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29" w:rsidRPr="00251435" w:rsidRDefault="00697EE0" w:rsidP="00762D1F">
      <w:pPr>
        <w:jc w:val="both"/>
        <w:rPr>
          <w:rFonts w:ascii="Arial" w:hAnsi="Arial" w:cs="Arial"/>
          <w:spacing w:val="-4"/>
          <w:sz w:val="22"/>
          <w:szCs w:val="22"/>
        </w:rPr>
      </w:pPr>
      <w:bookmarkStart w:id="0" w:name="_GoBack"/>
      <w:r w:rsidRPr="00251435">
        <w:rPr>
          <w:rFonts w:ascii="Arial" w:hAnsi="Arial" w:cs="Arial"/>
          <w:spacing w:val="-4"/>
          <w:sz w:val="22"/>
          <w:szCs w:val="22"/>
        </w:rPr>
        <w:t xml:space="preserve">CUMPLIMIENTO DEL FALLO DE TUTELA/ </w:t>
      </w:r>
      <w:r w:rsidR="00722B90" w:rsidRPr="00251435">
        <w:rPr>
          <w:rFonts w:ascii="Arial" w:hAnsi="Arial" w:cs="Arial"/>
          <w:spacing w:val="-4"/>
          <w:sz w:val="22"/>
          <w:szCs w:val="22"/>
        </w:rPr>
        <w:t>Restab</w:t>
      </w:r>
      <w:r w:rsidR="00762D1F" w:rsidRPr="00251435">
        <w:rPr>
          <w:rFonts w:ascii="Arial" w:hAnsi="Arial" w:cs="Arial"/>
          <w:spacing w:val="-4"/>
          <w:sz w:val="22"/>
          <w:szCs w:val="22"/>
        </w:rPr>
        <w:t>lecimiento de los derechos fundamentales.</w:t>
      </w:r>
    </w:p>
    <w:p w:rsidR="00762D1F" w:rsidRPr="00251435" w:rsidRDefault="00762D1F" w:rsidP="00762D1F">
      <w:pPr>
        <w:jc w:val="both"/>
        <w:rPr>
          <w:rFonts w:ascii="Arial" w:hAnsi="Arial" w:cs="Arial"/>
          <w:spacing w:val="-4"/>
          <w:sz w:val="22"/>
          <w:szCs w:val="22"/>
        </w:rPr>
      </w:pPr>
    </w:p>
    <w:p w:rsidR="009C0B29" w:rsidRPr="00251435" w:rsidRDefault="009C0B29" w:rsidP="00762D1F">
      <w:pPr>
        <w:tabs>
          <w:tab w:val="left" w:pos="-720"/>
        </w:tabs>
        <w:suppressAutoHyphens/>
        <w:jc w:val="both"/>
        <w:rPr>
          <w:rFonts w:ascii="Arial" w:hAnsi="Arial" w:cs="Arial"/>
          <w:spacing w:val="-4"/>
          <w:sz w:val="22"/>
          <w:szCs w:val="22"/>
          <w:lang w:val="es-MX"/>
        </w:rPr>
      </w:pPr>
      <w:r w:rsidRPr="00251435">
        <w:rPr>
          <w:rFonts w:ascii="Arial" w:hAnsi="Arial" w:cs="Arial"/>
          <w:spacing w:val="-4"/>
          <w:sz w:val="22"/>
          <w:szCs w:val="22"/>
          <w:lang w:val="es-CO"/>
        </w:rPr>
        <w:t>“De entrada, esta Sala advierte que la decisión venida en consulta habrá de revocarse, pues dentro del trámite se cumplió en forma integral con la orden (…</w:t>
      </w:r>
      <w:r w:rsidRPr="00251435">
        <w:rPr>
          <w:rFonts w:ascii="Arial" w:hAnsi="Arial" w:cs="Arial"/>
          <w:spacing w:val="-4"/>
          <w:sz w:val="22"/>
          <w:szCs w:val="22"/>
          <w:lang w:val="es-MX"/>
        </w:rPr>
        <w:t>), toda vez que el día 26-01-2016, el incidentante vía telefónica informó (…), que la EPS accionada ya le entregó, en las cantidades ordenadas por su m</w:t>
      </w:r>
      <w:r w:rsidR="009B217E" w:rsidRPr="00251435">
        <w:rPr>
          <w:rFonts w:ascii="Arial" w:hAnsi="Arial" w:cs="Arial"/>
          <w:spacing w:val="-4"/>
          <w:sz w:val="22"/>
          <w:szCs w:val="22"/>
          <w:lang w:val="es-MX"/>
        </w:rPr>
        <w:t>édico tratante, el medicamento `</w:t>
      </w:r>
      <w:r w:rsidRPr="00251435">
        <w:rPr>
          <w:rFonts w:ascii="Arial" w:hAnsi="Arial" w:cs="Arial"/>
          <w:spacing w:val="-4"/>
          <w:sz w:val="22"/>
          <w:szCs w:val="22"/>
          <w:lang w:val="es-MX"/>
        </w:rPr>
        <w:t>SALMETEROL-FLUTICAS</w:t>
      </w:r>
      <w:r w:rsidR="009B217E" w:rsidRPr="00251435">
        <w:rPr>
          <w:rFonts w:ascii="Arial" w:hAnsi="Arial" w:cs="Arial"/>
          <w:spacing w:val="-4"/>
          <w:sz w:val="22"/>
          <w:szCs w:val="22"/>
          <w:lang w:val="es-MX"/>
        </w:rPr>
        <w:t>ONA 50-250 meg DISKUS INHALADOR´</w:t>
      </w:r>
      <w:r w:rsidRPr="00251435">
        <w:rPr>
          <w:rFonts w:ascii="Arial" w:hAnsi="Arial" w:cs="Arial"/>
          <w:spacing w:val="-4"/>
          <w:sz w:val="22"/>
          <w:szCs w:val="22"/>
          <w:lang w:val="es-MX"/>
        </w:rPr>
        <w:t xml:space="preserve"> (…)</w:t>
      </w:r>
      <w:r w:rsidR="009B217E" w:rsidRPr="00251435">
        <w:rPr>
          <w:rFonts w:ascii="Arial" w:hAnsi="Arial" w:cs="Arial"/>
          <w:spacing w:val="-4"/>
          <w:sz w:val="22"/>
          <w:szCs w:val="22"/>
          <w:lang w:val="es-MX"/>
        </w:rPr>
        <w:t>”</w:t>
      </w:r>
    </w:p>
    <w:p w:rsidR="009C0B29" w:rsidRPr="00251435" w:rsidRDefault="009C0B29" w:rsidP="00762D1F">
      <w:pPr>
        <w:tabs>
          <w:tab w:val="left" w:pos="-720"/>
        </w:tabs>
        <w:suppressAutoHyphens/>
        <w:jc w:val="both"/>
        <w:rPr>
          <w:rFonts w:ascii="Arial" w:hAnsi="Arial" w:cs="Arial"/>
          <w:spacing w:val="-4"/>
          <w:sz w:val="22"/>
          <w:szCs w:val="22"/>
          <w:lang w:val="es-CO"/>
        </w:rPr>
      </w:pPr>
    </w:p>
    <w:p w:rsidR="009C0B29" w:rsidRPr="00251435" w:rsidRDefault="009B217E" w:rsidP="00762D1F">
      <w:pPr>
        <w:tabs>
          <w:tab w:val="left" w:pos="-720"/>
        </w:tabs>
        <w:suppressAutoHyphens/>
        <w:jc w:val="both"/>
        <w:rPr>
          <w:rFonts w:ascii="Arial" w:hAnsi="Arial" w:cs="Arial"/>
          <w:spacing w:val="-4"/>
          <w:sz w:val="22"/>
          <w:szCs w:val="22"/>
          <w:lang w:val="es-CO"/>
        </w:rPr>
      </w:pPr>
      <w:r w:rsidRPr="00251435">
        <w:rPr>
          <w:rFonts w:ascii="Arial" w:hAnsi="Arial" w:cs="Arial"/>
          <w:spacing w:val="-4"/>
          <w:sz w:val="22"/>
          <w:szCs w:val="22"/>
          <w:lang w:val="es-CO"/>
        </w:rPr>
        <w:t>“</w:t>
      </w:r>
      <w:r w:rsidR="009C0B29" w:rsidRPr="00251435">
        <w:rPr>
          <w:rFonts w:ascii="Arial" w:hAnsi="Arial" w:cs="Arial"/>
          <w:spacing w:val="-4"/>
          <w:sz w:val="22"/>
          <w:szCs w:val="22"/>
          <w:lang w:val="es-CO"/>
        </w:rPr>
        <w:t>En este orden ideas, observando la actuación descrita y advertido que los derechos fundamentales constitucionales que aparecían como violados por la renuencia de la entidad, están a salvo, la decisión que sobreviene es la revocatoria de sanción impuesta en primer grado, pues el cometido cardinal de este trámite es el amparo de los derechos subjetivos conculcados o amenazados, y no el de imponer sanción</w:t>
      </w:r>
      <w:r w:rsidRPr="00251435">
        <w:rPr>
          <w:rFonts w:ascii="Arial" w:hAnsi="Arial" w:cs="Arial"/>
          <w:spacing w:val="-4"/>
          <w:sz w:val="22"/>
          <w:szCs w:val="22"/>
          <w:lang w:val="es-CO"/>
        </w:rPr>
        <w:t>, tratase de un `mecanismo persuasivo´</w:t>
      </w:r>
      <w:r w:rsidR="009C0B29" w:rsidRPr="00251435">
        <w:rPr>
          <w:rFonts w:ascii="Arial" w:hAnsi="Arial" w:cs="Arial"/>
          <w:spacing w:val="-4"/>
          <w:sz w:val="22"/>
          <w:szCs w:val="22"/>
          <w:lang w:val="es-CO"/>
        </w:rPr>
        <w:t xml:space="preserve">, en palabras de la doctrina constitucional.” </w:t>
      </w:r>
    </w:p>
    <w:bookmarkEnd w:id="0"/>
    <w:p w:rsidR="00722B90" w:rsidRPr="00722B90" w:rsidRDefault="00722B90" w:rsidP="00722B90">
      <w:pPr>
        <w:tabs>
          <w:tab w:val="left" w:pos="-720"/>
        </w:tabs>
        <w:suppressAutoHyphens/>
        <w:jc w:val="both"/>
        <w:rPr>
          <w:rFonts w:ascii="Arial" w:hAnsi="Arial" w:cs="Arial"/>
          <w:spacing w:val="-3"/>
          <w:sz w:val="22"/>
          <w:szCs w:val="22"/>
          <w:lang w:val="es-CO"/>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D7483">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E77C87">
        <w:rPr>
          <w:rFonts w:ascii="Arial" w:hAnsi="Arial" w:cs="Arial"/>
          <w:sz w:val="22"/>
          <w:szCs w:val="22"/>
        </w:rPr>
        <w:t>Juan Bautista Hoyos Grisales</w:t>
      </w:r>
    </w:p>
    <w:p w:rsidR="005A3336" w:rsidRPr="003274BF" w:rsidRDefault="00F72C08" w:rsidP="0006780A">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A81034">
        <w:rPr>
          <w:rFonts w:ascii="Arial" w:hAnsi="Arial" w:cs="Arial"/>
          <w:sz w:val="22"/>
          <w:szCs w:val="22"/>
        </w:rPr>
        <w:t>Incidentada</w:t>
      </w:r>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E77C87">
        <w:rPr>
          <w:rFonts w:ascii="Arial" w:hAnsi="Arial" w:cs="Arial"/>
          <w:sz w:val="22"/>
          <w:szCs w:val="22"/>
        </w:rPr>
        <w:t>Cafesalud EPS-S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E77C87">
        <w:rPr>
          <w:rFonts w:ascii="Arial" w:hAnsi="Arial" w:cs="Arial"/>
          <w:sz w:val="22"/>
          <w:szCs w:val="22"/>
        </w:rPr>
        <w:t xml:space="preserve">Segundo </w:t>
      </w:r>
      <w:r w:rsidR="003365F3">
        <w:rPr>
          <w:rFonts w:ascii="Arial" w:hAnsi="Arial" w:cs="Arial"/>
          <w:sz w:val="22"/>
          <w:szCs w:val="22"/>
        </w:rPr>
        <w:t xml:space="preserve">de Familia </w:t>
      </w:r>
      <w:r w:rsidR="007F28D0">
        <w:rPr>
          <w:rFonts w:ascii="Arial" w:hAnsi="Arial" w:cs="Arial"/>
          <w:sz w:val="22"/>
          <w:szCs w:val="22"/>
        </w:rPr>
        <w:t xml:space="preserve">de </w:t>
      </w:r>
      <w:r w:rsidR="00C6409D">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E77C87">
        <w:rPr>
          <w:rFonts w:ascii="Arial" w:hAnsi="Arial" w:cs="Arial"/>
          <w:sz w:val="22"/>
          <w:szCs w:val="22"/>
        </w:rPr>
        <w:t>2012-00131-01</w:t>
      </w:r>
    </w:p>
    <w:p w:rsidR="00C31030" w:rsidRPr="003274BF" w:rsidRDefault="00C31030" w:rsidP="00C31030">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15FEC">
        <w:rPr>
          <w:rFonts w:ascii="Arial" w:hAnsi="Arial" w:cs="Arial"/>
          <w:sz w:val="22"/>
          <w:szCs w:val="22"/>
        </w:rPr>
        <w:t>Tema</w:t>
      </w:r>
      <w:r w:rsidR="00715FEC">
        <w:rPr>
          <w:rFonts w:ascii="Arial" w:hAnsi="Arial" w:cs="Arial"/>
          <w:sz w:val="22"/>
          <w:szCs w:val="22"/>
        </w:rPr>
        <w:tab/>
      </w:r>
      <w:r w:rsidR="00715FEC">
        <w:rPr>
          <w:rFonts w:ascii="Arial" w:hAnsi="Arial" w:cs="Arial"/>
          <w:sz w:val="22"/>
          <w:szCs w:val="22"/>
        </w:rPr>
        <w:tab/>
      </w:r>
      <w:r w:rsidR="00715FEC">
        <w:rPr>
          <w:rFonts w:ascii="Arial" w:hAnsi="Arial" w:cs="Arial"/>
          <w:sz w:val="22"/>
          <w:szCs w:val="22"/>
        </w:rPr>
        <w:tab/>
        <w:t>: Cumplimiento del fallo</w:t>
      </w:r>
    </w:p>
    <w:p w:rsidR="00C31030" w:rsidRPr="003274BF" w:rsidRDefault="00C31030" w:rsidP="00C31030">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1C76D7">
        <w:rPr>
          <w:rFonts w:ascii="Arial" w:hAnsi="Arial" w:cs="Arial"/>
          <w:sz w:val="22"/>
          <w:szCs w:val="22"/>
          <w:lang w:val="es-CO"/>
        </w:rPr>
        <w:t>28 de 27-01-2016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1C76D7">
        <w:rPr>
          <w:rFonts w:ascii="Arial" w:hAnsi="Arial" w:cs="Arial"/>
          <w:smallCaps/>
          <w:sz w:val="28"/>
          <w:szCs w:val="28"/>
          <w:lang w:val="es-CO"/>
        </w:rPr>
        <w:t xml:space="preserve">veintisiete </w:t>
      </w:r>
      <w:r w:rsidR="00E02ED7">
        <w:rPr>
          <w:rFonts w:ascii="Arial" w:hAnsi="Arial" w:cs="Arial"/>
          <w:smallCaps/>
          <w:sz w:val="28"/>
          <w:szCs w:val="28"/>
          <w:lang w:val="es-CO"/>
        </w:rPr>
        <w:t>(</w:t>
      </w:r>
      <w:r w:rsidR="001C76D7">
        <w:rPr>
          <w:rFonts w:ascii="Arial" w:hAnsi="Arial" w:cs="Arial"/>
          <w:smallCaps/>
          <w:sz w:val="28"/>
          <w:szCs w:val="28"/>
          <w:lang w:val="es-CO"/>
        </w:rPr>
        <w:t>27</w:t>
      </w:r>
      <w:r w:rsidR="0005223F" w:rsidRPr="00E42F66">
        <w:rPr>
          <w:rFonts w:ascii="Arial" w:hAnsi="Arial" w:cs="Arial"/>
          <w:smallCaps/>
          <w:sz w:val="28"/>
          <w:szCs w:val="28"/>
          <w:lang w:val="es-CO"/>
        </w:rPr>
        <w:t xml:space="preserve">) de </w:t>
      </w:r>
      <w:r w:rsidR="00E77C87">
        <w:rPr>
          <w:rFonts w:ascii="Arial" w:hAnsi="Arial" w:cs="Arial"/>
          <w:smallCaps/>
          <w:sz w:val="28"/>
          <w:szCs w:val="28"/>
          <w:lang w:val="es-CO"/>
        </w:rPr>
        <w:t xml:space="preserve">enero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E77C87">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E77C87">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A64F5" w:rsidRDefault="000A64F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343ABB" w:rsidRDefault="0005223F" w:rsidP="0005223F">
      <w:pPr>
        <w:pStyle w:val="Puesto"/>
        <w:spacing w:line="360" w:lineRule="auto"/>
        <w:jc w:val="left"/>
        <w:rPr>
          <w:b w:val="0"/>
          <w:bCs w:val="0"/>
          <w:i w:val="0"/>
          <w:iCs w:val="0"/>
          <w:spacing w:val="-3"/>
          <w:szCs w:val="22"/>
          <w:lang w:val="es-ES_tradnl"/>
        </w:rPr>
      </w:pPr>
    </w:p>
    <w:p w:rsidR="00594362" w:rsidRPr="00771AD1" w:rsidRDefault="00355B1F" w:rsidP="00594362">
      <w:pPr>
        <w:pStyle w:val="Puesto"/>
        <w:spacing w:line="360" w:lineRule="auto"/>
        <w:jc w:val="both"/>
        <w:rPr>
          <w:b w:val="0"/>
          <w:bCs w:val="0"/>
          <w:i w:val="0"/>
          <w:iCs w:val="0"/>
          <w:spacing w:val="-3"/>
          <w:lang w:val="es-ES_tradnl"/>
        </w:rPr>
      </w:pPr>
      <w:r>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594362" w:rsidRDefault="00B746F1" w:rsidP="005B0851">
      <w:pPr>
        <w:pStyle w:val="Puesto"/>
        <w:spacing w:line="360" w:lineRule="auto"/>
        <w:jc w:val="left"/>
        <w:rPr>
          <w:b w:val="0"/>
          <w:bCs w:val="0"/>
          <w:i w:val="0"/>
          <w:iCs w:val="0"/>
          <w:spacing w:val="-3"/>
          <w:szCs w:val="22"/>
          <w:lang w:val="es-ES_tradnl"/>
        </w:rPr>
      </w:pPr>
    </w:p>
    <w:p w:rsidR="00E85527" w:rsidRDefault="00355B1F" w:rsidP="00594362">
      <w:pPr>
        <w:pStyle w:val="Textoindependiente"/>
        <w:spacing w:line="360" w:lineRule="auto"/>
        <w:rPr>
          <w:rFonts w:ascii="Arial" w:hAnsi="Arial" w:cs="Arial"/>
          <w:lang w:val="es-CO"/>
        </w:rPr>
      </w:pPr>
      <w:r>
        <w:rPr>
          <w:rFonts w:ascii="Arial" w:hAnsi="Arial" w:cs="Arial"/>
          <w:lang w:val="es-CO"/>
        </w:rPr>
        <w:t xml:space="preserve">El </w:t>
      </w:r>
      <w:r w:rsidR="00E77C87">
        <w:rPr>
          <w:rFonts w:ascii="Arial" w:hAnsi="Arial" w:cs="Arial"/>
          <w:lang w:val="es-CO"/>
        </w:rPr>
        <w:t xml:space="preserve">incidentante </w:t>
      </w:r>
      <w:r w:rsidR="00491155">
        <w:rPr>
          <w:rFonts w:ascii="Arial" w:hAnsi="Arial" w:cs="Arial"/>
          <w:lang w:val="es-CO"/>
        </w:rPr>
        <w:t>solicitó e</w:t>
      </w:r>
      <w:r w:rsidR="00E02ED7">
        <w:rPr>
          <w:rFonts w:ascii="Arial" w:hAnsi="Arial" w:cs="Arial"/>
          <w:lang w:val="es-CO"/>
        </w:rPr>
        <w:t xml:space="preserve">l </w:t>
      </w:r>
      <w:r w:rsidR="00E77C87">
        <w:rPr>
          <w:rFonts w:ascii="Arial" w:hAnsi="Arial" w:cs="Arial"/>
          <w:lang w:val="es-CO"/>
        </w:rPr>
        <w:t xml:space="preserve">26-05-2015 </w:t>
      </w:r>
      <w:r w:rsidR="00594362" w:rsidRPr="00771AD1">
        <w:rPr>
          <w:rFonts w:ascii="Arial" w:hAnsi="Arial" w:cs="Arial"/>
          <w:lang w:val="es-CO"/>
        </w:rPr>
        <w:t xml:space="preserve">iniciar incidente de desacato </w:t>
      </w:r>
      <w:r w:rsidR="00594362">
        <w:rPr>
          <w:rFonts w:ascii="Arial" w:hAnsi="Arial" w:cs="Arial"/>
        </w:rPr>
        <w:t>(Folio</w:t>
      </w:r>
      <w:r w:rsidR="00E85527">
        <w:rPr>
          <w:rFonts w:ascii="Arial" w:hAnsi="Arial" w:cs="Arial"/>
        </w:rPr>
        <w:t xml:space="preserve"> </w:t>
      </w:r>
      <w:r w:rsidR="00E77C87">
        <w:rPr>
          <w:rFonts w:ascii="Arial" w:hAnsi="Arial" w:cs="Arial"/>
        </w:rPr>
        <w:t>1</w:t>
      </w:r>
      <w:r w:rsidR="00594362">
        <w:rPr>
          <w:rFonts w:ascii="Arial" w:hAnsi="Arial" w:cs="Arial"/>
        </w:rPr>
        <w:t>, cuaderno de</w:t>
      </w:r>
      <w:r w:rsidR="00FD6A6E">
        <w:rPr>
          <w:rFonts w:ascii="Arial" w:hAnsi="Arial" w:cs="Arial"/>
        </w:rPr>
        <w:t>l</w:t>
      </w:r>
      <w:r w:rsidR="00594362">
        <w:rPr>
          <w:rFonts w:ascii="Arial" w:hAnsi="Arial" w:cs="Arial"/>
        </w:rPr>
        <w:t xml:space="preserve"> incidente)</w:t>
      </w:r>
      <w:r w:rsidR="00E85527">
        <w:rPr>
          <w:rFonts w:ascii="Arial" w:hAnsi="Arial" w:cs="Arial"/>
        </w:rPr>
        <w:t>.</w:t>
      </w:r>
      <w:r w:rsidR="00594362">
        <w:rPr>
          <w:rFonts w:ascii="Arial" w:hAnsi="Arial" w:cs="Arial"/>
        </w:rPr>
        <w:t xml:space="preserve"> </w:t>
      </w:r>
      <w:r w:rsidR="00E85527">
        <w:rPr>
          <w:rFonts w:ascii="Arial" w:hAnsi="Arial" w:cs="Arial"/>
        </w:rPr>
        <w:t xml:space="preserve">El Despacho </w:t>
      </w:r>
      <w:r w:rsidR="00594362">
        <w:rPr>
          <w:rFonts w:ascii="Arial" w:hAnsi="Arial" w:cs="Arial"/>
        </w:rPr>
        <w:t xml:space="preserve">con auto </w:t>
      </w:r>
      <w:r w:rsidR="00A96DEB">
        <w:rPr>
          <w:rFonts w:ascii="Arial" w:hAnsi="Arial" w:cs="Arial"/>
        </w:rPr>
        <w:t>de</w:t>
      </w:r>
      <w:r w:rsidR="00E85527">
        <w:rPr>
          <w:rFonts w:ascii="Arial" w:hAnsi="Arial" w:cs="Arial"/>
        </w:rPr>
        <w:t xml:space="preserve">l </w:t>
      </w:r>
      <w:r w:rsidR="00E77C87">
        <w:rPr>
          <w:rFonts w:ascii="Arial" w:hAnsi="Arial" w:cs="Arial"/>
        </w:rPr>
        <w:t xml:space="preserve">29-05-2015 </w:t>
      </w:r>
      <w:r w:rsidR="009803F9">
        <w:rPr>
          <w:rFonts w:ascii="Arial" w:hAnsi="Arial" w:cs="Arial"/>
          <w:lang w:val="es-CO"/>
        </w:rPr>
        <w:t>requi</w:t>
      </w:r>
      <w:r w:rsidR="00A96DEB">
        <w:rPr>
          <w:rFonts w:ascii="Arial" w:hAnsi="Arial" w:cs="Arial"/>
          <w:lang w:val="es-CO"/>
        </w:rPr>
        <w:t xml:space="preserve">rió </w:t>
      </w:r>
      <w:r w:rsidR="00E77C87">
        <w:rPr>
          <w:rFonts w:ascii="Arial" w:hAnsi="Arial" w:cs="Arial"/>
          <w:lang w:val="es-CO"/>
        </w:rPr>
        <w:t xml:space="preserve">a </w:t>
      </w:r>
      <w:r w:rsidR="00075541">
        <w:rPr>
          <w:rFonts w:ascii="Arial" w:hAnsi="Arial" w:cs="Arial"/>
          <w:lang w:val="es-CO"/>
        </w:rPr>
        <w:t xml:space="preserve">los </w:t>
      </w:r>
      <w:r w:rsidR="00E85527">
        <w:rPr>
          <w:rFonts w:ascii="Arial" w:hAnsi="Arial" w:cs="Arial"/>
          <w:lang w:val="es-CO"/>
        </w:rPr>
        <w:t>Gerent</w:t>
      </w:r>
      <w:r w:rsidR="00075541">
        <w:rPr>
          <w:rFonts w:ascii="Arial" w:hAnsi="Arial" w:cs="Arial"/>
          <w:lang w:val="es-CO"/>
        </w:rPr>
        <w:t>es</w:t>
      </w:r>
      <w:r w:rsidR="00715FEC">
        <w:rPr>
          <w:rFonts w:ascii="Arial" w:hAnsi="Arial" w:cs="Arial"/>
          <w:lang w:val="es-CO"/>
        </w:rPr>
        <w:t>,</w:t>
      </w:r>
      <w:r w:rsidR="00F04F6E">
        <w:rPr>
          <w:rFonts w:ascii="Arial" w:hAnsi="Arial" w:cs="Arial"/>
          <w:lang w:val="es-CO"/>
        </w:rPr>
        <w:t xml:space="preserve"> </w:t>
      </w:r>
      <w:r w:rsidR="00075541">
        <w:rPr>
          <w:rFonts w:ascii="Arial" w:hAnsi="Arial" w:cs="Arial"/>
          <w:lang w:val="es-CO"/>
        </w:rPr>
        <w:t xml:space="preserve">General y </w:t>
      </w:r>
      <w:r>
        <w:rPr>
          <w:rFonts w:ascii="Arial" w:hAnsi="Arial" w:cs="Arial"/>
          <w:lang w:val="es-CO"/>
        </w:rPr>
        <w:t xml:space="preserve">Regional </w:t>
      </w:r>
      <w:r w:rsidR="00075541">
        <w:rPr>
          <w:rFonts w:ascii="Arial" w:hAnsi="Arial" w:cs="Arial"/>
          <w:lang w:val="es-CO"/>
        </w:rPr>
        <w:t>Eje Cafetero</w:t>
      </w:r>
      <w:r w:rsidR="00AA305C">
        <w:rPr>
          <w:rFonts w:ascii="Arial" w:hAnsi="Arial" w:cs="Arial"/>
          <w:lang w:val="es-CO"/>
        </w:rPr>
        <w:t>,</w:t>
      </w:r>
      <w:r w:rsidR="00075541">
        <w:rPr>
          <w:rFonts w:ascii="Arial" w:hAnsi="Arial" w:cs="Arial"/>
          <w:lang w:val="es-CO"/>
        </w:rPr>
        <w:t xml:space="preserve"> de </w:t>
      </w:r>
      <w:r w:rsidR="00AA305C">
        <w:rPr>
          <w:rFonts w:ascii="Arial" w:hAnsi="Arial" w:cs="Arial"/>
          <w:lang w:val="es-CO"/>
        </w:rPr>
        <w:t xml:space="preserve">la EPS </w:t>
      </w:r>
      <w:r w:rsidR="00075541">
        <w:rPr>
          <w:rFonts w:ascii="Arial" w:hAnsi="Arial" w:cs="Arial"/>
          <w:lang w:val="es-CO"/>
        </w:rPr>
        <w:t xml:space="preserve">Cafesalud </w:t>
      </w:r>
      <w:r w:rsidR="00594362">
        <w:rPr>
          <w:rFonts w:ascii="Arial" w:hAnsi="Arial" w:cs="Arial"/>
          <w:lang w:val="es-CO"/>
        </w:rPr>
        <w:t>(Folio</w:t>
      </w:r>
      <w:r>
        <w:rPr>
          <w:rFonts w:ascii="Arial" w:hAnsi="Arial" w:cs="Arial"/>
          <w:lang w:val="es-CO"/>
        </w:rPr>
        <w:t>s</w:t>
      </w:r>
      <w:r w:rsidR="00A96DEB">
        <w:rPr>
          <w:rFonts w:ascii="Arial" w:hAnsi="Arial" w:cs="Arial"/>
          <w:lang w:val="es-CO"/>
        </w:rPr>
        <w:t xml:space="preserve"> </w:t>
      </w:r>
      <w:r w:rsidR="00075541">
        <w:rPr>
          <w:rFonts w:ascii="Arial" w:hAnsi="Arial" w:cs="Arial"/>
          <w:lang w:val="es-CO"/>
        </w:rPr>
        <w:t>2</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p>
    <w:p w:rsidR="00594362" w:rsidRDefault="0016322E" w:rsidP="00594362">
      <w:pPr>
        <w:pStyle w:val="Textoindependiente"/>
        <w:spacing w:line="360" w:lineRule="auto"/>
        <w:rPr>
          <w:rFonts w:ascii="Arial" w:hAnsi="Arial" w:cs="Arial"/>
          <w:lang w:val="es-CO"/>
        </w:rPr>
      </w:pPr>
      <w:r w:rsidRPr="00604D38">
        <w:rPr>
          <w:rFonts w:ascii="Arial" w:hAnsi="Arial" w:cs="Arial"/>
          <w:lang w:val="es-CO"/>
        </w:rPr>
        <w:lastRenderedPageBreak/>
        <w:t xml:space="preserve">Luego </w:t>
      </w:r>
      <w:r w:rsidR="00434CCA" w:rsidRPr="00604D38">
        <w:rPr>
          <w:rFonts w:ascii="Arial" w:hAnsi="Arial" w:cs="Arial"/>
          <w:lang w:val="es-CO"/>
        </w:rPr>
        <w:t xml:space="preserve">con providencia del </w:t>
      </w:r>
      <w:r w:rsidR="00075541">
        <w:rPr>
          <w:rFonts w:ascii="Arial" w:hAnsi="Arial" w:cs="Arial"/>
          <w:lang w:val="es-CO"/>
        </w:rPr>
        <w:t xml:space="preserve">24-06-2015 </w:t>
      </w:r>
      <w:r w:rsidR="00E02ED7" w:rsidRPr="00604D38">
        <w:rPr>
          <w:rFonts w:ascii="Arial" w:hAnsi="Arial" w:cs="Arial"/>
          <w:lang w:val="es-CO"/>
        </w:rPr>
        <w:t xml:space="preserve">se </w:t>
      </w:r>
      <w:r w:rsidR="001B12B8" w:rsidRPr="00604D38">
        <w:rPr>
          <w:rFonts w:ascii="Arial" w:hAnsi="Arial" w:cs="Arial"/>
          <w:lang w:val="es-CO"/>
        </w:rPr>
        <w:t xml:space="preserve">dio apertura al </w:t>
      </w:r>
      <w:r w:rsidR="00434CCA" w:rsidRPr="00604D38">
        <w:rPr>
          <w:rFonts w:ascii="Arial" w:hAnsi="Arial" w:cs="Arial"/>
          <w:lang w:val="es-CO"/>
        </w:rPr>
        <w:t xml:space="preserve">incidente </w:t>
      </w:r>
      <w:r w:rsidR="00075541">
        <w:rPr>
          <w:rFonts w:ascii="Arial" w:hAnsi="Arial" w:cs="Arial"/>
          <w:lang w:val="es-CO"/>
        </w:rPr>
        <w:t xml:space="preserve">únicamente </w:t>
      </w:r>
      <w:r w:rsidR="00434CCA" w:rsidRPr="00604D38">
        <w:rPr>
          <w:rFonts w:ascii="Arial" w:hAnsi="Arial" w:cs="Arial"/>
          <w:lang w:val="es-CO"/>
        </w:rPr>
        <w:t xml:space="preserve">contra </w:t>
      </w:r>
      <w:r w:rsidR="00075541">
        <w:rPr>
          <w:rFonts w:ascii="Arial" w:hAnsi="Arial" w:cs="Arial"/>
          <w:lang w:val="es-CO"/>
        </w:rPr>
        <w:t>el Gerente Regional</w:t>
      </w:r>
      <w:r w:rsidR="00E85527">
        <w:rPr>
          <w:rFonts w:ascii="Arial" w:hAnsi="Arial" w:cs="Arial"/>
          <w:lang w:val="es-CO"/>
        </w:rPr>
        <w:t xml:space="preserve">, ordenó </w:t>
      </w:r>
      <w:r w:rsidR="00E85527" w:rsidRPr="00771AD1">
        <w:rPr>
          <w:rFonts w:ascii="Arial" w:hAnsi="Arial" w:cs="Arial"/>
          <w:lang w:val="es-CO"/>
        </w:rPr>
        <w:t>correr</w:t>
      </w:r>
      <w:r w:rsidR="00E85527">
        <w:rPr>
          <w:rFonts w:ascii="Arial" w:hAnsi="Arial" w:cs="Arial"/>
          <w:lang w:val="es-CO"/>
        </w:rPr>
        <w:t>le</w:t>
      </w:r>
      <w:r w:rsidR="00E85527" w:rsidRPr="00771AD1">
        <w:rPr>
          <w:rFonts w:ascii="Arial" w:hAnsi="Arial" w:cs="Arial"/>
          <w:lang w:val="es-CO"/>
        </w:rPr>
        <w:t xml:space="preserve"> traslado y notificar</w:t>
      </w:r>
      <w:r w:rsidR="00E85527" w:rsidRPr="00B13342">
        <w:rPr>
          <w:rFonts w:ascii="Arial" w:hAnsi="Arial" w:cs="Arial"/>
          <w:lang w:val="es-CO"/>
        </w:rPr>
        <w:t xml:space="preserve"> </w:t>
      </w:r>
      <w:r w:rsidR="00E85527" w:rsidRPr="00771AD1">
        <w:rPr>
          <w:rFonts w:ascii="Arial" w:hAnsi="Arial" w:cs="Arial"/>
          <w:lang w:val="es-CO"/>
        </w:rPr>
        <w:t xml:space="preserve">a las partes </w:t>
      </w:r>
      <w:r w:rsidR="00E85527">
        <w:rPr>
          <w:rFonts w:ascii="Arial" w:hAnsi="Arial" w:cs="Arial"/>
          <w:lang w:val="es-CO"/>
        </w:rPr>
        <w:t xml:space="preserve">(Folio </w:t>
      </w:r>
      <w:r w:rsidR="00075541">
        <w:rPr>
          <w:rFonts w:ascii="Arial" w:hAnsi="Arial" w:cs="Arial"/>
          <w:lang w:val="es-CO"/>
        </w:rPr>
        <w:t>5</w:t>
      </w:r>
      <w:r w:rsidR="00E85527">
        <w:rPr>
          <w:rFonts w:ascii="Arial" w:hAnsi="Arial" w:cs="Arial"/>
          <w:lang w:val="es-CO"/>
        </w:rPr>
        <w:t xml:space="preserve">, </w:t>
      </w:r>
      <w:r w:rsidR="00E85527">
        <w:rPr>
          <w:rFonts w:ascii="Arial" w:hAnsi="Arial" w:cs="Arial"/>
        </w:rPr>
        <w:t>cuaderno del incidente</w:t>
      </w:r>
      <w:r w:rsidR="00E85527">
        <w:rPr>
          <w:rFonts w:ascii="Arial" w:hAnsi="Arial" w:cs="Arial"/>
          <w:lang w:val="es-CO"/>
        </w:rPr>
        <w:t xml:space="preserve">), lo que se </w:t>
      </w:r>
      <w:r w:rsidR="00E02ED7">
        <w:rPr>
          <w:rFonts w:ascii="Arial" w:hAnsi="Arial" w:cs="Arial"/>
          <w:lang w:val="es-CO"/>
        </w:rPr>
        <w:t xml:space="preserve">realizó </w:t>
      </w:r>
      <w:r w:rsidR="00E85527">
        <w:rPr>
          <w:rFonts w:ascii="Arial" w:hAnsi="Arial" w:cs="Arial"/>
          <w:lang w:val="es-CO"/>
        </w:rPr>
        <w:t xml:space="preserve">con oficio </w:t>
      </w:r>
      <w:r w:rsidR="00075541">
        <w:rPr>
          <w:rFonts w:ascii="Arial" w:hAnsi="Arial" w:cs="Arial"/>
          <w:lang w:val="es-CO"/>
        </w:rPr>
        <w:t>del 01-07-2015</w:t>
      </w:r>
      <w:r w:rsidR="00E85527" w:rsidRPr="00771AD1">
        <w:rPr>
          <w:rFonts w:ascii="Arial" w:hAnsi="Arial" w:cs="Arial"/>
          <w:lang w:val="es-CO"/>
        </w:rPr>
        <w:t>.</w:t>
      </w:r>
      <w:r w:rsidR="00E85527">
        <w:rPr>
          <w:rFonts w:ascii="Arial" w:hAnsi="Arial" w:cs="Arial"/>
          <w:lang w:val="es-CO"/>
        </w:rPr>
        <w:t xml:space="preserve"> </w:t>
      </w:r>
      <w:r w:rsidR="00432CFD" w:rsidRPr="00771AD1">
        <w:rPr>
          <w:rFonts w:ascii="Arial" w:hAnsi="Arial" w:cs="Arial"/>
          <w:lang w:val="es-CO"/>
        </w:rPr>
        <w:t>Posteriormente</w:t>
      </w:r>
      <w:r w:rsidR="00432CFD">
        <w:rPr>
          <w:rFonts w:ascii="Arial" w:hAnsi="Arial" w:cs="Arial"/>
          <w:lang w:val="es-CO"/>
        </w:rPr>
        <w:t>,</w:t>
      </w:r>
      <w:r w:rsidR="00594362">
        <w:rPr>
          <w:rFonts w:ascii="Arial" w:hAnsi="Arial" w:cs="Arial"/>
          <w:lang w:val="es-CO"/>
        </w:rPr>
        <w:t xml:space="preserve"> </w:t>
      </w:r>
      <w:r w:rsidR="00075541">
        <w:rPr>
          <w:rFonts w:ascii="Arial" w:hAnsi="Arial" w:cs="Arial"/>
          <w:lang w:val="es-CO"/>
        </w:rPr>
        <w:t xml:space="preserve">en auto del 14-07-2015 decretó pruebas </w:t>
      </w:r>
      <w:r w:rsidR="00F04F6E">
        <w:rPr>
          <w:rFonts w:ascii="Arial" w:hAnsi="Arial" w:cs="Arial"/>
          <w:lang w:val="es-CO"/>
        </w:rPr>
        <w:t xml:space="preserve">(Folios 7 y 8, ídem) </w:t>
      </w:r>
      <w:r w:rsidR="00075541">
        <w:rPr>
          <w:rFonts w:ascii="Arial" w:hAnsi="Arial" w:cs="Arial"/>
          <w:lang w:val="es-CO"/>
        </w:rPr>
        <w:t xml:space="preserve">y </w:t>
      </w:r>
      <w:r w:rsidR="00594362">
        <w:rPr>
          <w:rFonts w:ascii="Arial" w:hAnsi="Arial" w:cs="Arial"/>
          <w:lang w:val="es-CO"/>
        </w:rPr>
        <w:t xml:space="preserve">con decisión del </w:t>
      </w:r>
      <w:r w:rsidR="00F04F6E">
        <w:rPr>
          <w:rFonts w:ascii="Arial" w:hAnsi="Arial" w:cs="Arial"/>
          <w:lang w:val="es-CO"/>
        </w:rPr>
        <w:t>04-12-2015 lo sancionó</w:t>
      </w:r>
      <w:r w:rsidR="007223D0">
        <w:rPr>
          <w:rFonts w:ascii="Arial" w:hAnsi="Arial" w:cs="Arial"/>
          <w:lang w:val="es-CO"/>
        </w:rPr>
        <w:t xml:space="preserve"> </w:t>
      </w:r>
      <w:r w:rsidR="00604D38">
        <w:rPr>
          <w:rFonts w:ascii="Arial" w:hAnsi="Arial" w:cs="Arial"/>
          <w:lang w:val="es-CO"/>
        </w:rPr>
        <w:t xml:space="preserve">al estimar incumplida la orden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sidR="00F04F6E">
        <w:rPr>
          <w:rFonts w:ascii="Arial" w:hAnsi="Arial" w:cs="Arial"/>
          <w:lang w:val="es-CO"/>
        </w:rPr>
        <w:t xml:space="preserve">49 </w:t>
      </w:r>
      <w:r w:rsidR="00604D38">
        <w:rPr>
          <w:rFonts w:ascii="Arial" w:hAnsi="Arial" w:cs="Arial"/>
          <w:lang w:val="es-CO"/>
        </w:rPr>
        <w:t xml:space="preserve">a </w:t>
      </w:r>
      <w:r w:rsidR="00F04F6E">
        <w:rPr>
          <w:rFonts w:ascii="Arial" w:hAnsi="Arial" w:cs="Arial"/>
          <w:lang w:val="es-CO"/>
        </w:rPr>
        <w:t>56</w:t>
      </w:r>
      <w:r w:rsidR="00594362" w:rsidRPr="00771AD1">
        <w:rPr>
          <w:rFonts w:ascii="Arial" w:hAnsi="Arial" w:cs="Arial"/>
          <w:lang w:val="es-CO"/>
        </w:rPr>
        <w:t xml:space="preserve">, </w:t>
      </w:r>
      <w:r w:rsidR="001B12B8">
        <w:rPr>
          <w:rFonts w:ascii="Arial" w:hAnsi="Arial" w:cs="Arial"/>
          <w:lang w:val="es-CO"/>
        </w:rPr>
        <w:t>ídem</w:t>
      </w:r>
      <w:r w:rsidR="00594362" w:rsidRPr="00771AD1">
        <w:rPr>
          <w:rFonts w:ascii="Arial" w:hAnsi="Arial" w:cs="Arial"/>
          <w:lang w:val="es-CO"/>
        </w:rPr>
        <w:t>).</w:t>
      </w:r>
    </w:p>
    <w:p w:rsidR="00604D38" w:rsidRDefault="00604D38" w:rsidP="00594362">
      <w:pPr>
        <w:pStyle w:val="Textoindependiente"/>
        <w:spacing w:line="360" w:lineRule="auto"/>
        <w:rPr>
          <w:rFonts w:ascii="Arial" w:hAnsi="Arial" w:cs="Arial"/>
          <w:lang w:val="es-CO"/>
        </w:rPr>
      </w:pPr>
    </w:p>
    <w:p w:rsidR="00DC7FF8" w:rsidRDefault="00DC7FF8" w:rsidP="00594362">
      <w:pPr>
        <w:pStyle w:val="Textoindependiente"/>
        <w:spacing w:line="360" w:lineRule="auto"/>
        <w:rPr>
          <w:rFonts w:ascii="Arial" w:hAnsi="Arial" w:cs="Arial"/>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3D38B7" w:rsidRPr="00771AD1" w:rsidRDefault="003D38B7" w:rsidP="003D38B7">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E574A7" w:rsidRPr="00771AD1" w:rsidRDefault="00D24DE9" w:rsidP="00E574A7">
      <w:pPr>
        <w:spacing w:line="360" w:lineRule="auto"/>
        <w:jc w:val="both"/>
        <w:rPr>
          <w:rFonts w:ascii="Arial" w:hAnsi="Arial" w:cs="Arial"/>
          <w:sz w:val="24"/>
          <w:szCs w:val="24"/>
          <w:lang w:val="es-MX"/>
        </w:rPr>
      </w:pPr>
      <w:r>
        <w:rPr>
          <w:rFonts w:ascii="Arial" w:hAnsi="Arial" w:cs="Arial"/>
          <w:sz w:val="24"/>
          <w:szCs w:val="24"/>
          <w:lang w:val="es-MX"/>
        </w:rPr>
        <w:t xml:space="preserve">Según el </w:t>
      </w:r>
      <w:r w:rsidR="009A61B6" w:rsidRPr="00771AD1">
        <w:rPr>
          <w:rFonts w:ascii="Arial" w:hAnsi="Arial" w:cs="Arial"/>
          <w:sz w:val="24"/>
          <w:szCs w:val="24"/>
          <w:lang w:val="es-MX"/>
        </w:rPr>
        <w:t xml:space="preserve">artículo </w:t>
      </w:r>
      <w:r w:rsidR="000E3316" w:rsidRPr="00771AD1">
        <w:rPr>
          <w:rFonts w:ascii="Arial" w:hAnsi="Arial" w:cs="Arial"/>
          <w:sz w:val="24"/>
          <w:szCs w:val="24"/>
          <w:lang w:val="es-MX"/>
        </w:rPr>
        <w:t>52</w:t>
      </w:r>
      <w:r w:rsidR="006361DB" w:rsidRPr="00771AD1">
        <w:rPr>
          <w:rFonts w:ascii="Arial" w:hAnsi="Arial" w:cs="Arial"/>
          <w:sz w:val="24"/>
          <w:szCs w:val="24"/>
          <w:lang w:val="es-MX"/>
        </w:rPr>
        <w:t xml:space="preserve"> del Decreto 2591 de 1991</w:t>
      </w:r>
      <w:r w:rsidR="009A61B6" w:rsidRPr="00771AD1">
        <w:rPr>
          <w:rFonts w:ascii="Arial" w:hAnsi="Arial" w:cs="Arial"/>
          <w:sz w:val="24"/>
          <w:szCs w:val="24"/>
          <w:lang w:val="es-MX"/>
        </w:rPr>
        <w:t xml:space="preserve"> </w:t>
      </w:r>
      <w:r w:rsidR="00C05669">
        <w:rPr>
          <w:rFonts w:ascii="Arial" w:hAnsi="Arial" w:cs="Arial"/>
          <w:sz w:val="24"/>
          <w:szCs w:val="24"/>
          <w:lang w:val="es-MX"/>
        </w:rPr>
        <w:t>este Tribunal tiene facultad</w:t>
      </w:r>
      <w:r w:rsidR="000E3316" w:rsidRPr="00771AD1">
        <w:rPr>
          <w:rFonts w:ascii="Arial" w:hAnsi="Arial" w:cs="Arial"/>
          <w:sz w:val="24"/>
          <w:szCs w:val="24"/>
          <w:lang w:val="es-MX"/>
        </w:rPr>
        <w:t xml:space="preserve"> para revisar la </w:t>
      </w:r>
      <w:r w:rsidR="00C05669">
        <w:rPr>
          <w:rFonts w:ascii="Arial" w:hAnsi="Arial" w:cs="Arial"/>
          <w:sz w:val="24"/>
          <w:szCs w:val="24"/>
          <w:lang w:val="es-MX"/>
        </w:rPr>
        <w:t xml:space="preserve">pena atribuida </w:t>
      </w:r>
      <w:r w:rsidR="000E3316" w:rsidRPr="00771AD1">
        <w:rPr>
          <w:rFonts w:ascii="Arial" w:hAnsi="Arial" w:cs="Arial"/>
          <w:sz w:val="24"/>
          <w:szCs w:val="24"/>
          <w:lang w:val="es-MX"/>
        </w:rPr>
        <w:t>por el Juzgado</w:t>
      </w:r>
      <w:r w:rsidR="00BA0BC0">
        <w:rPr>
          <w:rFonts w:ascii="Arial" w:hAnsi="Arial" w:cs="Arial"/>
          <w:sz w:val="24"/>
          <w:szCs w:val="24"/>
          <w:lang w:val="es-MX"/>
        </w:rPr>
        <w:t xml:space="preserve"> </w:t>
      </w:r>
      <w:r w:rsidR="00C05669">
        <w:rPr>
          <w:rFonts w:ascii="Arial" w:hAnsi="Arial" w:cs="Arial"/>
          <w:sz w:val="24"/>
          <w:szCs w:val="24"/>
          <w:lang w:val="es-MX"/>
        </w:rPr>
        <w:t>de conocimiento</w:t>
      </w:r>
      <w:r w:rsidR="007948F2">
        <w:rPr>
          <w:rFonts w:ascii="Arial" w:hAnsi="Arial" w:cs="Arial"/>
          <w:sz w:val="24"/>
          <w:szCs w:val="24"/>
          <w:lang w:val="es-MX"/>
        </w:rPr>
        <w:t>,</w:t>
      </w:r>
      <w:r w:rsidR="000E3316" w:rsidRPr="00771AD1">
        <w:rPr>
          <w:rFonts w:ascii="Arial" w:hAnsi="Arial" w:cs="Arial"/>
          <w:sz w:val="24"/>
          <w:szCs w:val="24"/>
          <w:lang w:val="es-MX"/>
        </w:rPr>
        <w:t xml:space="preserve"> al </w:t>
      </w:r>
      <w:r w:rsidR="00C05669">
        <w:rPr>
          <w:rFonts w:ascii="Arial" w:hAnsi="Arial" w:cs="Arial"/>
          <w:sz w:val="24"/>
          <w:szCs w:val="24"/>
          <w:lang w:val="es-MX"/>
        </w:rPr>
        <w:t xml:space="preserve">ser su </w:t>
      </w:r>
      <w:r w:rsidR="00FA37EE" w:rsidRPr="00771AD1">
        <w:rPr>
          <w:rFonts w:ascii="Arial" w:hAnsi="Arial" w:cs="Arial"/>
          <w:sz w:val="24"/>
          <w:szCs w:val="24"/>
          <w:lang w:val="es-MX"/>
        </w:rPr>
        <w:t>s</w:t>
      </w:r>
      <w:r w:rsidR="00303C2F" w:rsidRPr="00771AD1">
        <w:rPr>
          <w:rFonts w:ascii="Arial" w:hAnsi="Arial" w:cs="Arial"/>
          <w:sz w:val="24"/>
          <w:szCs w:val="24"/>
          <w:lang w:val="es-MX"/>
        </w:rPr>
        <w:t xml:space="preserve">uperior </w:t>
      </w:r>
      <w:r w:rsidR="00FA37EE" w:rsidRPr="00771AD1">
        <w:rPr>
          <w:rFonts w:ascii="Arial" w:hAnsi="Arial" w:cs="Arial"/>
          <w:sz w:val="24"/>
          <w:szCs w:val="24"/>
          <w:lang w:val="es-MX"/>
        </w:rPr>
        <w:t>jerárquico</w:t>
      </w:r>
      <w:r w:rsidR="00E57141" w:rsidRPr="00771AD1">
        <w:rPr>
          <w:rFonts w:ascii="Arial" w:hAnsi="Arial" w:cs="Arial"/>
          <w:sz w:val="24"/>
          <w:szCs w:val="24"/>
          <w:lang w:val="es-MX"/>
        </w:rPr>
        <w:t>.</w:t>
      </w:r>
    </w:p>
    <w:p w:rsidR="00E574A7" w:rsidRPr="00771AD1" w:rsidRDefault="00E574A7" w:rsidP="00B746F1">
      <w:pPr>
        <w:spacing w:line="360" w:lineRule="auto"/>
        <w:jc w:val="both"/>
        <w:rPr>
          <w:rFonts w:ascii="Arial" w:hAnsi="Arial" w:cs="Arial"/>
          <w:sz w:val="24"/>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E574A7" w:rsidP="00E574A7">
      <w:pPr>
        <w:pStyle w:val="Textoindependiente"/>
        <w:spacing w:line="360" w:lineRule="auto"/>
        <w:rPr>
          <w:rFonts w:ascii="Arial" w:hAnsi="Arial" w:cs="Arial"/>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 xml:space="preserve">de </w:t>
      </w:r>
      <w:r w:rsidR="00F04F6E">
        <w:rPr>
          <w:rFonts w:ascii="Arial" w:hAnsi="Arial" w:cs="Arial"/>
        </w:rPr>
        <w:t>04-12-2015</w:t>
      </w:r>
      <w:r w:rsidR="00A8135B">
        <w:rPr>
          <w:rFonts w:ascii="Arial" w:hAnsi="Arial" w:cs="Arial"/>
        </w:rPr>
        <w:t xml:space="preserve">, que sancionó </w:t>
      </w:r>
      <w:r w:rsidR="008B7874" w:rsidRPr="00771AD1">
        <w:rPr>
          <w:rFonts w:ascii="Arial" w:hAnsi="Arial" w:cs="Arial"/>
        </w:rPr>
        <w:t>a</w:t>
      </w:r>
      <w:r w:rsidR="00980D72" w:rsidRPr="00771AD1">
        <w:rPr>
          <w:rFonts w:ascii="Arial" w:hAnsi="Arial" w:cs="Arial"/>
        </w:rPr>
        <w:t xml:space="preserve"> </w:t>
      </w:r>
      <w:r w:rsidR="004F7FF0">
        <w:rPr>
          <w:rFonts w:ascii="Arial" w:hAnsi="Arial" w:cs="Arial"/>
        </w:rPr>
        <w:t xml:space="preserve">la doctora </w:t>
      </w:r>
      <w:r w:rsidR="00F04F6E">
        <w:rPr>
          <w:rFonts w:ascii="Arial" w:hAnsi="Arial" w:cs="Arial"/>
          <w:lang w:val="es-CO"/>
        </w:rPr>
        <w:t>Victoria Eugenia Aristizábal Marulanda</w:t>
      </w:r>
      <w:r w:rsidR="004F7FF0">
        <w:rPr>
          <w:rFonts w:ascii="Arial" w:hAnsi="Arial" w:cs="Arial"/>
          <w:lang w:val="es-CO"/>
        </w:rPr>
        <w:t>,</w:t>
      </w:r>
      <w:r w:rsidR="008535E4">
        <w:rPr>
          <w:rFonts w:ascii="Arial" w:hAnsi="Arial" w:cs="Arial"/>
          <w:lang w:val="es-CO"/>
        </w:rPr>
        <w:t xml:space="preserve"> </w:t>
      </w:r>
      <w:r w:rsidR="00E02ED7">
        <w:rPr>
          <w:rFonts w:ascii="Arial" w:hAnsi="Arial" w:cs="Arial"/>
          <w:lang w:val="es-CO"/>
        </w:rPr>
        <w:t xml:space="preserve">Gerente </w:t>
      </w:r>
      <w:r w:rsidR="00016578">
        <w:rPr>
          <w:rFonts w:ascii="Arial" w:hAnsi="Arial" w:cs="Arial"/>
          <w:lang w:val="es-CO"/>
        </w:rPr>
        <w:t xml:space="preserve">Regional </w:t>
      </w:r>
      <w:r w:rsidR="00F04F6E">
        <w:rPr>
          <w:rFonts w:ascii="Arial" w:hAnsi="Arial" w:cs="Arial"/>
          <w:lang w:val="es-CO"/>
        </w:rPr>
        <w:t xml:space="preserve">Eje Cafetero </w:t>
      </w:r>
      <w:r w:rsidR="004F7FF0">
        <w:rPr>
          <w:rFonts w:ascii="Arial" w:hAnsi="Arial" w:cs="Arial"/>
          <w:lang w:val="es-CO"/>
        </w:rPr>
        <w:t>d</w:t>
      </w:r>
      <w:r w:rsidR="00CA5594">
        <w:rPr>
          <w:rFonts w:ascii="Arial" w:hAnsi="Arial" w:cs="Arial"/>
          <w:lang w:val="es-CO"/>
        </w:rPr>
        <w:t xml:space="preserve">e </w:t>
      </w:r>
      <w:r w:rsidR="00AA305C">
        <w:rPr>
          <w:rFonts w:ascii="Arial" w:hAnsi="Arial" w:cs="Arial"/>
          <w:lang w:val="es-CO"/>
        </w:rPr>
        <w:t xml:space="preserve">la EPS </w:t>
      </w:r>
      <w:r w:rsidR="00F04F6E">
        <w:rPr>
          <w:rFonts w:ascii="Arial" w:hAnsi="Arial" w:cs="Arial"/>
          <w:lang w:val="es-CO"/>
        </w:rPr>
        <w:t>Cafesalud</w:t>
      </w:r>
      <w:r w:rsidR="00016578">
        <w:rPr>
          <w:rFonts w:ascii="Arial" w:hAnsi="Arial" w:cs="Arial"/>
          <w:lang w:val="es-CO"/>
        </w:rPr>
        <w:t>,</w:t>
      </w:r>
      <w:r w:rsidR="004F7FF0">
        <w:rPr>
          <w:rFonts w:ascii="Arial" w:hAnsi="Arial" w:cs="Arial"/>
          <w:lang w:val="es-CO"/>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Pr="00771AD1">
        <w:rPr>
          <w:rFonts w:ascii="Arial" w:hAnsi="Arial" w:cs="Arial"/>
        </w:rPr>
        <w:t>?</w:t>
      </w:r>
    </w:p>
    <w:p w:rsidR="005519FB" w:rsidRDefault="005519FB" w:rsidP="005519FB">
      <w:pPr>
        <w:pStyle w:val="Puesto"/>
        <w:spacing w:line="360" w:lineRule="auto"/>
        <w:jc w:val="left"/>
        <w:rPr>
          <w:b w:val="0"/>
          <w:bCs w:val="0"/>
          <w:i w:val="0"/>
          <w:iCs w:val="0"/>
          <w:spacing w:val="-3"/>
          <w:lang w:val="es-ES_tradnl"/>
        </w:rPr>
      </w:pPr>
    </w:p>
    <w:p w:rsidR="005519FB" w:rsidRPr="005C6652" w:rsidRDefault="005519FB" w:rsidP="005519FB">
      <w:pPr>
        <w:pStyle w:val="Textoindependiente"/>
        <w:numPr>
          <w:ilvl w:val="1"/>
          <w:numId w:val="1"/>
        </w:numPr>
        <w:spacing w:line="360" w:lineRule="auto"/>
        <w:ind w:left="709" w:hanging="709"/>
        <w:rPr>
          <w:rFonts w:ascii="Arial" w:hAnsi="Arial" w:cs="Arial"/>
          <w:smallCaps/>
        </w:rPr>
      </w:pPr>
      <w:r w:rsidRPr="005C6652">
        <w:rPr>
          <w:rFonts w:ascii="Arial" w:hAnsi="Arial" w:cs="Arial"/>
          <w:smallCaps/>
        </w:rPr>
        <w:t>La resolución del problema jurídico</w:t>
      </w:r>
    </w:p>
    <w:p w:rsidR="005519FB" w:rsidRPr="005C6652" w:rsidRDefault="005519FB" w:rsidP="005519FB">
      <w:pPr>
        <w:spacing w:line="360" w:lineRule="auto"/>
        <w:jc w:val="both"/>
        <w:rPr>
          <w:rFonts w:ascii="Arial" w:hAnsi="Arial" w:cs="Arial"/>
          <w:sz w:val="24"/>
          <w:szCs w:val="24"/>
          <w:lang w:val="es-CO"/>
        </w:rPr>
      </w:pPr>
    </w:p>
    <w:p w:rsidR="005519FB" w:rsidRPr="005C6652" w:rsidRDefault="005519FB" w:rsidP="005519FB">
      <w:pPr>
        <w:tabs>
          <w:tab w:val="left" w:pos="-720"/>
        </w:tabs>
        <w:suppressAutoHyphens/>
        <w:spacing w:line="360" w:lineRule="auto"/>
        <w:jc w:val="both"/>
        <w:rPr>
          <w:rFonts w:ascii="Arial" w:hAnsi="Arial" w:cs="Arial"/>
          <w:sz w:val="24"/>
          <w:szCs w:val="24"/>
          <w:lang w:val="es-MX"/>
        </w:rPr>
      </w:pPr>
      <w:r w:rsidRPr="005C6652">
        <w:rPr>
          <w:rFonts w:ascii="Arial" w:hAnsi="Arial" w:cs="Arial"/>
          <w:spacing w:val="-3"/>
          <w:sz w:val="24"/>
          <w:szCs w:val="24"/>
          <w:lang w:val="es-CO"/>
        </w:rPr>
        <w:t xml:space="preserve">De entrada, esta Sala advierte que la decisión venida en consulta habrá de revocarse, pues dentro del trámite se cumplió </w:t>
      </w:r>
      <w:r>
        <w:rPr>
          <w:rFonts w:ascii="Arial" w:hAnsi="Arial" w:cs="Arial"/>
          <w:spacing w:val="-3"/>
          <w:sz w:val="24"/>
          <w:szCs w:val="24"/>
          <w:lang w:val="es-CO"/>
        </w:rPr>
        <w:t xml:space="preserve">en forma integral </w:t>
      </w:r>
      <w:r w:rsidRPr="005C6652">
        <w:rPr>
          <w:rFonts w:ascii="Arial" w:hAnsi="Arial" w:cs="Arial"/>
          <w:spacing w:val="-3"/>
          <w:sz w:val="24"/>
          <w:szCs w:val="24"/>
          <w:lang w:val="es-CO"/>
        </w:rPr>
        <w:t xml:space="preserve">con la orden del </w:t>
      </w:r>
      <w:r w:rsidRPr="005C6652">
        <w:rPr>
          <w:rFonts w:ascii="Arial" w:hAnsi="Arial" w:cs="Arial"/>
          <w:sz w:val="24"/>
          <w:szCs w:val="24"/>
          <w:lang w:val="es-MX"/>
        </w:rPr>
        <w:t xml:space="preserve">día </w:t>
      </w:r>
      <w:r>
        <w:rPr>
          <w:rFonts w:ascii="Arial" w:hAnsi="Arial" w:cs="Arial"/>
          <w:sz w:val="24"/>
          <w:szCs w:val="24"/>
          <w:lang w:val="es-MX"/>
        </w:rPr>
        <w:t>14-03-</w:t>
      </w:r>
      <w:r w:rsidR="006E1905">
        <w:rPr>
          <w:rFonts w:ascii="Arial" w:hAnsi="Arial" w:cs="Arial"/>
          <w:sz w:val="24"/>
          <w:szCs w:val="24"/>
          <w:lang w:val="es-MX"/>
        </w:rPr>
        <w:t>2012</w:t>
      </w:r>
      <w:r>
        <w:rPr>
          <w:rFonts w:ascii="Arial" w:hAnsi="Arial" w:cs="Arial"/>
          <w:sz w:val="24"/>
          <w:szCs w:val="24"/>
          <w:lang w:val="es-MX"/>
        </w:rPr>
        <w:t xml:space="preserve"> </w:t>
      </w:r>
      <w:r w:rsidRPr="005C6652">
        <w:rPr>
          <w:rFonts w:ascii="Arial" w:hAnsi="Arial" w:cs="Arial"/>
          <w:sz w:val="24"/>
          <w:szCs w:val="24"/>
          <w:lang w:val="es-MX"/>
        </w:rPr>
        <w:t xml:space="preserve">(Folios </w:t>
      </w:r>
      <w:r>
        <w:rPr>
          <w:rFonts w:ascii="Arial" w:hAnsi="Arial" w:cs="Arial"/>
          <w:sz w:val="24"/>
          <w:szCs w:val="24"/>
          <w:lang w:val="es-MX"/>
        </w:rPr>
        <w:t>23 a 33</w:t>
      </w:r>
      <w:r w:rsidRPr="005C6652">
        <w:rPr>
          <w:rFonts w:ascii="Arial" w:hAnsi="Arial" w:cs="Arial"/>
          <w:sz w:val="24"/>
          <w:szCs w:val="24"/>
          <w:lang w:val="es-MX"/>
        </w:rPr>
        <w:t xml:space="preserve">, </w:t>
      </w:r>
      <w:r w:rsidRPr="005C6652">
        <w:rPr>
          <w:rFonts w:ascii="Arial" w:hAnsi="Arial" w:cs="Arial"/>
          <w:sz w:val="24"/>
          <w:szCs w:val="24"/>
          <w:lang w:val="es-CO"/>
        </w:rPr>
        <w:t xml:space="preserve">del cuaderno del </w:t>
      </w:r>
      <w:r>
        <w:rPr>
          <w:rFonts w:ascii="Arial" w:hAnsi="Arial" w:cs="Arial"/>
          <w:sz w:val="24"/>
          <w:szCs w:val="24"/>
          <w:lang w:val="es-CO"/>
        </w:rPr>
        <w:t xml:space="preserve">1er </w:t>
      </w:r>
      <w:r w:rsidRPr="005C6652">
        <w:rPr>
          <w:rFonts w:ascii="Arial" w:hAnsi="Arial" w:cs="Arial"/>
          <w:sz w:val="24"/>
          <w:szCs w:val="24"/>
          <w:lang w:val="es-CO"/>
        </w:rPr>
        <w:t>incidente</w:t>
      </w:r>
      <w:r w:rsidRPr="005C6652">
        <w:rPr>
          <w:rFonts w:ascii="Arial" w:hAnsi="Arial" w:cs="Arial"/>
          <w:sz w:val="24"/>
          <w:szCs w:val="24"/>
          <w:lang w:val="es-MX"/>
        </w:rPr>
        <w:t xml:space="preserve">), toda vez que el día </w:t>
      </w:r>
      <w:r>
        <w:rPr>
          <w:rFonts w:ascii="Arial" w:hAnsi="Arial" w:cs="Arial"/>
          <w:sz w:val="24"/>
          <w:szCs w:val="24"/>
          <w:lang w:val="es-MX"/>
        </w:rPr>
        <w:t>26-01-2016</w:t>
      </w:r>
      <w:r w:rsidRPr="005C6652">
        <w:rPr>
          <w:rFonts w:ascii="Arial" w:hAnsi="Arial" w:cs="Arial"/>
          <w:sz w:val="24"/>
          <w:szCs w:val="24"/>
          <w:lang w:val="es-MX"/>
        </w:rPr>
        <w:t xml:space="preserve">, </w:t>
      </w:r>
      <w:r>
        <w:rPr>
          <w:rFonts w:ascii="Arial" w:hAnsi="Arial" w:cs="Arial"/>
          <w:sz w:val="24"/>
          <w:szCs w:val="24"/>
          <w:lang w:val="es-MX"/>
        </w:rPr>
        <w:t xml:space="preserve">el incidentante vía telefónica </w:t>
      </w:r>
      <w:r w:rsidR="00160046">
        <w:rPr>
          <w:rFonts w:ascii="Arial" w:hAnsi="Arial" w:cs="Arial"/>
          <w:sz w:val="24"/>
          <w:szCs w:val="24"/>
          <w:lang w:val="es-MX"/>
        </w:rPr>
        <w:t xml:space="preserve">informó </w:t>
      </w:r>
      <w:r w:rsidRPr="005C6652">
        <w:rPr>
          <w:rFonts w:ascii="Arial" w:hAnsi="Arial" w:cs="Arial"/>
          <w:sz w:val="24"/>
          <w:szCs w:val="24"/>
          <w:lang w:val="es-MX"/>
        </w:rPr>
        <w:t xml:space="preserve">(Folios </w:t>
      </w:r>
      <w:r>
        <w:rPr>
          <w:rFonts w:ascii="Arial" w:hAnsi="Arial" w:cs="Arial"/>
          <w:sz w:val="24"/>
          <w:szCs w:val="24"/>
          <w:lang w:val="es-MX"/>
        </w:rPr>
        <w:t>4</w:t>
      </w:r>
      <w:r w:rsidRPr="005C6652">
        <w:rPr>
          <w:rFonts w:ascii="Arial" w:hAnsi="Arial" w:cs="Arial"/>
          <w:sz w:val="24"/>
          <w:szCs w:val="24"/>
          <w:lang w:val="es-MX"/>
        </w:rPr>
        <w:t>, este cuaderno)</w:t>
      </w:r>
      <w:r>
        <w:rPr>
          <w:rFonts w:ascii="Arial" w:hAnsi="Arial" w:cs="Arial"/>
          <w:sz w:val="24"/>
          <w:szCs w:val="24"/>
          <w:lang w:val="es-MX"/>
        </w:rPr>
        <w:t xml:space="preserve">, que la EPS accionada </w:t>
      </w:r>
      <w:r w:rsidR="00160046">
        <w:rPr>
          <w:rFonts w:ascii="Arial" w:hAnsi="Arial" w:cs="Arial"/>
          <w:sz w:val="24"/>
          <w:szCs w:val="24"/>
          <w:lang w:val="es-MX"/>
        </w:rPr>
        <w:t xml:space="preserve">ya </w:t>
      </w:r>
      <w:r>
        <w:rPr>
          <w:rFonts w:ascii="Arial" w:hAnsi="Arial" w:cs="Arial"/>
          <w:sz w:val="24"/>
          <w:szCs w:val="24"/>
          <w:lang w:val="es-MX"/>
        </w:rPr>
        <w:t xml:space="preserve">le </w:t>
      </w:r>
      <w:r w:rsidR="006E1905">
        <w:rPr>
          <w:rFonts w:ascii="Arial" w:hAnsi="Arial" w:cs="Arial"/>
          <w:sz w:val="24"/>
          <w:szCs w:val="24"/>
          <w:lang w:val="es-MX"/>
        </w:rPr>
        <w:t>entregó</w:t>
      </w:r>
      <w:r>
        <w:rPr>
          <w:rFonts w:ascii="Arial" w:hAnsi="Arial" w:cs="Arial"/>
          <w:sz w:val="24"/>
          <w:szCs w:val="24"/>
          <w:lang w:val="es-MX"/>
        </w:rPr>
        <w:t xml:space="preserve">, en las cantidades ordenadas por </w:t>
      </w:r>
      <w:r w:rsidR="006E1905">
        <w:rPr>
          <w:rFonts w:ascii="Arial" w:hAnsi="Arial" w:cs="Arial"/>
          <w:sz w:val="24"/>
          <w:szCs w:val="24"/>
          <w:lang w:val="es-MX"/>
        </w:rPr>
        <w:t>su</w:t>
      </w:r>
      <w:r>
        <w:rPr>
          <w:rFonts w:ascii="Arial" w:hAnsi="Arial" w:cs="Arial"/>
          <w:sz w:val="24"/>
          <w:szCs w:val="24"/>
          <w:lang w:val="es-MX"/>
        </w:rPr>
        <w:t xml:space="preserve"> médico tratante, el medicamento “SALMETEROL-FLUTICASONA 50-250 meg DISKUS INHALADOR” (Folio 24, </w:t>
      </w:r>
      <w:r w:rsidR="006E1905">
        <w:rPr>
          <w:rFonts w:ascii="Arial" w:hAnsi="Arial" w:cs="Arial"/>
          <w:sz w:val="24"/>
          <w:szCs w:val="24"/>
          <w:lang w:val="es-MX"/>
        </w:rPr>
        <w:t>ídem</w:t>
      </w:r>
      <w:r>
        <w:rPr>
          <w:rFonts w:ascii="Arial" w:hAnsi="Arial" w:cs="Arial"/>
          <w:sz w:val="24"/>
          <w:szCs w:val="24"/>
          <w:lang w:val="es-MX"/>
        </w:rPr>
        <w:t>), precisando además</w:t>
      </w:r>
      <w:r w:rsidR="00160046">
        <w:rPr>
          <w:rFonts w:ascii="Arial" w:hAnsi="Arial" w:cs="Arial"/>
          <w:sz w:val="24"/>
          <w:szCs w:val="24"/>
          <w:lang w:val="es-MX"/>
        </w:rPr>
        <w:t>,</w:t>
      </w:r>
      <w:r>
        <w:rPr>
          <w:rFonts w:ascii="Arial" w:hAnsi="Arial" w:cs="Arial"/>
          <w:sz w:val="24"/>
          <w:szCs w:val="24"/>
          <w:lang w:val="es-MX"/>
        </w:rPr>
        <w:t xml:space="preserve"> que corresponde al “SERETIDE</w:t>
      </w:r>
      <w:r w:rsidR="00160046">
        <w:rPr>
          <w:rFonts w:ascii="Arial" w:hAnsi="Arial" w:cs="Arial"/>
          <w:sz w:val="24"/>
          <w:szCs w:val="24"/>
          <w:lang w:val="es-MX"/>
        </w:rPr>
        <w:t xml:space="preserve"> DISKUS</w:t>
      </w:r>
      <w:r>
        <w:rPr>
          <w:rFonts w:ascii="Arial" w:hAnsi="Arial" w:cs="Arial"/>
          <w:sz w:val="24"/>
          <w:szCs w:val="24"/>
          <w:lang w:val="es-MX"/>
        </w:rPr>
        <w:t xml:space="preserve">” </w:t>
      </w:r>
      <w:r w:rsidR="00715FEC">
        <w:rPr>
          <w:rFonts w:ascii="Arial" w:hAnsi="Arial" w:cs="Arial"/>
          <w:sz w:val="24"/>
          <w:szCs w:val="24"/>
          <w:lang w:val="es-MX"/>
        </w:rPr>
        <w:t>al</w:t>
      </w:r>
      <w:r w:rsidR="006E1905">
        <w:rPr>
          <w:rFonts w:ascii="Arial" w:hAnsi="Arial" w:cs="Arial"/>
          <w:sz w:val="24"/>
          <w:szCs w:val="24"/>
          <w:lang w:val="es-MX"/>
        </w:rPr>
        <w:t xml:space="preserve"> cual </w:t>
      </w:r>
      <w:r>
        <w:rPr>
          <w:rFonts w:ascii="Arial" w:hAnsi="Arial" w:cs="Arial"/>
          <w:sz w:val="24"/>
          <w:szCs w:val="24"/>
          <w:lang w:val="es-MX"/>
        </w:rPr>
        <w:t xml:space="preserve">hizo alusión </w:t>
      </w:r>
      <w:r w:rsidR="006E1905">
        <w:rPr>
          <w:rFonts w:ascii="Arial" w:hAnsi="Arial" w:cs="Arial"/>
          <w:sz w:val="24"/>
          <w:szCs w:val="24"/>
          <w:lang w:val="es-MX"/>
        </w:rPr>
        <w:t>en algunos de sus escritos</w:t>
      </w:r>
      <w:r>
        <w:rPr>
          <w:rFonts w:ascii="Arial" w:hAnsi="Arial" w:cs="Arial"/>
          <w:sz w:val="24"/>
          <w:szCs w:val="24"/>
          <w:lang w:val="es-MX"/>
        </w:rPr>
        <w:t>.</w:t>
      </w:r>
    </w:p>
    <w:p w:rsidR="005519FB" w:rsidRPr="005C6652" w:rsidRDefault="005519FB" w:rsidP="005519FB">
      <w:pPr>
        <w:tabs>
          <w:tab w:val="left" w:pos="-720"/>
        </w:tabs>
        <w:suppressAutoHyphens/>
        <w:spacing w:line="360" w:lineRule="auto"/>
        <w:jc w:val="both"/>
        <w:rPr>
          <w:rFonts w:ascii="Arial" w:hAnsi="Arial" w:cs="Arial"/>
          <w:sz w:val="24"/>
          <w:szCs w:val="24"/>
          <w:lang w:val="es-MX"/>
        </w:rPr>
      </w:pPr>
    </w:p>
    <w:p w:rsidR="005519FB" w:rsidRPr="005C6652" w:rsidRDefault="005519FB" w:rsidP="005519FB">
      <w:pPr>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Así las cosas, se aprecia que la orden dada fue cumplida, aunque a destiempo. De tal manera que la gestión que competía a la </w:t>
      </w:r>
      <w:r w:rsidR="006E1905">
        <w:rPr>
          <w:rFonts w:ascii="Arial" w:hAnsi="Arial" w:cs="Arial"/>
          <w:spacing w:val="-3"/>
          <w:sz w:val="24"/>
          <w:szCs w:val="24"/>
          <w:lang w:val="es-CO"/>
        </w:rPr>
        <w:t xml:space="preserve">EPS Cafesalud </w:t>
      </w:r>
      <w:r w:rsidRPr="005C6652">
        <w:rPr>
          <w:rFonts w:ascii="Arial" w:hAnsi="Arial" w:cs="Arial"/>
          <w:spacing w:val="-3"/>
          <w:sz w:val="24"/>
          <w:szCs w:val="24"/>
          <w:lang w:val="es-CO"/>
        </w:rPr>
        <w:t xml:space="preserve">en cabeza </w:t>
      </w:r>
      <w:r w:rsidR="006E1905">
        <w:rPr>
          <w:rFonts w:ascii="Arial" w:hAnsi="Arial" w:cs="Arial"/>
          <w:spacing w:val="-3"/>
          <w:sz w:val="24"/>
          <w:szCs w:val="24"/>
          <w:lang w:val="es-CO"/>
        </w:rPr>
        <w:t xml:space="preserve">de la </w:t>
      </w:r>
      <w:r w:rsidR="006E1905" w:rsidRPr="006E1905">
        <w:rPr>
          <w:rFonts w:ascii="Arial" w:hAnsi="Arial" w:cs="Arial"/>
          <w:sz w:val="24"/>
          <w:szCs w:val="24"/>
          <w:lang w:val="es-CO"/>
        </w:rPr>
        <w:t xml:space="preserve">Gerente Regional Eje Cafetero </w:t>
      </w:r>
      <w:r w:rsidRPr="005C6652">
        <w:rPr>
          <w:rFonts w:ascii="Arial" w:hAnsi="Arial" w:cs="Arial"/>
          <w:spacing w:val="-3"/>
          <w:sz w:val="24"/>
          <w:szCs w:val="24"/>
          <w:lang w:val="es-CO"/>
        </w:rPr>
        <w:t xml:space="preserve">se realizó, con lo que se acató lo ordenado en el fallo </w:t>
      </w:r>
      <w:r w:rsidR="006E1905">
        <w:rPr>
          <w:rFonts w:ascii="Arial" w:hAnsi="Arial" w:cs="Arial"/>
          <w:spacing w:val="-3"/>
          <w:sz w:val="24"/>
          <w:szCs w:val="24"/>
          <w:lang w:val="es-CO"/>
        </w:rPr>
        <w:t>de tutela de primera instancia.</w:t>
      </w:r>
    </w:p>
    <w:p w:rsidR="005519FB" w:rsidRDefault="005519FB" w:rsidP="005519FB">
      <w:pPr>
        <w:tabs>
          <w:tab w:val="left" w:pos="-720"/>
        </w:tabs>
        <w:suppressAutoHyphens/>
        <w:spacing w:line="360" w:lineRule="auto"/>
        <w:jc w:val="both"/>
        <w:rPr>
          <w:rFonts w:ascii="Arial" w:hAnsi="Arial" w:cs="Arial"/>
          <w:spacing w:val="-3"/>
          <w:sz w:val="24"/>
          <w:szCs w:val="24"/>
          <w:lang w:val="es-CO"/>
        </w:rPr>
      </w:pPr>
    </w:p>
    <w:p w:rsidR="005519FB" w:rsidRDefault="005519FB" w:rsidP="005519FB">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5519FB" w:rsidRDefault="005519FB" w:rsidP="005519FB">
      <w:pPr>
        <w:tabs>
          <w:tab w:val="left" w:pos="-720"/>
        </w:tabs>
        <w:suppressAutoHyphens/>
        <w:spacing w:line="360" w:lineRule="auto"/>
        <w:jc w:val="both"/>
        <w:rPr>
          <w:rFonts w:ascii="Arial" w:hAnsi="Arial" w:cs="Arial"/>
          <w:spacing w:val="-3"/>
          <w:sz w:val="24"/>
          <w:szCs w:val="24"/>
          <w:lang w:val="es-CO"/>
        </w:rPr>
      </w:pPr>
    </w:p>
    <w:p w:rsidR="005519FB" w:rsidRPr="005C6652" w:rsidRDefault="005519FB" w:rsidP="005519FB">
      <w:pPr>
        <w:tabs>
          <w:tab w:val="left" w:pos="-720"/>
        </w:tabs>
        <w:suppressAutoHyphens/>
        <w:spacing w:line="360" w:lineRule="auto"/>
        <w:jc w:val="both"/>
        <w:rPr>
          <w:rFonts w:ascii="Arial" w:hAnsi="Arial" w:cs="Arial"/>
          <w:spacing w:val="-3"/>
          <w:sz w:val="24"/>
          <w:szCs w:val="24"/>
          <w:lang w:val="es-CO"/>
        </w:rPr>
      </w:pPr>
    </w:p>
    <w:p w:rsidR="005519FB" w:rsidRPr="005C6652" w:rsidRDefault="005519FB" w:rsidP="005519FB">
      <w:pPr>
        <w:pStyle w:val="Prrafodelista"/>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LAS CONCLUSIONES FINALES</w:t>
      </w:r>
    </w:p>
    <w:p w:rsidR="005519FB" w:rsidRPr="005C6652" w:rsidRDefault="005519FB" w:rsidP="005519FB">
      <w:pPr>
        <w:spacing w:line="360" w:lineRule="auto"/>
        <w:jc w:val="both"/>
        <w:rPr>
          <w:rFonts w:ascii="Arial" w:hAnsi="Arial" w:cs="Arial"/>
          <w:sz w:val="24"/>
          <w:szCs w:val="24"/>
          <w:lang w:val="es-CO"/>
        </w:rPr>
      </w:pPr>
    </w:p>
    <w:p w:rsidR="005519FB" w:rsidRPr="005C6652" w:rsidRDefault="005519FB" w:rsidP="005519FB">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r w:rsidRPr="005C6652">
        <w:rPr>
          <w:rFonts w:ascii="Arial" w:hAnsi="Arial" w:cs="Arial"/>
          <w:i/>
          <w:lang w:val="es-CO"/>
        </w:rPr>
        <w:t>iusfundamentales</w:t>
      </w:r>
      <w:r w:rsidRPr="005C6652">
        <w:rPr>
          <w:rFonts w:ascii="Arial" w:hAnsi="Arial" w:cs="Arial"/>
          <w:lang w:val="es-CO"/>
        </w:rPr>
        <w:t xml:space="preserve"> está</w:t>
      </w:r>
      <w:r w:rsidR="006E1905">
        <w:rPr>
          <w:rFonts w:ascii="Arial" w:hAnsi="Arial" w:cs="Arial"/>
          <w:lang w:val="es-CO"/>
        </w:rPr>
        <w:t>n amparados en forma material.</w:t>
      </w:r>
    </w:p>
    <w:p w:rsidR="005519FB" w:rsidRPr="005C6652" w:rsidRDefault="005519FB" w:rsidP="005519FB">
      <w:pPr>
        <w:widowControl w:val="0"/>
        <w:spacing w:line="360" w:lineRule="auto"/>
        <w:jc w:val="both"/>
        <w:rPr>
          <w:rFonts w:ascii="Arial" w:hAnsi="Arial" w:cs="Arial"/>
          <w:spacing w:val="-3"/>
          <w:sz w:val="24"/>
          <w:szCs w:val="24"/>
          <w:lang w:val="es-ES_tradnl"/>
        </w:rPr>
      </w:pPr>
    </w:p>
    <w:p w:rsidR="005519FB" w:rsidRPr="005C6652" w:rsidRDefault="005519FB" w:rsidP="005519FB">
      <w:pPr>
        <w:tabs>
          <w:tab w:val="left" w:pos="-720"/>
        </w:tabs>
        <w:suppressAutoHyphens/>
        <w:spacing w:line="360" w:lineRule="auto"/>
        <w:jc w:val="both"/>
        <w:rPr>
          <w:rFonts w:ascii="Arial" w:hAnsi="Arial" w:cs="Arial"/>
          <w:sz w:val="24"/>
          <w:szCs w:val="24"/>
          <w:lang w:val="es-CO"/>
        </w:rPr>
      </w:pPr>
      <w:r w:rsidRPr="005C6652">
        <w:rPr>
          <w:rFonts w:ascii="Arial" w:hAnsi="Arial" w:cs="Arial"/>
          <w:sz w:val="24"/>
          <w:szCs w:val="24"/>
          <w:lang w:val="es-CO"/>
        </w:rPr>
        <w:t xml:space="preserve">En mérito de lo expuesto, la </w:t>
      </w:r>
      <w:r w:rsidRPr="005C6652">
        <w:rPr>
          <w:rFonts w:ascii="Arial" w:hAnsi="Arial" w:cs="Arial"/>
          <w:smallCaps/>
          <w:sz w:val="24"/>
          <w:szCs w:val="24"/>
          <w:lang w:val="es-CO"/>
        </w:rPr>
        <w:t xml:space="preserve">Sala de Decisión Civil – Familia del Tribunal Superior del Distrito Judicial de Pereira, Risaralda, </w:t>
      </w:r>
    </w:p>
    <w:p w:rsidR="005519FB" w:rsidRPr="005C6652" w:rsidRDefault="005519FB" w:rsidP="005519FB">
      <w:pPr>
        <w:tabs>
          <w:tab w:val="left" w:pos="-720"/>
        </w:tabs>
        <w:suppressAutoHyphens/>
        <w:spacing w:line="360" w:lineRule="auto"/>
        <w:jc w:val="center"/>
        <w:rPr>
          <w:rFonts w:ascii="Arial" w:hAnsi="Arial" w:cs="Arial"/>
          <w:smallCaps/>
          <w:sz w:val="24"/>
          <w:szCs w:val="24"/>
          <w:lang w:val="es-ES_tradnl"/>
        </w:rPr>
      </w:pPr>
    </w:p>
    <w:p w:rsidR="005519FB" w:rsidRPr="005C6652" w:rsidRDefault="005519FB" w:rsidP="005519FB">
      <w:pPr>
        <w:tabs>
          <w:tab w:val="left" w:pos="-720"/>
        </w:tabs>
        <w:suppressAutoHyphens/>
        <w:spacing w:line="360" w:lineRule="auto"/>
        <w:jc w:val="center"/>
        <w:rPr>
          <w:rFonts w:ascii="Arial" w:hAnsi="Arial" w:cs="Arial"/>
          <w:smallCaps/>
          <w:sz w:val="24"/>
          <w:szCs w:val="24"/>
          <w:lang w:val="es-CO"/>
        </w:rPr>
      </w:pPr>
      <w:r w:rsidRPr="005C6652">
        <w:rPr>
          <w:rFonts w:ascii="Arial" w:hAnsi="Arial" w:cs="Arial"/>
          <w:smallCaps/>
          <w:sz w:val="24"/>
          <w:szCs w:val="24"/>
          <w:lang w:val="es-CO"/>
        </w:rPr>
        <w:t>R e s u e l v e,</w:t>
      </w:r>
    </w:p>
    <w:p w:rsidR="005519FB" w:rsidRPr="005C6652" w:rsidRDefault="005519FB" w:rsidP="005519FB">
      <w:pPr>
        <w:tabs>
          <w:tab w:val="left" w:pos="-720"/>
        </w:tabs>
        <w:suppressAutoHyphens/>
        <w:spacing w:line="360" w:lineRule="auto"/>
        <w:jc w:val="center"/>
        <w:rPr>
          <w:rFonts w:ascii="Arial" w:hAnsi="Arial" w:cs="Arial"/>
          <w:spacing w:val="-3"/>
          <w:sz w:val="24"/>
          <w:szCs w:val="24"/>
          <w:lang w:val="es-CO"/>
        </w:rPr>
      </w:pPr>
    </w:p>
    <w:p w:rsidR="005519FB" w:rsidRPr="005C6652" w:rsidRDefault="005519FB" w:rsidP="005519FB">
      <w:pPr>
        <w:pStyle w:val="Prrafodelista"/>
        <w:widowControl w:val="0"/>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REVOCAR íntegramente la decisión del día </w:t>
      </w:r>
      <w:r w:rsidR="006E1905" w:rsidRPr="00234BDF">
        <w:rPr>
          <w:rFonts w:ascii="Arial" w:hAnsi="Arial" w:cs="Arial"/>
          <w:sz w:val="24"/>
          <w:szCs w:val="24"/>
          <w:lang w:val="es-CO"/>
        </w:rPr>
        <w:t xml:space="preserve">04-12-2015 </w:t>
      </w:r>
      <w:r w:rsidR="006E1905">
        <w:rPr>
          <w:rFonts w:ascii="Arial" w:hAnsi="Arial" w:cs="Arial"/>
          <w:sz w:val="24"/>
          <w:szCs w:val="24"/>
          <w:lang w:val="es-CO"/>
        </w:rPr>
        <w:t xml:space="preserve">emitida por el </w:t>
      </w:r>
      <w:r w:rsidR="006E1905" w:rsidRPr="00234BDF">
        <w:rPr>
          <w:rFonts w:ascii="Arial" w:hAnsi="Arial" w:cs="Arial"/>
          <w:sz w:val="24"/>
          <w:szCs w:val="24"/>
          <w:lang w:val="es-CO"/>
        </w:rPr>
        <w:t>Juzgado Segundo de Familia de Pereira</w:t>
      </w:r>
      <w:r w:rsidR="006E1905" w:rsidRPr="005C6652">
        <w:rPr>
          <w:rFonts w:ascii="Arial" w:hAnsi="Arial" w:cs="Arial"/>
          <w:sz w:val="24"/>
          <w:szCs w:val="24"/>
          <w:lang w:val="es-CO"/>
        </w:rPr>
        <w:t xml:space="preserve"> </w:t>
      </w:r>
      <w:r w:rsidRPr="005C6652">
        <w:rPr>
          <w:rFonts w:ascii="Arial" w:hAnsi="Arial" w:cs="Arial"/>
          <w:sz w:val="24"/>
          <w:szCs w:val="24"/>
          <w:lang w:val="es-CO"/>
        </w:rPr>
        <w:t>y en su lugar, DECLARAR que se cumplió la orden impartida por ese es</w:t>
      </w:r>
      <w:r>
        <w:rPr>
          <w:rFonts w:ascii="Arial" w:hAnsi="Arial" w:cs="Arial"/>
          <w:sz w:val="24"/>
          <w:szCs w:val="24"/>
          <w:lang w:val="es-CO"/>
        </w:rPr>
        <w:t xml:space="preserve">trado judicial, en el fallo de </w:t>
      </w:r>
      <w:r w:rsidR="006E1905">
        <w:rPr>
          <w:rFonts w:ascii="Arial" w:hAnsi="Arial" w:cs="Arial"/>
          <w:sz w:val="24"/>
          <w:szCs w:val="24"/>
          <w:lang w:val="es-CO"/>
        </w:rPr>
        <w:t>14-03-2012</w:t>
      </w:r>
      <w:r w:rsidRPr="005C6652">
        <w:rPr>
          <w:rFonts w:ascii="Arial" w:hAnsi="Arial" w:cs="Arial"/>
          <w:sz w:val="24"/>
          <w:szCs w:val="24"/>
          <w:lang w:val="es-CO"/>
        </w:rPr>
        <w:t>.</w:t>
      </w:r>
    </w:p>
    <w:p w:rsidR="005519FB" w:rsidRPr="005C6652" w:rsidRDefault="005519FB" w:rsidP="005519FB">
      <w:pPr>
        <w:pStyle w:val="Prrafodelista"/>
        <w:widowControl w:val="0"/>
        <w:spacing w:line="360" w:lineRule="auto"/>
        <w:jc w:val="both"/>
        <w:rPr>
          <w:rFonts w:ascii="Arial" w:hAnsi="Arial" w:cs="Arial"/>
          <w:sz w:val="24"/>
          <w:szCs w:val="24"/>
          <w:lang w:val="es-CO"/>
        </w:rPr>
      </w:pPr>
    </w:p>
    <w:p w:rsidR="005519FB" w:rsidRPr="005C6652" w:rsidRDefault="005519FB" w:rsidP="005519FB">
      <w:pPr>
        <w:pStyle w:val="Prrafodelista"/>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ORDENAR la devolución de los cuadernos al Despacho de origen. </w:t>
      </w:r>
    </w:p>
    <w:p w:rsidR="005519FB" w:rsidRPr="005C6652" w:rsidRDefault="005519FB" w:rsidP="005519FB">
      <w:pPr>
        <w:spacing w:line="360" w:lineRule="auto"/>
        <w:ind w:left="360"/>
        <w:rPr>
          <w:rFonts w:ascii="Arial" w:hAnsi="Arial" w:cs="Arial"/>
          <w:sz w:val="24"/>
          <w:szCs w:val="24"/>
          <w:lang w:val="es-ES"/>
        </w:rPr>
      </w:pPr>
    </w:p>
    <w:p w:rsidR="005519FB" w:rsidRPr="00E1738C" w:rsidRDefault="005519FB" w:rsidP="005519FB">
      <w:pPr>
        <w:pStyle w:val="Prrafodelista"/>
        <w:numPr>
          <w:ilvl w:val="0"/>
          <w:numId w:val="2"/>
        </w:numPr>
        <w:spacing w:line="360" w:lineRule="auto"/>
        <w:jc w:val="both"/>
        <w:rPr>
          <w:rFonts w:ascii="Arial" w:hAnsi="Arial" w:cs="Arial"/>
          <w:sz w:val="28"/>
          <w:szCs w:val="28"/>
          <w:lang w:val="es-CO"/>
        </w:rPr>
      </w:pPr>
      <w:r w:rsidRPr="005C6652">
        <w:rPr>
          <w:rFonts w:ascii="Arial" w:hAnsi="Arial" w:cs="Arial"/>
          <w:sz w:val="24"/>
          <w:szCs w:val="24"/>
          <w:lang w:val="es-CO"/>
        </w:rPr>
        <w:t>ADVERTIR que contra esta providencia es improcedente recurso alguno.</w:t>
      </w:r>
    </w:p>
    <w:p w:rsidR="005519FB" w:rsidRPr="000B2D70" w:rsidRDefault="005519FB" w:rsidP="005519FB">
      <w:pPr>
        <w:pStyle w:val="Prrafodelista"/>
        <w:spacing w:line="360" w:lineRule="auto"/>
        <w:ind w:left="360"/>
        <w:jc w:val="both"/>
        <w:rPr>
          <w:rFonts w:ascii="Arial" w:hAnsi="Arial" w:cs="Arial"/>
          <w:sz w:val="22"/>
          <w:szCs w:val="28"/>
          <w:lang w:val="es-CO"/>
        </w:rPr>
      </w:pPr>
    </w:p>
    <w:p w:rsidR="005519FB" w:rsidRDefault="005519FB" w:rsidP="005519FB">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519FB" w:rsidRDefault="005519FB" w:rsidP="003E7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p>
    <w:p w:rsidR="003D38B7" w:rsidRDefault="003D38B7" w:rsidP="003E7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p>
    <w:p w:rsidR="005519FB" w:rsidRDefault="005519FB" w:rsidP="005519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5519FB" w:rsidRPr="002715C9" w:rsidRDefault="005519FB" w:rsidP="005519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5519FB" w:rsidRPr="009255D0" w:rsidRDefault="005519FB" w:rsidP="005519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519FB" w:rsidRDefault="005519FB" w:rsidP="003E7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ES"/>
        </w:rPr>
      </w:pPr>
    </w:p>
    <w:p w:rsidR="003D38B7" w:rsidRDefault="003D38B7" w:rsidP="003E7E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ES"/>
        </w:rPr>
      </w:pPr>
    </w:p>
    <w:p w:rsidR="005519FB" w:rsidRDefault="005519FB" w:rsidP="005519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5519FB" w:rsidRPr="006D588D" w:rsidRDefault="005519FB" w:rsidP="005519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6D588D">
        <w:rPr>
          <w:rFonts w:ascii="Arial" w:hAnsi="Arial"/>
          <w:i/>
          <w:w w:val="150"/>
          <w:sz w:val="28"/>
          <w:szCs w:val="18"/>
          <w:lang w:val="es-ES_tradnl"/>
        </w:rPr>
        <w:t>E</w:t>
      </w:r>
      <w:r w:rsidRPr="006D588D">
        <w:rPr>
          <w:rFonts w:ascii="Arial" w:hAnsi="Arial"/>
          <w:i/>
          <w:w w:val="150"/>
          <w:sz w:val="18"/>
          <w:szCs w:val="18"/>
          <w:lang w:val="es-ES_tradnl"/>
        </w:rPr>
        <w:t>DDER</w:t>
      </w:r>
      <w:r w:rsidRPr="006D588D">
        <w:rPr>
          <w:rFonts w:ascii="Arial" w:hAnsi="Arial"/>
          <w:i/>
          <w:w w:val="150"/>
          <w:sz w:val="18"/>
          <w:lang w:val="es-ES_tradnl"/>
        </w:rPr>
        <w:t xml:space="preserve"> </w:t>
      </w:r>
      <w:r w:rsidRPr="006D588D">
        <w:rPr>
          <w:rFonts w:ascii="Arial" w:hAnsi="Arial"/>
          <w:i/>
          <w:w w:val="150"/>
          <w:sz w:val="28"/>
          <w:lang w:val="es-ES_tradnl"/>
        </w:rPr>
        <w:t>J</w:t>
      </w:r>
      <w:r w:rsidRPr="006D588D">
        <w:rPr>
          <w:rFonts w:ascii="Arial" w:hAnsi="Arial"/>
          <w:i/>
          <w:w w:val="150"/>
          <w:sz w:val="18"/>
          <w:szCs w:val="18"/>
          <w:lang w:val="es-ES_tradnl"/>
        </w:rPr>
        <w:t xml:space="preserve">IMMY </w:t>
      </w:r>
      <w:r w:rsidRPr="006D588D">
        <w:rPr>
          <w:rFonts w:ascii="Arial" w:hAnsi="Arial"/>
          <w:i/>
          <w:w w:val="150"/>
          <w:sz w:val="28"/>
          <w:lang w:val="es-ES_tradnl"/>
        </w:rPr>
        <w:t>S</w:t>
      </w:r>
      <w:r w:rsidRPr="006D588D">
        <w:rPr>
          <w:rFonts w:ascii="Arial" w:hAnsi="Arial"/>
          <w:i/>
          <w:w w:val="150"/>
          <w:sz w:val="18"/>
          <w:szCs w:val="18"/>
          <w:lang w:val="es-ES_tradnl"/>
        </w:rPr>
        <w:t xml:space="preserve">ÁNCHEZ </w:t>
      </w:r>
      <w:r w:rsidRPr="006D588D">
        <w:rPr>
          <w:rFonts w:ascii="Arial" w:hAnsi="Arial"/>
          <w:i/>
          <w:w w:val="150"/>
          <w:sz w:val="28"/>
          <w:szCs w:val="18"/>
          <w:lang w:val="es-ES_tradnl"/>
        </w:rPr>
        <w:t>C.</w:t>
      </w:r>
      <w:r>
        <w:rPr>
          <w:rFonts w:ascii="Arial" w:hAnsi="Arial"/>
          <w:i/>
          <w:w w:val="150"/>
          <w:sz w:val="28"/>
          <w:szCs w:val="18"/>
          <w:lang w:val="es-ES_tradnl"/>
        </w:rPr>
        <w:tab/>
      </w:r>
      <w:r>
        <w:rPr>
          <w:rFonts w:ascii="Arial" w:hAnsi="Arial"/>
          <w:i/>
          <w:w w:val="150"/>
          <w:sz w:val="28"/>
          <w:szCs w:val="18"/>
          <w:lang w:val="es-ES_tradnl"/>
        </w:rPr>
        <w:tab/>
      </w:r>
      <w:r>
        <w:rPr>
          <w:rFonts w:ascii="Arial" w:hAnsi="Arial" w:cs="Arial"/>
          <w:i/>
          <w:spacing w:val="-3"/>
          <w:w w:val="150"/>
          <w:sz w:val="28"/>
          <w:szCs w:val="18"/>
        </w:rPr>
        <w:t>J</w:t>
      </w:r>
      <w:r w:rsidRPr="000D302F">
        <w:rPr>
          <w:rFonts w:ascii="Arial" w:hAnsi="Arial" w:cs="Arial"/>
          <w:i/>
          <w:spacing w:val="-3"/>
          <w:w w:val="150"/>
          <w:sz w:val="18"/>
          <w:szCs w:val="18"/>
        </w:rPr>
        <w:t>A</w:t>
      </w:r>
      <w:r>
        <w:rPr>
          <w:rFonts w:ascii="Arial" w:hAnsi="Arial" w:cs="Arial"/>
          <w:i/>
          <w:spacing w:val="-3"/>
          <w:w w:val="150"/>
          <w:sz w:val="18"/>
          <w:szCs w:val="18"/>
        </w:rPr>
        <w:t>IME</w:t>
      </w:r>
      <w:r w:rsidRPr="000D302F">
        <w:rPr>
          <w:rFonts w:ascii="Arial" w:hAnsi="Arial" w:cs="Arial"/>
          <w:i/>
          <w:spacing w:val="-3"/>
          <w:w w:val="150"/>
          <w:sz w:val="18"/>
          <w:szCs w:val="18"/>
        </w:rPr>
        <w:t xml:space="preserve"> </w:t>
      </w:r>
      <w:r w:rsidRPr="000D302F">
        <w:rPr>
          <w:rFonts w:ascii="Arial" w:hAnsi="Arial" w:cs="Arial"/>
          <w:i/>
          <w:spacing w:val="-3"/>
          <w:w w:val="150"/>
          <w:sz w:val="28"/>
          <w:szCs w:val="18"/>
        </w:rPr>
        <w:t>A</w:t>
      </w:r>
      <w:r>
        <w:rPr>
          <w:rFonts w:ascii="Arial" w:hAnsi="Arial"/>
          <w:i/>
          <w:w w:val="150"/>
          <w:sz w:val="18"/>
          <w:szCs w:val="18"/>
        </w:rPr>
        <w:t>LBERTO</w:t>
      </w:r>
      <w:r w:rsidRPr="000D302F">
        <w:rPr>
          <w:rFonts w:ascii="Arial" w:hAnsi="Arial"/>
          <w:i/>
          <w:w w:val="150"/>
          <w:sz w:val="18"/>
          <w:szCs w:val="18"/>
        </w:rPr>
        <w:t xml:space="preserve"> </w:t>
      </w:r>
      <w:r>
        <w:rPr>
          <w:rFonts w:ascii="Arial" w:hAnsi="Arial" w:cs="Arial"/>
          <w:i/>
          <w:spacing w:val="-3"/>
          <w:w w:val="150"/>
          <w:sz w:val="28"/>
          <w:szCs w:val="18"/>
        </w:rPr>
        <w:t>S</w:t>
      </w:r>
      <w:r>
        <w:rPr>
          <w:rFonts w:ascii="Arial" w:hAnsi="Arial" w:cs="Arial"/>
          <w:i/>
          <w:spacing w:val="-3"/>
          <w:w w:val="150"/>
          <w:sz w:val="18"/>
          <w:szCs w:val="16"/>
        </w:rPr>
        <w:t xml:space="preserve">ARAZA </w:t>
      </w:r>
      <w:r>
        <w:rPr>
          <w:rFonts w:ascii="Arial" w:hAnsi="Arial" w:cs="Arial"/>
          <w:i/>
          <w:spacing w:val="-3"/>
          <w:w w:val="150"/>
          <w:sz w:val="28"/>
          <w:szCs w:val="18"/>
        </w:rPr>
        <w:t>N.</w:t>
      </w:r>
    </w:p>
    <w:p w:rsidR="005519FB" w:rsidRDefault="005519FB" w:rsidP="005519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6D588D">
        <w:rPr>
          <w:rFonts w:ascii="Arial" w:hAnsi="Arial" w:cs="Arial"/>
          <w:i/>
          <w:w w:val="150"/>
          <w:sz w:val="28"/>
          <w:lang w:val="es-ES_tradnl"/>
        </w:rPr>
        <w:tab/>
      </w:r>
      <w:r w:rsidRPr="000D302F">
        <w:rPr>
          <w:rFonts w:ascii="Arial" w:hAnsi="Arial" w:cs="Arial"/>
          <w:i/>
          <w:w w:val="150"/>
          <w:sz w:val="28"/>
        </w:rPr>
        <w:t>M</w:t>
      </w:r>
      <w:r w:rsidRPr="000D302F">
        <w:rPr>
          <w:rFonts w:ascii="Arial" w:hAnsi="Arial" w:cs="Arial"/>
          <w:i/>
          <w:w w:val="150"/>
          <w:sz w:val="18"/>
        </w:rPr>
        <w:t xml:space="preserve"> A G I S T R A D </w:t>
      </w:r>
      <w:r>
        <w:rPr>
          <w:rFonts w:ascii="Arial" w:hAnsi="Arial" w:cs="Arial"/>
          <w:i/>
          <w:w w:val="150"/>
          <w:sz w:val="18"/>
        </w:rPr>
        <w:t xml:space="preserve">O </w:t>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sidRPr="000D302F">
        <w:rPr>
          <w:rFonts w:ascii="Arial" w:hAnsi="Arial" w:cs="Arial"/>
          <w:i/>
          <w:w w:val="150"/>
          <w:sz w:val="28"/>
        </w:rPr>
        <w:t>M</w:t>
      </w:r>
      <w:r w:rsidRPr="000D302F">
        <w:rPr>
          <w:rFonts w:ascii="Arial" w:hAnsi="Arial" w:cs="Arial"/>
          <w:i/>
          <w:w w:val="150"/>
          <w:sz w:val="18"/>
        </w:rPr>
        <w:t xml:space="preserve"> A G I S T R A D</w:t>
      </w:r>
      <w:r>
        <w:rPr>
          <w:rFonts w:ascii="Arial" w:hAnsi="Arial" w:cs="Arial"/>
          <w:i/>
          <w:w w:val="150"/>
          <w:sz w:val="18"/>
        </w:rPr>
        <w:t xml:space="preserve"> </w:t>
      </w:r>
      <w:r w:rsidRPr="000D302F">
        <w:rPr>
          <w:rFonts w:ascii="Arial" w:hAnsi="Arial" w:cs="Arial"/>
          <w:i/>
          <w:w w:val="150"/>
          <w:sz w:val="18"/>
        </w:rPr>
        <w:t>O</w:t>
      </w:r>
    </w:p>
    <w:p w:rsidR="005519FB" w:rsidRDefault="005519FB" w:rsidP="005519FB">
      <w:pPr>
        <w:pStyle w:val="Textoindependiente"/>
        <w:spacing w:line="360" w:lineRule="auto"/>
        <w:rPr>
          <w:rFonts w:ascii="Arial" w:hAnsi="Arial" w:cs="Arial"/>
          <w:i/>
          <w:iCs/>
          <w:sz w:val="16"/>
          <w:szCs w:val="16"/>
          <w:lang w:val="en-US"/>
        </w:rPr>
      </w:pPr>
    </w:p>
    <w:sectPr w:rsidR="005519FB" w:rsidSect="003D38B7">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E7" w:rsidRDefault="005753E7" w:rsidP="0005223F">
      <w:r>
        <w:separator/>
      </w:r>
    </w:p>
  </w:endnote>
  <w:endnote w:type="continuationSeparator" w:id="0">
    <w:p w:rsidR="005753E7" w:rsidRDefault="005753E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E7" w:rsidRDefault="005753E7" w:rsidP="0005223F">
      <w:r>
        <w:separator/>
      </w:r>
    </w:p>
  </w:footnote>
  <w:footnote w:type="continuationSeparator" w:id="0">
    <w:p w:rsidR="005753E7" w:rsidRDefault="005753E7"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5753E7" w:rsidRPr="005753E7">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E77C87">
      <w:rPr>
        <w:rFonts w:ascii="Calibri" w:hAnsi="Calibri" w:cs="Calibri"/>
        <w:i/>
        <w:iCs/>
        <w:lang w:val="es-CO"/>
      </w:rPr>
      <w:t>2012-00131-01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7A71A6F"/>
    <w:multiLevelType w:val="multilevel"/>
    <w:tmpl w:val="9760C1F2"/>
    <w:lvl w:ilvl="0">
      <w:start w:val="3"/>
      <w:numFmt w:val="decimal"/>
      <w:lvlText w:val="%1."/>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8"/>
        <w:u w:val="none"/>
        <w:lang w:val="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9"/>
  </w:num>
  <w:num w:numId="4">
    <w:abstractNumId w:val="2"/>
  </w:num>
  <w:num w:numId="5">
    <w:abstractNumId w:val="1"/>
  </w:num>
  <w:num w:numId="6">
    <w:abstractNumId w:val="7"/>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07B9F"/>
    <w:rsid w:val="00010727"/>
    <w:rsid w:val="00011710"/>
    <w:rsid w:val="00011A05"/>
    <w:rsid w:val="0001280A"/>
    <w:rsid w:val="00012D2F"/>
    <w:rsid w:val="000139D7"/>
    <w:rsid w:val="00014B3A"/>
    <w:rsid w:val="00014DDA"/>
    <w:rsid w:val="00015A5C"/>
    <w:rsid w:val="00015B9D"/>
    <w:rsid w:val="0001622B"/>
    <w:rsid w:val="0001638D"/>
    <w:rsid w:val="00016578"/>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882"/>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5541"/>
    <w:rsid w:val="000762A1"/>
    <w:rsid w:val="00076694"/>
    <w:rsid w:val="000819A6"/>
    <w:rsid w:val="000823FA"/>
    <w:rsid w:val="000837F8"/>
    <w:rsid w:val="00083F3F"/>
    <w:rsid w:val="00085865"/>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5CFB"/>
    <w:rsid w:val="000D7AB9"/>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5E3F"/>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046"/>
    <w:rsid w:val="00160617"/>
    <w:rsid w:val="001628DC"/>
    <w:rsid w:val="00162AC0"/>
    <w:rsid w:val="0016322E"/>
    <w:rsid w:val="0016572F"/>
    <w:rsid w:val="0016728B"/>
    <w:rsid w:val="00170803"/>
    <w:rsid w:val="00171667"/>
    <w:rsid w:val="00173089"/>
    <w:rsid w:val="001737DB"/>
    <w:rsid w:val="00177BBC"/>
    <w:rsid w:val="001809DD"/>
    <w:rsid w:val="0018326F"/>
    <w:rsid w:val="00184B57"/>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6D7"/>
    <w:rsid w:val="001C79D2"/>
    <w:rsid w:val="001C7EBD"/>
    <w:rsid w:val="001D056A"/>
    <w:rsid w:val="001D29E8"/>
    <w:rsid w:val="001D3725"/>
    <w:rsid w:val="001D4582"/>
    <w:rsid w:val="001D4709"/>
    <w:rsid w:val="001D4BE9"/>
    <w:rsid w:val="001D4F43"/>
    <w:rsid w:val="001D6922"/>
    <w:rsid w:val="001D7A0D"/>
    <w:rsid w:val="001D7D28"/>
    <w:rsid w:val="001E1BCA"/>
    <w:rsid w:val="001E23CC"/>
    <w:rsid w:val="001E4977"/>
    <w:rsid w:val="001E6103"/>
    <w:rsid w:val="001E64B6"/>
    <w:rsid w:val="001E65BF"/>
    <w:rsid w:val="001E72FA"/>
    <w:rsid w:val="001E79C1"/>
    <w:rsid w:val="001F29CE"/>
    <w:rsid w:val="001F406E"/>
    <w:rsid w:val="001F53A3"/>
    <w:rsid w:val="001F7B00"/>
    <w:rsid w:val="00200A21"/>
    <w:rsid w:val="00200F32"/>
    <w:rsid w:val="0020119E"/>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4BDF"/>
    <w:rsid w:val="0023567B"/>
    <w:rsid w:val="00235C2F"/>
    <w:rsid w:val="002360D9"/>
    <w:rsid w:val="00237255"/>
    <w:rsid w:val="002415F9"/>
    <w:rsid w:val="002416BA"/>
    <w:rsid w:val="00243366"/>
    <w:rsid w:val="00243885"/>
    <w:rsid w:val="002449D6"/>
    <w:rsid w:val="00244BCB"/>
    <w:rsid w:val="00247C3A"/>
    <w:rsid w:val="00250013"/>
    <w:rsid w:val="00251435"/>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1950"/>
    <w:rsid w:val="002A215D"/>
    <w:rsid w:val="002A4D42"/>
    <w:rsid w:val="002A531B"/>
    <w:rsid w:val="002A540B"/>
    <w:rsid w:val="002A560A"/>
    <w:rsid w:val="002A5EC4"/>
    <w:rsid w:val="002A6678"/>
    <w:rsid w:val="002A6B68"/>
    <w:rsid w:val="002A703F"/>
    <w:rsid w:val="002A76DD"/>
    <w:rsid w:val="002A7B5F"/>
    <w:rsid w:val="002B168D"/>
    <w:rsid w:val="002B3C7D"/>
    <w:rsid w:val="002B6A80"/>
    <w:rsid w:val="002C0097"/>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5F3"/>
    <w:rsid w:val="00336767"/>
    <w:rsid w:val="003373FE"/>
    <w:rsid w:val="00342E32"/>
    <w:rsid w:val="00343ABB"/>
    <w:rsid w:val="00344180"/>
    <w:rsid w:val="0034483C"/>
    <w:rsid w:val="00344B48"/>
    <w:rsid w:val="0034710E"/>
    <w:rsid w:val="00347A6F"/>
    <w:rsid w:val="00350EE2"/>
    <w:rsid w:val="003512D2"/>
    <w:rsid w:val="00351BDC"/>
    <w:rsid w:val="0035232A"/>
    <w:rsid w:val="0035345D"/>
    <w:rsid w:val="003543A5"/>
    <w:rsid w:val="0035482A"/>
    <w:rsid w:val="00355B1F"/>
    <w:rsid w:val="00356BC8"/>
    <w:rsid w:val="00357723"/>
    <w:rsid w:val="00361C7B"/>
    <w:rsid w:val="00362867"/>
    <w:rsid w:val="00362CA0"/>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604B"/>
    <w:rsid w:val="003C6162"/>
    <w:rsid w:val="003C674B"/>
    <w:rsid w:val="003C6FCF"/>
    <w:rsid w:val="003C7820"/>
    <w:rsid w:val="003D27EE"/>
    <w:rsid w:val="003D280A"/>
    <w:rsid w:val="003D38B7"/>
    <w:rsid w:val="003D4532"/>
    <w:rsid w:val="003D5033"/>
    <w:rsid w:val="003D6CAB"/>
    <w:rsid w:val="003D7433"/>
    <w:rsid w:val="003E02D3"/>
    <w:rsid w:val="003E18D8"/>
    <w:rsid w:val="003E34A1"/>
    <w:rsid w:val="003E508B"/>
    <w:rsid w:val="003E72BE"/>
    <w:rsid w:val="003E7EDC"/>
    <w:rsid w:val="003F113B"/>
    <w:rsid w:val="003F139B"/>
    <w:rsid w:val="003F5959"/>
    <w:rsid w:val="003F6C60"/>
    <w:rsid w:val="004005E3"/>
    <w:rsid w:val="00400B27"/>
    <w:rsid w:val="0040152A"/>
    <w:rsid w:val="00401EE0"/>
    <w:rsid w:val="004024F5"/>
    <w:rsid w:val="00403363"/>
    <w:rsid w:val="00403CA7"/>
    <w:rsid w:val="00403E47"/>
    <w:rsid w:val="00405974"/>
    <w:rsid w:val="00405A15"/>
    <w:rsid w:val="00410386"/>
    <w:rsid w:val="00410513"/>
    <w:rsid w:val="00410DC2"/>
    <w:rsid w:val="00411F93"/>
    <w:rsid w:val="00412FF0"/>
    <w:rsid w:val="0041423D"/>
    <w:rsid w:val="00414349"/>
    <w:rsid w:val="00417267"/>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6922"/>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D2"/>
    <w:rsid w:val="0049778B"/>
    <w:rsid w:val="00497BE3"/>
    <w:rsid w:val="00497DA6"/>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395"/>
    <w:rsid w:val="00546438"/>
    <w:rsid w:val="0054733F"/>
    <w:rsid w:val="005519FB"/>
    <w:rsid w:val="0055306E"/>
    <w:rsid w:val="0055344D"/>
    <w:rsid w:val="00553ECD"/>
    <w:rsid w:val="00555D25"/>
    <w:rsid w:val="00556527"/>
    <w:rsid w:val="005600CD"/>
    <w:rsid w:val="0056240B"/>
    <w:rsid w:val="00563881"/>
    <w:rsid w:val="0056544E"/>
    <w:rsid w:val="00566018"/>
    <w:rsid w:val="00567F24"/>
    <w:rsid w:val="005702EB"/>
    <w:rsid w:val="00571758"/>
    <w:rsid w:val="00572CB1"/>
    <w:rsid w:val="005753E7"/>
    <w:rsid w:val="00575561"/>
    <w:rsid w:val="00576017"/>
    <w:rsid w:val="00576825"/>
    <w:rsid w:val="00576AB8"/>
    <w:rsid w:val="00576B32"/>
    <w:rsid w:val="00576E07"/>
    <w:rsid w:val="005779DE"/>
    <w:rsid w:val="00577A10"/>
    <w:rsid w:val="00580EEC"/>
    <w:rsid w:val="00581D1F"/>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2769"/>
    <w:rsid w:val="005C3FF0"/>
    <w:rsid w:val="005C4191"/>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D38"/>
    <w:rsid w:val="00606001"/>
    <w:rsid w:val="00606634"/>
    <w:rsid w:val="00607A2D"/>
    <w:rsid w:val="00611B6B"/>
    <w:rsid w:val="00613D58"/>
    <w:rsid w:val="006140D9"/>
    <w:rsid w:val="006166D3"/>
    <w:rsid w:val="00616B14"/>
    <w:rsid w:val="006216E8"/>
    <w:rsid w:val="006235A9"/>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97EE0"/>
    <w:rsid w:val="006A1FE4"/>
    <w:rsid w:val="006A3221"/>
    <w:rsid w:val="006A3315"/>
    <w:rsid w:val="006A350F"/>
    <w:rsid w:val="006A64FA"/>
    <w:rsid w:val="006A73B5"/>
    <w:rsid w:val="006A7BB4"/>
    <w:rsid w:val="006B0AF3"/>
    <w:rsid w:val="006B69BB"/>
    <w:rsid w:val="006B6F9F"/>
    <w:rsid w:val="006C01F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905"/>
    <w:rsid w:val="006E1F5D"/>
    <w:rsid w:val="006E2663"/>
    <w:rsid w:val="006E41F7"/>
    <w:rsid w:val="006E5B08"/>
    <w:rsid w:val="006E719E"/>
    <w:rsid w:val="006E7C14"/>
    <w:rsid w:val="006F0823"/>
    <w:rsid w:val="006F1BC1"/>
    <w:rsid w:val="006F2820"/>
    <w:rsid w:val="006F46C6"/>
    <w:rsid w:val="006F4EB8"/>
    <w:rsid w:val="006F5731"/>
    <w:rsid w:val="006F5825"/>
    <w:rsid w:val="006F7823"/>
    <w:rsid w:val="00700D68"/>
    <w:rsid w:val="0070205A"/>
    <w:rsid w:val="0070536C"/>
    <w:rsid w:val="007073F8"/>
    <w:rsid w:val="00710DE1"/>
    <w:rsid w:val="007125F0"/>
    <w:rsid w:val="00713855"/>
    <w:rsid w:val="0071418C"/>
    <w:rsid w:val="00714814"/>
    <w:rsid w:val="007154D7"/>
    <w:rsid w:val="00715FEC"/>
    <w:rsid w:val="0071659B"/>
    <w:rsid w:val="00716766"/>
    <w:rsid w:val="00717346"/>
    <w:rsid w:val="00717680"/>
    <w:rsid w:val="00717BF2"/>
    <w:rsid w:val="00717D27"/>
    <w:rsid w:val="00720A05"/>
    <w:rsid w:val="00722258"/>
    <w:rsid w:val="007223D0"/>
    <w:rsid w:val="007227EF"/>
    <w:rsid w:val="00722B90"/>
    <w:rsid w:val="00722DE8"/>
    <w:rsid w:val="00723194"/>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D2C"/>
    <w:rsid w:val="00746FE5"/>
    <w:rsid w:val="00747D63"/>
    <w:rsid w:val="00750E2A"/>
    <w:rsid w:val="00752B52"/>
    <w:rsid w:val="00754636"/>
    <w:rsid w:val="00755EB4"/>
    <w:rsid w:val="007563D2"/>
    <w:rsid w:val="00756A18"/>
    <w:rsid w:val="00756D52"/>
    <w:rsid w:val="00756DCA"/>
    <w:rsid w:val="007604AC"/>
    <w:rsid w:val="0076259F"/>
    <w:rsid w:val="00762D1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4428"/>
    <w:rsid w:val="007D7483"/>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557"/>
    <w:rsid w:val="00832AB7"/>
    <w:rsid w:val="00837761"/>
    <w:rsid w:val="00840D96"/>
    <w:rsid w:val="00840E5E"/>
    <w:rsid w:val="00842665"/>
    <w:rsid w:val="00845179"/>
    <w:rsid w:val="0084544F"/>
    <w:rsid w:val="0084686E"/>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638"/>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69B6"/>
    <w:rsid w:val="008D76D7"/>
    <w:rsid w:val="008D7A50"/>
    <w:rsid w:val="008E14A1"/>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24F1"/>
    <w:rsid w:val="0090326C"/>
    <w:rsid w:val="00903870"/>
    <w:rsid w:val="00903BA3"/>
    <w:rsid w:val="00904D4A"/>
    <w:rsid w:val="00905703"/>
    <w:rsid w:val="00906C4F"/>
    <w:rsid w:val="00907E64"/>
    <w:rsid w:val="009118E2"/>
    <w:rsid w:val="00911D13"/>
    <w:rsid w:val="009124AC"/>
    <w:rsid w:val="00913D9E"/>
    <w:rsid w:val="0091514C"/>
    <w:rsid w:val="009152C8"/>
    <w:rsid w:val="00920B9C"/>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DE7"/>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217E"/>
    <w:rsid w:val="009B310C"/>
    <w:rsid w:val="009B42C2"/>
    <w:rsid w:val="009B5FA7"/>
    <w:rsid w:val="009B68D5"/>
    <w:rsid w:val="009B7470"/>
    <w:rsid w:val="009B7663"/>
    <w:rsid w:val="009B7B63"/>
    <w:rsid w:val="009C0A0F"/>
    <w:rsid w:val="009C0B29"/>
    <w:rsid w:val="009C298A"/>
    <w:rsid w:val="009C2DCA"/>
    <w:rsid w:val="009C3537"/>
    <w:rsid w:val="009C4031"/>
    <w:rsid w:val="009C40EA"/>
    <w:rsid w:val="009C4627"/>
    <w:rsid w:val="009C5B79"/>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53D5"/>
    <w:rsid w:val="009F6B7E"/>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2915"/>
    <w:rsid w:val="00A330D4"/>
    <w:rsid w:val="00A35D6E"/>
    <w:rsid w:val="00A36BAA"/>
    <w:rsid w:val="00A37998"/>
    <w:rsid w:val="00A416BC"/>
    <w:rsid w:val="00A42B51"/>
    <w:rsid w:val="00A42C35"/>
    <w:rsid w:val="00A43319"/>
    <w:rsid w:val="00A43B8A"/>
    <w:rsid w:val="00A459DB"/>
    <w:rsid w:val="00A46A77"/>
    <w:rsid w:val="00A5018E"/>
    <w:rsid w:val="00A53AF5"/>
    <w:rsid w:val="00A54C5F"/>
    <w:rsid w:val="00A551BA"/>
    <w:rsid w:val="00A610A9"/>
    <w:rsid w:val="00A644C7"/>
    <w:rsid w:val="00A6466B"/>
    <w:rsid w:val="00A66477"/>
    <w:rsid w:val="00A66AF2"/>
    <w:rsid w:val="00A66D22"/>
    <w:rsid w:val="00A67613"/>
    <w:rsid w:val="00A7088A"/>
    <w:rsid w:val="00A70DC6"/>
    <w:rsid w:val="00A72AB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EED"/>
    <w:rsid w:val="00AA305C"/>
    <w:rsid w:val="00AA4F4D"/>
    <w:rsid w:val="00AA57FB"/>
    <w:rsid w:val="00AA63E0"/>
    <w:rsid w:val="00AA66CA"/>
    <w:rsid w:val="00AA76F4"/>
    <w:rsid w:val="00AA7CF7"/>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E7882"/>
    <w:rsid w:val="00AF09E9"/>
    <w:rsid w:val="00AF0ADE"/>
    <w:rsid w:val="00AF32D2"/>
    <w:rsid w:val="00AF35A3"/>
    <w:rsid w:val="00AF3E74"/>
    <w:rsid w:val="00AF4557"/>
    <w:rsid w:val="00AF501E"/>
    <w:rsid w:val="00AF5539"/>
    <w:rsid w:val="00AF7582"/>
    <w:rsid w:val="00AF7B7C"/>
    <w:rsid w:val="00B00B2F"/>
    <w:rsid w:val="00B01593"/>
    <w:rsid w:val="00B03F7B"/>
    <w:rsid w:val="00B04112"/>
    <w:rsid w:val="00B04295"/>
    <w:rsid w:val="00B0548A"/>
    <w:rsid w:val="00B0627F"/>
    <w:rsid w:val="00B06DE0"/>
    <w:rsid w:val="00B1094D"/>
    <w:rsid w:val="00B10C30"/>
    <w:rsid w:val="00B12EE1"/>
    <w:rsid w:val="00B13B4B"/>
    <w:rsid w:val="00B14BC2"/>
    <w:rsid w:val="00B15312"/>
    <w:rsid w:val="00B1553C"/>
    <w:rsid w:val="00B156CC"/>
    <w:rsid w:val="00B161B2"/>
    <w:rsid w:val="00B16F6A"/>
    <w:rsid w:val="00B17F41"/>
    <w:rsid w:val="00B20407"/>
    <w:rsid w:val="00B2294C"/>
    <w:rsid w:val="00B24208"/>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4715"/>
    <w:rsid w:val="00B4558E"/>
    <w:rsid w:val="00B463F9"/>
    <w:rsid w:val="00B46FB4"/>
    <w:rsid w:val="00B50102"/>
    <w:rsid w:val="00B552CA"/>
    <w:rsid w:val="00B55681"/>
    <w:rsid w:val="00B55CCC"/>
    <w:rsid w:val="00B57050"/>
    <w:rsid w:val="00B57DB8"/>
    <w:rsid w:val="00B6233A"/>
    <w:rsid w:val="00B62DC7"/>
    <w:rsid w:val="00B63856"/>
    <w:rsid w:val="00B63C28"/>
    <w:rsid w:val="00B6418E"/>
    <w:rsid w:val="00B643E0"/>
    <w:rsid w:val="00B64CED"/>
    <w:rsid w:val="00B65CC3"/>
    <w:rsid w:val="00B664EB"/>
    <w:rsid w:val="00B66893"/>
    <w:rsid w:val="00B67349"/>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6BDC"/>
    <w:rsid w:val="00B96C65"/>
    <w:rsid w:val="00BA0BC0"/>
    <w:rsid w:val="00BA20C8"/>
    <w:rsid w:val="00BA2679"/>
    <w:rsid w:val="00BA4386"/>
    <w:rsid w:val="00BA66B1"/>
    <w:rsid w:val="00BA6EB7"/>
    <w:rsid w:val="00BB055C"/>
    <w:rsid w:val="00BB0B9E"/>
    <w:rsid w:val="00BB25BD"/>
    <w:rsid w:val="00BB2A16"/>
    <w:rsid w:val="00BB6BD1"/>
    <w:rsid w:val="00BB6EA9"/>
    <w:rsid w:val="00BB7CCD"/>
    <w:rsid w:val="00BC08DA"/>
    <w:rsid w:val="00BC23D8"/>
    <w:rsid w:val="00BC2A62"/>
    <w:rsid w:val="00BC2FC3"/>
    <w:rsid w:val="00BC3C74"/>
    <w:rsid w:val="00BC484E"/>
    <w:rsid w:val="00BC674B"/>
    <w:rsid w:val="00BC6BC8"/>
    <w:rsid w:val="00BC70BA"/>
    <w:rsid w:val="00BC7156"/>
    <w:rsid w:val="00BC7493"/>
    <w:rsid w:val="00BD4A0F"/>
    <w:rsid w:val="00BD57E8"/>
    <w:rsid w:val="00BD59C5"/>
    <w:rsid w:val="00BD6522"/>
    <w:rsid w:val="00BD6B9F"/>
    <w:rsid w:val="00BD6BDC"/>
    <w:rsid w:val="00BD7FE5"/>
    <w:rsid w:val="00BE0EB7"/>
    <w:rsid w:val="00BE4614"/>
    <w:rsid w:val="00BE4FEB"/>
    <w:rsid w:val="00BE5142"/>
    <w:rsid w:val="00BE54E1"/>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69F6"/>
    <w:rsid w:val="00C16DFD"/>
    <w:rsid w:val="00C17D9E"/>
    <w:rsid w:val="00C2179E"/>
    <w:rsid w:val="00C222C8"/>
    <w:rsid w:val="00C23620"/>
    <w:rsid w:val="00C24FA0"/>
    <w:rsid w:val="00C2538D"/>
    <w:rsid w:val="00C25FA5"/>
    <w:rsid w:val="00C2602B"/>
    <w:rsid w:val="00C26F0D"/>
    <w:rsid w:val="00C26F4B"/>
    <w:rsid w:val="00C3009D"/>
    <w:rsid w:val="00C31030"/>
    <w:rsid w:val="00C33476"/>
    <w:rsid w:val="00C401E3"/>
    <w:rsid w:val="00C42F9E"/>
    <w:rsid w:val="00C444FC"/>
    <w:rsid w:val="00C46432"/>
    <w:rsid w:val="00C469FE"/>
    <w:rsid w:val="00C46B21"/>
    <w:rsid w:val="00C50145"/>
    <w:rsid w:val="00C50BF1"/>
    <w:rsid w:val="00C5180E"/>
    <w:rsid w:val="00C5211E"/>
    <w:rsid w:val="00C53C0F"/>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1FC1"/>
    <w:rsid w:val="00C82521"/>
    <w:rsid w:val="00C825F4"/>
    <w:rsid w:val="00C83EC7"/>
    <w:rsid w:val="00C8501F"/>
    <w:rsid w:val="00C85614"/>
    <w:rsid w:val="00C857BA"/>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EC5"/>
    <w:rsid w:val="00CB51AC"/>
    <w:rsid w:val="00CB554D"/>
    <w:rsid w:val="00CB6FFD"/>
    <w:rsid w:val="00CB76C5"/>
    <w:rsid w:val="00CB7D9E"/>
    <w:rsid w:val="00CC08EC"/>
    <w:rsid w:val="00CC1136"/>
    <w:rsid w:val="00CC151C"/>
    <w:rsid w:val="00CC17BB"/>
    <w:rsid w:val="00CC1FCE"/>
    <w:rsid w:val="00CC605C"/>
    <w:rsid w:val="00CC6906"/>
    <w:rsid w:val="00CD18AC"/>
    <w:rsid w:val="00CD1AA9"/>
    <w:rsid w:val="00CD26BC"/>
    <w:rsid w:val="00CD3757"/>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07DB8"/>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233"/>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3AD7"/>
    <w:rsid w:val="00D642D7"/>
    <w:rsid w:val="00D70276"/>
    <w:rsid w:val="00D73315"/>
    <w:rsid w:val="00D74D5B"/>
    <w:rsid w:val="00D755DC"/>
    <w:rsid w:val="00D75960"/>
    <w:rsid w:val="00D76BD0"/>
    <w:rsid w:val="00D778DC"/>
    <w:rsid w:val="00D80297"/>
    <w:rsid w:val="00D80729"/>
    <w:rsid w:val="00D80A7C"/>
    <w:rsid w:val="00D81111"/>
    <w:rsid w:val="00D81EA6"/>
    <w:rsid w:val="00D831DD"/>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74C0"/>
    <w:rsid w:val="00DE76DE"/>
    <w:rsid w:val="00DF1133"/>
    <w:rsid w:val="00DF11F2"/>
    <w:rsid w:val="00DF132A"/>
    <w:rsid w:val="00DF322B"/>
    <w:rsid w:val="00DF3456"/>
    <w:rsid w:val="00DF39F6"/>
    <w:rsid w:val="00DF4892"/>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115A"/>
    <w:rsid w:val="00E225BA"/>
    <w:rsid w:val="00E22A8D"/>
    <w:rsid w:val="00E2393F"/>
    <w:rsid w:val="00E25924"/>
    <w:rsid w:val="00E267EC"/>
    <w:rsid w:val="00E27804"/>
    <w:rsid w:val="00E30ADA"/>
    <w:rsid w:val="00E318C7"/>
    <w:rsid w:val="00E31E42"/>
    <w:rsid w:val="00E3237A"/>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6CFB"/>
    <w:rsid w:val="00E6786B"/>
    <w:rsid w:val="00E70444"/>
    <w:rsid w:val="00E7048B"/>
    <w:rsid w:val="00E7104C"/>
    <w:rsid w:val="00E71E13"/>
    <w:rsid w:val="00E730B1"/>
    <w:rsid w:val="00E77C87"/>
    <w:rsid w:val="00E801FC"/>
    <w:rsid w:val="00E80C2C"/>
    <w:rsid w:val="00E810BC"/>
    <w:rsid w:val="00E81256"/>
    <w:rsid w:val="00E8132C"/>
    <w:rsid w:val="00E827CC"/>
    <w:rsid w:val="00E82920"/>
    <w:rsid w:val="00E84305"/>
    <w:rsid w:val="00E853C2"/>
    <w:rsid w:val="00E85527"/>
    <w:rsid w:val="00E8603C"/>
    <w:rsid w:val="00E8742A"/>
    <w:rsid w:val="00E87BBF"/>
    <w:rsid w:val="00E87C2F"/>
    <w:rsid w:val="00E905FB"/>
    <w:rsid w:val="00E906CA"/>
    <w:rsid w:val="00E90879"/>
    <w:rsid w:val="00E90F2A"/>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4C63"/>
    <w:rsid w:val="00EC5195"/>
    <w:rsid w:val="00EC6188"/>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6799"/>
    <w:rsid w:val="00EF0BEC"/>
    <w:rsid w:val="00EF1673"/>
    <w:rsid w:val="00EF28F6"/>
    <w:rsid w:val="00EF3A74"/>
    <w:rsid w:val="00F00909"/>
    <w:rsid w:val="00F00C95"/>
    <w:rsid w:val="00F03FF6"/>
    <w:rsid w:val="00F04F6E"/>
    <w:rsid w:val="00F050A4"/>
    <w:rsid w:val="00F05211"/>
    <w:rsid w:val="00F0584F"/>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7EE"/>
    <w:rsid w:val="00FA39B5"/>
    <w:rsid w:val="00FA3A9B"/>
    <w:rsid w:val="00FA471E"/>
    <w:rsid w:val="00FA53DE"/>
    <w:rsid w:val="00FA6A10"/>
    <w:rsid w:val="00FA7583"/>
    <w:rsid w:val="00FA7855"/>
    <w:rsid w:val="00FB007C"/>
    <w:rsid w:val="00FB086E"/>
    <w:rsid w:val="00FB4CB0"/>
    <w:rsid w:val="00FB61FD"/>
    <w:rsid w:val="00FB7F92"/>
    <w:rsid w:val="00FC046F"/>
    <w:rsid w:val="00FC1276"/>
    <w:rsid w:val="00FC178E"/>
    <w:rsid w:val="00FC3E6A"/>
    <w:rsid w:val="00FC3F2B"/>
    <w:rsid w:val="00FC45DF"/>
    <w:rsid w:val="00FC5A52"/>
    <w:rsid w:val="00FC5C46"/>
    <w:rsid w:val="00FC5FF9"/>
    <w:rsid w:val="00FC6A27"/>
    <w:rsid w:val="00FC7240"/>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Cuerpodeltexto">
    <w:name w:val="Cuerpo del texto_"/>
    <w:basedOn w:val="Fuentedeprrafopredeter"/>
    <w:link w:val="Cuerpodeltexto0"/>
    <w:rsid w:val="00EC4C63"/>
    <w:rPr>
      <w:rFonts w:ascii="Bookman Old Style" w:eastAsia="Bookman Old Style" w:hAnsi="Bookman Old Style" w:cs="Bookman Old Style"/>
      <w:sz w:val="28"/>
      <w:szCs w:val="28"/>
      <w:shd w:val="clear" w:color="auto" w:fill="FFFFFF"/>
    </w:rPr>
  </w:style>
  <w:style w:type="character" w:customStyle="1" w:styleId="Cuerpodeltexto3">
    <w:name w:val="Cuerpo del texto (3)_"/>
    <w:basedOn w:val="Fuentedeprrafopredeter"/>
    <w:link w:val="Cuerpodeltexto30"/>
    <w:rsid w:val="00EC4C63"/>
    <w:rPr>
      <w:rFonts w:ascii="Bookman Old Style" w:eastAsia="Bookman Old Style" w:hAnsi="Bookman Old Style" w:cs="Bookman Old Style"/>
      <w:b/>
      <w:bCs/>
      <w:i/>
      <w:iCs/>
      <w:sz w:val="21"/>
      <w:szCs w:val="21"/>
      <w:shd w:val="clear" w:color="auto" w:fill="FFFFFF"/>
    </w:rPr>
  </w:style>
  <w:style w:type="character" w:customStyle="1" w:styleId="Cuerpodeltexto3Sincursiva">
    <w:name w:val="Cuerpo del texto (3) + Sin cursiva"/>
    <w:basedOn w:val="Cuerpodeltexto3"/>
    <w:rsid w:val="00EC4C63"/>
    <w:rPr>
      <w:rFonts w:ascii="Bookman Old Style" w:eastAsia="Bookman Old Style" w:hAnsi="Bookman Old Style" w:cs="Bookman Old Style"/>
      <w:b/>
      <w:bCs/>
      <w:i/>
      <w:iCs/>
      <w:color w:val="000000"/>
      <w:spacing w:val="0"/>
      <w:w w:val="100"/>
      <w:position w:val="0"/>
      <w:sz w:val="21"/>
      <w:szCs w:val="21"/>
      <w:shd w:val="clear" w:color="auto" w:fill="FFFFFF"/>
      <w:lang w:val="es-ES"/>
    </w:rPr>
  </w:style>
  <w:style w:type="paragraph" w:customStyle="1" w:styleId="Cuerpodeltexto0">
    <w:name w:val="Cuerpo del texto"/>
    <w:basedOn w:val="Normal"/>
    <w:link w:val="Cuerpodeltexto"/>
    <w:rsid w:val="00EC4C63"/>
    <w:pPr>
      <w:widowControl w:val="0"/>
      <w:shd w:val="clear" w:color="auto" w:fill="FFFFFF"/>
      <w:spacing w:before="960" w:after="420" w:line="497" w:lineRule="exact"/>
      <w:jc w:val="both"/>
    </w:pPr>
    <w:rPr>
      <w:rFonts w:ascii="Bookman Old Style" w:eastAsia="Bookman Old Style" w:hAnsi="Bookman Old Style" w:cs="Bookman Old Style"/>
      <w:sz w:val="28"/>
      <w:szCs w:val="28"/>
      <w:lang w:val="es-ES"/>
    </w:rPr>
  </w:style>
  <w:style w:type="paragraph" w:customStyle="1" w:styleId="Cuerpodeltexto30">
    <w:name w:val="Cuerpo del texto (3)"/>
    <w:basedOn w:val="Normal"/>
    <w:link w:val="Cuerpodeltexto3"/>
    <w:rsid w:val="00EC4C63"/>
    <w:pPr>
      <w:widowControl w:val="0"/>
      <w:shd w:val="clear" w:color="auto" w:fill="FFFFFF"/>
      <w:spacing w:before="660" w:after="420" w:line="421" w:lineRule="exact"/>
      <w:jc w:val="both"/>
    </w:pPr>
    <w:rPr>
      <w:rFonts w:ascii="Bookman Old Style" w:eastAsia="Bookman Old Style" w:hAnsi="Bookman Old Style" w:cs="Bookman Old Style"/>
      <w:b/>
      <w:bCs/>
      <w:i/>
      <w:iCs/>
      <w:sz w:val="21"/>
      <w:szCs w:val="21"/>
      <w:lang w:val="es-ES"/>
    </w:rPr>
  </w:style>
  <w:style w:type="character" w:customStyle="1" w:styleId="Cuerpodeltexto314pto">
    <w:name w:val="Cuerpo del texto (3) + 14 pto"/>
    <w:aliases w:val="Sin negrita,Sin cursiva"/>
    <w:basedOn w:val="Cuerpodeltexto3"/>
    <w:rsid w:val="00EC4C63"/>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21DE-38F1-49E4-975F-7E572240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10</cp:revision>
  <cp:lastPrinted>2016-01-27T12:19:00Z</cp:lastPrinted>
  <dcterms:created xsi:type="dcterms:W3CDTF">2016-03-03T12:48:00Z</dcterms:created>
  <dcterms:modified xsi:type="dcterms:W3CDTF">2016-05-13T13:02:00Z</dcterms:modified>
</cp:coreProperties>
</file>