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3C1" w:rsidRDefault="003453C1" w:rsidP="003453C1">
      <w:pPr>
        <w:pStyle w:val="Textoindependiente"/>
        <w:tabs>
          <w:tab w:val="clear" w:pos="708"/>
          <w:tab w:val="clear" w:pos="1416"/>
          <w:tab w:val="clear" w:pos="2124"/>
          <w:tab w:val="clear" w:pos="2832"/>
          <w:tab w:val="clear" w:pos="3540"/>
          <w:tab w:val="clear" w:pos="4248"/>
          <w:tab w:val="clear" w:pos="4956"/>
          <w:tab w:val="clear" w:pos="5664"/>
          <w:tab w:val="left" w:pos="5839"/>
        </w:tabs>
        <w:spacing w:line="240" w:lineRule="auto"/>
        <w:rPr>
          <w:rFonts w:ascii="Arial" w:hAnsi="Arial" w:cs="Arial"/>
          <w:sz w:val="20"/>
        </w:rPr>
      </w:pPr>
      <w:r>
        <w:rPr>
          <w:rFonts w:ascii="Arial" w:hAnsi="Arial" w:cs="Arial"/>
          <w:sz w:val="20"/>
        </w:rPr>
        <w:t>SUBSIDIARIEDAD DE LA TUTELA/ Improcedencia al no formular recursos ordinarios contra las decisiones judiciales</w:t>
      </w:r>
      <w:r w:rsidR="00D1712D">
        <w:rPr>
          <w:rFonts w:ascii="Arial" w:hAnsi="Arial" w:cs="Arial"/>
          <w:sz w:val="20"/>
        </w:rPr>
        <w:t xml:space="preserve"> atacadas por esta vía especial/ </w:t>
      </w:r>
      <w:bookmarkStart w:id="0" w:name="_GoBack"/>
      <w:r w:rsidR="00D1712D">
        <w:rPr>
          <w:rFonts w:ascii="Arial" w:hAnsi="Arial" w:cs="Arial"/>
          <w:sz w:val="20"/>
        </w:rPr>
        <w:t>Recurso extemporáneo por anticipación</w:t>
      </w:r>
      <w:bookmarkEnd w:id="0"/>
    </w:p>
    <w:p w:rsidR="002F051F" w:rsidRPr="00A31084" w:rsidRDefault="002F051F" w:rsidP="002F051F">
      <w:pPr>
        <w:jc w:val="both"/>
        <w:rPr>
          <w:rFonts w:ascii="Arial" w:hAnsi="Arial" w:cs="Arial"/>
          <w:i/>
          <w:spacing w:val="-4"/>
          <w:sz w:val="20"/>
          <w:szCs w:val="20"/>
        </w:rPr>
      </w:pPr>
    </w:p>
    <w:p w:rsidR="00A31084" w:rsidRPr="00A31084" w:rsidRDefault="002835CB" w:rsidP="00A31084">
      <w:pPr>
        <w:jc w:val="both"/>
        <w:rPr>
          <w:rFonts w:ascii="Arial" w:hAnsi="Arial" w:cs="Arial"/>
          <w:spacing w:val="-4"/>
          <w:sz w:val="20"/>
          <w:szCs w:val="20"/>
        </w:rPr>
      </w:pPr>
      <w:r>
        <w:rPr>
          <w:rFonts w:ascii="Arial" w:hAnsi="Arial" w:cs="Arial"/>
          <w:spacing w:val="-4"/>
          <w:sz w:val="20"/>
          <w:szCs w:val="20"/>
        </w:rPr>
        <w:t>“</w:t>
      </w:r>
      <w:r w:rsidR="00A31084" w:rsidRPr="00A31084">
        <w:rPr>
          <w:rFonts w:ascii="Arial" w:hAnsi="Arial" w:cs="Arial"/>
          <w:spacing w:val="-4"/>
          <w:sz w:val="20"/>
          <w:szCs w:val="20"/>
        </w:rPr>
        <w:t>Conforme al acervo probatorio, respecto de la primera acción citada, el accionado con proveído del día 03-09-2</w:t>
      </w:r>
      <w:r>
        <w:rPr>
          <w:rFonts w:ascii="Arial" w:hAnsi="Arial" w:cs="Arial"/>
          <w:spacing w:val="-4"/>
          <w:sz w:val="20"/>
          <w:szCs w:val="20"/>
        </w:rPr>
        <w:t>015 (…</w:t>
      </w:r>
      <w:r w:rsidR="00A31084" w:rsidRPr="00A31084">
        <w:rPr>
          <w:rFonts w:ascii="Arial" w:hAnsi="Arial" w:cs="Arial"/>
          <w:spacing w:val="-4"/>
          <w:sz w:val="20"/>
          <w:szCs w:val="20"/>
        </w:rPr>
        <w:t>) consideró improcedente dar trámite al escrito remitido por correo electrónico, contentivo del recurso de apelación formulado (</w:t>
      </w:r>
      <w:r>
        <w:rPr>
          <w:rFonts w:ascii="Arial" w:hAnsi="Arial" w:cs="Arial"/>
          <w:spacing w:val="-4"/>
          <w:sz w:val="20"/>
          <w:szCs w:val="20"/>
        </w:rPr>
        <w:t>..</w:t>
      </w:r>
      <w:r w:rsidR="00A31084" w:rsidRPr="00A31084">
        <w:rPr>
          <w:rFonts w:ascii="Arial" w:hAnsi="Arial" w:cs="Arial"/>
          <w:spacing w:val="-4"/>
          <w:sz w:val="20"/>
          <w:szCs w:val="20"/>
        </w:rPr>
        <w:t>.), sin que el actor hiciera reparo alguno, omitiendo así utilizar los mecanismos de ley para atacar la referida decisión, dejando que adquiriera firmeza (</w:t>
      </w:r>
      <w:r>
        <w:rPr>
          <w:rFonts w:ascii="Arial" w:hAnsi="Arial" w:cs="Arial"/>
          <w:spacing w:val="-4"/>
          <w:sz w:val="20"/>
          <w:szCs w:val="20"/>
        </w:rPr>
        <w:t>…)</w:t>
      </w:r>
    </w:p>
    <w:p w:rsidR="00A31084" w:rsidRPr="00A31084" w:rsidRDefault="00A31084" w:rsidP="00A31084">
      <w:pPr>
        <w:jc w:val="both"/>
        <w:rPr>
          <w:rFonts w:ascii="Arial" w:hAnsi="Arial" w:cs="Arial"/>
          <w:spacing w:val="-4"/>
          <w:sz w:val="20"/>
          <w:szCs w:val="20"/>
        </w:rPr>
      </w:pPr>
    </w:p>
    <w:p w:rsidR="00A31084" w:rsidRPr="00A31084" w:rsidRDefault="00A31084" w:rsidP="00A31084">
      <w:pPr>
        <w:jc w:val="both"/>
        <w:rPr>
          <w:rFonts w:ascii="Arial" w:hAnsi="Arial" w:cs="Arial"/>
          <w:spacing w:val="-4"/>
          <w:sz w:val="20"/>
          <w:szCs w:val="20"/>
        </w:rPr>
      </w:pPr>
      <w:r w:rsidRPr="00A31084">
        <w:rPr>
          <w:rFonts w:ascii="Arial" w:hAnsi="Arial" w:cs="Arial"/>
          <w:spacing w:val="-4"/>
          <w:sz w:val="20"/>
          <w:szCs w:val="20"/>
        </w:rPr>
        <w:t>Con relación a la segunda acción popular, la sentencia se profirió el día 0</w:t>
      </w:r>
      <w:r w:rsidR="002835CB">
        <w:rPr>
          <w:rFonts w:ascii="Arial" w:hAnsi="Arial" w:cs="Arial"/>
          <w:spacing w:val="-4"/>
          <w:sz w:val="20"/>
          <w:szCs w:val="20"/>
        </w:rPr>
        <w:t>3-09-2015 (…</w:t>
      </w:r>
      <w:r w:rsidRPr="00A31084">
        <w:rPr>
          <w:rFonts w:ascii="Arial" w:hAnsi="Arial" w:cs="Arial"/>
          <w:spacing w:val="-4"/>
          <w:sz w:val="20"/>
          <w:szCs w:val="20"/>
        </w:rPr>
        <w:t>), sin que se presentara recurso en el plazo de ejecución o notificación, lo que se aprecia es un escrito fechado el día 24-08-2015, antes de que se emitiera el fallo. No luce razonable admitir el recurso así presentado, pues su extempo</w:t>
      </w:r>
      <w:r w:rsidR="00900420">
        <w:rPr>
          <w:rFonts w:ascii="Arial" w:hAnsi="Arial" w:cs="Arial"/>
          <w:spacing w:val="-4"/>
          <w:sz w:val="20"/>
          <w:szCs w:val="20"/>
        </w:rPr>
        <w:t>raneidad es mucha (…</w:t>
      </w:r>
      <w:r w:rsidRPr="00A31084">
        <w:rPr>
          <w:rFonts w:ascii="Arial" w:hAnsi="Arial" w:cs="Arial"/>
          <w:spacing w:val="-4"/>
          <w:sz w:val="20"/>
          <w:szCs w:val="20"/>
        </w:rPr>
        <w:t>)</w:t>
      </w:r>
      <w:r w:rsidR="00900420">
        <w:rPr>
          <w:rFonts w:ascii="Arial" w:hAnsi="Arial" w:cs="Arial"/>
          <w:spacing w:val="-4"/>
          <w:sz w:val="20"/>
          <w:szCs w:val="20"/>
        </w:rPr>
        <w:t>”</w:t>
      </w:r>
    </w:p>
    <w:p w:rsidR="00A31084" w:rsidRPr="00A31084" w:rsidRDefault="00A31084" w:rsidP="00A31084">
      <w:pPr>
        <w:jc w:val="both"/>
        <w:rPr>
          <w:rFonts w:ascii="Arial" w:hAnsi="Arial" w:cs="Arial"/>
          <w:spacing w:val="-4"/>
          <w:sz w:val="20"/>
          <w:szCs w:val="20"/>
        </w:rPr>
      </w:pPr>
    </w:p>
    <w:p w:rsidR="002F051F" w:rsidRDefault="00900420" w:rsidP="00A31084">
      <w:pPr>
        <w:jc w:val="both"/>
        <w:rPr>
          <w:rFonts w:ascii="Arial" w:hAnsi="Arial" w:cs="Arial"/>
          <w:spacing w:val="-4"/>
          <w:sz w:val="20"/>
          <w:szCs w:val="20"/>
        </w:rPr>
      </w:pPr>
      <w:r>
        <w:rPr>
          <w:rFonts w:ascii="Arial" w:hAnsi="Arial" w:cs="Arial"/>
          <w:spacing w:val="-4"/>
          <w:sz w:val="20"/>
          <w:szCs w:val="20"/>
        </w:rPr>
        <w:t>Evidente (…)</w:t>
      </w:r>
      <w:r w:rsidR="00A31084" w:rsidRPr="00A31084">
        <w:rPr>
          <w:rFonts w:ascii="Arial" w:hAnsi="Arial" w:cs="Arial"/>
          <w:spacing w:val="-4"/>
          <w:sz w:val="20"/>
          <w:szCs w:val="20"/>
        </w:rPr>
        <w:t xml:space="preserve"> es la falta de agotamiento del supuest</w:t>
      </w:r>
      <w:r w:rsidR="00D21DB0">
        <w:rPr>
          <w:rFonts w:ascii="Arial" w:hAnsi="Arial" w:cs="Arial"/>
          <w:spacing w:val="-4"/>
          <w:sz w:val="20"/>
          <w:szCs w:val="20"/>
        </w:rPr>
        <w:t>o de subsidiariedad (…)</w:t>
      </w:r>
      <w:r w:rsidR="00A31084" w:rsidRPr="00A31084">
        <w:rPr>
          <w:rFonts w:ascii="Arial" w:hAnsi="Arial" w:cs="Arial"/>
          <w:spacing w:val="-4"/>
          <w:sz w:val="20"/>
          <w:szCs w:val="20"/>
        </w:rPr>
        <w:t xml:space="preserve"> la acción de tutela no puede implementarse como medio para sustituir los mecanismos ordinarios de defensa, cuando por negligencia, descuido o incuria no fuero</w:t>
      </w:r>
      <w:r w:rsidR="009D17B4">
        <w:rPr>
          <w:rFonts w:ascii="Arial" w:hAnsi="Arial" w:cs="Arial"/>
          <w:spacing w:val="-4"/>
          <w:sz w:val="20"/>
          <w:szCs w:val="20"/>
        </w:rPr>
        <w:t>n utilizados a su debido tiempo</w:t>
      </w:r>
      <w:r w:rsidR="00A31084" w:rsidRPr="00A31084">
        <w:rPr>
          <w:rFonts w:ascii="Arial" w:hAnsi="Arial" w:cs="Arial"/>
          <w:spacing w:val="-4"/>
          <w:sz w:val="20"/>
          <w:szCs w:val="20"/>
        </w:rPr>
        <w:t>.</w:t>
      </w:r>
      <w:r w:rsidR="009D17B4">
        <w:rPr>
          <w:rFonts w:ascii="Arial" w:hAnsi="Arial" w:cs="Arial"/>
          <w:spacing w:val="-4"/>
          <w:sz w:val="20"/>
          <w:szCs w:val="20"/>
        </w:rPr>
        <w:t>”</w:t>
      </w:r>
    </w:p>
    <w:p w:rsidR="009D17B4" w:rsidRPr="00A31084" w:rsidRDefault="009D17B4" w:rsidP="00A31084">
      <w:pPr>
        <w:jc w:val="both"/>
        <w:rPr>
          <w:rFonts w:ascii="Arial" w:hAnsi="Arial" w:cs="Arial"/>
          <w:spacing w:val="-2"/>
          <w:sz w:val="20"/>
          <w:szCs w:val="20"/>
        </w:rPr>
      </w:pPr>
    </w:p>
    <w:p w:rsidR="002F051F" w:rsidRPr="001C292B" w:rsidRDefault="002F051F" w:rsidP="001C292B">
      <w:pPr>
        <w:jc w:val="both"/>
        <w:rPr>
          <w:rFonts w:ascii="Arial" w:hAnsi="Arial" w:cs="Arial"/>
          <w:spacing w:val="-8"/>
          <w:sz w:val="17"/>
          <w:szCs w:val="17"/>
          <w:lang w:val="es-CO"/>
        </w:rPr>
      </w:pPr>
      <w:r w:rsidRPr="001C292B">
        <w:rPr>
          <w:rFonts w:ascii="Arial" w:hAnsi="Arial" w:cs="Arial"/>
          <w:bCs/>
          <w:iCs/>
          <w:spacing w:val="-8"/>
          <w:sz w:val="17"/>
          <w:szCs w:val="17"/>
          <w:lang w:val="es-CO"/>
        </w:rPr>
        <w:t xml:space="preserve">Citas: </w:t>
      </w:r>
      <w:r w:rsidRPr="001C292B">
        <w:rPr>
          <w:rFonts w:ascii="Arial" w:hAnsi="Arial" w:cs="Arial"/>
          <w:spacing w:val="-8"/>
          <w:sz w:val="17"/>
          <w:szCs w:val="17"/>
          <w:lang w:val="es-CO"/>
        </w:rPr>
        <w:t xml:space="preserve">Corte Constitucional, sentencias T-134 de 1994, T-567 de 1998, C-590 de 2005, T-429, </w:t>
      </w:r>
      <w:r w:rsidR="001C292B" w:rsidRPr="001C292B">
        <w:rPr>
          <w:rFonts w:ascii="Arial" w:hAnsi="Arial" w:cs="Arial"/>
          <w:spacing w:val="-8"/>
          <w:sz w:val="17"/>
          <w:szCs w:val="17"/>
          <w:lang w:val="es-CO"/>
        </w:rPr>
        <w:t xml:space="preserve">T-717 y </w:t>
      </w:r>
      <w:r w:rsidRPr="001C292B">
        <w:rPr>
          <w:rFonts w:ascii="Arial" w:hAnsi="Arial" w:cs="Arial"/>
          <w:spacing w:val="-8"/>
          <w:sz w:val="17"/>
          <w:szCs w:val="17"/>
          <w:lang w:val="es-CO"/>
        </w:rPr>
        <w:t>T-917 de 2011, T-662 de 2013, T-103</w:t>
      </w:r>
      <w:r w:rsidR="001C292B" w:rsidRPr="001C292B">
        <w:rPr>
          <w:rFonts w:ascii="Arial" w:hAnsi="Arial" w:cs="Arial"/>
          <w:spacing w:val="-8"/>
          <w:sz w:val="17"/>
          <w:szCs w:val="17"/>
          <w:lang w:val="es-CO"/>
        </w:rPr>
        <w:t xml:space="preserve"> de 2014</w:t>
      </w:r>
      <w:r w:rsidRPr="001C292B">
        <w:rPr>
          <w:rFonts w:ascii="Arial" w:hAnsi="Arial" w:cs="Arial"/>
          <w:spacing w:val="-8"/>
          <w:sz w:val="17"/>
          <w:szCs w:val="17"/>
          <w:lang w:val="es-CO"/>
        </w:rPr>
        <w:t xml:space="preserve"> </w:t>
      </w:r>
      <w:r w:rsidR="001C292B" w:rsidRPr="001C292B">
        <w:rPr>
          <w:rFonts w:ascii="Arial" w:hAnsi="Arial" w:cs="Arial"/>
          <w:spacing w:val="-8"/>
          <w:sz w:val="17"/>
          <w:szCs w:val="17"/>
          <w:lang w:val="es-CO"/>
        </w:rPr>
        <w:t>T-064 y</w:t>
      </w:r>
      <w:r w:rsidRPr="001C292B">
        <w:rPr>
          <w:rFonts w:ascii="Arial" w:hAnsi="Arial" w:cs="Arial"/>
          <w:spacing w:val="-8"/>
          <w:sz w:val="17"/>
          <w:szCs w:val="17"/>
          <w:lang w:val="es-CO"/>
        </w:rPr>
        <w:t xml:space="preserve"> T-307 de 2015; Corte</w:t>
      </w:r>
      <w:r w:rsidR="008151DD" w:rsidRPr="001C292B">
        <w:rPr>
          <w:rFonts w:ascii="Arial" w:hAnsi="Arial" w:cs="Arial"/>
          <w:spacing w:val="-8"/>
          <w:sz w:val="17"/>
          <w:szCs w:val="17"/>
          <w:lang w:val="es-CO"/>
        </w:rPr>
        <w:t xml:space="preserve"> Suprema de Justicia, </w:t>
      </w:r>
      <w:r w:rsidRPr="001C292B">
        <w:rPr>
          <w:rFonts w:ascii="Arial" w:hAnsi="Arial" w:cs="Arial"/>
          <w:spacing w:val="-8"/>
          <w:sz w:val="17"/>
          <w:szCs w:val="17"/>
          <w:lang w:val="es-CO"/>
        </w:rPr>
        <w:t>Sala Civil, sentencia</w:t>
      </w:r>
      <w:r w:rsidR="00A22256" w:rsidRPr="001C292B">
        <w:rPr>
          <w:rFonts w:ascii="Arial" w:hAnsi="Arial" w:cs="Arial"/>
          <w:spacing w:val="-8"/>
          <w:sz w:val="17"/>
          <w:szCs w:val="17"/>
          <w:lang w:val="es-CO"/>
        </w:rPr>
        <w:t>s</w:t>
      </w:r>
      <w:r w:rsidRPr="001C292B">
        <w:rPr>
          <w:rFonts w:ascii="Arial" w:hAnsi="Arial" w:cs="Arial"/>
          <w:spacing w:val="-8"/>
          <w:sz w:val="17"/>
          <w:szCs w:val="17"/>
          <w:lang w:val="es-CO"/>
        </w:rPr>
        <w:t xml:space="preserve"> del 2 de septiembre de 2014, M.P. Margarita Cabello Blanco</w:t>
      </w:r>
      <w:r w:rsidR="00A22256" w:rsidRPr="001C292B">
        <w:rPr>
          <w:rFonts w:ascii="Arial" w:hAnsi="Arial" w:cs="Arial"/>
          <w:spacing w:val="-8"/>
          <w:sz w:val="17"/>
          <w:szCs w:val="17"/>
          <w:lang w:val="es-CO"/>
        </w:rPr>
        <w:t xml:space="preserve"> y del 21 de mayo de 2015, M.P. Ariel Salazar Ramírez</w:t>
      </w:r>
      <w:r w:rsidRPr="001C292B">
        <w:rPr>
          <w:rFonts w:ascii="Arial" w:hAnsi="Arial" w:cs="Arial"/>
          <w:spacing w:val="-8"/>
          <w:sz w:val="17"/>
          <w:szCs w:val="17"/>
          <w:lang w:val="es-CO"/>
        </w:rPr>
        <w:t>; doctrina: BOTERO MARINO, Catalina. “La acción de tutela en el ordenamiento constitucional colombiano”, Escuela Judicial Rodrigo Lara Bonilla, Ediprime Ltda., Bogotá D.C., 2006. QUINCHE RAMÍREZ, Manuel Fernando. “Vías de hecho, acción de tutela contra providencias”, Editorial Temis S.A., Bogotá D.C., 2013.</w:t>
      </w:r>
    </w:p>
    <w:p w:rsidR="00635057" w:rsidRPr="00635057" w:rsidRDefault="00635057" w:rsidP="002F051F">
      <w:pPr>
        <w:jc w:val="both"/>
        <w:rPr>
          <w:rFonts w:ascii="Arial" w:hAnsi="Arial" w:cs="Arial"/>
          <w:color w:val="FF0000"/>
          <w:spacing w:val="-8"/>
          <w:sz w:val="17"/>
          <w:szCs w:val="17"/>
          <w:lang w:val="es-CO"/>
        </w:rPr>
      </w:pPr>
    </w:p>
    <w:p w:rsidR="002F051F" w:rsidRDefault="002F051F" w:rsidP="002403C8">
      <w:pPr>
        <w:pStyle w:val="Sinespaciado"/>
        <w:tabs>
          <w:tab w:val="left" w:pos="3579"/>
        </w:tabs>
        <w:spacing w:line="360" w:lineRule="auto"/>
        <w:jc w:val="center"/>
        <w:rPr>
          <w:rFonts w:ascii="Arial" w:hAnsi="Arial" w:cs="Arial"/>
          <w:w w:val="140"/>
          <w:sz w:val="14"/>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37396E">
        <w:rPr>
          <w:rFonts w:ascii="Arial" w:hAnsi="Arial" w:cs="Arial"/>
          <w:sz w:val="22"/>
        </w:rPr>
        <w:t xml:space="preserve">Augusto Becerra Largo </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Juzgado </w:t>
      </w:r>
      <w:r w:rsidR="0037396E">
        <w:rPr>
          <w:rFonts w:ascii="Arial" w:hAnsi="Arial" w:cs="Arial"/>
          <w:sz w:val="22"/>
        </w:rPr>
        <w:t xml:space="preserve">Promiscuo del Circuito </w:t>
      </w:r>
      <w:r w:rsidRPr="00A00766">
        <w:rPr>
          <w:rFonts w:ascii="Arial" w:hAnsi="Arial" w:cs="Arial"/>
          <w:sz w:val="22"/>
        </w:rPr>
        <w:t xml:space="preserve">de </w:t>
      </w:r>
      <w:r w:rsidR="0037396E">
        <w:rPr>
          <w:rFonts w:ascii="Arial" w:hAnsi="Arial" w:cs="Arial"/>
          <w:sz w:val="22"/>
        </w:rPr>
        <w:t>Apía. R.</w:t>
      </w:r>
    </w:p>
    <w:p w:rsidR="00A00766" w:rsidRPr="0037396E"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37396E">
        <w:rPr>
          <w:rFonts w:ascii="Arial" w:hAnsi="Arial" w:cs="Arial"/>
          <w:sz w:val="22"/>
          <w:szCs w:val="22"/>
        </w:rPr>
        <w:t xml:space="preserve">Parroquia </w:t>
      </w:r>
      <w:r w:rsidR="0037396E">
        <w:rPr>
          <w:rFonts w:ascii="Arial" w:hAnsi="Arial" w:cs="Arial"/>
          <w:i/>
          <w:sz w:val="22"/>
          <w:szCs w:val="22"/>
        </w:rPr>
        <w:t xml:space="preserve">“La Inmaculada” </w:t>
      </w:r>
      <w:r w:rsidR="0037396E">
        <w:rPr>
          <w:rFonts w:ascii="Arial" w:hAnsi="Arial" w:cs="Arial"/>
          <w:sz w:val="22"/>
          <w:szCs w:val="22"/>
        </w:rPr>
        <w:t>de Santuario, R. y otros</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37396E">
        <w:rPr>
          <w:rFonts w:ascii="Arial" w:hAnsi="Arial" w:cs="Arial"/>
          <w:sz w:val="22"/>
        </w:rPr>
        <w:t>2016-00015</w:t>
      </w:r>
      <w:r w:rsidR="007949D4">
        <w:rPr>
          <w:rFonts w:ascii="Arial" w:hAnsi="Arial" w:cs="Arial"/>
          <w:sz w:val="22"/>
        </w:rPr>
        <w:t xml:space="preserve">-00 </w:t>
      </w:r>
      <w:r w:rsidRPr="00A00766">
        <w:rPr>
          <w:rFonts w:ascii="Arial" w:hAnsi="Arial" w:cs="Arial"/>
          <w:sz w:val="22"/>
        </w:rPr>
        <w:t>(Interno No.</w:t>
      </w:r>
      <w:r w:rsidR="0037396E">
        <w:rPr>
          <w:rFonts w:ascii="Arial" w:hAnsi="Arial" w:cs="Arial"/>
          <w:sz w:val="22"/>
        </w:rPr>
        <w:t>15</w:t>
      </w:r>
      <w:r w:rsidRPr="00A00766">
        <w:rPr>
          <w:rFonts w:ascii="Arial" w:hAnsi="Arial" w:cs="Arial"/>
          <w:sz w:val="22"/>
        </w:rPr>
        <w:t xml:space="preserve">) </w:t>
      </w:r>
    </w:p>
    <w:p w:rsidR="008F34B8"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4B019A">
        <w:rPr>
          <w:rFonts w:ascii="Arial" w:hAnsi="Arial" w:cs="Arial"/>
          <w:sz w:val="22"/>
          <w:szCs w:val="22"/>
        </w:rPr>
        <w:t>Procedencia - Subsidiaridad</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DF588F">
        <w:rPr>
          <w:rFonts w:ascii="Arial" w:hAnsi="Arial"/>
          <w:sz w:val="22"/>
          <w:szCs w:val="22"/>
        </w:rPr>
        <w:t>50 de 08-02-2016</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0B1B68" w:rsidRDefault="006617DD" w:rsidP="006617DD">
      <w:pPr>
        <w:spacing w:line="360" w:lineRule="auto"/>
        <w:jc w:val="center"/>
        <w:rPr>
          <w:rFonts w:ascii="Arial" w:hAnsi="Arial" w:cs="Arial"/>
          <w:iCs/>
          <w:szCs w:val="28"/>
          <w:lang w:val="es-CO"/>
        </w:rPr>
      </w:pPr>
      <w:r w:rsidRPr="000B1B68">
        <w:rPr>
          <w:rFonts w:ascii="Arial" w:hAnsi="Arial" w:cs="Arial"/>
          <w:iCs/>
          <w:smallCaps/>
          <w:szCs w:val="28"/>
          <w:lang w:val="es-CO"/>
        </w:rPr>
        <w:t>Pereira, R</w:t>
      </w:r>
      <w:r w:rsidR="007949D4">
        <w:rPr>
          <w:rFonts w:ascii="Arial" w:hAnsi="Arial" w:cs="Arial"/>
          <w:iCs/>
          <w:smallCaps/>
          <w:szCs w:val="28"/>
          <w:lang w:val="es-CO"/>
        </w:rPr>
        <w:t>.</w:t>
      </w:r>
      <w:r w:rsidRPr="000B1B68">
        <w:rPr>
          <w:rFonts w:ascii="Arial" w:hAnsi="Arial" w:cs="Arial"/>
          <w:iCs/>
          <w:smallCaps/>
          <w:szCs w:val="28"/>
          <w:lang w:val="es-CO"/>
        </w:rPr>
        <w:t xml:space="preserve">, </w:t>
      </w:r>
      <w:r w:rsidR="00DF588F">
        <w:rPr>
          <w:rFonts w:ascii="Arial" w:hAnsi="Arial" w:cs="Arial"/>
          <w:iCs/>
          <w:smallCaps/>
          <w:szCs w:val="28"/>
          <w:lang w:val="es-CO"/>
        </w:rPr>
        <w:t xml:space="preserve">ocho </w:t>
      </w:r>
      <w:r w:rsidR="00437198">
        <w:rPr>
          <w:rFonts w:ascii="Arial" w:hAnsi="Arial" w:cs="Arial"/>
          <w:iCs/>
          <w:smallCaps/>
          <w:szCs w:val="28"/>
          <w:lang w:val="es-CO"/>
        </w:rPr>
        <w:t>(</w:t>
      </w:r>
      <w:r w:rsidR="00DF588F">
        <w:rPr>
          <w:rFonts w:ascii="Arial" w:hAnsi="Arial" w:cs="Arial"/>
          <w:iCs/>
          <w:smallCaps/>
          <w:szCs w:val="28"/>
          <w:lang w:val="es-CO"/>
        </w:rPr>
        <w:t>08</w:t>
      </w:r>
      <w:r w:rsidR="00AD2BA8">
        <w:rPr>
          <w:rFonts w:ascii="Arial" w:hAnsi="Arial" w:cs="Arial"/>
          <w:iCs/>
          <w:smallCaps/>
          <w:szCs w:val="28"/>
          <w:lang w:val="es-CO"/>
        </w:rPr>
        <w:t>)</w:t>
      </w:r>
      <w:r w:rsidRPr="000B1B68">
        <w:rPr>
          <w:rFonts w:ascii="Arial" w:hAnsi="Arial" w:cs="Arial"/>
          <w:iCs/>
          <w:smallCaps/>
          <w:szCs w:val="28"/>
          <w:lang w:val="es-CO"/>
        </w:rPr>
        <w:t xml:space="preserve"> de </w:t>
      </w:r>
      <w:r w:rsidR="007949D4">
        <w:rPr>
          <w:rFonts w:ascii="Arial" w:hAnsi="Arial" w:cs="Arial"/>
          <w:iCs/>
          <w:smallCaps/>
          <w:szCs w:val="28"/>
          <w:lang w:val="es-CO"/>
        </w:rPr>
        <w:t xml:space="preserve">febrero </w:t>
      </w:r>
      <w:r>
        <w:rPr>
          <w:rFonts w:ascii="Arial" w:hAnsi="Arial" w:cs="Arial"/>
          <w:iCs/>
          <w:smallCaps/>
          <w:szCs w:val="28"/>
          <w:lang w:val="es-CO"/>
        </w:rPr>
        <w:t>de</w:t>
      </w:r>
      <w:r w:rsidRPr="000B1B68">
        <w:rPr>
          <w:rFonts w:ascii="Arial" w:hAnsi="Arial" w:cs="Arial"/>
          <w:iCs/>
          <w:smallCaps/>
          <w:szCs w:val="28"/>
          <w:lang w:val="es-CO"/>
        </w:rPr>
        <w:t xml:space="preserve"> dos mil </w:t>
      </w:r>
      <w:r w:rsidR="007949D4">
        <w:rPr>
          <w:rFonts w:ascii="Arial" w:hAnsi="Arial" w:cs="Arial"/>
          <w:iCs/>
          <w:smallCaps/>
          <w:szCs w:val="28"/>
          <w:lang w:val="es-CO"/>
        </w:rPr>
        <w:t xml:space="preserve">dieciséis </w:t>
      </w:r>
      <w:r w:rsidRPr="000B1B68">
        <w:rPr>
          <w:rFonts w:ascii="Arial" w:hAnsi="Arial" w:cs="Arial"/>
          <w:iCs/>
          <w:smallCaps/>
          <w:szCs w:val="28"/>
          <w:lang w:val="es-CO"/>
        </w:rPr>
        <w:t>(</w:t>
      </w:r>
      <w:r w:rsidR="007949D4">
        <w:rPr>
          <w:rFonts w:ascii="Arial" w:hAnsi="Arial" w:cs="Arial"/>
          <w:iCs/>
          <w:smallCaps/>
          <w:szCs w:val="28"/>
          <w:lang w:val="es-CO"/>
        </w:rPr>
        <w:t>2016</w:t>
      </w:r>
      <w:r w:rsidRPr="000B1B68">
        <w:rPr>
          <w:rFonts w:ascii="Arial" w:hAnsi="Arial" w:cs="Arial"/>
          <w:iCs/>
          <w:smallCaps/>
          <w:szCs w:val="28"/>
          <w:lang w:val="es-CO"/>
        </w:rPr>
        <w:t>)</w:t>
      </w:r>
      <w:r w:rsidRPr="000B1B68">
        <w:rPr>
          <w:rFonts w:ascii="Arial" w:hAnsi="Arial" w:cs="Arial"/>
          <w:iCs/>
          <w:szCs w:val="28"/>
          <w:lang w:val="es-CO"/>
        </w:rPr>
        <w:t>.</w:t>
      </w:r>
    </w:p>
    <w:p w:rsidR="0023398A" w:rsidRPr="00984EE4" w:rsidRDefault="0023398A" w:rsidP="0099045D">
      <w:pPr>
        <w:spacing w:line="360" w:lineRule="auto"/>
        <w:jc w:val="center"/>
        <w:rPr>
          <w:rFonts w:ascii="Arial" w:hAnsi="Arial" w:cs="Arial"/>
          <w:b/>
          <w:bCs/>
          <w:sz w:val="22"/>
          <w:lang w:val="es-CO"/>
        </w:rPr>
      </w:pPr>
    </w:p>
    <w:p w:rsidR="000147A2" w:rsidRPr="00984EE4" w:rsidRDefault="000147A2" w:rsidP="0099045D">
      <w:pPr>
        <w:spacing w:line="360" w:lineRule="auto"/>
        <w:jc w:val="center"/>
        <w:rPr>
          <w:rFonts w:ascii="Arial" w:hAnsi="Arial" w:cs="Arial"/>
          <w:b/>
          <w:bCs/>
          <w:sz w:val="22"/>
          <w:lang w:val="es-CO"/>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F9418E" w:rsidRDefault="00134F0A" w:rsidP="007949D4">
      <w:pPr>
        <w:pStyle w:val="Textoindependiente"/>
        <w:spacing w:line="360" w:lineRule="auto"/>
        <w:rPr>
          <w:rFonts w:ascii="Arial" w:hAnsi="Arial"/>
          <w:szCs w:val="24"/>
        </w:rPr>
      </w:pPr>
    </w:p>
    <w:p w:rsidR="007949D4" w:rsidRPr="007949D4" w:rsidRDefault="007949D4" w:rsidP="007949D4">
      <w:pPr>
        <w:pStyle w:val="Textoindependiente"/>
        <w:spacing w:line="360" w:lineRule="auto"/>
        <w:rPr>
          <w:rFonts w:ascii="Arial" w:hAnsi="Arial"/>
        </w:rPr>
      </w:pPr>
      <w:r w:rsidRPr="007949D4">
        <w:rPr>
          <w:rFonts w:ascii="Arial" w:hAnsi="Arial"/>
        </w:rPr>
        <w:t xml:space="preserve">La acción constitucional </w:t>
      </w:r>
      <w:r w:rsidR="003D747F">
        <w:rPr>
          <w:rFonts w:ascii="Arial" w:hAnsi="Arial"/>
        </w:rPr>
        <w:t>de la referencia</w:t>
      </w:r>
      <w:r w:rsidRPr="007949D4">
        <w:rPr>
          <w:rFonts w:ascii="Arial" w:hAnsi="Arial"/>
        </w:rPr>
        <w:t>, adelantada la actuación respectiva con el trámite preferente y sumario, sin que se aprecien causales de nulidad que la invaliden.</w:t>
      </w:r>
    </w:p>
    <w:p w:rsidR="009C568C" w:rsidRPr="00BA69B4" w:rsidRDefault="009C568C" w:rsidP="0099045D">
      <w:pPr>
        <w:pStyle w:val="Textoindependiente"/>
        <w:spacing w:line="360" w:lineRule="auto"/>
        <w:rPr>
          <w:rFonts w:ascii="Arial" w:hAnsi="Arial"/>
          <w:szCs w:val="24"/>
        </w:rPr>
      </w:pPr>
    </w:p>
    <w:p w:rsidR="000147A2" w:rsidRPr="00BA69B4" w:rsidRDefault="000147A2" w:rsidP="0099045D">
      <w:pPr>
        <w:pStyle w:val="Textoindependiente"/>
        <w:spacing w:line="360" w:lineRule="auto"/>
        <w:rPr>
          <w:rFonts w:ascii="Arial" w:hAnsi="Arial"/>
          <w:szCs w:val="24"/>
        </w:rPr>
      </w:pPr>
    </w:p>
    <w:p w:rsidR="0099045D" w:rsidRPr="00EC57DE" w:rsidRDefault="0099045D" w:rsidP="0099045D">
      <w:pPr>
        <w:pStyle w:val="Textoindependiente"/>
        <w:numPr>
          <w:ilvl w:val="0"/>
          <w:numId w:val="1"/>
        </w:numPr>
        <w:spacing w:line="360" w:lineRule="auto"/>
        <w:rPr>
          <w:rFonts w:ascii="Arial" w:hAnsi="Arial"/>
          <w:szCs w:val="24"/>
        </w:rPr>
      </w:pPr>
      <w:smartTag w:uri="urn:schemas-microsoft-com:office:smarttags" w:element="PersonName">
        <w:smartTagPr>
          <w:attr w:name="ProductID" w:val="LA SￍNTESIS DE"/>
        </w:smartTagPr>
        <w:r w:rsidRPr="00EC57DE">
          <w:rPr>
            <w:rFonts w:ascii="Arial" w:hAnsi="Arial"/>
            <w:szCs w:val="24"/>
          </w:rPr>
          <w:t>LA SÍNTESIS DE</w:t>
        </w:r>
      </w:smartTag>
      <w:r w:rsidRPr="00EC57DE">
        <w:rPr>
          <w:rFonts w:ascii="Arial" w:hAnsi="Arial"/>
          <w:szCs w:val="24"/>
        </w:rPr>
        <w:t xml:space="preserve"> LOS SUPUESTOS FÁCTICOS RELEVANTES</w:t>
      </w:r>
    </w:p>
    <w:p w:rsidR="0099045D" w:rsidRDefault="0099045D" w:rsidP="0099045D">
      <w:pPr>
        <w:pStyle w:val="Textoindependiente"/>
        <w:spacing w:line="360" w:lineRule="auto"/>
        <w:rPr>
          <w:rFonts w:ascii="Arial" w:hAnsi="Arial" w:cs="Arial"/>
          <w:szCs w:val="24"/>
        </w:rPr>
      </w:pPr>
    </w:p>
    <w:p w:rsidR="00EC57DE" w:rsidRDefault="00AC2785" w:rsidP="00AC2785">
      <w:pPr>
        <w:spacing w:line="360" w:lineRule="auto"/>
        <w:jc w:val="both"/>
        <w:rPr>
          <w:rFonts w:ascii="Arial" w:hAnsi="Arial" w:cs="Arial"/>
          <w:color w:val="000000"/>
        </w:rPr>
      </w:pPr>
      <w:r>
        <w:rPr>
          <w:rFonts w:ascii="Arial" w:hAnsi="Arial" w:cs="Arial"/>
          <w:color w:val="000000"/>
        </w:rPr>
        <w:t xml:space="preserve">Se quejó el actor de </w:t>
      </w:r>
      <w:r w:rsidR="0037396E">
        <w:rPr>
          <w:rFonts w:ascii="Arial" w:hAnsi="Arial" w:cs="Arial"/>
          <w:color w:val="000000"/>
        </w:rPr>
        <w:t xml:space="preserve">la desatención </w:t>
      </w:r>
      <w:r w:rsidR="00E45BA0">
        <w:rPr>
          <w:rFonts w:ascii="Arial" w:hAnsi="Arial" w:cs="Arial"/>
          <w:color w:val="000000"/>
        </w:rPr>
        <w:t xml:space="preserve">del </w:t>
      </w:r>
      <w:r w:rsidR="0037396E">
        <w:rPr>
          <w:rFonts w:ascii="Arial" w:hAnsi="Arial" w:cs="Arial"/>
          <w:color w:val="000000"/>
        </w:rPr>
        <w:t>Juzgado accionado</w:t>
      </w:r>
      <w:r w:rsidR="00E45BA0">
        <w:rPr>
          <w:rFonts w:ascii="Arial" w:hAnsi="Arial" w:cs="Arial"/>
          <w:color w:val="000000"/>
        </w:rPr>
        <w:t xml:space="preserve">, frente a </w:t>
      </w:r>
      <w:r w:rsidR="0037396E">
        <w:rPr>
          <w:rFonts w:ascii="Arial" w:hAnsi="Arial" w:cs="Arial"/>
          <w:color w:val="000000"/>
        </w:rPr>
        <w:t xml:space="preserve">los recursos de apelación que </w:t>
      </w:r>
      <w:r w:rsidR="000E62D3">
        <w:rPr>
          <w:rFonts w:ascii="Arial" w:hAnsi="Arial" w:cs="Arial"/>
          <w:color w:val="000000"/>
        </w:rPr>
        <w:t xml:space="preserve">por </w:t>
      </w:r>
      <w:r w:rsidR="0037396E">
        <w:rPr>
          <w:rFonts w:ascii="Arial" w:hAnsi="Arial" w:cs="Arial"/>
          <w:color w:val="000000"/>
        </w:rPr>
        <w:t xml:space="preserve">vía correo electrónico formuló contras las sentencias dictadas en las </w:t>
      </w:r>
      <w:r w:rsidR="00E45BA0">
        <w:rPr>
          <w:rFonts w:ascii="Arial" w:hAnsi="Arial" w:cs="Arial"/>
          <w:color w:val="000000"/>
        </w:rPr>
        <w:t>acciones populares Nos.</w:t>
      </w:r>
      <w:r w:rsidR="0037396E">
        <w:rPr>
          <w:rFonts w:ascii="Arial" w:hAnsi="Arial" w:cs="Arial"/>
          <w:color w:val="000000"/>
        </w:rPr>
        <w:t xml:space="preserve">2015-00080-00 y 2015-00081-00 </w:t>
      </w:r>
      <w:r w:rsidR="004A4E9F">
        <w:rPr>
          <w:rFonts w:ascii="Arial" w:hAnsi="Arial" w:cs="Arial"/>
          <w:color w:val="000000"/>
        </w:rPr>
        <w:t>(Folio 1, este cuaderno)</w:t>
      </w:r>
      <w:r w:rsidR="00E45BA0">
        <w:rPr>
          <w:rFonts w:ascii="Arial" w:hAnsi="Arial" w:cs="Arial"/>
          <w:color w:val="000000"/>
        </w:rPr>
        <w:t>.</w:t>
      </w:r>
    </w:p>
    <w:p w:rsidR="00AC2785" w:rsidRPr="00BA69B4" w:rsidRDefault="00AC2785" w:rsidP="00AC2785">
      <w:pPr>
        <w:spacing w:line="360" w:lineRule="auto"/>
        <w:jc w:val="both"/>
        <w:rPr>
          <w:rFonts w:ascii="Arial" w:hAnsi="Arial"/>
          <w:lang w:val="es-CO"/>
        </w:rPr>
      </w:pPr>
    </w:p>
    <w:p w:rsidR="002B0607" w:rsidRPr="00BA69B4" w:rsidRDefault="002B0607" w:rsidP="0099045D">
      <w:pPr>
        <w:pStyle w:val="Textoindependiente"/>
        <w:spacing w:line="360" w:lineRule="auto"/>
        <w:rPr>
          <w:rFonts w:ascii="Arial" w:hAnsi="Arial"/>
          <w:szCs w:val="24"/>
          <w:lang w:val="es-ES"/>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2F2C09"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L</w:t>
      </w:r>
      <w:r w:rsidR="004A4E9F">
        <w:rPr>
          <w:rFonts w:ascii="Arial" w:hAnsi="Arial" w:cs="Arial"/>
          <w:spacing w:val="-3"/>
          <w:lang w:val="es-ES_tradnl"/>
        </w:rPr>
        <w:t xml:space="preserve">os derechos fundamentales al </w:t>
      </w:r>
      <w:r w:rsidR="002F2C09">
        <w:rPr>
          <w:rFonts w:ascii="Arial" w:hAnsi="Arial" w:cs="Arial"/>
          <w:spacing w:val="-3"/>
          <w:lang w:val="es-ES_tradnl"/>
        </w:rPr>
        <w:t>debido proceso</w:t>
      </w:r>
      <w:r w:rsidR="0037396E">
        <w:rPr>
          <w:rFonts w:ascii="Arial" w:hAnsi="Arial" w:cs="Arial"/>
          <w:spacing w:val="-3"/>
          <w:lang w:val="es-ES_tradnl"/>
        </w:rPr>
        <w:t>, igualdad</w:t>
      </w:r>
      <w:r w:rsidR="002F2C09">
        <w:rPr>
          <w:rFonts w:ascii="Arial" w:hAnsi="Arial" w:cs="Arial"/>
          <w:spacing w:val="-3"/>
          <w:lang w:val="es-ES_tradnl"/>
        </w:rPr>
        <w:t xml:space="preserve"> y debida administración de justicia</w:t>
      </w:r>
      <w:r w:rsidR="004A4E9F">
        <w:rPr>
          <w:rFonts w:ascii="Arial" w:hAnsi="Arial" w:cs="Arial"/>
          <w:spacing w:val="-3"/>
          <w:lang w:val="es-ES_tradnl"/>
        </w:rPr>
        <w:t xml:space="preserve"> (Folio 1, este cuaderno)</w:t>
      </w:r>
      <w:r w:rsidR="002F2C09">
        <w:rPr>
          <w:rFonts w:ascii="Arial" w:hAnsi="Arial" w:cs="Arial"/>
          <w:spacing w:val="-3"/>
          <w:lang w:val="es-ES_tradnl"/>
        </w:rPr>
        <w:t xml:space="preserve">. </w:t>
      </w:r>
    </w:p>
    <w:p w:rsidR="003705F3"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AD2BA8" w:rsidRDefault="00AD2BA8"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8154F0" w:rsidRPr="004B019A" w:rsidRDefault="008E50E4" w:rsidP="000145EA">
      <w:pPr>
        <w:pStyle w:val="Sinespaciado"/>
        <w:spacing w:line="360" w:lineRule="auto"/>
        <w:jc w:val="both"/>
        <w:rPr>
          <w:rFonts w:ascii="Arial" w:hAnsi="Arial" w:cs="Arial"/>
          <w:szCs w:val="24"/>
        </w:rPr>
      </w:pPr>
      <w:r>
        <w:rPr>
          <w:rFonts w:ascii="Arial" w:hAnsi="Arial" w:cs="Arial"/>
          <w:color w:val="000000"/>
          <w:szCs w:val="24"/>
        </w:rPr>
        <w:t>P</w:t>
      </w:r>
      <w:r w:rsidR="004B019A" w:rsidRPr="004B019A">
        <w:rPr>
          <w:rFonts w:ascii="Arial" w:hAnsi="Arial" w:cs="Arial"/>
          <w:color w:val="000000"/>
          <w:szCs w:val="24"/>
        </w:rPr>
        <w:t xml:space="preserve">retende </w:t>
      </w:r>
      <w:r>
        <w:rPr>
          <w:rFonts w:ascii="Arial" w:hAnsi="Arial" w:cs="Arial"/>
          <w:color w:val="000000"/>
          <w:szCs w:val="24"/>
        </w:rPr>
        <w:t xml:space="preserve">el accionante </w:t>
      </w:r>
      <w:r w:rsidR="004B019A" w:rsidRPr="004B019A">
        <w:rPr>
          <w:rFonts w:ascii="Arial" w:hAnsi="Arial" w:cs="Arial"/>
          <w:color w:val="000000"/>
          <w:szCs w:val="24"/>
        </w:rPr>
        <w:t xml:space="preserve">que: </w:t>
      </w:r>
      <w:r w:rsidR="00AD2BA8" w:rsidRPr="00D55E5A">
        <w:rPr>
          <w:rFonts w:ascii="Arial" w:hAnsi="Arial" w:cs="Arial"/>
          <w:szCs w:val="24"/>
        </w:rPr>
        <w:t xml:space="preserve">(i) </w:t>
      </w:r>
      <w:r w:rsidR="00AD2BA8">
        <w:rPr>
          <w:rFonts w:ascii="Arial" w:hAnsi="Arial" w:cs="Arial"/>
          <w:szCs w:val="24"/>
        </w:rPr>
        <w:t>Se tutelen los derechos invocados;</w:t>
      </w:r>
      <w:r w:rsidR="00AD2BA8" w:rsidRPr="004B019A">
        <w:rPr>
          <w:rFonts w:ascii="Arial" w:hAnsi="Arial" w:cs="Arial"/>
          <w:color w:val="000000"/>
          <w:szCs w:val="24"/>
        </w:rPr>
        <w:t xml:space="preserve"> </w:t>
      </w:r>
      <w:r w:rsidR="004B019A" w:rsidRPr="004B019A">
        <w:rPr>
          <w:rFonts w:ascii="Arial" w:hAnsi="Arial" w:cs="Arial"/>
          <w:color w:val="000000"/>
          <w:szCs w:val="24"/>
        </w:rPr>
        <w:t>(</w:t>
      </w:r>
      <w:r w:rsidR="00AD2BA8">
        <w:rPr>
          <w:rFonts w:ascii="Arial" w:hAnsi="Arial" w:cs="Arial"/>
          <w:color w:val="000000"/>
          <w:szCs w:val="24"/>
        </w:rPr>
        <w:t>i</w:t>
      </w:r>
      <w:r w:rsidR="004B019A" w:rsidRPr="004B019A">
        <w:rPr>
          <w:rFonts w:ascii="Arial" w:hAnsi="Arial" w:cs="Arial"/>
          <w:color w:val="000000"/>
          <w:szCs w:val="24"/>
        </w:rPr>
        <w:t xml:space="preserve">i) </w:t>
      </w:r>
      <w:r w:rsidR="00AD2BA8">
        <w:rPr>
          <w:rFonts w:ascii="Arial" w:hAnsi="Arial" w:cs="Arial"/>
          <w:szCs w:val="24"/>
        </w:rPr>
        <w:t>Se ordene al accionado</w:t>
      </w:r>
      <w:r w:rsidR="00B1245A">
        <w:rPr>
          <w:rFonts w:ascii="Arial" w:hAnsi="Arial" w:cs="Arial"/>
          <w:szCs w:val="24"/>
        </w:rPr>
        <w:t>,</w:t>
      </w:r>
      <w:r w:rsidR="00AD2BA8">
        <w:rPr>
          <w:rFonts w:ascii="Arial" w:hAnsi="Arial" w:cs="Arial"/>
          <w:szCs w:val="24"/>
        </w:rPr>
        <w:t xml:space="preserve"> </w:t>
      </w:r>
      <w:r w:rsidR="00452E1F">
        <w:rPr>
          <w:rFonts w:ascii="Arial" w:hAnsi="Arial" w:cs="Arial"/>
          <w:szCs w:val="24"/>
        </w:rPr>
        <w:t>conceder las apelaciones formuladas</w:t>
      </w:r>
      <w:r w:rsidR="00AD2BA8" w:rsidRPr="005C4C0F">
        <w:rPr>
          <w:rFonts w:ascii="Arial" w:hAnsi="Arial" w:cs="Arial"/>
          <w:szCs w:val="24"/>
        </w:rPr>
        <w:t xml:space="preserve">; </w:t>
      </w:r>
      <w:r w:rsidR="00452E1F">
        <w:rPr>
          <w:rFonts w:ascii="Arial" w:hAnsi="Arial" w:cs="Arial"/>
          <w:szCs w:val="24"/>
        </w:rPr>
        <w:t xml:space="preserve">y, </w:t>
      </w:r>
      <w:r w:rsidR="00AD2BA8" w:rsidRPr="005C4C0F">
        <w:rPr>
          <w:rFonts w:ascii="Arial" w:hAnsi="Arial" w:cs="Arial"/>
          <w:szCs w:val="24"/>
        </w:rPr>
        <w:t xml:space="preserve">(iii) </w:t>
      </w:r>
      <w:r w:rsidRPr="005C4C0F">
        <w:rPr>
          <w:rFonts w:ascii="Arial" w:hAnsi="Arial" w:cs="Arial"/>
          <w:szCs w:val="24"/>
        </w:rPr>
        <w:t xml:space="preserve">Se envíe copia escaneada de esta acción </w:t>
      </w:r>
      <w:r w:rsidR="00B1245A">
        <w:rPr>
          <w:rFonts w:ascii="Arial" w:hAnsi="Arial" w:cs="Arial"/>
          <w:szCs w:val="24"/>
        </w:rPr>
        <w:t xml:space="preserve">a su </w:t>
      </w:r>
      <w:r w:rsidRPr="005C4C0F">
        <w:rPr>
          <w:rFonts w:ascii="Arial" w:hAnsi="Arial" w:cs="Arial"/>
          <w:szCs w:val="24"/>
        </w:rPr>
        <w:t>correo electrónico</w:t>
      </w:r>
      <w:r w:rsidR="00800EF6" w:rsidRPr="005C4C0F">
        <w:rPr>
          <w:rFonts w:ascii="Arial" w:hAnsi="Arial" w:cs="Arial"/>
          <w:szCs w:val="24"/>
        </w:rPr>
        <w:t>.</w:t>
      </w:r>
      <w:r w:rsidR="00FD0032" w:rsidRPr="004B019A">
        <w:rPr>
          <w:rFonts w:ascii="Arial" w:hAnsi="Arial" w:cs="Arial"/>
          <w:szCs w:val="24"/>
        </w:rPr>
        <w:t xml:space="preserve"> </w:t>
      </w:r>
      <w:r w:rsidR="00B1245A">
        <w:rPr>
          <w:rFonts w:ascii="Arial" w:hAnsi="Arial" w:cs="Arial"/>
          <w:szCs w:val="24"/>
        </w:rPr>
        <w:t>(Folio 1, este cuaderno)</w:t>
      </w:r>
    </w:p>
    <w:p w:rsidR="00CE71D8" w:rsidRDefault="00CE71D8" w:rsidP="000145EA">
      <w:pPr>
        <w:pStyle w:val="Sinespaciado"/>
        <w:spacing w:line="360" w:lineRule="auto"/>
        <w:jc w:val="both"/>
        <w:rPr>
          <w:rFonts w:ascii="Arial" w:hAnsi="Arial" w:cs="Arial"/>
          <w:szCs w:val="24"/>
        </w:rPr>
      </w:pPr>
    </w:p>
    <w:p w:rsidR="00CE71D8" w:rsidRPr="00B5411C" w:rsidRDefault="00CE71D8" w:rsidP="000145EA">
      <w:pPr>
        <w:pStyle w:val="Sinespaciado"/>
        <w:spacing w:line="360" w:lineRule="auto"/>
        <w:jc w:val="both"/>
        <w:rPr>
          <w:rFonts w:ascii="Arial" w:hAnsi="Arial" w:cs="Arial"/>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04D44" w:rsidRDefault="0035297D" w:rsidP="00704D44">
      <w:pPr>
        <w:pStyle w:val="Sinespaciado"/>
        <w:tabs>
          <w:tab w:val="left" w:pos="1200"/>
        </w:tabs>
        <w:spacing w:line="360" w:lineRule="auto"/>
        <w:jc w:val="both"/>
        <w:rPr>
          <w:rFonts w:ascii="Arial" w:hAnsi="Arial"/>
          <w:szCs w:val="24"/>
        </w:rPr>
      </w:pPr>
    </w:p>
    <w:p w:rsidR="00220B87" w:rsidRDefault="004A4E9F" w:rsidP="00B50331">
      <w:pPr>
        <w:spacing w:line="360" w:lineRule="auto"/>
        <w:jc w:val="both"/>
        <w:rPr>
          <w:rFonts w:ascii="Arial" w:hAnsi="Arial" w:cs="Arial"/>
        </w:rPr>
      </w:pPr>
      <w:r>
        <w:rPr>
          <w:rFonts w:ascii="Arial" w:hAnsi="Arial"/>
        </w:rPr>
        <w:t xml:space="preserve">Correspondió </w:t>
      </w:r>
      <w:r w:rsidR="00DD597F" w:rsidRPr="00704D44">
        <w:rPr>
          <w:rFonts w:ascii="Arial" w:hAnsi="Arial"/>
        </w:rPr>
        <w:t>a</w:t>
      </w:r>
      <w:r w:rsidR="00DD597F">
        <w:rPr>
          <w:rFonts w:ascii="Arial" w:hAnsi="Arial"/>
        </w:rPr>
        <w:t xml:space="preserve"> este Despacho</w:t>
      </w:r>
      <w:r w:rsidR="00DD597F" w:rsidRPr="00704D44">
        <w:rPr>
          <w:rFonts w:ascii="Arial" w:hAnsi="Arial"/>
        </w:rPr>
        <w:t xml:space="preserve"> </w:t>
      </w:r>
      <w:r w:rsidR="00DD597F">
        <w:rPr>
          <w:rFonts w:ascii="Arial" w:hAnsi="Arial"/>
        </w:rPr>
        <w:t>p</w:t>
      </w:r>
      <w:r w:rsidR="00DD597F" w:rsidRPr="00704D44">
        <w:rPr>
          <w:rFonts w:ascii="Arial" w:hAnsi="Arial"/>
        </w:rPr>
        <w:t xml:space="preserve">or reparto ordinario </w:t>
      </w:r>
      <w:r w:rsidR="00DD597F">
        <w:rPr>
          <w:rFonts w:ascii="Arial" w:hAnsi="Arial"/>
        </w:rPr>
        <w:t>e</w:t>
      </w:r>
      <w:r w:rsidR="00DD597F" w:rsidRPr="00704D44">
        <w:rPr>
          <w:rFonts w:ascii="Arial" w:hAnsi="Arial"/>
        </w:rPr>
        <w:t xml:space="preserve">l </w:t>
      </w:r>
      <w:r w:rsidR="00DD597F">
        <w:rPr>
          <w:rFonts w:ascii="Arial" w:hAnsi="Arial"/>
        </w:rPr>
        <w:t xml:space="preserve">día </w:t>
      </w:r>
      <w:r>
        <w:rPr>
          <w:rFonts w:ascii="Arial" w:hAnsi="Arial"/>
        </w:rPr>
        <w:t>26-01-2016</w:t>
      </w:r>
      <w:r w:rsidR="00DD597F">
        <w:rPr>
          <w:rFonts w:ascii="Arial" w:hAnsi="Arial"/>
        </w:rPr>
        <w:t>, co</w:t>
      </w:r>
      <w:r w:rsidR="00DD597F" w:rsidRPr="00704D44">
        <w:rPr>
          <w:rFonts w:ascii="Arial" w:hAnsi="Arial"/>
        </w:rPr>
        <w:t>n providencia</w:t>
      </w:r>
      <w:r w:rsidR="00DD597F">
        <w:rPr>
          <w:rFonts w:ascii="Arial" w:hAnsi="Arial"/>
        </w:rPr>
        <w:t xml:space="preserve"> </w:t>
      </w:r>
      <w:r>
        <w:rPr>
          <w:rFonts w:ascii="Arial" w:hAnsi="Arial"/>
        </w:rPr>
        <w:t xml:space="preserve">de ese mismo día </w:t>
      </w:r>
      <w:r w:rsidR="008E50E4" w:rsidRPr="008E5A62">
        <w:rPr>
          <w:rFonts w:ascii="Arial" w:hAnsi="Arial"/>
        </w:rPr>
        <w:t>se admiti</w:t>
      </w:r>
      <w:r>
        <w:rPr>
          <w:rFonts w:ascii="Arial" w:hAnsi="Arial"/>
        </w:rPr>
        <w:t xml:space="preserve">ó, </w:t>
      </w:r>
      <w:r w:rsidR="008E50E4" w:rsidRPr="008E5A62">
        <w:rPr>
          <w:rFonts w:ascii="Arial" w:hAnsi="Arial"/>
        </w:rPr>
        <w:t>se vincul</w:t>
      </w:r>
      <w:r w:rsidR="008E50E4">
        <w:rPr>
          <w:rFonts w:ascii="Arial" w:hAnsi="Arial"/>
        </w:rPr>
        <w:t xml:space="preserve">ó </w:t>
      </w:r>
      <w:r w:rsidR="008E50E4" w:rsidRPr="008E5A62">
        <w:rPr>
          <w:rFonts w:ascii="Arial" w:hAnsi="Arial"/>
        </w:rPr>
        <w:t xml:space="preserve">a </w:t>
      </w:r>
      <w:r w:rsidR="008E50E4">
        <w:rPr>
          <w:rFonts w:ascii="Arial" w:hAnsi="Arial"/>
        </w:rPr>
        <w:t>quienes se estimó conveniente</w:t>
      </w:r>
      <w:r w:rsidR="008E50E4" w:rsidRPr="008E5A62">
        <w:rPr>
          <w:rFonts w:ascii="Arial" w:hAnsi="Arial"/>
        </w:rPr>
        <w:t xml:space="preserve"> y se dispuso notificar a la</w:t>
      </w:r>
      <w:r w:rsidR="008E50E4">
        <w:rPr>
          <w:rFonts w:ascii="Arial" w:hAnsi="Arial"/>
        </w:rPr>
        <w:t>s</w:t>
      </w:r>
      <w:r w:rsidR="008E50E4" w:rsidRPr="008E5A62">
        <w:rPr>
          <w:rFonts w:ascii="Arial" w:hAnsi="Arial"/>
        </w:rPr>
        <w:t xml:space="preserve"> partes, entre otros ordenamientos</w:t>
      </w:r>
      <w:r w:rsidR="008E50E4">
        <w:rPr>
          <w:rFonts w:ascii="Arial" w:hAnsi="Arial"/>
        </w:rPr>
        <w:t xml:space="preserve"> (Folios 4 y 5, </w:t>
      </w:r>
      <w:r w:rsidR="00B1245A">
        <w:rPr>
          <w:rFonts w:ascii="Arial" w:hAnsi="Arial"/>
        </w:rPr>
        <w:t>ibídem</w:t>
      </w:r>
      <w:r w:rsidR="008E50E4">
        <w:rPr>
          <w:rFonts w:ascii="Arial" w:hAnsi="Arial"/>
        </w:rPr>
        <w:t>)</w:t>
      </w:r>
      <w:r w:rsidR="008E50E4" w:rsidRPr="008E5A62">
        <w:rPr>
          <w:rFonts w:ascii="Arial" w:hAnsi="Arial"/>
        </w:rPr>
        <w:t xml:space="preserve">. Fueron debidamente </w:t>
      </w:r>
      <w:r w:rsidR="008E50E4">
        <w:rPr>
          <w:rFonts w:ascii="Arial" w:hAnsi="Arial"/>
        </w:rPr>
        <w:t xml:space="preserve">enterados </w:t>
      </w:r>
      <w:r w:rsidR="008E50E4" w:rsidRPr="008E5A62">
        <w:rPr>
          <w:rFonts w:ascii="Arial" w:hAnsi="Arial"/>
        </w:rPr>
        <w:t xml:space="preserve">los extremos de la </w:t>
      </w:r>
      <w:r>
        <w:rPr>
          <w:rFonts w:ascii="Arial" w:hAnsi="Arial"/>
        </w:rPr>
        <w:t xml:space="preserve">acción </w:t>
      </w:r>
      <w:r w:rsidR="008E50E4">
        <w:rPr>
          <w:rFonts w:ascii="Arial" w:hAnsi="Arial"/>
        </w:rPr>
        <w:t xml:space="preserve">(Folios </w:t>
      </w:r>
      <w:r w:rsidR="00127786">
        <w:rPr>
          <w:rFonts w:ascii="Arial" w:hAnsi="Arial"/>
        </w:rPr>
        <w:t>6 a 8</w:t>
      </w:r>
      <w:r w:rsidR="008E50E4">
        <w:rPr>
          <w:rFonts w:ascii="Arial" w:hAnsi="Arial"/>
        </w:rPr>
        <w:t xml:space="preserve">, </w:t>
      </w:r>
      <w:r w:rsidR="00B1245A">
        <w:rPr>
          <w:rFonts w:ascii="Arial" w:hAnsi="Arial"/>
        </w:rPr>
        <w:t>ibídem</w:t>
      </w:r>
      <w:r w:rsidR="008E50E4">
        <w:rPr>
          <w:rFonts w:ascii="Arial" w:hAnsi="Arial"/>
        </w:rPr>
        <w:t>)</w:t>
      </w:r>
      <w:r w:rsidR="008E50E4" w:rsidRPr="008E5A62">
        <w:rPr>
          <w:rFonts w:ascii="Arial" w:hAnsi="Arial"/>
        </w:rPr>
        <w:t xml:space="preserve">. </w:t>
      </w:r>
      <w:r w:rsidR="008E50E4">
        <w:rPr>
          <w:rFonts w:ascii="Arial" w:hAnsi="Arial"/>
        </w:rPr>
        <w:t>C</w:t>
      </w:r>
      <w:r w:rsidR="008E50E4" w:rsidRPr="008E5A62">
        <w:rPr>
          <w:rFonts w:ascii="Arial" w:hAnsi="Arial"/>
        </w:rPr>
        <w:t xml:space="preserve">ontestaron </w:t>
      </w:r>
      <w:r w:rsidR="008E50E4" w:rsidRPr="00E859EA">
        <w:rPr>
          <w:rFonts w:ascii="Arial" w:hAnsi="Arial" w:cs="Arial"/>
          <w:spacing w:val="3"/>
        </w:rPr>
        <w:t xml:space="preserve">la </w:t>
      </w:r>
      <w:r w:rsidR="00127786">
        <w:rPr>
          <w:rFonts w:ascii="Arial" w:hAnsi="Arial" w:cs="Arial"/>
          <w:spacing w:val="3"/>
        </w:rPr>
        <w:t xml:space="preserve">Personería Municipal de Pueblo Rico, R. (Folio 9, Ibídem), la </w:t>
      </w:r>
      <w:r w:rsidR="008E50E4" w:rsidRPr="00E859EA">
        <w:rPr>
          <w:rFonts w:ascii="Arial" w:hAnsi="Arial" w:cs="Arial"/>
          <w:spacing w:val="3"/>
        </w:rPr>
        <w:t>Procuraduría General de la Nación Regional de Risaralda</w:t>
      </w:r>
      <w:r w:rsidR="00127786">
        <w:rPr>
          <w:rFonts w:ascii="Arial" w:hAnsi="Arial" w:cs="Arial"/>
          <w:spacing w:val="3"/>
        </w:rPr>
        <w:t xml:space="preserve"> (Folio</w:t>
      </w:r>
      <w:r w:rsidR="008E50E4">
        <w:rPr>
          <w:rFonts w:ascii="Arial" w:hAnsi="Arial" w:cs="Arial"/>
          <w:spacing w:val="3"/>
        </w:rPr>
        <w:t xml:space="preserve"> </w:t>
      </w:r>
      <w:r w:rsidR="00127786">
        <w:rPr>
          <w:rFonts w:ascii="Arial" w:hAnsi="Arial" w:cs="Arial"/>
          <w:spacing w:val="3"/>
        </w:rPr>
        <w:t>16</w:t>
      </w:r>
      <w:r w:rsidR="008E50E4">
        <w:rPr>
          <w:rFonts w:ascii="Arial" w:hAnsi="Arial" w:cs="Arial"/>
          <w:spacing w:val="3"/>
        </w:rPr>
        <w:t xml:space="preserve">, </w:t>
      </w:r>
      <w:r w:rsidR="00127786">
        <w:rPr>
          <w:rFonts w:ascii="Arial" w:hAnsi="Arial" w:cs="Arial"/>
          <w:spacing w:val="3"/>
        </w:rPr>
        <w:t>ib.</w:t>
      </w:r>
      <w:r w:rsidR="008E50E4">
        <w:rPr>
          <w:rFonts w:ascii="Arial" w:hAnsi="Arial" w:cs="Arial"/>
          <w:spacing w:val="3"/>
        </w:rPr>
        <w:t xml:space="preserve">), </w:t>
      </w:r>
      <w:r w:rsidR="00127786">
        <w:rPr>
          <w:rFonts w:ascii="Arial" w:hAnsi="Arial" w:cs="Arial"/>
          <w:spacing w:val="3"/>
        </w:rPr>
        <w:t xml:space="preserve">la Alcaldía de Pueblo Rico, R. (Folios 22 a 26, ib.), el Juzgado accionado (Folios </w:t>
      </w:r>
      <w:r w:rsidR="00E45BA0">
        <w:rPr>
          <w:rFonts w:ascii="Arial" w:hAnsi="Arial" w:cs="Arial"/>
          <w:spacing w:val="3"/>
        </w:rPr>
        <w:t>109 a 111</w:t>
      </w:r>
      <w:r w:rsidR="00127786">
        <w:rPr>
          <w:rFonts w:ascii="Arial" w:hAnsi="Arial" w:cs="Arial"/>
          <w:spacing w:val="3"/>
        </w:rPr>
        <w:t xml:space="preserve">, ib.), la Diócesis de Pereira (Folios </w:t>
      </w:r>
      <w:r w:rsidR="00E45BA0">
        <w:rPr>
          <w:rFonts w:ascii="Arial" w:hAnsi="Arial" w:cs="Arial"/>
          <w:spacing w:val="3"/>
        </w:rPr>
        <w:t>178 y 179</w:t>
      </w:r>
      <w:r w:rsidR="00127786">
        <w:rPr>
          <w:rFonts w:ascii="Arial" w:hAnsi="Arial" w:cs="Arial"/>
          <w:spacing w:val="3"/>
        </w:rPr>
        <w:t xml:space="preserve">, ib.) la Parroquia </w:t>
      </w:r>
      <w:r w:rsidR="00127786">
        <w:rPr>
          <w:rFonts w:ascii="Arial" w:hAnsi="Arial" w:cs="Arial"/>
          <w:i/>
          <w:spacing w:val="3"/>
        </w:rPr>
        <w:t xml:space="preserve">“Corazón de María” </w:t>
      </w:r>
      <w:r w:rsidR="00127786">
        <w:rPr>
          <w:rFonts w:ascii="Arial" w:hAnsi="Arial" w:cs="Arial"/>
          <w:spacing w:val="3"/>
        </w:rPr>
        <w:t xml:space="preserve">de Pueblo Rico, R. (Folios </w:t>
      </w:r>
      <w:r w:rsidR="00E45BA0">
        <w:rPr>
          <w:rFonts w:ascii="Arial" w:hAnsi="Arial" w:cs="Arial"/>
          <w:spacing w:val="3"/>
        </w:rPr>
        <w:t>182 a 184</w:t>
      </w:r>
      <w:r w:rsidR="00127786">
        <w:rPr>
          <w:rFonts w:ascii="Arial" w:hAnsi="Arial" w:cs="Arial"/>
          <w:spacing w:val="3"/>
        </w:rPr>
        <w:t xml:space="preserve">, ib.), la Personería Municipal de Santuario, R. (Folios </w:t>
      </w:r>
      <w:r w:rsidR="00CB54FB">
        <w:rPr>
          <w:rFonts w:ascii="Arial" w:hAnsi="Arial" w:cs="Arial"/>
          <w:spacing w:val="3"/>
        </w:rPr>
        <w:t>19</w:t>
      </w:r>
      <w:r w:rsidR="00E45BA0">
        <w:rPr>
          <w:rFonts w:ascii="Arial" w:hAnsi="Arial" w:cs="Arial"/>
          <w:spacing w:val="3"/>
        </w:rPr>
        <w:t>1 y 192</w:t>
      </w:r>
      <w:r w:rsidR="00CB54FB">
        <w:rPr>
          <w:rFonts w:ascii="Arial" w:hAnsi="Arial" w:cs="Arial"/>
          <w:spacing w:val="3"/>
        </w:rPr>
        <w:t>, ib.) y la Alcal</w:t>
      </w:r>
      <w:r w:rsidR="00E45BA0">
        <w:rPr>
          <w:rFonts w:ascii="Arial" w:hAnsi="Arial" w:cs="Arial"/>
          <w:spacing w:val="3"/>
        </w:rPr>
        <w:t>día de Santuario, R. (Folios 196</w:t>
      </w:r>
      <w:r w:rsidR="00CB54FB">
        <w:rPr>
          <w:rFonts w:ascii="Arial" w:hAnsi="Arial" w:cs="Arial"/>
          <w:spacing w:val="3"/>
        </w:rPr>
        <w:t xml:space="preserve"> a 19</w:t>
      </w:r>
      <w:r w:rsidR="00E45BA0">
        <w:rPr>
          <w:rFonts w:ascii="Arial" w:hAnsi="Arial" w:cs="Arial"/>
          <w:spacing w:val="3"/>
        </w:rPr>
        <w:t>8</w:t>
      </w:r>
      <w:r w:rsidR="00CB54FB">
        <w:rPr>
          <w:rFonts w:ascii="Arial" w:hAnsi="Arial" w:cs="Arial"/>
          <w:spacing w:val="3"/>
        </w:rPr>
        <w:t xml:space="preserve">, ib.). La Parroquia </w:t>
      </w:r>
      <w:r w:rsidR="00CB54FB">
        <w:rPr>
          <w:rFonts w:ascii="Arial" w:hAnsi="Arial" w:cs="Arial"/>
          <w:i/>
          <w:spacing w:val="3"/>
        </w:rPr>
        <w:t xml:space="preserve">“La Inmaculada” </w:t>
      </w:r>
      <w:r w:rsidR="00CB54FB">
        <w:rPr>
          <w:rFonts w:ascii="Arial" w:hAnsi="Arial" w:cs="Arial"/>
          <w:spacing w:val="3"/>
        </w:rPr>
        <w:t>de Santuario, R., guardó silencio.</w:t>
      </w:r>
      <w:r w:rsidR="001A4C76">
        <w:rPr>
          <w:rFonts w:ascii="Arial" w:hAnsi="Arial" w:cs="Arial"/>
        </w:rPr>
        <w:t xml:space="preserve"> </w:t>
      </w:r>
    </w:p>
    <w:p w:rsidR="00C87D22" w:rsidRDefault="00C87D22" w:rsidP="00B50331">
      <w:pPr>
        <w:spacing w:line="360" w:lineRule="auto"/>
        <w:jc w:val="both"/>
        <w:rPr>
          <w:rFonts w:ascii="Arial" w:hAnsi="Arial" w:cs="Arial"/>
        </w:rPr>
      </w:pPr>
    </w:p>
    <w:p w:rsidR="00C87D22" w:rsidRPr="004B019A" w:rsidRDefault="00C87D22" w:rsidP="00B50331">
      <w:pPr>
        <w:spacing w:line="360" w:lineRule="auto"/>
        <w:jc w:val="both"/>
        <w:rPr>
          <w:rFonts w:ascii="Arial" w:hAnsi="Arial" w:cs="Arial"/>
        </w:rPr>
      </w:pPr>
      <w:r>
        <w:rPr>
          <w:rFonts w:ascii="Arial" w:hAnsi="Arial" w:cs="Arial"/>
          <w:spacing w:val="3"/>
        </w:rPr>
        <w:t xml:space="preserve">La Alcaldía y Personería municipales de Pereira, R., contestaron sin </w:t>
      </w:r>
      <w:r w:rsidR="00443A7E">
        <w:rPr>
          <w:rFonts w:ascii="Arial" w:hAnsi="Arial" w:cs="Arial"/>
          <w:spacing w:val="3"/>
        </w:rPr>
        <w:t>estar</w:t>
      </w:r>
      <w:r>
        <w:rPr>
          <w:rFonts w:ascii="Arial" w:hAnsi="Arial" w:cs="Arial"/>
          <w:spacing w:val="3"/>
        </w:rPr>
        <w:t xml:space="preserve"> vinculadas a </w:t>
      </w:r>
      <w:r w:rsidR="00443A7E">
        <w:rPr>
          <w:rFonts w:ascii="Arial" w:hAnsi="Arial" w:cs="Arial"/>
          <w:spacing w:val="3"/>
        </w:rPr>
        <w:t>esta</w:t>
      </w:r>
      <w:r>
        <w:rPr>
          <w:rFonts w:ascii="Arial" w:hAnsi="Arial" w:cs="Arial"/>
          <w:spacing w:val="3"/>
        </w:rPr>
        <w:t xml:space="preserve"> acción (Folios 11 a 13 y 18, ib.)</w:t>
      </w:r>
      <w:r w:rsidR="000E62D3">
        <w:rPr>
          <w:rFonts w:ascii="Arial" w:hAnsi="Arial" w:cs="Arial"/>
          <w:spacing w:val="3"/>
        </w:rPr>
        <w:t>.</w:t>
      </w:r>
    </w:p>
    <w:p w:rsidR="00B41B34" w:rsidRPr="00984EE4" w:rsidRDefault="00B41B34" w:rsidP="00B50331">
      <w:pPr>
        <w:spacing w:line="360" w:lineRule="auto"/>
        <w:jc w:val="both"/>
        <w:rPr>
          <w:rFonts w:ascii="Arial" w:hAnsi="Arial"/>
          <w:sz w:val="22"/>
        </w:rPr>
      </w:pPr>
    </w:p>
    <w:p w:rsidR="00B41B34" w:rsidRPr="00984EE4" w:rsidRDefault="00B41B34" w:rsidP="00B50331">
      <w:pPr>
        <w:spacing w:line="360" w:lineRule="auto"/>
        <w:jc w:val="both"/>
        <w:rPr>
          <w:rFonts w:ascii="Arial" w:hAnsi="Arial"/>
          <w:sz w:val="22"/>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Default="006F4450" w:rsidP="006F4450">
      <w:pPr>
        <w:spacing w:line="360" w:lineRule="auto"/>
        <w:jc w:val="both"/>
        <w:rPr>
          <w:rFonts w:ascii="Arial" w:hAnsi="Arial"/>
        </w:rPr>
      </w:pPr>
    </w:p>
    <w:p w:rsidR="00CB54FB" w:rsidRDefault="00CB54FB" w:rsidP="00310F89">
      <w:pPr>
        <w:pStyle w:val="Prrafodelista"/>
        <w:numPr>
          <w:ilvl w:val="1"/>
          <w:numId w:val="18"/>
        </w:numPr>
        <w:spacing w:line="360" w:lineRule="auto"/>
        <w:jc w:val="both"/>
        <w:rPr>
          <w:rFonts w:ascii="Arial" w:hAnsi="Arial"/>
        </w:rPr>
      </w:pPr>
      <w:r>
        <w:rPr>
          <w:rFonts w:ascii="Arial" w:hAnsi="Arial"/>
        </w:rPr>
        <w:t>La Personería Municipal de Pueblo Rico, R.</w:t>
      </w:r>
    </w:p>
    <w:p w:rsidR="00CB54FB" w:rsidRDefault="00CB54FB" w:rsidP="00CB54FB">
      <w:pPr>
        <w:pStyle w:val="Prrafodelista"/>
        <w:spacing w:line="360" w:lineRule="auto"/>
        <w:ind w:left="720"/>
        <w:jc w:val="both"/>
        <w:rPr>
          <w:rFonts w:ascii="Arial" w:hAnsi="Arial"/>
        </w:rPr>
      </w:pPr>
    </w:p>
    <w:p w:rsidR="00CB54FB" w:rsidRPr="00CB54FB" w:rsidRDefault="00CB54FB" w:rsidP="00CB54FB">
      <w:pPr>
        <w:spacing w:line="360" w:lineRule="auto"/>
        <w:jc w:val="both"/>
        <w:rPr>
          <w:rFonts w:ascii="Arial" w:hAnsi="Arial"/>
        </w:rPr>
      </w:pPr>
      <w:r w:rsidRPr="00CB54FB">
        <w:rPr>
          <w:rFonts w:ascii="Arial" w:hAnsi="Arial"/>
        </w:rPr>
        <w:t xml:space="preserve">Refirió que </w:t>
      </w:r>
      <w:r w:rsidR="000E62D3">
        <w:rPr>
          <w:rFonts w:ascii="Arial" w:hAnsi="Arial"/>
        </w:rPr>
        <w:t xml:space="preserve">la vincularon </w:t>
      </w:r>
      <w:r w:rsidR="00E9187E">
        <w:rPr>
          <w:rFonts w:ascii="Arial" w:hAnsi="Arial"/>
        </w:rPr>
        <w:t xml:space="preserve">a la </w:t>
      </w:r>
      <w:r>
        <w:rPr>
          <w:rFonts w:ascii="Arial" w:hAnsi="Arial"/>
        </w:rPr>
        <w:t>acción popular 2015-00081-00</w:t>
      </w:r>
      <w:r w:rsidR="00E9187E">
        <w:rPr>
          <w:rFonts w:ascii="Arial" w:hAnsi="Arial"/>
        </w:rPr>
        <w:t xml:space="preserve"> y que su intervención </w:t>
      </w:r>
      <w:r w:rsidR="00443A7E">
        <w:rPr>
          <w:rFonts w:ascii="Arial" w:hAnsi="Arial"/>
        </w:rPr>
        <w:t xml:space="preserve">fue </w:t>
      </w:r>
      <w:r w:rsidR="00E9187E">
        <w:rPr>
          <w:rFonts w:ascii="Arial" w:hAnsi="Arial"/>
        </w:rPr>
        <w:t>conforme a la ley</w:t>
      </w:r>
      <w:r w:rsidR="00C87D22">
        <w:rPr>
          <w:rFonts w:ascii="Arial" w:hAnsi="Arial"/>
        </w:rPr>
        <w:t xml:space="preserve"> </w:t>
      </w:r>
      <w:r w:rsidR="00C87D22">
        <w:rPr>
          <w:rFonts w:ascii="Arial" w:hAnsi="Arial" w:cs="Arial"/>
          <w:spacing w:val="3"/>
        </w:rPr>
        <w:t>(Folio 9, ib.).</w:t>
      </w:r>
    </w:p>
    <w:p w:rsidR="008A11CE" w:rsidRDefault="008A11CE" w:rsidP="008A11CE">
      <w:pPr>
        <w:spacing w:line="360" w:lineRule="auto"/>
        <w:jc w:val="both"/>
        <w:rPr>
          <w:rFonts w:ascii="Arial" w:hAnsi="Arial"/>
        </w:rPr>
      </w:pPr>
    </w:p>
    <w:p w:rsidR="00310F89" w:rsidRPr="008A11CE" w:rsidRDefault="00310F89" w:rsidP="008A11CE">
      <w:pPr>
        <w:pStyle w:val="Prrafodelista"/>
        <w:numPr>
          <w:ilvl w:val="1"/>
          <w:numId w:val="18"/>
        </w:numPr>
        <w:spacing w:line="360" w:lineRule="auto"/>
        <w:jc w:val="both"/>
        <w:rPr>
          <w:rFonts w:ascii="Arial" w:hAnsi="Arial"/>
        </w:rPr>
      </w:pPr>
      <w:r w:rsidRPr="008A11CE">
        <w:rPr>
          <w:rFonts w:ascii="Arial" w:hAnsi="Arial"/>
        </w:rPr>
        <w:t xml:space="preserve">La </w:t>
      </w:r>
      <w:r w:rsidRPr="008A11CE">
        <w:rPr>
          <w:rFonts w:ascii="Arial" w:hAnsi="Arial" w:cs="Arial"/>
        </w:rPr>
        <w:t>Procuraduría General de la Nación Regional Risaralda</w:t>
      </w:r>
    </w:p>
    <w:p w:rsidR="00310F89" w:rsidRPr="00706066" w:rsidRDefault="00310F89" w:rsidP="00310F89">
      <w:pPr>
        <w:spacing w:line="360" w:lineRule="auto"/>
        <w:jc w:val="both"/>
        <w:rPr>
          <w:rFonts w:ascii="Arial" w:hAnsi="Arial"/>
        </w:rPr>
      </w:pPr>
    </w:p>
    <w:p w:rsidR="00310F89" w:rsidRDefault="00B1245A" w:rsidP="00310F89">
      <w:pPr>
        <w:spacing w:line="360" w:lineRule="auto"/>
        <w:jc w:val="both"/>
        <w:rPr>
          <w:rFonts w:ascii="Arial" w:hAnsi="Arial"/>
        </w:rPr>
      </w:pPr>
      <w:r>
        <w:rPr>
          <w:rFonts w:ascii="Arial" w:hAnsi="Arial"/>
        </w:rPr>
        <w:t xml:space="preserve">Mencionó </w:t>
      </w:r>
      <w:r w:rsidR="00310F89">
        <w:rPr>
          <w:rFonts w:ascii="Arial" w:hAnsi="Arial"/>
        </w:rPr>
        <w:t xml:space="preserve">su papel en las acciones populares, estima que la situación alegada, es ajena a su función, de allí que solicitó su desvinculación </w:t>
      </w:r>
      <w:r w:rsidR="00C87D22">
        <w:rPr>
          <w:rFonts w:ascii="Arial" w:hAnsi="Arial" w:cs="Arial"/>
          <w:spacing w:val="3"/>
        </w:rPr>
        <w:t>(Folio 16, ib.)</w:t>
      </w:r>
      <w:r w:rsidR="00310F89">
        <w:rPr>
          <w:rFonts w:ascii="Arial" w:hAnsi="Arial"/>
        </w:rPr>
        <w:t xml:space="preserve">. </w:t>
      </w:r>
    </w:p>
    <w:p w:rsidR="00E04790" w:rsidRDefault="00E04790" w:rsidP="00264032">
      <w:pPr>
        <w:spacing w:line="360" w:lineRule="auto"/>
        <w:jc w:val="both"/>
        <w:rPr>
          <w:rFonts w:ascii="Arial" w:hAnsi="Arial"/>
        </w:rPr>
      </w:pPr>
    </w:p>
    <w:p w:rsidR="00E04790" w:rsidRDefault="00443A7E" w:rsidP="00E04790">
      <w:pPr>
        <w:pStyle w:val="Prrafodelista"/>
        <w:numPr>
          <w:ilvl w:val="1"/>
          <w:numId w:val="18"/>
        </w:numPr>
        <w:spacing w:line="360" w:lineRule="auto"/>
        <w:jc w:val="both"/>
        <w:rPr>
          <w:rFonts w:ascii="Arial" w:hAnsi="Arial"/>
        </w:rPr>
      </w:pPr>
      <w:r>
        <w:rPr>
          <w:rFonts w:ascii="Arial" w:hAnsi="Arial"/>
        </w:rPr>
        <w:t>La Alcaldía de Pueblo Rico, R.</w:t>
      </w:r>
    </w:p>
    <w:p w:rsidR="00970CD0" w:rsidRDefault="00970CD0" w:rsidP="00970CD0">
      <w:pPr>
        <w:pStyle w:val="Prrafodelista"/>
        <w:spacing w:line="360" w:lineRule="auto"/>
        <w:ind w:left="720"/>
        <w:jc w:val="both"/>
        <w:rPr>
          <w:rFonts w:ascii="Arial" w:hAnsi="Arial"/>
        </w:rPr>
      </w:pPr>
    </w:p>
    <w:p w:rsidR="00443A7E" w:rsidRDefault="00443A7E" w:rsidP="00E04790">
      <w:pPr>
        <w:spacing w:line="360" w:lineRule="auto"/>
        <w:jc w:val="both"/>
        <w:rPr>
          <w:rFonts w:ascii="Arial" w:hAnsi="Arial"/>
        </w:rPr>
      </w:pPr>
      <w:r>
        <w:rPr>
          <w:rFonts w:ascii="Arial" w:hAnsi="Arial"/>
        </w:rPr>
        <w:t>Adujo que no debió ser vinculado a esta acción porque fue el accionado quien denegó la apelación de la sentencia (Folios 22 a 26, ib.).</w:t>
      </w:r>
    </w:p>
    <w:p w:rsidR="00E04790" w:rsidRPr="00E04790" w:rsidRDefault="00E04790" w:rsidP="00E04790">
      <w:pPr>
        <w:spacing w:line="360" w:lineRule="auto"/>
        <w:jc w:val="both"/>
        <w:rPr>
          <w:rFonts w:ascii="Arial" w:hAnsi="Arial"/>
        </w:rPr>
      </w:pPr>
    </w:p>
    <w:p w:rsidR="00DD597F" w:rsidRDefault="00443A7E" w:rsidP="00DD597F">
      <w:pPr>
        <w:pStyle w:val="Prrafodelista"/>
        <w:numPr>
          <w:ilvl w:val="1"/>
          <w:numId w:val="18"/>
        </w:numPr>
        <w:spacing w:line="360" w:lineRule="auto"/>
        <w:jc w:val="both"/>
        <w:rPr>
          <w:rFonts w:ascii="Arial" w:hAnsi="Arial"/>
        </w:rPr>
      </w:pPr>
      <w:r>
        <w:rPr>
          <w:rFonts w:ascii="Arial" w:hAnsi="Arial"/>
        </w:rPr>
        <w:t>El Juzgado Promiscuo del Circuito de Apía, R.</w:t>
      </w:r>
    </w:p>
    <w:p w:rsidR="00443A7E" w:rsidRDefault="00443A7E" w:rsidP="00443A7E">
      <w:pPr>
        <w:spacing w:line="360" w:lineRule="auto"/>
        <w:jc w:val="both"/>
        <w:rPr>
          <w:rFonts w:ascii="Arial" w:hAnsi="Arial"/>
        </w:rPr>
      </w:pPr>
    </w:p>
    <w:p w:rsidR="00443A7E" w:rsidRPr="00443A7E" w:rsidRDefault="00443A7E" w:rsidP="00443A7E">
      <w:pPr>
        <w:spacing w:line="360" w:lineRule="auto"/>
        <w:jc w:val="both"/>
        <w:rPr>
          <w:rFonts w:ascii="Arial" w:hAnsi="Arial"/>
        </w:rPr>
      </w:pPr>
      <w:r>
        <w:rPr>
          <w:rFonts w:ascii="Arial" w:hAnsi="Arial"/>
        </w:rPr>
        <w:t xml:space="preserve">Hizo </w:t>
      </w:r>
      <w:r w:rsidR="00CC2245">
        <w:rPr>
          <w:rFonts w:ascii="Arial" w:hAnsi="Arial"/>
        </w:rPr>
        <w:t xml:space="preserve">un </w:t>
      </w:r>
      <w:r>
        <w:rPr>
          <w:rFonts w:ascii="Arial" w:hAnsi="Arial"/>
        </w:rPr>
        <w:t xml:space="preserve">recuento del </w:t>
      </w:r>
      <w:r w:rsidR="00CC2245">
        <w:rPr>
          <w:rFonts w:ascii="Arial" w:hAnsi="Arial"/>
        </w:rPr>
        <w:t xml:space="preserve">trámite dado a </w:t>
      </w:r>
      <w:r>
        <w:rPr>
          <w:rFonts w:ascii="Arial" w:hAnsi="Arial"/>
        </w:rPr>
        <w:t>las acciones populares</w:t>
      </w:r>
      <w:r w:rsidR="00CA46CA">
        <w:rPr>
          <w:rFonts w:ascii="Arial" w:hAnsi="Arial"/>
        </w:rPr>
        <w:t>, indicó que las actuaciones fueron notificadas por estado y mediante oficio remitido a la dirección para notificaciones aportada por el actor</w:t>
      </w:r>
      <w:r w:rsidR="001545E2">
        <w:rPr>
          <w:rFonts w:ascii="Arial" w:hAnsi="Arial"/>
        </w:rPr>
        <w:t xml:space="preserve">, </w:t>
      </w:r>
      <w:r w:rsidR="00CC2245">
        <w:rPr>
          <w:rFonts w:ascii="Arial" w:hAnsi="Arial"/>
        </w:rPr>
        <w:t>justificó la desatención de las apelaciones formuladas</w:t>
      </w:r>
      <w:r w:rsidR="00CA46CA">
        <w:rPr>
          <w:rFonts w:ascii="Arial" w:hAnsi="Arial"/>
        </w:rPr>
        <w:t xml:space="preserve"> y señaló que </w:t>
      </w:r>
      <w:r w:rsidR="00CC2245">
        <w:rPr>
          <w:rFonts w:ascii="Arial" w:hAnsi="Arial"/>
        </w:rPr>
        <w:t>no ha vulnerado derecho alguno</w:t>
      </w:r>
      <w:r w:rsidR="00AE3CA9">
        <w:rPr>
          <w:rFonts w:ascii="Arial" w:hAnsi="Arial"/>
        </w:rPr>
        <w:t xml:space="preserve"> (Folios </w:t>
      </w:r>
      <w:r w:rsidR="00FD2DD7">
        <w:rPr>
          <w:rFonts w:ascii="Arial" w:hAnsi="Arial"/>
        </w:rPr>
        <w:t>109 a 111</w:t>
      </w:r>
      <w:r w:rsidR="00AE3CA9">
        <w:rPr>
          <w:rFonts w:ascii="Arial" w:hAnsi="Arial"/>
        </w:rPr>
        <w:t>, ib.).</w:t>
      </w:r>
    </w:p>
    <w:p w:rsidR="00DD597F" w:rsidRDefault="00DD597F" w:rsidP="001545E2">
      <w:pPr>
        <w:spacing w:line="360" w:lineRule="auto"/>
        <w:jc w:val="both"/>
        <w:rPr>
          <w:rFonts w:ascii="Arial" w:hAnsi="Arial"/>
        </w:rPr>
      </w:pPr>
    </w:p>
    <w:p w:rsidR="001545E2" w:rsidRDefault="001545E2" w:rsidP="001545E2">
      <w:pPr>
        <w:pStyle w:val="Prrafodelista"/>
        <w:numPr>
          <w:ilvl w:val="1"/>
          <w:numId w:val="18"/>
        </w:numPr>
        <w:spacing w:line="360" w:lineRule="auto"/>
        <w:jc w:val="both"/>
        <w:rPr>
          <w:rFonts w:ascii="Arial" w:hAnsi="Arial"/>
        </w:rPr>
      </w:pPr>
      <w:r>
        <w:rPr>
          <w:rFonts w:ascii="Arial" w:hAnsi="Arial"/>
        </w:rPr>
        <w:t>La Diócesis de Pereira</w:t>
      </w:r>
    </w:p>
    <w:p w:rsidR="001545E2" w:rsidRPr="001545E2" w:rsidRDefault="001545E2" w:rsidP="001545E2">
      <w:pPr>
        <w:pStyle w:val="Prrafodelista"/>
        <w:spacing w:line="360" w:lineRule="auto"/>
        <w:ind w:left="720"/>
        <w:jc w:val="both"/>
        <w:rPr>
          <w:rFonts w:ascii="Arial" w:hAnsi="Arial"/>
        </w:rPr>
      </w:pPr>
    </w:p>
    <w:p w:rsidR="00DD597F" w:rsidRDefault="001545E2" w:rsidP="00DD597F">
      <w:pPr>
        <w:spacing w:line="360" w:lineRule="auto"/>
        <w:jc w:val="both"/>
        <w:rPr>
          <w:rFonts w:ascii="Arial" w:hAnsi="Arial"/>
        </w:rPr>
      </w:pPr>
      <w:r>
        <w:rPr>
          <w:rFonts w:ascii="Arial" w:hAnsi="Arial"/>
        </w:rPr>
        <w:t xml:space="preserve">Solicitó su desvinculación porque no intervino como parte pasiva en las acciones populares mencionadas en la tutela </w:t>
      </w:r>
      <w:r w:rsidR="00DD597F">
        <w:rPr>
          <w:rFonts w:ascii="Arial" w:hAnsi="Arial"/>
        </w:rPr>
        <w:t xml:space="preserve">(Folios </w:t>
      </w:r>
      <w:r w:rsidR="00FD2DD7">
        <w:rPr>
          <w:rFonts w:ascii="Arial" w:hAnsi="Arial"/>
        </w:rPr>
        <w:t>178 y 179</w:t>
      </w:r>
      <w:r w:rsidR="00582A15">
        <w:rPr>
          <w:rFonts w:ascii="Arial" w:hAnsi="Arial" w:cs="Arial"/>
          <w:spacing w:val="3"/>
        </w:rPr>
        <w:t>,</w:t>
      </w:r>
      <w:r w:rsidR="00DD597F">
        <w:rPr>
          <w:rFonts w:ascii="Arial" w:hAnsi="Arial"/>
        </w:rPr>
        <w:t xml:space="preserve"> </w:t>
      </w:r>
      <w:r w:rsidR="00582A15">
        <w:rPr>
          <w:rFonts w:ascii="Arial" w:hAnsi="Arial"/>
        </w:rPr>
        <w:t>ib.</w:t>
      </w:r>
      <w:r w:rsidR="00DD597F">
        <w:rPr>
          <w:rFonts w:ascii="Arial" w:hAnsi="Arial"/>
        </w:rPr>
        <w:t>)</w:t>
      </w:r>
      <w:r w:rsidR="00DD597F" w:rsidRPr="00FF4929">
        <w:rPr>
          <w:rFonts w:ascii="Arial" w:hAnsi="Arial"/>
        </w:rPr>
        <w:t>.</w:t>
      </w:r>
    </w:p>
    <w:p w:rsidR="00AE3CA9" w:rsidRPr="00AE3CA9" w:rsidRDefault="00AE3CA9" w:rsidP="006F4450">
      <w:pPr>
        <w:spacing w:line="360" w:lineRule="auto"/>
        <w:jc w:val="both"/>
        <w:rPr>
          <w:rFonts w:ascii="Arial" w:hAnsi="Arial"/>
        </w:rPr>
      </w:pPr>
    </w:p>
    <w:p w:rsidR="00AE3CA9" w:rsidRDefault="00AE3CA9" w:rsidP="00AE3CA9">
      <w:pPr>
        <w:pStyle w:val="Prrafodelista"/>
        <w:numPr>
          <w:ilvl w:val="1"/>
          <w:numId w:val="18"/>
        </w:numPr>
        <w:spacing w:line="360" w:lineRule="auto"/>
        <w:jc w:val="both"/>
        <w:rPr>
          <w:rFonts w:ascii="Arial" w:hAnsi="Arial"/>
        </w:rPr>
      </w:pPr>
      <w:r>
        <w:rPr>
          <w:rFonts w:ascii="Arial" w:hAnsi="Arial"/>
        </w:rPr>
        <w:t xml:space="preserve">La Parroquia </w:t>
      </w:r>
      <w:r>
        <w:rPr>
          <w:rFonts w:ascii="Arial" w:hAnsi="Arial"/>
          <w:i/>
        </w:rPr>
        <w:t xml:space="preserve">“Corazón de María” </w:t>
      </w:r>
      <w:r>
        <w:rPr>
          <w:rFonts w:ascii="Arial" w:hAnsi="Arial"/>
        </w:rPr>
        <w:t>de Pueblo Rico, R.</w:t>
      </w:r>
    </w:p>
    <w:p w:rsidR="00AE3CA9" w:rsidRDefault="00AE3CA9" w:rsidP="00AE3CA9">
      <w:pPr>
        <w:spacing w:line="360" w:lineRule="auto"/>
        <w:jc w:val="both"/>
        <w:rPr>
          <w:rFonts w:ascii="Arial" w:hAnsi="Arial"/>
        </w:rPr>
      </w:pPr>
    </w:p>
    <w:p w:rsidR="00AE3CA9" w:rsidRDefault="00C43553" w:rsidP="00AE3CA9">
      <w:pPr>
        <w:spacing w:line="360" w:lineRule="auto"/>
        <w:jc w:val="both"/>
        <w:rPr>
          <w:rFonts w:ascii="Arial" w:hAnsi="Arial"/>
        </w:rPr>
      </w:pPr>
      <w:r>
        <w:rPr>
          <w:rFonts w:ascii="Arial" w:hAnsi="Arial"/>
        </w:rPr>
        <w:t>Manifestó</w:t>
      </w:r>
      <w:r w:rsidR="00AE3CA9">
        <w:rPr>
          <w:rFonts w:ascii="Arial" w:hAnsi="Arial"/>
        </w:rPr>
        <w:t xml:space="preserve"> que </w:t>
      </w:r>
      <w:r w:rsidR="00CC25B1">
        <w:rPr>
          <w:rFonts w:ascii="Arial" w:hAnsi="Arial"/>
        </w:rPr>
        <w:t>el accionado profirió sentencia de fondo</w:t>
      </w:r>
      <w:r w:rsidR="00AE3CA9">
        <w:rPr>
          <w:rFonts w:ascii="Arial" w:hAnsi="Arial"/>
        </w:rPr>
        <w:t>, llamó la atención frente a la pasividad del actor durante el trámite</w:t>
      </w:r>
      <w:r>
        <w:rPr>
          <w:rFonts w:ascii="Arial" w:hAnsi="Arial"/>
        </w:rPr>
        <w:t xml:space="preserve"> de la </w:t>
      </w:r>
      <w:r w:rsidR="000E62D3">
        <w:rPr>
          <w:rFonts w:ascii="Arial" w:hAnsi="Arial"/>
        </w:rPr>
        <w:t>acción popular</w:t>
      </w:r>
      <w:r>
        <w:rPr>
          <w:rFonts w:ascii="Arial" w:hAnsi="Arial"/>
        </w:rPr>
        <w:t xml:space="preserve">, y consideró que no </w:t>
      </w:r>
      <w:r w:rsidR="00CC25B1">
        <w:rPr>
          <w:rFonts w:ascii="Arial" w:hAnsi="Arial"/>
        </w:rPr>
        <w:t xml:space="preserve">se </w:t>
      </w:r>
      <w:r>
        <w:rPr>
          <w:rFonts w:ascii="Arial" w:hAnsi="Arial"/>
        </w:rPr>
        <w:t>ha</w:t>
      </w:r>
      <w:r w:rsidR="00CC25B1">
        <w:rPr>
          <w:rFonts w:ascii="Arial" w:hAnsi="Arial"/>
        </w:rPr>
        <w:t>n</w:t>
      </w:r>
      <w:r>
        <w:rPr>
          <w:rFonts w:ascii="Arial" w:hAnsi="Arial"/>
        </w:rPr>
        <w:t xml:space="preserve"> vulnerado los derechos invocados (Folios 18</w:t>
      </w:r>
      <w:r w:rsidR="00FD2DD7">
        <w:rPr>
          <w:rFonts w:ascii="Arial" w:hAnsi="Arial"/>
        </w:rPr>
        <w:t>2</w:t>
      </w:r>
      <w:r>
        <w:rPr>
          <w:rFonts w:ascii="Arial" w:hAnsi="Arial"/>
        </w:rPr>
        <w:t xml:space="preserve"> a </w:t>
      </w:r>
      <w:r w:rsidR="00FD2DD7">
        <w:rPr>
          <w:rFonts w:ascii="Arial" w:hAnsi="Arial"/>
        </w:rPr>
        <w:t>184</w:t>
      </w:r>
      <w:r>
        <w:rPr>
          <w:rFonts w:ascii="Arial" w:hAnsi="Arial"/>
        </w:rPr>
        <w:t>, ib.).</w:t>
      </w:r>
    </w:p>
    <w:p w:rsidR="00C43553" w:rsidRDefault="00C43553" w:rsidP="00AE3CA9">
      <w:pPr>
        <w:spacing w:line="360" w:lineRule="auto"/>
        <w:jc w:val="both"/>
        <w:rPr>
          <w:rFonts w:ascii="Arial" w:hAnsi="Arial"/>
        </w:rPr>
      </w:pPr>
    </w:p>
    <w:p w:rsidR="00C43553" w:rsidRPr="00C43553" w:rsidRDefault="00C43553" w:rsidP="00C43553">
      <w:pPr>
        <w:pStyle w:val="Prrafodelista"/>
        <w:numPr>
          <w:ilvl w:val="1"/>
          <w:numId w:val="18"/>
        </w:numPr>
        <w:spacing w:line="360" w:lineRule="auto"/>
        <w:jc w:val="both"/>
        <w:rPr>
          <w:rFonts w:ascii="Arial" w:hAnsi="Arial"/>
        </w:rPr>
      </w:pPr>
      <w:r w:rsidRPr="00C43553">
        <w:rPr>
          <w:rFonts w:ascii="Arial" w:hAnsi="Arial"/>
        </w:rPr>
        <w:t>La Personería Municipal de Santuario, R.</w:t>
      </w:r>
    </w:p>
    <w:p w:rsidR="00C43553" w:rsidRDefault="00C43553" w:rsidP="00AE3CA9">
      <w:pPr>
        <w:spacing w:line="360" w:lineRule="auto"/>
        <w:jc w:val="both"/>
        <w:rPr>
          <w:rFonts w:ascii="Arial" w:hAnsi="Arial"/>
        </w:rPr>
      </w:pPr>
    </w:p>
    <w:p w:rsidR="00C43553" w:rsidRDefault="00C43553" w:rsidP="00C43553">
      <w:pPr>
        <w:spacing w:line="360" w:lineRule="auto"/>
        <w:jc w:val="both"/>
        <w:rPr>
          <w:rFonts w:ascii="Arial" w:hAnsi="Arial" w:cs="Arial"/>
          <w:spacing w:val="3"/>
        </w:rPr>
      </w:pPr>
      <w:r>
        <w:rPr>
          <w:rFonts w:ascii="Arial" w:hAnsi="Arial"/>
        </w:rPr>
        <w:t xml:space="preserve">Narró su intervención </w:t>
      </w:r>
      <w:r w:rsidR="000E62D3">
        <w:rPr>
          <w:rFonts w:ascii="Arial" w:hAnsi="Arial"/>
        </w:rPr>
        <w:t xml:space="preserve">en </w:t>
      </w:r>
      <w:r>
        <w:rPr>
          <w:rFonts w:ascii="Arial" w:hAnsi="Arial"/>
        </w:rPr>
        <w:t xml:space="preserve">la acción popular 2015-00080-00 e indicó que la realizó conforme a la ley </w:t>
      </w:r>
      <w:r>
        <w:rPr>
          <w:rFonts w:ascii="Arial" w:hAnsi="Arial" w:cs="Arial"/>
          <w:spacing w:val="3"/>
        </w:rPr>
        <w:t>(Folios 19</w:t>
      </w:r>
      <w:r w:rsidR="00FD2DD7">
        <w:rPr>
          <w:rFonts w:ascii="Arial" w:hAnsi="Arial" w:cs="Arial"/>
          <w:spacing w:val="3"/>
        </w:rPr>
        <w:t>1 y 192</w:t>
      </w:r>
      <w:r>
        <w:rPr>
          <w:rFonts w:ascii="Arial" w:hAnsi="Arial" w:cs="Arial"/>
          <w:spacing w:val="3"/>
        </w:rPr>
        <w:t>, ib.).</w:t>
      </w:r>
    </w:p>
    <w:p w:rsidR="00C43553" w:rsidRDefault="00C43553" w:rsidP="00C43553">
      <w:pPr>
        <w:spacing w:line="360" w:lineRule="auto"/>
        <w:jc w:val="both"/>
        <w:rPr>
          <w:rFonts w:ascii="Arial" w:hAnsi="Arial" w:cs="Arial"/>
          <w:spacing w:val="3"/>
        </w:rPr>
      </w:pPr>
    </w:p>
    <w:p w:rsidR="00C43553" w:rsidRDefault="00C43553" w:rsidP="00C43553">
      <w:pPr>
        <w:pStyle w:val="Prrafodelista"/>
        <w:numPr>
          <w:ilvl w:val="1"/>
          <w:numId w:val="18"/>
        </w:numPr>
        <w:spacing w:line="360" w:lineRule="auto"/>
        <w:jc w:val="both"/>
        <w:rPr>
          <w:rFonts w:ascii="Arial" w:hAnsi="Arial"/>
        </w:rPr>
      </w:pPr>
      <w:r>
        <w:rPr>
          <w:rFonts w:ascii="Arial" w:hAnsi="Arial"/>
        </w:rPr>
        <w:t>La Alcaldía Municipal de Santuario, R.</w:t>
      </w:r>
    </w:p>
    <w:p w:rsidR="00C43553" w:rsidRDefault="00C43553" w:rsidP="00C43553">
      <w:pPr>
        <w:spacing w:line="360" w:lineRule="auto"/>
        <w:jc w:val="both"/>
        <w:rPr>
          <w:rFonts w:ascii="Arial" w:hAnsi="Arial"/>
        </w:rPr>
      </w:pPr>
    </w:p>
    <w:p w:rsidR="00C43553" w:rsidRPr="00C43553" w:rsidRDefault="00C43553" w:rsidP="00C43553">
      <w:pPr>
        <w:spacing w:line="360" w:lineRule="auto"/>
        <w:jc w:val="both"/>
        <w:rPr>
          <w:rFonts w:ascii="Arial" w:hAnsi="Arial"/>
        </w:rPr>
      </w:pPr>
      <w:r>
        <w:rPr>
          <w:rFonts w:ascii="Arial" w:hAnsi="Arial"/>
        </w:rPr>
        <w:t xml:space="preserve">Señaló </w:t>
      </w:r>
      <w:r w:rsidR="00747AAD">
        <w:rPr>
          <w:rFonts w:ascii="Arial" w:hAnsi="Arial"/>
        </w:rPr>
        <w:t xml:space="preserve">la </w:t>
      </w:r>
      <w:r>
        <w:rPr>
          <w:rFonts w:ascii="Arial" w:hAnsi="Arial"/>
        </w:rPr>
        <w:t xml:space="preserve">falta de legitimación en la causa por pasiva, </w:t>
      </w:r>
      <w:r w:rsidR="00747AAD">
        <w:rPr>
          <w:rFonts w:ascii="Arial" w:hAnsi="Arial"/>
        </w:rPr>
        <w:t>pidiendo su desvinculación, porque con el resultado de la tutela no se benefician ni a</w:t>
      </w:r>
      <w:r w:rsidR="00FD2DD7">
        <w:rPr>
          <w:rFonts w:ascii="Arial" w:hAnsi="Arial"/>
        </w:rPr>
        <w:t>fectan sus intereses (Folios 196</w:t>
      </w:r>
      <w:r w:rsidR="00747AAD">
        <w:rPr>
          <w:rFonts w:ascii="Arial" w:hAnsi="Arial"/>
        </w:rPr>
        <w:t xml:space="preserve"> a </w:t>
      </w:r>
      <w:r w:rsidR="00FD2DD7">
        <w:rPr>
          <w:rFonts w:ascii="Arial" w:hAnsi="Arial"/>
        </w:rPr>
        <w:t>198</w:t>
      </w:r>
      <w:r w:rsidR="00747AAD">
        <w:rPr>
          <w:rFonts w:ascii="Arial" w:hAnsi="Arial"/>
        </w:rPr>
        <w:t xml:space="preserve">, ib.). </w:t>
      </w:r>
    </w:p>
    <w:p w:rsidR="00C43553" w:rsidRPr="00AE3CA9" w:rsidRDefault="00C43553" w:rsidP="00AE3CA9">
      <w:pPr>
        <w:spacing w:line="360" w:lineRule="auto"/>
        <w:jc w:val="both"/>
        <w:rPr>
          <w:rFonts w:ascii="Arial" w:hAnsi="Arial"/>
        </w:rPr>
      </w:pPr>
    </w:p>
    <w:p w:rsidR="00310F89" w:rsidRPr="00A75D4E" w:rsidRDefault="00310F89" w:rsidP="006F4450">
      <w:pPr>
        <w:spacing w:line="360" w:lineRule="auto"/>
        <w:jc w:val="both"/>
        <w:rPr>
          <w:rFonts w:ascii="Arial" w:hAnsi="Arial"/>
          <w:highlight w:val="yellow"/>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5A09B7" w:rsidRDefault="005A09B7" w:rsidP="005A09B7">
      <w:pPr>
        <w:pStyle w:val="Textoindependiente"/>
        <w:spacing w:line="360" w:lineRule="auto"/>
        <w:ind w:left="400"/>
        <w:rPr>
          <w:rFonts w:ascii="Arial" w:hAnsi="Arial"/>
          <w:szCs w:val="24"/>
        </w:rPr>
      </w:pP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50109" w:rsidRDefault="00A50109" w:rsidP="00A50109">
      <w:pPr>
        <w:pStyle w:val="Textoindependiente"/>
        <w:tabs>
          <w:tab w:val="clear" w:pos="708"/>
          <w:tab w:val="left" w:pos="709"/>
        </w:tabs>
        <w:spacing w:line="360" w:lineRule="auto"/>
        <w:ind w:left="720"/>
        <w:rPr>
          <w:rFonts w:ascii="Arial" w:hAnsi="Arial"/>
          <w:szCs w:val="24"/>
        </w:rPr>
      </w:pPr>
    </w:p>
    <w:p w:rsidR="00CF429F" w:rsidRPr="00EE1C51" w:rsidRDefault="005427D5" w:rsidP="00CF429F">
      <w:pPr>
        <w:pStyle w:val="Sangra2detindependiente"/>
        <w:spacing w:after="0" w:line="360" w:lineRule="auto"/>
        <w:ind w:left="0"/>
        <w:jc w:val="both"/>
        <w:rPr>
          <w:rFonts w:ascii="Arial" w:hAnsi="Arial" w:cs="Arial"/>
          <w:sz w:val="24"/>
          <w:szCs w:val="24"/>
        </w:rPr>
      </w:pPr>
      <w:r w:rsidRPr="00EE1C51">
        <w:rPr>
          <w:rFonts w:ascii="Arial" w:hAnsi="Arial" w:cs="Arial"/>
          <w:sz w:val="24"/>
          <w:szCs w:val="24"/>
        </w:rPr>
        <w:t xml:space="preserve">Este Tribunal es competente para conocer la acción en razón a que es el superior jerárquico del accionado, el </w:t>
      </w:r>
      <w:r w:rsidR="00EE1C51" w:rsidRPr="00EE1C51">
        <w:rPr>
          <w:rFonts w:ascii="Arial" w:hAnsi="Arial" w:cs="Arial"/>
          <w:color w:val="000000"/>
          <w:sz w:val="24"/>
          <w:szCs w:val="24"/>
        </w:rPr>
        <w:t>Juzgado</w:t>
      </w:r>
      <w:r w:rsidR="0096024C">
        <w:rPr>
          <w:rFonts w:ascii="Arial" w:hAnsi="Arial" w:cs="Arial"/>
          <w:color w:val="000000"/>
          <w:sz w:val="24"/>
          <w:szCs w:val="24"/>
        </w:rPr>
        <w:t xml:space="preserve"> </w:t>
      </w:r>
      <w:r w:rsidR="00FE2788">
        <w:rPr>
          <w:rFonts w:ascii="Arial" w:hAnsi="Arial" w:cs="Arial"/>
          <w:color w:val="000000"/>
          <w:sz w:val="24"/>
          <w:szCs w:val="24"/>
        </w:rPr>
        <w:t xml:space="preserve">Promiscuo del Circuito de Apía, R. </w:t>
      </w:r>
      <w:r w:rsidRPr="00EE1C51">
        <w:rPr>
          <w:rFonts w:ascii="Arial" w:hAnsi="Arial" w:cs="Arial"/>
          <w:sz w:val="24"/>
          <w:szCs w:val="24"/>
        </w:rPr>
        <w:t>(Artículos 86 de la CP, 37 del Decreto 2591 de 1991 y Decreto 1382 de 2000).</w:t>
      </w:r>
    </w:p>
    <w:p w:rsidR="00CF429F" w:rsidRDefault="00CF429F" w:rsidP="00CF429F">
      <w:pPr>
        <w:pStyle w:val="Sangra2detindependiente"/>
        <w:spacing w:after="0" w:line="360" w:lineRule="auto"/>
        <w:ind w:left="0"/>
        <w:jc w:val="both"/>
        <w:rPr>
          <w:rFonts w:ascii="Arial" w:hAnsi="Arial" w:cs="Arial"/>
          <w:sz w:val="24"/>
          <w:szCs w:val="24"/>
        </w:rPr>
      </w:pPr>
    </w:p>
    <w:p w:rsidR="00CF429F" w:rsidRPr="00DF74B6" w:rsidRDefault="00CF429F" w:rsidP="00CF429F">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CF429F" w:rsidRDefault="00CF429F" w:rsidP="00CF429F">
      <w:pPr>
        <w:pStyle w:val="Textoindependiente"/>
        <w:spacing w:line="360" w:lineRule="auto"/>
        <w:rPr>
          <w:rFonts w:ascii="Arial" w:hAnsi="Arial" w:cs="Arial"/>
          <w:szCs w:val="24"/>
        </w:rPr>
      </w:pPr>
    </w:p>
    <w:p w:rsidR="00DF74B6" w:rsidRDefault="005427D5" w:rsidP="00DF74B6">
      <w:pPr>
        <w:pStyle w:val="Textoindependien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Pr="00CB3FF7">
        <w:rPr>
          <w:rFonts w:ascii="Arial" w:hAnsi="Arial" w:cs="Arial"/>
          <w:szCs w:val="24"/>
        </w:rPr>
        <w:t xml:space="preserve"> </w:t>
      </w:r>
      <w:r w:rsidR="00CB0B9E">
        <w:rPr>
          <w:rFonts w:ascii="Arial" w:hAnsi="Arial" w:cs="Arial"/>
          <w:szCs w:val="24"/>
        </w:rPr>
        <w:t xml:space="preserve">es el accionante </w:t>
      </w:r>
      <w:r w:rsidR="001A4C76">
        <w:rPr>
          <w:rFonts w:ascii="Arial" w:hAnsi="Arial" w:cs="Arial"/>
          <w:szCs w:val="24"/>
        </w:rPr>
        <w:t xml:space="preserve">en </w:t>
      </w:r>
      <w:r w:rsidR="00FE2788">
        <w:rPr>
          <w:rFonts w:ascii="Arial" w:hAnsi="Arial" w:cs="Arial"/>
          <w:szCs w:val="24"/>
        </w:rPr>
        <w:t xml:space="preserve">los </w:t>
      </w:r>
      <w:r w:rsidR="001A4C76">
        <w:rPr>
          <w:rFonts w:ascii="Arial" w:hAnsi="Arial" w:cs="Arial"/>
          <w:szCs w:val="24"/>
        </w:rPr>
        <w:t>proceso</w:t>
      </w:r>
      <w:r w:rsidR="00FE2788">
        <w:rPr>
          <w:rFonts w:ascii="Arial" w:hAnsi="Arial" w:cs="Arial"/>
          <w:szCs w:val="24"/>
        </w:rPr>
        <w:t>s</w:t>
      </w:r>
      <w:r w:rsidR="001A4C76">
        <w:rPr>
          <w:rFonts w:ascii="Arial" w:hAnsi="Arial" w:cs="Arial"/>
          <w:szCs w:val="24"/>
        </w:rPr>
        <w:t xml:space="preserve"> judicial</w:t>
      </w:r>
      <w:r w:rsidR="00FE2788">
        <w:rPr>
          <w:rFonts w:ascii="Arial" w:hAnsi="Arial" w:cs="Arial"/>
          <w:szCs w:val="24"/>
        </w:rPr>
        <w:t xml:space="preserve">es </w:t>
      </w:r>
      <w:r w:rsidR="001A4C76">
        <w:rPr>
          <w:rFonts w:ascii="Arial" w:hAnsi="Arial" w:cs="Arial"/>
          <w:szCs w:val="24"/>
        </w:rPr>
        <w:t xml:space="preserve">en </w:t>
      </w:r>
      <w:r w:rsidR="00FE2788">
        <w:rPr>
          <w:rFonts w:ascii="Arial" w:hAnsi="Arial" w:cs="Arial"/>
          <w:szCs w:val="24"/>
        </w:rPr>
        <w:t xml:space="preserve">los </w:t>
      </w:r>
      <w:r w:rsidR="001A4C76">
        <w:rPr>
          <w:rFonts w:ascii="Arial" w:hAnsi="Arial" w:cs="Arial"/>
          <w:szCs w:val="24"/>
        </w:rPr>
        <w:t xml:space="preserve">que se </w:t>
      </w:r>
      <w:r w:rsidR="00CB0B9E">
        <w:rPr>
          <w:rFonts w:ascii="Arial" w:hAnsi="Arial" w:cs="Arial"/>
          <w:szCs w:val="24"/>
        </w:rPr>
        <w:t>reprocha la falta al debido proceso</w:t>
      </w:r>
      <w:r w:rsidR="00CB0B9E" w:rsidRPr="00902F93">
        <w:rPr>
          <w:rFonts w:ascii="Arial" w:hAnsi="Arial" w:cs="Arial"/>
          <w:szCs w:val="24"/>
        </w:rPr>
        <w:t xml:space="preserve">. Y por pasiva, </w:t>
      </w:r>
      <w:r w:rsidR="00CB0B9E">
        <w:rPr>
          <w:rFonts w:ascii="Arial" w:hAnsi="Arial" w:cs="Arial"/>
          <w:szCs w:val="24"/>
        </w:rPr>
        <w:t xml:space="preserve">lo es el Juzgado </w:t>
      </w:r>
      <w:r w:rsidR="00FE2788">
        <w:rPr>
          <w:rFonts w:ascii="Arial" w:hAnsi="Arial" w:cs="Arial"/>
          <w:szCs w:val="24"/>
        </w:rPr>
        <w:t xml:space="preserve">Promiscuo </w:t>
      </w:r>
      <w:r w:rsidR="00CB0B9E">
        <w:rPr>
          <w:rFonts w:ascii="Arial" w:hAnsi="Arial" w:cs="Arial"/>
          <w:szCs w:val="24"/>
        </w:rPr>
        <w:t xml:space="preserve">del Circuito de </w:t>
      </w:r>
      <w:r w:rsidR="00FE2788">
        <w:rPr>
          <w:rFonts w:ascii="Arial" w:hAnsi="Arial" w:cs="Arial"/>
          <w:szCs w:val="24"/>
        </w:rPr>
        <w:t>Apía, R.</w:t>
      </w:r>
      <w:r w:rsidR="00CB0B9E">
        <w:rPr>
          <w:rFonts w:ascii="Arial" w:hAnsi="Arial" w:cs="Arial"/>
          <w:szCs w:val="24"/>
        </w:rPr>
        <w:t xml:space="preserve">, </w:t>
      </w:r>
      <w:r w:rsidR="00814493">
        <w:rPr>
          <w:rFonts w:ascii="Arial" w:hAnsi="Arial" w:cs="Arial"/>
          <w:szCs w:val="24"/>
        </w:rPr>
        <w:t xml:space="preserve">al </w:t>
      </w:r>
      <w:r w:rsidR="00CB0B9E">
        <w:rPr>
          <w:rFonts w:ascii="Arial" w:hAnsi="Arial" w:cs="Arial"/>
          <w:szCs w:val="24"/>
        </w:rPr>
        <w:t>ser</w:t>
      </w:r>
      <w:r w:rsidR="00CB0B9E" w:rsidRPr="009A3C9D">
        <w:rPr>
          <w:rFonts w:ascii="Arial" w:hAnsi="Arial" w:cs="Arial"/>
          <w:szCs w:val="24"/>
        </w:rPr>
        <w:t xml:space="preserve"> la autoridad judicial que </w:t>
      </w:r>
      <w:r w:rsidR="007D7647">
        <w:rPr>
          <w:rFonts w:ascii="Arial" w:hAnsi="Arial" w:cs="Arial"/>
          <w:szCs w:val="24"/>
        </w:rPr>
        <w:t>conoce</w:t>
      </w:r>
      <w:r w:rsidR="00CB0B9E">
        <w:rPr>
          <w:rFonts w:ascii="Arial" w:hAnsi="Arial" w:cs="Arial"/>
          <w:szCs w:val="24"/>
        </w:rPr>
        <w:t xml:space="preserve"> de</w:t>
      </w:r>
      <w:r w:rsidR="00C072A0">
        <w:rPr>
          <w:rFonts w:ascii="Arial" w:hAnsi="Arial" w:cs="Arial"/>
          <w:szCs w:val="24"/>
        </w:rPr>
        <w:t xml:space="preserve"> </w:t>
      </w:r>
      <w:r w:rsidR="00CB0B9E">
        <w:rPr>
          <w:rFonts w:ascii="Arial" w:hAnsi="Arial" w:cs="Arial"/>
          <w:szCs w:val="24"/>
        </w:rPr>
        <w:t>l</w:t>
      </w:r>
      <w:r w:rsidR="00C072A0">
        <w:rPr>
          <w:rFonts w:ascii="Arial" w:hAnsi="Arial" w:cs="Arial"/>
          <w:szCs w:val="24"/>
        </w:rPr>
        <w:t>os</w:t>
      </w:r>
      <w:r w:rsidR="003D2915">
        <w:rPr>
          <w:rFonts w:ascii="Arial" w:hAnsi="Arial" w:cs="Arial"/>
          <w:szCs w:val="24"/>
        </w:rPr>
        <w:t xml:space="preserve"> juicio</w:t>
      </w:r>
      <w:r w:rsidR="00C072A0">
        <w:rPr>
          <w:rFonts w:ascii="Arial" w:hAnsi="Arial" w:cs="Arial"/>
          <w:szCs w:val="24"/>
        </w:rPr>
        <w:t>s</w:t>
      </w:r>
      <w:r>
        <w:rPr>
          <w:rFonts w:ascii="Arial" w:hAnsi="Arial" w:cs="Arial"/>
          <w:szCs w:val="24"/>
        </w:rPr>
        <w:t>.</w:t>
      </w:r>
    </w:p>
    <w:p w:rsidR="00DF74B6" w:rsidRDefault="00DF74B6" w:rsidP="00DF74B6">
      <w:pPr>
        <w:pStyle w:val="Textoindependiente"/>
        <w:spacing w:line="360" w:lineRule="auto"/>
        <w:rPr>
          <w:rFonts w:ascii="Arial" w:hAnsi="Arial" w:cs="Arial"/>
          <w:szCs w:val="24"/>
        </w:rPr>
      </w:pPr>
    </w:p>
    <w:p w:rsidR="001A4C76" w:rsidRPr="00AE73C7" w:rsidRDefault="001A4C76" w:rsidP="001A4C76">
      <w:pPr>
        <w:pStyle w:val="Textoindependiente"/>
        <w:spacing w:line="360" w:lineRule="auto"/>
        <w:rPr>
          <w:rFonts w:ascii="Arial" w:hAnsi="Arial" w:cs="Arial"/>
          <w:szCs w:val="24"/>
        </w:rPr>
      </w:pPr>
      <w:r>
        <w:rPr>
          <w:rFonts w:ascii="Arial" w:hAnsi="Arial" w:cs="Arial"/>
        </w:rPr>
        <w:t>Respecto de l</w:t>
      </w:r>
      <w:r w:rsidR="00FD49FE">
        <w:rPr>
          <w:rFonts w:ascii="Arial" w:hAnsi="Arial" w:cs="Arial"/>
          <w:szCs w:val="24"/>
        </w:rPr>
        <w:t xml:space="preserve">os </w:t>
      </w:r>
      <w:r>
        <w:rPr>
          <w:rFonts w:ascii="Arial" w:hAnsi="Arial" w:cs="Arial"/>
          <w:szCs w:val="24"/>
        </w:rPr>
        <w:t xml:space="preserve">litisconsortes </w:t>
      </w:r>
      <w:r w:rsidR="00FD49FE">
        <w:rPr>
          <w:rFonts w:ascii="Arial" w:hAnsi="Arial" w:cs="Arial"/>
          <w:szCs w:val="24"/>
        </w:rPr>
        <w:t xml:space="preserve">vinculados a este trámite, </w:t>
      </w:r>
      <w:r>
        <w:rPr>
          <w:rFonts w:ascii="Arial" w:hAnsi="Arial" w:cs="Arial"/>
          <w:szCs w:val="24"/>
        </w:rPr>
        <w:t>como eventuales afectados con la acción constitucional, no incurrieron en violación o amenaza alguna, por tanto se n</w:t>
      </w:r>
      <w:r w:rsidR="000E62D3">
        <w:rPr>
          <w:rFonts w:ascii="Arial" w:hAnsi="Arial" w:cs="Arial"/>
          <w:szCs w:val="24"/>
        </w:rPr>
        <w:t>egará la tutela frente a ellos.</w:t>
      </w:r>
    </w:p>
    <w:p w:rsidR="001A4C76" w:rsidRDefault="001A4C76" w:rsidP="001A4C76">
      <w:pPr>
        <w:widowControl/>
        <w:spacing w:line="360" w:lineRule="auto"/>
        <w:jc w:val="both"/>
        <w:rPr>
          <w:rFonts w:ascii="Arial" w:hAnsi="Arial"/>
        </w:rPr>
      </w:pPr>
    </w:p>
    <w:p w:rsidR="00CF429F" w:rsidRPr="007975AC"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984EE4" w:rsidRDefault="00984EE4" w:rsidP="00CF429F">
      <w:pPr>
        <w:pStyle w:val="Textoindependiente"/>
        <w:tabs>
          <w:tab w:val="clear" w:pos="708"/>
          <w:tab w:val="clear" w:pos="1416"/>
          <w:tab w:val="left" w:pos="709"/>
          <w:tab w:val="left" w:pos="1418"/>
        </w:tabs>
        <w:spacing w:line="360" w:lineRule="auto"/>
        <w:rPr>
          <w:rFonts w:ascii="Arial" w:hAnsi="Arial"/>
          <w:sz w:val="22"/>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CB0B9E">
        <w:rPr>
          <w:rFonts w:ascii="Arial" w:hAnsi="Arial" w:cs="Arial"/>
        </w:rPr>
        <w:t xml:space="preserve">Juzgado </w:t>
      </w:r>
      <w:r w:rsidR="00C072A0">
        <w:rPr>
          <w:rFonts w:ascii="Arial" w:hAnsi="Arial" w:cs="Arial"/>
          <w:color w:val="000000"/>
        </w:rPr>
        <w:t xml:space="preserve">Promiscuo </w:t>
      </w:r>
      <w:r w:rsidR="00CB0B9E">
        <w:rPr>
          <w:rFonts w:ascii="Arial" w:hAnsi="Arial" w:cs="Arial"/>
        </w:rPr>
        <w:t xml:space="preserve">del Circuito de </w:t>
      </w:r>
      <w:r w:rsidR="00C072A0">
        <w:rPr>
          <w:rFonts w:ascii="Arial" w:hAnsi="Arial" w:cs="Arial"/>
        </w:rPr>
        <w:t xml:space="preserve">Apía, R.,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B0B9E">
        <w:rPr>
          <w:rFonts w:ascii="Arial" w:hAnsi="Arial" w:cs="Arial"/>
          <w:spacing w:val="-3"/>
          <w:lang w:val="es-ES_tradnl"/>
        </w:rPr>
        <w:t xml:space="preserve">en </w:t>
      </w:r>
      <w:r w:rsidR="00C072A0">
        <w:rPr>
          <w:rFonts w:ascii="Arial" w:hAnsi="Arial" w:cs="Arial"/>
          <w:spacing w:val="-3"/>
          <w:lang w:val="es-ES_tradnl"/>
        </w:rPr>
        <w:t xml:space="preserve">las acciones </w:t>
      </w:r>
      <w:r w:rsidR="00C228CA">
        <w:rPr>
          <w:rFonts w:ascii="Arial" w:hAnsi="Arial" w:cs="Arial"/>
          <w:spacing w:val="-3"/>
          <w:lang w:val="es-ES_tradnl"/>
        </w:rPr>
        <w:t>popular</w:t>
      </w:r>
      <w:r w:rsidR="00C072A0">
        <w:rPr>
          <w:rFonts w:ascii="Arial" w:hAnsi="Arial" w:cs="Arial"/>
          <w:spacing w:val="-3"/>
          <w:lang w:val="es-ES_tradnl"/>
        </w:rPr>
        <w:t>es</w:t>
      </w:r>
      <w:r w:rsidR="00CB0B9E">
        <w:rPr>
          <w:rFonts w:ascii="Arial" w:hAnsi="Arial" w:cs="Arial"/>
          <w:spacing w:val="-3"/>
          <w:lang w:val="es-ES_tradnl"/>
        </w:rPr>
        <w:t xml:space="preserve">, según lo expuesto en </w:t>
      </w:r>
      <w:r w:rsidR="003D2915">
        <w:rPr>
          <w:rFonts w:ascii="Arial" w:hAnsi="Arial" w:cs="Arial"/>
          <w:spacing w:val="-3"/>
          <w:lang w:val="es-ES_tradnl"/>
        </w:rPr>
        <w:t>el escrito</w:t>
      </w:r>
      <w:r w:rsidR="00CB0B9E">
        <w:rPr>
          <w:rFonts w:ascii="Arial" w:hAnsi="Arial" w:cs="Arial"/>
          <w:spacing w:val="-3"/>
          <w:lang w:val="es-ES_tradnl"/>
        </w:rPr>
        <w:t xml:space="preserve"> de tutela</w:t>
      </w:r>
      <w:r w:rsidRPr="00383E2F">
        <w:rPr>
          <w:rFonts w:ascii="Arial" w:hAnsi="Arial" w:cs="Arial"/>
          <w:spacing w:val="-3"/>
          <w:lang w:val="es-ES_tradnl"/>
        </w:rPr>
        <w:t>?</w:t>
      </w: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CF429F" w:rsidRDefault="00CF429F" w:rsidP="00952597">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8F34B8" w:rsidRPr="00326A31" w:rsidRDefault="008F34B8"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lang w:val="es-ES"/>
        </w:rPr>
      </w:pPr>
    </w:p>
    <w:p w:rsidR="00FF5B57" w:rsidRDefault="00FF5B57" w:rsidP="00FF5B5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Las sub-reglas de análisis en la procedibilidad frente a decisiones judiciales</w:t>
      </w:r>
    </w:p>
    <w:p w:rsidR="00FF5B57" w:rsidRPr="006A3AB9" w:rsidRDefault="00FF5B57" w:rsidP="00FF5B5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Cs w:val="24"/>
        </w:rPr>
      </w:pPr>
    </w:p>
    <w:p w:rsidR="00FF5B57" w:rsidRPr="006A3AB9" w:rsidRDefault="00FF5B57" w:rsidP="00FF5B57">
      <w:pPr>
        <w:pStyle w:val="Textoindependien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Refdenotaalpie"/>
          <w:rFonts w:ascii="Arial" w:hAnsi="Arial" w:cs="Arial"/>
          <w:szCs w:val="24"/>
        </w:rPr>
        <w:footnoteReference w:id="1"/>
      </w:r>
      <w:r w:rsidRPr="006A3AB9">
        <w:rPr>
          <w:rFonts w:ascii="Arial" w:hAnsi="Arial" w:cs="Arial"/>
          <w:szCs w:val="24"/>
        </w:rPr>
        <w:t>, que consistió básicamente en sustituir la expresión “vías de hecho” a la de “causales genéricas de procedibilidad” y ensanchar las causales, pasando de cuatro (4) a ocho (8), es decir, las “causales especiales”, que deben reunirse para adentrarse en el estudio concreto del caso.</w:t>
      </w:r>
    </w:p>
    <w:p w:rsidR="00FF5B57" w:rsidRPr="008740E9" w:rsidRDefault="00FF5B57" w:rsidP="00FF5B57">
      <w:pPr>
        <w:pStyle w:val="Textoindependiente"/>
        <w:spacing w:line="360" w:lineRule="auto"/>
        <w:rPr>
          <w:rFonts w:ascii="Arial" w:hAnsi="Arial" w:cs="Arial"/>
          <w:szCs w:val="24"/>
        </w:rPr>
      </w:pPr>
    </w:p>
    <w:p w:rsidR="00FF5B57" w:rsidRPr="006A3AB9" w:rsidRDefault="00FF5B57" w:rsidP="00FF5B57">
      <w:pPr>
        <w:pStyle w:val="Textoindependien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2"/>
      </w:r>
      <w:r w:rsidRPr="006A3AB9">
        <w:rPr>
          <w:rFonts w:ascii="Arial" w:hAnsi="Arial" w:cs="Arial"/>
          <w:szCs w:val="24"/>
        </w:rPr>
        <w:t>.</w:t>
      </w:r>
    </w:p>
    <w:p w:rsidR="00FF5B57" w:rsidRPr="008740E9" w:rsidRDefault="00FF5B57" w:rsidP="00FF5B57">
      <w:pPr>
        <w:pStyle w:val="Textoindependiente"/>
        <w:spacing w:line="360" w:lineRule="auto"/>
        <w:rPr>
          <w:rFonts w:ascii="Arial" w:hAnsi="Arial" w:cs="Arial"/>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Los requisitos generales de procedibilidad,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(201</w:t>
      </w:r>
      <w:r>
        <w:rPr>
          <w:rFonts w:ascii="Arial" w:hAnsi="Arial" w:cs="Arial"/>
          <w:szCs w:val="24"/>
        </w:rPr>
        <w:t>5</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Refdenotaalpie"/>
          <w:rFonts w:ascii="Arial" w:hAnsi="Arial"/>
          <w:szCs w:val="24"/>
        </w:rPr>
        <w:footnoteReference w:id="5"/>
      </w:r>
      <w:r w:rsidRPr="006A3AB9">
        <w:rPr>
          <w:rFonts w:ascii="Arial" w:hAnsi="Arial" w:cs="Arial"/>
          <w:szCs w:val="24"/>
        </w:rPr>
        <w:t>.</w:t>
      </w:r>
    </w:p>
    <w:p w:rsidR="00FF5B57" w:rsidRPr="006A3AB9" w:rsidRDefault="00FF5B57" w:rsidP="00FF5B57">
      <w:pPr>
        <w:pStyle w:val="Textoindependiente"/>
        <w:spacing w:line="360" w:lineRule="auto"/>
        <w:rPr>
          <w:rFonts w:ascii="Arial" w:hAnsi="Arial" w:cs="Arial"/>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Refdenotaalpie"/>
          <w:rFonts w:ascii="Arial" w:hAnsi="Arial" w:cs="Arial"/>
          <w:szCs w:val="24"/>
        </w:rPr>
        <w:footnoteReference w:id="7"/>
      </w:r>
      <w:r w:rsidRPr="006A00CC">
        <w:rPr>
          <w:rFonts w:ascii="Arial" w:hAnsi="Arial" w:cs="Arial"/>
          <w:szCs w:val="24"/>
        </w:rPr>
        <w:t>.</w:t>
      </w:r>
    </w:p>
    <w:p w:rsidR="0062273B" w:rsidRPr="008740E9" w:rsidRDefault="0062273B" w:rsidP="0062273B">
      <w:pPr>
        <w:pStyle w:val="Textoindependiente"/>
        <w:spacing w:line="360" w:lineRule="auto"/>
        <w:rPr>
          <w:rFonts w:ascii="Arial" w:hAnsi="Arial" w:cs="Arial"/>
          <w:szCs w:val="24"/>
        </w:rPr>
      </w:pPr>
    </w:p>
    <w:p w:rsidR="0062273B" w:rsidRPr="00FF4929" w:rsidRDefault="0062273B" w:rsidP="0062273B">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FF4929">
        <w:rPr>
          <w:rFonts w:ascii="Arial" w:hAnsi="Arial" w:cs="Arial"/>
          <w:szCs w:val="24"/>
        </w:rPr>
        <w:t>El carácter subsidiario de la acción de tutela</w:t>
      </w:r>
      <w:r w:rsidRPr="00FF4929">
        <w:rPr>
          <w:rFonts w:ascii="Arial" w:hAnsi="Arial" w:cs="Arial"/>
          <w:szCs w:val="24"/>
        </w:rPr>
        <w:tab/>
      </w:r>
    </w:p>
    <w:p w:rsidR="0062273B" w:rsidRPr="00FF4929" w:rsidRDefault="0062273B" w:rsidP="0062273B">
      <w:pPr>
        <w:pStyle w:val="Textoindependiente"/>
        <w:tabs>
          <w:tab w:val="clear" w:pos="0"/>
        </w:tabs>
        <w:spacing w:line="360" w:lineRule="auto"/>
        <w:rPr>
          <w:rFonts w:ascii="Arial" w:hAnsi="Arial" w:cs="Arial"/>
          <w:szCs w:val="24"/>
        </w:rPr>
      </w:pPr>
    </w:p>
    <w:p w:rsidR="0062273B" w:rsidRPr="00FF4929" w:rsidRDefault="0062273B" w:rsidP="0062273B">
      <w:pPr>
        <w:pStyle w:val="Textoindependiente"/>
        <w:tabs>
          <w:tab w:val="clear" w:pos="0"/>
        </w:tabs>
        <w:spacing w:line="360" w:lineRule="auto"/>
        <w:rPr>
          <w:rFonts w:ascii="Arial" w:hAnsi="Arial" w:cs="Arial"/>
          <w:sz w:val="22"/>
          <w:szCs w:val="22"/>
          <w:u w:val="single"/>
        </w:rPr>
      </w:pPr>
      <w:r w:rsidRPr="00FF4929">
        <w:rPr>
          <w:rFonts w:ascii="Arial" w:hAnsi="Arial" w:cs="Arial"/>
          <w:szCs w:val="24"/>
        </w:rPr>
        <w:t xml:space="preserve">La acción de tutela, se halla prescrita en el artículo 86 de la Constitución Nacional, definiendo la regla general sobre la procedencia de la acción, al consagrar en el inciso 3° que  </w:t>
      </w:r>
      <w:r w:rsidRPr="00FF4929">
        <w:rPr>
          <w:rFonts w:ascii="Arial" w:hAnsi="Arial" w:cs="Arial"/>
          <w:sz w:val="22"/>
          <w:szCs w:val="22"/>
        </w:rPr>
        <w:t>“</w:t>
      </w:r>
      <w:r w:rsidRPr="00FF4929">
        <w:rPr>
          <w:rFonts w:ascii="Arial" w:hAnsi="Arial" w:cs="Arial"/>
          <w:i/>
          <w:sz w:val="22"/>
          <w:szCs w:val="22"/>
        </w:rPr>
        <w:t xml:space="preserve">Esta acción solo procederá </w:t>
      </w:r>
      <w:r w:rsidRPr="00FF4929">
        <w:rPr>
          <w:rFonts w:ascii="Arial" w:hAnsi="Arial" w:cs="Arial"/>
          <w:i/>
          <w:sz w:val="22"/>
          <w:szCs w:val="22"/>
          <w:u w:val="single"/>
        </w:rPr>
        <w:t>cuando el afectado no disponga de otro medio de defensa judicial, salvo que aquella se utilice como mecanismo transitorio para evitar un perjuicio irremediable</w:t>
      </w:r>
      <w:r w:rsidRPr="00FF4929">
        <w:rPr>
          <w:rFonts w:ascii="Arial" w:hAnsi="Arial" w:cs="Arial"/>
          <w:sz w:val="22"/>
          <w:szCs w:val="22"/>
          <w:u w:val="single"/>
        </w:rPr>
        <w:t xml:space="preserve">”. </w:t>
      </w:r>
    </w:p>
    <w:p w:rsidR="0062273B" w:rsidRPr="008740E9" w:rsidRDefault="0062273B" w:rsidP="0062273B">
      <w:pPr>
        <w:pStyle w:val="Textoindependiente"/>
        <w:tabs>
          <w:tab w:val="clear" w:pos="0"/>
        </w:tabs>
        <w:spacing w:line="360" w:lineRule="auto"/>
        <w:rPr>
          <w:rFonts w:ascii="Arial" w:hAnsi="Arial" w:cs="Arial"/>
          <w:szCs w:val="24"/>
          <w:u w:val="single"/>
        </w:rPr>
      </w:pPr>
    </w:p>
    <w:p w:rsidR="0062273B" w:rsidRPr="00FF4929" w:rsidRDefault="0062273B" w:rsidP="0062273B">
      <w:pPr>
        <w:pStyle w:val="Textoindependiente"/>
        <w:tabs>
          <w:tab w:val="clear" w:pos="0"/>
        </w:tabs>
        <w:spacing w:line="360" w:lineRule="auto"/>
        <w:rPr>
          <w:rFonts w:ascii="Arial" w:hAnsi="Arial" w:cs="Arial"/>
          <w:i/>
          <w:sz w:val="22"/>
          <w:szCs w:val="22"/>
        </w:rPr>
      </w:pPr>
      <w:r w:rsidRPr="00FF4929">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FF4929">
        <w:rPr>
          <w:rFonts w:ascii="Arial" w:hAnsi="Arial" w:cs="Arial"/>
          <w:i/>
          <w:szCs w:val="24"/>
        </w:rPr>
        <w:t>:</w:t>
      </w:r>
      <w:r w:rsidRPr="007438DD">
        <w:rPr>
          <w:rFonts w:ascii="Arial" w:hAnsi="Arial" w:cs="Arial"/>
          <w:i/>
        </w:rPr>
        <w:t xml:space="preserve"> </w:t>
      </w:r>
      <w:r w:rsidRPr="00FF4929">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FF4929">
        <w:rPr>
          <w:rStyle w:val="Refdenotaalpie"/>
          <w:rFonts w:ascii="Arial" w:hAnsi="Arial" w:cs="Arial"/>
          <w:i/>
          <w:sz w:val="22"/>
          <w:szCs w:val="22"/>
        </w:rPr>
        <w:footnoteReference w:id="8"/>
      </w:r>
      <w:r w:rsidRPr="00FF4929">
        <w:rPr>
          <w:rFonts w:ascii="Arial" w:hAnsi="Arial" w:cs="Arial"/>
          <w:i/>
          <w:sz w:val="22"/>
          <w:szCs w:val="22"/>
        </w:rPr>
        <w:t>.</w:t>
      </w:r>
    </w:p>
    <w:p w:rsidR="0062273B" w:rsidRPr="008740E9" w:rsidRDefault="0062273B" w:rsidP="0062273B">
      <w:pPr>
        <w:widowControl/>
        <w:autoSpaceDE/>
        <w:autoSpaceDN/>
        <w:adjustRightInd/>
        <w:spacing w:line="360" w:lineRule="auto"/>
        <w:jc w:val="both"/>
        <w:rPr>
          <w:rFonts w:ascii="Arial" w:hAnsi="Arial" w:cs="Arial"/>
          <w:szCs w:val="22"/>
          <w:lang w:val="es-ES_tradnl"/>
        </w:rPr>
      </w:pPr>
    </w:p>
    <w:p w:rsidR="0062273B" w:rsidRPr="00FF4929" w:rsidRDefault="0062273B" w:rsidP="0062273B">
      <w:pPr>
        <w:widowControl/>
        <w:autoSpaceDE/>
        <w:autoSpaceDN/>
        <w:adjustRightInd/>
        <w:spacing w:line="360" w:lineRule="auto"/>
        <w:jc w:val="both"/>
        <w:rPr>
          <w:rFonts w:ascii="Arial" w:hAnsi="Arial" w:cs="Arial"/>
          <w:lang w:val="es-ES_tradnl"/>
        </w:rPr>
      </w:pPr>
      <w:r w:rsidRPr="00FF4929">
        <w:rPr>
          <w:rFonts w:ascii="Arial" w:hAnsi="Arial" w:cs="Arial"/>
          <w:lang w:val="es-ES_tradnl"/>
        </w:rPr>
        <w:t>La Corte Constitucional</w:t>
      </w:r>
      <w:r w:rsidR="00701C66" w:rsidRPr="00FF4929">
        <w:rPr>
          <w:rStyle w:val="Refdenotaalpie"/>
          <w:rFonts w:ascii="Arial" w:hAnsi="Arial"/>
          <w:color w:val="000000"/>
          <w:shd w:val="clear" w:color="auto" w:fill="FFFFFF"/>
        </w:rPr>
        <w:footnoteReference w:id="9"/>
      </w:r>
      <w:r w:rsidRPr="00FF4929">
        <w:rPr>
          <w:rFonts w:ascii="Arial" w:hAnsi="Arial" w:cs="Arial"/>
          <w:lang w:val="es-ES_tradnl"/>
        </w:rPr>
        <w:t xml:space="preserve"> en su jurisprudencia ha destacado la importancia de preservar el principio de subsidiariedad en el amparo constitucional:</w:t>
      </w:r>
    </w:p>
    <w:p w:rsidR="0062273B" w:rsidRPr="008740E9" w:rsidRDefault="0062273B" w:rsidP="0062273B">
      <w:pPr>
        <w:widowControl/>
        <w:overflowPunct w:val="0"/>
        <w:spacing w:line="360" w:lineRule="auto"/>
        <w:ind w:left="540" w:right="560"/>
        <w:jc w:val="both"/>
        <w:textAlignment w:val="baseline"/>
        <w:rPr>
          <w:rFonts w:ascii="Arial" w:hAnsi="Arial" w:cs="Arial"/>
          <w:i/>
          <w:iCs/>
          <w:lang w:val="es-ES_tradnl"/>
        </w:rPr>
      </w:pPr>
    </w:p>
    <w:p w:rsidR="0062273B" w:rsidRPr="00FF4929" w:rsidRDefault="0062273B" w:rsidP="0062273B">
      <w:pPr>
        <w:pStyle w:val="Textoindependiente"/>
        <w:tabs>
          <w:tab w:val="clear" w:pos="0"/>
        </w:tabs>
        <w:spacing w:line="240" w:lineRule="auto"/>
        <w:ind w:left="567" w:right="567"/>
        <w:rPr>
          <w:rFonts w:ascii="Arial" w:hAnsi="Arial" w:cs="Arial"/>
          <w:color w:val="000000"/>
          <w:szCs w:val="24"/>
          <w:shd w:val="clear" w:color="auto" w:fill="FFFFFF"/>
        </w:rPr>
      </w:pPr>
      <w:r w:rsidRPr="00FF4929">
        <w:rPr>
          <w:rFonts w:ascii="Arial" w:hAnsi="Arial" w:cs="Arial"/>
          <w:color w:val="000000"/>
          <w:szCs w:val="24"/>
          <w:shd w:val="clear" w:color="auto" w:fill="FFFFFF"/>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r w:rsidR="00701C66">
        <w:rPr>
          <w:rFonts w:ascii="Arial" w:hAnsi="Arial" w:cs="Arial"/>
          <w:color w:val="000000"/>
          <w:szCs w:val="24"/>
          <w:shd w:val="clear" w:color="auto" w:fill="FFFFFF"/>
        </w:rPr>
        <w:t>.</w:t>
      </w:r>
    </w:p>
    <w:p w:rsidR="0062273B" w:rsidRPr="008740E9" w:rsidRDefault="0062273B" w:rsidP="0062273B">
      <w:pPr>
        <w:pStyle w:val="Textoindependiente"/>
        <w:tabs>
          <w:tab w:val="clear" w:pos="0"/>
        </w:tabs>
        <w:spacing w:line="360" w:lineRule="auto"/>
        <w:rPr>
          <w:rFonts w:ascii="Arial" w:hAnsi="Arial" w:cs="Arial"/>
          <w:szCs w:val="24"/>
        </w:rPr>
      </w:pPr>
    </w:p>
    <w:p w:rsidR="0062273B" w:rsidRPr="007438DD" w:rsidRDefault="0062273B" w:rsidP="0062273B">
      <w:pPr>
        <w:pStyle w:val="Textoindependiente"/>
        <w:tabs>
          <w:tab w:val="clear" w:pos="0"/>
        </w:tabs>
        <w:spacing w:line="360" w:lineRule="auto"/>
        <w:rPr>
          <w:rFonts w:ascii="Arial" w:hAnsi="Arial" w:cs="Arial"/>
          <w:szCs w:val="24"/>
        </w:rPr>
      </w:pPr>
      <w:r w:rsidRPr="00FF4929">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7438DD">
        <w:rPr>
          <w:rFonts w:ascii="Arial" w:hAnsi="Arial" w:cs="Arial"/>
        </w:rPr>
        <w:t xml:space="preserve">: </w:t>
      </w:r>
      <w:r w:rsidRPr="00FF4929">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FF4929">
        <w:rPr>
          <w:rStyle w:val="Refdenotaalpie"/>
          <w:rFonts w:ascii="Arial" w:hAnsi="Arial" w:cs="Arial"/>
          <w:sz w:val="22"/>
          <w:szCs w:val="22"/>
        </w:rPr>
        <w:footnoteReference w:id="10"/>
      </w:r>
      <w:r w:rsidRPr="00FF4929">
        <w:rPr>
          <w:rFonts w:ascii="Arial" w:hAnsi="Arial" w:cs="Arial"/>
          <w:sz w:val="22"/>
          <w:szCs w:val="22"/>
        </w:rPr>
        <w:t>.</w:t>
      </w:r>
      <w:r w:rsidRPr="007438DD">
        <w:rPr>
          <w:rFonts w:ascii="Arial" w:hAnsi="Arial" w:cs="Arial"/>
          <w:szCs w:val="24"/>
        </w:rPr>
        <w:t xml:space="preserve"> Además, la Corte ha </w:t>
      </w:r>
      <w:r w:rsidR="008231D6">
        <w:rPr>
          <w:rFonts w:ascii="Arial" w:hAnsi="Arial" w:cs="Arial"/>
          <w:szCs w:val="24"/>
        </w:rPr>
        <w:t xml:space="preserve">sido </w:t>
      </w:r>
      <w:r w:rsidRPr="007438DD">
        <w:rPr>
          <w:rFonts w:ascii="Arial" w:hAnsi="Arial" w:cs="Arial"/>
          <w:szCs w:val="24"/>
        </w:rPr>
        <w:t>reitera</w:t>
      </w:r>
      <w:r w:rsidR="008231D6">
        <w:rPr>
          <w:rFonts w:ascii="Arial" w:hAnsi="Arial" w:cs="Arial"/>
          <w:szCs w:val="24"/>
        </w:rPr>
        <w:t xml:space="preserve">tiva en </w:t>
      </w:r>
      <w:r w:rsidRPr="007438DD">
        <w:rPr>
          <w:rFonts w:ascii="Arial" w:hAnsi="Arial" w:cs="Arial"/>
          <w:szCs w:val="24"/>
        </w:rPr>
        <w:t>su criterio (2013)</w:t>
      </w:r>
      <w:r w:rsidRPr="007438DD">
        <w:rPr>
          <w:rStyle w:val="Refdenotaalpie"/>
          <w:rFonts w:ascii="Arial" w:hAnsi="Arial"/>
          <w:szCs w:val="24"/>
        </w:rPr>
        <w:footnoteReference w:id="11"/>
      </w:r>
      <w:r w:rsidRPr="007438DD">
        <w:rPr>
          <w:rFonts w:ascii="Arial" w:hAnsi="Arial" w:cs="Arial"/>
          <w:szCs w:val="24"/>
        </w:rPr>
        <w:t>.</w:t>
      </w:r>
    </w:p>
    <w:p w:rsidR="0062273B" w:rsidRPr="008740E9" w:rsidRDefault="0062273B" w:rsidP="0062273B">
      <w:pPr>
        <w:pStyle w:val="Textoindependiente"/>
        <w:tabs>
          <w:tab w:val="clear" w:pos="0"/>
        </w:tabs>
        <w:spacing w:line="360" w:lineRule="auto"/>
        <w:rPr>
          <w:rFonts w:ascii="Arial" w:hAnsi="Arial" w:cs="Arial"/>
          <w:szCs w:val="24"/>
        </w:rPr>
      </w:pPr>
    </w:p>
    <w:p w:rsidR="008E1295" w:rsidRDefault="0062273B" w:rsidP="0062273B">
      <w:pPr>
        <w:spacing w:line="360" w:lineRule="auto"/>
        <w:jc w:val="both"/>
        <w:rPr>
          <w:rFonts w:ascii="Arial" w:hAnsi="Arial" w:cs="Arial"/>
          <w:lang w:val="es-ES_tradnl"/>
        </w:rPr>
      </w:pPr>
      <w:r w:rsidRPr="007438DD">
        <w:rPr>
          <w:rFonts w:ascii="Arial" w:hAnsi="Arial" w:cs="Arial"/>
          <w:lang w:val="es-ES_tradnl"/>
        </w:rPr>
        <w:t>También la Corte Suprema de Justicia se ha referido al tema (201</w:t>
      </w:r>
      <w:r>
        <w:rPr>
          <w:rFonts w:ascii="Arial" w:hAnsi="Arial" w:cs="Arial"/>
          <w:lang w:val="es-ES_tradnl"/>
        </w:rPr>
        <w:t>5</w:t>
      </w:r>
      <w:r w:rsidRPr="007438DD">
        <w:rPr>
          <w:rFonts w:ascii="Arial" w:hAnsi="Arial" w:cs="Arial"/>
          <w:lang w:val="es-ES_tradnl"/>
        </w:rPr>
        <w:t>)</w:t>
      </w:r>
      <w:r w:rsidRPr="007438DD">
        <w:rPr>
          <w:rStyle w:val="Refdenotaalpie"/>
          <w:rFonts w:ascii="Arial" w:hAnsi="Arial" w:cs="Arial"/>
          <w:lang w:val="es-ES_tradnl"/>
        </w:rPr>
        <w:footnoteReference w:id="12"/>
      </w:r>
      <w:r>
        <w:rPr>
          <w:rFonts w:ascii="Arial" w:hAnsi="Arial" w:cs="Arial"/>
          <w:vertAlign w:val="superscript"/>
          <w:lang w:val="es-ES_tradnl"/>
        </w:rPr>
        <w:t>-</w:t>
      </w:r>
      <w:r>
        <w:rPr>
          <w:rStyle w:val="Refdenotaalpie"/>
          <w:rFonts w:ascii="Arial" w:hAnsi="Arial"/>
          <w:lang w:val="es-ES_tradnl"/>
        </w:rPr>
        <w:footnoteReference w:id="13"/>
      </w:r>
      <w:r w:rsidRPr="007438DD">
        <w:rPr>
          <w:rFonts w:ascii="Arial" w:hAnsi="Arial" w:cs="Arial"/>
          <w:lang w:val="es-ES_tradnl"/>
        </w:rPr>
        <w:t xml:space="preserve">, </w:t>
      </w:r>
      <w:r w:rsidR="00814493">
        <w:rPr>
          <w:rFonts w:ascii="Arial" w:hAnsi="Arial" w:cs="Arial"/>
          <w:lang w:val="es-ES_tradnl"/>
        </w:rPr>
        <w:t>prohija</w:t>
      </w:r>
      <w:r w:rsidR="008231D6">
        <w:rPr>
          <w:rFonts w:ascii="Arial" w:hAnsi="Arial" w:cs="Arial"/>
          <w:lang w:val="es-ES_tradnl"/>
        </w:rPr>
        <w:t xml:space="preserve"> </w:t>
      </w:r>
      <w:r w:rsidRPr="007438DD">
        <w:rPr>
          <w:rFonts w:ascii="Arial" w:hAnsi="Arial" w:cs="Arial"/>
          <w:lang w:val="es-ES_tradnl"/>
        </w:rPr>
        <w:t>la improcedencia de la tutela por aplicación del principio de subsidiariedad.</w:t>
      </w:r>
    </w:p>
    <w:p w:rsidR="00CB1C55" w:rsidRDefault="00CB1C55" w:rsidP="0062273B">
      <w:pPr>
        <w:spacing w:line="360" w:lineRule="auto"/>
        <w:jc w:val="both"/>
        <w:rPr>
          <w:rFonts w:ascii="Arial" w:hAnsi="Arial" w:cs="Arial"/>
          <w:lang w:val="es-ES_tradnl"/>
        </w:rPr>
      </w:pPr>
    </w:p>
    <w:p w:rsidR="00CB1C55" w:rsidRDefault="00CB1C55" w:rsidP="0062273B">
      <w:pPr>
        <w:spacing w:line="360" w:lineRule="auto"/>
        <w:jc w:val="both"/>
        <w:rPr>
          <w:rFonts w:ascii="Arial" w:hAnsi="Arial" w:cs="Arial"/>
          <w:lang w:val="es-ES_tradnl"/>
        </w:rPr>
      </w:pPr>
    </w:p>
    <w:p w:rsidR="008E1295" w:rsidRDefault="008E1295" w:rsidP="00952597">
      <w:pPr>
        <w:pStyle w:val="Textoindependiente"/>
        <w:numPr>
          <w:ilvl w:val="0"/>
          <w:numId w:val="18"/>
        </w:numPr>
        <w:spacing w:line="360" w:lineRule="auto"/>
        <w:rPr>
          <w:rFonts w:ascii="Arial" w:hAnsi="Arial"/>
          <w:szCs w:val="24"/>
        </w:rPr>
      </w:pPr>
      <w:r w:rsidRPr="00952597">
        <w:rPr>
          <w:rFonts w:ascii="Arial" w:hAnsi="Arial"/>
          <w:szCs w:val="24"/>
        </w:rPr>
        <w:t>EL CASO CONCRETO QUE SE ANALIZA</w:t>
      </w:r>
    </w:p>
    <w:p w:rsidR="008139F4" w:rsidRPr="00E606C4" w:rsidRDefault="008139F4" w:rsidP="008139F4">
      <w:pPr>
        <w:pStyle w:val="Textoindependiente"/>
        <w:spacing w:line="360" w:lineRule="auto"/>
        <w:ind w:left="400"/>
        <w:rPr>
          <w:rFonts w:ascii="Arial" w:hAnsi="Arial"/>
          <w:szCs w:val="24"/>
        </w:rPr>
      </w:pPr>
    </w:p>
    <w:p w:rsidR="00FF5B57" w:rsidRDefault="007852BE" w:rsidP="00FF5B57">
      <w:pPr>
        <w:spacing w:line="360" w:lineRule="auto"/>
        <w:jc w:val="both"/>
        <w:rPr>
          <w:rFonts w:ascii="Arial" w:hAnsi="Arial" w:cs="Arial"/>
          <w:lang w:val="es-ES_tradnl"/>
        </w:rPr>
      </w:pPr>
      <w:r>
        <w:rPr>
          <w:rFonts w:ascii="Arial" w:hAnsi="Arial" w:cs="Arial"/>
          <w:lang w:val="es-ES_tradnl"/>
        </w:rPr>
        <w:t>Puesto q</w:t>
      </w:r>
      <w:r w:rsidR="00FF5B57">
        <w:rPr>
          <w:rFonts w:ascii="Arial" w:hAnsi="Arial" w:cs="Arial"/>
          <w:lang w:val="es-ES_tradnl"/>
        </w:rPr>
        <w:t xml:space="preserve">ue los requisitos generales de procedibilidad son concurrentes, esto es, </w:t>
      </w:r>
      <w:r w:rsidR="0096024C">
        <w:rPr>
          <w:rFonts w:ascii="Arial" w:hAnsi="Arial" w:cs="Arial"/>
          <w:lang w:val="es-ES_tradnl"/>
        </w:rPr>
        <w:t xml:space="preserve">incumplido </w:t>
      </w:r>
      <w:r w:rsidR="00FF5B57">
        <w:rPr>
          <w:rFonts w:ascii="Arial" w:hAnsi="Arial" w:cs="Arial"/>
          <w:lang w:val="es-ES_tradnl"/>
        </w:rPr>
        <w:t xml:space="preserve">uno, se torna </w:t>
      </w:r>
      <w:r w:rsidR="0096024C">
        <w:rPr>
          <w:rFonts w:ascii="Arial" w:hAnsi="Arial" w:cs="Arial"/>
          <w:lang w:val="es-ES_tradnl"/>
        </w:rPr>
        <w:t>inane</w:t>
      </w:r>
      <w:r w:rsidR="00FF5B57">
        <w:rPr>
          <w:rFonts w:ascii="Arial" w:hAnsi="Arial" w:cs="Arial"/>
          <w:lang w:val="es-ES_tradnl"/>
        </w:rPr>
        <w:t xml:space="preserve"> el examen de los demás, menos podrían revisarse los supuestos especiales, el análisis </w:t>
      </w:r>
      <w:r>
        <w:rPr>
          <w:rFonts w:ascii="Arial" w:hAnsi="Arial" w:cs="Arial"/>
          <w:lang w:val="es-ES_tradnl"/>
        </w:rPr>
        <w:t>que sigue se limitará a</w:t>
      </w:r>
      <w:r w:rsidR="00FF5B57">
        <w:rPr>
          <w:rFonts w:ascii="Arial" w:hAnsi="Arial" w:cs="Arial"/>
          <w:lang w:val="es-ES_tradnl"/>
        </w:rPr>
        <w:t xml:space="preserve"> la subsidiariedad, porque es el elemento que se </w:t>
      </w:r>
      <w:r>
        <w:rPr>
          <w:rFonts w:ascii="Arial" w:hAnsi="Arial" w:cs="Arial"/>
          <w:lang w:val="es-ES_tradnl"/>
        </w:rPr>
        <w:t xml:space="preserve">advierte </w:t>
      </w:r>
      <w:r w:rsidR="0096024C">
        <w:rPr>
          <w:rFonts w:ascii="Arial" w:hAnsi="Arial" w:cs="Arial"/>
          <w:lang w:val="es-ES_tradnl"/>
        </w:rPr>
        <w:t>ausente</w:t>
      </w:r>
      <w:r>
        <w:rPr>
          <w:rFonts w:ascii="Arial" w:hAnsi="Arial" w:cs="Arial"/>
          <w:lang w:val="es-ES_tradnl"/>
        </w:rPr>
        <w:t xml:space="preserve"> </w:t>
      </w:r>
      <w:r w:rsidR="00FF5B57">
        <w:rPr>
          <w:rFonts w:ascii="Arial" w:hAnsi="Arial" w:cs="Arial"/>
          <w:lang w:val="es-ES_tradnl"/>
        </w:rPr>
        <w:t>y resulta suficiente para el fracaso de</w:t>
      </w:r>
      <w:r w:rsidR="007D7647">
        <w:rPr>
          <w:rFonts w:ascii="Arial" w:hAnsi="Arial" w:cs="Arial"/>
          <w:lang w:val="es-ES_tradnl"/>
        </w:rPr>
        <w:t>l</w:t>
      </w:r>
      <w:r>
        <w:rPr>
          <w:rFonts w:ascii="Arial" w:hAnsi="Arial" w:cs="Arial"/>
          <w:lang w:val="es-ES_tradnl"/>
        </w:rPr>
        <w:t xml:space="preserve"> </w:t>
      </w:r>
      <w:r w:rsidR="00FF5B57">
        <w:rPr>
          <w:rFonts w:ascii="Arial" w:hAnsi="Arial" w:cs="Arial"/>
          <w:lang w:val="es-ES_tradnl"/>
        </w:rPr>
        <w:t>amparo.</w:t>
      </w:r>
    </w:p>
    <w:p w:rsidR="00FF5B57" w:rsidRDefault="00FF5B57" w:rsidP="00FF5B57">
      <w:pPr>
        <w:spacing w:line="360" w:lineRule="auto"/>
        <w:jc w:val="both"/>
        <w:rPr>
          <w:rFonts w:ascii="Arial" w:hAnsi="Arial" w:cs="Arial"/>
          <w:lang w:val="es-ES_tradnl"/>
        </w:rPr>
      </w:pPr>
    </w:p>
    <w:p w:rsidR="00B52F3D" w:rsidRDefault="00B52F3D" w:rsidP="00FF5B57">
      <w:pPr>
        <w:spacing w:line="360" w:lineRule="auto"/>
        <w:jc w:val="both"/>
        <w:rPr>
          <w:rFonts w:ascii="Arial" w:hAnsi="Arial" w:cs="Arial"/>
          <w:lang w:val="es-ES_tradnl"/>
        </w:rPr>
      </w:pPr>
      <w:r>
        <w:rPr>
          <w:rFonts w:ascii="Arial" w:hAnsi="Arial" w:cs="Arial"/>
          <w:lang w:val="es-ES_tradnl"/>
        </w:rPr>
        <w:t xml:space="preserve">El accionante se duele porque el juzgado accionado </w:t>
      </w:r>
      <w:r w:rsidR="000E62D3">
        <w:rPr>
          <w:rFonts w:ascii="Arial" w:hAnsi="Arial" w:cs="Arial"/>
          <w:lang w:val="es-ES_tradnl"/>
        </w:rPr>
        <w:t xml:space="preserve">no atendió los recursos de apelación que por correo electrónico formuló contra las sentencias proferidas en las acciones populares </w:t>
      </w:r>
      <w:r w:rsidR="00B37151">
        <w:rPr>
          <w:rFonts w:ascii="Arial" w:hAnsi="Arial" w:cs="Arial"/>
          <w:lang w:val="es-ES_tradnl"/>
        </w:rPr>
        <w:t>Nos.</w:t>
      </w:r>
      <w:r w:rsidR="000E62D3">
        <w:rPr>
          <w:rFonts w:ascii="Arial" w:hAnsi="Arial" w:cs="Arial"/>
          <w:lang w:val="es-ES_tradnl"/>
        </w:rPr>
        <w:t>2015-00080-00 y 2015-00081-00.</w:t>
      </w:r>
    </w:p>
    <w:p w:rsidR="003C693B" w:rsidRDefault="003C693B" w:rsidP="00FF5B57">
      <w:pPr>
        <w:spacing w:line="360" w:lineRule="auto"/>
        <w:jc w:val="both"/>
        <w:rPr>
          <w:rFonts w:ascii="Arial" w:hAnsi="Arial" w:cs="Arial"/>
          <w:lang w:val="es-ES_tradnl"/>
        </w:rPr>
      </w:pPr>
    </w:p>
    <w:p w:rsidR="00B37151" w:rsidRDefault="003C693B" w:rsidP="00630C9E">
      <w:pPr>
        <w:spacing w:line="360" w:lineRule="auto"/>
        <w:jc w:val="both"/>
        <w:rPr>
          <w:rFonts w:ascii="Arial" w:hAnsi="Arial" w:cs="Arial"/>
          <w:bCs/>
          <w:lang w:val="es-CO"/>
        </w:rPr>
      </w:pPr>
      <w:r>
        <w:rPr>
          <w:rFonts w:ascii="Arial" w:hAnsi="Arial" w:cs="Arial"/>
          <w:lang w:val="es-ES_tradnl"/>
        </w:rPr>
        <w:t xml:space="preserve">Conforme </w:t>
      </w:r>
      <w:r w:rsidR="00036DF2">
        <w:rPr>
          <w:rFonts w:ascii="Arial" w:hAnsi="Arial" w:cs="Arial"/>
          <w:lang w:val="es-ES_tradnl"/>
        </w:rPr>
        <w:t>al acervo probatorio</w:t>
      </w:r>
      <w:r w:rsidR="000E62D3">
        <w:rPr>
          <w:rFonts w:ascii="Arial" w:hAnsi="Arial" w:cs="Arial"/>
          <w:lang w:val="es-ES_tradnl"/>
        </w:rPr>
        <w:t xml:space="preserve">, respecto de la primera </w:t>
      </w:r>
      <w:r w:rsidR="00EF3CEA">
        <w:rPr>
          <w:rFonts w:ascii="Arial" w:hAnsi="Arial" w:cs="Arial"/>
          <w:lang w:val="es-ES_tradnl"/>
        </w:rPr>
        <w:t>acción citada</w:t>
      </w:r>
      <w:r w:rsidR="000E62D3">
        <w:rPr>
          <w:rFonts w:ascii="Arial" w:hAnsi="Arial" w:cs="Arial"/>
          <w:lang w:val="es-ES_tradnl"/>
        </w:rPr>
        <w:t xml:space="preserve">, </w:t>
      </w:r>
      <w:r w:rsidR="0021645F">
        <w:rPr>
          <w:rFonts w:ascii="Arial" w:hAnsi="Arial" w:cs="Arial"/>
          <w:lang w:val="es-ES_tradnl"/>
        </w:rPr>
        <w:t xml:space="preserve">el accionado con proveído del día </w:t>
      </w:r>
      <w:r w:rsidR="000E62D3">
        <w:rPr>
          <w:rFonts w:ascii="Arial" w:hAnsi="Arial" w:cs="Arial"/>
          <w:lang w:val="es-ES_tradnl"/>
        </w:rPr>
        <w:t>03-09-2015 (Folio</w:t>
      </w:r>
      <w:r w:rsidR="0021645F">
        <w:rPr>
          <w:rFonts w:ascii="Arial" w:hAnsi="Arial" w:cs="Arial"/>
          <w:lang w:val="es-ES_tradnl"/>
        </w:rPr>
        <w:t xml:space="preserve"> </w:t>
      </w:r>
      <w:r w:rsidR="00161478">
        <w:rPr>
          <w:rFonts w:ascii="Arial" w:hAnsi="Arial" w:cs="Arial"/>
          <w:lang w:val="es-ES_tradnl"/>
        </w:rPr>
        <w:t>106</w:t>
      </w:r>
      <w:r w:rsidR="0021645F">
        <w:rPr>
          <w:rFonts w:ascii="Arial" w:hAnsi="Arial" w:cs="Arial"/>
          <w:lang w:val="es-ES_tradnl"/>
        </w:rPr>
        <w:t xml:space="preserve">, ib.), </w:t>
      </w:r>
      <w:r w:rsidR="000E62D3">
        <w:rPr>
          <w:rFonts w:ascii="Arial" w:hAnsi="Arial" w:cs="Arial"/>
          <w:lang w:val="es-ES_tradnl"/>
        </w:rPr>
        <w:t>consideró improcedente dar trámite al escrito remitido por correo electrónico, contentivo del recurso de apelación formulado</w:t>
      </w:r>
      <w:r w:rsidR="00EF3CEA">
        <w:rPr>
          <w:rFonts w:ascii="Arial" w:hAnsi="Arial" w:cs="Arial"/>
          <w:lang w:val="es-ES_tradnl"/>
        </w:rPr>
        <w:t xml:space="preserve"> (Folio </w:t>
      </w:r>
      <w:r w:rsidR="00161478">
        <w:rPr>
          <w:rFonts w:ascii="Arial" w:hAnsi="Arial" w:cs="Arial"/>
          <w:lang w:val="es-ES_tradnl"/>
        </w:rPr>
        <w:t>103</w:t>
      </w:r>
      <w:r w:rsidR="00EF3CEA">
        <w:rPr>
          <w:rFonts w:ascii="Arial" w:hAnsi="Arial" w:cs="Arial"/>
          <w:lang w:val="es-ES_tradnl"/>
        </w:rPr>
        <w:t>, ib.)</w:t>
      </w:r>
      <w:r w:rsidR="000E62D3">
        <w:rPr>
          <w:rFonts w:ascii="Arial" w:hAnsi="Arial" w:cs="Arial"/>
          <w:lang w:val="es-ES_tradnl"/>
        </w:rPr>
        <w:t xml:space="preserve">, </w:t>
      </w:r>
      <w:r w:rsidR="00EF3CEA">
        <w:rPr>
          <w:rFonts w:ascii="Arial" w:hAnsi="Arial" w:cs="Arial"/>
          <w:lang w:val="es-ES_tradnl"/>
        </w:rPr>
        <w:t xml:space="preserve">sin que el actor hiciera </w:t>
      </w:r>
      <w:r w:rsidR="0021645F">
        <w:rPr>
          <w:rFonts w:ascii="Arial" w:hAnsi="Arial" w:cs="Arial"/>
          <w:lang w:val="es-ES_tradnl"/>
        </w:rPr>
        <w:t xml:space="preserve">reparo alguno, </w:t>
      </w:r>
      <w:r w:rsidR="00EF3CEA">
        <w:rPr>
          <w:rFonts w:ascii="Arial" w:hAnsi="Arial" w:cs="Arial"/>
          <w:lang w:val="es-ES_tradnl"/>
        </w:rPr>
        <w:t>omitiendo así utilizar los mecanismos de ley para</w:t>
      </w:r>
      <w:r w:rsidR="0021645F">
        <w:rPr>
          <w:rFonts w:ascii="Arial" w:hAnsi="Arial" w:cs="Arial"/>
          <w:lang w:val="es-ES_tradnl"/>
        </w:rPr>
        <w:t xml:space="preserve"> atacar la </w:t>
      </w:r>
      <w:r w:rsidR="00DB2C72">
        <w:rPr>
          <w:rFonts w:ascii="Arial" w:hAnsi="Arial" w:cs="Arial"/>
          <w:lang w:val="es-ES_tradnl"/>
        </w:rPr>
        <w:t xml:space="preserve">referida </w:t>
      </w:r>
      <w:r w:rsidR="0021645F">
        <w:rPr>
          <w:rFonts w:ascii="Arial" w:hAnsi="Arial" w:cs="Arial"/>
          <w:lang w:val="es-ES_tradnl"/>
        </w:rPr>
        <w:t>decisión</w:t>
      </w:r>
      <w:r w:rsidR="00DB2C72">
        <w:rPr>
          <w:rFonts w:ascii="Arial" w:hAnsi="Arial" w:cs="Arial"/>
          <w:lang w:val="es-CO"/>
        </w:rPr>
        <w:t xml:space="preserve">, dejando que adquiriera </w:t>
      </w:r>
      <w:r w:rsidR="0021645F">
        <w:rPr>
          <w:rFonts w:ascii="Arial" w:hAnsi="Arial" w:cs="Arial"/>
          <w:lang w:val="es-ES_tradnl"/>
        </w:rPr>
        <w:t>firmeza</w:t>
      </w:r>
      <w:r w:rsidR="00AD4298">
        <w:rPr>
          <w:rFonts w:ascii="Arial" w:hAnsi="Arial" w:cs="Arial"/>
          <w:lang w:val="es-ES_tradnl"/>
        </w:rPr>
        <w:t xml:space="preserve"> </w:t>
      </w:r>
      <w:r w:rsidR="003E0B3F">
        <w:rPr>
          <w:rFonts w:ascii="Arial" w:hAnsi="Arial" w:cs="Arial"/>
          <w:lang w:val="es-ES_tradnl"/>
        </w:rPr>
        <w:t>(</w:t>
      </w:r>
      <w:r w:rsidR="003E0B3F">
        <w:rPr>
          <w:rFonts w:ascii="Arial" w:hAnsi="Arial" w:cs="Arial"/>
          <w:bCs/>
          <w:lang w:val="es-CO"/>
        </w:rPr>
        <w:t xml:space="preserve">Artículos 331 </w:t>
      </w:r>
      <w:r w:rsidR="0021645F">
        <w:rPr>
          <w:rFonts w:ascii="Arial" w:hAnsi="Arial" w:cs="Arial"/>
          <w:bCs/>
          <w:lang w:val="es-CO"/>
        </w:rPr>
        <w:t xml:space="preserve">y 348 </w:t>
      </w:r>
      <w:r w:rsidR="003E0B3F">
        <w:rPr>
          <w:rFonts w:ascii="Arial" w:hAnsi="Arial" w:cs="Arial"/>
          <w:bCs/>
          <w:lang w:val="es-CO"/>
        </w:rPr>
        <w:t>del CPC</w:t>
      </w:r>
      <w:r w:rsidR="00B37151">
        <w:rPr>
          <w:rFonts w:ascii="Arial" w:hAnsi="Arial" w:cs="Arial"/>
          <w:bCs/>
          <w:lang w:val="es-CO"/>
        </w:rPr>
        <w:t>, aplicables por remisión del art. 44, L472</w:t>
      </w:r>
      <w:r w:rsidR="003E0B3F">
        <w:rPr>
          <w:rFonts w:ascii="Arial" w:hAnsi="Arial" w:cs="Arial"/>
          <w:bCs/>
          <w:lang w:val="es-CO"/>
        </w:rPr>
        <w:t>)</w:t>
      </w:r>
      <w:r w:rsidR="00B37151">
        <w:rPr>
          <w:rFonts w:ascii="Arial" w:hAnsi="Arial" w:cs="Arial"/>
          <w:bCs/>
          <w:lang w:val="es-CO"/>
        </w:rPr>
        <w:t>.</w:t>
      </w:r>
    </w:p>
    <w:p w:rsidR="00B37151" w:rsidRDefault="00B37151" w:rsidP="00630C9E">
      <w:pPr>
        <w:spacing w:line="360" w:lineRule="auto"/>
        <w:jc w:val="both"/>
        <w:rPr>
          <w:rFonts w:ascii="Arial" w:hAnsi="Arial" w:cs="Arial"/>
          <w:bCs/>
          <w:lang w:val="es-CO"/>
        </w:rPr>
      </w:pPr>
    </w:p>
    <w:p w:rsidR="00161478" w:rsidRDefault="00B37151" w:rsidP="00630C9E">
      <w:pPr>
        <w:spacing w:line="360" w:lineRule="auto"/>
        <w:jc w:val="both"/>
        <w:rPr>
          <w:rFonts w:ascii="Arial" w:hAnsi="Arial" w:cs="Arial"/>
          <w:bCs/>
          <w:lang w:val="es-CO"/>
        </w:rPr>
      </w:pPr>
      <w:r>
        <w:rPr>
          <w:rFonts w:ascii="Arial" w:hAnsi="Arial" w:cs="Arial"/>
          <w:bCs/>
          <w:lang w:val="es-CO"/>
        </w:rPr>
        <w:t>C</w:t>
      </w:r>
      <w:r w:rsidR="00EF3CEA">
        <w:rPr>
          <w:rFonts w:ascii="Arial" w:hAnsi="Arial" w:cs="Arial"/>
          <w:bCs/>
          <w:lang w:val="es-CO"/>
        </w:rPr>
        <w:t>on relación a la segunda acción popular, la sentencia se profirió el día 03-09-2015 (Folios 16</w:t>
      </w:r>
      <w:r w:rsidR="00161478">
        <w:rPr>
          <w:rFonts w:ascii="Arial" w:hAnsi="Arial" w:cs="Arial"/>
          <w:bCs/>
          <w:lang w:val="es-CO"/>
        </w:rPr>
        <w:t>7</w:t>
      </w:r>
      <w:r w:rsidR="00EF3CEA">
        <w:rPr>
          <w:rFonts w:ascii="Arial" w:hAnsi="Arial" w:cs="Arial"/>
          <w:bCs/>
          <w:lang w:val="es-CO"/>
        </w:rPr>
        <w:t xml:space="preserve"> a 17</w:t>
      </w:r>
      <w:r w:rsidR="00161478">
        <w:rPr>
          <w:rFonts w:ascii="Arial" w:hAnsi="Arial" w:cs="Arial"/>
          <w:bCs/>
          <w:lang w:val="es-CO"/>
        </w:rPr>
        <w:t>4</w:t>
      </w:r>
      <w:r w:rsidR="00EF3CEA">
        <w:rPr>
          <w:rFonts w:ascii="Arial" w:hAnsi="Arial" w:cs="Arial"/>
          <w:bCs/>
          <w:lang w:val="es-CO"/>
        </w:rPr>
        <w:t xml:space="preserve">, ib.), sin que se presentara recurso </w:t>
      </w:r>
      <w:r w:rsidR="00161478">
        <w:rPr>
          <w:rFonts w:ascii="Arial" w:hAnsi="Arial" w:cs="Arial"/>
          <w:bCs/>
          <w:lang w:val="es-CO"/>
        </w:rPr>
        <w:t xml:space="preserve">en el plazo de ejecución o notificación, lo que se aprecia es un escrito fechado el día 24-08-2015, antes de que se emitiera el fallo. No luce razonable admitir el recurso así presentado, pues su extemporaneidad es mucha (10 días antes), cuestión diversa sería si lo hubiese sido el mismo día de sus expedición (03-09-2015) o en esos días subsiguientes. </w:t>
      </w:r>
      <w:r w:rsidR="00E0608B">
        <w:rPr>
          <w:rFonts w:ascii="Arial" w:hAnsi="Arial" w:cs="Arial"/>
          <w:bCs/>
          <w:lang w:val="es-CO"/>
        </w:rPr>
        <w:t xml:space="preserve">Inconveniente sería </w:t>
      </w:r>
      <w:r w:rsidR="00161478">
        <w:rPr>
          <w:rFonts w:ascii="Arial" w:hAnsi="Arial" w:cs="Arial"/>
          <w:bCs/>
          <w:lang w:val="es-CO"/>
        </w:rPr>
        <w:t>tolerar extemporaneidades tan ampl</w:t>
      </w:r>
      <w:r w:rsidR="00E0608B">
        <w:rPr>
          <w:rFonts w:ascii="Arial" w:hAnsi="Arial" w:cs="Arial"/>
          <w:bCs/>
          <w:lang w:val="es-CO"/>
        </w:rPr>
        <w:t>i</w:t>
      </w:r>
      <w:r w:rsidR="00161478">
        <w:rPr>
          <w:rFonts w:ascii="Arial" w:hAnsi="Arial" w:cs="Arial"/>
          <w:bCs/>
          <w:lang w:val="es-CO"/>
        </w:rPr>
        <w:t>as, pues la seguridad jurídica se compromete seriamente.</w:t>
      </w:r>
    </w:p>
    <w:p w:rsidR="00CB3037" w:rsidRDefault="00CB3037" w:rsidP="00630C9E">
      <w:pPr>
        <w:spacing w:line="360" w:lineRule="auto"/>
        <w:jc w:val="both"/>
        <w:rPr>
          <w:rFonts w:ascii="Arial" w:hAnsi="Arial" w:cs="Arial"/>
          <w:lang w:val="es-ES_tradnl"/>
        </w:rPr>
      </w:pPr>
    </w:p>
    <w:p w:rsidR="00EA7B29" w:rsidRPr="00CB3037" w:rsidRDefault="00EA7B29" w:rsidP="00630C9E">
      <w:pPr>
        <w:spacing w:line="360" w:lineRule="auto"/>
        <w:jc w:val="both"/>
        <w:rPr>
          <w:rFonts w:ascii="Arial" w:hAnsi="Arial" w:cs="Arial"/>
          <w:bCs/>
          <w:lang w:val="es-CO"/>
        </w:rPr>
      </w:pPr>
      <w:r>
        <w:rPr>
          <w:rFonts w:ascii="Arial" w:hAnsi="Arial" w:cs="Arial"/>
          <w:lang w:val="es-ES_tradnl"/>
        </w:rPr>
        <w:t>Evidente</w:t>
      </w:r>
      <w:r w:rsidRPr="00483001">
        <w:rPr>
          <w:rFonts w:ascii="Arial" w:hAnsi="Arial" w:cs="Arial"/>
          <w:lang w:val="es-ES_tradnl"/>
        </w:rPr>
        <w:t xml:space="preserve">, </w:t>
      </w:r>
      <w:r w:rsidRPr="00AF14C3">
        <w:rPr>
          <w:rFonts w:ascii="Arial" w:hAnsi="Arial" w:cs="Arial"/>
          <w:lang w:val="es-ES_tradnl"/>
        </w:rPr>
        <w:t xml:space="preserve">entonces, </w:t>
      </w:r>
      <w:r>
        <w:rPr>
          <w:rFonts w:ascii="Arial" w:hAnsi="Arial" w:cs="Arial"/>
          <w:lang w:val="es-ES_tradnl"/>
        </w:rPr>
        <w:t xml:space="preserve">es la </w:t>
      </w:r>
      <w:r w:rsidRPr="00AF14C3">
        <w:rPr>
          <w:rFonts w:ascii="Arial" w:hAnsi="Arial" w:cs="Arial"/>
          <w:lang w:val="es-ES_tradnl"/>
        </w:rPr>
        <w:t xml:space="preserve">falta </w:t>
      </w:r>
      <w:r>
        <w:rPr>
          <w:rFonts w:ascii="Arial" w:hAnsi="Arial" w:cs="Arial"/>
          <w:lang w:val="es-ES_tradnl"/>
        </w:rPr>
        <w:t>de</w:t>
      </w:r>
      <w:r w:rsidR="00C6598F">
        <w:rPr>
          <w:rFonts w:ascii="Arial" w:hAnsi="Arial" w:cs="Arial"/>
          <w:lang w:val="es-ES_tradnl"/>
        </w:rPr>
        <w:t xml:space="preserve"> agotamiento del supuesto de</w:t>
      </w:r>
      <w:r>
        <w:rPr>
          <w:rFonts w:ascii="Arial" w:hAnsi="Arial" w:cs="Arial"/>
          <w:lang w:val="es-ES_tradnl"/>
        </w:rPr>
        <w:t xml:space="preserve"> </w:t>
      </w:r>
      <w:r w:rsidRPr="00AF14C3">
        <w:rPr>
          <w:rFonts w:ascii="Arial" w:hAnsi="Arial" w:cs="Arial"/>
          <w:lang w:val="es-ES_tradnl"/>
        </w:rPr>
        <w:t>subsidiari</w:t>
      </w:r>
      <w:r>
        <w:rPr>
          <w:rFonts w:ascii="Arial" w:hAnsi="Arial" w:cs="Arial"/>
          <w:lang w:val="es-ES_tradnl"/>
        </w:rPr>
        <w:t>e</w:t>
      </w:r>
      <w:r w:rsidRPr="00AF14C3">
        <w:rPr>
          <w:rFonts w:ascii="Arial" w:hAnsi="Arial" w:cs="Arial"/>
          <w:lang w:val="es-ES_tradnl"/>
        </w:rPr>
        <w:t>dad</w:t>
      </w:r>
      <w:r>
        <w:rPr>
          <w:rFonts w:ascii="Arial" w:hAnsi="Arial" w:cs="Arial"/>
          <w:lang w:val="es-ES_tradnl"/>
        </w:rPr>
        <w:t xml:space="preserve">, como ha explicado </w:t>
      </w:r>
      <w:r>
        <w:rPr>
          <w:rFonts w:ascii="Arial" w:hAnsi="Arial"/>
        </w:rPr>
        <w:t xml:space="preserve">la </w:t>
      </w:r>
      <w:r w:rsidR="003E0B3F">
        <w:rPr>
          <w:rFonts w:ascii="Arial" w:hAnsi="Arial"/>
        </w:rPr>
        <w:t xml:space="preserve">Corte Constitucional, </w:t>
      </w:r>
      <w:r w:rsidR="00630C9E">
        <w:rPr>
          <w:rFonts w:ascii="Arial" w:hAnsi="Arial"/>
        </w:rPr>
        <w:t xml:space="preserve">que reiteradamente </w:t>
      </w:r>
      <w:r w:rsidR="00C6598F">
        <w:rPr>
          <w:rFonts w:ascii="Arial" w:hAnsi="Arial"/>
        </w:rPr>
        <w:t>h</w:t>
      </w:r>
      <w:r w:rsidR="00630C9E">
        <w:rPr>
          <w:rFonts w:ascii="Arial" w:hAnsi="Arial"/>
        </w:rPr>
        <w:t>a referido que la acción de tutela no pu</w:t>
      </w:r>
      <w:r w:rsidR="00DF588F">
        <w:rPr>
          <w:rFonts w:ascii="Arial" w:hAnsi="Arial"/>
        </w:rPr>
        <w:t>e</w:t>
      </w:r>
      <w:r w:rsidR="00630C9E">
        <w:rPr>
          <w:rFonts w:ascii="Arial" w:hAnsi="Arial"/>
        </w:rPr>
        <w:t>de implementarse como medio para sustituir los mecanismos ordinarios de defensa, cuando por negligencia, descuido o incuria no fueron utilizados a su debido tiempo</w:t>
      </w:r>
      <w:r w:rsidR="00630C9E" w:rsidRPr="00FF4929">
        <w:rPr>
          <w:rStyle w:val="Refdenotaalpie"/>
          <w:rFonts w:ascii="Arial" w:hAnsi="Arial" w:cs="Arial"/>
          <w:sz w:val="22"/>
          <w:szCs w:val="22"/>
        </w:rPr>
        <w:footnoteReference w:id="14"/>
      </w:r>
      <w:r w:rsidR="00630C9E" w:rsidRPr="00FF4929">
        <w:rPr>
          <w:rFonts w:ascii="Arial" w:hAnsi="Arial" w:cs="Arial"/>
          <w:sz w:val="22"/>
          <w:szCs w:val="22"/>
        </w:rPr>
        <w:t>.</w:t>
      </w:r>
    </w:p>
    <w:p w:rsidR="00EA7B29" w:rsidRDefault="00EA7B29" w:rsidP="00EA7B29">
      <w:pPr>
        <w:spacing w:line="360" w:lineRule="auto"/>
        <w:jc w:val="both"/>
        <w:rPr>
          <w:rFonts w:ascii="Arial" w:hAnsi="Arial" w:cs="Arial"/>
        </w:rPr>
      </w:pPr>
    </w:p>
    <w:p w:rsidR="00EA7B29" w:rsidRDefault="00EA7B29" w:rsidP="00EA7B29">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Refdenotaalpie"/>
          <w:rFonts w:ascii="Arial" w:hAnsi="Arial"/>
          <w:bCs/>
          <w:szCs w:val="22"/>
          <w:lang w:val="es-CO"/>
        </w:rPr>
        <w:footnoteReference w:id="15"/>
      </w:r>
      <w:r w:rsidRPr="008B43C6">
        <w:rPr>
          <w:rFonts w:ascii="Arial" w:hAnsi="Arial" w:cs="Arial"/>
          <w:bCs/>
          <w:szCs w:val="22"/>
          <w:lang w:val="es-CO"/>
        </w:rPr>
        <w:t xml:space="preserve"> o que estaba en una situación de imposibilidad para recurrir </w:t>
      </w:r>
      <w:r>
        <w:rPr>
          <w:rFonts w:ascii="Arial" w:hAnsi="Arial" w:cs="Arial"/>
          <w:bCs/>
          <w:szCs w:val="22"/>
          <w:lang w:val="es-CO"/>
        </w:rPr>
        <w:t xml:space="preserve">los mencionados </w:t>
      </w:r>
      <w:r w:rsidRPr="008B43C6">
        <w:rPr>
          <w:rFonts w:ascii="Arial" w:hAnsi="Arial" w:cs="Arial"/>
          <w:bCs/>
          <w:szCs w:val="22"/>
          <w:lang w:val="es-CO"/>
        </w:rPr>
        <w:t>auto</w:t>
      </w:r>
      <w:r>
        <w:rPr>
          <w:rFonts w:ascii="Arial" w:hAnsi="Arial" w:cs="Arial"/>
          <w:bCs/>
          <w:szCs w:val="22"/>
          <w:lang w:val="es-CO"/>
        </w:rPr>
        <w:t>s</w:t>
      </w:r>
      <w:r w:rsidRPr="008B43C6">
        <w:rPr>
          <w:rStyle w:val="Refdenotaalpie"/>
          <w:rFonts w:ascii="Arial" w:hAnsi="Arial"/>
          <w:bCs/>
          <w:szCs w:val="22"/>
          <w:lang w:val="es-CO"/>
        </w:rPr>
        <w:footnoteReference w:id="16"/>
      </w:r>
      <w:r w:rsidRPr="008B43C6">
        <w:rPr>
          <w:rFonts w:ascii="Arial" w:hAnsi="Arial" w:cs="Arial"/>
          <w:bCs/>
          <w:szCs w:val="22"/>
          <w:lang w:val="es-CO"/>
        </w:rPr>
        <w:t>, de tal modo que amerite un análisis flexible del requisito de procedibilidad echado de menos</w:t>
      </w:r>
      <w:r>
        <w:rPr>
          <w:rFonts w:ascii="Arial" w:hAnsi="Arial" w:cs="Arial"/>
          <w:bCs/>
          <w:szCs w:val="22"/>
          <w:lang w:val="es-CO"/>
        </w:rPr>
        <w:t xml:space="preserve">, </w:t>
      </w:r>
      <w:r>
        <w:rPr>
          <w:rFonts w:ascii="Arial" w:hAnsi="Arial"/>
        </w:rPr>
        <w:t xml:space="preserve">por ende solo a la parte le es imputable tal </w:t>
      </w:r>
      <w:r w:rsidR="00CB3037">
        <w:rPr>
          <w:rFonts w:ascii="Arial" w:hAnsi="Arial"/>
        </w:rPr>
        <w:t>descuido</w:t>
      </w:r>
      <w:r>
        <w:rPr>
          <w:rFonts w:ascii="Arial" w:hAnsi="Arial"/>
        </w:rPr>
        <w:t>.</w:t>
      </w:r>
    </w:p>
    <w:p w:rsidR="00CB3037" w:rsidRDefault="00CB3037" w:rsidP="00EA7B29">
      <w:pPr>
        <w:spacing w:line="360" w:lineRule="auto"/>
        <w:ind w:right="51"/>
        <w:jc w:val="both"/>
        <w:rPr>
          <w:rFonts w:ascii="Arial" w:hAnsi="Arial"/>
        </w:rPr>
      </w:pPr>
    </w:p>
    <w:p w:rsidR="00630C9E" w:rsidRDefault="001C2249" w:rsidP="00630C9E">
      <w:pPr>
        <w:spacing w:line="360" w:lineRule="auto"/>
        <w:ind w:right="51"/>
        <w:jc w:val="both"/>
        <w:rPr>
          <w:rFonts w:ascii="Arial" w:hAnsi="Arial"/>
        </w:rPr>
      </w:pPr>
      <w:r>
        <w:rPr>
          <w:rFonts w:ascii="Arial" w:hAnsi="Arial" w:cs="Arial"/>
          <w:lang w:val="es-ES_tradnl"/>
        </w:rPr>
        <w:t xml:space="preserve">Acorde con lo expuesto, esta </w:t>
      </w:r>
      <w:r>
        <w:rPr>
          <w:rFonts w:ascii="Arial" w:hAnsi="Arial"/>
        </w:rPr>
        <w:t xml:space="preserve">acción </w:t>
      </w:r>
      <w:r w:rsidRPr="00486763">
        <w:rPr>
          <w:rFonts w:ascii="Arial" w:hAnsi="Arial"/>
        </w:rPr>
        <w:t xml:space="preserve">de tutela </w:t>
      </w:r>
      <w:r>
        <w:rPr>
          <w:rFonts w:ascii="Arial" w:hAnsi="Arial"/>
        </w:rPr>
        <w:t xml:space="preserve">es improcedente </w:t>
      </w:r>
      <w:r w:rsidRPr="00486763">
        <w:rPr>
          <w:rFonts w:ascii="Arial" w:hAnsi="Arial"/>
        </w:rPr>
        <w:t>toda vez que no</w:t>
      </w:r>
      <w:r>
        <w:rPr>
          <w:rFonts w:ascii="Arial" w:hAnsi="Arial"/>
        </w:rPr>
        <w:t xml:space="preserve"> </w:t>
      </w:r>
      <w:r w:rsidRPr="00486763">
        <w:rPr>
          <w:rFonts w:ascii="Arial" w:hAnsi="Arial"/>
        </w:rPr>
        <w:t xml:space="preserve">cumple con uno de los </w:t>
      </w:r>
      <w:r>
        <w:rPr>
          <w:rFonts w:ascii="Arial" w:hAnsi="Arial"/>
        </w:rPr>
        <w:t>siete</w:t>
      </w:r>
      <w:r w:rsidRPr="00486763">
        <w:rPr>
          <w:rFonts w:ascii="Arial" w:hAnsi="Arial"/>
        </w:rPr>
        <w:t xml:space="preserve"> (</w:t>
      </w:r>
      <w:r>
        <w:rPr>
          <w:rFonts w:ascii="Arial" w:hAnsi="Arial"/>
        </w:rPr>
        <w:t>7</w:t>
      </w:r>
      <w:r w:rsidRPr="00486763">
        <w:rPr>
          <w:rFonts w:ascii="Arial" w:hAnsi="Arial"/>
        </w:rPr>
        <w:t xml:space="preserve">) requisitos generales de procedibilidad, como lo es el de la subsidiariedad, </w:t>
      </w:r>
      <w:r w:rsidRPr="00483001">
        <w:rPr>
          <w:rFonts w:ascii="Arial" w:hAnsi="Arial"/>
        </w:rPr>
        <w:t xml:space="preserve">la parte actora, en el trámite de la acción </w:t>
      </w:r>
      <w:r>
        <w:rPr>
          <w:rFonts w:ascii="Arial" w:hAnsi="Arial"/>
        </w:rPr>
        <w:t>popular 2015-00080-00</w:t>
      </w:r>
      <w:r w:rsidRPr="00483001">
        <w:rPr>
          <w:rFonts w:ascii="Arial" w:hAnsi="Arial"/>
        </w:rPr>
        <w:t xml:space="preserve">, </w:t>
      </w:r>
      <w:r>
        <w:rPr>
          <w:rFonts w:ascii="Arial" w:hAnsi="Arial"/>
        </w:rPr>
        <w:t>no formuló el recurso ordinario, y, en el de la acción popular 2015-00081-00, no lo presentó en tiempo.</w:t>
      </w:r>
    </w:p>
    <w:p w:rsidR="0037574D" w:rsidRPr="00CE7978" w:rsidRDefault="0037574D" w:rsidP="00630C9E">
      <w:pPr>
        <w:spacing w:line="360" w:lineRule="auto"/>
        <w:ind w:right="51"/>
        <w:jc w:val="both"/>
        <w:rPr>
          <w:rFonts w:ascii="Arial" w:hAnsi="Arial"/>
          <w:sz w:val="20"/>
        </w:rPr>
      </w:pPr>
    </w:p>
    <w:p w:rsidR="00CB3037" w:rsidRDefault="00CB3037" w:rsidP="00CB3037">
      <w:pPr>
        <w:spacing w:line="360" w:lineRule="auto"/>
        <w:ind w:right="51"/>
        <w:jc w:val="both"/>
        <w:rPr>
          <w:rFonts w:ascii="Arial" w:hAnsi="Arial" w:cs="Arial"/>
        </w:rPr>
      </w:pPr>
      <w:r>
        <w:rPr>
          <w:rFonts w:ascii="Arial" w:hAnsi="Arial" w:cs="Arial"/>
        </w:rPr>
        <w:t xml:space="preserve">Con relación a la </w:t>
      </w:r>
      <w:r w:rsidR="001C2249">
        <w:rPr>
          <w:rFonts w:ascii="Arial" w:hAnsi="Arial" w:cs="Arial"/>
        </w:rPr>
        <w:t xml:space="preserve">remisión por correo electrónico de copias escaneadas </w:t>
      </w:r>
      <w:r>
        <w:rPr>
          <w:rFonts w:ascii="Arial" w:hAnsi="Arial" w:cs="Arial"/>
        </w:rPr>
        <w:t xml:space="preserve">de todo lo actuado, </w:t>
      </w:r>
      <w:r w:rsidR="001C2249">
        <w:rPr>
          <w:rFonts w:ascii="Arial" w:hAnsi="Arial" w:cs="Arial"/>
        </w:rPr>
        <w:t xml:space="preserve">se tiene que con proveído del 26-01-2016, </w:t>
      </w:r>
      <w:r>
        <w:rPr>
          <w:rFonts w:ascii="Arial" w:hAnsi="Arial" w:cs="Arial"/>
        </w:rPr>
        <w:t xml:space="preserve">se </w:t>
      </w:r>
      <w:r w:rsidR="001C2249">
        <w:rPr>
          <w:rFonts w:ascii="Arial" w:hAnsi="Arial" w:cs="Arial"/>
        </w:rPr>
        <w:t xml:space="preserve">cumplió </w:t>
      </w:r>
      <w:r>
        <w:rPr>
          <w:rFonts w:ascii="Arial" w:hAnsi="Arial" w:cs="Arial"/>
        </w:rPr>
        <w:t>dicho pedimento.</w:t>
      </w:r>
    </w:p>
    <w:p w:rsidR="00630C9E" w:rsidRPr="00CE7978" w:rsidRDefault="00630C9E" w:rsidP="00EA7B29">
      <w:pPr>
        <w:spacing w:line="360" w:lineRule="auto"/>
        <w:ind w:right="51"/>
        <w:jc w:val="both"/>
        <w:rPr>
          <w:rFonts w:ascii="Arial" w:hAnsi="Arial"/>
          <w:sz w:val="20"/>
        </w:rPr>
      </w:pPr>
    </w:p>
    <w:p w:rsidR="005C4C0F" w:rsidRPr="00CE7978" w:rsidRDefault="005C4C0F" w:rsidP="00EA7B29">
      <w:pPr>
        <w:spacing w:line="360" w:lineRule="auto"/>
        <w:ind w:right="51"/>
        <w:jc w:val="both"/>
        <w:rPr>
          <w:rFonts w:ascii="Arial" w:hAnsi="Arial"/>
          <w:sz w:val="20"/>
        </w:rPr>
      </w:pPr>
    </w:p>
    <w:p w:rsidR="00FF5B57" w:rsidRDefault="00FF5B57" w:rsidP="00FF5B57">
      <w:pPr>
        <w:pStyle w:val="Textoindependiente"/>
        <w:numPr>
          <w:ilvl w:val="0"/>
          <w:numId w:val="18"/>
        </w:numPr>
        <w:spacing w:line="360" w:lineRule="auto"/>
        <w:rPr>
          <w:rFonts w:ascii="Arial" w:hAnsi="Arial"/>
          <w:szCs w:val="24"/>
        </w:rPr>
      </w:pPr>
      <w:r w:rsidRPr="00F36F9C">
        <w:rPr>
          <w:rFonts w:ascii="Arial" w:hAnsi="Arial"/>
          <w:szCs w:val="24"/>
        </w:rPr>
        <w:t xml:space="preserve">LAS CONCLUSIONES </w:t>
      </w:r>
    </w:p>
    <w:p w:rsidR="00CE7978" w:rsidRPr="00CE7978" w:rsidRDefault="00CE7978" w:rsidP="00CE7978">
      <w:pPr>
        <w:pStyle w:val="Textoindependiente"/>
        <w:spacing w:line="360" w:lineRule="auto"/>
        <w:ind w:left="400"/>
        <w:rPr>
          <w:rFonts w:ascii="Arial" w:hAnsi="Arial"/>
          <w:sz w:val="20"/>
          <w:szCs w:val="24"/>
        </w:rPr>
      </w:pPr>
    </w:p>
    <w:p w:rsidR="00CB3037" w:rsidRDefault="00CB3037" w:rsidP="00CB30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r w:rsidRPr="00E11045">
        <w:rPr>
          <w:rFonts w:ascii="Arial" w:hAnsi="Arial" w:cs="Arial"/>
          <w:szCs w:val="24"/>
          <w:lang w:val="es-ES"/>
        </w:rPr>
        <w:t>Con fundamento en las consideraciones expuestas</w:t>
      </w:r>
      <w:r>
        <w:rPr>
          <w:rFonts w:ascii="Arial" w:hAnsi="Arial" w:cs="Arial"/>
          <w:szCs w:val="24"/>
          <w:lang w:val="es-ES"/>
        </w:rPr>
        <w:t>,</w:t>
      </w:r>
      <w:r w:rsidRPr="00E11045">
        <w:rPr>
          <w:rFonts w:ascii="Arial" w:hAnsi="Arial" w:cs="Arial"/>
          <w:szCs w:val="24"/>
          <w:lang w:val="es-ES"/>
        </w:rPr>
        <w:t xml:space="preserve"> </w:t>
      </w:r>
      <w:r w:rsidRPr="00F00F95">
        <w:rPr>
          <w:rFonts w:ascii="Arial" w:hAnsi="Arial" w:cs="Arial"/>
          <w:szCs w:val="24"/>
        </w:rPr>
        <w:t>en los acápites anteriores</w:t>
      </w:r>
      <w:r>
        <w:rPr>
          <w:rFonts w:ascii="Arial" w:hAnsi="Arial" w:cs="Arial"/>
          <w:szCs w:val="24"/>
        </w:rPr>
        <w:t xml:space="preserve">: </w:t>
      </w:r>
      <w:r>
        <w:rPr>
          <w:rFonts w:ascii="Arial" w:hAnsi="Arial" w:cs="Arial"/>
        </w:rPr>
        <w:t>(i) Se declarará improcedente la acción constitucional invocada con estribo en que se incumplió el presupuesto de subsidiariedad</w:t>
      </w:r>
      <w:r>
        <w:rPr>
          <w:rFonts w:ascii="Arial" w:hAnsi="Arial" w:cs="Arial"/>
          <w:szCs w:val="24"/>
          <w:lang w:val="es-ES"/>
        </w:rPr>
        <w:t>;</w:t>
      </w:r>
      <w:r w:rsidR="002E28CF">
        <w:rPr>
          <w:rFonts w:ascii="Arial" w:hAnsi="Arial" w:cs="Arial"/>
          <w:szCs w:val="24"/>
          <w:lang w:val="es-ES"/>
        </w:rPr>
        <w:t xml:space="preserve"> y,</w:t>
      </w:r>
      <w:r>
        <w:rPr>
          <w:rFonts w:ascii="Arial" w:hAnsi="Arial" w:cs="Arial"/>
          <w:szCs w:val="24"/>
          <w:lang w:val="es-ES"/>
        </w:rPr>
        <w:t xml:space="preserve"> (ii) </w:t>
      </w:r>
      <w:r>
        <w:rPr>
          <w:rFonts w:ascii="Arial" w:hAnsi="Arial" w:cs="Arial"/>
        </w:rPr>
        <w:t>Se negará respecto a los vinculados</w:t>
      </w:r>
      <w:r>
        <w:rPr>
          <w:rFonts w:ascii="Arial" w:hAnsi="Arial" w:cs="Arial"/>
          <w:szCs w:val="24"/>
          <w:lang w:val="es-ES"/>
        </w:rPr>
        <w:t>.</w:t>
      </w:r>
    </w:p>
    <w:p w:rsidR="00CB3037" w:rsidRPr="005041CA" w:rsidRDefault="00CB3037" w:rsidP="00CB30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18"/>
          <w:szCs w:val="24"/>
          <w:lang w:val="es-ES"/>
        </w:rPr>
      </w:pPr>
    </w:p>
    <w:p w:rsidR="00CB3037" w:rsidRDefault="00CB3037" w:rsidP="00CB3037">
      <w:pPr>
        <w:tabs>
          <w:tab w:val="left" w:pos="-720"/>
        </w:tabs>
        <w:suppressAutoHyphens/>
        <w:spacing w:line="360" w:lineRule="auto"/>
        <w:jc w:val="both"/>
        <w:rPr>
          <w:rFonts w:ascii="Arial" w:hAnsi="Arial" w:cs="Arial"/>
        </w:rPr>
      </w:pPr>
      <w:r w:rsidRPr="00B417C0">
        <w:rPr>
          <w:rFonts w:ascii="Arial" w:hAnsi="Arial" w:cs="Arial"/>
        </w:rPr>
        <w:t xml:space="preserve">En mérito de lo expuesto, el </w:t>
      </w:r>
      <w:r w:rsidRPr="00B417C0">
        <w:rPr>
          <w:rFonts w:ascii="Arial" w:hAnsi="Arial" w:cs="Arial"/>
          <w:bCs/>
          <w:smallCaps/>
        </w:rPr>
        <w:t>Tribunal Superior del Distrito Judicial de Pereira, Sala de Decisión Civil -Familia</w:t>
      </w:r>
      <w:r w:rsidRPr="00B417C0">
        <w:rPr>
          <w:rFonts w:ascii="Arial" w:hAnsi="Arial" w:cs="Arial"/>
        </w:rPr>
        <w:t>, administrando Justicia, en nombre de la República y por autoridad de la Ley,</w:t>
      </w:r>
    </w:p>
    <w:p w:rsidR="00FF5B57" w:rsidRPr="0037574D" w:rsidRDefault="00FF5B57" w:rsidP="00FF5B57">
      <w:pPr>
        <w:tabs>
          <w:tab w:val="left" w:pos="-720"/>
        </w:tabs>
        <w:suppressAutoHyphens/>
        <w:spacing w:line="360" w:lineRule="auto"/>
        <w:jc w:val="both"/>
        <w:rPr>
          <w:rFonts w:ascii="Arial" w:hAnsi="Arial" w:cs="Arial"/>
          <w:sz w:val="20"/>
        </w:rPr>
      </w:pPr>
    </w:p>
    <w:p w:rsidR="00FF5B57" w:rsidRDefault="00FF5B57" w:rsidP="00FF5B57">
      <w:pPr>
        <w:pStyle w:val="Textoindependiente"/>
        <w:spacing w:line="360" w:lineRule="auto"/>
        <w:jc w:val="center"/>
        <w:rPr>
          <w:rFonts w:ascii="Arial" w:hAnsi="Arial" w:cs="Arial"/>
          <w:bCs/>
          <w:smallCaps/>
          <w:szCs w:val="24"/>
        </w:rPr>
      </w:pPr>
      <w:r w:rsidRPr="00A30437">
        <w:rPr>
          <w:rFonts w:ascii="Arial" w:hAnsi="Arial" w:cs="Arial"/>
          <w:bCs/>
          <w:smallCaps/>
          <w:szCs w:val="24"/>
        </w:rPr>
        <w:t>F A L L A,</w:t>
      </w:r>
    </w:p>
    <w:p w:rsidR="00A67757" w:rsidRPr="0037574D" w:rsidRDefault="00A67757" w:rsidP="00FF5B57">
      <w:pPr>
        <w:pStyle w:val="Textoindependiente"/>
        <w:spacing w:line="360" w:lineRule="auto"/>
        <w:jc w:val="center"/>
        <w:rPr>
          <w:rFonts w:ascii="Arial" w:hAnsi="Arial" w:cs="Arial"/>
          <w:bCs/>
          <w:smallCaps/>
          <w:sz w:val="20"/>
          <w:szCs w:val="24"/>
        </w:rPr>
      </w:pPr>
    </w:p>
    <w:p w:rsidR="007657D5" w:rsidRDefault="00FF5B57" w:rsidP="007657D5">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 xml:space="preserve">DECLARAR improcedente </w:t>
      </w:r>
      <w:r w:rsidR="00CB3037">
        <w:rPr>
          <w:rFonts w:ascii="Arial" w:hAnsi="Arial" w:cs="Arial"/>
        </w:rPr>
        <w:t xml:space="preserve">la tutela </w:t>
      </w:r>
      <w:r w:rsidRPr="00A30437">
        <w:rPr>
          <w:rFonts w:ascii="Arial" w:hAnsi="Arial" w:cs="Arial"/>
        </w:rPr>
        <w:t>propuesta por haberse incumplido el requisito de subsidiariedad, como causal general de procedibilidad frente a decisiones judiciales</w:t>
      </w:r>
      <w:r w:rsidR="000144F9">
        <w:rPr>
          <w:rFonts w:ascii="Arial" w:hAnsi="Arial" w:cs="Arial"/>
        </w:rPr>
        <w:t>,</w:t>
      </w:r>
      <w:r w:rsidR="00CB3037">
        <w:rPr>
          <w:rFonts w:ascii="Arial" w:hAnsi="Arial" w:cs="Arial"/>
        </w:rPr>
        <w:t xml:space="preserve"> dentro de la</w:t>
      </w:r>
      <w:r w:rsidR="007657D5">
        <w:rPr>
          <w:rFonts w:ascii="Arial" w:hAnsi="Arial" w:cs="Arial"/>
        </w:rPr>
        <w:t>s</w:t>
      </w:r>
      <w:r w:rsidR="00CB3037">
        <w:rPr>
          <w:rFonts w:ascii="Arial" w:hAnsi="Arial" w:cs="Arial"/>
        </w:rPr>
        <w:t xml:space="preserve"> </w:t>
      </w:r>
      <w:r w:rsidR="00101C6D">
        <w:rPr>
          <w:rFonts w:ascii="Arial" w:hAnsi="Arial" w:cs="Arial"/>
          <w:lang w:val="es-ES_tradnl"/>
        </w:rPr>
        <w:t>acciones populares 2015-00080-00 y 2015-00081-00</w:t>
      </w:r>
      <w:r w:rsidR="00CB3037">
        <w:rPr>
          <w:rFonts w:ascii="Arial" w:hAnsi="Arial" w:cs="Arial"/>
        </w:rPr>
        <w:t>.</w:t>
      </w:r>
    </w:p>
    <w:p w:rsidR="007657D5" w:rsidRPr="0037574D" w:rsidRDefault="007657D5" w:rsidP="007657D5">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0"/>
        </w:rPr>
      </w:pPr>
    </w:p>
    <w:p w:rsidR="007657D5" w:rsidRPr="007657D5" w:rsidRDefault="000144F9" w:rsidP="007657D5">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7657D5">
        <w:rPr>
          <w:rFonts w:ascii="Arial" w:hAnsi="Arial" w:cs="Arial"/>
        </w:rPr>
        <w:t xml:space="preserve">NEGAR la acción de tutela promovida frente </w:t>
      </w:r>
      <w:r w:rsidR="00101C6D" w:rsidRPr="007657D5">
        <w:rPr>
          <w:rFonts w:ascii="Arial" w:hAnsi="Arial" w:cs="Arial"/>
        </w:rPr>
        <w:t xml:space="preserve">a la Diócesis de Pereira, las Parroquias </w:t>
      </w:r>
      <w:r w:rsidR="00101C6D" w:rsidRPr="007657D5">
        <w:rPr>
          <w:rFonts w:ascii="Arial" w:hAnsi="Arial" w:cs="Arial"/>
          <w:i/>
        </w:rPr>
        <w:t xml:space="preserve">“La Inmaculada” </w:t>
      </w:r>
      <w:r w:rsidR="00101C6D" w:rsidRPr="007657D5">
        <w:rPr>
          <w:rFonts w:ascii="Arial" w:hAnsi="Arial" w:cs="Arial"/>
        </w:rPr>
        <w:t xml:space="preserve">de Santuario, R. y </w:t>
      </w:r>
      <w:r w:rsidR="00101C6D" w:rsidRPr="007657D5">
        <w:rPr>
          <w:rFonts w:ascii="Arial" w:hAnsi="Arial" w:cs="Arial"/>
          <w:i/>
        </w:rPr>
        <w:t xml:space="preserve">“Corazón de María” </w:t>
      </w:r>
      <w:r w:rsidR="00101C6D" w:rsidRPr="007657D5">
        <w:rPr>
          <w:rFonts w:ascii="Arial" w:hAnsi="Arial" w:cs="Arial"/>
        </w:rPr>
        <w:t>de Pueblo Rico, R., las Alcaldías y Personerías municipales de ambas localidades, y la Defensoría del Pueblo y Procuraduría General de la Nación, Regionales de Risaralda</w:t>
      </w:r>
      <w:r w:rsidRPr="007657D5">
        <w:rPr>
          <w:rFonts w:ascii="Arial" w:hAnsi="Arial" w:cs="Arial"/>
          <w:spacing w:val="3"/>
        </w:rPr>
        <w:t>;</w:t>
      </w:r>
      <w:r w:rsidRPr="007657D5">
        <w:rPr>
          <w:rFonts w:ascii="Arial" w:hAnsi="Arial" w:cs="Arial"/>
        </w:rPr>
        <w:t xml:space="preserve"> por inexistencia de violación o amenaza a los derechos invocados.</w:t>
      </w:r>
      <w:r w:rsidR="007657D5" w:rsidRPr="007657D5">
        <w:rPr>
          <w:rFonts w:ascii="Arial" w:hAnsi="Arial" w:cs="Arial"/>
        </w:rPr>
        <w:t xml:space="preserve"> </w:t>
      </w:r>
    </w:p>
    <w:p w:rsidR="007657D5" w:rsidRPr="0037574D" w:rsidRDefault="007657D5" w:rsidP="007657D5">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0"/>
          <w:szCs w:val="20"/>
        </w:rPr>
      </w:pPr>
    </w:p>
    <w:p w:rsidR="00FF5B57" w:rsidRPr="00A30437" w:rsidRDefault="00FF5B57" w:rsidP="00FF5B5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NOTIFICAR esta decisión a todas las partes, por el medio más expedito y eficaz.</w:t>
      </w:r>
    </w:p>
    <w:p w:rsidR="00FF5B57" w:rsidRPr="0037574D"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0"/>
        </w:rPr>
      </w:pPr>
    </w:p>
    <w:p w:rsidR="00FF5B57" w:rsidRPr="00A30437" w:rsidRDefault="00FF5B57" w:rsidP="00FF5B57">
      <w:pPr>
        <w:pStyle w:val="Textoindependiente"/>
        <w:numPr>
          <w:ilvl w:val="0"/>
          <w:numId w:val="6"/>
        </w:numPr>
        <w:tabs>
          <w:tab w:val="clear" w:pos="720"/>
          <w:tab w:val="num" w:pos="360"/>
        </w:tabs>
        <w:spacing w:line="360" w:lineRule="auto"/>
        <w:ind w:left="360"/>
        <w:rPr>
          <w:rFonts w:ascii="Arial" w:hAnsi="Arial" w:cs="Arial"/>
          <w:szCs w:val="24"/>
        </w:rPr>
      </w:pPr>
      <w:r w:rsidRPr="00A30437">
        <w:rPr>
          <w:rFonts w:ascii="Arial" w:hAnsi="Arial" w:cs="Arial"/>
          <w:szCs w:val="24"/>
        </w:rPr>
        <w:t>REMITIR este expediente, a la Corte Constitucional para su eventual revisión, de no ser impugnada.</w:t>
      </w:r>
    </w:p>
    <w:p w:rsidR="00FF5B57" w:rsidRPr="0037574D"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0"/>
        </w:rPr>
      </w:pPr>
    </w:p>
    <w:p w:rsidR="00FF5B57" w:rsidRPr="00A30437" w:rsidRDefault="00FF5B57" w:rsidP="00FF5B5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t>ORDENAR el archivo del expediente, surtidos los trámites anteriores.</w:t>
      </w:r>
    </w:p>
    <w:p w:rsidR="00626C89" w:rsidRPr="00DF588F" w:rsidRDefault="00626C89" w:rsidP="00FF5B57">
      <w:pPr>
        <w:pStyle w:val="Prrafodelista"/>
        <w:widowControl/>
        <w:autoSpaceDE/>
        <w:autoSpaceDN/>
        <w:adjustRightInd/>
        <w:spacing w:line="360" w:lineRule="auto"/>
        <w:ind w:left="360" w:right="51"/>
        <w:contextualSpacing/>
        <w:jc w:val="both"/>
        <w:rPr>
          <w:rFonts w:ascii="Arial" w:hAnsi="Arial"/>
          <w:sz w:val="16"/>
        </w:rPr>
      </w:pPr>
    </w:p>
    <w:p w:rsidR="00126266" w:rsidRDefault="00126266" w:rsidP="00126266">
      <w:pPr>
        <w:pStyle w:val="Textoindependiente"/>
        <w:spacing w:line="360" w:lineRule="auto"/>
        <w:jc w:val="center"/>
        <w:rPr>
          <w:rFonts w:ascii="Arial" w:hAnsi="Arial"/>
          <w:smallCaps/>
          <w:szCs w:val="24"/>
        </w:rPr>
      </w:pPr>
      <w:r w:rsidRPr="00C641FE">
        <w:rPr>
          <w:rFonts w:ascii="Arial" w:hAnsi="Arial"/>
          <w:smallCaps/>
          <w:szCs w:val="24"/>
        </w:rPr>
        <w:t>Notifíquese,</w:t>
      </w:r>
    </w:p>
    <w:p w:rsidR="00DA569C" w:rsidRPr="00CE7978" w:rsidRDefault="00DA569C" w:rsidP="00417DA5">
      <w:pPr>
        <w:pStyle w:val="Textoindependiente"/>
        <w:spacing w:line="360" w:lineRule="auto"/>
        <w:jc w:val="center"/>
        <w:rPr>
          <w:rFonts w:ascii="Arial" w:hAnsi="Arial"/>
          <w:sz w:val="18"/>
        </w:rPr>
      </w:pPr>
    </w:p>
    <w:p w:rsidR="003E66CE" w:rsidRPr="00CE7978" w:rsidRDefault="003E66CE" w:rsidP="00417DA5">
      <w:pPr>
        <w:pStyle w:val="Textoindependiente"/>
        <w:spacing w:line="360" w:lineRule="auto"/>
        <w:jc w:val="center"/>
        <w:rPr>
          <w:rFonts w:ascii="Arial" w:hAnsi="Arial"/>
          <w:sz w:val="18"/>
        </w:rPr>
      </w:pPr>
    </w:p>
    <w:p w:rsidR="00B30152" w:rsidRPr="00CE7978" w:rsidRDefault="00B30152" w:rsidP="00417DA5">
      <w:pPr>
        <w:pStyle w:val="Textoindependiente"/>
        <w:spacing w:line="360" w:lineRule="auto"/>
        <w:jc w:val="center"/>
        <w:rPr>
          <w:rFonts w:ascii="Arial" w:hAnsi="Arial"/>
          <w:sz w:val="18"/>
        </w:rPr>
      </w:pPr>
    </w:p>
    <w:p w:rsidR="00951517" w:rsidRPr="009A36CF"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ES_tradnl"/>
        </w:rPr>
      </w:pPr>
      <w:r w:rsidRPr="009A36CF">
        <w:rPr>
          <w:rFonts w:ascii="Arial" w:hAnsi="Arial" w:cs="Arial"/>
          <w:i/>
          <w:spacing w:val="-3"/>
          <w:w w:val="150"/>
          <w:sz w:val="28"/>
          <w:lang w:val="es-ES_tradnl"/>
        </w:rPr>
        <w:t>D</w:t>
      </w:r>
      <w:r w:rsidRPr="009A36CF">
        <w:rPr>
          <w:rFonts w:ascii="Arial" w:hAnsi="Arial" w:cs="Arial"/>
          <w:i/>
          <w:spacing w:val="-3"/>
          <w:w w:val="150"/>
          <w:sz w:val="18"/>
          <w:szCs w:val="16"/>
          <w:lang w:val="es-ES_tradnl"/>
        </w:rPr>
        <w:t xml:space="preserve">UBERNEY </w:t>
      </w:r>
      <w:r w:rsidRPr="009A36CF">
        <w:rPr>
          <w:rFonts w:ascii="Arial" w:hAnsi="Arial" w:cs="Arial"/>
          <w:i/>
          <w:spacing w:val="-3"/>
          <w:w w:val="150"/>
          <w:sz w:val="28"/>
          <w:lang w:val="es-ES_tradnl"/>
        </w:rPr>
        <w:t>G</w:t>
      </w:r>
      <w:r w:rsidRPr="009A36CF">
        <w:rPr>
          <w:rFonts w:ascii="Arial" w:hAnsi="Arial" w:cs="Arial"/>
          <w:i/>
          <w:spacing w:val="-3"/>
          <w:w w:val="150"/>
          <w:sz w:val="18"/>
          <w:szCs w:val="16"/>
          <w:lang w:val="es-ES_tradnl"/>
        </w:rPr>
        <w:t xml:space="preserve">RISALES </w:t>
      </w:r>
      <w:r w:rsidRPr="009A36CF">
        <w:rPr>
          <w:rFonts w:ascii="Arial" w:hAnsi="Arial" w:cs="Arial"/>
          <w:i/>
          <w:spacing w:val="-3"/>
          <w:w w:val="150"/>
          <w:sz w:val="28"/>
          <w:lang w:val="es-ES_tradnl"/>
        </w:rPr>
        <w:t>H</w:t>
      </w:r>
      <w:r w:rsidRPr="009A36CF">
        <w:rPr>
          <w:rFonts w:ascii="Arial" w:hAnsi="Arial" w:cs="Arial"/>
          <w:i/>
          <w:spacing w:val="-3"/>
          <w:w w:val="150"/>
          <w:sz w:val="18"/>
          <w:szCs w:val="16"/>
          <w:lang w:val="es-ES_tradnl"/>
        </w:rPr>
        <w:t>ERRERA</w:t>
      </w:r>
    </w:p>
    <w:p w:rsidR="00951517" w:rsidRPr="009A36CF"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s-ES_tradnl"/>
        </w:rPr>
      </w:pPr>
      <w:r w:rsidRPr="009A36CF">
        <w:rPr>
          <w:rFonts w:ascii="Arial" w:hAnsi="Arial" w:cs="Arial"/>
          <w:i/>
          <w:spacing w:val="-3"/>
          <w:w w:val="150"/>
          <w:sz w:val="28"/>
          <w:lang w:val="es-ES_tradnl"/>
        </w:rPr>
        <w:t>M</w:t>
      </w:r>
      <w:r w:rsidRPr="009A36CF">
        <w:rPr>
          <w:rFonts w:ascii="Arial" w:hAnsi="Arial" w:cs="Arial"/>
          <w:i/>
          <w:spacing w:val="-3"/>
          <w:w w:val="150"/>
          <w:lang w:val="es-ES_tradnl"/>
        </w:rPr>
        <w:t xml:space="preserve"> </w:t>
      </w:r>
      <w:r w:rsidRPr="009A36CF">
        <w:rPr>
          <w:rFonts w:ascii="Arial" w:hAnsi="Arial" w:cs="Arial"/>
          <w:i/>
          <w:spacing w:val="-3"/>
          <w:w w:val="150"/>
          <w:sz w:val="18"/>
          <w:szCs w:val="20"/>
          <w:lang w:val="es-ES_tradnl"/>
        </w:rPr>
        <w:t>A G I S T R A D O</w:t>
      </w:r>
    </w:p>
    <w:p w:rsidR="00C136DB" w:rsidRPr="0037574D"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5C4C0F" w:rsidRPr="0037574D"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5C4C0F" w:rsidRPr="0037574D"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951517" w:rsidRPr="00025CC3"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r w:rsidRPr="00025CC3">
        <w:rPr>
          <w:rFonts w:ascii="Arial" w:hAnsi="Arial"/>
          <w:i/>
          <w:w w:val="150"/>
          <w:sz w:val="28"/>
          <w:szCs w:val="18"/>
          <w:lang w:val="es-ES_tradnl"/>
        </w:rPr>
        <w:t>E</w:t>
      </w:r>
      <w:r w:rsidRPr="00025CC3">
        <w:rPr>
          <w:rFonts w:ascii="Arial" w:hAnsi="Arial"/>
          <w:i/>
          <w:w w:val="150"/>
          <w:sz w:val="18"/>
          <w:szCs w:val="18"/>
          <w:lang w:val="es-ES_tradnl"/>
        </w:rPr>
        <w:t>DDER</w:t>
      </w:r>
      <w:r w:rsidRPr="00025CC3">
        <w:rPr>
          <w:rFonts w:ascii="Arial" w:hAnsi="Arial"/>
          <w:i/>
          <w:w w:val="150"/>
          <w:sz w:val="18"/>
          <w:lang w:val="es-ES_tradnl"/>
        </w:rPr>
        <w:t xml:space="preserve"> </w:t>
      </w:r>
      <w:r w:rsidRPr="00025CC3">
        <w:rPr>
          <w:rFonts w:ascii="Arial" w:hAnsi="Arial"/>
          <w:i/>
          <w:w w:val="150"/>
          <w:sz w:val="28"/>
          <w:lang w:val="es-ES_tradnl"/>
        </w:rPr>
        <w:t>J</w:t>
      </w:r>
      <w:r w:rsidRPr="00025CC3">
        <w:rPr>
          <w:rFonts w:ascii="Arial" w:hAnsi="Arial"/>
          <w:i/>
          <w:w w:val="150"/>
          <w:sz w:val="18"/>
          <w:szCs w:val="18"/>
          <w:lang w:val="es-ES_tradnl"/>
        </w:rPr>
        <w:t xml:space="preserve">IMMY </w:t>
      </w:r>
      <w:r w:rsidRPr="00025CC3">
        <w:rPr>
          <w:rFonts w:ascii="Arial" w:hAnsi="Arial"/>
          <w:i/>
          <w:w w:val="150"/>
          <w:sz w:val="28"/>
          <w:lang w:val="es-ES_tradnl"/>
        </w:rPr>
        <w:t>S</w:t>
      </w:r>
      <w:r w:rsidRPr="00025CC3">
        <w:rPr>
          <w:rFonts w:ascii="Arial" w:hAnsi="Arial"/>
          <w:i/>
          <w:w w:val="150"/>
          <w:sz w:val="18"/>
          <w:szCs w:val="18"/>
          <w:lang w:val="es-ES_tradnl"/>
        </w:rPr>
        <w:t xml:space="preserve">ÁNCHEZ </w:t>
      </w:r>
      <w:r w:rsidRPr="00025CC3">
        <w:rPr>
          <w:rFonts w:ascii="Arial" w:hAnsi="Arial"/>
          <w:i/>
          <w:w w:val="150"/>
          <w:sz w:val="28"/>
          <w:szCs w:val="18"/>
          <w:lang w:val="es-ES_tradnl"/>
        </w:rPr>
        <w:t>C.</w:t>
      </w:r>
      <w:r w:rsidRPr="00025CC3">
        <w:rPr>
          <w:rFonts w:ascii="Arial" w:hAnsi="Arial"/>
          <w:i/>
          <w:w w:val="150"/>
          <w:sz w:val="28"/>
          <w:szCs w:val="18"/>
          <w:lang w:val="es-ES_tradnl"/>
        </w:rPr>
        <w:tab/>
      </w:r>
      <w:r w:rsidRPr="00025CC3">
        <w:rPr>
          <w:rFonts w:ascii="Arial" w:hAnsi="Arial"/>
          <w:i/>
          <w:w w:val="150"/>
          <w:sz w:val="28"/>
          <w:szCs w:val="18"/>
          <w:lang w:val="es-ES_tradnl"/>
        </w:rPr>
        <w:tab/>
      </w:r>
      <w:r w:rsidRPr="00025CC3">
        <w:rPr>
          <w:rFonts w:ascii="Arial" w:hAnsi="Arial" w:cs="Arial"/>
          <w:i/>
          <w:spacing w:val="-3"/>
          <w:w w:val="150"/>
          <w:sz w:val="28"/>
          <w:szCs w:val="18"/>
        </w:rPr>
        <w:t>J</w:t>
      </w:r>
      <w:r w:rsidRPr="00025CC3">
        <w:rPr>
          <w:rFonts w:ascii="Arial" w:hAnsi="Arial" w:cs="Arial"/>
          <w:i/>
          <w:spacing w:val="-3"/>
          <w:w w:val="150"/>
          <w:sz w:val="18"/>
          <w:szCs w:val="18"/>
        </w:rPr>
        <w:t xml:space="preserve">AIME </w:t>
      </w:r>
      <w:r w:rsidRPr="00025CC3">
        <w:rPr>
          <w:rFonts w:ascii="Arial" w:hAnsi="Arial" w:cs="Arial"/>
          <w:i/>
          <w:spacing w:val="-3"/>
          <w:w w:val="150"/>
          <w:sz w:val="28"/>
          <w:szCs w:val="18"/>
        </w:rPr>
        <w:t>A</w:t>
      </w:r>
      <w:r w:rsidRPr="00025CC3">
        <w:rPr>
          <w:rFonts w:ascii="Arial" w:hAnsi="Arial"/>
          <w:i/>
          <w:w w:val="150"/>
          <w:sz w:val="18"/>
          <w:szCs w:val="18"/>
        </w:rPr>
        <w:t xml:space="preserve">LBERTO </w:t>
      </w:r>
      <w:r w:rsidRPr="00025CC3">
        <w:rPr>
          <w:rFonts w:ascii="Arial" w:hAnsi="Arial" w:cs="Arial"/>
          <w:i/>
          <w:spacing w:val="-3"/>
          <w:w w:val="150"/>
          <w:sz w:val="28"/>
          <w:szCs w:val="18"/>
        </w:rPr>
        <w:t>S</w:t>
      </w:r>
      <w:r w:rsidRPr="00025CC3">
        <w:rPr>
          <w:rFonts w:ascii="Arial" w:hAnsi="Arial" w:cs="Arial"/>
          <w:i/>
          <w:spacing w:val="-3"/>
          <w:w w:val="150"/>
          <w:sz w:val="18"/>
          <w:szCs w:val="16"/>
        </w:rPr>
        <w:t xml:space="preserve">ARAZA </w:t>
      </w:r>
      <w:r w:rsidRPr="00025CC3">
        <w:rPr>
          <w:rFonts w:ascii="Arial" w:hAnsi="Arial" w:cs="Arial"/>
          <w:i/>
          <w:spacing w:val="-3"/>
          <w:w w:val="150"/>
          <w:sz w:val="28"/>
          <w:szCs w:val="18"/>
        </w:rPr>
        <w:t>N.</w:t>
      </w:r>
    </w:p>
    <w:p w:rsidR="00417DA5"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025CC3">
        <w:rPr>
          <w:rFonts w:ascii="Arial" w:hAnsi="Arial" w:cs="Arial"/>
          <w:i/>
          <w:w w:val="150"/>
          <w:sz w:val="28"/>
          <w:lang w:val="es-ES_tradnl"/>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E606C4" w:rsidRDefault="00445605" w:rsidP="005B4A1B">
      <w:pPr>
        <w:pStyle w:val="Textoindependiente"/>
        <w:spacing w:line="360" w:lineRule="auto"/>
        <w:jc w:val="right"/>
        <w:rPr>
          <w:rFonts w:ascii="Arial" w:hAnsi="Arial"/>
          <w:w w:val="150"/>
          <w:sz w:val="8"/>
          <w:szCs w:val="10"/>
          <w:lang w:val="en-US"/>
        </w:rPr>
      </w:pPr>
      <w:r>
        <w:rPr>
          <w:rFonts w:ascii="Arial" w:hAnsi="Arial"/>
          <w:w w:val="150"/>
          <w:sz w:val="8"/>
          <w:szCs w:val="10"/>
          <w:lang w:val="en-US"/>
        </w:rPr>
        <w:t>D</w:t>
      </w:r>
      <w:r w:rsidR="00E606C4" w:rsidRPr="00984EE4">
        <w:rPr>
          <w:rFonts w:ascii="Arial" w:hAnsi="Arial"/>
          <w:w w:val="150"/>
          <w:sz w:val="8"/>
          <w:szCs w:val="10"/>
          <w:lang w:val="en-US"/>
        </w:rPr>
        <w:t>GH/</w:t>
      </w:r>
      <w:r w:rsidR="005C4C0F">
        <w:rPr>
          <w:rFonts w:ascii="Arial" w:hAnsi="Arial"/>
          <w:w w:val="150"/>
          <w:sz w:val="8"/>
          <w:szCs w:val="10"/>
          <w:lang w:val="en-US"/>
        </w:rPr>
        <w:t>ODCD/2016</w:t>
      </w:r>
    </w:p>
    <w:p w:rsidR="00C87D22" w:rsidRDefault="00C87D22">
      <w:pPr>
        <w:widowControl/>
        <w:autoSpaceDE/>
        <w:autoSpaceDN/>
        <w:adjustRightInd/>
        <w:rPr>
          <w:rFonts w:ascii="Arial" w:hAnsi="Arial" w:cs="Times New Roman"/>
          <w:spacing w:val="-3"/>
          <w:w w:val="150"/>
          <w:sz w:val="8"/>
          <w:szCs w:val="10"/>
          <w:lang w:val="en-US"/>
        </w:rPr>
      </w:pPr>
    </w:p>
    <w:sectPr w:rsidR="00C87D22" w:rsidSect="00101C6D">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D1A" w:rsidRDefault="00060D1A" w:rsidP="0099045D">
      <w:r>
        <w:separator/>
      </w:r>
    </w:p>
  </w:endnote>
  <w:endnote w:type="continuationSeparator" w:id="0">
    <w:p w:rsidR="00060D1A" w:rsidRDefault="00060D1A"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Default="00800180"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epgina"/>
      <w:spacing w:line="360" w:lineRule="auto"/>
      <w:jc w:val="right"/>
      <w:rPr>
        <w:rFonts w:ascii="Arial" w:hAnsi="Arial" w:cs="Arial"/>
        <w:spacing w:val="20"/>
        <w:w w:val="200"/>
        <w:sz w:val="14"/>
        <w:szCs w:val="10"/>
        <w:lang w:val="es-CO"/>
      </w:rPr>
    </w:pPr>
  </w:p>
  <w:p w:rsidR="00800180" w:rsidRPr="003E18D8" w:rsidRDefault="00800180"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D1A" w:rsidRDefault="00060D1A" w:rsidP="0099045D">
      <w:r>
        <w:separator/>
      </w:r>
    </w:p>
  </w:footnote>
  <w:footnote w:type="continuationSeparator" w:id="0">
    <w:p w:rsidR="00060D1A" w:rsidRDefault="00060D1A" w:rsidP="0099045D">
      <w:r>
        <w:continuationSeparator/>
      </w:r>
    </w:p>
  </w:footnote>
  <w:footnote w:id="1">
    <w:p w:rsidR="00FF5B57" w:rsidRDefault="00FF5B57"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FF5B57" w:rsidRPr="00567558" w:rsidRDefault="00FF5B57"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Pr="00567558">
        <w:rPr>
          <w:rFonts w:ascii="Calibri" w:hAnsi="Calibri" w:cs="Calibri"/>
          <w:lang w:val="es-MX"/>
        </w:rPr>
        <w:t>CORTE CONSTITUCIONAL.  Sentencia T-917 de</w:t>
      </w:r>
      <w:r>
        <w:rPr>
          <w:rFonts w:ascii="Calibri" w:hAnsi="Calibri" w:cs="Calibri"/>
          <w:lang w:val="es-MX"/>
        </w:rPr>
        <w:t xml:space="preserve"> </w:t>
      </w:r>
      <w:r w:rsidRPr="00567558">
        <w:rPr>
          <w:rFonts w:ascii="Calibri" w:hAnsi="Calibri" w:cs="Calibri"/>
          <w:lang w:val="es-MX"/>
        </w:rPr>
        <w:t>2011.</w:t>
      </w:r>
    </w:p>
  </w:footnote>
  <w:footnote w:id="3">
    <w:p w:rsidR="00FF5B57" w:rsidRPr="00567558" w:rsidRDefault="00FF5B57"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C-590 de 2005.</w:t>
      </w:r>
    </w:p>
  </w:footnote>
  <w:footnote w:id="4">
    <w:p w:rsidR="00FF5B57" w:rsidRPr="00567558" w:rsidRDefault="00FF5B57"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w:t>
      </w:r>
      <w:r w:rsidRPr="00567558">
        <w:rPr>
          <w:rFonts w:ascii="Calibri" w:hAnsi="Calibri" w:cs="Calibri"/>
          <w:lang w:val="es-MX"/>
        </w:rPr>
        <w:t>.</w:t>
      </w:r>
    </w:p>
  </w:footnote>
  <w:footnote w:id="5">
    <w:p w:rsidR="00FF5B57" w:rsidRPr="005D1B2D" w:rsidRDefault="00FF5B57" w:rsidP="00FF5B57">
      <w:pPr>
        <w:pStyle w:val="Textonotapie"/>
        <w:rPr>
          <w:lang w:val="es-CO"/>
        </w:rPr>
      </w:pPr>
      <w:r>
        <w:rPr>
          <w:rStyle w:val="Refdenotaalpie"/>
        </w:rPr>
        <w:footnoteRef/>
      </w:r>
      <w:r>
        <w:t xml:space="preserve"> </w:t>
      </w:r>
      <w:r w:rsidRPr="00567558">
        <w:rPr>
          <w:rFonts w:ascii="Calibri" w:hAnsi="Calibri" w:cs="Calibri"/>
          <w:lang w:val="es-MX"/>
        </w:rPr>
        <w:t xml:space="preserve">CORTE CONSTITUCIONAL.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FF5B57" w:rsidRPr="00567558" w:rsidRDefault="00FF5B57" w:rsidP="00FF5B57">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La acción de tutela en el ordenamiento constitucional colombiano, Universidad Nacional de Colombia, Catalina Botero Marino, Ediprime Ltda., 2006, p.61-75.</w:t>
      </w:r>
    </w:p>
  </w:footnote>
  <w:footnote w:id="7">
    <w:p w:rsidR="00FF5B57" w:rsidRDefault="00FF5B57"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62273B" w:rsidRDefault="0062273B" w:rsidP="0062273B">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 xml:space="preserve">CORTE CONSTITUCIONAL.  Sentencia T-134 de 1994. </w:t>
      </w:r>
    </w:p>
  </w:footnote>
  <w:footnote w:id="9">
    <w:p w:rsidR="00701C66" w:rsidRPr="00D73B3B" w:rsidRDefault="00701C66" w:rsidP="00701C66">
      <w:pPr>
        <w:pStyle w:val="Textonotapie"/>
        <w:rPr>
          <w:lang w:val="es-CO"/>
        </w:rPr>
      </w:pPr>
      <w:r>
        <w:rPr>
          <w:rStyle w:val="Refdenotaalpie"/>
        </w:rPr>
        <w:footnoteRef/>
      </w:r>
      <w:r>
        <w:t xml:space="preserve"> </w:t>
      </w:r>
      <w:r w:rsidRPr="0088104A">
        <w:rPr>
          <w:rFonts w:asciiTheme="minorHAnsi" w:hAnsiTheme="minorHAnsi" w:cs="Calibri"/>
        </w:rPr>
        <w:t>CORTE CONSTITUCIONAL.  Sentencia T-1</w:t>
      </w:r>
      <w:r>
        <w:rPr>
          <w:rFonts w:asciiTheme="minorHAnsi" w:hAnsiTheme="minorHAnsi" w:cs="Calibri"/>
        </w:rPr>
        <w:t>03</w:t>
      </w:r>
      <w:r w:rsidRPr="0088104A">
        <w:rPr>
          <w:rFonts w:asciiTheme="minorHAnsi" w:hAnsiTheme="minorHAnsi" w:cs="Calibri"/>
        </w:rPr>
        <w:t xml:space="preserve"> de </w:t>
      </w:r>
      <w:r>
        <w:rPr>
          <w:rFonts w:asciiTheme="minorHAnsi" w:hAnsiTheme="minorHAnsi" w:cs="Calibri"/>
        </w:rPr>
        <w:t>26-02-2014</w:t>
      </w:r>
      <w:r w:rsidRPr="0088104A">
        <w:rPr>
          <w:rFonts w:asciiTheme="minorHAnsi" w:hAnsiTheme="minorHAnsi" w:cs="Calibri"/>
        </w:rPr>
        <w:t>.</w:t>
      </w:r>
    </w:p>
  </w:footnote>
  <w:footnote w:id="10">
    <w:p w:rsidR="0062273B" w:rsidRDefault="0062273B" w:rsidP="0062273B">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CORTE CONSTITUCIONAL.  Sentencia T-567 de 1998.</w:t>
      </w:r>
    </w:p>
  </w:footnote>
  <w:footnote w:id="11">
    <w:p w:rsidR="0062273B" w:rsidRDefault="0062273B" w:rsidP="0062273B">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CORTE CONSTITUCIONAL.  Sentencia T-662 de 2013.</w:t>
      </w:r>
    </w:p>
  </w:footnote>
  <w:footnote w:id="12">
    <w:p w:rsidR="0062273B" w:rsidRDefault="0062273B" w:rsidP="0062273B">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w:t>
      </w:r>
      <w:r w:rsidRPr="0088104A">
        <w:rPr>
          <w:rFonts w:asciiTheme="minorHAnsi" w:hAnsiTheme="minorHAnsi" w:cs="Calibri"/>
          <w:lang w:val="es-CO"/>
        </w:rPr>
        <w:t xml:space="preserve">CORTE SUPREMA DE JUSTICIA, Sala de </w:t>
      </w:r>
      <w:r>
        <w:rPr>
          <w:rFonts w:asciiTheme="minorHAnsi" w:hAnsiTheme="minorHAnsi" w:cs="Calibri"/>
          <w:lang w:val="es-CO"/>
        </w:rPr>
        <w:t>Casación Civil</w:t>
      </w:r>
      <w:r w:rsidRPr="0088104A">
        <w:rPr>
          <w:rFonts w:asciiTheme="minorHAnsi" w:hAnsiTheme="minorHAnsi" w:cs="Calibri"/>
          <w:lang w:val="es-CO"/>
        </w:rPr>
        <w:t xml:space="preserve">.  Sentencia del </w:t>
      </w:r>
      <w:r>
        <w:rPr>
          <w:rFonts w:asciiTheme="minorHAnsi" w:hAnsiTheme="minorHAnsi" w:cs="Calibri"/>
          <w:lang w:val="es-CO"/>
        </w:rPr>
        <w:t>02-09-2014</w:t>
      </w:r>
      <w:r w:rsidRPr="0088104A">
        <w:rPr>
          <w:rFonts w:asciiTheme="minorHAnsi" w:hAnsiTheme="minorHAnsi" w:cs="Calibri"/>
          <w:lang w:val="es-CO"/>
        </w:rPr>
        <w:t xml:space="preserve">, MP: </w:t>
      </w:r>
      <w:r>
        <w:rPr>
          <w:rFonts w:asciiTheme="minorHAnsi" w:hAnsiTheme="minorHAnsi" w:cs="Calibri"/>
          <w:lang w:val="es-CO"/>
        </w:rPr>
        <w:t>Margarita Cabello Blanco</w:t>
      </w:r>
      <w:r w:rsidRPr="0088104A">
        <w:rPr>
          <w:rFonts w:asciiTheme="minorHAnsi" w:hAnsiTheme="minorHAnsi" w:cs="Calibri"/>
          <w:lang w:val="es-CO"/>
        </w:rPr>
        <w:t>, expediente No</w:t>
      </w:r>
      <w:r w:rsidR="00E71ABD">
        <w:rPr>
          <w:rFonts w:asciiTheme="minorHAnsi" w:hAnsiTheme="minorHAnsi" w:cs="Calibri"/>
          <w:lang w:val="es-CO"/>
        </w:rPr>
        <w:t>.</w:t>
      </w:r>
      <w:r>
        <w:rPr>
          <w:rFonts w:asciiTheme="minorHAnsi" w:hAnsiTheme="minorHAnsi" w:cs="Calibri"/>
          <w:lang w:val="es-CO"/>
        </w:rPr>
        <w:t>23001 22 14 000 2014 00097 01</w:t>
      </w:r>
      <w:r w:rsidRPr="0088104A">
        <w:rPr>
          <w:rFonts w:asciiTheme="minorHAnsi" w:hAnsiTheme="minorHAnsi" w:cs="Calibri"/>
          <w:w w:val="110"/>
          <w:lang w:val="es-CO"/>
        </w:rPr>
        <w:t>.</w:t>
      </w:r>
    </w:p>
  </w:footnote>
  <w:footnote w:id="13">
    <w:p w:rsidR="0062273B" w:rsidRPr="00574D09" w:rsidRDefault="0062273B" w:rsidP="0062273B">
      <w:pPr>
        <w:pStyle w:val="Textonotapie"/>
        <w:jc w:val="both"/>
        <w:rPr>
          <w:lang w:val="es-CO"/>
        </w:rPr>
      </w:pPr>
      <w:r>
        <w:rPr>
          <w:rStyle w:val="Refdenotaalpie"/>
        </w:rPr>
        <w:footnoteRef/>
      </w:r>
      <w:r>
        <w:t xml:space="preserve"> </w:t>
      </w:r>
      <w:r w:rsidRPr="0088104A">
        <w:rPr>
          <w:rFonts w:asciiTheme="minorHAnsi" w:hAnsiTheme="minorHAnsi" w:cs="Calibri"/>
          <w:lang w:val="es-CO"/>
        </w:rPr>
        <w:t xml:space="preserve">CORTE SUPREMA DE JUSTICIA, </w:t>
      </w:r>
      <w:r w:rsidRPr="00140D59">
        <w:rPr>
          <w:rFonts w:asciiTheme="minorHAnsi" w:hAnsiTheme="minorHAnsi" w:cs="Calibri"/>
        </w:rPr>
        <w:t xml:space="preserve">Sala de Casación </w:t>
      </w:r>
      <w:r>
        <w:rPr>
          <w:rFonts w:asciiTheme="minorHAnsi" w:hAnsiTheme="minorHAnsi" w:cs="Calibri"/>
        </w:rPr>
        <w:t>Civil</w:t>
      </w:r>
      <w:r w:rsidRPr="00140D59">
        <w:rPr>
          <w:rFonts w:asciiTheme="minorHAnsi" w:hAnsiTheme="minorHAnsi" w:cs="Calibri"/>
        </w:rPr>
        <w:t xml:space="preserve">.  Providencia </w:t>
      </w:r>
      <w:r>
        <w:rPr>
          <w:rFonts w:asciiTheme="minorHAnsi" w:hAnsiTheme="minorHAnsi" w:cs="Calibri"/>
        </w:rPr>
        <w:t xml:space="preserve">STC6121-2015 </w:t>
      </w:r>
      <w:r w:rsidRPr="00140D59">
        <w:rPr>
          <w:rFonts w:asciiTheme="minorHAnsi" w:hAnsiTheme="minorHAnsi" w:cs="Calibri"/>
        </w:rPr>
        <w:t xml:space="preserve">del </w:t>
      </w:r>
      <w:r>
        <w:rPr>
          <w:rFonts w:asciiTheme="minorHAnsi" w:hAnsiTheme="minorHAnsi" w:cs="Calibri"/>
        </w:rPr>
        <w:t>21-05-2015</w:t>
      </w:r>
      <w:r w:rsidRPr="0088104A">
        <w:rPr>
          <w:rFonts w:asciiTheme="minorHAnsi" w:hAnsiTheme="minorHAnsi" w:cs="Calibri"/>
          <w:lang w:val="es-CO"/>
        </w:rPr>
        <w:t xml:space="preserve">, MP: </w:t>
      </w:r>
      <w:r>
        <w:rPr>
          <w:rFonts w:asciiTheme="minorHAnsi" w:hAnsiTheme="minorHAnsi" w:cs="Calibri"/>
          <w:lang w:val="es-CO"/>
        </w:rPr>
        <w:t>Ariel Salazar Ramírez</w:t>
      </w:r>
      <w:r w:rsidRPr="0088104A">
        <w:rPr>
          <w:rFonts w:asciiTheme="minorHAnsi" w:hAnsiTheme="minorHAnsi" w:cs="Calibri"/>
          <w:w w:val="110"/>
          <w:lang w:val="es-CO"/>
        </w:rPr>
        <w:t>.</w:t>
      </w:r>
    </w:p>
  </w:footnote>
  <w:footnote w:id="14">
    <w:p w:rsidR="00630C9E" w:rsidRDefault="00630C9E" w:rsidP="00630C9E">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CORTE CONSTITUCIONAL.  Sentencia T-567 de 1998.</w:t>
      </w:r>
    </w:p>
  </w:footnote>
  <w:footnote w:id="15">
    <w:p w:rsidR="00EA7B29" w:rsidRPr="008B43C6" w:rsidRDefault="00EA7B29" w:rsidP="00EA7B29">
      <w:pPr>
        <w:pStyle w:val="Textonotapie"/>
        <w:rPr>
          <w:lang w:val="es-CO"/>
        </w:rPr>
      </w:pPr>
      <w:r>
        <w:rPr>
          <w:rStyle w:val="Refdenotaalpie"/>
        </w:rPr>
        <w:footnoteRef/>
      </w:r>
      <w:r>
        <w:t xml:space="preserve"> </w:t>
      </w:r>
      <w:r w:rsidRPr="0088104A">
        <w:rPr>
          <w:rFonts w:asciiTheme="minorHAnsi" w:hAnsiTheme="minorHAnsi" w:cs="Calibri"/>
        </w:rPr>
        <w:t>CORTE CONSTITUCIONAL.  Sentencia T-</w:t>
      </w:r>
      <w:r>
        <w:rPr>
          <w:rFonts w:asciiTheme="minorHAnsi" w:hAnsiTheme="minorHAnsi" w:cs="Calibri"/>
        </w:rPr>
        <w:t>717</w:t>
      </w:r>
      <w:r w:rsidRPr="0088104A">
        <w:rPr>
          <w:rFonts w:asciiTheme="minorHAnsi" w:hAnsiTheme="minorHAnsi" w:cs="Calibri"/>
        </w:rPr>
        <w:t xml:space="preserve"> de</w:t>
      </w:r>
      <w:r>
        <w:rPr>
          <w:rFonts w:asciiTheme="minorHAnsi" w:hAnsiTheme="minorHAnsi" w:cs="Calibri"/>
        </w:rPr>
        <w:t xml:space="preserve"> 22-09-2011</w:t>
      </w:r>
      <w:r w:rsidRPr="0088104A">
        <w:rPr>
          <w:rFonts w:asciiTheme="minorHAnsi" w:hAnsiTheme="minorHAnsi" w:cs="Calibri"/>
        </w:rPr>
        <w:t>.</w:t>
      </w:r>
    </w:p>
  </w:footnote>
  <w:footnote w:id="16">
    <w:p w:rsidR="00EA7B29" w:rsidRPr="008B43C6" w:rsidRDefault="00EA7B29" w:rsidP="00EA7B29">
      <w:pPr>
        <w:pStyle w:val="Textonotapie"/>
        <w:rPr>
          <w:lang w:val="es-CO"/>
        </w:rPr>
      </w:pPr>
      <w:r>
        <w:rPr>
          <w:rStyle w:val="Refdenotaalpie"/>
        </w:rPr>
        <w:footnoteRef/>
      </w:r>
      <w:r>
        <w:t xml:space="preserve"> </w:t>
      </w:r>
      <w:r w:rsidRPr="0088104A">
        <w:rPr>
          <w:rFonts w:asciiTheme="minorHAnsi" w:hAnsiTheme="minorHAnsi" w:cs="Calibri"/>
        </w:rPr>
        <w:t>CORTE CONSTITUCIONAL.  Sentencia T-</w:t>
      </w:r>
      <w:r>
        <w:rPr>
          <w:rFonts w:asciiTheme="minorHAnsi" w:hAnsiTheme="minorHAnsi" w:cs="Calibri"/>
        </w:rPr>
        <w:t>429</w:t>
      </w:r>
      <w:r w:rsidRPr="0088104A">
        <w:rPr>
          <w:rFonts w:asciiTheme="minorHAnsi" w:hAnsiTheme="minorHAnsi" w:cs="Calibri"/>
        </w:rPr>
        <w:t xml:space="preserve"> de</w:t>
      </w:r>
      <w:r>
        <w:rPr>
          <w:rFonts w:asciiTheme="minorHAnsi" w:hAnsiTheme="minorHAnsi" w:cs="Calibri"/>
        </w:rPr>
        <w:t xml:space="preserve"> 19-05-2011</w:t>
      </w:r>
      <w:r w:rsidRPr="0088104A">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6414F7" w:rsidRDefault="00800180">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060D1A">
      <w:rPr>
        <w:rFonts w:ascii="Calibri" w:hAnsi="Calibri" w:cs="Calibri"/>
        <w:i/>
        <w:noProof/>
        <w:sz w:val="20"/>
      </w:rPr>
      <w:t>1</w:t>
    </w:r>
    <w:r w:rsidRPr="006414F7">
      <w:rPr>
        <w:rFonts w:ascii="Calibri" w:hAnsi="Calibri" w:cs="Calibri"/>
        <w:i/>
        <w:sz w:val="20"/>
      </w:rPr>
      <w:fldChar w:fldCharType="end"/>
    </w:r>
  </w:p>
  <w:p w:rsidR="00800180" w:rsidRPr="006414F7" w:rsidRDefault="00A00766"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sidR="007949D4">
      <w:rPr>
        <w:rFonts w:ascii="Calibri" w:hAnsi="Calibri" w:cs="Calibri"/>
        <w:i/>
        <w:sz w:val="20"/>
        <w:szCs w:val="22"/>
      </w:rPr>
      <w:t>2016-000</w:t>
    </w:r>
    <w:r w:rsidR="0037396E">
      <w:rPr>
        <w:rFonts w:ascii="Calibri" w:hAnsi="Calibri" w:cs="Calibri"/>
        <w:i/>
        <w:sz w:val="20"/>
        <w:szCs w:val="22"/>
      </w:rPr>
      <w:t>15</w:t>
    </w:r>
    <w:r w:rsidR="007949D4">
      <w:rPr>
        <w:rFonts w:ascii="Calibri" w:hAnsi="Calibri" w:cs="Calibri"/>
        <w:i/>
        <w:sz w:val="20"/>
        <w:szCs w:val="22"/>
      </w:rPr>
      <w:t>-00 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4"/>
  </w:num>
  <w:num w:numId="2">
    <w:abstractNumId w:val="12"/>
  </w:num>
  <w:num w:numId="3">
    <w:abstractNumId w:val="11"/>
  </w:num>
  <w:num w:numId="4">
    <w:abstractNumId w:val="2"/>
  </w:num>
  <w:num w:numId="5">
    <w:abstractNumId w:val="22"/>
  </w:num>
  <w:num w:numId="6">
    <w:abstractNumId w:val="0"/>
  </w:num>
  <w:num w:numId="7">
    <w:abstractNumId w:val="17"/>
  </w:num>
  <w:num w:numId="8">
    <w:abstractNumId w:val="1"/>
  </w:num>
  <w:num w:numId="9">
    <w:abstractNumId w:val="23"/>
  </w:num>
  <w:num w:numId="10">
    <w:abstractNumId w:val="18"/>
  </w:num>
  <w:num w:numId="11">
    <w:abstractNumId w:val="15"/>
  </w:num>
  <w:num w:numId="12">
    <w:abstractNumId w:val="20"/>
  </w:num>
  <w:num w:numId="13">
    <w:abstractNumId w:val="7"/>
  </w:num>
  <w:num w:numId="14">
    <w:abstractNumId w:val="9"/>
  </w:num>
  <w:num w:numId="15">
    <w:abstractNumId w:val="13"/>
  </w:num>
  <w:num w:numId="16">
    <w:abstractNumId w:val="3"/>
  </w:num>
  <w:num w:numId="17">
    <w:abstractNumId w:val="14"/>
  </w:num>
  <w:num w:numId="18">
    <w:abstractNumId w:val="6"/>
  </w:num>
  <w:num w:numId="19">
    <w:abstractNumId w:val="4"/>
  </w:num>
  <w:num w:numId="20">
    <w:abstractNumId w:val="10"/>
  </w:num>
  <w:num w:numId="21">
    <w:abstractNumId w:val="16"/>
  </w:num>
  <w:num w:numId="22">
    <w:abstractNumId w:val="19"/>
  </w:num>
  <w:num w:numId="23">
    <w:abstractNumId w:val="5"/>
  </w:num>
  <w:num w:numId="24">
    <w:abstractNumId w:val="8"/>
  </w:num>
  <w:num w:numId="2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4BD"/>
    <w:rsid w:val="00035E46"/>
    <w:rsid w:val="00036D33"/>
    <w:rsid w:val="00036DF2"/>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D1A"/>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45E2"/>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249"/>
    <w:rsid w:val="001C26D2"/>
    <w:rsid w:val="001C292B"/>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5CB"/>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E3A"/>
    <w:rsid w:val="002F051F"/>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3EF3"/>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3C1"/>
    <w:rsid w:val="0034557F"/>
    <w:rsid w:val="00345944"/>
    <w:rsid w:val="00345CC6"/>
    <w:rsid w:val="00345F28"/>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66480"/>
    <w:rsid w:val="003705F3"/>
    <w:rsid w:val="00370D1D"/>
    <w:rsid w:val="0037217E"/>
    <w:rsid w:val="003722A2"/>
    <w:rsid w:val="00372BC7"/>
    <w:rsid w:val="003733E2"/>
    <w:rsid w:val="0037348A"/>
    <w:rsid w:val="0037396E"/>
    <w:rsid w:val="003739B4"/>
    <w:rsid w:val="00374B7E"/>
    <w:rsid w:val="003750F7"/>
    <w:rsid w:val="0037574D"/>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D747F"/>
    <w:rsid w:val="003E0B3F"/>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5057"/>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BD7"/>
    <w:rsid w:val="00682E15"/>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4B5"/>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794"/>
    <w:rsid w:val="0072424E"/>
    <w:rsid w:val="0072436C"/>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18F2"/>
    <w:rsid w:val="007422B7"/>
    <w:rsid w:val="00742DAD"/>
    <w:rsid w:val="00742E38"/>
    <w:rsid w:val="00743704"/>
    <w:rsid w:val="00744FF6"/>
    <w:rsid w:val="00745751"/>
    <w:rsid w:val="00746514"/>
    <w:rsid w:val="00746707"/>
    <w:rsid w:val="00746775"/>
    <w:rsid w:val="00746A59"/>
    <w:rsid w:val="00747715"/>
    <w:rsid w:val="00747AA7"/>
    <w:rsid w:val="00747AAD"/>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9D4"/>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1DD"/>
    <w:rsid w:val="0081546B"/>
    <w:rsid w:val="008154F0"/>
    <w:rsid w:val="00815EF9"/>
    <w:rsid w:val="008163C1"/>
    <w:rsid w:val="00816781"/>
    <w:rsid w:val="008200A3"/>
    <w:rsid w:val="00820AF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239"/>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3363"/>
    <w:rsid w:val="008A4F3D"/>
    <w:rsid w:val="008A59F2"/>
    <w:rsid w:val="008A616E"/>
    <w:rsid w:val="008A664D"/>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1295"/>
    <w:rsid w:val="008E2633"/>
    <w:rsid w:val="008E2790"/>
    <w:rsid w:val="008E36DB"/>
    <w:rsid w:val="008E412D"/>
    <w:rsid w:val="008E50E4"/>
    <w:rsid w:val="008E5334"/>
    <w:rsid w:val="008E5A62"/>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6AC9"/>
    <w:rsid w:val="008F73B5"/>
    <w:rsid w:val="008F7558"/>
    <w:rsid w:val="008F7F4F"/>
    <w:rsid w:val="00900191"/>
    <w:rsid w:val="00900420"/>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EDC"/>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70F"/>
    <w:rsid w:val="009C6852"/>
    <w:rsid w:val="009C6C4A"/>
    <w:rsid w:val="009C7990"/>
    <w:rsid w:val="009C7E68"/>
    <w:rsid w:val="009D00E1"/>
    <w:rsid w:val="009D0139"/>
    <w:rsid w:val="009D13FF"/>
    <w:rsid w:val="009D17B4"/>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256"/>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30E82"/>
    <w:rsid w:val="00A30FAB"/>
    <w:rsid w:val="00A31084"/>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757"/>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2785"/>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108D7"/>
    <w:rsid w:val="00B10D70"/>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420"/>
    <w:rsid w:val="00B36D31"/>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5FA4"/>
    <w:rsid w:val="00BB61C0"/>
    <w:rsid w:val="00BB64A6"/>
    <w:rsid w:val="00BB67A7"/>
    <w:rsid w:val="00BB6B5D"/>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23E"/>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863"/>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87D22"/>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D7D"/>
    <w:rsid w:val="00CB0834"/>
    <w:rsid w:val="00CB08B8"/>
    <w:rsid w:val="00CB0B9E"/>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97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1712D"/>
    <w:rsid w:val="00D20534"/>
    <w:rsid w:val="00D205CC"/>
    <w:rsid w:val="00D20705"/>
    <w:rsid w:val="00D20D94"/>
    <w:rsid w:val="00D217D6"/>
    <w:rsid w:val="00D21875"/>
    <w:rsid w:val="00D21A20"/>
    <w:rsid w:val="00D21DB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979"/>
    <w:rsid w:val="00DF4E14"/>
    <w:rsid w:val="00DF50EB"/>
    <w:rsid w:val="00DF588F"/>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1C6"/>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B37"/>
    <w:rsid w:val="00EF2BE2"/>
    <w:rsid w:val="00EF2C94"/>
    <w:rsid w:val="00EF2F32"/>
    <w:rsid w:val="00EF389B"/>
    <w:rsid w:val="00EF3CEA"/>
    <w:rsid w:val="00EF4A28"/>
    <w:rsid w:val="00EF519D"/>
    <w:rsid w:val="00EF51AA"/>
    <w:rsid w:val="00EF535D"/>
    <w:rsid w:val="00EF5562"/>
    <w:rsid w:val="00EF5892"/>
    <w:rsid w:val="00EF6B40"/>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9947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FC233-08D3-44F9-A442-B4F4EB14B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2599</Words>
  <Characters>14300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Mariela López de Meneses</cp:lastModifiedBy>
  <cp:revision>16</cp:revision>
  <cp:lastPrinted>2016-02-08T14:28:00Z</cp:lastPrinted>
  <dcterms:created xsi:type="dcterms:W3CDTF">2016-02-07T20:39:00Z</dcterms:created>
  <dcterms:modified xsi:type="dcterms:W3CDTF">2016-05-17T14:47:00Z</dcterms:modified>
</cp:coreProperties>
</file>