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9F" w:rsidRPr="00A81AE6" w:rsidRDefault="00581645" w:rsidP="00A81AE6">
      <w:pPr>
        <w:jc w:val="both"/>
        <w:rPr>
          <w:rFonts w:ascii="Arial" w:hAnsi="Arial" w:cs="Arial"/>
          <w:sz w:val="19"/>
          <w:szCs w:val="19"/>
          <w:lang w:val="es-CO"/>
        </w:rPr>
      </w:pPr>
      <w:r w:rsidRPr="00A81AE6">
        <w:rPr>
          <w:rFonts w:ascii="Arial" w:hAnsi="Arial" w:cs="Arial"/>
          <w:sz w:val="19"/>
          <w:szCs w:val="19"/>
          <w:lang w:val="es-CO"/>
        </w:rPr>
        <w:t>INCIDENTE DE DESACATO</w:t>
      </w:r>
      <w:r w:rsidR="00C033DE" w:rsidRPr="00A81AE6">
        <w:rPr>
          <w:rFonts w:ascii="Arial" w:hAnsi="Arial" w:cs="Arial"/>
          <w:sz w:val="19"/>
          <w:szCs w:val="19"/>
          <w:lang w:val="es-CO"/>
        </w:rPr>
        <w:t xml:space="preserve">/ </w:t>
      </w:r>
      <w:r w:rsidR="00A81AE6" w:rsidRPr="00A81AE6">
        <w:rPr>
          <w:rFonts w:ascii="Arial" w:hAnsi="Arial" w:cs="Arial"/>
          <w:sz w:val="19"/>
          <w:szCs w:val="19"/>
          <w:lang w:val="es-CO"/>
        </w:rPr>
        <w:t>Revocatoria de sanción por c</w:t>
      </w:r>
      <w:r w:rsidR="00155453" w:rsidRPr="00A81AE6">
        <w:rPr>
          <w:rFonts w:ascii="Arial" w:hAnsi="Arial" w:cs="Arial"/>
          <w:sz w:val="19"/>
          <w:szCs w:val="19"/>
          <w:lang w:val="es-CO"/>
        </w:rPr>
        <w:t>umplimiento</w:t>
      </w:r>
      <w:r w:rsidR="00F919B5">
        <w:rPr>
          <w:rFonts w:ascii="Arial" w:hAnsi="Arial" w:cs="Arial"/>
          <w:sz w:val="19"/>
          <w:szCs w:val="19"/>
          <w:lang w:val="es-CO"/>
        </w:rPr>
        <w:t xml:space="preserve"> efectivo</w:t>
      </w:r>
      <w:bookmarkStart w:id="0" w:name="_GoBack"/>
      <w:bookmarkEnd w:id="0"/>
      <w:r w:rsidR="00155453" w:rsidRPr="00A81AE6">
        <w:rPr>
          <w:rFonts w:ascii="Arial" w:hAnsi="Arial" w:cs="Arial"/>
          <w:sz w:val="19"/>
          <w:szCs w:val="19"/>
          <w:lang w:val="es-CO"/>
        </w:rPr>
        <w:t xml:space="preserve"> del f</w:t>
      </w:r>
      <w:r w:rsidR="00A81AE6" w:rsidRPr="00A81AE6">
        <w:rPr>
          <w:rFonts w:ascii="Arial" w:hAnsi="Arial" w:cs="Arial"/>
          <w:sz w:val="19"/>
          <w:szCs w:val="19"/>
          <w:lang w:val="es-CO"/>
        </w:rPr>
        <w:t xml:space="preserve">allo de tutela en sede de consulta </w:t>
      </w:r>
      <w:r w:rsidR="00155453" w:rsidRPr="00A81AE6">
        <w:rPr>
          <w:rFonts w:ascii="Arial" w:hAnsi="Arial" w:cs="Arial"/>
          <w:sz w:val="19"/>
          <w:szCs w:val="19"/>
          <w:lang w:val="es-CO"/>
        </w:rPr>
        <w:t xml:space="preserve"> </w:t>
      </w:r>
      <w:r w:rsidR="00D91369" w:rsidRPr="00A81AE6">
        <w:rPr>
          <w:rFonts w:ascii="Arial" w:hAnsi="Arial" w:cs="Arial"/>
          <w:sz w:val="19"/>
          <w:szCs w:val="19"/>
          <w:lang w:val="es-CO"/>
        </w:rPr>
        <w:t xml:space="preserve"> </w:t>
      </w:r>
    </w:p>
    <w:p w:rsidR="00C033DE" w:rsidRPr="00A81AE6" w:rsidRDefault="00C033DE" w:rsidP="00A81AE6">
      <w:pPr>
        <w:jc w:val="both"/>
        <w:rPr>
          <w:rFonts w:ascii="Arial" w:hAnsi="Arial" w:cs="Arial"/>
          <w:sz w:val="19"/>
          <w:szCs w:val="19"/>
          <w:lang w:val="es-CO"/>
        </w:rPr>
      </w:pPr>
    </w:p>
    <w:p w:rsidR="00932B9F" w:rsidRPr="00A81AE6" w:rsidRDefault="006C3F70" w:rsidP="00A81AE6">
      <w:pPr>
        <w:tabs>
          <w:tab w:val="left" w:pos="-720"/>
        </w:tabs>
        <w:suppressAutoHyphens/>
        <w:jc w:val="both"/>
        <w:rPr>
          <w:rFonts w:ascii="Arial" w:hAnsi="Arial" w:cs="Arial"/>
          <w:sz w:val="19"/>
          <w:szCs w:val="19"/>
          <w:lang w:val="es-MX"/>
        </w:rPr>
      </w:pPr>
      <w:r w:rsidRPr="00A81AE6">
        <w:rPr>
          <w:rFonts w:ascii="Arial" w:hAnsi="Arial" w:cs="Arial"/>
          <w:spacing w:val="-3"/>
          <w:sz w:val="19"/>
          <w:szCs w:val="19"/>
          <w:lang w:val="es-CO"/>
        </w:rPr>
        <w:t>“(…)</w:t>
      </w:r>
      <w:r w:rsidR="00932B9F" w:rsidRPr="00A81AE6">
        <w:rPr>
          <w:rFonts w:ascii="Arial" w:hAnsi="Arial" w:cs="Arial"/>
          <w:spacing w:val="-3"/>
          <w:sz w:val="19"/>
          <w:szCs w:val="19"/>
          <w:lang w:val="es-CO"/>
        </w:rPr>
        <w:t xml:space="preserve"> dentro del trámite se cumplió en forma integral con la orden del </w:t>
      </w:r>
      <w:r w:rsidR="00932B9F" w:rsidRPr="00A81AE6">
        <w:rPr>
          <w:rFonts w:ascii="Arial" w:hAnsi="Arial" w:cs="Arial"/>
          <w:sz w:val="19"/>
          <w:szCs w:val="19"/>
          <w:lang w:val="es-MX"/>
        </w:rPr>
        <w:t>día 03-02-2016, toda vez que el día 21-04-2016, la entidad incidentada remitió escrito (</w:t>
      </w:r>
      <w:r w:rsidRPr="00A81AE6">
        <w:rPr>
          <w:rFonts w:ascii="Arial" w:hAnsi="Arial" w:cs="Arial"/>
          <w:sz w:val="19"/>
          <w:szCs w:val="19"/>
          <w:lang w:val="es-MX"/>
        </w:rPr>
        <w:t>…)</w:t>
      </w:r>
      <w:r w:rsidR="00932B9F" w:rsidRPr="00A81AE6">
        <w:rPr>
          <w:rFonts w:ascii="Arial" w:hAnsi="Arial" w:cs="Arial"/>
          <w:sz w:val="19"/>
          <w:szCs w:val="19"/>
          <w:lang w:val="es-MX"/>
        </w:rPr>
        <w:t xml:space="preserve"> con la resolución GNR 110024 de fecha 20-04-2016 (</w:t>
      </w:r>
      <w:r w:rsidRPr="00A81AE6">
        <w:rPr>
          <w:rFonts w:ascii="Arial" w:hAnsi="Arial" w:cs="Arial"/>
          <w:sz w:val="19"/>
          <w:szCs w:val="19"/>
          <w:lang w:val="es-MX"/>
        </w:rPr>
        <w:t>…</w:t>
      </w:r>
      <w:r w:rsidR="00932B9F" w:rsidRPr="00A81AE6">
        <w:rPr>
          <w:rFonts w:ascii="Arial" w:hAnsi="Arial" w:cs="Arial"/>
          <w:sz w:val="19"/>
          <w:szCs w:val="19"/>
          <w:lang w:val="es-MX"/>
        </w:rPr>
        <w:t>), notificada a su apoderada judicial el día 22-04-2016</w:t>
      </w:r>
      <w:r w:rsidRPr="00A81AE6">
        <w:rPr>
          <w:rFonts w:ascii="Arial" w:hAnsi="Arial" w:cs="Arial"/>
          <w:sz w:val="19"/>
          <w:szCs w:val="19"/>
          <w:lang w:val="es-MX"/>
        </w:rPr>
        <w:t xml:space="preserve"> (..</w:t>
      </w:r>
      <w:r w:rsidR="00932B9F" w:rsidRPr="00A81AE6">
        <w:rPr>
          <w:rFonts w:ascii="Arial" w:hAnsi="Arial" w:cs="Arial"/>
          <w:sz w:val="19"/>
          <w:szCs w:val="19"/>
          <w:lang w:val="es-MX"/>
        </w:rPr>
        <w:t xml:space="preserve">.), mediante la cual resuelve la petición elevada por la actora, </w:t>
      </w:r>
      <w:r w:rsidR="00932B9F" w:rsidRPr="00A81AE6">
        <w:rPr>
          <w:rFonts w:ascii="Arial" w:hAnsi="Arial" w:cs="Arial"/>
          <w:sz w:val="19"/>
          <w:szCs w:val="19"/>
          <w:lang w:val="es-CO"/>
        </w:rPr>
        <w:t>reconoce y ordena el pago de pensión de sobrevivientes</w:t>
      </w:r>
      <w:r w:rsidR="00932B9F" w:rsidRPr="00A81AE6">
        <w:rPr>
          <w:rFonts w:ascii="Arial" w:hAnsi="Arial" w:cs="Arial"/>
          <w:sz w:val="19"/>
          <w:szCs w:val="19"/>
          <w:lang w:val="es-MX"/>
        </w:rPr>
        <w:t>,dispuesta en sentencia judicial.</w:t>
      </w:r>
      <w:r w:rsidR="00A81AE6" w:rsidRPr="00A81AE6">
        <w:rPr>
          <w:rFonts w:ascii="Arial" w:hAnsi="Arial" w:cs="Arial"/>
          <w:sz w:val="19"/>
          <w:szCs w:val="19"/>
          <w:lang w:val="es-MX"/>
        </w:rPr>
        <w:t>”</w:t>
      </w:r>
    </w:p>
    <w:p w:rsidR="00932B9F" w:rsidRDefault="00932B9F" w:rsidP="005B72CC">
      <w:pPr>
        <w:pStyle w:val="Sinespaciado"/>
        <w:spacing w:line="360" w:lineRule="auto"/>
        <w:jc w:val="center"/>
        <w:rPr>
          <w:rFonts w:ascii="Arial" w:hAnsi="Arial" w:cs="Arial"/>
          <w:w w:val="140"/>
        </w:rPr>
      </w:pPr>
    </w:p>
    <w:p w:rsidR="005B72CC" w:rsidRPr="007860C0" w:rsidRDefault="005B72CC" w:rsidP="005B72CC">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18538D71" wp14:editId="5865F9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B72CC" w:rsidRPr="007860C0" w:rsidRDefault="005B72CC" w:rsidP="005B72CC">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5B72CC" w:rsidRPr="007860C0" w:rsidRDefault="005B72CC" w:rsidP="005B72CC">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5B72CC" w:rsidRPr="007860C0" w:rsidRDefault="005B72CC" w:rsidP="005B72CC">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5B72CC" w:rsidRPr="00121680" w:rsidRDefault="005B72CC" w:rsidP="005B72CC">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5B72CC" w:rsidRPr="00505ACE" w:rsidRDefault="005B72CC" w:rsidP="005B72CC">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116CF5" w:rsidRPr="00586196" w:rsidRDefault="00116CF5" w:rsidP="00116CF5">
      <w:pPr>
        <w:pStyle w:val="Textoindependiente"/>
        <w:tabs>
          <w:tab w:val="clear" w:pos="3540"/>
          <w:tab w:val="clear" w:pos="4248"/>
          <w:tab w:val="left" w:pos="3600"/>
        </w:tabs>
        <w:spacing w:line="360" w:lineRule="auto"/>
        <w:jc w:val="center"/>
        <w:rPr>
          <w:rFonts w:ascii="Arial" w:hAnsi="Arial" w:cs="Arial"/>
          <w:sz w:val="18"/>
          <w:szCs w:val="22"/>
        </w:rPr>
      </w:pPr>
    </w:p>
    <w:p w:rsidR="00116CF5" w:rsidRPr="003274BF" w:rsidRDefault="00116CF5" w:rsidP="00116CF5">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116CF5" w:rsidRPr="003274BF"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 xml:space="preserve">: </w:t>
      </w:r>
      <w:r w:rsidR="005B72CC">
        <w:rPr>
          <w:rFonts w:ascii="Arial" w:hAnsi="Arial" w:cs="Arial"/>
          <w:sz w:val="22"/>
          <w:szCs w:val="22"/>
        </w:rPr>
        <w:t>María Ermaíne Suárez Herrera</w:t>
      </w:r>
    </w:p>
    <w:p w:rsidR="00116CF5" w:rsidRPr="003274BF" w:rsidRDefault="00116CF5" w:rsidP="00116CF5">
      <w:pPr>
        <w:pStyle w:val="Textoindependiente"/>
        <w:tabs>
          <w:tab w:val="clear" w:pos="3540"/>
          <w:tab w:val="left" w:pos="3600"/>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t>Incidentado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B15BDC">
        <w:rPr>
          <w:rFonts w:ascii="Arial" w:hAnsi="Arial"/>
          <w:sz w:val="22"/>
          <w:szCs w:val="22"/>
        </w:rPr>
        <w:t>Gerente Nacional</w:t>
      </w:r>
      <w:r>
        <w:rPr>
          <w:rFonts w:ascii="Arial" w:hAnsi="Arial"/>
          <w:sz w:val="22"/>
          <w:szCs w:val="22"/>
        </w:rPr>
        <w:t xml:space="preserve"> </w:t>
      </w:r>
      <w:r w:rsidR="00B15BDC">
        <w:rPr>
          <w:rFonts w:ascii="Arial" w:hAnsi="Arial"/>
          <w:sz w:val="22"/>
          <w:szCs w:val="22"/>
        </w:rPr>
        <w:t>de Reconocimiento -</w:t>
      </w:r>
      <w:r>
        <w:rPr>
          <w:rFonts w:ascii="Arial" w:hAnsi="Arial"/>
          <w:sz w:val="22"/>
          <w:szCs w:val="22"/>
        </w:rPr>
        <w:t>Colpensiones</w:t>
      </w:r>
      <w:r w:rsidR="00B15BDC">
        <w:rPr>
          <w:rFonts w:ascii="Arial" w:hAnsi="Arial"/>
          <w:sz w:val="22"/>
          <w:szCs w:val="22"/>
        </w:rPr>
        <w:t>-</w:t>
      </w:r>
      <w:r w:rsidR="005B72CC">
        <w:rPr>
          <w:rFonts w:ascii="Arial" w:hAnsi="Arial"/>
          <w:sz w:val="22"/>
          <w:szCs w:val="22"/>
        </w:rPr>
        <w:t xml:space="preserve"> y otra</w:t>
      </w:r>
    </w:p>
    <w:p w:rsidR="00116CF5" w:rsidRDefault="00116CF5" w:rsidP="005B72CC">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Procedencia</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5B72CC">
        <w:rPr>
          <w:rFonts w:ascii="Arial" w:hAnsi="Arial" w:cs="Arial"/>
          <w:sz w:val="22"/>
          <w:szCs w:val="22"/>
        </w:rPr>
        <w:t>Primero de Familia de Pereira</w:t>
      </w:r>
    </w:p>
    <w:p w:rsidR="00116CF5"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5B72CC">
        <w:rPr>
          <w:rFonts w:ascii="Arial" w:hAnsi="Arial" w:cs="Arial"/>
          <w:sz w:val="22"/>
          <w:szCs w:val="22"/>
        </w:rPr>
        <w:t>2016-00025-01</w:t>
      </w:r>
    </w:p>
    <w:p w:rsidR="00D7124C" w:rsidRPr="003274BF" w:rsidRDefault="00D7124C"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Hecho </w:t>
      </w:r>
      <w:r w:rsidR="00CB5E20">
        <w:rPr>
          <w:rFonts w:ascii="Arial" w:hAnsi="Arial" w:cs="Arial"/>
          <w:sz w:val="22"/>
          <w:szCs w:val="22"/>
        </w:rPr>
        <w:t>cumplido</w:t>
      </w:r>
    </w:p>
    <w:p w:rsidR="00116CF5" w:rsidRPr="003274BF" w:rsidRDefault="00116CF5" w:rsidP="00116CF5">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116CF5" w:rsidRDefault="00116CF5" w:rsidP="00116CF5">
      <w:pPr>
        <w:widowControl w:val="0"/>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Pr>
          <w:rFonts w:ascii="Arial" w:hAnsi="Arial" w:cs="Arial"/>
          <w:sz w:val="22"/>
          <w:szCs w:val="22"/>
          <w:lang w:val="es-CO"/>
        </w:rPr>
        <w:t xml:space="preserve">cta número </w:t>
      </w:r>
      <w:r>
        <w:rPr>
          <w:rFonts w:ascii="Arial" w:hAnsi="Arial" w:cs="Arial"/>
          <w:sz w:val="22"/>
          <w:szCs w:val="22"/>
          <w:lang w:val="es-CO"/>
        </w:rPr>
        <w:tab/>
      </w:r>
      <w:r>
        <w:rPr>
          <w:rFonts w:ascii="Arial" w:hAnsi="Arial" w:cs="Arial"/>
          <w:sz w:val="22"/>
          <w:szCs w:val="22"/>
          <w:lang w:val="es-CO"/>
        </w:rPr>
        <w:tab/>
        <w:t xml:space="preserve">: </w:t>
      </w:r>
      <w:r w:rsidR="00CB5E20">
        <w:rPr>
          <w:rFonts w:ascii="Arial" w:hAnsi="Arial" w:cs="Arial"/>
          <w:sz w:val="22"/>
          <w:szCs w:val="22"/>
          <w:lang w:val="es-CO"/>
        </w:rPr>
        <w:t>191 de 28-04-2016</w:t>
      </w:r>
    </w:p>
    <w:p w:rsidR="00116CF5" w:rsidRPr="00116CF5" w:rsidRDefault="00116CF5" w:rsidP="00116CF5">
      <w:pPr>
        <w:pBdr>
          <w:bottom w:val="double" w:sz="6" w:space="1" w:color="auto"/>
        </w:pBdr>
        <w:spacing w:line="360" w:lineRule="auto"/>
        <w:jc w:val="center"/>
        <w:rPr>
          <w:rFonts w:ascii="Arial" w:hAnsi="Arial" w:cs="Arial"/>
          <w:b/>
          <w:bCs/>
          <w:szCs w:val="24"/>
        </w:rPr>
      </w:pPr>
    </w:p>
    <w:p w:rsidR="00116CF5" w:rsidRPr="00116CF5" w:rsidRDefault="00116CF5" w:rsidP="00116CF5">
      <w:pPr>
        <w:widowControl w:val="0"/>
        <w:spacing w:line="360" w:lineRule="auto"/>
        <w:ind w:left="708" w:firstLine="708"/>
        <w:rPr>
          <w:rFonts w:ascii="Arial" w:hAnsi="Arial" w:cs="Arial"/>
          <w:szCs w:val="24"/>
          <w:lang w:val="es-CO"/>
        </w:rPr>
      </w:pPr>
    </w:p>
    <w:p w:rsidR="00116CF5" w:rsidRPr="00CB5E20" w:rsidRDefault="00116CF5" w:rsidP="00116CF5">
      <w:pPr>
        <w:spacing w:line="360" w:lineRule="auto"/>
        <w:jc w:val="center"/>
        <w:rPr>
          <w:rFonts w:ascii="Arial" w:hAnsi="Arial" w:cs="Arial"/>
          <w:sz w:val="28"/>
          <w:szCs w:val="28"/>
          <w:lang w:val="es-CO"/>
        </w:rPr>
      </w:pPr>
      <w:r w:rsidRPr="00CB5E20">
        <w:rPr>
          <w:rFonts w:ascii="Arial" w:hAnsi="Arial" w:cs="Arial"/>
          <w:smallCaps/>
          <w:sz w:val="28"/>
          <w:szCs w:val="28"/>
          <w:lang w:val="es-CO"/>
        </w:rPr>
        <w:t xml:space="preserve">Pereira, R., </w:t>
      </w:r>
      <w:r w:rsidR="00CB5E20" w:rsidRPr="00CB5E20">
        <w:rPr>
          <w:rFonts w:ascii="Arial" w:hAnsi="Arial" w:cs="Arial"/>
          <w:smallCaps/>
          <w:sz w:val="28"/>
          <w:szCs w:val="28"/>
          <w:lang w:val="es-CO"/>
        </w:rPr>
        <w:t xml:space="preserve">veintiocho </w:t>
      </w:r>
      <w:r w:rsidRPr="00CB5E20">
        <w:rPr>
          <w:rFonts w:ascii="Arial" w:hAnsi="Arial" w:cs="Arial"/>
          <w:smallCaps/>
          <w:sz w:val="28"/>
          <w:szCs w:val="28"/>
          <w:lang w:val="es-CO"/>
        </w:rPr>
        <w:t>(</w:t>
      </w:r>
      <w:r w:rsidR="00CB5E20" w:rsidRPr="00CB5E20">
        <w:rPr>
          <w:rFonts w:ascii="Arial" w:hAnsi="Arial" w:cs="Arial"/>
          <w:smallCaps/>
          <w:sz w:val="28"/>
          <w:szCs w:val="28"/>
          <w:lang w:val="es-CO"/>
        </w:rPr>
        <w:t>28</w:t>
      </w:r>
      <w:r w:rsidRPr="00CB5E20">
        <w:rPr>
          <w:rFonts w:ascii="Arial" w:hAnsi="Arial" w:cs="Arial"/>
          <w:smallCaps/>
          <w:sz w:val="28"/>
          <w:szCs w:val="28"/>
          <w:lang w:val="es-CO"/>
        </w:rPr>
        <w:t xml:space="preserve">) de </w:t>
      </w:r>
      <w:r w:rsidR="005B72CC" w:rsidRPr="00CB5E20">
        <w:rPr>
          <w:rFonts w:ascii="Arial" w:hAnsi="Arial" w:cs="Arial"/>
          <w:smallCaps/>
          <w:sz w:val="28"/>
          <w:szCs w:val="28"/>
          <w:lang w:val="es-CO"/>
        </w:rPr>
        <w:t xml:space="preserve">abril </w:t>
      </w:r>
      <w:r w:rsidRPr="00CB5E20">
        <w:rPr>
          <w:rFonts w:ascii="Arial" w:hAnsi="Arial" w:cs="Arial"/>
          <w:smallCaps/>
          <w:sz w:val="28"/>
          <w:szCs w:val="28"/>
          <w:lang w:val="es-CO"/>
        </w:rPr>
        <w:t>de dos mil dieciséis (2016)</w:t>
      </w:r>
      <w:r w:rsidRPr="00CB5E20">
        <w:rPr>
          <w:rFonts w:ascii="Arial" w:hAnsi="Arial" w:cs="Arial"/>
          <w:sz w:val="28"/>
          <w:szCs w:val="28"/>
          <w:lang w:val="es-CO"/>
        </w:rPr>
        <w:t>.</w:t>
      </w:r>
    </w:p>
    <w:p w:rsidR="00116CF5" w:rsidRPr="00116CF5" w:rsidRDefault="00116CF5" w:rsidP="00116CF5">
      <w:pPr>
        <w:spacing w:line="360" w:lineRule="auto"/>
        <w:jc w:val="center"/>
        <w:rPr>
          <w:rFonts w:ascii="Arial" w:hAnsi="Arial" w:cs="Arial"/>
          <w:b/>
          <w:bCs/>
          <w:sz w:val="22"/>
          <w:szCs w:val="24"/>
          <w:lang w:val="es-CO"/>
        </w:rPr>
      </w:pPr>
    </w:p>
    <w:p w:rsidR="00116CF5" w:rsidRPr="00116CF5" w:rsidRDefault="00116CF5" w:rsidP="00116CF5">
      <w:pPr>
        <w:spacing w:line="360" w:lineRule="auto"/>
        <w:jc w:val="center"/>
        <w:rPr>
          <w:rFonts w:ascii="Arial" w:hAnsi="Arial" w:cs="Arial"/>
          <w:b/>
          <w:bCs/>
          <w:sz w:val="22"/>
          <w:szCs w:val="24"/>
          <w:lang w:val="es-CO"/>
        </w:rPr>
      </w:pPr>
    </w:p>
    <w:p w:rsidR="00116CF5" w:rsidRPr="00771AD1" w:rsidRDefault="00116CF5" w:rsidP="00116CF5">
      <w:pPr>
        <w:pStyle w:val="Puesto"/>
        <w:numPr>
          <w:ilvl w:val="0"/>
          <w:numId w:val="1"/>
        </w:numPr>
        <w:spacing w:line="360" w:lineRule="auto"/>
        <w:jc w:val="left"/>
        <w:rPr>
          <w:b w:val="0"/>
          <w:bCs w:val="0"/>
          <w:i w:val="0"/>
          <w:iCs w:val="0"/>
          <w:spacing w:val="-3"/>
          <w:lang w:val="es-ES_tradnl"/>
        </w:rPr>
      </w:pPr>
      <w:r w:rsidRPr="00116CF5">
        <w:rPr>
          <w:b w:val="0"/>
          <w:bCs w:val="0"/>
          <w:i w:val="0"/>
          <w:iCs w:val="0"/>
        </w:rPr>
        <w:t>EL ASUNTO POR DE</w:t>
      </w:r>
      <w:r w:rsidRPr="00771AD1">
        <w:rPr>
          <w:b w:val="0"/>
          <w:bCs w:val="0"/>
          <w:i w:val="0"/>
          <w:iCs w:val="0"/>
        </w:rPr>
        <w:t>CIDIR</w:t>
      </w:r>
    </w:p>
    <w:p w:rsidR="00116CF5" w:rsidRPr="001F1D31" w:rsidRDefault="00116CF5" w:rsidP="00116CF5">
      <w:pPr>
        <w:pStyle w:val="Puesto"/>
        <w:spacing w:line="360" w:lineRule="auto"/>
        <w:jc w:val="left"/>
        <w:rPr>
          <w:b w:val="0"/>
          <w:bCs w:val="0"/>
          <w:i w:val="0"/>
          <w:iCs w:val="0"/>
          <w:spacing w:val="-3"/>
          <w:sz w:val="22"/>
          <w:lang w:val="es-CO"/>
        </w:rPr>
      </w:pPr>
    </w:p>
    <w:p w:rsidR="00116CF5" w:rsidRPr="00771AD1" w:rsidRDefault="00116CF5" w:rsidP="00116CF5">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F15EE8" w:rsidRDefault="00116CF5" w:rsidP="00116CF5">
      <w:pPr>
        <w:numPr>
          <w:ilvl w:val="0"/>
          <w:numId w:val="1"/>
        </w:numPr>
        <w:spacing w:line="360" w:lineRule="auto"/>
        <w:jc w:val="both"/>
        <w:rPr>
          <w:rFonts w:ascii="Arial" w:hAnsi="Arial" w:cs="Arial"/>
          <w:sz w:val="24"/>
          <w:szCs w:val="24"/>
          <w:lang w:val="es-CO"/>
        </w:rPr>
      </w:pPr>
      <w:r w:rsidRPr="00F15EE8">
        <w:rPr>
          <w:rFonts w:ascii="Arial" w:hAnsi="Arial" w:cs="Arial"/>
          <w:sz w:val="24"/>
          <w:szCs w:val="24"/>
          <w:lang w:val="es-CO"/>
        </w:rPr>
        <w:t>LA SÍNTESIS DE LAS ACTUACIONES RELEVANTES</w:t>
      </w:r>
    </w:p>
    <w:p w:rsidR="00116CF5" w:rsidRPr="00C858CF" w:rsidRDefault="00116CF5" w:rsidP="00116CF5">
      <w:pPr>
        <w:pStyle w:val="Puesto"/>
        <w:spacing w:line="360" w:lineRule="auto"/>
        <w:jc w:val="left"/>
        <w:rPr>
          <w:b w:val="0"/>
          <w:bCs w:val="0"/>
          <w:i w:val="0"/>
          <w:iCs w:val="0"/>
          <w:spacing w:val="-3"/>
          <w:sz w:val="22"/>
          <w:lang w:val="es-ES_tradnl"/>
        </w:rPr>
      </w:pPr>
    </w:p>
    <w:p w:rsidR="005B72CC" w:rsidRPr="00DB093C" w:rsidRDefault="005B72CC" w:rsidP="005B72CC">
      <w:pPr>
        <w:pStyle w:val="Textoindependiente"/>
        <w:widowControl w:val="0"/>
        <w:spacing w:line="360" w:lineRule="auto"/>
        <w:rPr>
          <w:rFonts w:ascii="Arial" w:hAnsi="Arial"/>
        </w:rPr>
      </w:pPr>
      <w:r>
        <w:rPr>
          <w:rFonts w:ascii="Arial" w:hAnsi="Arial" w:cs="Arial"/>
          <w:lang w:val="es-CO"/>
        </w:rPr>
        <w:t xml:space="preserve">El actor solicitó al juzgado de conocimiento el día 15-02-2016 </w:t>
      </w:r>
      <w:r w:rsidRPr="00771AD1">
        <w:rPr>
          <w:rFonts w:ascii="Arial" w:hAnsi="Arial" w:cs="Arial"/>
          <w:lang w:val="es-CO"/>
        </w:rPr>
        <w:t xml:space="preserve">iniciar incidente de desacato </w:t>
      </w:r>
      <w:r>
        <w:rPr>
          <w:rFonts w:ascii="Arial" w:hAnsi="Arial" w:cs="Arial"/>
        </w:rPr>
        <w:t xml:space="preserve">(Folios 8 y 9, del cuaderno del incidente). </w:t>
      </w:r>
      <w:r w:rsidRPr="00771AD1">
        <w:rPr>
          <w:rFonts w:ascii="Arial" w:hAnsi="Arial" w:cs="Arial"/>
          <w:lang w:val="es-CO"/>
        </w:rPr>
        <w:t xml:space="preserve">El Despacho </w:t>
      </w:r>
      <w:r>
        <w:rPr>
          <w:rFonts w:ascii="Arial" w:hAnsi="Arial" w:cs="Arial"/>
          <w:lang w:val="es-CO"/>
        </w:rPr>
        <w:t xml:space="preserve">por intermedio de auto del día </w:t>
      </w:r>
      <w:r>
        <w:rPr>
          <w:rFonts w:ascii="Arial" w:hAnsi="Arial"/>
        </w:rPr>
        <w:t xml:space="preserve">24-02-2016 requirió al </w:t>
      </w:r>
      <w:r>
        <w:rPr>
          <w:rFonts w:ascii="Arial" w:hAnsi="Arial" w:cs="Arial"/>
        </w:rPr>
        <w:t xml:space="preserve">Gerente Nacional de Nómina y </w:t>
      </w:r>
      <w:r>
        <w:rPr>
          <w:rFonts w:ascii="Arial" w:hAnsi="Arial"/>
        </w:rPr>
        <w:t>a la Vicepresidenta de Beneficios y Prestaciones de Colpensiones</w:t>
      </w:r>
      <w:r>
        <w:rPr>
          <w:rFonts w:ascii="Arial" w:hAnsi="Arial" w:cs="Arial"/>
        </w:rPr>
        <w:t xml:space="preserve"> (Folios 10 y 11,</w:t>
      </w:r>
      <w:r>
        <w:rPr>
          <w:rFonts w:ascii="Arial" w:hAnsi="Arial"/>
        </w:rPr>
        <w:t xml:space="preserve"> </w:t>
      </w:r>
      <w:r>
        <w:rPr>
          <w:rFonts w:ascii="Arial" w:hAnsi="Arial" w:cs="Arial"/>
        </w:rPr>
        <w:t xml:space="preserve">del cuaderno del incidente). Luego con proveído del 09-03-2016 se dio apertura al incidente en contra de los citados funcionarios, </w:t>
      </w:r>
      <w:r>
        <w:rPr>
          <w:rFonts w:ascii="Arial" w:hAnsi="Arial" w:cs="Arial"/>
          <w:lang w:val="es-CO"/>
        </w:rPr>
        <w:t xml:space="preserve">les corrió </w:t>
      </w:r>
      <w:r w:rsidRPr="00771AD1">
        <w:rPr>
          <w:rFonts w:ascii="Arial" w:hAnsi="Arial" w:cs="Arial"/>
          <w:lang w:val="es-CO"/>
        </w:rPr>
        <w:t>tra</w:t>
      </w:r>
      <w:r>
        <w:rPr>
          <w:rFonts w:ascii="Arial" w:hAnsi="Arial" w:cs="Arial"/>
          <w:lang w:val="es-CO"/>
        </w:rPr>
        <w:t>slado y ordenó notificar a las partes</w:t>
      </w:r>
      <w:r>
        <w:rPr>
          <w:rFonts w:ascii="Arial" w:hAnsi="Arial" w:cs="Arial"/>
        </w:rPr>
        <w:t xml:space="preserve"> (Folio 19, del cuaderno del incidente</w:t>
      </w:r>
      <w:r>
        <w:rPr>
          <w:rFonts w:ascii="Arial" w:hAnsi="Arial" w:cs="Arial"/>
          <w:lang w:val="es-CO"/>
        </w:rPr>
        <w:t xml:space="preserve">); y, ante el </w:t>
      </w:r>
      <w:r w:rsidRPr="00771AD1">
        <w:rPr>
          <w:rFonts w:ascii="Arial" w:hAnsi="Arial" w:cs="Arial"/>
          <w:lang w:val="es-CO"/>
        </w:rPr>
        <w:t>silencio</w:t>
      </w:r>
      <w:r>
        <w:rPr>
          <w:rFonts w:ascii="Arial" w:hAnsi="Arial" w:cs="Arial"/>
          <w:lang w:val="es-CO"/>
        </w:rPr>
        <w:t xml:space="preserve">, </w:t>
      </w:r>
      <w:r>
        <w:rPr>
          <w:rFonts w:ascii="Arial" w:hAnsi="Arial"/>
        </w:rPr>
        <w:t xml:space="preserve">con decisión del 28-03-2016, los </w:t>
      </w:r>
      <w:r>
        <w:rPr>
          <w:rFonts w:ascii="Arial" w:hAnsi="Arial" w:cs="Arial"/>
        </w:rPr>
        <w:t>sancionó (Folios 28</w:t>
      </w:r>
      <w:r w:rsidR="007C15D1">
        <w:rPr>
          <w:rFonts w:ascii="Arial" w:hAnsi="Arial" w:cs="Arial"/>
        </w:rPr>
        <w:t xml:space="preserve"> a 37</w:t>
      </w:r>
      <w:r>
        <w:rPr>
          <w:rFonts w:ascii="Arial" w:hAnsi="Arial" w:cs="Arial"/>
        </w:rPr>
        <w:t xml:space="preserve">, </w:t>
      </w:r>
      <w:r w:rsidR="007C15D1">
        <w:rPr>
          <w:rFonts w:ascii="Arial" w:hAnsi="Arial" w:cs="Arial"/>
        </w:rPr>
        <w:t>ibídem</w:t>
      </w:r>
      <w:r>
        <w:rPr>
          <w:rFonts w:ascii="Arial" w:hAnsi="Arial" w:cs="Arial"/>
        </w:rPr>
        <w:t>)</w:t>
      </w:r>
      <w:r>
        <w:rPr>
          <w:rFonts w:ascii="Arial" w:hAnsi="Arial"/>
        </w:rPr>
        <w:t>.</w:t>
      </w:r>
    </w:p>
    <w:p w:rsidR="005B72CC" w:rsidRDefault="005B72CC" w:rsidP="00116CF5">
      <w:pPr>
        <w:pStyle w:val="Textoindependiente"/>
        <w:spacing w:line="360" w:lineRule="auto"/>
        <w:rPr>
          <w:rFonts w:ascii="Arial" w:hAnsi="Arial" w:cs="Arial"/>
          <w:lang w:val="es-CO"/>
        </w:rPr>
      </w:pPr>
    </w:p>
    <w:p w:rsidR="001F1D31" w:rsidRDefault="001F1D31" w:rsidP="00116CF5">
      <w:pPr>
        <w:pStyle w:val="Textoindependiente"/>
        <w:spacing w:line="360" w:lineRule="auto"/>
        <w:rPr>
          <w:rFonts w:ascii="Arial" w:hAnsi="Arial" w:cs="Arial"/>
          <w:lang w:val="es-CO"/>
        </w:rPr>
      </w:pPr>
    </w:p>
    <w:p w:rsidR="00116CF5" w:rsidRPr="00771AD1" w:rsidRDefault="00116CF5" w:rsidP="00116CF5">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16CF5" w:rsidRPr="00116CF5" w:rsidRDefault="00116CF5" w:rsidP="00116CF5">
      <w:pPr>
        <w:pStyle w:val="Puesto"/>
        <w:spacing w:line="360" w:lineRule="auto"/>
        <w:jc w:val="left"/>
        <w:rPr>
          <w:b w:val="0"/>
          <w:bCs w:val="0"/>
          <w:i w:val="0"/>
          <w:iCs w:val="0"/>
          <w:spacing w:val="-3"/>
          <w:sz w:val="22"/>
          <w:lang w:val="es-ES_tradnl"/>
        </w:rPr>
      </w:pPr>
    </w:p>
    <w:p w:rsidR="00116CF5"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7C15D1" w:rsidRPr="00621AE2" w:rsidRDefault="007C15D1" w:rsidP="007C15D1">
      <w:pPr>
        <w:spacing w:line="360" w:lineRule="auto"/>
        <w:jc w:val="both"/>
        <w:rPr>
          <w:rFonts w:ascii="Arial" w:hAnsi="Arial" w:cs="Arial"/>
          <w:sz w:val="24"/>
          <w:szCs w:val="24"/>
          <w:lang w:val="es-MX"/>
        </w:rPr>
      </w:pPr>
      <w:r w:rsidRPr="00621AE2">
        <w:rPr>
          <w:rFonts w:ascii="Arial" w:hAnsi="Arial" w:cs="Arial"/>
          <w:sz w:val="24"/>
          <w:szCs w:val="24"/>
          <w:lang w:val="es-MX"/>
        </w:rPr>
        <w:t>Esta Corporación está facultada para revisar la decisión sancionatoria, al tener la condición de superiora jerárquica del Despacho que la adoptó (Artículo 52 del Decreto 2591 de 1991).</w:t>
      </w:r>
    </w:p>
    <w:p w:rsidR="00116CF5" w:rsidRPr="00116CF5" w:rsidRDefault="00116CF5" w:rsidP="00116CF5">
      <w:pPr>
        <w:spacing w:line="360" w:lineRule="auto"/>
        <w:jc w:val="both"/>
        <w:rPr>
          <w:rFonts w:ascii="Arial" w:hAnsi="Arial" w:cs="Arial"/>
          <w:sz w:val="22"/>
          <w:szCs w:val="24"/>
          <w:lang w:val="es-MX"/>
        </w:rPr>
      </w:pPr>
    </w:p>
    <w:p w:rsidR="00116CF5" w:rsidRPr="00771AD1"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116CF5" w:rsidRPr="00EF4F98" w:rsidRDefault="00116CF5" w:rsidP="00116CF5">
      <w:pPr>
        <w:pStyle w:val="Puesto"/>
        <w:spacing w:line="360" w:lineRule="auto"/>
        <w:jc w:val="left"/>
        <w:rPr>
          <w:b w:val="0"/>
          <w:bCs w:val="0"/>
          <w:i w:val="0"/>
          <w:iCs w:val="0"/>
          <w:spacing w:val="-3"/>
          <w:sz w:val="20"/>
          <w:lang w:val="es-ES_tradnl"/>
        </w:rPr>
      </w:pPr>
    </w:p>
    <w:p w:rsidR="00116CF5" w:rsidRPr="00771AD1" w:rsidRDefault="00116CF5" w:rsidP="00116CF5">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w:t>
      </w:r>
      <w:r w:rsidR="007C15D1">
        <w:rPr>
          <w:rFonts w:ascii="Arial" w:hAnsi="Arial" w:cs="Arial"/>
        </w:rPr>
        <w:t>28-03-2016</w:t>
      </w:r>
      <w:r>
        <w:rPr>
          <w:rFonts w:ascii="Arial" w:hAnsi="Arial" w:cs="Arial"/>
        </w:rPr>
        <w:t xml:space="preserve">, que sancionó </w:t>
      </w:r>
      <w:r w:rsidR="007C15D1">
        <w:rPr>
          <w:rFonts w:ascii="Arial" w:hAnsi="Arial" w:cs="Arial"/>
        </w:rPr>
        <w:t xml:space="preserve">a los doctores Luis Fernando de Jesús Ucrós Velásquez y Paula Marcela Cardona Ruiz, </w:t>
      </w:r>
      <w:r>
        <w:rPr>
          <w:rFonts w:ascii="Arial" w:hAnsi="Arial" w:cs="Arial"/>
          <w:lang w:val="es-CO"/>
        </w:rPr>
        <w:t xml:space="preserve">en </w:t>
      </w:r>
      <w:r w:rsidR="007C15D1">
        <w:rPr>
          <w:rFonts w:ascii="Arial" w:hAnsi="Arial" w:cs="Arial"/>
          <w:lang w:val="es-CO"/>
        </w:rPr>
        <w:t xml:space="preserve">sus </w:t>
      </w:r>
      <w:r>
        <w:rPr>
          <w:rFonts w:ascii="Arial" w:hAnsi="Arial" w:cs="Arial"/>
          <w:lang w:val="es-CO"/>
        </w:rPr>
        <w:t>calidad</w:t>
      </w:r>
      <w:r w:rsidR="007C15D1">
        <w:rPr>
          <w:rFonts w:ascii="Arial" w:hAnsi="Arial" w:cs="Arial"/>
          <w:lang w:val="es-CO"/>
        </w:rPr>
        <w:t>es</w:t>
      </w:r>
      <w:r>
        <w:rPr>
          <w:rFonts w:ascii="Arial" w:hAnsi="Arial" w:cs="Arial"/>
          <w:lang w:val="es-CO"/>
        </w:rPr>
        <w:t xml:space="preserve"> de Gerente Nacional de Reconocimiento </w:t>
      </w:r>
      <w:r w:rsidR="007C15D1">
        <w:rPr>
          <w:rFonts w:ascii="Arial" w:hAnsi="Arial" w:cs="Arial"/>
          <w:lang w:val="es-CO"/>
        </w:rPr>
        <w:t xml:space="preserve">y Vicepresidenta de Beneficios y Prestaciones </w:t>
      </w:r>
      <w:r>
        <w:rPr>
          <w:rFonts w:ascii="Arial" w:hAnsi="Arial" w:cs="Arial"/>
          <w:lang w:val="es-CO"/>
        </w:rPr>
        <w:t>de Colpensiones</w:t>
      </w:r>
      <w:r w:rsidR="007C15D1">
        <w:rPr>
          <w:rFonts w:ascii="Arial" w:hAnsi="Arial" w:cs="Arial"/>
          <w:lang w:val="es-CO"/>
        </w:rPr>
        <w:t>, respectivamente</w:t>
      </w:r>
      <w:r w:rsidRPr="00771AD1">
        <w:rPr>
          <w:rFonts w:ascii="Arial" w:hAnsi="Arial" w:cs="Arial"/>
          <w:lang w:val="es-CO"/>
        </w:rPr>
        <w:t>, con ocasión d</w:t>
      </w:r>
      <w:r w:rsidRPr="00771AD1">
        <w:rPr>
          <w:rFonts w:ascii="Arial" w:hAnsi="Arial" w:cs="Arial"/>
        </w:rPr>
        <w:t xml:space="preserve">el trámite de desacato adelantado ante el Juzgado </w:t>
      </w:r>
      <w:r w:rsidR="007C15D1">
        <w:rPr>
          <w:rFonts w:ascii="Arial" w:hAnsi="Arial" w:cs="Arial"/>
        </w:rPr>
        <w:t>Primero de Familia de Pereira</w:t>
      </w:r>
      <w:r w:rsidRPr="00771AD1">
        <w:rPr>
          <w:rFonts w:ascii="Arial" w:hAnsi="Arial" w:cs="Arial"/>
        </w:rPr>
        <w:t>?</w:t>
      </w:r>
    </w:p>
    <w:p w:rsidR="00116CF5" w:rsidRPr="00116CF5" w:rsidRDefault="00116CF5" w:rsidP="00116CF5">
      <w:pPr>
        <w:tabs>
          <w:tab w:val="left" w:pos="142"/>
        </w:tabs>
        <w:spacing w:line="360" w:lineRule="auto"/>
        <w:jc w:val="both"/>
        <w:rPr>
          <w:rFonts w:ascii="Arial" w:hAnsi="Arial" w:cs="Arial"/>
          <w:szCs w:val="24"/>
          <w:lang w:val="es-CO"/>
        </w:rPr>
      </w:pPr>
    </w:p>
    <w:p w:rsidR="00116CF5" w:rsidRDefault="00116CF5" w:rsidP="00116CF5">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116CF5" w:rsidRDefault="00116CF5" w:rsidP="00116CF5">
      <w:pPr>
        <w:spacing w:line="360" w:lineRule="auto"/>
        <w:jc w:val="both"/>
        <w:rPr>
          <w:rFonts w:ascii="Arial" w:hAnsi="Arial" w:cs="Arial"/>
          <w:sz w:val="24"/>
          <w:szCs w:val="24"/>
          <w:lang w:val="es-CO"/>
        </w:rPr>
      </w:pPr>
    </w:p>
    <w:p w:rsidR="006367E4" w:rsidRPr="005C6652" w:rsidRDefault="00116CF5" w:rsidP="006367E4">
      <w:pPr>
        <w:tabs>
          <w:tab w:val="left" w:pos="-720"/>
        </w:tabs>
        <w:suppressAutoHyphens/>
        <w:spacing w:line="360" w:lineRule="auto"/>
        <w:jc w:val="both"/>
        <w:rPr>
          <w:rFonts w:ascii="Arial" w:hAnsi="Arial" w:cs="Arial"/>
          <w:sz w:val="24"/>
          <w:szCs w:val="24"/>
          <w:lang w:val="es-MX"/>
        </w:rPr>
      </w:pPr>
      <w:r>
        <w:rPr>
          <w:rFonts w:ascii="Arial" w:hAnsi="Arial" w:cs="Arial"/>
          <w:spacing w:val="-3"/>
          <w:sz w:val="24"/>
          <w:szCs w:val="28"/>
          <w:lang w:val="es-CO"/>
        </w:rPr>
        <w:t xml:space="preserve">De entrada, esta Sala advierte que la decisión venida en consulta habrá de revocarse, </w:t>
      </w:r>
      <w:r w:rsidR="006367E4" w:rsidRPr="005C6652">
        <w:rPr>
          <w:rFonts w:ascii="Arial" w:hAnsi="Arial" w:cs="Arial"/>
          <w:spacing w:val="-3"/>
          <w:sz w:val="24"/>
          <w:szCs w:val="24"/>
          <w:lang w:val="es-CO"/>
        </w:rPr>
        <w:t xml:space="preserve">pues dentro del trámite se cumplió </w:t>
      </w:r>
      <w:r w:rsidR="006367E4">
        <w:rPr>
          <w:rFonts w:ascii="Arial" w:hAnsi="Arial" w:cs="Arial"/>
          <w:spacing w:val="-3"/>
          <w:sz w:val="24"/>
          <w:szCs w:val="24"/>
          <w:lang w:val="es-CO"/>
        </w:rPr>
        <w:t xml:space="preserve">en forma integral </w:t>
      </w:r>
      <w:r w:rsidR="006367E4" w:rsidRPr="005C6652">
        <w:rPr>
          <w:rFonts w:ascii="Arial" w:hAnsi="Arial" w:cs="Arial"/>
          <w:spacing w:val="-3"/>
          <w:sz w:val="24"/>
          <w:szCs w:val="24"/>
          <w:lang w:val="es-CO"/>
        </w:rPr>
        <w:t xml:space="preserve">con la orden del </w:t>
      </w:r>
      <w:r w:rsidR="006367E4" w:rsidRPr="005C6652">
        <w:rPr>
          <w:rFonts w:ascii="Arial" w:hAnsi="Arial" w:cs="Arial"/>
          <w:sz w:val="24"/>
          <w:szCs w:val="24"/>
          <w:lang w:val="es-MX"/>
        </w:rPr>
        <w:t xml:space="preserve">día </w:t>
      </w:r>
      <w:r w:rsidR="007C15D1">
        <w:rPr>
          <w:rFonts w:ascii="Arial" w:hAnsi="Arial" w:cs="Arial"/>
          <w:sz w:val="24"/>
          <w:szCs w:val="24"/>
          <w:lang w:val="es-MX"/>
        </w:rPr>
        <w:t>03-02-2016</w:t>
      </w:r>
      <w:r w:rsidR="006367E4" w:rsidRPr="005C6652">
        <w:rPr>
          <w:rFonts w:ascii="Arial" w:hAnsi="Arial" w:cs="Arial"/>
          <w:sz w:val="24"/>
          <w:szCs w:val="24"/>
          <w:lang w:val="es-MX"/>
        </w:rPr>
        <w:t xml:space="preserve">, toda vez que el día </w:t>
      </w:r>
      <w:r w:rsidR="007C15D1">
        <w:rPr>
          <w:rFonts w:ascii="Arial" w:hAnsi="Arial" w:cs="Arial"/>
          <w:sz w:val="24"/>
          <w:szCs w:val="24"/>
          <w:u w:val="single"/>
          <w:lang w:val="es-MX"/>
        </w:rPr>
        <w:t>21-04-2016</w:t>
      </w:r>
      <w:r w:rsidR="006367E4" w:rsidRPr="005C6652">
        <w:rPr>
          <w:rFonts w:ascii="Arial" w:hAnsi="Arial" w:cs="Arial"/>
          <w:sz w:val="24"/>
          <w:szCs w:val="24"/>
          <w:lang w:val="es-MX"/>
        </w:rPr>
        <w:t>, la entidad inci</w:t>
      </w:r>
      <w:r w:rsidR="006367E4">
        <w:rPr>
          <w:rFonts w:ascii="Arial" w:hAnsi="Arial" w:cs="Arial"/>
          <w:sz w:val="24"/>
          <w:szCs w:val="24"/>
          <w:lang w:val="es-MX"/>
        </w:rPr>
        <w:t xml:space="preserve">dentada remitió escrito (Folios </w:t>
      </w:r>
      <w:r w:rsidR="007C15D1">
        <w:rPr>
          <w:rFonts w:ascii="Arial" w:hAnsi="Arial" w:cs="Arial"/>
          <w:sz w:val="24"/>
          <w:szCs w:val="24"/>
          <w:lang w:val="es-MX"/>
        </w:rPr>
        <w:t>4 y 5</w:t>
      </w:r>
      <w:r w:rsidR="006367E4" w:rsidRPr="005C6652">
        <w:rPr>
          <w:rFonts w:ascii="Arial" w:hAnsi="Arial" w:cs="Arial"/>
          <w:sz w:val="24"/>
          <w:szCs w:val="24"/>
          <w:lang w:val="es-MX"/>
        </w:rPr>
        <w:t xml:space="preserve">, </w:t>
      </w:r>
      <w:r w:rsidR="007C15D1">
        <w:rPr>
          <w:rFonts w:ascii="Arial" w:hAnsi="Arial" w:cs="Arial"/>
          <w:sz w:val="24"/>
          <w:szCs w:val="24"/>
          <w:lang w:val="es-MX"/>
        </w:rPr>
        <w:t>este cuaderno</w:t>
      </w:r>
      <w:r w:rsidR="006367E4" w:rsidRPr="005C6652">
        <w:rPr>
          <w:rFonts w:ascii="Arial" w:hAnsi="Arial" w:cs="Arial"/>
          <w:sz w:val="24"/>
          <w:szCs w:val="24"/>
          <w:lang w:val="es-MX"/>
        </w:rPr>
        <w:t xml:space="preserve">), </w:t>
      </w:r>
      <w:r w:rsidR="006367E4">
        <w:rPr>
          <w:rFonts w:ascii="Arial" w:hAnsi="Arial" w:cs="Arial"/>
          <w:sz w:val="24"/>
          <w:szCs w:val="24"/>
          <w:lang w:val="es-MX"/>
        </w:rPr>
        <w:t xml:space="preserve">con la </w:t>
      </w:r>
      <w:r w:rsidR="006367E4" w:rsidRPr="005C6652">
        <w:rPr>
          <w:rFonts w:ascii="Arial" w:hAnsi="Arial" w:cs="Arial"/>
          <w:sz w:val="24"/>
          <w:szCs w:val="24"/>
          <w:lang w:val="es-MX"/>
        </w:rPr>
        <w:t>resoluci</w:t>
      </w:r>
      <w:r w:rsidR="006367E4">
        <w:rPr>
          <w:rFonts w:ascii="Arial" w:hAnsi="Arial" w:cs="Arial"/>
          <w:sz w:val="24"/>
          <w:szCs w:val="24"/>
          <w:lang w:val="es-MX"/>
        </w:rPr>
        <w:t>ón</w:t>
      </w:r>
      <w:r w:rsidR="006367E4" w:rsidRPr="005C6652">
        <w:rPr>
          <w:rFonts w:ascii="Arial" w:hAnsi="Arial" w:cs="Arial"/>
          <w:sz w:val="24"/>
          <w:szCs w:val="24"/>
          <w:lang w:val="es-MX"/>
        </w:rPr>
        <w:t xml:space="preserve"> GNR </w:t>
      </w:r>
      <w:r w:rsidR="007C15D1">
        <w:rPr>
          <w:rFonts w:ascii="Arial" w:hAnsi="Arial" w:cs="Arial"/>
          <w:sz w:val="24"/>
          <w:szCs w:val="24"/>
          <w:lang w:val="es-MX"/>
        </w:rPr>
        <w:t xml:space="preserve">110024 </w:t>
      </w:r>
      <w:r w:rsidR="006367E4" w:rsidRPr="005C6652">
        <w:rPr>
          <w:rFonts w:ascii="Arial" w:hAnsi="Arial" w:cs="Arial"/>
          <w:sz w:val="24"/>
          <w:szCs w:val="24"/>
          <w:lang w:val="es-MX"/>
        </w:rPr>
        <w:t xml:space="preserve">de fecha </w:t>
      </w:r>
      <w:r w:rsidR="007C15D1">
        <w:rPr>
          <w:rFonts w:ascii="Arial" w:hAnsi="Arial" w:cs="Arial"/>
          <w:sz w:val="24"/>
          <w:szCs w:val="24"/>
          <w:u w:val="single"/>
          <w:lang w:val="es-MX"/>
        </w:rPr>
        <w:t>20-04-2016</w:t>
      </w:r>
      <w:r w:rsidR="006367E4">
        <w:rPr>
          <w:rFonts w:ascii="Arial" w:hAnsi="Arial" w:cs="Arial"/>
          <w:sz w:val="24"/>
          <w:szCs w:val="24"/>
          <w:lang w:val="es-MX"/>
        </w:rPr>
        <w:t xml:space="preserve"> </w:t>
      </w:r>
      <w:r w:rsidR="006367E4" w:rsidRPr="005C6652">
        <w:rPr>
          <w:rFonts w:ascii="Arial" w:hAnsi="Arial" w:cs="Arial"/>
          <w:sz w:val="24"/>
          <w:szCs w:val="24"/>
          <w:lang w:val="es-MX"/>
        </w:rPr>
        <w:t>(Folios</w:t>
      </w:r>
      <w:r w:rsidR="006367E4">
        <w:rPr>
          <w:rFonts w:ascii="Arial" w:hAnsi="Arial" w:cs="Arial"/>
          <w:sz w:val="24"/>
          <w:szCs w:val="24"/>
          <w:lang w:val="es-MX"/>
        </w:rPr>
        <w:t xml:space="preserve"> </w:t>
      </w:r>
      <w:r w:rsidR="007C15D1">
        <w:rPr>
          <w:rFonts w:ascii="Arial" w:hAnsi="Arial" w:cs="Arial"/>
          <w:sz w:val="24"/>
          <w:szCs w:val="24"/>
          <w:lang w:val="es-MX"/>
        </w:rPr>
        <w:t>6 a 8</w:t>
      </w:r>
      <w:r w:rsidR="006367E4" w:rsidRPr="005C6652">
        <w:rPr>
          <w:rFonts w:ascii="Arial" w:hAnsi="Arial" w:cs="Arial"/>
          <w:sz w:val="24"/>
          <w:szCs w:val="24"/>
          <w:lang w:val="es-MX"/>
        </w:rPr>
        <w:t xml:space="preserve">, </w:t>
      </w:r>
      <w:r w:rsidR="007C15D1">
        <w:rPr>
          <w:rFonts w:ascii="Arial" w:hAnsi="Arial" w:cs="Arial"/>
          <w:sz w:val="24"/>
          <w:szCs w:val="24"/>
          <w:lang w:val="es-MX"/>
        </w:rPr>
        <w:t>ibídem</w:t>
      </w:r>
      <w:r w:rsidR="006367E4" w:rsidRPr="005C6652">
        <w:rPr>
          <w:rFonts w:ascii="Arial" w:hAnsi="Arial" w:cs="Arial"/>
          <w:sz w:val="24"/>
          <w:szCs w:val="24"/>
          <w:lang w:val="es-MX"/>
        </w:rPr>
        <w:t xml:space="preserve">), </w:t>
      </w:r>
      <w:r w:rsidR="007C15D1">
        <w:rPr>
          <w:rFonts w:ascii="Arial" w:hAnsi="Arial" w:cs="Arial"/>
          <w:sz w:val="24"/>
          <w:szCs w:val="24"/>
          <w:lang w:val="es-MX"/>
        </w:rPr>
        <w:t xml:space="preserve">notificada a su apoderada judicial el día </w:t>
      </w:r>
      <w:r w:rsidR="007C15D1" w:rsidRPr="007C15D1">
        <w:rPr>
          <w:rFonts w:ascii="Arial" w:hAnsi="Arial" w:cs="Arial"/>
          <w:sz w:val="24"/>
          <w:szCs w:val="24"/>
          <w:u w:val="single"/>
          <w:lang w:val="es-MX"/>
        </w:rPr>
        <w:t>22-04-2016</w:t>
      </w:r>
      <w:r w:rsidR="007C15D1" w:rsidRPr="007C15D1">
        <w:rPr>
          <w:rFonts w:ascii="Arial" w:hAnsi="Arial" w:cs="Arial"/>
          <w:sz w:val="24"/>
          <w:szCs w:val="24"/>
          <w:lang w:val="es-MX"/>
        </w:rPr>
        <w:t>, según se constató en esta instancia</w:t>
      </w:r>
      <w:r w:rsidR="00041B46">
        <w:rPr>
          <w:rFonts w:ascii="Arial" w:hAnsi="Arial" w:cs="Arial"/>
          <w:sz w:val="24"/>
          <w:szCs w:val="24"/>
          <w:lang w:val="es-MX"/>
        </w:rPr>
        <w:t xml:space="preserve"> (Folio 14, ib.), mediante la cual </w:t>
      </w:r>
      <w:r w:rsidR="006367E4" w:rsidRPr="005C6652">
        <w:rPr>
          <w:rFonts w:ascii="Arial" w:hAnsi="Arial" w:cs="Arial"/>
          <w:sz w:val="24"/>
          <w:szCs w:val="24"/>
          <w:lang w:val="es-MX"/>
        </w:rPr>
        <w:t>resuelve</w:t>
      </w:r>
      <w:r w:rsidR="006367E4">
        <w:rPr>
          <w:rFonts w:ascii="Arial" w:hAnsi="Arial" w:cs="Arial"/>
          <w:sz w:val="24"/>
          <w:szCs w:val="24"/>
          <w:lang w:val="es-MX"/>
        </w:rPr>
        <w:t xml:space="preserve"> la petición elevada por </w:t>
      </w:r>
      <w:r w:rsidR="007C15D1">
        <w:rPr>
          <w:rFonts w:ascii="Arial" w:hAnsi="Arial" w:cs="Arial"/>
          <w:sz w:val="24"/>
          <w:szCs w:val="24"/>
          <w:lang w:val="es-MX"/>
        </w:rPr>
        <w:t xml:space="preserve">la </w:t>
      </w:r>
      <w:r w:rsidR="006367E4">
        <w:rPr>
          <w:rFonts w:ascii="Arial" w:hAnsi="Arial" w:cs="Arial"/>
          <w:sz w:val="24"/>
          <w:szCs w:val="24"/>
          <w:lang w:val="es-MX"/>
        </w:rPr>
        <w:t>actor</w:t>
      </w:r>
      <w:r w:rsidR="007C15D1">
        <w:rPr>
          <w:rFonts w:ascii="Arial" w:hAnsi="Arial" w:cs="Arial"/>
          <w:sz w:val="24"/>
          <w:szCs w:val="24"/>
          <w:lang w:val="es-MX"/>
        </w:rPr>
        <w:t>a</w:t>
      </w:r>
      <w:r w:rsidR="006367E4">
        <w:rPr>
          <w:rFonts w:ascii="Arial" w:hAnsi="Arial" w:cs="Arial"/>
          <w:sz w:val="24"/>
          <w:szCs w:val="24"/>
          <w:lang w:val="es-MX"/>
        </w:rPr>
        <w:t xml:space="preserve">, </w:t>
      </w:r>
      <w:r w:rsidR="006367E4">
        <w:rPr>
          <w:rFonts w:ascii="Arial" w:hAnsi="Arial" w:cs="Arial"/>
          <w:sz w:val="24"/>
          <w:szCs w:val="24"/>
          <w:lang w:val="es-CO"/>
        </w:rPr>
        <w:t xml:space="preserve">reconoce </w:t>
      </w:r>
      <w:r w:rsidR="007C15D1">
        <w:rPr>
          <w:rFonts w:ascii="Arial" w:hAnsi="Arial" w:cs="Arial"/>
          <w:sz w:val="24"/>
          <w:szCs w:val="24"/>
          <w:lang w:val="es-CO"/>
        </w:rPr>
        <w:t>y ordena el pago de pensión de sobrevivientes</w:t>
      </w:r>
      <w:r w:rsidR="006367E4">
        <w:rPr>
          <w:rFonts w:ascii="Arial" w:hAnsi="Arial" w:cs="Arial"/>
          <w:sz w:val="24"/>
          <w:szCs w:val="24"/>
          <w:lang w:val="es-MX"/>
        </w:rPr>
        <w:t>,</w:t>
      </w:r>
      <w:r w:rsidR="007C15D1">
        <w:rPr>
          <w:rFonts w:ascii="Arial" w:hAnsi="Arial" w:cs="Arial"/>
          <w:sz w:val="24"/>
          <w:szCs w:val="24"/>
          <w:lang w:val="es-MX"/>
        </w:rPr>
        <w:t>dispuesta</w:t>
      </w:r>
      <w:r w:rsidR="006367E4">
        <w:rPr>
          <w:rFonts w:ascii="Arial" w:hAnsi="Arial" w:cs="Arial"/>
          <w:sz w:val="24"/>
          <w:szCs w:val="24"/>
          <w:lang w:val="es-MX"/>
        </w:rPr>
        <w:t xml:space="preserve"> en sentencia judicial.</w:t>
      </w:r>
    </w:p>
    <w:p w:rsidR="00116CF5" w:rsidRPr="00116CF5" w:rsidRDefault="00116CF5" w:rsidP="00116CF5">
      <w:pPr>
        <w:tabs>
          <w:tab w:val="left" w:pos="-720"/>
        </w:tabs>
        <w:suppressAutoHyphens/>
        <w:spacing w:line="360" w:lineRule="auto"/>
        <w:jc w:val="both"/>
        <w:rPr>
          <w:rFonts w:ascii="Arial" w:hAnsi="Arial" w:cs="Arial"/>
          <w:sz w:val="22"/>
          <w:szCs w:val="22"/>
          <w:lang w:val="es-MX"/>
        </w:rPr>
      </w:pPr>
    </w:p>
    <w:p w:rsidR="006367E4" w:rsidRPr="005C6652" w:rsidRDefault="006367E4" w:rsidP="006367E4">
      <w:pPr>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Así las cosas, se aprecia que la orden dada fue cumplida, aunque a destiempo. De tal manera que la gestión que competía a la AFP</w:t>
      </w:r>
      <w:r w:rsidR="00CB5E20">
        <w:rPr>
          <w:rFonts w:ascii="Arial" w:hAnsi="Arial" w:cs="Arial"/>
          <w:spacing w:val="-3"/>
          <w:sz w:val="24"/>
          <w:szCs w:val="24"/>
          <w:lang w:val="es-CO"/>
        </w:rPr>
        <w:t xml:space="preserve"> </w:t>
      </w:r>
      <w:r w:rsidR="00CB5E20" w:rsidRPr="005C6652">
        <w:rPr>
          <w:rFonts w:ascii="Arial" w:hAnsi="Arial" w:cs="Arial"/>
          <w:sz w:val="24"/>
          <w:szCs w:val="24"/>
          <w:lang w:val="es-CO"/>
        </w:rPr>
        <w:t>Colpensiones</w:t>
      </w:r>
      <w:r w:rsidR="00CB5E20">
        <w:rPr>
          <w:rFonts w:ascii="Arial" w:hAnsi="Arial" w:cs="Arial"/>
          <w:sz w:val="24"/>
          <w:szCs w:val="24"/>
          <w:lang w:val="es-CO"/>
        </w:rPr>
        <w:t>,</w:t>
      </w:r>
      <w:r w:rsidRPr="005C6652">
        <w:rPr>
          <w:rFonts w:ascii="Arial" w:hAnsi="Arial" w:cs="Arial"/>
          <w:spacing w:val="-3"/>
          <w:sz w:val="24"/>
          <w:szCs w:val="24"/>
          <w:lang w:val="es-CO"/>
        </w:rPr>
        <w:t xml:space="preserve"> en cabeza </w:t>
      </w:r>
      <w:r w:rsidR="00041B46">
        <w:rPr>
          <w:rFonts w:ascii="Arial" w:hAnsi="Arial" w:cs="Arial"/>
          <w:spacing w:val="-3"/>
          <w:sz w:val="24"/>
          <w:szCs w:val="24"/>
          <w:lang w:val="es-CO"/>
        </w:rPr>
        <w:t xml:space="preserve">del </w:t>
      </w:r>
      <w:r w:rsidRPr="005C6652">
        <w:rPr>
          <w:rFonts w:ascii="Arial" w:hAnsi="Arial" w:cs="Arial"/>
          <w:sz w:val="24"/>
          <w:szCs w:val="24"/>
          <w:lang w:val="es-CO"/>
        </w:rPr>
        <w:t>Gerent</w:t>
      </w:r>
      <w:r w:rsidR="00041B46">
        <w:rPr>
          <w:rFonts w:ascii="Arial" w:hAnsi="Arial" w:cs="Arial"/>
          <w:sz w:val="24"/>
          <w:szCs w:val="24"/>
          <w:lang w:val="es-CO"/>
        </w:rPr>
        <w:t>e</w:t>
      </w:r>
      <w:r w:rsidR="00CB5E20">
        <w:rPr>
          <w:rFonts w:ascii="Arial" w:hAnsi="Arial" w:cs="Arial"/>
          <w:sz w:val="24"/>
          <w:szCs w:val="24"/>
          <w:lang w:val="es-CO"/>
        </w:rPr>
        <w:t xml:space="preserve"> Nacional de Reconocimiento, </w:t>
      </w:r>
      <w:r w:rsidRPr="005C6652">
        <w:rPr>
          <w:rFonts w:ascii="Arial" w:hAnsi="Arial" w:cs="Arial"/>
          <w:spacing w:val="-3"/>
          <w:sz w:val="24"/>
          <w:szCs w:val="24"/>
          <w:lang w:val="es-CO"/>
        </w:rPr>
        <w:t xml:space="preserve">se realizó, con lo que se acató lo ordenado en el fallo de tutela de primera instancia. </w:t>
      </w:r>
    </w:p>
    <w:p w:rsidR="006367E4" w:rsidRDefault="006367E4" w:rsidP="006367E4">
      <w:pPr>
        <w:tabs>
          <w:tab w:val="left" w:pos="-720"/>
        </w:tabs>
        <w:suppressAutoHyphens/>
        <w:spacing w:line="360" w:lineRule="auto"/>
        <w:jc w:val="both"/>
        <w:rPr>
          <w:rFonts w:ascii="Arial" w:hAnsi="Arial" w:cs="Arial"/>
          <w:spacing w:val="-3"/>
          <w:sz w:val="24"/>
          <w:szCs w:val="24"/>
          <w:lang w:val="es-CO"/>
        </w:rPr>
      </w:pPr>
    </w:p>
    <w:p w:rsidR="006367E4" w:rsidRDefault="006367E4" w:rsidP="006367E4">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7E3F89" w:rsidRDefault="007E3F89" w:rsidP="00116CF5">
      <w:pPr>
        <w:tabs>
          <w:tab w:val="left" w:pos="-720"/>
        </w:tabs>
        <w:suppressAutoHyphens/>
        <w:spacing w:line="360" w:lineRule="auto"/>
        <w:jc w:val="both"/>
        <w:rPr>
          <w:rFonts w:ascii="Arial" w:hAnsi="Arial" w:cs="Arial"/>
          <w:spacing w:val="-3"/>
          <w:sz w:val="24"/>
          <w:szCs w:val="28"/>
          <w:lang w:val="es-CO"/>
        </w:rPr>
      </w:pPr>
    </w:p>
    <w:p w:rsidR="007E3F89" w:rsidRDefault="007E3F89" w:rsidP="00116CF5">
      <w:pPr>
        <w:tabs>
          <w:tab w:val="left" w:pos="-720"/>
        </w:tabs>
        <w:suppressAutoHyphens/>
        <w:spacing w:line="360" w:lineRule="auto"/>
        <w:jc w:val="both"/>
        <w:rPr>
          <w:rFonts w:ascii="Arial" w:hAnsi="Arial" w:cs="Arial"/>
          <w:spacing w:val="-3"/>
          <w:sz w:val="24"/>
          <w:szCs w:val="28"/>
          <w:lang w:val="es-CO"/>
        </w:rPr>
      </w:pPr>
    </w:p>
    <w:p w:rsidR="00116CF5" w:rsidRDefault="00116CF5" w:rsidP="00116CF5">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116CF5" w:rsidRPr="00C858CF" w:rsidRDefault="00116CF5" w:rsidP="00116CF5">
      <w:pPr>
        <w:spacing w:line="360" w:lineRule="auto"/>
        <w:jc w:val="both"/>
        <w:rPr>
          <w:rFonts w:ascii="Arial" w:hAnsi="Arial" w:cs="Arial"/>
          <w:sz w:val="22"/>
          <w:szCs w:val="22"/>
          <w:lang w:val="es-CO"/>
        </w:rPr>
      </w:pPr>
    </w:p>
    <w:p w:rsidR="00041B46" w:rsidRPr="005C6652" w:rsidRDefault="00041B46" w:rsidP="00041B46">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r w:rsidRPr="005C6652">
        <w:rPr>
          <w:rFonts w:ascii="Arial" w:hAnsi="Arial" w:cs="Arial"/>
          <w:i/>
          <w:lang w:val="es-CO"/>
        </w:rPr>
        <w:t>iusfundamentales</w:t>
      </w:r>
      <w:r w:rsidRPr="005C6652">
        <w:rPr>
          <w:rFonts w:ascii="Arial" w:hAnsi="Arial" w:cs="Arial"/>
          <w:lang w:val="es-CO"/>
        </w:rPr>
        <w:t xml:space="preserve"> están amparados en forma material.  </w:t>
      </w:r>
    </w:p>
    <w:p w:rsidR="00041B46" w:rsidRPr="00776593" w:rsidRDefault="00041B46" w:rsidP="00041B46">
      <w:pPr>
        <w:widowControl w:val="0"/>
        <w:spacing w:line="360" w:lineRule="auto"/>
        <w:jc w:val="both"/>
        <w:rPr>
          <w:rFonts w:ascii="Arial" w:hAnsi="Arial" w:cs="Arial"/>
          <w:spacing w:val="-3"/>
          <w:sz w:val="22"/>
          <w:szCs w:val="24"/>
          <w:lang w:val="es-ES_tradnl"/>
        </w:rPr>
      </w:pPr>
    </w:p>
    <w:p w:rsidR="00041B46" w:rsidRPr="005C6652" w:rsidRDefault="00041B46" w:rsidP="00041B46">
      <w:pPr>
        <w:tabs>
          <w:tab w:val="left" w:pos="-720"/>
        </w:tabs>
        <w:suppressAutoHyphens/>
        <w:spacing w:line="360" w:lineRule="auto"/>
        <w:jc w:val="both"/>
        <w:rPr>
          <w:rFonts w:ascii="Arial" w:hAnsi="Arial" w:cs="Arial"/>
          <w:sz w:val="24"/>
          <w:szCs w:val="24"/>
          <w:lang w:val="es-CO"/>
        </w:rPr>
      </w:pPr>
      <w:r w:rsidRPr="005C6652">
        <w:rPr>
          <w:rFonts w:ascii="Arial" w:hAnsi="Arial" w:cs="Arial"/>
          <w:sz w:val="24"/>
          <w:szCs w:val="24"/>
          <w:lang w:val="es-CO"/>
        </w:rPr>
        <w:t xml:space="preserve">En mérito de lo expuesto, la </w:t>
      </w:r>
      <w:r w:rsidRPr="005C6652">
        <w:rPr>
          <w:rFonts w:ascii="Arial" w:hAnsi="Arial" w:cs="Arial"/>
          <w:smallCaps/>
          <w:sz w:val="24"/>
          <w:szCs w:val="24"/>
          <w:lang w:val="es-CO"/>
        </w:rPr>
        <w:t xml:space="preserve">Sala de Decisión Civil – Familia del Tribunal Superior del Distrito Judicial de Pereira, Risaralda, </w:t>
      </w:r>
    </w:p>
    <w:p w:rsidR="009C6355" w:rsidRDefault="009C6355" w:rsidP="00041B46">
      <w:pPr>
        <w:pStyle w:val="Textoindependiente"/>
        <w:tabs>
          <w:tab w:val="left" w:pos="8647"/>
          <w:tab w:val="left" w:pos="9498"/>
        </w:tabs>
        <w:spacing w:line="360" w:lineRule="auto"/>
        <w:ind w:right="79"/>
        <w:rPr>
          <w:rFonts w:ascii="Arial" w:hAnsi="Arial" w:cs="Arial"/>
          <w:smallCaps/>
          <w:lang w:val="es-CO"/>
        </w:rPr>
      </w:pPr>
    </w:p>
    <w:p w:rsidR="00116CF5" w:rsidRPr="00897B11" w:rsidRDefault="00116CF5" w:rsidP="00116CF5">
      <w:pPr>
        <w:tabs>
          <w:tab w:val="left" w:pos="-720"/>
        </w:tabs>
        <w:suppressAutoHyphens/>
        <w:spacing w:line="360" w:lineRule="auto"/>
        <w:jc w:val="center"/>
        <w:rPr>
          <w:rFonts w:ascii="Arial" w:hAnsi="Arial" w:cs="Arial"/>
          <w:smallCaps/>
          <w:sz w:val="24"/>
          <w:szCs w:val="24"/>
          <w:lang w:val="es-CO"/>
        </w:rPr>
      </w:pPr>
      <w:r w:rsidRPr="00897B11">
        <w:rPr>
          <w:rFonts w:ascii="Arial" w:hAnsi="Arial" w:cs="Arial"/>
          <w:smallCaps/>
          <w:sz w:val="24"/>
          <w:szCs w:val="24"/>
          <w:lang w:val="es-CO"/>
        </w:rPr>
        <w:t>R e s u e l v e,</w:t>
      </w:r>
    </w:p>
    <w:p w:rsidR="00116CF5" w:rsidRPr="00C858CF" w:rsidRDefault="00116CF5" w:rsidP="00116CF5">
      <w:pPr>
        <w:tabs>
          <w:tab w:val="left" w:pos="-720"/>
        </w:tabs>
        <w:suppressAutoHyphens/>
        <w:spacing w:line="360" w:lineRule="auto"/>
        <w:jc w:val="center"/>
        <w:rPr>
          <w:rFonts w:ascii="Arial" w:hAnsi="Arial" w:cs="Arial"/>
          <w:spacing w:val="-3"/>
          <w:szCs w:val="22"/>
          <w:lang w:val="es-CO"/>
        </w:rPr>
      </w:pPr>
    </w:p>
    <w:p w:rsidR="009C6355" w:rsidRPr="005C6652" w:rsidRDefault="009C6355" w:rsidP="009C6355">
      <w:pPr>
        <w:pStyle w:val="Prrafodelista"/>
        <w:widowControl w:val="0"/>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REVOCAR íntegramente la decisión del día </w:t>
      </w:r>
      <w:r w:rsidR="00041B46">
        <w:rPr>
          <w:rFonts w:ascii="Arial" w:hAnsi="Arial" w:cs="Arial"/>
          <w:sz w:val="24"/>
          <w:szCs w:val="24"/>
          <w:lang w:val="es-CO"/>
        </w:rPr>
        <w:t>28-03-2016</w:t>
      </w:r>
      <w:r w:rsidRPr="00234BDF">
        <w:rPr>
          <w:rFonts w:ascii="Arial" w:hAnsi="Arial" w:cs="Arial"/>
          <w:sz w:val="24"/>
          <w:szCs w:val="24"/>
          <w:lang w:val="es-CO"/>
        </w:rPr>
        <w:t xml:space="preserve"> </w:t>
      </w:r>
      <w:r>
        <w:rPr>
          <w:rFonts w:ascii="Arial" w:hAnsi="Arial" w:cs="Arial"/>
          <w:sz w:val="24"/>
          <w:szCs w:val="24"/>
          <w:lang w:val="es-CO"/>
        </w:rPr>
        <w:t xml:space="preserve">emitida por el </w:t>
      </w:r>
      <w:r w:rsidRPr="00234BDF">
        <w:rPr>
          <w:rFonts w:ascii="Arial" w:hAnsi="Arial" w:cs="Arial"/>
          <w:sz w:val="24"/>
          <w:szCs w:val="24"/>
          <w:lang w:val="es-CO"/>
        </w:rPr>
        <w:t xml:space="preserve">Juzgado </w:t>
      </w:r>
      <w:r w:rsidR="00041B46">
        <w:rPr>
          <w:rFonts w:ascii="Arial" w:hAnsi="Arial" w:cs="Arial"/>
          <w:sz w:val="24"/>
          <w:szCs w:val="24"/>
          <w:lang w:val="es-CO"/>
        </w:rPr>
        <w:t xml:space="preserve">Primero de Familia de Pereira </w:t>
      </w:r>
      <w:r w:rsidRPr="005C6652">
        <w:rPr>
          <w:rFonts w:ascii="Arial" w:hAnsi="Arial" w:cs="Arial"/>
          <w:sz w:val="24"/>
          <w:szCs w:val="24"/>
          <w:lang w:val="es-CO"/>
        </w:rPr>
        <w:t>y en su lugar, DECLARAR que se cumplió la orden impartida por ese es</w:t>
      </w:r>
      <w:r>
        <w:rPr>
          <w:rFonts w:ascii="Arial" w:hAnsi="Arial" w:cs="Arial"/>
          <w:sz w:val="24"/>
          <w:szCs w:val="24"/>
          <w:lang w:val="es-CO"/>
        </w:rPr>
        <w:t xml:space="preserve">trado judicial, en el fallo de </w:t>
      </w:r>
      <w:r w:rsidR="00041B46">
        <w:rPr>
          <w:rFonts w:ascii="Arial" w:hAnsi="Arial" w:cs="Arial"/>
          <w:sz w:val="24"/>
          <w:szCs w:val="24"/>
          <w:lang w:val="es-CO"/>
        </w:rPr>
        <w:t>03-02-2016</w:t>
      </w:r>
      <w:r w:rsidRPr="005C6652">
        <w:rPr>
          <w:rFonts w:ascii="Arial" w:hAnsi="Arial" w:cs="Arial"/>
          <w:sz w:val="24"/>
          <w:szCs w:val="24"/>
          <w:lang w:val="es-CO"/>
        </w:rPr>
        <w:t>.</w:t>
      </w:r>
    </w:p>
    <w:p w:rsidR="009C6355" w:rsidRPr="005C6652" w:rsidRDefault="009C6355" w:rsidP="009C6355">
      <w:pPr>
        <w:pStyle w:val="Prrafodelista"/>
        <w:widowControl w:val="0"/>
        <w:spacing w:line="360" w:lineRule="auto"/>
        <w:jc w:val="both"/>
        <w:rPr>
          <w:rFonts w:ascii="Arial" w:hAnsi="Arial" w:cs="Arial"/>
          <w:sz w:val="24"/>
          <w:szCs w:val="24"/>
          <w:lang w:val="es-CO"/>
        </w:rPr>
      </w:pPr>
    </w:p>
    <w:p w:rsidR="009C6355" w:rsidRPr="005C6652" w:rsidRDefault="009C6355" w:rsidP="009C6355">
      <w:pPr>
        <w:pStyle w:val="Prrafodelista"/>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ORDENAR la devolución de los cuadernos al Despacho de origen. </w:t>
      </w:r>
    </w:p>
    <w:p w:rsidR="009C6355" w:rsidRPr="005C6652" w:rsidRDefault="009C6355" w:rsidP="009C6355">
      <w:pPr>
        <w:spacing w:line="360" w:lineRule="auto"/>
        <w:ind w:left="360"/>
        <w:rPr>
          <w:rFonts w:ascii="Arial" w:hAnsi="Arial" w:cs="Arial"/>
          <w:sz w:val="24"/>
          <w:szCs w:val="24"/>
          <w:lang w:val="es-ES"/>
        </w:rPr>
      </w:pPr>
    </w:p>
    <w:p w:rsidR="009C6355" w:rsidRPr="00E1738C" w:rsidRDefault="009C6355" w:rsidP="009C6355">
      <w:pPr>
        <w:pStyle w:val="Prrafodelista"/>
        <w:numPr>
          <w:ilvl w:val="0"/>
          <w:numId w:val="2"/>
        </w:numPr>
        <w:spacing w:line="360" w:lineRule="auto"/>
        <w:jc w:val="both"/>
        <w:rPr>
          <w:rFonts w:ascii="Arial" w:hAnsi="Arial" w:cs="Arial"/>
          <w:sz w:val="28"/>
          <w:szCs w:val="28"/>
          <w:lang w:val="es-CO"/>
        </w:rPr>
      </w:pPr>
      <w:r w:rsidRPr="005C6652">
        <w:rPr>
          <w:rFonts w:ascii="Arial" w:hAnsi="Arial" w:cs="Arial"/>
          <w:sz w:val="24"/>
          <w:szCs w:val="24"/>
          <w:lang w:val="es-CO"/>
        </w:rPr>
        <w:t>ADVERTIR que contra esta providencia es improcedente recurso alguno.</w:t>
      </w:r>
    </w:p>
    <w:p w:rsidR="00116CF5" w:rsidRPr="00C858CF" w:rsidRDefault="00116CF5" w:rsidP="00116CF5">
      <w:pPr>
        <w:pStyle w:val="Prrafodelista"/>
        <w:spacing w:line="360" w:lineRule="auto"/>
        <w:ind w:left="360"/>
        <w:jc w:val="both"/>
        <w:rPr>
          <w:rFonts w:ascii="Arial" w:hAnsi="Arial" w:cs="Arial"/>
          <w:szCs w:val="28"/>
          <w:lang w:val="es-CO"/>
        </w:rPr>
      </w:pPr>
    </w:p>
    <w:p w:rsidR="00116CF5" w:rsidRDefault="00116CF5" w:rsidP="00116CF5">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041B46" w:rsidRPr="00CB5DB2"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041B46" w:rsidRPr="00CB5DB2"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041B46"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041B46" w:rsidRPr="001535F8"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041B46" w:rsidRPr="001535F8"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041B46" w:rsidRPr="00CB5DB2"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lang w:val="es-ES_tradnl"/>
        </w:rPr>
      </w:pPr>
      <w:r w:rsidRPr="00CB5DB2">
        <w:rPr>
          <w:rFonts w:ascii="Arial" w:hAnsi="Arial"/>
          <w:w w:val="150"/>
          <w:sz w:val="28"/>
          <w:szCs w:val="18"/>
          <w:lang w:val="es-ES_tradnl"/>
        </w:rPr>
        <w:t>E</w:t>
      </w:r>
      <w:r w:rsidRPr="00CB5DB2">
        <w:rPr>
          <w:rFonts w:ascii="Arial" w:hAnsi="Arial"/>
          <w:w w:val="150"/>
          <w:sz w:val="18"/>
          <w:szCs w:val="18"/>
          <w:lang w:val="es-ES_tradnl"/>
        </w:rPr>
        <w:t>DDER</w:t>
      </w:r>
      <w:r w:rsidRPr="00CB5DB2">
        <w:rPr>
          <w:rFonts w:ascii="Arial" w:hAnsi="Arial"/>
          <w:w w:val="150"/>
          <w:sz w:val="18"/>
          <w:lang w:val="es-ES_tradnl"/>
        </w:rPr>
        <w:t xml:space="preserve"> </w:t>
      </w:r>
      <w:r w:rsidRPr="00CB5DB2">
        <w:rPr>
          <w:rFonts w:ascii="Arial" w:hAnsi="Arial"/>
          <w:w w:val="150"/>
          <w:sz w:val="28"/>
          <w:lang w:val="es-ES_tradnl"/>
        </w:rPr>
        <w:t>J</w:t>
      </w:r>
      <w:r w:rsidRPr="00CB5DB2">
        <w:rPr>
          <w:rFonts w:ascii="Arial" w:hAnsi="Arial"/>
          <w:w w:val="150"/>
          <w:sz w:val="18"/>
          <w:szCs w:val="18"/>
          <w:lang w:val="es-ES_tradnl"/>
        </w:rPr>
        <w:t xml:space="preserve">IMMY </w:t>
      </w:r>
      <w:r w:rsidRPr="00CB5DB2">
        <w:rPr>
          <w:rFonts w:ascii="Arial" w:hAnsi="Arial"/>
          <w:w w:val="150"/>
          <w:sz w:val="28"/>
          <w:lang w:val="es-ES_tradnl"/>
        </w:rPr>
        <w:t>S</w:t>
      </w:r>
      <w:r w:rsidRPr="00CB5DB2">
        <w:rPr>
          <w:rFonts w:ascii="Arial" w:hAnsi="Arial"/>
          <w:w w:val="150"/>
          <w:sz w:val="18"/>
          <w:szCs w:val="18"/>
          <w:lang w:val="es-ES_tradnl"/>
        </w:rPr>
        <w:t xml:space="preserve">ÁNCHEZ </w:t>
      </w:r>
      <w:r w:rsidRPr="00CB5DB2">
        <w:rPr>
          <w:rFonts w:ascii="Arial" w:hAnsi="Arial"/>
          <w:w w:val="150"/>
          <w:sz w:val="28"/>
          <w:szCs w:val="18"/>
          <w:lang w:val="es-ES_tradnl"/>
        </w:rPr>
        <w:t>C.</w:t>
      </w:r>
      <w:r w:rsidRPr="00CB5DB2">
        <w:rPr>
          <w:rFonts w:ascii="Arial" w:hAnsi="Arial"/>
          <w:w w:val="150"/>
          <w:sz w:val="28"/>
          <w:szCs w:val="18"/>
          <w:lang w:val="es-ES_tradnl"/>
        </w:rPr>
        <w:tab/>
      </w:r>
      <w:r w:rsidRPr="00CB5DB2">
        <w:rPr>
          <w:rFonts w:ascii="Arial" w:hAnsi="Arial"/>
          <w:w w:val="150"/>
          <w:sz w:val="28"/>
          <w:szCs w:val="18"/>
          <w:lang w:val="es-ES_tradnl"/>
        </w:rPr>
        <w:tab/>
      </w:r>
      <w:r w:rsidRPr="00CB5DB2">
        <w:rPr>
          <w:rFonts w:ascii="Arial" w:hAnsi="Arial" w:cs="Arial"/>
          <w:spacing w:val="-3"/>
          <w:w w:val="150"/>
          <w:sz w:val="28"/>
          <w:szCs w:val="18"/>
        </w:rPr>
        <w:t>J</w:t>
      </w:r>
      <w:r w:rsidRPr="00CB5DB2">
        <w:rPr>
          <w:rFonts w:ascii="Arial" w:hAnsi="Arial" w:cs="Arial"/>
          <w:spacing w:val="-3"/>
          <w:w w:val="150"/>
          <w:sz w:val="18"/>
          <w:szCs w:val="18"/>
        </w:rPr>
        <w:t xml:space="preserve">AIME </w:t>
      </w:r>
      <w:r w:rsidRPr="00CB5DB2">
        <w:rPr>
          <w:rFonts w:ascii="Arial" w:hAnsi="Arial" w:cs="Arial"/>
          <w:spacing w:val="-3"/>
          <w:w w:val="150"/>
          <w:sz w:val="28"/>
          <w:szCs w:val="18"/>
        </w:rPr>
        <w:t>A</w:t>
      </w:r>
      <w:r w:rsidRPr="00CB5DB2">
        <w:rPr>
          <w:rFonts w:ascii="Arial" w:hAnsi="Arial"/>
          <w:w w:val="150"/>
          <w:sz w:val="18"/>
          <w:szCs w:val="18"/>
        </w:rPr>
        <w:t xml:space="preserve">LBERTO </w:t>
      </w:r>
      <w:r w:rsidRPr="00CB5DB2">
        <w:rPr>
          <w:rFonts w:ascii="Arial" w:hAnsi="Arial" w:cs="Arial"/>
          <w:spacing w:val="-3"/>
          <w:w w:val="150"/>
          <w:sz w:val="28"/>
          <w:szCs w:val="18"/>
        </w:rPr>
        <w:t>S</w:t>
      </w:r>
      <w:r w:rsidRPr="00CB5DB2">
        <w:rPr>
          <w:rFonts w:ascii="Arial" w:hAnsi="Arial" w:cs="Arial"/>
          <w:spacing w:val="-3"/>
          <w:w w:val="150"/>
          <w:sz w:val="18"/>
          <w:szCs w:val="16"/>
        </w:rPr>
        <w:t xml:space="preserve">ARAZA </w:t>
      </w:r>
      <w:r w:rsidRPr="00CB5DB2">
        <w:rPr>
          <w:rFonts w:ascii="Arial" w:hAnsi="Arial" w:cs="Arial"/>
          <w:spacing w:val="-3"/>
          <w:w w:val="150"/>
          <w:sz w:val="28"/>
          <w:szCs w:val="18"/>
        </w:rPr>
        <w:t>N.</w:t>
      </w:r>
    </w:p>
    <w:p w:rsidR="00041B46"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rPr>
      </w:pPr>
      <w:r w:rsidRPr="00CB5DB2">
        <w:rPr>
          <w:rFonts w:ascii="Arial" w:hAnsi="Arial" w:cs="Arial"/>
          <w:w w:val="150"/>
          <w:sz w:val="28"/>
          <w:lang w:val="es-ES_tradnl"/>
        </w:rPr>
        <w:tab/>
      </w:r>
      <w:r w:rsidRPr="00CB5DB2">
        <w:rPr>
          <w:rFonts w:ascii="Arial" w:hAnsi="Arial" w:cs="Arial"/>
          <w:w w:val="150"/>
          <w:sz w:val="28"/>
        </w:rPr>
        <w:t>M</w:t>
      </w:r>
      <w:r w:rsidRPr="00CB5DB2">
        <w:rPr>
          <w:rFonts w:ascii="Arial" w:hAnsi="Arial" w:cs="Arial"/>
          <w:w w:val="150"/>
          <w:sz w:val="18"/>
        </w:rPr>
        <w:t xml:space="preserve"> A G I S T R A D O </w:t>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28"/>
        </w:rPr>
        <w:t>M</w:t>
      </w:r>
      <w:r w:rsidRPr="00CB5DB2">
        <w:rPr>
          <w:rFonts w:ascii="Arial" w:hAnsi="Arial" w:cs="Arial"/>
          <w:w w:val="150"/>
          <w:sz w:val="18"/>
        </w:rPr>
        <w:t xml:space="preserve"> A G I S T R A D O</w:t>
      </w:r>
    </w:p>
    <w:p w:rsidR="00116CF5" w:rsidRDefault="00116CF5" w:rsidP="00116CF5">
      <w:pPr>
        <w:widowControl w:val="0"/>
        <w:spacing w:line="360" w:lineRule="auto"/>
        <w:jc w:val="right"/>
        <w:rPr>
          <w:rFonts w:ascii="Arial" w:hAnsi="Arial" w:cs="Arial"/>
          <w:i/>
          <w:iCs/>
          <w:sz w:val="14"/>
          <w:szCs w:val="16"/>
          <w:lang w:val="en-US"/>
        </w:rPr>
      </w:pPr>
    </w:p>
    <w:p w:rsidR="00116CF5" w:rsidRPr="009E6A45" w:rsidRDefault="00116CF5" w:rsidP="00116CF5">
      <w:pPr>
        <w:widowControl w:val="0"/>
        <w:spacing w:line="360" w:lineRule="auto"/>
        <w:jc w:val="right"/>
        <w:rPr>
          <w:rFonts w:ascii="Arial" w:hAnsi="Arial" w:cs="Arial"/>
          <w:i/>
          <w:iCs/>
          <w:sz w:val="14"/>
          <w:szCs w:val="16"/>
          <w:lang w:val="es-CO"/>
        </w:rPr>
      </w:pPr>
      <w:r>
        <w:rPr>
          <w:rFonts w:ascii="Arial" w:hAnsi="Arial" w:cs="Arial"/>
          <w:i/>
          <w:iCs/>
          <w:sz w:val="14"/>
          <w:szCs w:val="16"/>
          <w:lang w:val="en-US"/>
        </w:rPr>
        <w:t>DGH /ODCD/2016</w:t>
      </w:r>
    </w:p>
    <w:sectPr w:rsidR="00116CF5" w:rsidRPr="009E6A45" w:rsidSect="00B3455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CE" w:rsidRDefault="00C42FCE" w:rsidP="0005223F">
      <w:r>
        <w:separator/>
      </w:r>
    </w:p>
  </w:endnote>
  <w:endnote w:type="continuationSeparator" w:id="0">
    <w:p w:rsidR="00C42FCE" w:rsidRDefault="00C42FC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CE" w:rsidRDefault="00C42FCE" w:rsidP="0005223F">
      <w:r>
        <w:separator/>
      </w:r>
    </w:p>
  </w:footnote>
  <w:footnote w:type="continuationSeparator" w:id="0">
    <w:p w:rsidR="00C42FCE" w:rsidRDefault="00C42FCE"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C42FCE" w:rsidRPr="00C42FCE">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5B72CC">
      <w:rPr>
        <w:rFonts w:ascii="Calibri" w:hAnsi="Calibri" w:cs="Calibri"/>
        <w:i/>
        <w:iCs/>
        <w:lang w:val="es-CO"/>
      </w:rPr>
      <w:t>2016-00025-01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2C"/>
    <w:rsid w:val="00030BF8"/>
    <w:rsid w:val="00030F14"/>
    <w:rsid w:val="000329D0"/>
    <w:rsid w:val="000333F4"/>
    <w:rsid w:val="000351E6"/>
    <w:rsid w:val="0004030E"/>
    <w:rsid w:val="00040634"/>
    <w:rsid w:val="00041B46"/>
    <w:rsid w:val="00042B3D"/>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1750"/>
    <w:rsid w:val="000B280B"/>
    <w:rsid w:val="000B29EC"/>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259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3F85"/>
    <w:rsid w:val="00116111"/>
    <w:rsid w:val="00116CF5"/>
    <w:rsid w:val="00117A91"/>
    <w:rsid w:val="001204ED"/>
    <w:rsid w:val="00120584"/>
    <w:rsid w:val="00120875"/>
    <w:rsid w:val="0012087F"/>
    <w:rsid w:val="00121680"/>
    <w:rsid w:val="00121A24"/>
    <w:rsid w:val="00122758"/>
    <w:rsid w:val="001228E8"/>
    <w:rsid w:val="00124E65"/>
    <w:rsid w:val="00125470"/>
    <w:rsid w:val="00125CEE"/>
    <w:rsid w:val="00130329"/>
    <w:rsid w:val="00130C31"/>
    <w:rsid w:val="00133555"/>
    <w:rsid w:val="001363E8"/>
    <w:rsid w:val="0013716C"/>
    <w:rsid w:val="00140B16"/>
    <w:rsid w:val="001419F4"/>
    <w:rsid w:val="0014293B"/>
    <w:rsid w:val="0014376C"/>
    <w:rsid w:val="00144115"/>
    <w:rsid w:val="001460A0"/>
    <w:rsid w:val="00150040"/>
    <w:rsid w:val="00150BDE"/>
    <w:rsid w:val="00152F66"/>
    <w:rsid w:val="001534E0"/>
    <w:rsid w:val="0015350D"/>
    <w:rsid w:val="00153597"/>
    <w:rsid w:val="00153E3F"/>
    <w:rsid w:val="00153E9A"/>
    <w:rsid w:val="00155453"/>
    <w:rsid w:val="00157F4F"/>
    <w:rsid w:val="00162AC0"/>
    <w:rsid w:val="0016572F"/>
    <w:rsid w:val="0016728B"/>
    <w:rsid w:val="00170803"/>
    <w:rsid w:val="00171667"/>
    <w:rsid w:val="00173089"/>
    <w:rsid w:val="001737DB"/>
    <w:rsid w:val="00175A6A"/>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1D31"/>
    <w:rsid w:val="001F29CE"/>
    <w:rsid w:val="001F406E"/>
    <w:rsid w:val="001F434D"/>
    <w:rsid w:val="001F5060"/>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464A"/>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3727"/>
    <w:rsid w:val="002D62B3"/>
    <w:rsid w:val="002D645D"/>
    <w:rsid w:val="002D75EA"/>
    <w:rsid w:val="002D774D"/>
    <w:rsid w:val="002E074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7F"/>
    <w:rsid w:val="00312AF2"/>
    <w:rsid w:val="00312CAF"/>
    <w:rsid w:val="00312F2B"/>
    <w:rsid w:val="00313A77"/>
    <w:rsid w:val="00313D0D"/>
    <w:rsid w:val="00313E8A"/>
    <w:rsid w:val="00316319"/>
    <w:rsid w:val="0032033E"/>
    <w:rsid w:val="00321D23"/>
    <w:rsid w:val="00325A3D"/>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77602"/>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EA8"/>
    <w:rsid w:val="003A6F60"/>
    <w:rsid w:val="003B0484"/>
    <w:rsid w:val="003B2ADA"/>
    <w:rsid w:val="003B2BB7"/>
    <w:rsid w:val="003B3E8B"/>
    <w:rsid w:val="003B474A"/>
    <w:rsid w:val="003B64BE"/>
    <w:rsid w:val="003B6B9A"/>
    <w:rsid w:val="003B7FEA"/>
    <w:rsid w:val="003C538D"/>
    <w:rsid w:val="003C6162"/>
    <w:rsid w:val="003C674B"/>
    <w:rsid w:val="003C6FCF"/>
    <w:rsid w:val="003C7820"/>
    <w:rsid w:val="003C7AAD"/>
    <w:rsid w:val="003D27EE"/>
    <w:rsid w:val="003D280A"/>
    <w:rsid w:val="003D4532"/>
    <w:rsid w:val="003D5033"/>
    <w:rsid w:val="003D7433"/>
    <w:rsid w:val="003E02D3"/>
    <w:rsid w:val="003E1288"/>
    <w:rsid w:val="003E18D8"/>
    <w:rsid w:val="003E34A1"/>
    <w:rsid w:val="003E508B"/>
    <w:rsid w:val="003E72BE"/>
    <w:rsid w:val="003E7D19"/>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2EF8"/>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2D0"/>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B2F"/>
    <w:rsid w:val="004B1ED6"/>
    <w:rsid w:val="004B53B6"/>
    <w:rsid w:val="004C26FC"/>
    <w:rsid w:val="004C69B3"/>
    <w:rsid w:val="004C72A7"/>
    <w:rsid w:val="004C78F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6F2E"/>
    <w:rsid w:val="004F7186"/>
    <w:rsid w:val="00500201"/>
    <w:rsid w:val="00501BA7"/>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0E27"/>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645"/>
    <w:rsid w:val="00581F81"/>
    <w:rsid w:val="00583518"/>
    <w:rsid w:val="0058463E"/>
    <w:rsid w:val="005847AD"/>
    <w:rsid w:val="00584FE0"/>
    <w:rsid w:val="00585AEA"/>
    <w:rsid w:val="00586196"/>
    <w:rsid w:val="005932E3"/>
    <w:rsid w:val="0059395D"/>
    <w:rsid w:val="00595465"/>
    <w:rsid w:val="00595DC2"/>
    <w:rsid w:val="00596B22"/>
    <w:rsid w:val="005A146E"/>
    <w:rsid w:val="005A24C4"/>
    <w:rsid w:val="005A3336"/>
    <w:rsid w:val="005A5C2D"/>
    <w:rsid w:val="005A5E17"/>
    <w:rsid w:val="005A7483"/>
    <w:rsid w:val="005B042C"/>
    <w:rsid w:val="005B0851"/>
    <w:rsid w:val="005B30A2"/>
    <w:rsid w:val="005B4ED9"/>
    <w:rsid w:val="005B72CC"/>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491"/>
    <w:rsid w:val="005F4D16"/>
    <w:rsid w:val="005F5E3F"/>
    <w:rsid w:val="005F708D"/>
    <w:rsid w:val="005F770E"/>
    <w:rsid w:val="00601893"/>
    <w:rsid w:val="00603CB7"/>
    <w:rsid w:val="00606001"/>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367E4"/>
    <w:rsid w:val="006408D7"/>
    <w:rsid w:val="006427D3"/>
    <w:rsid w:val="00643BFB"/>
    <w:rsid w:val="0064664E"/>
    <w:rsid w:val="00651980"/>
    <w:rsid w:val="006521BC"/>
    <w:rsid w:val="00652F17"/>
    <w:rsid w:val="006539F6"/>
    <w:rsid w:val="0065490D"/>
    <w:rsid w:val="0066240C"/>
    <w:rsid w:val="006624D1"/>
    <w:rsid w:val="00662B55"/>
    <w:rsid w:val="00663F34"/>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9738A"/>
    <w:rsid w:val="006A1FE4"/>
    <w:rsid w:val="006A3221"/>
    <w:rsid w:val="006A3315"/>
    <w:rsid w:val="006A350F"/>
    <w:rsid w:val="006A64FA"/>
    <w:rsid w:val="006B0AF3"/>
    <w:rsid w:val="006B66C5"/>
    <w:rsid w:val="006C01FA"/>
    <w:rsid w:val="006C181E"/>
    <w:rsid w:val="006C1844"/>
    <w:rsid w:val="006C2035"/>
    <w:rsid w:val="006C26E8"/>
    <w:rsid w:val="006C2872"/>
    <w:rsid w:val="006C2EE4"/>
    <w:rsid w:val="006C38AF"/>
    <w:rsid w:val="006C3F70"/>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6C6"/>
    <w:rsid w:val="006F4AD8"/>
    <w:rsid w:val="006F4EB8"/>
    <w:rsid w:val="006F5731"/>
    <w:rsid w:val="006F5825"/>
    <w:rsid w:val="00700C70"/>
    <w:rsid w:val="00700D68"/>
    <w:rsid w:val="0070205A"/>
    <w:rsid w:val="0070536C"/>
    <w:rsid w:val="007073F8"/>
    <w:rsid w:val="00707A20"/>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06F3"/>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2DB7"/>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15D1"/>
    <w:rsid w:val="007C33FB"/>
    <w:rsid w:val="007C37EA"/>
    <w:rsid w:val="007C71F5"/>
    <w:rsid w:val="007D2148"/>
    <w:rsid w:val="007D2E65"/>
    <w:rsid w:val="007D5936"/>
    <w:rsid w:val="007E1B6F"/>
    <w:rsid w:val="007E1D09"/>
    <w:rsid w:val="007E201E"/>
    <w:rsid w:val="007E2876"/>
    <w:rsid w:val="007E303C"/>
    <w:rsid w:val="007E3F89"/>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58C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16E6"/>
    <w:rsid w:val="00837761"/>
    <w:rsid w:val="00840D96"/>
    <w:rsid w:val="00840E5E"/>
    <w:rsid w:val="008422B6"/>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29AC"/>
    <w:rsid w:val="00883D55"/>
    <w:rsid w:val="0088772C"/>
    <w:rsid w:val="00890A42"/>
    <w:rsid w:val="00891536"/>
    <w:rsid w:val="008932C9"/>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761"/>
    <w:rsid w:val="008D49C2"/>
    <w:rsid w:val="008D4EA0"/>
    <w:rsid w:val="008D5D13"/>
    <w:rsid w:val="008D64BC"/>
    <w:rsid w:val="008D66CC"/>
    <w:rsid w:val="008D76D7"/>
    <w:rsid w:val="008E33E9"/>
    <w:rsid w:val="008E369F"/>
    <w:rsid w:val="008E373F"/>
    <w:rsid w:val="008E3CEB"/>
    <w:rsid w:val="008E4080"/>
    <w:rsid w:val="008E45B2"/>
    <w:rsid w:val="008E77E9"/>
    <w:rsid w:val="008E7A15"/>
    <w:rsid w:val="008E7DAA"/>
    <w:rsid w:val="008F136C"/>
    <w:rsid w:val="008F2078"/>
    <w:rsid w:val="008F3B06"/>
    <w:rsid w:val="008F5735"/>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20E8"/>
    <w:rsid w:val="00932B9F"/>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22F1"/>
    <w:rsid w:val="00973C01"/>
    <w:rsid w:val="00974A2F"/>
    <w:rsid w:val="0097511C"/>
    <w:rsid w:val="009755AB"/>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C6355"/>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744"/>
    <w:rsid w:val="009E4CBC"/>
    <w:rsid w:val="009E5016"/>
    <w:rsid w:val="009E5410"/>
    <w:rsid w:val="009E5A7B"/>
    <w:rsid w:val="009E6A45"/>
    <w:rsid w:val="009F30A4"/>
    <w:rsid w:val="009F3497"/>
    <w:rsid w:val="009F3D10"/>
    <w:rsid w:val="009F4334"/>
    <w:rsid w:val="009F52A8"/>
    <w:rsid w:val="00A00363"/>
    <w:rsid w:val="00A04FD5"/>
    <w:rsid w:val="00A053CE"/>
    <w:rsid w:val="00A1208D"/>
    <w:rsid w:val="00A13FA0"/>
    <w:rsid w:val="00A15CE2"/>
    <w:rsid w:val="00A16BCD"/>
    <w:rsid w:val="00A171B7"/>
    <w:rsid w:val="00A17BEE"/>
    <w:rsid w:val="00A21DB0"/>
    <w:rsid w:val="00A23565"/>
    <w:rsid w:val="00A24679"/>
    <w:rsid w:val="00A2513F"/>
    <w:rsid w:val="00A30698"/>
    <w:rsid w:val="00A30E50"/>
    <w:rsid w:val="00A330D4"/>
    <w:rsid w:val="00A36BAA"/>
    <w:rsid w:val="00A36D04"/>
    <w:rsid w:val="00A37998"/>
    <w:rsid w:val="00A42B51"/>
    <w:rsid w:val="00A42C35"/>
    <w:rsid w:val="00A43319"/>
    <w:rsid w:val="00A43B8A"/>
    <w:rsid w:val="00A459DB"/>
    <w:rsid w:val="00A5018E"/>
    <w:rsid w:val="00A522D3"/>
    <w:rsid w:val="00A53AF5"/>
    <w:rsid w:val="00A551BA"/>
    <w:rsid w:val="00A55315"/>
    <w:rsid w:val="00A610A9"/>
    <w:rsid w:val="00A644C7"/>
    <w:rsid w:val="00A6466B"/>
    <w:rsid w:val="00A66477"/>
    <w:rsid w:val="00A66D22"/>
    <w:rsid w:val="00A67613"/>
    <w:rsid w:val="00A7088A"/>
    <w:rsid w:val="00A70DC6"/>
    <w:rsid w:val="00A7652D"/>
    <w:rsid w:val="00A76EDC"/>
    <w:rsid w:val="00A8135B"/>
    <w:rsid w:val="00A81AE6"/>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40C7"/>
    <w:rsid w:val="00A95623"/>
    <w:rsid w:val="00AA064B"/>
    <w:rsid w:val="00AA1EED"/>
    <w:rsid w:val="00AA4F4D"/>
    <w:rsid w:val="00AA57FB"/>
    <w:rsid w:val="00AA63E0"/>
    <w:rsid w:val="00AA66CA"/>
    <w:rsid w:val="00AA76F4"/>
    <w:rsid w:val="00AB0F75"/>
    <w:rsid w:val="00AB14B0"/>
    <w:rsid w:val="00AB34C5"/>
    <w:rsid w:val="00AB3644"/>
    <w:rsid w:val="00AC1257"/>
    <w:rsid w:val="00AC35F9"/>
    <w:rsid w:val="00AC4C50"/>
    <w:rsid w:val="00AC4D4F"/>
    <w:rsid w:val="00AD18CA"/>
    <w:rsid w:val="00AD1A47"/>
    <w:rsid w:val="00AD24A1"/>
    <w:rsid w:val="00AD2B3F"/>
    <w:rsid w:val="00AD367D"/>
    <w:rsid w:val="00AD683B"/>
    <w:rsid w:val="00AD7CA7"/>
    <w:rsid w:val="00AD7F2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5BDC"/>
    <w:rsid w:val="00B161B2"/>
    <w:rsid w:val="00B17F41"/>
    <w:rsid w:val="00B20407"/>
    <w:rsid w:val="00B260DF"/>
    <w:rsid w:val="00B26EE6"/>
    <w:rsid w:val="00B300A4"/>
    <w:rsid w:val="00B31674"/>
    <w:rsid w:val="00B323F0"/>
    <w:rsid w:val="00B32898"/>
    <w:rsid w:val="00B32A60"/>
    <w:rsid w:val="00B32B19"/>
    <w:rsid w:val="00B32DDA"/>
    <w:rsid w:val="00B32EDF"/>
    <w:rsid w:val="00B33232"/>
    <w:rsid w:val="00B33BF1"/>
    <w:rsid w:val="00B33F34"/>
    <w:rsid w:val="00B33F81"/>
    <w:rsid w:val="00B3455D"/>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5881"/>
    <w:rsid w:val="00B76210"/>
    <w:rsid w:val="00B77B8C"/>
    <w:rsid w:val="00B834C5"/>
    <w:rsid w:val="00B8752D"/>
    <w:rsid w:val="00B90099"/>
    <w:rsid w:val="00B91463"/>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C3D"/>
    <w:rsid w:val="00BE0EB7"/>
    <w:rsid w:val="00BE4614"/>
    <w:rsid w:val="00BE5142"/>
    <w:rsid w:val="00BE5503"/>
    <w:rsid w:val="00BE69F8"/>
    <w:rsid w:val="00BE71A7"/>
    <w:rsid w:val="00BE7319"/>
    <w:rsid w:val="00BE7B6A"/>
    <w:rsid w:val="00BF01C1"/>
    <w:rsid w:val="00BF097B"/>
    <w:rsid w:val="00BF1908"/>
    <w:rsid w:val="00BF2B51"/>
    <w:rsid w:val="00BF48EB"/>
    <w:rsid w:val="00C00C19"/>
    <w:rsid w:val="00C01599"/>
    <w:rsid w:val="00C033DE"/>
    <w:rsid w:val="00C11CC3"/>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379BC"/>
    <w:rsid w:val="00C401E3"/>
    <w:rsid w:val="00C42F9E"/>
    <w:rsid w:val="00C42FCE"/>
    <w:rsid w:val="00C440F2"/>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09D"/>
    <w:rsid w:val="00C64B1F"/>
    <w:rsid w:val="00C65E37"/>
    <w:rsid w:val="00C72416"/>
    <w:rsid w:val="00C72B50"/>
    <w:rsid w:val="00C74CEA"/>
    <w:rsid w:val="00C77B84"/>
    <w:rsid w:val="00C801EB"/>
    <w:rsid w:val="00C80311"/>
    <w:rsid w:val="00C807EA"/>
    <w:rsid w:val="00C8096F"/>
    <w:rsid w:val="00C80C05"/>
    <w:rsid w:val="00C819C6"/>
    <w:rsid w:val="00C82521"/>
    <w:rsid w:val="00C825F4"/>
    <w:rsid w:val="00C83EC7"/>
    <w:rsid w:val="00C8501F"/>
    <w:rsid w:val="00C85614"/>
    <w:rsid w:val="00C857BA"/>
    <w:rsid w:val="00C858CF"/>
    <w:rsid w:val="00C8790C"/>
    <w:rsid w:val="00C904A5"/>
    <w:rsid w:val="00C9186E"/>
    <w:rsid w:val="00C92F07"/>
    <w:rsid w:val="00C9379E"/>
    <w:rsid w:val="00C93DB4"/>
    <w:rsid w:val="00C96379"/>
    <w:rsid w:val="00C96E05"/>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5E20"/>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6FF6"/>
    <w:rsid w:val="00D57F0D"/>
    <w:rsid w:val="00D61377"/>
    <w:rsid w:val="00D631F0"/>
    <w:rsid w:val="00D642D7"/>
    <w:rsid w:val="00D70276"/>
    <w:rsid w:val="00D7124C"/>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1369"/>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D14D0"/>
    <w:rsid w:val="00DD1F21"/>
    <w:rsid w:val="00DD21D7"/>
    <w:rsid w:val="00DD339B"/>
    <w:rsid w:val="00DD39D3"/>
    <w:rsid w:val="00DD3EC1"/>
    <w:rsid w:val="00DD62F0"/>
    <w:rsid w:val="00DD6DDC"/>
    <w:rsid w:val="00DD736C"/>
    <w:rsid w:val="00DD7C4D"/>
    <w:rsid w:val="00DD7DA3"/>
    <w:rsid w:val="00DD7F50"/>
    <w:rsid w:val="00DE1CBE"/>
    <w:rsid w:val="00DE5BD5"/>
    <w:rsid w:val="00DE74C0"/>
    <w:rsid w:val="00DF1133"/>
    <w:rsid w:val="00DF132A"/>
    <w:rsid w:val="00DF18C9"/>
    <w:rsid w:val="00DF2262"/>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05D"/>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4732B"/>
    <w:rsid w:val="00E513D5"/>
    <w:rsid w:val="00E514BF"/>
    <w:rsid w:val="00E51E16"/>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73745"/>
    <w:rsid w:val="00E801FC"/>
    <w:rsid w:val="00E810BC"/>
    <w:rsid w:val="00E81256"/>
    <w:rsid w:val="00E827CC"/>
    <w:rsid w:val="00E82920"/>
    <w:rsid w:val="00E83F96"/>
    <w:rsid w:val="00E853C2"/>
    <w:rsid w:val="00E8603C"/>
    <w:rsid w:val="00E8742A"/>
    <w:rsid w:val="00E87C2F"/>
    <w:rsid w:val="00E905FB"/>
    <w:rsid w:val="00E90F2A"/>
    <w:rsid w:val="00E942F5"/>
    <w:rsid w:val="00E9506D"/>
    <w:rsid w:val="00EA307D"/>
    <w:rsid w:val="00EA3D36"/>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437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EE8"/>
    <w:rsid w:val="00F15FB6"/>
    <w:rsid w:val="00F16395"/>
    <w:rsid w:val="00F16965"/>
    <w:rsid w:val="00F20348"/>
    <w:rsid w:val="00F211C8"/>
    <w:rsid w:val="00F21C37"/>
    <w:rsid w:val="00F22782"/>
    <w:rsid w:val="00F240A4"/>
    <w:rsid w:val="00F25D82"/>
    <w:rsid w:val="00F25F05"/>
    <w:rsid w:val="00F2750E"/>
    <w:rsid w:val="00F276D0"/>
    <w:rsid w:val="00F27B42"/>
    <w:rsid w:val="00F31077"/>
    <w:rsid w:val="00F3556C"/>
    <w:rsid w:val="00F35A43"/>
    <w:rsid w:val="00F41442"/>
    <w:rsid w:val="00F41B48"/>
    <w:rsid w:val="00F45232"/>
    <w:rsid w:val="00F470AE"/>
    <w:rsid w:val="00F4747C"/>
    <w:rsid w:val="00F4765A"/>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0841"/>
    <w:rsid w:val="00F8120B"/>
    <w:rsid w:val="00F8312D"/>
    <w:rsid w:val="00F8321A"/>
    <w:rsid w:val="00F83A13"/>
    <w:rsid w:val="00F83D02"/>
    <w:rsid w:val="00F86E5F"/>
    <w:rsid w:val="00F87A7D"/>
    <w:rsid w:val="00F87C65"/>
    <w:rsid w:val="00F919B5"/>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D7E42"/>
    <w:rsid w:val="00FE0655"/>
    <w:rsid w:val="00FE11AE"/>
    <w:rsid w:val="00FE29C8"/>
    <w:rsid w:val="00FE2FC7"/>
    <w:rsid w:val="00FE35DE"/>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7D79-7D6C-44FC-8869-1C38E96A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6</cp:revision>
  <cp:lastPrinted>2016-04-27T23:11:00Z</cp:lastPrinted>
  <dcterms:created xsi:type="dcterms:W3CDTF">2016-04-25T15:43:00Z</dcterms:created>
  <dcterms:modified xsi:type="dcterms:W3CDTF">2016-09-22T12:23:00Z</dcterms:modified>
</cp:coreProperties>
</file>