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C3" w:rsidRPr="00760671" w:rsidRDefault="00C058C3" w:rsidP="00C058C3">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C058C3" w:rsidRDefault="00C058C3" w:rsidP="00C058C3">
      <w:pPr>
        <w:pStyle w:val="Sinespaciado"/>
        <w:rPr>
          <w:sz w:val="18"/>
          <w:szCs w:val="18"/>
        </w:rPr>
      </w:pPr>
    </w:p>
    <w:p w:rsidR="002949BC" w:rsidRPr="00455926" w:rsidRDefault="002949BC" w:rsidP="00455926">
      <w:pPr>
        <w:jc w:val="both"/>
        <w:rPr>
          <w:rFonts w:asciiTheme="minorHAnsi" w:hAnsiTheme="minorHAnsi"/>
          <w:sz w:val="18"/>
          <w:szCs w:val="18"/>
        </w:rPr>
      </w:pPr>
      <w:bookmarkStart w:id="0" w:name="_GoBack"/>
      <w:bookmarkEnd w:id="0"/>
      <w:r w:rsidRPr="00455926">
        <w:rPr>
          <w:rFonts w:asciiTheme="minorHAnsi" w:hAnsiTheme="minorHAnsi"/>
          <w:sz w:val="18"/>
          <w:szCs w:val="18"/>
        </w:rPr>
        <w:t>Provid</w:t>
      </w:r>
      <w:r w:rsidR="00455926" w:rsidRPr="00455926">
        <w:rPr>
          <w:rFonts w:asciiTheme="minorHAnsi" w:hAnsiTheme="minorHAnsi"/>
          <w:sz w:val="18"/>
          <w:szCs w:val="18"/>
        </w:rPr>
        <w:t>encia:</w:t>
      </w:r>
      <w:r w:rsidR="00455926" w:rsidRPr="00455926">
        <w:rPr>
          <w:rFonts w:asciiTheme="minorHAnsi" w:hAnsiTheme="minorHAnsi"/>
          <w:sz w:val="18"/>
          <w:szCs w:val="18"/>
        </w:rPr>
        <w:tab/>
      </w:r>
      <w:r w:rsidR="00455926" w:rsidRPr="00455926">
        <w:rPr>
          <w:rFonts w:asciiTheme="minorHAnsi" w:hAnsiTheme="minorHAnsi"/>
          <w:sz w:val="18"/>
          <w:szCs w:val="18"/>
        </w:rPr>
        <w:tab/>
      </w:r>
      <w:r w:rsidR="00455926" w:rsidRPr="00455926">
        <w:rPr>
          <w:rFonts w:asciiTheme="minorHAnsi" w:hAnsiTheme="minorHAnsi"/>
          <w:sz w:val="18"/>
          <w:szCs w:val="18"/>
        </w:rPr>
        <w:tab/>
        <w:t>SENTENCIA DE TUTELA – 1ª Instancia - 11</w:t>
      </w:r>
      <w:r w:rsidRPr="00455926">
        <w:rPr>
          <w:rFonts w:asciiTheme="minorHAnsi" w:hAnsiTheme="minorHAnsi"/>
          <w:sz w:val="18"/>
          <w:szCs w:val="18"/>
        </w:rPr>
        <w:t xml:space="preserve"> de octubre de 2016</w:t>
      </w:r>
    </w:p>
    <w:p w:rsidR="002949BC" w:rsidRPr="00455926" w:rsidRDefault="002949BC" w:rsidP="00455926">
      <w:pPr>
        <w:jc w:val="both"/>
        <w:rPr>
          <w:rFonts w:asciiTheme="minorHAnsi" w:hAnsiTheme="minorHAnsi"/>
          <w:sz w:val="18"/>
          <w:szCs w:val="18"/>
        </w:rPr>
      </w:pPr>
      <w:r w:rsidRPr="00455926">
        <w:rPr>
          <w:rFonts w:asciiTheme="minorHAnsi" w:hAnsiTheme="minorHAnsi"/>
          <w:sz w:val="18"/>
          <w:szCs w:val="18"/>
        </w:rPr>
        <w:t>Radicación Nro. :</w:t>
      </w:r>
      <w:r w:rsidRPr="00455926">
        <w:rPr>
          <w:rFonts w:asciiTheme="minorHAnsi" w:hAnsiTheme="minorHAnsi"/>
          <w:sz w:val="18"/>
          <w:szCs w:val="18"/>
        </w:rPr>
        <w:tab/>
      </w:r>
      <w:r w:rsidRPr="00455926">
        <w:rPr>
          <w:rFonts w:asciiTheme="minorHAnsi" w:hAnsiTheme="minorHAnsi"/>
          <w:sz w:val="18"/>
          <w:szCs w:val="18"/>
        </w:rPr>
        <w:tab/>
      </w:r>
      <w:r w:rsidRPr="00455926">
        <w:rPr>
          <w:rFonts w:asciiTheme="minorHAnsi" w:hAnsiTheme="minorHAnsi"/>
          <w:sz w:val="18"/>
          <w:szCs w:val="18"/>
        </w:rPr>
        <w:tab/>
      </w:r>
      <w:r w:rsidR="00455926" w:rsidRPr="00455926">
        <w:rPr>
          <w:rFonts w:asciiTheme="minorHAnsi" w:hAnsiTheme="minorHAnsi"/>
          <w:sz w:val="18"/>
          <w:szCs w:val="18"/>
        </w:rPr>
        <w:t>66001-22-13-000-2016-00920-00</w:t>
      </w:r>
    </w:p>
    <w:p w:rsidR="002949BC" w:rsidRPr="00455926" w:rsidRDefault="002949BC" w:rsidP="00455926">
      <w:pPr>
        <w:jc w:val="both"/>
        <w:rPr>
          <w:rFonts w:asciiTheme="minorHAnsi" w:hAnsiTheme="minorHAnsi"/>
          <w:sz w:val="18"/>
          <w:szCs w:val="18"/>
        </w:rPr>
      </w:pPr>
      <w:r w:rsidRPr="00455926">
        <w:rPr>
          <w:rFonts w:asciiTheme="minorHAnsi" w:hAnsiTheme="minorHAnsi"/>
          <w:sz w:val="18"/>
          <w:szCs w:val="18"/>
        </w:rPr>
        <w:t>Accionante:</w:t>
      </w:r>
      <w:r w:rsidRPr="00455926">
        <w:rPr>
          <w:rFonts w:asciiTheme="minorHAnsi" w:hAnsiTheme="minorHAnsi"/>
          <w:sz w:val="18"/>
          <w:szCs w:val="18"/>
        </w:rPr>
        <w:tab/>
      </w:r>
      <w:r w:rsidRPr="00455926">
        <w:rPr>
          <w:rFonts w:asciiTheme="minorHAnsi" w:hAnsiTheme="minorHAnsi"/>
          <w:sz w:val="18"/>
          <w:szCs w:val="18"/>
        </w:rPr>
        <w:tab/>
      </w:r>
      <w:r w:rsidRPr="00455926">
        <w:rPr>
          <w:rFonts w:asciiTheme="minorHAnsi" w:hAnsiTheme="minorHAnsi"/>
          <w:sz w:val="18"/>
          <w:szCs w:val="18"/>
        </w:rPr>
        <w:tab/>
      </w:r>
      <w:r w:rsidR="00455926" w:rsidRPr="00455926">
        <w:rPr>
          <w:rFonts w:asciiTheme="minorHAnsi" w:hAnsiTheme="minorHAnsi"/>
          <w:sz w:val="18"/>
          <w:szCs w:val="18"/>
        </w:rPr>
        <w:t>Javier Elías Arias Idárraga</w:t>
      </w:r>
    </w:p>
    <w:p w:rsidR="00455926" w:rsidRPr="00455926" w:rsidRDefault="002949BC" w:rsidP="00455926">
      <w:pPr>
        <w:jc w:val="both"/>
        <w:rPr>
          <w:rFonts w:asciiTheme="minorHAnsi" w:hAnsiTheme="minorHAnsi"/>
          <w:sz w:val="18"/>
          <w:szCs w:val="18"/>
        </w:rPr>
      </w:pPr>
      <w:r w:rsidRPr="00455926">
        <w:rPr>
          <w:rFonts w:asciiTheme="minorHAnsi" w:hAnsiTheme="minorHAnsi"/>
          <w:sz w:val="18"/>
          <w:szCs w:val="18"/>
        </w:rPr>
        <w:t>Accionados:</w:t>
      </w:r>
      <w:r w:rsidRPr="00455926">
        <w:rPr>
          <w:rFonts w:asciiTheme="minorHAnsi" w:hAnsiTheme="minorHAnsi"/>
          <w:sz w:val="18"/>
          <w:szCs w:val="18"/>
        </w:rPr>
        <w:tab/>
      </w:r>
      <w:r w:rsidRPr="00455926">
        <w:rPr>
          <w:rFonts w:asciiTheme="minorHAnsi" w:hAnsiTheme="minorHAnsi"/>
          <w:sz w:val="18"/>
          <w:szCs w:val="18"/>
        </w:rPr>
        <w:tab/>
      </w:r>
      <w:r w:rsidRPr="00455926">
        <w:rPr>
          <w:rFonts w:asciiTheme="minorHAnsi" w:hAnsiTheme="minorHAnsi"/>
          <w:sz w:val="18"/>
          <w:szCs w:val="18"/>
        </w:rPr>
        <w:tab/>
      </w:r>
      <w:r w:rsidR="00455926" w:rsidRPr="00455926">
        <w:rPr>
          <w:rFonts w:asciiTheme="minorHAnsi" w:hAnsiTheme="minorHAnsi"/>
          <w:sz w:val="18"/>
          <w:szCs w:val="18"/>
        </w:rPr>
        <w:t>Juzgado Segundo Civil del Circuito local y la Defensoría del Pueblo, regional Caldas, a la que fueron vinculados el agente del Ministerio Público, la Defensoría de Pueblo Risaralda, la Alcaldía Municipal de Pereira y el Banco WWB SA.</w:t>
      </w:r>
    </w:p>
    <w:p w:rsidR="002949BC" w:rsidRPr="00455926" w:rsidRDefault="002949BC" w:rsidP="00455926">
      <w:pPr>
        <w:jc w:val="both"/>
        <w:rPr>
          <w:rFonts w:asciiTheme="minorHAnsi" w:hAnsiTheme="minorHAnsi"/>
          <w:sz w:val="18"/>
          <w:szCs w:val="18"/>
        </w:rPr>
      </w:pPr>
      <w:r w:rsidRPr="00455926">
        <w:rPr>
          <w:rFonts w:asciiTheme="minorHAnsi" w:hAnsiTheme="minorHAnsi"/>
          <w:sz w:val="18"/>
          <w:szCs w:val="18"/>
        </w:rPr>
        <w:t>Proceso:</w:t>
      </w:r>
      <w:r w:rsidRPr="00455926">
        <w:rPr>
          <w:rFonts w:asciiTheme="minorHAnsi" w:hAnsiTheme="minorHAnsi"/>
          <w:sz w:val="18"/>
          <w:szCs w:val="18"/>
        </w:rPr>
        <w:tab/>
      </w:r>
      <w:r w:rsidRPr="00455926">
        <w:rPr>
          <w:rFonts w:asciiTheme="minorHAnsi" w:hAnsiTheme="minorHAnsi"/>
          <w:sz w:val="18"/>
          <w:szCs w:val="18"/>
        </w:rPr>
        <w:tab/>
      </w:r>
      <w:r w:rsidRPr="00455926">
        <w:rPr>
          <w:rFonts w:asciiTheme="minorHAnsi" w:hAnsiTheme="minorHAnsi"/>
          <w:sz w:val="18"/>
          <w:szCs w:val="18"/>
        </w:rPr>
        <w:tab/>
      </w:r>
      <w:r w:rsidRPr="00455926">
        <w:rPr>
          <w:rFonts w:asciiTheme="minorHAnsi" w:hAnsiTheme="minorHAnsi"/>
          <w:sz w:val="18"/>
          <w:szCs w:val="18"/>
        </w:rPr>
        <w:tab/>
        <w:t xml:space="preserve">Acción de Tutela </w:t>
      </w:r>
    </w:p>
    <w:p w:rsidR="002949BC" w:rsidRPr="00455926" w:rsidRDefault="002949BC" w:rsidP="00455926">
      <w:pPr>
        <w:jc w:val="both"/>
        <w:rPr>
          <w:rFonts w:asciiTheme="minorHAnsi" w:hAnsiTheme="minorHAnsi"/>
          <w:sz w:val="18"/>
          <w:szCs w:val="18"/>
        </w:rPr>
      </w:pPr>
      <w:r w:rsidRPr="00455926">
        <w:rPr>
          <w:rFonts w:asciiTheme="minorHAnsi" w:hAnsiTheme="minorHAnsi"/>
          <w:sz w:val="18"/>
          <w:szCs w:val="18"/>
        </w:rPr>
        <w:t>Magistrado Ponente:</w:t>
      </w:r>
      <w:r w:rsidRPr="00455926">
        <w:rPr>
          <w:rFonts w:asciiTheme="minorHAnsi" w:hAnsiTheme="minorHAnsi"/>
          <w:sz w:val="18"/>
          <w:szCs w:val="18"/>
        </w:rPr>
        <w:tab/>
      </w:r>
      <w:r w:rsidRPr="00455926">
        <w:rPr>
          <w:rFonts w:asciiTheme="minorHAnsi" w:hAnsiTheme="minorHAnsi"/>
          <w:sz w:val="18"/>
          <w:szCs w:val="18"/>
        </w:rPr>
        <w:tab/>
        <w:t>JAIME ALBERTO SARAZA NARANJO</w:t>
      </w:r>
    </w:p>
    <w:p w:rsidR="002949BC" w:rsidRPr="00672DA8" w:rsidRDefault="002949BC" w:rsidP="002949BC">
      <w:pPr>
        <w:jc w:val="both"/>
        <w:rPr>
          <w:rFonts w:asciiTheme="minorHAnsi" w:hAnsiTheme="minorHAnsi"/>
          <w:sz w:val="18"/>
          <w:szCs w:val="18"/>
        </w:rPr>
      </w:pPr>
    </w:p>
    <w:p w:rsidR="00455926" w:rsidRPr="00756536" w:rsidRDefault="002949BC" w:rsidP="00455926">
      <w:pPr>
        <w:pStyle w:val="Sinespaciado"/>
        <w:jc w:val="both"/>
        <w:rPr>
          <w:rFonts w:asciiTheme="minorHAnsi" w:hAnsiTheme="minorHAnsi"/>
          <w:sz w:val="18"/>
          <w:szCs w:val="18"/>
        </w:rPr>
      </w:pPr>
      <w:r w:rsidRPr="00EE1089">
        <w:rPr>
          <w:rFonts w:asciiTheme="minorHAnsi" w:hAnsiTheme="minorHAnsi"/>
          <w:b/>
          <w:sz w:val="18"/>
          <w:szCs w:val="18"/>
        </w:rPr>
        <w:t>Tema:</w:t>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Pr>
          <w:rFonts w:asciiTheme="minorHAnsi" w:hAnsiTheme="minorHAnsi"/>
          <w:b/>
          <w:sz w:val="18"/>
          <w:szCs w:val="18"/>
        </w:rPr>
        <w:t xml:space="preserve">TUTELA CONTRA PROVIDENCIA JUDICIAL / </w:t>
      </w:r>
      <w:r w:rsidR="00455926">
        <w:rPr>
          <w:rFonts w:asciiTheme="minorHAnsi" w:hAnsiTheme="minorHAnsi"/>
          <w:b/>
          <w:sz w:val="18"/>
          <w:szCs w:val="18"/>
        </w:rPr>
        <w:t>SUBSIDIARIEDAD / NO RECURRIÓ / IMPROCEDENTE</w:t>
      </w:r>
      <w:r>
        <w:rPr>
          <w:rFonts w:asciiTheme="minorHAnsi" w:hAnsiTheme="minorHAnsi"/>
          <w:b/>
          <w:sz w:val="18"/>
          <w:szCs w:val="18"/>
        </w:rPr>
        <w:t xml:space="preserve"> / </w:t>
      </w:r>
      <w:r w:rsidR="00455926" w:rsidRPr="00756536">
        <w:rPr>
          <w:rFonts w:asciiTheme="minorHAnsi" w:hAnsiTheme="minorHAnsi"/>
          <w:sz w:val="18"/>
          <w:szCs w:val="18"/>
        </w:rPr>
        <w:t xml:space="preserve">“Se tiene aquí, según se desprende de las copias adosadas, que dentro de la acción popular se profirió sentencia el 5 de septiembre de 2016, que fue notificada por estado y recurrida por el actor, pero fuera del término legal, como lo hizo constar la secretaria del Juzgado (f. 29); por ello, con proveído del 21 de septiembre siguiente, se declaró “desierto el recurso” por haber sido presentado extemporáneamente, decisión esta que no fue controvertida. </w:t>
      </w:r>
    </w:p>
    <w:p w:rsidR="00455926" w:rsidRPr="00756536" w:rsidRDefault="00455926" w:rsidP="00455926">
      <w:pPr>
        <w:pStyle w:val="Sinespaciado"/>
        <w:jc w:val="both"/>
        <w:rPr>
          <w:rFonts w:asciiTheme="minorHAnsi" w:hAnsiTheme="minorHAnsi"/>
          <w:sz w:val="18"/>
          <w:szCs w:val="18"/>
        </w:rPr>
      </w:pPr>
    </w:p>
    <w:p w:rsidR="00455926" w:rsidRPr="00756536" w:rsidRDefault="00455926" w:rsidP="00455926">
      <w:pPr>
        <w:pStyle w:val="Sinespaciado"/>
        <w:jc w:val="both"/>
        <w:rPr>
          <w:rFonts w:asciiTheme="minorHAnsi" w:hAnsiTheme="minorHAnsi"/>
          <w:sz w:val="18"/>
          <w:szCs w:val="18"/>
        </w:rPr>
      </w:pPr>
      <w:r w:rsidRPr="00756536">
        <w:rPr>
          <w:rFonts w:asciiTheme="minorHAnsi" w:hAnsiTheme="minorHAnsi"/>
          <w:sz w:val="18"/>
          <w:szCs w:val="18"/>
        </w:rPr>
        <w:t xml:space="preserve">En tal estado de cosas, el actor dejó de lado los mecanismos de defensa judicial que tenía a su alcance, si bien, de un lado, no impugnó oportunamente la sentencia dictada dentro de la acción popular; y luego, ante la decisión de declararle “desierto” el recurso, tampoco interpuso, como mínimo, el recurso de reposición que contra ella era procedente, para poner en conocimiento de la funcionaria accionada lo que ahora resalta en esta especial y expedita acción,  con lo cual olvida que esta es, por su naturaleza misma, residual, y solo cabe cuando se ha hecho uso de todas las herramientas con que las partes cuentan en el proceso y ellas han sido infructuosas. </w:t>
      </w:r>
    </w:p>
    <w:p w:rsidR="00455926" w:rsidRPr="00756536" w:rsidRDefault="00455926" w:rsidP="00455926">
      <w:pPr>
        <w:pStyle w:val="Sinespaciado"/>
        <w:jc w:val="both"/>
        <w:rPr>
          <w:rFonts w:asciiTheme="minorHAnsi" w:hAnsiTheme="minorHAnsi"/>
          <w:sz w:val="18"/>
          <w:szCs w:val="18"/>
        </w:rPr>
      </w:pPr>
    </w:p>
    <w:p w:rsidR="00455926" w:rsidRPr="00756536" w:rsidRDefault="00455926" w:rsidP="00455926">
      <w:pPr>
        <w:pStyle w:val="Sinespaciado"/>
        <w:jc w:val="both"/>
        <w:rPr>
          <w:rFonts w:asciiTheme="minorHAnsi" w:hAnsiTheme="minorHAnsi"/>
          <w:sz w:val="18"/>
          <w:szCs w:val="18"/>
        </w:rPr>
      </w:pPr>
      <w:r w:rsidRPr="00756536">
        <w:rPr>
          <w:rFonts w:asciiTheme="minorHAnsi" w:hAnsiTheme="minorHAnsi"/>
          <w:sz w:val="18"/>
          <w:szCs w:val="18"/>
        </w:rPr>
        <w:t xml:space="preserve">Es claro, entonces, que en este caso se rompió la regla de la subsidiariedad señalada en el numeral 1° del artículo 6° del Decreto 2591 de 1991, si se tiene en cuenta, además, que la acción de tutela no ha sido diseñada para revivir términos que han precluido sin un ejercicio adecuado de los mismos por el interesado en la protección, como tampoco se erige en una instancia adicional, que pueda remediar el silencio del afectado frente a los recursos que en su momento pudo interponer. Es más, si en realidad envió el recurso de apelación vía electrónica, pero el Juzgado no tomó nota del mismo, también tenía a su alcance solicitar del mismo explicación del porqué de esa omisión, lo que tampoco hizo. </w:t>
      </w:r>
    </w:p>
    <w:p w:rsidR="00455926" w:rsidRPr="00756536" w:rsidRDefault="00455926" w:rsidP="00455926">
      <w:pPr>
        <w:pStyle w:val="Sinespaciado"/>
        <w:jc w:val="both"/>
        <w:rPr>
          <w:rFonts w:asciiTheme="minorHAnsi" w:hAnsiTheme="minorHAnsi"/>
          <w:sz w:val="18"/>
          <w:szCs w:val="18"/>
        </w:rPr>
      </w:pPr>
    </w:p>
    <w:p w:rsidR="00455926" w:rsidRPr="00756536" w:rsidRDefault="00455926" w:rsidP="00455926">
      <w:pPr>
        <w:pStyle w:val="Sinespaciado"/>
        <w:jc w:val="both"/>
        <w:rPr>
          <w:rFonts w:asciiTheme="minorHAnsi" w:hAnsiTheme="minorHAnsi"/>
          <w:sz w:val="18"/>
          <w:szCs w:val="18"/>
        </w:rPr>
      </w:pPr>
      <w:r w:rsidRPr="00756536">
        <w:rPr>
          <w:rFonts w:asciiTheme="minorHAnsi" w:hAnsiTheme="minorHAnsi"/>
          <w:sz w:val="18"/>
          <w:szCs w:val="18"/>
        </w:rPr>
        <w:t xml:space="preserve">De otro lado, cae en ese mismo escenario la solicitud de que se determine si la funcionaria accionada abusa de su autoridad al condenarlo en costas, porque también esa situación debió ventilarse mediante la alzada que, por las razones ya vistas, no se surtió. </w:t>
      </w:r>
    </w:p>
    <w:p w:rsidR="00455926" w:rsidRPr="00756536" w:rsidRDefault="00455926" w:rsidP="00455926">
      <w:pPr>
        <w:pStyle w:val="Sinespaciado"/>
        <w:jc w:val="both"/>
        <w:rPr>
          <w:rFonts w:asciiTheme="minorHAnsi" w:hAnsiTheme="minorHAnsi"/>
          <w:sz w:val="18"/>
          <w:szCs w:val="18"/>
        </w:rPr>
      </w:pPr>
    </w:p>
    <w:p w:rsidR="00455926" w:rsidRPr="00756536" w:rsidRDefault="00455926" w:rsidP="00455926">
      <w:pPr>
        <w:pStyle w:val="Sinespaciado"/>
        <w:jc w:val="both"/>
        <w:rPr>
          <w:rFonts w:asciiTheme="minorHAnsi" w:hAnsiTheme="minorHAnsi"/>
          <w:sz w:val="18"/>
          <w:szCs w:val="18"/>
        </w:rPr>
      </w:pPr>
      <w:r w:rsidRPr="00756536">
        <w:rPr>
          <w:rFonts w:asciiTheme="minorHAnsi" w:hAnsiTheme="minorHAnsi"/>
          <w:sz w:val="18"/>
          <w:szCs w:val="18"/>
        </w:rPr>
        <w:t>Respecto de que se escanee su tutela y se remita copia del fallo a su correo electrónico, se tiene que de todo lo actuado se le envía copia al suministrado para recibir notificaciones personales.</w:t>
      </w:r>
    </w:p>
    <w:p w:rsidR="00455926" w:rsidRPr="00756536" w:rsidRDefault="00455926" w:rsidP="00455926">
      <w:pPr>
        <w:pStyle w:val="Sinespaciado"/>
        <w:jc w:val="both"/>
        <w:rPr>
          <w:rFonts w:asciiTheme="minorHAnsi" w:hAnsiTheme="minorHAnsi"/>
          <w:sz w:val="18"/>
          <w:szCs w:val="18"/>
        </w:rPr>
      </w:pPr>
    </w:p>
    <w:p w:rsidR="00455926" w:rsidRPr="00756536" w:rsidRDefault="00455926" w:rsidP="00455926">
      <w:pPr>
        <w:pStyle w:val="Sinespaciado"/>
        <w:jc w:val="both"/>
        <w:rPr>
          <w:rFonts w:asciiTheme="minorHAnsi" w:hAnsiTheme="minorHAnsi"/>
          <w:sz w:val="18"/>
          <w:szCs w:val="18"/>
        </w:rPr>
      </w:pPr>
      <w:r w:rsidRPr="00756536">
        <w:rPr>
          <w:rFonts w:asciiTheme="minorHAnsi" w:hAnsiTheme="minorHAnsi"/>
          <w:sz w:val="18"/>
          <w:szCs w:val="18"/>
        </w:rPr>
        <w:t>Por infundada, se negará la petición relacionada con aporte de copias de esta demanda a la acción popular.”</w:t>
      </w:r>
    </w:p>
    <w:p w:rsidR="00455926" w:rsidRPr="00756536" w:rsidRDefault="00455926" w:rsidP="00455926">
      <w:pPr>
        <w:pStyle w:val="Sinespaciado"/>
        <w:jc w:val="both"/>
        <w:rPr>
          <w:rFonts w:asciiTheme="minorHAnsi" w:hAnsiTheme="minorHAnsi"/>
          <w:sz w:val="18"/>
          <w:szCs w:val="18"/>
        </w:rPr>
      </w:pPr>
    </w:p>
    <w:p w:rsidR="00455926" w:rsidRPr="00756536" w:rsidRDefault="00455926" w:rsidP="00455926">
      <w:pPr>
        <w:pStyle w:val="Sinespaciado"/>
        <w:jc w:val="both"/>
        <w:rPr>
          <w:rFonts w:asciiTheme="minorHAnsi" w:hAnsiTheme="minorHAnsi"/>
          <w:sz w:val="18"/>
          <w:szCs w:val="18"/>
        </w:rPr>
      </w:pPr>
      <w:r w:rsidRPr="00455926">
        <w:rPr>
          <w:rFonts w:asciiTheme="minorHAnsi" w:hAnsiTheme="minorHAnsi"/>
          <w:b/>
          <w:sz w:val="18"/>
          <w:szCs w:val="18"/>
        </w:rPr>
        <w:t>Citación jurisprudencial:</w:t>
      </w:r>
      <w:r w:rsidRPr="00756536">
        <w:rPr>
          <w:rFonts w:asciiTheme="minorHAnsi" w:hAnsiTheme="minorHAnsi"/>
          <w:sz w:val="18"/>
          <w:szCs w:val="18"/>
        </w:rPr>
        <w:t xml:space="preserve"> sentencia T-022 de 2016, aludiendo a la C-590 de 2005. / Sentencia C-543-92. / </w:t>
      </w:r>
    </w:p>
    <w:p w:rsidR="00455926" w:rsidRDefault="00455926" w:rsidP="00455926">
      <w:pPr>
        <w:pStyle w:val="Sinespaciado"/>
        <w:jc w:val="both"/>
        <w:rPr>
          <w:rFonts w:asciiTheme="minorHAnsi" w:hAnsiTheme="minorHAnsi"/>
          <w:sz w:val="18"/>
          <w:szCs w:val="18"/>
        </w:rPr>
      </w:pPr>
    </w:p>
    <w:p w:rsidR="00455926" w:rsidRPr="00756536" w:rsidRDefault="00455926" w:rsidP="00455926">
      <w:pPr>
        <w:pStyle w:val="Sinespaciado"/>
        <w:jc w:val="both"/>
        <w:rPr>
          <w:rFonts w:asciiTheme="minorHAnsi" w:hAnsiTheme="minorHAnsi"/>
          <w:sz w:val="18"/>
          <w:szCs w:val="18"/>
        </w:rPr>
      </w:pPr>
      <w:r w:rsidRPr="00756536">
        <w:rPr>
          <w:rFonts w:asciiTheme="minorHAnsi" w:hAnsiTheme="minorHAnsi"/>
          <w:sz w:val="18"/>
          <w:szCs w:val="18"/>
        </w:rPr>
        <w:t xml:space="preserve">CSJ, STC 21 oct. 2009, rad. 01841-00, citada en STC16579-2015, 2 dic., rad. 00442-01. / CSJ STC, 31 de jul. 2014, rad. 01590-00, reiterada en STC13601-2015, 10 oct., rad. 02281-00. / CSJ STC, 31 de jul. 2014, rad. 01590-00, reiterada en STC13601-2015, 10 oct., rad. 02281-00. / STC15201-2015, reiterada 11 feb. 2016, rad. STC1602-2016. / CSJ, SCC, acción de tutela, radicación 66001-22-13-000-2016-00497-00, exp. STC7600-2016; sentencia del 9 de junio de 2016; MP Fernando Giraldo Gutiérrez. / </w:t>
      </w:r>
    </w:p>
    <w:p w:rsidR="002949BC" w:rsidRDefault="002949BC" w:rsidP="002949BC">
      <w:pPr>
        <w:pStyle w:val="Sinespaciado"/>
        <w:jc w:val="both"/>
        <w:rPr>
          <w:rFonts w:asciiTheme="minorHAnsi" w:hAnsiTheme="minorHAnsi"/>
          <w:b/>
          <w:sz w:val="18"/>
          <w:szCs w:val="18"/>
        </w:rPr>
      </w:pPr>
    </w:p>
    <w:p w:rsidR="002949BC" w:rsidRPr="00EE1089" w:rsidRDefault="002949BC" w:rsidP="002949BC">
      <w:pPr>
        <w:jc w:val="center"/>
        <w:rPr>
          <w:rFonts w:asciiTheme="minorHAnsi" w:hAnsiTheme="minorHAnsi"/>
          <w:sz w:val="18"/>
          <w:szCs w:val="18"/>
        </w:rPr>
      </w:pPr>
      <w:r w:rsidRPr="00EE1089">
        <w:rPr>
          <w:rFonts w:asciiTheme="minorHAnsi" w:hAnsiTheme="minorHAnsi"/>
          <w:sz w:val="18"/>
          <w:szCs w:val="18"/>
        </w:rPr>
        <w:t>------------------------------------------------------------------------------------------------------</w:t>
      </w:r>
    </w:p>
    <w:p w:rsidR="002949BC" w:rsidRDefault="002949BC" w:rsidP="002949BC">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p>
    <w:p w:rsidR="002949BC" w:rsidRDefault="002949BC" w:rsidP="008864B9">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p>
    <w:p w:rsidR="008864B9" w:rsidRPr="008864B9" w:rsidRDefault="008864B9" w:rsidP="008864B9">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8864B9">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8864B9" w:rsidRPr="008864B9" w:rsidRDefault="008864B9" w:rsidP="008864B9">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8864B9">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8864B9" w:rsidRPr="002119C0" w:rsidRDefault="008864B9" w:rsidP="008864B9">
      <w:pPr>
        <w:spacing w:line="276" w:lineRule="auto"/>
        <w:ind w:firstLine="2835"/>
        <w:jc w:val="both"/>
        <w:rPr>
          <w:rFonts w:ascii="Gadugi" w:hAnsi="Gadugi"/>
          <w:sz w:val="24"/>
          <w:szCs w:val="24"/>
        </w:rPr>
      </w:pPr>
    </w:p>
    <w:p w:rsidR="008864B9" w:rsidRPr="002119C0" w:rsidRDefault="008864B9" w:rsidP="008864B9">
      <w:pPr>
        <w:spacing w:line="276" w:lineRule="auto"/>
        <w:ind w:firstLine="2835"/>
        <w:jc w:val="both"/>
        <w:rPr>
          <w:rFonts w:ascii="Gadugi" w:hAnsi="Gadugi"/>
          <w:sz w:val="24"/>
          <w:szCs w:val="24"/>
          <w:lang w:val="es-CO"/>
        </w:rPr>
      </w:pPr>
    </w:p>
    <w:p w:rsidR="008864B9" w:rsidRPr="002119C0" w:rsidRDefault="008864B9" w:rsidP="008864B9">
      <w:pPr>
        <w:spacing w:line="276" w:lineRule="auto"/>
        <w:ind w:firstLine="2835"/>
        <w:jc w:val="both"/>
        <w:rPr>
          <w:rFonts w:ascii="Gadugi" w:hAnsi="Gadugi"/>
          <w:sz w:val="24"/>
          <w:szCs w:val="24"/>
        </w:rPr>
      </w:pPr>
      <w:r w:rsidRPr="002119C0">
        <w:rPr>
          <w:rFonts w:ascii="Gadugi" w:hAnsi="Gadugi"/>
          <w:sz w:val="24"/>
          <w:szCs w:val="24"/>
        </w:rPr>
        <w:t>Magistrado: Jaime Alberto Saraza Naranjo</w:t>
      </w:r>
    </w:p>
    <w:p w:rsidR="008864B9" w:rsidRPr="00D87814" w:rsidRDefault="008864B9" w:rsidP="008864B9">
      <w:pPr>
        <w:spacing w:line="276" w:lineRule="auto"/>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octubre once de dos mil dieciséis</w:t>
      </w:r>
    </w:p>
    <w:p w:rsidR="008864B9" w:rsidRPr="002119C0" w:rsidRDefault="008864B9" w:rsidP="008864B9">
      <w:pPr>
        <w:spacing w:line="276" w:lineRule="auto"/>
        <w:ind w:firstLine="2835"/>
        <w:jc w:val="both"/>
        <w:rPr>
          <w:rFonts w:ascii="Gadugi" w:hAnsi="Gadugi"/>
          <w:sz w:val="24"/>
          <w:szCs w:val="24"/>
        </w:rPr>
      </w:pPr>
      <w:r>
        <w:rPr>
          <w:rFonts w:ascii="Gadugi" w:hAnsi="Gadugi"/>
          <w:sz w:val="24"/>
          <w:szCs w:val="24"/>
        </w:rPr>
        <w:t xml:space="preserve">Expediente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sidRPr="002119C0">
        <w:rPr>
          <w:rFonts w:ascii="Gadugi" w:hAnsi="Gadugi"/>
          <w:sz w:val="24"/>
          <w:szCs w:val="24"/>
        </w:rPr>
        <w:t>-00</w:t>
      </w:r>
      <w:r>
        <w:rPr>
          <w:rFonts w:ascii="Gadugi" w:hAnsi="Gadugi"/>
          <w:sz w:val="24"/>
          <w:szCs w:val="24"/>
          <w:lang w:val="es-CO"/>
        </w:rPr>
        <w:t>920</w:t>
      </w:r>
      <w:r w:rsidRPr="002119C0">
        <w:rPr>
          <w:rFonts w:ascii="Gadugi" w:hAnsi="Gadugi"/>
          <w:sz w:val="24"/>
          <w:szCs w:val="24"/>
        </w:rPr>
        <w:t>-00</w:t>
      </w:r>
      <w:r w:rsidRPr="002119C0">
        <w:rPr>
          <w:rFonts w:ascii="Gadugi" w:hAnsi="Gadugi"/>
          <w:sz w:val="24"/>
          <w:szCs w:val="24"/>
        </w:rPr>
        <w:tab/>
      </w:r>
    </w:p>
    <w:p w:rsidR="008864B9" w:rsidRPr="00D87814" w:rsidRDefault="008864B9" w:rsidP="008864B9">
      <w:pPr>
        <w:spacing w:line="276" w:lineRule="auto"/>
        <w:ind w:firstLine="2835"/>
        <w:jc w:val="both"/>
        <w:rPr>
          <w:rFonts w:ascii="Gadugi" w:hAnsi="Gadugi"/>
          <w:sz w:val="24"/>
          <w:szCs w:val="24"/>
          <w:lang w:val="es-419"/>
        </w:rPr>
      </w:pPr>
      <w:r w:rsidRPr="002119C0">
        <w:rPr>
          <w:rFonts w:ascii="Gadugi" w:hAnsi="Gadugi"/>
          <w:sz w:val="24"/>
          <w:szCs w:val="24"/>
        </w:rPr>
        <w:lastRenderedPageBreak/>
        <w:t xml:space="preserve">Acta N° </w:t>
      </w:r>
      <w:r>
        <w:rPr>
          <w:rFonts w:ascii="Gadugi" w:hAnsi="Gadugi"/>
          <w:sz w:val="24"/>
          <w:szCs w:val="24"/>
          <w:lang w:val="es-419"/>
        </w:rPr>
        <w:t>492 de octubre 11 de 2016</w:t>
      </w:r>
    </w:p>
    <w:p w:rsidR="008864B9" w:rsidRPr="002119C0" w:rsidRDefault="008864B9" w:rsidP="008864B9">
      <w:pPr>
        <w:spacing w:line="276" w:lineRule="auto"/>
        <w:ind w:firstLine="2835"/>
        <w:jc w:val="both"/>
        <w:rPr>
          <w:rFonts w:ascii="Gadugi" w:hAnsi="Gadugi"/>
          <w:sz w:val="24"/>
          <w:szCs w:val="24"/>
        </w:rPr>
      </w:pPr>
    </w:p>
    <w:p w:rsidR="008864B9" w:rsidRPr="002119C0" w:rsidRDefault="008864B9" w:rsidP="008864B9">
      <w:pPr>
        <w:spacing w:line="276" w:lineRule="auto"/>
        <w:ind w:firstLine="2835"/>
        <w:jc w:val="both"/>
        <w:rPr>
          <w:rFonts w:ascii="Gadugi" w:hAnsi="Gadugi"/>
          <w:sz w:val="24"/>
          <w:szCs w:val="24"/>
        </w:rPr>
      </w:pPr>
    </w:p>
    <w:p w:rsidR="008864B9" w:rsidRPr="007C34CE" w:rsidRDefault="008864B9" w:rsidP="008864B9">
      <w:pPr>
        <w:spacing w:line="276" w:lineRule="auto"/>
        <w:ind w:firstLine="2835"/>
        <w:jc w:val="both"/>
        <w:rPr>
          <w:rFonts w:ascii="Gadugi" w:hAnsi="Gadugi" w:cs="Century Gothic"/>
          <w:b/>
          <w:sz w:val="24"/>
          <w:szCs w:val="24"/>
          <w:lang w:val="es-CO"/>
        </w:rPr>
      </w:pPr>
      <w:r w:rsidRPr="002119C0">
        <w:rPr>
          <w:rFonts w:ascii="Gadugi" w:hAnsi="Gadugi" w:cs="Century Gothic"/>
          <w:sz w:val="24"/>
          <w:szCs w:val="24"/>
        </w:rPr>
        <w:t>Decide la Sala la acción de tutela propuesta</w:t>
      </w:r>
      <w:r w:rsidRPr="002119C0">
        <w:rPr>
          <w:rFonts w:ascii="Gadugi" w:hAnsi="Gadugi" w:cs="Century Gothic"/>
          <w:sz w:val="24"/>
          <w:szCs w:val="24"/>
          <w:lang w:val="es-419"/>
        </w:rPr>
        <w:t xml:space="preserve"> </w:t>
      </w:r>
      <w:r w:rsidRPr="002119C0">
        <w:rPr>
          <w:rFonts w:ascii="Gadugi" w:hAnsi="Gadugi" w:cs="Century Gothic"/>
          <w:sz w:val="24"/>
          <w:szCs w:val="24"/>
        </w:rPr>
        <w:t xml:space="preserve">por </w:t>
      </w:r>
      <w:r w:rsidRPr="002119C0">
        <w:rPr>
          <w:rFonts w:ascii="Gadugi" w:hAnsi="Gadugi" w:cs="Century Gothic"/>
          <w:b/>
          <w:sz w:val="24"/>
          <w:szCs w:val="24"/>
        </w:rPr>
        <w:t xml:space="preserve">Javier Elías Arias Idárraga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Segundo</w:t>
      </w:r>
      <w:r w:rsidRPr="002119C0">
        <w:rPr>
          <w:rFonts w:ascii="Gadugi" w:hAnsi="Gadugi" w:cs="Century Gothic"/>
          <w:b/>
          <w:sz w:val="24"/>
          <w:szCs w:val="24"/>
        </w:rPr>
        <w:t xml:space="preserve"> Civil del Circuito </w:t>
      </w:r>
      <w:r w:rsidRPr="002119C0">
        <w:rPr>
          <w:rFonts w:ascii="Gadugi" w:hAnsi="Gadugi" w:cs="Century Gothic"/>
          <w:sz w:val="24"/>
          <w:szCs w:val="24"/>
        </w:rPr>
        <w:t xml:space="preserve">local y la </w:t>
      </w:r>
      <w:r w:rsidRPr="002119C0">
        <w:rPr>
          <w:rFonts w:ascii="Gadugi" w:hAnsi="Gadugi" w:cs="Century Gothic"/>
          <w:b/>
          <w:sz w:val="24"/>
          <w:szCs w:val="24"/>
        </w:rPr>
        <w:t>Defensoría del Pueblo, regional Caldas</w:t>
      </w:r>
      <w:r w:rsidRPr="002119C0">
        <w:rPr>
          <w:rFonts w:ascii="Gadugi" w:hAnsi="Gadugi" w:cs="Century Gothic"/>
          <w:sz w:val="24"/>
          <w:szCs w:val="24"/>
        </w:rPr>
        <w:t>,</w:t>
      </w:r>
      <w:r w:rsidRPr="002119C0">
        <w:rPr>
          <w:rFonts w:ascii="Gadugi" w:hAnsi="Gadugi" w:cs="Century Gothic"/>
          <w:b/>
          <w:sz w:val="24"/>
          <w:szCs w:val="24"/>
          <w:lang w:val="es-419"/>
        </w:rPr>
        <w:t xml:space="preserve"> </w:t>
      </w:r>
      <w:r w:rsidRPr="002119C0">
        <w:rPr>
          <w:rFonts w:ascii="Gadugi" w:hAnsi="Gadugi" w:cs="Century Gothic"/>
          <w:sz w:val="24"/>
          <w:szCs w:val="24"/>
        </w:rPr>
        <w:t>a la que fue</w:t>
      </w:r>
      <w:r w:rsidRPr="002119C0">
        <w:rPr>
          <w:rFonts w:ascii="Gadugi" w:hAnsi="Gadugi" w:cs="Century Gothic"/>
          <w:sz w:val="24"/>
          <w:szCs w:val="24"/>
          <w:lang w:val="es-419"/>
        </w:rPr>
        <w:t>ron vinculad</w:t>
      </w:r>
      <w:r w:rsidRPr="002119C0">
        <w:rPr>
          <w:rFonts w:ascii="Gadugi" w:hAnsi="Gadugi" w:cs="Century Gothic"/>
          <w:sz w:val="24"/>
          <w:szCs w:val="24"/>
          <w:lang w:val="es-CO"/>
        </w:rPr>
        <w:t>o</w:t>
      </w:r>
      <w:r w:rsidRPr="002119C0">
        <w:rPr>
          <w:rFonts w:ascii="Gadugi" w:hAnsi="Gadugi" w:cs="Century Gothic"/>
          <w:sz w:val="24"/>
          <w:szCs w:val="24"/>
          <w:lang w:val="es-419"/>
        </w:rPr>
        <w:t xml:space="preserve">s </w:t>
      </w:r>
      <w:r w:rsidRPr="002119C0">
        <w:rPr>
          <w:rFonts w:ascii="Gadugi" w:hAnsi="Gadugi" w:cs="Century Gothic"/>
          <w:sz w:val="24"/>
          <w:szCs w:val="24"/>
          <w:lang w:val="es-CO"/>
        </w:rPr>
        <w:t xml:space="preserve">el </w:t>
      </w:r>
      <w:r w:rsidRPr="002119C0">
        <w:rPr>
          <w:rFonts w:ascii="Gadugi" w:hAnsi="Gadugi" w:cs="Century Gothic"/>
          <w:b/>
          <w:sz w:val="24"/>
          <w:szCs w:val="24"/>
          <w:lang w:val="es-CO"/>
        </w:rPr>
        <w:t>agente del Ministerio Público</w:t>
      </w:r>
      <w:r>
        <w:rPr>
          <w:rFonts w:ascii="Gadugi" w:hAnsi="Gadugi" w:cs="Century Gothic"/>
          <w:b/>
          <w:sz w:val="24"/>
          <w:szCs w:val="24"/>
          <w:lang w:val="es-CO"/>
        </w:rPr>
        <w:t xml:space="preserve">, </w:t>
      </w:r>
      <w:r w:rsidRPr="002119C0">
        <w:rPr>
          <w:rFonts w:ascii="Gadugi" w:hAnsi="Gadugi" w:cs="Century Gothic"/>
          <w:sz w:val="24"/>
          <w:szCs w:val="24"/>
          <w:lang w:val="es-CO"/>
        </w:rPr>
        <w:t xml:space="preserve">la </w:t>
      </w:r>
      <w:r w:rsidRPr="002119C0">
        <w:rPr>
          <w:rFonts w:ascii="Gadugi" w:hAnsi="Gadugi" w:cs="Century Gothic"/>
          <w:b/>
          <w:sz w:val="24"/>
          <w:szCs w:val="24"/>
          <w:lang w:val="es-CO"/>
        </w:rPr>
        <w:t>Defensoría de Pueblo Risaralda</w:t>
      </w:r>
      <w:r>
        <w:rPr>
          <w:rFonts w:ascii="Gadugi" w:hAnsi="Gadugi" w:cs="Century Gothic"/>
          <w:sz w:val="24"/>
          <w:szCs w:val="24"/>
          <w:lang w:val="es-CO"/>
        </w:rPr>
        <w:t xml:space="preserve">, la </w:t>
      </w:r>
      <w:r>
        <w:rPr>
          <w:rFonts w:ascii="Gadugi" w:hAnsi="Gadugi" w:cs="Century Gothic"/>
          <w:b/>
          <w:sz w:val="24"/>
          <w:szCs w:val="24"/>
          <w:lang w:val="es-CO"/>
        </w:rPr>
        <w:t xml:space="preserve">Alcaldía Municipal de Pereira </w:t>
      </w:r>
      <w:r>
        <w:rPr>
          <w:rFonts w:ascii="Gadugi" w:hAnsi="Gadugi" w:cs="Century Gothic"/>
          <w:sz w:val="24"/>
          <w:szCs w:val="24"/>
          <w:lang w:val="es-CO"/>
        </w:rPr>
        <w:t xml:space="preserve">y el </w:t>
      </w:r>
      <w:r>
        <w:rPr>
          <w:rFonts w:ascii="Gadugi" w:hAnsi="Gadugi" w:cs="Century Gothic"/>
          <w:b/>
          <w:sz w:val="24"/>
          <w:szCs w:val="24"/>
          <w:lang w:val="es-CO"/>
        </w:rPr>
        <w:t>Banco WWB SA.</w:t>
      </w:r>
    </w:p>
    <w:p w:rsidR="008864B9" w:rsidRPr="002119C0" w:rsidRDefault="008864B9" w:rsidP="008864B9">
      <w:pPr>
        <w:spacing w:line="276" w:lineRule="auto"/>
        <w:ind w:firstLine="2835"/>
        <w:jc w:val="both"/>
        <w:rPr>
          <w:rFonts w:ascii="Gadugi" w:hAnsi="Gadugi" w:cs="Century Gothic"/>
          <w:b/>
          <w:bCs/>
          <w:sz w:val="24"/>
          <w:szCs w:val="24"/>
          <w:lang w:val="es-CO"/>
        </w:rPr>
      </w:pPr>
    </w:p>
    <w:p w:rsidR="008864B9" w:rsidRPr="002119C0" w:rsidRDefault="008864B9" w:rsidP="008864B9">
      <w:pPr>
        <w:spacing w:line="276" w:lineRule="auto"/>
        <w:ind w:firstLine="2835"/>
        <w:jc w:val="both"/>
        <w:rPr>
          <w:rFonts w:ascii="Gadugi" w:hAnsi="Gadugi" w:cs="Century Gothic"/>
          <w:b/>
          <w:bCs/>
          <w:sz w:val="24"/>
          <w:szCs w:val="24"/>
        </w:rPr>
      </w:pPr>
    </w:p>
    <w:p w:rsidR="008864B9" w:rsidRPr="002119C0" w:rsidRDefault="008864B9" w:rsidP="008864B9">
      <w:pPr>
        <w:pStyle w:val="Ttulo4"/>
        <w:spacing w:line="276" w:lineRule="auto"/>
        <w:rPr>
          <w:rFonts w:ascii="Gadugi" w:hAnsi="Gadugi"/>
          <w:b/>
          <w:sz w:val="24"/>
          <w:szCs w:val="24"/>
        </w:rPr>
      </w:pPr>
      <w:r w:rsidRPr="002119C0">
        <w:rPr>
          <w:rFonts w:ascii="Gadugi" w:hAnsi="Gadugi"/>
          <w:b/>
          <w:sz w:val="24"/>
          <w:szCs w:val="24"/>
        </w:rPr>
        <w:t>ANTECEDENTES</w:t>
      </w:r>
    </w:p>
    <w:p w:rsidR="008864B9" w:rsidRPr="002119C0" w:rsidRDefault="008864B9" w:rsidP="008864B9">
      <w:pPr>
        <w:spacing w:line="276" w:lineRule="auto"/>
        <w:ind w:firstLine="2835"/>
        <w:jc w:val="both"/>
        <w:rPr>
          <w:rFonts w:ascii="Gadugi" w:hAnsi="Gadugi" w:cs="Century Gothic"/>
          <w:b/>
          <w:bCs/>
          <w:sz w:val="24"/>
          <w:szCs w:val="24"/>
        </w:rPr>
      </w:pPr>
    </w:p>
    <w:p w:rsidR="008864B9" w:rsidRPr="002119C0" w:rsidRDefault="008864B9" w:rsidP="008864B9">
      <w:pPr>
        <w:spacing w:line="276" w:lineRule="auto"/>
        <w:ind w:firstLine="2835"/>
        <w:jc w:val="both"/>
        <w:rPr>
          <w:rFonts w:ascii="Gadugi" w:hAnsi="Gadugi" w:cs="Century Gothic"/>
          <w:sz w:val="24"/>
          <w:szCs w:val="24"/>
        </w:rPr>
      </w:pPr>
    </w:p>
    <w:p w:rsidR="008864B9" w:rsidRPr="002119C0" w:rsidRDefault="008864B9" w:rsidP="008864B9">
      <w:pPr>
        <w:pStyle w:val="Textoindependiente21"/>
        <w:spacing w:line="276" w:lineRule="auto"/>
        <w:rPr>
          <w:rFonts w:ascii="Gadugi" w:hAnsi="Gadugi" w:cs="Century Gothic"/>
          <w:szCs w:val="24"/>
          <w:lang w:val="es-419"/>
        </w:rPr>
      </w:pPr>
      <w:r w:rsidRPr="002119C0">
        <w:rPr>
          <w:rFonts w:ascii="Gadugi" w:hAnsi="Gadugi" w:cs="Century Gothic"/>
          <w:szCs w:val="24"/>
        </w:rPr>
        <w:t xml:space="preserve">Javier Elías Arias Idárraga, previa manifestación acerca de que actúa en su propio nombre, por cuanto la Defensoría del Pueblo de Caldas se niega impetrar acciones de tutela a su nombre, demanda </w:t>
      </w:r>
      <w:r>
        <w:rPr>
          <w:rFonts w:ascii="Gadugi" w:hAnsi="Gadugi" w:cs="Century Gothic"/>
          <w:szCs w:val="24"/>
          <w:lang w:val="es-419"/>
        </w:rPr>
        <w:t xml:space="preserve">al </w:t>
      </w:r>
      <w:r w:rsidRPr="002119C0">
        <w:rPr>
          <w:rFonts w:ascii="Gadugi" w:hAnsi="Gadugi" w:cs="Century Gothic"/>
          <w:szCs w:val="24"/>
          <w:lang w:val="es-CO"/>
        </w:rPr>
        <w:t xml:space="preserve">Juzgado </w:t>
      </w:r>
      <w:r>
        <w:rPr>
          <w:rFonts w:ascii="Gadugi" w:hAnsi="Gadugi" w:cs="Century Gothic"/>
          <w:szCs w:val="24"/>
          <w:lang w:val="es-CO"/>
        </w:rPr>
        <w:t>Segundo</w:t>
      </w:r>
      <w:r w:rsidRPr="002119C0">
        <w:rPr>
          <w:rFonts w:ascii="Gadugi" w:hAnsi="Gadugi" w:cs="Century Gothic"/>
          <w:szCs w:val="24"/>
          <w:lang w:val="es-CO"/>
        </w:rPr>
        <w:t xml:space="preserve"> Civil del Circuito de esta ciudad, </w:t>
      </w:r>
      <w:r>
        <w:rPr>
          <w:rFonts w:ascii="Gadugi" w:hAnsi="Gadugi" w:cs="Century Gothic"/>
          <w:szCs w:val="24"/>
          <w:lang w:val="es-419"/>
        </w:rPr>
        <w:t xml:space="preserve">por la </w:t>
      </w:r>
      <w:r w:rsidRPr="002119C0">
        <w:rPr>
          <w:rFonts w:ascii="Gadugi" w:hAnsi="Gadugi" w:cs="Century Gothic"/>
          <w:szCs w:val="24"/>
          <w:lang w:val="es-419"/>
        </w:rPr>
        <w:t xml:space="preserve">violación de los derechos </w:t>
      </w:r>
      <w:r w:rsidRPr="002119C0">
        <w:rPr>
          <w:rFonts w:ascii="Gadugi" w:hAnsi="Gadugi" w:cs="Century Gothic"/>
          <w:i/>
          <w:szCs w:val="24"/>
        </w:rPr>
        <w:t xml:space="preserve">“al debido proceso, </w:t>
      </w:r>
      <w:r w:rsidRPr="002119C0">
        <w:rPr>
          <w:rFonts w:ascii="Gadugi" w:hAnsi="Gadugi" w:cs="Century Gothic"/>
          <w:i/>
          <w:szCs w:val="24"/>
          <w:lang w:val="es-419"/>
        </w:rPr>
        <w:t xml:space="preserve">la </w:t>
      </w:r>
      <w:r w:rsidRPr="002119C0">
        <w:rPr>
          <w:rFonts w:ascii="Gadugi" w:hAnsi="Gadugi" w:cs="Century Gothic"/>
          <w:i/>
          <w:szCs w:val="24"/>
        </w:rPr>
        <w:t>igualdad y la debida administración de justicia”</w:t>
      </w:r>
      <w:r w:rsidRPr="002119C0">
        <w:rPr>
          <w:rFonts w:ascii="Gadugi" w:hAnsi="Gadugi" w:cs="Century Gothic"/>
          <w:i/>
          <w:szCs w:val="24"/>
          <w:lang w:val="es-419"/>
        </w:rPr>
        <w:t>,</w:t>
      </w:r>
      <w:r w:rsidRPr="002119C0">
        <w:rPr>
          <w:rFonts w:ascii="Gadugi" w:hAnsi="Gadugi" w:cs="Century Gothic"/>
          <w:szCs w:val="24"/>
          <w:lang w:val="es-419"/>
        </w:rPr>
        <w:t xml:space="preserve"> cuya protección depreca. </w:t>
      </w:r>
    </w:p>
    <w:p w:rsidR="008864B9" w:rsidRPr="002119C0" w:rsidRDefault="008864B9" w:rsidP="008864B9">
      <w:pPr>
        <w:pStyle w:val="Textoindependiente21"/>
        <w:spacing w:line="276" w:lineRule="auto"/>
        <w:rPr>
          <w:rFonts w:ascii="Gadugi" w:hAnsi="Gadugi" w:cs="Century Gothic"/>
          <w:szCs w:val="24"/>
          <w:lang w:val="es-419"/>
        </w:rPr>
      </w:pPr>
    </w:p>
    <w:p w:rsidR="008864B9" w:rsidRPr="002119C0" w:rsidRDefault="008864B9" w:rsidP="008864B9">
      <w:pPr>
        <w:pStyle w:val="Textoindependiente21"/>
        <w:spacing w:line="276" w:lineRule="auto"/>
        <w:rPr>
          <w:rFonts w:ascii="Gadugi" w:hAnsi="Gadugi" w:cs="Century Gothic"/>
          <w:szCs w:val="24"/>
          <w:lang w:val="es-CO"/>
        </w:rPr>
      </w:pPr>
      <w:r w:rsidRPr="002119C0">
        <w:rPr>
          <w:rFonts w:ascii="Gadugi" w:hAnsi="Gadugi" w:cs="Century Gothic"/>
          <w:szCs w:val="24"/>
          <w:lang w:val="es-419"/>
        </w:rPr>
        <w:t xml:space="preserve">Pide que </w:t>
      </w:r>
      <w:r w:rsidRPr="002119C0">
        <w:rPr>
          <w:rFonts w:ascii="Gadugi" w:hAnsi="Gadugi" w:cs="Century Gothic"/>
          <w:szCs w:val="24"/>
          <w:lang w:val="es-CO"/>
        </w:rPr>
        <w:t>“</w:t>
      </w:r>
      <w:r w:rsidRPr="002119C0">
        <w:rPr>
          <w:rFonts w:ascii="Gadugi" w:hAnsi="Gadugi" w:cs="Century Gothic"/>
          <w:i/>
          <w:szCs w:val="24"/>
          <w:lang w:val="es-CO"/>
        </w:rPr>
        <w:t xml:space="preserve">Se </w:t>
      </w:r>
      <w:r>
        <w:rPr>
          <w:rFonts w:ascii="Gadugi" w:hAnsi="Gadugi" w:cs="Century Gothic"/>
          <w:i/>
          <w:szCs w:val="24"/>
          <w:lang w:val="es-CO"/>
        </w:rPr>
        <w:t>ORDENE</w:t>
      </w:r>
      <w:r w:rsidRPr="002119C0">
        <w:rPr>
          <w:rFonts w:ascii="Gadugi" w:hAnsi="Gadugi" w:cs="Century Gothic"/>
          <w:i/>
          <w:szCs w:val="24"/>
          <w:lang w:val="es-CO"/>
        </w:rPr>
        <w:t xml:space="preserve"> al tutelado</w:t>
      </w:r>
      <w:r>
        <w:rPr>
          <w:rFonts w:ascii="Gadugi" w:hAnsi="Gadugi" w:cs="Century Gothic"/>
          <w:i/>
          <w:szCs w:val="24"/>
          <w:lang w:val="es-CO"/>
        </w:rPr>
        <w:t xml:space="preserve">, inmediatamente CONCEDER MI ALZADA y se determine si la tutelada abusa de su autoridad y de su poder para sancionarme en costas,  …. se revoque  la pretendida multa en costas, por vulnerar art. 13 </w:t>
      </w:r>
      <w:r>
        <w:rPr>
          <w:rFonts w:ascii="Gadugi" w:hAnsi="Gadugi" w:cs="Century Gothic"/>
          <w:i/>
          <w:szCs w:val="24"/>
          <w:lang w:val="es-CO"/>
        </w:rPr>
        <w:tab/>
        <w:t>CN…”</w:t>
      </w:r>
      <w:r>
        <w:rPr>
          <w:rFonts w:ascii="Gadugi" w:hAnsi="Gadugi" w:cs="Century Gothic"/>
          <w:szCs w:val="24"/>
          <w:lang w:val="es-CO"/>
        </w:rPr>
        <w:t xml:space="preserve">; </w:t>
      </w:r>
      <w:r w:rsidRPr="002119C0">
        <w:rPr>
          <w:rFonts w:ascii="Gadugi" w:hAnsi="Gadugi" w:cs="Century Gothic"/>
          <w:szCs w:val="24"/>
          <w:lang w:val="es-CO"/>
        </w:rPr>
        <w:t xml:space="preserve">se </w:t>
      </w:r>
      <w:r w:rsidRPr="002119C0">
        <w:rPr>
          <w:rFonts w:ascii="Gadugi" w:hAnsi="Gadugi" w:cs="Century Gothic"/>
          <w:szCs w:val="24"/>
          <w:lang w:val="es-419"/>
        </w:rPr>
        <w:t xml:space="preserve">escanee copia de su tutela y </w:t>
      </w:r>
      <w:r w:rsidRPr="002119C0">
        <w:rPr>
          <w:rFonts w:ascii="Gadugi" w:hAnsi="Gadugi" w:cs="Century Gothic"/>
          <w:szCs w:val="24"/>
          <w:lang w:val="es-CO"/>
        </w:rPr>
        <w:t>d</w:t>
      </w:r>
      <w:r w:rsidRPr="002119C0">
        <w:rPr>
          <w:rFonts w:ascii="Gadugi" w:hAnsi="Gadugi" w:cs="Century Gothic"/>
          <w:szCs w:val="24"/>
          <w:lang w:val="es-419"/>
        </w:rPr>
        <w:t>el fallo a un correo electrónico</w:t>
      </w:r>
      <w:r>
        <w:rPr>
          <w:rFonts w:ascii="Gadugi" w:hAnsi="Gadugi" w:cs="Century Gothic"/>
          <w:szCs w:val="24"/>
          <w:lang w:val="es-CO"/>
        </w:rPr>
        <w:t xml:space="preserve"> y se aporte a la acción popular; </w:t>
      </w:r>
      <w:r>
        <w:rPr>
          <w:rFonts w:ascii="Gadugi" w:hAnsi="Gadugi" w:cs="Century Gothic"/>
          <w:szCs w:val="24"/>
          <w:lang w:val="es-419"/>
        </w:rPr>
        <w:t>se</w:t>
      </w:r>
      <w:r>
        <w:rPr>
          <w:rFonts w:ascii="Gadugi" w:hAnsi="Gadugi" w:cs="Century Gothic"/>
          <w:szCs w:val="24"/>
          <w:lang w:val="es-CO"/>
        </w:rPr>
        <w:t xml:space="preserve"> determine si la defensora del pueblo en Manizales viola su deber función al negarse a impetrar tutelas a su nombre.</w:t>
      </w:r>
    </w:p>
    <w:p w:rsidR="008864B9" w:rsidRPr="002119C0" w:rsidRDefault="008864B9" w:rsidP="008864B9">
      <w:pPr>
        <w:pStyle w:val="Textoindependiente21"/>
        <w:spacing w:line="276" w:lineRule="auto"/>
        <w:rPr>
          <w:rFonts w:ascii="Gadugi" w:hAnsi="Gadugi" w:cs="Century Gothic"/>
          <w:szCs w:val="24"/>
          <w:lang w:val="es-419"/>
        </w:rPr>
      </w:pPr>
    </w:p>
    <w:p w:rsidR="008864B9" w:rsidRPr="002119C0" w:rsidRDefault="008864B9" w:rsidP="008864B9">
      <w:pPr>
        <w:spacing w:line="276" w:lineRule="auto"/>
        <w:jc w:val="both"/>
        <w:rPr>
          <w:rFonts w:ascii="Gadugi" w:hAnsi="Gadugi" w:cs="Century Gothic"/>
          <w:sz w:val="24"/>
          <w:szCs w:val="24"/>
          <w:lang w:val="es-CO"/>
        </w:rPr>
      </w:pPr>
      <w:r w:rsidRPr="002119C0">
        <w:rPr>
          <w:rFonts w:ascii="Gadugi" w:hAnsi="Gadugi" w:cs="Century Gothic"/>
          <w:szCs w:val="24"/>
          <w:lang w:val="es-CO"/>
        </w:rPr>
        <w:t xml:space="preserve"> </w:t>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 w:val="24"/>
          <w:szCs w:val="24"/>
          <w:lang w:val="es-419"/>
        </w:rPr>
        <w:t xml:space="preserve">Dijo en su escrito que presentó una </w:t>
      </w:r>
      <w:r w:rsidRPr="002119C0">
        <w:rPr>
          <w:rFonts w:ascii="Gadugi" w:hAnsi="Gadugi" w:cs="Century Gothic"/>
          <w:sz w:val="24"/>
          <w:szCs w:val="24"/>
          <w:lang w:val="es-CO"/>
        </w:rPr>
        <w:t>acción popular que quedó registrada en el</w:t>
      </w:r>
      <w:r>
        <w:rPr>
          <w:rFonts w:ascii="Gadugi" w:hAnsi="Gadugi" w:cs="Century Gothic"/>
          <w:sz w:val="24"/>
          <w:szCs w:val="24"/>
          <w:lang w:val="es-CO"/>
        </w:rPr>
        <w:t xml:space="preserve"> referido</w:t>
      </w:r>
      <w:r w:rsidRPr="002119C0">
        <w:rPr>
          <w:rFonts w:ascii="Gadugi" w:hAnsi="Gadugi" w:cs="Century Gothic"/>
          <w:sz w:val="24"/>
          <w:szCs w:val="24"/>
          <w:lang w:val="es-CO"/>
        </w:rPr>
        <w:t xml:space="preserve"> despacho judicial con el número de radicación </w:t>
      </w:r>
      <w:r>
        <w:rPr>
          <w:rFonts w:ascii="Gadugi" w:hAnsi="Gadugi" w:cs="Century Gothic"/>
          <w:i/>
          <w:sz w:val="24"/>
          <w:szCs w:val="24"/>
          <w:lang w:val="es-CO"/>
        </w:rPr>
        <w:t>“2015-74</w:t>
      </w:r>
      <w:r w:rsidRPr="002119C0">
        <w:rPr>
          <w:rFonts w:ascii="Gadugi" w:hAnsi="Gadugi" w:cs="Century Gothic"/>
          <w:i/>
          <w:sz w:val="24"/>
          <w:szCs w:val="24"/>
          <w:lang w:val="es-CO"/>
        </w:rPr>
        <w:t>”</w:t>
      </w:r>
      <w:r>
        <w:rPr>
          <w:rFonts w:ascii="Gadugi" w:hAnsi="Gadugi" w:cs="Century Gothic"/>
          <w:sz w:val="24"/>
          <w:szCs w:val="24"/>
          <w:lang w:val="es-CO"/>
        </w:rPr>
        <w:t>, la que no prosperó y se condenó en costas por un valor de $1’000.000,oo, sin probarse temeridad o mala fe de su parte; que lo curioso no es que se le condene en ese monto, lo especial es que en las acciones populares que sí prosperan en ese despacho se fijan costas a su favor por valor de $50.000,oo, lo que se convierte en un actuar abusivo de poder y de autoridad que desconoce y desnaturaliza lo previsto en el artículo 13 de la Constitución; fuera de ello, se niega dar trámite a su alzada, la cual presentó vía electrónica al correo institucional de la tutelada.</w:t>
      </w:r>
    </w:p>
    <w:p w:rsidR="008864B9" w:rsidRDefault="008864B9" w:rsidP="008864B9">
      <w:pPr>
        <w:pStyle w:val="Textoindependiente21"/>
        <w:spacing w:line="276" w:lineRule="auto"/>
        <w:rPr>
          <w:rFonts w:ascii="Gadugi" w:hAnsi="Gadugi" w:cs="Century Gothic"/>
          <w:szCs w:val="24"/>
        </w:rPr>
      </w:pPr>
    </w:p>
    <w:p w:rsidR="008864B9" w:rsidRDefault="008864B9" w:rsidP="008864B9">
      <w:pPr>
        <w:pStyle w:val="Textoindependiente21"/>
        <w:spacing w:line="276" w:lineRule="auto"/>
        <w:rPr>
          <w:rFonts w:ascii="Gadugi" w:hAnsi="Gadugi" w:cs="Century Gothic"/>
          <w:szCs w:val="24"/>
          <w:lang w:val="es-CO"/>
        </w:rPr>
      </w:pPr>
      <w:r w:rsidRPr="002119C0">
        <w:rPr>
          <w:rFonts w:ascii="Gadugi" w:hAnsi="Gadugi" w:cs="Century Gothic"/>
          <w:szCs w:val="24"/>
        </w:rPr>
        <w:t>Se dispuso el trámite respectivo y la vinculación de la Def</w:t>
      </w:r>
      <w:r>
        <w:rPr>
          <w:rFonts w:ascii="Gadugi" w:hAnsi="Gadugi" w:cs="Century Gothic"/>
          <w:szCs w:val="24"/>
        </w:rPr>
        <w:t>ensoría del Pueblo de Risaralda,</w:t>
      </w:r>
      <w:r w:rsidRPr="002119C0">
        <w:rPr>
          <w:rFonts w:ascii="Gadugi" w:hAnsi="Gadugi" w:cs="Century Gothic"/>
          <w:szCs w:val="24"/>
        </w:rPr>
        <w:t xml:space="preserve"> del </w:t>
      </w:r>
      <w:r w:rsidRPr="002119C0">
        <w:rPr>
          <w:rFonts w:ascii="Gadugi" w:hAnsi="Gadugi" w:cs="Century Gothic"/>
          <w:szCs w:val="24"/>
          <w:lang w:val="es-419"/>
        </w:rPr>
        <w:t>Ministerio</w:t>
      </w:r>
      <w:r w:rsidRPr="002119C0">
        <w:rPr>
          <w:rFonts w:ascii="Gadugi" w:hAnsi="Gadugi" w:cs="Century Gothic"/>
          <w:szCs w:val="24"/>
          <w:lang w:val="es-CO"/>
        </w:rPr>
        <w:t xml:space="preserve"> Público</w:t>
      </w:r>
      <w:r>
        <w:rPr>
          <w:rFonts w:ascii="Gadugi" w:hAnsi="Gadugi" w:cs="Century Gothic"/>
          <w:szCs w:val="24"/>
          <w:lang w:val="es-CO"/>
        </w:rPr>
        <w:t>, de la Alcaldía Municipal de Pereira</w:t>
      </w:r>
      <w:r>
        <w:rPr>
          <w:rFonts w:ascii="Gadugi" w:hAnsi="Gadugi" w:cs="Century Gothic"/>
          <w:szCs w:val="24"/>
          <w:lang w:val="es-419"/>
        </w:rPr>
        <w:t xml:space="preserve"> y del Banco WWB SA.</w:t>
      </w:r>
      <w:r>
        <w:rPr>
          <w:rFonts w:ascii="Gadugi" w:hAnsi="Gadugi" w:cs="Century Gothic"/>
          <w:szCs w:val="24"/>
          <w:lang w:val="es-CO"/>
        </w:rPr>
        <w:t xml:space="preserve"> </w:t>
      </w:r>
    </w:p>
    <w:p w:rsidR="008864B9" w:rsidRDefault="008864B9" w:rsidP="008864B9">
      <w:pPr>
        <w:pStyle w:val="Textoindependiente21"/>
        <w:spacing w:line="276" w:lineRule="auto"/>
        <w:rPr>
          <w:rFonts w:ascii="Gadugi" w:hAnsi="Gadugi" w:cs="Century Gothic"/>
          <w:szCs w:val="24"/>
          <w:lang w:val="es-CO"/>
        </w:rPr>
      </w:pPr>
    </w:p>
    <w:p w:rsidR="008864B9" w:rsidRDefault="008864B9" w:rsidP="008864B9">
      <w:pPr>
        <w:pStyle w:val="Textoindependiente21"/>
        <w:spacing w:line="276" w:lineRule="auto"/>
        <w:rPr>
          <w:rFonts w:ascii="Gadugi" w:hAnsi="Gadugi" w:cs="Century Gothic"/>
          <w:szCs w:val="24"/>
        </w:rPr>
      </w:pPr>
      <w:r>
        <w:rPr>
          <w:rFonts w:ascii="Gadugi" w:hAnsi="Gadugi" w:cs="Century Gothic"/>
          <w:szCs w:val="24"/>
          <w:lang w:val="es-CO"/>
        </w:rPr>
        <w:t>E</w:t>
      </w:r>
      <w:r>
        <w:rPr>
          <w:rFonts w:ascii="Gadugi" w:hAnsi="Gadugi" w:cs="Century Gothic"/>
          <w:szCs w:val="24"/>
        </w:rPr>
        <w:t xml:space="preserve">l juzgado hizo remisión de las copias atañederas al asunto en cuestión. </w:t>
      </w:r>
    </w:p>
    <w:p w:rsidR="008864B9" w:rsidRDefault="008864B9" w:rsidP="008864B9">
      <w:pPr>
        <w:pStyle w:val="Textoindependiente21"/>
        <w:spacing w:line="276" w:lineRule="auto"/>
        <w:rPr>
          <w:rFonts w:ascii="Gadugi" w:hAnsi="Gadugi" w:cs="Century Gothic"/>
          <w:szCs w:val="24"/>
        </w:rPr>
      </w:pPr>
    </w:p>
    <w:p w:rsidR="008864B9" w:rsidRDefault="008864B9" w:rsidP="008864B9">
      <w:pPr>
        <w:pStyle w:val="Textoindependiente21"/>
        <w:spacing w:line="276" w:lineRule="auto"/>
        <w:rPr>
          <w:rFonts w:ascii="Gadugi" w:hAnsi="Gadugi" w:cs="Century Gothic"/>
          <w:szCs w:val="24"/>
        </w:rPr>
      </w:pPr>
      <w:r>
        <w:rPr>
          <w:rFonts w:ascii="Gadugi" w:hAnsi="Gadugi" w:cs="Century Gothic"/>
          <w:szCs w:val="24"/>
          <w:lang w:val="es-419"/>
        </w:rPr>
        <w:t>La</w:t>
      </w:r>
      <w:r w:rsidRPr="002119C0">
        <w:rPr>
          <w:rFonts w:ascii="Gadugi" w:hAnsi="Gadugi" w:cs="Century Gothic"/>
          <w:szCs w:val="24"/>
        </w:rPr>
        <w:t xml:space="preserve"> Procuradora Judicial Regional Risaralda, manifestó que la intervención de la agencia está orientada, como órgano de control, a la defensa de los derechos e intereses colectivos.</w:t>
      </w:r>
      <w:r>
        <w:rPr>
          <w:rFonts w:ascii="Gadugi" w:hAnsi="Gadugi" w:cs="Century Gothic"/>
          <w:szCs w:val="24"/>
        </w:rPr>
        <w:t xml:space="preserve"> </w:t>
      </w:r>
    </w:p>
    <w:p w:rsidR="008864B9" w:rsidRDefault="008864B9" w:rsidP="008864B9">
      <w:pPr>
        <w:pStyle w:val="Textoindependiente21"/>
        <w:spacing w:line="276" w:lineRule="auto"/>
        <w:rPr>
          <w:rFonts w:ascii="Gadugi" w:hAnsi="Gadugi" w:cs="Century Gothic"/>
          <w:szCs w:val="24"/>
        </w:rPr>
      </w:pPr>
    </w:p>
    <w:p w:rsidR="008864B9" w:rsidRPr="002119C0" w:rsidRDefault="008864B9" w:rsidP="008864B9">
      <w:pPr>
        <w:pStyle w:val="Textoindependiente21"/>
        <w:spacing w:line="276" w:lineRule="auto"/>
        <w:rPr>
          <w:rFonts w:ascii="Gadugi" w:hAnsi="Gadugi" w:cs="Century Gothic"/>
          <w:szCs w:val="24"/>
        </w:rPr>
      </w:pPr>
      <w:r>
        <w:rPr>
          <w:rFonts w:ascii="Gadugi" w:hAnsi="Gadugi" w:cs="Century Gothic"/>
          <w:szCs w:val="24"/>
        </w:rPr>
        <w:t>La Alcaldía, por intermedio de apoderado judicial, indicó que ese ente territorial carece de injerencia en la decisión judicial que se reprocha; el accionante no acreditó la interposición de recursos frente a la providencia en la que se efectuó la condena</w:t>
      </w:r>
      <w:r>
        <w:rPr>
          <w:rFonts w:ascii="Gadugi" w:hAnsi="Gadugi" w:cs="Century Gothic"/>
          <w:szCs w:val="24"/>
          <w:lang w:val="es-419"/>
        </w:rPr>
        <w:t xml:space="preserve">, es decir que se rompe el principio de </w:t>
      </w:r>
      <w:r>
        <w:rPr>
          <w:rFonts w:ascii="Gadugi" w:hAnsi="Gadugi" w:cs="Century Gothic"/>
          <w:szCs w:val="24"/>
        </w:rPr>
        <w:t xml:space="preserve"> subsidiariedad; </w:t>
      </w:r>
      <w:r>
        <w:rPr>
          <w:rFonts w:ascii="Gadugi" w:hAnsi="Gadugi" w:cs="Century Gothic"/>
          <w:szCs w:val="24"/>
          <w:lang w:val="es-419"/>
        </w:rPr>
        <w:t xml:space="preserve">y debe sancionarse </w:t>
      </w:r>
      <w:r>
        <w:rPr>
          <w:rFonts w:ascii="Gadugi" w:hAnsi="Gadugi" w:cs="Century Gothic"/>
          <w:szCs w:val="24"/>
        </w:rPr>
        <w:t xml:space="preserve">al actor por temeridad, atendiendo a que por los mismos hechos </w:t>
      </w:r>
      <w:r>
        <w:rPr>
          <w:rFonts w:ascii="Gadugi" w:hAnsi="Gadugi" w:cs="Century Gothic"/>
          <w:szCs w:val="24"/>
          <w:lang w:val="es-419"/>
        </w:rPr>
        <w:t>presentó otra</w:t>
      </w:r>
      <w:r>
        <w:rPr>
          <w:rFonts w:ascii="Gadugi" w:hAnsi="Gadugi" w:cs="Century Gothic"/>
          <w:szCs w:val="24"/>
        </w:rPr>
        <w:t xml:space="preserve"> acción, radicada al número 2016-00869-00.</w:t>
      </w:r>
    </w:p>
    <w:p w:rsidR="008864B9" w:rsidRDefault="008864B9" w:rsidP="008864B9">
      <w:pPr>
        <w:spacing w:line="276" w:lineRule="auto"/>
        <w:ind w:firstLine="2835"/>
        <w:jc w:val="both"/>
        <w:rPr>
          <w:rFonts w:ascii="Gadugi" w:hAnsi="Gadugi" w:cs="Arial"/>
          <w:b/>
          <w:sz w:val="24"/>
          <w:szCs w:val="24"/>
        </w:rPr>
      </w:pPr>
    </w:p>
    <w:p w:rsidR="008864B9" w:rsidRDefault="008864B9" w:rsidP="008864B9">
      <w:pPr>
        <w:pStyle w:val="Textoindependiente21"/>
        <w:spacing w:line="276" w:lineRule="auto"/>
        <w:rPr>
          <w:rFonts w:ascii="Gadugi" w:hAnsi="Gadugi" w:cs="Arial"/>
          <w:szCs w:val="24"/>
          <w:lang w:val="es-CO"/>
        </w:rPr>
      </w:pPr>
      <w:r w:rsidRPr="009E2DA6">
        <w:rPr>
          <w:rFonts w:ascii="Gadugi" w:hAnsi="Gadugi" w:cs="Century Gothic"/>
          <w:szCs w:val="24"/>
        </w:rPr>
        <w:t xml:space="preserve">Por su parte, la Defensora del Pueblo Regional Caldas </w:t>
      </w:r>
      <w:r w:rsidRPr="009E2DA6">
        <w:rPr>
          <w:rFonts w:ascii="Gadugi" w:hAnsi="Gadugi" w:cs="Arial"/>
          <w:szCs w:val="24"/>
          <w:lang w:val="es-CO"/>
        </w:rPr>
        <w:t xml:space="preserve">expresó, en resumen, que esa entidad promovió a favor del señor Arias Idárraga una tutela contra el Ministerio del Interior, la Policía Nacional y la Unidad de Protección, para que se le garantizara el derecho a la vida, pero fue negada, porque realizado el estudio de seguridad no se estableció que tuviera riesgo alguno; </w:t>
      </w:r>
      <w:r>
        <w:rPr>
          <w:rFonts w:ascii="Gadugi" w:hAnsi="Gadugi" w:cs="Arial"/>
          <w:szCs w:val="24"/>
          <w:lang w:val="es-419"/>
        </w:rPr>
        <w:t xml:space="preserve">también </w:t>
      </w:r>
      <w:r w:rsidRPr="009E2DA6">
        <w:rPr>
          <w:rFonts w:ascii="Gadugi" w:hAnsi="Gadugi" w:cs="Arial"/>
          <w:szCs w:val="24"/>
          <w:lang w:val="es-CO"/>
        </w:rPr>
        <w:t>se le negó una petición que elevó para que se le suministrara una impresora, tinta, papel y defensores para redactar 10.000 acciones populares contra entidades públicas; tampoco se ha accedido a presentar una acción de tutela contra la misma Defensoría del Pueblo para que le suministren tales recursos; el Consejo de Estado solicitó a esa dependencia que se hiciera valorar al accionante por Medicina Legal, pero al tratar de determinar la finalidad de tal examen, no se ha podido concretar. Sobre el caso concreto, señaló que la intención del demandante, y así lo ha manifestado, es congestionar el sistema judicial del país; que ha promovido cerca de 455 acciones de tutela en contra de la Defensoría pretendiendo diversas declaraciones, que enlistó; por esas razones, y porque el único propósito suyo con las acciones populares es obtener un beneficio económico con las costas y agencias en derecho, no ha accedido a promover tutelas contra los funcionarios judiciales; terminó reiterando que Arias Idárraga actúa con temeridad y mala fe, porque con las acciones propuestas no busca en realidad la protección de personas en condiciones de vulnerabilidad, si</w:t>
      </w:r>
      <w:r>
        <w:rPr>
          <w:rFonts w:ascii="Gadugi" w:hAnsi="Gadugi" w:cs="Arial"/>
          <w:szCs w:val="24"/>
          <w:lang w:val="es-CO"/>
        </w:rPr>
        <w:t>no su propio provecho dinerario, y trajo a colación antecedentes sobre el particular.</w:t>
      </w:r>
    </w:p>
    <w:p w:rsidR="008864B9" w:rsidRPr="009E2DA6" w:rsidRDefault="008864B9" w:rsidP="008864B9">
      <w:pPr>
        <w:pStyle w:val="Textoindependiente21"/>
        <w:spacing w:line="276" w:lineRule="auto"/>
        <w:rPr>
          <w:rFonts w:ascii="Gadugi" w:hAnsi="Gadugi" w:cs="Arial"/>
          <w:szCs w:val="24"/>
          <w:lang w:val="es-CO"/>
        </w:rPr>
      </w:pPr>
    </w:p>
    <w:p w:rsidR="008864B9" w:rsidRDefault="008864B9" w:rsidP="008864B9">
      <w:pPr>
        <w:spacing w:line="276" w:lineRule="auto"/>
        <w:ind w:firstLine="2835"/>
        <w:jc w:val="both"/>
        <w:rPr>
          <w:rFonts w:ascii="Gadugi" w:hAnsi="Gadugi" w:cs="Arial"/>
          <w:b/>
          <w:sz w:val="24"/>
          <w:szCs w:val="24"/>
        </w:rPr>
      </w:pPr>
    </w:p>
    <w:p w:rsidR="008864B9" w:rsidRDefault="008864B9" w:rsidP="008864B9">
      <w:pPr>
        <w:spacing w:line="276" w:lineRule="auto"/>
        <w:ind w:firstLine="2835"/>
        <w:jc w:val="both"/>
        <w:rPr>
          <w:rFonts w:ascii="Gadugi" w:hAnsi="Gadugi" w:cs="Arial"/>
          <w:b/>
          <w:sz w:val="24"/>
          <w:szCs w:val="24"/>
        </w:rPr>
      </w:pPr>
      <w:r w:rsidRPr="002119C0">
        <w:rPr>
          <w:rFonts w:ascii="Gadugi" w:hAnsi="Gadugi" w:cs="Arial"/>
          <w:b/>
          <w:sz w:val="24"/>
          <w:szCs w:val="24"/>
        </w:rPr>
        <w:t>CONSIDERACIONES</w:t>
      </w:r>
    </w:p>
    <w:p w:rsidR="008864B9" w:rsidRPr="002119C0" w:rsidRDefault="008864B9" w:rsidP="008864B9">
      <w:pPr>
        <w:spacing w:line="276" w:lineRule="auto"/>
        <w:ind w:firstLine="2835"/>
        <w:jc w:val="both"/>
        <w:rPr>
          <w:rFonts w:ascii="Gadugi" w:hAnsi="Gadugi" w:cs="Arial"/>
          <w:b/>
          <w:sz w:val="24"/>
          <w:szCs w:val="24"/>
        </w:rPr>
      </w:pPr>
    </w:p>
    <w:p w:rsidR="008864B9" w:rsidRPr="002119C0" w:rsidRDefault="008864B9" w:rsidP="008864B9">
      <w:pPr>
        <w:spacing w:line="276" w:lineRule="auto"/>
        <w:ind w:firstLine="2835"/>
        <w:jc w:val="both"/>
        <w:rPr>
          <w:rFonts w:ascii="Gadugi" w:hAnsi="Gadugi" w:cs="Arial"/>
          <w:sz w:val="24"/>
          <w:szCs w:val="24"/>
          <w:u w:val="single"/>
        </w:rPr>
      </w:pPr>
    </w:p>
    <w:p w:rsidR="008864B9" w:rsidRDefault="008864B9" w:rsidP="008864B9">
      <w:pPr>
        <w:pStyle w:val="Textoindependiente21"/>
        <w:spacing w:line="276" w:lineRule="auto"/>
        <w:rPr>
          <w:rFonts w:ascii="Gadugi" w:hAnsi="Gadugi"/>
          <w:szCs w:val="24"/>
          <w:lang w:val="es-419"/>
        </w:rPr>
      </w:pPr>
      <w:r>
        <w:rPr>
          <w:rFonts w:ascii="Gadugi" w:hAnsi="Gadugi"/>
          <w:szCs w:val="24"/>
          <w:lang w:val="es-419"/>
        </w:rPr>
        <w:t xml:space="preserve">Antes de abordar el fondo del asunto, se tiene que </w:t>
      </w:r>
      <w:r>
        <w:rPr>
          <w:rFonts w:ascii="Gadugi" w:hAnsi="Gadugi"/>
          <w:szCs w:val="24"/>
        </w:rPr>
        <w:t>la Alcaldía Municipal</w:t>
      </w:r>
      <w:r>
        <w:rPr>
          <w:rFonts w:ascii="Gadugi" w:hAnsi="Gadugi"/>
          <w:szCs w:val="24"/>
          <w:lang w:val="es-419"/>
        </w:rPr>
        <w:t xml:space="preserve"> informó sobre la </w:t>
      </w:r>
      <w:r>
        <w:rPr>
          <w:rFonts w:ascii="Gadugi" w:hAnsi="Gadugi"/>
          <w:szCs w:val="24"/>
        </w:rPr>
        <w:t>promoción de una acción similar</w:t>
      </w:r>
      <w:r>
        <w:rPr>
          <w:rFonts w:ascii="Gadugi" w:hAnsi="Gadugi"/>
          <w:szCs w:val="24"/>
          <w:lang w:val="es-419"/>
        </w:rPr>
        <w:t>,</w:t>
      </w:r>
      <w:r>
        <w:rPr>
          <w:rFonts w:ascii="Gadugi" w:hAnsi="Gadugi"/>
          <w:szCs w:val="24"/>
        </w:rPr>
        <w:t xml:space="preserve"> conocida por la Sala</w:t>
      </w:r>
      <w:r>
        <w:rPr>
          <w:rFonts w:ascii="Gadugi" w:hAnsi="Gadugi"/>
          <w:szCs w:val="24"/>
          <w:lang w:val="es-419"/>
        </w:rPr>
        <w:t xml:space="preserve">; sin embargo, </w:t>
      </w:r>
      <w:r>
        <w:rPr>
          <w:rFonts w:ascii="Gadugi" w:hAnsi="Gadugi"/>
          <w:szCs w:val="24"/>
        </w:rPr>
        <w:t>reposa en el folio 46 vuelto que deja ver que la situaci</w:t>
      </w:r>
      <w:r>
        <w:rPr>
          <w:rFonts w:ascii="Gadugi" w:hAnsi="Gadugi"/>
          <w:szCs w:val="24"/>
          <w:lang w:val="es-419"/>
        </w:rPr>
        <w:t xml:space="preserve">ón es diversa, pues </w:t>
      </w:r>
      <w:r>
        <w:rPr>
          <w:rFonts w:ascii="Gadugi" w:hAnsi="Gadugi"/>
          <w:szCs w:val="24"/>
        </w:rPr>
        <w:t xml:space="preserve">en aquella ocasión se solicitó </w:t>
      </w:r>
      <w:r>
        <w:rPr>
          <w:rFonts w:ascii="Gadugi" w:hAnsi="Gadugi"/>
          <w:szCs w:val="24"/>
          <w:lang w:val="es-419"/>
        </w:rPr>
        <w:t xml:space="preserve">exclusivamente la </w:t>
      </w:r>
      <w:r>
        <w:rPr>
          <w:rFonts w:ascii="Gadugi" w:hAnsi="Gadugi"/>
          <w:szCs w:val="24"/>
        </w:rPr>
        <w:t xml:space="preserve">revocatoria de la multa </w:t>
      </w:r>
      <w:r>
        <w:rPr>
          <w:rFonts w:ascii="Gadugi" w:hAnsi="Gadugi"/>
          <w:szCs w:val="24"/>
          <w:lang w:val="es-419"/>
        </w:rPr>
        <w:t xml:space="preserve">(agencias en derecho) </w:t>
      </w:r>
      <w:r>
        <w:rPr>
          <w:rFonts w:ascii="Gadugi" w:hAnsi="Gadugi"/>
          <w:szCs w:val="24"/>
        </w:rPr>
        <w:t>impuesta</w:t>
      </w:r>
      <w:r>
        <w:rPr>
          <w:rFonts w:ascii="Gadugi" w:hAnsi="Gadugi"/>
          <w:szCs w:val="24"/>
          <w:lang w:val="es-419"/>
        </w:rPr>
        <w:t xml:space="preserve">; </w:t>
      </w:r>
      <w:r>
        <w:rPr>
          <w:rFonts w:ascii="Gadugi" w:hAnsi="Gadugi"/>
          <w:szCs w:val="24"/>
        </w:rPr>
        <w:t>y en el caso presente la petición se apuntala</w:t>
      </w:r>
      <w:r>
        <w:rPr>
          <w:rFonts w:ascii="Gadugi" w:hAnsi="Gadugi"/>
          <w:szCs w:val="24"/>
          <w:lang w:val="es-419"/>
        </w:rPr>
        <w:t xml:space="preserve">, principalmente, en que </w:t>
      </w:r>
      <w:r>
        <w:rPr>
          <w:rFonts w:ascii="Gadugi" w:hAnsi="Gadugi"/>
          <w:szCs w:val="24"/>
        </w:rPr>
        <w:t xml:space="preserve">se conceda la alzada interpuesta contra la sentencia en la que se efectuó tal condena, </w:t>
      </w:r>
      <w:r>
        <w:rPr>
          <w:rFonts w:ascii="Gadugi" w:hAnsi="Gadugi"/>
          <w:szCs w:val="24"/>
          <w:lang w:val="es-419"/>
        </w:rPr>
        <w:t xml:space="preserve">que será el aspecto sobre el que detendrá la Sala su análisis. Esto descarta una eventual cosa juzgada constitucional, e incluso la pretendida declaración de temeridad. </w:t>
      </w:r>
    </w:p>
    <w:p w:rsidR="008864B9" w:rsidRDefault="008864B9" w:rsidP="008864B9">
      <w:pPr>
        <w:pStyle w:val="Textoindependiente21"/>
        <w:spacing w:line="276" w:lineRule="auto"/>
        <w:rPr>
          <w:rFonts w:ascii="Gadugi" w:hAnsi="Gadugi"/>
          <w:szCs w:val="24"/>
          <w:lang w:val="es-419"/>
        </w:rPr>
      </w:pPr>
    </w:p>
    <w:p w:rsidR="008864B9" w:rsidRPr="00B4481E" w:rsidRDefault="008864B9" w:rsidP="008864B9">
      <w:pPr>
        <w:pStyle w:val="Textoindependiente21"/>
        <w:spacing w:line="276" w:lineRule="auto"/>
        <w:rPr>
          <w:rFonts w:ascii="Gadugi" w:hAnsi="Gadugi"/>
          <w:szCs w:val="24"/>
        </w:rPr>
      </w:pPr>
      <w:r>
        <w:rPr>
          <w:rFonts w:ascii="Gadugi" w:hAnsi="Gadugi"/>
          <w:szCs w:val="24"/>
        </w:rPr>
        <w:t>Superado</w:t>
      </w:r>
      <w:r>
        <w:rPr>
          <w:rFonts w:ascii="Gadugi" w:hAnsi="Gadugi"/>
          <w:szCs w:val="24"/>
          <w:lang w:val="es-419"/>
        </w:rPr>
        <w:t xml:space="preserve"> lo anterior, se recuerda que </w:t>
      </w:r>
      <w:r>
        <w:rPr>
          <w:rFonts w:ascii="Gadugi" w:hAnsi="Gadugi"/>
          <w:szCs w:val="24"/>
        </w:rPr>
        <w:t>l</w:t>
      </w:r>
      <w:r w:rsidRPr="00B4481E">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8864B9" w:rsidRPr="00B4481E" w:rsidRDefault="008864B9" w:rsidP="008864B9">
      <w:pPr>
        <w:spacing w:line="276" w:lineRule="auto"/>
        <w:ind w:firstLine="2835"/>
        <w:jc w:val="both"/>
        <w:rPr>
          <w:rFonts w:ascii="Gadugi" w:hAnsi="Gadugi"/>
          <w:sz w:val="24"/>
          <w:szCs w:val="24"/>
        </w:rPr>
      </w:pPr>
      <w:r w:rsidRPr="00B4481E">
        <w:rPr>
          <w:rFonts w:ascii="Gadugi" w:hAnsi="Gadugi"/>
          <w:sz w:val="24"/>
          <w:szCs w:val="24"/>
        </w:rPr>
        <w:t xml:space="preserve">  </w:t>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p>
    <w:p w:rsidR="008864B9" w:rsidRDefault="008864B9" w:rsidP="008864B9">
      <w:pPr>
        <w:spacing w:line="276" w:lineRule="auto"/>
        <w:jc w:val="both"/>
        <w:rPr>
          <w:rFonts w:ascii="Gadugi" w:hAnsi="Gadugi" w:cs="Arial"/>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Pr="002119C0">
        <w:rPr>
          <w:rFonts w:ascii="Gadugi" w:hAnsi="Gadugi"/>
          <w:sz w:val="24"/>
          <w:szCs w:val="24"/>
        </w:rPr>
        <w:t xml:space="preserve">Se acude en esta oportunidad </w:t>
      </w:r>
      <w:r w:rsidRPr="002119C0">
        <w:rPr>
          <w:rFonts w:ascii="Gadugi" w:hAnsi="Gadugi" w:cs="Arial"/>
          <w:sz w:val="24"/>
          <w:szCs w:val="24"/>
        </w:rPr>
        <w:t xml:space="preserve">en procura de </w:t>
      </w:r>
      <w:r>
        <w:rPr>
          <w:rFonts w:ascii="Gadugi" w:hAnsi="Gadugi" w:cs="Arial"/>
          <w:sz w:val="24"/>
          <w:szCs w:val="24"/>
          <w:lang w:val="es-419"/>
        </w:rPr>
        <w:t xml:space="preserve">la protección de </w:t>
      </w:r>
      <w:r w:rsidRPr="002119C0">
        <w:rPr>
          <w:rFonts w:ascii="Gadugi" w:hAnsi="Gadugi" w:cs="Arial"/>
          <w:sz w:val="24"/>
          <w:szCs w:val="24"/>
        </w:rPr>
        <w:t xml:space="preserve">los derechos fundamentales </w:t>
      </w:r>
      <w:r w:rsidRPr="002119C0">
        <w:rPr>
          <w:rFonts w:ascii="Gadugi" w:hAnsi="Gadugi" w:cs="Arial"/>
          <w:i/>
          <w:sz w:val="24"/>
          <w:szCs w:val="24"/>
        </w:rPr>
        <w:t>“al debido proceso, igualdad y debida administración de justicia”</w:t>
      </w:r>
      <w:r w:rsidRPr="002119C0">
        <w:rPr>
          <w:rFonts w:ascii="Gadugi" w:hAnsi="Gadugi" w:cs="Arial"/>
          <w:sz w:val="24"/>
          <w:szCs w:val="24"/>
        </w:rPr>
        <w:t xml:space="preserve">, </w:t>
      </w:r>
      <w:r>
        <w:rPr>
          <w:rFonts w:ascii="Gadugi" w:hAnsi="Gadugi" w:cs="Arial"/>
          <w:sz w:val="24"/>
          <w:szCs w:val="24"/>
          <w:lang w:val="es-419"/>
        </w:rPr>
        <w:t xml:space="preserve">porque no se le </w:t>
      </w:r>
      <w:r>
        <w:rPr>
          <w:rFonts w:ascii="Gadugi" w:hAnsi="Gadugi" w:cs="Arial"/>
          <w:sz w:val="24"/>
          <w:szCs w:val="24"/>
        </w:rPr>
        <w:t>concedi</w:t>
      </w:r>
      <w:r>
        <w:rPr>
          <w:rFonts w:ascii="Gadugi" w:hAnsi="Gadugi" w:cs="Arial"/>
          <w:sz w:val="24"/>
          <w:szCs w:val="24"/>
          <w:lang w:val="es-419"/>
        </w:rPr>
        <w:t xml:space="preserve">ó </w:t>
      </w:r>
      <w:r>
        <w:rPr>
          <w:rFonts w:ascii="Gadugi" w:hAnsi="Gadugi" w:cs="Arial"/>
          <w:sz w:val="24"/>
          <w:szCs w:val="24"/>
        </w:rPr>
        <w:t xml:space="preserve">la apelación que interpuso contra la providencia que </w:t>
      </w:r>
      <w:r>
        <w:rPr>
          <w:rFonts w:ascii="Gadugi" w:hAnsi="Gadugi" w:cs="Arial"/>
          <w:sz w:val="24"/>
          <w:szCs w:val="24"/>
          <w:lang w:val="es-419"/>
        </w:rPr>
        <w:t xml:space="preserve">resolvió la acción popular referida y </w:t>
      </w:r>
      <w:r>
        <w:rPr>
          <w:rFonts w:ascii="Gadugi" w:hAnsi="Gadugi" w:cs="Arial"/>
          <w:sz w:val="24"/>
          <w:szCs w:val="24"/>
        </w:rPr>
        <w:t xml:space="preserve">lo condenó en costas, la cual dirigió </w:t>
      </w:r>
      <w:r>
        <w:rPr>
          <w:rFonts w:ascii="Gadugi" w:hAnsi="Gadugi" w:cs="Arial"/>
          <w:sz w:val="24"/>
          <w:szCs w:val="24"/>
          <w:lang w:val="es-419"/>
        </w:rPr>
        <w:t xml:space="preserve">al </w:t>
      </w:r>
      <w:r>
        <w:rPr>
          <w:rFonts w:ascii="Gadugi" w:hAnsi="Gadugi" w:cs="Arial"/>
          <w:sz w:val="24"/>
          <w:szCs w:val="24"/>
        </w:rPr>
        <w:t>correo electrónico institucional del juzgado, como quiera que el fax y el teléfono estuv</w:t>
      </w:r>
      <w:r>
        <w:rPr>
          <w:rFonts w:ascii="Gadugi" w:hAnsi="Gadugi" w:cs="Arial"/>
          <w:sz w:val="24"/>
          <w:szCs w:val="24"/>
          <w:lang w:val="es-419"/>
        </w:rPr>
        <w:t>ieron</w:t>
      </w:r>
      <w:r>
        <w:rPr>
          <w:rFonts w:ascii="Gadugi" w:hAnsi="Gadugi" w:cs="Arial"/>
          <w:sz w:val="24"/>
          <w:szCs w:val="24"/>
        </w:rPr>
        <w:t xml:space="preserve"> fuera de funcionamiento por espacio de un mes y medio aproximadamente, esto es, sin servicio al momento de su alzada</w:t>
      </w:r>
      <w:r>
        <w:rPr>
          <w:rFonts w:ascii="Gadugi" w:hAnsi="Gadugi" w:cs="Arial"/>
          <w:sz w:val="24"/>
          <w:szCs w:val="24"/>
          <w:lang w:val="es-419"/>
        </w:rPr>
        <w:t xml:space="preserve"> </w:t>
      </w:r>
      <w:r>
        <w:rPr>
          <w:rFonts w:ascii="Gadugi" w:hAnsi="Gadugi" w:cs="Arial"/>
          <w:sz w:val="24"/>
          <w:szCs w:val="24"/>
        </w:rPr>
        <w:t xml:space="preserve"> y por ello no pudo utilizar tal medio para la apelación del caso.</w:t>
      </w:r>
    </w:p>
    <w:p w:rsidR="008864B9" w:rsidRPr="00B4481E" w:rsidRDefault="008864B9" w:rsidP="008864B9">
      <w:pPr>
        <w:spacing w:line="276" w:lineRule="auto"/>
        <w:jc w:val="both"/>
        <w:rPr>
          <w:rFonts w:ascii="Gadugi" w:hAnsi="Gadugi" w:cs="Arial"/>
          <w:sz w:val="24"/>
          <w:szCs w:val="24"/>
          <w:lang w:val="es-CO"/>
        </w:rPr>
      </w:pPr>
    </w:p>
    <w:p w:rsidR="008864B9" w:rsidRPr="00B4481E" w:rsidRDefault="008864B9" w:rsidP="008864B9">
      <w:pPr>
        <w:pStyle w:val="Sinespaciado1"/>
        <w:spacing w:line="276" w:lineRule="auto"/>
        <w:ind w:right="51" w:firstLine="2835"/>
        <w:jc w:val="both"/>
        <w:rPr>
          <w:rFonts w:ascii="Gadugi" w:hAnsi="Gadugi" w:cs="Arial"/>
          <w:lang w:val="es-419"/>
        </w:rPr>
      </w:pPr>
      <w:r w:rsidRPr="00B4481E">
        <w:rPr>
          <w:rFonts w:ascii="Gadugi" w:hAnsi="Gadugi" w:cs="Arial"/>
        </w:rPr>
        <w:t xml:space="preserve">Reiteradamente se ha expuesto que </w:t>
      </w:r>
      <w:r w:rsidRPr="00B4481E">
        <w:rPr>
          <w:rFonts w:ascii="Gadugi" w:hAnsi="Gadugi"/>
        </w:rPr>
        <w:t>a pesar de la inexequibilidad de las normas que en el Decreto 2591 de 1991 preveían la acción de tutela contra providencias judiciales</w:t>
      </w:r>
      <w:r w:rsidRPr="00B4481E">
        <w:rPr>
          <w:rStyle w:val="Refdenotaalpie"/>
          <w:rFonts w:ascii="Gadugi" w:hAnsi="Gadugi"/>
        </w:rPr>
        <w:footnoteReference w:id="1"/>
      </w:r>
      <w:r w:rsidRPr="00B4481E">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B4481E">
        <w:rPr>
          <w:rFonts w:ascii="Gadugi" w:hAnsi="Gadugi" w:cs="Arial"/>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w:t>
      </w:r>
      <w:r w:rsidRPr="00B4481E">
        <w:rPr>
          <w:rFonts w:ascii="Gadugi" w:hAnsi="Gadugi" w:cs="Arial"/>
        </w:rPr>
        <w:lastRenderedPageBreak/>
        <w:t xml:space="preserve">la irregularidad procesal tenga incidencia en la decisión de fondo; (v) </w:t>
      </w:r>
      <w:r w:rsidRPr="002119C0">
        <w:rPr>
          <w:rFonts w:ascii="Gadugi" w:hAnsi="Gadugi" w:cs="Arial"/>
        </w:rPr>
        <w:t xml:space="preserve">que </w:t>
      </w:r>
      <w:r w:rsidRPr="00A45B1B">
        <w:rPr>
          <w:rFonts w:ascii="Gadugi" w:hAnsi="Gadugi"/>
        </w:rPr>
        <w:t>la parte actora identifique de manera razonable tanto los hechos que generaron la vulneración como los derechos vulnerados</w:t>
      </w:r>
      <w:r w:rsidRPr="00B4481E">
        <w:rPr>
          <w:rFonts w:ascii="Gadugi" w:hAnsi="Gadugi" w:cs="Arial"/>
        </w:rPr>
        <w:t xml:space="preserve"> </w:t>
      </w:r>
      <w:r>
        <w:rPr>
          <w:rFonts w:ascii="Gadugi" w:hAnsi="Gadugi" w:cs="Arial"/>
          <w:lang w:val="es-419"/>
        </w:rPr>
        <w:t>y</w:t>
      </w:r>
      <w:r w:rsidRPr="00B4481E">
        <w:rPr>
          <w:rFonts w:ascii="Gadugi" w:hAnsi="Gadugi" w:cs="Arial"/>
        </w:rPr>
        <w:t xml:space="preserve"> los hechos hayan sido cuestionados dentro del proceso; y (vi) que el fallo censurado no sea de tutela.</w:t>
      </w:r>
      <w:r w:rsidRPr="00B4481E">
        <w:rPr>
          <w:rFonts w:ascii="Gadugi" w:hAnsi="Gadugi" w:cs="Arial"/>
          <w:lang w:val="es-419"/>
        </w:rPr>
        <w:t xml:space="preserve"> </w:t>
      </w:r>
      <w:r w:rsidRPr="00B4481E">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8864B9" w:rsidRPr="00B4481E" w:rsidRDefault="008864B9" w:rsidP="008864B9">
      <w:pPr>
        <w:pStyle w:val="Sinespaciado1"/>
        <w:spacing w:line="276" w:lineRule="auto"/>
        <w:ind w:right="51" w:firstLine="2835"/>
        <w:jc w:val="both"/>
        <w:rPr>
          <w:rFonts w:ascii="Gadugi" w:hAnsi="Gadugi"/>
          <w:lang w:val="es-419"/>
        </w:rPr>
      </w:pPr>
    </w:p>
    <w:p w:rsidR="008864B9" w:rsidRDefault="008864B9" w:rsidP="008864B9">
      <w:pPr>
        <w:pStyle w:val="Sinespaciado1"/>
        <w:spacing w:line="276" w:lineRule="auto"/>
        <w:ind w:right="51"/>
        <w:jc w:val="both"/>
        <w:rPr>
          <w:rFonts w:ascii="Gadugi" w:hAnsi="Gadugi"/>
          <w:lang w:val="es-419"/>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r w:rsidRPr="00B4481E">
        <w:rPr>
          <w:rFonts w:ascii="Gadugi" w:hAnsi="Gadugi"/>
          <w:lang w:val="es-CO"/>
        </w:rPr>
        <w:tab/>
        <w:t xml:space="preserve">Se tiene aquí, según se desprende de las copias adosadas, que </w:t>
      </w:r>
      <w:r>
        <w:rPr>
          <w:rFonts w:ascii="Gadugi" w:hAnsi="Gadugi"/>
          <w:lang w:val="es-CO"/>
        </w:rPr>
        <w:t>dentro de</w:t>
      </w:r>
      <w:r>
        <w:rPr>
          <w:rFonts w:ascii="Gadugi" w:hAnsi="Gadugi"/>
          <w:lang w:val="es-419"/>
        </w:rPr>
        <w:t xml:space="preserve"> la acción popular </w:t>
      </w:r>
      <w:r>
        <w:rPr>
          <w:rFonts w:ascii="Gadugi" w:hAnsi="Gadugi"/>
          <w:lang w:val="es-CO"/>
        </w:rPr>
        <w:t>se profirió sentencia el 5 de septiembre de 2016</w:t>
      </w:r>
      <w:r>
        <w:rPr>
          <w:rFonts w:ascii="Gadugi" w:hAnsi="Gadugi"/>
          <w:lang w:val="es-419"/>
        </w:rPr>
        <w:t xml:space="preserve">, que fue notificada por estado y </w:t>
      </w:r>
      <w:r>
        <w:rPr>
          <w:rFonts w:ascii="Gadugi" w:hAnsi="Gadugi"/>
          <w:lang w:val="es-CO"/>
        </w:rPr>
        <w:t>recurrida por el actor, pero fuera del término legal</w:t>
      </w:r>
      <w:r>
        <w:rPr>
          <w:rFonts w:ascii="Gadugi" w:hAnsi="Gadugi"/>
          <w:lang w:val="es-419"/>
        </w:rPr>
        <w:t>,</w:t>
      </w:r>
      <w:r>
        <w:rPr>
          <w:rFonts w:ascii="Gadugi" w:hAnsi="Gadugi"/>
          <w:lang w:val="es-CO"/>
        </w:rPr>
        <w:t xml:space="preserve"> como lo </w:t>
      </w:r>
      <w:r>
        <w:rPr>
          <w:rFonts w:ascii="Gadugi" w:hAnsi="Gadugi"/>
          <w:lang w:val="es-419"/>
        </w:rPr>
        <w:t xml:space="preserve">hizo constar </w:t>
      </w:r>
      <w:r>
        <w:rPr>
          <w:rFonts w:ascii="Gadugi" w:hAnsi="Gadugi"/>
          <w:lang w:val="es-CO"/>
        </w:rPr>
        <w:t>la secretaria del Juzgado (f. 29)</w:t>
      </w:r>
      <w:r>
        <w:rPr>
          <w:rFonts w:ascii="Gadugi" w:hAnsi="Gadugi"/>
          <w:lang w:val="es-419"/>
        </w:rPr>
        <w:t>; p</w:t>
      </w:r>
      <w:r>
        <w:rPr>
          <w:rFonts w:ascii="Gadugi" w:hAnsi="Gadugi"/>
          <w:lang w:val="es-CO"/>
        </w:rPr>
        <w:t xml:space="preserve">or ello, con proveído del 21 de septiembre siguiente, se declaró “desierto el recurso” por haber sido presentado extemporáneamente, decisión esta </w:t>
      </w:r>
      <w:r>
        <w:rPr>
          <w:rFonts w:ascii="Gadugi" w:hAnsi="Gadugi"/>
          <w:lang w:val="es-419"/>
        </w:rPr>
        <w:t xml:space="preserve">que no fue controvertida. </w:t>
      </w:r>
    </w:p>
    <w:p w:rsidR="008864B9" w:rsidRPr="00B4481E" w:rsidRDefault="008864B9" w:rsidP="008864B9">
      <w:pPr>
        <w:pStyle w:val="Sinespaciado1"/>
        <w:spacing w:line="276" w:lineRule="auto"/>
        <w:ind w:right="51"/>
        <w:jc w:val="both"/>
        <w:rPr>
          <w:rFonts w:ascii="Gadugi" w:hAnsi="Gadugi"/>
          <w:lang w:val="es-CO"/>
        </w:rPr>
      </w:pPr>
    </w:p>
    <w:p w:rsidR="008864B9" w:rsidRPr="00B4481E" w:rsidRDefault="008864B9" w:rsidP="008864B9">
      <w:pPr>
        <w:pStyle w:val="Sinespaciado1"/>
        <w:spacing w:line="276" w:lineRule="auto"/>
        <w:ind w:right="51"/>
        <w:jc w:val="both"/>
        <w:rPr>
          <w:rFonts w:ascii="Gadugi" w:hAnsi="Gadugi"/>
          <w:lang w:val="es-419"/>
        </w:rPr>
      </w:pPr>
      <w:r w:rsidRPr="00B4481E">
        <w:rPr>
          <w:rFonts w:ascii="Gadugi" w:hAnsi="Gadugi"/>
          <w:lang w:val="es-CO"/>
        </w:rPr>
        <w:tab/>
      </w:r>
      <w:r w:rsidRPr="00B4481E">
        <w:rPr>
          <w:rFonts w:ascii="Gadugi" w:hAnsi="Gadugi"/>
          <w:lang w:val="es-CO"/>
        </w:rPr>
        <w:tab/>
        <w:t xml:space="preserve"> </w:t>
      </w:r>
      <w:r w:rsidRPr="00B4481E">
        <w:rPr>
          <w:rFonts w:ascii="Gadugi" w:hAnsi="Gadugi"/>
          <w:lang w:val="es-CO"/>
        </w:rPr>
        <w:tab/>
      </w:r>
      <w:r w:rsidRPr="00B4481E">
        <w:rPr>
          <w:rFonts w:ascii="Gadugi" w:hAnsi="Gadugi"/>
          <w:lang w:val="es-CO"/>
        </w:rPr>
        <w:tab/>
        <w:t xml:space="preserve">En tal estado de cosas, </w:t>
      </w:r>
      <w:r>
        <w:rPr>
          <w:rFonts w:ascii="Gadugi" w:hAnsi="Gadugi"/>
          <w:lang w:val="es-419"/>
        </w:rPr>
        <w:t xml:space="preserve">el actor dejó de lado los mecanismos de defensa judicial que tenía a su alcance, si bien, de un lado, no impugnó oportunamente la sentencia dictada dentro de la acción popular; y luego, ante la decisión de declararle “desierto” el recurso, tampoco interpuso, como mínimo, el recurso de reposición que contra ella era procedente, para poner </w:t>
      </w:r>
      <w:r>
        <w:rPr>
          <w:rFonts w:ascii="Gadugi" w:hAnsi="Gadugi"/>
          <w:lang w:val="es-CO"/>
        </w:rPr>
        <w:t xml:space="preserve">en conocimiento de la funcionaria accionada lo que ahora resalta en esta especial y expedita acción, </w:t>
      </w:r>
      <w:r w:rsidRPr="00B4481E">
        <w:rPr>
          <w:rFonts w:ascii="Gadugi" w:hAnsi="Gadugi"/>
          <w:lang w:val="es-CO"/>
        </w:rPr>
        <w:t xml:space="preserve"> con </w:t>
      </w:r>
      <w:r>
        <w:rPr>
          <w:rFonts w:ascii="Gadugi" w:hAnsi="Gadugi"/>
          <w:lang w:val="es-CO"/>
        </w:rPr>
        <w:t>lo cual olvida</w:t>
      </w:r>
      <w:r w:rsidRPr="00B4481E">
        <w:rPr>
          <w:rFonts w:ascii="Gadugi" w:hAnsi="Gadugi"/>
          <w:lang w:val="es-CO"/>
        </w:rPr>
        <w:t xml:space="preserve"> que </w:t>
      </w:r>
      <w:r>
        <w:rPr>
          <w:rFonts w:ascii="Gadugi" w:hAnsi="Gadugi"/>
          <w:lang w:val="es-419"/>
        </w:rPr>
        <w:t>esta es</w:t>
      </w:r>
      <w:r w:rsidRPr="00B4481E">
        <w:rPr>
          <w:rFonts w:ascii="Gadugi" w:hAnsi="Gadugi"/>
          <w:lang w:val="es-CO"/>
        </w:rPr>
        <w:t xml:space="preserve">, por su naturaleza misma, residual, y solo cabe cuando se ha </w:t>
      </w:r>
      <w:r>
        <w:rPr>
          <w:rFonts w:ascii="Gadugi" w:hAnsi="Gadugi"/>
          <w:lang w:val="es-419"/>
        </w:rPr>
        <w:t xml:space="preserve">hecho uso </w:t>
      </w:r>
      <w:r w:rsidRPr="00B4481E">
        <w:rPr>
          <w:rFonts w:ascii="Gadugi" w:hAnsi="Gadugi"/>
          <w:lang w:val="es-CO"/>
        </w:rPr>
        <w:t>de todas las herramientas con que las partes cuentan en el proceso y ellas han sido infructuosas</w:t>
      </w:r>
      <w:r>
        <w:rPr>
          <w:rFonts w:ascii="Gadugi" w:hAnsi="Gadugi"/>
          <w:lang w:val="es-419"/>
        </w:rPr>
        <w:t xml:space="preserve">. </w:t>
      </w:r>
    </w:p>
    <w:p w:rsidR="008864B9" w:rsidRDefault="008864B9" w:rsidP="008864B9">
      <w:pPr>
        <w:pStyle w:val="Sinespaciado1"/>
        <w:spacing w:line="276" w:lineRule="auto"/>
        <w:ind w:right="51"/>
        <w:jc w:val="both"/>
        <w:rPr>
          <w:rFonts w:ascii="Gadugi" w:hAnsi="Gadugi"/>
          <w:lang w:val="es-CO"/>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p>
    <w:p w:rsidR="008864B9" w:rsidRDefault="008864B9" w:rsidP="008864B9">
      <w:pPr>
        <w:pStyle w:val="Sinespaciado1"/>
        <w:spacing w:line="276" w:lineRule="auto"/>
        <w:ind w:right="51"/>
        <w:jc w:val="both"/>
        <w:rPr>
          <w:rFonts w:ascii="Gadugi" w:hAnsi="Gadugi" w:cs="Arial"/>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sidRPr="00B4481E">
        <w:rPr>
          <w:rFonts w:ascii="Gadugi" w:hAnsi="Gadugi"/>
          <w:lang w:val="es-CO"/>
        </w:rPr>
        <w:tab/>
      </w:r>
      <w:r>
        <w:rPr>
          <w:rFonts w:ascii="Gadugi" w:hAnsi="Gadugi"/>
          <w:lang w:val="es-CO"/>
        </w:rPr>
        <w:t>E</w:t>
      </w:r>
      <w:r w:rsidRPr="00B4481E">
        <w:rPr>
          <w:rFonts w:ascii="Gadugi" w:hAnsi="Gadugi"/>
          <w:lang w:val="es-CO"/>
        </w:rPr>
        <w:t>s claro</w:t>
      </w:r>
      <w:r>
        <w:rPr>
          <w:rFonts w:ascii="Gadugi" w:hAnsi="Gadugi"/>
          <w:lang w:val="es-CO"/>
        </w:rPr>
        <w:t xml:space="preserve">, entonces, </w:t>
      </w:r>
      <w:r w:rsidRPr="00B4481E">
        <w:rPr>
          <w:rFonts w:ascii="Gadugi" w:hAnsi="Gadugi"/>
          <w:lang w:val="es-CO"/>
        </w:rPr>
        <w:t xml:space="preserve">que en este caso se </w:t>
      </w:r>
      <w:r w:rsidRPr="00B4481E">
        <w:rPr>
          <w:rFonts w:ascii="Gadugi" w:hAnsi="Gadugi"/>
          <w:lang w:val="es-419"/>
        </w:rPr>
        <w:t xml:space="preserve">rompió la regla de la subsidiariedad señalada en el numeral 1° del artículo 6° del Decreto 2591 de 1991, si se tiene en cuenta, además, </w:t>
      </w:r>
      <w:r w:rsidRPr="00B4481E">
        <w:rPr>
          <w:rFonts w:ascii="Gadugi" w:hAnsi="Gadugi" w:cs="Arial"/>
        </w:rPr>
        <w:t>que la acción de tutela no ha sido diseñada para</w:t>
      </w:r>
      <w:r>
        <w:rPr>
          <w:rFonts w:ascii="Gadugi" w:hAnsi="Gadugi" w:cs="Arial"/>
        </w:rPr>
        <w:t xml:space="preserve"> revivir términos que han preclui</w:t>
      </w:r>
      <w:r w:rsidRPr="00B4481E">
        <w:rPr>
          <w:rFonts w:ascii="Gadugi" w:hAnsi="Gadugi" w:cs="Arial"/>
        </w:rPr>
        <w:t>do sin un ejercicio adecuado de los mismos por el interesado en la protección, como tampoco se erige en una instancia adicional, que pueda remediar el silencio del afectado frente a los recursos qu</w:t>
      </w:r>
      <w:r>
        <w:rPr>
          <w:rFonts w:ascii="Gadugi" w:hAnsi="Gadugi" w:cs="Arial"/>
        </w:rPr>
        <w:t>e en su momento pudo interponer</w:t>
      </w:r>
      <w:r>
        <w:rPr>
          <w:rFonts w:ascii="Gadugi" w:hAnsi="Gadugi" w:cs="Arial"/>
          <w:lang w:val="es-419"/>
        </w:rPr>
        <w:t xml:space="preserve">. Es más, </w:t>
      </w:r>
      <w:r>
        <w:rPr>
          <w:rFonts w:ascii="Gadugi" w:hAnsi="Gadugi" w:cs="Arial"/>
          <w:lang w:val="es-CO"/>
        </w:rPr>
        <w:t xml:space="preserve">si </w:t>
      </w:r>
      <w:r>
        <w:rPr>
          <w:rFonts w:ascii="Gadugi" w:hAnsi="Gadugi" w:cs="Arial"/>
          <w:lang w:val="es-419"/>
        </w:rPr>
        <w:t xml:space="preserve">en realidad envió </w:t>
      </w:r>
      <w:r>
        <w:rPr>
          <w:rFonts w:ascii="Gadugi" w:hAnsi="Gadugi" w:cs="Arial"/>
          <w:lang w:val="es-CO"/>
        </w:rPr>
        <w:t xml:space="preserve">el recurso de apelación vía electrónica, pero el Juzgado no tomó nota del mismo, también tenía a su alcance solicitar del mismo </w:t>
      </w:r>
      <w:r>
        <w:rPr>
          <w:rFonts w:ascii="Gadugi" w:hAnsi="Gadugi" w:cs="Arial"/>
          <w:lang w:val="es-419"/>
        </w:rPr>
        <w:t>explicación de</w:t>
      </w:r>
      <w:r>
        <w:rPr>
          <w:rFonts w:ascii="Gadugi" w:hAnsi="Gadugi" w:cs="Arial"/>
          <w:lang w:val="es-CO"/>
        </w:rPr>
        <w:t>l porqué de es</w:t>
      </w:r>
      <w:r>
        <w:rPr>
          <w:rFonts w:ascii="Gadugi" w:hAnsi="Gadugi" w:cs="Arial"/>
          <w:lang w:val="es-419"/>
        </w:rPr>
        <w:t xml:space="preserve">a omisión, lo que tampoco hizo. </w:t>
      </w:r>
    </w:p>
    <w:p w:rsidR="008864B9" w:rsidRDefault="008864B9" w:rsidP="008864B9">
      <w:pPr>
        <w:pStyle w:val="Sinespaciado1"/>
        <w:spacing w:line="276" w:lineRule="auto"/>
        <w:ind w:right="51"/>
        <w:jc w:val="both"/>
        <w:rPr>
          <w:rFonts w:ascii="Gadugi" w:hAnsi="Gadugi" w:cs="Arial"/>
        </w:rPr>
      </w:pPr>
    </w:p>
    <w:p w:rsidR="008864B9" w:rsidRPr="00B4481E" w:rsidRDefault="008864B9" w:rsidP="008864B9">
      <w:pPr>
        <w:pStyle w:val="Sinespaciado1"/>
        <w:spacing w:line="276" w:lineRule="auto"/>
        <w:ind w:right="51"/>
        <w:jc w:val="both"/>
        <w:rPr>
          <w:rFonts w:ascii="Gadugi" w:hAnsi="Gadugi" w:cs="Arial"/>
          <w:lang w:val="es-CO"/>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t xml:space="preserve"> </w:t>
      </w:r>
      <w:r>
        <w:rPr>
          <w:rFonts w:ascii="Gadugi" w:hAnsi="Gadugi" w:cs="Arial"/>
        </w:rPr>
        <w:tab/>
        <w:t xml:space="preserve">De otro lado, cae en ese mismo escenario la solicitud de que se determine si la funcionaria accionada abusa de su autoridad al </w:t>
      </w:r>
      <w:r>
        <w:rPr>
          <w:rFonts w:ascii="Gadugi" w:hAnsi="Gadugi" w:cs="Arial"/>
          <w:lang w:val="es-419"/>
        </w:rPr>
        <w:t xml:space="preserve">condenarlo </w:t>
      </w:r>
      <w:r>
        <w:rPr>
          <w:rFonts w:ascii="Gadugi" w:hAnsi="Gadugi" w:cs="Arial"/>
          <w:lang w:val="es-419"/>
        </w:rPr>
        <w:lastRenderedPageBreak/>
        <w:t xml:space="preserve">en costas, porque también esa situación debió ventilarse mediante la </w:t>
      </w:r>
      <w:r>
        <w:rPr>
          <w:rFonts w:ascii="Gadugi" w:hAnsi="Gadugi" w:cs="Arial"/>
        </w:rPr>
        <w:t>alzada que</w:t>
      </w:r>
      <w:r>
        <w:rPr>
          <w:rFonts w:ascii="Gadugi" w:hAnsi="Gadugi" w:cs="Arial"/>
          <w:lang w:val="es-419"/>
        </w:rPr>
        <w:t xml:space="preserve">, por las razones ya vistas, no se surtió. </w:t>
      </w:r>
    </w:p>
    <w:p w:rsidR="008864B9" w:rsidRDefault="008864B9" w:rsidP="008864B9">
      <w:pPr>
        <w:pStyle w:val="Textoindependiente"/>
        <w:spacing w:line="276" w:lineRule="auto"/>
        <w:ind w:firstLine="2835"/>
        <w:rPr>
          <w:rFonts w:ascii="Gadugi" w:hAnsi="Gadugi"/>
          <w:color w:val="FF0000"/>
          <w:szCs w:val="24"/>
          <w:lang w:val="es-419"/>
        </w:rPr>
      </w:pPr>
      <w:r w:rsidRPr="00B76E7D">
        <w:rPr>
          <w:rFonts w:ascii="Gadugi" w:hAnsi="Gadugi"/>
          <w:color w:val="FF0000"/>
          <w:szCs w:val="24"/>
          <w:lang w:val="es-419"/>
        </w:rPr>
        <w:t xml:space="preserve"> </w:t>
      </w:r>
    </w:p>
    <w:p w:rsidR="008864B9" w:rsidRDefault="008864B9" w:rsidP="008864B9">
      <w:pPr>
        <w:pStyle w:val="Sinespaciado1"/>
        <w:spacing w:line="276" w:lineRule="auto"/>
        <w:ind w:right="51"/>
        <w:jc w:val="both"/>
        <w:rPr>
          <w:rFonts w:ascii="Gadugi" w:hAnsi="Gadugi" w:cs="Arial"/>
          <w:lang w:val="es-419"/>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Pr>
          <w:rFonts w:ascii="Gadugi" w:hAnsi="Gadugi"/>
          <w:lang w:val="es-419"/>
        </w:rPr>
        <w:t xml:space="preserve"> </w:t>
      </w:r>
      <w:r>
        <w:rPr>
          <w:rFonts w:ascii="Gadugi" w:hAnsi="Gadugi" w:cs="Arial"/>
          <w:lang w:val="es-CO"/>
        </w:rPr>
        <w:t xml:space="preserve">Respecto </w:t>
      </w:r>
      <w:r w:rsidRPr="00B4481E">
        <w:rPr>
          <w:rFonts w:ascii="Gadugi" w:hAnsi="Gadugi" w:cs="Arial"/>
          <w:lang w:val="es-419"/>
        </w:rPr>
        <w:t xml:space="preserve">de que se escanee su tutela y se </w:t>
      </w:r>
      <w:r w:rsidRPr="00B4481E">
        <w:rPr>
          <w:rFonts w:ascii="Gadugi" w:hAnsi="Gadugi" w:cs="Arial"/>
          <w:lang w:val="es-CO"/>
        </w:rPr>
        <w:t>remita</w:t>
      </w:r>
      <w:r w:rsidRPr="00B4481E">
        <w:rPr>
          <w:rFonts w:ascii="Gadugi" w:hAnsi="Gadugi" w:cs="Arial"/>
          <w:lang w:val="es-419"/>
        </w:rPr>
        <w:t xml:space="preserve"> copia del fallo a su correo electrónico,</w:t>
      </w:r>
      <w:r w:rsidRPr="00B4481E">
        <w:rPr>
          <w:rFonts w:ascii="Gadugi" w:hAnsi="Gadugi" w:cs="Arial"/>
          <w:lang w:val="es-CO"/>
        </w:rPr>
        <w:t xml:space="preserve"> se tiene que de todo lo actuado se le envía copia </w:t>
      </w:r>
      <w:r w:rsidRPr="00B4481E">
        <w:rPr>
          <w:rFonts w:ascii="Gadugi" w:hAnsi="Gadugi" w:cs="Arial"/>
          <w:lang w:val="es-419"/>
        </w:rPr>
        <w:t xml:space="preserve">al </w:t>
      </w:r>
      <w:r w:rsidRPr="00B4481E">
        <w:rPr>
          <w:rFonts w:ascii="Gadugi" w:hAnsi="Gadugi" w:cs="Arial"/>
          <w:lang w:val="es-CO"/>
        </w:rPr>
        <w:t>suministrado para recibir notificaciones personales</w:t>
      </w:r>
      <w:r w:rsidRPr="00B4481E">
        <w:rPr>
          <w:rFonts w:ascii="Gadugi" w:hAnsi="Gadugi" w:cs="Arial"/>
          <w:lang w:val="es-419"/>
        </w:rPr>
        <w:t>.</w:t>
      </w:r>
      <w:r>
        <w:rPr>
          <w:rFonts w:ascii="Gadugi" w:hAnsi="Gadugi" w:cs="Arial"/>
          <w:lang w:val="es-419"/>
        </w:rPr>
        <w:t xml:space="preserve">  </w:t>
      </w:r>
      <w:r>
        <w:rPr>
          <w:rFonts w:ascii="Gadugi" w:hAnsi="Gadugi" w:cs="Arial"/>
          <w:lang w:val="es-419"/>
        </w:rPr>
        <w:tab/>
      </w:r>
      <w:r>
        <w:rPr>
          <w:rFonts w:ascii="Gadugi" w:hAnsi="Gadugi" w:cs="Arial"/>
          <w:lang w:val="es-419"/>
        </w:rPr>
        <w:tab/>
      </w:r>
    </w:p>
    <w:p w:rsidR="008864B9" w:rsidRDefault="008864B9" w:rsidP="008864B9">
      <w:pPr>
        <w:pStyle w:val="Sinespaciado1"/>
        <w:spacing w:line="276" w:lineRule="auto"/>
        <w:ind w:right="51"/>
        <w:jc w:val="both"/>
        <w:rPr>
          <w:rFonts w:ascii="Gadugi" w:hAnsi="Gadugi" w:cs="Arial"/>
          <w:lang w:val="es-419"/>
        </w:rPr>
      </w:pPr>
    </w:p>
    <w:p w:rsidR="008864B9" w:rsidRDefault="008864B9" w:rsidP="008864B9">
      <w:pPr>
        <w:pStyle w:val="Sinespaciado1"/>
        <w:spacing w:line="276" w:lineRule="auto"/>
        <w:ind w:right="51"/>
        <w:jc w:val="both"/>
        <w:rPr>
          <w:rFonts w:ascii="Gadugi" w:hAnsi="Gadugi" w:cs="Arial"/>
          <w:lang w:val="es-CO"/>
        </w:rPr>
      </w:pPr>
      <w:r>
        <w:rPr>
          <w:rFonts w:ascii="Gadugi" w:hAnsi="Gadugi" w:cs="Arial"/>
          <w:lang w:val="es-CO"/>
        </w:rPr>
        <w:t xml:space="preserve">  </w:t>
      </w: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r>
      <w:r w:rsidRPr="00B4481E">
        <w:rPr>
          <w:rFonts w:ascii="Gadugi" w:hAnsi="Gadugi" w:cs="Arial"/>
          <w:lang w:val="es-CO"/>
        </w:rPr>
        <w:t>Por infundada, se n</w:t>
      </w:r>
      <w:r>
        <w:rPr>
          <w:rFonts w:ascii="Gadugi" w:hAnsi="Gadugi" w:cs="Arial"/>
          <w:lang w:val="es-CO"/>
        </w:rPr>
        <w:t>egará la petición relacionada con aporte de copias de esta demanda</w:t>
      </w:r>
      <w:r w:rsidRPr="00B4481E">
        <w:rPr>
          <w:rFonts w:ascii="Gadugi" w:hAnsi="Gadugi" w:cs="Arial"/>
          <w:lang w:val="es-CO"/>
        </w:rPr>
        <w:t xml:space="preserve"> a la acción popular.</w:t>
      </w:r>
    </w:p>
    <w:p w:rsidR="008864B9" w:rsidRPr="0092652F" w:rsidRDefault="008864B9" w:rsidP="008864B9">
      <w:pPr>
        <w:pStyle w:val="Textoindependiente"/>
        <w:spacing w:line="276" w:lineRule="auto"/>
        <w:ind w:firstLine="2835"/>
        <w:rPr>
          <w:rFonts w:ascii="Gadugi" w:hAnsi="Gadugi"/>
          <w:szCs w:val="24"/>
          <w:lang w:val="es-CO"/>
        </w:rPr>
      </w:pPr>
    </w:p>
    <w:p w:rsidR="008864B9" w:rsidRPr="00C31C3A" w:rsidRDefault="008864B9" w:rsidP="008864B9">
      <w:pPr>
        <w:pStyle w:val="Sinespaciado1"/>
        <w:spacing w:line="276" w:lineRule="auto"/>
        <w:ind w:right="51"/>
        <w:jc w:val="both"/>
        <w:rPr>
          <w:rFonts w:ascii="Gadugi" w:hAnsi="Gadugi"/>
        </w:rPr>
      </w:pPr>
      <w:r w:rsidRPr="00B76E7D">
        <w:rPr>
          <w:rFonts w:ascii="Gadugi" w:hAnsi="Gadugi" w:cs="Arial"/>
          <w:color w:val="FF0000"/>
          <w:lang w:val="es-CO"/>
        </w:rPr>
        <w:tab/>
      </w:r>
      <w:r w:rsidRPr="00B76E7D">
        <w:rPr>
          <w:rFonts w:ascii="Gadugi" w:hAnsi="Gadugi" w:cs="Arial"/>
          <w:color w:val="FF0000"/>
          <w:lang w:val="es-CO"/>
        </w:rPr>
        <w:tab/>
      </w:r>
      <w:r w:rsidRPr="00B76E7D">
        <w:rPr>
          <w:rFonts w:ascii="Gadugi" w:hAnsi="Gadugi" w:cs="Arial"/>
          <w:color w:val="FF0000"/>
          <w:lang w:val="es-CO"/>
        </w:rPr>
        <w:tab/>
      </w:r>
      <w:r w:rsidRPr="00B76E7D">
        <w:rPr>
          <w:rFonts w:ascii="Gadugi" w:hAnsi="Gadugi" w:cs="Arial"/>
          <w:color w:val="FF0000"/>
          <w:lang w:val="es-CO"/>
        </w:rPr>
        <w:tab/>
      </w:r>
      <w:r w:rsidRPr="00C31C3A">
        <w:rPr>
          <w:rFonts w:ascii="Gadugi" w:hAnsi="Gadugi" w:cs="Arial"/>
        </w:rPr>
        <w:t xml:space="preserve">Sobre la queja contra la Defensoría del Pueblo, Regional (Caldas), toda vez que no son pocas las demandas de tutela promovidas por el mismo interesado frente a diversos despachos judiciales de este Distrito Judicial, conocidas por la Sala, en las que involucra a esta misma entidad </w:t>
      </w:r>
      <w:r w:rsidRPr="00C31C3A">
        <w:rPr>
          <w:rFonts w:ascii="Gadugi" w:hAnsi="Gadugi" w:cs="Arial"/>
          <w:lang w:val="es-419"/>
        </w:rPr>
        <w:t>por</w:t>
      </w:r>
      <w:r w:rsidRPr="00C31C3A">
        <w:rPr>
          <w:rFonts w:ascii="Gadugi" w:hAnsi="Gadugi" w:cs="Arial"/>
        </w:rPr>
        <w:t xml:space="preserve"> los mismos hechos e iguales pretensiones que acá se consignan, la Sala de Casación Civil de la Corte Suprema de Justicia se ha ocupado del tema y</w:t>
      </w:r>
      <w:r w:rsidRPr="00C31C3A">
        <w:rPr>
          <w:rFonts w:ascii="Gadugi" w:hAnsi="Gadugi" w:cs="Arial"/>
          <w:lang w:val="es-419"/>
        </w:rPr>
        <w:t xml:space="preserve"> </w:t>
      </w:r>
      <w:r w:rsidRPr="00C31C3A">
        <w:rPr>
          <w:rFonts w:ascii="Gadugi" w:hAnsi="Gadugi" w:cs="Arial"/>
        </w:rPr>
        <w:t>en reciente oportunidad sobre el particular, en la que trae a colación pronunciamientos anteriores, indicó</w:t>
      </w:r>
      <w:r w:rsidRPr="00C31C3A">
        <w:rPr>
          <w:rFonts w:ascii="Gadugi" w:hAnsi="Gadugi"/>
        </w:rPr>
        <w:t>:</w:t>
      </w:r>
    </w:p>
    <w:p w:rsidR="008864B9" w:rsidRPr="00C31C3A" w:rsidRDefault="008864B9" w:rsidP="008864B9">
      <w:pPr>
        <w:pStyle w:val="Sinespaciado1"/>
        <w:spacing w:line="276" w:lineRule="auto"/>
        <w:ind w:right="51"/>
        <w:jc w:val="both"/>
        <w:rPr>
          <w:rFonts w:ascii="Gadugi" w:hAnsi="Gadugi"/>
        </w:rPr>
      </w:pPr>
    </w:p>
    <w:p w:rsidR="008864B9" w:rsidRPr="00C31C3A" w:rsidRDefault="008864B9" w:rsidP="008864B9">
      <w:pPr>
        <w:tabs>
          <w:tab w:val="left" w:pos="4820"/>
        </w:tabs>
        <w:spacing w:line="276" w:lineRule="auto"/>
        <w:ind w:left="851" w:right="618" w:firstLine="709"/>
        <w:jc w:val="both"/>
        <w:rPr>
          <w:rFonts w:ascii="Arial Narrow" w:hAnsi="Arial Narrow" w:cs="Arial"/>
          <w:i/>
          <w:sz w:val="24"/>
          <w:szCs w:val="24"/>
          <w:lang w:eastAsia="es-CO"/>
        </w:rPr>
      </w:pPr>
      <w:r w:rsidRPr="00C31C3A">
        <w:rPr>
          <w:rFonts w:ascii="Arial Narrow" w:hAnsi="Arial Narrow" w:cs="Arial"/>
          <w:sz w:val="24"/>
          <w:szCs w:val="24"/>
          <w:lang w:val="es-MX"/>
        </w:rPr>
        <w:t xml:space="preserve">                      “Establece e</w:t>
      </w:r>
      <w:r w:rsidRPr="00C31C3A">
        <w:rPr>
          <w:rFonts w:ascii="Arial Narrow" w:hAnsi="Arial Narrow" w:cs="Arial"/>
          <w:sz w:val="24"/>
          <w:szCs w:val="24"/>
        </w:rPr>
        <w:t>l artículo 38 del Decreto 2591 de 1991 que «</w:t>
      </w:r>
      <w:r w:rsidRPr="00C31C3A">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8864B9" w:rsidRPr="00C31C3A" w:rsidRDefault="008864B9" w:rsidP="008864B9">
      <w:pPr>
        <w:overflowPunct/>
        <w:autoSpaceDE/>
        <w:autoSpaceDN/>
        <w:adjustRightInd/>
        <w:spacing w:line="276" w:lineRule="auto"/>
        <w:ind w:left="851" w:right="618" w:firstLine="709"/>
        <w:contextualSpacing/>
        <w:jc w:val="both"/>
        <w:rPr>
          <w:rFonts w:ascii="Arial Narrow" w:hAnsi="Arial Narrow"/>
          <w:sz w:val="24"/>
          <w:szCs w:val="24"/>
        </w:rPr>
      </w:pPr>
      <w:r w:rsidRPr="00C31C3A">
        <w:rPr>
          <w:rFonts w:ascii="Arial Narrow" w:hAnsi="Arial Narrow"/>
          <w:sz w:val="24"/>
          <w:szCs w:val="24"/>
        </w:rPr>
        <w:t xml:space="preserve"> </w:t>
      </w:r>
    </w:p>
    <w:p w:rsidR="008864B9" w:rsidRPr="00C31C3A" w:rsidRDefault="008864B9" w:rsidP="008864B9">
      <w:pPr>
        <w:overflowPunct/>
        <w:autoSpaceDE/>
        <w:autoSpaceDN/>
        <w:adjustRightInd/>
        <w:spacing w:line="276" w:lineRule="auto"/>
        <w:ind w:left="851" w:right="618" w:firstLine="709"/>
        <w:contextualSpacing/>
        <w:jc w:val="both"/>
        <w:rPr>
          <w:rFonts w:ascii="Arial Narrow" w:hAnsi="Arial Narrow" w:cs="Arial"/>
          <w:sz w:val="24"/>
          <w:szCs w:val="24"/>
        </w:rPr>
      </w:pPr>
      <w:r w:rsidRPr="00C31C3A">
        <w:rPr>
          <w:rFonts w:ascii="Arial Narrow" w:hAnsi="Arial Narrow"/>
          <w:sz w:val="24"/>
          <w:szCs w:val="24"/>
        </w:rPr>
        <w:t xml:space="preserve">  </w:t>
      </w:r>
      <w:r w:rsidRPr="00C31C3A">
        <w:rPr>
          <w:rFonts w:ascii="Arial Narrow" w:hAnsi="Arial Narrow"/>
          <w:sz w:val="24"/>
          <w:szCs w:val="24"/>
        </w:rPr>
        <w:tab/>
      </w:r>
      <w:r w:rsidRPr="00C31C3A">
        <w:rPr>
          <w:rFonts w:ascii="Arial Narrow" w:hAnsi="Arial Narrow"/>
          <w:sz w:val="24"/>
          <w:szCs w:val="24"/>
        </w:rPr>
        <w:tab/>
        <w:t xml:space="preserve">La Corporación, </w:t>
      </w:r>
      <w:r w:rsidRPr="00C31C3A">
        <w:rPr>
          <w:rFonts w:ascii="Arial Narrow" w:hAnsi="Arial Narrow" w:cs="Arial"/>
          <w:sz w:val="24"/>
          <w:szCs w:val="24"/>
        </w:rPr>
        <w:t xml:space="preserve">frente al tema, viene señalando que, </w:t>
      </w:r>
    </w:p>
    <w:p w:rsidR="008864B9" w:rsidRPr="00C31C3A" w:rsidRDefault="008864B9" w:rsidP="008864B9">
      <w:pPr>
        <w:overflowPunct/>
        <w:autoSpaceDE/>
        <w:autoSpaceDN/>
        <w:adjustRightInd/>
        <w:spacing w:line="276" w:lineRule="auto"/>
        <w:ind w:left="851" w:right="618" w:firstLine="709"/>
        <w:contextualSpacing/>
        <w:jc w:val="both"/>
        <w:rPr>
          <w:rFonts w:ascii="Arial Narrow" w:hAnsi="Arial Narrow" w:cs="Arial"/>
          <w:sz w:val="24"/>
          <w:szCs w:val="24"/>
          <w:lang w:val="es-CO"/>
        </w:rPr>
      </w:pPr>
    </w:p>
    <w:p w:rsidR="008864B9" w:rsidRPr="00C31C3A" w:rsidRDefault="008864B9" w:rsidP="008864B9">
      <w:pPr>
        <w:overflowPunct/>
        <w:autoSpaceDE/>
        <w:autoSpaceDN/>
        <w:adjustRightInd/>
        <w:spacing w:line="276" w:lineRule="auto"/>
        <w:ind w:left="851" w:right="618"/>
        <w:jc w:val="both"/>
        <w:rPr>
          <w:rFonts w:ascii="Arial Narrow" w:hAnsi="Arial Narrow" w:cs="Arial"/>
          <w:i/>
          <w:sz w:val="24"/>
          <w:szCs w:val="24"/>
        </w:rPr>
      </w:pPr>
      <w:r w:rsidRPr="00C31C3A">
        <w:rPr>
          <w:rFonts w:ascii="Arial Narrow" w:hAnsi="Arial Narrow" w:cs="Arial"/>
          <w:sz w:val="24"/>
          <w:szCs w:val="24"/>
        </w:rPr>
        <w:t xml:space="preserve">                                   (…)</w:t>
      </w:r>
      <w:r w:rsidRPr="00C31C3A">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C31C3A">
        <w:rPr>
          <w:rFonts w:ascii="Arial Narrow" w:hAnsi="Arial Narrow" w:cs="Arial"/>
          <w:sz w:val="24"/>
          <w:szCs w:val="24"/>
        </w:rPr>
        <w:t>(</w:t>
      </w:r>
      <w:r w:rsidRPr="00C31C3A">
        <w:rPr>
          <w:rFonts w:ascii="Arial Narrow" w:hAnsi="Arial Narrow"/>
          <w:sz w:val="24"/>
          <w:szCs w:val="24"/>
        </w:rPr>
        <w:t xml:space="preserve">CSJ, STC 21 oct. 2009, rad. 01841-00, citada en </w:t>
      </w:r>
      <w:r w:rsidRPr="00C31C3A">
        <w:rPr>
          <w:rFonts w:ascii="Arial Narrow" w:hAnsi="Arial Narrow" w:cs="Arial"/>
          <w:sz w:val="24"/>
          <w:szCs w:val="24"/>
        </w:rPr>
        <w:t>STC16579-2015, 2 dic., rad. 00442-01)</w:t>
      </w:r>
      <w:r w:rsidRPr="00C31C3A">
        <w:rPr>
          <w:rFonts w:ascii="Arial Narrow" w:hAnsi="Arial Narrow" w:cs="Arial"/>
          <w:i/>
          <w:sz w:val="24"/>
          <w:szCs w:val="24"/>
        </w:rPr>
        <w:t>.</w:t>
      </w:r>
    </w:p>
    <w:p w:rsidR="008864B9" w:rsidRPr="00C31C3A" w:rsidRDefault="008864B9" w:rsidP="008864B9">
      <w:pPr>
        <w:overflowPunct/>
        <w:autoSpaceDE/>
        <w:autoSpaceDN/>
        <w:adjustRightInd/>
        <w:spacing w:line="276" w:lineRule="auto"/>
        <w:ind w:left="851" w:right="618"/>
        <w:jc w:val="both"/>
        <w:rPr>
          <w:rFonts w:ascii="Arial Narrow" w:hAnsi="Arial Narrow" w:cs="Arial"/>
          <w:i/>
          <w:sz w:val="24"/>
          <w:szCs w:val="24"/>
        </w:rPr>
      </w:pPr>
    </w:p>
    <w:p w:rsidR="008864B9" w:rsidRPr="00C31C3A" w:rsidRDefault="008864B9" w:rsidP="008864B9">
      <w:pPr>
        <w:overflowPunct/>
        <w:autoSpaceDE/>
        <w:autoSpaceDN/>
        <w:adjustRightInd/>
        <w:spacing w:line="276" w:lineRule="auto"/>
        <w:ind w:left="851" w:right="618" w:firstLine="708"/>
        <w:jc w:val="both"/>
        <w:rPr>
          <w:rFonts w:ascii="Arial Narrow" w:hAnsi="Arial Narrow" w:cs="Arial"/>
          <w:sz w:val="24"/>
          <w:szCs w:val="24"/>
        </w:rPr>
      </w:pPr>
      <w:r w:rsidRPr="00C31C3A">
        <w:rPr>
          <w:rFonts w:ascii="Arial Narrow" w:hAnsi="Arial Narrow" w:cs="Arial"/>
          <w:sz w:val="24"/>
          <w:szCs w:val="24"/>
        </w:rPr>
        <w:t xml:space="preserve"> </w:t>
      </w:r>
      <w:r w:rsidRPr="00C31C3A">
        <w:rPr>
          <w:rFonts w:ascii="Arial Narrow" w:hAnsi="Arial Narrow" w:cs="Arial"/>
          <w:sz w:val="24"/>
          <w:szCs w:val="24"/>
        </w:rPr>
        <w:tab/>
      </w:r>
      <w:r w:rsidRPr="00C31C3A">
        <w:rPr>
          <w:rFonts w:ascii="Arial Narrow" w:hAnsi="Arial Narrow" w:cs="Arial"/>
          <w:sz w:val="24"/>
          <w:szCs w:val="24"/>
        </w:rPr>
        <w:tab/>
        <w:t xml:space="preserve">Respecto de esa figura jurídica se ha explicado que, </w:t>
      </w:r>
    </w:p>
    <w:p w:rsidR="008864B9" w:rsidRPr="00C31C3A" w:rsidRDefault="008864B9" w:rsidP="008864B9">
      <w:pPr>
        <w:overflowPunct/>
        <w:autoSpaceDE/>
        <w:autoSpaceDN/>
        <w:adjustRightInd/>
        <w:spacing w:line="276" w:lineRule="auto"/>
        <w:ind w:left="851" w:right="618" w:firstLine="851"/>
        <w:rPr>
          <w:rFonts w:ascii="Arial Narrow" w:hAnsi="Arial Narrow" w:cs="Arial"/>
          <w:sz w:val="24"/>
          <w:szCs w:val="24"/>
        </w:rPr>
      </w:pPr>
    </w:p>
    <w:p w:rsidR="008864B9" w:rsidRPr="00C31C3A" w:rsidRDefault="008864B9" w:rsidP="008864B9">
      <w:pPr>
        <w:overflowPunct/>
        <w:autoSpaceDE/>
        <w:autoSpaceDN/>
        <w:adjustRightInd/>
        <w:spacing w:line="276" w:lineRule="auto"/>
        <w:ind w:left="851" w:right="618"/>
        <w:jc w:val="both"/>
        <w:rPr>
          <w:rFonts w:ascii="Arial Narrow" w:hAnsi="Arial Narrow" w:cs="Arial"/>
          <w:sz w:val="24"/>
          <w:szCs w:val="24"/>
        </w:rPr>
      </w:pPr>
      <w:r w:rsidRPr="00C31C3A">
        <w:rPr>
          <w:rFonts w:ascii="Arial Narrow" w:hAnsi="Arial Narrow" w:cs="Arial"/>
          <w:sz w:val="24"/>
          <w:szCs w:val="24"/>
        </w:rPr>
        <w:t xml:space="preserve"> </w:t>
      </w:r>
      <w:r w:rsidRPr="00C31C3A">
        <w:rPr>
          <w:rFonts w:ascii="Arial Narrow" w:hAnsi="Arial Narrow" w:cs="Arial"/>
          <w:sz w:val="24"/>
          <w:szCs w:val="24"/>
        </w:rPr>
        <w:tab/>
      </w:r>
      <w:r w:rsidRPr="00C31C3A">
        <w:rPr>
          <w:rFonts w:ascii="Arial Narrow" w:hAnsi="Arial Narrow" w:cs="Arial"/>
          <w:sz w:val="24"/>
          <w:szCs w:val="24"/>
        </w:rPr>
        <w:tab/>
      </w:r>
      <w:r w:rsidRPr="00C31C3A">
        <w:rPr>
          <w:rFonts w:ascii="Arial Narrow" w:hAnsi="Arial Narrow" w:cs="Arial"/>
          <w:sz w:val="24"/>
          <w:szCs w:val="24"/>
        </w:rPr>
        <w:tab/>
        <w:t>(…)</w:t>
      </w:r>
      <w:r w:rsidRPr="00C31C3A">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w:t>
      </w:r>
      <w:r w:rsidRPr="00C31C3A">
        <w:rPr>
          <w:rFonts w:ascii="Arial Narrow" w:hAnsi="Arial Narrow" w:cs="Arial"/>
          <w:i/>
          <w:sz w:val="24"/>
          <w:szCs w:val="24"/>
        </w:rPr>
        <w:lastRenderedPageBreak/>
        <w:t xml:space="preserve">no importa que tengan algunas diferencias incidentales </w:t>
      </w:r>
      <w:r w:rsidRPr="00C31C3A">
        <w:rPr>
          <w:rFonts w:ascii="Arial Narrow" w:hAnsi="Arial Narrow" w:cs="Arial"/>
          <w:sz w:val="24"/>
          <w:szCs w:val="24"/>
        </w:rPr>
        <w:t>(CSJ STC, 31 de jul. 2014, rad. 01590-00, reiterada en STC13601-2015, 10 oct., rad. 02281-00).</w:t>
      </w:r>
    </w:p>
    <w:p w:rsidR="008864B9" w:rsidRPr="00C31C3A" w:rsidRDefault="008864B9" w:rsidP="008864B9">
      <w:pPr>
        <w:overflowPunct/>
        <w:autoSpaceDE/>
        <w:autoSpaceDN/>
        <w:adjustRightInd/>
        <w:spacing w:line="276" w:lineRule="auto"/>
        <w:ind w:left="851" w:right="618"/>
        <w:jc w:val="both"/>
        <w:rPr>
          <w:rFonts w:ascii="Arial Narrow" w:hAnsi="Arial Narrow" w:cs="Arial"/>
          <w:sz w:val="24"/>
          <w:szCs w:val="24"/>
        </w:rPr>
      </w:pPr>
    </w:p>
    <w:p w:rsidR="008864B9" w:rsidRPr="00C31C3A" w:rsidRDefault="008864B9" w:rsidP="008864B9">
      <w:pPr>
        <w:overflowPunct/>
        <w:autoSpaceDE/>
        <w:autoSpaceDN/>
        <w:adjustRightInd/>
        <w:spacing w:line="276" w:lineRule="auto"/>
        <w:ind w:left="851" w:right="618" w:firstLine="708"/>
        <w:jc w:val="both"/>
        <w:rPr>
          <w:rFonts w:ascii="Arial Narrow" w:hAnsi="Arial Narrow"/>
          <w:sz w:val="24"/>
          <w:szCs w:val="24"/>
          <w:lang w:val="es-CO"/>
        </w:rPr>
      </w:pPr>
      <w:r w:rsidRPr="00C31C3A">
        <w:rPr>
          <w:rFonts w:ascii="Arial Narrow" w:hAnsi="Arial Narrow"/>
          <w:sz w:val="24"/>
          <w:szCs w:val="24"/>
          <w:lang w:val="es-CO"/>
        </w:rPr>
        <w:t xml:space="preserve">  </w:t>
      </w:r>
      <w:r w:rsidRPr="00C31C3A">
        <w:rPr>
          <w:rFonts w:ascii="Arial Narrow" w:hAnsi="Arial Narrow"/>
          <w:sz w:val="24"/>
          <w:szCs w:val="24"/>
          <w:lang w:val="es-CO"/>
        </w:rPr>
        <w:tab/>
      </w:r>
      <w:r w:rsidRPr="00C31C3A">
        <w:rPr>
          <w:rFonts w:ascii="Arial Narrow" w:hAnsi="Arial Narrow"/>
          <w:sz w:val="24"/>
          <w:szCs w:val="24"/>
          <w:lang w:val="es-CO"/>
        </w:rPr>
        <w:tab/>
        <w:t>La situación descrita se presenta en este caso, pues, en la sentencia STC1602 de 11 de febrero de 2016, radicado 00608-01, entre otras, la Sala estudió un resguardo del mismo demandante Javier Elías Arias Idárraga, porque «</w:t>
      </w:r>
      <w:r w:rsidRPr="00C31C3A">
        <w:rPr>
          <w:rFonts w:ascii="Arial Narrow" w:hAnsi="Arial Narrow"/>
          <w:i/>
          <w:sz w:val="24"/>
          <w:szCs w:val="24"/>
          <w:lang w:val="es-CO"/>
        </w:rPr>
        <w:t>la Defensoría del Pueblo se ha negado (…) a cumplir con su (…) deber de impetrar tutelas a [su] nombre</w:t>
      </w:r>
      <w:r w:rsidRPr="00C31C3A">
        <w:rPr>
          <w:rFonts w:ascii="Arial Narrow" w:hAnsi="Arial Narrow"/>
          <w:sz w:val="24"/>
          <w:szCs w:val="24"/>
          <w:lang w:val="es-CO"/>
        </w:rPr>
        <w:t>», con lo cual dijo transgredirse «</w:t>
      </w:r>
      <w:r w:rsidRPr="00C31C3A">
        <w:rPr>
          <w:rFonts w:ascii="Arial Narrow" w:hAnsi="Arial Narrow"/>
          <w:i/>
          <w:sz w:val="24"/>
          <w:szCs w:val="24"/>
          <w:lang w:val="es-CO"/>
        </w:rPr>
        <w:t>los derechos al debido proceso, igualdad y acceso a la administración de justicia</w:t>
      </w:r>
      <w:r w:rsidRPr="00C31C3A">
        <w:rPr>
          <w:rFonts w:ascii="Arial Narrow" w:hAnsi="Arial Narrow"/>
          <w:sz w:val="24"/>
          <w:szCs w:val="24"/>
          <w:lang w:val="es-CO"/>
        </w:rPr>
        <w:t xml:space="preserve">», concluyéndose que no podía progresar debido a </w:t>
      </w:r>
    </w:p>
    <w:p w:rsidR="008864B9" w:rsidRPr="00C31C3A" w:rsidRDefault="008864B9" w:rsidP="008864B9">
      <w:pPr>
        <w:overflowPunct/>
        <w:autoSpaceDE/>
        <w:autoSpaceDN/>
        <w:adjustRightInd/>
        <w:spacing w:line="276" w:lineRule="auto"/>
        <w:ind w:left="851" w:right="618"/>
        <w:jc w:val="both"/>
        <w:rPr>
          <w:rFonts w:ascii="Arial Narrow" w:hAnsi="Arial Narrow"/>
          <w:sz w:val="24"/>
          <w:szCs w:val="24"/>
          <w:lang w:val="es-CO"/>
        </w:rPr>
      </w:pPr>
    </w:p>
    <w:p w:rsidR="008864B9" w:rsidRPr="00C31C3A" w:rsidRDefault="008864B9" w:rsidP="008864B9">
      <w:pPr>
        <w:overflowPunct/>
        <w:autoSpaceDE/>
        <w:autoSpaceDN/>
        <w:adjustRightInd/>
        <w:spacing w:line="276" w:lineRule="auto"/>
        <w:ind w:left="851" w:right="618"/>
        <w:jc w:val="both"/>
        <w:rPr>
          <w:rFonts w:ascii="Arial Narrow" w:hAnsi="Arial Narrow"/>
          <w:sz w:val="24"/>
          <w:szCs w:val="24"/>
          <w:lang w:val="es-CO"/>
        </w:rPr>
      </w:pPr>
      <w:r w:rsidRPr="00C31C3A">
        <w:rPr>
          <w:rFonts w:ascii="Arial Narrow" w:hAnsi="Arial Narrow"/>
          <w:i/>
          <w:sz w:val="24"/>
          <w:szCs w:val="24"/>
          <w:lang w:val="es-CO"/>
        </w:rPr>
        <w:t xml:space="preserve">   </w:t>
      </w:r>
      <w:r w:rsidRPr="00C31C3A">
        <w:rPr>
          <w:rFonts w:ascii="Arial Narrow" w:hAnsi="Arial Narrow"/>
          <w:i/>
          <w:sz w:val="24"/>
          <w:szCs w:val="24"/>
          <w:lang w:val="es-CO"/>
        </w:rPr>
        <w:tab/>
      </w:r>
      <w:r w:rsidRPr="00C31C3A">
        <w:rPr>
          <w:rFonts w:ascii="Arial Narrow" w:hAnsi="Arial Narrow"/>
          <w:i/>
          <w:sz w:val="24"/>
          <w:szCs w:val="24"/>
          <w:lang w:val="es-CO"/>
        </w:rPr>
        <w:tab/>
      </w:r>
      <w:r w:rsidRPr="00C31C3A">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C31C3A">
        <w:rPr>
          <w:rFonts w:ascii="Arial Narrow" w:hAnsi="Arial Narrow"/>
          <w:sz w:val="24"/>
          <w:szCs w:val="24"/>
        </w:rPr>
        <w:t xml:space="preserve"> </w:t>
      </w:r>
      <w:r w:rsidRPr="00C31C3A">
        <w:rPr>
          <w:rFonts w:ascii="Arial Narrow" w:hAnsi="Arial Narrow"/>
          <w:i/>
          <w:sz w:val="24"/>
          <w:szCs w:val="24"/>
          <w:lang w:val="es-CO"/>
        </w:rPr>
        <w:t xml:space="preserve">o se negó a formular demandas constitucionales a petición del aquí solicitante </w:t>
      </w:r>
      <w:r w:rsidRPr="00C31C3A">
        <w:rPr>
          <w:rFonts w:ascii="Arial Narrow" w:hAnsi="Arial Narrow"/>
          <w:sz w:val="24"/>
          <w:szCs w:val="24"/>
          <w:lang w:val="es-CO"/>
        </w:rPr>
        <w:t>(STC15201-2015, reiterada 11 feb. 2016, rad.</w:t>
      </w:r>
      <w:r w:rsidRPr="00C31C3A">
        <w:rPr>
          <w:rFonts w:ascii="Arial Narrow" w:hAnsi="Arial Narrow"/>
          <w:sz w:val="24"/>
          <w:szCs w:val="24"/>
        </w:rPr>
        <w:t xml:space="preserve"> </w:t>
      </w:r>
      <w:r w:rsidRPr="00C31C3A">
        <w:rPr>
          <w:rFonts w:ascii="Arial Narrow" w:hAnsi="Arial Narrow"/>
          <w:sz w:val="24"/>
          <w:szCs w:val="24"/>
          <w:lang w:val="es-CO"/>
        </w:rPr>
        <w:t>STC1602-2016).</w:t>
      </w:r>
    </w:p>
    <w:p w:rsidR="008864B9" w:rsidRPr="00C31C3A" w:rsidRDefault="008864B9" w:rsidP="008864B9">
      <w:pPr>
        <w:overflowPunct/>
        <w:autoSpaceDE/>
        <w:autoSpaceDN/>
        <w:adjustRightInd/>
        <w:spacing w:line="276" w:lineRule="auto"/>
        <w:ind w:left="851" w:right="618" w:firstLine="709"/>
        <w:jc w:val="both"/>
        <w:rPr>
          <w:rFonts w:ascii="Arial Narrow" w:hAnsi="Arial Narrow"/>
          <w:sz w:val="24"/>
          <w:szCs w:val="24"/>
          <w:lang w:val="es-CO"/>
        </w:rPr>
      </w:pPr>
    </w:p>
    <w:p w:rsidR="008864B9" w:rsidRPr="00C31C3A" w:rsidRDefault="008864B9" w:rsidP="008864B9">
      <w:pPr>
        <w:spacing w:line="276" w:lineRule="auto"/>
        <w:ind w:left="851" w:right="618" w:firstLine="1984"/>
        <w:jc w:val="both"/>
        <w:rPr>
          <w:rFonts w:ascii="Arial Narrow" w:hAnsi="Arial Narrow"/>
          <w:sz w:val="24"/>
          <w:szCs w:val="24"/>
          <w:lang w:val="es-CO"/>
        </w:rPr>
      </w:pPr>
      <w:r w:rsidRPr="00C31C3A">
        <w:rPr>
          <w:rFonts w:ascii="Arial Narrow" w:hAnsi="Arial Narrow"/>
          <w:sz w:val="24"/>
          <w:szCs w:val="24"/>
          <w:lang w:val="es-CO"/>
        </w:rPr>
        <w:t>En este asunto, como en aquél, se invoca «</w:t>
      </w:r>
      <w:r w:rsidRPr="00C31C3A">
        <w:rPr>
          <w:rFonts w:ascii="Arial Narrow" w:hAnsi="Arial Narrow"/>
          <w:i/>
          <w:sz w:val="24"/>
          <w:szCs w:val="24"/>
          <w:lang w:val="es-CO"/>
        </w:rPr>
        <w:t>el debido proceso</w:t>
      </w:r>
      <w:r w:rsidRPr="00C31C3A">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8864B9" w:rsidRPr="00C31C3A" w:rsidRDefault="008864B9" w:rsidP="008864B9">
      <w:pPr>
        <w:spacing w:line="276" w:lineRule="auto"/>
        <w:ind w:left="851" w:right="618" w:firstLine="709"/>
        <w:jc w:val="both"/>
        <w:rPr>
          <w:rFonts w:ascii="Arial Narrow" w:hAnsi="Arial Narrow"/>
          <w:sz w:val="24"/>
          <w:szCs w:val="24"/>
          <w:lang w:val="es-CO"/>
        </w:rPr>
      </w:pPr>
    </w:p>
    <w:p w:rsidR="008864B9" w:rsidRPr="00C31C3A" w:rsidRDefault="008864B9" w:rsidP="008864B9">
      <w:pPr>
        <w:spacing w:line="276" w:lineRule="auto"/>
        <w:ind w:left="851" w:right="618" w:firstLine="1984"/>
        <w:jc w:val="both"/>
        <w:rPr>
          <w:rFonts w:ascii="Arial Narrow" w:hAnsi="Arial Narrow"/>
          <w:sz w:val="24"/>
          <w:szCs w:val="24"/>
        </w:rPr>
      </w:pPr>
      <w:r w:rsidRPr="00C31C3A">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C31C3A">
        <w:rPr>
          <w:rStyle w:val="Refdenotaalpie"/>
          <w:rFonts w:ascii="Arial Narrow" w:hAnsi="Arial Narrow"/>
          <w:sz w:val="24"/>
          <w:szCs w:val="24"/>
          <w:lang w:val="es-CO"/>
        </w:rPr>
        <w:footnoteReference w:id="2"/>
      </w:r>
      <w:r w:rsidRPr="00C31C3A">
        <w:rPr>
          <w:rFonts w:ascii="Gadugi" w:hAnsi="Gadugi"/>
          <w:sz w:val="24"/>
          <w:szCs w:val="24"/>
        </w:rPr>
        <w:t xml:space="preserve"> </w:t>
      </w:r>
      <w:r w:rsidRPr="00C31C3A">
        <w:rPr>
          <w:rFonts w:ascii="Arial Narrow" w:hAnsi="Arial Narrow"/>
          <w:sz w:val="24"/>
          <w:szCs w:val="24"/>
        </w:rPr>
        <w:t xml:space="preserve"> </w:t>
      </w:r>
      <w:r w:rsidRPr="00C31C3A">
        <w:rPr>
          <w:rFonts w:ascii="Arial Narrow" w:hAnsi="Arial Narrow"/>
          <w:sz w:val="24"/>
          <w:szCs w:val="24"/>
        </w:rPr>
        <w:tab/>
      </w:r>
    </w:p>
    <w:p w:rsidR="008864B9" w:rsidRPr="00C31C3A" w:rsidRDefault="008864B9" w:rsidP="008864B9">
      <w:pPr>
        <w:spacing w:line="276" w:lineRule="auto"/>
        <w:ind w:left="851" w:right="618" w:firstLine="1984"/>
        <w:jc w:val="both"/>
        <w:rPr>
          <w:rFonts w:ascii="Arial Narrow" w:hAnsi="Arial Narrow" w:cs="Arial"/>
          <w:sz w:val="24"/>
          <w:szCs w:val="24"/>
        </w:rPr>
      </w:pPr>
      <w:r w:rsidRPr="00C31C3A">
        <w:rPr>
          <w:rFonts w:ascii="Arial Narrow" w:hAnsi="Arial Narrow"/>
          <w:sz w:val="24"/>
          <w:szCs w:val="24"/>
        </w:rPr>
        <w:tab/>
      </w:r>
      <w:r w:rsidRPr="00C31C3A">
        <w:rPr>
          <w:rFonts w:ascii="Arial Narrow" w:hAnsi="Arial Narrow"/>
          <w:sz w:val="24"/>
          <w:szCs w:val="24"/>
        </w:rPr>
        <w:tab/>
      </w:r>
      <w:r w:rsidRPr="00C31C3A">
        <w:rPr>
          <w:rFonts w:ascii="Arial Narrow" w:hAnsi="Arial Narrow"/>
          <w:sz w:val="24"/>
          <w:szCs w:val="24"/>
        </w:rPr>
        <w:tab/>
      </w:r>
    </w:p>
    <w:p w:rsidR="008864B9" w:rsidRDefault="008864B9" w:rsidP="008864B9">
      <w:pPr>
        <w:spacing w:line="276" w:lineRule="auto"/>
        <w:ind w:right="51"/>
        <w:jc w:val="both"/>
        <w:rPr>
          <w:rFonts w:ascii="Gadugi" w:hAnsi="Gadugi"/>
          <w:sz w:val="24"/>
          <w:szCs w:val="24"/>
        </w:rPr>
      </w:pPr>
      <w:r w:rsidRPr="00C31C3A">
        <w:rPr>
          <w:rFonts w:ascii="Century Gothic" w:hAnsi="Century Gothic"/>
          <w:i/>
          <w:sz w:val="24"/>
          <w:szCs w:val="24"/>
        </w:rPr>
        <w:t xml:space="preserve">   </w:t>
      </w:r>
      <w:r w:rsidRPr="00C31C3A">
        <w:rPr>
          <w:rFonts w:ascii="Century Gothic" w:hAnsi="Century Gothic"/>
          <w:i/>
          <w:sz w:val="24"/>
          <w:szCs w:val="24"/>
        </w:rPr>
        <w:tab/>
      </w:r>
      <w:r w:rsidRPr="00C31C3A">
        <w:rPr>
          <w:rFonts w:ascii="Century Gothic" w:hAnsi="Century Gothic"/>
          <w:i/>
          <w:sz w:val="24"/>
          <w:szCs w:val="24"/>
        </w:rPr>
        <w:tab/>
      </w:r>
      <w:r w:rsidRPr="00C31C3A">
        <w:rPr>
          <w:rFonts w:ascii="Century Gothic" w:hAnsi="Century Gothic"/>
          <w:i/>
          <w:sz w:val="24"/>
          <w:szCs w:val="24"/>
        </w:rPr>
        <w:tab/>
      </w:r>
      <w:r w:rsidRPr="00C31C3A">
        <w:rPr>
          <w:rFonts w:ascii="Century Gothic" w:hAnsi="Century Gothic"/>
          <w:i/>
          <w:sz w:val="24"/>
          <w:szCs w:val="24"/>
        </w:rPr>
        <w:tab/>
      </w:r>
      <w:r w:rsidRPr="00C31C3A">
        <w:rPr>
          <w:rFonts w:ascii="Gadugi" w:hAnsi="Gadugi"/>
          <w:sz w:val="24"/>
          <w:szCs w:val="24"/>
        </w:rPr>
        <w:t>De esa lectura se desprende que</w:t>
      </w:r>
      <w:r w:rsidRPr="00C31C3A">
        <w:rPr>
          <w:rFonts w:ascii="Gadugi" w:hAnsi="Gadugi"/>
          <w:sz w:val="24"/>
          <w:szCs w:val="24"/>
          <w:lang w:val="es-419"/>
        </w:rPr>
        <w:t xml:space="preserve"> la</w:t>
      </w:r>
      <w:r w:rsidRPr="00C31C3A">
        <w:rPr>
          <w:rFonts w:ascii="Gadugi" w:hAnsi="Gadugi"/>
          <w:sz w:val="24"/>
          <w:szCs w:val="24"/>
        </w:rPr>
        <w:t xml:space="preserve"> presente denuncia radica en la misma situación fáctica y, por consiguiente, </w:t>
      </w:r>
      <w:r>
        <w:rPr>
          <w:rFonts w:ascii="Gadugi" w:hAnsi="Gadugi"/>
          <w:sz w:val="24"/>
          <w:szCs w:val="24"/>
          <w:lang w:val="es-419"/>
        </w:rPr>
        <w:t xml:space="preserve">como no se advierte </w:t>
      </w:r>
      <w:r w:rsidRPr="00C31C3A">
        <w:rPr>
          <w:rFonts w:ascii="Gadugi" w:hAnsi="Gadugi"/>
          <w:sz w:val="24"/>
          <w:szCs w:val="24"/>
        </w:rPr>
        <w:t xml:space="preserve">un hecho diferenciador que permita abordar el asunto desde otra óptica, </w:t>
      </w:r>
      <w:r w:rsidRPr="00C31C3A">
        <w:rPr>
          <w:rFonts w:ascii="Gadugi" w:hAnsi="Gadugi"/>
          <w:sz w:val="24"/>
          <w:szCs w:val="24"/>
          <w:lang w:val="es-419"/>
        </w:rPr>
        <w:t xml:space="preserve">sin mucho que </w:t>
      </w:r>
      <w:r w:rsidRPr="00C31C3A">
        <w:rPr>
          <w:rFonts w:ascii="Gadugi" w:hAnsi="Gadugi"/>
          <w:sz w:val="24"/>
          <w:szCs w:val="24"/>
        </w:rPr>
        <w:t xml:space="preserve">trasegar </w:t>
      </w:r>
      <w:r w:rsidRPr="00C31C3A">
        <w:rPr>
          <w:rFonts w:ascii="Gadugi" w:hAnsi="Gadugi"/>
          <w:sz w:val="24"/>
          <w:szCs w:val="24"/>
          <w:lang w:val="es-419"/>
        </w:rPr>
        <w:t xml:space="preserve">se concluye </w:t>
      </w:r>
      <w:r w:rsidRPr="00C31C3A">
        <w:rPr>
          <w:rFonts w:ascii="Gadugi" w:hAnsi="Gadugi"/>
          <w:sz w:val="24"/>
          <w:szCs w:val="24"/>
        </w:rPr>
        <w:t xml:space="preserve">que la acción de igual manera se torna improcedente. </w:t>
      </w:r>
    </w:p>
    <w:p w:rsidR="008864B9" w:rsidRPr="00C31C3A" w:rsidRDefault="008864B9" w:rsidP="008864B9">
      <w:pPr>
        <w:spacing w:line="276" w:lineRule="auto"/>
        <w:ind w:right="51"/>
        <w:jc w:val="both"/>
        <w:rPr>
          <w:rFonts w:ascii="Gadugi" w:hAnsi="Gadugi"/>
          <w:sz w:val="24"/>
          <w:szCs w:val="24"/>
        </w:rPr>
      </w:pPr>
      <w:r w:rsidRPr="00B4481E">
        <w:rPr>
          <w:rFonts w:ascii="Gadugi" w:hAnsi="Gadugi" w:cs="Arial"/>
          <w:lang w:val="es-419"/>
        </w:rPr>
        <w:t xml:space="preserve"> </w:t>
      </w:r>
    </w:p>
    <w:p w:rsidR="008864B9" w:rsidRPr="00B4481E" w:rsidRDefault="008864B9" w:rsidP="008864B9">
      <w:pPr>
        <w:pStyle w:val="Sinespaciado1"/>
        <w:spacing w:line="276" w:lineRule="auto"/>
        <w:ind w:right="51"/>
        <w:jc w:val="both"/>
        <w:rPr>
          <w:rFonts w:ascii="Gadugi" w:hAnsi="Gadugi" w:cs="Arial"/>
          <w:lang w:val="es-CO"/>
        </w:rPr>
      </w:pPr>
      <w:r>
        <w:rPr>
          <w:rFonts w:ascii="Gadugi" w:hAnsi="Gadugi" w:cs="Arial"/>
          <w:lang w:val="es-CO"/>
        </w:rPr>
        <w:t xml:space="preserve"> </w:t>
      </w: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t>Se absolverá a las entidades vinculadas por no hallarse de su parte trasgresión alguna frente a los derechos reclamados.</w:t>
      </w:r>
    </w:p>
    <w:p w:rsidR="008864B9" w:rsidRPr="00B4481E" w:rsidRDefault="008864B9" w:rsidP="008864B9">
      <w:pPr>
        <w:spacing w:line="276" w:lineRule="auto"/>
        <w:jc w:val="both"/>
        <w:rPr>
          <w:rFonts w:ascii="Gadugi" w:hAnsi="Gadugi" w:cs="Arial"/>
          <w:sz w:val="24"/>
          <w:szCs w:val="24"/>
          <w:lang w:val="es-CO"/>
        </w:rPr>
      </w:pPr>
      <w:r w:rsidRPr="00B4481E">
        <w:rPr>
          <w:rFonts w:ascii="Gadugi" w:hAnsi="Gadugi" w:cs="Arial"/>
          <w:sz w:val="24"/>
          <w:szCs w:val="24"/>
          <w:lang w:val="es-CO"/>
        </w:rPr>
        <w:t xml:space="preserve">  </w:t>
      </w:r>
      <w:r w:rsidRPr="00B4481E">
        <w:rPr>
          <w:rFonts w:ascii="Gadugi" w:hAnsi="Gadugi" w:cs="Arial"/>
          <w:sz w:val="24"/>
          <w:szCs w:val="24"/>
          <w:lang w:val="es-CO"/>
        </w:rPr>
        <w:tab/>
      </w:r>
      <w:r w:rsidRPr="00B4481E">
        <w:rPr>
          <w:rFonts w:ascii="Gadugi" w:hAnsi="Gadugi" w:cs="Arial"/>
          <w:sz w:val="24"/>
          <w:szCs w:val="24"/>
          <w:lang w:val="es-CO"/>
        </w:rPr>
        <w:tab/>
      </w:r>
      <w:r w:rsidRPr="00B4481E">
        <w:rPr>
          <w:rFonts w:ascii="Gadugi" w:hAnsi="Gadugi" w:cs="Arial"/>
          <w:sz w:val="24"/>
          <w:szCs w:val="24"/>
          <w:lang w:val="es-CO"/>
        </w:rPr>
        <w:tab/>
        <w:t xml:space="preserve"> </w:t>
      </w:r>
      <w:r w:rsidRPr="00B4481E">
        <w:rPr>
          <w:rFonts w:ascii="Gadugi" w:hAnsi="Gadugi" w:cs="Arial"/>
          <w:sz w:val="24"/>
          <w:szCs w:val="24"/>
          <w:lang w:val="es-CO"/>
        </w:rPr>
        <w:tab/>
        <w:t xml:space="preserve"> </w:t>
      </w:r>
    </w:p>
    <w:p w:rsidR="008864B9" w:rsidRPr="00B4481E" w:rsidRDefault="008864B9" w:rsidP="008864B9">
      <w:pPr>
        <w:spacing w:line="276" w:lineRule="auto"/>
        <w:ind w:right="51"/>
        <w:jc w:val="both"/>
        <w:rPr>
          <w:rFonts w:ascii="Gadugi" w:hAnsi="Gadugi" w:cs="Arial"/>
          <w:sz w:val="24"/>
          <w:szCs w:val="24"/>
          <w:lang w:val="es-CO"/>
        </w:rPr>
      </w:pPr>
    </w:p>
    <w:p w:rsidR="008864B9" w:rsidRPr="00B4481E" w:rsidRDefault="008864B9" w:rsidP="008864B9">
      <w:pPr>
        <w:spacing w:line="276" w:lineRule="auto"/>
        <w:ind w:firstLine="2835"/>
        <w:jc w:val="both"/>
        <w:rPr>
          <w:rFonts w:ascii="Gadugi" w:hAnsi="Gadugi" w:cs="Arial"/>
          <w:b/>
          <w:sz w:val="24"/>
          <w:szCs w:val="24"/>
        </w:rPr>
      </w:pPr>
      <w:r w:rsidRPr="00B4481E">
        <w:rPr>
          <w:rFonts w:ascii="Gadugi" w:hAnsi="Gadugi" w:cs="Arial"/>
          <w:b/>
          <w:sz w:val="24"/>
          <w:szCs w:val="24"/>
        </w:rPr>
        <w:t>DECISIÓN</w:t>
      </w:r>
    </w:p>
    <w:p w:rsidR="008864B9" w:rsidRPr="00B4481E" w:rsidRDefault="008864B9" w:rsidP="008864B9">
      <w:pPr>
        <w:spacing w:line="276" w:lineRule="auto"/>
        <w:ind w:firstLine="2835"/>
        <w:jc w:val="both"/>
        <w:rPr>
          <w:rFonts w:ascii="Gadugi" w:hAnsi="Gadugi" w:cs="Arial"/>
          <w:sz w:val="24"/>
          <w:szCs w:val="24"/>
        </w:rPr>
      </w:pPr>
    </w:p>
    <w:p w:rsidR="008864B9" w:rsidRPr="00B4481E" w:rsidRDefault="008864B9" w:rsidP="008864B9">
      <w:pPr>
        <w:spacing w:line="276" w:lineRule="auto"/>
        <w:ind w:firstLine="2835"/>
        <w:jc w:val="both"/>
        <w:rPr>
          <w:rFonts w:ascii="Gadugi" w:hAnsi="Gadugi" w:cs="Arial"/>
          <w:sz w:val="24"/>
          <w:szCs w:val="24"/>
        </w:rPr>
      </w:pPr>
    </w:p>
    <w:p w:rsidR="008864B9" w:rsidRPr="00B4481E" w:rsidRDefault="008864B9" w:rsidP="008864B9">
      <w:pPr>
        <w:spacing w:line="276" w:lineRule="auto"/>
        <w:ind w:firstLine="2835"/>
        <w:jc w:val="both"/>
        <w:rPr>
          <w:rFonts w:ascii="Gadugi" w:hAnsi="Gadugi" w:cs="Century Gothic"/>
          <w:b/>
          <w:sz w:val="24"/>
          <w:szCs w:val="24"/>
        </w:rPr>
      </w:pPr>
      <w:r w:rsidRPr="00B4481E">
        <w:rPr>
          <w:rFonts w:ascii="Gadugi" w:hAnsi="Gadugi" w:cs="Arial"/>
          <w:sz w:val="24"/>
          <w:szCs w:val="24"/>
        </w:rPr>
        <w:lastRenderedPageBreak/>
        <w:t>En armonía con lo dicho, la Sala Civil Familia del Tribunal Superior de Pereira, administrando justicia en nombre de la República y por autoridad de la Ley,</w:t>
      </w:r>
      <w:r w:rsidRPr="00B4481E">
        <w:rPr>
          <w:rFonts w:ascii="Gadugi" w:hAnsi="Gadugi" w:cs="Arial"/>
          <w:sz w:val="24"/>
          <w:szCs w:val="24"/>
          <w:lang w:val="es-419"/>
        </w:rPr>
        <w:t xml:space="preserve"> </w:t>
      </w:r>
      <w:r w:rsidRPr="00B4481E">
        <w:rPr>
          <w:rFonts w:ascii="Gadugi" w:hAnsi="Gadugi" w:cs="Arial"/>
          <w:b/>
          <w:sz w:val="24"/>
          <w:szCs w:val="24"/>
          <w:lang w:val="es-CO"/>
        </w:rPr>
        <w:t xml:space="preserve">DECLARA IMPROCEDENTE  </w:t>
      </w:r>
      <w:r w:rsidRPr="00B4481E">
        <w:rPr>
          <w:rFonts w:ascii="Gadugi" w:hAnsi="Gadugi" w:cs="Arial"/>
          <w:sz w:val="24"/>
          <w:szCs w:val="24"/>
          <w:lang w:val="es-419"/>
        </w:rPr>
        <w:t>el</w:t>
      </w:r>
      <w:r w:rsidRPr="00B4481E">
        <w:rPr>
          <w:rFonts w:ascii="Gadugi" w:hAnsi="Gadugi" w:cs="Arial"/>
          <w:sz w:val="24"/>
          <w:szCs w:val="24"/>
        </w:rPr>
        <w:t xml:space="preserve"> amparo impetrado por</w:t>
      </w:r>
      <w:r w:rsidRPr="00B4481E">
        <w:rPr>
          <w:rFonts w:ascii="Gadugi" w:hAnsi="Gadugi" w:cs="Century Gothic"/>
          <w:b/>
          <w:sz w:val="24"/>
          <w:szCs w:val="24"/>
        </w:rPr>
        <w:t xml:space="preserve"> Javier Elías Arias Idárraga </w:t>
      </w:r>
      <w:r w:rsidRPr="00B4481E">
        <w:rPr>
          <w:rFonts w:ascii="Gadugi" w:hAnsi="Gadugi" w:cs="Century Gothic"/>
          <w:bCs/>
          <w:sz w:val="24"/>
          <w:szCs w:val="24"/>
        </w:rPr>
        <w:t>contra</w:t>
      </w:r>
      <w:r w:rsidRPr="00B4481E">
        <w:rPr>
          <w:rFonts w:ascii="Gadugi" w:hAnsi="Gadugi" w:cs="Century Gothic"/>
          <w:sz w:val="24"/>
          <w:szCs w:val="24"/>
        </w:rPr>
        <w:t xml:space="preserve"> el </w:t>
      </w:r>
      <w:r w:rsidRPr="00B4481E">
        <w:rPr>
          <w:rFonts w:ascii="Gadugi" w:hAnsi="Gadugi" w:cs="Century Gothic"/>
          <w:b/>
          <w:sz w:val="24"/>
          <w:szCs w:val="24"/>
        </w:rPr>
        <w:t xml:space="preserve">Juzgado </w:t>
      </w:r>
      <w:r>
        <w:rPr>
          <w:rFonts w:ascii="Gadugi" w:hAnsi="Gadugi" w:cs="Century Gothic"/>
          <w:b/>
          <w:sz w:val="24"/>
          <w:szCs w:val="24"/>
        </w:rPr>
        <w:t>Segundo</w:t>
      </w:r>
      <w:r w:rsidRPr="00B4481E">
        <w:rPr>
          <w:rFonts w:ascii="Gadugi" w:hAnsi="Gadugi" w:cs="Century Gothic"/>
          <w:b/>
          <w:sz w:val="24"/>
          <w:szCs w:val="24"/>
        </w:rPr>
        <w:t xml:space="preserve"> Civil del Circuito </w:t>
      </w:r>
      <w:r>
        <w:rPr>
          <w:rFonts w:ascii="Gadugi" w:hAnsi="Gadugi" w:cs="Century Gothic"/>
          <w:sz w:val="24"/>
          <w:szCs w:val="24"/>
        </w:rPr>
        <w:t xml:space="preserve">local y </w:t>
      </w:r>
      <w:r w:rsidRPr="00B4481E">
        <w:rPr>
          <w:rFonts w:ascii="Gadugi" w:hAnsi="Gadugi" w:cs="Century Gothic"/>
          <w:sz w:val="24"/>
          <w:szCs w:val="24"/>
        </w:rPr>
        <w:t xml:space="preserve">la </w:t>
      </w:r>
      <w:r w:rsidRPr="00B4481E">
        <w:rPr>
          <w:rFonts w:ascii="Gadugi" w:hAnsi="Gadugi" w:cs="Century Gothic"/>
          <w:b/>
          <w:sz w:val="24"/>
          <w:szCs w:val="24"/>
        </w:rPr>
        <w:t>Defensoría del Pueblo, regional Caldas</w:t>
      </w:r>
      <w:r>
        <w:rPr>
          <w:rFonts w:ascii="Gadugi" w:hAnsi="Gadugi" w:cs="Century Gothic"/>
          <w:b/>
          <w:sz w:val="24"/>
          <w:szCs w:val="24"/>
        </w:rPr>
        <w:t>.</w:t>
      </w:r>
    </w:p>
    <w:p w:rsidR="008864B9" w:rsidRDefault="008864B9" w:rsidP="008864B9">
      <w:pPr>
        <w:spacing w:line="276" w:lineRule="auto"/>
        <w:jc w:val="both"/>
        <w:rPr>
          <w:rFonts w:ascii="Gadugi" w:hAnsi="Gadugi" w:cs="Century Gothic"/>
          <w:b/>
          <w:bCs/>
          <w:sz w:val="24"/>
          <w:szCs w:val="24"/>
        </w:rPr>
      </w:pPr>
    </w:p>
    <w:p w:rsidR="008864B9" w:rsidRPr="005F7080" w:rsidRDefault="008864B9" w:rsidP="008864B9">
      <w:pPr>
        <w:spacing w:line="276" w:lineRule="auto"/>
        <w:ind w:firstLine="2835"/>
        <w:jc w:val="both"/>
        <w:rPr>
          <w:rFonts w:ascii="Gadugi" w:hAnsi="Gadugi" w:cs="Arial"/>
          <w:sz w:val="24"/>
          <w:szCs w:val="24"/>
        </w:rPr>
      </w:pPr>
      <w:r w:rsidRPr="00B4481E">
        <w:rPr>
          <w:rFonts w:ascii="Gadugi" w:hAnsi="Gadugi" w:cs="Arial"/>
          <w:sz w:val="24"/>
          <w:szCs w:val="24"/>
        </w:rPr>
        <w:t>Se niega</w:t>
      </w:r>
      <w:r w:rsidRPr="00B4481E">
        <w:rPr>
          <w:rFonts w:ascii="Gadugi" w:hAnsi="Gadugi" w:cs="Arial"/>
          <w:b/>
          <w:sz w:val="24"/>
          <w:szCs w:val="24"/>
        </w:rPr>
        <w:t xml:space="preserve"> </w:t>
      </w:r>
      <w:r>
        <w:rPr>
          <w:rFonts w:ascii="Gadugi" w:hAnsi="Gadugi" w:cs="Arial"/>
          <w:sz w:val="24"/>
          <w:szCs w:val="24"/>
        </w:rPr>
        <w:t>la solicitud de que se adjunte copia de lo aquí actuado a la acción popular de que da cuenta la demanda</w:t>
      </w:r>
      <w:r w:rsidRPr="00B4481E">
        <w:rPr>
          <w:rFonts w:ascii="Gadugi" w:hAnsi="Gadugi" w:cs="Arial"/>
          <w:sz w:val="24"/>
          <w:szCs w:val="24"/>
        </w:rPr>
        <w:t>.</w:t>
      </w:r>
    </w:p>
    <w:p w:rsidR="008864B9" w:rsidRPr="00B4481E" w:rsidRDefault="008864B9" w:rsidP="008864B9">
      <w:pPr>
        <w:spacing w:line="276" w:lineRule="auto"/>
        <w:jc w:val="both"/>
        <w:rPr>
          <w:rFonts w:ascii="Gadugi" w:hAnsi="Gadugi" w:cs="Century Gothic"/>
          <w:b/>
          <w:bCs/>
          <w:sz w:val="24"/>
          <w:szCs w:val="24"/>
        </w:rPr>
      </w:pPr>
    </w:p>
    <w:p w:rsidR="008864B9" w:rsidRPr="00B4481E" w:rsidRDefault="008864B9" w:rsidP="008864B9">
      <w:pPr>
        <w:spacing w:line="276" w:lineRule="auto"/>
        <w:ind w:firstLine="2835"/>
        <w:jc w:val="both"/>
        <w:rPr>
          <w:rFonts w:ascii="Gadugi" w:hAnsi="Gadugi" w:cs="Arial"/>
          <w:sz w:val="24"/>
          <w:szCs w:val="24"/>
        </w:rPr>
      </w:pPr>
      <w:r w:rsidRPr="00B4481E">
        <w:rPr>
          <w:rFonts w:ascii="Gadugi" w:hAnsi="Gadugi" w:cs="Arial"/>
          <w:sz w:val="24"/>
          <w:szCs w:val="24"/>
        </w:rPr>
        <w:t>Se absuelve a las demás intervinientes dentro de la presente acción de tutela.</w:t>
      </w:r>
    </w:p>
    <w:p w:rsidR="008864B9" w:rsidRDefault="008864B9" w:rsidP="008864B9">
      <w:pPr>
        <w:spacing w:line="276" w:lineRule="auto"/>
        <w:ind w:firstLine="2835"/>
        <w:jc w:val="both"/>
        <w:rPr>
          <w:rFonts w:ascii="Gadugi" w:hAnsi="Gadugi" w:cs="Arial"/>
          <w:sz w:val="24"/>
          <w:szCs w:val="24"/>
        </w:rPr>
      </w:pPr>
    </w:p>
    <w:p w:rsidR="008864B9" w:rsidRPr="00B4481E" w:rsidRDefault="008864B9" w:rsidP="008864B9">
      <w:pPr>
        <w:spacing w:line="276" w:lineRule="auto"/>
        <w:ind w:firstLine="2835"/>
        <w:jc w:val="both"/>
        <w:rPr>
          <w:rFonts w:ascii="Gadugi" w:hAnsi="Gadugi" w:cs="Arial"/>
          <w:sz w:val="24"/>
          <w:szCs w:val="24"/>
        </w:rPr>
      </w:pPr>
      <w:r>
        <w:rPr>
          <w:rFonts w:ascii="Gadugi" w:hAnsi="Gadugi" w:cs="Arial"/>
          <w:sz w:val="24"/>
          <w:szCs w:val="24"/>
        </w:rPr>
        <w:t>N</w:t>
      </w:r>
      <w:r w:rsidRPr="00B4481E">
        <w:rPr>
          <w:rFonts w:ascii="Gadugi" w:hAnsi="Gadugi" w:cs="Arial"/>
          <w:sz w:val="24"/>
          <w:szCs w:val="24"/>
        </w:rPr>
        <w:t xml:space="preserve">otifíquese la decisión a las partes en la forma prevista en el artículo 5º del Decreto 306 de 1992 y si no es impugnada remítase a la Corte Constitucional para su eventual revisión. </w:t>
      </w:r>
    </w:p>
    <w:p w:rsidR="008864B9" w:rsidRPr="00B4481E" w:rsidRDefault="008864B9" w:rsidP="008864B9">
      <w:pPr>
        <w:spacing w:line="276" w:lineRule="auto"/>
        <w:ind w:firstLine="2835"/>
        <w:jc w:val="both"/>
        <w:rPr>
          <w:rFonts w:ascii="Gadugi" w:hAnsi="Gadugi" w:cs="Arial"/>
          <w:sz w:val="24"/>
          <w:szCs w:val="24"/>
        </w:rPr>
      </w:pPr>
    </w:p>
    <w:p w:rsidR="008864B9" w:rsidRPr="00B4481E" w:rsidRDefault="008864B9" w:rsidP="008864B9">
      <w:pPr>
        <w:spacing w:line="276" w:lineRule="auto"/>
        <w:ind w:firstLine="2835"/>
        <w:jc w:val="both"/>
        <w:rPr>
          <w:rFonts w:ascii="Gadugi" w:hAnsi="Gadugi" w:cs="Arial"/>
          <w:sz w:val="24"/>
          <w:szCs w:val="24"/>
        </w:rPr>
      </w:pPr>
      <w:r w:rsidRPr="00B4481E">
        <w:rPr>
          <w:rFonts w:ascii="Gadugi" w:hAnsi="Gadugi" w:cs="Arial"/>
          <w:sz w:val="24"/>
          <w:szCs w:val="24"/>
        </w:rPr>
        <w:t>A su regreso, archívese el expediente.</w:t>
      </w:r>
    </w:p>
    <w:p w:rsidR="008864B9" w:rsidRPr="00B4481E" w:rsidRDefault="008864B9" w:rsidP="008864B9">
      <w:pPr>
        <w:spacing w:line="276" w:lineRule="auto"/>
        <w:ind w:firstLine="2835"/>
        <w:jc w:val="both"/>
        <w:rPr>
          <w:rFonts w:ascii="Gadugi" w:hAnsi="Gadugi" w:cs="Arial"/>
          <w:sz w:val="24"/>
          <w:szCs w:val="24"/>
        </w:rPr>
      </w:pPr>
      <w:r w:rsidRPr="00B4481E">
        <w:rPr>
          <w:rFonts w:ascii="Gadugi" w:hAnsi="Gadugi" w:cs="Arial"/>
          <w:sz w:val="24"/>
          <w:szCs w:val="24"/>
        </w:rPr>
        <w:t xml:space="preserve"> </w:t>
      </w:r>
    </w:p>
    <w:p w:rsidR="008864B9" w:rsidRPr="00B4481E" w:rsidRDefault="008864B9" w:rsidP="008864B9">
      <w:pPr>
        <w:spacing w:line="276" w:lineRule="auto"/>
        <w:ind w:firstLine="2835"/>
        <w:jc w:val="both"/>
        <w:rPr>
          <w:rFonts w:ascii="Gadugi" w:hAnsi="Gadugi" w:cs="Arial"/>
          <w:bCs/>
          <w:sz w:val="24"/>
          <w:szCs w:val="24"/>
        </w:rPr>
      </w:pPr>
      <w:r w:rsidRPr="00B4481E">
        <w:rPr>
          <w:rFonts w:ascii="Gadugi" w:hAnsi="Gadugi" w:cs="Arial"/>
          <w:bCs/>
          <w:sz w:val="24"/>
          <w:szCs w:val="24"/>
        </w:rPr>
        <w:t>Los Magistrados,</w:t>
      </w:r>
    </w:p>
    <w:p w:rsidR="008864B9" w:rsidRDefault="008864B9" w:rsidP="008864B9">
      <w:pPr>
        <w:spacing w:line="276" w:lineRule="auto"/>
        <w:jc w:val="both"/>
        <w:rPr>
          <w:rFonts w:ascii="Gadugi" w:hAnsi="Gadugi" w:cs="Arial"/>
          <w:b/>
          <w:sz w:val="24"/>
          <w:szCs w:val="24"/>
        </w:rPr>
      </w:pPr>
    </w:p>
    <w:p w:rsidR="008864B9" w:rsidRDefault="008864B9" w:rsidP="008864B9">
      <w:pPr>
        <w:spacing w:line="276" w:lineRule="auto"/>
        <w:ind w:firstLine="2835"/>
        <w:jc w:val="both"/>
        <w:rPr>
          <w:rFonts w:ascii="Gadugi" w:hAnsi="Gadugi" w:cs="Arial"/>
          <w:b/>
          <w:sz w:val="24"/>
          <w:szCs w:val="24"/>
          <w:lang w:val="es-CO"/>
        </w:rPr>
      </w:pPr>
    </w:p>
    <w:p w:rsidR="008864B9" w:rsidRPr="00612A08" w:rsidRDefault="008864B9" w:rsidP="008864B9">
      <w:pPr>
        <w:spacing w:line="276" w:lineRule="auto"/>
        <w:ind w:firstLine="2835"/>
        <w:jc w:val="both"/>
        <w:rPr>
          <w:rFonts w:ascii="Gadugi" w:hAnsi="Gadugi" w:cs="Arial"/>
          <w:b/>
          <w:sz w:val="24"/>
          <w:szCs w:val="24"/>
          <w:lang w:val="es-CO"/>
        </w:rPr>
      </w:pPr>
    </w:p>
    <w:p w:rsidR="008864B9" w:rsidRPr="00B4481E" w:rsidRDefault="008864B9" w:rsidP="008864B9">
      <w:pPr>
        <w:spacing w:line="276" w:lineRule="auto"/>
        <w:ind w:firstLine="2835"/>
        <w:jc w:val="both"/>
        <w:rPr>
          <w:rFonts w:ascii="Gadugi" w:hAnsi="Gadugi" w:cs="Arial"/>
          <w:b/>
          <w:sz w:val="24"/>
          <w:szCs w:val="24"/>
        </w:rPr>
      </w:pPr>
      <w:r w:rsidRPr="00B4481E">
        <w:rPr>
          <w:rFonts w:ascii="Gadugi" w:hAnsi="Gadugi" w:cs="Arial"/>
          <w:b/>
          <w:sz w:val="24"/>
          <w:szCs w:val="24"/>
        </w:rPr>
        <w:t>JAIME ALBERTO SARAZA NARANJO</w:t>
      </w:r>
    </w:p>
    <w:p w:rsidR="008864B9" w:rsidRDefault="008864B9" w:rsidP="008864B9">
      <w:pPr>
        <w:spacing w:line="276" w:lineRule="auto"/>
        <w:jc w:val="both"/>
        <w:rPr>
          <w:rFonts w:ascii="Gadugi" w:hAnsi="Gadugi" w:cs="Arial"/>
          <w:b/>
          <w:sz w:val="24"/>
          <w:szCs w:val="24"/>
        </w:rPr>
      </w:pPr>
    </w:p>
    <w:p w:rsidR="008864B9" w:rsidRPr="00B4481E" w:rsidRDefault="008864B9" w:rsidP="008864B9">
      <w:pPr>
        <w:spacing w:line="276" w:lineRule="auto"/>
        <w:jc w:val="both"/>
        <w:rPr>
          <w:rFonts w:ascii="Gadugi" w:hAnsi="Gadugi" w:cs="Arial"/>
          <w:b/>
          <w:sz w:val="24"/>
          <w:szCs w:val="24"/>
        </w:rPr>
      </w:pPr>
    </w:p>
    <w:p w:rsidR="008864B9" w:rsidRDefault="008864B9" w:rsidP="008864B9">
      <w:pPr>
        <w:spacing w:line="276" w:lineRule="auto"/>
        <w:jc w:val="both"/>
        <w:rPr>
          <w:rFonts w:ascii="Gadugi" w:hAnsi="Gadugi" w:cs="Arial"/>
          <w:b/>
          <w:sz w:val="24"/>
          <w:szCs w:val="24"/>
          <w:lang w:val="es-CO"/>
        </w:rPr>
      </w:pPr>
    </w:p>
    <w:p w:rsidR="008864B9" w:rsidRPr="002119C0" w:rsidRDefault="008864B9" w:rsidP="008864B9">
      <w:pPr>
        <w:spacing w:line="276" w:lineRule="auto"/>
        <w:jc w:val="both"/>
        <w:rPr>
          <w:rFonts w:ascii="Gadugi" w:hAnsi="Gadugi" w:cs="Arial"/>
          <w:sz w:val="24"/>
          <w:szCs w:val="24"/>
          <w:u w:val="single"/>
        </w:rPr>
      </w:pPr>
      <w:r w:rsidRPr="00B4481E">
        <w:rPr>
          <w:rFonts w:ascii="Gadugi" w:hAnsi="Gadugi" w:cs="Arial"/>
          <w:b/>
          <w:sz w:val="24"/>
          <w:szCs w:val="24"/>
          <w:lang w:val="es-ES_tradnl"/>
        </w:rPr>
        <w:t xml:space="preserve">CLAUDIA MARÍA ARCILA RÍOS                 </w:t>
      </w:r>
      <w:r>
        <w:rPr>
          <w:rFonts w:ascii="Gadugi" w:hAnsi="Gadugi" w:cs="Arial"/>
          <w:b/>
          <w:sz w:val="24"/>
          <w:szCs w:val="24"/>
          <w:lang w:val="es-ES_tradnl"/>
        </w:rPr>
        <w:t xml:space="preserve">   </w:t>
      </w:r>
      <w:r w:rsidRPr="00B4481E">
        <w:rPr>
          <w:rFonts w:ascii="Gadugi" w:hAnsi="Gadugi" w:cs="Arial"/>
          <w:b/>
          <w:sz w:val="24"/>
          <w:szCs w:val="24"/>
          <w:lang w:val="es-ES_tradnl"/>
        </w:rPr>
        <w:t xml:space="preserve">DUBERNEY GRISALES HERRERA     </w:t>
      </w:r>
      <w:r w:rsidRPr="00B4481E">
        <w:rPr>
          <w:rFonts w:ascii="Gadugi" w:hAnsi="Gadugi"/>
          <w:sz w:val="24"/>
          <w:szCs w:val="24"/>
          <w:lang w:val="es-MX"/>
        </w:rPr>
        <w:tab/>
      </w:r>
      <w:r w:rsidRPr="00B4481E">
        <w:rPr>
          <w:rFonts w:ascii="Gadugi" w:hAnsi="Gadugi"/>
          <w:sz w:val="24"/>
          <w:szCs w:val="24"/>
          <w:lang w:val="es-MX"/>
        </w:rPr>
        <w:tab/>
        <w:t xml:space="preserve">  </w:t>
      </w:r>
      <w:r w:rsidRPr="00B4481E">
        <w:rPr>
          <w:rFonts w:ascii="Gadugi" w:hAnsi="Gadugi"/>
          <w:sz w:val="24"/>
          <w:szCs w:val="24"/>
          <w:lang w:val="es-MX"/>
        </w:rPr>
        <w:tab/>
      </w:r>
      <w:r w:rsidRPr="00B4481E">
        <w:rPr>
          <w:rFonts w:ascii="Gadugi" w:hAnsi="Gadugi"/>
          <w:sz w:val="24"/>
          <w:szCs w:val="24"/>
          <w:lang w:val="es-MX"/>
        </w:rPr>
        <w:tab/>
      </w:r>
      <w:r w:rsidRPr="00B4481E">
        <w:rPr>
          <w:rFonts w:ascii="Gadugi" w:hAnsi="Gadugi"/>
          <w:sz w:val="24"/>
          <w:szCs w:val="24"/>
          <w:lang w:val="es-MX"/>
        </w:rPr>
        <w:tab/>
      </w:r>
      <w:r w:rsidRPr="00B4481E">
        <w:rPr>
          <w:rFonts w:ascii="Gadugi" w:hAnsi="Gadugi"/>
          <w:sz w:val="24"/>
          <w:szCs w:val="24"/>
          <w:lang w:val="es-MX"/>
        </w:rPr>
        <w:tab/>
      </w:r>
    </w:p>
    <w:p w:rsidR="00D5123A" w:rsidRDefault="00D5123A"/>
    <w:sectPr w:rsidR="00D5123A" w:rsidSect="008864B9">
      <w:headerReference w:type="default" r:id="rId6"/>
      <w:footerReference w:type="default" r:id="rId7"/>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34" w:rsidRDefault="00C93C34" w:rsidP="008864B9">
      <w:r>
        <w:separator/>
      </w:r>
    </w:p>
  </w:endnote>
  <w:endnote w:type="continuationSeparator" w:id="0">
    <w:p w:rsidR="00C93C34" w:rsidRDefault="00C93C34" w:rsidP="0088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7276D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58C3">
      <w:rPr>
        <w:rStyle w:val="Nmerodepgina"/>
        <w:noProof/>
      </w:rPr>
      <w:t>8</w:t>
    </w:r>
    <w:r>
      <w:rPr>
        <w:rStyle w:val="Nmerodepgina"/>
      </w:rPr>
      <w:fldChar w:fldCharType="end"/>
    </w:r>
  </w:p>
  <w:p w:rsidR="00E86AA4" w:rsidRDefault="00C93C3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34" w:rsidRDefault="00C93C34" w:rsidP="008864B9">
      <w:r>
        <w:separator/>
      </w:r>
    </w:p>
  </w:footnote>
  <w:footnote w:type="continuationSeparator" w:id="0">
    <w:p w:rsidR="00C93C34" w:rsidRDefault="00C93C34" w:rsidP="008864B9">
      <w:r>
        <w:continuationSeparator/>
      </w:r>
    </w:p>
  </w:footnote>
  <w:footnote w:id="1">
    <w:p w:rsidR="008864B9" w:rsidRPr="00270D34" w:rsidRDefault="008864B9" w:rsidP="008864B9">
      <w:pPr>
        <w:pStyle w:val="Textonotapie"/>
        <w:rPr>
          <w:rFonts w:ascii="Agency FB" w:hAnsi="Agency FB"/>
          <w:lang w:val="es-419"/>
        </w:rPr>
      </w:pPr>
      <w:r w:rsidRPr="002443B3">
        <w:rPr>
          <w:rStyle w:val="Refdenotaalpie"/>
          <w:rFonts w:ascii="Agency FB" w:hAnsi="Agency FB"/>
        </w:rPr>
        <w:footnoteRef/>
      </w:r>
      <w:r w:rsidRPr="002443B3">
        <w:rPr>
          <w:rFonts w:ascii="Agency FB" w:hAnsi="Agency FB"/>
          <w:vertAlign w:val="superscript"/>
        </w:rPr>
        <w:t xml:space="preserve"> </w:t>
      </w:r>
      <w:r w:rsidRPr="002443B3">
        <w:rPr>
          <w:rFonts w:ascii="Agency FB" w:hAnsi="Agency FB"/>
        </w:rPr>
        <w:t>Sentencia C-543-92</w:t>
      </w:r>
    </w:p>
  </w:footnote>
  <w:footnote w:id="2">
    <w:p w:rsidR="008864B9" w:rsidRPr="000007AF" w:rsidRDefault="008864B9" w:rsidP="008864B9">
      <w:pPr>
        <w:jc w:val="both"/>
        <w:rPr>
          <w:rFonts w:ascii="Agency FB" w:hAnsi="Agency FB"/>
          <w:color w:val="385623"/>
          <w:sz w:val="24"/>
          <w:szCs w:val="24"/>
        </w:rPr>
      </w:pPr>
      <w:r w:rsidRPr="00863EDD">
        <w:rPr>
          <w:rStyle w:val="Refdenotaalpie"/>
          <w:rFonts w:ascii="Agency FB" w:hAnsi="Agency FB"/>
          <w:sz w:val="24"/>
          <w:szCs w:val="24"/>
        </w:rPr>
        <w:footnoteRef/>
      </w:r>
      <w:r w:rsidRPr="00863EDD">
        <w:rPr>
          <w:rFonts w:ascii="Agency FB" w:hAnsi="Agency FB"/>
          <w:sz w:val="24"/>
          <w:szCs w:val="24"/>
        </w:rPr>
        <w:t xml:space="preserve"> CSJ, SCC, acción de tutela, radicación 66001-22-13-000-2016-00497-00, exp. STC7600-2016; sentencia del 9 de junio de 2016; MP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7276D2"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3C"/>
    <w:rsid w:val="002949BC"/>
    <w:rsid w:val="00346AFB"/>
    <w:rsid w:val="00455926"/>
    <w:rsid w:val="007276D2"/>
    <w:rsid w:val="008864B9"/>
    <w:rsid w:val="00C058C3"/>
    <w:rsid w:val="00C93C34"/>
    <w:rsid w:val="00D5123A"/>
    <w:rsid w:val="00DA0F3C"/>
    <w:rsid w:val="00FE7D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5A1DD-2A4B-41DB-942B-6F076822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4B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8864B9"/>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864B9"/>
    <w:rPr>
      <w:rFonts w:ascii="Perpetua" w:eastAsia="Times New Roman" w:hAnsi="Perpetua" w:cs="Times New Roman"/>
      <w:sz w:val="28"/>
      <w:szCs w:val="20"/>
      <w:lang w:val="es-MX" w:eastAsia="es-ES"/>
    </w:rPr>
  </w:style>
  <w:style w:type="paragraph" w:styleId="Textoindependiente">
    <w:name w:val="Body Text"/>
    <w:basedOn w:val="Normal"/>
    <w:link w:val="TextoindependienteCar"/>
    <w:rsid w:val="008864B9"/>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8864B9"/>
    <w:rPr>
      <w:rFonts w:ascii="Courier New" w:eastAsia="Times New Roman" w:hAnsi="Courier New" w:cs="Times New Roman"/>
      <w:sz w:val="24"/>
      <w:szCs w:val="20"/>
      <w:lang w:val="es-MX" w:eastAsia="es-ES"/>
    </w:rPr>
  </w:style>
  <w:style w:type="paragraph" w:styleId="Piedepgina">
    <w:name w:val="footer"/>
    <w:aliases w:val="aaPie de página"/>
    <w:basedOn w:val="Normal"/>
    <w:link w:val="PiedepginaCar"/>
    <w:rsid w:val="008864B9"/>
    <w:pPr>
      <w:tabs>
        <w:tab w:val="center" w:pos="4419"/>
        <w:tab w:val="right" w:pos="8838"/>
      </w:tabs>
    </w:pPr>
  </w:style>
  <w:style w:type="character" w:customStyle="1" w:styleId="PiedepginaCar">
    <w:name w:val="Pie de página Car"/>
    <w:aliases w:val="aaPie de página Car"/>
    <w:basedOn w:val="Fuentedeprrafopredeter"/>
    <w:link w:val="Piedepgina"/>
    <w:rsid w:val="008864B9"/>
    <w:rPr>
      <w:rFonts w:ascii="Times New Roman" w:eastAsia="Times New Roman" w:hAnsi="Times New Roman" w:cs="Times New Roman"/>
      <w:sz w:val="20"/>
      <w:szCs w:val="20"/>
      <w:lang w:eastAsia="es-ES"/>
    </w:rPr>
  </w:style>
  <w:style w:type="character" w:styleId="Nmerodepgina">
    <w:name w:val="page number"/>
    <w:rsid w:val="008864B9"/>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8864B9"/>
  </w:style>
  <w:style w:type="character" w:customStyle="1" w:styleId="TextonotapieCar">
    <w:name w:val="Texto nota pie Car"/>
    <w:basedOn w:val="Fuentedeprrafopredeter"/>
    <w:uiPriority w:val="99"/>
    <w:semiHidden/>
    <w:rsid w:val="008864B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rsid w:val="008864B9"/>
    <w:rPr>
      <w:rFonts w:cs="Times New Roman"/>
      <w:vertAlign w:val="superscript"/>
    </w:rPr>
  </w:style>
  <w:style w:type="paragraph" w:customStyle="1" w:styleId="Textoindependiente21">
    <w:name w:val="Texto independiente 21"/>
    <w:basedOn w:val="Normal"/>
    <w:rsid w:val="008864B9"/>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8864B9"/>
    <w:rPr>
      <w:rFonts w:ascii="Times New Roman" w:eastAsia="Times New Roman" w:hAnsi="Times New Roman" w:cs="Times New Roman"/>
      <w:sz w:val="20"/>
      <w:szCs w:val="20"/>
      <w:lang w:eastAsia="es-ES"/>
    </w:rPr>
  </w:style>
  <w:style w:type="paragraph" w:customStyle="1" w:styleId="Sinespaciado1">
    <w:name w:val="Sin espaciado1"/>
    <w:rsid w:val="008864B9"/>
    <w:pPr>
      <w:spacing w:after="0"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949BC"/>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2949BC"/>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2951</Words>
  <Characters>16236</Characters>
  <Application>Microsoft Office Word</Application>
  <DocSecurity>0</DocSecurity>
  <Lines>135</Lines>
  <Paragraphs>38</Paragraphs>
  <ScaleCrop>false</ScaleCrop>
  <Company/>
  <LinksUpToDate>false</LinksUpToDate>
  <CharactersWithSpaces>19149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2017-01-12T21:06:00Z</dcterms:created>
  <dcterms:modified xsi:type="dcterms:W3CDTF">2017-02-01T20:02:00Z</dcterms:modified>
</cp:coreProperties>
</file>