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Providencia:</w:t>
      </w:r>
      <w:r w:rsidRPr="00EE1089">
        <w:rPr>
          <w:rFonts w:asciiTheme="minorHAnsi" w:hAnsiTheme="minorHAnsi"/>
          <w:sz w:val="18"/>
          <w:szCs w:val="18"/>
        </w:rPr>
        <w:tab/>
      </w:r>
      <w:r w:rsidRPr="00EE1089">
        <w:rPr>
          <w:rFonts w:asciiTheme="minorHAnsi" w:hAnsiTheme="minorHAnsi"/>
          <w:sz w:val="18"/>
          <w:szCs w:val="18"/>
        </w:rPr>
        <w:tab/>
      </w:r>
      <w:r w:rsidRPr="00EE1089">
        <w:rPr>
          <w:rFonts w:asciiTheme="minorHAnsi" w:hAnsiTheme="minorHAnsi"/>
          <w:sz w:val="18"/>
          <w:szCs w:val="18"/>
        </w:rPr>
        <w:tab/>
        <w:t>SENTENCIA DE TUTELA – 1ª Instancia - 14 de octubre de 2016</w:t>
      </w: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Radicación Nro. :</w:t>
      </w:r>
      <w:r w:rsidRPr="00EE1089">
        <w:rPr>
          <w:rFonts w:asciiTheme="minorHAnsi" w:hAnsiTheme="minorHAnsi"/>
          <w:sz w:val="18"/>
          <w:szCs w:val="18"/>
        </w:rPr>
        <w:tab/>
      </w:r>
      <w:r w:rsidRPr="00EE1089">
        <w:rPr>
          <w:rFonts w:asciiTheme="minorHAnsi" w:hAnsiTheme="minorHAnsi"/>
          <w:sz w:val="18"/>
          <w:szCs w:val="18"/>
        </w:rPr>
        <w:tab/>
      </w:r>
      <w:r w:rsidRPr="00EE1089">
        <w:rPr>
          <w:rFonts w:asciiTheme="minorHAnsi" w:hAnsiTheme="minorHAnsi"/>
          <w:sz w:val="18"/>
          <w:szCs w:val="18"/>
        </w:rPr>
        <w:tab/>
        <w:t>66001-22-13-000-2016-00914-00</w:t>
      </w: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Accionante:</w:t>
      </w:r>
      <w:r w:rsidRPr="00EE1089">
        <w:rPr>
          <w:rFonts w:asciiTheme="minorHAnsi" w:hAnsiTheme="minorHAnsi"/>
          <w:sz w:val="18"/>
          <w:szCs w:val="18"/>
        </w:rPr>
        <w:tab/>
      </w:r>
      <w:r w:rsidRPr="00EE1089">
        <w:rPr>
          <w:rFonts w:asciiTheme="minorHAnsi" w:hAnsiTheme="minorHAnsi"/>
          <w:sz w:val="18"/>
          <w:szCs w:val="18"/>
        </w:rPr>
        <w:tab/>
      </w:r>
      <w:r w:rsidRPr="00EE1089">
        <w:rPr>
          <w:rFonts w:asciiTheme="minorHAnsi" w:hAnsiTheme="minorHAnsi"/>
          <w:sz w:val="18"/>
          <w:szCs w:val="18"/>
        </w:rPr>
        <w:tab/>
        <w:t>OSCAR SANTIAGO SÁNCHEZ</w:t>
      </w: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Accionados:</w:t>
      </w:r>
      <w:r w:rsidRPr="00EE1089">
        <w:rPr>
          <w:rFonts w:asciiTheme="minorHAnsi" w:hAnsiTheme="minorHAnsi"/>
          <w:sz w:val="18"/>
          <w:szCs w:val="18"/>
        </w:rPr>
        <w:tab/>
      </w:r>
      <w:r w:rsidRPr="00EE1089">
        <w:rPr>
          <w:rFonts w:asciiTheme="minorHAnsi" w:hAnsiTheme="minorHAnsi"/>
          <w:sz w:val="18"/>
          <w:szCs w:val="18"/>
        </w:rPr>
        <w:tab/>
      </w:r>
      <w:r w:rsidRPr="00EE1089">
        <w:rPr>
          <w:rFonts w:asciiTheme="minorHAnsi" w:hAnsiTheme="minorHAnsi"/>
          <w:sz w:val="18"/>
          <w:szCs w:val="18"/>
        </w:rPr>
        <w:tab/>
        <w:t>DIRECCIÓN DEL DISPENSARIO MÉDICO 3029 DEL BATALLÓN DE ARTILLERÍA N° 8 “BATALLA DE SAN MATEO, trámite al que fue vinculado el COMITÉ TÉCNICO CIENTÍFICO de la Dirección General de Sanidad Militar.</w:t>
      </w: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Proceso:</w:t>
      </w:r>
      <w:r w:rsidRPr="00EE1089">
        <w:rPr>
          <w:rFonts w:asciiTheme="minorHAnsi" w:hAnsiTheme="minorHAnsi"/>
          <w:sz w:val="18"/>
          <w:szCs w:val="18"/>
        </w:rPr>
        <w:tab/>
      </w:r>
      <w:r w:rsidRPr="00EE1089">
        <w:rPr>
          <w:rFonts w:asciiTheme="minorHAnsi" w:hAnsiTheme="minorHAnsi"/>
          <w:sz w:val="18"/>
          <w:szCs w:val="18"/>
        </w:rPr>
        <w:tab/>
      </w:r>
      <w:r w:rsidRPr="00EE1089">
        <w:rPr>
          <w:rFonts w:asciiTheme="minorHAnsi" w:hAnsiTheme="minorHAnsi"/>
          <w:sz w:val="18"/>
          <w:szCs w:val="18"/>
        </w:rPr>
        <w:tab/>
      </w:r>
      <w:r w:rsidRPr="00EE1089">
        <w:rPr>
          <w:rFonts w:asciiTheme="minorHAnsi" w:hAnsiTheme="minorHAnsi"/>
          <w:sz w:val="18"/>
          <w:szCs w:val="18"/>
        </w:rPr>
        <w:tab/>
        <w:t xml:space="preserve">Acción de Tutela </w:t>
      </w: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Magistrado Ponente:</w:t>
      </w:r>
      <w:r w:rsidRPr="00EE1089">
        <w:rPr>
          <w:rFonts w:asciiTheme="minorHAnsi" w:hAnsiTheme="minorHAnsi"/>
          <w:sz w:val="18"/>
          <w:szCs w:val="18"/>
        </w:rPr>
        <w:tab/>
      </w:r>
      <w:r w:rsidRPr="00EE1089">
        <w:rPr>
          <w:rFonts w:asciiTheme="minorHAnsi" w:hAnsiTheme="minorHAnsi"/>
          <w:sz w:val="18"/>
          <w:szCs w:val="18"/>
        </w:rPr>
        <w:tab/>
      </w:r>
      <w:proofErr w:type="spellStart"/>
      <w:r w:rsidRPr="00EE1089">
        <w:rPr>
          <w:rFonts w:asciiTheme="minorHAnsi" w:hAnsiTheme="minorHAnsi"/>
          <w:sz w:val="18"/>
          <w:szCs w:val="18"/>
        </w:rPr>
        <w:t>EDDER</w:t>
      </w:r>
      <w:proofErr w:type="spellEnd"/>
      <w:r w:rsidRPr="00EE1089">
        <w:rPr>
          <w:rFonts w:asciiTheme="minorHAnsi" w:hAnsiTheme="minorHAnsi"/>
          <w:sz w:val="18"/>
          <w:szCs w:val="18"/>
        </w:rPr>
        <w:t xml:space="preserve"> JIMMY SÁNCHEZ </w:t>
      </w:r>
      <w:proofErr w:type="spellStart"/>
      <w:r w:rsidRPr="00EE1089">
        <w:rPr>
          <w:rFonts w:asciiTheme="minorHAnsi" w:hAnsiTheme="minorHAnsi"/>
          <w:sz w:val="18"/>
          <w:szCs w:val="18"/>
        </w:rPr>
        <w:t>CALAMBÁS</w:t>
      </w:r>
      <w:proofErr w:type="spellEnd"/>
    </w:p>
    <w:p w:rsidR="00EE1089" w:rsidRPr="00672DA8" w:rsidRDefault="00EE1089" w:rsidP="00EE1089">
      <w:pPr>
        <w:jc w:val="both"/>
        <w:rPr>
          <w:rFonts w:asciiTheme="minorHAnsi" w:hAnsiTheme="minorHAnsi"/>
          <w:sz w:val="18"/>
          <w:szCs w:val="18"/>
        </w:rPr>
      </w:pPr>
    </w:p>
    <w:p w:rsidR="00EE1089" w:rsidRPr="00EE1089" w:rsidRDefault="00EE1089" w:rsidP="00EE1089">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t xml:space="preserve">SALUD / ENTREGA INCOMPLETA </w:t>
      </w:r>
      <w:r>
        <w:rPr>
          <w:rFonts w:asciiTheme="minorHAnsi" w:hAnsiTheme="minorHAnsi"/>
          <w:b/>
          <w:sz w:val="18"/>
          <w:szCs w:val="18"/>
        </w:rPr>
        <w:t>MEDIC</w:t>
      </w:r>
      <w:bookmarkStart w:id="0" w:name="_GoBack"/>
      <w:bookmarkEnd w:id="0"/>
      <w:r w:rsidRPr="00EE1089">
        <w:rPr>
          <w:rFonts w:asciiTheme="minorHAnsi" w:hAnsiTheme="minorHAnsi"/>
          <w:b/>
          <w:sz w:val="18"/>
          <w:szCs w:val="18"/>
        </w:rPr>
        <w:t>MENTOS ORDENADOS POR MEDICO TRATANTE / NO REALIZACIÓN PROCEDIMIENTO QUIRÚRGICO / CONCEDE / ““</w:t>
      </w:r>
      <w:r w:rsidRPr="00EE1089">
        <w:rPr>
          <w:rFonts w:asciiTheme="minorHAnsi" w:hAnsiTheme="minorHAnsi"/>
          <w:sz w:val="18"/>
          <w:szCs w:val="18"/>
        </w:rPr>
        <w:t>La entrega de los insumos referidos por la entidad accionada, fueron confirmados por el quejoso en la comunicación establecida por este Despacho que obra a folio 28; recalcando que debido a la entrega incompleta de los mismos y la falta de una parte de la droga prescrita, no ha podido realizar bien el seguimiento ordenado por el médico tratante con quien tiene control el 25 de este mes.</w:t>
      </w:r>
    </w:p>
    <w:p w:rsidR="00EE1089" w:rsidRPr="00EE1089" w:rsidRDefault="00EE1089" w:rsidP="00EE1089">
      <w:pPr>
        <w:jc w:val="both"/>
        <w:rPr>
          <w:rFonts w:asciiTheme="minorHAnsi" w:hAnsiTheme="minorHAnsi"/>
          <w:sz w:val="18"/>
          <w:szCs w:val="18"/>
        </w:rPr>
      </w:pPr>
    </w:p>
    <w:p w:rsidR="00EE1089" w:rsidRPr="00EE1089" w:rsidRDefault="00EE1089" w:rsidP="00EE1089">
      <w:pPr>
        <w:jc w:val="both"/>
        <w:rPr>
          <w:rFonts w:asciiTheme="minorHAnsi" w:eastAsia="Arial Unicode MS" w:hAnsiTheme="minorHAnsi"/>
          <w:sz w:val="18"/>
          <w:szCs w:val="18"/>
        </w:rPr>
      </w:pPr>
      <w:r w:rsidRPr="00EE1089">
        <w:rPr>
          <w:rFonts w:asciiTheme="minorHAnsi" w:hAnsiTheme="minorHAnsi"/>
          <w:sz w:val="18"/>
          <w:szCs w:val="18"/>
        </w:rPr>
        <w:t>La argumentación desplegada por la entidad con el fin de justificar el no suministro completo de las ayudas diagnósticas, consiste en que las mismas no han sido ordenadas por su médico tratante (</w:t>
      </w:r>
      <w:proofErr w:type="spellStart"/>
      <w:r w:rsidRPr="00EE1089">
        <w:rPr>
          <w:rFonts w:asciiTheme="minorHAnsi" w:hAnsiTheme="minorHAnsi"/>
          <w:sz w:val="18"/>
          <w:szCs w:val="18"/>
        </w:rPr>
        <w:t>fl</w:t>
      </w:r>
      <w:proofErr w:type="spellEnd"/>
      <w:r w:rsidRPr="00EE1089">
        <w:rPr>
          <w:rFonts w:asciiTheme="minorHAnsi" w:hAnsiTheme="minorHAnsi"/>
          <w:sz w:val="18"/>
          <w:szCs w:val="18"/>
        </w:rPr>
        <w:t>. 21), lo que se contradice con la orden que aparece a folio 10, donde si aparecen prescritas por la médica internista Luz Adriana Rivera y no autorizar el suministro de las lancetas y tirillas en la cantidad, con las especificaciones y por el tiempo que prescriba el médico tratante, pone en evidente riesgo los derechos fundamentales del accionante a la salud y a la vida.</w:t>
      </w:r>
    </w:p>
    <w:p w:rsidR="00EE1089" w:rsidRPr="00EE1089" w:rsidRDefault="00EE1089" w:rsidP="00EE1089">
      <w:pPr>
        <w:jc w:val="both"/>
        <w:rPr>
          <w:rFonts w:asciiTheme="minorHAnsi" w:hAnsiTheme="minorHAnsi"/>
          <w:sz w:val="18"/>
          <w:szCs w:val="18"/>
        </w:rPr>
      </w:pP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 xml:space="preserve">También se evidencia que a la fecha no se le ha practicado al actor el procedimiento denominado “CIRCUNCISIÓN </w:t>
      </w:r>
      <w:proofErr w:type="spellStart"/>
      <w:r w:rsidRPr="00EE1089">
        <w:rPr>
          <w:rFonts w:asciiTheme="minorHAnsi" w:hAnsiTheme="minorHAnsi"/>
          <w:sz w:val="18"/>
          <w:szCs w:val="18"/>
        </w:rPr>
        <w:t>SOD</w:t>
      </w:r>
      <w:proofErr w:type="spellEnd"/>
      <w:r w:rsidRPr="00EE1089">
        <w:rPr>
          <w:rFonts w:asciiTheme="minorHAnsi" w:hAnsiTheme="minorHAnsi"/>
          <w:sz w:val="18"/>
          <w:szCs w:val="18"/>
        </w:rPr>
        <w:t xml:space="preserve"> + BALANITIS CRÓNICA”, prescrito por el médico especialista  tratante Jorge Alberto Hoyos desde el 17 de agosto del presente año, por causa de trabas de carácter administrativo del DISPENSARIO MÉDICO 3029 DEL BATALLÓN DE ARTILLERÍA N° 8 “BATALLA DE SAN MATEO, entidad que tiene a su cargo la prestación del servicio de salud, al no tener suscrito contrato con la clínica </w:t>
      </w:r>
      <w:proofErr w:type="spellStart"/>
      <w:r w:rsidRPr="00EE1089">
        <w:rPr>
          <w:rFonts w:asciiTheme="minorHAnsi" w:hAnsiTheme="minorHAnsi"/>
          <w:sz w:val="18"/>
          <w:szCs w:val="18"/>
        </w:rPr>
        <w:t>Calculaser</w:t>
      </w:r>
      <w:proofErr w:type="spellEnd"/>
      <w:r w:rsidRPr="00EE1089">
        <w:rPr>
          <w:rFonts w:asciiTheme="minorHAnsi" w:hAnsiTheme="minorHAnsi"/>
          <w:sz w:val="18"/>
          <w:szCs w:val="18"/>
        </w:rPr>
        <w:t xml:space="preserve"> S A , según afirmación del </w:t>
      </w:r>
      <w:proofErr w:type="spellStart"/>
      <w:r w:rsidRPr="00EE1089">
        <w:rPr>
          <w:rFonts w:asciiTheme="minorHAnsi" w:hAnsiTheme="minorHAnsi"/>
          <w:sz w:val="18"/>
          <w:szCs w:val="18"/>
        </w:rPr>
        <w:t>tutelante</w:t>
      </w:r>
      <w:proofErr w:type="spellEnd"/>
      <w:r w:rsidRPr="00EE1089">
        <w:rPr>
          <w:rFonts w:asciiTheme="minorHAnsi" w:hAnsiTheme="minorHAnsi"/>
          <w:sz w:val="18"/>
          <w:szCs w:val="18"/>
        </w:rPr>
        <w:t>, sobre la que no hizo ningún pronunciamiento la entidad demandada (</w:t>
      </w:r>
      <w:proofErr w:type="spellStart"/>
      <w:r w:rsidRPr="00EE1089">
        <w:rPr>
          <w:rFonts w:asciiTheme="minorHAnsi" w:hAnsiTheme="minorHAnsi"/>
          <w:sz w:val="18"/>
          <w:szCs w:val="18"/>
        </w:rPr>
        <w:t>fl</w:t>
      </w:r>
      <w:proofErr w:type="spellEnd"/>
      <w:r w:rsidRPr="00EE1089">
        <w:rPr>
          <w:rFonts w:asciiTheme="minorHAnsi" w:hAnsiTheme="minorHAnsi"/>
          <w:sz w:val="18"/>
          <w:szCs w:val="18"/>
        </w:rPr>
        <w:t>. 15).</w:t>
      </w:r>
    </w:p>
    <w:p w:rsidR="00EE1089" w:rsidRPr="00EE1089" w:rsidRDefault="00EE1089" w:rsidP="00EE1089">
      <w:pPr>
        <w:jc w:val="both"/>
        <w:rPr>
          <w:rFonts w:asciiTheme="minorHAnsi" w:hAnsiTheme="minorHAnsi"/>
          <w:sz w:val="18"/>
          <w:szCs w:val="18"/>
        </w:rPr>
      </w:pP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En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EE1089" w:rsidRPr="00EE1089" w:rsidRDefault="00EE1089" w:rsidP="00EE1089">
      <w:pPr>
        <w:jc w:val="both"/>
        <w:rPr>
          <w:rFonts w:asciiTheme="minorHAnsi" w:hAnsiTheme="minorHAnsi"/>
          <w:sz w:val="18"/>
          <w:szCs w:val="18"/>
        </w:rPr>
      </w:pP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Citación jurisprudencial: sentencia T-121 de 2015. / Sentencia T-154 de 2014</w:t>
      </w:r>
      <w:proofErr w:type="gramStart"/>
      <w:r w:rsidRPr="00EE1089">
        <w:rPr>
          <w:rFonts w:asciiTheme="minorHAnsi" w:hAnsiTheme="minorHAnsi"/>
          <w:sz w:val="18"/>
          <w:szCs w:val="18"/>
        </w:rPr>
        <w:t>./</w:t>
      </w:r>
      <w:proofErr w:type="gramEnd"/>
      <w:r w:rsidRPr="00EE1089">
        <w:rPr>
          <w:rFonts w:asciiTheme="minorHAnsi" w:hAnsiTheme="minorHAnsi"/>
          <w:sz w:val="18"/>
          <w:szCs w:val="18"/>
        </w:rPr>
        <w:t xml:space="preserve"> </w:t>
      </w:r>
    </w:p>
    <w:p w:rsidR="00EE1089" w:rsidRPr="00EE1089" w:rsidRDefault="00EE1089" w:rsidP="00EE1089">
      <w:pPr>
        <w:jc w:val="both"/>
        <w:rPr>
          <w:rFonts w:asciiTheme="minorHAnsi" w:hAnsiTheme="minorHAnsi"/>
          <w:sz w:val="18"/>
          <w:szCs w:val="18"/>
        </w:rPr>
      </w:pPr>
    </w:p>
    <w:p w:rsidR="00EE1089" w:rsidRPr="00EE1089" w:rsidRDefault="00EE1089" w:rsidP="00EE1089">
      <w:pPr>
        <w:jc w:val="both"/>
        <w:rPr>
          <w:rFonts w:asciiTheme="minorHAnsi" w:hAnsiTheme="minorHAnsi"/>
          <w:sz w:val="18"/>
          <w:szCs w:val="18"/>
        </w:rPr>
      </w:pPr>
      <w:r w:rsidRPr="00EE1089">
        <w:rPr>
          <w:rFonts w:asciiTheme="minorHAnsi" w:hAnsiTheme="minorHAnsi"/>
          <w:sz w:val="18"/>
          <w:szCs w:val="18"/>
        </w:rPr>
        <w:t>------------------------------------------------------------------------------------------------------</w:t>
      </w:r>
    </w:p>
    <w:p w:rsidR="00F93EA2" w:rsidRPr="00174AFC" w:rsidRDefault="00F93EA2" w:rsidP="00CB33CD">
      <w:pPr>
        <w:spacing w:line="360" w:lineRule="auto"/>
        <w:jc w:val="center"/>
        <w:rPr>
          <w:rFonts w:ascii="Arial" w:hAnsi="Arial" w:cs="Arial"/>
          <w:bCs/>
          <w:sz w:val="26"/>
          <w:szCs w:val="26"/>
        </w:rPr>
      </w:pPr>
    </w:p>
    <w:p w:rsidR="00CB33CD" w:rsidRPr="00174AFC" w:rsidRDefault="00CB33CD" w:rsidP="00CB33CD">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CB33CD" w:rsidRPr="00174AFC" w:rsidRDefault="00CB33CD" w:rsidP="00CB33CD">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CB33CD" w:rsidRPr="00174AFC" w:rsidRDefault="00CB33CD" w:rsidP="00CB33CD">
      <w:pPr>
        <w:spacing w:line="360" w:lineRule="auto"/>
        <w:jc w:val="center"/>
        <w:rPr>
          <w:rFonts w:ascii="Arial" w:hAnsi="Arial" w:cs="Arial"/>
          <w:bCs/>
          <w:sz w:val="24"/>
          <w:szCs w:val="24"/>
        </w:rPr>
      </w:pPr>
    </w:p>
    <w:p w:rsidR="00CB33CD" w:rsidRPr="00174AFC" w:rsidRDefault="00CB33CD" w:rsidP="00CB33CD">
      <w:pPr>
        <w:spacing w:line="360" w:lineRule="auto"/>
        <w:jc w:val="center"/>
        <w:rPr>
          <w:rFonts w:ascii="Arial" w:hAnsi="Arial" w:cs="Arial"/>
          <w:bCs/>
          <w:sz w:val="24"/>
          <w:szCs w:val="24"/>
        </w:rPr>
      </w:pPr>
      <w:r w:rsidRPr="00174AFC">
        <w:rPr>
          <w:rFonts w:ascii="Arial" w:hAnsi="Arial" w:cs="Arial"/>
          <w:bCs/>
          <w:sz w:val="24"/>
          <w:szCs w:val="24"/>
        </w:rPr>
        <w:t>Magistrado Ponente:</w:t>
      </w:r>
    </w:p>
    <w:p w:rsidR="00CB33CD" w:rsidRPr="00174AFC" w:rsidRDefault="00CB33CD" w:rsidP="00CB33CD">
      <w:pPr>
        <w:spacing w:line="360" w:lineRule="auto"/>
        <w:jc w:val="center"/>
        <w:rPr>
          <w:rFonts w:ascii="Arial" w:hAnsi="Arial" w:cs="Arial"/>
          <w:b/>
          <w:bCs/>
          <w:sz w:val="22"/>
          <w:szCs w:val="24"/>
        </w:rPr>
      </w:pPr>
      <w:proofErr w:type="spellStart"/>
      <w:r w:rsidRPr="00174AFC">
        <w:rPr>
          <w:rFonts w:ascii="Arial" w:hAnsi="Arial" w:cs="Arial"/>
          <w:b/>
          <w:bCs/>
          <w:sz w:val="22"/>
          <w:szCs w:val="24"/>
        </w:rPr>
        <w:t>EDDER</w:t>
      </w:r>
      <w:proofErr w:type="spellEnd"/>
      <w:r w:rsidRPr="00174AFC">
        <w:rPr>
          <w:rFonts w:ascii="Arial" w:hAnsi="Arial" w:cs="Arial"/>
          <w:b/>
          <w:bCs/>
          <w:sz w:val="22"/>
          <w:szCs w:val="24"/>
        </w:rPr>
        <w:t xml:space="preserve"> JIMMY SÁNCHEZ </w:t>
      </w:r>
      <w:proofErr w:type="spellStart"/>
      <w:r w:rsidRPr="00174AFC">
        <w:rPr>
          <w:rFonts w:ascii="Arial" w:hAnsi="Arial" w:cs="Arial"/>
          <w:b/>
          <w:bCs/>
          <w:sz w:val="22"/>
          <w:szCs w:val="24"/>
        </w:rPr>
        <w:t>CALAMBÁS</w:t>
      </w:r>
      <w:proofErr w:type="spellEnd"/>
    </w:p>
    <w:p w:rsidR="00CB33CD" w:rsidRPr="00174AFC" w:rsidRDefault="00CB33CD" w:rsidP="00CB33CD">
      <w:pPr>
        <w:spacing w:line="360" w:lineRule="auto"/>
        <w:jc w:val="center"/>
        <w:rPr>
          <w:rFonts w:ascii="Arial" w:hAnsi="Arial" w:cs="Arial"/>
          <w:bCs/>
          <w:sz w:val="26"/>
          <w:szCs w:val="26"/>
        </w:rPr>
      </w:pPr>
    </w:p>
    <w:p w:rsidR="00244115" w:rsidRPr="00174AFC" w:rsidRDefault="00244115" w:rsidP="00CB33CD">
      <w:pPr>
        <w:spacing w:line="360" w:lineRule="auto"/>
        <w:jc w:val="center"/>
        <w:rPr>
          <w:rFonts w:ascii="Arial" w:hAnsi="Arial" w:cs="Arial"/>
          <w:bCs/>
          <w:sz w:val="26"/>
          <w:szCs w:val="26"/>
        </w:rPr>
      </w:pPr>
    </w:p>
    <w:p w:rsidR="00CB33CD" w:rsidRPr="00F87418" w:rsidRDefault="00CB33CD" w:rsidP="00CB33CD">
      <w:pPr>
        <w:spacing w:line="360" w:lineRule="auto"/>
        <w:jc w:val="center"/>
        <w:rPr>
          <w:rFonts w:ascii="Arial" w:hAnsi="Arial" w:cs="Arial"/>
          <w:bCs/>
          <w:sz w:val="26"/>
          <w:szCs w:val="26"/>
        </w:rPr>
      </w:pPr>
      <w:r w:rsidRPr="00F87418">
        <w:rPr>
          <w:rFonts w:ascii="Arial" w:hAnsi="Arial" w:cs="Arial"/>
          <w:bCs/>
          <w:sz w:val="26"/>
          <w:szCs w:val="26"/>
        </w:rPr>
        <w:t xml:space="preserve">Pereira, </w:t>
      </w:r>
      <w:r w:rsidR="00F87418" w:rsidRPr="00F87418">
        <w:rPr>
          <w:rFonts w:ascii="Arial" w:hAnsi="Arial" w:cs="Arial"/>
          <w:bCs/>
          <w:sz w:val="26"/>
          <w:szCs w:val="26"/>
        </w:rPr>
        <w:t>catorce (14</w:t>
      </w:r>
      <w:r w:rsidRPr="00F87418">
        <w:rPr>
          <w:rFonts w:ascii="Arial" w:hAnsi="Arial" w:cs="Arial"/>
          <w:bCs/>
          <w:sz w:val="26"/>
          <w:szCs w:val="26"/>
        </w:rPr>
        <w:t xml:space="preserve">) de </w:t>
      </w:r>
      <w:r w:rsidR="00D52C5B" w:rsidRPr="00F87418">
        <w:rPr>
          <w:rFonts w:ascii="Arial" w:hAnsi="Arial" w:cs="Arial"/>
          <w:bCs/>
          <w:sz w:val="26"/>
          <w:szCs w:val="26"/>
        </w:rPr>
        <w:t>octubre</w:t>
      </w:r>
      <w:r w:rsidRPr="00F87418">
        <w:rPr>
          <w:rFonts w:ascii="Arial" w:hAnsi="Arial" w:cs="Arial"/>
          <w:bCs/>
          <w:sz w:val="26"/>
          <w:szCs w:val="26"/>
        </w:rPr>
        <w:t xml:space="preserve"> de dos mil dieciséis (2016)</w:t>
      </w:r>
    </w:p>
    <w:p w:rsidR="00CB33CD" w:rsidRPr="00F87418" w:rsidRDefault="00CB33CD" w:rsidP="00CB33CD">
      <w:pPr>
        <w:spacing w:line="360" w:lineRule="auto"/>
        <w:jc w:val="center"/>
        <w:rPr>
          <w:rFonts w:ascii="Arial" w:hAnsi="Arial" w:cs="Arial"/>
          <w:sz w:val="26"/>
          <w:szCs w:val="26"/>
        </w:rPr>
      </w:pPr>
      <w:r w:rsidRPr="00F87418">
        <w:rPr>
          <w:rFonts w:ascii="Arial" w:hAnsi="Arial" w:cs="Arial"/>
          <w:sz w:val="26"/>
          <w:szCs w:val="26"/>
        </w:rPr>
        <w:t xml:space="preserve">Acta Nº </w:t>
      </w:r>
      <w:r w:rsidR="00F87418" w:rsidRPr="00F87418">
        <w:rPr>
          <w:rFonts w:ascii="Arial" w:hAnsi="Arial" w:cs="Arial"/>
          <w:sz w:val="28"/>
          <w:szCs w:val="26"/>
        </w:rPr>
        <w:t>500</w:t>
      </w:r>
      <w:r w:rsidRPr="00F87418">
        <w:rPr>
          <w:rFonts w:ascii="Arial" w:hAnsi="Arial" w:cs="Arial"/>
          <w:sz w:val="28"/>
          <w:szCs w:val="26"/>
        </w:rPr>
        <w:t xml:space="preserve"> </w:t>
      </w:r>
      <w:r w:rsidR="00D52C5B" w:rsidRPr="00F87418">
        <w:rPr>
          <w:rFonts w:ascii="Arial" w:hAnsi="Arial" w:cs="Arial"/>
          <w:sz w:val="26"/>
          <w:szCs w:val="26"/>
        </w:rPr>
        <w:t xml:space="preserve">de </w:t>
      </w:r>
      <w:r w:rsidR="00F87418" w:rsidRPr="00F87418">
        <w:rPr>
          <w:rFonts w:ascii="Arial" w:hAnsi="Arial" w:cs="Arial"/>
          <w:sz w:val="26"/>
          <w:szCs w:val="26"/>
        </w:rPr>
        <w:t>14-</w:t>
      </w:r>
      <w:r w:rsidR="00D52C5B" w:rsidRPr="00F87418">
        <w:rPr>
          <w:rFonts w:ascii="Arial" w:hAnsi="Arial" w:cs="Arial"/>
          <w:sz w:val="26"/>
          <w:szCs w:val="26"/>
        </w:rPr>
        <w:t>10</w:t>
      </w:r>
      <w:r w:rsidRPr="00F87418">
        <w:rPr>
          <w:rFonts w:ascii="Arial" w:hAnsi="Arial" w:cs="Arial"/>
          <w:sz w:val="26"/>
          <w:szCs w:val="26"/>
        </w:rPr>
        <w:t>-2016</w:t>
      </w:r>
    </w:p>
    <w:p w:rsidR="00CB33CD" w:rsidRPr="00F87418" w:rsidRDefault="00CB33CD" w:rsidP="00CB33CD">
      <w:pPr>
        <w:spacing w:line="360" w:lineRule="auto"/>
        <w:jc w:val="center"/>
        <w:rPr>
          <w:rFonts w:ascii="Arial" w:hAnsi="Arial" w:cs="Arial"/>
          <w:bCs/>
          <w:sz w:val="26"/>
          <w:szCs w:val="26"/>
        </w:rPr>
      </w:pPr>
      <w:r w:rsidRPr="00F87418">
        <w:rPr>
          <w:rFonts w:ascii="Arial" w:hAnsi="Arial" w:cs="Arial"/>
          <w:sz w:val="26"/>
          <w:szCs w:val="26"/>
        </w:rPr>
        <w:t>Refer</w:t>
      </w:r>
      <w:r w:rsidR="00D52C5B" w:rsidRPr="00F87418">
        <w:rPr>
          <w:rFonts w:ascii="Arial" w:hAnsi="Arial" w:cs="Arial"/>
          <w:sz w:val="26"/>
          <w:szCs w:val="26"/>
        </w:rPr>
        <w:t>encia 66001-22-13-000-2016-00914</w:t>
      </w:r>
      <w:r w:rsidRPr="00F87418">
        <w:rPr>
          <w:rFonts w:ascii="Arial" w:hAnsi="Arial" w:cs="Arial"/>
          <w:sz w:val="26"/>
          <w:szCs w:val="26"/>
        </w:rPr>
        <w:t>-00</w:t>
      </w:r>
    </w:p>
    <w:p w:rsidR="00CB33CD" w:rsidRPr="00174AFC" w:rsidRDefault="00CB33CD" w:rsidP="00CB33CD">
      <w:pPr>
        <w:pStyle w:val="Ttulo1"/>
        <w:ind w:firstLine="2835"/>
        <w:rPr>
          <w:rFonts w:cs="Arial"/>
          <w:b w:val="0"/>
          <w:sz w:val="28"/>
        </w:rPr>
      </w:pPr>
    </w:p>
    <w:p w:rsidR="00244115" w:rsidRPr="00174AFC" w:rsidRDefault="00244115" w:rsidP="00244115"/>
    <w:p w:rsidR="00F93EA2" w:rsidRPr="00174AFC" w:rsidRDefault="00F93EA2" w:rsidP="00244115"/>
    <w:p w:rsidR="00CB33CD" w:rsidRPr="00174AFC" w:rsidRDefault="00CB33CD" w:rsidP="00CB33CD">
      <w:pPr>
        <w:pStyle w:val="Ttulo1"/>
        <w:ind w:firstLine="2835"/>
        <w:rPr>
          <w:rFonts w:cs="Arial"/>
          <w:sz w:val="22"/>
          <w:szCs w:val="28"/>
        </w:rPr>
      </w:pPr>
      <w:r w:rsidRPr="00174AFC">
        <w:rPr>
          <w:rFonts w:cs="Arial"/>
          <w:sz w:val="22"/>
          <w:szCs w:val="28"/>
        </w:rPr>
        <w:t>I. ASUNTO</w:t>
      </w:r>
    </w:p>
    <w:p w:rsidR="00CB33CD" w:rsidRPr="00174AFC" w:rsidRDefault="00CB33CD" w:rsidP="00CB33CD">
      <w:pPr>
        <w:pStyle w:val="Ttulo1"/>
        <w:ind w:firstLine="2835"/>
        <w:rPr>
          <w:rFonts w:cs="Arial"/>
          <w:b w:val="0"/>
          <w:sz w:val="22"/>
          <w:szCs w:val="28"/>
        </w:rPr>
      </w:pPr>
    </w:p>
    <w:p w:rsidR="00CB33CD" w:rsidRPr="00174AFC" w:rsidRDefault="00CB33CD" w:rsidP="00CB33CD">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por el señor </w:t>
      </w:r>
      <w:r w:rsidR="00D52C5B" w:rsidRPr="00174AFC">
        <w:rPr>
          <w:rFonts w:ascii="Arial" w:hAnsi="Arial" w:cs="Arial"/>
          <w:sz w:val="22"/>
          <w:szCs w:val="24"/>
        </w:rPr>
        <w:t>OSCAR SANTIAGO SÁNCHEZ</w:t>
      </w:r>
      <w:r w:rsidRPr="00174AFC">
        <w:rPr>
          <w:rFonts w:ascii="Arial" w:hAnsi="Arial" w:cs="Arial"/>
          <w:sz w:val="28"/>
          <w:szCs w:val="28"/>
        </w:rPr>
        <w:t xml:space="preserve">, </w:t>
      </w:r>
      <w:r w:rsidRPr="00174AFC">
        <w:rPr>
          <w:rFonts w:ascii="Arial" w:hAnsi="Arial" w:cs="Arial"/>
          <w:sz w:val="26"/>
          <w:szCs w:val="26"/>
        </w:rPr>
        <w:t>frente a la</w:t>
      </w:r>
      <w:r w:rsidRPr="00174AFC">
        <w:rPr>
          <w:rFonts w:ascii="Arial" w:hAnsi="Arial" w:cs="Arial"/>
          <w:sz w:val="28"/>
          <w:szCs w:val="28"/>
        </w:rPr>
        <w:t xml:space="preserve"> </w:t>
      </w:r>
      <w:r w:rsidRPr="00174AFC">
        <w:rPr>
          <w:rFonts w:ascii="Arial" w:hAnsi="Arial" w:cs="Arial"/>
          <w:sz w:val="22"/>
          <w:szCs w:val="24"/>
        </w:rPr>
        <w:t>DIRECCIÓN DEL DISPENSARIO MÉDICO 3029 DEL BATALLÓN DE ARTILL</w:t>
      </w:r>
      <w:r w:rsidR="002607B6" w:rsidRPr="00174AFC">
        <w:rPr>
          <w:rFonts w:ascii="Arial" w:hAnsi="Arial" w:cs="Arial"/>
          <w:sz w:val="22"/>
          <w:szCs w:val="24"/>
        </w:rPr>
        <w:t xml:space="preserve">ERÍA N° 8 “BATALLA DE SAN MATEO, </w:t>
      </w:r>
      <w:r w:rsidR="002607B6" w:rsidRPr="00174AFC">
        <w:rPr>
          <w:rFonts w:ascii="Arial" w:hAnsi="Arial" w:cs="Arial"/>
          <w:sz w:val="26"/>
          <w:szCs w:val="26"/>
        </w:rPr>
        <w:t>trámite al que fue vinculado el</w:t>
      </w:r>
      <w:r w:rsidR="002607B6" w:rsidRPr="00174AFC">
        <w:rPr>
          <w:rFonts w:ascii="Arial" w:hAnsi="Arial" w:cs="Arial"/>
          <w:sz w:val="22"/>
          <w:szCs w:val="24"/>
        </w:rPr>
        <w:t xml:space="preserve"> COMITÉ TÉCNICO CIENTÍFICO </w:t>
      </w:r>
      <w:r w:rsidR="002607B6" w:rsidRPr="00174AFC">
        <w:rPr>
          <w:rFonts w:ascii="Arial" w:hAnsi="Arial" w:cs="Arial"/>
          <w:sz w:val="26"/>
          <w:szCs w:val="26"/>
        </w:rPr>
        <w:t>de la Dirección General de Sanidad Militar.</w:t>
      </w:r>
    </w:p>
    <w:p w:rsidR="00CB33CD" w:rsidRPr="00174AFC" w:rsidRDefault="00CB33CD" w:rsidP="00CB33CD">
      <w:pPr>
        <w:suppressAutoHyphens/>
        <w:spacing w:line="360" w:lineRule="auto"/>
        <w:ind w:firstLine="2835"/>
        <w:jc w:val="both"/>
        <w:rPr>
          <w:rFonts w:ascii="Arial" w:hAnsi="Arial" w:cs="Arial"/>
          <w:sz w:val="24"/>
          <w:szCs w:val="24"/>
        </w:rPr>
      </w:pPr>
    </w:p>
    <w:p w:rsidR="00CB33CD" w:rsidRPr="00174AFC" w:rsidRDefault="00CB33CD" w:rsidP="00CB33CD">
      <w:pPr>
        <w:suppressAutoHyphens/>
        <w:spacing w:line="360" w:lineRule="auto"/>
        <w:ind w:firstLine="2835"/>
        <w:jc w:val="both"/>
        <w:rPr>
          <w:rFonts w:ascii="Arial" w:hAnsi="Arial" w:cs="Arial"/>
          <w:b/>
          <w:sz w:val="22"/>
          <w:szCs w:val="28"/>
        </w:rPr>
      </w:pPr>
      <w:r w:rsidRPr="00174AFC">
        <w:rPr>
          <w:rFonts w:ascii="Arial" w:hAnsi="Arial" w:cs="Arial"/>
          <w:b/>
          <w:sz w:val="22"/>
          <w:szCs w:val="28"/>
        </w:rPr>
        <w:t>II. ANTECEDENTES</w:t>
      </w:r>
    </w:p>
    <w:p w:rsidR="00CB33CD" w:rsidRPr="00174AFC" w:rsidRDefault="00CB33CD" w:rsidP="00CB33CD">
      <w:pPr>
        <w:suppressAutoHyphens/>
        <w:spacing w:line="360" w:lineRule="auto"/>
        <w:ind w:firstLine="2835"/>
        <w:jc w:val="both"/>
        <w:rPr>
          <w:rFonts w:ascii="Arial" w:hAnsi="Arial" w:cs="Arial"/>
          <w:b/>
          <w:sz w:val="24"/>
          <w:szCs w:val="28"/>
        </w:rPr>
      </w:pPr>
    </w:p>
    <w:p w:rsidR="00CB33CD" w:rsidRPr="00174AFC" w:rsidRDefault="00CB33CD" w:rsidP="00CB33CD">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El citado ciudadano instauró el presente amparo constitucional, reclamando la salvaguarda de su derecho fundamental a la </w:t>
      </w:r>
      <w:r w:rsidR="00D52C5B" w:rsidRPr="00174AFC">
        <w:rPr>
          <w:rFonts w:ascii="Arial" w:hAnsi="Arial" w:cs="Arial"/>
          <w:spacing w:val="-3"/>
          <w:sz w:val="26"/>
          <w:szCs w:val="26"/>
        </w:rPr>
        <w:t>salud</w:t>
      </w:r>
      <w:r w:rsidRPr="00174AFC">
        <w:rPr>
          <w:rFonts w:ascii="Arial" w:hAnsi="Arial" w:cs="Arial"/>
          <w:spacing w:val="-3"/>
          <w:sz w:val="26"/>
          <w:szCs w:val="26"/>
        </w:rPr>
        <w:t>, por considerar que se encuent</w:t>
      </w:r>
      <w:r w:rsidR="00D52C5B" w:rsidRPr="00174AFC">
        <w:rPr>
          <w:rFonts w:ascii="Arial" w:hAnsi="Arial" w:cs="Arial"/>
          <w:spacing w:val="-3"/>
          <w:sz w:val="26"/>
          <w:szCs w:val="26"/>
        </w:rPr>
        <w:t>ra amenazado o vulnerado por la entidad accionada</w:t>
      </w:r>
      <w:r w:rsidRPr="00174AFC">
        <w:rPr>
          <w:rFonts w:ascii="Arial" w:hAnsi="Arial" w:cs="Arial"/>
          <w:spacing w:val="-3"/>
          <w:sz w:val="26"/>
          <w:szCs w:val="26"/>
        </w:rPr>
        <w:t>.</w:t>
      </w:r>
    </w:p>
    <w:p w:rsidR="00CB33CD" w:rsidRPr="00174AFC" w:rsidRDefault="00CB33CD" w:rsidP="00CB33CD">
      <w:pPr>
        <w:pStyle w:val="Sinespaciado1"/>
        <w:spacing w:line="360" w:lineRule="auto"/>
        <w:ind w:firstLine="2835"/>
        <w:jc w:val="both"/>
        <w:rPr>
          <w:rFonts w:ascii="Arial" w:hAnsi="Arial" w:cs="Arial"/>
          <w:spacing w:val="-3"/>
          <w:sz w:val="16"/>
          <w:szCs w:val="26"/>
        </w:rPr>
      </w:pPr>
    </w:p>
    <w:p w:rsidR="00CB33CD" w:rsidRPr="00174AFC" w:rsidRDefault="00CB33CD" w:rsidP="00CB33CD">
      <w:pPr>
        <w:pStyle w:val="Sinespaciado1"/>
        <w:spacing w:line="360" w:lineRule="auto"/>
        <w:ind w:firstLine="2835"/>
        <w:jc w:val="both"/>
        <w:rPr>
          <w:rFonts w:ascii="Arial" w:hAnsi="Arial" w:cs="Arial"/>
          <w:sz w:val="26"/>
          <w:szCs w:val="26"/>
        </w:rPr>
      </w:pPr>
      <w:r w:rsidRPr="00174AFC">
        <w:rPr>
          <w:rFonts w:ascii="Arial" w:hAnsi="Arial" w:cs="Arial"/>
          <w:sz w:val="26"/>
          <w:szCs w:val="26"/>
        </w:rPr>
        <w:t>2. Señaló como sustento de su reclamo, en síntesis, lo siguiente:</w:t>
      </w:r>
    </w:p>
    <w:p w:rsidR="00CB33CD" w:rsidRPr="00174AFC" w:rsidRDefault="00CB33CD" w:rsidP="00CB33CD">
      <w:pPr>
        <w:pStyle w:val="Sinespaciado3"/>
        <w:spacing w:line="360" w:lineRule="auto"/>
        <w:ind w:firstLine="2835"/>
        <w:jc w:val="both"/>
        <w:rPr>
          <w:rFonts w:ascii="Arial" w:hAnsi="Arial" w:cs="Arial"/>
          <w:sz w:val="16"/>
          <w:szCs w:val="26"/>
        </w:rPr>
      </w:pPr>
    </w:p>
    <w:p w:rsidR="00814670" w:rsidRPr="00174AFC" w:rsidRDefault="00814670" w:rsidP="00814670">
      <w:pPr>
        <w:pStyle w:val="Style3"/>
        <w:widowControl/>
        <w:spacing w:line="360" w:lineRule="auto"/>
        <w:ind w:firstLine="2835"/>
        <w:rPr>
          <w:rStyle w:val="FontStyle18"/>
          <w:color w:val="auto"/>
          <w:sz w:val="26"/>
          <w:szCs w:val="26"/>
          <w:lang w:val="es-ES_tradnl" w:eastAsia="es-ES_tradnl"/>
        </w:rPr>
      </w:pPr>
      <w:r w:rsidRPr="00174AFC">
        <w:rPr>
          <w:rStyle w:val="FontStyle18"/>
          <w:color w:val="auto"/>
          <w:sz w:val="26"/>
          <w:szCs w:val="26"/>
          <w:lang w:val="es-ES_tradnl" w:eastAsia="es-ES_tradnl"/>
        </w:rPr>
        <w:t>2.1. Dice que es pensionado del Ministerio de Defensa Nacional y está afiliado en salud a la Dirección de Sanidad Militar.</w:t>
      </w:r>
    </w:p>
    <w:p w:rsidR="00814670" w:rsidRPr="00174AFC" w:rsidRDefault="00814670" w:rsidP="00814670">
      <w:pPr>
        <w:pStyle w:val="Style3"/>
        <w:widowControl/>
        <w:spacing w:line="360" w:lineRule="auto"/>
        <w:ind w:firstLine="2835"/>
        <w:jc w:val="left"/>
        <w:rPr>
          <w:rStyle w:val="FontStyle18"/>
          <w:color w:val="auto"/>
          <w:sz w:val="16"/>
          <w:szCs w:val="26"/>
          <w:lang w:val="es-ES_tradnl" w:eastAsia="es-ES_tradnl"/>
        </w:rPr>
      </w:pPr>
    </w:p>
    <w:p w:rsidR="00FE3A95" w:rsidRDefault="00FE3A95" w:rsidP="00F93EA2">
      <w:pPr>
        <w:pStyle w:val="Style3"/>
        <w:widowControl/>
        <w:spacing w:line="360" w:lineRule="auto"/>
        <w:ind w:firstLine="2835"/>
        <w:rPr>
          <w:rStyle w:val="FontStyle18"/>
          <w:color w:val="auto"/>
          <w:sz w:val="26"/>
          <w:szCs w:val="26"/>
          <w:lang w:val="es-ES_tradnl" w:eastAsia="es-ES_tradnl"/>
        </w:rPr>
      </w:pPr>
      <w:r w:rsidRPr="00FE3A95">
        <w:rPr>
          <w:rStyle w:val="FontStyle18"/>
          <w:color w:val="auto"/>
          <w:sz w:val="26"/>
          <w:szCs w:val="26"/>
          <w:lang w:val="es-ES_tradnl" w:eastAsia="es-ES_tradnl"/>
        </w:rPr>
        <w:t>2.2. El 24 de agosto del año 2016 fue atendido por la médico tratan</w:t>
      </w:r>
      <w:r>
        <w:rPr>
          <w:rStyle w:val="FontStyle18"/>
          <w:color w:val="auto"/>
          <w:sz w:val="26"/>
          <w:szCs w:val="26"/>
          <w:lang w:val="es-ES_tradnl" w:eastAsia="es-ES_tradnl"/>
        </w:rPr>
        <w:t>te, quien le diagnosticó: "</w:t>
      </w:r>
      <w:r w:rsidRPr="00FE3A95">
        <w:rPr>
          <w:rStyle w:val="FontStyle18"/>
          <w:color w:val="auto"/>
          <w:sz w:val="22"/>
          <w:szCs w:val="26"/>
          <w:lang w:val="es-ES_tradnl" w:eastAsia="es-ES_tradnl"/>
        </w:rPr>
        <w:t xml:space="preserve">DIABETES MELLITUS </w:t>
      </w:r>
      <w:proofErr w:type="spellStart"/>
      <w:r w:rsidRPr="00FE3A95">
        <w:rPr>
          <w:rStyle w:val="FontStyle18"/>
          <w:color w:val="auto"/>
          <w:sz w:val="22"/>
          <w:szCs w:val="26"/>
          <w:lang w:val="es-ES_tradnl" w:eastAsia="es-ES_tradnl"/>
        </w:rPr>
        <w:t>INSULINO</w:t>
      </w:r>
      <w:proofErr w:type="spellEnd"/>
      <w:r w:rsidRPr="00FE3A95">
        <w:rPr>
          <w:rStyle w:val="FontStyle18"/>
          <w:color w:val="auto"/>
          <w:sz w:val="22"/>
          <w:szCs w:val="26"/>
          <w:lang w:val="es-ES_tradnl" w:eastAsia="es-ES_tradnl"/>
        </w:rPr>
        <w:t xml:space="preserve"> DEPENDIENTE CON COMPLICACIONES </w:t>
      </w:r>
      <w:proofErr w:type="spellStart"/>
      <w:r w:rsidRPr="00FE3A95">
        <w:rPr>
          <w:rStyle w:val="FontStyle18"/>
          <w:color w:val="auto"/>
          <w:sz w:val="22"/>
          <w:szCs w:val="26"/>
          <w:lang w:val="es-ES_tradnl" w:eastAsia="es-ES_tradnl"/>
        </w:rPr>
        <w:t>OFTALMICAS</w:t>
      </w:r>
      <w:proofErr w:type="spellEnd"/>
      <w:r w:rsidRPr="00FE3A95">
        <w:rPr>
          <w:rStyle w:val="FontStyle18"/>
          <w:color w:val="auto"/>
          <w:sz w:val="26"/>
          <w:szCs w:val="26"/>
          <w:lang w:val="es-ES_tradnl" w:eastAsia="es-ES_tradnl"/>
        </w:rPr>
        <w:t xml:space="preserve">" y le ordenó: (a) Insulina </w:t>
      </w:r>
      <w:proofErr w:type="spellStart"/>
      <w:r w:rsidRPr="00FE3A95">
        <w:rPr>
          <w:rStyle w:val="FontStyle18"/>
          <w:color w:val="auto"/>
          <w:sz w:val="26"/>
          <w:szCs w:val="26"/>
          <w:lang w:val="es-ES_tradnl" w:eastAsia="es-ES_tradnl"/>
        </w:rPr>
        <w:t>Glargina</w:t>
      </w:r>
      <w:proofErr w:type="spellEnd"/>
      <w:r w:rsidRPr="00FE3A95">
        <w:rPr>
          <w:rStyle w:val="FontStyle18"/>
          <w:color w:val="auto"/>
          <w:sz w:val="26"/>
          <w:szCs w:val="26"/>
          <w:lang w:val="es-ES_tradnl" w:eastAsia="es-ES_tradnl"/>
        </w:rPr>
        <w:t xml:space="preserve"> 14 unidades subcutáneas cada noche a las 9:00 pm; (b) Insulina </w:t>
      </w:r>
      <w:proofErr w:type="spellStart"/>
      <w:r w:rsidRPr="00FE3A95">
        <w:rPr>
          <w:rStyle w:val="FontStyle18"/>
          <w:color w:val="auto"/>
          <w:sz w:val="26"/>
          <w:szCs w:val="26"/>
          <w:lang w:val="es-ES_tradnl" w:eastAsia="es-ES_tradnl"/>
        </w:rPr>
        <w:t>apidra</w:t>
      </w:r>
      <w:proofErr w:type="spellEnd"/>
      <w:r w:rsidRPr="00FE3A95">
        <w:rPr>
          <w:rStyle w:val="FontStyle18"/>
          <w:color w:val="auto"/>
          <w:sz w:val="26"/>
          <w:szCs w:val="26"/>
          <w:lang w:val="es-ES_tradnl" w:eastAsia="es-ES_tradnl"/>
        </w:rPr>
        <w:t xml:space="preserve"> 4 unidades subcutáneas con cada comida; (c) Continuar </w:t>
      </w:r>
      <w:proofErr w:type="spellStart"/>
      <w:r w:rsidRPr="00FE3A95">
        <w:rPr>
          <w:rStyle w:val="FontStyle18"/>
          <w:color w:val="auto"/>
          <w:sz w:val="26"/>
          <w:szCs w:val="26"/>
          <w:lang w:val="es-ES_tradnl" w:eastAsia="es-ES_tradnl"/>
        </w:rPr>
        <w:t>metformina</w:t>
      </w:r>
      <w:proofErr w:type="spellEnd"/>
      <w:r w:rsidRPr="00FE3A95">
        <w:rPr>
          <w:rStyle w:val="FontStyle18"/>
          <w:color w:val="auto"/>
          <w:sz w:val="26"/>
          <w:szCs w:val="26"/>
          <w:lang w:val="es-ES_tradnl" w:eastAsia="es-ES_tradnl"/>
        </w:rPr>
        <w:t xml:space="preserve"> 850 </w:t>
      </w:r>
      <w:proofErr w:type="spellStart"/>
      <w:r w:rsidRPr="00FE3A95">
        <w:rPr>
          <w:rStyle w:val="FontStyle18"/>
          <w:color w:val="auto"/>
          <w:sz w:val="26"/>
          <w:szCs w:val="26"/>
          <w:lang w:val="es-ES_tradnl" w:eastAsia="es-ES_tradnl"/>
        </w:rPr>
        <w:t>mgs</w:t>
      </w:r>
      <w:proofErr w:type="spellEnd"/>
      <w:r w:rsidRPr="00FE3A95">
        <w:rPr>
          <w:rStyle w:val="FontStyle18"/>
          <w:color w:val="auto"/>
          <w:sz w:val="26"/>
          <w:szCs w:val="26"/>
          <w:lang w:val="es-ES_tradnl" w:eastAsia="es-ES_tradnl"/>
        </w:rPr>
        <w:t xml:space="preserve"> vía oral cada día con el almuerzo; (d) iniciar </w:t>
      </w:r>
      <w:proofErr w:type="spellStart"/>
      <w:r w:rsidRPr="00FE3A95">
        <w:rPr>
          <w:rStyle w:val="FontStyle18"/>
          <w:color w:val="auto"/>
          <w:sz w:val="26"/>
          <w:szCs w:val="26"/>
          <w:lang w:val="es-ES_tradnl" w:eastAsia="es-ES_tradnl"/>
        </w:rPr>
        <w:t>metformina</w:t>
      </w:r>
      <w:proofErr w:type="spellEnd"/>
      <w:r w:rsidRPr="00FE3A95">
        <w:rPr>
          <w:rStyle w:val="FontStyle18"/>
          <w:color w:val="auto"/>
          <w:sz w:val="26"/>
          <w:szCs w:val="26"/>
          <w:lang w:val="es-ES_tradnl" w:eastAsia="es-ES_tradnl"/>
        </w:rPr>
        <w:t xml:space="preserve"> + </w:t>
      </w:r>
      <w:proofErr w:type="spellStart"/>
      <w:r w:rsidRPr="00F87418">
        <w:rPr>
          <w:rStyle w:val="FontStyle18"/>
          <w:color w:val="auto"/>
          <w:szCs w:val="26"/>
          <w:lang w:val="es-ES_tradnl" w:eastAsia="es-ES_tradnl"/>
        </w:rPr>
        <w:t>INHD</w:t>
      </w:r>
      <w:proofErr w:type="spellEnd"/>
      <w:r w:rsidRPr="00F87418">
        <w:rPr>
          <w:rStyle w:val="FontStyle18"/>
          <w:color w:val="auto"/>
          <w:szCs w:val="26"/>
          <w:lang w:val="es-ES_tradnl" w:eastAsia="es-ES_tradnl"/>
        </w:rPr>
        <w:t xml:space="preserve"> </w:t>
      </w:r>
      <w:r w:rsidRPr="00FE3A95">
        <w:rPr>
          <w:rStyle w:val="FontStyle18"/>
          <w:color w:val="auto"/>
          <w:sz w:val="26"/>
          <w:szCs w:val="26"/>
          <w:lang w:val="es-ES_tradnl" w:eastAsia="es-ES_tradnl"/>
        </w:rPr>
        <w:t xml:space="preserve">de la </w:t>
      </w:r>
      <w:proofErr w:type="spellStart"/>
      <w:r w:rsidRPr="00F87418">
        <w:rPr>
          <w:rStyle w:val="FontStyle18"/>
          <w:color w:val="auto"/>
          <w:szCs w:val="26"/>
          <w:lang w:val="es-ES_tradnl" w:eastAsia="es-ES_tradnl"/>
        </w:rPr>
        <w:t>DDP</w:t>
      </w:r>
      <w:proofErr w:type="spellEnd"/>
      <w:r w:rsidRPr="00F87418">
        <w:rPr>
          <w:rStyle w:val="FontStyle18"/>
          <w:color w:val="auto"/>
          <w:szCs w:val="26"/>
          <w:lang w:val="es-ES_tradnl" w:eastAsia="es-ES_tradnl"/>
        </w:rPr>
        <w:t xml:space="preserve"> </w:t>
      </w:r>
      <w:r w:rsidRPr="00FE3A95">
        <w:rPr>
          <w:rStyle w:val="FontStyle18"/>
          <w:color w:val="auto"/>
          <w:sz w:val="26"/>
          <w:szCs w:val="26"/>
          <w:lang w:val="es-ES_tradnl" w:eastAsia="es-ES_tradnl"/>
        </w:rPr>
        <w:t xml:space="preserve">y </w:t>
      </w:r>
      <w:proofErr w:type="spellStart"/>
      <w:r w:rsidRPr="00FE3A95">
        <w:rPr>
          <w:rStyle w:val="FontStyle18"/>
          <w:color w:val="auto"/>
          <w:sz w:val="26"/>
          <w:szCs w:val="26"/>
          <w:lang w:val="es-ES_tradnl" w:eastAsia="es-ES_tradnl"/>
        </w:rPr>
        <w:t>Rosuvastatina</w:t>
      </w:r>
      <w:proofErr w:type="spellEnd"/>
      <w:r w:rsidRPr="00FE3A95">
        <w:rPr>
          <w:rStyle w:val="FontStyle18"/>
          <w:color w:val="auto"/>
          <w:sz w:val="26"/>
          <w:szCs w:val="26"/>
          <w:lang w:val="es-ES_tradnl" w:eastAsia="es-ES_tradnl"/>
        </w:rPr>
        <w:t xml:space="preserve"> + </w:t>
      </w:r>
      <w:proofErr w:type="spellStart"/>
      <w:r w:rsidRPr="00FE3A95">
        <w:rPr>
          <w:rStyle w:val="FontStyle18"/>
          <w:color w:val="auto"/>
          <w:sz w:val="26"/>
          <w:szCs w:val="26"/>
          <w:lang w:val="es-ES_tradnl" w:eastAsia="es-ES_tradnl"/>
        </w:rPr>
        <w:t>Fenofibrato</w:t>
      </w:r>
      <w:proofErr w:type="spellEnd"/>
      <w:r w:rsidRPr="00FE3A95">
        <w:rPr>
          <w:rStyle w:val="FontStyle18"/>
          <w:color w:val="auto"/>
          <w:sz w:val="26"/>
          <w:szCs w:val="26"/>
          <w:lang w:val="es-ES_tradnl" w:eastAsia="es-ES_tradnl"/>
        </w:rPr>
        <w:t xml:space="preserve"> por </w:t>
      </w:r>
      <w:proofErr w:type="spellStart"/>
      <w:r w:rsidRPr="00FE3A95">
        <w:rPr>
          <w:rStyle w:val="FontStyle18"/>
          <w:color w:val="auto"/>
          <w:sz w:val="26"/>
          <w:szCs w:val="26"/>
          <w:lang w:val="es-ES_tradnl" w:eastAsia="es-ES_tradnl"/>
        </w:rPr>
        <w:t>dislipidemia</w:t>
      </w:r>
      <w:proofErr w:type="spellEnd"/>
      <w:r w:rsidRPr="00FE3A95">
        <w:rPr>
          <w:rStyle w:val="FontStyle18"/>
          <w:color w:val="auto"/>
          <w:sz w:val="26"/>
          <w:szCs w:val="26"/>
          <w:lang w:val="es-ES_tradnl" w:eastAsia="es-ES_tradnl"/>
        </w:rPr>
        <w:t xml:space="preserve"> mixta en pacientes de alto riesgo cardiovascular. Además control en 2 dos meses *</w:t>
      </w:r>
      <w:r w:rsidRPr="00FE3A95">
        <w:rPr>
          <w:rStyle w:val="FontStyle18"/>
          <w:color w:val="auto"/>
          <w:sz w:val="22"/>
          <w:szCs w:val="26"/>
          <w:lang w:val="es-ES_tradnl" w:eastAsia="es-ES_tradnl"/>
        </w:rPr>
        <w:t>PRIORITARIO</w:t>
      </w:r>
      <w:r w:rsidRPr="00FE3A95">
        <w:rPr>
          <w:rStyle w:val="FontStyle18"/>
          <w:color w:val="auto"/>
          <w:sz w:val="26"/>
          <w:szCs w:val="26"/>
          <w:lang w:val="es-ES_tradnl" w:eastAsia="es-ES_tradnl"/>
        </w:rPr>
        <w:t>.</w:t>
      </w:r>
    </w:p>
    <w:p w:rsidR="00D52C5B" w:rsidRPr="00174AFC" w:rsidRDefault="00D52C5B" w:rsidP="00CB33CD">
      <w:pPr>
        <w:suppressAutoHyphens/>
        <w:spacing w:line="360" w:lineRule="auto"/>
        <w:ind w:firstLine="2835"/>
        <w:jc w:val="both"/>
        <w:rPr>
          <w:rFonts w:ascii="Arial" w:hAnsi="Arial" w:cs="Arial"/>
          <w:sz w:val="16"/>
          <w:szCs w:val="26"/>
        </w:rPr>
      </w:pPr>
    </w:p>
    <w:p w:rsidR="00063E72" w:rsidRPr="00174AFC" w:rsidRDefault="00063E72" w:rsidP="00063E72">
      <w:pPr>
        <w:pStyle w:val="Sinespaciado"/>
        <w:spacing w:line="360" w:lineRule="auto"/>
        <w:ind w:firstLine="2835"/>
        <w:jc w:val="both"/>
        <w:rPr>
          <w:rStyle w:val="FontStyle18"/>
          <w:color w:val="auto"/>
          <w:sz w:val="26"/>
          <w:szCs w:val="26"/>
          <w:lang w:val="es-ES_tradnl" w:eastAsia="es-ES_tradnl"/>
        </w:rPr>
      </w:pPr>
      <w:r w:rsidRPr="00174AFC">
        <w:rPr>
          <w:rStyle w:val="FontStyle18"/>
          <w:color w:val="auto"/>
          <w:sz w:val="26"/>
          <w:szCs w:val="26"/>
          <w:lang w:val="es-ES_tradnl" w:eastAsia="es-ES_tradnl"/>
        </w:rPr>
        <w:t xml:space="preserve">2.3. Al </w:t>
      </w:r>
      <w:r w:rsidRPr="00174AFC">
        <w:rPr>
          <w:rStyle w:val="FontStyle18"/>
          <w:rFonts w:eastAsia="Arial Unicode MS"/>
          <w:color w:val="auto"/>
          <w:sz w:val="26"/>
          <w:szCs w:val="26"/>
          <w:lang w:val="es-ES_tradnl" w:eastAsia="es-ES_tradnl"/>
        </w:rPr>
        <w:t>reclamar los medicamentos</w:t>
      </w:r>
      <w:r w:rsidR="00244115" w:rsidRPr="00174AFC">
        <w:rPr>
          <w:rStyle w:val="FontStyle18"/>
          <w:color w:val="auto"/>
          <w:sz w:val="26"/>
          <w:szCs w:val="26"/>
          <w:lang w:val="es-ES_tradnl" w:eastAsia="es-ES_tradnl"/>
        </w:rPr>
        <w:t>,</w:t>
      </w:r>
      <w:r w:rsidRPr="00174AFC">
        <w:rPr>
          <w:rStyle w:val="FontStyle18"/>
          <w:rFonts w:eastAsia="Arial Unicode MS"/>
          <w:color w:val="auto"/>
          <w:sz w:val="26"/>
          <w:szCs w:val="26"/>
          <w:lang w:val="es-ES_tradnl" w:eastAsia="es-ES_tradnl"/>
        </w:rPr>
        <w:t xml:space="preserve"> </w:t>
      </w:r>
      <w:r w:rsidRPr="00174AFC">
        <w:rPr>
          <w:rStyle w:val="FontStyle18"/>
          <w:color w:val="auto"/>
          <w:sz w:val="26"/>
          <w:szCs w:val="26"/>
          <w:lang w:val="es-ES_tradnl" w:eastAsia="es-ES_tradnl"/>
        </w:rPr>
        <w:t>e</w:t>
      </w:r>
      <w:r w:rsidRPr="00174AFC">
        <w:rPr>
          <w:rStyle w:val="FontStyle18"/>
          <w:rFonts w:eastAsia="Arial Unicode MS"/>
          <w:color w:val="auto"/>
          <w:sz w:val="26"/>
          <w:szCs w:val="26"/>
          <w:lang w:val="es-ES_tradnl" w:eastAsia="es-ES_tradnl"/>
        </w:rPr>
        <w:t>n la Farmacia del D</w:t>
      </w:r>
      <w:r w:rsidR="009C73C8">
        <w:rPr>
          <w:rStyle w:val="FontStyle18"/>
          <w:color w:val="auto"/>
          <w:sz w:val="26"/>
          <w:szCs w:val="26"/>
          <w:lang w:val="es-ES_tradnl" w:eastAsia="es-ES_tradnl"/>
        </w:rPr>
        <w:t>ispensario Médico No. 3029, dice el actor, n</w:t>
      </w:r>
      <w:r w:rsidRPr="00174AFC">
        <w:rPr>
          <w:rStyle w:val="FontStyle18"/>
          <w:color w:val="auto"/>
          <w:sz w:val="26"/>
          <w:szCs w:val="26"/>
          <w:lang w:val="es-ES_tradnl" w:eastAsia="es-ES_tradnl"/>
        </w:rPr>
        <w:t>o l</w:t>
      </w:r>
      <w:r w:rsidRPr="00174AFC">
        <w:rPr>
          <w:rStyle w:val="FontStyle18"/>
          <w:rFonts w:eastAsia="Arial Unicode MS"/>
          <w:color w:val="auto"/>
          <w:sz w:val="26"/>
          <w:szCs w:val="26"/>
          <w:lang w:val="es-ES_tradnl" w:eastAsia="es-ES_tradnl"/>
        </w:rPr>
        <w:t xml:space="preserve">e </w:t>
      </w:r>
      <w:r w:rsidRPr="00174AFC">
        <w:rPr>
          <w:rStyle w:val="FontStyle18"/>
          <w:color w:val="auto"/>
          <w:sz w:val="26"/>
          <w:szCs w:val="26"/>
          <w:lang w:val="es-ES_tradnl" w:eastAsia="es-ES_tradnl"/>
        </w:rPr>
        <w:t>suministraron</w:t>
      </w:r>
      <w:r w:rsidRPr="00174AFC">
        <w:rPr>
          <w:rStyle w:val="FontStyle18"/>
          <w:rFonts w:eastAsia="Arial Unicode MS"/>
          <w:color w:val="auto"/>
          <w:sz w:val="26"/>
          <w:szCs w:val="26"/>
          <w:lang w:val="es-ES_tradnl" w:eastAsia="es-ES_tradnl"/>
        </w:rPr>
        <w:t xml:space="preserve"> dos de los </w:t>
      </w:r>
      <w:r w:rsidR="00F87418">
        <w:rPr>
          <w:rStyle w:val="FontStyle18"/>
          <w:rFonts w:eastAsia="Arial Unicode MS"/>
          <w:color w:val="auto"/>
          <w:sz w:val="26"/>
          <w:szCs w:val="26"/>
          <w:lang w:val="es-ES_tradnl" w:eastAsia="es-ES_tradnl"/>
        </w:rPr>
        <w:t>fármacos</w:t>
      </w:r>
      <w:r w:rsidRPr="00174AFC">
        <w:rPr>
          <w:rStyle w:val="FontStyle18"/>
          <w:rFonts w:eastAsia="Arial Unicode MS"/>
          <w:color w:val="auto"/>
          <w:sz w:val="26"/>
          <w:szCs w:val="26"/>
          <w:lang w:val="es-ES_tradnl" w:eastAsia="es-ES_tradnl"/>
        </w:rPr>
        <w:t xml:space="preserve"> ordenados:</w:t>
      </w:r>
      <w:r w:rsidRPr="00174AFC">
        <w:rPr>
          <w:rStyle w:val="FontStyle18"/>
          <w:color w:val="auto"/>
          <w:sz w:val="26"/>
          <w:szCs w:val="26"/>
          <w:lang w:val="es-ES_tradnl" w:eastAsia="es-ES_tradnl"/>
        </w:rPr>
        <w:t xml:space="preserve"> “</w:t>
      </w:r>
      <w:proofErr w:type="spellStart"/>
      <w:r w:rsidRPr="00174AFC">
        <w:rPr>
          <w:rStyle w:val="FontStyle18"/>
          <w:rFonts w:eastAsia="Arial Unicode MS"/>
          <w:color w:val="auto"/>
          <w:sz w:val="22"/>
          <w:szCs w:val="26"/>
          <w:lang w:val="es-ES_tradnl" w:eastAsia="es-ES_tradnl"/>
        </w:rPr>
        <w:t>ROSUVASTATI</w:t>
      </w:r>
      <w:r w:rsidRPr="00174AFC">
        <w:rPr>
          <w:rStyle w:val="FontStyle18"/>
          <w:color w:val="auto"/>
          <w:sz w:val="22"/>
          <w:szCs w:val="26"/>
          <w:lang w:val="es-ES_tradnl" w:eastAsia="es-ES_tradnl"/>
        </w:rPr>
        <w:t>NA</w:t>
      </w:r>
      <w:proofErr w:type="spellEnd"/>
      <w:r w:rsidRPr="00174AFC">
        <w:rPr>
          <w:rStyle w:val="FontStyle18"/>
          <w:color w:val="auto"/>
          <w:sz w:val="22"/>
          <w:szCs w:val="26"/>
          <w:lang w:val="es-ES_tradnl" w:eastAsia="es-ES_tradnl"/>
        </w:rPr>
        <w:t xml:space="preserve"> + ACIDO </w:t>
      </w:r>
      <w:proofErr w:type="spellStart"/>
      <w:r w:rsidRPr="00174AFC">
        <w:rPr>
          <w:rStyle w:val="FontStyle18"/>
          <w:color w:val="auto"/>
          <w:sz w:val="22"/>
          <w:szCs w:val="26"/>
          <w:lang w:val="es-ES_tradnl" w:eastAsia="es-ES_tradnl"/>
        </w:rPr>
        <w:t>FENOFIBRICO</w:t>
      </w:r>
      <w:proofErr w:type="spellEnd"/>
      <w:r w:rsidRPr="00174AFC">
        <w:rPr>
          <w:rStyle w:val="FontStyle18"/>
          <w:color w:val="auto"/>
          <w:sz w:val="22"/>
          <w:szCs w:val="26"/>
          <w:lang w:val="es-ES_tradnl" w:eastAsia="es-ES_tradnl"/>
        </w:rPr>
        <w:t xml:space="preserve"> 20+35 Nº </w:t>
      </w:r>
      <w:r w:rsidRPr="00174AFC">
        <w:rPr>
          <w:rStyle w:val="FontStyle18"/>
          <w:rFonts w:eastAsia="Arial Unicode MS"/>
          <w:color w:val="auto"/>
          <w:sz w:val="22"/>
          <w:szCs w:val="26"/>
          <w:lang w:val="es-ES_tradnl" w:eastAsia="es-ES_tradnl"/>
        </w:rPr>
        <w:t>90</w:t>
      </w:r>
      <w:r w:rsidRPr="00174AFC">
        <w:rPr>
          <w:rStyle w:val="FontStyle18"/>
          <w:color w:val="auto"/>
          <w:sz w:val="26"/>
          <w:szCs w:val="26"/>
          <w:lang w:val="es-ES_tradnl" w:eastAsia="es-ES_tradnl"/>
        </w:rPr>
        <w:t xml:space="preserve"> y </w:t>
      </w:r>
      <w:r w:rsidRPr="00174AFC">
        <w:rPr>
          <w:rStyle w:val="FontStyle18"/>
          <w:color w:val="auto"/>
          <w:sz w:val="26"/>
          <w:szCs w:val="26"/>
          <w:lang w:val="es-ES_tradnl" w:eastAsia="es-ES_tradnl"/>
        </w:rPr>
        <w:lastRenderedPageBreak/>
        <w:t>“</w:t>
      </w:r>
      <w:proofErr w:type="spellStart"/>
      <w:r w:rsidRPr="00174AFC">
        <w:rPr>
          <w:rStyle w:val="FontStyle18"/>
          <w:rFonts w:eastAsia="Arial Unicode MS"/>
          <w:color w:val="auto"/>
          <w:sz w:val="22"/>
          <w:szCs w:val="26"/>
          <w:lang w:val="es-ES_tradnl" w:eastAsia="es-ES_tradnl"/>
        </w:rPr>
        <w:t>SITAGLIPTINA</w:t>
      </w:r>
      <w:proofErr w:type="spellEnd"/>
      <w:r w:rsidRPr="00174AFC">
        <w:rPr>
          <w:rStyle w:val="FontStyle18"/>
          <w:rFonts w:eastAsia="Arial Unicode MS"/>
          <w:color w:val="auto"/>
          <w:sz w:val="22"/>
          <w:szCs w:val="26"/>
          <w:lang w:val="es-ES_tradnl" w:eastAsia="es-ES_tradnl"/>
        </w:rPr>
        <w:t xml:space="preserve"> </w:t>
      </w:r>
      <w:r w:rsidRPr="00174AFC">
        <w:rPr>
          <w:rStyle w:val="FontStyle18"/>
          <w:color w:val="auto"/>
          <w:sz w:val="22"/>
          <w:szCs w:val="26"/>
          <w:lang w:val="es-ES_tradnl" w:eastAsia="es-ES_tradnl"/>
        </w:rPr>
        <w:t>+</w:t>
      </w:r>
      <w:r w:rsidR="00F93EA2" w:rsidRPr="00174AFC">
        <w:rPr>
          <w:rStyle w:val="FontStyle18"/>
          <w:color w:val="auto"/>
          <w:sz w:val="22"/>
          <w:szCs w:val="26"/>
          <w:lang w:val="es-ES_tradnl" w:eastAsia="es-ES_tradnl"/>
        </w:rPr>
        <w:t xml:space="preserve"> </w:t>
      </w:r>
      <w:proofErr w:type="spellStart"/>
      <w:r w:rsidRPr="00174AFC">
        <w:rPr>
          <w:rStyle w:val="FontStyle18"/>
          <w:color w:val="auto"/>
          <w:sz w:val="22"/>
          <w:szCs w:val="26"/>
          <w:lang w:val="es-ES_tradnl" w:eastAsia="es-ES_tradnl"/>
        </w:rPr>
        <w:t>MMETFORMINA</w:t>
      </w:r>
      <w:proofErr w:type="spellEnd"/>
      <w:r w:rsidRPr="00174AFC">
        <w:rPr>
          <w:rStyle w:val="FontStyle18"/>
          <w:color w:val="auto"/>
          <w:sz w:val="22"/>
          <w:szCs w:val="26"/>
          <w:lang w:val="es-ES_tradnl" w:eastAsia="es-ES_tradnl"/>
        </w:rPr>
        <w:t xml:space="preserve"> 50 </w:t>
      </w:r>
      <w:proofErr w:type="spellStart"/>
      <w:r w:rsidRPr="00174AFC">
        <w:rPr>
          <w:rStyle w:val="FontStyle18"/>
          <w:color w:val="auto"/>
          <w:sz w:val="22"/>
          <w:szCs w:val="26"/>
          <w:lang w:val="es-ES_tradnl" w:eastAsia="es-ES_tradnl"/>
        </w:rPr>
        <w:t>MGB</w:t>
      </w:r>
      <w:proofErr w:type="spellEnd"/>
      <w:r w:rsidRPr="00174AFC">
        <w:rPr>
          <w:rStyle w:val="FontStyle18"/>
          <w:color w:val="auto"/>
          <w:sz w:val="22"/>
          <w:szCs w:val="26"/>
          <w:lang w:val="es-ES_tradnl" w:eastAsia="es-ES_tradnl"/>
        </w:rPr>
        <w:t xml:space="preserve"> + 100 MG Nº</w:t>
      </w:r>
      <w:r w:rsidRPr="00174AFC">
        <w:rPr>
          <w:rStyle w:val="FontStyle18"/>
          <w:rFonts w:eastAsia="Arial Unicode MS"/>
          <w:color w:val="auto"/>
          <w:sz w:val="22"/>
          <w:szCs w:val="26"/>
          <w:lang w:val="es-ES_tradnl" w:eastAsia="es-ES_tradnl"/>
        </w:rPr>
        <w:t xml:space="preserve"> 90</w:t>
      </w:r>
      <w:r w:rsidRPr="00174AFC">
        <w:rPr>
          <w:rStyle w:val="FontStyle18"/>
          <w:color w:val="auto"/>
          <w:sz w:val="26"/>
          <w:szCs w:val="26"/>
          <w:lang w:val="es-ES_tradnl" w:eastAsia="es-ES_tradnl"/>
        </w:rPr>
        <w:t xml:space="preserve">”, porque </w:t>
      </w:r>
      <w:r w:rsidRPr="00174AFC">
        <w:rPr>
          <w:rStyle w:val="FontStyle18"/>
          <w:rFonts w:eastAsia="Arial Unicode MS"/>
          <w:color w:val="auto"/>
          <w:sz w:val="26"/>
          <w:szCs w:val="26"/>
          <w:lang w:val="es-ES_tradnl" w:eastAsia="es-ES_tradnl"/>
        </w:rPr>
        <w:t xml:space="preserve">eran </w:t>
      </w:r>
      <w:r w:rsidRPr="00174AFC">
        <w:rPr>
          <w:rStyle w:val="FontStyle18"/>
          <w:rFonts w:eastAsia="Arial Unicode MS"/>
          <w:color w:val="auto"/>
          <w:sz w:val="22"/>
          <w:szCs w:val="26"/>
          <w:lang w:val="es-ES_tradnl" w:eastAsia="es-ES_tradnl"/>
        </w:rPr>
        <w:t>NO POS</w:t>
      </w:r>
      <w:r w:rsidR="00F00BB0" w:rsidRPr="00174AFC">
        <w:rPr>
          <w:rStyle w:val="FontStyle18"/>
          <w:rFonts w:eastAsia="Arial Unicode MS"/>
          <w:color w:val="auto"/>
          <w:sz w:val="26"/>
          <w:szCs w:val="26"/>
          <w:lang w:val="es-ES_tradnl" w:eastAsia="es-ES_tradnl"/>
        </w:rPr>
        <w:t xml:space="preserve"> y </w:t>
      </w:r>
      <w:r w:rsidR="009C73C8" w:rsidRPr="00174AFC">
        <w:rPr>
          <w:rStyle w:val="FontStyle18"/>
          <w:rFonts w:eastAsia="Arial Unicode MS"/>
          <w:color w:val="auto"/>
          <w:sz w:val="26"/>
          <w:szCs w:val="26"/>
          <w:lang w:val="es-ES_tradnl" w:eastAsia="es-ES_tradnl"/>
        </w:rPr>
        <w:t>requerían</w:t>
      </w:r>
      <w:r w:rsidRPr="00174AFC">
        <w:rPr>
          <w:rStyle w:val="FontStyle18"/>
          <w:rFonts w:eastAsia="Arial Unicode MS"/>
          <w:color w:val="auto"/>
          <w:sz w:val="26"/>
          <w:szCs w:val="26"/>
          <w:lang w:val="es-ES_tradnl" w:eastAsia="es-ES_tradnl"/>
        </w:rPr>
        <w:t xml:space="preserve"> de autorización previa del </w:t>
      </w:r>
      <w:r w:rsidR="00F87418">
        <w:rPr>
          <w:rStyle w:val="FontStyle18"/>
          <w:rFonts w:eastAsia="Arial Unicode MS"/>
          <w:color w:val="auto"/>
          <w:sz w:val="22"/>
          <w:szCs w:val="26"/>
          <w:lang w:val="es-ES_tradnl" w:eastAsia="es-ES_tradnl"/>
        </w:rPr>
        <w:t>COMITÉ TÉCNICO CIENTÍ</w:t>
      </w:r>
      <w:r w:rsidRPr="00174AFC">
        <w:rPr>
          <w:rStyle w:val="FontStyle18"/>
          <w:rFonts w:eastAsia="Arial Unicode MS"/>
          <w:color w:val="auto"/>
          <w:sz w:val="22"/>
          <w:szCs w:val="26"/>
          <w:lang w:val="es-ES_tradnl" w:eastAsia="es-ES_tradnl"/>
        </w:rPr>
        <w:t>FICO</w:t>
      </w:r>
      <w:r w:rsidR="00F93EA2" w:rsidRPr="00174AFC">
        <w:rPr>
          <w:rStyle w:val="FontStyle18"/>
          <w:rFonts w:eastAsia="Arial Unicode MS"/>
          <w:color w:val="auto"/>
          <w:sz w:val="22"/>
          <w:szCs w:val="26"/>
          <w:lang w:val="es-ES_tradnl" w:eastAsia="es-ES_tradnl"/>
        </w:rPr>
        <w:t xml:space="preserve">. </w:t>
      </w:r>
      <w:r w:rsidR="00F93EA2" w:rsidRPr="00174AFC">
        <w:rPr>
          <w:rStyle w:val="FontStyle18"/>
          <w:rFonts w:eastAsia="Arial Unicode MS"/>
          <w:color w:val="auto"/>
          <w:sz w:val="26"/>
          <w:szCs w:val="26"/>
          <w:lang w:val="es-ES_tradnl" w:eastAsia="es-ES_tradnl"/>
        </w:rPr>
        <w:t>A</w:t>
      </w:r>
      <w:r w:rsidRPr="00174AFC">
        <w:rPr>
          <w:rStyle w:val="FontStyle18"/>
          <w:color w:val="auto"/>
          <w:sz w:val="26"/>
          <w:szCs w:val="26"/>
          <w:lang w:val="es-ES_tradnl" w:eastAsia="es-ES_tradnl"/>
        </w:rPr>
        <w:t xml:space="preserve">llegó </w:t>
      </w:r>
      <w:r w:rsidRPr="00174AFC">
        <w:rPr>
          <w:rStyle w:val="FontStyle18"/>
          <w:rFonts w:eastAsia="Arial Unicode MS"/>
          <w:color w:val="auto"/>
          <w:sz w:val="26"/>
          <w:szCs w:val="26"/>
          <w:lang w:val="es-ES_tradnl" w:eastAsia="es-ES_tradnl"/>
        </w:rPr>
        <w:t>la documentación pertinente</w:t>
      </w:r>
      <w:r w:rsidR="00F93EA2" w:rsidRPr="00174AFC">
        <w:rPr>
          <w:rStyle w:val="FontStyle18"/>
          <w:rFonts w:eastAsia="Arial Unicode MS"/>
          <w:color w:val="auto"/>
          <w:sz w:val="26"/>
          <w:szCs w:val="26"/>
          <w:lang w:val="es-ES_tradnl" w:eastAsia="es-ES_tradnl"/>
        </w:rPr>
        <w:t xml:space="preserve">, pero </w:t>
      </w:r>
      <w:r w:rsidR="00173B82" w:rsidRPr="00174AFC">
        <w:rPr>
          <w:rStyle w:val="FontStyle18"/>
          <w:rFonts w:eastAsia="Arial Unicode MS"/>
          <w:color w:val="auto"/>
          <w:sz w:val="26"/>
          <w:szCs w:val="26"/>
          <w:lang w:val="es-ES_tradnl" w:eastAsia="es-ES_tradnl"/>
        </w:rPr>
        <w:t xml:space="preserve">todavía </w:t>
      </w:r>
      <w:r w:rsidRPr="00174AFC">
        <w:rPr>
          <w:rStyle w:val="FontStyle18"/>
          <w:rFonts w:eastAsia="Arial Unicode MS"/>
          <w:color w:val="auto"/>
          <w:sz w:val="26"/>
          <w:szCs w:val="26"/>
          <w:lang w:val="es-ES_tradnl" w:eastAsia="es-ES_tradnl"/>
        </w:rPr>
        <w:t>no ha recibido respuesta por parte del citado Comité, a pesar de</w:t>
      </w:r>
      <w:r w:rsidRPr="00174AFC">
        <w:rPr>
          <w:rStyle w:val="FontStyle18"/>
          <w:color w:val="auto"/>
          <w:sz w:val="26"/>
          <w:szCs w:val="26"/>
          <w:lang w:val="es-ES_tradnl" w:eastAsia="es-ES_tradnl"/>
        </w:rPr>
        <w:t xml:space="preserve"> haber trascurrido</w:t>
      </w:r>
      <w:r w:rsidRPr="00174AFC">
        <w:rPr>
          <w:rStyle w:val="FontStyle18"/>
          <w:rFonts w:eastAsia="Arial Unicode MS"/>
          <w:color w:val="auto"/>
          <w:sz w:val="26"/>
          <w:szCs w:val="26"/>
          <w:lang w:val="es-ES_tradnl" w:eastAsia="es-ES_tradnl"/>
        </w:rPr>
        <w:t xml:space="preserve"> más de 20 días.</w:t>
      </w:r>
    </w:p>
    <w:p w:rsidR="00063E72" w:rsidRPr="00174AFC" w:rsidRDefault="00063E72" w:rsidP="00063E72">
      <w:pPr>
        <w:pStyle w:val="Sinespaciado"/>
        <w:spacing w:line="360" w:lineRule="auto"/>
        <w:ind w:firstLine="2835"/>
        <w:jc w:val="both"/>
        <w:rPr>
          <w:rStyle w:val="FontStyle18"/>
          <w:color w:val="auto"/>
          <w:sz w:val="16"/>
          <w:szCs w:val="26"/>
          <w:lang w:val="es-ES_tradnl" w:eastAsia="es-ES_tradnl"/>
        </w:rPr>
      </w:pPr>
    </w:p>
    <w:p w:rsidR="00063E72" w:rsidRPr="00174AFC" w:rsidRDefault="003418F3" w:rsidP="00063E72">
      <w:pPr>
        <w:pStyle w:val="Sinespaciado"/>
        <w:spacing w:line="360" w:lineRule="auto"/>
        <w:ind w:firstLine="2835"/>
        <w:jc w:val="both"/>
        <w:rPr>
          <w:rStyle w:val="FontStyle20"/>
          <w:b w:val="0"/>
          <w:color w:val="auto"/>
          <w:sz w:val="16"/>
          <w:szCs w:val="26"/>
          <w:lang w:val="es-ES_tradnl" w:eastAsia="es-ES_tradnl"/>
        </w:rPr>
      </w:pPr>
      <w:r w:rsidRPr="00174AFC">
        <w:rPr>
          <w:rStyle w:val="FontStyle18"/>
          <w:color w:val="auto"/>
          <w:sz w:val="26"/>
          <w:szCs w:val="26"/>
          <w:lang w:val="es-ES_tradnl" w:eastAsia="es-ES_tradnl"/>
        </w:rPr>
        <w:t>2.4</w:t>
      </w:r>
      <w:r w:rsidR="00063E72" w:rsidRPr="00174AFC">
        <w:rPr>
          <w:rStyle w:val="FontStyle18"/>
          <w:color w:val="auto"/>
          <w:sz w:val="26"/>
          <w:szCs w:val="26"/>
          <w:lang w:val="es-ES_tradnl" w:eastAsia="es-ES_tradnl"/>
        </w:rPr>
        <w:t>. P</w:t>
      </w:r>
      <w:r w:rsidR="00063E72" w:rsidRPr="00174AFC">
        <w:rPr>
          <w:rStyle w:val="FontStyle18"/>
          <w:rFonts w:eastAsia="Arial Unicode MS"/>
          <w:color w:val="auto"/>
          <w:sz w:val="26"/>
          <w:szCs w:val="26"/>
          <w:lang w:val="es-ES_tradnl" w:eastAsia="es-ES_tradnl"/>
        </w:rPr>
        <w:t xml:space="preserve">ara el tratamiento </w:t>
      </w:r>
      <w:r w:rsidRPr="00174AFC">
        <w:rPr>
          <w:rStyle w:val="FontStyle18"/>
          <w:rFonts w:eastAsia="Arial Unicode MS"/>
          <w:color w:val="auto"/>
          <w:sz w:val="26"/>
          <w:szCs w:val="26"/>
          <w:lang w:val="es-ES_tradnl" w:eastAsia="es-ES_tradnl"/>
        </w:rPr>
        <w:t xml:space="preserve">de su enfermedad </w:t>
      </w:r>
      <w:r w:rsidR="00063E72" w:rsidRPr="00174AFC">
        <w:rPr>
          <w:rStyle w:val="FontStyle18"/>
          <w:color w:val="auto"/>
          <w:sz w:val="26"/>
          <w:szCs w:val="26"/>
          <w:lang w:val="es-ES_tradnl" w:eastAsia="es-ES_tradnl"/>
        </w:rPr>
        <w:t>le</w:t>
      </w:r>
      <w:r w:rsidR="00063E72" w:rsidRPr="00174AFC">
        <w:rPr>
          <w:rStyle w:val="FontStyle18"/>
          <w:rFonts w:eastAsia="Arial Unicode MS"/>
          <w:color w:val="auto"/>
          <w:sz w:val="26"/>
          <w:szCs w:val="26"/>
          <w:lang w:val="es-ES_tradnl" w:eastAsia="es-ES_tradnl"/>
        </w:rPr>
        <w:t xml:space="preserve"> ordenaron </w:t>
      </w:r>
      <w:r w:rsidR="00063E72" w:rsidRPr="00174AFC">
        <w:rPr>
          <w:rStyle w:val="FontStyle18"/>
          <w:color w:val="auto"/>
          <w:sz w:val="26"/>
          <w:szCs w:val="26"/>
          <w:lang w:val="es-ES_tradnl" w:eastAsia="es-ES_tradnl"/>
        </w:rPr>
        <w:t>como</w:t>
      </w:r>
      <w:r w:rsidR="00063E72" w:rsidRPr="00174AFC">
        <w:rPr>
          <w:rStyle w:val="FontStyle18"/>
          <w:rFonts w:eastAsia="Arial Unicode MS"/>
          <w:color w:val="auto"/>
          <w:sz w:val="26"/>
          <w:szCs w:val="26"/>
          <w:lang w:val="es-ES_tradnl" w:eastAsia="es-ES_tradnl"/>
        </w:rPr>
        <w:t xml:space="preserve"> ayudas diagnósticas y otros servicios:</w:t>
      </w:r>
      <w:r w:rsidR="00063E72" w:rsidRPr="00174AFC">
        <w:rPr>
          <w:rStyle w:val="FontStyle18"/>
          <w:color w:val="auto"/>
          <w:sz w:val="26"/>
          <w:szCs w:val="26"/>
          <w:lang w:val="es-ES_tradnl" w:eastAsia="es-ES_tradnl"/>
        </w:rPr>
        <w:t xml:space="preserve"> un (1) glucómetro; ciento veinte (120) tirillas para </w:t>
      </w:r>
      <w:proofErr w:type="spellStart"/>
      <w:r w:rsidR="00063E72" w:rsidRPr="00174AFC">
        <w:rPr>
          <w:rStyle w:val="FontStyle18"/>
          <w:color w:val="auto"/>
          <w:sz w:val="26"/>
          <w:szCs w:val="26"/>
          <w:lang w:val="es-ES_tradnl" w:eastAsia="es-ES_tradnl"/>
        </w:rPr>
        <w:t>glucometrías</w:t>
      </w:r>
      <w:proofErr w:type="spellEnd"/>
      <w:r w:rsidR="00063E72" w:rsidRPr="00174AFC">
        <w:rPr>
          <w:rStyle w:val="FontStyle18"/>
          <w:color w:val="auto"/>
          <w:sz w:val="26"/>
          <w:szCs w:val="26"/>
          <w:lang w:val="es-ES_tradnl" w:eastAsia="es-ES_tradnl"/>
        </w:rPr>
        <w:t xml:space="preserve"> y ciento veinte (120) l</w:t>
      </w:r>
      <w:r w:rsidR="00063E72" w:rsidRPr="00174AFC">
        <w:rPr>
          <w:rStyle w:val="FontStyle18"/>
          <w:rFonts w:eastAsia="Arial Unicode MS"/>
          <w:color w:val="auto"/>
          <w:sz w:val="26"/>
          <w:szCs w:val="26"/>
          <w:lang w:val="es-ES_tradnl" w:eastAsia="es-ES_tradnl"/>
        </w:rPr>
        <w:t xml:space="preserve">ancetas para </w:t>
      </w:r>
      <w:proofErr w:type="spellStart"/>
      <w:r w:rsidR="001778B0" w:rsidRPr="00174AFC">
        <w:rPr>
          <w:rStyle w:val="FontStyle18"/>
          <w:color w:val="auto"/>
          <w:sz w:val="26"/>
          <w:szCs w:val="26"/>
          <w:lang w:val="es-ES_tradnl" w:eastAsia="es-ES_tradnl"/>
        </w:rPr>
        <w:t>glucometrías</w:t>
      </w:r>
      <w:proofErr w:type="spellEnd"/>
      <w:r w:rsidR="00063E72" w:rsidRPr="00174AFC">
        <w:rPr>
          <w:rStyle w:val="FontStyle18"/>
          <w:color w:val="auto"/>
          <w:sz w:val="26"/>
          <w:szCs w:val="26"/>
          <w:lang w:val="es-ES_tradnl" w:eastAsia="es-ES_tradnl"/>
        </w:rPr>
        <w:t xml:space="preserve">; las que </w:t>
      </w:r>
      <w:r w:rsidR="00063E72" w:rsidRPr="00174AFC">
        <w:rPr>
          <w:rStyle w:val="FontStyle18"/>
          <w:rFonts w:eastAsia="Arial Unicode MS"/>
          <w:color w:val="auto"/>
          <w:sz w:val="26"/>
          <w:szCs w:val="26"/>
          <w:lang w:val="es-ES_tradnl" w:eastAsia="es-ES_tradnl"/>
        </w:rPr>
        <w:t>requería</w:t>
      </w:r>
      <w:r w:rsidR="00063E72" w:rsidRPr="00174AFC">
        <w:rPr>
          <w:rStyle w:val="FontStyle18"/>
          <w:color w:val="auto"/>
          <w:sz w:val="26"/>
          <w:szCs w:val="26"/>
          <w:lang w:val="es-ES_tradnl" w:eastAsia="es-ES_tradnl"/>
        </w:rPr>
        <w:t>n</w:t>
      </w:r>
      <w:r w:rsidR="00063E72" w:rsidRPr="00174AFC">
        <w:rPr>
          <w:rStyle w:val="FontStyle18"/>
          <w:rFonts w:eastAsia="Arial Unicode MS"/>
          <w:color w:val="auto"/>
          <w:sz w:val="26"/>
          <w:szCs w:val="26"/>
          <w:lang w:val="es-ES_tradnl" w:eastAsia="es-ES_tradnl"/>
        </w:rPr>
        <w:t xml:space="preserve"> de Comité Científico o </w:t>
      </w:r>
      <w:r w:rsidR="00063E72" w:rsidRPr="00174AFC">
        <w:rPr>
          <w:rStyle w:val="FontStyle18"/>
          <w:color w:val="auto"/>
          <w:sz w:val="26"/>
          <w:szCs w:val="26"/>
          <w:lang w:val="es-ES_tradnl" w:eastAsia="es-ES_tradnl"/>
        </w:rPr>
        <w:t>de una</w:t>
      </w:r>
      <w:r w:rsidR="00063E72" w:rsidRPr="00174AFC">
        <w:rPr>
          <w:rStyle w:val="FontStyle18"/>
          <w:rFonts w:eastAsia="Arial Unicode MS"/>
          <w:color w:val="auto"/>
          <w:sz w:val="26"/>
          <w:szCs w:val="26"/>
          <w:lang w:val="es-ES_tradnl" w:eastAsia="es-ES_tradnl"/>
        </w:rPr>
        <w:t xml:space="preserve"> acción de tutela para que </w:t>
      </w:r>
      <w:r w:rsidR="00063E72" w:rsidRPr="00174AFC">
        <w:rPr>
          <w:rStyle w:val="FontStyle18"/>
          <w:color w:val="auto"/>
          <w:sz w:val="26"/>
          <w:szCs w:val="26"/>
          <w:lang w:val="es-ES_tradnl" w:eastAsia="es-ES_tradnl"/>
        </w:rPr>
        <w:t>le</w:t>
      </w:r>
      <w:r w:rsidR="00063E72" w:rsidRPr="00174AFC">
        <w:rPr>
          <w:rStyle w:val="FontStyle18"/>
          <w:rFonts w:eastAsia="Arial Unicode MS"/>
          <w:color w:val="auto"/>
          <w:sz w:val="26"/>
          <w:szCs w:val="26"/>
          <w:lang w:val="es-ES_tradnl" w:eastAsia="es-ES_tradnl"/>
        </w:rPr>
        <w:t xml:space="preserve"> fueran suministradas</w:t>
      </w:r>
      <w:r w:rsidR="00063E72" w:rsidRPr="00174AFC">
        <w:rPr>
          <w:rStyle w:val="FontStyle18"/>
          <w:color w:val="auto"/>
          <w:sz w:val="26"/>
          <w:szCs w:val="26"/>
          <w:lang w:val="es-ES_tradnl" w:eastAsia="es-ES_tradnl"/>
        </w:rPr>
        <w:t>, según l</w:t>
      </w:r>
      <w:r w:rsidR="00063E72" w:rsidRPr="00174AFC">
        <w:rPr>
          <w:rStyle w:val="FontStyle18"/>
          <w:rFonts w:eastAsia="Arial Unicode MS"/>
          <w:color w:val="auto"/>
          <w:sz w:val="26"/>
          <w:szCs w:val="26"/>
          <w:lang w:val="es-ES_tradnl" w:eastAsia="es-ES_tradnl"/>
        </w:rPr>
        <w:t xml:space="preserve">e manifestó el </w:t>
      </w:r>
      <w:r w:rsidR="00063E72" w:rsidRPr="00174AFC">
        <w:rPr>
          <w:rStyle w:val="FontStyle18"/>
          <w:color w:val="auto"/>
          <w:sz w:val="26"/>
          <w:szCs w:val="26"/>
          <w:lang w:val="es-ES_tradnl" w:eastAsia="es-ES_tradnl"/>
        </w:rPr>
        <w:t>almacenista del Centro Médico; en consecuencia, aportó lo</w:t>
      </w:r>
      <w:r w:rsidR="00F93EA2" w:rsidRPr="00174AFC">
        <w:rPr>
          <w:rStyle w:val="FontStyle18"/>
          <w:rFonts w:eastAsia="Arial Unicode MS"/>
          <w:color w:val="auto"/>
          <w:sz w:val="26"/>
          <w:szCs w:val="26"/>
          <w:lang w:val="es-ES_tradnl" w:eastAsia="es-ES_tradnl"/>
        </w:rPr>
        <w:t xml:space="preserve"> pertinente y el C</w:t>
      </w:r>
      <w:r w:rsidR="00063E72" w:rsidRPr="00174AFC">
        <w:rPr>
          <w:rStyle w:val="FontStyle18"/>
          <w:rFonts w:eastAsia="Arial Unicode MS"/>
          <w:color w:val="auto"/>
          <w:sz w:val="26"/>
          <w:szCs w:val="26"/>
          <w:lang w:val="es-ES_tradnl" w:eastAsia="es-ES_tradnl"/>
        </w:rPr>
        <w:t xml:space="preserve">omité </w:t>
      </w:r>
      <w:r w:rsidR="00063E72" w:rsidRPr="00174AFC">
        <w:rPr>
          <w:rStyle w:val="FontStyle18"/>
          <w:color w:val="auto"/>
          <w:sz w:val="26"/>
          <w:szCs w:val="26"/>
          <w:lang w:val="es-ES_tradnl" w:eastAsia="es-ES_tradnl"/>
        </w:rPr>
        <w:t>mediante Acta Nº</w:t>
      </w:r>
      <w:r w:rsidR="00063E72" w:rsidRPr="00174AFC">
        <w:rPr>
          <w:rStyle w:val="FontStyle18"/>
          <w:rFonts w:eastAsia="Arial Unicode MS"/>
          <w:color w:val="auto"/>
          <w:sz w:val="26"/>
          <w:szCs w:val="26"/>
          <w:lang w:val="es-ES_tradnl" w:eastAsia="es-ES_tradnl"/>
        </w:rPr>
        <w:t xml:space="preserve"> 2297 de </w:t>
      </w:r>
      <w:r w:rsidR="00063E72" w:rsidRPr="00174AFC">
        <w:rPr>
          <w:rStyle w:val="FontStyle18"/>
          <w:color w:val="auto"/>
          <w:sz w:val="26"/>
          <w:szCs w:val="26"/>
          <w:lang w:val="es-ES_tradnl" w:eastAsia="es-ES_tradnl"/>
        </w:rPr>
        <w:t>2016, emitió concepto favorable, sin embargo, e</w:t>
      </w:r>
      <w:r w:rsidR="00063E72" w:rsidRPr="00174AFC">
        <w:rPr>
          <w:rStyle w:val="FontStyle18"/>
          <w:rFonts w:eastAsia="Arial Unicode MS"/>
          <w:color w:val="auto"/>
          <w:sz w:val="26"/>
          <w:szCs w:val="26"/>
          <w:lang w:val="es-ES_tradnl" w:eastAsia="es-ES_tradnl"/>
        </w:rPr>
        <w:t>n el punto quinto refer</w:t>
      </w:r>
      <w:r w:rsidR="00F87418">
        <w:rPr>
          <w:rStyle w:val="FontStyle18"/>
          <w:rFonts w:eastAsia="Arial Unicode MS"/>
          <w:color w:val="auto"/>
          <w:sz w:val="26"/>
          <w:szCs w:val="26"/>
          <w:lang w:val="es-ES_tradnl" w:eastAsia="es-ES_tradnl"/>
        </w:rPr>
        <w:t>ente a las observaciones expresó</w:t>
      </w:r>
      <w:r w:rsidR="00063E72" w:rsidRPr="00174AFC">
        <w:rPr>
          <w:rStyle w:val="FontStyle18"/>
          <w:rFonts w:eastAsia="Arial Unicode MS"/>
          <w:color w:val="auto"/>
          <w:sz w:val="26"/>
          <w:szCs w:val="26"/>
          <w:lang w:val="es-ES_tradnl" w:eastAsia="es-ES_tradnl"/>
        </w:rPr>
        <w:t>:</w:t>
      </w:r>
      <w:r w:rsidR="00063E72" w:rsidRPr="00174AFC">
        <w:rPr>
          <w:rStyle w:val="FontStyle18"/>
          <w:color w:val="auto"/>
          <w:sz w:val="26"/>
          <w:szCs w:val="26"/>
          <w:lang w:val="es-ES_tradnl" w:eastAsia="es-ES_tradnl"/>
        </w:rPr>
        <w:t xml:space="preserve"> </w:t>
      </w:r>
      <w:r w:rsidR="00063E72" w:rsidRPr="00174AFC">
        <w:rPr>
          <w:rStyle w:val="FontStyle19"/>
          <w:rFonts w:ascii="Arial" w:hAnsi="Arial" w:cs="Arial"/>
          <w:color w:val="auto"/>
          <w:sz w:val="26"/>
          <w:szCs w:val="26"/>
          <w:lang w:val="es-ES_tradnl" w:eastAsia="es-ES_tradnl"/>
        </w:rPr>
        <w:t>"</w:t>
      </w:r>
      <w:r w:rsidR="00063E72" w:rsidRPr="00174AFC">
        <w:rPr>
          <w:rStyle w:val="FontStyle19"/>
          <w:rFonts w:ascii="Arial" w:hAnsi="Arial" w:cs="Arial"/>
          <w:i/>
          <w:color w:val="auto"/>
          <w:sz w:val="22"/>
          <w:szCs w:val="26"/>
          <w:lang w:val="es-ES_tradnl" w:eastAsia="es-ES_tradnl"/>
        </w:rPr>
        <w:t xml:space="preserve">SE </w:t>
      </w:r>
      <w:r w:rsidR="00063E72" w:rsidRPr="00174AFC">
        <w:rPr>
          <w:rStyle w:val="FontStyle20"/>
          <w:b w:val="0"/>
          <w:i/>
          <w:color w:val="auto"/>
          <w:sz w:val="22"/>
          <w:szCs w:val="26"/>
          <w:lang w:val="es-ES_tradnl" w:eastAsia="es-ES_tradnl"/>
        </w:rPr>
        <w:t xml:space="preserve">AUTORIZA LA ENTREGA DE UN </w:t>
      </w:r>
      <w:proofErr w:type="spellStart"/>
      <w:r w:rsidR="00063E72" w:rsidRPr="00174AFC">
        <w:rPr>
          <w:rStyle w:val="FontStyle20"/>
          <w:b w:val="0"/>
          <w:i/>
          <w:color w:val="auto"/>
          <w:sz w:val="22"/>
          <w:szCs w:val="26"/>
          <w:lang w:val="es-ES_tradnl" w:eastAsia="es-ES_tradnl"/>
        </w:rPr>
        <w:t>GLUCOMETRO</w:t>
      </w:r>
      <w:proofErr w:type="spellEnd"/>
      <w:r w:rsidR="00063E72" w:rsidRPr="00174AFC">
        <w:rPr>
          <w:rStyle w:val="FontStyle20"/>
          <w:b w:val="0"/>
          <w:i/>
          <w:color w:val="auto"/>
          <w:sz w:val="22"/>
          <w:szCs w:val="26"/>
          <w:lang w:val="es-ES_tradnl" w:eastAsia="es-ES_tradnl"/>
        </w:rPr>
        <w:t xml:space="preserve"> QUE NO SE REPONE POR ROBO O PERDIDA Y LA ENTREGA DE </w:t>
      </w:r>
      <w:proofErr w:type="spellStart"/>
      <w:r w:rsidR="00063E72" w:rsidRPr="00174AFC">
        <w:rPr>
          <w:rStyle w:val="FontStyle20"/>
          <w:b w:val="0"/>
          <w:i/>
          <w:color w:val="auto"/>
          <w:sz w:val="22"/>
          <w:szCs w:val="26"/>
          <w:lang w:val="es-ES_tradnl" w:eastAsia="es-ES_tradnl"/>
        </w:rPr>
        <w:t>MAXIMO</w:t>
      </w:r>
      <w:proofErr w:type="spellEnd"/>
      <w:r w:rsidR="00063E72" w:rsidRPr="00174AFC">
        <w:rPr>
          <w:rStyle w:val="FontStyle20"/>
          <w:b w:val="0"/>
          <w:i/>
          <w:color w:val="auto"/>
          <w:sz w:val="22"/>
          <w:szCs w:val="26"/>
          <w:lang w:val="es-ES_tradnl" w:eastAsia="es-ES_tradnl"/>
        </w:rPr>
        <w:t xml:space="preserve"> (50) TIRILLAS Y LANCETAS MENSUALES PARA LA TOMA DE </w:t>
      </w:r>
      <w:proofErr w:type="spellStart"/>
      <w:r w:rsidR="00063E72" w:rsidRPr="00174AFC">
        <w:rPr>
          <w:rStyle w:val="FontStyle20"/>
          <w:b w:val="0"/>
          <w:i/>
          <w:color w:val="auto"/>
          <w:sz w:val="22"/>
          <w:szCs w:val="26"/>
          <w:lang w:val="es-ES_tradnl" w:eastAsia="es-ES_tradnl"/>
        </w:rPr>
        <w:t>GLUCOMETRIA</w:t>
      </w:r>
      <w:proofErr w:type="spellEnd"/>
      <w:r w:rsidR="00063E72" w:rsidRPr="00174AFC">
        <w:rPr>
          <w:rStyle w:val="FontStyle20"/>
          <w:b w:val="0"/>
          <w:i/>
          <w:color w:val="auto"/>
          <w:sz w:val="22"/>
          <w:szCs w:val="26"/>
          <w:lang w:val="es-ES_tradnl" w:eastAsia="es-ES_tradnl"/>
        </w:rPr>
        <w:t xml:space="preserve"> - PARA SU ENTREGA DEBE VERIFICAR EL PACIENTE ESTE ACTIVO EN EL VALIDADOR DE DERECHOS - Y TENGA TRATAMIENTO FARMACOLÓGICO CON INSULINA</w:t>
      </w:r>
      <w:r w:rsidR="00063E72" w:rsidRPr="00174AFC">
        <w:rPr>
          <w:rStyle w:val="FontStyle20"/>
          <w:b w:val="0"/>
          <w:color w:val="auto"/>
          <w:sz w:val="26"/>
          <w:szCs w:val="26"/>
          <w:lang w:val="es-ES_tradnl" w:eastAsia="es-ES_tradnl"/>
        </w:rPr>
        <w:t>".</w:t>
      </w:r>
    </w:p>
    <w:p w:rsidR="001F6756" w:rsidRPr="00174AFC" w:rsidRDefault="003418F3" w:rsidP="001F6756">
      <w:pPr>
        <w:suppressAutoHyphens/>
        <w:spacing w:line="360" w:lineRule="auto"/>
        <w:ind w:firstLine="2835"/>
        <w:jc w:val="both"/>
        <w:rPr>
          <w:rStyle w:val="FontStyle18"/>
          <w:color w:val="auto"/>
          <w:sz w:val="26"/>
          <w:szCs w:val="26"/>
        </w:rPr>
      </w:pPr>
      <w:r w:rsidRPr="00174AFC">
        <w:rPr>
          <w:rFonts w:ascii="Arial" w:hAnsi="Arial" w:cs="Arial"/>
          <w:sz w:val="26"/>
          <w:szCs w:val="26"/>
        </w:rPr>
        <w:t>2.5</w:t>
      </w:r>
      <w:r w:rsidR="001F6756" w:rsidRPr="00174AFC">
        <w:rPr>
          <w:rFonts w:ascii="Arial" w:hAnsi="Arial" w:cs="Arial"/>
          <w:sz w:val="26"/>
          <w:szCs w:val="26"/>
        </w:rPr>
        <w:t xml:space="preserve">. Tiene </w:t>
      </w:r>
      <w:r w:rsidR="001F6756" w:rsidRPr="00174AFC">
        <w:rPr>
          <w:rStyle w:val="FontStyle18"/>
          <w:rFonts w:eastAsia="Arial Unicode MS"/>
          <w:color w:val="auto"/>
          <w:sz w:val="26"/>
          <w:szCs w:val="26"/>
          <w:lang w:val="es-ES_tradnl" w:eastAsia="es-ES_tradnl"/>
        </w:rPr>
        <w:t xml:space="preserve">pendiente una cirugía ordenada por el médico tratante </w:t>
      </w:r>
      <w:r w:rsidR="001F6756" w:rsidRPr="00174AFC">
        <w:rPr>
          <w:rStyle w:val="FontStyle18"/>
          <w:color w:val="auto"/>
          <w:sz w:val="26"/>
          <w:szCs w:val="26"/>
          <w:lang w:val="es-ES_tradnl" w:eastAsia="es-ES_tradnl"/>
        </w:rPr>
        <w:t>que no se le ha</w:t>
      </w:r>
      <w:r w:rsidR="001F6756" w:rsidRPr="00174AFC">
        <w:rPr>
          <w:rStyle w:val="FontStyle18"/>
          <w:rFonts w:eastAsia="Arial Unicode MS"/>
          <w:color w:val="auto"/>
          <w:sz w:val="26"/>
          <w:szCs w:val="26"/>
          <w:lang w:val="es-ES_tradnl" w:eastAsia="es-ES_tradnl"/>
        </w:rPr>
        <w:t xml:space="preserve"> podido realizar, </w:t>
      </w:r>
      <w:r w:rsidR="001F6756" w:rsidRPr="00174AFC">
        <w:rPr>
          <w:rStyle w:val="FontStyle18"/>
          <w:color w:val="auto"/>
          <w:sz w:val="26"/>
          <w:szCs w:val="26"/>
          <w:lang w:val="es-ES_tradnl" w:eastAsia="es-ES_tradnl"/>
        </w:rPr>
        <w:t>porque a pesar de haberl</w:t>
      </w:r>
      <w:r w:rsidR="001F6756" w:rsidRPr="00174AFC">
        <w:rPr>
          <w:rStyle w:val="FontStyle18"/>
          <w:rFonts w:eastAsia="Arial Unicode MS"/>
          <w:color w:val="auto"/>
          <w:sz w:val="26"/>
          <w:szCs w:val="26"/>
          <w:lang w:val="es-ES_tradnl" w:eastAsia="es-ES_tradnl"/>
        </w:rPr>
        <w:t>e suministrado la orden para el procedimiento quirúrgico, al momento de saca</w:t>
      </w:r>
      <w:r w:rsidR="001F6756" w:rsidRPr="00174AFC">
        <w:rPr>
          <w:rStyle w:val="FontStyle18"/>
          <w:color w:val="auto"/>
          <w:sz w:val="26"/>
          <w:szCs w:val="26"/>
          <w:lang w:val="es-ES_tradnl" w:eastAsia="es-ES_tradnl"/>
        </w:rPr>
        <w:t>r la cita le manifestaron que l</w:t>
      </w:r>
      <w:r w:rsidR="001F6756" w:rsidRPr="00174AFC">
        <w:rPr>
          <w:rStyle w:val="FontStyle18"/>
          <w:rFonts w:eastAsia="Arial Unicode MS"/>
          <w:color w:val="auto"/>
          <w:sz w:val="26"/>
          <w:szCs w:val="26"/>
          <w:lang w:val="es-ES_tradnl" w:eastAsia="es-ES_tradnl"/>
        </w:rPr>
        <w:t>a entidad ya no tenía contrato con</w:t>
      </w:r>
      <w:r w:rsidR="001F6756" w:rsidRPr="00174AFC">
        <w:rPr>
          <w:rStyle w:val="FontStyle18"/>
          <w:color w:val="auto"/>
          <w:sz w:val="26"/>
          <w:szCs w:val="26"/>
          <w:lang w:val="es-ES_tradnl" w:eastAsia="es-ES_tradnl"/>
        </w:rPr>
        <w:t xml:space="preserve"> el </w:t>
      </w:r>
      <w:r w:rsidR="001778B0" w:rsidRPr="00174AFC">
        <w:rPr>
          <w:rStyle w:val="FontStyle18"/>
          <w:rFonts w:eastAsia="Arial Unicode MS"/>
          <w:color w:val="auto"/>
          <w:sz w:val="26"/>
          <w:szCs w:val="26"/>
          <w:lang w:val="es-ES_tradnl" w:eastAsia="es-ES_tradnl"/>
        </w:rPr>
        <w:t>Dispensario Médico Nº</w:t>
      </w:r>
      <w:r w:rsidR="001F6756" w:rsidRPr="00174AFC">
        <w:rPr>
          <w:rStyle w:val="FontStyle18"/>
          <w:rFonts w:eastAsia="Arial Unicode MS"/>
          <w:color w:val="auto"/>
          <w:sz w:val="26"/>
          <w:szCs w:val="26"/>
          <w:lang w:val="es-ES_tradnl" w:eastAsia="es-ES_tradnl"/>
        </w:rPr>
        <w:t>3029, y al consultar con</w:t>
      </w:r>
      <w:r w:rsidR="001F6756" w:rsidRPr="00174AFC">
        <w:rPr>
          <w:rStyle w:val="FontStyle18"/>
          <w:color w:val="auto"/>
          <w:sz w:val="26"/>
          <w:szCs w:val="26"/>
          <w:lang w:val="es-ES_tradnl" w:eastAsia="es-ES_tradnl"/>
        </w:rPr>
        <w:t xml:space="preserve"> el centro médico del Batallón, le dijeron</w:t>
      </w:r>
      <w:r w:rsidR="001F6756" w:rsidRPr="00174AFC">
        <w:rPr>
          <w:rStyle w:val="FontStyle18"/>
          <w:rFonts w:eastAsia="Arial Unicode MS"/>
          <w:color w:val="auto"/>
          <w:sz w:val="26"/>
          <w:szCs w:val="26"/>
          <w:lang w:val="es-ES_tradnl" w:eastAsia="es-ES_tradnl"/>
        </w:rPr>
        <w:t xml:space="preserve"> que no han hecho </w:t>
      </w:r>
      <w:r w:rsidR="00F525CC" w:rsidRPr="00174AFC">
        <w:rPr>
          <w:rStyle w:val="FontStyle18"/>
          <w:rFonts w:eastAsia="Arial Unicode MS"/>
          <w:color w:val="auto"/>
          <w:sz w:val="26"/>
          <w:szCs w:val="26"/>
          <w:lang w:val="es-ES_tradnl" w:eastAsia="es-ES_tradnl"/>
        </w:rPr>
        <w:t>adiciones presupue</w:t>
      </w:r>
      <w:r w:rsidR="001F6756" w:rsidRPr="00174AFC">
        <w:rPr>
          <w:rStyle w:val="FontStyle18"/>
          <w:rFonts w:eastAsia="Arial Unicode MS"/>
          <w:color w:val="auto"/>
          <w:sz w:val="26"/>
          <w:szCs w:val="26"/>
          <w:lang w:val="es-ES_tradnl" w:eastAsia="es-ES_tradnl"/>
        </w:rPr>
        <w:t>stales, motivo por el cual no han podido contratar.</w:t>
      </w:r>
    </w:p>
    <w:p w:rsidR="00CB33CD" w:rsidRPr="00174AFC" w:rsidRDefault="00CB33CD" w:rsidP="00CB33CD">
      <w:pPr>
        <w:pStyle w:val="Style2"/>
        <w:widowControl/>
        <w:spacing w:before="14" w:line="360" w:lineRule="auto"/>
        <w:ind w:firstLine="2835"/>
        <w:rPr>
          <w:rStyle w:val="FontStyle14"/>
          <w:rFonts w:ascii="Arial" w:hAnsi="Arial" w:cs="Arial"/>
          <w:color w:val="auto"/>
          <w:sz w:val="16"/>
          <w:szCs w:val="26"/>
          <w:lang w:val="es-ES_tradnl" w:eastAsia="es-ES_tradnl"/>
        </w:rPr>
      </w:pPr>
    </w:p>
    <w:p w:rsidR="00C51574" w:rsidRPr="00174AFC" w:rsidRDefault="00CB33CD" w:rsidP="004029C0">
      <w:pPr>
        <w:pStyle w:val="Sinespaciado3"/>
        <w:spacing w:line="360" w:lineRule="auto"/>
        <w:ind w:firstLine="2835"/>
        <w:jc w:val="both"/>
        <w:rPr>
          <w:rStyle w:val="FontStyle18"/>
          <w:color w:val="auto"/>
          <w:sz w:val="26"/>
          <w:szCs w:val="26"/>
        </w:rPr>
      </w:pPr>
      <w:r w:rsidRPr="00174AFC">
        <w:rPr>
          <w:rFonts w:ascii="Arial" w:hAnsi="Arial" w:cs="Arial"/>
          <w:sz w:val="26"/>
          <w:szCs w:val="26"/>
        </w:rPr>
        <w:t>3. Pide, confo</w:t>
      </w:r>
      <w:r w:rsidR="0053637B" w:rsidRPr="00174AFC">
        <w:rPr>
          <w:rFonts w:ascii="Arial" w:hAnsi="Arial" w:cs="Arial"/>
          <w:sz w:val="26"/>
          <w:szCs w:val="26"/>
        </w:rPr>
        <w:t>rme a lo relatado, la tutela de</w:t>
      </w:r>
      <w:r w:rsidRPr="00174AFC">
        <w:rPr>
          <w:rFonts w:ascii="Arial" w:hAnsi="Arial" w:cs="Arial"/>
          <w:sz w:val="26"/>
          <w:szCs w:val="26"/>
        </w:rPr>
        <w:t>l</w:t>
      </w:r>
      <w:r w:rsidR="0053637B" w:rsidRPr="00174AFC">
        <w:rPr>
          <w:rFonts w:ascii="Arial" w:hAnsi="Arial" w:cs="Arial"/>
          <w:sz w:val="26"/>
          <w:szCs w:val="26"/>
        </w:rPr>
        <w:t xml:space="preserve"> derecho fundamental a la salud</w:t>
      </w:r>
      <w:r w:rsidR="004029C0" w:rsidRPr="00174AFC">
        <w:rPr>
          <w:rFonts w:ascii="Arial" w:hAnsi="Arial" w:cs="Arial"/>
          <w:sz w:val="26"/>
          <w:szCs w:val="26"/>
        </w:rPr>
        <w:t xml:space="preserve"> </w:t>
      </w:r>
      <w:r w:rsidR="004029C0" w:rsidRPr="00174AFC">
        <w:rPr>
          <w:rStyle w:val="FontStyle24"/>
          <w:rFonts w:eastAsia="Arial Unicode MS"/>
          <w:b w:val="0"/>
          <w:color w:val="auto"/>
          <w:sz w:val="26"/>
          <w:szCs w:val="26"/>
          <w:lang w:val="es-ES_tradnl" w:eastAsia="es-ES_tradnl"/>
        </w:rPr>
        <w:t>de forma integral</w:t>
      </w:r>
      <w:r w:rsidR="0053637B" w:rsidRPr="00174AFC">
        <w:rPr>
          <w:rFonts w:ascii="Arial" w:hAnsi="Arial" w:cs="Arial"/>
          <w:sz w:val="26"/>
          <w:szCs w:val="26"/>
        </w:rPr>
        <w:t>, y se ordene a la entidad demandada</w:t>
      </w:r>
      <w:r w:rsidR="004029C0" w:rsidRPr="00174AFC">
        <w:rPr>
          <w:rStyle w:val="FontStyle23"/>
          <w:color w:val="auto"/>
          <w:sz w:val="26"/>
          <w:szCs w:val="26"/>
          <w:lang w:val="es-ES_tradnl" w:eastAsia="es-ES_tradnl"/>
        </w:rPr>
        <w:t xml:space="preserve"> (i) L</w:t>
      </w:r>
      <w:r w:rsidR="00C51574" w:rsidRPr="00174AFC">
        <w:rPr>
          <w:rStyle w:val="FontStyle18"/>
          <w:rFonts w:eastAsia="Arial Unicode MS"/>
          <w:color w:val="auto"/>
          <w:sz w:val="26"/>
          <w:szCs w:val="26"/>
          <w:lang w:val="es-ES_tradnl" w:eastAsia="es-ES_tradnl"/>
        </w:rPr>
        <w:t>a entrega de l</w:t>
      </w:r>
      <w:r w:rsidR="00C51574" w:rsidRPr="00174AFC">
        <w:rPr>
          <w:rStyle w:val="FontStyle18"/>
          <w:color w:val="auto"/>
          <w:sz w:val="26"/>
          <w:szCs w:val="26"/>
          <w:lang w:val="es-ES_tradnl" w:eastAsia="es-ES_tradnl"/>
        </w:rPr>
        <w:t>os medicamentos ordenados por los</w:t>
      </w:r>
      <w:r w:rsidR="00C51574" w:rsidRPr="00174AFC">
        <w:rPr>
          <w:rStyle w:val="FontStyle18"/>
          <w:rFonts w:eastAsia="Arial Unicode MS"/>
          <w:color w:val="auto"/>
          <w:sz w:val="26"/>
          <w:szCs w:val="26"/>
          <w:lang w:val="es-ES_tradnl" w:eastAsia="es-ES_tradnl"/>
        </w:rPr>
        <w:t xml:space="preserve"> </w:t>
      </w:r>
      <w:r w:rsidR="00C51574" w:rsidRPr="00174AFC">
        <w:rPr>
          <w:rStyle w:val="FontStyle18"/>
          <w:color w:val="auto"/>
          <w:sz w:val="26"/>
          <w:szCs w:val="26"/>
          <w:lang w:val="es-ES_tradnl" w:eastAsia="es-ES_tradnl"/>
        </w:rPr>
        <w:t>médicos tratantes,</w:t>
      </w:r>
      <w:r w:rsidR="00C51574" w:rsidRPr="00174AFC">
        <w:rPr>
          <w:rStyle w:val="FontStyle18"/>
          <w:rFonts w:eastAsia="Arial Unicode MS"/>
          <w:color w:val="auto"/>
          <w:sz w:val="26"/>
          <w:szCs w:val="26"/>
          <w:lang w:val="es-ES_tradnl" w:eastAsia="es-ES_tradnl"/>
        </w:rPr>
        <w:t xml:space="preserve"> según prescripción médica y por el tiem</w:t>
      </w:r>
      <w:r w:rsidR="00C51574" w:rsidRPr="00174AFC">
        <w:rPr>
          <w:rStyle w:val="FontStyle18"/>
          <w:color w:val="auto"/>
          <w:sz w:val="26"/>
          <w:szCs w:val="26"/>
          <w:lang w:val="es-ES_tradnl" w:eastAsia="es-ES_tradnl"/>
        </w:rPr>
        <w:t xml:space="preserve">po que dure el tratamiento; (ii) </w:t>
      </w:r>
      <w:r w:rsidR="004029C0" w:rsidRPr="00174AFC">
        <w:rPr>
          <w:rStyle w:val="FontStyle18"/>
          <w:color w:val="auto"/>
          <w:sz w:val="26"/>
          <w:szCs w:val="26"/>
          <w:lang w:val="es-ES_tradnl" w:eastAsia="es-ES_tradnl"/>
        </w:rPr>
        <w:t>L</w:t>
      </w:r>
      <w:r w:rsidR="00C51574" w:rsidRPr="00174AFC">
        <w:rPr>
          <w:rStyle w:val="FontStyle18"/>
          <w:color w:val="auto"/>
          <w:sz w:val="26"/>
          <w:szCs w:val="26"/>
          <w:lang w:val="es-ES_tradnl" w:eastAsia="es-ES_tradnl"/>
        </w:rPr>
        <w:t xml:space="preserve">a </w:t>
      </w:r>
      <w:r w:rsidR="00C51574" w:rsidRPr="00174AFC">
        <w:rPr>
          <w:rStyle w:val="FontStyle23"/>
          <w:color w:val="auto"/>
          <w:sz w:val="26"/>
          <w:szCs w:val="26"/>
          <w:lang w:val="es-ES_tradnl" w:eastAsia="es-ES_tradnl"/>
        </w:rPr>
        <w:t xml:space="preserve">autorización efectiva con programación de fecha y hora, así como el lugar de la realización de la cirugía ya ordenada; (iii) </w:t>
      </w:r>
      <w:r w:rsidR="004029C0" w:rsidRPr="00174AFC">
        <w:rPr>
          <w:rStyle w:val="FontStyle23"/>
          <w:color w:val="auto"/>
          <w:sz w:val="26"/>
          <w:szCs w:val="26"/>
          <w:lang w:val="es-ES_tradnl" w:eastAsia="es-ES_tradnl"/>
        </w:rPr>
        <w:t>L</w:t>
      </w:r>
      <w:r w:rsidR="00C51574" w:rsidRPr="00174AFC">
        <w:rPr>
          <w:rStyle w:val="FontStyle23"/>
          <w:color w:val="auto"/>
          <w:sz w:val="26"/>
          <w:szCs w:val="26"/>
          <w:lang w:val="es-ES_tradnl" w:eastAsia="es-ES_tradnl"/>
        </w:rPr>
        <w:t xml:space="preserve">a entrega de órdenes médicas para futuros controles y suministro de medicamentos y (iv) </w:t>
      </w:r>
      <w:r w:rsidR="004029C0" w:rsidRPr="00174AFC">
        <w:rPr>
          <w:rStyle w:val="FontStyle23"/>
          <w:color w:val="auto"/>
          <w:sz w:val="26"/>
          <w:szCs w:val="26"/>
          <w:lang w:val="es-ES_tradnl" w:eastAsia="es-ES_tradnl"/>
        </w:rPr>
        <w:t>La</w:t>
      </w:r>
      <w:r w:rsidR="004029C0" w:rsidRPr="00174AFC">
        <w:rPr>
          <w:rStyle w:val="FontStyle18"/>
          <w:rFonts w:eastAsia="Arial Unicode MS"/>
          <w:color w:val="auto"/>
          <w:sz w:val="26"/>
          <w:szCs w:val="26"/>
          <w:lang w:val="es-ES_tradnl" w:eastAsia="es-ES_tradnl"/>
        </w:rPr>
        <w:t xml:space="preserve"> garantía de</w:t>
      </w:r>
      <w:r w:rsidR="00C51574" w:rsidRPr="00174AFC">
        <w:rPr>
          <w:rStyle w:val="FontStyle18"/>
          <w:color w:val="auto"/>
          <w:sz w:val="26"/>
          <w:szCs w:val="26"/>
          <w:lang w:val="es-ES_tradnl" w:eastAsia="es-ES_tradnl"/>
        </w:rPr>
        <w:t>l</w:t>
      </w:r>
      <w:r w:rsidR="004029C0" w:rsidRPr="00174AFC">
        <w:rPr>
          <w:rStyle w:val="FontStyle18"/>
          <w:color w:val="auto"/>
          <w:sz w:val="26"/>
          <w:szCs w:val="26"/>
          <w:lang w:val="es-ES_tradnl" w:eastAsia="es-ES_tradnl"/>
        </w:rPr>
        <w:t xml:space="preserve"> </w:t>
      </w:r>
      <w:r w:rsidR="004029C0" w:rsidRPr="00174AFC">
        <w:rPr>
          <w:rStyle w:val="FontStyle18"/>
          <w:color w:val="auto"/>
          <w:sz w:val="26"/>
          <w:szCs w:val="26"/>
          <w:lang w:val="es-ES_tradnl" w:eastAsia="es-ES_tradnl"/>
        </w:rPr>
        <w:lastRenderedPageBreak/>
        <w:t>derecho</w:t>
      </w:r>
      <w:r w:rsidR="00C51574" w:rsidRPr="00174AFC">
        <w:rPr>
          <w:rStyle w:val="FontStyle18"/>
          <w:color w:val="auto"/>
          <w:sz w:val="26"/>
          <w:szCs w:val="26"/>
          <w:lang w:val="es-ES_tradnl" w:eastAsia="es-ES_tradnl"/>
        </w:rPr>
        <w:t xml:space="preserve"> a la salud</w:t>
      </w:r>
      <w:r w:rsidR="004029C0" w:rsidRPr="00174AFC">
        <w:rPr>
          <w:rStyle w:val="FontStyle18"/>
          <w:rFonts w:eastAsia="Arial Unicode MS"/>
          <w:color w:val="auto"/>
          <w:sz w:val="26"/>
          <w:szCs w:val="26"/>
          <w:lang w:val="es-ES_tradnl" w:eastAsia="es-ES_tradnl"/>
        </w:rPr>
        <w:t>, derivado</w:t>
      </w:r>
      <w:r w:rsidR="00C51574" w:rsidRPr="00174AFC">
        <w:rPr>
          <w:rStyle w:val="FontStyle18"/>
          <w:rFonts w:eastAsia="Arial Unicode MS"/>
          <w:color w:val="auto"/>
          <w:sz w:val="26"/>
          <w:szCs w:val="26"/>
          <w:lang w:val="es-ES_tradnl" w:eastAsia="es-ES_tradnl"/>
        </w:rPr>
        <w:t xml:space="preserve"> de </w:t>
      </w:r>
      <w:r w:rsidR="00C51574" w:rsidRPr="00174AFC">
        <w:rPr>
          <w:rStyle w:val="FontStyle18"/>
          <w:color w:val="auto"/>
          <w:sz w:val="26"/>
          <w:szCs w:val="26"/>
          <w:lang w:val="es-ES_tradnl" w:eastAsia="es-ES_tradnl"/>
        </w:rPr>
        <w:t>los</w:t>
      </w:r>
      <w:r w:rsidR="00C51574" w:rsidRPr="00174AFC">
        <w:rPr>
          <w:rStyle w:val="FontStyle18"/>
          <w:rFonts w:eastAsia="Arial Unicode MS"/>
          <w:color w:val="auto"/>
          <w:sz w:val="26"/>
          <w:szCs w:val="26"/>
          <w:lang w:val="es-ES_tradnl" w:eastAsia="es-ES_tradnl"/>
        </w:rPr>
        <w:t xml:space="preserve"> diagnósticos emitidos por</w:t>
      </w:r>
      <w:r w:rsidR="004029C0" w:rsidRPr="00174AFC">
        <w:rPr>
          <w:rStyle w:val="FontStyle18"/>
          <w:rFonts w:eastAsia="Arial Unicode MS"/>
          <w:color w:val="auto"/>
          <w:sz w:val="26"/>
          <w:szCs w:val="26"/>
          <w:lang w:val="es-ES_tradnl" w:eastAsia="es-ES_tradnl"/>
        </w:rPr>
        <w:t xml:space="preserve"> los médicos tratantes</w:t>
      </w:r>
      <w:r w:rsidR="00C51574" w:rsidRPr="00174AFC">
        <w:rPr>
          <w:rStyle w:val="FontStyle18"/>
          <w:rFonts w:eastAsia="Arial Unicode MS"/>
          <w:color w:val="auto"/>
          <w:sz w:val="26"/>
          <w:szCs w:val="26"/>
          <w:lang w:val="es-ES_tradnl" w:eastAsia="es-ES_tradnl"/>
        </w:rPr>
        <w:t xml:space="preserve"> </w:t>
      </w:r>
      <w:r w:rsidR="00C51574" w:rsidRPr="00174AFC">
        <w:rPr>
          <w:rStyle w:val="FontStyle20"/>
          <w:b w:val="0"/>
          <w:color w:val="auto"/>
          <w:sz w:val="26"/>
          <w:szCs w:val="26"/>
          <w:lang w:val="es-ES_tradnl" w:eastAsia="es-ES_tradnl"/>
        </w:rPr>
        <w:t>(exámenes futuros por el caso</w:t>
      </w:r>
      <w:r w:rsidR="004029C0" w:rsidRPr="00174AFC">
        <w:rPr>
          <w:rStyle w:val="FontStyle20"/>
          <w:b w:val="0"/>
          <w:color w:val="auto"/>
          <w:sz w:val="26"/>
          <w:szCs w:val="26"/>
          <w:lang w:val="es-ES_tradnl" w:eastAsia="es-ES_tradnl"/>
        </w:rPr>
        <w:t xml:space="preserve"> </w:t>
      </w:r>
      <w:r w:rsidR="00C51574" w:rsidRPr="00174AFC">
        <w:rPr>
          <w:rStyle w:val="FontStyle20"/>
          <w:b w:val="0"/>
          <w:color w:val="auto"/>
          <w:sz w:val="26"/>
          <w:szCs w:val="26"/>
          <w:lang w:val="es-ES_tradnl" w:eastAsia="es-ES_tradnl"/>
        </w:rPr>
        <w:t>de la diabetes, entrega de medicamentos y ayudas diagnósticas y otros servicios,</w:t>
      </w:r>
      <w:r w:rsidR="00C51574" w:rsidRPr="00174AFC">
        <w:rPr>
          <w:rStyle w:val="FontStyle20"/>
          <w:color w:val="auto"/>
          <w:sz w:val="26"/>
          <w:szCs w:val="26"/>
          <w:lang w:val="es-ES_tradnl" w:eastAsia="es-ES_tradnl"/>
        </w:rPr>
        <w:t xml:space="preserve"> </w:t>
      </w:r>
      <w:r w:rsidR="00C51574" w:rsidRPr="00174AFC">
        <w:rPr>
          <w:rStyle w:val="FontStyle18"/>
          <w:rFonts w:eastAsia="Arial Unicode MS"/>
          <w:color w:val="auto"/>
          <w:sz w:val="26"/>
          <w:szCs w:val="26"/>
          <w:lang w:val="es-ES_tradnl" w:eastAsia="es-ES_tradnl"/>
        </w:rPr>
        <w:t>derivados como consecuen</w:t>
      </w:r>
      <w:r w:rsidR="004029C0" w:rsidRPr="00174AFC">
        <w:rPr>
          <w:rStyle w:val="FontStyle18"/>
          <w:rFonts w:eastAsia="Arial Unicode MS"/>
          <w:color w:val="auto"/>
          <w:sz w:val="26"/>
          <w:szCs w:val="26"/>
          <w:lang w:val="es-ES_tradnl" w:eastAsia="es-ES_tradnl"/>
        </w:rPr>
        <w:t>cia de la enfermedad que padece)</w:t>
      </w:r>
      <w:r w:rsidR="00C51574" w:rsidRPr="00174AFC">
        <w:rPr>
          <w:rStyle w:val="FontStyle18"/>
          <w:rFonts w:eastAsia="Arial Unicode MS"/>
          <w:color w:val="auto"/>
          <w:sz w:val="26"/>
          <w:szCs w:val="26"/>
          <w:lang w:val="es-ES_tradnl" w:eastAsia="es-ES_tradnl"/>
        </w:rPr>
        <w:t>.</w:t>
      </w:r>
    </w:p>
    <w:p w:rsidR="00CB33CD" w:rsidRPr="00174AFC" w:rsidRDefault="00CB33CD" w:rsidP="00CB33CD">
      <w:pPr>
        <w:pStyle w:val="Style6"/>
        <w:widowControl/>
        <w:tabs>
          <w:tab w:val="left" w:pos="727"/>
        </w:tabs>
        <w:ind w:firstLine="2835"/>
        <w:rPr>
          <w:rStyle w:val="FontStyle14"/>
          <w:rFonts w:ascii="Arial" w:hAnsi="Arial" w:cs="Arial"/>
          <w:color w:val="auto"/>
          <w:sz w:val="16"/>
          <w:szCs w:val="24"/>
          <w:lang w:val="es-ES_tradnl" w:eastAsia="es-ES_tradnl"/>
        </w:rPr>
      </w:pPr>
    </w:p>
    <w:p w:rsidR="00CB33CD" w:rsidRPr="00174AFC" w:rsidRDefault="00CB33CD" w:rsidP="00CB33CD">
      <w:pPr>
        <w:pStyle w:val="Sinespaciado1"/>
        <w:spacing w:line="360" w:lineRule="auto"/>
        <w:ind w:firstLine="2835"/>
        <w:jc w:val="both"/>
        <w:rPr>
          <w:rFonts w:ascii="Arial" w:hAnsi="Arial" w:cs="Arial"/>
          <w:sz w:val="16"/>
          <w:szCs w:val="26"/>
        </w:rPr>
      </w:pPr>
      <w:r w:rsidRPr="00174AFC">
        <w:rPr>
          <w:rFonts w:ascii="Arial" w:hAnsi="Arial" w:cs="Arial"/>
          <w:sz w:val="26"/>
          <w:szCs w:val="26"/>
          <w:lang w:val="es-ES"/>
        </w:rPr>
        <w:t>4.</w:t>
      </w:r>
      <w:r w:rsidRPr="00174AFC">
        <w:rPr>
          <w:rFonts w:ascii="Arial" w:hAnsi="Arial" w:cs="Arial"/>
          <w:sz w:val="26"/>
          <w:szCs w:val="26"/>
        </w:rPr>
        <w:t xml:space="preserve"> Por auto del </w:t>
      </w:r>
      <w:r w:rsidR="0029257E" w:rsidRPr="00174AFC">
        <w:rPr>
          <w:rFonts w:ascii="Arial" w:hAnsi="Arial" w:cs="Arial"/>
          <w:sz w:val="26"/>
          <w:szCs w:val="26"/>
          <w:lang w:val="es-ES"/>
        </w:rPr>
        <w:t>3</w:t>
      </w:r>
      <w:r w:rsidRPr="00174AFC">
        <w:rPr>
          <w:rFonts w:ascii="Arial" w:hAnsi="Arial" w:cs="Arial"/>
          <w:sz w:val="26"/>
          <w:szCs w:val="26"/>
          <w:lang w:val="es-ES"/>
        </w:rPr>
        <w:t xml:space="preserve"> </w:t>
      </w:r>
      <w:r w:rsidRPr="00174AFC">
        <w:rPr>
          <w:rFonts w:ascii="Arial" w:hAnsi="Arial" w:cs="Arial"/>
          <w:sz w:val="26"/>
          <w:szCs w:val="26"/>
        </w:rPr>
        <w:t xml:space="preserve">de </w:t>
      </w:r>
      <w:r w:rsidR="0029257E" w:rsidRPr="00174AFC">
        <w:rPr>
          <w:rFonts w:ascii="Arial" w:hAnsi="Arial" w:cs="Arial"/>
          <w:sz w:val="26"/>
          <w:szCs w:val="26"/>
        </w:rPr>
        <w:t>octubre del año que avanza</w:t>
      </w:r>
      <w:r w:rsidRPr="00174AFC">
        <w:rPr>
          <w:rFonts w:ascii="Arial" w:hAnsi="Arial" w:cs="Arial"/>
          <w:sz w:val="26"/>
          <w:szCs w:val="26"/>
        </w:rPr>
        <w:t>, se dio trámite</w:t>
      </w:r>
      <w:r w:rsidR="0029257E" w:rsidRPr="00174AFC">
        <w:rPr>
          <w:rFonts w:ascii="Arial" w:hAnsi="Arial" w:cs="Arial"/>
          <w:sz w:val="26"/>
          <w:szCs w:val="26"/>
        </w:rPr>
        <w:t xml:space="preserve"> a la acción de tutela y</w:t>
      </w:r>
      <w:r w:rsidRPr="00174AFC">
        <w:rPr>
          <w:rFonts w:ascii="Arial" w:hAnsi="Arial" w:cs="Arial"/>
          <w:sz w:val="26"/>
          <w:szCs w:val="26"/>
        </w:rPr>
        <w:t xml:space="preserve"> se ordenaron las notifica</w:t>
      </w:r>
      <w:r w:rsidR="0029257E" w:rsidRPr="00174AFC">
        <w:rPr>
          <w:rFonts w:ascii="Arial" w:hAnsi="Arial" w:cs="Arial"/>
          <w:sz w:val="26"/>
          <w:szCs w:val="26"/>
        </w:rPr>
        <w:t>ciones correspondientes. (</w:t>
      </w:r>
      <w:proofErr w:type="spellStart"/>
      <w:r w:rsidR="0029257E" w:rsidRPr="00174AFC">
        <w:rPr>
          <w:rFonts w:ascii="Arial" w:hAnsi="Arial" w:cs="Arial"/>
          <w:sz w:val="26"/>
          <w:szCs w:val="26"/>
        </w:rPr>
        <w:t>fl</w:t>
      </w:r>
      <w:proofErr w:type="spellEnd"/>
      <w:r w:rsidR="0029257E" w:rsidRPr="00174AFC">
        <w:rPr>
          <w:rFonts w:ascii="Arial" w:hAnsi="Arial" w:cs="Arial"/>
          <w:sz w:val="26"/>
          <w:szCs w:val="26"/>
        </w:rPr>
        <w:t>. 19</w:t>
      </w:r>
      <w:r w:rsidRPr="00174AFC">
        <w:rPr>
          <w:rFonts w:ascii="Arial" w:hAnsi="Arial" w:cs="Arial"/>
          <w:sz w:val="26"/>
          <w:szCs w:val="26"/>
        </w:rPr>
        <w:t>).</w:t>
      </w:r>
    </w:p>
    <w:p w:rsidR="00CB33CD" w:rsidRPr="00174AFC" w:rsidRDefault="00CB33CD" w:rsidP="00CB33CD">
      <w:pPr>
        <w:pStyle w:val="Sinespaciado1"/>
        <w:spacing w:line="360" w:lineRule="auto"/>
        <w:ind w:firstLine="2835"/>
        <w:jc w:val="both"/>
        <w:rPr>
          <w:rFonts w:ascii="Arial" w:hAnsi="Arial" w:cs="Arial"/>
          <w:sz w:val="16"/>
          <w:szCs w:val="26"/>
        </w:rPr>
      </w:pPr>
    </w:p>
    <w:p w:rsidR="009C73C8" w:rsidRDefault="00CB33CD" w:rsidP="009C73C8">
      <w:pPr>
        <w:pStyle w:val="Sinespaciado1"/>
        <w:spacing w:line="360" w:lineRule="auto"/>
        <w:ind w:firstLine="2835"/>
        <w:jc w:val="both"/>
        <w:rPr>
          <w:rFonts w:ascii="Arial" w:hAnsi="Arial" w:cs="Arial"/>
          <w:sz w:val="26"/>
          <w:szCs w:val="26"/>
        </w:rPr>
      </w:pPr>
      <w:r w:rsidRPr="00174AFC">
        <w:rPr>
          <w:rFonts w:ascii="Arial" w:hAnsi="Arial" w:cs="Arial"/>
          <w:sz w:val="26"/>
          <w:szCs w:val="26"/>
        </w:rPr>
        <w:t>4.1. La Directora del Dispensario Médico 3029 del Batallón de Artillería Nº 8 “Batalla de San Mateo”, adujo, en síntesis, que</w:t>
      </w:r>
      <w:r w:rsidR="009C73C8" w:rsidRPr="009C73C8">
        <w:rPr>
          <w:rFonts w:ascii="Arial" w:hAnsi="Arial" w:cs="Arial"/>
          <w:sz w:val="26"/>
          <w:szCs w:val="26"/>
        </w:rPr>
        <w:t xml:space="preserve"> “…el suministro de los medicamentos denominados: "</w:t>
      </w:r>
      <w:proofErr w:type="spellStart"/>
      <w:r w:rsidR="009C73C8" w:rsidRPr="009C73C8">
        <w:rPr>
          <w:rFonts w:ascii="Arial" w:hAnsi="Arial" w:cs="Arial"/>
          <w:sz w:val="26"/>
          <w:szCs w:val="26"/>
        </w:rPr>
        <w:t>ROSUVASTATINA+ACIDO</w:t>
      </w:r>
      <w:proofErr w:type="spellEnd"/>
      <w:r w:rsidR="009C73C8" w:rsidRPr="009C73C8">
        <w:rPr>
          <w:rFonts w:ascii="Arial" w:hAnsi="Arial" w:cs="Arial"/>
          <w:sz w:val="26"/>
          <w:szCs w:val="26"/>
        </w:rPr>
        <w:t xml:space="preserve"> </w:t>
      </w:r>
      <w:proofErr w:type="spellStart"/>
      <w:r w:rsidR="009C73C8" w:rsidRPr="009C73C8">
        <w:rPr>
          <w:rFonts w:ascii="Arial" w:hAnsi="Arial" w:cs="Arial"/>
          <w:sz w:val="26"/>
          <w:szCs w:val="26"/>
        </w:rPr>
        <w:t>FENOFÍBRICO</w:t>
      </w:r>
      <w:proofErr w:type="spellEnd"/>
      <w:r w:rsidR="009C73C8" w:rsidRPr="009C73C8">
        <w:rPr>
          <w:rFonts w:ascii="Arial" w:hAnsi="Arial" w:cs="Arial"/>
          <w:sz w:val="26"/>
          <w:szCs w:val="26"/>
        </w:rPr>
        <w:t xml:space="preserve"> 20+135 mg y </w:t>
      </w:r>
      <w:proofErr w:type="spellStart"/>
      <w:r w:rsidR="009C73C8" w:rsidRPr="009C73C8">
        <w:rPr>
          <w:rFonts w:ascii="Arial" w:hAnsi="Arial" w:cs="Arial"/>
          <w:sz w:val="26"/>
          <w:szCs w:val="26"/>
        </w:rPr>
        <w:t>SITAGLIPTINA</w:t>
      </w:r>
      <w:proofErr w:type="spellEnd"/>
      <w:r w:rsidR="009C73C8" w:rsidRPr="009C73C8">
        <w:rPr>
          <w:rFonts w:ascii="Arial" w:hAnsi="Arial" w:cs="Arial"/>
          <w:sz w:val="26"/>
          <w:szCs w:val="26"/>
        </w:rPr>
        <w:t xml:space="preserve"> + </w:t>
      </w:r>
      <w:proofErr w:type="spellStart"/>
      <w:r w:rsidR="009C73C8" w:rsidRPr="009C73C8">
        <w:rPr>
          <w:rFonts w:ascii="Arial" w:hAnsi="Arial" w:cs="Arial"/>
          <w:sz w:val="26"/>
          <w:szCs w:val="26"/>
        </w:rPr>
        <w:t>METFORMINA</w:t>
      </w:r>
      <w:proofErr w:type="spellEnd"/>
      <w:r w:rsidR="009C73C8" w:rsidRPr="009C73C8">
        <w:rPr>
          <w:rFonts w:ascii="Arial" w:hAnsi="Arial" w:cs="Arial"/>
          <w:sz w:val="26"/>
          <w:szCs w:val="26"/>
        </w:rPr>
        <w:t xml:space="preserve"> 50 mg, ya se encuentran aprobados por el Comité Técnico Científico (Ver Anexos), por lo tanto la parte accionante puede acercarse a este Dispensario para hacerle entrega de las medicinas referidas…”; también indicó que la autorización para la circuncisión puede reclamarla en la Central de Citas de ese Dispensario a partir del 12 de este mes y año y agregó que “…</w:t>
      </w:r>
      <w:r w:rsidR="009C73C8" w:rsidRPr="0023166A">
        <w:rPr>
          <w:rFonts w:ascii="Arial" w:hAnsi="Arial" w:cs="Arial"/>
          <w:i/>
          <w:sz w:val="24"/>
          <w:szCs w:val="24"/>
        </w:rPr>
        <w:t>Frente al suministro de "</w:t>
      </w:r>
      <w:r w:rsidR="009C73C8" w:rsidRPr="0023166A">
        <w:rPr>
          <w:rFonts w:ascii="Arial" w:hAnsi="Arial" w:cs="Arial"/>
          <w:i/>
          <w:szCs w:val="24"/>
        </w:rPr>
        <w:t>AYUDAS DIAGNÓSTICAS</w:t>
      </w:r>
      <w:r w:rsidR="009C73C8" w:rsidRPr="0023166A">
        <w:rPr>
          <w:rFonts w:ascii="Arial" w:hAnsi="Arial" w:cs="Arial"/>
          <w:i/>
          <w:sz w:val="24"/>
          <w:szCs w:val="24"/>
        </w:rPr>
        <w:t>", se hace importante aclarar que estas no han sido ordenadas por el médico tratante del accionante, solo que en un formato que se denomina: "</w:t>
      </w:r>
      <w:r w:rsidR="009C73C8" w:rsidRPr="0023166A">
        <w:rPr>
          <w:rFonts w:ascii="Arial" w:hAnsi="Arial" w:cs="Arial"/>
          <w:i/>
          <w:szCs w:val="24"/>
        </w:rPr>
        <w:t>AYUDAS DIAGNÓSTICAS Y OTROS SERVICIOS</w:t>
      </w:r>
      <w:r w:rsidR="009C73C8" w:rsidRPr="0023166A">
        <w:rPr>
          <w:rFonts w:ascii="Arial" w:hAnsi="Arial" w:cs="Arial"/>
          <w:i/>
          <w:sz w:val="24"/>
          <w:szCs w:val="24"/>
        </w:rPr>
        <w:t xml:space="preserve">" fue diligenciada la orden para </w:t>
      </w:r>
      <w:r w:rsidR="0023166A" w:rsidRPr="0023166A">
        <w:rPr>
          <w:rFonts w:ascii="Arial" w:hAnsi="Arial" w:cs="Arial"/>
          <w:i/>
          <w:sz w:val="24"/>
          <w:szCs w:val="24"/>
        </w:rPr>
        <w:t xml:space="preserve">las </w:t>
      </w:r>
      <w:r w:rsidR="00F87418" w:rsidRPr="0023166A">
        <w:rPr>
          <w:rFonts w:ascii="Arial" w:hAnsi="Arial" w:cs="Arial"/>
          <w:i/>
          <w:sz w:val="24"/>
          <w:szCs w:val="24"/>
        </w:rPr>
        <w:t>u</w:t>
      </w:r>
      <w:r w:rsidR="009C73C8" w:rsidRPr="0023166A">
        <w:rPr>
          <w:rFonts w:ascii="Arial" w:hAnsi="Arial" w:cs="Arial"/>
          <w:i/>
          <w:sz w:val="24"/>
          <w:szCs w:val="24"/>
        </w:rPr>
        <w:t xml:space="preserve">n </w:t>
      </w:r>
      <w:r w:rsidR="0023166A" w:rsidRPr="0023166A">
        <w:rPr>
          <w:rFonts w:ascii="Arial" w:hAnsi="Arial" w:cs="Arial"/>
          <w:i/>
          <w:sz w:val="24"/>
          <w:szCs w:val="24"/>
        </w:rPr>
        <w:t xml:space="preserve">(sic) </w:t>
      </w:r>
      <w:proofErr w:type="spellStart"/>
      <w:r w:rsidR="009C73C8" w:rsidRPr="0023166A">
        <w:rPr>
          <w:rFonts w:ascii="Arial" w:hAnsi="Arial" w:cs="Arial"/>
          <w:i/>
          <w:szCs w:val="24"/>
        </w:rPr>
        <w:t>GLUCOMETRO</w:t>
      </w:r>
      <w:proofErr w:type="spellEnd"/>
      <w:r w:rsidR="009C73C8" w:rsidRPr="0023166A">
        <w:rPr>
          <w:rFonts w:ascii="Arial" w:hAnsi="Arial" w:cs="Arial"/>
          <w:i/>
          <w:szCs w:val="24"/>
        </w:rPr>
        <w:t xml:space="preserve">, TIRILLAS y LANCETAS PARA </w:t>
      </w:r>
      <w:proofErr w:type="spellStart"/>
      <w:r w:rsidR="009C73C8" w:rsidRPr="0023166A">
        <w:rPr>
          <w:rFonts w:ascii="Arial" w:hAnsi="Arial" w:cs="Arial"/>
          <w:i/>
          <w:szCs w:val="24"/>
        </w:rPr>
        <w:t>GLUCOMETRÍA</w:t>
      </w:r>
      <w:proofErr w:type="spellEnd"/>
      <w:r w:rsidR="009C73C8" w:rsidRPr="0023166A">
        <w:rPr>
          <w:rFonts w:ascii="Arial" w:hAnsi="Arial" w:cs="Arial"/>
          <w:i/>
          <w:sz w:val="24"/>
          <w:szCs w:val="24"/>
        </w:rPr>
        <w:t xml:space="preserve">; aclarado lo expuesto en este punto, me permito precisar que conforme a al Acta No. 2297 del 14 de septiembre de 2016 del Comité Técnico Científico de la Dirección General de Sanidad Militar, el día 27 de septiembre de 2016 se le hizo entrega al señor Oscar Santiago Sánchez de los siguientes elementos: 1 </w:t>
      </w:r>
      <w:r w:rsidR="009C73C8" w:rsidRPr="0023166A">
        <w:rPr>
          <w:rFonts w:ascii="Arial" w:hAnsi="Arial" w:cs="Arial"/>
          <w:i/>
          <w:szCs w:val="24"/>
        </w:rPr>
        <w:t xml:space="preserve">GLUCÓMETRO; 50 JERINGAS DE 1CC </w:t>
      </w:r>
      <w:proofErr w:type="spellStart"/>
      <w:r w:rsidR="009C73C8" w:rsidRPr="0023166A">
        <w:rPr>
          <w:rFonts w:ascii="Arial" w:hAnsi="Arial" w:cs="Arial"/>
          <w:i/>
          <w:szCs w:val="24"/>
        </w:rPr>
        <w:t>ULTRARNE</w:t>
      </w:r>
      <w:proofErr w:type="spellEnd"/>
      <w:r w:rsidR="009C73C8" w:rsidRPr="0023166A">
        <w:rPr>
          <w:rFonts w:ascii="Arial" w:hAnsi="Arial" w:cs="Arial"/>
          <w:i/>
          <w:szCs w:val="24"/>
        </w:rPr>
        <w:t xml:space="preserve"> TAPA NARANJA (AGUJAS APLICACIÓN INSULINA); 50 LANCETAS PARA </w:t>
      </w:r>
      <w:proofErr w:type="spellStart"/>
      <w:r w:rsidR="009C73C8" w:rsidRPr="0023166A">
        <w:rPr>
          <w:rFonts w:ascii="Arial" w:hAnsi="Arial" w:cs="Arial"/>
          <w:i/>
          <w:szCs w:val="24"/>
        </w:rPr>
        <w:t>GLUCOMETRÍA</w:t>
      </w:r>
      <w:proofErr w:type="spellEnd"/>
      <w:r w:rsidR="009C73C8" w:rsidRPr="0023166A">
        <w:rPr>
          <w:rFonts w:ascii="Arial" w:hAnsi="Arial" w:cs="Arial"/>
          <w:i/>
          <w:szCs w:val="24"/>
        </w:rPr>
        <w:t xml:space="preserve"> y 2 </w:t>
      </w:r>
      <w:proofErr w:type="spellStart"/>
      <w:r w:rsidR="009C73C8" w:rsidRPr="0023166A">
        <w:rPr>
          <w:rFonts w:ascii="Arial" w:hAnsi="Arial" w:cs="Arial"/>
          <w:i/>
          <w:szCs w:val="24"/>
        </w:rPr>
        <w:t>TÍRAS</w:t>
      </w:r>
      <w:proofErr w:type="spellEnd"/>
      <w:r w:rsidR="009C73C8" w:rsidRPr="0023166A">
        <w:rPr>
          <w:rFonts w:ascii="Arial" w:hAnsi="Arial" w:cs="Arial"/>
          <w:i/>
          <w:szCs w:val="24"/>
        </w:rPr>
        <w:t xml:space="preserve"> DE </w:t>
      </w:r>
      <w:proofErr w:type="spellStart"/>
      <w:r w:rsidR="009C73C8" w:rsidRPr="0023166A">
        <w:rPr>
          <w:rFonts w:ascii="Arial" w:hAnsi="Arial" w:cs="Arial"/>
          <w:i/>
          <w:szCs w:val="24"/>
        </w:rPr>
        <w:t>GLUCOUETRÍA</w:t>
      </w:r>
      <w:proofErr w:type="spellEnd"/>
      <w:r w:rsidR="009C73C8" w:rsidRPr="0023166A">
        <w:rPr>
          <w:rFonts w:ascii="Arial" w:hAnsi="Arial" w:cs="Arial"/>
          <w:sz w:val="24"/>
          <w:szCs w:val="26"/>
        </w:rPr>
        <w:t xml:space="preserve"> </w:t>
      </w:r>
      <w:r w:rsidR="009C73C8" w:rsidRPr="009C73C8">
        <w:rPr>
          <w:rFonts w:ascii="Arial" w:hAnsi="Arial" w:cs="Arial"/>
          <w:sz w:val="26"/>
          <w:szCs w:val="26"/>
        </w:rPr>
        <w:t>(…)”.  Pide desestimar las pretensiones de la parte accionante por hecho superado (</w:t>
      </w:r>
      <w:proofErr w:type="spellStart"/>
      <w:r w:rsidR="009C73C8" w:rsidRPr="009C73C8">
        <w:rPr>
          <w:rFonts w:ascii="Arial" w:hAnsi="Arial" w:cs="Arial"/>
          <w:sz w:val="26"/>
          <w:szCs w:val="26"/>
        </w:rPr>
        <w:t>fls</w:t>
      </w:r>
      <w:proofErr w:type="spellEnd"/>
      <w:r w:rsidR="009C73C8" w:rsidRPr="009C73C8">
        <w:rPr>
          <w:rFonts w:ascii="Arial" w:hAnsi="Arial" w:cs="Arial"/>
          <w:sz w:val="26"/>
          <w:szCs w:val="26"/>
        </w:rPr>
        <w:t>. 21-26).</w:t>
      </w:r>
    </w:p>
    <w:p w:rsidR="00D25DF8" w:rsidRPr="00174AFC" w:rsidRDefault="00D25DF8" w:rsidP="00076050">
      <w:pPr>
        <w:pStyle w:val="Sinespaciado1"/>
        <w:spacing w:line="360" w:lineRule="auto"/>
        <w:ind w:firstLine="2835"/>
        <w:jc w:val="both"/>
        <w:rPr>
          <w:rFonts w:ascii="Arial" w:hAnsi="Arial" w:cs="Arial"/>
          <w:sz w:val="16"/>
          <w:szCs w:val="26"/>
        </w:rPr>
      </w:pPr>
    </w:p>
    <w:p w:rsidR="00887897" w:rsidRPr="00174AFC" w:rsidRDefault="00D25DF8" w:rsidP="00887897">
      <w:pPr>
        <w:pStyle w:val="Sinespaciado1"/>
        <w:spacing w:line="360" w:lineRule="auto"/>
        <w:ind w:firstLine="2835"/>
        <w:jc w:val="both"/>
        <w:rPr>
          <w:rFonts w:ascii="Arial" w:hAnsi="Arial" w:cs="Arial"/>
          <w:sz w:val="26"/>
          <w:szCs w:val="26"/>
        </w:rPr>
      </w:pPr>
      <w:r w:rsidRPr="00174AFC">
        <w:rPr>
          <w:rFonts w:ascii="Arial" w:hAnsi="Arial" w:cs="Arial"/>
          <w:sz w:val="26"/>
          <w:szCs w:val="26"/>
        </w:rPr>
        <w:t xml:space="preserve">4.2. </w:t>
      </w:r>
      <w:r w:rsidR="00887897" w:rsidRPr="00174AFC">
        <w:rPr>
          <w:rFonts w:ascii="Arial" w:hAnsi="Arial" w:cs="Arial"/>
          <w:sz w:val="26"/>
          <w:szCs w:val="26"/>
        </w:rPr>
        <w:t>El Director General de Sanidad Militar</w:t>
      </w:r>
      <w:r w:rsidR="009C73C8">
        <w:rPr>
          <w:rFonts w:ascii="Arial" w:hAnsi="Arial" w:cs="Arial"/>
          <w:sz w:val="26"/>
          <w:szCs w:val="26"/>
        </w:rPr>
        <w:t xml:space="preserve">, quien respondió a la vinculación del Comité Científico de dicha entidad, </w:t>
      </w:r>
      <w:r w:rsidR="00887897" w:rsidRPr="00174AFC">
        <w:rPr>
          <w:rFonts w:ascii="Arial" w:hAnsi="Arial" w:cs="Arial"/>
          <w:sz w:val="26"/>
          <w:szCs w:val="26"/>
        </w:rPr>
        <w:t xml:space="preserve"> informó que no es el superior jerárquico de la Dirección de Sanidad del Ejército </w:t>
      </w:r>
      <w:r w:rsidR="00887897" w:rsidRPr="00174AFC">
        <w:rPr>
          <w:rFonts w:ascii="Arial" w:hAnsi="Arial" w:cs="Arial"/>
          <w:sz w:val="26"/>
          <w:szCs w:val="26"/>
        </w:rPr>
        <w:lastRenderedPageBreak/>
        <w:t>Nacional; que es la encargada de administrar los recursos para la prestación de los servicios de salud; solo cumple funciones administrativas más no asistenciales, porque es a los establecimientos de sanidad militar a quienes legalmente les corresponde prestar estas últimas.  Pide se le desvincule de este proceso, por falta de legitimación por pasiva. (</w:t>
      </w:r>
      <w:proofErr w:type="spellStart"/>
      <w:r w:rsidR="00887897" w:rsidRPr="00174AFC">
        <w:rPr>
          <w:rFonts w:ascii="Arial" w:hAnsi="Arial" w:cs="Arial"/>
          <w:sz w:val="26"/>
          <w:szCs w:val="26"/>
        </w:rPr>
        <w:t>fls</w:t>
      </w:r>
      <w:proofErr w:type="spellEnd"/>
      <w:r w:rsidR="00887897" w:rsidRPr="00174AFC">
        <w:rPr>
          <w:rFonts w:ascii="Arial" w:hAnsi="Arial" w:cs="Arial"/>
          <w:sz w:val="26"/>
          <w:szCs w:val="26"/>
        </w:rPr>
        <w:t>. 36-38).</w:t>
      </w:r>
    </w:p>
    <w:p w:rsidR="00CB33CD" w:rsidRPr="00174AFC" w:rsidRDefault="00CB33CD" w:rsidP="00CB33CD">
      <w:pPr>
        <w:suppressAutoHyphens/>
        <w:spacing w:line="360" w:lineRule="auto"/>
        <w:ind w:firstLine="2835"/>
        <w:jc w:val="both"/>
        <w:rPr>
          <w:rFonts w:ascii="Arial" w:hAnsi="Arial" w:cs="Arial"/>
          <w:sz w:val="24"/>
          <w:szCs w:val="26"/>
        </w:rPr>
      </w:pPr>
    </w:p>
    <w:p w:rsidR="00CB33CD" w:rsidRPr="00174AFC" w:rsidRDefault="00CB33CD" w:rsidP="00CB33CD">
      <w:pPr>
        <w:suppressAutoHyphens/>
        <w:spacing w:line="360" w:lineRule="auto"/>
        <w:ind w:firstLine="2835"/>
        <w:jc w:val="both"/>
        <w:rPr>
          <w:rFonts w:ascii="Arial" w:hAnsi="Arial" w:cs="Arial"/>
          <w:b/>
          <w:sz w:val="22"/>
          <w:szCs w:val="26"/>
        </w:rPr>
      </w:pPr>
      <w:r w:rsidRPr="00174AFC">
        <w:rPr>
          <w:rFonts w:ascii="Arial" w:hAnsi="Arial" w:cs="Arial"/>
          <w:b/>
          <w:sz w:val="22"/>
          <w:szCs w:val="26"/>
        </w:rPr>
        <w:t>III. CONSIDERACIONES DE LA SALA</w:t>
      </w:r>
    </w:p>
    <w:p w:rsidR="00CB33CD" w:rsidRPr="00174AFC" w:rsidRDefault="00CB33CD" w:rsidP="00CB33CD">
      <w:pPr>
        <w:suppressAutoHyphens/>
        <w:spacing w:line="360" w:lineRule="auto"/>
        <w:ind w:firstLine="2835"/>
        <w:jc w:val="both"/>
        <w:rPr>
          <w:rFonts w:ascii="Arial" w:hAnsi="Arial" w:cs="Arial"/>
          <w:b/>
          <w:sz w:val="24"/>
          <w:szCs w:val="26"/>
        </w:rPr>
      </w:pPr>
    </w:p>
    <w:p w:rsidR="00CB33CD" w:rsidRPr="00174AFC" w:rsidRDefault="00CB33CD" w:rsidP="00CB33CD">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CB33CD" w:rsidRPr="00174AFC" w:rsidRDefault="00CB33CD" w:rsidP="00CB33CD">
      <w:pPr>
        <w:pStyle w:val="Sinespaciado1"/>
        <w:spacing w:line="360" w:lineRule="auto"/>
        <w:ind w:firstLine="2835"/>
        <w:jc w:val="both"/>
        <w:rPr>
          <w:rFonts w:ascii="Arial" w:hAnsi="Arial" w:cs="Arial"/>
          <w:sz w:val="16"/>
          <w:szCs w:val="26"/>
        </w:rPr>
      </w:pPr>
    </w:p>
    <w:p w:rsidR="00CB33CD" w:rsidRPr="00174AFC" w:rsidRDefault="00CB33CD" w:rsidP="00CB33CD">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CB33CD" w:rsidRPr="00174AFC" w:rsidRDefault="00CB33CD" w:rsidP="00CB33CD">
      <w:pPr>
        <w:pStyle w:val="Sinespaciado2"/>
        <w:spacing w:line="360" w:lineRule="auto"/>
        <w:ind w:firstLine="2835"/>
        <w:jc w:val="both"/>
        <w:rPr>
          <w:rFonts w:ascii="Arial" w:hAnsi="Arial" w:cs="Arial"/>
          <w:spacing w:val="-3"/>
          <w:sz w:val="16"/>
          <w:szCs w:val="26"/>
        </w:rPr>
      </w:pPr>
    </w:p>
    <w:p w:rsidR="00CB33CD" w:rsidRPr="00174AFC" w:rsidRDefault="00CB33CD" w:rsidP="00CB33CD">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CB33CD" w:rsidRPr="00553E5E" w:rsidRDefault="00CB33CD" w:rsidP="00CB33CD">
      <w:pPr>
        <w:pStyle w:val="Sinespaciado2"/>
        <w:spacing w:line="360" w:lineRule="auto"/>
        <w:ind w:firstLine="2835"/>
        <w:jc w:val="both"/>
        <w:rPr>
          <w:rFonts w:ascii="Arial" w:hAnsi="Arial" w:cs="Arial"/>
          <w:spacing w:val="-3"/>
          <w:sz w:val="16"/>
          <w:szCs w:val="26"/>
        </w:rPr>
      </w:pPr>
    </w:p>
    <w:p w:rsidR="00CB33CD" w:rsidRPr="00174AFC" w:rsidRDefault="00CB33CD" w:rsidP="00CB33CD">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w:t>
      </w:r>
      <w:r w:rsidRPr="00174AFC">
        <w:rPr>
          <w:rFonts w:ascii="Arial" w:hAnsi="Arial" w:cs="Arial"/>
          <w:i/>
          <w:spacing w:val="-3"/>
          <w:sz w:val="24"/>
          <w:szCs w:val="26"/>
        </w:rPr>
        <w:lastRenderedPageBreak/>
        <w:t xml:space="preserve">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CB33CD" w:rsidRPr="00174AFC" w:rsidRDefault="00CB33CD" w:rsidP="00CB33CD">
      <w:pPr>
        <w:pStyle w:val="Sinespaciado2"/>
        <w:ind w:right="902" w:firstLine="2835"/>
        <w:jc w:val="both"/>
        <w:rPr>
          <w:rFonts w:ascii="Arial" w:hAnsi="Arial" w:cs="Arial"/>
          <w:i/>
          <w:spacing w:val="-3"/>
          <w:sz w:val="14"/>
          <w:szCs w:val="26"/>
        </w:rPr>
      </w:pPr>
    </w:p>
    <w:p w:rsidR="00CB33CD" w:rsidRPr="00174AFC" w:rsidRDefault="00CB33CD" w:rsidP="00CB33CD">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74AFC">
        <w:rPr>
          <w:rStyle w:val="Refdenotaalpie"/>
          <w:rFonts w:ascii="Arial" w:hAnsi="Arial" w:cs="Arial"/>
          <w:i/>
          <w:spacing w:val="-3"/>
          <w:sz w:val="24"/>
          <w:szCs w:val="26"/>
        </w:rPr>
        <w:footnoteReference w:id="1"/>
      </w:r>
    </w:p>
    <w:p w:rsidR="00CB33CD" w:rsidRPr="009C73C8" w:rsidRDefault="00CB33CD" w:rsidP="00CB33CD">
      <w:pPr>
        <w:pStyle w:val="Sinespaciado2"/>
        <w:ind w:left="708" w:right="902" w:firstLine="2127"/>
        <w:jc w:val="both"/>
        <w:rPr>
          <w:rFonts w:ascii="Arial" w:hAnsi="Arial" w:cs="Arial"/>
          <w:spacing w:val="-3"/>
          <w:sz w:val="28"/>
          <w:szCs w:val="26"/>
        </w:rPr>
      </w:pPr>
    </w:p>
    <w:p w:rsidR="00CB33CD" w:rsidRPr="00174AFC" w:rsidRDefault="00CB33CD" w:rsidP="006B5E35">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6B5E35" w:rsidRPr="00174AFC" w:rsidRDefault="006B5E35" w:rsidP="006B5E35">
      <w:pPr>
        <w:pStyle w:val="Sinespaciado1"/>
        <w:ind w:left="567" w:right="902" w:firstLine="2268"/>
        <w:jc w:val="both"/>
        <w:rPr>
          <w:rFonts w:ascii="Arial" w:hAnsi="Arial" w:cs="Arial"/>
          <w:spacing w:val="-3"/>
          <w:sz w:val="24"/>
          <w:szCs w:val="24"/>
        </w:rPr>
      </w:pPr>
    </w:p>
    <w:p w:rsidR="00A413BD" w:rsidRPr="00174AFC" w:rsidRDefault="00CB33CD" w:rsidP="00A413BD">
      <w:pPr>
        <w:spacing w:line="360" w:lineRule="auto"/>
        <w:ind w:firstLine="2835"/>
        <w:jc w:val="both"/>
        <w:rPr>
          <w:rStyle w:val="FontStyle18"/>
          <w:color w:val="auto"/>
          <w:sz w:val="26"/>
          <w:szCs w:val="26"/>
          <w:lang w:val="es-CO" w:eastAsia="en-US"/>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En el asu</w:t>
      </w:r>
      <w:r w:rsidR="00A85F98">
        <w:rPr>
          <w:rFonts w:ascii="Arial" w:hAnsi="Arial" w:cs="Arial"/>
          <w:spacing w:val="-3"/>
          <w:sz w:val="26"/>
          <w:szCs w:val="26"/>
          <w:lang w:val="es-CO" w:eastAsia="en-US"/>
        </w:rPr>
        <w:t xml:space="preserve">nto objeto de revisión el señor </w:t>
      </w:r>
      <w:r w:rsidR="000B73CE" w:rsidRPr="00174AFC">
        <w:rPr>
          <w:rFonts w:ascii="Arial" w:hAnsi="Arial" w:cs="Arial"/>
          <w:spacing w:val="-3"/>
          <w:sz w:val="26"/>
          <w:szCs w:val="26"/>
          <w:lang w:val="es-CO" w:eastAsia="en-US"/>
        </w:rPr>
        <w:t>Oscar Santiago Sánchez</w:t>
      </w:r>
      <w:r w:rsidRPr="00174AFC">
        <w:rPr>
          <w:rFonts w:ascii="Arial" w:hAnsi="Arial" w:cs="Arial"/>
          <w:spacing w:val="-3"/>
          <w:sz w:val="26"/>
          <w:szCs w:val="26"/>
          <w:lang w:val="es-CO" w:eastAsia="en-US"/>
        </w:rPr>
        <w:t xml:space="preserve">, pide se </w:t>
      </w:r>
      <w:r w:rsidR="00A413BD" w:rsidRPr="00174AFC">
        <w:rPr>
          <w:rFonts w:ascii="Arial" w:hAnsi="Arial" w:cs="Arial"/>
          <w:spacing w:val="-3"/>
          <w:sz w:val="26"/>
          <w:szCs w:val="26"/>
        </w:rPr>
        <w:t>proteja su derecho fundamental</w:t>
      </w:r>
      <w:r w:rsidRPr="00174AFC">
        <w:rPr>
          <w:rFonts w:ascii="Arial" w:hAnsi="Arial" w:cs="Arial"/>
          <w:spacing w:val="-3"/>
          <w:sz w:val="26"/>
          <w:szCs w:val="26"/>
        </w:rPr>
        <w:t xml:space="preserve"> a la </w:t>
      </w:r>
      <w:r w:rsidR="00A413BD" w:rsidRPr="00174AFC">
        <w:rPr>
          <w:rFonts w:ascii="Arial" w:hAnsi="Arial" w:cs="Arial"/>
          <w:spacing w:val="-3"/>
          <w:sz w:val="26"/>
          <w:szCs w:val="26"/>
        </w:rPr>
        <w:t>salud y se ordene a la accionada que le brinde</w:t>
      </w:r>
      <w:r w:rsidRPr="00174AFC">
        <w:rPr>
          <w:rFonts w:ascii="Arial" w:hAnsi="Arial" w:cs="Arial"/>
          <w:spacing w:val="-3"/>
          <w:sz w:val="26"/>
          <w:szCs w:val="26"/>
        </w:rPr>
        <w:t xml:space="preserve"> una atención en salud </w:t>
      </w:r>
      <w:r w:rsidR="007B3CFC" w:rsidRPr="00174AFC">
        <w:rPr>
          <w:rFonts w:ascii="Arial" w:hAnsi="Arial" w:cs="Arial"/>
          <w:spacing w:val="-3"/>
          <w:sz w:val="26"/>
          <w:szCs w:val="26"/>
        </w:rPr>
        <w:t>integral;</w:t>
      </w:r>
      <w:r w:rsidR="00A413BD" w:rsidRPr="00174AFC">
        <w:rPr>
          <w:rFonts w:ascii="Arial" w:hAnsi="Arial" w:cs="Arial"/>
          <w:spacing w:val="-3"/>
          <w:sz w:val="26"/>
          <w:szCs w:val="26"/>
        </w:rPr>
        <w:t xml:space="preserve"> l</w:t>
      </w:r>
      <w:r w:rsidR="00A413BD" w:rsidRPr="00174AFC">
        <w:rPr>
          <w:rStyle w:val="FontStyle18"/>
          <w:rFonts w:eastAsia="Arial Unicode MS"/>
          <w:color w:val="auto"/>
          <w:sz w:val="26"/>
          <w:szCs w:val="26"/>
          <w:lang w:val="es-ES_tradnl" w:eastAsia="es-ES_tradnl"/>
        </w:rPr>
        <w:t>a entrega de l</w:t>
      </w:r>
      <w:r w:rsidR="00A413BD" w:rsidRPr="00174AFC">
        <w:rPr>
          <w:rStyle w:val="FontStyle18"/>
          <w:color w:val="auto"/>
          <w:sz w:val="26"/>
          <w:szCs w:val="26"/>
          <w:lang w:val="es-ES_tradnl" w:eastAsia="es-ES_tradnl"/>
        </w:rPr>
        <w:t>os medicamentos ordenados por los</w:t>
      </w:r>
      <w:r w:rsidR="00A413BD" w:rsidRPr="00174AFC">
        <w:rPr>
          <w:rStyle w:val="FontStyle18"/>
          <w:rFonts w:eastAsia="Arial Unicode MS"/>
          <w:color w:val="auto"/>
          <w:sz w:val="26"/>
          <w:szCs w:val="26"/>
          <w:lang w:val="es-ES_tradnl" w:eastAsia="es-ES_tradnl"/>
        </w:rPr>
        <w:t xml:space="preserve"> </w:t>
      </w:r>
      <w:r w:rsidR="00A413BD" w:rsidRPr="00174AFC">
        <w:rPr>
          <w:rStyle w:val="FontStyle18"/>
          <w:color w:val="auto"/>
          <w:sz w:val="26"/>
          <w:szCs w:val="26"/>
          <w:lang w:val="es-ES_tradnl" w:eastAsia="es-ES_tradnl"/>
        </w:rPr>
        <w:t>médicos tratantes,</w:t>
      </w:r>
      <w:r w:rsidR="00A413BD" w:rsidRPr="00174AFC">
        <w:rPr>
          <w:rStyle w:val="FontStyle18"/>
          <w:rFonts w:eastAsia="Arial Unicode MS"/>
          <w:color w:val="auto"/>
          <w:sz w:val="26"/>
          <w:szCs w:val="26"/>
          <w:lang w:val="es-ES_tradnl" w:eastAsia="es-ES_tradnl"/>
        </w:rPr>
        <w:t xml:space="preserve"> según prescripción médica y por el tiem</w:t>
      </w:r>
      <w:r w:rsidR="007B3CFC" w:rsidRPr="00174AFC">
        <w:rPr>
          <w:rStyle w:val="FontStyle18"/>
          <w:color w:val="auto"/>
          <w:sz w:val="26"/>
          <w:szCs w:val="26"/>
          <w:lang w:val="es-ES_tradnl" w:eastAsia="es-ES_tradnl"/>
        </w:rPr>
        <w:t xml:space="preserve">po que dure el tratamiento; </w:t>
      </w:r>
      <w:r w:rsidR="009438F6" w:rsidRPr="00174AFC">
        <w:rPr>
          <w:rStyle w:val="FontStyle18"/>
          <w:color w:val="auto"/>
          <w:sz w:val="26"/>
          <w:szCs w:val="26"/>
          <w:lang w:val="es-ES_tradnl" w:eastAsia="es-ES_tradnl"/>
        </w:rPr>
        <w:t>l</w:t>
      </w:r>
      <w:r w:rsidR="00A413BD" w:rsidRPr="00174AFC">
        <w:rPr>
          <w:rStyle w:val="FontStyle18"/>
          <w:color w:val="auto"/>
          <w:sz w:val="26"/>
          <w:szCs w:val="26"/>
          <w:lang w:val="es-ES_tradnl" w:eastAsia="es-ES_tradnl"/>
        </w:rPr>
        <w:t xml:space="preserve">a </w:t>
      </w:r>
      <w:r w:rsidR="00A413BD" w:rsidRPr="00174AFC">
        <w:rPr>
          <w:rStyle w:val="FontStyle23"/>
          <w:color w:val="auto"/>
          <w:sz w:val="26"/>
          <w:szCs w:val="26"/>
          <w:lang w:val="es-ES_tradnl" w:eastAsia="es-ES_tradnl"/>
        </w:rPr>
        <w:t>autorización efectiva con programación de fecha y hora, así como el lugar de la realización de la cirugía “</w:t>
      </w:r>
      <w:r w:rsidR="00A413BD" w:rsidRPr="00174AFC">
        <w:rPr>
          <w:rStyle w:val="FontStyle23"/>
          <w:color w:val="auto"/>
          <w:sz w:val="22"/>
          <w:szCs w:val="26"/>
          <w:lang w:val="es-ES_tradnl" w:eastAsia="es-ES_tradnl"/>
        </w:rPr>
        <w:t xml:space="preserve">CIRCUNCISIÓN POR BALANITIS CRÓNICA </w:t>
      </w:r>
      <w:proofErr w:type="spellStart"/>
      <w:r w:rsidR="00A413BD" w:rsidRPr="00174AFC">
        <w:rPr>
          <w:rStyle w:val="FontStyle23"/>
          <w:color w:val="auto"/>
          <w:sz w:val="22"/>
          <w:szCs w:val="26"/>
          <w:lang w:val="es-ES_tradnl" w:eastAsia="es-ES_tradnl"/>
        </w:rPr>
        <w:t>TADALAFILO</w:t>
      </w:r>
      <w:proofErr w:type="spellEnd"/>
      <w:r w:rsidR="00A413BD" w:rsidRPr="00174AFC">
        <w:rPr>
          <w:rStyle w:val="FontStyle23"/>
          <w:color w:val="auto"/>
          <w:sz w:val="22"/>
          <w:szCs w:val="26"/>
          <w:lang w:val="es-ES_tradnl" w:eastAsia="es-ES_tradnl"/>
        </w:rPr>
        <w:t xml:space="preserve"> </w:t>
      </w:r>
      <w:r w:rsidR="00A413BD" w:rsidRPr="00174AFC">
        <w:rPr>
          <w:rStyle w:val="FontStyle23"/>
          <w:color w:val="auto"/>
          <w:sz w:val="26"/>
          <w:szCs w:val="26"/>
          <w:lang w:val="es-ES_tradnl" w:eastAsia="es-ES_tradnl"/>
        </w:rPr>
        <w:t xml:space="preserve">5 </w:t>
      </w:r>
      <w:r w:rsidR="00A413BD" w:rsidRPr="00174AFC">
        <w:rPr>
          <w:rStyle w:val="FontStyle23"/>
          <w:color w:val="auto"/>
          <w:sz w:val="22"/>
          <w:szCs w:val="26"/>
          <w:lang w:val="es-ES_tradnl" w:eastAsia="es-ES_tradnl"/>
        </w:rPr>
        <w:t>MG”</w:t>
      </w:r>
      <w:r w:rsidR="00BA7AFD" w:rsidRPr="00174AFC">
        <w:rPr>
          <w:rStyle w:val="FontStyle23"/>
          <w:color w:val="auto"/>
          <w:sz w:val="22"/>
          <w:szCs w:val="26"/>
          <w:lang w:val="es-ES_tradnl" w:eastAsia="es-ES_tradnl"/>
        </w:rPr>
        <w:t xml:space="preserve"> (</w:t>
      </w:r>
      <w:proofErr w:type="spellStart"/>
      <w:r w:rsidR="00BA7AFD" w:rsidRPr="00174AFC">
        <w:rPr>
          <w:rStyle w:val="FontStyle23"/>
          <w:color w:val="auto"/>
          <w:sz w:val="22"/>
          <w:szCs w:val="26"/>
          <w:lang w:val="es-ES_tradnl" w:eastAsia="es-ES_tradnl"/>
        </w:rPr>
        <w:t>fl</w:t>
      </w:r>
      <w:proofErr w:type="spellEnd"/>
      <w:r w:rsidR="00BA7AFD" w:rsidRPr="00174AFC">
        <w:rPr>
          <w:rStyle w:val="FontStyle23"/>
          <w:color w:val="auto"/>
          <w:sz w:val="22"/>
          <w:szCs w:val="26"/>
          <w:lang w:val="es-ES_tradnl" w:eastAsia="es-ES_tradnl"/>
        </w:rPr>
        <w:t>. 16)</w:t>
      </w:r>
      <w:r w:rsidR="00A413BD" w:rsidRPr="00174AFC">
        <w:rPr>
          <w:rStyle w:val="FontStyle23"/>
          <w:color w:val="auto"/>
          <w:sz w:val="22"/>
          <w:szCs w:val="26"/>
          <w:lang w:val="es-ES_tradnl" w:eastAsia="es-ES_tradnl"/>
        </w:rPr>
        <w:t xml:space="preserve">; </w:t>
      </w:r>
      <w:r w:rsidR="007B3CFC" w:rsidRPr="00174AFC">
        <w:rPr>
          <w:rStyle w:val="FontStyle23"/>
          <w:color w:val="auto"/>
          <w:sz w:val="26"/>
          <w:szCs w:val="26"/>
          <w:lang w:val="es-ES_tradnl" w:eastAsia="es-ES_tradnl"/>
        </w:rPr>
        <w:t>y l</w:t>
      </w:r>
      <w:r w:rsidR="00A413BD" w:rsidRPr="00174AFC">
        <w:rPr>
          <w:rStyle w:val="FontStyle23"/>
          <w:color w:val="auto"/>
          <w:sz w:val="26"/>
          <w:szCs w:val="26"/>
          <w:lang w:val="es-ES_tradnl" w:eastAsia="es-ES_tradnl"/>
        </w:rPr>
        <w:t xml:space="preserve">a entrega de órdenes médicas para futuros controles y suministro de medicamentos y </w:t>
      </w:r>
      <w:r w:rsidR="009438F6" w:rsidRPr="00174AFC">
        <w:rPr>
          <w:rStyle w:val="FontStyle23"/>
          <w:color w:val="auto"/>
          <w:sz w:val="26"/>
          <w:szCs w:val="26"/>
          <w:lang w:val="es-ES_tradnl" w:eastAsia="es-ES_tradnl"/>
        </w:rPr>
        <w:t>l</w:t>
      </w:r>
      <w:r w:rsidR="00A413BD" w:rsidRPr="00174AFC">
        <w:rPr>
          <w:rStyle w:val="FontStyle23"/>
          <w:color w:val="auto"/>
          <w:sz w:val="26"/>
          <w:szCs w:val="26"/>
          <w:lang w:val="es-ES_tradnl" w:eastAsia="es-ES_tradnl"/>
        </w:rPr>
        <w:t>a</w:t>
      </w:r>
      <w:r w:rsidR="00A413BD" w:rsidRPr="00174AFC">
        <w:rPr>
          <w:rStyle w:val="FontStyle18"/>
          <w:rFonts w:eastAsia="Arial Unicode MS"/>
          <w:color w:val="auto"/>
          <w:sz w:val="26"/>
          <w:szCs w:val="26"/>
          <w:lang w:val="es-ES_tradnl" w:eastAsia="es-ES_tradnl"/>
        </w:rPr>
        <w:t xml:space="preserve"> garantía de</w:t>
      </w:r>
      <w:r w:rsidR="00A413BD" w:rsidRPr="00174AFC">
        <w:rPr>
          <w:rStyle w:val="FontStyle18"/>
          <w:color w:val="auto"/>
          <w:sz w:val="26"/>
          <w:szCs w:val="26"/>
          <w:lang w:val="es-ES_tradnl" w:eastAsia="es-ES_tradnl"/>
        </w:rPr>
        <w:t>l derecho a la salud</w:t>
      </w:r>
      <w:r w:rsidR="00A413BD" w:rsidRPr="00174AFC">
        <w:rPr>
          <w:rStyle w:val="FontStyle18"/>
          <w:rFonts w:eastAsia="Arial Unicode MS"/>
          <w:color w:val="auto"/>
          <w:sz w:val="26"/>
          <w:szCs w:val="26"/>
          <w:lang w:val="es-ES_tradnl" w:eastAsia="es-ES_tradnl"/>
        </w:rPr>
        <w:t xml:space="preserve">, derivado de </w:t>
      </w:r>
      <w:r w:rsidR="00A413BD" w:rsidRPr="00174AFC">
        <w:rPr>
          <w:rStyle w:val="FontStyle18"/>
          <w:color w:val="auto"/>
          <w:sz w:val="26"/>
          <w:szCs w:val="26"/>
          <w:lang w:val="es-ES_tradnl" w:eastAsia="es-ES_tradnl"/>
        </w:rPr>
        <w:t>los</w:t>
      </w:r>
      <w:r w:rsidR="00A413BD" w:rsidRPr="00174AFC">
        <w:rPr>
          <w:rStyle w:val="FontStyle18"/>
          <w:rFonts w:eastAsia="Arial Unicode MS"/>
          <w:color w:val="auto"/>
          <w:sz w:val="26"/>
          <w:szCs w:val="26"/>
          <w:lang w:val="es-ES_tradnl" w:eastAsia="es-ES_tradnl"/>
        </w:rPr>
        <w:t xml:space="preserve"> diagnósticos emitidos por los médicos tratantes </w:t>
      </w:r>
      <w:r w:rsidR="00A413BD" w:rsidRPr="00174AFC">
        <w:rPr>
          <w:rStyle w:val="FontStyle20"/>
          <w:b w:val="0"/>
          <w:color w:val="auto"/>
          <w:sz w:val="26"/>
          <w:szCs w:val="26"/>
          <w:lang w:val="es-ES_tradnl" w:eastAsia="es-ES_tradnl"/>
        </w:rPr>
        <w:t>-exámenes futuros por el caso de la diabetes, entrega de medicamentos y ayudas diagnósticas y otros servicios,</w:t>
      </w:r>
      <w:r w:rsidR="00A413BD" w:rsidRPr="00174AFC">
        <w:rPr>
          <w:rStyle w:val="FontStyle20"/>
          <w:color w:val="auto"/>
          <w:sz w:val="26"/>
          <w:szCs w:val="26"/>
          <w:lang w:val="es-ES_tradnl" w:eastAsia="es-ES_tradnl"/>
        </w:rPr>
        <w:t xml:space="preserve"> </w:t>
      </w:r>
      <w:r w:rsidR="00A413BD" w:rsidRPr="00174AFC">
        <w:rPr>
          <w:rStyle w:val="FontStyle18"/>
          <w:rFonts w:eastAsia="Arial Unicode MS"/>
          <w:color w:val="auto"/>
          <w:sz w:val="26"/>
          <w:szCs w:val="26"/>
          <w:lang w:val="es-ES_tradnl" w:eastAsia="es-ES_tradnl"/>
        </w:rPr>
        <w:t>derivados como consecuencia de la enfermedad que padece-.</w:t>
      </w:r>
    </w:p>
    <w:p w:rsidR="00CB33CD" w:rsidRPr="00174AFC" w:rsidRDefault="00CB33CD" w:rsidP="00CB33CD">
      <w:pPr>
        <w:spacing w:line="360" w:lineRule="auto"/>
        <w:ind w:firstLine="2835"/>
        <w:jc w:val="both"/>
        <w:rPr>
          <w:rFonts w:ascii="Arial" w:hAnsi="Arial" w:cs="Arial"/>
          <w:spacing w:val="-3"/>
          <w:sz w:val="16"/>
          <w:szCs w:val="26"/>
        </w:rPr>
      </w:pPr>
    </w:p>
    <w:p w:rsidR="00CB33CD" w:rsidRPr="00174AFC" w:rsidRDefault="00CB33CD" w:rsidP="00173B82">
      <w:pPr>
        <w:spacing w:line="360" w:lineRule="auto"/>
        <w:ind w:firstLine="2835"/>
        <w:jc w:val="both"/>
        <w:rPr>
          <w:rStyle w:val="FontStyle14"/>
          <w:rFonts w:ascii="Arial" w:eastAsia="Times New Roman" w:hAnsi="Arial" w:cs="Arial"/>
          <w:color w:val="auto"/>
          <w:sz w:val="26"/>
          <w:szCs w:val="26"/>
        </w:rPr>
      </w:pPr>
      <w:r w:rsidRPr="00174AFC">
        <w:rPr>
          <w:rFonts w:ascii="Arial" w:hAnsi="Arial" w:cs="Arial"/>
          <w:spacing w:val="-3"/>
          <w:sz w:val="26"/>
          <w:szCs w:val="26"/>
        </w:rPr>
        <w:t xml:space="preserve">2. </w:t>
      </w:r>
      <w:r w:rsidRPr="00174AFC">
        <w:rPr>
          <w:rFonts w:ascii="Arial" w:hAnsi="Arial" w:cs="Arial"/>
          <w:sz w:val="26"/>
          <w:szCs w:val="26"/>
        </w:rPr>
        <w:t xml:space="preserve">De la relación de los hechos, las pruebas arrimadas con el amparo constitucional y de la respuesta emitida por el Dispensario Médico 3029 del Batallón de Artillería Nº 8 “Batalla de San Mateo”, no hay duda que el gestor constitucional </w:t>
      </w:r>
      <w:r w:rsidR="00985370" w:rsidRPr="00174AFC">
        <w:rPr>
          <w:rFonts w:ascii="Arial" w:hAnsi="Arial" w:cs="Arial"/>
          <w:sz w:val="26"/>
          <w:szCs w:val="26"/>
        </w:rPr>
        <w:t>padece “</w:t>
      </w:r>
      <w:r w:rsidR="00985370" w:rsidRPr="00174AFC">
        <w:rPr>
          <w:rFonts w:ascii="Arial" w:hAnsi="Arial" w:cs="Arial"/>
          <w:sz w:val="22"/>
          <w:szCs w:val="26"/>
        </w:rPr>
        <w:t xml:space="preserve">DIABETES MELLITUS INSULINODEPENDIENTE CON COMPLICACIONES </w:t>
      </w:r>
      <w:proofErr w:type="spellStart"/>
      <w:r w:rsidR="00985370" w:rsidRPr="00174AFC">
        <w:rPr>
          <w:rFonts w:ascii="Arial" w:hAnsi="Arial" w:cs="Arial"/>
          <w:sz w:val="22"/>
          <w:szCs w:val="26"/>
        </w:rPr>
        <w:t>OFTALMICAS</w:t>
      </w:r>
      <w:proofErr w:type="spellEnd"/>
      <w:r w:rsidR="00985370" w:rsidRPr="00174AFC">
        <w:rPr>
          <w:rFonts w:ascii="Arial" w:hAnsi="Arial" w:cs="Arial"/>
          <w:sz w:val="26"/>
          <w:szCs w:val="26"/>
        </w:rPr>
        <w:t>” (</w:t>
      </w:r>
      <w:proofErr w:type="spellStart"/>
      <w:r w:rsidR="00985370" w:rsidRPr="00174AFC">
        <w:rPr>
          <w:rFonts w:ascii="Arial" w:hAnsi="Arial" w:cs="Arial"/>
          <w:sz w:val="26"/>
          <w:szCs w:val="26"/>
        </w:rPr>
        <w:t>fl</w:t>
      </w:r>
      <w:proofErr w:type="spellEnd"/>
      <w:r w:rsidR="00985370" w:rsidRPr="00174AFC">
        <w:rPr>
          <w:rFonts w:ascii="Arial" w:hAnsi="Arial" w:cs="Arial"/>
          <w:sz w:val="26"/>
          <w:szCs w:val="26"/>
        </w:rPr>
        <w:t>. 8-9)</w:t>
      </w:r>
      <w:r w:rsidR="009438F6" w:rsidRPr="00174AFC">
        <w:rPr>
          <w:rFonts w:ascii="Arial" w:hAnsi="Arial" w:cs="Arial"/>
          <w:sz w:val="26"/>
          <w:szCs w:val="26"/>
        </w:rPr>
        <w:t xml:space="preserve">; los médicos tratantes adscritos </w:t>
      </w:r>
      <w:r w:rsidR="00671EBE" w:rsidRPr="00174AFC">
        <w:rPr>
          <w:rFonts w:ascii="Arial" w:hAnsi="Arial" w:cs="Arial"/>
          <w:sz w:val="26"/>
          <w:szCs w:val="26"/>
        </w:rPr>
        <w:t xml:space="preserve">o autorizados por </w:t>
      </w:r>
      <w:r w:rsidR="009438F6" w:rsidRPr="00174AFC">
        <w:rPr>
          <w:rFonts w:ascii="Arial" w:hAnsi="Arial" w:cs="Arial"/>
          <w:sz w:val="26"/>
          <w:szCs w:val="26"/>
        </w:rPr>
        <w:t xml:space="preserve">la entidad demandada, le han </w:t>
      </w:r>
      <w:r w:rsidR="00D25DF8" w:rsidRPr="00174AFC">
        <w:rPr>
          <w:rFonts w:ascii="Arial" w:hAnsi="Arial" w:cs="Arial"/>
          <w:sz w:val="26"/>
          <w:szCs w:val="26"/>
        </w:rPr>
        <w:t>mandado</w:t>
      </w:r>
      <w:r w:rsidR="009438F6" w:rsidRPr="00174AFC">
        <w:rPr>
          <w:rFonts w:ascii="Arial" w:hAnsi="Arial" w:cs="Arial"/>
          <w:sz w:val="26"/>
          <w:szCs w:val="26"/>
        </w:rPr>
        <w:t xml:space="preserve"> un tratamiento con medicamentos que incluyen insumos médicos </w:t>
      </w:r>
      <w:r w:rsidR="00E16615" w:rsidRPr="00174AFC">
        <w:rPr>
          <w:rFonts w:ascii="Arial" w:hAnsi="Arial" w:cs="Arial"/>
          <w:sz w:val="22"/>
          <w:szCs w:val="26"/>
        </w:rPr>
        <w:lastRenderedPageBreak/>
        <w:t xml:space="preserve">POS </w:t>
      </w:r>
      <w:r w:rsidR="00F06C65" w:rsidRPr="00174AFC">
        <w:rPr>
          <w:rFonts w:ascii="Arial" w:hAnsi="Arial" w:cs="Arial"/>
          <w:sz w:val="26"/>
          <w:szCs w:val="26"/>
        </w:rPr>
        <w:t>y</w:t>
      </w:r>
      <w:r w:rsidR="00E16615" w:rsidRPr="00174AFC">
        <w:rPr>
          <w:rFonts w:ascii="Arial" w:hAnsi="Arial" w:cs="Arial"/>
          <w:sz w:val="22"/>
          <w:szCs w:val="26"/>
        </w:rPr>
        <w:t xml:space="preserve"> NO </w:t>
      </w:r>
      <w:r w:rsidR="009438F6" w:rsidRPr="00174AFC">
        <w:rPr>
          <w:rFonts w:ascii="Arial" w:hAnsi="Arial" w:cs="Arial"/>
          <w:sz w:val="22"/>
          <w:szCs w:val="26"/>
        </w:rPr>
        <w:t>POS</w:t>
      </w:r>
      <w:r w:rsidR="00E16615" w:rsidRPr="00174AFC">
        <w:rPr>
          <w:rFonts w:ascii="Arial" w:hAnsi="Arial" w:cs="Arial"/>
          <w:sz w:val="22"/>
          <w:szCs w:val="26"/>
        </w:rPr>
        <w:t>,</w:t>
      </w:r>
      <w:r w:rsidR="009438F6" w:rsidRPr="00174AFC">
        <w:rPr>
          <w:rFonts w:ascii="Arial" w:hAnsi="Arial" w:cs="Arial"/>
          <w:sz w:val="22"/>
          <w:szCs w:val="26"/>
        </w:rPr>
        <w:t xml:space="preserve"> </w:t>
      </w:r>
      <w:r w:rsidR="009438F6" w:rsidRPr="00174AFC">
        <w:rPr>
          <w:rFonts w:ascii="Arial" w:hAnsi="Arial" w:cs="Arial"/>
          <w:sz w:val="26"/>
          <w:szCs w:val="26"/>
        </w:rPr>
        <w:t xml:space="preserve">los </w:t>
      </w:r>
      <w:r w:rsidR="00F06C65" w:rsidRPr="00174AFC">
        <w:rPr>
          <w:rFonts w:ascii="Arial" w:hAnsi="Arial" w:cs="Arial"/>
          <w:sz w:val="26"/>
          <w:szCs w:val="26"/>
        </w:rPr>
        <w:t xml:space="preserve">últimos de los </w:t>
      </w:r>
      <w:r w:rsidR="009438F6" w:rsidRPr="00174AFC">
        <w:rPr>
          <w:rFonts w:ascii="Arial" w:hAnsi="Arial" w:cs="Arial"/>
          <w:sz w:val="26"/>
          <w:szCs w:val="26"/>
        </w:rPr>
        <w:t>cuales</w:t>
      </w:r>
      <w:r w:rsidR="00F06C65" w:rsidRPr="00174AFC">
        <w:rPr>
          <w:rFonts w:ascii="Arial" w:hAnsi="Arial" w:cs="Arial"/>
          <w:sz w:val="26"/>
          <w:szCs w:val="26"/>
        </w:rPr>
        <w:t>,</w:t>
      </w:r>
      <w:r w:rsidR="009438F6" w:rsidRPr="00174AFC">
        <w:rPr>
          <w:rFonts w:ascii="Arial" w:hAnsi="Arial" w:cs="Arial"/>
          <w:sz w:val="26"/>
          <w:szCs w:val="26"/>
        </w:rPr>
        <w:t xml:space="preserve"> fueron autorizados parcialmente por </w:t>
      </w:r>
      <w:r w:rsidR="00A23F28" w:rsidRPr="00174AFC">
        <w:rPr>
          <w:rFonts w:ascii="Arial" w:hAnsi="Arial" w:cs="Arial"/>
          <w:sz w:val="26"/>
          <w:szCs w:val="26"/>
        </w:rPr>
        <w:t>el</w:t>
      </w:r>
      <w:r w:rsidR="009438F6" w:rsidRPr="00174AFC">
        <w:rPr>
          <w:rFonts w:ascii="Arial" w:hAnsi="Arial" w:cs="Arial"/>
          <w:sz w:val="26"/>
          <w:szCs w:val="26"/>
        </w:rPr>
        <w:t xml:space="preserve"> Comité Técnico Científico del ente accionado; y una intervención quirúrgica que </w:t>
      </w:r>
      <w:r w:rsidR="00173B82" w:rsidRPr="00174AFC">
        <w:rPr>
          <w:rFonts w:ascii="Arial" w:hAnsi="Arial" w:cs="Arial"/>
          <w:sz w:val="26"/>
          <w:szCs w:val="26"/>
        </w:rPr>
        <w:t xml:space="preserve">según la contestación del amparo constitucional, </w:t>
      </w:r>
      <w:r w:rsidR="009438F6" w:rsidRPr="00174AFC">
        <w:rPr>
          <w:rFonts w:ascii="Arial" w:hAnsi="Arial" w:cs="Arial"/>
          <w:sz w:val="26"/>
          <w:szCs w:val="26"/>
        </w:rPr>
        <w:t xml:space="preserve">a partir del miércoles 12 de octubre </w:t>
      </w:r>
      <w:r w:rsidR="00D25DF8" w:rsidRPr="00174AFC">
        <w:rPr>
          <w:rFonts w:ascii="Arial" w:hAnsi="Arial" w:cs="Arial"/>
          <w:sz w:val="26"/>
          <w:szCs w:val="26"/>
        </w:rPr>
        <w:t>le harán entrega de</w:t>
      </w:r>
      <w:r w:rsidR="00173B82" w:rsidRPr="00174AFC">
        <w:rPr>
          <w:rFonts w:ascii="Arial" w:hAnsi="Arial" w:cs="Arial"/>
          <w:sz w:val="26"/>
          <w:szCs w:val="26"/>
        </w:rPr>
        <w:t xml:space="preserve"> </w:t>
      </w:r>
      <w:r w:rsidR="00D25DF8" w:rsidRPr="00174AFC">
        <w:rPr>
          <w:rFonts w:ascii="Arial" w:hAnsi="Arial" w:cs="Arial"/>
          <w:sz w:val="26"/>
          <w:szCs w:val="26"/>
        </w:rPr>
        <w:t xml:space="preserve">la autorización para su realización </w:t>
      </w:r>
      <w:r w:rsidR="00173B82" w:rsidRPr="00174AFC">
        <w:rPr>
          <w:rFonts w:ascii="Arial" w:hAnsi="Arial" w:cs="Arial"/>
          <w:sz w:val="26"/>
          <w:szCs w:val="26"/>
        </w:rPr>
        <w:t>en la Central de Citas de ese dispensario médico</w:t>
      </w:r>
      <w:r w:rsidR="00D25DF8" w:rsidRPr="00174AFC">
        <w:rPr>
          <w:rStyle w:val="FontStyle14"/>
          <w:rFonts w:ascii="Arial" w:hAnsi="Arial" w:cs="Arial"/>
          <w:color w:val="auto"/>
          <w:sz w:val="26"/>
          <w:szCs w:val="26"/>
          <w:lang w:val="es-ES_tradnl" w:eastAsia="es-ES_tradnl"/>
        </w:rPr>
        <w:t xml:space="preserve"> (</w:t>
      </w:r>
      <w:proofErr w:type="spellStart"/>
      <w:r w:rsidR="00D25DF8" w:rsidRPr="00174AFC">
        <w:rPr>
          <w:rStyle w:val="FontStyle14"/>
          <w:rFonts w:ascii="Arial" w:hAnsi="Arial" w:cs="Arial"/>
          <w:color w:val="auto"/>
          <w:sz w:val="26"/>
          <w:szCs w:val="26"/>
          <w:lang w:val="es-ES_tradnl" w:eastAsia="es-ES_tradnl"/>
        </w:rPr>
        <w:t>fl</w:t>
      </w:r>
      <w:proofErr w:type="spellEnd"/>
      <w:r w:rsidR="00D25DF8" w:rsidRPr="00174AFC">
        <w:rPr>
          <w:rStyle w:val="FontStyle14"/>
          <w:rFonts w:ascii="Arial" w:hAnsi="Arial" w:cs="Arial"/>
          <w:color w:val="auto"/>
          <w:sz w:val="26"/>
          <w:szCs w:val="26"/>
          <w:lang w:val="es-ES_tradnl" w:eastAsia="es-ES_tradnl"/>
        </w:rPr>
        <w:t>. 22).</w:t>
      </w:r>
    </w:p>
    <w:p w:rsidR="00CB33CD" w:rsidRPr="00174AFC" w:rsidRDefault="00CB33CD" w:rsidP="00CB33CD">
      <w:pPr>
        <w:spacing w:line="360" w:lineRule="auto"/>
        <w:ind w:firstLine="2835"/>
        <w:jc w:val="both"/>
        <w:rPr>
          <w:rStyle w:val="FontStyle14"/>
          <w:rFonts w:ascii="Arial" w:hAnsi="Arial" w:cs="Arial"/>
          <w:color w:val="auto"/>
          <w:sz w:val="16"/>
          <w:szCs w:val="26"/>
          <w:lang w:val="es-ES_tradnl" w:eastAsia="es-ES_tradnl"/>
        </w:rPr>
      </w:pPr>
    </w:p>
    <w:p w:rsidR="000E6A8D" w:rsidRPr="00174AFC" w:rsidRDefault="00CB33CD" w:rsidP="000E6A8D">
      <w:pPr>
        <w:pStyle w:val="Sinespaciado1"/>
        <w:spacing w:line="360" w:lineRule="auto"/>
        <w:ind w:firstLine="2835"/>
        <w:jc w:val="both"/>
        <w:rPr>
          <w:rStyle w:val="FontStyle18"/>
          <w:color w:val="auto"/>
          <w:sz w:val="26"/>
          <w:szCs w:val="26"/>
          <w:lang w:val="es-ES" w:eastAsia="es-ES"/>
        </w:rPr>
      </w:pPr>
      <w:r w:rsidRPr="00174AFC">
        <w:rPr>
          <w:rFonts w:ascii="Arial" w:hAnsi="Arial" w:cs="Arial"/>
          <w:sz w:val="26"/>
          <w:szCs w:val="26"/>
        </w:rPr>
        <w:t xml:space="preserve">3. Afirma el actor constitucional </w:t>
      </w:r>
      <w:r w:rsidR="000E6A8D" w:rsidRPr="00174AFC">
        <w:rPr>
          <w:rFonts w:ascii="Arial" w:hAnsi="Arial" w:cs="Arial"/>
          <w:sz w:val="26"/>
          <w:szCs w:val="26"/>
        </w:rPr>
        <w:t>que: 1) A</w:t>
      </w:r>
      <w:r w:rsidR="00DA3F01" w:rsidRPr="00174AFC">
        <w:rPr>
          <w:rStyle w:val="FontStyle18"/>
          <w:color w:val="auto"/>
          <w:sz w:val="26"/>
          <w:szCs w:val="26"/>
          <w:lang w:val="es-ES_tradnl" w:eastAsia="es-ES_tradnl"/>
        </w:rPr>
        <w:t xml:space="preserve">l tratar de </w:t>
      </w:r>
      <w:r w:rsidR="00DA3F01" w:rsidRPr="00174AFC">
        <w:rPr>
          <w:rStyle w:val="FontStyle18"/>
          <w:rFonts w:eastAsia="Arial Unicode MS"/>
          <w:color w:val="auto"/>
          <w:sz w:val="26"/>
          <w:szCs w:val="26"/>
          <w:lang w:val="es-ES_tradnl" w:eastAsia="es-ES_tradnl"/>
        </w:rPr>
        <w:t xml:space="preserve">reclamar los medicamentos y ayudas </w:t>
      </w:r>
      <w:r w:rsidR="00DA3F01" w:rsidRPr="00174AFC">
        <w:rPr>
          <w:rStyle w:val="FontStyle18"/>
          <w:color w:val="auto"/>
          <w:sz w:val="26"/>
          <w:szCs w:val="26"/>
          <w:lang w:val="es-ES_tradnl" w:eastAsia="es-ES_tradnl"/>
        </w:rPr>
        <w:t xml:space="preserve">diagnósticas </w:t>
      </w:r>
      <w:r w:rsidR="000E6A8D" w:rsidRPr="00174AFC">
        <w:rPr>
          <w:rStyle w:val="FontStyle18"/>
          <w:color w:val="auto"/>
          <w:sz w:val="26"/>
          <w:szCs w:val="26"/>
          <w:lang w:val="es-ES_tradnl" w:eastAsia="es-ES_tradnl"/>
        </w:rPr>
        <w:t xml:space="preserve">ordenados por los galenos que lo atienden, </w:t>
      </w:r>
      <w:r w:rsidR="00DA3F01" w:rsidRPr="00174AFC">
        <w:rPr>
          <w:rStyle w:val="FontStyle18"/>
          <w:color w:val="auto"/>
          <w:sz w:val="26"/>
          <w:szCs w:val="26"/>
          <w:lang w:val="es-ES_tradnl" w:eastAsia="es-ES_tradnl"/>
        </w:rPr>
        <w:t>e</w:t>
      </w:r>
      <w:r w:rsidR="00DA3F01" w:rsidRPr="00174AFC">
        <w:rPr>
          <w:rStyle w:val="FontStyle18"/>
          <w:rFonts w:eastAsia="Arial Unicode MS"/>
          <w:color w:val="auto"/>
          <w:sz w:val="26"/>
          <w:szCs w:val="26"/>
          <w:lang w:val="es-ES_tradnl" w:eastAsia="es-ES_tradnl"/>
        </w:rPr>
        <w:t>n la farmacia del D</w:t>
      </w:r>
      <w:r w:rsidR="00DA3F01" w:rsidRPr="00174AFC">
        <w:rPr>
          <w:rStyle w:val="FontStyle18"/>
          <w:color w:val="auto"/>
          <w:sz w:val="26"/>
          <w:szCs w:val="26"/>
          <w:lang w:val="es-ES_tradnl" w:eastAsia="es-ES_tradnl"/>
        </w:rPr>
        <w:t>ispensario Médico Nº 3029, no l</w:t>
      </w:r>
      <w:r w:rsidR="00DA3F01" w:rsidRPr="00174AFC">
        <w:rPr>
          <w:rStyle w:val="FontStyle18"/>
          <w:rFonts w:eastAsia="Arial Unicode MS"/>
          <w:color w:val="auto"/>
          <w:sz w:val="26"/>
          <w:szCs w:val="26"/>
          <w:lang w:val="es-ES_tradnl" w:eastAsia="es-ES_tradnl"/>
        </w:rPr>
        <w:t xml:space="preserve">e </w:t>
      </w:r>
      <w:r w:rsidR="00DA3F01" w:rsidRPr="00174AFC">
        <w:rPr>
          <w:rStyle w:val="FontStyle18"/>
          <w:color w:val="auto"/>
          <w:sz w:val="26"/>
          <w:szCs w:val="26"/>
          <w:lang w:val="es-ES_tradnl" w:eastAsia="es-ES_tradnl"/>
        </w:rPr>
        <w:t>suministraron</w:t>
      </w:r>
      <w:r w:rsidR="00DA3F01" w:rsidRPr="00174AFC">
        <w:rPr>
          <w:rStyle w:val="FontStyle18"/>
          <w:rFonts w:eastAsia="Arial Unicode MS"/>
          <w:color w:val="auto"/>
          <w:sz w:val="26"/>
          <w:szCs w:val="26"/>
          <w:lang w:val="es-ES_tradnl" w:eastAsia="es-ES_tradnl"/>
        </w:rPr>
        <w:t xml:space="preserve"> dos de los </w:t>
      </w:r>
      <w:r w:rsidR="005D1AF8" w:rsidRPr="00174AFC">
        <w:rPr>
          <w:rStyle w:val="FontStyle18"/>
          <w:rFonts w:eastAsia="Arial Unicode MS"/>
          <w:color w:val="auto"/>
          <w:sz w:val="26"/>
          <w:szCs w:val="26"/>
          <w:lang w:val="es-ES_tradnl" w:eastAsia="es-ES_tradnl"/>
        </w:rPr>
        <w:t>remedios</w:t>
      </w:r>
      <w:r w:rsidR="00DA3F01" w:rsidRPr="00174AFC">
        <w:rPr>
          <w:rStyle w:val="FontStyle18"/>
          <w:rFonts w:eastAsia="Arial Unicode MS"/>
          <w:color w:val="auto"/>
          <w:sz w:val="26"/>
          <w:szCs w:val="26"/>
          <w:lang w:val="es-ES_tradnl" w:eastAsia="es-ES_tradnl"/>
        </w:rPr>
        <w:t xml:space="preserve"> ordenados </w:t>
      </w:r>
      <w:r w:rsidR="00DA3F01" w:rsidRPr="00174AFC">
        <w:rPr>
          <w:rStyle w:val="FontStyle18"/>
          <w:color w:val="auto"/>
          <w:sz w:val="26"/>
          <w:szCs w:val="26"/>
          <w:lang w:val="es-ES_tradnl" w:eastAsia="es-ES_tradnl"/>
        </w:rPr>
        <w:t xml:space="preserve">porque </w:t>
      </w:r>
      <w:r w:rsidR="00DA3F01" w:rsidRPr="00174AFC">
        <w:rPr>
          <w:rStyle w:val="FontStyle18"/>
          <w:rFonts w:eastAsia="Arial Unicode MS"/>
          <w:color w:val="auto"/>
          <w:sz w:val="26"/>
          <w:szCs w:val="26"/>
          <w:lang w:val="es-ES_tradnl" w:eastAsia="es-ES_tradnl"/>
        </w:rPr>
        <w:t xml:space="preserve">eran </w:t>
      </w:r>
      <w:r w:rsidR="00DA3F01" w:rsidRPr="00174AFC">
        <w:rPr>
          <w:rStyle w:val="FontStyle18"/>
          <w:rFonts w:eastAsia="Arial Unicode MS"/>
          <w:color w:val="auto"/>
          <w:sz w:val="22"/>
          <w:szCs w:val="26"/>
          <w:lang w:val="es-ES_tradnl" w:eastAsia="es-ES_tradnl"/>
        </w:rPr>
        <w:t>NO POS</w:t>
      </w:r>
      <w:r w:rsidR="00DA3F01" w:rsidRPr="00174AFC">
        <w:rPr>
          <w:rStyle w:val="FontStyle18"/>
          <w:rFonts w:eastAsia="Arial Unicode MS"/>
          <w:color w:val="auto"/>
          <w:sz w:val="26"/>
          <w:szCs w:val="26"/>
          <w:lang w:val="es-ES_tradnl" w:eastAsia="es-ES_tradnl"/>
        </w:rPr>
        <w:t xml:space="preserve">, y requería autorización previa del </w:t>
      </w:r>
      <w:r w:rsidR="005D1AF8">
        <w:rPr>
          <w:rStyle w:val="FontStyle18"/>
          <w:rFonts w:eastAsia="Arial Unicode MS"/>
          <w:color w:val="auto"/>
          <w:sz w:val="22"/>
          <w:szCs w:val="26"/>
          <w:lang w:val="es-ES_tradnl" w:eastAsia="es-ES_tradnl"/>
        </w:rPr>
        <w:t>COMITÉ TÉ</w:t>
      </w:r>
      <w:r w:rsidR="00DA3F01" w:rsidRPr="00174AFC">
        <w:rPr>
          <w:rStyle w:val="FontStyle18"/>
          <w:rFonts w:eastAsia="Arial Unicode MS"/>
          <w:color w:val="auto"/>
          <w:sz w:val="22"/>
          <w:szCs w:val="26"/>
          <w:lang w:val="es-ES_tradnl" w:eastAsia="es-ES_tradnl"/>
        </w:rPr>
        <w:t>CNICO CIENT</w:t>
      </w:r>
      <w:r w:rsidR="00E16615" w:rsidRPr="00174AFC">
        <w:rPr>
          <w:rStyle w:val="FontStyle18"/>
          <w:rFonts w:eastAsia="Arial Unicode MS"/>
          <w:color w:val="auto"/>
          <w:sz w:val="22"/>
          <w:szCs w:val="26"/>
          <w:lang w:val="es-ES_tradnl" w:eastAsia="es-ES_tradnl"/>
        </w:rPr>
        <w:t>Í</w:t>
      </w:r>
      <w:r w:rsidR="00DA3F01" w:rsidRPr="00174AFC">
        <w:rPr>
          <w:rStyle w:val="FontStyle18"/>
          <w:rFonts w:eastAsia="Arial Unicode MS"/>
          <w:color w:val="auto"/>
          <w:sz w:val="22"/>
          <w:szCs w:val="26"/>
          <w:lang w:val="es-ES_tradnl" w:eastAsia="es-ES_tradnl"/>
        </w:rPr>
        <w:t>FICO</w:t>
      </w:r>
      <w:r w:rsidR="00DA3F01" w:rsidRPr="00174AFC">
        <w:rPr>
          <w:rStyle w:val="FontStyle18"/>
          <w:rFonts w:eastAsia="Arial Unicode MS"/>
          <w:color w:val="auto"/>
          <w:sz w:val="26"/>
          <w:szCs w:val="26"/>
          <w:lang w:val="es-ES_tradnl" w:eastAsia="es-ES_tradnl"/>
        </w:rPr>
        <w:t xml:space="preserve"> y que una vez a</w:t>
      </w:r>
      <w:r w:rsidR="00DA3F01" w:rsidRPr="00174AFC">
        <w:rPr>
          <w:rStyle w:val="FontStyle18"/>
          <w:color w:val="auto"/>
          <w:sz w:val="26"/>
          <w:szCs w:val="26"/>
          <w:lang w:val="es-ES_tradnl" w:eastAsia="es-ES_tradnl"/>
        </w:rPr>
        <w:t xml:space="preserve">llegó </w:t>
      </w:r>
      <w:r w:rsidR="00DA3F01" w:rsidRPr="00174AFC">
        <w:rPr>
          <w:rStyle w:val="FontStyle18"/>
          <w:rFonts w:eastAsia="Arial Unicode MS"/>
          <w:color w:val="auto"/>
          <w:sz w:val="26"/>
          <w:szCs w:val="26"/>
          <w:lang w:val="es-ES_tradnl" w:eastAsia="es-ES_tradnl"/>
        </w:rPr>
        <w:t>la documentación pertinente a fin de surtir dicho trámite, todavía no ha recibido respuesta por parte del citado Comité Científico, a pesar de</w:t>
      </w:r>
      <w:r w:rsidR="00DA3F01" w:rsidRPr="00174AFC">
        <w:rPr>
          <w:rStyle w:val="FontStyle18"/>
          <w:color w:val="auto"/>
          <w:sz w:val="26"/>
          <w:szCs w:val="26"/>
          <w:lang w:val="es-ES_tradnl" w:eastAsia="es-ES_tradnl"/>
        </w:rPr>
        <w:t xml:space="preserve"> haber trascurrido</w:t>
      </w:r>
      <w:r w:rsidR="000E6A8D" w:rsidRPr="00174AFC">
        <w:rPr>
          <w:rStyle w:val="FontStyle18"/>
          <w:rFonts w:eastAsia="Arial Unicode MS"/>
          <w:color w:val="auto"/>
          <w:sz w:val="26"/>
          <w:szCs w:val="26"/>
          <w:lang w:val="es-ES_tradnl" w:eastAsia="es-ES_tradnl"/>
        </w:rPr>
        <w:t xml:space="preserve"> más de 20 días; 2) </w:t>
      </w:r>
      <w:r w:rsidR="000E6A8D" w:rsidRPr="00174AFC">
        <w:rPr>
          <w:rStyle w:val="FontStyle18"/>
          <w:color w:val="auto"/>
          <w:sz w:val="26"/>
          <w:szCs w:val="26"/>
          <w:lang w:val="es-ES_tradnl" w:eastAsia="es-ES_tradnl"/>
        </w:rPr>
        <w:t>P</w:t>
      </w:r>
      <w:r w:rsidR="000E6A8D" w:rsidRPr="00174AFC">
        <w:rPr>
          <w:rStyle w:val="FontStyle18"/>
          <w:rFonts w:eastAsia="Arial Unicode MS"/>
          <w:color w:val="auto"/>
          <w:sz w:val="26"/>
          <w:szCs w:val="26"/>
          <w:lang w:val="es-ES_tradnl" w:eastAsia="es-ES_tradnl"/>
        </w:rPr>
        <w:t xml:space="preserve">ara el tratamiento de su enfermedad </w:t>
      </w:r>
      <w:r w:rsidR="000E6A8D" w:rsidRPr="00174AFC">
        <w:rPr>
          <w:rStyle w:val="FontStyle18"/>
          <w:color w:val="auto"/>
          <w:sz w:val="26"/>
          <w:szCs w:val="26"/>
          <w:lang w:val="es-ES_tradnl" w:eastAsia="es-ES_tradnl"/>
        </w:rPr>
        <w:t>le</w:t>
      </w:r>
      <w:r w:rsidR="000E6A8D" w:rsidRPr="00174AFC">
        <w:rPr>
          <w:rStyle w:val="FontStyle18"/>
          <w:rFonts w:eastAsia="Arial Unicode MS"/>
          <w:color w:val="auto"/>
          <w:sz w:val="26"/>
          <w:szCs w:val="26"/>
          <w:lang w:val="es-ES_tradnl" w:eastAsia="es-ES_tradnl"/>
        </w:rPr>
        <w:t xml:space="preserve"> </w:t>
      </w:r>
      <w:r w:rsidR="00EF2F8F" w:rsidRPr="00174AFC">
        <w:rPr>
          <w:rStyle w:val="FontStyle18"/>
          <w:rFonts w:eastAsia="Arial Unicode MS"/>
          <w:color w:val="auto"/>
          <w:sz w:val="26"/>
          <w:szCs w:val="26"/>
          <w:lang w:val="es-ES_tradnl" w:eastAsia="es-ES_tradnl"/>
        </w:rPr>
        <w:t>señalaron</w:t>
      </w:r>
      <w:r w:rsidR="000E6A8D" w:rsidRPr="00174AFC">
        <w:rPr>
          <w:rStyle w:val="FontStyle18"/>
          <w:rFonts w:eastAsia="Arial Unicode MS"/>
          <w:color w:val="auto"/>
          <w:sz w:val="26"/>
          <w:szCs w:val="26"/>
          <w:lang w:val="es-ES_tradnl" w:eastAsia="es-ES_tradnl"/>
        </w:rPr>
        <w:t xml:space="preserve"> </w:t>
      </w:r>
      <w:r w:rsidR="000E6A8D" w:rsidRPr="00174AFC">
        <w:rPr>
          <w:rStyle w:val="FontStyle18"/>
          <w:color w:val="auto"/>
          <w:sz w:val="26"/>
          <w:szCs w:val="26"/>
          <w:lang w:val="es-ES_tradnl" w:eastAsia="es-ES_tradnl"/>
        </w:rPr>
        <w:t>unas</w:t>
      </w:r>
      <w:r w:rsidR="000E6A8D" w:rsidRPr="00174AFC">
        <w:rPr>
          <w:rStyle w:val="FontStyle18"/>
          <w:rFonts w:eastAsia="Arial Unicode MS"/>
          <w:color w:val="auto"/>
          <w:sz w:val="26"/>
          <w:szCs w:val="26"/>
          <w:lang w:val="es-ES_tradnl" w:eastAsia="es-ES_tradnl"/>
        </w:rPr>
        <w:t xml:space="preserve"> ayudas diagnósticas y otros servicios, </w:t>
      </w:r>
      <w:r w:rsidR="000E6A8D" w:rsidRPr="00174AFC">
        <w:rPr>
          <w:rStyle w:val="FontStyle18"/>
          <w:color w:val="auto"/>
          <w:sz w:val="26"/>
          <w:szCs w:val="26"/>
          <w:lang w:val="es-ES_tradnl" w:eastAsia="es-ES_tradnl"/>
        </w:rPr>
        <w:t xml:space="preserve">las que también </w:t>
      </w:r>
      <w:r w:rsidR="000E6A8D" w:rsidRPr="00174AFC">
        <w:rPr>
          <w:rStyle w:val="FontStyle18"/>
          <w:rFonts w:eastAsia="Arial Unicode MS"/>
          <w:color w:val="auto"/>
          <w:sz w:val="26"/>
          <w:szCs w:val="26"/>
          <w:lang w:val="es-ES_tradnl" w:eastAsia="es-ES_tradnl"/>
        </w:rPr>
        <w:t>requería</w:t>
      </w:r>
      <w:r w:rsidR="000E6A8D" w:rsidRPr="00174AFC">
        <w:rPr>
          <w:rStyle w:val="FontStyle18"/>
          <w:color w:val="auto"/>
          <w:sz w:val="26"/>
          <w:szCs w:val="26"/>
          <w:lang w:val="es-ES_tradnl" w:eastAsia="es-ES_tradnl"/>
        </w:rPr>
        <w:t>n</w:t>
      </w:r>
      <w:r w:rsidR="000E6A8D" w:rsidRPr="00174AFC">
        <w:rPr>
          <w:rStyle w:val="FontStyle18"/>
          <w:rFonts w:eastAsia="Arial Unicode MS"/>
          <w:color w:val="auto"/>
          <w:sz w:val="26"/>
          <w:szCs w:val="26"/>
          <w:lang w:val="es-ES_tradnl" w:eastAsia="es-ES_tradnl"/>
        </w:rPr>
        <w:t xml:space="preserve"> de Comité Científico o </w:t>
      </w:r>
      <w:r w:rsidR="000E6A8D" w:rsidRPr="00174AFC">
        <w:rPr>
          <w:rStyle w:val="FontStyle18"/>
          <w:color w:val="auto"/>
          <w:sz w:val="26"/>
          <w:szCs w:val="26"/>
          <w:lang w:val="es-ES_tradnl" w:eastAsia="es-ES_tradnl"/>
        </w:rPr>
        <w:t>de una</w:t>
      </w:r>
      <w:r w:rsidR="000E6A8D" w:rsidRPr="00174AFC">
        <w:rPr>
          <w:rStyle w:val="FontStyle18"/>
          <w:rFonts w:eastAsia="Arial Unicode MS"/>
          <w:color w:val="auto"/>
          <w:sz w:val="26"/>
          <w:szCs w:val="26"/>
          <w:lang w:val="es-ES_tradnl" w:eastAsia="es-ES_tradnl"/>
        </w:rPr>
        <w:t xml:space="preserve"> acción de tutela para que </w:t>
      </w:r>
      <w:r w:rsidR="000E6A8D" w:rsidRPr="00174AFC">
        <w:rPr>
          <w:rStyle w:val="FontStyle18"/>
          <w:color w:val="auto"/>
          <w:sz w:val="26"/>
          <w:szCs w:val="26"/>
          <w:lang w:val="es-ES_tradnl" w:eastAsia="es-ES_tradnl"/>
        </w:rPr>
        <w:t>le</w:t>
      </w:r>
      <w:r w:rsidR="000E6A8D" w:rsidRPr="00174AFC">
        <w:rPr>
          <w:rStyle w:val="FontStyle18"/>
          <w:rFonts w:eastAsia="Arial Unicode MS"/>
          <w:color w:val="auto"/>
          <w:sz w:val="26"/>
          <w:szCs w:val="26"/>
          <w:lang w:val="es-ES_tradnl" w:eastAsia="es-ES_tradnl"/>
        </w:rPr>
        <w:t xml:space="preserve"> fueran suministradas</w:t>
      </w:r>
      <w:r w:rsidR="000E6A8D" w:rsidRPr="00174AFC">
        <w:rPr>
          <w:rStyle w:val="FontStyle18"/>
          <w:color w:val="auto"/>
          <w:sz w:val="26"/>
          <w:szCs w:val="26"/>
          <w:lang w:val="es-ES_tradnl" w:eastAsia="es-ES_tradnl"/>
        </w:rPr>
        <w:t xml:space="preserve">, según </w:t>
      </w:r>
      <w:r w:rsidR="000E6A8D" w:rsidRPr="00174AFC">
        <w:rPr>
          <w:rStyle w:val="FontStyle18"/>
          <w:rFonts w:eastAsia="Arial Unicode MS"/>
          <w:color w:val="auto"/>
          <w:sz w:val="26"/>
          <w:szCs w:val="26"/>
          <w:lang w:val="es-ES_tradnl" w:eastAsia="es-ES_tradnl"/>
        </w:rPr>
        <w:t xml:space="preserve">el </w:t>
      </w:r>
      <w:r w:rsidR="00EF2F8F" w:rsidRPr="00174AFC">
        <w:rPr>
          <w:rStyle w:val="FontStyle18"/>
          <w:color w:val="auto"/>
          <w:sz w:val="26"/>
          <w:szCs w:val="26"/>
          <w:lang w:val="es-ES_tradnl" w:eastAsia="es-ES_tradnl"/>
        </w:rPr>
        <w:t>almacenista del Centro Médico y después de aportar</w:t>
      </w:r>
      <w:r w:rsidR="000E6A8D" w:rsidRPr="00174AFC">
        <w:rPr>
          <w:rStyle w:val="FontStyle18"/>
          <w:color w:val="auto"/>
          <w:sz w:val="26"/>
          <w:szCs w:val="26"/>
          <w:lang w:val="es-ES_tradnl" w:eastAsia="es-ES_tradnl"/>
        </w:rPr>
        <w:t xml:space="preserve"> lo</w:t>
      </w:r>
      <w:r w:rsidR="00EF2F8F" w:rsidRPr="00174AFC">
        <w:rPr>
          <w:rStyle w:val="FontStyle18"/>
          <w:rFonts w:eastAsia="Arial Unicode MS"/>
          <w:color w:val="auto"/>
          <w:sz w:val="26"/>
          <w:szCs w:val="26"/>
          <w:lang w:val="es-ES_tradnl" w:eastAsia="es-ES_tradnl"/>
        </w:rPr>
        <w:t xml:space="preserve"> pertinente, </w:t>
      </w:r>
      <w:r w:rsidR="000E6A8D" w:rsidRPr="00174AFC">
        <w:rPr>
          <w:rStyle w:val="FontStyle18"/>
          <w:rFonts w:eastAsia="Arial Unicode MS"/>
          <w:color w:val="auto"/>
          <w:sz w:val="26"/>
          <w:szCs w:val="26"/>
          <w:lang w:val="es-ES_tradnl" w:eastAsia="es-ES_tradnl"/>
        </w:rPr>
        <w:t>el comité científico</w:t>
      </w:r>
      <w:r w:rsidR="000E6A8D" w:rsidRPr="00174AFC">
        <w:rPr>
          <w:rStyle w:val="FontStyle18"/>
          <w:color w:val="auto"/>
          <w:sz w:val="26"/>
          <w:szCs w:val="26"/>
          <w:lang w:val="es-ES_tradnl" w:eastAsia="es-ES_tradnl"/>
        </w:rPr>
        <w:t xml:space="preserve"> emitió concepto favorable</w:t>
      </w:r>
      <w:r w:rsidR="00EF2F8F" w:rsidRPr="00174AFC">
        <w:rPr>
          <w:rStyle w:val="FontStyle18"/>
          <w:color w:val="auto"/>
          <w:sz w:val="26"/>
          <w:szCs w:val="26"/>
          <w:lang w:val="es-ES_tradnl" w:eastAsia="es-ES_tradnl"/>
        </w:rPr>
        <w:t xml:space="preserve"> </w:t>
      </w:r>
      <w:r w:rsidR="00EF2F8F" w:rsidRPr="00174AFC">
        <w:rPr>
          <w:rStyle w:val="FontStyle18"/>
          <w:rFonts w:eastAsia="Arial Unicode MS"/>
          <w:color w:val="auto"/>
          <w:sz w:val="26"/>
          <w:szCs w:val="26"/>
          <w:lang w:val="es-ES_tradnl" w:eastAsia="es-ES_tradnl"/>
        </w:rPr>
        <w:t>autorizándole</w:t>
      </w:r>
      <w:r w:rsidR="000E6A8D" w:rsidRPr="00174AFC">
        <w:rPr>
          <w:rStyle w:val="FontStyle18"/>
          <w:rFonts w:eastAsia="Arial Unicode MS"/>
          <w:color w:val="auto"/>
          <w:sz w:val="26"/>
          <w:szCs w:val="26"/>
          <w:lang w:val="es-ES_tradnl" w:eastAsia="es-ES_tradnl"/>
        </w:rPr>
        <w:t xml:space="preserve"> parcialmente los insumos que necesitaba; y 3) </w:t>
      </w:r>
      <w:r w:rsidR="000E6A8D" w:rsidRPr="00174AFC">
        <w:rPr>
          <w:rFonts w:ascii="Arial" w:hAnsi="Arial" w:cs="Arial"/>
          <w:sz w:val="26"/>
          <w:szCs w:val="26"/>
        </w:rPr>
        <w:t xml:space="preserve">Tiene </w:t>
      </w:r>
      <w:r w:rsidR="000E6A8D" w:rsidRPr="00174AFC">
        <w:rPr>
          <w:rStyle w:val="FontStyle18"/>
          <w:rFonts w:eastAsia="Arial Unicode MS"/>
          <w:color w:val="auto"/>
          <w:sz w:val="26"/>
          <w:szCs w:val="26"/>
          <w:lang w:val="es-ES_tradnl" w:eastAsia="es-ES_tradnl"/>
        </w:rPr>
        <w:t xml:space="preserve">pendiente una cirugía ordenada por el médico tratante </w:t>
      </w:r>
      <w:r w:rsidR="000E6A8D" w:rsidRPr="00174AFC">
        <w:rPr>
          <w:rStyle w:val="FontStyle18"/>
          <w:color w:val="auto"/>
          <w:sz w:val="26"/>
          <w:szCs w:val="26"/>
          <w:lang w:val="es-ES_tradnl" w:eastAsia="es-ES_tradnl"/>
        </w:rPr>
        <w:t>que no se ha</w:t>
      </w:r>
      <w:r w:rsidR="000E6A8D" w:rsidRPr="00174AFC">
        <w:rPr>
          <w:rStyle w:val="FontStyle18"/>
          <w:rFonts w:eastAsia="Arial Unicode MS"/>
          <w:color w:val="auto"/>
          <w:sz w:val="26"/>
          <w:szCs w:val="26"/>
          <w:lang w:val="es-ES_tradnl" w:eastAsia="es-ES_tradnl"/>
        </w:rPr>
        <w:t xml:space="preserve"> podido realizar, </w:t>
      </w:r>
      <w:r w:rsidR="000E6A8D" w:rsidRPr="00174AFC">
        <w:rPr>
          <w:rStyle w:val="FontStyle18"/>
          <w:color w:val="auto"/>
          <w:sz w:val="26"/>
          <w:szCs w:val="26"/>
          <w:lang w:val="es-ES_tradnl" w:eastAsia="es-ES_tradnl"/>
        </w:rPr>
        <w:t>porque a pesar de haberl</w:t>
      </w:r>
      <w:r w:rsidR="000E6A8D" w:rsidRPr="00174AFC">
        <w:rPr>
          <w:rStyle w:val="FontStyle18"/>
          <w:rFonts w:eastAsia="Arial Unicode MS"/>
          <w:color w:val="auto"/>
          <w:sz w:val="26"/>
          <w:szCs w:val="26"/>
          <w:lang w:val="es-ES_tradnl" w:eastAsia="es-ES_tradnl"/>
        </w:rPr>
        <w:t>e suministrado la orden para el procedimiento quirúrgico, al momento de saca</w:t>
      </w:r>
      <w:r w:rsidR="000E6A8D" w:rsidRPr="00174AFC">
        <w:rPr>
          <w:rStyle w:val="FontStyle18"/>
          <w:color w:val="auto"/>
          <w:sz w:val="26"/>
          <w:szCs w:val="26"/>
          <w:lang w:val="es-ES_tradnl" w:eastAsia="es-ES_tradnl"/>
        </w:rPr>
        <w:t>r la cita le manifestaron que l</w:t>
      </w:r>
      <w:r w:rsidR="000E6A8D" w:rsidRPr="00174AFC">
        <w:rPr>
          <w:rStyle w:val="FontStyle18"/>
          <w:rFonts w:eastAsia="Arial Unicode MS"/>
          <w:color w:val="auto"/>
          <w:sz w:val="26"/>
          <w:szCs w:val="26"/>
          <w:lang w:val="es-ES_tradnl" w:eastAsia="es-ES_tradnl"/>
        </w:rPr>
        <w:t>a entidad ya no tenía contrato con</w:t>
      </w:r>
      <w:r w:rsidR="000E6A8D" w:rsidRPr="00174AFC">
        <w:rPr>
          <w:rStyle w:val="FontStyle18"/>
          <w:color w:val="auto"/>
          <w:sz w:val="26"/>
          <w:szCs w:val="26"/>
          <w:lang w:val="es-ES_tradnl" w:eastAsia="es-ES_tradnl"/>
        </w:rPr>
        <w:t xml:space="preserve"> el </w:t>
      </w:r>
      <w:r w:rsidR="004D76C4" w:rsidRPr="00174AFC">
        <w:rPr>
          <w:rStyle w:val="FontStyle18"/>
          <w:rFonts w:eastAsia="Arial Unicode MS"/>
          <w:color w:val="auto"/>
          <w:sz w:val="26"/>
          <w:szCs w:val="26"/>
          <w:lang w:val="es-ES_tradnl" w:eastAsia="es-ES_tradnl"/>
        </w:rPr>
        <w:t xml:space="preserve">Dispensario Médico Nº </w:t>
      </w:r>
      <w:r w:rsidR="000E6A8D" w:rsidRPr="00174AFC">
        <w:rPr>
          <w:rStyle w:val="FontStyle18"/>
          <w:rFonts w:eastAsia="Arial Unicode MS"/>
          <w:color w:val="auto"/>
          <w:sz w:val="26"/>
          <w:szCs w:val="26"/>
          <w:lang w:val="es-ES_tradnl" w:eastAsia="es-ES_tradnl"/>
        </w:rPr>
        <w:t>3029, y al consultar con</w:t>
      </w:r>
      <w:r w:rsidR="000E6A8D" w:rsidRPr="00174AFC">
        <w:rPr>
          <w:rStyle w:val="FontStyle18"/>
          <w:color w:val="auto"/>
          <w:sz w:val="26"/>
          <w:szCs w:val="26"/>
          <w:lang w:val="es-ES_tradnl" w:eastAsia="es-ES_tradnl"/>
        </w:rPr>
        <w:t xml:space="preserve"> el centro médico del Batallón, le dijeron</w:t>
      </w:r>
      <w:r w:rsidR="000E6A8D" w:rsidRPr="00174AFC">
        <w:rPr>
          <w:rStyle w:val="FontStyle18"/>
          <w:rFonts w:eastAsia="Arial Unicode MS"/>
          <w:color w:val="auto"/>
          <w:sz w:val="26"/>
          <w:szCs w:val="26"/>
          <w:lang w:val="es-ES_tradnl" w:eastAsia="es-ES_tradnl"/>
        </w:rPr>
        <w:t xml:space="preserve"> que no han hecho adiciones presupuéstales, motivo por el cual no han podido contratar.</w:t>
      </w:r>
    </w:p>
    <w:p w:rsidR="00CB33CD" w:rsidRPr="00174AFC" w:rsidRDefault="00CB33CD" w:rsidP="00CB33CD">
      <w:pPr>
        <w:pStyle w:val="Sinespaciado1"/>
        <w:spacing w:line="360" w:lineRule="auto"/>
        <w:ind w:firstLine="2835"/>
        <w:jc w:val="both"/>
        <w:rPr>
          <w:rFonts w:ascii="Arial" w:hAnsi="Arial" w:cs="Arial"/>
          <w:sz w:val="16"/>
          <w:szCs w:val="26"/>
        </w:rPr>
      </w:pPr>
    </w:p>
    <w:p w:rsidR="00EF2F8F" w:rsidRPr="00174AFC" w:rsidRDefault="00CB33CD" w:rsidP="00CB33CD">
      <w:pPr>
        <w:pStyle w:val="Sinespaciado1"/>
        <w:spacing w:line="360" w:lineRule="auto"/>
        <w:ind w:firstLine="2835"/>
        <w:jc w:val="both"/>
        <w:rPr>
          <w:rFonts w:ascii="Arial" w:hAnsi="Arial" w:cs="Arial"/>
          <w:sz w:val="26"/>
          <w:szCs w:val="26"/>
        </w:rPr>
      </w:pPr>
      <w:r w:rsidRPr="00174AFC">
        <w:rPr>
          <w:rFonts w:ascii="Arial" w:hAnsi="Arial" w:cs="Arial"/>
          <w:spacing w:val="-3"/>
          <w:sz w:val="26"/>
          <w:szCs w:val="26"/>
        </w:rPr>
        <w:t xml:space="preserve">4. Se advierte que las pretensiones del reclamo del actor constitucional </w:t>
      </w:r>
      <w:r w:rsidRPr="00174AFC">
        <w:rPr>
          <w:rFonts w:ascii="Arial" w:hAnsi="Arial" w:cs="Arial"/>
          <w:sz w:val="26"/>
          <w:szCs w:val="26"/>
        </w:rPr>
        <w:t>consisten</w:t>
      </w:r>
      <w:r w:rsidR="00EF2F8F" w:rsidRPr="00174AFC">
        <w:rPr>
          <w:rFonts w:ascii="Arial" w:hAnsi="Arial" w:cs="Arial"/>
          <w:sz w:val="26"/>
          <w:szCs w:val="26"/>
        </w:rPr>
        <w:t xml:space="preserve"> en que se ordene a la entidad demandada, le garantice el derecho fundamental a la salud de forma integral, entregándole los medicamentos </w:t>
      </w:r>
      <w:r w:rsidR="00A477CA" w:rsidRPr="00174AFC">
        <w:rPr>
          <w:rFonts w:ascii="Arial" w:hAnsi="Arial" w:cs="Arial"/>
          <w:sz w:val="26"/>
          <w:szCs w:val="26"/>
        </w:rPr>
        <w:t xml:space="preserve">e intervención quirúrgica </w:t>
      </w:r>
      <w:r w:rsidR="00EF2F8F" w:rsidRPr="00174AFC">
        <w:rPr>
          <w:rFonts w:ascii="Arial" w:hAnsi="Arial" w:cs="Arial"/>
          <w:sz w:val="26"/>
          <w:szCs w:val="26"/>
        </w:rPr>
        <w:t xml:space="preserve">prescritos por </w:t>
      </w:r>
      <w:r w:rsidR="00A477CA" w:rsidRPr="00174AFC">
        <w:rPr>
          <w:rFonts w:ascii="Arial" w:hAnsi="Arial" w:cs="Arial"/>
          <w:sz w:val="26"/>
          <w:szCs w:val="26"/>
        </w:rPr>
        <w:t>sus</w:t>
      </w:r>
      <w:r w:rsidR="00260614" w:rsidRPr="00174AFC">
        <w:rPr>
          <w:rFonts w:ascii="Arial" w:hAnsi="Arial" w:cs="Arial"/>
          <w:sz w:val="26"/>
          <w:szCs w:val="26"/>
        </w:rPr>
        <w:t xml:space="preserve"> médico</w:t>
      </w:r>
      <w:r w:rsidR="00A477CA" w:rsidRPr="00174AFC">
        <w:rPr>
          <w:rFonts w:ascii="Arial" w:hAnsi="Arial" w:cs="Arial"/>
          <w:sz w:val="26"/>
          <w:szCs w:val="26"/>
        </w:rPr>
        <w:t>s</w:t>
      </w:r>
      <w:r w:rsidR="00260614" w:rsidRPr="00174AFC">
        <w:rPr>
          <w:rFonts w:ascii="Arial" w:hAnsi="Arial" w:cs="Arial"/>
          <w:sz w:val="26"/>
          <w:szCs w:val="26"/>
        </w:rPr>
        <w:t xml:space="preserve"> tratante</w:t>
      </w:r>
      <w:r w:rsidR="00A477CA" w:rsidRPr="00174AFC">
        <w:rPr>
          <w:rFonts w:ascii="Arial" w:hAnsi="Arial" w:cs="Arial"/>
          <w:sz w:val="26"/>
          <w:szCs w:val="26"/>
        </w:rPr>
        <w:t>s</w:t>
      </w:r>
      <w:r w:rsidR="00260614" w:rsidRPr="00174AFC">
        <w:rPr>
          <w:rFonts w:ascii="Arial" w:hAnsi="Arial" w:cs="Arial"/>
          <w:sz w:val="26"/>
          <w:szCs w:val="26"/>
        </w:rPr>
        <w:t xml:space="preserve">, </w:t>
      </w:r>
      <w:r w:rsidR="00A477CA" w:rsidRPr="00174AFC">
        <w:rPr>
          <w:rFonts w:ascii="Arial" w:hAnsi="Arial" w:cs="Arial"/>
          <w:sz w:val="26"/>
          <w:szCs w:val="26"/>
        </w:rPr>
        <w:t xml:space="preserve">respecto a la patología de diabetes mellitus que actualmente </w:t>
      </w:r>
      <w:r w:rsidR="00A477CA" w:rsidRPr="00174AFC">
        <w:rPr>
          <w:rFonts w:ascii="Arial" w:hAnsi="Arial" w:cs="Arial"/>
          <w:sz w:val="26"/>
          <w:szCs w:val="26"/>
        </w:rPr>
        <w:lastRenderedPageBreak/>
        <w:t xml:space="preserve">padece, y </w:t>
      </w:r>
      <w:r w:rsidR="00260614" w:rsidRPr="00174AFC">
        <w:rPr>
          <w:rFonts w:ascii="Arial" w:hAnsi="Arial" w:cs="Arial"/>
          <w:sz w:val="26"/>
          <w:szCs w:val="26"/>
        </w:rPr>
        <w:t>la autorización efectiva con programación de fecha, hora y lugar de realizació</w:t>
      </w:r>
      <w:r w:rsidR="00A477CA" w:rsidRPr="00174AFC">
        <w:rPr>
          <w:rFonts w:ascii="Arial" w:hAnsi="Arial" w:cs="Arial"/>
          <w:sz w:val="26"/>
          <w:szCs w:val="26"/>
        </w:rPr>
        <w:t>n de la cirugía de circuncisión</w:t>
      </w:r>
      <w:r w:rsidR="00260614" w:rsidRPr="00174AFC">
        <w:rPr>
          <w:rFonts w:ascii="Arial" w:hAnsi="Arial" w:cs="Arial"/>
          <w:sz w:val="26"/>
          <w:szCs w:val="26"/>
        </w:rPr>
        <w:t>.</w:t>
      </w:r>
    </w:p>
    <w:p w:rsidR="00CB33CD" w:rsidRPr="00174AFC" w:rsidRDefault="00CB33CD" w:rsidP="00CB33CD">
      <w:pPr>
        <w:pStyle w:val="Sinespaciado1"/>
        <w:spacing w:line="360" w:lineRule="auto"/>
        <w:ind w:firstLine="2835"/>
        <w:jc w:val="both"/>
        <w:rPr>
          <w:rFonts w:ascii="Arial" w:hAnsi="Arial" w:cs="Arial"/>
          <w:spacing w:val="-3"/>
          <w:sz w:val="16"/>
          <w:szCs w:val="26"/>
        </w:rPr>
      </w:pPr>
    </w:p>
    <w:p w:rsidR="00497765" w:rsidRDefault="00497765" w:rsidP="00672934">
      <w:pPr>
        <w:pStyle w:val="Sinespaciado1"/>
        <w:spacing w:line="360" w:lineRule="auto"/>
        <w:ind w:firstLine="2835"/>
        <w:jc w:val="both"/>
        <w:rPr>
          <w:rFonts w:ascii="Arial" w:hAnsi="Arial" w:cs="Arial"/>
          <w:spacing w:val="-3"/>
          <w:sz w:val="26"/>
          <w:szCs w:val="26"/>
        </w:rPr>
      </w:pPr>
      <w:r w:rsidRPr="00497765">
        <w:rPr>
          <w:rFonts w:ascii="Arial" w:hAnsi="Arial" w:cs="Arial"/>
          <w:spacing w:val="-3"/>
          <w:sz w:val="26"/>
          <w:szCs w:val="26"/>
        </w:rPr>
        <w:t xml:space="preserve">5. Se aprecia del plenario que en respuesta a la acción, el Dispensario Médico accionado informa que el 27 de septiembre de 2016 le entregaron al accionante los elementos que a continuación se relacionan: 1 </w:t>
      </w:r>
      <w:r w:rsidRPr="00497765">
        <w:rPr>
          <w:rFonts w:ascii="Arial" w:hAnsi="Arial" w:cs="Arial"/>
          <w:spacing w:val="-3"/>
          <w:szCs w:val="26"/>
        </w:rPr>
        <w:t>GLUCÓMETRO</w:t>
      </w:r>
      <w:r w:rsidRPr="00497765">
        <w:rPr>
          <w:rFonts w:ascii="Arial" w:hAnsi="Arial" w:cs="Arial"/>
          <w:spacing w:val="-3"/>
          <w:sz w:val="26"/>
          <w:szCs w:val="26"/>
        </w:rPr>
        <w:t xml:space="preserve">; 50 </w:t>
      </w:r>
      <w:r w:rsidRPr="00497765">
        <w:rPr>
          <w:rFonts w:ascii="Arial" w:hAnsi="Arial" w:cs="Arial"/>
          <w:spacing w:val="-3"/>
          <w:szCs w:val="26"/>
        </w:rPr>
        <w:t xml:space="preserve">JERINGAS DE </w:t>
      </w:r>
      <w:r w:rsidRPr="00497765">
        <w:rPr>
          <w:rFonts w:ascii="Arial" w:hAnsi="Arial" w:cs="Arial"/>
          <w:spacing w:val="-3"/>
          <w:sz w:val="26"/>
          <w:szCs w:val="26"/>
        </w:rPr>
        <w:t xml:space="preserve">1CC </w:t>
      </w:r>
      <w:proofErr w:type="spellStart"/>
      <w:r w:rsidRPr="00497765">
        <w:rPr>
          <w:rFonts w:ascii="Arial" w:hAnsi="Arial" w:cs="Arial"/>
          <w:spacing w:val="-3"/>
          <w:szCs w:val="26"/>
        </w:rPr>
        <w:t>ULTRARNE</w:t>
      </w:r>
      <w:proofErr w:type="spellEnd"/>
      <w:r w:rsidRPr="00497765">
        <w:rPr>
          <w:rFonts w:ascii="Arial" w:hAnsi="Arial" w:cs="Arial"/>
          <w:spacing w:val="-3"/>
          <w:szCs w:val="26"/>
        </w:rPr>
        <w:t xml:space="preserve"> TAPA NARANJA (AGUJAS APLICACIÓN INSULINA</w:t>
      </w:r>
      <w:r w:rsidRPr="00497765">
        <w:rPr>
          <w:rFonts w:ascii="Arial" w:hAnsi="Arial" w:cs="Arial"/>
          <w:spacing w:val="-3"/>
          <w:sz w:val="26"/>
          <w:szCs w:val="26"/>
        </w:rPr>
        <w:t xml:space="preserve">); 50 </w:t>
      </w:r>
      <w:r w:rsidRPr="00497765">
        <w:rPr>
          <w:rFonts w:ascii="Arial" w:hAnsi="Arial" w:cs="Arial"/>
          <w:spacing w:val="-3"/>
          <w:szCs w:val="26"/>
        </w:rPr>
        <w:t xml:space="preserve">LANCETAS PARA </w:t>
      </w:r>
      <w:proofErr w:type="spellStart"/>
      <w:r w:rsidRPr="00497765">
        <w:rPr>
          <w:rFonts w:ascii="Arial" w:hAnsi="Arial" w:cs="Arial"/>
          <w:spacing w:val="-3"/>
          <w:szCs w:val="26"/>
        </w:rPr>
        <w:t>GLUCOMETRÍA</w:t>
      </w:r>
      <w:proofErr w:type="spellEnd"/>
      <w:r w:rsidRPr="00497765">
        <w:rPr>
          <w:rFonts w:ascii="Arial" w:hAnsi="Arial" w:cs="Arial"/>
          <w:spacing w:val="-3"/>
          <w:szCs w:val="26"/>
        </w:rPr>
        <w:t xml:space="preserve"> </w:t>
      </w:r>
      <w:r w:rsidRPr="00497765">
        <w:rPr>
          <w:rFonts w:ascii="Arial" w:hAnsi="Arial" w:cs="Arial"/>
          <w:spacing w:val="-3"/>
          <w:sz w:val="26"/>
          <w:szCs w:val="26"/>
        </w:rPr>
        <w:t xml:space="preserve">y 2 </w:t>
      </w:r>
      <w:proofErr w:type="spellStart"/>
      <w:r w:rsidRPr="00497765">
        <w:rPr>
          <w:rFonts w:ascii="Arial" w:hAnsi="Arial" w:cs="Arial"/>
          <w:spacing w:val="-3"/>
          <w:szCs w:val="26"/>
        </w:rPr>
        <w:t>TÍRAS</w:t>
      </w:r>
      <w:proofErr w:type="spellEnd"/>
      <w:r w:rsidRPr="00497765">
        <w:rPr>
          <w:rFonts w:ascii="Arial" w:hAnsi="Arial" w:cs="Arial"/>
          <w:spacing w:val="-3"/>
          <w:szCs w:val="26"/>
        </w:rPr>
        <w:t xml:space="preserve"> DE </w:t>
      </w:r>
      <w:proofErr w:type="spellStart"/>
      <w:r w:rsidRPr="00497765">
        <w:rPr>
          <w:rFonts w:ascii="Arial" w:hAnsi="Arial" w:cs="Arial"/>
          <w:spacing w:val="-3"/>
          <w:szCs w:val="26"/>
        </w:rPr>
        <w:t>GLUCOMETRÍA</w:t>
      </w:r>
      <w:proofErr w:type="spellEnd"/>
      <w:r w:rsidRPr="00497765">
        <w:rPr>
          <w:rFonts w:ascii="Arial" w:hAnsi="Arial" w:cs="Arial"/>
          <w:spacing w:val="-3"/>
          <w:sz w:val="26"/>
          <w:szCs w:val="26"/>
        </w:rPr>
        <w:t>; también le indicaron que la autorización para la circuncisión podía reclamarla en la Central de Citas de ese Dispensario a partir del 12 de este mes y año; y que “…Frente al suministro de "</w:t>
      </w:r>
      <w:r w:rsidRPr="00497765">
        <w:rPr>
          <w:rFonts w:ascii="Arial" w:hAnsi="Arial" w:cs="Arial"/>
          <w:spacing w:val="-3"/>
          <w:szCs w:val="26"/>
        </w:rPr>
        <w:t>AYUDAS DIAGNÓSTICAS</w:t>
      </w:r>
      <w:r w:rsidRPr="00497765">
        <w:rPr>
          <w:rFonts w:ascii="Arial" w:hAnsi="Arial" w:cs="Arial"/>
          <w:spacing w:val="-3"/>
          <w:sz w:val="26"/>
          <w:szCs w:val="26"/>
        </w:rPr>
        <w:t>", se hace importante aclarar que estas no han sido ordenadas por el médico tratante del accionante, solo que en un formato que se denomina: "</w:t>
      </w:r>
      <w:r w:rsidRPr="00497765">
        <w:rPr>
          <w:rFonts w:ascii="Arial" w:hAnsi="Arial" w:cs="Arial"/>
          <w:spacing w:val="-3"/>
          <w:szCs w:val="26"/>
        </w:rPr>
        <w:t>AYUDAS DIAGNÓSTICAS Y OTROS SERVICIOS</w:t>
      </w:r>
      <w:r w:rsidRPr="00497765">
        <w:rPr>
          <w:rFonts w:ascii="Arial" w:hAnsi="Arial" w:cs="Arial"/>
          <w:spacing w:val="-3"/>
          <w:sz w:val="26"/>
          <w:szCs w:val="26"/>
        </w:rPr>
        <w:t>"…” (</w:t>
      </w:r>
      <w:proofErr w:type="spellStart"/>
      <w:r w:rsidRPr="00497765">
        <w:rPr>
          <w:rFonts w:ascii="Arial" w:hAnsi="Arial" w:cs="Arial"/>
          <w:spacing w:val="-3"/>
          <w:sz w:val="26"/>
          <w:szCs w:val="26"/>
        </w:rPr>
        <w:t>fls</w:t>
      </w:r>
      <w:proofErr w:type="spellEnd"/>
      <w:r w:rsidRPr="00497765">
        <w:rPr>
          <w:rFonts w:ascii="Arial" w:hAnsi="Arial" w:cs="Arial"/>
          <w:spacing w:val="-3"/>
          <w:sz w:val="26"/>
          <w:szCs w:val="26"/>
        </w:rPr>
        <w:t>. 21-26).</w:t>
      </w:r>
    </w:p>
    <w:p w:rsidR="002C2B4E" w:rsidRPr="00174AFC" w:rsidRDefault="002C2B4E" w:rsidP="00CB33CD">
      <w:pPr>
        <w:pStyle w:val="Sinespaciado1"/>
        <w:spacing w:line="360" w:lineRule="auto"/>
        <w:ind w:firstLine="2835"/>
        <w:jc w:val="both"/>
        <w:rPr>
          <w:rFonts w:ascii="Arial" w:hAnsi="Arial" w:cs="Arial"/>
          <w:spacing w:val="-3"/>
          <w:sz w:val="16"/>
          <w:szCs w:val="26"/>
          <w:highlight w:val="yellow"/>
        </w:rPr>
      </w:pPr>
    </w:p>
    <w:p w:rsidR="00013621" w:rsidRDefault="004D41B8" w:rsidP="00013621">
      <w:pPr>
        <w:pStyle w:val="Sinespaciado1"/>
        <w:spacing w:line="360" w:lineRule="auto"/>
        <w:ind w:firstLine="2835"/>
        <w:jc w:val="both"/>
        <w:rPr>
          <w:rFonts w:ascii="Arial" w:hAnsi="Arial" w:cs="Arial"/>
          <w:spacing w:val="-3"/>
          <w:sz w:val="26"/>
          <w:szCs w:val="26"/>
        </w:rPr>
      </w:pPr>
      <w:r w:rsidRPr="00174AFC">
        <w:rPr>
          <w:rFonts w:ascii="Arial" w:hAnsi="Arial" w:cs="Arial"/>
          <w:spacing w:val="-3"/>
          <w:sz w:val="26"/>
          <w:szCs w:val="26"/>
        </w:rPr>
        <w:t xml:space="preserve">La entrega de los insumos referidos por la entidad accionada, </w:t>
      </w:r>
      <w:r w:rsidR="00CB33CD" w:rsidRPr="00174AFC">
        <w:rPr>
          <w:rFonts w:ascii="Arial" w:hAnsi="Arial" w:cs="Arial"/>
          <w:spacing w:val="-3"/>
          <w:sz w:val="26"/>
          <w:szCs w:val="26"/>
        </w:rPr>
        <w:t>fue</w:t>
      </w:r>
      <w:r w:rsidR="00E16615" w:rsidRPr="00174AFC">
        <w:rPr>
          <w:rFonts w:ascii="Arial" w:hAnsi="Arial" w:cs="Arial"/>
          <w:spacing w:val="-3"/>
          <w:sz w:val="26"/>
          <w:szCs w:val="26"/>
        </w:rPr>
        <w:t>ron</w:t>
      </w:r>
      <w:r w:rsidR="00A23F28" w:rsidRPr="00174AFC">
        <w:rPr>
          <w:rFonts w:ascii="Arial" w:hAnsi="Arial" w:cs="Arial"/>
          <w:spacing w:val="-3"/>
          <w:sz w:val="26"/>
          <w:szCs w:val="26"/>
        </w:rPr>
        <w:t xml:space="preserve"> confirmados por el quejoso </w:t>
      </w:r>
      <w:r w:rsidR="00E16615" w:rsidRPr="00174AFC">
        <w:rPr>
          <w:rFonts w:ascii="Arial" w:hAnsi="Arial" w:cs="Arial"/>
          <w:spacing w:val="-3"/>
          <w:sz w:val="26"/>
          <w:szCs w:val="26"/>
        </w:rPr>
        <w:t>en la</w:t>
      </w:r>
      <w:r w:rsidR="00CB33CD" w:rsidRPr="00174AFC">
        <w:rPr>
          <w:rFonts w:ascii="Arial" w:hAnsi="Arial" w:cs="Arial"/>
          <w:spacing w:val="-3"/>
          <w:sz w:val="26"/>
          <w:szCs w:val="26"/>
        </w:rPr>
        <w:t xml:space="preserve"> comunicación establecida por e</w:t>
      </w:r>
      <w:r w:rsidRPr="00174AFC">
        <w:rPr>
          <w:rFonts w:ascii="Arial" w:hAnsi="Arial" w:cs="Arial"/>
          <w:spacing w:val="-3"/>
          <w:sz w:val="26"/>
          <w:szCs w:val="26"/>
        </w:rPr>
        <w:t>s</w:t>
      </w:r>
      <w:r w:rsidR="00E16615" w:rsidRPr="00174AFC">
        <w:rPr>
          <w:rFonts w:ascii="Arial" w:hAnsi="Arial" w:cs="Arial"/>
          <w:spacing w:val="-3"/>
          <w:sz w:val="26"/>
          <w:szCs w:val="26"/>
        </w:rPr>
        <w:t>te Despacho que obra a folio 28;</w:t>
      </w:r>
      <w:r w:rsidRPr="00174AFC">
        <w:rPr>
          <w:rFonts w:ascii="Arial" w:hAnsi="Arial" w:cs="Arial"/>
          <w:spacing w:val="-3"/>
          <w:sz w:val="26"/>
          <w:szCs w:val="26"/>
        </w:rPr>
        <w:t xml:space="preserve"> </w:t>
      </w:r>
      <w:r w:rsidR="003B6A2A" w:rsidRPr="00174AFC">
        <w:rPr>
          <w:rFonts w:ascii="Arial" w:hAnsi="Arial" w:cs="Arial"/>
          <w:spacing w:val="-3"/>
          <w:sz w:val="26"/>
          <w:szCs w:val="26"/>
        </w:rPr>
        <w:t>recalcando</w:t>
      </w:r>
      <w:r w:rsidRPr="00174AFC">
        <w:rPr>
          <w:rFonts w:ascii="Arial" w:hAnsi="Arial" w:cs="Arial"/>
          <w:spacing w:val="-3"/>
          <w:sz w:val="26"/>
          <w:szCs w:val="26"/>
        </w:rPr>
        <w:t xml:space="preserve"> que debido a la entrega incompleta de los mismos</w:t>
      </w:r>
      <w:r w:rsidR="00E16615" w:rsidRPr="00174AFC">
        <w:rPr>
          <w:rFonts w:ascii="Arial" w:hAnsi="Arial" w:cs="Arial"/>
          <w:spacing w:val="-3"/>
          <w:sz w:val="26"/>
          <w:szCs w:val="26"/>
        </w:rPr>
        <w:t xml:space="preserve"> y la falta </w:t>
      </w:r>
      <w:r w:rsidR="003B6A2A" w:rsidRPr="00174AFC">
        <w:rPr>
          <w:rFonts w:ascii="Arial" w:hAnsi="Arial" w:cs="Arial"/>
          <w:spacing w:val="-3"/>
          <w:sz w:val="26"/>
          <w:szCs w:val="26"/>
        </w:rPr>
        <w:t>de una</w:t>
      </w:r>
      <w:r w:rsidR="00E16615" w:rsidRPr="00174AFC">
        <w:rPr>
          <w:rFonts w:ascii="Arial" w:hAnsi="Arial" w:cs="Arial"/>
          <w:spacing w:val="-3"/>
          <w:sz w:val="26"/>
          <w:szCs w:val="26"/>
        </w:rPr>
        <w:t xml:space="preserve"> parte de la droga prescrita</w:t>
      </w:r>
      <w:r w:rsidRPr="00174AFC">
        <w:rPr>
          <w:rFonts w:ascii="Arial" w:hAnsi="Arial" w:cs="Arial"/>
          <w:spacing w:val="-3"/>
          <w:sz w:val="26"/>
          <w:szCs w:val="26"/>
        </w:rPr>
        <w:t xml:space="preserve">, no ha podido </w:t>
      </w:r>
      <w:r w:rsidR="00E16615" w:rsidRPr="00174AFC">
        <w:rPr>
          <w:rFonts w:ascii="Arial" w:hAnsi="Arial" w:cs="Arial"/>
          <w:spacing w:val="-3"/>
          <w:sz w:val="26"/>
          <w:szCs w:val="26"/>
        </w:rPr>
        <w:t>realizar bien</w:t>
      </w:r>
      <w:r w:rsidRPr="00174AFC">
        <w:rPr>
          <w:rFonts w:ascii="Arial" w:hAnsi="Arial" w:cs="Arial"/>
          <w:spacing w:val="-3"/>
          <w:sz w:val="26"/>
          <w:szCs w:val="26"/>
        </w:rPr>
        <w:t xml:space="preserve"> el </w:t>
      </w:r>
      <w:r w:rsidR="00E16615" w:rsidRPr="00174AFC">
        <w:rPr>
          <w:rFonts w:ascii="Arial" w:hAnsi="Arial" w:cs="Arial"/>
          <w:spacing w:val="-3"/>
          <w:sz w:val="26"/>
          <w:szCs w:val="26"/>
        </w:rPr>
        <w:t>seguimiento ordenado por el médico tratante con quien tiene control el 25 de este mes.</w:t>
      </w:r>
    </w:p>
    <w:p w:rsidR="00013621" w:rsidRPr="00013621" w:rsidRDefault="00013621" w:rsidP="00013621">
      <w:pPr>
        <w:pStyle w:val="Sinespaciado1"/>
        <w:spacing w:line="360" w:lineRule="auto"/>
        <w:ind w:firstLine="2835"/>
        <w:jc w:val="both"/>
        <w:rPr>
          <w:rFonts w:ascii="Arial" w:hAnsi="Arial" w:cs="Arial"/>
          <w:spacing w:val="-3"/>
          <w:sz w:val="16"/>
          <w:szCs w:val="26"/>
        </w:rPr>
      </w:pPr>
    </w:p>
    <w:p w:rsidR="00013621" w:rsidRPr="00013621" w:rsidRDefault="00E16615" w:rsidP="00013621">
      <w:pPr>
        <w:pStyle w:val="Sinespaciado1"/>
        <w:spacing w:line="360" w:lineRule="auto"/>
        <w:ind w:firstLine="2835"/>
        <w:jc w:val="both"/>
        <w:rPr>
          <w:rFonts w:ascii="Arial" w:eastAsia="Arial Unicode MS" w:hAnsi="Arial" w:cs="Arial"/>
          <w:sz w:val="26"/>
          <w:szCs w:val="26"/>
          <w:lang w:val="es-ES_tradnl" w:eastAsia="es-ES_tradnl"/>
        </w:rPr>
      </w:pPr>
      <w:r w:rsidRPr="00013621">
        <w:rPr>
          <w:rFonts w:ascii="Arial" w:hAnsi="Arial" w:cs="Arial"/>
          <w:sz w:val="26"/>
          <w:szCs w:val="26"/>
        </w:rPr>
        <w:t xml:space="preserve">6. </w:t>
      </w:r>
      <w:r w:rsidR="007555CF" w:rsidRPr="00013621">
        <w:rPr>
          <w:rFonts w:ascii="Arial" w:hAnsi="Arial" w:cs="Arial"/>
          <w:bCs/>
          <w:sz w:val="26"/>
          <w:szCs w:val="26"/>
        </w:rPr>
        <w:t>La argumentación desplegada por la entidad con el fin de justificar el no suministro completo de las ayudas diagnósticas</w:t>
      </w:r>
      <w:r w:rsidR="00A477CA" w:rsidRPr="00013621">
        <w:rPr>
          <w:rFonts w:ascii="Arial" w:hAnsi="Arial" w:cs="Arial"/>
          <w:bCs/>
          <w:sz w:val="26"/>
          <w:szCs w:val="26"/>
        </w:rPr>
        <w:t>,</w:t>
      </w:r>
      <w:r w:rsidR="007555CF" w:rsidRPr="00013621">
        <w:rPr>
          <w:rFonts w:ascii="Arial" w:hAnsi="Arial" w:cs="Arial"/>
          <w:bCs/>
          <w:sz w:val="26"/>
          <w:szCs w:val="26"/>
        </w:rPr>
        <w:t xml:space="preserve"> consiste en que las mismas no han sido ordenadas por su médico tratante (</w:t>
      </w:r>
      <w:proofErr w:type="spellStart"/>
      <w:r w:rsidR="007555CF" w:rsidRPr="00013621">
        <w:rPr>
          <w:rFonts w:ascii="Arial" w:hAnsi="Arial" w:cs="Arial"/>
          <w:bCs/>
          <w:sz w:val="26"/>
          <w:szCs w:val="26"/>
        </w:rPr>
        <w:t>fl</w:t>
      </w:r>
      <w:proofErr w:type="spellEnd"/>
      <w:r w:rsidR="007555CF" w:rsidRPr="00013621">
        <w:rPr>
          <w:rFonts w:ascii="Arial" w:hAnsi="Arial" w:cs="Arial"/>
          <w:bCs/>
          <w:sz w:val="26"/>
          <w:szCs w:val="26"/>
        </w:rPr>
        <w:t xml:space="preserve">. 21), lo que </w:t>
      </w:r>
      <w:r w:rsidR="00A477CA" w:rsidRPr="00013621">
        <w:rPr>
          <w:rFonts w:ascii="Arial" w:hAnsi="Arial" w:cs="Arial"/>
          <w:bCs/>
          <w:sz w:val="26"/>
          <w:szCs w:val="26"/>
        </w:rPr>
        <w:t xml:space="preserve">se contradice con la </w:t>
      </w:r>
      <w:r w:rsidR="00013621" w:rsidRPr="00013621">
        <w:rPr>
          <w:rFonts w:ascii="Arial" w:hAnsi="Arial" w:cs="Arial"/>
          <w:bCs/>
          <w:sz w:val="26"/>
          <w:szCs w:val="26"/>
        </w:rPr>
        <w:t>orden</w:t>
      </w:r>
      <w:r w:rsidR="00A477CA" w:rsidRPr="00013621">
        <w:rPr>
          <w:rFonts w:ascii="Arial" w:hAnsi="Arial" w:cs="Arial"/>
          <w:bCs/>
          <w:sz w:val="26"/>
          <w:szCs w:val="26"/>
        </w:rPr>
        <w:t xml:space="preserve"> que aparece </w:t>
      </w:r>
      <w:r w:rsidR="007555CF" w:rsidRPr="00013621">
        <w:rPr>
          <w:rStyle w:val="FontStyle29"/>
          <w:color w:val="auto"/>
          <w:sz w:val="26"/>
          <w:szCs w:val="26"/>
          <w:lang w:val="es-ES_tradnl" w:eastAsia="es-ES_tradnl"/>
        </w:rPr>
        <w:t xml:space="preserve">a folio 10, </w:t>
      </w:r>
      <w:r w:rsidR="00A477CA" w:rsidRPr="00013621">
        <w:rPr>
          <w:rStyle w:val="FontStyle29"/>
          <w:color w:val="auto"/>
          <w:sz w:val="26"/>
          <w:szCs w:val="26"/>
          <w:lang w:val="es-ES_tradnl" w:eastAsia="es-ES_tradnl"/>
        </w:rPr>
        <w:t xml:space="preserve">donde </w:t>
      </w:r>
      <w:r w:rsidR="00124BC2" w:rsidRPr="00013621">
        <w:rPr>
          <w:rStyle w:val="FontStyle29"/>
          <w:color w:val="auto"/>
          <w:sz w:val="26"/>
          <w:szCs w:val="26"/>
          <w:lang w:val="es-ES_tradnl" w:eastAsia="es-ES_tradnl"/>
        </w:rPr>
        <w:t xml:space="preserve">si </w:t>
      </w:r>
      <w:r w:rsidR="00A477CA" w:rsidRPr="00013621">
        <w:rPr>
          <w:rStyle w:val="FontStyle29"/>
          <w:color w:val="auto"/>
          <w:sz w:val="26"/>
          <w:szCs w:val="26"/>
          <w:lang w:val="es-ES_tradnl" w:eastAsia="es-ES_tradnl"/>
        </w:rPr>
        <w:t>aparecen</w:t>
      </w:r>
      <w:r w:rsidR="007555CF" w:rsidRPr="00013621">
        <w:rPr>
          <w:rStyle w:val="FontStyle29"/>
          <w:color w:val="auto"/>
          <w:sz w:val="26"/>
          <w:szCs w:val="26"/>
          <w:lang w:val="es-ES_tradnl" w:eastAsia="es-ES_tradnl"/>
        </w:rPr>
        <w:t xml:space="preserve"> </w:t>
      </w:r>
      <w:r w:rsidR="00124BC2" w:rsidRPr="00013621">
        <w:rPr>
          <w:rStyle w:val="FontStyle29"/>
          <w:color w:val="auto"/>
          <w:sz w:val="26"/>
          <w:szCs w:val="26"/>
          <w:lang w:val="es-ES_tradnl" w:eastAsia="es-ES_tradnl"/>
        </w:rPr>
        <w:t>prescritas</w:t>
      </w:r>
      <w:r w:rsidR="007555CF" w:rsidRPr="00013621">
        <w:rPr>
          <w:rStyle w:val="FontStyle29"/>
          <w:color w:val="auto"/>
          <w:sz w:val="26"/>
          <w:szCs w:val="26"/>
          <w:lang w:val="es-ES_tradnl" w:eastAsia="es-ES_tradnl"/>
        </w:rPr>
        <w:t xml:space="preserve"> por la médic</w:t>
      </w:r>
      <w:r w:rsidR="00124BC2" w:rsidRPr="00013621">
        <w:rPr>
          <w:rStyle w:val="FontStyle29"/>
          <w:color w:val="auto"/>
          <w:sz w:val="26"/>
          <w:szCs w:val="26"/>
          <w:lang w:val="es-ES_tradnl" w:eastAsia="es-ES_tradnl"/>
        </w:rPr>
        <w:t>a internista Luz Adriana Rivera</w:t>
      </w:r>
      <w:r w:rsidR="00013621" w:rsidRPr="00013621">
        <w:rPr>
          <w:rStyle w:val="FontStyle29"/>
          <w:color w:val="auto"/>
          <w:sz w:val="26"/>
          <w:szCs w:val="26"/>
          <w:lang w:val="es-ES_tradnl" w:eastAsia="es-ES_tradnl"/>
        </w:rPr>
        <w:t xml:space="preserve"> y </w:t>
      </w:r>
      <w:r w:rsidR="00013621" w:rsidRPr="00013621">
        <w:rPr>
          <w:rFonts w:ascii="Arial" w:hAnsi="Arial" w:cs="Arial"/>
          <w:sz w:val="26"/>
          <w:szCs w:val="26"/>
        </w:rPr>
        <w:t>no autoriza</w:t>
      </w:r>
      <w:r w:rsidR="00013621">
        <w:rPr>
          <w:rFonts w:ascii="Arial" w:hAnsi="Arial" w:cs="Arial"/>
          <w:sz w:val="26"/>
          <w:szCs w:val="26"/>
        </w:rPr>
        <w:t>r el suministro de las lancetas y</w:t>
      </w:r>
      <w:r w:rsidR="00013621" w:rsidRPr="00013621">
        <w:rPr>
          <w:rFonts w:ascii="Arial" w:hAnsi="Arial" w:cs="Arial"/>
          <w:sz w:val="26"/>
          <w:szCs w:val="26"/>
        </w:rPr>
        <w:t xml:space="preserve"> tirillas en la cantidad, con las especificaciones y por el tiempo que prescriba el médico tratante, pone en evidente riesgo los derechos fundamentales del accionante a la salud y a la vida.</w:t>
      </w:r>
    </w:p>
    <w:p w:rsidR="0079099F" w:rsidRPr="00174AFC" w:rsidRDefault="0079099F" w:rsidP="007555CF">
      <w:pPr>
        <w:pStyle w:val="Sinespaciado1"/>
        <w:spacing w:line="360" w:lineRule="auto"/>
        <w:ind w:firstLine="2835"/>
        <w:jc w:val="both"/>
        <w:rPr>
          <w:rStyle w:val="FontStyle29"/>
          <w:color w:val="auto"/>
          <w:sz w:val="16"/>
          <w:szCs w:val="26"/>
          <w:lang w:val="es-ES_tradnl" w:eastAsia="es-ES_tradnl"/>
        </w:rPr>
      </w:pPr>
    </w:p>
    <w:p w:rsidR="003333DA" w:rsidRDefault="003333DA" w:rsidP="007B3CFC">
      <w:pPr>
        <w:spacing w:line="360" w:lineRule="auto"/>
        <w:ind w:firstLine="2835"/>
        <w:jc w:val="both"/>
        <w:rPr>
          <w:rFonts w:ascii="Arial" w:hAnsi="Arial" w:cs="Arial"/>
          <w:sz w:val="26"/>
          <w:szCs w:val="26"/>
        </w:rPr>
      </w:pPr>
      <w:r w:rsidRPr="003333DA">
        <w:rPr>
          <w:rFonts w:ascii="Arial" w:hAnsi="Arial" w:cs="Arial"/>
          <w:sz w:val="26"/>
          <w:szCs w:val="26"/>
        </w:rPr>
        <w:t>También se evidencia que a la fecha no se le ha practicado al actor el procedimiento denominado “</w:t>
      </w:r>
      <w:r w:rsidRPr="003333DA">
        <w:rPr>
          <w:rFonts w:ascii="Arial" w:hAnsi="Arial" w:cs="Arial"/>
          <w:sz w:val="22"/>
          <w:szCs w:val="26"/>
        </w:rPr>
        <w:t xml:space="preserve">CIRCUNCISIÓN </w:t>
      </w:r>
      <w:proofErr w:type="spellStart"/>
      <w:r w:rsidRPr="003333DA">
        <w:rPr>
          <w:rFonts w:ascii="Arial" w:hAnsi="Arial" w:cs="Arial"/>
          <w:sz w:val="22"/>
          <w:szCs w:val="26"/>
        </w:rPr>
        <w:t>SOD</w:t>
      </w:r>
      <w:proofErr w:type="spellEnd"/>
      <w:r w:rsidRPr="003333DA">
        <w:rPr>
          <w:rFonts w:ascii="Arial" w:hAnsi="Arial" w:cs="Arial"/>
          <w:sz w:val="22"/>
          <w:szCs w:val="26"/>
        </w:rPr>
        <w:t xml:space="preserve"> + </w:t>
      </w:r>
      <w:r w:rsidRPr="003333DA">
        <w:rPr>
          <w:rFonts w:ascii="Arial" w:hAnsi="Arial" w:cs="Arial"/>
          <w:sz w:val="22"/>
          <w:szCs w:val="26"/>
        </w:rPr>
        <w:lastRenderedPageBreak/>
        <w:t>BALANITIS CRÓNICA</w:t>
      </w:r>
      <w:r w:rsidRPr="003333DA">
        <w:rPr>
          <w:rFonts w:ascii="Arial" w:hAnsi="Arial" w:cs="Arial"/>
          <w:sz w:val="26"/>
          <w:szCs w:val="26"/>
        </w:rPr>
        <w:t xml:space="preserve">”, prescrito por el médico especialista  tratante Jorge Alberto Hoyos desde el 17 de agosto del presente año, por causa de trabas de carácter administrativo del </w:t>
      </w:r>
      <w:r w:rsidRPr="003333DA">
        <w:rPr>
          <w:rFonts w:ascii="Arial" w:hAnsi="Arial" w:cs="Arial"/>
          <w:sz w:val="22"/>
          <w:szCs w:val="26"/>
        </w:rPr>
        <w:t>DISPENSARIO MÉDICO 3029 DEL BATALLÓN DE ARTILLERÍA N° 8 “BATALLA DE SAN MATEO</w:t>
      </w:r>
      <w:r w:rsidRPr="003333DA">
        <w:rPr>
          <w:rFonts w:ascii="Arial" w:hAnsi="Arial" w:cs="Arial"/>
          <w:sz w:val="26"/>
          <w:szCs w:val="26"/>
        </w:rPr>
        <w:t xml:space="preserve">, entidad que tiene a su cargo la prestación del servicio de salud, al no tener suscrito contrato con la clínica </w:t>
      </w:r>
      <w:proofErr w:type="spellStart"/>
      <w:r w:rsidRPr="003333DA">
        <w:rPr>
          <w:rFonts w:ascii="Arial" w:hAnsi="Arial" w:cs="Arial"/>
          <w:sz w:val="26"/>
          <w:szCs w:val="26"/>
        </w:rPr>
        <w:t>Calculaser</w:t>
      </w:r>
      <w:proofErr w:type="spellEnd"/>
      <w:r w:rsidRPr="003333DA">
        <w:rPr>
          <w:rFonts w:ascii="Arial" w:hAnsi="Arial" w:cs="Arial"/>
          <w:sz w:val="26"/>
          <w:szCs w:val="26"/>
        </w:rPr>
        <w:t xml:space="preserve"> </w:t>
      </w:r>
      <w:r w:rsidRPr="003333DA">
        <w:rPr>
          <w:rFonts w:ascii="Arial" w:hAnsi="Arial" w:cs="Arial"/>
          <w:sz w:val="24"/>
          <w:szCs w:val="26"/>
        </w:rPr>
        <w:t xml:space="preserve">S A </w:t>
      </w:r>
      <w:r w:rsidRPr="003333DA">
        <w:rPr>
          <w:rFonts w:ascii="Arial" w:hAnsi="Arial" w:cs="Arial"/>
          <w:sz w:val="26"/>
          <w:szCs w:val="26"/>
        </w:rPr>
        <w:t xml:space="preserve">, según afirmación del </w:t>
      </w:r>
      <w:proofErr w:type="spellStart"/>
      <w:r w:rsidRPr="003333DA">
        <w:rPr>
          <w:rFonts w:ascii="Arial" w:hAnsi="Arial" w:cs="Arial"/>
          <w:sz w:val="26"/>
          <w:szCs w:val="26"/>
        </w:rPr>
        <w:t>tutelante</w:t>
      </w:r>
      <w:proofErr w:type="spellEnd"/>
      <w:r w:rsidRPr="003333DA">
        <w:rPr>
          <w:rFonts w:ascii="Arial" w:hAnsi="Arial" w:cs="Arial"/>
          <w:sz w:val="26"/>
          <w:szCs w:val="26"/>
        </w:rPr>
        <w:t>, sobre la que no hizo ningún pronunciamiento la entidad demandada (</w:t>
      </w:r>
      <w:proofErr w:type="spellStart"/>
      <w:r w:rsidRPr="003333DA">
        <w:rPr>
          <w:rFonts w:ascii="Arial" w:hAnsi="Arial" w:cs="Arial"/>
          <w:sz w:val="26"/>
          <w:szCs w:val="26"/>
        </w:rPr>
        <w:t>fl</w:t>
      </w:r>
      <w:proofErr w:type="spellEnd"/>
      <w:r w:rsidRPr="003333DA">
        <w:rPr>
          <w:rFonts w:ascii="Arial" w:hAnsi="Arial" w:cs="Arial"/>
          <w:sz w:val="26"/>
          <w:szCs w:val="26"/>
        </w:rPr>
        <w:t>. 15).</w:t>
      </w:r>
    </w:p>
    <w:p w:rsidR="007B3CFC" w:rsidRPr="00174AFC" w:rsidRDefault="007B3CFC" w:rsidP="007B3CFC">
      <w:pPr>
        <w:spacing w:line="360" w:lineRule="auto"/>
        <w:ind w:firstLine="2835"/>
        <w:jc w:val="both"/>
        <w:rPr>
          <w:rStyle w:val="FontStyle29"/>
          <w:color w:val="auto"/>
          <w:sz w:val="16"/>
          <w:szCs w:val="26"/>
          <w:lang w:val="es-ES_tradnl" w:eastAsia="es-ES_tradnl"/>
        </w:rPr>
      </w:pPr>
      <w:r w:rsidRPr="00174AFC">
        <w:rPr>
          <w:rStyle w:val="FontStyle29"/>
          <w:color w:val="auto"/>
          <w:sz w:val="26"/>
          <w:szCs w:val="26"/>
          <w:lang w:val="es-ES_tradnl" w:eastAsia="es-ES_tradnl"/>
        </w:rPr>
        <w:t xml:space="preserve"> </w:t>
      </w:r>
    </w:p>
    <w:p w:rsidR="00425092" w:rsidRPr="00174AFC" w:rsidRDefault="00425092" w:rsidP="00425092">
      <w:pPr>
        <w:pStyle w:val="Sinespaciado1"/>
        <w:spacing w:line="360" w:lineRule="auto"/>
        <w:ind w:firstLine="2835"/>
        <w:jc w:val="both"/>
        <w:rPr>
          <w:rFonts w:ascii="Arial" w:hAnsi="Arial" w:cs="Arial"/>
          <w:sz w:val="16"/>
          <w:szCs w:val="26"/>
        </w:rPr>
      </w:pPr>
      <w:r w:rsidRPr="00174AFC">
        <w:rPr>
          <w:rFonts w:ascii="Arial" w:hAnsi="Arial" w:cs="Arial"/>
          <w:sz w:val="26"/>
          <w:szCs w:val="26"/>
        </w:rPr>
        <w:t>En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79099F" w:rsidRPr="00174AFC" w:rsidRDefault="0079099F" w:rsidP="00425092">
      <w:pPr>
        <w:pStyle w:val="Sinespaciado1"/>
        <w:spacing w:line="360" w:lineRule="auto"/>
        <w:ind w:firstLine="2835"/>
        <w:jc w:val="both"/>
        <w:rPr>
          <w:rFonts w:ascii="Arial" w:hAnsi="Arial" w:cs="Arial"/>
          <w:sz w:val="16"/>
          <w:szCs w:val="26"/>
        </w:rPr>
      </w:pPr>
    </w:p>
    <w:p w:rsidR="00A72206" w:rsidRPr="00174AFC" w:rsidRDefault="00570E42" w:rsidP="00A72206">
      <w:pPr>
        <w:pStyle w:val="Sinespaciado1"/>
        <w:spacing w:line="360" w:lineRule="auto"/>
        <w:ind w:firstLine="2835"/>
        <w:jc w:val="both"/>
        <w:rPr>
          <w:rFonts w:ascii="Arial" w:hAnsi="Arial" w:cs="Arial"/>
          <w:i/>
          <w:iCs/>
          <w:sz w:val="16"/>
          <w:szCs w:val="26"/>
          <w:bdr w:val="none" w:sz="0" w:space="0" w:color="auto" w:frame="1"/>
          <w:shd w:val="clear" w:color="auto" w:fill="FFFFFF"/>
        </w:rPr>
      </w:pPr>
      <w:r w:rsidRPr="00174AFC">
        <w:rPr>
          <w:rFonts w:ascii="Arial" w:hAnsi="Arial" w:cs="Arial"/>
          <w:sz w:val="26"/>
          <w:szCs w:val="26"/>
        </w:rPr>
        <w:t xml:space="preserve">7. </w:t>
      </w:r>
      <w:r w:rsidR="00067F10" w:rsidRPr="00174AFC">
        <w:rPr>
          <w:rFonts w:ascii="Arial" w:hAnsi="Arial" w:cs="Arial"/>
          <w:sz w:val="26"/>
          <w:szCs w:val="26"/>
        </w:rPr>
        <w:t>También tiene establecido l</w:t>
      </w:r>
      <w:r w:rsidR="00A72206" w:rsidRPr="00174AFC">
        <w:rPr>
          <w:rFonts w:ascii="Arial" w:hAnsi="Arial" w:cs="Arial"/>
          <w:sz w:val="26"/>
          <w:szCs w:val="26"/>
        </w:rPr>
        <w:t>a Corte constitucional que “</w:t>
      </w:r>
      <w:r w:rsidR="00A72206" w:rsidRPr="003B6A2A">
        <w:rPr>
          <w:rFonts w:ascii="Arial" w:hAnsi="Arial" w:cs="Arial"/>
          <w:i/>
          <w:iCs/>
          <w:sz w:val="24"/>
          <w:szCs w:val="26"/>
          <w:bdr w:val="none" w:sz="0" w:space="0" w:color="auto" w:frame="1"/>
          <w:shd w:val="clear" w:color="auto" w:fill="FFFFFF"/>
        </w:rPr>
        <w:t xml:space="preserve">Por regla general, cuando una persona necesita un servicio, procedimiento o medicamento que no esté incluido en el POS, debe obtenerlo por su propia cuenta y asumir su costo. Excepcionalmente esta colegiatura ha considerado que los usuarios del sistema de seguridad social en salud pueden solicitar a la Entidad Prestadora de Salud la provisión de medicamentos, insumos o servicios excluidos del </w:t>
      </w:r>
      <w:r w:rsidR="00A72206" w:rsidRPr="003B6A2A">
        <w:rPr>
          <w:rFonts w:ascii="Arial" w:hAnsi="Arial" w:cs="Arial"/>
          <w:i/>
          <w:iCs/>
          <w:szCs w:val="26"/>
          <w:bdr w:val="none" w:sz="0" w:space="0" w:color="auto" w:frame="1"/>
          <w:shd w:val="clear" w:color="auto" w:fill="FFFFFF"/>
        </w:rPr>
        <w:t>POS</w:t>
      </w:r>
      <w:r w:rsidR="00A72206" w:rsidRPr="003B6A2A">
        <w:rPr>
          <w:rFonts w:ascii="Arial" w:hAnsi="Arial" w:cs="Arial"/>
          <w:i/>
          <w:iCs/>
          <w:sz w:val="24"/>
          <w:szCs w:val="26"/>
          <w:bdr w:val="none" w:sz="0" w:space="0" w:color="auto" w:frame="1"/>
          <w:shd w:val="clear" w:color="auto" w:fill="FFFFFF"/>
        </w:rPr>
        <w:t xml:space="preserve">, y en caso de que su suministro sea negado, podrán acudir a la acción de amparo, siempre que se cumplan los siguientes requisitos: (i) que la falta del servicio médico vulnere o amenace los derechos a la vida y a la integridad personal de quien lo requiere; (ii) que el servicio no pueda ser sustituido por otro que se encuentre incluido en el plan obligatorio; (iii) que el interesado no pueda directamente costearlo, ni las sumas que la entidad encargada de garantizar la prestación del servicio se encuentra autorizada legalmente a cobrar, y no pueda acceder al servicio por otro plan distinto que lo beneficie; (iv) que el servicio médico haya sido ordenado </w:t>
      </w:r>
      <w:r w:rsidR="00A72206" w:rsidRPr="003B6A2A">
        <w:rPr>
          <w:rFonts w:ascii="Arial" w:hAnsi="Arial" w:cs="Arial"/>
          <w:i/>
          <w:iCs/>
          <w:sz w:val="24"/>
          <w:szCs w:val="26"/>
          <w:bdr w:val="none" w:sz="0" w:space="0" w:color="auto" w:frame="1"/>
          <w:shd w:val="clear" w:color="auto" w:fill="FFFFFF"/>
        </w:rPr>
        <w:lastRenderedPageBreak/>
        <w:t>por un médico adscrito a la entidad encargada de garantizar la prestación del servicio a quien está solicitándolo</w:t>
      </w:r>
      <w:r w:rsidR="00A72206" w:rsidRPr="00174AFC">
        <w:rPr>
          <w:rFonts w:ascii="Arial" w:hAnsi="Arial" w:cs="Arial"/>
          <w:i/>
          <w:iCs/>
          <w:sz w:val="26"/>
          <w:szCs w:val="26"/>
          <w:bdr w:val="none" w:sz="0" w:space="0" w:color="auto" w:frame="1"/>
          <w:shd w:val="clear" w:color="auto" w:fill="FFFFFF"/>
        </w:rPr>
        <w:t>”</w:t>
      </w:r>
      <w:r w:rsidR="00A72206" w:rsidRPr="00174AFC">
        <w:rPr>
          <w:rStyle w:val="Refdenotaalpie"/>
          <w:rFonts w:ascii="Arial" w:hAnsi="Arial" w:cs="Arial"/>
          <w:i/>
          <w:iCs/>
          <w:sz w:val="26"/>
          <w:szCs w:val="26"/>
          <w:bdr w:val="none" w:sz="0" w:space="0" w:color="auto" w:frame="1"/>
          <w:shd w:val="clear" w:color="auto" w:fill="FFFFFF"/>
        </w:rPr>
        <w:footnoteReference w:id="2"/>
      </w:r>
      <w:r w:rsidR="00A72206" w:rsidRPr="003B6A2A">
        <w:rPr>
          <w:rFonts w:ascii="Arial" w:hAnsi="Arial" w:cs="Arial"/>
          <w:i/>
          <w:iCs/>
          <w:sz w:val="26"/>
          <w:szCs w:val="26"/>
          <w:bdr w:val="none" w:sz="0" w:space="0" w:color="auto" w:frame="1"/>
          <w:shd w:val="clear" w:color="auto" w:fill="FFFFFF"/>
        </w:rPr>
        <w:t>.</w:t>
      </w:r>
    </w:p>
    <w:p w:rsidR="0079099F" w:rsidRPr="00174AFC" w:rsidRDefault="0079099F" w:rsidP="00A72206">
      <w:pPr>
        <w:pStyle w:val="Sinespaciado1"/>
        <w:spacing w:line="360" w:lineRule="auto"/>
        <w:ind w:firstLine="2835"/>
        <w:jc w:val="both"/>
        <w:rPr>
          <w:rFonts w:ascii="Arial" w:hAnsi="Arial" w:cs="Arial"/>
          <w:i/>
          <w:iCs/>
          <w:sz w:val="16"/>
          <w:szCs w:val="26"/>
          <w:bdr w:val="none" w:sz="0" w:space="0" w:color="auto" w:frame="1"/>
          <w:shd w:val="clear" w:color="auto" w:fill="FFFFFF"/>
        </w:rPr>
      </w:pPr>
    </w:p>
    <w:p w:rsidR="00A72206" w:rsidRPr="00174AFC" w:rsidRDefault="00A72206" w:rsidP="00E16615">
      <w:pPr>
        <w:spacing w:line="360" w:lineRule="auto"/>
        <w:ind w:firstLine="2835"/>
        <w:jc w:val="both"/>
        <w:rPr>
          <w:rFonts w:ascii="Arial" w:hAnsi="Arial" w:cs="Arial"/>
          <w:sz w:val="16"/>
          <w:szCs w:val="26"/>
        </w:rPr>
      </w:pPr>
      <w:r w:rsidRPr="00174AFC">
        <w:rPr>
          <w:rFonts w:ascii="Arial" w:hAnsi="Arial" w:cs="Arial"/>
          <w:sz w:val="26"/>
          <w:szCs w:val="26"/>
        </w:rPr>
        <w:t>La Sala considera que el actor constitucional cumple con los requisitos anteriormente citados en consideración a que (i) e</w:t>
      </w:r>
      <w:r w:rsidR="00067F10" w:rsidRPr="00174AFC">
        <w:rPr>
          <w:rFonts w:ascii="Arial" w:hAnsi="Arial" w:cs="Arial"/>
          <w:sz w:val="26"/>
          <w:szCs w:val="26"/>
        </w:rPr>
        <w:t>s un paciente insulino</w:t>
      </w:r>
      <w:r w:rsidRPr="00174AFC">
        <w:rPr>
          <w:rFonts w:ascii="Arial" w:hAnsi="Arial" w:cs="Arial"/>
          <w:sz w:val="26"/>
          <w:szCs w:val="26"/>
        </w:rPr>
        <w:t>dependiente que necesita el uso diario de los medicamentos y ay</w:t>
      </w:r>
      <w:r w:rsidR="009C73C8">
        <w:rPr>
          <w:rFonts w:ascii="Arial" w:hAnsi="Arial" w:cs="Arial"/>
          <w:sz w:val="26"/>
          <w:szCs w:val="26"/>
        </w:rPr>
        <w:t>udas diagnósticas prescritos por</w:t>
      </w:r>
      <w:r w:rsidRPr="00174AFC">
        <w:rPr>
          <w:rFonts w:ascii="Arial" w:hAnsi="Arial" w:cs="Arial"/>
          <w:sz w:val="26"/>
          <w:szCs w:val="26"/>
        </w:rPr>
        <w:t xml:space="preserve"> su médico tratante, para las mediciones de azúcar en la sangre que tienen como finalidad controlar la diabetes mellitus que padece y determinar la cantidad de aplicaciones diarias de insulina que requiere; (ii) dentro del plenario </w:t>
      </w:r>
      <w:r w:rsidRPr="00174AFC">
        <w:rPr>
          <w:rFonts w:ascii="Arial" w:hAnsi="Arial" w:cs="Arial"/>
          <w:sz w:val="26"/>
          <w:szCs w:val="26"/>
          <w:lang w:val="es-CO"/>
        </w:rPr>
        <w:t>no hay evidencia de que exista otro medicamento o insumo incluido en el Plan de Beneficios que pueda suplir el tratamiento ordenado por el galeno que atiende al accionante; (iii) los ingresos económicos mensuales del actor</w:t>
      </w:r>
      <w:r w:rsidR="009C73C8">
        <w:rPr>
          <w:rFonts w:ascii="Arial" w:hAnsi="Arial" w:cs="Arial"/>
          <w:sz w:val="26"/>
          <w:szCs w:val="26"/>
          <w:lang w:val="es-CO"/>
        </w:rPr>
        <w:t>, si bien no son de poca entidad,</w:t>
      </w:r>
      <w:r w:rsidRPr="00174AFC">
        <w:rPr>
          <w:rFonts w:ascii="Arial" w:hAnsi="Arial" w:cs="Arial"/>
          <w:sz w:val="26"/>
          <w:szCs w:val="26"/>
          <w:lang w:val="es-CO"/>
        </w:rPr>
        <w:t xml:space="preserve"> solo le alcanzan para sufragar las obligaciones de su grupo familiar ya que él es el único proveedor y el costo necesario para controlar su patología desajustaría negativamente su presupuesto (</w:t>
      </w:r>
      <w:proofErr w:type="spellStart"/>
      <w:r w:rsidRPr="00174AFC">
        <w:rPr>
          <w:rFonts w:ascii="Arial" w:hAnsi="Arial" w:cs="Arial"/>
          <w:sz w:val="26"/>
          <w:szCs w:val="26"/>
          <w:lang w:val="es-CO"/>
        </w:rPr>
        <w:t>fls</w:t>
      </w:r>
      <w:proofErr w:type="spellEnd"/>
      <w:r w:rsidRPr="00174AFC">
        <w:rPr>
          <w:rFonts w:ascii="Arial" w:hAnsi="Arial" w:cs="Arial"/>
          <w:sz w:val="26"/>
          <w:szCs w:val="26"/>
          <w:lang w:val="es-CO"/>
        </w:rPr>
        <w:t xml:space="preserve">. 41-42); y (iv) se infiere que </w:t>
      </w:r>
      <w:r w:rsidRPr="00174AFC">
        <w:rPr>
          <w:rFonts w:ascii="Arial" w:hAnsi="Arial" w:cs="Arial"/>
          <w:sz w:val="26"/>
          <w:szCs w:val="26"/>
        </w:rPr>
        <w:t>la médica tratante del actor</w:t>
      </w:r>
      <w:r w:rsidR="009C73C8">
        <w:rPr>
          <w:rFonts w:ascii="Arial" w:hAnsi="Arial" w:cs="Arial"/>
          <w:sz w:val="26"/>
          <w:szCs w:val="26"/>
        </w:rPr>
        <w:t xml:space="preserve">, </w:t>
      </w:r>
      <w:r w:rsidR="00403239">
        <w:rPr>
          <w:rFonts w:ascii="Arial" w:hAnsi="Arial" w:cs="Arial"/>
          <w:sz w:val="26"/>
          <w:szCs w:val="26"/>
        </w:rPr>
        <w:t>Dra</w:t>
      </w:r>
      <w:r w:rsidR="009C73C8">
        <w:rPr>
          <w:rFonts w:ascii="Arial" w:hAnsi="Arial" w:cs="Arial"/>
          <w:sz w:val="26"/>
          <w:szCs w:val="26"/>
        </w:rPr>
        <w:t>.</w:t>
      </w:r>
      <w:r w:rsidRPr="00174AFC">
        <w:rPr>
          <w:rFonts w:ascii="Arial" w:hAnsi="Arial" w:cs="Arial"/>
          <w:sz w:val="26"/>
          <w:szCs w:val="26"/>
        </w:rPr>
        <w:t xml:space="preserve"> Luz Adriana Rivera G., se encuentra vinculada y/o autorizada por la entidad demandada, pues aparece incluida dentro del formato de aprobación de medicamentos que allegó con su respuesta (</w:t>
      </w:r>
      <w:proofErr w:type="spellStart"/>
      <w:r w:rsidRPr="00174AFC">
        <w:rPr>
          <w:rFonts w:ascii="Arial" w:hAnsi="Arial" w:cs="Arial"/>
          <w:sz w:val="26"/>
          <w:szCs w:val="26"/>
        </w:rPr>
        <w:t>fls</w:t>
      </w:r>
      <w:proofErr w:type="spellEnd"/>
      <w:r w:rsidRPr="00174AFC">
        <w:rPr>
          <w:rFonts w:ascii="Arial" w:hAnsi="Arial" w:cs="Arial"/>
          <w:sz w:val="26"/>
          <w:szCs w:val="26"/>
        </w:rPr>
        <w:t>. 24-25).</w:t>
      </w:r>
    </w:p>
    <w:p w:rsidR="00A72206" w:rsidRPr="00174AFC" w:rsidRDefault="00A72206" w:rsidP="003B6A2A">
      <w:pPr>
        <w:pStyle w:val="Sinespaciado1"/>
        <w:spacing w:line="360" w:lineRule="auto"/>
        <w:ind w:firstLine="2835"/>
        <w:jc w:val="both"/>
        <w:rPr>
          <w:rFonts w:ascii="Arial" w:hAnsi="Arial" w:cs="Arial"/>
          <w:bCs/>
          <w:sz w:val="16"/>
          <w:szCs w:val="26"/>
        </w:rPr>
      </w:pPr>
    </w:p>
    <w:p w:rsidR="00527A47" w:rsidRPr="00174AFC" w:rsidRDefault="00174AFC" w:rsidP="00527A47">
      <w:pPr>
        <w:suppressAutoHyphens/>
        <w:spacing w:line="360" w:lineRule="auto"/>
        <w:ind w:firstLine="2835"/>
        <w:jc w:val="both"/>
        <w:rPr>
          <w:rFonts w:ascii="Arial" w:hAnsi="Arial" w:cs="Arial"/>
          <w:spacing w:val="-3"/>
          <w:sz w:val="16"/>
          <w:szCs w:val="26"/>
        </w:rPr>
      </w:pPr>
      <w:r w:rsidRPr="00174AFC">
        <w:rPr>
          <w:rFonts w:ascii="Arial" w:hAnsi="Arial" w:cs="Arial"/>
          <w:spacing w:val="-3"/>
          <w:sz w:val="26"/>
          <w:szCs w:val="26"/>
        </w:rPr>
        <w:t>8</w:t>
      </w:r>
      <w:r w:rsidR="003F662C" w:rsidRPr="00174AFC">
        <w:rPr>
          <w:rFonts w:ascii="Arial" w:hAnsi="Arial" w:cs="Arial"/>
          <w:spacing w:val="-3"/>
          <w:sz w:val="26"/>
          <w:szCs w:val="26"/>
        </w:rPr>
        <w:t xml:space="preserve">. Así las cosas: (i) se tutelará el derecho a la salud del cual es titular </w:t>
      </w:r>
      <w:r w:rsidR="00067F10" w:rsidRPr="00174AFC">
        <w:rPr>
          <w:rFonts w:ascii="Arial" w:hAnsi="Arial" w:cs="Arial"/>
          <w:spacing w:val="-3"/>
          <w:sz w:val="26"/>
          <w:szCs w:val="26"/>
        </w:rPr>
        <w:t xml:space="preserve">el señor </w:t>
      </w:r>
      <w:r w:rsidR="003F662C" w:rsidRPr="00174AFC">
        <w:rPr>
          <w:rFonts w:ascii="Arial" w:hAnsi="Arial" w:cs="Arial"/>
          <w:sz w:val="26"/>
          <w:szCs w:val="26"/>
        </w:rPr>
        <w:t>Oscar Santiago Sánchez, (ii) se ordenará al Dispensario Médico 3029 del Batallón de Artillería No. 8 “Batalla San Mateo”</w:t>
      </w:r>
      <w:r w:rsidR="003F662C" w:rsidRPr="00174AFC">
        <w:rPr>
          <w:rFonts w:ascii="Arial" w:hAnsi="Arial" w:cs="Arial"/>
          <w:spacing w:val="-3"/>
          <w:sz w:val="26"/>
          <w:szCs w:val="26"/>
        </w:rPr>
        <w:t xml:space="preserve"> que en el término improrrogable de cinco (5) días siguientes a la notificación de este proveído, brinde al accionante la totalidad de los medicamentos prescritos por los médicos tratantes para el tratamiento de la patología que padece </w:t>
      </w:r>
      <w:r w:rsidR="003F662C" w:rsidRPr="00174AFC">
        <w:rPr>
          <w:rStyle w:val="FontStyle18"/>
          <w:color w:val="auto"/>
          <w:sz w:val="26"/>
          <w:szCs w:val="26"/>
          <w:lang w:val="es-ES_tradnl" w:eastAsia="es-ES_tradnl"/>
        </w:rPr>
        <w:t>"</w:t>
      </w:r>
      <w:r w:rsidR="003F662C" w:rsidRPr="00174AFC">
        <w:rPr>
          <w:rStyle w:val="FontStyle18"/>
          <w:color w:val="auto"/>
          <w:sz w:val="22"/>
          <w:szCs w:val="26"/>
          <w:lang w:val="es-ES_tradnl" w:eastAsia="es-ES_tradnl"/>
        </w:rPr>
        <w:t xml:space="preserve">DIABETES MELLITUS </w:t>
      </w:r>
      <w:proofErr w:type="spellStart"/>
      <w:r w:rsidR="003F662C" w:rsidRPr="00174AFC">
        <w:rPr>
          <w:rStyle w:val="FontStyle18"/>
          <w:color w:val="auto"/>
          <w:sz w:val="22"/>
          <w:szCs w:val="26"/>
          <w:lang w:val="es-ES_tradnl" w:eastAsia="es-ES_tradnl"/>
        </w:rPr>
        <w:t>INSULINO</w:t>
      </w:r>
      <w:proofErr w:type="spellEnd"/>
      <w:r w:rsidR="003F662C" w:rsidRPr="00174AFC">
        <w:rPr>
          <w:rStyle w:val="FontStyle18"/>
          <w:color w:val="auto"/>
          <w:sz w:val="22"/>
          <w:szCs w:val="26"/>
          <w:lang w:val="es-ES_tradnl" w:eastAsia="es-ES_tradnl"/>
        </w:rPr>
        <w:t xml:space="preserve"> DEPENDIENTE CON COMPLICACIONES </w:t>
      </w:r>
      <w:proofErr w:type="spellStart"/>
      <w:r w:rsidR="003F662C" w:rsidRPr="00174AFC">
        <w:rPr>
          <w:rStyle w:val="FontStyle18"/>
          <w:color w:val="auto"/>
          <w:sz w:val="22"/>
          <w:szCs w:val="26"/>
          <w:lang w:val="es-ES_tradnl" w:eastAsia="es-ES_tradnl"/>
        </w:rPr>
        <w:t>OFTALMICAS</w:t>
      </w:r>
      <w:proofErr w:type="spellEnd"/>
      <w:r w:rsidR="003F662C" w:rsidRPr="00174AFC">
        <w:rPr>
          <w:rStyle w:val="FontStyle18"/>
          <w:color w:val="auto"/>
          <w:sz w:val="26"/>
          <w:szCs w:val="26"/>
          <w:lang w:val="es-ES_tradnl" w:eastAsia="es-ES_tradnl"/>
        </w:rPr>
        <w:t xml:space="preserve">"; así como la autorización y demás trámites necesarios para </w:t>
      </w:r>
      <w:r w:rsidR="00527A47" w:rsidRPr="00174AFC">
        <w:rPr>
          <w:rStyle w:val="FontStyle18"/>
          <w:color w:val="auto"/>
          <w:sz w:val="26"/>
          <w:szCs w:val="26"/>
          <w:lang w:val="es-ES_tradnl" w:eastAsia="es-ES_tradnl"/>
        </w:rPr>
        <w:t xml:space="preserve">hacer efectivo </w:t>
      </w:r>
      <w:r w:rsidR="003F662C" w:rsidRPr="00174AFC">
        <w:rPr>
          <w:rStyle w:val="FontStyle18"/>
          <w:color w:val="auto"/>
          <w:sz w:val="26"/>
          <w:szCs w:val="26"/>
          <w:lang w:val="es-ES_tradnl" w:eastAsia="es-ES_tradnl"/>
        </w:rPr>
        <w:t xml:space="preserve">el procedimiento </w:t>
      </w:r>
      <w:r w:rsidR="00527A47" w:rsidRPr="00174AFC">
        <w:rPr>
          <w:rFonts w:ascii="Arial" w:hAnsi="Arial" w:cs="Arial"/>
          <w:spacing w:val="-3"/>
          <w:sz w:val="26"/>
          <w:szCs w:val="26"/>
        </w:rPr>
        <w:t xml:space="preserve">prescrito por su médico tratante denominado </w:t>
      </w:r>
      <w:r w:rsidR="003F662C" w:rsidRPr="00174AFC">
        <w:rPr>
          <w:rStyle w:val="FontStyle18"/>
          <w:color w:val="auto"/>
          <w:sz w:val="26"/>
          <w:szCs w:val="26"/>
          <w:lang w:val="es-ES_tradnl" w:eastAsia="es-ES_tradnl"/>
        </w:rPr>
        <w:t>“</w:t>
      </w:r>
      <w:r w:rsidR="003F662C" w:rsidRPr="00174AFC">
        <w:rPr>
          <w:rStyle w:val="FontStyle23"/>
          <w:color w:val="auto"/>
          <w:sz w:val="22"/>
          <w:szCs w:val="26"/>
          <w:lang w:val="es-ES_tradnl" w:eastAsia="es-ES_tradnl"/>
        </w:rPr>
        <w:t xml:space="preserve">CIRCUNCISIÓN POR BALANITIS CRÓNICA </w:t>
      </w:r>
      <w:proofErr w:type="spellStart"/>
      <w:r w:rsidR="003F662C" w:rsidRPr="00174AFC">
        <w:rPr>
          <w:rStyle w:val="FontStyle23"/>
          <w:color w:val="auto"/>
          <w:sz w:val="22"/>
          <w:szCs w:val="26"/>
          <w:lang w:val="es-ES_tradnl" w:eastAsia="es-ES_tradnl"/>
        </w:rPr>
        <w:t>TADALAFILO</w:t>
      </w:r>
      <w:proofErr w:type="spellEnd"/>
      <w:r w:rsidR="003F662C" w:rsidRPr="00174AFC">
        <w:rPr>
          <w:rStyle w:val="FontStyle23"/>
          <w:color w:val="auto"/>
          <w:sz w:val="22"/>
          <w:szCs w:val="26"/>
          <w:lang w:val="es-ES_tradnl" w:eastAsia="es-ES_tradnl"/>
        </w:rPr>
        <w:t xml:space="preserve"> </w:t>
      </w:r>
      <w:r w:rsidR="003F662C" w:rsidRPr="00174AFC">
        <w:rPr>
          <w:rStyle w:val="FontStyle23"/>
          <w:color w:val="auto"/>
          <w:szCs w:val="26"/>
          <w:lang w:val="es-ES_tradnl" w:eastAsia="es-ES_tradnl"/>
        </w:rPr>
        <w:t>5</w:t>
      </w:r>
      <w:r w:rsidR="003F662C" w:rsidRPr="00174AFC">
        <w:rPr>
          <w:rStyle w:val="FontStyle23"/>
          <w:color w:val="auto"/>
          <w:sz w:val="22"/>
          <w:szCs w:val="26"/>
          <w:lang w:val="es-ES_tradnl" w:eastAsia="es-ES_tradnl"/>
        </w:rPr>
        <w:t xml:space="preserve"> MG</w:t>
      </w:r>
      <w:r w:rsidR="003F662C" w:rsidRPr="00174AFC">
        <w:rPr>
          <w:rStyle w:val="FontStyle18"/>
          <w:color w:val="auto"/>
          <w:sz w:val="26"/>
          <w:szCs w:val="26"/>
          <w:lang w:val="es-ES_tradnl" w:eastAsia="es-ES_tradnl"/>
        </w:rPr>
        <w:t>”</w:t>
      </w:r>
      <w:r w:rsidR="005D1AF8">
        <w:rPr>
          <w:rFonts w:ascii="Arial" w:hAnsi="Arial" w:cs="Arial"/>
          <w:sz w:val="26"/>
          <w:szCs w:val="26"/>
        </w:rPr>
        <w:t xml:space="preserve">; </w:t>
      </w:r>
      <w:r w:rsidR="00610ADC">
        <w:rPr>
          <w:rFonts w:ascii="Arial" w:hAnsi="Arial" w:cs="Arial"/>
          <w:spacing w:val="-3"/>
          <w:sz w:val="26"/>
          <w:szCs w:val="26"/>
        </w:rPr>
        <w:t>además</w:t>
      </w:r>
      <w:r w:rsidR="00527A47" w:rsidRPr="00174AFC">
        <w:rPr>
          <w:rFonts w:ascii="Arial" w:hAnsi="Arial" w:cs="Arial"/>
          <w:spacing w:val="-3"/>
          <w:sz w:val="26"/>
          <w:szCs w:val="26"/>
        </w:rPr>
        <w:t xml:space="preserve"> de los </w:t>
      </w:r>
      <w:r w:rsidR="00527A47" w:rsidRPr="00174AFC">
        <w:rPr>
          <w:rFonts w:ascii="Arial" w:hAnsi="Arial" w:cs="Arial"/>
          <w:spacing w:val="-3"/>
          <w:sz w:val="26"/>
          <w:szCs w:val="26"/>
        </w:rPr>
        <w:lastRenderedPageBreak/>
        <w:t>exámenes, valoraciones</w:t>
      </w:r>
      <w:r w:rsidR="005D1AF8">
        <w:rPr>
          <w:rFonts w:ascii="Arial" w:hAnsi="Arial" w:cs="Arial"/>
          <w:spacing w:val="-3"/>
          <w:sz w:val="26"/>
          <w:szCs w:val="26"/>
        </w:rPr>
        <w:t>, insumos –tirillas, lancetas, jeringas, etc.-,</w:t>
      </w:r>
      <w:r w:rsidR="00527A47" w:rsidRPr="00174AFC">
        <w:rPr>
          <w:rFonts w:ascii="Arial" w:hAnsi="Arial" w:cs="Arial"/>
          <w:spacing w:val="-3"/>
          <w:sz w:val="26"/>
          <w:szCs w:val="26"/>
        </w:rPr>
        <w:t xml:space="preserve"> y </w:t>
      </w:r>
      <w:r w:rsidR="005D1AF8">
        <w:rPr>
          <w:rFonts w:ascii="Arial" w:hAnsi="Arial" w:cs="Arial"/>
          <w:spacing w:val="-3"/>
          <w:sz w:val="26"/>
          <w:szCs w:val="26"/>
        </w:rPr>
        <w:t xml:space="preserve">demás </w:t>
      </w:r>
      <w:r w:rsidR="00307404">
        <w:rPr>
          <w:rFonts w:ascii="Arial" w:hAnsi="Arial" w:cs="Arial"/>
          <w:spacing w:val="-3"/>
          <w:sz w:val="26"/>
          <w:szCs w:val="26"/>
        </w:rPr>
        <w:t>medicamentos</w:t>
      </w:r>
      <w:r w:rsidR="00527A47" w:rsidRPr="00174AFC">
        <w:rPr>
          <w:rFonts w:ascii="Arial" w:hAnsi="Arial" w:cs="Arial"/>
          <w:spacing w:val="-3"/>
          <w:sz w:val="26"/>
          <w:szCs w:val="26"/>
        </w:rPr>
        <w:t xml:space="preserve"> que requiera en razón de tal patología.</w:t>
      </w:r>
    </w:p>
    <w:p w:rsidR="00622165" w:rsidRPr="00174AFC" w:rsidRDefault="00622165" w:rsidP="00CB33CD">
      <w:pPr>
        <w:pStyle w:val="Sinespaciado"/>
        <w:spacing w:line="360" w:lineRule="auto"/>
        <w:ind w:firstLine="2835"/>
        <w:jc w:val="both"/>
        <w:rPr>
          <w:rFonts w:ascii="Arial" w:hAnsi="Arial" w:cs="Arial"/>
          <w:sz w:val="24"/>
          <w:szCs w:val="26"/>
        </w:rPr>
      </w:pPr>
    </w:p>
    <w:p w:rsidR="00CB33CD" w:rsidRPr="00174AFC" w:rsidRDefault="00CB33CD" w:rsidP="00CB33CD">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CB33CD" w:rsidRPr="00174AFC" w:rsidRDefault="00CB33CD" w:rsidP="00CB33CD">
      <w:pPr>
        <w:pStyle w:val="Sinespaciado2"/>
        <w:spacing w:line="360" w:lineRule="auto"/>
        <w:ind w:firstLine="2835"/>
        <w:jc w:val="both"/>
        <w:rPr>
          <w:rFonts w:ascii="Arial" w:hAnsi="Arial" w:cs="Arial"/>
          <w:sz w:val="24"/>
          <w:szCs w:val="26"/>
        </w:rPr>
      </w:pPr>
    </w:p>
    <w:p w:rsidR="00CB33CD" w:rsidRPr="00174AFC" w:rsidRDefault="00CB33CD" w:rsidP="00CB33CD">
      <w:pPr>
        <w:pStyle w:val="Sinespaciado2"/>
        <w:spacing w:line="360" w:lineRule="auto"/>
        <w:ind w:firstLine="2835"/>
        <w:jc w:val="both"/>
        <w:rPr>
          <w:rFonts w:ascii="Arial" w:hAnsi="Arial" w:cs="Arial"/>
          <w:sz w:val="26"/>
          <w:szCs w:val="26"/>
        </w:rPr>
      </w:pPr>
      <w:r w:rsidRPr="00174AFC">
        <w:rPr>
          <w:rFonts w:ascii="Arial" w:hAnsi="Arial" w:cs="Arial"/>
          <w:sz w:val="26"/>
          <w:szCs w:val="26"/>
        </w:rPr>
        <w:t>En mérito de lo expuesto, la Sala de Decisión Civil Familia del Tribunal Superior de Pereira, administrando justicia en nombre de la República y por autoridad de la ley,</w:t>
      </w:r>
    </w:p>
    <w:p w:rsidR="00CB33CD" w:rsidRPr="00174AFC" w:rsidRDefault="00CB33CD" w:rsidP="00CB33CD">
      <w:pPr>
        <w:pStyle w:val="Sinespaciado2"/>
        <w:spacing w:line="360" w:lineRule="auto"/>
        <w:ind w:firstLine="2835"/>
        <w:jc w:val="both"/>
        <w:rPr>
          <w:rFonts w:ascii="Arial" w:hAnsi="Arial" w:cs="Arial"/>
          <w:sz w:val="24"/>
          <w:szCs w:val="24"/>
        </w:rPr>
      </w:pPr>
    </w:p>
    <w:p w:rsidR="00CB33CD" w:rsidRPr="00174AFC" w:rsidRDefault="00CB33CD" w:rsidP="00CB33CD">
      <w:pPr>
        <w:pStyle w:val="Sinespaciado2"/>
        <w:spacing w:line="360" w:lineRule="auto"/>
        <w:ind w:firstLine="2835"/>
        <w:rPr>
          <w:rFonts w:ascii="Arial" w:hAnsi="Arial" w:cs="Arial"/>
          <w:b/>
          <w:spacing w:val="-3"/>
          <w:sz w:val="26"/>
          <w:szCs w:val="26"/>
        </w:rPr>
      </w:pPr>
      <w:r w:rsidRPr="00174AFC">
        <w:rPr>
          <w:rFonts w:ascii="Arial" w:hAnsi="Arial" w:cs="Arial"/>
          <w:b/>
          <w:spacing w:val="-3"/>
          <w:sz w:val="24"/>
          <w:szCs w:val="24"/>
        </w:rPr>
        <w:t>RESUELVE</w:t>
      </w:r>
      <w:r w:rsidRPr="00174AFC">
        <w:rPr>
          <w:rFonts w:ascii="Arial" w:hAnsi="Arial" w:cs="Arial"/>
          <w:b/>
          <w:spacing w:val="-3"/>
          <w:sz w:val="26"/>
          <w:szCs w:val="26"/>
        </w:rPr>
        <w:t>:</w:t>
      </w:r>
    </w:p>
    <w:p w:rsidR="00CB33CD" w:rsidRPr="00174AFC" w:rsidRDefault="00CB33CD" w:rsidP="00CB33CD">
      <w:pPr>
        <w:pStyle w:val="Sinespaciado2"/>
        <w:spacing w:line="360" w:lineRule="auto"/>
        <w:ind w:firstLine="2835"/>
        <w:jc w:val="both"/>
        <w:rPr>
          <w:rFonts w:ascii="Arial" w:hAnsi="Arial" w:cs="Arial"/>
          <w:b/>
          <w:spacing w:val="-3"/>
          <w:sz w:val="24"/>
          <w:szCs w:val="24"/>
        </w:rPr>
      </w:pPr>
    </w:p>
    <w:p w:rsidR="00527A47" w:rsidRPr="00174AFC" w:rsidRDefault="00527A47" w:rsidP="00527A47">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Pr="00174AFC">
        <w:rPr>
          <w:rFonts w:ascii="Arial" w:hAnsi="Arial" w:cs="Arial"/>
          <w:spacing w:val="-3"/>
          <w:sz w:val="24"/>
          <w:szCs w:val="26"/>
        </w:rPr>
        <w:t>CONCEDER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 xml:space="preserve">derecho fundamental a la salud de </w:t>
      </w:r>
      <w:r w:rsidRPr="00174AFC">
        <w:rPr>
          <w:rFonts w:ascii="Arial" w:hAnsi="Arial" w:cs="Arial"/>
          <w:sz w:val="22"/>
          <w:szCs w:val="26"/>
        </w:rPr>
        <w:t>OSCAR SANTIAGO SÁNCHEZ</w:t>
      </w:r>
      <w:r w:rsidRPr="00174AFC">
        <w:rPr>
          <w:rFonts w:ascii="Arial" w:hAnsi="Arial" w:cs="Arial"/>
          <w:sz w:val="26"/>
          <w:szCs w:val="26"/>
        </w:rPr>
        <w:t xml:space="preserve"> frente al </w:t>
      </w:r>
      <w:r w:rsidRPr="00174AFC">
        <w:rPr>
          <w:rFonts w:ascii="Arial" w:hAnsi="Arial" w:cs="Arial"/>
          <w:sz w:val="22"/>
          <w:szCs w:val="26"/>
        </w:rPr>
        <w:t>DISPENSARIO MÉDICO 3029 DEL BATALLÓN DE ARTILLERÍA NO. 8 “BATALLA SAN MATEO</w:t>
      </w:r>
      <w:r w:rsidRPr="00174AFC">
        <w:rPr>
          <w:rFonts w:ascii="Arial" w:hAnsi="Arial" w:cs="Arial"/>
          <w:sz w:val="26"/>
          <w:szCs w:val="26"/>
        </w:rPr>
        <w:t>.</w:t>
      </w:r>
    </w:p>
    <w:p w:rsidR="00527A47" w:rsidRPr="00174AFC" w:rsidRDefault="00527A47" w:rsidP="00527A47">
      <w:pPr>
        <w:suppressAutoHyphens/>
        <w:spacing w:line="360" w:lineRule="auto"/>
        <w:ind w:firstLine="2835"/>
        <w:jc w:val="both"/>
        <w:rPr>
          <w:rFonts w:ascii="Arial" w:hAnsi="Arial" w:cs="Arial"/>
          <w:sz w:val="16"/>
          <w:szCs w:val="28"/>
        </w:rPr>
      </w:pPr>
    </w:p>
    <w:p w:rsidR="00E230D5" w:rsidRPr="00403239" w:rsidRDefault="00527A47" w:rsidP="00C1122D">
      <w:pPr>
        <w:pStyle w:val="Sinespaciado1"/>
        <w:spacing w:line="360" w:lineRule="auto"/>
        <w:ind w:firstLine="2835"/>
        <w:jc w:val="both"/>
        <w:rPr>
          <w:rFonts w:ascii="Arial" w:hAnsi="Arial" w:cs="Arial"/>
          <w:sz w:val="16"/>
          <w:szCs w:val="26"/>
        </w:rPr>
      </w:pPr>
      <w:r w:rsidRPr="00174AFC">
        <w:rPr>
          <w:rFonts w:ascii="Arial" w:hAnsi="Arial" w:cs="Arial"/>
          <w:b/>
          <w:bCs/>
          <w:spacing w:val="-3"/>
          <w:sz w:val="24"/>
          <w:szCs w:val="26"/>
        </w:rPr>
        <w:t>Segundo</w:t>
      </w:r>
      <w:r w:rsidRPr="00174AFC">
        <w:rPr>
          <w:rFonts w:ascii="Arial" w:hAnsi="Arial" w:cs="Arial"/>
          <w:spacing w:val="-3"/>
          <w:sz w:val="26"/>
          <w:szCs w:val="26"/>
        </w:rPr>
        <w:t xml:space="preserve">: </w:t>
      </w:r>
      <w:r w:rsidRPr="00174AFC">
        <w:rPr>
          <w:rFonts w:ascii="Arial" w:hAnsi="Arial" w:cs="Arial"/>
          <w:spacing w:val="-3"/>
          <w:sz w:val="24"/>
          <w:szCs w:val="26"/>
        </w:rPr>
        <w:t>ORDENAR</w:t>
      </w:r>
      <w:r w:rsidRPr="00174AFC">
        <w:rPr>
          <w:rFonts w:ascii="Arial" w:hAnsi="Arial" w:cs="Arial"/>
          <w:spacing w:val="-3"/>
          <w:sz w:val="26"/>
          <w:szCs w:val="26"/>
        </w:rPr>
        <w:t xml:space="preserve"> al </w:t>
      </w:r>
      <w:r w:rsidRPr="00174AFC">
        <w:rPr>
          <w:rFonts w:ascii="Arial" w:hAnsi="Arial" w:cs="Arial"/>
          <w:szCs w:val="26"/>
        </w:rPr>
        <w:t xml:space="preserve">DISPENSARIO MÉDICO 3029 DEL BATALLÓN DE ARTILLERÍA Nº 8 “BATALLA SAN MATEO </w:t>
      </w:r>
      <w:r w:rsidRPr="00174AFC">
        <w:rPr>
          <w:rFonts w:ascii="Arial" w:hAnsi="Arial" w:cs="Arial"/>
          <w:spacing w:val="-3"/>
          <w:sz w:val="26"/>
          <w:szCs w:val="26"/>
        </w:rPr>
        <w:t xml:space="preserve">representado por la Capitán </w:t>
      </w:r>
      <w:r w:rsidR="00F96964" w:rsidRPr="00174AFC">
        <w:rPr>
          <w:rFonts w:ascii="Arial" w:hAnsi="Arial" w:cs="Arial"/>
          <w:spacing w:val="-3"/>
          <w:szCs w:val="26"/>
        </w:rPr>
        <w:t xml:space="preserve">TERESA LILIANA LEYVA QUINTERO </w:t>
      </w:r>
      <w:r w:rsidRPr="00174AFC">
        <w:rPr>
          <w:rFonts w:ascii="Arial" w:hAnsi="Arial" w:cs="Arial"/>
          <w:spacing w:val="-3"/>
          <w:sz w:val="26"/>
          <w:szCs w:val="26"/>
        </w:rPr>
        <w:t xml:space="preserve">o quien haga sus veces, que en el término improrrogable de cinco (5) días siguientes a la notificación de este proveído, brinde al señor </w:t>
      </w:r>
      <w:r w:rsidR="00F96964" w:rsidRPr="00174AFC">
        <w:rPr>
          <w:rFonts w:ascii="Arial" w:hAnsi="Arial" w:cs="Arial"/>
          <w:spacing w:val="-3"/>
          <w:szCs w:val="26"/>
        </w:rPr>
        <w:t>OSCAR SANTIAGO SÁNCHEZ</w:t>
      </w:r>
      <w:r w:rsidRPr="00174AFC">
        <w:rPr>
          <w:rFonts w:ascii="Arial" w:hAnsi="Arial" w:cs="Arial"/>
          <w:spacing w:val="-3"/>
          <w:szCs w:val="26"/>
        </w:rPr>
        <w:t xml:space="preserve"> </w:t>
      </w:r>
      <w:r w:rsidR="00C1122D" w:rsidRPr="00174AFC">
        <w:rPr>
          <w:rFonts w:ascii="Arial" w:hAnsi="Arial" w:cs="Arial"/>
          <w:spacing w:val="-3"/>
          <w:sz w:val="26"/>
          <w:szCs w:val="26"/>
        </w:rPr>
        <w:t>la totalidad de los medicamentos y el procedimiento quirúrgico prescrito</w:t>
      </w:r>
      <w:r w:rsidR="005D1AF8">
        <w:rPr>
          <w:rFonts w:ascii="Arial" w:hAnsi="Arial" w:cs="Arial"/>
          <w:spacing w:val="-3"/>
          <w:sz w:val="26"/>
          <w:szCs w:val="26"/>
        </w:rPr>
        <w:t>s</w:t>
      </w:r>
      <w:r w:rsidR="00C1122D" w:rsidRPr="00174AFC">
        <w:rPr>
          <w:rFonts w:ascii="Arial" w:hAnsi="Arial" w:cs="Arial"/>
          <w:spacing w:val="-3"/>
          <w:sz w:val="26"/>
          <w:szCs w:val="26"/>
        </w:rPr>
        <w:t xml:space="preserve"> por los médicos tratantes para el tratamiento de la patología que padece </w:t>
      </w:r>
      <w:r w:rsidR="00C1122D" w:rsidRPr="00174AFC">
        <w:rPr>
          <w:rStyle w:val="FontStyle18"/>
          <w:color w:val="auto"/>
          <w:sz w:val="26"/>
          <w:szCs w:val="26"/>
          <w:lang w:val="es-ES_tradnl" w:eastAsia="es-ES_tradnl"/>
        </w:rPr>
        <w:t>"</w:t>
      </w:r>
      <w:r w:rsidR="00C1122D" w:rsidRPr="00174AFC">
        <w:rPr>
          <w:rStyle w:val="FontStyle18"/>
          <w:color w:val="auto"/>
          <w:sz w:val="22"/>
          <w:szCs w:val="26"/>
          <w:lang w:val="es-ES_tradnl" w:eastAsia="es-ES_tradnl"/>
        </w:rPr>
        <w:t xml:space="preserve">E013 DIABETES MELLITUS </w:t>
      </w:r>
      <w:proofErr w:type="spellStart"/>
      <w:r w:rsidR="00C1122D" w:rsidRPr="00174AFC">
        <w:rPr>
          <w:rStyle w:val="FontStyle18"/>
          <w:color w:val="auto"/>
          <w:sz w:val="22"/>
          <w:szCs w:val="26"/>
          <w:lang w:val="es-ES_tradnl" w:eastAsia="es-ES_tradnl"/>
        </w:rPr>
        <w:t>INSULINO</w:t>
      </w:r>
      <w:proofErr w:type="spellEnd"/>
      <w:r w:rsidR="00C1122D" w:rsidRPr="00174AFC">
        <w:rPr>
          <w:rStyle w:val="FontStyle18"/>
          <w:color w:val="auto"/>
          <w:sz w:val="22"/>
          <w:szCs w:val="26"/>
          <w:lang w:val="es-ES_tradnl" w:eastAsia="es-ES_tradnl"/>
        </w:rPr>
        <w:t xml:space="preserve"> DEPENDIENTE CON COMPLICACIONES </w:t>
      </w:r>
      <w:proofErr w:type="spellStart"/>
      <w:r w:rsidR="00C1122D" w:rsidRPr="00174AFC">
        <w:rPr>
          <w:rStyle w:val="FontStyle18"/>
          <w:color w:val="auto"/>
          <w:sz w:val="22"/>
          <w:szCs w:val="26"/>
          <w:lang w:val="es-ES_tradnl" w:eastAsia="es-ES_tradnl"/>
        </w:rPr>
        <w:t>OFTALMICAS</w:t>
      </w:r>
      <w:proofErr w:type="spellEnd"/>
      <w:r w:rsidR="00C1122D" w:rsidRPr="00174AFC">
        <w:rPr>
          <w:rStyle w:val="FontStyle18"/>
          <w:color w:val="auto"/>
          <w:sz w:val="26"/>
          <w:szCs w:val="26"/>
          <w:lang w:val="es-ES_tradnl" w:eastAsia="es-ES_tradnl"/>
        </w:rPr>
        <w:t xml:space="preserve">"; así como la autorización y demás trámites necesarios para hacer efectivo el procedimiento </w:t>
      </w:r>
      <w:r w:rsidR="00C1122D" w:rsidRPr="00174AFC">
        <w:rPr>
          <w:rFonts w:ascii="Arial" w:hAnsi="Arial" w:cs="Arial"/>
          <w:spacing w:val="-3"/>
          <w:sz w:val="26"/>
          <w:szCs w:val="26"/>
        </w:rPr>
        <w:t xml:space="preserve">denominado </w:t>
      </w:r>
      <w:r w:rsidR="00C1122D" w:rsidRPr="00174AFC">
        <w:rPr>
          <w:rStyle w:val="FontStyle18"/>
          <w:color w:val="auto"/>
          <w:sz w:val="26"/>
          <w:szCs w:val="26"/>
          <w:lang w:val="es-ES_tradnl" w:eastAsia="es-ES_tradnl"/>
        </w:rPr>
        <w:t>“</w:t>
      </w:r>
      <w:r w:rsidR="00C1122D" w:rsidRPr="00174AFC">
        <w:rPr>
          <w:rStyle w:val="FontStyle23"/>
          <w:color w:val="auto"/>
          <w:sz w:val="22"/>
          <w:szCs w:val="26"/>
          <w:lang w:val="es-ES_tradnl" w:eastAsia="es-ES_tradnl"/>
        </w:rPr>
        <w:t xml:space="preserve">CIRCUNCISIÓN POR BALANITIS CRÓNICA </w:t>
      </w:r>
      <w:proofErr w:type="spellStart"/>
      <w:r w:rsidR="00C1122D" w:rsidRPr="00174AFC">
        <w:rPr>
          <w:rStyle w:val="FontStyle23"/>
          <w:color w:val="auto"/>
          <w:sz w:val="22"/>
          <w:szCs w:val="26"/>
          <w:lang w:val="es-ES_tradnl" w:eastAsia="es-ES_tradnl"/>
        </w:rPr>
        <w:t>TADALAFILO</w:t>
      </w:r>
      <w:proofErr w:type="spellEnd"/>
      <w:r w:rsidR="00C1122D" w:rsidRPr="00174AFC">
        <w:rPr>
          <w:rStyle w:val="FontStyle23"/>
          <w:color w:val="auto"/>
          <w:sz w:val="22"/>
          <w:szCs w:val="26"/>
          <w:lang w:val="es-ES_tradnl" w:eastAsia="es-ES_tradnl"/>
        </w:rPr>
        <w:t xml:space="preserve"> </w:t>
      </w:r>
      <w:r w:rsidR="00C1122D" w:rsidRPr="00174AFC">
        <w:rPr>
          <w:rStyle w:val="FontStyle23"/>
          <w:color w:val="auto"/>
          <w:szCs w:val="26"/>
          <w:lang w:val="es-ES_tradnl" w:eastAsia="es-ES_tradnl"/>
        </w:rPr>
        <w:t>5</w:t>
      </w:r>
      <w:r w:rsidR="00C1122D" w:rsidRPr="00174AFC">
        <w:rPr>
          <w:rStyle w:val="FontStyle23"/>
          <w:color w:val="auto"/>
          <w:sz w:val="22"/>
          <w:szCs w:val="26"/>
          <w:lang w:val="es-ES_tradnl" w:eastAsia="es-ES_tradnl"/>
        </w:rPr>
        <w:t xml:space="preserve"> MG</w:t>
      </w:r>
      <w:r w:rsidR="00E230D5">
        <w:rPr>
          <w:rStyle w:val="FontStyle18"/>
          <w:color w:val="auto"/>
          <w:sz w:val="26"/>
          <w:szCs w:val="26"/>
          <w:lang w:val="es-ES_tradnl" w:eastAsia="es-ES_tradnl"/>
        </w:rPr>
        <w:t xml:space="preserve">”; </w:t>
      </w:r>
      <w:r w:rsidR="00610ADC">
        <w:rPr>
          <w:rFonts w:ascii="Arial" w:hAnsi="Arial" w:cs="Arial"/>
          <w:spacing w:val="-3"/>
          <w:sz w:val="26"/>
          <w:szCs w:val="26"/>
        </w:rPr>
        <w:t>además</w:t>
      </w:r>
      <w:r w:rsidR="00E230D5" w:rsidRPr="00174AFC">
        <w:rPr>
          <w:rFonts w:ascii="Arial" w:hAnsi="Arial" w:cs="Arial"/>
          <w:spacing w:val="-3"/>
          <w:sz w:val="26"/>
          <w:szCs w:val="26"/>
        </w:rPr>
        <w:t xml:space="preserve"> de los exámenes, valoraciones</w:t>
      </w:r>
      <w:r w:rsidR="00E230D5">
        <w:rPr>
          <w:rFonts w:ascii="Arial" w:hAnsi="Arial" w:cs="Arial"/>
          <w:spacing w:val="-3"/>
          <w:sz w:val="26"/>
          <w:szCs w:val="26"/>
        </w:rPr>
        <w:t>, insumos –tirillas, lancetas, jeringas, etc.-,</w:t>
      </w:r>
      <w:r w:rsidR="00E230D5" w:rsidRPr="00174AFC">
        <w:rPr>
          <w:rFonts w:ascii="Arial" w:hAnsi="Arial" w:cs="Arial"/>
          <w:spacing w:val="-3"/>
          <w:sz w:val="26"/>
          <w:szCs w:val="26"/>
        </w:rPr>
        <w:t xml:space="preserve"> y </w:t>
      </w:r>
      <w:r w:rsidR="00E230D5">
        <w:rPr>
          <w:rFonts w:ascii="Arial" w:hAnsi="Arial" w:cs="Arial"/>
          <w:spacing w:val="-3"/>
          <w:sz w:val="26"/>
          <w:szCs w:val="26"/>
        </w:rPr>
        <w:t xml:space="preserve">demás </w:t>
      </w:r>
      <w:r w:rsidR="00CF5097">
        <w:rPr>
          <w:rFonts w:ascii="Arial" w:hAnsi="Arial" w:cs="Arial"/>
          <w:spacing w:val="-3"/>
          <w:sz w:val="26"/>
          <w:szCs w:val="26"/>
        </w:rPr>
        <w:t>medicamentos</w:t>
      </w:r>
      <w:r w:rsidR="00E230D5" w:rsidRPr="00174AFC">
        <w:rPr>
          <w:rFonts w:ascii="Arial" w:hAnsi="Arial" w:cs="Arial"/>
          <w:spacing w:val="-3"/>
          <w:sz w:val="26"/>
          <w:szCs w:val="26"/>
        </w:rPr>
        <w:t xml:space="preserve"> que requiera en razón de tal patología.</w:t>
      </w:r>
    </w:p>
    <w:p w:rsidR="00C1122D" w:rsidRPr="00403239" w:rsidRDefault="00C1122D" w:rsidP="00527A47">
      <w:pPr>
        <w:pStyle w:val="Sinespaciado1"/>
        <w:spacing w:line="360" w:lineRule="auto"/>
        <w:ind w:firstLine="2835"/>
        <w:jc w:val="both"/>
        <w:rPr>
          <w:rFonts w:ascii="Arial" w:hAnsi="Arial" w:cs="Arial"/>
          <w:spacing w:val="-3"/>
          <w:sz w:val="12"/>
          <w:szCs w:val="26"/>
        </w:rPr>
      </w:pPr>
    </w:p>
    <w:p w:rsidR="00622165" w:rsidRPr="00174AFC" w:rsidRDefault="00527A47" w:rsidP="00C1122D">
      <w:pPr>
        <w:suppressAutoHyphens/>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003C1872" w:rsidRPr="00174AFC">
        <w:rPr>
          <w:rFonts w:ascii="Arial" w:hAnsi="Arial" w:cs="Arial"/>
          <w:bCs/>
          <w:spacing w:val="-3"/>
          <w:sz w:val="26"/>
          <w:szCs w:val="26"/>
        </w:rPr>
        <w:t xml:space="preserve">Desvincular al </w:t>
      </w:r>
      <w:r w:rsidR="00795BA4" w:rsidRPr="00174AFC">
        <w:rPr>
          <w:rFonts w:ascii="Arial" w:hAnsi="Arial" w:cs="Arial"/>
          <w:sz w:val="22"/>
          <w:szCs w:val="24"/>
        </w:rPr>
        <w:t xml:space="preserve">COMITÉ TÉCNICO CIENTÍFICO </w:t>
      </w:r>
      <w:r w:rsidR="00795BA4" w:rsidRPr="00174AFC">
        <w:rPr>
          <w:rFonts w:ascii="Arial" w:hAnsi="Arial" w:cs="Arial"/>
          <w:sz w:val="26"/>
          <w:szCs w:val="26"/>
        </w:rPr>
        <w:t>de la Dirección General de Sanidad Militar.</w:t>
      </w:r>
    </w:p>
    <w:p w:rsidR="00622165" w:rsidRPr="001F7165" w:rsidRDefault="00622165" w:rsidP="00C1122D">
      <w:pPr>
        <w:suppressAutoHyphens/>
        <w:spacing w:line="360" w:lineRule="auto"/>
        <w:ind w:firstLine="2835"/>
        <w:jc w:val="both"/>
        <w:rPr>
          <w:rFonts w:ascii="Arial" w:hAnsi="Arial" w:cs="Arial"/>
          <w:bCs/>
          <w:spacing w:val="-3"/>
          <w:sz w:val="16"/>
          <w:szCs w:val="26"/>
        </w:rPr>
      </w:pPr>
    </w:p>
    <w:p w:rsidR="00527A47" w:rsidRPr="00174AFC" w:rsidRDefault="00795BA4" w:rsidP="00C1122D">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lastRenderedPageBreak/>
        <w:t xml:space="preserve">Cuarto: </w:t>
      </w:r>
      <w:r w:rsidR="00527A47" w:rsidRPr="00174AFC">
        <w:rPr>
          <w:rFonts w:ascii="Arial" w:hAnsi="Arial" w:cs="Arial"/>
          <w:spacing w:val="-3"/>
          <w:sz w:val="26"/>
          <w:szCs w:val="26"/>
        </w:rPr>
        <w:t>Notifíquese esta decisión a las partes por el medio más expedito posible (Art. 5o. Dto. 306 de 1992).</w:t>
      </w:r>
    </w:p>
    <w:p w:rsidR="00527A47" w:rsidRPr="001F7165" w:rsidRDefault="00527A47" w:rsidP="00527A47">
      <w:pPr>
        <w:suppressAutoHyphens/>
        <w:spacing w:line="360" w:lineRule="auto"/>
        <w:ind w:firstLine="2835"/>
        <w:jc w:val="both"/>
        <w:rPr>
          <w:rFonts w:ascii="Arial" w:hAnsi="Arial" w:cs="Arial"/>
          <w:spacing w:val="-3"/>
          <w:sz w:val="16"/>
          <w:szCs w:val="28"/>
        </w:rPr>
      </w:pPr>
    </w:p>
    <w:p w:rsidR="00527A47" w:rsidRPr="00403239" w:rsidRDefault="00795BA4" w:rsidP="00527A47">
      <w:pPr>
        <w:suppressAutoHyphens/>
        <w:spacing w:line="360" w:lineRule="auto"/>
        <w:ind w:firstLine="2835"/>
        <w:jc w:val="both"/>
        <w:rPr>
          <w:rFonts w:ascii="Arial" w:hAnsi="Arial" w:cs="Arial"/>
          <w:spacing w:val="-3"/>
          <w:sz w:val="16"/>
          <w:szCs w:val="26"/>
        </w:rPr>
      </w:pPr>
      <w:r w:rsidRPr="00174AFC">
        <w:rPr>
          <w:rFonts w:ascii="Arial" w:hAnsi="Arial" w:cs="Arial"/>
          <w:b/>
          <w:spacing w:val="-3"/>
          <w:sz w:val="24"/>
          <w:szCs w:val="26"/>
        </w:rPr>
        <w:t>Quinto</w:t>
      </w:r>
      <w:r w:rsidR="00527A47" w:rsidRPr="00174AFC">
        <w:rPr>
          <w:rFonts w:ascii="Arial" w:hAnsi="Arial" w:cs="Arial"/>
          <w:spacing w:val="-3"/>
          <w:sz w:val="26"/>
          <w:szCs w:val="26"/>
        </w:rPr>
        <w:t>: De no ser impugnada esta providencia, remítase el expediente a la Honorable Corte Constitucional para su eventual revisión.</w:t>
      </w:r>
    </w:p>
    <w:p w:rsidR="001F7165" w:rsidRPr="00403239" w:rsidRDefault="001F7165" w:rsidP="00527A47">
      <w:pPr>
        <w:suppressAutoHyphens/>
        <w:spacing w:line="360" w:lineRule="auto"/>
        <w:ind w:firstLine="2835"/>
        <w:jc w:val="both"/>
        <w:rPr>
          <w:rFonts w:ascii="Arial" w:hAnsi="Arial" w:cs="Arial"/>
          <w:spacing w:val="-3"/>
          <w:sz w:val="12"/>
          <w:szCs w:val="26"/>
        </w:rPr>
      </w:pPr>
    </w:p>
    <w:p w:rsidR="00C1122D" w:rsidRPr="00174AFC" w:rsidRDefault="00795BA4" w:rsidP="00C1122D">
      <w:pPr>
        <w:pStyle w:val="Sinespaciado2"/>
        <w:spacing w:line="360" w:lineRule="auto"/>
        <w:ind w:firstLine="2835"/>
        <w:jc w:val="both"/>
        <w:rPr>
          <w:rFonts w:ascii="Arial" w:hAnsi="Arial" w:cs="Arial"/>
          <w:spacing w:val="-3"/>
          <w:sz w:val="26"/>
          <w:szCs w:val="26"/>
        </w:rPr>
      </w:pPr>
      <w:r w:rsidRPr="00174AFC">
        <w:rPr>
          <w:rFonts w:ascii="Arial" w:hAnsi="Arial" w:cs="Arial"/>
          <w:b/>
          <w:spacing w:val="-3"/>
          <w:sz w:val="26"/>
          <w:szCs w:val="26"/>
        </w:rPr>
        <w:t>Sexto</w:t>
      </w:r>
      <w:r w:rsidR="00C1122D" w:rsidRPr="00174AFC">
        <w:rPr>
          <w:rFonts w:ascii="Arial" w:hAnsi="Arial" w:cs="Arial"/>
          <w:b/>
          <w:spacing w:val="-3"/>
          <w:sz w:val="26"/>
          <w:szCs w:val="26"/>
        </w:rPr>
        <w:t>:</w:t>
      </w:r>
      <w:r w:rsidR="00C1122D" w:rsidRPr="00174AFC">
        <w:rPr>
          <w:rFonts w:ascii="Arial" w:hAnsi="Arial" w:cs="Arial"/>
          <w:spacing w:val="-3"/>
          <w:sz w:val="26"/>
          <w:szCs w:val="26"/>
        </w:rPr>
        <w:t xml:space="preserve"> Archivar las presentes diligencias previas anotaciones en los libros </w:t>
      </w:r>
      <w:proofErr w:type="spellStart"/>
      <w:r w:rsidR="00C1122D" w:rsidRPr="00174AFC">
        <w:rPr>
          <w:rFonts w:ascii="Arial" w:hAnsi="Arial" w:cs="Arial"/>
          <w:spacing w:val="-3"/>
          <w:sz w:val="26"/>
          <w:szCs w:val="26"/>
        </w:rPr>
        <w:t>radicadores</w:t>
      </w:r>
      <w:proofErr w:type="spellEnd"/>
      <w:r w:rsidR="00C1122D" w:rsidRPr="00174AFC">
        <w:rPr>
          <w:rFonts w:ascii="Arial" w:hAnsi="Arial" w:cs="Arial"/>
          <w:spacing w:val="-3"/>
          <w:sz w:val="26"/>
          <w:szCs w:val="26"/>
        </w:rPr>
        <w:t>, una vez agotado el trámite ante la Corte Constitucional.</w:t>
      </w:r>
      <w:r w:rsidR="00C1122D" w:rsidRPr="00174AFC">
        <w:rPr>
          <w:rFonts w:ascii="Arial" w:hAnsi="Arial" w:cs="Arial"/>
          <w:b/>
          <w:spacing w:val="-3"/>
          <w:sz w:val="26"/>
          <w:szCs w:val="26"/>
        </w:rPr>
        <w:t xml:space="preserve"> </w:t>
      </w:r>
    </w:p>
    <w:p w:rsidR="00C1122D" w:rsidRPr="00403239" w:rsidRDefault="00C1122D" w:rsidP="00527A47">
      <w:pPr>
        <w:suppressAutoHyphens/>
        <w:spacing w:line="360" w:lineRule="auto"/>
        <w:ind w:firstLine="2835"/>
        <w:jc w:val="both"/>
        <w:rPr>
          <w:rFonts w:ascii="Arial" w:hAnsi="Arial" w:cs="Arial"/>
          <w:spacing w:val="-3"/>
          <w:sz w:val="12"/>
          <w:szCs w:val="26"/>
        </w:rPr>
      </w:pPr>
    </w:p>
    <w:p w:rsidR="00527A47" w:rsidRPr="00174AFC" w:rsidRDefault="00527A47" w:rsidP="00527A47">
      <w:pPr>
        <w:suppressAutoHyphens/>
        <w:spacing w:line="360" w:lineRule="auto"/>
        <w:ind w:firstLine="2835"/>
        <w:jc w:val="both"/>
        <w:rPr>
          <w:rFonts w:ascii="Arial" w:hAnsi="Arial" w:cs="Arial"/>
          <w:spacing w:val="-3"/>
          <w:sz w:val="28"/>
          <w:szCs w:val="28"/>
        </w:rPr>
      </w:pPr>
      <w:r w:rsidRPr="00174AFC">
        <w:rPr>
          <w:rFonts w:ascii="Arial" w:hAnsi="Arial" w:cs="Arial"/>
          <w:spacing w:val="-3"/>
          <w:sz w:val="28"/>
          <w:szCs w:val="28"/>
        </w:rPr>
        <w:t>Notifíquese y cúmplase.</w:t>
      </w:r>
    </w:p>
    <w:p w:rsidR="00527A47" w:rsidRPr="00403239" w:rsidRDefault="00527A47" w:rsidP="00527A47">
      <w:pPr>
        <w:suppressAutoHyphens/>
        <w:spacing w:line="360" w:lineRule="auto"/>
        <w:ind w:firstLine="2835"/>
        <w:jc w:val="both"/>
        <w:rPr>
          <w:rFonts w:ascii="Arial" w:hAnsi="Arial" w:cs="Arial"/>
          <w:spacing w:val="-3"/>
          <w:sz w:val="14"/>
          <w:szCs w:val="28"/>
        </w:rPr>
      </w:pPr>
    </w:p>
    <w:p w:rsidR="00527A47" w:rsidRPr="00174AFC" w:rsidRDefault="00527A47" w:rsidP="00527A47">
      <w:pPr>
        <w:suppressAutoHyphens/>
        <w:spacing w:line="360" w:lineRule="auto"/>
        <w:ind w:firstLine="2835"/>
        <w:jc w:val="both"/>
        <w:rPr>
          <w:rFonts w:ascii="Arial" w:hAnsi="Arial" w:cs="Arial"/>
          <w:spacing w:val="-3"/>
          <w:sz w:val="28"/>
          <w:szCs w:val="28"/>
        </w:rPr>
      </w:pPr>
      <w:r w:rsidRPr="00174AFC">
        <w:rPr>
          <w:rFonts w:ascii="Arial" w:hAnsi="Arial" w:cs="Arial"/>
          <w:spacing w:val="-3"/>
          <w:sz w:val="28"/>
          <w:szCs w:val="28"/>
        </w:rPr>
        <w:t>Los Magistrados,</w:t>
      </w:r>
    </w:p>
    <w:p w:rsidR="00527A47" w:rsidRPr="00403239" w:rsidRDefault="00527A47" w:rsidP="00527A47">
      <w:pPr>
        <w:suppressAutoHyphens/>
        <w:spacing w:line="360" w:lineRule="auto"/>
        <w:ind w:firstLine="2835"/>
        <w:jc w:val="both"/>
        <w:rPr>
          <w:rFonts w:ascii="Arial" w:hAnsi="Arial" w:cs="Arial"/>
          <w:spacing w:val="-3"/>
          <w:sz w:val="18"/>
          <w:szCs w:val="26"/>
        </w:rPr>
      </w:pPr>
    </w:p>
    <w:p w:rsidR="006C2BD4" w:rsidRPr="00403239" w:rsidRDefault="006C2BD4" w:rsidP="00527A47">
      <w:pPr>
        <w:suppressAutoHyphens/>
        <w:spacing w:line="360" w:lineRule="auto"/>
        <w:ind w:firstLine="2835"/>
        <w:jc w:val="both"/>
        <w:rPr>
          <w:rFonts w:ascii="Arial" w:hAnsi="Arial" w:cs="Arial"/>
          <w:spacing w:val="-3"/>
          <w:szCs w:val="26"/>
        </w:rPr>
      </w:pPr>
    </w:p>
    <w:p w:rsidR="00527A47" w:rsidRPr="00403239" w:rsidRDefault="00527A47" w:rsidP="00527A47">
      <w:pPr>
        <w:suppressAutoHyphens/>
        <w:spacing w:line="360" w:lineRule="auto"/>
        <w:ind w:firstLine="2835"/>
        <w:jc w:val="both"/>
        <w:rPr>
          <w:rFonts w:ascii="Arial" w:hAnsi="Arial" w:cs="Arial"/>
          <w:spacing w:val="-3"/>
          <w:szCs w:val="26"/>
        </w:rPr>
      </w:pPr>
    </w:p>
    <w:p w:rsidR="00527A47" w:rsidRPr="00174AFC" w:rsidRDefault="00527A47" w:rsidP="00527A47">
      <w:pPr>
        <w:suppressAutoHyphens/>
        <w:spacing w:line="360" w:lineRule="auto"/>
        <w:ind w:firstLine="2835"/>
        <w:jc w:val="both"/>
        <w:rPr>
          <w:rFonts w:ascii="Arial" w:hAnsi="Arial" w:cs="Arial"/>
          <w:spacing w:val="-3"/>
          <w:sz w:val="24"/>
          <w:szCs w:val="28"/>
        </w:rPr>
      </w:pPr>
      <w:proofErr w:type="spellStart"/>
      <w:r w:rsidRPr="00174AFC">
        <w:rPr>
          <w:rFonts w:ascii="Arial" w:hAnsi="Arial" w:cs="Arial"/>
          <w:spacing w:val="-3"/>
          <w:sz w:val="24"/>
          <w:szCs w:val="26"/>
        </w:rPr>
        <w:t>EDDER</w:t>
      </w:r>
      <w:proofErr w:type="spellEnd"/>
      <w:r w:rsidRPr="00174AFC">
        <w:rPr>
          <w:rFonts w:ascii="Arial" w:hAnsi="Arial" w:cs="Arial"/>
          <w:spacing w:val="-3"/>
          <w:sz w:val="24"/>
          <w:szCs w:val="26"/>
        </w:rPr>
        <w:t xml:space="preserve"> JIMMY SÁNCHEZ </w:t>
      </w:r>
      <w:proofErr w:type="spellStart"/>
      <w:r w:rsidRPr="00174AFC">
        <w:rPr>
          <w:rFonts w:ascii="Arial" w:hAnsi="Arial" w:cs="Arial"/>
          <w:spacing w:val="-3"/>
          <w:sz w:val="24"/>
          <w:szCs w:val="26"/>
        </w:rPr>
        <w:t>CALAMBÁS</w:t>
      </w:r>
      <w:proofErr w:type="spellEnd"/>
    </w:p>
    <w:p w:rsidR="00527A47" w:rsidRPr="00403239" w:rsidRDefault="00527A47" w:rsidP="00527A47">
      <w:pPr>
        <w:suppressAutoHyphens/>
        <w:spacing w:line="360" w:lineRule="auto"/>
        <w:ind w:firstLine="2835"/>
        <w:jc w:val="both"/>
        <w:rPr>
          <w:rFonts w:ascii="Arial" w:hAnsi="Arial" w:cs="Arial"/>
          <w:spacing w:val="-3"/>
          <w:sz w:val="22"/>
          <w:szCs w:val="28"/>
        </w:rPr>
      </w:pPr>
    </w:p>
    <w:p w:rsidR="00527A47" w:rsidRPr="00403239" w:rsidRDefault="00527A47" w:rsidP="00527A47">
      <w:pPr>
        <w:suppressAutoHyphens/>
        <w:spacing w:line="360" w:lineRule="auto"/>
        <w:ind w:firstLine="2835"/>
        <w:jc w:val="both"/>
        <w:rPr>
          <w:rFonts w:ascii="Arial" w:hAnsi="Arial" w:cs="Arial"/>
          <w:spacing w:val="-3"/>
          <w:sz w:val="22"/>
          <w:szCs w:val="28"/>
        </w:rPr>
      </w:pPr>
    </w:p>
    <w:p w:rsidR="00527A47" w:rsidRPr="00403239" w:rsidRDefault="00527A47" w:rsidP="00527A47">
      <w:pPr>
        <w:suppressAutoHyphens/>
        <w:spacing w:line="360" w:lineRule="auto"/>
        <w:ind w:firstLine="2835"/>
        <w:jc w:val="both"/>
        <w:rPr>
          <w:rFonts w:ascii="Arial" w:hAnsi="Arial" w:cs="Arial"/>
          <w:spacing w:val="-3"/>
          <w:sz w:val="22"/>
          <w:szCs w:val="28"/>
        </w:rPr>
      </w:pPr>
    </w:p>
    <w:p w:rsidR="00527A47" w:rsidRPr="00174AFC" w:rsidRDefault="00527A47" w:rsidP="006C2BD4">
      <w:pPr>
        <w:suppressAutoHyphens/>
        <w:spacing w:line="360" w:lineRule="auto"/>
        <w:jc w:val="both"/>
        <w:rPr>
          <w:rFonts w:ascii="Arial" w:hAnsi="Arial" w:cs="Arial"/>
          <w:b/>
          <w:spacing w:val="-3"/>
          <w:sz w:val="26"/>
          <w:szCs w:val="26"/>
        </w:rPr>
      </w:pPr>
      <w:r w:rsidRPr="00174AFC">
        <w:rPr>
          <w:rFonts w:ascii="Arial" w:hAnsi="Arial" w:cs="Arial"/>
          <w:sz w:val="24"/>
          <w:szCs w:val="26"/>
        </w:rPr>
        <w:t>JAIME ALBERTO SARAZA NARANJO</w:t>
      </w:r>
      <w:r w:rsidR="006C2BD4">
        <w:rPr>
          <w:rFonts w:ascii="Arial" w:hAnsi="Arial" w:cs="Arial"/>
          <w:sz w:val="24"/>
          <w:szCs w:val="26"/>
        </w:rPr>
        <w:tab/>
      </w:r>
      <w:r w:rsidR="006C2BD4">
        <w:rPr>
          <w:rFonts w:ascii="Arial" w:hAnsi="Arial" w:cs="Arial"/>
          <w:sz w:val="24"/>
          <w:szCs w:val="26"/>
        </w:rPr>
        <w:tab/>
        <w:t xml:space="preserve">       </w:t>
      </w:r>
      <w:r w:rsidRPr="00174AFC">
        <w:rPr>
          <w:rFonts w:ascii="Arial" w:hAnsi="Arial" w:cs="Arial"/>
          <w:sz w:val="24"/>
          <w:szCs w:val="26"/>
        </w:rPr>
        <w:t>CLAUDIA MARÍA ARCILA RÍOS</w:t>
      </w:r>
    </w:p>
    <w:sectPr w:rsidR="00527A47" w:rsidRPr="00174AFC" w:rsidSect="00E16615">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D3" w:rsidRDefault="002642D3" w:rsidP="00CB33CD">
      <w:r>
        <w:separator/>
      </w:r>
    </w:p>
  </w:endnote>
  <w:endnote w:type="continuationSeparator" w:id="0">
    <w:p w:rsidR="002642D3" w:rsidRDefault="002642D3" w:rsidP="00CB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15" w:rsidRPr="00B97631" w:rsidRDefault="00E1661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E1089">
      <w:rPr>
        <w:rFonts w:ascii="Arial" w:hAnsi="Arial" w:cs="Arial"/>
        <w:noProof/>
        <w:sz w:val="22"/>
        <w:szCs w:val="22"/>
      </w:rPr>
      <w:t>2</w:t>
    </w:r>
    <w:r w:rsidRPr="00B97631">
      <w:rPr>
        <w:rFonts w:ascii="Arial" w:hAnsi="Arial" w:cs="Arial"/>
        <w:sz w:val="22"/>
        <w:szCs w:val="22"/>
      </w:rPr>
      <w:fldChar w:fldCharType="end"/>
    </w:r>
  </w:p>
  <w:p w:rsidR="00E16615" w:rsidRDefault="00E16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D3" w:rsidRDefault="002642D3" w:rsidP="00CB33CD">
      <w:r>
        <w:separator/>
      </w:r>
    </w:p>
  </w:footnote>
  <w:footnote w:type="continuationSeparator" w:id="0">
    <w:p w:rsidR="002642D3" w:rsidRDefault="002642D3" w:rsidP="00CB33CD">
      <w:r>
        <w:continuationSeparator/>
      </w:r>
    </w:p>
  </w:footnote>
  <w:footnote w:id="1">
    <w:p w:rsidR="00E16615" w:rsidRPr="000E02D4" w:rsidRDefault="00E16615" w:rsidP="00CB33CD">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 w:id="2">
    <w:p w:rsidR="00A72206" w:rsidRPr="003B6A2A" w:rsidRDefault="00A72206" w:rsidP="00A72206">
      <w:pPr>
        <w:pStyle w:val="Textonotapie"/>
        <w:rPr>
          <w:lang w:val="es-CO"/>
        </w:rPr>
      </w:pPr>
      <w:r>
        <w:rPr>
          <w:rStyle w:val="Refdenotaalpie"/>
        </w:rPr>
        <w:footnoteRef/>
      </w:r>
      <w:r>
        <w:t xml:space="preserve"> </w:t>
      </w:r>
      <w:r>
        <w:rPr>
          <w:lang w:val="es-CO"/>
        </w:rPr>
        <w:t>CORTE CONSTITUCIONAL, Sentencia T-154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15" w:rsidRPr="005643A9" w:rsidRDefault="00E16615" w:rsidP="00E16615">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16615" w:rsidRPr="005643A9" w:rsidRDefault="00E16615" w:rsidP="00E16615">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53FACC" wp14:editId="19C95B9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16615" w:rsidRPr="005643A9" w:rsidRDefault="00E16615" w:rsidP="00E16615">
    <w:pPr>
      <w:pStyle w:val="Sinespaciado1"/>
      <w:rPr>
        <w:rFonts w:ascii="Arial" w:hAnsi="Arial" w:cs="Arial"/>
        <w:sz w:val="16"/>
        <w:szCs w:val="16"/>
      </w:rPr>
    </w:pPr>
  </w:p>
  <w:p w:rsidR="00E16615" w:rsidRPr="005643A9" w:rsidRDefault="00E16615" w:rsidP="00E16615">
    <w:pPr>
      <w:pStyle w:val="Sinespaciado2"/>
      <w:rPr>
        <w:rFonts w:ascii="Arial" w:hAnsi="Arial" w:cs="Arial"/>
        <w:sz w:val="16"/>
        <w:szCs w:val="16"/>
      </w:rPr>
    </w:pPr>
  </w:p>
  <w:p w:rsidR="00E16615" w:rsidRDefault="00E16615" w:rsidP="00E16615">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16615" w:rsidRPr="005643A9" w:rsidRDefault="00E16615" w:rsidP="00E16615">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66001-22-13-000-2016-00914-00</w:t>
    </w:r>
  </w:p>
  <w:p w:rsidR="00E16615" w:rsidRPr="005643A9" w:rsidRDefault="00E16615" w:rsidP="00E1661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656BD"/>
    <w:multiLevelType w:val="singleLevel"/>
    <w:tmpl w:val="92BA5758"/>
    <w:lvl w:ilvl="0">
      <w:start w:val="1"/>
      <w:numFmt w:val="decimal"/>
      <w:lvlText w:val="%1."/>
      <w:legacy w:legacy="1" w:legacySpace="0" w:legacyIndent="353"/>
      <w:lvlJc w:val="left"/>
      <w:rPr>
        <w:rFonts w:ascii="Arial Unicode MS" w:eastAsia="Arial Unicode MS" w:hAnsi="Arial Unicode MS" w:cs="Arial Unicode M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CD"/>
    <w:rsid w:val="00010679"/>
    <w:rsid w:val="00013621"/>
    <w:rsid w:val="00063E72"/>
    <w:rsid w:val="00067F10"/>
    <w:rsid w:val="00076050"/>
    <w:rsid w:val="000B73CE"/>
    <w:rsid w:val="000E6A8D"/>
    <w:rsid w:val="00124BC2"/>
    <w:rsid w:val="00147E79"/>
    <w:rsid w:val="00173B82"/>
    <w:rsid w:val="00174AFC"/>
    <w:rsid w:val="001778B0"/>
    <w:rsid w:val="00195906"/>
    <w:rsid w:val="001B2D9B"/>
    <w:rsid w:val="001E0F17"/>
    <w:rsid w:val="001F6756"/>
    <w:rsid w:val="001F7165"/>
    <w:rsid w:val="0023166A"/>
    <w:rsid w:val="00244115"/>
    <w:rsid w:val="00260614"/>
    <w:rsid w:val="002607B6"/>
    <w:rsid w:val="002642D3"/>
    <w:rsid w:val="0029257E"/>
    <w:rsid w:val="002A2F14"/>
    <w:rsid w:val="002C2B4E"/>
    <w:rsid w:val="00307404"/>
    <w:rsid w:val="003333DA"/>
    <w:rsid w:val="003418F3"/>
    <w:rsid w:val="0036388E"/>
    <w:rsid w:val="003B6A2A"/>
    <w:rsid w:val="003B70A8"/>
    <w:rsid w:val="003C1872"/>
    <w:rsid w:val="003F662C"/>
    <w:rsid w:val="004029C0"/>
    <w:rsid w:val="00403239"/>
    <w:rsid w:val="00425092"/>
    <w:rsid w:val="004471C3"/>
    <w:rsid w:val="004740DC"/>
    <w:rsid w:val="00497765"/>
    <w:rsid w:val="004D41B8"/>
    <w:rsid w:val="004D76C4"/>
    <w:rsid w:val="004F7A71"/>
    <w:rsid w:val="005177B2"/>
    <w:rsid w:val="00527A47"/>
    <w:rsid w:val="0053637B"/>
    <w:rsid w:val="00553E5E"/>
    <w:rsid w:val="00570E42"/>
    <w:rsid w:val="005B44CC"/>
    <w:rsid w:val="005D1AF8"/>
    <w:rsid w:val="00600C37"/>
    <w:rsid w:val="00610ADC"/>
    <w:rsid w:val="00621A0F"/>
    <w:rsid w:val="00622165"/>
    <w:rsid w:val="00671471"/>
    <w:rsid w:val="00671EBE"/>
    <w:rsid w:val="00672934"/>
    <w:rsid w:val="006B5E35"/>
    <w:rsid w:val="006C2BD4"/>
    <w:rsid w:val="006C516A"/>
    <w:rsid w:val="006D01A0"/>
    <w:rsid w:val="006D6EAE"/>
    <w:rsid w:val="007036F5"/>
    <w:rsid w:val="0071018B"/>
    <w:rsid w:val="007555CF"/>
    <w:rsid w:val="00770F85"/>
    <w:rsid w:val="0079099F"/>
    <w:rsid w:val="00795BA4"/>
    <w:rsid w:val="007B3CFC"/>
    <w:rsid w:val="00814670"/>
    <w:rsid w:val="00887897"/>
    <w:rsid w:val="008A6662"/>
    <w:rsid w:val="009039CF"/>
    <w:rsid w:val="009438F6"/>
    <w:rsid w:val="00970AC4"/>
    <w:rsid w:val="00985370"/>
    <w:rsid w:val="009B018D"/>
    <w:rsid w:val="009C73C8"/>
    <w:rsid w:val="00A23F28"/>
    <w:rsid w:val="00A413BD"/>
    <w:rsid w:val="00A477CA"/>
    <w:rsid w:val="00A571B2"/>
    <w:rsid w:val="00A72206"/>
    <w:rsid w:val="00A85F98"/>
    <w:rsid w:val="00AE029D"/>
    <w:rsid w:val="00B23CB6"/>
    <w:rsid w:val="00B3176B"/>
    <w:rsid w:val="00B54580"/>
    <w:rsid w:val="00B97E19"/>
    <w:rsid w:val="00BA7AFD"/>
    <w:rsid w:val="00C1122D"/>
    <w:rsid w:val="00C16C51"/>
    <w:rsid w:val="00C51574"/>
    <w:rsid w:val="00CB33CD"/>
    <w:rsid w:val="00CE70AE"/>
    <w:rsid w:val="00CF2261"/>
    <w:rsid w:val="00CF5097"/>
    <w:rsid w:val="00D25DF8"/>
    <w:rsid w:val="00D33994"/>
    <w:rsid w:val="00D52C5B"/>
    <w:rsid w:val="00DA3F01"/>
    <w:rsid w:val="00DF5541"/>
    <w:rsid w:val="00E124B2"/>
    <w:rsid w:val="00E16615"/>
    <w:rsid w:val="00E230D5"/>
    <w:rsid w:val="00E94F37"/>
    <w:rsid w:val="00EA7456"/>
    <w:rsid w:val="00EE1089"/>
    <w:rsid w:val="00EE327B"/>
    <w:rsid w:val="00EF2F8F"/>
    <w:rsid w:val="00F00BB0"/>
    <w:rsid w:val="00F06C65"/>
    <w:rsid w:val="00F525CC"/>
    <w:rsid w:val="00F87418"/>
    <w:rsid w:val="00F93EA2"/>
    <w:rsid w:val="00F96964"/>
    <w:rsid w:val="00FE3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D42C-E6C3-41E6-BD73-A08EC1B3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C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CB33CD"/>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33CD"/>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rsid w:val="00CB33C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CB33CD"/>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CB33CD"/>
    <w:rPr>
      <w:vertAlign w:val="superscript"/>
    </w:rPr>
  </w:style>
  <w:style w:type="paragraph" w:customStyle="1" w:styleId="Sinespaciado1">
    <w:name w:val="Sin espaciado1"/>
    <w:link w:val="NoSpacingChar"/>
    <w:uiPriority w:val="99"/>
    <w:rsid w:val="00CB33CD"/>
    <w:pPr>
      <w:spacing w:after="0" w:line="240" w:lineRule="auto"/>
    </w:pPr>
    <w:rPr>
      <w:rFonts w:ascii="Calibri" w:eastAsia="Times New Roman" w:hAnsi="Calibri" w:cs="Times New Roman"/>
      <w:lang w:val="es-CO"/>
    </w:rPr>
  </w:style>
  <w:style w:type="paragraph" w:styleId="Encabezado">
    <w:name w:val="header"/>
    <w:basedOn w:val="Normal"/>
    <w:link w:val="EncabezadoCar"/>
    <w:rsid w:val="00CB33CD"/>
    <w:pPr>
      <w:tabs>
        <w:tab w:val="center" w:pos="4419"/>
        <w:tab w:val="right" w:pos="8838"/>
      </w:tabs>
    </w:pPr>
  </w:style>
  <w:style w:type="character" w:customStyle="1" w:styleId="EncabezadoCar">
    <w:name w:val="Encabezado Car"/>
    <w:basedOn w:val="Fuentedeprrafopredeter"/>
    <w:link w:val="Encabezado"/>
    <w:rsid w:val="00CB33C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B33CD"/>
    <w:pPr>
      <w:tabs>
        <w:tab w:val="center" w:pos="4419"/>
        <w:tab w:val="right" w:pos="8838"/>
      </w:tabs>
    </w:pPr>
  </w:style>
  <w:style w:type="character" w:customStyle="1" w:styleId="PiedepginaCar">
    <w:name w:val="Pie de página Car"/>
    <w:basedOn w:val="Fuentedeprrafopredeter"/>
    <w:link w:val="Piedepgina"/>
    <w:uiPriority w:val="99"/>
    <w:rsid w:val="00CB33CD"/>
    <w:rPr>
      <w:rFonts w:ascii="Times New Roman" w:eastAsia="Times New Roman" w:hAnsi="Times New Roman" w:cs="Times New Roman"/>
      <w:sz w:val="20"/>
      <w:szCs w:val="20"/>
      <w:lang w:eastAsia="es-ES"/>
    </w:rPr>
  </w:style>
  <w:style w:type="paragraph" w:customStyle="1" w:styleId="Sinespaciado3">
    <w:name w:val="Sin espaciado3"/>
    <w:uiPriority w:val="99"/>
    <w:rsid w:val="00CB33CD"/>
    <w:pPr>
      <w:spacing w:after="0" w:line="240" w:lineRule="auto"/>
    </w:pPr>
    <w:rPr>
      <w:rFonts w:ascii="Calibri" w:eastAsia="Times New Roman" w:hAnsi="Calibri" w:cs="Times New Roman"/>
      <w:lang w:val="es-CO"/>
    </w:rPr>
  </w:style>
  <w:style w:type="paragraph" w:customStyle="1" w:styleId="Sinespaciado2">
    <w:name w:val="Sin espaciado2"/>
    <w:uiPriority w:val="99"/>
    <w:rsid w:val="00CB33C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CB33CD"/>
    <w:rPr>
      <w:rFonts w:ascii="Calibri" w:eastAsia="Times New Roman" w:hAnsi="Calibri" w:cs="Times New Roman"/>
      <w:lang w:val="es-CO"/>
    </w:rPr>
  </w:style>
  <w:style w:type="paragraph" w:customStyle="1" w:styleId="Style2">
    <w:name w:val="Style2"/>
    <w:basedOn w:val="Normal"/>
    <w:uiPriority w:val="99"/>
    <w:rsid w:val="00CB33CD"/>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Fuentedeprrafopredeter"/>
    <w:uiPriority w:val="99"/>
    <w:rsid w:val="00CB33CD"/>
    <w:rPr>
      <w:rFonts w:ascii="Arial Unicode MS" w:eastAsia="Arial Unicode MS" w:cs="Arial Unicode MS"/>
      <w:color w:val="000000"/>
      <w:sz w:val="22"/>
      <w:szCs w:val="22"/>
    </w:rPr>
  </w:style>
  <w:style w:type="character" w:customStyle="1" w:styleId="FontStyle16">
    <w:name w:val="Font Style16"/>
    <w:basedOn w:val="Fuentedeprrafopredeter"/>
    <w:uiPriority w:val="99"/>
    <w:rsid w:val="00CB33CD"/>
    <w:rPr>
      <w:rFonts w:ascii="Arial Unicode MS" w:eastAsia="Arial Unicode MS" w:cs="Arial Unicode MS"/>
      <w:b/>
      <w:bCs/>
      <w:color w:val="000000"/>
      <w:sz w:val="22"/>
      <w:szCs w:val="22"/>
    </w:rPr>
  </w:style>
  <w:style w:type="paragraph" w:customStyle="1" w:styleId="Style6">
    <w:name w:val="Style6"/>
    <w:basedOn w:val="Normal"/>
    <w:uiPriority w:val="99"/>
    <w:rsid w:val="00CB33CD"/>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Fuentedeprrafopredeter"/>
    <w:uiPriority w:val="99"/>
    <w:rsid w:val="00CB33CD"/>
    <w:rPr>
      <w:rFonts w:ascii="Arial Unicode MS" w:eastAsia="Arial Unicode MS" w:cs="Arial Unicode MS"/>
      <w:color w:val="000000"/>
      <w:sz w:val="14"/>
      <w:szCs w:val="14"/>
    </w:rPr>
  </w:style>
  <w:style w:type="character" w:customStyle="1" w:styleId="FontStyle20">
    <w:name w:val="Font Style20"/>
    <w:basedOn w:val="Fuentedeprrafopredeter"/>
    <w:uiPriority w:val="99"/>
    <w:rsid w:val="00CB33CD"/>
    <w:rPr>
      <w:rFonts w:ascii="Arial" w:hAnsi="Arial" w:cs="Arial"/>
      <w:b/>
      <w:bCs/>
      <w:color w:val="000000"/>
      <w:sz w:val="20"/>
      <w:szCs w:val="20"/>
    </w:rPr>
  </w:style>
  <w:style w:type="character" w:customStyle="1" w:styleId="FontStyle25">
    <w:name w:val="Font Style25"/>
    <w:basedOn w:val="Fuentedeprrafopredeter"/>
    <w:uiPriority w:val="99"/>
    <w:rsid w:val="00CB33CD"/>
    <w:rPr>
      <w:rFonts w:ascii="Arial" w:hAnsi="Arial" w:cs="Arial"/>
      <w:b/>
      <w:bCs/>
      <w:color w:val="000000"/>
      <w:spacing w:val="-10"/>
      <w:sz w:val="24"/>
      <w:szCs w:val="24"/>
    </w:rPr>
  </w:style>
  <w:style w:type="paragraph" w:styleId="Sinespaciado">
    <w:name w:val="No Spacing"/>
    <w:link w:val="SinespaciadoCar"/>
    <w:uiPriority w:val="1"/>
    <w:qFormat/>
    <w:rsid w:val="00CB33CD"/>
    <w:pPr>
      <w:spacing w:after="0" w:line="240" w:lineRule="auto"/>
    </w:pPr>
    <w:rPr>
      <w:rFonts w:ascii="Times New Roman" w:eastAsia="Times New Roman" w:hAnsi="Times New Roman" w:cs="Times New Roman"/>
      <w:sz w:val="20"/>
      <w:szCs w:val="20"/>
      <w:lang w:eastAsia="es-ES"/>
    </w:rPr>
  </w:style>
  <w:style w:type="paragraph" w:customStyle="1" w:styleId="cuerpo">
    <w:name w:val="cuerpo"/>
    <w:rsid w:val="00CB33CD"/>
    <w:pPr>
      <w:widowControl w:val="0"/>
      <w:autoSpaceDE w:val="0"/>
      <w:autoSpaceDN w:val="0"/>
      <w:adjustRightInd w:val="0"/>
      <w:spacing w:after="180" w:line="240" w:lineRule="auto"/>
      <w:ind w:firstLine="112"/>
      <w:jc w:val="both"/>
    </w:pPr>
    <w:rPr>
      <w:rFonts w:ascii="Arial" w:eastAsia="Times New Roman" w:hAnsi="Arial" w:cs="Arial"/>
      <w:color w:val="000000"/>
      <w:sz w:val="20"/>
      <w:szCs w:val="24"/>
      <w:lang w:eastAsia="es-ES"/>
    </w:rPr>
  </w:style>
  <w:style w:type="paragraph" w:customStyle="1" w:styleId="Sinespaciado4">
    <w:name w:val="Sin espaciado4"/>
    <w:rsid w:val="00CB33CD"/>
    <w:pPr>
      <w:spacing w:after="0" w:line="240" w:lineRule="auto"/>
    </w:pPr>
    <w:rPr>
      <w:rFonts w:ascii="Calibri" w:eastAsia="Times New Roman" w:hAnsi="Calibri" w:cs="Times New Roman"/>
      <w:lang w:val="es-CO"/>
    </w:rPr>
  </w:style>
  <w:style w:type="paragraph" w:customStyle="1" w:styleId="Style3">
    <w:name w:val="Style3"/>
    <w:basedOn w:val="Normal"/>
    <w:uiPriority w:val="99"/>
    <w:rsid w:val="00814670"/>
    <w:pPr>
      <w:widowControl w:val="0"/>
      <w:autoSpaceDE w:val="0"/>
      <w:autoSpaceDN w:val="0"/>
      <w:adjustRightInd w:val="0"/>
      <w:spacing w:line="324" w:lineRule="exact"/>
      <w:jc w:val="both"/>
    </w:pPr>
    <w:rPr>
      <w:rFonts w:ascii="Arial" w:eastAsiaTheme="minorEastAsia" w:hAnsi="Arial" w:cs="Arial"/>
      <w:sz w:val="24"/>
      <w:szCs w:val="24"/>
    </w:rPr>
  </w:style>
  <w:style w:type="paragraph" w:customStyle="1" w:styleId="Style7">
    <w:name w:val="Style7"/>
    <w:basedOn w:val="Normal"/>
    <w:uiPriority w:val="99"/>
    <w:rsid w:val="00814670"/>
    <w:pPr>
      <w:widowControl w:val="0"/>
      <w:autoSpaceDE w:val="0"/>
      <w:autoSpaceDN w:val="0"/>
      <w:adjustRightInd w:val="0"/>
      <w:spacing w:line="335" w:lineRule="exact"/>
      <w:ind w:hanging="346"/>
    </w:pPr>
    <w:rPr>
      <w:rFonts w:ascii="Arial" w:eastAsiaTheme="minorEastAsia" w:hAnsi="Arial" w:cs="Arial"/>
      <w:sz w:val="24"/>
      <w:szCs w:val="24"/>
    </w:rPr>
  </w:style>
  <w:style w:type="character" w:customStyle="1" w:styleId="FontStyle18">
    <w:name w:val="Font Style18"/>
    <w:basedOn w:val="Fuentedeprrafopredeter"/>
    <w:uiPriority w:val="99"/>
    <w:rsid w:val="00814670"/>
    <w:rPr>
      <w:rFonts w:ascii="Arial" w:hAnsi="Arial" w:cs="Arial"/>
      <w:color w:val="000000"/>
      <w:sz w:val="24"/>
      <w:szCs w:val="24"/>
    </w:rPr>
  </w:style>
  <w:style w:type="paragraph" w:customStyle="1" w:styleId="Style4">
    <w:name w:val="Style4"/>
    <w:basedOn w:val="Normal"/>
    <w:uiPriority w:val="99"/>
    <w:rsid w:val="00814670"/>
    <w:pPr>
      <w:widowControl w:val="0"/>
      <w:autoSpaceDE w:val="0"/>
      <w:autoSpaceDN w:val="0"/>
      <w:adjustRightInd w:val="0"/>
      <w:spacing w:line="338" w:lineRule="exact"/>
      <w:ind w:firstLine="605"/>
    </w:pPr>
    <w:rPr>
      <w:rFonts w:ascii="Arial" w:eastAsiaTheme="minorEastAsia" w:hAnsi="Arial" w:cs="Arial"/>
      <w:sz w:val="24"/>
      <w:szCs w:val="24"/>
    </w:rPr>
  </w:style>
  <w:style w:type="character" w:customStyle="1" w:styleId="FontStyle23">
    <w:name w:val="Font Style23"/>
    <w:basedOn w:val="Fuentedeprrafopredeter"/>
    <w:uiPriority w:val="99"/>
    <w:rsid w:val="00814670"/>
    <w:rPr>
      <w:rFonts w:ascii="Arial" w:hAnsi="Arial" w:cs="Arial"/>
      <w:color w:val="000000"/>
      <w:sz w:val="24"/>
      <w:szCs w:val="24"/>
    </w:rPr>
  </w:style>
  <w:style w:type="character" w:customStyle="1" w:styleId="FontStyle24">
    <w:name w:val="Font Style24"/>
    <w:basedOn w:val="Fuentedeprrafopredeter"/>
    <w:uiPriority w:val="99"/>
    <w:rsid w:val="00C51574"/>
    <w:rPr>
      <w:rFonts w:ascii="Arial" w:hAnsi="Arial" w:cs="Arial"/>
      <w:b/>
      <w:bCs/>
      <w:color w:val="000000"/>
      <w:sz w:val="24"/>
      <w:szCs w:val="24"/>
    </w:rPr>
  </w:style>
  <w:style w:type="character" w:customStyle="1" w:styleId="FontStyle29">
    <w:name w:val="Font Style29"/>
    <w:basedOn w:val="Fuentedeprrafopredeter"/>
    <w:uiPriority w:val="99"/>
    <w:rsid w:val="00E124B2"/>
    <w:rPr>
      <w:rFonts w:ascii="Arial" w:hAnsi="Arial" w:cs="Arial"/>
      <w:color w:val="000000"/>
      <w:spacing w:val="-20"/>
      <w:sz w:val="24"/>
      <w:szCs w:val="24"/>
    </w:rPr>
  </w:style>
  <w:style w:type="paragraph" w:styleId="Prrafodelista">
    <w:name w:val="List Paragraph"/>
    <w:basedOn w:val="Normal"/>
    <w:uiPriority w:val="34"/>
    <w:qFormat/>
    <w:rsid w:val="00A413BD"/>
    <w:pPr>
      <w:ind w:left="720"/>
      <w:contextualSpacing/>
    </w:pPr>
  </w:style>
  <w:style w:type="paragraph" w:customStyle="1" w:styleId="Car">
    <w:name w:val="Car"/>
    <w:basedOn w:val="Normal"/>
    <w:rsid w:val="003B6A2A"/>
    <w:pPr>
      <w:spacing w:after="160" w:line="240" w:lineRule="exact"/>
    </w:pPr>
    <w:rPr>
      <w:noProof/>
      <w:color w:val="000000"/>
      <w:lang w:val="es-CO"/>
    </w:rPr>
  </w:style>
  <w:style w:type="character" w:customStyle="1" w:styleId="SinespaciadoCar">
    <w:name w:val="Sin espaciado Car"/>
    <w:link w:val="Sinespaciado"/>
    <w:uiPriority w:val="1"/>
    <w:locked/>
    <w:rsid w:val="00EE108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BBEB-E27B-4F50-9360-ED48FCDA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3565</Words>
  <Characters>19613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69</cp:revision>
  <dcterms:created xsi:type="dcterms:W3CDTF">2016-10-10T16:14:00Z</dcterms:created>
  <dcterms:modified xsi:type="dcterms:W3CDTF">2017-01-12T19:19:00Z</dcterms:modified>
</cp:coreProperties>
</file>