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AD" w:rsidRPr="00EE3F30" w:rsidRDefault="00C60FAD" w:rsidP="00C60FAD">
      <w:pPr>
        <w:jc w:val="both"/>
        <w:rPr>
          <w:rFonts w:asciiTheme="minorHAnsi" w:hAnsiTheme="minorHAnsi"/>
          <w:sz w:val="18"/>
          <w:szCs w:val="18"/>
        </w:rPr>
      </w:pPr>
      <w:r w:rsidRPr="00EE3F30">
        <w:rPr>
          <w:rFonts w:asciiTheme="minorHAnsi" w:hAnsiTheme="minorHAnsi"/>
          <w:sz w:val="18"/>
          <w:szCs w:val="18"/>
        </w:rPr>
        <w:t>Providencia:</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SENTENCIA DE TUTELA – 1ª Instancia - 14 de octubre de 2016</w:t>
      </w:r>
    </w:p>
    <w:p w:rsidR="00C60FAD" w:rsidRPr="00EE3F30" w:rsidRDefault="00C60FAD" w:rsidP="00C60FAD">
      <w:pPr>
        <w:jc w:val="both"/>
        <w:rPr>
          <w:rFonts w:asciiTheme="minorHAnsi" w:hAnsiTheme="minorHAnsi"/>
          <w:sz w:val="18"/>
          <w:szCs w:val="18"/>
        </w:rPr>
      </w:pPr>
      <w:r w:rsidRPr="00EE3F30">
        <w:rPr>
          <w:rFonts w:asciiTheme="minorHAnsi" w:hAnsiTheme="minorHAnsi"/>
          <w:sz w:val="18"/>
          <w:szCs w:val="18"/>
        </w:rPr>
        <w:t>Radicación Nro. :</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66001-22-13-000-2016-00910-00</w:t>
      </w:r>
    </w:p>
    <w:p w:rsidR="00C60FAD" w:rsidRPr="00EE3F30" w:rsidRDefault="00C60FAD" w:rsidP="00C60FAD">
      <w:pPr>
        <w:jc w:val="both"/>
        <w:rPr>
          <w:rFonts w:asciiTheme="minorHAnsi" w:hAnsiTheme="minorHAnsi"/>
          <w:sz w:val="18"/>
          <w:szCs w:val="18"/>
        </w:rPr>
      </w:pPr>
      <w:r w:rsidRPr="00EE3F30">
        <w:rPr>
          <w:rFonts w:asciiTheme="minorHAnsi" w:hAnsiTheme="minorHAnsi"/>
          <w:sz w:val="18"/>
          <w:szCs w:val="18"/>
        </w:rPr>
        <w:t>Accionante:</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JAVIER ELÍAS ARIAS </w:t>
      </w:r>
      <w:proofErr w:type="spellStart"/>
      <w:r w:rsidRPr="00EE3F30">
        <w:rPr>
          <w:rFonts w:asciiTheme="minorHAnsi" w:hAnsiTheme="minorHAnsi"/>
          <w:sz w:val="18"/>
          <w:szCs w:val="18"/>
        </w:rPr>
        <w:t>IDÁRRAGA</w:t>
      </w:r>
      <w:proofErr w:type="spellEnd"/>
      <w:r w:rsidRPr="00EE3F30">
        <w:rPr>
          <w:rFonts w:asciiTheme="minorHAnsi" w:hAnsiTheme="minorHAnsi"/>
          <w:sz w:val="18"/>
          <w:szCs w:val="18"/>
        </w:rPr>
        <w:t xml:space="preserve"> </w:t>
      </w:r>
    </w:p>
    <w:p w:rsidR="00C60FAD" w:rsidRPr="00EE3F30" w:rsidRDefault="00C60FAD" w:rsidP="00C60FAD">
      <w:pPr>
        <w:jc w:val="both"/>
        <w:rPr>
          <w:rFonts w:asciiTheme="minorHAnsi" w:hAnsiTheme="minorHAnsi"/>
          <w:sz w:val="18"/>
          <w:szCs w:val="18"/>
        </w:rPr>
      </w:pPr>
      <w:r w:rsidRPr="00EE3F30">
        <w:rPr>
          <w:rFonts w:asciiTheme="minorHAnsi" w:hAnsiTheme="minorHAnsi"/>
          <w:sz w:val="18"/>
          <w:szCs w:val="18"/>
        </w:rPr>
        <w:t>Accionados:</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JUZGADO TERCERO CIVIL DEL CIRCUITO DE PEREIRA y la DEFENSORÍA DEL PUEBLO REGIONAL CALDAS, trámite al que fueron vinculadas la ALCALDÍA DE PEREIRA, PROCURADURÍA GENERAL DE LA NACIÓN REGIONAL RISARALDA y DEFENSORÍA DEL PUEBLO REGIONAL RISARALDA. </w:t>
      </w:r>
    </w:p>
    <w:p w:rsidR="00C60FAD" w:rsidRPr="00EE3F30" w:rsidRDefault="00C60FAD" w:rsidP="00C60FAD">
      <w:pPr>
        <w:jc w:val="both"/>
        <w:rPr>
          <w:rFonts w:asciiTheme="minorHAnsi" w:hAnsiTheme="minorHAnsi"/>
          <w:sz w:val="18"/>
          <w:szCs w:val="18"/>
        </w:rPr>
      </w:pPr>
      <w:r w:rsidRPr="00EE3F30">
        <w:rPr>
          <w:rFonts w:asciiTheme="minorHAnsi" w:hAnsiTheme="minorHAnsi"/>
          <w:sz w:val="18"/>
          <w:szCs w:val="18"/>
        </w:rPr>
        <w:t>Proceso:</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Acción de Tutela </w:t>
      </w:r>
    </w:p>
    <w:p w:rsidR="00C60FAD" w:rsidRPr="00EE3F30" w:rsidRDefault="00C60FAD" w:rsidP="00C60FAD">
      <w:pPr>
        <w:jc w:val="both"/>
        <w:rPr>
          <w:rFonts w:asciiTheme="minorHAnsi" w:hAnsiTheme="minorHAnsi"/>
          <w:sz w:val="18"/>
          <w:szCs w:val="18"/>
        </w:rPr>
      </w:pPr>
      <w:r w:rsidRPr="00EE3F30">
        <w:rPr>
          <w:rFonts w:asciiTheme="minorHAnsi" w:hAnsiTheme="minorHAnsi"/>
          <w:sz w:val="18"/>
          <w:szCs w:val="18"/>
        </w:rPr>
        <w:t>Magistrado Ponente:</w:t>
      </w:r>
      <w:r w:rsidRPr="00EE3F30">
        <w:rPr>
          <w:rFonts w:asciiTheme="minorHAnsi" w:hAnsiTheme="minorHAnsi"/>
          <w:sz w:val="18"/>
          <w:szCs w:val="18"/>
        </w:rPr>
        <w:tab/>
      </w:r>
      <w:r w:rsidRPr="00EE3F30">
        <w:rPr>
          <w:rFonts w:asciiTheme="minorHAnsi" w:hAnsiTheme="minorHAnsi"/>
          <w:sz w:val="18"/>
          <w:szCs w:val="18"/>
        </w:rPr>
        <w:tab/>
      </w:r>
      <w:proofErr w:type="spellStart"/>
      <w:r w:rsidRPr="00EE3F30">
        <w:rPr>
          <w:rFonts w:asciiTheme="minorHAnsi" w:hAnsiTheme="minorHAnsi"/>
          <w:sz w:val="18"/>
          <w:szCs w:val="18"/>
        </w:rPr>
        <w:t>EDDER</w:t>
      </w:r>
      <w:proofErr w:type="spellEnd"/>
      <w:r w:rsidRPr="00EE3F30">
        <w:rPr>
          <w:rFonts w:asciiTheme="minorHAnsi" w:hAnsiTheme="minorHAnsi"/>
          <w:sz w:val="18"/>
          <w:szCs w:val="18"/>
        </w:rPr>
        <w:t xml:space="preserve"> JIMMY SÁNCHEZ </w:t>
      </w:r>
      <w:proofErr w:type="spellStart"/>
      <w:r w:rsidRPr="00EE3F30">
        <w:rPr>
          <w:rFonts w:asciiTheme="minorHAnsi" w:hAnsiTheme="minorHAnsi"/>
          <w:sz w:val="18"/>
          <w:szCs w:val="18"/>
        </w:rPr>
        <w:t>CALAMBÁS</w:t>
      </w:r>
      <w:proofErr w:type="spellEnd"/>
    </w:p>
    <w:p w:rsidR="00C60FAD" w:rsidRPr="00672DA8" w:rsidRDefault="00C60FAD" w:rsidP="00C60FAD">
      <w:pPr>
        <w:jc w:val="both"/>
        <w:rPr>
          <w:rFonts w:asciiTheme="minorHAnsi" w:hAnsiTheme="minorHAnsi"/>
          <w:sz w:val="18"/>
          <w:szCs w:val="18"/>
        </w:rPr>
      </w:pPr>
    </w:p>
    <w:p w:rsidR="00C60FAD" w:rsidRPr="000C43D5" w:rsidRDefault="00C60FAD" w:rsidP="00C60FAD">
      <w:pPr>
        <w:pStyle w:val="Sinespaciado"/>
        <w:jc w:val="both"/>
        <w:rPr>
          <w:rFonts w:asciiTheme="minorHAnsi" w:hAnsiTheme="minorHAnsi"/>
          <w:sz w:val="18"/>
          <w:szCs w:val="18"/>
        </w:rPr>
      </w:pPr>
      <w:r w:rsidRPr="00672DA8">
        <w:rPr>
          <w:rFonts w:asciiTheme="minorHAnsi" w:hAnsiTheme="minorHAnsi"/>
          <w:b/>
          <w:sz w:val="18"/>
          <w:szCs w:val="18"/>
        </w:rPr>
        <w:t>Tema:</w:t>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Pr>
          <w:rFonts w:asciiTheme="minorHAnsi" w:hAnsiTheme="minorHAnsi"/>
          <w:b/>
          <w:sz w:val="18"/>
          <w:szCs w:val="18"/>
        </w:rPr>
        <w:t xml:space="preserve">TUTELA CONTRA PROVIDENCIA JUDICIAL / CAUSALES GENÉRICAS Y ESPECIFICAS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w:t>
      </w:r>
      <w:r>
        <w:rPr>
          <w:rFonts w:asciiTheme="minorHAnsi" w:hAnsiTheme="minorHAnsi"/>
          <w:b/>
          <w:sz w:val="18"/>
          <w:szCs w:val="18"/>
        </w:rPr>
        <w:t xml:space="preserve">SUBSIDIARIEDAD </w:t>
      </w:r>
      <w:r w:rsidRPr="00672DA8">
        <w:rPr>
          <w:rFonts w:asciiTheme="minorHAnsi" w:hAnsiTheme="minorHAnsi"/>
          <w:b/>
          <w:sz w:val="18"/>
          <w:szCs w:val="18"/>
        </w:rPr>
        <w:t xml:space="preserve">/ </w:t>
      </w:r>
      <w:r>
        <w:rPr>
          <w:rFonts w:asciiTheme="minorHAnsi" w:hAnsiTheme="minorHAnsi"/>
          <w:b/>
          <w:sz w:val="18"/>
          <w:szCs w:val="18"/>
        </w:rPr>
        <w:t xml:space="preserve">NIEGA / </w:t>
      </w:r>
      <w:r w:rsidRPr="003C2F53">
        <w:rPr>
          <w:rFonts w:asciiTheme="minorHAnsi" w:hAnsiTheme="minorHAnsi"/>
          <w:sz w:val="18"/>
          <w:szCs w:val="18"/>
        </w:rPr>
        <w:t>“</w:t>
      </w:r>
      <w:r w:rsidRPr="000C43D5">
        <w:rPr>
          <w:rFonts w:asciiTheme="minorHAnsi" w:hAnsiTheme="minorHAnsi"/>
          <w:sz w:val="18"/>
          <w:szCs w:val="18"/>
        </w:rPr>
        <w:t xml:space="preserve">Examinadas las copias arrimadas al proceso, advierte esta Corporación que la funcionaria encartada, resolvió la acción popular propuesta por el señor JAVIER ELÍAS ARIAS </w:t>
      </w:r>
      <w:proofErr w:type="spellStart"/>
      <w:r w:rsidRPr="000C43D5">
        <w:rPr>
          <w:rFonts w:asciiTheme="minorHAnsi" w:hAnsiTheme="minorHAnsi"/>
          <w:sz w:val="18"/>
          <w:szCs w:val="18"/>
        </w:rPr>
        <w:t>IDÁRRAGA</w:t>
      </w:r>
      <w:proofErr w:type="spellEnd"/>
      <w:r w:rsidRPr="000C43D5">
        <w:rPr>
          <w:rFonts w:asciiTheme="minorHAnsi" w:hAnsiTheme="minorHAnsi"/>
          <w:sz w:val="18"/>
          <w:szCs w:val="18"/>
        </w:rPr>
        <w:t xml:space="preserve"> frente a BANCOLOMBIA S.A., mediante sentencia proferida el 5 de septiembre pasado, en virtud de la cual accedió parcialmente a las pretensiones del actor popular, condenó en costas a la entidad accionada en favor del demandante y fijó como agencias en derecho la suma de $50.000. (</w:t>
      </w:r>
      <w:proofErr w:type="spellStart"/>
      <w:r w:rsidRPr="000C43D5">
        <w:rPr>
          <w:rFonts w:asciiTheme="minorHAnsi" w:hAnsiTheme="minorHAnsi"/>
          <w:sz w:val="18"/>
          <w:szCs w:val="18"/>
        </w:rPr>
        <w:t>fls</w:t>
      </w:r>
      <w:proofErr w:type="spellEnd"/>
      <w:r w:rsidRPr="000C43D5">
        <w:rPr>
          <w:rFonts w:asciiTheme="minorHAnsi" w:hAnsiTheme="minorHAnsi"/>
          <w:sz w:val="18"/>
          <w:szCs w:val="18"/>
        </w:rPr>
        <w:t>. 303-318 Disco Compacto).</w:t>
      </w:r>
    </w:p>
    <w:p w:rsidR="00C60FAD" w:rsidRPr="000C43D5" w:rsidRDefault="00C60FAD" w:rsidP="00C60FAD">
      <w:pPr>
        <w:pStyle w:val="Sinespaciado"/>
        <w:jc w:val="both"/>
        <w:rPr>
          <w:rFonts w:asciiTheme="minorHAnsi" w:hAnsiTheme="minorHAnsi"/>
          <w:sz w:val="18"/>
          <w:szCs w:val="18"/>
        </w:rPr>
      </w:pPr>
    </w:p>
    <w:p w:rsidR="00C60FAD" w:rsidRPr="000C43D5" w:rsidRDefault="00C60FAD" w:rsidP="00C60FAD">
      <w:pPr>
        <w:pStyle w:val="Sinespaciado"/>
        <w:jc w:val="both"/>
        <w:rPr>
          <w:rFonts w:asciiTheme="minorHAnsi" w:hAnsiTheme="minorHAnsi"/>
          <w:sz w:val="18"/>
          <w:szCs w:val="18"/>
        </w:rPr>
      </w:pPr>
      <w:r w:rsidRPr="000C43D5">
        <w:rPr>
          <w:rFonts w:asciiTheme="minorHAnsi" w:hAnsiTheme="minorHAnsi"/>
          <w:sz w:val="18"/>
          <w:szCs w:val="18"/>
        </w:rPr>
        <w:t xml:space="preserve">Frente a dicha decisión apelaron ambas partes, empero el señor ARIAS </w:t>
      </w:r>
      <w:proofErr w:type="spellStart"/>
      <w:r w:rsidRPr="000C43D5">
        <w:rPr>
          <w:rFonts w:asciiTheme="minorHAnsi" w:hAnsiTheme="minorHAnsi"/>
          <w:sz w:val="18"/>
          <w:szCs w:val="18"/>
        </w:rPr>
        <w:t>IDÁRRAGA</w:t>
      </w:r>
      <w:proofErr w:type="spellEnd"/>
      <w:r w:rsidRPr="000C43D5">
        <w:rPr>
          <w:rFonts w:asciiTheme="minorHAnsi" w:hAnsiTheme="minorHAnsi"/>
          <w:sz w:val="18"/>
          <w:szCs w:val="18"/>
        </w:rPr>
        <w:t xml:space="preserve"> lo hizo por fuera del término, por lo cual el juzgado accionado mediante proveído del 21 de septiembre lo declaró desierto; auto que fue notificado por estado del 22 del mismo mes, sin que fuese objeto de reparo alguno por el apelante. (</w:t>
      </w:r>
      <w:proofErr w:type="spellStart"/>
      <w:r w:rsidRPr="000C43D5">
        <w:rPr>
          <w:rFonts w:asciiTheme="minorHAnsi" w:hAnsiTheme="minorHAnsi"/>
          <w:sz w:val="18"/>
          <w:szCs w:val="18"/>
        </w:rPr>
        <w:t>fls</w:t>
      </w:r>
      <w:proofErr w:type="spellEnd"/>
      <w:r w:rsidRPr="000C43D5">
        <w:rPr>
          <w:rFonts w:asciiTheme="minorHAnsi" w:hAnsiTheme="minorHAnsi"/>
          <w:sz w:val="18"/>
          <w:szCs w:val="18"/>
        </w:rPr>
        <w:t xml:space="preserve">. 318-337 </w:t>
      </w:r>
      <w:proofErr w:type="gramStart"/>
      <w:r w:rsidRPr="000C43D5">
        <w:rPr>
          <w:rFonts w:asciiTheme="minorHAnsi" w:hAnsiTheme="minorHAnsi"/>
          <w:sz w:val="18"/>
          <w:szCs w:val="18"/>
        </w:rPr>
        <w:t>ib.</w:t>
      </w:r>
      <w:proofErr w:type="gramEnd"/>
      <w:r w:rsidRPr="000C43D5">
        <w:rPr>
          <w:rFonts w:asciiTheme="minorHAnsi" w:hAnsiTheme="minorHAnsi"/>
          <w:sz w:val="18"/>
          <w:szCs w:val="18"/>
        </w:rPr>
        <w:t>).</w:t>
      </w:r>
    </w:p>
    <w:p w:rsidR="00C60FAD" w:rsidRPr="000C43D5" w:rsidRDefault="00C60FAD" w:rsidP="00C60FAD">
      <w:pPr>
        <w:pStyle w:val="Sinespaciado"/>
        <w:jc w:val="both"/>
        <w:rPr>
          <w:rFonts w:asciiTheme="minorHAnsi" w:hAnsiTheme="minorHAnsi"/>
          <w:sz w:val="18"/>
          <w:szCs w:val="18"/>
        </w:rPr>
      </w:pPr>
    </w:p>
    <w:p w:rsidR="00C60FAD" w:rsidRPr="000C43D5" w:rsidRDefault="00C60FAD" w:rsidP="00C60FAD">
      <w:pPr>
        <w:pStyle w:val="Sinespaciado"/>
        <w:jc w:val="both"/>
        <w:rPr>
          <w:rFonts w:asciiTheme="minorHAnsi" w:hAnsiTheme="minorHAnsi"/>
          <w:sz w:val="18"/>
          <w:szCs w:val="18"/>
        </w:rPr>
      </w:pPr>
      <w:r w:rsidRPr="000C43D5">
        <w:rPr>
          <w:rFonts w:asciiTheme="minorHAnsi" w:hAnsiTheme="minorHAnsi"/>
          <w:sz w:val="18"/>
          <w:szCs w:val="18"/>
        </w:rPr>
        <w:t>Visto lo anterior, aquí ha de decirse, entonces, que el a</w:t>
      </w:r>
      <w:bookmarkStart w:id="0" w:name="_GoBack"/>
      <w:bookmarkEnd w:id="0"/>
      <w:r w:rsidRPr="000C43D5">
        <w:rPr>
          <w:rFonts w:asciiTheme="minorHAnsi" w:hAnsiTheme="minorHAnsi"/>
          <w:sz w:val="18"/>
          <w:szCs w:val="18"/>
        </w:rPr>
        <w:t>mparo invocado se torna improcedente, pues el accionante pretermitió agotar el recurso de reposición frente al proveído que declaró desierta su alzada (art. 36 Ley 472 de 1995), por ser ese el mecanismo ordinario y expedito que tenía para procurar que el estrado judicial accionado reconsiderara aquella determinación.”</w:t>
      </w:r>
    </w:p>
    <w:p w:rsidR="00C60FAD" w:rsidRPr="000C43D5" w:rsidRDefault="00C60FAD" w:rsidP="00C60FAD">
      <w:pPr>
        <w:pStyle w:val="Sinespaciado"/>
        <w:jc w:val="both"/>
        <w:rPr>
          <w:rFonts w:asciiTheme="minorHAnsi" w:hAnsiTheme="minorHAnsi"/>
          <w:sz w:val="18"/>
          <w:szCs w:val="18"/>
        </w:rPr>
      </w:pPr>
      <w:r w:rsidRPr="000C43D5">
        <w:rPr>
          <w:rFonts w:asciiTheme="minorHAnsi" w:hAnsiTheme="minorHAnsi"/>
          <w:sz w:val="18"/>
          <w:szCs w:val="18"/>
        </w:rPr>
        <w:t>(…)</w:t>
      </w:r>
    </w:p>
    <w:p w:rsidR="00C60FAD" w:rsidRPr="000C43D5" w:rsidRDefault="00C60FAD" w:rsidP="00C60FAD">
      <w:pPr>
        <w:pStyle w:val="Sinespaciado"/>
        <w:jc w:val="both"/>
        <w:rPr>
          <w:rFonts w:asciiTheme="minorHAnsi" w:hAnsiTheme="minorHAnsi"/>
          <w:sz w:val="18"/>
          <w:szCs w:val="18"/>
        </w:rPr>
      </w:pPr>
    </w:p>
    <w:p w:rsidR="00C60FAD" w:rsidRPr="000C43D5" w:rsidRDefault="00C60FAD" w:rsidP="00C60FAD">
      <w:pPr>
        <w:pStyle w:val="Sinespaciado"/>
        <w:jc w:val="both"/>
        <w:rPr>
          <w:rFonts w:asciiTheme="minorHAnsi" w:hAnsiTheme="minorHAnsi"/>
          <w:sz w:val="18"/>
          <w:szCs w:val="18"/>
        </w:rPr>
      </w:pPr>
      <w:r w:rsidRPr="000C43D5">
        <w:rPr>
          <w:rFonts w:asciiTheme="minorHAnsi" w:hAnsiTheme="minorHAnsi"/>
          <w:sz w:val="18"/>
          <w:szCs w:val="18"/>
        </w:rPr>
        <w:t xml:space="preserve">“De otro lado, en lo que tiene que ver con la decisión de costas y agencias en derecho, que al decir el actor popular la autoridad judicial en su fijación contraviene lo dispuesto en el artículo 13 de la C.P., ha de señalarse que el numeral 5 del artículo 366 del </w:t>
      </w:r>
      <w:proofErr w:type="spellStart"/>
      <w:r w:rsidRPr="000C43D5">
        <w:rPr>
          <w:rFonts w:asciiTheme="minorHAnsi" w:hAnsiTheme="minorHAnsi"/>
          <w:sz w:val="18"/>
          <w:szCs w:val="18"/>
        </w:rPr>
        <w:t>CGP</w:t>
      </w:r>
      <w:proofErr w:type="spellEnd"/>
      <w:r w:rsidRPr="000C43D5">
        <w:rPr>
          <w:rFonts w:asciiTheme="minorHAnsi" w:hAnsiTheme="minorHAnsi"/>
          <w:sz w:val="18"/>
          <w:szCs w:val="18"/>
        </w:rPr>
        <w:t>, dispone que “La liquidación de las expensas y el monto de las agencias en derecho sólo podrán controvertirse mediante los recursos de reposición y apelación contra el auto que apruebe la liquidación de costas.”, motivo de más para la improcedencia del resguardo, pues aún no se ha llegado a esta etapa del proceso.”</w:t>
      </w:r>
    </w:p>
    <w:p w:rsidR="00C60FAD" w:rsidRPr="000C43D5" w:rsidRDefault="00C60FAD" w:rsidP="00C60FAD">
      <w:pPr>
        <w:pStyle w:val="Sinespaciado"/>
        <w:jc w:val="both"/>
        <w:rPr>
          <w:rFonts w:asciiTheme="minorHAnsi" w:hAnsiTheme="minorHAnsi"/>
          <w:sz w:val="18"/>
          <w:szCs w:val="18"/>
        </w:rPr>
      </w:pPr>
    </w:p>
    <w:p w:rsidR="00C60FAD" w:rsidRPr="000C43D5" w:rsidRDefault="00C60FAD" w:rsidP="00C60FAD">
      <w:pPr>
        <w:pStyle w:val="Sinespaciado"/>
        <w:jc w:val="both"/>
        <w:rPr>
          <w:rFonts w:asciiTheme="minorHAnsi" w:hAnsiTheme="minorHAnsi"/>
          <w:sz w:val="18"/>
          <w:szCs w:val="18"/>
        </w:rPr>
      </w:pPr>
      <w:r w:rsidRPr="00C60FAD">
        <w:rPr>
          <w:rFonts w:asciiTheme="minorHAnsi" w:hAnsiTheme="minorHAnsi"/>
          <w:b/>
          <w:sz w:val="18"/>
          <w:szCs w:val="18"/>
        </w:rPr>
        <w:t>Citación jurisprudencial:</w:t>
      </w:r>
      <w:r w:rsidRPr="000C43D5">
        <w:rPr>
          <w:rFonts w:asciiTheme="minorHAnsi" w:hAnsiTheme="minorHAnsi"/>
          <w:sz w:val="18"/>
          <w:szCs w:val="18"/>
        </w:rPr>
        <w:t xml:space="preserve"> Sentencia C-592. / Sentencia T-213 de 2014. / Sentencia T-103 de 2014</w:t>
      </w:r>
    </w:p>
    <w:p w:rsidR="00C60FAD" w:rsidRPr="003C2F53" w:rsidRDefault="00C60FAD" w:rsidP="00C60FAD">
      <w:pPr>
        <w:jc w:val="both"/>
        <w:rPr>
          <w:rFonts w:asciiTheme="minorHAnsi" w:hAnsiTheme="minorHAnsi"/>
          <w:sz w:val="18"/>
          <w:szCs w:val="18"/>
        </w:rPr>
      </w:pPr>
    </w:p>
    <w:p w:rsidR="00C60FAD" w:rsidRPr="003C2F53" w:rsidRDefault="00C60FAD" w:rsidP="00C60FAD">
      <w:pPr>
        <w:jc w:val="both"/>
        <w:rPr>
          <w:rFonts w:asciiTheme="minorHAnsi" w:hAnsiTheme="minorHAnsi"/>
          <w:sz w:val="18"/>
          <w:szCs w:val="18"/>
        </w:rPr>
      </w:pPr>
      <w:proofErr w:type="spellStart"/>
      <w:r w:rsidRPr="003C2F53">
        <w:rPr>
          <w:rFonts w:asciiTheme="minorHAnsi" w:hAnsiTheme="minorHAnsi"/>
          <w:sz w:val="18"/>
          <w:szCs w:val="18"/>
        </w:rPr>
        <w:t>TSDJP</w:t>
      </w:r>
      <w:proofErr w:type="spellEnd"/>
      <w:r w:rsidRPr="003C2F53">
        <w:rPr>
          <w:rFonts w:asciiTheme="minorHAnsi" w:hAnsiTheme="minorHAnsi"/>
          <w:sz w:val="18"/>
          <w:szCs w:val="18"/>
        </w:rPr>
        <w:t xml:space="preserve"> – Sala Civil / Familia </w:t>
      </w:r>
      <w:r>
        <w:rPr>
          <w:rFonts w:asciiTheme="minorHAnsi" w:hAnsiTheme="minorHAnsi"/>
          <w:sz w:val="18"/>
          <w:szCs w:val="18"/>
        </w:rPr>
        <w:t>Sentencia</w:t>
      </w:r>
      <w:r w:rsidRPr="003C2F53">
        <w:rPr>
          <w:rFonts w:asciiTheme="minorHAnsi" w:hAnsiTheme="minorHAnsi"/>
          <w:sz w:val="18"/>
          <w:szCs w:val="18"/>
        </w:rPr>
        <w:t xml:space="preserve"> de tutela 2016-00555, 2016-00501 entre otras.</w:t>
      </w:r>
    </w:p>
    <w:p w:rsidR="00C60FAD" w:rsidRPr="00672DA8" w:rsidRDefault="00C60FAD" w:rsidP="00C60FAD">
      <w:pPr>
        <w:jc w:val="both"/>
        <w:rPr>
          <w:rFonts w:asciiTheme="minorHAnsi" w:hAnsiTheme="minorHAnsi"/>
          <w:sz w:val="18"/>
          <w:szCs w:val="18"/>
        </w:rPr>
      </w:pPr>
    </w:p>
    <w:p w:rsidR="00C60FAD" w:rsidRDefault="00C60FAD" w:rsidP="00C60FAD">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3F266A" w:rsidRPr="00B15BC3" w:rsidRDefault="003F266A" w:rsidP="003F266A">
      <w:pPr>
        <w:spacing w:line="360" w:lineRule="auto"/>
        <w:jc w:val="center"/>
        <w:rPr>
          <w:rFonts w:ascii="Arial" w:hAnsi="Arial" w:cs="Arial"/>
          <w:b/>
          <w:bCs/>
          <w:sz w:val="27"/>
          <w:szCs w:val="27"/>
          <w:lang w:val="es-CO"/>
        </w:rPr>
      </w:pPr>
    </w:p>
    <w:p w:rsidR="003F266A" w:rsidRPr="00CA31DE" w:rsidRDefault="003F266A" w:rsidP="003F266A">
      <w:pPr>
        <w:spacing w:line="360" w:lineRule="auto"/>
        <w:jc w:val="center"/>
        <w:rPr>
          <w:rFonts w:ascii="Arial" w:hAnsi="Arial" w:cs="Arial"/>
          <w:b/>
          <w:bCs/>
          <w:sz w:val="24"/>
          <w:szCs w:val="27"/>
          <w:lang w:val="es-CO"/>
        </w:rPr>
      </w:pPr>
      <w:r w:rsidRPr="00CA31DE">
        <w:rPr>
          <w:rFonts w:ascii="Arial" w:hAnsi="Arial" w:cs="Arial"/>
          <w:b/>
          <w:bCs/>
          <w:sz w:val="24"/>
          <w:szCs w:val="27"/>
          <w:lang w:val="es-CO"/>
        </w:rPr>
        <w:t>TRIBUNAL SUPERIOR DE PEREIRA</w:t>
      </w:r>
    </w:p>
    <w:p w:rsidR="003F266A" w:rsidRPr="00CA31DE" w:rsidRDefault="003F266A" w:rsidP="003F266A">
      <w:pPr>
        <w:spacing w:line="360" w:lineRule="auto"/>
        <w:jc w:val="center"/>
        <w:rPr>
          <w:rFonts w:ascii="Arial" w:hAnsi="Arial" w:cs="Arial"/>
          <w:b/>
          <w:bCs/>
          <w:sz w:val="24"/>
          <w:szCs w:val="27"/>
          <w:lang w:val="es-CO"/>
        </w:rPr>
      </w:pPr>
      <w:r w:rsidRPr="00CA31DE">
        <w:rPr>
          <w:rFonts w:ascii="Arial" w:hAnsi="Arial" w:cs="Arial"/>
          <w:b/>
          <w:bCs/>
          <w:sz w:val="24"/>
          <w:szCs w:val="27"/>
          <w:lang w:val="es-CO"/>
        </w:rPr>
        <w:t>Sala de Decisión Civil Familia</w:t>
      </w:r>
    </w:p>
    <w:p w:rsidR="003F266A" w:rsidRPr="00B15BC3" w:rsidRDefault="003F266A" w:rsidP="003F266A">
      <w:pPr>
        <w:spacing w:line="360" w:lineRule="auto"/>
        <w:rPr>
          <w:rFonts w:ascii="Arial" w:hAnsi="Arial" w:cs="Arial"/>
          <w:bCs/>
          <w:sz w:val="27"/>
          <w:szCs w:val="27"/>
          <w:lang w:val="es-CO"/>
        </w:rPr>
      </w:pPr>
    </w:p>
    <w:p w:rsidR="003F266A" w:rsidRPr="00CA31DE" w:rsidRDefault="003F266A" w:rsidP="003F266A">
      <w:pPr>
        <w:spacing w:line="360" w:lineRule="auto"/>
        <w:jc w:val="center"/>
        <w:rPr>
          <w:rFonts w:ascii="Arial" w:hAnsi="Arial" w:cs="Arial"/>
          <w:bCs/>
          <w:sz w:val="24"/>
          <w:szCs w:val="24"/>
          <w:lang w:val="es-CO"/>
        </w:rPr>
      </w:pPr>
      <w:r w:rsidRPr="00CA31DE">
        <w:rPr>
          <w:rFonts w:ascii="Arial" w:hAnsi="Arial" w:cs="Arial"/>
          <w:bCs/>
          <w:sz w:val="24"/>
          <w:szCs w:val="24"/>
          <w:lang w:val="es-CO"/>
        </w:rPr>
        <w:t xml:space="preserve">Magistrado Ponente: </w:t>
      </w:r>
    </w:p>
    <w:p w:rsidR="003F266A" w:rsidRPr="00CA31DE" w:rsidRDefault="003F266A" w:rsidP="003F266A">
      <w:pPr>
        <w:spacing w:line="360" w:lineRule="auto"/>
        <w:jc w:val="center"/>
        <w:rPr>
          <w:rFonts w:ascii="Arial" w:hAnsi="Arial" w:cs="Arial"/>
          <w:b/>
          <w:bCs/>
          <w:sz w:val="22"/>
          <w:szCs w:val="24"/>
          <w:lang w:val="es-CO"/>
        </w:rPr>
      </w:pPr>
      <w:proofErr w:type="spellStart"/>
      <w:r w:rsidRPr="00CA31DE">
        <w:rPr>
          <w:rFonts w:ascii="Arial" w:hAnsi="Arial" w:cs="Arial"/>
          <w:b/>
          <w:bCs/>
          <w:sz w:val="22"/>
          <w:szCs w:val="24"/>
          <w:lang w:val="es-CO"/>
        </w:rPr>
        <w:t>EDDER</w:t>
      </w:r>
      <w:proofErr w:type="spellEnd"/>
      <w:r w:rsidRPr="00CA31DE">
        <w:rPr>
          <w:rFonts w:ascii="Arial" w:hAnsi="Arial" w:cs="Arial"/>
          <w:b/>
          <w:bCs/>
          <w:sz w:val="22"/>
          <w:szCs w:val="24"/>
          <w:lang w:val="es-CO"/>
        </w:rPr>
        <w:t xml:space="preserve"> JIMMY SÁNCHEZ </w:t>
      </w:r>
      <w:proofErr w:type="spellStart"/>
      <w:r w:rsidRPr="00CA31DE">
        <w:rPr>
          <w:rFonts w:ascii="Arial" w:hAnsi="Arial" w:cs="Arial"/>
          <w:b/>
          <w:bCs/>
          <w:sz w:val="22"/>
          <w:szCs w:val="24"/>
          <w:lang w:val="es-CO"/>
        </w:rPr>
        <w:t>CALAMBÁS</w:t>
      </w:r>
      <w:proofErr w:type="spellEnd"/>
    </w:p>
    <w:p w:rsidR="003F266A" w:rsidRPr="00B15BC3" w:rsidRDefault="003F266A" w:rsidP="003F266A">
      <w:pPr>
        <w:spacing w:line="360" w:lineRule="auto"/>
        <w:rPr>
          <w:rFonts w:ascii="Arial" w:hAnsi="Arial" w:cs="Arial"/>
          <w:bCs/>
          <w:sz w:val="27"/>
          <w:szCs w:val="27"/>
          <w:lang w:val="es-CO"/>
        </w:rPr>
      </w:pPr>
    </w:p>
    <w:p w:rsidR="003F266A" w:rsidRPr="00B15BC3" w:rsidRDefault="003F266A" w:rsidP="003F266A">
      <w:pPr>
        <w:spacing w:line="360" w:lineRule="auto"/>
        <w:rPr>
          <w:rFonts w:ascii="Arial" w:hAnsi="Arial" w:cs="Arial"/>
          <w:bCs/>
          <w:sz w:val="27"/>
          <w:szCs w:val="27"/>
          <w:lang w:val="es-CO"/>
        </w:rPr>
      </w:pPr>
    </w:p>
    <w:p w:rsidR="003F266A" w:rsidRPr="00CA31DE" w:rsidRDefault="003F266A" w:rsidP="003F266A">
      <w:pPr>
        <w:spacing w:line="360" w:lineRule="auto"/>
        <w:jc w:val="center"/>
        <w:rPr>
          <w:rFonts w:ascii="Arial" w:hAnsi="Arial" w:cs="Arial"/>
          <w:bCs/>
          <w:sz w:val="24"/>
          <w:szCs w:val="24"/>
          <w:lang w:val="es-CO"/>
        </w:rPr>
      </w:pPr>
      <w:r w:rsidRPr="00CA31DE">
        <w:rPr>
          <w:rFonts w:ascii="Arial" w:hAnsi="Arial" w:cs="Arial"/>
          <w:bCs/>
          <w:sz w:val="24"/>
          <w:szCs w:val="24"/>
          <w:lang w:val="es-CO"/>
        </w:rPr>
        <w:t xml:space="preserve">Pereira, </w:t>
      </w:r>
      <w:r w:rsidR="00516E8F">
        <w:rPr>
          <w:rFonts w:ascii="Arial" w:hAnsi="Arial" w:cs="Arial"/>
          <w:bCs/>
          <w:sz w:val="24"/>
          <w:szCs w:val="24"/>
          <w:lang w:val="es-CO"/>
        </w:rPr>
        <w:t>trece</w:t>
      </w:r>
      <w:r w:rsidRPr="00CA31DE">
        <w:rPr>
          <w:rFonts w:ascii="Arial" w:hAnsi="Arial" w:cs="Arial"/>
          <w:bCs/>
          <w:sz w:val="24"/>
          <w:szCs w:val="24"/>
          <w:lang w:val="es-CO"/>
        </w:rPr>
        <w:t xml:space="preserve"> (</w:t>
      </w:r>
      <w:r w:rsidR="00516E8F">
        <w:rPr>
          <w:rFonts w:ascii="Arial" w:hAnsi="Arial" w:cs="Arial"/>
          <w:bCs/>
          <w:sz w:val="24"/>
          <w:szCs w:val="24"/>
          <w:lang w:val="es-CO"/>
        </w:rPr>
        <w:t>13</w:t>
      </w:r>
      <w:r w:rsidRPr="00CA31DE">
        <w:rPr>
          <w:rFonts w:ascii="Arial" w:hAnsi="Arial" w:cs="Arial"/>
          <w:bCs/>
          <w:sz w:val="24"/>
          <w:szCs w:val="24"/>
          <w:lang w:val="es-CO"/>
        </w:rPr>
        <w:t xml:space="preserve">) de </w:t>
      </w:r>
      <w:r w:rsidR="00064634">
        <w:rPr>
          <w:rFonts w:ascii="Arial" w:hAnsi="Arial" w:cs="Arial"/>
          <w:bCs/>
          <w:sz w:val="24"/>
          <w:szCs w:val="24"/>
          <w:lang w:val="es-CO"/>
        </w:rPr>
        <w:t>octubre</w:t>
      </w:r>
      <w:r w:rsidRPr="00CA31DE">
        <w:rPr>
          <w:rFonts w:ascii="Arial" w:hAnsi="Arial" w:cs="Arial"/>
          <w:bCs/>
          <w:sz w:val="24"/>
          <w:szCs w:val="24"/>
          <w:lang w:val="es-CO"/>
        </w:rPr>
        <w:t xml:space="preserve"> de dos mil dieciséis (2016)</w:t>
      </w:r>
    </w:p>
    <w:p w:rsidR="003F266A" w:rsidRPr="00CA31DE" w:rsidRDefault="003F266A" w:rsidP="003F266A">
      <w:pPr>
        <w:spacing w:line="360" w:lineRule="auto"/>
        <w:jc w:val="center"/>
        <w:rPr>
          <w:rFonts w:ascii="Arial" w:hAnsi="Arial" w:cs="Arial"/>
          <w:sz w:val="24"/>
          <w:szCs w:val="24"/>
          <w:lang w:val="es-CO"/>
        </w:rPr>
      </w:pPr>
      <w:r w:rsidRPr="00CA31DE">
        <w:rPr>
          <w:rFonts w:ascii="Arial" w:hAnsi="Arial" w:cs="Arial"/>
          <w:sz w:val="24"/>
          <w:szCs w:val="24"/>
          <w:lang w:val="es-CO"/>
        </w:rPr>
        <w:t xml:space="preserve">Acta Nº </w:t>
      </w:r>
      <w:r w:rsidR="00516E8F">
        <w:rPr>
          <w:rFonts w:ascii="Arial" w:hAnsi="Arial" w:cs="Arial"/>
          <w:sz w:val="24"/>
          <w:szCs w:val="24"/>
          <w:lang w:val="es-CO"/>
        </w:rPr>
        <w:t>496</w:t>
      </w:r>
      <w:r w:rsidRPr="00CA31DE">
        <w:rPr>
          <w:rFonts w:ascii="Arial" w:hAnsi="Arial" w:cs="Arial"/>
          <w:sz w:val="24"/>
          <w:szCs w:val="24"/>
          <w:lang w:val="es-CO"/>
        </w:rPr>
        <w:t xml:space="preserve"> de</w:t>
      </w:r>
      <w:r>
        <w:rPr>
          <w:rFonts w:ascii="Arial" w:hAnsi="Arial" w:cs="Arial"/>
          <w:sz w:val="24"/>
          <w:szCs w:val="24"/>
          <w:lang w:val="es-CO"/>
        </w:rPr>
        <w:t xml:space="preserve"> </w:t>
      </w:r>
      <w:r w:rsidR="00516E8F">
        <w:rPr>
          <w:rFonts w:ascii="Arial" w:hAnsi="Arial" w:cs="Arial"/>
          <w:sz w:val="24"/>
          <w:szCs w:val="24"/>
          <w:lang w:val="es-CO"/>
        </w:rPr>
        <w:t>13-</w:t>
      </w:r>
      <w:r w:rsidR="00064634">
        <w:rPr>
          <w:rFonts w:ascii="Arial" w:hAnsi="Arial" w:cs="Arial"/>
          <w:sz w:val="24"/>
          <w:szCs w:val="24"/>
          <w:lang w:val="es-CO"/>
        </w:rPr>
        <w:t>10</w:t>
      </w:r>
      <w:r w:rsidRPr="00CA31DE">
        <w:rPr>
          <w:rFonts w:ascii="Arial" w:hAnsi="Arial" w:cs="Arial"/>
          <w:sz w:val="24"/>
          <w:szCs w:val="24"/>
          <w:lang w:val="es-CO"/>
        </w:rPr>
        <w:t>- 2016</w:t>
      </w:r>
    </w:p>
    <w:p w:rsidR="003F266A" w:rsidRPr="00CA31DE" w:rsidRDefault="003F266A" w:rsidP="003F266A">
      <w:pPr>
        <w:spacing w:line="360" w:lineRule="auto"/>
        <w:jc w:val="center"/>
        <w:rPr>
          <w:rFonts w:ascii="Arial" w:hAnsi="Arial" w:cs="Arial"/>
          <w:sz w:val="24"/>
          <w:szCs w:val="24"/>
        </w:rPr>
      </w:pPr>
      <w:r>
        <w:rPr>
          <w:rFonts w:ascii="Arial" w:hAnsi="Arial" w:cs="Arial"/>
          <w:sz w:val="24"/>
          <w:szCs w:val="24"/>
        </w:rPr>
        <w:t>Expedientes</w:t>
      </w:r>
      <w:r w:rsidRPr="00CA31DE">
        <w:rPr>
          <w:rFonts w:ascii="Arial" w:hAnsi="Arial" w:cs="Arial"/>
          <w:sz w:val="24"/>
          <w:szCs w:val="24"/>
        </w:rPr>
        <w:t>:</w:t>
      </w:r>
      <w:r w:rsidRPr="00CA31DE">
        <w:rPr>
          <w:rFonts w:ascii="Arial" w:hAnsi="Arial" w:cs="Arial"/>
          <w:sz w:val="24"/>
          <w:szCs w:val="24"/>
        </w:rPr>
        <w:tab/>
      </w:r>
      <w:r w:rsidR="00851746">
        <w:rPr>
          <w:rFonts w:ascii="Arial" w:hAnsi="Arial" w:cs="Arial"/>
          <w:sz w:val="24"/>
          <w:szCs w:val="24"/>
        </w:rPr>
        <w:t>66001-22-13-000-2016-00916</w:t>
      </w:r>
      <w:r w:rsidRPr="00CA31DE">
        <w:rPr>
          <w:rFonts w:ascii="Arial" w:hAnsi="Arial" w:cs="Arial"/>
          <w:sz w:val="24"/>
          <w:szCs w:val="24"/>
        </w:rPr>
        <w:t>-00</w:t>
      </w:r>
    </w:p>
    <w:p w:rsidR="003F266A" w:rsidRDefault="003F266A" w:rsidP="003F266A">
      <w:pPr>
        <w:pStyle w:val="Sinespaciado1"/>
        <w:spacing w:line="360" w:lineRule="auto"/>
        <w:ind w:firstLine="2835"/>
        <w:rPr>
          <w:rFonts w:ascii="Arial" w:hAnsi="Arial" w:cs="Arial"/>
          <w:sz w:val="28"/>
          <w:szCs w:val="28"/>
          <w:lang w:val="es-ES" w:eastAsia="es-ES"/>
        </w:rPr>
      </w:pPr>
    </w:p>
    <w:p w:rsidR="003F266A" w:rsidRDefault="003F266A" w:rsidP="003F266A">
      <w:pPr>
        <w:pStyle w:val="Sinespaciado1"/>
        <w:spacing w:line="360" w:lineRule="auto"/>
        <w:ind w:firstLine="2835"/>
        <w:rPr>
          <w:rFonts w:ascii="Arial" w:hAnsi="Arial" w:cs="Arial"/>
          <w:sz w:val="28"/>
          <w:szCs w:val="28"/>
          <w:lang w:val="es-ES" w:eastAsia="es-ES"/>
        </w:rPr>
      </w:pPr>
    </w:p>
    <w:p w:rsidR="003F266A" w:rsidRPr="000905F6" w:rsidRDefault="003F266A" w:rsidP="003F266A">
      <w:pPr>
        <w:pStyle w:val="Sinespaciado1"/>
        <w:spacing w:line="360" w:lineRule="auto"/>
        <w:ind w:firstLine="2835"/>
        <w:rPr>
          <w:rFonts w:ascii="Arial" w:hAnsi="Arial" w:cs="Arial"/>
          <w:sz w:val="28"/>
          <w:szCs w:val="28"/>
          <w:lang w:val="es-ES" w:eastAsia="es-ES"/>
        </w:rPr>
      </w:pPr>
    </w:p>
    <w:p w:rsidR="003F266A" w:rsidRPr="000905F6" w:rsidRDefault="003F266A" w:rsidP="003F266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3F266A" w:rsidRPr="000905F6" w:rsidRDefault="003F266A" w:rsidP="003F266A">
      <w:pPr>
        <w:pStyle w:val="Sinespaciado1"/>
        <w:spacing w:line="360" w:lineRule="auto"/>
        <w:ind w:firstLine="2835"/>
        <w:rPr>
          <w:rFonts w:ascii="Arial" w:hAnsi="Arial" w:cs="Arial"/>
          <w:sz w:val="24"/>
          <w:szCs w:val="28"/>
          <w:lang w:val="es-ES" w:eastAsia="es-ES"/>
        </w:rPr>
      </w:pPr>
    </w:p>
    <w:p w:rsidR="003F266A" w:rsidRDefault="00064634" w:rsidP="003F266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F266A">
        <w:rPr>
          <w:rFonts w:ascii="Arial" w:hAnsi="Arial" w:cs="Arial"/>
          <w:sz w:val="26"/>
          <w:szCs w:val="26"/>
          <w:lang w:val="es-ES" w:eastAsia="es-ES"/>
        </w:rPr>
        <w:t xml:space="preserve"> </w:t>
      </w:r>
      <w:r w:rsidR="003F266A"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003F266A" w:rsidRPr="00C669B6">
        <w:rPr>
          <w:rFonts w:ascii="Arial" w:hAnsi="Arial" w:cs="Arial"/>
          <w:sz w:val="26"/>
          <w:szCs w:val="26"/>
          <w:lang w:val="es-ES" w:eastAsia="es-ES"/>
        </w:rPr>
        <w:t xml:space="preserve"> de</w:t>
      </w:r>
      <w:r w:rsidR="003F266A" w:rsidRPr="000F2644">
        <w:rPr>
          <w:rFonts w:ascii="Arial" w:hAnsi="Arial" w:cs="Arial"/>
          <w:sz w:val="26"/>
          <w:szCs w:val="26"/>
          <w:lang w:val="es-ES" w:eastAsia="es-ES"/>
        </w:rPr>
        <w:t xml:space="preserve"> tutela </w:t>
      </w:r>
      <w:r w:rsidR="003F266A">
        <w:rPr>
          <w:rFonts w:ascii="Arial" w:hAnsi="Arial" w:cs="Arial"/>
          <w:sz w:val="26"/>
          <w:szCs w:val="26"/>
          <w:lang w:val="es-ES" w:eastAsia="es-ES"/>
        </w:rPr>
        <w:t>de la referencia</w:t>
      </w:r>
      <w:r w:rsidR="003F266A">
        <w:rPr>
          <w:rFonts w:ascii="Arial" w:hAnsi="Arial" w:cs="Arial"/>
          <w:sz w:val="26"/>
          <w:szCs w:val="26"/>
          <w:lang w:eastAsia="es-ES"/>
        </w:rPr>
        <w:t xml:space="preserve">, </w:t>
      </w:r>
      <w:r>
        <w:rPr>
          <w:rFonts w:ascii="Arial" w:hAnsi="Arial" w:cs="Arial"/>
          <w:sz w:val="26"/>
          <w:szCs w:val="26"/>
          <w:lang w:val="es-ES" w:eastAsia="es-ES"/>
        </w:rPr>
        <w:t>interpuesta</w:t>
      </w:r>
      <w:r w:rsidR="003F266A" w:rsidRPr="000F2644">
        <w:rPr>
          <w:rFonts w:ascii="Arial" w:hAnsi="Arial" w:cs="Arial"/>
          <w:sz w:val="26"/>
          <w:szCs w:val="26"/>
          <w:lang w:val="es-ES" w:eastAsia="es-ES"/>
        </w:rPr>
        <w:t xml:space="preserve"> por el señor </w:t>
      </w:r>
      <w:r w:rsidR="003F266A" w:rsidRPr="00B27FE0">
        <w:rPr>
          <w:rFonts w:ascii="Arial" w:hAnsi="Arial" w:cs="Arial"/>
          <w:szCs w:val="24"/>
          <w:lang w:val="es-ES" w:eastAsia="es-ES"/>
        </w:rPr>
        <w:t xml:space="preserve">JAVIER ELÍAS ARIAS </w:t>
      </w:r>
      <w:proofErr w:type="spellStart"/>
      <w:r w:rsidR="003F266A" w:rsidRPr="00B27FE0">
        <w:rPr>
          <w:rFonts w:ascii="Arial" w:hAnsi="Arial" w:cs="Arial"/>
          <w:szCs w:val="24"/>
          <w:lang w:val="es-ES" w:eastAsia="es-ES"/>
        </w:rPr>
        <w:t>IDÁRRAGA</w:t>
      </w:r>
      <w:proofErr w:type="spellEnd"/>
      <w:r w:rsidR="003F266A">
        <w:rPr>
          <w:rFonts w:ascii="Arial" w:hAnsi="Arial" w:cs="Arial"/>
          <w:szCs w:val="26"/>
          <w:lang w:val="es-ES" w:eastAsia="es-ES"/>
        </w:rPr>
        <w:t>,</w:t>
      </w:r>
      <w:r w:rsidR="003F266A" w:rsidRPr="00541D87">
        <w:rPr>
          <w:rFonts w:ascii="Arial" w:hAnsi="Arial" w:cs="Arial"/>
          <w:szCs w:val="26"/>
          <w:lang w:val="es-ES" w:eastAsia="es-ES"/>
        </w:rPr>
        <w:t xml:space="preserve"> </w:t>
      </w:r>
      <w:r w:rsidR="003F266A" w:rsidRPr="000F2644">
        <w:rPr>
          <w:rFonts w:ascii="Arial" w:hAnsi="Arial" w:cs="Arial"/>
          <w:sz w:val="26"/>
          <w:szCs w:val="26"/>
          <w:lang w:val="es-ES" w:eastAsia="es-ES"/>
        </w:rPr>
        <w:t xml:space="preserve">contra el </w:t>
      </w:r>
      <w:r w:rsidR="003F266A" w:rsidRPr="00541D87">
        <w:rPr>
          <w:rFonts w:ascii="Arial" w:hAnsi="Arial" w:cs="Arial"/>
          <w:szCs w:val="26"/>
          <w:lang w:val="es-ES" w:eastAsia="es-ES"/>
        </w:rPr>
        <w:t xml:space="preserve">JUZGADO </w:t>
      </w:r>
      <w:r w:rsidR="003F266A">
        <w:rPr>
          <w:rFonts w:ascii="Arial" w:hAnsi="Arial" w:cs="Arial"/>
          <w:szCs w:val="26"/>
          <w:lang w:val="es-ES" w:eastAsia="es-ES"/>
        </w:rPr>
        <w:t xml:space="preserve">SEGUNDO </w:t>
      </w:r>
      <w:r w:rsidR="003F266A" w:rsidRPr="00541D87">
        <w:rPr>
          <w:rFonts w:ascii="Arial" w:hAnsi="Arial" w:cs="Arial"/>
          <w:szCs w:val="26"/>
          <w:lang w:val="es-ES" w:eastAsia="es-ES"/>
        </w:rPr>
        <w:t>CIVIL DEL CIRCUITO DE PEREIRA</w:t>
      </w:r>
      <w:r w:rsidR="003F266A">
        <w:rPr>
          <w:rFonts w:ascii="Arial" w:hAnsi="Arial" w:cs="Arial"/>
          <w:sz w:val="26"/>
          <w:szCs w:val="26"/>
          <w:lang w:val="es-ES" w:eastAsia="es-ES"/>
        </w:rPr>
        <w:t xml:space="preserve"> y </w:t>
      </w:r>
      <w:r>
        <w:rPr>
          <w:rFonts w:ascii="Arial" w:hAnsi="Arial" w:cs="Arial"/>
          <w:szCs w:val="28"/>
          <w:lang w:val="es-ES" w:eastAsia="es-ES"/>
        </w:rPr>
        <w:t xml:space="preserve">LA </w:t>
      </w:r>
      <w:r w:rsidRPr="00541D87">
        <w:rPr>
          <w:rFonts w:ascii="Arial" w:hAnsi="Arial" w:cs="Arial"/>
          <w:szCs w:val="28"/>
          <w:lang w:val="es-ES" w:eastAsia="es-ES"/>
        </w:rPr>
        <w:t>DEFENSORÍA DEL PUEBLO REGIONAL</w:t>
      </w:r>
      <w:r>
        <w:rPr>
          <w:rFonts w:ascii="Arial" w:hAnsi="Arial" w:cs="Arial"/>
          <w:szCs w:val="28"/>
          <w:lang w:val="es-ES" w:eastAsia="es-ES"/>
        </w:rPr>
        <w:t xml:space="preserve"> CALDAS, </w:t>
      </w:r>
      <w:r w:rsidR="003F266A" w:rsidRPr="000F2644">
        <w:rPr>
          <w:rFonts w:ascii="Arial" w:hAnsi="Arial" w:cs="Arial"/>
          <w:sz w:val="26"/>
          <w:szCs w:val="26"/>
          <w:lang w:val="es-ES" w:eastAsia="es-ES"/>
        </w:rPr>
        <w:t xml:space="preserve">trámite al que </w:t>
      </w:r>
      <w:r w:rsidR="003F266A">
        <w:rPr>
          <w:rFonts w:ascii="Arial" w:hAnsi="Arial" w:cs="Arial"/>
          <w:sz w:val="26"/>
          <w:szCs w:val="26"/>
          <w:lang w:val="es-ES" w:eastAsia="es-ES"/>
        </w:rPr>
        <w:t>fueron vinculadas</w:t>
      </w:r>
      <w:r w:rsidR="003F266A" w:rsidRPr="000F2644">
        <w:rPr>
          <w:rFonts w:ascii="Arial" w:hAnsi="Arial" w:cs="Arial"/>
          <w:sz w:val="26"/>
          <w:szCs w:val="26"/>
          <w:lang w:val="es-ES" w:eastAsia="es-ES"/>
        </w:rPr>
        <w:t xml:space="preserve"> </w:t>
      </w:r>
      <w:r w:rsidR="003F266A" w:rsidRPr="002C32B0">
        <w:rPr>
          <w:rFonts w:ascii="Arial" w:hAnsi="Arial" w:cs="Arial"/>
          <w:sz w:val="26"/>
          <w:szCs w:val="26"/>
          <w:lang w:val="es-ES" w:eastAsia="es-ES"/>
        </w:rPr>
        <w:t>la</w:t>
      </w:r>
      <w:r w:rsidR="003F266A" w:rsidRPr="000F2644">
        <w:rPr>
          <w:rFonts w:ascii="Arial" w:hAnsi="Arial" w:cs="Arial"/>
          <w:sz w:val="28"/>
          <w:szCs w:val="28"/>
          <w:lang w:val="es-ES" w:eastAsia="es-ES"/>
        </w:rPr>
        <w:t xml:space="preserve"> </w:t>
      </w:r>
      <w:r w:rsidR="003F266A">
        <w:rPr>
          <w:rFonts w:ascii="Arial" w:hAnsi="Arial" w:cs="Arial"/>
          <w:szCs w:val="28"/>
          <w:lang w:val="es-ES" w:eastAsia="es-ES"/>
        </w:rPr>
        <w:t>ALCALDÍA</w:t>
      </w:r>
      <w:r w:rsidR="003F266A" w:rsidRPr="00DD0DA6">
        <w:rPr>
          <w:rFonts w:ascii="Arial" w:hAnsi="Arial" w:cs="Arial"/>
          <w:szCs w:val="26"/>
          <w:lang w:val="es-ES" w:eastAsia="es-ES"/>
        </w:rPr>
        <w:t xml:space="preserve"> DE </w:t>
      </w:r>
      <w:r w:rsidR="003F266A">
        <w:rPr>
          <w:rFonts w:ascii="Arial" w:hAnsi="Arial" w:cs="Arial"/>
          <w:szCs w:val="28"/>
          <w:lang w:val="es-ES" w:eastAsia="es-ES"/>
        </w:rPr>
        <w:t>PEREIRA, LA P</w:t>
      </w:r>
      <w:r w:rsidR="003F266A" w:rsidRPr="00541D87">
        <w:rPr>
          <w:rFonts w:ascii="Arial" w:hAnsi="Arial" w:cs="Arial"/>
          <w:szCs w:val="28"/>
          <w:lang w:val="es-ES" w:eastAsia="es-ES"/>
        </w:rPr>
        <w:t>ROCURADURÍA GENERAL D</w:t>
      </w:r>
      <w:r w:rsidR="003F266A">
        <w:rPr>
          <w:rFonts w:ascii="Arial" w:hAnsi="Arial" w:cs="Arial"/>
          <w:szCs w:val="28"/>
          <w:lang w:val="es-ES" w:eastAsia="es-ES"/>
        </w:rPr>
        <w:t>E LA NACIÓN</w:t>
      </w:r>
      <w:r>
        <w:rPr>
          <w:rFonts w:ascii="Arial" w:hAnsi="Arial" w:cs="Arial"/>
          <w:szCs w:val="28"/>
          <w:lang w:val="es-ES" w:eastAsia="es-ES"/>
        </w:rPr>
        <w:t xml:space="preserve"> </w:t>
      </w:r>
      <w:r w:rsidRPr="00541D87">
        <w:rPr>
          <w:rFonts w:ascii="Arial" w:hAnsi="Arial" w:cs="Arial"/>
          <w:szCs w:val="28"/>
          <w:lang w:val="es-ES" w:eastAsia="es-ES"/>
        </w:rPr>
        <w:t>REGIONAL RISARALDA</w:t>
      </w:r>
      <w:r w:rsidR="003F266A">
        <w:rPr>
          <w:rFonts w:ascii="Arial" w:hAnsi="Arial" w:cs="Arial"/>
          <w:szCs w:val="28"/>
          <w:lang w:val="es-ES" w:eastAsia="es-ES"/>
        </w:rPr>
        <w:t xml:space="preserve">, LA </w:t>
      </w:r>
      <w:r w:rsidR="003F266A" w:rsidRPr="00541D87">
        <w:rPr>
          <w:rFonts w:ascii="Arial" w:hAnsi="Arial" w:cs="Arial"/>
          <w:szCs w:val="28"/>
          <w:lang w:val="es-ES" w:eastAsia="es-ES"/>
        </w:rPr>
        <w:t>DEFENSORÍA DEL PUEBLO REGIONAL RISARALDA</w:t>
      </w:r>
      <w:r w:rsidR="003F266A">
        <w:rPr>
          <w:rFonts w:ascii="Arial" w:hAnsi="Arial" w:cs="Arial"/>
          <w:szCs w:val="28"/>
          <w:lang w:val="es-ES" w:eastAsia="es-ES"/>
        </w:rPr>
        <w:t xml:space="preserve"> </w:t>
      </w:r>
      <w:r>
        <w:rPr>
          <w:rFonts w:ascii="Arial" w:hAnsi="Arial" w:cs="Arial"/>
          <w:sz w:val="26"/>
          <w:szCs w:val="26"/>
          <w:lang w:val="es-ES" w:eastAsia="es-ES"/>
        </w:rPr>
        <w:t>y el Banco</w:t>
      </w:r>
      <w:r w:rsidR="003F266A" w:rsidRPr="00447365">
        <w:rPr>
          <w:rFonts w:ascii="Arial" w:hAnsi="Arial" w:cs="Arial"/>
          <w:sz w:val="26"/>
          <w:szCs w:val="26"/>
          <w:lang w:val="es-ES" w:eastAsia="es-ES"/>
        </w:rPr>
        <w:t xml:space="preserve"> </w:t>
      </w:r>
      <w:r>
        <w:rPr>
          <w:rFonts w:ascii="Arial" w:hAnsi="Arial" w:cs="Arial"/>
          <w:szCs w:val="28"/>
          <w:lang w:val="es-ES" w:eastAsia="es-ES"/>
        </w:rPr>
        <w:t>BANCOLOMBIA</w:t>
      </w:r>
      <w:r w:rsidR="003F266A">
        <w:rPr>
          <w:rFonts w:ascii="Arial" w:hAnsi="Arial" w:cs="Arial"/>
          <w:szCs w:val="28"/>
          <w:lang w:val="es-ES" w:eastAsia="es-ES"/>
        </w:rPr>
        <w:t>.</w:t>
      </w:r>
    </w:p>
    <w:p w:rsidR="003F266A" w:rsidRPr="00DD0DA6" w:rsidRDefault="003F266A" w:rsidP="003F266A">
      <w:pPr>
        <w:pStyle w:val="Sinespaciado1"/>
        <w:spacing w:line="360" w:lineRule="auto"/>
        <w:ind w:firstLine="2835"/>
        <w:jc w:val="both"/>
        <w:rPr>
          <w:rFonts w:ascii="Arial" w:hAnsi="Arial" w:cs="Arial"/>
          <w:sz w:val="24"/>
          <w:szCs w:val="28"/>
          <w:lang w:val="es-ES" w:eastAsia="es-ES"/>
        </w:rPr>
      </w:pPr>
    </w:p>
    <w:p w:rsidR="003F266A" w:rsidRPr="000905F6" w:rsidRDefault="003F266A" w:rsidP="003F266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3F266A" w:rsidRPr="000905F6" w:rsidRDefault="003F266A" w:rsidP="003F266A">
      <w:pPr>
        <w:pStyle w:val="Sinespaciado1"/>
        <w:spacing w:line="360" w:lineRule="auto"/>
        <w:ind w:firstLine="2835"/>
        <w:jc w:val="both"/>
        <w:rPr>
          <w:rFonts w:ascii="Arial" w:hAnsi="Arial" w:cs="Arial"/>
          <w:sz w:val="24"/>
          <w:szCs w:val="28"/>
          <w:lang w:val="es-ES" w:eastAsia="es-ES"/>
        </w:rPr>
      </w:pPr>
    </w:p>
    <w:p w:rsidR="003F266A" w:rsidRDefault="003F266A" w:rsidP="003F266A">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sidR="003F5FCF">
        <w:rPr>
          <w:rFonts w:ascii="Arial" w:eastAsia="Arial" w:hAnsi="Arial" w:cs="Arial"/>
          <w:spacing w:val="-3"/>
          <w:sz w:val="26"/>
          <w:szCs w:val="26"/>
        </w:rPr>
        <w:t>el</w:t>
      </w:r>
      <w:r>
        <w:rPr>
          <w:rFonts w:ascii="Arial" w:eastAsia="Arial" w:hAnsi="Arial" w:cs="Arial"/>
          <w:spacing w:val="-3"/>
          <w:sz w:val="26"/>
          <w:szCs w:val="26"/>
        </w:rPr>
        <w:t xml:space="preserve"> </w:t>
      </w:r>
      <w:r w:rsidRPr="0036245E">
        <w:rPr>
          <w:rFonts w:ascii="Arial" w:eastAsia="Arial" w:hAnsi="Arial" w:cs="Arial"/>
          <w:spacing w:val="-3"/>
          <w:sz w:val="26"/>
          <w:szCs w:val="26"/>
        </w:rPr>
        <w:t xml:space="preserve">amparo constitucional,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sidR="003F5FCF">
        <w:rPr>
          <w:rFonts w:ascii="Arial" w:hAnsi="Arial" w:cs="Arial"/>
          <w:sz w:val="26"/>
          <w:szCs w:val="26"/>
        </w:rPr>
        <w:t>, en el trámite de la acción popular radicada</w:t>
      </w:r>
      <w:r>
        <w:rPr>
          <w:rFonts w:ascii="Arial" w:hAnsi="Arial" w:cs="Arial"/>
          <w:sz w:val="26"/>
          <w:szCs w:val="26"/>
        </w:rPr>
        <w:t xml:space="preserve"> bajo </w:t>
      </w:r>
      <w:r w:rsidR="003F5FCF">
        <w:rPr>
          <w:rFonts w:ascii="Arial" w:hAnsi="Arial" w:cs="Arial"/>
          <w:sz w:val="26"/>
          <w:szCs w:val="26"/>
        </w:rPr>
        <w:t>el número</w:t>
      </w:r>
      <w:r>
        <w:rPr>
          <w:rFonts w:ascii="Arial" w:hAnsi="Arial" w:cs="Arial"/>
          <w:sz w:val="26"/>
          <w:szCs w:val="26"/>
        </w:rPr>
        <w:t xml:space="preserve"> 201</w:t>
      </w:r>
      <w:r w:rsidR="003F5FCF">
        <w:rPr>
          <w:rFonts w:ascii="Arial" w:hAnsi="Arial" w:cs="Arial"/>
          <w:sz w:val="26"/>
          <w:szCs w:val="26"/>
        </w:rPr>
        <w:t>5-00065</w:t>
      </w:r>
      <w:r>
        <w:rPr>
          <w:rFonts w:ascii="Arial" w:hAnsi="Arial" w:cs="Arial"/>
          <w:sz w:val="26"/>
          <w:szCs w:val="26"/>
        </w:rPr>
        <w:t>.</w:t>
      </w:r>
    </w:p>
    <w:p w:rsidR="003F266A" w:rsidRPr="00A84DBC" w:rsidRDefault="003F266A" w:rsidP="003F266A">
      <w:pPr>
        <w:pStyle w:val="Sinespaciado1"/>
        <w:spacing w:line="360" w:lineRule="auto"/>
        <w:ind w:firstLine="2835"/>
        <w:jc w:val="both"/>
        <w:rPr>
          <w:rFonts w:ascii="Arial" w:hAnsi="Arial" w:cs="Arial"/>
          <w:sz w:val="16"/>
          <w:szCs w:val="26"/>
        </w:rPr>
      </w:pPr>
    </w:p>
    <w:p w:rsidR="003F5FCF" w:rsidRPr="003F5FCF" w:rsidRDefault="003F266A" w:rsidP="003F5FCF">
      <w:pPr>
        <w:pStyle w:val="Sinespaciado1"/>
        <w:spacing w:line="360" w:lineRule="auto"/>
        <w:ind w:firstLine="2835"/>
        <w:jc w:val="both"/>
        <w:rPr>
          <w:rStyle w:val="FontStyle30"/>
          <w:color w:val="auto"/>
          <w:sz w:val="26"/>
          <w:szCs w:val="26"/>
        </w:rPr>
      </w:pPr>
      <w:r w:rsidRPr="004A79B4">
        <w:rPr>
          <w:rFonts w:ascii="Arial" w:hAnsi="Arial" w:cs="Arial"/>
          <w:sz w:val="26"/>
          <w:szCs w:val="26"/>
        </w:rPr>
        <w:t>2. Señaló como sustento de su reclam</w:t>
      </w:r>
      <w:r w:rsidR="003F5FCF">
        <w:rPr>
          <w:rFonts w:ascii="Arial" w:hAnsi="Arial" w:cs="Arial"/>
          <w:sz w:val="26"/>
          <w:szCs w:val="26"/>
        </w:rPr>
        <w:t>o, en síntesis, que presentó la acción popular</w:t>
      </w:r>
      <w:r w:rsidRPr="004A79B4">
        <w:rPr>
          <w:rFonts w:ascii="Arial" w:hAnsi="Arial" w:cs="Arial"/>
          <w:sz w:val="26"/>
          <w:szCs w:val="26"/>
        </w:rPr>
        <w:t xml:space="preserve"> cuya radicación se anotó, ante el juzgado accionado, que </w:t>
      </w:r>
      <w:r w:rsidR="003F5FCF">
        <w:rPr>
          <w:rFonts w:ascii="Arial" w:hAnsi="Arial" w:cs="Arial"/>
          <w:sz w:val="26"/>
          <w:szCs w:val="26"/>
        </w:rPr>
        <w:t>se niega a concederle la alzada, pese a que la presentó vía correo electrónico</w:t>
      </w:r>
      <w:r w:rsidR="00F732A4">
        <w:rPr>
          <w:rFonts w:ascii="Arial" w:hAnsi="Arial" w:cs="Arial"/>
          <w:sz w:val="26"/>
          <w:szCs w:val="26"/>
        </w:rPr>
        <w:t xml:space="preserve"> en el término de ley.</w:t>
      </w:r>
      <w:r w:rsidR="003F5FCF">
        <w:rPr>
          <w:rFonts w:ascii="Arial" w:hAnsi="Arial" w:cs="Arial"/>
          <w:sz w:val="26"/>
          <w:szCs w:val="26"/>
        </w:rPr>
        <w:t xml:space="preserve"> </w:t>
      </w:r>
      <w:r w:rsidR="00F732A4">
        <w:rPr>
          <w:rFonts w:ascii="Arial" w:hAnsi="Arial" w:cs="Arial"/>
          <w:sz w:val="26"/>
          <w:szCs w:val="26"/>
        </w:rPr>
        <w:t xml:space="preserve">Agrega que </w:t>
      </w:r>
      <w:r w:rsidR="00F732A4" w:rsidRPr="00F732A4">
        <w:rPr>
          <w:rFonts w:ascii="Arial" w:hAnsi="Arial" w:cs="Arial"/>
          <w:i/>
          <w:sz w:val="24"/>
          <w:szCs w:val="26"/>
        </w:rPr>
        <w:t>“Lo curioso, NO es que conceda 50 000 como costas a mi favor, pues mi acción prospero, empero cuando en el sano criterio de la t</w:t>
      </w:r>
      <w:r w:rsidR="00BD224E">
        <w:rPr>
          <w:rFonts w:ascii="Arial" w:hAnsi="Arial" w:cs="Arial"/>
          <w:i/>
          <w:sz w:val="24"/>
          <w:szCs w:val="26"/>
        </w:rPr>
        <w:t xml:space="preserve">utelada, no prospera mi acción </w:t>
      </w:r>
      <w:r w:rsidR="00F732A4" w:rsidRPr="00F732A4">
        <w:rPr>
          <w:rFonts w:ascii="Arial" w:hAnsi="Arial" w:cs="Arial"/>
          <w:i/>
          <w:sz w:val="24"/>
          <w:szCs w:val="26"/>
        </w:rPr>
        <w:t>me condena en un millón de pesos.”</w:t>
      </w:r>
      <w:r w:rsidR="00F732A4">
        <w:rPr>
          <w:rFonts w:ascii="Arial" w:hAnsi="Arial" w:cs="Arial"/>
          <w:sz w:val="26"/>
          <w:szCs w:val="26"/>
        </w:rPr>
        <w:t xml:space="preserve">, desconociendo lo mandado en el artículo 13 </w:t>
      </w:r>
      <w:proofErr w:type="spellStart"/>
      <w:r w:rsidR="00F732A4" w:rsidRPr="00B0537A">
        <w:rPr>
          <w:rFonts w:ascii="Arial" w:hAnsi="Arial" w:cs="Arial"/>
          <w:sz w:val="24"/>
          <w:szCs w:val="26"/>
        </w:rPr>
        <w:t>CN</w:t>
      </w:r>
      <w:proofErr w:type="spellEnd"/>
      <w:r w:rsidR="00F732A4">
        <w:rPr>
          <w:rFonts w:ascii="Arial" w:hAnsi="Arial" w:cs="Arial"/>
          <w:sz w:val="26"/>
          <w:szCs w:val="26"/>
        </w:rPr>
        <w:t>.</w:t>
      </w:r>
    </w:p>
    <w:p w:rsidR="003F266A" w:rsidRPr="009F7D4C" w:rsidRDefault="003F266A" w:rsidP="003F266A">
      <w:pPr>
        <w:pStyle w:val="Sinespaciado1"/>
        <w:spacing w:line="360" w:lineRule="auto"/>
        <w:ind w:left="2835"/>
        <w:rPr>
          <w:rFonts w:ascii="Arial" w:hAnsi="Arial" w:cs="Arial"/>
          <w:b/>
          <w:sz w:val="16"/>
          <w:lang w:eastAsia="es-ES"/>
        </w:rPr>
      </w:pPr>
    </w:p>
    <w:p w:rsidR="003F266A" w:rsidRDefault="003F266A" w:rsidP="000029DD">
      <w:pPr>
        <w:pStyle w:val="Sinespaciado1"/>
        <w:spacing w:line="360" w:lineRule="auto"/>
        <w:ind w:firstLine="2835"/>
        <w:jc w:val="both"/>
        <w:rPr>
          <w:rFonts w:ascii="Arial" w:hAnsi="Arial" w:cs="Arial"/>
          <w:sz w:val="26"/>
          <w:szCs w:val="26"/>
        </w:rPr>
      </w:pPr>
      <w:r w:rsidRPr="00503FED">
        <w:rPr>
          <w:rFonts w:ascii="Arial" w:hAnsi="Arial" w:cs="Arial"/>
          <w:sz w:val="26"/>
          <w:szCs w:val="26"/>
        </w:rPr>
        <w:t>3.</w:t>
      </w:r>
      <w:r w:rsidRPr="00503FED">
        <w:rPr>
          <w:rFonts w:ascii="Arial" w:hAnsi="Arial" w:cs="Arial"/>
          <w:spacing w:val="-3"/>
          <w:sz w:val="26"/>
          <w:szCs w:val="26"/>
        </w:rPr>
        <w:t xml:space="preserve"> Pide, conforme a lo relatado: (i) </w:t>
      </w:r>
      <w:r w:rsidRPr="00503FED">
        <w:rPr>
          <w:rFonts w:ascii="Arial" w:hAnsi="Arial" w:cs="Arial"/>
          <w:sz w:val="26"/>
          <w:szCs w:val="26"/>
        </w:rPr>
        <w:t xml:space="preserve">se tutelen los derechos invocados; (ii) se ordene al juzgado encartado </w:t>
      </w:r>
      <w:r w:rsidR="000029DD">
        <w:rPr>
          <w:rFonts w:ascii="Arial" w:hAnsi="Arial" w:cs="Arial"/>
          <w:sz w:val="26"/>
          <w:szCs w:val="26"/>
        </w:rPr>
        <w:t xml:space="preserve">inmediatamente </w:t>
      </w:r>
      <w:r w:rsidR="00F732A4">
        <w:rPr>
          <w:rFonts w:ascii="Arial" w:hAnsi="Arial" w:cs="Arial"/>
          <w:sz w:val="26"/>
          <w:szCs w:val="26"/>
        </w:rPr>
        <w:t xml:space="preserve">conceder su alzada; </w:t>
      </w:r>
      <w:r w:rsidR="000029DD">
        <w:rPr>
          <w:rFonts w:ascii="Arial" w:hAnsi="Arial" w:cs="Arial"/>
          <w:sz w:val="26"/>
          <w:szCs w:val="26"/>
        </w:rPr>
        <w:t xml:space="preserve">se determine si </w:t>
      </w:r>
      <w:r w:rsidR="00F732A4">
        <w:rPr>
          <w:rFonts w:ascii="Arial" w:hAnsi="Arial" w:cs="Arial"/>
          <w:sz w:val="26"/>
          <w:szCs w:val="26"/>
        </w:rPr>
        <w:t xml:space="preserve">la señora jueza </w:t>
      </w:r>
      <w:r w:rsidR="000029DD">
        <w:rPr>
          <w:rFonts w:ascii="Arial" w:hAnsi="Arial" w:cs="Arial"/>
          <w:sz w:val="26"/>
          <w:szCs w:val="26"/>
        </w:rPr>
        <w:t xml:space="preserve">abusa de su autoridad </w:t>
      </w:r>
      <w:r w:rsidR="00F732A4">
        <w:rPr>
          <w:rFonts w:ascii="Arial" w:hAnsi="Arial" w:cs="Arial"/>
          <w:sz w:val="26"/>
          <w:szCs w:val="26"/>
        </w:rPr>
        <w:t xml:space="preserve">en el tema de las costas; </w:t>
      </w:r>
      <w:r w:rsidR="000029DD">
        <w:rPr>
          <w:rFonts w:ascii="Arial" w:hAnsi="Arial" w:cs="Arial"/>
          <w:sz w:val="26"/>
          <w:szCs w:val="26"/>
        </w:rPr>
        <w:t xml:space="preserve"> </w:t>
      </w:r>
      <w:r w:rsidRPr="00503FED">
        <w:rPr>
          <w:rFonts w:ascii="Arial" w:hAnsi="Arial" w:cs="Arial"/>
          <w:sz w:val="26"/>
          <w:szCs w:val="26"/>
        </w:rPr>
        <w:t xml:space="preserve">(iii) </w:t>
      </w:r>
      <w:r w:rsidRPr="00503FED">
        <w:rPr>
          <w:rFonts w:ascii="Arial" w:hAnsi="Arial" w:cs="Arial"/>
          <w:sz w:val="26"/>
          <w:szCs w:val="26"/>
          <w:lang w:val="es-419"/>
        </w:rPr>
        <w:t xml:space="preserve">escanear copia de la tutela y </w:t>
      </w:r>
      <w:r w:rsidRPr="00503FED">
        <w:rPr>
          <w:rFonts w:ascii="Arial" w:hAnsi="Arial" w:cs="Arial"/>
          <w:sz w:val="26"/>
          <w:szCs w:val="26"/>
        </w:rPr>
        <w:t>d</w:t>
      </w:r>
      <w:r w:rsidRPr="00503FED">
        <w:rPr>
          <w:rFonts w:ascii="Arial" w:hAnsi="Arial" w:cs="Arial"/>
          <w:sz w:val="26"/>
          <w:szCs w:val="26"/>
          <w:lang w:val="es-419"/>
        </w:rPr>
        <w:t>el fallo a</w:t>
      </w:r>
      <w:r w:rsidRPr="00503FED">
        <w:rPr>
          <w:rFonts w:ascii="Arial" w:hAnsi="Arial" w:cs="Arial"/>
          <w:sz w:val="26"/>
          <w:szCs w:val="26"/>
        </w:rPr>
        <w:t xml:space="preserve">l </w:t>
      </w:r>
      <w:r w:rsidRPr="00503FED">
        <w:rPr>
          <w:rFonts w:ascii="Arial" w:hAnsi="Arial" w:cs="Arial"/>
          <w:sz w:val="26"/>
          <w:szCs w:val="26"/>
          <w:lang w:val="es-419"/>
        </w:rPr>
        <w:t>correo electrónico</w:t>
      </w:r>
      <w:r w:rsidR="000029DD">
        <w:rPr>
          <w:rFonts w:ascii="Arial" w:hAnsi="Arial" w:cs="Arial"/>
          <w:sz w:val="26"/>
          <w:szCs w:val="26"/>
        </w:rPr>
        <w:t xml:space="preserve"> suministrado y se aporte a la acción popular y (iv) determinar si la </w:t>
      </w:r>
      <w:r w:rsidR="000029DD" w:rsidRPr="00E12354">
        <w:rPr>
          <w:rFonts w:ascii="Arial" w:hAnsi="Arial" w:cs="Arial"/>
          <w:sz w:val="26"/>
          <w:szCs w:val="26"/>
        </w:rPr>
        <w:t xml:space="preserve">Defensoría del Pueblo de Caldas </w:t>
      </w:r>
      <w:r w:rsidR="000029DD">
        <w:rPr>
          <w:rFonts w:ascii="Arial" w:hAnsi="Arial" w:cs="Arial"/>
          <w:sz w:val="26"/>
          <w:szCs w:val="26"/>
        </w:rPr>
        <w:t xml:space="preserve">viola su deber función al no presentar acciones de tutela y acciones populares a su nombre, como se lo ordena la </w:t>
      </w:r>
      <w:r w:rsidR="000029DD" w:rsidRPr="00E12354">
        <w:rPr>
          <w:rFonts w:ascii="Arial" w:hAnsi="Arial" w:cs="Arial"/>
          <w:sz w:val="26"/>
          <w:szCs w:val="26"/>
        </w:rPr>
        <w:t xml:space="preserve">Ley </w:t>
      </w:r>
      <w:r w:rsidR="000029DD">
        <w:rPr>
          <w:rFonts w:ascii="Arial" w:hAnsi="Arial" w:cs="Arial"/>
          <w:sz w:val="26"/>
          <w:szCs w:val="26"/>
        </w:rPr>
        <w:t>472 de 1998.</w:t>
      </w:r>
    </w:p>
    <w:p w:rsidR="003F266A" w:rsidRPr="009F7D4C" w:rsidRDefault="003F266A" w:rsidP="003F266A">
      <w:pPr>
        <w:pStyle w:val="Sinespaciado1"/>
        <w:spacing w:line="360" w:lineRule="auto"/>
        <w:ind w:firstLine="2835"/>
        <w:jc w:val="both"/>
        <w:rPr>
          <w:rFonts w:ascii="Arial" w:hAnsi="Arial" w:cs="Arial"/>
          <w:sz w:val="16"/>
          <w:szCs w:val="26"/>
        </w:rPr>
      </w:pPr>
    </w:p>
    <w:p w:rsidR="003F266A" w:rsidRDefault="003F266A" w:rsidP="003F266A">
      <w:pPr>
        <w:pStyle w:val="Sinespaciado1"/>
        <w:spacing w:line="360" w:lineRule="auto"/>
        <w:ind w:firstLine="2835"/>
        <w:jc w:val="both"/>
        <w:rPr>
          <w:rFonts w:ascii="Arial" w:hAnsi="Arial" w:cs="Arial"/>
          <w:sz w:val="26"/>
          <w:szCs w:val="26"/>
          <w:lang w:val="es-ES"/>
        </w:rPr>
      </w:pPr>
      <w:r w:rsidRPr="005E4CE1">
        <w:rPr>
          <w:rFonts w:ascii="Arial" w:hAnsi="Arial" w:cs="Arial"/>
          <w:sz w:val="26"/>
          <w:szCs w:val="26"/>
        </w:rPr>
        <w:t>4.</w:t>
      </w:r>
      <w:r w:rsidRPr="00B15BC3">
        <w:rPr>
          <w:rFonts w:ascii="Arial" w:hAnsi="Arial" w:cs="Arial"/>
          <w:sz w:val="28"/>
          <w:szCs w:val="28"/>
        </w:rPr>
        <w:t xml:space="preserve"> </w:t>
      </w:r>
      <w:r w:rsidRPr="009B2BD9">
        <w:rPr>
          <w:rFonts w:ascii="Arial" w:hAnsi="Arial" w:cs="Arial"/>
          <w:sz w:val="26"/>
          <w:szCs w:val="26"/>
          <w:lang w:val="es-ES"/>
        </w:rPr>
        <w:t xml:space="preserve">Por auto del </w:t>
      </w:r>
      <w:r w:rsidR="0062393B">
        <w:rPr>
          <w:rFonts w:ascii="Arial" w:hAnsi="Arial" w:cs="Arial"/>
          <w:sz w:val="26"/>
          <w:szCs w:val="26"/>
          <w:lang w:val="es-ES"/>
        </w:rPr>
        <w:t>3</w:t>
      </w:r>
      <w:r w:rsidRPr="009B2BD9">
        <w:rPr>
          <w:rFonts w:ascii="Arial" w:hAnsi="Arial" w:cs="Arial"/>
          <w:sz w:val="26"/>
          <w:szCs w:val="26"/>
          <w:lang w:val="es-ES"/>
        </w:rPr>
        <w:t xml:space="preserve"> de </w:t>
      </w:r>
      <w:r w:rsidR="0062393B">
        <w:rPr>
          <w:rFonts w:ascii="Arial" w:hAnsi="Arial" w:cs="Arial"/>
          <w:sz w:val="26"/>
          <w:szCs w:val="26"/>
          <w:lang w:val="es-ES"/>
        </w:rPr>
        <w:t>octubre</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sidRPr="00461218">
        <w:rPr>
          <w:rFonts w:ascii="Arial" w:hAnsi="Arial" w:cs="Arial"/>
          <w:sz w:val="26"/>
          <w:szCs w:val="26"/>
          <w:lang w:val="es-ES"/>
        </w:rPr>
        <w:t>fue admitida la demanda</w:t>
      </w:r>
      <w:r>
        <w:rPr>
          <w:rFonts w:ascii="Arial" w:hAnsi="Arial" w:cs="Arial"/>
          <w:sz w:val="26"/>
          <w:szCs w:val="26"/>
          <w:lang w:val="es-ES"/>
        </w:rPr>
        <w:t>,</w:t>
      </w:r>
      <w:r w:rsidRPr="00461218">
        <w:rPr>
          <w:rFonts w:ascii="Arial" w:hAnsi="Arial" w:cs="Arial"/>
          <w:sz w:val="26"/>
          <w:szCs w:val="26"/>
          <w:lang w:val="es-ES"/>
        </w:rPr>
        <w:t xml:space="preserve"> y se ordenó la notificación a la</w:t>
      </w:r>
      <w:r>
        <w:rPr>
          <w:rFonts w:ascii="Arial" w:hAnsi="Arial" w:cs="Arial"/>
          <w:sz w:val="26"/>
          <w:szCs w:val="26"/>
          <w:lang w:val="es-ES"/>
        </w:rPr>
        <w:t>s</w:t>
      </w:r>
      <w:r w:rsidRPr="00461218">
        <w:rPr>
          <w:rFonts w:ascii="Arial" w:hAnsi="Arial" w:cs="Arial"/>
          <w:sz w:val="26"/>
          <w:szCs w:val="26"/>
          <w:lang w:val="es-ES"/>
        </w:rPr>
        <w:t xml:space="preserve"> autoridad</w:t>
      </w:r>
      <w:r>
        <w:rPr>
          <w:rFonts w:ascii="Arial" w:hAnsi="Arial" w:cs="Arial"/>
          <w:sz w:val="26"/>
          <w:szCs w:val="26"/>
          <w:lang w:val="es-ES"/>
        </w:rPr>
        <w:t>es</w:t>
      </w:r>
      <w:r w:rsidRPr="00461218">
        <w:rPr>
          <w:rFonts w:ascii="Arial" w:hAnsi="Arial" w:cs="Arial"/>
          <w:sz w:val="26"/>
          <w:szCs w:val="26"/>
          <w:lang w:val="es-ES"/>
        </w:rPr>
        <w:t xml:space="preserve"> encartada</w:t>
      </w:r>
      <w:r>
        <w:rPr>
          <w:rFonts w:ascii="Arial" w:hAnsi="Arial" w:cs="Arial"/>
          <w:sz w:val="26"/>
          <w:szCs w:val="26"/>
          <w:lang w:val="es-ES"/>
        </w:rPr>
        <w:t>s</w:t>
      </w:r>
      <w:r w:rsidRPr="00461218">
        <w:rPr>
          <w:rFonts w:ascii="Arial" w:hAnsi="Arial" w:cs="Arial"/>
          <w:sz w:val="26"/>
          <w:szCs w:val="26"/>
          <w:lang w:val="es-ES"/>
        </w:rPr>
        <w:t xml:space="preserve"> y </w:t>
      </w:r>
      <w:r w:rsidR="0062393B">
        <w:rPr>
          <w:rFonts w:ascii="Arial" w:hAnsi="Arial" w:cs="Arial"/>
          <w:sz w:val="26"/>
          <w:szCs w:val="26"/>
          <w:lang w:val="es-ES"/>
        </w:rPr>
        <w:t>vinculadas (</w:t>
      </w:r>
      <w:proofErr w:type="spellStart"/>
      <w:r w:rsidR="0062393B">
        <w:rPr>
          <w:rFonts w:ascii="Arial" w:hAnsi="Arial" w:cs="Arial"/>
          <w:sz w:val="26"/>
          <w:szCs w:val="26"/>
          <w:lang w:val="es-ES"/>
        </w:rPr>
        <w:t>fl</w:t>
      </w:r>
      <w:proofErr w:type="spellEnd"/>
      <w:r w:rsidR="0062393B">
        <w:rPr>
          <w:rFonts w:ascii="Arial" w:hAnsi="Arial" w:cs="Arial"/>
          <w:sz w:val="26"/>
          <w:szCs w:val="26"/>
          <w:lang w:val="es-ES"/>
        </w:rPr>
        <w:t>. 5</w:t>
      </w:r>
      <w:r w:rsidRPr="00461218">
        <w:rPr>
          <w:rFonts w:ascii="Arial" w:hAnsi="Arial" w:cs="Arial"/>
          <w:sz w:val="26"/>
          <w:szCs w:val="26"/>
          <w:lang w:val="es-ES"/>
        </w:rPr>
        <w:t>).</w:t>
      </w:r>
    </w:p>
    <w:p w:rsidR="003F266A" w:rsidRPr="006B680E" w:rsidRDefault="003F266A" w:rsidP="003F266A">
      <w:pPr>
        <w:pStyle w:val="Sinespaciado1"/>
        <w:spacing w:line="360" w:lineRule="auto"/>
        <w:ind w:firstLine="2835"/>
        <w:jc w:val="both"/>
        <w:rPr>
          <w:rFonts w:ascii="Arial" w:hAnsi="Arial" w:cs="Arial"/>
          <w:sz w:val="16"/>
          <w:szCs w:val="26"/>
          <w:lang w:val="es-ES"/>
        </w:rPr>
      </w:pPr>
    </w:p>
    <w:p w:rsidR="003F266A" w:rsidRDefault="003F266A" w:rsidP="003F266A">
      <w:pPr>
        <w:pStyle w:val="Sinespaciado1"/>
        <w:spacing w:line="360" w:lineRule="auto"/>
        <w:ind w:firstLine="2835"/>
        <w:jc w:val="both"/>
        <w:rPr>
          <w:rFonts w:ascii="Arial" w:hAnsi="Arial" w:cs="Arial"/>
          <w:sz w:val="26"/>
          <w:szCs w:val="26"/>
          <w:lang w:val="es-ES"/>
        </w:rPr>
      </w:pPr>
      <w:r w:rsidRPr="00447365">
        <w:rPr>
          <w:rFonts w:ascii="Arial" w:hAnsi="Arial" w:cs="Arial"/>
          <w:sz w:val="26"/>
          <w:szCs w:val="26"/>
          <w:lang w:val="es-ES"/>
        </w:rPr>
        <w:t>Posteriormente se ordenó vincular al</w:t>
      </w:r>
      <w:r w:rsidR="0062393B">
        <w:rPr>
          <w:rFonts w:ascii="Arial" w:hAnsi="Arial" w:cs="Arial"/>
          <w:sz w:val="26"/>
          <w:szCs w:val="26"/>
          <w:lang w:val="es-ES"/>
        </w:rPr>
        <w:t xml:space="preserve"> Banco</w:t>
      </w:r>
      <w:r w:rsidRPr="00447365">
        <w:rPr>
          <w:rFonts w:ascii="Arial" w:hAnsi="Arial" w:cs="Arial"/>
          <w:sz w:val="26"/>
          <w:szCs w:val="26"/>
          <w:lang w:val="es-ES"/>
        </w:rPr>
        <w:t xml:space="preserve"> </w:t>
      </w:r>
      <w:r w:rsidR="0062393B">
        <w:rPr>
          <w:rFonts w:ascii="Arial" w:hAnsi="Arial" w:cs="Arial"/>
          <w:szCs w:val="26"/>
          <w:lang w:val="es-ES"/>
        </w:rPr>
        <w:t>BANCOLOMBIA</w:t>
      </w:r>
      <w:r>
        <w:rPr>
          <w:rFonts w:ascii="Arial" w:hAnsi="Arial" w:cs="Arial"/>
          <w:sz w:val="26"/>
          <w:szCs w:val="26"/>
          <w:lang w:val="es-ES"/>
        </w:rPr>
        <w:t xml:space="preserve"> de la </w:t>
      </w:r>
      <w:r w:rsidR="0062393B">
        <w:rPr>
          <w:rFonts w:ascii="Arial" w:hAnsi="Arial" w:cs="Arial"/>
          <w:sz w:val="26"/>
          <w:szCs w:val="26"/>
          <w:lang w:val="es-ES"/>
        </w:rPr>
        <w:t xml:space="preserve">Avenida Circunvalar # 4 – 48 </w:t>
      </w:r>
      <w:r>
        <w:rPr>
          <w:rFonts w:ascii="Arial" w:hAnsi="Arial" w:cs="Arial"/>
          <w:sz w:val="26"/>
          <w:szCs w:val="26"/>
        </w:rPr>
        <w:t xml:space="preserve">de </w:t>
      </w:r>
      <w:r>
        <w:rPr>
          <w:rFonts w:ascii="Arial" w:hAnsi="Arial" w:cs="Arial"/>
          <w:sz w:val="26"/>
          <w:szCs w:val="26"/>
          <w:lang w:val="es-ES"/>
        </w:rPr>
        <w:t>Pereira</w:t>
      </w:r>
      <w:r w:rsidRPr="00447365">
        <w:rPr>
          <w:rFonts w:ascii="Arial" w:hAnsi="Arial" w:cs="Arial"/>
          <w:sz w:val="26"/>
          <w:szCs w:val="26"/>
          <w:lang w:val="es-ES"/>
        </w:rPr>
        <w:t xml:space="preserve">, como parte demandada en </w:t>
      </w:r>
      <w:r w:rsidR="0062393B">
        <w:rPr>
          <w:rFonts w:ascii="Arial" w:hAnsi="Arial" w:cs="Arial"/>
          <w:sz w:val="26"/>
          <w:szCs w:val="26"/>
          <w:lang w:val="es-ES"/>
        </w:rPr>
        <w:t>el</w:t>
      </w:r>
      <w:r w:rsidRPr="00447365">
        <w:rPr>
          <w:rFonts w:ascii="Arial" w:hAnsi="Arial" w:cs="Arial"/>
          <w:sz w:val="26"/>
          <w:szCs w:val="26"/>
          <w:lang w:val="es-ES"/>
        </w:rPr>
        <w:t xml:space="preserve"> proceso en </w:t>
      </w:r>
      <w:r w:rsidR="0062393B">
        <w:rPr>
          <w:rFonts w:ascii="Arial" w:hAnsi="Arial" w:cs="Arial"/>
          <w:sz w:val="26"/>
          <w:szCs w:val="26"/>
          <w:lang w:val="es-ES"/>
        </w:rPr>
        <w:t>el</w:t>
      </w:r>
      <w:r w:rsidRPr="00447365">
        <w:rPr>
          <w:rFonts w:ascii="Arial" w:hAnsi="Arial" w:cs="Arial"/>
          <w:sz w:val="26"/>
          <w:szCs w:val="26"/>
          <w:lang w:val="es-ES"/>
        </w:rPr>
        <w:t xml:space="preserve"> que considera el actor lesionados sus derechos</w:t>
      </w:r>
      <w:r w:rsidR="0062393B">
        <w:rPr>
          <w:rFonts w:ascii="Arial" w:hAnsi="Arial" w:cs="Arial"/>
          <w:sz w:val="26"/>
          <w:szCs w:val="26"/>
          <w:lang w:val="es-ES"/>
        </w:rPr>
        <w:t xml:space="preserve"> (</w:t>
      </w:r>
      <w:proofErr w:type="spellStart"/>
      <w:r w:rsidR="0062393B">
        <w:rPr>
          <w:rFonts w:ascii="Arial" w:hAnsi="Arial" w:cs="Arial"/>
          <w:sz w:val="26"/>
          <w:szCs w:val="26"/>
          <w:lang w:val="es-ES"/>
        </w:rPr>
        <w:t>fl</w:t>
      </w:r>
      <w:proofErr w:type="spellEnd"/>
      <w:r w:rsidR="0062393B">
        <w:rPr>
          <w:rFonts w:ascii="Arial" w:hAnsi="Arial" w:cs="Arial"/>
          <w:sz w:val="26"/>
          <w:szCs w:val="26"/>
          <w:lang w:val="es-ES"/>
        </w:rPr>
        <w:t>. 27</w:t>
      </w:r>
      <w:r>
        <w:rPr>
          <w:rFonts w:ascii="Arial" w:hAnsi="Arial" w:cs="Arial"/>
          <w:sz w:val="26"/>
          <w:szCs w:val="26"/>
          <w:lang w:val="es-ES"/>
        </w:rPr>
        <w:t>).</w:t>
      </w:r>
    </w:p>
    <w:p w:rsidR="003F266A" w:rsidRPr="00447365" w:rsidRDefault="003F266A" w:rsidP="003F266A">
      <w:pPr>
        <w:pStyle w:val="Sinespaciado1"/>
        <w:spacing w:line="360" w:lineRule="auto"/>
        <w:ind w:firstLine="2835"/>
        <w:jc w:val="both"/>
        <w:rPr>
          <w:rFonts w:ascii="Arial" w:hAnsi="Arial" w:cs="Arial"/>
          <w:sz w:val="16"/>
          <w:szCs w:val="28"/>
        </w:rPr>
      </w:pPr>
    </w:p>
    <w:p w:rsidR="006F3C22" w:rsidRDefault="003F266A" w:rsidP="006F3C22">
      <w:pPr>
        <w:pStyle w:val="Sinespaciado1"/>
        <w:spacing w:line="360" w:lineRule="auto"/>
        <w:ind w:firstLine="2835"/>
        <w:jc w:val="both"/>
        <w:rPr>
          <w:rFonts w:ascii="Arial" w:hAnsi="Arial" w:cs="Arial"/>
          <w:sz w:val="26"/>
          <w:szCs w:val="26"/>
          <w:lang w:val="es-ES"/>
        </w:rPr>
      </w:pPr>
      <w:r w:rsidRPr="005E4CE1">
        <w:rPr>
          <w:rFonts w:ascii="Arial" w:hAnsi="Arial" w:cs="Arial"/>
          <w:sz w:val="26"/>
          <w:szCs w:val="26"/>
        </w:rPr>
        <w:t>4.1.</w:t>
      </w:r>
      <w:r w:rsidRPr="00B15BC3">
        <w:rPr>
          <w:rFonts w:ascii="Arial" w:hAnsi="Arial" w:cs="Arial"/>
          <w:sz w:val="28"/>
          <w:szCs w:val="28"/>
        </w:rPr>
        <w:t xml:space="preserve"> </w:t>
      </w:r>
      <w:r w:rsidR="006F3C22" w:rsidRPr="000077B9">
        <w:rPr>
          <w:rFonts w:ascii="Arial" w:hAnsi="Arial" w:cs="Arial"/>
          <w:sz w:val="26"/>
          <w:szCs w:val="26"/>
          <w:lang w:val="es-ES"/>
        </w:rPr>
        <w:t>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acción popular referenciada no fue promovida por esa institución y por ello solicita, su desvinculación dentro d</w:t>
      </w:r>
      <w:r w:rsidR="006F3C22">
        <w:rPr>
          <w:rFonts w:ascii="Arial" w:hAnsi="Arial" w:cs="Arial"/>
          <w:sz w:val="26"/>
          <w:szCs w:val="26"/>
          <w:lang w:val="es-ES"/>
        </w:rPr>
        <w:t>el presente trámite. (</w:t>
      </w:r>
      <w:proofErr w:type="spellStart"/>
      <w:r w:rsidR="006F3C22">
        <w:rPr>
          <w:rFonts w:ascii="Arial" w:hAnsi="Arial" w:cs="Arial"/>
          <w:sz w:val="26"/>
          <w:szCs w:val="26"/>
          <w:lang w:val="es-ES"/>
        </w:rPr>
        <w:t>fls</w:t>
      </w:r>
      <w:proofErr w:type="spellEnd"/>
      <w:r w:rsidR="006F3C22">
        <w:rPr>
          <w:rFonts w:ascii="Arial" w:hAnsi="Arial" w:cs="Arial"/>
          <w:sz w:val="26"/>
          <w:szCs w:val="26"/>
          <w:lang w:val="es-ES"/>
        </w:rPr>
        <w:t>. 7-10</w:t>
      </w:r>
      <w:r w:rsidR="006F3C22" w:rsidRPr="000077B9">
        <w:rPr>
          <w:rFonts w:ascii="Arial" w:hAnsi="Arial" w:cs="Arial"/>
          <w:sz w:val="26"/>
          <w:szCs w:val="26"/>
          <w:lang w:val="es-ES"/>
        </w:rPr>
        <w:t>).</w:t>
      </w:r>
    </w:p>
    <w:p w:rsidR="00C60FAD" w:rsidRPr="006F3C22" w:rsidRDefault="00C60FAD" w:rsidP="006F3C22">
      <w:pPr>
        <w:pStyle w:val="Sinespaciado1"/>
        <w:spacing w:line="360" w:lineRule="auto"/>
        <w:ind w:firstLine="2835"/>
        <w:jc w:val="both"/>
        <w:rPr>
          <w:rFonts w:ascii="Arial" w:hAnsi="Arial" w:cs="Arial"/>
          <w:sz w:val="16"/>
          <w:szCs w:val="26"/>
          <w:lang w:val="es-ES"/>
        </w:rPr>
      </w:pPr>
    </w:p>
    <w:p w:rsidR="003F266A" w:rsidRDefault="006F3C22" w:rsidP="003F266A">
      <w:pPr>
        <w:pStyle w:val="Sinespaciado1"/>
        <w:spacing w:line="360" w:lineRule="auto"/>
        <w:ind w:firstLine="2835"/>
        <w:jc w:val="both"/>
        <w:rPr>
          <w:rFonts w:ascii="Arial" w:hAnsi="Arial" w:cs="Arial"/>
          <w:sz w:val="26"/>
          <w:szCs w:val="26"/>
          <w:lang w:val="es-ES"/>
        </w:rPr>
      </w:pPr>
      <w:r w:rsidRPr="000077B9">
        <w:rPr>
          <w:rFonts w:ascii="Arial" w:hAnsi="Arial" w:cs="Arial"/>
          <w:sz w:val="26"/>
          <w:szCs w:val="26"/>
        </w:rPr>
        <w:t xml:space="preserve">4.2. </w:t>
      </w:r>
      <w:r w:rsidR="003F266A">
        <w:rPr>
          <w:rFonts w:ascii="Arial" w:hAnsi="Arial" w:cs="Arial"/>
          <w:sz w:val="26"/>
          <w:szCs w:val="26"/>
          <w:lang w:val="es-ES"/>
        </w:rPr>
        <w:t>El</w:t>
      </w:r>
      <w:r w:rsidR="003F266A" w:rsidRPr="00972E0D">
        <w:rPr>
          <w:rFonts w:ascii="Arial" w:hAnsi="Arial" w:cs="Arial"/>
          <w:sz w:val="26"/>
          <w:szCs w:val="26"/>
          <w:lang w:val="es-ES"/>
        </w:rPr>
        <w:t xml:space="preserve"> Juzgado accionado remitió </w:t>
      </w:r>
      <w:r w:rsidR="0062393B">
        <w:rPr>
          <w:rFonts w:ascii="Arial" w:hAnsi="Arial" w:cs="Arial"/>
          <w:sz w:val="26"/>
          <w:szCs w:val="26"/>
          <w:lang w:val="es-ES"/>
        </w:rPr>
        <w:t xml:space="preserve">en un disco compacto, las </w:t>
      </w:r>
      <w:r w:rsidR="003F266A" w:rsidRPr="00972E0D">
        <w:rPr>
          <w:rFonts w:ascii="Arial" w:hAnsi="Arial" w:cs="Arial"/>
          <w:sz w:val="26"/>
          <w:szCs w:val="26"/>
          <w:lang w:val="es-ES"/>
        </w:rPr>
        <w:t>copia</w:t>
      </w:r>
      <w:r w:rsidR="0062393B">
        <w:rPr>
          <w:rFonts w:ascii="Arial" w:hAnsi="Arial" w:cs="Arial"/>
          <w:sz w:val="26"/>
          <w:szCs w:val="26"/>
          <w:lang w:val="es-ES"/>
        </w:rPr>
        <w:t>s</w:t>
      </w:r>
      <w:r w:rsidR="003F266A" w:rsidRPr="00972E0D">
        <w:rPr>
          <w:rFonts w:ascii="Arial" w:hAnsi="Arial" w:cs="Arial"/>
          <w:sz w:val="26"/>
          <w:szCs w:val="26"/>
          <w:lang w:val="es-ES"/>
        </w:rPr>
        <w:t xml:space="preserve"> </w:t>
      </w:r>
      <w:r w:rsidR="0062393B">
        <w:rPr>
          <w:rFonts w:ascii="Arial" w:hAnsi="Arial" w:cs="Arial"/>
          <w:sz w:val="26"/>
          <w:szCs w:val="26"/>
          <w:lang w:val="es-ES"/>
        </w:rPr>
        <w:t xml:space="preserve">de las piezas procesales solicitadas </w:t>
      </w:r>
      <w:r w:rsidR="003F266A">
        <w:rPr>
          <w:rFonts w:ascii="Arial" w:hAnsi="Arial" w:cs="Arial"/>
          <w:sz w:val="26"/>
          <w:szCs w:val="26"/>
          <w:lang w:val="es-ES"/>
        </w:rPr>
        <w:t xml:space="preserve">del expediente </w:t>
      </w:r>
      <w:r w:rsidR="003F266A" w:rsidRPr="00972E0D">
        <w:rPr>
          <w:rFonts w:ascii="Arial" w:hAnsi="Arial" w:cs="Arial"/>
          <w:sz w:val="26"/>
          <w:szCs w:val="26"/>
          <w:lang w:val="es-ES"/>
        </w:rPr>
        <w:t xml:space="preserve">de </w:t>
      </w:r>
      <w:r w:rsidR="003F266A">
        <w:rPr>
          <w:rFonts w:ascii="Arial" w:hAnsi="Arial" w:cs="Arial"/>
          <w:sz w:val="26"/>
          <w:szCs w:val="26"/>
          <w:lang w:val="es-ES"/>
        </w:rPr>
        <w:t xml:space="preserve">la </w:t>
      </w:r>
      <w:r w:rsidR="0062393B">
        <w:rPr>
          <w:rFonts w:ascii="Arial" w:hAnsi="Arial" w:cs="Arial"/>
          <w:sz w:val="26"/>
          <w:szCs w:val="26"/>
          <w:lang w:val="es-ES"/>
        </w:rPr>
        <w:t>acción</w:t>
      </w:r>
      <w:r w:rsidR="003F266A">
        <w:rPr>
          <w:rFonts w:ascii="Arial" w:hAnsi="Arial" w:cs="Arial"/>
          <w:sz w:val="26"/>
          <w:szCs w:val="26"/>
          <w:lang w:val="es-ES"/>
        </w:rPr>
        <w:t xml:space="preserve"> popular </w:t>
      </w:r>
      <w:r w:rsidR="0062393B">
        <w:rPr>
          <w:rFonts w:ascii="Arial" w:hAnsi="Arial" w:cs="Arial"/>
          <w:sz w:val="26"/>
          <w:szCs w:val="26"/>
        </w:rPr>
        <w:t>radicada</w:t>
      </w:r>
      <w:r w:rsidR="003F266A">
        <w:rPr>
          <w:rFonts w:ascii="Arial" w:hAnsi="Arial" w:cs="Arial"/>
          <w:sz w:val="26"/>
          <w:szCs w:val="26"/>
        </w:rPr>
        <w:t xml:space="preserve"> bajo </w:t>
      </w:r>
      <w:r w:rsidR="0062393B">
        <w:rPr>
          <w:rFonts w:ascii="Arial" w:hAnsi="Arial" w:cs="Arial"/>
          <w:sz w:val="26"/>
          <w:szCs w:val="26"/>
        </w:rPr>
        <w:t>el número</w:t>
      </w:r>
      <w:r w:rsidR="003F266A">
        <w:rPr>
          <w:rFonts w:ascii="Arial" w:hAnsi="Arial" w:cs="Arial"/>
          <w:sz w:val="26"/>
          <w:szCs w:val="26"/>
        </w:rPr>
        <w:t xml:space="preserve"> 201</w:t>
      </w:r>
      <w:r w:rsidR="0062393B">
        <w:rPr>
          <w:rFonts w:ascii="Arial" w:hAnsi="Arial" w:cs="Arial"/>
          <w:sz w:val="26"/>
          <w:szCs w:val="26"/>
        </w:rPr>
        <w:t>5-00065</w:t>
      </w:r>
      <w:r w:rsidR="003F266A">
        <w:rPr>
          <w:rFonts w:ascii="Arial" w:hAnsi="Arial" w:cs="Arial"/>
          <w:sz w:val="26"/>
          <w:szCs w:val="26"/>
        </w:rPr>
        <w:t xml:space="preserve"> (</w:t>
      </w:r>
      <w:proofErr w:type="spellStart"/>
      <w:r w:rsidR="003F266A">
        <w:rPr>
          <w:rFonts w:ascii="Arial" w:hAnsi="Arial" w:cs="Arial"/>
          <w:sz w:val="26"/>
          <w:szCs w:val="26"/>
        </w:rPr>
        <w:t>fl</w:t>
      </w:r>
      <w:proofErr w:type="spellEnd"/>
      <w:r w:rsidR="003F266A">
        <w:rPr>
          <w:rFonts w:ascii="Arial" w:hAnsi="Arial" w:cs="Arial"/>
          <w:sz w:val="26"/>
          <w:szCs w:val="26"/>
        </w:rPr>
        <w:t xml:space="preserve">. </w:t>
      </w:r>
      <w:r w:rsidR="0062393B">
        <w:rPr>
          <w:rFonts w:ascii="Arial" w:hAnsi="Arial" w:cs="Arial"/>
          <w:sz w:val="26"/>
          <w:szCs w:val="26"/>
        </w:rPr>
        <w:t>13</w:t>
      </w:r>
      <w:r w:rsidR="003F266A">
        <w:rPr>
          <w:rFonts w:ascii="Arial" w:hAnsi="Arial" w:cs="Arial"/>
          <w:sz w:val="26"/>
          <w:szCs w:val="26"/>
        </w:rPr>
        <w:t xml:space="preserve">), </w:t>
      </w:r>
      <w:r w:rsidR="003F266A">
        <w:rPr>
          <w:rFonts w:ascii="Arial" w:hAnsi="Arial" w:cs="Arial"/>
          <w:sz w:val="26"/>
          <w:szCs w:val="26"/>
          <w:lang w:val="es-ES"/>
        </w:rPr>
        <w:t>e informó:</w:t>
      </w:r>
    </w:p>
    <w:p w:rsidR="003F266A" w:rsidRPr="00E30460" w:rsidRDefault="003F266A" w:rsidP="003F266A">
      <w:pPr>
        <w:pStyle w:val="Sinespaciado1"/>
        <w:spacing w:line="360" w:lineRule="auto"/>
        <w:ind w:firstLine="2835"/>
        <w:jc w:val="both"/>
        <w:rPr>
          <w:rFonts w:ascii="Arial" w:hAnsi="Arial" w:cs="Arial"/>
          <w:sz w:val="16"/>
          <w:szCs w:val="26"/>
          <w:lang w:val="es-ES"/>
        </w:rPr>
      </w:pPr>
    </w:p>
    <w:p w:rsidR="0062393B" w:rsidRDefault="003F266A" w:rsidP="003F266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w:t>
      </w:r>
      <w:r w:rsidR="0062393B" w:rsidRPr="00DE2F82">
        <w:rPr>
          <w:rFonts w:ascii="Arial" w:hAnsi="Arial" w:cs="Arial"/>
          <w:i/>
          <w:sz w:val="24"/>
          <w:szCs w:val="26"/>
          <w:lang w:val="es-ES"/>
        </w:rPr>
        <w:t>Respecto al estado actual del acción popular (sic) me sirvo manifestarle que la misma se encuentra en trámite de remisión ante la Oficina Judicial (Reparto) para que sea repartida ante entre (sic) los Magistrados del Tribunal Superior y sea resuelta la apelación de la sentencia</w:t>
      </w:r>
      <w:r w:rsidR="0062393B">
        <w:rPr>
          <w:rFonts w:ascii="Arial" w:hAnsi="Arial" w:cs="Arial"/>
          <w:sz w:val="26"/>
          <w:szCs w:val="26"/>
          <w:lang w:val="es-ES"/>
        </w:rPr>
        <w:t>.” (</w:t>
      </w:r>
      <w:proofErr w:type="spellStart"/>
      <w:r w:rsidR="0062393B">
        <w:rPr>
          <w:rFonts w:ascii="Arial" w:hAnsi="Arial" w:cs="Arial"/>
          <w:sz w:val="26"/>
          <w:szCs w:val="26"/>
          <w:lang w:val="es-ES"/>
        </w:rPr>
        <w:t>fl</w:t>
      </w:r>
      <w:proofErr w:type="spellEnd"/>
      <w:r w:rsidR="0062393B">
        <w:rPr>
          <w:rFonts w:ascii="Arial" w:hAnsi="Arial" w:cs="Arial"/>
          <w:sz w:val="26"/>
          <w:szCs w:val="26"/>
          <w:lang w:val="es-ES"/>
        </w:rPr>
        <w:t>. 12).</w:t>
      </w:r>
    </w:p>
    <w:p w:rsidR="006F3C22" w:rsidRPr="00DE2F82" w:rsidRDefault="006F3C22" w:rsidP="003F266A">
      <w:pPr>
        <w:pStyle w:val="Sinespaciado1"/>
        <w:spacing w:line="360" w:lineRule="auto"/>
        <w:ind w:firstLine="2835"/>
        <w:jc w:val="both"/>
        <w:rPr>
          <w:rFonts w:ascii="Arial" w:hAnsi="Arial" w:cs="Arial"/>
          <w:sz w:val="16"/>
          <w:szCs w:val="26"/>
          <w:lang w:val="es-ES"/>
        </w:rPr>
      </w:pPr>
    </w:p>
    <w:p w:rsidR="003F266A" w:rsidRPr="000077B9" w:rsidRDefault="0051243B" w:rsidP="003F266A">
      <w:pPr>
        <w:pStyle w:val="Sinespaciado1"/>
        <w:spacing w:line="360" w:lineRule="auto"/>
        <w:ind w:firstLine="2835"/>
        <w:jc w:val="both"/>
        <w:rPr>
          <w:sz w:val="26"/>
          <w:szCs w:val="26"/>
        </w:rPr>
      </w:pPr>
      <w:r>
        <w:rPr>
          <w:rFonts w:ascii="Arial" w:hAnsi="Arial" w:cs="Arial"/>
          <w:sz w:val="26"/>
          <w:szCs w:val="26"/>
        </w:rPr>
        <w:t xml:space="preserve">4.3. </w:t>
      </w:r>
      <w:r w:rsidR="003F266A" w:rsidRPr="000077B9">
        <w:rPr>
          <w:rFonts w:ascii="Arial" w:hAnsi="Arial" w:cs="Arial"/>
          <w:sz w:val="26"/>
          <w:szCs w:val="26"/>
        </w:rPr>
        <w:t xml:space="preserve">La Alcaldía de este municipio, por intermedio de apoderado judicial, </w:t>
      </w:r>
      <w:r w:rsidR="003F266A" w:rsidRPr="000077B9">
        <w:rPr>
          <w:rFonts w:ascii="Arial" w:hAnsi="Arial" w:cs="Arial"/>
          <w:sz w:val="26"/>
          <w:szCs w:val="26"/>
          <w:lang w:val="es-ES"/>
        </w:rPr>
        <w:t>invoca la falta de legitimación en la causa por pasiva del ente territorial y el principio de la autonomía judicial; expuso que es palmario que el accionante ha incurrido en un obstinado e inconcebible abuso de la acción de tutela y considera pertinente se le condene en costas.</w:t>
      </w:r>
      <w:r w:rsidR="00DE2F82">
        <w:rPr>
          <w:rFonts w:ascii="Arial" w:hAnsi="Arial" w:cs="Arial"/>
          <w:sz w:val="26"/>
          <w:szCs w:val="26"/>
        </w:rPr>
        <w:t xml:space="preserve"> (</w:t>
      </w:r>
      <w:proofErr w:type="spellStart"/>
      <w:r w:rsidR="00DE2F82">
        <w:rPr>
          <w:rFonts w:ascii="Arial" w:hAnsi="Arial" w:cs="Arial"/>
          <w:sz w:val="26"/>
          <w:szCs w:val="26"/>
        </w:rPr>
        <w:t>fls</w:t>
      </w:r>
      <w:proofErr w:type="spellEnd"/>
      <w:r w:rsidR="00DE2F82">
        <w:rPr>
          <w:rFonts w:ascii="Arial" w:hAnsi="Arial" w:cs="Arial"/>
          <w:sz w:val="26"/>
          <w:szCs w:val="26"/>
        </w:rPr>
        <w:t>. 15-23</w:t>
      </w:r>
      <w:r w:rsidR="003F266A" w:rsidRPr="000077B9">
        <w:rPr>
          <w:rFonts w:ascii="Arial" w:hAnsi="Arial" w:cs="Arial"/>
          <w:sz w:val="26"/>
          <w:szCs w:val="26"/>
        </w:rPr>
        <w:t>).</w:t>
      </w:r>
    </w:p>
    <w:p w:rsidR="003F266A" w:rsidRPr="000077B9" w:rsidRDefault="003F266A" w:rsidP="003F266A">
      <w:pPr>
        <w:pStyle w:val="Sinespaciado1"/>
        <w:spacing w:line="360" w:lineRule="auto"/>
        <w:ind w:firstLine="2835"/>
        <w:jc w:val="both"/>
        <w:rPr>
          <w:rFonts w:ascii="Arial" w:hAnsi="Arial" w:cs="Arial"/>
          <w:sz w:val="16"/>
          <w:szCs w:val="28"/>
        </w:rPr>
      </w:pPr>
    </w:p>
    <w:p w:rsidR="0051243B" w:rsidRPr="0051243B" w:rsidRDefault="003F266A" w:rsidP="0051243B">
      <w:pPr>
        <w:pStyle w:val="Sinespaciado1"/>
        <w:spacing w:line="360" w:lineRule="auto"/>
        <w:ind w:firstLine="2832"/>
        <w:jc w:val="both"/>
        <w:rPr>
          <w:rFonts w:ascii="Arial" w:hAnsi="Arial" w:cs="Arial"/>
          <w:sz w:val="26"/>
          <w:szCs w:val="26"/>
          <w:lang w:val="es-ES"/>
        </w:rPr>
      </w:pPr>
      <w:r w:rsidRPr="0051243B">
        <w:rPr>
          <w:rFonts w:ascii="Arial" w:hAnsi="Arial" w:cs="Arial"/>
          <w:sz w:val="26"/>
          <w:szCs w:val="26"/>
        </w:rPr>
        <w:t xml:space="preserve">4.4. </w:t>
      </w:r>
      <w:r w:rsidR="0051243B" w:rsidRPr="0051243B">
        <w:rPr>
          <w:rFonts w:ascii="Arial" w:hAnsi="Arial" w:cs="Arial"/>
          <w:sz w:val="26"/>
          <w:szCs w:val="26"/>
          <w:lang w:val="es-ES"/>
        </w:rPr>
        <w:t xml:space="preserve">La Defensoría del Pueblo Regional Caldas relaciona 455 acciones constitucionales que ha interpuesto el actor contra </w:t>
      </w:r>
      <w:r w:rsidR="0051243B" w:rsidRPr="0051243B">
        <w:rPr>
          <w:rFonts w:ascii="Arial" w:hAnsi="Arial" w:cs="Arial"/>
          <w:sz w:val="26"/>
          <w:szCs w:val="26"/>
          <w:lang w:val="es-ES"/>
        </w:rPr>
        <w:lastRenderedPageBreak/>
        <w:t xml:space="preserve">esa entidad por los mismos hechos; considera que el demandante obra con temeridad y mala fe y pretende con las acciones constitucionales el reconocimiento de intereses económicos, estando lejos de representar a las personas que se encuentran en condiciones de vulnerabilidad. Pide </w:t>
      </w:r>
      <w:r w:rsidR="0051243B" w:rsidRPr="0051243B">
        <w:rPr>
          <w:rStyle w:val="FontStyle64"/>
          <w:rFonts w:ascii="Arial" w:hAnsi="Arial" w:cs="Arial"/>
          <w:sz w:val="26"/>
          <w:szCs w:val="26"/>
          <w:lang w:val="es-ES_tradnl" w:eastAsia="es-ES_tradnl"/>
        </w:rPr>
        <w:t xml:space="preserve">declarar improcedente el amparo solicitado y sancionar al señor </w:t>
      </w:r>
      <w:r w:rsidR="0051243B" w:rsidRPr="0051243B">
        <w:rPr>
          <w:rStyle w:val="FontStyle64"/>
          <w:rFonts w:ascii="Arial" w:hAnsi="Arial" w:cs="Arial"/>
          <w:sz w:val="22"/>
          <w:szCs w:val="26"/>
          <w:lang w:val="es-ES_tradnl" w:eastAsia="es-ES_tradnl"/>
        </w:rPr>
        <w:t xml:space="preserve">JAVIER </w:t>
      </w:r>
      <w:proofErr w:type="spellStart"/>
      <w:r w:rsidR="0051243B" w:rsidRPr="0051243B">
        <w:rPr>
          <w:rStyle w:val="FontStyle64"/>
          <w:rFonts w:ascii="Arial" w:hAnsi="Arial" w:cs="Arial"/>
          <w:sz w:val="22"/>
          <w:szCs w:val="26"/>
          <w:lang w:val="es-ES_tradnl" w:eastAsia="es-ES_tradnl"/>
        </w:rPr>
        <w:t>ELIAS</w:t>
      </w:r>
      <w:proofErr w:type="spellEnd"/>
      <w:r w:rsidR="0051243B" w:rsidRPr="0051243B">
        <w:rPr>
          <w:rStyle w:val="FontStyle64"/>
          <w:rFonts w:ascii="Arial" w:hAnsi="Arial" w:cs="Arial"/>
          <w:sz w:val="22"/>
          <w:szCs w:val="26"/>
          <w:lang w:val="es-ES_tradnl" w:eastAsia="es-ES_tradnl"/>
        </w:rPr>
        <w:t xml:space="preserve"> ARIAS </w:t>
      </w:r>
      <w:proofErr w:type="spellStart"/>
      <w:r w:rsidR="0051243B" w:rsidRPr="0051243B">
        <w:rPr>
          <w:rStyle w:val="FontStyle64"/>
          <w:rFonts w:ascii="Arial" w:hAnsi="Arial" w:cs="Arial"/>
          <w:sz w:val="22"/>
          <w:szCs w:val="26"/>
          <w:lang w:val="es-ES_tradnl" w:eastAsia="es-ES_tradnl"/>
        </w:rPr>
        <w:t>IDARRAGA</w:t>
      </w:r>
      <w:proofErr w:type="spellEnd"/>
      <w:r w:rsidR="0051243B" w:rsidRPr="0051243B">
        <w:rPr>
          <w:rStyle w:val="FontStyle64"/>
          <w:rFonts w:ascii="Arial" w:hAnsi="Arial" w:cs="Arial"/>
          <w:sz w:val="32"/>
          <w:szCs w:val="26"/>
          <w:lang w:val="es-ES_tradnl" w:eastAsia="es-ES_tradnl"/>
        </w:rPr>
        <w:t xml:space="preserve"> </w:t>
      </w:r>
      <w:r w:rsidR="0051243B" w:rsidRPr="0051243B">
        <w:rPr>
          <w:rStyle w:val="FontStyle64"/>
          <w:rFonts w:ascii="Arial" w:hAnsi="Arial" w:cs="Arial"/>
          <w:sz w:val="26"/>
          <w:szCs w:val="26"/>
          <w:lang w:val="es-ES_tradnl" w:eastAsia="es-ES_tradnl"/>
        </w:rPr>
        <w:t xml:space="preserve">por obrar con temeridad y mala fe y compulsar copias a la </w:t>
      </w:r>
      <w:proofErr w:type="spellStart"/>
      <w:r w:rsidR="0051243B" w:rsidRPr="0051243B">
        <w:rPr>
          <w:rStyle w:val="FontStyle64"/>
          <w:rFonts w:ascii="Arial" w:hAnsi="Arial" w:cs="Arial"/>
          <w:sz w:val="22"/>
          <w:szCs w:val="26"/>
          <w:lang w:val="es-ES_tradnl" w:eastAsia="es-ES_tradnl"/>
        </w:rPr>
        <w:t>FISCALIA</w:t>
      </w:r>
      <w:proofErr w:type="spellEnd"/>
      <w:r w:rsidR="0051243B" w:rsidRPr="0051243B">
        <w:rPr>
          <w:rStyle w:val="FontStyle64"/>
          <w:rFonts w:ascii="Arial" w:hAnsi="Arial" w:cs="Arial"/>
          <w:sz w:val="22"/>
          <w:szCs w:val="26"/>
          <w:lang w:val="es-ES_tradnl" w:eastAsia="es-ES_tradnl"/>
        </w:rPr>
        <w:t xml:space="preserve"> GENERAL DE LA NACIÓN</w:t>
      </w:r>
      <w:r w:rsidR="0051243B" w:rsidRPr="0051243B">
        <w:rPr>
          <w:rStyle w:val="FontStyle64"/>
          <w:rFonts w:ascii="Arial" w:hAnsi="Arial" w:cs="Arial"/>
          <w:sz w:val="26"/>
          <w:szCs w:val="26"/>
          <w:lang w:val="es-ES_tradnl" w:eastAsia="es-ES_tradnl"/>
        </w:rPr>
        <w:t xml:space="preserve"> </w:t>
      </w:r>
      <w:r w:rsidR="0051243B">
        <w:rPr>
          <w:rFonts w:ascii="Arial" w:hAnsi="Arial" w:cs="Arial"/>
          <w:sz w:val="26"/>
          <w:szCs w:val="26"/>
          <w:lang w:val="es-ES"/>
        </w:rPr>
        <w:t>(</w:t>
      </w:r>
      <w:r w:rsidR="0051243B" w:rsidRPr="00F92879">
        <w:rPr>
          <w:rFonts w:ascii="Arial" w:hAnsi="Arial" w:cs="Arial"/>
          <w:sz w:val="24"/>
          <w:szCs w:val="26"/>
          <w:lang w:val="es-ES"/>
        </w:rPr>
        <w:t>D. C</w:t>
      </w:r>
      <w:r w:rsidR="0051243B">
        <w:rPr>
          <w:rFonts w:ascii="Arial" w:hAnsi="Arial" w:cs="Arial"/>
          <w:sz w:val="26"/>
          <w:szCs w:val="26"/>
          <w:lang w:val="es-ES"/>
        </w:rPr>
        <w:t xml:space="preserve">. </w:t>
      </w:r>
      <w:proofErr w:type="spellStart"/>
      <w:r w:rsidR="0051243B">
        <w:rPr>
          <w:rFonts w:ascii="Arial" w:hAnsi="Arial" w:cs="Arial"/>
          <w:sz w:val="26"/>
          <w:szCs w:val="26"/>
          <w:lang w:val="es-ES"/>
        </w:rPr>
        <w:t>fl</w:t>
      </w:r>
      <w:proofErr w:type="spellEnd"/>
      <w:r w:rsidR="0051243B">
        <w:rPr>
          <w:rFonts w:ascii="Arial" w:hAnsi="Arial" w:cs="Arial"/>
          <w:sz w:val="26"/>
          <w:szCs w:val="26"/>
          <w:lang w:val="es-ES"/>
        </w:rPr>
        <w:t>. 25</w:t>
      </w:r>
      <w:r w:rsidR="0051243B" w:rsidRPr="0051243B">
        <w:rPr>
          <w:rFonts w:ascii="Arial" w:hAnsi="Arial" w:cs="Arial"/>
          <w:sz w:val="26"/>
          <w:szCs w:val="26"/>
          <w:lang w:val="es-ES"/>
        </w:rPr>
        <w:t>).</w:t>
      </w:r>
    </w:p>
    <w:p w:rsidR="003F266A" w:rsidRPr="000077B9" w:rsidRDefault="003F266A" w:rsidP="003F266A">
      <w:pPr>
        <w:pStyle w:val="Sinespaciado1"/>
        <w:spacing w:line="360" w:lineRule="auto"/>
        <w:ind w:firstLine="2835"/>
        <w:jc w:val="both"/>
        <w:rPr>
          <w:rFonts w:ascii="Arial" w:hAnsi="Arial" w:cs="Arial"/>
          <w:sz w:val="16"/>
          <w:szCs w:val="28"/>
        </w:rPr>
      </w:pPr>
    </w:p>
    <w:p w:rsidR="003F266A" w:rsidRPr="006B680E" w:rsidRDefault="003F266A" w:rsidP="00A01ADA">
      <w:pPr>
        <w:pStyle w:val="Sinespaciado1"/>
        <w:spacing w:line="360" w:lineRule="auto"/>
        <w:ind w:firstLine="2835"/>
        <w:jc w:val="both"/>
        <w:rPr>
          <w:rFonts w:ascii="Arial" w:hAnsi="Arial" w:cs="Arial"/>
          <w:sz w:val="26"/>
          <w:szCs w:val="26"/>
        </w:rPr>
      </w:pPr>
      <w:r w:rsidRPr="004F569C">
        <w:rPr>
          <w:rFonts w:ascii="Arial" w:hAnsi="Arial" w:cs="Arial"/>
          <w:sz w:val="26"/>
          <w:szCs w:val="26"/>
        </w:rPr>
        <w:t xml:space="preserve">4.5. </w:t>
      </w:r>
      <w:r w:rsidR="00A01ADA">
        <w:rPr>
          <w:rFonts w:ascii="Arial" w:hAnsi="Arial" w:cs="Arial"/>
          <w:sz w:val="26"/>
          <w:szCs w:val="26"/>
        </w:rPr>
        <w:t xml:space="preserve">El Banco </w:t>
      </w:r>
      <w:r w:rsidR="00A01ADA" w:rsidRPr="00A01ADA">
        <w:rPr>
          <w:rFonts w:ascii="Arial" w:hAnsi="Arial" w:cs="Arial"/>
          <w:szCs w:val="26"/>
        </w:rPr>
        <w:t>BANCOLOMBIA S A</w:t>
      </w:r>
      <w:r w:rsidR="00A01ADA">
        <w:rPr>
          <w:rFonts w:ascii="Arial" w:hAnsi="Arial" w:cs="Arial"/>
          <w:sz w:val="26"/>
          <w:szCs w:val="26"/>
        </w:rPr>
        <w:t xml:space="preserve"> y l</w:t>
      </w:r>
      <w:r w:rsidRPr="006B680E">
        <w:rPr>
          <w:rFonts w:ascii="Arial" w:hAnsi="Arial" w:cs="Arial"/>
          <w:sz w:val="26"/>
          <w:szCs w:val="26"/>
        </w:rPr>
        <w:t xml:space="preserve">a Defensoría del Pueblo </w:t>
      </w:r>
      <w:r w:rsidR="00A01ADA">
        <w:rPr>
          <w:rFonts w:ascii="Arial" w:hAnsi="Arial" w:cs="Arial"/>
          <w:sz w:val="26"/>
          <w:szCs w:val="26"/>
        </w:rPr>
        <w:t>Regional Risaralda guardaron</w:t>
      </w:r>
      <w:r w:rsidRPr="006B680E">
        <w:rPr>
          <w:rFonts w:ascii="Arial" w:hAnsi="Arial" w:cs="Arial"/>
          <w:sz w:val="26"/>
          <w:szCs w:val="26"/>
        </w:rPr>
        <w:t xml:space="preserve"> silencio.</w:t>
      </w:r>
    </w:p>
    <w:p w:rsidR="003F266A" w:rsidRPr="002607A6" w:rsidRDefault="003F266A" w:rsidP="003F266A">
      <w:pPr>
        <w:pStyle w:val="Sinespaciado1"/>
        <w:spacing w:line="360" w:lineRule="auto"/>
        <w:ind w:firstLine="2835"/>
        <w:jc w:val="both"/>
        <w:rPr>
          <w:rFonts w:ascii="Arial" w:hAnsi="Arial" w:cs="Arial"/>
          <w:sz w:val="24"/>
          <w:szCs w:val="28"/>
        </w:rPr>
      </w:pPr>
    </w:p>
    <w:p w:rsidR="003F266A" w:rsidRPr="006B680E" w:rsidRDefault="003F266A" w:rsidP="003F266A">
      <w:pPr>
        <w:pStyle w:val="Sinespaciado1"/>
        <w:spacing w:line="360" w:lineRule="auto"/>
        <w:ind w:firstLine="2835"/>
        <w:jc w:val="both"/>
        <w:rPr>
          <w:rFonts w:ascii="Arial" w:hAnsi="Arial" w:cs="Arial"/>
          <w:szCs w:val="28"/>
        </w:rPr>
      </w:pPr>
      <w:r w:rsidRPr="006B680E">
        <w:rPr>
          <w:rFonts w:ascii="Arial" w:hAnsi="Arial" w:cs="Arial"/>
          <w:b/>
          <w:spacing w:val="-3"/>
          <w:szCs w:val="28"/>
        </w:rPr>
        <w:t>III. CONSIDERACIONES</w:t>
      </w:r>
    </w:p>
    <w:p w:rsidR="003F266A" w:rsidRPr="002607A6" w:rsidRDefault="003F266A" w:rsidP="003F266A">
      <w:pPr>
        <w:pStyle w:val="Sinespaciado1"/>
        <w:spacing w:line="360" w:lineRule="auto"/>
        <w:ind w:firstLine="2835"/>
        <w:jc w:val="both"/>
        <w:rPr>
          <w:rFonts w:ascii="Arial" w:hAnsi="Arial" w:cs="Arial"/>
          <w:spacing w:val="-3"/>
          <w:sz w:val="24"/>
          <w:szCs w:val="28"/>
        </w:rPr>
      </w:pPr>
    </w:p>
    <w:p w:rsidR="003F266A" w:rsidRPr="002607A6" w:rsidRDefault="003F266A" w:rsidP="003F266A">
      <w:pPr>
        <w:pStyle w:val="Sinespaciado2"/>
        <w:spacing w:line="360" w:lineRule="auto"/>
        <w:ind w:firstLine="2835"/>
        <w:jc w:val="both"/>
        <w:rPr>
          <w:rFonts w:ascii="Arial" w:hAnsi="Arial" w:cs="Arial"/>
          <w:sz w:val="26"/>
          <w:szCs w:val="26"/>
          <w:lang w:val="es-CO"/>
        </w:rPr>
      </w:pPr>
      <w:r w:rsidRPr="002607A6">
        <w:rPr>
          <w:rFonts w:ascii="Arial" w:hAnsi="Arial" w:cs="Arial"/>
          <w:sz w:val="26"/>
          <w:szCs w:val="26"/>
          <w:lang w:val="es-CO"/>
        </w:rPr>
        <w:t xml:space="preserve">1. Esta Corporación es competente para conocer de la tutela, conforme de conformidad con lo previsto en </w:t>
      </w:r>
      <w:r w:rsidR="00B9462A">
        <w:rPr>
          <w:rFonts w:ascii="Arial" w:hAnsi="Arial" w:cs="Arial"/>
          <w:sz w:val="26"/>
          <w:szCs w:val="26"/>
          <w:lang w:val="es-CO"/>
        </w:rPr>
        <w:t>el artículo 86 de la Carta Política y los</w:t>
      </w:r>
      <w:r w:rsidRPr="002607A6">
        <w:rPr>
          <w:rFonts w:ascii="Arial" w:hAnsi="Arial" w:cs="Arial"/>
          <w:sz w:val="26"/>
          <w:szCs w:val="26"/>
          <w:lang w:val="es-CO"/>
        </w:rPr>
        <w:t xml:space="preserve"> Decreto</w:t>
      </w:r>
      <w:r w:rsidR="00B9462A">
        <w:rPr>
          <w:rFonts w:ascii="Arial" w:hAnsi="Arial" w:cs="Arial"/>
          <w:sz w:val="26"/>
          <w:szCs w:val="26"/>
          <w:lang w:val="es-CO"/>
        </w:rPr>
        <w:t xml:space="preserve">s 2591 de 1991 y </w:t>
      </w:r>
      <w:r w:rsidRPr="002607A6">
        <w:rPr>
          <w:rFonts w:ascii="Arial" w:hAnsi="Arial" w:cs="Arial"/>
          <w:sz w:val="26"/>
          <w:szCs w:val="26"/>
          <w:lang w:val="es-CO"/>
        </w:rPr>
        <w:t>1382 de 2000.</w:t>
      </w:r>
    </w:p>
    <w:p w:rsidR="003F266A" w:rsidRPr="002607A6" w:rsidRDefault="003F266A" w:rsidP="003F266A">
      <w:pPr>
        <w:pStyle w:val="Sinespaciado2"/>
        <w:spacing w:line="360" w:lineRule="auto"/>
        <w:ind w:firstLine="2835"/>
        <w:jc w:val="both"/>
        <w:rPr>
          <w:rFonts w:ascii="Arial" w:hAnsi="Arial" w:cs="Arial"/>
          <w:sz w:val="16"/>
          <w:szCs w:val="28"/>
          <w:lang w:val="es-CO"/>
        </w:rPr>
      </w:pPr>
    </w:p>
    <w:p w:rsidR="00B9462A" w:rsidRPr="00214CFD" w:rsidRDefault="00B9462A" w:rsidP="00B9462A">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Pr>
          <w:rFonts w:ascii="Arial" w:hAnsi="Arial" w:cs="Arial"/>
          <w:spacing w:val="-3"/>
          <w:sz w:val="26"/>
          <w:szCs w:val="26"/>
        </w:rPr>
        <w:t xml:space="preserve">Segundo </w:t>
      </w:r>
      <w:r w:rsidRPr="00214CFD">
        <w:rPr>
          <w:rFonts w:ascii="Arial" w:hAnsi="Arial" w:cs="Arial"/>
          <w:spacing w:val="-3"/>
          <w:sz w:val="26"/>
          <w:szCs w:val="26"/>
        </w:rPr>
        <w:t xml:space="preserve">Civil </w:t>
      </w:r>
      <w:r>
        <w:rPr>
          <w:rFonts w:ascii="Arial" w:hAnsi="Arial" w:cs="Arial"/>
          <w:spacing w:val="-3"/>
          <w:sz w:val="26"/>
          <w:szCs w:val="26"/>
        </w:rPr>
        <w:t>del Circuito de Pereira, incurrió en una “vía de hecho”, dentro del trámite de la acción popular</w:t>
      </w:r>
      <w:r w:rsidR="00EC4800">
        <w:rPr>
          <w:rFonts w:ascii="Arial" w:hAnsi="Arial" w:cs="Arial"/>
          <w:spacing w:val="-3"/>
          <w:sz w:val="26"/>
          <w:szCs w:val="26"/>
        </w:rPr>
        <w:t xml:space="preserve"> con radicado</w:t>
      </w:r>
      <w:r>
        <w:rPr>
          <w:rFonts w:ascii="Arial" w:hAnsi="Arial" w:cs="Arial"/>
          <w:spacing w:val="-3"/>
          <w:sz w:val="26"/>
          <w:szCs w:val="26"/>
        </w:rPr>
        <w:t xml:space="preserve"> número </w:t>
      </w:r>
      <w:r>
        <w:rPr>
          <w:rFonts w:ascii="Arial" w:hAnsi="Arial" w:cs="Arial"/>
          <w:sz w:val="24"/>
          <w:szCs w:val="26"/>
        </w:rPr>
        <w:t>2015-00065</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w:t>
      </w:r>
      <w:r>
        <w:rPr>
          <w:rFonts w:ascii="Arial" w:hAnsi="Arial" w:cs="Arial"/>
          <w:spacing w:val="-3"/>
          <w:sz w:val="26"/>
          <w:szCs w:val="26"/>
        </w:rPr>
        <w:t>según el actor,</w:t>
      </w:r>
      <w:r>
        <w:rPr>
          <w:rFonts w:ascii="Arial" w:hAnsi="Arial" w:cs="Arial"/>
          <w:sz w:val="26"/>
          <w:szCs w:val="26"/>
        </w:rPr>
        <w:t xml:space="preserve"> porque ese despacho judicial se niega a concederle la alzada, pese a que la presentó vía correo electrónico en el término de ley; además por </w:t>
      </w:r>
      <w:r w:rsidR="00EC4800">
        <w:rPr>
          <w:rFonts w:ascii="Arial" w:hAnsi="Arial" w:cs="Arial"/>
          <w:sz w:val="26"/>
          <w:szCs w:val="26"/>
        </w:rPr>
        <w:t>desconocer el mandato del artículo 13 de la Carta Política al fijar las costas procesales, en las acciones popular</w:t>
      </w:r>
      <w:r w:rsidR="00036FD8">
        <w:rPr>
          <w:rFonts w:ascii="Arial" w:hAnsi="Arial" w:cs="Arial"/>
          <w:sz w:val="26"/>
          <w:szCs w:val="26"/>
        </w:rPr>
        <w:t>es</w:t>
      </w:r>
      <w:r w:rsidR="00EC4800">
        <w:rPr>
          <w:rFonts w:ascii="Arial" w:hAnsi="Arial" w:cs="Arial"/>
          <w:sz w:val="26"/>
          <w:szCs w:val="26"/>
        </w:rPr>
        <w:t xml:space="preserve"> que él presenta.</w:t>
      </w:r>
    </w:p>
    <w:p w:rsidR="00B9462A" w:rsidRPr="00540DE2" w:rsidRDefault="00B9462A" w:rsidP="00B9462A">
      <w:pPr>
        <w:pStyle w:val="Sinespaciado1"/>
        <w:spacing w:line="360" w:lineRule="auto"/>
        <w:ind w:firstLine="2835"/>
        <w:jc w:val="both"/>
        <w:rPr>
          <w:rFonts w:ascii="Arial" w:hAnsi="Arial" w:cs="Arial"/>
          <w:sz w:val="16"/>
          <w:szCs w:val="26"/>
        </w:rPr>
      </w:pPr>
    </w:p>
    <w:p w:rsidR="00B9462A" w:rsidRDefault="00B9462A" w:rsidP="00B9462A">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Tanto la Corte Suprema de Justicia, como la Corte Constitucional, han señalado que l</w:t>
      </w:r>
      <w:r w:rsidRPr="00651D89">
        <w:rPr>
          <w:rFonts w:ascii="Arial" w:hAnsi="Arial" w:cs="Arial"/>
          <w:sz w:val="26"/>
          <w:szCs w:val="26"/>
        </w:rPr>
        <w:t>a</w:t>
      </w:r>
      <w:r>
        <w:rPr>
          <w:rFonts w:ascii="Arial" w:hAnsi="Arial" w:cs="Arial"/>
          <w:sz w:val="26"/>
          <w:szCs w:val="26"/>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w:t>
      </w:r>
      <w:r>
        <w:rPr>
          <w:rFonts w:ascii="Arial" w:hAnsi="Arial" w:cs="Arial"/>
          <w:sz w:val="26"/>
          <w:szCs w:val="26"/>
        </w:rPr>
        <w:lastRenderedPageBreak/>
        <w:t xml:space="preserve">haya desaprovechado otros mecanismos tendientes a conjurar la situación. </w:t>
      </w:r>
      <w:r w:rsidRPr="00651D89">
        <w:rPr>
          <w:rFonts w:ascii="Arial" w:hAnsi="Arial" w:cs="Arial"/>
          <w:sz w:val="26"/>
          <w:szCs w:val="26"/>
        </w:rPr>
        <w:t>Posición unificada y consolidada en el año 2005</w:t>
      </w:r>
      <w:r>
        <w:rPr>
          <w:rFonts w:ascii="Arial" w:hAnsi="Arial" w:cs="Arial"/>
          <w:sz w:val="26"/>
          <w:szCs w:val="26"/>
        </w:rPr>
        <w:t xml:space="preserve"> en Sentencia C-592.</w:t>
      </w:r>
    </w:p>
    <w:p w:rsidR="00B9462A" w:rsidRPr="00EC4800" w:rsidRDefault="00B9462A" w:rsidP="003F266A">
      <w:pPr>
        <w:pStyle w:val="Sinespaciado2"/>
        <w:spacing w:line="360" w:lineRule="auto"/>
        <w:ind w:firstLine="2835"/>
        <w:jc w:val="both"/>
        <w:rPr>
          <w:rFonts w:ascii="Arial" w:hAnsi="Arial" w:cs="Arial"/>
          <w:sz w:val="16"/>
          <w:szCs w:val="26"/>
          <w:lang w:val="es-CO"/>
        </w:rPr>
      </w:pPr>
    </w:p>
    <w:p w:rsidR="00EC4800" w:rsidRPr="00EA2BC6" w:rsidRDefault="00EC4800" w:rsidP="00EC4800">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EC4800" w:rsidRPr="00540DE2" w:rsidRDefault="00EC4800" w:rsidP="00EC4800">
      <w:pPr>
        <w:pStyle w:val="Sinespaciado1"/>
        <w:spacing w:line="360" w:lineRule="auto"/>
        <w:ind w:firstLine="2835"/>
        <w:jc w:val="both"/>
        <w:rPr>
          <w:rFonts w:ascii="Arial" w:hAnsi="Arial" w:cs="Arial"/>
          <w:sz w:val="16"/>
          <w:szCs w:val="26"/>
          <w:lang w:val="es-ES"/>
        </w:rPr>
      </w:pPr>
    </w:p>
    <w:p w:rsidR="00EC4800" w:rsidRPr="00744018" w:rsidRDefault="00EC4800" w:rsidP="00EC480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EC4800" w:rsidRPr="00540DE2" w:rsidRDefault="00EC4800" w:rsidP="00EC4800">
      <w:pPr>
        <w:pStyle w:val="Sinespaciado1"/>
        <w:spacing w:line="360" w:lineRule="auto"/>
        <w:ind w:firstLine="2835"/>
        <w:jc w:val="both"/>
        <w:rPr>
          <w:rFonts w:ascii="Arial" w:hAnsi="Arial" w:cs="Arial"/>
          <w:sz w:val="16"/>
          <w:szCs w:val="26"/>
          <w:lang w:val="es-ES"/>
        </w:rPr>
      </w:pPr>
    </w:p>
    <w:p w:rsidR="00EC4800" w:rsidRPr="006F38B0" w:rsidRDefault="00EC4800" w:rsidP="00EC48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w:t>
      </w:r>
      <w:r w:rsidRPr="000436E4">
        <w:rPr>
          <w:rFonts w:ascii="Arial" w:hAnsi="Arial" w:cs="Arial"/>
          <w:sz w:val="24"/>
          <w:szCs w:val="26"/>
          <w:lang w:val="es-ES"/>
        </w:rPr>
        <w:t xml:space="preserve">(a)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0436E4">
        <w:rPr>
          <w:rFonts w:ascii="Arial" w:hAnsi="Arial" w:cs="Arial"/>
          <w:sz w:val="24"/>
          <w:szCs w:val="26"/>
          <w:lang w:val="es-ES"/>
        </w:rPr>
        <w:t>iusfundamental</w:t>
      </w:r>
      <w:proofErr w:type="spellEnd"/>
      <w:r w:rsidRPr="000436E4">
        <w:rPr>
          <w:rFonts w:ascii="Arial" w:hAnsi="Arial" w:cs="Arial"/>
          <w:sz w:val="24"/>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w:t>
      </w:r>
      <w:r w:rsidRPr="000436E4">
        <w:rPr>
          <w:rFonts w:ascii="Arial" w:hAnsi="Arial" w:cs="Arial"/>
          <w:sz w:val="24"/>
          <w:szCs w:val="26"/>
          <w:lang w:val="es-ES"/>
        </w:rPr>
        <w:lastRenderedPageBreak/>
        <w:t>derechos vulnerados y que hubiere alegado tal vulneración en el proceso judicial siempre que esto hubiere sido posible. (f) Que no se trate de sentencias de tutela</w:t>
      </w:r>
      <w:r w:rsidRPr="006F38B0">
        <w:rPr>
          <w:rFonts w:ascii="Arial" w:hAnsi="Arial" w:cs="Arial"/>
          <w:sz w:val="26"/>
          <w:szCs w:val="26"/>
          <w:lang w:val="es-ES"/>
        </w:rPr>
        <w:t>.</w:t>
      </w:r>
    </w:p>
    <w:p w:rsidR="00EC4800" w:rsidRPr="00540DE2" w:rsidRDefault="00EC4800" w:rsidP="00EC4800">
      <w:pPr>
        <w:pStyle w:val="Sinespaciado1"/>
        <w:spacing w:line="360" w:lineRule="auto"/>
        <w:ind w:firstLine="2835"/>
        <w:jc w:val="both"/>
        <w:rPr>
          <w:rFonts w:ascii="Arial" w:hAnsi="Arial" w:cs="Arial"/>
          <w:sz w:val="16"/>
          <w:szCs w:val="26"/>
          <w:lang w:val="es-ES"/>
        </w:rPr>
      </w:pPr>
    </w:p>
    <w:p w:rsidR="00B9462A" w:rsidRDefault="00EC4800" w:rsidP="00EC4800">
      <w:pPr>
        <w:pStyle w:val="Sinespaciado2"/>
        <w:spacing w:line="360" w:lineRule="auto"/>
        <w:ind w:firstLine="2835"/>
        <w:jc w:val="both"/>
        <w:rPr>
          <w:rFonts w:ascii="Arial" w:hAnsi="Arial" w:cs="Arial"/>
          <w:sz w:val="26"/>
          <w:szCs w:val="26"/>
        </w:rPr>
      </w:pPr>
      <w:r>
        <w:rPr>
          <w:rFonts w:ascii="Arial" w:hAnsi="Arial" w:cs="Arial"/>
          <w:sz w:val="26"/>
          <w:szCs w:val="26"/>
        </w:rPr>
        <w:t>7</w:t>
      </w:r>
      <w:r w:rsidRPr="006F38B0">
        <w:rPr>
          <w:rFonts w:ascii="Arial" w:hAnsi="Arial" w:cs="Arial"/>
          <w:sz w:val="26"/>
          <w:szCs w:val="26"/>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0436E4">
        <w:rPr>
          <w:rFonts w:ascii="Arial" w:hAnsi="Arial" w:cs="Arial"/>
          <w:sz w:val="24"/>
          <w:szCs w:val="26"/>
        </w:rPr>
        <w:t>(i) defecto orgánico; (ii) defecto procedimental; (iii) defecto fáctico; (iv) defecto material y sustantivo; (v) error inducido; (vi) decisión sin motivación; (vii) desconocimiento del precedente; (viii) violación directa de la Constitución.</w:t>
      </w:r>
    </w:p>
    <w:p w:rsidR="003F266A" w:rsidRPr="00503FED" w:rsidRDefault="003F266A" w:rsidP="003F266A">
      <w:pPr>
        <w:pStyle w:val="Sinespaciado1"/>
        <w:spacing w:line="360" w:lineRule="auto"/>
        <w:ind w:firstLine="2835"/>
        <w:jc w:val="both"/>
        <w:rPr>
          <w:rFonts w:ascii="Arial" w:hAnsi="Arial" w:cs="Arial"/>
          <w:sz w:val="24"/>
          <w:szCs w:val="26"/>
        </w:rPr>
      </w:pPr>
    </w:p>
    <w:p w:rsidR="003F266A" w:rsidRPr="002607A6" w:rsidRDefault="003F266A" w:rsidP="003F266A">
      <w:pPr>
        <w:pStyle w:val="Sinespaciado1"/>
        <w:spacing w:line="360" w:lineRule="auto"/>
        <w:ind w:firstLine="2835"/>
        <w:jc w:val="both"/>
        <w:rPr>
          <w:rFonts w:ascii="Arial" w:hAnsi="Arial" w:cs="Arial"/>
          <w:b/>
          <w:spacing w:val="-3"/>
          <w:szCs w:val="28"/>
        </w:rPr>
      </w:pPr>
      <w:r w:rsidRPr="002607A6">
        <w:rPr>
          <w:rFonts w:ascii="Arial" w:hAnsi="Arial" w:cs="Arial"/>
          <w:b/>
          <w:spacing w:val="-3"/>
          <w:szCs w:val="28"/>
        </w:rPr>
        <w:t>IV. EL CASO CONCRETO</w:t>
      </w:r>
    </w:p>
    <w:p w:rsidR="003F266A" w:rsidRPr="002607A6" w:rsidRDefault="003F266A" w:rsidP="003F266A">
      <w:pPr>
        <w:pStyle w:val="Sinespaciado1"/>
        <w:spacing w:line="360" w:lineRule="auto"/>
        <w:ind w:firstLine="2835"/>
        <w:jc w:val="both"/>
        <w:rPr>
          <w:rFonts w:ascii="Arial" w:hAnsi="Arial" w:cs="Arial"/>
          <w:spacing w:val="-3"/>
          <w:sz w:val="24"/>
          <w:szCs w:val="28"/>
        </w:rPr>
      </w:pPr>
    </w:p>
    <w:p w:rsidR="000D0358" w:rsidRDefault="00EC4800" w:rsidP="00EC4800">
      <w:pPr>
        <w:pStyle w:val="Sinespaciado2"/>
        <w:spacing w:line="360" w:lineRule="auto"/>
        <w:ind w:firstLine="2835"/>
        <w:jc w:val="both"/>
        <w:rPr>
          <w:rFonts w:ascii="Arial" w:hAnsi="Arial" w:cs="Arial"/>
          <w:sz w:val="26"/>
          <w:szCs w:val="26"/>
        </w:rPr>
      </w:pPr>
      <w:r>
        <w:rPr>
          <w:rFonts w:ascii="Arial" w:hAnsi="Arial" w:cs="Arial"/>
          <w:sz w:val="26"/>
          <w:szCs w:val="26"/>
        </w:rPr>
        <w:t>1.</w:t>
      </w:r>
      <w:r w:rsidRPr="00972E0D">
        <w:rPr>
          <w:rFonts w:ascii="Arial" w:hAnsi="Arial" w:cs="Arial"/>
          <w:sz w:val="28"/>
          <w:szCs w:val="28"/>
        </w:rPr>
        <w:t xml:space="preserve"> </w:t>
      </w:r>
      <w:r w:rsidRPr="0017355A">
        <w:rPr>
          <w:rFonts w:ascii="Arial" w:hAnsi="Arial" w:cs="Arial"/>
          <w:sz w:val="26"/>
          <w:szCs w:val="26"/>
        </w:rPr>
        <w:t>Examinadas las copias</w:t>
      </w:r>
      <w:r>
        <w:rPr>
          <w:rFonts w:ascii="Arial" w:hAnsi="Arial" w:cs="Arial"/>
          <w:sz w:val="26"/>
          <w:szCs w:val="26"/>
        </w:rPr>
        <w:t xml:space="preserve"> arrimadas al proceso</w:t>
      </w:r>
      <w:r w:rsidRPr="0017355A">
        <w:rPr>
          <w:rFonts w:ascii="Arial" w:hAnsi="Arial" w:cs="Arial"/>
          <w:sz w:val="26"/>
          <w:szCs w:val="26"/>
        </w:rPr>
        <w:t xml:space="preserve">, advierte esta Corporación que la funcionaria encartada, </w:t>
      </w:r>
      <w:r>
        <w:rPr>
          <w:rFonts w:ascii="Arial" w:hAnsi="Arial" w:cs="Arial"/>
          <w:sz w:val="26"/>
          <w:szCs w:val="26"/>
        </w:rPr>
        <w:t>resolvió la acción popular propuesta por el señor</w:t>
      </w:r>
      <w:r w:rsidRPr="00EC4800">
        <w:rPr>
          <w:rFonts w:ascii="Arial" w:hAnsi="Arial" w:cs="Arial"/>
          <w:szCs w:val="24"/>
        </w:rPr>
        <w:t xml:space="preserve"> </w:t>
      </w:r>
      <w:r w:rsidRPr="00B27FE0">
        <w:rPr>
          <w:rFonts w:ascii="Arial" w:hAnsi="Arial" w:cs="Arial"/>
          <w:szCs w:val="24"/>
        </w:rPr>
        <w:t xml:space="preserve">JAVIER ELÍAS ARIAS </w:t>
      </w:r>
      <w:proofErr w:type="spellStart"/>
      <w:r w:rsidRPr="00B27FE0">
        <w:rPr>
          <w:rFonts w:ascii="Arial" w:hAnsi="Arial" w:cs="Arial"/>
          <w:szCs w:val="24"/>
        </w:rPr>
        <w:t>IDÁRRAGA</w:t>
      </w:r>
      <w:proofErr w:type="spellEnd"/>
      <w:r>
        <w:rPr>
          <w:rFonts w:ascii="Arial" w:hAnsi="Arial" w:cs="Arial"/>
          <w:sz w:val="26"/>
          <w:szCs w:val="26"/>
        </w:rPr>
        <w:t xml:space="preserve"> frente a </w:t>
      </w:r>
      <w:r w:rsidRPr="000D0358">
        <w:rPr>
          <w:rFonts w:ascii="Arial" w:hAnsi="Arial" w:cs="Arial"/>
          <w:sz w:val="22"/>
          <w:szCs w:val="26"/>
        </w:rPr>
        <w:t>BANCOLOMBIA S.A.</w:t>
      </w:r>
      <w:r>
        <w:rPr>
          <w:rFonts w:ascii="Arial" w:hAnsi="Arial" w:cs="Arial"/>
          <w:sz w:val="26"/>
          <w:szCs w:val="26"/>
        </w:rPr>
        <w:t xml:space="preserve">, </w:t>
      </w:r>
      <w:r w:rsidR="000D0358">
        <w:rPr>
          <w:rFonts w:ascii="Arial" w:hAnsi="Arial" w:cs="Arial"/>
          <w:sz w:val="26"/>
          <w:szCs w:val="26"/>
        </w:rPr>
        <w:t>mediante sentencia proferida el 5</w:t>
      </w:r>
      <w:r>
        <w:rPr>
          <w:rFonts w:ascii="Arial" w:hAnsi="Arial" w:cs="Arial"/>
          <w:sz w:val="26"/>
          <w:szCs w:val="26"/>
        </w:rPr>
        <w:t xml:space="preserve"> de </w:t>
      </w:r>
      <w:r w:rsidR="000D0358">
        <w:rPr>
          <w:rFonts w:ascii="Arial" w:hAnsi="Arial" w:cs="Arial"/>
          <w:sz w:val="26"/>
          <w:szCs w:val="26"/>
        </w:rPr>
        <w:t xml:space="preserve">septiembre </w:t>
      </w:r>
      <w:r w:rsidRPr="0017355A">
        <w:rPr>
          <w:rFonts w:ascii="Arial" w:hAnsi="Arial" w:cs="Arial"/>
          <w:sz w:val="26"/>
          <w:szCs w:val="26"/>
        </w:rPr>
        <w:t xml:space="preserve">pasado, </w:t>
      </w:r>
      <w:r w:rsidR="000D0358">
        <w:rPr>
          <w:rFonts w:ascii="Arial" w:hAnsi="Arial" w:cs="Arial"/>
          <w:sz w:val="26"/>
          <w:szCs w:val="26"/>
        </w:rPr>
        <w:t>en virtud de la cual accedió parcialmente a las pretensiones del actor popular, condenó en costas a la entidad accionad</w:t>
      </w:r>
      <w:r w:rsidR="00036FD8">
        <w:rPr>
          <w:rFonts w:ascii="Arial" w:hAnsi="Arial" w:cs="Arial"/>
          <w:sz w:val="26"/>
          <w:szCs w:val="26"/>
        </w:rPr>
        <w:t>a en favor del demandante y fijó</w:t>
      </w:r>
      <w:r w:rsidR="000D0358">
        <w:rPr>
          <w:rFonts w:ascii="Arial" w:hAnsi="Arial" w:cs="Arial"/>
          <w:sz w:val="26"/>
          <w:szCs w:val="26"/>
        </w:rPr>
        <w:t xml:space="preserve"> como agencias en</w:t>
      </w:r>
      <w:r w:rsidR="003B5FEF">
        <w:rPr>
          <w:rFonts w:ascii="Arial" w:hAnsi="Arial" w:cs="Arial"/>
          <w:sz w:val="26"/>
          <w:szCs w:val="26"/>
        </w:rPr>
        <w:t xml:space="preserve"> derecho la suma de $50.000. </w:t>
      </w:r>
      <w:r w:rsidR="003B5FEF">
        <w:rPr>
          <w:rFonts w:ascii="Arial" w:hAnsi="Arial" w:cs="Arial"/>
          <w:sz w:val="26"/>
          <w:szCs w:val="26"/>
          <w:lang w:val="es-CO"/>
        </w:rPr>
        <w:t>(</w:t>
      </w:r>
      <w:proofErr w:type="spellStart"/>
      <w:r w:rsidR="003B5FEF">
        <w:rPr>
          <w:rFonts w:ascii="Arial" w:hAnsi="Arial" w:cs="Arial"/>
          <w:sz w:val="26"/>
          <w:szCs w:val="26"/>
          <w:lang w:val="es-CO"/>
        </w:rPr>
        <w:t>fls</w:t>
      </w:r>
      <w:proofErr w:type="spellEnd"/>
      <w:r w:rsidR="003B5FEF">
        <w:rPr>
          <w:rFonts w:ascii="Arial" w:hAnsi="Arial" w:cs="Arial"/>
          <w:sz w:val="26"/>
          <w:szCs w:val="26"/>
          <w:lang w:val="es-CO"/>
        </w:rPr>
        <w:t>. 303-318 Disco Compacto).</w:t>
      </w:r>
    </w:p>
    <w:p w:rsidR="000D0358" w:rsidRPr="003B5FEF" w:rsidRDefault="000D0358" w:rsidP="00EC4800">
      <w:pPr>
        <w:pStyle w:val="Sinespaciado2"/>
        <w:spacing w:line="360" w:lineRule="auto"/>
        <w:ind w:firstLine="2835"/>
        <w:jc w:val="both"/>
        <w:rPr>
          <w:rFonts w:ascii="Arial" w:hAnsi="Arial" w:cs="Arial"/>
          <w:sz w:val="16"/>
          <w:szCs w:val="26"/>
        </w:rPr>
      </w:pPr>
    </w:p>
    <w:p w:rsidR="003F266A" w:rsidRPr="00C85C7D" w:rsidRDefault="003B5FEF" w:rsidP="00C85C7D">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000D0358">
        <w:rPr>
          <w:rFonts w:ascii="Arial" w:hAnsi="Arial" w:cs="Arial"/>
          <w:sz w:val="26"/>
          <w:szCs w:val="26"/>
        </w:rPr>
        <w:t>Frente a dicha decisión apel</w:t>
      </w:r>
      <w:r w:rsidR="00C85C7D">
        <w:rPr>
          <w:rFonts w:ascii="Arial" w:hAnsi="Arial" w:cs="Arial"/>
          <w:sz w:val="26"/>
          <w:szCs w:val="26"/>
        </w:rPr>
        <w:t>aron ambas partes, empero</w:t>
      </w:r>
      <w:r w:rsidR="000D0358">
        <w:rPr>
          <w:rFonts w:ascii="Arial" w:hAnsi="Arial" w:cs="Arial"/>
          <w:sz w:val="26"/>
          <w:szCs w:val="26"/>
        </w:rPr>
        <w:t xml:space="preserve"> el señor </w:t>
      </w:r>
      <w:r w:rsidR="000D0358" w:rsidRPr="003B5FEF">
        <w:rPr>
          <w:rFonts w:ascii="Arial" w:hAnsi="Arial" w:cs="Arial"/>
          <w:sz w:val="22"/>
          <w:szCs w:val="26"/>
        </w:rPr>
        <w:t xml:space="preserve">ARIAS </w:t>
      </w:r>
      <w:proofErr w:type="spellStart"/>
      <w:r w:rsidR="000D0358" w:rsidRPr="003B5FEF">
        <w:rPr>
          <w:rFonts w:ascii="Arial" w:hAnsi="Arial" w:cs="Arial"/>
          <w:sz w:val="22"/>
          <w:szCs w:val="26"/>
        </w:rPr>
        <w:t>IDÁRRAGA</w:t>
      </w:r>
      <w:proofErr w:type="spellEnd"/>
      <w:r w:rsidR="000D0358">
        <w:rPr>
          <w:rFonts w:ascii="Arial" w:hAnsi="Arial" w:cs="Arial"/>
          <w:sz w:val="26"/>
          <w:szCs w:val="26"/>
        </w:rPr>
        <w:t xml:space="preserve"> </w:t>
      </w:r>
      <w:r w:rsidR="00C85C7D">
        <w:rPr>
          <w:rFonts w:ascii="Arial" w:hAnsi="Arial" w:cs="Arial"/>
          <w:sz w:val="26"/>
          <w:szCs w:val="26"/>
        </w:rPr>
        <w:t xml:space="preserve">lo hizo </w:t>
      </w:r>
      <w:r w:rsidR="000D0358">
        <w:rPr>
          <w:rFonts w:ascii="Arial" w:hAnsi="Arial" w:cs="Arial"/>
          <w:sz w:val="26"/>
          <w:szCs w:val="26"/>
        </w:rPr>
        <w:t xml:space="preserve">por fuera del término, por lo cual el juzgado </w:t>
      </w:r>
      <w:r>
        <w:rPr>
          <w:rFonts w:ascii="Arial" w:hAnsi="Arial" w:cs="Arial"/>
          <w:sz w:val="26"/>
          <w:szCs w:val="26"/>
        </w:rPr>
        <w:t xml:space="preserve">accionado </w:t>
      </w:r>
      <w:r w:rsidR="000D0358">
        <w:rPr>
          <w:rFonts w:ascii="Arial" w:hAnsi="Arial" w:cs="Arial"/>
          <w:sz w:val="26"/>
          <w:szCs w:val="26"/>
        </w:rPr>
        <w:t xml:space="preserve">mediante </w:t>
      </w:r>
      <w:r>
        <w:rPr>
          <w:rFonts w:ascii="Arial" w:hAnsi="Arial" w:cs="Arial"/>
          <w:sz w:val="26"/>
          <w:szCs w:val="26"/>
        </w:rPr>
        <w:t>proveído</w:t>
      </w:r>
      <w:r w:rsidR="000D0358">
        <w:rPr>
          <w:rFonts w:ascii="Arial" w:hAnsi="Arial" w:cs="Arial"/>
          <w:sz w:val="26"/>
          <w:szCs w:val="26"/>
        </w:rPr>
        <w:t xml:space="preserve"> del 21 de septiembre lo declar</w:t>
      </w:r>
      <w:r>
        <w:rPr>
          <w:rFonts w:ascii="Arial" w:hAnsi="Arial" w:cs="Arial"/>
          <w:sz w:val="26"/>
          <w:szCs w:val="26"/>
        </w:rPr>
        <w:t>ó desierto;</w:t>
      </w:r>
      <w:r w:rsidR="000D0358">
        <w:rPr>
          <w:rFonts w:ascii="Arial" w:hAnsi="Arial" w:cs="Arial"/>
          <w:sz w:val="26"/>
          <w:szCs w:val="26"/>
        </w:rPr>
        <w:t xml:space="preserve"> </w:t>
      </w:r>
      <w:r>
        <w:rPr>
          <w:rFonts w:ascii="Arial" w:hAnsi="Arial" w:cs="Arial"/>
          <w:sz w:val="26"/>
          <w:szCs w:val="26"/>
        </w:rPr>
        <w:t>a</w:t>
      </w:r>
      <w:r w:rsidR="000D0358">
        <w:rPr>
          <w:rFonts w:ascii="Arial" w:hAnsi="Arial" w:cs="Arial"/>
          <w:sz w:val="26"/>
          <w:szCs w:val="26"/>
        </w:rPr>
        <w:t xml:space="preserve">uto que </w:t>
      </w:r>
      <w:r>
        <w:rPr>
          <w:rFonts w:ascii="Arial" w:hAnsi="Arial" w:cs="Arial"/>
          <w:sz w:val="26"/>
          <w:szCs w:val="26"/>
        </w:rPr>
        <w:t>fue notificado por estado del 22</w:t>
      </w:r>
      <w:r w:rsidR="000D0358">
        <w:rPr>
          <w:rFonts w:ascii="Arial" w:hAnsi="Arial" w:cs="Arial"/>
          <w:sz w:val="26"/>
          <w:szCs w:val="26"/>
        </w:rPr>
        <w:t xml:space="preserve"> del mismo mes, sin que fuese objeto de re</w:t>
      </w:r>
      <w:r>
        <w:rPr>
          <w:rFonts w:ascii="Arial" w:hAnsi="Arial" w:cs="Arial"/>
          <w:sz w:val="26"/>
          <w:szCs w:val="26"/>
        </w:rPr>
        <w:t xml:space="preserve">paro alguno </w:t>
      </w:r>
      <w:r w:rsidR="000D0358">
        <w:rPr>
          <w:rFonts w:ascii="Arial" w:hAnsi="Arial" w:cs="Arial"/>
          <w:sz w:val="26"/>
          <w:szCs w:val="26"/>
        </w:rPr>
        <w:t>por el apelante.</w:t>
      </w:r>
      <w:r w:rsidRPr="003B5FEF">
        <w:rPr>
          <w:rFonts w:ascii="Arial" w:hAnsi="Arial" w:cs="Arial"/>
          <w:sz w:val="26"/>
          <w:szCs w:val="26"/>
          <w:lang w:val="es-CO"/>
        </w:rPr>
        <w:t xml:space="preserve"> </w:t>
      </w:r>
      <w:r>
        <w:rPr>
          <w:rFonts w:ascii="Arial" w:hAnsi="Arial" w:cs="Arial"/>
          <w:sz w:val="26"/>
          <w:szCs w:val="26"/>
          <w:lang w:val="es-CO"/>
        </w:rPr>
        <w:t>(</w:t>
      </w:r>
      <w:proofErr w:type="spellStart"/>
      <w:r>
        <w:rPr>
          <w:rFonts w:ascii="Arial" w:hAnsi="Arial" w:cs="Arial"/>
          <w:sz w:val="26"/>
          <w:szCs w:val="26"/>
          <w:lang w:val="es-CO"/>
        </w:rPr>
        <w:t>fls</w:t>
      </w:r>
      <w:proofErr w:type="spellEnd"/>
      <w:r>
        <w:rPr>
          <w:rFonts w:ascii="Arial" w:hAnsi="Arial" w:cs="Arial"/>
          <w:sz w:val="26"/>
          <w:szCs w:val="26"/>
          <w:lang w:val="es-CO"/>
        </w:rPr>
        <w:t xml:space="preserve">. 318-337 </w:t>
      </w:r>
      <w:proofErr w:type="gramStart"/>
      <w:r>
        <w:rPr>
          <w:rFonts w:ascii="Arial" w:hAnsi="Arial" w:cs="Arial"/>
          <w:sz w:val="26"/>
          <w:szCs w:val="26"/>
          <w:lang w:val="es-CO"/>
        </w:rPr>
        <w:t>ib.</w:t>
      </w:r>
      <w:proofErr w:type="gramEnd"/>
      <w:r>
        <w:rPr>
          <w:rFonts w:ascii="Arial" w:hAnsi="Arial" w:cs="Arial"/>
          <w:sz w:val="26"/>
          <w:szCs w:val="26"/>
          <w:lang w:val="es-CO"/>
        </w:rPr>
        <w:t>).</w:t>
      </w:r>
    </w:p>
    <w:p w:rsidR="0090534C" w:rsidRPr="00C85C7D" w:rsidRDefault="0090534C" w:rsidP="0090534C">
      <w:pPr>
        <w:pStyle w:val="Sinespaciado2"/>
        <w:spacing w:line="360" w:lineRule="auto"/>
        <w:ind w:firstLine="2835"/>
        <w:jc w:val="both"/>
        <w:rPr>
          <w:rFonts w:ascii="Arial" w:hAnsi="Arial" w:cs="Arial"/>
          <w:sz w:val="16"/>
          <w:szCs w:val="26"/>
          <w:lang w:val="es-CO"/>
        </w:rPr>
      </w:pPr>
    </w:p>
    <w:p w:rsidR="0090534C" w:rsidRDefault="00C85C7D" w:rsidP="0090534C">
      <w:pPr>
        <w:pStyle w:val="Sinespaciado2"/>
        <w:spacing w:line="360" w:lineRule="auto"/>
        <w:ind w:firstLine="2835"/>
        <w:jc w:val="both"/>
        <w:rPr>
          <w:rStyle w:val="FontStyle30"/>
          <w:sz w:val="26"/>
          <w:szCs w:val="26"/>
          <w:lang w:val="es-ES_tradnl" w:eastAsia="es-ES_tradnl"/>
        </w:rPr>
      </w:pPr>
      <w:r w:rsidRPr="004E5337">
        <w:rPr>
          <w:rFonts w:ascii="Arial" w:hAnsi="Arial" w:cs="Arial"/>
          <w:sz w:val="26"/>
          <w:szCs w:val="26"/>
          <w:lang w:val="es-CO"/>
        </w:rPr>
        <w:t>3. Visto lo anterior, a</w:t>
      </w:r>
      <w:r w:rsidR="0090534C" w:rsidRPr="004E5337">
        <w:rPr>
          <w:rFonts w:ascii="Arial" w:hAnsi="Arial" w:cs="Arial"/>
          <w:sz w:val="26"/>
          <w:szCs w:val="26"/>
          <w:lang w:val="es-CO"/>
        </w:rPr>
        <w:t xml:space="preserve">quí ha de decirse, entonces, que el amparo invocado se torna improcedente, pues </w:t>
      </w:r>
      <w:r w:rsidR="0090534C" w:rsidRPr="004E5337">
        <w:rPr>
          <w:rStyle w:val="FontStyle30"/>
          <w:sz w:val="26"/>
          <w:szCs w:val="26"/>
          <w:lang w:val="es-ES_tradnl" w:eastAsia="es-ES_tradnl"/>
        </w:rPr>
        <w:t>el accionante pretermitió agotar el</w:t>
      </w:r>
      <w:r w:rsidR="00F92879" w:rsidRPr="004E5337">
        <w:rPr>
          <w:rStyle w:val="FontStyle30"/>
          <w:sz w:val="26"/>
          <w:szCs w:val="26"/>
          <w:lang w:val="es-ES_tradnl" w:eastAsia="es-ES_tradnl"/>
        </w:rPr>
        <w:t xml:space="preserve"> recurso</w:t>
      </w:r>
      <w:r w:rsidR="0090534C" w:rsidRPr="004E5337">
        <w:rPr>
          <w:rStyle w:val="FontStyle30"/>
          <w:sz w:val="26"/>
          <w:szCs w:val="26"/>
          <w:lang w:val="es-ES_tradnl" w:eastAsia="es-ES_tradnl"/>
        </w:rPr>
        <w:t xml:space="preserve"> de reposición frente al proveído que declaró desierta su </w:t>
      </w:r>
      <w:r w:rsidR="0090534C" w:rsidRPr="004E5337">
        <w:rPr>
          <w:rStyle w:val="FontStyle30"/>
          <w:sz w:val="26"/>
          <w:szCs w:val="26"/>
          <w:lang w:val="es-ES_tradnl" w:eastAsia="es-ES_tradnl"/>
        </w:rPr>
        <w:lastRenderedPageBreak/>
        <w:t>alzada</w:t>
      </w:r>
      <w:r w:rsidRPr="004E5337">
        <w:rPr>
          <w:rStyle w:val="FontStyle30"/>
          <w:sz w:val="26"/>
          <w:szCs w:val="26"/>
          <w:lang w:val="es-ES_tradnl" w:eastAsia="es-ES_tradnl"/>
        </w:rPr>
        <w:t xml:space="preserve"> (art. 36 Ley 472 de 1995)</w:t>
      </w:r>
      <w:r w:rsidR="0090534C" w:rsidRPr="004E5337">
        <w:rPr>
          <w:rStyle w:val="FontStyle30"/>
          <w:sz w:val="26"/>
          <w:szCs w:val="26"/>
          <w:lang w:val="es-ES_tradnl" w:eastAsia="es-ES_tradnl"/>
        </w:rPr>
        <w:t>, por ser ese el mecanismo ordinario y expedito que tenía para procurar que el estrado judicial accionado reconsiderara aquella determinación.</w:t>
      </w:r>
    </w:p>
    <w:p w:rsidR="003F266A" w:rsidRPr="00537749" w:rsidRDefault="003F266A" w:rsidP="003F266A">
      <w:pPr>
        <w:pStyle w:val="Sinespaciado2"/>
        <w:spacing w:line="360" w:lineRule="auto"/>
        <w:ind w:firstLine="2835"/>
        <w:jc w:val="both"/>
        <w:rPr>
          <w:rFonts w:ascii="Arial" w:hAnsi="Arial" w:cs="Arial"/>
          <w:sz w:val="16"/>
          <w:szCs w:val="26"/>
          <w:lang w:val="es-CO"/>
        </w:rPr>
      </w:pPr>
    </w:p>
    <w:p w:rsidR="003F266A" w:rsidRPr="000B6098" w:rsidRDefault="003F266A" w:rsidP="003F266A">
      <w:pPr>
        <w:pStyle w:val="Sinespaciado2"/>
        <w:spacing w:line="360" w:lineRule="auto"/>
        <w:ind w:firstLine="2835"/>
        <w:jc w:val="both"/>
        <w:rPr>
          <w:rFonts w:ascii="Arial" w:hAnsi="Arial" w:cs="Arial"/>
          <w:sz w:val="28"/>
          <w:szCs w:val="28"/>
          <w:lang w:val="es-CO"/>
        </w:rPr>
      </w:pPr>
      <w:r w:rsidRPr="00691ABA">
        <w:rPr>
          <w:rFonts w:ascii="Arial" w:hAnsi="Arial" w:cs="Arial"/>
          <w:sz w:val="26"/>
          <w:szCs w:val="26"/>
        </w:rPr>
        <w:t>Recuérdese que</w:t>
      </w:r>
      <w:r>
        <w:rPr>
          <w:rFonts w:ascii="Arial" w:hAnsi="Arial" w:cs="Arial"/>
          <w:sz w:val="26"/>
          <w:szCs w:val="26"/>
        </w:rPr>
        <w:t xml:space="preserve"> </w:t>
      </w:r>
      <w:r w:rsidRPr="007F4CF9">
        <w:rPr>
          <w:rFonts w:ascii="Arial" w:hAnsi="Arial" w:cs="Arial"/>
          <w:i/>
          <w:sz w:val="24"/>
          <w:szCs w:val="24"/>
        </w:rPr>
        <w:t>“El principio de subsidiariedad de la acción de tutela envuelve tres características importantes que llevan a su improcedencia contra providencias judiciales, a saber: (i</w:t>
      </w:r>
      <w:r w:rsidRPr="00F92879">
        <w:rPr>
          <w:rFonts w:ascii="Arial" w:hAnsi="Arial" w:cs="Arial"/>
          <w:i/>
          <w:sz w:val="24"/>
          <w:szCs w:val="24"/>
        </w:rPr>
        <w:t>) el asunto está en trámite</w:t>
      </w:r>
      <w:r w:rsidRPr="007F4CF9">
        <w:rPr>
          <w:rFonts w:ascii="Arial" w:hAnsi="Arial" w:cs="Arial"/>
          <w:i/>
          <w:sz w:val="24"/>
          <w:szCs w:val="24"/>
        </w:rPr>
        <w:t xml:space="preserve">; (ii) </w:t>
      </w:r>
      <w:r w:rsidRPr="00F92879">
        <w:rPr>
          <w:rFonts w:ascii="Arial" w:hAnsi="Arial" w:cs="Arial"/>
          <w:i/>
          <w:sz w:val="24"/>
          <w:szCs w:val="24"/>
          <w:u w:val="single"/>
        </w:rPr>
        <w:t>no se han agotado los medios de defensa judicial ordinarios y extraordinarios</w:t>
      </w:r>
      <w:r w:rsidRPr="007F4CF9">
        <w:rPr>
          <w:rFonts w:ascii="Arial" w:hAnsi="Arial" w:cs="Arial"/>
          <w:i/>
          <w:sz w:val="24"/>
          <w:szCs w:val="24"/>
        </w:rPr>
        <w:t>; y (iii) se usa para revivir etapas procesales en donde se dejaron de emplear los recursos previs</w:t>
      </w:r>
      <w:r w:rsidR="00F92879">
        <w:rPr>
          <w:rFonts w:ascii="Arial" w:hAnsi="Arial" w:cs="Arial"/>
          <w:i/>
          <w:sz w:val="24"/>
          <w:szCs w:val="24"/>
        </w:rPr>
        <w:t>tos en el ordenamiento jurídico</w:t>
      </w:r>
      <w:r w:rsidRPr="00536E40">
        <w:rPr>
          <w:rFonts w:ascii="Arial" w:hAnsi="Arial" w:cs="Arial"/>
          <w:i/>
          <w:sz w:val="24"/>
          <w:szCs w:val="24"/>
        </w:rPr>
        <w:t>”</w:t>
      </w:r>
      <w:r>
        <w:rPr>
          <w:rStyle w:val="Refdenotaalpie"/>
          <w:rFonts w:ascii="Arial" w:hAnsi="Arial"/>
          <w:i/>
          <w:sz w:val="24"/>
          <w:szCs w:val="24"/>
        </w:rPr>
        <w:footnoteReference w:id="2"/>
      </w:r>
      <w:r>
        <w:rPr>
          <w:rFonts w:ascii="Arial" w:hAnsi="Arial" w:cs="Arial"/>
          <w:i/>
          <w:sz w:val="24"/>
          <w:szCs w:val="24"/>
        </w:rPr>
        <w:t xml:space="preserve"> </w:t>
      </w:r>
      <w:r>
        <w:rPr>
          <w:rFonts w:ascii="Arial" w:hAnsi="Arial" w:cs="Arial"/>
          <w:sz w:val="24"/>
          <w:szCs w:val="24"/>
        </w:rPr>
        <w:t>subrayas fuera de texto.</w:t>
      </w:r>
      <w:r w:rsidRPr="00536E40">
        <w:rPr>
          <w:rFonts w:ascii="Arial" w:hAnsi="Arial" w:cs="Arial"/>
          <w:i/>
          <w:sz w:val="24"/>
          <w:szCs w:val="24"/>
        </w:rPr>
        <w:t xml:space="preserve"> </w:t>
      </w:r>
    </w:p>
    <w:p w:rsidR="003F266A" w:rsidRPr="0072647A" w:rsidRDefault="003F266A" w:rsidP="003F266A">
      <w:pPr>
        <w:pStyle w:val="Sinespaciado2"/>
        <w:spacing w:line="360" w:lineRule="auto"/>
        <w:ind w:firstLine="2835"/>
        <w:jc w:val="both"/>
        <w:rPr>
          <w:rFonts w:ascii="Arial" w:hAnsi="Arial" w:cs="Arial"/>
          <w:sz w:val="16"/>
          <w:szCs w:val="26"/>
          <w:lang w:val="es-CO"/>
        </w:rPr>
      </w:pPr>
    </w:p>
    <w:p w:rsidR="00C85C7D" w:rsidRDefault="00937745" w:rsidP="00BD0DA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4</w:t>
      </w:r>
      <w:r w:rsidR="00C85C7D">
        <w:rPr>
          <w:rFonts w:ascii="Arial" w:hAnsi="Arial" w:cs="Arial"/>
          <w:spacing w:val="-3"/>
          <w:sz w:val="26"/>
          <w:szCs w:val="26"/>
        </w:rPr>
        <w:t>.</w:t>
      </w:r>
      <w:r>
        <w:rPr>
          <w:rFonts w:ascii="Arial" w:hAnsi="Arial" w:cs="Arial"/>
          <w:spacing w:val="-3"/>
          <w:sz w:val="26"/>
          <w:szCs w:val="26"/>
        </w:rPr>
        <w:t xml:space="preserve"> De otro lado, en lo que tiene que ver con la decisión de costas y </w:t>
      </w:r>
      <w:r w:rsidR="00C55EE4">
        <w:rPr>
          <w:rFonts w:ascii="Arial" w:hAnsi="Arial" w:cs="Arial"/>
          <w:spacing w:val="-3"/>
          <w:sz w:val="26"/>
          <w:szCs w:val="26"/>
        </w:rPr>
        <w:t>a</w:t>
      </w:r>
      <w:r>
        <w:rPr>
          <w:rFonts w:ascii="Arial" w:hAnsi="Arial" w:cs="Arial"/>
          <w:spacing w:val="-3"/>
          <w:sz w:val="26"/>
          <w:szCs w:val="26"/>
        </w:rPr>
        <w:t xml:space="preserve">gencias en derecho, </w:t>
      </w:r>
      <w:r w:rsidR="00C55EE4">
        <w:rPr>
          <w:rFonts w:ascii="Arial" w:hAnsi="Arial" w:cs="Arial"/>
          <w:spacing w:val="-3"/>
          <w:sz w:val="26"/>
          <w:szCs w:val="26"/>
        </w:rPr>
        <w:t xml:space="preserve">que al decir el actor popular la autoridad judicial en su fijación contraviene lo dispuesto en el artículo 13 de la C.P., </w:t>
      </w:r>
      <w:r>
        <w:rPr>
          <w:rFonts w:ascii="Arial" w:hAnsi="Arial" w:cs="Arial"/>
          <w:spacing w:val="-3"/>
          <w:sz w:val="26"/>
          <w:szCs w:val="26"/>
        </w:rPr>
        <w:t xml:space="preserve">ha de señalarse que </w:t>
      </w:r>
      <w:r w:rsidR="00C55EE4">
        <w:rPr>
          <w:rFonts w:ascii="Arial" w:hAnsi="Arial" w:cs="Arial"/>
          <w:spacing w:val="-3"/>
          <w:sz w:val="26"/>
          <w:szCs w:val="26"/>
        </w:rPr>
        <w:t xml:space="preserve">el numeral 5 del artículo 366 del </w:t>
      </w:r>
      <w:proofErr w:type="spellStart"/>
      <w:r w:rsidR="00C55EE4">
        <w:rPr>
          <w:rFonts w:ascii="Arial" w:hAnsi="Arial" w:cs="Arial"/>
          <w:spacing w:val="-3"/>
          <w:sz w:val="26"/>
          <w:szCs w:val="26"/>
        </w:rPr>
        <w:t>CGP</w:t>
      </w:r>
      <w:proofErr w:type="spellEnd"/>
      <w:r w:rsidR="00C55EE4">
        <w:rPr>
          <w:rFonts w:ascii="Arial" w:hAnsi="Arial" w:cs="Arial"/>
          <w:spacing w:val="-3"/>
          <w:sz w:val="26"/>
          <w:szCs w:val="26"/>
        </w:rPr>
        <w:t xml:space="preserve">, dispone que </w:t>
      </w:r>
      <w:r w:rsidR="00C55EE4" w:rsidRPr="00C55EE4">
        <w:rPr>
          <w:rFonts w:ascii="Arial" w:hAnsi="Arial" w:cs="Arial"/>
          <w:i/>
          <w:spacing w:val="-3"/>
          <w:sz w:val="24"/>
          <w:szCs w:val="26"/>
        </w:rPr>
        <w:t>“La liquidación de las expensas y el monto de las agencias en derecho sólo podrán controvertirse mediante los recursos de reposición y apelación contra el auto que apruebe la liquidación de costas.”</w:t>
      </w:r>
      <w:r w:rsidR="00C55EE4">
        <w:rPr>
          <w:rFonts w:ascii="Arial" w:hAnsi="Arial" w:cs="Arial"/>
          <w:spacing w:val="-3"/>
          <w:sz w:val="26"/>
          <w:szCs w:val="26"/>
        </w:rPr>
        <w:t>, motivo de más para la improcedencia del resguardo, pues aún no se ha llegado a esta etapa del proceso.</w:t>
      </w:r>
    </w:p>
    <w:p w:rsidR="00C85C7D" w:rsidRPr="00C55EE4" w:rsidRDefault="00C85C7D" w:rsidP="00BD0DA0">
      <w:pPr>
        <w:pStyle w:val="Sinespaciado1"/>
        <w:spacing w:line="360" w:lineRule="auto"/>
        <w:ind w:firstLine="2835"/>
        <w:jc w:val="both"/>
        <w:rPr>
          <w:rFonts w:ascii="Arial" w:hAnsi="Arial" w:cs="Arial"/>
          <w:spacing w:val="-3"/>
          <w:sz w:val="16"/>
          <w:szCs w:val="26"/>
        </w:rPr>
      </w:pPr>
    </w:p>
    <w:p w:rsidR="00BD0DA0" w:rsidRPr="000C5F30" w:rsidRDefault="00937745" w:rsidP="00BD0DA0">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5. </w:t>
      </w:r>
      <w:r w:rsidR="00BD0DA0">
        <w:rPr>
          <w:rFonts w:ascii="Arial" w:hAnsi="Arial" w:cs="Arial"/>
          <w:spacing w:val="-3"/>
          <w:sz w:val="26"/>
          <w:szCs w:val="26"/>
        </w:rPr>
        <w:t>En relación con</w:t>
      </w:r>
      <w:r w:rsidR="00BD0DA0" w:rsidRPr="000C5F30">
        <w:rPr>
          <w:rFonts w:ascii="Arial" w:hAnsi="Arial" w:cs="Arial"/>
          <w:spacing w:val="-3"/>
          <w:sz w:val="26"/>
          <w:szCs w:val="26"/>
        </w:rPr>
        <w:t xml:space="preserve"> la </w:t>
      </w:r>
      <w:r w:rsidR="00BD0DA0">
        <w:rPr>
          <w:rFonts w:ascii="Arial" w:hAnsi="Arial" w:cs="Arial"/>
          <w:spacing w:val="-3"/>
          <w:sz w:val="26"/>
          <w:szCs w:val="26"/>
        </w:rPr>
        <w:t xml:space="preserve">queja del aquí accionante contra la </w:t>
      </w:r>
      <w:r w:rsidR="00BD0DA0" w:rsidRPr="000C5F30">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w:t>
      </w:r>
      <w:r w:rsidR="00036FD8">
        <w:rPr>
          <w:rFonts w:ascii="Arial" w:hAnsi="Arial" w:cs="Arial"/>
          <w:sz w:val="26"/>
          <w:szCs w:val="26"/>
        </w:rPr>
        <w:t xml:space="preserve">caso, teniendo en cuenta que </w:t>
      </w:r>
      <w:r w:rsidR="00BD0DA0">
        <w:rPr>
          <w:rFonts w:ascii="Arial" w:hAnsi="Arial" w:cs="Arial"/>
          <w:sz w:val="26"/>
          <w:szCs w:val="26"/>
        </w:rPr>
        <w:t xml:space="preserve">aquél </w:t>
      </w:r>
      <w:r w:rsidR="00BD0DA0" w:rsidRPr="000C5F30">
        <w:rPr>
          <w:rFonts w:ascii="Arial" w:hAnsi="Arial" w:cs="Arial"/>
          <w:sz w:val="26"/>
          <w:szCs w:val="26"/>
        </w:rPr>
        <w:t>en pretérita oportunidad ya había presentado acción de tutela respecto de los mismos hechos y derechos cuya protección hoy reclama ante esta Sala, que en su oportunidad y con ponencia de esta magistratura se negó la prosperidad del amparo</w:t>
      </w:r>
      <w:r w:rsidR="00BD0DA0" w:rsidRPr="000C5F30">
        <w:rPr>
          <w:rStyle w:val="Refdenotaalpie"/>
          <w:rFonts w:ascii="Arial" w:hAnsi="Arial"/>
          <w:sz w:val="26"/>
          <w:szCs w:val="26"/>
        </w:rPr>
        <w:footnoteReference w:id="3"/>
      </w:r>
      <w:r w:rsidR="00BD0DA0" w:rsidRPr="000C5F30">
        <w:rPr>
          <w:rFonts w:ascii="Arial" w:hAnsi="Arial" w:cs="Arial"/>
          <w:sz w:val="26"/>
          <w:szCs w:val="26"/>
        </w:rPr>
        <w:t>.</w:t>
      </w:r>
    </w:p>
    <w:p w:rsidR="00BD0DA0" w:rsidRPr="00BD0DA0" w:rsidRDefault="00BD0DA0" w:rsidP="00BD0DA0">
      <w:pPr>
        <w:pStyle w:val="Sinespaciado2"/>
        <w:spacing w:line="360" w:lineRule="auto"/>
        <w:ind w:firstLine="2835"/>
        <w:jc w:val="both"/>
        <w:rPr>
          <w:rFonts w:ascii="Arial" w:hAnsi="Arial" w:cs="Arial"/>
          <w:spacing w:val="-3"/>
          <w:sz w:val="16"/>
          <w:szCs w:val="26"/>
          <w:lang w:val="es-CO"/>
        </w:rPr>
      </w:pPr>
    </w:p>
    <w:p w:rsidR="00BD0DA0" w:rsidRDefault="00C55EE4" w:rsidP="00BD0DA0">
      <w:pPr>
        <w:pStyle w:val="Sinespaciado2"/>
        <w:spacing w:line="360" w:lineRule="auto"/>
        <w:ind w:firstLine="2835"/>
        <w:jc w:val="both"/>
        <w:rPr>
          <w:rFonts w:ascii="Arial" w:hAnsi="Arial" w:cs="Arial"/>
          <w:sz w:val="26"/>
          <w:szCs w:val="26"/>
        </w:rPr>
      </w:pPr>
      <w:r>
        <w:rPr>
          <w:rFonts w:ascii="Arial" w:hAnsi="Arial" w:cs="Arial"/>
          <w:spacing w:val="-3"/>
          <w:sz w:val="26"/>
          <w:szCs w:val="26"/>
          <w:lang w:val="es-CO"/>
        </w:rPr>
        <w:t>6</w:t>
      </w:r>
      <w:r w:rsidR="003F266A" w:rsidRPr="00370354">
        <w:rPr>
          <w:rFonts w:ascii="Arial" w:hAnsi="Arial" w:cs="Arial"/>
          <w:spacing w:val="-3"/>
          <w:sz w:val="26"/>
          <w:szCs w:val="26"/>
          <w:lang w:val="es-CO"/>
        </w:rPr>
        <w:t xml:space="preserve">. </w:t>
      </w:r>
      <w:r w:rsidR="00BD0DA0" w:rsidRPr="000C5F30">
        <w:rPr>
          <w:rFonts w:ascii="Arial" w:hAnsi="Arial" w:cs="Arial"/>
          <w:spacing w:val="-3"/>
          <w:sz w:val="26"/>
          <w:szCs w:val="26"/>
        </w:rPr>
        <w:t xml:space="preserve">Con fundamento en las consideraciones expuestas, (i) se </w:t>
      </w:r>
      <w:r w:rsidR="00BD0DA0">
        <w:rPr>
          <w:rFonts w:ascii="Arial" w:hAnsi="Arial" w:cs="Arial"/>
          <w:spacing w:val="-3"/>
          <w:sz w:val="26"/>
          <w:szCs w:val="26"/>
        </w:rPr>
        <w:t>declarará improcedente</w:t>
      </w:r>
      <w:r w:rsidR="00BD0DA0" w:rsidRPr="000C5F30">
        <w:rPr>
          <w:rFonts w:ascii="Arial" w:hAnsi="Arial" w:cs="Arial"/>
          <w:spacing w:val="-3"/>
          <w:sz w:val="26"/>
          <w:szCs w:val="26"/>
        </w:rPr>
        <w:t xml:space="preserve"> la acción constitucional invocada</w:t>
      </w:r>
      <w:r w:rsidR="00BD0DA0">
        <w:rPr>
          <w:rFonts w:ascii="Arial" w:hAnsi="Arial" w:cs="Arial"/>
          <w:spacing w:val="-3"/>
          <w:sz w:val="26"/>
          <w:szCs w:val="26"/>
        </w:rPr>
        <w:t xml:space="preserve"> frente a la autoridad judicial demandada; (ii) se negara frente a </w:t>
      </w:r>
      <w:r w:rsidR="00BD0DA0" w:rsidRPr="000C5F30">
        <w:rPr>
          <w:rFonts w:ascii="Arial" w:hAnsi="Arial" w:cs="Arial"/>
          <w:sz w:val="26"/>
          <w:szCs w:val="26"/>
        </w:rPr>
        <w:t xml:space="preserve">la Defensoría del Pueblo </w:t>
      </w:r>
      <w:r w:rsidR="00BD0DA0" w:rsidRPr="000C5F30">
        <w:rPr>
          <w:rFonts w:ascii="Arial" w:hAnsi="Arial" w:cs="Arial"/>
          <w:sz w:val="26"/>
          <w:szCs w:val="26"/>
        </w:rPr>
        <w:lastRenderedPageBreak/>
        <w:t>Regional Caldas</w:t>
      </w:r>
      <w:r w:rsidR="00BD0DA0" w:rsidRPr="000C5F30">
        <w:rPr>
          <w:rFonts w:ascii="Arial" w:hAnsi="Arial" w:cs="Arial"/>
          <w:spacing w:val="-3"/>
          <w:sz w:val="26"/>
          <w:szCs w:val="26"/>
        </w:rPr>
        <w:t>; (</w:t>
      </w:r>
      <w:r w:rsidR="00BD0DA0">
        <w:rPr>
          <w:rFonts w:ascii="Arial" w:hAnsi="Arial" w:cs="Arial"/>
          <w:spacing w:val="-3"/>
          <w:sz w:val="26"/>
          <w:szCs w:val="26"/>
        </w:rPr>
        <w:t>i</w:t>
      </w:r>
      <w:r w:rsidR="00BD0DA0" w:rsidRPr="000C5F30">
        <w:rPr>
          <w:rFonts w:ascii="Arial" w:hAnsi="Arial" w:cs="Arial"/>
          <w:spacing w:val="-3"/>
          <w:sz w:val="26"/>
          <w:szCs w:val="26"/>
        </w:rPr>
        <w:t xml:space="preserve">ii) </w:t>
      </w:r>
      <w:r w:rsidR="00BD0DA0" w:rsidRPr="000C5F30">
        <w:rPr>
          <w:rFonts w:ascii="Arial" w:hAnsi="Arial" w:cs="Arial"/>
          <w:sz w:val="26"/>
          <w:szCs w:val="26"/>
        </w:rPr>
        <w:t xml:space="preserve">se ordenará </w:t>
      </w:r>
      <w:r w:rsidR="00BD0DA0" w:rsidRPr="000C5F30">
        <w:rPr>
          <w:rFonts w:ascii="Arial" w:hAnsi="Arial" w:cs="Arial"/>
          <w:spacing w:val="3"/>
          <w:sz w:val="26"/>
          <w:szCs w:val="26"/>
        </w:rPr>
        <w:t>por S</w:t>
      </w:r>
      <w:r w:rsidR="00BD0DA0">
        <w:rPr>
          <w:rFonts w:ascii="Arial" w:hAnsi="Arial" w:cs="Arial"/>
          <w:spacing w:val="3"/>
          <w:sz w:val="26"/>
          <w:szCs w:val="26"/>
        </w:rPr>
        <w:t>ecretaría, remitir</w:t>
      </w:r>
      <w:r w:rsidR="00BD0DA0" w:rsidRPr="000C5F30">
        <w:rPr>
          <w:rFonts w:ascii="Arial" w:hAnsi="Arial" w:cs="Arial"/>
          <w:spacing w:val="3"/>
          <w:sz w:val="26"/>
          <w:szCs w:val="26"/>
        </w:rPr>
        <w:t xml:space="preserve"> copia integral de todas las actuaciones al correo electrónico suministrado </w:t>
      </w:r>
      <w:r w:rsidR="00BD0DA0">
        <w:rPr>
          <w:rFonts w:ascii="Arial" w:hAnsi="Arial" w:cs="Arial"/>
          <w:spacing w:val="3"/>
          <w:sz w:val="26"/>
          <w:szCs w:val="26"/>
        </w:rPr>
        <w:t xml:space="preserve">por el actor </w:t>
      </w:r>
      <w:r w:rsidR="00BD0DA0" w:rsidRPr="000C5F30">
        <w:rPr>
          <w:rFonts w:ascii="Arial" w:hAnsi="Arial" w:cs="Arial"/>
          <w:bCs/>
          <w:sz w:val="26"/>
          <w:szCs w:val="26"/>
        </w:rPr>
        <w:t>y a su costa se expida la reproducción de la</w:t>
      </w:r>
      <w:r w:rsidR="00BD0DA0">
        <w:rPr>
          <w:rFonts w:ascii="Arial" w:hAnsi="Arial" w:cs="Arial"/>
          <w:bCs/>
          <w:sz w:val="26"/>
          <w:szCs w:val="26"/>
        </w:rPr>
        <w:t>s piezas procesales solicitadas y</w:t>
      </w:r>
      <w:r w:rsidR="00BD0DA0">
        <w:rPr>
          <w:rFonts w:ascii="Arial" w:hAnsi="Arial" w:cs="Arial"/>
          <w:sz w:val="26"/>
          <w:szCs w:val="26"/>
        </w:rPr>
        <w:t xml:space="preserve"> (iv</w:t>
      </w:r>
      <w:r w:rsidR="00BD0DA0" w:rsidRPr="000C5F30">
        <w:rPr>
          <w:rFonts w:ascii="Arial" w:hAnsi="Arial" w:cs="Arial"/>
          <w:sz w:val="26"/>
          <w:szCs w:val="26"/>
        </w:rPr>
        <w:t>) se desvinculará a las demás entidades citadas.</w:t>
      </w:r>
    </w:p>
    <w:p w:rsidR="00BD0DA0" w:rsidRDefault="00BD0DA0" w:rsidP="00BD0DA0">
      <w:pPr>
        <w:pStyle w:val="Sinespaciado2"/>
        <w:spacing w:line="360" w:lineRule="auto"/>
        <w:ind w:firstLine="2835"/>
        <w:jc w:val="both"/>
        <w:rPr>
          <w:rFonts w:ascii="Arial" w:hAnsi="Arial" w:cs="Arial"/>
          <w:spacing w:val="-3"/>
          <w:sz w:val="26"/>
          <w:szCs w:val="26"/>
          <w:lang w:val="es-CO"/>
        </w:rPr>
      </w:pPr>
    </w:p>
    <w:p w:rsidR="003F266A" w:rsidRPr="00296D7B" w:rsidRDefault="003F266A" w:rsidP="003F266A">
      <w:pPr>
        <w:pStyle w:val="Sinespaciado2"/>
        <w:spacing w:line="360" w:lineRule="auto"/>
        <w:ind w:firstLine="2835"/>
        <w:jc w:val="both"/>
        <w:rPr>
          <w:rFonts w:ascii="Arial" w:hAnsi="Arial" w:cs="Arial"/>
          <w:b/>
          <w:bCs/>
          <w:sz w:val="22"/>
          <w:szCs w:val="28"/>
          <w:lang w:val="es-CO"/>
        </w:rPr>
      </w:pPr>
      <w:r w:rsidRPr="00296D7B">
        <w:rPr>
          <w:rFonts w:ascii="Arial" w:hAnsi="Arial" w:cs="Arial"/>
          <w:b/>
          <w:bCs/>
          <w:sz w:val="22"/>
          <w:szCs w:val="28"/>
          <w:lang w:val="es-CO"/>
        </w:rPr>
        <w:t xml:space="preserve">V. DECISIÓN </w:t>
      </w:r>
    </w:p>
    <w:p w:rsidR="003F266A" w:rsidRPr="00503FED" w:rsidRDefault="003F266A" w:rsidP="003F266A">
      <w:pPr>
        <w:pStyle w:val="Sinespaciado2"/>
        <w:spacing w:line="360" w:lineRule="auto"/>
        <w:ind w:firstLine="2835"/>
        <w:jc w:val="both"/>
        <w:rPr>
          <w:rFonts w:ascii="Arial" w:hAnsi="Arial" w:cs="Arial"/>
          <w:bCs/>
          <w:sz w:val="24"/>
          <w:szCs w:val="28"/>
          <w:lang w:val="es-CO"/>
        </w:rPr>
      </w:pPr>
    </w:p>
    <w:p w:rsidR="003F266A" w:rsidRDefault="003F266A" w:rsidP="003F266A">
      <w:pPr>
        <w:pStyle w:val="Sinespaciado2"/>
        <w:spacing w:line="360" w:lineRule="auto"/>
        <w:ind w:firstLine="2835"/>
        <w:jc w:val="both"/>
        <w:rPr>
          <w:rFonts w:ascii="Arial" w:hAnsi="Arial" w:cs="Arial"/>
          <w:sz w:val="26"/>
          <w:szCs w:val="26"/>
          <w:lang w:val="es-CO"/>
        </w:rPr>
      </w:pPr>
      <w:r w:rsidRPr="00296D7B">
        <w:rPr>
          <w:rFonts w:ascii="Arial" w:hAnsi="Arial" w:cs="Arial"/>
          <w:sz w:val="26"/>
          <w:szCs w:val="26"/>
          <w:lang w:val="es-CO"/>
        </w:rPr>
        <w:t>En mérito de lo expuesto, la Sala Civil Familia del Tribunal Superior de Pereira, administrando justicia en nombre de la República y por autoridad de la ley,</w:t>
      </w:r>
    </w:p>
    <w:p w:rsidR="00BD0DA0" w:rsidRPr="00C55EE4" w:rsidRDefault="00BD0DA0" w:rsidP="003F266A">
      <w:pPr>
        <w:pStyle w:val="Sinespaciado2"/>
        <w:spacing w:line="360" w:lineRule="auto"/>
        <w:ind w:firstLine="2835"/>
        <w:jc w:val="both"/>
        <w:rPr>
          <w:rFonts w:ascii="Arial" w:hAnsi="Arial" w:cs="Arial"/>
          <w:sz w:val="24"/>
          <w:szCs w:val="26"/>
          <w:lang w:val="es-CO"/>
        </w:rPr>
      </w:pPr>
    </w:p>
    <w:p w:rsidR="003F266A" w:rsidRDefault="003F266A" w:rsidP="003F266A">
      <w:pPr>
        <w:pStyle w:val="Sinespaciado2"/>
        <w:spacing w:line="360" w:lineRule="auto"/>
        <w:ind w:firstLine="2835"/>
        <w:jc w:val="both"/>
        <w:rPr>
          <w:rFonts w:ascii="Arial" w:hAnsi="Arial" w:cs="Arial"/>
          <w:b/>
          <w:spacing w:val="-3"/>
          <w:sz w:val="28"/>
          <w:szCs w:val="28"/>
          <w:lang w:val="es-CO"/>
        </w:rPr>
      </w:pPr>
      <w:r w:rsidRPr="00370354">
        <w:rPr>
          <w:rFonts w:ascii="Arial" w:hAnsi="Arial" w:cs="Arial"/>
          <w:b/>
          <w:spacing w:val="-3"/>
          <w:sz w:val="24"/>
          <w:szCs w:val="28"/>
          <w:lang w:val="es-CO"/>
        </w:rPr>
        <w:t>RESUELVE</w:t>
      </w:r>
      <w:r w:rsidRPr="00B15BC3">
        <w:rPr>
          <w:rFonts w:ascii="Arial" w:hAnsi="Arial" w:cs="Arial"/>
          <w:b/>
          <w:spacing w:val="-3"/>
          <w:sz w:val="28"/>
          <w:szCs w:val="28"/>
          <w:lang w:val="es-CO"/>
        </w:rPr>
        <w:t>:</w:t>
      </w:r>
    </w:p>
    <w:p w:rsidR="003F266A" w:rsidRPr="00503FED" w:rsidRDefault="003F266A" w:rsidP="003F266A">
      <w:pPr>
        <w:pStyle w:val="Sinespaciado2"/>
        <w:spacing w:line="360" w:lineRule="auto"/>
        <w:ind w:firstLine="2835"/>
        <w:jc w:val="both"/>
        <w:rPr>
          <w:rFonts w:ascii="Arial" w:hAnsi="Arial" w:cs="Arial"/>
          <w:sz w:val="24"/>
          <w:szCs w:val="26"/>
        </w:rPr>
      </w:pPr>
    </w:p>
    <w:p w:rsidR="003F266A" w:rsidRPr="003D4DA3" w:rsidRDefault="003F266A" w:rsidP="003F266A">
      <w:pPr>
        <w:pStyle w:val="Sinespaciado2"/>
        <w:spacing w:line="360" w:lineRule="auto"/>
        <w:ind w:firstLine="2835"/>
        <w:jc w:val="both"/>
        <w:rPr>
          <w:rFonts w:ascii="Arial" w:hAnsi="Arial" w:cs="Arial"/>
          <w:sz w:val="26"/>
          <w:szCs w:val="26"/>
          <w:lang w:val="es-CO"/>
        </w:rPr>
      </w:pPr>
      <w:r w:rsidRPr="003D4DA3">
        <w:rPr>
          <w:rFonts w:ascii="Arial" w:hAnsi="Arial" w:cs="Arial"/>
          <w:b/>
          <w:spacing w:val="-3"/>
          <w:sz w:val="26"/>
          <w:szCs w:val="26"/>
          <w:lang w:val="es-CO"/>
        </w:rPr>
        <w:t xml:space="preserve">Primero: </w:t>
      </w:r>
      <w:r w:rsidRPr="003D4DA3">
        <w:rPr>
          <w:rFonts w:ascii="Arial" w:hAnsi="Arial" w:cs="Arial"/>
          <w:b/>
          <w:spacing w:val="-3"/>
          <w:sz w:val="24"/>
          <w:szCs w:val="26"/>
        </w:rPr>
        <w:t>DECLARAR IMPROCEDENTE</w:t>
      </w:r>
      <w:r w:rsidRPr="003D4DA3">
        <w:rPr>
          <w:rFonts w:ascii="Arial" w:hAnsi="Arial" w:cs="Arial"/>
          <w:b/>
          <w:spacing w:val="-3"/>
          <w:sz w:val="24"/>
          <w:szCs w:val="26"/>
          <w:lang w:val="es-CO"/>
        </w:rPr>
        <w:t xml:space="preserve"> </w:t>
      </w:r>
      <w:r w:rsidRPr="003D4DA3">
        <w:rPr>
          <w:rFonts w:ascii="Arial" w:hAnsi="Arial" w:cs="Arial"/>
          <w:bCs/>
          <w:spacing w:val="-3"/>
          <w:sz w:val="26"/>
          <w:szCs w:val="26"/>
        </w:rPr>
        <w:t>la</w:t>
      </w:r>
      <w:r w:rsidRPr="003D4DA3">
        <w:rPr>
          <w:rFonts w:ascii="Arial" w:hAnsi="Arial" w:cs="Arial"/>
          <w:spacing w:val="-3"/>
          <w:sz w:val="26"/>
          <w:szCs w:val="26"/>
          <w:lang w:val="es-CO"/>
        </w:rPr>
        <w:t xml:space="preserve"> </w:t>
      </w:r>
      <w:r w:rsidRPr="003D4DA3">
        <w:rPr>
          <w:rFonts w:ascii="Arial" w:hAnsi="Arial" w:cs="Arial"/>
          <w:spacing w:val="-3"/>
          <w:sz w:val="26"/>
          <w:szCs w:val="26"/>
        </w:rPr>
        <w:t xml:space="preserve">acción constitucional de tutela </w:t>
      </w:r>
      <w:r w:rsidR="007553AC">
        <w:rPr>
          <w:rFonts w:ascii="Arial" w:hAnsi="Arial" w:cs="Arial"/>
          <w:spacing w:val="-3"/>
          <w:sz w:val="26"/>
          <w:szCs w:val="26"/>
          <w:lang w:val="es-CO"/>
        </w:rPr>
        <w:t>radicada bajo el número 2016-00916</w:t>
      </w:r>
      <w:r w:rsidRPr="003D4DA3">
        <w:rPr>
          <w:rFonts w:ascii="Arial" w:hAnsi="Arial" w:cs="Arial"/>
          <w:spacing w:val="-3"/>
          <w:sz w:val="26"/>
          <w:szCs w:val="26"/>
          <w:lang w:val="es-CO"/>
        </w:rPr>
        <w:t xml:space="preserve">, </w:t>
      </w:r>
      <w:r w:rsidRPr="003D4DA3">
        <w:rPr>
          <w:rFonts w:ascii="Arial" w:hAnsi="Arial" w:cs="Arial"/>
          <w:spacing w:val="-3"/>
          <w:sz w:val="26"/>
          <w:szCs w:val="26"/>
        </w:rPr>
        <w:t xml:space="preserve">formulada </w:t>
      </w:r>
      <w:r w:rsidRPr="003D4DA3">
        <w:rPr>
          <w:rFonts w:ascii="Arial" w:hAnsi="Arial" w:cs="Arial"/>
          <w:sz w:val="26"/>
          <w:szCs w:val="26"/>
          <w:lang w:val="es-CO"/>
        </w:rPr>
        <w:t xml:space="preserve">por Javier Elías Arias </w:t>
      </w:r>
      <w:proofErr w:type="spellStart"/>
      <w:r w:rsidRPr="003D4DA3">
        <w:rPr>
          <w:rFonts w:ascii="Arial" w:hAnsi="Arial" w:cs="Arial"/>
          <w:sz w:val="26"/>
          <w:szCs w:val="26"/>
          <w:lang w:val="es-CO"/>
        </w:rPr>
        <w:t>Idárraga</w:t>
      </w:r>
      <w:proofErr w:type="spellEnd"/>
      <w:r w:rsidRPr="003D4DA3">
        <w:rPr>
          <w:rFonts w:ascii="Arial" w:hAnsi="Arial" w:cs="Arial"/>
          <w:sz w:val="26"/>
          <w:szCs w:val="26"/>
          <w:lang w:val="es-CO"/>
        </w:rPr>
        <w:t xml:space="preserve">, contra el </w:t>
      </w:r>
      <w:r w:rsidRPr="003D4DA3">
        <w:rPr>
          <w:rFonts w:ascii="Arial" w:hAnsi="Arial" w:cs="Arial"/>
          <w:sz w:val="26"/>
          <w:szCs w:val="26"/>
        </w:rPr>
        <w:t>Juzgado Segundo Civil del Circuito de Pereira</w:t>
      </w:r>
      <w:r w:rsidRPr="003D4DA3">
        <w:rPr>
          <w:rFonts w:ascii="Arial" w:hAnsi="Arial" w:cs="Arial"/>
          <w:sz w:val="26"/>
          <w:szCs w:val="26"/>
          <w:lang w:val="es-CO"/>
        </w:rPr>
        <w:t>.</w:t>
      </w:r>
    </w:p>
    <w:p w:rsidR="003F266A" w:rsidRPr="00370354" w:rsidRDefault="003F266A" w:rsidP="003F266A">
      <w:pPr>
        <w:pStyle w:val="Sinespaciado2"/>
        <w:spacing w:line="360" w:lineRule="auto"/>
        <w:ind w:firstLine="2835"/>
        <w:jc w:val="both"/>
        <w:rPr>
          <w:rFonts w:ascii="Arial" w:hAnsi="Arial" w:cs="Arial"/>
          <w:sz w:val="16"/>
          <w:szCs w:val="28"/>
          <w:lang w:val="es-CO"/>
        </w:rPr>
      </w:pPr>
    </w:p>
    <w:p w:rsidR="003F266A" w:rsidRPr="003D4DA3" w:rsidRDefault="003F266A" w:rsidP="003F266A">
      <w:pPr>
        <w:pStyle w:val="Sinespaciado2"/>
        <w:spacing w:line="360" w:lineRule="auto"/>
        <w:ind w:firstLine="2835"/>
        <w:jc w:val="both"/>
        <w:rPr>
          <w:rFonts w:ascii="Arial" w:hAnsi="Arial" w:cs="Arial"/>
          <w:b/>
          <w:spacing w:val="3"/>
          <w:sz w:val="26"/>
          <w:szCs w:val="26"/>
          <w:lang w:val="es-CO"/>
        </w:rPr>
      </w:pPr>
      <w:r w:rsidRPr="003D4DA3">
        <w:rPr>
          <w:rFonts w:ascii="Arial" w:hAnsi="Arial" w:cs="Arial"/>
          <w:b/>
          <w:spacing w:val="-3"/>
          <w:sz w:val="26"/>
          <w:szCs w:val="26"/>
          <w:lang w:val="es-CO"/>
        </w:rPr>
        <w:t>Segundo:</w:t>
      </w:r>
      <w:r w:rsidRPr="003D4DA3">
        <w:rPr>
          <w:rFonts w:ascii="Arial" w:hAnsi="Arial" w:cs="Arial"/>
          <w:b/>
          <w:spacing w:val="3"/>
          <w:sz w:val="26"/>
          <w:szCs w:val="26"/>
          <w:lang w:val="es-CO"/>
        </w:rPr>
        <w:t xml:space="preserve"> </w:t>
      </w:r>
      <w:r w:rsidRPr="003D4DA3">
        <w:rPr>
          <w:rFonts w:ascii="Arial" w:hAnsi="Arial" w:cs="Arial"/>
          <w:b/>
          <w:spacing w:val="-3"/>
          <w:sz w:val="24"/>
          <w:szCs w:val="26"/>
          <w:lang w:val="es-CO"/>
        </w:rPr>
        <w:t>NEGAR</w:t>
      </w:r>
      <w:r w:rsidRPr="003D4DA3">
        <w:rPr>
          <w:rFonts w:ascii="Arial" w:hAnsi="Arial" w:cs="Arial"/>
          <w:spacing w:val="-3"/>
          <w:sz w:val="26"/>
          <w:szCs w:val="26"/>
          <w:lang w:val="es-CO"/>
        </w:rPr>
        <w:t xml:space="preserve"> la acción constitucional invocada por el mismo actor, frente a</w:t>
      </w:r>
      <w:r w:rsidR="00D05800">
        <w:rPr>
          <w:rFonts w:ascii="Arial" w:hAnsi="Arial" w:cs="Arial"/>
          <w:spacing w:val="-3"/>
          <w:sz w:val="26"/>
          <w:szCs w:val="26"/>
          <w:lang w:val="es-CO"/>
        </w:rPr>
        <w:t xml:space="preserve"> </w:t>
      </w:r>
      <w:r w:rsidRPr="003D4DA3">
        <w:rPr>
          <w:rFonts w:ascii="Arial" w:hAnsi="Arial" w:cs="Arial"/>
          <w:spacing w:val="-3"/>
          <w:sz w:val="26"/>
          <w:szCs w:val="26"/>
          <w:lang w:val="es-CO"/>
        </w:rPr>
        <w:t>l</w:t>
      </w:r>
      <w:r w:rsidR="00D05800">
        <w:rPr>
          <w:rFonts w:ascii="Arial" w:hAnsi="Arial" w:cs="Arial"/>
          <w:spacing w:val="-3"/>
          <w:sz w:val="26"/>
          <w:szCs w:val="26"/>
          <w:lang w:val="es-CO"/>
        </w:rPr>
        <w:t>a Defensoría del Pueblo Regional Caldas</w:t>
      </w:r>
      <w:r w:rsidRPr="003D4DA3">
        <w:rPr>
          <w:rFonts w:ascii="Arial" w:hAnsi="Arial" w:cs="Arial"/>
          <w:spacing w:val="-3"/>
          <w:sz w:val="26"/>
          <w:szCs w:val="26"/>
          <w:lang w:val="es-CO"/>
        </w:rPr>
        <w:t>.</w:t>
      </w:r>
    </w:p>
    <w:p w:rsidR="003F266A" w:rsidRPr="00370354" w:rsidRDefault="003F266A" w:rsidP="003F266A">
      <w:pPr>
        <w:pStyle w:val="Sinespaciado2"/>
        <w:spacing w:line="360" w:lineRule="auto"/>
        <w:ind w:firstLine="2835"/>
        <w:jc w:val="both"/>
        <w:rPr>
          <w:rFonts w:ascii="Arial" w:hAnsi="Arial" w:cs="Arial"/>
          <w:spacing w:val="3"/>
          <w:sz w:val="16"/>
          <w:szCs w:val="28"/>
          <w:lang w:val="es-CO"/>
        </w:rPr>
      </w:pPr>
    </w:p>
    <w:p w:rsidR="00D05800" w:rsidRPr="008933A6" w:rsidRDefault="003F266A" w:rsidP="00D05800">
      <w:pPr>
        <w:tabs>
          <w:tab w:val="left" w:pos="-720"/>
        </w:tabs>
        <w:suppressAutoHyphens/>
        <w:spacing w:line="360" w:lineRule="auto"/>
        <w:ind w:firstLine="2835"/>
        <w:jc w:val="both"/>
        <w:rPr>
          <w:rFonts w:ascii="Arial" w:hAnsi="Arial" w:cs="Arial"/>
          <w:sz w:val="26"/>
          <w:szCs w:val="26"/>
        </w:rPr>
      </w:pPr>
      <w:r w:rsidRPr="007354C3">
        <w:rPr>
          <w:rFonts w:ascii="Arial" w:hAnsi="Arial" w:cs="Arial"/>
          <w:b/>
          <w:spacing w:val="-3"/>
          <w:sz w:val="26"/>
          <w:szCs w:val="26"/>
          <w:lang w:val="es-CO"/>
        </w:rPr>
        <w:t>Tercero:</w:t>
      </w:r>
      <w:r w:rsidRPr="007354C3">
        <w:rPr>
          <w:rFonts w:ascii="Arial" w:hAnsi="Arial" w:cs="Arial"/>
          <w:b/>
          <w:spacing w:val="3"/>
          <w:sz w:val="26"/>
          <w:szCs w:val="26"/>
          <w:lang w:val="es-CO"/>
        </w:rPr>
        <w:t xml:space="preserve"> </w:t>
      </w:r>
      <w:r w:rsidR="00D05800" w:rsidRPr="007354C3">
        <w:rPr>
          <w:rFonts w:ascii="Arial" w:hAnsi="Arial" w:cs="Arial"/>
          <w:b/>
          <w:sz w:val="24"/>
          <w:szCs w:val="26"/>
        </w:rPr>
        <w:t>DESVINCULAR</w:t>
      </w:r>
      <w:r w:rsidR="00D05800" w:rsidRPr="007354C3">
        <w:rPr>
          <w:rFonts w:ascii="Arial" w:hAnsi="Arial" w:cs="Arial"/>
          <w:b/>
          <w:sz w:val="26"/>
          <w:szCs w:val="26"/>
        </w:rPr>
        <w:t xml:space="preserve"> </w:t>
      </w:r>
      <w:r w:rsidR="00D05800" w:rsidRPr="007354C3">
        <w:rPr>
          <w:rFonts w:ascii="Arial" w:hAnsi="Arial" w:cs="Arial"/>
          <w:sz w:val="26"/>
          <w:szCs w:val="26"/>
        </w:rPr>
        <w:t xml:space="preserve">del asunto a la </w:t>
      </w:r>
      <w:r w:rsidR="00D05800" w:rsidRPr="007354C3">
        <w:rPr>
          <w:rFonts w:ascii="Arial" w:hAnsi="Arial" w:cs="Arial"/>
          <w:sz w:val="22"/>
          <w:szCs w:val="26"/>
        </w:rPr>
        <w:t>ALCALDÍA DE PEREIRA</w:t>
      </w:r>
      <w:r w:rsidR="00D05800" w:rsidRPr="007354C3">
        <w:rPr>
          <w:rFonts w:ascii="Arial" w:hAnsi="Arial" w:cs="Arial"/>
          <w:b/>
          <w:sz w:val="26"/>
          <w:szCs w:val="26"/>
        </w:rPr>
        <w:t xml:space="preserve">, </w:t>
      </w:r>
      <w:r w:rsidR="00D05800" w:rsidRPr="007354C3">
        <w:rPr>
          <w:rFonts w:ascii="Arial" w:hAnsi="Arial" w:cs="Arial"/>
          <w:sz w:val="26"/>
          <w:szCs w:val="26"/>
        </w:rPr>
        <w:t>la</w:t>
      </w:r>
      <w:r w:rsidR="00D05800" w:rsidRPr="007354C3">
        <w:rPr>
          <w:rFonts w:ascii="Arial" w:hAnsi="Arial" w:cs="Arial"/>
          <w:b/>
          <w:sz w:val="26"/>
          <w:szCs w:val="26"/>
        </w:rPr>
        <w:t xml:space="preserve"> </w:t>
      </w:r>
      <w:r w:rsidR="00D05800" w:rsidRPr="007354C3">
        <w:rPr>
          <w:rFonts w:ascii="Arial" w:hAnsi="Arial" w:cs="Arial"/>
          <w:sz w:val="22"/>
          <w:szCs w:val="26"/>
        </w:rPr>
        <w:t>PRO</w:t>
      </w:r>
      <w:r w:rsidR="007354C3" w:rsidRPr="007354C3">
        <w:rPr>
          <w:rFonts w:ascii="Arial" w:hAnsi="Arial" w:cs="Arial"/>
          <w:sz w:val="22"/>
          <w:szCs w:val="26"/>
        </w:rPr>
        <w:t xml:space="preserve">CURADURÍA GENERAL DE LA NACIÓN y </w:t>
      </w:r>
      <w:r w:rsidR="00D05800" w:rsidRPr="007354C3">
        <w:rPr>
          <w:rFonts w:ascii="Arial" w:hAnsi="Arial" w:cs="Arial"/>
          <w:sz w:val="26"/>
          <w:szCs w:val="26"/>
        </w:rPr>
        <w:t>la</w:t>
      </w:r>
      <w:r w:rsidR="00D05800" w:rsidRPr="007354C3">
        <w:rPr>
          <w:rFonts w:ascii="Arial" w:hAnsi="Arial" w:cs="Arial"/>
          <w:sz w:val="22"/>
          <w:szCs w:val="26"/>
        </w:rPr>
        <w:t xml:space="preserve"> DEFENSORÍA DEL PUEBLO </w:t>
      </w:r>
      <w:r w:rsidR="00D05800" w:rsidRPr="007354C3">
        <w:rPr>
          <w:rFonts w:ascii="Arial" w:hAnsi="Arial" w:cs="Arial"/>
          <w:sz w:val="26"/>
          <w:szCs w:val="26"/>
        </w:rPr>
        <w:t>de la</w:t>
      </w:r>
      <w:r w:rsidR="00D05800" w:rsidRPr="007354C3">
        <w:rPr>
          <w:rFonts w:ascii="Arial" w:hAnsi="Arial" w:cs="Arial"/>
          <w:sz w:val="22"/>
          <w:szCs w:val="26"/>
        </w:rPr>
        <w:t xml:space="preserve"> REGIONAL RISARALDA</w:t>
      </w:r>
      <w:r w:rsidR="007354C3" w:rsidRPr="007354C3">
        <w:rPr>
          <w:rFonts w:ascii="Arial" w:hAnsi="Arial" w:cs="Arial"/>
          <w:sz w:val="26"/>
          <w:szCs w:val="26"/>
        </w:rPr>
        <w:t xml:space="preserve"> y al Banco </w:t>
      </w:r>
      <w:r w:rsidR="007354C3" w:rsidRPr="007354C3">
        <w:rPr>
          <w:rFonts w:ascii="Arial" w:hAnsi="Arial" w:cs="Arial"/>
          <w:sz w:val="22"/>
          <w:szCs w:val="26"/>
        </w:rPr>
        <w:t>BANCOLOMBIA S A</w:t>
      </w:r>
      <w:r w:rsidR="007354C3" w:rsidRPr="007354C3">
        <w:rPr>
          <w:rFonts w:ascii="Arial" w:hAnsi="Arial" w:cs="Arial"/>
          <w:sz w:val="26"/>
          <w:szCs w:val="26"/>
        </w:rPr>
        <w:t>.</w:t>
      </w:r>
    </w:p>
    <w:p w:rsidR="003F266A" w:rsidRPr="00370354" w:rsidRDefault="003F266A" w:rsidP="003F266A">
      <w:pPr>
        <w:pStyle w:val="Sinespaciado2"/>
        <w:spacing w:line="360" w:lineRule="auto"/>
        <w:ind w:firstLine="2835"/>
        <w:jc w:val="both"/>
        <w:rPr>
          <w:rFonts w:ascii="Arial" w:hAnsi="Arial" w:cs="Arial"/>
          <w:spacing w:val="3"/>
          <w:sz w:val="16"/>
          <w:szCs w:val="28"/>
          <w:lang w:val="es-CO"/>
        </w:rPr>
      </w:pPr>
    </w:p>
    <w:p w:rsidR="003F266A" w:rsidRPr="007354C3" w:rsidRDefault="003F266A" w:rsidP="007354C3">
      <w:pPr>
        <w:tabs>
          <w:tab w:val="left" w:pos="-720"/>
        </w:tabs>
        <w:suppressAutoHyphens/>
        <w:spacing w:line="360" w:lineRule="auto"/>
        <w:ind w:firstLine="2835"/>
        <w:jc w:val="both"/>
        <w:rPr>
          <w:rFonts w:ascii="Arial" w:hAnsi="Arial" w:cs="Arial"/>
          <w:sz w:val="26"/>
          <w:szCs w:val="26"/>
        </w:rPr>
      </w:pPr>
      <w:r w:rsidRPr="003D4DA3">
        <w:rPr>
          <w:rFonts w:ascii="Arial" w:hAnsi="Arial" w:cs="Arial"/>
          <w:b/>
          <w:spacing w:val="3"/>
          <w:sz w:val="26"/>
          <w:szCs w:val="26"/>
          <w:lang w:val="es-CO"/>
        </w:rPr>
        <w:t>Cuarto:</w:t>
      </w:r>
      <w:r w:rsidRPr="003D4DA3">
        <w:rPr>
          <w:rFonts w:ascii="Arial" w:hAnsi="Arial" w:cs="Arial"/>
          <w:spacing w:val="-3"/>
          <w:sz w:val="26"/>
          <w:szCs w:val="26"/>
        </w:rPr>
        <w:t xml:space="preserve"> </w:t>
      </w:r>
      <w:r w:rsidRPr="003D4DA3">
        <w:rPr>
          <w:rFonts w:ascii="Arial" w:hAnsi="Arial" w:cs="Arial"/>
          <w:b/>
          <w:spacing w:val="3"/>
          <w:sz w:val="24"/>
          <w:szCs w:val="26"/>
          <w:lang w:val="es-CO"/>
        </w:rPr>
        <w:t>ORDENAR</w:t>
      </w:r>
      <w:r w:rsidRPr="003D4DA3">
        <w:rPr>
          <w:rFonts w:ascii="Arial" w:hAnsi="Arial" w:cs="Arial"/>
          <w:spacing w:val="3"/>
          <w:sz w:val="26"/>
          <w:szCs w:val="26"/>
          <w:lang w:val="es-CO"/>
        </w:rPr>
        <w:t xml:space="preserve"> que por Secretaría, se </w:t>
      </w:r>
      <w:r w:rsidRPr="003D4DA3">
        <w:rPr>
          <w:rFonts w:ascii="Arial" w:hAnsi="Arial" w:cs="Arial"/>
          <w:sz w:val="26"/>
          <w:szCs w:val="26"/>
          <w:lang w:val="es-CO"/>
        </w:rPr>
        <w:t xml:space="preserve">escanee copia de la tutela y el fallo </w:t>
      </w:r>
      <w:r w:rsidRPr="003D4DA3">
        <w:rPr>
          <w:rFonts w:ascii="Arial" w:hAnsi="Arial" w:cs="Arial"/>
          <w:spacing w:val="3"/>
          <w:sz w:val="26"/>
          <w:szCs w:val="26"/>
          <w:lang w:val="es-CO"/>
        </w:rPr>
        <w:t>al correo electrónico suministrado y se expida a costa del interesado copias de todo lo actuado.</w:t>
      </w:r>
    </w:p>
    <w:p w:rsidR="003F266A" w:rsidRPr="003D4DA3" w:rsidRDefault="003F266A" w:rsidP="003F266A">
      <w:pPr>
        <w:pStyle w:val="Sinespaciado2"/>
        <w:spacing w:line="360" w:lineRule="auto"/>
        <w:ind w:firstLine="2835"/>
        <w:jc w:val="both"/>
        <w:rPr>
          <w:rFonts w:ascii="Arial" w:hAnsi="Arial" w:cs="Arial"/>
          <w:spacing w:val="3"/>
          <w:sz w:val="16"/>
          <w:szCs w:val="28"/>
          <w:lang w:val="es-CO"/>
        </w:rPr>
      </w:pPr>
    </w:p>
    <w:p w:rsidR="003F266A" w:rsidRPr="003D4DA3" w:rsidRDefault="007354C3" w:rsidP="003F266A">
      <w:pPr>
        <w:pStyle w:val="Sinespaciado2"/>
        <w:spacing w:line="360" w:lineRule="auto"/>
        <w:ind w:firstLine="2835"/>
        <w:jc w:val="both"/>
        <w:rPr>
          <w:rFonts w:ascii="Arial" w:hAnsi="Arial" w:cs="Arial"/>
          <w:spacing w:val="3"/>
          <w:sz w:val="26"/>
          <w:szCs w:val="26"/>
          <w:lang w:val="es-CO"/>
        </w:rPr>
      </w:pPr>
      <w:r w:rsidRPr="003D4DA3">
        <w:rPr>
          <w:rFonts w:ascii="Arial" w:hAnsi="Arial" w:cs="Arial"/>
          <w:b/>
          <w:spacing w:val="3"/>
          <w:sz w:val="26"/>
          <w:szCs w:val="26"/>
          <w:lang w:val="es-CO"/>
        </w:rPr>
        <w:t xml:space="preserve">Quinto: </w:t>
      </w:r>
      <w:r w:rsidR="003F266A" w:rsidRPr="003D4DA3">
        <w:rPr>
          <w:rFonts w:ascii="Arial" w:hAnsi="Arial" w:cs="Arial"/>
          <w:spacing w:val="-3"/>
          <w:sz w:val="26"/>
          <w:szCs w:val="26"/>
          <w:lang w:val="es-CO"/>
        </w:rPr>
        <w:t>Notifíquese esta decisión a las partes por el medio más expedito posible (Art. 5o. del Decreto 306 de 1992).</w:t>
      </w:r>
    </w:p>
    <w:p w:rsidR="003F266A" w:rsidRPr="003D4DA3" w:rsidRDefault="003F266A" w:rsidP="003F266A">
      <w:pPr>
        <w:pStyle w:val="Sinespaciado2"/>
        <w:spacing w:line="360" w:lineRule="auto"/>
        <w:ind w:firstLine="2835"/>
        <w:jc w:val="both"/>
        <w:rPr>
          <w:rFonts w:ascii="Arial" w:hAnsi="Arial" w:cs="Arial"/>
          <w:spacing w:val="3"/>
          <w:sz w:val="16"/>
          <w:szCs w:val="28"/>
          <w:lang w:val="es-CO"/>
        </w:rPr>
      </w:pPr>
    </w:p>
    <w:p w:rsidR="003F266A" w:rsidRDefault="007354C3" w:rsidP="003F266A">
      <w:pPr>
        <w:pStyle w:val="Sinespaciado2"/>
        <w:spacing w:line="360" w:lineRule="auto"/>
        <w:ind w:firstLine="2835"/>
        <w:jc w:val="both"/>
        <w:rPr>
          <w:rFonts w:ascii="Arial" w:hAnsi="Arial" w:cs="Arial"/>
          <w:spacing w:val="-3"/>
          <w:sz w:val="26"/>
          <w:szCs w:val="26"/>
          <w:lang w:val="es-CO"/>
        </w:rPr>
      </w:pPr>
      <w:r>
        <w:rPr>
          <w:rFonts w:ascii="Arial" w:hAnsi="Arial" w:cs="Arial"/>
          <w:b/>
          <w:spacing w:val="-3"/>
          <w:sz w:val="26"/>
          <w:szCs w:val="26"/>
          <w:lang w:val="es-CO"/>
        </w:rPr>
        <w:t>Sexto</w:t>
      </w:r>
      <w:r w:rsidR="003F266A" w:rsidRPr="003D4DA3">
        <w:rPr>
          <w:rFonts w:ascii="Arial" w:hAnsi="Arial" w:cs="Arial"/>
          <w:b/>
          <w:spacing w:val="-3"/>
          <w:sz w:val="26"/>
          <w:szCs w:val="26"/>
          <w:lang w:val="es-CO"/>
        </w:rPr>
        <w:t xml:space="preserve">: </w:t>
      </w:r>
      <w:r w:rsidR="003F266A" w:rsidRPr="003D4DA3">
        <w:rPr>
          <w:rFonts w:ascii="Arial" w:hAnsi="Arial" w:cs="Arial"/>
          <w:spacing w:val="-3"/>
          <w:sz w:val="26"/>
          <w:szCs w:val="26"/>
          <w:lang w:val="es-CO"/>
        </w:rPr>
        <w:t>Si no fuere impugnada esta decisión, remítase el expediente a la Honorable Corte Constitucional para su eventual revisión.</w:t>
      </w:r>
    </w:p>
    <w:p w:rsidR="00937745" w:rsidRPr="00937745" w:rsidRDefault="00937745" w:rsidP="003F266A">
      <w:pPr>
        <w:pStyle w:val="Sinespaciado2"/>
        <w:spacing w:line="360" w:lineRule="auto"/>
        <w:ind w:firstLine="2835"/>
        <w:jc w:val="both"/>
        <w:rPr>
          <w:rFonts w:ascii="Arial" w:hAnsi="Arial" w:cs="Arial"/>
          <w:spacing w:val="-3"/>
          <w:sz w:val="16"/>
          <w:szCs w:val="26"/>
          <w:lang w:val="es-CO"/>
        </w:rPr>
      </w:pPr>
    </w:p>
    <w:p w:rsidR="003F266A" w:rsidRPr="003D4DA3" w:rsidRDefault="007354C3" w:rsidP="003F266A">
      <w:pPr>
        <w:pStyle w:val="Sinespaciado2"/>
        <w:spacing w:line="360" w:lineRule="auto"/>
        <w:ind w:firstLine="2835"/>
        <w:jc w:val="both"/>
        <w:rPr>
          <w:rFonts w:ascii="Arial" w:hAnsi="Arial" w:cs="Arial"/>
          <w:spacing w:val="-3"/>
          <w:sz w:val="26"/>
          <w:szCs w:val="26"/>
          <w:lang w:val="es-CO"/>
        </w:rPr>
      </w:pPr>
      <w:r>
        <w:rPr>
          <w:rFonts w:ascii="Arial" w:hAnsi="Arial" w:cs="Arial"/>
          <w:b/>
          <w:spacing w:val="-3"/>
          <w:sz w:val="26"/>
          <w:szCs w:val="26"/>
          <w:lang w:val="es-CO"/>
        </w:rPr>
        <w:t>Séptimo</w:t>
      </w:r>
      <w:r w:rsidR="003F266A" w:rsidRPr="003D4DA3">
        <w:rPr>
          <w:rFonts w:ascii="Arial" w:hAnsi="Arial" w:cs="Arial"/>
          <w:b/>
          <w:spacing w:val="-3"/>
          <w:sz w:val="26"/>
          <w:szCs w:val="26"/>
          <w:lang w:val="es-CO"/>
        </w:rPr>
        <w:t xml:space="preserve">: </w:t>
      </w:r>
      <w:r w:rsidR="003F266A" w:rsidRPr="00377B07">
        <w:rPr>
          <w:rFonts w:ascii="Arial" w:hAnsi="Arial" w:cs="Arial"/>
          <w:b/>
          <w:spacing w:val="-3"/>
          <w:sz w:val="24"/>
          <w:szCs w:val="26"/>
        </w:rPr>
        <w:t>ARCHIVAR</w:t>
      </w:r>
      <w:r w:rsidR="003F266A" w:rsidRPr="00E96685">
        <w:rPr>
          <w:rFonts w:ascii="Arial" w:hAnsi="Arial" w:cs="Arial"/>
          <w:spacing w:val="-3"/>
          <w:sz w:val="24"/>
          <w:szCs w:val="26"/>
        </w:rPr>
        <w:t xml:space="preserve"> </w:t>
      </w:r>
      <w:r w:rsidR="003F266A" w:rsidRPr="00E96685">
        <w:rPr>
          <w:rFonts w:ascii="Arial" w:hAnsi="Arial" w:cs="Arial"/>
          <w:spacing w:val="-3"/>
          <w:sz w:val="26"/>
          <w:szCs w:val="26"/>
        </w:rPr>
        <w:t xml:space="preserve">el expediente, previa anotaciones en los libros </w:t>
      </w:r>
      <w:proofErr w:type="spellStart"/>
      <w:r w:rsidR="003F266A" w:rsidRPr="00E96685">
        <w:rPr>
          <w:rFonts w:ascii="Arial" w:hAnsi="Arial" w:cs="Arial"/>
          <w:spacing w:val="-3"/>
          <w:sz w:val="26"/>
          <w:szCs w:val="26"/>
        </w:rPr>
        <w:t>radicadores</w:t>
      </w:r>
      <w:proofErr w:type="spellEnd"/>
      <w:r w:rsidR="003F266A" w:rsidRPr="00E96685">
        <w:rPr>
          <w:rFonts w:ascii="Arial" w:hAnsi="Arial" w:cs="Arial"/>
          <w:spacing w:val="-3"/>
          <w:sz w:val="26"/>
          <w:szCs w:val="26"/>
        </w:rPr>
        <w:t>, una vez agotado el trámite ante la Corte Constitucional.</w:t>
      </w:r>
    </w:p>
    <w:p w:rsidR="003F266A" w:rsidRPr="00076054" w:rsidRDefault="003F266A" w:rsidP="003F266A">
      <w:pPr>
        <w:pStyle w:val="Sinespaciado2"/>
        <w:spacing w:line="360" w:lineRule="auto"/>
        <w:ind w:firstLine="2835"/>
        <w:jc w:val="both"/>
        <w:rPr>
          <w:rFonts w:ascii="Arial" w:hAnsi="Arial" w:cs="Arial"/>
          <w:sz w:val="16"/>
          <w:szCs w:val="28"/>
          <w:lang w:val="es-CO"/>
        </w:rPr>
      </w:pPr>
    </w:p>
    <w:p w:rsidR="003F266A" w:rsidRPr="00C55EE4" w:rsidRDefault="003F266A" w:rsidP="003F266A">
      <w:pPr>
        <w:pStyle w:val="Sinespaciado2"/>
        <w:spacing w:line="360" w:lineRule="auto"/>
        <w:ind w:firstLine="2835"/>
        <w:jc w:val="both"/>
        <w:rPr>
          <w:rFonts w:ascii="Arial" w:hAnsi="Arial" w:cs="Arial"/>
          <w:sz w:val="26"/>
          <w:szCs w:val="26"/>
          <w:lang w:val="es-CO"/>
        </w:rPr>
      </w:pPr>
      <w:r w:rsidRPr="00C55EE4">
        <w:rPr>
          <w:rFonts w:ascii="Arial" w:hAnsi="Arial" w:cs="Arial"/>
          <w:spacing w:val="-3"/>
          <w:sz w:val="26"/>
          <w:szCs w:val="26"/>
          <w:lang w:val="es-CO"/>
        </w:rPr>
        <w:t>Notifíquese y cúmplase</w:t>
      </w:r>
    </w:p>
    <w:p w:rsidR="003F266A" w:rsidRPr="00C55EE4" w:rsidRDefault="003F266A" w:rsidP="003F266A">
      <w:pPr>
        <w:pStyle w:val="Sinespaciado2"/>
        <w:spacing w:line="360" w:lineRule="auto"/>
        <w:ind w:firstLine="2835"/>
        <w:jc w:val="both"/>
        <w:rPr>
          <w:rFonts w:ascii="Arial" w:hAnsi="Arial" w:cs="Arial"/>
          <w:sz w:val="24"/>
          <w:szCs w:val="26"/>
          <w:lang w:val="es-CO"/>
        </w:rPr>
      </w:pPr>
    </w:p>
    <w:p w:rsidR="003F266A" w:rsidRPr="00C55EE4" w:rsidRDefault="003F266A" w:rsidP="003F266A">
      <w:pPr>
        <w:pStyle w:val="Sinespaciado2"/>
        <w:spacing w:line="360" w:lineRule="auto"/>
        <w:ind w:firstLine="2835"/>
        <w:jc w:val="both"/>
        <w:rPr>
          <w:rFonts w:ascii="Arial" w:hAnsi="Arial" w:cs="Arial"/>
          <w:sz w:val="26"/>
          <w:szCs w:val="26"/>
          <w:lang w:val="es-CO"/>
        </w:rPr>
      </w:pPr>
      <w:r w:rsidRPr="00C55EE4">
        <w:rPr>
          <w:rFonts w:ascii="Arial" w:hAnsi="Arial" w:cs="Arial"/>
          <w:spacing w:val="-3"/>
          <w:sz w:val="26"/>
          <w:szCs w:val="26"/>
          <w:lang w:val="es-CO"/>
        </w:rPr>
        <w:t>Los Magistrados,</w:t>
      </w:r>
    </w:p>
    <w:p w:rsidR="003F266A" w:rsidRPr="007354C3" w:rsidRDefault="003F266A" w:rsidP="003F266A">
      <w:pPr>
        <w:pStyle w:val="Sinespaciado2"/>
        <w:spacing w:line="360" w:lineRule="auto"/>
        <w:ind w:firstLine="2835"/>
        <w:jc w:val="both"/>
        <w:rPr>
          <w:rFonts w:ascii="Arial" w:hAnsi="Arial" w:cs="Arial"/>
          <w:sz w:val="24"/>
          <w:szCs w:val="28"/>
          <w:lang w:val="es-CO"/>
        </w:rPr>
      </w:pPr>
    </w:p>
    <w:p w:rsidR="003F266A" w:rsidRPr="007354C3" w:rsidRDefault="003F266A" w:rsidP="00C55EE4">
      <w:pPr>
        <w:pStyle w:val="Sinespaciado2"/>
        <w:spacing w:line="360" w:lineRule="auto"/>
        <w:jc w:val="both"/>
        <w:rPr>
          <w:rFonts w:ascii="Arial" w:hAnsi="Arial" w:cs="Arial"/>
          <w:sz w:val="24"/>
          <w:szCs w:val="28"/>
          <w:lang w:val="es-CO"/>
        </w:rPr>
      </w:pPr>
    </w:p>
    <w:p w:rsidR="003F266A" w:rsidRPr="003F745E" w:rsidRDefault="003F266A" w:rsidP="003F266A">
      <w:pPr>
        <w:pStyle w:val="Sinespaciado2"/>
        <w:spacing w:line="360" w:lineRule="auto"/>
        <w:ind w:firstLine="2835"/>
        <w:jc w:val="both"/>
        <w:rPr>
          <w:rFonts w:ascii="Arial" w:hAnsi="Arial" w:cs="Arial"/>
          <w:sz w:val="28"/>
          <w:szCs w:val="28"/>
          <w:lang w:val="es-CO"/>
        </w:rPr>
      </w:pPr>
    </w:p>
    <w:p w:rsidR="003F266A" w:rsidRDefault="003F266A" w:rsidP="003F266A">
      <w:pPr>
        <w:pStyle w:val="Sinespaciado2"/>
        <w:spacing w:line="360" w:lineRule="auto"/>
        <w:ind w:firstLine="2835"/>
        <w:jc w:val="both"/>
        <w:rPr>
          <w:rFonts w:ascii="Arial" w:hAnsi="Arial" w:cs="Arial"/>
          <w:sz w:val="24"/>
          <w:szCs w:val="24"/>
          <w:lang w:val="es-CO"/>
        </w:rPr>
      </w:pPr>
      <w:proofErr w:type="spellStart"/>
      <w:r w:rsidRPr="00E07624">
        <w:rPr>
          <w:rFonts w:ascii="Arial" w:hAnsi="Arial" w:cs="Arial"/>
          <w:b/>
          <w:spacing w:val="-3"/>
          <w:sz w:val="24"/>
          <w:szCs w:val="24"/>
          <w:lang w:val="es-CO"/>
        </w:rPr>
        <w:t>EDDER</w:t>
      </w:r>
      <w:proofErr w:type="spellEnd"/>
      <w:r w:rsidRPr="00E07624">
        <w:rPr>
          <w:rFonts w:ascii="Arial" w:hAnsi="Arial" w:cs="Arial"/>
          <w:b/>
          <w:spacing w:val="-3"/>
          <w:sz w:val="24"/>
          <w:szCs w:val="24"/>
          <w:lang w:val="es-CO"/>
        </w:rPr>
        <w:t xml:space="preserve"> JIMMY SÁNCHEZ </w:t>
      </w:r>
      <w:proofErr w:type="spellStart"/>
      <w:r w:rsidRPr="00E07624">
        <w:rPr>
          <w:rFonts w:ascii="Arial" w:hAnsi="Arial" w:cs="Arial"/>
          <w:b/>
          <w:spacing w:val="-3"/>
          <w:sz w:val="24"/>
          <w:szCs w:val="24"/>
          <w:lang w:val="es-CO"/>
        </w:rPr>
        <w:t>CALAMBÁS</w:t>
      </w:r>
      <w:proofErr w:type="spellEnd"/>
    </w:p>
    <w:p w:rsidR="003F266A" w:rsidRDefault="003F266A" w:rsidP="003F266A">
      <w:pPr>
        <w:pStyle w:val="Sinespaciado2"/>
        <w:spacing w:line="360" w:lineRule="auto"/>
        <w:ind w:firstLine="2835"/>
        <w:jc w:val="both"/>
        <w:rPr>
          <w:rFonts w:ascii="Arial" w:hAnsi="Arial" w:cs="Arial"/>
          <w:sz w:val="24"/>
          <w:szCs w:val="24"/>
          <w:lang w:val="es-CO"/>
        </w:rPr>
      </w:pPr>
    </w:p>
    <w:p w:rsidR="003F266A" w:rsidRPr="003F745E" w:rsidRDefault="003F266A" w:rsidP="003F266A">
      <w:pPr>
        <w:pStyle w:val="Sinespaciado2"/>
        <w:spacing w:line="360" w:lineRule="auto"/>
        <w:ind w:firstLine="2835"/>
        <w:jc w:val="both"/>
        <w:rPr>
          <w:rFonts w:ascii="Arial" w:hAnsi="Arial" w:cs="Arial"/>
          <w:sz w:val="26"/>
          <w:szCs w:val="26"/>
          <w:lang w:val="es-CO"/>
        </w:rPr>
      </w:pPr>
    </w:p>
    <w:p w:rsidR="003F266A" w:rsidRDefault="003F266A" w:rsidP="00C55EE4">
      <w:pPr>
        <w:pStyle w:val="Sinespaciado2"/>
        <w:spacing w:line="360" w:lineRule="auto"/>
        <w:jc w:val="both"/>
        <w:rPr>
          <w:rFonts w:ascii="Arial" w:hAnsi="Arial" w:cs="Arial"/>
          <w:sz w:val="24"/>
          <w:szCs w:val="24"/>
          <w:lang w:val="es-CO"/>
        </w:rPr>
      </w:pPr>
    </w:p>
    <w:p w:rsidR="00010679" w:rsidRPr="00C55EE4" w:rsidRDefault="003F266A" w:rsidP="00C55EE4">
      <w:pPr>
        <w:pStyle w:val="Sinespaciado2"/>
        <w:spacing w:line="360" w:lineRule="auto"/>
        <w:jc w:val="both"/>
        <w:rPr>
          <w:rFonts w:ascii="Arial" w:hAnsi="Arial" w:cs="Arial"/>
          <w:b/>
          <w:spacing w:val="-3"/>
          <w:sz w:val="24"/>
          <w:szCs w:val="24"/>
          <w:lang w:val="es-CO"/>
        </w:rPr>
      </w:pPr>
      <w:r w:rsidRPr="00E07624">
        <w:rPr>
          <w:rFonts w:ascii="Arial" w:hAnsi="Arial" w:cs="Arial"/>
          <w:b/>
          <w:spacing w:val="-3"/>
          <w:sz w:val="24"/>
          <w:szCs w:val="24"/>
          <w:lang w:val="es-CO"/>
        </w:rPr>
        <w:t>JAIME ALBERTO SARAZA NARANJO</w:t>
      </w:r>
      <w:r w:rsidR="00C55EE4">
        <w:rPr>
          <w:rFonts w:ascii="Arial" w:hAnsi="Arial" w:cs="Arial"/>
          <w:b/>
          <w:spacing w:val="-3"/>
          <w:sz w:val="24"/>
          <w:szCs w:val="24"/>
          <w:lang w:val="es-CO"/>
        </w:rPr>
        <w:t xml:space="preserve">                    </w:t>
      </w:r>
      <w:r w:rsidRPr="00E07624">
        <w:rPr>
          <w:rFonts w:ascii="Arial" w:hAnsi="Arial" w:cs="Arial"/>
          <w:b/>
          <w:sz w:val="24"/>
          <w:szCs w:val="24"/>
          <w:lang w:val="es-CO"/>
        </w:rPr>
        <w:t>CLAUDIA MARÍA ARCILA RÍOS</w:t>
      </w:r>
    </w:p>
    <w:sectPr w:rsidR="00010679" w:rsidRPr="00C55EE4" w:rsidSect="00E37FCD">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F7" w:rsidRDefault="009F11F7" w:rsidP="003F266A">
      <w:r>
        <w:separator/>
      </w:r>
    </w:p>
  </w:endnote>
  <w:endnote w:type="continuationSeparator" w:id="0">
    <w:p w:rsidR="009F11F7" w:rsidRDefault="009F11F7" w:rsidP="003F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AE" w:rsidRPr="00B97631" w:rsidRDefault="0091033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60FAD">
      <w:rPr>
        <w:rFonts w:ascii="Arial" w:hAnsi="Arial" w:cs="Arial"/>
        <w:noProof/>
        <w:sz w:val="22"/>
        <w:szCs w:val="22"/>
      </w:rPr>
      <w:t>2</w:t>
    </w:r>
    <w:r w:rsidRPr="00B97631">
      <w:rPr>
        <w:rFonts w:ascii="Arial" w:hAnsi="Arial" w:cs="Arial"/>
        <w:sz w:val="22"/>
        <w:szCs w:val="22"/>
      </w:rPr>
      <w:fldChar w:fldCharType="end"/>
    </w:r>
  </w:p>
  <w:p w:rsidR="00982BAE" w:rsidRDefault="00982B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F7" w:rsidRDefault="009F11F7" w:rsidP="003F266A">
      <w:r>
        <w:separator/>
      </w:r>
    </w:p>
  </w:footnote>
  <w:footnote w:type="continuationSeparator" w:id="0">
    <w:p w:rsidR="009F11F7" w:rsidRDefault="009F11F7" w:rsidP="003F266A">
      <w:r>
        <w:continuationSeparator/>
      </w:r>
    </w:p>
  </w:footnote>
  <w:footnote w:id="1">
    <w:p w:rsidR="00EC4800" w:rsidRPr="00CD557A" w:rsidRDefault="00EC4800" w:rsidP="00EC4800">
      <w:pPr>
        <w:pStyle w:val="Textonotapie"/>
        <w:jc w:val="both"/>
        <w:rPr>
          <w:rFonts w:ascii="Arial" w:hAnsi="Arial" w:cs="Arial"/>
        </w:rPr>
      </w:pPr>
      <w:r w:rsidRPr="00795A25">
        <w:rPr>
          <w:rStyle w:val="Refdenotaalpie"/>
          <w:rFonts w:ascii="Arial" w:hAnsi="Arial" w:cs="Arial"/>
        </w:rPr>
        <w:footnoteRef/>
      </w:r>
      <w:r w:rsidRPr="00795A25">
        <w:rPr>
          <w:rFonts w:ascii="Arial" w:hAnsi="Arial" w:cs="Arial"/>
        </w:rPr>
        <w:t xml:space="preserve"> Corte Constitucional, sentencia T-213 de 2014.</w:t>
      </w:r>
    </w:p>
  </w:footnote>
  <w:footnote w:id="2">
    <w:p w:rsidR="003F266A" w:rsidRPr="00052C18" w:rsidRDefault="003F266A" w:rsidP="003F266A">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 xml:space="preserve">Sentencia T-103 de 2014, </w:t>
      </w:r>
      <w:proofErr w:type="spellStart"/>
      <w:r w:rsidRPr="00052C18">
        <w:rPr>
          <w:rFonts w:ascii="Arial" w:hAnsi="Arial" w:cs="Arial"/>
          <w:lang w:val="es-CO"/>
        </w:rPr>
        <w:t>M.P</w:t>
      </w:r>
      <w:proofErr w:type="spellEnd"/>
      <w:r w:rsidRPr="00052C18">
        <w:rPr>
          <w:rFonts w:ascii="Arial" w:hAnsi="Arial" w:cs="Arial"/>
          <w:lang w:val="es-CO"/>
        </w:rPr>
        <w:t xml:space="preserve">. Jorge Iván Palacio </w:t>
      </w:r>
      <w:proofErr w:type="spellStart"/>
      <w:r w:rsidRPr="00052C18">
        <w:rPr>
          <w:rFonts w:ascii="Arial" w:hAnsi="Arial" w:cs="Arial"/>
          <w:lang w:val="es-CO"/>
        </w:rPr>
        <w:t>Palacio</w:t>
      </w:r>
      <w:proofErr w:type="spellEnd"/>
      <w:r w:rsidRPr="00052C18">
        <w:rPr>
          <w:rFonts w:ascii="Arial" w:hAnsi="Arial" w:cs="Arial"/>
          <w:lang w:val="es-CO"/>
        </w:rPr>
        <w:t>.</w:t>
      </w:r>
    </w:p>
  </w:footnote>
  <w:footnote w:id="3">
    <w:p w:rsidR="00BD0DA0" w:rsidRDefault="00BD0DA0" w:rsidP="00BD0DA0">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AE" w:rsidRPr="005643A9" w:rsidRDefault="0091033D" w:rsidP="00982BAE">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82BAE" w:rsidRPr="005643A9" w:rsidRDefault="0091033D" w:rsidP="00982BAE">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315B8F" wp14:editId="09924A3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82BAE" w:rsidRPr="005643A9" w:rsidRDefault="00982BAE" w:rsidP="00982BAE">
    <w:pPr>
      <w:pStyle w:val="Sinespaciado1"/>
      <w:rPr>
        <w:rFonts w:ascii="Arial" w:hAnsi="Arial" w:cs="Arial"/>
        <w:sz w:val="16"/>
        <w:szCs w:val="16"/>
      </w:rPr>
    </w:pPr>
  </w:p>
  <w:p w:rsidR="00982BAE" w:rsidRPr="005643A9" w:rsidRDefault="00982BAE" w:rsidP="00982BAE">
    <w:pPr>
      <w:pStyle w:val="Sinespaciado2"/>
      <w:rPr>
        <w:rFonts w:ascii="Arial" w:hAnsi="Arial" w:cs="Arial"/>
        <w:sz w:val="16"/>
        <w:szCs w:val="16"/>
      </w:rPr>
    </w:pPr>
  </w:p>
  <w:p w:rsidR="00982BAE" w:rsidRDefault="0091033D" w:rsidP="00982BA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82BAE" w:rsidRDefault="0091033D" w:rsidP="00982BA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75F8D">
      <w:rPr>
        <w:rFonts w:ascii="Arial" w:hAnsi="Arial" w:cs="Arial"/>
        <w:sz w:val="16"/>
        <w:szCs w:val="16"/>
      </w:rPr>
      <w:t xml:space="preserve">   </w:t>
    </w:r>
    <w:r>
      <w:rPr>
        <w:rFonts w:ascii="Arial" w:hAnsi="Arial" w:cs="Arial"/>
        <w:sz w:val="16"/>
        <w:szCs w:val="16"/>
      </w:rPr>
      <w:t xml:space="preserve"> </w:t>
    </w:r>
    <w:r w:rsidR="00275F8D">
      <w:rPr>
        <w:rFonts w:ascii="Arial" w:hAnsi="Arial" w:cs="Arial"/>
        <w:sz w:val="16"/>
        <w:szCs w:val="16"/>
      </w:rPr>
      <w:t>EXPEDIENTE. T-1a. 66001-22-13-000-2016-00916-00</w:t>
    </w:r>
  </w:p>
  <w:p w:rsidR="00982BAE" w:rsidRPr="005643A9" w:rsidRDefault="0091033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6A"/>
    <w:rsid w:val="000029DD"/>
    <w:rsid w:val="00010679"/>
    <w:rsid w:val="000245D1"/>
    <w:rsid w:val="00036FD8"/>
    <w:rsid w:val="00064634"/>
    <w:rsid w:val="000D0358"/>
    <w:rsid w:val="000E38DE"/>
    <w:rsid w:val="00195906"/>
    <w:rsid w:val="001A403C"/>
    <w:rsid w:val="00275F8D"/>
    <w:rsid w:val="00316D92"/>
    <w:rsid w:val="00377669"/>
    <w:rsid w:val="00377B07"/>
    <w:rsid w:val="003B5FEF"/>
    <w:rsid w:val="003F266A"/>
    <w:rsid w:val="003F5FCF"/>
    <w:rsid w:val="003F745E"/>
    <w:rsid w:val="004E5337"/>
    <w:rsid w:val="0051243B"/>
    <w:rsid w:val="00516E8F"/>
    <w:rsid w:val="0062393B"/>
    <w:rsid w:val="006F3C22"/>
    <w:rsid w:val="007036F5"/>
    <w:rsid w:val="007354C3"/>
    <w:rsid w:val="007553AC"/>
    <w:rsid w:val="00760E86"/>
    <w:rsid w:val="00770F85"/>
    <w:rsid w:val="007A10B9"/>
    <w:rsid w:val="00851746"/>
    <w:rsid w:val="008A5E10"/>
    <w:rsid w:val="0090534C"/>
    <w:rsid w:val="0091033D"/>
    <w:rsid w:val="00937745"/>
    <w:rsid w:val="00970AC4"/>
    <w:rsid w:val="00982BAE"/>
    <w:rsid w:val="009F11F7"/>
    <w:rsid w:val="00A01ADA"/>
    <w:rsid w:val="00B0537A"/>
    <w:rsid w:val="00B706F6"/>
    <w:rsid w:val="00B9462A"/>
    <w:rsid w:val="00BD0DA0"/>
    <w:rsid w:val="00BD224E"/>
    <w:rsid w:val="00C14BE9"/>
    <w:rsid w:val="00C42FF7"/>
    <w:rsid w:val="00C55EE4"/>
    <w:rsid w:val="00C60FAD"/>
    <w:rsid w:val="00C85C7D"/>
    <w:rsid w:val="00C9219E"/>
    <w:rsid w:val="00CB7D97"/>
    <w:rsid w:val="00D05800"/>
    <w:rsid w:val="00D603D2"/>
    <w:rsid w:val="00D96583"/>
    <w:rsid w:val="00DE2F82"/>
    <w:rsid w:val="00E37FCD"/>
    <w:rsid w:val="00EC4800"/>
    <w:rsid w:val="00EC7F54"/>
    <w:rsid w:val="00F4794C"/>
    <w:rsid w:val="00F732A4"/>
    <w:rsid w:val="00F92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14241-EFA0-4F45-9811-93C51AEF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6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F266A"/>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F266A"/>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F266A"/>
    <w:rPr>
      <w:rFonts w:cs="Times New Roman"/>
      <w:vertAlign w:val="superscript"/>
    </w:rPr>
  </w:style>
  <w:style w:type="paragraph" w:customStyle="1" w:styleId="Sinespaciado1">
    <w:name w:val="Sin espaciado1"/>
    <w:link w:val="NoSpacingChar"/>
    <w:uiPriority w:val="99"/>
    <w:rsid w:val="003F266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266A"/>
    <w:pPr>
      <w:tabs>
        <w:tab w:val="center" w:pos="4419"/>
        <w:tab w:val="right" w:pos="8838"/>
      </w:tabs>
    </w:pPr>
  </w:style>
  <w:style w:type="character" w:customStyle="1" w:styleId="EncabezadoCar">
    <w:name w:val="Encabezado Car"/>
    <w:basedOn w:val="Fuentedeprrafopredeter"/>
    <w:link w:val="Encabezado"/>
    <w:uiPriority w:val="99"/>
    <w:rsid w:val="003F266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266A"/>
    <w:pPr>
      <w:tabs>
        <w:tab w:val="center" w:pos="4419"/>
        <w:tab w:val="right" w:pos="8838"/>
      </w:tabs>
    </w:pPr>
  </w:style>
  <w:style w:type="character" w:customStyle="1" w:styleId="PiedepginaCar">
    <w:name w:val="Pie de página Car"/>
    <w:basedOn w:val="Fuentedeprrafopredeter"/>
    <w:link w:val="Piedepgina"/>
    <w:uiPriority w:val="99"/>
    <w:rsid w:val="003F266A"/>
    <w:rPr>
      <w:rFonts w:ascii="Times New Roman" w:eastAsia="Calibri" w:hAnsi="Times New Roman" w:cs="Times New Roman"/>
      <w:sz w:val="20"/>
      <w:szCs w:val="20"/>
      <w:lang w:eastAsia="es-ES"/>
    </w:rPr>
  </w:style>
  <w:style w:type="paragraph" w:customStyle="1" w:styleId="Sinespaciado2">
    <w:name w:val="Sin espaciado2"/>
    <w:uiPriority w:val="99"/>
    <w:rsid w:val="003F266A"/>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266A"/>
    <w:rPr>
      <w:rFonts w:ascii="Calibri" w:eastAsia="Calibri" w:hAnsi="Calibri" w:cs="Times New Roman"/>
      <w:lang w:val="es-CO"/>
    </w:rPr>
  </w:style>
  <w:style w:type="paragraph" w:customStyle="1" w:styleId="Style7">
    <w:name w:val="Style7"/>
    <w:basedOn w:val="Normal"/>
    <w:uiPriority w:val="99"/>
    <w:rsid w:val="003F5FCF"/>
    <w:pPr>
      <w:widowControl w:val="0"/>
      <w:autoSpaceDE w:val="0"/>
      <w:autoSpaceDN w:val="0"/>
      <w:adjustRightInd w:val="0"/>
      <w:spacing w:line="382" w:lineRule="exact"/>
      <w:jc w:val="both"/>
    </w:pPr>
    <w:rPr>
      <w:rFonts w:ascii="Calibri" w:eastAsiaTheme="minorEastAsia" w:hAnsi="Calibri" w:cstheme="minorBidi"/>
      <w:sz w:val="24"/>
      <w:szCs w:val="24"/>
    </w:rPr>
  </w:style>
  <w:style w:type="character" w:customStyle="1" w:styleId="FontStyle30">
    <w:name w:val="Font Style30"/>
    <w:basedOn w:val="Fuentedeprrafopredeter"/>
    <w:uiPriority w:val="99"/>
    <w:rsid w:val="003F5FCF"/>
    <w:rPr>
      <w:rFonts w:ascii="Arial" w:hAnsi="Arial" w:cs="Arial"/>
      <w:color w:val="000000"/>
      <w:sz w:val="22"/>
      <w:szCs w:val="22"/>
    </w:rPr>
  </w:style>
  <w:style w:type="character" w:customStyle="1" w:styleId="FontStyle64">
    <w:name w:val="Font Style64"/>
    <w:basedOn w:val="Fuentedeprrafopredeter"/>
    <w:uiPriority w:val="99"/>
    <w:rsid w:val="0051243B"/>
    <w:rPr>
      <w:rFonts w:ascii="Trebuchet MS" w:hAnsi="Trebuchet MS" w:cs="Trebuchet MS"/>
      <w:color w:val="000000"/>
      <w:sz w:val="18"/>
      <w:szCs w:val="18"/>
    </w:rPr>
  </w:style>
  <w:style w:type="paragraph" w:styleId="Textodeglobo">
    <w:name w:val="Balloon Text"/>
    <w:basedOn w:val="Normal"/>
    <w:link w:val="TextodegloboCar"/>
    <w:uiPriority w:val="99"/>
    <w:semiHidden/>
    <w:unhideWhenUsed/>
    <w:rsid w:val="00B053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37A"/>
    <w:rPr>
      <w:rFonts w:ascii="Segoe UI" w:eastAsia="Calibri" w:hAnsi="Segoe UI" w:cs="Segoe UI"/>
      <w:sz w:val="18"/>
      <w:szCs w:val="18"/>
      <w:lang w:eastAsia="es-ES"/>
    </w:rPr>
  </w:style>
  <w:style w:type="paragraph" w:styleId="Sinespaciado">
    <w:name w:val="No Spacing"/>
    <w:link w:val="SinespaciadoCar"/>
    <w:uiPriority w:val="1"/>
    <w:qFormat/>
    <w:rsid w:val="00C60FAD"/>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C60FA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9</Pages>
  <Words>2427</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cp:revision>
  <cp:lastPrinted>2016-10-13T18:03:00Z</cp:lastPrinted>
  <dcterms:created xsi:type="dcterms:W3CDTF">2016-10-12T13:12:00Z</dcterms:created>
  <dcterms:modified xsi:type="dcterms:W3CDTF">2017-01-12T19:38:00Z</dcterms:modified>
</cp:coreProperties>
</file>