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3D0BB" w14:textId="77777777" w:rsidR="003F6A98" w:rsidRPr="002B7B53" w:rsidRDefault="003F6A98" w:rsidP="003F6A98">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bookmarkStart w:id="0" w:name="_GoBack"/>
      <w:bookmarkEnd w:id="0"/>
      <w:r w:rsidRPr="002B7B53">
        <w:rPr>
          <w:rFonts w:ascii="Arial Narrow" w:hAnsi="Arial Narrow" w:cs="Tahoma"/>
          <w:b w:val="0"/>
          <w:sz w:val="18"/>
          <w:szCs w:val="18"/>
        </w:rPr>
        <w:t>El siguiente es el documen</w:t>
      </w:r>
      <w:r>
        <w:rPr>
          <w:rFonts w:ascii="Arial Narrow" w:hAnsi="Arial Narrow" w:cs="Tahoma"/>
          <w:b w:val="0"/>
          <w:sz w:val="18"/>
          <w:szCs w:val="18"/>
        </w:rPr>
        <w:t xml:space="preserve">to presentado por la </w:t>
      </w:r>
      <w:r w:rsidRPr="002B7B53">
        <w:rPr>
          <w:rFonts w:ascii="Arial Narrow" w:hAnsi="Arial Narrow" w:cs="Tahoma"/>
          <w:b w:val="0"/>
          <w:sz w:val="18"/>
          <w:szCs w:val="18"/>
        </w:rPr>
        <w:t xml:space="preserve">ponente que sirvió de base para proferir en audiencia la sentencia de segunda instancia dentro del presente proceso. El contenido total y fiel de la decisión debe ser verificado en el audio que reposa en la Secretaría de esta Corporación. </w:t>
      </w:r>
    </w:p>
    <w:p w14:paraId="728B5F10" w14:textId="77777777" w:rsidR="003F6A98" w:rsidRDefault="003F6A98" w:rsidP="003F6A98">
      <w:pPr>
        <w:pStyle w:val="Puesto"/>
        <w:spacing w:line="240" w:lineRule="auto"/>
        <w:jc w:val="both"/>
        <w:rPr>
          <w:rFonts w:ascii="Tahoma" w:hAnsi="Tahoma" w:cs="Tahoma"/>
          <w:sz w:val="18"/>
          <w:szCs w:val="18"/>
        </w:rPr>
      </w:pPr>
    </w:p>
    <w:p w14:paraId="67CACD70" w14:textId="77777777" w:rsidR="003F6A98" w:rsidRPr="002B7B53" w:rsidRDefault="003F6A98" w:rsidP="003F6A98">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Pr>
          <w:rFonts w:ascii="Tahoma" w:hAnsi="Tahoma" w:cs="Tahoma"/>
          <w:b w:val="0"/>
          <w:bCs/>
          <w:sz w:val="18"/>
          <w:szCs w:val="18"/>
        </w:rPr>
        <w:t xml:space="preserve">24 de junio </w:t>
      </w:r>
      <w:r w:rsidRPr="002B7B53">
        <w:rPr>
          <w:rFonts w:ascii="Tahoma" w:hAnsi="Tahoma" w:cs="Tahoma"/>
          <w:b w:val="0"/>
          <w:bCs/>
          <w:sz w:val="18"/>
          <w:szCs w:val="18"/>
        </w:rPr>
        <w:t>de 201</w:t>
      </w:r>
      <w:r>
        <w:rPr>
          <w:rFonts w:ascii="Tahoma" w:hAnsi="Tahoma" w:cs="Tahoma"/>
          <w:b w:val="0"/>
          <w:bCs/>
          <w:sz w:val="18"/>
          <w:szCs w:val="18"/>
        </w:rPr>
        <w:t>6</w:t>
      </w:r>
    </w:p>
    <w:p w14:paraId="6A383FCA" w14:textId="3F1085DC" w:rsidR="003F6A98" w:rsidRPr="002B7B53" w:rsidRDefault="003F6A98" w:rsidP="003F6A98">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Pr>
          <w:rFonts w:ascii="Tahoma" w:hAnsi="Tahoma" w:cs="Tahoma"/>
          <w:b w:val="0"/>
          <w:sz w:val="18"/>
          <w:szCs w:val="18"/>
        </w:rPr>
        <w:tab/>
      </w:r>
      <w:r>
        <w:rPr>
          <w:rFonts w:ascii="Tahoma" w:hAnsi="Tahoma" w:cs="Tahoma"/>
          <w:b w:val="0"/>
          <w:sz w:val="18"/>
          <w:szCs w:val="18"/>
        </w:rPr>
        <w:tab/>
        <w:t>66170</w:t>
      </w:r>
      <w:r w:rsidRPr="002B7B53">
        <w:rPr>
          <w:rFonts w:ascii="Tahoma" w:hAnsi="Tahoma" w:cs="Tahoma"/>
          <w:b w:val="0"/>
          <w:sz w:val="18"/>
          <w:szCs w:val="18"/>
        </w:rPr>
        <w:t>-31-05-00</w:t>
      </w:r>
      <w:r w:rsidR="00AB5131">
        <w:rPr>
          <w:rFonts w:ascii="Tahoma" w:hAnsi="Tahoma" w:cs="Tahoma"/>
          <w:b w:val="0"/>
          <w:sz w:val="18"/>
          <w:szCs w:val="18"/>
        </w:rPr>
        <w:t>4-2014-00048</w:t>
      </w:r>
      <w:r w:rsidRPr="002B7B53">
        <w:rPr>
          <w:rFonts w:ascii="Tahoma" w:hAnsi="Tahoma" w:cs="Tahoma"/>
          <w:b w:val="0"/>
          <w:sz w:val="18"/>
          <w:szCs w:val="18"/>
        </w:rPr>
        <w:t>-01</w:t>
      </w:r>
    </w:p>
    <w:p w14:paraId="0AF41D20" w14:textId="77777777" w:rsidR="003F6A98" w:rsidRPr="002B7B53" w:rsidRDefault="003F6A98" w:rsidP="003F6A98">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520E07F3" w14:textId="1CBA5357" w:rsidR="003F6A98" w:rsidRPr="002B7B53" w:rsidRDefault="003F6A98" w:rsidP="003F6A98">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sidR="009D0251">
        <w:rPr>
          <w:rFonts w:ascii="Tahoma" w:hAnsi="Tahoma" w:cs="Tahoma"/>
          <w:b w:val="0"/>
          <w:sz w:val="18"/>
          <w:szCs w:val="18"/>
        </w:rPr>
        <w:t xml:space="preserve">Jhonier Hernando Martínez </w:t>
      </w:r>
    </w:p>
    <w:p w14:paraId="7F53DF5F" w14:textId="0E1EAE4D" w:rsidR="003F6A98" w:rsidRPr="002B7B53" w:rsidRDefault="003F6A98" w:rsidP="003F6A98">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009D0251">
        <w:rPr>
          <w:rFonts w:ascii="Tahoma" w:hAnsi="Tahoma" w:cs="Tahoma"/>
          <w:b w:val="0"/>
          <w:sz w:val="18"/>
          <w:szCs w:val="18"/>
        </w:rPr>
        <w:tab/>
      </w:r>
      <w:r w:rsidR="009D0251">
        <w:rPr>
          <w:rFonts w:ascii="Tahoma" w:hAnsi="Tahoma" w:cs="Tahoma"/>
          <w:b w:val="0"/>
          <w:sz w:val="18"/>
          <w:szCs w:val="18"/>
        </w:rPr>
        <w:tab/>
        <w:t>AFP Porvenir</w:t>
      </w:r>
    </w:p>
    <w:p w14:paraId="4FAD4782" w14:textId="00D944B4" w:rsidR="003F6A98" w:rsidRPr="002B7B53" w:rsidRDefault="003F6A98" w:rsidP="003F6A98">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9D0251">
        <w:rPr>
          <w:rFonts w:ascii="Tahoma" w:hAnsi="Tahoma" w:cs="Tahoma"/>
          <w:b w:val="0"/>
          <w:sz w:val="18"/>
          <w:szCs w:val="18"/>
        </w:rPr>
        <w:t>Cuarto</w:t>
      </w:r>
      <w:r>
        <w:rPr>
          <w:rFonts w:ascii="Tahoma" w:hAnsi="Tahoma" w:cs="Tahoma"/>
          <w:b w:val="0"/>
          <w:sz w:val="18"/>
          <w:szCs w:val="18"/>
        </w:rPr>
        <w:t xml:space="preserve"> Labo</w:t>
      </w:r>
      <w:r w:rsidR="009D0251">
        <w:rPr>
          <w:rFonts w:ascii="Tahoma" w:hAnsi="Tahoma" w:cs="Tahoma"/>
          <w:b w:val="0"/>
          <w:sz w:val="18"/>
          <w:szCs w:val="18"/>
        </w:rPr>
        <w:t>ral del Circuito de Pereira</w:t>
      </w:r>
    </w:p>
    <w:p w14:paraId="459D13C7" w14:textId="77777777" w:rsidR="003F6A98" w:rsidRPr="002B7B53" w:rsidRDefault="003F6A98" w:rsidP="003F6A98">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17308E14" w14:textId="631EE51E" w:rsidR="009D0251" w:rsidRPr="009D0251" w:rsidRDefault="003F6A98" w:rsidP="009D0251">
      <w:pPr>
        <w:pStyle w:val="Puesto"/>
        <w:spacing w:line="240" w:lineRule="auto"/>
        <w:ind w:left="2127" w:hanging="2127"/>
        <w:jc w:val="both"/>
        <w:rPr>
          <w:rFonts w:ascii="Tahoma" w:hAnsi="Tahoma" w:cs="Tahoma"/>
          <w:sz w:val="18"/>
          <w:szCs w:val="18"/>
        </w:rPr>
      </w:pPr>
      <w:r w:rsidRPr="00094ED8">
        <w:rPr>
          <w:rFonts w:ascii="Tahoma" w:hAnsi="Tahoma" w:cs="Tahoma"/>
          <w:sz w:val="18"/>
          <w:szCs w:val="18"/>
        </w:rPr>
        <w:t>Tema:</w:t>
      </w:r>
      <w:r w:rsidR="009D0251">
        <w:rPr>
          <w:rFonts w:ascii="Tahoma" w:hAnsi="Tahoma" w:cs="Tahoma"/>
          <w:sz w:val="18"/>
          <w:szCs w:val="18"/>
        </w:rPr>
        <w:tab/>
      </w:r>
      <w:r w:rsidR="009D0251" w:rsidRPr="009D0251">
        <w:rPr>
          <w:rFonts w:ascii="Tahoma" w:hAnsi="Tahoma" w:cs="Tahoma"/>
          <w:sz w:val="18"/>
          <w:szCs w:val="18"/>
        </w:rPr>
        <w:t>DEL PAGO DE INCAPACIDADES MÉDICO-TEMPORALES OTORGADAS A LOS AFILIADOS AL RÉGIMEN CONTRIBUTIVO DE SEGURIDAD SOCIAL INTEGRAL:</w:t>
      </w:r>
      <w:r w:rsidR="009D0251" w:rsidRPr="009D0251">
        <w:rPr>
          <w:rFonts w:ascii="Tahoma" w:hAnsi="Tahoma" w:cs="Tahoma"/>
          <w:b w:val="0"/>
          <w:i/>
          <w:iCs/>
          <w:sz w:val="18"/>
          <w:szCs w:val="18"/>
          <w:bdr w:val="none" w:sz="0" w:space="0" w:color="auto" w:frame="1"/>
          <w:shd w:val="clear" w:color="auto" w:fill="FFFFFF"/>
        </w:rPr>
        <w:t xml:space="preserve"> </w:t>
      </w:r>
      <w:r w:rsidR="009D0251" w:rsidRPr="009D0251">
        <w:rPr>
          <w:rFonts w:ascii="Tahoma" w:hAnsi="Tahoma" w:cs="Tahoma"/>
          <w:b w:val="0"/>
          <w:iCs/>
          <w:sz w:val="18"/>
          <w:szCs w:val="18"/>
          <w:bdr w:val="none" w:sz="0" w:space="0" w:color="auto" w:frame="1"/>
          <w:shd w:val="clear" w:color="auto" w:fill="FFFFFF"/>
        </w:rPr>
        <w:t>a la luz de la interpretación de la Corte Constitucional, el pago del auxilio de incapacidad se encuentra a cargo de la EPS, durante los primeros 180 días; de ahí en adelante, siempre que el trabajador esté incapacitado, independientemente de que el concepto de rehabilitación sea favorable o no, y hasta que no exista un dictamen definitivo del alcance y grado de la pérdida de su capacidad laboral, la responsable del pago será la AFP. (…) Con la firmeza del dictamen de pérdida de la capacidad laboral, si el resultado fuese inferior al 50%, siempre que el cuadro clínico siga siendo incapacitante, lo cual corresponde certificar al médico tratante, el afiliado seguirá disfrutando del auxilio por incapacidad, cuyo pago volverá a estar a cargo de la EPS, hasta por 180 días, vencidos los cuales corresponderá su pago a la AFP, hasta por 360 días más, término dentro del cual deberá procurar una nueva calificación del trabajador.</w:t>
      </w:r>
      <w:r w:rsidR="009D0251" w:rsidRPr="009D0251">
        <w:rPr>
          <w:rFonts w:ascii="Arial Narrow" w:hAnsi="Arial Narrow" w:cs="Tahoma"/>
          <w:iCs/>
          <w:bdr w:val="none" w:sz="0" w:space="0" w:color="auto" w:frame="1"/>
          <w:shd w:val="clear" w:color="auto" w:fill="FFFFFF"/>
        </w:rPr>
        <w:t xml:space="preserve"> </w:t>
      </w:r>
    </w:p>
    <w:p w14:paraId="1B727128" w14:textId="03E6C629" w:rsidR="003F6A98" w:rsidRPr="009D0251" w:rsidRDefault="003F6A98" w:rsidP="009D0251">
      <w:pPr>
        <w:pStyle w:val="Puesto"/>
        <w:spacing w:line="240" w:lineRule="auto"/>
        <w:ind w:left="2127" w:hanging="2127"/>
        <w:jc w:val="both"/>
        <w:rPr>
          <w:rFonts w:ascii="Tahoma" w:hAnsi="Tahoma" w:cs="Tahoma"/>
          <w:b w:val="0"/>
          <w:sz w:val="18"/>
          <w:szCs w:val="18"/>
          <w:u w:val="single"/>
        </w:rPr>
      </w:pPr>
      <w:r w:rsidRPr="00094ED8">
        <w:rPr>
          <w:rFonts w:ascii="Tahoma" w:hAnsi="Tahoma" w:cs="Tahoma"/>
          <w:sz w:val="18"/>
          <w:szCs w:val="18"/>
        </w:rPr>
        <w:tab/>
      </w:r>
      <w:r>
        <w:rPr>
          <w:rFonts w:ascii="Tahoma" w:hAnsi="Tahoma" w:cs="Tahoma"/>
          <w:b w:val="0"/>
        </w:rPr>
        <w:tab/>
      </w:r>
    </w:p>
    <w:p w14:paraId="106BC2AF" w14:textId="77777777" w:rsidR="003F6A98" w:rsidRPr="00AB5131" w:rsidRDefault="003F6A98" w:rsidP="003F6A98">
      <w:pPr>
        <w:pStyle w:val="Ttulo4"/>
        <w:widowControl w:val="0"/>
        <w:tabs>
          <w:tab w:val="clear" w:pos="0"/>
        </w:tabs>
        <w:spacing w:line="276" w:lineRule="auto"/>
        <w:rPr>
          <w:rFonts w:ascii="Tahoma" w:hAnsi="Tahoma" w:cs="Tahoma"/>
          <w:bCs/>
          <w:szCs w:val="24"/>
          <w:lang w:eastAsia="es-MX"/>
        </w:rPr>
      </w:pPr>
      <w:r w:rsidRPr="00AB5131">
        <w:rPr>
          <w:rFonts w:ascii="Tahoma" w:hAnsi="Tahoma" w:cs="Tahoma"/>
          <w:bCs/>
          <w:szCs w:val="24"/>
          <w:lang w:eastAsia="es-MX"/>
        </w:rPr>
        <w:t>TRIBUNAL SUPERIOR DEL DISTRITO JUDICIAL DE PEREIRA</w:t>
      </w:r>
    </w:p>
    <w:p w14:paraId="11185B11" w14:textId="77777777" w:rsidR="003F6A98" w:rsidRPr="00AB5131" w:rsidRDefault="003F6A98" w:rsidP="003F6A98">
      <w:pPr>
        <w:pStyle w:val="Ttulo4"/>
        <w:widowControl w:val="0"/>
        <w:tabs>
          <w:tab w:val="clear" w:pos="0"/>
        </w:tabs>
        <w:spacing w:line="276" w:lineRule="auto"/>
        <w:rPr>
          <w:rFonts w:ascii="Tahoma" w:hAnsi="Tahoma" w:cs="Tahoma"/>
          <w:bCs/>
          <w:szCs w:val="24"/>
          <w:lang w:eastAsia="es-MX"/>
        </w:rPr>
      </w:pPr>
      <w:r w:rsidRPr="00AB5131">
        <w:rPr>
          <w:rFonts w:ascii="Tahoma" w:hAnsi="Tahoma" w:cs="Tahoma"/>
          <w:bCs/>
          <w:szCs w:val="24"/>
          <w:lang w:eastAsia="es-MX"/>
        </w:rPr>
        <w:t>SALA DE DECISION LABORAL No. 1</w:t>
      </w:r>
    </w:p>
    <w:p w14:paraId="6E6A4416" w14:textId="77777777" w:rsidR="003F6A98" w:rsidRPr="00AB5131" w:rsidRDefault="003F6A98" w:rsidP="003F6A98">
      <w:pPr>
        <w:jc w:val="center"/>
        <w:rPr>
          <w:rFonts w:ascii="Tahoma" w:hAnsi="Tahoma" w:cs="Tahoma"/>
          <w:bCs/>
          <w:sz w:val="24"/>
          <w:szCs w:val="24"/>
        </w:rPr>
      </w:pPr>
    </w:p>
    <w:p w14:paraId="382E467D" w14:textId="4BA6395E" w:rsidR="003F6A98" w:rsidRPr="00AB5131" w:rsidRDefault="003F6A98" w:rsidP="003F6A98">
      <w:pPr>
        <w:jc w:val="center"/>
        <w:rPr>
          <w:rFonts w:ascii="Tahoma" w:hAnsi="Tahoma" w:cs="Tahoma"/>
          <w:b/>
          <w:bCs/>
          <w:sz w:val="24"/>
          <w:szCs w:val="24"/>
        </w:rPr>
      </w:pPr>
      <w:r w:rsidRPr="00AB5131">
        <w:rPr>
          <w:rFonts w:ascii="Tahoma" w:hAnsi="Tahoma" w:cs="Tahoma"/>
          <w:bCs/>
          <w:sz w:val="24"/>
          <w:szCs w:val="24"/>
        </w:rPr>
        <w:t>Magistrada Ponente:</w:t>
      </w:r>
      <w:r w:rsidRPr="00AB5131">
        <w:rPr>
          <w:rFonts w:ascii="Tahoma" w:hAnsi="Tahoma" w:cs="Tahoma"/>
          <w:b/>
          <w:bCs/>
          <w:sz w:val="24"/>
          <w:szCs w:val="24"/>
        </w:rPr>
        <w:t xml:space="preserve"> Ana Lucía Caicedo Calderón</w:t>
      </w:r>
    </w:p>
    <w:p w14:paraId="6D4C4244" w14:textId="77777777" w:rsidR="00AB5131" w:rsidRDefault="00AB5131" w:rsidP="003F6A98">
      <w:pPr>
        <w:jc w:val="center"/>
        <w:rPr>
          <w:rFonts w:ascii="Tahoma" w:hAnsi="Tahoma" w:cs="Tahoma"/>
          <w:b/>
          <w:sz w:val="24"/>
          <w:szCs w:val="24"/>
        </w:rPr>
      </w:pPr>
    </w:p>
    <w:p w14:paraId="6252F037" w14:textId="77777777" w:rsidR="003F6A98" w:rsidRPr="00AB5131" w:rsidRDefault="003F6A98" w:rsidP="003F6A98">
      <w:pPr>
        <w:jc w:val="center"/>
        <w:rPr>
          <w:rFonts w:ascii="Tahoma" w:hAnsi="Tahoma" w:cs="Tahoma"/>
          <w:b/>
          <w:sz w:val="24"/>
          <w:szCs w:val="24"/>
        </w:rPr>
      </w:pPr>
      <w:r w:rsidRPr="00AB5131">
        <w:rPr>
          <w:rFonts w:ascii="Tahoma" w:hAnsi="Tahoma" w:cs="Tahoma"/>
          <w:b/>
          <w:sz w:val="24"/>
          <w:szCs w:val="24"/>
        </w:rPr>
        <w:t>Acta No. ____</w:t>
      </w:r>
    </w:p>
    <w:p w14:paraId="22D660C6" w14:textId="77777777" w:rsidR="003F6A98" w:rsidRPr="00AB5131" w:rsidRDefault="003F6A98" w:rsidP="003F6A98">
      <w:pPr>
        <w:jc w:val="center"/>
        <w:rPr>
          <w:rFonts w:ascii="Tahoma" w:hAnsi="Tahoma" w:cs="Tahoma"/>
          <w:b/>
          <w:sz w:val="24"/>
          <w:szCs w:val="24"/>
        </w:rPr>
      </w:pPr>
      <w:r w:rsidRPr="00AB5131">
        <w:rPr>
          <w:rFonts w:ascii="Tahoma" w:hAnsi="Tahoma" w:cs="Tahoma"/>
          <w:b/>
          <w:sz w:val="24"/>
          <w:szCs w:val="24"/>
        </w:rPr>
        <w:t>(Junio 24 de 2016)</w:t>
      </w:r>
    </w:p>
    <w:p w14:paraId="154B49E6" w14:textId="77777777" w:rsidR="003F6A98" w:rsidRPr="00AB5131" w:rsidRDefault="003F6A98" w:rsidP="003F6A98">
      <w:pPr>
        <w:jc w:val="center"/>
        <w:rPr>
          <w:rFonts w:ascii="Tahoma" w:hAnsi="Tahoma" w:cs="Tahoma"/>
          <w:b/>
          <w:sz w:val="24"/>
          <w:szCs w:val="24"/>
        </w:rPr>
      </w:pPr>
    </w:p>
    <w:p w14:paraId="045EB85A" w14:textId="77777777" w:rsidR="003F6A98" w:rsidRPr="00AB5131" w:rsidRDefault="003F6A98" w:rsidP="003F6A98">
      <w:pPr>
        <w:pStyle w:val="Ttulo5"/>
        <w:spacing w:line="276" w:lineRule="auto"/>
        <w:ind w:firstLine="0"/>
        <w:jc w:val="center"/>
        <w:rPr>
          <w:rFonts w:ascii="Tahoma" w:hAnsi="Tahoma" w:cs="Tahoma"/>
        </w:rPr>
      </w:pPr>
      <w:r w:rsidRPr="00AB5131">
        <w:rPr>
          <w:rFonts w:ascii="Tahoma" w:hAnsi="Tahoma" w:cs="Tahoma"/>
        </w:rPr>
        <w:t>Sistema oral - Audiencia de juzgamiento</w:t>
      </w:r>
    </w:p>
    <w:p w14:paraId="40D30639" w14:textId="77777777" w:rsidR="003F6A98" w:rsidRPr="00AB5131" w:rsidRDefault="003F6A98" w:rsidP="003F6A98">
      <w:pPr>
        <w:jc w:val="both"/>
        <w:rPr>
          <w:rFonts w:ascii="Tahoma" w:hAnsi="Tahoma" w:cs="Tahoma"/>
          <w:sz w:val="24"/>
          <w:szCs w:val="24"/>
          <w:lang w:val="es-ES_tradnl"/>
        </w:rPr>
      </w:pPr>
      <w:r w:rsidRPr="00AB5131">
        <w:rPr>
          <w:rFonts w:ascii="Tahoma" w:hAnsi="Tahoma" w:cs="Tahoma"/>
          <w:b/>
          <w:sz w:val="24"/>
          <w:szCs w:val="24"/>
        </w:rPr>
        <w:tab/>
      </w:r>
    </w:p>
    <w:p w14:paraId="7AA29504" w14:textId="2906F086" w:rsidR="003F6A98" w:rsidRPr="00AB5131" w:rsidRDefault="003F6A98" w:rsidP="003F6A98">
      <w:pPr>
        <w:ind w:firstLine="708"/>
        <w:jc w:val="both"/>
        <w:rPr>
          <w:rFonts w:ascii="Tahoma" w:hAnsi="Tahoma" w:cs="Tahoma"/>
          <w:sz w:val="24"/>
          <w:szCs w:val="24"/>
        </w:rPr>
      </w:pPr>
      <w:r w:rsidRPr="00AB5131">
        <w:rPr>
          <w:rFonts w:ascii="Tahoma" w:hAnsi="Tahoma" w:cs="Tahoma"/>
          <w:sz w:val="24"/>
          <w:szCs w:val="24"/>
          <w:lang w:val="es-ES_tradnl"/>
        </w:rPr>
        <w:t xml:space="preserve">Siendo las </w:t>
      </w:r>
      <w:r w:rsidR="00AB5131" w:rsidRPr="00AB5131">
        <w:rPr>
          <w:rFonts w:ascii="Tahoma" w:hAnsi="Tahoma" w:cs="Tahoma"/>
          <w:sz w:val="24"/>
          <w:szCs w:val="24"/>
          <w:lang w:val="es-ES_tradnl"/>
        </w:rPr>
        <w:t>09-00 A.M.</w:t>
      </w:r>
      <w:r w:rsidRPr="00AB5131">
        <w:rPr>
          <w:rFonts w:ascii="Tahoma" w:hAnsi="Tahoma" w:cs="Tahoma"/>
          <w:sz w:val="24"/>
          <w:szCs w:val="24"/>
          <w:lang w:val="es-ES_tradnl"/>
        </w:rPr>
        <w:t xml:space="preserve"> de hoy, viernes 24 de Junio de 2016, la Sala de Decisión Laboral No. 1 del Tribunal Superior de Pereira se constituye en audiencia pública de juzgamiento en el proceso ordinario laboral instaurado por </w:t>
      </w:r>
      <w:r w:rsidR="009D0251" w:rsidRPr="00AB5131">
        <w:rPr>
          <w:rFonts w:ascii="Tahoma" w:hAnsi="Tahoma" w:cs="Tahoma"/>
          <w:b/>
          <w:caps/>
          <w:sz w:val="24"/>
          <w:szCs w:val="24"/>
          <w:lang w:val="es-ES_tradnl"/>
        </w:rPr>
        <w:t>JHONIER HERNANDO MARTÍNEZ PATIÑO</w:t>
      </w:r>
      <w:r w:rsidRPr="00AB5131">
        <w:rPr>
          <w:rFonts w:ascii="Tahoma" w:hAnsi="Tahoma" w:cs="Tahoma"/>
          <w:b/>
          <w:sz w:val="24"/>
          <w:szCs w:val="24"/>
          <w:lang w:val="es-ES_tradnl"/>
        </w:rPr>
        <w:t xml:space="preserve"> </w:t>
      </w:r>
      <w:r w:rsidRPr="00AB5131">
        <w:rPr>
          <w:rFonts w:ascii="Tahoma" w:hAnsi="Tahoma" w:cs="Tahoma"/>
          <w:sz w:val="24"/>
          <w:szCs w:val="24"/>
          <w:lang w:val="es-ES_tradnl"/>
        </w:rPr>
        <w:t xml:space="preserve">en contra de </w:t>
      </w:r>
      <w:r w:rsidR="009D0251" w:rsidRPr="00AB5131">
        <w:rPr>
          <w:rFonts w:ascii="Tahoma" w:hAnsi="Tahoma" w:cs="Tahoma"/>
          <w:sz w:val="24"/>
          <w:szCs w:val="24"/>
          <w:lang w:val="es-ES_tradnl"/>
        </w:rPr>
        <w:t>la</w:t>
      </w:r>
      <w:r w:rsidR="009D0251" w:rsidRPr="00AB5131">
        <w:rPr>
          <w:rFonts w:ascii="Tahoma" w:hAnsi="Tahoma" w:cs="Tahoma"/>
          <w:b/>
          <w:sz w:val="24"/>
          <w:szCs w:val="24"/>
          <w:lang w:val="es-ES_tradnl"/>
        </w:rPr>
        <w:t xml:space="preserve"> AFP PORVENIR S.A.</w:t>
      </w:r>
      <w:r w:rsidRPr="00AB5131">
        <w:rPr>
          <w:rFonts w:ascii="Tahoma" w:hAnsi="Tahoma" w:cs="Tahoma"/>
          <w:sz w:val="24"/>
          <w:szCs w:val="24"/>
        </w:rPr>
        <w:t xml:space="preserve"> </w:t>
      </w:r>
      <w:r w:rsidRPr="00AB5131">
        <w:rPr>
          <w:rFonts w:ascii="Tahoma" w:hAnsi="Tahoma" w:cs="Tahoma"/>
          <w:sz w:val="24"/>
          <w:szCs w:val="24"/>
          <w:lang w:val="es-ES_tradnl"/>
        </w:rPr>
        <w:t>Para el efecto, se verifica la asistencia de las partes a la presente diligencia: Por la parte demandante… Por la demandada…</w:t>
      </w:r>
    </w:p>
    <w:p w14:paraId="4A3BB243" w14:textId="77777777" w:rsidR="003F6A98" w:rsidRPr="00AB5131" w:rsidRDefault="003F6A98" w:rsidP="003F6A98">
      <w:pPr>
        <w:ind w:firstLine="1122"/>
        <w:jc w:val="both"/>
        <w:rPr>
          <w:rFonts w:ascii="Tahoma" w:hAnsi="Tahoma" w:cs="Tahoma"/>
          <w:caps/>
          <w:sz w:val="24"/>
          <w:szCs w:val="24"/>
          <w:lang w:val="es-ES_tradnl"/>
        </w:rPr>
      </w:pPr>
    </w:p>
    <w:p w14:paraId="6F329F43" w14:textId="77777777" w:rsidR="003F6A98" w:rsidRPr="00AB5131" w:rsidRDefault="003F6A98" w:rsidP="003F6A98">
      <w:pPr>
        <w:widowControl w:val="0"/>
        <w:autoSpaceDE w:val="0"/>
        <w:autoSpaceDN w:val="0"/>
        <w:adjustRightInd w:val="0"/>
        <w:jc w:val="center"/>
        <w:rPr>
          <w:rFonts w:ascii="Tahoma" w:hAnsi="Tahoma" w:cs="Tahoma"/>
          <w:b/>
          <w:caps/>
          <w:sz w:val="24"/>
          <w:szCs w:val="24"/>
        </w:rPr>
      </w:pPr>
      <w:r w:rsidRPr="00AB5131">
        <w:rPr>
          <w:rFonts w:ascii="Tahoma" w:hAnsi="Tahoma" w:cs="Tahoma"/>
          <w:b/>
          <w:caps/>
          <w:sz w:val="24"/>
          <w:szCs w:val="24"/>
        </w:rPr>
        <w:t>Alegatos de conclusión</w:t>
      </w:r>
    </w:p>
    <w:p w14:paraId="0414AEE7" w14:textId="77777777" w:rsidR="003F6A98" w:rsidRPr="00AB5131" w:rsidRDefault="003F6A98" w:rsidP="003F6A98">
      <w:pPr>
        <w:widowControl w:val="0"/>
        <w:autoSpaceDE w:val="0"/>
        <w:autoSpaceDN w:val="0"/>
        <w:adjustRightInd w:val="0"/>
        <w:jc w:val="both"/>
        <w:rPr>
          <w:rFonts w:ascii="Tahoma" w:hAnsi="Tahoma" w:cs="Tahoma"/>
          <w:sz w:val="24"/>
          <w:szCs w:val="24"/>
        </w:rPr>
      </w:pPr>
    </w:p>
    <w:p w14:paraId="28867437" w14:textId="77777777" w:rsidR="003F6A98" w:rsidRPr="00AB5131" w:rsidRDefault="003F6A98" w:rsidP="003F6A98">
      <w:pPr>
        <w:ind w:firstLine="708"/>
        <w:jc w:val="both"/>
        <w:rPr>
          <w:rFonts w:ascii="Tahoma" w:hAnsi="Tahoma" w:cs="Tahoma"/>
          <w:sz w:val="24"/>
          <w:szCs w:val="24"/>
          <w:lang w:val="es-ES_tradnl"/>
        </w:rPr>
      </w:pPr>
      <w:r w:rsidRPr="00AB5131">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49252078" w14:textId="77777777" w:rsidR="003F6A98" w:rsidRPr="00AB5131" w:rsidRDefault="003F6A98" w:rsidP="003F6A98">
      <w:pPr>
        <w:ind w:firstLine="708"/>
        <w:jc w:val="both"/>
        <w:rPr>
          <w:rFonts w:ascii="Tahoma" w:hAnsi="Tahoma" w:cs="Tahoma"/>
          <w:sz w:val="24"/>
          <w:szCs w:val="24"/>
          <w:lang w:val="es-ES_tradnl"/>
        </w:rPr>
      </w:pPr>
    </w:p>
    <w:p w14:paraId="305B882B" w14:textId="77777777" w:rsidR="003F6A98" w:rsidRPr="00AB5131" w:rsidRDefault="003F6A98" w:rsidP="003F6A98">
      <w:pPr>
        <w:widowControl w:val="0"/>
        <w:autoSpaceDE w:val="0"/>
        <w:autoSpaceDN w:val="0"/>
        <w:adjustRightInd w:val="0"/>
        <w:jc w:val="center"/>
        <w:rPr>
          <w:rFonts w:ascii="Tahoma" w:hAnsi="Tahoma" w:cs="Tahoma"/>
          <w:b/>
          <w:sz w:val="24"/>
          <w:szCs w:val="24"/>
        </w:rPr>
      </w:pPr>
      <w:r w:rsidRPr="00AB5131">
        <w:rPr>
          <w:rFonts w:ascii="Tahoma" w:hAnsi="Tahoma" w:cs="Tahoma"/>
          <w:b/>
          <w:sz w:val="24"/>
          <w:szCs w:val="24"/>
        </w:rPr>
        <w:t>SENTENCIA</w:t>
      </w:r>
    </w:p>
    <w:p w14:paraId="428394AA" w14:textId="77777777" w:rsidR="003F6A98" w:rsidRPr="00AB5131" w:rsidRDefault="003F6A98" w:rsidP="00AB5131">
      <w:pPr>
        <w:widowControl w:val="0"/>
        <w:autoSpaceDE w:val="0"/>
        <w:autoSpaceDN w:val="0"/>
        <w:adjustRightInd w:val="0"/>
        <w:spacing w:line="240" w:lineRule="auto"/>
        <w:jc w:val="center"/>
        <w:rPr>
          <w:rFonts w:ascii="Tahoma" w:hAnsi="Tahoma" w:cs="Tahoma"/>
          <w:b/>
          <w:sz w:val="24"/>
          <w:szCs w:val="24"/>
        </w:rPr>
      </w:pPr>
    </w:p>
    <w:p w14:paraId="4CEB1CB1" w14:textId="322A6FF7" w:rsidR="003F6A98" w:rsidRPr="00AB5131" w:rsidRDefault="003F6A98" w:rsidP="003F6A98">
      <w:pPr>
        <w:widowControl w:val="0"/>
        <w:autoSpaceDE w:val="0"/>
        <w:autoSpaceDN w:val="0"/>
        <w:adjustRightInd w:val="0"/>
        <w:ind w:firstLine="708"/>
        <w:jc w:val="both"/>
        <w:rPr>
          <w:rFonts w:ascii="Tahoma" w:hAnsi="Tahoma" w:cs="Tahoma"/>
          <w:sz w:val="24"/>
          <w:szCs w:val="24"/>
        </w:rPr>
      </w:pPr>
      <w:r w:rsidRPr="00AB5131">
        <w:rPr>
          <w:rFonts w:ascii="Tahoma" w:hAnsi="Tahoma" w:cs="Tahoma"/>
          <w:sz w:val="24"/>
          <w:szCs w:val="24"/>
        </w:rPr>
        <w:t>Como quiera que los alegatos de conclusión coinciden a cabalidad con los puntos fácticos y jurídicos objeto de discusión en esta instancia, procede la Sala a resolver el recurso de apelación</w:t>
      </w:r>
      <w:r w:rsidR="00AB5131">
        <w:rPr>
          <w:rFonts w:ascii="Tahoma" w:hAnsi="Tahoma" w:cs="Tahoma"/>
          <w:sz w:val="24"/>
          <w:szCs w:val="24"/>
        </w:rPr>
        <w:t xml:space="preserve"> promovido por la AFP demandada y </w:t>
      </w:r>
      <w:r w:rsidR="00AB5131" w:rsidRPr="00AB5131">
        <w:rPr>
          <w:rFonts w:ascii="Tahoma" w:hAnsi="Tahoma" w:cs="Tahoma"/>
          <w:sz w:val="24"/>
          <w:szCs w:val="24"/>
          <w:lang w:val="es-CO"/>
        </w:rPr>
        <w:t>BBVA SEGUROS DE VIDA COLOMBIA S.A.,</w:t>
      </w:r>
      <w:r w:rsidR="00AB5131">
        <w:rPr>
          <w:rFonts w:ascii="Tahoma" w:hAnsi="Tahoma" w:cs="Tahoma"/>
          <w:b/>
          <w:sz w:val="24"/>
          <w:szCs w:val="24"/>
          <w:lang w:val="es-CO"/>
        </w:rPr>
        <w:t xml:space="preserve"> </w:t>
      </w:r>
      <w:r w:rsidR="00AB5131" w:rsidRPr="00AB5131">
        <w:rPr>
          <w:rFonts w:ascii="Tahoma" w:hAnsi="Tahoma" w:cs="Tahoma"/>
          <w:sz w:val="24"/>
          <w:szCs w:val="24"/>
          <w:lang w:val="es-CO"/>
        </w:rPr>
        <w:t>esta última en calidad de llamada en garantía,</w:t>
      </w:r>
      <w:r w:rsidR="00AB5131">
        <w:rPr>
          <w:rFonts w:ascii="Tahoma" w:hAnsi="Tahoma" w:cs="Tahoma"/>
          <w:sz w:val="24"/>
          <w:szCs w:val="24"/>
        </w:rPr>
        <w:t xml:space="preserve"> </w:t>
      </w:r>
      <w:r w:rsidRPr="00AB5131">
        <w:rPr>
          <w:rFonts w:ascii="Tahoma" w:hAnsi="Tahoma" w:cs="Tahoma"/>
          <w:sz w:val="24"/>
          <w:szCs w:val="24"/>
        </w:rPr>
        <w:t xml:space="preserve">contra la sentencia de primera instancia emitida el día </w:t>
      </w:r>
      <w:r w:rsidR="00AB5131" w:rsidRPr="00AB5131">
        <w:rPr>
          <w:rFonts w:ascii="Tahoma" w:hAnsi="Tahoma" w:cs="Tahoma"/>
          <w:sz w:val="24"/>
          <w:szCs w:val="24"/>
        </w:rPr>
        <w:t>26 de febrero de 2016</w:t>
      </w:r>
      <w:r w:rsidRPr="00AB5131">
        <w:rPr>
          <w:rFonts w:ascii="Tahoma" w:hAnsi="Tahoma" w:cs="Tahoma"/>
          <w:sz w:val="24"/>
          <w:szCs w:val="24"/>
        </w:rPr>
        <w:t xml:space="preserve"> por el Juzgado</w:t>
      </w:r>
      <w:r w:rsidR="009D0251" w:rsidRPr="00AB5131">
        <w:rPr>
          <w:rFonts w:ascii="Tahoma" w:hAnsi="Tahoma" w:cs="Tahoma"/>
          <w:sz w:val="24"/>
          <w:szCs w:val="24"/>
        </w:rPr>
        <w:t xml:space="preserve"> Cuarto Laboral </w:t>
      </w:r>
      <w:r w:rsidRPr="00AB5131">
        <w:rPr>
          <w:rFonts w:ascii="Tahoma" w:hAnsi="Tahoma" w:cs="Tahoma"/>
          <w:sz w:val="24"/>
          <w:szCs w:val="24"/>
        </w:rPr>
        <w:t>de</w:t>
      </w:r>
      <w:r w:rsidR="009D0251" w:rsidRPr="00AB5131">
        <w:rPr>
          <w:rFonts w:ascii="Tahoma" w:hAnsi="Tahoma" w:cs="Tahoma"/>
          <w:sz w:val="24"/>
          <w:szCs w:val="24"/>
        </w:rPr>
        <w:t>l Circuito de Pereira</w:t>
      </w:r>
      <w:r w:rsidRPr="00AB5131">
        <w:rPr>
          <w:rFonts w:ascii="Tahoma" w:hAnsi="Tahoma" w:cs="Tahoma"/>
          <w:sz w:val="24"/>
          <w:szCs w:val="24"/>
        </w:rPr>
        <w:t xml:space="preserve">, dentro del Proceso Ordinario Laboral reseñado con anterioridad. </w:t>
      </w:r>
    </w:p>
    <w:p w14:paraId="42F3A3CA" w14:textId="17DF51A7" w:rsidR="00AB5131" w:rsidRDefault="003F6A98" w:rsidP="003F6A98">
      <w:pPr>
        <w:widowControl w:val="0"/>
        <w:autoSpaceDE w:val="0"/>
        <w:autoSpaceDN w:val="0"/>
        <w:adjustRightInd w:val="0"/>
        <w:ind w:firstLine="708"/>
        <w:jc w:val="both"/>
        <w:rPr>
          <w:rFonts w:ascii="Tahoma" w:hAnsi="Tahoma" w:cs="Tahoma"/>
          <w:sz w:val="24"/>
          <w:szCs w:val="24"/>
        </w:rPr>
      </w:pPr>
      <w:r w:rsidRPr="00AB5131">
        <w:rPr>
          <w:rFonts w:ascii="Tahoma" w:hAnsi="Tahoma" w:cs="Tahoma"/>
          <w:sz w:val="24"/>
          <w:szCs w:val="24"/>
        </w:rPr>
        <w:t xml:space="preserve"> </w:t>
      </w:r>
    </w:p>
    <w:p w14:paraId="2197194D" w14:textId="77777777" w:rsidR="00AB5131" w:rsidRPr="00AB5131" w:rsidRDefault="00AB5131" w:rsidP="003F6A98">
      <w:pPr>
        <w:widowControl w:val="0"/>
        <w:autoSpaceDE w:val="0"/>
        <w:autoSpaceDN w:val="0"/>
        <w:adjustRightInd w:val="0"/>
        <w:ind w:firstLine="708"/>
        <w:jc w:val="both"/>
        <w:rPr>
          <w:rFonts w:ascii="Tahoma" w:hAnsi="Tahoma" w:cs="Tahoma"/>
          <w:sz w:val="24"/>
          <w:szCs w:val="24"/>
        </w:rPr>
      </w:pPr>
    </w:p>
    <w:p w14:paraId="2DB12992" w14:textId="77777777" w:rsidR="003F6A98" w:rsidRPr="00AB5131" w:rsidRDefault="003F6A98" w:rsidP="003F6A98">
      <w:pPr>
        <w:widowControl w:val="0"/>
        <w:autoSpaceDE w:val="0"/>
        <w:autoSpaceDN w:val="0"/>
        <w:adjustRightInd w:val="0"/>
        <w:jc w:val="center"/>
        <w:rPr>
          <w:rFonts w:ascii="Tahoma" w:hAnsi="Tahoma" w:cs="Tahoma"/>
          <w:b/>
          <w:bCs/>
          <w:caps/>
          <w:sz w:val="24"/>
          <w:szCs w:val="24"/>
        </w:rPr>
      </w:pPr>
      <w:r w:rsidRPr="00AB5131">
        <w:rPr>
          <w:rFonts w:ascii="Tahoma" w:hAnsi="Tahoma" w:cs="Tahoma"/>
          <w:b/>
          <w:bCs/>
          <w:caps/>
          <w:sz w:val="24"/>
          <w:szCs w:val="24"/>
        </w:rPr>
        <w:lastRenderedPageBreak/>
        <w:t>Problema jurídico por resolver</w:t>
      </w:r>
    </w:p>
    <w:p w14:paraId="00948775" w14:textId="77777777" w:rsidR="003F6A98" w:rsidRPr="00492D73" w:rsidRDefault="003F6A98" w:rsidP="00FF3BDA">
      <w:pPr>
        <w:widowControl w:val="0"/>
        <w:tabs>
          <w:tab w:val="left" w:pos="748"/>
        </w:tabs>
        <w:autoSpaceDE w:val="0"/>
        <w:autoSpaceDN w:val="0"/>
        <w:adjustRightInd w:val="0"/>
        <w:spacing w:line="240" w:lineRule="auto"/>
        <w:ind w:left="748"/>
        <w:jc w:val="center"/>
        <w:rPr>
          <w:rFonts w:ascii="Tahoma" w:hAnsi="Tahoma" w:cs="Tahoma"/>
          <w:b/>
          <w:bCs/>
        </w:rPr>
      </w:pPr>
    </w:p>
    <w:p w14:paraId="15410C5C" w14:textId="2C6009D1" w:rsidR="003F6A98" w:rsidRPr="00AB5131" w:rsidRDefault="003F6A98" w:rsidP="009D0251">
      <w:pPr>
        <w:tabs>
          <w:tab w:val="left" w:pos="567"/>
        </w:tabs>
        <w:jc w:val="both"/>
        <w:rPr>
          <w:rFonts w:ascii="Tahoma" w:hAnsi="Tahoma" w:cs="Tahoma"/>
          <w:sz w:val="24"/>
          <w:szCs w:val="24"/>
        </w:rPr>
      </w:pPr>
      <w:r w:rsidRPr="00492D73">
        <w:rPr>
          <w:rFonts w:ascii="Tahoma" w:hAnsi="Tahoma" w:cs="Tahoma"/>
        </w:rPr>
        <w:tab/>
      </w:r>
      <w:r w:rsidRPr="00AB5131">
        <w:rPr>
          <w:rFonts w:ascii="Tahoma" w:hAnsi="Tahoma" w:cs="Tahoma"/>
          <w:sz w:val="24"/>
          <w:szCs w:val="24"/>
        </w:rPr>
        <w:tab/>
        <w:t xml:space="preserve">De acuerdo a lo expuesto en la sentencia de primera instancia y a los argumentos de la apelación, </w:t>
      </w:r>
      <w:r w:rsidR="00AB5131" w:rsidRPr="00AB5131">
        <w:rPr>
          <w:rFonts w:ascii="Tahoma" w:hAnsi="Tahoma" w:cs="Tahoma"/>
          <w:sz w:val="24"/>
          <w:szCs w:val="24"/>
        </w:rPr>
        <w:t xml:space="preserve">el </w:t>
      </w:r>
      <w:r w:rsidR="00E25BF5" w:rsidRPr="00AB5131">
        <w:rPr>
          <w:rFonts w:ascii="Tahoma" w:hAnsi="Tahoma" w:cs="Tahoma"/>
          <w:sz w:val="24"/>
          <w:szCs w:val="24"/>
        </w:rPr>
        <w:t xml:space="preserve">problema jurídico a resolver se circunscribe en determinar </w:t>
      </w:r>
      <w:r w:rsidR="009D0251" w:rsidRPr="00AB5131">
        <w:rPr>
          <w:rFonts w:ascii="Tahoma" w:hAnsi="Tahoma" w:cs="Tahoma"/>
          <w:sz w:val="24"/>
          <w:szCs w:val="24"/>
        </w:rPr>
        <w:t>a quién corresponde el pago del auxilio por incapacidad reclamado por el demandante</w:t>
      </w:r>
      <w:r w:rsidR="00E25BF5" w:rsidRPr="00AB5131">
        <w:rPr>
          <w:rFonts w:ascii="Tahoma" w:hAnsi="Tahoma" w:cs="Tahoma"/>
          <w:sz w:val="24"/>
          <w:szCs w:val="24"/>
        </w:rPr>
        <w:t>.</w:t>
      </w:r>
    </w:p>
    <w:p w14:paraId="4153D1C9" w14:textId="77777777" w:rsidR="003F6A98" w:rsidRDefault="003F6A98" w:rsidP="00E061E4">
      <w:pPr>
        <w:jc w:val="center"/>
        <w:rPr>
          <w:rFonts w:ascii="Tahoma" w:hAnsi="Tahoma"/>
          <w:b/>
          <w:sz w:val="24"/>
          <w:lang w:val="es-CO"/>
        </w:rPr>
      </w:pPr>
    </w:p>
    <w:p w14:paraId="4E1D1885" w14:textId="77777777" w:rsidR="00E061E4" w:rsidRPr="00E061E4" w:rsidRDefault="00E061E4" w:rsidP="00E061E4">
      <w:pPr>
        <w:pStyle w:val="Prrafodelista"/>
        <w:numPr>
          <w:ilvl w:val="0"/>
          <w:numId w:val="1"/>
        </w:numPr>
        <w:jc w:val="center"/>
        <w:rPr>
          <w:rFonts w:ascii="Tahoma" w:hAnsi="Tahoma"/>
          <w:b/>
          <w:sz w:val="24"/>
          <w:lang w:val="es-CO"/>
        </w:rPr>
      </w:pPr>
      <w:r w:rsidRPr="00E061E4">
        <w:rPr>
          <w:rFonts w:ascii="Tahoma" w:hAnsi="Tahoma"/>
          <w:b/>
          <w:sz w:val="24"/>
          <w:lang w:val="es-CO"/>
        </w:rPr>
        <w:t>LA DEMANDA Y SU CONTESTACIÓN</w:t>
      </w:r>
    </w:p>
    <w:p w14:paraId="4D4284A7" w14:textId="77777777" w:rsidR="00E061E4" w:rsidRDefault="00E061E4" w:rsidP="00FF3BDA">
      <w:pPr>
        <w:spacing w:line="240" w:lineRule="auto"/>
        <w:jc w:val="both"/>
        <w:rPr>
          <w:lang w:val="es-CO"/>
        </w:rPr>
      </w:pPr>
    </w:p>
    <w:p w14:paraId="0BE7C872" w14:textId="678C756D" w:rsidR="000464FB" w:rsidRDefault="00E061E4" w:rsidP="00A202E8">
      <w:pPr>
        <w:jc w:val="both"/>
        <w:rPr>
          <w:rFonts w:ascii="Tahoma" w:hAnsi="Tahoma" w:cs="Tahoma"/>
          <w:sz w:val="24"/>
          <w:szCs w:val="24"/>
          <w:lang w:val="es-CO"/>
        </w:rPr>
      </w:pPr>
      <w:r>
        <w:rPr>
          <w:lang w:val="es-CO"/>
        </w:rPr>
        <w:tab/>
      </w:r>
      <w:r w:rsidR="0048379E" w:rsidRPr="0048379E">
        <w:rPr>
          <w:rFonts w:ascii="Tahoma" w:hAnsi="Tahoma" w:cs="Tahoma"/>
          <w:sz w:val="24"/>
          <w:szCs w:val="24"/>
          <w:lang w:val="es-CO"/>
        </w:rPr>
        <w:t xml:space="preserve">En </w:t>
      </w:r>
      <w:r w:rsidR="00BB53D2">
        <w:rPr>
          <w:rFonts w:ascii="Tahoma" w:hAnsi="Tahoma" w:cs="Tahoma"/>
          <w:sz w:val="24"/>
          <w:szCs w:val="24"/>
          <w:lang w:val="es-CO"/>
        </w:rPr>
        <w:t>la demanda se aduc</w:t>
      </w:r>
      <w:r w:rsidR="0048379E" w:rsidRPr="0048379E">
        <w:rPr>
          <w:rFonts w:ascii="Tahoma" w:hAnsi="Tahoma" w:cs="Tahoma"/>
          <w:sz w:val="24"/>
          <w:szCs w:val="24"/>
          <w:lang w:val="es-CO"/>
        </w:rPr>
        <w:t>e que e</w:t>
      </w:r>
      <w:r w:rsidR="0079246A" w:rsidRPr="0048379E">
        <w:rPr>
          <w:rFonts w:ascii="Tahoma" w:hAnsi="Tahoma" w:cs="Tahoma"/>
          <w:sz w:val="24"/>
          <w:szCs w:val="24"/>
          <w:lang w:val="es-CO"/>
        </w:rPr>
        <w:t xml:space="preserve">l </w:t>
      </w:r>
      <w:r w:rsidR="0079246A" w:rsidRPr="00A202E8">
        <w:rPr>
          <w:rFonts w:ascii="Tahoma" w:hAnsi="Tahoma" w:cs="Tahoma"/>
          <w:sz w:val="24"/>
          <w:szCs w:val="24"/>
          <w:lang w:val="es-CO"/>
        </w:rPr>
        <w:t xml:space="preserve">señor </w:t>
      </w:r>
      <w:r w:rsidR="0079246A" w:rsidRPr="00A202E8">
        <w:rPr>
          <w:rFonts w:ascii="Tahoma" w:hAnsi="Tahoma" w:cs="Tahoma"/>
          <w:b/>
          <w:sz w:val="24"/>
          <w:szCs w:val="24"/>
          <w:lang w:val="es-CO"/>
        </w:rPr>
        <w:t>JHONIER HERNANDO MARTINEZ PATIÑO</w:t>
      </w:r>
      <w:r w:rsidR="0079246A" w:rsidRPr="00A202E8">
        <w:rPr>
          <w:rFonts w:ascii="Tahoma" w:hAnsi="Tahoma" w:cs="Tahoma"/>
          <w:sz w:val="24"/>
          <w:szCs w:val="24"/>
          <w:lang w:val="es-CO"/>
        </w:rPr>
        <w:t xml:space="preserve"> </w:t>
      </w:r>
      <w:r w:rsidR="00A202E8">
        <w:rPr>
          <w:rFonts w:ascii="Tahoma" w:hAnsi="Tahoma" w:cs="Tahoma"/>
          <w:sz w:val="24"/>
          <w:szCs w:val="24"/>
          <w:lang w:val="es-CO"/>
        </w:rPr>
        <w:t xml:space="preserve">viene recibiendo tratamiento clínico </w:t>
      </w:r>
      <w:r w:rsidR="0079246A" w:rsidRPr="00A202E8">
        <w:rPr>
          <w:rFonts w:ascii="Tahoma" w:hAnsi="Tahoma" w:cs="Tahoma"/>
          <w:sz w:val="24"/>
          <w:szCs w:val="24"/>
          <w:lang w:val="es-CO"/>
        </w:rPr>
        <w:t>por alargamiento óseo ocasionado por seudoartrosis</w:t>
      </w:r>
      <w:r w:rsidR="00A202E8">
        <w:rPr>
          <w:rFonts w:ascii="Tahoma" w:hAnsi="Tahoma" w:cs="Tahoma"/>
          <w:sz w:val="24"/>
          <w:szCs w:val="24"/>
          <w:lang w:val="es-CO"/>
        </w:rPr>
        <w:t>. Producto de aquella patología,</w:t>
      </w:r>
      <w:r w:rsidR="0079246A" w:rsidRPr="00A202E8">
        <w:rPr>
          <w:rFonts w:ascii="Tahoma" w:hAnsi="Tahoma" w:cs="Tahoma"/>
          <w:sz w:val="24"/>
          <w:szCs w:val="24"/>
          <w:lang w:val="es-CO"/>
        </w:rPr>
        <w:t xml:space="preserve"> su miembro inferior izquierdo se considera funcionalmente amputado.</w:t>
      </w:r>
      <w:r w:rsidR="000464FB">
        <w:rPr>
          <w:rFonts w:ascii="Tahoma" w:hAnsi="Tahoma" w:cs="Tahoma"/>
          <w:sz w:val="24"/>
          <w:szCs w:val="24"/>
          <w:lang w:val="es-CO"/>
        </w:rPr>
        <w:t xml:space="preserve"> </w:t>
      </w:r>
      <w:r w:rsidR="00A202E8">
        <w:rPr>
          <w:rFonts w:ascii="Tahoma" w:hAnsi="Tahoma" w:cs="Tahoma"/>
          <w:sz w:val="24"/>
          <w:szCs w:val="24"/>
          <w:lang w:val="es-CO"/>
        </w:rPr>
        <w:t>Con ocasión de esas</w:t>
      </w:r>
      <w:r w:rsidR="0079246A" w:rsidRPr="00A202E8">
        <w:rPr>
          <w:rFonts w:ascii="Tahoma" w:hAnsi="Tahoma" w:cs="Tahoma"/>
          <w:sz w:val="24"/>
          <w:szCs w:val="24"/>
          <w:lang w:val="es-CO"/>
        </w:rPr>
        <w:t xml:space="preserve"> limitaciones,</w:t>
      </w:r>
      <w:r w:rsidR="00A202E8">
        <w:rPr>
          <w:rFonts w:ascii="Tahoma" w:hAnsi="Tahoma" w:cs="Tahoma"/>
          <w:sz w:val="24"/>
          <w:szCs w:val="24"/>
          <w:lang w:val="es-CO"/>
        </w:rPr>
        <w:t xml:space="preserve"> la </w:t>
      </w:r>
      <w:r w:rsidR="00A202E8" w:rsidRPr="00E77572">
        <w:rPr>
          <w:rFonts w:ascii="Tahoma" w:hAnsi="Tahoma" w:cs="Tahoma"/>
          <w:b/>
          <w:sz w:val="24"/>
          <w:szCs w:val="24"/>
          <w:lang w:val="es-CO"/>
        </w:rPr>
        <w:t>EPS COOMEVA</w:t>
      </w:r>
      <w:r w:rsidR="00A202E8">
        <w:rPr>
          <w:rFonts w:ascii="Tahoma" w:hAnsi="Tahoma" w:cs="Tahoma"/>
          <w:sz w:val="24"/>
          <w:szCs w:val="24"/>
          <w:lang w:val="es-CO"/>
        </w:rPr>
        <w:t xml:space="preserve"> </w:t>
      </w:r>
      <w:r w:rsidR="00FE0FD1">
        <w:rPr>
          <w:rFonts w:ascii="Tahoma" w:hAnsi="Tahoma" w:cs="Tahoma"/>
          <w:sz w:val="24"/>
          <w:szCs w:val="24"/>
          <w:lang w:val="es-CO"/>
        </w:rPr>
        <w:t xml:space="preserve">le </w:t>
      </w:r>
      <w:r w:rsidR="00404781">
        <w:rPr>
          <w:rFonts w:ascii="Tahoma" w:hAnsi="Tahoma" w:cs="Tahoma"/>
          <w:sz w:val="24"/>
          <w:szCs w:val="24"/>
          <w:lang w:val="es-CO"/>
        </w:rPr>
        <w:t>autorizó y</w:t>
      </w:r>
      <w:r w:rsidR="00FE0FD1">
        <w:rPr>
          <w:rFonts w:ascii="Tahoma" w:hAnsi="Tahoma" w:cs="Tahoma"/>
          <w:sz w:val="24"/>
          <w:szCs w:val="24"/>
          <w:lang w:val="es-CO"/>
        </w:rPr>
        <w:t xml:space="preserve"> </w:t>
      </w:r>
      <w:r w:rsidR="00404781">
        <w:rPr>
          <w:rFonts w:ascii="Tahoma" w:hAnsi="Tahoma" w:cs="Tahoma"/>
          <w:sz w:val="24"/>
          <w:szCs w:val="24"/>
          <w:lang w:val="es-CO"/>
        </w:rPr>
        <w:t xml:space="preserve">pagó 180 días de </w:t>
      </w:r>
      <w:r w:rsidR="00A202E8">
        <w:rPr>
          <w:rFonts w:ascii="Tahoma" w:hAnsi="Tahoma" w:cs="Tahoma"/>
          <w:sz w:val="24"/>
          <w:szCs w:val="24"/>
          <w:lang w:val="es-CO"/>
        </w:rPr>
        <w:t>incapacidades</w:t>
      </w:r>
      <w:r w:rsidR="0048379E">
        <w:rPr>
          <w:rFonts w:ascii="Tahoma" w:hAnsi="Tahoma" w:cs="Tahoma"/>
          <w:sz w:val="24"/>
          <w:szCs w:val="24"/>
          <w:lang w:val="es-CO"/>
        </w:rPr>
        <w:t>,</w:t>
      </w:r>
      <w:r w:rsidR="004A4E51">
        <w:rPr>
          <w:rFonts w:ascii="Tahoma" w:hAnsi="Tahoma" w:cs="Tahoma"/>
          <w:sz w:val="24"/>
          <w:szCs w:val="24"/>
          <w:lang w:val="es-CO"/>
        </w:rPr>
        <w:t xml:space="preserve"> continuas e ininterrumpida</w:t>
      </w:r>
      <w:r w:rsidR="00B24582">
        <w:rPr>
          <w:rFonts w:ascii="Tahoma" w:hAnsi="Tahoma" w:cs="Tahoma"/>
          <w:sz w:val="24"/>
          <w:szCs w:val="24"/>
          <w:lang w:val="es-CO"/>
        </w:rPr>
        <w:t xml:space="preserve"> entre el 2º de febrero </w:t>
      </w:r>
      <w:r w:rsidR="00404781">
        <w:rPr>
          <w:rFonts w:ascii="Tahoma" w:hAnsi="Tahoma" w:cs="Tahoma"/>
          <w:sz w:val="24"/>
          <w:szCs w:val="24"/>
          <w:lang w:val="es-CO"/>
        </w:rPr>
        <w:t xml:space="preserve">y el </w:t>
      </w:r>
      <w:r w:rsidR="00B24582" w:rsidRPr="0048379E">
        <w:rPr>
          <w:rFonts w:ascii="Tahoma" w:hAnsi="Tahoma" w:cs="Tahoma"/>
          <w:sz w:val="24"/>
          <w:szCs w:val="24"/>
          <w:u w:val="single"/>
          <w:lang w:val="es-CO"/>
        </w:rPr>
        <w:t>6 de julio de 2009</w:t>
      </w:r>
      <w:r w:rsidR="00A202E8">
        <w:rPr>
          <w:rFonts w:ascii="Tahoma" w:hAnsi="Tahoma" w:cs="Tahoma"/>
          <w:sz w:val="24"/>
          <w:szCs w:val="24"/>
          <w:lang w:val="es-CO"/>
        </w:rPr>
        <w:t>.</w:t>
      </w:r>
      <w:r w:rsidR="00B24582">
        <w:rPr>
          <w:rFonts w:ascii="Tahoma" w:hAnsi="Tahoma" w:cs="Tahoma"/>
          <w:sz w:val="24"/>
          <w:szCs w:val="24"/>
          <w:lang w:val="es-CO"/>
        </w:rPr>
        <w:t xml:space="preserve"> </w:t>
      </w:r>
    </w:p>
    <w:p w14:paraId="560185B8" w14:textId="77777777" w:rsidR="000464FB" w:rsidRDefault="000464FB" w:rsidP="00A202E8">
      <w:pPr>
        <w:jc w:val="both"/>
        <w:rPr>
          <w:rFonts w:ascii="Tahoma" w:hAnsi="Tahoma" w:cs="Tahoma"/>
          <w:sz w:val="24"/>
          <w:szCs w:val="24"/>
          <w:lang w:val="es-CO"/>
        </w:rPr>
      </w:pPr>
    </w:p>
    <w:p w14:paraId="1373C88D" w14:textId="64AC9114" w:rsidR="005F3310" w:rsidRDefault="000464FB" w:rsidP="00A202E8">
      <w:pPr>
        <w:jc w:val="both"/>
        <w:rPr>
          <w:rFonts w:ascii="Tahoma" w:hAnsi="Tahoma" w:cs="Tahoma"/>
          <w:sz w:val="24"/>
          <w:szCs w:val="24"/>
          <w:lang w:val="es-CO"/>
        </w:rPr>
      </w:pPr>
      <w:r>
        <w:rPr>
          <w:rFonts w:ascii="Tahoma" w:hAnsi="Tahoma" w:cs="Tahoma"/>
          <w:sz w:val="24"/>
          <w:szCs w:val="24"/>
          <w:lang w:val="es-CO"/>
        </w:rPr>
        <w:tab/>
      </w:r>
      <w:r w:rsidR="0048379E">
        <w:rPr>
          <w:rFonts w:ascii="Tahoma" w:hAnsi="Tahoma" w:cs="Tahoma"/>
          <w:sz w:val="24"/>
          <w:szCs w:val="24"/>
          <w:lang w:val="es-CO"/>
        </w:rPr>
        <w:t>De otra parte, e</w:t>
      </w:r>
      <w:r w:rsidR="00A202E8">
        <w:rPr>
          <w:rFonts w:ascii="Tahoma" w:hAnsi="Tahoma" w:cs="Tahoma"/>
          <w:sz w:val="24"/>
          <w:szCs w:val="24"/>
          <w:lang w:val="es-CO"/>
        </w:rPr>
        <w:t xml:space="preserve">l </w:t>
      </w:r>
      <w:r w:rsidR="0079246A" w:rsidRPr="00A202E8">
        <w:rPr>
          <w:rFonts w:ascii="Tahoma" w:hAnsi="Tahoma" w:cs="Tahoma"/>
          <w:sz w:val="24"/>
          <w:szCs w:val="24"/>
          <w:lang w:val="es-CO"/>
        </w:rPr>
        <w:t>demandante</w:t>
      </w:r>
      <w:r w:rsidR="005F3310">
        <w:rPr>
          <w:rFonts w:ascii="Tahoma" w:hAnsi="Tahoma" w:cs="Tahoma"/>
          <w:sz w:val="24"/>
          <w:szCs w:val="24"/>
          <w:lang w:val="es-CO"/>
        </w:rPr>
        <w:t xml:space="preserve"> fue calificado el </w:t>
      </w:r>
      <w:r w:rsidR="005F3310" w:rsidRPr="0048379E">
        <w:rPr>
          <w:rFonts w:ascii="Tahoma" w:hAnsi="Tahoma" w:cs="Tahoma"/>
          <w:sz w:val="24"/>
          <w:szCs w:val="24"/>
          <w:u w:val="single"/>
          <w:lang w:val="es-CO"/>
        </w:rPr>
        <w:t>12 de mayo de 2009</w:t>
      </w:r>
      <w:r w:rsidR="005F3310">
        <w:rPr>
          <w:rFonts w:ascii="Tahoma" w:hAnsi="Tahoma" w:cs="Tahoma"/>
          <w:sz w:val="24"/>
          <w:szCs w:val="24"/>
          <w:lang w:val="es-CO"/>
        </w:rPr>
        <w:t xml:space="preserve"> por la aseguradora previsional </w:t>
      </w:r>
      <w:r w:rsidR="005F3310" w:rsidRPr="006A5D93">
        <w:rPr>
          <w:rFonts w:ascii="Tahoma" w:hAnsi="Tahoma" w:cs="Tahoma"/>
          <w:b/>
          <w:sz w:val="24"/>
          <w:szCs w:val="24"/>
          <w:lang w:val="es-CO"/>
        </w:rPr>
        <w:t>BBVA SEGUROS DE VIDA COLOMBIA S.A.</w:t>
      </w:r>
      <w:r w:rsidR="005F3310" w:rsidRPr="004A4E51">
        <w:rPr>
          <w:rFonts w:ascii="Tahoma" w:hAnsi="Tahoma" w:cs="Tahoma"/>
          <w:sz w:val="24"/>
          <w:szCs w:val="24"/>
          <w:lang w:val="es-CO"/>
        </w:rPr>
        <w:t>,</w:t>
      </w:r>
      <w:r w:rsidR="005F3310">
        <w:rPr>
          <w:rFonts w:ascii="Tahoma" w:hAnsi="Tahoma" w:cs="Tahoma"/>
          <w:b/>
          <w:sz w:val="24"/>
          <w:szCs w:val="24"/>
          <w:lang w:val="es-CO"/>
        </w:rPr>
        <w:t xml:space="preserve"> </w:t>
      </w:r>
      <w:r w:rsidR="005F3310">
        <w:rPr>
          <w:rFonts w:ascii="Tahoma" w:hAnsi="Tahoma" w:cs="Tahoma"/>
          <w:sz w:val="24"/>
          <w:szCs w:val="24"/>
          <w:lang w:val="es-CO"/>
        </w:rPr>
        <w:t xml:space="preserve">según remisión que realizó la </w:t>
      </w:r>
      <w:r w:rsidR="005F3310" w:rsidRPr="0048379E">
        <w:rPr>
          <w:rFonts w:ascii="Tahoma" w:hAnsi="Tahoma" w:cs="Tahoma"/>
          <w:b/>
          <w:sz w:val="24"/>
          <w:szCs w:val="24"/>
          <w:lang w:val="es-CO"/>
        </w:rPr>
        <w:t>AFP</w:t>
      </w:r>
      <w:r w:rsidR="005F3310">
        <w:rPr>
          <w:rFonts w:ascii="Tahoma" w:hAnsi="Tahoma" w:cs="Tahoma"/>
          <w:sz w:val="24"/>
          <w:szCs w:val="24"/>
          <w:lang w:val="es-CO"/>
        </w:rPr>
        <w:t xml:space="preserve"> </w:t>
      </w:r>
      <w:r w:rsidR="005F3310" w:rsidRPr="005F3310">
        <w:rPr>
          <w:rFonts w:ascii="Tahoma" w:hAnsi="Tahoma" w:cs="Tahoma"/>
          <w:b/>
          <w:sz w:val="24"/>
          <w:szCs w:val="24"/>
          <w:lang w:val="es-CO"/>
        </w:rPr>
        <w:t>HORIZONTE</w:t>
      </w:r>
      <w:r w:rsidR="005F3310">
        <w:rPr>
          <w:rFonts w:ascii="Tahoma" w:hAnsi="Tahoma" w:cs="Tahoma"/>
          <w:sz w:val="24"/>
          <w:szCs w:val="24"/>
          <w:lang w:val="es-CO"/>
        </w:rPr>
        <w:t xml:space="preserve"> hoy </w:t>
      </w:r>
      <w:r w:rsidR="005F3310" w:rsidRPr="005F3310">
        <w:rPr>
          <w:rFonts w:ascii="Tahoma" w:hAnsi="Tahoma" w:cs="Tahoma"/>
          <w:b/>
          <w:sz w:val="24"/>
          <w:szCs w:val="24"/>
          <w:lang w:val="es-CO"/>
        </w:rPr>
        <w:t>PORVENIR S.A.</w:t>
      </w:r>
      <w:r w:rsidR="0048379E">
        <w:rPr>
          <w:rFonts w:ascii="Tahoma" w:hAnsi="Tahoma" w:cs="Tahoma"/>
          <w:b/>
          <w:sz w:val="24"/>
          <w:szCs w:val="24"/>
          <w:lang w:val="es-CO"/>
        </w:rPr>
        <w:t xml:space="preserve">, </w:t>
      </w:r>
      <w:r w:rsidR="0048379E" w:rsidRPr="0048379E">
        <w:rPr>
          <w:rFonts w:ascii="Tahoma" w:hAnsi="Tahoma" w:cs="Tahoma"/>
          <w:sz w:val="24"/>
          <w:szCs w:val="24"/>
          <w:lang w:val="es-CO"/>
        </w:rPr>
        <w:t>y</w:t>
      </w:r>
      <w:r>
        <w:rPr>
          <w:rFonts w:ascii="Tahoma" w:hAnsi="Tahoma" w:cs="Tahoma"/>
          <w:sz w:val="24"/>
          <w:szCs w:val="24"/>
          <w:lang w:val="es-CO"/>
        </w:rPr>
        <w:t>,</w:t>
      </w:r>
      <w:r w:rsidR="00A202E8">
        <w:rPr>
          <w:rFonts w:ascii="Tahoma" w:hAnsi="Tahoma" w:cs="Tahoma"/>
          <w:sz w:val="24"/>
          <w:szCs w:val="24"/>
          <w:lang w:val="es-CO"/>
        </w:rPr>
        <w:t xml:space="preserve"> posteriormente</w:t>
      </w:r>
      <w:r w:rsidR="005F3310">
        <w:rPr>
          <w:rFonts w:ascii="Tahoma" w:hAnsi="Tahoma" w:cs="Tahoma"/>
          <w:sz w:val="24"/>
          <w:szCs w:val="24"/>
          <w:lang w:val="es-CO"/>
        </w:rPr>
        <w:t xml:space="preserve">, </w:t>
      </w:r>
      <w:r w:rsidR="0045593F">
        <w:rPr>
          <w:rFonts w:ascii="Tahoma" w:hAnsi="Tahoma" w:cs="Tahoma"/>
          <w:sz w:val="24"/>
          <w:szCs w:val="24"/>
          <w:lang w:val="es-CO"/>
        </w:rPr>
        <w:t xml:space="preserve">un año y medio después, </w:t>
      </w:r>
      <w:r w:rsidR="005F3310">
        <w:rPr>
          <w:rFonts w:ascii="Tahoma" w:hAnsi="Tahoma" w:cs="Tahoma"/>
          <w:sz w:val="24"/>
          <w:szCs w:val="24"/>
          <w:lang w:val="es-CO"/>
        </w:rPr>
        <w:t>el 22 de octubre de 2010,</w:t>
      </w:r>
      <w:r w:rsidR="00A202E8">
        <w:rPr>
          <w:rFonts w:ascii="Tahoma" w:hAnsi="Tahoma" w:cs="Tahoma"/>
          <w:sz w:val="24"/>
          <w:szCs w:val="24"/>
          <w:lang w:val="es-CO"/>
        </w:rPr>
        <w:t xml:space="preserve"> por la Junta Regional de Califi</w:t>
      </w:r>
      <w:r w:rsidR="00D2604E">
        <w:rPr>
          <w:rFonts w:ascii="Tahoma" w:hAnsi="Tahoma" w:cs="Tahoma"/>
          <w:sz w:val="24"/>
          <w:szCs w:val="24"/>
          <w:lang w:val="es-CO"/>
        </w:rPr>
        <w:t>cación de Invalidez del Valle del Cauca</w:t>
      </w:r>
      <w:r w:rsidR="0048379E">
        <w:rPr>
          <w:rFonts w:ascii="Tahoma" w:hAnsi="Tahoma" w:cs="Tahoma"/>
          <w:sz w:val="24"/>
          <w:szCs w:val="24"/>
          <w:lang w:val="es-CO"/>
        </w:rPr>
        <w:t>. E</w:t>
      </w:r>
      <w:r w:rsidR="005F3310">
        <w:rPr>
          <w:rFonts w:ascii="Tahoma" w:hAnsi="Tahoma" w:cs="Tahoma"/>
          <w:sz w:val="24"/>
          <w:szCs w:val="24"/>
          <w:lang w:val="es-CO"/>
        </w:rPr>
        <w:t>n ambos casos, el dictamen arrojó un porcentaje de pérdida de la capacidad laboral del 44,45%, de origen común y fecha de estructuración del 15 de noviembre de 1998.</w:t>
      </w:r>
      <w:r w:rsidR="007D11D8">
        <w:rPr>
          <w:rFonts w:ascii="Tahoma" w:hAnsi="Tahoma" w:cs="Tahoma"/>
          <w:sz w:val="24"/>
          <w:szCs w:val="24"/>
          <w:lang w:val="es-CO"/>
        </w:rPr>
        <w:t xml:space="preserve"> </w:t>
      </w:r>
    </w:p>
    <w:p w14:paraId="5BE1817E" w14:textId="77777777" w:rsidR="005F3310" w:rsidRDefault="005F3310" w:rsidP="00A202E8">
      <w:pPr>
        <w:jc w:val="both"/>
        <w:rPr>
          <w:rFonts w:ascii="Tahoma" w:hAnsi="Tahoma" w:cs="Tahoma"/>
          <w:sz w:val="24"/>
          <w:szCs w:val="24"/>
          <w:lang w:val="es-CO"/>
        </w:rPr>
      </w:pPr>
    </w:p>
    <w:p w14:paraId="7531A86B" w14:textId="77777777" w:rsidR="00F821D7" w:rsidRDefault="005F3310" w:rsidP="00A202E8">
      <w:pPr>
        <w:jc w:val="both"/>
        <w:rPr>
          <w:rFonts w:ascii="Tahoma" w:hAnsi="Tahoma" w:cs="Tahoma"/>
          <w:sz w:val="24"/>
          <w:szCs w:val="24"/>
          <w:lang w:val="es-CO"/>
        </w:rPr>
      </w:pPr>
      <w:r>
        <w:rPr>
          <w:rFonts w:ascii="Tahoma" w:hAnsi="Tahoma" w:cs="Tahoma"/>
          <w:sz w:val="24"/>
          <w:szCs w:val="24"/>
          <w:lang w:val="es-CO"/>
        </w:rPr>
        <w:tab/>
      </w:r>
      <w:r w:rsidR="007D11D8">
        <w:rPr>
          <w:rFonts w:ascii="Tahoma" w:hAnsi="Tahoma" w:cs="Tahoma"/>
          <w:sz w:val="24"/>
          <w:szCs w:val="24"/>
          <w:lang w:val="es-CO"/>
        </w:rPr>
        <w:t>Con posterioridad a la primera calificación, el demandante con</w:t>
      </w:r>
      <w:r w:rsidR="008A29EA">
        <w:rPr>
          <w:rFonts w:ascii="Tahoma" w:hAnsi="Tahoma" w:cs="Tahoma"/>
          <w:sz w:val="24"/>
          <w:szCs w:val="24"/>
          <w:lang w:val="es-CO"/>
        </w:rPr>
        <w:t xml:space="preserve">tinuó afectado </w:t>
      </w:r>
      <w:r w:rsidR="00E72840">
        <w:rPr>
          <w:rFonts w:ascii="Tahoma" w:hAnsi="Tahoma" w:cs="Tahoma"/>
          <w:sz w:val="24"/>
          <w:szCs w:val="24"/>
          <w:lang w:val="es-CO"/>
        </w:rPr>
        <w:t>físi</w:t>
      </w:r>
      <w:r w:rsidR="00FE0FD1">
        <w:rPr>
          <w:rFonts w:ascii="Tahoma" w:hAnsi="Tahoma" w:cs="Tahoma"/>
          <w:sz w:val="24"/>
          <w:szCs w:val="24"/>
          <w:lang w:val="es-CO"/>
        </w:rPr>
        <w:t>camente y la EPS autorizó y pagó</w:t>
      </w:r>
      <w:r w:rsidR="00E72840">
        <w:rPr>
          <w:rFonts w:ascii="Tahoma" w:hAnsi="Tahoma" w:cs="Tahoma"/>
          <w:sz w:val="24"/>
          <w:szCs w:val="24"/>
          <w:lang w:val="es-CO"/>
        </w:rPr>
        <w:t xml:space="preserve"> sus</w:t>
      </w:r>
      <w:r w:rsidR="008A29EA">
        <w:rPr>
          <w:rFonts w:ascii="Tahoma" w:hAnsi="Tahoma" w:cs="Tahoma"/>
          <w:sz w:val="24"/>
          <w:szCs w:val="24"/>
          <w:lang w:val="es-CO"/>
        </w:rPr>
        <w:t xml:space="preserve"> incapacidades. Sin embargo, cuando excedió 180 días de incapacidad</w:t>
      </w:r>
      <w:r w:rsidR="007D11D8">
        <w:rPr>
          <w:rFonts w:ascii="Tahoma" w:hAnsi="Tahoma" w:cs="Tahoma"/>
          <w:sz w:val="24"/>
          <w:szCs w:val="24"/>
          <w:lang w:val="es-CO"/>
        </w:rPr>
        <w:t>,</w:t>
      </w:r>
      <w:r w:rsidR="00E72840">
        <w:rPr>
          <w:rFonts w:ascii="Tahoma" w:hAnsi="Tahoma" w:cs="Tahoma"/>
          <w:sz w:val="24"/>
          <w:szCs w:val="24"/>
          <w:lang w:val="es-CO"/>
        </w:rPr>
        <w:t xml:space="preserve"> suspendió </w:t>
      </w:r>
      <w:r w:rsidR="00061DB7">
        <w:rPr>
          <w:rFonts w:ascii="Tahoma" w:hAnsi="Tahoma" w:cs="Tahoma"/>
          <w:sz w:val="24"/>
          <w:szCs w:val="24"/>
          <w:lang w:val="es-CO"/>
        </w:rPr>
        <w:t>los pagos y</w:t>
      </w:r>
      <w:r w:rsidR="007D11D8">
        <w:rPr>
          <w:rFonts w:ascii="Tahoma" w:hAnsi="Tahoma" w:cs="Tahoma"/>
          <w:sz w:val="24"/>
          <w:szCs w:val="24"/>
          <w:lang w:val="es-CO"/>
        </w:rPr>
        <w:t xml:space="preserve"> </w:t>
      </w:r>
      <w:r w:rsidR="008A29EA">
        <w:rPr>
          <w:rFonts w:ascii="Tahoma" w:hAnsi="Tahoma" w:cs="Tahoma"/>
          <w:sz w:val="24"/>
          <w:szCs w:val="24"/>
          <w:lang w:val="es-CO"/>
        </w:rPr>
        <w:t>remitió</w:t>
      </w:r>
      <w:r w:rsidR="00DF6659">
        <w:rPr>
          <w:rFonts w:ascii="Tahoma" w:hAnsi="Tahoma" w:cs="Tahoma"/>
          <w:sz w:val="24"/>
          <w:szCs w:val="24"/>
          <w:lang w:val="es-CO"/>
        </w:rPr>
        <w:t xml:space="preserve"> su caso</w:t>
      </w:r>
      <w:r w:rsidR="00E72840">
        <w:rPr>
          <w:rFonts w:ascii="Tahoma" w:hAnsi="Tahoma" w:cs="Tahoma"/>
          <w:sz w:val="24"/>
          <w:szCs w:val="24"/>
          <w:lang w:val="es-CO"/>
        </w:rPr>
        <w:t xml:space="preserve"> a la AFP</w:t>
      </w:r>
      <w:r w:rsidR="00DF6659">
        <w:rPr>
          <w:rFonts w:ascii="Tahoma" w:hAnsi="Tahoma" w:cs="Tahoma"/>
          <w:sz w:val="24"/>
          <w:szCs w:val="24"/>
          <w:lang w:val="es-CO"/>
        </w:rPr>
        <w:t xml:space="preserve"> para calificación.</w:t>
      </w:r>
      <w:r w:rsidR="00F821D7">
        <w:rPr>
          <w:rFonts w:ascii="Tahoma" w:hAnsi="Tahoma" w:cs="Tahoma"/>
          <w:sz w:val="24"/>
          <w:szCs w:val="24"/>
          <w:lang w:val="es-CO"/>
        </w:rPr>
        <w:t xml:space="preserve"> </w:t>
      </w:r>
      <w:r w:rsidR="0048379E">
        <w:rPr>
          <w:rFonts w:ascii="Tahoma" w:hAnsi="Tahoma" w:cs="Tahoma"/>
          <w:sz w:val="24"/>
          <w:szCs w:val="24"/>
          <w:lang w:val="es-CO"/>
        </w:rPr>
        <w:t>En ese orden,</w:t>
      </w:r>
      <w:r w:rsidR="00061DB7">
        <w:rPr>
          <w:rFonts w:ascii="Tahoma" w:hAnsi="Tahoma" w:cs="Tahoma"/>
          <w:sz w:val="24"/>
          <w:szCs w:val="24"/>
          <w:lang w:val="es-CO"/>
        </w:rPr>
        <w:t xml:space="preserve"> según </w:t>
      </w:r>
      <w:r w:rsidR="00E72840">
        <w:rPr>
          <w:rFonts w:ascii="Tahoma" w:hAnsi="Tahoma" w:cs="Tahoma"/>
          <w:sz w:val="24"/>
          <w:szCs w:val="24"/>
          <w:lang w:val="es-CO"/>
        </w:rPr>
        <w:t>se invoca</w:t>
      </w:r>
      <w:r w:rsidR="00061DB7">
        <w:rPr>
          <w:rFonts w:ascii="Tahoma" w:hAnsi="Tahoma" w:cs="Tahoma"/>
          <w:sz w:val="24"/>
          <w:szCs w:val="24"/>
          <w:lang w:val="es-CO"/>
        </w:rPr>
        <w:t xml:space="preserve"> en la demanda, </w:t>
      </w:r>
      <w:r w:rsidR="00F821D7">
        <w:rPr>
          <w:rFonts w:ascii="Tahoma" w:hAnsi="Tahoma" w:cs="Tahoma"/>
          <w:sz w:val="24"/>
          <w:szCs w:val="24"/>
          <w:lang w:val="es-CO"/>
        </w:rPr>
        <w:t>como quiera que la EPS continuó reconociendo de manera ininterrumpida incapacidad</w:t>
      </w:r>
      <w:r w:rsidR="00061DB7">
        <w:rPr>
          <w:rFonts w:ascii="Tahoma" w:hAnsi="Tahoma" w:cs="Tahoma"/>
          <w:sz w:val="24"/>
          <w:szCs w:val="24"/>
          <w:lang w:val="es-CO"/>
        </w:rPr>
        <w:t>es hasta el 18 de marzo de 2013</w:t>
      </w:r>
      <w:r w:rsidR="00F821D7">
        <w:rPr>
          <w:rFonts w:ascii="Tahoma" w:hAnsi="Tahoma" w:cs="Tahoma"/>
          <w:sz w:val="24"/>
          <w:szCs w:val="24"/>
          <w:lang w:val="es-CO"/>
        </w:rPr>
        <w:t xml:space="preserve"> </w:t>
      </w:r>
      <w:r w:rsidR="00061DB7">
        <w:rPr>
          <w:rFonts w:ascii="Tahoma" w:hAnsi="Tahoma" w:cs="Tahoma"/>
          <w:sz w:val="24"/>
          <w:szCs w:val="24"/>
          <w:lang w:val="es-CO"/>
        </w:rPr>
        <w:t>-un total de 1322 días- pero no las canceló</w:t>
      </w:r>
      <w:r w:rsidR="00F821D7">
        <w:rPr>
          <w:rFonts w:ascii="Tahoma" w:hAnsi="Tahoma" w:cs="Tahoma"/>
          <w:sz w:val="24"/>
          <w:szCs w:val="24"/>
          <w:lang w:val="es-CO"/>
        </w:rPr>
        <w:t>, su pago corresponde a la AFP demandada</w:t>
      </w:r>
      <w:r w:rsidR="00061DB7">
        <w:rPr>
          <w:rFonts w:ascii="Tahoma" w:hAnsi="Tahoma" w:cs="Tahoma"/>
          <w:sz w:val="24"/>
          <w:szCs w:val="24"/>
          <w:lang w:val="es-CO"/>
        </w:rPr>
        <w:t>.</w:t>
      </w:r>
    </w:p>
    <w:p w14:paraId="0D17156C" w14:textId="77777777" w:rsidR="00E72840" w:rsidRDefault="00E72840">
      <w:pPr>
        <w:jc w:val="both"/>
        <w:rPr>
          <w:rFonts w:ascii="Tahoma" w:hAnsi="Tahoma" w:cs="Tahoma"/>
          <w:sz w:val="24"/>
          <w:szCs w:val="24"/>
          <w:lang w:val="es-CO"/>
        </w:rPr>
      </w:pPr>
    </w:p>
    <w:p w14:paraId="499D9026" w14:textId="77777777" w:rsidR="00FE0FD1" w:rsidRDefault="00851E71">
      <w:pPr>
        <w:jc w:val="both"/>
        <w:rPr>
          <w:rFonts w:ascii="Tahoma" w:hAnsi="Tahoma" w:cs="Tahoma"/>
          <w:sz w:val="24"/>
          <w:szCs w:val="24"/>
          <w:lang w:val="es-CO"/>
        </w:rPr>
      </w:pPr>
      <w:r>
        <w:rPr>
          <w:rFonts w:ascii="Tahoma" w:hAnsi="Tahoma" w:cs="Tahoma"/>
          <w:b/>
          <w:sz w:val="24"/>
          <w:szCs w:val="24"/>
          <w:lang w:val="es-CO"/>
        </w:rPr>
        <w:tab/>
      </w:r>
      <w:r w:rsidRPr="00851E71">
        <w:rPr>
          <w:rFonts w:ascii="Tahoma" w:hAnsi="Tahoma" w:cs="Tahoma"/>
          <w:b/>
          <w:sz w:val="24"/>
          <w:szCs w:val="24"/>
          <w:lang w:val="es-CO"/>
        </w:rPr>
        <w:t>PORVENIR S.A.</w:t>
      </w:r>
      <w:r>
        <w:rPr>
          <w:rFonts w:ascii="Tahoma" w:hAnsi="Tahoma" w:cs="Tahoma"/>
          <w:sz w:val="24"/>
          <w:szCs w:val="24"/>
          <w:lang w:val="es-CO"/>
        </w:rPr>
        <w:t>, señala que el</w:t>
      </w:r>
      <w:r w:rsidR="00E72840">
        <w:rPr>
          <w:rFonts w:ascii="Tahoma" w:hAnsi="Tahoma" w:cs="Tahoma"/>
          <w:sz w:val="24"/>
          <w:szCs w:val="24"/>
          <w:lang w:val="es-CO"/>
        </w:rPr>
        <w:t xml:space="preserve"> 6 de julio de 2009 el afiliado completó 180 días incapacitado y</w:t>
      </w:r>
      <w:r>
        <w:rPr>
          <w:rFonts w:ascii="Tahoma" w:hAnsi="Tahoma" w:cs="Tahoma"/>
          <w:sz w:val="24"/>
          <w:szCs w:val="24"/>
          <w:lang w:val="es-CO"/>
        </w:rPr>
        <w:t xml:space="preserve"> </w:t>
      </w:r>
      <w:r w:rsidRPr="00E72840">
        <w:rPr>
          <w:rFonts w:ascii="Tahoma" w:hAnsi="Tahoma" w:cs="Tahoma"/>
          <w:b/>
          <w:sz w:val="24"/>
          <w:szCs w:val="24"/>
          <w:lang w:val="es-CO"/>
        </w:rPr>
        <w:t>COOMEVA EPS</w:t>
      </w:r>
      <w:r>
        <w:rPr>
          <w:rFonts w:ascii="Tahoma" w:hAnsi="Tahoma" w:cs="Tahoma"/>
          <w:sz w:val="24"/>
          <w:szCs w:val="24"/>
          <w:lang w:val="es-CO"/>
        </w:rPr>
        <w:t xml:space="preserve"> no remitió dentro del término establecido en la ley el concepto favorable de rehabilitación del demandante y sólo hasta el 2 de mayo de 2013 solicitó el subsidio económico por incapacidad, cuando habían transcurrido más de 1500 días de incapacidades continuas. </w:t>
      </w:r>
    </w:p>
    <w:p w14:paraId="3CAFD952" w14:textId="77777777" w:rsidR="00FE0FD1" w:rsidRDefault="00FE0FD1">
      <w:pPr>
        <w:jc w:val="both"/>
        <w:rPr>
          <w:rFonts w:ascii="Tahoma" w:hAnsi="Tahoma" w:cs="Tahoma"/>
          <w:sz w:val="24"/>
          <w:szCs w:val="24"/>
          <w:lang w:val="es-CO"/>
        </w:rPr>
      </w:pPr>
    </w:p>
    <w:p w14:paraId="4130FE9F" w14:textId="0EE88B45" w:rsidR="00FA7FB4" w:rsidRDefault="00E72840" w:rsidP="00FE0FD1">
      <w:pPr>
        <w:ind w:firstLine="708"/>
        <w:jc w:val="both"/>
        <w:rPr>
          <w:rFonts w:ascii="Tahoma" w:hAnsi="Tahoma" w:cs="Tahoma"/>
          <w:sz w:val="24"/>
          <w:szCs w:val="24"/>
          <w:lang w:val="es-CO"/>
        </w:rPr>
      </w:pPr>
      <w:r>
        <w:rPr>
          <w:rFonts w:ascii="Tahoma" w:hAnsi="Tahoma" w:cs="Tahoma"/>
          <w:sz w:val="24"/>
          <w:szCs w:val="24"/>
          <w:lang w:val="es-CO"/>
        </w:rPr>
        <w:t>En su defensa, la AFP señala que e</w:t>
      </w:r>
      <w:r w:rsidR="00851E71">
        <w:rPr>
          <w:rFonts w:ascii="Tahoma" w:hAnsi="Tahoma" w:cs="Tahoma"/>
          <w:sz w:val="24"/>
          <w:szCs w:val="24"/>
          <w:lang w:val="es-CO"/>
        </w:rPr>
        <w:t>l subsidio económico por inca</w:t>
      </w:r>
      <w:r>
        <w:rPr>
          <w:rFonts w:ascii="Tahoma" w:hAnsi="Tahoma" w:cs="Tahoma"/>
          <w:sz w:val="24"/>
          <w:szCs w:val="24"/>
          <w:lang w:val="es-CO"/>
        </w:rPr>
        <w:t>pacidad está a cargo del Sistema Pensional</w:t>
      </w:r>
      <w:r w:rsidR="00851E71">
        <w:rPr>
          <w:rFonts w:ascii="Tahoma" w:hAnsi="Tahoma" w:cs="Tahoma"/>
          <w:sz w:val="24"/>
          <w:szCs w:val="24"/>
          <w:lang w:val="es-CO"/>
        </w:rPr>
        <w:t xml:space="preserve"> después del día 180 y sólo por 360 días adicionales, siempre y cuando exista concepto favorable de rehabilitación. En el presente asunto, esos 360 días que hubieran podido estar a cargo de la AFP</w:t>
      </w:r>
      <w:r w:rsidR="00DE0985">
        <w:rPr>
          <w:rFonts w:ascii="Tahoma" w:hAnsi="Tahoma" w:cs="Tahoma"/>
          <w:sz w:val="24"/>
          <w:szCs w:val="24"/>
          <w:lang w:val="es-CO"/>
        </w:rPr>
        <w:t xml:space="preserve">, corrieron entre el 7 de julio de 2009 y el </w:t>
      </w:r>
      <w:r w:rsidR="00DE0985" w:rsidRPr="0045593F">
        <w:rPr>
          <w:rFonts w:ascii="Tahoma" w:hAnsi="Tahoma" w:cs="Tahoma"/>
          <w:sz w:val="24"/>
          <w:szCs w:val="24"/>
          <w:u w:val="single"/>
          <w:lang w:val="es-CO"/>
        </w:rPr>
        <w:t>6 de julio de 2010</w:t>
      </w:r>
      <w:r w:rsidR="00DE0985">
        <w:rPr>
          <w:rFonts w:ascii="Tahoma" w:hAnsi="Tahoma" w:cs="Tahoma"/>
          <w:sz w:val="24"/>
          <w:szCs w:val="24"/>
          <w:lang w:val="es-CO"/>
        </w:rPr>
        <w:t>, tiempo durante el cual no se reclamó el pretendido subsidio en</w:t>
      </w:r>
      <w:r>
        <w:rPr>
          <w:rFonts w:ascii="Tahoma" w:hAnsi="Tahoma" w:cs="Tahoma"/>
          <w:sz w:val="24"/>
          <w:szCs w:val="24"/>
          <w:lang w:val="es-CO"/>
        </w:rPr>
        <w:t xml:space="preserve"> la forma establecida en la ley</w:t>
      </w:r>
      <w:r w:rsidR="0045593F">
        <w:rPr>
          <w:rFonts w:ascii="Tahoma" w:hAnsi="Tahoma" w:cs="Tahoma"/>
          <w:sz w:val="24"/>
          <w:szCs w:val="24"/>
          <w:lang w:val="es-CO"/>
        </w:rPr>
        <w:t>, puesto que la EPS jamas emitió algún concepto relativo al prónostico de rehabilitación del demandante</w:t>
      </w:r>
      <w:r>
        <w:rPr>
          <w:rFonts w:ascii="Tahoma" w:hAnsi="Tahoma" w:cs="Tahoma"/>
          <w:sz w:val="24"/>
          <w:szCs w:val="24"/>
          <w:lang w:val="es-CO"/>
        </w:rPr>
        <w:t xml:space="preserve">. En ese orden, se opone a la prosperidad de las pretensiones y alega como excepciones de mérito las que denomina </w:t>
      </w:r>
      <w:r w:rsidR="00DE0985">
        <w:rPr>
          <w:rFonts w:ascii="Tahoma" w:hAnsi="Tahoma" w:cs="Tahoma"/>
          <w:sz w:val="24"/>
          <w:szCs w:val="24"/>
          <w:lang w:val="es-CO"/>
        </w:rPr>
        <w:t xml:space="preserve"> “ausencia de requisitos de ley”, “prescripción”, “buena fe”, “innominada o genérica”</w:t>
      </w:r>
      <w:r w:rsidR="00FA7FB4">
        <w:rPr>
          <w:rFonts w:ascii="Tahoma" w:hAnsi="Tahoma" w:cs="Tahoma"/>
          <w:sz w:val="24"/>
          <w:szCs w:val="24"/>
          <w:lang w:val="es-CO"/>
        </w:rPr>
        <w:t>.</w:t>
      </w:r>
    </w:p>
    <w:p w14:paraId="0FA4FFD1" w14:textId="77777777" w:rsidR="00FA7FB4" w:rsidRDefault="00FA7FB4">
      <w:pPr>
        <w:jc w:val="both"/>
        <w:rPr>
          <w:rFonts w:ascii="Tahoma" w:hAnsi="Tahoma" w:cs="Tahoma"/>
          <w:sz w:val="24"/>
          <w:szCs w:val="24"/>
          <w:lang w:val="es-CO"/>
        </w:rPr>
      </w:pPr>
    </w:p>
    <w:p w14:paraId="47F6B789" w14:textId="77777777" w:rsidR="002B6417" w:rsidRDefault="00FA7FB4" w:rsidP="002B6417">
      <w:pPr>
        <w:jc w:val="both"/>
        <w:rPr>
          <w:rFonts w:ascii="Tahoma" w:hAnsi="Tahoma" w:cs="Tahoma"/>
          <w:sz w:val="24"/>
          <w:szCs w:val="24"/>
          <w:lang w:val="es-CO"/>
        </w:rPr>
      </w:pPr>
      <w:r>
        <w:rPr>
          <w:rFonts w:ascii="Tahoma" w:hAnsi="Tahoma" w:cs="Tahoma"/>
          <w:sz w:val="24"/>
          <w:szCs w:val="24"/>
          <w:lang w:val="es-CO"/>
        </w:rPr>
        <w:tab/>
      </w:r>
      <w:r w:rsidR="002B6417">
        <w:rPr>
          <w:rFonts w:ascii="Tahoma" w:hAnsi="Tahoma" w:cs="Tahoma"/>
          <w:sz w:val="24"/>
          <w:szCs w:val="24"/>
          <w:lang w:val="es-CO"/>
        </w:rPr>
        <w:t>Separadamente, llamó en garantía a la</w:t>
      </w:r>
      <w:r w:rsidR="009A44FE">
        <w:rPr>
          <w:rFonts w:ascii="Tahoma" w:hAnsi="Tahoma" w:cs="Tahoma"/>
          <w:sz w:val="24"/>
          <w:szCs w:val="24"/>
          <w:lang w:val="es-CO"/>
        </w:rPr>
        <w:t>s</w:t>
      </w:r>
      <w:r w:rsidR="002B6417">
        <w:rPr>
          <w:rFonts w:ascii="Tahoma" w:hAnsi="Tahoma" w:cs="Tahoma"/>
          <w:sz w:val="24"/>
          <w:szCs w:val="24"/>
          <w:lang w:val="es-CO"/>
        </w:rPr>
        <w:t xml:space="preserve"> aseguradora</w:t>
      </w:r>
      <w:r w:rsidR="009A44FE">
        <w:rPr>
          <w:rFonts w:ascii="Tahoma" w:hAnsi="Tahoma" w:cs="Tahoma"/>
          <w:sz w:val="24"/>
          <w:szCs w:val="24"/>
          <w:lang w:val="es-CO"/>
        </w:rPr>
        <w:t>s</w:t>
      </w:r>
      <w:r w:rsidR="002B6417">
        <w:rPr>
          <w:rFonts w:ascii="Tahoma" w:hAnsi="Tahoma" w:cs="Tahoma"/>
          <w:sz w:val="24"/>
          <w:szCs w:val="24"/>
          <w:lang w:val="es-CO"/>
        </w:rPr>
        <w:t xml:space="preserve"> </w:t>
      </w:r>
      <w:r w:rsidR="002B6417" w:rsidRPr="009C7799">
        <w:rPr>
          <w:rFonts w:ascii="Tahoma" w:hAnsi="Tahoma" w:cs="Tahoma"/>
          <w:b/>
          <w:sz w:val="24"/>
          <w:szCs w:val="24"/>
          <w:lang w:val="es-CO"/>
        </w:rPr>
        <w:t>BBVA SEGUROS DE VIDA COLOMBIA S.A.</w:t>
      </w:r>
      <w:r w:rsidR="009A44FE">
        <w:rPr>
          <w:rFonts w:ascii="Tahoma" w:hAnsi="Tahoma" w:cs="Tahoma"/>
          <w:sz w:val="24"/>
          <w:szCs w:val="24"/>
          <w:lang w:val="es-CO"/>
        </w:rPr>
        <w:t xml:space="preserve"> y </w:t>
      </w:r>
      <w:r w:rsidR="009A44FE" w:rsidRPr="0053334E">
        <w:rPr>
          <w:rFonts w:ascii="Tahoma" w:hAnsi="Tahoma" w:cs="Tahoma"/>
          <w:b/>
          <w:sz w:val="24"/>
          <w:szCs w:val="24"/>
          <w:lang w:val="es-CO"/>
        </w:rPr>
        <w:t xml:space="preserve">MAPFRE </w:t>
      </w:r>
      <w:r w:rsidR="0053334E" w:rsidRPr="0053334E">
        <w:rPr>
          <w:rFonts w:ascii="Tahoma" w:hAnsi="Tahoma" w:cs="Tahoma"/>
          <w:b/>
          <w:sz w:val="24"/>
          <w:szCs w:val="24"/>
          <w:lang w:val="es-CO"/>
        </w:rPr>
        <w:t>COLOMBIA VIDA SEGUROS S.A.</w:t>
      </w:r>
      <w:r w:rsidR="00396955">
        <w:rPr>
          <w:rFonts w:ascii="Tahoma" w:hAnsi="Tahoma" w:cs="Tahoma"/>
          <w:sz w:val="24"/>
          <w:szCs w:val="24"/>
          <w:lang w:val="es-CO"/>
        </w:rPr>
        <w:t xml:space="preserve"> para que</w:t>
      </w:r>
      <w:r w:rsidR="0053334E">
        <w:rPr>
          <w:rFonts w:ascii="Tahoma" w:hAnsi="Tahoma" w:cs="Tahoma"/>
          <w:sz w:val="24"/>
          <w:szCs w:val="24"/>
          <w:lang w:val="es-CO"/>
        </w:rPr>
        <w:t xml:space="preserve"> alguna de las dos</w:t>
      </w:r>
      <w:r w:rsidR="00396955">
        <w:rPr>
          <w:rFonts w:ascii="Tahoma" w:hAnsi="Tahoma" w:cs="Tahoma"/>
          <w:sz w:val="24"/>
          <w:szCs w:val="24"/>
          <w:lang w:val="es-CO"/>
        </w:rPr>
        <w:t xml:space="preserve"> responda por la</w:t>
      </w:r>
      <w:r w:rsidR="0053334E">
        <w:rPr>
          <w:rFonts w:ascii="Tahoma" w:hAnsi="Tahoma" w:cs="Tahoma"/>
          <w:sz w:val="24"/>
          <w:szCs w:val="24"/>
          <w:lang w:val="es-CO"/>
        </w:rPr>
        <w:t>s</w:t>
      </w:r>
      <w:r w:rsidR="00396955">
        <w:rPr>
          <w:rFonts w:ascii="Tahoma" w:hAnsi="Tahoma" w:cs="Tahoma"/>
          <w:sz w:val="24"/>
          <w:szCs w:val="24"/>
          <w:lang w:val="es-CO"/>
        </w:rPr>
        <w:t xml:space="preserve"> eventual</w:t>
      </w:r>
      <w:r w:rsidR="0053334E">
        <w:rPr>
          <w:rFonts w:ascii="Tahoma" w:hAnsi="Tahoma" w:cs="Tahoma"/>
          <w:sz w:val="24"/>
          <w:szCs w:val="24"/>
          <w:lang w:val="es-CO"/>
        </w:rPr>
        <w:t>es</w:t>
      </w:r>
      <w:r w:rsidR="00396955">
        <w:rPr>
          <w:rFonts w:ascii="Tahoma" w:hAnsi="Tahoma" w:cs="Tahoma"/>
          <w:sz w:val="24"/>
          <w:szCs w:val="24"/>
          <w:lang w:val="es-CO"/>
        </w:rPr>
        <w:t xml:space="preserve"> condena</w:t>
      </w:r>
      <w:r w:rsidR="0053334E">
        <w:rPr>
          <w:rFonts w:ascii="Tahoma" w:hAnsi="Tahoma" w:cs="Tahoma"/>
          <w:sz w:val="24"/>
          <w:szCs w:val="24"/>
          <w:lang w:val="es-CO"/>
        </w:rPr>
        <w:t xml:space="preserve">s </w:t>
      </w:r>
      <w:r w:rsidR="00FE0FD1">
        <w:rPr>
          <w:rFonts w:ascii="Tahoma" w:hAnsi="Tahoma" w:cs="Tahoma"/>
          <w:sz w:val="24"/>
          <w:szCs w:val="24"/>
          <w:lang w:val="es-CO"/>
        </w:rPr>
        <w:t>que pudiera</w:t>
      </w:r>
      <w:r w:rsidR="00602F67">
        <w:rPr>
          <w:rFonts w:ascii="Tahoma" w:hAnsi="Tahoma" w:cs="Tahoma"/>
          <w:sz w:val="24"/>
          <w:szCs w:val="24"/>
          <w:lang w:val="es-CO"/>
        </w:rPr>
        <w:t xml:space="preserve"> llegar a imponerse</w:t>
      </w:r>
      <w:r w:rsidR="00FE0FD1">
        <w:rPr>
          <w:rFonts w:ascii="Tahoma" w:hAnsi="Tahoma" w:cs="Tahoma"/>
          <w:sz w:val="24"/>
          <w:szCs w:val="24"/>
          <w:lang w:val="es-CO"/>
        </w:rPr>
        <w:t>le</w:t>
      </w:r>
      <w:r w:rsidR="00396955">
        <w:rPr>
          <w:rFonts w:ascii="Tahoma" w:hAnsi="Tahoma" w:cs="Tahoma"/>
          <w:sz w:val="24"/>
          <w:szCs w:val="24"/>
          <w:lang w:val="es-CO"/>
        </w:rPr>
        <w:t>, pues</w:t>
      </w:r>
      <w:r w:rsidR="00602F67">
        <w:rPr>
          <w:rFonts w:ascii="Tahoma" w:hAnsi="Tahoma" w:cs="Tahoma"/>
          <w:sz w:val="24"/>
          <w:szCs w:val="24"/>
          <w:lang w:val="es-CO"/>
        </w:rPr>
        <w:t xml:space="preserve"> </w:t>
      </w:r>
      <w:r w:rsidR="00FE0FD1">
        <w:rPr>
          <w:rFonts w:ascii="Tahoma" w:hAnsi="Tahoma" w:cs="Tahoma"/>
          <w:sz w:val="24"/>
          <w:szCs w:val="24"/>
          <w:lang w:val="es-CO"/>
        </w:rPr>
        <w:t xml:space="preserve">para </w:t>
      </w:r>
      <w:r w:rsidR="00FE0FD1">
        <w:rPr>
          <w:rFonts w:ascii="Tahoma" w:hAnsi="Tahoma" w:cs="Tahoma"/>
          <w:sz w:val="24"/>
          <w:szCs w:val="24"/>
          <w:lang w:val="es-CO"/>
        </w:rPr>
        <w:lastRenderedPageBreak/>
        <w:t xml:space="preserve">ello </w:t>
      </w:r>
      <w:r w:rsidR="00396955">
        <w:rPr>
          <w:rFonts w:ascii="Tahoma" w:hAnsi="Tahoma" w:cs="Tahoma"/>
          <w:sz w:val="24"/>
          <w:szCs w:val="24"/>
          <w:lang w:val="es-CO"/>
        </w:rPr>
        <w:t>contrató</w:t>
      </w:r>
      <w:r w:rsidR="00602F67">
        <w:rPr>
          <w:rFonts w:ascii="Tahoma" w:hAnsi="Tahoma" w:cs="Tahoma"/>
          <w:sz w:val="24"/>
          <w:szCs w:val="24"/>
          <w:lang w:val="es-CO"/>
        </w:rPr>
        <w:t xml:space="preserve"> con ellas</w:t>
      </w:r>
      <w:r w:rsidR="00396955">
        <w:rPr>
          <w:rFonts w:ascii="Tahoma" w:hAnsi="Tahoma" w:cs="Tahoma"/>
          <w:sz w:val="24"/>
          <w:szCs w:val="24"/>
          <w:lang w:val="es-CO"/>
        </w:rPr>
        <w:t xml:space="preserve"> una póliza </w:t>
      </w:r>
      <w:r w:rsidR="002B6417">
        <w:rPr>
          <w:rFonts w:ascii="Tahoma" w:hAnsi="Tahoma" w:cs="Tahoma"/>
          <w:sz w:val="24"/>
          <w:szCs w:val="24"/>
          <w:lang w:val="es-CO"/>
        </w:rPr>
        <w:t>colectiva de seguro previsional d</w:t>
      </w:r>
      <w:r w:rsidR="00FE0FD1">
        <w:rPr>
          <w:rFonts w:ascii="Tahoma" w:hAnsi="Tahoma" w:cs="Tahoma"/>
          <w:sz w:val="24"/>
          <w:szCs w:val="24"/>
          <w:lang w:val="es-CO"/>
        </w:rPr>
        <w:t>e invalidez y sobreviviente destinada a</w:t>
      </w:r>
      <w:r w:rsidR="002B6417">
        <w:rPr>
          <w:rFonts w:ascii="Tahoma" w:hAnsi="Tahoma" w:cs="Tahoma"/>
          <w:sz w:val="24"/>
          <w:szCs w:val="24"/>
          <w:lang w:val="es-CO"/>
        </w:rPr>
        <w:t>l financiamiento y pago de las pensiones de invalidez y/o supervivencia de sus afiliados</w:t>
      </w:r>
      <w:r w:rsidR="00396955">
        <w:rPr>
          <w:rFonts w:ascii="Tahoma" w:hAnsi="Tahoma" w:cs="Tahoma"/>
          <w:sz w:val="24"/>
          <w:szCs w:val="24"/>
          <w:lang w:val="es-CO"/>
        </w:rPr>
        <w:t>, donde</w:t>
      </w:r>
      <w:r w:rsidR="0053334E">
        <w:rPr>
          <w:rFonts w:ascii="Tahoma" w:hAnsi="Tahoma" w:cs="Tahoma"/>
          <w:sz w:val="24"/>
          <w:szCs w:val="24"/>
          <w:lang w:val="es-CO"/>
        </w:rPr>
        <w:t xml:space="preserve"> se comprometieron </w:t>
      </w:r>
      <w:r w:rsidR="002B6417">
        <w:rPr>
          <w:rFonts w:ascii="Tahoma" w:hAnsi="Tahoma" w:cs="Tahoma"/>
          <w:sz w:val="24"/>
          <w:szCs w:val="24"/>
          <w:lang w:val="es-CO"/>
        </w:rPr>
        <w:t>a pagar la suma adicional requerida para financiar el capital necesario para el pago de las eventuales pensiones de invalidez y sobrevivencia y las incapacidades que se causaran a favor de</w:t>
      </w:r>
      <w:r w:rsidR="00396955">
        <w:rPr>
          <w:rFonts w:ascii="Tahoma" w:hAnsi="Tahoma" w:cs="Tahoma"/>
          <w:sz w:val="24"/>
          <w:szCs w:val="24"/>
          <w:lang w:val="es-CO"/>
        </w:rPr>
        <w:t xml:space="preserve"> sus afiliados</w:t>
      </w:r>
      <w:r w:rsidR="002B6417">
        <w:rPr>
          <w:rFonts w:ascii="Tahoma" w:hAnsi="Tahoma" w:cs="Tahoma"/>
          <w:sz w:val="24"/>
          <w:szCs w:val="24"/>
          <w:lang w:val="es-CO"/>
        </w:rPr>
        <w:t>, con vigencia desde febrero de</w:t>
      </w:r>
      <w:r w:rsidR="00396955">
        <w:rPr>
          <w:rFonts w:ascii="Tahoma" w:hAnsi="Tahoma" w:cs="Tahoma"/>
          <w:sz w:val="24"/>
          <w:szCs w:val="24"/>
          <w:lang w:val="es-CO"/>
        </w:rPr>
        <w:t xml:space="preserve"> 2004 hasta enero de 2010,</w:t>
      </w:r>
      <w:r w:rsidR="0053334E">
        <w:rPr>
          <w:rFonts w:ascii="Tahoma" w:hAnsi="Tahoma" w:cs="Tahoma"/>
          <w:sz w:val="24"/>
          <w:szCs w:val="24"/>
          <w:lang w:val="es-CO"/>
        </w:rPr>
        <w:t xml:space="preserve"> con la primera de ellas</w:t>
      </w:r>
      <w:r w:rsidR="00602F67">
        <w:rPr>
          <w:rFonts w:ascii="Tahoma" w:hAnsi="Tahoma" w:cs="Tahoma"/>
          <w:sz w:val="24"/>
          <w:szCs w:val="24"/>
          <w:lang w:val="es-CO"/>
        </w:rPr>
        <w:t xml:space="preserve"> (BBVA)</w:t>
      </w:r>
      <w:r w:rsidR="0053334E">
        <w:rPr>
          <w:rFonts w:ascii="Tahoma" w:hAnsi="Tahoma" w:cs="Tahoma"/>
          <w:sz w:val="24"/>
          <w:szCs w:val="24"/>
          <w:lang w:val="es-CO"/>
        </w:rPr>
        <w:t>,</w:t>
      </w:r>
      <w:r w:rsidR="00396955">
        <w:rPr>
          <w:rFonts w:ascii="Tahoma" w:hAnsi="Tahoma" w:cs="Tahoma"/>
          <w:sz w:val="24"/>
          <w:szCs w:val="24"/>
          <w:lang w:val="es-CO"/>
        </w:rPr>
        <w:t xml:space="preserve"> es decir, vigente para la fecha en que al demandante le empezaron a reconocer incapacidades</w:t>
      </w:r>
      <w:r w:rsidR="009D3309">
        <w:rPr>
          <w:rFonts w:ascii="Tahoma" w:hAnsi="Tahoma" w:cs="Tahoma"/>
          <w:sz w:val="24"/>
          <w:szCs w:val="24"/>
          <w:lang w:val="es-CO"/>
        </w:rPr>
        <w:t>, y del 1º de enero de 2010 en adelante</w:t>
      </w:r>
      <w:r w:rsidR="0053334E">
        <w:rPr>
          <w:rFonts w:ascii="Tahoma" w:hAnsi="Tahoma" w:cs="Tahoma"/>
          <w:sz w:val="24"/>
          <w:szCs w:val="24"/>
          <w:lang w:val="es-CO"/>
        </w:rPr>
        <w:t>, con la segunda</w:t>
      </w:r>
      <w:r w:rsidR="00602F67">
        <w:rPr>
          <w:rFonts w:ascii="Tahoma" w:hAnsi="Tahoma" w:cs="Tahoma"/>
          <w:sz w:val="24"/>
          <w:szCs w:val="24"/>
          <w:lang w:val="es-CO"/>
        </w:rPr>
        <w:t xml:space="preserve"> (MAPFRE)</w:t>
      </w:r>
      <w:r w:rsidR="0053334E">
        <w:rPr>
          <w:rFonts w:ascii="Tahoma" w:hAnsi="Tahoma" w:cs="Tahoma"/>
          <w:sz w:val="24"/>
          <w:szCs w:val="24"/>
          <w:lang w:val="es-CO"/>
        </w:rPr>
        <w:t xml:space="preserve">. </w:t>
      </w:r>
      <w:r w:rsidR="002B6417">
        <w:rPr>
          <w:rFonts w:ascii="Tahoma" w:hAnsi="Tahoma" w:cs="Tahoma"/>
          <w:sz w:val="24"/>
          <w:szCs w:val="24"/>
          <w:lang w:val="es-CO"/>
        </w:rPr>
        <w:t xml:space="preserve">  </w:t>
      </w:r>
    </w:p>
    <w:p w14:paraId="5EEBEEF7" w14:textId="77777777" w:rsidR="002B6417" w:rsidRDefault="002B6417" w:rsidP="00CD59D1">
      <w:pPr>
        <w:spacing w:line="240" w:lineRule="auto"/>
        <w:jc w:val="both"/>
        <w:rPr>
          <w:rFonts w:ascii="Tahoma" w:hAnsi="Tahoma" w:cs="Tahoma"/>
          <w:sz w:val="24"/>
          <w:szCs w:val="24"/>
          <w:lang w:val="es-CO"/>
        </w:rPr>
      </w:pPr>
    </w:p>
    <w:p w14:paraId="1C3B5EA9" w14:textId="77777777" w:rsidR="00E061E4" w:rsidRDefault="00396955">
      <w:pPr>
        <w:jc w:val="both"/>
        <w:rPr>
          <w:rFonts w:ascii="Tahoma" w:hAnsi="Tahoma" w:cs="Tahoma"/>
          <w:sz w:val="24"/>
          <w:szCs w:val="24"/>
          <w:lang w:val="es-CO"/>
        </w:rPr>
      </w:pPr>
      <w:r>
        <w:rPr>
          <w:rFonts w:ascii="Tahoma" w:hAnsi="Tahoma" w:cs="Tahoma"/>
          <w:sz w:val="24"/>
          <w:szCs w:val="24"/>
          <w:lang w:val="es-CO"/>
        </w:rPr>
        <w:tab/>
        <w:t xml:space="preserve">Admitido el llamamiento, </w:t>
      </w:r>
      <w:r w:rsidR="0053334E">
        <w:rPr>
          <w:rFonts w:ascii="Tahoma" w:hAnsi="Tahoma" w:cs="Tahoma"/>
          <w:sz w:val="24"/>
          <w:szCs w:val="24"/>
          <w:lang w:val="es-CO"/>
        </w:rPr>
        <w:t>las aseguradoras dieron respuesta a la demanda y al llamamiento en garantía en los siguientes términos:</w:t>
      </w:r>
      <w:r w:rsidR="00E72840">
        <w:rPr>
          <w:rFonts w:ascii="Tahoma" w:hAnsi="Tahoma" w:cs="Tahoma"/>
          <w:sz w:val="24"/>
          <w:szCs w:val="24"/>
          <w:lang w:val="es-CO"/>
        </w:rPr>
        <w:t xml:space="preserve"> </w:t>
      </w:r>
      <w:r w:rsidR="0053334E" w:rsidRPr="009C7799">
        <w:rPr>
          <w:rFonts w:ascii="Tahoma" w:hAnsi="Tahoma" w:cs="Tahoma"/>
          <w:b/>
          <w:sz w:val="24"/>
          <w:szCs w:val="24"/>
          <w:lang w:val="es-CO"/>
        </w:rPr>
        <w:t>BBVA SEGUROS DE VIDA COLOMBIA S.A.</w:t>
      </w:r>
      <w:r w:rsidR="0053334E">
        <w:rPr>
          <w:rFonts w:ascii="Tahoma" w:hAnsi="Tahoma" w:cs="Tahoma"/>
          <w:sz w:val="24"/>
          <w:szCs w:val="24"/>
          <w:lang w:val="es-CO"/>
        </w:rPr>
        <w:t xml:space="preserve"> señaló que, aparte de los argumentos de la defensa,</w:t>
      </w:r>
      <w:r w:rsidR="00FE0FD1">
        <w:rPr>
          <w:rFonts w:ascii="Tahoma" w:hAnsi="Tahoma" w:cs="Tahoma"/>
          <w:sz w:val="24"/>
          <w:szCs w:val="24"/>
          <w:lang w:val="es-CO"/>
        </w:rPr>
        <w:t xml:space="preserve"> los cuales coadyuva,</w:t>
      </w:r>
      <w:r w:rsidR="0053334E">
        <w:rPr>
          <w:rFonts w:ascii="Tahoma" w:hAnsi="Tahoma" w:cs="Tahoma"/>
          <w:sz w:val="24"/>
          <w:szCs w:val="24"/>
          <w:lang w:val="es-CO"/>
        </w:rPr>
        <w:t xml:space="preserve"> </w:t>
      </w:r>
      <w:r w:rsidR="00FA7FB4">
        <w:rPr>
          <w:rFonts w:ascii="Tahoma" w:hAnsi="Tahoma" w:cs="Tahoma"/>
          <w:sz w:val="24"/>
          <w:szCs w:val="24"/>
          <w:lang w:val="es-CO"/>
        </w:rPr>
        <w:t>debe tenerse presente</w:t>
      </w:r>
      <w:r w:rsidR="00E061E4">
        <w:rPr>
          <w:rFonts w:ascii="Tahoma" w:hAnsi="Tahoma" w:cs="Tahoma"/>
          <w:sz w:val="24"/>
          <w:szCs w:val="24"/>
          <w:lang w:val="es-CO"/>
        </w:rPr>
        <w:t xml:space="preserve">, conforme lo admite la AFP demandada, </w:t>
      </w:r>
      <w:r w:rsidR="009D3309">
        <w:rPr>
          <w:rFonts w:ascii="Tahoma" w:hAnsi="Tahoma" w:cs="Tahoma"/>
          <w:sz w:val="24"/>
          <w:szCs w:val="24"/>
          <w:lang w:val="es-CO"/>
        </w:rPr>
        <w:t xml:space="preserve">que </w:t>
      </w:r>
      <w:r w:rsidR="00E061E4">
        <w:rPr>
          <w:rFonts w:ascii="Tahoma" w:hAnsi="Tahoma" w:cs="Tahoma"/>
          <w:sz w:val="24"/>
          <w:szCs w:val="24"/>
          <w:lang w:val="es-CO"/>
        </w:rPr>
        <w:t>l</w:t>
      </w:r>
      <w:r w:rsidR="00840914">
        <w:rPr>
          <w:rFonts w:ascii="Tahoma" w:hAnsi="Tahoma" w:cs="Tahoma"/>
          <w:sz w:val="24"/>
          <w:szCs w:val="24"/>
          <w:lang w:val="es-CO"/>
        </w:rPr>
        <w:t>a cobertura de la póliza fue hasta 31 de diciembre de 2009.</w:t>
      </w:r>
      <w:r w:rsidR="00256FAE">
        <w:rPr>
          <w:rFonts w:ascii="Tahoma" w:hAnsi="Tahoma" w:cs="Tahoma"/>
          <w:sz w:val="24"/>
          <w:szCs w:val="24"/>
          <w:lang w:val="es-CO"/>
        </w:rPr>
        <w:tab/>
      </w:r>
    </w:p>
    <w:p w14:paraId="2CAB4692" w14:textId="77777777" w:rsidR="00E061E4" w:rsidRDefault="00E061E4" w:rsidP="00CD59D1">
      <w:pPr>
        <w:spacing w:line="240" w:lineRule="auto"/>
        <w:jc w:val="both"/>
        <w:rPr>
          <w:rFonts w:ascii="Tahoma" w:hAnsi="Tahoma" w:cs="Tahoma"/>
          <w:sz w:val="24"/>
          <w:szCs w:val="24"/>
          <w:lang w:val="es-CO"/>
        </w:rPr>
      </w:pPr>
    </w:p>
    <w:p w14:paraId="41BF2C53" w14:textId="77777777" w:rsidR="00E061E4" w:rsidRDefault="00E061E4">
      <w:pPr>
        <w:jc w:val="both"/>
        <w:rPr>
          <w:rFonts w:ascii="Tahoma" w:hAnsi="Tahoma" w:cs="Tahoma"/>
          <w:sz w:val="24"/>
          <w:szCs w:val="24"/>
          <w:lang w:val="es-CO"/>
        </w:rPr>
      </w:pPr>
      <w:r>
        <w:rPr>
          <w:rFonts w:ascii="Tahoma" w:hAnsi="Tahoma" w:cs="Tahoma"/>
          <w:sz w:val="24"/>
          <w:szCs w:val="24"/>
          <w:lang w:val="es-CO"/>
        </w:rPr>
        <w:tab/>
        <w:t xml:space="preserve">Por su parte, </w:t>
      </w:r>
      <w:r w:rsidR="00256FAE" w:rsidRPr="00E061E4">
        <w:rPr>
          <w:rFonts w:ascii="Tahoma" w:hAnsi="Tahoma" w:cs="Tahoma"/>
          <w:b/>
          <w:sz w:val="24"/>
          <w:szCs w:val="24"/>
          <w:lang w:val="es-CO"/>
        </w:rPr>
        <w:t>M</w:t>
      </w:r>
      <w:r w:rsidR="006A5D93" w:rsidRPr="00E061E4">
        <w:rPr>
          <w:rFonts w:ascii="Tahoma" w:hAnsi="Tahoma" w:cs="Tahoma"/>
          <w:b/>
          <w:sz w:val="24"/>
          <w:szCs w:val="24"/>
          <w:lang w:val="es-CO"/>
        </w:rPr>
        <w:t>APFRE COLOMBIA VIDA SEGUROS S.A</w:t>
      </w:r>
      <w:r>
        <w:rPr>
          <w:rFonts w:ascii="Tahoma" w:hAnsi="Tahoma" w:cs="Tahoma"/>
          <w:b/>
          <w:sz w:val="24"/>
          <w:szCs w:val="24"/>
          <w:lang w:val="es-CO"/>
        </w:rPr>
        <w:t>.</w:t>
      </w:r>
      <w:r w:rsidRPr="00D052DF">
        <w:rPr>
          <w:rFonts w:ascii="Tahoma" w:hAnsi="Tahoma" w:cs="Tahoma"/>
          <w:sz w:val="24"/>
          <w:szCs w:val="24"/>
          <w:lang w:val="es-CO"/>
        </w:rPr>
        <w:t>,</w:t>
      </w:r>
      <w:r w:rsidR="00602F67">
        <w:rPr>
          <w:rFonts w:ascii="Tahoma" w:hAnsi="Tahoma" w:cs="Tahoma"/>
          <w:sz w:val="24"/>
          <w:szCs w:val="24"/>
          <w:lang w:val="es-CO"/>
        </w:rPr>
        <w:t xml:space="preserve"> también coadyuva los argumentos de la AFP demandada</w:t>
      </w:r>
      <w:r w:rsidRPr="00E061E4">
        <w:rPr>
          <w:rFonts w:ascii="Tahoma" w:hAnsi="Tahoma" w:cs="Tahoma"/>
          <w:sz w:val="24"/>
          <w:szCs w:val="24"/>
          <w:lang w:val="es-CO"/>
        </w:rPr>
        <w:t xml:space="preserve">, </w:t>
      </w:r>
      <w:r>
        <w:rPr>
          <w:rFonts w:ascii="Tahoma" w:hAnsi="Tahoma" w:cs="Tahoma"/>
          <w:sz w:val="24"/>
          <w:szCs w:val="24"/>
          <w:lang w:val="es-CO"/>
        </w:rPr>
        <w:t>y además</w:t>
      </w:r>
      <w:r>
        <w:rPr>
          <w:rFonts w:ascii="Tahoma" w:hAnsi="Tahoma" w:cs="Tahoma"/>
          <w:b/>
          <w:sz w:val="24"/>
          <w:szCs w:val="24"/>
          <w:lang w:val="es-CO"/>
        </w:rPr>
        <w:t xml:space="preserve"> </w:t>
      </w:r>
      <w:r w:rsidRPr="00E061E4">
        <w:rPr>
          <w:rFonts w:ascii="Tahoma" w:hAnsi="Tahoma" w:cs="Tahoma"/>
          <w:sz w:val="24"/>
          <w:szCs w:val="24"/>
          <w:lang w:val="es-CO"/>
        </w:rPr>
        <w:t>aduce</w:t>
      </w:r>
      <w:r w:rsidR="00602F67">
        <w:rPr>
          <w:rFonts w:ascii="Tahoma" w:hAnsi="Tahoma" w:cs="Tahoma"/>
          <w:sz w:val="24"/>
          <w:szCs w:val="24"/>
          <w:lang w:val="es-CO"/>
        </w:rPr>
        <w:t xml:space="preserve"> en su propia defensa, que</w:t>
      </w:r>
      <w:r>
        <w:rPr>
          <w:rFonts w:ascii="Tahoma" w:hAnsi="Tahoma" w:cs="Tahoma"/>
          <w:sz w:val="24"/>
          <w:szCs w:val="24"/>
          <w:lang w:val="es-CO"/>
        </w:rPr>
        <w:t xml:space="preserve"> ante </w:t>
      </w:r>
      <w:r w:rsidR="00602F67">
        <w:rPr>
          <w:rFonts w:ascii="Tahoma" w:hAnsi="Tahoma" w:cs="Tahoma"/>
          <w:sz w:val="24"/>
          <w:szCs w:val="24"/>
          <w:lang w:val="es-CO"/>
        </w:rPr>
        <w:t xml:space="preserve">una </w:t>
      </w:r>
      <w:r>
        <w:rPr>
          <w:rFonts w:ascii="Tahoma" w:hAnsi="Tahoma" w:cs="Tahoma"/>
          <w:sz w:val="24"/>
          <w:szCs w:val="24"/>
          <w:lang w:val="es-CO"/>
        </w:rPr>
        <w:t>eventual condena, el juzgado debe tener en cuenta qu</w:t>
      </w:r>
      <w:r w:rsidRPr="00E061E4">
        <w:rPr>
          <w:rFonts w:ascii="Tahoma" w:hAnsi="Tahoma" w:cs="Tahoma"/>
          <w:sz w:val="24"/>
          <w:szCs w:val="24"/>
          <w:lang w:val="es-CO"/>
        </w:rPr>
        <w:t>e</w:t>
      </w:r>
      <w:r w:rsidR="00256FAE">
        <w:rPr>
          <w:rFonts w:ascii="Tahoma" w:hAnsi="Tahoma" w:cs="Tahoma"/>
          <w:sz w:val="24"/>
          <w:szCs w:val="24"/>
          <w:lang w:val="es-CO"/>
        </w:rPr>
        <w:t xml:space="preserve"> si la incapacidad inició bajo la vigencia de la póliza de seguros con BBVA SEGUROS DE VIDA COLOMBIA y continuó bajo la vigencia de la nueva póliza contratada con MAPFRE COLOMBIA VIDA SEGUROS S.A., será a aquella y no a la última a quien corresponda cubrir un</w:t>
      </w:r>
      <w:r w:rsidR="00FE0FD1">
        <w:rPr>
          <w:rFonts w:ascii="Tahoma" w:hAnsi="Tahoma" w:cs="Tahoma"/>
          <w:sz w:val="24"/>
          <w:szCs w:val="24"/>
          <w:lang w:val="es-CO"/>
        </w:rPr>
        <w:t>a</w:t>
      </w:r>
      <w:r w:rsidR="00256FAE">
        <w:rPr>
          <w:rFonts w:ascii="Tahoma" w:hAnsi="Tahoma" w:cs="Tahoma"/>
          <w:sz w:val="24"/>
          <w:szCs w:val="24"/>
          <w:lang w:val="es-CO"/>
        </w:rPr>
        <w:t xml:space="preserve"> eventual e hipotética orden de reembolso</w:t>
      </w:r>
      <w:r w:rsidR="00602F67">
        <w:rPr>
          <w:rFonts w:ascii="Tahoma" w:hAnsi="Tahoma" w:cs="Tahoma"/>
          <w:sz w:val="24"/>
          <w:szCs w:val="24"/>
          <w:lang w:val="es-CO"/>
        </w:rPr>
        <w:t xml:space="preserve"> del subsidio de incapacidad</w:t>
      </w:r>
      <w:r w:rsidR="00AC1CFB">
        <w:rPr>
          <w:rFonts w:ascii="Tahoma" w:hAnsi="Tahoma" w:cs="Tahoma"/>
          <w:sz w:val="24"/>
          <w:szCs w:val="24"/>
          <w:lang w:val="es-CO"/>
        </w:rPr>
        <w:t>.</w:t>
      </w:r>
    </w:p>
    <w:p w14:paraId="5E144B76" w14:textId="77777777" w:rsidR="00602F67" w:rsidRDefault="00602F67" w:rsidP="00CD59D1">
      <w:pPr>
        <w:spacing w:line="240" w:lineRule="auto"/>
        <w:rPr>
          <w:rFonts w:ascii="Tahoma" w:hAnsi="Tahoma" w:cs="Tahoma"/>
          <w:sz w:val="24"/>
          <w:szCs w:val="24"/>
          <w:lang w:val="es-CO"/>
        </w:rPr>
      </w:pPr>
    </w:p>
    <w:p w14:paraId="4B9FC981" w14:textId="77777777" w:rsidR="00602F67" w:rsidRDefault="00602F67" w:rsidP="00602F67">
      <w:pPr>
        <w:jc w:val="center"/>
        <w:rPr>
          <w:rFonts w:ascii="Tahoma" w:hAnsi="Tahoma" w:cs="Tahoma"/>
          <w:b/>
          <w:sz w:val="24"/>
          <w:szCs w:val="24"/>
          <w:lang w:val="es-CO"/>
        </w:rPr>
      </w:pPr>
      <w:r w:rsidRPr="00602F67">
        <w:rPr>
          <w:rFonts w:ascii="Tahoma" w:hAnsi="Tahoma" w:cs="Tahoma"/>
          <w:b/>
          <w:sz w:val="24"/>
          <w:szCs w:val="24"/>
          <w:lang w:val="es-CO"/>
        </w:rPr>
        <w:tab/>
        <w:t>II. SENTENCIA</w:t>
      </w:r>
      <w:r>
        <w:rPr>
          <w:rFonts w:ascii="Tahoma" w:hAnsi="Tahoma" w:cs="Tahoma"/>
          <w:b/>
          <w:sz w:val="24"/>
          <w:szCs w:val="24"/>
          <w:lang w:val="es-CO"/>
        </w:rPr>
        <w:t xml:space="preserve"> DE PRIMERA INSTANCIA</w:t>
      </w:r>
    </w:p>
    <w:p w14:paraId="4C023952" w14:textId="77777777" w:rsidR="00D052DF" w:rsidRDefault="00D052DF" w:rsidP="00CD59D1">
      <w:pPr>
        <w:spacing w:line="240" w:lineRule="auto"/>
        <w:jc w:val="center"/>
        <w:rPr>
          <w:rFonts w:ascii="Tahoma" w:hAnsi="Tahoma" w:cs="Tahoma"/>
          <w:b/>
          <w:sz w:val="24"/>
          <w:szCs w:val="24"/>
          <w:lang w:val="es-CO"/>
        </w:rPr>
      </w:pPr>
    </w:p>
    <w:p w14:paraId="0C5DE85E" w14:textId="77777777" w:rsidR="00602F67" w:rsidRDefault="00AF45AE" w:rsidP="000474A3">
      <w:pPr>
        <w:jc w:val="both"/>
        <w:rPr>
          <w:rFonts w:ascii="Tahoma" w:hAnsi="Tahoma" w:cs="Tahoma"/>
          <w:sz w:val="24"/>
          <w:szCs w:val="24"/>
          <w:lang w:val="es-CO"/>
        </w:rPr>
      </w:pPr>
      <w:r>
        <w:rPr>
          <w:rFonts w:ascii="Tahoma" w:hAnsi="Tahoma" w:cs="Tahoma"/>
          <w:sz w:val="24"/>
          <w:szCs w:val="24"/>
          <w:lang w:val="es-CO"/>
        </w:rPr>
        <w:tab/>
      </w:r>
      <w:r w:rsidRPr="00AF45AE">
        <w:rPr>
          <w:rFonts w:ascii="Tahoma" w:hAnsi="Tahoma" w:cs="Tahoma"/>
          <w:sz w:val="24"/>
          <w:szCs w:val="24"/>
          <w:lang w:val="es-CO"/>
        </w:rPr>
        <w:t>En sede de primera instancia</w:t>
      </w:r>
      <w:r w:rsidR="000474A3">
        <w:rPr>
          <w:rFonts w:ascii="Tahoma" w:hAnsi="Tahoma" w:cs="Tahoma"/>
          <w:sz w:val="24"/>
          <w:szCs w:val="24"/>
          <w:lang w:val="es-CO"/>
        </w:rPr>
        <w:t>, la a-quo</w:t>
      </w:r>
      <w:r w:rsidRPr="00AF45AE">
        <w:rPr>
          <w:rFonts w:ascii="Tahoma" w:hAnsi="Tahoma" w:cs="Tahoma"/>
          <w:sz w:val="24"/>
          <w:szCs w:val="24"/>
          <w:lang w:val="es-CO"/>
        </w:rPr>
        <w:t xml:space="preserve"> accedió al pedido de la demanda y en consecuenci</w:t>
      </w:r>
      <w:r w:rsidR="000474A3">
        <w:rPr>
          <w:rFonts w:ascii="Tahoma" w:hAnsi="Tahoma" w:cs="Tahoma"/>
          <w:sz w:val="24"/>
          <w:szCs w:val="24"/>
          <w:lang w:val="es-CO"/>
        </w:rPr>
        <w:t>a condenó a la AFP demandada</w:t>
      </w:r>
      <w:r w:rsidRPr="00AF45AE">
        <w:rPr>
          <w:rFonts w:ascii="Tahoma" w:hAnsi="Tahoma" w:cs="Tahoma"/>
          <w:sz w:val="24"/>
          <w:szCs w:val="24"/>
          <w:lang w:val="es-CO"/>
        </w:rPr>
        <w:t xml:space="preserve"> al pago del subsidio por incapacidad a</w:t>
      </w:r>
      <w:r w:rsidR="000474A3">
        <w:rPr>
          <w:rFonts w:ascii="Tahoma" w:hAnsi="Tahoma" w:cs="Tahoma"/>
          <w:sz w:val="24"/>
          <w:szCs w:val="24"/>
          <w:lang w:val="es-CO"/>
        </w:rPr>
        <w:t xml:space="preserve"> favor del demandante entre el 20 de abril</w:t>
      </w:r>
      <w:r w:rsidRPr="00AF45AE">
        <w:rPr>
          <w:rFonts w:ascii="Tahoma" w:hAnsi="Tahoma" w:cs="Tahoma"/>
          <w:sz w:val="24"/>
          <w:szCs w:val="24"/>
          <w:lang w:val="es-CO"/>
        </w:rPr>
        <w:t xml:space="preserve"> d</w:t>
      </w:r>
      <w:r w:rsidR="000474A3">
        <w:rPr>
          <w:rFonts w:ascii="Tahoma" w:hAnsi="Tahoma" w:cs="Tahoma"/>
          <w:sz w:val="24"/>
          <w:szCs w:val="24"/>
          <w:lang w:val="es-CO"/>
        </w:rPr>
        <w:t>e 2010</w:t>
      </w:r>
      <w:r w:rsidRPr="00AF45AE">
        <w:rPr>
          <w:rFonts w:ascii="Tahoma" w:hAnsi="Tahoma" w:cs="Tahoma"/>
          <w:sz w:val="24"/>
          <w:szCs w:val="24"/>
          <w:lang w:val="es-CO"/>
        </w:rPr>
        <w:t xml:space="preserve"> y el 18 de marzo 2013</w:t>
      </w:r>
      <w:r>
        <w:rPr>
          <w:rFonts w:ascii="Tahoma" w:hAnsi="Tahoma" w:cs="Tahoma"/>
          <w:sz w:val="24"/>
          <w:szCs w:val="24"/>
          <w:lang w:val="es-CO"/>
        </w:rPr>
        <w:t>,</w:t>
      </w:r>
      <w:r w:rsidR="000474A3">
        <w:rPr>
          <w:rFonts w:ascii="Tahoma" w:hAnsi="Tahoma" w:cs="Tahoma"/>
          <w:sz w:val="24"/>
          <w:szCs w:val="24"/>
          <w:lang w:val="es-CO"/>
        </w:rPr>
        <w:t xml:space="preserve"> calculado sobre la base de un</w:t>
      </w:r>
      <w:r w:rsidR="00FE0FD1">
        <w:rPr>
          <w:rFonts w:ascii="Tahoma" w:hAnsi="Tahoma" w:cs="Tahoma"/>
          <w:sz w:val="24"/>
          <w:szCs w:val="24"/>
          <w:lang w:val="es-CO"/>
        </w:rPr>
        <w:t xml:space="preserve"> (1)</w:t>
      </w:r>
      <w:r w:rsidR="000474A3">
        <w:rPr>
          <w:rFonts w:ascii="Tahoma" w:hAnsi="Tahoma" w:cs="Tahoma"/>
          <w:sz w:val="24"/>
          <w:szCs w:val="24"/>
          <w:lang w:val="es-CO"/>
        </w:rPr>
        <w:t xml:space="preserve"> S.M.L.V., declarando prescritas las generadas entre el 7 de julio d</w:t>
      </w:r>
      <w:r w:rsidR="00FE0FD1">
        <w:rPr>
          <w:rFonts w:ascii="Tahoma" w:hAnsi="Tahoma" w:cs="Tahoma"/>
          <w:sz w:val="24"/>
          <w:szCs w:val="24"/>
          <w:lang w:val="es-CO"/>
        </w:rPr>
        <w:t>e 2009 y el 19 de abril de 2010, teniendo en cuenta que las incapacidades só</w:t>
      </w:r>
      <w:r w:rsidR="00AC1CFB">
        <w:rPr>
          <w:rFonts w:ascii="Tahoma" w:hAnsi="Tahoma" w:cs="Tahoma"/>
          <w:sz w:val="24"/>
          <w:szCs w:val="24"/>
          <w:lang w:val="es-CO"/>
        </w:rPr>
        <w:t>lo vinieron a reclamarse el 19</w:t>
      </w:r>
      <w:r w:rsidR="00FE0FD1">
        <w:rPr>
          <w:rFonts w:ascii="Tahoma" w:hAnsi="Tahoma" w:cs="Tahoma"/>
          <w:sz w:val="24"/>
          <w:szCs w:val="24"/>
          <w:lang w:val="es-CO"/>
        </w:rPr>
        <w:t xml:space="preserve"> de mayo de 2013</w:t>
      </w:r>
      <w:r w:rsidR="00AC1CFB">
        <w:rPr>
          <w:rFonts w:ascii="Tahoma" w:hAnsi="Tahoma" w:cs="Tahoma"/>
          <w:sz w:val="24"/>
          <w:szCs w:val="24"/>
          <w:lang w:val="es-CO"/>
        </w:rPr>
        <w:t>.</w:t>
      </w:r>
      <w:r w:rsidR="000474A3">
        <w:rPr>
          <w:rFonts w:ascii="Tahoma" w:hAnsi="Tahoma" w:cs="Tahoma"/>
          <w:sz w:val="24"/>
          <w:szCs w:val="24"/>
          <w:lang w:val="es-CO"/>
        </w:rPr>
        <w:t xml:space="preserve"> </w:t>
      </w:r>
    </w:p>
    <w:p w14:paraId="09A80F01" w14:textId="77777777" w:rsidR="000474A3" w:rsidRDefault="000474A3" w:rsidP="00CD59D1">
      <w:pPr>
        <w:spacing w:line="240" w:lineRule="auto"/>
        <w:jc w:val="both"/>
        <w:rPr>
          <w:rFonts w:ascii="Tahoma" w:hAnsi="Tahoma" w:cs="Tahoma"/>
          <w:sz w:val="24"/>
          <w:szCs w:val="24"/>
          <w:lang w:val="es-CO"/>
        </w:rPr>
      </w:pPr>
    </w:p>
    <w:p w14:paraId="0F545D54" w14:textId="04E2F342" w:rsidR="000474A3" w:rsidRDefault="000474A3" w:rsidP="000474A3">
      <w:pPr>
        <w:jc w:val="both"/>
        <w:rPr>
          <w:rFonts w:ascii="Tahoma" w:hAnsi="Tahoma" w:cs="Tahoma"/>
          <w:sz w:val="24"/>
          <w:szCs w:val="24"/>
          <w:lang w:val="es-CO"/>
        </w:rPr>
      </w:pPr>
      <w:r>
        <w:rPr>
          <w:rFonts w:ascii="Tahoma" w:hAnsi="Tahoma" w:cs="Tahoma"/>
          <w:sz w:val="24"/>
          <w:szCs w:val="24"/>
          <w:lang w:val="es-CO"/>
        </w:rPr>
        <w:tab/>
        <w:t>En relación al objeto del llamamiento en garantía, ordenó que la aseguradora MAPFRE COLOMBIA VIDA SEGUROS S.A., en virtud del seguro previsional vigente desde el 1º de enero de 2010, concurriera al pago del subsidio por incapacidad a partir del 11 de enero de 2012, pues antes de la expedición del Decreto 0019 de 2012 (expedido el  10 de enero de 2012), el pago de dicho emolumento se encontraba</w:t>
      </w:r>
      <w:r w:rsidR="0045593F">
        <w:rPr>
          <w:rFonts w:ascii="Tahoma" w:hAnsi="Tahoma" w:cs="Tahoma"/>
          <w:sz w:val="24"/>
          <w:szCs w:val="24"/>
          <w:lang w:val="es-CO"/>
        </w:rPr>
        <w:t xml:space="preserve"> única y</w:t>
      </w:r>
      <w:r>
        <w:rPr>
          <w:rFonts w:ascii="Tahoma" w:hAnsi="Tahoma" w:cs="Tahoma"/>
          <w:sz w:val="24"/>
          <w:szCs w:val="24"/>
          <w:lang w:val="es-CO"/>
        </w:rPr>
        <w:t xml:space="preserve"> exclusivamente a cargo de las AFP y no del seguro previsional de invalidez y muerte. </w:t>
      </w:r>
    </w:p>
    <w:p w14:paraId="328D0954" w14:textId="77777777" w:rsidR="000474A3" w:rsidRDefault="000474A3" w:rsidP="00CD59D1">
      <w:pPr>
        <w:spacing w:line="240" w:lineRule="auto"/>
        <w:jc w:val="both"/>
        <w:rPr>
          <w:rFonts w:ascii="Tahoma" w:hAnsi="Tahoma" w:cs="Tahoma"/>
          <w:sz w:val="24"/>
          <w:szCs w:val="24"/>
          <w:lang w:val="es-CO"/>
        </w:rPr>
      </w:pPr>
    </w:p>
    <w:p w14:paraId="67AB9CA0" w14:textId="77777777" w:rsidR="00551A27" w:rsidRDefault="000474A3" w:rsidP="000474A3">
      <w:pPr>
        <w:jc w:val="both"/>
        <w:rPr>
          <w:rFonts w:ascii="Tahoma" w:hAnsi="Tahoma" w:cs="Tahoma"/>
          <w:sz w:val="24"/>
          <w:szCs w:val="24"/>
          <w:lang w:val="es-CO"/>
        </w:rPr>
      </w:pPr>
      <w:r>
        <w:rPr>
          <w:rFonts w:ascii="Tahoma" w:hAnsi="Tahoma" w:cs="Tahoma"/>
          <w:sz w:val="24"/>
          <w:szCs w:val="24"/>
          <w:lang w:val="es-CO"/>
        </w:rPr>
        <w:tab/>
      </w:r>
      <w:r w:rsidR="00AC1CFB">
        <w:rPr>
          <w:rFonts w:ascii="Tahoma" w:hAnsi="Tahoma" w:cs="Tahoma"/>
          <w:sz w:val="24"/>
          <w:szCs w:val="24"/>
          <w:lang w:val="es-CO"/>
        </w:rPr>
        <w:t>De acuerdo a lo expresado en sede de primer grado, l</w:t>
      </w:r>
      <w:r w:rsidR="0099116A">
        <w:rPr>
          <w:rFonts w:ascii="Tahoma" w:hAnsi="Tahoma" w:cs="Tahoma"/>
          <w:sz w:val="24"/>
          <w:szCs w:val="24"/>
          <w:lang w:val="es-CO"/>
        </w:rPr>
        <w:t>a decisión tiene fundamento en la jurispruden</w:t>
      </w:r>
      <w:r w:rsidR="0000467F">
        <w:rPr>
          <w:rFonts w:ascii="Tahoma" w:hAnsi="Tahoma" w:cs="Tahoma"/>
          <w:sz w:val="24"/>
          <w:szCs w:val="24"/>
          <w:lang w:val="es-CO"/>
        </w:rPr>
        <w:t>cia asentada en la sentencia T-3</w:t>
      </w:r>
      <w:r w:rsidR="0099116A">
        <w:rPr>
          <w:rFonts w:ascii="Tahoma" w:hAnsi="Tahoma" w:cs="Tahoma"/>
          <w:sz w:val="24"/>
          <w:szCs w:val="24"/>
          <w:lang w:val="es-CO"/>
        </w:rPr>
        <w:t>33 de 2013, según la cual, cuando la calificación de la pérdida de la capacidad laboral sea inferior al 50%, el empleador deberá reincorporar al trabajador a su empleo o a uno con funciones acordes a su incapacidad. Y en el caso en que el trabajador no recupere su capacidad laboral y por esa causa el médico tratante le siga expidiendo incapacidades, no obstante haber sido evaluado por la Junta d</w:t>
      </w:r>
      <w:r w:rsidR="00AC1CFB">
        <w:rPr>
          <w:rFonts w:ascii="Tahoma" w:hAnsi="Tahoma" w:cs="Tahoma"/>
          <w:sz w:val="24"/>
          <w:szCs w:val="24"/>
          <w:lang w:val="es-CO"/>
        </w:rPr>
        <w:t>e Calificación de Invalidez y habiendose dictaminado</w:t>
      </w:r>
      <w:r w:rsidR="0099116A">
        <w:rPr>
          <w:rFonts w:ascii="Tahoma" w:hAnsi="Tahoma" w:cs="Tahoma"/>
          <w:sz w:val="24"/>
          <w:szCs w:val="24"/>
          <w:lang w:val="es-CO"/>
        </w:rPr>
        <w:t xml:space="preserve"> una incapacidad permanente y parcial </w:t>
      </w:r>
      <w:r w:rsidR="004B2F39">
        <w:rPr>
          <w:rFonts w:ascii="Tahoma" w:hAnsi="Tahoma" w:cs="Tahoma"/>
          <w:sz w:val="24"/>
          <w:szCs w:val="24"/>
          <w:lang w:val="es-CO"/>
        </w:rPr>
        <w:t>por pérdida de la capacidad laboral inferior al 50%, le corresponde al Fondo el pago de esas incapacidades superiores a los 18</w:t>
      </w:r>
      <w:r w:rsidR="00551A27">
        <w:rPr>
          <w:rFonts w:ascii="Tahoma" w:hAnsi="Tahoma" w:cs="Tahoma"/>
          <w:sz w:val="24"/>
          <w:szCs w:val="24"/>
          <w:lang w:val="es-CO"/>
        </w:rPr>
        <w:t xml:space="preserve">0 días y hasta que se expida un nuevo </w:t>
      </w:r>
      <w:r w:rsidR="004B2F39">
        <w:rPr>
          <w:rFonts w:ascii="Tahoma" w:hAnsi="Tahoma" w:cs="Tahoma"/>
          <w:sz w:val="24"/>
          <w:szCs w:val="24"/>
          <w:lang w:val="es-CO"/>
        </w:rPr>
        <w:t xml:space="preserve">dictamen de pérdida de la capacidad laboral que le permita </w:t>
      </w:r>
      <w:r w:rsidR="00AC1CFB">
        <w:rPr>
          <w:rFonts w:ascii="Tahoma" w:hAnsi="Tahoma" w:cs="Tahoma"/>
          <w:sz w:val="24"/>
          <w:szCs w:val="24"/>
          <w:lang w:val="es-CO"/>
        </w:rPr>
        <w:t xml:space="preserve">al afiliado </w:t>
      </w:r>
      <w:r w:rsidR="004B2F39">
        <w:rPr>
          <w:rFonts w:ascii="Tahoma" w:hAnsi="Tahoma" w:cs="Tahoma"/>
          <w:sz w:val="24"/>
          <w:szCs w:val="24"/>
          <w:lang w:val="es-CO"/>
        </w:rPr>
        <w:t xml:space="preserve">consolidar el </w:t>
      </w:r>
      <w:r w:rsidR="004B2F39">
        <w:rPr>
          <w:rFonts w:ascii="Tahoma" w:hAnsi="Tahoma" w:cs="Tahoma"/>
          <w:sz w:val="24"/>
          <w:szCs w:val="24"/>
          <w:lang w:val="es-CO"/>
        </w:rPr>
        <w:lastRenderedPageBreak/>
        <w:t>derecho pensional, siempre que exista concepto médico favorable de rehabilitación o hasta que se pueda efectuar una nueva calificación de su</w:t>
      </w:r>
      <w:r w:rsidR="00551A27">
        <w:rPr>
          <w:rFonts w:ascii="Tahoma" w:hAnsi="Tahoma" w:cs="Tahoma"/>
          <w:sz w:val="24"/>
          <w:szCs w:val="24"/>
          <w:lang w:val="es-CO"/>
        </w:rPr>
        <w:t xml:space="preserve"> estado de</w:t>
      </w:r>
      <w:r w:rsidR="004B2F39">
        <w:rPr>
          <w:rFonts w:ascii="Tahoma" w:hAnsi="Tahoma" w:cs="Tahoma"/>
          <w:sz w:val="24"/>
          <w:szCs w:val="24"/>
          <w:lang w:val="es-CO"/>
        </w:rPr>
        <w:t xml:space="preserve"> invalidez. </w:t>
      </w:r>
    </w:p>
    <w:p w14:paraId="3DA4A069" w14:textId="77777777" w:rsidR="00551A27" w:rsidRDefault="00551A27" w:rsidP="00CD59D1">
      <w:pPr>
        <w:spacing w:line="240" w:lineRule="auto"/>
        <w:jc w:val="both"/>
        <w:rPr>
          <w:rFonts w:ascii="Tahoma" w:hAnsi="Tahoma" w:cs="Tahoma"/>
          <w:sz w:val="24"/>
          <w:szCs w:val="24"/>
          <w:lang w:val="es-CO"/>
        </w:rPr>
      </w:pPr>
    </w:p>
    <w:p w14:paraId="6FAAA067" w14:textId="77777777" w:rsidR="00AC1CFB" w:rsidRDefault="00551A27" w:rsidP="000474A3">
      <w:pPr>
        <w:jc w:val="both"/>
        <w:rPr>
          <w:rFonts w:ascii="Tahoma" w:hAnsi="Tahoma" w:cs="Tahoma"/>
          <w:sz w:val="24"/>
          <w:szCs w:val="24"/>
          <w:lang w:val="es-CO"/>
        </w:rPr>
      </w:pPr>
      <w:r>
        <w:rPr>
          <w:rFonts w:ascii="Tahoma" w:hAnsi="Tahoma" w:cs="Tahoma"/>
          <w:sz w:val="24"/>
          <w:szCs w:val="24"/>
          <w:lang w:val="es-CO"/>
        </w:rPr>
        <w:tab/>
        <w:t>En armonía con dicho pronunciamiento, concluyó la a-quo que las incapacid</w:t>
      </w:r>
      <w:r w:rsidR="00AC1CFB">
        <w:rPr>
          <w:rFonts w:ascii="Tahoma" w:hAnsi="Tahoma" w:cs="Tahoma"/>
          <w:sz w:val="24"/>
          <w:szCs w:val="24"/>
          <w:lang w:val="es-CO"/>
        </w:rPr>
        <w:t>ades que excedan 180 días correran</w:t>
      </w:r>
      <w:r>
        <w:rPr>
          <w:rFonts w:ascii="Tahoma" w:hAnsi="Tahoma" w:cs="Tahoma"/>
          <w:sz w:val="24"/>
          <w:szCs w:val="24"/>
          <w:lang w:val="es-CO"/>
        </w:rPr>
        <w:t xml:space="preserve"> siempre por cuenta de la AFP a la cual se encuentre afiliado el trabajador incapacitado, hasta tanto no se determine</w:t>
      </w:r>
      <w:r w:rsidR="00AC1CFB">
        <w:rPr>
          <w:rFonts w:ascii="Tahoma" w:hAnsi="Tahoma" w:cs="Tahoma"/>
          <w:sz w:val="24"/>
          <w:szCs w:val="24"/>
          <w:lang w:val="es-CO"/>
        </w:rPr>
        <w:t xml:space="preserve"> de manera definitiva el estado de invalidez.</w:t>
      </w:r>
    </w:p>
    <w:p w14:paraId="2F055B60" w14:textId="77777777" w:rsidR="00D44B5E" w:rsidRDefault="00D44B5E" w:rsidP="00CD59D1">
      <w:pPr>
        <w:spacing w:line="240" w:lineRule="auto"/>
        <w:jc w:val="both"/>
        <w:rPr>
          <w:rFonts w:ascii="Tahoma" w:hAnsi="Tahoma" w:cs="Tahoma"/>
          <w:sz w:val="24"/>
          <w:szCs w:val="24"/>
          <w:lang w:val="es-CO"/>
        </w:rPr>
      </w:pPr>
    </w:p>
    <w:p w14:paraId="7B8F2EF0" w14:textId="77777777" w:rsidR="00D44B5E" w:rsidRPr="00D44B5E" w:rsidRDefault="00D44B5E" w:rsidP="00D44B5E">
      <w:pPr>
        <w:jc w:val="center"/>
        <w:rPr>
          <w:rFonts w:ascii="Tahoma" w:hAnsi="Tahoma" w:cs="Tahoma"/>
          <w:b/>
          <w:sz w:val="24"/>
          <w:szCs w:val="24"/>
          <w:lang w:val="es-CO"/>
        </w:rPr>
      </w:pPr>
      <w:r w:rsidRPr="00D44B5E">
        <w:rPr>
          <w:rFonts w:ascii="Tahoma" w:hAnsi="Tahoma" w:cs="Tahoma"/>
          <w:b/>
          <w:sz w:val="24"/>
          <w:szCs w:val="24"/>
          <w:lang w:val="es-CO"/>
        </w:rPr>
        <w:t>III.  RECURSO DE APELACIÓN</w:t>
      </w:r>
    </w:p>
    <w:p w14:paraId="3F08AED0" w14:textId="77777777" w:rsidR="00D44B5E" w:rsidRDefault="00D44B5E" w:rsidP="00CD59D1">
      <w:pPr>
        <w:spacing w:line="240" w:lineRule="auto"/>
        <w:jc w:val="both"/>
        <w:rPr>
          <w:rFonts w:ascii="Tahoma" w:hAnsi="Tahoma" w:cs="Tahoma"/>
          <w:sz w:val="24"/>
          <w:szCs w:val="24"/>
          <w:lang w:val="es-CO"/>
        </w:rPr>
      </w:pPr>
    </w:p>
    <w:p w14:paraId="4B2744B1" w14:textId="5CDDCD45" w:rsidR="00D44B5E" w:rsidRDefault="00D44B5E" w:rsidP="0045593F">
      <w:pPr>
        <w:ind w:firstLine="708"/>
        <w:jc w:val="both"/>
        <w:rPr>
          <w:rFonts w:ascii="Tahoma" w:hAnsi="Tahoma" w:cs="Tahoma"/>
          <w:sz w:val="24"/>
          <w:szCs w:val="24"/>
          <w:lang w:val="es-CO"/>
        </w:rPr>
      </w:pPr>
      <w:r>
        <w:rPr>
          <w:rFonts w:ascii="Tahoma" w:hAnsi="Tahoma" w:cs="Tahoma"/>
          <w:sz w:val="24"/>
          <w:szCs w:val="24"/>
          <w:lang w:val="es-CO"/>
        </w:rPr>
        <w:t>La AFP demandada y la llamada en garantía, MAPFRE S.A., condenadas al pretendido pago del subsidio por incapacidad, se alzan contra la decisió</w:t>
      </w:r>
      <w:r w:rsidR="00CD59D1">
        <w:rPr>
          <w:rFonts w:ascii="Tahoma" w:hAnsi="Tahoma" w:cs="Tahoma"/>
          <w:sz w:val="24"/>
          <w:szCs w:val="24"/>
          <w:lang w:val="es-CO"/>
        </w:rPr>
        <w:t>n acabada de resumir y piden</w:t>
      </w:r>
      <w:r>
        <w:rPr>
          <w:rFonts w:ascii="Tahoma" w:hAnsi="Tahoma" w:cs="Tahoma"/>
          <w:sz w:val="24"/>
          <w:szCs w:val="24"/>
          <w:lang w:val="es-CO"/>
        </w:rPr>
        <w:t xml:space="preserve"> </w:t>
      </w:r>
      <w:r w:rsidR="0045593F">
        <w:rPr>
          <w:rFonts w:ascii="Tahoma" w:hAnsi="Tahoma" w:cs="Tahoma"/>
          <w:sz w:val="24"/>
          <w:szCs w:val="24"/>
          <w:lang w:val="es-CO"/>
        </w:rPr>
        <w:t>su revocatoria integral</w:t>
      </w:r>
      <w:r>
        <w:rPr>
          <w:rFonts w:ascii="Tahoma" w:hAnsi="Tahoma" w:cs="Tahoma"/>
          <w:sz w:val="24"/>
          <w:szCs w:val="24"/>
          <w:lang w:val="es-CO"/>
        </w:rPr>
        <w:t xml:space="preserve">. </w:t>
      </w:r>
    </w:p>
    <w:p w14:paraId="3C83200E" w14:textId="77777777" w:rsidR="00D44B5E" w:rsidRDefault="00D44B5E" w:rsidP="00CD59D1">
      <w:pPr>
        <w:spacing w:line="240" w:lineRule="auto"/>
        <w:ind w:firstLine="708"/>
        <w:jc w:val="both"/>
        <w:rPr>
          <w:rFonts w:ascii="Tahoma" w:hAnsi="Tahoma" w:cs="Tahoma"/>
          <w:sz w:val="24"/>
          <w:szCs w:val="24"/>
          <w:lang w:val="es-CO"/>
        </w:rPr>
      </w:pPr>
    </w:p>
    <w:p w14:paraId="78E87DB6" w14:textId="11815ACA" w:rsidR="005615EA" w:rsidRDefault="00D44B5E" w:rsidP="00D44B5E">
      <w:pPr>
        <w:ind w:firstLine="708"/>
        <w:jc w:val="both"/>
        <w:rPr>
          <w:rFonts w:ascii="Tahoma" w:hAnsi="Tahoma" w:cs="Tahoma"/>
          <w:sz w:val="24"/>
          <w:szCs w:val="24"/>
          <w:lang w:val="es-CO"/>
        </w:rPr>
      </w:pPr>
      <w:r>
        <w:rPr>
          <w:rFonts w:ascii="Tahoma" w:hAnsi="Tahoma" w:cs="Tahoma"/>
          <w:sz w:val="24"/>
          <w:szCs w:val="24"/>
          <w:lang w:val="es-CO"/>
        </w:rPr>
        <w:t xml:space="preserve">De un lado, PORVENIR S.A. </w:t>
      </w:r>
      <w:r w:rsidR="004A4E51">
        <w:rPr>
          <w:rFonts w:ascii="Tahoma" w:hAnsi="Tahoma" w:cs="Tahoma"/>
          <w:sz w:val="24"/>
          <w:szCs w:val="24"/>
          <w:lang w:val="es-CO"/>
        </w:rPr>
        <w:t>no comparte la aplicación de la</w:t>
      </w:r>
      <w:r>
        <w:rPr>
          <w:rFonts w:ascii="Tahoma" w:hAnsi="Tahoma" w:cs="Tahoma"/>
          <w:sz w:val="24"/>
          <w:szCs w:val="24"/>
          <w:lang w:val="es-CO"/>
        </w:rPr>
        <w:t xml:space="preserve"> sentencia T-333 de 2013 (del 11 de junio de 2013) -fundamento de la decisión de primera instancia-</w:t>
      </w:r>
      <w:r w:rsidR="004A4E51">
        <w:rPr>
          <w:rFonts w:ascii="Tahoma" w:hAnsi="Tahoma" w:cs="Tahoma"/>
          <w:sz w:val="24"/>
          <w:szCs w:val="24"/>
          <w:lang w:val="es-CO"/>
        </w:rPr>
        <w:t>, pues</w:t>
      </w:r>
      <w:r w:rsidR="0045593F">
        <w:rPr>
          <w:rFonts w:ascii="Tahoma" w:hAnsi="Tahoma" w:cs="Tahoma"/>
          <w:sz w:val="24"/>
          <w:szCs w:val="24"/>
          <w:lang w:val="es-CO"/>
        </w:rPr>
        <w:t xml:space="preserve"> este pronunciamiento judicial no está llamado</w:t>
      </w:r>
      <w:r w:rsidR="004A4E51">
        <w:rPr>
          <w:rFonts w:ascii="Tahoma" w:hAnsi="Tahoma" w:cs="Tahoma"/>
          <w:sz w:val="24"/>
          <w:szCs w:val="24"/>
          <w:lang w:val="es-CO"/>
        </w:rPr>
        <w:t xml:space="preserve"> a servir de</w:t>
      </w:r>
      <w:r>
        <w:rPr>
          <w:rFonts w:ascii="Tahoma" w:hAnsi="Tahoma" w:cs="Tahoma"/>
          <w:sz w:val="24"/>
          <w:szCs w:val="24"/>
          <w:lang w:val="es-CO"/>
        </w:rPr>
        <w:t xml:space="preserve"> sustento jurisprudencial en la resolución del asunto d</w:t>
      </w:r>
      <w:r w:rsidR="004A4E51">
        <w:rPr>
          <w:rFonts w:ascii="Tahoma" w:hAnsi="Tahoma" w:cs="Tahoma"/>
          <w:sz w:val="24"/>
          <w:szCs w:val="24"/>
          <w:lang w:val="es-CO"/>
        </w:rPr>
        <w:t>e marras, dado</w:t>
      </w:r>
      <w:r>
        <w:rPr>
          <w:rFonts w:ascii="Tahoma" w:hAnsi="Tahoma" w:cs="Tahoma"/>
          <w:sz w:val="24"/>
          <w:szCs w:val="24"/>
          <w:lang w:val="es-CO"/>
        </w:rPr>
        <w:t xml:space="preserve"> </w:t>
      </w:r>
      <w:r w:rsidR="004A4E51">
        <w:rPr>
          <w:rFonts w:ascii="Tahoma" w:hAnsi="Tahoma" w:cs="Tahoma"/>
          <w:sz w:val="24"/>
          <w:szCs w:val="24"/>
          <w:lang w:val="es-CO"/>
        </w:rPr>
        <w:t xml:space="preserve">que </w:t>
      </w:r>
      <w:r w:rsidR="0045593F">
        <w:rPr>
          <w:rFonts w:ascii="Tahoma" w:hAnsi="Tahoma" w:cs="Tahoma"/>
          <w:sz w:val="24"/>
          <w:szCs w:val="24"/>
          <w:lang w:val="es-CO"/>
        </w:rPr>
        <w:t>sus</w:t>
      </w:r>
      <w:r>
        <w:rPr>
          <w:rFonts w:ascii="Tahoma" w:hAnsi="Tahoma" w:cs="Tahoma"/>
          <w:sz w:val="24"/>
          <w:szCs w:val="24"/>
          <w:lang w:val="es-CO"/>
        </w:rPr>
        <w:t xml:space="preserve"> efectos</w:t>
      </w:r>
      <w:r w:rsidR="0045593F">
        <w:rPr>
          <w:rFonts w:ascii="Tahoma" w:hAnsi="Tahoma" w:cs="Tahoma"/>
          <w:sz w:val="24"/>
          <w:szCs w:val="24"/>
          <w:lang w:val="es-CO"/>
        </w:rPr>
        <w:t xml:space="preserve"> no son</w:t>
      </w:r>
      <w:r>
        <w:rPr>
          <w:rFonts w:ascii="Tahoma" w:hAnsi="Tahoma" w:cs="Tahoma"/>
          <w:sz w:val="24"/>
          <w:szCs w:val="24"/>
          <w:lang w:val="es-CO"/>
        </w:rPr>
        <w:t xml:space="preserve"> retroactivos y las circunstancias fácticas expuestas en la demanda tuvieron lugar antes de su emisión. </w:t>
      </w:r>
    </w:p>
    <w:p w14:paraId="4A367FD9" w14:textId="77777777" w:rsidR="005615EA" w:rsidRDefault="005615EA" w:rsidP="00CD59D1">
      <w:pPr>
        <w:spacing w:line="240" w:lineRule="auto"/>
        <w:ind w:firstLine="708"/>
        <w:jc w:val="both"/>
        <w:rPr>
          <w:rFonts w:ascii="Tahoma" w:hAnsi="Tahoma" w:cs="Tahoma"/>
          <w:sz w:val="24"/>
          <w:szCs w:val="24"/>
          <w:lang w:val="es-CO"/>
        </w:rPr>
      </w:pPr>
    </w:p>
    <w:p w14:paraId="0D718631" w14:textId="7E84DFC7" w:rsidR="00D44B5E" w:rsidRDefault="00D44B5E" w:rsidP="00D44B5E">
      <w:pPr>
        <w:ind w:firstLine="708"/>
        <w:jc w:val="both"/>
        <w:rPr>
          <w:rFonts w:ascii="Tahoma" w:hAnsi="Tahoma" w:cs="Tahoma"/>
          <w:sz w:val="24"/>
          <w:szCs w:val="24"/>
          <w:lang w:val="es-CO"/>
        </w:rPr>
      </w:pPr>
      <w:r>
        <w:rPr>
          <w:rFonts w:ascii="Tahoma" w:hAnsi="Tahoma" w:cs="Tahoma"/>
          <w:sz w:val="24"/>
          <w:szCs w:val="24"/>
          <w:lang w:val="es-CO"/>
        </w:rPr>
        <w:t>En todo caso,</w:t>
      </w:r>
      <w:r w:rsidR="005615EA">
        <w:rPr>
          <w:rFonts w:ascii="Tahoma" w:hAnsi="Tahoma" w:cs="Tahoma"/>
          <w:sz w:val="24"/>
          <w:szCs w:val="24"/>
          <w:lang w:val="es-CO"/>
        </w:rPr>
        <w:t xml:space="preserve"> señala,</w:t>
      </w:r>
      <w:r>
        <w:rPr>
          <w:rFonts w:ascii="Tahoma" w:hAnsi="Tahoma" w:cs="Tahoma"/>
          <w:sz w:val="24"/>
          <w:szCs w:val="24"/>
          <w:lang w:val="es-CO"/>
        </w:rPr>
        <w:t xml:space="preserve"> en el evento en que se mantenga la decisión, debe tenerse en cuenta que el subsidio por incapacidad tiene un limite máximo de 360 días contados a partir del día siguiente en que se exceden los primeros 180 días de incapacidad pagados por la EPS. Es decir, la AFP sólo estaria obligada al pago de las incapacidades generadas entre el 8 de julio de 2009 y el 7 de julio de 2010, y </w:t>
      </w:r>
      <w:r w:rsidR="005615EA">
        <w:rPr>
          <w:rFonts w:ascii="Tahoma" w:hAnsi="Tahoma" w:cs="Tahoma"/>
          <w:sz w:val="24"/>
          <w:szCs w:val="24"/>
          <w:lang w:val="es-CO"/>
        </w:rPr>
        <w:t>habiéndose</w:t>
      </w:r>
      <w:r>
        <w:rPr>
          <w:rFonts w:ascii="Tahoma" w:hAnsi="Tahoma" w:cs="Tahoma"/>
          <w:sz w:val="24"/>
          <w:szCs w:val="24"/>
          <w:lang w:val="es-CO"/>
        </w:rPr>
        <w:t xml:space="preserve"> presentado la </w:t>
      </w:r>
      <w:r w:rsidR="005615EA">
        <w:rPr>
          <w:rFonts w:ascii="Tahoma" w:hAnsi="Tahoma" w:cs="Tahoma"/>
          <w:sz w:val="24"/>
          <w:szCs w:val="24"/>
          <w:lang w:val="es-CO"/>
        </w:rPr>
        <w:t xml:space="preserve">reclamación </w:t>
      </w:r>
      <w:r>
        <w:rPr>
          <w:rFonts w:ascii="Tahoma" w:hAnsi="Tahoma" w:cs="Tahoma"/>
          <w:sz w:val="24"/>
          <w:szCs w:val="24"/>
          <w:lang w:val="es-CO"/>
        </w:rPr>
        <w:t xml:space="preserve">en el año 2014, es claro que operó el </w:t>
      </w:r>
      <w:r w:rsidR="005615EA">
        <w:rPr>
          <w:rFonts w:ascii="Tahoma" w:hAnsi="Tahoma" w:cs="Tahoma"/>
          <w:sz w:val="24"/>
          <w:szCs w:val="24"/>
          <w:lang w:val="es-CO"/>
        </w:rPr>
        <w:t>fenómeno</w:t>
      </w:r>
      <w:r>
        <w:rPr>
          <w:rFonts w:ascii="Tahoma" w:hAnsi="Tahoma" w:cs="Tahoma"/>
          <w:sz w:val="24"/>
          <w:szCs w:val="24"/>
          <w:lang w:val="es-CO"/>
        </w:rPr>
        <w:t xml:space="preserve"> prescript</w:t>
      </w:r>
      <w:r w:rsidR="005615EA">
        <w:rPr>
          <w:rFonts w:ascii="Tahoma" w:hAnsi="Tahoma" w:cs="Tahoma"/>
          <w:sz w:val="24"/>
          <w:szCs w:val="24"/>
          <w:lang w:val="es-CO"/>
        </w:rPr>
        <w:t>ivo haciendo inviables las pretensiones</w:t>
      </w:r>
      <w:r>
        <w:rPr>
          <w:rFonts w:ascii="Tahoma" w:hAnsi="Tahoma" w:cs="Tahoma"/>
          <w:sz w:val="24"/>
          <w:szCs w:val="24"/>
          <w:lang w:val="es-CO"/>
        </w:rPr>
        <w:t>. De todas maneras, y</w:t>
      </w:r>
      <w:r w:rsidR="005615EA">
        <w:rPr>
          <w:rFonts w:ascii="Tahoma" w:hAnsi="Tahoma" w:cs="Tahoma"/>
          <w:sz w:val="24"/>
          <w:szCs w:val="24"/>
          <w:lang w:val="es-CO"/>
        </w:rPr>
        <w:t xml:space="preserve"> caso de que no sea acogido ese</w:t>
      </w:r>
      <w:r>
        <w:rPr>
          <w:rFonts w:ascii="Tahoma" w:hAnsi="Tahoma" w:cs="Tahoma"/>
          <w:sz w:val="24"/>
          <w:szCs w:val="24"/>
          <w:lang w:val="es-CO"/>
        </w:rPr>
        <w:t xml:space="preserve"> argumento, ha de tenerse en cuenta que las incapacidades fueron efectivamente reclamadas el 19 de mayo de 2013 y no el 20 de abril de 2013, como equivocadamente se determinó en primera instancia, por lo que el fénomeno de la prescripción trienal tendría efectos sobre las incapacides anteriores al 19 de mayo de 2010.  </w:t>
      </w:r>
    </w:p>
    <w:p w14:paraId="5735B5C1" w14:textId="77777777" w:rsidR="00D44B5E" w:rsidRDefault="00D44B5E" w:rsidP="00CD59D1">
      <w:pPr>
        <w:spacing w:line="240" w:lineRule="auto"/>
        <w:ind w:firstLine="708"/>
        <w:jc w:val="both"/>
        <w:rPr>
          <w:rFonts w:ascii="Tahoma" w:hAnsi="Tahoma" w:cs="Tahoma"/>
          <w:sz w:val="24"/>
          <w:szCs w:val="24"/>
          <w:lang w:val="es-CO"/>
        </w:rPr>
      </w:pPr>
    </w:p>
    <w:p w14:paraId="428A908B" w14:textId="0A39ECEC" w:rsidR="00D44B5E" w:rsidRDefault="00D44B5E" w:rsidP="00D44B5E">
      <w:pPr>
        <w:ind w:firstLine="708"/>
        <w:jc w:val="both"/>
        <w:rPr>
          <w:rFonts w:ascii="Tahoma" w:hAnsi="Tahoma" w:cs="Tahoma"/>
          <w:sz w:val="24"/>
          <w:szCs w:val="24"/>
          <w:lang w:val="es-CO"/>
        </w:rPr>
      </w:pPr>
      <w:r>
        <w:rPr>
          <w:rFonts w:ascii="Tahoma" w:hAnsi="Tahoma" w:cs="Tahoma"/>
          <w:sz w:val="24"/>
          <w:szCs w:val="24"/>
          <w:lang w:val="es-CO"/>
        </w:rPr>
        <w:t xml:space="preserve"> Por su parte, la llamada en garantía se suma a los argumentos de la apelación promovida por la AFP demandada e insiste en</w:t>
      </w:r>
      <w:r w:rsidR="005615EA">
        <w:rPr>
          <w:rFonts w:ascii="Tahoma" w:hAnsi="Tahoma" w:cs="Tahoma"/>
          <w:sz w:val="24"/>
          <w:szCs w:val="24"/>
          <w:lang w:val="es-CO"/>
        </w:rPr>
        <w:t xml:space="preserve"> que la eventual condena debe</w:t>
      </w:r>
      <w:r w:rsidR="0045593F">
        <w:rPr>
          <w:rFonts w:ascii="Tahoma" w:hAnsi="Tahoma" w:cs="Tahoma"/>
          <w:sz w:val="24"/>
          <w:szCs w:val="24"/>
          <w:lang w:val="es-CO"/>
        </w:rPr>
        <w:t xml:space="preserve"> imponerse en contra de</w:t>
      </w:r>
      <w:r>
        <w:rPr>
          <w:rFonts w:ascii="Tahoma" w:hAnsi="Tahoma" w:cs="Tahoma"/>
          <w:sz w:val="24"/>
          <w:szCs w:val="24"/>
          <w:lang w:val="es-CO"/>
        </w:rPr>
        <w:t xml:space="preserve"> BBVA COLOMBIA VIDA SEGUROS S.A., pues las incapacidades reconocidas al demandante sobrevinieron como producto de una enfermedad que empezó a manifesta</w:t>
      </w:r>
      <w:r w:rsidR="005615EA">
        <w:rPr>
          <w:rFonts w:ascii="Tahoma" w:hAnsi="Tahoma" w:cs="Tahoma"/>
          <w:sz w:val="24"/>
          <w:szCs w:val="24"/>
          <w:lang w:val="es-CO"/>
        </w:rPr>
        <w:t>rse en vigencia de la póliza que</w:t>
      </w:r>
      <w:r>
        <w:rPr>
          <w:rFonts w:ascii="Tahoma" w:hAnsi="Tahoma" w:cs="Tahoma"/>
          <w:sz w:val="24"/>
          <w:szCs w:val="24"/>
          <w:lang w:val="es-CO"/>
        </w:rPr>
        <w:t xml:space="preserve"> en su momento suscribió la AFP con BBVA</w:t>
      </w:r>
      <w:r w:rsidR="005615EA">
        <w:rPr>
          <w:rFonts w:ascii="Tahoma" w:hAnsi="Tahoma" w:cs="Tahoma"/>
          <w:sz w:val="24"/>
          <w:szCs w:val="24"/>
          <w:lang w:val="es-CO"/>
        </w:rPr>
        <w:t>,</w:t>
      </w:r>
      <w:r>
        <w:rPr>
          <w:rFonts w:ascii="Tahoma" w:hAnsi="Tahoma" w:cs="Tahoma"/>
          <w:sz w:val="24"/>
          <w:szCs w:val="24"/>
          <w:lang w:val="es-CO"/>
        </w:rPr>
        <w:t xml:space="preserve"> y no con MAPFRE, </w:t>
      </w:r>
      <w:r w:rsidR="005615EA">
        <w:rPr>
          <w:rFonts w:ascii="Tahoma" w:hAnsi="Tahoma" w:cs="Tahoma"/>
          <w:sz w:val="24"/>
          <w:szCs w:val="24"/>
          <w:lang w:val="es-CO"/>
        </w:rPr>
        <w:t>pues con esta última la cobertura de la póliza previsional corre a part</w:t>
      </w:r>
      <w:r w:rsidR="0045593F">
        <w:rPr>
          <w:rFonts w:ascii="Tahoma" w:hAnsi="Tahoma" w:cs="Tahoma"/>
          <w:sz w:val="24"/>
          <w:szCs w:val="24"/>
          <w:lang w:val="es-CO"/>
        </w:rPr>
        <w:t>ir del 1º de enero de 2010 y el reconocimiento de las</w:t>
      </w:r>
      <w:r w:rsidR="005615EA">
        <w:rPr>
          <w:rFonts w:ascii="Tahoma" w:hAnsi="Tahoma" w:cs="Tahoma"/>
          <w:sz w:val="24"/>
          <w:szCs w:val="24"/>
          <w:lang w:val="es-CO"/>
        </w:rPr>
        <w:t xml:space="preserve"> incapa</w:t>
      </w:r>
      <w:r w:rsidR="0045593F">
        <w:rPr>
          <w:rFonts w:ascii="Tahoma" w:hAnsi="Tahoma" w:cs="Tahoma"/>
          <w:sz w:val="24"/>
          <w:szCs w:val="24"/>
          <w:lang w:val="es-CO"/>
        </w:rPr>
        <w:t>cidades fue a partir</w:t>
      </w:r>
      <w:r w:rsidR="005615EA">
        <w:rPr>
          <w:rFonts w:ascii="Tahoma" w:hAnsi="Tahoma" w:cs="Tahoma"/>
          <w:sz w:val="24"/>
          <w:szCs w:val="24"/>
          <w:lang w:val="es-CO"/>
        </w:rPr>
        <w:t xml:space="preserve"> </w:t>
      </w:r>
      <w:r w:rsidR="0045593F">
        <w:rPr>
          <w:rFonts w:ascii="Tahoma" w:hAnsi="Tahoma" w:cs="Tahoma"/>
          <w:sz w:val="24"/>
          <w:szCs w:val="24"/>
          <w:lang w:val="es-CO"/>
        </w:rPr>
        <w:t>d</w:t>
      </w:r>
      <w:r w:rsidR="005615EA">
        <w:rPr>
          <w:rFonts w:ascii="Tahoma" w:hAnsi="Tahoma" w:cs="Tahoma"/>
          <w:sz w:val="24"/>
          <w:szCs w:val="24"/>
          <w:lang w:val="es-CO"/>
        </w:rPr>
        <w:t>el 7 de febrero 2009.</w:t>
      </w:r>
      <w:r>
        <w:rPr>
          <w:rFonts w:ascii="Tahoma" w:hAnsi="Tahoma" w:cs="Tahoma"/>
          <w:sz w:val="24"/>
          <w:szCs w:val="24"/>
          <w:lang w:val="es-CO"/>
        </w:rPr>
        <w:t xml:space="preserve"> </w:t>
      </w:r>
    </w:p>
    <w:p w14:paraId="58D7FFC2" w14:textId="77777777" w:rsidR="00D44B5E" w:rsidRPr="00D44B5E" w:rsidRDefault="00D44B5E" w:rsidP="0017280D">
      <w:pPr>
        <w:spacing w:line="240" w:lineRule="auto"/>
        <w:jc w:val="center"/>
        <w:rPr>
          <w:rFonts w:ascii="Tahoma" w:hAnsi="Tahoma" w:cs="Tahoma"/>
          <w:b/>
          <w:sz w:val="24"/>
          <w:szCs w:val="24"/>
          <w:lang w:val="es-CO"/>
        </w:rPr>
      </w:pPr>
    </w:p>
    <w:p w14:paraId="717B9874" w14:textId="77777777" w:rsidR="00AC1CFB" w:rsidRPr="00D44B5E" w:rsidRDefault="00D44B5E" w:rsidP="00D44B5E">
      <w:pPr>
        <w:jc w:val="center"/>
        <w:rPr>
          <w:rFonts w:ascii="Tahoma" w:hAnsi="Tahoma" w:cs="Tahoma"/>
          <w:b/>
          <w:sz w:val="24"/>
          <w:szCs w:val="24"/>
          <w:lang w:val="es-CO"/>
        </w:rPr>
      </w:pPr>
      <w:r w:rsidRPr="00D44B5E">
        <w:rPr>
          <w:rFonts w:ascii="Tahoma" w:hAnsi="Tahoma" w:cs="Tahoma"/>
          <w:b/>
          <w:sz w:val="24"/>
          <w:szCs w:val="24"/>
          <w:lang w:val="es-CO"/>
        </w:rPr>
        <w:t>IV. CONSIDERACIONES</w:t>
      </w:r>
    </w:p>
    <w:p w14:paraId="2D949852" w14:textId="77777777" w:rsidR="00D44B5E" w:rsidRPr="0017280D" w:rsidRDefault="00D44B5E" w:rsidP="0017280D">
      <w:pPr>
        <w:tabs>
          <w:tab w:val="left" w:pos="567"/>
        </w:tabs>
        <w:spacing w:line="240" w:lineRule="auto"/>
        <w:jc w:val="both"/>
        <w:rPr>
          <w:rFonts w:ascii="Tahoma" w:hAnsi="Tahoma" w:cs="Tahoma"/>
          <w:b/>
        </w:rPr>
      </w:pPr>
    </w:p>
    <w:p w14:paraId="38A45722" w14:textId="1A26122F" w:rsidR="00AC1CFB" w:rsidRPr="0017280D" w:rsidRDefault="005615EA" w:rsidP="00CD59D1">
      <w:pPr>
        <w:tabs>
          <w:tab w:val="left" w:pos="567"/>
        </w:tabs>
        <w:jc w:val="both"/>
        <w:rPr>
          <w:rFonts w:ascii="Tahoma" w:hAnsi="Tahoma" w:cs="Tahoma"/>
          <w:b/>
        </w:rPr>
      </w:pPr>
      <w:r w:rsidRPr="0017280D">
        <w:rPr>
          <w:rFonts w:ascii="Tahoma" w:hAnsi="Tahoma" w:cs="Tahoma"/>
          <w:b/>
        </w:rPr>
        <w:tab/>
      </w:r>
      <w:r w:rsidR="00D44B5E" w:rsidRPr="0017280D">
        <w:rPr>
          <w:rFonts w:ascii="Tahoma" w:hAnsi="Tahoma" w:cs="Tahoma"/>
          <w:b/>
        </w:rPr>
        <w:t xml:space="preserve">4.1. </w:t>
      </w:r>
      <w:r w:rsidR="00AC1CFB" w:rsidRPr="0017280D">
        <w:rPr>
          <w:rFonts w:ascii="Tahoma" w:hAnsi="Tahoma" w:cs="Tahoma"/>
          <w:b/>
        </w:rPr>
        <w:t>D</w:t>
      </w:r>
      <w:r w:rsidR="0045593F" w:rsidRPr="0017280D">
        <w:rPr>
          <w:rFonts w:ascii="Tahoma" w:hAnsi="Tahoma" w:cs="Tahoma"/>
          <w:b/>
        </w:rPr>
        <w:t>EL PAGO DE INCAPACIDADES MÉDICO-TEMPORALES</w:t>
      </w:r>
      <w:r w:rsidR="00AC1CFB" w:rsidRPr="0017280D">
        <w:rPr>
          <w:rFonts w:ascii="Tahoma" w:hAnsi="Tahoma" w:cs="Tahoma"/>
          <w:b/>
        </w:rPr>
        <w:t xml:space="preserve"> OTORGADA</w:t>
      </w:r>
      <w:r w:rsidR="000F7948" w:rsidRPr="0017280D">
        <w:rPr>
          <w:rFonts w:ascii="Tahoma" w:hAnsi="Tahoma" w:cs="Tahoma"/>
          <w:b/>
        </w:rPr>
        <w:t>S</w:t>
      </w:r>
      <w:r w:rsidR="00AC1CFB" w:rsidRPr="0017280D">
        <w:rPr>
          <w:rFonts w:ascii="Tahoma" w:hAnsi="Tahoma" w:cs="Tahoma"/>
          <w:b/>
        </w:rPr>
        <w:t xml:space="preserve"> A LOS AFILIADOS AL RÉGIMEN CONTRIBUTIVO DE SEGURIDAD SOCIAL INTEGRAL</w:t>
      </w:r>
    </w:p>
    <w:p w14:paraId="24C90195" w14:textId="77777777" w:rsidR="00D44B5E" w:rsidRPr="005615EA" w:rsidRDefault="00D44B5E" w:rsidP="0017280D">
      <w:pPr>
        <w:tabs>
          <w:tab w:val="left" w:pos="567"/>
        </w:tabs>
        <w:spacing w:line="240" w:lineRule="auto"/>
        <w:jc w:val="both"/>
        <w:rPr>
          <w:rFonts w:ascii="Tahoma" w:hAnsi="Tahoma" w:cs="Tahoma"/>
          <w:iCs/>
          <w:sz w:val="24"/>
          <w:szCs w:val="24"/>
          <w:bdr w:val="none" w:sz="0" w:space="0" w:color="auto" w:frame="1"/>
          <w:shd w:val="clear" w:color="auto" w:fill="FFFFFF"/>
        </w:rPr>
      </w:pPr>
    </w:p>
    <w:p w14:paraId="4E4E6A00" w14:textId="7A9250D7" w:rsidR="00AC1CFB" w:rsidRDefault="00C15FB3" w:rsidP="00AC1CFB">
      <w:pPr>
        <w:tabs>
          <w:tab w:val="left" w:pos="567"/>
        </w:tabs>
        <w:jc w:val="both"/>
        <w:rPr>
          <w:rFonts w:ascii="Tahoma" w:hAnsi="Tahoma" w:cs="Tahoma"/>
          <w:iCs/>
          <w:sz w:val="24"/>
          <w:szCs w:val="24"/>
          <w:bdr w:val="none" w:sz="0" w:space="0" w:color="auto" w:frame="1"/>
          <w:shd w:val="clear" w:color="auto" w:fill="FFFFFF"/>
        </w:rPr>
      </w:pPr>
      <w:r>
        <w:rPr>
          <w:rFonts w:ascii="Tahoma" w:hAnsi="Tahoma" w:cs="Tahoma"/>
          <w:iCs/>
          <w:sz w:val="24"/>
          <w:szCs w:val="24"/>
          <w:bdr w:val="none" w:sz="0" w:space="0" w:color="auto" w:frame="1"/>
          <w:shd w:val="clear" w:color="auto" w:fill="FFFFFF"/>
        </w:rPr>
        <w:tab/>
        <w:t>Se tiene previsto que cuando una</w:t>
      </w:r>
      <w:r w:rsidR="00AC1CFB" w:rsidRPr="005615EA">
        <w:rPr>
          <w:rFonts w:ascii="Tahoma" w:hAnsi="Tahoma" w:cs="Tahoma"/>
          <w:iCs/>
          <w:sz w:val="24"/>
          <w:szCs w:val="24"/>
          <w:bdr w:val="none" w:sz="0" w:space="0" w:color="auto" w:frame="1"/>
          <w:shd w:val="clear" w:color="auto" w:fill="FFFFFF"/>
        </w:rPr>
        <w:t xml:space="preserve"> enfermedad o accidente </w:t>
      </w:r>
      <w:r>
        <w:rPr>
          <w:rFonts w:ascii="Tahoma" w:hAnsi="Tahoma" w:cs="Tahoma"/>
          <w:iCs/>
          <w:sz w:val="24"/>
          <w:szCs w:val="24"/>
          <w:bdr w:val="none" w:sz="0" w:space="0" w:color="auto" w:frame="1"/>
          <w:shd w:val="clear" w:color="auto" w:fill="FFFFFF"/>
        </w:rPr>
        <w:t xml:space="preserve">de origen común </w:t>
      </w:r>
      <w:r w:rsidR="00AC1CFB" w:rsidRPr="005615EA">
        <w:rPr>
          <w:rFonts w:ascii="Tahoma" w:hAnsi="Tahoma" w:cs="Tahoma"/>
          <w:iCs/>
          <w:sz w:val="24"/>
          <w:szCs w:val="24"/>
          <w:bdr w:val="none" w:sz="0" w:space="0" w:color="auto" w:frame="1"/>
          <w:shd w:val="clear" w:color="auto" w:fill="FFFFFF"/>
        </w:rPr>
        <w:t xml:space="preserve">genere una incapacidad laboral, ésta debe ser pagada los tres (3) primeros días por el </w:t>
      </w:r>
      <w:r w:rsidR="00AC1CFB" w:rsidRPr="005615EA">
        <w:rPr>
          <w:rFonts w:ascii="Tahoma" w:hAnsi="Tahoma" w:cs="Tahoma"/>
          <w:iCs/>
          <w:sz w:val="24"/>
          <w:szCs w:val="24"/>
          <w:bdr w:val="none" w:sz="0" w:space="0" w:color="auto" w:frame="1"/>
          <w:shd w:val="clear" w:color="auto" w:fill="FFFFFF"/>
        </w:rPr>
        <w:lastRenderedPageBreak/>
        <w:t>empleador</w:t>
      </w:r>
      <w:r w:rsidR="00CD59D1">
        <w:rPr>
          <w:rStyle w:val="Refdenotaalpie"/>
          <w:rFonts w:ascii="Tahoma" w:hAnsi="Tahoma" w:cs="Tahoma"/>
          <w:iCs/>
          <w:sz w:val="24"/>
          <w:szCs w:val="24"/>
          <w:bdr w:val="none" w:sz="0" w:space="0" w:color="auto" w:frame="1"/>
          <w:shd w:val="clear" w:color="auto" w:fill="FFFFFF"/>
        </w:rPr>
        <w:footnoteReference w:id="1"/>
      </w:r>
      <w:r w:rsidR="00AC1CFB" w:rsidRPr="005615EA">
        <w:rPr>
          <w:rFonts w:ascii="Tahoma" w:hAnsi="Tahoma" w:cs="Tahoma"/>
          <w:iCs/>
          <w:sz w:val="24"/>
          <w:szCs w:val="24"/>
          <w:bdr w:val="none" w:sz="0" w:space="0" w:color="auto" w:frame="1"/>
          <w:shd w:val="clear" w:color="auto" w:fill="FFFFFF"/>
        </w:rPr>
        <w:t>, del día cuatro (4) al ciento ochenta (180) corresponde el pago a la EPS y del día ciento ochenta y uno (181) en adelante y hasta por ciento ochenta (180) días más debe ser pagado por la administradora de fondos pensionales, que pueden ser prorrogados por ciento ochenta (180) días adicion</w:t>
      </w:r>
      <w:r w:rsidR="00D44B5E" w:rsidRPr="005615EA">
        <w:rPr>
          <w:rFonts w:ascii="Tahoma" w:hAnsi="Tahoma" w:cs="Tahoma"/>
          <w:iCs/>
          <w:sz w:val="24"/>
          <w:szCs w:val="24"/>
          <w:bdr w:val="none" w:sz="0" w:space="0" w:color="auto" w:frame="1"/>
          <w:shd w:val="clear" w:color="auto" w:fill="FFFFFF"/>
        </w:rPr>
        <w:t>ales hasta tanto se efectúe</w:t>
      </w:r>
      <w:r w:rsidR="00AC1CFB" w:rsidRPr="005615EA">
        <w:rPr>
          <w:rFonts w:ascii="Tahoma" w:hAnsi="Tahoma" w:cs="Tahoma"/>
          <w:iCs/>
          <w:sz w:val="24"/>
          <w:szCs w:val="24"/>
          <w:bdr w:val="none" w:sz="0" w:space="0" w:color="auto" w:frame="1"/>
          <w:shd w:val="clear" w:color="auto" w:fill="FFFFFF"/>
        </w:rPr>
        <w:t xml:space="preserve"> el dictamen </w:t>
      </w:r>
      <w:r w:rsidR="00D44B5E" w:rsidRPr="005615EA">
        <w:rPr>
          <w:rFonts w:ascii="Tahoma" w:hAnsi="Tahoma" w:cs="Tahoma"/>
          <w:iCs/>
          <w:sz w:val="24"/>
          <w:szCs w:val="24"/>
          <w:bdr w:val="none" w:sz="0" w:space="0" w:color="auto" w:frame="1"/>
          <w:shd w:val="clear" w:color="auto" w:fill="FFFFFF"/>
        </w:rPr>
        <w:t>de pérdida de capacidad laboral, en lo eventos en que existe pronóstico o concepto favorable de rehabilitación.</w:t>
      </w:r>
    </w:p>
    <w:p w14:paraId="0FCEB2BC" w14:textId="77777777" w:rsidR="00C15FB3" w:rsidRDefault="00C15FB3" w:rsidP="00AC1CFB">
      <w:pPr>
        <w:tabs>
          <w:tab w:val="left" w:pos="567"/>
        </w:tabs>
        <w:jc w:val="both"/>
        <w:rPr>
          <w:rFonts w:ascii="Tahoma" w:hAnsi="Tahoma" w:cs="Tahoma"/>
          <w:iCs/>
          <w:sz w:val="24"/>
          <w:szCs w:val="24"/>
          <w:bdr w:val="none" w:sz="0" w:space="0" w:color="auto" w:frame="1"/>
          <w:shd w:val="clear" w:color="auto" w:fill="FFFFFF"/>
        </w:rPr>
      </w:pPr>
    </w:p>
    <w:p w14:paraId="07AB9A8F" w14:textId="4D10AC3F" w:rsidR="00C15FB3" w:rsidRPr="00226D85" w:rsidRDefault="00C15FB3" w:rsidP="00C15FB3">
      <w:pPr>
        <w:tabs>
          <w:tab w:val="left" w:pos="567"/>
        </w:tabs>
        <w:jc w:val="both"/>
        <w:rPr>
          <w:rFonts w:ascii="Tahoma" w:hAnsi="Tahoma" w:cs="Tahoma"/>
          <w:i/>
          <w:iCs/>
          <w:sz w:val="24"/>
          <w:szCs w:val="24"/>
          <w:bdr w:val="none" w:sz="0" w:space="0" w:color="auto" w:frame="1"/>
          <w:shd w:val="clear" w:color="auto" w:fill="FFFFFF"/>
        </w:rPr>
      </w:pPr>
      <w:r>
        <w:rPr>
          <w:rFonts w:ascii="Tahoma" w:hAnsi="Tahoma" w:cs="Tahoma"/>
          <w:color w:val="000000"/>
          <w:sz w:val="24"/>
          <w:szCs w:val="24"/>
          <w:shd w:val="clear" w:color="auto" w:fill="FFFFFF"/>
        </w:rPr>
        <w:tab/>
        <w:t xml:space="preserve">Ello se </w:t>
      </w:r>
      <w:r w:rsidR="00226D85">
        <w:rPr>
          <w:rFonts w:ascii="Tahoma" w:hAnsi="Tahoma" w:cs="Tahoma"/>
          <w:color w:val="000000"/>
          <w:sz w:val="24"/>
          <w:szCs w:val="24"/>
          <w:shd w:val="clear" w:color="auto" w:fill="FFFFFF"/>
        </w:rPr>
        <w:t>desprende</w:t>
      </w:r>
      <w:r>
        <w:rPr>
          <w:rFonts w:ascii="Tahoma" w:hAnsi="Tahoma" w:cs="Tahoma"/>
          <w:color w:val="000000"/>
          <w:sz w:val="24"/>
          <w:szCs w:val="24"/>
          <w:shd w:val="clear" w:color="auto" w:fill="FFFFFF"/>
        </w:rPr>
        <w:t xml:space="preserve"> de</w:t>
      </w:r>
      <w:r w:rsidR="00226D85">
        <w:rPr>
          <w:rFonts w:ascii="Tahoma" w:hAnsi="Tahoma" w:cs="Tahoma"/>
          <w:color w:val="000000"/>
          <w:sz w:val="24"/>
          <w:szCs w:val="24"/>
          <w:shd w:val="clear" w:color="auto" w:fill="FFFFFF"/>
        </w:rPr>
        <w:t xml:space="preserve"> lo previsto en el</w:t>
      </w:r>
      <w:r>
        <w:rPr>
          <w:rFonts w:ascii="Tahoma" w:hAnsi="Tahoma" w:cs="Tahoma"/>
          <w:color w:val="000000"/>
          <w:sz w:val="24"/>
          <w:szCs w:val="24"/>
          <w:shd w:val="clear" w:color="auto" w:fill="FFFFFF"/>
        </w:rPr>
        <w:t xml:space="preserve"> </w:t>
      </w:r>
      <w:r>
        <w:rPr>
          <w:rFonts w:ascii="Arial" w:hAnsi="Arial" w:cs="Arial"/>
          <w:b/>
          <w:bCs/>
          <w:color w:val="000000"/>
          <w:sz w:val="27"/>
          <w:szCs w:val="27"/>
          <w:shd w:val="clear" w:color="auto" w:fill="FFFFFF"/>
        </w:rPr>
        <w:t xml:space="preserve">Decreto 2463 de 2001, </w:t>
      </w:r>
      <w:r w:rsidR="00226D85">
        <w:rPr>
          <w:rFonts w:ascii="Tahoma" w:hAnsi="Tahoma" w:cs="Tahoma"/>
          <w:bCs/>
          <w:color w:val="000000"/>
          <w:sz w:val="24"/>
          <w:szCs w:val="24"/>
          <w:shd w:val="clear" w:color="auto" w:fill="FFFFFF"/>
        </w:rPr>
        <w:t>cuyo texto</w:t>
      </w:r>
      <w:r>
        <w:rPr>
          <w:rFonts w:ascii="Tahoma" w:hAnsi="Tahoma" w:cs="Tahoma"/>
          <w:bCs/>
          <w:color w:val="000000"/>
          <w:sz w:val="24"/>
          <w:szCs w:val="24"/>
          <w:shd w:val="clear" w:color="auto" w:fill="FFFFFF"/>
        </w:rPr>
        <w:t xml:space="preserve"> </w:t>
      </w:r>
      <w:r w:rsidR="00226D85">
        <w:rPr>
          <w:rFonts w:ascii="Tahoma" w:hAnsi="Tahoma" w:cs="Tahoma"/>
          <w:bCs/>
          <w:color w:val="000000"/>
          <w:sz w:val="24"/>
          <w:szCs w:val="24"/>
          <w:shd w:val="clear" w:color="auto" w:fill="FFFFFF"/>
        </w:rPr>
        <w:t>era el vigente dura</w:t>
      </w:r>
      <w:r w:rsidR="0091498D">
        <w:rPr>
          <w:rFonts w:ascii="Tahoma" w:hAnsi="Tahoma" w:cs="Tahoma"/>
          <w:bCs/>
          <w:color w:val="000000"/>
          <w:sz w:val="24"/>
          <w:szCs w:val="24"/>
          <w:shd w:val="clear" w:color="auto" w:fill="FFFFFF"/>
        </w:rPr>
        <w:t>nte el lapso en que el demandante estuvo incapacitado</w:t>
      </w:r>
      <w:r w:rsidR="00226D85">
        <w:rPr>
          <w:rFonts w:ascii="Tahoma" w:hAnsi="Tahoma" w:cs="Tahoma"/>
          <w:bCs/>
          <w:color w:val="000000"/>
          <w:sz w:val="24"/>
          <w:szCs w:val="24"/>
          <w:shd w:val="clear" w:color="auto" w:fill="FFFFFF"/>
        </w:rPr>
        <w:t>,</w:t>
      </w:r>
      <w:r w:rsidRPr="00C15FB3">
        <w:rPr>
          <w:rFonts w:ascii="Tahoma" w:hAnsi="Tahoma" w:cs="Tahoma"/>
          <w:bCs/>
          <w:color w:val="000000"/>
          <w:sz w:val="24"/>
          <w:szCs w:val="24"/>
          <w:shd w:val="clear" w:color="auto" w:fill="FFFFFF"/>
        </w:rPr>
        <w:t xml:space="preserve"> que</w:t>
      </w:r>
      <w:r w:rsidR="00226D85">
        <w:rPr>
          <w:rFonts w:ascii="Tahoma" w:hAnsi="Tahoma" w:cs="Tahoma"/>
          <w:bCs/>
          <w:color w:val="000000"/>
          <w:sz w:val="24"/>
          <w:szCs w:val="24"/>
          <w:shd w:val="clear" w:color="auto" w:fill="FFFFFF"/>
        </w:rPr>
        <w:t xml:space="preserve"> en su artículo 23</w:t>
      </w:r>
      <w:r w:rsidR="0091498D">
        <w:rPr>
          <w:rFonts w:ascii="Tahoma" w:hAnsi="Tahoma" w:cs="Tahoma"/>
          <w:bCs/>
          <w:color w:val="000000"/>
          <w:sz w:val="24"/>
          <w:szCs w:val="24"/>
          <w:shd w:val="clear" w:color="auto" w:fill="FFFFFF"/>
        </w:rPr>
        <w:t>,</w:t>
      </w:r>
      <w:r w:rsidR="00226D85">
        <w:rPr>
          <w:rFonts w:ascii="Tahoma" w:hAnsi="Tahoma" w:cs="Tahoma"/>
          <w:bCs/>
          <w:color w:val="000000"/>
          <w:sz w:val="24"/>
          <w:szCs w:val="24"/>
          <w:shd w:val="clear" w:color="auto" w:fill="FFFFFF"/>
        </w:rPr>
        <w:t xml:space="preserve"> señala</w:t>
      </w:r>
      <w:r w:rsidR="0091498D">
        <w:rPr>
          <w:rFonts w:ascii="Tahoma" w:hAnsi="Tahoma" w:cs="Tahoma"/>
          <w:bCs/>
          <w:color w:val="000000"/>
          <w:sz w:val="24"/>
          <w:szCs w:val="24"/>
          <w:shd w:val="clear" w:color="auto" w:fill="FFFFFF"/>
        </w:rPr>
        <w:t xml:space="preserve"> al tenor:</w:t>
      </w:r>
      <w:r w:rsidRPr="00C15FB3">
        <w:rPr>
          <w:rFonts w:ascii="Tahoma" w:hAnsi="Tahoma" w:cs="Tahoma"/>
          <w:bCs/>
          <w:color w:val="000000"/>
          <w:sz w:val="24"/>
          <w:szCs w:val="24"/>
          <w:shd w:val="clear" w:color="auto" w:fill="FFFFFF"/>
        </w:rPr>
        <w:t xml:space="preserve"> </w:t>
      </w:r>
      <w:r w:rsidR="00226D85" w:rsidRPr="00226D85">
        <w:rPr>
          <w:rFonts w:ascii="Tahoma" w:hAnsi="Tahoma" w:cs="Tahoma"/>
          <w:bCs/>
          <w:i/>
          <w:color w:val="000000"/>
          <w:sz w:val="24"/>
          <w:szCs w:val="24"/>
          <w:shd w:val="clear" w:color="auto" w:fill="FFFFFF"/>
        </w:rPr>
        <w:t>“</w:t>
      </w:r>
      <w:r w:rsidRPr="00226D85">
        <w:rPr>
          <w:rFonts w:ascii="Tahoma" w:hAnsi="Tahoma" w:cs="Tahoma"/>
          <w:bCs/>
          <w:i/>
          <w:color w:val="000000"/>
          <w:sz w:val="24"/>
          <w:szCs w:val="24"/>
          <w:shd w:val="clear" w:color="auto" w:fill="FFFFFF"/>
        </w:rPr>
        <w:t>p</w:t>
      </w:r>
      <w:r w:rsidRPr="00226D85">
        <w:rPr>
          <w:rFonts w:ascii="Tahoma" w:hAnsi="Tahoma" w:cs="Tahoma"/>
          <w:i/>
          <w:color w:val="000000"/>
          <w:sz w:val="24"/>
          <w:szCs w:val="24"/>
          <w:shd w:val="clear" w:color="auto" w:fill="FFFFFF"/>
        </w:rPr>
        <w:t>ara los casos de accidente o enfermedad común en los cuales exista concepto favorable de rehabilitación, la administradora de fondos de pensiones con la autorización de la aseguradora que hubiere expedido el seguro previsional de invalidez y sobrevivencia o entidad de previsión social correspondiente, podrá postergar el trámite de calificación ante las juntas de calificación de invalidez hasta por un término máximo de trescientos sesenta (360) días calendario adicionales a los primeros ciento ochenta (180) días de incapacidad temporal otorgada por la entidad promotora de salud, siempre y cuando se otorgue un subsidio equivalente a la incapacidad que venía disfrutando el trabajador</w:t>
      </w:r>
      <w:r w:rsidR="00226D85">
        <w:rPr>
          <w:rFonts w:ascii="Tahoma" w:hAnsi="Tahoma" w:cs="Tahoma"/>
          <w:i/>
          <w:color w:val="000000"/>
          <w:sz w:val="24"/>
          <w:szCs w:val="24"/>
          <w:shd w:val="clear" w:color="auto" w:fill="FFFFFF"/>
        </w:rPr>
        <w:t>”</w:t>
      </w:r>
      <w:r w:rsidRPr="00226D85">
        <w:rPr>
          <w:rFonts w:ascii="Tahoma" w:hAnsi="Tahoma" w:cs="Tahoma"/>
          <w:i/>
          <w:color w:val="000000"/>
          <w:sz w:val="24"/>
          <w:szCs w:val="24"/>
          <w:shd w:val="clear" w:color="auto" w:fill="FFFFFF"/>
        </w:rPr>
        <w:t>.</w:t>
      </w:r>
    </w:p>
    <w:p w14:paraId="314556AC" w14:textId="77777777" w:rsidR="00AC1CFB" w:rsidRPr="005615EA" w:rsidRDefault="00AC1CFB" w:rsidP="00AC1CFB">
      <w:pPr>
        <w:tabs>
          <w:tab w:val="left" w:pos="567"/>
        </w:tabs>
        <w:jc w:val="both"/>
        <w:rPr>
          <w:rFonts w:ascii="Tahoma" w:hAnsi="Tahoma" w:cs="Tahoma"/>
          <w:iCs/>
          <w:sz w:val="24"/>
          <w:szCs w:val="24"/>
          <w:bdr w:val="none" w:sz="0" w:space="0" w:color="auto" w:frame="1"/>
          <w:shd w:val="clear" w:color="auto" w:fill="FFFFFF"/>
        </w:rPr>
      </w:pPr>
    </w:p>
    <w:p w14:paraId="4C1AC1B3" w14:textId="7BBD1D56" w:rsidR="00AC1CFB" w:rsidRPr="005615EA" w:rsidRDefault="00AC1CFB" w:rsidP="00AC1CFB">
      <w:pPr>
        <w:tabs>
          <w:tab w:val="left" w:pos="567"/>
        </w:tabs>
        <w:jc w:val="both"/>
        <w:rPr>
          <w:rFonts w:ascii="Tahoma" w:hAnsi="Tahoma" w:cs="Tahoma"/>
          <w:iCs/>
          <w:sz w:val="24"/>
          <w:szCs w:val="24"/>
          <w:bdr w:val="none" w:sz="0" w:space="0" w:color="auto" w:frame="1"/>
          <w:shd w:val="clear" w:color="auto" w:fill="FFFFFF"/>
        </w:rPr>
      </w:pPr>
      <w:r w:rsidRPr="005615EA">
        <w:rPr>
          <w:rFonts w:ascii="Tahoma" w:hAnsi="Tahoma" w:cs="Tahoma"/>
          <w:iCs/>
          <w:sz w:val="24"/>
          <w:szCs w:val="24"/>
          <w:bdr w:val="none" w:sz="0" w:space="0" w:color="auto" w:frame="1"/>
          <w:shd w:val="clear" w:color="auto" w:fill="FFFFFF"/>
        </w:rPr>
        <w:tab/>
        <w:t>Sin embargo, tal como ocurre en el sub-examine, puede pasar que al afiliado continúe incapacitado más allá del tope de esos 540 días, evento en</w:t>
      </w:r>
      <w:r w:rsidR="00E16364">
        <w:rPr>
          <w:rFonts w:ascii="Tahoma" w:hAnsi="Tahoma" w:cs="Tahoma"/>
          <w:iCs/>
          <w:sz w:val="24"/>
          <w:szCs w:val="24"/>
          <w:bdr w:val="none" w:sz="0" w:space="0" w:color="auto" w:frame="1"/>
          <w:shd w:val="clear" w:color="auto" w:fill="FFFFFF"/>
        </w:rPr>
        <w:t xml:space="preserve"> el</w:t>
      </w:r>
      <w:r w:rsidRPr="005615EA">
        <w:rPr>
          <w:rFonts w:ascii="Tahoma" w:hAnsi="Tahoma" w:cs="Tahoma"/>
          <w:iCs/>
          <w:sz w:val="24"/>
          <w:szCs w:val="24"/>
          <w:bdr w:val="none" w:sz="0" w:space="0" w:color="auto" w:frame="1"/>
          <w:shd w:val="clear" w:color="auto" w:fill="FFFFFF"/>
        </w:rPr>
        <w:t xml:space="preserve"> cual se aprecia un aparente vacío en el ordenamiento jurídico, debido a que, por mucho tiempo, la jurisprudencia concibió que, a partir del día 541, se extinguía para el trabajador el derecho a reclamar el auxilio de incapacidad, lo cual</w:t>
      </w:r>
      <w:r w:rsidR="00226D85">
        <w:rPr>
          <w:rFonts w:ascii="Tahoma" w:hAnsi="Tahoma" w:cs="Tahoma"/>
          <w:iCs/>
          <w:sz w:val="24"/>
          <w:szCs w:val="24"/>
          <w:bdr w:val="none" w:sz="0" w:space="0" w:color="auto" w:frame="1"/>
          <w:shd w:val="clear" w:color="auto" w:fill="FFFFFF"/>
        </w:rPr>
        <w:t xml:space="preserve"> eventualmente</w:t>
      </w:r>
      <w:r w:rsidRPr="005615EA">
        <w:rPr>
          <w:rFonts w:ascii="Tahoma" w:hAnsi="Tahoma" w:cs="Tahoma"/>
          <w:iCs/>
          <w:sz w:val="24"/>
          <w:szCs w:val="24"/>
          <w:bdr w:val="none" w:sz="0" w:space="0" w:color="auto" w:frame="1"/>
          <w:shd w:val="clear" w:color="auto" w:fill="FFFFFF"/>
        </w:rPr>
        <w:t xml:space="preserve"> </w:t>
      </w:r>
      <w:r w:rsidR="00226D85">
        <w:rPr>
          <w:rFonts w:ascii="Tahoma" w:hAnsi="Tahoma" w:cs="Tahoma"/>
          <w:iCs/>
          <w:sz w:val="24"/>
          <w:szCs w:val="24"/>
          <w:bdr w:val="none" w:sz="0" w:space="0" w:color="auto" w:frame="1"/>
          <w:shd w:val="clear" w:color="auto" w:fill="FFFFFF"/>
        </w:rPr>
        <w:t>liberaría al Sistema</w:t>
      </w:r>
      <w:r w:rsidRPr="005615EA">
        <w:rPr>
          <w:rFonts w:ascii="Tahoma" w:hAnsi="Tahoma" w:cs="Tahoma"/>
          <w:iCs/>
          <w:sz w:val="24"/>
          <w:szCs w:val="24"/>
          <w:bdr w:val="none" w:sz="0" w:space="0" w:color="auto" w:frame="1"/>
          <w:shd w:val="clear" w:color="auto" w:fill="FFFFFF"/>
        </w:rPr>
        <w:t xml:space="preserve"> del pago de dicho emolumento, muy a pesar de que este se encuentra inspirado precisamente en la necesidad de protección de quienes, en razón de un cuadro patológico o de las secuelas de un accidente, se encuentran en un estado de debilidad manifiesta que les impide generar ingresos para darse un vida en condicione</w:t>
      </w:r>
      <w:r w:rsidR="00E16364">
        <w:rPr>
          <w:rFonts w:ascii="Tahoma" w:hAnsi="Tahoma" w:cs="Tahoma"/>
          <w:iCs/>
          <w:sz w:val="24"/>
          <w:szCs w:val="24"/>
          <w:bdr w:val="none" w:sz="0" w:space="0" w:color="auto" w:frame="1"/>
          <w:shd w:val="clear" w:color="auto" w:fill="FFFFFF"/>
        </w:rPr>
        <w:t>s dignas más de los 540 días de incapacidad.</w:t>
      </w:r>
    </w:p>
    <w:p w14:paraId="3985D93A" w14:textId="77777777" w:rsidR="00AC1CFB" w:rsidRPr="005615EA" w:rsidRDefault="00AC1CFB" w:rsidP="00AC1CFB">
      <w:pPr>
        <w:tabs>
          <w:tab w:val="left" w:pos="567"/>
        </w:tabs>
        <w:jc w:val="both"/>
        <w:rPr>
          <w:rFonts w:ascii="Tahoma" w:hAnsi="Tahoma" w:cs="Tahoma"/>
          <w:iCs/>
          <w:sz w:val="24"/>
          <w:szCs w:val="24"/>
          <w:bdr w:val="none" w:sz="0" w:space="0" w:color="auto" w:frame="1"/>
          <w:shd w:val="clear" w:color="auto" w:fill="FFFFFF"/>
        </w:rPr>
      </w:pPr>
    </w:p>
    <w:p w14:paraId="5EEB60CF" w14:textId="33EE253B" w:rsidR="00AC1CFB" w:rsidRPr="005615EA" w:rsidRDefault="00AC1CFB" w:rsidP="00AC1CFB">
      <w:pPr>
        <w:tabs>
          <w:tab w:val="left" w:pos="567"/>
        </w:tabs>
        <w:jc w:val="both"/>
        <w:rPr>
          <w:rFonts w:ascii="Tahoma" w:hAnsi="Tahoma" w:cs="Tahoma"/>
          <w:iCs/>
          <w:sz w:val="24"/>
          <w:szCs w:val="24"/>
          <w:bdr w:val="none" w:sz="0" w:space="0" w:color="auto" w:frame="1"/>
          <w:shd w:val="clear" w:color="auto" w:fill="FFFFFF"/>
        </w:rPr>
      </w:pPr>
      <w:r w:rsidRPr="005615EA">
        <w:rPr>
          <w:rFonts w:ascii="Tahoma" w:hAnsi="Tahoma" w:cs="Tahoma"/>
          <w:iCs/>
          <w:sz w:val="24"/>
          <w:szCs w:val="24"/>
          <w:bdr w:val="none" w:sz="0" w:space="0" w:color="auto" w:frame="1"/>
          <w:shd w:val="clear" w:color="auto" w:fill="FFFFFF"/>
        </w:rPr>
        <w:tab/>
        <w:t>A propósito de ello, la Corte Co</w:t>
      </w:r>
      <w:r w:rsidR="00E16364">
        <w:rPr>
          <w:rFonts w:ascii="Tahoma" w:hAnsi="Tahoma" w:cs="Tahoma"/>
          <w:iCs/>
          <w:sz w:val="24"/>
          <w:szCs w:val="24"/>
          <w:bdr w:val="none" w:sz="0" w:space="0" w:color="auto" w:frame="1"/>
          <w:shd w:val="clear" w:color="auto" w:fill="FFFFFF"/>
        </w:rPr>
        <w:t>nstitucional ha venido sosteniendo</w:t>
      </w:r>
      <w:r w:rsidRPr="005615EA">
        <w:rPr>
          <w:rFonts w:ascii="Tahoma" w:hAnsi="Tahoma" w:cs="Tahoma"/>
          <w:iCs/>
          <w:sz w:val="24"/>
          <w:szCs w:val="24"/>
          <w:bdr w:val="none" w:sz="0" w:space="0" w:color="auto" w:frame="1"/>
          <w:shd w:val="clear" w:color="auto" w:fill="FFFFFF"/>
        </w:rPr>
        <w:t xml:space="preserve"> que</w:t>
      </w:r>
      <w:r w:rsidR="004B214F">
        <w:rPr>
          <w:rFonts w:ascii="Tahoma" w:hAnsi="Tahoma" w:cs="Tahoma"/>
          <w:iCs/>
          <w:sz w:val="24"/>
          <w:szCs w:val="24"/>
          <w:bdr w:val="none" w:sz="0" w:space="0" w:color="auto" w:frame="1"/>
          <w:shd w:val="clear" w:color="auto" w:fill="FFFFFF"/>
        </w:rPr>
        <w:t xml:space="preserve"> </w:t>
      </w:r>
      <w:r w:rsidR="004B214F">
        <w:rPr>
          <w:rFonts w:ascii="Tahoma" w:hAnsi="Tahoma" w:cs="Tahoma"/>
          <w:i/>
          <w:iCs/>
          <w:sz w:val="24"/>
          <w:szCs w:val="24"/>
          <w:bdr w:val="none" w:sz="0" w:space="0" w:color="auto" w:frame="1"/>
          <w:shd w:val="clear" w:color="auto" w:fill="FFFFFF"/>
        </w:rPr>
        <w:t>”l</w:t>
      </w:r>
      <w:r w:rsidR="00A164EB" w:rsidRPr="004B214F">
        <w:rPr>
          <w:rFonts w:ascii="Tahoma" w:hAnsi="Tahoma" w:cs="Tahoma"/>
          <w:i/>
          <w:iCs/>
          <w:color w:val="2D2D2D"/>
          <w:sz w:val="24"/>
          <w:szCs w:val="24"/>
          <w:bdr w:val="none" w:sz="0" w:space="0" w:color="auto" w:frame="1"/>
          <w:shd w:val="clear" w:color="auto" w:fill="FFFFFF"/>
        </w:rPr>
        <w:t>a legislación nacional establece que las incapacidades laborales que surjan como consecuencia de una enfermedad de origen común,</w:t>
      </w:r>
      <w:r w:rsidR="004B214F" w:rsidRPr="004B214F">
        <w:rPr>
          <w:rFonts w:ascii="Tahoma" w:hAnsi="Tahoma" w:cs="Tahoma"/>
          <w:i/>
          <w:iCs/>
          <w:color w:val="2D2D2D"/>
          <w:sz w:val="24"/>
          <w:szCs w:val="24"/>
          <w:bdr w:val="none" w:sz="0" w:space="0" w:color="auto" w:frame="1"/>
          <w:shd w:val="clear" w:color="auto" w:fill="FFFFFF"/>
        </w:rPr>
        <w:t xml:space="preserve"> obligan a algunas</w:t>
      </w:r>
      <w:r w:rsidR="00A164EB" w:rsidRPr="004B214F">
        <w:rPr>
          <w:rFonts w:ascii="Tahoma" w:hAnsi="Tahoma" w:cs="Tahoma"/>
          <w:i/>
          <w:iCs/>
          <w:color w:val="2D2D2D"/>
          <w:sz w:val="24"/>
          <w:szCs w:val="24"/>
          <w:bdr w:val="none" w:sz="0" w:space="0" w:color="auto" w:frame="1"/>
          <w:shd w:val="clear" w:color="auto" w:fill="FFFFFF"/>
        </w:rPr>
        <w:t xml:space="preserve"> de las entidades del Sistema</w:t>
      </w:r>
      <w:r w:rsidR="004B214F" w:rsidRPr="004B214F">
        <w:rPr>
          <w:rFonts w:ascii="Tahoma" w:hAnsi="Tahoma" w:cs="Tahoma"/>
          <w:i/>
          <w:iCs/>
          <w:color w:val="2D2D2D"/>
          <w:sz w:val="24"/>
          <w:szCs w:val="24"/>
          <w:bdr w:val="none" w:sz="0" w:space="0" w:color="auto" w:frame="1"/>
          <w:shd w:val="clear" w:color="auto" w:fill="FFFFFF"/>
        </w:rPr>
        <w:t xml:space="preserve"> General de Seguridad Social </w:t>
      </w:r>
      <w:r w:rsidR="004B214F">
        <w:rPr>
          <w:rFonts w:ascii="Tahoma" w:hAnsi="Tahoma" w:cs="Tahoma"/>
          <w:i/>
          <w:iCs/>
          <w:color w:val="2D2D2D"/>
          <w:sz w:val="24"/>
          <w:szCs w:val="24"/>
          <w:bdr w:val="none" w:sz="0" w:space="0" w:color="auto" w:frame="1"/>
          <w:shd w:val="clear" w:color="auto" w:fill="FFFFFF"/>
        </w:rPr>
        <w:t xml:space="preserve">a </w:t>
      </w:r>
      <w:r w:rsidR="004B214F" w:rsidRPr="004B214F">
        <w:rPr>
          <w:rFonts w:ascii="Tahoma" w:hAnsi="Tahoma" w:cs="Tahoma"/>
          <w:i/>
          <w:iCs/>
          <w:color w:val="2D2D2D"/>
          <w:sz w:val="24"/>
          <w:szCs w:val="24"/>
          <w:bdr w:val="none" w:sz="0" w:space="0" w:color="auto" w:frame="1"/>
          <w:shd w:val="clear" w:color="auto" w:fill="FFFFFF"/>
        </w:rPr>
        <w:t>su</w:t>
      </w:r>
      <w:r w:rsidR="004B214F">
        <w:rPr>
          <w:rFonts w:ascii="Tahoma" w:hAnsi="Tahoma" w:cs="Tahoma"/>
          <w:i/>
          <w:iCs/>
          <w:color w:val="2D2D2D"/>
          <w:sz w:val="24"/>
          <w:szCs w:val="24"/>
          <w:bdr w:val="none" w:sz="0" w:space="0" w:color="auto" w:frame="1"/>
          <w:shd w:val="clear" w:color="auto" w:fill="FFFFFF"/>
        </w:rPr>
        <w:t xml:space="preserve"> pago</w:t>
      </w:r>
      <w:r w:rsidRPr="005615EA">
        <w:rPr>
          <w:rStyle w:val="Refdenotaalpie"/>
          <w:rFonts w:ascii="Tahoma" w:hAnsi="Tahoma" w:cs="Tahoma"/>
          <w:iCs/>
          <w:sz w:val="24"/>
          <w:szCs w:val="24"/>
          <w:bdr w:val="none" w:sz="0" w:space="0" w:color="auto" w:frame="1"/>
          <w:shd w:val="clear" w:color="auto" w:fill="FFFFFF"/>
        </w:rPr>
        <w:footnoteReference w:id="2"/>
      </w:r>
      <w:r w:rsidRPr="005615EA">
        <w:rPr>
          <w:rFonts w:ascii="Tahoma" w:hAnsi="Tahoma" w:cs="Tahoma"/>
          <w:iCs/>
          <w:sz w:val="24"/>
          <w:szCs w:val="24"/>
          <w:bdr w:val="none" w:sz="0" w:space="0" w:color="auto" w:frame="1"/>
          <w:shd w:val="clear" w:color="auto" w:fill="FFFFFF"/>
        </w:rPr>
        <w:t>,</w:t>
      </w:r>
      <w:r w:rsidR="004B214F">
        <w:rPr>
          <w:rFonts w:ascii="Tahoma" w:hAnsi="Tahoma" w:cs="Tahoma"/>
          <w:iCs/>
          <w:sz w:val="24"/>
          <w:szCs w:val="24"/>
          <w:bdr w:val="none" w:sz="0" w:space="0" w:color="auto" w:frame="1"/>
          <w:shd w:val="clear" w:color="auto" w:fill="FFFFFF"/>
        </w:rPr>
        <w:t xml:space="preserve"> sin importar el término por el cual estas se causen, pues</w:t>
      </w:r>
      <w:r w:rsidRPr="005615EA">
        <w:rPr>
          <w:rFonts w:ascii="Tahoma" w:hAnsi="Tahoma" w:cs="Tahoma"/>
          <w:iCs/>
          <w:sz w:val="24"/>
          <w:szCs w:val="24"/>
          <w:bdr w:val="none" w:sz="0" w:space="0" w:color="auto" w:frame="1"/>
          <w:shd w:val="clear" w:color="auto" w:fill="FFFFFF"/>
        </w:rPr>
        <w:t xml:space="preserve"> de lo contrario se le causaría </w:t>
      </w:r>
      <w:r w:rsidR="004B214F">
        <w:rPr>
          <w:rFonts w:ascii="Tahoma" w:hAnsi="Tahoma" w:cs="Tahoma"/>
          <w:iCs/>
          <w:sz w:val="24"/>
          <w:szCs w:val="24"/>
          <w:bdr w:val="none" w:sz="0" w:space="0" w:color="auto" w:frame="1"/>
          <w:shd w:val="clear" w:color="auto" w:fill="FFFFFF"/>
        </w:rPr>
        <w:t xml:space="preserve">al trabajador incapacitado </w:t>
      </w:r>
      <w:r w:rsidRPr="005615EA">
        <w:rPr>
          <w:rFonts w:ascii="Tahoma" w:hAnsi="Tahoma" w:cs="Tahoma"/>
          <w:iCs/>
          <w:sz w:val="24"/>
          <w:szCs w:val="24"/>
          <w:bdr w:val="none" w:sz="0" w:space="0" w:color="auto" w:frame="1"/>
          <w:shd w:val="clear" w:color="auto" w:fill="FFFFFF"/>
        </w:rPr>
        <w:t>una afectación a su mínimo vital, lo cual resulta inaceptable en un Estado Social de Derecho, en el que las personas en estado de debili</w:t>
      </w:r>
      <w:r w:rsidR="00D44B5E" w:rsidRPr="005615EA">
        <w:rPr>
          <w:rFonts w:ascii="Tahoma" w:hAnsi="Tahoma" w:cs="Tahoma"/>
          <w:iCs/>
          <w:sz w:val="24"/>
          <w:szCs w:val="24"/>
          <w:bdr w:val="none" w:sz="0" w:space="0" w:color="auto" w:frame="1"/>
          <w:shd w:val="clear" w:color="auto" w:fill="FFFFFF"/>
        </w:rPr>
        <w:t>dad manifiesta o en grave situación</w:t>
      </w:r>
      <w:r w:rsidRPr="005615EA">
        <w:rPr>
          <w:rFonts w:ascii="Tahoma" w:hAnsi="Tahoma" w:cs="Tahoma"/>
          <w:iCs/>
          <w:sz w:val="24"/>
          <w:szCs w:val="24"/>
          <w:bdr w:val="none" w:sz="0" w:space="0" w:color="auto" w:frame="1"/>
          <w:shd w:val="clear" w:color="auto" w:fill="FFFFFF"/>
        </w:rPr>
        <w:t xml:space="preserve"> de vulnerabilidad merecen un tratamiento especial, no solo de parte del Estado sino de la sociedad en su conjunto.   </w:t>
      </w:r>
    </w:p>
    <w:p w14:paraId="06EDBDC5" w14:textId="77777777" w:rsidR="00AC1CFB" w:rsidRPr="005615EA" w:rsidRDefault="00AC1CFB" w:rsidP="00AC1CFB">
      <w:pPr>
        <w:tabs>
          <w:tab w:val="left" w:pos="567"/>
        </w:tabs>
        <w:jc w:val="both"/>
        <w:rPr>
          <w:rFonts w:ascii="Tahoma" w:hAnsi="Tahoma" w:cs="Tahoma"/>
          <w:iCs/>
          <w:color w:val="2D2D2D"/>
          <w:sz w:val="24"/>
          <w:szCs w:val="24"/>
          <w:bdr w:val="none" w:sz="0" w:space="0" w:color="auto" w:frame="1"/>
          <w:shd w:val="clear" w:color="auto" w:fill="FFFFFF"/>
        </w:rPr>
      </w:pPr>
    </w:p>
    <w:p w14:paraId="2CFDAB78" w14:textId="0B415C2D" w:rsidR="001A4C76" w:rsidRDefault="00AC1CFB" w:rsidP="00AC1CFB">
      <w:pPr>
        <w:tabs>
          <w:tab w:val="left" w:pos="567"/>
        </w:tabs>
        <w:jc w:val="both"/>
        <w:rPr>
          <w:rFonts w:ascii="Tahoma" w:hAnsi="Tahoma" w:cs="Tahoma"/>
          <w:iCs/>
          <w:sz w:val="24"/>
          <w:szCs w:val="24"/>
          <w:bdr w:val="none" w:sz="0" w:space="0" w:color="auto" w:frame="1"/>
          <w:shd w:val="clear" w:color="auto" w:fill="FFFFFF"/>
        </w:rPr>
      </w:pPr>
      <w:r w:rsidRPr="005615EA">
        <w:rPr>
          <w:rFonts w:ascii="Tahoma" w:hAnsi="Tahoma" w:cs="Tahoma"/>
          <w:iCs/>
          <w:color w:val="2D2D2D"/>
          <w:sz w:val="24"/>
          <w:szCs w:val="24"/>
          <w:bdr w:val="none" w:sz="0" w:space="0" w:color="auto" w:frame="1"/>
          <w:shd w:val="clear" w:color="auto" w:fill="FFFFFF"/>
        </w:rPr>
        <w:tab/>
      </w:r>
      <w:r w:rsidRPr="005615EA">
        <w:rPr>
          <w:rFonts w:ascii="Tahoma" w:hAnsi="Tahoma" w:cs="Tahoma"/>
          <w:iCs/>
          <w:sz w:val="24"/>
          <w:szCs w:val="24"/>
          <w:bdr w:val="none" w:sz="0" w:space="0" w:color="auto" w:frame="1"/>
          <w:shd w:val="clear" w:color="auto" w:fill="FFFFFF"/>
        </w:rPr>
        <w:t>En este orden</w:t>
      </w:r>
      <w:r w:rsidR="001A4C76">
        <w:rPr>
          <w:rFonts w:ascii="Tahoma" w:hAnsi="Tahoma" w:cs="Tahoma"/>
          <w:iCs/>
          <w:sz w:val="24"/>
          <w:szCs w:val="24"/>
          <w:bdr w:val="none" w:sz="0" w:space="0" w:color="auto" w:frame="1"/>
          <w:shd w:val="clear" w:color="auto" w:fill="FFFFFF"/>
        </w:rPr>
        <w:t xml:space="preserve"> de ideas</w:t>
      </w:r>
      <w:r w:rsidRPr="005615EA">
        <w:rPr>
          <w:rFonts w:ascii="Tahoma" w:hAnsi="Tahoma" w:cs="Tahoma"/>
          <w:iCs/>
          <w:sz w:val="24"/>
          <w:szCs w:val="24"/>
          <w:bdr w:val="none" w:sz="0" w:space="0" w:color="auto" w:frame="1"/>
          <w:shd w:val="clear" w:color="auto" w:fill="FFFFFF"/>
        </w:rPr>
        <w:t>, de acuerdo a la documental arrimada al proceso c</w:t>
      </w:r>
      <w:r w:rsidR="004B214F">
        <w:rPr>
          <w:rFonts w:ascii="Tahoma" w:hAnsi="Tahoma" w:cs="Tahoma"/>
          <w:iCs/>
          <w:sz w:val="24"/>
          <w:szCs w:val="24"/>
          <w:bdr w:val="none" w:sz="0" w:space="0" w:color="auto" w:frame="1"/>
          <w:shd w:val="clear" w:color="auto" w:fill="FFFFFF"/>
        </w:rPr>
        <w:t>on la demanda y su contestación, tenemos que e</w:t>
      </w:r>
      <w:r w:rsidRPr="005615EA">
        <w:rPr>
          <w:rFonts w:ascii="Tahoma" w:hAnsi="Tahoma" w:cs="Tahoma"/>
          <w:iCs/>
          <w:sz w:val="24"/>
          <w:szCs w:val="24"/>
          <w:bdr w:val="none" w:sz="0" w:space="0" w:color="auto" w:frame="1"/>
          <w:shd w:val="clear" w:color="auto" w:fill="FFFFFF"/>
        </w:rPr>
        <w:t>l demandante permaneció incapacit</w:t>
      </w:r>
      <w:r w:rsidR="004B214F">
        <w:rPr>
          <w:rFonts w:ascii="Tahoma" w:hAnsi="Tahoma" w:cs="Tahoma"/>
          <w:iCs/>
          <w:sz w:val="24"/>
          <w:szCs w:val="24"/>
          <w:bdr w:val="none" w:sz="0" w:space="0" w:color="auto" w:frame="1"/>
          <w:shd w:val="clear" w:color="auto" w:fill="FFFFFF"/>
        </w:rPr>
        <w:t>ado entre 7 de febrero de 2009 y el 18 de marzo</w:t>
      </w:r>
      <w:r w:rsidRPr="005615EA">
        <w:rPr>
          <w:rFonts w:ascii="Tahoma" w:hAnsi="Tahoma" w:cs="Tahoma"/>
          <w:iCs/>
          <w:sz w:val="24"/>
          <w:szCs w:val="24"/>
          <w:bdr w:val="none" w:sz="0" w:space="0" w:color="auto" w:frame="1"/>
          <w:shd w:val="clear" w:color="auto" w:fill="FFFFFF"/>
        </w:rPr>
        <w:t xml:space="preserve"> de 2013, y que </w:t>
      </w:r>
      <w:r w:rsidR="004B214F">
        <w:rPr>
          <w:rFonts w:ascii="Tahoma" w:hAnsi="Tahoma" w:cs="Tahoma"/>
          <w:iCs/>
          <w:sz w:val="24"/>
          <w:szCs w:val="24"/>
          <w:bdr w:val="none" w:sz="0" w:space="0" w:color="auto" w:frame="1"/>
          <w:shd w:val="clear" w:color="auto" w:fill="FFFFFF"/>
        </w:rPr>
        <w:t>tan sólo</w:t>
      </w:r>
      <w:r w:rsidR="001A4C76">
        <w:rPr>
          <w:rFonts w:ascii="Tahoma" w:hAnsi="Tahoma" w:cs="Tahoma"/>
          <w:iCs/>
          <w:sz w:val="24"/>
          <w:szCs w:val="24"/>
          <w:bdr w:val="none" w:sz="0" w:space="0" w:color="auto" w:frame="1"/>
          <w:shd w:val="clear" w:color="auto" w:fill="FFFFFF"/>
        </w:rPr>
        <w:t xml:space="preserve"> le cancelaron</w:t>
      </w:r>
      <w:r w:rsidR="004B214F">
        <w:rPr>
          <w:rFonts w:ascii="Tahoma" w:hAnsi="Tahoma" w:cs="Tahoma"/>
          <w:iCs/>
          <w:sz w:val="24"/>
          <w:szCs w:val="24"/>
          <w:bdr w:val="none" w:sz="0" w:space="0" w:color="auto" w:frame="1"/>
          <w:shd w:val="clear" w:color="auto" w:fill="FFFFFF"/>
        </w:rPr>
        <w:t xml:space="preserve"> los primeros 180 días de incapacidad, las cuales fueron cu</w:t>
      </w:r>
      <w:r w:rsidR="001A4C76">
        <w:rPr>
          <w:rFonts w:ascii="Tahoma" w:hAnsi="Tahoma" w:cs="Tahoma"/>
          <w:iCs/>
          <w:sz w:val="24"/>
          <w:szCs w:val="24"/>
          <w:bdr w:val="none" w:sz="0" w:space="0" w:color="auto" w:frame="1"/>
          <w:shd w:val="clear" w:color="auto" w:fill="FFFFFF"/>
        </w:rPr>
        <w:t>bierto</w:t>
      </w:r>
      <w:r w:rsidR="004B214F">
        <w:rPr>
          <w:rFonts w:ascii="Tahoma" w:hAnsi="Tahoma" w:cs="Tahoma"/>
          <w:iCs/>
          <w:sz w:val="24"/>
          <w:szCs w:val="24"/>
          <w:bdr w:val="none" w:sz="0" w:space="0" w:color="auto" w:frame="1"/>
          <w:shd w:val="clear" w:color="auto" w:fill="FFFFFF"/>
        </w:rPr>
        <w:t>s</w:t>
      </w:r>
      <w:r w:rsidR="001A4C76">
        <w:rPr>
          <w:rFonts w:ascii="Tahoma" w:hAnsi="Tahoma" w:cs="Tahoma"/>
          <w:iCs/>
          <w:sz w:val="24"/>
          <w:szCs w:val="24"/>
          <w:bdr w:val="none" w:sz="0" w:space="0" w:color="auto" w:frame="1"/>
          <w:shd w:val="clear" w:color="auto" w:fill="FFFFFF"/>
        </w:rPr>
        <w:t xml:space="preserve"> en su totalidad</w:t>
      </w:r>
      <w:r w:rsidR="004B214F">
        <w:rPr>
          <w:rFonts w:ascii="Tahoma" w:hAnsi="Tahoma" w:cs="Tahoma"/>
          <w:iCs/>
          <w:sz w:val="24"/>
          <w:szCs w:val="24"/>
          <w:bdr w:val="none" w:sz="0" w:space="0" w:color="auto" w:frame="1"/>
          <w:shd w:val="clear" w:color="auto" w:fill="FFFFFF"/>
        </w:rPr>
        <w:t xml:space="preserve"> por la EPS COOMEVA S.A.</w:t>
      </w:r>
      <w:r w:rsidR="001A4C76">
        <w:rPr>
          <w:rFonts w:ascii="Tahoma" w:hAnsi="Tahoma" w:cs="Tahoma"/>
          <w:iCs/>
          <w:sz w:val="24"/>
          <w:szCs w:val="24"/>
          <w:bdr w:val="none" w:sz="0" w:space="0" w:color="auto" w:frame="1"/>
          <w:shd w:val="clear" w:color="auto" w:fill="FFFFFF"/>
        </w:rPr>
        <w:t xml:space="preserve"> </w:t>
      </w:r>
    </w:p>
    <w:p w14:paraId="7EB15F58" w14:textId="77777777" w:rsidR="00CC2EB7" w:rsidRDefault="001A4C76" w:rsidP="00AC1CFB">
      <w:pPr>
        <w:tabs>
          <w:tab w:val="left" w:pos="567"/>
        </w:tabs>
        <w:jc w:val="both"/>
        <w:rPr>
          <w:rFonts w:ascii="Tahoma" w:hAnsi="Tahoma" w:cs="Tahoma"/>
          <w:iCs/>
          <w:sz w:val="24"/>
          <w:szCs w:val="24"/>
          <w:bdr w:val="none" w:sz="0" w:space="0" w:color="auto" w:frame="1"/>
          <w:shd w:val="clear" w:color="auto" w:fill="FFFFFF"/>
        </w:rPr>
      </w:pPr>
      <w:r>
        <w:rPr>
          <w:rFonts w:ascii="Tahoma" w:hAnsi="Tahoma" w:cs="Tahoma"/>
          <w:iCs/>
          <w:sz w:val="24"/>
          <w:szCs w:val="24"/>
          <w:bdr w:val="none" w:sz="0" w:space="0" w:color="auto" w:frame="1"/>
          <w:shd w:val="clear" w:color="auto" w:fill="FFFFFF"/>
        </w:rPr>
        <w:lastRenderedPageBreak/>
        <w:tab/>
        <w:t>Cuando excedió 180 días de incapacidad, es decir, desde el 7 de julio</w:t>
      </w:r>
      <w:r w:rsidR="00CC2EB7">
        <w:rPr>
          <w:rFonts w:ascii="Tahoma" w:hAnsi="Tahoma" w:cs="Tahoma"/>
          <w:iCs/>
          <w:sz w:val="24"/>
          <w:szCs w:val="24"/>
          <w:bdr w:val="none" w:sz="0" w:space="0" w:color="auto" w:frame="1"/>
          <w:shd w:val="clear" w:color="auto" w:fill="FFFFFF"/>
        </w:rPr>
        <w:t xml:space="preserve"> de 2009</w:t>
      </w:r>
      <w:r>
        <w:rPr>
          <w:rFonts w:ascii="Tahoma" w:hAnsi="Tahoma" w:cs="Tahoma"/>
          <w:iCs/>
          <w:sz w:val="24"/>
          <w:szCs w:val="24"/>
          <w:bdr w:val="none" w:sz="0" w:space="0" w:color="auto" w:frame="1"/>
          <w:shd w:val="clear" w:color="auto" w:fill="FFFFFF"/>
        </w:rPr>
        <w:t xml:space="preserve">, </w:t>
      </w:r>
      <w:r w:rsidR="00CC2EB7">
        <w:rPr>
          <w:rFonts w:ascii="Tahoma" w:hAnsi="Tahoma" w:cs="Tahoma"/>
          <w:iCs/>
          <w:sz w:val="24"/>
          <w:szCs w:val="24"/>
          <w:bdr w:val="none" w:sz="0" w:space="0" w:color="auto" w:frame="1"/>
          <w:shd w:val="clear" w:color="auto" w:fill="FFFFFF"/>
        </w:rPr>
        <w:t>la EPS</w:t>
      </w:r>
      <w:r>
        <w:rPr>
          <w:rFonts w:ascii="Tahoma" w:hAnsi="Tahoma" w:cs="Tahoma"/>
          <w:iCs/>
          <w:sz w:val="24"/>
          <w:szCs w:val="24"/>
          <w:bdr w:val="none" w:sz="0" w:space="0" w:color="auto" w:frame="1"/>
          <w:shd w:val="clear" w:color="auto" w:fill="FFFFFF"/>
        </w:rPr>
        <w:t xml:space="preserve"> suspendió el pago de las incapacidades</w:t>
      </w:r>
      <w:r w:rsidR="00CC2EB7">
        <w:rPr>
          <w:rFonts w:ascii="Tahoma" w:hAnsi="Tahoma" w:cs="Tahoma"/>
          <w:iCs/>
          <w:sz w:val="24"/>
          <w:szCs w:val="24"/>
          <w:bdr w:val="none" w:sz="0" w:space="0" w:color="auto" w:frame="1"/>
          <w:shd w:val="clear" w:color="auto" w:fill="FFFFFF"/>
        </w:rPr>
        <w:t xml:space="preserve"> médicas pese a que continuó generándolas de manera</w:t>
      </w:r>
      <w:r>
        <w:rPr>
          <w:rFonts w:ascii="Tahoma" w:hAnsi="Tahoma" w:cs="Tahoma"/>
          <w:iCs/>
          <w:sz w:val="24"/>
          <w:szCs w:val="24"/>
          <w:bdr w:val="none" w:sz="0" w:space="0" w:color="auto" w:frame="1"/>
          <w:shd w:val="clear" w:color="auto" w:fill="FFFFFF"/>
        </w:rPr>
        <w:t xml:space="preserve"> ininterrumpida</w:t>
      </w:r>
      <w:r w:rsidR="00CC2EB7">
        <w:rPr>
          <w:rFonts w:ascii="Tahoma" w:hAnsi="Tahoma" w:cs="Tahoma"/>
          <w:iCs/>
          <w:sz w:val="24"/>
          <w:szCs w:val="24"/>
          <w:bdr w:val="none" w:sz="0" w:space="0" w:color="auto" w:frame="1"/>
          <w:shd w:val="clear" w:color="auto" w:fill="FFFFFF"/>
        </w:rPr>
        <w:t xml:space="preserve"> hasta el día 18 de marzo de 2013 (un total de 1350 días).</w:t>
      </w:r>
    </w:p>
    <w:p w14:paraId="23F8127D" w14:textId="77777777" w:rsidR="00CC2EB7" w:rsidRDefault="00CC2EB7" w:rsidP="00AC1CFB">
      <w:pPr>
        <w:tabs>
          <w:tab w:val="left" w:pos="567"/>
        </w:tabs>
        <w:jc w:val="both"/>
        <w:rPr>
          <w:rFonts w:ascii="Tahoma" w:hAnsi="Tahoma" w:cs="Tahoma"/>
          <w:iCs/>
          <w:sz w:val="24"/>
          <w:szCs w:val="24"/>
          <w:bdr w:val="none" w:sz="0" w:space="0" w:color="auto" w:frame="1"/>
          <w:shd w:val="clear" w:color="auto" w:fill="FFFFFF"/>
        </w:rPr>
      </w:pPr>
    </w:p>
    <w:p w14:paraId="3D7BF295" w14:textId="77777777" w:rsidR="00870333" w:rsidRPr="0091498D" w:rsidRDefault="00CC2EB7" w:rsidP="00AC1CFB">
      <w:pPr>
        <w:tabs>
          <w:tab w:val="left" w:pos="567"/>
        </w:tabs>
        <w:jc w:val="both"/>
        <w:rPr>
          <w:rFonts w:ascii="Tahoma" w:hAnsi="Tahoma" w:cs="Tahoma"/>
          <w:iCs/>
          <w:sz w:val="24"/>
          <w:szCs w:val="24"/>
          <w:bdr w:val="none" w:sz="0" w:space="0" w:color="auto" w:frame="1"/>
          <w:shd w:val="clear" w:color="auto" w:fill="FFFFFF"/>
        </w:rPr>
      </w:pPr>
      <w:r>
        <w:rPr>
          <w:rFonts w:ascii="Tahoma" w:hAnsi="Tahoma" w:cs="Tahoma"/>
          <w:iCs/>
          <w:sz w:val="24"/>
          <w:szCs w:val="24"/>
          <w:bdr w:val="none" w:sz="0" w:space="0" w:color="auto" w:frame="1"/>
          <w:shd w:val="clear" w:color="auto" w:fill="FFFFFF"/>
        </w:rPr>
        <w:tab/>
      </w:r>
      <w:r w:rsidR="001A4C76" w:rsidRPr="00870333">
        <w:rPr>
          <w:rFonts w:ascii="Tahoma" w:hAnsi="Tahoma" w:cs="Tahoma"/>
          <w:iCs/>
          <w:sz w:val="24"/>
          <w:szCs w:val="24"/>
          <w:bdr w:val="none" w:sz="0" w:space="0" w:color="auto" w:frame="1"/>
          <w:shd w:val="clear" w:color="auto" w:fill="FFFFFF"/>
        </w:rPr>
        <w:t>Ambas entidades de la seguridad social, tanto la EPS como la AFP, se sustrajeron del pago del subsidio por incapacidad. La primera</w:t>
      </w:r>
      <w:r w:rsidRPr="00870333">
        <w:rPr>
          <w:rFonts w:ascii="Tahoma" w:hAnsi="Tahoma" w:cs="Tahoma"/>
          <w:iCs/>
          <w:sz w:val="24"/>
          <w:szCs w:val="24"/>
          <w:bdr w:val="none" w:sz="0" w:space="0" w:color="auto" w:frame="1"/>
          <w:shd w:val="clear" w:color="auto" w:fill="FFFFFF"/>
        </w:rPr>
        <w:t xml:space="preserve"> de ellas,</w:t>
      </w:r>
      <w:r w:rsidR="001A4C76" w:rsidRPr="00870333">
        <w:rPr>
          <w:rFonts w:ascii="Tahoma" w:hAnsi="Tahoma" w:cs="Tahoma"/>
          <w:iCs/>
          <w:sz w:val="24"/>
          <w:szCs w:val="24"/>
          <w:bdr w:val="none" w:sz="0" w:space="0" w:color="auto" w:frame="1"/>
          <w:shd w:val="clear" w:color="auto" w:fill="FFFFFF"/>
        </w:rPr>
        <w:t xml:space="preserve"> bajo el argumento de que su obligació</w:t>
      </w:r>
      <w:r w:rsidRPr="00870333">
        <w:rPr>
          <w:rFonts w:ascii="Tahoma" w:hAnsi="Tahoma" w:cs="Tahoma"/>
          <w:iCs/>
          <w:sz w:val="24"/>
          <w:szCs w:val="24"/>
          <w:bdr w:val="none" w:sz="0" w:space="0" w:color="auto" w:frame="1"/>
          <w:shd w:val="clear" w:color="auto" w:fill="FFFFFF"/>
        </w:rPr>
        <w:t>n se extiende hasta por 180 días y no más allá de eso;</w:t>
      </w:r>
      <w:r w:rsidR="001A4C76" w:rsidRPr="00870333">
        <w:rPr>
          <w:rFonts w:ascii="Tahoma" w:hAnsi="Tahoma" w:cs="Tahoma"/>
          <w:iCs/>
          <w:sz w:val="24"/>
          <w:szCs w:val="24"/>
          <w:bdr w:val="none" w:sz="0" w:space="0" w:color="auto" w:frame="1"/>
          <w:shd w:val="clear" w:color="auto" w:fill="FFFFFF"/>
        </w:rPr>
        <w:t xml:space="preserve"> y la segunda</w:t>
      </w:r>
      <w:r w:rsidRPr="00870333">
        <w:rPr>
          <w:rFonts w:ascii="Tahoma" w:hAnsi="Tahoma" w:cs="Tahoma"/>
          <w:iCs/>
          <w:sz w:val="24"/>
          <w:szCs w:val="24"/>
          <w:bdr w:val="none" w:sz="0" w:space="0" w:color="auto" w:frame="1"/>
          <w:shd w:val="clear" w:color="auto" w:fill="FFFFFF"/>
        </w:rPr>
        <w:t>,</w:t>
      </w:r>
      <w:r w:rsidR="001A4C76" w:rsidRPr="00870333">
        <w:rPr>
          <w:rFonts w:ascii="Tahoma" w:hAnsi="Tahoma" w:cs="Tahoma"/>
          <w:iCs/>
          <w:sz w:val="24"/>
          <w:szCs w:val="24"/>
          <w:bdr w:val="none" w:sz="0" w:space="0" w:color="auto" w:frame="1"/>
          <w:shd w:val="clear" w:color="auto" w:fill="FFFFFF"/>
        </w:rPr>
        <w:t xml:space="preserve"> porque supuestamente jamás recibió </w:t>
      </w:r>
      <w:r w:rsidRPr="00870333">
        <w:rPr>
          <w:rFonts w:ascii="Tahoma" w:hAnsi="Tahoma" w:cs="Tahoma"/>
          <w:iCs/>
          <w:sz w:val="24"/>
          <w:szCs w:val="24"/>
          <w:bdr w:val="none" w:sz="0" w:space="0" w:color="auto" w:frame="1"/>
          <w:shd w:val="clear" w:color="auto" w:fill="FFFFFF"/>
        </w:rPr>
        <w:t xml:space="preserve">de la EPS </w:t>
      </w:r>
      <w:r w:rsidR="001A4C76" w:rsidRPr="00870333">
        <w:rPr>
          <w:rFonts w:ascii="Tahoma" w:hAnsi="Tahoma" w:cs="Tahoma"/>
          <w:iCs/>
          <w:sz w:val="24"/>
          <w:szCs w:val="24"/>
          <w:bdr w:val="none" w:sz="0" w:space="0" w:color="auto" w:frame="1"/>
          <w:shd w:val="clear" w:color="auto" w:fill="FFFFFF"/>
        </w:rPr>
        <w:t>el concepto</w:t>
      </w:r>
      <w:r w:rsidRPr="00870333">
        <w:rPr>
          <w:rFonts w:ascii="Tahoma" w:hAnsi="Tahoma" w:cs="Tahoma"/>
          <w:iCs/>
          <w:sz w:val="24"/>
          <w:szCs w:val="24"/>
          <w:bdr w:val="none" w:sz="0" w:space="0" w:color="auto" w:frame="1"/>
          <w:shd w:val="clear" w:color="auto" w:fill="FFFFFF"/>
        </w:rPr>
        <w:t xml:space="preserve"> </w:t>
      </w:r>
      <w:r w:rsidRPr="00870333">
        <w:rPr>
          <w:rFonts w:ascii="Tahoma" w:hAnsi="Tahoma" w:cs="Tahoma"/>
          <w:sz w:val="24"/>
          <w:szCs w:val="24"/>
          <w:shd w:val="clear" w:color="auto" w:fill="FFFFFF"/>
        </w:rPr>
        <w:t xml:space="preserve">médico de rehabilitación que debía emitir </w:t>
      </w:r>
      <w:r w:rsidRPr="0091498D">
        <w:rPr>
          <w:rFonts w:ascii="Tahoma" w:hAnsi="Tahoma" w:cs="Tahoma"/>
          <w:sz w:val="24"/>
          <w:szCs w:val="24"/>
          <w:shd w:val="clear" w:color="auto" w:fill="FFFFFF"/>
        </w:rPr>
        <w:t>antes del cumplimiento del día 120 de incapacidad temporal</w:t>
      </w:r>
      <w:r w:rsidR="00870333" w:rsidRPr="0091498D">
        <w:rPr>
          <w:rFonts w:ascii="Tahoma" w:hAnsi="Tahoma" w:cs="Tahoma"/>
          <w:sz w:val="24"/>
          <w:szCs w:val="24"/>
          <w:shd w:val="clear" w:color="auto" w:fill="FFFFFF"/>
        </w:rPr>
        <w:t>.</w:t>
      </w:r>
    </w:p>
    <w:p w14:paraId="36840F67" w14:textId="41944C72" w:rsidR="00870333" w:rsidRDefault="00870333" w:rsidP="00AC1CFB">
      <w:pPr>
        <w:tabs>
          <w:tab w:val="left" w:pos="567"/>
        </w:tabs>
        <w:jc w:val="both"/>
        <w:rPr>
          <w:rFonts w:ascii="Tahoma" w:hAnsi="Tahoma" w:cs="Tahoma"/>
          <w:iCs/>
          <w:sz w:val="24"/>
          <w:szCs w:val="24"/>
          <w:bdr w:val="none" w:sz="0" w:space="0" w:color="auto" w:frame="1"/>
          <w:shd w:val="clear" w:color="auto" w:fill="FFFFFF"/>
        </w:rPr>
      </w:pPr>
    </w:p>
    <w:p w14:paraId="23F34D4A" w14:textId="2E10293F" w:rsidR="00870333" w:rsidRDefault="00870333" w:rsidP="00AC1CFB">
      <w:pPr>
        <w:tabs>
          <w:tab w:val="left" w:pos="567"/>
        </w:tabs>
        <w:jc w:val="both"/>
        <w:rPr>
          <w:rFonts w:ascii="Tahoma" w:hAnsi="Tahoma" w:cs="Tahoma"/>
          <w:iCs/>
          <w:sz w:val="24"/>
          <w:szCs w:val="24"/>
          <w:bdr w:val="none" w:sz="0" w:space="0" w:color="auto" w:frame="1"/>
          <w:shd w:val="clear" w:color="auto" w:fill="FFFFFF"/>
        </w:rPr>
      </w:pPr>
      <w:r>
        <w:rPr>
          <w:rFonts w:ascii="Tahoma" w:hAnsi="Tahoma" w:cs="Tahoma"/>
          <w:iCs/>
          <w:sz w:val="24"/>
          <w:szCs w:val="24"/>
          <w:bdr w:val="none" w:sz="0" w:space="0" w:color="auto" w:frame="1"/>
          <w:shd w:val="clear" w:color="auto" w:fill="FFFFFF"/>
        </w:rPr>
        <w:tab/>
      </w:r>
      <w:r w:rsidRPr="00CD3D70">
        <w:rPr>
          <w:rFonts w:ascii="Tahoma" w:hAnsi="Tahoma" w:cs="Tahoma"/>
          <w:iCs/>
          <w:sz w:val="24"/>
          <w:szCs w:val="24"/>
          <w:bdr w:val="none" w:sz="0" w:space="0" w:color="auto" w:frame="1"/>
          <w:shd w:val="clear" w:color="auto" w:fill="FFFFFF"/>
        </w:rPr>
        <w:t>Vale la pena advertir que el concepto médico de rehabilitación emitido por la EPS a la cual se encuentre afiliado el trabajador incapacitado, es una exigencia legal previa a la calificación del estado de invalidez, pues determina el momento a partir del cual debe efectuarse dicha calificación, puesto que si el concepto no es fav</w:t>
      </w:r>
      <w:r w:rsidR="00CD3D70" w:rsidRPr="00CD3D70">
        <w:rPr>
          <w:rFonts w:ascii="Tahoma" w:hAnsi="Tahoma" w:cs="Tahoma"/>
          <w:iCs/>
          <w:sz w:val="24"/>
          <w:szCs w:val="24"/>
          <w:bdr w:val="none" w:sz="0" w:space="0" w:color="auto" w:frame="1"/>
          <w:shd w:val="clear" w:color="auto" w:fill="FFFFFF"/>
        </w:rPr>
        <w:t>orable, la calificación no podrá</w:t>
      </w:r>
      <w:r w:rsidRPr="00CD3D70">
        <w:rPr>
          <w:rFonts w:ascii="Tahoma" w:hAnsi="Tahoma" w:cs="Tahoma"/>
          <w:iCs/>
          <w:sz w:val="24"/>
          <w:szCs w:val="24"/>
          <w:bdr w:val="none" w:sz="0" w:space="0" w:color="auto" w:frame="1"/>
          <w:shd w:val="clear" w:color="auto" w:fill="FFFFFF"/>
        </w:rPr>
        <w:t xml:space="preserve"> postergarse y debe</w:t>
      </w:r>
      <w:r w:rsidR="00CD3D70" w:rsidRPr="00CD3D70">
        <w:rPr>
          <w:rFonts w:ascii="Tahoma" w:hAnsi="Tahoma" w:cs="Tahoma"/>
          <w:iCs/>
          <w:sz w:val="24"/>
          <w:szCs w:val="24"/>
          <w:bdr w:val="none" w:sz="0" w:space="0" w:color="auto" w:frame="1"/>
          <w:shd w:val="clear" w:color="auto" w:fill="FFFFFF"/>
        </w:rPr>
        <w:t>rá practicarse</w:t>
      </w:r>
      <w:r w:rsidRPr="00CD3D70">
        <w:rPr>
          <w:rFonts w:ascii="Tahoma" w:hAnsi="Tahoma" w:cs="Tahoma"/>
          <w:iCs/>
          <w:sz w:val="24"/>
          <w:szCs w:val="24"/>
          <w:bdr w:val="none" w:sz="0" w:space="0" w:color="auto" w:frame="1"/>
          <w:shd w:val="clear" w:color="auto" w:fill="FFFFFF"/>
        </w:rPr>
        <w:t xml:space="preserve"> de manera </w:t>
      </w:r>
      <w:r w:rsidR="00635620">
        <w:rPr>
          <w:rFonts w:ascii="Tahoma" w:hAnsi="Tahoma" w:cs="Tahoma"/>
          <w:iCs/>
          <w:sz w:val="24"/>
          <w:szCs w:val="24"/>
          <w:bdr w:val="none" w:sz="0" w:space="0" w:color="auto" w:frame="1"/>
          <w:shd w:val="clear" w:color="auto" w:fill="FFFFFF"/>
        </w:rPr>
        <w:t>concomitante o inmediata</w:t>
      </w:r>
      <w:r w:rsidRPr="00CD3D70">
        <w:rPr>
          <w:rFonts w:ascii="Tahoma" w:hAnsi="Tahoma" w:cs="Tahoma"/>
          <w:iCs/>
          <w:sz w:val="24"/>
          <w:szCs w:val="24"/>
          <w:bdr w:val="none" w:sz="0" w:space="0" w:color="auto" w:frame="1"/>
          <w:shd w:val="clear" w:color="auto" w:fill="FFFFFF"/>
        </w:rPr>
        <w:t xml:space="preserve"> al momento en que la </w:t>
      </w:r>
      <w:r w:rsidR="00CD3D70" w:rsidRPr="00CD3D70">
        <w:rPr>
          <w:rFonts w:ascii="Tahoma" w:hAnsi="Tahoma" w:cs="Tahoma"/>
          <w:iCs/>
          <w:sz w:val="24"/>
          <w:szCs w:val="24"/>
          <w:bdr w:val="none" w:sz="0" w:space="0" w:color="auto" w:frame="1"/>
          <w:shd w:val="clear" w:color="auto" w:fill="FFFFFF"/>
        </w:rPr>
        <w:t>AFP reciba dicho</w:t>
      </w:r>
      <w:r w:rsidRPr="00CD3D70">
        <w:rPr>
          <w:rFonts w:ascii="Tahoma" w:hAnsi="Tahoma" w:cs="Tahoma"/>
          <w:iCs/>
          <w:sz w:val="24"/>
          <w:szCs w:val="24"/>
          <w:bdr w:val="none" w:sz="0" w:space="0" w:color="auto" w:frame="1"/>
          <w:shd w:val="clear" w:color="auto" w:fill="FFFFFF"/>
        </w:rPr>
        <w:t xml:space="preserve"> concepto</w:t>
      </w:r>
      <w:r w:rsidR="00635620">
        <w:rPr>
          <w:rFonts w:ascii="Tahoma" w:hAnsi="Tahoma" w:cs="Tahoma"/>
          <w:iCs/>
          <w:sz w:val="24"/>
          <w:szCs w:val="24"/>
          <w:bdr w:val="none" w:sz="0" w:space="0" w:color="auto" w:frame="1"/>
          <w:shd w:val="clear" w:color="auto" w:fill="FFFFFF"/>
        </w:rPr>
        <w:t>, mientras que si el concepto fuere</w:t>
      </w:r>
      <w:r w:rsidRPr="00CD3D70">
        <w:rPr>
          <w:rFonts w:ascii="Tahoma" w:hAnsi="Tahoma" w:cs="Tahoma"/>
          <w:iCs/>
          <w:sz w:val="24"/>
          <w:szCs w:val="24"/>
          <w:bdr w:val="none" w:sz="0" w:space="0" w:color="auto" w:frame="1"/>
          <w:shd w:val="clear" w:color="auto" w:fill="FFFFFF"/>
        </w:rPr>
        <w:t xml:space="preserve"> f</w:t>
      </w:r>
      <w:r w:rsidR="00CD3D70" w:rsidRPr="00CD3D70">
        <w:rPr>
          <w:rFonts w:ascii="Tahoma" w:hAnsi="Tahoma" w:cs="Tahoma"/>
          <w:iCs/>
          <w:sz w:val="24"/>
          <w:szCs w:val="24"/>
          <w:bdr w:val="none" w:sz="0" w:space="0" w:color="auto" w:frame="1"/>
          <w:shd w:val="clear" w:color="auto" w:fill="FFFFFF"/>
        </w:rPr>
        <w:t>avorable, e</w:t>
      </w:r>
      <w:r w:rsidR="00635620">
        <w:rPr>
          <w:rFonts w:ascii="Tahoma" w:hAnsi="Tahoma" w:cs="Tahoma"/>
          <w:iCs/>
          <w:sz w:val="24"/>
          <w:szCs w:val="24"/>
          <w:bdr w:val="none" w:sz="0" w:space="0" w:color="auto" w:frame="1"/>
          <w:shd w:val="clear" w:color="auto" w:fill="FFFFFF"/>
        </w:rPr>
        <w:t>llo significa que existe alguna</w:t>
      </w:r>
      <w:r w:rsidR="00CD3D70" w:rsidRPr="00CD3D70">
        <w:rPr>
          <w:rFonts w:ascii="Tahoma" w:hAnsi="Tahoma" w:cs="Tahoma"/>
          <w:iCs/>
          <w:sz w:val="24"/>
          <w:szCs w:val="24"/>
          <w:bdr w:val="none" w:sz="0" w:space="0" w:color="auto" w:frame="1"/>
          <w:shd w:val="clear" w:color="auto" w:fill="FFFFFF"/>
        </w:rPr>
        <w:t xml:space="preserve"> expectativa de que el trabajador recupere su capacidad laboral y no sea necesario el reconocimiento de la pensión de invalidez, caso en el cual, de acuerdo a la norma en mención, la AFP tiene autorizada la postergación de la calificación de invalidez hasta por 360 días, en procura de aguardar los resultados del tratamiento médico, término durante el cual está obligada </w:t>
      </w:r>
      <w:r w:rsidR="00CD3D70" w:rsidRPr="00CD3D70">
        <w:rPr>
          <w:rFonts w:ascii="Tahoma" w:hAnsi="Tahoma" w:cs="Tahoma"/>
          <w:sz w:val="24"/>
          <w:szCs w:val="24"/>
          <w:shd w:val="clear" w:color="auto" w:fill="FFFFFF"/>
        </w:rPr>
        <w:t xml:space="preserve">a </w:t>
      </w:r>
      <w:r w:rsidR="00635620">
        <w:rPr>
          <w:rFonts w:ascii="Tahoma" w:hAnsi="Tahoma" w:cs="Tahoma"/>
          <w:sz w:val="24"/>
          <w:szCs w:val="24"/>
          <w:shd w:val="clear" w:color="auto" w:fill="FFFFFF"/>
        </w:rPr>
        <w:t>pagarle al trabajador</w:t>
      </w:r>
      <w:r w:rsidR="00635620" w:rsidRPr="00635620">
        <w:rPr>
          <w:rFonts w:ascii="Tahoma" w:hAnsi="Tahoma" w:cs="Tahoma"/>
          <w:sz w:val="24"/>
          <w:szCs w:val="24"/>
          <w:shd w:val="clear" w:color="auto" w:fill="FFFFFF"/>
        </w:rPr>
        <w:t xml:space="preserve"> </w:t>
      </w:r>
      <w:r w:rsidR="00635620" w:rsidRPr="00635620">
        <w:rPr>
          <w:rFonts w:ascii="Tahoma" w:hAnsi="Tahoma" w:cs="Tahoma"/>
          <w:iCs/>
          <w:sz w:val="24"/>
          <w:szCs w:val="24"/>
          <w:bdr w:val="none" w:sz="0" w:space="0" w:color="auto" w:frame="1"/>
          <w:shd w:val="clear" w:color="auto" w:fill="FFFFFF"/>
        </w:rPr>
        <w:t>un subsidio equivalente a la incapacidad temporal que venía disfrutando</w:t>
      </w:r>
      <w:r w:rsidR="00CD3D70" w:rsidRPr="00CD3D70">
        <w:rPr>
          <w:rFonts w:ascii="Tahoma" w:hAnsi="Tahoma" w:cs="Tahoma"/>
          <w:sz w:val="24"/>
          <w:szCs w:val="24"/>
          <w:shd w:val="clear" w:color="auto" w:fill="FFFFFF"/>
        </w:rPr>
        <w:t>.</w:t>
      </w:r>
      <w:r w:rsidRPr="00CD3D70">
        <w:rPr>
          <w:rFonts w:ascii="Tahoma" w:hAnsi="Tahoma" w:cs="Tahoma"/>
          <w:iCs/>
          <w:sz w:val="24"/>
          <w:szCs w:val="24"/>
          <w:bdr w:val="none" w:sz="0" w:space="0" w:color="auto" w:frame="1"/>
          <w:shd w:val="clear" w:color="auto" w:fill="FFFFFF"/>
        </w:rPr>
        <w:t xml:space="preserve"> </w:t>
      </w:r>
    </w:p>
    <w:p w14:paraId="6FF36B68" w14:textId="77777777" w:rsidR="004716D2" w:rsidRDefault="004716D2" w:rsidP="00AC1CFB">
      <w:pPr>
        <w:tabs>
          <w:tab w:val="left" w:pos="567"/>
        </w:tabs>
        <w:jc w:val="both"/>
        <w:rPr>
          <w:rFonts w:ascii="Tahoma" w:hAnsi="Tahoma" w:cs="Tahoma"/>
          <w:iCs/>
          <w:sz w:val="24"/>
          <w:szCs w:val="24"/>
          <w:bdr w:val="none" w:sz="0" w:space="0" w:color="auto" w:frame="1"/>
          <w:shd w:val="clear" w:color="auto" w:fill="FFFFFF"/>
        </w:rPr>
      </w:pPr>
    </w:p>
    <w:p w14:paraId="3ED7A01F" w14:textId="16CC313B" w:rsidR="004716D2" w:rsidRDefault="004716D2" w:rsidP="004716D2">
      <w:pPr>
        <w:jc w:val="both"/>
        <w:rPr>
          <w:rFonts w:ascii="Tahoma" w:hAnsi="Tahoma" w:cs="Tahoma"/>
          <w:iCs/>
          <w:sz w:val="24"/>
          <w:szCs w:val="24"/>
          <w:bdr w:val="none" w:sz="0" w:space="0" w:color="auto" w:frame="1"/>
          <w:shd w:val="clear" w:color="auto" w:fill="FFFFFF"/>
        </w:rPr>
      </w:pPr>
      <w:r>
        <w:rPr>
          <w:rFonts w:ascii="Tahoma" w:hAnsi="Tahoma" w:cs="Tahoma"/>
          <w:iCs/>
          <w:sz w:val="24"/>
          <w:szCs w:val="24"/>
          <w:bdr w:val="none" w:sz="0" w:space="0" w:color="auto" w:frame="1"/>
          <w:shd w:val="clear" w:color="auto" w:fill="FFFFFF"/>
        </w:rPr>
        <w:tab/>
        <w:t>Con ponencia de quien aquí cumple igual encargo, en sentencia del 13 de noviembre de 2013, dictada dentro del proceso radicado bajo el denominativo serial abreviado No. 2014-00209, la Sala Laboral del Tribunal tuvo oportunidad de pronunciarse en los siguientes términos:</w:t>
      </w:r>
    </w:p>
    <w:p w14:paraId="3452E596" w14:textId="77777777" w:rsidR="00AC1CFB" w:rsidRPr="004716D2" w:rsidRDefault="00AC1CFB" w:rsidP="004716D2">
      <w:pPr>
        <w:tabs>
          <w:tab w:val="left" w:pos="567"/>
        </w:tabs>
        <w:ind w:left="284" w:right="284"/>
        <w:jc w:val="both"/>
        <w:rPr>
          <w:rFonts w:ascii="Arial Narrow" w:hAnsi="Arial Narrow" w:cs="Tahoma"/>
          <w:i/>
          <w:iCs/>
          <w:sz w:val="24"/>
          <w:szCs w:val="24"/>
          <w:bdr w:val="none" w:sz="0" w:space="0" w:color="auto" w:frame="1"/>
          <w:shd w:val="clear" w:color="auto" w:fill="FFFFFF"/>
        </w:rPr>
      </w:pPr>
    </w:p>
    <w:p w14:paraId="6B3E7359" w14:textId="260C7956" w:rsidR="00AC1CFB" w:rsidRPr="004716D2" w:rsidRDefault="00AC1CFB" w:rsidP="004716D2">
      <w:pPr>
        <w:tabs>
          <w:tab w:val="left" w:pos="567"/>
        </w:tabs>
        <w:ind w:left="284" w:right="284"/>
        <w:jc w:val="both"/>
        <w:rPr>
          <w:rFonts w:ascii="Arial Narrow" w:hAnsi="Arial Narrow" w:cs="Tahoma"/>
          <w:i/>
          <w:iCs/>
          <w:sz w:val="24"/>
          <w:szCs w:val="24"/>
          <w:bdr w:val="none" w:sz="0" w:space="0" w:color="auto" w:frame="1"/>
          <w:shd w:val="clear" w:color="auto" w:fill="FFFFFF"/>
        </w:rPr>
      </w:pPr>
      <w:r w:rsidRPr="004716D2">
        <w:rPr>
          <w:rFonts w:ascii="Arial Narrow" w:hAnsi="Arial Narrow" w:cs="Tahoma"/>
          <w:i/>
          <w:iCs/>
          <w:sz w:val="24"/>
          <w:szCs w:val="24"/>
          <w:bdr w:val="none" w:sz="0" w:space="0" w:color="auto" w:frame="1"/>
          <w:shd w:val="clear" w:color="auto" w:fill="FFFFFF"/>
        </w:rPr>
        <w:tab/>
      </w:r>
      <w:r w:rsidR="004716D2" w:rsidRPr="004716D2">
        <w:rPr>
          <w:rFonts w:ascii="Arial Narrow" w:hAnsi="Arial Narrow" w:cs="Tahoma"/>
          <w:i/>
          <w:iCs/>
          <w:sz w:val="24"/>
          <w:szCs w:val="24"/>
          <w:bdr w:val="none" w:sz="0" w:space="0" w:color="auto" w:frame="1"/>
          <w:shd w:val="clear" w:color="auto" w:fill="FFFFFF"/>
        </w:rPr>
        <w:t>“</w:t>
      </w:r>
      <w:r w:rsidRPr="004716D2">
        <w:rPr>
          <w:rFonts w:ascii="Arial Narrow" w:hAnsi="Arial Narrow" w:cs="Tahoma"/>
          <w:i/>
          <w:iCs/>
          <w:sz w:val="24"/>
          <w:szCs w:val="24"/>
          <w:bdr w:val="none" w:sz="0" w:space="0" w:color="auto" w:frame="1"/>
          <w:shd w:val="clear" w:color="auto" w:fill="FFFFFF"/>
        </w:rPr>
        <w:t>A la luz de la interpretación de la Corte Constitucional, el pago del auxilio de incapacidad se encuentra a cargo de la EPS, durante los primeros 180 días; de ahí en adelante, siempre que el trabajador esté incapacitado,</w:t>
      </w:r>
      <w:r w:rsidR="00CD3D70" w:rsidRPr="004716D2">
        <w:rPr>
          <w:rFonts w:ascii="Arial Narrow" w:hAnsi="Arial Narrow" w:cs="Tahoma"/>
          <w:i/>
          <w:iCs/>
          <w:sz w:val="24"/>
          <w:szCs w:val="24"/>
          <w:bdr w:val="none" w:sz="0" w:space="0" w:color="auto" w:frame="1"/>
          <w:shd w:val="clear" w:color="auto" w:fill="FFFFFF"/>
        </w:rPr>
        <w:t xml:space="preserve"> independientemente de que el concepto de rehabilitación sea favorable o no,</w:t>
      </w:r>
      <w:r w:rsidRPr="004716D2">
        <w:rPr>
          <w:rFonts w:ascii="Arial Narrow" w:hAnsi="Arial Narrow" w:cs="Tahoma"/>
          <w:i/>
          <w:iCs/>
          <w:sz w:val="24"/>
          <w:szCs w:val="24"/>
          <w:bdr w:val="none" w:sz="0" w:space="0" w:color="auto" w:frame="1"/>
          <w:shd w:val="clear" w:color="auto" w:fill="FFFFFF"/>
        </w:rPr>
        <w:t xml:space="preserve"> y hasta que no exista </w:t>
      </w:r>
      <w:r w:rsidR="004716D2" w:rsidRPr="004716D2">
        <w:rPr>
          <w:rFonts w:ascii="Arial Narrow" w:hAnsi="Arial Narrow" w:cs="Tahoma"/>
          <w:i/>
          <w:iCs/>
          <w:sz w:val="24"/>
          <w:szCs w:val="24"/>
          <w:bdr w:val="none" w:sz="0" w:space="0" w:color="auto" w:frame="1"/>
          <w:shd w:val="clear" w:color="auto" w:fill="FFFFFF"/>
        </w:rPr>
        <w:t xml:space="preserve">un </w:t>
      </w:r>
      <w:r w:rsidRPr="004716D2">
        <w:rPr>
          <w:rFonts w:ascii="Arial Narrow" w:hAnsi="Arial Narrow" w:cs="Tahoma"/>
          <w:i/>
          <w:iCs/>
          <w:sz w:val="24"/>
          <w:szCs w:val="24"/>
          <w:bdr w:val="none" w:sz="0" w:space="0" w:color="auto" w:frame="1"/>
          <w:shd w:val="clear" w:color="auto" w:fill="FFFFFF"/>
        </w:rPr>
        <w:t xml:space="preserve">dictamen definitivo del alcance y grado de la pérdida de su capacidad laboral, la responsable del pago será la AFP. </w:t>
      </w:r>
    </w:p>
    <w:p w14:paraId="55DBFE97" w14:textId="77777777" w:rsidR="00AC1CFB" w:rsidRPr="004716D2" w:rsidRDefault="00AC1CFB" w:rsidP="004716D2">
      <w:pPr>
        <w:tabs>
          <w:tab w:val="left" w:pos="567"/>
        </w:tabs>
        <w:ind w:left="284" w:right="284"/>
        <w:jc w:val="both"/>
        <w:rPr>
          <w:rFonts w:ascii="Arial Narrow" w:hAnsi="Arial Narrow" w:cs="Tahoma"/>
          <w:i/>
          <w:iCs/>
          <w:sz w:val="24"/>
          <w:szCs w:val="24"/>
          <w:bdr w:val="none" w:sz="0" w:space="0" w:color="auto" w:frame="1"/>
          <w:shd w:val="clear" w:color="auto" w:fill="FFFFFF"/>
        </w:rPr>
      </w:pPr>
    </w:p>
    <w:p w14:paraId="73C2B800" w14:textId="1F934D5E" w:rsidR="00AC1CFB" w:rsidRPr="004716D2" w:rsidRDefault="00AC1CFB" w:rsidP="004716D2">
      <w:pPr>
        <w:tabs>
          <w:tab w:val="left" w:pos="567"/>
        </w:tabs>
        <w:ind w:left="284" w:right="284"/>
        <w:jc w:val="both"/>
        <w:rPr>
          <w:rFonts w:ascii="Arial Narrow" w:hAnsi="Arial Narrow" w:cs="Tahoma"/>
          <w:i/>
          <w:iCs/>
          <w:sz w:val="24"/>
          <w:szCs w:val="24"/>
          <w:bdr w:val="none" w:sz="0" w:space="0" w:color="auto" w:frame="1"/>
          <w:shd w:val="clear" w:color="auto" w:fill="FFFFFF"/>
        </w:rPr>
      </w:pPr>
      <w:r w:rsidRPr="004716D2">
        <w:rPr>
          <w:rFonts w:ascii="Arial Narrow" w:hAnsi="Arial Narrow" w:cs="Tahoma"/>
          <w:i/>
          <w:iCs/>
          <w:sz w:val="24"/>
          <w:szCs w:val="24"/>
          <w:bdr w:val="none" w:sz="0" w:space="0" w:color="auto" w:frame="1"/>
          <w:shd w:val="clear" w:color="auto" w:fill="FFFFFF"/>
        </w:rPr>
        <w:tab/>
        <w:t>Con la firmeza del dictamen de pérdida de la capacidad laboral, si</w:t>
      </w:r>
      <w:r w:rsidR="004716D2" w:rsidRPr="004716D2">
        <w:rPr>
          <w:rFonts w:ascii="Arial Narrow" w:hAnsi="Arial Narrow" w:cs="Tahoma"/>
          <w:i/>
          <w:iCs/>
          <w:sz w:val="24"/>
          <w:szCs w:val="24"/>
          <w:bdr w:val="none" w:sz="0" w:space="0" w:color="auto" w:frame="1"/>
          <w:shd w:val="clear" w:color="auto" w:fill="FFFFFF"/>
        </w:rPr>
        <w:t xml:space="preserve"> el resultado</w:t>
      </w:r>
      <w:r w:rsidRPr="004716D2">
        <w:rPr>
          <w:rFonts w:ascii="Arial Narrow" w:hAnsi="Arial Narrow" w:cs="Tahoma"/>
          <w:i/>
          <w:iCs/>
          <w:sz w:val="24"/>
          <w:szCs w:val="24"/>
          <w:bdr w:val="none" w:sz="0" w:space="0" w:color="auto" w:frame="1"/>
          <w:shd w:val="clear" w:color="auto" w:fill="FFFFFF"/>
        </w:rPr>
        <w:t xml:space="preserve"> fuese inferior al 5</w:t>
      </w:r>
      <w:r w:rsidR="004716D2" w:rsidRPr="004716D2">
        <w:rPr>
          <w:rFonts w:ascii="Arial Narrow" w:hAnsi="Arial Narrow" w:cs="Tahoma"/>
          <w:i/>
          <w:iCs/>
          <w:sz w:val="24"/>
          <w:szCs w:val="24"/>
          <w:bdr w:val="none" w:sz="0" w:space="0" w:color="auto" w:frame="1"/>
          <w:shd w:val="clear" w:color="auto" w:fill="FFFFFF"/>
        </w:rPr>
        <w:t>0%, siempre que el cuadro clínico</w:t>
      </w:r>
      <w:r w:rsidRPr="004716D2">
        <w:rPr>
          <w:rFonts w:ascii="Arial Narrow" w:hAnsi="Arial Narrow" w:cs="Tahoma"/>
          <w:i/>
          <w:iCs/>
          <w:sz w:val="24"/>
          <w:szCs w:val="24"/>
          <w:bdr w:val="none" w:sz="0" w:space="0" w:color="auto" w:frame="1"/>
          <w:shd w:val="clear" w:color="auto" w:fill="FFFFFF"/>
        </w:rPr>
        <w:t xml:space="preserve"> siga siendo incapacitante, lo cual corresponde certificar al médico tratante, el afiliado seguirá disfrutando del auxilio por incapacidad, cuyo pago volverá a estar a cargo de la EPS, hasta por 180 días, vencidos los cuales corresponderá su pago a la AFP, hasta por 360 días más, término dentro del cual deberá procurar una nueva calificación del trabajador. </w:t>
      </w:r>
    </w:p>
    <w:p w14:paraId="1019CD57" w14:textId="77777777" w:rsidR="00AC1CFB" w:rsidRPr="004716D2" w:rsidRDefault="00AC1CFB" w:rsidP="004716D2">
      <w:pPr>
        <w:tabs>
          <w:tab w:val="left" w:pos="567"/>
        </w:tabs>
        <w:ind w:left="284" w:right="284"/>
        <w:jc w:val="both"/>
        <w:rPr>
          <w:rFonts w:ascii="Arial Narrow" w:hAnsi="Arial Narrow" w:cs="Tahoma"/>
          <w:i/>
          <w:iCs/>
          <w:sz w:val="24"/>
          <w:szCs w:val="24"/>
          <w:bdr w:val="none" w:sz="0" w:space="0" w:color="auto" w:frame="1"/>
          <w:shd w:val="clear" w:color="auto" w:fill="FFFFFF"/>
        </w:rPr>
      </w:pPr>
    </w:p>
    <w:p w14:paraId="3A84DF00" w14:textId="05338A61" w:rsidR="00CD3D70" w:rsidRDefault="00AC1CFB" w:rsidP="004716D2">
      <w:pPr>
        <w:ind w:left="284" w:right="284"/>
        <w:jc w:val="both"/>
        <w:rPr>
          <w:rFonts w:ascii="Tahoma" w:hAnsi="Tahoma" w:cs="Tahoma"/>
          <w:iCs/>
          <w:sz w:val="24"/>
          <w:szCs w:val="24"/>
          <w:bdr w:val="none" w:sz="0" w:space="0" w:color="auto" w:frame="1"/>
          <w:shd w:val="clear" w:color="auto" w:fill="FFFFFF"/>
        </w:rPr>
      </w:pPr>
      <w:r w:rsidRPr="004716D2">
        <w:rPr>
          <w:rFonts w:ascii="Arial Narrow" w:hAnsi="Arial Narrow" w:cs="Tahoma"/>
          <w:i/>
          <w:iCs/>
          <w:sz w:val="24"/>
          <w:szCs w:val="24"/>
          <w:bdr w:val="none" w:sz="0" w:space="0" w:color="auto" w:frame="1"/>
          <w:shd w:val="clear" w:color="auto" w:fill="FFFFFF"/>
        </w:rPr>
        <w:tab/>
        <w:t>Hay que enfatizar que la vigencia de la afiliación, a la par de la generación de incapacidades médico legales al afiliado, obligan siempre a alguna de las entidades que componen el Sistema de la Seguridad Social, ya sea a la EPS o la AFP, según sea el caso, a la cancelación del auxilio de incapacidad a favor del afiliado incapacitado, cuyo pago no puede ser suspendido en razón de la superación de determinado tope de días, en consideración a que los ciclos se cierran con la calificación del estado de invalidez del afiliado, pero se deben reabrir si con posterioridad al dictamen el calificado con</w:t>
      </w:r>
      <w:r w:rsidR="00CD3D70" w:rsidRPr="004716D2">
        <w:rPr>
          <w:rFonts w:ascii="Arial Narrow" w:hAnsi="Arial Narrow" w:cs="Tahoma"/>
          <w:i/>
          <w:iCs/>
          <w:sz w:val="24"/>
          <w:szCs w:val="24"/>
          <w:bdr w:val="none" w:sz="0" w:space="0" w:color="auto" w:frame="1"/>
          <w:shd w:val="clear" w:color="auto" w:fill="FFFFFF"/>
        </w:rPr>
        <w:t>tinua incapacitado para retomar</w:t>
      </w:r>
      <w:r w:rsidRPr="004716D2">
        <w:rPr>
          <w:rFonts w:ascii="Arial Narrow" w:hAnsi="Arial Narrow" w:cs="Tahoma"/>
          <w:i/>
          <w:iCs/>
          <w:sz w:val="24"/>
          <w:szCs w:val="24"/>
          <w:bdr w:val="none" w:sz="0" w:space="0" w:color="auto" w:frame="1"/>
          <w:shd w:val="clear" w:color="auto" w:fill="FFFFFF"/>
        </w:rPr>
        <w:t xml:space="preserve"> su</w:t>
      </w:r>
      <w:r w:rsidR="00CD3D70" w:rsidRPr="004716D2">
        <w:rPr>
          <w:rFonts w:ascii="Arial Narrow" w:hAnsi="Arial Narrow" w:cs="Tahoma"/>
          <w:i/>
          <w:iCs/>
          <w:sz w:val="24"/>
          <w:szCs w:val="24"/>
          <w:bdr w:val="none" w:sz="0" w:space="0" w:color="auto" w:frame="1"/>
          <w:shd w:val="clear" w:color="auto" w:fill="FFFFFF"/>
        </w:rPr>
        <w:t>s tareas laboral.</w:t>
      </w:r>
      <w:r w:rsidR="004716D2" w:rsidRPr="004716D2">
        <w:rPr>
          <w:rFonts w:ascii="Arial Narrow" w:hAnsi="Arial Narrow" w:cs="Tahoma"/>
          <w:i/>
          <w:iCs/>
          <w:sz w:val="24"/>
          <w:szCs w:val="24"/>
          <w:bdr w:val="none" w:sz="0" w:space="0" w:color="auto" w:frame="1"/>
          <w:shd w:val="clear" w:color="auto" w:fill="FFFFFF"/>
        </w:rPr>
        <w:t xml:space="preserve"> Dicho criterio ha sido desde siempre el acogido por esta Sala”</w:t>
      </w:r>
      <w:r w:rsidR="004716D2">
        <w:rPr>
          <w:rFonts w:ascii="Tahoma" w:hAnsi="Tahoma" w:cs="Tahoma"/>
          <w:iCs/>
          <w:sz w:val="24"/>
          <w:szCs w:val="24"/>
          <w:bdr w:val="none" w:sz="0" w:space="0" w:color="auto" w:frame="1"/>
          <w:shd w:val="clear" w:color="auto" w:fill="FFFFFF"/>
        </w:rPr>
        <w:t xml:space="preserve">. </w:t>
      </w:r>
    </w:p>
    <w:p w14:paraId="0C4F1A7A" w14:textId="77777777" w:rsidR="00CD3D70" w:rsidRDefault="00CD3D70" w:rsidP="00AC1CFB">
      <w:pPr>
        <w:jc w:val="both"/>
        <w:rPr>
          <w:rFonts w:ascii="Tahoma" w:hAnsi="Tahoma" w:cs="Tahoma"/>
          <w:iCs/>
          <w:sz w:val="24"/>
          <w:szCs w:val="24"/>
          <w:bdr w:val="none" w:sz="0" w:space="0" w:color="auto" w:frame="1"/>
          <w:shd w:val="clear" w:color="auto" w:fill="FFFFFF"/>
        </w:rPr>
      </w:pPr>
    </w:p>
    <w:p w14:paraId="51B76840" w14:textId="23ABFBFC" w:rsidR="00CD3D70" w:rsidRDefault="004716D2" w:rsidP="00AC1CFB">
      <w:pPr>
        <w:jc w:val="both"/>
        <w:rPr>
          <w:rFonts w:ascii="Tahoma" w:hAnsi="Tahoma" w:cs="Tahoma"/>
          <w:sz w:val="24"/>
          <w:szCs w:val="24"/>
          <w:shd w:val="clear" w:color="auto" w:fill="FFFFFF"/>
        </w:rPr>
      </w:pPr>
      <w:r w:rsidRPr="0091498D">
        <w:rPr>
          <w:rFonts w:ascii="Tahoma" w:hAnsi="Tahoma" w:cs="Tahoma"/>
          <w:iCs/>
          <w:sz w:val="24"/>
          <w:szCs w:val="24"/>
          <w:bdr w:val="none" w:sz="0" w:space="0" w:color="auto" w:frame="1"/>
          <w:shd w:val="clear" w:color="auto" w:fill="FFFFFF"/>
        </w:rPr>
        <w:lastRenderedPageBreak/>
        <w:tab/>
        <w:t>Ahora bien,</w:t>
      </w:r>
      <w:r w:rsidR="00635620" w:rsidRPr="0091498D">
        <w:rPr>
          <w:rFonts w:ascii="Tahoma" w:hAnsi="Tahoma" w:cs="Tahoma"/>
          <w:iCs/>
          <w:sz w:val="24"/>
          <w:szCs w:val="24"/>
          <w:bdr w:val="none" w:sz="0" w:space="0" w:color="auto" w:frame="1"/>
          <w:shd w:val="clear" w:color="auto" w:fill="FFFFFF"/>
        </w:rPr>
        <w:t xml:space="preserve"> se ha de precisar que aunque</w:t>
      </w:r>
      <w:r w:rsidR="0091498D" w:rsidRPr="0091498D">
        <w:rPr>
          <w:rFonts w:ascii="Tahoma" w:hAnsi="Tahoma" w:cs="Tahoma"/>
          <w:iCs/>
          <w:sz w:val="24"/>
          <w:szCs w:val="24"/>
          <w:bdr w:val="none" w:sz="0" w:space="0" w:color="auto" w:frame="1"/>
          <w:shd w:val="clear" w:color="auto" w:fill="FFFFFF"/>
        </w:rPr>
        <w:t xml:space="preserve"> </w:t>
      </w:r>
      <w:r w:rsidR="00635620" w:rsidRPr="0091498D">
        <w:rPr>
          <w:rFonts w:ascii="Tahoma" w:hAnsi="Tahoma" w:cs="Tahoma"/>
          <w:iCs/>
          <w:sz w:val="24"/>
          <w:szCs w:val="24"/>
          <w:bdr w:val="none" w:sz="0" w:space="0" w:color="auto" w:frame="1"/>
          <w:shd w:val="clear" w:color="auto" w:fill="FFFFFF"/>
        </w:rPr>
        <w:t>las incapacidades</w:t>
      </w:r>
      <w:r w:rsidR="0091498D" w:rsidRPr="0091498D">
        <w:rPr>
          <w:rFonts w:ascii="Tahoma" w:hAnsi="Tahoma" w:cs="Tahoma"/>
          <w:iCs/>
          <w:sz w:val="24"/>
          <w:szCs w:val="24"/>
          <w:bdr w:val="none" w:sz="0" w:space="0" w:color="auto" w:frame="1"/>
          <w:shd w:val="clear" w:color="auto" w:fill="FFFFFF"/>
        </w:rPr>
        <w:t xml:space="preserve"> que se adeudan al demandante</w:t>
      </w:r>
      <w:r w:rsidR="00635620" w:rsidRPr="0091498D">
        <w:rPr>
          <w:rFonts w:ascii="Tahoma" w:hAnsi="Tahoma" w:cs="Tahoma"/>
          <w:iCs/>
          <w:sz w:val="24"/>
          <w:szCs w:val="24"/>
          <w:bdr w:val="none" w:sz="0" w:space="0" w:color="auto" w:frame="1"/>
          <w:shd w:val="clear" w:color="auto" w:fill="FFFFFF"/>
        </w:rPr>
        <w:t xml:space="preserve"> se empezaron a generar antes de la emisión de la sentencia T-333 de 2012, que sirvió de </w:t>
      </w:r>
      <w:r w:rsidR="0091498D" w:rsidRPr="0091498D">
        <w:rPr>
          <w:rFonts w:ascii="Tahoma" w:hAnsi="Tahoma" w:cs="Tahoma"/>
          <w:iCs/>
          <w:sz w:val="24"/>
          <w:szCs w:val="24"/>
          <w:bdr w:val="none" w:sz="0" w:space="0" w:color="auto" w:frame="1"/>
          <w:shd w:val="clear" w:color="auto" w:fill="FFFFFF"/>
        </w:rPr>
        <w:t>referente interpretativo</w:t>
      </w:r>
      <w:r w:rsidR="00635620" w:rsidRPr="0091498D">
        <w:rPr>
          <w:rFonts w:ascii="Tahoma" w:hAnsi="Tahoma" w:cs="Tahoma"/>
          <w:iCs/>
          <w:sz w:val="24"/>
          <w:szCs w:val="24"/>
          <w:bdr w:val="none" w:sz="0" w:space="0" w:color="auto" w:frame="1"/>
          <w:shd w:val="clear" w:color="auto" w:fill="FFFFFF"/>
        </w:rPr>
        <w:t xml:space="preserve"> a la jueza de primera instancia, no se</w:t>
      </w:r>
      <w:r w:rsidR="0091498D" w:rsidRPr="0091498D">
        <w:rPr>
          <w:rFonts w:ascii="Tahoma" w:hAnsi="Tahoma" w:cs="Tahoma"/>
          <w:iCs/>
          <w:sz w:val="24"/>
          <w:szCs w:val="24"/>
          <w:bdr w:val="none" w:sz="0" w:space="0" w:color="auto" w:frame="1"/>
          <w:shd w:val="clear" w:color="auto" w:fill="FFFFFF"/>
        </w:rPr>
        <w:t xml:space="preserve"> puede</w:t>
      </w:r>
      <w:r w:rsidR="00635620" w:rsidRPr="0091498D">
        <w:rPr>
          <w:rFonts w:ascii="Tahoma" w:hAnsi="Tahoma" w:cs="Tahoma"/>
          <w:iCs/>
          <w:sz w:val="24"/>
          <w:szCs w:val="24"/>
          <w:bdr w:val="none" w:sz="0" w:space="0" w:color="auto" w:frame="1"/>
          <w:shd w:val="clear" w:color="auto" w:fill="FFFFFF"/>
        </w:rPr>
        <w:t xml:space="preserve"> descarta</w:t>
      </w:r>
      <w:r w:rsidR="0091498D" w:rsidRPr="0091498D">
        <w:rPr>
          <w:rFonts w:ascii="Tahoma" w:hAnsi="Tahoma" w:cs="Tahoma"/>
          <w:iCs/>
          <w:sz w:val="24"/>
          <w:szCs w:val="24"/>
          <w:bdr w:val="none" w:sz="0" w:space="0" w:color="auto" w:frame="1"/>
          <w:shd w:val="clear" w:color="auto" w:fill="FFFFFF"/>
        </w:rPr>
        <w:t>r</w:t>
      </w:r>
      <w:r w:rsidR="00635620" w:rsidRPr="0091498D">
        <w:rPr>
          <w:rFonts w:ascii="Tahoma" w:hAnsi="Tahoma" w:cs="Tahoma"/>
          <w:iCs/>
          <w:sz w:val="24"/>
          <w:szCs w:val="24"/>
          <w:bdr w:val="none" w:sz="0" w:space="0" w:color="auto" w:frame="1"/>
          <w:shd w:val="clear" w:color="auto" w:fill="FFFFFF"/>
        </w:rPr>
        <w:t xml:space="preserve"> </w:t>
      </w:r>
      <w:r w:rsidR="0091498D" w:rsidRPr="0091498D">
        <w:rPr>
          <w:rFonts w:ascii="Tahoma" w:hAnsi="Tahoma" w:cs="Tahoma"/>
          <w:iCs/>
          <w:sz w:val="24"/>
          <w:szCs w:val="24"/>
          <w:bdr w:val="none" w:sz="0" w:space="0" w:color="auto" w:frame="1"/>
          <w:shd w:val="clear" w:color="auto" w:fill="FFFFFF"/>
        </w:rPr>
        <w:t>la aplicabilidad</w:t>
      </w:r>
      <w:r w:rsidR="00635620" w:rsidRPr="0091498D">
        <w:rPr>
          <w:rFonts w:ascii="Tahoma" w:hAnsi="Tahoma" w:cs="Tahoma"/>
          <w:iCs/>
          <w:sz w:val="24"/>
          <w:szCs w:val="24"/>
          <w:bdr w:val="none" w:sz="0" w:space="0" w:color="auto" w:frame="1"/>
          <w:shd w:val="clear" w:color="auto" w:fill="FFFFFF"/>
        </w:rPr>
        <w:t xml:space="preserve"> </w:t>
      </w:r>
      <w:r w:rsidR="0091498D" w:rsidRPr="0091498D">
        <w:rPr>
          <w:rFonts w:ascii="Tahoma" w:hAnsi="Tahoma" w:cs="Tahoma"/>
          <w:iCs/>
          <w:sz w:val="24"/>
          <w:szCs w:val="24"/>
          <w:bdr w:val="none" w:sz="0" w:space="0" w:color="auto" w:frame="1"/>
          <w:shd w:val="clear" w:color="auto" w:fill="FFFFFF"/>
        </w:rPr>
        <w:t xml:space="preserve">de su </w:t>
      </w:r>
      <w:r w:rsidR="00635620" w:rsidRPr="0091498D">
        <w:rPr>
          <w:rFonts w:ascii="Tahoma" w:hAnsi="Tahoma" w:cs="Tahoma"/>
          <w:i/>
          <w:iCs/>
          <w:sz w:val="24"/>
          <w:szCs w:val="24"/>
          <w:bdr w:val="none" w:sz="0" w:space="0" w:color="auto" w:frame="1"/>
          <w:shd w:val="clear" w:color="auto" w:fill="FFFFFF"/>
        </w:rPr>
        <w:t xml:space="preserve">ratio-decidendi </w:t>
      </w:r>
      <w:r w:rsidR="0091498D" w:rsidRPr="0091498D">
        <w:rPr>
          <w:rFonts w:ascii="Tahoma" w:hAnsi="Tahoma" w:cs="Tahoma"/>
          <w:iCs/>
          <w:sz w:val="24"/>
          <w:szCs w:val="24"/>
          <w:bdr w:val="none" w:sz="0" w:space="0" w:color="auto" w:frame="1"/>
          <w:shd w:val="clear" w:color="auto" w:fill="FFFFFF"/>
        </w:rPr>
        <w:t>al caso de marras, como quiera</w:t>
      </w:r>
      <w:r w:rsidR="00E16364">
        <w:rPr>
          <w:rFonts w:ascii="Tahoma" w:hAnsi="Tahoma" w:cs="Tahoma"/>
          <w:iCs/>
          <w:sz w:val="24"/>
          <w:szCs w:val="24"/>
          <w:bdr w:val="none" w:sz="0" w:space="0" w:color="auto" w:frame="1"/>
          <w:shd w:val="clear" w:color="auto" w:fill="FFFFFF"/>
        </w:rPr>
        <w:t xml:space="preserve"> que</w:t>
      </w:r>
      <w:r w:rsidR="0091498D" w:rsidRPr="0091498D">
        <w:rPr>
          <w:rFonts w:ascii="Tahoma" w:hAnsi="Tahoma" w:cs="Tahoma"/>
          <w:iCs/>
          <w:sz w:val="24"/>
          <w:szCs w:val="24"/>
          <w:bdr w:val="none" w:sz="0" w:space="0" w:color="auto" w:frame="1"/>
          <w:shd w:val="clear" w:color="auto" w:fill="FFFFFF"/>
        </w:rPr>
        <w:t xml:space="preserve"> el</w:t>
      </w:r>
      <w:r w:rsidR="0091498D" w:rsidRPr="0091498D">
        <w:rPr>
          <w:rFonts w:ascii="Tahoma" w:hAnsi="Tahoma" w:cs="Tahoma"/>
          <w:sz w:val="24"/>
          <w:szCs w:val="24"/>
          <w:shd w:val="clear" w:color="auto" w:fill="FFFFFF"/>
        </w:rPr>
        <w:t xml:space="preserve"> esquema de responsabilidades de los actores del Sistema General de la Seguridad Social en el reconocimiento y pago de las incapacidades laborales de origen común no ha cambiado desde el Decreto 2463 de 2001, con una salvedad, relativa a que las EPS asumirán por cuenta propia el pago de las incapacidades laborales superiores a 180 días, cuando retrasen la emisión del con</w:t>
      </w:r>
      <w:r w:rsidR="0091498D">
        <w:rPr>
          <w:rFonts w:ascii="Tahoma" w:hAnsi="Tahoma" w:cs="Tahoma"/>
          <w:sz w:val="24"/>
          <w:szCs w:val="24"/>
          <w:shd w:val="clear" w:color="auto" w:fill="FFFFFF"/>
        </w:rPr>
        <w:t>cepto médico de rehabilitación.</w:t>
      </w:r>
    </w:p>
    <w:p w14:paraId="67563379" w14:textId="77777777" w:rsidR="0091498D" w:rsidRDefault="0091498D" w:rsidP="00AC1CFB">
      <w:pPr>
        <w:jc w:val="both"/>
        <w:rPr>
          <w:rFonts w:ascii="Tahoma" w:hAnsi="Tahoma" w:cs="Tahoma"/>
          <w:sz w:val="24"/>
          <w:szCs w:val="24"/>
          <w:shd w:val="clear" w:color="auto" w:fill="FFFFFF"/>
        </w:rPr>
      </w:pPr>
    </w:p>
    <w:p w14:paraId="3248B1EE" w14:textId="23D32D12" w:rsidR="00F3511B" w:rsidRDefault="0091498D" w:rsidP="00AC1CFB">
      <w:pPr>
        <w:jc w:val="both"/>
        <w:rPr>
          <w:rFonts w:ascii="Tahoma" w:hAnsi="Tahoma" w:cs="Tahoma"/>
          <w:sz w:val="24"/>
          <w:szCs w:val="24"/>
          <w:shd w:val="clear" w:color="auto" w:fill="FFFFFF"/>
        </w:rPr>
      </w:pPr>
      <w:r>
        <w:rPr>
          <w:rFonts w:ascii="Tahoma" w:hAnsi="Tahoma" w:cs="Tahoma"/>
          <w:sz w:val="24"/>
          <w:szCs w:val="24"/>
          <w:shd w:val="clear" w:color="auto" w:fill="FFFFFF"/>
        </w:rPr>
        <w:tab/>
      </w:r>
      <w:r w:rsidR="00E540F0">
        <w:rPr>
          <w:rFonts w:ascii="Tahoma" w:hAnsi="Tahoma" w:cs="Tahoma"/>
          <w:sz w:val="24"/>
          <w:szCs w:val="24"/>
          <w:shd w:val="clear" w:color="auto" w:fill="FFFFFF"/>
        </w:rPr>
        <w:t>En ese orden de ideas, con apoyo en la prueba documental que obra en el expediente, para efectos de determinar a quién corresponde el pago del auxilio por incapacidad reclamado por el demandante, se deberá verificar</w:t>
      </w:r>
      <w:r w:rsidR="00E540F0">
        <w:rPr>
          <w:rFonts w:ascii="Tahoma" w:hAnsi="Tahoma" w:cs="Tahoma"/>
          <w:b/>
          <w:sz w:val="24"/>
          <w:szCs w:val="24"/>
          <w:shd w:val="clear" w:color="auto" w:fill="FFFFFF"/>
        </w:rPr>
        <w:t xml:space="preserve"> </w:t>
      </w:r>
      <w:r w:rsidR="00E540F0">
        <w:rPr>
          <w:rFonts w:ascii="Tahoma" w:hAnsi="Tahoma" w:cs="Tahoma"/>
          <w:sz w:val="24"/>
          <w:szCs w:val="24"/>
          <w:shd w:val="clear" w:color="auto" w:fill="FFFFFF"/>
        </w:rPr>
        <w:t>en qué fecha y bajo que pronostico</w:t>
      </w:r>
      <w:r w:rsidR="00F3511B">
        <w:rPr>
          <w:rFonts w:ascii="Tahoma" w:hAnsi="Tahoma" w:cs="Tahoma"/>
          <w:sz w:val="24"/>
          <w:szCs w:val="24"/>
          <w:shd w:val="clear" w:color="auto" w:fill="FFFFFF"/>
        </w:rPr>
        <w:t xml:space="preserve"> se dictaminó su</w:t>
      </w:r>
      <w:r w:rsidR="00E540F0">
        <w:rPr>
          <w:rFonts w:ascii="Tahoma" w:hAnsi="Tahoma" w:cs="Tahoma"/>
          <w:sz w:val="24"/>
          <w:szCs w:val="24"/>
          <w:shd w:val="clear" w:color="auto" w:fill="FFFFFF"/>
        </w:rPr>
        <w:t xml:space="preserve"> porcentaje de pérdida de la ca</w:t>
      </w:r>
      <w:r w:rsidR="00F3511B">
        <w:rPr>
          <w:rFonts w:ascii="Tahoma" w:hAnsi="Tahoma" w:cs="Tahoma"/>
          <w:sz w:val="24"/>
          <w:szCs w:val="24"/>
          <w:shd w:val="clear" w:color="auto" w:fill="FFFFFF"/>
        </w:rPr>
        <w:t>pacidad laboral. Así mismo, será necesario constatar si dicha calificación se encuentra en firme</w:t>
      </w:r>
      <w:r w:rsidR="00E540F0">
        <w:rPr>
          <w:rFonts w:ascii="Tahoma" w:hAnsi="Tahoma" w:cs="Tahoma"/>
          <w:sz w:val="24"/>
          <w:szCs w:val="24"/>
          <w:shd w:val="clear" w:color="auto" w:fill="FFFFFF"/>
        </w:rPr>
        <w:t>, pues tal y como viene</w:t>
      </w:r>
      <w:r w:rsidR="00F3511B">
        <w:rPr>
          <w:rFonts w:ascii="Tahoma" w:hAnsi="Tahoma" w:cs="Tahoma"/>
          <w:sz w:val="24"/>
          <w:szCs w:val="24"/>
          <w:shd w:val="clear" w:color="auto" w:fill="FFFFFF"/>
        </w:rPr>
        <w:t xml:space="preserve"> de decirse, sólo a partir del momento en que la calificación adquiere firmeza</w:t>
      </w:r>
      <w:r w:rsidR="00D045AC">
        <w:rPr>
          <w:rFonts w:ascii="Tahoma" w:hAnsi="Tahoma" w:cs="Tahoma"/>
          <w:sz w:val="24"/>
          <w:szCs w:val="24"/>
          <w:shd w:val="clear" w:color="auto" w:fill="FFFFFF"/>
        </w:rPr>
        <w:t>, cuando el porcentaje de pérdida de la capacidad laboral es</w:t>
      </w:r>
      <w:r w:rsidR="00E540F0">
        <w:rPr>
          <w:rFonts w:ascii="Tahoma" w:hAnsi="Tahoma" w:cs="Tahoma"/>
          <w:sz w:val="24"/>
          <w:szCs w:val="24"/>
          <w:shd w:val="clear" w:color="auto" w:fill="FFFFFF"/>
        </w:rPr>
        <w:t xml:space="preserve"> inferior al 50%</w:t>
      </w:r>
      <w:r w:rsidR="00F3511B">
        <w:rPr>
          <w:rFonts w:ascii="Tahoma" w:hAnsi="Tahoma" w:cs="Tahoma"/>
          <w:sz w:val="24"/>
          <w:szCs w:val="24"/>
          <w:shd w:val="clear" w:color="auto" w:fill="FFFFFF"/>
        </w:rPr>
        <w:t xml:space="preserve"> y la enfermedad</w:t>
      </w:r>
      <w:r w:rsidR="00D045AC">
        <w:rPr>
          <w:rFonts w:ascii="Tahoma" w:hAnsi="Tahoma" w:cs="Tahoma"/>
          <w:sz w:val="24"/>
          <w:szCs w:val="24"/>
          <w:shd w:val="clear" w:color="auto" w:fill="FFFFFF"/>
        </w:rPr>
        <w:t xml:space="preserve"> del trabajador le impide</w:t>
      </w:r>
      <w:r w:rsidR="00F3511B">
        <w:rPr>
          <w:rFonts w:ascii="Tahoma" w:hAnsi="Tahoma" w:cs="Tahoma"/>
          <w:sz w:val="24"/>
          <w:szCs w:val="24"/>
          <w:shd w:val="clear" w:color="auto" w:fill="FFFFFF"/>
        </w:rPr>
        <w:t xml:space="preserve"> retornar a su puesto de trabajo, se reabre un nuevo ciclo de incap</w:t>
      </w:r>
      <w:r w:rsidR="00D045AC">
        <w:rPr>
          <w:rFonts w:ascii="Tahoma" w:hAnsi="Tahoma" w:cs="Tahoma"/>
          <w:sz w:val="24"/>
          <w:szCs w:val="24"/>
          <w:shd w:val="clear" w:color="auto" w:fill="FFFFFF"/>
        </w:rPr>
        <w:t>acidades, otra vez a cargo</w:t>
      </w:r>
      <w:r w:rsidR="00F3511B">
        <w:rPr>
          <w:rFonts w:ascii="Tahoma" w:hAnsi="Tahoma" w:cs="Tahoma"/>
          <w:sz w:val="24"/>
          <w:szCs w:val="24"/>
          <w:shd w:val="clear" w:color="auto" w:fill="FFFFFF"/>
        </w:rPr>
        <w:t xml:space="preserve"> </w:t>
      </w:r>
      <w:r w:rsidR="00D045AC">
        <w:rPr>
          <w:rFonts w:ascii="Tahoma" w:hAnsi="Tahoma" w:cs="Tahoma"/>
          <w:sz w:val="24"/>
          <w:szCs w:val="24"/>
          <w:shd w:val="clear" w:color="auto" w:fill="FFFFFF"/>
        </w:rPr>
        <w:t>-hasta por 180 días-</w:t>
      </w:r>
      <w:r w:rsidR="00F3511B">
        <w:rPr>
          <w:rFonts w:ascii="Tahoma" w:hAnsi="Tahoma" w:cs="Tahoma"/>
          <w:sz w:val="24"/>
          <w:szCs w:val="24"/>
          <w:shd w:val="clear" w:color="auto" w:fill="FFFFFF"/>
        </w:rPr>
        <w:t xml:space="preserve"> de la EPS a la cual se encuentre afiliado el trabajador incapacitado. </w:t>
      </w:r>
    </w:p>
    <w:p w14:paraId="7774C575" w14:textId="77777777" w:rsidR="00D045AC" w:rsidRDefault="00D045AC" w:rsidP="00AC1CFB">
      <w:pPr>
        <w:jc w:val="both"/>
        <w:rPr>
          <w:rFonts w:ascii="Tahoma" w:hAnsi="Tahoma" w:cs="Tahoma"/>
          <w:sz w:val="24"/>
          <w:szCs w:val="24"/>
          <w:shd w:val="clear" w:color="auto" w:fill="FFFFFF"/>
        </w:rPr>
      </w:pPr>
    </w:p>
    <w:p w14:paraId="55C80300" w14:textId="5BCFF567" w:rsidR="00D045AC" w:rsidRDefault="00D045AC" w:rsidP="00D045AC">
      <w:pPr>
        <w:jc w:val="center"/>
        <w:rPr>
          <w:rFonts w:ascii="Tahoma" w:hAnsi="Tahoma" w:cs="Tahoma"/>
          <w:b/>
          <w:sz w:val="24"/>
          <w:szCs w:val="24"/>
          <w:shd w:val="clear" w:color="auto" w:fill="FFFFFF"/>
        </w:rPr>
      </w:pPr>
      <w:r w:rsidRPr="00D045AC">
        <w:rPr>
          <w:rFonts w:ascii="Tahoma" w:hAnsi="Tahoma" w:cs="Tahoma"/>
          <w:b/>
          <w:sz w:val="24"/>
          <w:szCs w:val="24"/>
          <w:shd w:val="clear" w:color="auto" w:fill="FFFFFF"/>
        </w:rPr>
        <w:t>4.2. CASO CONCRETO</w:t>
      </w:r>
    </w:p>
    <w:p w14:paraId="540650B3" w14:textId="77777777" w:rsidR="00D045AC" w:rsidRDefault="00D045AC" w:rsidP="00D045AC">
      <w:pPr>
        <w:jc w:val="both"/>
        <w:rPr>
          <w:rFonts w:ascii="Tahoma" w:hAnsi="Tahoma" w:cs="Tahoma"/>
          <w:b/>
          <w:sz w:val="24"/>
          <w:szCs w:val="24"/>
          <w:shd w:val="clear" w:color="auto" w:fill="FFFFFF"/>
        </w:rPr>
      </w:pPr>
    </w:p>
    <w:p w14:paraId="6BA09D84" w14:textId="15521EE6" w:rsidR="004160C3" w:rsidRPr="0084123D" w:rsidRDefault="00D045AC" w:rsidP="00114098">
      <w:pPr>
        <w:jc w:val="both"/>
        <w:rPr>
          <w:rFonts w:ascii="Tahoma" w:hAnsi="Tahoma" w:cs="Tahoma"/>
          <w:sz w:val="24"/>
          <w:szCs w:val="24"/>
          <w:shd w:val="clear" w:color="auto" w:fill="FFFFFF"/>
        </w:rPr>
      </w:pPr>
      <w:r>
        <w:rPr>
          <w:color w:val="2D2D2D"/>
          <w:sz w:val="28"/>
          <w:szCs w:val="28"/>
          <w:shd w:val="clear" w:color="auto" w:fill="FFFFFF"/>
        </w:rPr>
        <w:tab/>
      </w:r>
      <w:r w:rsidRPr="0084123D">
        <w:rPr>
          <w:rFonts w:ascii="Tahoma" w:hAnsi="Tahoma" w:cs="Tahoma"/>
          <w:sz w:val="24"/>
          <w:szCs w:val="24"/>
          <w:shd w:val="clear" w:color="auto" w:fill="FFFFFF"/>
        </w:rPr>
        <w:t>Las pruebas aportadas al expediente indican que el accionante fue incap</w:t>
      </w:r>
      <w:r w:rsidR="000F7948">
        <w:rPr>
          <w:rFonts w:ascii="Tahoma" w:hAnsi="Tahoma" w:cs="Tahoma"/>
          <w:sz w:val="24"/>
          <w:szCs w:val="24"/>
          <w:shd w:val="clear" w:color="auto" w:fill="FFFFFF"/>
        </w:rPr>
        <w:t>acitado continuamente desde el 2</w:t>
      </w:r>
      <w:r w:rsidRPr="0084123D">
        <w:rPr>
          <w:rFonts w:ascii="Tahoma" w:hAnsi="Tahoma" w:cs="Tahoma"/>
          <w:sz w:val="24"/>
          <w:szCs w:val="24"/>
          <w:shd w:val="clear" w:color="auto" w:fill="FFFFFF"/>
        </w:rPr>
        <w:t>º de febrero de 2009 (Fl. 20)</w:t>
      </w:r>
      <w:r w:rsidR="00F16BAF" w:rsidRPr="0084123D">
        <w:rPr>
          <w:rFonts w:ascii="Tahoma" w:hAnsi="Tahoma" w:cs="Tahoma"/>
          <w:sz w:val="24"/>
          <w:szCs w:val="24"/>
          <w:shd w:val="clear" w:color="auto" w:fill="FFFFFF"/>
        </w:rPr>
        <w:t>, debido a un</w:t>
      </w:r>
      <w:r w:rsidRPr="0084123D">
        <w:rPr>
          <w:rFonts w:ascii="Tahoma" w:hAnsi="Tahoma" w:cs="Tahoma"/>
          <w:sz w:val="24"/>
          <w:szCs w:val="24"/>
          <w:shd w:val="clear" w:color="auto" w:fill="FFFFFF"/>
        </w:rPr>
        <w:t xml:space="preserve"> di</w:t>
      </w:r>
      <w:r w:rsidR="00114098" w:rsidRPr="0084123D">
        <w:rPr>
          <w:rFonts w:ascii="Tahoma" w:hAnsi="Tahoma" w:cs="Tahoma"/>
          <w:sz w:val="24"/>
          <w:szCs w:val="24"/>
          <w:shd w:val="clear" w:color="auto" w:fill="FFFFFF"/>
        </w:rPr>
        <w:t>agnóstico de enfermedad general.</w:t>
      </w:r>
      <w:r w:rsidR="004160C3" w:rsidRPr="0084123D">
        <w:rPr>
          <w:rFonts w:ascii="Tahoma" w:hAnsi="Tahoma" w:cs="Tahoma"/>
          <w:sz w:val="24"/>
          <w:szCs w:val="24"/>
          <w:shd w:val="clear" w:color="auto" w:fill="FFFFFF"/>
        </w:rPr>
        <w:t xml:space="preserve"> </w:t>
      </w:r>
    </w:p>
    <w:p w14:paraId="084E8449" w14:textId="77777777" w:rsidR="004160C3" w:rsidRPr="0084123D" w:rsidRDefault="004160C3" w:rsidP="00114098">
      <w:pPr>
        <w:jc w:val="both"/>
        <w:rPr>
          <w:rFonts w:ascii="Tahoma" w:hAnsi="Tahoma" w:cs="Tahoma"/>
          <w:sz w:val="24"/>
          <w:szCs w:val="24"/>
          <w:shd w:val="clear" w:color="auto" w:fill="FFFFFF"/>
        </w:rPr>
      </w:pPr>
    </w:p>
    <w:p w14:paraId="37005216" w14:textId="4BC379AD" w:rsidR="00114098" w:rsidRPr="0084123D" w:rsidRDefault="004160C3" w:rsidP="00114098">
      <w:pPr>
        <w:jc w:val="both"/>
        <w:rPr>
          <w:rFonts w:ascii="Tahoma" w:hAnsi="Tahoma" w:cs="Tahoma"/>
          <w:sz w:val="24"/>
          <w:szCs w:val="24"/>
          <w:shd w:val="clear" w:color="auto" w:fill="FFFFFF"/>
        </w:rPr>
      </w:pPr>
      <w:r w:rsidRPr="0084123D">
        <w:rPr>
          <w:rFonts w:ascii="Tahoma" w:hAnsi="Tahoma" w:cs="Tahoma"/>
          <w:sz w:val="24"/>
          <w:szCs w:val="24"/>
          <w:shd w:val="clear" w:color="auto" w:fill="FFFFFF"/>
        </w:rPr>
        <w:tab/>
      </w:r>
      <w:r w:rsidR="00114098" w:rsidRPr="0084123D">
        <w:rPr>
          <w:rFonts w:ascii="Tahoma" w:hAnsi="Tahoma" w:cs="Tahoma"/>
          <w:sz w:val="24"/>
          <w:szCs w:val="24"/>
          <w:shd w:val="clear" w:color="auto" w:fill="FFFFFF"/>
        </w:rPr>
        <w:t xml:space="preserve">El 11 de mayo de 2009, habiéndose cumplido 99 días ininterrumpidos de incapacidad temporal, </w:t>
      </w:r>
      <w:r w:rsidR="000F7948">
        <w:rPr>
          <w:rFonts w:ascii="Tahoma" w:hAnsi="Tahoma" w:cs="Tahoma"/>
          <w:sz w:val="24"/>
          <w:szCs w:val="24"/>
          <w:shd w:val="clear" w:color="auto" w:fill="FFFFFF"/>
        </w:rPr>
        <w:t>la aseguradora previsional</w:t>
      </w:r>
      <w:r w:rsidR="00E16364">
        <w:rPr>
          <w:rFonts w:ascii="Tahoma" w:hAnsi="Tahoma" w:cs="Tahoma"/>
          <w:sz w:val="24"/>
          <w:szCs w:val="24"/>
          <w:shd w:val="clear" w:color="auto" w:fill="FFFFFF"/>
        </w:rPr>
        <w:t xml:space="preserve"> </w:t>
      </w:r>
      <w:r w:rsidR="00E16364" w:rsidRPr="00E16364">
        <w:rPr>
          <w:rFonts w:ascii="Tahoma" w:hAnsi="Tahoma" w:cs="Tahoma"/>
          <w:b/>
          <w:sz w:val="24"/>
          <w:szCs w:val="24"/>
          <w:shd w:val="clear" w:color="auto" w:fill="FFFFFF"/>
        </w:rPr>
        <w:t>(</w:t>
      </w:r>
      <w:r w:rsidR="00E16364" w:rsidRPr="006A5D93">
        <w:rPr>
          <w:rFonts w:ascii="Tahoma" w:hAnsi="Tahoma" w:cs="Tahoma"/>
          <w:b/>
          <w:sz w:val="24"/>
          <w:szCs w:val="24"/>
          <w:lang w:val="es-CO"/>
        </w:rPr>
        <w:t>BBVA SEGUROS DE VIDA COLOMBIA S.A.</w:t>
      </w:r>
      <w:r w:rsidR="00E16364">
        <w:rPr>
          <w:rFonts w:ascii="Tahoma" w:hAnsi="Tahoma" w:cs="Tahoma"/>
          <w:b/>
          <w:sz w:val="24"/>
          <w:szCs w:val="24"/>
          <w:lang w:val="es-CO"/>
        </w:rPr>
        <w:t>)</w:t>
      </w:r>
      <w:r w:rsidR="000F7948">
        <w:rPr>
          <w:rFonts w:ascii="Tahoma" w:hAnsi="Tahoma" w:cs="Tahoma"/>
          <w:sz w:val="24"/>
          <w:szCs w:val="24"/>
          <w:shd w:val="clear" w:color="auto" w:fill="FFFFFF"/>
        </w:rPr>
        <w:t>, sin tomar</w:t>
      </w:r>
      <w:r w:rsidRPr="0084123D">
        <w:rPr>
          <w:rFonts w:ascii="Tahoma" w:hAnsi="Tahoma" w:cs="Tahoma"/>
          <w:sz w:val="24"/>
          <w:szCs w:val="24"/>
          <w:shd w:val="clear" w:color="auto" w:fill="FFFFFF"/>
        </w:rPr>
        <w:t xml:space="preserve"> en cuenta que </w:t>
      </w:r>
      <w:r w:rsidR="00114098" w:rsidRPr="0084123D">
        <w:rPr>
          <w:rFonts w:ascii="Tahoma" w:hAnsi="Tahoma" w:cs="Tahoma"/>
          <w:sz w:val="24"/>
          <w:szCs w:val="24"/>
          <w:shd w:val="clear" w:color="auto" w:fill="FFFFFF"/>
        </w:rPr>
        <w:t>el 28 de abril de ese mismo año la EPS había emitido concepto favorable de rehabilitación (Fl. 264)</w:t>
      </w:r>
      <w:r w:rsidRPr="0084123D">
        <w:rPr>
          <w:rFonts w:ascii="Tahoma" w:hAnsi="Tahoma" w:cs="Tahoma"/>
          <w:sz w:val="24"/>
          <w:szCs w:val="24"/>
          <w:shd w:val="clear" w:color="auto" w:fill="FFFFFF"/>
        </w:rPr>
        <w:t>, es decir, pese a que no había finalizado el tratamiento clínico,</w:t>
      </w:r>
      <w:r w:rsidR="000F7948">
        <w:rPr>
          <w:rFonts w:ascii="Tahoma" w:hAnsi="Tahoma" w:cs="Tahoma"/>
          <w:sz w:val="24"/>
          <w:szCs w:val="24"/>
          <w:shd w:val="clear" w:color="auto" w:fill="FFFFFF"/>
        </w:rPr>
        <w:t xml:space="preserve"> calificó al afiliado y le</w:t>
      </w:r>
      <w:r w:rsidRPr="0084123D">
        <w:rPr>
          <w:rFonts w:ascii="Tahoma" w:hAnsi="Tahoma" w:cs="Tahoma"/>
          <w:sz w:val="24"/>
          <w:szCs w:val="24"/>
          <w:shd w:val="clear" w:color="auto" w:fill="FFFFFF"/>
        </w:rPr>
        <w:t xml:space="preserve"> dictaminó un porcentaje de pérdida de la capacidad laboral del 44,45%. </w:t>
      </w:r>
    </w:p>
    <w:p w14:paraId="2DE0F5CC" w14:textId="77777777" w:rsidR="004160C3" w:rsidRPr="0084123D" w:rsidRDefault="004160C3" w:rsidP="00114098">
      <w:pPr>
        <w:jc w:val="both"/>
        <w:rPr>
          <w:rFonts w:ascii="Tahoma" w:hAnsi="Tahoma" w:cs="Tahoma"/>
          <w:sz w:val="24"/>
          <w:szCs w:val="24"/>
          <w:shd w:val="clear" w:color="auto" w:fill="FFFFFF"/>
        </w:rPr>
      </w:pPr>
    </w:p>
    <w:p w14:paraId="611C4AA8" w14:textId="59E17020" w:rsidR="00F3511B" w:rsidRPr="0084123D" w:rsidRDefault="004160C3" w:rsidP="00AC1CFB">
      <w:pPr>
        <w:jc w:val="both"/>
        <w:rPr>
          <w:rFonts w:ascii="Tahoma" w:hAnsi="Tahoma" w:cs="Tahoma"/>
          <w:sz w:val="24"/>
          <w:szCs w:val="24"/>
          <w:shd w:val="clear" w:color="auto" w:fill="FFFFFF"/>
        </w:rPr>
      </w:pPr>
      <w:r w:rsidRPr="0084123D">
        <w:rPr>
          <w:rFonts w:ascii="Tahoma" w:hAnsi="Tahoma" w:cs="Tahoma"/>
          <w:sz w:val="24"/>
          <w:szCs w:val="24"/>
          <w:shd w:val="clear" w:color="auto" w:fill="FFFFFF"/>
        </w:rPr>
        <w:tab/>
      </w:r>
      <w:r w:rsidR="0084123D">
        <w:rPr>
          <w:rFonts w:ascii="Tahoma" w:hAnsi="Tahoma" w:cs="Tahoma"/>
          <w:sz w:val="24"/>
          <w:szCs w:val="24"/>
          <w:shd w:val="clear" w:color="auto" w:fill="FFFFFF"/>
        </w:rPr>
        <w:t>Es necesario señalar respecto a e</w:t>
      </w:r>
      <w:r w:rsidRPr="0084123D">
        <w:rPr>
          <w:rFonts w:ascii="Tahoma" w:hAnsi="Tahoma" w:cs="Tahoma"/>
          <w:sz w:val="24"/>
          <w:szCs w:val="24"/>
          <w:shd w:val="clear" w:color="auto" w:fill="FFFFFF"/>
        </w:rPr>
        <w:t xml:space="preserve">se </w:t>
      </w:r>
      <w:r w:rsidR="0084123D">
        <w:rPr>
          <w:rFonts w:ascii="Tahoma" w:hAnsi="Tahoma" w:cs="Tahoma"/>
          <w:sz w:val="24"/>
          <w:szCs w:val="24"/>
          <w:shd w:val="clear" w:color="auto" w:fill="FFFFFF"/>
        </w:rPr>
        <w:t xml:space="preserve">primer dictamen, que </w:t>
      </w:r>
      <w:r w:rsidR="000F7948">
        <w:rPr>
          <w:rFonts w:ascii="Tahoma" w:hAnsi="Tahoma" w:cs="Tahoma"/>
          <w:sz w:val="24"/>
          <w:szCs w:val="24"/>
          <w:shd w:val="clear" w:color="auto" w:fill="FFFFFF"/>
        </w:rPr>
        <w:t>este no</w:t>
      </w:r>
      <w:r w:rsidRPr="0084123D">
        <w:rPr>
          <w:rFonts w:ascii="Tahoma" w:hAnsi="Tahoma" w:cs="Tahoma"/>
          <w:sz w:val="24"/>
          <w:szCs w:val="24"/>
          <w:shd w:val="clear" w:color="auto" w:fill="FFFFFF"/>
        </w:rPr>
        <w:t xml:space="preserve"> resulta vinculante a efectos de dete</w:t>
      </w:r>
      <w:r w:rsidR="003763B4" w:rsidRPr="0084123D">
        <w:rPr>
          <w:rFonts w:ascii="Tahoma" w:hAnsi="Tahoma" w:cs="Tahoma"/>
          <w:sz w:val="24"/>
          <w:szCs w:val="24"/>
          <w:shd w:val="clear" w:color="auto" w:fill="FFFFFF"/>
        </w:rPr>
        <w:t>rminar el grado de pérdida de</w:t>
      </w:r>
      <w:r w:rsidRPr="0084123D">
        <w:rPr>
          <w:rFonts w:ascii="Tahoma" w:hAnsi="Tahoma" w:cs="Tahoma"/>
          <w:sz w:val="24"/>
          <w:szCs w:val="24"/>
          <w:shd w:val="clear" w:color="auto" w:fill="FFFFFF"/>
        </w:rPr>
        <w:t xml:space="preserve"> capacidad laboral </w:t>
      </w:r>
      <w:r w:rsidR="003763B4" w:rsidRPr="0084123D">
        <w:rPr>
          <w:rFonts w:ascii="Tahoma" w:hAnsi="Tahoma" w:cs="Tahoma"/>
          <w:sz w:val="24"/>
          <w:szCs w:val="24"/>
          <w:shd w:val="clear" w:color="auto" w:fill="FFFFFF"/>
        </w:rPr>
        <w:t xml:space="preserve">del </w:t>
      </w:r>
      <w:r w:rsidR="000F7948">
        <w:rPr>
          <w:rFonts w:ascii="Tahoma" w:hAnsi="Tahoma" w:cs="Tahoma"/>
          <w:sz w:val="24"/>
          <w:szCs w:val="24"/>
          <w:shd w:val="clear" w:color="auto" w:fill="FFFFFF"/>
        </w:rPr>
        <w:t xml:space="preserve">demandante, pues el pluricitado </w:t>
      </w:r>
      <w:r w:rsidR="003763B4" w:rsidRPr="0084123D">
        <w:rPr>
          <w:rFonts w:ascii="Tahoma" w:hAnsi="Tahoma" w:cs="Tahoma"/>
          <w:sz w:val="24"/>
          <w:szCs w:val="24"/>
          <w:shd w:val="clear" w:color="auto" w:fill="FFFFFF"/>
        </w:rPr>
        <w:t>Decreto 2463 de 2001 (Art. 23) tiene previsto que el afiliado</w:t>
      </w:r>
      <w:r w:rsidR="000F7948">
        <w:rPr>
          <w:rFonts w:ascii="Tahoma" w:hAnsi="Tahoma" w:cs="Tahoma"/>
          <w:sz w:val="24"/>
          <w:szCs w:val="24"/>
          <w:shd w:val="clear" w:color="auto" w:fill="FFFFFF"/>
        </w:rPr>
        <w:t xml:space="preserve"> incapacitado</w:t>
      </w:r>
      <w:r w:rsidR="003763B4" w:rsidRPr="0084123D">
        <w:rPr>
          <w:rFonts w:ascii="Tahoma" w:hAnsi="Tahoma" w:cs="Tahoma"/>
          <w:sz w:val="24"/>
          <w:szCs w:val="24"/>
          <w:shd w:val="clear" w:color="auto" w:fill="FFFFFF"/>
        </w:rPr>
        <w:t xml:space="preserve"> no podrá calificarse mientras se encuentre incompleto su proceso de tratamiento y rehabilitación. </w:t>
      </w:r>
    </w:p>
    <w:p w14:paraId="366A1CB2" w14:textId="77777777" w:rsidR="003763B4" w:rsidRPr="0084123D" w:rsidRDefault="003763B4" w:rsidP="00AC1CFB">
      <w:pPr>
        <w:jc w:val="both"/>
        <w:rPr>
          <w:rFonts w:ascii="Tahoma" w:hAnsi="Tahoma" w:cs="Tahoma"/>
          <w:sz w:val="24"/>
          <w:szCs w:val="24"/>
          <w:shd w:val="clear" w:color="auto" w:fill="FFFFFF"/>
        </w:rPr>
      </w:pPr>
    </w:p>
    <w:p w14:paraId="4AC34BE1" w14:textId="309E372F" w:rsidR="003763B4" w:rsidRPr="0084123D" w:rsidRDefault="003763B4" w:rsidP="00AC1CFB">
      <w:pPr>
        <w:jc w:val="both"/>
        <w:rPr>
          <w:rFonts w:ascii="Tahoma" w:hAnsi="Tahoma" w:cs="Tahoma"/>
          <w:sz w:val="24"/>
          <w:szCs w:val="24"/>
          <w:shd w:val="clear" w:color="auto" w:fill="FFFFFF"/>
        </w:rPr>
      </w:pPr>
      <w:r w:rsidRPr="0084123D">
        <w:rPr>
          <w:rFonts w:ascii="Tahoma" w:hAnsi="Tahoma" w:cs="Tahoma"/>
          <w:sz w:val="24"/>
          <w:szCs w:val="24"/>
          <w:shd w:val="clear" w:color="auto" w:fill="FFFFFF"/>
        </w:rPr>
        <w:tab/>
        <w:t>Ahora bien, luego de aquella primera</w:t>
      </w:r>
      <w:r w:rsidR="00E16364">
        <w:rPr>
          <w:rFonts w:ascii="Tahoma" w:hAnsi="Tahoma" w:cs="Tahoma"/>
          <w:sz w:val="24"/>
          <w:szCs w:val="24"/>
          <w:shd w:val="clear" w:color="auto" w:fill="FFFFFF"/>
        </w:rPr>
        <w:t xml:space="preserve"> </w:t>
      </w:r>
      <w:r w:rsidRPr="0084123D">
        <w:rPr>
          <w:rFonts w:ascii="Tahoma" w:hAnsi="Tahoma" w:cs="Tahoma"/>
          <w:sz w:val="24"/>
          <w:szCs w:val="24"/>
          <w:shd w:val="clear" w:color="auto" w:fill="FFFFFF"/>
        </w:rPr>
        <w:t xml:space="preserve">calificación, el tratamiento médico siguió su curso incluso después de que el paciente completara 180 días incapacitado. Sin embargo, </w:t>
      </w:r>
      <w:r w:rsidR="000F7948">
        <w:rPr>
          <w:rFonts w:ascii="Tahoma" w:hAnsi="Tahoma" w:cs="Tahoma"/>
          <w:sz w:val="24"/>
          <w:szCs w:val="24"/>
          <w:shd w:val="clear" w:color="auto" w:fill="FFFFFF"/>
        </w:rPr>
        <w:t>una vez fue excedido ese extremo, la EPS suspendió</w:t>
      </w:r>
      <w:r w:rsidRPr="0084123D">
        <w:rPr>
          <w:rFonts w:ascii="Tahoma" w:hAnsi="Tahoma" w:cs="Tahoma"/>
          <w:sz w:val="24"/>
          <w:szCs w:val="24"/>
          <w:shd w:val="clear" w:color="auto" w:fill="FFFFFF"/>
        </w:rPr>
        <w:t xml:space="preserve"> el</w:t>
      </w:r>
      <w:r w:rsidR="00F16BAF" w:rsidRPr="0084123D">
        <w:rPr>
          <w:rFonts w:ascii="Tahoma" w:hAnsi="Tahoma" w:cs="Tahoma"/>
          <w:sz w:val="24"/>
          <w:szCs w:val="24"/>
          <w:shd w:val="clear" w:color="auto" w:fill="FFFFFF"/>
        </w:rPr>
        <w:t xml:space="preserve"> pago de las incapacidades al considerar</w:t>
      </w:r>
      <w:r w:rsidRPr="0084123D">
        <w:rPr>
          <w:rFonts w:ascii="Tahoma" w:hAnsi="Tahoma" w:cs="Tahoma"/>
          <w:sz w:val="24"/>
          <w:szCs w:val="24"/>
          <w:shd w:val="clear" w:color="auto" w:fill="FFFFFF"/>
        </w:rPr>
        <w:t>,</w:t>
      </w:r>
      <w:r w:rsidR="00F16BAF" w:rsidRPr="0084123D">
        <w:rPr>
          <w:rFonts w:ascii="Tahoma" w:hAnsi="Tahoma" w:cs="Tahoma"/>
          <w:sz w:val="24"/>
          <w:szCs w:val="24"/>
          <w:shd w:val="clear" w:color="auto" w:fill="FFFFFF"/>
        </w:rPr>
        <w:t xml:space="preserve"> que</w:t>
      </w:r>
      <w:r w:rsidRPr="0084123D">
        <w:rPr>
          <w:rFonts w:ascii="Tahoma" w:hAnsi="Tahoma" w:cs="Tahoma"/>
          <w:sz w:val="24"/>
          <w:szCs w:val="24"/>
          <w:shd w:val="clear" w:color="auto" w:fill="FFFFFF"/>
        </w:rPr>
        <w:t xml:space="preserve"> existiendo concepto favorable de recuperación,</w:t>
      </w:r>
      <w:r w:rsidR="00F16BAF" w:rsidRPr="0084123D">
        <w:rPr>
          <w:rFonts w:ascii="Tahoma" w:hAnsi="Tahoma" w:cs="Tahoma"/>
          <w:sz w:val="24"/>
          <w:szCs w:val="24"/>
          <w:shd w:val="clear" w:color="auto" w:fill="FFFFFF"/>
        </w:rPr>
        <w:t xml:space="preserve"> su pago</w:t>
      </w:r>
      <w:r w:rsidRPr="0084123D">
        <w:rPr>
          <w:rFonts w:ascii="Tahoma" w:hAnsi="Tahoma" w:cs="Tahoma"/>
          <w:sz w:val="24"/>
          <w:szCs w:val="24"/>
          <w:shd w:val="clear" w:color="auto" w:fill="FFFFFF"/>
        </w:rPr>
        <w:t xml:space="preserve"> empezaba a correr por cuenta de la AFP</w:t>
      </w:r>
      <w:r w:rsidR="0084123D">
        <w:rPr>
          <w:rFonts w:ascii="Tahoma" w:hAnsi="Tahoma" w:cs="Tahoma"/>
          <w:sz w:val="24"/>
          <w:szCs w:val="24"/>
          <w:shd w:val="clear" w:color="auto" w:fill="FFFFFF"/>
        </w:rPr>
        <w:t xml:space="preserve"> hasta el momento en que el paciente recuperara sus condiciones laborales o hasta </w:t>
      </w:r>
      <w:r w:rsidR="000F7948">
        <w:rPr>
          <w:rFonts w:ascii="Tahoma" w:hAnsi="Tahoma" w:cs="Tahoma"/>
          <w:sz w:val="24"/>
          <w:szCs w:val="24"/>
          <w:shd w:val="clear" w:color="auto" w:fill="FFFFFF"/>
        </w:rPr>
        <w:t xml:space="preserve">la fecha en que </w:t>
      </w:r>
      <w:r w:rsidR="0084123D">
        <w:rPr>
          <w:rFonts w:ascii="Tahoma" w:hAnsi="Tahoma" w:cs="Tahoma"/>
          <w:sz w:val="24"/>
          <w:szCs w:val="24"/>
          <w:shd w:val="clear" w:color="auto" w:fill="FFFFFF"/>
        </w:rPr>
        <w:t xml:space="preserve">la </w:t>
      </w:r>
      <w:r w:rsidR="00F16BAF" w:rsidRPr="0084123D">
        <w:rPr>
          <w:rFonts w:ascii="Tahoma" w:hAnsi="Tahoma" w:cs="Tahoma"/>
          <w:sz w:val="24"/>
          <w:szCs w:val="24"/>
          <w:shd w:val="clear" w:color="auto" w:fill="FFFFFF"/>
        </w:rPr>
        <w:t>calificación</w:t>
      </w:r>
      <w:r w:rsidR="009C603E">
        <w:rPr>
          <w:rFonts w:ascii="Tahoma" w:hAnsi="Tahoma" w:cs="Tahoma"/>
          <w:sz w:val="24"/>
          <w:szCs w:val="24"/>
          <w:shd w:val="clear" w:color="auto" w:fill="FFFFFF"/>
        </w:rPr>
        <w:t xml:space="preserve"> de su </w:t>
      </w:r>
      <w:r w:rsidR="0084123D">
        <w:rPr>
          <w:rFonts w:ascii="Tahoma" w:hAnsi="Tahoma" w:cs="Tahoma"/>
          <w:sz w:val="24"/>
          <w:szCs w:val="24"/>
          <w:shd w:val="clear" w:color="auto" w:fill="FFFFFF"/>
        </w:rPr>
        <w:t>estado de invalidez</w:t>
      </w:r>
      <w:r w:rsidR="000F7948">
        <w:rPr>
          <w:rFonts w:ascii="Tahoma" w:hAnsi="Tahoma" w:cs="Tahoma"/>
          <w:sz w:val="24"/>
          <w:szCs w:val="24"/>
          <w:shd w:val="clear" w:color="auto" w:fill="FFFFFF"/>
        </w:rPr>
        <w:t xml:space="preserve"> quedara en firme</w:t>
      </w:r>
      <w:r w:rsidR="00F16BAF" w:rsidRPr="0084123D">
        <w:rPr>
          <w:rFonts w:ascii="Tahoma" w:hAnsi="Tahoma" w:cs="Tahoma"/>
          <w:sz w:val="24"/>
          <w:szCs w:val="24"/>
          <w:shd w:val="clear" w:color="auto" w:fill="FFFFFF"/>
        </w:rPr>
        <w:t>.</w:t>
      </w:r>
    </w:p>
    <w:p w14:paraId="62CECFDF" w14:textId="77777777" w:rsidR="002E720E" w:rsidRPr="0084123D" w:rsidRDefault="002E720E" w:rsidP="00AC1CFB">
      <w:pPr>
        <w:jc w:val="both"/>
        <w:rPr>
          <w:rFonts w:ascii="Tahoma" w:hAnsi="Tahoma" w:cs="Tahoma"/>
          <w:sz w:val="24"/>
          <w:szCs w:val="24"/>
          <w:shd w:val="clear" w:color="auto" w:fill="FFFFFF"/>
        </w:rPr>
      </w:pPr>
    </w:p>
    <w:p w14:paraId="2EA2BD7F" w14:textId="5E711598" w:rsidR="00F16BAF" w:rsidRPr="0084123D" w:rsidRDefault="002E720E" w:rsidP="00AC1CFB">
      <w:pPr>
        <w:jc w:val="both"/>
        <w:rPr>
          <w:rFonts w:ascii="Tahoma" w:hAnsi="Tahoma" w:cs="Tahoma"/>
          <w:sz w:val="24"/>
          <w:szCs w:val="24"/>
          <w:shd w:val="clear" w:color="auto" w:fill="FFFFFF"/>
        </w:rPr>
      </w:pPr>
      <w:r w:rsidRPr="0084123D">
        <w:rPr>
          <w:rFonts w:ascii="Tahoma" w:hAnsi="Tahoma" w:cs="Tahoma"/>
          <w:sz w:val="24"/>
          <w:szCs w:val="24"/>
          <w:shd w:val="clear" w:color="auto" w:fill="FFFFFF"/>
        </w:rPr>
        <w:lastRenderedPageBreak/>
        <w:tab/>
        <w:t xml:space="preserve">Como primera conclusión, debe señalarse que antes </w:t>
      </w:r>
      <w:r w:rsidR="000F7948">
        <w:rPr>
          <w:rFonts w:ascii="Tahoma" w:hAnsi="Tahoma" w:cs="Tahoma"/>
          <w:sz w:val="24"/>
          <w:szCs w:val="24"/>
          <w:shd w:val="clear" w:color="auto" w:fill="FFFFFF"/>
        </w:rPr>
        <w:t>de cumplir 180 días de incapacidad</w:t>
      </w:r>
      <w:r w:rsidRPr="0084123D">
        <w:rPr>
          <w:rFonts w:ascii="Tahoma" w:hAnsi="Tahoma" w:cs="Tahoma"/>
          <w:sz w:val="24"/>
          <w:szCs w:val="24"/>
          <w:shd w:val="clear" w:color="auto" w:fill="FFFFFF"/>
        </w:rPr>
        <w:t>, el demandante se encontraba en proceso de rehabilitación, con pronóstico favorable de recuperación, en razón de lo cual</w:t>
      </w:r>
      <w:r w:rsidR="00F16BAF" w:rsidRPr="0084123D">
        <w:rPr>
          <w:rFonts w:ascii="Tahoma" w:hAnsi="Tahoma" w:cs="Tahoma"/>
          <w:sz w:val="24"/>
          <w:szCs w:val="24"/>
          <w:shd w:val="clear" w:color="auto" w:fill="FFFFFF"/>
        </w:rPr>
        <w:t xml:space="preserve"> la</w:t>
      </w:r>
      <w:r w:rsidRPr="0084123D">
        <w:rPr>
          <w:rFonts w:ascii="Tahoma" w:hAnsi="Tahoma" w:cs="Tahoma"/>
          <w:sz w:val="24"/>
          <w:szCs w:val="24"/>
          <w:shd w:val="clear" w:color="auto" w:fill="FFFFFF"/>
        </w:rPr>
        <w:t xml:space="preserve"> AFP, antes de calificarlo, debía aguardar a </w:t>
      </w:r>
      <w:r w:rsidR="000F7948">
        <w:rPr>
          <w:rFonts w:ascii="Tahoma" w:hAnsi="Tahoma" w:cs="Tahoma"/>
          <w:sz w:val="24"/>
          <w:szCs w:val="24"/>
          <w:shd w:val="clear" w:color="auto" w:fill="FFFFFF"/>
        </w:rPr>
        <w:t>que se diera algún cambio en dicho</w:t>
      </w:r>
      <w:r w:rsidRPr="0084123D">
        <w:rPr>
          <w:rFonts w:ascii="Tahoma" w:hAnsi="Tahoma" w:cs="Tahoma"/>
          <w:sz w:val="24"/>
          <w:szCs w:val="24"/>
          <w:shd w:val="clear" w:color="auto" w:fill="FFFFFF"/>
        </w:rPr>
        <w:t xml:space="preserve"> pronóstico (es decir, hasta que culminara el tratamiento médico) o esperar hasta que transcurrieran 180 días más, prorrogables por otros 180, término durante el cual debía pagar el subsidio de incapacidad y vencidos los cua</w:t>
      </w:r>
      <w:r w:rsidR="00F16BAF" w:rsidRPr="0084123D">
        <w:rPr>
          <w:rFonts w:ascii="Tahoma" w:hAnsi="Tahoma" w:cs="Tahoma"/>
          <w:sz w:val="24"/>
          <w:szCs w:val="24"/>
          <w:shd w:val="clear" w:color="auto" w:fill="FFFFFF"/>
        </w:rPr>
        <w:t>les era</w:t>
      </w:r>
      <w:r w:rsidR="009C603E">
        <w:rPr>
          <w:rFonts w:ascii="Tahoma" w:hAnsi="Tahoma" w:cs="Tahoma"/>
          <w:sz w:val="24"/>
          <w:szCs w:val="24"/>
          <w:shd w:val="clear" w:color="auto" w:fill="FFFFFF"/>
        </w:rPr>
        <w:t xml:space="preserve"> su obligación</w:t>
      </w:r>
      <w:r w:rsidR="00F16BAF" w:rsidRPr="0084123D">
        <w:rPr>
          <w:rFonts w:ascii="Tahoma" w:hAnsi="Tahoma" w:cs="Tahoma"/>
          <w:sz w:val="24"/>
          <w:szCs w:val="24"/>
          <w:shd w:val="clear" w:color="auto" w:fill="FFFFFF"/>
        </w:rPr>
        <w:t xml:space="preserve"> </w:t>
      </w:r>
      <w:r w:rsidR="009C603E">
        <w:rPr>
          <w:rFonts w:ascii="Tahoma" w:hAnsi="Tahoma" w:cs="Tahoma"/>
          <w:sz w:val="24"/>
          <w:szCs w:val="24"/>
          <w:shd w:val="clear" w:color="auto" w:fill="FFFFFF"/>
        </w:rPr>
        <w:t xml:space="preserve">proceder a </w:t>
      </w:r>
      <w:r w:rsidR="00F16BAF" w:rsidRPr="0084123D">
        <w:rPr>
          <w:rFonts w:ascii="Tahoma" w:hAnsi="Tahoma" w:cs="Tahoma"/>
          <w:sz w:val="24"/>
          <w:szCs w:val="24"/>
          <w:shd w:val="clear" w:color="auto" w:fill="FFFFFF"/>
        </w:rPr>
        <w:t>calificar de manera definitiva el</w:t>
      </w:r>
      <w:r w:rsidRPr="0084123D">
        <w:rPr>
          <w:rFonts w:ascii="Tahoma" w:hAnsi="Tahoma" w:cs="Tahoma"/>
          <w:sz w:val="24"/>
          <w:szCs w:val="24"/>
          <w:shd w:val="clear" w:color="auto" w:fill="FFFFFF"/>
        </w:rPr>
        <w:t xml:space="preserve"> estado de invalidez</w:t>
      </w:r>
      <w:r w:rsidR="009C603E">
        <w:rPr>
          <w:rFonts w:ascii="Tahoma" w:hAnsi="Tahoma" w:cs="Tahoma"/>
          <w:sz w:val="24"/>
          <w:szCs w:val="24"/>
          <w:shd w:val="clear" w:color="auto" w:fill="FFFFFF"/>
        </w:rPr>
        <w:t xml:space="preserve"> del afiliado</w:t>
      </w:r>
      <w:r w:rsidRPr="0084123D">
        <w:rPr>
          <w:rFonts w:ascii="Tahoma" w:hAnsi="Tahoma" w:cs="Tahoma"/>
          <w:sz w:val="24"/>
          <w:szCs w:val="24"/>
          <w:shd w:val="clear" w:color="auto" w:fill="FFFFFF"/>
        </w:rPr>
        <w:t>.</w:t>
      </w:r>
    </w:p>
    <w:p w14:paraId="75AD9F50" w14:textId="77777777" w:rsidR="00F16BAF" w:rsidRPr="0084123D" w:rsidRDefault="00F16BAF" w:rsidP="00AC1CFB">
      <w:pPr>
        <w:jc w:val="both"/>
        <w:rPr>
          <w:rFonts w:ascii="Tahoma" w:hAnsi="Tahoma" w:cs="Tahoma"/>
          <w:sz w:val="24"/>
          <w:szCs w:val="24"/>
          <w:shd w:val="clear" w:color="auto" w:fill="FFFFFF"/>
        </w:rPr>
      </w:pPr>
    </w:p>
    <w:p w14:paraId="1A370F2A" w14:textId="3B53E16F" w:rsidR="00F16BAF" w:rsidRPr="0084123D" w:rsidRDefault="000F7948" w:rsidP="00AC1CFB">
      <w:pPr>
        <w:jc w:val="both"/>
        <w:rPr>
          <w:rFonts w:ascii="Tahoma" w:hAnsi="Tahoma" w:cs="Tahoma"/>
          <w:sz w:val="24"/>
          <w:szCs w:val="24"/>
          <w:shd w:val="clear" w:color="auto" w:fill="FFFFFF"/>
        </w:rPr>
      </w:pPr>
      <w:r>
        <w:rPr>
          <w:rFonts w:ascii="Tahoma" w:hAnsi="Tahoma" w:cs="Tahoma"/>
          <w:sz w:val="24"/>
          <w:szCs w:val="24"/>
          <w:shd w:val="clear" w:color="auto" w:fill="FFFFFF"/>
        </w:rPr>
        <w:tab/>
        <w:t xml:space="preserve">Esto conduce </w:t>
      </w:r>
      <w:r w:rsidR="0010402E">
        <w:rPr>
          <w:rFonts w:ascii="Tahoma" w:hAnsi="Tahoma" w:cs="Tahoma"/>
          <w:sz w:val="24"/>
          <w:szCs w:val="24"/>
          <w:shd w:val="clear" w:color="auto" w:fill="FFFFFF"/>
        </w:rPr>
        <w:t>a la segunda</w:t>
      </w:r>
      <w:r w:rsidR="00F16BAF" w:rsidRPr="0084123D">
        <w:rPr>
          <w:rFonts w:ascii="Tahoma" w:hAnsi="Tahoma" w:cs="Tahoma"/>
          <w:sz w:val="24"/>
          <w:szCs w:val="24"/>
          <w:shd w:val="clear" w:color="auto" w:fill="FFFFFF"/>
        </w:rPr>
        <w:t xml:space="preserve"> conclusión,</w:t>
      </w:r>
      <w:r>
        <w:rPr>
          <w:rFonts w:ascii="Tahoma" w:hAnsi="Tahoma" w:cs="Tahoma"/>
          <w:sz w:val="24"/>
          <w:szCs w:val="24"/>
          <w:shd w:val="clear" w:color="auto" w:fill="FFFFFF"/>
        </w:rPr>
        <w:t xml:space="preserve"> consistente en que</w:t>
      </w:r>
      <w:r w:rsidR="00F16BAF" w:rsidRPr="0084123D">
        <w:rPr>
          <w:rFonts w:ascii="Tahoma" w:hAnsi="Tahoma" w:cs="Tahoma"/>
          <w:sz w:val="24"/>
          <w:szCs w:val="24"/>
          <w:shd w:val="clear" w:color="auto" w:fill="FFFFFF"/>
        </w:rPr>
        <w:t xml:space="preserve"> la AFP estaba obligada al pago de </w:t>
      </w:r>
      <w:r w:rsidR="0010402E">
        <w:rPr>
          <w:rFonts w:ascii="Tahoma" w:hAnsi="Tahoma" w:cs="Tahoma"/>
          <w:sz w:val="24"/>
          <w:szCs w:val="24"/>
          <w:shd w:val="clear" w:color="auto" w:fill="FFFFFF"/>
        </w:rPr>
        <w:t>las incapacidades generadas des</w:t>
      </w:r>
      <w:r>
        <w:rPr>
          <w:rFonts w:ascii="Tahoma" w:hAnsi="Tahoma" w:cs="Tahoma"/>
          <w:sz w:val="24"/>
          <w:szCs w:val="24"/>
          <w:shd w:val="clear" w:color="auto" w:fill="FFFFFF"/>
        </w:rPr>
        <w:t>de el 7º de jul</w:t>
      </w:r>
      <w:r w:rsidR="0010402E">
        <w:rPr>
          <w:rFonts w:ascii="Tahoma" w:hAnsi="Tahoma" w:cs="Tahoma"/>
          <w:sz w:val="24"/>
          <w:szCs w:val="24"/>
          <w:shd w:val="clear" w:color="auto" w:fill="FFFFFF"/>
        </w:rPr>
        <w:t>io de 2009, es decir a partir del día siguiente a los primeros</w:t>
      </w:r>
      <w:r w:rsidR="00F16BAF" w:rsidRPr="0084123D">
        <w:rPr>
          <w:rFonts w:ascii="Tahoma" w:hAnsi="Tahoma" w:cs="Tahoma"/>
          <w:sz w:val="24"/>
          <w:szCs w:val="24"/>
          <w:shd w:val="clear" w:color="auto" w:fill="FFFFFF"/>
        </w:rPr>
        <w:t xml:space="preserve"> 180 días de incapacidad</w:t>
      </w:r>
      <w:r w:rsidR="0010402E">
        <w:rPr>
          <w:rFonts w:ascii="Tahoma" w:hAnsi="Tahoma" w:cs="Tahoma"/>
          <w:sz w:val="24"/>
          <w:szCs w:val="24"/>
          <w:shd w:val="clear" w:color="auto" w:fill="FFFFFF"/>
        </w:rPr>
        <w:t xml:space="preserve"> temporal pagados por la EPS</w:t>
      </w:r>
      <w:r w:rsidR="00F16BAF" w:rsidRPr="0084123D">
        <w:rPr>
          <w:rFonts w:ascii="Tahoma" w:hAnsi="Tahoma" w:cs="Tahoma"/>
          <w:sz w:val="24"/>
          <w:szCs w:val="24"/>
          <w:shd w:val="clear" w:color="auto" w:fill="FFFFFF"/>
        </w:rPr>
        <w:t xml:space="preserve">. </w:t>
      </w:r>
    </w:p>
    <w:p w14:paraId="30E2B605" w14:textId="77777777" w:rsidR="00F16BAF" w:rsidRPr="0084123D" w:rsidRDefault="00F16BAF" w:rsidP="00AC1CFB">
      <w:pPr>
        <w:jc w:val="both"/>
        <w:rPr>
          <w:rFonts w:ascii="Tahoma" w:hAnsi="Tahoma" w:cs="Tahoma"/>
          <w:sz w:val="24"/>
          <w:szCs w:val="24"/>
          <w:shd w:val="clear" w:color="auto" w:fill="FFFFFF"/>
        </w:rPr>
      </w:pPr>
    </w:p>
    <w:p w14:paraId="1374360B" w14:textId="14DA629E" w:rsidR="009C603E" w:rsidRDefault="0010402E" w:rsidP="00AC1CFB">
      <w:pPr>
        <w:jc w:val="both"/>
        <w:rPr>
          <w:rFonts w:ascii="Tahoma" w:hAnsi="Tahoma" w:cs="Tahoma"/>
          <w:sz w:val="24"/>
          <w:szCs w:val="24"/>
          <w:shd w:val="clear" w:color="auto" w:fill="FFFFFF"/>
        </w:rPr>
      </w:pPr>
      <w:r>
        <w:rPr>
          <w:rFonts w:ascii="Tahoma" w:hAnsi="Tahoma" w:cs="Tahoma"/>
          <w:sz w:val="24"/>
          <w:szCs w:val="24"/>
          <w:shd w:val="clear" w:color="auto" w:fill="FFFFFF"/>
        </w:rPr>
        <w:tab/>
        <w:t xml:space="preserve">Pues bien, la </w:t>
      </w:r>
      <w:r w:rsidR="0084123D" w:rsidRPr="0084123D">
        <w:rPr>
          <w:rFonts w:ascii="Tahoma" w:hAnsi="Tahoma" w:cs="Tahoma"/>
          <w:sz w:val="24"/>
          <w:szCs w:val="24"/>
          <w:shd w:val="clear" w:color="auto" w:fill="FFFFFF"/>
        </w:rPr>
        <w:t>AFP HORIZONTE (HOY PORVENIR</w:t>
      </w:r>
      <w:r w:rsidR="009C603E">
        <w:rPr>
          <w:rFonts w:ascii="Tahoma" w:hAnsi="Tahoma" w:cs="Tahoma"/>
          <w:sz w:val="24"/>
          <w:szCs w:val="24"/>
          <w:shd w:val="clear" w:color="auto" w:fill="FFFFFF"/>
        </w:rPr>
        <w:t xml:space="preserve"> S.A.</w:t>
      </w:r>
      <w:r w:rsidR="0084123D" w:rsidRPr="0084123D">
        <w:rPr>
          <w:rFonts w:ascii="Tahoma" w:hAnsi="Tahoma" w:cs="Tahoma"/>
          <w:sz w:val="24"/>
          <w:szCs w:val="24"/>
          <w:shd w:val="clear" w:color="auto" w:fill="FFFFFF"/>
        </w:rPr>
        <w:t>)</w:t>
      </w:r>
      <w:r>
        <w:rPr>
          <w:rFonts w:ascii="Tahoma" w:hAnsi="Tahoma" w:cs="Tahoma"/>
          <w:sz w:val="24"/>
          <w:szCs w:val="24"/>
          <w:shd w:val="clear" w:color="auto" w:fill="FFFFFF"/>
        </w:rPr>
        <w:t>, tal como lo reconoció en la contestación a la demanda,</w:t>
      </w:r>
      <w:r w:rsidR="0084123D" w:rsidRPr="0084123D">
        <w:rPr>
          <w:rFonts w:ascii="Tahoma" w:hAnsi="Tahoma" w:cs="Tahoma"/>
          <w:sz w:val="24"/>
          <w:szCs w:val="24"/>
          <w:shd w:val="clear" w:color="auto" w:fill="FFFFFF"/>
        </w:rPr>
        <w:t xml:space="preserve"> jamás asumió el pago de dicho</w:t>
      </w:r>
      <w:r w:rsidR="00F16BAF" w:rsidRPr="0084123D">
        <w:rPr>
          <w:rFonts w:ascii="Tahoma" w:hAnsi="Tahoma" w:cs="Tahoma"/>
          <w:sz w:val="24"/>
          <w:szCs w:val="24"/>
          <w:shd w:val="clear" w:color="auto" w:fill="FFFFFF"/>
        </w:rPr>
        <w:t xml:space="preserve"> subsid</w:t>
      </w:r>
      <w:r w:rsidR="0084123D" w:rsidRPr="0084123D">
        <w:rPr>
          <w:rFonts w:ascii="Tahoma" w:hAnsi="Tahoma" w:cs="Tahoma"/>
          <w:sz w:val="24"/>
          <w:szCs w:val="24"/>
          <w:shd w:val="clear" w:color="auto" w:fill="FFFFFF"/>
        </w:rPr>
        <w:t xml:space="preserve">io </w:t>
      </w:r>
      <w:r w:rsidR="00F16BAF" w:rsidRPr="0084123D">
        <w:rPr>
          <w:rFonts w:ascii="Tahoma" w:hAnsi="Tahoma" w:cs="Tahoma"/>
          <w:sz w:val="24"/>
          <w:szCs w:val="24"/>
          <w:shd w:val="clear" w:color="auto" w:fill="FFFFFF"/>
        </w:rPr>
        <w:t xml:space="preserve">y un año y medio después </w:t>
      </w:r>
      <w:r w:rsidR="0084123D" w:rsidRPr="0084123D">
        <w:rPr>
          <w:rFonts w:ascii="Tahoma" w:hAnsi="Tahoma" w:cs="Tahoma"/>
          <w:sz w:val="24"/>
          <w:szCs w:val="24"/>
          <w:shd w:val="clear" w:color="auto" w:fill="FFFFFF"/>
        </w:rPr>
        <w:t>del primer dictamen</w:t>
      </w:r>
      <w:r w:rsidR="00F16BAF" w:rsidRPr="0084123D">
        <w:rPr>
          <w:rFonts w:ascii="Tahoma" w:hAnsi="Tahoma" w:cs="Tahoma"/>
          <w:sz w:val="24"/>
          <w:szCs w:val="24"/>
          <w:shd w:val="clear" w:color="auto" w:fill="FFFFFF"/>
        </w:rPr>
        <w:t>, el</w:t>
      </w:r>
      <w:r w:rsidR="0084123D" w:rsidRPr="0084123D">
        <w:rPr>
          <w:rFonts w:ascii="Tahoma" w:hAnsi="Tahoma" w:cs="Tahoma"/>
          <w:sz w:val="24"/>
          <w:szCs w:val="24"/>
          <w:shd w:val="clear" w:color="auto" w:fill="FFFFFF"/>
        </w:rPr>
        <w:t xml:space="preserve"> 22 de octubre de 2010 (Fl. 41), remitió a una nueva calificación al demandante, esta vez ante la Junta Regional de Calificación de Invalidez del Valle de Cauca, quien dictaminó un porcentaje de pérdida de la capacidad laboral del 44,95%.</w:t>
      </w:r>
    </w:p>
    <w:p w14:paraId="3B37CD80" w14:textId="77777777" w:rsidR="009C603E" w:rsidRDefault="009C603E" w:rsidP="00AC1CFB">
      <w:pPr>
        <w:jc w:val="both"/>
        <w:rPr>
          <w:rFonts w:ascii="Tahoma" w:hAnsi="Tahoma" w:cs="Tahoma"/>
          <w:sz w:val="24"/>
          <w:szCs w:val="24"/>
          <w:shd w:val="clear" w:color="auto" w:fill="FFFFFF"/>
        </w:rPr>
      </w:pPr>
    </w:p>
    <w:p w14:paraId="66D37726" w14:textId="12123E3C" w:rsidR="009C603E" w:rsidRDefault="0010402E" w:rsidP="00AC1CFB">
      <w:pPr>
        <w:jc w:val="both"/>
        <w:rPr>
          <w:rFonts w:ascii="Tahoma" w:hAnsi="Tahoma" w:cs="Tahoma"/>
          <w:sz w:val="24"/>
          <w:szCs w:val="24"/>
          <w:shd w:val="clear" w:color="auto" w:fill="FFFFFF"/>
        </w:rPr>
      </w:pPr>
      <w:r>
        <w:rPr>
          <w:rFonts w:ascii="Tahoma" w:hAnsi="Tahoma" w:cs="Tahoma"/>
          <w:sz w:val="24"/>
          <w:szCs w:val="24"/>
          <w:shd w:val="clear" w:color="auto" w:fill="FFFFFF"/>
        </w:rPr>
        <w:tab/>
        <w:t>Como antesala de esta</w:t>
      </w:r>
      <w:r w:rsidR="009C603E">
        <w:rPr>
          <w:rFonts w:ascii="Tahoma" w:hAnsi="Tahoma" w:cs="Tahoma"/>
          <w:sz w:val="24"/>
          <w:szCs w:val="24"/>
          <w:shd w:val="clear" w:color="auto" w:fill="FFFFFF"/>
        </w:rPr>
        <w:t xml:space="preserve"> última calificación,</w:t>
      </w:r>
      <w:r>
        <w:rPr>
          <w:rFonts w:ascii="Tahoma" w:hAnsi="Tahoma" w:cs="Tahoma"/>
          <w:sz w:val="24"/>
          <w:szCs w:val="24"/>
          <w:shd w:val="clear" w:color="auto" w:fill="FFFFFF"/>
        </w:rPr>
        <w:t xml:space="preserve"> la EPS</w:t>
      </w:r>
      <w:r w:rsidR="000F7948">
        <w:rPr>
          <w:rFonts w:ascii="Tahoma" w:hAnsi="Tahoma" w:cs="Tahoma"/>
          <w:sz w:val="24"/>
          <w:szCs w:val="24"/>
          <w:shd w:val="clear" w:color="auto" w:fill="FFFFFF"/>
        </w:rPr>
        <w:t xml:space="preserve"> había emitido</w:t>
      </w:r>
      <w:r>
        <w:rPr>
          <w:rFonts w:ascii="Tahoma" w:hAnsi="Tahoma" w:cs="Tahoma"/>
          <w:sz w:val="24"/>
          <w:szCs w:val="24"/>
          <w:shd w:val="clear" w:color="auto" w:fill="FFFFFF"/>
        </w:rPr>
        <w:t xml:space="preserve"> un nuevo concepto de rehabilitación y remisión el </w:t>
      </w:r>
      <w:r w:rsidRPr="0010402E">
        <w:rPr>
          <w:rFonts w:ascii="Tahoma" w:hAnsi="Tahoma" w:cs="Tahoma"/>
          <w:sz w:val="24"/>
          <w:szCs w:val="24"/>
          <w:u w:val="single"/>
          <w:shd w:val="clear" w:color="auto" w:fill="FFFFFF"/>
        </w:rPr>
        <w:t>13 de abril de 2010 (Fl. 280)</w:t>
      </w:r>
      <w:r w:rsidR="00FF3BDA">
        <w:rPr>
          <w:rFonts w:ascii="Tahoma" w:hAnsi="Tahoma" w:cs="Tahoma"/>
          <w:sz w:val="24"/>
          <w:szCs w:val="24"/>
          <w:shd w:val="clear" w:color="auto" w:fill="FFFFFF"/>
        </w:rPr>
        <w:t>, en el cual expresó</w:t>
      </w:r>
      <w:r>
        <w:rPr>
          <w:rFonts w:ascii="Tahoma" w:hAnsi="Tahoma" w:cs="Tahoma"/>
          <w:sz w:val="24"/>
          <w:szCs w:val="24"/>
          <w:shd w:val="clear" w:color="auto" w:fill="FFFFFF"/>
        </w:rPr>
        <w:t xml:space="preserve"> que el paciente presenta síntomas de seudoartrosis de fractura de fémur producto de un accidente de tránsito sufrido el 15 de </w:t>
      </w:r>
      <w:r w:rsidR="000F7948">
        <w:rPr>
          <w:rFonts w:ascii="Tahoma" w:hAnsi="Tahoma" w:cs="Tahoma"/>
          <w:sz w:val="24"/>
          <w:szCs w:val="24"/>
          <w:shd w:val="clear" w:color="auto" w:fill="FFFFFF"/>
        </w:rPr>
        <w:t>noviembre de 1998 y se encontraba</w:t>
      </w:r>
      <w:r>
        <w:rPr>
          <w:rFonts w:ascii="Tahoma" w:hAnsi="Tahoma" w:cs="Tahoma"/>
          <w:sz w:val="24"/>
          <w:szCs w:val="24"/>
          <w:shd w:val="clear" w:color="auto" w:fill="FFFFFF"/>
        </w:rPr>
        <w:t xml:space="preserve"> en tratamiento con “tutor externo y alargamiento óseo con el que se espera recuperar 12 cm de los cuales van 7,5 cm, requiriéndose no menos de 6 meses para alcanzar el objetivo”; seis</w:t>
      </w:r>
      <w:r w:rsidR="00B8025B">
        <w:rPr>
          <w:rFonts w:ascii="Tahoma" w:hAnsi="Tahoma" w:cs="Tahoma"/>
          <w:sz w:val="24"/>
          <w:szCs w:val="24"/>
          <w:shd w:val="clear" w:color="auto" w:fill="FFFFFF"/>
        </w:rPr>
        <w:t xml:space="preserve"> meses que</w:t>
      </w:r>
      <w:r w:rsidR="000F7948">
        <w:rPr>
          <w:rFonts w:ascii="Tahoma" w:hAnsi="Tahoma" w:cs="Tahoma"/>
          <w:sz w:val="24"/>
          <w:szCs w:val="24"/>
          <w:shd w:val="clear" w:color="auto" w:fill="FFFFFF"/>
        </w:rPr>
        <w:t>, dicho sea de paso,</w:t>
      </w:r>
      <w:r w:rsidR="00B8025B">
        <w:rPr>
          <w:rFonts w:ascii="Tahoma" w:hAnsi="Tahoma" w:cs="Tahoma"/>
          <w:sz w:val="24"/>
          <w:szCs w:val="24"/>
          <w:shd w:val="clear" w:color="auto" w:fill="FFFFFF"/>
        </w:rPr>
        <w:t xml:space="preserve"> vencieron a mediados del mes de octubre, lo cual coincide con la</w:t>
      </w:r>
      <w:r w:rsidR="000F7948">
        <w:rPr>
          <w:rFonts w:ascii="Tahoma" w:hAnsi="Tahoma" w:cs="Tahoma"/>
          <w:sz w:val="24"/>
          <w:szCs w:val="24"/>
          <w:shd w:val="clear" w:color="auto" w:fill="FFFFFF"/>
        </w:rPr>
        <w:t xml:space="preserve"> fecha de</w:t>
      </w:r>
      <w:r>
        <w:rPr>
          <w:rFonts w:ascii="Tahoma" w:hAnsi="Tahoma" w:cs="Tahoma"/>
          <w:sz w:val="24"/>
          <w:szCs w:val="24"/>
          <w:shd w:val="clear" w:color="auto" w:fill="FFFFFF"/>
        </w:rPr>
        <w:t xml:space="preserve"> calificación emitida por la Junta Regional de Valle el 22 de octubre de 2010</w:t>
      </w:r>
      <w:r w:rsidR="00B8025B">
        <w:rPr>
          <w:rFonts w:ascii="Tahoma" w:hAnsi="Tahoma" w:cs="Tahoma"/>
          <w:sz w:val="24"/>
          <w:szCs w:val="24"/>
          <w:shd w:val="clear" w:color="auto" w:fill="FFFFFF"/>
        </w:rPr>
        <w:t xml:space="preserve">. </w:t>
      </w:r>
      <w:r w:rsidR="009C603E">
        <w:rPr>
          <w:rFonts w:ascii="Tahoma" w:hAnsi="Tahoma" w:cs="Tahoma"/>
          <w:sz w:val="24"/>
          <w:szCs w:val="24"/>
          <w:shd w:val="clear" w:color="auto" w:fill="FFFFFF"/>
        </w:rPr>
        <w:t xml:space="preserve"> </w:t>
      </w:r>
    </w:p>
    <w:p w14:paraId="6F930D00" w14:textId="77777777" w:rsidR="009C603E" w:rsidRDefault="009C603E" w:rsidP="00AC1CFB">
      <w:pPr>
        <w:jc w:val="both"/>
        <w:rPr>
          <w:rFonts w:ascii="Tahoma" w:hAnsi="Tahoma" w:cs="Tahoma"/>
          <w:sz w:val="24"/>
          <w:szCs w:val="24"/>
          <w:shd w:val="clear" w:color="auto" w:fill="FFFFFF"/>
        </w:rPr>
      </w:pPr>
    </w:p>
    <w:p w14:paraId="427FBBBA" w14:textId="717FF16C" w:rsidR="00CD3D70" w:rsidRDefault="00B8025B" w:rsidP="00AC1CFB">
      <w:pPr>
        <w:jc w:val="both"/>
        <w:rPr>
          <w:rFonts w:ascii="Tahoma" w:hAnsi="Tahoma" w:cs="Tahoma"/>
          <w:sz w:val="24"/>
          <w:szCs w:val="24"/>
          <w:shd w:val="clear" w:color="auto" w:fill="FFFFFF"/>
        </w:rPr>
      </w:pPr>
      <w:r>
        <w:rPr>
          <w:rFonts w:ascii="Tahoma" w:hAnsi="Tahoma" w:cs="Tahoma"/>
          <w:sz w:val="24"/>
          <w:szCs w:val="24"/>
          <w:shd w:val="clear" w:color="auto" w:fill="FFFFFF"/>
        </w:rPr>
        <w:tab/>
        <w:t xml:space="preserve">Bajo tal presupuesto, aplicando el precedente de esta Sala, podría pensarse, contrario a lo decidido en primera instancia, que el </w:t>
      </w:r>
      <w:r w:rsidR="00CA5C42">
        <w:rPr>
          <w:rFonts w:ascii="Tahoma" w:hAnsi="Tahoma" w:cs="Tahoma"/>
          <w:sz w:val="24"/>
          <w:szCs w:val="24"/>
          <w:shd w:val="clear" w:color="auto" w:fill="FFFFFF"/>
        </w:rPr>
        <w:t>auxilio de incapacidad</w:t>
      </w:r>
      <w:r w:rsidR="000F7948">
        <w:rPr>
          <w:rFonts w:ascii="Tahoma" w:hAnsi="Tahoma" w:cs="Tahoma"/>
          <w:sz w:val="24"/>
          <w:szCs w:val="24"/>
          <w:shd w:val="clear" w:color="auto" w:fill="FFFFFF"/>
        </w:rPr>
        <w:t xml:space="preserve"> solamente se</w:t>
      </w:r>
      <w:r w:rsidR="00CA5C42">
        <w:rPr>
          <w:rFonts w:ascii="Tahoma" w:hAnsi="Tahoma" w:cs="Tahoma"/>
          <w:sz w:val="24"/>
          <w:szCs w:val="24"/>
          <w:shd w:val="clear" w:color="auto" w:fill="FFFFFF"/>
        </w:rPr>
        <w:t xml:space="preserve"> causó</w:t>
      </w:r>
      <w:r w:rsidR="00394001">
        <w:rPr>
          <w:rFonts w:ascii="Tahoma" w:hAnsi="Tahoma" w:cs="Tahoma"/>
          <w:sz w:val="24"/>
          <w:szCs w:val="24"/>
          <w:shd w:val="clear" w:color="auto" w:fill="FFFFFF"/>
        </w:rPr>
        <w:t xml:space="preserve"> hasta la fecha en que adquirió firmeza</w:t>
      </w:r>
      <w:r>
        <w:rPr>
          <w:rFonts w:ascii="Tahoma" w:hAnsi="Tahoma" w:cs="Tahoma"/>
          <w:sz w:val="24"/>
          <w:szCs w:val="24"/>
          <w:shd w:val="clear" w:color="auto" w:fill="FFFFFF"/>
        </w:rPr>
        <w:t xml:space="preserve"> este último dictamen, luego de</w:t>
      </w:r>
      <w:r w:rsidR="000F7948">
        <w:rPr>
          <w:rFonts w:ascii="Tahoma" w:hAnsi="Tahoma" w:cs="Tahoma"/>
          <w:sz w:val="24"/>
          <w:szCs w:val="24"/>
          <w:shd w:val="clear" w:color="auto" w:fill="FFFFFF"/>
        </w:rPr>
        <w:t xml:space="preserve"> lo</w:t>
      </w:r>
      <w:r>
        <w:rPr>
          <w:rFonts w:ascii="Tahoma" w:hAnsi="Tahoma" w:cs="Tahoma"/>
          <w:sz w:val="24"/>
          <w:szCs w:val="24"/>
          <w:shd w:val="clear" w:color="auto" w:fill="FFFFFF"/>
        </w:rPr>
        <w:t xml:space="preserve"> cual los pagos revirtieron</w:t>
      </w:r>
      <w:r w:rsidR="00CA5C42">
        <w:rPr>
          <w:rFonts w:ascii="Tahoma" w:hAnsi="Tahoma" w:cs="Tahoma"/>
          <w:sz w:val="24"/>
          <w:szCs w:val="24"/>
          <w:shd w:val="clear" w:color="auto" w:fill="FFFFFF"/>
        </w:rPr>
        <w:t xml:space="preserve"> o recayeron de nuevo</w:t>
      </w:r>
      <w:r>
        <w:rPr>
          <w:rFonts w:ascii="Tahoma" w:hAnsi="Tahoma" w:cs="Tahoma"/>
          <w:sz w:val="24"/>
          <w:szCs w:val="24"/>
          <w:shd w:val="clear" w:color="auto" w:fill="FFFFFF"/>
        </w:rPr>
        <w:t xml:space="preserve"> </w:t>
      </w:r>
      <w:r w:rsidR="000F7948">
        <w:rPr>
          <w:rFonts w:ascii="Tahoma" w:hAnsi="Tahoma" w:cs="Tahoma"/>
          <w:sz w:val="24"/>
          <w:szCs w:val="24"/>
          <w:shd w:val="clear" w:color="auto" w:fill="FFFFFF"/>
        </w:rPr>
        <w:t>en</w:t>
      </w:r>
      <w:r>
        <w:rPr>
          <w:rFonts w:ascii="Tahoma" w:hAnsi="Tahoma" w:cs="Tahoma"/>
          <w:sz w:val="24"/>
          <w:szCs w:val="24"/>
          <w:shd w:val="clear" w:color="auto" w:fill="FFFFFF"/>
        </w:rPr>
        <w:t xml:space="preserve"> la EPS, pues el subsidio de incapacidad</w:t>
      </w:r>
      <w:r w:rsidR="00CA5C42">
        <w:rPr>
          <w:rFonts w:ascii="Tahoma" w:hAnsi="Tahoma" w:cs="Tahoma"/>
          <w:sz w:val="24"/>
          <w:szCs w:val="24"/>
          <w:shd w:val="clear" w:color="auto" w:fill="FFFFFF"/>
        </w:rPr>
        <w:t>, tal como se ha explicado,</w:t>
      </w:r>
      <w:r>
        <w:rPr>
          <w:rFonts w:ascii="Tahoma" w:hAnsi="Tahoma" w:cs="Tahoma"/>
          <w:sz w:val="24"/>
          <w:szCs w:val="24"/>
          <w:shd w:val="clear" w:color="auto" w:fill="FFFFFF"/>
        </w:rPr>
        <w:t xml:space="preserve"> sólo se causa mientras esté pendiente la calificación del estado de invalidez.</w:t>
      </w:r>
      <w:r w:rsidR="00A0342C">
        <w:rPr>
          <w:rFonts w:ascii="Tahoma" w:hAnsi="Tahoma" w:cs="Tahoma"/>
          <w:sz w:val="24"/>
          <w:szCs w:val="24"/>
          <w:shd w:val="clear" w:color="auto" w:fill="FFFFFF"/>
        </w:rPr>
        <w:t xml:space="preserve"> Sin embargo,</w:t>
      </w:r>
      <w:r w:rsidR="00CA5C42">
        <w:rPr>
          <w:rFonts w:ascii="Tahoma" w:hAnsi="Tahoma" w:cs="Tahoma"/>
          <w:sz w:val="24"/>
          <w:szCs w:val="24"/>
          <w:shd w:val="clear" w:color="auto" w:fill="FFFFFF"/>
        </w:rPr>
        <w:t xml:space="preserve"> </w:t>
      </w:r>
      <w:r w:rsidR="001A0511">
        <w:rPr>
          <w:rFonts w:ascii="Tahoma" w:hAnsi="Tahoma" w:cs="Tahoma"/>
          <w:sz w:val="24"/>
          <w:szCs w:val="24"/>
          <w:shd w:val="clear" w:color="auto" w:fill="FFFFFF"/>
        </w:rPr>
        <w:t xml:space="preserve">como veremos, </w:t>
      </w:r>
      <w:r w:rsidR="00A0342C">
        <w:rPr>
          <w:rFonts w:ascii="Tahoma" w:hAnsi="Tahoma" w:cs="Tahoma"/>
          <w:sz w:val="24"/>
          <w:szCs w:val="24"/>
          <w:shd w:val="clear" w:color="auto" w:fill="FFFFFF"/>
        </w:rPr>
        <w:t xml:space="preserve">tal dictamen no se encuentra en firme, como quiera que </w:t>
      </w:r>
      <w:r w:rsidR="001A0511">
        <w:rPr>
          <w:rFonts w:ascii="Tahoma" w:hAnsi="Tahoma" w:cs="Tahoma"/>
          <w:sz w:val="24"/>
          <w:szCs w:val="24"/>
          <w:shd w:val="clear" w:color="auto" w:fill="FFFFFF"/>
        </w:rPr>
        <w:t>el procedimiento de c</w:t>
      </w:r>
      <w:r w:rsidR="00394001">
        <w:rPr>
          <w:rFonts w:ascii="Tahoma" w:hAnsi="Tahoma" w:cs="Tahoma"/>
          <w:sz w:val="24"/>
          <w:szCs w:val="24"/>
          <w:shd w:val="clear" w:color="auto" w:fill="FFFFFF"/>
        </w:rPr>
        <w:t>alificación no está</w:t>
      </w:r>
      <w:r w:rsidR="001A0511">
        <w:rPr>
          <w:rFonts w:ascii="Tahoma" w:hAnsi="Tahoma" w:cs="Tahoma"/>
          <w:sz w:val="24"/>
          <w:szCs w:val="24"/>
          <w:shd w:val="clear" w:color="auto" w:fill="FFFFFF"/>
        </w:rPr>
        <w:t xml:space="preserve"> ajusta</w:t>
      </w:r>
      <w:r w:rsidR="00394001">
        <w:rPr>
          <w:rFonts w:ascii="Tahoma" w:hAnsi="Tahoma" w:cs="Tahoma"/>
          <w:sz w:val="24"/>
          <w:szCs w:val="24"/>
          <w:shd w:val="clear" w:color="auto" w:fill="FFFFFF"/>
        </w:rPr>
        <w:t>do</w:t>
      </w:r>
      <w:r w:rsidR="001A0511">
        <w:rPr>
          <w:rFonts w:ascii="Tahoma" w:hAnsi="Tahoma" w:cs="Tahoma"/>
          <w:sz w:val="24"/>
          <w:szCs w:val="24"/>
          <w:shd w:val="clear" w:color="auto" w:fill="FFFFFF"/>
        </w:rPr>
        <w:t xml:space="preserve"> a la regla prevista en el artículo 41 de la Ley 100, modificado por el artículo 52 de la Ley 962 de 2005, atinente a la determinación de la pérdida de capacidad laboral y grado de invalidez de los afiliados al Sistema General de la Seguridad Social a través del régimen contributivo</w:t>
      </w:r>
      <w:r w:rsidR="00394001">
        <w:rPr>
          <w:rFonts w:ascii="Tahoma" w:hAnsi="Tahoma" w:cs="Tahoma"/>
          <w:sz w:val="24"/>
          <w:szCs w:val="24"/>
          <w:shd w:val="clear" w:color="auto" w:fill="FFFFFF"/>
        </w:rPr>
        <w:t>.</w:t>
      </w:r>
    </w:p>
    <w:p w14:paraId="72E5B5E4" w14:textId="77777777" w:rsidR="00394001" w:rsidRPr="00394001" w:rsidRDefault="00394001" w:rsidP="00394001">
      <w:pPr>
        <w:jc w:val="both"/>
        <w:rPr>
          <w:rFonts w:ascii="Tahoma" w:hAnsi="Tahoma" w:cs="Tahoma"/>
          <w:color w:val="000000" w:themeColor="text1"/>
          <w:sz w:val="24"/>
          <w:szCs w:val="24"/>
          <w:shd w:val="clear" w:color="auto" w:fill="FFFFFF"/>
        </w:rPr>
      </w:pPr>
    </w:p>
    <w:p w14:paraId="545DB757" w14:textId="60EA334D" w:rsidR="00394001" w:rsidRDefault="00394001" w:rsidP="00394001">
      <w:pPr>
        <w:jc w:val="both"/>
        <w:rPr>
          <w:rFonts w:ascii="Tahoma" w:hAnsi="Tahoma" w:cs="Tahoma"/>
          <w:color w:val="000000" w:themeColor="text1"/>
          <w:sz w:val="24"/>
          <w:szCs w:val="24"/>
          <w:lang w:val="es-ES_tradnl"/>
        </w:rPr>
      </w:pPr>
      <w:r w:rsidRPr="00394001">
        <w:rPr>
          <w:rFonts w:ascii="Tahoma" w:hAnsi="Tahoma" w:cs="Tahoma"/>
          <w:color w:val="000000" w:themeColor="text1"/>
          <w:sz w:val="24"/>
          <w:szCs w:val="24"/>
          <w:shd w:val="clear" w:color="auto" w:fill="FFFFFF"/>
        </w:rPr>
        <w:tab/>
        <w:t>Veamos, el mentado artículo señala que la calificación corresponde en una primera oportunidad</w:t>
      </w:r>
      <w:r>
        <w:rPr>
          <w:rFonts w:ascii="Tahoma" w:hAnsi="Tahoma" w:cs="Tahoma"/>
          <w:color w:val="000000" w:themeColor="text1"/>
          <w:sz w:val="24"/>
          <w:szCs w:val="24"/>
          <w:shd w:val="clear" w:color="auto" w:fill="FFFFFF"/>
        </w:rPr>
        <w:t>, entre otras,</w:t>
      </w:r>
      <w:r w:rsidRPr="00394001">
        <w:rPr>
          <w:rFonts w:ascii="Tahoma" w:hAnsi="Tahoma" w:cs="Tahoma"/>
          <w:color w:val="000000" w:themeColor="text1"/>
          <w:sz w:val="24"/>
          <w:szCs w:val="24"/>
          <w:shd w:val="clear" w:color="auto" w:fill="FFFFFF"/>
        </w:rPr>
        <w:t xml:space="preserve"> a la aseguradora previsional que asuma el riesgo de invalidez y muerte y que</w:t>
      </w:r>
      <w:r w:rsidRPr="00394001">
        <w:rPr>
          <w:rFonts w:ascii="Tahoma" w:hAnsi="Tahoma" w:cs="Tahoma"/>
          <w:color w:val="000000" w:themeColor="text1"/>
          <w:sz w:val="24"/>
          <w:szCs w:val="24"/>
          <w:lang w:val="es-ES_tradnl"/>
        </w:rPr>
        <w:t xml:space="preserve"> cuando la incapacidad declarada por una de </w:t>
      </w:r>
      <w:r>
        <w:rPr>
          <w:rFonts w:ascii="Tahoma" w:hAnsi="Tahoma" w:cs="Tahoma"/>
          <w:color w:val="000000" w:themeColor="text1"/>
          <w:sz w:val="24"/>
          <w:szCs w:val="24"/>
          <w:lang w:val="es-ES_tradnl"/>
        </w:rPr>
        <w:t xml:space="preserve">esas entidades </w:t>
      </w:r>
      <w:r w:rsidRPr="00394001">
        <w:rPr>
          <w:rFonts w:ascii="Tahoma" w:hAnsi="Tahoma" w:cs="Tahoma"/>
          <w:color w:val="000000" w:themeColor="text1"/>
          <w:sz w:val="24"/>
          <w:szCs w:val="24"/>
          <w:lang w:val="es-ES_tradnl"/>
        </w:rPr>
        <w:t>sea inferior en no menos del diez por ciento (10%)</w:t>
      </w:r>
      <w:r w:rsidR="00FF3BDA">
        <w:rPr>
          <w:rFonts w:ascii="Tahoma" w:hAnsi="Tahoma" w:cs="Tahoma"/>
          <w:color w:val="000000" w:themeColor="text1"/>
          <w:sz w:val="24"/>
          <w:szCs w:val="24"/>
          <w:lang w:val="es-ES_tradnl"/>
        </w:rPr>
        <w:t>, es decir entre el 40% y el 49%,</w:t>
      </w:r>
      <w:r w:rsidRPr="00394001">
        <w:rPr>
          <w:rFonts w:ascii="Tahoma" w:hAnsi="Tahoma" w:cs="Tahoma"/>
          <w:color w:val="000000" w:themeColor="text1"/>
          <w:sz w:val="24"/>
          <w:szCs w:val="24"/>
          <w:lang w:val="es-ES_tradnl"/>
        </w:rPr>
        <w:t xml:space="preserve"> a los límites que califican el estado de invalidez, tendrá que acudirse en forma</w:t>
      </w:r>
      <w:r w:rsidR="00187B29">
        <w:rPr>
          <w:rFonts w:ascii="Tahoma" w:hAnsi="Tahoma" w:cs="Tahoma"/>
          <w:color w:val="000000" w:themeColor="text1"/>
          <w:sz w:val="24"/>
          <w:szCs w:val="24"/>
          <w:lang w:val="es-ES_tradnl"/>
        </w:rPr>
        <w:t xml:space="preserve"> obligatorio al superior funcional</w:t>
      </w:r>
      <w:r w:rsidRPr="00394001">
        <w:rPr>
          <w:rFonts w:ascii="Tahoma" w:hAnsi="Tahoma" w:cs="Tahoma"/>
          <w:color w:val="000000" w:themeColor="text1"/>
          <w:sz w:val="24"/>
          <w:szCs w:val="24"/>
          <w:lang w:val="es-ES_tradnl"/>
        </w:rPr>
        <w:t>.</w:t>
      </w:r>
    </w:p>
    <w:p w14:paraId="214071B5" w14:textId="77777777" w:rsidR="00187B29" w:rsidRDefault="00187B29" w:rsidP="00394001">
      <w:pPr>
        <w:jc w:val="both"/>
        <w:rPr>
          <w:rFonts w:ascii="Tahoma" w:hAnsi="Tahoma" w:cs="Tahoma"/>
          <w:color w:val="000000" w:themeColor="text1"/>
          <w:sz w:val="24"/>
          <w:szCs w:val="24"/>
          <w:lang w:val="es-ES_tradnl"/>
        </w:rPr>
      </w:pPr>
    </w:p>
    <w:p w14:paraId="6C02763F" w14:textId="383C024A" w:rsidR="00D9170A" w:rsidRDefault="00D9170A" w:rsidP="00394001">
      <w:pPr>
        <w:jc w:val="both"/>
        <w:rPr>
          <w:rFonts w:ascii="Tahoma" w:hAnsi="Tahoma" w:cs="Tahoma"/>
          <w:color w:val="000000" w:themeColor="text1"/>
          <w:sz w:val="24"/>
          <w:szCs w:val="24"/>
          <w:lang w:val="es-ES_tradnl"/>
        </w:rPr>
      </w:pPr>
      <w:r>
        <w:rPr>
          <w:rFonts w:ascii="Tahoma" w:hAnsi="Tahoma" w:cs="Tahoma"/>
          <w:color w:val="000000" w:themeColor="text1"/>
          <w:sz w:val="24"/>
          <w:szCs w:val="24"/>
          <w:lang w:val="es-ES_tradnl"/>
        </w:rPr>
        <w:lastRenderedPageBreak/>
        <w:tab/>
        <w:t xml:space="preserve">Se observa en el presente asunto </w:t>
      </w:r>
      <w:r w:rsidR="00187B29">
        <w:rPr>
          <w:rFonts w:ascii="Tahoma" w:hAnsi="Tahoma" w:cs="Tahoma"/>
          <w:color w:val="000000" w:themeColor="text1"/>
          <w:sz w:val="24"/>
          <w:szCs w:val="24"/>
          <w:lang w:val="es-ES_tradnl"/>
        </w:rPr>
        <w:t>que la determinación del grado de pérdida de la capacidad laboral en una primera oportunidad estuvo a cargo de la Junta Regional de Calificación de invalidez, pretermitiéndose por completo la calificación por parte de la aseguradora previsional y cerrando</w:t>
      </w:r>
      <w:r>
        <w:rPr>
          <w:rFonts w:ascii="Tahoma" w:hAnsi="Tahoma" w:cs="Tahoma"/>
          <w:color w:val="000000" w:themeColor="text1"/>
          <w:sz w:val="24"/>
          <w:szCs w:val="24"/>
          <w:lang w:val="es-ES_tradnl"/>
        </w:rPr>
        <w:t xml:space="preserve"> de esa manera</w:t>
      </w:r>
      <w:r w:rsidR="00187B29">
        <w:rPr>
          <w:rFonts w:ascii="Tahoma" w:hAnsi="Tahoma" w:cs="Tahoma"/>
          <w:color w:val="000000" w:themeColor="text1"/>
          <w:sz w:val="24"/>
          <w:szCs w:val="24"/>
          <w:lang w:val="es-ES_tradnl"/>
        </w:rPr>
        <w:t xml:space="preserve"> la posibilidad de que dicho dictamen, que fijó por encima del 40% el grado de pérdida de la capacidad laboral, fu</w:t>
      </w:r>
      <w:r w:rsidR="00FF3BDA">
        <w:rPr>
          <w:rFonts w:ascii="Tahoma" w:hAnsi="Tahoma" w:cs="Tahoma"/>
          <w:color w:val="000000" w:themeColor="text1"/>
          <w:sz w:val="24"/>
          <w:szCs w:val="24"/>
          <w:lang w:val="es-ES_tradnl"/>
        </w:rPr>
        <w:t>era consultado ante otro</w:t>
      </w:r>
      <w:r>
        <w:rPr>
          <w:rFonts w:ascii="Tahoma" w:hAnsi="Tahoma" w:cs="Tahoma"/>
          <w:color w:val="000000" w:themeColor="text1"/>
          <w:sz w:val="24"/>
          <w:szCs w:val="24"/>
          <w:lang w:val="es-ES_tradnl"/>
        </w:rPr>
        <w:t xml:space="preserve"> ente calificador</w:t>
      </w:r>
      <w:r w:rsidR="00187B29">
        <w:rPr>
          <w:rFonts w:ascii="Tahoma" w:hAnsi="Tahoma" w:cs="Tahoma"/>
          <w:color w:val="000000" w:themeColor="text1"/>
          <w:sz w:val="24"/>
          <w:szCs w:val="24"/>
          <w:lang w:val="es-ES_tradnl"/>
        </w:rPr>
        <w:t>, en razón de lo cual</w:t>
      </w:r>
      <w:r>
        <w:rPr>
          <w:rFonts w:ascii="Tahoma" w:hAnsi="Tahoma" w:cs="Tahoma"/>
          <w:color w:val="000000" w:themeColor="text1"/>
          <w:sz w:val="24"/>
          <w:szCs w:val="24"/>
          <w:lang w:val="es-ES_tradnl"/>
        </w:rPr>
        <w:t>,</w:t>
      </w:r>
      <w:r w:rsidR="00187B29">
        <w:rPr>
          <w:rFonts w:ascii="Tahoma" w:hAnsi="Tahoma" w:cs="Tahoma"/>
          <w:color w:val="000000" w:themeColor="text1"/>
          <w:sz w:val="24"/>
          <w:szCs w:val="24"/>
          <w:lang w:val="es-ES_tradnl"/>
        </w:rPr>
        <w:t xml:space="preserve"> no queda más que invalidar el procedimiento de</w:t>
      </w:r>
      <w:r w:rsidR="00FF3BDA">
        <w:rPr>
          <w:rFonts w:ascii="Tahoma" w:hAnsi="Tahoma" w:cs="Tahoma"/>
          <w:color w:val="000000" w:themeColor="text1"/>
          <w:sz w:val="24"/>
          <w:szCs w:val="24"/>
          <w:lang w:val="es-ES_tradnl"/>
        </w:rPr>
        <w:t xml:space="preserve"> la</w:t>
      </w:r>
      <w:r w:rsidR="00187B29">
        <w:rPr>
          <w:rFonts w:ascii="Tahoma" w:hAnsi="Tahoma" w:cs="Tahoma"/>
          <w:color w:val="000000" w:themeColor="text1"/>
          <w:sz w:val="24"/>
          <w:szCs w:val="24"/>
          <w:lang w:val="es-ES_tradnl"/>
        </w:rPr>
        <w:t xml:space="preserve"> calificación, lo que de contera permite afirmar</w:t>
      </w:r>
      <w:r>
        <w:rPr>
          <w:rFonts w:ascii="Tahoma" w:hAnsi="Tahoma" w:cs="Tahoma"/>
          <w:color w:val="000000" w:themeColor="text1"/>
          <w:sz w:val="24"/>
          <w:szCs w:val="24"/>
          <w:lang w:val="es-ES_tradnl"/>
        </w:rPr>
        <w:t>,</w:t>
      </w:r>
      <w:r w:rsidR="00187B29">
        <w:rPr>
          <w:rFonts w:ascii="Tahoma" w:hAnsi="Tahoma" w:cs="Tahoma"/>
          <w:color w:val="000000" w:themeColor="text1"/>
          <w:sz w:val="24"/>
          <w:szCs w:val="24"/>
          <w:lang w:val="es-ES_tradnl"/>
        </w:rPr>
        <w:t xml:space="preserve"> que</w:t>
      </w:r>
      <w:r>
        <w:rPr>
          <w:rFonts w:ascii="Tahoma" w:hAnsi="Tahoma" w:cs="Tahoma"/>
          <w:color w:val="000000" w:themeColor="text1"/>
          <w:sz w:val="24"/>
          <w:szCs w:val="24"/>
          <w:lang w:val="es-ES_tradnl"/>
        </w:rPr>
        <w:t xml:space="preserve"> mientras se generaron las incapacidades, estaba</w:t>
      </w:r>
      <w:r w:rsidR="00187B29">
        <w:rPr>
          <w:rFonts w:ascii="Tahoma" w:hAnsi="Tahoma" w:cs="Tahoma"/>
          <w:color w:val="000000" w:themeColor="text1"/>
          <w:sz w:val="24"/>
          <w:szCs w:val="24"/>
          <w:lang w:val="es-ES_tradnl"/>
        </w:rPr>
        <w:t xml:space="preserve"> pendiente la determinación del estado de inv</w:t>
      </w:r>
      <w:r>
        <w:rPr>
          <w:rFonts w:ascii="Tahoma" w:hAnsi="Tahoma" w:cs="Tahoma"/>
          <w:color w:val="000000" w:themeColor="text1"/>
          <w:sz w:val="24"/>
          <w:szCs w:val="24"/>
          <w:lang w:val="es-ES_tradnl"/>
        </w:rPr>
        <w:t>alidez del demandante. De modo que</w:t>
      </w:r>
      <w:r w:rsidR="00187B29">
        <w:rPr>
          <w:rFonts w:ascii="Tahoma" w:hAnsi="Tahoma" w:cs="Tahoma"/>
          <w:color w:val="000000" w:themeColor="text1"/>
          <w:sz w:val="24"/>
          <w:szCs w:val="24"/>
          <w:lang w:val="es-ES_tradnl"/>
        </w:rPr>
        <w:t xml:space="preserve"> </w:t>
      </w:r>
      <w:r>
        <w:rPr>
          <w:rFonts w:ascii="Tahoma" w:hAnsi="Tahoma" w:cs="Tahoma"/>
          <w:color w:val="000000" w:themeColor="text1"/>
          <w:sz w:val="24"/>
          <w:szCs w:val="24"/>
          <w:lang w:val="es-ES_tradnl"/>
        </w:rPr>
        <w:t xml:space="preserve">el auxilio por incapacidad debía correr por cuenta de la AFP, en la medida que por su culpa se dilató la calificación. </w:t>
      </w:r>
    </w:p>
    <w:p w14:paraId="78B5EA4C" w14:textId="77777777" w:rsidR="00D9170A" w:rsidRDefault="00D9170A" w:rsidP="00394001">
      <w:pPr>
        <w:jc w:val="both"/>
        <w:rPr>
          <w:rFonts w:ascii="Tahoma" w:hAnsi="Tahoma" w:cs="Tahoma"/>
          <w:color w:val="000000" w:themeColor="text1"/>
          <w:sz w:val="24"/>
          <w:szCs w:val="24"/>
          <w:lang w:val="es-ES_tradnl"/>
        </w:rPr>
      </w:pPr>
    </w:p>
    <w:p w14:paraId="4056E254" w14:textId="13BEF0F5" w:rsidR="00187B29" w:rsidRDefault="00FF3BDA" w:rsidP="00394001">
      <w:pPr>
        <w:jc w:val="both"/>
        <w:rPr>
          <w:rFonts w:ascii="Tahoma" w:hAnsi="Tahoma" w:cs="Tahoma"/>
          <w:color w:val="000000" w:themeColor="text1"/>
          <w:sz w:val="24"/>
          <w:szCs w:val="24"/>
          <w:lang w:val="es-ES_tradnl"/>
        </w:rPr>
      </w:pPr>
      <w:r>
        <w:rPr>
          <w:rFonts w:ascii="Tahoma" w:hAnsi="Tahoma" w:cs="Tahoma"/>
          <w:color w:val="000000" w:themeColor="text1"/>
          <w:sz w:val="24"/>
          <w:szCs w:val="24"/>
          <w:lang w:val="es-ES_tradnl"/>
        </w:rPr>
        <w:tab/>
      </w:r>
      <w:r w:rsidR="00D9170A">
        <w:rPr>
          <w:rFonts w:ascii="Tahoma" w:hAnsi="Tahoma" w:cs="Tahoma"/>
          <w:color w:val="000000" w:themeColor="text1"/>
          <w:sz w:val="24"/>
          <w:szCs w:val="24"/>
          <w:lang w:val="es-ES_tradnl"/>
        </w:rPr>
        <w:t>Corolario de lo anteri</w:t>
      </w:r>
      <w:r w:rsidR="00864990">
        <w:rPr>
          <w:rFonts w:ascii="Tahoma" w:hAnsi="Tahoma" w:cs="Tahoma"/>
          <w:color w:val="000000" w:themeColor="text1"/>
          <w:sz w:val="24"/>
          <w:szCs w:val="24"/>
          <w:lang w:val="es-ES_tradnl"/>
        </w:rPr>
        <w:t xml:space="preserve">or, aunque por razones distintas, se confirmará la sentencia de primera instancia. </w:t>
      </w:r>
    </w:p>
    <w:p w14:paraId="7B57D3E6" w14:textId="77777777" w:rsidR="00864990" w:rsidRDefault="00864990" w:rsidP="00394001">
      <w:pPr>
        <w:jc w:val="both"/>
        <w:rPr>
          <w:rFonts w:ascii="Tahoma" w:hAnsi="Tahoma" w:cs="Tahoma"/>
          <w:color w:val="000000" w:themeColor="text1"/>
          <w:sz w:val="24"/>
          <w:szCs w:val="24"/>
          <w:lang w:val="es-ES_tradnl"/>
        </w:rPr>
      </w:pPr>
    </w:p>
    <w:p w14:paraId="48E74777" w14:textId="40490B80" w:rsidR="000474A3" w:rsidRPr="005615EA" w:rsidRDefault="00864990" w:rsidP="00864990">
      <w:pPr>
        <w:ind w:firstLine="708"/>
        <w:jc w:val="both"/>
        <w:rPr>
          <w:rFonts w:ascii="Tahoma" w:hAnsi="Tahoma" w:cs="Tahoma"/>
          <w:b/>
          <w:sz w:val="24"/>
          <w:szCs w:val="24"/>
          <w:lang w:val="es-CO"/>
        </w:rPr>
      </w:pPr>
      <w:r>
        <w:rPr>
          <w:rFonts w:ascii="Tahoma" w:hAnsi="Tahoma" w:cs="Tahoma"/>
          <w:color w:val="000000" w:themeColor="text1"/>
          <w:sz w:val="24"/>
          <w:szCs w:val="24"/>
          <w:lang w:val="es-ES_tradnl"/>
        </w:rPr>
        <w:t xml:space="preserve">Por último, tampoco habrá de modificarse la condena impuesta a la llamada en garantía, pues las incapacidades, que son prestaciones de carácter periódico, se generaron en vigencia de la póliza tomada por la AFP a partir del 1º de enero de 2010, tal como acertadamente se explicó en sede de primer grado. </w:t>
      </w:r>
    </w:p>
    <w:p w14:paraId="78C67AFE" w14:textId="77777777" w:rsidR="00602F67" w:rsidRDefault="00602F67" w:rsidP="00E25BF5">
      <w:pPr>
        <w:rPr>
          <w:rFonts w:ascii="Tahoma" w:hAnsi="Tahoma" w:cs="Tahoma"/>
          <w:b/>
          <w:sz w:val="24"/>
          <w:szCs w:val="24"/>
          <w:lang w:val="es-CO"/>
        </w:rPr>
      </w:pPr>
    </w:p>
    <w:p w14:paraId="1FD5AE0B" w14:textId="77777777" w:rsidR="00E25BF5" w:rsidRPr="00DD0133" w:rsidRDefault="00E25BF5" w:rsidP="00E25BF5">
      <w:pPr>
        <w:pStyle w:val="Sangradetextonormal"/>
        <w:spacing w:line="276" w:lineRule="auto"/>
        <w:rPr>
          <w:color w:val="000000" w:themeColor="text1"/>
        </w:rPr>
      </w:pPr>
      <w:r w:rsidRPr="00DD0133">
        <w:rPr>
          <w:color w:val="000000" w:themeColor="text1"/>
        </w:rPr>
        <w:t>En mérito de lo expuesto, el Tribunal Superior del Distrito Judicial de Pereira (Risaralda), Sala Laboral, administrando justicia en nombre de la República y por autoridad de la Ley,</w:t>
      </w:r>
    </w:p>
    <w:p w14:paraId="6382AC8B" w14:textId="77777777" w:rsidR="00E25BF5" w:rsidRPr="00823F48" w:rsidRDefault="00E25BF5" w:rsidP="00E25BF5">
      <w:pPr>
        <w:pStyle w:val="Sangradetextonormal"/>
        <w:spacing w:line="240" w:lineRule="auto"/>
      </w:pPr>
    </w:p>
    <w:p w14:paraId="27223474" w14:textId="77777777" w:rsidR="00E25BF5" w:rsidRPr="00823F48" w:rsidRDefault="00E25BF5" w:rsidP="00E25BF5">
      <w:pPr>
        <w:widowControl w:val="0"/>
        <w:autoSpaceDE w:val="0"/>
        <w:autoSpaceDN w:val="0"/>
        <w:adjustRightInd w:val="0"/>
        <w:jc w:val="center"/>
        <w:rPr>
          <w:rFonts w:ascii="Tahoma" w:hAnsi="Tahoma" w:cs="Tahoma"/>
          <w:b/>
        </w:rPr>
      </w:pPr>
      <w:r w:rsidRPr="00823F48">
        <w:rPr>
          <w:rFonts w:ascii="Tahoma" w:hAnsi="Tahoma" w:cs="Tahoma"/>
          <w:b/>
        </w:rPr>
        <w:t>RESUELVE:</w:t>
      </w:r>
    </w:p>
    <w:p w14:paraId="66430574" w14:textId="77777777" w:rsidR="00E25BF5" w:rsidRPr="00823F48" w:rsidRDefault="00E25BF5" w:rsidP="00E25BF5">
      <w:pPr>
        <w:widowControl w:val="0"/>
        <w:autoSpaceDE w:val="0"/>
        <w:autoSpaceDN w:val="0"/>
        <w:adjustRightInd w:val="0"/>
        <w:jc w:val="both"/>
        <w:rPr>
          <w:rFonts w:ascii="Tahoma" w:hAnsi="Tahoma" w:cs="Tahoma"/>
        </w:rPr>
      </w:pPr>
    </w:p>
    <w:p w14:paraId="34351FA3" w14:textId="77777777" w:rsidR="00E25BF5" w:rsidRPr="00FF3BDA" w:rsidRDefault="00E25BF5" w:rsidP="00E25BF5">
      <w:pPr>
        <w:ind w:firstLine="708"/>
        <w:jc w:val="both"/>
        <w:rPr>
          <w:rFonts w:ascii="Tahoma" w:hAnsi="Tahoma" w:cs="Tahoma"/>
          <w:sz w:val="24"/>
          <w:szCs w:val="24"/>
        </w:rPr>
      </w:pPr>
      <w:r w:rsidRPr="00FF3BDA">
        <w:rPr>
          <w:rFonts w:ascii="Tahoma" w:hAnsi="Tahoma" w:cs="Tahoma"/>
          <w:b/>
          <w:sz w:val="24"/>
          <w:szCs w:val="24"/>
          <w:u w:val="single"/>
        </w:rPr>
        <w:t>PRIMERO</w:t>
      </w:r>
      <w:r w:rsidRPr="00FF3BDA">
        <w:rPr>
          <w:rFonts w:ascii="Tahoma" w:hAnsi="Tahoma" w:cs="Tahoma"/>
          <w:b/>
          <w:sz w:val="24"/>
          <w:szCs w:val="24"/>
        </w:rPr>
        <w:t xml:space="preserve">.- CONFIRMAR </w:t>
      </w:r>
      <w:r w:rsidRPr="00FF3BDA">
        <w:rPr>
          <w:rFonts w:ascii="Tahoma" w:hAnsi="Tahoma" w:cs="Tahoma"/>
          <w:sz w:val="24"/>
          <w:szCs w:val="24"/>
        </w:rPr>
        <w:t>la sentencia objeto del recurso de apelación.</w:t>
      </w:r>
    </w:p>
    <w:p w14:paraId="750B8AA6" w14:textId="77777777" w:rsidR="00E25BF5" w:rsidRPr="00FF3BDA" w:rsidRDefault="00E25BF5" w:rsidP="00E25BF5">
      <w:pPr>
        <w:ind w:firstLine="709"/>
        <w:jc w:val="both"/>
        <w:rPr>
          <w:rFonts w:ascii="Tahoma" w:hAnsi="Tahoma" w:cs="Tahoma"/>
          <w:b/>
          <w:sz w:val="24"/>
          <w:szCs w:val="24"/>
        </w:rPr>
      </w:pPr>
    </w:p>
    <w:p w14:paraId="56D30BB9" w14:textId="77777777" w:rsidR="00E25BF5" w:rsidRPr="00FF3BDA" w:rsidRDefault="00E25BF5" w:rsidP="00E25BF5">
      <w:pPr>
        <w:ind w:firstLine="709"/>
        <w:jc w:val="both"/>
        <w:rPr>
          <w:rFonts w:ascii="Tahoma" w:hAnsi="Tahoma" w:cs="Tahoma"/>
          <w:sz w:val="24"/>
          <w:szCs w:val="24"/>
        </w:rPr>
      </w:pPr>
      <w:r w:rsidRPr="00FF3BDA">
        <w:rPr>
          <w:rFonts w:ascii="Tahoma" w:hAnsi="Tahoma" w:cs="Tahoma"/>
          <w:b/>
          <w:sz w:val="24"/>
          <w:szCs w:val="24"/>
          <w:u w:val="single"/>
        </w:rPr>
        <w:t>TERCERO</w:t>
      </w:r>
      <w:r w:rsidRPr="00FF3BDA">
        <w:rPr>
          <w:rFonts w:ascii="Tahoma" w:hAnsi="Tahoma" w:cs="Tahoma"/>
          <w:b/>
          <w:sz w:val="24"/>
          <w:szCs w:val="24"/>
        </w:rPr>
        <w:t>: SIN COSTAS</w:t>
      </w:r>
      <w:r w:rsidRPr="00FF3BDA">
        <w:rPr>
          <w:rFonts w:ascii="Tahoma" w:hAnsi="Tahoma" w:cs="Tahoma"/>
          <w:sz w:val="24"/>
          <w:szCs w:val="24"/>
        </w:rPr>
        <w:t xml:space="preserve"> en esta instancia por haber prosperado el recurso para ninguno de los apelantes.</w:t>
      </w:r>
    </w:p>
    <w:p w14:paraId="79759723" w14:textId="77777777" w:rsidR="00E25BF5" w:rsidRPr="00FF3BDA" w:rsidRDefault="00E25BF5" w:rsidP="00E25BF5">
      <w:pPr>
        <w:jc w:val="both"/>
        <w:rPr>
          <w:rFonts w:ascii="Tahoma" w:hAnsi="Tahoma" w:cs="Tahoma"/>
          <w:sz w:val="24"/>
          <w:szCs w:val="24"/>
        </w:rPr>
      </w:pPr>
    </w:p>
    <w:p w14:paraId="2F341F3D" w14:textId="77777777" w:rsidR="00E25BF5" w:rsidRPr="00FF3BDA" w:rsidRDefault="00E25BF5" w:rsidP="00E25BF5">
      <w:pPr>
        <w:widowControl w:val="0"/>
        <w:autoSpaceDE w:val="0"/>
        <w:autoSpaceDN w:val="0"/>
        <w:adjustRightInd w:val="0"/>
        <w:jc w:val="both"/>
        <w:rPr>
          <w:rFonts w:ascii="Tahoma" w:hAnsi="Tahoma" w:cs="Tahoma"/>
          <w:bCs/>
          <w:sz w:val="24"/>
          <w:szCs w:val="24"/>
        </w:rPr>
      </w:pPr>
      <w:r w:rsidRPr="00FF3BDA">
        <w:rPr>
          <w:rFonts w:ascii="Tahoma" w:hAnsi="Tahoma" w:cs="Tahoma"/>
          <w:sz w:val="24"/>
          <w:szCs w:val="24"/>
        </w:rPr>
        <w:tab/>
      </w:r>
      <w:r w:rsidRPr="00FF3BDA">
        <w:rPr>
          <w:rFonts w:ascii="Tahoma" w:hAnsi="Tahoma" w:cs="Tahoma"/>
          <w:bCs/>
          <w:sz w:val="24"/>
          <w:szCs w:val="24"/>
        </w:rPr>
        <w:t>Notificación surtida en estrados.</w:t>
      </w:r>
    </w:p>
    <w:p w14:paraId="7D9F3502" w14:textId="77777777" w:rsidR="00E25BF5" w:rsidRPr="00FF3BDA" w:rsidRDefault="00E25BF5" w:rsidP="00E25BF5">
      <w:pPr>
        <w:widowControl w:val="0"/>
        <w:autoSpaceDE w:val="0"/>
        <w:autoSpaceDN w:val="0"/>
        <w:adjustRightInd w:val="0"/>
        <w:jc w:val="both"/>
        <w:rPr>
          <w:rFonts w:ascii="Tahoma" w:hAnsi="Tahoma" w:cs="Tahoma"/>
          <w:bCs/>
          <w:sz w:val="24"/>
          <w:szCs w:val="24"/>
        </w:rPr>
      </w:pPr>
    </w:p>
    <w:p w14:paraId="5FC1835D" w14:textId="77777777" w:rsidR="00E25BF5" w:rsidRPr="00FF3BDA" w:rsidRDefault="00E25BF5" w:rsidP="00E25BF5">
      <w:pPr>
        <w:widowControl w:val="0"/>
        <w:autoSpaceDE w:val="0"/>
        <w:autoSpaceDN w:val="0"/>
        <w:adjustRightInd w:val="0"/>
        <w:ind w:firstLine="708"/>
        <w:jc w:val="both"/>
        <w:rPr>
          <w:rFonts w:ascii="Tahoma" w:hAnsi="Tahoma" w:cs="Tahoma"/>
          <w:sz w:val="24"/>
          <w:szCs w:val="24"/>
        </w:rPr>
      </w:pPr>
      <w:r w:rsidRPr="00FF3BDA">
        <w:rPr>
          <w:rFonts w:ascii="Tahoma" w:hAnsi="Tahoma" w:cs="Tahoma"/>
          <w:sz w:val="24"/>
          <w:szCs w:val="24"/>
        </w:rPr>
        <w:t>Cúmplase y devuélvase el expediente al Juzgado de origen.</w:t>
      </w:r>
    </w:p>
    <w:p w14:paraId="1DD96785" w14:textId="77777777" w:rsidR="00E25BF5" w:rsidRPr="00FF3BDA" w:rsidRDefault="00E25BF5" w:rsidP="00E25BF5">
      <w:pPr>
        <w:widowControl w:val="0"/>
        <w:autoSpaceDE w:val="0"/>
        <w:autoSpaceDN w:val="0"/>
        <w:adjustRightInd w:val="0"/>
        <w:ind w:firstLine="708"/>
        <w:jc w:val="both"/>
        <w:rPr>
          <w:rFonts w:ascii="Tahoma" w:hAnsi="Tahoma" w:cs="Tahoma"/>
          <w:sz w:val="24"/>
          <w:szCs w:val="24"/>
        </w:rPr>
      </w:pPr>
    </w:p>
    <w:p w14:paraId="38651FE6" w14:textId="77777777" w:rsidR="00E25BF5" w:rsidRPr="00FF3BDA" w:rsidRDefault="00E25BF5" w:rsidP="00E25BF5">
      <w:pPr>
        <w:widowControl w:val="0"/>
        <w:autoSpaceDE w:val="0"/>
        <w:autoSpaceDN w:val="0"/>
        <w:adjustRightInd w:val="0"/>
        <w:jc w:val="both"/>
        <w:rPr>
          <w:rFonts w:ascii="Tahoma" w:hAnsi="Tahoma" w:cs="Tahoma"/>
          <w:sz w:val="24"/>
          <w:szCs w:val="24"/>
        </w:rPr>
      </w:pPr>
      <w:r w:rsidRPr="00FF3BDA">
        <w:rPr>
          <w:rFonts w:ascii="Tahoma" w:hAnsi="Tahoma" w:cs="Tahoma"/>
          <w:sz w:val="24"/>
          <w:szCs w:val="24"/>
        </w:rPr>
        <w:tab/>
        <w:t xml:space="preserve">No siendo otro el objeto de la presente diligencia, se termina siendo las </w:t>
      </w:r>
      <w:r w:rsidRPr="00FF3BDA">
        <w:rPr>
          <w:rFonts w:ascii="Tahoma" w:hAnsi="Tahoma" w:cs="Tahoma"/>
          <w:sz w:val="24"/>
          <w:szCs w:val="24"/>
          <w:u w:val="single"/>
        </w:rPr>
        <w:t xml:space="preserve">_____ </w:t>
      </w:r>
      <w:r w:rsidRPr="00FF3BDA">
        <w:rPr>
          <w:rFonts w:ascii="Tahoma" w:hAnsi="Tahoma" w:cs="Tahoma"/>
          <w:sz w:val="24"/>
          <w:szCs w:val="24"/>
        </w:rPr>
        <w:t>de la mañana, se levanta el acta y firman las personas que en la misma intervinieron.</w:t>
      </w:r>
    </w:p>
    <w:p w14:paraId="7130AEC4" w14:textId="77777777" w:rsidR="00FF3BDA" w:rsidRDefault="00FF3BDA" w:rsidP="00E25BF5">
      <w:pPr>
        <w:ind w:firstLine="708"/>
        <w:jc w:val="both"/>
        <w:rPr>
          <w:rFonts w:ascii="Tahoma" w:hAnsi="Tahoma" w:cs="Tahoma"/>
          <w:sz w:val="24"/>
          <w:szCs w:val="24"/>
        </w:rPr>
      </w:pPr>
    </w:p>
    <w:p w14:paraId="3A79F745" w14:textId="77777777" w:rsidR="00E25BF5" w:rsidRPr="00FF3BDA" w:rsidRDefault="00E25BF5" w:rsidP="00E25BF5">
      <w:pPr>
        <w:ind w:firstLine="708"/>
        <w:jc w:val="both"/>
        <w:rPr>
          <w:rFonts w:ascii="Tahoma" w:hAnsi="Tahoma" w:cs="Tahoma"/>
          <w:sz w:val="24"/>
          <w:szCs w:val="24"/>
        </w:rPr>
      </w:pPr>
      <w:r w:rsidRPr="00FF3BDA">
        <w:rPr>
          <w:rFonts w:ascii="Tahoma" w:hAnsi="Tahoma" w:cs="Tahoma"/>
          <w:sz w:val="24"/>
          <w:szCs w:val="24"/>
        </w:rPr>
        <w:t>La Magistrada,</w:t>
      </w:r>
    </w:p>
    <w:p w14:paraId="740FF485" w14:textId="77777777" w:rsidR="00E25BF5" w:rsidRPr="00FF3BDA" w:rsidRDefault="00E25BF5" w:rsidP="00E25BF5">
      <w:pPr>
        <w:rPr>
          <w:rFonts w:ascii="Tahoma" w:hAnsi="Tahoma" w:cs="Tahoma"/>
          <w:sz w:val="24"/>
          <w:szCs w:val="24"/>
        </w:rPr>
      </w:pPr>
    </w:p>
    <w:p w14:paraId="23248615" w14:textId="77777777" w:rsidR="00E25BF5" w:rsidRPr="00FF3BDA" w:rsidRDefault="00E25BF5" w:rsidP="00E25BF5">
      <w:pPr>
        <w:rPr>
          <w:rFonts w:ascii="Tahoma" w:hAnsi="Tahoma" w:cs="Tahoma"/>
          <w:b/>
          <w:color w:val="000000" w:themeColor="text1"/>
          <w:sz w:val="24"/>
          <w:szCs w:val="24"/>
        </w:rPr>
      </w:pPr>
    </w:p>
    <w:p w14:paraId="4B389F88" w14:textId="77777777" w:rsidR="00E25BF5" w:rsidRPr="00FF3BDA" w:rsidRDefault="00E25BF5" w:rsidP="00E25BF5">
      <w:pPr>
        <w:pStyle w:val="Ttulo3"/>
        <w:spacing w:before="0"/>
        <w:jc w:val="center"/>
        <w:rPr>
          <w:rFonts w:ascii="Tahoma" w:hAnsi="Tahoma" w:cs="Tahoma"/>
          <w:b/>
          <w:bCs/>
          <w:color w:val="000000" w:themeColor="text1"/>
        </w:rPr>
      </w:pPr>
      <w:r w:rsidRPr="00FF3BDA">
        <w:rPr>
          <w:rFonts w:ascii="Tahoma" w:hAnsi="Tahoma" w:cs="Tahoma"/>
          <w:b/>
          <w:color w:val="000000" w:themeColor="text1"/>
        </w:rPr>
        <w:t>ANA LUCÍA CAICEDO CALDERÓN</w:t>
      </w:r>
    </w:p>
    <w:p w14:paraId="62C5686D" w14:textId="77777777" w:rsidR="00E25BF5" w:rsidRPr="00FF3BDA" w:rsidRDefault="00E25BF5" w:rsidP="00E25BF5">
      <w:pPr>
        <w:ind w:firstLine="708"/>
        <w:jc w:val="both"/>
        <w:rPr>
          <w:rFonts w:ascii="Tahoma" w:hAnsi="Tahoma" w:cs="Tahoma"/>
          <w:sz w:val="24"/>
          <w:szCs w:val="24"/>
        </w:rPr>
      </w:pPr>
    </w:p>
    <w:p w14:paraId="4A44193B" w14:textId="77777777" w:rsidR="00E25BF5" w:rsidRPr="00FF3BDA" w:rsidRDefault="00E25BF5" w:rsidP="00E25BF5">
      <w:pPr>
        <w:ind w:firstLine="708"/>
        <w:jc w:val="both"/>
        <w:rPr>
          <w:rFonts w:ascii="Tahoma" w:hAnsi="Tahoma" w:cs="Tahoma"/>
          <w:sz w:val="24"/>
          <w:szCs w:val="24"/>
        </w:rPr>
      </w:pPr>
      <w:r w:rsidRPr="00FF3BDA">
        <w:rPr>
          <w:rFonts w:ascii="Tahoma" w:hAnsi="Tahoma" w:cs="Tahoma"/>
          <w:sz w:val="24"/>
          <w:szCs w:val="24"/>
        </w:rPr>
        <w:t>Los Magistrados,</w:t>
      </w:r>
    </w:p>
    <w:p w14:paraId="3188BB09" w14:textId="77777777" w:rsidR="00E25BF5" w:rsidRPr="00FF3BDA" w:rsidRDefault="00E25BF5" w:rsidP="00E25BF5">
      <w:pPr>
        <w:rPr>
          <w:rFonts w:ascii="Tahoma" w:hAnsi="Tahoma" w:cs="Tahoma"/>
          <w:sz w:val="24"/>
          <w:szCs w:val="24"/>
        </w:rPr>
      </w:pPr>
    </w:p>
    <w:p w14:paraId="6391DC3C" w14:textId="77777777" w:rsidR="00E25BF5" w:rsidRPr="00FF3BDA" w:rsidRDefault="00E25BF5" w:rsidP="00E25BF5">
      <w:pPr>
        <w:rPr>
          <w:rFonts w:ascii="Tahoma" w:hAnsi="Tahoma" w:cs="Tahoma"/>
          <w:sz w:val="24"/>
          <w:szCs w:val="24"/>
        </w:rPr>
      </w:pPr>
    </w:p>
    <w:p w14:paraId="6DBACC8D" w14:textId="77777777" w:rsidR="00E25BF5" w:rsidRPr="00FF3BDA" w:rsidRDefault="00E25BF5" w:rsidP="00E25BF5">
      <w:pPr>
        <w:jc w:val="center"/>
        <w:rPr>
          <w:rFonts w:ascii="Tahoma" w:hAnsi="Tahoma" w:cs="Tahoma"/>
          <w:b/>
          <w:sz w:val="24"/>
          <w:szCs w:val="24"/>
        </w:rPr>
      </w:pPr>
      <w:r w:rsidRPr="00FF3BDA">
        <w:rPr>
          <w:rFonts w:ascii="Tahoma" w:hAnsi="Tahoma" w:cs="Tahoma"/>
          <w:b/>
          <w:sz w:val="24"/>
          <w:szCs w:val="24"/>
        </w:rPr>
        <w:t>JULIO CÉSAR SALAZAR MUÑOZ</w:t>
      </w:r>
      <w:r w:rsidRPr="00FF3BDA">
        <w:rPr>
          <w:rFonts w:ascii="Tahoma" w:hAnsi="Tahoma" w:cs="Tahoma"/>
          <w:b/>
          <w:sz w:val="24"/>
          <w:szCs w:val="24"/>
        </w:rPr>
        <w:tab/>
        <w:t xml:space="preserve">      FRANCISCO JAVIER TAMAYO TABARES</w:t>
      </w:r>
    </w:p>
    <w:p w14:paraId="14833FA0" w14:textId="77777777" w:rsidR="00D431B2" w:rsidRDefault="00D431B2">
      <w:pPr>
        <w:jc w:val="both"/>
        <w:rPr>
          <w:rFonts w:ascii="Tahoma" w:hAnsi="Tahoma" w:cs="Tahoma"/>
          <w:sz w:val="24"/>
          <w:szCs w:val="24"/>
          <w:lang w:val="es-CO"/>
        </w:rPr>
      </w:pPr>
    </w:p>
    <w:sectPr w:rsidR="00D431B2" w:rsidSect="000B46AC">
      <w:headerReference w:type="default" r:id="rId8"/>
      <w:footerReference w:type="default" r:id="rId9"/>
      <w:pgSz w:w="12242" w:h="18722" w:code="12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C629C" w14:textId="77777777" w:rsidR="00EC0BA5" w:rsidRDefault="00EC0BA5" w:rsidP="00AC1CFB">
      <w:pPr>
        <w:spacing w:line="240" w:lineRule="auto"/>
      </w:pPr>
      <w:r>
        <w:separator/>
      </w:r>
    </w:p>
  </w:endnote>
  <w:endnote w:type="continuationSeparator" w:id="0">
    <w:p w14:paraId="04295B38" w14:textId="77777777" w:rsidR="00EC0BA5" w:rsidRDefault="00EC0BA5" w:rsidP="00AC1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114514"/>
      <w:docPartObj>
        <w:docPartGallery w:val="Page Numbers (Bottom of Page)"/>
        <w:docPartUnique/>
      </w:docPartObj>
    </w:sdtPr>
    <w:sdtEndPr/>
    <w:sdtContent>
      <w:p w14:paraId="226674DA" w14:textId="6CA18480" w:rsidR="00FF3BDA" w:rsidRDefault="00FF3BDA">
        <w:pPr>
          <w:pStyle w:val="Piedepgina"/>
          <w:jc w:val="right"/>
        </w:pPr>
        <w:r>
          <w:fldChar w:fldCharType="begin"/>
        </w:r>
        <w:r>
          <w:instrText>PAGE   \* MERGEFORMAT</w:instrText>
        </w:r>
        <w:r>
          <w:fldChar w:fldCharType="separate"/>
        </w:r>
        <w:r w:rsidR="000B46AC">
          <w:rPr>
            <w:noProof/>
          </w:rPr>
          <w:t>9</w:t>
        </w:r>
        <w:r>
          <w:fldChar w:fldCharType="end"/>
        </w:r>
      </w:p>
    </w:sdtContent>
  </w:sdt>
  <w:p w14:paraId="6427E0BB" w14:textId="77777777" w:rsidR="00FF3BDA" w:rsidRDefault="00FF3B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0E0E3" w14:textId="77777777" w:rsidR="00EC0BA5" w:rsidRDefault="00EC0BA5" w:rsidP="00AC1CFB">
      <w:pPr>
        <w:spacing w:line="240" w:lineRule="auto"/>
      </w:pPr>
      <w:r>
        <w:separator/>
      </w:r>
    </w:p>
  </w:footnote>
  <w:footnote w:type="continuationSeparator" w:id="0">
    <w:p w14:paraId="61005E0C" w14:textId="77777777" w:rsidR="00EC0BA5" w:rsidRDefault="00EC0BA5" w:rsidP="00AC1CFB">
      <w:pPr>
        <w:spacing w:line="240" w:lineRule="auto"/>
      </w:pPr>
      <w:r>
        <w:continuationSeparator/>
      </w:r>
    </w:p>
  </w:footnote>
  <w:footnote w:id="1">
    <w:p w14:paraId="5A343A38" w14:textId="402AB0DA" w:rsidR="00CD59D1" w:rsidRDefault="00CD59D1" w:rsidP="00E16364">
      <w:pPr>
        <w:pStyle w:val="Textonotapie"/>
        <w:jc w:val="both"/>
        <w:rPr>
          <w:rFonts w:ascii="Tahoma" w:hAnsi="Tahoma" w:cs="Tahoma"/>
          <w:sz w:val="18"/>
          <w:szCs w:val="18"/>
          <w:lang w:val="es-CO"/>
        </w:rPr>
      </w:pPr>
      <w:r w:rsidRPr="00CD59D1">
        <w:rPr>
          <w:rStyle w:val="Refdenotaalpie"/>
          <w:rFonts w:ascii="Tahoma" w:hAnsi="Tahoma" w:cs="Tahoma"/>
          <w:sz w:val="18"/>
          <w:szCs w:val="18"/>
        </w:rPr>
        <w:footnoteRef/>
      </w:r>
      <w:r w:rsidRPr="00CD59D1">
        <w:rPr>
          <w:rFonts w:ascii="Tahoma" w:hAnsi="Tahoma" w:cs="Tahoma"/>
          <w:sz w:val="18"/>
          <w:szCs w:val="18"/>
        </w:rPr>
        <w:t xml:space="preserve"> </w:t>
      </w:r>
      <w:r w:rsidRPr="00CD59D1">
        <w:rPr>
          <w:rFonts w:ascii="Tahoma" w:hAnsi="Tahoma" w:cs="Tahoma"/>
          <w:sz w:val="18"/>
          <w:szCs w:val="18"/>
          <w:lang w:val="es-CO"/>
        </w:rPr>
        <w:t>Este</w:t>
      </w:r>
      <w:r>
        <w:rPr>
          <w:rFonts w:ascii="Tahoma" w:hAnsi="Tahoma" w:cs="Tahoma"/>
          <w:sz w:val="18"/>
          <w:szCs w:val="18"/>
          <w:lang w:val="es-CO"/>
        </w:rPr>
        <w:t xml:space="preserve"> preciso</w:t>
      </w:r>
      <w:r w:rsidRPr="00CD59D1">
        <w:rPr>
          <w:rFonts w:ascii="Tahoma" w:hAnsi="Tahoma" w:cs="Tahoma"/>
          <w:sz w:val="18"/>
          <w:szCs w:val="18"/>
          <w:lang w:val="es-CO"/>
        </w:rPr>
        <w:t xml:space="preserve"> aspecto fue modificado por el Decreto 2943 de 2013, que modificó el artículo 52 del Decreto 1406 de 1999, en el sentido de que </w:t>
      </w:r>
      <w:r w:rsidRPr="00CD59D1">
        <w:rPr>
          <w:rFonts w:ascii="Tahoma" w:hAnsi="Tahoma" w:cs="Tahoma"/>
          <w:color w:val="111111"/>
          <w:sz w:val="18"/>
          <w:szCs w:val="18"/>
          <w:shd w:val="clear" w:color="auto" w:fill="FFFFFF"/>
        </w:rPr>
        <w:t>el empleador sólo debe pagar los primeros dos</w:t>
      </w:r>
      <w:r w:rsidR="00E16364">
        <w:rPr>
          <w:rFonts w:ascii="Tahoma" w:hAnsi="Tahoma" w:cs="Tahoma"/>
          <w:color w:val="111111"/>
          <w:sz w:val="18"/>
          <w:szCs w:val="18"/>
          <w:shd w:val="clear" w:color="auto" w:fill="FFFFFF"/>
        </w:rPr>
        <w:t xml:space="preserve"> (2)</w:t>
      </w:r>
      <w:r w:rsidRPr="00CD59D1">
        <w:rPr>
          <w:rFonts w:ascii="Tahoma" w:hAnsi="Tahoma" w:cs="Tahoma"/>
          <w:color w:val="111111"/>
          <w:sz w:val="18"/>
          <w:szCs w:val="18"/>
          <w:shd w:val="clear" w:color="auto" w:fill="FFFFFF"/>
        </w:rPr>
        <w:t xml:space="preserve"> días de la incapacidad por enfermedad general de sus empleados.</w:t>
      </w:r>
      <w:r w:rsidRPr="00CD59D1">
        <w:rPr>
          <w:rFonts w:ascii="Tahoma" w:hAnsi="Tahoma" w:cs="Tahoma"/>
          <w:sz w:val="18"/>
          <w:szCs w:val="18"/>
          <w:lang w:val="es-CO"/>
        </w:rPr>
        <w:t xml:space="preserve"> </w:t>
      </w:r>
    </w:p>
    <w:p w14:paraId="7545A113" w14:textId="77777777" w:rsidR="00FF3BDA" w:rsidRPr="00CD59D1" w:rsidRDefault="00FF3BDA" w:rsidP="00E16364">
      <w:pPr>
        <w:pStyle w:val="Textonotapie"/>
        <w:jc w:val="both"/>
        <w:rPr>
          <w:rFonts w:ascii="Tahoma" w:hAnsi="Tahoma" w:cs="Tahoma"/>
          <w:sz w:val="18"/>
          <w:szCs w:val="18"/>
          <w:lang w:val="es-CO"/>
        </w:rPr>
      </w:pPr>
    </w:p>
  </w:footnote>
  <w:footnote w:id="2">
    <w:p w14:paraId="04973D20" w14:textId="77777777" w:rsidR="00AC1CFB" w:rsidRPr="00CD59D1" w:rsidRDefault="00AC1CFB" w:rsidP="00E16364">
      <w:pPr>
        <w:pStyle w:val="Textonotapie"/>
        <w:jc w:val="both"/>
        <w:rPr>
          <w:rFonts w:ascii="Tahoma" w:hAnsi="Tahoma" w:cs="Tahoma"/>
          <w:sz w:val="18"/>
          <w:szCs w:val="18"/>
          <w:lang w:val="es-CO"/>
        </w:rPr>
      </w:pPr>
      <w:r w:rsidRPr="00CD59D1">
        <w:rPr>
          <w:rStyle w:val="Refdenotaalpie"/>
          <w:rFonts w:ascii="Tahoma" w:hAnsi="Tahoma" w:cs="Tahoma"/>
          <w:sz w:val="18"/>
          <w:szCs w:val="18"/>
        </w:rPr>
        <w:footnoteRef/>
      </w:r>
      <w:r w:rsidRPr="00CD59D1">
        <w:rPr>
          <w:rFonts w:ascii="Tahoma" w:hAnsi="Tahoma" w:cs="Tahoma"/>
          <w:sz w:val="18"/>
          <w:szCs w:val="18"/>
        </w:rPr>
        <w:t xml:space="preserve"> </w:t>
      </w:r>
      <w:r w:rsidRPr="00CD59D1">
        <w:rPr>
          <w:rFonts w:ascii="Tahoma" w:hAnsi="Tahoma" w:cs="Tahoma"/>
          <w:iCs/>
          <w:sz w:val="18"/>
          <w:szCs w:val="18"/>
          <w:bdr w:val="none" w:sz="0" w:space="0" w:color="auto" w:frame="1"/>
          <w:shd w:val="clear" w:color="auto" w:fill="FFFFFF"/>
        </w:rPr>
        <w:t>ya sea la EPS o la AFP en la que se encuentre afiliada la persona incapacitada. (Sentencia T-2014-004)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FC9A6" w14:textId="3E5F1155" w:rsidR="00FF3BDA" w:rsidRPr="00FF3BDA" w:rsidRDefault="00FF3BDA">
    <w:pPr>
      <w:pStyle w:val="Encabezado"/>
      <w:rPr>
        <w:i/>
        <w:sz w:val="16"/>
        <w:szCs w:val="16"/>
        <w:lang w:val="es-CO"/>
      </w:rPr>
    </w:pPr>
    <w:r w:rsidRPr="00FF3BDA">
      <w:rPr>
        <w:i/>
        <w:sz w:val="16"/>
        <w:szCs w:val="16"/>
        <w:lang w:val="es-CO"/>
      </w:rPr>
      <w:t>Demandante: Jhonier Hernando Martínez</w:t>
    </w:r>
  </w:p>
  <w:p w14:paraId="0D7AE2E5" w14:textId="13C73F9A" w:rsidR="00FF3BDA" w:rsidRPr="00FF3BDA" w:rsidRDefault="00FF3BDA">
    <w:pPr>
      <w:pStyle w:val="Encabezado"/>
      <w:rPr>
        <w:i/>
        <w:sz w:val="16"/>
        <w:szCs w:val="16"/>
        <w:lang w:val="es-CO"/>
      </w:rPr>
    </w:pPr>
    <w:r w:rsidRPr="00FF3BDA">
      <w:rPr>
        <w:i/>
        <w:sz w:val="16"/>
        <w:szCs w:val="16"/>
        <w:lang w:val="es-CO"/>
      </w:rPr>
      <w:t>Demandado: AFP Porvenir</w:t>
    </w:r>
  </w:p>
  <w:p w14:paraId="1B1A1A5F" w14:textId="7A584CE3" w:rsidR="00FF3BDA" w:rsidRPr="00FF3BDA" w:rsidRDefault="00FF3BDA">
    <w:pPr>
      <w:pStyle w:val="Encabezado"/>
      <w:rPr>
        <w:i/>
        <w:sz w:val="16"/>
        <w:szCs w:val="16"/>
        <w:lang w:val="es-CO"/>
      </w:rPr>
    </w:pPr>
    <w:r w:rsidRPr="00FF3BDA">
      <w:rPr>
        <w:i/>
        <w:sz w:val="16"/>
        <w:szCs w:val="16"/>
        <w:lang w:val="es-CO"/>
      </w:rPr>
      <w:t>Rad.: 2014-00374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523E26"/>
    <w:multiLevelType w:val="hybridMultilevel"/>
    <w:tmpl w:val="4A086832"/>
    <w:lvl w:ilvl="0" w:tplc="A30816B4">
      <w:start w:val="1"/>
      <w:numFmt w:val="lowerRoman"/>
      <w:lvlText w:val="%1."/>
      <w:lvlJc w:val="left"/>
      <w:pPr>
        <w:ind w:left="1080" w:hanging="720"/>
      </w:pPr>
      <w:rPr>
        <w:rFonts w:hint="default"/>
        <w:cap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FA"/>
    <w:rsid w:val="0000467F"/>
    <w:rsid w:val="0000791B"/>
    <w:rsid w:val="000464FB"/>
    <w:rsid w:val="000474A3"/>
    <w:rsid w:val="00061DB7"/>
    <w:rsid w:val="000B46AC"/>
    <w:rsid w:val="000F7948"/>
    <w:rsid w:val="0010402E"/>
    <w:rsid w:val="00114098"/>
    <w:rsid w:val="0017280D"/>
    <w:rsid w:val="00187B29"/>
    <w:rsid w:val="001A0511"/>
    <w:rsid w:val="001A4C76"/>
    <w:rsid w:val="00226D85"/>
    <w:rsid w:val="00232EE9"/>
    <w:rsid w:val="00256FAE"/>
    <w:rsid w:val="002756C9"/>
    <w:rsid w:val="002B6417"/>
    <w:rsid w:val="002E720E"/>
    <w:rsid w:val="00321F00"/>
    <w:rsid w:val="003763B4"/>
    <w:rsid w:val="00394001"/>
    <w:rsid w:val="00396955"/>
    <w:rsid w:val="003F6A98"/>
    <w:rsid w:val="00404781"/>
    <w:rsid w:val="004160C3"/>
    <w:rsid w:val="004447B1"/>
    <w:rsid w:val="0045593F"/>
    <w:rsid w:val="004716D2"/>
    <w:rsid w:val="0048379E"/>
    <w:rsid w:val="004A4E51"/>
    <w:rsid w:val="004B214F"/>
    <w:rsid w:val="004B2F39"/>
    <w:rsid w:val="004B3D4B"/>
    <w:rsid w:val="0053334E"/>
    <w:rsid w:val="00551A27"/>
    <w:rsid w:val="005615EA"/>
    <w:rsid w:val="005F3310"/>
    <w:rsid w:val="00602F67"/>
    <w:rsid w:val="00635620"/>
    <w:rsid w:val="006A5D93"/>
    <w:rsid w:val="00710245"/>
    <w:rsid w:val="00722DBB"/>
    <w:rsid w:val="00762E98"/>
    <w:rsid w:val="0079246A"/>
    <w:rsid w:val="007B6990"/>
    <w:rsid w:val="007D11D8"/>
    <w:rsid w:val="00807F7C"/>
    <w:rsid w:val="00830503"/>
    <w:rsid w:val="00840914"/>
    <w:rsid w:val="0084123D"/>
    <w:rsid w:val="00851E71"/>
    <w:rsid w:val="00863E74"/>
    <w:rsid w:val="00864990"/>
    <w:rsid w:val="00870333"/>
    <w:rsid w:val="008A29EA"/>
    <w:rsid w:val="0091498D"/>
    <w:rsid w:val="0099116A"/>
    <w:rsid w:val="009A44FE"/>
    <w:rsid w:val="009C603E"/>
    <w:rsid w:val="009C7799"/>
    <w:rsid w:val="009D0251"/>
    <w:rsid w:val="009D3309"/>
    <w:rsid w:val="00A0342C"/>
    <w:rsid w:val="00A164EB"/>
    <w:rsid w:val="00A202E8"/>
    <w:rsid w:val="00AA398B"/>
    <w:rsid w:val="00AB5131"/>
    <w:rsid w:val="00AC1CFB"/>
    <w:rsid w:val="00AE79D5"/>
    <w:rsid w:val="00AF45AE"/>
    <w:rsid w:val="00B24582"/>
    <w:rsid w:val="00B449A0"/>
    <w:rsid w:val="00B8025B"/>
    <w:rsid w:val="00B97BDA"/>
    <w:rsid w:val="00BB53D2"/>
    <w:rsid w:val="00C06572"/>
    <w:rsid w:val="00C14134"/>
    <w:rsid w:val="00C15FB3"/>
    <w:rsid w:val="00C2202C"/>
    <w:rsid w:val="00CA5C42"/>
    <w:rsid w:val="00CC2EB7"/>
    <w:rsid w:val="00CD3D70"/>
    <w:rsid w:val="00CD59D1"/>
    <w:rsid w:val="00CE1EFA"/>
    <w:rsid w:val="00D045AC"/>
    <w:rsid w:val="00D052DF"/>
    <w:rsid w:val="00D2604E"/>
    <w:rsid w:val="00D431B2"/>
    <w:rsid w:val="00D44B5E"/>
    <w:rsid w:val="00D9170A"/>
    <w:rsid w:val="00DE0985"/>
    <w:rsid w:val="00DF6659"/>
    <w:rsid w:val="00E061E4"/>
    <w:rsid w:val="00E16364"/>
    <w:rsid w:val="00E25BF5"/>
    <w:rsid w:val="00E540F0"/>
    <w:rsid w:val="00E72840"/>
    <w:rsid w:val="00E77572"/>
    <w:rsid w:val="00EC0BA5"/>
    <w:rsid w:val="00F16BAF"/>
    <w:rsid w:val="00F27C67"/>
    <w:rsid w:val="00F3511B"/>
    <w:rsid w:val="00F821D7"/>
    <w:rsid w:val="00FA7FB4"/>
    <w:rsid w:val="00FE0FD1"/>
    <w:rsid w:val="00FF3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A016"/>
  <w15:chartTrackingRefBased/>
  <w15:docId w15:val="{68BCA6C4-2EEB-4928-935A-F3673631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E25BF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3F6A98"/>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3F6A98"/>
    <w:pPr>
      <w:keepNext/>
      <w:widowControl w:val="0"/>
      <w:autoSpaceDE w:val="0"/>
      <w:autoSpaceDN w:val="0"/>
      <w:adjustRightInd w:val="0"/>
      <w:spacing w:line="360" w:lineRule="auto"/>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1E4"/>
    <w:pPr>
      <w:ind w:left="720"/>
      <w:contextualSpacing/>
    </w:pPr>
  </w:style>
  <w:style w:type="paragraph" w:styleId="Textonotapie">
    <w:name w:val="footnote text"/>
    <w:basedOn w:val="Normal"/>
    <w:link w:val="TextonotapieCar"/>
    <w:uiPriority w:val="99"/>
    <w:semiHidden/>
    <w:unhideWhenUsed/>
    <w:rsid w:val="00AC1CFB"/>
    <w:pPr>
      <w:spacing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AC1CF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AC1CFB"/>
    <w:rPr>
      <w:vertAlign w:val="superscript"/>
    </w:rPr>
  </w:style>
  <w:style w:type="paragraph" w:customStyle="1" w:styleId="xmsonormal">
    <w:name w:val="x_msonormal"/>
    <w:basedOn w:val="Normal"/>
    <w:rsid w:val="004160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160C3"/>
    <w:rPr>
      <w:color w:val="0000FF"/>
      <w:u w:val="single"/>
    </w:rPr>
  </w:style>
  <w:style w:type="character" w:customStyle="1" w:styleId="xmsofootnotereference">
    <w:name w:val="x_msofootnotereference"/>
    <w:basedOn w:val="Fuentedeprrafopredeter"/>
    <w:rsid w:val="004160C3"/>
  </w:style>
  <w:style w:type="character" w:customStyle="1" w:styleId="Ttulo4Car">
    <w:name w:val="Título 4 Car"/>
    <w:basedOn w:val="Fuentedeprrafopredeter"/>
    <w:link w:val="Ttulo4"/>
    <w:rsid w:val="003F6A98"/>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3F6A98"/>
    <w:rPr>
      <w:rFonts w:ascii="Arial" w:eastAsia="Times New Roman" w:hAnsi="Arial" w:cs="Arial"/>
      <w:b/>
      <w:bCs/>
      <w:sz w:val="24"/>
      <w:szCs w:val="24"/>
      <w:lang w:eastAsia="es-ES"/>
    </w:rPr>
  </w:style>
  <w:style w:type="paragraph" w:styleId="Puesto">
    <w:name w:val="Title"/>
    <w:basedOn w:val="Normal"/>
    <w:link w:val="PuestoCar"/>
    <w:qFormat/>
    <w:rsid w:val="003F6A98"/>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3F6A98"/>
    <w:rPr>
      <w:rFonts w:ascii="Arial" w:eastAsia="Times New Roman" w:hAnsi="Arial" w:cs="Arial"/>
      <w:b/>
      <w:sz w:val="24"/>
      <w:szCs w:val="24"/>
      <w:lang w:eastAsia="es-ES"/>
    </w:rPr>
  </w:style>
  <w:style w:type="character" w:customStyle="1" w:styleId="Ttulo3Car">
    <w:name w:val="Título 3 Car"/>
    <w:basedOn w:val="Fuentedeprrafopredeter"/>
    <w:link w:val="Ttulo3"/>
    <w:uiPriority w:val="9"/>
    <w:semiHidden/>
    <w:rsid w:val="00E25BF5"/>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E25BF5"/>
    <w:pPr>
      <w:widowControl w:val="0"/>
      <w:autoSpaceDE w:val="0"/>
      <w:autoSpaceDN w:val="0"/>
      <w:adjustRightInd w:val="0"/>
      <w:spacing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E25BF5"/>
    <w:rPr>
      <w:rFonts w:ascii="Tahoma" w:eastAsia="Times New Roman" w:hAnsi="Tahoma" w:cs="Tahoma"/>
      <w:sz w:val="24"/>
      <w:szCs w:val="24"/>
      <w:lang w:eastAsia="es-ES"/>
    </w:rPr>
  </w:style>
  <w:style w:type="paragraph" w:styleId="Encabezado">
    <w:name w:val="header"/>
    <w:basedOn w:val="Normal"/>
    <w:link w:val="EncabezadoCar"/>
    <w:uiPriority w:val="99"/>
    <w:unhideWhenUsed/>
    <w:rsid w:val="00FF3BD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F3BDA"/>
  </w:style>
  <w:style w:type="paragraph" w:styleId="Piedepgina">
    <w:name w:val="footer"/>
    <w:basedOn w:val="Normal"/>
    <w:link w:val="PiedepginaCar"/>
    <w:uiPriority w:val="99"/>
    <w:unhideWhenUsed/>
    <w:rsid w:val="00FF3BD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F3BDA"/>
  </w:style>
  <w:style w:type="paragraph" w:styleId="Textodeglobo">
    <w:name w:val="Balloon Text"/>
    <w:basedOn w:val="Normal"/>
    <w:link w:val="TextodegloboCar"/>
    <w:uiPriority w:val="99"/>
    <w:semiHidden/>
    <w:unhideWhenUsed/>
    <w:rsid w:val="000B46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4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7850">
      <w:bodyDiv w:val="1"/>
      <w:marLeft w:val="0"/>
      <w:marRight w:val="0"/>
      <w:marTop w:val="0"/>
      <w:marBottom w:val="0"/>
      <w:divBdr>
        <w:top w:val="none" w:sz="0" w:space="0" w:color="auto"/>
        <w:left w:val="none" w:sz="0" w:space="0" w:color="auto"/>
        <w:bottom w:val="none" w:sz="0" w:space="0" w:color="auto"/>
        <w:right w:val="none" w:sz="0" w:space="0" w:color="auto"/>
      </w:divBdr>
      <w:divsChild>
        <w:div w:id="211963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149457">
              <w:marLeft w:val="0"/>
              <w:marRight w:val="0"/>
              <w:marTop w:val="0"/>
              <w:marBottom w:val="0"/>
              <w:divBdr>
                <w:top w:val="none" w:sz="0" w:space="0" w:color="auto"/>
                <w:left w:val="none" w:sz="0" w:space="0" w:color="auto"/>
                <w:bottom w:val="none" w:sz="0" w:space="0" w:color="auto"/>
                <w:right w:val="none" w:sz="0" w:space="0" w:color="auto"/>
              </w:divBdr>
              <w:divsChild>
                <w:div w:id="13803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9B69E-4820-4912-A671-13EEB378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4255</Words>
  <Characters>23404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Richard Giovanny Diaz Moncayo</cp:lastModifiedBy>
  <cp:revision>5</cp:revision>
  <cp:lastPrinted>2016-06-17T16:15:00Z</cp:lastPrinted>
  <dcterms:created xsi:type="dcterms:W3CDTF">2016-06-17T05:13:00Z</dcterms:created>
  <dcterms:modified xsi:type="dcterms:W3CDTF">2016-06-17T16:24:00Z</dcterms:modified>
</cp:coreProperties>
</file>