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00C732D0">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8749D2">
        <w:rPr>
          <w:rFonts w:ascii="Tahoma" w:hAnsi="Tahoma" w:cs="Tahoma"/>
          <w:sz w:val="18"/>
          <w:szCs w:val="18"/>
        </w:rPr>
        <w:t xml:space="preserve">9 </w:t>
      </w:r>
      <w:r w:rsidR="00716955">
        <w:rPr>
          <w:rFonts w:ascii="Tahoma" w:hAnsi="Tahoma" w:cs="Tahoma"/>
          <w:sz w:val="18"/>
          <w:szCs w:val="18"/>
        </w:rPr>
        <w:t xml:space="preserve">de </w:t>
      </w:r>
      <w:r w:rsidR="00CE0470">
        <w:rPr>
          <w:rFonts w:ascii="Tahoma" w:hAnsi="Tahoma" w:cs="Tahoma"/>
          <w:sz w:val="18"/>
          <w:szCs w:val="18"/>
        </w:rPr>
        <w:t xml:space="preserve">Septiembre </w:t>
      </w:r>
      <w:r>
        <w:rPr>
          <w:rFonts w:ascii="Tahoma" w:hAnsi="Tahoma" w:cs="Tahoma"/>
          <w:sz w:val="18"/>
          <w:szCs w:val="18"/>
        </w:rPr>
        <w:t>d</w:t>
      </w:r>
      <w:r w:rsidR="00095791">
        <w:rPr>
          <w:rFonts w:ascii="Tahoma" w:hAnsi="Tahoma" w:cs="Tahoma"/>
          <w:sz w:val="18"/>
          <w:szCs w:val="18"/>
        </w:rPr>
        <w:t>e 2016</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C732D0">
        <w:rPr>
          <w:rFonts w:ascii="Tahoma" w:hAnsi="Tahoma" w:cs="Tahoma"/>
          <w:sz w:val="18"/>
          <w:szCs w:val="18"/>
        </w:rPr>
        <w:t xml:space="preserve"> </w:t>
      </w:r>
      <w:r>
        <w:rPr>
          <w:rFonts w:ascii="Tahoma" w:hAnsi="Tahoma" w:cs="Tahoma"/>
          <w:sz w:val="18"/>
          <w:szCs w:val="18"/>
        </w:rPr>
        <w:t xml:space="preserve"> </w:t>
      </w:r>
      <w:r w:rsidR="00EC4D73" w:rsidRPr="00EC4D73">
        <w:rPr>
          <w:rFonts w:ascii="Tahoma" w:hAnsi="Tahoma" w:cs="Tahoma"/>
          <w:sz w:val="18"/>
          <w:szCs w:val="18"/>
        </w:rPr>
        <w:t>66001-22-05-000-201</w:t>
      </w:r>
      <w:r w:rsidR="00095791">
        <w:rPr>
          <w:rFonts w:ascii="Tahoma" w:hAnsi="Tahoma" w:cs="Tahoma"/>
          <w:sz w:val="18"/>
          <w:szCs w:val="18"/>
        </w:rPr>
        <w:t>6</w:t>
      </w:r>
      <w:r w:rsidRPr="00EC4D73">
        <w:rPr>
          <w:rFonts w:ascii="Tahoma" w:hAnsi="Tahoma" w:cs="Tahoma"/>
          <w:sz w:val="18"/>
          <w:szCs w:val="18"/>
        </w:rPr>
        <w:t>-00</w:t>
      </w:r>
      <w:r w:rsidR="00CE0470">
        <w:rPr>
          <w:rFonts w:ascii="Tahoma" w:hAnsi="Tahoma" w:cs="Tahoma"/>
          <w:sz w:val="18"/>
          <w:szCs w:val="18"/>
        </w:rPr>
        <w:t>199</w:t>
      </w:r>
      <w:r w:rsidR="00A6374E">
        <w:rPr>
          <w:rFonts w:ascii="Tahoma" w:hAnsi="Tahoma" w:cs="Tahoma"/>
          <w:sz w:val="18"/>
          <w:szCs w:val="18"/>
        </w:rPr>
        <w:t>-01</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C732D0">
        <w:rPr>
          <w:rFonts w:ascii="Tahoma" w:hAnsi="Tahoma" w:cs="Tahoma"/>
          <w:sz w:val="18"/>
          <w:szCs w:val="18"/>
        </w:rPr>
        <w:t xml:space="preserve"> </w:t>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sidR="00577B85">
        <w:rPr>
          <w:rFonts w:ascii="Tahoma" w:hAnsi="Tahoma" w:cs="Tahoma"/>
          <w:sz w:val="18"/>
          <w:szCs w:val="18"/>
        </w:rPr>
        <w:t xml:space="preserve">          </w:t>
      </w:r>
      <w:r w:rsidR="00C732D0">
        <w:rPr>
          <w:rFonts w:ascii="Tahoma" w:hAnsi="Tahoma" w:cs="Tahoma"/>
          <w:sz w:val="18"/>
          <w:szCs w:val="18"/>
        </w:rPr>
        <w:t xml:space="preserve"> </w:t>
      </w:r>
      <w:r w:rsidR="00577B85">
        <w:rPr>
          <w:rFonts w:ascii="Tahoma" w:hAnsi="Tahoma" w:cs="Tahoma"/>
          <w:sz w:val="18"/>
          <w:szCs w:val="18"/>
        </w:rPr>
        <w:t xml:space="preserve">  </w:t>
      </w:r>
      <w:r w:rsidR="00CE0470">
        <w:rPr>
          <w:rFonts w:ascii="Tahoma" w:hAnsi="Tahoma" w:cs="Tahoma"/>
          <w:sz w:val="18"/>
          <w:szCs w:val="18"/>
        </w:rPr>
        <w:t>Juliana Andrea Cañas Posada</w:t>
      </w:r>
    </w:p>
    <w:p w:rsidR="00C648DB" w:rsidRDefault="00F242D4" w:rsidP="00A315E9">
      <w:pPr>
        <w:pStyle w:val="Sinespaciado"/>
        <w:ind w:left="2832" w:hanging="2832"/>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bookmarkEnd w:id="0"/>
      <w:r w:rsidR="00A315E9">
        <w:rPr>
          <w:rFonts w:ascii="Tahoma" w:hAnsi="Tahoma" w:cs="Tahoma"/>
          <w:sz w:val="18"/>
          <w:szCs w:val="18"/>
        </w:rPr>
        <w:t xml:space="preserve">                      </w:t>
      </w:r>
      <w:r w:rsidR="00C732D0">
        <w:rPr>
          <w:rFonts w:ascii="Tahoma" w:hAnsi="Tahoma" w:cs="Tahoma"/>
          <w:sz w:val="18"/>
          <w:szCs w:val="18"/>
        </w:rPr>
        <w:t xml:space="preserve">    </w:t>
      </w:r>
      <w:r w:rsidR="00C732D0">
        <w:rPr>
          <w:rFonts w:ascii="Tahoma" w:hAnsi="Tahoma" w:cs="Tahoma"/>
          <w:sz w:val="18"/>
          <w:szCs w:val="18"/>
        </w:rPr>
        <w:tab/>
        <w:t xml:space="preserve"> </w:t>
      </w:r>
      <w:r w:rsidR="00CE0470">
        <w:rPr>
          <w:rFonts w:ascii="Tahoma" w:hAnsi="Tahoma" w:cs="Tahoma"/>
          <w:sz w:val="18"/>
          <w:szCs w:val="18"/>
        </w:rPr>
        <w:t>Dirección de Sanidad – Policía Nacional  Seccional Risaralda</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C732D0">
        <w:rPr>
          <w:rFonts w:ascii="Tahoma" w:hAnsi="Tahoma" w:cs="Tahoma"/>
          <w:sz w:val="18"/>
          <w:szCs w:val="18"/>
        </w:rPr>
        <w:t xml:space="preserve"> </w:t>
      </w:r>
      <w:r w:rsidR="00425953" w:rsidRPr="00227A46">
        <w:rPr>
          <w:rFonts w:ascii="Tahoma" w:hAnsi="Tahoma" w:cs="Tahoma"/>
          <w:sz w:val="18"/>
          <w:szCs w:val="18"/>
        </w:rPr>
        <w:t>Ana Lucía Caicedo Calderón</w:t>
      </w:r>
    </w:p>
    <w:p w:rsidR="00A36A0F" w:rsidRDefault="00F242D4" w:rsidP="00310772">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444081" w:rsidRDefault="002D7837" w:rsidP="00444081">
      <w:pPr>
        <w:ind w:left="2829"/>
        <w:jc w:val="both"/>
        <w:rPr>
          <w:rFonts w:ascii="Tahoma" w:hAnsi="Tahoma" w:cs="Tahoma"/>
          <w:sz w:val="18"/>
          <w:szCs w:val="18"/>
        </w:rPr>
      </w:pPr>
      <w:r w:rsidRPr="002D7837">
        <w:rPr>
          <w:rFonts w:ascii="Tahoma" w:hAnsi="Tahoma" w:cs="Tahoma"/>
          <w:b/>
          <w:sz w:val="18"/>
          <w:szCs w:val="18"/>
          <w:u w:val="single"/>
        </w:rPr>
        <w:t xml:space="preserve">CARENCIA ACTUAL DE OBJETO POR HECHO SUPERADO: </w:t>
      </w:r>
      <w:r w:rsidR="00FB44F8" w:rsidRPr="002D7837">
        <w:rPr>
          <w:rFonts w:ascii="Tahoma" w:hAnsi="Tahoma" w:cs="Tahoma"/>
          <w:sz w:val="18"/>
          <w:szCs w:val="18"/>
        </w:rPr>
        <w:t xml:space="preserve">Respecto </w:t>
      </w:r>
      <w:r w:rsidRPr="002D7837">
        <w:rPr>
          <w:rFonts w:ascii="Tahoma" w:hAnsi="Tahoma" w:cs="Tahoma"/>
          <w:sz w:val="18"/>
          <w:szCs w:val="18"/>
        </w:rPr>
        <w:t>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w:t>
      </w:r>
      <w:bookmarkStart w:id="1" w:name="_GoBack"/>
      <w:bookmarkEnd w:id="1"/>
      <w:r w:rsidRPr="002D7837">
        <w:rPr>
          <w:rFonts w:ascii="Tahoma" w:hAnsi="Tahoma" w:cs="Tahoma"/>
          <w:sz w:val="18"/>
          <w:szCs w:val="18"/>
        </w:rPr>
        <w:t>onsumado. Por un lado, la carencia actual de objeto por hecho superado se da cuando entre el momento de la interposición de la acción de tutela y el momento del fallo se satisface por completo la pretensión contenida en la demanda de amparo”.</w:t>
      </w:r>
    </w:p>
    <w:p w:rsidR="00BB21D6" w:rsidRDefault="00BB21D6" w:rsidP="00444081">
      <w:pPr>
        <w:ind w:left="2829"/>
        <w:jc w:val="both"/>
        <w:rPr>
          <w:rFonts w:ascii="Tahoma" w:hAnsi="Tahoma" w:cs="Tahoma"/>
          <w:sz w:val="18"/>
          <w:szCs w:val="18"/>
        </w:rPr>
      </w:pPr>
    </w:p>
    <w:p w:rsidR="00BB21D6" w:rsidRPr="00BB21D6" w:rsidRDefault="00BB21D6" w:rsidP="00BB21D6">
      <w:pPr>
        <w:jc w:val="both"/>
        <w:rPr>
          <w:rFonts w:ascii="Tahoma" w:hAnsi="Tahoma" w:cs="Tahoma"/>
          <w:sz w:val="18"/>
          <w:szCs w:val="18"/>
        </w:rPr>
      </w:pPr>
      <w:r w:rsidRPr="00BB21D6">
        <w:rPr>
          <w:rFonts w:ascii="Tahoma" w:hAnsi="Tahoma" w:cs="Tahoma"/>
          <w:b/>
          <w:sz w:val="18"/>
          <w:szCs w:val="18"/>
        </w:rPr>
        <w:t>Citación jurisprudencial:</w:t>
      </w:r>
      <w:r w:rsidRPr="00BB21D6">
        <w:rPr>
          <w:rFonts w:ascii="Tahoma" w:hAnsi="Tahoma" w:cs="Tahoma"/>
          <w:sz w:val="18"/>
          <w:szCs w:val="18"/>
        </w:rPr>
        <w:t xml:space="preserve"> sentencia T-200 de 2013 / Sentencia T- 535 de 1992. / </w:t>
      </w:r>
    </w:p>
    <w:p w:rsidR="00BB21D6" w:rsidRDefault="00BB21D6" w:rsidP="00444081">
      <w:pPr>
        <w:ind w:left="2829"/>
        <w:jc w:val="both"/>
        <w:rPr>
          <w:rFonts w:ascii="Tahoma" w:hAnsi="Tahoma" w:cs="Tahoma"/>
          <w:sz w:val="18"/>
          <w:szCs w:val="18"/>
        </w:rPr>
      </w:pPr>
    </w:p>
    <w:p w:rsidR="00FB44F8" w:rsidRPr="00BB21D6" w:rsidRDefault="00FB44F8" w:rsidP="00444081">
      <w:pPr>
        <w:ind w:left="2829"/>
        <w:jc w:val="both"/>
        <w:rPr>
          <w:rFonts w:ascii="Tahoma" w:hAnsi="Tahoma" w:cs="Tahoma"/>
          <w:sz w:val="18"/>
          <w:szCs w:val="18"/>
        </w:rPr>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231167">
      <w:pPr>
        <w:pStyle w:val="Sinespaciado"/>
      </w:pP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ANA LUCÍA CAICEDO CALDERÓN</w:t>
      </w:r>
    </w:p>
    <w:p w:rsidR="00F242D4" w:rsidRPr="00E7296C" w:rsidRDefault="00F242D4" w:rsidP="00E7296C">
      <w:pPr>
        <w:pStyle w:val="Sinespaciado"/>
      </w:pPr>
    </w:p>
    <w:p w:rsidR="00F242D4" w:rsidRPr="00F63518"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ACTA No. ___</w:t>
      </w: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w:t>
      </w:r>
      <w:r w:rsidR="00CE0470">
        <w:rPr>
          <w:rFonts w:ascii="Tahoma" w:hAnsi="Tahoma" w:cs="Tahoma"/>
          <w:b/>
          <w:bCs/>
          <w:sz w:val="24"/>
          <w:szCs w:val="24"/>
        </w:rPr>
        <w:t>Septiembre 9</w:t>
      </w:r>
      <w:r w:rsidR="00716955">
        <w:rPr>
          <w:rFonts w:ascii="Tahoma" w:hAnsi="Tahoma" w:cs="Tahoma"/>
          <w:b/>
          <w:bCs/>
          <w:sz w:val="24"/>
          <w:szCs w:val="24"/>
        </w:rPr>
        <w:t xml:space="preserve"> </w:t>
      </w:r>
      <w:r>
        <w:rPr>
          <w:rFonts w:ascii="Tahoma" w:hAnsi="Tahoma" w:cs="Tahoma"/>
          <w:b/>
          <w:bCs/>
          <w:sz w:val="24"/>
          <w:szCs w:val="24"/>
        </w:rPr>
        <w:t xml:space="preserve">de </w:t>
      </w:r>
      <w:r w:rsidR="0040704E">
        <w:rPr>
          <w:rFonts w:ascii="Tahoma" w:hAnsi="Tahoma" w:cs="Tahoma"/>
          <w:b/>
          <w:bCs/>
          <w:sz w:val="24"/>
          <w:szCs w:val="24"/>
        </w:rPr>
        <w:t>201</w:t>
      </w:r>
      <w:r w:rsidR="00095791">
        <w:rPr>
          <w:rFonts w:ascii="Tahoma" w:hAnsi="Tahoma" w:cs="Tahoma"/>
          <w:b/>
          <w:bCs/>
          <w:sz w:val="24"/>
          <w:szCs w:val="24"/>
        </w:rPr>
        <w:t>6</w:t>
      </w:r>
      <w:r w:rsidRPr="00F63518">
        <w:rPr>
          <w:rFonts w:ascii="Tahoma" w:hAnsi="Tahoma" w:cs="Tahoma"/>
          <w:b/>
          <w:bCs/>
          <w:sz w:val="24"/>
          <w:szCs w:val="24"/>
        </w:rPr>
        <w:t>)</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sidR="00CE0470">
        <w:rPr>
          <w:rFonts w:ascii="Tahoma" w:hAnsi="Tahoma" w:cs="Tahoma"/>
          <w:sz w:val="24"/>
          <w:szCs w:val="24"/>
        </w:rPr>
        <w:t>la</w:t>
      </w:r>
      <w:r>
        <w:rPr>
          <w:rFonts w:ascii="Tahoma" w:hAnsi="Tahoma" w:cs="Tahoma"/>
          <w:sz w:val="24"/>
          <w:szCs w:val="24"/>
        </w:rPr>
        <w:t xml:space="preserve"> señor</w:t>
      </w:r>
      <w:r w:rsidR="00CE0470">
        <w:rPr>
          <w:rFonts w:ascii="Tahoma" w:hAnsi="Tahoma" w:cs="Tahoma"/>
          <w:sz w:val="24"/>
          <w:szCs w:val="24"/>
        </w:rPr>
        <w:t>a</w:t>
      </w:r>
      <w:r>
        <w:rPr>
          <w:rFonts w:ascii="Tahoma" w:hAnsi="Tahoma" w:cs="Tahoma"/>
          <w:sz w:val="24"/>
          <w:szCs w:val="24"/>
        </w:rPr>
        <w:t xml:space="preserve"> </w:t>
      </w:r>
      <w:r w:rsidR="00CE0470" w:rsidRPr="00CE0470">
        <w:rPr>
          <w:rFonts w:ascii="Tahoma" w:hAnsi="Tahoma" w:cs="Tahoma"/>
          <w:b/>
          <w:sz w:val="24"/>
          <w:szCs w:val="24"/>
        </w:rPr>
        <w:t xml:space="preserve">Juliana Andrea Cañas Posada </w:t>
      </w:r>
      <w:r w:rsidR="008D6081">
        <w:rPr>
          <w:rFonts w:ascii="Tahoma" w:hAnsi="Tahoma" w:cs="Tahoma"/>
          <w:sz w:val="24"/>
          <w:szCs w:val="24"/>
        </w:rPr>
        <w:t>e</w:t>
      </w:r>
      <w:r w:rsidR="00420468">
        <w:rPr>
          <w:rFonts w:ascii="Tahoma" w:hAnsi="Tahoma" w:cs="Tahoma"/>
          <w:bCs/>
          <w:sz w:val="24"/>
          <w:szCs w:val="24"/>
        </w:rPr>
        <w:t xml:space="preserve">n </w:t>
      </w:r>
      <w:r w:rsidRPr="00F63518">
        <w:rPr>
          <w:rFonts w:ascii="Tahoma" w:hAnsi="Tahoma" w:cs="Tahoma"/>
          <w:sz w:val="24"/>
          <w:szCs w:val="24"/>
        </w:rPr>
        <w:t>contra</w:t>
      </w:r>
      <w:r w:rsidR="004A6B4F">
        <w:rPr>
          <w:rFonts w:ascii="Tahoma" w:hAnsi="Tahoma" w:cs="Tahoma"/>
          <w:sz w:val="24"/>
          <w:szCs w:val="24"/>
        </w:rPr>
        <w:t xml:space="preserve"> </w:t>
      </w:r>
      <w:r w:rsidR="00CE0470">
        <w:rPr>
          <w:rFonts w:ascii="Tahoma" w:hAnsi="Tahoma" w:cs="Tahoma"/>
          <w:sz w:val="24"/>
          <w:szCs w:val="24"/>
        </w:rPr>
        <w:t>de</w:t>
      </w:r>
      <w:r w:rsidR="00437373">
        <w:rPr>
          <w:rFonts w:ascii="Tahoma" w:hAnsi="Tahoma" w:cs="Tahoma"/>
          <w:b/>
          <w:sz w:val="24"/>
          <w:szCs w:val="24"/>
        </w:rPr>
        <w:t xml:space="preserve"> </w:t>
      </w:r>
      <w:r w:rsidR="00523DB5">
        <w:rPr>
          <w:rFonts w:ascii="Tahoma" w:hAnsi="Tahoma" w:cs="Tahoma"/>
          <w:sz w:val="24"/>
          <w:szCs w:val="24"/>
        </w:rPr>
        <w:t>l</w:t>
      </w:r>
      <w:r w:rsidR="006066B2">
        <w:rPr>
          <w:rFonts w:ascii="Tahoma" w:hAnsi="Tahoma" w:cs="Tahoma"/>
          <w:sz w:val="24"/>
          <w:szCs w:val="24"/>
        </w:rPr>
        <w:t>a</w:t>
      </w:r>
      <w:r w:rsidR="00437373">
        <w:rPr>
          <w:rFonts w:ascii="Tahoma" w:hAnsi="Tahoma" w:cs="Tahoma"/>
          <w:sz w:val="24"/>
          <w:szCs w:val="24"/>
        </w:rPr>
        <w:t xml:space="preserve"> </w:t>
      </w:r>
      <w:r w:rsidR="00CE0470" w:rsidRPr="00CE0470">
        <w:rPr>
          <w:rFonts w:ascii="Tahoma" w:hAnsi="Tahoma" w:cs="Tahoma"/>
          <w:b/>
          <w:sz w:val="24"/>
          <w:szCs w:val="24"/>
        </w:rPr>
        <w:t>Dirección de Sanidad – Policía Nacional  Seccional Risaralda</w:t>
      </w:r>
      <w:r w:rsidRPr="00F63518">
        <w:rPr>
          <w:rFonts w:ascii="Tahoma" w:hAnsi="Tahoma" w:cs="Tahoma"/>
          <w:bCs/>
          <w:sz w:val="24"/>
          <w:szCs w:val="24"/>
        </w:rPr>
        <w:t>,</w:t>
      </w:r>
      <w:r w:rsidRPr="00F63518">
        <w:rPr>
          <w:rFonts w:ascii="Tahoma" w:hAnsi="Tahoma" w:cs="Tahoma"/>
          <w:b/>
          <w:bCs/>
          <w:sz w:val="24"/>
          <w:szCs w:val="24"/>
        </w:rPr>
        <w:t xml:space="preserve"> </w:t>
      </w:r>
      <w:r w:rsidRPr="00F63518">
        <w:rPr>
          <w:rFonts w:ascii="Tahoma" w:hAnsi="Tahoma" w:cs="Tahoma"/>
          <w:sz w:val="24"/>
          <w:szCs w:val="24"/>
        </w:rPr>
        <w:t>qu</w:t>
      </w:r>
      <w:r>
        <w:rPr>
          <w:rFonts w:ascii="Tahoma" w:hAnsi="Tahoma" w:cs="Tahoma"/>
          <w:sz w:val="24"/>
          <w:szCs w:val="24"/>
        </w:rPr>
        <w:t>i</w:t>
      </w:r>
      <w:r w:rsidRPr="00F63518">
        <w:rPr>
          <w:rFonts w:ascii="Tahoma" w:hAnsi="Tahoma" w:cs="Tahoma"/>
          <w:sz w:val="24"/>
          <w:szCs w:val="24"/>
        </w:rPr>
        <w:t>e</w:t>
      </w:r>
      <w:r>
        <w:rPr>
          <w:rFonts w:ascii="Tahoma" w:hAnsi="Tahoma" w:cs="Tahoma"/>
          <w:sz w:val="24"/>
          <w:szCs w:val="24"/>
        </w:rPr>
        <w:t>n pretende la protección</w:t>
      </w:r>
      <w:r w:rsidR="00E7364F">
        <w:rPr>
          <w:rFonts w:ascii="Tahoma" w:hAnsi="Tahoma" w:cs="Tahoma"/>
          <w:sz w:val="24"/>
          <w:szCs w:val="24"/>
        </w:rPr>
        <w:t xml:space="preserve"> de sus</w:t>
      </w:r>
      <w:r w:rsidR="008C0F32">
        <w:rPr>
          <w:rFonts w:ascii="Tahoma" w:hAnsi="Tahoma" w:cs="Tahoma"/>
          <w:sz w:val="24"/>
          <w:szCs w:val="24"/>
        </w:rPr>
        <w:t xml:space="preserve"> derecho</w:t>
      </w:r>
      <w:r w:rsidR="00E7364F">
        <w:rPr>
          <w:rFonts w:ascii="Tahoma" w:hAnsi="Tahoma" w:cs="Tahoma"/>
          <w:sz w:val="24"/>
          <w:szCs w:val="24"/>
        </w:rPr>
        <w:t>s</w:t>
      </w:r>
      <w:r w:rsidR="008C0F32">
        <w:rPr>
          <w:rFonts w:ascii="Tahoma" w:hAnsi="Tahoma" w:cs="Tahoma"/>
          <w:sz w:val="24"/>
          <w:szCs w:val="24"/>
        </w:rPr>
        <w:t xml:space="preserve"> fundamental</w:t>
      </w:r>
      <w:r w:rsidR="00E7364F">
        <w:rPr>
          <w:rFonts w:ascii="Tahoma" w:hAnsi="Tahoma" w:cs="Tahoma"/>
          <w:sz w:val="24"/>
          <w:szCs w:val="24"/>
        </w:rPr>
        <w:t>es</w:t>
      </w:r>
      <w:r w:rsidR="00DB0AFE">
        <w:rPr>
          <w:rFonts w:ascii="Tahoma" w:hAnsi="Tahoma" w:cs="Tahoma"/>
          <w:sz w:val="24"/>
          <w:szCs w:val="24"/>
        </w:rPr>
        <w:t xml:space="preserve"> de la salud e integridad física</w:t>
      </w:r>
      <w:r w:rsidR="00B26A19">
        <w:rPr>
          <w:rFonts w:ascii="Tahoma" w:hAnsi="Tahoma" w:cs="Tahoma"/>
          <w:sz w:val="24"/>
          <w:szCs w:val="24"/>
        </w:rPr>
        <w:t>.</w:t>
      </w:r>
      <w:r w:rsidRPr="00F63518">
        <w:rPr>
          <w:rFonts w:ascii="Tahoma" w:hAnsi="Tahoma" w:cs="Tahoma"/>
          <w:sz w:val="24"/>
          <w:szCs w:val="24"/>
        </w:rPr>
        <w:t xml:space="preserve"> </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310772" w:rsidRPr="00231167" w:rsidRDefault="00310772" w:rsidP="00231167">
      <w:pPr>
        <w:pStyle w:val="Sinespaciado"/>
      </w:pPr>
    </w:p>
    <w:p w:rsidR="00F242D4" w:rsidRPr="00F63518"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F242D4" w:rsidRPr="00231167" w:rsidRDefault="00F242D4" w:rsidP="00231167">
      <w:pPr>
        <w:pStyle w:val="Sinespaciado"/>
      </w:pPr>
    </w:p>
    <w:p w:rsidR="00AF685F"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AF685F" w:rsidRPr="00AF34F3" w:rsidRDefault="00AF685F" w:rsidP="00AF34F3">
      <w:pPr>
        <w:pStyle w:val="Sinespaciado"/>
      </w:pPr>
    </w:p>
    <w:p w:rsidR="00006DE5" w:rsidRDefault="003C7A70" w:rsidP="003C7A70">
      <w:pPr>
        <w:spacing w:line="276" w:lineRule="auto"/>
        <w:jc w:val="both"/>
        <w:rPr>
          <w:rFonts w:ascii="Tahoma" w:hAnsi="Tahoma" w:cs="Tahoma"/>
          <w:sz w:val="24"/>
          <w:szCs w:val="24"/>
        </w:rPr>
      </w:pPr>
      <w:r>
        <w:rPr>
          <w:rFonts w:ascii="Tahoma" w:hAnsi="Tahoma" w:cs="Tahoma"/>
          <w:sz w:val="24"/>
          <w:szCs w:val="24"/>
        </w:rPr>
        <w:t xml:space="preserve">       </w:t>
      </w:r>
      <w:r w:rsidR="000E0A69">
        <w:rPr>
          <w:rFonts w:ascii="Tahoma" w:hAnsi="Tahoma" w:cs="Tahoma"/>
          <w:sz w:val="24"/>
          <w:szCs w:val="24"/>
        </w:rPr>
        <w:t xml:space="preserve">Manifiesta </w:t>
      </w:r>
      <w:r w:rsidR="00006DE5">
        <w:rPr>
          <w:rFonts w:ascii="Tahoma" w:hAnsi="Tahoma" w:cs="Tahoma"/>
          <w:sz w:val="24"/>
          <w:szCs w:val="24"/>
        </w:rPr>
        <w:t xml:space="preserve">la actora que se encuentra en un tratamiento medico debido a que padece de un tumor Abdominopelvica que le produce mucho dolor e hinchazón, razón por la cual el día 19 de agosto del presente año fue valorada por el Dr. Carlos Valencia especialista en Ginecología y Obstetricia de la Clínica Confamiliar, la cual tiene convenio con la  </w:t>
      </w:r>
      <w:r w:rsidR="00006DE5" w:rsidRPr="00CE0470">
        <w:rPr>
          <w:rFonts w:ascii="Tahoma" w:hAnsi="Tahoma" w:cs="Tahoma"/>
          <w:b/>
          <w:sz w:val="24"/>
          <w:szCs w:val="24"/>
        </w:rPr>
        <w:t>Dirección de Sanidad – Policía Nacional  Seccional Risaralda</w:t>
      </w:r>
      <w:r w:rsidR="00006DE5" w:rsidRPr="00F63518">
        <w:rPr>
          <w:rFonts w:ascii="Tahoma" w:hAnsi="Tahoma" w:cs="Tahoma"/>
          <w:bCs/>
          <w:sz w:val="24"/>
          <w:szCs w:val="24"/>
        </w:rPr>
        <w:t>,</w:t>
      </w:r>
      <w:r w:rsidR="008F7B94">
        <w:rPr>
          <w:rFonts w:ascii="Tahoma" w:hAnsi="Tahoma" w:cs="Tahoma"/>
          <w:bCs/>
          <w:sz w:val="24"/>
          <w:szCs w:val="24"/>
        </w:rPr>
        <w:t xml:space="preserve"> en la que se le ordenó</w:t>
      </w:r>
      <w:r w:rsidR="00006DE5">
        <w:rPr>
          <w:rFonts w:ascii="Tahoma" w:hAnsi="Tahoma" w:cs="Tahoma"/>
          <w:bCs/>
          <w:sz w:val="24"/>
          <w:szCs w:val="24"/>
        </w:rPr>
        <w:t xml:space="preserve"> de manera prioritaria por su medico tratante exámenes de Ecografía de Abdomen </w:t>
      </w:r>
      <w:r w:rsidR="002D6B82">
        <w:rPr>
          <w:rFonts w:ascii="Tahoma" w:hAnsi="Tahoma" w:cs="Tahoma"/>
          <w:bCs/>
          <w:sz w:val="24"/>
          <w:szCs w:val="24"/>
        </w:rPr>
        <w:t>total y Ecografía Pélvica Trasvaginal.</w:t>
      </w:r>
    </w:p>
    <w:p w:rsidR="00006DE5" w:rsidRDefault="00006DE5" w:rsidP="00610458">
      <w:pPr>
        <w:spacing w:line="276" w:lineRule="auto"/>
        <w:ind w:firstLine="709"/>
        <w:jc w:val="both"/>
        <w:rPr>
          <w:rFonts w:ascii="Tahoma" w:hAnsi="Tahoma" w:cs="Tahoma"/>
          <w:sz w:val="24"/>
          <w:szCs w:val="24"/>
        </w:rPr>
      </w:pPr>
    </w:p>
    <w:p w:rsidR="00D37645" w:rsidRPr="004B7313" w:rsidRDefault="000C540B" w:rsidP="00610458">
      <w:pPr>
        <w:pStyle w:val="Sinespaciado"/>
        <w:spacing w:line="276" w:lineRule="auto"/>
        <w:jc w:val="both"/>
      </w:pPr>
      <w:r>
        <w:rPr>
          <w:rFonts w:ascii="Tahoma" w:hAnsi="Tahoma" w:cs="Tahoma"/>
          <w:sz w:val="24"/>
          <w:szCs w:val="24"/>
        </w:rPr>
        <w:t xml:space="preserve">    </w:t>
      </w:r>
      <w:r w:rsidR="003C7A70">
        <w:rPr>
          <w:rFonts w:ascii="Tahoma" w:hAnsi="Tahoma" w:cs="Tahoma"/>
          <w:sz w:val="24"/>
          <w:szCs w:val="24"/>
        </w:rPr>
        <w:t xml:space="preserve">  </w:t>
      </w:r>
      <w:r>
        <w:rPr>
          <w:rFonts w:ascii="Tahoma" w:hAnsi="Tahoma" w:cs="Tahoma"/>
          <w:sz w:val="24"/>
          <w:szCs w:val="24"/>
        </w:rPr>
        <w:t xml:space="preserve">Informa que la </w:t>
      </w:r>
      <w:r w:rsidRPr="000C540B">
        <w:rPr>
          <w:rFonts w:ascii="Tahoma" w:hAnsi="Tahoma" w:cs="Tahoma"/>
          <w:sz w:val="24"/>
          <w:szCs w:val="24"/>
        </w:rPr>
        <w:t>Dirección</w:t>
      </w:r>
      <w:r w:rsidR="008F7B94">
        <w:rPr>
          <w:rFonts w:ascii="Tahoma" w:hAnsi="Tahoma" w:cs="Tahoma"/>
          <w:sz w:val="24"/>
          <w:szCs w:val="24"/>
        </w:rPr>
        <w:t xml:space="preserve"> de Sanidad – Policía Nacional </w:t>
      </w:r>
      <w:r w:rsidRPr="000C540B">
        <w:rPr>
          <w:rFonts w:ascii="Tahoma" w:hAnsi="Tahoma" w:cs="Tahoma"/>
          <w:sz w:val="24"/>
          <w:szCs w:val="24"/>
        </w:rPr>
        <w:t>Seccional Risaralda</w:t>
      </w:r>
      <w:r w:rsidR="008F7B94">
        <w:rPr>
          <w:rFonts w:ascii="Tahoma" w:hAnsi="Tahoma" w:cs="Tahoma"/>
          <w:sz w:val="24"/>
          <w:szCs w:val="24"/>
        </w:rPr>
        <w:t xml:space="preserve">, </w:t>
      </w:r>
      <w:r>
        <w:rPr>
          <w:rFonts w:ascii="Tahoma" w:hAnsi="Tahoma" w:cs="Tahoma"/>
          <w:sz w:val="24"/>
          <w:szCs w:val="24"/>
        </w:rPr>
        <w:t xml:space="preserve">que en la actualidad no le pueden efectuar dichos exámenes y que debe esperar hasta el 19 de </w:t>
      </w:r>
      <w:r>
        <w:rPr>
          <w:rFonts w:ascii="Tahoma" w:hAnsi="Tahoma" w:cs="Tahoma"/>
          <w:sz w:val="24"/>
          <w:szCs w:val="24"/>
        </w:rPr>
        <w:lastRenderedPageBreak/>
        <w:t>septiembre</w:t>
      </w:r>
      <w:r w:rsidR="008F7B94">
        <w:rPr>
          <w:rFonts w:ascii="Tahoma" w:hAnsi="Tahoma" w:cs="Tahoma"/>
          <w:sz w:val="24"/>
          <w:szCs w:val="24"/>
        </w:rPr>
        <w:t xml:space="preserve"> del presente año</w:t>
      </w:r>
      <w:r>
        <w:rPr>
          <w:rFonts w:ascii="Tahoma" w:hAnsi="Tahoma" w:cs="Tahoma"/>
          <w:sz w:val="24"/>
          <w:szCs w:val="24"/>
        </w:rPr>
        <w:t>, a sabiendas que se encuentra en un grave estado de salud y corre riesgo su integridad física.</w:t>
      </w:r>
    </w:p>
    <w:p w:rsidR="000C540B" w:rsidRDefault="000C540B" w:rsidP="00610458">
      <w:pPr>
        <w:spacing w:line="276" w:lineRule="auto"/>
        <w:ind w:firstLine="709"/>
        <w:jc w:val="both"/>
        <w:rPr>
          <w:rFonts w:ascii="Tahoma" w:hAnsi="Tahoma" w:cs="Tahoma"/>
          <w:sz w:val="24"/>
          <w:szCs w:val="24"/>
        </w:rPr>
      </w:pPr>
    </w:p>
    <w:p w:rsidR="00D37645" w:rsidRPr="00610458" w:rsidRDefault="00275732" w:rsidP="00275732">
      <w:pPr>
        <w:spacing w:line="276" w:lineRule="auto"/>
        <w:jc w:val="both"/>
        <w:rPr>
          <w:rFonts w:ascii="Tahoma" w:hAnsi="Tahoma" w:cs="Tahoma"/>
          <w:sz w:val="24"/>
          <w:szCs w:val="24"/>
        </w:rPr>
      </w:pPr>
      <w:r>
        <w:rPr>
          <w:rFonts w:ascii="Tahoma" w:hAnsi="Tahoma" w:cs="Tahoma"/>
          <w:sz w:val="24"/>
          <w:szCs w:val="24"/>
        </w:rPr>
        <w:t xml:space="preserve">      </w:t>
      </w:r>
      <w:r w:rsidR="00D37645">
        <w:rPr>
          <w:rFonts w:ascii="Tahoma" w:hAnsi="Tahoma" w:cs="Tahoma"/>
          <w:sz w:val="24"/>
          <w:szCs w:val="24"/>
        </w:rPr>
        <w:t>Finalmente</w:t>
      </w:r>
      <w:r w:rsidR="00BE481C">
        <w:rPr>
          <w:rFonts w:ascii="Tahoma" w:hAnsi="Tahoma" w:cs="Tahoma"/>
          <w:sz w:val="24"/>
          <w:szCs w:val="24"/>
        </w:rPr>
        <w:t xml:space="preserve"> solicita,</w:t>
      </w:r>
      <w:r w:rsidR="00610458">
        <w:rPr>
          <w:rFonts w:ascii="Tahoma" w:hAnsi="Tahoma" w:cs="Tahoma"/>
          <w:sz w:val="24"/>
          <w:szCs w:val="24"/>
        </w:rPr>
        <w:t xml:space="preserve"> que se ordene en el término de 48 horas a la </w:t>
      </w:r>
      <w:r w:rsidR="00610458" w:rsidRPr="00610458">
        <w:rPr>
          <w:rFonts w:ascii="Tahoma" w:hAnsi="Tahoma" w:cs="Tahoma"/>
          <w:sz w:val="24"/>
          <w:szCs w:val="24"/>
        </w:rPr>
        <w:t>Dirección</w:t>
      </w:r>
      <w:r w:rsidR="00610458">
        <w:rPr>
          <w:rFonts w:ascii="Tahoma" w:hAnsi="Tahoma" w:cs="Tahoma"/>
          <w:sz w:val="24"/>
          <w:szCs w:val="24"/>
        </w:rPr>
        <w:t xml:space="preserve"> de Sanidad – Policía Nacional </w:t>
      </w:r>
      <w:r w:rsidR="00610458" w:rsidRPr="00610458">
        <w:rPr>
          <w:rFonts w:ascii="Tahoma" w:hAnsi="Tahoma" w:cs="Tahoma"/>
          <w:sz w:val="24"/>
          <w:szCs w:val="24"/>
        </w:rPr>
        <w:t>Seccional Risaralda</w:t>
      </w:r>
      <w:r w:rsidR="00610458">
        <w:rPr>
          <w:rFonts w:ascii="Tahoma" w:hAnsi="Tahoma" w:cs="Tahoma"/>
          <w:sz w:val="24"/>
          <w:szCs w:val="24"/>
        </w:rPr>
        <w:t>, autorice y practique los exámenes médicos de Ecografía de Abdomen Total y Ecografía pélvica Trasvaginal.</w:t>
      </w:r>
    </w:p>
    <w:p w:rsidR="0017616F" w:rsidRDefault="0017616F" w:rsidP="00AE2D08">
      <w:pPr>
        <w:pStyle w:val="Sinespaciado"/>
      </w:pPr>
    </w:p>
    <w:p w:rsidR="00610458" w:rsidRDefault="00610458" w:rsidP="00AE2D08">
      <w:pPr>
        <w:pStyle w:val="Sinespaciado"/>
      </w:pPr>
    </w:p>
    <w:p w:rsidR="00F242D4"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Contestación de la demanda</w:t>
      </w:r>
    </w:p>
    <w:p w:rsidR="00B30A33" w:rsidRPr="00AE2D08" w:rsidRDefault="00B30A33" w:rsidP="00AE2D08">
      <w:pPr>
        <w:pStyle w:val="Sinespaciado"/>
      </w:pPr>
    </w:p>
    <w:p w:rsidR="006A52A3" w:rsidRDefault="00275732" w:rsidP="00275732">
      <w:pPr>
        <w:spacing w:line="276" w:lineRule="auto"/>
        <w:jc w:val="both"/>
        <w:rPr>
          <w:rFonts w:ascii="Tahoma" w:hAnsi="Tahoma" w:cs="Tahoma"/>
          <w:sz w:val="24"/>
          <w:szCs w:val="24"/>
        </w:rPr>
      </w:pPr>
      <w:r>
        <w:rPr>
          <w:rFonts w:ascii="Tahoma" w:hAnsi="Tahoma" w:cs="Tahoma"/>
          <w:sz w:val="24"/>
          <w:szCs w:val="24"/>
        </w:rPr>
        <w:t xml:space="preserve">     </w:t>
      </w:r>
      <w:r w:rsidR="002C034C">
        <w:rPr>
          <w:rFonts w:ascii="Tahoma" w:hAnsi="Tahoma" w:cs="Tahoma"/>
          <w:sz w:val="24"/>
          <w:szCs w:val="24"/>
        </w:rPr>
        <w:t xml:space="preserve"> </w:t>
      </w:r>
      <w:r w:rsidR="00B86396">
        <w:rPr>
          <w:rFonts w:ascii="Tahoma" w:hAnsi="Tahoma" w:cs="Tahoma"/>
          <w:sz w:val="24"/>
          <w:szCs w:val="24"/>
        </w:rPr>
        <w:t xml:space="preserve"> </w:t>
      </w:r>
      <w:r w:rsidR="000A683B">
        <w:rPr>
          <w:rFonts w:ascii="Tahoma" w:hAnsi="Tahoma" w:cs="Tahoma"/>
          <w:sz w:val="24"/>
          <w:szCs w:val="24"/>
        </w:rPr>
        <w:t xml:space="preserve">La </w:t>
      </w:r>
      <w:r w:rsidR="000A683B" w:rsidRPr="00610458">
        <w:rPr>
          <w:rFonts w:ascii="Tahoma" w:hAnsi="Tahoma" w:cs="Tahoma"/>
          <w:sz w:val="24"/>
          <w:szCs w:val="24"/>
        </w:rPr>
        <w:t>Dirección</w:t>
      </w:r>
      <w:r w:rsidR="000A683B">
        <w:rPr>
          <w:rFonts w:ascii="Tahoma" w:hAnsi="Tahoma" w:cs="Tahoma"/>
          <w:sz w:val="24"/>
          <w:szCs w:val="24"/>
        </w:rPr>
        <w:t xml:space="preserve"> de Sanidad – Policía Nacional </w:t>
      </w:r>
      <w:r w:rsidR="000A683B" w:rsidRPr="00610458">
        <w:rPr>
          <w:rFonts w:ascii="Tahoma" w:hAnsi="Tahoma" w:cs="Tahoma"/>
          <w:sz w:val="24"/>
          <w:szCs w:val="24"/>
        </w:rPr>
        <w:t>Seccional Risaralda</w:t>
      </w:r>
      <w:r w:rsidR="000A683B">
        <w:rPr>
          <w:rFonts w:ascii="Tahoma" w:hAnsi="Tahoma" w:cs="Tahoma"/>
          <w:sz w:val="24"/>
          <w:szCs w:val="24"/>
        </w:rPr>
        <w:t xml:space="preserve">, manifestó que en ningún momento se le ha negado el servicio a la usuaria indicando que los servicios solicitados por la accionante  </w:t>
      </w:r>
      <w:r w:rsidR="0074205F">
        <w:rPr>
          <w:rFonts w:ascii="Tahoma" w:hAnsi="Tahoma" w:cs="Tahoma"/>
          <w:sz w:val="24"/>
          <w:szCs w:val="24"/>
        </w:rPr>
        <w:t>se realizan directamente en sus instalaciones con los médicos especialistas que hacen parte de la red servicios</w:t>
      </w:r>
      <w:r>
        <w:rPr>
          <w:rFonts w:ascii="Tahoma" w:hAnsi="Tahoma" w:cs="Tahoma"/>
          <w:sz w:val="24"/>
          <w:szCs w:val="24"/>
        </w:rPr>
        <w:t xml:space="preserve"> y</w:t>
      </w:r>
      <w:r w:rsidR="0074205F">
        <w:rPr>
          <w:rFonts w:ascii="Tahoma" w:hAnsi="Tahoma" w:cs="Tahoma"/>
          <w:sz w:val="24"/>
          <w:szCs w:val="24"/>
        </w:rPr>
        <w:t xml:space="preserve"> que las agendas </w:t>
      </w:r>
      <w:r w:rsidR="006A52A3">
        <w:rPr>
          <w:rFonts w:ascii="Tahoma" w:hAnsi="Tahoma" w:cs="Tahoma"/>
          <w:sz w:val="24"/>
          <w:szCs w:val="24"/>
        </w:rPr>
        <w:t>de los profesionales se encuentran a disposición de la demandante.</w:t>
      </w:r>
    </w:p>
    <w:p w:rsidR="006A52A3" w:rsidRDefault="006A52A3" w:rsidP="000A683B">
      <w:pPr>
        <w:spacing w:line="276" w:lineRule="auto"/>
        <w:ind w:firstLine="709"/>
        <w:jc w:val="both"/>
        <w:rPr>
          <w:rFonts w:ascii="Tahoma" w:hAnsi="Tahoma" w:cs="Tahoma"/>
          <w:sz w:val="24"/>
          <w:szCs w:val="24"/>
        </w:rPr>
      </w:pPr>
    </w:p>
    <w:p w:rsidR="000A683B" w:rsidRDefault="00275732" w:rsidP="00275732">
      <w:pPr>
        <w:spacing w:line="276" w:lineRule="auto"/>
        <w:jc w:val="both"/>
        <w:rPr>
          <w:rFonts w:ascii="Tahoma" w:hAnsi="Tahoma" w:cs="Tahoma"/>
          <w:sz w:val="24"/>
          <w:szCs w:val="24"/>
        </w:rPr>
      </w:pPr>
      <w:r>
        <w:rPr>
          <w:rFonts w:ascii="Tahoma" w:hAnsi="Tahoma" w:cs="Tahoma"/>
          <w:sz w:val="24"/>
          <w:szCs w:val="24"/>
        </w:rPr>
        <w:t xml:space="preserve">     </w:t>
      </w:r>
      <w:r w:rsidR="006A52A3">
        <w:rPr>
          <w:rFonts w:ascii="Tahoma" w:hAnsi="Tahoma" w:cs="Tahoma"/>
          <w:sz w:val="24"/>
          <w:szCs w:val="24"/>
        </w:rPr>
        <w:t>Informa que con el fin de salvaguardar los derechos fundamentales de la actora se le han programado las Ecografías para el día lunes 12 de septiembre a las 7:00 am, con las ordenes respectivas y en ayunas.</w:t>
      </w:r>
    </w:p>
    <w:p w:rsidR="000A683B" w:rsidRDefault="000A683B" w:rsidP="00A95B9D">
      <w:pPr>
        <w:spacing w:line="276" w:lineRule="auto"/>
        <w:ind w:firstLine="709"/>
        <w:jc w:val="both"/>
        <w:rPr>
          <w:rFonts w:ascii="Tahoma" w:hAnsi="Tahoma" w:cs="Tahoma"/>
          <w:sz w:val="24"/>
          <w:szCs w:val="24"/>
        </w:rPr>
      </w:pPr>
    </w:p>
    <w:p w:rsidR="00826750" w:rsidRDefault="00275732" w:rsidP="00275732">
      <w:pPr>
        <w:spacing w:line="276" w:lineRule="auto"/>
        <w:jc w:val="both"/>
        <w:rPr>
          <w:rFonts w:ascii="Tahoma" w:hAnsi="Tahoma" w:cs="Tahoma"/>
          <w:sz w:val="24"/>
          <w:szCs w:val="24"/>
        </w:rPr>
      </w:pPr>
      <w:r>
        <w:rPr>
          <w:rFonts w:ascii="Tahoma" w:hAnsi="Tahoma" w:cs="Tahoma"/>
          <w:sz w:val="24"/>
          <w:szCs w:val="24"/>
        </w:rPr>
        <w:t xml:space="preserve">      </w:t>
      </w:r>
      <w:r w:rsidR="008579AD">
        <w:rPr>
          <w:rFonts w:ascii="Tahoma" w:hAnsi="Tahoma" w:cs="Tahoma"/>
          <w:sz w:val="24"/>
          <w:szCs w:val="24"/>
        </w:rPr>
        <w:t>En consecuen</w:t>
      </w:r>
      <w:r w:rsidR="00774F28">
        <w:rPr>
          <w:rFonts w:ascii="Tahoma" w:hAnsi="Tahoma" w:cs="Tahoma"/>
          <w:sz w:val="24"/>
          <w:szCs w:val="24"/>
        </w:rPr>
        <w:t>cia solicita, de</w:t>
      </w:r>
      <w:r w:rsidR="008579AD">
        <w:rPr>
          <w:rFonts w:ascii="Tahoma" w:hAnsi="Tahoma" w:cs="Tahoma"/>
          <w:sz w:val="24"/>
          <w:szCs w:val="24"/>
        </w:rPr>
        <w:t xml:space="preserve"> los motivos anteri</w:t>
      </w:r>
      <w:r w:rsidR="00774F28">
        <w:rPr>
          <w:rFonts w:ascii="Tahoma" w:hAnsi="Tahoma" w:cs="Tahoma"/>
          <w:sz w:val="24"/>
          <w:szCs w:val="24"/>
        </w:rPr>
        <w:t>ormente expuestos que no se esta</w:t>
      </w:r>
      <w:r w:rsidR="00801FAC">
        <w:rPr>
          <w:rFonts w:ascii="Tahoma" w:hAnsi="Tahoma" w:cs="Tahoma"/>
          <w:sz w:val="24"/>
          <w:szCs w:val="24"/>
        </w:rPr>
        <w:t xml:space="preserve"> negando ningún servicio medico</w:t>
      </w:r>
      <w:r w:rsidR="004C29C3">
        <w:rPr>
          <w:rFonts w:ascii="Tahoma" w:hAnsi="Tahoma" w:cs="Tahoma"/>
          <w:sz w:val="24"/>
          <w:szCs w:val="24"/>
        </w:rPr>
        <w:t xml:space="preserve"> </w:t>
      </w:r>
      <w:r w:rsidR="00774F28">
        <w:rPr>
          <w:rFonts w:ascii="Tahoma" w:hAnsi="Tahoma" w:cs="Tahoma"/>
          <w:sz w:val="24"/>
          <w:szCs w:val="24"/>
        </w:rPr>
        <w:t>teniendo en cuenta que el hecho que origino la acción ya se encuentra superado.</w:t>
      </w:r>
    </w:p>
    <w:p w:rsidR="002C034C" w:rsidRDefault="002C034C" w:rsidP="008E5858">
      <w:pPr>
        <w:spacing w:line="276" w:lineRule="auto"/>
        <w:jc w:val="both"/>
        <w:rPr>
          <w:rFonts w:ascii="Tahoma" w:hAnsi="Tahoma" w:cs="Tahoma"/>
          <w:sz w:val="24"/>
          <w:szCs w:val="24"/>
        </w:rPr>
      </w:pPr>
    </w:p>
    <w:p w:rsidR="00A95B9D" w:rsidRPr="00A95B9D" w:rsidRDefault="00A95B9D" w:rsidP="00A95B9D">
      <w:pPr>
        <w:spacing w:line="276" w:lineRule="auto"/>
        <w:ind w:firstLine="709"/>
        <w:jc w:val="both"/>
        <w:rPr>
          <w:rFonts w:ascii="Tahoma" w:hAnsi="Tahoma" w:cs="Tahoma"/>
          <w:sz w:val="24"/>
          <w:szCs w:val="24"/>
        </w:rPr>
      </w:pPr>
    </w:p>
    <w:p w:rsidR="00464B77" w:rsidRPr="00C93935" w:rsidRDefault="00D25B93" w:rsidP="003657C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Consideraciones</w:t>
      </w:r>
    </w:p>
    <w:p w:rsidR="00464B77" w:rsidRPr="00231167" w:rsidRDefault="00464B77" w:rsidP="00231167">
      <w:pPr>
        <w:pStyle w:val="Sinespaciado"/>
      </w:pPr>
    </w:p>
    <w:p w:rsidR="00070348" w:rsidRDefault="00052C84" w:rsidP="00070348">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310772">
        <w:rPr>
          <w:rFonts w:ascii="Tahoma" w:hAnsi="Tahoma" w:cs="Tahoma"/>
          <w:b/>
          <w:spacing w:val="-2"/>
          <w:sz w:val="24"/>
          <w:szCs w:val="24"/>
        </w:rPr>
        <w:t>Problemas Jurídicos por resolver:</w:t>
      </w:r>
    </w:p>
    <w:p w:rsidR="00A37AF4" w:rsidRDefault="00A37AF4" w:rsidP="00A37AF4">
      <w:pPr>
        <w:pStyle w:val="Prrafodelista"/>
        <w:tabs>
          <w:tab w:val="left" w:pos="1276"/>
        </w:tabs>
        <w:autoSpaceDN w:val="0"/>
        <w:spacing w:after="0" w:line="276" w:lineRule="auto"/>
        <w:ind w:left="709"/>
        <w:jc w:val="both"/>
        <w:rPr>
          <w:rFonts w:ascii="Tahoma" w:hAnsi="Tahoma" w:cs="Tahoma"/>
          <w:sz w:val="24"/>
          <w:szCs w:val="24"/>
        </w:rPr>
      </w:pPr>
    </w:p>
    <w:p w:rsidR="00070348" w:rsidRPr="00070348" w:rsidRDefault="00070348" w:rsidP="00A37AF4">
      <w:pPr>
        <w:pStyle w:val="Prrafodelista"/>
        <w:tabs>
          <w:tab w:val="left" w:pos="1276"/>
        </w:tabs>
        <w:autoSpaceDN w:val="0"/>
        <w:spacing w:after="0" w:line="276" w:lineRule="auto"/>
        <w:ind w:left="709"/>
        <w:jc w:val="both"/>
        <w:rPr>
          <w:rFonts w:ascii="Tahoma" w:hAnsi="Tahoma" w:cs="Tahoma"/>
          <w:b/>
          <w:spacing w:val="-2"/>
          <w:sz w:val="24"/>
          <w:szCs w:val="24"/>
        </w:rPr>
      </w:pPr>
      <w:r w:rsidRPr="00070348">
        <w:rPr>
          <w:rFonts w:ascii="Tahoma" w:hAnsi="Tahoma" w:cs="Tahoma"/>
          <w:sz w:val="24"/>
          <w:szCs w:val="24"/>
        </w:rPr>
        <w:t xml:space="preserve">¿Se presenta en el caso sub exámine un hecho superado? En caso negativo, ¿Se ha vulnerado el derecho </w:t>
      </w:r>
      <w:r w:rsidR="00280F9B">
        <w:rPr>
          <w:rFonts w:ascii="Tahoma" w:hAnsi="Tahoma" w:cs="Tahoma"/>
          <w:sz w:val="24"/>
          <w:szCs w:val="24"/>
        </w:rPr>
        <w:t>a la salud e integridad física</w:t>
      </w:r>
      <w:r>
        <w:rPr>
          <w:rFonts w:ascii="Tahoma" w:hAnsi="Tahoma" w:cs="Tahoma"/>
          <w:sz w:val="24"/>
          <w:szCs w:val="24"/>
        </w:rPr>
        <w:t xml:space="preserve"> de</w:t>
      </w:r>
      <w:r w:rsidR="00280F9B">
        <w:rPr>
          <w:rFonts w:ascii="Tahoma" w:hAnsi="Tahoma" w:cs="Tahoma"/>
          <w:sz w:val="24"/>
          <w:szCs w:val="24"/>
        </w:rPr>
        <w:t xml:space="preserve"> la accionante por parte de la </w:t>
      </w:r>
      <w:r>
        <w:rPr>
          <w:rFonts w:ascii="Tahoma" w:hAnsi="Tahoma" w:cs="Tahoma"/>
          <w:sz w:val="24"/>
          <w:szCs w:val="24"/>
        </w:rPr>
        <w:t xml:space="preserve"> </w:t>
      </w:r>
      <w:r w:rsidR="00280F9B" w:rsidRPr="00280F9B">
        <w:rPr>
          <w:rFonts w:ascii="Tahoma" w:hAnsi="Tahoma" w:cs="Tahoma"/>
          <w:sz w:val="24"/>
          <w:szCs w:val="24"/>
        </w:rPr>
        <w:t>Dirección de Sanidad – Policía Nacional?</w:t>
      </w:r>
    </w:p>
    <w:p w:rsidR="00E26F65" w:rsidRPr="00280F9B" w:rsidRDefault="00E26F65" w:rsidP="00280F9B">
      <w:pPr>
        <w:spacing w:line="360" w:lineRule="auto"/>
        <w:jc w:val="both"/>
        <w:rPr>
          <w:rFonts w:ascii="Tahoma" w:hAnsi="Tahoma" w:cs="Tahoma"/>
        </w:rPr>
      </w:pPr>
    </w:p>
    <w:p w:rsidR="00231167" w:rsidRPr="00E26F65" w:rsidRDefault="00E26F65" w:rsidP="00E26F65">
      <w:pPr>
        <w:pStyle w:val="Sinespaciado"/>
        <w:spacing w:line="276" w:lineRule="auto"/>
        <w:rPr>
          <w:rFonts w:ascii="Tahoma" w:hAnsi="Tahoma" w:cs="Tahoma"/>
          <w:b/>
          <w:sz w:val="24"/>
          <w:szCs w:val="24"/>
          <w:lang w:val="es-ES"/>
        </w:rPr>
      </w:pPr>
      <w:r>
        <w:rPr>
          <w:b/>
          <w:lang w:val="es-ES"/>
        </w:rPr>
        <w:tab/>
      </w:r>
      <w:r w:rsidRPr="00E26F65">
        <w:rPr>
          <w:rFonts w:ascii="Tahoma" w:hAnsi="Tahoma" w:cs="Tahoma"/>
          <w:b/>
          <w:sz w:val="24"/>
          <w:szCs w:val="24"/>
          <w:lang w:val="es-ES"/>
        </w:rPr>
        <w:t>1.1  Del hecho superado</w:t>
      </w:r>
    </w:p>
    <w:p w:rsidR="00E26F65" w:rsidRPr="00E26F65" w:rsidRDefault="00E26F65" w:rsidP="00E26F65">
      <w:pPr>
        <w:pStyle w:val="Sinespaciado"/>
        <w:spacing w:line="276" w:lineRule="auto"/>
        <w:rPr>
          <w:rFonts w:ascii="Tahoma" w:hAnsi="Tahoma" w:cs="Tahoma"/>
          <w:sz w:val="24"/>
          <w:szCs w:val="24"/>
          <w:lang w:val="es-ES"/>
        </w:rPr>
      </w:pPr>
    </w:p>
    <w:p w:rsidR="00E26F65" w:rsidRPr="00E26F65" w:rsidRDefault="00E26F65" w:rsidP="00E26F65">
      <w:pPr>
        <w:pStyle w:val="Sinespaciado"/>
        <w:spacing w:line="276" w:lineRule="auto"/>
        <w:jc w:val="both"/>
        <w:rPr>
          <w:rFonts w:ascii="Tahoma" w:hAnsi="Tahoma" w:cs="Tahoma"/>
          <w:sz w:val="24"/>
          <w:szCs w:val="24"/>
          <w:lang w:val="es-ES"/>
        </w:rPr>
      </w:pPr>
      <w:r>
        <w:rPr>
          <w:rFonts w:ascii="Tahoma" w:hAnsi="Tahoma" w:cs="Tahoma"/>
          <w:sz w:val="24"/>
          <w:szCs w:val="24"/>
        </w:rPr>
        <w:tab/>
      </w:r>
      <w:r w:rsidRPr="00E26F65">
        <w:rPr>
          <w:rFonts w:ascii="Tahoma" w:hAnsi="Tahoma" w:cs="Tahoma"/>
          <w:sz w:val="24"/>
          <w:szCs w:val="24"/>
        </w:rPr>
        <w:t>“La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w:t>
      </w:r>
      <w:r w:rsidRPr="00E26F65">
        <w:rPr>
          <w:rFonts w:ascii="Tahoma" w:hAnsi="Tahoma" w:cs="Tahoma"/>
          <w:sz w:val="24"/>
          <w:szCs w:val="24"/>
          <w:vertAlign w:val="superscript"/>
        </w:rPr>
        <w:footnoteReference w:id="1"/>
      </w:r>
    </w:p>
    <w:p w:rsidR="00E26F65" w:rsidRPr="00E26F65" w:rsidRDefault="00E26F65" w:rsidP="00E26F65">
      <w:pPr>
        <w:pStyle w:val="Sinespaciado"/>
        <w:spacing w:line="276" w:lineRule="auto"/>
        <w:rPr>
          <w:rFonts w:ascii="Tahoma" w:hAnsi="Tahoma" w:cs="Tahoma"/>
          <w:sz w:val="24"/>
          <w:szCs w:val="24"/>
          <w:lang w:val="es-ES"/>
        </w:rPr>
      </w:pPr>
    </w:p>
    <w:p w:rsidR="00E26F65" w:rsidRPr="00E26F65" w:rsidRDefault="00E26F65" w:rsidP="00E26F65">
      <w:pPr>
        <w:spacing w:line="276" w:lineRule="auto"/>
        <w:jc w:val="both"/>
        <w:rPr>
          <w:rFonts w:ascii="Tahoma" w:hAnsi="Tahoma" w:cs="Tahoma"/>
          <w:sz w:val="24"/>
          <w:szCs w:val="24"/>
        </w:rPr>
      </w:pPr>
      <w:r>
        <w:rPr>
          <w:rFonts w:ascii="Tahoma" w:hAnsi="Tahoma" w:cs="Tahoma"/>
          <w:sz w:val="24"/>
          <w:szCs w:val="24"/>
        </w:rPr>
        <w:lastRenderedPageBreak/>
        <w:tab/>
      </w:r>
      <w:r w:rsidRPr="00E26F65">
        <w:rPr>
          <w:rFonts w:ascii="Tahoma" w:hAnsi="Tahoma" w:cs="Tahoma"/>
          <w:sz w:val="24"/>
          <w:szCs w:val="24"/>
        </w:rPr>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E26F65" w:rsidRPr="001C59B5" w:rsidRDefault="00E26F65" w:rsidP="001C59B5">
      <w:pPr>
        <w:pStyle w:val="Sinespaciado"/>
      </w:pPr>
    </w:p>
    <w:p w:rsidR="00A36A0F" w:rsidRPr="00EB7DB1" w:rsidRDefault="00A36A0F" w:rsidP="00E26F65">
      <w:pPr>
        <w:pStyle w:val="Prrafodelista"/>
        <w:numPr>
          <w:ilvl w:val="1"/>
          <w:numId w:val="10"/>
        </w:numPr>
        <w:tabs>
          <w:tab w:val="left" w:pos="1276"/>
        </w:tabs>
        <w:autoSpaceDN w:val="0"/>
        <w:spacing w:after="0" w:line="276" w:lineRule="auto"/>
        <w:jc w:val="both"/>
        <w:rPr>
          <w:rFonts w:ascii="Tahoma" w:hAnsi="Tahoma" w:cs="Tahoma"/>
          <w:b/>
          <w:sz w:val="24"/>
          <w:szCs w:val="24"/>
        </w:rPr>
      </w:pPr>
      <w:r>
        <w:rPr>
          <w:rFonts w:ascii="Tahoma" w:hAnsi="Tahoma" w:cs="Tahoma"/>
          <w:b/>
          <w:sz w:val="24"/>
          <w:szCs w:val="24"/>
        </w:rPr>
        <w:t>Caso Concreto</w:t>
      </w:r>
    </w:p>
    <w:p w:rsidR="00D0404A" w:rsidRPr="00C4715F" w:rsidRDefault="00D0404A" w:rsidP="00C4715F">
      <w:pPr>
        <w:pStyle w:val="Sinespaciado"/>
      </w:pPr>
      <w:r>
        <w:tab/>
      </w:r>
    </w:p>
    <w:p w:rsidR="00E55B32" w:rsidRDefault="005C249C" w:rsidP="00707C0A">
      <w:pPr>
        <w:spacing w:line="276" w:lineRule="auto"/>
        <w:ind w:firstLine="709"/>
        <w:jc w:val="both"/>
        <w:rPr>
          <w:rFonts w:ascii="Tahoma" w:hAnsi="Tahoma" w:cs="Tahoma"/>
          <w:sz w:val="24"/>
          <w:szCs w:val="24"/>
        </w:rPr>
      </w:pPr>
      <w:r>
        <w:rPr>
          <w:rFonts w:ascii="Tahoma" w:hAnsi="Tahoma" w:cs="Tahoma"/>
          <w:sz w:val="24"/>
          <w:szCs w:val="24"/>
        </w:rPr>
        <w:t xml:space="preserve">En el caso que </w:t>
      </w:r>
      <w:r w:rsidR="00C00916">
        <w:rPr>
          <w:rFonts w:ascii="Tahoma" w:hAnsi="Tahoma" w:cs="Tahoma"/>
          <w:sz w:val="24"/>
          <w:szCs w:val="24"/>
        </w:rPr>
        <w:t>ocupa la atenc</w:t>
      </w:r>
      <w:r w:rsidR="00C95DFD">
        <w:rPr>
          <w:rFonts w:ascii="Tahoma" w:hAnsi="Tahoma" w:cs="Tahoma"/>
          <w:sz w:val="24"/>
          <w:szCs w:val="24"/>
        </w:rPr>
        <w:t>ión de la Sala, la</w:t>
      </w:r>
      <w:r>
        <w:rPr>
          <w:rFonts w:ascii="Tahoma" w:hAnsi="Tahoma" w:cs="Tahoma"/>
          <w:sz w:val="24"/>
          <w:szCs w:val="24"/>
        </w:rPr>
        <w:t xml:space="preserve"> señor</w:t>
      </w:r>
      <w:r w:rsidR="00C95DFD">
        <w:rPr>
          <w:rFonts w:ascii="Tahoma" w:hAnsi="Tahoma" w:cs="Tahoma"/>
          <w:sz w:val="24"/>
          <w:szCs w:val="24"/>
        </w:rPr>
        <w:t>a</w:t>
      </w:r>
      <w:r w:rsidR="00C95DFD" w:rsidRPr="00C95DFD">
        <w:rPr>
          <w:rFonts w:ascii="Tahoma" w:hAnsi="Tahoma" w:cs="Tahoma"/>
          <w:sz w:val="24"/>
          <w:szCs w:val="24"/>
        </w:rPr>
        <w:t xml:space="preserve"> Juliana Andrea Cañas Posada</w:t>
      </w:r>
      <w:r w:rsidR="00A37AF4" w:rsidRPr="00A37AF4">
        <w:rPr>
          <w:rFonts w:ascii="Tahoma" w:hAnsi="Tahoma" w:cs="Tahoma"/>
          <w:sz w:val="24"/>
          <w:szCs w:val="24"/>
        </w:rPr>
        <w:t xml:space="preserve"> </w:t>
      </w:r>
      <w:r w:rsidR="00B44144" w:rsidRPr="00B44144">
        <w:rPr>
          <w:rFonts w:ascii="Tahoma" w:hAnsi="Tahoma" w:cs="Tahoma"/>
          <w:sz w:val="24"/>
          <w:szCs w:val="24"/>
        </w:rPr>
        <w:t>presentó</w:t>
      </w:r>
      <w:r w:rsidR="001201BB">
        <w:rPr>
          <w:rFonts w:ascii="Tahoma" w:hAnsi="Tahoma" w:cs="Tahoma"/>
          <w:sz w:val="24"/>
          <w:szCs w:val="24"/>
        </w:rPr>
        <w:t xml:space="preserve"> acción de tutela</w:t>
      </w:r>
      <w:r w:rsidR="004139DA">
        <w:rPr>
          <w:rFonts w:ascii="Tahoma" w:hAnsi="Tahoma" w:cs="Tahoma"/>
          <w:sz w:val="24"/>
          <w:szCs w:val="24"/>
        </w:rPr>
        <w:t xml:space="preserve">, </w:t>
      </w:r>
      <w:r w:rsidR="003E2AFD">
        <w:rPr>
          <w:rFonts w:ascii="Tahoma" w:hAnsi="Tahoma" w:cs="Tahoma"/>
          <w:sz w:val="24"/>
          <w:szCs w:val="24"/>
        </w:rPr>
        <w:t>con el fin de</w:t>
      </w:r>
      <w:r w:rsidR="00A57777">
        <w:rPr>
          <w:rFonts w:ascii="Tahoma" w:hAnsi="Tahoma" w:cs="Tahoma"/>
          <w:sz w:val="24"/>
          <w:szCs w:val="24"/>
        </w:rPr>
        <w:t xml:space="preserve"> que se le garantice su</w:t>
      </w:r>
      <w:r w:rsidR="00A37AF4">
        <w:rPr>
          <w:rFonts w:ascii="Tahoma" w:hAnsi="Tahoma" w:cs="Tahoma"/>
          <w:sz w:val="24"/>
          <w:szCs w:val="24"/>
        </w:rPr>
        <w:t>s derechos fundamentales</w:t>
      </w:r>
      <w:r w:rsidR="00396AB3">
        <w:rPr>
          <w:rFonts w:ascii="Tahoma" w:hAnsi="Tahoma" w:cs="Tahoma"/>
          <w:sz w:val="24"/>
          <w:szCs w:val="24"/>
        </w:rPr>
        <w:t xml:space="preserve"> </w:t>
      </w:r>
      <w:r w:rsidR="00C95DFD">
        <w:rPr>
          <w:rFonts w:ascii="Tahoma" w:hAnsi="Tahoma" w:cs="Tahoma"/>
          <w:sz w:val="24"/>
          <w:szCs w:val="24"/>
        </w:rPr>
        <w:t xml:space="preserve">de salud </w:t>
      </w:r>
      <w:r w:rsidR="001A720E">
        <w:rPr>
          <w:rFonts w:ascii="Tahoma" w:hAnsi="Tahoma" w:cs="Tahoma"/>
          <w:sz w:val="24"/>
          <w:szCs w:val="24"/>
        </w:rPr>
        <w:t>e integridad física</w:t>
      </w:r>
      <w:r w:rsidR="0086416B">
        <w:rPr>
          <w:rFonts w:ascii="Tahoma" w:hAnsi="Tahoma" w:cs="Tahoma"/>
          <w:sz w:val="24"/>
          <w:szCs w:val="24"/>
        </w:rPr>
        <w:t>,</w:t>
      </w:r>
      <w:r w:rsidR="00637645">
        <w:rPr>
          <w:rFonts w:ascii="Tahoma" w:hAnsi="Tahoma" w:cs="Tahoma"/>
          <w:sz w:val="24"/>
          <w:szCs w:val="24"/>
        </w:rPr>
        <w:t xml:space="preserve"> alegando la vulneración de estos,</w:t>
      </w:r>
      <w:r w:rsidR="001201BB">
        <w:rPr>
          <w:rFonts w:ascii="Tahoma" w:hAnsi="Tahoma" w:cs="Tahoma"/>
          <w:sz w:val="24"/>
          <w:szCs w:val="24"/>
        </w:rPr>
        <w:t xml:space="preserve"> </w:t>
      </w:r>
      <w:r w:rsidR="00E55B32">
        <w:rPr>
          <w:rFonts w:ascii="Tahoma" w:hAnsi="Tahoma" w:cs="Tahoma"/>
          <w:sz w:val="24"/>
          <w:szCs w:val="24"/>
        </w:rPr>
        <w:t xml:space="preserve">por la entidad accionada al no ser autorizados los exámenes ordenados por los médicos tartanes sin tener en cuenta el estado de salud en que se encuentra.  </w:t>
      </w:r>
    </w:p>
    <w:p w:rsidR="0046385C" w:rsidRDefault="0046385C" w:rsidP="0046385C">
      <w:pPr>
        <w:spacing w:line="276" w:lineRule="auto"/>
        <w:jc w:val="both"/>
        <w:rPr>
          <w:rFonts w:ascii="Tahoma" w:hAnsi="Tahoma" w:cs="Tahoma"/>
        </w:rPr>
      </w:pPr>
    </w:p>
    <w:p w:rsidR="00F577D7" w:rsidRDefault="0046385C" w:rsidP="00CC79ED">
      <w:pPr>
        <w:spacing w:line="276" w:lineRule="auto"/>
        <w:jc w:val="both"/>
        <w:rPr>
          <w:rFonts w:ascii="Tahoma" w:hAnsi="Tahoma" w:cs="Tahoma"/>
          <w:sz w:val="24"/>
          <w:szCs w:val="24"/>
        </w:rPr>
      </w:pPr>
      <w:r w:rsidRPr="0046385C">
        <w:rPr>
          <w:rFonts w:ascii="Tahoma" w:hAnsi="Tahoma" w:cs="Tahoma"/>
          <w:sz w:val="24"/>
          <w:szCs w:val="24"/>
        </w:rPr>
        <w:t xml:space="preserve">   </w:t>
      </w:r>
      <w:r w:rsidR="00292F94">
        <w:rPr>
          <w:rFonts w:ascii="Tahoma" w:hAnsi="Tahoma" w:cs="Tahoma"/>
          <w:sz w:val="24"/>
          <w:szCs w:val="24"/>
        </w:rPr>
        <w:t xml:space="preserve">  </w:t>
      </w:r>
      <w:r w:rsidRPr="0046385C">
        <w:rPr>
          <w:rFonts w:ascii="Tahoma" w:hAnsi="Tahoma" w:cs="Tahoma"/>
          <w:sz w:val="24"/>
          <w:szCs w:val="24"/>
        </w:rPr>
        <w:t xml:space="preserve"> Durante el trámite del traslado en la contestación de tutela se allegó</w:t>
      </w:r>
      <w:r w:rsidR="00292F94">
        <w:rPr>
          <w:rFonts w:ascii="Tahoma" w:hAnsi="Tahoma" w:cs="Tahoma"/>
          <w:sz w:val="24"/>
          <w:szCs w:val="24"/>
        </w:rPr>
        <w:t xml:space="preserve"> documento</w:t>
      </w:r>
      <w:r w:rsidRPr="0046385C">
        <w:rPr>
          <w:rFonts w:ascii="Tahoma" w:hAnsi="Tahoma" w:cs="Tahoma"/>
          <w:sz w:val="24"/>
          <w:szCs w:val="24"/>
        </w:rPr>
        <w:t xml:space="preserve"> con oficio No </w:t>
      </w:r>
      <w:r>
        <w:rPr>
          <w:rFonts w:ascii="Tahoma" w:hAnsi="Tahoma" w:cs="Tahoma"/>
          <w:sz w:val="24"/>
          <w:szCs w:val="24"/>
        </w:rPr>
        <w:t>039101</w:t>
      </w:r>
      <w:r w:rsidRPr="0046385C">
        <w:rPr>
          <w:rFonts w:ascii="Tahoma" w:hAnsi="Tahoma" w:cs="Tahoma"/>
          <w:sz w:val="24"/>
          <w:szCs w:val="24"/>
        </w:rPr>
        <w:t xml:space="preserve"> </w:t>
      </w:r>
      <w:r>
        <w:rPr>
          <w:rFonts w:ascii="Tahoma" w:hAnsi="Tahoma" w:cs="Tahoma"/>
          <w:sz w:val="24"/>
          <w:szCs w:val="24"/>
        </w:rPr>
        <w:t xml:space="preserve">del 5 de Septiembre del presente </w:t>
      </w:r>
      <w:r w:rsidR="00292F94">
        <w:rPr>
          <w:rFonts w:ascii="Tahoma" w:hAnsi="Tahoma" w:cs="Tahoma"/>
          <w:sz w:val="24"/>
          <w:szCs w:val="24"/>
        </w:rPr>
        <w:t>año,</w:t>
      </w:r>
      <w:r w:rsidRPr="0046385C">
        <w:rPr>
          <w:rFonts w:ascii="Tahoma" w:hAnsi="Tahoma" w:cs="Tahoma"/>
          <w:sz w:val="24"/>
          <w:szCs w:val="24"/>
        </w:rPr>
        <w:t xml:space="preserve"> </w:t>
      </w:r>
      <w:r w:rsidR="00E771A1">
        <w:rPr>
          <w:rFonts w:ascii="Tahoma" w:hAnsi="Tahoma" w:cs="Tahoma"/>
          <w:sz w:val="24"/>
          <w:szCs w:val="24"/>
        </w:rPr>
        <w:t>el cual manifiesta</w:t>
      </w:r>
      <w:r w:rsidRPr="0046385C">
        <w:rPr>
          <w:rFonts w:ascii="Tahoma" w:hAnsi="Tahoma" w:cs="Tahoma"/>
          <w:sz w:val="24"/>
          <w:szCs w:val="24"/>
        </w:rPr>
        <w:t xml:space="preserve"> que se le informa al accionante  que </w:t>
      </w:r>
      <w:r>
        <w:rPr>
          <w:rFonts w:ascii="Tahoma" w:hAnsi="Tahoma" w:cs="Tahoma"/>
          <w:sz w:val="24"/>
          <w:szCs w:val="24"/>
        </w:rPr>
        <w:t xml:space="preserve"> con el fin de salvaguardar los</w:t>
      </w:r>
      <w:r w:rsidR="00292F94">
        <w:rPr>
          <w:rFonts w:ascii="Tahoma" w:hAnsi="Tahoma" w:cs="Tahoma"/>
          <w:sz w:val="24"/>
          <w:szCs w:val="24"/>
        </w:rPr>
        <w:t xml:space="preserve"> derechos</w:t>
      </w:r>
      <w:r>
        <w:rPr>
          <w:rFonts w:ascii="Tahoma" w:hAnsi="Tahoma" w:cs="Tahoma"/>
          <w:sz w:val="24"/>
          <w:szCs w:val="24"/>
        </w:rPr>
        <w:t xml:space="preserve"> fundamentales se le han programado las Ecografías para el día lunes 12 de septiembre a las 7:00 am, </w:t>
      </w:r>
      <w:r w:rsidR="00FD11FA">
        <w:rPr>
          <w:rFonts w:ascii="Tahoma" w:hAnsi="Tahoma" w:cs="Tahoma"/>
          <w:sz w:val="24"/>
          <w:szCs w:val="24"/>
        </w:rPr>
        <w:t>(fl.16.).</w:t>
      </w:r>
      <w:r w:rsidRPr="0046385C">
        <w:rPr>
          <w:rFonts w:ascii="Tahoma" w:hAnsi="Tahoma" w:cs="Tahoma"/>
          <w:sz w:val="24"/>
          <w:szCs w:val="24"/>
        </w:rPr>
        <w:t xml:space="preserve"> Con el fin de corroborar dicha información </w:t>
      </w:r>
      <w:r w:rsidR="00FD11FA">
        <w:rPr>
          <w:rFonts w:ascii="Tahoma" w:hAnsi="Tahoma" w:cs="Tahoma"/>
          <w:sz w:val="24"/>
          <w:szCs w:val="24"/>
        </w:rPr>
        <w:t>se procedió a comunicarse con la</w:t>
      </w:r>
      <w:r w:rsidRPr="0046385C">
        <w:rPr>
          <w:rFonts w:ascii="Tahoma" w:hAnsi="Tahoma" w:cs="Tahoma"/>
          <w:sz w:val="24"/>
          <w:szCs w:val="24"/>
        </w:rPr>
        <w:t xml:space="preserve"> señor</w:t>
      </w:r>
      <w:r w:rsidR="00FD11FA">
        <w:rPr>
          <w:rFonts w:ascii="Tahoma" w:hAnsi="Tahoma" w:cs="Tahoma"/>
          <w:sz w:val="24"/>
          <w:szCs w:val="24"/>
        </w:rPr>
        <w:t>a</w:t>
      </w:r>
      <w:r w:rsidRPr="0046385C">
        <w:rPr>
          <w:rFonts w:ascii="Tahoma" w:hAnsi="Tahoma" w:cs="Tahoma"/>
          <w:sz w:val="24"/>
          <w:szCs w:val="24"/>
        </w:rPr>
        <w:t xml:space="preserve"> </w:t>
      </w:r>
      <w:r w:rsidR="00FD11FA" w:rsidRPr="00C95DFD">
        <w:rPr>
          <w:rFonts w:ascii="Tahoma" w:hAnsi="Tahoma" w:cs="Tahoma"/>
          <w:sz w:val="24"/>
          <w:szCs w:val="24"/>
        </w:rPr>
        <w:t>Juliana Andrea Cañas Posada</w:t>
      </w:r>
      <w:r w:rsidR="00FD11FA" w:rsidRPr="00A37AF4">
        <w:rPr>
          <w:rFonts w:ascii="Tahoma" w:hAnsi="Tahoma" w:cs="Tahoma"/>
          <w:sz w:val="24"/>
          <w:szCs w:val="24"/>
        </w:rPr>
        <w:t xml:space="preserve"> </w:t>
      </w:r>
      <w:r w:rsidR="00FD11FA">
        <w:rPr>
          <w:rFonts w:ascii="Tahoma" w:hAnsi="Tahoma" w:cs="Tahoma"/>
          <w:sz w:val="24"/>
          <w:szCs w:val="24"/>
        </w:rPr>
        <w:t xml:space="preserve">para efectos de requerirla a </w:t>
      </w:r>
      <w:r w:rsidRPr="0046385C">
        <w:rPr>
          <w:rFonts w:ascii="Tahoma" w:hAnsi="Tahoma" w:cs="Tahoma"/>
          <w:sz w:val="24"/>
          <w:szCs w:val="24"/>
        </w:rPr>
        <w:t xml:space="preserve">que informe si </w:t>
      </w:r>
      <w:r w:rsidR="00FD11FA">
        <w:rPr>
          <w:rFonts w:ascii="Tahoma" w:hAnsi="Tahoma" w:cs="Tahoma"/>
          <w:sz w:val="24"/>
          <w:szCs w:val="24"/>
        </w:rPr>
        <w:t xml:space="preserve">efectivamente la entidad accionada expidió las </w:t>
      </w:r>
      <w:r w:rsidR="00292F94">
        <w:rPr>
          <w:rFonts w:ascii="Tahoma" w:hAnsi="Tahoma" w:cs="Tahoma"/>
          <w:sz w:val="24"/>
          <w:szCs w:val="24"/>
        </w:rPr>
        <w:t>autorizaciones</w:t>
      </w:r>
      <w:r w:rsidR="00FD11FA">
        <w:rPr>
          <w:rFonts w:ascii="Tahoma" w:hAnsi="Tahoma" w:cs="Tahoma"/>
          <w:sz w:val="24"/>
          <w:szCs w:val="24"/>
        </w:rPr>
        <w:t xml:space="preserve"> de los exámenes médicos </w:t>
      </w:r>
      <w:r w:rsidR="00CC79ED">
        <w:rPr>
          <w:rFonts w:ascii="Tahoma" w:hAnsi="Tahoma" w:cs="Tahoma"/>
          <w:sz w:val="24"/>
          <w:szCs w:val="24"/>
        </w:rPr>
        <w:t>ordenados por los galenos tratantes,</w:t>
      </w:r>
      <w:r w:rsidR="00E771A1">
        <w:rPr>
          <w:rFonts w:ascii="Tahoma" w:hAnsi="Tahoma" w:cs="Tahoma"/>
          <w:sz w:val="24"/>
          <w:szCs w:val="24"/>
        </w:rPr>
        <w:t xml:space="preserve"> frente a la</w:t>
      </w:r>
      <w:r w:rsidR="00CC79ED">
        <w:rPr>
          <w:rFonts w:ascii="Tahoma" w:hAnsi="Tahoma" w:cs="Tahoma"/>
          <w:sz w:val="24"/>
          <w:szCs w:val="24"/>
        </w:rPr>
        <w:t xml:space="preserve"> cual no se pudo comunicar </w:t>
      </w:r>
      <w:r w:rsidR="00292F94">
        <w:rPr>
          <w:rFonts w:ascii="Tahoma" w:hAnsi="Tahoma" w:cs="Tahoma"/>
          <w:sz w:val="24"/>
          <w:szCs w:val="24"/>
        </w:rPr>
        <w:t>de la dirección aportada como notificación,</w:t>
      </w:r>
      <w:r w:rsidR="00CC79ED">
        <w:rPr>
          <w:rFonts w:ascii="Tahoma" w:hAnsi="Tahoma" w:cs="Tahoma"/>
          <w:sz w:val="24"/>
          <w:szCs w:val="24"/>
        </w:rPr>
        <w:t xml:space="preserve"> </w:t>
      </w:r>
      <w:r w:rsidR="00DE07AC">
        <w:rPr>
          <w:rFonts w:ascii="Tahoma" w:hAnsi="Tahoma" w:cs="Tahoma"/>
          <w:sz w:val="24"/>
          <w:szCs w:val="24"/>
        </w:rPr>
        <w:t xml:space="preserve">tal y como se observa en la constancia que antecede </w:t>
      </w:r>
      <w:r w:rsidRPr="0046385C">
        <w:rPr>
          <w:rFonts w:ascii="Tahoma" w:hAnsi="Tahoma" w:cs="Tahoma"/>
          <w:sz w:val="24"/>
          <w:szCs w:val="24"/>
        </w:rPr>
        <w:t>(fl.</w:t>
      </w:r>
      <w:r w:rsidR="00CC79ED">
        <w:rPr>
          <w:rFonts w:ascii="Tahoma" w:hAnsi="Tahoma" w:cs="Tahoma"/>
          <w:sz w:val="24"/>
          <w:szCs w:val="24"/>
        </w:rPr>
        <w:t>17</w:t>
      </w:r>
      <w:r w:rsidRPr="0046385C">
        <w:rPr>
          <w:rFonts w:ascii="Tahoma" w:hAnsi="Tahoma" w:cs="Tahoma"/>
          <w:sz w:val="24"/>
          <w:szCs w:val="24"/>
        </w:rPr>
        <w:t>)</w:t>
      </w:r>
      <w:r w:rsidR="00354629">
        <w:rPr>
          <w:rFonts w:ascii="Tahoma" w:hAnsi="Tahoma" w:cs="Tahoma"/>
          <w:sz w:val="24"/>
          <w:szCs w:val="24"/>
        </w:rPr>
        <w:t>.</w:t>
      </w:r>
    </w:p>
    <w:p w:rsidR="00354629" w:rsidRDefault="00354629" w:rsidP="00707C0A">
      <w:pPr>
        <w:spacing w:line="276" w:lineRule="auto"/>
        <w:ind w:firstLine="709"/>
        <w:jc w:val="both"/>
        <w:rPr>
          <w:rFonts w:ascii="Tahoma" w:hAnsi="Tahoma" w:cs="Tahoma"/>
          <w:sz w:val="24"/>
          <w:szCs w:val="24"/>
        </w:rPr>
      </w:pPr>
    </w:p>
    <w:p w:rsidR="00292F94" w:rsidRPr="007C74B1" w:rsidRDefault="00292F94" w:rsidP="00292F94">
      <w:pPr>
        <w:spacing w:line="276" w:lineRule="auto"/>
        <w:ind w:right="3" w:firstLine="708"/>
        <w:jc w:val="both"/>
        <w:rPr>
          <w:rFonts w:ascii="Tahoma" w:hAnsi="Tahoma" w:cs="Tahoma"/>
          <w:sz w:val="24"/>
          <w:szCs w:val="24"/>
        </w:rPr>
      </w:pPr>
      <w:r w:rsidRPr="007C74B1">
        <w:rPr>
          <w:rFonts w:ascii="Tahoma" w:hAnsi="Tahoma" w:cs="Tahoma"/>
          <w:sz w:val="24"/>
          <w:szCs w:val="24"/>
        </w:rPr>
        <w:t xml:space="preserve">En consecuencia, </w:t>
      </w:r>
      <w:r>
        <w:rPr>
          <w:rFonts w:ascii="Tahoma" w:hAnsi="Tahoma" w:cs="Tahoma"/>
          <w:sz w:val="24"/>
          <w:szCs w:val="24"/>
        </w:rPr>
        <w:t xml:space="preserve">careciendo de objeto la presente acción constitucional, </w:t>
      </w:r>
      <w:r w:rsidRPr="007C74B1">
        <w:rPr>
          <w:rFonts w:ascii="Tahoma" w:hAnsi="Tahoma" w:cs="Tahoma"/>
          <w:sz w:val="24"/>
          <w:szCs w:val="24"/>
        </w:rPr>
        <w:t>se declarará improcedente por haberse configurado un hecho superado.</w:t>
      </w:r>
    </w:p>
    <w:p w:rsidR="004C55A1" w:rsidRDefault="004C55A1" w:rsidP="007C74B1">
      <w:pPr>
        <w:pStyle w:val="Sinespaciado"/>
        <w:spacing w:line="276" w:lineRule="auto"/>
      </w:pPr>
    </w:p>
    <w:p w:rsidR="00BA0791" w:rsidRPr="004C55A1" w:rsidRDefault="004C55A1" w:rsidP="007C74B1">
      <w:pPr>
        <w:pStyle w:val="Sinespaciado"/>
        <w:spacing w:line="276" w:lineRule="auto"/>
      </w:pPr>
      <w:r>
        <w:t xml:space="preserve">             </w:t>
      </w:r>
      <w:r w:rsidR="00D16146" w:rsidRPr="00D16146">
        <w:rPr>
          <w:rFonts w:ascii="Tahoma" w:hAnsi="Tahoma" w:cs="Tahoma"/>
          <w:sz w:val="24"/>
          <w:szCs w:val="24"/>
        </w:rPr>
        <w:t xml:space="preserve">Corolario de lo anterior, </w:t>
      </w:r>
      <w:r w:rsidR="00D16146" w:rsidRPr="00D16146">
        <w:rPr>
          <w:rFonts w:ascii="Tahoma" w:hAnsi="Tahoma" w:cs="Tahoma"/>
          <w:b/>
          <w:sz w:val="24"/>
          <w:szCs w:val="24"/>
        </w:rPr>
        <w:t>la Sala de Decisión Laboral del Tribunal Superior de Pereira</w:t>
      </w:r>
      <w:r w:rsidR="00D16146" w:rsidRPr="00D16146">
        <w:rPr>
          <w:rFonts w:ascii="Tahoma" w:hAnsi="Tahoma" w:cs="Tahoma"/>
          <w:sz w:val="24"/>
          <w:szCs w:val="24"/>
        </w:rPr>
        <w:t>, en nombre del Pueblo y por autoridad de la Constitución</w:t>
      </w:r>
    </w:p>
    <w:p w:rsidR="00A93BDE" w:rsidRDefault="00A93BDE" w:rsidP="00C4715F">
      <w:pPr>
        <w:pStyle w:val="Sinespaciado"/>
      </w:pPr>
    </w:p>
    <w:p w:rsidR="004C55A1" w:rsidRDefault="004C55A1" w:rsidP="0044652E">
      <w:pPr>
        <w:pStyle w:val="Ttulo4"/>
        <w:spacing w:line="276" w:lineRule="auto"/>
        <w:rPr>
          <w:rFonts w:ascii="Tahoma" w:hAnsi="Tahoma" w:cs="Tahoma"/>
          <w:szCs w:val="24"/>
        </w:rPr>
      </w:pPr>
    </w:p>
    <w:p w:rsidR="00464B77" w:rsidRPr="0044652E" w:rsidRDefault="00464B77" w:rsidP="0044652E">
      <w:pPr>
        <w:pStyle w:val="Ttulo4"/>
        <w:spacing w:line="276" w:lineRule="auto"/>
        <w:rPr>
          <w:rFonts w:ascii="Tahoma" w:hAnsi="Tahoma" w:cs="Tahoma"/>
          <w:szCs w:val="24"/>
        </w:rPr>
      </w:pPr>
      <w:r w:rsidRPr="00AC4134">
        <w:rPr>
          <w:rFonts w:ascii="Tahoma" w:hAnsi="Tahoma" w:cs="Tahoma"/>
          <w:szCs w:val="24"/>
        </w:rPr>
        <w:t>RESUELVE</w:t>
      </w:r>
    </w:p>
    <w:p w:rsidR="00EB1706" w:rsidRDefault="00EB1706" w:rsidP="00C4715F">
      <w:pPr>
        <w:pStyle w:val="Sinespaciado"/>
      </w:pPr>
    </w:p>
    <w:p w:rsidR="00BB5706" w:rsidRPr="002C4DFC" w:rsidRDefault="002A012C" w:rsidP="002C4DFC">
      <w:pPr>
        <w:widowControl w:val="0"/>
        <w:spacing w:line="276" w:lineRule="auto"/>
        <w:ind w:firstLine="709"/>
        <w:jc w:val="both"/>
        <w:rPr>
          <w:rFonts w:ascii="Tahoma" w:hAnsi="Tahoma" w:cs="Tahoma"/>
          <w:sz w:val="24"/>
          <w:szCs w:val="24"/>
        </w:rPr>
      </w:pPr>
      <w:r w:rsidRPr="00AC4134">
        <w:rPr>
          <w:rFonts w:ascii="Tahoma" w:hAnsi="Tahoma" w:cs="Tahoma"/>
          <w:b/>
          <w:sz w:val="24"/>
          <w:szCs w:val="24"/>
        </w:rPr>
        <w:t xml:space="preserve">PRIMERO: </w:t>
      </w:r>
      <w:r w:rsidR="00EA3411">
        <w:rPr>
          <w:rFonts w:ascii="Tahoma" w:hAnsi="Tahoma" w:cs="Tahoma"/>
          <w:b/>
          <w:sz w:val="24"/>
          <w:szCs w:val="24"/>
        </w:rPr>
        <w:t xml:space="preserve">DECLARAR </w:t>
      </w:r>
      <w:r w:rsidR="00EA3411" w:rsidRPr="002C4DFC">
        <w:rPr>
          <w:rFonts w:ascii="Tahoma" w:hAnsi="Tahoma" w:cs="Tahoma"/>
          <w:b/>
          <w:sz w:val="24"/>
          <w:szCs w:val="24"/>
        </w:rPr>
        <w:t xml:space="preserve">IMPROCEDENTE </w:t>
      </w:r>
      <w:r w:rsidR="002C4DFC" w:rsidRPr="002C4DFC">
        <w:rPr>
          <w:rFonts w:ascii="Tahoma" w:hAnsi="Tahoma" w:cs="Tahoma"/>
          <w:sz w:val="24"/>
          <w:szCs w:val="24"/>
        </w:rPr>
        <w:t>la presente acción de tutela por haberse configurado durante el trámite de la misma el denominado hecho superado.</w:t>
      </w:r>
    </w:p>
    <w:p w:rsidR="008E5507" w:rsidRDefault="002D2ADE" w:rsidP="002C4DFC">
      <w:pPr>
        <w:spacing w:line="276" w:lineRule="auto"/>
        <w:jc w:val="both"/>
        <w:rPr>
          <w:rFonts w:ascii="Tahoma" w:hAnsi="Tahoma" w:cs="Tahoma"/>
          <w:sz w:val="24"/>
          <w:szCs w:val="24"/>
        </w:rPr>
      </w:pPr>
      <w:r w:rsidRPr="002D2ADE">
        <w:rPr>
          <w:rFonts w:ascii="Tahoma" w:hAnsi="Tahoma" w:cs="Tahoma"/>
          <w:sz w:val="24"/>
          <w:szCs w:val="24"/>
        </w:rPr>
        <w:t xml:space="preserve">    </w:t>
      </w:r>
    </w:p>
    <w:p w:rsidR="00BD3DDA" w:rsidRPr="000B3D3A" w:rsidRDefault="002C4DFC" w:rsidP="002D2ADE">
      <w:pPr>
        <w:spacing w:line="276" w:lineRule="auto"/>
        <w:ind w:firstLine="709"/>
        <w:jc w:val="both"/>
        <w:rPr>
          <w:rFonts w:ascii="Tahoma" w:hAnsi="Tahoma" w:cs="Tahoma"/>
          <w:sz w:val="24"/>
          <w:szCs w:val="24"/>
        </w:rPr>
      </w:pPr>
      <w:r>
        <w:rPr>
          <w:rFonts w:ascii="Tahoma" w:hAnsi="Tahoma" w:cs="Tahoma"/>
          <w:b/>
          <w:sz w:val="24"/>
          <w:szCs w:val="24"/>
        </w:rPr>
        <w:t>SEGUNDO</w:t>
      </w:r>
      <w:r w:rsidR="000B3D3A">
        <w:rPr>
          <w:rFonts w:ascii="Tahoma" w:hAnsi="Tahoma" w:cs="Tahoma"/>
          <w:b/>
        </w:rPr>
        <w:t xml:space="preserve">: </w:t>
      </w:r>
      <w:r w:rsidR="002A012C" w:rsidRPr="00AC4134">
        <w:rPr>
          <w:rFonts w:ascii="Tahoma" w:hAnsi="Tahoma" w:cs="Tahoma"/>
          <w:b/>
        </w:rPr>
        <w:t xml:space="preserve">NOTIFÍQUESE </w:t>
      </w:r>
      <w:r w:rsidR="002A012C" w:rsidRPr="0068247F">
        <w:rPr>
          <w:rFonts w:ascii="Tahoma" w:hAnsi="Tahoma" w:cs="Tahoma"/>
          <w:sz w:val="24"/>
          <w:szCs w:val="24"/>
        </w:rPr>
        <w:t>esta decisión a las partes por el medio más expedito</w:t>
      </w:r>
      <w:r w:rsidR="002A012C" w:rsidRPr="00AC4134">
        <w:rPr>
          <w:rFonts w:ascii="Tahoma" w:hAnsi="Tahoma" w:cs="Tahoma"/>
          <w:bCs/>
        </w:rPr>
        <w:t>.</w:t>
      </w:r>
    </w:p>
    <w:p w:rsidR="00A36A0F" w:rsidRPr="00C4715F" w:rsidRDefault="00A36A0F" w:rsidP="00C4715F">
      <w:pPr>
        <w:pStyle w:val="Sinespaciado"/>
      </w:pPr>
    </w:p>
    <w:p w:rsidR="00464B77" w:rsidRDefault="00EB1706" w:rsidP="00A36A0F">
      <w:pPr>
        <w:suppressAutoHyphens/>
        <w:spacing w:line="276" w:lineRule="auto"/>
        <w:ind w:firstLine="708"/>
        <w:jc w:val="both"/>
        <w:rPr>
          <w:rFonts w:ascii="Tahoma" w:hAnsi="Tahoma" w:cs="Tahoma"/>
          <w:spacing w:val="-2"/>
          <w:sz w:val="24"/>
          <w:szCs w:val="24"/>
        </w:rPr>
      </w:pPr>
      <w:r>
        <w:rPr>
          <w:rFonts w:ascii="Tahoma" w:hAnsi="Tahoma" w:cs="Tahoma"/>
          <w:b/>
          <w:sz w:val="24"/>
          <w:szCs w:val="24"/>
        </w:rPr>
        <w:t>CUARTO</w:t>
      </w:r>
      <w:r w:rsidR="00464B77" w:rsidRPr="00AC4134">
        <w:rPr>
          <w:rFonts w:ascii="Tahoma" w:hAnsi="Tahoma" w:cs="Tahoma"/>
          <w:b/>
          <w:sz w:val="24"/>
          <w:szCs w:val="24"/>
        </w:rPr>
        <w:t xml:space="preserve">: </w:t>
      </w:r>
      <w:r w:rsidR="001C59B5" w:rsidRPr="001C59B5">
        <w:rPr>
          <w:rFonts w:ascii="Tahoma" w:hAnsi="Tahoma" w:cs="Tahoma"/>
          <w:sz w:val="24"/>
          <w:szCs w:val="24"/>
        </w:rPr>
        <w:t>Si no se impugnase, r</w:t>
      </w:r>
      <w:r w:rsidR="00464B77" w:rsidRPr="00AC4134">
        <w:rPr>
          <w:rFonts w:ascii="Tahoma" w:hAnsi="Tahoma" w:cs="Tahoma"/>
          <w:spacing w:val="-2"/>
          <w:sz w:val="24"/>
          <w:szCs w:val="24"/>
        </w:rPr>
        <w:t>emítase el expediente a la Corte Constitucional para su eventual revisión, conforme al artículo 31 del Decreto 2591 de 1991.</w:t>
      </w:r>
    </w:p>
    <w:p w:rsidR="00E7296C" w:rsidRPr="00C4715F" w:rsidRDefault="00E7296C" w:rsidP="00C4715F">
      <w:pPr>
        <w:pStyle w:val="Sinespaciado"/>
      </w:pPr>
    </w:p>
    <w:p w:rsidR="00464B77" w:rsidRDefault="00464B77" w:rsidP="00E7296C">
      <w:pPr>
        <w:widowControl w:val="0"/>
        <w:spacing w:line="276" w:lineRule="auto"/>
        <w:ind w:firstLine="709"/>
        <w:jc w:val="both"/>
        <w:rPr>
          <w:rFonts w:ascii="Tahoma" w:hAnsi="Tahoma" w:cs="Tahoma"/>
          <w:sz w:val="24"/>
          <w:szCs w:val="24"/>
        </w:rPr>
      </w:pPr>
      <w:r w:rsidRPr="00AC4134">
        <w:rPr>
          <w:rFonts w:ascii="Tahoma" w:hAnsi="Tahoma" w:cs="Tahoma"/>
          <w:sz w:val="24"/>
          <w:szCs w:val="24"/>
        </w:rPr>
        <w:lastRenderedPageBreak/>
        <w:t xml:space="preserve">Notifíquese y Cúmplase </w:t>
      </w:r>
    </w:p>
    <w:p w:rsidR="00E7296C" w:rsidRDefault="00E7296C" w:rsidP="00C4715F">
      <w:pPr>
        <w:pStyle w:val="Sinespaciado"/>
      </w:pPr>
    </w:p>
    <w:p w:rsidR="003164A8" w:rsidRPr="00C4715F" w:rsidRDefault="003164A8" w:rsidP="00C4715F">
      <w:pPr>
        <w:pStyle w:val="Sinespaciado"/>
      </w:pPr>
    </w:p>
    <w:p w:rsidR="00BA0791" w:rsidRDefault="00BA0791" w:rsidP="00A36A0F">
      <w:pPr>
        <w:spacing w:line="276" w:lineRule="auto"/>
        <w:ind w:left="785"/>
        <w:jc w:val="both"/>
        <w:rPr>
          <w:rFonts w:ascii="Tahoma" w:hAnsi="Tahoma" w:cs="Tahoma"/>
          <w:sz w:val="24"/>
          <w:szCs w:val="24"/>
        </w:rPr>
      </w:pPr>
      <w:r>
        <w:rPr>
          <w:rFonts w:ascii="Tahoma" w:hAnsi="Tahoma" w:cs="Tahoma"/>
          <w:sz w:val="24"/>
          <w:szCs w:val="24"/>
        </w:rPr>
        <w:t>La Magistrada,</w:t>
      </w:r>
    </w:p>
    <w:p w:rsidR="00CE3F42" w:rsidRDefault="00464B77" w:rsidP="00E7296C">
      <w:pPr>
        <w:pStyle w:val="Sinespaciado"/>
        <w:rPr>
          <w:sz w:val="20"/>
          <w:szCs w:val="20"/>
        </w:rPr>
      </w:pPr>
      <w:r w:rsidRPr="00AC4134">
        <w:t xml:space="preserve"> </w:t>
      </w:r>
    </w:p>
    <w:p w:rsidR="00A93BDE" w:rsidRDefault="00A93BDE" w:rsidP="003657CE">
      <w:pPr>
        <w:spacing w:line="276" w:lineRule="auto"/>
        <w:ind w:left="360"/>
        <w:jc w:val="center"/>
        <w:rPr>
          <w:rFonts w:ascii="Tahoma" w:hAnsi="Tahoma" w:cs="Tahoma"/>
          <w:b/>
          <w:sz w:val="24"/>
          <w:szCs w:val="24"/>
        </w:rPr>
      </w:pPr>
    </w:p>
    <w:p w:rsidR="003164A8" w:rsidRDefault="003164A8" w:rsidP="003657CE">
      <w:pPr>
        <w:spacing w:line="276" w:lineRule="auto"/>
        <w:ind w:left="360"/>
        <w:jc w:val="center"/>
        <w:rPr>
          <w:rFonts w:ascii="Tahoma" w:hAnsi="Tahoma" w:cs="Tahoma"/>
          <w:b/>
          <w:sz w:val="24"/>
          <w:szCs w:val="24"/>
        </w:rPr>
      </w:pPr>
    </w:p>
    <w:p w:rsidR="002D4023" w:rsidRDefault="002D4023" w:rsidP="003657CE">
      <w:pPr>
        <w:spacing w:line="276" w:lineRule="auto"/>
        <w:ind w:left="360"/>
        <w:jc w:val="center"/>
        <w:rPr>
          <w:rFonts w:ascii="Tahoma" w:hAnsi="Tahoma" w:cs="Tahoma"/>
          <w:b/>
          <w:sz w:val="24"/>
          <w:szCs w:val="24"/>
        </w:rPr>
      </w:pPr>
    </w:p>
    <w:p w:rsidR="00464B77" w:rsidRDefault="00464B77" w:rsidP="003657CE">
      <w:pPr>
        <w:spacing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BA0791" w:rsidRPr="00E7296C" w:rsidRDefault="00BA0791" w:rsidP="00E7296C">
      <w:pPr>
        <w:pStyle w:val="Sinespaciado"/>
        <w:rPr>
          <w:sz w:val="20"/>
          <w:szCs w:val="20"/>
        </w:rPr>
      </w:pPr>
    </w:p>
    <w:p w:rsidR="00BA0791" w:rsidRPr="00BA0791" w:rsidRDefault="00BA0791" w:rsidP="003657CE">
      <w:pPr>
        <w:spacing w:line="276" w:lineRule="auto"/>
        <w:ind w:left="360"/>
        <w:rPr>
          <w:rFonts w:ascii="Tahoma" w:hAnsi="Tahoma" w:cs="Tahoma"/>
          <w:sz w:val="24"/>
          <w:szCs w:val="24"/>
        </w:rPr>
      </w:pPr>
      <w:r>
        <w:rPr>
          <w:rFonts w:ascii="Tahoma" w:hAnsi="Tahoma" w:cs="Tahoma"/>
          <w:b/>
          <w:sz w:val="24"/>
          <w:szCs w:val="24"/>
        </w:rPr>
        <w:tab/>
      </w:r>
      <w:r w:rsidRPr="00BA0791">
        <w:rPr>
          <w:rFonts w:ascii="Tahoma" w:hAnsi="Tahoma" w:cs="Tahoma"/>
          <w:sz w:val="24"/>
          <w:szCs w:val="24"/>
        </w:rPr>
        <w:t>Los Magistrados</w:t>
      </w:r>
      <w:r>
        <w:rPr>
          <w:rFonts w:ascii="Tahoma" w:hAnsi="Tahoma" w:cs="Tahoma"/>
          <w:sz w:val="24"/>
          <w:szCs w:val="24"/>
        </w:rPr>
        <w:t>,</w:t>
      </w:r>
    </w:p>
    <w:p w:rsidR="00464B77" w:rsidRDefault="00464B77" w:rsidP="00E7296C">
      <w:pPr>
        <w:pStyle w:val="Sinespaciado"/>
        <w:rPr>
          <w:sz w:val="18"/>
          <w:szCs w:val="18"/>
        </w:rPr>
      </w:pPr>
    </w:p>
    <w:p w:rsidR="003164A8" w:rsidRDefault="003164A8" w:rsidP="00E7296C">
      <w:pPr>
        <w:pStyle w:val="Sinespaciado"/>
        <w:rPr>
          <w:sz w:val="18"/>
          <w:szCs w:val="18"/>
        </w:rPr>
      </w:pPr>
    </w:p>
    <w:p w:rsidR="003164A8" w:rsidRPr="00CE773E" w:rsidRDefault="003164A8" w:rsidP="00E7296C">
      <w:pPr>
        <w:pStyle w:val="Sinespaciado"/>
        <w:rPr>
          <w:sz w:val="18"/>
          <w:szCs w:val="18"/>
        </w:rPr>
      </w:pPr>
    </w:p>
    <w:p w:rsidR="00BA0791" w:rsidRDefault="00BA0791" w:rsidP="00E7296C">
      <w:pPr>
        <w:pStyle w:val="Sinespaciado"/>
        <w:rPr>
          <w:sz w:val="18"/>
          <w:szCs w:val="18"/>
        </w:rPr>
      </w:pPr>
    </w:p>
    <w:p w:rsidR="00464B77" w:rsidRDefault="00464B77" w:rsidP="00E7296C">
      <w:pPr>
        <w:pStyle w:val="Sinespaciado"/>
        <w:rPr>
          <w:sz w:val="20"/>
          <w:szCs w:val="20"/>
        </w:rPr>
      </w:pPr>
    </w:p>
    <w:p w:rsidR="00A93BDE" w:rsidRPr="00E7296C" w:rsidRDefault="00A93BDE" w:rsidP="00E7296C">
      <w:pPr>
        <w:pStyle w:val="Sinespaciado"/>
        <w:rPr>
          <w:sz w:val="20"/>
          <w:szCs w:val="20"/>
        </w:rPr>
      </w:pPr>
    </w:p>
    <w:p w:rsidR="00464B77" w:rsidRPr="002243F1" w:rsidRDefault="00464B77" w:rsidP="003657CE">
      <w:pPr>
        <w:tabs>
          <w:tab w:val="left" w:pos="3960"/>
        </w:tabs>
        <w:spacing w:line="276" w:lineRule="auto"/>
        <w:jc w:val="center"/>
        <w:rPr>
          <w:rFonts w:ascii="Tahoma" w:hAnsi="Tahoma" w:cs="Tahoma"/>
          <w:b/>
          <w:sz w:val="24"/>
          <w:szCs w:val="24"/>
        </w:rPr>
      </w:pPr>
      <w:r w:rsidRPr="002243F1">
        <w:rPr>
          <w:rFonts w:ascii="Tahoma" w:hAnsi="Tahoma" w:cs="Tahoma"/>
          <w:b/>
          <w:sz w:val="24"/>
          <w:szCs w:val="24"/>
        </w:rPr>
        <w:t xml:space="preserve">JULIO CESAR </w:t>
      </w:r>
      <w:r>
        <w:rPr>
          <w:rFonts w:ascii="Tahoma" w:hAnsi="Tahoma" w:cs="Tahoma"/>
          <w:b/>
          <w:sz w:val="24"/>
          <w:szCs w:val="24"/>
        </w:rPr>
        <w:t xml:space="preserve">SALAZAR MUÑOZ            </w:t>
      </w:r>
      <w:r w:rsidR="00381B28">
        <w:rPr>
          <w:rFonts w:ascii="Tahoma" w:hAnsi="Tahoma" w:cs="Tahoma"/>
          <w:b/>
          <w:sz w:val="24"/>
          <w:szCs w:val="24"/>
        </w:rPr>
        <w:t>FRANCISCO JAVIER TAMAYO TABARES</w:t>
      </w:r>
    </w:p>
    <w:p w:rsidR="00464B77" w:rsidRPr="00CE773E" w:rsidRDefault="00464B77" w:rsidP="00E7296C">
      <w:pPr>
        <w:pStyle w:val="Sinespaciado"/>
        <w:rPr>
          <w:sz w:val="18"/>
          <w:szCs w:val="18"/>
        </w:rPr>
      </w:pPr>
    </w:p>
    <w:p w:rsidR="00E7296C" w:rsidRPr="00CE773E" w:rsidRDefault="00E7296C" w:rsidP="00E7296C">
      <w:pPr>
        <w:pStyle w:val="Sinespaciado"/>
        <w:rPr>
          <w:sz w:val="18"/>
          <w:szCs w:val="18"/>
        </w:rPr>
      </w:pPr>
    </w:p>
    <w:p w:rsidR="00E7296C" w:rsidRDefault="00E7296C" w:rsidP="00E7296C">
      <w:pPr>
        <w:pStyle w:val="Sinespaciado"/>
        <w:rPr>
          <w:sz w:val="18"/>
          <w:szCs w:val="18"/>
        </w:rPr>
      </w:pPr>
    </w:p>
    <w:p w:rsidR="003164A8" w:rsidRDefault="003164A8" w:rsidP="00E7296C">
      <w:pPr>
        <w:pStyle w:val="Sinespaciado"/>
        <w:rPr>
          <w:sz w:val="18"/>
          <w:szCs w:val="18"/>
        </w:rPr>
      </w:pPr>
    </w:p>
    <w:p w:rsidR="003164A8" w:rsidRDefault="003164A8" w:rsidP="00E7296C">
      <w:pPr>
        <w:pStyle w:val="Sinespaciado"/>
        <w:rPr>
          <w:sz w:val="18"/>
          <w:szCs w:val="18"/>
        </w:rPr>
      </w:pPr>
    </w:p>
    <w:p w:rsidR="00A93BDE" w:rsidRDefault="00A93BDE" w:rsidP="003657CE">
      <w:pPr>
        <w:spacing w:line="276" w:lineRule="auto"/>
        <w:jc w:val="center"/>
        <w:rPr>
          <w:rFonts w:ascii="Tahoma" w:hAnsi="Tahoma" w:cs="Tahoma"/>
          <w:b/>
          <w:sz w:val="24"/>
          <w:szCs w:val="24"/>
        </w:rPr>
      </w:pPr>
    </w:p>
    <w:p w:rsidR="003164A8" w:rsidRDefault="003164A8" w:rsidP="003657CE">
      <w:pPr>
        <w:spacing w:line="276" w:lineRule="auto"/>
        <w:jc w:val="center"/>
        <w:rPr>
          <w:rFonts w:ascii="Tahoma" w:hAnsi="Tahoma" w:cs="Tahoma"/>
          <w:b/>
          <w:sz w:val="24"/>
          <w:szCs w:val="24"/>
        </w:rPr>
      </w:pPr>
    </w:p>
    <w:p w:rsidR="00464B77" w:rsidRPr="002243F1" w:rsidRDefault="007C74B1" w:rsidP="003657CE">
      <w:pPr>
        <w:spacing w:line="276" w:lineRule="auto"/>
        <w:jc w:val="center"/>
        <w:rPr>
          <w:rFonts w:ascii="Tahoma" w:hAnsi="Tahoma" w:cs="Tahoma"/>
          <w:b/>
          <w:sz w:val="24"/>
          <w:szCs w:val="24"/>
        </w:rPr>
      </w:pPr>
      <w:r>
        <w:rPr>
          <w:rFonts w:ascii="Tahoma" w:hAnsi="Tahoma" w:cs="Tahoma"/>
          <w:b/>
          <w:sz w:val="24"/>
          <w:szCs w:val="24"/>
        </w:rPr>
        <w:t>ALONSO GAVIRIA OCAMPO</w:t>
      </w:r>
    </w:p>
    <w:p w:rsidR="00AA7D5E" w:rsidRPr="00BA0791" w:rsidRDefault="00400B6A" w:rsidP="003657CE">
      <w:pPr>
        <w:spacing w:line="276" w:lineRule="auto"/>
        <w:jc w:val="center"/>
        <w:rPr>
          <w:rFonts w:ascii="Tahoma" w:hAnsi="Tahoma" w:cs="Tahoma"/>
          <w:b/>
          <w:sz w:val="24"/>
          <w:szCs w:val="24"/>
        </w:rPr>
      </w:pPr>
      <w:r>
        <w:rPr>
          <w:rFonts w:ascii="Tahoma" w:hAnsi="Tahoma" w:cs="Tahoma"/>
          <w:b/>
          <w:sz w:val="24"/>
          <w:szCs w:val="24"/>
        </w:rPr>
        <w:t>Secretario</w:t>
      </w:r>
    </w:p>
    <w:sectPr w:rsidR="00AA7D5E" w:rsidRPr="00BA0791" w:rsidSect="00310772">
      <w:headerReference w:type="even" r:id="rId8"/>
      <w:headerReference w:type="default" r:id="rId9"/>
      <w:footerReference w:type="default" r:id="rId10"/>
      <w:footerReference w:type="first" r:id="rId11"/>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5E3" w:rsidRDefault="00DF35E3" w:rsidP="00F242D4">
      <w:r>
        <w:separator/>
      </w:r>
    </w:p>
  </w:endnote>
  <w:endnote w:type="continuationSeparator" w:id="0">
    <w:p w:rsidR="00DF35E3" w:rsidRDefault="00DF35E3"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B8" w:rsidRDefault="00F6248F">
    <w:pPr>
      <w:pStyle w:val="Piedepgina"/>
      <w:jc w:val="right"/>
    </w:pPr>
    <w:r>
      <w:fldChar w:fldCharType="begin"/>
    </w:r>
    <w:r w:rsidR="003058B8">
      <w:instrText>PAGE   \* MERGEFORMAT</w:instrText>
    </w:r>
    <w:r>
      <w:fldChar w:fldCharType="separate"/>
    </w:r>
    <w:r w:rsidR="00BB21D6" w:rsidRPr="00BB21D6">
      <w:rPr>
        <w:noProof/>
        <w:lang w:val="es-ES"/>
      </w:rPr>
      <w:t>4</w:t>
    </w:r>
    <w:r>
      <w:fldChar w:fldCharType="end"/>
    </w:r>
  </w:p>
  <w:p w:rsidR="003058B8" w:rsidRDefault="003058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B8" w:rsidRDefault="00F6248F">
    <w:pPr>
      <w:pStyle w:val="Piedepgina"/>
      <w:jc w:val="right"/>
    </w:pPr>
    <w:r>
      <w:fldChar w:fldCharType="begin"/>
    </w:r>
    <w:r w:rsidR="003058B8">
      <w:instrText>PAGE   \* MERGEFORMAT</w:instrText>
    </w:r>
    <w:r>
      <w:fldChar w:fldCharType="separate"/>
    </w:r>
    <w:r w:rsidR="00BB21D6" w:rsidRPr="00BB21D6">
      <w:rPr>
        <w:noProof/>
        <w:lang w:val="es-ES"/>
      </w:rPr>
      <w:t>1</w:t>
    </w:r>
    <w:r>
      <w:fldChar w:fldCharType="end"/>
    </w:r>
  </w:p>
  <w:p w:rsidR="003058B8" w:rsidRDefault="003058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5E3" w:rsidRDefault="00DF35E3" w:rsidP="00F242D4">
      <w:r>
        <w:separator/>
      </w:r>
    </w:p>
  </w:footnote>
  <w:footnote w:type="continuationSeparator" w:id="0">
    <w:p w:rsidR="00DF35E3" w:rsidRDefault="00DF35E3" w:rsidP="00F242D4">
      <w:r>
        <w:continuationSeparator/>
      </w:r>
    </w:p>
  </w:footnote>
  <w:footnote w:id="1">
    <w:p w:rsidR="00E26F65" w:rsidRPr="007B5364" w:rsidRDefault="00E26F65" w:rsidP="00E26F65">
      <w:pPr>
        <w:pStyle w:val="Textonotapie"/>
        <w:rPr>
          <w:lang w:val="es-ES"/>
        </w:rPr>
      </w:pPr>
      <w:r w:rsidRPr="007B5364">
        <w:rPr>
          <w:rStyle w:val="Refdenotaalpie"/>
        </w:rPr>
        <w:footnoteRef/>
      </w:r>
      <w:r w:rsidRPr="007B5364">
        <w:t xml:space="preserve"> </w:t>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B8" w:rsidRDefault="00F6248F">
    <w:pPr>
      <w:pStyle w:val="Encabezado"/>
      <w:framePr w:wrap="around" w:vAnchor="text" w:hAnchor="margin" w:xAlign="right" w:y="1"/>
      <w:rPr>
        <w:rStyle w:val="Nmerodepgina"/>
      </w:rPr>
    </w:pPr>
    <w:r>
      <w:rPr>
        <w:rStyle w:val="Nmerodepgina"/>
      </w:rPr>
      <w:fldChar w:fldCharType="begin"/>
    </w:r>
    <w:r w:rsidR="003058B8">
      <w:rPr>
        <w:rStyle w:val="Nmerodepgina"/>
      </w:rPr>
      <w:instrText xml:space="preserve">PAGE  </w:instrText>
    </w:r>
    <w:r>
      <w:rPr>
        <w:rStyle w:val="Nmerodepgina"/>
      </w:rPr>
      <w:fldChar w:fldCharType="end"/>
    </w:r>
  </w:p>
  <w:p w:rsidR="003058B8" w:rsidRDefault="003058B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B8" w:rsidRPr="000D191D" w:rsidRDefault="003058B8" w:rsidP="001544BD">
    <w:pPr>
      <w:pStyle w:val="Sinespaciado"/>
      <w:jc w:val="both"/>
      <w:rPr>
        <w:rFonts w:ascii="Tahoma" w:hAnsi="Tahoma" w:cs="Tahoma"/>
        <w:sz w:val="16"/>
        <w:szCs w:val="16"/>
      </w:rPr>
    </w:pPr>
    <w:r>
      <w:rPr>
        <w:rFonts w:ascii="Tahoma" w:hAnsi="Tahoma" w:cs="Tahoma"/>
        <w:b/>
        <w:sz w:val="16"/>
        <w:szCs w:val="16"/>
      </w:rPr>
      <w:t xml:space="preserve"> </w:t>
    </w: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w:t>
    </w:r>
    <w:r w:rsidR="00CA05D8">
      <w:rPr>
        <w:rFonts w:ascii="Tahoma" w:hAnsi="Tahoma" w:cs="Tahoma"/>
        <w:sz w:val="16"/>
        <w:szCs w:val="16"/>
      </w:rPr>
      <w:t xml:space="preserve">: </w:t>
    </w:r>
    <w:r w:rsidR="00C95DFD" w:rsidRPr="00C95DFD">
      <w:rPr>
        <w:rFonts w:ascii="Tahoma" w:hAnsi="Tahoma" w:cs="Tahoma"/>
        <w:sz w:val="16"/>
        <w:szCs w:val="16"/>
      </w:rPr>
      <w:t>66001-22-05-000-2016-00199-01</w:t>
    </w:r>
  </w:p>
  <w:p w:rsidR="000D191D" w:rsidRDefault="003058B8" w:rsidP="00165D6E">
    <w:pPr>
      <w:pStyle w:val="Sinespaciado"/>
      <w:jc w:val="both"/>
      <w:rPr>
        <w:rFonts w:ascii="Tahoma" w:hAnsi="Tahoma" w:cs="Tahoma"/>
        <w:b/>
        <w:sz w:val="16"/>
        <w:szCs w:val="16"/>
      </w:rPr>
    </w:pPr>
    <w:r w:rsidRPr="001544BD">
      <w:rPr>
        <w:rFonts w:ascii="Tahoma" w:hAnsi="Tahoma" w:cs="Tahoma"/>
        <w:b/>
        <w:sz w:val="16"/>
        <w:szCs w:val="16"/>
      </w:rPr>
      <w:t xml:space="preserve">Accionante      </w:t>
    </w:r>
    <w:r>
      <w:rPr>
        <w:rFonts w:ascii="Tahoma" w:hAnsi="Tahoma" w:cs="Tahoma"/>
        <w:b/>
        <w:sz w:val="16"/>
        <w:szCs w:val="16"/>
      </w:rPr>
      <w:t xml:space="preserve"> </w:t>
    </w:r>
    <w:r w:rsidRPr="001544BD">
      <w:rPr>
        <w:rFonts w:ascii="Tahoma" w:hAnsi="Tahoma" w:cs="Tahoma"/>
        <w:b/>
        <w:sz w:val="16"/>
        <w:szCs w:val="16"/>
      </w:rPr>
      <w:t xml:space="preserve"> :</w:t>
    </w:r>
    <w:r>
      <w:rPr>
        <w:rFonts w:ascii="Tahoma" w:hAnsi="Tahoma" w:cs="Tahoma"/>
        <w:sz w:val="16"/>
        <w:szCs w:val="16"/>
      </w:rPr>
      <w:t xml:space="preserve"> </w:t>
    </w:r>
    <w:r w:rsidR="00C95DFD" w:rsidRPr="00C95DFD">
      <w:rPr>
        <w:rFonts w:ascii="Tahoma" w:hAnsi="Tahoma" w:cs="Tahoma"/>
        <w:sz w:val="16"/>
        <w:szCs w:val="16"/>
      </w:rPr>
      <w:t>Juliana Andrea Cañas Posada</w:t>
    </w:r>
  </w:p>
  <w:p w:rsidR="003058B8" w:rsidRPr="00DE04C1" w:rsidRDefault="000D191D" w:rsidP="00165D6E">
    <w:pPr>
      <w:pStyle w:val="Sinespaciado"/>
      <w:jc w:val="both"/>
      <w:rPr>
        <w:rFonts w:ascii="Tahoma" w:hAnsi="Tahoma" w:cs="Tahoma"/>
      </w:rPr>
    </w:pPr>
    <w:r>
      <w:rPr>
        <w:rFonts w:ascii="Tahoma" w:hAnsi="Tahoma" w:cs="Tahoma"/>
        <w:b/>
        <w:sz w:val="16"/>
        <w:szCs w:val="16"/>
      </w:rPr>
      <w:t>Accionada</w:t>
    </w:r>
    <w:r w:rsidR="003058B8">
      <w:rPr>
        <w:rFonts w:ascii="Tahoma" w:hAnsi="Tahoma" w:cs="Tahoma"/>
        <w:b/>
        <w:sz w:val="16"/>
        <w:szCs w:val="16"/>
      </w:rPr>
      <w:t xml:space="preserve"> </w:t>
    </w:r>
    <w:r>
      <w:rPr>
        <w:rFonts w:ascii="Tahoma" w:hAnsi="Tahoma" w:cs="Tahoma"/>
        <w:b/>
        <w:sz w:val="16"/>
        <w:szCs w:val="16"/>
      </w:rPr>
      <w:t xml:space="preserve">         </w:t>
    </w:r>
    <w:r w:rsidR="003058B8">
      <w:rPr>
        <w:rFonts w:ascii="Tahoma" w:hAnsi="Tahoma" w:cs="Tahoma"/>
        <w:b/>
        <w:sz w:val="16"/>
        <w:szCs w:val="16"/>
      </w:rPr>
      <w:t xml:space="preserve">: </w:t>
    </w:r>
    <w:r w:rsidR="00C95DFD" w:rsidRPr="00C95DFD">
      <w:rPr>
        <w:rFonts w:ascii="Tahoma" w:hAnsi="Tahoma" w:cs="Tahoma"/>
        <w:sz w:val="16"/>
        <w:szCs w:val="16"/>
      </w:rPr>
      <w:t>Dirección de Sanidad – Policía Nacional  Seccional Risaralda</w:t>
    </w:r>
  </w:p>
  <w:p w:rsidR="003058B8" w:rsidRDefault="003058B8" w:rsidP="001544BD">
    <w:pPr>
      <w:pStyle w:val="Sinespaciado"/>
      <w:jc w:val="both"/>
      <w:rPr>
        <w:rFonts w:ascii="Tahoma" w:hAnsi="Tahoma" w:cs="Tahoma"/>
        <w:sz w:val="16"/>
        <w:szCs w:val="16"/>
      </w:rPr>
    </w:pPr>
  </w:p>
  <w:p w:rsidR="003058B8" w:rsidRDefault="003058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2A6F249A"/>
    <w:multiLevelType w:val="multilevel"/>
    <w:tmpl w:val="B79422EA"/>
    <w:lvl w:ilvl="0">
      <w:start w:val="1"/>
      <w:numFmt w:val="decimal"/>
      <w:lvlText w:val="%1"/>
      <w:lvlJc w:val="left"/>
      <w:pPr>
        <w:ind w:left="375" w:hanging="3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5"/>
  </w:num>
  <w:num w:numId="5">
    <w:abstractNumId w:val="1"/>
  </w:num>
  <w:num w:numId="6">
    <w:abstractNumId w:val="7"/>
  </w:num>
  <w:num w:numId="7">
    <w:abstractNumId w:val="0"/>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42D4"/>
    <w:rsid w:val="000022CA"/>
    <w:rsid w:val="00006DE5"/>
    <w:rsid w:val="00010193"/>
    <w:rsid w:val="000125DD"/>
    <w:rsid w:val="00021AAC"/>
    <w:rsid w:val="00021B6A"/>
    <w:rsid w:val="0002215F"/>
    <w:rsid w:val="00022CC8"/>
    <w:rsid w:val="00035921"/>
    <w:rsid w:val="00040949"/>
    <w:rsid w:val="000452D2"/>
    <w:rsid w:val="00051D30"/>
    <w:rsid w:val="00052C84"/>
    <w:rsid w:val="00061B74"/>
    <w:rsid w:val="00070348"/>
    <w:rsid w:val="000779DB"/>
    <w:rsid w:val="00077A94"/>
    <w:rsid w:val="000867D4"/>
    <w:rsid w:val="00086B04"/>
    <w:rsid w:val="00090887"/>
    <w:rsid w:val="00095791"/>
    <w:rsid w:val="000A0C0B"/>
    <w:rsid w:val="000A683B"/>
    <w:rsid w:val="000B3D3A"/>
    <w:rsid w:val="000B4553"/>
    <w:rsid w:val="000B5872"/>
    <w:rsid w:val="000C1BA8"/>
    <w:rsid w:val="000C540B"/>
    <w:rsid w:val="000D0AB3"/>
    <w:rsid w:val="000D191D"/>
    <w:rsid w:val="000D5EA0"/>
    <w:rsid w:val="000E0A69"/>
    <w:rsid w:val="000E6E37"/>
    <w:rsid w:val="000E6FE6"/>
    <w:rsid w:val="000E74F7"/>
    <w:rsid w:val="000F0C62"/>
    <w:rsid w:val="000F3142"/>
    <w:rsid w:val="000F466A"/>
    <w:rsid w:val="00104DBF"/>
    <w:rsid w:val="001057F5"/>
    <w:rsid w:val="00110394"/>
    <w:rsid w:val="00114137"/>
    <w:rsid w:val="0011552A"/>
    <w:rsid w:val="00117FC0"/>
    <w:rsid w:val="001201BB"/>
    <w:rsid w:val="00122749"/>
    <w:rsid w:val="00127793"/>
    <w:rsid w:val="00136781"/>
    <w:rsid w:val="00136BD3"/>
    <w:rsid w:val="0014736A"/>
    <w:rsid w:val="00151910"/>
    <w:rsid w:val="00151C02"/>
    <w:rsid w:val="0015271A"/>
    <w:rsid w:val="001544BD"/>
    <w:rsid w:val="00154DF7"/>
    <w:rsid w:val="001626BE"/>
    <w:rsid w:val="00165D6E"/>
    <w:rsid w:val="0017616F"/>
    <w:rsid w:val="001765B6"/>
    <w:rsid w:val="001771C5"/>
    <w:rsid w:val="0018131F"/>
    <w:rsid w:val="00186A54"/>
    <w:rsid w:val="001921FC"/>
    <w:rsid w:val="001923FA"/>
    <w:rsid w:val="00196372"/>
    <w:rsid w:val="001A25EA"/>
    <w:rsid w:val="001A4ED9"/>
    <w:rsid w:val="001A5665"/>
    <w:rsid w:val="001A720E"/>
    <w:rsid w:val="001B3AAD"/>
    <w:rsid w:val="001B7731"/>
    <w:rsid w:val="001C35AE"/>
    <w:rsid w:val="001C3FC5"/>
    <w:rsid w:val="001C4AE3"/>
    <w:rsid w:val="001C59B5"/>
    <w:rsid w:val="001C6002"/>
    <w:rsid w:val="001D4589"/>
    <w:rsid w:val="001D50A4"/>
    <w:rsid w:val="001F1405"/>
    <w:rsid w:val="001F7727"/>
    <w:rsid w:val="002032EE"/>
    <w:rsid w:val="00203738"/>
    <w:rsid w:val="00210B6D"/>
    <w:rsid w:val="00213994"/>
    <w:rsid w:val="00220009"/>
    <w:rsid w:val="00220B2F"/>
    <w:rsid w:val="00222636"/>
    <w:rsid w:val="00224C11"/>
    <w:rsid w:val="00231167"/>
    <w:rsid w:val="0023661A"/>
    <w:rsid w:val="00250C7B"/>
    <w:rsid w:val="00251B56"/>
    <w:rsid w:val="00251DBB"/>
    <w:rsid w:val="00252D15"/>
    <w:rsid w:val="0025425C"/>
    <w:rsid w:val="00257E8F"/>
    <w:rsid w:val="00275732"/>
    <w:rsid w:val="002805B7"/>
    <w:rsid w:val="00280F9B"/>
    <w:rsid w:val="00283EE8"/>
    <w:rsid w:val="00292F94"/>
    <w:rsid w:val="00296EC6"/>
    <w:rsid w:val="00296F2D"/>
    <w:rsid w:val="002A012C"/>
    <w:rsid w:val="002A0738"/>
    <w:rsid w:val="002A48CB"/>
    <w:rsid w:val="002A7FEF"/>
    <w:rsid w:val="002B574C"/>
    <w:rsid w:val="002B7E7C"/>
    <w:rsid w:val="002C034C"/>
    <w:rsid w:val="002C4DFC"/>
    <w:rsid w:val="002C5A74"/>
    <w:rsid w:val="002D22A3"/>
    <w:rsid w:val="002D2ADE"/>
    <w:rsid w:val="002D4023"/>
    <w:rsid w:val="002D41E5"/>
    <w:rsid w:val="002D6A8A"/>
    <w:rsid w:val="002D6B82"/>
    <w:rsid w:val="002D7837"/>
    <w:rsid w:val="002E2E68"/>
    <w:rsid w:val="002F5ECA"/>
    <w:rsid w:val="00300219"/>
    <w:rsid w:val="003032A8"/>
    <w:rsid w:val="003058B8"/>
    <w:rsid w:val="00306386"/>
    <w:rsid w:val="00310772"/>
    <w:rsid w:val="00313510"/>
    <w:rsid w:val="00315CD4"/>
    <w:rsid w:val="003164A8"/>
    <w:rsid w:val="00316CA1"/>
    <w:rsid w:val="00316E9A"/>
    <w:rsid w:val="00340908"/>
    <w:rsid w:val="00352002"/>
    <w:rsid w:val="00354382"/>
    <w:rsid w:val="00354629"/>
    <w:rsid w:val="00363525"/>
    <w:rsid w:val="003657CE"/>
    <w:rsid w:val="00366707"/>
    <w:rsid w:val="00371404"/>
    <w:rsid w:val="0037637D"/>
    <w:rsid w:val="00376ABC"/>
    <w:rsid w:val="00380457"/>
    <w:rsid w:val="00381B28"/>
    <w:rsid w:val="00392299"/>
    <w:rsid w:val="00393BC1"/>
    <w:rsid w:val="00396AB3"/>
    <w:rsid w:val="003A3E9C"/>
    <w:rsid w:val="003A72E8"/>
    <w:rsid w:val="003B0E3D"/>
    <w:rsid w:val="003B4351"/>
    <w:rsid w:val="003B4C07"/>
    <w:rsid w:val="003C077E"/>
    <w:rsid w:val="003C70E6"/>
    <w:rsid w:val="003C7A70"/>
    <w:rsid w:val="003E2AFD"/>
    <w:rsid w:val="003F663B"/>
    <w:rsid w:val="003F69B1"/>
    <w:rsid w:val="00400B6A"/>
    <w:rsid w:val="0040214F"/>
    <w:rsid w:val="0040662D"/>
    <w:rsid w:val="0040704E"/>
    <w:rsid w:val="00412C14"/>
    <w:rsid w:val="004139DA"/>
    <w:rsid w:val="00420468"/>
    <w:rsid w:val="00421F5F"/>
    <w:rsid w:val="004242F2"/>
    <w:rsid w:val="00425953"/>
    <w:rsid w:val="004269DA"/>
    <w:rsid w:val="00427291"/>
    <w:rsid w:val="00437373"/>
    <w:rsid w:val="00441C87"/>
    <w:rsid w:val="00443701"/>
    <w:rsid w:val="00444081"/>
    <w:rsid w:val="0044652E"/>
    <w:rsid w:val="00446EF9"/>
    <w:rsid w:val="00456484"/>
    <w:rsid w:val="00461D55"/>
    <w:rsid w:val="0046385C"/>
    <w:rsid w:val="00464A78"/>
    <w:rsid w:val="00464B77"/>
    <w:rsid w:val="004723C4"/>
    <w:rsid w:val="0047643E"/>
    <w:rsid w:val="004840A4"/>
    <w:rsid w:val="00486E1A"/>
    <w:rsid w:val="00487E45"/>
    <w:rsid w:val="00494E5A"/>
    <w:rsid w:val="004A45B7"/>
    <w:rsid w:val="004A6B4F"/>
    <w:rsid w:val="004B5022"/>
    <w:rsid w:val="004B7070"/>
    <w:rsid w:val="004B7313"/>
    <w:rsid w:val="004C29C3"/>
    <w:rsid w:val="004C4D4C"/>
    <w:rsid w:val="004C55A1"/>
    <w:rsid w:val="005013CA"/>
    <w:rsid w:val="005156EB"/>
    <w:rsid w:val="00523DB5"/>
    <w:rsid w:val="00527911"/>
    <w:rsid w:val="00531D2D"/>
    <w:rsid w:val="00534EC5"/>
    <w:rsid w:val="0053759D"/>
    <w:rsid w:val="0054410C"/>
    <w:rsid w:val="005449A8"/>
    <w:rsid w:val="0055178F"/>
    <w:rsid w:val="00557A1C"/>
    <w:rsid w:val="00562749"/>
    <w:rsid w:val="00563B15"/>
    <w:rsid w:val="00570D37"/>
    <w:rsid w:val="00571B57"/>
    <w:rsid w:val="00577B85"/>
    <w:rsid w:val="00577BB9"/>
    <w:rsid w:val="00583162"/>
    <w:rsid w:val="00583C9F"/>
    <w:rsid w:val="00585577"/>
    <w:rsid w:val="00587D2A"/>
    <w:rsid w:val="00593BD4"/>
    <w:rsid w:val="005A0884"/>
    <w:rsid w:val="005A231B"/>
    <w:rsid w:val="005C0039"/>
    <w:rsid w:val="005C157B"/>
    <w:rsid w:val="005C249C"/>
    <w:rsid w:val="005C4C99"/>
    <w:rsid w:val="005C6854"/>
    <w:rsid w:val="005E2999"/>
    <w:rsid w:val="005E2A69"/>
    <w:rsid w:val="005F5978"/>
    <w:rsid w:val="005F6179"/>
    <w:rsid w:val="00600340"/>
    <w:rsid w:val="006066B2"/>
    <w:rsid w:val="00610458"/>
    <w:rsid w:val="0061742D"/>
    <w:rsid w:val="00623C2E"/>
    <w:rsid w:val="00624F36"/>
    <w:rsid w:val="00637645"/>
    <w:rsid w:val="0063781B"/>
    <w:rsid w:val="00637984"/>
    <w:rsid w:val="00637F5E"/>
    <w:rsid w:val="0064417C"/>
    <w:rsid w:val="0065178B"/>
    <w:rsid w:val="00653525"/>
    <w:rsid w:val="00654265"/>
    <w:rsid w:val="006574E2"/>
    <w:rsid w:val="00660902"/>
    <w:rsid w:val="00667A4C"/>
    <w:rsid w:val="00670C45"/>
    <w:rsid w:val="00670D04"/>
    <w:rsid w:val="006730E8"/>
    <w:rsid w:val="00680CB8"/>
    <w:rsid w:val="0068247F"/>
    <w:rsid w:val="00685149"/>
    <w:rsid w:val="00690CDC"/>
    <w:rsid w:val="006969CA"/>
    <w:rsid w:val="0069700C"/>
    <w:rsid w:val="006A0131"/>
    <w:rsid w:val="006A045A"/>
    <w:rsid w:val="006A52A3"/>
    <w:rsid w:val="006B2D8C"/>
    <w:rsid w:val="006C02E5"/>
    <w:rsid w:val="006D0C3A"/>
    <w:rsid w:val="006D66D2"/>
    <w:rsid w:val="006E213D"/>
    <w:rsid w:val="006F224F"/>
    <w:rsid w:val="00700D9D"/>
    <w:rsid w:val="00707C0A"/>
    <w:rsid w:val="00716955"/>
    <w:rsid w:val="00720F1C"/>
    <w:rsid w:val="00723401"/>
    <w:rsid w:val="00727C2B"/>
    <w:rsid w:val="007320C3"/>
    <w:rsid w:val="00736A42"/>
    <w:rsid w:val="00741762"/>
    <w:rsid w:val="0074205F"/>
    <w:rsid w:val="0074561F"/>
    <w:rsid w:val="00756172"/>
    <w:rsid w:val="00756A98"/>
    <w:rsid w:val="00756C6E"/>
    <w:rsid w:val="00761B0D"/>
    <w:rsid w:val="007634D9"/>
    <w:rsid w:val="007656F5"/>
    <w:rsid w:val="00774F28"/>
    <w:rsid w:val="007769F6"/>
    <w:rsid w:val="0077704E"/>
    <w:rsid w:val="00783928"/>
    <w:rsid w:val="00786488"/>
    <w:rsid w:val="007901FA"/>
    <w:rsid w:val="007A6A47"/>
    <w:rsid w:val="007A6D18"/>
    <w:rsid w:val="007B503D"/>
    <w:rsid w:val="007B7D0C"/>
    <w:rsid w:val="007C74B1"/>
    <w:rsid w:val="007C78AB"/>
    <w:rsid w:val="007D22E9"/>
    <w:rsid w:val="007D48F0"/>
    <w:rsid w:val="007D7478"/>
    <w:rsid w:val="007E0E0E"/>
    <w:rsid w:val="007E124C"/>
    <w:rsid w:val="007E2A90"/>
    <w:rsid w:val="007F4A81"/>
    <w:rsid w:val="007F5D73"/>
    <w:rsid w:val="00800FE6"/>
    <w:rsid w:val="00801FAC"/>
    <w:rsid w:val="0081395D"/>
    <w:rsid w:val="00814535"/>
    <w:rsid w:val="0082470D"/>
    <w:rsid w:val="00826750"/>
    <w:rsid w:val="00826B35"/>
    <w:rsid w:val="00833966"/>
    <w:rsid w:val="0083708E"/>
    <w:rsid w:val="008421F9"/>
    <w:rsid w:val="00843CEA"/>
    <w:rsid w:val="00845F83"/>
    <w:rsid w:val="00847D01"/>
    <w:rsid w:val="00854CCA"/>
    <w:rsid w:val="008579AD"/>
    <w:rsid w:val="00857CA5"/>
    <w:rsid w:val="0086416B"/>
    <w:rsid w:val="008735EA"/>
    <w:rsid w:val="008749D2"/>
    <w:rsid w:val="00875845"/>
    <w:rsid w:val="008767AF"/>
    <w:rsid w:val="00892ADA"/>
    <w:rsid w:val="00893679"/>
    <w:rsid w:val="0089694F"/>
    <w:rsid w:val="008A0A80"/>
    <w:rsid w:val="008A75CE"/>
    <w:rsid w:val="008B2CCA"/>
    <w:rsid w:val="008B3F26"/>
    <w:rsid w:val="008B3FC1"/>
    <w:rsid w:val="008C0F32"/>
    <w:rsid w:val="008D46FF"/>
    <w:rsid w:val="008D6081"/>
    <w:rsid w:val="008E1497"/>
    <w:rsid w:val="008E2533"/>
    <w:rsid w:val="008E4EC2"/>
    <w:rsid w:val="008E5507"/>
    <w:rsid w:val="008E5858"/>
    <w:rsid w:val="008F360F"/>
    <w:rsid w:val="008F5690"/>
    <w:rsid w:val="008F74FB"/>
    <w:rsid w:val="008F7B94"/>
    <w:rsid w:val="00905111"/>
    <w:rsid w:val="009109E9"/>
    <w:rsid w:val="009260DB"/>
    <w:rsid w:val="00941CDF"/>
    <w:rsid w:val="009475CB"/>
    <w:rsid w:val="00950BF7"/>
    <w:rsid w:val="00965E3F"/>
    <w:rsid w:val="00972BCF"/>
    <w:rsid w:val="0097306C"/>
    <w:rsid w:val="00973885"/>
    <w:rsid w:val="009763B4"/>
    <w:rsid w:val="009769ED"/>
    <w:rsid w:val="009823C6"/>
    <w:rsid w:val="009866A2"/>
    <w:rsid w:val="00987005"/>
    <w:rsid w:val="009878CB"/>
    <w:rsid w:val="00990991"/>
    <w:rsid w:val="009A0165"/>
    <w:rsid w:val="009A0FD1"/>
    <w:rsid w:val="009B0B56"/>
    <w:rsid w:val="009C5011"/>
    <w:rsid w:val="009D1D2E"/>
    <w:rsid w:val="009E0485"/>
    <w:rsid w:val="009E0567"/>
    <w:rsid w:val="009E2B96"/>
    <w:rsid w:val="009E7A6F"/>
    <w:rsid w:val="009F10F2"/>
    <w:rsid w:val="009F2D7E"/>
    <w:rsid w:val="009F4F47"/>
    <w:rsid w:val="00A021BB"/>
    <w:rsid w:val="00A0247B"/>
    <w:rsid w:val="00A0535E"/>
    <w:rsid w:val="00A14A79"/>
    <w:rsid w:val="00A176F4"/>
    <w:rsid w:val="00A17BC2"/>
    <w:rsid w:val="00A22720"/>
    <w:rsid w:val="00A2567C"/>
    <w:rsid w:val="00A315E9"/>
    <w:rsid w:val="00A36A0F"/>
    <w:rsid w:val="00A37AF4"/>
    <w:rsid w:val="00A45873"/>
    <w:rsid w:val="00A5132B"/>
    <w:rsid w:val="00A55BA7"/>
    <w:rsid w:val="00A57777"/>
    <w:rsid w:val="00A62B53"/>
    <w:rsid w:val="00A6374E"/>
    <w:rsid w:val="00A64CAC"/>
    <w:rsid w:val="00A66081"/>
    <w:rsid w:val="00A70ADD"/>
    <w:rsid w:val="00A752CE"/>
    <w:rsid w:val="00A801D8"/>
    <w:rsid w:val="00A846A1"/>
    <w:rsid w:val="00A85606"/>
    <w:rsid w:val="00A93BDE"/>
    <w:rsid w:val="00A95B9D"/>
    <w:rsid w:val="00AA6AE1"/>
    <w:rsid w:val="00AA7D5E"/>
    <w:rsid w:val="00AB11A1"/>
    <w:rsid w:val="00AB2F7D"/>
    <w:rsid w:val="00AC4134"/>
    <w:rsid w:val="00AC4F1F"/>
    <w:rsid w:val="00AD056A"/>
    <w:rsid w:val="00AD537A"/>
    <w:rsid w:val="00AE2D08"/>
    <w:rsid w:val="00AE3F54"/>
    <w:rsid w:val="00AE669A"/>
    <w:rsid w:val="00AF34F3"/>
    <w:rsid w:val="00AF676B"/>
    <w:rsid w:val="00AF685F"/>
    <w:rsid w:val="00B04880"/>
    <w:rsid w:val="00B07FA8"/>
    <w:rsid w:val="00B11D34"/>
    <w:rsid w:val="00B1547D"/>
    <w:rsid w:val="00B16C14"/>
    <w:rsid w:val="00B25CD4"/>
    <w:rsid w:val="00B26353"/>
    <w:rsid w:val="00B26A19"/>
    <w:rsid w:val="00B27023"/>
    <w:rsid w:val="00B30A33"/>
    <w:rsid w:val="00B32935"/>
    <w:rsid w:val="00B3410D"/>
    <w:rsid w:val="00B44144"/>
    <w:rsid w:val="00B44819"/>
    <w:rsid w:val="00B50EE2"/>
    <w:rsid w:val="00B561E8"/>
    <w:rsid w:val="00B5764D"/>
    <w:rsid w:val="00B60A0E"/>
    <w:rsid w:val="00B635E5"/>
    <w:rsid w:val="00B64E2D"/>
    <w:rsid w:val="00B758BE"/>
    <w:rsid w:val="00B77766"/>
    <w:rsid w:val="00B827D3"/>
    <w:rsid w:val="00B85F3D"/>
    <w:rsid w:val="00B86396"/>
    <w:rsid w:val="00B874A5"/>
    <w:rsid w:val="00B905BC"/>
    <w:rsid w:val="00BA0791"/>
    <w:rsid w:val="00BA73BE"/>
    <w:rsid w:val="00BA762B"/>
    <w:rsid w:val="00BB21D6"/>
    <w:rsid w:val="00BB5706"/>
    <w:rsid w:val="00BB7944"/>
    <w:rsid w:val="00BC001B"/>
    <w:rsid w:val="00BD0B29"/>
    <w:rsid w:val="00BD3DDA"/>
    <w:rsid w:val="00BE481C"/>
    <w:rsid w:val="00BE7725"/>
    <w:rsid w:val="00BF2E4D"/>
    <w:rsid w:val="00BF74D6"/>
    <w:rsid w:val="00BF7F19"/>
    <w:rsid w:val="00C00916"/>
    <w:rsid w:val="00C02C15"/>
    <w:rsid w:val="00C03E0E"/>
    <w:rsid w:val="00C06995"/>
    <w:rsid w:val="00C10EB7"/>
    <w:rsid w:val="00C12C23"/>
    <w:rsid w:val="00C13653"/>
    <w:rsid w:val="00C14FEE"/>
    <w:rsid w:val="00C20082"/>
    <w:rsid w:val="00C247A8"/>
    <w:rsid w:val="00C33EF9"/>
    <w:rsid w:val="00C367D4"/>
    <w:rsid w:val="00C4032A"/>
    <w:rsid w:val="00C40614"/>
    <w:rsid w:val="00C42D1A"/>
    <w:rsid w:val="00C4715F"/>
    <w:rsid w:val="00C47656"/>
    <w:rsid w:val="00C50D5E"/>
    <w:rsid w:val="00C53B4F"/>
    <w:rsid w:val="00C648DB"/>
    <w:rsid w:val="00C732D0"/>
    <w:rsid w:val="00C77EDB"/>
    <w:rsid w:val="00C86946"/>
    <w:rsid w:val="00C922FD"/>
    <w:rsid w:val="00C95DFD"/>
    <w:rsid w:val="00C97048"/>
    <w:rsid w:val="00C9738C"/>
    <w:rsid w:val="00CA05D8"/>
    <w:rsid w:val="00CA511E"/>
    <w:rsid w:val="00CC1C02"/>
    <w:rsid w:val="00CC747B"/>
    <w:rsid w:val="00CC79ED"/>
    <w:rsid w:val="00CD0360"/>
    <w:rsid w:val="00CD36F2"/>
    <w:rsid w:val="00CD3BAB"/>
    <w:rsid w:val="00CD4E59"/>
    <w:rsid w:val="00CD7E13"/>
    <w:rsid w:val="00CE0470"/>
    <w:rsid w:val="00CE1512"/>
    <w:rsid w:val="00CE3F42"/>
    <w:rsid w:val="00CE51A1"/>
    <w:rsid w:val="00CE773E"/>
    <w:rsid w:val="00CF012D"/>
    <w:rsid w:val="00D0316A"/>
    <w:rsid w:val="00D033AE"/>
    <w:rsid w:val="00D0404A"/>
    <w:rsid w:val="00D116C2"/>
    <w:rsid w:val="00D1441F"/>
    <w:rsid w:val="00D1588E"/>
    <w:rsid w:val="00D16146"/>
    <w:rsid w:val="00D23696"/>
    <w:rsid w:val="00D25B93"/>
    <w:rsid w:val="00D348AC"/>
    <w:rsid w:val="00D37577"/>
    <w:rsid w:val="00D37645"/>
    <w:rsid w:val="00D37953"/>
    <w:rsid w:val="00D41262"/>
    <w:rsid w:val="00D46CBB"/>
    <w:rsid w:val="00D50BF4"/>
    <w:rsid w:val="00D512D9"/>
    <w:rsid w:val="00D51EF8"/>
    <w:rsid w:val="00D553BE"/>
    <w:rsid w:val="00D7036F"/>
    <w:rsid w:val="00D825BB"/>
    <w:rsid w:val="00D90C16"/>
    <w:rsid w:val="00D92F3B"/>
    <w:rsid w:val="00D971B0"/>
    <w:rsid w:val="00D974A3"/>
    <w:rsid w:val="00DA67FF"/>
    <w:rsid w:val="00DB0AFE"/>
    <w:rsid w:val="00DC0DCF"/>
    <w:rsid w:val="00DC298C"/>
    <w:rsid w:val="00DC3B8A"/>
    <w:rsid w:val="00DD3336"/>
    <w:rsid w:val="00DD66A0"/>
    <w:rsid w:val="00DE04C1"/>
    <w:rsid w:val="00DE07AC"/>
    <w:rsid w:val="00DE532B"/>
    <w:rsid w:val="00DF35E3"/>
    <w:rsid w:val="00E078EB"/>
    <w:rsid w:val="00E13748"/>
    <w:rsid w:val="00E14B61"/>
    <w:rsid w:val="00E26F65"/>
    <w:rsid w:val="00E30CBF"/>
    <w:rsid w:val="00E3169D"/>
    <w:rsid w:val="00E31E53"/>
    <w:rsid w:val="00E37657"/>
    <w:rsid w:val="00E4096B"/>
    <w:rsid w:val="00E43695"/>
    <w:rsid w:val="00E438CD"/>
    <w:rsid w:val="00E47614"/>
    <w:rsid w:val="00E47688"/>
    <w:rsid w:val="00E55B32"/>
    <w:rsid w:val="00E61555"/>
    <w:rsid w:val="00E70A0A"/>
    <w:rsid w:val="00E70B1E"/>
    <w:rsid w:val="00E70C89"/>
    <w:rsid w:val="00E711D4"/>
    <w:rsid w:val="00E7296C"/>
    <w:rsid w:val="00E7364F"/>
    <w:rsid w:val="00E761B1"/>
    <w:rsid w:val="00E76A37"/>
    <w:rsid w:val="00E771A1"/>
    <w:rsid w:val="00E8302E"/>
    <w:rsid w:val="00E90F82"/>
    <w:rsid w:val="00E93B73"/>
    <w:rsid w:val="00EA2BB9"/>
    <w:rsid w:val="00EA3411"/>
    <w:rsid w:val="00EA3437"/>
    <w:rsid w:val="00EB0AE2"/>
    <w:rsid w:val="00EB1706"/>
    <w:rsid w:val="00EB2209"/>
    <w:rsid w:val="00EB3126"/>
    <w:rsid w:val="00EB7DB1"/>
    <w:rsid w:val="00EC4D73"/>
    <w:rsid w:val="00ED78C9"/>
    <w:rsid w:val="00EE1C5E"/>
    <w:rsid w:val="00EF16AE"/>
    <w:rsid w:val="00EF36F7"/>
    <w:rsid w:val="00EF3E6C"/>
    <w:rsid w:val="00F047E0"/>
    <w:rsid w:val="00F074AB"/>
    <w:rsid w:val="00F1662A"/>
    <w:rsid w:val="00F242D4"/>
    <w:rsid w:val="00F3170F"/>
    <w:rsid w:val="00F3475C"/>
    <w:rsid w:val="00F364BF"/>
    <w:rsid w:val="00F577D7"/>
    <w:rsid w:val="00F6248F"/>
    <w:rsid w:val="00F63142"/>
    <w:rsid w:val="00F715E1"/>
    <w:rsid w:val="00F72DD7"/>
    <w:rsid w:val="00F85116"/>
    <w:rsid w:val="00FB1245"/>
    <w:rsid w:val="00FB44F8"/>
    <w:rsid w:val="00FC7D54"/>
    <w:rsid w:val="00FD11FA"/>
    <w:rsid w:val="00FD1FBA"/>
    <w:rsid w:val="00FE104D"/>
    <w:rsid w:val="00FE20EC"/>
    <w:rsid w:val="00FF1A6F"/>
    <w:rsid w:val="00FF4AB9"/>
    <w:rsid w:val="00FF5C3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812284-6025-48C8-AEFE-A4239F04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2F0DA-7F00-4E32-8E3F-52606197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1208</Words>
  <Characters>6647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Henry Lora Rodriguez</cp:lastModifiedBy>
  <cp:revision>29</cp:revision>
  <cp:lastPrinted>2016-04-18T21:00:00Z</cp:lastPrinted>
  <dcterms:created xsi:type="dcterms:W3CDTF">2016-09-07T16:15:00Z</dcterms:created>
  <dcterms:modified xsi:type="dcterms:W3CDTF">2016-11-21T19:52:00Z</dcterms:modified>
</cp:coreProperties>
</file>