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D6E" w:rsidRPr="00760671" w:rsidRDefault="00501D6E" w:rsidP="00501D6E">
      <w:pPr>
        <w:pBdr>
          <w:top w:val="single" w:sz="4" w:space="0" w:color="auto"/>
          <w:left w:val="single" w:sz="4" w:space="4" w:color="auto"/>
          <w:bottom w:val="single" w:sz="4" w:space="1" w:color="auto"/>
          <w:right w:val="single" w:sz="4" w:space="4" w:color="auto"/>
        </w:pBdr>
        <w:jc w:val="center"/>
        <w:rPr>
          <w:rFonts w:ascii="Arial Narrow" w:hAnsi="Arial Narrow" w:cs="Tahoma"/>
          <w:b/>
          <w:color w:val="FF0000"/>
          <w:sz w:val="16"/>
          <w:szCs w:val="18"/>
        </w:rPr>
      </w:pPr>
      <w:r w:rsidRPr="00760671">
        <w:rPr>
          <w:rFonts w:ascii="Arial Narrow" w:hAnsi="Arial Narrow" w:cs="Tahoma"/>
          <w:color w:val="FF0000"/>
          <w:sz w:val="16"/>
          <w:szCs w:val="18"/>
        </w:rPr>
        <w:t>El siguiente e</w:t>
      </w:r>
      <w:r>
        <w:rPr>
          <w:rFonts w:ascii="Arial Narrow" w:hAnsi="Arial Narrow" w:cs="Tahoma"/>
          <w:color w:val="FF0000"/>
          <w:sz w:val="16"/>
          <w:szCs w:val="18"/>
        </w:rPr>
        <w:t>s el documento presentado por la Magistrada P</w:t>
      </w:r>
      <w:r w:rsidRPr="00760671">
        <w:rPr>
          <w:rFonts w:ascii="Arial Narrow" w:hAnsi="Arial Narrow" w:cs="Tahoma"/>
          <w:color w:val="FF0000"/>
          <w:sz w:val="16"/>
          <w:szCs w:val="18"/>
        </w:rPr>
        <w:t>onent</w:t>
      </w:r>
      <w:r>
        <w:rPr>
          <w:rFonts w:ascii="Arial Narrow" w:hAnsi="Arial Narrow" w:cs="Tahoma"/>
          <w:color w:val="FF0000"/>
          <w:sz w:val="16"/>
          <w:szCs w:val="18"/>
        </w:rPr>
        <w:t>e</w:t>
      </w:r>
      <w:r w:rsidRPr="00760671">
        <w:rPr>
          <w:rFonts w:ascii="Arial Narrow" w:hAnsi="Arial Narrow" w:cs="Tahoma"/>
          <w:color w:val="FF0000"/>
          <w:sz w:val="16"/>
          <w:szCs w:val="18"/>
        </w:rPr>
        <w:t xml:space="preserve"> que sirvió de base para proferir la providencia dentro del presente proceso. El contenido total y fiel de la decisión debe ser verificado en la</w:t>
      </w:r>
      <w:r>
        <w:rPr>
          <w:rFonts w:ascii="Arial Narrow" w:hAnsi="Arial Narrow" w:cs="Tahoma"/>
          <w:color w:val="FF0000"/>
          <w:sz w:val="16"/>
          <w:szCs w:val="18"/>
        </w:rPr>
        <w:t xml:space="preserve"> Secretaría de la respectiva sala.</w:t>
      </w:r>
    </w:p>
    <w:p w:rsidR="00501D6E" w:rsidRDefault="00501D6E" w:rsidP="00501D6E">
      <w:pPr>
        <w:pStyle w:val="Sinespaciado"/>
        <w:jc w:val="both"/>
        <w:rPr>
          <w:sz w:val="18"/>
          <w:szCs w:val="18"/>
        </w:rPr>
      </w:pPr>
    </w:p>
    <w:p w:rsidR="00B93086" w:rsidRPr="00621508" w:rsidRDefault="00B93086" w:rsidP="00B93086">
      <w:pPr>
        <w:spacing w:line="240" w:lineRule="atLeast"/>
        <w:jc w:val="center"/>
        <w:rPr>
          <w:rFonts w:ascii="Edwardian Script ITC" w:hAnsi="Edwardian Script ITC" w:cs="Arial"/>
          <w:b/>
          <w:sz w:val="44"/>
          <w:szCs w:val="44"/>
          <w:lang w:val="en-GB"/>
        </w:rPr>
      </w:pPr>
      <w:bookmarkStart w:id="0" w:name="_GoBack"/>
      <w:bookmarkEnd w:id="0"/>
      <w:r w:rsidRPr="00764878">
        <w:rPr>
          <w:rFonts w:ascii="Edwardian Script ITC" w:hAnsi="Edwardian Script ITC"/>
          <w:noProof/>
          <w:sz w:val="44"/>
          <w:szCs w:val="44"/>
          <w:lang w:val="es-ES"/>
        </w:rPr>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B93086" w:rsidRPr="00781A7A" w:rsidRDefault="00B93086" w:rsidP="00B93086">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B93086" w:rsidRDefault="00B93086" w:rsidP="00B93086">
      <w:pPr>
        <w:widowControl w:val="0"/>
        <w:jc w:val="center"/>
        <w:rPr>
          <w:rFonts w:ascii="Arial" w:hAnsi="Arial" w:cs="Arial"/>
          <w:bCs/>
          <w:kern w:val="28"/>
          <w:szCs w:val="24"/>
        </w:rPr>
      </w:pPr>
    </w:p>
    <w:p w:rsidR="00B93086" w:rsidRPr="00764878" w:rsidRDefault="00B93086" w:rsidP="00B93086">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B93086" w:rsidRDefault="00B93086" w:rsidP="00B93086">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6521F5" w:rsidRPr="00764878" w:rsidRDefault="006521F5" w:rsidP="00B93086">
      <w:pPr>
        <w:widowControl w:val="0"/>
        <w:jc w:val="center"/>
        <w:rPr>
          <w:rFonts w:ascii="Arial" w:hAnsi="Arial" w:cs="Arial"/>
          <w:b/>
          <w:bCs/>
          <w:color w:val="000000"/>
          <w:kern w:val="28"/>
          <w:szCs w:val="24"/>
          <w:lang w:val="es-ES"/>
        </w:rPr>
      </w:pPr>
    </w:p>
    <w:p w:rsidR="00B93086" w:rsidRPr="00F23848" w:rsidRDefault="00B93086" w:rsidP="00B93086">
      <w:pPr>
        <w:pStyle w:val="Encabezado"/>
        <w:ind w:right="-7"/>
        <w:rPr>
          <w:rFonts w:ascii="Arial" w:hAnsi="Arial" w:cs="Arial"/>
          <w:sz w:val="18"/>
          <w:szCs w:val="18"/>
          <w:u w:val="single"/>
        </w:rPr>
      </w:pPr>
    </w:p>
    <w:p w:rsidR="00B93086" w:rsidRPr="00952C93" w:rsidRDefault="00B93086" w:rsidP="002A678D">
      <w:pPr>
        <w:ind w:left="1985"/>
        <w:jc w:val="both"/>
        <w:rPr>
          <w:rFonts w:ascii="Arial" w:hAnsi="Arial" w:cs="Arial"/>
          <w:b/>
          <w:sz w:val="16"/>
          <w:szCs w:val="16"/>
        </w:rPr>
      </w:pPr>
      <w:r w:rsidRPr="00952C93">
        <w:rPr>
          <w:rFonts w:ascii="Arial" w:hAnsi="Arial" w:cs="Arial"/>
          <w:b/>
          <w:sz w:val="16"/>
          <w:szCs w:val="16"/>
          <w:u w:val="single"/>
        </w:rPr>
        <w:t>Asunto.</w:t>
      </w:r>
      <w:r w:rsidRPr="00952C93">
        <w:rPr>
          <w:rFonts w:ascii="Arial" w:hAnsi="Arial" w:cs="Arial"/>
          <w:sz w:val="16"/>
          <w:szCs w:val="16"/>
        </w:rPr>
        <w:tab/>
      </w:r>
      <w:r w:rsidRPr="00952C93">
        <w:rPr>
          <w:rFonts w:ascii="Arial" w:hAnsi="Arial" w:cs="Arial"/>
          <w:sz w:val="16"/>
          <w:szCs w:val="16"/>
        </w:rPr>
        <w:tab/>
      </w:r>
      <w:r w:rsidRPr="00952C93">
        <w:rPr>
          <w:rFonts w:ascii="Arial" w:hAnsi="Arial" w:cs="Arial"/>
          <w:sz w:val="16"/>
          <w:szCs w:val="16"/>
        </w:rPr>
        <w:tab/>
      </w:r>
      <w:r w:rsidR="00F22D81">
        <w:rPr>
          <w:rFonts w:ascii="Arial" w:hAnsi="Arial" w:cs="Arial"/>
          <w:sz w:val="16"/>
          <w:szCs w:val="16"/>
        </w:rPr>
        <w:t>Apelación</w:t>
      </w:r>
      <w:r w:rsidRPr="00952C93">
        <w:rPr>
          <w:rFonts w:ascii="Arial" w:hAnsi="Arial" w:cs="Arial"/>
          <w:b/>
          <w:sz w:val="16"/>
          <w:szCs w:val="16"/>
        </w:rPr>
        <w:tab/>
        <w:t xml:space="preserve"> </w:t>
      </w:r>
    </w:p>
    <w:p w:rsidR="00B93086" w:rsidRPr="00952C93" w:rsidRDefault="00B93086" w:rsidP="002A678D">
      <w:pPr>
        <w:ind w:left="1985"/>
        <w:jc w:val="both"/>
        <w:rPr>
          <w:rFonts w:ascii="Arial" w:hAnsi="Arial" w:cs="Arial"/>
          <w:b/>
          <w:sz w:val="16"/>
          <w:szCs w:val="16"/>
        </w:rPr>
      </w:pPr>
      <w:r w:rsidRPr="00952C93">
        <w:rPr>
          <w:rFonts w:ascii="Arial" w:hAnsi="Arial" w:cs="Arial"/>
          <w:b/>
          <w:sz w:val="16"/>
          <w:szCs w:val="16"/>
          <w:u w:val="single"/>
        </w:rPr>
        <w:t>Proceso.</w:t>
      </w:r>
      <w:r w:rsidRPr="00952C93">
        <w:rPr>
          <w:rFonts w:ascii="Arial" w:hAnsi="Arial" w:cs="Arial"/>
          <w:b/>
          <w:sz w:val="16"/>
          <w:szCs w:val="16"/>
        </w:rPr>
        <w:tab/>
      </w:r>
      <w:r w:rsidRPr="00952C93">
        <w:rPr>
          <w:rFonts w:ascii="Arial" w:hAnsi="Arial" w:cs="Arial"/>
          <w:b/>
          <w:sz w:val="16"/>
          <w:szCs w:val="16"/>
        </w:rPr>
        <w:tab/>
      </w:r>
      <w:r w:rsidRPr="00952C93">
        <w:rPr>
          <w:rFonts w:ascii="Arial" w:hAnsi="Arial" w:cs="Arial"/>
          <w:b/>
          <w:sz w:val="16"/>
          <w:szCs w:val="16"/>
        </w:rPr>
        <w:tab/>
      </w:r>
      <w:r w:rsidRPr="00952C93">
        <w:rPr>
          <w:rFonts w:ascii="Arial" w:hAnsi="Arial" w:cs="Arial"/>
          <w:iCs/>
          <w:sz w:val="16"/>
          <w:szCs w:val="16"/>
        </w:rPr>
        <w:t>Ordinario laboral</w:t>
      </w:r>
    </w:p>
    <w:p w:rsidR="00B93086" w:rsidRPr="00952C93" w:rsidRDefault="00B93086" w:rsidP="002A678D">
      <w:pPr>
        <w:ind w:left="1985"/>
        <w:jc w:val="both"/>
        <w:rPr>
          <w:rFonts w:ascii="Arial" w:hAnsi="Arial" w:cs="Arial"/>
          <w:b/>
          <w:bCs/>
          <w:iCs/>
          <w:sz w:val="16"/>
          <w:szCs w:val="16"/>
          <w:u w:val="single"/>
        </w:rPr>
      </w:pPr>
      <w:r w:rsidRPr="00952C93">
        <w:rPr>
          <w:rFonts w:ascii="Arial" w:hAnsi="Arial" w:cs="Arial"/>
          <w:b/>
          <w:sz w:val="16"/>
          <w:szCs w:val="16"/>
          <w:u w:val="single"/>
        </w:rPr>
        <w:t>Radicación Nro.</w:t>
      </w:r>
      <w:r w:rsidRPr="00952C93">
        <w:rPr>
          <w:rFonts w:ascii="Arial" w:hAnsi="Arial" w:cs="Arial"/>
          <w:sz w:val="16"/>
          <w:szCs w:val="16"/>
        </w:rPr>
        <w:t xml:space="preserve"> :</w:t>
      </w:r>
      <w:r w:rsidRPr="00952C93">
        <w:rPr>
          <w:rFonts w:ascii="Arial" w:hAnsi="Arial" w:cs="Arial"/>
          <w:sz w:val="16"/>
          <w:szCs w:val="16"/>
        </w:rPr>
        <w:tab/>
      </w:r>
      <w:r w:rsidRPr="00952C93">
        <w:rPr>
          <w:rFonts w:ascii="Arial" w:hAnsi="Arial" w:cs="Arial"/>
          <w:sz w:val="16"/>
          <w:szCs w:val="16"/>
        </w:rPr>
        <w:tab/>
      </w:r>
      <w:r w:rsidR="00CD7B17">
        <w:rPr>
          <w:rFonts w:ascii="Arial" w:hAnsi="Arial" w:cs="Arial"/>
          <w:sz w:val="16"/>
          <w:szCs w:val="16"/>
        </w:rPr>
        <w:t>66001-31-05-004-2012-00150</w:t>
      </w:r>
      <w:r w:rsidRPr="00952C93">
        <w:rPr>
          <w:rFonts w:ascii="Arial" w:hAnsi="Arial" w:cs="Arial"/>
          <w:sz w:val="16"/>
          <w:szCs w:val="16"/>
        </w:rPr>
        <w:t xml:space="preserve">-01 </w:t>
      </w:r>
    </w:p>
    <w:p w:rsidR="00B93086" w:rsidRPr="00952C93" w:rsidRDefault="00B93086" w:rsidP="002A678D">
      <w:pPr>
        <w:ind w:left="1985"/>
        <w:jc w:val="both"/>
        <w:rPr>
          <w:rFonts w:ascii="Arial" w:hAnsi="Arial" w:cs="Arial"/>
          <w:b/>
          <w:bCs/>
          <w:iCs/>
          <w:sz w:val="16"/>
          <w:szCs w:val="16"/>
        </w:rPr>
      </w:pPr>
      <w:r w:rsidRPr="00952C93">
        <w:rPr>
          <w:rFonts w:ascii="Arial" w:hAnsi="Arial" w:cs="Arial"/>
          <w:b/>
          <w:bCs/>
          <w:iCs/>
          <w:sz w:val="16"/>
          <w:szCs w:val="16"/>
          <w:u w:val="single"/>
        </w:rPr>
        <w:t>Demandante:</w:t>
      </w:r>
      <w:r w:rsidRPr="00952C93">
        <w:rPr>
          <w:rFonts w:ascii="Arial" w:hAnsi="Arial" w:cs="Arial"/>
          <w:iCs/>
          <w:sz w:val="16"/>
          <w:szCs w:val="16"/>
        </w:rPr>
        <w:t xml:space="preserve"> </w:t>
      </w:r>
      <w:r w:rsidRPr="00952C93">
        <w:rPr>
          <w:rFonts w:ascii="Arial" w:hAnsi="Arial" w:cs="Arial"/>
          <w:iCs/>
          <w:sz w:val="16"/>
          <w:szCs w:val="16"/>
        </w:rPr>
        <w:tab/>
      </w:r>
      <w:r w:rsidRPr="00952C93">
        <w:rPr>
          <w:rFonts w:ascii="Arial" w:hAnsi="Arial" w:cs="Arial"/>
          <w:iCs/>
          <w:sz w:val="16"/>
          <w:szCs w:val="16"/>
        </w:rPr>
        <w:tab/>
      </w:r>
      <w:r w:rsidR="00CD7B17">
        <w:rPr>
          <w:rFonts w:ascii="Arial" w:hAnsi="Arial" w:cs="Arial"/>
          <w:bCs/>
          <w:iCs/>
          <w:sz w:val="16"/>
          <w:szCs w:val="16"/>
        </w:rPr>
        <w:t>Carlos Eufredo Escorce Muñoz</w:t>
      </w:r>
    </w:p>
    <w:p w:rsidR="00B93086" w:rsidRPr="00952C93" w:rsidRDefault="00B93086" w:rsidP="002A678D">
      <w:pPr>
        <w:ind w:left="1985"/>
        <w:jc w:val="both"/>
        <w:rPr>
          <w:rFonts w:ascii="Arial" w:hAnsi="Arial" w:cs="Arial"/>
          <w:b/>
          <w:sz w:val="16"/>
          <w:szCs w:val="16"/>
          <w:u w:val="single"/>
        </w:rPr>
      </w:pPr>
      <w:r w:rsidRPr="00952C93">
        <w:rPr>
          <w:rFonts w:ascii="Arial" w:hAnsi="Arial" w:cs="Arial"/>
          <w:b/>
          <w:bCs/>
          <w:iCs/>
          <w:sz w:val="16"/>
          <w:szCs w:val="16"/>
          <w:u w:val="single"/>
        </w:rPr>
        <w:t>Demandado:</w:t>
      </w:r>
      <w:r w:rsidRPr="00952C93">
        <w:rPr>
          <w:rFonts w:ascii="Arial" w:hAnsi="Arial" w:cs="Arial"/>
          <w:sz w:val="16"/>
          <w:szCs w:val="16"/>
        </w:rPr>
        <w:t xml:space="preserve"> </w:t>
      </w:r>
      <w:r w:rsidRPr="00952C93">
        <w:rPr>
          <w:rFonts w:ascii="Arial" w:hAnsi="Arial" w:cs="Arial"/>
          <w:sz w:val="16"/>
          <w:szCs w:val="16"/>
        </w:rPr>
        <w:tab/>
      </w:r>
      <w:r w:rsidR="002A678D">
        <w:rPr>
          <w:rFonts w:ascii="Arial" w:hAnsi="Arial" w:cs="Arial"/>
          <w:sz w:val="16"/>
          <w:szCs w:val="16"/>
        </w:rPr>
        <w:tab/>
      </w:r>
      <w:r w:rsidR="00CD7B17">
        <w:rPr>
          <w:rFonts w:ascii="Arial" w:hAnsi="Arial" w:cs="Arial"/>
          <w:sz w:val="16"/>
          <w:szCs w:val="16"/>
        </w:rPr>
        <w:t>Empresa de Telecomunicaciones de Bogotá ETB SA ESP</w:t>
      </w:r>
    </w:p>
    <w:p w:rsidR="00B93086" w:rsidRPr="00952C93" w:rsidRDefault="00B93086" w:rsidP="002A678D">
      <w:pPr>
        <w:ind w:left="1985"/>
        <w:jc w:val="both"/>
        <w:rPr>
          <w:rFonts w:ascii="Arial" w:hAnsi="Arial" w:cs="Arial"/>
          <w:b/>
          <w:sz w:val="16"/>
          <w:szCs w:val="16"/>
        </w:rPr>
      </w:pPr>
      <w:r w:rsidRPr="00952C93">
        <w:rPr>
          <w:rFonts w:ascii="Arial" w:hAnsi="Arial" w:cs="Arial"/>
          <w:b/>
          <w:sz w:val="16"/>
          <w:szCs w:val="16"/>
          <w:u w:val="single"/>
        </w:rPr>
        <w:t>Juzgado de Origen:</w:t>
      </w:r>
      <w:r w:rsidRPr="00952C93">
        <w:rPr>
          <w:rFonts w:ascii="Arial" w:hAnsi="Arial" w:cs="Arial"/>
          <w:b/>
          <w:sz w:val="16"/>
          <w:szCs w:val="16"/>
        </w:rPr>
        <w:tab/>
      </w:r>
      <w:r w:rsidR="002A678D">
        <w:rPr>
          <w:rFonts w:ascii="Arial" w:hAnsi="Arial" w:cs="Arial"/>
          <w:b/>
          <w:sz w:val="16"/>
          <w:szCs w:val="16"/>
        </w:rPr>
        <w:tab/>
      </w:r>
      <w:r w:rsidR="00CD7B17">
        <w:rPr>
          <w:rFonts w:ascii="Arial" w:hAnsi="Arial" w:cs="Arial"/>
          <w:sz w:val="16"/>
          <w:szCs w:val="16"/>
        </w:rPr>
        <w:t xml:space="preserve">Segundo </w:t>
      </w:r>
      <w:r w:rsidRPr="00952C93">
        <w:rPr>
          <w:rFonts w:ascii="Arial" w:hAnsi="Arial" w:cs="Arial"/>
          <w:sz w:val="16"/>
          <w:szCs w:val="16"/>
        </w:rPr>
        <w:t>Laboral del Circuito de Pereira</w:t>
      </w:r>
      <w:r w:rsidRPr="00952C93">
        <w:rPr>
          <w:rFonts w:ascii="Arial" w:hAnsi="Arial" w:cs="Arial"/>
          <w:b/>
          <w:sz w:val="16"/>
          <w:szCs w:val="16"/>
        </w:rPr>
        <w:t xml:space="preserve"> </w:t>
      </w:r>
    </w:p>
    <w:p w:rsidR="002A678D" w:rsidRDefault="00B93086" w:rsidP="00617B77">
      <w:pPr>
        <w:pStyle w:val="Prrafodelista"/>
        <w:spacing w:after="0" w:line="240" w:lineRule="auto"/>
        <w:ind w:left="1985"/>
        <w:jc w:val="both"/>
        <w:rPr>
          <w:rFonts w:ascii="Arial" w:hAnsi="Arial" w:cs="Arial"/>
          <w:b/>
          <w:sz w:val="16"/>
          <w:szCs w:val="16"/>
          <w:u w:val="single"/>
        </w:rPr>
      </w:pPr>
      <w:r w:rsidRPr="00952C93">
        <w:rPr>
          <w:rFonts w:ascii="Arial" w:hAnsi="Arial" w:cs="Arial"/>
          <w:b/>
          <w:bCs/>
          <w:sz w:val="16"/>
          <w:szCs w:val="16"/>
          <w:u w:val="single"/>
        </w:rPr>
        <w:t xml:space="preserve">Tema a Tratar: </w:t>
      </w:r>
      <w:r w:rsidR="002A678D">
        <w:rPr>
          <w:rFonts w:ascii="Arial" w:hAnsi="Arial" w:cs="Arial"/>
          <w:b/>
          <w:sz w:val="16"/>
          <w:szCs w:val="16"/>
          <w:u w:val="single"/>
        </w:rPr>
        <w:t>D</w:t>
      </w:r>
      <w:r w:rsidR="00CD7B17">
        <w:rPr>
          <w:rFonts w:ascii="Arial" w:hAnsi="Arial" w:cs="Arial"/>
          <w:b/>
          <w:sz w:val="16"/>
          <w:szCs w:val="16"/>
          <w:u w:val="single"/>
        </w:rPr>
        <w:t>espido sin justa causa</w:t>
      </w:r>
      <w:r w:rsidR="002A678D">
        <w:rPr>
          <w:rFonts w:ascii="Arial" w:hAnsi="Arial" w:cs="Arial"/>
          <w:b/>
          <w:sz w:val="16"/>
          <w:szCs w:val="16"/>
          <w:u w:val="single"/>
        </w:rPr>
        <w:t xml:space="preserve"> </w:t>
      </w:r>
    </w:p>
    <w:p w:rsidR="00AB4350" w:rsidRPr="00D06C12" w:rsidRDefault="00AB4350" w:rsidP="00D06C12">
      <w:pPr>
        <w:autoSpaceDE w:val="0"/>
        <w:autoSpaceDN w:val="0"/>
        <w:adjustRightInd w:val="0"/>
        <w:ind w:left="2829"/>
        <w:jc w:val="both"/>
        <w:rPr>
          <w:rFonts w:ascii="Arial" w:hAnsi="Arial" w:cs="Arial"/>
          <w:i/>
          <w:sz w:val="16"/>
          <w:szCs w:val="16"/>
        </w:rPr>
      </w:pPr>
    </w:p>
    <w:p w:rsidR="00617B77" w:rsidRPr="00617B77" w:rsidRDefault="00617B77" w:rsidP="00617B77">
      <w:pPr>
        <w:autoSpaceDE w:val="0"/>
        <w:autoSpaceDN w:val="0"/>
        <w:adjustRightInd w:val="0"/>
        <w:spacing w:line="276" w:lineRule="auto"/>
        <w:ind w:left="1985"/>
        <w:jc w:val="both"/>
        <w:rPr>
          <w:rFonts w:ascii="Arial" w:hAnsi="Arial" w:cs="Arial"/>
          <w:sz w:val="16"/>
          <w:szCs w:val="24"/>
        </w:rPr>
      </w:pPr>
      <w:r w:rsidRPr="00617B77">
        <w:rPr>
          <w:rFonts w:ascii="Zurich Ex BT" w:hAnsi="Zurich Ex BT" w:cs="Tahoma"/>
          <w:bCs/>
          <w:sz w:val="16"/>
          <w:szCs w:val="24"/>
        </w:rPr>
        <w:t xml:space="preserve">Al tenor de los artículos 62 y 63 </w:t>
      </w:r>
      <w:r w:rsidRPr="00617B77">
        <w:rPr>
          <w:rFonts w:ascii="Arial" w:hAnsi="Arial" w:cs="Arial"/>
          <w:sz w:val="16"/>
          <w:szCs w:val="24"/>
        </w:rPr>
        <w:t>del Código Sustantivo del Trabajo</w:t>
      </w:r>
      <w:r w:rsidRPr="00617B77">
        <w:rPr>
          <w:rFonts w:ascii="Zurich Ex BT" w:hAnsi="Zurich Ex BT" w:cs="Tahoma"/>
          <w:bCs/>
          <w:sz w:val="16"/>
          <w:szCs w:val="24"/>
        </w:rPr>
        <w:t>,</w:t>
      </w:r>
      <w:r w:rsidRPr="00617B77">
        <w:rPr>
          <w:rFonts w:ascii="Arial" w:hAnsi="Arial" w:cs="Arial"/>
          <w:sz w:val="16"/>
          <w:szCs w:val="24"/>
        </w:rPr>
        <w:t xml:space="preserve"> se ha señalado cuales son las justas causas para dar por terminado unilateralmente el contrato de trabajo tanto por el empleador como por el trabajador, y su parágrafo estableció que cuando la parte termina dicho contrato debe manifestar a la otra, en el momento de la extinción, la causal o el motivo de esa determinación y posterior a ello no se pueden alegar válidamente causales o motivos distintos.</w:t>
      </w:r>
    </w:p>
    <w:p w:rsidR="00617B77" w:rsidRPr="00617B77" w:rsidRDefault="00617B77" w:rsidP="00617B77">
      <w:pPr>
        <w:autoSpaceDE w:val="0"/>
        <w:autoSpaceDN w:val="0"/>
        <w:adjustRightInd w:val="0"/>
        <w:spacing w:line="276" w:lineRule="auto"/>
        <w:ind w:left="1985"/>
        <w:jc w:val="both"/>
        <w:rPr>
          <w:rFonts w:ascii="Arial" w:hAnsi="Arial" w:cs="Arial"/>
          <w:sz w:val="16"/>
          <w:szCs w:val="24"/>
        </w:rPr>
      </w:pPr>
    </w:p>
    <w:p w:rsidR="00617B77" w:rsidRPr="00617B77" w:rsidRDefault="00617B77" w:rsidP="00BC5714">
      <w:pPr>
        <w:autoSpaceDE w:val="0"/>
        <w:autoSpaceDN w:val="0"/>
        <w:adjustRightInd w:val="0"/>
        <w:spacing w:line="276" w:lineRule="auto"/>
        <w:ind w:left="1985"/>
        <w:jc w:val="both"/>
        <w:rPr>
          <w:rFonts w:ascii="Arial" w:hAnsi="Arial" w:cs="Arial"/>
          <w:sz w:val="16"/>
          <w:szCs w:val="24"/>
        </w:rPr>
      </w:pPr>
      <w:r w:rsidRPr="00617B77">
        <w:rPr>
          <w:rFonts w:ascii="Arial" w:hAnsi="Arial" w:cs="Arial"/>
          <w:sz w:val="16"/>
          <w:szCs w:val="24"/>
        </w:rPr>
        <w:t xml:space="preserve">En relación con la terminación unilateral del contrato de trabajo sin justa causa por parte del empleador cuando esta sea comprobada, el artículo 64 </w:t>
      </w:r>
      <w:r w:rsidRPr="00617B77">
        <w:rPr>
          <w:rFonts w:ascii="Arial" w:hAnsi="Arial" w:cs="Arial"/>
          <w:i/>
          <w:sz w:val="16"/>
          <w:szCs w:val="24"/>
        </w:rPr>
        <w:t xml:space="preserve">ibídem </w:t>
      </w:r>
      <w:r w:rsidRPr="00617B77">
        <w:rPr>
          <w:rFonts w:ascii="Arial" w:hAnsi="Arial" w:cs="Arial"/>
          <w:sz w:val="16"/>
          <w:szCs w:val="24"/>
        </w:rPr>
        <w:t xml:space="preserve">dispone que deberá pagar una indemnización dependiendo del tipo de contrato de trabajo, En el caso de los de término </w:t>
      </w:r>
      <w:r w:rsidR="00BC5714">
        <w:rPr>
          <w:rFonts w:ascii="Arial" w:hAnsi="Arial" w:cs="Arial"/>
          <w:sz w:val="16"/>
          <w:szCs w:val="24"/>
        </w:rPr>
        <w:t>indefinido</w:t>
      </w:r>
      <w:r w:rsidRPr="00617B77">
        <w:rPr>
          <w:rFonts w:ascii="Arial" w:hAnsi="Arial" w:cs="Arial"/>
          <w:sz w:val="16"/>
          <w:szCs w:val="24"/>
        </w:rPr>
        <w:t xml:space="preserve">, </w:t>
      </w:r>
      <w:r w:rsidR="00BC5714">
        <w:rPr>
          <w:rFonts w:ascii="Arial" w:hAnsi="Arial" w:cs="Arial"/>
          <w:sz w:val="16"/>
          <w:szCs w:val="24"/>
        </w:rPr>
        <w:t xml:space="preserve">cuando devenguen un salario igual o superior a diez (10) salarios mínimos legales mensuales vigentes  y un tiempo de servicio no mayor de un (1) año </w:t>
      </w:r>
      <w:r w:rsidRPr="00617B77">
        <w:rPr>
          <w:rFonts w:ascii="Arial" w:hAnsi="Arial" w:cs="Arial"/>
          <w:sz w:val="16"/>
          <w:szCs w:val="24"/>
        </w:rPr>
        <w:t xml:space="preserve">será </w:t>
      </w:r>
      <w:r w:rsidR="00BC5714">
        <w:rPr>
          <w:rFonts w:ascii="Arial" w:hAnsi="Arial" w:cs="Arial"/>
          <w:sz w:val="16"/>
          <w:szCs w:val="24"/>
        </w:rPr>
        <w:t>veinte (20) días de salario.</w:t>
      </w:r>
    </w:p>
    <w:p w:rsidR="00617B77" w:rsidRPr="00617B77" w:rsidRDefault="00617B77" w:rsidP="00617B77">
      <w:pPr>
        <w:autoSpaceDE w:val="0"/>
        <w:autoSpaceDN w:val="0"/>
        <w:adjustRightInd w:val="0"/>
        <w:spacing w:line="276" w:lineRule="auto"/>
        <w:ind w:left="1985"/>
        <w:jc w:val="both"/>
        <w:rPr>
          <w:rFonts w:ascii="Arial" w:hAnsi="Arial" w:cs="Arial"/>
          <w:sz w:val="16"/>
          <w:szCs w:val="24"/>
        </w:rPr>
      </w:pPr>
      <w:r w:rsidRPr="00617B77">
        <w:rPr>
          <w:rFonts w:ascii="Arial" w:hAnsi="Arial" w:cs="Arial"/>
          <w:sz w:val="16"/>
          <w:szCs w:val="24"/>
        </w:rPr>
        <w:t xml:space="preserve">Adicional a lo expuesto, la Corte Suprema de Justicia ha dicho que </w:t>
      </w:r>
      <w:r w:rsidRPr="00617B77">
        <w:rPr>
          <w:rFonts w:ascii="Arial" w:hAnsi="Arial" w:cs="Arial"/>
          <w:color w:val="000000"/>
          <w:sz w:val="16"/>
          <w:szCs w:val="16"/>
          <w:lang w:val="es-ES"/>
        </w:rPr>
        <w:t>al trabajador le basta acreditar el hecho del despido y al empleador la demostración de la justa causa que invocó para exonerarse del pago de la indemnización, de manera que si no lo hace, es imperioso dicho emolumento.</w:t>
      </w:r>
    </w:p>
    <w:p w:rsidR="00E8654D" w:rsidRPr="00E8654D" w:rsidRDefault="00E8654D" w:rsidP="00617B77">
      <w:pPr>
        <w:pStyle w:val="Prrafodelista"/>
        <w:spacing w:after="0" w:line="240" w:lineRule="auto"/>
        <w:ind w:left="1985"/>
        <w:jc w:val="both"/>
        <w:rPr>
          <w:rFonts w:ascii="Arial" w:hAnsi="Arial" w:cs="Arial"/>
          <w:b/>
          <w:bCs/>
          <w:sz w:val="10"/>
          <w:szCs w:val="16"/>
          <w:highlight w:val="yellow"/>
          <w:u w:val="single"/>
        </w:rPr>
      </w:pPr>
    </w:p>
    <w:p w:rsidR="00617B77" w:rsidRDefault="00617B77" w:rsidP="005D04E2">
      <w:pPr>
        <w:spacing w:line="276" w:lineRule="auto"/>
        <w:jc w:val="both"/>
        <w:rPr>
          <w:rFonts w:ascii="Arial" w:eastAsia="Calibri" w:hAnsi="Arial" w:cs="Arial"/>
          <w:szCs w:val="24"/>
          <w:lang w:val="es-CO" w:eastAsia="en-US"/>
        </w:rPr>
      </w:pPr>
    </w:p>
    <w:p w:rsidR="00226D5F" w:rsidRPr="00AC486E" w:rsidRDefault="00226D5F" w:rsidP="005D04E2">
      <w:pPr>
        <w:spacing w:line="276" w:lineRule="auto"/>
        <w:jc w:val="both"/>
        <w:rPr>
          <w:rFonts w:ascii="Arial" w:hAnsi="Arial" w:cs="Arial"/>
          <w:bCs/>
          <w:iCs/>
          <w:szCs w:val="24"/>
        </w:rPr>
      </w:pPr>
      <w:r w:rsidRPr="00AC486E">
        <w:rPr>
          <w:rFonts w:ascii="Arial" w:eastAsia="Calibri" w:hAnsi="Arial" w:cs="Arial"/>
          <w:szCs w:val="24"/>
          <w:lang w:val="es-CO" w:eastAsia="en-US"/>
        </w:rPr>
        <w:t xml:space="preserve">En Pereira, </w:t>
      </w:r>
      <w:r w:rsidRPr="00CF0D70">
        <w:rPr>
          <w:rFonts w:ascii="Arial" w:eastAsia="Calibri" w:hAnsi="Arial" w:cs="Arial"/>
          <w:szCs w:val="24"/>
          <w:lang w:val="es-CO" w:eastAsia="en-US"/>
        </w:rPr>
        <w:t xml:space="preserve">a los </w:t>
      </w:r>
      <w:r w:rsidR="007A5318">
        <w:rPr>
          <w:rFonts w:ascii="Arial" w:eastAsia="Calibri" w:hAnsi="Arial" w:cs="Arial"/>
          <w:szCs w:val="24"/>
          <w:lang w:val="es-CO" w:eastAsia="en-US"/>
        </w:rPr>
        <w:t xml:space="preserve">tres </w:t>
      </w:r>
      <w:r w:rsidRPr="00CF0D70">
        <w:rPr>
          <w:rFonts w:ascii="Arial" w:eastAsia="Calibri" w:hAnsi="Arial" w:cs="Arial"/>
          <w:szCs w:val="24"/>
          <w:lang w:val="es-CO" w:eastAsia="en-US"/>
        </w:rPr>
        <w:t>(</w:t>
      </w:r>
      <w:r w:rsidR="007A5318">
        <w:rPr>
          <w:rFonts w:ascii="Arial" w:eastAsia="Calibri" w:hAnsi="Arial" w:cs="Arial"/>
          <w:szCs w:val="24"/>
          <w:lang w:val="es-CO" w:eastAsia="en-US"/>
        </w:rPr>
        <w:t>03</w:t>
      </w:r>
      <w:r w:rsidRPr="00CF0D70">
        <w:rPr>
          <w:rFonts w:ascii="Arial" w:eastAsia="Calibri" w:hAnsi="Arial" w:cs="Arial"/>
          <w:szCs w:val="24"/>
          <w:lang w:val="es-CO" w:eastAsia="en-US"/>
        </w:rPr>
        <w:t>) días del mes de</w:t>
      </w:r>
      <w:r w:rsidR="00C24C79">
        <w:rPr>
          <w:rFonts w:ascii="Arial" w:eastAsia="Calibri" w:hAnsi="Arial" w:cs="Arial"/>
          <w:szCs w:val="24"/>
          <w:lang w:val="es-CO" w:eastAsia="en-US"/>
        </w:rPr>
        <w:t xml:space="preserve"> noviembre</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 xml:space="preserve">de dos mil </w:t>
      </w:r>
      <w:r w:rsidR="007C5A02" w:rsidRPr="00CF0D70">
        <w:rPr>
          <w:rFonts w:ascii="Arial" w:eastAsia="Calibri" w:hAnsi="Arial" w:cs="Arial"/>
          <w:szCs w:val="24"/>
          <w:lang w:val="es-CO" w:eastAsia="en-US"/>
        </w:rPr>
        <w:t xml:space="preserve">dieciséis </w:t>
      </w:r>
      <w:r w:rsidRPr="00CF0D70">
        <w:rPr>
          <w:rFonts w:ascii="Arial" w:eastAsia="Calibri" w:hAnsi="Arial" w:cs="Arial"/>
          <w:szCs w:val="24"/>
          <w:lang w:val="es-CO" w:eastAsia="en-US"/>
        </w:rPr>
        <w:t>(201</w:t>
      </w:r>
      <w:r w:rsidR="007C5A02" w:rsidRPr="00CF0D70">
        <w:rPr>
          <w:rFonts w:ascii="Arial" w:eastAsia="Calibri" w:hAnsi="Arial" w:cs="Arial"/>
          <w:szCs w:val="24"/>
          <w:lang w:val="es-CO" w:eastAsia="en-US"/>
        </w:rPr>
        <w:t>6</w:t>
      </w:r>
      <w:r w:rsidRPr="00CF0D70">
        <w:rPr>
          <w:rFonts w:ascii="Arial" w:eastAsia="Calibri" w:hAnsi="Arial" w:cs="Arial"/>
          <w:szCs w:val="24"/>
          <w:lang w:val="es-CO" w:eastAsia="en-US"/>
        </w:rPr>
        <w:t xml:space="preserve">), siendo las </w:t>
      </w:r>
      <w:r w:rsidR="007A5318">
        <w:rPr>
          <w:rFonts w:ascii="Arial" w:eastAsia="Calibri" w:hAnsi="Arial" w:cs="Arial"/>
          <w:szCs w:val="24"/>
          <w:lang w:val="es-CO" w:eastAsia="en-US"/>
        </w:rPr>
        <w:t xml:space="preserve">dos y quince minutos de la tarde </w:t>
      </w:r>
      <w:r w:rsidR="00C1062A" w:rsidRPr="00CF0D70">
        <w:rPr>
          <w:rFonts w:ascii="Arial" w:eastAsia="Calibri" w:hAnsi="Arial" w:cs="Arial"/>
          <w:szCs w:val="24"/>
          <w:lang w:val="es-CO" w:eastAsia="en-US"/>
        </w:rPr>
        <w:t>(</w:t>
      </w:r>
      <w:r w:rsidR="000F604A">
        <w:rPr>
          <w:rFonts w:ascii="Arial" w:eastAsia="Calibri" w:hAnsi="Arial" w:cs="Arial"/>
          <w:szCs w:val="24"/>
          <w:lang w:val="es-CO" w:eastAsia="en-US"/>
        </w:rPr>
        <w:t>0</w:t>
      </w:r>
      <w:r w:rsidR="007A5318">
        <w:rPr>
          <w:rFonts w:ascii="Arial" w:eastAsia="Calibri" w:hAnsi="Arial" w:cs="Arial"/>
          <w:szCs w:val="24"/>
          <w:lang w:val="es-CO" w:eastAsia="en-US"/>
        </w:rPr>
        <w:t>2:15 p</w:t>
      </w:r>
      <w:r w:rsidR="00C1062A" w:rsidRPr="00CF0D70">
        <w:rPr>
          <w:rFonts w:ascii="Arial" w:eastAsia="Calibri" w:hAnsi="Arial" w:cs="Arial"/>
          <w:szCs w:val="24"/>
          <w:lang w:val="es-CO" w:eastAsia="en-US"/>
        </w:rPr>
        <w:t>.m.),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w:t>
      </w:r>
      <w:r w:rsidR="00A2679A">
        <w:rPr>
          <w:rFonts w:ascii="Arial" w:hAnsi="Arial" w:cs="Arial"/>
          <w:bCs/>
          <w:color w:val="000000"/>
          <w:szCs w:val="24"/>
          <w:lang w:eastAsia="es-CO"/>
        </w:rPr>
        <w:t xml:space="preserve">con el propósito de resolver el </w:t>
      </w:r>
      <w:r w:rsidR="005C4377">
        <w:rPr>
          <w:rFonts w:ascii="Arial" w:hAnsi="Arial" w:cs="Arial"/>
          <w:bCs/>
          <w:color w:val="000000"/>
          <w:szCs w:val="24"/>
          <w:lang w:eastAsia="es-CO"/>
        </w:rPr>
        <w:t>grado jurisdiccional de consulta</w:t>
      </w:r>
      <w:r w:rsidR="003440CA">
        <w:rPr>
          <w:rFonts w:ascii="Arial" w:hAnsi="Arial" w:cs="Arial"/>
          <w:bCs/>
          <w:color w:val="000000"/>
          <w:szCs w:val="24"/>
          <w:lang w:eastAsia="es-CO"/>
        </w:rPr>
        <w:t xml:space="preserve"> </w:t>
      </w:r>
      <w:r w:rsidR="008974D5">
        <w:rPr>
          <w:rFonts w:ascii="Arial" w:hAnsi="Arial" w:cs="Arial"/>
          <w:bCs/>
          <w:color w:val="000000"/>
          <w:szCs w:val="24"/>
          <w:lang w:eastAsia="es-CO"/>
        </w:rPr>
        <w:t xml:space="preserve">ordenado </w:t>
      </w:r>
      <w:r w:rsidR="008974D5" w:rsidRPr="00AC486E">
        <w:rPr>
          <w:rFonts w:ascii="Arial" w:hAnsi="Arial" w:cs="Arial"/>
          <w:bCs/>
          <w:color w:val="000000"/>
          <w:szCs w:val="24"/>
          <w:lang w:eastAsia="es-CO"/>
        </w:rPr>
        <w:t xml:space="preserve">frente a la sentencia </w:t>
      </w:r>
      <w:r w:rsidRPr="00AC486E">
        <w:rPr>
          <w:rFonts w:ascii="Arial" w:hAnsi="Arial" w:cs="Arial"/>
          <w:bCs/>
          <w:color w:val="000000"/>
          <w:szCs w:val="24"/>
          <w:lang w:eastAsia="es-CO"/>
        </w:rPr>
        <w:t>p</w:t>
      </w:r>
      <w:r w:rsidRPr="00AC486E">
        <w:rPr>
          <w:rFonts w:ascii="Arial" w:hAnsi="Arial" w:cs="Arial"/>
          <w:szCs w:val="24"/>
        </w:rPr>
        <w:t xml:space="preserve">roferida el </w:t>
      </w:r>
      <w:r w:rsidR="00AB4350">
        <w:rPr>
          <w:rFonts w:ascii="Arial" w:hAnsi="Arial" w:cs="Arial"/>
          <w:szCs w:val="24"/>
        </w:rPr>
        <w:t>2</w:t>
      </w:r>
      <w:r w:rsidR="00B305C0">
        <w:rPr>
          <w:rFonts w:ascii="Arial" w:hAnsi="Arial" w:cs="Arial"/>
          <w:szCs w:val="24"/>
        </w:rPr>
        <w:t>7</w:t>
      </w:r>
      <w:r w:rsidR="00CF0D70">
        <w:rPr>
          <w:rFonts w:ascii="Arial" w:hAnsi="Arial" w:cs="Arial"/>
          <w:szCs w:val="24"/>
        </w:rPr>
        <w:t xml:space="preserve"> de </w:t>
      </w:r>
      <w:r w:rsidR="00AB4350">
        <w:rPr>
          <w:rFonts w:ascii="Arial" w:hAnsi="Arial" w:cs="Arial"/>
          <w:szCs w:val="24"/>
        </w:rPr>
        <w:t>novi</w:t>
      </w:r>
      <w:r w:rsidR="00B305C0">
        <w:rPr>
          <w:rFonts w:ascii="Arial" w:hAnsi="Arial" w:cs="Arial"/>
          <w:szCs w:val="24"/>
        </w:rPr>
        <w:t>embre</w:t>
      </w:r>
      <w:r w:rsidR="003440CA">
        <w:rPr>
          <w:rFonts w:ascii="Arial" w:hAnsi="Arial" w:cs="Arial"/>
          <w:szCs w:val="24"/>
        </w:rPr>
        <w:t xml:space="preserve"> </w:t>
      </w:r>
      <w:r w:rsidRPr="00AC486E">
        <w:rPr>
          <w:rFonts w:ascii="Arial" w:hAnsi="Arial" w:cs="Arial"/>
          <w:szCs w:val="24"/>
        </w:rPr>
        <w:t>de 201</w:t>
      </w:r>
      <w:r w:rsidR="00CF0D70">
        <w:rPr>
          <w:rFonts w:ascii="Arial" w:hAnsi="Arial" w:cs="Arial"/>
          <w:szCs w:val="24"/>
        </w:rPr>
        <w:t>5</w:t>
      </w:r>
      <w:r w:rsidRPr="00AC486E">
        <w:rPr>
          <w:rFonts w:ascii="Arial" w:hAnsi="Arial" w:cs="Arial"/>
          <w:szCs w:val="24"/>
        </w:rPr>
        <w:t xml:space="preserve"> por el Juzgado </w:t>
      </w:r>
      <w:r w:rsidR="00AB4350">
        <w:rPr>
          <w:rFonts w:ascii="Arial" w:hAnsi="Arial" w:cs="Arial"/>
          <w:szCs w:val="24"/>
        </w:rPr>
        <w:t>Segundo</w:t>
      </w:r>
      <w:r w:rsidR="003440CA">
        <w:rPr>
          <w:rFonts w:ascii="Arial" w:hAnsi="Arial" w:cs="Arial"/>
          <w:szCs w:val="24"/>
        </w:rPr>
        <w:t xml:space="preserve">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B305C0">
        <w:rPr>
          <w:rFonts w:ascii="Arial" w:hAnsi="Arial" w:cs="Arial"/>
          <w:szCs w:val="24"/>
        </w:rPr>
        <w:t xml:space="preserve">ueve el </w:t>
      </w:r>
      <w:r w:rsidR="003440CA">
        <w:rPr>
          <w:rFonts w:ascii="Arial" w:hAnsi="Arial" w:cs="Arial"/>
          <w:szCs w:val="24"/>
        </w:rPr>
        <w:t xml:space="preserve">señor </w:t>
      </w:r>
      <w:r w:rsidR="00AB4350">
        <w:rPr>
          <w:rFonts w:ascii="Arial" w:hAnsi="Arial" w:cs="Arial"/>
          <w:b/>
          <w:szCs w:val="24"/>
        </w:rPr>
        <w:t>Carlos Eufredo Escorce Muñoz</w:t>
      </w:r>
      <w:r w:rsidR="002D0D07">
        <w:rPr>
          <w:rFonts w:ascii="Arial" w:hAnsi="Arial" w:cs="Arial"/>
          <w:b/>
          <w:szCs w:val="24"/>
        </w:rPr>
        <w:t xml:space="preserve"> </w:t>
      </w:r>
      <w:r w:rsidRPr="003440CA">
        <w:rPr>
          <w:rFonts w:ascii="Arial" w:hAnsi="Arial" w:cs="Arial"/>
          <w:szCs w:val="24"/>
        </w:rPr>
        <w:t>contra</w:t>
      </w:r>
      <w:r w:rsidR="00AB4350">
        <w:rPr>
          <w:rFonts w:ascii="Arial" w:hAnsi="Arial" w:cs="Arial"/>
          <w:szCs w:val="24"/>
        </w:rPr>
        <w:t xml:space="preserve"> la</w:t>
      </w:r>
      <w:r w:rsidRPr="003440CA">
        <w:rPr>
          <w:rFonts w:ascii="Arial" w:hAnsi="Arial" w:cs="Arial"/>
          <w:szCs w:val="24"/>
        </w:rPr>
        <w:t xml:space="preserve"> </w:t>
      </w:r>
      <w:r w:rsidR="00EB43D8">
        <w:rPr>
          <w:rFonts w:ascii="Arial" w:hAnsi="Arial" w:cs="Arial"/>
          <w:b/>
          <w:szCs w:val="16"/>
        </w:rPr>
        <w:t xml:space="preserve">Empresa de </w:t>
      </w:r>
      <w:r w:rsidR="00AB4350">
        <w:rPr>
          <w:rFonts w:ascii="Arial" w:hAnsi="Arial" w:cs="Arial"/>
          <w:b/>
          <w:szCs w:val="16"/>
        </w:rPr>
        <w:t>Telecomunicaciones de Bogotá ETB S.A E.S.P</w:t>
      </w:r>
      <w:r w:rsidR="00B305C0">
        <w:rPr>
          <w:rFonts w:ascii="Arial" w:hAnsi="Arial" w:cs="Arial"/>
          <w:b/>
          <w:szCs w:val="16"/>
        </w:rPr>
        <w:t>.</w:t>
      </w:r>
    </w:p>
    <w:p w:rsidR="00E8654D" w:rsidRDefault="00E8654D" w:rsidP="002D0D07">
      <w:pPr>
        <w:spacing w:line="276" w:lineRule="auto"/>
        <w:rPr>
          <w:rFonts w:ascii="Arial" w:hAnsi="Arial" w:cs="Arial"/>
          <w:b/>
          <w:szCs w:val="24"/>
        </w:rPr>
      </w:pPr>
    </w:p>
    <w:p w:rsidR="00502691" w:rsidRPr="00174E3F" w:rsidRDefault="00502691" w:rsidP="002D0D07">
      <w:pPr>
        <w:spacing w:line="276" w:lineRule="auto"/>
        <w:rPr>
          <w:rFonts w:ascii="Arial" w:hAnsi="Arial" w:cs="Arial"/>
          <w:b/>
          <w:szCs w:val="24"/>
        </w:rPr>
      </w:pPr>
      <w:r w:rsidRPr="00174E3F">
        <w:rPr>
          <w:rFonts w:ascii="Arial" w:hAnsi="Arial" w:cs="Arial"/>
          <w:b/>
          <w:szCs w:val="24"/>
        </w:rPr>
        <w:t>REGISTRO DE ASISTENCIA:</w:t>
      </w:r>
    </w:p>
    <w:p w:rsidR="00502691" w:rsidRPr="00174E3F" w:rsidRDefault="00502691" w:rsidP="00F017BF">
      <w:pPr>
        <w:spacing w:line="276" w:lineRule="auto"/>
        <w:ind w:firstLine="851"/>
        <w:rPr>
          <w:rFonts w:ascii="Arial" w:hAnsi="Arial" w:cs="Arial"/>
          <w:szCs w:val="24"/>
        </w:rPr>
      </w:pPr>
    </w:p>
    <w:p w:rsidR="00502691" w:rsidRPr="00174E3F" w:rsidRDefault="00502691" w:rsidP="002D0D07">
      <w:pPr>
        <w:spacing w:line="276" w:lineRule="auto"/>
        <w:rPr>
          <w:rFonts w:ascii="Arial" w:hAnsi="Arial" w:cs="Arial"/>
          <w:szCs w:val="24"/>
        </w:rPr>
      </w:pPr>
      <w:r w:rsidRPr="00174E3F">
        <w:rPr>
          <w:rFonts w:ascii="Arial" w:hAnsi="Arial" w:cs="Arial"/>
          <w:szCs w:val="24"/>
        </w:rPr>
        <w:t>Demandante y su apodera</w:t>
      </w:r>
      <w:r w:rsidR="005E0ED1" w:rsidRPr="00174E3F">
        <w:rPr>
          <w:rFonts w:ascii="Arial" w:hAnsi="Arial" w:cs="Arial"/>
          <w:szCs w:val="24"/>
        </w:rPr>
        <w:t xml:space="preserve">do: </w:t>
      </w:r>
      <w:r w:rsidR="005E0ED1" w:rsidRPr="00174E3F">
        <w:rPr>
          <w:rFonts w:ascii="Arial" w:hAnsi="Arial" w:cs="Arial"/>
          <w:szCs w:val="24"/>
        </w:rPr>
        <w:tab/>
      </w:r>
      <w:r w:rsidR="005E0ED1" w:rsidRPr="00174E3F">
        <w:rPr>
          <w:rFonts w:ascii="Arial" w:hAnsi="Arial" w:cs="Arial"/>
          <w:szCs w:val="24"/>
        </w:rPr>
        <w:tab/>
        <w:t>Demandado y su apoderado:</w:t>
      </w:r>
    </w:p>
    <w:p w:rsidR="00272C8B" w:rsidRPr="00174E3F" w:rsidRDefault="00272C8B" w:rsidP="00272C8B">
      <w:pPr>
        <w:spacing w:line="276" w:lineRule="auto"/>
        <w:ind w:left="709" w:firstLine="142"/>
        <w:contextualSpacing/>
        <w:jc w:val="both"/>
        <w:rPr>
          <w:rFonts w:ascii="Arial" w:hAnsi="Arial" w:cs="Arial"/>
          <w:szCs w:val="24"/>
        </w:rPr>
      </w:pPr>
    </w:p>
    <w:p w:rsidR="00272C8B" w:rsidRPr="00174E3F" w:rsidRDefault="00272C8B" w:rsidP="002D0D07">
      <w:pPr>
        <w:spacing w:line="276" w:lineRule="auto"/>
        <w:jc w:val="both"/>
        <w:rPr>
          <w:rFonts w:ascii="Arial" w:hAnsi="Arial" w:cs="Arial"/>
          <w:b/>
          <w:szCs w:val="24"/>
        </w:rPr>
      </w:pPr>
      <w:r w:rsidRPr="00174E3F">
        <w:rPr>
          <w:rFonts w:ascii="Arial" w:hAnsi="Arial" w:cs="Arial"/>
          <w:b/>
          <w:szCs w:val="24"/>
        </w:rPr>
        <w:t>TRASLADO A LAS PARTES</w:t>
      </w:r>
    </w:p>
    <w:p w:rsidR="00272C8B" w:rsidRPr="00174E3F" w:rsidRDefault="00272C8B" w:rsidP="00272C8B">
      <w:pPr>
        <w:spacing w:line="276" w:lineRule="auto"/>
        <w:contextualSpacing/>
        <w:jc w:val="both"/>
        <w:rPr>
          <w:rFonts w:ascii="Arial" w:hAnsi="Arial" w:cs="Arial"/>
          <w:szCs w:val="24"/>
        </w:rPr>
      </w:pPr>
      <w:r w:rsidRPr="00174E3F">
        <w:rPr>
          <w:rFonts w:ascii="Arial" w:hAnsi="Arial" w:cs="Arial"/>
          <w:szCs w:val="24"/>
        </w:rPr>
        <w:t xml:space="preserve"> </w:t>
      </w:r>
    </w:p>
    <w:p w:rsidR="00272C8B" w:rsidRDefault="00272C8B" w:rsidP="002D0D07">
      <w:pPr>
        <w:spacing w:line="276"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rsidR="00E8654D" w:rsidRDefault="00E8654D" w:rsidP="002D0D07">
      <w:pPr>
        <w:spacing w:line="276" w:lineRule="auto"/>
        <w:rPr>
          <w:rFonts w:ascii="Arial" w:hAnsi="Arial" w:cs="Arial"/>
          <w:b/>
          <w:szCs w:val="24"/>
        </w:rPr>
      </w:pPr>
    </w:p>
    <w:p w:rsidR="00226D5F" w:rsidRDefault="00850C2F" w:rsidP="00850C2F">
      <w:pPr>
        <w:spacing w:line="276" w:lineRule="auto"/>
        <w:jc w:val="center"/>
        <w:rPr>
          <w:rFonts w:ascii="Arial" w:hAnsi="Arial" w:cs="Arial"/>
          <w:b/>
          <w:szCs w:val="24"/>
        </w:rPr>
      </w:pPr>
      <w:r>
        <w:rPr>
          <w:rFonts w:ascii="Arial" w:hAnsi="Arial" w:cs="Arial"/>
          <w:b/>
          <w:szCs w:val="24"/>
        </w:rPr>
        <w:t>ANTECEDENTES</w:t>
      </w:r>
    </w:p>
    <w:p w:rsidR="005E0EAD" w:rsidRPr="00637118" w:rsidRDefault="005E0EAD" w:rsidP="00850C2F">
      <w:pPr>
        <w:spacing w:line="276" w:lineRule="auto"/>
        <w:jc w:val="center"/>
        <w:rPr>
          <w:rFonts w:ascii="Arial" w:hAnsi="Arial" w:cs="Arial"/>
          <w:b/>
          <w:szCs w:val="24"/>
        </w:rPr>
      </w:pPr>
    </w:p>
    <w:p w:rsidR="00341CD1" w:rsidRDefault="00341CD1" w:rsidP="00341CD1">
      <w:pPr>
        <w:suppressAutoHyphens/>
        <w:spacing w:line="276" w:lineRule="auto"/>
        <w:jc w:val="both"/>
        <w:rPr>
          <w:rFonts w:ascii="Arial" w:hAnsi="Arial" w:cs="Arial"/>
          <w:b/>
          <w:spacing w:val="-2"/>
          <w:szCs w:val="24"/>
        </w:rPr>
      </w:pPr>
      <w:r>
        <w:rPr>
          <w:rFonts w:ascii="Arial" w:hAnsi="Arial" w:cs="Arial"/>
          <w:b/>
          <w:spacing w:val="-2"/>
          <w:szCs w:val="24"/>
        </w:rPr>
        <w:lastRenderedPageBreak/>
        <w:t xml:space="preserve">1. </w:t>
      </w:r>
      <w:r w:rsidRPr="004B0EB0">
        <w:rPr>
          <w:rFonts w:ascii="Arial" w:hAnsi="Arial" w:cs="Arial"/>
          <w:b/>
          <w:spacing w:val="-2"/>
          <w:szCs w:val="24"/>
        </w:rPr>
        <w:t>Síntesis de la demanda y su contestación</w:t>
      </w:r>
    </w:p>
    <w:p w:rsidR="00AB4350" w:rsidRPr="004B0EB0" w:rsidRDefault="00AB4350" w:rsidP="00341CD1">
      <w:pPr>
        <w:suppressAutoHyphens/>
        <w:spacing w:line="276" w:lineRule="auto"/>
        <w:jc w:val="both"/>
        <w:rPr>
          <w:rFonts w:ascii="Arial" w:hAnsi="Arial" w:cs="Arial"/>
          <w:b/>
          <w:spacing w:val="-2"/>
          <w:szCs w:val="24"/>
        </w:rPr>
      </w:pPr>
    </w:p>
    <w:p w:rsidR="00AB4350" w:rsidRDefault="00A06D40" w:rsidP="00503298">
      <w:pPr>
        <w:spacing w:line="276" w:lineRule="auto"/>
        <w:jc w:val="both"/>
        <w:rPr>
          <w:rFonts w:ascii="Arial" w:hAnsi="Arial" w:cs="Arial"/>
          <w:szCs w:val="24"/>
        </w:rPr>
      </w:pPr>
      <w:r>
        <w:rPr>
          <w:rFonts w:ascii="Arial" w:hAnsi="Arial" w:cs="Arial"/>
          <w:szCs w:val="24"/>
        </w:rPr>
        <w:t>Pretende el</w:t>
      </w:r>
      <w:r w:rsidR="00A957FB">
        <w:rPr>
          <w:rFonts w:ascii="Arial" w:hAnsi="Arial" w:cs="Arial"/>
          <w:szCs w:val="24"/>
        </w:rPr>
        <w:t xml:space="preserve"> señor</w:t>
      </w:r>
      <w:r w:rsidR="00AB4350">
        <w:rPr>
          <w:rFonts w:ascii="Arial" w:hAnsi="Arial" w:cs="Arial"/>
          <w:szCs w:val="24"/>
        </w:rPr>
        <w:t xml:space="preserve"> Carlos Eufredo Escorce Muñoz</w:t>
      </w:r>
      <w:r w:rsidR="00226D5F" w:rsidRPr="00AC486E">
        <w:rPr>
          <w:rFonts w:ascii="Arial" w:hAnsi="Arial" w:cs="Arial"/>
          <w:b/>
          <w:szCs w:val="24"/>
        </w:rPr>
        <w:t>,</w:t>
      </w:r>
      <w:r w:rsidR="00226D5F" w:rsidRPr="00AC486E">
        <w:rPr>
          <w:rFonts w:ascii="Arial" w:hAnsi="Arial" w:cs="Arial"/>
          <w:szCs w:val="24"/>
        </w:rPr>
        <w:t xml:space="preserve"> que se declare que</w:t>
      </w:r>
      <w:r w:rsidR="00B66319">
        <w:rPr>
          <w:rFonts w:ascii="Arial" w:hAnsi="Arial" w:cs="Arial"/>
          <w:szCs w:val="24"/>
        </w:rPr>
        <w:t xml:space="preserve"> </w:t>
      </w:r>
      <w:r w:rsidR="004B5CC2">
        <w:rPr>
          <w:rFonts w:ascii="Arial" w:hAnsi="Arial" w:cs="Arial"/>
          <w:szCs w:val="24"/>
        </w:rPr>
        <w:t xml:space="preserve">entre </w:t>
      </w:r>
      <w:r w:rsidR="00850C2F">
        <w:rPr>
          <w:rFonts w:ascii="Arial" w:hAnsi="Arial" w:cs="Arial"/>
          <w:szCs w:val="24"/>
        </w:rPr>
        <w:t xml:space="preserve">él y </w:t>
      </w:r>
      <w:r w:rsidR="00AB4350">
        <w:rPr>
          <w:rFonts w:ascii="Arial" w:hAnsi="Arial" w:cs="Arial"/>
          <w:szCs w:val="24"/>
        </w:rPr>
        <w:t>la empresa de telecomunicaciones de Bogotá ETB S.A. E.S.P.</w:t>
      </w:r>
      <w:r>
        <w:rPr>
          <w:rFonts w:ascii="Arial" w:hAnsi="Arial" w:cs="Arial"/>
          <w:szCs w:val="24"/>
        </w:rPr>
        <w:t xml:space="preserve"> existió un</w:t>
      </w:r>
      <w:r w:rsidR="004B5CC2">
        <w:rPr>
          <w:rFonts w:ascii="Arial" w:hAnsi="Arial" w:cs="Arial"/>
          <w:szCs w:val="24"/>
        </w:rPr>
        <w:t xml:space="preserve"> contrato de trabajo</w:t>
      </w:r>
      <w:r w:rsidR="00B77826">
        <w:rPr>
          <w:rFonts w:ascii="Arial" w:hAnsi="Arial" w:cs="Arial"/>
          <w:szCs w:val="24"/>
        </w:rPr>
        <w:t xml:space="preserve"> que </w:t>
      </w:r>
      <w:r w:rsidR="00C3792A">
        <w:rPr>
          <w:rFonts w:ascii="Arial" w:hAnsi="Arial" w:cs="Arial"/>
          <w:szCs w:val="24"/>
        </w:rPr>
        <w:t xml:space="preserve">finalizó </w:t>
      </w:r>
      <w:r>
        <w:rPr>
          <w:rFonts w:ascii="Arial" w:hAnsi="Arial" w:cs="Arial"/>
          <w:szCs w:val="24"/>
        </w:rPr>
        <w:t>por causa imputable al empleador</w:t>
      </w:r>
      <w:r w:rsidR="001A08A5">
        <w:rPr>
          <w:rFonts w:ascii="Arial" w:hAnsi="Arial" w:cs="Arial"/>
          <w:szCs w:val="24"/>
        </w:rPr>
        <w:t xml:space="preserve">; </w:t>
      </w:r>
      <w:r w:rsidR="00B82A13">
        <w:rPr>
          <w:rFonts w:ascii="Arial" w:hAnsi="Arial" w:cs="Arial"/>
          <w:szCs w:val="24"/>
        </w:rPr>
        <w:t>en consecuencia</w:t>
      </w:r>
      <w:r w:rsidR="00F04AF8">
        <w:rPr>
          <w:rFonts w:ascii="Arial" w:hAnsi="Arial" w:cs="Arial"/>
          <w:szCs w:val="24"/>
        </w:rPr>
        <w:t>,</w:t>
      </w:r>
      <w:r>
        <w:rPr>
          <w:rFonts w:ascii="Arial" w:hAnsi="Arial" w:cs="Arial"/>
          <w:szCs w:val="24"/>
        </w:rPr>
        <w:t xml:space="preserve"> se </w:t>
      </w:r>
      <w:r w:rsidR="002953B6">
        <w:rPr>
          <w:rFonts w:ascii="Arial" w:hAnsi="Arial" w:cs="Arial"/>
          <w:szCs w:val="24"/>
        </w:rPr>
        <w:t xml:space="preserve">le </w:t>
      </w:r>
      <w:r>
        <w:rPr>
          <w:rFonts w:ascii="Arial" w:hAnsi="Arial" w:cs="Arial"/>
          <w:szCs w:val="24"/>
        </w:rPr>
        <w:t xml:space="preserve">condene al </w:t>
      </w:r>
      <w:r w:rsidR="00B77826">
        <w:rPr>
          <w:rFonts w:ascii="Arial" w:hAnsi="Arial" w:cs="Arial"/>
          <w:szCs w:val="24"/>
        </w:rPr>
        <w:t xml:space="preserve">último </w:t>
      </w:r>
      <w:r w:rsidR="00226D5F" w:rsidRPr="00AC486E">
        <w:rPr>
          <w:rFonts w:ascii="Arial" w:hAnsi="Arial" w:cs="Arial"/>
          <w:szCs w:val="24"/>
        </w:rPr>
        <w:t>a reconocer</w:t>
      </w:r>
      <w:r w:rsidR="00D718C4">
        <w:rPr>
          <w:rFonts w:ascii="Arial" w:hAnsi="Arial" w:cs="Arial"/>
          <w:szCs w:val="24"/>
        </w:rPr>
        <w:t>le</w:t>
      </w:r>
      <w:r w:rsidR="00226D5F" w:rsidRPr="00AC486E">
        <w:rPr>
          <w:rFonts w:ascii="Arial" w:hAnsi="Arial" w:cs="Arial"/>
          <w:szCs w:val="24"/>
        </w:rPr>
        <w:t xml:space="preserve"> y pagar</w:t>
      </w:r>
      <w:r w:rsidR="00D718C4">
        <w:rPr>
          <w:rFonts w:ascii="Arial" w:hAnsi="Arial" w:cs="Arial"/>
          <w:szCs w:val="24"/>
        </w:rPr>
        <w:t>le</w:t>
      </w:r>
      <w:r w:rsidR="00226D5F" w:rsidRPr="00AC486E">
        <w:rPr>
          <w:rFonts w:ascii="Arial" w:hAnsi="Arial" w:cs="Arial"/>
          <w:szCs w:val="24"/>
        </w:rPr>
        <w:t xml:space="preserve"> la </w:t>
      </w:r>
      <w:r w:rsidR="001A08A5">
        <w:rPr>
          <w:rFonts w:ascii="Arial" w:hAnsi="Arial" w:cs="Arial"/>
          <w:szCs w:val="24"/>
        </w:rPr>
        <w:t xml:space="preserve">indemnización por la terminación del contrato de trabajo sin justa causa; </w:t>
      </w:r>
      <w:r w:rsidR="00AB4350">
        <w:rPr>
          <w:rFonts w:ascii="Arial" w:hAnsi="Arial" w:cs="Arial"/>
          <w:szCs w:val="24"/>
        </w:rPr>
        <w:t>indemnización por falta de pago (artículo 65 del C</w:t>
      </w:r>
      <w:r w:rsidR="005C4377">
        <w:rPr>
          <w:rFonts w:ascii="Arial" w:hAnsi="Arial" w:cs="Arial"/>
          <w:szCs w:val="24"/>
        </w:rPr>
        <w:t>ódigo Sustantivo del Trabajo</w:t>
      </w:r>
      <w:r w:rsidR="00AB4350">
        <w:rPr>
          <w:rFonts w:ascii="Arial" w:hAnsi="Arial" w:cs="Arial"/>
          <w:szCs w:val="24"/>
        </w:rPr>
        <w:t>) e indexación.</w:t>
      </w:r>
    </w:p>
    <w:p w:rsidR="00AB4350" w:rsidRDefault="00AB4350" w:rsidP="00503298">
      <w:pPr>
        <w:spacing w:line="276" w:lineRule="auto"/>
        <w:jc w:val="both"/>
        <w:rPr>
          <w:rFonts w:ascii="Arial" w:hAnsi="Arial" w:cs="Arial"/>
          <w:szCs w:val="24"/>
        </w:rPr>
      </w:pPr>
    </w:p>
    <w:p w:rsidR="00C713F3" w:rsidRDefault="00A957FB" w:rsidP="00503298">
      <w:pPr>
        <w:spacing w:line="276" w:lineRule="auto"/>
        <w:jc w:val="both"/>
        <w:rPr>
          <w:rFonts w:ascii="Arial" w:hAnsi="Arial" w:cs="Arial"/>
          <w:szCs w:val="24"/>
        </w:rPr>
      </w:pPr>
      <w:r>
        <w:rPr>
          <w:rFonts w:ascii="Arial" w:hAnsi="Arial" w:cs="Arial"/>
          <w:szCs w:val="24"/>
        </w:rPr>
        <w:t xml:space="preserve">Fundamenta sus </w:t>
      </w:r>
      <w:r w:rsidR="00341CD1">
        <w:rPr>
          <w:rFonts w:ascii="Arial" w:hAnsi="Arial" w:cs="Arial"/>
          <w:szCs w:val="24"/>
        </w:rPr>
        <w:t>pretensiones</w:t>
      </w:r>
      <w:r>
        <w:rPr>
          <w:rFonts w:ascii="Arial" w:hAnsi="Arial" w:cs="Arial"/>
          <w:szCs w:val="24"/>
        </w:rPr>
        <w:t xml:space="preserve"> </w:t>
      </w:r>
      <w:r w:rsidR="00226D5F" w:rsidRPr="00AC486E">
        <w:rPr>
          <w:rFonts w:ascii="Arial" w:hAnsi="Arial" w:cs="Arial"/>
          <w:szCs w:val="24"/>
        </w:rPr>
        <w:t>en que</w:t>
      </w:r>
      <w:r w:rsidR="003B7DFA">
        <w:rPr>
          <w:rFonts w:ascii="Arial" w:hAnsi="Arial" w:cs="Arial"/>
          <w:szCs w:val="24"/>
        </w:rPr>
        <w:t>:</w:t>
      </w:r>
      <w:r w:rsidR="00915EE3">
        <w:rPr>
          <w:rFonts w:ascii="Arial" w:hAnsi="Arial" w:cs="Arial"/>
          <w:szCs w:val="24"/>
        </w:rPr>
        <w:t xml:space="preserve"> </w:t>
      </w:r>
      <w:r w:rsidR="003B7DFA">
        <w:rPr>
          <w:rFonts w:ascii="Arial" w:hAnsi="Arial" w:cs="Arial"/>
          <w:szCs w:val="24"/>
        </w:rPr>
        <w:t xml:space="preserve">(i) </w:t>
      </w:r>
      <w:r w:rsidR="00A06D40">
        <w:rPr>
          <w:rFonts w:ascii="Arial" w:hAnsi="Arial" w:cs="Arial"/>
          <w:szCs w:val="24"/>
        </w:rPr>
        <w:t>entre el</w:t>
      </w:r>
      <w:r w:rsidR="00E83B38">
        <w:rPr>
          <w:rFonts w:ascii="Arial" w:hAnsi="Arial" w:cs="Arial"/>
          <w:szCs w:val="24"/>
        </w:rPr>
        <w:t>los se</w:t>
      </w:r>
      <w:r w:rsidR="00F04AF8">
        <w:rPr>
          <w:rFonts w:ascii="Arial" w:hAnsi="Arial" w:cs="Arial"/>
          <w:szCs w:val="24"/>
        </w:rPr>
        <w:t xml:space="preserve"> celebr</w:t>
      </w:r>
      <w:r w:rsidR="00AB4350">
        <w:rPr>
          <w:rFonts w:ascii="Arial" w:hAnsi="Arial" w:cs="Arial"/>
          <w:szCs w:val="24"/>
        </w:rPr>
        <w:t>ó el 27-05-2008</w:t>
      </w:r>
      <w:r w:rsidR="00E83B38">
        <w:rPr>
          <w:rFonts w:ascii="Arial" w:hAnsi="Arial" w:cs="Arial"/>
          <w:szCs w:val="24"/>
        </w:rPr>
        <w:t xml:space="preserve"> </w:t>
      </w:r>
      <w:r w:rsidR="005068FA">
        <w:rPr>
          <w:rFonts w:ascii="Arial" w:hAnsi="Arial" w:cs="Arial"/>
          <w:szCs w:val="24"/>
        </w:rPr>
        <w:t xml:space="preserve">un contrato de trabajo a término </w:t>
      </w:r>
      <w:r w:rsidR="00A06D40">
        <w:rPr>
          <w:rFonts w:ascii="Arial" w:hAnsi="Arial" w:cs="Arial"/>
          <w:szCs w:val="24"/>
        </w:rPr>
        <w:t xml:space="preserve">fijo </w:t>
      </w:r>
      <w:r w:rsidR="005068FA">
        <w:rPr>
          <w:rFonts w:ascii="Arial" w:hAnsi="Arial" w:cs="Arial"/>
          <w:szCs w:val="24"/>
        </w:rPr>
        <w:t xml:space="preserve">para ser </w:t>
      </w:r>
      <w:r w:rsidR="005C4377">
        <w:rPr>
          <w:rFonts w:ascii="Arial" w:hAnsi="Arial" w:cs="Arial"/>
          <w:szCs w:val="24"/>
        </w:rPr>
        <w:t>ejecutivo de ventas Premium en la empresa de telecomunicaciones de Bogotá ETB S.A E.S.P.</w:t>
      </w:r>
      <w:r w:rsidR="005068FA">
        <w:rPr>
          <w:rFonts w:ascii="Arial" w:hAnsi="Arial" w:cs="Arial"/>
          <w:szCs w:val="24"/>
        </w:rPr>
        <w:t>,</w:t>
      </w:r>
      <w:r w:rsidR="002869BF">
        <w:rPr>
          <w:rFonts w:ascii="Arial" w:hAnsi="Arial" w:cs="Arial"/>
          <w:szCs w:val="24"/>
        </w:rPr>
        <w:t xml:space="preserve"> en la </w:t>
      </w:r>
      <w:r w:rsidR="005C4377">
        <w:rPr>
          <w:rFonts w:ascii="Arial" w:hAnsi="Arial" w:cs="Arial"/>
          <w:szCs w:val="24"/>
        </w:rPr>
        <w:t>ciudad de Pereira</w:t>
      </w:r>
      <w:r w:rsidR="006674D5">
        <w:rPr>
          <w:rFonts w:ascii="Arial" w:hAnsi="Arial" w:cs="Arial"/>
          <w:szCs w:val="24"/>
        </w:rPr>
        <w:t xml:space="preserve">; </w:t>
      </w:r>
      <w:r w:rsidR="005C4377">
        <w:rPr>
          <w:rFonts w:ascii="Arial" w:hAnsi="Arial" w:cs="Arial"/>
          <w:szCs w:val="24"/>
        </w:rPr>
        <w:t xml:space="preserve">donde no estaba obligado a cumplir una jornada de trabajo específica, según el parágrafo tercero del contrato de trabajo y de conformidad con el artículo </w:t>
      </w:r>
      <w:r w:rsidR="00897AED">
        <w:rPr>
          <w:rFonts w:ascii="Arial" w:hAnsi="Arial" w:cs="Arial"/>
          <w:szCs w:val="24"/>
        </w:rPr>
        <w:t>1</w:t>
      </w:r>
      <w:r w:rsidR="005C4377">
        <w:rPr>
          <w:rFonts w:ascii="Arial" w:hAnsi="Arial" w:cs="Arial"/>
          <w:szCs w:val="24"/>
        </w:rPr>
        <w:t xml:space="preserve">62 del C.S. del T; </w:t>
      </w:r>
      <w:r w:rsidR="007D7A61">
        <w:rPr>
          <w:rFonts w:ascii="Arial" w:hAnsi="Arial" w:cs="Arial"/>
          <w:szCs w:val="24"/>
        </w:rPr>
        <w:t xml:space="preserve">y </w:t>
      </w:r>
      <w:r w:rsidR="005C4377">
        <w:rPr>
          <w:rFonts w:ascii="Arial" w:hAnsi="Arial" w:cs="Arial"/>
          <w:szCs w:val="24"/>
        </w:rPr>
        <w:t>el</w:t>
      </w:r>
      <w:r w:rsidR="005A19BC">
        <w:rPr>
          <w:rFonts w:ascii="Arial" w:hAnsi="Arial" w:cs="Arial"/>
          <w:szCs w:val="24"/>
        </w:rPr>
        <w:t xml:space="preserve"> </w:t>
      </w:r>
      <w:r w:rsidR="002869BF">
        <w:rPr>
          <w:rFonts w:ascii="Arial" w:hAnsi="Arial" w:cs="Arial"/>
          <w:szCs w:val="24"/>
        </w:rPr>
        <w:t>salario</w:t>
      </w:r>
      <w:r w:rsidR="005C4377">
        <w:rPr>
          <w:rFonts w:ascii="Arial" w:hAnsi="Arial" w:cs="Arial"/>
          <w:szCs w:val="24"/>
        </w:rPr>
        <w:t xml:space="preserve"> </w:t>
      </w:r>
      <w:r w:rsidR="00C713F3">
        <w:rPr>
          <w:rFonts w:ascii="Arial" w:hAnsi="Arial" w:cs="Arial"/>
          <w:szCs w:val="24"/>
        </w:rPr>
        <w:t xml:space="preserve">era </w:t>
      </w:r>
      <w:r w:rsidR="005C4377">
        <w:rPr>
          <w:rFonts w:ascii="Arial" w:hAnsi="Arial" w:cs="Arial"/>
          <w:szCs w:val="24"/>
        </w:rPr>
        <w:t>integral de $5.999.5</w:t>
      </w:r>
      <w:r w:rsidR="005068FA">
        <w:rPr>
          <w:rFonts w:ascii="Arial" w:hAnsi="Arial" w:cs="Arial"/>
          <w:szCs w:val="24"/>
        </w:rPr>
        <w:t>00</w:t>
      </w:r>
      <w:r w:rsidR="002F5044">
        <w:rPr>
          <w:rFonts w:ascii="Arial" w:hAnsi="Arial" w:cs="Arial"/>
          <w:szCs w:val="24"/>
        </w:rPr>
        <w:t>.</w:t>
      </w:r>
    </w:p>
    <w:p w:rsidR="00C713F3" w:rsidRDefault="00C713F3" w:rsidP="00503298">
      <w:pPr>
        <w:spacing w:line="276" w:lineRule="auto"/>
        <w:jc w:val="both"/>
        <w:rPr>
          <w:rFonts w:ascii="Arial" w:hAnsi="Arial" w:cs="Arial"/>
          <w:szCs w:val="24"/>
        </w:rPr>
      </w:pPr>
    </w:p>
    <w:p w:rsidR="005731C0" w:rsidRDefault="007647BC" w:rsidP="00503298">
      <w:pPr>
        <w:spacing w:line="276" w:lineRule="auto"/>
        <w:jc w:val="both"/>
        <w:rPr>
          <w:rFonts w:ascii="Arial" w:hAnsi="Arial" w:cs="Arial"/>
          <w:szCs w:val="24"/>
        </w:rPr>
      </w:pPr>
      <w:r>
        <w:rPr>
          <w:rFonts w:ascii="Arial" w:hAnsi="Arial" w:cs="Arial"/>
          <w:szCs w:val="24"/>
        </w:rPr>
        <w:t>(i</w:t>
      </w:r>
      <w:r w:rsidR="00791F1D">
        <w:rPr>
          <w:rFonts w:ascii="Arial" w:hAnsi="Arial" w:cs="Arial"/>
          <w:szCs w:val="24"/>
        </w:rPr>
        <w:t>i)</w:t>
      </w:r>
      <w:r w:rsidR="00CA13FF">
        <w:rPr>
          <w:rFonts w:ascii="Arial" w:hAnsi="Arial" w:cs="Arial"/>
          <w:szCs w:val="24"/>
        </w:rPr>
        <w:t xml:space="preserve"> </w:t>
      </w:r>
      <w:r w:rsidR="00C713F3">
        <w:rPr>
          <w:rFonts w:ascii="Arial" w:hAnsi="Arial" w:cs="Arial"/>
          <w:szCs w:val="24"/>
        </w:rPr>
        <w:t>D</w:t>
      </w:r>
      <w:r w:rsidR="00AC00E5">
        <w:rPr>
          <w:rFonts w:ascii="Arial" w:hAnsi="Arial" w:cs="Arial"/>
          <w:szCs w:val="24"/>
        </w:rPr>
        <w:t xml:space="preserve">urante </w:t>
      </w:r>
      <w:r w:rsidR="00264EFC" w:rsidRPr="00AC00E5">
        <w:rPr>
          <w:rFonts w:ascii="Arial" w:hAnsi="Arial" w:cs="Arial"/>
          <w:szCs w:val="24"/>
        </w:rPr>
        <w:t xml:space="preserve">la relación contractual </w:t>
      </w:r>
      <w:r w:rsidR="00AC00E5" w:rsidRPr="00AC00E5">
        <w:rPr>
          <w:rFonts w:ascii="Arial" w:hAnsi="Arial" w:cs="Arial"/>
          <w:szCs w:val="24"/>
        </w:rPr>
        <w:t>tuvo un desempeño eficiente, responsable e idóneo como se demuestra con la evaluación realizada el 25-07-2008</w:t>
      </w:r>
      <w:r w:rsidR="00CA13FF" w:rsidRPr="00AC00E5">
        <w:rPr>
          <w:rFonts w:ascii="Arial" w:hAnsi="Arial" w:cs="Arial"/>
          <w:szCs w:val="24"/>
        </w:rPr>
        <w:t>;</w:t>
      </w:r>
      <w:r w:rsidR="005068FA">
        <w:rPr>
          <w:rFonts w:ascii="Arial" w:hAnsi="Arial" w:cs="Arial"/>
          <w:szCs w:val="24"/>
        </w:rPr>
        <w:t xml:space="preserve"> </w:t>
      </w:r>
      <w:r w:rsidR="00CA13FF">
        <w:rPr>
          <w:rFonts w:ascii="Arial" w:hAnsi="Arial" w:cs="Arial"/>
          <w:szCs w:val="24"/>
        </w:rPr>
        <w:t>(iii)</w:t>
      </w:r>
      <w:r w:rsidR="00791F1D">
        <w:rPr>
          <w:rFonts w:ascii="Arial" w:hAnsi="Arial" w:cs="Arial"/>
          <w:szCs w:val="24"/>
        </w:rPr>
        <w:t xml:space="preserve"> </w:t>
      </w:r>
      <w:r w:rsidR="00E07E43">
        <w:rPr>
          <w:rFonts w:ascii="Arial" w:hAnsi="Arial" w:cs="Arial"/>
          <w:szCs w:val="24"/>
        </w:rPr>
        <w:t>el 10-12-2008</w:t>
      </w:r>
      <w:r w:rsidR="00264EFC">
        <w:rPr>
          <w:rFonts w:ascii="Arial" w:hAnsi="Arial" w:cs="Arial"/>
          <w:szCs w:val="24"/>
        </w:rPr>
        <w:t xml:space="preserve"> la relación laboral terminó por de</w:t>
      </w:r>
      <w:r w:rsidR="002F5044">
        <w:rPr>
          <w:rFonts w:ascii="Arial" w:hAnsi="Arial" w:cs="Arial"/>
          <w:szCs w:val="24"/>
        </w:rPr>
        <w:t>cisión unilateral del empleador;</w:t>
      </w:r>
      <w:r w:rsidR="00264EFC">
        <w:rPr>
          <w:rFonts w:ascii="Arial" w:hAnsi="Arial" w:cs="Arial"/>
          <w:szCs w:val="24"/>
        </w:rPr>
        <w:t xml:space="preserve"> como causal de justificación </w:t>
      </w:r>
      <w:r w:rsidR="00831AF1">
        <w:rPr>
          <w:rFonts w:ascii="Arial" w:hAnsi="Arial" w:cs="Arial"/>
          <w:szCs w:val="24"/>
        </w:rPr>
        <w:t>se expuso</w:t>
      </w:r>
      <w:r w:rsidR="00DD58F0">
        <w:rPr>
          <w:rFonts w:ascii="Arial" w:hAnsi="Arial" w:cs="Arial"/>
          <w:szCs w:val="24"/>
        </w:rPr>
        <w:t xml:space="preserve"> que </w:t>
      </w:r>
      <w:r w:rsidR="00C713F3">
        <w:rPr>
          <w:rFonts w:ascii="Arial" w:hAnsi="Arial" w:cs="Arial"/>
          <w:szCs w:val="24"/>
        </w:rPr>
        <w:t>hizo caso omiso a la instrucciones</w:t>
      </w:r>
      <w:r w:rsidR="00DD58F0">
        <w:rPr>
          <w:rFonts w:ascii="Arial" w:hAnsi="Arial" w:cs="Arial"/>
          <w:szCs w:val="24"/>
        </w:rPr>
        <w:t xml:space="preserve"> impartida</w:t>
      </w:r>
      <w:r w:rsidR="00C713F3">
        <w:rPr>
          <w:rFonts w:ascii="Arial" w:hAnsi="Arial" w:cs="Arial"/>
          <w:szCs w:val="24"/>
        </w:rPr>
        <w:t>s</w:t>
      </w:r>
      <w:r w:rsidR="00DD58F0">
        <w:rPr>
          <w:rFonts w:ascii="Arial" w:hAnsi="Arial" w:cs="Arial"/>
          <w:szCs w:val="24"/>
        </w:rPr>
        <w:t xml:space="preserve"> por el jefe inmediato en las labores que debía desarrollar el 27-09-2008 en el c</w:t>
      </w:r>
      <w:r w:rsidR="00A6130D">
        <w:rPr>
          <w:rFonts w:ascii="Arial" w:hAnsi="Arial" w:cs="Arial"/>
          <w:szCs w:val="24"/>
        </w:rPr>
        <w:t>ons</w:t>
      </w:r>
      <w:r w:rsidR="00DD58F0">
        <w:rPr>
          <w:rFonts w:ascii="Arial" w:hAnsi="Arial" w:cs="Arial"/>
          <w:szCs w:val="24"/>
        </w:rPr>
        <w:t>ejo comunitario dirigido por el Presidente de la República</w:t>
      </w:r>
      <w:r w:rsidR="008B30EB">
        <w:rPr>
          <w:rFonts w:ascii="Arial" w:hAnsi="Arial" w:cs="Arial"/>
          <w:szCs w:val="24"/>
        </w:rPr>
        <w:t xml:space="preserve"> en la ciudad de Armenia</w:t>
      </w:r>
      <w:r w:rsidR="00E15919">
        <w:rPr>
          <w:rFonts w:ascii="Arial" w:hAnsi="Arial" w:cs="Arial"/>
          <w:szCs w:val="24"/>
        </w:rPr>
        <w:t xml:space="preserve">; la inasistencia </w:t>
      </w:r>
      <w:r w:rsidR="00C713F3">
        <w:rPr>
          <w:rFonts w:ascii="Arial" w:hAnsi="Arial" w:cs="Arial"/>
          <w:szCs w:val="24"/>
        </w:rPr>
        <w:t>in</w:t>
      </w:r>
      <w:r w:rsidR="00E15919">
        <w:rPr>
          <w:rFonts w:ascii="Arial" w:hAnsi="Arial" w:cs="Arial"/>
          <w:szCs w:val="24"/>
        </w:rPr>
        <w:t xml:space="preserve">justificada a la capacitación programada por ETB el 10-10-2008 y a la reunión en el municipio de Tebaida el mismo día en horas de la </w:t>
      </w:r>
      <w:r w:rsidR="00C172D7">
        <w:rPr>
          <w:rFonts w:ascii="Arial" w:hAnsi="Arial" w:cs="Arial"/>
          <w:szCs w:val="24"/>
        </w:rPr>
        <w:t>tarde.</w:t>
      </w:r>
      <w:r w:rsidR="00E15919">
        <w:rPr>
          <w:rFonts w:ascii="Arial" w:hAnsi="Arial" w:cs="Arial"/>
          <w:szCs w:val="24"/>
        </w:rPr>
        <w:t xml:space="preserve"> </w:t>
      </w:r>
    </w:p>
    <w:p w:rsidR="005731C0" w:rsidRDefault="005731C0" w:rsidP="00503298">
      <w:pPr>
        <w:spacing w:line="276" w:lineRule="auto"/>
        <w:jc w:val="both"/>
        <w:rPr>
          <w:rFonts w:ascii="Arial" w:hAnsi="Arial" w:cs="Arial"/>
          <w:szCs w:val="24"/>
        </w:rPr>
      </w:pPr>
    </w:p>
    <w:p w:rsidR="002F5044" w:rsidRDefault="008B30EB" w:rsidP="00503298">
      <w:pPr>
        <w:spacing w:line="276" w:lineRule="auto"/>
        <w:jc w:val="both"/>
        <w:rPr>
          <w:rFonts w:ascii="Arial" w:hAnsi="Arial" w:cs="Arial"/>
          <w:szCs w:val="24"/>
        </w:rPr>
      </w:pPr>
      <w:r>
        <w:rPr>
          <w:rFonts w:ascii="Arial" w:hAnsi="Arial" w:cs="Arial"/>
          <w:szCs w:val="24"/>
        </w:rPr>
        <w:t>(</w:t>
      </w:r>
      <w:r w:rsidR="00AC00E5">
        <w:rPr>
          <w:rFonts w:ascii="Arial" w:hAnsi="Arial" w:cs="Arial"/>
          <w:szCs w:val="24"/>
        </w:rPr>
        <w:t>i</w:t>
      </w:r>
      <w:r w:rsidR="00C713F3">
        <w:rPr>
          <w:rFonts w:ascii="Arial" w:hAnsi="Arial" w:cs="Arial"/>
          <w:szCs w:val="24"/>
        </w:rPr>
        <w:t>v) E</w:t>
      </w:r>
      <w:r>
        <w:rPr>
          <w:rFonts w:ascii="Arial" w:hAnsi="Arial" w:cs="Arial"/>
          <w:szCs w:val="24"/>
        </w:rPr>
        <w:t>n cuanto al 27-09-2008</w:t>
      </w:r>
      <w:r w:rsidR="00C713F3">
        <w:rPr>
          <w:rFonts w:ascii="Arial" w:hAnsi="Arial" w:cs="Arial"/>
          <w:szCs w:val="24"/>
        </w:rPr>
        <w:t>,</w:t>
      </w:r>
      <w:r>
        <w:rPr>
          <w:rFonts w:ascii="Arial" w:hAnsi="Arial" w:cs="Arial"/>
          <w:szCs w:val="24"/>
        </w:rPr>
        <w:t xml:space="preserve"> manifestó que faltó justificadamente por cuanto el día anterior fue</w:t>
      </w:r>
      <w:r w:rsidR="00C713F3">
        <w:rPr>
          <w:rFonts w:ascii="Arial" w:hAnsi="Arial" w:cs="Arial"/>
          <w:szCs w:val="24"/>
        </w:rPr>
        <w:t xml:space="preserve"> informado por el Director Regional del Eje C</w:t>
      </w:r>
      <w:r>
        <w:rPr>
          <w:rFonts w:ascii="Arial" w:hAnsi="Arial" w:cs="Arial"/>
          <w:szCs w:val="24"/>
        </w:rPr>
        <w:t>afetero de la ETB para asistir a dicha reuni</w:t>
      </w:r>
      <w:r w:rsidR="00C713F3">
        <w:rPr>
          <w:rFonts w:ascii="Arial" w:hAnsi="Arial" w:cs="Arial"/>
          <w:szCs w:val="24"/>
        </w:rPr>
        <w:t xml:space="preserve">ón hasta las 8:30 p.m., esto es, </w:t>
      </w:r>
      <w:r>
        <w:rPr>
          <w:rFonts w:ascii="Arial" w:hAnsi="Arial" w:cs="Arial"/>
          <w:szCs w:val="24"/>
        </w:rPr>
        <w:t>en horario no laboral</w:t>
      </w:r>
      <w:r w:rsidR="005B4833">
        <w:rPr>
          <w:rFonts w:ascii="Arial" w:hAnsi="Arial" w:cs="Arial"/>
          <w:szCs w:val="24"/>
        </w:rPr>
        <w:t>, fuera del siti</w:t>
      </w:r>
      <w:r w:rsidR="007C01FB">
        <w:rPr>
          <w:rFonts w:ascii="Arial" w:hAnsi="Arial" w:cs="Arial"/>
          <w:szCs w:val="24"/>
        </w:rPr>
        <w:t>o de trabajo</w:t>
      </w:r>
      <w:r>
        <w:rPr>
          <w:rFonts w:ascii="Arial" w:hAnsi="Arial" w:cs="Arial"/>
          <w:szCs w:val="24"/>
        </w:rPr>
        <w:t xml:space="preserve"> y después de haber ingerido varias bebidas alcohólicas con aquel</w:t>
      </w:r>
      <w:r w:rsidR="001A05AC">
        <w:rPr>
          <w:rFonts w:ascii="Arial" w:hAnsi="Arial" w:cs="Arial"/>
          <w:szCs w:val="24"/>
        </w:rPr>
        <w:t>,</w:t>
      </w:r>
      <w:r>
        <w:rPr>
          <w:rFonts w:ascii="Arial" w:hAnsi="Arial" w:cs="Arial"/>
          <w:szCs w:val="24"/>
        </w:rPr>
        <w:t xml:space="preserve"> </w:t>
      </w:r>
      <w:r w:rsidR="001A05AC">
        <w:rPr>
          <w:rFonts w:ascii="Arial" w:hAnsi="Arial" w:cs="Arial"/>
          <w:szCs w:val="24"/>
        </w:rPr>
        <w:t xml:space="preserve">quien se encontraba ebrio, </w:t>
      </w:r>
      <w:r>
        <w:rPr>
          <w:rFonts w:ascii="Arial" w:hAnsi="Arial" w:cs="Arial"/>
          <w:szCs w:val="24"/>
        </w:rPr>
        <w:t>tras la celebración de un contrato con MABE</w:t>
      </w:r>
      <w:r w:rsidR="002F5044">
        <w:rPr>
          <w:rFonts w:ascii="Arial" w:hAnsi="Arial" w:cs="Arial"/>
          <w:szCs w:val="24"/>
        </w:rPr>
        <w:t>.</w:t>
      </w:r>
    </w:p>
    <w:p w:rsidR="002F5044" w:rsidRDefault="002F5044" w:rsidP="00503298">
      <w:pPr>
        <w:spacing w:line="276" w:lineRule="auto"/>
        <w:jc w:val="both"/>
        <w:rPr>
          <w:rFonts w:ascii="Arial" w:hAnsi="Arial" w:cs="Arial"/>
          <w:szCs w:val="24"/>
        </w:rPr>
      </w:pPr>
    </w:p>
    <w:p w:rsidR="00C172D7" w:rsidRDefault="002F5044" w:rsidP="00503298">
      <w:pPr>
        <w:spacing w:line="276" w:lineRule="auto"/>
        <w:jc w:val="both"/>
        <w:rPr>
          <w:rFonts w:ascii="Arial" w:hAnsi="Arial" w:cs="Arial"/>
          <w:szCs w:val="24"/>
        </w:rPr>
      </w:pPr>
      <w:r>
        <w:rPr>
          <w:rFonts w:ascii="Arial" w:hAnsi="Arial" w:cs="Arial"/>
          <w:szCs w:val="24"/>
        </w:rPr>
        <w:t>Q</w:t>
      </w:r>
      <w:r w:rsidR="00C713F3">
        <w:rPr>
          <w:rFonts w:ascii="Arial" w:hAnsi="Arial" w:cs="Arial"/>
          <w:szCs w:val="24"/>
        </w:rPr>
        <w:t>ue llegado el día del C</w:t>
      </w:r>
      <w:r w:rsidR="00A6130D">
        <w:rPr>
          <w:rFonts w:ascii="Arial" w:hAnsi="Arial" w:cs="Arial"/>
          <w:szCs w:val="24"/>
        </w:rPr>
        <w:t xml:space="preserve">onsejo se quedó dormido y solo hasta después de las 9.30 a.m. se dirigió a la ciudad de Armenia, llamó al </w:t>
      </w:r>
      <w:r w:rsidR="00C172D7">
        <w:rPr>
          <w:rFonts w:ascii="Arial" w:hAnsi="Arial" w:cs="Arial"/>
          <w:szCs w:val="24"/>
        </w:rPr>
        <w:t>D</w:t>
      </w:r>
      <w:r w:rsidR="00A6130D">
        <w:rPr>
          <w:rFonts w:ascii="Arial" w:hAnsi="Arial" w:cs="Arial"/>
          <w:szCs w:val="24"/>
        </w:rPr>
        <w:t>irector y este le ordenó que se devolviera inmediatamente a Pereira</w:t>
      </w:r>
      <w:r>
        <w:rPr>
          <w:rFonts w:ascii="Arial" w:hAnsi="Arial" w:cs="Arial"/>
          <w:szCs w:val="24"/>
        </w:rPr>
        <w:t>,</w:t>
      </w:r>
      <w:r w:rsidR="00A6130D">
        <w:rPr>
          <w:rFonts w:ascii="Arial" w:hAnsi="Arial" w:cs="Arial"/>
          <w:szCs w:val="24"/>
        </w:rPr>
        <w:t xml:space="preserve"> pues otro asesor estab</w:t>
      </w:r>
      <w:r w:rsidR="00C172D7">
        <w:rPr>
          <w:rFonts w:ascii="Arial" w:hAnsi="Arial" w:cs="Arial"/>
          <w:szCs w:val="24"/>
        </w:rPr>
        <w:t>a realizando la gestión con el Ministerio de C</w:t>
      </w:r>
      <w:r w:rsidR="00A6130D">
        <w:rPr>
          <w:rFonts w:ascii="Arial" w:hAnsi="Arial" w:cs="Arial"/>
          <w:szCs w:val="24"/>
        </w:rPr>
        <w:t>omunicaciones</w:t>
      </w:r>
      <w:r w:rsidR="00C172D7">
        <w:rPr>
          <w:rFonts w:ascii="Arial" w:hAnsi="Arial" w:cs="Arial"/>
          <w:szCs w:val="24"/>
        </w:rPr>
        <w:t>.</w:t>
      </w:r>
      <w:r w:rsidR="005731C0">
        <w:rPr>
          <w:rFonts w:ascii="Arial" w:hAnsi="Arial" w:cs="Arial"/>
          <w:szCs w:val="24"/>
        </w:rPr>
        <w:t xml:space="preserve"> </w:t>
      </w:r>
    </w:p>
    <w:p w:rsidR="00C172D7" w:rsidRDefault="00C172D7" w:rsidP="00503298">
      <w:pPr>
        <w:spacing w:line="276" w:lineRule="auto"/>
        <w:jc w:val="both"/>
        <w:rPr>
          <w:rFonts w:ascii="Arial" w:hAnsi="Arial" w:cs="Arial"/>
          <w:szCs w:val="24"/>
        </w:rPr>
      </w:pPr>
    </w:p>
    <w:p w:rsidR="008221D9" w:rsidRDefault="00AC00E5" w:rsidP="00503298">
      <w:pPr>
        <w:spacing w:line="276" w:lineRule="auto"/>
        <w:jc w:val="both"/>
        <w:rPr>
          <w:rFonts w:ascii="Arial" w:hAnsi="Arial" w:cs="Arial"/>
          <w:szCs w:val="24"/>
        </w:rPr>
      </w:pPr>
      <w:r>
        <w:rPr>
          <w:rFonts w:ascii="Arial" w:hAnsi="Arial" w:cs="Arial"/>
          <w:szCs w:val="24"/>
        </w:rPr>
        <w:t>(v</w:t>
      </w:r>
      <w:r w:rsidR="00C172D7">
        <w:rPr>
          <w:rFonts w:ascii="Arial" w:hAnsi="Arial" w:cs="Arial"/>
          <w:szCs w:val="24"/>
        </w:rPr>
        <w:t>) E</w:t>
      </w:r>
      <w:r w:rsidR="005731C0">
        <w:rPr>
          <w:rFonts w:ascii="Arial" w:hAnsi="Arial" w:cs="Arial"/>
          <w:szCs w:val="24"/>
        </w:rPr>
        <w:t xml:space="preserve">n lo que </w:t>
      </w:r>
      <w:r w:rsidR="00C172D7">
        <w:rPr>
          <w:rFonts w:ascii="Arial" w:hAnsi="Arial" w:cs="Arial"/>
          <w:szCs w:val="24"/>
        </w:rPr>
        <w:t xml:space="preserve">tiene que ver con el 10-10-2008, </w:t>
      </w:r>
      <w:r w:rsidR="002F5044">
        <w:rPr>
          <w:rFonts w:ascii="Arial" w:hAnsi="Arial" w:cs="Arial"/>
          <w:szCs w:val="24"/>
        </w:rPr>
        <w:t>desempeñó</w:t>
      </w:r>
      <w:r w:rsidR="005731C0">
        <w:rPr>
          <w:rFonts w:ascii="Arial" w:hAnsi="Arial" w:cs="Arial"/>
          <w:szCs w:val="24"/>
        </w:rPr>
        <w:t xml:space="preserve"> las actividades propias de su cargo de ejecutivo de ventas Premium</w:t>
      </w:r>
      <w:r w:rsidR="002F5044">
        <w:rPr>
          <w:rFonts w:ascii="Arial" w:hAnsi="Arial" w:cs="Arial"/>
          <w:szCs w:val="24"/>
        </w:rPr>
        <w:t>,</w:t>
      </w:r>
      <w:r w:rsidR="005731C0">
        <w:rPr>
          <w:rFonts w:ascii="Arial" w:hAnsi="Arial" w:cs="Arial"/>
          <w:szCs w:val="24"/>
        </w:rPr>
        <w:t xml:space="preserve"> pues estuvo hasta las 3:30 p.m. en Dosquebradas con un funcionario de Serviciudad y Multiservicios. De la misma forma viajó hasta Santa Rosa de Cabal donde recibió asesoría de Comcel sobre un nuevo disp</w:t>
      </w:r>
      <w:r w:rsidR="002F5044">
        <w:rPr>
          <w:rFonts w:ascii="Arial" w:hAnsi="Arial" w:cs="Arial"/>
          <w:szCs w:val="24"/>
        </w:rPr>
        <w:t>ositivo de internet inalámbrico;</w:t>
      </w:r>
      <w:r w:rsidR="005731C0">
        <w:rPr>
          <w:rFonts w:ascii="Arial" w:hAnsi="Arial" w:cs="Arial"/>
          <w:szCs w:val="24"/>
        </w:rPr>
        <w:t xml:space="preserve"> reuniones que se corroboran con las declaraciones de los señores Luis Ernesto Valencia Ramírez y Carlos Álvarez dentro de la investigación disciplinaria que realizó la entidad.</w:t>
      </w:r>
    </w:p>
    <w:p w:rsidR="00831AF1" w:rsidRDefault="00831AF1" w:rsidP="00E45F33">
      <w:pPr>
        <w:spacing w:line="276" w:lineRule="auto"/>
        <w:jc w:val="both"/>
        <w:rPr>
          <w:rFonts w:ascii="Arial" w:hAnsi="Arial" w:cs="Arial"/>
          <w:b/>
          <w:szCs w:val="24"/>
        </w:rPr>
      </w:pPr>
    </w:p>
    <w:p w:rsidR="00804D84" w:rsidRDefault="002F5044" w:rsidP="00EB43D8">
      <w:pPr>
        <w:spacing w:line="276" w:lineRule="auto"/>
        <w:jc w:val="both"/>
        <w:rPr>
          <w:rFonts w:ascii="Arial" w:hAnsi="Arial" w:cs="Arial"/>
          <w:szCs w:val="24"/>
        </w:rPr>
      </w:pPr>
      <w:r w:rsidRPr="002F5044">
        <w:rPr>
          <w:rFonts w:ascii="Arial" w:hAnsi="Arial" w:cs="Arial"/>
          <w:szCs w:val="24"/>
        </w:rPr>
        <w:t>La</w:t>
      </w:r>
      <w:r>
        <w:rPr>
          <w:rFonts w:ascii="Arial" w:hAnsi="Arial" w:cs="Arial"/>
          <w:b/>
          <w:szCs w:val="24"/>
        </w:rPr>
        <w:t xml:space="preserve"> </w:t>
      </w:r>
      <w:r w:rsidR="00EB43D8">
        <w:rPr>
          <w:rFonts w:ascii="Arial" w:hAnsi="Arial" w:cs="Arial"/>
          <w:b/>
          <w:szCs w:val="24"/>
        </w:rPr>
        <w:t xml:space="preserve">Empresa </w:t>
      </w:r>
      <w:r w:rsidR="00EB43D8">
        <w:rPr>
          <w:rFonts w:ascii="Arial" w:hAnsi="Arial" w:cs="Arial"/>
          <w:b/>
          <w:szCs w:val="16"/>
        </w:rPr>
        <w:t xml:space="preserve">de Telecomunicaciones de Bogotá ETB S.A E.S.P. </w:t>
      </w:r>
      <w:r w:rsidR="00EB43D8">
        <w:rPr>
          <w:rFonts w:ascii="Arial" w:hAnsi="Arial" w:cs="Arial"/>
          <w:szCs w:val="16"/>
        </w:rPr>
        <w:t>mediante curador ad-litem</w:t>
      </w:r>
      <w:r w:rsidR="00B4338D">
        <w:rPr>
          <w:rFonts w:ascii="Arial" w:hAnsi="Arial" w:cs="Arial"/>
          <w:szCs w:val="24"/>
        </w:rPr>
        <w:t xml:space="preserve"> </w:t>
      </w:r>
      <w:r w:rsidR="00EB43D8">
        <w:rPr>
          <w:rFonts w:ascii="Arial" w:hAnsi="Arial" w:cs="Arial"/>
          <w:szCs w:val="24"/>
        </w:rPr>
        <w:t>negó los hechos y estableció que frente a ellos se acogía a lo que se demuestre dentro del proceso</w:t>
      </w:r>
      <w:r w:rsidR="00C172D7">
        <w:rPr>
          <w:rFonts w:ascii="Arial" w:hAnsi="Arial" w:cs="Arial"/>
          <w:szCs w:val="24"/>
        </w:rPr>
        <w:t>.</w:t>
      </w:r>
    </w:p>
    <w:p w:rsidR="00EB43D8" w:rsidRDefault="00EB43D8" w:rsidP="00A10068">
      <w:pPr>
        <w:spacing w:line="276" w:lineRule="auto"/>
        <w:jc w:val="both"/>
        <w:rPr>
          <w:rFonts w:ascii="Arial" w:hAnsi="Arial" w:cs="Arial"/>
          <w:szCs w:val="24"/>
        </w:rPr>
      </w:pPr>
    </w:p>
    <w:p w:rsidR="00B1139C" w:rsidRDefault="003F0DFB" w:rsidP="00A10068">
      <w:pPr>
        <w:spacing w:line="276" w:lineRule="auto"/>
        <w:jc w:val="both"/>
        <w:rPr>
          <w:rFonts w:ascii="Arial" w:hAnsi="Arial" w:cs="Arial"/>
          <w:szCs w:val="24"/>
        </w:rPr>
      </w:pPr>
      <w:r>
        <w:rPr>
          <w:rFonts w:ascii="Arial" w:hAnsi="Arial" w:cs="Arial"/>
          <w:szCs w:val="24"/>
        </w:rPr>
        <w:lastRenderedPageBreak/>
        <w:t>F</w:t>
      </w:r>
      <w:r w:rsidR="00982521">
        <w:rPr>
          <w:rFonts w:ascii="Arial" w:hAnsi="Arial" w:cs="Arial"/>
          <w:szCs w:val="24"/>
        </w:rPr>
        <w:t>rente a las pretensiones</w:t>
      </w:r>
      <w:r w:rsidR="00115A3C">
        <w:rPr>
          <w:rFonts w:ascii="Arial" w:hAnsi="Arial" w:cs="Arial"/>
          <w:szCs w:val="24"/>
        </w:rPr>
        <w:t xml:space="preserve"> </w:t>
      </w:r>
      <w:r w:rsidR="00C172D7">
        <w:rPr>
          <w:rFonts w:ascii="Arial" w:hAnsi="Arial" w:cs="Arial"/>
          <w:szCs w:val="24"/>
        </w:rPr>
        <w:t>dijo</w:t>
      </w:r>
      <w:r w:rsidR="00EB43D8">
        <w:rPr>
          <w:rFonts w:ascii="Arial" w:hAnsi="Arial" w:cs="Arial"/>
          <w:szCs w:val="24"/>
        </w:rPr>
        <w:t xml:space="preserve"> que se acogía a lo que se demuestre dentro del proceso y no</w:t>
      </w:r>
      <w:r w:rsidR="00982521">
        <w:rPr>
          <w:rFonts w:ascii="Arial" w:hAnsi="Arial" w:cs="Arial"/>
          <w:szCs w:val="24"/>
        </w:rPr>
        <w:t xml:space="preserve"> </w:t>
      </w:r>
      <w:r w:rsidR="00A10068">
        <w:rPr>
          <w:rFonts w:ascii="Arial" w:hAnsi="Arial" w:cs="Arial"/>
          <w:szCs w:val="24"/>
        </w:rPr>
        <w:t>prop</w:t>
      </w:r>
      <w:r w:rsidR="00982521">
        <w:rPr>
          <w:rFonts w:ascii="Arial" w:hAnsi="Arial" w:cs="Arial"/>
          <w:szCs w:val="24"/>
        </w:rPr>
        <w:t xml:space="preserve">uso </w:t>
      </w:r>
      <w:r w:rsidR="00A10068">
        <w:rPr>
          <w:rFonts w:ascii="Arial" w:hAnsi="Arial" w:cs="Arial"/>
          <w:szCs w:val="24"/>
        </w:rPr>
        <w:t>excepciones</w:t>
      </w:r>
      <w:r w:rsidR="00EB43D8">
        <w:rPr>
          <w:rFonts w:ascii="Arial" w:hAnsi="Arial" w:cs="Arial"/>
          <w:szCs w:val="24"/>
        </w:rPr>
        <w:t>.</w:t>
      </w:r>
    </w:p>
    <w:p w:rsidR="00226D5F" w:rsidRDefault="00A85C3A" w:rsidP="002D0D07">
      <w:pPr>
        <w:spacing w:line="276" w:lineRule="auto"/>
        <w:rPr>
          <w:rFonts w:ascii="Arial" w:hAnsi="Arial" w:cs="Arial"/>
          <w:b/>
          <w:szCs w:val="24"/>
        </w:rPr>
      </w:pPr>
      <w:r>
        <w:rPr>
          <w:rFonts w:ascii="Arial" w:hAnsi="Arial" w:cs="Arial"/>
          <w:b/>
          <w:szCs w:val="24"/>
        </w:rPr>
        <w:t xml:space="preserve">2. Síntesis de la sentencia </w:t>
      </w:r>
      <w:r w:rsidR="00C964DB">
        <w:rPr>
          <w:rFonts w:ascii="Arial" w:hAnsi="Arial" w:cs="Arial"/>
          <w:b/>
          <w:szCs w:val="24"/>
        </w:rPr>
        <w:t xml:space="preserve">objeto de </w:t>
      </w:r>
      <w:r w:rsidR="008974D5">
        <w:rPr>
          <w:rFonts w:ascii="Arial" w:hAnsi="Arial" w:cs="Arial"/>
          <w:b/>
          <w:szCs w:val="24"/>
        </w:rPr>
        <w:t>consulta</w:t>
      </w:r>
    </w:p>
    <w:p w:rsidR="00EB43D8" w:rsidRPr="009740CF" w:rsidRDefault="00EB43D8" w:rsidP="002D0D07">
      <w:pPr>
        <w:spacing w:line="276" w:lineRule="auto"/>
        <w:rPr>
          <w:rFonts w:ascii="Arial" w:hAnsi="Arial" w:cs="Arial"/>
          <w:b/>
          <w:szCs w:val="24"/>
        </w:rPr>
      </w:pPr>
    </w:p>
    <w:p w:rsidR="00567B10" w:rsidRDefault="00226D5F" w:rsidP="00026BC6">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EB43D8">
        <w:rPr>
          <w:rFonts w:ascii="Arial" w:hAnsi="Arial" w:cs="Arial"/>
          <w:color w:val="000000"/>
          <w:szCs w:val="24"/>
          <w:lang w:eastAsia="es-CO"/>
        </w:rPr>
        <w:t>Segundo</w:t>
      </w:r>
      <w:r w:rsidR="009740CF">
        <w:rPr>
          <w:rFonts w:ascii="Arial" w:hAnsi="Arial" w:cs="Arial"/>
          <w:color w:val="000000"/>
          <w:szCs w:val="24"/>
          <w:lang w:eastAsia="es-CO"/>
        </w:rPr>
        <w:t xml:space="preserve"> </w:t>
      </w:r>
      <w:r w:rsidRPr="00AC486E">
        <w:rPr>
          <w:rFonts w:ascii="Arial" w:hAnsi="Arial" w:cs="Arial"/>
          <w:color w:val="000000"/>
          <w:szCs w:val="24"/>
          <w:lang w:eastAsia="es-CO"/>
        </w:rPr>
        <w:t>Laboral del Circuito de Pereira</w:t>
      </w:r>
      <w:r w:rsidR="00095AFA">
        <w:rPr>
          <w:rFonts w:ascii="Arial" w:hAnsi="Arial" w:cs="Arial"/>
          <w:color w:val="000000"/>
          <w:szCs w:val="24"/>
          <w:lang w:eastAsia="es-CO"/>
        </w:rPr>
        <w:t xml:space="preserve"> </w:t>
      </w:r>
      <w:r w:rsidR="00567B10">
        <w:rPr>
          <w:rFonts w:ascii="Arial" w:hAnsi="Arial" w:cs="Arial"/>
          <w:color w:val="000000"/>
          <w:szCs w:val="24"/>
          <w:lang w:eastAsia="es-CO"/>
        </w:rPr>
        <w:t>absolvió a la ETB de</w:t>
      </w:r>
      <w:r w:rsidR="00AF4C89">
        <w:rPr>
          <w:rFonts w:ascii="Arial" w:hAnsi="Arial" w:cs="Arial"/>
          <w:color w:val="000000"/>
          <w:szCs w:val="24"/>
          <w:lang w:eastAsia="es-CO"/>
        </w:rPr>
        <w:t xml:space="preserve"> la </w:t>
      </w:r>
      <w:r w:rsidR="00095AFA">
        <w:rPr>
          <w:rFonts w:ascii="Arial" w:hAnsi="Arial" w:cs="Arial"/>
          <w:color w:val="000000"/>
          <w:szCs w:val="24"/>
          <w:lang w:eastAsia="es-CO"/>
        </w:rPr>
        <w:t xml:space="preserve">totalidad de las pretensiones del señor </w:t>
      </w:r>
      <w:r w:rsidR="00B52FD6">
        <w:rPr>
          <w:rFonts w:ascii="Arial" w:hAnsi="Arial" w:cs="Arial"/>
          <w:color w:val="000000"/>
          <w:szCs w:val="24"/>
          <w:lang w:eastAsia="es-CO"/>
        </w:rPr>
        <w:t>Escorce Muñoz</w:t>
      </w:r>
      <w:r w:rsidR="00EF0092">
        <w:rPr>
          <w:rFonts w:ascii="Arial" w:hAnsi="Arial" w:cs="Arial"/>
          <w:color w:val="000000"/>
          <w:szCs w:val="24"/>
          <w:lang w:eastAsia="es-CO"/>
        </w:rPr>
        <w:t>.</w:t>
      </w:r>
    </w:p>
    <w:p w:rsidR="00567B10" w:rsidRDefault="00567B10" w:rsidP="00026BC6">
      <w:pPr>
        <w:spacing w:line="276" w:lineRule="auto"/>
        <w:jc w:val="both"/>
        <w:rPr>
          <w:rFonts w:ascii="Arial" w:hAnsi="Arial" w:cs="Arial"/>
          <w:color w:val="000000"/>
          <w:szCs w:val="24"/>
          <w:lang w:eastAsia="es-CO"/>
        </w:rPr>
      </w:pPr>
    </w:p>
    <w:p w:rsidR="00A612E0" w:rsidRDefault="006173D2" w:rsidP="00026BC6">
      <w:pPr>
        <w:spacing w:line="276" w:lineRule="auto"/>
        <w:jc w:val="both"/>
        <w:rPr>
          <w:rFonts w:ascii="Arial" w:hAnsi="Arial" w:cs="Arial"/>
          <w:color w:val="000000"/>
          <w:szCs w:val="24"/>
          <w:lang w:eastAsia="es-CO"/>
        </w:rPr>
      </w:pPr>
      <w:r>
        <w:rPr>
          <w:rFonts w:ascii="Arial" w:hAnsi="Arial" w:cs="Arial"/>
          <w:color w:val="000000"/>
          <w:szCs w:val="24"/>
          <w:lang w:eastAsia="es-CO"/>
        </w:rPr>
        <w:t>C</w:t>
      </w:r>
      <w:r w:rsidR="00D64183">
        <w:rPr>
          <w:rFonts w:ascii="Arial" w:hAnsi="Arial" w:cs="Arial"/>
          <w:color w:val="000000"/>
          <w:szCs w:val="24"/>
          <w:lang w:eastAsia="es-CO"/>
        </w:rPr>
        <w:t>omo fundamento de su decisión manifestó</w:t>
      </w:r>
      <w:r>
        <w:rPr>
          <w:rFonts w:ascii="Arial" w:hAnsi="Arial" w:cs="Arial"/>
          <w:color w:val="000000"/>
          <w:szCs w:val="24"/>
          <w:lang w:eastAsia="es-CO"/>
        </w:rPr>
        <w:t>,</w:t>
      </w:r>
      <w:r w:rsidR="00551B9A">
        <w:rPr>
          <w:rFonts w:ascii="Arial" w:hAnsi="Arial" w:cs="Arial"/>
          <w:color w:val="000000"/>
          <w:szCs w:val="24"/>
          <w:lang w:eastAsia="es-CO"/>
        </w:rPr>
        <w:t xml:space="preserve"> </w:t>
      </w:r>
      <w:r w:rsidR="00D264DA">
        <w:rPr>
          <w:rFonts w:ascii="Arial" w:hAnsi="Arial" w:cs="Arial"/>
          <w:color w:val="000000"/>
          <w:szCs w:val="24"/>
          <w:lang w:eastAsia="es-CO"/>
        </w:rPr>
        <w:t>que</w:t>
      </w:r>
      <w:r w:rsidR="00EF0092">
        <w:rPr>
          <w:rFonts w:ascii="Arial" w:hAnsi="Arial" w:cs="Arial"/>
          <w:color w:val="000000"/>
          <w:szCs w:val="24"/>
          <w:lang w:eastAsia="es-CO"/>
        </w:rPr>
        <w:t xml:space="preserve"> se acreditó </w:t>
      </w:r>
      <w:r w:rsidR="00893ACA">
        <w:rPr>
          <w:rFonts w:ascii="Arial" w:hAnsi="Arial" w:cs="Arial"/>
          <w:color w:val="000000"/>
          <w:szCs w:val="24"/>
          <w:lang w:eastAsia="es-CO"/>
        </w:rPr>
        <w:t>la existencia de un</w:t>
      </w:r>
      <w:r w:rsidR="00EF0092">
        <w:rPr>
          <w:rFonts w:ascii="Arial" w:hAnsi="Arial" w:cs="Arial"/>
          <w:color w:val="000000"/>
          <w:szCs w:val="24"/>
          <w:lang w:eastAsia="es-CO"/>
        </w:rPr>
        <w:t xml:space="preserve"> contrato de trabajo </w:t>
      </w:r>
      <w:r w:rsidR="00893ACA">
        <w:rPr>
          <w:rFonts w:ascii="Arial" w:hAnsi="Arial" w:cs="Arial"/>
          <w:color w:val="000000"/>
          <w:szCs w:val="24"/>
          <w:lang w:eastAsia="es-CO"/>
        </w:rPr>
        <w:t xml:space="preserve">a término </w:t>
      </w:r>
      <w:r w:rsidR="00AA3DA0">
        <w:rPr>
          <w:rFonts w:ascii="Arial" w:hAnsi="Arial" w:cs="Arial"/>
          <w:color w:val="000000"/>
          <w:szCs w:val="24"/>
          <w:lang w:eastAsia="es-CO"/>
        </w:rPr>
        <w:t>indefinido con fecha 27-05-2008 para realizar el cargo de ejecutivo de ventas premium</w:t>
      </w:r>
      <w:r w:rsidR="00EF0092">
        <w:rPr>
          <w:rFonts w:ascii="Arial" w:hAnsi="Arial" w:cs="Arial"/>
          <w:color w:val="000000"/>
          <w:szCs w:val="24"/>
          <w:lang w:eastAsia="es-CO"/>
        </w:rPr>
        <w:t xml:space="preserve">, con una </w:t>
      </w:r>
      <w:r w:rsidR="00A612E0">
        <w:rPr>
          <w:rFonts w:ascii="Arial" w:hAnsi="Arial" w:cs="Arial"/>
          <w:color w:val="000000"/>
          <w:szCs w:val="24"/>
          <w:lang w:eastAsia="es-CO"/>
        </w:rPr>
        <w:t>asignaci</w:t>
      </w:r>
      <w:r w:rsidR="006211FE">
        <w:rPr>
          <w:rFonts w:ascii="Arial" w:hAnsi="Arial" w:cs="Arial"/>
          <w:color w:val="000000"/>
          <w:szCs w:val="24"/>
          <w:lang w:eastAsia="es-CO"/>
        </w:rPr>
        <w:t xml:space="preserve">ón mensual </w:t>
      </w:r>
      <w:r w:rsidR="00AA3DA0">
        <w:rPr>
          <w:rFonts w:ascii="Arial" w:hAnsi="Arial" w:cs="Arial"/>
          <w:color w:val="000000"/>
          <w:szCs w:val="24"/>
          <w:lang w:eastAsia="es-CO"/>
        </w:rPr>
        <w:t xml:space="preserve">integral </w:t>
      </w:r>
      <w:r w:rsidR="006211FE" w:rsidRPr="003D225E">
        <w:rPr>
          <w:rFonts w:ascii="Arial" w:hAnsi="Arial" w:cs="Arial"/>
          <w:color w:val="000000"/>
          <w:szCs w:val="24"/>
          <w:lang w:eastAsia="es-CO"/>
        </w:rPr>
        <w:t>de $</w:t>
      </w:r>
      <w:r w:rsidR="00AA3DA0">
        <w:rPr>
          <w:rFonts w:ascii="Arial" w:hAnsi="Arial" w:cs="Arial"/>
          <w:color w:val="000000"/>
          <w:szCs w:val="24"/>
          <w:lang w:eastAsia="es-CO"/>
        </w:rPr>
        <w:t>5.999.500, pagaderos en quincenas vencidas</w:t>
      </w:r>
      <w:r w:rsidR="007C4348">
        <w:rPr>
          <w:rFonts w:ascii="Arial" w:hAnsi="Arial" w:cs="Arial"/>
          <w:color w:val="000000"/>
          <w:szCs w:val="24"/>
          <w:lang w:eastAsia="es-CO"/>
        </w:rPr>
        <w:t>, siendo s</w:t>
      </w:r>
      <w:r w:rsidR="00AA3DA0">
        <w:rPr>
          <w:rFonts w:ascii="Arial" w:hAnsi="Arial" w:cs="Arial"/>
          <w:color w:val="000000"/>
          <w:szCs w:val="24"/>
          <w:lang w:eastAsia="es-CO"/>
        </w:rPr>
        <w:t>u jefe inmediato el señor Juan Carlos Gómez Londoño</w:t>
      </w:r>
      <w:r w:rsidR="00F72D9C">
        <w:rPr>
          <w:rFonts w:ascii="Arial" w:hAnsi="Arial" w:cs="Arial"/>
          <w:color w:val="000000"/>
          <w:szCs w:val="24"/>
          <w:lang w:eastAsia="es-CO"/>
        </w:rPr>
        <w:t>.</w:t>
      </w:r>
    </w:p>
    <w:p w:rsidR="00AA3DA0" w:rsidRDefault="00AA3DA0" w:rsidP="00026BC6">
      <w:pPr>
        <w:spacing w:line="276" w:lineRule="auto"/>
        <w:jc w:val="both"/>
        <w:rPr>
          <w:rFonts w:ascii="Arial" w:hAnsi="Arial" w:cs="Arial"/>
          <w:color w:val="000000"/>
          <w:szCs w:val="24"/>
          <w:lang w:eastAsia="es-CO"/>
        </w:rPr>
      </w:pPr>
    </w:p>
    <w:p w:rsidR="00A40E6F" w:rsidRDefault="008C4864" w:rsidP="004765C2">
      <w:pPr>
        <w:spacing w:line="276" w:lineRule="auto"/>
        <w:jc w:val="both"/>
        <w:rPr>
          <w:rFonts w:ascii="Arial" w:hAnsi="Arial" w:cs="Arial"/>
          <w:szCs w:val="24"/>
        </w:rPr>
      </w:pPr>
      <w:r>
        <w:rPr>
          <w:rFonts w:ascii="Arial" w:hAnsi="Arial" w:cs="Arial"/>
          <w:szCs w:val="24"/>
        </w:rPr>
        <w:t>En lo atinente al despido sin justa causa</w:t>
      </w:r>
      <w:r w:rsidR="002F5044">
        <w:rPr>
          <w:rFonts w:ascii="Arial" w:hAnsi="Arial" w:cs="Arial"/>
          <w:szCs w:val="24"/>
        </w:rPr>
        <w:t>,</w:t>
      </w:r>
      <w:r w:rsidR="00923401">
        <w:rPr>
          <w:rFonts w:ascii="Arial" w:hAnsi="Arial" w:cs="Arial"/>
          <w:szCs w:val="24"/>
        </w:rPr>
        <w:t xml:space="preserve"> </w:t>
      </w:r>
      <w:r w:rsidR="00A40E6F">
        <w:rPr>
          <w:rFonts w:ascii="Arial" w:hAnsi="Arial" w:cs="Arial"/>
          <w:szCs w:val="24"/>
        </w:rPr>
        <w:t xml:space="preserve">lo halló no probado al demostrarse la orden impartida en horas de la noche y la programación de la capacitación y reunión, como su no acatamiento. </w:t>
      </w:r>
    </w:p>
    <w:p w:rsidR="00A40E6F" w:rsidRDefault="00A40E6F" w:rsidP="004765C2">
      <w:pPr>
        <w:spacing w:line="276" w:lineRule="auto"/>
        <w:jc w:val="both"/>
        <w:rPr>
          <w:rFonts w:ascii="Arial" w:hAnsi="Arial" w:cs="Arial"/>
          <w:szCs w:val="24"/>
        </w:rPr>
      </w:pPr>
    </w:p>
    <w:p w:rsidR="00567B10" w:rsidRDefault="00C964DB" w:rsidP="00567B10">
      <w:pPr>
        <w:spacing w:line="276" w:lineRule="auto"/>
        <w:rPr>
          <w:rFonts w:ascii="Arial" w:hAnsi="Arial" w:cs="Arial"/>
          <w:b/>
          <w:szCs w:val="24"/>
        </w:rPr>
      </w:pPr>
      <w:r>
        <w:rPr>
          <w:rFonts w:ascii="Arial" w:hAnsi="Arial" w:cs="Arial"/>
          <w:b/>
          <w:szCs w:val="24"/>
        </w:rPr>
        <w:t xml:space="preserve">3. </w:t>
      </w:r>
      <w:r w:rsidR="008974D5">
        <w:rPr>
          <w:rFonts w:ascii="Arial" w:hAnsi="Arial" w:cs="Arial"/>
          <w:b/>
          <w:szCs w:val="24"/>
        </w:rPr>
        <w:t>Del grado jurisdiccional de consulta</w:t>
      </w:r>
    </w:p>
    <w:p w:rsidR="000B2AAD" w:rsidRDefault="000B2AAD" w:rsidP="00567B10">
      <w:pPr>
        <w:spacing w:line="276" w:lineRule="auto"/>
        <w:rPr>
          <w:rFonts w:ascii="Arial" w:hAnsi="Arial" w:cs="Arial"/>
          <w:b/>
          <w:szCs w:val="24"/>
        </w:rPr>
      </w:pPr>
    </w:p>
    <w:p w:rsidR="00856739" w:rsidRDefault="008974D5" w:rsidP="008974D5">
      <w:pPr>
        <w:spacing w:line="276" w:lineRule="auto"/>
        <w:jc w:val="both"/>
        <w:rPr>
          <w:rFonts w:ascii="Arial" w:hAnsi="Arial" w:cs="Arial"/>
          <w:szCs w:val="24"/>
          <w:lang w:eastAsia="es-CO"/>
        </w:rPr>
      </w:pPr>
      <w:r w:rsidRPr="0061484D">
        <w:rPr>
          <w:rFonts w:ascii="Arial" w:hAnsi="Arial" w:cs="Arial"/>
          <w:color w:val="000000"/>
          <w:szCs w:val="24"/>
          <w:lang w:eastAsia="es-CO"/>
        </w:rPr>
        <w:t>Contra la anterior decisión no se presentó recurso de apelación, por lo tanto, se ordenó tramitar el grado jurisdiccional de consulta en favor de</w:t>
      </w:r>
      <w:r>
        <w:rPr>
          <w:rFonts w:ascii="Arial" w:hAnsi="Arial" w:cs="Arial"/>
          <w:color w:val="000000"/>
          <w:szCs w:val="24"/>
          <w:lang w:eastAsia="es-CO"/>
        </w:rPr>
        <w:t>l trabajador</w:t>
      </w:r>
      <w:r w:rsidRPr="0061484D">
        <w:rPr>
          <w:rFonts w:ascii="Arial" w:hAnsi="Arial" w:cs="Arial"/>
          <w:color w:val="000000"/>
          <w:szCs w:val="24"/>
          <w:lang w:eastAsia="es-CO"/>
        </w:rPr>
        <w:t>,</w:t>
      </w:r>
      <w:r>
        <w:rPr>
          <w:rFonts w:ascii="Arial" w:hAnsi="Arial" w:cs="Arial"/>
          <w:color w:val="000000"/>
          <w:szCs w:val="24"/>
          <w:lang w:eastAsia="es-CO"/>
        </w:rPr>
        <w:t xml:space="preserve"> </w:t>
      </w:r>
      <w:r w:rsidRPr="00C964DB">
        <w:rPr>
          <w:rFonts w:ascii="Arial" w:hAnsi="Arial" w:cs="Arial"/>
          <w:szCs w:val="24"/>
          <w:lang w:eastAsia="es-CO"/>
        </w:rPr>
        <w:t xml:space="preserve">de conformidad </w:t>
      </w:r>
      <w:r w:rsidR="002F5044">
        <w:rPr>
          <w:rFonts w:ascii="Arial" w:hAnsi="Arial" w:cs="Arial"/>
          <w:szCs w:val="24"/>
          <w:lang w:eastAsia="es-CO"/>
        </w:rPr>
        <w:t xml:space="preserve">con el </w:t>
      </w:r>
      <w:r w:rsidRPr="00C964DB">
        <w:rPr>
          <w:rFonts w:ascii="Arial" w:hAnsi="Arial" w:cs="Arial"/>
          <w:szCs w:val="24"/>
          <w:lang w:eastAsia="es-CO"/>
        </w:rPr>
        <w:t xml:space="preserve">artículo 69 del Código Procesal del Trabajo y de la Seguridad Social. </w:t>
      </w:r>
    </w:p>
    <w:p w:rsidR="0061484D" w:rsidRDefault="0061484D" w:rsidP="008141B8">
      <w:pPr>
        <w:shd w:val="clear" w:color="auto" w:fill="FFFFFF"/>
        <w:tabs>
          <w:tab w:val="left" w:pos="5197"/>
        </w:tabs>
        <w:spacing w:line="276" w:lineRule="auto"/>
        <w:jc w:val="center"/>
        <w:rPr>
          <w:rFonts w:ascii="Arial" w:hAnsi="Arial" w:cs="Arial"/>
          <w:b/>
          <w:szCs w:val="24"/>
        </w:rPr>
      </w:pPr>
      <w:r w:rsidRPr="002D0D07">
        <w:rPr>
          <w:rFonts w:ascii="Arial" w:hAnsi="Arial" w:cs="Arial"/>
          <w:b/>
          <w:szCs w:val="24"/>
        </w:rPr>
        <w:t>CONSIDERACIONES</w:t>
      </w:r>
    </w:p>
    <w:p w:rsidR="009D1A56" w:rsidRPr="002D0D07" w:rsidRDefault="009D1A56" w:rsidP="008141B8">
      <w:pPr>
        <w:shd w:val="clear" w:color="auto" w:fill="FFFFFF"/>
        <w:tabs>
          <w:tab w:val="left" w:pos="5197"/>
        </w:tabs>
        <w:spacing w:line="276" w:lineRule="auto"/>
        <w:jc w:val="center"/>
        <w:rPr>
          <w:rFonts w:ascii="Arial" w:hAnsi="Arial" w:cs="Arial"/>
          <w:b/>
          <w:szCs w:val="24"/>
        </w:rPr>
      </w:pPr>
    </w:p>
    <w:p w:rsidR="00226D5F" w:rsidRDefault="008141B8" w:rsidP="002D0D07">
      <w:pPr>
        <w:shd w:val="clear" w:color="auto" w:fill="FFFFFF"/>
        <w:tabs>
          <w:tab w:val="left" w:pos="5197"/>
        </w:tabs>
        <w:spacing w:line="276" w:lineRule="auto"/>
        <w:jc w:val="both"/>
        <w:rPr>
          <w:rFonts w:ascii="Arial" w:hAnsi="Arial" w:cs="Arial"/>
          <w:b/>
          <w:szCs w:val="24"/>
        </w:rPr>
      </w:pPr>
      <w:r>
        <w:rPr>
          <w:rFonts w:ascii="Arial" w:hAnsi="Arial" w:cs="Arial"/>
          <w:b/>
          <w:szCs w:val="24"/>
        </w:rPr>
        <w:t>1. P</w:t>
      </w:r>
      <w:r w:rsidR="00226D5F" w:rsidRPr="009740CF">
        <w:rPr>
          <w:rFonts w:ascii="Arial" w:hAnsi="Arial" w:cs="Arial"/>
          <w:b/>
          <w:szCs w:val="24"/>
        </w:rPr>
        <w:t>roblema jurídico</w:t>
      </w:r>
    </w:p>
    <w:p w:rsidR="00EA73D9" w:rsidRPr="0061484D" w:rsidRDefault="00EA73D9" w:rsidP="002D0D07">
      <w:pPr>
        <w:shd w:val="clear" w:color="auto" w:fill="FFFFFF"/>
        <w:tabs>
          <w:tab w:val="left" w:pos="5197"/>
        </w:tabs>
        <w:spacing w:line="276" w:lineRule="auto"/>
        <w:jc w:val="both"/>
        <w:rPr>
          <w:rFonts w:ascii="Arial" w:hAnsi="Arial" w:cs="Arial"/>
          <w:szCs w:val="24"/>
        </w:rPr>
      </w:pPr>
    </w:p>
    <w:p w:rsidR="008141B8" w:rsidRPr="004B0EB0" w:rsidRDefault="008141B8" w:rsidP="008141B8">
      <w:pPr>
        <w:suppressAutoHyphens/>
        <w:spacing w:line="276" w:lineRule="auto"/>
        <w:jc w:val="both"/>
        <w:rPr>
          <w:rFonts w:ascii="Arial" w:hAnsi="Arial" w:cs="Arial"/>
          <w:szCs w:val="24"/>
        </w:rPr>
      </w:pPr>
      <w:r w:rsidRPr="004B0EB0">
        <w:rPr>
          <w:rFonts w:ascii="Arial" w:hAnsi="Arial" w:cs="Arial"/>
          <w:szCs w:val="24"/>
        </w:rPr>
        <w:t xml:space="preserve">De acuerdo con </w:t>
      </w:r>
      <w:r w:rsidR="00377FE0">
        <w:rPr>
          <w:rFonts w:ascii="Arial" w:hAnsi="Arial" w:cs="Arial"/>
          <w:szCs w:val="24"/>
        </w:rPr>
        <w:t xml:space="preserve">lo anterior, la Sala plantea </w:t>
      </w:r>
      <w:r w:rsidR="00D944B0">
        <w:rPr>
          <w:rFonts w:ascii="Arial" w:hAnsi="Arial" w:cs="Arial"/>
          <w:szCs w:val="24"/>
        </w:rPr>
        <w:t>el</w:t>
      </w:r>
      <w:r w:rsidRPr="004B0EB0">
        <w:rPr>
          <w:rFonts w:ascii="Arial" w:hAnsi="Arial" w:cs="Arial"/>
          <w:szCs w:val="24"/>
        </w:rPr>
        <w:t xml:space="preserve"> siguiente</w:t>
      </w:r>
      <w:r w:rsidR="00FC0E48">
        <w:rPr>
          <w:rFonts w:ascii="Arial" w:hAnsi="Arial" w:cs="Arial"/>
          <w:szCs w:val="24"/>
        </w:rPr>
        <w:t xml:space="preserve"> problema</w:t>
      </w:r>
      <w:r w:rsidRPr="004B0EB0">
        <w:rPr>
          <w:rFonts w:ascii="Arial" w:hAnsi="Arial" w:cs="Arial"/>
          <w:szCs w:val="24"/>
        </w:rPr>
        <w:t xml:space="preserve"> jurídico:</w:t>
      </w:r>
    </w:p>
    <w:p w:rsidR="00BD0961" w:rsidRDefault="00BD0961" w:rsidP="00FC0E48">
      <w:pPr>
        <w:shd w:val="clear" w:color="auto" w:fill="FFFFFF"/>
        <w:tabs>
          <w:tab w:val="left" w:pos="5197"/>
        </w:tabs>
        <w:spacing w:line="276" w:lineRule="auto"/>
        <w:jc w:val="both"/>
        <w:rPr>
          <w:rFonts w:ascii="Arial" w:hAnsi="Arial" w:cs="Arial"/>
          <w:szCs w:val="24"/>
        </w:rPr>
      </w:pPr>
    </w:p>
    <w:p w:rsidR="008141B8" w:rsidRDefault="00BD0961" w:rsidP="00D944B0">
      <w:pPr>
        <w:shd w:val="clear" w:color="auto" w:fill="FFFFFF"/>
        <w:tabs>
          <w:tab w:val="left" w:pos="5197"/>
        </w:tabs>
        <w:spacing w:line="276" w:lineRule="auto"/>
        <w:jc w:val="both"/>
        <w:rPr>
          <w:rFonts w:ascii="Arial" w:hAnsi="Arial" w:cs="Arial"/>
          <w:szCs w:val="24"/>
        </w:rPr>
      </w:pPr>
      <w:r>
        <w:rPr>
          <w:rFonts w:ascii="Arial" w:hAnsi="Arial" w:cs="Arial"/>
          <w:szCs w:val="24"/>
        </w:rPr>
        <w:t xml:space="preserve">(i) </w:t>
      </w:r>
      <w:r w:rsidR="00377FE0">
        <w:rPr>
          <w:rFonts w:ascii="Arial" w:hAnsi="Arial" w:cs="Arial"/>
          <w:szCs w:val="24"/>
        </w:rPr>
        <w:t>¿</w:t>
      </w:r>
      <w:r w:rsidR="000757B2">
        <w:rPr>
          <w:rFonts w:ascii="Arial" w:hAnsi="Arial" w:cs="Arial"/>
          <w:szCs w:val="24"/>
        </w:rPr>
        <w:t>E</w:t>
      </w:r>
      <w:r w:rsidR="00025D53">
        <w:rPr>
          <w:rFonts w:ascii="Arial" w:hAnsi="Arial" w:cs="Arial"/>
          <w:szCs w:val="24"/>
        </w:rPr>
        <w:t>l contrato de trabajo terminó sin justa causa y por lo tanto e</w:t>
      </w:r>
      <w:r w:rsidR="00377FE0">
        <w:rPr>
          <w:rFonts w:ascii="Arial" w:hAnsi="Arial" w:cs="Arial"/>
          <w:szCs w:val="24"/>
        </w:rPr>
        <w:t xml:space="preserve">s procedente </w:t>
      </w:r>
      <w:r w:rsidR="00377FE0" w:rsidRPr="00AC486E">
        <w:rPr>
          <w:rFonts w:ascii="Arial" w:hAnsi="Arial" w:cs="Arial"/>
          <w:szCs w:val="24"/>
        </w:rPr>
        <w:t xml:space="preserve">reconocer y pagar la </w:t>
      </w:r>
      <w:r w:rsidR="00377FE0">
        <w:rPr>
          <w:rFonts w:ascii="Arial" w:hAnsi="Arial" w:cs="Arial"/>
          <w:szCs w:val="24"/>
        </w:rPr>
        <w:t>indemnización?</w:t>
      </w:r>
    </w:p>
    <w:p w:rsidR="006B37E9" w:rsidRDefault="006B37E9" w:rsidP="00377FE0">
      <w:pPr>
        <w:tabs>
          <w:tab w:val="left" w:pos="0"/>
          <w:tab w:val="left" w:pos="8647"/>
        </w:tabs>
        <w:suppressAutoHyphens/>
        <w:spacing w:line="276" w:lineRule="auto"/>
        <w:ind w:right="51"/>
        <w:jc w:val="both"/>
        <w:rPr>
          <w:rFonts w:ascii="Arial" w:hAnsi="Arial" w:cs="Arial"/>
          <w:szCs w:val="24"/>
        </w:rPr>
      </w:pPr>
    </w:p>
    <w:p w:rsidR="00057890" w:rsidRDefault="00126DBB" w:rsidP="00385D77">
      <w:pPr>
        <w:pStyle w:val="Textoindependiente"/>
        <w:spacing w:line="276" w:lineRule="auto"/>
        <w:contextualSpacing/>
        <w:rPr>
          <w:b/>
          <w:iCs/>
          <w:szCs w:val="24"/>
        </w:rPr>
      </w:pPr>
      <w:r>
        <w:rPr>
          <w:b/>
          <w:iCs/>
          <w:szCs w:val="24"/>
        </w:rPr>
        <w:t>2. Solución al interrogante planteado</w:t>
      </w:r>
    </w:p>
    <w:p w:rsidR="00057890" w:rsidRDefault="00057890" w:rsidP="00385D77">
      <w:pPr>
        <w:pStyle w:val="Textoindependiente"/>
        <w:spacing w:line="276" w:lineRule="auto"/>
        <w:contextualSpacing/>
        <w:rPr>
          <w:b/>
          <w:iCs/>
          <w:szCs w:val="24"/>
        </w:rPr>
      </w:pPr>
    </w:p>
    <w:p w:rsidR="00057890" w:rsidRPr="00057890" w:rsidRDefault="00057890" w:rsidP="00385D77">
      <w:pPr>
        <w:pStyle w:val="Textoindependiente"/>
        <w:spacing w:line="276" w:lineRule="auto"/>
        <w:contextualSpacing/>
        <w:rPr>
          <w:iCs/>
          <w:szCs w:val="24"/>
        </w:rPr>
      </w:pPr>
      <w:r w:rsidRPr="00057890">
        <w:rPr>
          <w:iCs/>
          <w:szCs w:val="24"/>
        </w:rPr>
        <w:t>Con el propósito</w:t>
      </w:r>
      <w:r w:rsidR="00FC0E48">
        <w:rPr>
          <w:iCs/>
          <w:szCs w:val="24"/>
        </w:rPr>
        <w:t xml:space="preserve"> de dar respuesta a</w:t>
      </w:r>
      <w:r w:rsidR="00126DBB">
        <w:rPr>
          <w:iCs/>
          <w:szCs w:val="24"/>
        </w:rPr>
        <w:t>l</w:t>
      </w:r>
      <w:r>
        <w:rPr>
          <w:iCs/>
          <w:szCs w:val="24"/>
        </w:rPr>
        <w:t xml:space="preserve"> anterior interrogante, se </w:t>
      </w:r>
      <w:r w:rsidR="00126DBB">
        <w:rPr>
          <w:iCs/>
          <w:szCs w:val="24"/>
        </w:rPr>
        <w:t>considera necesario precisar el siguiente aspecto</w:t>
      </w:r>
      <w:r>
        <w:rPr>
          <w:iCs/>
          <w:szCs w:val="24"/>
        </w:rPr>
        <w:t xml:space="preserve">: </w:t>
      </w:r>
    </w:p>
    <w:p w:rsidR="003736A4" w:rsidRDefault="003736A4" w:rsidP="00A67B45">
      <w:pPr>
        <w:suppressAutoHyphens/>
        <w:overflowPunct w:val="0"/>
        <w:autoSpaceDE w:val="0"/>
        <w:autoSpaceDN w:val="0"/>
        <w:adjustRightInd w:val="0"/>
        <w:spacing w:line="276" w:lineRule="auto"/>
        <w:jc w:val="both"/>
        <w:textAlignment w:val="baseline"/>
        <w:rPr>
          <w:rFonts w:ascii="Arial" w:hAnsi="Arial" w:cs="Arial"/>
          <w:b/>
          <w:szCs w:val="24"/>
        </w:rPr>
      </w:pPr>
    </w:p>
    <w:p w:rsidR="00A67B45" w:rsidRDefault="003736A4" w:rsidP="00A67B45">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2.1</w:t>
      </w:r>
      <w:r w:rsidR="00EC7821">
        <w:rPr>
          <w:rFonts w:ascii="Arial" w:hAnsi="Arial" w:cs="Arial"/>
          <w:b/>
          <w:szCs w:val="24"/>
        </w:rPr>
        <w:t xml:space="preserve"> Terminación del contrato por justa causa</w:t>
      </w:r>
      <w:r w:rsidR="00B6075B">
        <w:rPr>
          <w:rFonts w:ascii="Arial" w:hAnsi="Arial" w:cs="Arial"/>
          <w:b/>
          <w:szCs w:val="24"/>
        </w:rPr>
        <w:t xml:space="preserve"> </w:t>
      </w:r>
    </w:p>
    <w:p w:rsidR="00A67B45" w:rsidRDefault="00A67B45" w:rsidP="005B36A8">
      <w:pPr>
        <w:autoSpaceDE w:val="0"/>
        <w:autoSpaceDN w:val="0"/>
        <w:adjustRightInd w:val="0"/>
        <w:spacing w:line="276" w:lineRule="auto"/>
        <w:jc w:val="both"/>
        <w:rPr>
          <w:rFonts w:ascii="Arial" w:hAnsi="Arial" w:cs="Arial"/>
          <w:szCs w:val="16"/>
          <w:lang w:val="es-CO"/>
        </w:rPr>
      </w:pPr>
    </w:p>
    <w:p w:rsidR="00A67B45" w:rsidRDefault="003736A4" w:rsidP="00A67B45">
      <w:pPr>
        <w:suppressAutoHyphens/>
        <w:spacing w:line="276" w:lineRule="auto"/>
        <w:jc w:val="both"/>
        <w:rPr>
          <w:rFonts w:ascii="Arial" w:hAnsi="Arial" w:cs="Arial"/>
          <w:b/>
          <w:szCs w:val="24"/>
        </w:rPr>
      </w:pPr>
      <w:r>
        <w:rPr>
          <w:rFonts w:ascii="Arial" w:hAnsi="Arial" w:cs="Arial"/>
          <w:b/>
          <w:szCs w:val="24"/>
        </w:rPr>
        <w:t>2.1</w:t>
      </w:r>
      <w:r w:rsidR="00A67B45">
        <w:rPr>
          <w:rFonts w:ascii="Arial" w:hAnsi="Arial" w:cs="Arial"/>
          <w:b/>
          <w:szCs w:val="24"/>
        </w:rPr>
        <w:t>.1 Fundamento Jurídico</w:t>
      </w:r>
    </w:p>
    <w:p w:rsidR="006544D3" w:rsidRDefault="006544D3" w:rsidP="00A67B45">
      <w:pPr>
        <w:suppressAutoHyphens/>
        <w:spacing w:line="276" w:lineRule="auto"/>
        <w:jc w:val="both"/>
        <w:rPr>
          <w:rFonts w:ascii="Arial" w:hAnsi="Arial" w:cs="Arial"/>
          <w:b/>
          <w:szCs w:val="24"/>
        </w:rPr>
      </w:pPr>
    </w:p>
    <w:p w:rsidR="00A67B45" w:rsidRDefault="00A67B45" w:rsidP="00A67B45">
      <w:pPr>
        <w:autoSpaceDE w:val="0"/>
        <w:autoSpaceDN w:val="0"/>
        <w:adjustRightInd w:val="0"/>
        <w:spacing w:line="276" w:lineRule="auto"/>
        <w:jc w:val="both"/>
        <w:rPr>
          <w:rFonts w:ascii="Arial" w:hAnsi="Arial" w:cs="Arial"/>
          <w:szCs w:val="24"/>
        </w:rPr>
      </w:pPr>
      <w:r>
        <w:rPr>
          <w:rFonts w:ascii="Zurich Ex BT" w:hAnsi="Zurich Ex BT" w:cs="Tahoma"/>
          <w:bCs/>
          <w:szCs w:val="24"/>
        </w:rPr>
        <w:t>Al tenor de</w:t>
      </w:r>
      <w:r w:rsidR="00EC7821">
        <w:rPr>
          <w:rFonts w:ascii="Zurich Ex BT" w:hAnsi="Zurich Ex BT" w:cs="Tahoma"/>
          <w:bCs/>
          <w:szCs w:val="24"/>
        </w:rPr>
        <w:t xml:space="preserve"> </w:t>
      </w:r>
      <w:r>
        <w:rPr>
          <w:rFonts w:ascii="Zurich Ex BT" w:hAnsi="Zurich Ex BT" w:cs="Tahoma"/>
          <w:bCs/>
          <w:szCs w:val="24"/>
        </w:rPr>
        <w:t>l</w:t>
      </w:r>
      <w:r w:rsidR="00EC7821">
        <w:rPr>
          <w:rFonts w:ascii="Zurich Ex BT" w:hAnsi="Zurich Ex BT" w:cs="Tahoma"/>
          <w:bCs/>
          <w:szCs w:val="24"/>
        </w:rPr>
        <w:t>os</w:t>
      </w:r>
      <w:r>
        <w:rPr>
          <w:rFonts w:ascii="Zurich Ex BT" w:hAnsi="Zurich Ex BT" w:cs="Tahoma"/>
          <w:bCs/>
          <w:szCs w:val="24"/>
        </w:rPr>
        <w:t xml:space="preserve"> artículo</w:t>
      </w:r>
      <w:r w:rsidR="00EC7821">
        <w:rPr>
          <w:rFonts w:ascii="Zurich Ex BT" w:hAnsi="Zurich Ex BT" w:cs="Tahoma"/>
          <w:bCs/>
          <w:szCs w:val="24"/>
        </w:rPr>
        <w:t xml:space="preserve">s 62 y 63 </w:t>
      </w:r>
      <w:r w:rsidRPr="00EA7B80">
        <w:rPr>
          <w:rFonts w:ascii="Arial" w:hAnsi="Arial" w:cs="Arial"/>
          <w:szCs w:val="24"/>
        </w:rPr>
        <w:t>de</w:t>
      </w:r>
      <w:r>
        <w:rPr>
          <w:rFonts w:ascii="Arial" w:hAnsi="Arial" w:cs="Arial"/>
          <w:szCs w:val="24"/>
        </w:rPr>
        <w:t>l Código Sustantivo del Trabajo</w:t>
      </w:r>
      <w:r w:rsidRPr="00EA7B80">
        <w:rPr>
          <w:rFonts w:ascii="Zurich Ex BT" w:hAnsi="Zurich Ex BT" w:cs="Tahoma"/>
          <w:bCs/>
          <w:szCs w:val="24"/>
        </w:rPr>
        <w:t>,</w:t>
      </w:r>
      <w:r>
        <w:rPr>
          <w:rFonts w:ascii="Arial" w:hAnsi="Arial" w:cs="Arial"/>
          <w:szCs w:val="24"/>
        </w:rPr>
        <w:t xml:space="preserve"> se ha señalado </w:t>
      </w:r>
      <w:r w:rsidR="00EC7821">
        <w:rPr>
          <w:rFonts w:ascii="Arial" w:hAnsi="Arial" w:cs="Arial"/>
          <w:szCs w:val="24"/>
        </w:rPr>
        <w:t>cuales son las justas causas para dar por terminado unilateralmente el contrato de trabajo por el emplea</w:t>
      </w:r>
      <w:r w:rsidR="009375C8">
        <w:rPr>
          <w:rFonts w:ascii="Arial" w:hAnsi="Arial" w:cs="Arial"/>
          <w:szCs w:val="24"/>
        </w:rPr>
        <w:t>dor como por el trabajador, y su</w:t>
      </w:r>
      <w:r w:rsidR="00EC7821">
        <w:rPr>
          <w:rFonts w:ascii="Arial" w:hAnsi="Arial" w:cs="Arial"/>
          <w:szCs w:val="24"/>
        </w:rPr>
        <w:t xml:space="preserve"> parág</w:t>
      </w:r>
      <w:r w:rsidR="009375C8">
        <w:rPr>
          <w:rFonts w:ascii="Arial" w:hAnsi="Arial" w:cs="Arial"/>
          <w:szCs w:val="24"/>
        </w:rPr>
        <w:t>rafo</w:t>
      </w:r>
      <w:r w:rsidR="00056D9C">
        <w:rPr>
          <w:rFonts w:ascii="Arial" w:hAnsi="Arial" w:cs="Arial"/>
          <w:szCs w:val="24"/>
        </w:rPr>
        <w:t xml:space="preserve"> </w:t>
      </w:r>
      <w:r w:rsidR="00EC7821">
        <w:rPr>
          <w:rFonts w:ascii="Arial" w:hAnsi="Arial" w:cs="Arial"/>
          <w:szCs w:val="24"/>
        </w:rPr>
        <w:t xml:space="preserve">estableció que cuando la </w:t>
      </w:r>
      <w:r w:rsidR="009375C8">
        <w:rPr>
          <w:rFonts w:ascii="Arial" w:hAnsi="Arial" w:cs="Arial"/>
          <w:szCs w:val="24"/>
        </w:rPr>
        <w:t>parte termina dicho</w:t>
      </w:r>
      <w:r w:rsidR="00EC7821">
        <w:rPr>
          <w:rFonts w:ascii="Arial" w:hAnsi="Arial" w:cs="Arial"/>
          <w:szCs w:val="24"/>
        </w:rPr>
        <w:t xml:space="preserve"> contrato debe manifestar a la otra, en el momento de la extinción, la causal o el motivo de esa determinación y posterior a ello no se pueden alegar válidamente causales o motivos distintos.</w:t>
      </w:r>
    </w:p>
    <w:p w:rsidR="00835472" w:rsidRDefault="00835472" w:rsidP="00A67B45">
      <w:pPr>
        <w:autoSpaceDE w:val="0"/>
        <w:autoSpaceDN w:val="0"/>
        <w:adjustRightInd w:val="0"/>
        <w:spacing w:line="276" w:lineRule="auto"/>
        <w:jc w:val="both"/>
        <w:rPr>
          <w:rFonts w:ascii="Arial" w:hAnsi="Arial" w:cs="Arial"/>
          <w:szCs w:val="24"/>
        </w:rPr>
      </w:pPr>
    </w:p>
    <w:p w:rsidR="00BC5714" w:rsidRPr="00BC5714" w:rsidRDefault="00163804" w:rsidP="00BC5714">
      <w:pPr>
        <w:autoSpaceDE w:val="0"/>
        <w:autoSpaceDN w:val="0"/>
        <w:adjustRightInd w:val="0"/>
        <w:spacing w:line="276" w:lineRule="auto"/>
        <w:jc w:val="both"/>
        <w:rPr>
          <w:rFonts w:ascii="Arial" w:hAnsi="Arial" w:cs="Arial"/>
          <w:szCs w:val="24"/>
        </w:rPr>
      </w:pPr>
      <w:r>
        <w:rPr>
          <w:rFonts w:ascii="Arial" w:hAnsi="Arial" w:cs="Arial"/>
          <w:szCs w:val="24"/>
        </w:rPr>
        <w:lastRenderedPageBreak/>
        <w:t xml:space="preserve">En relación con la terminación unilateral del contrato de trabajo sin justa causa por parte del empleador cuando esta sea comprobada, </w:t>
      </w:r>
      <w:r w:rsidR="00311DDC">
        <w:rPr>
          <w:rFonts w:ascii="Arial" w:hAnsi="Arial" w:cs="Arial"/>
          <w:szCs w:val="24"/>
        </w:rPr>
        <w:t xml:space="preserve">el artículo 64 </w:t>
      </w:r>
      <w:r w:rsidR="00311DDC" w:rsidRPr="00311DDC">
        <w:rPr>
          <w:rFonts w:ascii="Arial" w:hAnsi="Arial" w:cs="Arial"/>
          <w:i/>
          <w:szCs w:val="24"/>
        </w:rPr>
        <w:t>ibídem</w:t>
      </w:r>
      <w:r w:rsidR="00311DDC">
        <w:rPr>
          <w:rFonts w:ascii="Arial" w:hAnsi="Arial" w:cs="Arial"/>
          <w:i/>
          <w:szCs w:val="24"/>
        </w:rPr>
        <w:t xml:space="preserve"> </w:t>
      </w:r>
      <w:r w:rsidR="00311DDC">
        <w:rPr>
          <w:rFonts w:ascii="Arial" w:hAnsi="Arial" w:cs="Arial"/>
          <w:szCs w:val="24"/>
        </w:rPr>
        <w:t>dispone que deberá pagar una indemnización dependiendo del</w:t>
      </w:r>
      <w:r w:rsidR="00056D9C">
        <w:rPr>
          <w:rFonts w:ascii="Arial" w:hAnsi="Arial" w:cs="Arial"/>
          <w:szCs w:val="24"/>
        </w:rPr>
        <w:t xml:space="preserve"> tipo de contrato de trabajo, </w:t>
      </w:r>
      <w:r w:rsidR="00BC5714">
        <w:rPr>
          <w:rFonts w:ascii="Arial" w:hAnsi="Arial" w:cs="Arial"/>
          <w:szCs w:val="24"/>
        </w:rPr>
        <w:t>e</w:t>
      </w:r>
      <w:r w:rsidR="00BC5714" w:rsidRPr="00BC5714">
        <w:rPr>
          <w:rFonts w:ascii="Arial" w:hAnsi="Arial" w:cs="Arial"/>
          <w:szCs w:val="24"/>
        </w:rPr>
        <w:t>n el caso de los de término indefinido, cuando devenguen un salario igual o superior a diez (10) salarios mínimos legales mensuales vigentes  y un tiempo de servicio no mayor de un (1) año será veinte (20) días de salario.</w:t>
      </w:r>
    </w:p>
    <w:p w:rsidR="00BC5714" w:rsidRDefault="00BC5714" w:rsidP="00A67B45">
      <w:pPr>
        <w:autoSpaceDE w:val="0"/>
        <w:autoSpaceDN w:val="0"/>
        <w:adjustRightInd w:val="0"/>
        <w:spacing w:line="276" w:lineRule="auto"/>
        <w:jc w:val="both"/>
        <w:rPr>
          <w:rFonts w:ascii="Arial" w:hAnsi="Arial" w:cs="Arial"/>
          <w:szCs w:val="24"/>
        </w:rPr>
      </w:pPr>
    </w:p>
    <w:p w:rsidR="00A67B45" w:rsidRDefault="00A67B45" w:rsidP="00A67B45">
      <w:pPr>
        <w:autoSpaceDE w:val="0"/>
        <w:autoSpaceDN w:val="0"/>
        <w:adjustRightInd w:val="0"/>
        <w:spacing w:line="276" w:lineRule="auto"/>
        <w:jc w:val="both"/>
        <w:rPr>
          <w:rFonts w:ascii="Arial" w:hAnsi="Arial" w:cs="Arial"/>
          <w:szCs w:val="24"/>
        </w:rPr>
      </w:pPr>
      <w:r>
        <w:rPr>
          <w:rFonts w:ascii="Arial" w:hAnsi="Arial" w:cs="Arial"/>
          <w:szCs w:val="24"/>
        </w:rPr>
        <w:t xml:space="preserve">Adicional a lo </w:t>
      </w:r>
      <w:r w:rsidR="00B6075B">
        <w:rPr>
          <w:rFonts w:ascii="Arial" w:hAnsi="Arial" w:cs="Arial"/>
          <w:szCs w:val="24"/>
        </w:rPr>
        <w:t>expuesto</w:t>
      </w:r>
      <w:r>
        <w:rPr>
          <w:rFonts w:ascii="Arial" w:hAnsi="Arial" w:cs="Arial"/>
          <w:szCs w:val="24"/>
        </w:rPr>
        <w:t>, la Corte Suprema de Justicia</w:t>
      </w:r>
      <w:r>
        <w:rPr>
          <w:rStyle w:val="Refdenotaalpie"/>
          <w:rFonts w:ascii="Arial" w:hAnsi="Arial" w:cs="Arial"/>
          <w:szCs w:val="24"/>
        </w:rPr>
        <w:footnoteReference w:id="1"/>
      </w:r>
      <w:r>
        <w:rPr>
          <w:rFonts w:ascii="Arial" w:hAnsi="Arial" w:cs="Arial"/>
          <w:szCs w:val="24"/>
        </w:rPr>
        <w:t xml:space="preserve"> ha </w:t>
      </w:r>
      <w:r w:rsidR="00371CE2">
        <w:rPr>
          <w:rFonts w:ascii="Arial" w:hAnsi="Arial" w:cs="Arial"/>
          <w:szCs w:val="24"/>
        </w:rPr>
        <w:t xml:space="preserve">dicho </w:t>
      </w:r>
      <w:r w:rsidRPr="001C4C13">
        <w:rPr>
          <w:rFonts w:ascii="Arial" w:hAnsi="Arial" w:cs="Arial"/>
          <w:szCs w:val="24"/>
        </w:rPr>
        <w:t>que</w:t>
      </w:r>
      <w:r>
        <w:rPr>
          <w:rFonts w:ascii="Arial" w:hAnsi="Arial" w:cs="Arial"/>
          <w:szCs w:val="24"/>
        </w:rPr>
        <w:t xml:space="preserve"> </w:t>
      </w:r>
      <w:r w:rsidR="00617B77">
        <w:rPr>
          <w:rFonts w:ascii="Arial" w:hAnsi="Arial" w:cs="Arial"/>
          <w:color w:val="000000"/>
          <w:szCs w:val="16"/>
          <w:lang w:val="es-ES"/>
        </w:rPr>
        <w:t>al trabajador le basta acreditar el hecho del despido y al empleador la demostración de la justa causa que invocó para exonerarse del pago de la indemnización, de manera que si no lo hace, es imperioso dicho emolumento.</w:t>
      </w:r>
    </w:p>
    <w:p w:rsidR="00DB7BD4" w:rsidRDefault="00DB7BD4" w:rsidP="00A67B45">
      <w:pPr>
        <w:suppressAutoHyphens/>
        <w:overflowPunct w:val="0"/>
        <w:autoSpaceDE w:val="0"/>
        <w:autoSpaceDN w:val="0"/>
        <w:adjustRightInd w:val="0"/>
        <w:spacing w:line="276" w:lineRule="auto"/>
        <w:jc w:val="both"/>
        <w:textAlignment w:val="baseline"/>
        <w:rPr>
          <w:rFonts w:ascii="Arial" w:hAnsi="Arial" w:cs="Arial"/>
          <w:b/>
          <w:szCs w:val="24"/>
        </w:rPr>
      </w:pPr>
    </w:p>
    <w:p w:rsidR="00A67B45" w:rsidRDefault="003736A4" w:rsidP="00A67B45">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2.1</w:t>
      </w:r>
      <w:r w:rsidR="00A67B45">
        <w:rPr>
          <w:rFonts w:ascii="Arial" w:hAnsi="Arial" w:cs="Arial"/>
          <w:b/>
          <w:szCs w:val="24"/>
        </w:rPr>
        <w:t>.2 Fundamento fáctico</w:t>
      </w:r>
    </w:p>
    <w:p w:rsidR="000B2AAD" w:rsidRPr="00FF4413" w:rsidRDefault="000B2AAD" w:rsidP="00A67B45">
      <w:pPr>
        <w:suppressAutoHyphens/>
        <w:overflowPunct w:val="0"/>
        <w:autoSpaceDE w:val="0"/>
        <w:autoSpaceDN w:val="0"/>
        <w:adjustRightInd w:val="0"/>
        <w:spacing w:line="276" w:lineRule="auto"/>
        <w:jc w:val="both"/>
        <w:textAlignment w:val="baseline"/>
        <w:rPr>
          <w:rFonts w:ascii="Arial" w:hAnsi="Arial" w:cs="Arial"/>
          <w:b/>
          <w:szCs w:val="24"/>
        </w:rPr>
      </w:pPr>
    </w:p>
    <w:p w:rsidR="00612626" w:rsidRDefault="00A67B45" w:rsidP="00C96E6D">
      <w:pPr>
        <w:autoSpaceDE w:val="0"/>
        <w:autoSpaceDN w:val="0"/>
        <w:adjustRightInd w:val="0"/>
        <w:spacing w:line="276" w:lineRule="auto"/>
        <w:jc w:val="both"/>
        <w:rPr>
          <w:rFonts w:ascii="Arial" w:hAnsi="Arial" w:cs="Arial"/>
          <w:szCs w:val="24"/>
        </w:rPr>
      </w:pPr>
      <w:r>
        <w:rPr>
          <w:rFonts w:ascii="Arial" w:hAnsi="Arial" w:cs="Arial"/>
          <w:szCs w:val="24"/>
        </w:rPr>
        <w:t>Descendiendo al caso concreto</w:t>
      </w:r>
      <w:r w:rsidR="00DB7BD4">
        <w:rPr>
          <w:rFonts w:ascii="Arial" w:hAnsi="Arial" w:cs="Arial"/>
          <w:szCs w:val="24"/>
        </w:rPr>
        <w:t>,</w:t>
      </w:r>
      <w:r>
        <w:rPr>
          <w:rFonts w:ascii="Arial" w:hAnsi="Arial" w:cs="Arial"/>
          <w:szCs w:val="24"/>
        </w:rPr>
        <w:t xml:space="preserve"> encuentra probado </w:t>
      </w:r>
      <w:r w:rsidR="00DB7BD4">
        <w:rPr>
          <w:rFonts w:ascii="Arial" w:hAnsi="Arial" w:cs="Arial"/>
          <w:szCs w:val="24"/>
        </w:rPr>
        <w:t xml:space="preserve">la Sala </w:t>
      </w:r>
      <w:r>
        <w:rPr>
          <w:rFonts w:ascii="Arial" w:hAnsi="Arial" w:cs="Arial"/>
          <w:szCs w:val="24"/>
        </w:rPr>
        <w:t>que</w:t>
      </w:r>
      <w:r w:rsidR="003B204A">
        <w:rPr>
          <w:rFonts w:ascii="Arial" w:hAnsi="Arial" w:cs="Arial"/>
          <w:szCs w:val="24"/>
        </w:rPr>
        <w:t xml:space="preserve"> </w:t>
      </w:r>
      <w:r w:rsidR="003D1DE3">
        <w:rPr>
          <w:rFonts w:ascii="Arial" w:hAnsi="Arial" w:cs="Arial"/>
          <w:szCs w:val="24"/>
        </w:rPr>
        <w:t>el</w:t>
      </w:r>
      <w:r>
        <w:rPr>
          <w:rFonts w:ascii="Arial" w:hAnsi="Arial" w:cs="Arial"/>
          <w:szCs w:val="24"/>
        </w:rPr>
        <w:t xml:space="preserve"> señor</w:t>
      </w:r>
      <w:r w:rsidR="0090451C">
        <w:rPr>
          <w:rFonts w:ascii="Arial" w:hAnsi="Arial" w:cs="Arial"/>
          <w:szCs w:val="24"/>
        </w:rPr>
        <w:t xml:space="preserve"> </w:t>
      </w:r>
      <w:r w:rsidR="006276B8">
        <w:rPr>
          <w:rFonts w:ascii="Arial" w:hAnsi="Arial" w:cs="Arial"/>
          <w:szCs w:val="24"/>
        </w:rPr>
        <w:t xml:space="preserve">Carlos Eufredo Escorce Muñoz </w:t>
      </w:r>
      <w:r>
        <w:rPr>
          <w:rFonts w:ascii="Arial" w:hAnsi="Arial" w:cs="Arial"/>
          <w:szCs w:val="24"/>
        </w:rPr>
        <w:t xml:space="preserve">y </w:t>
      </w:r>
      <w:r w:rsidR="00327D88">
        <w:rPr>
          <w:rFonts w:ascii="Arial" w:hAnsi="Arial" w:cs="Arial"/>
          <w:szCs w:val="24"/>
        </w:rPr>
        <w:t xml:space="preserve">la Empresa de Telecomunicaciones de Bogotá ETB S.A. E.S.P </w:t>
      </w:r>
      <w:r>
        <w:rPr>
          <w:rFonts w:ascii="Arial" w:hAnsi="Arial" w:cs="Arial"/>
          <w:szCs w:val="24"/>
        </w:rPr>
        <w:t>celebraron un contrato de trabajo</w:t>
      </w:r>
      <w:r w:rsidR="009375C8">
        <w:rPr>
          <w:rFonts w:ascii="Arial" w:hAnsi="Arial" w:cs="Arial"/>
          <w:szCs w:val="24"/>
        </w:rPr>
        <w:t xml:space="preserve"> a término </w:t>
      </w:r>
      <w:r w:rsidR="00E821C1">
        <w:rPr>
          <w:rFonts w:ascii="Arial" w:hAnsi="Arial" w:cs="Arial"/>
          <w:szCs w:val="24"/>
        </w:rPr>
        <w:t>indefinido</w:t>
      </w:r>
      <w:r w:rsidR="0090451C">
        <w:rPr>
          <w:rFonts w:ascii="Arial" w:hAnsi="Arial" w:cs="Arial"/>
          <w:szCs w:val="24"/>
        </w:rPr>
        <w:t xml:space="preserve"> </w:t>
      </w:r>
      <w:r>
        <w:rPr>
          <w:rFonts w:ascii="Arial" w:hAnsi="Arial" w:cs="Arial"/>
          <w:szCs w:val="24"/>
        </w:rPr>
        <w:t xml:space="preserve">para ser </w:t>
      </w:r>
      <w:r w:rsidR="00327D88">
        <w:rPr>
          <w:rFonts w:ascii="Arial" w:hAnsi="Arial" w:cs="Arial"/>
          <w:szCs w:val="24"/>
        </w:rPr>
        <w:t xml:space="preserve">ejecutivo de ventas </w:t>
      </w:r>
      <w:r w:rsidR="00F06555">
        <w:rPr>
          <w:rFonts w:ascii="Arial" w:hAnsi="Arial" w:cs="Arial"/>
          <w:szCs w:val="24"/>
        </w:rPr>
        <w:t xml:space="preserve">Premium, </w:t>
      </w:r>
      <w:r w:rsidR="00574AAF">
        <w:rPr>
          <w:rFonts w:ascii="Arial" w:hAnsi="Arial" w:cs="Arial"/>
          <w:szCs w:val="24"/>
        </w:rPr>
        <w:t>desde el 27-05-2008</w:t>
      </w:r>
      <w:r w:rsidR="0090451C">
        <w:rPr>
          <w:rFonts w:ascii="Arial" w:hAnsi="Arial" w:cs="Arial"/>
          <w:szCs w:val="24"/>
        </w:rPr>
        <w:t xml:space="preserve"> </w:t>
      </w:r>
      <w:r w:rsidR="00C96E6D">
        <w:rPr>
          <w:rFonts w:ascii="Arial" w:hAnsi="Arial" w:cs="Arial"/>
          <w:szCs w:val="24"/>
        </w:rPr>
        <w:t>con un salario integral de</w:t>
      </w:r>
      <w:r w:rsidR="00972E83">
        <w:rPr>
          <w:rFonts w:ascii="Arial" w:hAnsi="Arial" w:cs="Arial"/>
          <w:szCs w:val="24"/>
        </w:rPr>
        <w:t xml:space="preserve"> $5.999.500, </w:t>
      </w:r>
      <w:r w:rsidR="006931A9">
        <w:rPr>
          <w:rFonts w:ascii="Arial" w:hAnsi="Arial" w:cs="Arial"/>
          <w:szCs w:val="24"/>
        </w:rPr>
        <w:t>sin estar sometido a una jornada de tra</w:t>
      </w:r>
      <w:r w:rsidR="00650C06">
        <w:rPr>
          <w:rFonts w:ascii="Arial" w:hAnsi="Arial" w:cs="Arial"/>
          <w:szCs w:val="24"/>
        </w:rPr>
        <w:t>bajo de acuerdo con lo</w:t>
      </w:r>
      <w:r w:rsidR="006931A9">
        <w:rPr>
          <w:rFonts w:ascii="Arial" w:hAnsi="Arial" w:cs="Arial"/>
          <w:szCs w:val="24"/>
        </w:rPr>
        <w:t xml:space="preserve"> señalado en el artículo 162 del Código Sustantivo del T</w:t>
      </w:r>
      <w:r w:rsidR="00650C06">
        <w:rPr>
          <w:rFonts w:ascii="Arial" w:hAnsi="Arial" w:cs="Arial"/>
          <w:szCs w:val="24"/>
        </w:rPr>
        <w:t>rabajo</w:t>
      </w:r>
      <w:r w:rsidR="003B204A">
        <w:rPr>
          <w:rFonts w:ascii="Arial" w:hAnsi="Arial" w:cs="Arial"/>
          <w:szCs w:val="24"/>
        </w:rPr>
        <w:t>,</w:t>
      </w:r>
      <w:r w:rsidR="00650C06">
        <w:rPr>
          <w:rFonts w:ascii="Arial" w:hAnsi="Arial" w:cs="Arial"/>
          <w:szCs w:val="24"/>
        </w:rPr>
        <w:t xml:space="preserve"> con el deber de cumplir las funciones y responsabilidades propias del empleo y las que mediante asignación de funciones le sean atribuidas po</w:t>
      </w:r>
      <w:r w:rsidR="001A09EA">
        <w:rPr>
          <w:rFonts w:ascii="Arial" w:hAnsi="Arial" w:cs="Arial"/>
          <w:szCs w:val="24"/>
        </w:rPr>
        <w:t>r la instancia de la empresa</w:t>
      </w:r>
      <w:r w:rsidR="00B319E9">
        <w:rPr>
          <w:rFonts w:ascii="Arial" w:hAnsi="Arial" w:cs="Arial"/>
          <w:szCs w:val="24"/>
        </w:rPr>
        <w:t>,</w:t>
      </w:r>
      <w:r w:rsidR="002F5044">
        <w:rPr>
          <w:rFonts w:ascii="Arial" w:hAnsi="Arial" w:cs="Arial"/>
          <w:szCs w:val="24"/>
        </w:rPr>
        <w:t xml:space="preserve"> las que debía desarr</w:t>
      </w:r>
      <w:r w:rsidR="00B319E9">
        <w:rPr>
          <w:rFonts w:ascii="Arial" w:hAnsi="Arial" w:cs="Arial"/>
          <w:szCs w:val="24"/>
        </w:rPr>
        <w:t xml:space="preserve">ollar en la ciudad de </w:t>
      </w:r>
      <w:r w:rsidR="00896C7E">
        <w:rPr>
          <w:rFonts w:ascii="Arial" w:hAnsi="Arial" w:cs="Arial"/>
          <w:szCs w:val="24"/>
        </w:rPr>
        <w:t xml:space="preserve">Pereira, quedando en todo caso subordinado a la jornada de trabajo, horario que debe cumplir, como el lugar de la prestación que le imponga el empleador </w:t>
      </w:r>
      <w:r w:rsidR="00972E83">
        <w:rPr>
          <w:rFonts w:ascii="Arial" w:hAnsi="Arial" w:cs="Arial"/>
          <w:szCs w:val="24"/>
        </w:rPr>
        <w:t xml:space="preserve"> (fls.89 a 92)</w:t>
      </w:r>
      <w:r w:rsidR="00650C06">
        <w:rPr>
          <w:rFonts w:ascii="Arial" w:hAnsi="Arial" w:cs="Arial"/>
          <w:szCs w:val="24"/>
        </w:rPr>
        <w:t xml:space="preserve">. </w:t>
      </w:r>
    </w:p>
    <w:p w:rsidR="00AE3469" w:rsidRDefault="003B204A" w:rsidP="00A67B45">
      <w:pPr>
        <w:autoSpaceDE w:val="0"/>
        <w:autoSpaceDN w:val="0"/>
        <w:adjustRightInd w:val="0"/>
        <w:spacing w:line="276" w:lineRule="auto"/>
        <w:jc w:val="both"/>
        <w:rPr>
          <w:rFonts w:ascii="Arial" w:hAnsi="Arial" w:cs="Arial"/>
          <w:szCs w:val="24"/>
        </w:rPr>
      </w:pPr>
      <w:r>
        <w:rPr>
          <w:rFonts w:ascii="Arial" w:hAnsi="Arial" w:cs="Arial"/>
          <w:szCs w:val="24"/>
        </w:rPr>
        <w:t xml:space="preserve"> </w:t>
      </w:r>
    </w:p>
    <w:p w:rsidR="0018453C" w:rsidRDefault="003B204A" w:rsidP="00A67B45">
      <w:pPr>
        <w:autoSpaceDE w:val="0"/>
        <w:autoSpaceDN w:val="0"/>
        <w:adjustRightInd w:val="0"/>
        <w:spacing w:line="276" w:lineRule="auto"/>
        <w:jc w:val="both"/>
        <w:rPr>
          <w:rFonts w:ascii="Arial" w:hAnsi="Arial" w:cs="Arial"/>
          <w:szCs w:val="24"/>
        </w:rPr>
      </w:pPr>
      <w:r>
        <w:rPr>
          <w:rFonts w:ascii="Arial" w:hAnsi="Arial" w:cs="Arial"/>
          <w:szCs w:val="24"/>
        </w:rPr>
        <w:t>Así mismo, l</w:t>
      </w:r>
      <w:r w:rsidR="007C2957">
        <w:rPr>
          <w:rFonts w:ascii="Arial" w:hAnsi="Arial" w:cs="Arial"/>
          <w:szCs w:val="24"/>
        </w:rPr>
        <w:t>a terminación del contrato unilateral</w:t>
      </w:r>
      <w:r>
        <w:rPr>
          <w:rFonts w:ascii="Arial" w:hAnsi="Arial" w:cs="Arial"/>
          <w:szCs w:val="24"/>
        </w:rPr>
        <w:t>, lo que se comunicó m</w:t>
      </w:r>
      <w:r w:rsidR="007C2957">
        <w:rPr>
          <w:rFonts w:ascii="Arial" w:hAnsi="Arial" w:cs="Arial"/>
          <w:szCs w:val="24"/>
        </w:rPr>
        <w:t xml:space="preserve">ediante escrito </w:t>
      </w:r>
      <w:r w:rsidR="00ED3B38">
        <w:rPr>
          <w:rFonts w:ascii="Arial" w:hAnsi="Arial" w:cs="Arial"/>
          <w:szCs w:val="24"/>
        </w:rPr>
        <w:t xml:space="preserve">al trabajador </w:t>
      </w:r>
      <w:r w:rsidR="007C2957">
        <w:rPr>
          <w:rFonts w:ascii="Arial" w:hAnsi="Arial" w:cs="Arial"/>
          <w:szCs w:val="24"/>
        </w:rPr>
        <w:t>e</w:t>
      </w:r>
      <w:r w:rsidR="00733EF4">
        <w:rPr>
          <w:rFonts w:ascii="Arial" w:hAnsi="Arial" w:cs="Arial"/>
          <w:szCs w:val="24"/>
        </w:rPr>
        <w:t>l 10-12-2008</w:t>
      </w:r>
      <w:r w:rsidR="00ED3B38">
        <w:rPr>
          <w:rFonts w:ascii="Arial" w:hAnsi="Arial" w:cs="Arial"/>
          <w:szCs w:val="24"/>
        </w:rPr>
        <w:t>, en la que se le informa como razones para ello e</w:t>
      </w:r>
      <w:r w:rsidR="00D21A84">
        <w:rPr>
          <w:rFonts w:ascii="Arial" w:hAnsi="Arial" w:cs="Arial"/>
          <w:szCs w:val="24"/>
        </w:rPr>
        <w:t>l</w:t>
      </w:r>
      <w:r w:rsidR="00ED3B38">
        <w:rPr>
          <w:rFonts w:ascii="Arial" w:hAnsi="Arial" w:cs="Arial"/>
          <w:szCs w:val="24"/>
        </w:rPr>
        <w:t xml:space="preserve"> incumplimiento de</w:t>
      </w:r>
      <w:r w:rsidR="00D21A84">
        <w:rPr>
          <w:rFonts w:ascii="Arial" w:hAnsi="Arial" w:cs="Arial"/>
          <w:szCs w:val="24"/>
        </w:rPr>
        <w:t xml:space="preserve"> la instrucción impartida por el jefe inmediato</w:t>
      </w:r>
      <w:r w:rsidR="00ED3B38">
        <w:rPr>
          <w:rFonts w:ascii="Arial" w:hAnsi="Arial" w:cs="Arial"/>
          <w:szCs w:val="24"/>
        </w:rPr>
        <w:t>,</w:t>
      </w:r>
      <w:r w:rsidR="00D21A84">
        <w:rPr>
          <w:rFonts w:ascii="Arial" w:hAnsi="Arial" w:cs="Arial"/>
          <w:szCs w:val="24"/>
        </w:rPr>
        <w:t xml:space="preserve"> respecto a labores que debía d</w:t>
      </w:r>
      <w:r w:rsidR="009E0FE6">
        <w:rPr>
          <w:rFonts w:ascii="Arial" w:hAnsi="Arial" w:cs="Arial"/>
          <w:szCs w:val="24"/>
        </w:rPr>
        <w:t>esarrollar el 27-09-2008 en el C</w:t>
      </w:r>
      <w:r w:rsidR="00D21A84">
        <w:rPr>
          <w:rFonts w:ascii="Arial" w:hAnsi="Arial" w:cs="Arial"/>
          <w:szCs w:val="24"/>
        </w:rPr>
        <w:t>onsejo comunitario dirigido por el Presidente de la República</w:t>
      </w:r>
      <w:r w:rsidR="009E0FE6">
        <w:rPr>
          <w:rFonts w:ascii="Arial" w:hAnsi="Arial" w:cs="Arial"/>
          <w:szCs w:val="24"/>
        </w:rPr>
        <w:t xml:space="preserve"> y </w:t>
      </w:r>
      <w:r w:rsidR="00ED3B38">
        <w:rPr>
          <w:rFonts w:ascii="Arial" w:hAnsi="Arial" w:cs="Arial"/>
          <w:szCs w:val="24"/>
        </w:rPr>
        <w:t xml:space="preserve">por </w:t>
      </w:r>
      <w:r w:rsidR="009E0FE6">
        <w:rPr>
          <w:rFonts w:ascii="Arial" w:hAnsi="Arial" w:cs="Arial"/>
          <w:szCs w:val="24"/>
        </w:rPr>
        <w:t>dejar de asistir a la jornada de capacitación programada por la ETB en horas de la mañana del 10-10-2008</w:t>
      </w:r>
      <w:r w:rsidR="00ED3B38">
        <w:rPr>
          <w:rFonts w:ascii="Arial" w:hAnsi="Arial" w:cs="Arial"/>
          <w:szCs w:val="24"/>
        </w:rPr>
        <w:t>,</w:t>
      </w:r>
      <w:r w:rsidR="009E0FE6">
        <w:rPr>
          <w:rFonts w:ascii="Arial" w:hAnsi="Arial" w:cs="Arial"/>
          <w:szCs w:val="24"/>
        </w:rPr>
        <w:t xml:space="preserve"> como a la reunión establecida en horas d</w:t>
      </w:r>
      <w:r w:rsidR="00ED3B38">
        <w:rPr>
          <w:rFonts w:ascii="Arial" w:hAnsi="Arial" w:cs="Arial"/>
          <w:szCs w:val="24"/>
        </w:rPr>
        <w:t>e</w:t>
      </w:r>
      <w:r w:rsidR="009E0FE6">
        <w:rPr>
          <w:rFonts w:ascii="Arial" w:hAnsi="Arial" w:cs="Arial"/>
          <w:szCs w:val="24"/>
        </w:rPr>
        <w:t xml:space="preserve"> la tarde en el municipio de la Tebaida</w:t>
      </w:r>
      <w:r w:rsidR="00ED3B38">
        <w:rPr>
          <w:rFonts w:ascii="Arial" w:hAnsi="Arial" w:cs="Arial"/>
          <w:szCs w:val="24"/>
        </w:rPr>
        <w:t>.  Lo anterior llevó consigo a que, el</w:t>
      </w:r>
      <w:r w:rsidR="00733EF4">
        <w:rPr>
          <w:rFonts w:ascii="Arial" w:hAnsi="Arial" w:cs="Arial"/>
          <w:szCs w:val="24"/>
        </w:rPr>
        <w:t xml:space="preserve"> 23-12-2008</w:t>
      </w:r>
      <w:r w:rsidR="00ED3B38">
        <w:rPr>
          <w:rFonts w:ascii="Arial" w:hAnsi="Arial" w:cs="Arial"/>
          <w:szCs w:val="24"/>
        </w:rPr>
        <w:t>,</w:t>
      </w:r>
      <w:r w:rsidR="00FF2377" w:rsidRPr="004D3BC8">
        <w:rPr>
          <w:rFonts w:ascii="Arial" w:hAnsi="Arial" w:cs="Arial"/>
          <w:szCs w:val="24"/>
        </w:rPr>
        <w:t xml:space="preserve"> </w:t>
      </w:r>
      <w:r w:rsidR="00151A72" w:rsidRPr="004D3BC8">
        <w:rPr>
          <w:rFonts w:ascii="Arial" w:hAnsi="Arial" w:cs="Arial"/>
          <w:szCs w:val="24"/>
        </w:rPr>
        <w:t xml:space="preserve">se </w:t>
      </w:r>
      <w:r w:rsidR="00FF2377" w:rsidRPr="004D3BC8">
        <w:rPr>
          <w:rFonts w:ascii="Arial" w:hAnsi="Arial" w:cs="Arial"/>
          <w:szCs w:val="24"/>
        </w:rPr>
        <w:t>l</w:t>
      </w:r>
      <w:r w:rsidR="00151A72" w:rsidRPr="004D3BC8">
        <w:rPr>
          <w:rFonts w:ascii="Arial" w:hAnsi="Arial" w:cs="Arial"/>
          <w:szCs w:val="24"/>
        </w:rPr>
        <w:t xml:space="preserve">e </w:t>
      </w:r>
      <w:r w:rsidR="007B7BCC" w:rsidRPr="004D3BC8">
        <w:rPr>
          <w:rFonts w:ascii="Arial" w:hAnsi="Arial" w:cs="Arial"/>
          <w:szCs w:val="24"/>
        </w:rPr>
        <w:t>liquida</w:t>
      </w:r>
      <w:r w:rsidR="00151A72" w:rsidRPr="004D3BC8">
        <w:rPr>
          <w:rFonts w:ascii="Arial" w:hAnsi="Arial" w:cs="Arial"/>
          <w:szCs w:val="24"/>
        </w:rPr>
        <w:t>r</w:t>
      </w:r>
      <w:r w:rsidR="00ED3B38">
        <w:rPr>
          <w:rFonts w:ascii="Arial" w:hAnsi="Arial" w:cs="Arial"/>
          <w:szCs w:val="24"/>
        </w:rPr>
        <w:t>a</w:t>
      </w:r>
      <w:r w:rsidR="00151A72" w:rsidRPr="004D3BC8">
        <w:rPr>
          <w:rFonts w:ascii="Arial" w:hAnsi="Arial" w:cs="Arial"/>
          <w:szCs w:val="24"/>
        </w:rPr>
        <w:t xml:space="preserve">n sus prestaciones sociales y vacaciones </w:t>
      </w:r>
      <w:r w:rsidR="007B7BCC" w:rsidRPr="004D3BC8">
        <w:rPr>
          <w:rFonts w:ascii="Arial" w:hAnsi="Arial" w:cs="Arial"/>
          <w:szCs w:val="24"/>
        </w:rPr>
        <w:t>(fl.1</w:t>
      </w:r>
      <w:r w:rsidR="00733EF4">
        <w:rPr>
          <w:rFonts w:ascii="Arial" w:hAnsi="Arial" w:cs="Arial"/>
          <w:szCs w:val="24"/>
        </w:rPr>
        <w:t>03 a 105</w:t>
      </w:r>
      <w:r w:rsidR="007B7BCC" w:rsidRPr="004D3BC8">
        <w:rPr>
          <w:rFonts w:ascii="Arial" w:hAnsi="Arial" w:cs="Arial"/>
          <w:szCs w:val="24"/>
        </w:rPr>
        <w:t>)</w:t>
      </w:r>
      <w:r w:rsidR="00A434FC" w:rsidRPr="004D3BC8">
        <w:rPr>
          <w:rFonts w:ascii="Arial" w:hAnsi="Arial" w:cs="Arial"/>
          <w:szCs w:val="24"/>
        </w:rPr>
        <w:t>.</w:t>
      </w:r>
      <w:r w:rsidR="00E2419B">
        <w:rPr>
          <w:rFonts w:ascii="Arial" w:hAnsi="Arial" w:cs="Arial"/>
          <w:szCs w:val="24"/>
        </w:rPr>
        <w:t xml:space="preserve"> </w:t>
      </w:r>
    </w:p>
    <w:p w:rsidR="00733EF4" w:rsidRDefault="00733EF4" w:rsidP="0018453C">
      <w:pPr>
        <w:autoSpaceDE w:val="0"/>
        <w:autoSpaceDN w:val="0"/>
        <w:adjustRightInd w:val="0"/>
        <w:spacing w:line="276" w:lineRule="auto"/>
        <w:jc w:val="both"/>
        <w:rPr>
          <w:rFonts w:ascii="Arial" w:hAnsi="Arial" w:cs="Arial"/>
          <w:szCs w:val="24"/>
        </w:rPr>
      </w:pPr>
    </w:p>
    <w:p w:rsidR="00E821F7" w:rsidRDefault="00ED3B38" w:rsidP="000C5082">
      <w:pPr>
        <w:autoSpaceDE w:val="0"/>
        <w:autoSpaceDN w:val="0"/>
        <w:adjustRightInd w:val="0"/>
        <w:spacing w:line="276" w:lineRule="auto"/>
        <w:jc w:val="both"/>
        <w:rPr>
          <w:rFonts w:ascii="Arial" w:hAnsi="Arial" w:cs="Arial"/>
          <w:szCs w:val="24"/>
        </w:rPr>
      </w:pPr>
      <w:r>
        <w:rPr>
          <w:rFonts w:ascii="Arial" w:hAnsi="Arial" w:cs="Arial"/>
          <w:szCs w:val="24"/>
        </w:rPr>
        <w:t>De esta manera</w:t>
      </w:r>
      <w:r w:rsidR="002F5044">
        <w:rPr>
          <w:rFonts w:ascii="Arial" w:hAnsi="Arial" w:cs="Arial"/>
          <w:szCs w:val="24"/>
        </w:rPr>
        <w:t>,</w:t>
      </w:r>
      <w:r>
        <w:rPr>
          <w:rFonts w:ascii="Arial" w:hAnsi="Arial" w:cs="Arial"/>
          <w:szCs w:val="24"/>
        </w:rPr>
        <w:t xml:space="preserve"> </w:t>
      </w:r>
      <w:r w:rsidR="0077315E">
        <w:rPr>
          <w:rFonts w:ascii="Arial" w:hAnsi="Arial" w:cs="Arial"/>
          <w:szCs w:val="24"/>
        </w:rPr>
        <w:t xml:space="preserve">se tiene acreditado </w:t>
      </w:r>
      <w:r w:rsidR="00A9500E">
        <w:rPr>
          <w:rFonts w:ascii="Arial" w:hAnsi="Arial" w:cs="Arial"/>
          <w:szCs w:val="24"/>
        </w:rPr>
        <w:t>e</w:t>
      </w:r>
      <w:r w:rsidR="0077315E">
        <w:rPr>
          <w:rFonts w:ascii="Arial" w:hAnsi="Arial" w:cs="Arial"/>
          <w:szCs w:val="24"/>
        </w:rPr>
        <w:t>l</w:t>
      </w:r>
      <w:r w:rsidR="00A9500E">
        <w:rPr>
          <w:rFonts w:ascii="Arial" w:hAnsi="Arial" w:cs="Arial"/>
          <w:szCs w:val="24"/>
        </w:rPr>
        <w:t xml:space="preserve"> despido</w:t>
      </w:r>
      <w:r w:rsidR="00923BA4">
        <w:rPr>
          <w:rFonts w:ascii="Arial" w:hAnsi="Arial" w:cs="Arial"/>
          <w:szCs w:val="24"/>
        </w:rPr>
        <w:t xml:space="preserve"> del señor Escorce muñoz</w:t>
      </w:r>
      <w:r w:rsidR="0077315E">
        <w:rPr>
          <w:rFonts w:ascii="Arial" w:hAnsi="Arial" w:cs="Arial"/>
          <w:szCs w:val="24"/>
        </w:rPr>
        <w:t xml:space="preserve">, debiendo el demandado demostrar la justificación </w:t>
      </w:r>
      <w:r w:rsidR="00923BA4">
        <w:rPr>
          <w:rFonts w:ascii="Arial" w:hAnsi="Arial" w:cs="Arial"/>
          <w:szCs w:val="24"/>
        </w:rPr>
        <w:t>de esa terminación unilateral del contrato</w:t>
      </w:r>
      <w:r w:rsidR="002F5044">
        <w:rPr>
          <w:rFonts w:ascii="Arial" w:hAnsi="Arial" w:cs="Arial"/>
          <w:szCs w:val="24"/>
        </w:rPr>
        <w:t>;</w:t>
      </w:r>
      <w:r w:rsidR="00681403">
        <w:rPr>
          <w:rFonts w:ascii="Arial" w:hAnsi="Arial" w:cs="Arial"/>
          <w:szCs w:val="24"/>
        </w:rPr>
        <w:t xml:space="preserve"> que por obvias razones deben ser las indicadas en la ley, </w:t>
      </w:r>
      <w:r w:rsidR="00A9500E">
        <w:rPr>
          <w:rFonts w:ascii="Arial" w:hAnsi="Arial" w:cs="Arial"/>
          <w:szCs w:val="24"/>
        </w:rPr>
        <w:t xml:space="preserve">y que </w:t>
      </w:r>
      <w:r w:rsidR="00623EFC">
        <w:rPr>
          <w:rFonts w:ascii="Arial" w:hAnsi="Arial" w:cs="Arial"/>
          <w:szCs w:val="24"/>
        </w:rPr>
        <w:t>se le dieron</w:t>
      </w:r>
      <w:r w:rsidR="00681403">
        <w:rPr>
          <w:rFonts w:ascii="Arial" w:hAnsi="Arial" w:cs="Arial"/>
          <w:szCs w:val="24"/>
        </w:rPr>
        <w:t xml:space="preserve"> a conocer al trabajador </w:t>
      </w:r>
      <w:r w:rsidR="009C6E85">
        <w:rPr>
          <w:rFonts w:ascii="Arial" w:hAnsi="Arial" w:cs="Arial"/>
          <w:szCs w:val="24"/>
        </w:rPr>
        <w:t xml:space="preserve">de manera expresa </w:t>
      </w:r>
      <w:r w:rsidR="00681403">
        <w:rPr>
          <w:rFonts w:ascii="Arial" w:hAnsi="Arial" w:cs="Arial"/>
          <w:szCs w:val="24"/>
        </w:rPr>
        <w:t>en ese mismo momento</w:t>
      </w:r>
      <w:r w:rsidR="002F5044">
        <w:rPr>
          <w:rFonts w:ascii="Arial" w:hAnsi="Arial" w:cs="Arial"/>
          <w:szCs w:val="24"/>
        </w:rPr>
        <w:t>, sin que pueda alegar otras</w:t>
      </w:r>
      <w:r w:rsidR="00923BA4">
        <w:rPr>
          <w:rFonts w:ascii="Arial" w:hAnsi="Arial" w:cs="Arial"/>
          <w:szCs w:val="24"/>
        </w:rPr>
        <w:t xml:space="preserve"> (parg. d</w:t>
      </w:r>
      <w:r w:rsidR="009C6E85">
        <w:rPr>
          <w:rFonts w:ascii="Arial" w:hAnsi="Arial" w:cs="Arial"/>
          <w:szCs w:val="24"/>
        </w:rPr>
        <w:t xml:space="preserve">el art. 62 </w:t>
      </w:r>
      <w:r w:rsidR="000F604A">
        <w:rPr>
          <w:rFonts w:ascii="Arial" w:hAnsi="Arial" w:cs="Arial"/>
          <w:szCs w:val="24"/>
        </w:rPr>
        <w:t>CST</w:t>
      </w:r>
      <w:r w:rsidR="009C6E85">
        <w:rPr>
          <w:rFonts w:ascii="Arial" w:hAnsi="Arial" w:cs="Arial"/>
          <w:szCs w:val="24"/>
        </w:rPr>
        <w:t>)</w:t>
      </w:r>
      <w:r w:rsidR="00E821F7">
        <w:rPr>
          <w:rFonts w:ascii="Arial" w:hAnsi="Arial" w:cs="Arial"/>
          <w:szCs w:val="24"/>
        </w:rPr>
        <w:t xml:space="preserve"> y con lo mencionado en precedencia se tiene satisfecha esta</w:t>
      </w:r>
      <w:r w:rsidR="00E32A5C">
        <w:rPr>
          <w:rFonts w:ascii="Arial" w:hAnsi="Arial" w:cs="Arial"/>
          <w:szCs w:val="24"/>
        </w:rPr>
        <w:t xml:space="preserve"> últim</w:t>
      </w:r>
      <w:r w:rsidR="00E821F7">
        <w:rPr>
          <w:rFonts w:ascii="Arial" w:hAnsi="Arial" w:cs="Arial"/>
          <w:szCs w:val="24"/>
        </w:rPr>
        <w:t>a exigencia</w:t>
      </w:r>
      <w:r w:rsidR="00E32A5C">
        <w:rPr>
          <w:rFonts w:ascii="Arial" w:hAnsi="Arial" w:cs="Arial"/>
          <w:szCs w:val="24"/>
        </w:rPr>
        <w:t>.</w:t>
      </w:r>
    </w:p>
    <w:p w:rsidR="00E821F7" w:rsidRDefault="00E821F7" w:rsidP="000C5082">
      <w:pPr>
        <w:autoSpaceDE w:val="0"/>
        <w:autoSpaceDN w:val="0"/>
        <w:adjustRightInd w:val="0"/>
        <w:spacing w:line="276" w:lineRule="auto"/>
        <w:jc w:val="both"/>
        <w:rPr>
          <w:rFonts w:ascii="Arial" w:hAnsi="Arial" w:cs="Arial"/>
          <w:szCs w:val="24"/>
        </w:rPr>
      </w:pPr>
    </w:p>
    <w:p w:rsidR="00E821F7" w:rsidRDefault="00E821F7" w:rsidP="000C5082">
      <w:pPr>
        <w:autoSpaceDE w:val="0"/>
        <w:autoSpaceDN w:val="0"/>
        <w:adjustRightInd w:val="0"/>
        <w:spacing w:line="276" w:lineRule="auto"/>
        <w:jc w:val="both"/>
        <w:rPr>
          <w:rFonts w:ascii="Arial" w:hAnsi="Arial" w:cs="Arial"/>
          <w:szCs w:val="24"/>
        </w:rPr>
      </w:pPr>
      <w:r>
        <w:rPr>
          <w:rFonts w:ascii="Arial" w:hAnsi="Arial" w:cs="Arial"/>
          <w:szCs w:val="24"/>
        </w:rPr>
        <w:t>Ahora</w:t>
      </w:r>
      <w:r w:rsidR="005B400F">
        <w:rPr>
          <w:rFonts w:ascii="Arial" w:hAnsi="Arial" w:cs="Arial"/>
          <w:szCs w:val="24"/>
        </w:rPr>
        <w:t>,</w:t>
      </w:r>
      <w:r>
        <w:rPr>
          <w:rFonts w:ascii="Arial" w:hAnsi="Arial" w:cs="Arial"/>
          <w:szCs w:val="24"/>
        </w:rPr>
        <w:t xml:space="preserve"> corresponde precisar si los sucesos relatados en tal documento existieron y si ellos se subsume en</w:t>
      </w:r>
      <w:r w:rsidR="00F06555">
        <w:rPr>
          <w:rFonts w:ascii="Arial" w:hAnsi="Arial" w:cs="Arial"/>
          <w:szCs w:val="24"/>
        </w:rPr>
        <w:t xml:space="preserve"> </w:t>
      </w:r>
      <w:r>
        <w:rPr>
          <w:rFonts w:ascii="Arial" w:hAnsi="Arial" w:cs="Arial"/>
          <w:szCs w:val="24"/>
        </w:rPr>
        <w:t xml:space="preserve">la causal de terminación unilateral </w:t>
      </w:r>
      <w:r w:rsidR="00F06555">
        <w:rPr>
          <w:rFonts w:ascii="Arial" w:hAnsi="Arial" w:cs="Arial"/>
          <w:szCs w:val="24"/>
        </w:rPr>
        <w:t xml:space="preserve">invocada </w:t>
      </w:r>
      <w:r>
        <w:rPr>
          <w:rFonts w:ascii="Arial" w:hAnsi="Arial" w:cs="Arial"/>
          <w:szCs w:val="24"/>
        </w:rPr>
        <w:t>por el empleador</w:t>
      </w:r>
      <w:r w:rsidR="00F06555">
        <w:rPr>
          <w:rFonts w:ascii="Arial" w:hAnsi="Arial" w:cs="Arial"/>
          <w:szCs w:val="24"/>
        </w:rPr>
        <w:t xml:space="preserve">, como lo es, </w:t>
      </w:r>
      <w:r w:rsidR="00524EAD">
        <w:rPr>
          <w:rFonts w:ascii="Arial" w:hAnsi="Arial" w:cs="Arial"/>
          <w:szCs w:val="24"/>
        </w:rPr>
        <w:t xml:space="preserve">la violación grave de las obligaciones o  prohibiciones </w:t>
      </w:r>
      <w:r w:rsidR="00524EAD">
        <w:rPr>
          <w:rFonts w:ascii="Arial" w:hAnsi="Arial" w:cs="Arial"/>
          <w:szCs w:val="24"/>
        </w:rPr>
        <w:lastRenderedPageBreak/>
        <w:t>especiales que incumben al trabajador de acuerdo con los artículos 58 y 60 del CST,o cualquier falta grave calificada como tal en el contrato individual</w:t>
      </w:r>
      <w:r>
        <w:rPr>
          <w:rFonts w:ascii="Arial" w:hAnsi="Arial" w:cs="Arial"/>
          <w:szCs w:val="24"/>
        </w:rPr>
        <w:t>.</w:t>
      </w:r>
    </w:p>
    <w:p w:rsidR="00524EAD" w:rsidRDefault="00524EAD" w:rsidP="002103AE">
      <w:pPr>
        <w:autoSpaceDE w:val="0"/>
        <w:autoSpaceDN w:val="0"/>
        <w:adjustRightInd w:val="0"/>
        <w:spacing w:line="276" w:lineRule="auto"/>
        <w:jc w:val="both"/>
        <w:rPr>
          <w:rFonts w:ascii="Arial" w:hAnsi="Arial" w:cs="Arial"/>
          <w:szCs w:val="24"/>
        </w:rPr>
      </w:pPr>
      <w:r>
        <w:rPr>
          <w:rFonts w:ascii="Arial" w:hAnsi="Arial" w:cs="Arial"/>
          <w:szCs w:val="24"/>
        </w:rPr>
        <w:t>Para el efecto, esgrime el empleador el incumplimiento de una orden impartida el 27-09-2008</w:t>
      </w:r>
      <w:r w:rsidR="00062141">
        <w:rPr>
          <w:rFonts w:ascii="Arial" w:hAnsi="Arial" w:cs="Arial"/>
          <w:szCs w:val="24"/>
        </w:rPr>
        <w:t xml:space="preserve"> </w:t>
      </w:r>
      <w:r>
        <w:rPr>
          <w:rFonts w:ascii="Arial" w:hAnsi="Arial" w:cs="Arial"/>
          <w:szCs w:val="24"/>
        </w:rPr>
        <w:t>y dejar de asistir al trabajo el 10-10-2008</w:t>
      </w:r>
      <w:r w:rsidR="002F5044">
        <w:rPr>
          <w:rFonts w:ascii="Arial" w:hAnsi="Arial" w:cs="Arial"/>
          <w:szCs w:val="24"/>
        </w:rPr>
        <w:t xml:space="preserve">; </w:t>
      </w:r>
      <w:r>
        <w:rPr>
          <w:rFonts w:ascii="Arial" w:hAnsi="Arial" w:cs="Arial"/>
          <w:szCs w:val="24"/>
        </w:rPr>
        <w:t>obligaci</w:t>
      </w:r>
      <w:r w:rsidR="00854767">
        <w:rPr>
          <w:rFonts w:ascii="Arial" w:hAnsi="Arial" w:cs="Arial"/>
          <w:szCs w:val="24"/>
        </w:rPr>
        <w:t>ó</w:t>
      </w:r>
      <w:r>
        <w:rPr>
          <w:rFonts w:ascii="Arial" w:hAnsi="Arial" w:cs="Arial"/>
          <w:szCs w:val="24"/>
        </w:rPr>
        <w:t xml:space="preserve">n y </w:t>
      </w:r>
      <w:r w:rsidR="00217102">
        <w:rPr>
          <w:rFonts w:ascii="Arial" w:hAnsi="Arial" w:cs="Arial"/>
          <w:szCs w:val="24"/>
        </w:rPr>
        <w:t xml:space="preserve">prohibición </w:t>
      </w:r>
      <w:r>
        <w:rPr>
          <w:rFonts w:ascii="Arial" w:hAnsi="Arial" w:cs="Arial"/>
          <w:szCs w:val="24"/>
        </w:rPr>
        <w:t>que la estima grave</w:t>
      </w:r>
      <w:r w:rsidR="00217102">
        <w:rPr>
          <w:rFonts w:ascii="Arial" w:hAnsi="Arial" w:cs="Arial"/>
          <w:szCs w:val="24"/>
        </w:rPr>
        <w:t xml:space="preserve"> para los inter</w:t>
      </w:r>
      <w:r w:rsidR="00854767">
        <w:rPr>
          <w:rFonts w:ascii="Arial" w:hAnsi="Arial" w:cs="Arial"/>
          <w:szCs w:val="24"/>
        </w:rPr>
        <w:t>ese</w:t>
      </w:r>
      <w:r w:rsidR="00217102">
        <w:rPr>
          <w:rFonts w:ascii="Arial" w:hAnsi="Arial" w:cs="Arial"/>
          <w:szCs w:val="24"/>
        </w:rPr>
        <w:t xml:space="preserve">s de la empresa. </w:t>
      </w:r>
    </w:p>
    <w:p w:rsidR="00524EAD" w:rsidRDefault="00524EAD" w:rsidP="002103AE">
      <w:pPr>
        <w:autoSpaceDE w:val="0"/>
        <w:autoSpaceDN w:val="0"/>
        <w:adjustRightInd w:val="0"/>
        <w:spacing w:line="276" w:lineRule="auto"/>
        <w:jc w:val="both"/>
        <w:rPr>
          <w:rFonts w:ascii="Arial" w:hAnsi="Arial" w:cs="Arial"/>
          <w:szCs w:val="24"/>
        </w:rPr>
      </w:pPr>
    </w:p>
    <w:p w:rsidR="002103AE" w:rsidRDefault="00C56C1E" w:rsidP="002103AE">
      <w:pPr>
        <w:autoSpaceDE w:val="0"/>
        <w:autoSpaceDN w:val="0"/>
        <w:adjustRightInd w:val="0"/>
        <w:spacing w:line="276" w:lineRule="auto"/>
        <w:jc w:val="both"/>
        <w:rPr>
          <w:rFonts w:ascii="Arial" w:hAnsi="Arial" w:cs="Arial"/>
          <w:szCs w:val="24"/>
        </w:rPr>
      </w:pPr>
      <w:r>
        <w:rPr>
          <w:rFonts w:ascii="Arial" w:hAnsi="Arial" w:cs="Arial"/>
          <w:szCs w:val="24"/>
        </w:rPr>
        <w:t xml:space="preserve">(i) </w:t>
      </w:r>
      <w:r w:rsidR="002103AE">
        <w:rPr>
          <w:rFonts w:ascii="Arial" w:hAnsi="Arial" w:cs="Arial"/>
          <w:szCs w:val="24"/>
        </w:rPr>
        <w:t xml:space="preserve">En relación con la orden impartida al actor para asistir al Consejo Comunitario programado en </w:t>
      </w:r>
      <w:r w:rsidR="00990677">
        <w:rPr>
          <w:rFonts w:ascii="Arial" w:hAnsi="Arial" w:cs="Arial"/>
          <w:szCs w:val="24"/>
        </w:rPr>
        <w:t>l</w:t>
      </w:r>
      <w:r w:rsidR="002103AE">
        <w:rPr>
          <w:rFonts w:ascii="Arial" w:hAnsi="Arial" w:cs="Arial"/>
          <w:szCs w:val="24"/>
        </w:rPr>
        <w:t xml:space="preserve">a ciudad de Armenia el 27-09-2008 y su omisión, no hay duda existieron; </w:t>
      </w:r>
      <w:r w:rsidR="00E3420D">
        <w:rPr>
          <w:rFonts w:ascii="Arial" w:hAnsi="Arial" w:cs="Arial"/>
          <w:szCs w:val="24"/>
        </w:rPr>
        <w:t>de otra manera no se explica</w:t>
      </w:r>
      <w:r w:rsidR="005B400F">
        <w:rPr>
          <w:rFonts w:ascii="Arial" w:hAnsi="Arial" w:cs="Arial"/>
          <w:szCs w:val="24"/>
        </w:rPr>
        <w:t>ría</w:t>
      </w:r>
      <w:r w:rsidR="002103AE">
        <w:rPr>
          <w:rFonts w:ascii="Arial" w:hAnsi="Arial" w:cs="Arial"/>
          <w:szCs w:val="24"/>
        </w:rPr>
        <w:t xml:space="preserve"> que dos (2) días después, el jefe inmediato del señor Escorce Muñoz inform</w:t>
      </w:r>
      <w:r w:rsidR="005B400F">
        <w:rPr>
          <w:rFonts w:ascii="Arial" w:hAnsi="Arial" w:cs="Arial"/>
          <w:szCs w:val="24"/>
        </w:rPr>
        <w:t>ara</w:t>
      </w:r>
      <w:r w:rsidR="002103AE">
        <w:rPr>
          <w:rFonts w:ascii="Arial" w:hAnsi="Arial" w:cs="Arial"/>
          <w:szCs w:val="24"/>
        </w:rPr>
        <w:t>, a través de correo electrónico (fl.107), al coordinador de asuntos disciplinarios lo acontecido, y de ahí se desencaden</w:t>
      </w:r>
      <w:r w:rsidR="005B400F">
        <w:rPr>
          <w:rFonts w:ascii="Arial" w:hAnsi="Arial" w:cs="Arial"/>
          <w:szCs w:val="24"/>
        </w:rPr>
        <w:t>ara</w:t>
      </w:r>
      <w:r w:rsidR="002103AE">
        <w:rPr>
          <w:rFonts w:ascii="Arial" w:hAnsi="Arial" w:cs="Arial"/>
          <w:szCs w:val="24"/>
        </w:rPr>
        <w:t xml:space="preserve"> una serie de diligencias con el fin de esclarecer los hechos</w:t>
      </w:r>
      <w:r w:rsidR="002F5044">
        <w:rPr>
          <w:rFonts w:ascii="Arial" w:hAnsi="Arial" w:cs="Arial"/>
          <w:szCs w:val="24"/>
        </w:rPr>
        <w:t>;</w:t>
      </w:r>
      <w:r w:rsidR="002103AE">
        <w:rPr>
          <w:rFonts w:ascii="Arial" w:hAnsi="Arial" w:cs="Arial"/>
          <w:szCs w:val="24"/>
        </w:rPr>
        <w:t xml:space="preserve"> en las que se escuchó a Leoncio Marín Díaz, conductor para la época de los hechos</w:t>
      </w:r>
      <w:r w:rsidR="002F5044">
        <w:rPr>
          <w:rFonts w:ascii="Arial" w:hAnsi="Arial" w:cs="Arial"/>
          <w:szCs w:val="24"/>
        </w:rPr>
        <w:t>;</w:t>
      </w:r>
      <w:r w:rsidR="002103AE">
        <w:rPr>
          <w:rFonts w:ascii="Arial" w:hAnsi="Arial" w:cs="Arial"/>
          <w:szCs w:val="24"/>
        </w:rPr>
        <w:t xml:space="preserve"> Julio César Garzón, contratista de ETB que asistió al Consejo el 27-09-2008 y Daniel Rueda Osorio representante del Ministerio de Comunicaciones (a través de correo electrónico</w:t>
      </w:r>
      <w:r w:rsidR="00741097">
        <w:rPr>
          <w:rFonts w:ascii="Arial" w:hAnsi="Arial" w:cs="Arial"/>
          <w:szCs w:val="24"/>
        </w:rPr>
        <w:t xml:space="preserve"> –fl. 107</w:t>
      </w:r>
      <w:r w:rsidR="002103AE">
        <w:rPr>
          <w:rFonts w:ascii="Arial" w:hAnsi="Arial" w:cs="Arial"/>
          <w:szCs w:val="24"/>
        </w:rPr>
        <w:t xml:space="preserve">), entre otros, </w:t>
      </w:r>
      <w:r w:rsidR="00854767">
        <w:rPr>
          <w:rFonts w:ascii="Arial" w:hAnsi="Arial" w:cs="Arial"/>
          <w:szCs w:val="24"/>
        </w:rPr>
        <w:t xml:space="preserve">que arrojó un informe </w:t>
      </w:r>
      <w:r w:rsidR="00741097">
        <w:rPr>
          <w:rFonts w:ascii="Arial" w:hAnsi="Arial" w:cs="Arial"/>
          <w:szCs w:val="24"/>
        </w:rPr>
        <w:t>de investigación (fl 139 al 153 c.1)</w:t>
      </w:r>
      <w:r w:rsidR="002F5044">
        <w:rPr>
          <w:rFonts w:ascii="Arial" w:hAnsi="Arial" w:cs="Arial"/>
          <w:szCs w:val="24"/>
        </w:rPr>
        <w:t>,</w:t>
      </w:r>
      <w:r w:rsidR="00741097">
        <w:rPr>
          <w:rFonts w:ascii="Arial" w:hAnsi="Arial" w:cs="Arial"/>
          <w:szCs w:val="24"/>
        </w:rPr>
        <w:t xml:space="preserve"> en el que además de relacionarse la prueba recaudada se concluye la existencia de la violación grave de la obligación de acatar órdenes y la prohibición de dejar de asistir al trabajo; </w:t>
      </w:r>
      <w:r w:rsidR="002103AE">
        <w:rPr>
          <w:rFonts w:ascii="Arial" w:hAnsi="Arial" w:cs="Arial"/>
          <w:szCs w:val="24"/>
        </w:rPr>
        <w:t>situación que</w:t>
      </w:r>
      <w:r w:rsidR="00990677">
        <w:rPr>
          <w:rFonts w:ascii="Arial" w:hAnsi="Arial" w:cs="Arial"/>
          <w:szCs w:val="24"/>
        </w:rPr>
        <w:t xml:space="preserve"> </w:t>
      </w:r>
      <w:r w:rsidR="002103AE">
        <w:rPr>
          <w:rFonts w:ascii="Arial" w:hAnsi="Arial" w:cs="Arial"/>
          <w:szCs w:val="24"/>
        </w:rPr>
        <w:t xml:space="preserve">constituye un indicio </w:t>
      </w:r>
      <w:r w:rsidR="002F5044">
        <w:rPr>
          <w:rFonts w:ascii="Arial" w:hAnsi="Arial" w:cs="Arial"/>
          <w:szCs w:val="24"/>
        </w:rPr>
        <w:t xml:space="preserve">de </w:t>
      </w:r>
      <w:r w:rsidR="002103AE">
        <w:rPr>
          <w:rFonts w:ascii="Arial" w:hAnsi="Arial" w:cs="Arial"/>
          <w:szCs w:val="24"/>
        </w:rPr>
        <w:t>que el 27-09-2008 sucedió un hecho irregular</w:t>
      </w:r>
      <w:r w:rsidR="00990677">
        <w:rPr>
          <w:rFonts w:ascii="Arial" w:hAnsi="Arial" w:cs="Arial"/>
          <w:szCs w:val="24"/>
        </w:rPr>
        <w:t xml:space="preserve">. </w:t>
      </w:r>
    </w:p>
    <w:p w:rsidR="002103AE" w:rsidRDefault="002103AE" w:rsidP="002103AE">
      <w:pPr>
        <w:autoSpaceDE w:val="0"/>
        <w:autoSpaceDN w:val="0"/>
        <w:adjustRightInd w:val="0"/>
        <w:spacing w:line="276" w:lineRule="auto"/>
        <w:jc w:val="both"/>
        <w:rPr>
          <w:rFonts w:ascii="Arial" w:hAnsi="Arial" w:cs="Arial"/>
          <w:szCs w:val="24"/>
        </w:rPr>
      </w:pPr>
    </w:p>
    <w:p w:rsidR="002103AE" w:rsidRDefault="00A95310" w:rsidP="002103AE">
      <w:pPr>
        <w:autoSpaceDE w:val="0"/>
        <w:autoSpaceDN w:val="0"/>
        <w:adjustRightInd w:val="0"/>
        <w:spacing w:line="276" w:lineRule="auto"/>
        <w:jc w:val="both"/>
        <w:rPr>
          <w:rFonts w:ascii="Arial" w:hAnsi="Arial" w:cs="Arial"/>
          <w:szCs w:val="24"/>
        </w:rPr>
      </w:pPr>
      <w:r>
        <w:rPr>
          <w:rFonts w:ascii="Arial" w:hAnsi="Arial" w:cs="Arial"/>
          <w:szCs w:val="24"/>
        </w:rPr>
        <w:t xml:space="preserve">Situaciones </w:t>
      </w:r>
      <w:r w:rsidR="002103AE">
        <w:rPr>
          <w:rFonts w:ascii="Arial" w:hAnsi="Arial" w:cs="Arial"/>
          <w:szCs w:val="24"/>
        </w:rPr>
        <w:t>que se corroboran con la aceptación del mismo dema</w:t>
      </w:r>
      <w:r w:rsidR="003D5133">
        <w:rPr>
          <w:rFonts w:ascii="Arial" w:hAnsi="Arial" w:cs="Arial"/>
          <w:szCs w:val="24"/>
        </w:rPr>
        <w:t xml:space="preserve">ndante en </w:t>
      </w:r>
      <w:r w:rsidR="0049342A">
        <w:rPr>
          <w:rFonts w:ascii="Arial" w:hAnsi="Arial" w:cs="Arial"/>
          <w:szCs w:val="24"/>
        </w:rPr>
        <w:t>la demanda (fl.4)</w:t>
      </w:r>
      <w:r w:rsidR="003D5133">
        <w:rPr>
          <w:rFonts w:ascii="Arial" w:hAnsi="Arial" w:cs="Arial"/>
          <w:szCs w:val="24"/>
        </w:rPr>
        <w:t>, así cuestione la hora y oportunidad en que dice se emitió la orden – en la noche e ingiriendo bebidas embriagantes-, sin que estas circunstancias las hubiere esgrimido para no cumplirla en el mismo momento en que se le imparti</w:t>
      </w:r>
      <w:r w:rsidR="00990677">
        <w:rPr>
          <w:rFonts w:ascii="Arial" w:hAnsi="Arial" w:cs="Arial"/>
          <w:szCs w:val="24"/>
        </w:rPr>
        <w:t>ó</w:t>
      </w:r>
      <w:r w:rsidR="002F5044">
        <w:rPr>
          <w:rFonts w:ascii="Arial" w:hAnsi="Arial" w:cs="Arial"/>
          <w:szCs w:val="24"/>
        </w:rPr>
        <w:t>;</w:t>
      </w:r>
      <w:r w:rsidR="003D5133">
        <w:rPr>
          <w:rFonts w:ascii="Arial" w:hAnsi="Arial" w:cs="Arial"/>
          <w:szCs w:val="24"/>
        </w:rPr>
        <w:t xml:space="preserve"> como tampoco</w:t>
      </w:r>
      <w:r w:rsidR="00990677">
        <w:rPr>
          <w:rFonts w:ascii="Arial" w:hAnsi="Arial" w:cs="Arial"/>
          <w:szCs w:val="24"/>
        </w:rPr>
        <w:t>,</w:t>
      </w:r>
      <w:r w:rsidR="003D5133">
        <w:rPr>
          <w:rFonts w:ascii="Arial" w:hAnsi="Arial" w:cs="Arial"/>
          <w:szCs w:val="24"/>
        </w:rPr>
        <w:t xml:space="preserve"> cuando fue citado por su empleador para que rindiera explicaciones</w:t>
      </w:r>
      <w:r w:rsidR="002F5044">
        <w:rPr>
          <w:rFonts w:ascii="Arial" w:hAnsi="Arial" w:cs="Arial"/>
          <w:szCs w:val="24"/>
        </w:rPr>
        <w:t>;</w:t>
      </w:r>
      <w:r w:rsidR="00E20EBF">
        <w:rPr>
          <w:rFonts w:ascii="Arial" w:hAnsi="Arial" w:cs="Arial"/>
          <w:szCs w:val="24"/>
        </w:rPr>
        <w:t xml:space="preserve"> tanto así, que esa misma noche</w:t>
      </w:r>
      <w:r w:rsidR="00E265C0">
        <w:rPr>
          <w:rFonts w:ascii="Arial" w:hAnsi="Arial" w:cs="Arial"/>
          <w:szCs w:val="24"/>
        </w:rPr>
        <w:t>, como lo</w:t>
      </w:r>
      <w:r w:rsidR="00E20EBF">
        <w:rPr>
          <w:rFonts w:ascii="Arial" w:hAnsi="Arial" w:cs="Arial"/>
          <w:szCs w:val="24"/>
        </w:rPr>
        <w:t xml:space="preserve"> expresó en la demanda</w:t>
      </w:r>
      <w:r w:rsidR="00E265C0">
        <w:rPr>
          <w:rFonts w:ascii="Arial" w:hAnsi="Arial" w:cs="Arial"/>
          <w:szCs w:val="24"/>
        </w:rPr>
        <w:t xml:space="preserve"> en el hecho 12,</w:t>
      </w:r>
      <w:r w:rsidR="009B33A9">
        <w:rPr>
          <w:rFonts w:ascii="Arial" w:hAnsi="Arial" w:cs="Arial"/>
          <w:szCs w:val="24"/>
        </w:rPr>
        <w:t xml:space="preserve"> hizo las diligencias tendientes para la consecución de los documentos que debía llevar de manera física a la reunión.</w:t>
      </w:r>
      <w:r w:rsidR="003D5133">
        <w:rPr>
          <w:rFonts w:ascii="Arial" w:hAnsi="Arial" w:cs="Arial"/>
          <w:szCs w:val="24"/>
        </w:rPr>
        <w:t xml:space="preserve">   </w:t>
      </w:r>
    </w:p>
    <w:p w:rsidR="002103AE" w:rsidRDefault="002103AE" w:rsidP="000C5082">
      <w:pPr>
        <w:autoSpaceDE w:val="0"/>
        <w:autoSpaceDN w:val="0"/>
        <w:adjustRightInd w:val="0"/>
        <w:spacing w:line="276" w:lineRule="auto"/>
        <w:jc w:val="both"/>
        <w:rPr>
          <w:rFonts w:ascii="Arial" w:hAnsi="Arial" w:cs="Arial"/>
          <w:szCs w:val="24"/>
        </w:rPr>
      </w:pPr>
    </w:p>
    <w:p w:rsidR="00A95310" w:rsidRDefault="00A95310" w:rsidP="00A95310">
      <w:pPr>
        <w:autoSpaceDE w:val="0"/>
        <w:autoSpaceDN w:val="0"/>
        <w:adjustRightInd w:val="0"/>
        <w:spacing w:line="276" w:lineRule="auto"/>
        <w:jc w:val="both"/>
        <w:rPr>
          <w:rFonts w:ascii="Arial" w:hAnsi="Arial" w:cs="Arial"/>
          <w:szCs w:val="24"/>
        </w:rPr>
      </w:pPr>
      <w:r>
        <w:rPr>
          <w:rFonts w:ascii="Arial" w:hAnsi="Arial" w:cs="Arial"/>
          <w:szCs w:val="24"/>
        </w:rPr>
        <w:t>De ello también da cuenta  l</w:t>
      </w:r>
      <w:r w:rsidRPr="00960AC0">
        <w:rPr>
          <w:rFonts w:ascii="Arial" w:hAnsi="Arial" w:cs="Arial"/>
          <w:szCs w:val="24"/>
        </w:rPr>
        <w:t>a prueba testimonial del conductor Leoncio Marín Díaz</w:t>
      </w:r>
      <w:r w:rsidR="005B400F">
        <w:rPr>
          <w:rFonts w:ascii="Arial" w:hAnsi="Arial" w:cs="Arial"/>
          <w:szCs w:val="24"/>
        </w:rPr>
        <w:t>,</w:t>
      </w:r>
      <w:r w:rsidRPr="00960AC0">
        <w:rPr>
          <w:rFonts w:ascii="Arial" w:hAnsi="Arial" w:cs="Arial"/>
          <w:szCs w:val="24"/>
        </w:rPr>
        <w:t xml:space="preserve"> </w:t>
      </w:r>
      <w:r>
        <w:rPr>
          <w:rFonts w:ascii="Arial" w:hAnsi="Arial" w:cs="Arial"/>
          <w:szCs w:val="24"/>
        </w:rPr>
        <w:t>quien manifestó</w:t>
      </w:r>
      <w:r w:rsidR="002F5044">
        <w:rPr>
          <w:rFonts w:ascii="Arial" w:hAnsi="Arial" w:cs="Arial"/>
          <w:szCs w:val="24"/>
        </w:rPr>
        <w:t>,</w:t>
      </w:r>
      <w:r>
        <w:rPr>
          <w:rFonts w:ascii="Arial" w:hAnsi="Arial" w:cs="Arial"/>
          <w:szCs w:val="24"/>
        </w:rPr>
        <w:t xml:space="preserve"> </w:t>
      </w:r>
      <w:r w:rsidR="00FB7A9D">
        <w:rPr>
          <w:rFonts w:ascii="Arial" w:hAnsi="Arial" w:cs="Arial"/>
          <w:szCs w:val="24"/>
        </w:rPr>
        <w:t>dentro de este proceso</w:t>
      </w:r>
      <w:r w:rsidR="002F5044">
        <w:rPr>
          <w:rFonts w:ascii="Arial" w:hAnsi="Arial" w:cs="Arial"/>
          <w:szCs w:val="24"/>
        </w:rPr>
        <w:t>,</w:t>
      </w:r>
      <w:r w:rsidR="00FB7A9D">
        <w:rPr>
          <w:rFonts w:ascii="Arial" w:hAnsi="Arial" w:cs="Arial"/>
          <w:szCs w:val="24"/>
        </w:rPr>
        <w:t xml:space="preserve"> </w:t>
      </w:r>
      <w:r>
        <w:rPr>
          <w:rFonts w:ascii="Arial" w:hAnsi="Arial" w:cs="Arial"/>
          <w:szCs w:val="24"/>
        </w:rPr>
        <w:t>que transportó al demandante y al señor Juan Carlos Gómez Londoño, jefe de aquel, el 26-09-2008 de Pereira-Manizales-Pereira, que iniciaron el recorrido a las 6:00 a.m., con el fin de visitar clientes y terminaron a las 7:00 p.m.</w:t>
      </w:r>
      <w:r w:rsidR="002F5044">
        <w:rPr>
          <w:rFonts w:ascii="Arial" w:hAnsi="Arial" w:cs="Arial"/>
          <w:szCs w:val="24"/>
        </w:rPr>
        <w:t>;</w:t>
      </w:r>
      <w:r>
        <w:rPr>
          <w:rFonts w:ascii="Arial" w:hAnsi="Arial" w:cs="Arial"/>
          <w:szCs w:val="24"/>
        </w:rPr>
        <w:t xml:space="preserve"> seguidamente los desplazó a un lugar donde departieron por dos (2) horas, y posterior a ello se dirigieron a Pereira</w:t>
      </w:r>
      <w:r w:rsidR="002F5044">
        <w:rPr>
          <w:rFonts w:ascii="Arial" w:hAnsi="Arial" w:cs="Arial"/>
          <w:szCs w:val="24"/>
        </w:rPr>
        <w:t>;</w:t>
      </w:r>
      <w:r>
        <w:rPr>
          <w:rFonts w:ascii="Arial" w:hAnsi="Arial" w:cs="Arial"/>
          <w:szCs w:val="24"/>
        </w:rPr>
        <w:t xml:space="preserve"> de la misma forma afirmó que fue en Manizales donde el señor Gómez Londoño le dio la orden a Escorce Muñoz de dirigirse al día siguiente a Armenia al evento de</w:t>
      </w:r>
      <w:r w:rsidR="002F5044">
        <w:rPr>
          <w:rFonts w:ascii="Arial" w:hAnsi="Arial" w:cs="Arial"/>
          <w:szCs w:val="24"/>
        </w:rPr>
        <w:t xml:space="preserve"> comunicaciones con la Ministra;</w:t>
      </w:r>
      <w:r>
        <w:rPr>
          <w:rFonts w:ascii="Arial" w:hAnsi="Arial" w:cs="Arial"/>
          <w:szCs w:val="24"/>
        </w:rPr>
        <w:t xml:space="preserve"> la hora de la orden fue entre las 9:30 y 10:00 p.m., ya cuando iban hacia Pereira. Por tal razón fue a recoger al día siguiente a Escorce Muñoz, y le timbró y no salió, ni contestó el celular.</w:t>
      </w:r>
    </w:p>
    <w:p w:rsidR="00A95310" w:rsidRDefault="00A95310" w:rsidP="00A95310">
      <w:pPr>
        <w:autoSpaceDE w:val="0"/>
        <w:autoSpaceDN w:val="0"/>
        <w:adjustRightInd w:val="0"/>
        <w:spacing w:line="276" w:lineRule="auto"/>
        <w:jc w:val="both"/>
        <w:rPr>
          <w:rFonts w:ascii="Arial" w:hAnsi="Arial" w:cs="Arial"/>
          <w:szCs w:val="24"/>
        </w:rPr>
      </w:pPr>
    </w:p>
    <w:p w:rsidR="0033017E" w:rsidRDefault="0049342A" w:rsidP="0049342A">
      <w:pPr>
        <w:autoSpaceDE w:val="0"/>
        <w:autoSpaceDN w:val="0"/>
        <w:adjustRightInd w:val="0"/>
        <w:spacing w:line="276" w:lineRule="auto"/>
        <w:jc w:val="both"/>
        <w:rPr>
          <w:rFonts w:ascii="Arial" w:hAnsi="Arial" w:cs="Arial"/>
          <w:szCs w:val="24"/>
        </w:rPr>
      </w:pPr>
      <w:r>
        <w:rPr>
          <w:rFonts w:ascii="Arial" w:hAnsi="Arial" w:cs="Arial"/>
          <w:szCs w:val="24"/>
        </w:rPr>
        <w:t xml:space="preserve">Conducta omisiva que justificó el señor Escorce Muñoz </w:t>
      </w:r>
      <w:r w:rsidR="0033017E">
        <w:rPr>
          <w:rFonts w:ascii="Arial" w:hAnsi="Arial" w:cs="Arial"/>
          <w:szCs w:val="24"/>
        </w:rPr>
        <w:t>al quedarse dormido</w:t>
      </w:r>
      <w:r w:rsidR="000C5082">
        <w:rPr>
          <w:rFonts w:ascii="Arial" w:hAnsi="Arial" w:cs="Arial"/>
          <w:szCs w:val="24"/>
        </w:rPr>
        <w:t xml:space="preserve"> en virtud del cansancio acumulado del día anterior</w:t>
      </w:r>
      <w:r>
        <w:rPr>
          <w:rFonts w:ascii="Arial" w:hAnsi="Arial" w:cs="Arial"/>
          <w:szCs w:val="24"/>
        </w:rPr>
        <w:t xml:space="preserve"> y por </w:t>
      </w:r>
      <w:r w:rsidR="000C5082">
        <w:rPr>
          <w:rFonts w:ascii="Arial" w:hAnsi="Arial" w:cs="Arial"/>
          <w:szCs w:val="24"/>
        </w:rPr>
        <w:t xml:space="preserve"> la ingesta de alcohol</w:t>
      </w:r>
      <w:r w:rsidR="005B400F">
        <w:rPr>
          <w:rFonts w:ascii="Arial" w:hAnsi="Arial" w:cs="Arial"/>
          <w:szCs w:val="24"/>
        </w:rPr>
        <w:t xml:space="preserve"> </w:t>
      </w:r>
      <w:r w:rsidR="000C5082">
        <w:rPr>
          <w:rFonts w:ascii="Arial" w:hAnsi="Arial" w:cs="Arial"/>
          <w:szCs w:val="24"/>
        </w:rPr>
        <w:t>hasta las 10:00 de la noche con su jefe inmediato</w:t>
      </w:r>
      <w:r>
        <w:rPr>
          <w:rFonts w:ascii="Arial" w:hAnsi="Arial" w:cs="Arial"/>
          <w:szCs w:val="24"/>
        </w:rPr>
        <w:t xml:space="preserve">; además de emitirse la orden </w:t>
      </w:r>
      <w:r w:rsidR="0033017E">
        <w:rPr>
          <w:rFonts w:ascii="Arial" w:hAnsi="Arial" w:cs="Arial"/>
          <w:szCs w:val="24"/>
        </w:rPr>
        <w:t>por este último en estado de alicoramiento y en horas de la noche</w:t>
      </w:r>
      <w:r w:rsidR="00E3420D">
        <w:rPr>
          <w:rFonts w:ascii="Arial" w:hAnsi="Arial" w:cs="Arial"/>
          <w:szCs w:val="24"/>
        </w:rPr>
        <w:t>; situación que no demerita la orden,</w:t>
      </w:r>
      <w:r w:rsidR="004C09D3">
        <w:rPr>
          <w:rFonts w:ascii="Arial" w:hAnsi="Arial" w:cs="Arial"/>
          <w:szCs w:val="24"/>
        </w:rPr>
        <w:t xml:space="preserve"> si esta se dio en tal ocasión,</w:t>
      </w:r>
      <w:r w:rsidR="00E3420D">
        <w:rPr>
          <w:rFonts w:ascii="Arial" w:hAnsi="Arial" w:cs="Arial"/>
          <w:szCs w:val="24"/>
        </w:rPr>
        <w:t xml:space="preserve"> pues como lo indican las diligencias practicadas por la empleadora, ella se </w:t>
      </w:r>
      <w:r w:rsidR="004C09D3">
        <w:rPr>
          <w:rFonts w:ascii="Arial" w:hAnsi="Arial" w:cs="Arial"/>
          <w:szCs w:val="24"/>
        </w:rPr>
        <w:t>impartió</w:t>
      </w:r>
      <w:r w:rsidR="00E3420D">
        <w:rPr>
          <w:rFonts w:ascii="Arial" w:hAnsi="Arial" w:cs="Arial"/>
          <w:szCs w:val="24"/>
        </w:rPr>
        <w:t xml:space="preserve"> con anterioridad, tanto así que </w:t>
      </w:r>
      <w:r w:rsidR="001974B5">
        <w:rPr>
          <w:rFonts w:ascii="Arial" w:hAnsi="Arial" w:cs="Arial"/>
          <w:szCs w:val="24"/>
        </w:rPr>
        <w:t xml:space="preserve">debía </w:t>
      </w:r>
      <w:r w:rsidR="001974B5">
        <w:rPr>
          <w:rFonts w:ascii="Arial" w:hAnsi="Arial" w:cs="Arial"/>
          <w:szCs w:val="24"/>
        </w:rPr>
        <w:lastRenderedPageBreak/>
        <w:t xml:space="preserve">trasladar </w:t>
      </w:r>
      <w:r w:rsidR="00E3420D">
        <w:rPr>
          <w:rFonts w:ascii="Arial" w:hAnsi="Arial" w:cs="Arial"/>
          <w:szCs w:val="24"/>
        </w:rPr>
        <w:t xml:space="preserve">el demandante </w:t>
      </w:r>
      <w:r w:rsidR="00924DC7">
        <w:rPr>
          <w:rFonts w:ascii="Arial" w:hAnsi="Arial" w:cs="Arial"/>
          <w:szCs w:val="24"/>
        </w:rPr>
        <w:t>al representante del Ministerio de Comunicaciones de la ciudad de Pereira a Armenia y</w:t>
      </w:r>
      <w:r w:rsidR="00E3420D">
        <w:rPr>
          <w:rFonts w:ascii="Arial" w:hAnsi="Arial" w:cs="Arial"/>
          <w:szCs w:val="24"/>
        </w:rPr>
        <w:t xml:space="preserve"> llevar unos documentos </w:t>
      </w:r>
      <w:r w:rsidR="00924DC7">
        <w:rPr>
          <w:rFonts w:ascii="Arial" w:hAnsi="Arial" w:cs="Arial"/>
          <w:szCs w:val="24"/>
        </w:rPr>
        <w:t>escritos</w:t>
      </w:r>
      <w:r w:rsidR="0033017E">
        <w:rPr>
          <w:rFonts w:ascii="Arial" w:hAnsi="Arial" w:cs="Arial"/>
          <w:szCs w:val="24"/>
        </w:rPr>
        <w:t>.</w:t>
      </w:r>
      <w:r w:rsidR="004C09D3">
        <w:rPr>
          <w:rFonts w:ascii="Arial" w:hAnsi="Arial" w:cs="Arial"/>
          <w:szCs w:val="24"/>
        </w:rPr>
        <w:t xml:space="preserve"> Ahora de haberse extendido como lo dice el demandante, hay que recordar que ella se dio por el superior</w:t>
      </w:r>
      <w:r w:rsidR="005B400F">
        <w:rPr>
          <w:rFonts w:ascii="Arial" w:hAnsi="Arial" w:cs="Arial"/>
          <w:szCs w:val="24"/>
        </w:rPr>
        <w:t xml:space="preserve"> cuando estaban de regreso en el automotor</w:t>
      </w:r>
      <w:r w:rsidR="004C09D3">
        <w:rPr>
          <w:rFonts w:ascii="Arial" w:hAnsi="Arial" w:cs="Arial"/>
          <w:szCs w:val="24"/>
        </w:rPr>
        <w:t>, siendo propia de</w:t>
      </w:r>
      <w:r w:rsidR="005B400F">
        <w:rPr>
          <w:rFonts w:ascii="Arial" w:hAnsi="Arial" w:cs="Arial"/>
          <w:szCs w:val="24"/>
        </w:rPr>
        <w:t xml:space="preserve"> sus</w:t>
      </w:r>
      <w:r w:rsidR="004C09D3">
        <w:rPr>
          <w:rFonts w:ascii="Arial" w:hAnsi="Arial" w:cs="Arial"/>
          <w:szCs w:val="24"/>
        </w:rPr>
        <w:t xml:space="preserve"> funciones</w:t>
      </w:r>
      <w:r w:rsidR="005B400F">
        <w:rPr>
          <w:rFonts w:ascii="Arial" w:hAnsi="Arial" w:cs="Arial"/>
          <w:szCs w:val="24"/>
        </w:rPr>
        <w:t>, quien de otra parte no cumple horario por ser trabajador de confianza y manejo; sin que las excusas</w:t>
      </w:r>
      <w:r w:rsidR="00712DE8">
        <w:rPr>
          <w:rFonts w:ascii="Arial" w:hAnsi="Arial" w:cs="Arial"/>
          <w:szCs w:val="24"/>
        </w:rPr>
        <w:t xml:space="preserve"> dadas ju</w:t>
      </w:r>
      <w:r w:rsidR="002F5044">
        <w:rPr>
          <w:rFonts w:ascii="Arial" w:hAnsi="Arial" w:cs="Arial"/>
          <w:szCs w:val="24"/>
        </w:rPr>
        <w:t>stifiquen el incumplimiento dado</w:t>
      </w:r>
      <w:r w:rsidR="00712DE8">
        <w:rPr>
          <w:rFonts w:ascii="Arial" w:hAnsi="Arial" w:cs="Arial"/>
          <w:szCs w:val="24"/>
        </w:rPr>
        <w:t xml:space="preserve"> que estaba en condiciones de </w:t>
      </w:r>
      <w:r w:rsidR="00E23FCB">
        <w:rPr>
          <w:rFonts w:ascii="Arial" w:hAnsi="Arial" w:cs="Arial"/>
          <w:szCs w:val="24"/>
        </w:rPr>
        <w:t>adoptar los mecanismos para cumplir su cometido.</w:t>
      </w:r>
      <w:r w:rsidR="005B400F">
        <w:rPr>
          <w:rFonts w:ascii="Arial" w:hAnsi="Arial" w:cs="Arial"/>
          <w:szCs w:val="24"/>
        </w:rPr>
        <w:t xml:space="preserve"> </w:t>
      </w:r>
      <w:r w:rsidR="004C09D3">
        <w:rPr>
          <w:rFonts w:ascii="Arial" w:hAnsi="Arial" w:cs="Arial"/>
          <w:szCs w:val="24"/>
        </w:rPr>
        <w:t xml:space="preserve">  </w:t>
      </w:r>
    </w:p>
    <w:p w:rsidR="002103AE" w:rsidRDefault="003746FB" w:rsidP="00F54ABD">
      <w:pPr>
        <w:autoSpaceDE w:val="0"/>
        <w:autoSpaceDN w:val="0"/>
        <w:adjustRightInd w:val="0"/>
        <w:spacing w:line="276" w:lineRule="auto"/>
        <w:jc w:val="both"/>
        <w:rPr>
          <w:rFonts w:ascii="Arial" w:hAnsi="Arial" w:cs="Arial"/>
          <w:szCs w:val="24"/>
        </w:rPr>
      </w:pPr>
      <w:r>
        <w:rPr>
          <w:rFonts w:ascii="Arial" w:hAnsi="Arial" w:cs="Arial"/>
          <w:szCs w:val="24"/>
        </w:rPr>
        <w:t xml:space="preserve"> </w:t>
      </w:r>
      <w:r w:rsidR="00491E8F">
        <w:rPr>
          <w:rFonts w:ascii="Arial" w:hAnsi="Arial" w:cs="Arial"/>
          <w:szCs w:val="24"/>
        </w:rPr>
        <w:t xml:space="preserve"> </w:t>
      </w:r>
    </w:p>
    <w:p w:rsidR="002F5044" w:rsidRDefault="00EF7BA5" w:rsidP="00D871BD">
      <w:pPr>
        <w:autoSpaceDE w:val="0"/>
        <w:autoSpaceDN w:val="0"/>
        <w:adjustRightInd w:val="0"/>
        <w:spacing w:line="276" w:lineRule="auto"/>
        <w:jc w:val="both"/>
        <w:rPr>
          <w:rFonts w:ascii="Arial" w:hAnsi="Arial" w:cs="Arial"/>
          <w:szCs w:val="24"/>
        </w:rPr>
      </w:pPr>
      <w:r>
        <w:rPr>
          <w:rFonts w:ascii="Arial" w:hAnsi="Arial" w:cs="Arial"/>
          <w:szCs w:val="24"/>
        </w:rPr>
        <w:t xml:space="preserve">(ii) </w:t>
      </w:r>
      <w:r w:rsidR="00D871BD">
        <w:rPr>
          <w:rFonts w:ascii="Arial" w:hAnsi="Arial" w:cs="Arial"/>
          <w:szCs w:val="24"/>
        </w:rPr>
        <w:t>En cuanto a faltar al trabajo sin justa causa o permiso del empleador, se tiene que el 10-10-2008</w:t>
      </w:r>
      <w:r w:rsidR="003E05B1">
        <w:rPr>
          <w:rFonts w:ascii="Arial" w:hAnsi="Arial" w:cs="Arial"/>
          <w:szCs w:val="24"/>
        </w:rPr>
        <w:t xml:space="preserve"> hubo dos eventos, una capacitación</w:t>
      </w:r>
      <w:r w:rsidR="00015D0D">
        <w:rPr>
          <w:rFonts w:ascii="Arial" w:hAnsi="Arial" w:cs="Arial"/>
          <w:szCs w:val="24"/>
        </w:rPr>
        <w:t xml:space="preserve"> de la empresa</w:t>
      </w:r>
      <w:r w:rsidR="003E05B1">
        <w:rPr>
          <w:rFonts w:ascii="Arial" w:hAnsi="Arial" w:cs="Arial"/>
          <w:szCs w:val="24"/>
        </w:rPr>
        <w:t xml:space="preserve"> y una reunión </w:t>
      </w:r>
      <w:r w:rsidR="002B6020">
        <w:rPr>
          <w:rFonts w:ascii="Arial" w:hAnsi="Arial" w:cs="Arial"/>
          <w:szCs w:val="24"/>
        </w:rPr>
        <w:t>que el mismo actor program</w:t>
      </w:r>
      <w:r w:rsidR="00792377">
        <w:rPr>
          <w:rFonts w:ascii="Arial" w:hAnsi="Arial" w:cs="Arial"/>
          <w:szCs w:val="24"/>
        </w:rPr>
        <w:t xml:space="preserve">ó </w:t>
      </w:r>
      <w:r w:rsidR="00554D6A">
        <w:rPr>
          <w:rFonts w:ascii="Arial" w:hAnsi="Arial" w:cs="Arial"/>
          <w:szCs w:val="24"/>
        </w:rPr>
        <w:t xml:space="preserve">en </w:t>
      </w:r>
      <w:r w:rsidR="00792377">
        <w:rPr>
          <w:rFonts w:ascii="Arial" w:hAnsi="Arial" w:cs="Arial"/>
          <w:szCs w:val="24"/>
        </w:rPr>
        <w:t>e</w:t>
      </w:r>
      <w:r w:rsidR="00554D6A">
        <w:rPr>
          <w:rFonts w:ascii="Arial" w:hAnsi="Arial" w:cs="Arial"/>
          <w:szCs w:val="24"/>
        </w:rPr>
        <w:t>l</w:t>
      </w:r>
      <w:r w:rsidR="00792377">
        <w:rPr>
          <w:rFonts w:ascii="Arial" w:hAnsi="Arial" w:cs="Arial"/>
          <w:szCs w:val="24"/>
        </w:rPr>
        <w:t xml:space="preserve"> municipio de l</w:t>
      </w:r>
      <w:r w:rsidR="00554D6A">
        <w:rPr>
          <w:rFonts w:ascii="Arial" w:hAnsi="Arial" w:cs="Arial"/>
          <w:szCs w:val="24"/>
        </w:rPr>
        <w:t>a Tebaida</w:t>
      </w:r>
      <w:r w:rsidR="002F5044">
        <w:rPr>
          <w:rFonts w:ascii="Arial" w:hAnsi="Arial" w:cs="Arial"/>
          <w:szCs w:val="24"/>
        </w:rPr>
        <w:t>,</w:t>
      </w:r>
      <w:r w:rsidR="00554D6A">
        <w:rPr>
          <w:rFonts w:ascii="Arial" w:hAnsi="Arial" w:cs="Arial"/>
          <w:szCs w:val="24"/>
        </w:rPr>
        <w:t xml:space="preserve"> </w:t>
      </w:r>
      <w:r w:rsidR="00015D0D">
        <w:rPr>
          <w:rFonts w:ascii="Arial" w:hAnsi="Arial" w:cs="Arial"/>
          <w:szCs w:val="24"/>
        </w:rPr>
        <w:t xml:space="preserve">para visitar el sitio en el cual se </w:t>
      </w:r>
      <w:r w:rsidR="00792377">
        <w:rPr>
          <w:rFonts w:ascii="Arial" w:hAnsi="Arial" w:cs="Arial"/>
          <w:szCs w:val="24"/>
        </w:rPr>
        <w:t>iba</w:t>
      </w:r>
      <w:r w:rsidR="00015D0D">
        <w:rPr>
          <w:rFonts w:ascii="Arial" w:hAnsi="Arial" w:cs="Arial"/>
          <w:szCs w:val="24"/>
        </w:rPr>
        <w:t xml:space="preserve"> a proponer la construcción de un portal turístico</w:t>
      </w:r>
      <w:r w:rsidR="00792377">
        <w:rPr>
          <w:rFonts w:ascii="Arial" w:hAnsi="Arial" w:cs="Arial"/>
          <w:szCs w:val="24"/>
        </w:rPr>
        <w:t>.</w:t>
      </w:r>
    </w:p>
    <w:p w:rsidR="002F5044" w:rsidRDefault="002F5044" w:rsidP="00D871BD">
      <w:pPr>
        <w:autoSpaceDE w:val="0"/>
        <w:autoSpaceDN w:val="0"/>
        <w:adjustRightInd w:val="0"/>
        <w:spacing w:line="276" w:lineRule="auto"/>
        <w:jc w:val="both"/>
        <w:rPr>
          <w:rFonts w:ascii="Arial" w:hAnsi="Arial" w:cs="Arial"/>
          <w:szCs w:val="24"/>
        </w:rPr>
      </w:pPr>
    </w:p>
    <w:p w:rsidR="00630038" w:rsidRDefault="00A93211" w:rsidP="00D871BD">
      <w:pPr>
        <w:autoSpaceDE w:val="0"/>
        <w:autoSpaceDN w:val="0"/>
        <w:adjustRightInd w:val="0"/>
        <w:spacing w:line="276" w:lineRule="auto"/>
        <w:jc w:val="both"/>
        <w:rPr>
          <w:rFonts w:ascii="Arial" w:hAnsi="Arial" w:cs="Arial"/>
          <w:szCs w:val="24"/>
        </w:rPr>
      </w:pPr>
      <w:r>
        <w:rPr>
          <w:rFonts w:ascii="Arial" w:hAnsi="Arial" w:cs="Arial"/>
          <w:szCs w:val="24"/>
        </w:rPr>
        <w:t>Sobre ellas acepta el demandante, en la diligencia surtida ante el empleador (fl. 117 c.1), las conocía;</w:t>
      </w:r>
      <w:r w:rsidR="003746FB">
        <w:rPr>
          <w:rFonts w:ascii="Arial" w:hAnsi="Arial" w:cs="Arial"/>
          <w:szCs w:val="24"/>
        </w:rPr>
        <w:t xml:space="preserve"> </w:t>
      </w:r>
      <w:r>
        <w:rPr>
          <w:rFonts w:ascii="Arial" w:hAnsi="Arial" w:cs="Arial"/>
          <w:szCs w:val="24"/>
        </w:rPr>
        <w:t>incluso en el programador</w:t>
      </w:r>
      <w:r w:rsidR="00630038">
        <w:rPr>
          <w:rFonts w:ascii="Arial" w:hAnsi="Arial" w:cs="Arial"/>
          <w:szCs w:val="24"/>
        </w:rPr>
        <w:t xml:space="preserve"> que está en la página web, como se observa en el documento que obra</w:t>
      </w:r>
      <w:r w:rsidR="00792377">
        <w:rPr>
          <w:rFonts w:ascii="Arial" w:hAnsi="Arial" w:cs="Arial"/>
          <w:szCs w:val="24"/>
        </w:rPr>
        <w:t xml:space="preserve"> </w:t>
      </w:r>
      <w:r w:rsidR="00554D6A">
        <w:rPr>
          <w:rFonts w:ascii="Arial" w:hAnsi="Arial" w:cs="Arial"/>
          <w:szCs w:val="24"/>
        </w:rPr>
        <w:t>a folio 126</w:t>
      </w:r>
      <w:r w:rsidR="00792377">
        <w:rPr>
          <w:rFonts w:ascii="Arial" w:hAnsi="Arial" w:cs="Arial"/>
          <w:szCs w:val="24"/>
        </w:rPr>
        <w:t xml:space="preserve">, </w:t>
      </w:r>
      <w:r w:rsidR="00630038">
        <w:rPr>
          <w:rFonts w:ascii="Arial" w:hAnsi="Arial" w:cs="Arial"/>
          <w:szCs w:val="24"/>
        </w:rPr>
        <w:t xml:space="preserve">donde aparece </w:t>
      </w:r>
      <w:r w:rsidR="00792377">
        <w:rPr>
          <w:rFonts w:ascii="Arial" w:hAnsi="Arial" w:cs="Arial"/>
          <w:szCs w:val="24"/>
        </w:rPr>
        <w:t xml:space="preserve">organizado por </w:t>
      </w:r>
      <w:r w:rsidR="006A2B73">
        <w:rPr>
          <w:rFonts w:ascii="Arial" w:hAnsi="Arial" w:cs="Arial"/>
          <w:szCs w:val="24"/>
        </w:rPr>
        <w:t>Carlos Eufredo Escorce Muñoz</w:t>
      </w:r>
      <w:r w:rsidR="00630038">
        <w:rPr>
          <w:rFonts w:ascii="Arial" w:hAnsi="Arial" w:cs="Arial"/>
          <w:szCs w:val="24"/>
        </w:rPr>
        <w:t>.</w:t>
      </w:r>
    </w:p>
    <w:p w:rsidR="00630038" w:rsidRDefault="00630038" w:rsidP="00D871BD">
      <w:pPr>
        <w:autoSpaceDE w:val="0"/>
        <w:autoSpaceDN w:val="0"/>
        <w:adjustRightInd w:val="0"/>
        <w:spacing w:line="276" w:lineRule="auto"/>
        <w:jc w:val="both"/>
        <w:rPr>
          <w:rFonts w:ascii="Arial" w:hAnsi="Arial" w:cs="Arial"/>
          <w:szCs w:val="24"/>
        </w:rPr>
      </w:pPr>
    </w:p>
    <w:p w:rsidR="00554D6A" w:rsidRDefault="00B873BB" w:rsidP="00D871BD">
      <w:pPr>
        <w:autoSpaceDE w:val="0"/>
        <w:autoSpaceDN w:val="0"/>
        <w:adjustRightInd w:val="0"/>
        <w:spacing w:line="276" w:lineRule="auto"/>
        <w:jc w:val="both"/>
        <w:rPr>
          <w:rFonts w:ascii="Arial" w:hAnsi="Arial" w:cs="Arial"/>
          <w:szCs w:val="24"/>
        </w:rPr>
      </w:pPr>
      <w:r>
        <w:rPr>
          <w:rFonts w:ascii="Arial" w:hAnsi="Arial" w:cs="Arial"/>
          <w:szCs w:val="24"/>
        </w:rPr>
        <w:t>A pesar de la inasistencia a tales eventos, explicó el demandante, en la diligencia atrás referida y lo reiteró en el hecho 18 de la demanda, estuvo laborando en la ciudad de Dosquebradas en la mañana</w:t>
      </w:r>
      <w:r w:rsidR="002F5044">
        <w:rPr>
          <w:rFonts w:ascii="Arial" w:hAnsi="Arial" w:cs="Arial"/>
          <w:szCs w:val="24"/>
        </w:rPr>
        <w:t>,</w:t>
      </w:r>
      <w:r>
        <w:rPr>
          <w:rFonts w:ascii="Arial" w:hAnsi="Arial" w:cs="Arial"/>
          <w:szCs w:val="24"/>
        </w:rPr>
        <w:t xml:space="preserve"> con</w:t>
      </w:r>
      <w:r w:rsidR="009649A1">
        <w:rPr>
          <w:rFonts w:ascii="Arial" w:hAnsi="Arial" w:cs="Arial"/>
          <w:szCs w:val="24"/>
        </w:rPr>
        <w:t>tactando</w:t>
      </w:r>
      <w:r>
        <w:rPr>
          <w:rFonts w:ascii="Arial" w:hAnsi="Arial" w:cs="Arial"/>
          <w:szCs w:val="24"/>
        </w:rPr>
        <w:t xml:space="preserve"> entidades con el fin de lograr acuerdos y en la tarde en Santa Rosa de Cabal, recibiendo asesoría en Comcel sobre un nuevo dispositivo de internet inalámbrico</w:t>
      </w:r>
      <w:r w:rsidR="00F5364B">
        <w:rPr>
          <w:rFonts w:ascii="Arial" w:hAnsi="Arial" w:cs="Arial"/>
          <w:szCs w:val="24"/>
        </w:rPr>
        <w:t>. A</w:t>
      </w:r>
      <w:r w:rsidR="00A76C70">
        <w:rPr>
          <w:rFonts w:ascii="Arial" w:hAnsi="Arial" w:cs="Arial"/>
          <w:szCs w:val="24"/>
        </w:rPr>
        <w:t>ñadió,</w:t>
      </w:r>
      <w:r w:rsidR="009649A1">
        <w:rPr>
          <w:rFonts w:ascii="Arial" w:hAnsi="Arial" w:cs="Arial"/>
          <w:szCs w:val="24"/>
        </w:rPr>
        <w:t xml:space="preserve"> </w:t>
      </w:r>
      <w:r w:rsidR="00F5364B">
        <w:rPr>
          <w:rFonts w:ascii="Arial" w:hAnsi="Arial" w:cs="Arial"/>
          <w:szCs w:val="24"/>
        </w:rPr>
        <w:t xml:space="preserve">que ya había recibido muchas capacitaciones y pensó se podía poner al tanto de ella luego con el compañero que la daba; igual, que </w:t>
      </w:r>
      <w:r w:rsidR="005E1C62">
        <w:rPr>
          <w:rFonts w:ascii="Arial" w:hAnsi="Arial" w:cs="Arial"/>
          <w:szCs w:val="24"/>
        </w:rPr>
        <w:t xml:space="preserve">asumió que </w:t>
      </w:r>
      <w:r w:rsidR="00F5364B">
        <w:rPr>
          <w:rFonts w:ascii="Arial" w:hAnsi="Arial" w:cs="Arial"/>
          <w:szCs w:val="24"/>
        </w:rPr>
        <w:t>no debía asistir a la reunión de la tarde</w:t>
      </w:r>
      <w:r w:rsidR="009649A1">
        <w:rPr>
          <w:rFonts w:ascii="Arial" w:hAnsi="Arial" w:cs="Arial"/>
          <w:szCs w:val="24"/>
        </w:rPr>
        <w:t xml:space="preserve"> en el municipio de La Tebaida</w:t>
      </w:r>
      <w:r w:rsidR="005E1C62">
        <w:rPr>
          <w:rFonts w:ascii="Arial" w:hAnsi="Arial" w:cs="Arial"/>
          <w:szCs w:val="24"/>
        </w:rPr>
        <w:t>. Finalmente aceptó que apagó el celular por respeto a los clientes.</w:t>
      </w:r>
      <w:r w:rsidR="009649A1">
        <w:rPr>
          <w:rFonts w:ascii="Arial" w:hAnsi="Arial" w:cs="Arial"/>
          <w:szCs w:val="24"/>
        </w:rPr>
        <w:t xml:space="preserve"> </w:t>
      </w:r>
      <w:r w:rsidR="00F5364B">
        <w:rPr>
          <w:rFonts w:ascii="Arial" w:hAnsi="Arial" w:cs="Arial"/>
          <w:szCs w:val="24"/>
        </w:rPr>
        <w:t xml:space="preserve"> </w:t>
      </w:r>
      <w:r w:rsidR="009649A1">
        <w:rPr>
          <w:rFonts w:ascii="Arial" w:hAnsi="Arial" w:cs="Arial"/>
          <w:szCs w:val="24"/>
        </w:rPr>
        <w:t xml:space="preserve"> </w:t>
      </w:r>
      <w:r w:rsidR="00F5364B">
        <w:rPr>
          <w:rFonts w:ascii="Arial" w:hAnsi="Arial" w:cs="Arial"/>
          <w:szCs w:val="24"/>
        </w:rPr>
        <w:t xml:space="preserve"> </w:t>
      </w:r>
    </w:p>
    <w:p w:rsidR="00554D6A" w:rsidRDefault="002F1823" w:rsidP="00D871BD">
      <w:pPr>
        <w:autoSpaceDE w:val="0"/>
        <w:autoSpaceDN w:val="0"/>
        <w:adjustRightInd w:val="0"/>
        <w:spacing w:line="276" w:lineRule="auto"/>
        <w:jc w:val="both"/>
        <w:rPr>
          <w:rFonts w:ascii="Arial" w:hAnsi="Arial" w:cs="Arial"/>
          <w:szCs w:val="24"/>
        </w:rPr>
      </w:pPr>
      <w:r>
        <w:rPr>
          <w:rFonts w:ascii="Arial" w:hAnsi="Arial" w:cs="Arial"/>
          <w:szCs w:val="24"/>
        </w:rPr>
        <w:t xml:space="preserve"> </w:t>
      </w:r>
    </w:p>
    <w:p w:rsidR="00321838" w:rsidRDefault="002F1823" w:rsidP="00D871BD">
      <w:pPr>
        <w:autoSpaceDE w:val="0"/>
        <w:autoSpaceDN w:val="0"/>
        <w:adjustRightInd w:val="0"/>
        <w:spacing w:line="276" w:lineRule="auto"/>
        <w:jc w:val="both"/>
        <w:rPr>
          <w:rFonts w:ascii="Arial" w:hAnsi="Arial" w:cs="Arial"/>
          <w:szCs w:val="24"/>
        </w:rPr>
      </w:pPr>
      <w:r>
        <w:rPr>
          <w:rFonts w:ascii="Arial" w:hAnsi="Arial" w:cs="Arial"/>
          <w:szCs w:val="24"/>
        </w:rPr>
        <w:t>Para la Sala, s</w:t>
      </w:r>
      <w:r w:rsidR="00321838">
        <w:rPr>
          <w:rFonts w:ascii="Arial" w:hAnsi="Arial" w:cs="Arial"/>
          <w:szCs w:val="24"/>
        </w:rPr>
        <w:t xml:space="preserve">i bien es cierto el trabajador estaba excluido de </w:t>
      </w:r>
      <w:r w:rsidR="00897AED">
        <w:rPr>
          <w:rFonts w:ascii="Arial" w:hAnsi="Arial" w:cs="Arial"/>
          <w:szCs w:val="24"/>
        </w:rPr>
        <w:t>cumplir con una jornada de trabajo de conformidad con el parágrafo cuarto (4) de la cláusula tercera (3) de su contrato, e</w:t>
      </w:r>
      <w:r w:rsidR="005A3E14">
        <w:rPr>
          <w:rFonts w:ascii="Arial" w:hAnsi="Arial" w:cs="Arial"/>
          <w:szCs w:val="24"/>
        </w:rPr>
        <w:t>llo</w:t>
      </w:r>
      <w:r w:rsidR="00897AED">
        <w:rPr>
          <w:rFonts w:ascii="Arial" w:hAnsi="Arial" w:cs="Arial"/>
          <w:szCs w:val="24"/>
        </w:rPr>
        <w:t xml:space="preserve"> no lo eximía de atender </w:t>
      </w:r>
      <w:r w:rsidR="00BA1AC7">
        <w:rPr>
          <w:rFonts w:ascii="Arial" w:hAnsi="Arial" w:cs="Arial"/>
          <w:szCs w:val="24"/>
        </w:rPr>
        <w:t>las</w:t>
      </w:r>
      <w:r w:rsidR="00897AED">
        <w:rPr>
          <w:rFonts w:ascii="Arial" w:hAnsi="Arial" w:cs="Arial"/>
          <w:szCs w:val="24"/>
        </w:rPr>
        <w:t xml:space="preserve"> reuniones</w:t>
      </w:r>
      <w:r w:rsidR="005A3E14">
        <w:rPr>
          <w:rFonts w:ascii="Arial" w:hAnsi="Arial" w:cs="Arial"/>
          <w:szCs w:val="24"/>
        </w:rPr>
        <w:t>,</w:t>
      </w:r>
      <w:r w:rsidR="00897AED">
        <w:rPr>
          <w:rFonts w:ascii="Arial" w:hAnsi="Arial" w:cs="Arial"/>
          <w:szCs w:val="24"/>
        </w:rPr>
        <w:t xml:space="preserve"> que </w:t>
      </w:r>
      <w:r w:rsidR="00BA1AC7">
        <w:rPr>
          <w:rFonts w:ascii="Arial" w:hAnsi="Arial" w:cs="Arial"/>
          <w:szCs w:val="24"/>
        </w:rPr>
        <w:t xml:space="preserve">incluso </w:t>
      </w:r>
      <w:r w:rsidR="00897AED">
        <w:rPr>
          <w:rFonts w:ascii="Arial" w:hAnsi="Arial" w:cs="Arial"/>
          <w:szCs w:val="24"/>
        </w:rPr>
        <w:t>él mismo había programado</w:t>
      </w:r>
      <w:r w:rsidR="005A3E14">
        <w:rPr>
          <w:rFonts w:ascii="Arial" w:hAnsi="Arial" w:cs="Arial"/>
          <w:szCs w:val="24"/>
        </w:rPr>
        <w:t>,</w:t>
      </w:r>
      <w:r w:rsidR="008E2691">
        <w:rPr>
          <w:rFonts w:ascii="Arial" w:hAnsi="Arial" w:cs="Arial"/>
          <w:szCs w:val="24"/>
        </w:rPr>
        <w:t xml:space="preserve"> </w:t>
      </w:r>
      <w:r w:rsidR="005A3E14">
        <w:rPr>
          <w:rFonts w:ascii="Arial" w:hAnsi="Arial" w:cs="Arial"/>
          <w:szCs w:val="24"/>
        </w:rPr>
        <w:t>dada</w:t>
      </w:r>
      <w:r w:rsidR="008E2691">
        <w:rPr>
          <w:rFonts w:ascii="Arial" w:hAnsi="Arial" w:cs="Arial"/>
          <w:szCs w:val="24"/>
        </w:rPr>
        <w:t xml:space="preserve"> su condición de trabajador, y estar pactad</w:t>
      </w:r>
      <w:r>
        <w:rPr>
          <w:rFonts w:ascii="Arial" w:hAnsi="Arial" w:cs="Arial"/>
          <w:szCs w:val="24"/>
        </w:rPr>
        <w:t>a</w:t>
      </w:r>
      <w:r w:rsidR="008E2691">
        <w:rPr>
          <w:rFonts w:ascii="Arial" w:hAnsi="Arial" w:cs="Arial"/>
          <w:szCs w:val="24"/>
        </w:rPr>
        <w:t xml:space="preserve"> </w:t>
      </w:r>
      <w:r w:rsidR="006C686F">
        <w:rPr>
          <w:rFonts w:ascii="Arial" w:hAnsi="Arial" w:cs="Arial"/>
          <w:szCs w:val="24"/>
        </w:rPr>
        <w:t>en la cláusula quinta de su contrato</w:t>
      </w:r>
      <w:r w:rsidR="00A22191">
        <w:rPr>
          <w:rFonts w:ascii="Arial" w:hAnsi="Arial" w:cs="Arial"/>
          <w:szCs w:val="24"/>
        </w:rPr>
        <w:t>,</w:t>
      </w:r>
      <w:r w:rsidR="006C686F">
        <w:rPr>
          <w:rFonts w:ascii="Arial" w:hAnsi="Arial" w:cs="Arial"/>
          <w:szCs w:val="24"/>
        </w:rPr>
        <w:t xml:space="preserve"> </w:t>
      </w:r>
      <w:r w:rsidR="005A3E14">
        <w:rPr>
          <w:rFonts w:ascii="Arial" w:hAnsi="Arial" w:cs="Arial"/>
          <w:szCs w:val="24"/>
        </w:rPr>
        <w:t xml:space="preserve">la </w:t>
      </w:r>
      <w:r w:rsidR="006C686F">
        <w:rPr>
          <w:rFonts w:ascii="Arial" w:hAnsi="Arial" w:cs="Arial"/>
          <w:szCs w:val="24"/>
        </w:rPr>
        <w:t>obligaci</w:t>
      </w:r>
      <w:r w:rsidR="005A3E14">
        <w:rPr>
          <w:rFonts w:ascii="Arial" w:hAnsi="Arial" w:cs="Arial"/>
          <w:szCs w:val="24"/>
        </w:rPr>
        <w:t>ó</w:t>
      </w:r>
      <w:r w:rsidR="006C686F">
        <w:rPr>
          <w:rFonts w:ascii="Arial" w:hAnsi="Arial" w:cs="Arial"/>
          <w:szCs w:val="24"/>
        </w:rPr>
        <w:t>n</w:t>
      </w:r>
      <w:r w:rsidR="005A3E14">
        <w:rPr>
          <w:rFonts w:ascii="Arial" w:hAnsi="Arial" w:cs="Arial"/>
          <w:szCs w:val="24"/>
        </w:rPr>
        <w:t xml:space="preserve"> de</w:t>
      </w:r>
      <w:r w:rsidR="006C686F">
        <w:rPr>
          <w:rFonts w:ascii="Arial" w:hAnsi="Arial" w:cs="Arial"/>
          <w:szCs w:val="24"/>
        </w:rPr>
        <w:t xml:space="preserve"> no dejar de asistir al trabajo sin excusa suficiente a juicio de ETB</w:t>
      </w:r>
      <w:r>
        <w:rPr>
          <w:rFonts w:ascii="Arial" w:hAnsi="Arial" w:cs="Arial"/>
          <w:szCs w:val="24"/>
        </w:rPr>
        <w:t xml:space="preserve">, y sin que estuviere en su órbita cambiar las órdenes, así fuera para desarrollar, en su criterio, </w:t>
      </w:r>
      <w:r w:rsidR="00A22191">
        <w:rPr>
          <w:rFonts w:ascii="Arial" w:hAnsi="Arial" w:cs="Arial"/>
          <w:szCs w:val="24"/>
        </w:rPr>
        <w:t>sus</w:t>
      </w:r>
      <w:r>
        <w:rPr>
          <w:rFonts w:ascii="Arial" w:hAnsi="Arial" w:cs="Arial"/>
          <w:szCs w:val="24"/>
        </w:rPr>
        <w:t xml:space="preserve"> funciones</w:t>
      </w:r>
      <w:r w:rsidR="00DE7CA5">
        <w:rPr>
          <w:rFonts w:ascii="Arial" w:hAnsi="Arial" w:cs="Arial"/>
          <w:szCs w:val="24"/>
        </w:rPr>
        <w:t xml:space="preserve">; que en este caso, no puede darse por cierto, al ser el lugar para ello la ciudad de Pereira, según </w:t>
      </w:r>
      <w:r w:rsidR="00A22191">
        <w:rPr>
          <w:rFonts w:ascii="Arial" w:hAnsi="Arial" w:cs="Arial"/>
          <w:szCs w:val="24"/>
        </w:rPr>
        <w:t>el</w:t>
      </w:r>
      <w:r w:rsidR="00DE7CA5">
        <w:rPr>
          <w:rFonts w:ascii="Arial" w:hAnsi="Arial" w:cs="Arial"/>
          <w:szCs w:val="24"/>
        </w:rPr>
        <w:t xml:space="preserve"> contrato o donde le diga </w:t>
      </w:r>
      <w:r w:rsidR="00A22191">
        <w:rPr>
          <w:rFonts w:ascii="Arial" w:hAnsi="Arial" w:cs="Arial"/>
          <w:szCs w:val="24"/>
        </w:rPr>
        <w:t xml:space="preserve">el </w:t>
      </w:r>
      <w:r w:rsidR="00DE7CA5">
        <w:rPr>
          <w:rFonts w:ascii="Arial" w:hAnsi="Arial" w:cs="Arial"/>
          <w:szCs w:val="24"/>
        </w:rPr>
        <w:t>empleador</w:t>
      </w:r>
      <w:r w:rsidR="00A22191">
        <w:rPr>
          <w:rFonts w:ascii="Arial" w:hAnsi="Arial" w:cs="Arial"/>
          <w:szCs w:val="24"/>
        </w:rPr>
        <w:t>,</w:t>
      </w:r>
      <w:r w:rsidR="00DE7CA5">
        <w:rPr>
          <w:rFonts w:ascii="Arial" w:hAnsi="Arial" w:cs="Arial"/>
          <w:szCs w:val="24"/>
        </w:rPr>
        <w:t xml:space="preserve"> y ese día se desplazó a Dosquebradas para contactar entidades, que el mismo reconoce, no le estaban asignadas; y en la tarde para ejecutar una labor ajena a sus funciones de vendedor</w:t>
      </w:r>
      <w:r w:rsidR="00A22191">
        <w:rPr>
          <w:rFonts w:ascii="Arial" w:hAnsi="Arial" w:cs="Arial"/>
          <w:szCs w:val="24"/>
        </w:rPr>
        <w:t>; siendo indicio de su proceder indebido, el apag</w:t>
      </w:r>
      <w:r w:rsidR="008B4F14">
        <w:rPr>
          <w:rFonts w:ascii="Arial" w:hAnsi="Arial" w:cs="Arial"/>
          <w:szCs w:val="24"/>
        </w:rPr>
        <w:t>ar el celular ese día.</w:t>
      </w:r>
      <w:r w:rsidR="00DE7CA5">
        <w:rPr>
          <w:rFonts w:ascii="Arial" w:hAnsi="Arial" w:cs="Arial"/>
          <w:szCs w:val="24"/>
        </w:rPr>
        <w:t xml:space="preserve">  </w:t>
      </w:r>
    </w:p>
    <w:p w:rsidR="00897AED" w:rsidRDefault="00897AED" w:rsidP="00D871BD">
      <w:pPr>
        <w:autoSpaceDE w:val="0"/>
        <w:autoSpaceDN w:val="0"/>
        <w:adjustRightInd w:val="0"/>
        <w:spacing w:line="276" w:lineRule="auto"/>
        <w:jc w:val="both"/>
        <w:rPr>
          <w:rFonts w:ascii="Arial" w:hAnsi="Arial" w:cs="Arial"/>
          <w:szCs w:val="24"/>
        </w:rPr>
      </w:pPr>
    </w:p>
    <w:p w:rsidR="00397926" w:rsidRDefault="00F54ABD" w:rsidP="00397926">
      <w:pPr>
        <w:autoSpaceDE w:val="0"/>
        <w:autoSpaceDN w:val="0"/>
        <w:adjustRightInd w:val="0"/>
        <w:spacing w:line="276" w:lineRule="auto"/>
        <w:jc w:val="both"/>
        <w:rPr>
          <w:rFonts w:ascii="Arial" w:hAnsi="Arial" w:cs="Arial"/>
          <w:szCs w:val="24"/>
        </w:rPr>
      </w:pPr>
      <w:r w:rsidRPr="00A22191">
        <w:rPr>
          <w:rFonts w:ascii="Arial" w:hAnsi="Arial" w:cs="Arial"/>
          <w:szCs w:val="24"/>
        </w:rPr>
        <w:t xml:space="preserve">En este orden de ideas, se </w:t>
      </w:r>
      <w:r w:rsidR="00A22191" w:rsidRPr="00A22191">
        <w:rPr>
          <w:rFonts w:ascii="Arial" w:hAnsi="Arial" w:cs="Arial"/>
          <w:szCs w:val="24"/>
        </w:rPr>
        <w:t xml:space="preserve">subsumen tales sucesos en la causal </w:t>
      </w:r>
      <w:r w:rsidR="00A22191">
        <w:rPr>
          <w:rFonts w:ascii="Arial" w:hAnsi="Arial" w:cs="Arial"/>
          <w:szCs w:val="24"/>
        </w:rPr>
        <w:t>del numeral 6 del el artículo 62 del C. S. del T , modificado por el artículo 7 del Decreto 2351 de 1965, consistente en la violación grave de las obligaciones o  prohibiciones especiales que incumben al trabajador de acuerdo con los artículos 58 y 60 del CST</w:t>
      </w:r>
      <w:r w:rsidR="003B3B7D">
        <w:rPr>
          <w:rFonts w:ascii="Arial" w:hAnsi="Arial" w:cs="Arial"/>
          <w:szCs w:val="24"/>
        </w:rPr>
        <w:t xml:space="preserve"> </w:t>
      </w:r>
      <w:r w:rsidR="00A22191">
        <w:rPr>
          <w:rFonts w:ascii="Arial" w:hAnsi="Arial" w:cs="Arial"/>
          <w:szCs w:val="24"/>
        </w:rPr>
        <w:t xml:space="preserve">o cualquier falta grave calificada como tal en el contrato individual; si en cuenta se tiene que fue reiterada la conducta </w:t>
      </w:r>
      <w:r w:rsidR="003B3B7D">
        <w:rPr>
          <w:rFonts w:ascii="Arial" w:hAnsi="Arial" w:cs="Arial"/>
          <w:szCs w:val="24"/>
        </w:rPr>
        <w:t xml:space="preserve">del actor </w:t>
      </w:r>
      <w:r w:rsidR="00A22191">
        <w:rPr>
          <w:rFonts w:ascii="Arial" w:hAnsi="Arial" w:cs="Arial"/>
          <w:szCs w:val="24"/>
        </w:rPr>
        <w:t>de no acatar las ór</w:t>
      </w:r>
      <w:r w:rsidR="002F5044">
        <w:rPr>
          <w:rFonts w:ascii="Arial" w:hAnsi="Arial" w:cs="Arial"/>
          <w:szCs w:val="24"/>
        </w:rPr>
        <w:t>denes impartidas, que afectó a</w:t>
      </w:r>
      <w:r w:rsidR="00A22191">
        <w:rPr>
          <w:rFonts w:ascii="Arial" w:hAnsi="Arial" w:cs="Arial"/>
          <w:szCs w:val="24"/>
        </w:rPr>
        <w:t xml:space="preserve"> </w:t>
      </w:r>
      <w:r w:rsidR="003B3B7D">
        <w:rPr>
          <w:rFonts w:ascii="Arial" w:hAnsi="Arial" w:cs="Arial"/>
          <w:szCs w:val="24"/>
        </w:rPr>
        <w:t xml:space="preserve">la entidad, en su seriedad </w:t>
      </w:r>
      <w:r w:rsidR="002F5044">
        <w:rPr>
          <w:rFonts w:ascii="Arial" w:hAnsi="Arial" w:cs="Arial"/>
          <w:szCs w:val="24"/>
        </w:rPr>
        <w:t xml:space="preserve">y buen nombre, </w:t>
      </w:r>
      <w:r w:rsidR="003B3B7D">
        <w:rPr>
          <w:rFonts w:ascii="Arial" w:hAnsi="Arial" w:cs="Arial"/>
          <w:szCs w:val="24"/>
        </w:rPr>
        <w:t xml:space="preserve">al incumplir compromisos adquiridos </w:t>
      </w:r>
      <w:r w:rsidR="003B3B7D">
        <w:rPr>
          <w:rFonts w:ascii="Arial" w:hAnsi="Arial" w:cs="Arial"/>
          <w:szCs w:val="24"/>
        </w:rPr>
        <w:lastRenderedPageBreak/>
        <w:t>previamente con autoridades del orden nacional; lo que da cuenta el correo electrónico del 20-11-2008 (fl.137) remitido por el delegado del Ministerio de Comunicaciones, quien dijo que el día 26-09-2008 el señor Gómez Londoño le informó que el señor Escorce Muñoz lo recogería en Pereira a las 8:00 a.m. para desplazarse a la ciudad de Armenia para asistir al</w:t>
      </w:r>
      <w:r w:rsidR="005B4833">
        <w:rPr>
          <w:rFonts w:ascii="Arial" w:hAnsi="Arial" w:cs="Arial"/>
          <w:szCs w:val="24"/>
        </w:rPr>
        <w:t xml:space="preserve"> consejo comunal, el 27-09-2008;</w:t>
      </w:r>
      <w:r w:rsidR="003B3B7D">
        <w:rPr>
          <w:rFonts w:ascii="Arial" w:hAnsi="Arial" w:cs="Arial"/>
          <w:szCs w:val="24"/>
        </w:rPr>
        <w:t xml:space="preserve"> lo esperó hasta las 9:00 a.m. pero nunca llegó, por lo que tuvo que irse en transporte público; adicionalmente; que no fue posible presentar los convenios a la Ministra en físico porque no llegaron</w:t>
      </w:r>
      <w:r w:rsidR="00645398">
        <w:rPr>
          <w:rFonts w:ascii="Arial" w:hAnsi="Arial" w:cs="Arial"/>
          <w:szCs w:val="24"/>
        </w:rPr>
        <w:t>.</w:t>
      </w:r>
      <w:r w:rsidR="00397926">
        <w:rPr>
          <w:rFonts w:ascii="Arial" w:hAnsi="Arial" w:cs="Arial"/>
          <w:szCs w:val="24"/>
        </w:rPr>
        <w:t xml:space="preserve"> Lo que concuerda con el correo electrónico visible a folio 125 dirigido al representante del Ministerio de Comunicaciones, Daniel Rueda Osorio, persona a la que el señor Escorce Muñoz recogería el </w:t>
      </w:r>
      <w:r w:rsidR="005B4833">
        <w:rPr>
          <w:rFonts w:ascii="Arial" w:hAnsi="Arial" w:cs="Arial"/>
          <w:szCs w:val="24"/>
        </w:rPr>
        <w:t>2</w:t>
      </w:r>
      <w:r w:rsidR="00397926">
        <w:rPr>
          <w:rFonts w:ascii="Arial" w:hAnsi="Arial" w:cs="Arial"/>
          <w:szCs w:val="24"/>
        </w:rPr>
        <w:t>7-09-2008.</w:t>
      </w:r>
    </w:p>
    <w:p w:rsidR="00397926" w:rsidRDefault="00397926" w:rsidP="00397926">
      <w:pPr>
        <w:autoSpaceDE w:val="0"/>
        <w:autoSpaceDN w:val="0"/>
        <w:adjustRightInd w:val="0"/>
        <w:spacing w:line="276" w:lineRule="auto"/>
        <w:jc w:val="both"/>
        <w:rPr>
          <w:rFonts w:ascii="Arial" w:hAnsi="Arial" w:cs="Arial"/>
          <w:szCs w:val="24"/>
        </w:rPr>
      </w:pPr>
    </w:p>
    <w:p w:rsidR="003B3B7D" w:rsidRDefault="00645398" w:rsidP="003B3B7D">
      <w:pPr>
        <w:autoSpaceDE w:val="0"/>
        <w:autoSpaceDN w:val="0"/>
        <w:adjustRightInd w:val="0"/>
        <w:spacing w:line="276" w:lineRule="auto"/>
        <w:jc w:val="both"/>
        <w:rPr>
          <w:rFonts w:ascii="Arial" w:hAnsi="Arial" w:cs="Arial"/>
          <w:szCs w:val="24"/>
        </w:rPr>
      </w:pPr>
      <w:r>
        <w:rPr>
          <w:rFonts w:ascii="Arial" w:hAnsi="Arial" w:cs="Arial"/>
          <w:szCs w:val="24"/>
        </w:rPr>
        <w:t>En segundo término, no puede pasarse por alto que el poder subordinante</w:t>
      </w:r>
      <w:r w:rsidR="00DD1294">
        <w:rPr>
          <w:rFonts w:ascii="Arial" w:hAnsi="Arial" w:cs="Arial"/>
          <w:szCs w:val="24"/>
        </w:rPr>
        <w:t>,</w:t>
      </w:r>
      <w:r>
        <w:rPr>
          <w:rFonts w:ascii="Arial" w:hAnsi="Arial" w:cs="Arial"/>
          <w:szCs w:val="24"/>
        </w:rPr>
        <w:t xml:space="preserve"> que implica el vínculo laboral, permite al empleador capacitar y conocer las actuaciones de su trabajador, entre otros, pues este es la imagen de la empresa; por tanto, el actuar de </w:t>
      </w:r>
      <w:r w:rsidR="00DD1294">
        <w:rPr>
          <w:rFonts w:ascii="Arial" w:hAnsi="Arial" w:cs="Arial"/>
          <w:szCs w:val="24"/>
        </w:rPr>
        <w:t>é</w:t>
      </w:r>
      <w:r>
        <w:rPr>
          <w:rFonts w:ascii="Arial" w:hAnsi="Arial" w:cs="Arial"/>
          <w:szCs w:val="24"/>
        </w:rPr>
        <w:t xml:space="preserve">ste en franca rebeldía con el empleador </w:t>
      </w:r>
      <w:r w:rsidR="00397926">
        <w:rPr>
          <w:rFonts w:ascii="Arial" w:hAnsi="Arial" w:cs="Arial"/>
          <w:szCs w:val="24"/>
        </w:rPr>
        <w:t xml:space="preserve">afecta su relación de manera grave, máxime al tener la connotación de un </w:t>
      </w:r>
      <w:r w:rsidR="00DD1294">
        <w:rPr>
          <w:rFonts w:ascii="Arial" w:hAnsi="Arial" w:cs="Arial"/>
          <w:szCs w:val="24"/>
        </w:rPr>
        <w:t>empleado</w:t>
      </w:r>
      <w:r w:rsidR="00397926">
        <w:rPr>
          <w:rFonts w:ascii="Arial" w:hAnsi="Arial" w:cs="Arial"/>
          <w:szCs w:val="24"/>
        </w:rPr>
        <w:t xml:space="preserve"> de confianza y manejo. </w:t>
      </w:r>
    </w:p>
    <w:p w:rsidR="00A22191" w:rsidRDefault="00A22191" w:rsidP="00944036">
      <w:pPr>
        <w:autoSpaceDE w:val="0"/>
        <w:autoSpaceDN w:val="0"/>
        <w:adjustRightInd w:val="0"/>
        <w:spacing w:line="276" w:lineRule="auto"/>
        <w:jc w:val="both"/>
        <w:rPr>
          <w:rFonts w:ascii="Arial" w:hAnsi="Arial" w:cs="Arial"/>
          <w:szCs w:val="24"/>
        </w:rPr>
      </w:pPr>
    </w:p>
    <w:p w:rsidR="00DD725E" w:rsidRDefault="00397926" w:rsidP="00944036">
      <w:pPr>
        <w:autoSpaceDE w:val="0"/>
        <w:autoSpaceDN w:val="0"/>
        <w:adjustRightInd w:val="0"/>
        <w:spacing w:line="276" w:lineRule="auto"/>
        <w:jc w:val="both"/>
        <w:rPr>
          <w:rFonts w:ascii="Arial" w:hAnsi="Arial" w:cs="Arial"/>
          <w:szCs w:val="24"/>
        </w:rPr>
      </w:pPr>
      <w:r>
        <w:rPr>
          <w:rFonts w:ascii="Arial" w:hAnsi="Arial" w:cs="Arial"/>
          <w:szCs w:val="24"/>
        </w:rPr>
        <w:t xml:space="preserve">Así las cosas, al estar </w:t>
      </w:r>
      <w:r w:rsidR="00F54ABD" w:rsidRPr="00F54ABD">
        <w:rPr>
          <w:rFonts w:ascii="Arial" w:hAnsi="Arial" w:cs="Arial"/>
          <w:szCs w:val="24"/>
        </w:rPr>
        <w:t>acreditado que el demandante con sus actuaciones violó de manera grave la obligación especial contenida en el numeral 1 del artículo 58, y la prohibición del numeral 4 del artículo 60 del C. S. del T., relacionadas con (i) el acatamiento y cumplimiento de las órdenes e instrucciones que imparta el empleador y (ii) el faltar al trabajo sin justa causa o permiso del empleador</w:t>
      </w:r>
      <w:r w:rsidR="007757F2">
        <w:rPr>
          <w:rFonts w:ascii="Arial" w:hAnsi="Arial" w:cs="Arial"/>
          <w:szCs w:val="24"/>
        </w:rPr>
        <w:t>; se</w:t>
      </w:r>
      <w:r w:rsidR="00D1558E">
        <w:rPr>
          <w:rFonts w:ascii="Arial" w:hAnsi="Arial" w:cs="Arial"/>
          <w:szCs w:val="24"/>
        </w:rPr>
        <w:t xml:space="preserve"> encuentra justificad</w:t>
      </w:r>
      <w:r w:rsidR="007757F2">
        <w:rPr>
          <w:rFonts w:ascii="Arial" w:hAnsi="Arial" w:cs="Arial"/>
          <w:szCs w:val="24"/>
        </w:rPr>
        <w:t>a</w:t>
      </w:r>
      <w:r w:rsidR="00D1558E">
        <w:rPr>
          <w:rFonts w:ascii="Arial" w:hAnsi="Arial" w:cs="Arial"/>
          <w:szCs w:val="24"/>
        </w:rPr>
        <w:t xml:space="preserve"> la terminación del contrato de trabajo</w:t>
      </w:r>
      <w:r w:rsidR="007757F2">
        <w:rPr>
          <w:rFonts w:ascii="Arial" w:hAnsi="Arial" w:cs="Arial"/>
          <w:szCs w:val="24"/>
        </w:rPr>
        <w:t xml:space="preserve"> </w:t>
      </w:r>
      <w:r w:rsidR="007757F2" w:rsidRPr="00F54ABD">
        <w:rPr>
          <w:rFonts w:ascii="Arial" w:hAnsi="Arial" w:cs="Arial"/>
          <w:szCs w:val="24"/>
        </w:rPr>
        <w:t xml:space="preserve">de forma unilateral por </w:t>
      </w:r>
      <w:r w:rsidR="007757F2" w:rsidRPr="00397926">
        <w:rPr>
          <w:rFonts w:ascii="Arial" w:hAnsi="Arial" w:cs="Arial"/>
          <w:szCs w:val="24"/>
        </w:rPr>
        <w:t>parte del empleador</w:t>
      </w:r>
      <w:r w:rsidR="00CF1B5C">
        <w:rPr>
          <w:rFonts w:ascii="Arial" w:hAnsi="Arial" w:cs="Arial"/>
          <w:szCs w:val="24"/>
        </w:rPr>
        <w:t>, sin que haya lugar a pago de indemnización alguna</w:t>
      </w:r>
      <w:r w:rsidRPr="00397926">
        <w:rPr>
          <w:rFonts w:ascii="Arial" w:hAnsi="Arial" w:cs="Arial"/>
          <w:szCs w:val="24"/>
        </w:rPr>
        <w:t>.</w:t>
      </w:r>
      <w:r>
        <w:rPr>
          <w:rFonts w:ascii="Arial" w:hAnsi="Arial" w:cs="Arial"/>
          <w:szCs w:val="24"/>
        </w:rPr>
        <w:t xml:space="preserve"> </w:t>
      </w:r>
    </w:p>
    <w:p w:rsidR="00A22191" w:rsidRDefault="00A22191" w:rsidP="00944036">
      <w:pPr>
        <w:autoSpaceDE w:val="0"/>
        <w:autoSpaceDN w:val="0"/>
        <w:adjustRightInd w:val="0"/>
        <w:spacing w:line="276" w:lineRule="auto"/>
        <w:jc w:val="both"/>
        <w:rPr>
          <w:rFonts w:ascii="Arial" w:hAnsi="Arial" w:cs="Arial"/>
          <w:szCs w:val="24"/>
        </w:rPr>
      </w:pPr>
    </w:p>
    <w:p w:rsidR="008B78FD" w:rsidRDefault="00DD725E" w:rsidP="008B78FD">
      <w:pPr>
        <w:spacing w:line="276" w:lineRule="auto"/>
        <w:jc w:val="both"/>
        <w:rPr>
          <w:rFonts w:ascii="Arial" w:hAnsi="Arial" w:cs="Arial"/>
          <w:szCs w:val="24"/>
        </w:rPr>
      </w:pPr>
      <w:r>
        <w:rPr>
          <w:rFonts w:ascii="Arial" w:hAnsi="Arial" w:cs="Arial"/>
          <w:szCs w:val="24"/>
        </w:rPr>
        <w:t>Por último</w:t>
      </w:r>
      <w:r w:rsidR="008B78FD">
        <w:rPr>
          <w:rFonts w:ascii="Arial" w:hAnsi="Arial" w:cs="Arial"/>
          <w:szCs w:val="24"/>
        </w:rPr>
        <w:t xml:space="preserve"> en lo que tiene que ver con la indemnización por falta de pago </w:t>
      </w:r>
      <w:r w:rsidR="007757F2">
        <w:rPr>
          <w:rFonts w:ascii="Arial" w:hAnsi="Arial" w:cs="Arial"/>
          <w:szCs w:val="24"/>
        </w:rPr>
        <w:t xml:space="preserve">de las prestaciones sociales </w:t>
      </w:r>
      <w:r w:rsidR="008B78FD">
        <w:rPr>
          <w:rFonts w:ascii="Arial" w:hAnsi="Arial" w:cs="Arial"/>
          <w:szCs w:val="24"/>
        </w:rPr>
        <w:t>(artículo 65 del Código Sustantivo del Trabajo) e indexación</w:t>
      </w:r>
      <w:r w:rsidR="007757F2">
        <w:rPr>
          <w:rFonts w:ascii="Arial" w:hAnsi="Arial" w:cs="Arial"/>
          <w:szCs w:val="24"/>
        </w:rPr>
        <w:t>,</w:t>
      </w:r>
      <w:r w:rsidR="008B78FD">
        <w:rPr>
          <w:rFonts w:ascii="Arial" w:hAnsi="Arial" w:cs="Arial"/>
          <w:szCs w:val="24"/>
        </w:rPr>
        <w:t xml:space="preserve"> es pertinente acotar que en el momento de la audiencia del artículo 77 del C</w:t>
      </w:r>
      <w:r w:rsidR="002F5044">
        <w:rPr>
          <w:rFonts w:ascii="Arial" w:hAnsi="Arial" w:cs="Arial"/>
          <w:szCs w:val="24"/>
        </w:rPr>
        <w:t>.</w:t>
      </w:r>
      <w:r w:rsidR="007757F2">
        <w:rPr>
          <w:rFonts w:ascii="Arial" w:hAnsi="Arial" w:cs="Arial"/>
          <w:szCs w:val="24"/>
        </w:rPr>
        <w:t>P</w:t>
      </w:r>
      <w:r w:rsidR="002F5044">
        <w:rPr>
          <w:rFonts w:ascii="Arial" w:hAnsi="Arial" w:cs="Arial"/>
          <w:szCs w:val="24"/>
        </w:rPr>
        <w:t>.</w:t>
      </w:r>
      <w:r w:rsidR="007757F2">
        <w:rPr>
          <w:rFonts w:ascii="Arial" w:hAnsi="Arial" w:cs="Arial"/>
          <w:szCs w:val="24"/>
        </w:rPr>
        <w:t>L</w:t>
      </w:r>
      <w:r w:rsidR="002F5044">
        <w:rPr>
          <w:rFonts w:ascii="Arial" w:hAnsi="Arial" w:cs="Arial"/>
          <w:szCs w:val="24"/>
        </w:rPr>
        <w:t>:</w:t>
      </w:r>
      <w:r w:rsidR="007757F2">
        <w:rPr>
          <w:rFonts w:ascii="Arial" w:hAnsi="Arial" w:cs="Arial"/>
          <w:szCs w:val="24"/>
        </w:rPr>
        <w:t xml:space="preserve"> </w:t>
      </w:r>
      <w:r w:rsidR="008B78FD">
        <w:rPr>
          <w:rFonts w:ascii="Arial" w:hAnsi="Arial" w:cs="Arial"/>
          <w:szCs w:val="24"/>
        </w:rPr>
        <w:t xml:space="preserve">la apoderada del </w:t>
      </w:r>
      <w:r w:rsidR="007757F2">
        <w:rPr>
          <w:rFonts w:ascii="Arial" w:hAnsi="Arial" w:cs="Arial"/>
          <w:szCs w:val="24"/>
        </w:rPr>
        <w:t xml:space="preserve">demandante limitó la pretensión a </w:t>
      </w:r>
      <w:r w:rsidR="008B78FD">
        <w:rPr>
          <w:rFonts w:ascii="Arial" w:hAnsi="Arial" w:cs="Arial"/>
          <w:szCs w:val="24"/>
        </w:rPr>
        <w:t xml:space="preserve">la indemnización por despido sin justa </w:t>
      </w:r>
      <w:r w:rsidR="00960AC0">
        <w:rPr>
          <w:rFonts w:ascii="Arial" w:hAnsi="Arial" w:cs="Arial"/>
          <w:szCs w:val="24"/>
        </w:rPr>
        <w:t>causa</w:t>
      </w:r>
      <w:r w:rsidR="008B78FD">
        <w:rPr>
          <w:rFonts w:ascii="Arial" w:hAnsi="Arial" w:cs="Arial"/>
          <w:szCs w:val="24"/>
        </w:rPr>
        <w:t xml:space="preserve">, </w:t>
      </w:r>
      <w:r w:rsidR="007757F2">
        <w:rPr>
          <w:rFonts w:ascii="Arial" w:hAnsi="Arial" w:cs="Arial"/>
          <w:szCs w:val="24"/>
        </w:rPr>
        <w:t xml:space="preserve">único punto abordado por la jueza </w:t>
      </w:r>
      <w:r w:rsidR="008B78FD">
        <w:rPr>
          <w:rFonts w:ascii="Arial" w:hAnsi="Arial" w:cs="Arial"/>
          <w:szCs w:val="24"/>
        </w:rPr>
        <w:t>de primer nivel al</w:t>
      </w:r>
      <w:r w:rsidR="007757F2">
        <w:rPr>
          <w:rFonts w:ascii="Arial" w:hAnsi="Arial" w:cs="Arial"/>
          <w:szCs w:val="24"/>
        </w:rPr>
        <w:t xml:space="preserve"> proferir sentencia; lo que limita </w:t>
      </w:r>
      <w:r w:rsidR="000D3E44">
        <w:rPr>
          <w:rFonts w:ascii="Arial" w:hAnsi="Arial" w:cs="Arial"/>
          <w:szCs w:val="24"/>
        </w:rPr>
        <w:t xml:space="preserve">la competencia de </w:t>
      </w:r>
      <w:r w:rsidR="007757F2">
        <w:rPr>
          <w:rFonts w:ascii="Arial" w:hAnsi="Arial" w:cs="Arial"/>
          <w:szCs w:val="24"/>
        </w:rPr>
        <w:t xml:space="preserve">esta instancia. </w:t>
      </w:r>
    </w:p>
    <w:p w:rsidR="003B204A" w:rsidRDefault="003B204A" w:rsidP="00DF4DE4">
      <w:pPr>
        <w:spacing w:line="276" w:lineRule="auto"/>
        <w:jc w:val="center"/>
        <w:rPr>
          <w:rFonts w:ascii="Arial" w:hAnsi="Arial" w:cs="Arial"/>
          <w:b/>
          <w:szCs w:val="24"/>
        </w:rPr>
      </w:pPr>
    </w:p>
    <w:p w:rsidR="003B204A" w:rsidRPr="003B204A" w:rsidRDefault="003B204A" w:rsidP="003B204A">
      <w:pPr>
        <w:autoSpaceDE w:val="0"/>
        <w:autoSpaceDN w:val="0"/>
        <w:adjustRightInd w:val="0"/>
        <w:spacing w:line="276" w:lineRule="auto"/>
        <w:jc w:val="both"/>
        <w:rPr>
          <w:rFonts w:ascii="Arial" w:hAnsi="Arial" w:cs="Arial"/>
          <w:b/>
          <w:szCs w:val="24"/>
        </w:rPr>
      </w:pPr>
      <w:r w:rsidRPr="003B204A">
        <w:rPr>
          <w:rFonts w:ascii="Arial" w:hAnsi="Arial" w:cs="Arial"/>
          <w:b/>
          <w:szCs w:val="24"/>
        </w:rPr>
        <w:t>Cu</w:t>
      </w:r>
      <w:r>
        <w:rPr>
          <w:rFonts w:ascii="Arial" w:hAnsi="Arial" w:cs="Arial"/>
          <w:b/>
          <w:szCs w:val="24"/>
        </w:rPr>
        <w:t>e</w:t>
      </w:r>
      <w:r w:rsidRPr="003B204A">
        <w:rPr>
          <w:rFonts w:ascii="Arial" w:hAnsi="Arial" w:cs="Arial"/>
          <w:b/>
          <w:szCs w:val="24"/>
        </w:rPr>
        <w:t>sti</w:t>
      </w:r>
      <w:r>
        <w:rPr>
          <w:rFonts w:ascii="Arial" w:hAnsi="Arial" w:cs="Arial"/>
          <w:b/>
          <w:szCs w:val="24"/>
        </w:rPr>
        <w:t>ó</w:t>
      </w:r>
      <w:r w:rsidRPr="003B204A">
        <w:rPr>
          <w:rFonts w:ascii="Arial" w:hAnsi="Arial" w:cs="Arial"/>
          <w:b/>
          <w:szCs w:val="24"/>
        </w:rPr>
        <w:t>n final</w:t>
      </w:r>
    </w:p>
    <w:p w:rsidR="003B204A" w:rsidRPr="003B204A" w:rsidRDefault="003B204A" w:rsidP="003B204A">
      <w:pPr>
        <w:autoSpaceDE w:val="0"/>
        <w:autoSpaceDN w:val="0"/>
        <w:adjustRightInd w:val="0"/>
        <w:spacing w:line="276" w:lineRule="auto"/>
        <w:jc w:val="both"/>
        <w:rPr>
          <w:rFonts w:ascii="Arial" w:hAnsi="Arial" w:cs="Arial"/>
          <w:b/>
          <w:szCs w:val="24"/>
        </w:rPr>
      </w:pPr>
    </w:p>
    <w:p w:rsidR="003B204A" w:rsidRDefault="003B204A" w:rsidP="00C25319">
      <w:pPr>
        <w:autoSpaceDE w:val="0"/>
        <w:autoSpaceDN w:val="0"/>
        <w:adjustRightInd w:val="0"/>
        <w:jc w:val="both"/>
        <w:rPr>
          <w:rFonts w:ascii="Arial" w:hAnsi="Arial" w:cs="Arial"/>
          <w:szCs w:val="24"/>
        </w:rPr>
      </w:pPr>
      <w:r>
        <w:rPr>
          <w:rFonts w:ascii="Arial" w:hAnsi="Arial" w:cs="Arial"/>
          <w:szCs w:val="24"/>
        </w:rPr>
        <w:t>Se advierte que la empresa de Telecomunicaciones de Bogotá ETB S.A E.S.P al ser una empresa de servicios públicos mixta según sus estatutos sociales</w:t>
      </w:r>
      <w:r>
        <w:rPr>
          <w:rStyle w:val="Refdenotaalpie"/>
          <w:rFonts w:ascii="Arial" w:hAnsi="Arial" w:cs="Arial"/>
          <w:szCs w:val="24"/>
        </w:rPr>
        <w:footnoteReference w:id="2"/>
      </w:r>
      <w:r>
        <w:rPr>
          <w:rFonts w:ascii="Arial" w:hAnsi="Arial" w:cs="Arial"/>
          <w:szCs w:val="24"/>
        </w:rPr>
        <w:t xml:space="preserve">  y por ende, de naturaleza pública, de conformidad con los artículos 38 y 68 de la Ley 489 de 1998, debió notificarse de manera personal a su presentante legal, según el parágrafo del artículo 41 del Código procesal del trabajo y de la Seguridad Social; sin embargo, como la demandada no alegó la nulidad por in</w:t>
      </w:r>
      <w:r w:rsidR="002F5044">
        <w:rPr>
          <w:rFonts w:ascii="Arial" w:hAnsi="Arial" w:cs="Arial"/>
          <w:szCs w:val="24"/>
        </w:rPr>
        <w:t>debida notificación, cuando esta</w:t>
      </w:r>
      <w:r>
        <w:rPr>
          <w:rFonts w:ascii="Arial" w:hAnsi="Arial" w:cs="Arial"/>
          <w:szCs w:val="24"/>
        </w:rPr>
        <w:t xml:space="preserve"> compareció en el proceso a la audiencia del artículo 77 </w:t>
      </w:r>
      <w:r w:rsidRPr="00AB0641">
        <w:rPr>
          <w:rFonts w:ascii="Arial" w:hAnsi="Arial" w:cs="Arial"/>
          <w:i/>
          <w:szCs w:val="24"/>
        </w:rPr>
        <w:t>ibídem</w:t>
      </w:r>
      <w:r>
        <w:rPr>
          <w:rFonts w:ascii="Arial" w:hAnsi="Arial" w:cs="Arial"/>
          <w:i/>
          <w:szCs w:val="24"/>
        </w:rPr>
        <w:t>,</w:t>
      </w:r>
      <w:r>
        <w:rPr>
          <w:rFonts w:ascii="Arial" w:hAnsi="Arial" w:cs="Arial"/>
          <w:szCs w:val="24"/>
        </w:rPr>
        <w:t xml:space="preserve"> se tiene por saneada; lo mismo sucede con la ausencia de la reclamación administrativa, pues la parte demandada no la advirtió en su respectivo momento.  </w:t>
      </w:r>
    </w:p>
    <w:p w:rsidR="003B204A" w:rsidRDefault="003B204A" w:rsidP="003B204A">
      <w:pPr>
        <w:autoSpaceDE w:val="0"/>
        <w:autoSpaceDN w:val="0"/>
        <w:adjustRightInd w:val="0"/>
        <w:spacing w:line="276" w:lineRule="auto"/>
        <w:jc w:val="both"/>
        <w:rPr>
          <w:rFonts w:ascii="Arial" w:hAnsi="Arial" w:cs="Arial"/>
          <w:szCs w:val="24"/>
        </w:rPr>
      </w:pPr>
    </w:p>
    <w:p w:rsidR="00C94D7D" w:rsidRDefault="00DF4DE4" w:rsidP="00DF4DE4">
      <w:pPr>
        <w:spacing w:line="276" w:lineRule="auto"/>
        <w:jc w:val="center"/>
        <w:rPr>
          <w:rFonts w:ascii="Arial" w:hAnsi="Arial" w:cs="Arial"/>
          <w:b/>
          <w:szCs w:val="24"/>
        </w:rPr>
      </w:pPr>
      <w:r w:rsidRPr="00DF4DE4">
        <w:rPr>
          <w:rFonts w:ascii="Arial" w:hAnsi="Arial" w:cs="Arial"/>
          <w:b/>
          <w:szCs w:val="24"/>
        </w:rPr>
        <w:t>CONCLUSIÓN</w:t>
      </w:r>
    </w:p>
    <w:p w:rsidR="00C40724" w:rsidRPr="00DF4DE4" w:rsidRDefault="00C40724" w:rsidP="00DF4DE4">
      <w:pPr>
        <w:spacing w:line="276" w:lineRule="auto"/>
        <w:jc w:val="center"/>
        <w:rPr>
          <w:rFonts w:ascii="Arial" w:hAnsi="Arial" w:cs="Arial"/>
          <w:b/>
          <w:szCs w:val="24"/>
        </w:rPr>
      </w:pPr>
    </w:p>
    <w:p w:rsidR="003C3A9D" w:rsidRDefault="007757F2" w:rsidP="00A03B2F">
      <w:pPr>
        <w:autoSpaceDE w:val="0"/>
        <w:autoSpaceDN w:val="0"/>
        <w:adjustRightInd w:val="0"/>
        <w:spacing w:line="276" w:lineRule="auto"/>
        <w:jc w:val="both"/>
        <w:rPr>
          <w:rFonts w:ascii="Arial" w:hAnsi="Arial" w:cs="Arial"/>
          <w:color w:val="000000"/>
          <w:szCs w:val="16"/>
          <w:lang w:val="es-ES"/>
        </w:rPr>
      </w:pPr>
      <w:r>
        <w:rPr>
          <w:rFonts w:ascii="Arial" w:hAnsi="Arial" w:cs="Arial"/>
          <w:color w:val="000000"/>
          <w:szCs w:val="24"/>
          <w:lang w:val="es-ES"/>
        </w:rPr>
        <w:lastRenderedPageBreak/>
        <w:t xml:space="preserve">En armonía con lo discurrido, </w:t>
      </w:r>
      <w:r w:rsidR="000900D2">
        <w:rPr>
          <w:rFonts w:ascii="Arial" w:hAnsi="Arial" w:cs="Arial"/>
          <w:color w:val="000000"/>
          <w:szCs w:val="24"/>
          <w:lang w:val="es-ES"/>
        </w:rPr>
        <w:t>se confirmará en su integridad la sentencia de 27-11-2015 al ser acertada la decisión tomada</w:t>
      </w:r>
      <w:r w:rsidR="00A5598E">
        <w:rPr>
          <w:rFonts w:ascii="Arial" w:hAnsi="Arial" w:cs="Arial"/>
          <w:color w:val="000000"/>
          <w:szCs w:val="16"/>
          <w:lang w:val="es-ES"/>
        </w:rPr>
        <w:t>.</w:t>
      </w:r>
    </w:p>
    <w:p w:rsidR="005B4833" w:rsidRDefault="005B4833" w:rsidP="00A03B2F">
      <w:pPr>
        <w:autoSpaceDE w:val="0"/>
        <w:autoSpaceDN w:val="0"/>
        <w:adjustRightInd w:val="0"/>
        <w:spacing w:line="276" w:lineRule="auto"/>
        <w:jc w:val="both"/>
        <w:rPr>
          <w:rFonts w:ascii="Arial" w:hAnsi="Arial" w:cs="Arial"/>
          <w:color w:val="000000"/>
          <w:szCs w:val="16"/>
          <w:lang w:val="es-ES"/>
        </w:rPr>
      </w:pPr>
    </w:p>
    <w:p w:rsidR="004A557F" w:rsidRPr="00ED051C" w:rsidRDefault="009C2449" w:rsidP="006B37E9">
      <w:pPr>
        <w:tabs>
          <w:tab w:val="left" w:pos="8647"/>
          <w:tab w:val="left" w:pos="9356"/>
        </w:tabs>
        <w:spacing w:line="276" w:lineRule="auto"/>
        <w:jc w:val="both"/>
        <w:rPr>
          <w:rFonts w:ascii="Arial" w:hAnsi="Arial" w:cs="Arial"/>
          <w:szCs w:val="24"/>
        </w:rPr>
      </w:pPr>
      <w:r>
        <w:rPr>
          <w:rFonts w:ascii="Arial" w:hAnsi="Arial" w:cs="Arial"/>
          <w:szCs w:val="28"/>
          <w:lang w:eastAsia="en-US"/>
        </w:rPr>
        <w:t>Sin lugar a costas</w:t>
      </w:r>
      <w:r w:rsidR="00DF3E73">
        <w:rPr>
          <w:rFonts w:ascii="Arial" w:hAnsi="Arial" w:cs="Arial"/>
          <w:szCs w:val="28"/>
          <w:lang w:eastAsia="en-US"/>
        </w:rPr>
        <w:t xml:space="preserve"> en esta instancia</w:t>
      </w:r>
      <w:r>
        <w:rPr>
          <w:rFonts w:ascii="Arial" w:hAnsi="Arial" w:cs="Arial"/>
          <w:szCs w:val="28"/>
          <w:lang w:eastAsia="en-US"/>
        </w:rPr>
        <w:t xml:space="preserve"> </w:t>
      </w:r>
      <w:r w:rsidR="000900D2">
        <w:rPr>
          <w:rFonts w:ascii="Arial" w:hAnsi="Arial" w:cs="Arial"/>
          <w:szCs w:val="28"/>
          <w:lang w:eastAsia="en-US"/>
        </w:rPr>
        <w:t>por el grado jurisdiccional de consulta.</w:t>
      </w:r>
    </w:p>
    <w:p w:rsidR="003736A4" w:rsidRDefault="003736A4" w:rsidP="00DF4DE4">
      <w:pPr>
        <w:spacing w:line="276" w:lineRule="auto"/>
        <w:jc w:val="center"/>
        <w:rPr>
          <w:rFonts w:ascii="Arial" w:hAnsi="Arial" w:cs="Arial"/>
          <w:b/>
          <w:szCs w:val="24"/>
        </w:rPr>
      </w:pPr>
    </w:p>
    <w:p w:rsidR="00DF4DE4" w:rsidRPr="00DF4DE4" w:rsidRDefault="00DF4DE4" w:rsidP="00DF4DE4">
      <w:pPr>
        <w:spacing w:line="276" w:lineRule="auto"/>
        <w:jc w:val="center"/>
        <w:rPr>
          <w:rFonts w:ascii="Arial" w:hAnsi="Arial" w:cs="Arial"/>
          <w:b/>
          <w:szCs w:val="24"/>
        </w:rPr>
      </w:pPr>
      <w:r>
        <w:rPr>
          <w:rFonts w:ascii="Arial" w:hAnsi="Arial" w:cs="Arial"/>
          <w:b/>
          <w:szCs w:val="24"/>
        </w:rPr>
        <w:t>DECISIÓN</w:t>
      </w:r>
    </w:p>
    <w:p w:rsidR="00BA4ED7" w:rsidRDefault="00BA4ED7" w:rsidP="00385D77">
      <w:pPr>
        <w:pStyle w:val="Prrafodelista2"/>
        <w:spacing w:after="0"/>
        <w:ind w:left="0"/>
        <w:jc w:val="both"/>
        <w:rPr>
          <w:rFonts w:ascii="Arial" w:hAnsi="Arial" w:cs="Arial"/>
          <w:sz w:val="24"/>
          <w:szCs w:val="24"/>
        </w:rPr>
      </w:pPr>
    </w:p>
    <w:p w:rsidR="00226D5F" w:rsidRPr="00D578CB" w:rsidRDefault="00226D5F" w:rsidP="00385D77">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w:t>
      </w:r>
      <w:r w:rsidR="00C40724">
        <w:rPr>
          <w:rFonts w:ascii="Arial" w:hAnsi="Arial" w:cs="Arial"/>
          <w:b/>
          <w:sz w:val="24"/>
          <w:szCs w:val="24"/>
        </w:rPr>
        <w:t xml:space="preserve"> </w:t>
      </w:r>
      <w:r w:rsidRPr="00D578CB">
        <w:rPr>
          <w:rFonts w:ascii="Arial" w:hAnsi="Arial" w:cs="Arial"/>
          <w:b/>
          <w:sz w:val="24"/>
          <w:szCs w:val="24"/>
        </w:rPr>
        <w:t>Risaralda, Sala</w:t>
      </w:r>
      <w:r w:rsidR="009D1A56">
        <w:rPr>
          <w:rFonts w:ascii="Arial" w:hAnsi="Arial" w:cs="Arial"/>
          <w:b/>
          <w:sz w:val="24"/>
          <w:szCs w:val="24"/>
        </w:rPr>
        <w:t xml:space="preserve"> Cuarta</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1075AA" w:rsidRDefault="001075AA" w:rsidP="00F017BF">
      <w:pPr>
        <w:spacing w:line="276" w:lineRule="auto"/>
        <w:jc w:val="center"/>
        <w:rPr>
          <w:rFonts w:ascii="Arial" w:hAnsi="Arial" w:cs="Arial"/>
          <w:b/>
          <w:szCs w:val="24"/>
        </w:rPr>
      </w:pPr>
    </w:p>
    <w:p w:rsidR="00226D5F" w:rsidRDefault="00D578CB" w:rsidP="00F017BF">
      <w:pPr>
        <w:spacing w:line="276" w:lineRule="auto"/>
        <w:jc w:val="center"/>
        <w:rPr>
          <w:rFonts w:ascii="Arial" w:hAnsi="Arial" w:cs="Arial"/>
          <w:b/>
          <w:szCs w:val="24"/>
        </w:rPr>
      </w:pPr>
      <w:r w:rsidRPr="00D578CB">
        <w:rPr>
          <w:rFonts w:ascii="Arial" w:hAnsi="Arial" w:cs="Arial"/>
          <w:b/>
          <w:szCs w:val="24"/>
        </w:rPr>
        <w:t>RESUELVE</w:t>
      </w:r>
    </w:p>
    <w:p w:rsidR="000A6A53" w:rsidRPr="00D578CB" w:rsidRDefault="000A6A53" w:rsidP="00F017BF">
      <w:pPr>
        <w:spacing w:line="276" w:lineRule="auto"/>
        <w:jc w:val="center"/>
        <w:rPr>
          <w:rFonts w:ascii="Arial" w:hAnsi="Arial" w:cs="Arial"/>
          <w:b/>
          <w:szCs w:val="24"/>
        </w:rPr>
      </w:pPr>
    </w:p>
    <w:p w:rsidR="000900D2" w:rsidRPr="00AC486E" w:rsidRDefault="00572BE9" w:rsidP="000900D2">
      <w:pPr>
        <w:spacing w:line="276" w:lineRule="auto"/>
        <w:jc w:val="both"/>
        <w:rPr>
          <w:rFonts w:ascii="Arial" w:hAnsi="Arial" w:cs="Arial"/>
          <w:bCs/>
          <w:iCs/>
          <w:szCs w:val="24"/>
        </w:rPr>
      </w:pPr>
      <w:r w:rsidRPr="00D578CB">
        <w:rPr>
          <w:rFonts w:ascii="Arial" w:hAnsi="Arial" w:cs="Arial"/>
          <w:b/>
          <w:spacing w:val="-2"/>
          <w:szCs w:val="24"/>
        </w:rPr>
        <w:t>PRIMERO</w:t>
      </w:r>
      <w:r w:rsidR="000900D2">
        <w:rPr>
          <w:rFonts w:ascii="Arial" w:hAnsi="Arial" w:cs="Arial"/>
          <w:b/>
          <w:spacing w:val="-2"/>
          <w:szCs w:val="24"/>
        </w:rPr>
        <w:t>: CONFIRMAR</w:t>
      </w:r>
      <w:r w:rsidR="00DF3E73" w:rsidRPr="00DF3E73">
        <w:rPr>
          <w:rFonts w:ascii="Arial" w:hAnsi="Arial" w:cs="Arial"/>
          <w:b/>
          <w:color w:val="000000"/>
          <w:szCs w:val="24"/>
          <w:lang w:val="es-ES"/>
        </w:rPr>
        <w:t xml:space="preserve"> </w:t>
      </w:r>
      <w:r w:rsidR="000900D2">
        <w:rPr>
          <w:rFonts w:ascii="Arial" w:hAnsi="Arial" w:cs="Arial"/>
          <w:color w:val="000000"/>
          <w:szCs w:val="16"/>
          <w:lang w:val="es-ES"/>
        </w:rPr>
        <w:t>la sentencia proferida el 27-11</w:t>
      </w:r>
      <w:r w:rsidR="00DF3E73">
        <w:rPr>
          <w:rFonts w:ascii="Arial" w:hAnsi="Arial" w:cs="Arial"/>
          <w:color w:val="000000"/>
          <w:szCs w:val="16"/>
          <w:lang w:val="es-ES"/>
        </w:rPr>
        <w:t xml:space="preserve">-2015, </w:t>
      </w:r>
      <w:r w:rsidR="000900D2" w:rsidRPr="00AC486E">
        <w:rPr>
          <w:rFonts w:ascii="Arial" w:hAnsi="Arial" w:cs="Arial"/>
          <w:szCs w:val="24"/>
        </w:rPr>
        <w:t xml:space="preserve">dentro del proceso </w:t>
      </w:r>
      <w:r w:rsidR="000900D2">
        <w:rPr>
          <w:rFonts w:ascii="Arial" w:hAnsi="Arial" w:cs="Arial"/>
          <w:szCs w:val="24"/>
        </w:rPr>
        <w:t xml:space="preserve">que </w:t>
      </w:r>
      <w:r w:rsidR="000900D2" w:rsidRPr="00AC486E">
        <w:rPr>
          <w:rFonts w:ascii="Arial" w:hAnsi="Arial" w:cs="Arial"/>
          <w:szCs w:val="24"/>
        </w:rPr>
        <w:t>prom</w:t>
      </w:r>
      <w:r w:rsidR="000900D2">
        <w:rPr>
          <w:rFonts w:ascii="Arial" w:hAnsi="Arial" w:cs="Arial"/>
          <w:szCs w:val="24"/>
        </w:rPr>
        <w:t xml:space="preserve">ueve el señor </w:t>
      </w:r>
      <w:r w:rsidR="000900D2">
        <w:rPr>
          <w:rFonts w:ascii="Arial" w:hAnsi="Arial" w:cs="Arial"/>
          <w:b/>
          <w:szCs w:val="24"/>
        </w:rPr>
        <w:t xml:space="preserve">Carlos Eufredo Escorce Muñoz </w:t>
      </w:r>
      <w:r w:rsidR="000900D2" w:rsidRPr="003440CA">
        <w:rPr>
          <w:rFonts w:ascii="Arial" w:hAnsi="Arial" w:cs="Arial"/>
          <w:szCs w:val="24"/>
        </w:rPr>
        <w:t>contra</w:t>
      </w:r>
      <w:r w:rsidR="000900D2">
        <w:rPr>
          <w:rFonts w:ascii="Arial" w:hAnsi="Arial" w:cs="Arial"/>
          <w:szCs w:val="24"/>
        </w:rPr>
        <w:t xml:space="preserve"> la</w:t>
      </w:r>
      <w:r w:rsidR="000900D2" w:rsidRPr="003440CA">
        <w:rPr>
          <w:rFonts w:ascii="Arial" w:hAnsi="Arial" w:cs="Arial"/>
          <w:szCs w:val="24"/>
        </w:rPr>
        <w:t xml:space="preserve"> </w:t>
      </w:r>
      <w:r w:rsidR="000900D2">
        <w:rPr>
          <w:rFonts w:ascii="Arial" w:hAnsi="Arial" w:cs="Arial"/>
          <w:b/>
          <w:szCs w:val="16"/>
        </w:rPr>
        <w:t>Empresa de Telecomunicaciones de Bogotá ETB S.A E.S.P.</w:t>
      </w:r>
    </w:p>
    <w:p w:rsidR="000900D2" w:rsidRDefault="000900D2" w:rsidP="00DF3E73">
      <w:pPr>
        <w:autoSpaceDE w:val="0"/>
        <w:autoSpaceDN w:val="0"/>
        <w:adjustRightInd w:val="0"/>
        <w:spacing w:line="276" w:lineRule="auto"/>
        <w:jc w:val="both"/>
        <w:rPr>
          <w:rFonts w:ascii="Arial" w:hAnsi="Arial" w:cs="Arial"/>
          <w:color w:val="000000"/>
          <w:szCs w:val="16"/>
          <w:lang w:val="es-ES"/>
        </w:rPr>
      </w:pPr>
    </w:p>
    <w:p w:rsidR="00505DB5" w:rsidRPr="00ED051C" w:rsidRDefault="00DF3E73" w:rsidP="000B7896">
      <w:pPr>
        <w:autoSpaceDE w:val="0"/>
        <w:autoSpaceDN w:val="0"/>
        <w:adjustRightInd w:val="0"/>
        <w:spacing w:line="276" w:lineRule="auto"/>
        <w:jc w:val="both"/>
        <w:rPr>
          <w:rFonts w:ascii="Arial" w:hAnsi="Arial" w:cs="Arial"/>
          <w:szCs w:val="24"/>
        </w:rPr>
      </w:pPr>
      <w:r w:rsidRPr="00DF3E73">
        <w:rPr>
          <w:rFonts w:ascii="Arial" w:hAnsi="Arial" w:cs="Arial"/>
          <w:b/>
          <w:color w:val="000000"/>
          <w:szCs w:val="16"/>
          <w:lang w:val="es-ES"/>
        </w:rPr>
        <w:t>SEGUNDO.</w:t>
      </w:r>
      <w:r w:rsidR="00B3291E">
        <w:rPr>
          <w:rFonts w:ascii="Arial" w:hAnsi="Arial" w:cs="Arial"/>
          <w:szCs w:val="28"/>
          <w:lang w:eastAsia="en-US"/>
        </w:rPr>
        <w:t xml:space="preserve"> </w:t>
      </w:r>
      <w:r w:rsidR="009C2449">
        <w:rPr>
          <w:rFonts w:ascii="Arial" w:hAnsi="Arial" w:cs="Arial"/>
          <w:szCs w:val="28"/>
          <w:lang w:eastAsia="en-US"/>
        </w:rPr>
        <w:t>Sin lugar a costas</w:t>
      </w:r>
      <w:r w:rsidR="00762A00">
        <w:rPr>
          <w:rFonts w:ascii="Arial" w:hAnsi="Arial" w:cs="Arial"/>
          <w:szCs w:val="28"/>
          <w:lang w:eastAsia="en-US"/>
        </w:rPr>
        <w:t xml:space="preserve"> en esta instancia, por lo expuesto líneas atrás</w:t>
      </w:r>
      <w:r w:rsidR="000922D0" w:rsidRPr="000922D0">
        <w:rPr>
          <w:rFonts w:ascii="Arial" w:hAnsi="Arial" w:cs="Arial"/>
          <w:szCs w:val="28"/>
          <w:lang w:eastAsia="en-US"/>
        </w:rPr>
        <w:t>.</w:t>
      </w:r>
    </w:p>
    <w:p w:rsidR="00A67B45" w:rsidRDefault="00A67B45" w:rsidP="00DF4DE4">
      <w:pPr>
        <w:autoSpaceDE w:val="0"/>
        <w:autoSpaceDN w:val="0"/>
        <w:adjustRightInd w:val="0"/>
        <w:spacing w:line="276" w:lineRule="auto"/>
        <w:jc w:val="both"/>
        <w:rPr>
          <w:rFonts w:ascii="Arial" w:hAnsi="Arial" w:cs="Arial"/>
          <w:szCs w:val="24"/>
          <w:lang w:val="es-ES"/>
        </w:rPr>
      </w:pPr>
    </w:p>
    <w:p w:rsidR="00174E3F" w:rsidRDefault="00174E3F" w:rsidP="00DF4DE4">
      <w:pPr>
        <w:autoSpaceDE w:val="0"/>
        <w:autoSpaceDN w:val="0"/>
        <w:adjustRightInd w:val="0"/>
        <w:spacing w:line="276" w:lineRule="auto"/>
        <w:jc w:val="both"/>
        <w:rPr>
          <w:rFonts w:ascii="Arial" w:hAnsi="Arial" w:cs="Arial"/>
          <w:szCs w:val="24"/>
          <w:lang w:val="es-ES"/>
        </w:rPr>
      </w:pPr>
      <w:r>
        <w:rPr>
          <w:rFonts w:ascii="Arial" w:hAnsi="Arial" w:cs="Arial"/>
          <w:szCs w:val="24"/>
          <w:lang w:val="es-ES"/>
        </w:rPr>
        <w:t>Notificación surtida en estrados.</w:t>
      </w:r>
    </w:p>
    <w:p w:rsidR="00EE7988" w:rsidRDefault="00EE7988" w:rsidP="00DF4DE4">
      <w:pPr>
        <w:autoSpaceDE w:val="0"/>
        <w:autoSpaceDN w:val="0"/>
        <w:adjustRightInd w:val="0"/>
        <w:spacing w:line="276" w:lineRule="auto"/>
        <w:jc w:val="both"/>
        <w:rPr>
          <w:rFonts w:ascii="Arial" w:hAnsi="Arial" w:cs="Arial"/>
          <w:szCs w:val="24"/>
        </w:rPr>
      </w:pPr>
    </w:p>
    <w:p w:rsidR="000A6A53" w:rsidRPr="00D578CB" w:rsidRDefault="000A6A53" w:rsidP="00DF4DE4">
      <w:pPr>
        <w:autoSpaceDE w:val="0"/>
        <w:autoSpaceDN w:val="0"/>
        <w:adjustRightInd w:val="0"/>
        <w:spacing w:line="276" w:lineRule="auto"/>
        <w:jc w:val="both"/>
        <w:rPr>
          <w:rFonts w:ascii="Arial" w:hAnsi="Arial" w:cs="Arial"/>
          <w:szCs w:val="24"/>
        </w:rPr>
      </w:pPr>
    </w:p>
    <w:p w:rsidR="00174E3F" w:rsidRPr="00A47C8D" w:rsidRDefault="00174E3F" w:rsidP="00174E3F">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174E3F" w:rsidRPr="00A47C8D" w:rsidRDefault="00174E3F" w:rsidP="00174E3F">
      <w:pPr>
        <w:widowControl w:val="0"/>
        <w:autoSpaceDE w:val="0"/>
        <w:autoSpaceDN w:val="0"/>
        <w:adjustRightInd w:val="0"/>
        <w:spacing w:line="276" w:lineRule="auto"/>
        <w:contextualSpacing/>
        <w:jc w:val="both"/>
        <w:rPr>
          <w:rFonts w:ascii="Arial" w:hAnsi="Arial" w:cs="Arial"/>
          <w:szCs w:val="24"/>
        </w:rPr>
      </w:pPr>
    </w:p>
    <w:p w:rsidR="00636A54" w:rsidRDefault="00636A54" w:rsidP="00174E3F">
      <w:pPr>
        <w:widowControl w:val="0"/>
        <w:autoSpaceDE w:val="0"/>
        <w:autoSpaceDN w:val="0"/>
        <w:adjustRightInd w:val="0"/>
        <w:spacing w:line="276" w:lineRule="auto"/>
        <w:contextualSpacing/>
        <w:jc w:val="both"/>
        <w:rPr>
          <w:rFonts w:ascii="Arial" w:hAnsi="Arial" w:cs="Arial"/>
          <w:szCs w:val="24"/>
        </w:rPr>
      </w:pPr>
    </w:p>
    <w:p w:rsidR="00174E3F" w:rsidRPr="00A47C8D" w:rsidRDefault="00174E3F" w:rsidP="00174E3F">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134C86" w:rsidRDefault="00134C86" w:rsidP="00F017BF">
      <w:pPr>
        <w:pStyle w:val="Sinespaciado"/>
        <w:spacing w:line="276" w:lineRule="auto"/>
        <w:rPr>
          <w:rFonts w:ascii="Arial" w:hAnsi="Arial" w:cs="Arial"/>
          <w:sz w:val="24"/>
          <w:szCs w:val="24"/>
        </w:rPr>
      </w:pPr>
    </w:p>
    <w:p w:rsidR="00E43AEA" w:rsidRDefault="00E43AEA" w:rsidP="00F017BF">
      <w:pPr>
        <w:pStyle w:val="Sinespaciado"/>
        <w:spacing w:line="276" w:lineRule="auto"/>
        <w:rPr>
          <w:rFonts w:ascii="Arial" w:hAnsi="Arial" w:cs="Arial"/>
          <w:sz w:val="24"/>
          <w:szCs w:val="24"/>
        </w:rPr>
      </w:pPr>
    </w:p>
    <w:p w:rsidR="00EF58BE" w:rsidRDefault="00EF58BE" w:rsidP="00F017BF">
      <w:pPr>
        <w:pStyle w:val="Sinespaciado"/>
        <w:spacing w:line="276" w:lineRule="auto"/>
        <w:rPr>
          <w:rFonts w:ascii="Arial" w:hAnsi="Arial" w:cs="Arial"/>
          <w:sz w:val="24"/>
          <w:szCs w:val="24"/>
        </w:rPr>
      </w:pPr>
    </w:p>
    <w:p w:rsidR="00EF58BE" w:rsidRDefault="00EF58BE" w:rsidP="00F017BF">
      <w:pPr>
        <w:pStyle w:val="Sinespaciado"/>
        <w:spacing w:line="276" w:lineRule="auto"/>
        <w:rPr>
          <w:rFonts w:ascii="Arial" w:hAnsi="Arial" w:cs="Arial"/>
          <w:sz w:val="24"/>
          <w:szCs w:val="24"/>
        </w:rPr>
      </w:pPr>
    </w:p>
    <w:p w:rsidR="00134C86" w:rsidRPr="00D578CB" w:rsidRDefault="00385D77" w:rsidP="00F017BF">
      <w:pPr>
        <w:pStyle w:val="Sinespaciado"/>
        <w:spacing w:line="276" w:lineRule="auto"/>
        <w:jc w:val="center"/>
        <w:rPr>
          <w:rFonts w:ascii="Arial" w:hAnsi="Arial" w:cs="Arial"/>
          <w:b/>
          <w:sz w:val="24"/>
          <w:szCs w:val="24"/>
          <w:lang w:val="es-ES"/>
        </w:rPr>
      </w:pPr>
      <w:r>
        <w:rPr>
          <w:rFonts w:ascii="Arial" w:hAnsi="Arial" w:cs="Arial"/>
          <w:b/>
          <w:sz w:val="24"/>
          <w:szCs w:val="24"/>
          <w:lang w:val="es-ES"/>
        </w:rPr>
        <w:t>OLGA LUCÍA HOYOS SEPÚLVEDA</w:t>
      </w:r>
    </w:p>
    <w:p w:rsidR="00134C86" w:rsidRPr="00D578CB" w:rsidRDefault="00385D77" w:rsidP="00F017BF">
      <w:pPr>
        <w:pStyle w:val="Sinespaciado"/>
        <w:spacing w:line="276" w:lineRule="auto"/>
        <w:jc w:val="center"/>
        <w:rPr>
          <w:rFonts w:ascii="Arial" w:hAnsi="Arial" w:cs="Arial"/>
          <w:sz w:val="24"/>
          <w:szCs w:val="24"/>
          <w:lang w:val="es-ES"/>
        </w:rPr>
      </w:pPr>
      <w:r>
        <w:rPr>
          <w:rFonts w:ascii="Arial" w:hAnsi="Arial" w:cs="Arial"/>
          <w:sz w:val="24"/>
          <w:szCs w:val="24"/>
          <w:lang w:val="es-ES"/>
        </w:rPr>
        <w:t>Magistrada</w:t>
      </w:r>
      <w:r w:rsidR="00134C86" w:rsidRPr="00D578CB">
        <w:rPr>
          <w:rFonts w:ascii="Arial" w:hAnsi="Arial" w:cs="Arial"/>
          <w:sz w:val="24"/>
          <w:szCs w:val="24"/>
          <w:lang w:val="es-ES"/>
        </w:rPr>
        <w:t xml:space="preserve"> Ponente</w:t>
      </w:r>
    </w:p>
    <w:p w:rsidR="00134C86" w:rsidRDefault="00134C86" w:rsidP="00F017BF">
      <w:pPr>
        <w:spacing w:line="276" w:lineRule="auto"/>
        <w:ind w:firstLine="900"/>
        <w:jc w:val="center"/>
        <w:rPr>
          <w:rFonts w:ascii="Arial" w:hAnsi="Arial" w:cs="Arial"/>
          <w:b/>
          <w:szCs w:val="24"/>
          <w:lang w:val="es-ES"/>
        </w:rPr>
      </w:pPr>
    </w:p>
    <w:p w:rsidR="00EF58BE" w:rsidRPr="00D578CB" w:rsidRDefault="00EF58BE" w:rsidP="00F017BF">
      <w:pPr>
        <w:spacing w:line="276" w:lineRule="auto"/>
        <w:ind w:firstLine="900"/>
        <w:jc w:val="center"/>
        <w:rPr>
          <w:rFonts w:ascii="Arial" w:hAnsi="Arial" w:cs="Arial"/>
          <w:b/>
          <w:szCs w:val="24"/>
          <w:lang w:val="es-ES"/>
        </w:rPr>
      </w:pPr>
    </w:p>
    <w:p w:rsidR="00134C86" w:rsidRDefault="00134C86" w:rsidP="00F017BF">
      <w:pPr>
        <w:pStyle w:val="Sinespaciado"/>
        <w:spacing w:line="276" w:lineRule="auto"/>
        <w:rPr>
          <w:rFonts w:ascii="Arial" w:hAnsi="Arial" w:cs="Arial"/>
          <w:sz w:val="23"/>
          <w:szCs w:val="23"/>
          <w:lang w:val="es-ES"/>
        </w:rPr>
      </w:pPr>
    </w:p>
    <w:p w:rsidR="00EF58BE" w:rsidRDefault="00EF58BE" w:rsidP="00F017BF">
      <w:pPr>
        <w:pStyle w:val="Sinespaciado"/>
        <w:spacing w:line="276" w:lineRule="auto"/>
        <w:rPr>
          <w:rFonts w:ascii="Arial" w:hAnsi="Arial" w:cs="Arial"/>
          <w:sz w:val="23"/>
          <w:szCs w:val="23"/>
          <w:lang w:val="es-ES"/>
        </w:rPr>
      </w:pPr>
    </w:p>
    <w:p w:rsidR="00EF58BE" w:rsidRPr="0045273B" w:rsidRDefault="00EF58BE" w:rsidP="00F017BF">
      <w:pPr>
        <w:pStyle w:val="Sinespaciado"/>
        <w:spacing w:line="276" w:lineRule="auto"/>
        <w:rPr>
          <w:rFonts w:ascii="Arial" w:hAnsi="Arial" w:cs="Arial"/>
          <w:sz w:val="23"/>
          <w:szCs w:val="23"/>
          <w:lang w:val="es-ES"/>
        </w:rPr>
      </w:pPr>
    </w:p>
    <w:p w:rsidR="00134C86" w:rsidRPr="0045273B" w:rsidRDefault="00EA1B84" w:rsidP="00F017BF">
      <w:pPr>
        <w:spacing w:line="276" w:lineRule="auto"/>
        <w:jc w:val="both"/>
        <w:rPr>
          <w:rFonts w:ascii="Arial" w:hAnsi="Arial" w:cs="Arial"/>
          <w:sz w:val="23"/>
          <w:szCs w:val="23"/>
          <w:lang w:val="es-ES"/>
        </w:rPr>
      </w:pPr>
      <w:r w:rsidRPr="00174E3F">
        <w:rPr>
          <w:rFonts w:ascii="Arial" w:hAnsi="Arial" w:cs="Arial"/>
          <w:b/>
          <w:bCs/>
          <w:iCs/>
          <w:sz w:val="23"/>
          <w:szCs w:val="23"/>
          <w:lang w:val="es-ES"/>
        </w:rPr>
        <w:t>JULIO CÉSAR SALAZAR MUÑOZ</w:t>
      </w:r>
      <w:r>
        <w:rPr>
          <w:rFonts w:ascii="Arial" w:hAnsi="Arial" w:cs="Arial"/>
          <w:sz w:val="23"/>
          <w:szCs w:val="23"/>
          <w:lang w:val="es-ES"/>
        </w:rPr>
        <w:tab/>
      </w:r>
      <w:r>
        <w:rPr>
          <w:rFonts w:ascii="Arial" w:hAnsi="Arial" w:cs="Arial"/>
          <w:sz w:val="23"/>
          <w:szCs w:val="23"/>
          <w:lang w:val="es-ES"/>
        </w:rPr>
        <w:tab/>
      </w:r>
      <w:r w:rsidR="00134C86" w:rsidRPr="0045273B">
        <w:rPr>
          <w:rFonts w:ascii="Arial" w:hAnsi="Arial" w:cs="Arial"/>
          <w:b/>
          <w:bCs/>
          <w:iCs/>
          <w:sz w:val="23"/>
          <w:szCs w:val="23"/>
          <w:lang w:val="es-ES"/>
        </w:rPr>
        <w:t xml:space="preserve">ANA LUCÍA CAICEDO CALDERÓN                </w:t>
      </w:r>
      <w:r w:rsidR="0071545C">
        <w:rPr>
          <w:rFonts w:ascii="Arial" w:hAnsi="Arial" w:cs="Arial"/>
          <w:b/>
          <w:bCs/>
          <w:iCs/>
          <w:sz w:val="23"/>
          <w:szCs w:val="23"/>
          <w:lang w:val="es-ES"/>
        </w:rPr>
        <w:t xml:space="preserve">      </w:t>
      </w:r>
    </w:p>
    <w:p w:rsidR="00134C86" w:rsidRDefault="00EA1B84" w:rsidP="00F017BF">
      <w:pPr>
        <w:spacing w:line="276" w:lineRule="auto"/>
        <w:jc w:val="both"/>
        <w:rPr>
          <w:rFonts w:ascii="Arial" w:hAnsi="Arial" w:cs="Arial"/>
          <w:sz w:val="23"/>
          <w:szCs w:val="23"/>
          <w:lang w:val="es-ES"/>
        </w:rPr>
      </w:pPr>
      <w:r>
        <w:rPr>
          <w:rFonts w:ascii="Arial" w:hAnsi="Arial" w:cs="Arial"/>
          <w:sz w:val="23"/>
          <w:szCs w:val="23"/>
          <w:lang w:val="es-ES"/>
        </w:rPr>
        <w:t xml:space="preserve">                   Magistrado</w:t>
      </w:r>
      <w:r w:rsidR="00134C86" w:rsidRPr="0045273B">
        <w:rPr>
          <w:rFonts w:ascii="Arial" w:hAnsi="Arial" w:cs="Arial"/>
          <w:sz w:val="23"/>
          <w:szCs w:val="23"/>
          <w:lang w:val="es-ES"/>
        </w:rPr>
        <w:t xml:space="preserve">                                                           </w:t>
      </w:r>
      <w:r>
        <w:rPr>
          <w:rFonts w:ascii="Arial" w:hAnsi="Arial" w:cs="Arial"/>
          <w:sz w:val="23"/>
          <w:szCs w:val="23"/>
          <w:lang w:val="es-ES"/>
        </w:rPr>
        <w:t xml:space="preserve">  Magistrada</w:t>
      </w:r>
      <w:r w:rsidR="00134C86" w:rsidRPr="0045273B">
        <w:rPr>
          <w:rFonts w:ascii="Arial" w:hAnsi="Arial" w:cs="Arial"/>
          <w:sz w:val="23"/>
          <w:szCs w:val="23"/>
          <w:lang w:val="es-ES"/>
        </w:rPr>
        <w:t xml:space="preserve"> </w:t>
      </w:r>
    </w:p>
    <w:p w:rsidR="005132A4" w:rsidRPr="005132A4" w:rsidRDefault="005132A4" w:rsidP="00F017BF">
      <w:pPr>
        <w:spacing w:line="276" w:lineRule="auto"/>
        <w:jc w:val="both"/>
        <w:rPr>
          <w:rFonts w:ascii="Arial" w:hAnsi="Arial" w:cs="Arial"/>
          <w:sz w:val="18"/>
          <w:szCs w:val="18"/>
          <w:lang w:val="es-ES"/>
        </w:rPr>
      </w:pPr>
      <w:r>
        <w:rPr>
          <w:rFonts w:ascii="Arial" w:hAnsi="Arial" w:cs="Arial"/>
          <w:sz w:val="18"/>
          <w:szCs w:val="18"/>
          <w:lang w:val="es-ES"/>
        </w:rPr>
        <w:t xml:space="preserve">                  </w:t>
      </w:r>
    </w:p>
    <w:p w:rsidR="00134C86" w:rsidRDefault="00134C86" w:rsidP="005132A4">
      <w:pPr>
        <w:spacing w:line="276" w:lineRule="auto"/>
        <w:jc w:val="both"/>
        <w:rPr>
          <w:rFonts w:ascii="Arial" w:hAnsi="Arial" w:cs="Arial"/>
          <w:bCs/>
          <w:iCs/>
          <w:sz w:val="23"/>
          <w:szCs w:val="23"/>
          <w:lang w:val="es-ES"/>
        </w:rPr>
      </w:pPr>
      <w:r w:rsidRPr="0045273B">
        <w:rPr>
          <w:rFonts w:ascii="Arial" w:hAnsi="Arial" w:cs="Arial"/>
          <w:sz w:val="23"/>
          <w:szCs w:val="23"/>
          <w:lang w:val="es-ES"/>
        </w:rPr>
        <w:t xml:space="preserve"> </w:t>
      </w:r>
      <w:r w:rsidRPr="0045273B">
        <w:rPr>
          <w:rFonts w:ascii="Arial" w:hAnsi="Arial" w:cs="Arial"/>
          <w:bCs/>
          <w:iCs/>
          <w:sz w:val="23"/>
          <w:szCs w:val="23"/>
          <w:lang w:val="es-ES"/>
        </w:rPr>
        <w:t xml:space="preserve">  </w:t>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t xml:space="preserve">    </w:t>
      </w:r>
      <w:r w:rsidR="001E0313" w:rsidRPr="0045273B">
        <w:rPr>
          <w:rFonts w:ascii="Arial" w:hAnsi="Arial" w:cs="Arial"/>
          <w:bCs/>
          <w:iCs/>
          <w:sz w:val="23"/>
          <w:szCs w:val="23"/>
          <w:lang w:val="es-ES"/>
        </w:rPr>
        <w:t xml:space="preserve">  </w:t>
      </w:r>
      <w:r w:rsidR="005132A4">
        <w:rPr>
          <w:rFonts w:ascii="Arial" w:hAnsi="Arial" w:cs="Arial"/>
          <w:bCs/>
          <w:iCs/>
          <w:sz w:val="23"/>
          <w:szCs w:val="23"/>
          <w:lang w:val="es-ES"/>
        </w:rPr>
        <w:t xml:space="preserve">    </w:t>
      </w:r>
    </w:p>
    <w:p w:rsidR="007757F2" w:rsidRDefault="007757F2" w:rsidP="00F017BF">
      <w:pPr>
        <w:spacing w:line="276" w:lineRule="auto"/>
        <w:ind w:firstLine="900"/>
        <w:jc w:val="center"/>
        <w:rPr>
          <w:rFonts w:ascii="Arial" w:hAnsi="Arial" w:cs="Arial"/>
          <w:b/>
          <w:bCs/>
          <w:iCs/>
          <w:szCs w:val="24"/>
          <w:lang w:val="es-ES"/>
        </w:rPr>
      </w:pPr>
    </w:p>
    <w:p w:rsidR="00EF58BE" w:rsidRDefault="00EF58BE" w:rsidP="00F017BF">
      <w:pPr>
        <w:spacing w:line="276" w:lineRule="auto"/>
        <w:ind w:firstLine="900"/>
        <w:jc w:val="center"/>
        <w:rPr>
          <w:rFonts w:ascii="Arial" w:hAnsi="Arial" w:cs="Arial"/>
          <w:b/>
          <w:bCs/>
          <w:iCs/>
          <w:szCs w:val="24"/>
          <w:lang w:val="es-ES"/>
        </w:rPr>
      </w:pPr>
    </w:p>
    <w:p w:rsidR="00134C86" w:rsidRPr="00385D77" w:rsidRDefault="006B37E9" w:rsidP="00F017BF">
      <w:pPr>
        <w:spacing w:line="276" w:lineRule="auto"/>
        <w:ind w:firstLine="900"/>
        <w:jc w:val="center"/>
        <w:rPr>
          <w:rFonts w:ascii="Arial" w:hAnsi="Arial" w:cs="Arial"/>
          <w:b/>
          <w:bCs/>
          <w:iCs/>
          <w:szCs w:val="24"/>
          <w:lang w:val="es-ES"/>
        </w:rPr>
      </w:pPr>
      <w:r>
        <w:rPr>
          <w:rFonts w:ascii="Arial" w:hAnsi="Arial" w:cs="Arial"/>
          <w:b/>
          <w:bCs/>
          <w:iCs/>
          <w:szCs w:val="24"/>
          <w:lang w:val="es-ES"/>
        </w:rPr>
        <w:t>DANIEL BERMÚDEZ</w:t>
      </w:r>
      <w:r w:rsidR="009D1A56">
        <w:rPr>
          <w:rFonts w:ascii="Arial" w:hAnsi="Arial" w:cs="Arial"/>
          <w:b/>
          <w:bCs/>
          <w:iCs/>
          <w:szCs w:val="24"/>
          <w:lang w:val="es-ES"/>
        </w:rPr>
        <w:t xml:space="preserve"> GIRALDO</w:t>
      </w:r>
    </w:p>
    <w:p w:rsidR="00226D5F" w:rsidRDefault="00D578CB" w:rsidP="00E20AAF">
      <w:pPr>
        <w:spacing w:line="276" w:lineRule="auto"/>
        <w:ind w:firstLine="900"/>
        <w:jc w:val="center"/>
        <w:rPr>
          <w:rFonts w:ascii="Arial" w:hAnsi="Arial" w:cs="Arial"/>
          <w:iCs/>
          <w:szCs w:val="24"/>
          <w:lang w:val="es-ES"/>
        </w:rPr>
      </w:pPr>
      <w:r>
        <w:rPr>
          <w:rFonts w:ascii="Arial" w:hAnsi="Arial" w:cs="Arial"/>
          <w:iCs/>
          <w:szCs w:val="24"/>
          <w:lang w:val="es-ES"/>
        </w:rPr>
        <w:t>Secretario</w:t>
      </w:r>
      <w:r w:rsidR="009D1A56">
        <w:rPr>
          <w:rFonts w:ascii="Arial" w:hAnsi="Arial" w:cs="Arial"/>
          <w:iCs/>
          <w:szCs w:val="24"/>
          <w:lang w:val="es-ES"/>
        </w:rPr>
        <w:t xml:space="preserve"> ad-hoc</w:t>
      </w:r>
    </w:p>
    <w:p w:rsidR="00AE3469" w:rsidRDefault="00AE3469" w:rsidP="00A40E6F">
      <w:pPr>
        <w:spacing w:line="276" w:lineRule="auto"/>
        <w:jc w:val="both"/>
        <w:rPr>
          <w:rFonts w:ascii="Arial" w:hAnsi="Arial" w:cs="Arial"/>
          <w:szCs w:val="24"/>
        </w:rPr>
      </w:pPr>
    </w:p>
    <w:sectPr w:rsidR="00AE3469" w:rsidSect="00174E3F">
      <w:headerReference w:type="default" r:id="rId9"/>
      <w:footerReference w:type="even" r:id="rId10"/>
      <w:footerReference w:type="default" r:id="rId11"/>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E26" w:rsidRDefault="00F45E26" w:rsidP="00226D5F">
      <w:r>
        <w:separator/>
      </w:r>
    </w:p>
  </w:endnote>
  <w:endnote w:type="continuationSeparator" w:id="0">
    <w:p w:rsidR="00F45E26" w:rsidRDefault="00F45E26"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Zurich Ex BT">
    <w:altName w:val="Arial"/>
    <w:charset w:val="00"/>
    <w:family w:val="swiss"/>
    <w:pitch w:val="variable"/>
    <w:sig w:usb0="00000001"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E14" w:rsidRDefault="005A3E14"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A3E14" w:rsidRDefault="005A3E14"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E14" w:rsidRDefault="005A3E14"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01D6E">
      <w:rPr>
        <w:rStyle w:val="Nmerodepgina"/>
        <w:noProof/>
      </w:rPr>
      <w:t>8</w:t>
    </w:r>
    <w:r>
      <w:rPr>
        <w:rStyle w:val="Nmerodepgina"/>
      </w:rPr>
      <w:fldChar w:fldCharType="end"/>
    </w:r>
  </w:p>
  <w:p w:rsidR="005A3E14" w:rsidRDefault="005A3E14" w:rsidP="00B131F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E26" w:rsidRDefault="00F45E26" w:rsidP="00226D5F">
      <w:r>
        <w:separator/>
      </w:r>
    </w:p>
  </w:footnote>
  <w:footnote w:type="continuationSeparator" w:id="0">
    <w:p w:rsidR="00F45E26" w:rsidRDefault="00F45E26" w:rsidP="00226D5F">
      <w:r>
        <w:continuationSeparator/>
      </w:r>
    </w:p>
  </w:footnote>
  <w:footnote w:id="1">
    <w:p w:rsidR="005A3E14" w:rsidRPr="006B37E9" w:rsidRDefault="005A3E14" w:rsidP="00A67B45">
      <w:pPr>
        <w:shd w:val="clear" w:color="auto" w:fill="FFFFFF"/>
        <w:jc w:val="both"/>
        <w:rPr>
          <w:rFonts w:ascii="Arial" w:hAnsi="Arial" w:cs="Arial"/>
          <w:sz w:val="16"/>
          <w:szCs w:val="16"/>
          <w:lang w:val="es-CO"/>
        </w:rPr>
      </w:pPr>
      <w:r w:rsidRPr="006B37E9">
        <w:rPr>
          <w:rStyle w:val="Refdenotaalpie"/>
          <w:rFonts w:ascii="Arial" w:hAnsi="Arial" w:cs="Arial"/>
          <w:sz w:val="16"/>
          <w:szCs w:val="16"/>
        </w:rPr>
        <w:footnoteRef/>
      </w:r>
      <w:r w:rsidRPr="009C2449">
        <w:rPr>
          <w:rFonts w:ascii="Arial" w:hAnsi="Arial" w:cs="Arial"/>
          <w:color w:val="000000"/>
          <w:sz w:val="16"/>
          <w:szCs w:val="16"/>
          <w:lang w:val="es-ES"/>
        </w:rPr>
        <w:t>CORTE SUPREMA DE JUSTICIA. Sala de Casación Laboral. Sentencia del 09-09-2015. Radicación 40607. M.P. Luis Gabriel Miranda Buelvas.</w:t>
      </w:r>
    </w:p>
  </w:footnote>
  <w:footnote w:id="2">
    <w:p w:rsidR="005A3E14" w:rsidRPr="00B83233" w:rsidRDefault="005A3E14" w:rsidP="003B204A">
      <w:pPr>
        <w:pStyle w:val="Textonotapie"/>
        <w:jc w:val="both"/>
        <w:rPr>
          <w:rFonts w:ascii="Arial" w:hAnsi="Arial" w:cs="Arial"/>
          <w:lang w:val="es-CO"/>
        </w:rPr>
      </w:pPr>
      <w:r w:rsidRPr="00B83233">
        <w:rPr>
          <w:rStyle w:val="Refdenotaalpie"/>
          <w:rFonts w:ascii="Arial" w:hAnsi="Arial" w:cs="Arial"/>
          <w:sz w:val="18"/>
        </w:rPr>
        <w:footnoteRef/>
      </w:r>
      <w:r w:rsidRPr="00B83233">
        <w:rPr>
          <w:rFonts w:ascii="Arial" w:hAnsi="Arial" w:cs="Arial"/>
          <w:sz w:val="18"/>
        </w:rPr>
        <w:t xml:space="preserve"> </w:t>
      </w:r>
      <w:hyperlink r:id="rId1" w:history="1">
        <w:r w:rsidRPr="004E1CA6">
          <w:rPr>
            <w:rStyle w:val="Hipervnculo"/>
            <w:rFonts w:ascii="Arial" w:hAnsi="Arial" w:cs="Arial"/>
            <w:sz w:val="18"/>
          </w:rPr>
          <w:t>http://www.etb.com.co/inversionistas/docs/Estatutos_Sociales_ETB_v.%209_de_mayo_de_2012.pdf</w:t>
        </w:r>
      </w:hyperlink>
      <w:r>
        <w:rPr>
          <w:rFonts w:ascii="Arial" w:hAnsi="Arial" w:cs="Arial"/>
          <w:sz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E14" w:rsidRPr="00174E3F" w:rsidRDefault="005A3E14" w:rsidP="00174E3F">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5A3E14" w:rsidRPr="00174E3F" w:rsidRDefault="005A3E14" w:rsidP="00174E3F">
    <w:pPr>
      <w:pStyle w:val="Encabezado"/>
      <w:jc w:val="center"/>
      <w:rPr>
        <w:rFonts w:ascii="Arial" w:hAnsi="Arial" w:cs="Arial"/>
        <w:sz w:val="18"/>
        <w:szCs w:val="18"/>
      </w:rPr>
    </w:pPr>
    <w:r>
      <w:rPr>
        <w:rFonts w:ascii="Arial" w:hAnsi="Arial" w:cs="Arial"/>
        <w:sz w:val="18"/>
        <w:szCs w:val="18"/>
      </w:rPr>
      <w:t>66001-31-05-004-2012-00150</w:t>
    </w:r>
    <w:r w:rsidRPr="00174E3F">
      <w:rPr>
        <w:rFonts w:ascii="Arial" w:hAnsi="Arial" w:cs="Arial"/>
        <w:sz w:val="18"/>
        <w:szCs w:val="18"/>
      </w:rPr>
      <w:t>-01</w:t>
    </w:r>
  </w:p>
  <w:p w:rsidR="005A3E14" w:rsidRPr="00174E3F" w:rsidRDefault="005A3E14" w:rsidP="00174E3F">
    <w:pPr>
      <w:pStyle w:val="Encabezado"/>
      <w:jc w:val="center"/>
      <w:rPr>
        <w:rFonts w:ascii="Arial" w:hAnsi="Arial" w:cs="Arial"/>
        <w:sz w:val="18"/>
        <w:szCs w:val="18"/>
      </w:rPr>
    </w:pPr>
    <w:r>
      <w:rPr>
        <w:rFonts w:ascii="Arial" w:hAnsi="Arial" w:cs="Arial"/>
        <w:sz w:val="18"/>
        <w:szCs w:val="18"/>
      </w:rPr>
      <w:t xml:space="preserve">Carlos Eufredo Escorce Muñoz vs Empresa de Telecomunicaciones de Bogotá ETB S.A E.S.P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5"/>
  </w:num>
  <w:num w:numId="2">
    <w:abstractNumId w:val="3"/>
  </w:num>
  <w:num w:numId="3">
    <w:abstractNumId w:val="4"/>
  </w:num>
  <w:num w:numId="4">
    <w:abstractNumId w:val="9"/>
  </w:num>
  <w:num w:numId="5">
    <w:abstractNumId w:val="0"/>
  </w:num>
  <w:num w:numId="6">
    <w:abstractNumId w:val="8"/>
  </w:num>
  <w:num w:numId="7">
    <w:abstractNumId w:val="1"/>
  </w:num>
  <w:num w:numId="8">
    <w:abstractNumId w:val="6"/>
  </w:num>
  <w:num w:numId="9">
    <w:abstractNumId w:val="7"/>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581C"/>
    <w:rsid w:val="00005D3D"/>
    <w:rsid w:val="00007B72"/>
    <w:rsid w:val="0001390C"/>
    <w:rsid w:val="00013DE6"/>
    <w:rsid w:val="00014C37"/>
    <w:rsid w:val="00014E00"/>
    <w:rsid w:val="000157D2"/>
    <w:rsid w:val="00015D0D"/>
    <w:rsid w:val="00017D74"/>
    <w:rsid w:val="00025D53"/>
    <w:rsid w:val="00026BC6"/>
    <w:rsid w:val="00027CE4"/>
    <w:rsid w:val="0003084E"/>
    <w:rsid w:val="000344FD"/>
    <w:rsid w:val="00040E9A"/>
    <w:rsid w:val="000429E7"/>
    <w:rsid w:val="00053E26"/>
    <w:rsid w:val="00056D9C"/>
    <w:rsid w:val="00057890"/>
    <w:rsid w:val="000608A6"/>
    <w:rsid w:val="0006136C"/>
    <w:rsid w:val="00062141"/>
    <w:rsid w:val="00063358"/>
    <w:rsid w:val="000717AD"/>
    <w:rsid w:val="000757B2"/>
    <w:rsid w:val="000760DA"/>
    <w:rsid w:val="000764CA"/>
    <w:rsid w:val="00080570"/>
    <w:rsid w:val="00081200"/>
    <w:rsid w:val="00082409"/>
    <w:rsid w:val="00082AEB"/>
    <w:rsid w:val="000900D2"/>
    <w:rsid w:val="000922D0"/>
    <w:rsid w:val="00094A3E"/>
    <w:rsid w:val="00095AFA"/>
    <w:rsid w:val="000A397D"/>
    <w:rsid w:val="000A4845"/>
    <w:rsid w:val="000A6A53"/>
    <w:rsid w:val="000B0CA6"/>
    <w:rsid w:val="000B2AAD"/>
    <w:rsid w:val="000B34D9"/>
    <w:rsid w:val="000B67F1"/>
    <w:rsid w:val="000B7896"/>
    <w:rsid w:val="000C08B1"/>
    <w:rsid w:val="000C0A51"/>
    <w:rsid w:val="000C23B1"/>
    <w:rsid w:val="000C46E7"/>
    <w:rsid w:val="000C5082"/>
    <w:rsid w:val="000D3E44"/>
    <w:rsid w:val="000D7145"/>
    <w:rsid w:val="000E3C92"/>
    <w:rsid w:val="000E4043"/>
    <w:rsid w:val="000E70EB"/>
    <w:rsid w:val="000E739C"/>
    <w:rsid w:val="000E7F42"/>
    <w:rsid w:val="000F2120"/>
    <w:rsid w:val="000F358E"/>
    <w:rsid w:val="000F43EC"/>
    <w:rsid w:val="000F44F4"/>
    <w:rsid w:val="000F5775"/>
    <w:rsid w:val="000F604A"/>
    <w:rsid w:val="000F7A95"/>
    <w:rsid w:val="000F7AC0"/>
    <w:rsid w:val="00101DEB"/>
    <w:rsid w:val="00104110"/>
    <w:rsid w:val="001053E1"/>
    <w:rsid w:val="001075AA"/>
    <w:rsid w:val="00115A3C"/>
    <w:rsid w:val="00117D87"/>
    <w:rsid w:val="00121188"/>
    <w:rsid w:val="0012145E"/>
    <w:rsid w:val="001225D6"/>
    <w:rsid w:val="00122A57"/>
    <w:rsid w:val="001238FE"/>
    <w:rsid w:val="00126DBB"/>
    <w:rsid w:val="00127390"/>
    <w:rsid w:val="00127AE7"/>
    <w:rsid w:val="00131426"/>
    <w:rsid w:val="001337DA"/>
    <w:rsid w:val="00134393"/>
    <w:rsid w:val="00134C86"/>
    <w:rsid w:val="00136DFB"/>
    <w:rsid w:val="0014375B"/>
    <w:rsid w:val="00144D6B"/>
    <w:rsid w:val="00145359"/>
    <w:rsid w:val="00146784"/>
    <w:rsid w:val="0015050F"/>
    <w:rsid w:val="00151A72"/>
    <w:rsid w:val="00154279"/>
    <w:rsid w:val="001557C9"/>
    <w:rsid w:val="00155DC7"/>
    <w:rsid w:val="00156B5B"/>
    <w:rsid w:val="00163804"/>
    <w:rsid w:val="001667FB"/>
    <w:rsid w:val="00167322"/>
    <w:rsid w:val="00171C56"/>
    <w:rsid w:val="00172834"/>
    <w:rsid w:val="001747B5"/>
    <w:rsid w:val="00174E3F"/>
    <w:rsid w:val="001751D4"/>
    <w:rsid w:val="00177F0B"/>
    <w:rsid w:val="00182241"/>
    <w:rsid w:val="00183477"/>
    <w:rsid w:val="0018453C"/>
    <w:rsid w:val="00193C74"/>
    <w:rsid w:val="00194FFF"/>
    <w:rsid w:val="001974B5"/>
    <w:rsid w:val="001A05AC"/>
    <w:rsid w:val="001A08A5"/>
    <w:rsid w:val="001A09EA"/>
    <w:rsid w:val="001A4D21"/>
    <w:rsid w:val="001B03FA"/>
    <w:rsid w:val="001B10E6"/>
    <w:rsid w:val="001B2BB0"/>
    <w:rsid w:val="001B5EBD"/>
    <w:rsid w:val="001B5F10"/>
    <w:rsid w:val="001C2D4B"/>
    <w:rsid w:val="001C2DE0"/>
    <w:rsid w:val="001C3630"/>
    <w:rsid w:val="001C3EDE"/>
    <w:rsid w:val="001C4C13"/>
    <w:rsid w:val="001C4D7F"/>
    <w:rsid w:val="001D5517"/>
    <w:rsid w:val="001E0313"/>
    <w:rsid w:val="001E2EF8"/>
    <w:rsid w:val="001E3575"/>
    <w:rsid w:val="001E3696"/>
    <w:rsid w:val="001E3CBE"/>
    <w:rsid w:val="001F217B"/>
    <w:rsid w:val="00200F0E"/>
    <w:rsid w:val="00203E4A"/>
    <w:rsid w:val="00204DF7"/>
    <w:rsid w:val="0020572E"/>
    <w:rsid w:val="00205A26"/>
    <w:rsid w:val="002077DB"/>
    <w:rsid w:val="002103AE"/>
    <w:rsid w:val="00210A6E"/>
    <w:rsid w:val="002116E8"/>
    <w:rsid w:val="00212143"/>
    <w:rsid w:val="00214379"/>
    <w:rsid w:val="00217102"/>
    <w:rsid w:val="0021756D"/>
    <w:rsid w:val="00222432"/>
    <w:rsid w:val="0022308B"/>
    <w:rsid w:val="00225722"/>
    <w:rsid w:val="002269DE"/>
    <w:rsid w:val="00226D5F"/>
    <w:rsid w:val="002310B3"/>
    <w:rsid w:val="00231C21"/>
    <w:rsid w:val="002320EB"/>
    <w:rsid w:val="00235D24"/>
    <w:rsid w:val="00242152"/>
    <w:rsid w:val="002424AA"/>
    <w:rsid w:val="00245041"/>
    <w:rsid w:val="00246AF6"/>
    <w:rsid w:val="00247BBE"/>
    <w:rsid w:val="002578B8"/>
    <w:rsid w:val="00260413"/>
    <w:rsid w:val="00263385"/>
    <w:rsid w:val="002638B6"/>
    <w:rsid w:val="00264EFC"/>
    <w:rsid w:val="002658E4"/>
    <w:rsid w:val="002671A9"/>
    <w:rsid w:val="00271957"/>
    <w:rsid w:val="00272C8B"/>
    <w:rsid w:val="002777B2"/>
    <w:rsid w:val="00277E32"/>
    <w:rsid w:val="00280E70"/>
    <w:rsid w:val="00286970"/>
    <w:rsid w:val="002869BF"/>
    <w:rsid w:val="00287140"/>
    <w:rsid w:val="00287275"/>
    <w:rsid w:val="00291EA0"/>
    <w:rsid w:val="002953B6"/>
    <w:rsid w:val="002A0188"/>
    <w:rsid w:val="002A02BA"/>
    <w:rsid w:val="002A0C71"/>
    <w:rsid w:val="002A3808"/>
    <w:rsid w:val="002A4E7F"/>
    <w:rsid w:val="002A55E3"/>
    <w:rsid w:val="002A678D"/>
    <w:rsid w:val="002B6020"/>
    <w:rsid w:val="002B7086"/>
    <w:rsid w:val="002B7745"/>
    <w:rsid w:val="002C2FE3"/>
    <w:rsid w:val="002C3A4E"/>
    <w:rsid w:val="002C5811"/>
    <w:rsid w:val="002D0D07"/>
    <w:rsid w:val="002D6807"/>
    <w:rsid w:val="002E317A"/>
    <w:rsid w:val="002E34E6"/>
    <w:rsid w:val="002E3B26"/>
    <w:rsid w:val="002E4F47"/>
    <w:rsid w:val="002E6424"/>
    <w:rsid w:val="002F1823"/>
    <w:rsid w:val="002F27EA"/>
    <w:rsid w:val="002F2BE2"/>
    <w:rsid w:val="002F2D3C"/>
    <w:rsid w:val="002F2E45"/>
    <w:rsid w:val="002F41DF"/>
    <w:rsid w:val="002F5044"/>
    <w:rsid w:val="002F79B0"/>
    <w:rsid w:val="003032C2"/>
    <w:rsid w:val="0030405A"/>
    <w:rsid w:val="00305AD4"/>
    <w:rsid w:val="0030734F"/>
    <w:rsid w:val="00311DDC"/>
    <w:rsid w:val="003138FB"/>
    <w:rsid w:val="00317F40"/>
    <w:rsid w:val="00321838"/>
    <w:rsid w:val="00322EBE"/>
    <w:rsid w:val="00324AC4"/>
    <w:rsid w:val="003262F8"/>
    <w:rsid w:val="00327D88"/>
    <w:rsid w:val="0033017E"/>
    <w:rsid w:val="0034133C"/>
    <w:rsid w:val="00341CD1"/>
    <w:rsid w:val="003440CA"/>
    <w:rsid w:val="003463CD"/>
    <w:rsid w:val="003465C4"/>
    <w:rsid w:val="00346D5D"/>
    <w:rsid w:val="003506D7"/>
    <w:rsid w:val="00360DEF"/>
    <w:rsid w:val="003610BE"/>
    <w:rsid w:val="00362988"/>
    <w:rsid w:val="00371CE2"/>
    <w:rsid w:val="00372F89"/>
    <w:rsid w:val="003736A4"/>
    <w:rsid w:val="00374005"/>
    <w:rsid w:val="003746FB"/>
    <w:rsid w:val="00377FE0"/>
    <w:rsid w:val="003836C5"/>
    <w:rsid w:val="00384179"/>
    <w:rsid w:val="00385D77"/>
    <w:rsid w:val="003871DE"/>
    <w:rsid w:val="003922FA"/>
    <w:rsid w:val="0039394B"/>
    <w:rsid w:val="00397926"/>
    <w:rsid w:val="003A060F"/>
    <w:rsid w:val="003A2A7B"/>
    <w:rsid w:val="003A42B0"/>
    <w:rsid w:val="003B204A"/>
    <w:rsid w:val="003B3B7D"/>
    <w:rsid w:val="003B5C6C"/>
    <w:rsid w:val="003B7DFA"/>
    <w:rsid w:val="003C2103"/>
    <w:rsid w:val="003C32B1"/>
    <w:rsid w:val="003C3A9D"/>
    <w:rsid w:val="003C4EDF"/>
    <w:rsid w:val="003D098B"/>
    <w:rsid w:val="003D166E"/>
    <w:rsid w:val="003D1DE3"/>
    <w:rsid w:val="003D225E"/>
    <w:rsid w:val="003D3A5A"/>
    <w:rsid w:val="003D5133"/>
    <w:rsid w:val="003D78CD"/>
    <w:rsid w:val="003E05B1"/>
    <w:rsid w:val="003E5253"/>
    <w:rsid w:val="003F0DFB"/>
    <w:rsid w:val="003F171F"/>
    <w:rsid w:val="003F1B33"/>
    <w:rsid w:val="003F1BD2"/>
    <w:rsid w:val="003F4E7D"/>
    <w:rsid w:val="00402654"/>
    <w:rsid w:val="004050D9"/>
    <w:rsid w:val="004074E6"/>
    <w:rsid w:val="0040758B"/>
    <w:rsid w:val="00411CE6"/>
    <w:rsid w:val="00413BB4"/>
    <w:rsid w:val="0041490B"/>
    <w:rsid w:val="00415515"/>
    <w:rsid w:val="004166ED"/>
    <w:rsid w:val="00416BCE"/>
    <w:rsid w:val="0042105E"/>
    <w:rsid w:val="00421A35"/>
    <w:rsid w:val="0042214B"/>
    <w:rsid w:val="004332E5"/>
    <w:rsid w:val="004348AB"/>
    <w:rsid w:val="00435966"/>
    <w:rsid w:val="00435FFF"/>
    <w:rsid w:val="00443AB3"/>
    <w:rsid w:val="00444317"/>
    <w:rsid w:val="00447A2F"/>
    <w:rsid w:val="00450598"/>
    <w:rsid w:val="00450903"/>
    <w:rsid w:val="004519EB"/>
    <w:rsid w:val="0045273B"/>
    <w:rsid w:val="00453FF3"/>
    <w:rsid w:val="0045551F"/>
    <w:rsid w:val="00457881"/>
    <w:rsid w:val="00463A9A"/>
    <w:rsid w:val="00465C38"/>
    <w:rsid w:val="00467D56"/>
    <w:rsid w:val="00474BF0"/>
    <w:rsid w:val="0047592E"/>
    <w:rsid w:val="004765C2"/>
    <w:rsid w:val="00476E52"/>
    <w:rsid w:val="004853A1"/>
    <w:rsid w:val="004914BE"/>
    <w:rsid w:val="00491E8F"/>
    <w:rsid w:val="004931EC"/>
    <w:rsid w:val="0049342A"/>
    <w:rsid w:val="00495233"/>
    <w:rsid w:val="004974D6"/>
    <w:rsid w:val="004A2468"/>
    <w:rsid w:val="004A3182"/>
    <w:rsid w:val="004A4F3A"/>
    <w:rsid w:val="004A557F"/>
    <w:rsid w:val="004B2B6C"/>
    <w:rsid w:val="004B5325"/>
    <w:rsid w:val="004B5CC2"/>
    <w:rsid w:val="004B68A1"/>
    <w:rsid w:val="004B68A4"/>
    <w:rsid w:val="004C09D3"/>
    <w:rsid w:val="004C3373"/>
    <w:rsid w:val="004C36E2"/>
    <w:rsid w:val="004C499C"/>
    <w:rsid w:val="004C4AF7"/>
    <w:rsid w:val="004C7FD8"/>
    <w:rsid w:val="004D01C5"/>
    <w:rsid w:val="004D0D6D"/>
    <w:rsid w:val="004D3BC8"/>
    <w:rsid w:val="004E142F"/>
    <w:rsid w:val="004E2277"/>
    <w:rsid w:val="004E307E"/>
    <w:rsid w:val="004E4CC6"/>
    <w:rsid w:val="004E546E"/>
    <w:rsid w:val="004E6192"/>
    <w:rsid w:val="004F5114"/>
    <w:rsid w:val="004F51C9"/>
    <w:rsid w:val="004F6857"/>
    <w:rsid w:val="004F6DA3"/>
    <w:rsid w:val="00500460"/>
    <w:rsid w:val="00501034"/>
    <w:rsid w:val="00501D6E"/>
    <w:rsid w:val="00502691"/>
    <w:rsid w:val="00503298"/>
    <w:rsid w:val="00505475"/>
    <w:rsid w:val="00505DB5"/>
    <w:rsid w:val="005063D9"/>
    <w:rsid w:val="005068FA"/>
    <w:rsid w:val="0051304E"/>
    <w:rsid w:val="005132A4"/>
    <w:rsid w:val="0051375D"/>
    <w:rsid w:val="00515BDC"/>
    <w:rsid w:val="005206F5"/>
    <w:rsid w:val="005212BC"/>
    <w:rsid w:val="00524EAD"/>
    <w:rsid w:val="005250CB"/>
    <w:rsid w:val="00525724"/>
    <w:rsid w:val="00525CE4"/>
    <w:rsid w:val="00533479"/>
    <w:rsid w:val="0053562A"/>
    <w:rsid w:val="0053641B"/>
    <w:rsid w:val="005447F5"/>
    <w:rsid w:val="00544C35"/>
    <w:rsid w:val="005501C5"/>
    <w:rsid w:val="005517AD"/>
    <w:rsid w:val="00551B9A"/>
    <w:rsid w:val="0055465D"/>
    <w:rsid w:val="00554D6A"/>
    <w:rsid w:val="00554F06"/>
    <w:rsid w:val="00561314"/>
    <w:rsid w:val="00562CBC"/>
    <w:rsid w:val="00563496"/>
    <w:rsid w:val="00564B4F"/>
    <w:rsid w:val="00565E83"/>
    <w:rsid w:val="00566410"/>
    <w:rsid w:val="00566A22"/>
    <w:rsid w:val="00567B10"/>
    <w:rsid w:val="00567B33"/>
    <w:rsid w:val="005718CB"/>
    <w:rsid w:val="00572BE9"/>
    <w:rsid w:val="005731C0"/>
    <w:rsid w:val="00573B9A"/>
    <w:rsid w:val="00574156"/>
    <w:rsid w:val="00574AAF"/>
    <w:rsid w:val="00577C3F"/>
    <w:rsid w:val="00582FF5"/>
    <w:rsid w:val="0058573E"/>
    <w:rsid w:val="00586454"/>
    <w:rsid w:val="005877F6"/>
    <w:rsid w:val="00594CDE"/>
    <w:rsid w:val="005A19BC"/>
    <w:rsid w:val="005A328B"/>
    <w:rsid w:val="005A32DB"/>
    <w:rsid w:val="005A3E14"/>
    <w:rsid w:val="005A617C"/>
    <w:rsid w:val="005B31B1"/>
    <w:rsid w:val="005B36A8"/>
    <w:rsid w:val="005B400F"/>
    <w:rsid w:val="005B4833"/>
    <w:rsid w:val="005B5E4E"/>
    <w:rsid w:val="005C2889"/>
    <w:rsid w:val="005C4377"/>
    <w:rsid w:val="005C6FC5"/>
    <w:rsid w:val="005D04E2"/>
    <w:rsid w:val="005D453B"/>
    <w:rsid w:val="005D4EB7"/>
    <w:rsid w:val="005D5862"/>
    <w:rsid w:val="005D5E66"/>
    <w:rsid w:val="005E0EAD"/>
    <w:rsid w:val="005E0ED1"/>
    <w:rsid w:val="005E1C62"/>
    <w:rsid w:val="005E4BAA"/>
    <w:rsid w:val="005E5F1A"/>
    <w:rsid w:val="005F43EE"/>
    <w:rsid w:val="005F5E82"/>
    <w:rsid w:val="005F794B"/>
    <w:rsid w:val="00603CF1"/>
    <w:rsid w:val="00605E81"/>
    <w:rsid w:val="00606EDF"/>
    <w:rsid w:val="00607F9F"/>
    <w:rsid w:val="00612626"/>
    <w:rsid w:val="00612EDA"/>
    <w:rsid w:val="006135E9"/>
    <w:rsid w:val="0061396E"/>
    <w:rsid w:val="0061484D"/>
    <w:rsid w:val="00615075"/>
    <w:rsid w:val="006173D2"/>
    <w:rsid w:val="00617B77"/>
    <w:rsid w:val="006211FE"/>
    <w:rsid w:val="00623C9F"/>
    <w:rsid w:val="00623EFC"/>
    <w:rsid w:val="006276B8"/>
    <w:rsid w:val="00630038"/>
    <w:rsid w:val="00631FA5"/>
    <w:rsid w:val="00633107"/>
    <w:rsid w:val="0063322A"/>
    <w:rsid w:val="00636A54"/>
    <w:rsid w:val="00637118"/>
    <w:rsid w:val="00637924"/>
    <w:rsid w:val="00645398"/>
    <w:rsid w:val="006478DE"/>
    <w:rsid w:val="00647A0A"/>
    <w:rsid w:val="00650C06"/>
    <w:rsid w:val="006516CA"/>
    <w:rsid w:val="006521F5"/>
    <w:rsid w:val="006544D3"/>
    <w:rsid w:val="006554D3"/>
    <w:rsid w:val="00664140"/>
    <w:rsid w:val="006650EB"/>
    <w:rsid w:val="0066558F"/>
    <w:rsid w:val="006659E0"/>
    <w:rsid w:val="00666005"/>
    <w:rsid w:val="006667A5"/>
    <w:rsid w:val="006674D5"/>
    <w:rsid w:val="0067340E"/>
    <w:rsid w:val="006743E1"/>
    <w:rsid w:val="00675E25"/>
    <w:rsid w:val="00676401"/>
    <w:rsid w:val="00677A20"/>
    <w:rsid w:val="00681403"/>
    <w:rsid w:val="00687F67"/>
    <w:rsid w:val="006901D8"/>
    <w:rsid w:val="006916F8"/>
    <w:rsid w:val="006931A9"/>
    <w:rsid w:val="00695907"/>
    <w:rsid w:val="00695FB9"/>
    <w:rsid w:val="006967AA"/>
    <w:rsid w:val="00696CC0"/>
    <w:rsid w:val="00696DDA"/>
    <w:rsid w:val="006A0D48"/>
    <w:rsid w:val="006A2B73"/>
    <w:rsid w:val="006A5AB6"/>
    <w:rsid w:val="006A5DC0"/>
    <w:rsid w:val="006A7D6E"/>
    <w:rsid w:val="006B1708"/>
    <w:rsid w:val="006B37E9"/>
    <w:rsid w:val="006C4657"/>
    <w:rsid w:val="006C4937"/>
    <w:rsid w:val="006C686F"/>
    <w:rsid w:val="006D01F7"/>
    <w:rsid w:val="006D0816"/>
    <w:rsid w:val="006D5DE5"/>
    <w:rsid w:val="006D71F3"/>
    <w:rsid w:val="006D7866"/>
    <w:rsid w:val="006D79A3"/>
    <w:rsid w:val="006E099D"/>
    <w:rsid w:val="006E11A2"/>
    <w:rsid w:val="006E2C68"/>
    <w:rsid w:val="006E2F01"/>
    <w:rsid w:val="006F002D"/>
    <w:rsid w:val="006F1150"/>
    <w:rsid w:val="006F2FF3"/>
    <w:rsid w:val="006F3415"/>
    <w:rsid w:val="006F3D12"/>
    <w:rsid w:val="006F68BC"/>
    <w:rsid w:val="006F71DD"/>
    <w:rsid w:val="00701226"/>
    <w:rsid w:val="00701F94"/>
    <w:rsid w:val="007046FA"/>
    <w:rsid w:val="00707327"/>
    <w:rsid w:val="0071108C"/>
    <w:rsid w:val="00712CFC"/>
    <w:rsid w:val="00712DE8"/>
    <w:rsid w:val="00713558"/>
    <w:rsid w:val="0071545C"/>
    <w:rsid w:val="00716474"/>
    <w:rsid w:val="007219E3"/>
    <w:rsid w:val="007241A9"/>
    <w:rsid w:val="007258A6"/>
    <w:rsid w:val="007308D1"/>
    <w:rsid w:val="00733EF4"/>
    <w:rsid w:val="00741097"/>
    <w:rsid w:val="0074575F"/>
    <w:rsid w:val="007465BA"/>
    <w:rsid w:val="007509DB"/>
    <w:rsid w:val="007611D4"/>
    <w:rsid w:val="00761E91"/>
    <w:rsid w:val="0076210E"/>
    <w:rsid w:val="007627AE"/>
    <w:rsid w:val="00762A00"/>
    <w:rsid w:val="007632AA"/>
    <w:rsid w:val="007638AC"/>
    <w:rsid w:val="00763F50"/>
    <w:rsid w:val="007641AC"/>
    <w:rsid w:val="007647BC"/>
    <w:rsid w:val="00764C9B"/>
    <w:rsid w:val="0076518D"/>
    <w:rsid w:val="00770917"/>
    <w:rsid w:val="00770A8C"/>
    <w:rsid w:val="007714C0"/>
    <w:rsid w:val="0077315E"/>
    <w:rsid w:val="007757F2"/>
    <w:rsid w:val="00776347"/>
    <w:rsid w:val="00777D9C"/>
    <w:rsid w:val="00787399"/>
    <w:rsid w:val="007910B1"/>
    <w:rsid w:val="00791F1D"/>
    <w:rsid w:val="00792377"/>
    <w:rsid w:val="00793DC4"/>
    <w:rsid w:val="00795237"/>
    <w:rsid w:val="00796349"/>
    <w:rsid w:val="007967CF"/>
    <w:rsid w:val="007A03FC"/>
    <w:rsid w:val="007A1589"/>
    <w:rsid w:val="007A2D40"/>
    <w:rsid w:val="007A5318"/>
    <w:rsid w:val="007B1977"/>
    <w:rsid w:val="007B3705"/>
    <w:rsid w:val="007B477C"/>
    <w:rsid w:val="007B5499"/>
    <w:rsid w:val="007B6835"/>
    <w:rsid w:val="007B7BCC"/>
    <w:rsid w:val="007C01FB"/>
    <w:rsid w:val="007C1F37"/>
    <w:rsid w:val="007C2957"/>
    <w:rsid w:val="007C338F"/>
    <w:rsid w:val="007C4348"/>
    <w:rsid w:val="007C5A02"/>
    <w:rsid w:val="007C5BEB"/>
    <w:rsid w:val="007C5C98"/>
    <w:rsid w:val="007D00C1"/>
    <w:rsid w:val="007D56F2"/>
    <w:rsid w:val="007D5E30"/>
    <w:rsid w:val="007D6363"/>
    <w:rsid w:val="007D7A61"/>
    <w:rsid w:val="007E1A41"/>
    <w:rsid w:val="007E5F18"/>
    <w:rsid w:val="007F0F7E"/>
    <w:rsid w:val="007F4E9D"/>
    <w:rsid w:val="007F5826"/>
    <w:rsid w:val="008012D4"/>
    <w:rsid w:val="0080346B"/>
    <w:rsid w:val="008038AE"/>
    <w:rsid w:val="00803951"/>
    <w:rsid w:val="00804D84"/>
    <w:rsid w:val="00810397"/>
    <w:rsid w:val="0081316B"/>
    <w:rsid w:val="00813385"/>
    <w:rsid w:val="008141B8"/>
    <w:rsid w:val="0081685C"/>
    <w:rsid w:val="008221D9"/>
    <w:rsid w:val="00824066"/>
    <w:rsid w:val="00825550"/>
    <w:rsid w:val="00825B7A"/>
    <w:rsid w:val="0083061B"/>
    <w:rsid w:val="0083155E"/>
    <w:rsid w:val="00831AF1"/>
    <w:rsid w:val="00832CAB"/>
    <w:rsid w:val="00833819"/>
    <w:rsid w:val="00835472"/>
    <w:rsid w:val="00840433"/>
    <w:rsid w:val="00842AF9"/>
    <w:rsid w:val="00845004"/>
    <w:rsid w:val="00850C2F"/>
    <w:rsid w:val="00851922"/>
    <w:rsid w:val="00854767"/>
    <w:rsid w:val="00856739"/>
    <w:rsid w:val="00857B33"/>
    <w:rsid w:val="00857FFD"/>
    <w:rsid w:val="00864CB2"/>
    <w:rsid w:val="00866A37"/>
    <w:rsid w:val="008724B0"/>
    <w:rsid w:val="008751D8"/>
    <w:rsid w:val="008778BA"/>
    <w:rsid w:val="00881758"/>
    <w:rsid w:val="0088196D"/>
    <w:rsid w:val="00881EAA"/>
    <w:rsid w:val="00882880"/>
    <w:rsid w:val="00890037"/>
    <w:rsid w:val="0089053E"/>
    <w:rsid w:val="0089056F"/>
    <w:rsid w:val="008905E5"/>
    <w:rsid w:val="008917C7"/>
    <w:rsid w:val="00891F9C"/>
    <w:rsid w:val="00892DF7"/>
    <w:rsid w:val="00893ACA"/>
    <w:rsid w:val="00894F1A"/>
    <w:rsid w:val="00895036"/>
    <w:rsid w:val="00896C7E"/>
    <w:rsid w:val="00896E9A"/>
    <w:rsid w:val="00897122"/>
    <w:rsid w:val="008974D5"/>
    <w:rsid w:val="00897AED"/>
    <w:rsid w:val="008A04F6"/>
    <w:rsid w:val="008A50F9"/>
    <w:rsid w:val="008B1110"/>
    <w:rsid w:val="008B1E23"/>
    <w:rsid w:val="008B30EB"/>
    <w:rsid w:val="008B4F14"/>
    <w:rsid w:val="008B6EBA"/>
    <w:rsid w:val="008B78FD"/>
    <w:rsid w:val="008C162E"/>
    <w:rsid w:val="008C1F98"/>
    <w:rsid w:val="008C4864"/>
    <w:rsid w:val="008C5EB9"/>
    <w:rsid w:val="008C607B"/>
    <w:rsid w:val="008C684E"/>
    <w:rsid w:val="008C7277"/>
    <w:rsid w:val="008C7972"/>
    <w:rsid w:val="008D1855"/>
    <w:rsid w:val="008D3314"/>
    <w:rsid w:val="008E2691"/>
    <w:rsid w:val="008E6AA8"/>
    <w:rsid w:val="008E6C03"/>
    <w:rsid w:val="008E6DFE"/>
    <w:rsid w:val="008F003B"/>
    <w:rsid w:val="008F00BE"/>
    <w:rsid w:val="008F5F5E"/>
    <w:rsid w:val="008F6774"/>
    <w:rsid w:val="00902D01"/>
    <w:rsid w:val="00903579"/>
    <w:rsid w:val="009040B1"/>
    <w:rsid w:val="0090451C"/>
    <w:rsid w:val="0090527C"/>
    <w:rsid w:val="009057B3"/>
    <w:rsid w:val="009065C6"/>
    <w:rsid w:val="00907A5F"/>
    <w:rsid w:val="00913C4D"/>
    <w:rsid w:val="00915EE3"/>
    <w:rsid w:val="009162CE"/>
    <w:rsid w:val="00917E40"/>
    <w:rsid w:val="009204AD"/>
    <w:rsid w:val="00922DCA"/>
    <w:rsid w:val="00923401"/>
    <w:rsid w:val="0092344C"/>
    <w:rsid w:val="00923BA4"/>
    <w:rsid w:val="00923CEA"/>
    <w:rsid w:val="00924D80"/>
    <w:rsid w:val="00924DC7"/>
    <w:rsid w:val="00926DF4"/>
    <w:rsid w:val="0093309A"/>
    <w:rsid w:val="009375C8"/>
    <w:rsid w:val="00943127"/>
    <w:rsid w:val="00944036"/>
    <w:rsid w:val="00945870"/>
    <w:rsid w:val="0094587A"/>
    <w:rsid w:val="00945F68"/>
    <w:rsid w:val="00947CCA"/>
    <w:rsid w:val="00952C93"/>
    <w:rsid w:val="00960AC0"/>
    <w:rsid w:val="00960D55"/>
    <w:rsid w:val="0096145D"/>
    <w:rsid w:val="00962246"/>
    <w:rsid w:val="009649A1"/>
    <w:rsid w:val="009667C1"/>
    <w:rsid w:val="00966F23"/>
    <w:rsid w:val="00972E83"/>
    <w:rsid w:val="009740CF"/>
    <w:rsid w:val="00977845"/>
    <w:rsid w:val="00980315"/>
    <w:rsid w:val="009805C8"/>
    <w:rsid w:val="00982521"/>
    <w:rsid w:val="009847A2"/>
    <w:rsid w:val="009902BE"/>
    <w:rsid w:val="00990677"/>
    <w:rsid w:val="00990E65"/>
    <w:rsid w:val="009934E1"/>
    <w:rsid w:val="009943D9"/>
    <w:rsid w:val="00995393"/>
    <w:rsid w:val="009A0EA9"/>
    <w:rsid w:val="009A2686"/>
    <w:rsid w:val="009A41BE"/>
    <w:rsid w:val="009B213D"/>
    <w:rsid w:val="009B230A"/>
    <w:rsid w:val="009B33A9"/>
    <w:rsid w:val="009B5608"/>
    <w:rsid w:val="009B6B68"/>
    <w:rsid w:val="009B7BE8"/>
    <w:rsid w:val="009C1889"/>
    <w:rsid w:val="009C2449"/>
    <w:rsid w:val="009C5272"/>
    <w:rsid w:val="009C5525"/>
    <w:rsid w:val="009C6057"/>
    <w:rsid w:val="009C60F1"/>
    <w:rsid w:val="009C6E85"/>
    <w:rsid w:val="009D0343"/>
    <w:rsid w:val="009D1A56"/>
    <w:rsid w:val="009D7D60"/>
    <w:rsid w:val="009E0EAF"/>
    <w:rsid w:val="009E0FE6"/>
    <w:rsid w:val="009E5A8E"/>
    <w:rsid w:val="009E7B2F"/>
    <w:rsid w:val="009F0FC0"/>
    <w:rsid w:val="009F1835"/>
    <w:rsid w:val="009F19D2"/>
    <w:rsid w:val="009F2922"/>
    <w:rsid w:val="009F5335"/>
    <w:rsid w:val="009F75D6"/>
    <w:rsid w:val="00A01EA8"/>
    <w:rsid w:val="00A03B2F"/>
    <w:rsid w:val="00A06D40"/>
    <w:rsid w:val="00A10068"/>
    <w:rsid w:val="00A12778"/>
    <w:rsid w:val="00A22191"/>
    <w:rsid w:val="00A23CFA"/>
    <w:rsid w:val="00A24F8A"/>
    <w:rsid w:val="00A2504E"/>
    <w:rsid w:val="00A2679A"/>
    <w:rsid w:val="00A27137"/>
    <w:rsid w:val="00A30D4C"/>
    <w:rsid w:val="00A40DAC"/>
    <w:rsid w:val="00A40E6F"/>
    <w:rsid w:val="00A434FC"/>
    <w:rsid w:val="00A437AE"/>
    <w:rsid w:val="00A467EC"/>
    <w:rsid w:val="00A46A33"/>
    <w:rsid w:val="00A50050"/>
    <w:rsid w:val="00A5024C"/>
    <w:rsid w:val="00A53070"/>
    <w:rsid w:val="00A533B9"/>
    <w:rsid w:val="00A53D87"/>
    <w:rsid w:val="00A5598E"/>
    <w:rsid w:val="00A57806"/>
    <w:rsid w:val="00A612E0"/>
    <w:rsid w:val="00A6130D"/>
    <w:rsid w:val="00A639B8"/>
    <w:rsid w:val="00A65E5B"/>
    <w:rsid w:val="00A67910"/>
    <w:rsid w:val="00A67B45"/>
    <w:rsid w:val="00A73819"/>
    <w:rsid w:val="00A75186"/>
    <w:rsid w:val="00A76C70"/>
    <w:rsid w:val="00A8386A"/>
    <w:rsid w:val="00A85C3A"/>
    <w:rsid w:val="00A9023E"/>
    <w:rsid w:val="00A90F81"/>
    <w:rsid w:val="00A928D2"/>
    <w:rsid w:val="00A92CEA"/>
    <w:rsid w:val="00A92E64"/>
    <w:rsid w:val="00A93211"/>
    <w:rsid w:val="00A93DCA"/>
    <w:rsid w:val="00A9500E"/>
    <w:rsid w:val="00A95310"/>
    <w:rsid w:val="00A957FB"/>
    <w:rsid w:val="00AA3DA0"/>
    <w:rsid w:val="00AA62FE"/>
    <w:rsid w:val="00AA7544"/>
    <w:rsid w:val="00AB0641"/>
    <w:rsid w:val="00AB2C99"/>
    <w:rsid w:val="00AB4350"/>
    <w:rsid w:val="00AB5856"/>
    <w:rsid w:val="00AB5FBF"/>
    <w:rsid w:val="00AB6F49"/>
    <w:rsid w:val="00AC00E5"/>
    <w:rsid w:val="00AC0E6D"/>
    <w:rsid w:val="00AC1B08"/>
    <w:rsid w:val="00AC27C7"/>
    <w:rsid w:val="00AC3E0F"/>
    <w:rsid w:val="00AC486E"/>
    <w:rsid w:val="00AC61B2"/>
    <w:rsid w:val="00AD0908"/>
    <w:rsid w:val="00AD1C64"/>
    <w:rsid w:val="00AD2661"/>
    <w:rsid w:val="00AD7F36"/>
    <w:rsid w:val="00AE3469"/>
    <w:rsid w:val="00AE5FED"/>
    <w:rsid w:val="00AE7124"/>
    <w:rsid w:val="00AE754D"/>
    <w:rsid w:val="00AF4C89"/>
    <w:rsid w:val="00AF4D71"/>
    <w:rsid w:val="00AF68D5"/>
    <w:rsid w:val="00AF7676"/>
    <w:rsid w:val="00B007CA"/>
    <w:rsid w:val="00B026E7"/>
    <w:rsid w:val="00B0355F"/>
    <w:rsid w:val="00B0466B"/>
    <w:rsid w:val="00B071D6"/>
    <w:rsid w:val="00B10FBC"/>
    <w:rsid w:val="00B1139C"/>
    <w:rsid w:val="00B131F4"/>
    <w:rsid w:val="00B16627"/>
    <w:rsid w:val="00B172AF"/>
    <w:rsid w:val="00B206A8"/>
    <w:rsid w:val="00B22E56"/>
    <w:rsid w:val="00B24A82"/>
    <w:rsid w:val="00B24B98"/>
    <w:rsid w:val="00B26592"/>
    <w:rsid w:val="00B26E75"/>
    <w:rsid w:val="00B305C0"/>
    <w:rsid w:val="00B319E9"/>
    <w:rsid w:val="00B3291E"/>
    <w:rsid w:val="00B34386"/>
    <w:rsid w:val="00B35677"/>
    <w:rsid w:val="00B4338D"/>
    <w:rsid w:val="00B44683"/>
    <w:rsid w:val="00B44AC8"/>
    <w:rsid w:val="00B50141"/>
    <w:rsid w:val="00B52FD6"/>
    <w:rsid w:val="00B56E76"/>
    <w:rsid w:val="00B6075B"/>
    <w:rsid w:val="00B60F48"/>
    <w:rsid w:val="00B63804"/>
    <w:rsid w:val="00B66319"/>
    <w:rsid w:val="00B67118"/>
    <w:rsid w:val="00B769BF"/>
    <w:rsid w:val="00B77826"/>
    <w:rsid w:val="00B810D6"/>
    <w:rsid w:val="00B815DC"/>
    <w:rsid w:val="00B82A13"/>
    <w:rsid w:val="00B82B46"/>
    <w:rsid w:val="00B83233"/>
    <w:rsid w:val="00B8373A"/>
    <w:rsid w:val="00B8518E"/>
    <w:rsid w:val="00B85C78"/>
    <w:rsid w:val="00B873BB"/>
    <w:rsid w:val="00B93086"/>
    <w:rsid w:val="00B94B2F"/>
    <w:rsid w:val="00B9600C"/>
    <w:rsid w:val="00BA01A6"/>
    <w:rsid w:val="00BA0C20"/>
    <w:rsid w:val="00BA1AC7"/>
    <w:rsid w:val="00BA4ED7"/>
    <w:rsid w:val="00BA56B4"/>
    <w:rsid w:val="00BA5FDB"/>
    <w:rsid w:val="00BB0F24"/>
    <w:rsid w:val="00BB1C9D"/>
    <w:rsid w:val="00BB3689"/>
    <w:rsid w:val="00BC071C"/>
    <w:rsid w:val="00BC31C8"/>
    <w:rsid w:val="00BC5714"/>
    <w:rsid w:val="00BC7444"/>
    <w:rsid w:val="00BD00C4"/>
    <w:rsid w:val="00BD0961"/>
    <w:rsid w:val="00BD1A37"/>
    <w:rsid w:val="00BD1BC0"/>
    <w:rsid w:val="00BD1E53"/>
    <w:rsid w:val="00BD2671"/>
    <w:rsid w:val="00BD5148"/>
    <w:rsid w:val="00BE0373"/>
    <w:rsid w:val="00BE0BB7"/>
    <w:rsid w:val="00BE20ED"/>
    <w:rsid w:val="00BE301E"/>
    <w:rsid w:val="00BF05BF"/>
    <w:rsid w:val="00BF49B5"/>
    <w:rsid w:val="00BF661D"/>
    <w:rsid w:val="00BF75C8"/>
    <w:rsid w:val="00C0195F"/>
    <w:rsid w:val="00C02F3A"/>
    <w:rsid w:val="00C04833"/>
    <w:rsid w:val="00C05A6F"/>
    <w:rsid w:val="00C06115"/>
    <w:rsid w:val="00C06ACE"/>
    <w:rsid w:val="00C07ED0"/>
    <w:rsid w:val="00C1062A"/>
    <w:rsid w:val="00C11DAB"/>
    <w:rsid w:val="00C1591F"/>
    <w:rsid w:val="00C1662C"/>
    <w:rsid w:val="00C172D7"/>
    <w:rsid w:val="00C217DD"/>
    <w:rsid w:val="00C24C79"/>
    <w:rsid w:val="00C25319"/>
    <w:rsid w:val="00C25F80"/>
    <w:rsid w:val="00C3019C"/>
    <w:rsid w:val="00C324B8"/>
    <w:rsid w:val="00C32D56"/>
    <w:rsid w:val="00C3792A"/>
    <w:rsid w:val="00C40724"/>
    <w:rsid w:val="00C43948"/>
    <w:rsid w:val="00C46814"/>
    <w:rsid w:val="00C4681F"/>
    <w:rsid w:val="00C546E9"/>
    <w:rsid w:val="00C552D5"/>
    <w:rsid w:val="00C56C1E"/>
    <w:rsid w:val="00C60AB9"/>
    <w:rsid w:val="00C62BFC"/>
    <w:rsid w:val="00C645B3"/>
    <w:rsid w:val="00C713F3"/>
    <w:rsid w:val="00C77E60"/>
    <w:rsid w:val="00C80E8B"/>
    <w:rsid w:val="00C83132"/>
    <w:rsid w:val="00C83784"/>
    <w:rsid w:val="00C84164"/>
    <w:rsid w:val="00C84A48"/>
    <w:rsid w:val="00C91182"/>
    <w:rsid w:val="00C91902"/>
    <w:rsid w:val="00C92023"/>
    <w:rsid w:val="00C93538"/>
    <w:rsid w:val="00C94D7D"/>
    <w:rsid w:val="00C9522B"/>
    <w:rsid w:val="00C95671"/>
    <w:rsid w:val="00C9628A"/>
    <w:rsid w:val="00C964DB"/>
    <w:rsid w:val="00C96E6D"/>
    <w:rsid w:val="00C96E8D"/>
    <w:rsid w:val="00C97875"/>
    <w:rsid w:val="00CA0281"/>
    <w:rsid w:val="00CA13FF"/>
    <w:rsid w:val="00CA64FD"/>
    <w:rsid w:val="00CA73F8"/>
    <w:rsid w:val="00CB03B2"/>
    <w:rsid w:val="00CB1323"/>
    <w:rsid w:val="00CB2514"/>
    <w:rsid w:val="00CB4756"/>
    <w:rsid w:val="00CB4E45"/>
    <w:rsid w:val="00CC2F7F"/>
    <w:rsid w:val="00CC3D5A"/>
    <w:rsid w:val="00CC4F76"/>
    <w:rsid w:val="00CD09D8"/>
    <w:rsid w:val="00CD4B9A"/>
    <w:rsid w:val="00CD794E"/>
    <w:rsid w:val="00CD7B17"/>
    <w:rsid w:val="00CE03BB"/>
    <w:rsid w:val="00CE2152"/>
    <w:rsid w:val="00CE2A63"/>
    <w:rsid w:val="00CE2EDC"/>
    <w:rsid w:val="00CE3DE0"/>
    <w:rsid w:val="00CE41CA"/>
    <w:rsid w:val="00CE432D"/>
    <w:rsid w:val="00CE5C97"/>
    <w:rsid w:val="00CF07CA"/>
    <w:rsid w:val="00CF0D70"/>
    <w:rsid w:val="00CF1042"/>
    <w:rsid w:val="00CF14F8"/>
    <w:rsid w:val="00CF1B5C"/>
    <w:rsid w:val="00CF576A"/>
    <w:rsid w:val="00CF70B9"/>
    <w:rsid w:val="00D0496E"/>
    <w:rsid w:val="00D04A9E"/>
    <w:rsid w:val="00D0678E"/>
    <w:rsid w:val="00D06C12"/>
    <w:rsid w:val="00D0750C"/>
    <w:rsid w:val="00D10079"/>
    <w:rsid w:val="00D1205F"/>
    <w:rsid w:val="00D1558E"/>
    <w:rsid w:val="00D16BEE"/>
    <w:rsid w:val="00D1732B"/>
    <w:rsid w:val="00D178D6"/>
    <w:rsid w:val="00D21A84"/>
    <w:rsid w:val="00D264DA"/>
    <w:rsid w:val="00D276A7"/>
    <w:rsid w:val="00D30498"/>
    <w:rsid w:val="00D31C57"/>
    <w:rsid w:val="00D320B2"/>
    <w:rsid w:val="00D3559B"/>
    <w:rsid w:val="00D40233"/>
    <w:rsid w:val="00D418FD"/>
    <w:rsid w:val="00D427CB"/>
    <w:rsid w:val="00D458C3"/>
    <w:rsid w:val="00D47B5F"/>
    <w:rsid w:val="00D5099B"/>
    <w:rsid w:val="00D55C55"/>
    <w:rsid w:val="00D56022"/>
    <w:rsid w:val="00D5759A"/>
    <w:rsid w:val="00D578CB"/>
    <w:rsid w:val="00D60CBF"/>
    <w:rsid w:val="00D619D6"/>
    <w:rsid w:val="00D62286"/>
    <w:rsid w:val="00D64183"/>
    <w:rsid w:val="00D64EF1"/>
    <w:rsid w:val="00D66DB2"/>
    <w:rsid w:val="00D718C4"/>
    <w:rsid w:val="00D747E2"/>
    <w:rsid w:val="00D803FC"/>
    <w:rsid w:val="00D83DD4"/>
    <w:rsid w:val="00D871BD"/>
    <w:rsid w:val="00D879BD"/>
    <w:rsid w:val="00D92C02"/>
    <w:rsid w:val="00D944B0"/>
    <w:rsid w:val="00D97E1A"/>
    <w:rsid w:val="00DA2705"/>
    <w:rsid w:val="00DA27EC"/>
    <w:rsid w:val="00DA2871"/>
    <w:rsid w:val="00DA29D3"/>
    <w:rsid w:val="00DA3E57"/>
    <w:rsid w:val="00DA4DD6"/>
    <w:rsid w:val="00DA4F31"/>
    <w:rsid w:val="00DB7BD4"/>
    <w:rsid w:val="00DD1294"/>
    <w:rsid w:val="00DD218F"/>
    <w:rsid w:val="00DD3057"/>
    <w:rsid w:val="00DD441F"/>
    <w:rsid w:val="00DD58F0"/>
    <w:rsid w:val="00DD5C83"/>
    <w:rsid w:val="00DD725E"/>
    <w:rsid w:val="00DE033F"/>
    <w:rsid w:val="00DE1A7D"/>
    <w:rsid w:val="00DE6752"/>
    <w:rsid w:val="00DE7CA5"/>
    <w:rsid w:val="00DF30A5"/>
    <w:rsid w:val="00DF3E73"/>
    <w:rsid w:val="00DF4DE4"/>
    <w:rsid w:val="00E05BF2"/>
    <w:rsid w:val="00E062F9"/>
    <w:rsid w:val="00E07E43"/>
    <w:rsid w:val="00E11F8A"/>
    <w:rsid w:val="00E13992"/>
    <w:rsid w:val="00E14B41"/>
    <w:rsid w:val="00E14DFB"/>
    <w:rsid w:val="00E15919"/>
    <w:rsid w:val="00E20AAF"/>
    <w:rsid w:val="00E20EBF"/>
    <w:rsid w:val="00E22D61"/>
    <w:rsid w:val="00E2348F"/>
    <w:rsid w:val="00E23FCB"/>
    <w:rsid w:val="00E2419B"/>
    <w:rsid w:val="00E24AB9"/>
    <w:rsid w:val="00E265C0"/>
    <w:rsid w:val="00E27B52"/>
    <w:rsid w:val="00E312C8"/>
    <w:rsid w:val="00E32A5C"/>
    <w:rsid w:val="00E3406A"/>
    <w:rsid w:val="00E3420D"/>
    <w:rsid w:val="00E368B2"/>
    <w:rsid w:val="00E40B5D"/>
    <w:rsid w:val="00E43AEA"/>
    <w:rsid w:val="00E45F33"/>
    <w:rsid w:val="00E46B55"/>
    <w:rsid w:val="00E47F0E"/>
    <w:rsid w:val="00E5328C"/>
    <w:rsid w:val="00E54915"/>
    <w:rsid w:val="00E60EB1"/>
    <w:rsid w:val="00E63665"/>
    <w:rsid w:val="00E665CA"/>
    <w:rsid w:val="00E67A93"/>
    <w:rsid w:val="00E70A48"/>
    <w:rsid w:val="00E7324E"/>
    <w:rsid w:val="00E821C1"/>
    <w:rsid w:val="00E821F7"/>
    <w:rsid w:val="00E83B38"/>
    <w:rsid w:val="00E8654D"/>
    <w:rsid w:val="00E918D0"/>
    <w:rsid w:val="00E9644F"/>
    <w:rsid w:val="00E969B8"/>
    <w:rsid w:val="00EA1B84"/>
    <w:rsid w:val="00EA32CA"/>
    <w:rsid w:val="00EA4765"/>
    <w:rsid w:val="00EA73D9"/>
    <w:rsid w:val="00EA7B80"/>
    <w:rsid w:val="00EB21C1"/>
    <w:rsid w:val="00EB42C4"/>
    <w:rsid w:val="00EB43D8"/>
    <w:rsid w:val="00EB4BBE"/>
    <w:rsid w:val="00EC0EA2"/>
    <w:rsid w:val="00EC3C6F"/>
    <w:rsid w:val="00EC5AC2"/>
    <w:rsid w:val="00EC6A4D"/>
    <w:rsid w:val="00EC7821"/>
    <w:rsid w:val="00ED3B38"/>
    <w:rsid w:val="00ED5146"/>
    <w:rsid w:val="00ED55C9"/>
    <w:rsid w:val="00EE4714"/>
    <w:rsid w:val="00EE6058"/>
    <w:rsid w:val="00EE7988"/>
    <w:rsid w:val="00EF0092"/>
    <w:rsid w:val="00EF0ECD"/>
    <w:rsid w:val="00EF2074"/>
    <w:rsid w:val="00EF30AA"/>
    <w:rsid w:val="00EF58BE"/>
    <w:rsid w:val="00EF7BA5"/>
    <w:rsid w:val="00F00C7F"/>
    <w:rsid w:val="00F017BF"/>
    <w:rsid w:val="00F04AF8"/>
    <w:rsid w:val="00F057D4"/>
    <w:rsid w:val="00F06555"/>
    <w:rsid w:val="00F078F2"/>
    <w:rsid w:val="00F10317"/>
    <w:rsid w:val="00F11410"/>
    <w:rsid w:val="00F13D96"/>
    <w:rsid w:val="00F13F2E"/>
    <w:rsid w:val="00F22D81"/>
    <w:rsid w:val="00F22E90"/>
    <w:rsid w:val="00F271D5"/>
    <w:rsid w:val="00F324DD"/>
    <w:rsid w:val="00F32921"/>
    <w:rsid w:val="00F37BEE"/>
    <w:rsid w:val="00F37C20"/>
    <w:rsid w:val="00F4204B"/>
    <w:rsid w:val="00F44736"/>
    <w:rsid w:val="00F45E26"/>
    <w:rsid w:val="00F500A7"/>
    <w:rsid w:val="00F5364B"/>
    <w:rsid w:val="00F54ABD"/>
    <w:rsid w:val="00F6445D"/>
    <w:rsid w:val="00F65645"/>
    <w:rsid w:val="00F6659E"/>
    <w:rsid w:val="00F66F45"/>
    <w:rsid w:val="00F7229A"/>
    <w:rsid w:val="00F72D9C"/>
    <w:rsid w:val="00F76BAF"/>
    <w:rsid w:val="00F8267A"/>
    <w:rsid w:val="00F837DD"/>
    <w:rsid w:val="00F83C28"/>
    <w:rsid w:val="00F863DE"/>
    <w:rsid w:val="00F8669D"/>
    <w:rsid w:val="00F87808"/>
    <w:rsid w:val="00F87C40"/>
    <w:rsid w:val="00F91459"/>
    <w:rsid w:val="00F91F7C"/>
    <w:rsid w:val="00F91FDD"/>
    <w:rsid w:val="00F92535"/>
    <w:rsid w:val="00F947A3"/>
    <w:rsid w:val="00F94878"/>
    <w:rsid w:val="00F9783D"/>
    <w:rsid w:val="00FA5E62"/>
    <w:rsid w:val="00FA6675"/>
    <w:rsid w:val="00FA7FA8"/>
    <w:rsid w:val="00FB435B"/>
    <w:rsid w:val="00FB44D0"/>
    <w:rsid w:val="00FB7A9D"/>
    <w:rsid w:val="00FB7F2B"/>
    <w:rsid w:val="00FC0E48"/>
    <w:rsid w:val="00FC2CAD"/>
    <w:rsid w:val="00FC5C54"/>
    <w:rsid w:val="00FC6F73"/>
    <w:rsid w:val="00FD499E"/>
    <w:rsid w:val="00FD4FFC"/>
    <w:rsid w:val="00FD6794"/>
    <w:rsid w:val="00FD69F4"/>
    <w:rsid w:val="00FD721F"/>
    <w:rsid w:val="00FE059A"/>
    <w:rsid w:val="00FE5292"/>
    <w:rsid w:val="00FE52E6"/>
    <w:rsid w:val="00FE6CF3"/>
    <w:rsid w:val="00FF01F2"/>
    <w:rsid w:val="00FF22B2"/>
    <w:rsid w:val="00FF2377"/>
    <w:rsid w:val="00FF24FA"/>
    <w:rsid w:val="00FF3242"/>
    <w:rsid w:val="00FF6C9C"/>
    <w:rsid w:val="00FF71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6DDA6B-B3C0-41BE-924E-3C9EB842E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
    <w:basedOn w:val="Normal"/>
    <w:link w:val="TextonotapieCar"/>
    <w:uiPriority w:val="99"/>
    <w:semiHidden/>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semiHidden/>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27137"/>
    <w:rPr>
      <w:vertAlign w:val="superscript"/>
    </w:rPr>
  </w:style>
  <w:style w:type="paragraph" w:styleId="Textoindependiente2">
    <w:name w:val="Body Text 2"/>
    <w:basedOn w:val="Normal"/>
    <w:link w:val="Textoindependiente2Car"/>
    <w:uiPriority w:val="99"/>
    <w:semiHidden/>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a">
    <w:basedOn w:val="Normal"/>
    <w:next w:val="Puest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Puesto">
    <w:name w:val="Title"/>
    <w:basedOn w:val="Normal"/>
    <w:next w:val="Normal"/>
    <w:link w:val="Puest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nfasis">
    <w:name w:val="Emphasis"/>
    <w:qFormat/>
    <w:rsid w:val="003B5C6C"/>
    <w:rPr>
      <w:i/>
      <w:iCs/>
    </w:rPr>
  </w:style>
  <w:style w:type="paragraph" w:customStyle="1" w:styleId="Textoindependiente21">
    <w:name w:val="Texto independiente 21"/>
    <w:basedOn w:val="Normal"/>
    <w:rsid w:val="006544D3"/>
    <w:pPr>
      <w:spacing w:before="240"/>
      <w:jc w:val="both"/>
    </w:pPr>
    <w:rPr>
      <w:rFonts w:ascii="Arial" w:hAnsi="Arial"/>
      <w:sz w:val="28"/>
      <w:lang w:val="es-ES"/>
    </w:rPr>
  </w:style>
  <w:style w:type="character" w:customStyle="1" w:styleId="SinespaciadoCar">
    <w:name w:val="Sin espaciado Car"/>
    <w:link w:val="Sinespaciado"/>
    <w:uiPriority w:val="1"/>
    <w:locked/>
    <w:rsid w:val="00501D6E"/>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1027608165">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46419062">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806512964">
                                                      <w:marLeft w:val="0"/>
                                                      <w:marRight w:val="0"/>
                                                      <w:marTop w:val="0"/>
                                                      <w:marBottom w:val="0"/>
                                                      <w:divBdr>
                                                        <w:top w:val="none" w:sz="0" w:space="0" w:color="auto"/>
                                                        <w:left w:val="none" w:sz="0" w:space="0" w:color="auto"/>
                                                        <w:bottom w:val="none" w:sz="0" w:space="0" w:color="auto"/>
                                                        <w:right w:val="none" w:sz="0" w:space="0" w:color="auto"/>
                                                      </w:divBdr>
                                                    </w:div>
                                                    <w:div w:id="5204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etb.com.co/inversionistas/docs/Estatutos_Sociales_ETB_v.%209_de_mayo_de_2012.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D1B6E-0920-4524-AAA3-ECBF3F4C7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3335</Words>
  <Characters>18343</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7</cp:revision>
  <cp:lastPrinted>2016-08-22T19:16:00Z</cp:lastPrinted>
  <dcterms:created xsi:type="dcterms:W3CDTF">2016-10-21T14:51:00Z</dcterms:created>
  <dcterms:modified xsi:type="dcterms:W3CDTF">2017-02-28T13:46:00Z</dcterms:modified>
</cp:coreProperties>
</file>