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DDA" w:rsidRDefault="00322DDA" w:rsidP="00322DDA">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Pr>
          <w:rFonts w:asciiTheme="minorHAnsi" w:hAnsiTheme="minorHAnsi" w:cstheme="minorHAnsi"/>
          <w:color w:val="222222"/>
          <w:sz w:val="16"/>
          <w:szCs w:val="16"/>
          <w:lang w:val="es-CO" w:eastAsia="fr-FR"/>
        </w:rPr>
        <w:t> </w:t>
      </w:r>
    </w:p>
    <w:p w:rsidR="00322DDA" w:rsidRPr="00322DDA" w:rsidRDefault="00322DDA" w:rsidP="00322DDA">
      <w:pPr>
        <w:pStyle w:val="Sinespaciado"/>
        <w:jc w:val="both"/>
        <w:rPr>
          <w:rFonts w:asciiTheme="minorHAnsi" w:hAnsiTheme="minorHAnsi"/>
          <w:sz w:val="18"/>
          <w:szCs w:val="18"/>
        </w:rPr>
      </w:pPr>
    </w:p>
    <w:p w:rsidR="00322DDA" w:rsidRPr="00322DDA" w:rsidRDefault="00322DDA" w:rsidP="00322DDA">
      <w:pPr>
        <w:pStyle w:val="Sinespaciado"/>
        <w:jc w:val="both"/>
        <w:rPr>
          <w:rFonts w:asciiTheme="minorHAnsi" w:hAnsiTheme="minorHAnsi"/>
          <w:sz w:val="18"/>
          <w:szCs w:val="18"/>
        </w:rPr>
      </w:pPr>
      <w:r w:rsidRPr="00322DDA">
        <w:rPr>
          <w:rFonts w:asciiTheme="minorHAnsi" w:hAnsiTheme="minorHAnsi"/>
          <w:b/>
          <w:sz w:val="18"/>
          <w:szCs w:val="18"/>
        </w:rPr>
        <w:t>Tema:</w:t>
      </w:r>
      <w:r w:rsidRPr="00322DDA">
        <w:rPr>
          <w:rFonts w:asciiTheme="minorHAnsi" w:hAnsiTheme="minorHAnsi"/>
          <w:b/>
          <w:sz w:val="18"/>
          <w:szCs w:val="18"/>
        </w:rPr>
        <w:tab/>
      </w:r>
      <w:r w:rsidRPr="00322DDA">
        <w:rPr>
          <w:rFonts w:asciiTheme="minorHAnsi" w:hAnsiTheme="minorHAnsi"/>
          <w:b/>
          <w:sz w:val="18"/>
          <w:szCs w:val="18"/>
        </w:rPr>
        <w:tab/>
      </w:r>
      <w:r w:rsidRPr="00322DDA">
        <w:rPr>
          <w:rFonts w:asciiTheme="minorHAnsi" w:hAnsiTheme="minorHAnsi"/>
          <w:b/>
          <w:sz w:val="18"/>
          <w:szCs w:val="18"/>
        </w:rPr>
        <w:tab/>
      </w:r>
      <w:r w:rsidRPr="00322DDA">
        <w:rPr>
          <w:rFonts w:asciiTheme="minorHAnsi" w:hAnsiTheme="minorHAnsi"/>
          <w:b/>
          <w:sz w:val="18"/>
          <w:szCs w:val="18"/>
        </w:rPr>
        <w:tab/>
      </w:r>
      <w:r>
        <w:rPr>
          <w:rFonts w:asciiTheme="minorHAnsi" w:hAnsiTheme="minorHAnsi"/>
          <w:b/>
          <w:sz w:val="18"/>
          <w:szCs w:val="18"/>
        </w:rPr>
        <w:t>PETICIÓN A NOMBRE DE TERCERO – CARECE DE LEGITIMACIÓN – NO ES AGENCIA OFICIOSA - NIEGA -</w:t>
      </w:r>
      <w:r w:rsidRPr="00322DDA">
        <w:rPr>
          <w:rFonts w:asciiTheme="minorHAnsi" w:hAnsiTheme="minorHAnsi"/>
          <w:b/>
          <w:sz w:val="18"/>
          <w:szCs w:val="18"/>
        </w:rPr>
        <w:t xml:space="preserve"> “</w:t>
      </w:r>
      <w:r w:rsidRPr="00322DDA">
        <w:rPr>
          <w:rFonts w:asciiTheme="minorHAnsi" w:hAnsiTheme="minorHAnsi"/>
          <w:sz w:val="18"/>
          <w:szCs w:val="18"/>
        </w:rPr>
        <w:t xml:space="preserve">De acuerdo con los fundamentos jurisprudenciales referidos, halla la Sala que el abogado Edwin Emilio Murillo Sánchez carece de legitimación en la causa por activa, puesto que no es el titular del derecho fundamental de petición del que exige su protección en esta acción constitucional, ya que lo presentó en nombre y representación del señor Rubén </w:t>
      </w:r>
      <w:proofErr w:type="spellStart"/>
      <w:r w:rsidRPr="00322DDA">
        <w:rPr>
          <w:rFonts w:asciiTheme="minorHAnsi" w:hAnsiTheme="minorHAnsi"/>
          <w:sz w:val="18"/>
          <w:szCs w:val="18"/>
        </w:rPr>
        <w:t>Vallecilla</w:t>
      </w:r>
      <w:proofErr w:type="spellEnd"/>
      <w:r w:rsidRPr="00322DDA">
        <w:rPr>
          <w:rFonts w:asciiTheme="minorHAnsi" w:hAnsiTheme="minorHAnsi"/>
          <w:sz w:val="18"/>
          <w:szCs w:val="18"/>
        </w:rPr>
        <w:t xml:space="preserve"> Cerón (Folio 6, id.). </w:t>
      </w:r>
    </w:p>
    <w:p w:rsidR="00322DDA" w:rsidRPr="00322DDA" w:rsidRDefault="00322DDA" w:rsidP="00322DDA">
      <w:pPr>
        <w:pStyle w:val="Sinespaciado"/>
        <w:jc w:val="both"/>
        <w:rPr>
          <w:rFonts w:asciiTheme="minorHAnsi" w:hAnsiTheme="minorHAnsi"/>
          <w:sz w:val="18"/>
          <w:szCs w:val="18"/>
        </w:rPr>
      </w:pPr>
    </w:p>
    <w:p w:rsidR="00322DDA" w:rsidRPr="00322DDA" w:rsidRDefault="00322DDA" w:rsidP="00322DDA">
      <w:pPr>
        <w:pStyle w:val="Sinespaciado"/>
        <w:jc w:val="both"/>
        <w:rPr>
          <w:rFonts w:asciiTheme="minorHAnsi" w:hAnsiTheme="minorHAnsi"/>
          <w:sz w:val="18"/>
          <w:szCs w:val="18"/>
        </w:rPr>
      </w:pPr>
      <w:r w:rsidRPr="00322DDA">
        <w:rPr>
          <w:rFonts w:asciiTheme="minorHAnsi" w:hAnsiTheme="minorHAnsi"/>
          <w:sz w:val="18"/>
          <w:szCs w:val="18"/>
        </w:rPr>
        <w:t xml:space="preserve">Tampoco puede considerarse que actúa como representante del señor </w:t>
      </w:r>
      <w:proofErr w:type="spellStart"/>
      <w:r w:rsidRPr="00322DDA">
        <w:rPr>
          <w:rFonts w:asciiTheme="minorHAnsi" w:hAnsiTheme="minorHAnsi"/>
          <w:sz w:val="18"/>
          <w:szCs w:val="18"/>
        </w:rPr>
        <w:t>Vallecilla</w:t>
      </w:r>
      <w:proofErr w:type="spellEnd"/>
      <w:r w:rsidRPr="00322DDA">
        <w:rPr>
          <w:rFonts w:asciiTheme="minorHAnsi" w:hAnsiTheme="minorHAnsi"/>
          <w:sz w:val="18"/>
          <w:szCs w:val="18"/>
        </w:rPr>
        <w:t xml:space="preserve"> Cerón, toda vez que desde el inicio manifestó en el amparo que ejercía este mecanismo en su propio nombre (Folio 1, id.) y no allegó poder especial otorgado por el titular del derecho de petición. </w:t>
      </w:r>
    </w:p>
    <w:p w:rsidR="00322DDA" w:rsidRPr="00322DDA" w:rsidRDefault="00322DDA" w:rsidP="00322DDA">
      <w:pPr>
        <w:pStyle w:val="Sinespaciado"/>
        <w:jc w:val="both"/>
        <w:rPr>
          <w:rFonts w:asciiTheme="minorHAnsi" w:hAnsiTheme="minorHAnsi"/>
          <w:sz w:val="18"/>
          <w:szCs w:val="18"/>
        </w:rPr>
      </w:pPr>
    </w:p>
    <w:p w:rsidR="00322DDA" w:rsidRPr="00322DDA" w:rsidRDefault="00322DDA" w:rsidP="00322DDA">
      <w:pPr>
        <w:pStyle w:val="Sinespaciado"/>
        <w:jc w:val="both"/>
        <w:rPr>
          <w:rFonts w:asciiTheme="minorHAnsi" w:hAnsiTheme="minorHAnsi"/>
          <w:sz w:val="18"/>
          <w:szCs w:val="18"/>
        </w:rPr>
      </w:pPr>
      <w:r w:rsidRPr="00322DDA">
        <w:rPr>
          <w:rFonts w:asciiTheme="minorHAnsi" w:hAnsiTheme="minorHAnsi"/>
          <w:sz w:val="18"/>
          <w:szCs w:val="18"/>
        </w:rPr>
        <w:t>Menos se puede tener como agente oficioso, ya que no se reúnen los supuestos exig</w:t>
      </w:r>
      <w:bookmarkStart w:id="0" w:name="_GoBack"/>
      <w:bookmarkEnd w:id="0"/>
      <w:r w:rsidRPr="00322DDA">
        <w:rPr>
          <w:rFonts w:asciiTheme="minorHAnsi" w:hAnsiTheme="minorHAnsi"/>
          <w:sz w:val="18"/>
          <w:szCs w:val="18"/>
        </w:rPr>
        <w:t>idos por el precedente con</w:t>
      </w:r>
      <w:r>
        <w:rPr>
          <w:rFonts w:asciiTheme="minorHAnsi" w:hAnsiTheme="minorHAnsi"/>
          <w:sz w:val="18"/>
          <w:szCs w:val="18"/>
        </w:rPr>
        <w:t>stitucional</w:t>
      </w:r>
      <w:r w:rsidRPr="00322DDA">
        <w:rPr>
          <w:rFonts w:asciiTheme="minorHAnsi" w:hAnsiTheme="minorHAnsi"/>
          <w:sz w:val="18"/>
          <w:szCs w:val="18"/>
        </w:rPr>
        <w:t xml:space="preserve">; dejó de referir que actuaba en dicha calidad y mencionar las condiciones físicas o mentales que impedían al señor </w:t>
      </w:r>
      <w:proofErr w:type="spellStart"/>
      <w:r w:rsidRPr="00322DDA">
        <w:rPr>
          <w:rFonts w:asciiTheme="minorHAnsi" w:hAnsiTheme="minorHAnsi"/>
          <w:sz w:val="18"/>
          <w:szCs w:val="18"/>
        </w:rPr>
        <w:t>Vallecilla</w:t>
      </w:r>
      <w:proofErr w:type="spellEnd"/>
      <w:r w:rsidRPr="00322DDA">
        <w:rPr>
          <w:rFonts w:asciiTheme="minorHAnsi" w:hAnsiTheme="minorHAnsi"/>
          <w:sz w:val="18"/>
          <w:szCs w:val="18"/>
        </w:rPr>
        <w:t xml:space="preserve"> Cerón ejercer la defensa de sus derechos, circunstancias que tampoco se pueden inferir del petitorio de tutela, ni de sus anexos.</w:t>
      </w:r>
    </w:p>
    <w:p w:rsidR="00322DDA" w:rsidRPr="00322DDA" w:rsidRDefault="00322DDA" w:rsidP="00322DDA">
      <w:pPr>
        <w:pStyle w:val="Sinespaciado"/>
        <w:tabs>
          <w:tab w:val="left" w:pos="3579"/>
        </w:tabs>
        <w:spacing w:line="360" w:lineRule="auto"/>
        <w:jc w:val="both"/>
        <w:rPr>
          <w:rFonts w:asciiTheme="minorHAnsi" w:hAnsiTheme="minorHAnsi" w:cs="Arial"/>
          <w:w w:val="140"/>
          <w:sz w:val="14"/>
        </w:rPr>
      </w:pPr>
    </w:p>
    <w:p w:rsidR="00322DDA" w:rsidRDefault="00322DDA"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8B5131" w:rsidRDefault="00970930" w:rsidP="00970930">
      <w:pPr>
        <w:pStyle w:val="Textoindependiente"/>
        <w:spacing w:line="360" w:lineRule="auto"/>
        <w:rPr>
          <w:rFonts w:ascii="Arial" w:hAnsi="Arial" w:cs="Arial"/>
          <w:sz w:val="22"/>
          <w:szCs w:val="22"/>
        </w:rPr>
      </w:pPr>
      <w:r w:rsidRPr="008B5131">
        <w:rPr>
          <w:rFonts w:ascii="Arial" w:hAnsi="Arial" w:cs="Arial"/>
          <w:sz w:val="22"/>
        </w:rPr>
        <w:tab/>
      </w:r>
      <w:r w:rsidR="00D70A1B" w:rsidRPr="008B5131">
        <w:rPr>
          <w:rFonts w:ascii="Arial" w:hAnsi="Arial" w:cs="Arial"/>
          <w:sz w:val="22"/>
        </w:rPr>
        <w:tab/>
      </w:r>
      <w:r w:rsidR="0099045D" w:rsidRPr="008B5131">
        <w:rPr>
          <w:rFonts w:ascii="Arial" w:hAnsi="Arial" w:cs="Arial"/>
          <w:sz w:val="22"/>
          <w:szCs w:val="22"/>
        </w:rPr>
        <w:t>Asunto</w:t>
      </w:r>
      <w:r w:rsidR="0099045D" w:rsidRPr="008B5131">
        <w:rPr>
          <w:rFonts w:ascii="Arial" w:hAnsi="Arial" w:cs="Arial"/>
          <w:sz w:val="22"/>
          <w:szCs w:val="22"/>
        </w:rPr>
        <w:tab/>
      </w:r>
      <w:r w:rsidR="0099045D" w:rsidRPr="008B5131">
        <w:rPr>
          <w:rFonts w:ascii="Arial" w:hAnsi="Arial" w:cs="Arial"/>
          <w:sz w:val="22"/>
          <w:szCs w:val="22"/>
        </w:rPr>
        <w:tab/>
      </w:r>
      <w:r w:rsidR="0099045D" w:rsidRPr="008B5131">
        <w:rPr>
          <w:rFonts w:ascii="Arial" w:hAnsi="Arial" w:cs="Arial"/>
          <w:sz w:val="22"/>
          <w:szCs w:val="22"/>
        </w:rPr>
        <w:tab/>
        <w:t>: Sentencia de tutela en primera instancia</w:t>
      </w:r>
    </w:p>
    <w:p w:rsidR="008B5131" w:rsidRPr="008B5131" w:rsidRDefault="008B5131" w:rsidP="008B5131">
      <w:pPr>
        <w:pStyle w:val="Textoindependiente"/>
        <w:spacing w:line="360" w:lineRule="auto"/>
        <w:ind w:left="1416"/>
        <w:rPr>
          <w:rFonts w:ascii="Arial" w:hAnsi="Arial" w:cs="Arial"/>
          <w:sz w:val="22"/>
        </w:rPr>
      </w:pPr>
      <w:r w:rsidRPr="008B5131">
        <w:rPr>
          <w:rFonts w:ascii="Arial" w:hAnsi="Arial" w:cs="Arial"/>
          <w:sz w:val="22"/>
        </w:rPr>
        <w:t>Accionante</w:t>
      </w:r>
      <w:r w:rsidRPr="008B5131">
        <w:rPr>
          <w:rFonts w:ascii="Arial" w:hAnsi="Arial" w:cs="Arial"/>
          <w:sz w:val="22"/>
        </w:rPr>
        <w:tab/>
      </w:r>
      <w:r w:rsidRPr="008B5131">
        <w:rPr>
          <w:rFonts w:ascii="Arial" w:hAnsi="Arial" w:cs="Arial"/>
          <w:sz w:val="22"/>
        </w:rPr>
        <w:tab/>
        <w:t xml:space="preserve">: </w:t>
      </w:r>
      <w:r w:rsidR="00770ABC">
        <w:rPr>
          <w:rFonts w:ascii="Arial" w:hAnsi="Arial" w:cs="Arial"/>
          <w:sz w:val="22"/>
        </w:rPr>
        <w:t xml:space="preserve">Edwin Emilio Murillo Sánchez </w:t>
      </w:r>
    </w:p>
    <w:p w:rsidR="008B5131" w:rsidRDefault="008B5131" w:rsidP="006F6F94">
      <w:pPr>
        <w:pStyle w:val="Textoindependiente"/>
        <w:spacing w:line="360" w:lineRule="auto"/>
        <w:ind w:left="1416"/>
        <w:rPr>
          <w:rFonts w:ascii="Arial" w:hAnsi="Arial" w:cs="Arial"/>
          <w:sz w:val="22"/>
        </w:rPr>
      </w:pPr>
      <w:r w:rsidRPr="008B5131">
        <w:rPr>
          <w:rFonts w:ascii="Arial" w:hAnsi="Arial" w:cs="Arial"/>
          <w:sz w:val="22"/>
        </w:rPr>
        <w:t>Accionado (s)</w:t>
      </w:r>
      <w:r w:rsidRPr="008B5131">
        <w:rPr>
          <w:rFonts w:ascii="Arial" w:hAnsi="Arial" w:cs="Arial"/>
          <w:sz w:val="22"/>
        </w:rPr>
        <w:tab/>
      </w:r>
      <w:r w:rsidRPr="008B5131">
        <w:rPr>
          <w:rFonts w:ascii="Arial" w:hAnsi="Arial" w:cs="Arial"/>
          <w:sz w:val="22"/>
        </w:rPr>
        <w:tab/>
        <w:t xml:space="preserve">: </w:t>
      </w:r>
      <w:r w:rsidR="00770ABC">
        <w:rPr>
          <w:rFonts w:ascii="Arial" w:hAnsi="Arial" w:cs="Arial"/>
          <w:sz w:val="22"/>
        </w:rPr>
        <w:t>Dirección de Sanidad del Ejército Nacional</w:t>
      </w:r>
    </w:p>
    <w:p w:rsidR="008B5131" w:rsidRPr="008B5131" w:rsidRDefault="008B5131" w:rsidP="008B5131">
      <w:pPr>
        <w:pStyle w:val="Textoindependiente"/>
        <w:spacing w:line="360" w:lineRule="auto"/>
        <w:ind w:left="1416"/>
        <w:rPr>
          <w:rFonts w:ascii="Arial" w:hAnsi="Arial" w:cs="Arial"/>
          <w:sz w:val="22"/>
        </w:rPr>
      </w:pPr>
      <w:r w:rsidRPr="008B5131">
        <w:rPr>
          <w:rFonts w:ascii="Arial" w:hAnsi="Arial" w:cs="Arial"/>
          <w:sz w:val="22"/>
        </w:rPr>
        <w:t>Radicación</w:t>
      </w:r>
      <w:r w:rsidRPr="008B5131">
        <w:rPr>
          <w:rFonts w:ascii="Arial" w:hAnsi="Arial" w:cs="Arial"/>
          <w:sz w:val="22"/>
        </w:rPr>
        <w:tab/>
      </w:r>
      <w:r w:rsidRPr="008B5131">
        <w:rPr>
          <w:rFonts w:ascii="Arial" w:hAnsi="Arial" w:cs="Arial"/>
          <w:sz w:val="22"/>
        </w:rPr>
        <w:tab/>
        <w:t xml:space="preserve">: </w:t>
      </w:r>
      <w:r w:rsidR="00770ABC">
        <w:rPr>
          <w:rFonts w:ascii="Arial" w:hAnsi="Arial" w:cs="Arial"/>
          <w:sz w:val="22"/>
        </w:rPr>
        <w:t xml:space="preserve">2017-00553-00 </w:t>
      </w:r>
      <w:r w:rsidRPr="008B5131">
        <w:rPr>
          <w:rFonts w:ascii="Arial" w:hAnsi="Arial" w:cs="Arial"/>
          <w:sz w:val="22"/>
        </w:rPr>
        <w:t>(Interno No.</w:t>
      </w:r>
      <w:r w:rsidR="00770ABC">
        <w:rPr>
          <w:rFonts w:ascii="Arial" w:hAnsi="Arial" w:cs="Arial"/>
          <w:sz w:val="22"/>
        </w:rPr>
        <w:t>553</w:t>
      </w:r>
      <w:r w:rsidRPr="008B5131">
        <w:rPr>
          <w:rFonts w:ascii="Arial" w:hAnsi="Arial" w:cs="Arial"/>
          <w:sz w:val="22"/>
        </w:rPr>
        <w:t>)</w:t>
      </w:r>
    </w:p>
    <w:p w:rsidR="008E5334" w:rsidRPr="008B5131" w:rsidRDefault="00970930" w:rsidP="008E5334">
      <w:pPr>
        <w:pStyle w:val="Textoindependiente"/>
        <w:spacing w:line="360" w:lineRule="auto"/>
        <w:rPr>
          <w:rFonts w:ascii="Arial" w:hAnsi="Arial" w:cs="Arial"/>
          <w:sz w:val="22"/>
          <w:szCs w:val="22"/>
        </w:rPr>
      </w:pPr>
      <w:r w:rsidRPr="008B5131">
        <w:rPr>
          <w:rFonts w:ascii="Arial" w:hAnsi="Arial" w:cs="Arial"/>
          <w:sz w:val="22"/>
          <w:szCs w:val="22"/>
        </w:rPr>
        <w:tab/>
      </w:r>
      <w:r w:rsidR="00D70A1B" w:rsidRPr="008B5131">
        <w:rPr>
          <w:rFonts w:ascii="Arial" w:hAnsi="Arial" w:cs="Arial"/>
          <w:sz w:val="22"/>
          <w:szCs w:val="22"/>
        </w:rPr>
        <w:tab/>
      </w:r>
      <w:r w:rsidR="00C82923" w:rsidRPr="008B5131">
        <w:rPr>
          <w:rFonts w:ascii="Arial" w:hAnsi="Arial" w:cs="Arial"/>
          <w:sz w:val="22"/>
          <w:szCs w:val="22"/>
        </w:rPr>
        <w:t>Tema</w:t>
      </w:r>
      <w:r w:rsidR="004736C3" w:rsidRPr="008B5131">
        <w:rPr>
          <w:rFonts w:ascii="Arial" w:hAnsi="Arial" w:cs="Arial"/>
          <w:sz w:val="22"/>
          <w:szCs w:val="22"/>
        </w:rPr>
        <w:t>s</w:t>
      </w:r>
      <w:r w:rsidR="00C82923" w:rsidRPr="008B5131">
        <w:rPr>
          <w:rFonts w:ascii="Arial" w:hAnsi="Arial" w:cs="Arial"/>
          <w:sz w:val="22"/>
          <w:szCs w:val="22"/>
        </w:rPr>
        <w:tab/>
      </w:r>
      <w:r w:rsidR="00C82923" w:rsidRPr="008B5131">
        <w:rPr>
          <w:rFonts w:ascii="Arial" w:hAnsi="Arial" w:cs="Arial"/>
          <w:sz w:val="22"/>
          <w:szCs w:val="22"/>
        </w:rPr>
        <w:tab/>
      </w:r>
      <w:r w:rsidR="00C82923" w:rsidRPr="008B5131">
        <w:rPr>
          <w:rFonts w:ascii="Arial" w:hAnsi="Arial" w:cs="Arial"/>
          <w:sz w:val="22"/>
          <w:szCs w:val="22"/>
        </w:rPr>
        <w:tab/>
        <w:t>:</w:t>
      </w:r>
      <w:r w:rsidR="004D79C3" w:rsidRPr="008B5131">
        <w:rPr>
          <w:rFonts w:ascii="Arial" w:hAnsi="Arial" w:cs="Arial"/>
          <w:sz w:val="20"/>
          <w:szCs w:val="22"/>
        </w:rPr>
        <w:t xml:space="preserve"> </w:t>
      </w:r>
      <w:r w:rsidR="00770ABC">
        <w:rPr>
          <w:rFonts w:ascii="Arial" w:hAnsi="Arial" w:cs="Arial"/>
          <w:sz w:val="22"/>
          <w:szCs w:val="22"/>
        </w:rPr>
        <w:t xml:space="preserve">Legitimación por activa </w:t>
      </w:r>
    </w:p>
    <w:p w:rsidR="0099045D" w:rsidRPr="008B5131" w:rsidRDefault="008E5334" w:rsidP="008E5334">
      <w:pPr>
        <w:pStyle w:val="Textoindependiente"/>
        <w:spacing w:line="360" w:lineRule="auto"/>
        <w:rPr>
          <w:rFonts w:ascii="Arial" w:hAnsi="Arial" w:cs="Arial"/>
          <w:sz w:val="22"/>
          <w:szCs w:val="22"/>
        </w:rPr>
      </w:pPr>
      <w:r w:rsidRPr="008B5131">
        <w:rPr>
          <w:rFonts w:ascii="Arial" w:hAnsi="Arial" w:cs="Arial"/>
          <w:sz w:val="22"/>
          <w:szCs w:val="22"/>
        </w:rPr>
        <w:tab/>
      </w:r>
      <w:r w:rsidRPr="008B5131">
        <w:rPr>
          <w:rFonts w:ascii="Arial" w:hAnsi="Arial" w:cs="Arial"/>
          <w:sz w:val="22"/>
          <w:szCs w:val="22"/>
        </w:rPr>
        <w:tab/>
      </w:r>
      <w:r w:rsidR="0099045D" w:rsidRPr="008B5131">
        <w:rPr>
          <w:rFonts w:ascii="Arial" w:hAnsi="Arial" w:cs="Arial"/>
          <w:sz w:val="22"/>
          <w:szCs w:val="22"/>
        </w:rPr>
        <w:t>Magistrado Ponente</w:t>
      </w:r>
      <w:r w:rsidR="0099045D" w:rsidRPr="008B5131">
        <w:rPr>
          <w:rFonts w:ascii="Arial" w:hAnsi="Arial" w:cs="Arial"/>
          <w:sz w:val="22"/>
          <w:szCs w:val="22"/>
        </w:rPr>
        <w:tab/>
        <w:t xml:space="preserve">: </w:t>
      </w:r>
      <w:r w:rsidR="0099045D" w:rsidRPr="008B5131">
        <w:rPr>
          <w:rFonts w:ascii="Arial" w:hAnsi="Arial" w:cs="Arial"/>
          <w:smallCaps/>
          <w:sz w:val="22"/>
          <w:szCs w:val="22"/>
        </w:rPr>
        <w:t>Duberney Grisales Herrera</w:t>
      </w:r>
    </w:p>
    <w:p w:rsidR="0099045D" w:rsidRPr="008B5131" w:rsidRDefault="007E004A" w:rsidP="00D70A1B">
      <w:pPr>
        <w:spacing w:line="360" w:lineRule="auto"/>
        <w:ind w:left="708" w:firstLine="708"/>
        <w:rPr>
          <w:rFonts w:ascii="Arial" w:hAnsi="Arial" w:cs="Arial"/>
          <w:b/>
          <w:bCs/>
          <w:sz w:val="22"/>
          <w:szCs w:val="22"/>
        </w:rPr>
      </w:pPr>
      <w:r w:rsidRPr="008B5131">
        <w:rPr>
          <w:rFonts w:ascii="Arial" w:hAnsi="Arial" w:cs="Arial"/>
          <w:sz w:val="22"/>
          <w:szCs w:val="22"/>
        </w:rPr>
        <w:t>Acta número</w:t>
      </w:r>
      <w:r w:rsidRPr="008B5131">
        <w:rPr>
          <w:rFonts w:ascii="Arial" w:hAnsi="Arial" w:cs="Arial"/>
          <w:sz w:val="22"/>
          <w:szCs w:val="22"/>
        </w:rPr>
        <w:tab/>
      </w:r>
      <w:r w:rsidR="005D510B" w:rsidRPr="008B5131">
        <w:rPr>
          <w:rFonts w:ascii="Arial" w:hAnsi="Arial" w:cs="Arial"/>
          <w:sz w:val="22"/>
          <w:szCs w:val="22"/>
        </w:rPr>
        <w:tab/>
      </w:r>
      <w:r w:rsidR="0099045D" w:rsidRPr="008B5131">
        <w:rPr>
          <w:rFonts w:ascii="Arial" w:hAnsi="Arial" w:cs="Arial"/>
          <w:sz w:val="22"/>
          <w:szCs w:val="22"/>
        </w:rPr>
        <w:t>:</w:t>
      </w:r>
      <w:r w:rsidR="008271AC" w:rsidRPr="008B5131">
        <w:rPr>
          <w:rFonts w:ascii="Arial" w:hAnsi="Arial" w:cs="Arial"/>
          <w:sz w:val="22"/>
          <w:szCs w:val="22"/>
        </w:rPr>
        <w:t xml:space="preserve"> </w:t>
      </w:r>
      <w:r w:rsidR="00FA523A">
        <w:rPr>
          <w:rFonts w:ascii="Arial" w:hAnsi="Arial" w:cs="Arial"/>
          <w:sz w:val="22"/>
          <w:szCs w:val="22"/>
        </w:rPr>
        <w:t>331 de 23-06-2017</w:t>
      </w:r>
    </w:p>
    <w:p w:rsidR="002060F5" w:rsidRDefault="002060F5" w:rsidP="002060F5">
      <w:pPr>
        <w:pBdr>
          <w:bottom w:val="double" w:sz="6" w:space="1" w:color="auto"/>
        </w:pBdr>
        <w:spacing w:line="360" w:lineRule="auto"/>
        <w:jc w:val="center"/>
        <w:rPr>
          <w:rFonts w:ascii="Arial" w:hAnsi="Arial" w:cs="Arial"/>
          <w:b/>
          <w:bCs/>
          <w:sz w:val="22"/>
          <w:szCs w:val="22"/>
        </w:rPr>
      </w:pPr>
    </w:p>
    <w:p w:rsidR="002060F5" w:rsidRPr="0031109C" w:rsidRDefault="002060F5" w:rsidP="00F373C4">
      <w:pPr>
        <w:spacing w:line="360" w:lineRule="auto"/>
        <w:jc w:val="center"/>
        <w:rPr>
          <w:rFonts w:ascii="Arial" w:hAnsi="Arial" w:cs="Arial"/>
          <w:b/>
          <w:bCs/>
          <w:sz w:val="22"/>
          <w:szCs w:val="22"/>
          <w:lang w:val="es-CO"/>
        </w:rPr>
      </w:pPr>
    </w:p>
    <w:p w:rsidR="006617DD" w:rsidRPr="00FF0451" w:rsidRDefault="006617DD" w:rsidP="006617DD">
      <w:pPr>
        <w:spacing w:line="360" w:lineRule="auto"/>
        <w:jc w:val="center"/>
        <w:rPr>
          <w:rFonts w:ascii="Arial" w:hAnsi="Arial" w:cs="Arial"/>
          <w:iCs/>
          <w:sz w:val="28"/>
          <w:szCs w:val="28"/>
          <w:lang w:val="es-CO"/>
        </w:rPr>
      </w:pPr>
      <w:r w:rsidRPr="00FF0451">
        <w:rPr>
          <w:rFonts w:ascii="Arial" w:hAnsi="Arial" w:cs="Arial"/>
          <w:iCs/>
          <w:smallCaps/>
          <w:sz w:val="28"/>
          <w:szCs w:val="28"/>
          <w:lang w:val="es-CO"/>
        </w:rPr>
        <w:t xml:space="preserve">Pereira, </w:t>
      </w:r>
      <w:r w:rsidR="007923BD" w:rsidRPr="00FF0451">
        <w:rPr>
          <w:rFonts w:ascii="Arial" w:hAnsi="Arial" w:cs="Arial"/>
          <w:iCs/>
          <w:smallCaps/>
          <w:sz w:val="28"/>
          <w:szCs w:val="28"/>
          <w:lang w:val="es-CO"/>
        </w:rPr>
        <w:t>R.</w:t>
      </w:r>
      <w:r w:rsidRPr="00FF0451">
        <w:rPr>
          <w:rFonts w:ascii="Arial" w:hAnsi="Arial" w:cs="Arial"/>
          <w:iCs/>
          <w:smallCaps/>
          <w:sz w:val="28"/>
          <w:szCs w:val="28"/>
          <w:lang w:val="es-CO"/>
        </w:rPr>
        <w:t xml:space="preserve">, </w:t>
      </w:r>
      <w:r w:rsidR="00FA523A">
        <w:rPr>
          <w:rFonts w:ascii="Arial" w:hAnsi="Arial" w:cs="Arial"/>
          <w:iCs/>
          <w:smallCaps/>
          <w:sz w:val="28"/>
          <w:szCs w:val="28"/>
          <w:lang w:val="es-CO"/>
        </w:rPr>
        <w:t xml:space="preserve">veintitrés </w:t>
      </w:r>
      <w:r w:rsidR="00F80828" w:rsidRPr="00FF0451">
        <w:rPr>
          <w:rFonts w:ascii="Arial" w:hAnsi="Arial" w:cs="Arial"/>
          <w:iCs/>
          <w:smallCaps/>
          <w:sz w:val="28"/>
          <w:szCs w:val="28"/>
          <w:lang w:val="es-CO"/>
        </w:rPr>
        <w:t>(</w:t>
      </w:r>
      <w:r w:rsidR="00FA523A">
        <w:rPr>
          <w:rFonts w:ascii="Arial" w:hAnsi="Arial" w:cs="Arial"/>
          <w:iCs/>
          <w:smallCaps/>
          <w:sz w:val="28"/>
          <w:szCs w:val="28"/>
          <w:lang w:val="es-CO"/>
        </w:rPr>
        <w:t>23</w:t>
      </w:r>
      <w:r w:rsidRPr="00FF0451">
        <w:rPr>
          <w:rFonts w:ascii="Arial" w:hAnsi="Arial" w:cs="Arial"/>
          <w:iCs/>
          <w:smallCaps/>
          <w:sz w:val="28"/>
          <w:szCs w:val="28"/>
          <w:lang w:val="es-CO"/>
        </w:rPr>
        <w:t xml:space="preserve">) </w:t>
      </w:r>
      <w:r w:rsidR="00770ABC">
        <w:rPr>
          <w:rFonts w:ascii="Arial" w:hAnsi="Arial" w:cs="Arial"/>
          <w:iCs/>
          <w:smallCaps/>
          <w:sz w:val="28"/>
          <w:szCs w:val="28"/>
          <w:lang w:val="es-CO"/>
        </w:rPr>
        <w:t xml:space="preserve">junio </w:t>
      </w:r>
      <w:r w:rsidRPr="00FF0451">
        <w:rPr>
          <w:rFonts w:ascii="Arial" w:hAnsi="Arial" w:cs="Arial"/>
          <w:iCs/>
          <w:smallCaps/>
          <w:sz w:val="28"/>
          <w:szCs w:val="28"/>
          <w:lang w:val="es-CO"/>
        </w:rPr>
        <w:t xml:space="preserve">de dos mil </w:t>
      </w:r>
      <w:r w:rsidR="0031109C">
        <w:rPr>
          <w:rFonts w:ascii="Arial" w:hAnsi="Arial" w:cs="Arial"/>
          <w:iCs/>
          <w:smallCaps/>
          <w:sz w:val="28"/>
          <w:szCs w:val="28"/>
          <w:lang w:val="es-CO"/>
        </w:rPr>
        <w:t>diecisiete</w:t>
      </w:r>
      <w:r w:rsidRPr="00FF0451">
        <w:rPr>
          <w:rFonts w:ascii="Arial" w:hAnsi="Arial" w:cs="Arial"/>
          <w:iCs/>
          <w:smallCaps/>
          <w:sz w:val="28"/>
          <w:szCs w:val="28"/>
          <w:lang w:val="es-CO"/>
        </w:rPr>
        <w:t xml:space="preserve"> (</w:t>
      </w:r>
      <w:r w:rsidR="0031109C">
        <w:rPr>
          <w:rFonts w:ascii="Arial" w:hAnsi="Arial" w:cs="Arial"/>
          <w:iCs/>
          <w:smallCaps/>
          <w:sz w:val="28"/>
          <w:szCs w:val="28"/>
          <w:lang w:val="es-CO"/>
        </w:rPr>
        <w:t>2017</w:t>
      </w:r>
      <w:r w:rsidRPr="00FF0451">
        <w:rPr>
          <w:rFonts w:ascii="Arial" w:hAnsi="Arial" w:cs="Arial"/>
          <w:iCs/>
          <w:smallCaps/>
          <w:sz w:val="28"/>
          <w:szCs w:val="28"/>
          <w:lang w:val="es-CO"/>
        </w:rPr>
        <w:t>)</w:t>
      </w:r>
      <w:r w:rsidRPr="00FF0451">
        <w:rPr>
          <w:rFonts w:ascii="Arial" w:hAnsi="Arial" w:cs="Arial"/>
          <w:iCs/>
          <w:sz w:val="28"/>
          <w:szCs w:val="28"/>
          <w:lang w:val="es-CO"/>
        </w:rPr>
        <w:t>.</w:t>
      </w:r>
    </w:p>
    <w:p w:rsidR="000147A2" w:rsidRPr="009C254F" w:rsidRDefault="000147A2" w:rsidP="0099045D">
      <w:pPr>
        <w:spacing w:line="360" w:lineRule="auto"/>
        <w:jc w:val="center"/>
        <w:rPr>
          <w:rFonts w:ascii="Arial" w:hAnsi="Arial" w:cs="Arial"/>
          <w:b/>
          <w:bCs/>
          <w:lang w:val="es-CO"/>
        </w:rPr>
      </w:pPr>
    </w:p>
    <w:p w:rsidR="0099045D" w:rsidRPr="006F6F94" w:rsidRDefault="006F6F94" w:rsidP="0099045D">
      <w:pPr>
        <w:pStyle w:val="Textoindependiente"/>
        <w:numPr>
          <w:ilvl w:val="0"/>
          <w:numId w:val="1"/>
        </w:numPr>
        <w:spacing w:line="360" w:lineRule="auto"/>
        <w:rPr>
          <w:rFonts w:ascii="Arial" w:hAnsi="Arial"/>
          <w:smallCaps/>
          <w:sz w:val="28"/>
          <w:szCs w:val="24"/>
        </w:rPr>
      </w:pPr>
      <w:r w:rsidRPr="006F6F94">
        <w:rPr>
          <w:rFonts w:ascii="Arial" w:hAnsi="Arial"/>
          <w:smallCaps/>
          <w:sz w:val="28"/>
          <w:szCs w:val="24"/>
        </w:rPr>
        <w:t>El asunto por decidir</w:t>
      </w:r>
    </w:p>
    <w:p w:rsidR="00134F0A" w:rsidRPr="006F6F94" w:rsidRDefault="00134F0A" w:rsidP="0099045D">
      <w:pPr>
        <w:pStyle w:val="Textoindependiente"/>
        <w:spacing w:line="360" w:lineRule="auto"/>
        <w:rPr>
          <w:rFonts w:ascii="Arial" w:hAnsi="Arial"/>
          <w:szCs w:val="24"/>
        </w:rPr>
      </w:pPr>
    </w:p>
    <w:p w:rsidR="00A35FC0" w:rsidRPr="00F9418E" w:rsidRDefault="008B5131" w:rsidP="00A35FC0">
      <w:pPr>
        <w:pStyle w:val="Textoindependiente"/>
        <w:spacing w:line="360" w:lineRule="auto"/>
        <w:rPr>
          <w:rFonts w:ascii="Arial" w:hAnsi="Arial"/>
          <w:szCs w:val="24"/>
        </w:rPr>
      </w:pPr>
      <w:r>
        <w:rPr>
          <w:rFonts w:ascii="Arial" w:hAnsi="Arial"/>
          <w:szCs w:val="24"/>
        </w:rPr>
        <w:t>El amparo constitucional ya referido</w:t>
      </w:r>
      <w:r w:rsidR="00A35FC0" w:rsidRPr="00F9418E">
        <w:rPr>
          <w:rFonts w:ascii="Arial" w:hAnsi="Arial"/>
          <w:szCs w:val="24"/>
        </w:rPr>
        <w:t xml:space="preserve">, </w:t>
      </w:r>
      <w:r>
        <w:rPr>
          <w:rFonts w:ascii="Arial" w:hAnsi="Arial"/>
          <w:szCs w:val="24"/>
        </w:rPr>
        <w:t xml:space="preserve">surtida </w:t>
      </w:r>
      <w:r w:rsidR="00A35FC0" w:rsidRPr="00F9418E">
        <w:rPr>
          <w:rFonts w:ascii="Arial" w:hAnsi="Arial"/>
          <w:szCs w:val="24"/>
        </w:rPr>
        <w:t>la actuación respectiva con el</w:t>
      </w:r>
      <w:r w:rsidR="00A35FC0">
        <w:rPr>
          <w:rFonts w:ascii="Arial" w:hAnsi="Arial"/>
          <w:szCs w:val="24"/>
        </w:rPr>
        <w:t xml:space="preserve"> </w:t>
      </w:r>
      <w:r w:rsidR="00A35FC0" w:rsidRPr="00F9418E">
        <w:rPr>
          <w:rFonts w:ascii="Arial" w:hAnsi="Arial"/>
          <w:szCs w:val="24"/>
        </w:rPr>
        <w:t xml:space="preserve">trámite preferente y sumario, sin que se </w:t>
      </w:r>
      <w:r>
        <w:rPr>
          <w:rFonts w:ascii="Arial" w:hAnsi="Arial"/>
          <w:szCs w:val="24"/>
        </w:rPr>
        <w:t xml:space="preserve">adviertan </w:t>
      </w:r>
      <w:r w:rsidR="00A35FC0" w:rsidRPr="00F9418E">
        <w:rPr>
          <w:rFonts w:ascii="Arial" w:hAnsi="Arial"/>
          <w:szCs w:val="24"/>
        </w:rPr>
        <w:t>causales de nulidad que la invaliden.</w:t>
      </w:r>
    </w:p>
    <w:p w:rsidR="000147A2" w:rsidRPr="006F6F94" w:rsidRDefault="000147A2" w:rsidP="0099045D">
      <w:pPr>
        <w:pStyle w:val="Textoindependiente"/>
        <w:spacing w:line="360" w:lineRule="auto"/>
        <w:rPr>
          <w:rFonts w:ascii="Arial" w:hAnsi="Arial"/>
          <w:szCs w:val="24"/>
        </w:rPr>
      </w:pPr>
    </w:p>
    <w:p w:rsidR="0099045D" w:rsidRPr="006F6F94" w:rsidRDefault="006F6F94" w:rsidP="0099045D">
      <w:pPr>
        <w:pStyle w:val="Textoindependiente"/>
        <w:numPr>
          <w:ilvl w:val="0"/>
          <w:numId w:val="1"/>
        </w:numPr>
        <w:spacing w:line="360" w:lineRule="auto"/>
        <w:rPr>
          <w:rFonts w:ascii="Arial" w:hAnsi="Arial"/>
          <w:smallCaps/>
          <w:szCs w:val="24"/>
        </w:rPr>
      </w:pPr>
      <w:r>
        <w:rPr>
          <w:rFonts w:ascii="Arial" w:hAnsi="Arial"/>
          <w:smallCaps/>
          <w:sz w:val="28"/>
          <w:szCs w:val="24"/>
        </w:rPr>
        <w:t>L</w:t>
      </w:r>
      <w:r w:rsidRPr="006F6F94">
        <w:rPr>
          <w:rFonts w:ascii="Arial" w:hAnsi="Arial"/>
          <w:smallCaps/>
          <w:sz w:val="28"/>
          <w:szCs w:val="24"/>
        </w:rPr>
        <w:t xml:space="preserve">a síntesis </w:t>
      </w:r>
      <w:r w:rsidR="00770ABC">
        <w:rPr>
          <w:rFonts w:ascii="Arial" w:hAnsi="Arial"/>
          <w:smallCaps/>
          <w:sz w:val="28"/>
          <w:szCs w:val="24"/>
        </w:rPr>
        <w:t xml:space="preserve">fáctica </w:t>
      </w:r>
    </w:p>
    <w:p w:rsidR="0099045D" w:rsidRPr="006F6F94" w:rsidRDefault="0099045D" w:rsidP="0099045D">
      <w:pPr>
        <w:pStyle w:val="Textoindependiente"/>
        <w:spacing w:line="360" w:lineRule="auto"/>
        <w:rPr>
          <w:rFonts w:ascii="Arial" w:hAnsi="Arial" w:cs="Arial"/>
          <w:szCs w:val="24"/>
        </w:rPr>
      </w:pPr>
    </w:p>
    <w:p w:rsidR="006A7A1D" w:rsidRDefault="00770ABC" w:rsidP="00AF753A">
      <w:pPr>
        <w:spacing w:line="360" w:lineRule="auto"/>
        <w:jc w:val="both"/>
        <w:rPr>
          <w:rFonts w:ascii="Arial" w:hAnsi="Arial" w:cs="Arial"/>
        </w:rPr>
      </w:pPr>
      <w:r>
        <w:rPr>
          <w:rFonts w:ascii="Arial" w:hAnsi="Arial" w:cs="Arial"/>
        </w:rPr>
        <w:t>I</w:t>
      </w:r>
      <w:r w:rsidR="008B5131">
        <w:rPr>
          <w:rFonts w:ascii="Arial" w:hAnsi="Arial" w:cs="Arial"/>
        </w:rPr>
        <w:t xml:space="preserve">nformó </w:t>
      </w:r>
      <w:r w:rsidR="007923BD">
        <w:rPr>
          <w:rFonts w:ascii="Arial" w:hAnsi="Arial" w:cs="Arial"/>
        </w:rPr>
        <w:t>el accionante</w:t>
      </w:r>
      <w:r w:rsidR="001A0183">
        <w:rPr>
          <w:rFonts w:ascii="Arial" w:hAnsi="Arial" w:cs="Arial"/>
        </w:rPr>
        <w:t xml:space="preserve"> </w:t>
      </w:r>
      <w:r>
        <w:rPr>
          <w:rFonts w:ascii="Arial" w:hAnsi="Arial" w:cs="Arial"/>
        </w:rPr>
        <w:t xml:space="preserve">que presentó sendos derechos de petición en nombre y representación del señor Rubén </w:t>
      </w:r>
      <w:proofErr w:type="spellStart"/>
      <w:r>
        <w:rPr>
          <w:rFonts w:ascii="Arial" w:hAnsi="Arial" w:cs="Arial"/>
        </w:rPr>
        <w:t>Vallecilla</w:t>
      </w:r>
      <w:proofErr w:type="spellEnd"/>
      <w:r>
        <w:rPr>
          <w:rFonts w:ascii="Arial" w:hAnsi="Arial" w:cs="Arial"/>
        </w:rPr>
        <w:t xml:space="preserve"> Cerón, pero la autoridad accionada no los </w:t>
      </w:r>
      <w:r w:rsidR="00FA523A">
        <w:rPr>
          <w:rFonts w:ascii="Arial" w:hAnsi="Arial" w:cs="Arial"/>
        </w:rPr>
        <w:t xml:space="preserve">ha </w:t>
      </w:r>
      <w:r>
        <w:rPr>
          <w:rFonts w:ascii="Arial" w:hAnsi="Arial" w:cs="Arial"/>
        </w:rPr>
        <w:t>respondido (Folios 1 a 4, cuaderno No.1)</w:t>
      </w:r>
      <w:r w:rsidR="006A7A1D" w:rsidRPr="00AF753A">
        <w:rPr>
          <w:rFonts w:ascii="Arial" w:hAnsi="Arial" w:cs="Arial"/>
        </w:rPr>
        <w:t xml:space="preserve">. </w:t>
      </w:r>
    </w:p>
    <w:p w:rsidR="002B0607" w:rsidRPr="00144906" w:rsidRDefault="002B0607" w:rsidP="0099045D">
      <w:pPr>
        <w:pStyle w:val="Textoindependiente"/>
        <w:spacing w:line="360" w:lineRule="auto"/>
        <w:rPr>
          <w:rFonts w:ascii="Arial" w:hAnsi="Arial"/>
          <w:sz w:val="20"/>
          <w:szCs w:val="24"/>
          <w:lang w:val="es-ES"/>
        </w:rPr>
      </w:pPr>
    </w:p>
    <w:p w:rsidR="0099045D" w:rsidRPr="006F6F94" w:rsidRDefault="006F6F94" w:rsidP="0099045D">
      <w:pPr>
        <w:pStyle w:val="Textoindependiente"/>
        <w:numPr>
          <w:ilvl w:val="0"/>
          <w:numId w:val="1"/>
        </w:numPr>
        <w:spacing w:line="360" w:lineRule="auto"/>
        <w:rPr>
          <w:rFonts w:ascii="Arial" w:hAnsi="Arial"/>
          <w:smallCaps/>
          <w:sz w:val="28"/>
          <w:szCs w:val="24"/>
        </w:rPr>
      </w:pPr>
      <w:r>
        <w:rPr>
          <w:rFonts w:ascii="Arial" w:hAnsi="Arial"/>
          <w:smallCaps/>
          <w:sz w:val="28"/>
          <w:szCs w:val="24"/>
        </w:rPr>
        <w:t>E</w:t>
      </w:r>
      <w:r w:rsidRPr="006F6F94">
        <w:rPr>
          <w:rFonts w:ascii="Arial" w:hAnsi="Arial"/>
          <w:smallCaps/>
          <w:sz w:val="28"/>
          <w:szCs w:val="24"/>
        </w:rPr>
        <w:t>l derecho invocado</w:t>
      </w:r>
    </w:p>
    <w:p w:rsidR="00800EF6" w:rsidRPr="0014490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505404" w:rsidRDefault="00505404"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Conside</w:t>
      </w:r>
      <w:r w:rsidR="00FC5F6F">
        <w:rPr>
          <w:rFonts w:ascii="Arial" w:hAnsi="Arial" w:cs="Arial"/>
          <w:spacing w:val="-3"/>
          <w:lang w:val="es-ES_tradnl"/>
        </w:rPr>
        <w:t xml:space="preserve">ra </w:t>
      </w:r>
      <w:r w:rsidR="00F41152">
        <w:rPr>
          <w:rFonts w:ascii="Arial" w:hAnsi="Arial" w:cs="Arial"/>
          <w:spacing w:val="-3"/>
          <w:lang w:val="es-ES_tradnl"/>
        </w:rPr>
        <w:t xml:space="preserve">el </w:t>
      </w:r>
      <w:r w:rsidR="00B07E5C">
        <w:rPr>
          <w:rFonts w:ascii="Arial" w:hAnsi="Arial" w:cs="Arial"/>
          <w:spacing w:val="-3"/>
          <w:lang w:val="es-ES_tradnl"/>
        </w:rPr>
        <w:t xml:space="preserve">actor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8259FB">
        <w:rPr>
          <w:rFonts w:ascii="Arial" w:hAnsi="Arial" w:cs="Arial"/>
          <w:spacing w:val="-3"/>
          <w:lang w:val="es-ES_tradnl"/>
        </w:rPr>
        <w:t xml:space="preserve"> </w:t>
      </w:r>
      <w:r w:rsidR="00F41152">
        <w:rPr>
          <w:rFonts w:ascii="Arial" w:hAnsi="Arial" w:cs="Arial"/>
          <w:spacing w:val="-3"/>
          <w:lang w:val="es-ES_tradnl"/>
        </w:rPr>
        <w:t>el derecho</w:t>
      </w:r>
      <w:r w:rsidR="00285E3E">
        <w:rPr>
          <w:rFonts w:ascii="Arial" w:hAnsi="Arial" w:cs="Arial"/>
          <w:spacing w:val="-3"/>
          <w:lang w:val="es-ES_tradnl"/>
        </w:rPr>
        <w:t xml:space="preserve"> </w:t>
      </w:r>
      <w:r w:rsidR="008673D0">
        <w:rPr>
          <w:rFonts w:ascii="Arial" w:hAnsi="Arial" w:cs="Arial"/>
          <w:spacing w:val="-3"/>
          <w:lang w:val="es-ES_tradnl"/>
        </w:rPr>
        <w:t xml:space="preserve">de </w:t>
      </w:r>
      <w:r w:rsidR="00B07E5C">
        <w:rPr>
          <w:rFonts w:ascii="Arial" w:hAnsi="Arial" w:cs="Arial"/>
          <w:spacing w:val="-3"/>
          <w:lang w:val="es-ES_tradnl"/>
        </w:rPr>
        <w:t>petición</w:t>
      </w:r>
      <w:r w:rsidR="007923BD">
        <w:rPr>
          <w:rFonts w:ascii="Arial" w:hAnsi="Arial" w:cs="Arial"/>
          <w:spacing w:val="-3"/>
          <w:lang w:val="es-ES_tradnl"/>
        </w:rPr>
        <w:t xml:space="preserve"> </w:t>
      </w:r>
      <w:r w:rsidR="00B40B09">
        <w:rPr>
          <w:rFonts w:ascii="Arial" w:hAnsi="Arial" w:cs="Arial"/>
        </w:rPr>
        <w:t xml:space="preserve">(Folio </w:t>
      </w:r>
      <w:r w:rsidR="009D2F83">
        <w:rPr>
          <w:rFonts w:ascii="Arial" w:hAnsi="Arial" w:cs="Arial"/>
        </w:rPr>
        <w:t>1</w:t>
      </w:r>
      <w:r w:rsidR="00B40B09">
        <w:rPr>
          <w:rFonts w:ascii="Arial" w:hAnsi="Arial" w:cs="Arial"/>
        </w:rPr>
        <w:t xml:space="preserve">, </w:t>
      </w:r>
      <w:r w:rsidR="00770ABC">
        <w:rPr>
          <w:rFonts w:ascii="Arial" w:hAnsi="Arial" w:cs="Arial"/>
        </w:rPr>
        <w:t>cuaderno No.1</w:t>
      </w:r>
      <w:r w:rsidR="00B40B09">
        <w:rPr>
          <w:rFonts w:ascii="Arial" w:hAnsi="Arial" w:cs="Arial"/>
        </w:rPr>
        <w:t>)</w:t>
      </w:r>
      <w:r w:rsidR="00B40B09">
        <w:rPr>
          <w:rFonts w:ascii="Arial" w:hAnsi="Arial" w:cs="Arial"/>
          <w:spacing w:val="-3"/>
          <w:lang w:val="es-ES_tradnl"/>
        </w:rPr>
        <w:t xml:space="preserve">. </w:t>
      </w:r>
    </w:p>
    <w:p w:rsidR="007923BD" w:rsidRPr="00144906" w:rsidRDefault="007923BD"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Pr="005664D7" w:rsidRDefault="005664D7" w:rsidP="0099045D">
      <w:pPr>
        <w:pStyle w:val="Textoindependiente"/>
        <w:numPr>
          <w:ilvl w:val="0"/>
          <w:numId w:val="1"/>
        </w:numPr>
        <w:spacing w:line="360" w:lineRule="auto"/>
        <w:rPr>
          <w:rFonts w:ascii="Arial" w:hAnsi="Arial"/>
          <w:smallCaps/>
          <w:sz w:val="28"/>
          <w:szCs w:val="24"/>
        </w:rPr>
      </w:pPr>
      <w:r>
        <w:rPr>
          <w:rFonts w:ascii="Arial" w:hAnsi="Arial"/>
          <w:smallCaps/>
          <w:sz w:val="28"/>
          <w:szCs w:val="24"/>
        </w:rPr>
        <w:t>L</w:t>
      </w:r>
      <w:r w:rsidRPr="005664D7">
        <w:rPr>
          <w:rFonts w:ascii="Arial" w:hAnsi="Arial"/>
          <w:smallCaps/>
          <w:sz w:val="28"/>
          <w:szCs w:val="24"/>
        </w:rPr>
        <w:t>a petición de protección</w:t>
      </w:r>
    </w:p>
    <w:p w:rsidR="009D2F83" w:rsidRPr="00144906" w:rsidRDefault="009D2F83" w:rsidP="009D2F83">
      <w:pPr>
        <w:pStyle w:val="Textoindependiente"/>
        <w:spacing w:line="360" w:lineRule="auto"/>
        <w:ind w:left="360"/>
        <w:rPr>
          <w:rFonts w:ascii="Arial" w:hAnsi="Arial"/>
          <w:sz w:val="20"/>
          <w:szCs w:val="24"/>
        </w:rPr>
      </w:pPr>
    </w:p>
    <w:p w:rsidR="008154F0" w:rsidRDefault="00B40B09" w:rsidP="000145EA">
      <w:pPr>
        <w:pStyle w:val="Sinespaciado"/>
        <w:spacing w:line="360" w:lineRule="auto"/>
        <w:jc w:val="both"/>
        <w:rPr>
          <w:rFonts w:ascii="Arial" w:hAnsi="Arial" w:cs="Arial"/>
          <w:szCs w:val="24"/>
        </w:rPr>
      </w:pPr>
      <w:r>
        <w:rPr>
          <w:rFonts w:ascii="Arial" w:hAnsi="Arial" w:cs="Arial"/>
          <w:szCs w:val="24"/>
        </w:rPr>
        <w:t>Solicit</w:t>
      </w:r>
      <w:r w:rsidR="008673D0">
        <w:rPr>
          <w:rFonts w:ascii="Arial" w:hAnsi="Arial" w:cs="Arial"/>
          <w:szCs w:val="24"/>
        </w:rPr>
        <w:t>a que s</w:t>
      </w:r>
      <w:r w:rsidR="00AF4C6A">
        <w:rPr>
          <w:rFonts w:ascii="Arial" w:hAnsi="Arial" w:cs="Arial"/>
          <w:szCs w:val="24"/>
        </w:rPr>
        <w:t xml:space="preserve">e ordene </w:t>
      </w:r>
      <w:r w:rsidR="00FA5CD1">
        <w:rPr>
          <w:rFonts w:ascii="Arial" w:hAnsi="Arial" w:cs="Arial"/>
          <w:szCs w:val="24"/>
        </w:rPr>
        <w:t xml:space="preserve">a </w:t>
      </w:r>
      <w:r w:rsidR="0069343D">
        <w:rPr>
          <w:rFonts w:ascii="Arial" w:hAnsi="Arial" w:cs="Arial"/>
          <w:szCs w:val="24"/>
        </w:rPr>
        <w:t xml:space="preserve">la accionada </w:t>
      </w:r>
      <w:r w:rsidR="00AF4C6A">
        <w:rPr>
          <w:rFonts w:ascii="Arial" w:hAnsi="Arial" w:cs="Arial"/>
          <w:szCs w:val="24"/>
        </w:rPr>
        <w:t xml:space="preserve">dar </w:t>
      </w:r>
      <w:r w:rsidR="00B07E5C">
        <w:rPr>
          <w:rFonts w:ascii="Arial" w:hAnsi="Arial" w:cs="Arial"/>
          <w:szCs w:val="24"/>
        </w:rPr>
        <w:t xml:space="preserve">respuesta </w:t>
      </w:r>
      <w:r w:rsidR="00260330">
        <w:rPr>
          <w:rFonts w:ascii="Arial" w:hAnsi="Arial" w:cs="Arial"/>
          <w:szCs w:val="24"/>
        </w:rPr>
        <w:t xml:space="preserve">al </w:t>
      </w:r>
      <w:r w:rsidR="00B07E5C">
        <w:rPr>
          <w:rFonts w:ascii="Arial" w:hAnsi="Arial" w:cs="Arial"/>
          <w:szCs w:val="24"/>
        </w:rPr>
        <w:t>derecho de petición</w:t>
      </w:r>
      <w:r w:rsidR="00CF278D">
        <w:rPr>
          <w:rFonts w:ascii="Arial" w:hAnsi="Arial" w:cs="Arial"/>
          <w:szCs w:val="24"/>
        </w:rPr>
        <w:t xml:space="preserve"> </w:t>
      </w:r>
      <w:r w:rsidR="00A76268">
        <w:rPr>
          <w:rFonts w:ascii="Arial" w:hAnsi="Arial" w:cs="Arial"/>
          <w:szCs w:val="24"/>
        </w:rPr>
        <w:t>(</w:t>
      </w:r>
      <w:r w:rsidR="008259FB">
        <w:rPr>
          <w:rFonts w:ascii="Arial" w:hAnsi="Arial" w:cs="Arial"/>
          <w:szCs w:val="24"/>
        </w:rPr>
        <w:t>F</w:t>
      </w:r>
      <w:r w:rsidR="00A76268">
        <w:rPr>
          <w:rFonts w:ascii="Arial" w:hAnsi="Arial" w:cs="Arial"/>
          <w:szCs w:val="24"/>
        </w:rPr>
        <w:t xml:space="preserve">olio </w:t>
      </w:r>
      <w:r w:rsidR="00770ABC">
        <w:rPr>
          <w:rFonts w:ascii="Arial" w:hAnsi="Arial" w:cs="Arial"/>
          <w:szCs w:val="24"/>
        </w:rPr>
        <w:t>3</w:t>
      </w:r>
      <w:r w:rsidR="00285E3E">
        <w:rPr>
          <w:rFonts w:ascii="Arial" w:hAnsi="Arial" w:cs="Arial"/>
          <w:szCs w:val="24"/>
        </w:rPr>
        <w:t>,</w:t>
      </w:r>
      <w:r w:rsidR="00A76268">
        <w:rPr>
          <w:rFonts w:ascii="Arial" w:hAnsi="Arial" w:cs="Arial"/>
          <w:szCs w:val="24"/>
        </w:rPr>
        <w:t xml:space="preserve"> </w:t>
      </w:r>
      <w:r w:rsidR="00770ABC">
        <w:rPr>
          <w:rFonts w:ascii="Arial" w:hAnsi="Arial" w:cs="Arial"/>
        </w:rPr>
        <w:t>cuaderno No.1</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770ABC" w:rsidRDefault="00770ABC" w:rsidP="000145EA">
      <w:pPr>
        <w:pStyle w:val="Sinespaciado"/>
        <w:spacing w:line="360" w:lineRule="auto"/>
        <w:jc w:val="both"/>
        <w:rPr>
          <w:rFonts w:ascii="Arial" w:hAnsi="Arial" w:cs="Arial"/>
          <w:szCs w:val="24"/>
        </w:rPr>
      </w:pPr>
    </w:p>
    <w:p w:rsidR="0099045D" w:rsidRPr="0069343D" w:rsidRDefault="00770ABC" w:rsidP="00101AE0">
      <w:pPr>
        <w:pStyle w:val="Sinespaciado"/>
        <w:numPr>
          <w:ilvl w:val="0"/>
          <w:numId w:val="1"/>
        </w:numPr>
        <w:spacing w:line="360" w:lineRule="auto"/>
        <w:jc w:val="both"/>
        <w:rPr>
          <w:rFonts w:ascii="Arial" w:hAnsi="Arial"/>
          <w:smallCaps/>
          <w:szCs w:val="24"/>
        </w:rPr>
      </w:pPr>
      <w:r>
        <w:rPr>
          <w:rFonts w:ascii="Arial" w:hAnsi="Arial"/>
          <w:smallCaps/>
          <w:sz w:val="28"/>
          <w:szCs w:val="24"/>
        </w:rPr>
        <w:t xml:space="preserve">El resumen </w:t>
      </w:r>
      <w:r w:rsidR="0069343D" w:rsidRPr="0069343D">
        <w:rPr>
          <w:rFonts w:ascii="Arial" w:hAnsi="Arial"/>
          <w:smallCaps/>
          <w:sz w:val="28"/>
          <w:szCs w:val="24"/>
        </w:rPr>
        <w:t>de la crónica procesal</w:t>
      </w:r>
    </w:p>
    <w:p w:rsidR="00E8060A" w:rsidRPr="00704D44" w:rsidRDefault="00E8060A" w:rsidP="00E8060A">
      <w:pPr>
        <w:pStyle w:val="Sinespaciado"/>
        <w:spacing w:line="360" w:lineRule="auto"/>
        <w:jc w:val="both"/>
        <w:rPr>
          <w:rFonts w:ascii="Arial" w:hAnsi="Arial"/>
          <w:szCs w:val="24"/>
        </w:rPr>
      </w:pPr>
    </w:p>
    <w:p w:rsidR="00843C12" w:rsidRDefault="00285E3E" w:rsidP="00843C12">
      <w:pPr>
        <w:spacing w:line="360" w:lineRule="auto"/>
        <w:jc w:val="both"/>
        <w:rPr>
          <w:rFonts w:ascii="Arial" w:hAnsi="Arial"/>
        </w:rPr>
      </w:pPr>
      <w:r>
        <w:rPr>
          <w:rFonts w:ascii="Arial" w:hAnsi="Arial"/>
        </w:rPr>
        <w:t>Correspondió a este Despacho</w:t>
      </w:r>
      <w:r w:rsidR="003A37D4">
        <w:rPr>
          <w:rFonts w:ascii="Arial" w:hAnsi="Arial"/>
        </w:rPr>
        <w:t>,</w:t>
      </w:r>
      <w:r>
        <w:rPr>
          <w:rFonts w:ascii="Arial" w:hAnsi="Arial"/>
        </w:rPr>
        <w:t xml:space="preserve"> e</w:t>
      </w:r>
      <w:r w:rsidRPr="008E5A62">
        <w:rPr>
          <w:rFonts w:ascii="Arial" w:hAnsi="Arial"/>
        </w:rPr>
        <w:t xml:space="preserve">n reparto ordinario del </w:t>
      </w:r>
      <w:r w:rsidR="00770ABC">
        <w:rPr>
          <w:rFonts w:ascii="Arial" w:hAnsi="Arial"/>
        </w:rPr>
        <w:t>08-06-2017</w:t>
      </w:r>
      <w:r w:rsidR="003A37D4">
        <w:rPr>
          <w:rFonts w:ascii="Arial" w:hAnsi="Arial"/>
        </w:rPr>
        <w:t>,</w:t>
      </w:r>
      <w:r w:rsidRPr="008E5A62">
        <w:rPr>
          <w:rFonts w:ascii="Arial" w:hAnsi="Arial"/>
        </w:rPr>
        <w:t xml:space="preserve"> </w:t>
      </w:r>
      <w:r w:rsidR="00843C12" w:rsidRPr="008E5A62">
        <w:rPr>
          <w:rFonts w:ascii="Arial" w:hAnsi="Arial"/>
        </w:rPr>
        <w:t>con providencia de</w:t>
      </w:r>
      <w:r w:rsidR="007923BD">
        <w:rPr>
          <w:rFonts w:ascii="Arial" w:hAnsi="Arial"/>
        </w:rPr>
        <w:t>l día hábil siguiente</w:t>
      </w:r>
      <w:r>
        <w:rPr>
          <w:rFonts w:ascii="Arial" w:hAnsi="Arial"/>
        </w:rPr>
        <w:t>, se admitió</w:t>
      </w:r>
      <w:r w:rsidR="0069343D">
        <w:rPr>
          <w:rFonts w:ascii="Arial" w:hAnsi="Arial"/>
        </w:rPr>
        <w:t xml:space="preserve"> </w:t>
      </w:r>
      <w:r>
        <w:rPr>
          <w:rFonts w:ascii="Arial" w:hAnsi="Arial"/>
        </w:rPr>
        <w:t>y</w:t>
      </w:r>
      <w:r w:rsidR="00843C12" w:rsidRPr="008E5A62">
        <w:rPr>
          <w:rFonts w:ascii="Arial" w:hAnsi="Arial"/>
        </w:rPr>
        <w:t xml:space="preserve"> se dispuso notificar a la partes, entre otros ordenamientos (Folio</w:t>
      </w:r>
      <w:r w:rsidR="009D2F83">
        <w:rPr>
          <w:rFonts w:ascii="Arial" w:hAnsi="Arial"/>
        </w:rPr>
        <w:t xml:space="preserve"> </w:t>
      </w:r>
      <w:r w:rsidR="00770ABC">
        <w:rPr>
          <w:rFonts w:ascii="Arial" w:hAnsi="Arial"/>
        </w:rPr>
        <w:t>10</w:t>
      </w:r>
      <w:r w:rsidR="00260330">
        <w:rPr>
          <w:rFonts w:ascii="Arial" w:hAnsi="Arial"/>
        </w:rPr>
        <w:t xml:space="preserve">, </w:t>
      </w:r>
      <w:r w:rsidR="00843C12" w:rsidRPr="008E5A62">
        <w:rPr>
          <w:rFonts w:ascii="Arial" w:hAnsi="Arial"/>
        </w:rPr>
        <w:t>ídem).</w:t>
      </w:r>
      <w:r w:rsidR="00D52424">
        <w:rPr>
          <w:rFonts w:ascii="Arial" w:hAnsi="Arial"/>
        </w:rPr>
        <w:t xml:space="preserve"> </w:t>
      </w:r>
      <w:r w:rsidR="00D52424" w:rsidRPr="008E5A62">
        <w:rPr>
          <w:rFonts w:ascii="Arial" w:hAnsi="Arial"/>
        </w:rPr>
        <w:t xml:space="preserve">Fueron debidamente </w:t>
      </w:r>
      <w:r w:rsidR="00D52424">
        <w:rPr>
          <w:rFonts w:ascii="Arial" w:hAnsi="Arial"/>
        </w:rPr>
        <w:t xml:space="preserve">enterados </w:t>
      </w:r>
      <w:r w:rsidR="00D52424" w:rsidRPr="008E5A62">
        <w:rPr>
          <w:rFonts w:ascii="Arial" w:hAnsi="Arial"/>
        </w:rPr>
        <w:t xml:space="preserve">los extremos de la acción (Folios </w:t>
      </w:r>
      <w:r w:rsidR="00770ABC">
        <w:rPr>
          <w:rFonts w:ascii="Arial" w:hAnsi="Arial"/>
        </w:rPr>
        <w:t>11</w:t>
      </w:r>
      <w:r w:rsidR="00D52424">
        <w:rPr>
          <w:rFonts w:ascii="Arial" w:hAnsi="Arial"/>
        </w:rPr>
        <w:t>,</w:t>
      </w:r>
      <w:r w:rsidR="00D52424" w:rsidRPr="008E5A62">
        <w:rPr>
          <w:rFonts w:ascii="Arial" w:hAnsi="Arial"/>
        </w:rPr>
        <w:t xml:space="preserve"> ídem).</w:t>
      </w:r>
      <w:r w:rsidR="00FB14AC">
        <w:rPr>
          <w:rFonts w:ascii="Arial" w:hAnsi="Arial"/>
        </w:rPr>
        <w:t xml:space="preserve"> </w:t>
      </w:r>
      <w:r w:rsidR="00770ABC">
        <w:rPr>
          <w:rFonts w:ascii="Arial" w:hAnsi="Arial"/>
        </w:rPr>
        <w:t xml:space="preserve">La accionada, guardó </w:t>
      </w:r>
      <w:r w:rsidR="00E8060A">
        <w:rPr>
          <w:rFonts w:ascii="Arial" w:hAnsi="Arial"/>
        </w:rPr>
        <w:t>silencio</w:t>
      </w:r>
      <w:r w:rsidR="00770ABC">
        <w:rPr>
          <w:rFonts w:ascii="Arial" w:hAnsi="Arial"/>
        </w:rPr>
        <w:t xml:space="preserve"> (Folio 16, ídem)</w:t>
      </w:r>
      <w:r w:rsidR="00E8060A">
        <w:rPr>
          <w:rFonts w:ascii="Arial" w:hAnsi="Arial"/>
        </w:rPr>
        <w:t>.</w:t>
      </w:r>
      <w:r w:rsidR="007215DB">
        <w:rPr>
          <w:rFonts w:ascii="Arial" w:hAnsi="Arial"/>
        </w:rPr>
        <w:t xml:space="preserve"> </w:t>
      </w:r>
    </w:p>
    <w:p w:rsidR="00164D33" w:rsidRPr="00144906" w:rsidRDefault="00164D33" w:rsidP="00CF429F">
      <w:pPr>
        <w:spacing w:line="360" w:lineRule="auto"/>
        <w:jc w:val="both"/>
        <w:rPr>
          <w:rFonts w:ascii="Arial" w:hAnsi="Arial"/>
          <w:sz w:val="20"/>
        </w:rPr>
      </w:pPr>
    </w:p>
    <w:p w:rsidR="00770ABC" w:rsidRDefault="0069343D" w:rsidP="00770ABC">
      <w:pPr>
        <w:pStyle w:val="Textoindependiente"/>
        <w:numPr>
          <w:ilvl w:val="0"/>
          <w:numId w:val="18"/>
        </w:numPr>
        <w:spacing w:line="360" w:lineRule="auto"/>
        <w:rPr>
          <w:rFonts w:ascii="Arial" w:hAnsi="Arial"/>
          <w:smallCaps/>
          <w:szCs w:val="24"/>
        </w:rPr>
      </w:pPr>
      <w:r w:rsidRPr="0069343D">
        <w:rPr>
          <w:rFonts w:ascii="Arial" w:hAnsi="Arial"/>
          <w:smallCaps/>
          <w:sz w:val="28"/>
          <w:szCs w:val="24"/>
        </w:rPr>
        <w:t>La fundamentación jurídica para decidir</w:t>
      </w:r>
    </w:p>
    <w:p w:rsidR="00770ABC" w:rsidRDefault="00770ABC" w:rsidP="00770ABC">
      <w:pPr>
        <w:pStyle w:val="Textoindependiente"/>
        <w:spacing w:line="360" w:lineRule="auto"/>
        <w:ind w:left="400"/>
        <w:rPr>
          <w:rFonts w:ascii="Arial" w:hAnsi="Arial"/>
          <w:smallCaps/>
          <w:szCs w:val="24"/>
        </w:rPr>
      </w:pPr>
    </w:p>
    <w:p w:rsidR="00680F16" w:rsidRPr="00770ABC" w:rsidRDefault="00CF429F" w:rsidP="00770ABC">
      <w:pPr>
        <w:pStyle w:val="Textoindependiente"/>
        <w:numPr>
          <w:ilvl w:val="1"/>
          <w:numId w:val="18"/>
        </w:numPr>
        <w:spacing w:line="360" w:lineRule="auto"/>
        <w:rPr>
          <w:rFonts w:ascii="Arial" w:hAnsi="Arial"/>
          <w:smallCaps/>
          <w:szCs w:val="24"/>
        </w:rPr>
      </w:pPr>
      <w:r w:rsidRPr="00770ABC">
        <w:rPr>
          <w:rFonts w:ascii="Arial" w:hAnsi="Arial"/>
          <w:smallCaps/>
          <w:szCs w:val="24"/>
        </w:rPr>
        <w:t>La competencia</w:t>
      </w:r>
      <w:r w:rsidR="00770ABC" w:rsidRPr="00770ABC">
        <w:rPr>
          <w:rFonts w:ascii="Arial" w:hAnsi="Arial"/>
          <w:smallCaps/>
          <w:szCs w:val="24"/>
        </w:rPr>
        <w:t xml:space="preserve">. </w:t>
      </w:r>
      <w:r w:rsidR="00680F16" w:rsidRPr="00770ABC">
        <w:rPr>
          <w:rFonts w:ascii="Arial" w:hAnsi="Arial" w:cs="Arial"/>
          <w:szCs w:val="24"/>
        </w:rPr>
        <w:t xml:space="preserve">Este Tribunal es competente para conocer la acción en virtud del factor territorial, en razón al lugar donde ocurre la presunta violación, al tener </w:t>
      </w:r>
      <w:r w:rsidR="00480EC8" w:rsidRPr="00770ABC">
        <w:rPr>
          <w:rFonts w:ascii="Arial" w:hAnsi="Arial" w:cs="Arial"/>
          <w:szCs w:val="24"/>
        </w:rPr>
        <w:t>la</w:t>
      </w:r>
      <w:r w:rsidR="009D2F83" w:rsidRPr="00770ABC">
        <w:rPr>
          <w:rFonts w:ascii="Arial" w:hAnsi="Arial" w:cs="Arial"/>
          <w:szCs w:val="24"/>
        </w:rPr>
        <w:t xml:space="preserve"> </w:t>
      </w:r>
      <w:r w:rsidR="00680F16" w:rsidRPr="00770ABC">
        <w:rPr>
          <w:rFonts w:ascii="Arial" w:hAnsi="Arial" w:cs="Arial"/>
          <w:szCs w:val="24"/>
        </w:rPr>
        <w:t xml:space="preserve">accionante su domicilio en este Distrito (Artículos 86 de la CP y 37 del Decreto 2591 de 1991) y conoce esta Corporación, pues </w:t>
      </w:r>
      <w:r w:rsidR="00E830DF" w:rsidRPr="00770ABC">
        <w:rPr>
          <w:rFonts w:ascii="Arial" w:hAnsi="Arial" w:cs="Arial"/>
          <w:szCs w:val="24"/>
        </w:rPr>
        <w:t xml:space="preserve">la </w:t>
      </w:r>
      <w:r w:rsidR="00680F16" w:rsidRPr="00770ABC">
        <w:rPr>
          <w:rFonts w:ascii="Arial" w:hAnsi="Arial" w:cs="Arial"/>
          <w:szCs w:val="24"/>
        </w:rPr>
        <w:t>accionad</w:t>
      </w:r>
      <w:r w:rsidR="0092360C" w:rsidRPr="00770ABC">
        <w:rPr>
          <w:rFonts w:ascii="Arial" w:hAnsi="Arial" w:cs="Arial"/>
          <w:szCs w:val="24"/>
        </w:rPr>
        <w:t>a</w:t>
      </w:r>
      <w:r w:rsidR="00680F16" w:rsidRPr="00770ABC">
        <w:rPr>
          <w:rFonts w:ascii="Arial" w:hAnsi="Arial" w:cs="Arial"/>
          <w:szCs w:val="24"/>
        </w:rPr>
        <w:t xml:space="preserve">, </w:t>
      </w:r>
      <w:r w:rsidR="00E830DF" w:rsidRPr="00770ABC">
        <w:rPr>
          <w:rFonts w:ascii="Arial" w:hAnsi="Arial" w:cs="Arial"/>
          <w:szCs w:val="24"/>
        </w:rPr>
        <w:t xml:space="preserve">es una </w:t>
      </w:r>
      <w:r w:rsidR="00680F16" w:rsidRPr="00770ABC">
        <w:rPr>
          <w:rFonts w:ascii="Arial" w:hAnsi="Arial" w:cs="Arial"/>
          <w:szCs w:val="24"/>
        </w:rPr>
        <w:t>entidad del orden nacional (Artículo 1°-1°, Decreto 1382 del 2000).</w:t>
      </w:r>
    </w:p>
    <w:p w:rsidR="00A543E7" w:rsidRDefault="00A543E7" w:rsidP="00680F16">
      <w:pPr>
        <w:pStyle w:val="Sangra2detindependiente"/>
        <w:spacing w:after="0" w:line="360" w:lineRule="auto"/>
        <w:ind w:left="0"/>
        <w:jc w:val="both"/>
        <w:rPr>
          <w:rFonts w:ascii="Arial" w:hAnsi="Arial" w:cs="Arial"/>
          <w:szCs w:val="24"/>
        </w:rPr>
      </w:pPr>
    </w:p>
    <w:p w:rsidR="00892E8B" w:rsidRPr="00892E8B" w:rsidRDefault="00892E8B" w:rsidP="005664D7">
      <w:pPr>
        <w:pStyle w:val="Textoindependiente"/>
        <w:numPr>
          <w:ilvl w:val="1"/>
          <w:numId w:val="18"/>
        </w:numPr>
        <w:tabs>
          <w:tab w:val="clear" w:pos="0"/>
          <w:tab w:val="clear" w:pos="1416"/>
        </w:tabs>
        <w:spacing w:line="360" w:lineRule="auto"/>
        <w:textAlignment w:val="auto"/>
        <w:rPr>
          <w:rFonts w:ascii="Arial" w:hAnsi="Arial"/>
          <w:smallCaps/>
          <w:szCs w:val="24"/>
        </w:rPr>
      </w:pPr>
      <w:r>
        <w:rPr>
          <w:rFonts w:ascii="Arial" w:hAnsi="Arial"/>
          <w:smallCaps/>
          <w:szCs w:val="24"/>
        </w:rPr>
        <w:t>Los presupuestos generales de</w:t>
      </w:r>
      <w:r>
        <w:rPr>
          <w:rFonts w:ascii="Arial" w:hAnsi="Arial"/>
          <w:smallCaps/>
          <w:szCs w:val="24"/>
          <w:lang w:val="es-CO"/>
        </w:rPr>
        <w:t xml:space="preserve"> procedencia </w:t>
      </w:r>
    </w:p>
    <w:p w:rsidR="00892E8B" w:rsidRDefault="00892E8B" w:rsidP="00892E8B">
      <w:pPr>
        <w:pStyle w:val="Prrafodelista"/>
        <w:rPr>
          <w:rFonts w:ascii="Arial" w:hAnsi="Arial"/>
          <w:smallCaps/>
        </w:rPr>
      </w:pPr>
    </w:p>
    <w:p w:rsidR="005664D7" w:rsidRPr="00892E8B" w:rsidRDefault="005664D7" w:rsidP="00892E8B">
      <w:pPr>
        <w:pStyle w:val="Textoindependiente"/>
        <w:numPr>
          <w:ilvl w:val="2"/>
          <w:numId w:val="28"/>
        </w:numPr>
        <w:tabs>
          <w:tab w:val="clear" w:pos="0"/>
          <w:tab w:val="clear" w:pos="1416"/>
        </w:tabs>
        <w:spacing w:line="360" w:lineRule="auto"/>
        <w:textAlignment w:val="auto"/>
        <w:rPr>
          <w:rFonts w:ascii="Arial" w:hAnsi="Arial"/>
          <w:smallCaps/>
          <w:sz w:val="22"/>
          <w:szCs w:val="24"/>
        </w:rPr>
      </w:pPr>
      <w:r w:rsidRPr="00892E8B">
        <w:rPr>
          <w:rFonts w:ascii="Arial" w:hAnsi="Arial"/>
          <w:smallCaps/>
          <w:sz w:val="22"/>
          <w:szCs w:val="24"/>
        </w:rPr>
        <w:t>La legitimación en la causa</w:t>
      </w:r>
    </w:p>
    <w:p w:rsidR="005664D7" w:rsidRPr="00144906" w:rsidRDefault="005664D7" w:rsidP="005664D7">
      <w:pPr>
        <w:pStyle w:val="Textoindependiente"/>
        <w:spacing w:line="360" w:lineRule="auto"/>
        <w:rPr>
          <w:rFonts w:ascii="Arial" w:hAnsi="Arial" w:cs="Arial"/>
          <w:sz w:val="20"/>
          <w:szCs w:val="24"/>
        </w:rPr>
      </w:pPr>
    </w:p>
    <w:p w:rsidR="00892E8B" w:rsidRPr="008A1EF4" w:rsidRDefault="00892E8B" w:rsidP="00892E8B">
      <w:pPr>
        <w:pStyle w:val="Textoindependiente"/>
        <w:spacing w:line="360" w:lineRule="auto"/>
        <w:rPr>
          <w:szCs w:val="24"/>
        </w:rPr>
      </w:pPr>
      <w:r>
        <w:rPr>
          <w:rFonts w:ascii="Arial" w:hAnsi="Arial" w:cs="Arial"/>
          <w:szCs w:val="24"/>
        </w:rPr>
        <w:t xml:space="preserve">La </w:t>
      </w:r>
      <w:r w:rsidRPr="008A1EF4">
        <w:rPr>
          <w:rFonts w:ascii="Arial" w:hAnsi="Arial" w:cs="Arial"/>
          <w:szCs w:val="24"/>
        </w:rPr>
        <w:t xml:space="preserve">autorizada </w:t>
      </w:r>
      <w:r>
        <w:rPr>
          <w:rFonts w:ascii="Arial" w:hAnsi="Arial" w:cs="Arial"/>
          <w:szCs w:val="24"/>
        </w:rPr>
        <w:t>jurisprudencia</w:t>
      </w:r>
      <w:r w:rsidRPr="008A1EF4">
        <w:rPr>
          <w:rFonts w:ascii="Arial" w:hAnsi="Arial" w:cs="Arial"/>
          <w:szCs w:val="24"/>
        </w:rPr>
        <w:t xml:space="preserve"> de la </w:t>
      </w:r>
      <w:r>
        <w:rPr>
          <w:rFonts w:ascii="Arial" w:hAnsi="Arial" w:cs="Arial"/>
          <w:szCs w:val="24"/>
        </w:rPr>
        <w:t>CC</w:t>
      </w:r>
      <w:r w:rsidRPr="008A1EF4">
        <w:rPr>
          <w:rFonts w:ascii="Arial" w:hAnsi="Arial" w:cs="Arial"/>
          <w:szCs w:val="24"/>
        </w:rPr>
        <w:t>, constitutiva de precedente vertical, expresa</w:t>
      </w:r>
      <w:r w:rsidRPr="008A1EF4">
        <w:rPr>
          <w:rStyle w:val="Refdenotaalpie"/>
          <w:rFonts w:ascii="Arial" w:hAnsi="Arial" w:cs="Arial"/>
          <w:szCs w:val="24"/>
        </w:rPr>
        <w:footnoteReference w:id="1"/>
      </w:r>
      <w:r w:rsidRPr="008A1EF4">
        <w:rPr>
          <w:rFonts w:ascii="Arial" w:hAnsi="Arial" w:cs="Arial"/>
          <w:szCs w:val="24"/>
        </w:rPr>
        <w:t>:</w:t>
      </w:r>
    </w:p>
    <w:p w:rsidR="00892E8B" w:rsidRPr="00EF3888" w:rsidRDefault="00892E8B" w:rsidP="00892E8B">
      <w:pPr>
        <w:spacing w:line="360" w:lineRule="auto"/>
        <w:ind w:left="567" w:right="335"/>
        <w:jc w:val="both"/>
        <w:rPr>
          <w:rFonts w:ascii="Arial" w:hAnsi="Arial" w:cs="Arial"/>
          <w:sz w:val="22"/>
          <w:lang w:val="es-CO"/>
        </w:rPr>
      </w:pPr>
    </w:p>
    <w:p w:rsidR="00892E8B" w:rsidRPr="00254939" w:rsidRDefault="00892E8B" w:rsidP="00892E8B">
      <w:pPr>
        <w:ind w:left="567" w:right="567"/>
        <w:jc w:val="both"/>
        <w:rPr>
          <w:rFonts w:ascii="Arial" w:hAnsi="Arial" w:cs="Arial"/>
          <w:lang w:val="es-CO"/>
        </w:rPr>
      </w:pPr>
      <w:r w:rsidRPr="00254939">
        <w:rPr>
          <w:rFonts w:ascii="Arial" w:hAnsi="Arial" w:cs="Arial"/>
          <w:lang w:val="es-CO"/>
        </w:rPr>
        <w:t xml:space="preserve">De conformidad con lo estatuido en el artículo 10° del Decreto 2591 de 1991, la acción de tutela se ejerce por la persona </w:t>
      </w:r>
      <w:r w:rsidRPr="00254939">
        <w:rPr>
          <w:rFonts w:ascii="Arial" w:hAnsi="Arial" w:cs="Arial"/>
          <w:i/>
          <w:lang w:val="es-CO"/>
        </w:rPr>
        <w:t>“vulnerada o amenazada en uno de sus derechos fundamentales, quien actuará por sí misma o a través de representante”</w:t>
      </w:r>
      <w:r w:rsidRPr="00254939">
        <w:rPr>
          <w:rFonts w:ascii="Arial" w:hAnsi="Arial" w:cs="Arial"/>
          <w:lang w:val="es-CO"/>
        </w:rPr>
        <w:t xml:space="preserve">, o por un tercero, mediante la figura de la agencia de derechos, cuando el titular de los mismos no esté en condiciones de promover la acción. </w:t>
      </w:r>
    </w:p>
    <w:p w:rsidR="00892E8B" w:rsidRPr="00254939" w:rsidRDefault="00892E8B" w:rsidP="00892E8B">
      <w:pPr>
        <w:ind w:left="567" w:right="567"/>
        <w:rPr>
          <w:rFonts w:ascii="Arial" w:hAnsi="Arial" w:cs="Arial"/>
          <w:b/>
          <w:lang w:val="es-CO"/>
        </w:rPr>
      </w:pPr>
    </w:p>
    <w:p w:rsidR="00892E8B" w:rsidRPr="00254939" w:rsidRDefault="00892E8B" w:rsidP="00892E8B">
      <w:pPr>
        <w:ind w:left="567" w:right="567"/>
        <w:jc w:val="both"/>
        <w:rPr>
          <w:rFonts w:ascii="Arial" w:hAnsi="Arial" w:cs="Arial"/>
          <w:lang w:val="es-CO"/>
        </w:rPr>
      </w:pPr>
      <w:r w:rsidRPr="00254939">
        <w:rPr>
          <w:rFonts w:ascii="Arial" w:hAnsi="Arial" w:cs="Arial"/>
          <w:lang w:val="es-CO"/>
        </w:rPr>
        <w:t xml:space="preserve">La Corte Constitucional se ha referido a la legitimación en la causa como un requisito de </w:t>
      </w:r>
      <w:proofErr w:type="spellStart"/>
      <w:r w:rsidRPr="00254939">
        <w:rPr>
          <w:rFonts w:ascii="Arial" w:hAnsi="Arial" w:cs="Arial"/>
          <w:lang w:val="es-CO"/>
        </w:rPr>
        <w:t>procedibilidad</w:t>
      </w:r>
      <w:proofErr w:type="spellEnd"/>
      <w:r w:rsidRPr="00254939">
        <w:rPr>
          <w:rFonts w:ascii="Arial" w:hAnsi="Arial" w:cs="Arial"/>
          <w:lang w:val="es-CO"/>
        </w:rPr>
        <w:t xml:space="preserve"> de la acción de tutela, en los siguientes términos</w:t>
      </w:r>
      <w:r w:rsidRPr="00254939">
        <w:rPr>
          <w:rStyle w:val="Refdenotaalpie"/>
          <w:rFonts w:ascii="Arial" w:hAnsi="Arial" w:cs="Arial"/>
          <w:lang w:val="es-CO"/>
        </w:rPr>
        <w:footnoteReference w:id="2"/>
      </w:r>
      <w:r w:rsidRPr="00254939">
        <w:rPr>
          <w:rFonts w:ascii="Arial" w:hAnsi="Arial" w:cs="Arial"/>
          <w:lang w:val="es-CO"/>
        </w:rPr>
        <w:t xml:space="preserve">: </w:t>
      </w:r>
    </w:p>
    <w:p w:rsidR="00892E8B" w:rsidRPr="00254939" w:rsidRDefault="00892E8B" w:rsidP="00892E8B">
      <w:pPr>
        <w:ind w:left="567" w:right="567"/>
        <w:rPr>
          <w:rFonts w:ascii="Arial" w:hAnsi="Arial" w:cs="Arial"/>
          <w:lang w:val="es-CO"/>
        </w:rPr>
      </w:pPr>
    </w:p>
    <w:p w:rsidR="00892E8B" w:rsidRDefault="00892E8B" w:rsidP="00892E8B">
      <w:pPr>
        <w:ind w:left="567" w:right="567"/>
        <w:jc w:val="both"/>
        <w:rPr>
          <w:rFonts w:ascii="Arial" w:hAnsi="Arial" w:cs="Arial"/>
          <w:u w:val="single"/>
          <w:lang w:val="es-CO"/>
        </w:rPr>
      </w:pPr>
      <w:r w:rsidRPr="00254939">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w:t>
      </w:r>
      <w:r w:rsidRPr="00254939">
        <w:rPr>
          <w:rFonts w:ascii="Arial" w:hAnsi="Arial" w:cs="Arial"/>
          <w:lang w:val="es-CO"/>
        </w:rPr>
        <w:lastRenderedPageBreak/>
        <w:t xml:space="preserve">mediante sentencia favorable o desfavorable. </w:t>
      </w:r>
      <w:r w:rsidRPr="0004734F">
        <w:rPr>
          <w:rFonts w:ascii="Arial" w:hAnsi="Arial" w:cs="Arial"/>
          <w:u w:val="single"/>
          <w:lang w:val="es-CO"/>
        </w:rPr>
        <w:t>Es una calidad subjetiva de las partes en relación con el interés sustancial que se discute en el proceso.</w:t>
      </w:r>
      <w:r w:rsidRPr="00254939">
        <w:rPr>
          <w:rFonts w:ascii="Arial" w:hAnsi="Arial" w:cs="Arial"/>
          <w:lang w:val="es-CO"/>
        </w:rPr>
        <w:t xml:space="preserve"> </w:t>
      </w:r>
      <w:r w:rsidRPr="00FA72C8">
        <w:rPr>
          <w:rFonts w:ascii="Arial" w:hAnsi="Arial" w:cs="Arial"/>
          <w:u w:val="single"/>
          <w:lang w:val="es-CO"/>
        </w:rPr>
        <w:t>Por tanto, cuando una de las partes carece de dicha calidad o atributo, no puede el juez adoptar una decisión de mérito y debe entonces simplemente declararse inhibid</w:t>
      </w:r>
      <w:r>
        <w:rPr>
          <w:rFonts w:ascii="Arial" w:hAnsi="Arial" w:cs="Arial"/>
          <w:u w:val="single"/>
          <w:lang w:val="es-CO"/>
        </w:rPr>
        <w:t>o para fallar el caso de fondo.</w:t>
      </w:r>
    </w:p>
    <w:p w:rsidR="00892E8B" w:rsidRDefault="00892E8B" w:rsidP="00892E8B">
      <w:pPr>
        <w:ind w:left="567" w:right="567"/>
        <w:jc w:val="both"/>
        <w:rPr>
          <w:rFonts w:ascii="Arial" w:hAnsi="Arial" w:cs="Arial"/>
          <w:u w:val="single"/>
          <w:lang w:val="es-CO"/>
        </w:rPr>
      </w:pPr>
    </w:p>
    <w:p w:rsidR="00892E8B" w:rsidRDefault="00892E8B" w:rsidP="00892E8B">
      <w:pPr>
        <w:ind w:left="567" w:right="567"/>
        <w:jc w:val="both"/>
        <w:rPr>
          <w:rFonts w:ascii="Arial" w:hAnsi="Arial" w:cs="Arial"/>
          <w:lang w:val="es-ES_tradnl"/>
        </w:rPr>
      </w:pPr>
      <w:r w:rsidRPr="00254939">
        <w:rPr>
          <w:rFonts w:ascii="Arial" w:hAnsi="Arial" w:cs="Arial"/>
          <w:lang w:val="es-CO"/>
        </w:rPr>
        <w:t xml:space="preserve">La legitimación por activa es requisito de </w:t>
      </w:r>
      <w:proofErr w:type="spellStart"/>
      <w:r w:rsidRPr="00254939">
        <w:rPr>
          <w:rFonts w:ascii="Arial" w:hAnsi="Arial" w:cs="Arial"/>
          <w:lang w:val="es-CO"/>
        </w:rPr>
        <w:t>procedibilidad</w:t>
      </w:r>
      <w:proofErr w:type="spellEnd"/>
      <w:r w:rsidRPr="00254939">
        <w:rPr>
          <w:rFonts w:ascii="Arial" w:hAnsi="Arial" w:cs="Arial"/>
          <w:lang w:val="es-CO"/>
        </w:rPr>
        <w:t xml:space="preserve">. </w:t>
      </w:r>
      <w:r w:rsidRPr="00AA7F44">
        <w:rPr>
          <w:rFonts w:ascii="Arial" w:hAnsi="Arial" w:cs="Arial"/>
          <w:lang w:val="es-CO"/>
        </w:rPr>
        <w:t>Esta exigencia significa que el derecho para cuya protección se interpone la acción sea un derecho fundamental propio del demandante y no de otra persona</w:t>
      </w:r>
      <w:r w:rsidRPr="00254939">
        <w:rPr>
          <w:rFonts w:ascii="Arial" w:hAnsi="Arial" w:cs="Arial"/>
          <w:lang w:val="es-CO"/>
        </w:rPr>
        <w:t>…</w:t>
      </w:r>
      <w:r>
        <w:rPr>
          <w:rFonts w:ascii="Arial" w:hAnsi="Arial" w:cs="Arial"/>
          <w:lang w:val="es-ES_tradnl"/>
        </w:rPr>
        <w:t xml:space="preserve"> </w:t>
      </w:r>
    </w:p>
    <w:p w:rsidR="00892E8B" w:rsidRDefault="00892E8B" w:rsidP="00892E8B">
      <w:pPr>
        <w:ind w:left="567" w:right="567"/>
        <w:jc w:val="both"/>
        <w:rPr>
          <w:rFonts w:ascii="Arial" w:hAnsi="Arial" w:cs="Arial"/>
          <w:lang w:val="es-ES_tradnl"/>
        </w:rPr>
      </w:pPr>
    </w:p>
    <w:p w:rsidR="00892E8B" w:rsidRPr="000D313A" w:rsidRDefault="00892E8B" w:rsidP="00892E8B">
      <w:pPr>
        <w:ind w:left="567" w:right="567"/>
        <w:jc w:val="both"/>
        <w:rPr>
          <w:rFonts w:ascii="Arial" w:hAnsi="Arial" w:cs="Arial"/>
          <w:u w:val="single"/>
          <w:lang w:val="es-CO"/>
        </w:rPr>
      </w:pPr>
      <w:r w:rsidRPr="00254939">
        <w:rPr>
          <w:rFonts w:ascii="Arial" w:hAnsi="Arial" w:cs="Arial"/>
          <w:lang w:val="es-CO"/>
        </w:rPr>
        <w:t xml:space="preserve">Adicionalmente, la legitimación en la causa como requisito de </w:t>
      </w:r>
      <w:proofErr w:type="spellStart"/>
      <w:r w:rsidRPr="00254939">
        <w:rPr>
          <w:rFonts w:ascii="Arial" w:hAnsi="Arial" w:cs="Arial"/>
          <w:lang w:val="es-CO"/>
        </w:rPr>
        <w:t>procedibilidad</w:t>
      </w:r>
      <w:proofErr w:type="spellEnd"/>
      <w:r w:rsidRPr="00254939">
        <w:rPr>
          <w:rFonts w:ascii="Arial" w:hAnsi="Arial" w:cs="Arial"/>
          <w:lang w:val="es-CO"/>
        </w:rPr>
        <w:t xml:space="preserve"> </w:t>
      </w:r>
      <w:r w:rsidRPr="00F55303">
        <w:rPr>
          <w:rFonts w:ascii="Arial" w:hAnsi="Arial" w:cs="Arial"/>
          <w:u w:val="single"/>
          <w:lang w:val="es-CO"/>
        </w:rPr>
        <w:t>exige la presencia de un nexo de causalidad entre la vulneración de los derechos del demandante, y la acción u omisión de la autoridad o el particular demandado, vínculo sin el cual la tutela se torna improcedente</w:t>
      </w:r>
      <w:r w:rsidRPr="00254939">
        <w:rPr>
          <w:rFonts w:ascii="Arial" w:hAnsi="Arial" w:cs="Arial"/>
          <w:lang w:val="es-CO"/>
        </w:rPr>
        <w:t>.</w:t>
      </w:r>
      <w:r>
        <w:rPr>
          <w:rFonts w:ascii="Arial" w:hAnsi="Arial" w:cs="Arial"/>
          <w:lang w:val="es-CO"/>
        </w:rPr>
        <w:t xml:space="preserve"> La </w:t>
      </w:r>
      <w:proofErr w:type="spellStart"/>
      <w:r>
        <w:rPr>
          <w:rFonts w:ascii="Arial" w:hAnsi="Arial" w:cs="Arial"/>
          <w:lang w:val="es-CO"/>
        </w:rPr>
        <w:t>sublínea</w:t>
      </w:r>
      <w:proofErr w:type="spellEnd"/>
      <w:r>
        <w:rPr>
          <w:rFonts w:ascii="Arial" w:hAnsi="Arial" w:cs="Arial"/>
          <w:lang w:val="es-CO"/>
        </w:rPr>
        <w:t xml:space="preserve"> es de esta Sala.</w:t>
      </w:r>
    </w:p>
    <w:p w:rsidR="00892E8B" w:rsidRPr="00CC636B" w:rsidRDefault="00892E8B" w:rsidP="00892E8B">
      <w:pPr>
        <w:spacing w:line="360" w:lineRule="auto"/>
        <w:jc w:val="both"/>
        <w:rPr>
          <w:rFonts w:ascii="Arial" w:hAnsi="Arial" w:cs="Arial"/>
          <w:color w:val="000000" w:themeColor="text1"/>
          <w:lang w:val="es-ES_tradnl"/>
        </w:rPr>
      </w:pPr>
      <w:r w:rsidRPr="00CC636B">
        <w:rPr>
          <w:rFonts w:ascii="Arial" w:hAnsi="Arial" w:cs="Arial"/>
          <w:color w:val="000000" w:themeColor="text1"/>
          <w:lang w:val="es-ES_tradnl"/>
        </w:rPr>
        <w:t>Esta doctrina constitucional la comparte la CSJ y la ha reiterado en su jurisprudencia</w:t>
      </w:r>
      <w:r w:rsidRPr="00CC636B">
        <w:rPr>
          <w:rStyle w:val="Refdenotaalpie"/>
          <w:rFonts w:ascii="Arial" w:hAnsi="Arial"/>
          <w:color w:val="000000" w:themeColor="text1"/>
          <w:lang w:val="es-ES_tradnl"/>
        </w:rPr>
        <w:footnoteReference w:id="3"/>
      </w:r>
      <w:r w:rsidRPr="00CC636B">
        <w:rPr>
          <w:rFonts w:ascii="Arial" w:hAnsi="Arial" w:cs="Arial"/>
          <w:color w:val="000000" w:themeColor="text1"/>
          <w:lang w:val="es-ES_tradnl"/>
        </w:rPr>
        <w:t>: “</w:t>
      </w:r>
      <w:r w:rsidRPr="00CC636B">
        <w:rPr>
          <w:rFonts w:ascii="Arial" w:hAnsi="Arial" w:cs="Arial"/>
          <w:i/>
          <w:color w:val="000000" w:themeColor="text1"/>
          <w:sz w:val="22"/>
          <w:lang w:val="es-ES_tradnl"/>
        </w:rPr>
        <w:t xml:space="preserve">Ciertamente, aunque el artículo 10 del Decreto 2591 de 1991, establece que ‘cualquier persona’ puede acudir a la referida acción, no debe desconocerse, que a renglón seguido condiciona su legitimación a que ella sea la  ‘vulnerada o amenazada en uno de sus derechos fundamentales’, no el de terceros, como así también se menciona en el artículo 86 de la Constitución Política, al decir que a tal mecanismo sólo puede acudir quien le hayan sido ‘vulnerados o amenazados’ aquellos </w:t>
      </w:r>
      <w:r w:rsidRPr="00CC636B">
        <w:rPr>
          <w:rFonts w:ascii="Arial" w:hAnsi="Arial" w:cs="Arial"/>
          <w:color w:val="000000" w:themeColor="text1"/>
          <w:sz w:val="22"/>
          <w:lang w:val="es-ES_tradnl"/>
        </w:rPr>
        <w:t>(…)”.</w:t>
      </w:r>
    </w:p>
    <w:p w:rsidR="00892E8B" w:rsidRPr="003827D6" w:rsidRDefault="00892E8B" w:rsidP="00892E8B">
      <w:pPr>
        <w:pStyle w:val="Textoindependiente"/>
        <w:spacing w:line="360" w:lineRule="auto"/>
        <w:rPr>
          <w:rFonts w:ascii="Arial" w:hAnsi="Arial" w:cs="Arial"/>
          <w:szCs w:val="24"/>
        </w:rPr>
      </w:pPr>
    </w:p>
    <w:p w:rsidR="003827D6" w:rsidRDefault="003827D6" w:rsidP="00892E8B">
      <w:pPr>
        <w:pStyle w:val="Textoindependiente"/>
        <w:spacing w:line="360" w:lineRule="auto"/>
        <w:rPr>
          <w:rFonts w:ascii="Arial" w:hAnsi="Arial"/>
        </w:rPr>
      </w:pPr>
      <w:r>
        <w:rPr>
          <w:rFonts w:ascii="Arial" w:hAnsi="Arial"/>
        </w:rPr>
        <w:t xml:space="preserve">De acuerdo con los fundamentos jurisprudenciales referidos, halla la Sala que el abogado Edwin Emilio Murillo Sánchez </w:t>
      </w:r>
      <w:r w:rsidR="00892E8B">
        <w:rPr>
          <w:rFonts w:ascii="Arial" w:hAnsi="Arial"/>
        </w:rPr>
        <w:t xml:space="preserve">carece de legitimación en la causa por activa, puesto </w:t>
      </w:r>
      <w:r>
        <w:rPr>
          <w:rFonts w:ascii="Arial" w:hAnsi="Arial"/>
        </w:rPr>
        <w:t xml:space="preserve">que no es el titular del derecho fundamental de petición del que exige su </w:t>
      </w:r>
      <w:r w:rsidR="005D2D6E">
        <w:rPr>
          <w:rFonts w:ascii="Arial" w:hAnsi="Arial"/>
          <w:lang w:val="es-CO"/>
        </w:rPr>
        <w:t xml:space="preserve">protección </w:t>
      </w:r>
      <w:r>
        <w:rPr>
          <w:rFonts w:ascii="Arial" w:hAnsi="Arial"/>
        </w:rPr>
        <w:t xml:space="preserve">en esta acción constitucional, </w:t>
      </w:r>
      <w:r w:rsidR="00F10876">
        <w:rPr>
          <w:rFonts w:ascii="Arial" w:hAnsi="Arial"/>
        </w:rPr>
        <w:t xml:space="preserve">ya que </w:t>
      </w:r>
      <w:r w:rsidR="005D2D6E">
        <w:rPr>
          <w:rFonts w:ascii="Arial" w:hAnsi="Arial"/>
        </w:rPr>
        <w:t xml:space="preserve">lo presentó </w:t>
      </w:r>
      <w:r>
        <w:rPr>
          <w:rFonts w:ascii="Arial" w:hAnsi="Arial"/>
        </w:rPr>
        <w:t xml:space="preserve">en nombre y representación del señor Rubén </w:t>
      </w:r>
      <w:proofErr w:type="spellStart"/>
      <w:r>
        <w:rPr>
          <w:rFonts w:ascii="Arial" w:hAnsi="Arial"/>
        </w:rPr>
        <w:t>Vallecilla</w:t>
      </w:r>
      <w:proofErr w:type="spellEnd"/>
      <w:r>
        <w:rPr>
          <w:rFonts w:ascii="Arial" w:hAnsi="Arial"/>
        </w:rPr>
        <w:t xml:space="preserve"> Cerón</w:t>
      </w:r>
      <w:r w:rsidR="00F10876">
        <w:rPr>
          <w:rFonts w:ascii="Arial" w:hAnsi="Arial"/>
        </w:rPr>
        <w:t xml:space="preserve"> (Folio 6, id.)</w:t>
      </w:r>
      <w:r>
        <w:rPr>
          <w:rFonts w:ascii="Arial" w:hAnsi="Arial"/>
        </w:rPr>
        <w:t xml:space="preserve">. </w:t>
      </w:r>
    </w:p>
    <w:p w:rsidR="003827D6" w:rsidRDefault="003827D6" w:rsidP="00892E8B">
      <w:pPr>
        <w:pStyle w:val="Textoindependiente"/>
        <w:spacing w:line="360" w:lineRule="auto"/>
        <w:rPr>
          <w:rFonts w:ascii="Arial" w:hAnsi="Arial"/>
        </w:rPr>
      </w:pPr>
    </w:p>
    <w:p w:rsidR="00D7083C" w:rsidRDefault="003827D6" w:rsidP="00892E8B">
      <w:pPr>
        <w:pStyle w:val="Textoindependiente"/>
        <w:spacing w:line="360" w:lineRule="auto"/>
        <w:rPr>
          <w:rFonts w:ascii="Arial" w:hAnsi="Arial"/>
          <w:lang w:val="es-CO"/>
        </w:rPr>
      </w:pPr>
      <w:r>
        <w:rPr>
          <w:rFonts w:ascii="Arial" w:hAnsi="Arial"/>
        </w:rPr>
        <w:t xml:space="preserve">Tampoco puede considerarse que actúa como representante del señor </w:t>
      </w:r>
      <w:proofErr w:type="spellStart"/>
      <w:r>
        <w:rPr>
          <w:rFonts w:ascii="Arial" w:hAnsi="Arial"/>
        </w:rPr>
        <w:t>Vallecilla</w:t>
      </w:r>
      <w:proofErr w:type="spellEnd"/>
      <w:r>
        <w:rPr>
          <w:rFonts w:ascii="Arial" w:hAnsi="Arial"/>
        </w:rPr>
        <w:t xml:space="preserve"> Cerón, toda vez que desde el inicio manifestó en el amparo que ejercía este mecanismo en su propio nombre (Folio 1, id.) y no allegó poder especial </w:t>
      </w:r>
      <w:r w:rsidR="00F10876">
        <w:rPr>
          <w:rFonts w:ascii="Arial" w:hAnsi="Arial"/>
        </w:rPr>
        <w:t>otorgado por el titular del derecho de petición</w:t>
      </w:r>
      <w:r w:rsidR="00892E8B">
        <w:rPr>
          <w:rFonts w:ascii="Arial" w:hAnsi="Arial"/>
          <w:lang w:val="es-CO"/>
        </w:rPr>
        <w:t xml:space="preserve">. </w:t>
      </w:r>
    </w:p>
    <w:p w:rsidR="00D7083C" w:rsidRDefault="00D7083C" w:rsidP="00892E8B">
      <w:pPr>
        <w:pStyle w:val="Textoindependiente"/>
        <w:spacing w:line="360" w:lineRule="auto"/>
        <w:rPr>
          <w:rFonts w:ascii="Arial" w:hAnsi="Arial"/>
          <w:lang w:val="es-CO"/>
        </w:rPr>
      </w:pPr>
    </w:p>
    <w:p w:rsidR="00892E8B" w:rsidRDefault="005D2D6E" w:rsidP="00892E8B">
      <w:pPr>
        <w:pStyle w:val="Textoindependiente"/>
        <w:spacing w:line="360" w:lineRule="auto"/>
        <w:rPr>
          <w:rFonts w:ascii="Arial" w:hAnsi="Arial"/>
          <w:szCs w:val="24"/>
        </w:rPr>
      </w:pPr>
      <w:r>
        <w:rPr>
          <w:rFonts w:ascii="Arial" w:hAnsi="Arial"/>
          <w:lang w:val="es-CO"/>
        </w:rPr>
        <w:t xml:space="preserve">Menos </w:t>
      </w:r>
      <w:r w:rsidR="00F10876">
        <w:rPr>
          <w:rFonts w:ascii="Arial" w:hAnsi="Arial"/>
          <w:lang w:val="es-CO"/>
        </w:rPr>
        <w:t>se puede tener como agente oficioso,</w:t>
      </w:r>
      <w:r w:rsidR="00892E8B">
        <w:rPr>
          <w:rFonts w:ascii="Arial" w:hAnsi="Arial"/>
          <w:szCs w:val="24"/>
        </w:rPr>
        <w:t xml:space="preserve"> ya que no </w:t>
      </w:r>
      <w:r>
        <w:rPr>
          <w:rFonts w:ascii="Arial" w:hAnsi="Arial"/>
          <w:szCs w:val="24"/>
        </w:rPr>
        <w:t xml:space="preserve">se </w:t>
      </w:r>
      <w:r w:rsidR="00892E8B">
        <w:rPr>
          <w:rFonts w:ascii="Arial" w:hAnsi="Arial"/>
          <w:szCs w:val="24"/>
        </w:rPr>
        <w:t>reúne</w:t>
      </w:r>
      <w:r>
        <w:rPr>
          <w:rFonts w:ascii="Arial" w:hAnsi="Arial"/>
          <w:szCs w:val="24"/>
        </w:rPr>
        <w:t>n</w:t>
      </w:r>
      <w:r w:rsidR="00892E8B">
        <w:rPr>
          <w:rFonts w:ascii="Arial" w:hAnsi="Arial"/>
          <w:szCs w:val="24"/>
        </w:rPr>
        <w:t xml:space="preserve"> los </w:t>
      </w:r>
      <w:r w:rsidR="00892E8B" w:rsidRPr="00560844">
        <w:rPr>
          <w:rFonts w:ascii="Arial" w:hAnsi="Arial"/>
          <w:szCs w:val="24"/>
        </w:rPr>
        <w:t>supuestos exigidos p</w:t>
      </w:r>
      <w:r w:rsidR="00892E8B">
        <w:rPr>
          <w:rFonts w:ascii="Arial" w:hAnsi="Arial"/>
          <w:szCs w:val="24"/>
        </w:rPr>
        <w:t>or el precedente constitucional</w:t>
      </w:r>
      <w:r w:rsidR="00892E8B" w:rsidRPr="00560844">
        <w:rPr>
          <w:rStyle w:val="Refdenotaalpie"/>
          <w:rFonts w:ascii="Arial" w:hAnsi="Arial"/>
          <w:szCs w:val="24"/>
        </w:rPr>
        <w:footnoteReference w:id="4"/>
      </w:r>
      <w:r>
        <w:rPr>
          <w:rFonts w:ascii="Arial" w:hAnsi="Arial"/>
          <w:szCs w:val="24"/>
        </w:rPr>
        <w:t xml:space="preserve">; </w:t>
      </w:r>
      <w:r w:rsidR="00FA523A">
        <w:rPr>
          <w:rFonts w:ascii="Arial" w:hAnsi="Arial"/>
          <w:szCs w:val="24"/>
        </w:rPr>
        <w:t xml:space="preserve">dejó de referir </w:t>
      </w:r>
      <w:r>
        <w:rPr>
          <w:rFonts w:ascii="Arial" w:hAnsi="Arial"/>
          <w:szCs w:val="24"/>
        </w:rPr>
        <w:t>que actuaba en dicha calidad</w:t>
      </w:r>
      <w:r w:rsidR="00FA523A">
        <w:rPr>
          <w:rFonts w:ascii="Arial" w:hAnsi="Arial"/>
          <w:szCs w:val="24"/>
        </w:rPr>
        <w:t xml:space="preserve"> y mencionar </w:t>
      </w:r>
      <w:r>
        <w:rPr>
          <w:rFonts w:ascii="Arial" w:hAnsi="Arial"/>
          <w:szCs w:val="24"/>
        </w:rPr>
        <w:lastRenderedPageBreak/>
        <w:t xml:space="preserve">las condiciones físicas o mentales que impedían al señor </w:t>
      </w:r>
      <w:proofErr w:type="spellStart"/>
      <w:r>
        <w:rPr>
          <w:rFonts w:ascii="Arial" w:hAnsi="Arial"/>
          <w:szCs w:val="24"/>
        </w:rPr>
        <w:t>Vallecilla</w:t>
      </w:r>
      <w:proofErr w:type="spellEnd"/>
      <w:r>
        <w:rPr>
          <w:rFonts w:ascii="Arial" w:hAnsi="Arial"/>
          <w:szCs w:val="24"/>
        </w:rPr>
        <w:t xml:space="preserve"> Cerón ejercer la defensa de sus derechos, circunstancias que </w:t>
      </w:r>
      <w:r w:rsidR="00D7083C">
        <w:rPr>
          <w:rFonts w:ascii="Arial" w:hAnsi="Arial"/>
          <w:szCs w:val="24"/>
        </w:rPr>
        <w:t xml:space="preserve">tampoco </w:t>
      </w:r>
      <w:r>
        <w:rPr>
          <w:rFonts w:ascii="Arial" w:hAnsi="Arial"/>
          <w:szCs w:val="24"/>
        </w:rPr>
        <w:t>se pueden inferir del petitorio de tutela</w:t>
      </w:r>
      <w:r w:rsidR="00D7083C">
        <w:rPr>
          <w:rFonts w:ascii="Arial" w:hAnsi="Arial"/>
          <w:szCs w:val="24"/>
        </w:rPr>
        <w:t>, ni de sus anexos</w:t>
      </w:r>
      <w:r>
        <w:rPr>
          <w:rFonts w:ascii="Arial" w:hAnsi="Arial"/>
          <w:szCs w:val="24"/>
        </w:rPr>
        <w:t>.</w:t>
      </w:r>
    </w:p>
    <w:p w:rsidR="001C75AD" w:rsidRPr="005D2D6E" w:rsidRDefault="001C75AD" w:rsidP="0017324D">
      <w:pPr>
        <w:shd w:val="clear" w:color="auto" w:fill="FFFFFF"/>
        <w:spacing w:line="360" w:lineRule="auto"/>
        <w:jc w:val="both"/>
        <w:rPr>
          <w:rFonts w:ascii="Arial" w:hAnsi="Arial" w:cs="Arial"/>
          <w:color w:val="000000"/>
          <w:lang w:eastAsia="es-CO"/>
        </w:rPr>
      </w:pPr>
    </w:p>
    <w:p w:rsidR="000020DD" w:rsidRPr="005664D7" w:rsidRDefault="005664D7" w:rsidP="00892E8B">
      <w:pPr>
        <w:pStyle w:val="Prrafodelista"/>
        <w:numPr>
          <w:ilvl w:val="0"/>
          <w:numId w:val="28"/>
        </w:numPr>
        <w:spacing w:line="360" w:lineRule="auto"/>
        <w:ind w:right="51"/>
        <w:jc w:val="both"/>
        <w:rPr>
          <w:rFonts w:ascii="Arial" w:hAnsi="Arial"/>
          <w:smallCaps/>
          <w:sz w:val="28"/>
          <w:lang w:val="es-ES_tradnl"/>
        </w:rPr>
      </w:pPr>
      <w:r>
        <w:rPr>
          <w:rFonts w:ascii="Arial" w:hAnsi="Arial"/>
          <w:smallCaps/>
          <w:sz w:val="28"/>
          <w:lang w:val="es-ES_tradnl"/>
        </w:rPr>
        <w:t>L</w:t>
      </w:r>
      <w:r w:rsidR="005D2D6E">
        <w:rPr>
          <w:rFonts w:ascii="Arial" w:hAnsi="Arial"/>
          <w:smallCaps/>
          <w:sz w:val="28"/>
          <w:lang w:val="es-ES_tradnl"/>
        </w:rPr>
        <w:t>a conclusión</w:t>
      </w:r>
    </w:p>
    <w:p w:rsidR="000020DD" w:rsidRPr="005D2D6E" w:rsidRDefault="000020DD" w:rsidP="000020DD">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D7083C" w:rsidRDefault="00065F18" w:rsidP="001C75AD">
      <w:pPr>
        <w:spacing w:line="360" w:lineRule="auto"/>
        <w:ind w:right="51"/>
        <w:jc w:val="both"/>
        <w:rPr>
          <w:rFonts w:ascii="Arial" w:hAnsi="Arial"/>
        </w:rPr>
      </w:pPr>
      <w:r>
        <w:rPr>
          <w:rFonts w:ascii="Arial" w:hAnsi="Arial"/>
        </w:rPr>
        <w:t xml:space="preserve">Acorde </w:t>
      </w:r>
      <w:r w:rsidR="00B53A87" w:rsidRPr="007B7A69">
        <w:rPr>
          <w:rFonts w:ascii="Arial" w:hAnsi="Arial"/>
        </w:rPr>
        <w:t xml:space="preserve">con las premisas expuestas </w:t>
      </w:r>
      <w:r w:rsidR="005D2D6E">
        <w:rPr>
          <w:rFonts w:ascii="Arial" w:hAnsi="Arial"/>
        </w:rPr>
        <w:t>se declarará improcedente la acción de tutela</w:t>
      </w:r>
      <w:r w:rsidR="00D7083C">
        <w:rPr>
          <w:rFonts w:ascii="Arial" w:hAnsi="Arial"/>
        </w:rPr>
        <w:t>.</w:t>
      </w:r>
    </w:p>
    <w:p w:rsidR="00B53A87" w:rsidRPr="00144906" w:rsidRDefault="005D2D6E" w:rsidP="001C75AD">
      <w:pPr>
        <w:spacing w:line="360" w:lineRule="auto"/>
        <w:ind w:right="51"/>
        <w:jc w:val="both"/>
        <w:rPr>
          <w:rFonts w:ascii="Arial" w:hAnsi="Arial" w:cs="Arial"/>
          <w:sz w:val="20"/>
          <w:lang w:val="es-CO"/>
        </w:rPr>
      </w:pPr>
      <w:r>
        <w:rPr>
          <w:rFonts w:ascii="Arial" w:hAnsi="Arial"/>
        </w:rPr>
        <w:t xml:space="preserve"> </w:t>
      </w:r>
    </w:p>
    <w:p w:rsidR="00B53A87" w:rsidRDefault="00B53A87" w:rsidP="00B53A87">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xml:space="preserve">, administrando Justicia, en nombre de </w:t>
      </w:r>
      <w:smartTag w:uri="urn:schemas-microsoft-com:office:smarttags" w:element="PersonName">
        <w:smartTagPr>
          <w:attr w:name="ProductID" w:val="la Rep￺blica"/>
        </w:smartTagPr>
        <w:r w:rsidRPr="00D108C2">
          <w:rPr>
            <w:rFonts w:ascii="Arial" w:hAnsi="Arial" w:cs="Arial"/>
          </w:rPr>
          <w:t>la República</w:t>
        </w:r>
      </w:smartTag>
      <w:r w:rsidRPr="00D108C2">
        <w:rPr>
          <w:rFonts w:ascii="Arial" w:hAnsi="Arial" w:cs="Arial"/>
        </w:rPr>
        <w:t xml:space="preserve"> y por autoridad de </w:t>
      </w:r>
      <w:smartTag w:uri="urn:schemas-microsoft-com:office:smarttags" w:element="PersonName">
        <w:smartTagPr>
          <w:attr w:name="ProductID" w:val="la Ley"/>
        </w:smartTagPr>
        <w:r w:rsidRPr="00D108C2">
          <w:rPr>
            <w:rFonts w:ascii="Arial" w:hAnsi="Arial" w:cs="Arial"/>
          </w:rPr>
          <w:t>la Ley</w:t>
        </w:r>
      </w:smartTag>
      <w:r w:rsidRPr="00D108C2">
        <w:rPr>
          <w:rFonts w:ascii="Arial" w:hAnsi="Arial" w:cs="Arial"/>
        </w:rPr>
        <w:t>,</w:t>
      </w:r>
    </w:p>
    <w:p w:rsidR="00B53A87" w:rsidRPr="00657F2B" w:rsidRDefault="00B53A87" w:rsidP="00B53A87">
      <w:pPr>
        <w:tabs>
          <w:tab w:val="left" w:pos="-720"/>
        </w:tabs>
        <w:suppressAutoHyphens/>
        <w:spacing w:line="360" w:lineRule="auto"/>
        <w:jc w:val="both"/>
        <w:rPr>
          <w:rFonts w:ascii="Arial" w:hAnsi="Arial" w:cs="Arial"/>
          <w:sz w:val="6"/>
        </w:rPr>
      </w:pPr>
    </w:p>
    <w:p w:rsidR="00B53A87" w:rsidRDefault="00B53A87" w:rsidP="00B53A87">
      <w:pPr>
        <w:pStyle w:val="Textoindependiente"/>
        <w:spacing w:line="360" w:lineRule="auto"/>
        <w:jc w:val="center"/>
        <w:rPr>
          <w:rFonts w:ascii="Arial" w:hAnsi="Arial" w:cs="Arial"/>
          <w:bCs/>
          <w:smallCaps/>
          <w:szCs w:val="22"/>
        </w:rPr>
      </w:pPr>
      <w:r w:rsidRPr="004D0D02">
        <w:rPr>
          <w:rFonts w:ascii="Arial" w:hAnsi="Arial" w:cs="Arial"/>
          <w:bCs/>
          <w:smallCaps/>
          <w:szCs w:val="22"/>
        </w:rPr>
        <w:t xml:space="preserve">F </w:t>
      </w:r>
      <w:r w:rsidRPr="004D0D02">
        <w:rPr>
          <w:rFonts w:ascii="Arial" w:hAnsi="Arial" w:cs="Arial"/>
          <w:bCs/>
          <w:smallCaps/>
          <w:sz w:val="22"/>
          <w:szCs w:val="22"/>
        </w:rPr>
        <w:t xml:space="preserve">A L </w:t>
      </w:r>
      <w:proofErr w:type="spellStart"/>
      <w:r w:rsidRPr="004D0D02">
        <w:rPr>
          <w:rFonts w:ascii="Arial" w:hAnsi="Arial" w:cs="Arial"/>
          <w:bCs/>
          <w:smallCaps/>
          <w:sz w:val="22"/>
          <w:szCs w:val="22"/>
        </w:rPr>
        <w:t>L</w:t>
      </w:r>
      <w:proofErr w:type="spellEnd"/>
      <w:r w:rsidRPr="004D0D02">
        <w:rPr>
          <w:rFonts w:ascii="Arial" w:hAnsi="Arial" w:cs="Arial"/>
          <w:bCs/>
          <w:smallCaps/>
          <w:sz w:val="22"/>
          <w:szCs w:val="22"/>
        </w:rPr>
        <w:t xml:space="preserve"> A</w:t>
      </w:r>
      <w:r w:rsidRPr="004D0D02">
        <w:rPr>
          <w:rFonts w:ascii="Arial" w:hAnsi="Arial" w:cs="Arial"/>
          <w:bCs/>
          <w:smallCaps/>
          <w:szCs w:val="22"/>
        </w:rPr>
        <w:t>,</w:t>
      </w:r>
    </w:p>
    <w:p w:rsidR="00B53A87" w:rsidRPr="00144906" w:rsidRDefault="00B53A87" w:rsidP="00B53A87">
      <w:pPr>
        <w:pStyle w:val="Textoindependiente"/>
        <w:spacing w:line="360" w:lineRule="auto"/>
        <w:jc w:val="center"/>
        <w:rPr>
          <w:rFonts w:ascii="Arial" w:hAnsi="Arial" w:cs="Arial"/>
          <w:bCs/>
          <w:smallCaps/>
          <w:sz w:val="16"/>
          <w:szCs w:val="22"/>
        </w:rPr>
      </w:pPr>
    </w:p>
    <w:p w:rsidR="006548DE" w:rsidRPr="00D7083C" w:rsidRDefault="00F643E7" w:rsidP="00D7083C">
      <w:pPr>
        <w:pStyle w:val="Prrafodelista"/>
        <w:numPr>
          <w:ilvl w:val="0"/>
          <w:numId w:val="6"/>
        </w:numPr>
        <w:tabs>
          <w:tab w:val="clear" w:pos="720"/>
        </w:tabs>
        <w:spacing w:line="360" w:lineRule="auto"/>
        <w:ind w:left="426" w:right="51" w:hanging="426"/>
        <w:jc w:val="both"/>
        <w:rPr>
          <w:rFonts w:ascii="Arial" w:hAnsi="Arial"/>
        </w:rPr>
      </w:pPr>
      <w:r w:rsidRPr="00D7083C">
        <w:rPr>
          <w:rFonts w:ascii="Arial" w:hAnsi="Arial"/>
        </w:rPr>
        <w:t xml:space="preserve">DECLARAR improcedente el amparo constitucional </w:t>
      </w:r>
      <w:r w:rsidR="00D7083C">
        <w:rPr>
          <w:rFonts w:ascii="Arial" w:hAnsi="Arial"/>
        </w:rPr>
        <w:t>presentado</w:t>
      </w:r>
      <w:r w:rsidR="00D7083C" w:rsidRPr="00D7083C">
        <w:rPr>
          <w:rFonts w:ascii="Arial" w:hAnsi="Arial"/>
        </w:rPr>
        <w:t xml:space="preserve"> por el señor Edwin Emilio Murillo Sánchez frente a la Dirección de Sanidad del Ejército Nacional</w:t>
      </w:r>
      <w:r w:rsidR="006548DE" w:rsidRPr="00D7083C">
        <w:rPr>
          <w:rFonts w:ascii="Arial" w:hAnsi="Arial"/>
        </w:rPr>
        <w:t>.</w:t>
      </w:r>
    </w:p>
    <w:p w:rsidR="00E350FF" w:rsidRDefault="00E350FF" w:rsidP="00E350FF">
      <w:pPr>
        <w:pStyle w:val="Textoindependiente"/>
        <w:tabs>
          <w:tab w:val="clear" w:pos="708"/>
        </w:tabs>
        <w:spacing w:line="360" w:lineRule="auto"/>
        <w:rPr>
          <w:rFonts w:ascii="Arial" w:hAnsi="Arial"/>
        </w:rPr>
      </w:pPr>
    </w:p>
    <w:p w:rsidR="00B53A87" w:rsidRDefault="00B53A87" w:rsidP="00B53A87">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NOTIFICAR esta decisión a todas las partes, por el medio más expedito y eficaz.</w:t>
      </w:r>
    </w:p>
    <w:p w:rsidR="00E275DD" w:rsidRPr="00B77970" w:rsidRDefault="00E275DD" w:rsidP="00E275DD">
      <w:pPr>
        <w:pStyle w:val="Textoindependiente"/>
        <w:tabs>
          <w:tab w:val="clear" w:pos="708"/>
        </w:tabs>
        <w:spacing w:line="360" w:lineRule="auto"/>
        <w:ind w:left="360"/>
        <w:rPr>
          <w:rFonts w:ascii="Arial" w:hAnsi="Arial"/>
          <w:szCs w:val="24"/>
        </w:rPr>
      </w:pPr>
    </w:p>
    <w:p w:rsidR="00B53A87" w:rsidRPr="00B77970" w:rsidRDefault="00B53A87" w:rsidP="00B53A87">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 xml:space="preserve">REMITIR la presente acción, de no ser impugnado este fallo, a la </w:t>
      </w:r>
      <w:r w:rsidR="00D7083C">
        <w:rPr>
          <w:rFonts w:ascii="Arial" w:hAnsi="Arial"/>
          <w:szCs w:val="24"/>
        </w:rPr>
        <w:t>CC</w:t>
      </w:r>
      <w:r w:rsidRPr="00B77970">
        <w:rPr>
          <w:rFonts w:ascii="Arial" w:hAnsi="Arial"/>
          <w:szCs w:val="24"/>
        </w:rPr>
        <w:t xml:space="preserve"> para su eventual revisión.</w:t>
      </w:r>
    </w:p>
    <w:p w:rsidR="00B53A87" w:rsidRPr="00D477A0" w:rsidRDefault="00B53A87" w:rsidP="00B53A87">
      <w:pPr>
        <w:pStyle w:val="Textoindependiente"/>
        <w:tabs>
          <w:tab w:val="clear" w:pos="708"/>
        </w:tabs>
        <w:spacing w:line="360" w:lineRule="auto"/>
        <w:rPr>
          <w:rFonts w:ascii="Arial" w:hAnsi="Arial"/>
          <w:sz w:val="20"/>
          <w:szCs w:val="24"/>
        </w:rPr>
      </w:pPr>
    </w:p>
    <w:p w:rsidR="00AC4804" w:rsidRPr="00075459" w:rsidRDefault="00B53A87" w:rsidP="00B53A8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cs="Arial"/>
          <w:spacing w:val="-3"/>
        </w:rPr>
      </w:pPr>
      <w:r w:rsidRPr="00B77970">
        <w:rPr>
          <w:rFonts w:ascii="Arial" w:hAnsi="Arial"/>
        </w:rPr>
        <w:t xml:space="preserve">ARCHIVAR el expediente, previas anotaciones en los libros </w:t>
      </w:r>
      <w:proofErr w:type="spellStart"/>
      <w:r w:rsidRPr="00B77970">
        <w:rPr>
          <w:rFonts w:ascii="Arial" w:hAnsi="Arial"/>
        </w:rPr>
        <w:t>radicadores</w:t>
      </w:r>
      <w:proofErr w:type="spellEnd"/>
      <w:r w:rsidRPr="00B77970">
        <w:rPr>
          <w:rFonts w:ascii="Arial" w:hAnsi="Arial"/>
        </w:rPr>
        <w:t>, una vez agotado el trámite ante la Corte Constitucional.</w:t>
      </w:r>
    </w:p>
    <w:p w:rsidR="00075459" w:rsidRPr="00075459" w:rsidRDefault="00075459" w:rsidP="00075459">
      <w:pPr>
        <w:pStyle w:val="Prrafodelista"/>
        <w:rPr>
          <w:rFonts w:ascii="Arial" w:hAnsi="Arial" w:cs="Arial"/>
          <w:spacing w:val="-3"/>
        </w:rPr>
      </w:pPr>
    </w:p>
    <w:p w:rsidR="00126266" w:rsidRPr="00C641FE"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726918" w:rsidRPr="00FB14AC" w:rsidRDefault="00BA3070" w:rsidP="00BA3070">
      <w:pPr>
        <w:pStyle w:val="Textoindependiente"/>
        <w:spacing w:line="360" w:lineRule="auto"/>
        <w:jc w:val="right"/>
        <w:rPr>
          <w:rFonts w:ascii="Arial" w:hAnsi="Arial"/>
          <w:szCs w:val="24"/>
        </w:rPr>
      </w:pPr>
      <w:r w:rsidRPr="00FB14AC">
        <w:rPr>
          <w:rFonts w:ascii="Arial" w:hAnsi="Arial"/>
          <w:w w:val="150"/>
          <w:szCs w:val="24"/>
          <w:lang w:val="en-GB"/>
        </w:rPr>
        <w:tab/>
      </w:r>
    </w:p>
    <w:p w:rsidR="005900E8" w:rsidRPr="00806D08" w:rsidRDefault="005900E8" w:rsidP="00C641FE">
      <w:pPr>
        <w:pStyle w:val="Textoindependiente"/>
        <w:spacing w:line="360" w:lineRule="auto"/>
        <w:jc w:val="center"/>
        <w:rPr>
          <w:rFonts w:ascii="Arial" w:hAnsi="Arial"/>
          <w:sz w:val="40"/>
          <w:szCs w:val="24"/>
        </w:rPr>
      </w:pPr>
    </w:p>
    <w:p w:rsidR="00806D08" w:rsidRPr="00806D08" w:rsidRDefault="00806D08" w:rsidP="00C641FE">
      <w:pPr>
        <w:pStyle w:val="Textoindependiente"/>
        <w:spacing w:line="360" w:lineRule="auto"/>
        <w:jc w:val="center"/>
        <w:rPr>
          <w:rFonts w:ascii="Arial" w:hAnsi="Arial"/>
          <w:sz w:val="4"/>
          <w:szCs w:val="24"/>
        </w:rPr>
      </w:pP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BE5D79" w:rsidRDefault="00BE5D79"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4E2B44" w:rsidRPr="00806D08" w:rsidRDefault="004E2B44"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s-ES_tradnl"/>
        </w:rPr>
      </w:pPr>
    </w:p>
    <w:p w:rsidR="00BE5D79" w:rsidRPr="00164D33" w:rsidRDefault="00BE5D79"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8"/>
          <w:szCs w:val="18"/>
          <w:lang w:val="es-ES_tradnl"/>
        </w:rPr>
      </w:pP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951517" w:rsidRPr="00025CC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951517"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6"/>
          <w:lang w:val="en-US"/>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A955B1" w:rsidRDefault="000B2D52" w:rsidP="008E533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n-US"/>
        </w:rPr>
      </w:pPr>
      <w:r w:rsidRPr="00D9225F">
        <w:rPr>
          <w:rFonts w:ascii="Arial" w:hAnsi="Arial"/>
          <w:w w:val="150"/>
          <w:sz w:val="10"/>
          <w:szCs w:val="10"/>
          <w:lang w:val="en-US"/>
        </w:rPr>
        <w:t>DGH/</w:t>
      </w:r>
      <w:r w:rsidR="00BE5D79">
        <w:rPr>
          <w:rFonts w:ascii="Arial" w:hAnsi="Arial"/>
          <w:w w:val="150"/>
          <w:sz w:val="10"/>
          <w:szCs w:val="10"/>
          <w:lang w:val="en-US"/>
        </w:rPr>
        <w:t>ODCD</w:t>
      </w:r>
      <w:r w:rsidR="00F8054D">
        <w:rPr>
          <w:rFonts w:ascii="Arial" w:hAnsi="Arial"/>
          <w:w w:val="150"/>
          <w:sz w:val="10"/>
          <w:szCs w:val="10"/>
          <w:lang w:val="en-US"/>
        </w:rPr>
        <w:t>/</w:t>
      </w:r>
      <w:r w:rsidR="00FA523A">
        <w:rPr>
          <w:rFonts w:ascii="Arial" w:hAnsi="Arial"/>
          <w:w w:val="150"/>
          <w:sz w:val="10"/>
          <w:szCs w:val="10"/>
          <w:lang w:val="en-US"/>
        </w:rPr>
        <w:t>2017</w:t>
      </w:r>
    </w:p>
    <w:sectPr w:rsidR="00A955B1" w:rsidSect="00EA4D93">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033" w:rsidRDefault="00CE4033" w:rsidP="0099045D">
      <w:r>
        <w:separator/>
      </w:r>
    </w:p>
  </w:endnote>
  <w:endnote w:type="continuationSeparator" w:id="0">
    <w:p w:rsidR="00CE4033" w:rsidRDefault="00CE403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033" w:rsidRDefault="00CE4033" w:rsidP="0099045D">
      <w:r>
        <w:separator/>
      </w:r>
    </w:p>
  </w:footnote>
  <w:footnote w:type="continuationSeparator" w:id="0">
    <w:p w:rsidR="00CE4033" w:rsidRDefault="00CE4033" w:rsidP="0099045D">
      <w:r>
        <w:continuationSeparator/>
      </w:r>
    </w:p>
  </w:footnote>
  <w:footnote w:id="1">
    <w:p w:rsidR="00892E8B" w:rsidRPr="00A229F6" w:rsidRDefault="00892E8B" w:rsidP="00892E8B">
      <w:pPr>
        <w:pStyle w:val="Textonotapie"/>
        <w:rPr>
          <w:rFonts w:ascii="Calibri" w:hAnsi="Calibri"/>
          <w:lang w:val="es-CO"/>
        </w:rPr>
      </w:pPr>
      <w:r w:rsidRPr="00A229F6">
        <w:rPr>
          <w:rStyle w:val="Refdenotaalpie"/>
          <w:rFonts w:ascii="Calibri" w:hAnsi="Calibri"/>
          <w:lang w:val="es-CO"/>
        </w:rPr>
        <w:footnoteRef/>
      </w:r>
      <w:r w:rsidRPr="00A229F6">
        <w:rPr>
          <w:rFonts w:ascii="Calibri" w:hAnsi="Calibri"/>
          <w:lang w:val="es-CO"/>
        </w:rPr>
        <w:t xml:space="preserve"> </w:t>
      </w:r>
      <w:r>
        <w:rPr>
          <w:rFonts w:ascii="Calibri" w:hAnsi="Calibri"/>
          <w:lang w:val="es-CO"/>
        </w:rPr>
        <w:t>CC</w:t>
      </w:r>
      <w:r w:rsidRPr="00A229F6">
        <w:rPr>
          <w:rFonts w:ascii="Calibri" w:hAnsi="Calibri"/>
          <w:lang w:val="es-CO"/>
        </w:rPr>
        <w:t>. T-464 de 2013.</w:t>
      </w:r>
    </w:p>
  </w:footnote>
  <w:footnote w:id="2">
    <w:p w:rsidR="00892E8B" w:rsidRPr="00A229F6" w:rsidRDefault="00892E8B" w:rsidP="00892E8B">
      <w:pPr>
        <w:pStyle w:val="Textonotapie"/>
        <w:rPr>
          <w:rFonts w:ascii="Calibri" w:hAnsi="Calibri"/>
          <w:lang w:val="es-CO"/>
        </w:rPr>
      </w:pPr>
      <w:r w:rsidRPr="00A229F6">
        <w:rPr>
          <w:rStyle w:val="Refdenotaalpie"/>
          <w:rFonts w:ascii="Calibri" w:hAnsi="Calibri"/>
          <w:lang w:val="es-CO"/>
        </w:rPr>
        <w:footnoteRef/>
      </w:r>
      <w:r w:rsidRPr="00A229F6">
        <w:rPr>
          <w:rFonts w:ascii="Calibri" w:hAnsi="Calibri"/>
          <w:lang w:val="es-CO"/>
        </w:rPr>
        <w:t xml:space="preserve"> </w:t>
      </w:r>
      <w:r>
        <w:rPr>
          <w:rFonts w:ascii="Calibri" w:hAnsi="Calibri"/>
          <w:lang w:val="es-CO"/>
        </w:rPr>
        <w:t>CC</w:t>
      </w:r>
      <w:r w:rsidRPr="00A229F6">
        <w:rPr>
          <w:rFonts w:ascii="Calibri" w:hAnsi="Calibri"/>
          <w:lang w:val="es-CO"/>
        </w:rPr>
        <w:t>. T-928 de 2012.</w:t>
      </w:r>
    </w:p>
  </w:footnote>
  <w:footnote w:id="3">
    <w:p w:rsidR="00892E8B" w:rsidRPr="00A229F6" w:rsidRDefault="00892E8B" w:rsidP="00892E8B">
      <w:pPr>
        <w:pStyle w:val="Textonotapie"/>
        <w:jc w:val="both"/>
        <w:rPr>
          <w:lang w:val="es-CO"/>
        </w:rPr>
      </w:pPr>
      <w:r w:rsidRPr="00A229F6">
        <w:rPr>
          <w:rStyle w:val="Refdenotaalpie"/>
          <w:lang w:val="es-CO"/>
        </w:rPr>
        <w:footnoteRef/>
      </w:r>
      <w:r w:rsidRPr="00A229F6">
        <w:rPr>
          <w:lang w:val="es-CO"/>
        </w:rPr>
        <w:t xml:space="preserve"> </w:t>
      </w:r>
      <w:r>
        <w:rPr>
          <w:rFonts w:asciiTheme="minorHAnsi" w:hAnsiTheme="minorHAnsi"/>
          <w:lang w:val="es-CO"/>
        </w:rPr>
        <w:t>CSJ</w:t>
      </w:r>
      <w:r w:rsidRPr="00A229F6">
        <w:rPr>
          <w:rFonts w:asciiTheme="minorHAnsi" w:hAnsiTheme="minorHAnsi"/>
          <w:lang w:val="es-CO"/>
        </w:rPr>
        <w:t>, Sala Civil. Sentencia CSJ STC del 13-12-2011, radicado No.00284-02; reiterada en STC5313-2015, STC5520-2015, STC2344-2016, entre otras.</w:t>
      </w:r>
    </w:p>
  </w:footnote>
  <w:footnote w:id="4">
    <w:p w:rsidR="00892E8B" w:rsidRPr="00A229F6" w:rsidRDefault="00892E8B" w:rsidP="00892E8B">
      <w:pPr>
        <w:pStyle w:val="Textonotapie"/>
        <w:jc w:val="both"/>
        <w:rPr>
          <w:rFonts w:ascii="Calibri" w:hAnsi="Calibri"/>
          <w:lang w:val="es-CO"/>
        </w:rPr>
      </w:pPr>
      <w:r w:rsidRPr="00A229F6">
        <w:rPr>
          <w:rStyle w:val="Refdenotaalpie"/>
          <w:rFonts w:ascii="Calibri" w:hAnsi="Calibri"/>
          <w:lang w:val="es-CO"/>
        </w:rPr>
        <w:footnoteRef/>
      </w:r>
      <w:r w:rsidRPr="00A229F6">
        <w:rPr>
          <w:rFonts w:ascii="Calibri" w:hAnsi="Calibri"/>
          <w:lang w:val="es-CO"/>
        </w:rPr>
        <w:t xml:space="preserve"> </w:t>
      </w:r>
      <w:r>
        <w:rPr>
          <w:rFonts w:ascii="Calibri" w:hAnsi="Calibri"/>
          <w:lang w:val="es-CO"/>
        </w:rPr>
        <w:t>CC</w:t>
      </w:r>
      <w:r w:rsidRPr="00A229F6">
        <w:rPr>
          <w:rFonts w:ascii="Calibri" w:hAnsi="Calibri"/>
          <w:lang w:val="es-CO"/>
        </w:rPr>
        <w:t xml:space="preserve">. </w:t>
      </w:r>
      <w:r w:rsidR="00F10876">
        <w:rPr>
          <w:rFonts w:ascii="Calibri" w:hAnsi="Calibri"/>
          <w:lang w:val="es-CO"/>
        </w:rPr>
        <w:t>T-120 de 2017</w:t>
      </w:r>
      <w:r w:rsidR="005D2D6E">
        <w:rPr>
          <w:rFonts w:ascii="Calibri" w:hAnsi="Calibri"/>
          <w:lang w:val="es-CO"/>
        </w:rPr>
        <w:t xml:space="preserve"> los requisitos son: </w:t>
      </w:r>
      <w:r w:rsidR="005D2D6E" w:rsidRPr="005D2D6E">
        <w:rPr>
          <w:rFonts w:ascii="Calibri" w:hAnsi="Calibri"/>
          <w:i/>
          <w:sz w:val="18"/>
        </w:rPr>
        <w:t>“que el agente manifieste actuar en esa calidad y, por otro lado, que el titular de los derechos presuntamente conculcados no esté en condiciones físicas o mentales para promover su propia defensa. Dicha manifestación, en todo caso, puede ser explícita o inferida de la demanda de tutela, lo que quiere decir que la exigencia se cumple bien sea porque el agente afirme desempeñarse en cuanto tal o porque los hechos puestos de presente o las pruebas revelen que es a través de ese mecanismo que se quiso dirigir la acción. Y, de otra parte, la imposibilidad del titular de los derechos supuestamente lesionados puede ser físico, mental o derivado de circunstancias socioeconómicas, tales como el aislamiento geográfico, la situación de especial marginación o las circunstancias de indefensión en que se encuentre el representado, de ahí que la verificación de que el agenciado no le era razonablemente posible reclamar la protección de sus derechos dependa siempre de la apreciación de los elementos del caso”</w:t>
      </w:r>
      <w:r w:rsidR="00F10876">
        <w:rPr>
          <w:rFonts w:ascii="Calibri" w:hAnsi="Calibri"/>
          <w:lang w:val="es-CO"/>
        </w:rPr>
        <w:t xml:space="preserve">. </w:t>
      </w:r>
      <w:r w:rsidR="005D2D6E">
        <w:rPr>
          <w:rFonts w:ascii="Calibri" w:hAnsi="Calibri"/>
          <w:lang w:val="es-CO"/>
        </w:rPr>
        <w:t xml:space="preserve">También pueden consultarse la </w:t>
      </w:r>
      <w:r w:rsidRPr="00A229F6">
        <w:rPr>
          <w:rFonts w:ascii="Calibri" w:hAnsi="Calibri"/>
          <w:lang w:val="es-CO"/>
        </w:rPr>
        <w:t>T-531 de 2002</w:t>
      </w:r>
      <w:r w:rsidR="005D2D6E">
        <w:rPr>
          <w:rFonts w:ascii="Calibri" w:hAnsi="Calibri"/>
          <w:lang w:val="es-CO"/>
        </w:rPr>
        <w:t xml:space="preserve">, </w:t>
      </w:r>
      <w:r w:rsidRPr="00A229F6">
        <w:rPr>
          <w:rFonts w:ascii="Calibri" w:hAnsi="Calibri"/>
          <w:lang w:val="es-CO"/>
        </w:rPr>
        <w:t>T-1020 de 2003</w:t>
      </w:r>
      <w:r w:rsidR="005D2D6E">
        <w:rPr>
          <w:rFonts w:ascii="Calibri" w:hAnsi="Calibri"/>
          <w:lang w:val="es-CO"/>
        </w:rPr>
        <w:t>,</w:t>
      </w:r>
      <w:r w:rsidR="005D2D6E" w:rsidRPr="005D2D6E">
        <w:rPr>
          <w:rFonts w:asciiTheme="minorHAnsi" w:hAnsiTheme="minorHAnsi"/>
          <w:lang w:val="es-CO"/>
        </w:rPr>
        <w:t xml:space="preserve"> </w:t>
      </w:r>
      <w:r w:rsidR="005D2D6E" w:rsidRPr="00A229F6">
        <w:rPr>
          <w:rFonts w:asciiTheme="minorHAnsi" w:hAnsiTheme="minorHAnsi"/>
          <w:lang w:val="es-CO"/>
        </w:rPr>
        <w:t xml:space="preserve">T-546 de 2013 y T-160 de 2014, </w:t>
      </w:r>
      <w:r w:rsidR="005D2D6E" w:rsidRPr="00A229F6">
        <w:rPr>
          <w:rFonts w:asciiTheme="minorHAnsi" w:hAnsiTheme="minorHAnsi"/>
          <w:bCs/>
          <w:bdr w:val="none" w:sz="0" w:space="0" w:color="auto" w:frame="1"/>
          <w:lang w:val="es-CO"/>
        </w:rPr>
        <w:t>T-056 de 2015</w:t>
      </w:r>
      <w:r w:rsidR="005D2D6E" w:rsidRPr="00A229F6">
        <w:rPr>
          <w:rFonts w:asciiTheme="minorHAnsi" w:hAnsiTheme="minorHAnsi"/>
          <w:lang w:val="es-CO"/>
        </w:rPr>
        <w:t xml:space="preserve"> y </w:t>
      </w:r>
      <w:r w:rsidR="005D2D6E" w:rsidRPr="00A229F6">
        <w:rPr>
          <w:rFonts w:asciiTheme="minorHAnsi" w:hAnsiTheme="minorHAnsi"/>
          <w:bCs/>
          <w:bdr w:val="none" w:sz="0" w:space="0" w:color="auto" w:frame="1"/>
          <w:lang w:val="es-CO"/>
        </w:rPr>
        <w:t>T-100 de 2016</w:t>
      </w:r>
      <w:r w:rsidRPr="005D7CE2">
        <w:rPr>
          <w:rFonts w:ascii="Calibri" w:hAnsi="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322DDA">
      <w:rPr>
        <w:rFonts w:ascii="Calibri" w:hAnsi="Calibri" w:cs="Calibri"/>
        <w:i/>
        <w:noProof/>
        <w:sz w:val="20"/>
      </w:rPr>
      <w:t>4</w:t>
    </w:r>
    <w:r w:rsidRPr="006414F7">
      <w:rPr>
        <w:rFonts w:ascii="Calibri" w:hAnsi="Calibri" w:cs="Calibri"/>
        <w:i/>
        <w:sz w:val="20"/>
      </w:rPr>
      <w:fldChar w:fldCharType="end"/>
    </w:r>
  </w:p>
  <w:p w:rsidR="00CC51AE" w:rsidRPr="006414F7" w:rsidRDefault="00CC51AE"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134680">
      <w:rPr>
        <w:rFonts w:ascii="Calibri" w:hAnsi="Calibri" w:cs="Calibri"/>
        <w:i/>
        <w:sz w:val="20"/>
        <w:szCs w:val="22"/>
      </w:rPr>
      <w:t>2017-00553-00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3268D8"/>
    <w:multiLevelType w:val="multilevel"/>
    <w:tmpl w:val="0B9236A8"/>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605864C3"/>
    <w:multiLevelType w:val="multilevel"/>
    <w:tmpl w:val="A62C72E6"/>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6"/>
  </w:num>
  <w:num w:numId="2">
    <w:abstractNumId w:val="13"/>
  </w:num>
  <w:num w:numId="3">
    <w:abstractNumId w:val="11"/>
  </w:num>
  <w:num w:numId="4">
    <w:abstractNumId w:val="3"/>
  </w:num>
  <w:num w:numId="5">
    <w:abstractNumId w:val="24"/>
  </w:num>
  <w:num w:numId="6">
    <w:abstractNumId w:val="0"/>
  </w:num>
  <w:num w:numId="7">
    <w:abstractNumId w:val="18"/>
  </w:num>
  <w:num w:numId="8">
    <w:abstractNumId w:val="1"/>
  </w:num>
  <w:num w:numId="9">
    <w:abstractNumId w:val="25"/>
  </w:num>
  <w:num w:numId="10">
    <w:abstractNumId w:val="19"/>
  </w:num>
  <w:num w:numId="11">
    <w:abstractNumId w:val="16"/>
  </w:num>
  <w:num w:numId="12">
    <w:abstractNumId w:val="22"/>
  </w:num>
  <w:num w:numId="13">
    <w:abstractNumId w:val="7"/>
  </w:num>
  <w:num w:numId="14">
    <w:abstractNumId w:val="8"/>
  </w:num>
  <w:num w:numId="15">
    <w:abstractNumId w:val="14"/>
  </w:num>
  <w:num w:numId="16">
    <w:abstractNumId w:val="4"/>
  </w:num>
  <w:num w:numId="17">
    <w:abstractNumId w:val="15"/>
  </w:num>
  <w:num w:numId="18">
    <w:abstractNumId w:val="6"/>
  </w:num>
  <w:num w:numId="19">
    <w:abstractNumId w:val="5"/>
  </w:num>
  <w:num w:numId="20">
    <w:abstractNumId w:val="9"/>
  </w:num>
  <w:num w:numId="21">
    <w:abstractNumId w:val="17"/>
  </w:num>
  <w:num w:numId="22">
    <w:abstractNumId w:val="21"/>
  </w:num>
  <w:num w:numId="23">
    <w:abstractNumId w:val="10"/>
  </w:num>
  <w:num w:numId="24">
    <w:abstractNumId w:val="20"/>
  </w:num>
  <w:num w:numId="25">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5F23"/>
    <w:rsid w:val="00046FFB"/>
    <w:rsid w:val="000474A6"/>
    <w:rsid w:val="0004780D"/>
    <w:rsid w:val="000501A9"/>
    <w:rsid w:val="000503C6"/>
    <w:rsid w:val="00050733"/>
    <w:rsid w:val="00050EF2"/>
    <w:rsid w:val="00051418"/>
    <w:rsid w:val="00051516"/>
    <w:rsid w:val="0005233B"/>
    <w:rsid w:val="00052EDD"/>
    <w:rsid w:val="00053152"/>
    <w:rsid w:val="0005410F"/>
    <w:rsid w:val="0005443E"/>
    <w:rsid w:val="00054679"/>
    <w:rsid w:val="000547E1"/>
    <w:rsid w:val="00055048"/>
    <w:rsid w:val="00055173"/>
    <w:rsid w:val="0005542F"/>
    <w:rsid w:val="00055FDD"/>
    <w:rsid w:val="00057150"/>
    <w:rsid w:val="00060303"/>
    <w:rsid w:val="000605AB"/>
    <w:rsid w:val="00060C31"/>
    <w:rsid w:val="00060CFD"/>
    <w:rsid w:val="00060ED4"/>
    <w:rsid w:val="000615A1"/>
    <w:rsid w:val="000616FF"/>
    <w:rsid w:val="00061774"/>
    <w:rsid w:val="00062560"/>
    <w:rsid w:val="00062806"/>
    <w:rsid w:val="00062885"/>
    <w:rsid w:val="0006410D"/>
    <w:rsid w:val="0006557F"/>
    <w:rsid w:val="00065A60"/>
    <w:rsid w:val="00065F18"/>
    <w:rsid w:val="00066166"/>
    <w:rsid w:val="00066AAA"/>
    <w:rsid w:val="00066E83"/>
    <w:rsid w:val="0006709B"/>
    <w:rsid w:val="00067566"/>
    <w:rsid w:val="00067A0C"/>
    <w:rsid w:val="00067A15"/>
    <w:rsid w:val="000708C1"/>
    <w:rsid w:val="00070DF7"/>
    <w:rsid w:val="000710BC"/>
    <w:rsid w:val="00071118"/>
    <w:rsid w:val="000717F8"/>
    <w:rsid w:val="000723F4"/>
    <w:rsid w:val="00072496"/>
    <w:rsid w:val="00073248"/>
    <w:rsid w:val="000735CB"/>
    <w:rsid w:val="00073953"/>
    <w:rsid w:val="00074032"/>
    <w:rsid w:val="0007464B"/>
    <w:rsid w:val="00075459"/>
    <w:rsid w:val="000756CD"/>
    <w:rsid w:val="00075A6F"/>
    <w:rsid w:val="0007676E"/>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8F6"/>
    <w:rsid w:val="00086D9B"/>
    <w:rsid w:val="000878C7"/>
    <w:rsid w:val="000878F4"/>
    <w:rsid w:val="000879AA"/>
    <w:rsid w:val="00090BD7"/>
    <w:rsid w:val="00091B3D"/>
    <w:rsid w:val="00091D44"/>
    <w:rsid w:val="0009208D"/>
    <w:rsid w:val="0009235A"/>
    <w:rsid w:val="00092B1F"/>
    <w:rsid w:val="0009333F"/>
    <w:rsid w:val="000938B9"/>
    <w:rsid w:val="00093C3D"/>
    <w:rsid w:val="00094533"/>
    <w:rsid w:val="00095EAB"/>
    <w:rsid w:val="000965B3"/>
    <w:rsid w:val="00096A82"/>
    <w:rsid w:val="000970D6"/>
    <w:rsid w:val="0009797E"/>
    <w:rsid w:val="00097C7C"/>
    <w:rsid w:val="000A0704"/>
    <w:rsid w:val="000A07A8"/>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800"/>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5D2"/>
    <w:rsid w:val="000C185C"/>
    <w:rsid w:val="000C1994"/>
    <w:rsid w:val="000C3702"/>
    <w:rsid w:val="000C3A32"/>
    <w:rsid w:val="000C401A"/>
    <w:rsid w:val="000C5052"/>
    <w:rsid w:val="000C585F"/>
    <w:rsid w:val="000C69DD"/>
    <w:rsid w:val="000C71EA"/>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5C8B"/>
    <w:rsid w:val="000E60BB"/>
    <w:rsid w:val="000E6695"/>
    <w:rsid w:val="000E69FE"/>
    <w:rsid w:val="000E6B90"/>
    <w:rsid w:val="000E6F57"/>
    <w:rsid w:val="000F116A"/>
    <w:rsid w:val="000F195F"/>
    <w:rsid w:val="000F1D48"/>
    <w:rsid w:val="000F1FDE"/>
    <w:rsid w:val="000F33DC"/>
    <w:rsid w:val="000F3B72"/>
    <w:rsid w:val="000F3C5A"/>
    <w:rsid w:val="000F3CF5"/>
    <w:rsid w:val="000F4326"/>
    <w:rsid w:val="000F6280"/>
    <w:rsid w:val="000F715E"/>
    <w:rsid w:val="000F7E6A"/>
    <w:rsid w:val="000F7FE2"/>
    <w:rsid w:val="0010068C"/>
    <w:rsid w:val="00100C47"/>
    <w:rsid w:val="00100C96"/>
    <w:rsid w:val="00100DAC"/>
    <w:rsid w:val="00100F9F"/>
    <w:rsid w:val="00100FFF"/>
    <w:rsid w:val="00101751"/>
    <w:rsid w:val="00101AE0"/>
    <w:rsid w:val="00101AF2"/>
    <w:rsid w:val="00101EF3"/>
    <w:rsid w:val="001022A9"/>
    <w:rsid w:val="00102604"/>
    <w:rsid w:val="00102C9B"/>
    <w:rsid w:val="001030B7"/>
    <w:rsid w:val="001032C6"/>
    <w:rsid w:val="00103488"/>
    <w:rsid w:val="00103725"/>
    <w:rsid w:val="00103E2D"/>
    <w:rsid w:val="00103EFB"/>
    <w:rsid w:val="00104848"/>
    <w:rsid w:val="00104962"/>
    <w:rsid w:val="00104975"/>
    <w:rsid w:val="00104B78"/>
    <w:rsid w:val="001055BE"/>
    <w:rsid w:val="00105D27"/>
    <w:rsid w:val="00105FFB"/>
    <w:rsid w:val="001072F0"/>
    <w:rsid w:val="00107310"/>
    <w:rsid w:val="0010744C"/>
    <w:rsid w:val="00107D7D"/>
    <w:rsid w:val="00110496"/>
    <w:rsid w:val="001108F7"/>
    <w:rsid w:val="00110D6E"/>
    <w:rsid w:val="00111321"/>
    <w:rsid w:val="001113DC"/>
    <w:rsid w:val="00111806"/>
    <w:rsid w:val="00111ABC"/>
    <w:rsid w:val="00111CAB"/>
    <w:rsid w:val="0011273E"/>
    <w:rsid w:val="0011285C"/>
    <w:rsid w:val="00112A21"/>
    <w:rsid w:val="00112BB3"/>
    <w:rsid w:val="00113070"/>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712"/>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80"/>
    <w:rsid w:val="001346F9"/>
    <w:rsid w:val="00134A6A"/>
    <w:rsid w:val="00134F0A"/>
    <w:rsid w:val="001354B6"/>
    <w:rsid w:val="00135744"/>
    <w:rsid w:val="001358AF"/>
    <w:rsid w:val="0013596B"/>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818"/>
    <w:rsid w:val="00144906"/>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295"/>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38F"/>
    <w:rsid w:val="001643F4"/>
    <w:rsid w:val="0016466E"/>
    <w:rsid w:val="00164D33"/>
    <w:rsid w:val="00164D6D"/>
    <w:rsid w:val="00164DB6"/>
    <w:rsid w:val="00165C60"/>
    <w:rsid w:val="0016605C"/>
    <w:rsid w:val="00166D62"/>
    <w:rsid w:val="001677E3"/>
    <w:rsid w:val="001678A1"/>
    <w:rsid w:val="00170F1F"/>
    <w:rsid w:val="00171238"/>
    <w:rsid w:val="0017157E"/>
    <w:rsid w:val="0017324D"/>
    <w:rsid w:val="00173831"/>
    <w:rsid w:val="001747C9"/>
    <w:rsid w:val="001753AB"/>
    <w:rsid w:val="00175C70"/>
    <w:rsid w:val="00175D2D"/>
    <w:rsid w:val="00176C9B"/>
    <w:rsid w:val="001778CF"/>
    <w:rsid w:val="00180B3C"/>
    <w:rsid w:val="00181213"/>
    <w:rsid w:val="00181C9F"/>
    <w:rsid w:val="00181ECC"/>
    <w:rsid w:val="00182D36"/>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183"/>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2910"/>
    <w:rsid w:val="001C2C08"/>
    <w:rsid w:val="001C30A0"/>
    <w:rsid w:val="001C3455"/>
    <w:rsid w:val="001C3481"/>
    <w:rsid w:val="001C3987"/>
    <w:rsid w:val="001C3B6F"/>
    <w:rsid w:val="001C3EE2"/>
    <w:rsid w:val="001C4890"/>
    <w:rsid w:val="001C4CEF"/>
    <w:rsid w:val="001C4ED0"/>
    <w:rsid w:val="001C539D"/>
    <w:rsid w:val="001C61F5"/>
    <w:rsid w:val="001C75AD"/>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622"/>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369C"/>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00F"/>
    <w:rsid w:val="00236188"/>
    <w:rsid w:val="002362CC"/>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37B"/>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B2F"/>
    <w:rsid w:val="00255DDF"/>
    <w:rsid w:val="00256465"/>
    <w:rsid w:val="00256C49"/>
    <w:rsid w:val="0025743C"/>
    <w:rsid w:val="00260330"/>
    <w:rsid w:val="00261711"/>
    <w:rsid w:val="00261879"/>
    <w:rsid w:val="00261943"/>
    <w:rsid w:val="00262566"/>
    <w:rsid w:val="0026286A"/>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5E3E"/>
    <w:rsid w:val="002862DB"/>
    <w:rsid w:val="002864CB"/>
    <w:rsid w:val="00286C5C"/>
    <w:rsid w:val="0028757D"/>
    <w:rsid w:val="002877D0"/>
    <w:rsid w:val="00287A79"/>
    <w:rsid w:val="00287DB4"/>
    <w:rsid w:val="00290DB8"/>
    <w:rsid w:val="0029164C"/>
    <w:rsid w:val="002916F2"/>
    <w:rsid w:val="00291730"/>
    <w:rsid w:val="00291B79"/>
    <w:rsid w:val="00291E5C"/>
    <w:rsid w:val="00292394"/>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5A6"/>
    <w:rsid w:val="002B6AD4"/>
    <w:rsid w:val="002B7260"/>
    <w:rsid w:val="002B7288"/>
    <w:rsid w:val="002B7BAB"/>
    <w:rsid w:val="002C0121"/>
    <w:rsid w:val="002C0F8B"/>
    <w:rsid w:val="002C1091"/>
    <w:rsid w:val="002C2622"/>
    <w:rsid w:val="002C3B48"/>
    <w:rsid w:val="002C3C08"/>
    <w:rsid w:val="002C3E10"/>
    <w:rsid w:val="002C4684"/>
    <w:rsid w:val="002C4983"/>
    <w:rsid w:val="002C4AC0"/>
    <w:rsid w:val="002C4C30"/>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109C"/>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DDA"/>
    <w:rsid w:val="003232B0"/>
    <w:rsid w:val="00323F7B"/>
    <w:rsid w:val="003249F4"/>
    <w:rsid w:val="00325212"/>
    <w:rsid w:val="00325FDA"/>
    <w:rsid w:val="003266C0"/>
    <w:rsid w:val="00326BCE"/>
    <w:rsid w:val="00326C60"/>
    <w:rsid w:val="00326CD4"/>
    <w:rsid w:val="003271C1"/>
    <w:rsid w:val="00327614"/>
    <w:rsid w:val="00330025"/>
    <w:rsid w:val="003327BC"/>
    <w:rsid w:val="00334539"/>
    <w:rsid w:val="00334A5D"/>
    <w:rsid w:val="00334C3A"/>
    <w:rsid w:val="00335FCF"/>
    <w:rsid w:val="003364D3"/>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667"/>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615F"/>
    <w:rsid w:val="00366D6B"/>
    <w:rsid w:val="00370D1D"/>
    <w:rsid w:val="0037217E"/>
    <w:rsid w:val="003722A2"/>
    <w:rsid w:val="00372BC7"/>
    <w:rsid w:val="003733E2"/>
    <w:rsid w:val="0037348A"/>
    <w:rsid w:val="003739B4"/>
    <w:rsid w:val="00374B7E"/>
    <w:rsid w:val="00374CD2"/>
    <w:rsid w:val="0037599F"/>
    <w:rsid w:val="00375AAF"/>
    <w:rsid w:val="00375F7E"/>
    <w:rsid w:val="003767EE"/>
    <w:rsid w:val="00376E1F"/>
    <w:rsid w:val="00376F2B"/>
    <w:rsid w:val="00377B0C"/>
    <w:rsid w:val="00380193"/>
    <w:rsid w:val="003802BA"/>
    <w:rsid w:val="0038072C"/>
    <w:rsid w:val="00380A4B"/>
    <w:rsid w:val="00380A7B"/>
    <w:rsid w:val="00381CF1"/>
    <w:rsid w:val="003827D6"/>
    <w:rsid w:val="00382AE4"/>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3D3E"/>
    <w:rsid w:val="00395005"/>
    <w:rsid w:val="00395650"/>
    <w:rsid w:val="00395855"/>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37D4"/>
    <w:rsid w:val="003A4170"/>
    <w:rsid w:val="003A4181"/>
    <w:rsid w:val="003A4A61"/>
    <w:rsid w:val="003A52DC"/>
    <w:rsid w:val="003A58B3"/>
    <w:rsid w:val="003A5B20"/>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2A49"/>
    <w:rsid w:val="003E35E2"/>
    <w:rsid w:val="003E3CD6"/>
    <w:rsid w:val="003E44F9"/>
    <w:rsid w:val="003E4897"/>
    <w:rsid w:val="003E5253"/>
    <w:rsid w:val="003E73B6"/>
    <w:rsid w:val="003F01B3"/>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16D3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1FE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0EC8"/>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405"/>
    <w:rsid w:val="004B1986"/>
    <w:rsid w:val="004B1BC3"/>
    <w:rsid w:val="004B36EB"/>
    <w:rsid w:val="004B3732"/>
    <w:rsid w:val="004B3F03"/>
    <w:rsid w:val="004B3F1F"/>
    <w:rsid w:val="004B45E4"/>
    <w:rsid w:val="004B4FA9"/>
    <w:rsid w:val="004B52D4"/>
    <w:rsid w:val="004B7439"/>
    <w:rsid w:val="004B79E0"/>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B44"/>
    <w:rsid w:val="004E2C23"/>
    <w:rsid w:val="004E3D12"/>
    <w:rsid w:val="004E4236"/>
    <w:rsid w:val="004E42BD"/>
    <w:rsid w:val="004E4D09"/>
    <w:rsid w:val="004E5306"/>
    <w:rsid w:val="004E5D31"/>
    <w:rsid w:val="004E683C"/>
    <w:rsid w:val="004E6C03"/>
    <w:rsid w:val="004E6D93"/>
    <w:rsid w:val="004E6E4A"/>
    <w:rsid w:val="004E727B"/>
    <w:rsid w:val="004E7B1B"/>
    <w:rsid w:val="004F03F3"/>
    <w:rsid w:val="004F04E6"/>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5FE4"/>
    <w:rsid w:val="005062EF"/>
    <w:rsid w:val="00506822"/>
    <w:rsid w:val="0050746E"/>
    <w:rsid w:val="005075CB"/>
    <w:rsid w:val="00507B34"/>
    <w:rsid w:val="0051016F"/>
    <w:rsid w:val="005104A4"/>
    <w:rsid w:val="005109D6"/>
    <w:rsid w:val="005111A1"/>
    <w:rsid w:val="00511336"/>
    <w:rsid w:val="005119BD"/>
    <w:rsid w:val="0051298F"/>
    <w:rsid w:val="00514033"/>
    <w:rsid w:val="0051508A"/>
    <w:rsid w:val="0051601E"/>
    <w:rsid w:val="005162E8"/>
    <w:rsid w:val="005166E7"/>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393"/>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7EC"/>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4D7"/>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261C"/>
    <w:rsid w:val="00594584"/>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492B"/>
    <w:rsid w:val="005A4BD8"/>
    <w:rsid w:val="005A4EB0"/>
    <w:rsid w:val="005A4FEC"/>
    <w:rsid w:val="005A57A4"/>
    <w:rsid w:val="005A5DE6"/>
    <w:rsid w:val="005A6143"/>
    <w:rsid w:val="005A6386"/>
    <w:rsid w:val="005A652C"/>
    <w:rsid w:val="005A6593"/>
    <w:rsid w:val="005A6932"/>
    <w:rsid w:val="005A6A71"/>
    <w:rsid w:val="005A6AD4"/>
    <w:rsid w:val="005A7213"/>
    <w:rsid w:val="005A774B"/>
    <w:rsid w:val="005B0C3F"/>
    <w:rsid w:val="005B117C"/>
    <w:rsid w:val="005B147B"/>
    <w:rsid w:val="005B14A2"/>
    <w:rsid w:val="005B161F"/>
    <w:rsid w:val="005B17A4"/>
    <w:rsid w:val="005B22C2"/>
    <w:rsid w:val="005B2951"/>
    <w:rsid w:val="005B2BC6"/>
    <w:rsid w:val="005B38CC"/>
    <w:rsid w:val="005B3C2E"/>
    <w:rsid w:val="005B3DDD"/>
    <w:rsid w:val="005B3E44"/>
    <w:rsid w:val="005B41D2"/>
    <w:rsid w:val="005B53B9"/>
    <w:rsid w:val="005B7137"/>
    <w:rsid w:val="005C053C"/>
    <w:rsid w:val="005C0A5A"/>
    <w:rsid w:val="005C0F23"/>
    <w:rsid w:val="005C14BE"/>
    <w:rsid w:val="005C1B37"/>
    <w:rsid w:val="005C1D46"/>
    <w:rsid w:val="005C20DF"/>
    <w:rsid w:val="005C274B"/>
    <w:rsid w:val="005C2D6E"/>
    <w:rsid w:val="005C2F15"/>
    <w:rsid w:val="005C3AA9"/>
    <w:rsid w:val="005C3B0E"/>
    <w:rsid w:val="005C4035"/>
    <w:rsid w:val="005C5213"/>
    <w:rsid w:val="005C5879"/>
    <w:rsid w:val="005C59C2"/>
    <w:rsid w:val="005C65F4"/>
    <w:rsid w:val="005C6A5E"/>
    <w:rsid w:val="005C72B1"/>
    <w:rsid w:val="005D125C"/>
    <w:rsid w:val="005D135A"/>
    <w:rsid w:val="005D1E61"/>
    <w:rsid w:val="005D1F60"/>
    <w:rsid w:val="005D220D"/>
    <w:rsid w:val="005D2D6E"/>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1DC0"/>
    <w:rsid w:val="005E2879"/>
    <w:rsid w:val="005E2C13"/>
    <w:rsid w:val="005E3007"/>
    <w:rsid w:val="005E325C"/>
    <w:rsid w:val="005E3268"/>
    <w:rsid w:val="005E343B"/>
    <w:rsid w:val="005E3C1B"/>
    <w:rsid w:val="005E40B1"/>
    <w:rsid w:val="005E4A9E"/>
    <w:rsid w:val="005E4B4D"/>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18B"/>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133"/>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4AE"/>
    <w:rsid w:val="00643DE5"/>
    <w:rsid w:val="00643FAA"/>
    <w:rsid w:val="00644337"/>
    <w:rsid w:val="006443EA"/>
    <w:rsid w:val="006444F0"/>
    <w:rsid w:val="00644AE7"/>
    <w:rsid w:val="006455D1"/>
    <w:rsid w:val="00646A50"/>
    <w:rsid w:val="00647549"/>
    <w:rsid w:val="006476DD"/>
    <w:rsid w:val="0064775E"/>
    <w:rsid w:val="00647913"/>
    <w:rsid w:val="006479A7"/>
    <w:rsid w:val="00650510"/>
    <w:rsid w:val="00650856"/>
    <w:rsid w:val="0065085F"/>
    <w:rsid w:val="00652120"/>
    <w:rsid w:val="006532D1"/>
    <w:rsid w:val="00653BAF"/>
    <w:rsid w:val="00653C27"/>
    <w:rsid w:val="00653C29"/>
    <w:rsid w:val="006542CC"/>
    <w:rsid w:val="006546C4"/>
    <w:rsid w:val="006548DE"/>
    <w:rsid w:val="00654D0B"/>
    <w:rsid w:val="00654DB6"/>
    <w:rsid w:val="006557DB"/>
    <w:rsid w:val="00655E18"/>
    <w:rsid w:val="00656E3D"/>
    <w:rsid w:val="006578F3"/>
    <w:rsid w:val="00657F2B"/>
    <w:rsid w:val="00660185"/>
    <w:rsid w:val="006603C7"/>
    <w:rsid w:val="006605EB"/>
    <w:rsid w:val="00660EA3"/>
    <w:rsid w:val="006617DD"/>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0F16"/>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343D"/>
    <w:rsid w:val="00694204"/>
    <w:rsid w:val="006942B0"/>
    <w:rsid w:val="006947CB"/>
    <w:rsid w:val="00694C24"/>
    <w:rsid w:val="006959AC"/>
    <w:rsid w:val="00696E86"/>
    <w:rsid w:val="006973FC"/>
    <w:rsid w:val="00697530"/>
    <w:rsid w:val="00697B2E"/>
    <w:rsid w:val="00697EBB"/>
    <w:rsid w:val="006A01C1"/>
    <w:rsid w:val="006A07B7"/>
    <w:rsid w:val="006A086C"/>
    <w:rsid w:val="006A153B"/>
    <w:rsid w:val="006A18BA"/>
    <w:rsid w:val="006A1A03"/>
    <w:rsid w:val="006A2212"/>
    <w:rsid w:val="006A2A73"/>
    <w:rsid w:val="006A42DA"/>
    <w:rsid w:val="006A5A53"/>
    <w:rsid w:val="006A64CC"/>
    <w:rsid w:val="006A7A1D"/>
    <w:rsid w:val="006A7CCB"/>
    <w:rsid w:val="006B0120"/>
    <w:rsid w:val="006B0770"/>
    <w:rsid w:val="006B0A6C"/>
    <w:rsid w:val="006B0E46"/>
    <w:rsid w:val="006B1091"/>
    <w:rsid w:val="006B1423"/>
    <w:rsid w:val="006B1931"/>
    <w:rsid w:val="006B2B98"/>
    <w:rsid w:val="006B470D"/>
    <w:rsid w:val="006B4B13"/>
    <w:rsid w:val="006B551F"/>
    <w:rsid w:val="006B5597"/>
    <w:rsid w:val="006B6112"/>
    <w:rsid w:val="006B6C79"/>
    <w:rsid w:val="006B77EA"/>
    <w:rsid w:val="006C02CE"/>
    <w:rsid w:val="006C0C23"/>
    <w:rsid w:val="006C0E6C"/>
    <w:rsid w:val="006C123B"/>
    <w:rsid w:val="006C1535"/>
    <w:rsid w:val="006C1E2F"/>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E08F6"/>
    <w:rsid w:val="006E09B0"/>
    <w:rsid w:val="006E10FD"/>
    <w:rsid w:val="006E139F"/>
    <w:rsid w:val="006E13F2"/>
    <w:rsid w:val="006E1CC3"/>
    <w:rsid w:val="006E23B3"/>
    <w:rsid w:val="006E253B"/>
    <w:rsid w:val="006E26F4"/>
    <w:rsid w:val="006E28D7"/>
    <w:rsid w:val="006E2EB4"/>
    <w:rsid w:val="006E3242"/>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6F94"/>
    <w:rsid w:val="00700343"/>
    <w:rsid w:val="007004A9"/>
    <w:rsid w:val="00700E2B"/>
    <w:rsid w:val="007016AF"/>
    <w:rsid w:val="00701E3F"/>
    <w:rsid w:val="00701F8A"/>
    <w:rsid w:val="00701FD1"/>
    <w:rsid w:val="00702CDD"/>
    <w:rsid w:val="00702D00"/>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F4A"/>
    <w:rsid w:val="007161AC"/>
    <w:rsid w:val="00717574"/>
    <w:rsid w:val="00720F6E"/>
    <w:rsid w:val="007215DB"/>
    <w:rsid w:val="00722FB5"/>
    <w:rsid w:val="007238AE"/>
    <w:rsid w:val="0072424E"/>
    <w:rsid w:val="0072436C"/>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99F"/>
    <w:rsid w:val="00750FB3"/>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0ABC"/>
    <w:rsid w:val="0077157D"/>
    <w:rsid w:val="00771A3C"/>
    <w:rsid w:val="00772D36"/>
    <w:rsid w:val="007731AE"/>
    <w:rsid w:val="0077394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3BD"/>
    <w:rsid w:val="00792672"/>
    <w:rsid w:val="00792EF1"/>
    <w:rsid w:val="0079347A"/>
    <w:rsid w:val="0079385B"/>
    <w:rsid w:val="007942F5"/>
    <w:rsid w:val="00794BDC"/>
    <w:rsid w:val="00794E4D"/>
    <w:rsid w:val="00794F24"/>
    <w:rsid w:val="007950C1"/>
    <w:rsid w:val="00795469"/>
    <w:rsid w:val="007965DD"/>
    <w:rsid w:val="00796B38"/>
    <w:rsid w:val="00796C75"/>
    <w:rsid w:val="007975AC"/>
    <w:rsid w:val="00797B46"/>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70"/>
    <w:rsid w:val="007D0B87"/>
    <w:rsid w:val="007D2261"/>
    <w:rsid w:val="007D2580"/>
    <w:rsid w:val="007D273C"/>
    <w:rsid w:val="007D4C9C"/>
    <w:rsid w:val="007D61B6"/>
    <w:rsid w:val="007D6C59"/>
    <w:rsid w:val="007D71DF"/>
    <w:rsid w:val="007D736D"/>
    <w:rsid w:val="007D7693"/>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611C"/>
    <w:rsid w:val="007E614B"/>
    <w:rsid w:val="007E61FB"/>
    <w:rsid w:val="007E63C7"/>
    <w:rsid w:val="007E7055"/>
    <w:rsid w:val="007E70F9"/>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6D0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7A"/>
    <w:rsid w:val="008271AC"/>
    <w:rsid w:val="008274C4"/>
    <w:rsid w:val="00827690"/>
    <w:rsid w:val="00827966"/>
    <w:rsid w:val="0083025D"/>
    <w:rsid w:val="008302DD"/>
    <w:rsid w:val="008305E9"/>
    <w:rsid w:val="00830EC6"/>
    <w:rsid w:val="008335F7"/>
    <w:rsid w:val="0083382D"/>
    <w:rsid w:val="008338A8"/>
    <w:rsid w:val="00833A49"/>
    <w:rsid w:val="00834BB8"/>
    <w:rsid w:val="00835950"/>
    <w:rsid w:val="00836314"/>
    <w:rsid w:val="00836EE1"/>
    <w:rsid w:val="008375BC"/>
    <w:rsid w:val="00837C04"/>
    <w:rsid w:val="00837DF1"/>
    <w:rsid w:val="00840115"/>
    <w:rsid w:val="00840E09"/>
    <w:rsid w:val="00841BFC"/>
    <w:rsid w:val="00841F94"/>
    <w:rsid w:val="008420D6"/>
    <w:rsid w:val="00843758"/>
    <w:rsid w:val="00843A8E"/>
    <w:rsid w:val="00843C12"/>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4FE4"/>
    <w:rsid w:val="00855FDC"/>
    <w:rsid w:val="0085658A"/>
    <w:rsid w:val="0085680E"/>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3D0"/>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77A35"/>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A3D"/>
    <w:rsid w:val="00892B26"/>
    <w:rsid w:val="00892E8B"/>
    <w:rsid w:val="00892EA7"/>
    <w:rsid w:val="00893E91"/>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131"/>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602"/>
    <w:rsid w:val="008C2C0E"/>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4157"/>
    <w:rsid w:val="008F42D9"/>
    <w:rsid w:val="008F59AB"/>
    <w:rsid w:val="008F5D8D"/>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60C"/>
    <w:rsid w:val="00923780"/>
    <w:rsid w:val="00924A60"/>
    <w:rsid w:val="00925BFB"/>
    <w:rsid w:val="00925F41"/>
    <w:rsid w:val="009261AA"/>
    <w:rsid w:val="009263E6"/>
    <w:rsid w:val="009267DD"/>
    <w:rsid w:val="00926FF0"/>
    <w:rsid w:val="0092718C"/>
    <w:rsid w:val="00927491"/>
    <w:rsid w:val="00930751"/>
    <w:rsid w:val="00930A64"/>
    <w:rsid w:val="00930CA4"/>
    <w:rsid w:val="009318EB"/>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588"/>
    <w:rsid w:val="00944803"/>
    <w:rsid w:val="00945176"/>
    <w:rsid w:val="00945766"/>
    <w:rsid w:val="009459CE"/>
    <w:rsid w:val="00946E93"/>
    <w:rsid w:val="00947005"/>
    <w:rsid w:val="00947524"/>
    <w:rsid w:val="0094756C"/>
    <w:rsid w:val="009476D4"/>
    <w:rsid w:val="00950132"/>
    <w:rsid w:val="00950408"/>
    <w:rsid w:val="00951517"/>
    <w:rsid w:val="00951BD7"/>
    <w:rsid w:val="00951E5A"/>
    <w:rsid w:val="00951F1E"/>
    <w:rsid w:val="00952362"/>
    <w:rsid w:val="00952410"/>
    <w:rsid w:val="00952762"/>
    <w:rsid w:val="00952B71"/>
    <w:rsid w:val="009530AF"/>
    <w:rsid w:val="00953805"/>
    <w:rsid w:val="009541DB"/>
    <w:rsid w:val="009542B0"/>
    <w:rsid w:val="009543FD"/>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5B93"/>
    <w:rsid w:val="00985C7E"/>
    <w:rsid w:val="00985DF2"/>
    <w:rsid w:val="00986516"/>
    <w:rsid w:val="009865D0"/>
    <w:rsid w:val="0098667E"/>
    <w:rsid w:val="00987769"/>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724"/>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C0A"/>
    <w:rsid w:val="009B5D04"/>
    <w:rsid w:val="009B6351"/>
    <w:rsid w:val="009B646D"/>
    <w:rsid w:val="009B6486"/>
    <w:rsid w:val="009B6610"/>
    <w:rsid w:val="009B6815"/>
    <w:rsid w:val="009B7690"/>
    <w:rsid w:val="009B7DAB"/>
    <w:rsid w:val="009C04CF"/>
    <w:rsid w:val="009C0B8C"/>
    <w:rsid w:val="009C0D66"/>
    <w:rsid w:val="009C1341"/>
    <w:rsid w:val="009C254F"/>
    <w:rsid w:val="009C28F2"/>
    <w:rsid w:val="009C2DCA"/>
    <w:rsid w:val="009C2E56"/>
    <w:rsid w:val="009C3B9F"/>
    <w:rsid w:val="009C4A9B"/>
    <w:rsid w:val="009C56B0"/>
    <w:rsid w:val="009C670F"/>
    <w:rsid w:val="009C680B"/>
    <w:rsid w:val="009C6852"/>
    <w:rsid w:val="009C7990"/>
    <w:rsid w:val="009C7E68"/>
    <w:rsid w:val="009D00E1"/>
    <w:rsid w:val="009D0139"/>
    <w:rsid w:val="009D13FF"/>
    <w:rsid w:val="009D1ACD"/>
    <w:rsid w:val="009D1B83"/>
    <w:rsid w:val="009D25B1"/>
    <w:rsid w:val="009D261B"/>
    <w:rsid w:val="009D2EE9"/>
    <w:rsid w:val="009D2F83"/>
    <w:rsid w:val="009D366A"/>
    <w:rsid w:val="009D37DE"/>
    <w:rsid w:val="009D51C9"/>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162"/>
    <w:rsid w:val="009E4BE7"/>
    <w:rsid w:val="009E52D9"/>
    <w:rsid w:val="009E5315"/>
    <w:rsid w:val="009E531A"/>
    <w:rsid w:val="009E54F4"/>
    <w:rsid w:val="009E5931"/>
    <w:rsid w:val="009E6598"/>
    <w:rsid w:val="009E6840"/>
    <w:rsid w:val="009E72FD"/>
    <w:rsid w:val="009E7479"/>
    <w:rsid w:val="009E7636"/>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39"/>
    <w:rsid w:val="00A039B2"/>
    <w:rsid w:val="00A03A22"/>
    <w:rsid w:val="00A03FD8"/>
    <w:rsid w:val="00A042BA"/>
    <w:rsid w:val="00A04E12"/>
    <w:rsid w:val="00A054D8"/>
    <w:rsid w:val="00A05AF6"/>
    <w:rsid w:val="00A06239"/>
    <w:rsid w:val="00A06890"/>
    <w:rsid w:val="00A06EB8"/>
    <w:rsid w:val="00A07CF3"/>
    <w:rsid w:val="00A1129E"/>
    <w:rsid w:val="00A12D3F"/>
    <w:rsid w:val="00A13072"/>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1E0"/>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3E7"/>
    <w:rsid w:val="00A545DC"/>
    <w:rsid w:val="00A5623D"/>
    <w:rsid w:val="00A56FFA"/>
    <w:rsid w:val="00A5710B"/>
    <w:rsid w:val="00A57670"/>
    <w:rsid w:val="00A607CC"/>
    <w:rsid w:val="00A60AFF"/>
    <w:rsid w:val="00A60EDA"/>
    <w:rsid w:val="00A61CE6"/>
    <w:rsid w:val="00A62FC0"/>
    <w:rsid w:val="00A63059"/>
    <w:rsid w:val="00A6319F"/>
    <w:rsid w:val="00A6358E"/>
    <w:rsid w:val="00A635CB"/>
    <w:rsid w:val="00A635E6"/>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76F79"/>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3A2B"/>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3B51"/>
    <w:rsid w:val="00AD3D09"/>
    <w:rsid w:val="00AD5139"/>
    <w:rsid w:val="00AD5147"/>
    <w:rsid w:val="00AD5463"/>
    <w:rsid w:val="00AD5D34"/>
    <w:rsid w:val="00AD6046"/>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4709"/>
    <w:rsid w:val="00AF4B63"/>
    <w:rsid w:val="00AF4C6A"/>
    <w:rsid w:val="00AF5AF0"/>
    <w:rsid w:val="00AF5DA2"/>
    <w:rsid w:val="00AF5F92"/>
    <w:rsid w:val="00AF61E2"/>
    <w:rsid w:val="00AF6433"/>
    <w:rsid w:val="00AF65FD"/>
    <w:rsid w:val="00AF6EF9"/>
    <w:rsid w:val="00AF753A"/>
    <w:rsid w:val="00AF78AE"/>
    <w:rsid w:val="00AF7F62"/>
    <w:rsid w:val="00B00555"/>
    <w:rsid w:val="00B01CA9"/>
    <w:rsid w:val="00B01EBF"/>
    <w:rsid w:val="00B02C05"/>
    <w:rsid w:val="00B03045"/>
    <w:rsid w:val="00B05CA6"/>
    <w:rsid w:val="00B05F38"/>
    <w:rsid w:val="00B06A13"/>
    <w:rsid w:val="00B06B29"/>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B4B"/>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87"/>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30D8"/>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48B5"/>
    <w:rsid w:val="00B951B9"/>
    <w:rsid w:val="00B95252"/>
    <w:rsid w:val="00B95ABC"/>
    <w:rsid w:val="00B95C12"/>
    <w:rsid w:val="00B95C6F"/>
    <w:rsid w:val="00B963B3"/>
    <w:rsid w:val="00B965E6"/>
    <w:rsid w:val="00B96811"/>
    <w:rsid w:val="00B969CB"/>
    <w:rsid w:val="00B96BED"/>
    <w:rsid w:val="00B97303"/>
    <w:rsid w:val="00BA0742"/>
    <w:rsid w:val="00BA1211"/>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63D"/>
    <w:rsid w:val="00BE1AD5"/>
    <w:rsid w:val="00BE20F9"/>
    <w:rsid w:val="00BE21C2"/>
    <w:rsid w:val="00BE2D5A"/>
    <w:rsid w:val="00BE3ED4"/>
    <w:rsid w:val="00BE3FFA"/>
    <w:rsid w:val="00BE4798"/>
    <w:rsid w:val="00BE4819"/>
    <w:rsid w:val="00BE4F29"/>
    <w:rsid w:val="00BE5793"/>
    <w:rsid w:val="00BE5D79"/>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4BE"/>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2E0E"/>
    <w:rsid w:val="00C13560"/>
    <w:rsid w:val="00C137AC"/>
    <w:rsid w:val="00C13B74"/>
    <w:rsid w:val="00C13C0E"/>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CD6"/>
    <w:rsid w:val="00C8175A"/>
    <w:rsid w:val="00C8268C"/>
    <w:rsid w:val="00C82900"/>
    <w:rsid w:val="00C82923"/>
    <w:rsid w:val="00C83DDE"/>
    <w:rsid w:val="00C83E87"/>
    <w:rsid w:val="00C84138"/>
    <w:rsid w:val="00C864B7"/>
    <w:rsid w:val="00C86DA6"/>
    <w:rsid w:val="00C86EF8"/>
    <w:rsid w:val="00C87118"/>
    <w:rsid w:val="00C901FD"/>
    <w:rsid w:val="00C91451"/>
    <w:rsid w:val="00C914BD"/>
    <w:rsid w:val="00C92A0F"/>
    <w:rsid w:val="00C932B1"/>
    <w:rsid w:val="00C94F63"/>
    <w:rsid w:val="00C958A3"/>
    <w:rsid w:val="00C968CD"/>
    <w:rsid w:val="00C96F91"/>
    <w:rsid w:val="00C9794A"/>
    <w:rsid w:val="00C97A2C"/>
    <w:rsid w:val="00CA064A"/>
    <w:rsid w:val="00CA12AE"/>
    <w:rsid w:val="00CA14C5"/>
    <w:rsid w:val="00CA17C2"/>
    <w:rsid w:val="00CA25E4"/>
    <w:rsid w:val="00CA27F5"/>
    <w:rsid w:val="00CA35DB"/>
    <w:rsid w:val="00CA425A"/>
    <w:rsid w:val="00CA4280"/>
    <w:rsid w:val="00CA5ECF"/>
    <w:rsid w:val="00CA6027"/>
    <w:rsid w:val="00CA6269"/>
    <w:rsid w:val="00CA6847"/>
    <w:rsid w:val="00CA7D7D"/>
    <w:rsid w:val="00CB0834"/>
    <w:rsid w:val="00CB08B8"/>
    <w:rsid w:val="00CB0EBD"/>
    <w:rsid w:val="00CB16FB"/>
    <w:rsid w:val="00CB1B42"/>
    <w:rsid w:val="00CB291D"/>
    <w:rsid w:val="00CB2FD7"/>
    <w:rsid w:val="00CB3126"/>
    <w:rsid w:val="00CB37FA"/>
    <w:rsid w:val="00CB3B98"/>
    <w:rsid w:val="00CB4807"/>
    <w:rsid w:val="00CB5BE1"/>
    <w:rsid w:val="00CB68BE"/>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BFD"/>
    <w:rsid w:val="00CD3C05"/>
    <w:rsid w:val="00CD3D69"/>
    <w:rsid w:val="00CD3EF7"/>
    <w:rsid w:val="00CD569F"/>
    <w:rsid w:val="00CD6423"/>
    <w:rsid w:val="00CD71AA"/>
    <w:rsid w:val="00CD79DB"/>
    <w:rsid w:val="00CE0777"/>
    <w:rsid w:val="00CE0811"/>
    <w:rsid w:val="00CE0821"/>
    <w:rsid w:val="00CE1507"/>
    <w:rsid w:val="00CE389E"/>
    <w:rsid w:val="00CE3C27"/>
    <w:rsid w:val="00CE4033"/>
    <w:rsid w:val="00CE4233"/>
    <w:rsid w:val="00CE4281"/>
    <w:rsid w:val="00CE4D92"/>
    <w:rsid w:val="00CE4EA2"/>
    <w:rsid w:val="00CE5CDC"/>
    <w:rsid w:val="00CE5DE7"/>
    <w:rsid w:val="00CE5F0B"/>
    <w:rsid w:val="00CE5F41"/>
    <w:rsid w:val="00CE6857"/>
    <w:rsid w:val="00CE69EB"/>
    <w:rsid w:val="00CE7A9D"/>
    <w:rsid w:val="00CF010C"/>
    <w:rsid w:val="00CF0724"/>
    <w:rsid w:val="00CF0884"/>
    <w:rsid w:val="00CF113F"/>
    <w:rsid w:val="00CF1947"/>
    <w:rsid w:val="00CF2184"/>
    <w:rsid w:val="00CF2497"/>
    <w:rsid w:val="00CF278D"/>
    <w:rsid w:val="00CF27DE"/>
    <w:rsid w:val="00CF2FB2"/>
    <w:rsid w:val="00CF3081"/>
    <w:rsid w:val="00CF37FE"/>
    <w:rsid w:val="00CF39B9"/>
    <w:rsid w:val="00CF3B13"/>
    <w:rsid w:val="00CF3B75"/>
    <w:rsid w:val="00CF4259"/>
    <w:rsid w:val="00CF429F"/>
    <w:rsid w:val="00CF4B66"/>
    <w:rsid w:val="00CF78C7"/>
    <w:rsid w:val="00CF7C1A"/>
    <w:rsid w:val="00CF7D61"/>
    <w:rsid w:val="00CF7EEE"/>
    <w:rsid w:val="00D012A7"/>
    <w:rsid w:val="00D020D3"/>
    <w:rsid w:val="00D02184"/>
    <w:rsid w:val="00D026C3"/>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3B1"/>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4F"/>
    <w:rsid w:val="00D46B5E"/>
    <w:rsid w:val="00D474D0"/>
    <w:rsid w:val="00D477A0"/>
    <w:rsid w:val="00D477F7"/>
    <w:rsid w:val="00D50341"/>
    <w:rsid w:val="00D508B9"/>
    <w:rsid w:val="00D518EE"/>
    <w:rsid w:val="00D51E9E"/>
    <w:rsid w:val="00D52424"/>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524E"/>
    <w:rsid w:val="00D65A53"/>
    <w:rsid w:val="00D65D95"/>
    <w:rsid w:val="00D66276"/>
    <w:rsid w:val="00D67665"/>
    <w:rsid w:val="00D67902"/>
    <w:rsid w:val="00D67B7B"/>
    <w:rsid w:val="00D7070D"/>
    <w:rsid w:val="00D7080B"/>
    <w:rsid w:val="00D7083C"/>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065"/>
    <w:rsid w:val="00D80454"/>
    <w:rsid w:val="00D80590"/>
    <w:rsid w:val="00D809D6"/>
    <w:rsid w:val="00D80A32"/>
    <w:rsid w:val="00D80A90"/>
    <w:rsid w:val="00D814EB"/>
    <w:rsid w:val="00D8161D"/>
    <w:rsid w:val="00D81ABC"/>
    <w:rsid w:val="00D81FC3"/>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4A3"/>
    <w:rsid w:val="00DA0A98"/>
    <w:rsid w:val="00DA1514"/>
    <w:rsid w:val="00DA22FB"/>
    <w:rsid w:val="00DA37F5"/>
    <w:rsid w:val="00DA3DFC"/>
    <w:rsid w:val="00DA4AEC"/>
    <w:rsid w:val="00DA59FF"/>
    <w:rsid w:val="00DA5B56"/>
    <w:rsid w:val="00DA6B15"/>
    <w:rsid w:val="00DA6FAB"/>
    <w:rsid w:val="00DA7AF6"/>
    <w:rsid w:val="00DB02C2"/>
    <w:rsid w:val="00DB2703"/>
    <w:rsid w:val="00DB2D38"/>
    <w:rsid w:val="00DB3565"/>
    <w:rsid w:val="00DB4EE6"/>
    <w:rsid w:val="00DB4F9E"/>
    <w:rsid w:val="00DB4FEB"/>
    <w:rsid w:val="00DB501D"/>
    <w:rsid w:val="00DB569D"/>
    <w:rsid w:val="00DB7455"/>
    <w:rsid w:val="00DB7A08"/>
    <w:rsid w:val="00DB7CB0"/>
    <w:rsid w:val="00DB7F0B"/>
    <w:rsid w:val="00DC0666"/>
    <w:rsid w:val="00DC06D9"/>
    <w:rsid w:val="00DC0A56"/>
    <w:rsid w:val="00DC0AFB"/>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863"/>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554"/>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282"/>
    <w:rsid w:val="00E22703"/>
    <w:rsid w:val="00E22AB2"/>
    <w:rsid w:val="00E22DE3"/>
    <w:rsid w:val="00E22E13"/>
    <w:rsid w:val="00E236D5"/>
    <w:rsid w:val="00E2382A"/>
    <w:rsid w:val="00E242C4"/>
    <w:rsid w:val="00E244F4"/>
    <w:rsid w:val="00E2573A"/>
    <w:rsid w:val="00E2638A"/>
    <w:rsid w:val="00E268B9"/>
    <w:rsid w:val="00E27186"/>
    <w:rsid w:val="00E27305"/>
    <w:rsid w:val="00E275DD"/>
    <w:rsid w:val="00E27611"/>
    <w:rsid w:val="00E27D33"/>
    <w:rsid w:val="00E309D8"/>
    <w:rsid w:val="00E30AFF"/>
    <w:rsid w:val="00E30C38"/>
    <w:rsid w:val="00E31580"/>
    <w:rsid w:val="00E31941"/>
    <w:rsid w:val="00E3198D"/>
    <w:rsid w:val="00E324FA"/>
    <w:rsid w:val="00E331DA"/>
    <w:rsid w:val="00E33D4F"/>
    <w:rsid w:val="00E34172"/>
    <w:rsid w:val="00E34C34"/>
    <w:rsid w:val="00E350FF"/>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10D"/>
    <w:rsid w:val="00E55F41"/>
    <w:rsid w:val="00E570CE"/>
    <w:rsid w:val="00E572C0"/>
    <w:rsid w:val="00E573F2"/>
    <w:rsid w:val="00E57557"/>
    <w:rsid w:val="00E57E43"/>
    <w:rsid w:val="00E6092C"/>
    <w:rsid w:val="00E60993"/>
    <w:rsid w:val="00E61C7F"/>
    <w:rsid w:val="00E62C1E"/>
    <w:rsid w:val="00E62F1F"/>
    <w:rsid w:val="00E63652"/>
    <w:rsid w:val="00E65B12"/>
    <w:rsid w:val="00E6647B"/>
    <w:rsid w:val="00E6739C"/>
    <w:rsid w:val="00E67583"/>
    <w:rsid w:val="00E67640"/>
    <w:rsid w:val="00E67AE1"/>
    <w:rsid w:val="00E67F45"/>
    <w:rsid w:val="00E706C8"/>
    <w:rsid w:val="00E7075F"/>
    <w:rsid w:val="00E714B2"/>
    <w:rsid w:val="00E73692"/>
    <w:rsid w:val="00E736B7"/>
    <w:rsid w:val="00E74199"/>
    <w:rsid w:val="00E74353"/>
    <w:rsid w:val="00E74E32"/>
    <w:rsid w:val="00E75CCB"/>
    <w:rsid w:val="00E75D20"/>
    <w:rsid w:val="00E76198"/>
    <w:rsid w:val="00E765C8"/>
    <w:rsid w:val="00E77445"/>
    <w:rsid w:val="00E77F0C"/>
    <w:rsid w:val="00E8060A"/>
    <w:rsid w:val="00E80633"/>
    <w:rsid w:val="00E80D40"/>
    <w:rsid w:val="00E80F8C"/>
    <w:rsid w:val="00E81BA7"/>
    <w:rsid w:val="00E82137"/>
    <w:rsid w:val="00E82355"/>
    <w:rsid w:val="00E82697"/>
    <w:rsid w:val="00E830DF"/>
    <w:rsid w:val="00E833A4"/>
    <w:rsid w:val="00E8430D"/>
    <w:rsid w:val="00E84525"/>
    <w:rsid w:val="00E84588"/>
    <w:rsid w:val="00E84596"/>
    <w:rsid w:val="00E84C89"/>
    <w:rsid w:val="00E85269"/>
    <w:rsid w:val="00E86E20"/>
    <w:rsid w:val="00E87110"/>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37D9"/>
    <w:rsid w:val="00EA3A89"/>
    <w:rsid w:val="00EA4A23"/>
    <w:rsid w:val="00EA4D9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2B9"/>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6C1"/>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876"/>
    <w:rsid w:val="00F10C9D"/>
    <w:rsid w:val="00F115F4"/>
    <w:rsid w:val="00F11858"/>
    <w:rsid w:val="00F11F63"/>
    <w:rsid w:val="00F12001"/>
    <w:rsid w:val="00F1213C"/>
    <w:rsid w:val="00F12278"/>
    <w:rsid w:val="00F1250C"/>
    <w:rsid w:val="00F129E5"/>
    <w:rsid w:val="00F134D6"/>
    <w:rsid w:val="00F1395D"/>
    <w:rsid w:val="00F139D0"/>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0C8"/>
    <w:rsid w:val="00F25348"/>
    <w:rsid w:val="00F258F2"/>
    <w:rsid w:val="00F25DB6"/>
    <w:rsid w:val="00F263E2"/>
    <w:rsid w:val="00F26725"/>
    <w:rsid w:val="00F267D8"/>
    <w:rsid w:val="00F27DCF"/>
    <w:rsid w:val="00F3020D"/>
    <w:rsid w:val="00F30ADE"/>
    <w:rsid w:val="00F30E3D"/>
    <w:rsid w:val="00F316B0"/>
    <w:rsid w:val="00F330CE"/>
    <w:rsid w:val="00F332B5"/>
    <w:rsid w:val="00F336C8"/>
    <w:rsid w:val="00F33A29"/>
    <w:rsid w:val="00F348E7"/>
    <w:rsid w:val="00F34CA4"/>
    <w:rsid w:val="00F350A7"/>
    <w:rsid w:val="00F353F4"/>
    <w:rsid w:val="00F36008"/>
    <w:rsid w:val="00F373C4"/>
    <w:rsid w:val="00F374EE"/>
    <w:rsid w:val="00F4042C"/>
    <w:rsid w:val="00F40BC3"/>
    <w:rsid w:val="00F40E1A"/>
    <w:rsid w:val="00F41152"/>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1F5"/>
    <w:rsid w:val="00F573E5"/>
    <w:rsid w:val="00F574B8"/>
    <w:rsid w:val="00F5755C"/>
    <w:rsid w:val="00F57882"/>
    <w:rsid w:val="00F6017A"/>
    <w:rsid w:val="00F61AB6"/>
    <w:rsid w:val="00F61B0F"/>
    <w:rsid w:val="00F63435"/>
    <w:rsid w:val="00F636E6"/>
    <w:rsid w:val="00F63ABC"/>
    <w:rsid w:val="00F643E7"/>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77990"/>
    <w:rsid w:val="00F8054D"/>
    <w:rsid w:val="00F8082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38B7"/>
    <w:rsid w:val="00FA4482"/>
    <w:rsid w:val="00FA523A"/>
    <w:rsid w:val="00FA59D4"/>
    <w:rsid w:val="00FA5CD1"/>
    <w:rsid w:val="00FA6651"/>
    <w:rsid w:val="00FA67CA"/>
    <w:rsid w:val="00FA6C8A"/>
    <w:rsid w:val="00FA6D29"/>
    <w:rsid w:val="00FA7F1F"/>
    <w:rsid w:val="00FB0496"/>
    <w:rsid w:val="00FB0DBA"/>
    <w:rsid w:val="00FB0E63"/>
    <w:rsid w:val="00FB1171"/>
    <w:rsid w:val="00FB1492"/>
    <w:rsid w:val="00FB14AC"/>
    <w:rsid w:val="00FB1BEF"/>
    <w:rsid w:val="00FB2CDB"/>
    <w:rsid w:val="00FB37B1"/>
    <w:rsid w:val="00FB3D8D"/>
    <w:rsid w:val="00FB4F27"/>
    <w:rsid w:val="00FB5E7E"/>
    <w:rsid w:val="00FB602A"/>
    <w:rsid w:val="00FB6998"/>
    <w:rsid w:val="00FB6CFE"/>
    <w:rsid w:val="00FC06A3"/>
    <w:rsid w:val="00FC3205"/>
    <w:rsid w:val="00FC3DB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DD9"/>
    <w:rsid w:val="00FE5E8D"/>
    <w:rsid w:val="00FE6049"/>
    <w:rsid w:val="00FE6EF4"/>
    <w:rsid w:val="00FE723D"/>
    <w:rsid w:val="00FE7841"/>
    <w:rsid w:val="00FE7A74"/>
    <w:rsid w:val="00FE7F9C"/>
    <w:rsid w:val="00FF0451"/>
    <w:rsid w:val="00FF0ABA"/>
    <w:rsid w:val="00FF0B42"/>
    <w:rsid w:val="00FF21E8"/>
    <w:rsid w:val="00FF2A49"/>
    <w:rsid w:val="00FF35BF"/>
    <w:rsid w:val="00FF36AF"/>
    <w:rsid w:val="00FF4A0D"/>
    <w:rsid w:val="00FF4DA2"/>
    <w:rsid w:val="00FF4FAB"/>
    <w:rsid w:val="00FF5383"/>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character" w:customStyle="1" w:styleId="a00">
    <w:name w:val="a0"/>
    <w:basedOn w:val="Fuentedeprrafopredeter"/>
    <w:rsid w:val="00CD3BFD"/>
  </w:style>
  <w:style w:type="paragraph" w:customStyle="1" w:styleId="pa8">
    <w:name w:val="pa8"/>
    <w:basedOn w:val="Normal"/>
    <w:rsid w:val="006434AE"/>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3054">
      <w:bodyDiv w:val="1"/>
      <w:marLeft w:val="0"/>
      <w:marRight w:val="0"/>
      <w:marTop w:val="0"/>
      <w:marBottom w:val="0"/>
      <w:divBdr>
        <w:top w:val="none" w:sz="0" w:space="0" w:color="auto"/>
        <w:left w:val="none" w:sz="0" w:space="0" w:color="auto"/>
        <w:bottom w:val="none" w:sz="0" w:space="0" w:color="auto"/>
        <w:right w:val="none" w:sz="0" w:space="0" w:color="auto"/>
      </w:divBdr>
    </w:div>
    <w:div w:id="287442321">
      <w:bodyDiv w:val="1"/>
      <w:marLeft w:val="0"/>
      <w:marRight w:val="0"/>
      <w:marTop w:val="0"/>
      <w:marBottom w:val="0"/>
      <w:divBdr>
        <w:top w:val="none" w:sz="0" w:space="0" w:color="auto"/>
        <w:left w:val="none" w:sz="0" w:space="0" w:color="auto"/>
        <w:bottom w:val="none" w:sz="0" w:space="0" w:color="auto"/>
        <w:right w:val="none" w:sz="0" w:space="0" w:color="auto"/>
      </w:divBdr>
    </w:div>
    <w:div w:id="913203792">
      <w:bodyDiv w:val="1"/>
      <w:marLeft w:val="0"/>
      <w:marRight w:val="0"/>
      <w:marTop w:val="0"/>
      <w:marBottom w:val="0"/>
      <w:divBdr>
        <w:top w:val="none" w:sz="0" w:space="0" w:color="auto"/>
        <w:left w:val="none" w:sz="0" w:space="0" w:color="auto"/>
        <w:bottom w:val="none" w:sz="0" w:space="0" w:color="auto"/>
        <w:right w:val="none" w:sz="0" w:space="0" w:color="auto"/>
      </w:divBdr>
    </w:div>
    <w:div w:id="1042174052">
      <w:bodyDiv w:val="1"/>
      <w:marLeft w:val="0"/>
      <w:marRight w:val="0"/>
      <w:marTop w:val="0"/>
      <w:marBottom w:val="0"/>
      <w:divBdr>
        <w:top w:val="none" w:sz="0" w:space="0" w:color="auto"/>
        <w:left w:val="none" w:sz="0" w:space="0" w:color="auto"/>
        <w:bottom w:val="none" w:sz="0" w:space="0" w:color="auto"/>
        <w:right w:val="none" w:sz="0" w:space="0" w:color="auto"/>
      </w:divBdr>
    </w:div>
    <w:div w:id="1150901295">
      <w:bodyDiv w:val="1"/>
      <w:marLeft w:val="0"/>
      <w:marRight w:val="0"/>
      <w:marTop w:val="0"/>
      <w:marBottom w:val="0"/>
      <w:divBdr>
        <w:top w:val="none" w:sz="0" w:space="0" w:color="auto"/>
        <w:left w:val="none" w:sz="0" w:space="0" w:color="auto"/>
        <w:bottom w:val="none" w:sz="0" w:space="0" w:color="auto"/>
        <w:right w:val="none" w:sz="0" w:space="0" w:color="auto"/>
      </w:divBdr>
    </w:div>
    <w:div w:id="1195264953">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77309176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5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0071F-CD4D-4A20-B8E8-1F37EFAB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1194</Words>
  <Characters>6572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11</cp:revision>
  <cp:lastPrinted>2017-06-23T14:23:00Z</cp:lastPrinted>
  <dcterms:created xsi:type="dcterms:W3CDTF">2017-06-21T20:34:00Z</dcterms:created>
  <dcterms:modified xsi:type="dcterms:W3CDTF">2017-09-07T15:22:00Z</dcterms:modified>
</cp:coreProperties>
</file>