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B4" w:rsidRPr="00D91EB4" w:rsidRDefault="00D91EB4" w:rsidP="00D91EB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D91EB4">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91EB4">
        <w:rPr>
          <w:rFonts w:ascii="Calibri" w:hAnsi="Calibri" w:cs="Calibri"/>
          <w:color w:val="222222"/>
          <w:sz w:val="16"/>
          <w:szCs w:val="16"/>
          <w:lang w:val="es-CO" w:eastAsia="fr-FR"/>
        </w:rPr>
        <w:t> </w:t>
      </w:r>
    </w:p>
    <w:p w:rsidR="00D91EB4" w:rsidRPr="00D91EB4" w:rsidRDefault="00D91EB4" w:rsidP="00D91EB4">
      <w:pPr>
        <w:shd w:val="clear" w:color="auto" w:fill="FFFFFF"/>
        <w:ind w:left="1843" w:hanging="1843"/>
        <w:jc w:val="both"/>
        <w:rPr>
          <w:rFonts w:ascii="Calibri" w:eastAsia="Times New Roman" w:hAnsi="Calibri" w:cs="Calibri"/>
          <w:color w:val="222222"/>
          <w:sz w:val="18"/>
          <w:szCs w:val="18"/>
          <w:lang w:val="es-CO" w:eastAsia="fr-FR"/>
        </w:rPr>
      </w:pPr>
      <w:r w:rsidRPr="00D91EB4">
        <w:rPr>
          <w:rFonts w:ascii="Calibri" w:eastAsia="Times New Roman" w:hAnsi="Calibri" w:cs="Calibri"/>
          <w:color w:val="222222"/>
          <w:sz w:val="18"/>
          <w:szCs w:val="18"/>
          <w:lang w:val="es-CO" w:eastAsia="fr-FR"/>
        </w:rPr>
        <w:t>Providencia:</w:t>
      </w:r>
      <w:r w:rsidRPr="00D91EB4">
        <w:rPr>
          <w:rFonts w:ascii="Calibri" w:eastAsia="Times New Roman" w:hAnsi="Calibri" w:cs="Calibri"/>
          <w:color w:val="222222"/>
          <w:sz w:val="18"/>
          <w:szCs w:val="18"/>
          <w:lang w:val="es-CO" w:eastAsia="fr-FR"/>
        </w:rPr>
        <w:tab/>
        <w:t>Sentencia -  1ª instancia – 16 de enero de 2017</w:t>
      </w:r>
    </w:p>
    <w:p w:rsidR="00D91EB4" w:rsidRPr="00D91EB4" w:rsidRDefault="00D91EB4" w:rsidP="00D91EB4">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D91EB4">
        <w:rPr>
          <w:rFonts w:ascii="Calibri" w:hAnsi="Calibri" w:cs="Calibri"/>
          <w:color w:val="222222"/>
          <w:sz w:val="18"/>
          <w:szCs w:val="18"/>
          <w:lang w:val="es-CO" w:eastAsia="fr-FR"/>
        </w:rPr>
        <w:t>Radicación Nro. :</w:t>
      </w:r>
      <w:r w:rsidRPr="00D91EB4">
        <w:rPr>
          <w:rFonts w:ascii="Calibri" w:hAnsi="Calibri" w:cs="Calibri"/>
          <w:color w:val="222222"/>
          <w:sz w:val="18"/>
          <w:szCs w:val="18"/>
          <w:lang w:val="es-CO" w:eastAsia="fr-FR"/>
        </w:rPr>
        <w:tab/>
      </w:r>
      <w:r w:rsidRPr="00D91EB4">
        <w:rPr>
          <w:rFonts w:ascii="Calibri" w:hAnsi="Calibri" w:cs="Calibri"/>
          <w:iCs/>
          <w:color w:val="222222"/>
          <w:sz w:val="18"/>
          <w:szCs w:val="18"/>
          <w:lang w:eastAsia="fr-FR"/>
        </w:rPr>
        <w:t>66001-22-13-000-2016-01144-00</w:t>
      </w:r>
    </w:p>
    <w:p w:rsidR="00D91EB4" w:rsidRPr="00D91EB4" w:rsidRDefault="00D91EB4" w:rsidP="00D91EB4">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D91EB4">
        <w:rPr>
          <w:rFonts w:ascii="Calibri" w:hAnsi="Calibri" w:cs="Calibri"/>
          <w:color w:val="222222"/>
          <w:sz w:val="18"/>
          <w:szCs w:val="18"/>
          <w:lang w:val="es-CO" w:eastAsia="fr-FR"/>
        </w:rPr>
        <w:t>Accionante:</w:t>
      </w:r>
      <w:r w:rsidRPr="00D91EB4">
        <w:rPr>
          <w:rFonts w:ascii="Calibri" w:hAnsi="Calibri" w:cs="Calibri"/>
          <w:color w:val="222222"/>
          <w:sz w:val="18"/>
          <w:szCs w:val="18"/>
          <w:lang w:val="es-CO" w:eastAsia="fr-FR"/>
        </w:rPr>
        <w:tab/>
      </w:r>
      <w:r w:rsidRPr="00D91EB4">
        <w:rPr>
          <w:rFonts w:ascii="Calibri" w:hAnsi="Calibri" w:cs="Calibri"/>
          <w:color w:val="222222"/>
          <w:sz w:val="18"/>
          <w:szCs w:val="18"/>
          <w:lang w:eastAsia="fr-FR"/>
        </w:rPr>
        <w:t>JAVIER ELÍAS ARIAS IDÁRRAGA</w:t>
      </w:r>
    </w:p>
    <w:p w:rsidR="00D91EB4" w:rsidRPr="00D91EB4" w:rsidRDefault="00D91EB4" w:rsidP="00D91EB4">
      <w:pPr>
        <w:shd w:val="clear" w:color="auto" w:fill="FFFFFF"/>
        <w:tabs>
          <w:tab w:val="left" w:pos="1843"/>
        </w:tabs>
        <w:ind w:left="1843" w:hanging="1843"/>
        <w:jc w:val="both"/>
        <w:rPr>
          <w:rFonts w:ascii="Calibri" w:hAnsi="Calibri" w:cs="Calibri"/>
          <w:color w:val="222222"/>
          <w:sz w:val="18"/>
          <w:szCs w:val="18"/>
          <w:lang w:val="es-CO" w:eastAsia="fr-FR"/>
        </w:rPr>
      </w:pPr>
      <w:r w:rsidRPr="00D91EB4">
        <w:rPr>
          <w:rFonts w:ascii="Calibri" w:hAnsi="Calibri" w:cs="Calibri"/>
          <w:bCs/>
          <w:color w:val="222222"/>
          <w:sz w:val="18"/>
          <w:szCs w:val="18"/>
          <w:lang w:val="es-ES_tradnl" w:eastAsia="fr-FR"/>
        </w:rPr>
        <w:t>A</w:t>
      </w:r>
      <w:proofErr w:type="spellStart"/>
      <w:r w:rsidRPr="00D91EB4">
        <w:rPr>
          <w:rFonts w:ascii="Calibri" w:hAnsi="Calibri" w:cs="Calibri"/>
          <w:color w:val="222222"/>
          <w:sz w:val="18"/>
          <w:szCs w:val="18"/>
          <w:lang w:val="es-CO" w:eastAsia="fr-FR"/>
        </w:rPr>
        <w:t>ccionado</w:t>
      </w:r>
      <w:proofErr w:type="spellEnd"/>
      <w:r w:rsidRPr="00D91EB4">
        <w:rPr>
          <w:rFonts w:ascii="Calibri" w:hAnsi="Calibri" w:cs="Calibri"/>
          <w:color w:val="222222"/>
          <w:sz w:val="18"/>
          <w:szCs w:val="18"/>
          <w:lang w:val="es-CO" w:eastAsia="fr-FR"/>
        </w:rPr>
        <w:t>:</w:t>
      </w:r>
      <w:r w:rsidRPr="00D91EB4">
        <w:rPr>
          <w:rFonts w:ascii="Calibri" w:hAnsi="Calibri" w:cs="Calibri"/>
          <w:color w:val="222222"/>
          <w:sz w:val="18"/>
          <w:szCs w:val="18"/>
          <w:lang w:val="es-CO" w:eastAsia="fr-FR"/>
        </w:rPr>
        <w:tab/>
      </w:r>
      <w:r w:rsidRPr="00D91EB4">
        <w:rPr>
          <w:rFonts w:ascii="Calibri" w:hAnsi="Calibri" w:cs="Calibri"/>
          <w:color w:val="222222"/>
          <w:sz w:val="18"/>
          <w:szCs w:val="18"/>
          <w:lang w:eastAsia="fr-FR"/>
        </w:rPr>
        <w:t>JUZGADO TERCERO CIVIL DEL CIRCUITO DE PEREIRA</w:t>
      </w:r>
    </w:p>
    <w:p w:rsidR="00D91EB4" w:rsidRPr="00D91EB4" w:rsidRDefault="00D91EB4" w:rsidP="00D91EB4">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D91EB4">
        <w:rPr>
          <w:rFonts w:ascii="Calibri" w:hAnsi="Calibri" w:cs="Calibri"/>
          <w:color w:val="222222"/>
          <w:sz w:val="18"/>
          <w:szCs w:val="18"/>
          <w:lang w:val="es-CO" w:eastAsia="fr-FR"/>
        </w:rPr>
        <w:t>Proceso:    </w:t>
      </w:r>
      <w:r w:rsidRPr="00D91EB4">
        <w:rPr>
          <w:rFonts w:ascii="Calibri" w:hAnsi="Calibri" w:cs="Calibri"/>
          <w:color w:val="222222"/>
          <w:sz w:val="18"/>
          <w:szCs w:val="18"/>
          <w:lang w:val="es-CO" w:eastAsia="fr-FR"/>
        </w:rPr>
        <w:tab/>
      </w:r>
      <w:r w:rsidRPr="00D91EB4">
        <w:rPr>
          <w:rFonts w:ascii="Calibri" w:hAnsi="Calibri" w:cs="Calibri"/>
          <w:color w:val="222222"/>
          <w:spacing w:val="-6"/>
          <w:sz w:val="18"/>
          <w:szCs w:val="18"/>
          <w:lang w:val="es-CO" w:eastAsia="fr-FR"/>
        </w:rPr>
        <w:t xml:space="preserve">Acción de Tutela – Declara improcedente el amparo </w:t>
      </w:r>
    </w:p>
    <w:p w:rsidR="00D91EB4" w:rsidRPr="00D91EB4" w:rsidRDefault="00D91EB4" w:rsidP="00D91EB4">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D91EB4">
        <w:rPr>
          <w:rFonts w:ascii="Calibri" w:hAnsi="Calibri" w:cs="Calibri"/>
          <w:color w:val="222222"/>
          <w:sz w:val="18"/>
          <w:szCs w:val="18"/>
          <w:lang w:val="es-CO" w:eastAsia="fr-FR"/>
        </w:rPr>
        <w:t>Magistrado Ponente: </w:t>
      </w:r>
      <w:r w:rsidRPr="00D91EB4">
        <w:rPr>
          <w:rFonts w:ascii="Calibri" w:hAnsi="Calibri" w:cs="Calibri"/>
          <w:color w:val="222222"/>
          <w:sz w:val="18"/>
          <w:szCs w:val="18"/>
          <w:lang w:val="es-CO" w:eastAsia="fr-FR"/>
        </w:rPr>
        <w:tab/>
      </w:r>
      <w:proofErr w:type="spellStart"/>
      <w:r w:rsidRPr="00D91EB4">
        <w:rPr>
          <w:rFonts w:ascii="Calibri" w:hAnsi="Calibri" w:cs="Calibri"/>
          <w:bCs/>
          <w:color w:val="222222"/>
          <w:sz w:val="18"/>
          <w:szCs w:val="18"/>
          <w:lang w:eastAsia="fr-FR"/>
        </w:rPr>
        <w:t>EDDER</w:t>
      </w:r>
      <w:proofErr w:type="spellEnd"/>
      <w:r w:rsidRPr="00D91EB4">
        <w:rPr>
          <w:rFonts w:ascii="Calibri" w:hAnsi="Calibri" w:cs="Calibri"/>
          <w:bCs/>
          <w:color w:val="222222"/>
          <w:sz w:val="18"/>
          <w:szCs w:val="18"/>
          <w:lang w:eastAsia="fr-FR"/>
        </w:rPr>
        <w:t xml:space="preserve"> JIMMY SÁNCHEZ </w:t>
      </w:r>
      <w:proofErr w:type="spellStart"/>
      <w:r w:rsidRPr="00D91EB4">
        <w:rPr>
          <w:rFonts w:ascii="Calibri" w:hAnsi="Calibri" w:cs="Calibri"/>
          <w:bCs/>
          <w:color w:val="222222"/>
          <w:sz w:val="18"/>
          <w:szCs w:val="18"/>
          <w:lang w:eastAsia="fr-FR"/>
        </w:rPr>
        <w:t>CALAMBÁS</w:t>
      </w:r>
      <w:proofErr w:type="spellEnd"/>
    </w:p>
    <w:p w:rsidR="00D91EB4" w:rsidRPr="00D91EB4" w:rsidRDefault="00D91EB4" w:rsidP="00D91EB4">
      <w:pPr>
        <w:shd w:val="clear" w:color="auto" w:fill="FFFFFF"/>
        <w:tabs>
          <w:tab w:val="left" w:pos="1843"/>
        </w:tabs>
        <w:ind w:left="2124" w:hanging="2124"/>
        <w:jc w:val="both"/>
        <w:rPr>
          <w:rFonts w:ascii="Calibri" w:hAnsi="Calibri" w:cs="Calibri"/>
          <w:bCs/>
          <w:iCs/>
          <w:color w:val="222222"/>
          <w:sz w:val="18"/>
          <w:szCs w:val="18"/>
          <w:lang w:val="es-CO" w:eastAsia="fr-FR"/>
        </w:rPr>
      </w:pPr>
      <w:r w:rsidRPr="00D91EB4">
        <w:rPr>
          <w:rFonts w:ascii="Calibri" w:hAnsi="Calibri" w:cs="Calibri"/>
          <w:bCs/>
          <w:iCs/>
          <w:color w:val="222222"/>
          <w:sz w:val="18"/>
          <w:szCs w:val="18"/>
          <w:lang w:val="es-CO" w:eastAsia="fr-FR"/>
        </w:rPr>
        <w:tab/>
        <w:t xml:space="preserve"> </w:t>
      </w:r>
    </w:p>
    <w:p w:rsidR="00D91EB4" w:rsidRPr="00D91EB4" w:rsidRDefault="00D91EB4" w:rsidP="00D91EB4">
      <w:pPr>
        <w:tabs>
          <w:tab w:val="left" w:pos="1843"/>
        </w:tabs>
        <w:spacing w:after="200"/>
        <w:jc w:val="both"/>
        <w:rPr>
          <w:rFonts w:ascii="Calibri" w:hAnsi="Calibri" w:cs="Calibri"/>
          <w:bCs/>
          <w:iCs/>
          <w:color w:val="222222"/>
          <w:sz w:val="18"/>
          <w:szCs w:val="18"/>
          <w:lang w:val="es-CO" w:eastAsia="fr-FR"/>
        </w:rPr>
      </w:pPr>
      <w:r w:rsidRPr="00D91EB4">
        <w:rPr>
          <w:rFonts w:ascii="Calibri" w:hAnsi="Calibri" w:cs="Calibri"/>
          <w:b/>
          <w:bCs/>
          <w:iCs/>
          <w:color w:val="222222"/>
          <w:sz w:val="18"/>
          <w:szCs w:val="18"/>
          <w:lang w:eastAsia="fr-FR"/>
        </w:rPr>
        <w:t xml:space="preserve">Temas:   </w:t>
      </w:r>
      <w:r w:rsidRPr="00D91EB4">
        <w:rPr>
          <w:rFonts w:ascii="Calibri" w:hAnsi="Calibri" w:cs="Calibri"/>
          <w:b/>
          <w:bCs/>
          <w:iCs/>
          <w:color w:val="222222"/>
          <w:sz w:val="18"/>
          <w:szCs w:val="18"/>
          <w:lang w:eastAsia="fr-FR"/>
        </w:rPr>
        <w:tab/>
        <w:t>D</w:t>
      </w:r>
      <w:proofErr w:type="spellStart"/>
      <w:r w:rsidRPr="00D91EB4">
        <w:rPr>
          <w:rFonts w:ascii="Calibri" w:hAnsi="Calibri" w:cs="Calibri"/>
          <w:b/>
          <w:bCs/>
          <w:iCs/>
          <w:color w:val="222222"/>
          <w:sz w:val="18"/>
          <w:szCs w:val="18"/>
          <w:lang w:val="es-CO" w:eastAsia="fr-FR"/>
        </w:rPr>
        <w:t>EBIDO</w:t>
      </w:r>
      <w:proofErr w:type="spellEnd"/>
      <w:r w:rsidRPr="00D91EB4">
        <w:rPr>
          <w:rFonts w:ascii="Calibri" w:hAnsi="Calibri" w:cs="Calibri"/>
          <w:b/>
          <w:bCs/>
          <w:iCs/>
          <w:color w:val="222222"/>
          <w:sz w:val="18"/>
          <w:szCs w:val="18"/>
          <w:lang w:val="es-CO" w:eastAsia="fr-FR"/>
        </w:rPr>
        <w:t xml:space="preserve"> PROCESO / TUTELA CONTRA ACTUACIÓN JUDICIAL / NO EXISTE MORA EN TRÁMITE DE ACCIÓN POPULAR / CARÁCTER RESIDUAL DE LA ACCIÓN DE TUTELA / IMPROCEDENCIA. </w:t>
      </w:r>
      <w:r w:rsidRPr="00D91EB4">
        <w:rPr>
          <w:rFonts w:ascii="Calibri" w:hAnsi="Calibri" w:cs="Calibri"/>
          <w:bCs/>
          <w:iCs/>
          <w:color w:val="222222"/>
          <w:sz w:val="18"/>
          <w:szCs w:val="18"/>
          <w:lang w:eastAsia="fr-FR"/>
        </w:rPr>
        <w:t xml:space="preserve">“En el caso sub júdice, el ruego tuitivo tiene origen en la mora, que a juicio del actor, ha incurrido el Juzgado Tercero Civil del Circuito de Pereira, en el trámite de su acción popular radicada bajo el número 2015-00048-00, vulnerando entonces los postulados de la Ley 472 de 1998 (…) </w:t>
      </w:r>
      <w:r w:rsidRPr="00D91EB4">
        <w:rPr>
          <w:rFonts w:ascii="Calibri" w:hAnsi="Calibri" w:cs="Calibri"/>
          <w:bCs/>
          <w:iCs/>
          <w:color w:val="222222"/>
          <w:sz w:val="18"/>
          <w:szCs w:val="18"/>
          <w:lang w:val="es-ES_tradnl" w:eastAsia="fr-FR"/>
        </w:rPr>
        <w:t xml:space="preserve">[E]l juzgado accionado </w:t>
      </w:r>
      <w:r w:rsidRPr="00D91EB4">
        <w:rPr>
          <w:rFonts w:ascii="Calibri" w:hAnsi="Calibri" w:cs="Calibri"/>
          <w:bCs/>
          <w:iCs/>
          <w:color w:val="222222"/>
          <w:sz w:val="18"/>
          <w:szCs w:val="18"/>
          <w:lang w:eastAsia="fr-FR"/>
        </w:rPr>
        <w:t>por auto de 13 de febrero 2015, la admitió (</w:t>
      </w:r>
      <w:proofErr w:type="spellStart"/>
      <w:r w:rsidRPr="00D91EB4">
        <w:rPr>
          <w:rFonts w:ascii="Calibri" w:hAnsi="Calibri" w:cs="Calibri"/>
          <w:bCs/>
          <w:iCs/>
          <w:color w:val="222222"/>
          <w:sz w:val="18"/>
          <w:szCs w:val="18"/>
          <w:lang w:eastAsia="fr-FR"/>
        </w:rPr>
        <w:t>fl</w:t>
      </w:r>
      <w:proofErr w:type="spellEnd"/>
      <w:r w:rsidRPr="00D91EB4">
        <w:rPr>
          <w:rFonts w:ascii="Calibri" w:hAnsi="Calibri" w:cs="Calibri"/>
          <w:bCs/>
          <w:iCs/>
          <w:color w:val="222222"/>
          <w:sz w:val="18"/>
          <w:szCs w:val="18"/>
          <w:lang w:eastAsia="fr-FR"/>
        </w:rPr>
        <w:t>. 8).El 27 de abril de 2016 se llevó a cabo la audiencia de pacto de cumplimiento (</w:t>
      </w:r>
      <w:proofErr w:type="spellStart"/>
      <w:r w:rsidRPr="00D91EB4">
        <w:rPr>
          <w:rFonts w:ascii="Calibri" w:hAnsi="Calibri" w:cs="Calibri"/>
          <w:bCs/>
          <w:iCs/>
          <w:color w:val="222222"/>
          <w:sz w:val="18"/>
          <w:szCs w:val="18"/>
          <w:lang w:eastAsia="fr-FR"/>
        </w:rPr>
        <w:t>fls</w:t>
      </w:r>
      <w:proofErr w:type="spellEnd"/>
      <w:r w:rsidRPr="00D91EB4">
        <w:rPr>
          <w:rFonts w:ascii="Calibri" w:hAnsi="Calibri" w:cs="Calibri"/>
          <w:bCs/>
          <w:iCs/>
          <w:color w:val="222222"/>
          <w:sz w:val="18"/>
          <w:szCs w:val="18"/>
          <w:lang w:eastAsia="fr-FR"/>
        </w:rPr>
        <w:t>. 9-10), en la cual se decretó como prueba de la parte accionada, librar oficio al área de atención al cliente del banco Colpatria, con el propósito de que indicara cuáles son las medidas adoptadas por el banco en cuanto a la atención a personas con discapacidad auditiva o visual, de lo cual se obtuvo respuesta el 3 de junio de 2016 (</w:t>
      </w:r>
      <w:proofErr w:type="spellStart"/>
      <w:r w:rsidRPr="00D91EB4">
        <w:rPr>
          <w:rFonts w:ascii="Calibri" w:hAnsi="Calibri" w:cs="Calibri"/>
          <w:bCs/>
          <w:iCs/>
          <w:color w:val="222222"/>
          <w:sz w:val="18"/>
          <w:szCs w:val="18"/>
          <w:lang w:eastAsia="fr-FR"/>
        </w:rPr>
        <w:t>fl</w:t>
      </w:r>
      <w:proofErr w:type="spellEnd"/>
      <w:r w:rsidRPr="00D91EB4">
        <w:rPr>
          <w:rFonts w:ascii="Calibri" w:hAnsi="Calibri" w:cs="Calibri"/>
          <w:bCs/>
          <w:iCs/>
          <w:color w:val="222222"/>
          <w:sz w:val="18"/>
          <w:szCs w:val="18"/>
          <w:lang w:eastAsia="fr-FR"/>
        </w:rPr>
        <w:t>. 16). Por auto del 6 de diciembre de 2016 el despacho judicial ordenó agregar al expediente el oficio suscrito por la Gerencia Canales de Servicios Bancarios de Colpatria, para los efectos de que trata el artículo 173 del Código General del Proceso (</w:t>
      </w:r>
      <w:proofErr w:type="spellStart"/>
      <w:r w:rsidRPr="00D91EB4">
        <w:rPr>
          <w:rFonts w:ascii="Calibri" w:hAnsi="Calibri" w:cs="Calibri"/>
          <w:bCs/>
          <w:iCs/>
          <w:color w:val="222222"/>
          <w:sz w:val="18"/>
          <w:szCs w:val="18"/>
          <w:lang w:eastAsia="fr-FR"/>
        </w:rPr>
        <w:t>fl</w:t>
      </w:r>
      <w:proofErr w:type="spellEnd"/>
      <w:r w:rsidRPr="00D91EB4">
        <w:rPr>
          <w:rFonts w:ascii="Calibri" w:hAnsi="Calibri" w:cs="Calibri"/>
          <w:bCs/>
          <w:iCs/>
          <w:color w:val="222222"/>
          <w:sz w:val="18"/>
          <w:szCs w:val="18"/>
          <w:lang w:eastAsia="fr-FR"/>
        </w:rPr>
        <w:t>. 17). No hay actuaciones ni peticiones posteriores a la presentación de la demanda popular, como tampoco inconformidad por parte del señor ARIAS IDÁRRAGA frente a las decisiones tomadas por el juzgado. Surge de tales pruebas que la acción popular se está tramitando conforme a la normativa especial que la rige (Ley 472 de 1998). Y además, el demandante ninguna solicitud de impulso oficioso ha planteado ante la autoridad judicial que tramita su acción popular.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r w:rsidRPr="00D91EB4">
        <w:rPr>
          <w:rFonts w:ascii="Calibri" w:hAnsi="Calibri" w:cs="Calibri"/>
          <w:bCs/>
          <w:iCs/>
          <w:color w:val="222222"/>
          <w:sz w:val="18"/>
          <w:szCs w:val="18"/>
          <w:lang w:val="es-CO" w:eastAsia="fr-FR"/>
        </w:rPr>
        <w:t xml:space="preserve"> Así las cosas, con fundamento en lo dicho se declarará improcedente la referida acción de tutela frente al Juzgado Tercero Civil del Circuito de Pereira y se ordenará la desvinculación de los demás convocados a este trámite.”.</w:t>
      </w:r>
    </w:p>
    <w:p w:rsidR="00354126" w:rsidRPr="007E416A" w:rsidRDefault="00354126"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8A6F02">
        <w:rPr>
          <w:rFonts w:ascii="Arial" w:hAnsi="Arial" w:cs="Arial"/>
          <w:bCs/>
          <w:sz w:val="24"/>
          <w:szCs w:val="24"/>
        </w:rPr>
        <w:t>dieciséis</w:t>
      </w:r>
      <w:r>
        <w:rPr>
          <w:rFonts w:ascii="Arial" w:hAnsi="Arial" w:cs="Arial"/>
          <w:bCs/>
          <w:sz w:val="24"/>
          <w:szCs w:val="24"/>
        </w:rPr>
        <w:t xml:space="preserve"> (1</w:t>
      </w:r>
      <w:r w:rsidR="008A6F02">
        <w:rPr>
          <w:rFonts w:ascii="Arial" w:hAnsi="Arial" w:cs="Arial"/>
          <w:bCs/>
          <w:sz w:val="24"/>
          <w:szCs w:val="24"/>
        </w:rPr>
        <w:t>6</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8A6F02" w:rsidP="00B053C0">
      <w:pPr>
        <w:spacing w:line="360" w:lineRule="auto"/>
        <w:jc w:val="center"/>
        <w:rPr>
          <w:rFonts w:ascii="Arial" w:hAnsi="Arial" w:cs="Arial"/>
          <w:sz w:val="24"/>
          <w:szCs w:val="24"/>
        </w:rPr>
      </w:pPr>
      <w:r>
        <w:rPr>
          <w:rFonts w:ascii="Arial" w:hAnsi="Arial" w:cs="Arial"/>
          <w:sz w:val="24"/>
          <w:szCs w:val="24"/>
        </w:rPr>
        <w:t>Acta N° 009 de 16</w:t>
      </w:r>
      <w:r w:rsidR="00B053C0">
        <w:rPr>
          <w:rFonts w:ascii="Arial" w:hAnsi="Arial" w:cs="Arial"/>
          <w:sz w:val="24"/>
          <w:szCs w:val="24"/>
        </w:rPr>
        <w:t>-01-2017</w:t>
      </w:r>
    </w:p>
    <w:p w:rsidR="00B053C0" w:rsidRDefault="00B053C0" w:rsidP="00B053C0">
      <w:pPr>
        <w:spacing w:line="360" w:lineRule="auto"/>
        <w:jc w:val="center"/>
        <w:rPr>
          <w:rFonts w:ascii="Arial" w:hAnsi="Arial" w:cs="Arial"/>
          <w:sz w:val="24"/>
          <w:szCs w:val="24"/>
        </w:rPr>
      </w:pPr>
      <w:r>
        <w:rPr>
          <w:rFonts w:ascii="Arial" w:hAnsi="Arial" w:cs="Arial"/>
          <w:sz w:val="24"/>
          <w:szCs w:val="24"/>
        </w:rPr>
        <w:t>Expediente: 66001-22-13-000-2016-01144</w:t>
      </w:r>
      <w:r w:rsidRPr="00984F63">
        <w:rPr>
          <w:rFonts w:ascii="Arial" w:hAnsi="Arial" w:cs="Arial"/>
          <w:sz w:val="24"/>
          <w:szCs w:val="24"/>
        </w:rPr>
        <w:t>-00</w:t>
      </w:r>
    </w:p>
    <w:p w:rsidR="00B053C0" w:rsidRPr="000905F6" w:rsidRDefault="00B053C0" w:rsidP="00D91EB4">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TERECERO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1A040E">
        <w:rPr>
          <w:rFonts w:ascii="Arial" w:hAnsi="Arial" w:cs="Arial"/>
          <w:sz w:val="26"/>
          <w:szCs w:val="26"/>
          <w:lang w:val="es-ES" w:eastAsia="es-ES"/>
        </w:rPr>
        <w:t xml:space="preserve">fueron </w:t>
      </w:r>
      <w:r w:rsidR="001A040E">
        <w:rPr>
          <w:rFonts w:ascii="Arial" w:hAnsi="Arial" w:cs="Arial"/>
          <w:sz w:val="26"/>
          <w:szCs w:val="26"/>
          <w:lang w:val="es-ES" w:eastAsia="es-ES"/>
        </w:rPr>
        <w:lastRenderedPageBreak/>
        <w:t>vinculado</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PEREIRA,</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sidR="001A040E">
        <w:rPr>
          <w:rFonts w:ascii="Arial" w:hAnsi="Arial" w:cs="Arial"/>
          <w:szCs w:val="28"/>
          <w:lang w:val="es-ES" w:eastAsia="es-ES"/>
        </w:rPr>
        <w:t>,</w:t>
      </w:r>
      <w:r w:rsidRPr="000D15E9">
        <w:rPr>
          <w:rFonts w:ascii="Arial" w:hAnsi="Arial" w:cs="Arial"/>
          <w:sz w:val="26"/>
          <w:szCs w:val="26"/>
          <w:lang w:val="es-ES" w:eastAsia="es-ES"/>
        </w:rPr>
        <w:t xml:space="preserve"> la</w:t>
      </w:r>
      <w:r>
        <w:rPr>
          <w:rFonts w:ascii="Arial" w:hAnsi="Arial" w:cs="Arial"/>
          <w:szCs w:val="28"/>
          <w:lang w:val="es-ES" w:eastAsia="es-ES"/>
        </w:rPr>
        <w:t xml:space="preserve"> PROCURADURÍA GENERAL DE LA NACIÓN REGIONAL RISARALDA</w:t>
      </w:r>
      <w:r w:rsidR="001A040E">
        <w:rPr>
          <w:rFonts w:ascii="Arial" w:hAnsi="Arial" w:cs="Arial"/>
          <w:szCs w:val="28"/>
          <w:lang w:val="es-ES" w:eastAsia="es-ES"/>
        </w:rPr>
        <w:t xml:space="preserve"> </w:t>
      </w:r>
      <w:r w:rsidR="001A040E" w:rsidRPr="001A040E">
        <w:rPr>
          <w:rFonts w:ascii="Arial" w:hAnsi="Arial" w:cs="Arial"/>
          <w:sz w:val="26"/>
          <w:szCs w:val="26"/>
          <w:lang w:val="es-ES" w:eastAsia="es-ES"/>
        </w:rPr>
        <w:t>y el</w:t>
      </w:r>
      <w:r w:rsidR="001A040E">
        <w:rPr>
          <w:rFonts w:ascii="Arial" w:hAnsi="Arial" w:cs="Arial"/>
          <w:szCs w:val="28"/>
          <w:lang w:val="es-ES" w:eastAsia="es-ES"/>
        </w:rPr>
        <w:t xml:space="preserve"> BANCO COLPATRIA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244EF2">
        <w:rPr>
          <w:rFonts w:ascii="Arial" w:hAnsi="Arial" w:cs="Arial"/>
          <w:sz w:val="24"/>
          <w:szCs w:val="26"/>
        </w:rPr>
        <w:t>201</w:t>
      </w:r>
      <w:r>
        <w:rPr>
          <w:rFonts w:ascii="Arial" w:hAnsi="Arial" w:cs="Arial"/>
          <w:sz w:val="24"/>
          <w:szCs w:val="26"/>
        </w:rPr>
        <w:t>5</w:t>
      </w:r>
      <w:r w:rsidRPr="00244EF2">
        <w:rPr>
          <w:rFonts w:ascii="Arial" w:hAnsi="Arial" w:cs="Arial"/>
          <w:sz w:val="24"/>
          <w:szCs w:val="26"/>
        </w:rPr>
        <w:t>-</w:t>
      </w:r>
      <w:r>
        <w:rPr>
          <w:rFonts w:ascii="Arial" w:hAnsi="Arial" w:cs="Arial"/>
          <w:sz w:val="24"/>
          <w:szCs w:val="26"/>
        </w:rPr>
        <w:t>48</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presentó la referida acción popular en la cual no se da por parte del juzgado accionado </w:t>
      </w:r>
      <w:r w:rsidR="00354126" w:rsidRPr="00413A6D">
        <w:rPr>
          <w:rFonts w:ascii="Arial" w:hAnsi="Arial" w:cs="Arial"/>
          <w:sz w:val="26"/>
          <w:szCs w:val="26"/>
        </w:rPr>
        <w:t>el impulso oficioso que</w:t>
      </w:r>
      <w:r>
        <w:rPr>
          <w:rFonts w:ascii="Arial" w:hAnsi="Arial" w:cs="Arial"/>
          <w:sz w:val="26"/>
          <w:szCs w:val="26"/>
        </w:rPr>
        <w:t xml:space="preserve"> ordena</w:t>
      </w:r>
      <w:r w:rsidR="00110ADA">
        <w:rPr>
          <w:rFonts w:ascii="Arial" w:hAnsi="Arial" w:cs="Arial"/>
          <w:sz w:val="26"/>
          <w:szCs w:val="26"/>
        </w:rPr>
        <w:t>n</w:t>
      </w:r>
      <w:r>
        <w:rPr>
          <w:rFonts w:ascii="Arial" w:hAnsi="Arial" w:cs="Arial"/>
          <w:sz w:val="26"/>
          <w:szCs w:val="26"/>
        </w:rPr>
        <w:t xml:space="preserve"> </w:t>
      </w:r>
      <w:r w:rsidR="00110ADA">
        <w:rPr>
          <w:rFonts w:ascii="Arial" w:hAnsi="Arial" w:cs="Arial"/>
          <w:sz w:val="26"/>
          <w:szCs w:val="26"/>
        </w:rPr>
        <w:t>los artículos 22 y 84 de la Ley 472 de 1998</w:t>
      </w:r>
      <w:r w:rsidR="007F7A7A">
        <w:rPr>
          <w:rFonts w:ascii="Arial" w:hAnsi="Arial" w:cs="Arial"/>
          <w:sz w:val="26"/>
          <w:szCs w:val="26"/>
        </w:rPr>
        <w:t>, antes de que se decrete el desistimiento tácito</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se ordene a la autoridad encartada probar el impulso oficioso </w:t>
      </w:r>
      <w:r w:rsidR="00A94EF0">
        <w:rPr>
          <w:rFonts w:ascii="Arial" w:hAnsi="Arial" w:cs="Arial"/>
          <w:sz w:val="26"/>
          <w:szCs w:val="26"/>
        </w:rPr>
        <w:t>d</w:t>
      </w:r>
      <w:r w:rsidR="00110ADA">
        <w:rPr>
          <w:rFonts w:ascii="Arial" w:hAnsi="Arial" w:cs="Arial"/>
          <w:sz w:val="26"/>
          <w:szCs w:val="26"/>
        </w:rPr>
        <w:t>e su acción popular y</w:t>
      </w:r>
      <w:r w:rsidR="002E04B7">
        <w:rPr>
          <w:rFonts w:ascii="Arial" w:hAnsi="Arial" w:cs="Arial"/>
          <w:sz w:val="26"/>
          <w:szCs w:val="26"/>
        </w:rPr>
        <w:t xml:space="preserve"> de no probarse</w:t>
      </w:r>
      <w:r w:rsidR="00A94EF0">
        <w:rPr>
          <w:rFonts w:ascii="Arial" w:hAnsi="Arial" w:cs="Arial"/>
          <w:sz w:val="26"/>
          <w:szCs w:val="26"/>
        </w:rPr>
        <w:t xml:space="preserve"> </w:t>
      </w:r>
      <w:r w:rsidR="002E04B7">
        <w:rPr>
          <w:rFonts w:ascii="Arial" w:hAnsi="Arial" w:cs="Arial"/>
          <w:sz w:val="26"/>
          <w:szCs w:val="26"/>
        </w:rPr>
        <w:t>aplique</w:t>
      </w:r>
      <w:r w:rsidR="00A94EF0">
        <w:rPr>
          <w:rFonts w:ascii="Arial" w:hAnsi="Arial" w:cs="Arial"/>
          <w:sz w:val="26"/>
          <w:szCs w:val="26"/>
        </w:rPr>
        <w:t xml:space="preserve"> los</w:t>
      </w:r>
      <w:r w:rsidR="00110ADA">
        <w:rPr>
          <w:rFonts w:ascii="Arial" w:hAnsi="Arial" w:cs="Arial"/>
          <w:sz w:val="26"/>
          <w:szCs w:val="26"/>
        </w:rPr>
        <w:t xml:space="preserve"> artículo</w:t>
      </w:r>
      <w:r w:rsidR="00A94EF0">
        <w:rPr>
          <w:rFonts w:ascii="Arial" w:hAnsi="Arial" w:cs="Arial"/>
          <w:sz w:val="26"/>
          <w:szCs w:val="26"/>
        </w:rPr>
        <w:t xml:space="preserve">s </w:t>
      </w:r>
      <w:r w:rsidR="00110ADA">
        <w:rPr>
          <w:rFonts w:ascii="Arial" w:hAnsi="Arial" w:cs="Arial"/>
          <w:sz w:val="26"/>
          <w:szCs w:val="26"/>
        </w:rPr>
        <w:t>8</w:t>
      </w:r>
      <w:r w:rsidR="00A94EF0">
        <w:rPr>
          <w:rFonts w:ascii="Arial" w:hAnsi="Arial" w:cs="Arial"/>
          <w:sz w:val="26"/>
          <w:szCs w:val="26"/>
        </w:rPr>
        <w:t>4</w:t>
      </w:r>
      <w:r w:rsidR="002E04B7">
        <w:rPr>
          <w:rFonts w:ascii="Arial" w:hAnsi="Arial" w:cs="Arial"/>
          <w:sz w:val="26"/>
          <w:szCs w:val="26"/>
        </w:rPr>
        <w:t xml:space="preserve"> de la L</w:t>
      </w:r>
      <w:r w:rsidR="00110ADA">
        <w:rPr>
          <w:rFonts w:ascii="Arial" w:hAnsi="Arial" w:cs="Arial"/>
          <w:sz w:val="26"/>
          <w:szCs w:val="26"/>
        </w:rPr>
        <w:t>ey 472</w:t>
      </w:r>
      <w:r w:rsidR="00A94EF0">
        <w:rPr>
          <w:rFonts w:ascii="Arial" w:hAnsi="Arial" w:cs="Arial"/>
          <w:sz w:val="26"/>
          <w:szCs w:val="26"/>
        </w:rPr>
        <w:t xml:space="preserve"> de 1998 y 121 del Código General del Proceso</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 xml:space="preserve">Admitida la acción de tutela se dispuso la vinculación de la Alcaldía de Pereira, la Defensoría del Pueblo y la Procuraduría General de la Nación, ambas de la Regional Risaralda, ordenándose la notificación y traslado, además la remisión por parte del juzgado de copias de las actuaciones en la referida demanda. </w:t>
      </w:r>
      <w:r w:rsidR="00891786" w:rsidRPr="00413A6D">
        <w:rPr>
          <w:rFonts w:ascii="Arial" w:hAnsi="Arial" w:cs="Arial"/>
          <w:sz w:val="26"/>
          <w:szCs w:val="26"/>
          <w:lang w:val="es-ES"/>
        </w:rPr>
        <w:t xml:space="preserve">Posteriormente se ordenó vincular al Banco </w:t>
      </w:r>
      <w:r w:rsidR="00891786">
        <w:rPr>
          <w:rFonts w:ascii="Arial" w:hAnsi="Arial" w:cs="Arial"/>
          <w:sz w:val="26"/>
          <w:szCs w:val="26"/>
          <w:lang w:val="es-ES"/>
        </w:rPr>
        <w:t>Colpatri</w:t>
      </w:r>
      <w:r w:rsidR="00891786" w:rsidRPr="00413A6D">
        <w:rPr>
          <w:rFonts w:ascii="Arial" w:hAnsi="Arial" w:cs="Arial"/>
          <w:sz w:val="26"/>
          <w:szCs w:val="26"/>
          <w:lang w:val="es-ES"/>
        </w:rPr>
        <w:t>a, parte demandada en la acción p</w:t>
      </w:r>
      <w:r w:rsidR="00891786">
        <w:rPr>
          <w:rFonts w:ascii="Arial" w:hAnsi="Arial" w:cs="Arial"/>
          <w:sz w:val="26"/>
          <w:szCs w:val="26"/>
          <w:lang w:val="es-ES"/>
        </w:rPr>
        <w:t>opular objeto de queja (fl. 34)</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891786" w:rsidRPr="00F0613A" w:rsidRDefault="00891786"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razones de la defensa </w:t>
      </w:r>
      <w:r w:rsidRPr="00273CD0">
        <w:rPr>
          <w:rFonts w:ascii="Arial" w:hAnsi="Arial" w:cs="Arial"/>
          <w:sz w:val="26"/>
          <w:szCs w:val="26"/>
          <w:lang w:val="es-ES"/>
        </w:rPr>
        <w:t>la falta de legitimación en la causa por pasiva del ente territorial y el pri</w:t>
      </w:r>
      <w:r>
        <w:rPr>
          <w:rFonts w:ascii="Arial" w:hAnsi="Arial" w:cs="Arial"/>
          <w:sz w:val="26"/>
          <w:szCs w:val="26"/>
          <w:lang w:val="es-ES"/>
        </w:rPr>
        <w:t xml:space="preserve">ncipio de la autonomía judicial. Pidió que en caso de configurarse un actuar temerario </w:t>
      </w:r>
      <w:r>
        <w:rPr>
          <w:rFonts w:ascii="Arial" w:hAnsi="Arial" w:cs="Arial"/>
          <w:sz w:val="26"/>
          <w:szCs w:val="26"/>
          <w:lang w:val="es-ES"/>
        </w:rPr>
        <w:lastRenderedPageBreak/>
        <w:t xml:space="preserve">del accionante, </w:t>
      </w:r>
      <w:r w:rsidRPr="00273CD0">
        <w:rPr>
          <w:rFonts w:ascii="Arial" w:hAnsi="Arial" w:cs="Arial"/>
          <w:sz w:val="26"/>
          <w:szCs w:val="26"/>
          <w:lang w:val="es-ES"/>
        </w:rPr>
        <w:t>se le condene en costas</w:t>
      </w:r>
      <w:r>
        <w:rPr>
          <w:rFonts w:ascii="Arial" w:hAnsi="Arial" w:cs="Arial"/>
          <w:sz w:val="26"/>
          <w:szCs w:val="26"/>
          <w:lang w:val="es-ES"/>
        </w:rPr>
        <w:t xml:space="preserve"> por su obstinado e inconcebible abuso de los mecanismos constitucionales (fls. 21-23</w:t>
      </w:r>
      <w:r w:rsidRPr="00F0613A">
        <w:rPr>
          <w:rFonts w:ascii="Arial" w:hAnsi="Arial" w:cs="Arial"/>
          <w:sz w:val="26"/>
          <w:szCs w:val="26"/>
          <w:lang w:val="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891786" w:rsidRPr="00185EFF" w:rsidRDefault="00891786" w:rsidP="0089178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31</w:t>
      </w:r>
      <w:r w:rsidRPr="000905F6">
        <w:rPr>
          <w:rFonts w:ascii="Arial" w:hAnsi="Arial" w:cs="Arial"/>
          <w:sz w:val="28"/>
          <w:szCs w:val="28"/>
          <w:lang w:val="es-ES"/>
        </w:rPr>
        <w:t>).</w:t>
      </w:r>
    </w:p>
    <w:p w:rsidR="00891786" w:rsidRPr="002B47D0" w:rsidRDefault="00891786" w:rsidP="00891786">
      <w:pPr>
        <w:pStyle w:val="Sinespaciado1"/>
        <w:spacing w:line="360" w:lineRule="auto"/>
        <w:ind w:firstLine="2832"/>
        <w:jc w:val="both"/>
        <w:rPr>
          <w:rFonts w:ascii="Arial" w:hAnsi="Arial" w:cs="Arial"/>
          <w:sz w:val="16"/>
          <w:szCs w:val="26"/>
          <w:lang w:val="es-ES"/>
        </w:rPr>
      </w:pPr>
    </w:p>
    <w:p w:rsidR="00000010" w:rsidRDefault="00891786"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000010">
        <w:rPr>
          <w:rFonts w:ascii="Arial" w:hAnsi="Arial" w:cs="Arial"/>
          <w:sz w:val="26"/>
          <w:szCs w:val="26"/>
          <w:lang w:val="es-ES"/>
        </w:rPr>
        <w:t xml:space="preserve">El Banco Colpatria </w:t>
      </w:r>
      <w:proofErr w:type="spellStart"/>
      <w:r w:rsidR="00000010">
        <w:rPr>
          <w:rFonts w:ascii="Arial" w:hAnsi="Arial" w:cs="Arial"/>
          <w:sz w:val="26"/>
          <w:szCs w:val="26"/>
          <w:lang w:val="es-ES"/>
        </w:rPr>
        <w:t>Multibanca</w:t>
      </w:r>
      <w:proofErr w:type="spellEnd"/>
      <w:r w:rsidR="00000010">
        <w:rPr>
          <w:rFonts w:ascii="Arial" w:hAnsi="Arial" w:cs="Arial"/>
          <w:sz w:val="26"/>
          <w:szCs w:val="26"/>
          <w:lang w:val="es-ES"/>
        </w:rPr>
        <w:t xml:space="preserve"> Colpatria S.A., </w:t>
      </w:r>
      <w:r w:rsidR="007F7A7A">
        <w:rPr>
          <w:rFonts w:ascii="Arial" w:hAnsi="Arial" w:cs="Arial"/>
          <w:sz w:val="26"/>
          <w:szCs w:val="26"/>
          <w:lang w:val="es-ES"/>
        </w:rPr>
        <w:t>por medio de su apoderado g</w:t>
      </w:r>
      <w:r w:rsidR="001A040E">
        <w:rPr>
          <w:rFonts w:ascii="Arial" w:hAnsi="Arial" w:cs="Arial"/>
          <w:sz w:val="26"/>
          <w:szCs w:val="26"/>
          <w:lang w:val="es-ES"/>
        </w:rPr>
        <w:t xml:space="preserve">eneral, </w:t>
      </w:r>
      <w:r w:rsidR="00000010">
        <w:rPr>
          <w:rFonts w:ascii="Arial" w:hAnsi="Arial" w:cs="Arial"/>
          <w:sz w:val="26"/>
          <w:szCs w:val="26"/>
          <w:lang w:val="es-ES"/>
        </w:rPr>
        <w:t>indicó que en la presente acción no se ha presentado ninguna irregularidad, ni se tiene indició de que se vaya a presentar alguna, por lo que considera que el actor popular busca mediante recursos y acciones de tutela improcedentes, que el juez de conocimiento se incline a fallar de manera favorable sus solicitudes</w:t>
      </w:r>
      <w:r w:rsidR="00490FC3">
        <w:rPr>
          <w:rFonts w:ascii="Arial" w:hAnsi="Arial" w:cs="Arial"/>
          <w:sz w:val="26"/>
          <w:szCs w:val="26"/>
          <w:lang w:val="es-ES"/>
        </w:rPr>
        <w:t xml:space="preserve"> y ante la inexistencia de vulneración de derechos fundamentales del accionante, solicita denegar (sic.) el amparo.</w:t>
      </w:r>
    </w:p>
    <w:p w:rsidR="00000010" w:rsidRPr="00B8748D" w:rsidRDefault="00000010" w:rsidP="00891786">
      <w:pPr>
        <w:pStyle w:val="Sinespaciado1"/>
        <w:spacing w:line="360" w:lineRule="auto"/>
        <w:ind w:firstLine="2832"/>
        <w:jc w:val="both"/>
        <w:rPr>
          <w:rFonts w:ascii="Arial" w:hAnsi="Arial" w:cs="Arial"/>
          <w:sz w:val="16"/>
          <w:szCs w:val="16"/>
          <w:lang w:val="es-ES"/>
        </w:rPr>
      </w:pPr>
    </w:p>
    <w:p w:rsidR="00891786" w:rsidRPr="008553CE" w:rsidRDefault="00000010"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4.4 </w:t>
      </w:r>
      <w:r w:rsidR="00891786">
        <w:rPr>
          <w:rFonts w:ascii="Arial" w:hAnsi="Arial" w:cs="Arial"/>
          <w:sz w:val="26"/>
          <w:szCs w:val="26"/>
          <w:lang w:val="es-ES"/>
        </w:rPr>
        <w:t xml:space="preserve">Por su parte, el Juzgado Tercero </w:t>
      </w:r>
      <w:r w:rsidR="00891786" w:rsidRPr="00AF5C8C">
        <w:rPr>
          <w:rFonts w:ascii="Arial" w:hAnsi="Arial" w:cs="Arial"/>
          <w:sz w:val="26"/>
          <w:szCs w:val="26"/>
          <w:lang w:val="es-ES"/>
        </w:rPr>
        <w:t>Civil</w:t>
      </w:r>
      <w:r w:rsidR="00891786">
        <w:rPr>
          <w:rFonts w:ascii="Arial" w:hAnsi="Arial" w:cs="Arial"/>
          <w:sz w:val="26"/>
          <w:szCs w:val="26"/>
          <w:lang w:val="es-ES"/>
        </w:rPr>
        <w:t xml:space="preserve"> del Circuito de Pereira remitió copia de las actuaciones surtidas dentro de la mentada acción popular. (fls. </w:t>
      </w:r>
      <w:r w:rsidR="00F11EF6">
        <w:rPr>
          <w:rFonts w:ascii="Arial" w:hAnsi="Arial" w:cs="Arial"/>
          <w:sz w:val="26"/>
          <w:szCs w:val="26"/>
          <w:lang w:val="es-ES"/>
        </w:rPr>
        <w:t>7 vto.</w:t>
      </w:r>
      <w:r w:rsidR="00891786">
        <w:rPr>
          <w:rFonts w:ascii="Arial" w:hAnsi="Arial" w:cs="Arial"/>
          <w:sz w:val="26"/>
          <w:szCs w:val="26"/>
          <w:lang w:val="es-ES"/>
        </w:rPr>
        <w:t>-1</w:t>
      </w:r>
      <w:r w:rsidR="00F11EF6">
        <w:rPr>
          <w:rFonts w:ascii="Arial" w:hAnsi="Arial" w:cs="Arial"/>
          <w:sz w:val="26"/>
          <w:szCs w:val="26"/>
          <w:lang w:val="es-ES"/>
        </w:rPr>
        <w:t>7</w:t>
      </w:r>
      <w:r w:rsidR="00891786" w:rsidRPr="00AF5C8C">
        <w:rPr>
          <w:rFonts w:ascii="Arial" w:hAnsi="Arial" w:cs="Arial"/>
          <w:sz w:val="26"/>
          <w:szCs w:val="26"/>
          <w:lang w:val="es-ES"/>
        </w:rPr>
        <w:t>).</w:t>
      </w:r>
    </w:p>
    <w:p w:rsidR="00891786" w:rsidRPr="000905F6" w:rsidRDefault="00891786" w:rsidP="00891786">
      <w:pPr>
        <w:pStyle w:val="Sinespaciado1"/>
        <w:spacing w:line="360" w:lineRule="auto"/>
        <w:ind w:firstLine="2832"/>
        <w:jc w:val="both"/>
        <w:rPr>
          <w:rFonts w:ascii="Arial" w:hAnsi="Arial" w:cs="Arial"/>
          <w:sz w:val="16"/>
          <w:szCs w:val="26"/>
          <w:lang w:val="es-ES"/>
        </w:rPr>
      </w:pPr>
    </w:p>
    <w:p w:rsidR="00354126" w:rsidRDefault="00891786" w:rsidP="0089178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000010">
        <w:rPr>
          <w:rFonts w:ascii="Arial" w:hAnsi="Arial" w:cs="Arial"/>
          <w:sz w:val="26"/>
          <w:szCs w:val="26"/>
          <w:lang w:val="es-ES"/>
        </w:rPr>
        <w:t>5</w:t>
      </w:r>
      <w:r w:rsidRPr="000905F6">
        <w:rPr>
          <w:rFonts w:ascii="Arial" w:hAnsi="Arial" w:cs="Arial"/>
          <w:sz w:val="26"/>
          <w:szCs w:val="26"/>
          <w:lang w:val="es-ES"/>
        </w:rPr>
        <w:t>. La Defensoría del Pueblo Regional Risaralda</w:t>
      </w:r>
      <w:r>
        <w:rPr>
          <w:rFonts w:ascii="Arial" w:hAnsi="Arial" w:cs="Arial"/>
          <w:sz w:val="26"/>
          <w:szCs w:val="26"/>
          <w:lang w:val="es-ES"/>
        </w:rPr>
        <w:t xml:space="preserve"> guardó</w:t>
      </w:r>
      <w:r w:rsidRPr="000905F6">
        <w:rPr>
          <w:rFonts w:ascii="Arial" w:hAnsi="Arial" w:cs="Arial"/>
          <w:sz w:val="26"/>
          <w:szCs w:val="26"/>
          <w:lang w:val="es-ES"/>
        </w:rPr>
        <w:t xml:space="preserve"> silencio.</w:t>
      </w:r>
    </w:p>
    <w:p w:rsidR="001A040E" w:rsidRPr="00413A6D" w:rsidRDefault="001A040E" w:rsidP="00891786">
      <w:pPr>
        <w:pStyle w:val="Sinespaciado1"/>
        <w:spacing w:line="360" w:lineRule="auto"/>
        <w:ind w:firstLine="2835"/>
        <w:jc w:val="both"/>
        <w:rPr>
          <w:rFonts w:ascii="Arial" w:hAnsi="Arial" w:cs="Arial"/>
          <w:sz w:val="16"/>
          <w:szCs w:val="26"/>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las tutelas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del actor dentro del trámite de la acción popular con radicado </w:t>
      </w:r>
      <w:r>
        <w:rPr>
          <w:rFonts w:ascii="Arial" w:hAnsi="Arial" w:cs="Arial"/>
          <w:sz w:val="26"/>
          <w:szCs w:val="26"/>
        </w:rPr>
        <w:lastRenderedPageBreak/>
        <w:t xml:space="preserve">número </w:t>
      </w:r>
      <w:r w:rsidRPr="00244EF2">
        <w:rPr>
          <w:rFonts w:ascii="Arial" w:hAnsi="Arial" w:cs="Arial"/>
          <w:sz w:val="24"/>
          <w:szCs w:val="26"/>
        </w:rPr>
        <w:t>201</w:t>
      </w:r>
      <w:r w:rsidR="00DA42E6">
        <w:rPr>
          <w:rFonts w:ascii="Arial" w:hAnsi="Arial" w:cs="Arial"/>
          <w:sz w:val="24"/>
          <w:szCs w:val="26"/>
        </w:rPr>
        <w:t>5</w:t>
      </w:r>
      <w:r w:rsidRPr="00244EF2">
        <w:rPr>
          <w:rFonts w:ascii="Arial" w:hAnsi="Arial" w:cs="Arial"/>
          <w:sz w:val="24"/>
          <w:szCs w:val="26"/>
        </w:rPr>
        <w:t>-</w:t>
      </w:r>
      <w:r>
        <w:rPr>
          <w:rFonts w:ascii="Arial" w:hAnsi="Arial" w:cs="Arial"/>
          <w:sz w:val="24"/>
          <w:szCs w:val="26"/>
        </w:rPr>
        <w:t>00</w:t>
      </w:r>
      <w:r w:rsidR="00DA42E6">
        <w:rPr>
          <w:rFonts w:ascii="Arial" w:hAnsi="Arial" w:cs="Arial"/>
          <w:sz w:val="24"/>
          <w:szCs w:val="26"/>
        </w:rPr>
        <w:t>048</w:t>
      </w:r>
      <w:r>
        <w:rPr>
          <w:rFonts w:ascii="Arial" w:hAnsi="Arial" w:cs="Arial"/>
          <w:sz w:val="26"/>
          <w:szCs w:val="26"/>
        </w:rPr>
        <w:t xml:space="preserve">, que amerite la injerencia del juez Constitucional, al </w:t>
      </w:r>
      <w:r w:rsidR="007F7A7A">
        <w:rPr>
          <w:rFonts w:ascii="Arial" w:hAnsi="Arial" w:cs="Arial"/>
          <w:sz w:val="26"/>
          <w:szCs w:val="26"/>
        </w:rPr>
        <w:t>no darle el impulso oficioso 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354126" w:rsidRPr="00413A6D" w:rsidRDefault="0047357B" w:rsidP="0047357B">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354126" w:rsidRPr="00413A6D" w:rsidRDefault="00354126" w:rsidP="00354126">
      <w:pPr>
        <w:pStyle w:val="Sinespaciado2"/>
        <w:spacing w:line="360" w:lineRule="auto"/>
        <w:ind w:firstLine="2835"/>
        <w:jc w:val="both"/>
        <w:rPr>
          <w:rFonts w:ascii="Arial" w:hAnsi="Arial" w:cs="Arial"/>
          <w:sz w:val="16"/>
          <w:szCs w:val="26"/>
        </w:rPr>
      </w:pPr>
    </w:p>
    <w:p w:rsidR="00354126" w:rsidRPr="00413A6D" w:rsidRDefault="00DA42E6" w:rsidP="00354126">
      <w:pPr>
        <w:pStyle w:val="Sinespaciado2"/>
        <w:spacing w:line="360" w:lineRule="auto"/>
        <w:ind w:firstLine="2835"/>
        <w:jc w:val="both"/>
        <w:rPr>
          <w:rFonts w:ascii="Arial" w:hAnsi="Arial" w:cs="Arial"/>
          <w:sz w:val="16"/>
          <w:szCs w:val="26"/>
        </w:rPr>
      </w:pPr>
      <w:r>
        <w:rPr>
          <w:rFonts w:ascii="Arial" w:hAnsi="Arial" w:cs="Arial"/>
          <w:sz w:val="26"/>
          <w:szCs w:val="26"/>
        </w:rPr>
        <w:t>5</w:t>
      </w:r>
      <w:r w:rsidR="00354126" w:rsidRPr="00413A6D">
        <w:rPr>
          <w:rFonts w:ascii="Arial" w:hAnsi="Arial" w:cs="Arial"/>
          <w:sz w:val="26"/>
          <w:szCs w:val="26"/>
        </w:rPr>
        <w:t>. Por otra parte, la jurisprudencia de la Sala de Casación Civil de la Corte Suprema de Justicia, en diversas oportunidades, ha manifestado que la congestión y mora judiciales afectan gravemente el disfrute del derecho fundamental de acceso a la administración de justicia y al debido proceso, en los términos de los artículos 29, 228 y 229 superiores.</w:t>
      </w:r>
    </w:p>
    <w:p w:rsidR="00354126" w:rsidRPr="00413A6D" w:rsidRDefault="00354126" w:rsidP="00354126">
      <w:pPr>
        <w:pStyle w:val="Sinespaciado2"/>
        <w:spacing w:line="360" w:lineRule="auto"/>
        <w:ind w:firstLine="2835"/>
        <w:jc w:val="both"/>
        <w:rPr>
          <w:rFonts w:ascii="Arial" w:hAnsi="Arial" w:cs="Arial"/>
          <w:sz w:val="16"/>
          <w:szCs w:val="26"/>
        </w:rPr>
      </w:pPr>
    </w:p>
    <w:p w:rsidR="00354126" w:rsidRPr="00413A6D" w:rsidRDefault="00354126" w:rsidP="00354126">
      <w:pPr>
        <w:pStyle w:val="Sinespaciado2"/>
        <w:spacing w:line="360" w:lineRule="auto"/>
        <w:ind w:firstLine="2835"/>
        <w:jc w:val="both"/>
        <w:rPr>
          <w:rFonts w:ascii="Arial" w:hAnsi="Arial" w:cs="Arial"/>
          <w:sz w:val="26"/>
          <w:szCs w:val="26"/>
        </w:rPr>
      </w:pPr>
      <w:r w:rsidRPr="00413A6D">
        <w:rPr>
          <w:rFonts w:ascii="Arial" w:hAnsi="Arial" w:cs="Arial"/>
          <w:sz w:val="26"/>
          <w:szCs w:val="26"/>
        </w:rPr>
        <w:t>La mora judicial tiene fundamento cuando la actuación del juzgador desconoce los términos legales y carece de un motivo probado y razonable, evento en el cual se vulnera el derecho al debido proceso y se obstaculiza el acceso a la administración de justicia.</w:t>
      </w:r>
    </w:p>
    <w:p w:rsidR="00354126" w:rsidRPr="00413A6D" w:rsidRDefault="00354126" w:rsidP="00354126">
      <w:pPr>
        <w:pStyle w:val="Sinespaciado2"/>
        <w:spacing w:line="360" w:lineRule="auto"/>
        <w:ind w:firstLine="2835"/>
        <w:jc w:val="both"/>
        <w:rPr>
          <w:rFonts w:ascii="Arial" w:hAnsi="Arial" w:cs="Arial"/>
          <w:sz w:val="16"/>
          <w:szCs w:val="26"/>
        </w:rPr>
      </w:pPr>
    </w:p>
    <w:p w:rsidR="00354126" w:rsidRPr="00413A6D" w:rsidRDefault="001A040E" w:rsidP="00354126">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Sin embargo</w:t>
      </w:r>
      <w:r w:rsidR="00354126" w:rsidRPr="00413A6D">
        <w:rPr>
          <w:rFonts w:ascii="Arial" w:hAnsi="Arial" w:cs="Arial"/>
          <w:sz w:val="26"/>
          <w:szCs w:val="26"/>
        </w:rPr>
        <w:t>, para establecer si la mora en la decisión oportuna de las autoridades es violatoria de derechos fundamentales, es preciso acudir a un análisis sobre la razonabilidad del plazo y establecer el carácter injustificado en el incumplimiento de los términos, como lo ha pregonado nuestra Corte Suprema de Justicia</w:t>
      </w:r>
      <w:r w:rsidR="00354126" w:rsidRPr="00413A6D">
        <w:rPr>
          <w:rStyle w:val="Appelnotedebasdep"/>
          <w:rFonts w:ascii="Arial" w:hAnsi="Arial" w:cs="Arial"/>
          <w:sz w:val="26"/>
          <w:szCs w:val="26"/>
        </w:rPr>
        <w:footnoteReference w:id="2"/>
      </w:r>
      <w:r w:rsidR="00354126" w:rsidRPr="00413A6D">
        <w:rPr>
          <w:rFonts w:ascii="Arial" w:hAnsi="Arial" w:cs="Arial"/>
          <w:sz w:val="26"/>
          <w:szCs w:val="26"/>
        </w:rPr>
        <w:t>. Situación que también ha sido precisada por la Corte Constitucional, señalando que</w:t>
      </w:r>
      <w:r w:rsidR="00354126" w:rsidRPr="00413A6D">
        <w:rPr>
          <w:rFonts w:ascii="Arial" w:hAnsi="Arial" w:cs="Arial"/>
        </w:rPr>
        <w:t xml:space="preserve"> </w:t>
      </w:r>
      <w:r w:rsidR="00354126" w:rsidRPr="00413A6D">
        <w:rPr>
          <w:rFonts w:ascii="Arial" w:hAnsi="Arial" w:cs="Arial"/>
          <w:i/>
          <w:sz w:val="24"/>
          <w:szCs w:val="24"/>
        </w:rPr>
        <w:t>“Se configura una mora judicial injustificada contraria a los derechos fundamentales al debido proceso y al acceso a la administración de justicia,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sidR="00354126" w:rsidRPr="00413A6D">
        <w:rPr>
          <w:rStyle w:val="Appelnotedebasdep"/>
          <w:rFonts w:ascii="Arial" w:hAnsi="Arial" w:cs="Arial"/>
          <w:i/>
          <w:sz w:val="24"/>
          <w:szCs w:val="24"/>
        </w:rPr>
        <w:footnoteReference w:id="3"/>
      </w:r>
      <w:r w:rsidR="00354126" w:rsidRPr="00413A6D">
        <w:rPr>
          <w:rFonts w:ascii="Arial" w:hAnsi="Arial" w:cs="Arial"/>
          <w:i/>
          <w:sz w:val="24"/>
          <w:szCs w:val="24"/>
        </w:rPr>
        <w:t>.</w:t>
      </w:r>
    </w:p>
    <w:p w:rsidR="00354126" w:rsidRPr="00413A6D" w:rsidRDefault="00354126" w:rsidP="00354126">
      <w:pPr>
        <w:pStyle w:val="Sinespaciado2"/>
        <w:spacing w:line="360" w:lineRule="auto"/>
        <w:ind w:firstLine="2835"/>
        <w:jc w:val="both"/>
        <w:rPr>
          <w:rFonts w:ascii="Arial" w:hAnsi="Arial" w:cs="Arial"/>
          <w:sz w:val="24"/>
          <w:szCs w:val="26"/>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354126" w:rsidRPr="00413A6D" w:rsidRDefault="00354126" w:rsidP="00354126">
      <w:pPr>
        <w:pStyle w:val="Sinespaciado2"/>
        <w:spacing w:line="360" w:lineRule="auto"/>
        <w:ind w:firstLine="2835"/>
        <w:jc w:val="both"/>
        <w:rPr>
          <w:rFonts w:ascii="Arial" w:hAnsi="Arial" w:cs="Arial"/>
          <w:sz w:val="16"/>
          <w:szCs w:val="26"/>
        </w:rPr>
      </w:pPr>
      <w:r w:rsidRPr="00413A6D">
        <w:rPr>
          <w:rFonts w:ascii="Arial" w:hAnsi="Arial" w:cs="Arial"/>
          <w:sz w:val="26"/>
          <w:szCs w:val="26"/>
        </w:rPr>
        <w:t xml:space="preserve">1. En el caso sub júdice, el ruego tuitivo tiene origen en la mora, que a juicio del actor, ha incurrido el Juzgado </w:t>
      </w:r>
      <w:r w:rsidR="00AE36C5">
        <w:rPr>
          <w:rFonts w:ascii="Arial" w:hAnsi="Arial" w:cs="Arial"/>
          <w:sz w:val="26"/>
          <w:szCs w:val="26"/>
        </w:rPr>
        <w:t>Tercero Civil</w:t>
      </w:r>
      <w:r w:rsidRPr="00413A6D">
        <w:rPr>
          <w:rFonts w:ascii="Arial" w:hAnsi="Arial" w:cs="Arial"/>
          <w:sz w:val="26"/>
          <w:szCs w:val="26"/>
        </w:rPr>
        <w:t xml:space="preserve"> del Circuito de </w:t>
      </w:r>
      <w:r w:rsidR="00AE36C5">
        <w:rPr>
          <w:rFonts w:ascii="Arial" w:hAnsi="Arial" w:cs="Arial"/>
          <w:sz w:val="26"/>
          <w:szCs w:val="26"/>
        </w:rPr>
        <w:t>Pereira</w:t>
      </w:r>
      <w:r w:rsidRPr="00413A6D">
        <w:rPr>
          <w:rFonts w:ascii="Arial" w:hAnsi="Arial" w:cs="Arial"/>
          <w:sz w:val="26"/>
          <w:szCs w:val="26"/>
        </w:rPr>
        <w:t>, en el trámite de su acción popular radicada bajo el número 2015-000</w:t>
      </w:r>
      <w:r w:rsidR="00AE36C5">
        <w:rPr>
          <w:rFonts w:ascii="Arial" w:hAnsi="Arial" w:cs="Arial"/>
          <w:sz w:val="26"/>
          <w:szCs w:val="26"/>
        </w:rPr>
        <w:t>48</w:t>
      </w:r>
      <w:r w:rsidRPr="00413A6D">
        <w:rPr>
          <w:rFonts w:ascii="Arial" w:hAnsi="Arial" w:cs="Arial"/>
          <w:sz w:val="26"/>
          <w:szCs w:val="26"/>
        </w:rPr>
        <w:t>-00, vulnerando entonces los postulados de la Ley 472 de 1998, que en su artículo 5 señala:</w:t>
      </w:r>
    </w:p>
    <w:p w:rsidR="00354126" w:rsidRPr="00413A6D" w:rsidRDefault="00354126" w:rsidP="00354126">
      <w:pPr>
        <w:pStyle w:val="Sinespaciado2"/>
        <w:spacing w:line="360" w:lineRule="auto"/>
        <w:ind w:firstLine="2835"/>
        <w:jc w:val="both"/>
        <w:rPr>
          <w:rFonts w:ascii="Arial" w:hAnsi="Arial" w:cs="Arial"/>
          <w:sz w:val="16"/>
          <w:szCs w:val="28"/>
        </w:rPr>
      </w:pPr>
    </w:p>
    <w:p w:rsidR="00354126" w:rsidRPr="00413A6D" w:rsidRDefault="00354126" w:rsidP="00354126">
      <w:pPr>
        <w:pStyle w:val="Sinespaciado2"/>
        <w:ind w:left="567" w:right="618" w:firstLine="2268"/>
        <w:jc w:val="both"/>
        <w:rPr>
          <w:rFonts w:ascii="Arial" w:hAnsi="Arial" w:cs="Arial"/>
          <w:i/>
          <w:sz w:val="22"/>
          <w:szCs w:val="22"/>
        </w:rPr>
      </w:pPr>
      <w:r w:rsidRPr="00413A6D">
        <w:rPr>
          <w:rFonts w:ascii="Arial" w:hAnsi="Arial" w:cs="Arial"/>
          <w:i/>
          <w:sz w:val="22"/>
          <w:szCs w:val="22"/>
        </w:rPr>
        <w:t>“El trámite de las acciones reguladas en esta ley se desarrollará con fundamento en los principios constitucionales y especialmente en los de prevalencia del derecho sustancial, publicidad, economía, celeridad y eficacia. Se aplicarán también los principios generales del Código de Procedimiento Civil, cuando éstos no se contrapongan a la naturaleza de dichas acciones.</w:t>
      </w:r>
    </w:p>
    <w:p w:rsidR="00354126" w:rsidRPr="00413A6D" w:rsidRDefault="00354126" w:rsidP="00354126">
      <w:pPr>
        <w:pStyle w:val="Sinespaciado2"/>
        <w:ind w:left="567" w:right="618" w:firstLine="2268"/>
        <w:jc w:val="both"/>
        <w:rPr>
          <w:rFonts w:ascii="Arial" w:hAnsi="Arial" w:cs="Arial"/>
          <w:i/>
          <w:sz w:val="12"/>
          <w:szCs w:val="22"/>
        </w:rPr>
      </w:pPr>
    </w:p>
    <w:p w:rsidR="00354126" w:rsidRPr="00413A6D" w:rsidRDefault="00354126" w:rsidP="00354126">
      <w:pPr>
        <w:pStyle w:val="Sinespaciado2"/>
        <w:ind w:left="567" w:right="618" w:firstLine="2268"/>
        <w:jc w:val="both"/>
        <w:rPr>
          <w:rFonts w:ascii="Arial" w:hAnsi="Arial" w:cs="Arial"/>
          <w:i/>
          <w:sz w:val="22"/>
          <w:szCs w:val="22"/>
        </w:rPr>
      </w:pPr>
      <w:r w:rsidRPr="00413A6D">
        <w:rPr>
          <w:rFonts w:ascii="Arial" w:hAnsi="Arial" w:cs="Arial"/>
          <w:i/>
          <w:sz w:val="22"/>
          <w:szCs w:val="22"/>
        </w:rPr>
        <w:t>El Juez velará por el respeto al debido proceso, las garantías procesales y el equilibrio entre las partes.</w:t>
      </w:r>
    </w:p>
    <w:p w:rsidR="00354126" w:rsidRPr="00413A6D" w:rsidRDefault="00354126" w:rsidP="00354126">
      <w:pPr>
        <w:pStyle w:val="Sinespaciado2"/>
        <w:ind w:left="567" w:right="618" w:firstLine="2268"/>
        <w:jc w:val="both"/>
        <w:rPr>
          <w:rFonts w:ascii="Arial" w:hAnsi="Arial" w:cs="Arial"/>
          <w:i/>
          <w:sz w:val="14"/>
          <w:szCs w:val="22"/>
        </w:rPr>
      </w:pPr>
    </w:p>
    <w:p w:rsidR="00354126" w:rsidRPr="00413A6D" w:rsidRDefault="00354126" w:rsidP="00354126">
      <w:pPr>
        <w:pStyle w:val="Sinespaciado2"/>
        <w:ind w:left="567" w:right="618" w:firstLine="2268"/>
        <w:jc w:val="both"/>
        <w:rPr>
          <w:rFonts w:ascii="Arial" w:hAnsi="Arial" w:cs="Arial"/>
          <w:i/>
          <w:sz w:val="22"/>
          <w:szCs w:val="22"/>
        </w:rPr>
      </w:pPr>
      <w:r w:rsidRPr="00413A6D">
        <w:rPr>
          <w:rFonts w:ascii="Arial" w:hAnsi="Arial" w:cs="Arial"/>
          <w:i/>
          <w:sz w:val="22"/>
          <w:szCs w:val="22"/>
        </w:rPr>
        <w:t>Promovida la acción, es obligación del Juez impulsarla oficiosamente y producir decisión de mérito so pena de incurrir en falta disciplinaria, sancionable con destitución. Para este fin el funcionario de conocimiento deberá adoptar las medidas conducentes para adecuar la petición a la acción que corresponda.”</w:t>
      </w:r>
    </w:p>
    <w:p w:rsidR="00354126" w:rsidRPr="00413A6D" w:rsidRDefault="00354126" w:rsidP="00354126">
      <w:pPr>
        <w:pStyle w:val="Sinespaciado2"/>
        <w:spacing w:line="360" w:lineRule="auto"/>
        <w:ind w:firstLine="2835"/>
        <w:jc w:val="both"/>
        <w:rPr>
          <w:rFonts w:ascii="Arial" w:hAnsi="Arial" w:cs="Arial"/>
          <w:sz w:val="16"/>
          <w:szCs w:val="28"/>
        </w:rPr>
      </w:pPr>
    </w:p>
    <w:p w:rsidR="00AE36C5" w:rsidRDefault="00354126" w:rsidP="00AE36C5">
      <w:pPr>
        <w:pStyle w:val="Sinespaciado1"/>
        <w:spacing w:line="360" w:lineRule="auto"/>
        <w:ind w:firstLine="2832"/>
        <w:jc w:val="both"/>
        <w:rPr>
          <w:rFonts w:ascii="Arial" w:hAnsi="Arial" w:cs="Arial"/>
          <w:sz w:val="26"/>
          <w:szCs w:val="26"/>
        </w:rPr>
      </w:pPr>
      <w:r w:rsidRPr="00413A6D">
        <w:rPr>
          <w:rFonts w:ascii="Arial" w:hAnsi="Arial" w:cs="Arial"/>
          <w:sz w:val="26"/>
          <w:szCs w:val="26"/>
        </w:rPr>
        <w:lastRenderedPageBreak/>
        <w:t xml:space="preserve">2. </w:t>
      </w:r>
      <w:r w:rsidR="00AE36C5" w:rsidRPr="00F779E5">
        <w:rPr>
          <w:rFonts w:ascii="Arial" w:hAnsi="Arial" w:cs="Arial"/>
          <w:sz w:val="26"/>
          <w:szCs w:val="26"/>
        </w:rPr>
        <w:t>Examinadas las copias arrimadas al proceso,</w:t>
      </w:r>
      <w:r w:rsidR="00AE36C5">
        <w:rPr>
          <w:rFonts w:ascii="Arial" w:hAnsi="Arial" w:cs="Arial"/>
          <w:sz w:val="26"/>
          <w:szCs w:val="26"/>
        </w:rPr>
        <w:t xml:space="preserve"> que obran a folios 7 vto.</w:t>
      </w:r>
      <w:r w:rsidR="00AE36C5" w:rsidRPr="00A64EFC">
        <w:rPr>
          <w:rFonts w:ascii="Arial" w:hAnsi="Arial" w:cs="Arial"/>
          <w:sz w:val="26"/>
          <w:szCs w:val="26"/>
        </w:rPr>
        <w:t xml:space="preserve"> </w:t>
      </w:r>
      <w:proofErr w:type="gramStart"/>
      <w:r w:rsidR="00AE36C5" w:rsidRPr="00A64EFC">
        <w:rPr>
          <w:rFonts w:ascii="Arial" w:hAnsi="Arial" w:cs="Arial"/>
          <w:sz w:val="26"/>
          <w:szCs w:val="26"/>
        </w:rPr>
        <w:t>al</w:t>
      </w:r>
      <w:proofErr w:type="gramEnd"/>
      <w:r w:rsidR="00AE36C5" w:rsidRPr="00A64EFC">
        <w:rPr>
          <w:rFonts w:ascii="Arial" w:hAnsi="Arial" w:cs="Arial"/>
          <w:sz w:val="26"/>
          <w:szCs w:val="26"/>
        </w:rPr>
        <w:t xml:space="preserve"> 1</w:t>
      </w:r>
      <w:r w:rsidR="00AE36C5">
        <w:rPr>
          <w:rFonts w:ascii="Arial" w:hAnsi="Arial" w:cs="Arial"/>
          <w:sz w:val="26"/>
          <w:szCs w:val="26"/>
        </w:rPr>
        <w:t>7,</w:t>
      </w:r>
      <w:r w:rsidR="00AE36C5" w:rsidRPr="00F779E5">
        <w:rPr>
          <w:rFonts w:ascii="Arial" w:hAnsi="Arial" w:cs="Arial"/>
          <w:sz w:val="26"/>
          <w:szCs w:val="26"/>
        </w:rPr>
        <w:t xml:space="preserve"> esta Corporación advierte las siguientes actuaciones relevantes:</w:t>
      </w:r>
    </w:p>
    <w:p w:rsidR="00AE36C5" w:rsidRPr="00915BDE" w:rsidRDefault="00AE36C5" w:rsidP="00AE36C5">
      <w:pPr>
        <w:pStyle w:val="Sinespaciado1"/>
        <w:spacing w:line="360" w:lineRule="auto"/>
        <w:ind w:firstLine="2832"/>
        <w:jc w:val="both"/>
        <w:rPr>
          <w:rFonts w:ascii="Arial" w:hAnsi="Arial" w:cs="Arial"/>
          <w:sz w:val="16"/>
          <w:szCs w:val="26"/>
        </w:rPr>
      </w:pPr>
    </w:p>
    <w:p w:rsidR="00354126" w:rsidRPr="00413A6D" w:rsidRDefault="00AE36C5" w:rsidP="00AE36C5">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354126" w:rsidRPr="00413A6D">
        <w:rPr>
          <w:rFonts w:ascii="Arial" w:hAnsi="Arial" w:cs="Arial"/>
          <w:sz w:val="22"/>
          <w:szCs w:val="26"/>
        </w:rPr>
        <w:t xml:space="preserve">JAVIER ELÍAS </w:t>
      </w:r>
      <w:r w:rsidR="00600157" w:rsidRPr="00413A6D">
        <w:rPr>
          <w:rFonts w:ascii="Arial" w:hAnsi="Arial" w:cs="Arial"/>
          <w:sz w:val="22"/>
          <w:szCs w:val="26"/>
        </w:rPr>
        <w:t>A</w:t>
      </w:r>
      <w:r w:rsidR="00354126" w:rsidRPr="00413A6D">
        <w:rPr>
          <w:rFonts w:ascii="Arial" w:hAnsi="Arial" w:cs="Arial"/>
          <w:sz w:val="22"/>
          <w:szCs w:val="26"/>
        </w:rPr>
        <w:t>RIAS IDÁRRAGA</w:t>
      </w:r>
      <w:r w:rsidR="00354126" w:rsidRPr="00413A6D">
        <w:rPr>
          <w:rFonts w:ascii="Arial" w:hAnsi="Arial" w:cs="Arial"/>
          <w:sz w:val="26"/>
          <w:szCs w:val="26"/>
        </w:rPr>
        <w:t xml:space="preserve">, contra el Banco </w:t>
      </w:r>
      <w:r>
        <w:rPr>
          <w:rFonts w:ascii="Arial" w:hAnsi="Arial" w:cs="Arial"/>
          <w:sz w:val="26"/>
          <w:szCs w:val="26"/>
        </w:rPr>
        <w:t xml:space="preserve">Colpatria </w:t>
      </w:r>
      <w:r w:rsidR="00354126" w:rsidRPr="00413A6D">
        <w:rPr>
          <w:rFonts w:ascii="Arial" w:hAnsi="Arial" w:cs="Arial"/>
          <w:sz w:val="26"/>
          <w:szCs w:val="26"/>
        </w:rPr>
        <w:t xml:space="preserve">ubicado en la calle </w:t>
      </w:r>
      <w:r>
        <w:rPr>
          <w:rFonts w:ascii="Arial" w:hAnsi="Arial" w:cs="Arial"/>
          <w:sz w:val="26"/>
          <w:szCs w:val="26"/>
        </w:rPr>
        <w:t>19 # 6</w:t>
      </w:r>
      <w:r w:rsidR="00354126" w:rsidRPr="00413A6D">
        <w:rPr>
          <w:rFonts w:ascii="Arial" w:hAnsi="Arial" w:cs="Arial"/>
          <w:sz w:val="26"/>
          <w:szCs w:val="26"/>
        </w:rPr>
        <w:t xml:space="preserve"> – </w:t>
      </w:r>
      <w:r>
        <w:rPr>
          <w:rFonts w:ascii="Arial" w:hAnsi="Arial" w:cs="Arial"/>
          <w:sz w:val="26"/>
          <w:szCs w:val="26"/>
        </w:rPr>
        <w:t>57 Local 102</w:t>
      </w:r>
      <w:r w:rsidR="00354126" w:rsidRPr="00413A6D">
        <w:rPr>
          <w:rFonts w:ascii="Arial" w:hAnsi="Arial" w:cs="Arial"/>
          <w:sz w:val="26"/>
          <w:szCs w:val="26"/>
        </w:rPr>
        <w:t xml:space="preserve"> de </w:t>
      </w:r>
      <w:r>
        <w:rPr>
          <w:rFonts w:ascii="Arial" w:hAnsi="Arial" w:cs="Arial"/>
          <w:sz w:val="26"/>
          <w:szCs w:val="26"/>
        </w:rPr>
        <w:t>Pereira</w:t>
      </w:r>
      <w:r w:rsidR="00152D85">
        <w:rPr>
          <w:rFonts w:ascii="Arial" w:hAnsi="Arial" w:cs="Arial"/>
          <w:sz w:val="26"/>
          <w:szCs w:val="26"/>
        </w:rPr>
        <w:t xml:space="preserve">, </w:t>
      </w:r>
      <w:r w:rsidR="00152D85">
        <w:rPr>
          <w:rFonts w:ascii="Arial" w:hAnsi="Arial" w:cs="Arial"/>
          <w:sz w:val="26"/>
          <w:szCs w:val="26"/>
          <w:lang w:val="es-ES_tradnl"/>
        </w:rPr>
        <w:t>el j</w:t>
      </w:r>
      <w:r w:rsidR="00152D85" w:rsidRPr="009E0AFC">
        <w:rPr>
          <w:rFonts w:ascii="Arial" w:hAnsi="Arial" w:cs="Arial"/>
          <w:sz w:val="26"/>
          <w:szCs w:val="26"/>
          <w:lang w:val="es-ES_tradnl"/>
        </w:rPr>
        <w:t xml:space="preserve">uzgado accionado </w:t>
      </w:r>
      <w:r w:rsidR="00152D85">
        <w:rPr>
          <w:rFonts w:ascii="Arial" w:hAnsi="Arial" w:cs="Arial"/>
          <w:sz w:val="26"/>
          <w:szCs w:val="26"/>
        </w:rPr>
        <w:t>por auto de 13 de febrero</w:t>
      </w:r>
      <w:r w:rsidR="00152D85" w:rsidRPr="009E0AFC">
        <w:rPr>
          <w:rFonts w:ascii="Arial" w:hAnsi="Arial" w:cs="Arial"/>
          <w:sz w:val="26"/>
          <w:szCs w:val="26"/>
        </w:rPr>
        <w:t xml:space="preserve"> 201</w:t>
      </w:r>
      <w:r w:rsidR="00152D85">
        <w:rPr>
          <w:rFonts w:ascii="Arial" w:hAnsi="Arial" w:cs="Arial"/>
          <w:sz w:val="26"/>
          <w:szCs w:val="26"/>
        </w:rPr>
        <w:t>5</w:t>
      </w:r>
      <w:r w:rsidR="00152D85" w:rsidRPr="009E0AFC">
        <w:rPr>
          <w:rFonts w:ascii="Arial" w:hAnsi="Arial" w:cs="Arial"/>
          <w:sz w:val="26"/>
          <w:szCs w:val="26"/>
        </w:rPr>
        <w:t xml:space="preserve">, </w:t>
      </w:r>
      <w:r w:rsidR="00152D85">
        <w:rPr>
          <w:rFonts w:ascii="Arial" w:hAnsi="Arial" w:cs="Arial"/>
          <w:sz w:val="26"/>
          <w:szCs w:val="26"/>
        </w:rPr>
        <w:t xml:space="preserve">la </w:t>
      </w:r>
      <w:r w:rsidR="00152D85" w:rsidRPr="009E0AFC">
        <w:rPr>
          <w:rFonts w:ascii="Arial" w:hAnsi="Arial" w:cs="Arial"/>
          <w:sz w:val="26"/>
          <w:szCs w:val="26"/>
        </w:rPr>
        <w:t>admitió</w:t>
      </w:r>
      <w:r w:rsidR="00152D85">
        <w:rPr>
          <w:rFonts w:ascii="Arial" w:hAnsi="Arial" w:cs="Arial"/>
          <w:sz w:val="26"/>
          <w:szCs w:val="26"/>
        </w:rPr>
        <w:t xml:space="preserve"> (fl. 8)</w:t>
      </w:r>
      <w:r w:rsidR="00354126" w:rsidRPr="00413A6D">
        <w:rPr>
          <w:rFonts w:ascii="Arial" w:hAnsi="Arial" w:cs="Arial"/>
          <w:sz w:val="26"/>
          <w:szCs w:val="26"/>
        </w:rPr>
        <w:t>.</w:t>
      </w:r>
    </w:p>
    <w:p w:rsidR="00354126" w:rsidRPr="00413A6D" w:rsidRDefault="00354126" w:rsidP="00354126">
      <w:pPr>
        <w:pStyle w:val="Sinespaciado2"/>
        <w:spacing w:line="360" w:lineRule="auto"/>
        <w:ind w:firstLine="2835"/>
        <w:jc w:val="both"/>
        <w:rPr>
          <w:rFonts w:ascii="Arial" w:hAnsi="Arial" w:cs="Arial"/>
          <w:sz w:val="16"/>
          <w:szCs w:val="26"/>
        </w:rPr>
      </w:pPr>
    </w:p>
    <w:p w:rsidR="00354126" w:rsidRPr="00413A6D" w:rsidRDefault="00152D85" w:rsidP="00354126">
      <w:pPr>
        <w:pStyle w:val="Sinespaciado2"/>
        <w:spacing w:line="360" w:lineRule="auto"/>
        <w:ind w:firstLine="2835"/>
        <w:jc w:val="both"/>
        <w:rPr>
          <w:rFonts w:ascii="Arial" w:hAnsi="Arial" w:cs="Arial"/>
          <w:sz w:val="16"/>
          <w:szCs w:val="26"/>
        </w:rPr>
      </w:pPr>
      <w:r>
        <w:rPr>
          <w:rFonts w:ascii="Arial" w:hAnsi="Arial" w:cs="Arial"/>
          <w:sz w:val="26"/>
          <w:szCs w:val="26"/>
        </w:rPr>
        <w:t>(ii)</w:t>
      </w:r>
      <w:r w:rsidR="00354126" w:rsidRPr="00413A6D">
        <w:rPr>
          <w:rFonts w:ascii="Arial" w:hAnsi="Arial" w:cs="Arial"/>
          <w:sz w:val="26"/>
          <w:szCs w:val="26"/>
        </w:rPr>
        <w:t xml:space="preserve"> El </w:t>
      </w:r>
      <w:r>
        <w:rPr>
          <w:rFonts w:ascii="Arial" w:hAnsi="Arial" w:cs="Arial"/>
          <w:sz w:val="26"/>
          <w:szCs w:val="26"/>
        </w:rPr>
        <w:t>27 de abril de 2016 se llevó a cabo la audiencia de pacto de cumplimiento</w:t>
      </w:r>
      <w:r w:rsidR="00354126" w:rsidRPr="00413A6D">
        <w:rPr>
          <w:rFonts w:ascii="Arial" w:hAnsi="Arial" w:cs="Arial"/>
          <w:sz w:val="26"/>
          <w:szCs w:val="26"/>
        </w:rPr>
        <w:t xml:space="preserve"> (fls. </w:t>
      </w:r>
      <w:r>
        <w:rPr>
          <w:rFonts w:ascii="Arial" w:hAnsi="Arial" w:cs="Arial"/>
          <w:sz w:val="26"/>
          <w:szCs w:val="26"/>
        </w:rPr>
        <w:t>9-10</w:t>
      </w:r>
      <w:r w:rsidR="00354126" w:rsidRPr="00413A6D">
        <w:rPr>
          <w:rFonts w:ascii="Arial" w:hAnsi="Arial" w:cs="Arial"/>
          <w:sz w:val="26"/>
          <w:szCs w:val="26"/>
        </w:rPr>
        <w:t xml:space="preserve">), </w:t>
      </w:r>
      <w:r>
        <w:rPr>
          <w:rFonts w:ascii="Arial" w:hAnsi="Arial" w:cs="Arial"/>
          <w:sz w:val="26"/>
          <w:szCs w:val="26"/>
        </w:rPr>
        <w:t>en la cual se decretó como prueba de la parte accionada, librar oficio al área de atención al cliente del banco Colpatria, con el propósito de que indicara cuáles son las medidas adoptadas por el banco en cuanto a la atención a personas con disc</w:t>
      </w:r>
      <w:r w:rsidR="00A134CE">
        <w:rPr>
          <w:rFonts w:ascii="Arial" w:hAnsi="Arial" w:cs="Arial"/>
          <w:sz w:val="26"/>
          <w:szCs w:val="26"/>
        </w:rPr>
        <w:t>apacidad auditiva o visual</w:t>
      </w:r>
      <w:r w:rsidR="0034300C">
        <w:rPr>
          <w:rFonts w:ascii="Arial" w:hAnsi="Arial" w:cs="Arial"/>
          <w:sz w:val="26"/>
          <w:szCs w:val="26"/>
        </w:rPr>
        <w:t>, de lo cual se obtuvo respuesta el 3 de junio de 2016</w:t>
      </w:r>
      <w:r w:rsidR="000C53A5">
        <w:rPr>
          <w:rFonts w:ascii="Arial" w:hAnsi="Arial" w:cs="Arial"/>
          <w:sz w:val="26"/>
          <w:szCs w:val="26"/>
        </w:rPr>
        <w:t xml:space="preserve"> (fl. 16)</w:t>
      </w:r>
      <w:r w:rsidR="00354126" w:rsidRPr="00413A6D">
        <w:rPr>
          <w:rFonts w:ascii="Arial" w:hAnsi="Arial" w:cs="Arial"/>
          <w:sz w:val="26"/>
          <w:szCs w:val="26"/>
        </w:rPr>
        <w:t>.</w:t>
      </w:r>
    </w:p>
    <w:p w:rsidR="00354126" w:rsidRPr="00413A6D" w:rsidRDefault="00354126" w:rsidP="00354126">
      <w:pPr>
        <w:pStyle w:val="Sinespaciado2"/>
        <w:spacing w:line="360" w:lineRule="auto"/>
        <w:ind w:firstLine="2835"/>
        <w:jc w:val="both"/>
        <w:rPr>
          <w:rFonts w:ascii="Arial" w:hAnsi="Arial" w:cs="Arial"/>
          <w:sz w:val="16"/>
          <w:szCs w:val="26"/>
        </w:rPr>
      </w:pPr>
    </w:p>
    <w:p w:rsidR="0051551D" w:rsidRPr="00413A6D" w:rsidRDefault="0034300C" w:rsidP="0051551D">
      <w:pPr>
        <w:pStyle w:val="Sinespaciado2"/>
        <w:spacing w:line="360" w:lineRule="auto"/>
        <w:ind w:firstLine="2835"/>
        <w:jc w:val="both"/>
        <w:rPr>
          <w:rFonts w:ascii="Arial" w:hAnsi="Arial" w:cs="Arial"/>
          <w:sz w:val="16"/>
          <w:szCs w:val="26"/>
        </w:rPr>
      </w:pPr>
      <w:r>
        <w:rPr>
          <w:rFonts w:ascii="Arial" w:hAnsi="Arial" w:cs="Arial"/>
          <w:sz w:val="26"/>
          <w:szCs w:val="26"/>
        </w:rPr>
        <w:t>(iii)</w:t>
      </w:r>
      <w:r w:rsidR="000938FC" w:rsidRPr="00413A6D">
        <w:rPr>
          <w:rFonts w:ascii="Arial" w:hAnsi="Arial" w:cs="Arial"/>
          <w:sz w:val="26"/>
          <w:szCs w:val="26"/>
        </w:rPr>
        <w:t xml:space="preserve"> </w:t>
      </w:r>
      <w:r>
        <w:rPr>
          <w:rFonts w:ascii="Arial" w:hAnsi="Arial" w:cs="Arial"/>
          <w:sz w:val="26"/>
          <w:szCs w:val="26"/>
        </w:rPr>
        <w:t>Por auto del 6 de diciembre de 2016 el despacho judicial ordenó agregar al expediente el oficio suscrito por la Gerencia Canales de Servicios Bancarios de Colpatria, para los efectos de que trata el artículo 173 del Código General del Proceso</w:t>
      </w:r>
      <w:r w:rsidR="008B3D4F" w:rsidRPr="00413A6D">
        <w:rPr>
          <w:rFonts w:ascii="Arial" w:hAnsi="Arial" w:cs="Arial"/>
          <w:sz w:val="26"/>
          <w:szCs w:val="26"/>
        </w:rPr>
        <w:t xml:space="preserve"> (fl. </w:t>
      </w:r>
      <w:r w:rsidR="00E91F86">
        <w:rPr>
          <w:rFonts w:ascii="Arial" w:hAnsi="Arial" w:cs="Arial"/>
          <w:sz w:val="26"/>
          <w:szCs w:val="26"/>
        </w:rPr>
        <w:t>17</w:t>
      </w:r>
      <w:r w:rsidR="008B3D4F" w:rsidRPr="00413A6D">
        <w:rPr>
          <w:rFonts w:ascii="Arial" w:hAnsi="Arial" w:cs="Arial"/>
          <w:sz w:val="26"/>
          <w:szCs w:val="26"/>
        </w:rPr>
        <w:t>)</w:t>
      </w:r>
      <w:r w:rsidR="000938FC" w:rsidRPr="00413A6D">
        <w:rPr>
          <w:rFonts w:ascii="Arial" w:hAnsi="Arial" w:cs="Arial"/>
          <w:sz w:val="26"/>
          <w:szCs w:val="26"/>
        </w:rPr>
        <w:t>.</w:t>
      </w:r>
    </w:p>
    <w:p w:rsidR="00DD59DF" w:rsidRPr="00413A6D" w:rsidRDefault="00DD59DF" w:rsidP="0051551D">
      <w:pPr>
        <w:pStyle w:val="Sinespaciado2"/>
        <w:spacing w:line="360" w:lineRule="auto"/>
        <w:ind w:firstLine="2835"/>
        <w:jc w:val="both"/>
        <w:rPr>
          <w:rFonts w:ascii="Arial" w:hAnsi="Arial" w:cs="Arial"/>
          <w:sz w:val="16"/>
          <w:szCs w:val="26"/>
        </w:rPr>
      </w:pPr>
    </w:p>
    <w:p w:rsidR="00830D24" w:rsidRPr="00413A6D" w:rsidRDefault="00830D24" w:rsidP="00830D24">
      <w:pPr>
        <w:pStyle w:val="Sinespaciado2"/>
        <w:spacing w:line="360" w:lineRule="auto"/>
        <w:ind w:firstLine="2835"/>
        <w:jc w:val="both"/>
        <w:rPr>
          <w:rFonts w:ascii="Arial" w:hAnsi="Arial" w:cs="Arial"/>
          <w:sz w:val="26"/>
          <w:szCs w:val="26"/>
        </w:rPr>
      </w:pPr>
      <w:r>
        <w:rPr>
          <w:rFonts w:ascii="Arial" w:hAnsi="Arial" w:cs="Arial"/>
          <w:sz w:val="26"/>
          <w:szCs w:val="26"/>
        </w:rPr>
        <w:t xml:space="preserve">(iv) No hay actuaciones ni peticiones posteriores a la presentación de la demanda popular, como tampoco inconformidad por parte del señor </w:t>
      </w:r>
      <w:r w:rsidRPr="004D4FB5">
        <w:rPr>
          <w:rFonts w:ascii="Arial" w:hAnsi="Arial" w:cs="Arial"/>
          <w:sz w:val="22"/>
          <w:szCs w:val="22"/>
        </w:rPr>
        <w:t>ARIAS IDÁRRAGA</w:t>
      </w:r>
      <w:r>
        <w:rPr>
          <w:rFonts w:ascii="Arial" w:hAnsi="Arial" w:cs="Arial"/>
          <w:sz w:val="26"/>
          <w:szCs w:val="26"/>
        </w:rPr>
        <w:t xml:space="preserve"> frente a las decisiones tomadas por el juzgado. </w:t>
      </w:r>
    </w:p>
    <w:p w:rsidR="00830D24" w:rsidRPr="00413A6D" w:rsidRDefault="00830D24" w:rsidP="00830D24">
      <w:pPr>
        <w:pStyle w:val="Sinespaciado2"/>
        <w:spacing w:line="360" w:lineRule="auto"/>
        <w:ind w:firstLine="2835"/>
        <w:jc w:val="both"/>
        <w:rPr>
          <w:rFonts w:ascii="Arial" w:hAnsi="Arial" w:cs="Arial"/>
          <w:sz w:val="16"/>
          <w:szCs w:val="26"/>
        </w:rPr>
      </w:pPr>
    </w:p>
    <w:p w:rsidR="0051551D" w:rsidRPr="00413A6D" w:rsidRDefault="00830D24" w:rsidP="00830D24">
      <w:pPr>
        <w:pStyle w:val="Sinespaciado2"/>
        <w:spacing w:line="360" w:lineRule="auto"/>
        <w:ind w:firstLine="2835"/>
        <w:jc w:val="both"/>
        <w:rPr>
          <w:rFonts w:ascii="Arial" w:hAnsi="Arial" w:cs="Arial"/>
          <w:sz w:val="16"/>
          <w:szCs w:val="26"/>
        </w:rPr>
      </w:pPr>
      <w:r>
        <w:rPr>
          <w:rFonts w:ascii="Arial" w:hAnsi="Arial" w:cs="Arial"/>
          <w:sz w:val="26"/>
          <w:szCs w:val="26"/>
        </w:rPr>
        <w:t>3.</w:t>
      </w:r>
      <w:r w:rsidRPr="00413A6D">
        <w:rPr>
          <w:rFonts w:ascii="Arial" w:hAnsi="Arial" w:cs="Arial"/>
          <w:sz w:val="26"/>
          <w:szCs w:val="26"/>
        </w:rPr>
        <w:t xml:space="preserve"> Surge de tales pruebas que </w:t>
      </w:r>
      <w:r>
        <w:rPr>
          <w:rFonts w:ascii="Arial" w:hAnsi="Arial" w:cs="Arial"/>
          <w:sz w:val="26"/>
          <w:szCs w:val="26"/>
        </w:rPr>
        <w:t xml:space="preserve">la acción popular se está </w:t>
      </w:r>
      <w:r w:rsidRPr="000C53A5">
        <w:rPr>
          <w:rFonts w:ascii="Arial" w:hAnsi="Arial" w:cs="Arial"/>
          <w:sz w:val="26"/>
          <w:szCs w:val="26"/>
        </w:rPr>
        <w:t>tramitando conforme</w:t>
      </w:r>
      <w:r>
        <w:rPr>
          <w:rFonts w:ascii="Arial" w:hAnsi="Arial" w:cs="Arial"/>
          <w:sz w:val="26"/>
          <w:szCs w:val="26"/>
        </w:rPr>
        <w:t xml:space="preserve"> a la normativa especial que la rige (Ley 472 de 1998)</w:t>
      </w:r>
      <w:r w:rsidRPr="00413A6D">
        <w:rPr>
          <w:rFonts w:ascii="Arial" w:hAnsi="Arial" w:cs="Arial"/>
          <w:sz w:val="26"/>
          <w:szCs w:val="26"/>
        </w:rPr>
        <w:t xml:space="preserve">. </w:t>
      </w:r>
      <w:r>
        <w:rPr>
          <w:rFonts w:ascii="Arial" w:hAnsi="Arial" w:cs="Arial"/>
          <w:sz w:val="26"/>
          <w:szCs w:val="26"/>
        </w:rPr>
        <w:t>Y además, el demandante ninguna solicitud de impulso oficioso ha planteado ante la autoridad judicial que tramita su acción popular.</w:t>
      </w:r>
    </w:p>
    <w:p w:rsidR="00DD59DF" w:rsidRPr="00413A6D" w:rsidRDefault="00DD59DF" w:rsidP="0051551D">
      <w:pPr>
        <w:pStyle w:val="Sinespaciado2"/>
        <w:spacing w:line="360" w:lineRule="auto"/>
        <w:ind w:firstLine="2835"/>
        <w:jc w:val="both"/>
        <w:rPr>
          <w:rFonts w:ascii="Arial" w:hAnsi="Arial" w:cs="Arial"/>
          <w:sz w:val="16"/>
          <w:szCs w:val="26"/>
        </w:rPr>
      </w:pPr>
    </w:p>
    <w:p w:rsidR="00C26F20" w:rsidRPr="00413A6D" w:rsidRDefault="000C53A5" w:rsidP="00C26F20">
      <w:pPr>
        <w:pStyle w:val="Sinespaciado2"/>
        <w:spacing w:line="360" w:lineRule="auto"/>
        <w:ind w:firstLine="2835"/>
        <w:jc w:val="both"/>
        <w:rPr>
          <w:rFonts w:ascii="Arial" w:hAnsi="Arial" w:cs="Arial"/>
          <w:sz w:val="16"/>
          <w:szCs w:val="26"/>
        </w:rPr>
      </w:pPr>
      <w:r>
        <w:rPr>
          <w:rFonts w:ascii="Arial" w:hAnsi="Arial" w:cs="Arial"/>
          <w:sz w:val="26"/>
          <w:szCs w:val="26"/>
        </w:rPr>
        <w:t>4</w:t>
      </w:r>
      <w:r w:rsidR="00443181">
        <w:rPr>
          <w:rFonts w:ascii="Arial" w:hAnsi="Arial" w:cs="Arial"/>
          <w:sz w:val="26"/>
          <w:szCs w:val="26"/>
        </w:rPr>
        <w:t>.</w:t>
      </w:r>
      <w:r w:rsidR="000938FC" w:rsidRPr="00413A6D">
        <w:rPr>
          <w:rFonts w:ascii="Arial" w:hAnsi="Arial" w:cs="Arial"/>
          <w:sz w:val="26"/>
          <w:szCs w:val="26"/>
        </w:rPr>
        <w:t xml:space="preserve"> En esas condiciones puede concluirse que no se satisface el presupuesto de la subsidiaridad que consagra el numeral 1º, </w:t>
      </w:r>
      <w:r w:rsidR="000938FC" w:rsidRPr="00413A6D">
        <w:rPr>
          <w:rFonts w:ascii="Arial" w:hAnsi="Arial" w:cs="Arial"/>
          <w:sz w:val="26"/>
          <w:szCs w:val="26"/>
        </w:rPr>
        <w:lastRenderedPageBreak/>
        <w:t>artículo 6º de</w:t>
      </w:r>
      <w:r w:rsidR="00443181">
        <w:rPr>
          <w:rFonts w:ascii="Arial" w:hAnsi="Arial" w:cs="Arial"/>
          <w:sz w:val="26"/>
          <w:szCs w:val="26"/>
        </w:rPr>
        <w:t xml:space="preserve">l Decreto </w:t>
      </w:r>
      <w:r w:rsidR="000938FC"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443181">
        <w:rPr>
          <w:rFonts w:ascii="Arial" w:hAnsi="Arial" w:cs="Arial"/>
          <w:sz w:val="26"/>
          <w:szCs w:val="26"/>
        </w:rPr>
        <w:t>a como medio alternativo de los</w:t>
      </w:r>
      <w:r w:rsidR="000938FC" w:rsidRPr="00413A6D">
        <w:rPr>
          <w:rFonts w:ascii="Arial" w:hAnsi="Arial" w:cs="Arial"/>
          <w:sz w:val="26"/>
          <w:szCs w:val="26"/>
        </w:rPr>
        <w:t xml:space="preserve"> ordinarios previstos por el legislador para obtener protección a un derecho, ni para suplir la negligencia del interesado a la hora de emplearlos.</w:t>
      </w:r>
    </w:p>
    <w:p w:rsidR="00DD59DF" w:rsidRPr="00413A6D" w:rsidRDefault="00DD59DF" w:rsidP="00C26F20">
      <w:pPr>
        <w:pStyle w:val="Sinespaciado2"/>
        <w:spacing w:line="360" w:lineRule="auto"/>
        <w:ind w:firstLine="2835"/>
        <w:jc w:val="both"/>
        <w:rPr>
          <w:rFonts w:ascii="Arial" w:hAnsi="Arial" w:cs="Arial"/>
          <w:sz w:val="16"/>
          <w:szCs w:val="26"/>
        </w:rPr>
      </w:pPr>
    </w:p>
    <w:p w:rsidR="000C53A5" w:rsidRDefault="00443181" w:rsidP="000C53A5">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0C53A5">
        <w:rPr>
          <w:rFonts w:ascii="Arial" w:hAnsi="Arial" w:cs="Arial"/>
          <w:sz w:val="26"/>
          <w:szCs w:val="26"/>
        </w:rPr>
        <w:t>Así las cosas, con fundamento en lo dicho se declarará improcedente la referida acción de tutela frente al Juzgado Tercero Civil del Circuito de Pereira y se ordenará la desvinculación de los demás convocados a este trámite.</w:t>
      </w:r>
    </w:p>
    <w:p w:rsidR="000C53A5" w:rsidRPr="00830D24" w:rsidRDefault="000C53A5" w:rsidP="000C53A5">
      <w:pPr>
        <w:pStyle w:val="Sinespaciado1"/>
        <w:spacing w:line="360" w:lineRule="auto"/>
        <w:ind w:firstLine="2832"/>
        <w:jc w:val="both"/>
        <w:rPr>
          <w:rFonts w:ascii="Arial" w:hAnsi="Arial" w:cs="Arial"/>
          <w:sz w:val="16"/>
          <w:szCs w:val="1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TERCERO </w:t>
      </w:r>
      <w:r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B466B0">
        <w:rPr>
          <w:rFonts w:ascii="Arial" w:hAnsi="Arial" w:cs="Arial"/>
          <w:sz w:val="26"/>
          <w:szCs w:val="26"/>
          <w:lang w:val="es-ES" w:eastAsia="es-ES"/>
        </w:rPr>
        <w:t xml:space="preserve">, y al </w:t>
      </w:r>
      <w:r w:rsidR="00B466B0">
        <w:rPr>
          <w:rFonts w:ascii="Arial" w:hAnsi="Arial" w:cs="Arial"/>
          <w:szCs w:val="28"/>
          <w:lang w:val="es-ES" w:eastAsia="es-ES"/>
        </w:rPr>
        <w:t>BANCO COLPATRIA</w:t>
      </w:r>
      <w:r>
        <w:rPr>
          <w:rFonts w:ascii="Arial" w:hAnsi="Arial" w:cs="Arial"/>
          <w:szCs w:val="28"/>
          <w:lang w:val="es-ES" w:eastAsia="es-ES"/>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lastRenderedPageBreak/>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Pr="0007352B" w:rsidRDefault="001A040E" w:rsidP="001A040E">
      <w:pPr>
        <w:pStyle w:val="Sinespaciado1"/>
        <w:spacing w:line="360" w:lineRule="auto"/>
        <w:jc w:val="both"/>
        <w:rPr>
          <w:rFonts w:ascii="Arial" w:hAnsi="Arial" w:cs="Arial"/>
          <w:b/>
          <w:spacing w:val="-3"/>
          <w:sz w:val="20"/>
          <w:szCs w:val="26"/>
        </w:rPr>
      </w:pPr>
    </w:p>
    <w:p w:rsidR="001A040E" w:rsidRPr="0007352B" w:rsidRDefault="001A040E" w:rsidP="001A040E">
      <w:pPr>
        <w:pStyle w:val="Sinespaciado1"/>
        <w:spacing w:line="360" w:lineRule="auto"/>
        <w:ind w:firstLine="2835"/>
        <w:jc w:val="both"/>
        <w:rPr>
          <w:rFonts w:ascii="Arial" w:hAnsi="Arial" w:cs="Arial"/>
          <w:b/>
          <w:spacing w:val="-3"/>
          <w:sz w:val="20"/>
          <w:szCs w:val="26"/>
        </w:rPr>
      </w:pPr>
    </w:p>
    <w:p w:rsidR="001A040E" w:rsidRPr="0007352B" w:rsidRDefault="001A040E" w:rsidP="001A040E">
      <w:pPr>
        <w:pStyle w:val="Sinespaciado1"/>
        <w:spacing w:line="360" w:lineRule="auto"/>
        <w:ind w:firstLine="2835"/>
        <w:jc w:val="both"/>
        <w:rPr>
          <w:rFonts w:ascii="Arial" w:hAnsi="Arial" w:cs="Arial"/>
          <w:b/>
          <w:spacing w:val="-3"/>
          <w:sz w:val="20"/>
          <w:szCs w:val="26"/>
        </w:rPr>
      </w:pPr>
    </w:p>
    <w:p w:rsidR="001A040E" w:rsidRDefault="001A040E" w:rsidP="001A040E">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1A040E" w:rsidRDefault="001A040E" w:rsidP="001A040E">
      <w:pPr>
        <w:pStyle w:val="Sinespaciado1"/>
        <w:spacing w:line="360" w:lineRule="auto"/>
        <w:ind w:firstLine="2835"/>
        <w:jc w:val="both"/>
        <w:rPr>
          <w:rFonts w:ascii="Arial" w:hAnsi="Arial" w:cs="Arial"/>
          <w:b/>
          <w:spacing w:val="-3"/>
        </w:rPr>
      </w:pPr>
    </w:p>
    <w:p w:rsidR="001A040E" w:rsidRDefault="001A040E" w:rsidP="001A040E">
      <w:pPr>
        <w:pStyle w:val="Sinespaciado1"/>
        <w:spacing w:line="360" w:lineRule="auto"/>
        <w:ind w:firstLine="2835"/>
        <w:jc w:val="both"/>
        <w:rPr>
          <w:rFonts w:ascii="Arial" w:hAnsi="Arial" w:cs="Arial"/>
          <w:b/>
          <w:spacing w:val="-3"/>
        </w:rPr>
      </w:pPr>
    </w:p>
    <w:p w:rsidR="00443181" w:rsidRDefault="00443181" w:rsidP="001A040E">
      <w:pPr>
        <w:pStyle w:val="Sinespaciado1"/>
        <w:spacing w:line="360" w:lineRule="auto"/>
        <w:ind w:firstLine="2835"/>
        <w:jc w:val="both"/>
        <w:rPr>
          <w:rFonts w:ascii="Arial" w:hAnsi="Arial" w:cs="Arial"/>
          <w:b/>
          <w:spacing w:val="-3"/>
        </w:rPr>
      </w:pPr>
    </w:p>
    <w:p w:rsidR="001A040E" w:rsidRDefault="001A040E" w:rsidP="001A040E">
      <w:pPr>
        <w:pStyle w:val="Sinespaciado1"/>
        <w:spacing w:line="360" w:lineRule="auto"/>
        <w:ind w:firstLine="2835"/>
        <w:jc w:val="both"/>
        <w:rPr>
          <w:rFonts w:ascii="Arial" w:hAnsi="Arial" w:cs="Arial"/>
          <w:b/>
          <w:spacing w:val="-3"/>
        </w:rPr>
      </w:pPr>
    </w:p>
    <w:p w:rsidR="00B466B0" w:rsidRPr="00B466B0" w:rsidRDefault="001A040E" w:rsidP="001A040E">
      <w:pPr>
        <w:pStyle w:val="Sinespaciado1"/>
        <w:spacing w:line="360" w:lineRule="auto"/>
        <w:jc w:val="both"/>
        <w:rPr>
          <w:rFonts w:ascii="Arial" w:hAnsi="Arial" w:cs="Arial"/>
          <w:b/>
        </w:rPr>
      </w:pPr>
      <w:r w:rsidRPr="000905F6">
        <w:rPr>
          <w:rFonts w:ascii="Arial" w:hAnsi="Arial" w:cs="Arial"/>
          <w:b/>
          <w:spacing w:val="-3"/>
        </w:rPr>
        <w:t>JAIME ALBERTO SARAZA NARANJO</w:t>
      </w:r>
      <w:r>
        <w:rPr>
          <w:rFonts w:ascii="Arial" w:hAnsi="Arial" w:cs="Arial"/>
          <w:b/>
          <w:spacing w:val="-3"/>
        </w:rPr>
        <w:t xml:space="preserve">           </w:t>
      </w:r>
      <w:bookmarkStart w:id="0" w:name="_GoBack"/>
      <w:bookmarkEnd w:id="0"/>
      <w:r>
        <w:rPr>
          <w:rFonts w:ascii="Arial" w:hAnsi="Arial" w:cs="Arial"/>
          <w:b/>
          <w:spacing w:val="-3"/>
        </w:rPr>
        <w:t xml:space="preserve">   </w:t>
      </w:r>
      <w:r w:rsidRPr="000905F6">
        <w:rPr>
          <w:rFonts w:ascii="Arial" w:hAnsi="Arial" w:cs="Arial"/>
          <w:b/>
        </w:rPr>
        <w:t>CLAUDIA MARÍA ARCILA RÍOS</w:t>
      </w:r>
    </w:p>
    <w:sectPr w:rsidR="00B466B0" w:rsidRPr="00B466B0"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58" w:rsidRDefault="00C94158" w:rsidP="00354126">
      <w:r>
        <w:separator/>
      </w:r>
    </w:p>
  </w:endnote>
  <w:endnote w:type="continuationSeparator" w:id="0">
    <w:p w:rsidR="00C94158" w:rsidRDefault="00C94158"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91EB4">
      <w:rPr>
        <w:rFonts w:ascii="Arial" w:hAnsi="Arial" w:cs="Arial"/>
        <w:noProof/>
        <w:sz w:val="22"/>
        <w:szCs w:val="22"/>
      </w:rPr>
      <w:t>8</w:t>
    </w:r>
    <w:r w:rsidRPr="00B97631">
      <w:rPr>
        <w:rFonts w:ascii="Arial" w:hAnsi="Arial" w:cs="Arial"/>
        <w:sz w:val="22"/>
        <w:szCs w:val="22"/>
      </w:rPr>
      <w:fldChar w:fldCharType="end"/>
    </w:r>
  </w:p>
  <w:p w:rsidR="004903EA" w:rsidRDefault="00C941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58" w:rsidRDefault="00C94158" w:rsidP="00354126">
      <w:r>
        <w:separator/>
      </w:r>
    </w:p>
  </w:footnote>
  <w:footnote w:type="continuationSeparator" w:id="0">
    <w:p w:rsidR="00C94158" w:rsidRDefault="00C94158"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354126" w:rsidRPr="00880910" w:rsidRDefault="00354126" w:rsidP="00354126">
      <w:pPr>
        <w:pStyle w:val="Notedebasdepage"/>
        <w:jc w:val="both"/>
        <w:rPr>
          <w:rFonts w:ascii="Arial" w:hAnsi="Arial" w:cs="Arial"/>
          <w:lang w:val="es-CO"/>
        </w:rPr>
      </w:pPr>
      <w:r w:rsidRPr="00880910">
        <w:rPr>
          <w:rStyle w:val="Appelnotedebasdep"/>
          <w:rFonts w:ascii="Arial" w:hAnsi="Arial" w:cs="Arial"/>
        </w:rPr>
        <w:footnoteRef/>
      </w:r>
      <w:r w:rsidR="007F7A7A">
        <w:rPr>
          <w:rFonts w:ascii="Arial" w:hAnsi="Arial" w:cs="Arial"/>
          <w:sz w:val="18"/>
        </w:rPr>
        <w:t xml:space="preserve"> </w:t>
      </w:r>
      <w:r w:rsidR="007F7A7A" w:rsidRPr="00EA21EB">
        <w:rPr>
          <w:rFonts w:ascii="Arial" w:hAnsi="Arial" w:cs="Arial"/>
          <w:sz w:val="18"/>
        </w:rPr>
        <w:t>C</w:t>
      </w:r>
      <w:r w:rsidR="007F7A7A">
        <w:rPr>
          <w:rFonts w:ascii="Arial" w:hAnsi="Arial" w:cs="Arial"/>
          <w:sz w:val="18"/>
        </w:rPr>
        <w:t xml:space="preserve">ORTE SUPREMA DE JUSTICIA </w:t>
      </w:r>
      <w:r w:rsidR="007F7A7A" w:rsidRPr="00EA21EB">
        <w:rPr>
          <w:rFonts w:ascii="Arial" w:hAnsi="Arial" w:cs="Arial"/>
          <w:sz w:val="18"/>
        </w:rPr>
        <w:t>S</w:t>
      </w:r>
      <w:r w:rsidR="007F7A7A">
        <w:rPr>
          <w:rFonts w:ascii="Arial" w:hAnsi="Arial" w:cs="Arial"/>
          <w:sz w:val="18"/>
        </w:rPr>
        <w:t>ALA DE CASACIÓN CIVIL</w:t>
      </w:r>
      <w:r w:rsidR="007F7A7A">
        <w:rPr>
          <w:rFonts w:ascii="Arial" w:hAnsi="Arial" w:cs="Arial"/>
        </w:rPr>
        <w:t>, s</w:t>
      </w:r>
      <w:r w:rsidRPr="00880910">
        <w:rPr>
          <w:rFonts w:ascii="Arial" w:hAnsi="Arial" w:cs="Arial"/>
        </w:rPr>
        <w:t>entencia del 29 de abril de 2011</w:t>
      </w:r>
      <w:r>
        <w:rPr>
          <w:rFonts w:ascii="Arial" w:hAnsi="Arial" w:cs="Arial"/>
        </w:rPr>
        <w:t xml:space="preserve">. </w:t>
      </w:r>
      <w:r w:rsidRPr="00880910">
        <w:rPr>
          <w:rFonts w:ascii="Arial" w:hAnsi="Arial" w:cs="Arial"/>
        </w:rPr>
        <w:t>Exp</w:t>
      </w:r>
      <w:r>
        <w:rPr>
          <w:rFonts w:ascii="Arial" w:hAnsi="Arial" w:cs="Arial"/>
        </w:rPr>
        <w:t>ediente</w:t>
      </w:r>
      <w:r w:rsidRPr="00880910">
        <w:rPr>
          <w:rFonts w:ascii="Arial" w:hAnsi="Arial" w:cs="Arial"/>
        </w:rPr>
        <w:t>: 110012210000201100094-01.</w:t>
      </w:r>
    </w:p>
  </w:footnote>
  <w:footnote w:id="3">
    <w:p w:rsidR="00354126" w:rsidRPr="00114577" w:rsidRDefault="00354126" w:rsidP="00354126">
      <w:pPr>
        <w:pStyle w:val="Notedebasdepage"/>
        <w:rPr>
          <w:rFonts w:ascii="Arial" w:hAnsi="Arial" w:cs="Arial"/>
          <w:lang w:val="es-CO"/>
        </w:rPr>
      </w:pPr>
      <w:r w:rsidRPr="00114577">
        <w:rPr>
          <w:rStyle w:val="Appelnotedebasdep"/>
          <w:rFonts w:ascii="Arial" w:hAnsi="Arial" w:cs="Arial"/>
        </w:rPr>
        <w:footnoteRef/>
      </w:r>
      <w:r w:rsidRPr="00114577">
        <w:rPr>
          <w:rFonts w:ascii="Arial" w:hAnsi="Arial" w:cs="Arial"/>
        </w:rPr>
        <w:t xml:space="preserve"> </w:t>
      </w:r>
      <w:r w:rsidR="007F7A7A" w:rsidRPr="007F7A7A">
        <w:rPr>
          <w:rFonts w:ascii="Arial" w:hAnsi="Arial" w:cs="Arial"/>
          <w:sz w:val="18"/>
        </w:rPr>
        <w:t>CORTE CONSTITUCIONAL,</w:t>
      </w:r>
      <w:r w:rsidR="007F7A7A">
        <w:rPr>
          <w:rFonts w:ascii="Arial" w:hAnsi="Arial" w:cs="Arial"/>
        </w:rPr>
        <w:t xml:space="preserve"> </w:t>
      </w:r>
      <w:r w:rsidR="007F7A7A">
        <w:rPr>
          <w:rFonts w:ascii="Arial" w:hAnsi="Arial" w:cs="Arial"/>
          <w:lang w:val="es-CO"/>
        </w:rPr>
        <w:t>s</w:t>
      </w:r>
      <w:r w:rsidRPr="00114577">
        <w:rPr>
          <w:rFonts w:ascii="Arial" w:hAnsi="Arial" w:cs="Arial"/>
          <w:lang w:val="es-CO"/>
        </w:rPr>
        <w:t>entencia T-230 de 2013, M.P. Luís Guillermo Guerrero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C94158" w:rsidP="00D661AA">
    <w:pPr>
      <w:pStyle w:val="Sinespaciado1"/>
      <w:rPr>
        <w:rFonts w:ascii="Arial" w:hAnsi="Arial" w:cs="Arial"/>
        <w:sz w:val="16"/>
        <w:szCs w:val="16"/>
      </w:rPr>
    </w:pPr>
  </w:p>
  <w:p w:rsidR="00D661AA" w:rsidRPr="005643A9" w:rsidRDefault="00C94158"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Pr="005643A9"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66001-22-13-000-2016-011</w:t>
    </w:r>
    <w:r w:rsidR="00B053C0">
      <w:rPr>
        <w:rFonts w:ascii="Arial" w:hAnsi="Arial" w:cs="Arial"/>
        <w:sz w:val="16"/>
        <w:szCs w:val="16"/>
      </w:rPr>
      <w:t>44</w:t>
    </w:r>
    <w:r>
      <w:rPr>
        <w:rFonts w:ascii="Arial" w:hAnsi="Arial" w:cs="Arial"/>
        <w:sz w:val="16"/>
        <w:szCs w:val="16"/>
      </w:rPr>
      <w:t>-00</w:t>
    </w:r>
  </w:p>
  <w:p w:rsidR="004903EA" w:rsidRPr="00D661AA" w:rsidRDefault="00CA40F7" w:rsidP="00D661A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10679"/>
    <w:rsid w:val="00024092"/>
    <w:rsid w:val="000938FC"/>
    <w:rsid w:val="000C53A5"/>
    <w:rsid w:val="00110ADA"/>
    <w:rsid w:val="00152D85"/>
    <w:rsid w:val="00195906"/>
    <w:rsid w:val="001A040E"/>
    <w:rsid w:val="001D0D65"/>
    <w:rsid w:val="00296D2B"/>
    <w:rsid w:val="002B786A"/>
    <w:rsid w:val="002E04B7"/>
    <w:rsid w:val="0034300C"/>
    <w:rsid w:val="00354126"/>
    <w:rsid w:val="003C2A4C"/>
    <w:rsid w:val="00413A6D"/>
    <w:rsid w:val="00443181"/>
    <w:rsid w:val="0047357B"/>
    <w:rsid w:val="00490FC3"/>
    <w:rsid w:val="004D4D38"/>
    <w:rsid w:val="0051551D"/>
    <w:rsid w:val="00566D70"/>
    <w:rsid w:val="00600157"/>
    <w:rsid w:val="006C4053"/>
    <w:rsid w:val="007036F5"/>
    <w:rsid w:val="00770F85"/>
    <w:rsid w:val="007848FC"/>
    <w:rsid w:val="007E416A"/>
    <w:rsid w:val="007F7A7A"/>
    <w:rsid w:val="00830D24"/>
    <w:rsid w:val="00891786"/>
    <w:rsid w:val="008A6F02"/>
    <w:rsid w:val="008B3D4F"/>
    <w:rsid w:val="00970AC4"/>
    <w:rsid w:val="00A134CE"/>
    <w:rsid w:val="00A35436"/>
    <w:rsid w:val="00A94EF0"/>
    <w:rsid w:val="00AE36C5"/>
    <w:rsid w:val="00B053C0"/>
    <w:rsid w:val="00B466B0"/>
    <w:rsid w:val="00B8748D"/>
    <w:rsid w:val="00C26F20"/>
    <w:rsid w:val="00C94158"/>
    <w:rsid w:val="00CA40F7"/>
    <w:rsid w:val="00CF5613"/>
    <w:rsid w:val="00D23AA1"/>
    <w:rsid w:val="00D91EB4"/>
    <w:rsid w:val="00DA42E6"/>
    <w:rsid w:val="00DD59DF"/>
    <w:rsid w:val="00DF005C"/>
    <w:rsid w:val="00E91F86"/>
    <w:rsid w:val="00ED3CF6"/>
    <w:rsid w:val="00EE263D"/>
    <w:rsid w:val="00EF4434"/>
    <w:rsid w:val="00F11E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A4666-33DD-4962-B256-E9435D53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2138</Words>
  <Characters>11762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11</cp:revision>
  <cp:lastPrinted>2017-01-16T14:16:00Z</cp:lastPrinted>
  <dcterms:created xsi:type="dcterms:W3CDTF">2017-01-13T15:51:00Z</dcterms:created>
  <dcterms:modified xsi:type="dcterms:W3CDTF">2017-05-04T21:55:00Z</dcterms:modified>
</cp:coreProperties>
</file>