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05" w:rsidRPr="008A3405" w:rsidRDefault="008A3405" w:rsidP="008A340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8A3405">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8A3405">
        <w:rPr>
          <w:rFonts w:ascii="Calibri" w:hAnsi="Calibri" w:cs="Calibri"/>
          <w:color w:val="222222"/>
          <w:sz w:val="16"/>
          <w:szCs w:val="16"/>
          <w:lang w:val="es-CO" w:eastAsia="fr-FR"/>
        </w:rPr>
        <w:t> </w:t>
      </w:r>
    </w:p>
    <w:p w:rsidR="008A3405" w:rsidRPr="008A3405" w:rsidRDefault="008A3405" w:rsidP="008A3405">
      <w:pPr>
        <w:shd w:val="clear" w:color="auto" w:fill="FFFFFF"/>
        <w:ind w:left="1843" w:hanging="1843"/>
        <w:jc w:val="both"/>
        <w:rPr>
          <w:rFonts w:ascii="Calibri" w:eastAsia="Times New Roman" w:hAnsi="Calibri" w:cs="Calibri"/>
          <w:color w:val="222222"/>
          <w:sz w:val="18"/>
          <w:szCs w:val="18"/>
          <w:lang w:val="es-CO" w:eastAsia="fr-FR"/>
        </w:rPr>
      </w:pPr>
      <w:r w:rsidRPr="008A3405">
        <w:rPr>
          <w:rFonts w:ascii="Calibri" w:eastAsia="Times New Roman" w:hAnsi="Calibri" w:cs="Calibri"/>
          <w:color w:val="222222"/>
          <w:sz w:val="18"/>
          <w:szCs w:val="18"/>
          <w:lang w:val="es-CO" w:eastAsia="fr-FR"/>
        </w:rPr>
        <w:t>Providencia:</w:t>
      </w:r>
      <w:r w:rsidRPr="008A3405">
        <w:rPr>
          <w:rFonts w:ascii="Calibri" w:eastAsia="Times New Roman" w:hAnsi="Calibri" w:cs="Calibri"/>
          <w:color w:val="222222"/>
          <w:sz w:val="18"/>
          <w:szCs w:val="18"/>
          <w:lang w:val="es-CO" w:eastAsia="fr-FR"/>
        </w:rPr>
        <w:tab/>
        <w:t xml:space="preserve">Sentencia - </w:t>
      </w:r>
      <w:proofErr w:type="spellStart"/>
      <w:r w:rsidRPr="008A3405">
        <w:rPr>
          <w:rFonts w:ascii="Calibri" w:eastAsia="Times New Roman" w:hAnsi="Calibri" w:cs="Calibri"/>
          <w:color w:val="222222"/>
          <w:sz w:val="18"/>
          <w:szCs w:val="18"/>
          <w:lang w:val="es-CO" w:eastAsia="fr-FR"/>
        </w:rPr>
        <w:t>1</w:t>
      </w:r>
      <w:r w:rsidRPr="008A3405">
        <w:rPr>
          <w:rFonts w:ascii="Calibri" w:eastAsia="Times New Roman" w:hAnsi="Calibri" w:cs="Calibri"/>
          <w:color w:val="222222"/>
          <w:sz w:val="18"/>
          <w:szCs w:val="18"/>
          <w:vertAlign w:val="superscript"/>
          <w:lang w:val="es-CO" w:eastAsia="fr-FR"/>
        </w:rPr>
        <w:t>a</w:t>
      </w:r>
      <w:proofErr w:type="spellEnd"/>
      <w:r w:rsidRPr="008A3405">
        <w:rPr>
          <w:rFonts w:ascii="Calibri" w:eastAsia="Times New Roman" w:hAnsi="Calibri" w:cs="Calibri"/>
          <w:color w:val="222222"/>
          <w:sz w:val="18"/>
          <w:szCs w:val="18"/>
          <w:lang w:val="es-CO" w:eastAsia="fr-FR"/>
        </w:rPr>
        <w:t xml:space="preserve"> Instancia - 03 de marzo de 2017</w:t>
      </w:r>
    </w:p>
    <w:p w:rsidR="008A3405" w:rsidRPr="008A3405" w:rsidRDefault="008A3405" w:rsidP="008A3405">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8A3405">
        <w:rPr>
          <w:rFonts w:ascii="Calibri" w:hAnsi="Calibri" w:cs="Calibri"/>
          <w:color w:val="222222"/>
          <w:sz w:val="18"/>
          <w:szCs w:val="18"/>
          <w:lang w:val="es-CO" w:eastAsia="fr-FR"/>
        </w:rPr>
        <w:t>Radicación Nro. :</w:t>
      </w:r>
      <w:r w:rsidRPr="008A3405">
        <w:rPr>
          <w:rFonts w:ascii="Calibri" w:hAnsi="Calibri" w:cs="Calibri"/>
          <w:color w:val="222222"/>
          <w:sz w:val="18"/>
          <w:szCs w:val="18"/>
          <w:lang w:val="es-CO" w:eastAsia="fr-FR"/>
        </w:rPr>
        <w:tab/>
        <w:t xml:space="preserve">  </w:t>
      </w:r>
      <w:r w:rsidRPr="008A3405">
        <w:rPr>
          <w:rFonts w:ascii="Calibri" w:hAnsi="Calibri" w:cs="Calibri"/>
          <w:color w:val="222222"/>
          <w:sz w:val="18"/>
          <w:szCs w:val="18"/>
          <w:lang w:val="es-CO" w:eastAsia="fr-FR"/>
        </w:rPr>
        <w:tab/>
      </w:r>
      <w:r w:rsidRPr="008A3405">
        <w:rPr>
          <w:rFonts w:ascii="Calibri" w:hAnsi="Calibri" w:cs="Calibri"/>
          <w:color w:val="222222"/>
          <w:sz w:val="18"/>
          <w:szCs w:val="18"/>
          <w:lang w:eastAsia="fr-FR"/>
        </w:rPr>
        <w:t>66001-22-13-000-2017-00132-00</w:t>
      </w:r>
    </w:p>
    <w:p w:rsidR="008A3405" w:rsidRPr="008A3405" w:rsidRDefault="008A3405" w:rsidP="008A3405">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8A3405">
        <w:rPr>
          <w:rFonts w:ascii="Calibri" w:hAnsi="Calibri" w:cs="Calibri"/>
          <w:color w:val="222222"/>
          <w:sz w:val="18"/>
          <w:szCs w:val="18"/>
          <w:lang w:val="es-CO" w:eastAsia="fr-FR"/>
        </w:rPr>
        <w:t>Accionante:</w:t>
      </w:r>
      <w:r w:rsidRPr="008A3405">
        <w:rPr>
          <w:rFonts w:ascii="Calibri" w:hAnsi="Calibri" w:cs="Calibri"/>
          <w:color w:val="222222"/>
          <w:sz w:val="18"/>
          <w:szCs w:val="18"/>
          <w:lang w:val="es-CO" w:eastAsia="fr-FR"/>
        </w:rPr>
        <w:tab/>
      </w:r>
      <w:r w:rsidRPr="008A3405">
        <w:rPr>
          <w:rFonts w:ascii="Calibri" w:hAnsi="Calibri" w:cs="Calibri"/>
          <w:color w:val="222222"/>
          <w:sz w:val="18"/>
          <w:szCs w:val="18"/>
          <w:lang w:val="es-CO" w:eastAsia="fr-FR"/>
        </w:rPr>
        <w:tab/>
      </w:r>
      <w:r w:rsidRPr="008A3405">
        <w:rPr>
          <w:rFonts w:ascii="Calibri" w:hAnsi="Calibri" w:cs="Calibri"/>
          <w:color w:val="222222"/>
          <w:sz w:val="18"/>
          <w:szCs w:val="18"/>
          <w:lang w:eastAsia="fr-FR"/>
        </w:rPr>
        <w:t xml:space="preserve">JAVIER ELÍAS ARIAS </w:t>
      </w:r>
      <w:proofErr w:type="spellStart"/>
      <w:r w:rsidRPr="008A3405">
        <w:rPr>
          <w:rFonts w:ascii="Calibri" w:hAnsi="Calibri" w:cs="Calibri"/>
          <w:color w:val="222222"/>
          <w:sz w:val="18"/>
          <w:szCs w:val="18"/>
          <w:lang w:eastAsia="fr-FR"/>
        </w:rPr>
        <w:t>IDÁRRAGA</w:t>
      </w:r>
      <w:proofErr w:type="spellEnd"/>
    </w:p>
    <w:p w:rsidR="008A3405" w:rsidRPr="008A3405" w:rsidRDefault="008A3405" w:rsidP="008A3405">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8A3405">
        <w:rPr>
          <w:rFonts w:ascii="Calibri" w:hAnsi="Calibri" w:cs="Calibri"/>
          <w:bCs/>
          <w:color w:val="222222"/>
          <w:sz w:val="18"/>
          <w:szCs w:val="18"/>
          <w:lang w:val="es-ES_tradnl" w:eastAsia="fr-FR"/>
        </w:rPr>
        <w:t>A</w:t>
      </w:r>
      <w:proofErr w:type="spellStart"/>
      <w:r w:rsidRPr="008A3405">
        <w:rPr>
          <w:rFonts w:ascii="Calibri" w:hAnsi="Calibri" w:cs="Calibri"/>
          <w:color w:val="222222"/>
          <w:sz w:val="18"/>
          <w:szCs w:val="18"/>
          <w:lang w:val="es-CO" w:eastAsia="fr-FR"/>
        </w:rPr>
        <w:t>ccionado</w:t>
      </w:r>
      <w:proofErr w:type="spellEnd"/>
      <w:r w:rsidRPr="008A3405">
        <w:rPr>
          <w:rFonts w:ascii="Calibri" w:hAnsi="Calibri" w:cs="Calibri"/>
          <w:color w:val="222222"/>
          <w:sz w:val="18"/>
          <w:szCs w:val="18"/>
          <w:lang w:val="es-CO" w:eastAsia="fr-FR"/>
        </w:rPr>
        <w:t>:</w:t>
      </w:r>
      <w:r w:rsidRPr="008A3405">
        <w:rPr>
          <w:rFonts w:ascii="Calibri" w:hAnsi="Calibri" w:cs="Calibri"/>
          <w:color w:val="222222"/>
          <w:sz w:val="18"/>
          <w:szCs w:val="18"/>
          <w:lang w:val="es-CO" w:eastAsia="fr-FR"/>
        </w:rPr>
        <w:tab/>
        <w:t xml:space="preserve">      </w:t>
      </w:r>
      <w:r w:rsidRPr="008A3405">
        <w:rPr>
          <w:rFonts w:ascii="Calibri" w:hAnsi="Calibri" w:cs="Calibri"/>
          <w:color w:val="222222"/>
          <w:sz w:val="18"/>
          <w:szCs w:val="18"/>
          <w:lang w:val="es-CO" w:eastAsia="fr-FR"/>
        </w:rPr>
        <w:tab/>
      </w:r>
      <w:r w:rsidRPr="008A3405">
        <w:rPr>
          <w:rFonts w:ascii="Calibri" w:hAnsi="Calibri" w:cs="Calibri"/>
          <w:color w:val="222222"/>
          <w:sz w:val="18"/>
          <w:szCs w:val="18"/>
          <w:lang w:val="es-CO" w:eastAsia="fr-FR"/>
        </w:rPr>
        <w:tab/>
      </w:r>
      <w:r w:rsidRPr="008A3405">
        <w:rPr>
          <w:rFonts w:ascii="Calibri" w:hAnsi="Calibri" w:cs="Calibri"/>
          <w:color w:val="222222"/>
          <w:sz w:val="18"/>
          <w:szCs w:val="18"/>
          <w:lang w:eastAsia="fr-FR"/>
        </w:rPr>
        <w:t>JUZGADO SEGUNDO CIVIL DEL CIRCUITO DE PEREIRA</w:t>
      </w:r>
    </w:p>
    <w:p w:rsidR="008A3405" w:rsidRPr="008A3405" w:rsidRDefault="008A3405" w:rsidP="008A3405">
      <w:pPr>
        <w:shd w:val="clear" w:color="auto" w:fill="FFFFFF"/>
        <w:tabs>
          <w:tab w:val="left" w:pos="1843"/>
        </w:tabs>
        <w:ind w:left="1843" w:hanging="1843"/>
        <w:jc w:val="both"/>
        <w:rPr>
          <w:rFonts w:ascii="Calibri" w:hAnsi="Calibri" w:cs="Calibri"/>
          <w:color w:val="222222"/>
          <w:sz w:val="18"/>
          <w:szCs w:val="18"/>
          <w:lang w:val="es-CO" w:eastAsia="fr-FR"/>
        </w:rPr>
      </w:pPr>
      <w:r w:rsidRPr="008A3405">
        <w:rPr>
          <w:rFonts w:ascii="Calibri" w:hAnsi="Calibri" w:cs="Calibri"/>
          <w:color w:val="222222"/>
          <w:sz w:val="18"/>
          <w:szCs w:val="18"/>
          <w:lang w:val="es-CO" w:eastAsia="fr-FR"/>
        </w:rPr>
        <w:t>Proceso:            </w:t>
      </w:r>
      <w:r w:rsidRPr="008A3405">
        <w:rPr>
          <w:rFonts w:ascii="Calibri" w:hAnsi="Calibri" w:cs="Calibri"/>
          <w:color w:val="222222"/>
          <w:sz w:val="18"/>
          <w:szCs w:val="18"/>
          <w:lang w:val="es-CO" w:eastAsia="fr-FR"/>
        </w:rPr>
        <w:tab/>
        <w:t xml:space="preserve">Acción de Tutela – </w:t>
      </w:r>
      <w:r w:rsidRPr="008A3405">
        <w:rPr>
          <w:rFonts w:ascii="Calibri" w:hAnsi="Calibri" w:cs="Calibri"/>
          <w:color w:val="222222"/>
          <w:spacing w:val="-6"/>
          <w:sz w:val="18"/>
          <w:szCs w:val="18"/>
          <w:lang w:val="es-CO" w:eastAsia="fr-FR"/>
        </w:rPr>
        <w:t>Declara improcedente el amparo solicitado</w:t>
      </w:r>
    </w:p>
    <w:p w:rsidR="008A3405" w:rsidRPr="008A3405" w:rsidRDefault="008A3405" w:rsidP="008A3405">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8A3405">
        <w:rPr>
          <w:rFonts w:ascii="Calibri" w:hAnsi="Calibri" w:cs="Calibri"/>
          <w:color w:val="222222"/>
          <w:sz w:val="18"/>
          <w:szCs w:val="18"/>
          <w:lang w:val="es-CO" w:eastAsia="fr-FR"/>
        </w:rPr>
        <w:t>Magistrado Ponente: </w:t>
      </w:r>
      <w:r w:rsidRPr="008A3405">
        <w:rPr>
          <w:rFonts w:ascii="Calibri" w:hAnsi="Calibri" w:cs="Calibri"/>
          <w:color w:val="222222"/>
          <w:sz w:val="18"/>
          <w:szCs w:val="18"/>
          <w:lang w:val="es-CO" w:eastAsia="fr-FR"/>
        </w:rPr>
        <w:tab/>
      </w:r>
      <w:proofErr w:type="spellStart"/>
      <w:r w:rsidRPr="008A3405">
        <w:rPr>
          <w:rFonts w:ascii="Calibri" w:hAnsi="Calibri" w:cs="Calibri"/>
          <w:bCs/>
          <w:color w:val="222222"/>
          <w:sz w:val="18"/>
          <w:szCs w:val="18"/>
          <w:lang w:eastAsia="fr-FR"/>
        </w:rPr>
        <w:t>EDDER</w:t>
      </w:r>
      <w:proofErr w:type="spellEnd"/>
      <w:r w:rsidRPr="008A3405">
        <w:rPr>
          <w:rFonts w:ascii="Calibri" w:hAnsi="Calibri" w:cs="Calibri"/>
          <w:bCs/>
          <w:color w:val="222222"/>
          <w:sz w:val="18"/>
          <w:szCs w:val="18"/>
          <w:lang w:eastAsia="fr-FR"/>
        </w:rPr>
        <w:t xml:space="preserve"> JIMMY SÁNCHEZ </w:t>
      </w:r>
      <w:proofErr w:type="spellStart"/>
      <w:r w:rsidRPr="008A3405">
        <w:rPr>
          <w:rFonts w:ascii="Calibri" w:hAnsi="Calibri" w:cs="Calibri"/>
          <w:bCs/>
          <w:color w:val="222222"/>
          <w:sz w:val="18"/>
          <w:szCs w:val="18"/>
          <w:lang w:eastAsia="fr-FR"/>
        </w:rPr>
        <w:t>CALAMBÁS</w:t>
      </w:r>
      <w:proofErr w:type="spellEnd"/>
    </w:p>
    <w:p w:rsidR="008A3405" w:rsidRPr="008A3405" w:rsidRDefault="008A3405" w:rsidP="008A3405">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val="es-CO" w:eastAsia="fr-FR"/>
        </w:rPr>
      </w:pPr>
    </w:p>
    <w:p w:rsidR="008A3405" w:rsidRPr="008A3405" w:rsidRDefault="008A3405" w:rsidP="008A3405">
      <w:pPr>
        <w:tabs>
          <w:tab w:val="left" w:pos="1843"/>
        </w:tabs>
        <w:spacing w:after="200"/>
        <w:jc w:val="both"/>
        <w:rPr>
          <w:rFonts w:ascii="Calibri" w:hAnsi="Calibri" w:cs="Calibri"/>
          <w:b/>
          <w:bCs/>
          <w:iCs/>
          <w:color w:val="222222"/>
          <w:sz w:val="18"/>
          <w:szCs w:val="18"/>
          <w:lang w:eastAsia="fr-FR"/>
        </w:rPr>
      </w:pPr>
      <w:r w:rsidRPr="008A3405">
        <w:rPr>
          <w:rFonts w:ascii="Calibri" w:hAnsi="Calibri" w:cs="Calibri"/>
          <w:b/>
          <w:bCs/>
          <w:iCs/>
          <w:color w:val="222222"/>
          <w:sz w:val="18"/>
          <w:szCs w:val="18"/>
          <w:lang w:eastAsia="fr-FR"/>
        </w:rPr>
        <w:t xml:space="preserve">Temas:   </w:t>
      </w:r>
      <w:r w:rsidRPr="008A3405">
        <w:rPr>
          <w:rFonts w:ascii="Calibri" w:hAnsi="Calibri" w:cs="Calibri"/>
          <w:b/>
          <w:bCs/>
          <w:iCs/>
          <w:color w:val="222222"/>
          <w:sz w:val="18"/>
          <w:szCs w:val="18"/>
          <w:lang w:eastAsia="fr-FR"/>
        </w:rPr>
        <w:tab/>
      </w:r>
      <w:r w:rsidRPr="008A3405">
        <w:rPr>
          <w:rFonts w:ascii="Calibri" w:hAnsi="Calibri" w:cs="Calibri"/>
          <w:b/>
          <w:bCs/>
          <w:iCs/>
          <w:color w:val="222222"/>
          <w:sz w:val="18"/>
          <w:szCs w:val="18"/>
          <w:lang w:val="es-CO" w:eastAsia="fr-FR"/>
        </w:rPr>
        <w:t xml:space="preserve">DEBIDO PROCESO / TUTELA CONTRA PROVIDENCIA JUDICIAL / CARÁCTER RESIDUAL DE LA ACCIÓN DE TUTELA / IMPROCEDENCIA. </w:t>
      </w:r>
      <w:r w:rsidRPr="008A3405">
        <w:rPr>
          <w:rFonts w:ascii="Calibri" w:hAnsi="Calibri" w:cs="Calibri"/>
          <w:bCs/>
          <w:iCs/>
          <w:color w:val="222222"/>
          <w:sz w:val="18"/>
          <w:szCs w:val="18"/>
          <w:lang w:eastAsia="fr-FR"/>
        </w:rPr>
        <w:t>“Mediante auto del 29 de abril de 2016, el despacho judicial rechazó la demanda popular, por no haber sido subsanada dentro del término otorgado para ello; decisión notificada en estado del 2 de mayo siguiente (</w:t>
      </w:r>
      <w:proofErr w:type="spellStart"/>
      <w:r w:rsidRPr="008A3405">
        <w:rPr>
          <w:rFonts w:ascii="Calibri" w:hAnsi="Calibri" w:cs="Calibri"/>
          <w:bCs/>
          <w:iCs/>
          <w:color w:val="222222"/>
          <w:sz w:val="18"/>
          <w:szCs w:val="18"/>
          <w:lang w:eastAsia="fr-FR"/>
        </w:rPr>
        <w:t>fls</w:t>
      </w:r>
      <w:proofErr w:type="spellEnd"/>
      <w:r w:rsidRPr="008A3405">
        <w:rPr>
          <w:rFonts w:ascii="Calibri" w:hAnsi="Calibri" w:cs="Calibri"/>
          <w:bCs/>
          <w:iCs/>
          <w:color w:val="222222"/>
          <w:sz w:val="18"/>
          <w:szCs w:val="18"/>
          <w:lang w:eastAsia="fr-FR"/>
        </w:rPr>
        <w:t>. 25-26 del CD). Contra la anterior providencia no se interpuso ningún recurso, sin que se adviertan actuaciones posteriores. (…) De lo anterior se evidencia que el accionante nada le ha pedido expresamente a dicha autoridad judicial, relacionado con darle trámite a su memorial enviado vía correo electrónico y resolver su solicitud de “renuencia”; de manera que obligue un pronunciamiento explícito del titular del juzgado sobre el particular. (…) 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w:t>
      </w:r>
    </w:p>
    <w:p w:rsidR="00E85B41" w:rsidRDefault="00E85B41" w:rsidP="00AE243A">
      <w:pPr>
        <w:spacing w:line="360" w:lineRule="auto"/>
        <w:jc w:val="center"/>
        <w:rPr>
          <w:rFonts w:ascii="Arial" w:hAnsi="Arial" w:cs="Arial"/>
          <w:b/>
          <w:bCs/>
          <w:sz w:val="24"/>
          <w:szCs w:val="26"/>
        </w:rPr>
      </w:pPr>
    </w:p>
    <w:p w:rsidR="008A3405" w:rsidRDefault="008A3405"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AA2136">
        <w:rPr>
          <w:rFonts w:ascii="Arial" w:hAnsi="Arial" w:cs="Arial"/>
          <w:bCs/>
          <w:sz w:val="24"/>
          <w:szCs w:val="24"/>
        </w:rPr>
        <w:t>tre</w:t>
      </w:r>
      <w:r w:rsidR="00D30849">
        <w:rPr>
          <w:rFonts w:ascii="Arial" w:hAnsi="Arial" w:cs="Arial"/>
          <w:bCs/>
          <w:sz w:val="24"/>
          <w:szCs w:val="24"/>
        </w:rPr>
        <w:t>s</w:t>
      </w:r>
      <w:r w:rsidR="00B50912">
        <w:rPr>
          <w:rFonts w:ascii="Arial" w:hAnsi="Arial" w:cs="Arial"/>
          <w:bCs/>
          <w:sz w:val="24"/>
          <w:szCs w:val="24"/>
        </w:rPr>
        <w:t xml:space="preserve"> (</w:t>
      </w:r>
      <w:r w:rsidR="00AA2136">
        <w:rPr>
          <w:rFonts w:ascii="Arial" w:hAnsi="Arial" w:cs="Arial"/>
          <w:bCs/>
          <w:sz w:val="24"/>
          <w:szCs w:val="24"/>
        </w:rPr>
        <w:t>3</w:t>
      </w:r>
      <w:r w:rsidRPr="0090313C">
        <w:rPr>
          <w:rFonts w:ascii="Arial" w:hAnsi="Arial" w:cs="Arial"/>
          <w:bCs/>
          <w:sz w:val="24"/>
          <w:szCs w:val="24"/>
        </w:rPr>
        <w:t xml:space="preserve">) de </w:t>
      </w:r>
      <w:r w:rsidR="003C0E14">
        <w:rPr>
          <w:rFonts w:ascii="Arial" w:hAnsi="Arial" w:cs="Arial"/>
          <w:bCs/>
          <w:sz w:val="24"/>
          <w:szCs w:val="24"/>
        </w:rPr>
        <w:t>marz</w:t>
      </w:r>
      <w:r w:rsidR="00C278EA">
        <w:rPr>
          <w:rFonts w:ascii="Arial" w:hAnsi="Arial" w:cs="Arial"/>
          <w:bCs/>
          <w:sz w:val="24"/>
          <w:szCs w:val="24"/>
        </w:rPr>
        <w:t>o</w:t>
      </w:r>
      <w:r w:rsidR="00AA2136">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191ED1">
        <w:rPr>
          <w:rFonts w:ascii="Arial" w:hAnsi="Arial" w:cs="Arial"/>
          <w:sz w:val="24"/>
          <w:szCs w:val="24"/>
        </w:rPr>
        <w:t>110</w:t>
      </w:r>
      <w:r w:rsidR="003E27A5">
        <w:rPr>
          <w:rFonts w:ascii="Arial" w:hAnsi="Arial" w:cs="Arial"/>
          <w:sz w:val="24"/>
          <w:szCs w:val="24"/>
        </w:rPr>
        <w:t xml:space="preserve"> de </w:t>
      </w:r>
      <w:r w:rsidR="003C0E14">
        <w:rPr>
          <w:rFonts w:ascii="Arial" w:hAnsi="Arial" w:cs="Arial"/>
          <w:sz w:val="24"/>
          <w:szCs w:val="24"/>
        </w:rPr>
        <w:t>0</w:t>
      </w:r>
      <w:r w:rsidR="00AA2136">
        <w:rPr>
          <w:rFonts w:ascii="Arial" w:hAnsi="Arial" w:cs="Arial"/>
          <w:sz w:val="24"/>
          <w:szCs w:val="24"/>
        </w:rPr>
        <w:t>3</w:t>
      </w:r>
      <w:r w:rsidR="00C278EA">
        <w:rPr>
          <w:rFonts w:ascii="Arial" w:hAnsi="Arial" w:cs="Arial"/>
          <w:sz w:val="24"/>
          <w:szCs w:val="24"/>
        </w:rPr>
        <w:t>-0</w:t>
      </w:r>
      <w:r w:rsidR="003C0E14">
        <w:rPr>
          <w:rFonts w:ascii="Arial" w:hAnsi="Arial" w:cs="Arial"/>
          <w:sz w:val="24"/>
          <w:szCs w:val="24"/>
        </w:rPr>
        <w:t>3</w:t>
      </w:r>
      <w:r>
        <w:rPr>
          <w:rFonts w:ascii="Arial" w:hAnsi="Arial" w:cs="Arial"/>
          <w:sz w:val="24"/>
          <w:szCs w:val="24"/>
        </w:rPr>
        <w:t>-2017</w:t>
      </w:r>
    </w:p>
    <w:p w:rsidR="00AE243A" w:rsidRDefault="00C278EA" w:rsidP="00AE243A">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t>66001-22-13-000-2017</w:t>
      </w:r>
      <w:r w:rsidR="00AE243A">
        <w:rPr>
          <w:rFonts w:ascii="Arial" w:hAnsi="Arial" w:cs="Arial"/>
          <w:sz w:val="24"/>
          <w:szCs w:val="24"/>
        </w:rPr>
        <w:t>-0</w:t>
      </w:r>
      <w:r>
        <w:rPr>
          <w:rFonts w:ascii="Arial" w:hAnsi="Arial" w:cs="Arial"/>
          <w:sz w:val="24"/>
          <w:szCs w:val="24"/>
        </w:rPr>
        <w:t>0</w:t>
      </w:r>
      <w:r w:rsidR="00D30849">
        <w:rPr>
          <w:rFonts w:ascii="Arial" w:hAnsi="Arial" w:cs="Arial"/>
          <w:b/>
          <w:sz w:val="24"/>
          <w:szCs w:val="24"/>
        </w:rPr>
        <w:t>1</w:t>
      </w:r>
      <w:r w:rsidR="00EB7C41">
        <w:rPr>
          <w:rFonts w:ascii="Arial" w:hAnsi="Arial" w:cs="Arial"/>
          <w:b/>
          <w:sz w:val="24"/>
          <w:szCs w:val="24"/>
        </w:rPr>
        <w:t>32</w:t>
      </w:r>
      <w:r w:rsidR="00AE243A"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1F2BD2">
        <w:rPr>
          <w:rFonts w:ascii="Arial" w:hAnsi="Arial" w:cs="Arial"/>
          <w:sz w:val="26"/>
          <w:szCs w:val="26"/>
          <w:lang w:val="es-ES" w:eastAsia="es-ES"/>
        </w:rPr>
        <w:t xml:space="preserve"> </w:t>
      </w:r>
      <w:r w:rsidR="00D3084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 xml:space="preserve">JAVIER ELÍAS ARIAS </w:t>
      </w:r>
      <w:proofErr w:type="spellStart"/>
      <w:r w:rsidRPr="00B27FE0">
        <w:rPr>
          <w:rFonts w:ascii="Arial" w:hAnsi="Arial" w:cs="Arial"/>
          <w:szCs w:val="24"/>
          <w:lang w:val="es-ES" w:eastAsia="es-ES"/>
        </w:rPr>
        <w:t>IDÁRRAGA</w:t>
      </w:r>
      <w:proofErr w:type="spellEnd"/>
      <w:r>
        <w:rPr>
          <w:rFonts w:ascii="Arial" w:hAnsi="Arial" w:cs="Arial"/>
          <w:szCs w:val="26"/>
          <w:lang w:val="es-ES" w:eastAsia="es-ES"/>
        </w:rPr>
        <w:t>,</w:t>
      </w:r>
      <w:r w:rsidR="00AA2136">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AA2136">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140E5B" w:rsidRPr="005E77B0">
        <w:rPr>
          <w:rFonts w:ascii="Arial" w:hAnsi="Arial" w:cs="Arial"/>
          <w:sz w:val="26"/>
          <w:szCs w:val="26"/>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00AA2136">
        <w:rPr>
          <w:rFonts w:ascii="Arial" w:hAnsi="Arial" w:cs="Arial"/>
          <w:sz w:val="26"/>
          <w:szCs w:val="26"/>
          <w:lang w:val="es-ES" w:eastAsia="es-ES"/>
        </w:rPr>
        <w:t xml:space="preserve"> </w:t>
      </w:r>
      <w:r w:rsidRPr="002C32B0">
        <w:rPr>
          <w:rFonts w:ascii="Arial" w:hAnsi="Arial" w:cs="Arial"/>
          <w:sz w:val="26"/>
          <w:szCs w:val="26"/>
          <w:lang w:val="es-ES" w:eastAsia="es-ES"/>
        </w:rPr>
        <w:t>la</w:t>
      </w:r>
      <w:r w:rsidR="00AA2136">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0D15E9">
        <w:rPr>
          <w:rFonts w:ascii="Arial" w:hAnsi="Arial" w:cs="Arial"/>
          <w:szCs w:val="28"/>
          <w:lang w:val="es-ES" w:eastAsia="es-ES"/>
        </w:rPr>
        <w:t>,</w:t>
      </w:r>
      <w:r>
        <w:rPr>
          <w:rFonts w:ascii="Arial" w:hAnsi="Arial" w:cs="Arial"/>
          <w:sz w:val="26"/>
          <w:szCs w:val="26"/>
          <w:lang w:val="es-ES" w:eastAsia="es-ES"/>
        </w:rPr>
        <w:t xml:space="preserve"> la</w:t>
      </w:r>
      <w:r w:rsidR="00AA2136">
        <w:rPr>
          <w:rFonts w:ascii="Arial" w:hAnsi="Arial" w:cs="Arial"/>
          <w:sz w:val="26"/>
          <w:szCs w:val="26"/>
          <w:lang w:val="es-ES" w:eastAsia="es-ES"/>
        </w:rPr>
        <w:t xml:space="preserve"> </w:t>
      </w:r>
      <w:r w:rsidR="004C2DE4" w:rsidRPr="00541D87">
        <w:rPr>
          <w:rFonts w:ascii="Arial" w:hAnsi="Arial" w:cs="Arial"/>
          <w:szCs w:val="28"/>
          <w:lang w:val="es-ES" w:eastAsia="es-ES"/>
        </w:rPr>
        <w:t>PROCURADURÍA GENERAL D</w:t>
      </w:r>
      <w:r w:rsidR="004C2DE4">
        <w:rPr>
          <w:rFonts w:ascii="Arial" w:hAnsi="Arial" w:cs="Arial"/>
          <w:szCs w:val="28"/>
          <w:lang w:val="es-ES" w:eastAsia="es-ES"/>
        </w:rPr>
        <w:t xml:space="preserve">E LA NACIÓN </w:t>
      </w:r>
      <w:r w:rsidR="004C2DE4" w:rsidRPr="00DD0DA6">
        <w:rPr>
          <w:rFonts w:ascii="Arial" w:hAnsi="Arial" w:cs="Arial"/>
          <w:sz w:val="26"/>
          <w:szCs w:val="26"/>
          <w:lang w:val="es-ES" w:eastAsia="es-ES"/>
        </w:rPr>
        <w:t>y</w:t>
      </w:r>
      <w:r w:rsidR="004C2DE4">
        <w:rPr>
          <w:rFonts w:ascii="Arial" w:hAnsi="Arial" w:cs="Arial"/>
          <w:sz w:val="26"/>
          <w:szCs w:val="26"/>
          <w:lang w:val="es-ES" w:eastAsia="es-ES"/>
        </w:rPr>
        <w:t xml:space="preserve"> la</w:t>
      </w:r>
      <w:r w:rsidR="00AA2136">
        <w:rPr>
          <w:rFonts w:ascii="Arial" w:hAnsi="Arial" w:cs="Arial"/>
          <w:sz w:val="26"/>
          <w:szCs w:val="26"/>
          <w:lang w:val="es-ES" w:eastAsia="es-ES"/>
        </w:rPr>
        <w:t xml:space="preserve"> </w:t>
      </w:r>
      <w:r w:rsidR="004C2DE4" w:rsidRPr="00541D87">
        <w:rPr>
          <w:rFonts w:ascii="Arial" w:hAnsi="Arial" w:cs="Arial"/>
          <w:szCs w:val="28"/>
          <w:lang w:val="es-ES" w:eastAsia="es-ES"/>
        </w:rPr>
        <w:t>DEFENSORÍA DEL PUEBLO</w:t>
      </w:r>
      <w:r w:rsidR="004C2DE4">
        <w:rPr>
          <w:rFonts w:ascii="Arial" w:hAnsi="Arial" w:cs="Arial"/>
          <w:szCs w:val="28"/>
          <w:lang w:val="es-ES" w:eastAsia="es-ES"/>
        </w:rPr>
        <w:t>,</w:t>
      </w:r>
      <w:r w:rsidR="004C2DE4" w:rsidRPr="000C5807">
        <w:rPr>
          <w:rFonts w:ascii="Arial" w:hAnsi="Arial" w:cs="Arial"/>
          <w:sz w:val="26"/>
          <w:szCs w:val="26"/>
          <w:lang w:val="es-ES" w:eastAsia="es-ES"/>
        </w:rPr>
        <w:t xml:space="preserve"> ambas de la Regional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68515E">
        <w:rPr>
          <w:rFonts w:ascii="Arial" w:hAnsi="Arial" w:cs="Arial"/>
          <w:sz w:val="26"/>
          <w:szCs w:val="26"/>
        </w:rPr>
        <w:t>Considera</w:t>
      </w:r>
      <w:r w:rsidR="00EB7C41">
        <w:rPr>
          <w:rFonts w:ascii="Arial" w:hAnsi="Arial" w:cs="Arial"/>
          <w:sz w:val="26"/>
          <w:szCs w:val="26"/>
        </w:rPr>
        <w:t xml:space="preserve"> el actor</w:t>
      </w:r>
      <w:r w:rsidR="0068515E">
        <w:rPr>
          <w:rFonts w:ascii="Arial" w:hAnsi="Arial" w:cs="Arial"/>
          <w:sz w:val="26"/>
          <w:szCs w:val="26"/>
        </w:rPr>
        <w:t xml:space="preserve"> </w:t>
      </w:r>
      <w:r w:rsidR="0068515E" w:rsidRPr="007646B9">
        <w:rPr>
          <w:rFonts w:ascii="Arial" w:hAnsi="Arial" w:cs="Arial"/>
          <w:sz w:val="26"/>
          <w:szCs w:val="26"/>
        </w:rPr>
        <w:t>que la autoridad judicial encartada</w:t>
      </w:r>
      <w:r w:rsidR="00EB7C41">
        <w:rPr>
          <w:rFonts w:ascii="Arial" w:hAnsi="Arial" w:cs="Arial"/>
          <w:sz w:val="26"/>
          <w:szCs w:val="26"/>
        </w:rPr>
        <w:t xml:space="preserve"> </w:t>
      </w:r>
      <w:r w:rsidR="00056B54" w:rsidRPr="007646B9">
        <w:rPr>
          <w:rFonts w:ascii="Arial" w:hAnsi="Arial" w:cs="Arial"/>
          <w:sz w:val="26"/>
          <w:szCs w:val="26"/>
        </w:rPr>
        <w:t>vulnera su</w:t>
      </w:r>
      <w:r w:rsidR="00EB7C41">
        <w:rPr>
          <w:rFonts w:ascii="Arial" w:hAnsi="Arial" w:cs="Arial"/>
          <w:sz w:val="26"/>
          <w:szCs w:val="26"/>
        </w:rPr>
        <w:t>s</w:t>
      </w:r>
      <w:r w:rsidR="00056B54" w:rsidRPr="007646B9">
        <w:rPr>
          <w:rFonts w:ascii="Arial" w:hAnsi="Arial" w:cs="Arial"/>
          <w:sz w:val="26"/>
          <w:szCs w:val="26"/>
        </w:rPr>
        <w:t xml:space="preserve"> derecho</w:t>
      </w:r>
      <w:r w:rsidR="00EB7C41">
        <w:rPr>
          <w:rFonts w:ascii="Arial" w:hAnsi="Arial" w:cs="Arial"/>
          <w:sz w:val="26"/>
          <w:szCs w:val="26"/>
        </w:rPr>
        <w:t>s</w:t>
      </w:r>
      <w:r w:rsidR="00056B54" w:rsidRPr="007646B9">
        <w:rPr>
          <w:rFonts w:ascii="Arial" w:hAnsi="Arial" w:cs="Arial"/>
          <w:sz w:val="26"/>
          <w:szCs w:val="26"/>
        </w:rPr>
        <w:t xml:space="preserve"> fundamentales</w:t>
      </w:r>
      <w:r>
        <w:rPr>
          <w:rFonts w:ascii="Arial" w:hAnsi="Arial" w:cs="Arial"/>
          <w:sz w:val="26"/>
          <w:szCs w:val="26"/>
        </w:rPr>
        <w:t xml:space="preserve">, dentro del trámite de la </w:t>
      </w:r>
      <w:r w:rsidR="00D30849">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D30849">
        <w:rPr>
          <w:rFonts w:ascii="Arial" w:hAnsi="Arial" w:cs="Arial"/>
          <w:sz w:val="26"/>
          <w:szCs w:val="26"/>
        </w:rPr>
        <w:t>e</w:t>
      </w:r>
      <w:r>
        <w:rPr>
          <w:rFonts w:ascii="Arial" w:hAnsi="Arial" w:cs="Arial"/>
          <w:sz w:val="26"/>
          <w:szCs w:val="26"/>
        </w:rPr>
        <w:t xml:space="preserve">l número </w:t>
      </w:r>
      <w:r w:rsidR="002802BC">
        <w:rPr>
          <w:rFonts w:ascii="Arial" w:hAnsi="Arial" w:cs="Arial"/>
          <w:sz w:val="24"/>
          <w:szCs w:val="26"/>
        </w:rPr>
        <w:t>2015</w:t>
      </w:r>
      <w:r w:rsidRPr="00244EF2">
        <w:rPr>
          <w:rFonts w:ascii="Arial" w:hAnsi="Arial" w:cs="Arial"/>
          <w:sz w:val="24"/>
          <w:szCs w:val="26"/>
        </w:rPr>
        <w:t>-</w:t>
      </w:r>
      <w:r w:rsidR="002802BC">
        <w:rPr>
          <w:rFonts w:ascii="Arial" w:hAnsi="Arial" w:cs="Arial"/>
          <w:sz w:val="24"/>
          <w:szCs w:val="26"/>
        </w:rPr>
        <w:t>0</w:t>
      </w:r>
      <w:r w:rsidR="00AA2136">
        <w:rPr>
          <w:rFonts w:ascii="Arial" w:hAnsi="Arial" w:cs="Arial"/>
          <w:sz w:val="24"/>
          <w:szCs w:val="26"/>
        </w:rPr>
        <w:t>0</w:t>
      </w:r>
      <w:r w:rsidR="00EB7C41">
        <w:rPr>
          <w:rFonts w:ascii="Arial" w:hAnsi="Arial" w:cs="Arial"/>
          <w:b/>
          <w:sz w:val="24"/>
          <w:szCs w:val="26"/>
        </w:rPr>
        <w:t>325</w:t>
      </w:r>
      <w:r w:rsidRPr="00244EF2">
        <w:rPr>
          <w:rFonts w:ascii="Arial" w:hAnsi="Arial" w:cs="Arial"/>
          <w:spacing w:val="-3"/>
          <w:sz w:val="24"/>
          <w:szCs w:val="26"/>
        </w:rPr>
        <w:t>.</w:t>
      </w:r>
    </w:p>
    <w:p w:rsidR="00AE243A" w:rsidRPr="00AA2136" w:rsidRDefault="00AE243A" w:rsidP="00AE243A">
      <w:pPr>
        <w:pStyle w:val="Sinespaciado1"/>
        <w:spacing w:line="360" w:lineRule="auto"/>
        <w:ind w:firstLine="2832"/>
        <w:jc w:val="both"/>
        <w:rPr>
          <w:rFonts w:ascii="Arial" w:hAnsi="Arial" w:cs="Arial"/>
          <w:sz w:val="16"/>
          <w:szCs w:val="26"/>
          <w:lang w:eastAsia="es-ES"/>
        </w:rPr>
      </w:pPr>
    </w:p>
    <w:p w:rsidR="002E6714" w:rsidRPr="00AE243A" w:rsidRDefault="00AE243A" w:rsidP="002E6714">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sidR="00DB3464">
        <w:rPr>
          <w:rFonts w:ascii="Arial" w:hAnsi="Arial" w:cs="Arial"/>
          <w:sz w:val="26"/>
          <w:szCs w:val="26"/>
        </w:rPr>
        <w:t xml:space="preserve"> q</w:t>
      </w:r>
      <w:r>
        <w:rPr>
          <w:rFonts w:ascii="Arial" w:hAnsi="Arial" w:cs="Arial"/>
          <w:sz w:val="26"/>
          <w:szCs w:val="26"/>
        </w:rPr>
        <w:t xml:space="preserve">ue presentó la referida </w:t>
      </w:r>
      <w:r w:rsidR="002E6714">
        <w:rPr>
          <w:rFonts w:ascii="Arial" w:hAnsi="Arial" w:cs="Arial"/>
          <w:sz w:val="26"/>
          <w:szCs w:val="26"/>
        </w:rPr>
        <w:t>acción</w:t>
      </w:r>
      <w:r>
        <w:rPr>
          <w:rFonts w:ascii="Arial" w:hAnsi="Arial" w:cs="Arial"/>
          <w:sz w:val="26"/>
          <w:szCs w:val="26"/>
        </w:rPr>
        <w:t xml:space="preserve"> popular</w:t>
      </w:r>
      <w:r w:rsidR="00DB3464">
        <w:rPr>
          <w:rFonts w:ascii="Arial" w:hAnsi="Arial" w:cs="Arial"/>
          <w:sz w:val="26"/>
          <w:szCs w:val="26"/>
        </w:rPr>
        <w:t>,</w:t>
      </w:r>
      <w:r w:rsidR="00AA2136">
        <w:rPr>
          <w:rFonts w:ascii="Arial" w:hAnsi="Arial" w:cs="Arial"/>
          <w:sz w:val="26"/>
          <w:szCs w:val="26"/>
        </w:rPr>
        <w:t xml:space="preserve"> </w:t>
      </w:r>
      <w:r w:rsidR="00EB7C41">
        <w:rPr>
          <w:rFonts w:ascii="Arial" w:hAnsi="Arial" w:cs="Arial"/>
          <w:sz w:val="26"/>
          <w:szCs w:val="26"/>
        </w:rPr>
        <w:t xml:space="preserve">en </w:t>
      </w:r>
      <w:r w:rsidR="002E6714">
        <w:rPr>
          <w:rFonts w:ascii="Arial" w:hAnsi="Arial" w:cs="Arial"/>
          <w:sz w:val="26"/>
          <w:szCs w:val="26"/>
        </w:rPr>
        <w:t xml:space="preserve">la cual </w:t>
      </w:r>
      <w:r w:rsidR="00AA2136">
        <w:rPr>
          <w:rFonts w:ascii="Arial" w:hAnsi="Arial" w:cs="Arial"/>
          <w:sz w:val="26"/>
          <w:szCs w:val="26"/>
        </w:rPr>
        <w:t xml:space="preserve">solicitó </w:t>
      </w:r>
      <w:r w:rsidR="00EB7C41">
        <w:rPr>
          <w:rFonts w:ascii="Arial" w:hAnsi="Arial" w:cs="Arial"/>
          <w:sz w:val="26"/>
          <w:szCs w:val="26"/>
        </w:rPr>
        <w:t>se informara si existía “renuencia”</w:t>
      </w:r>
      <w:r w:rsidR="00AA2136">
        <w:rPr>
          <w:rFonts w:ascii="Arial" w:hAnsi="Arial" w:cs="Arial"/>
          <w:sz w:val="26"/>
          <w:szCs w:val="26"/>
        </w:rPr>
        <w:t xml:space="preserve">, </w:t>
      </w:r>
      <w:r w:rsidR="00EB7C41">
        <w:rPr>
          <w:rFonts w:ascii="Arial" w:hAnsi="Arial" w:cs="Arial"/>
          <w:sz w:val="26"/>
          <w:szCs w:val="26"/>
        </w:rPr>
        <w:t xml:space="preserve">mediante memorial enviado vía correo electrónico, al cual nunca se le dio trámite, desconociéndose los artículos 109 y 103 del </w:t>
      </w:r>
      <w:proofErr w:type="spellStart"/>
      <w:r w:rsidR="00EB7C41">
        <w:rPr>
          <w:rFonts w:ascii="Arial" w:hAnsi="Arial" w:cs="Arial"/>
          <w:sz w:val="26"/>
          <w:szCs w:val="26"/>
        </w:rPr>
        <w:t>CGP</w:t>
      </w:r>
      <w:proofErr w:type="spellEnd"/>
      <w:r w:rsidR="00EB7C41">
        <w:rPr>
          <w:rFonts w:ascii="Arial" w:hAnsi="Arial" w:cs="Arial"/>
          <w:sz w:val="26"/>
          <w:szCs w:val="26"/>
        </w:rPr>
        <w:t xml:space="preserve"> y ley 527 de 1999 artículos 5 y 10</w:t>
      </w:r>
      <w:r w:rsidR="002E6714">
        <w:rPr>
          <w:rFonts w:ascii="Arial" w:hAnsi="Arial" w:cs="Arial"/>
          <w:sz w:val="26"/>
          <w:szCs w:val="26"/>
        </w:rPr>
        <w:t>.</w:t>
      </w:r>
    </w:p>
    <w:p w:rsidR="002E6714" w:rsidRDefault="002E6714" w:rsidP="002E6714">
      <w:pPr>
        <w:pStyle w:val="Sinespaciado1"/>
        <w:spacing w:line="360" w:lineRule="auto"/>
        <w:ind w:firstLine="2835"/>
        <w:jc w:val="both"/>
        <w:rPr>
          <w:rFonts w:ascii="Arial" w:hAnsi="Arial" w:cs="Arial"/>
          <w:sz w:val="16"/>
          <w:szCs w:val="26"/>
        </w:rPr>
      </w:pPr>
    </w:p>
    <w:p w:rsidR="00AE243A" w:rsidRDefault="002E6714" w:rsidP="002E6714">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se ordene </w:t>
      </w:r>
      <w:r w:rsidR="00E85DD4">
        <w:rPr>
          <w:rFonts w:ascii="Arial" w:hAnsi="Arial" w:cs="Arial"/>
          <w:sz w:val="26"/>
          <w:szCs w:val="26"/>
        </w:rPr>
        <w:t>dar trámite a su memorial enviado vía correo electrónico y resolver su solicitud de “renuencia”</w:t>
      </w:r>
      <w:r w:rsidR="00774E0B">
        <w:rPr>
          <w:rFonts w:ascii="Arial" w:hAnsi="Arial" w:cs="Arial"/>
          <w:sz w:val="26"/>
          <w:szCs w:val="26"/>
        </w:rPr>
        <w:t>.</w:t>
      </w:r>
    </w:p>
    <w:p w:rsidR="00F0720D" w:rsidRPr="00F0720D" w:rsidRDefault="00F0720D"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lang w:val="es-ES_tradnl"/>
        </w:rPr>
      </w:pPr>
      <w:r>
        <w:rPr>
          <w:rFonts w:ascii="Arial" w:hAnsi="Arial" w:cs="Arial"/>
          <w:sz w:val="26"/>
          <w:szCs w:val="26"/>
          <w:lang w:val="es-ES"/>
        </w:rPr>
        <w:t xml:space="preserve">4. Admitida la </w:t>
      </w:r>
      <w:r w:rsidR="002E6714">
        <w:rPr>
          <w:rFonts w:ascii="Arial" w:hAnsi="Arial" w:cs="Arial"/>
          <w:sz w:val="26"/>
          <w:szCs w:val="26"/>
          <w:lang w:val="es-ES"/>
        </w:rPr>
        <w:t>acción</w:t>
      </w:r>
      <w:r w:rsidR="00AE243A">
        <w:rPr>
          <w:rFonts w:ascii="Arial" w:hAnsi="Arial" w:cs="Arial"/>
          <w:sz w:val="26"/>
          <w:szCs w:val="26"/>
          <w:lang w:val="es-ES"/>
        </w:rPr>
        <w:t xml:space="preserve"> de tutela se dispuso la vincul</w:t>
      </w:r>
      <w:r w:rsidR="005A5FC9">
        <w:rPr>
          <w:rFonts w:ascii="Arial" w:hAnsi="Arial" w:cs="Arial"/>
          <w:sz w:val="26"/>
          <w:szCs w:val="26"/>
          <w:lang w:val="es-ES"/>
        </w:rPr>
        <w:t>ación de la Alcaldía de Pereira,</w:t>
      </w:r>
      <w:r w:rsidR="00AE243A">
        <w:rPr>
          <w:rFonts w:ascii="Arial" w:hAnsi="Arial" w:cs="Arial"/>
          <w:sz w:val="26"/>
          <w:szCs w:val="26"/>
          <w:lang w:val="es-ES"/>
        </w:rPr>
        <w:t xml:space="preserve"> la Defensoría del Pueblo </w:t>
      </w:r>
      <w:r w:rsidR="005A5FC9">
        <w:rPr>
          <w:rFonts w:ascii="Arial" w:hAnsi="Arial" w:cs="Arial"/>
          <w:sz w:val="26"/>
          <w:szCs w:val="26"/>
          <w:lang w:val="es-ES"/>
        </w:rPr>
        <w:t>y la Procuraduría General de la Nación</w:t>
      </w:r>
      <w:r w:rsidR="00D900B5">
        <w:rPr>
          <w:rFonts w:ascii="Arial" w:hAnsi="Arial" w:cs="Arial"/>
          <w:sz w:val="26"/>
          <w:szCs w:val="26"/>
          <w:lang w:val="es-ES"/>
        </w:rPr>
        <w:t>, ambas de la</w:t>
      </w:r>
      <w:r w:rsidR="005A5FC9">
        <w:rPr>
          <w:rFonts w:ascii="Arial" w:hAnsi="Arial" w:cs="Arial"/>
          <w:sz w:val="26"/>
          <w:szCs w:val="26"/>
          <w:lang w:val="es-ES"/>
        </w:rPr>
        <w:t xml:space="preserve"> Regional Risaralda</w:t>
      </w:r>
      <w:r w:rsidR="00AE243A">
        <w:rPr>
          <w:rFonts w:ascii="Arial" w:hAnsi="Arial" w:cs="Arial"/>
          <w:sz w:val="26"/>
          <w:szCs w:val="26"/>
          <w:lang w:val="es-ES"/>
        </w:rPr>
        <w:t xml:space="preserve">, ordenándose la notificación y traslado, además la remisión por parte del juzgado de copias de las </w:t>
      </w:r>
      <w:r>
        <w:rPr>
          <w:rFonts w:ascii="Arial" w:hAnsi="Arial" w:cs="Arial"/>
          <w:sz w:val="26"/>
          <w:szCs w:val="26"/>
          <w:lang w:val="es-ES"/>
        </w:rPr>
        <w:t>actuaciones en la referida demanda</w:t>
      </w:r>
      <w:r w:rsidR="00E85DD4">
        <w:rPr>
          <w:rFonts w:ascii="Arial" w:hAnsi="Arial" w:cs="Arial"/>
          <w:sz w:val="26"/>
          <w:szCs w:val="26"/>
          <w:lang w:val="es-ES"/>
        </w:rPr>
        <w:t xml:space="preserve">, no </w:t>
      </w:r>
      <w:r w:rsidR="00E85DD4" w:rsidRPr="00413A6D">
        <w:rPr>
          <w:rFonts w:ascii="Arial" w:hAnsi="Arial" w:cs="Arial"/>
          <w:sz w:val="26"/>
          <w:szCs w:val="26"/>
          <w:lang w:val="es-ES"/>
        </w:rPr>
        <w:t xml:space="preserve">se ordenó </w:t>
      </w:r>
      <w:r w:rsidR="00E85DD4">
        <w:rPr>
          <w:rFonts w:ascii="Arial" w:hAnsi="Arial" w:cs="Arial"/>
          <w:sz w:val="26"/>
          <w:szCs w:val="26"/>
          <w:lang w:val="es-ES"/>
        </w:rPr>
        <w:t xml:space="preserve">hacerlo respecto de </w:t>
      </w:r>
      <w:r w:rsidR="00E85DD4" w:rsidRPr="00413A6D">
        <w:rPr>
          <w:rFonts w:ascii="Arial" w:hAnsi="Arial" w:cs="Arial"/>
          <w:sz w:val="26"/>
          <w:szCs w:val="26"/>
          <w:lang w:val="es-ES"/>
        </w:rPr>
        <w:t>l</w:t>
      </w:r>
      <w:r w:rsidR="00E85DD4">
        <w:rPr>
          <w:rFonts w:ascii="Arial" w:hAnsi="Arial" w:cs="Arial"/>
          <w:sz w:val="26"/>
          <w:szCs w:val="26"/>
          <w:lang w:val="es-ES"/>
        </w:rPr>
        <w:t>a entidad</w:t>
      </w:r>
      <w:r w:rsidR="00E85DD4" w:rsidRPr="00413A6D">
        <w:rPr>
          <w:rFonts w:ascii="Arial" w:hAnsi="Arial" w:cs="Arial"/>
          <w:sz w:val="26"/>
          <w:szCs w:val="26"/>
          <w:lang w:val="es-ES"/>
        </w:rPr>
        <w:t xml:space="preserve"> demandada en la acción p</w:t>
      </w:r>
      <w:r w:rsidR="00E85DD4">
        <w:rPr>
          <w:rFonts w:ascii="Arial" w:hAnsi="Arial" w:cs="Arial"/>
          <w:sz w:val="26"/>
          <w:szCs w:val="26"/>
          <w:lang w:val="es-ES"/>
        </w:rPr>
        <w:t xml:space="preserve">opular objeto de queja, porque </w:t>
      </w:r>
      <w:r w:rsidR="00E85DD4" w:rsidRPr="00BA56A5">
        <w:rPr>
          <w:rFonts w:ascii="Arial" w:hAnsi="Arial" w:cs="Arial"/>
          <w:sz w:val="26"/>
          <w:szCs w:val="26"/>
          <w:lang w:val="es-ES"/>
        </w:rPr>
        <w:t>de a</w:t>
      </w:r>
      <w:r w:rsidR="00E85DD4">
        <w:rPr>
          <w:rFonts w:ascii="Arial" w:hAnsi="Arial" w:cs="Arial"/>
          <w:sz w:val="26"/>
          <w:szCs w:val="26"/>
          <w:lang w:val="es-ES"/>
        </w:rPr>
        <w:t xml:space="preserve">cuerdo con las copias allegadas por el juzgado accionado, </w:t>
      </w:r>
      <w:r w:rsidR="00E85DD4" w:rsidRPr="00347507">
        <w:rPr>
          <w:rFonts w:ascii="Arial" w:hAnsi="Arial" w:cs="Arial"/>
          <w:sz w:val="26"/>
          <w:szCs w:val="26"/>
          <w:lang w:val="es-ES"/>
        </w:rPr>
        <w:t>todavía no ha concurrido al proceso</w:t>
      </w:r>
      <w:r w:rsidR="00E85DD4">
        <w:rPr>
          <w:rFonts w:ascii="Arial" w:hAnsi="Arial" w:cs="Arial"/>
          <w:sz w:val="26"/>
          <w:szCs w:val="26"/>
          <w:lang w:val="es-ES"/>
        </w:rPr>
        <w:t>.</w:t>
      </w:r>
    </w:p>
    <w:p w:rsidR="00897D29" w:rsidRPr="00897D29" w:rsidRDefault="00897D29" w:rsidP="00AE243A">
      <w:pPr>
        <w:pStyle w:val="Sinespaciado1"/>
        <w:spacing w:line="360" w:lineRule="auto"/>
        <w:ind w:firstLine="2832"/>
        <w:jc w:val="both"/>
        <w:rPr>
          <w:rFonts w:ascii="Arial" w:hAnsi="Arial" w:cs="Arial"/>
          <w:sz w:val="16"/>
          <w:szCs w:val="16"/>
          <w:lang w:val="es-ES_tradnl"/>
        </w:rPr>
      </w:pPr>
    </w:p>
    <w:p w:rsidR="00977C00" w:rsidRPr="00185EFF" w:rsidRDefault="00977C00" w:rsidP="00977C0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 xml:space="preserve">ARIAS </w:t>
      </w:r>
      <w:proofErr w:type="spellStart"/>
      <w:r w:rsidRPr="00AE243A">
        <w:rPr>
          <w:rFonts w:ascii="Arial" w:hAnsi="Arial" w:cs="Arial"/>
          <w:szCs w:val="26"/>
          <w:lang w:val="es-ES"/>
        </w:rPr>
        <w:t>IDÁRRAGA</w:t>
      </w:r>
      <w:proofErr w:type="spellEnd"/>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xml:space="preserve">. </w:t>
      </w:r>
      <w:r w:rsidR="00E85DD4">
        <w:rPr>
          <w:rFonts w:ascii="Arial" w:hAnsi="Arial" w:cs="Arial"/>
          <w:sz w:val="24"/>
          <w:szCs w:val="24"/>
          <w:lang w:val="es-ES"/>
        </w:rPr>
        <w:t>9</w:t>
      </w:r>
      <w:r w:rsidRPr="000905F6">
        <w:rPr>
          <w:rFonts w:ascii="Arial" w:hAnsi="Arial" w:cs="Arial"/>
          <w:sz w:val="28"/>
          <w:szCs w:val="28"/>
          <w:lang w:val="es-ES"/>
        </w:rPr>
        <w:t>).</w:t>
      </w:r>
    </w:p>
    <w:p w:rsidR="00977C00" w:rsidRPr="00B8748D" w:rsidRDefault="00977C00" w:rsidP="00977C00">
      <w:pPr>
        <w:pStyle w:val="Sinespaciado1"/>
        <w:spacing w:line="360" w:lineRule="auto"/>
        <w:ind w:firstLine="2832"/>
        <w:jc w:val="both"/>
        <w:rPr>
          <w:rFonts w:ascii="Arial" w:hAnsi="Arial" w:cs="Arial"/>
          <w:sz w:val="16"/>
          <w:szCs w:val="16"/>
          <w:lang w:val="es-ES"/>
        </w:rPr>
      </w:pPr>
    </w:p>
    <w:p w:rsidR="00977C00" w:rsidRPr="00F0613A" w:rsidRDefault="00977C00" w:rsidP="00977C0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apoderada judicial</w:t>
      </w:r>
      <w:r w:rsidRPr="00F0613A">
        <w:rPr>
          <w:rFonts w:ascii="Arial" w:hAnsi="Arial" w:cs="Arial"/>
          <w:sz w:val="26"/>
          <w:szCs w:val="26"/>
          <w:lang w:val="es-ES"/>
        </w:rPr>
        <w:t>,</w:t>
      </w:r>
      <w:r w:rsidR="00E85DD4">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excepción </w:t>
      </w:r>
      <w:r w:rsidRPr="00273CD0">
        <w:rPr>
          <w:rFonts w:ascii="Arial" w:hAnsi="Arial" w:cs="Arial"/>
          <w:sz w:val="26"/>
          <w:szCs w:val="26"/>
          <w:lang w:val="es-ES"/>
        </w:rPr>
        <w:t>la falta de legitimación en la causa por pasiva</w:t>
      </w:r>
      <w:r>
        <w:rPr>
          <w:rFonts w:ascii="Arial" w:hAnsi="Arial" w:cs="Arial"/>
          <w:sz w:val="26"/>
          <w:szCs w:val="26"/>
          <w:lang w:val="es-ES"/>
        </w:rPr>
        <w:t>. Pidió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lastRenderedPageBreak/>
        <w:t>en caso de configurarse mala fe o temeridad del actor, imponer las sanciones a que haya lugar. (</w:t>
      </w:r>
      <w:proofErr w:type="spellStart"/>
      <w:r>
        <w:rPr>
          <w:rFonts w:ascii="Arial" w:hAnsi="Arial" w:cs="Arial"/>
          <w:sz w:val="26"/>
          <w:szCs w:val="26"/>
          <w:lang w:val="es-ES"/>
        </w:rPr>
        <w:t>fls</w:t>
      </w:r>
      <w:proofErr w:type="spellEnd"/>
      <w:r>
        <w:rPr>
          <w:rFonts w:ascii="Arial" w:hAnsi="Arial" w:cs="Arial"/>
          <w:sz w:val="26"/>
          <w:szCs w:val="26"/>
          <w:lang w:val="es-ES"/>
        </w:rPr>
        <w:t xml:space="preserve">. </w:t>
      </w:r>
      <w:r w:rsidR="00201DA3">
        <w:rPr>
          <w:rFonts w:ascii="Arial" w:hAnsi="Arial" w:cs="Arial"/>
          <w:sz w:val="26"/>
          <w:szCs w:val="26"/>
          <w:lang w:val="es-ES"/>
        </w:rPr>
        <w:t>1</w:t>
      </w:r>
      <w:r w:rsidR="00E85DD4">
        <w:rPr>
          <w:rFonts w:ascii="Arial" w:hAnsi="Arial" w:cs="Arial"/>
          <w:sz w:val="26"/>
          <w:szCs w:val="26"/>
          <w:lang w:val="es-ES"/>
        </w:rPr>
        <w:t>2</w:t>
      </w:r>
      <w:r>
        <w:rPr>
          <w:rFonts w:ascii="Arial" w:hAnsi="Arial" w:cs="Arial"/>
          <w:sz w:val="26"/>
          <w:szCs w:val="26"/>
          <w:lang w:val="es-ES"/>
        </w:rPr>
        <w:t>-</w:t>
      </w:r>
      <w:r w:rsidR="00531988">
        <w:rPr>
          <w:rFonts w:ascii="Arial" w:hAnsi="Arial" w:cs="Arial"/>
          <w:sz w:val="26"/>
          <w:szCs w:val="26"/>
          <w:lang w:val="es-ES"/>
        </w:rPr>
        <w:t>1</w:t>
      </w:r>
      <w:r w:rsidR="00F255BF">
        <w:rPr>
          <w:rFonts w:ascii="Arial" w:hAnsi="Arial" w:cs="Arial"/>
          <w:sz w:val="26"/>
          <w:szCs w:val="26"/>
          <w:lang w:val="es-ES"/>
        </w:rPr>
        <w:t>4</w:t>
      </w:r>
      <w:r w:rsidRPr="00F0613A">
        <w:rPr>
          <w:rFonts w:ascii="Arial" w:hAnsi="Arial" w:cs="Arial"/>
          <w:sz w:val="26"/>
          <w:szCs w:val="26"/>
          <w:lang w:val="es-ES"/>
        </w:rPr>
        <w:t>).</w:t>
      </w:r>
    </w:p>
    <w:p w:rsidR="00977C00" w:rsidRDefault="00977C00" w:rsidP="00977C00">
      <w:pPr>
        <w:pStyle w:val="Sinespaciado1"/>
        <w:spacing w:line="360" w:lineRule="auto"/>
        <w:ind w:firstLine="2832"/>
        <w:jc w:val="both"/>
        <w:rPr>
          <w:rFonts w:ascii="Arial" w:hAnsi="Arial" w:cs="Arial"/>
          <w:sz w:val="16"/>
          <w:szCs w:val="26"/>
          <w:lang w:val="es-ES"/>
        </w:rPr>
      </w:pPr>
    </w:p>
    <w:p w:rsidR="00977C00" w:rsidRDefault="00977C00"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E85DD4">
        <w:rPr>
          <w:rFonts w:ascii="Arial" w:hAnsi="Arial" w:cs="Arial"/>
          <w:sz w:val="26"/>
          <w:szCs w:val="26"/>
          <w:lang w:val="es-ES"/>
        </w:rPr>
        <w:t>3</w:t>
      </w:r>
      <w:r>
        <w:rPr>
          <w:rFonts w:ascii="Arial" w:hAnsi="Arial" w:cs="Arial"/>
          <w:sz w:val="26"/>
          <w:szCs w:val="26"/>
          <w:lang w:val="es-ES"/>
        </w:rPr>
        <w:t xml:space="preserve">. Por su parte, el Juzgado </w:t>
      </w:r>
      <w:r w:rsidR="00F255BF">
        <w:rPr>
          <w:rFonts w:ascii="Arial" w:hAnsi="Arial" w:cs="Arial"/>
          <w:sz w:val="26"/>
          <w:szCs w:val="26"/>
          <w:lang w:val="es-ES"/>
        </w:rPr>
        <w:t>Segund</w:t>
      </w:r>
      <w:r>
        <w:rPr>
          <w:rFonts w:ascii="Arial" w:hAnsi="Arial" w:cs="Arial"/>
          <w:sz w:val="26"/>
          <w:szCs w:val="26"/>
          <w:lang w:val="es-ES"/>
        </w:rPr>
        <w:t xml:space="preserve">o </w:t>
      </w:r>
      <w:r w:rsidRPr="00AF5C8C">
        <w:rPr>
          <w:rFonts w:ascii="Arial" w:hAnsi="Arial" w:cs="Arial"/>
          <w:sz w:val="26"/>
          <w:szCs w:val="26"/>
          <w:lang w:val="es-ES"/>
        </w:rPr>
        <w:t>Civil</w:t>
      </w:r>
      <w:r>
        <w:rPr>
          <w:rFonts w:ascii="Arial" w:hAnsi="Arial" w:cs="Arial"/>
          <w:sz w:val="26"/>
          <w:szCs w:val="26"/>
          <w:lang w:val="es-ES"/>
        </w:rPr>
        <w:t xml:space="preserve"> del Circuito de Pereira, se limitó a remitir copia de las actuaciones en la referida demanda. </w:t>
      </w:r>
    </w:p>
    <w:p w:rsidR="00977C00" w:rsidRPr="001D44A8" w:rsidRDefault="00977C00" w:rsidP="00977C00">
      <w:pPr>
        <w:pStyle w:val="Sinespaciado1"/>
        <w:spacing w:line="360" w:lineRule="auto"/>
        <w:ind w:firstLine="2835"/>
        <w:jc w:val="both"/>
        <w:rPr>
          <w:rFonts w:ascii="Arial" w:hAnsi="Arial" w:cs="Arial"/>
          <w:sz w:val="16"/>
          <w:szCs w:val="16"/>
          <w:lang w:val="es-ES"/>
        </w:rPr>
      </w:pPr>
    </w:p>
    <w:p w:rsidR="00977C00" w:rsidRPr="00D631D5" w:rsidRDefault="00977C00"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E85DD4">
        <w:rPr>
          <w:rFonts w:ascii="Arial" w:hAnsi="Arial" w:cs="Arial"/>
          <w:sz w:val="26"/>
          <w:szCs w:val="26"/>
          <w:lang w:val="es-ES"/>
        </w:rPr>
        <w:t>4</w:t>
      </w:r>
      <w:r>
        <w:rPr>
          <w:rFonts w:ascii="Arial" w:hAnsi="Arial" w:cs="Arial"/>
          <w:sz w:val="26"/>
          <w:szCs w:val="26"/>
          <w:lang w:val="es-ES"/>
        </w:rPr>
        <w:t>. Los demás vinculados guardaron</w:t>
      </w:r>
      <w:r w:rsidRPr="000905F6">
        <w:rPr>
          <w:rFonts w:ascii="Arial" w:hAnsi="Arial" w:cs="Arial"/>
          <w:sz w:val="26"/>
          <w:szCs w:val="26"/>
          <w:lang w:val="es-ES"/>
        </w:rPr>
        <w:t xml:space="preserve"> silencio.</w:t>
      </w:r>
    </w:p>
    <w:p w:rsidR="00977C00" w:rsidRPr="00E85DD4" w:rsidRDefault="00977C00" w:rsidP="00977C00">
      <w:pPr>
        <w:pStyle w:val="Sinespaciado1"/>
        <w:spacing w:line="360" w:lineRule="auto"/>
        <w:ind w:firstLine="2835"/>
        <w:rPr>
          <w:rFonts w:ascii="Arial" w:hAnsi="Arial" w:cs="Arial"/>
          <w:b/>
          <w:spacing w:val="-3"/>
          <w:sz w:val="24"/>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E85B41">
        <w:rPr>
          <w:rFonts w:ascii="Arial" w:hAnsi="Arial" w:cs="Arial"/>
          <w:sz w:val="26"/>
          <w:szCs w:val="26"/>
        </w:rPr>
        <w:t>s</w:t>
      </w:r>
      <w:r>
        <w:rPr>
          <w:rFonts w:ascii="Arial" w:hAnsi="Arial" w:cs="Arial"/>
          <w:sz w:val="26"/>
          <w:szCs w:val="26"/>
        </w:rPr>
        <w:t xml:space="preserve"> tutela</w:t>
      </w:r>
      <w:r w:rsidR="00E85B41">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85B41" w:rsidRPr="00E85B41" w:rsidRDefault="00E85B41"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F255BF">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vulneró </w:t>
      </w:r>
      <w:r w:rsidR="009B42A7">
        <w:rPr>
          <w:rFonts w:ascii="Arial" w:hAnsi="Arial" w:cs="Arial"/>
          <w:sz w:val="26"/>
          <w:szCs w:val="26"/>
        </w:rPr>
        <w:t>lo</w:t>
      </w:r>
      <w:r w:rsidR="009B42A7" w:rsidRPr="007646B9">
        <w:rPr>
          <w:rFonts w:ascii="Arial" w:hAnsi="Arial" w:cs="Arial"/>
          <w:sz w:val="26"/>
          <w:szCs w:val="26"/>
        </w:rPr>
        <w:t>s derechos fundamentales</w:t>
      </w:r>
      <w:r w:rsidR="009B42A7">
        <w:rPr>
          <w:rFonts w:ascii="Arial" w:hAnsi="Arial" w:cs="Arial"/>
          <w:sz w:val="26"/>
          <w:szCs w:val="26"/>
        </w:rPr>
        <w:t xml:space="preserve"> del actor, dentro del trámite de la </w:t>
      </w:r>
      <w:r w:rsidR="00531988">
        <w:rPr>
          <w:rFonts w:ascii="Arial" w:hAnsi="Arial" w:cs="Arial"/>
          <w:sz w:val="26"/>
          <w:szCs w:val="26"/>
        </w:rPr>
        <w:t>acción</w:t>
      </w:r>
      <w:r w:rsidR="009B42A7">
        <w:rPr>
          <w:rFonts w:ascii="Arial" w:hAnsi="Arial" w:cs="Arial"/>
          <w:sz w:val="26"/>
          <w:szCs w:val="26"/>
        </w:rPr>
        <w:t xml:space="preserve"> popular</w:t>
      </w:r>
      <w:r w:rsidR="009B42A7" w:rsidRPr="000905F6">
        <w:rPr>
          <w:rFonts w:ascii="Arial" w:hAnsi="Arial" w:cs="Arial"/>
          <w:sz w:val="26"/>
          <w:szCs w:val="26"/>
        </w:rPr>
        <w:t xml:space="preserve"> radicada bajo </w:t>
      </w:r>
      <w:r w:rsidR="00531988">
        <w:rPr>
          <w:rFonts w:ascii="Arial" w:hAnsi="Arial" w:cs="Arial"/>
          <w:sz w:val="26"/>
          <w:szCs w:val="26"/>
        </w:rPr>
        <w:t>e</w:t>
      </w:r>
      <w:r w:rsidR="009B42A7">
        <w:rPr>
          <w:rFonts w:ascii="Arial" w:hAnsi="Arial" w:cs="Arial"/>
          <w:sz w:val="26"/>
          <w:szCs w:val="26"/>
        </w:rPr>
        <w:t xml:space="preserve">l número </w:t>
      </w:r>
      <w:r w:rsidR="009B42A7">
        <w:rPr>
          <w:rFonts w:ascii="Arial" w:hAnsi="Arial" w:cs="Arial"/>
          <w:sz w:val="24"/>
          <w:szCs w:val="26"/>
        </w:rPr>
        <w:t>2015</w:t>
      </w:r>
      <w:r w:rsidR="009B42A7" w:rsidRPr="00244EF2">
        <w:rPr>
          <w:rFonts w:ascii="Arial" w:hAnsi="Arial" w:cs="Arial"/>
          <w:sz w:val="24"/>
          <w:szCs w:val="26"/>
        </w:rPr>
        <w:t>-</w:t>
      </w:r>
      <w:r w:rsidR="009B42A7">
        <w:rPr>
          <w:rFonts w:ascii="Arial" w:hAnsi="Arial" w:cs="Arial"/>
          <w:sz w:val="24"/>
          <w:szCs w:val="26"/>
        </w:rPr>
        <w:t>00</w:t>
      </w:r>
      <w:r w:rsidR="00E85DD4">
        <w:rPr>
          <w:rFonts w:ascii="Arial" w:hAnsi="Arial" w:cs="Arial"/>
          <w:b/>
          <w:sz w:val="24"/>
          <w:szCs w:val="26"/>
        </w:rPr>
        <w:t>325</w:t>
      </w:r>
      <w:r>
        <w:rPr>
          <w:rFonts w:ascii="Arial" w:hAnsi="Arial" w:cs="Arial"/>
          <w:sz w:val="26"/>
          <w:szCs w:val="26"/>
        </w:rPr>
        <w:t xml:space="preserve">, </w:t>
      </w:r>
      <w:r w:rsidR="004A5ED0">
        <w:rPr>
          <w:rFonts w:ascii="Arial" w:hAnsi="Arial" w:cs="Arial"/>
          <w:sz w:val="26"/>
          <w:szCs w:val="26"/>
        </w:rPr>
        <w:t xml:space="preserve">que amerite la injerencia del juez Constitucional, al </w:t>
      </w:r>
      <w:r w:rsidR="00E85DD4">
        <w:rPr>
          <w:rFonts w:ascii="Arial" w:hAnsi="Arial" w:cs="Arial"/>
          <w:sz w:val="26"/>
          <w:szCs w:val="26"/>
        </w:rPr>
        <w:t xml:space="preserve">no darle trámite </w:t>
      </w:r>
      <w:r w:rsidR="00B235E7">
        <w:rPr>
          <w:rFonts w:ascii="Arial" w:hAnsi="Arial" w:cs="Arial"/>
          <w:sz w:val="26"/>
          <w:szCs w:val="26"/>
        </w:rPr>
        <w:t>a su memorial enviado vía correo electrónico y resolver su solicitud de “renuencia”</w:t>
      </w:r>
      <w:r w:rsidR="00737390">
        <w:rPr>
          <w:rFonts w:ascii="Arial" w:hAnsi="Arial" w:cs="Arial"/>
          <w:spacing w:val="-3"/>
          <w:sz w:val="26"/>
          <w:szCs w:val="26"/>
        </w:rPr>
        <w:t xml:space="preserve">, </w:t>
      </w:r>
      <w:r w:rsidR="00737390">
        <w:rPr>
          <w:rFonts w:ascii="Arial" w:hAnsi="Arial" w:cs="Arial"/>
          <w:sz w:val="26"/>
          <w:szCs w:val="26"/>
        </w:rPr>
        <w:t>como se afirma en la demanda</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w:t>
      </w:r>
      <w:r>
        <w:rPr>
          <w:rFonts w:ascii="Arial" w:hAnsi="Arial" w:cs="Arial"/>
          <w:sz w:val="26"/>
          <w:szCs w:val="26"/>
        </w:rPr>
        <w:lastRenderedPageBreak/>
        <w:t xml:space="preserve">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sidR="00191ED1">
        <w:rPr>
          <w:rFonts w:ascii="Arial" w:hAnsi="Arial" w:cs="Arial"/>
          <w:sz w:val="26"/>
          <w:szCs w:val="26"/>
        </w:rPr>
        <w:t>actuación censurada</w:t>
      </w:r>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85B41" w:rsidRDefault="00E85B41" w:rsidP="008A3405">
      <w:pPr>
        <w:pStyle w:val="Sinespaciado1"/>
        <w:spacing w:line="48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9C0E08" w:rsidRDefault="00752E46" w:rsidP="009C0E08">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Pr>
          <w:rFonts w:ascii="Arial" w:hAnsi="Arial" w:cs="Arial"/>
          <w:sz w:val="26"/>
          <w:szCs w:val="26"/>
        </w:rPr>
        <w:t xml:space="preserve">De las copias de las </w:t>
      </w:r>
      <w:r w:rsidR="00193682">
        <w:rPr>
          <w:rFonts w:ascii="Arial" w:hAnsi="Arial" w:cs="Arial"/>
          <w:sz w:val="26"/>
          <w:szCs w:val="26"/>
        </w:rPr>
        <w:t>piezas procesales</w:t>
      </w:r>
      <w:r>
        <w:rPr>
          <w:rFonts w:ascii="Arial" w:hAnsi="Arial" w:cs="Arial"/>
          <w:sz w:val="26"/>
          <w:szCs w:val="26"/>
        </w:rPr>
        <w:t xml:space="preserve"> remitidas por el despacho accionado,</w:t>
      </w:r>
      <w:r w:rsidR="00C86F6F">
        <w:rPr>
          <w:rFonts w:ascii="Arial" w:hAnsi="Arial" w:cs="Arial"/>
          <w:sz w:val="26"/>
          <w:szCs w:val="26"/>
        </w:rPr>
        <w:t xml:space="preserve"> </w:t>
      </w:r>
      <w:r w:rsidR="00AA1984">
        <w:rPr>
          <w:rFonts w:ascii="Arial" w:hAnsi="Arial" w:cs="Arial"/>
          <w:sz w:val="26"/>
          <w:szCs w:val="26"/>
        </w:rPr>
        <w:t xml:space="preserve">que obran </w:t>
      </w:r>
      <w:r w:rsidR="00C86F6F">
        <w:rPr>
          <w:rFonts w:ascii="Arial" w:hAnsi="Arial" w:cs="Arial"/>
          <w:sz w:val="26"/>
          <w:szCs w:val="26"/>
        </w:rPr>
        <w:t>en el disco compacto anexo al folio 2</w:t>
      </w:r>
      <w:r w:rsidR="00B235E7">
        <w:rPr>
          <w:rFonts w:ascii="Arial" w:hAnsi="Arial" w:cs="Arial"/>
          <w:sz w:val="26"/>
          <w:szCs w:val="26"/>
        </w:rPr>
        <w:t>5</w:t>
      </w:r>
      <w:r w:rsidR="00AA1984">
        <w:rPr>
          <w:rFonts w:ascii="Arial" w:hAnsi="Arial" w:cs="Arial"/>
          <w:sz w:val="26"/>
          <w:szCs w:val="26"/>
        </w:rPr>
        <w:t>,</w:t>
      </w:r>
      <w:r w:rsidR="00C86F6F">
        <w:rPr>
          <w:rFonts w:ascii="Arial" w:hAnsi="Arial" w:cs="Arial"/>
          <w:sz w:val="26"/>
          <w:szCs w:val="26"/>
        </w:rPr>
        <w:t xml:space="preserve"> </w:t>
      </w:r>
      <w:r w:rsidR="009C0E08" w:rsidRPr="00F779E5">
        <w:rPr>
          <w:rFonts w:ascii="Arial" w:hAnsi="Arial" w:cs="Arial"/>
          <w:sz w:val="26"/>
          <w:szCs w:val="26"/>
        </w:rPr>
        <w:t>esta Corporación advierte las siguientes actuaciones relevantes:</w:t>
      </w:r>
    </w:p>
    <w:p w:rsidR="009C0E08" w:rsidRPr="00915BDE" w:rsidRDefault="009C0E08" w:rsidP="009C0E08">
      <w:pPr>
        <w:pStyle w:val="Sinespaciado1"/>
        <w:spacing w:line="360" w:lineRule="auto"/>
        <w:ind w:firstLine="2832"/>
        <w:jc w:val="both"/>
        <w:rPr>
          <w:rFonts w:ascii="Arial" w:hAnsi="Arial" w:cs="Arial"/>
          <w:sz w:val="16"/>
          <w:szCs w:val="26"/>
        </w:rPr>
      </w:pPr>
    </w:p>
    <w:p w:rsidR="009C0E08" w:rsidRPr="001E5F68" w:rsidRDefault="009C0E08" w:rsidP="009C0E08">
      <w:pPr>
        <w:pStyle w:val="Sinespaciado1"/>
        <w:spacing w:line="360" w:lineRule="auto"/>
        <w:ind w:firstLine="2832"/>
        <w:jc w:val="both"/>
        <w:rPr>
          <w:rFonts w:ascii="Arial" w:hAnsi="Arial" w:cs="Arial"/>
          <w:sz w:val="26"/>
          <w:szCs w:val="26"/>
        </w:rPr>
      </w:pPr>
      <w:r>
        <w:rPr>
          <w:rFonts w:ascii="Arial" w:hAnsi="Arial" w:cs="Arial"/>
          <w:sz w:val="26"/>
          <w:szCs w:val="26"/>
        </w:rPr>
        <w:t>(i) Mediante auto del 29 de abril de 2016, el despacho judicial rechazó la demanda popular, por no haber sido subsanada dentro del término otorgado para ello; decisión notificada en estado del 2 de mayo siguiente (</w:t>
      </w:r>
      <w:proofErr w:type="spellStart"/>
      <w:r>
        <w:rPr>
          <w:rFonts w:ascii="Arial" w:hAnsi="Arial" w:cs="Arial"/>
          <w:sz w:val="26"/>
          <w:szCs w:val="26"/>
        </w:rPr>
        <w:t>fls</w:t>
      </w:r>
      <w:proofErr w:type="spellEnd"/>
      <w:r>
        <w:rPr>
          <w:rFonts w:ascii="Arial" w:hAnsi="Arial" w:cs="Arial"/>
          <w:sz w:val="26"/>
          <w:szCs w:val="26"/>
        </w:rPr>
        <w:t>. 25-26</w:t>
      </w:r>
      <w:r w:rsidR="006B4978">
        <w:rPr>
          <w:rFonts w:ascii="Arial" w:hAnsi="Arial" w:cs="Arial"/>
          <w:sz w:val="26"/>
          <w:szCs w:val="26"/>
        </w:rPr>
        <w:t xml:space="preserve"> del CD</w:t>
      </w:r>
      <w:r>
        <w:rPr>
          <w:rFonts w:ascii="Arial" w:hAnsi="Arial" w:cs="Arial"/>
          <w:sz w:val="26"/>
          <w:szCs w:val="26"/>
        </w:rPr>
        <w:t xml:space="preserve">). Contra la anterior providencia no se interpuso ningún recurso, </w:t>
      </w:r>
      <w:r w:rsidRPr="00835D24">
        <w:rPr>
          <w:rFonts w:ascii="Arial" w:eastAsia="Times New Roman" w:hAnsi="Arial" w:cs="Arial"/>
          <w:sz w:val="26"/>
          <w:szCs w:val="26"/>
          <w:lang w:eastAsia="es-ES"/>
        </w:rPr>
        <w:t>sin que se adviertan actuaciones posteriores</w:t>
      </w:r>
      <w:r>
        <w:rPr>
          <w:rFonts w:ascii="Arial" w:eastAsia="Times New Roman" w:hAnsi="Arial" w:cs="Arial"/>
          <w:sz w:val="26"/>
          <w:szCs w:val="26"/>
          <w:lang w:eastAsia="es-ES"/>
        </w:rPr>
        <w:t>.</w:t>
      </w:r>
    </w:p>
    <w:p w:rsidR="009C0E08" w:rsidRDefault="009C0E08" w:rsidP="009C0E08">
      <w:pPr>
        <w:pStyle w:val="Sinespaciado1"/>
        <w:spacing w:line="360" w:lineRule="auto"/>
        <w:ind w:firstLine="2832"/>
        <w:jc w:val="both"/>
        <w:rPr>
          <w:rFonts w:ascii="Arial" w:hAnsi="Arial" w:cs="Arial"/>
          <w:sz w:val="16"/>
          <w:szCs w:val="26"/>
        </w:rPr>
      </w:pPr>
    </w:p>
    <w:p w:rsidR="006B4978" w:rsidRPr="00835861" w:rsidRDefault="006B4978" w:rsidP="006B4978">
      <w:pPr>
        <w:pStyle w:val="Sinespaciado1"/>
        <w:spacing w:line="360" w:lineRule="auto"/>
        <w:ind w:firstLine="2832"/>
        <w:jc w:val="both"/>
        <w:rPr>
          <w:rFonts w:ascii="Arial" w:hAnsi="Arial" w:cs="Arial"/>
          <w:sz w:val="26"/>
          <w:szCs w:val="26"/>
        </w:rPr>
      </w:pPr>
      <w:r>
        <w:rPr>
          <w:rFonts w:ascii="Arial" w:hAnsi="Arial" w:cs="Arial"/>
          <w:sz w:val="26"/>
          <w:szCs w:val="26"/>
        </w:rPr>
        <w:t>(ii) En oficio remisorio de las copias No. 0422, recibido en esta Sala el 23 de febrero de 2017, la secretaria del juzgado accionado informa que la citada acción popular se encuentra archivada desde el 13 de mayo de 2016. (</w:t>
      </w:r>
      <w:proofErr w:type="spellStart"/>
      <w:r>
        <w:rPr>
          <w:rFonts w:ascii="Arial" w:hAnsi="Arial" w:cs="Arial"/>
          <w:sz w:val="26"/>
          <w:szCs w:val="26"/>
        </w:rPr>
        <w:t>fl</w:t>
      </w:r>
      <w:proofErr w:type="spellEnd"/>
      <w:r>
        <w:rPr>
          <w:rFonts w:ascii="Arial" w:hAnsi="Arial" w:cs="Arial"/>
          <w:sz w:val="26"/>
          <w:szCs w:val="26"/>
        </w:rPr>
        <w:t>. 24).</w:t>
      </w:r>
    </w:p>
    <w:p w:rsidR="006B4978" w:rsidRPr="000905F6" w:rsidRDefault="006B4978" w:rsidP="006B4978">
      <w:pPr>
        <w:pStyle w:val="Sinespaciado2"/>
        <w:spacing w:line="360" w:lineRule="auto"/>
        <w:ind w:firstLine="2835"/>
        <w:jc w:val="both"/>
        <w:rPr>
          <w:rFonts w:ascii="Arial" w:hAnsi="Arial" w:cs="Arial"/>
          <w:sz w:val="16"/>
          <w:szCs w:val="26"/>
          <w:lang w:val="es-CO"/>
        </w:rPr>
      </w:pPr>
    </w:p>
    <w:p w:rsidR="004C11C9" w:rsidRDefault="006B4978" w:rsidP="004C11C9">
      <w:pPr>
        <w:pStyle w:val="Sinespaciado2"/>
        <w:spacing w:line="360" w:lineRule="auto"/>
        <w:ind w:firstLine="2835"/>
        <w:jc w:val="both"/>
        <w:rPr>
          <w:rFonts w:ascii="Arial" w:hAnsi="Arial" w:cs="Arial"/>
          <w:sz w:val="26"/>
          <w:szCs w:val="26"/>
        </w:rPr>
      </w:pPr>
      <w:r>
        <w:rPr>
          <w:rFonts w:ascii="Arial" w:hAnsi="Arial" w:cs="Arial"/>
          <w:sz w:val="26"/>
          <w:szCs w:val="26"/>
        </w:rPr>
        <w:t xml:space="preserve">De lo anterior </w:t>
      </w:r>
      <w:r w:rsidR="00CB6C5A">
        <w:rPr>
          <w:rFonts w:ascii="Arial" w:hAnsi="Arial" w:cs="Arial"/>
          <w:sz w:val="26"/>
          <w:szCs w:val="26"/>
        </w:rPr>
        <w:t xml:space="preserve">se </w:t>
      </w:r>
      <w:r w:rsidR="00C86F6F">
        <w:rPr>
          <w:rFonts w:ascii="Arial" w:hAnsi="Arial" w:cs="Arial"/>
          <w:sz w:val="26"/>
          <w:szCs w:val="26"/>
        </w:rPr>
        <w:t xml:space="preserve">evidencia </w:t>
      </w:r>
      <w:r w:rsidR="00CB6C5A">
        <w:rPr>
          <w:rFonts w:ascii="Arial" w:hAnsi="Arial" w:cs="Arial"/>
          <w:sz w:val="26"/>
          <w:szCs w:val="26"/>
        </w:rPr>
        <w:t xml:space="preserve">que </w:t>
      </w:r>
      <w:r w:rsidR="004C11C9">
        <w:rPr>
          <w:rFonts w:ascii="Arial" w:hAnsi="Arial" w:cs="Arial"/>
          <w:sz w:val="26"/>
          <w:szCs w:val="26"/>
        </w:rPr>
        <w:t xml:space="preserve">el accionante nada le ha pedido expresamente a dicha autoridad judicial, relacionado con </w:t>
      </w:r>
      <w:r w:rsidR="00B235E7">
        <w:rPr>
          <w:rFonts w:ascii="Arial" w:hAnsi="Arial" w:cs="Arial"/>
          <w:sz w:val="26"/>
          <w:szCs w:val="26"/>
        </w:rPr>
        <w:t>darle trámite a su memorial enviado vía correo electrónico y resolver su solicitud de “renuencia”</w:t>
      </w:r>
      <w:r w:rsidR="00B235E7">
        <w:rPr>
          <w:rFonts w:ascii="Arial" w:hAnsi="Arial" w:cs="Arial"/>
          <w:spacing w:val="-3"/>
          <w:sz w:val="26"/>
          <w:szCs w:val="26"/>
        </w:rPr>
        <w:t xml:space="preserve">; </w:t>
      </w:r>
      <w:r w:rsidR="004C11C9">
        <w:rPr>
          <w:rFonts w:ascii="Arial" w:hAnsi="Arial" w:cs="Arial"/>
          <w:sz w:val="26"/>
          <w:szCs w:val="26"/>
        </w:rPr>
        <w:t>de manera que obligue un pronunciamiento explícito del titular del juzgado sobre el particular.</w:t>
      </w:r>
    </w:p>
    <w:p w:rsidR="004C11C9" w:rsidRPr="00157517" w:rsidRDefault="004C11C9" w:rsidP="004C11C9">
      <w:pPr>
        <w:pStyle w:val="Sinespaciado2"/>
        <w:spacing w:line="360" w:lineRule="auto"/>
        <w:ind w:firstLine="2835"/>
        <w:jc w:val="both"/>
        <w:rPr>
          <w:rFonts w:ascii="Arial" w:hAnsi="Arial" w:cs="Arial"/>
          <w:sz w:val="16"/>
          <w:szCs w:val="26"/>
        </w:rPr>
      </w:pPr>
    </w:p>
    <w:p w:rsidR="004C11C9" w:rsidRDefault="004C11C9" w:rsidP="004C11C9">
      <w:pPr>
        <w:pStyle w:val="Sinespaciado1"/>
        <w:spacing w:line="360" w:lineRule="auto"/>
        <w:ind w:firstLine="2832"/>
        <w:jc w:val="both"/>
        <w:rPr>
          <w:rFonts w:ascii="Arial" w:hAnsi="Arial" w:cs="Arial"/>
          <w:sz w:val="26"/>
          <w:szCs w:val="26"/>
        </w:rPr>
      </w:pPr>
      <w:r w:rsidRPr="0040599F">
        <w:rPr>
          <w:rFonts w:ascii="Arial" w:hAnsi="Arial" w:cs="Arial"/>
          <w:sz w:val="26"/>
          <w:szCs w:val="26"/>
        </w:rPr>
        <w:t xml:space="preserve">Solo a partir de allí, podría empezar a analizarse si la aparente omisión del despacho resulta lesiva de los derechos fundamentales del accionante. Como no ha ocurrido de esa manera, es </w:t>
      </w:r>
      <w:r w:rsidRPr="0040599F">
        <w:rPr>
          <w:rFonts w:ascii="Arial" w:hAnsi="Arial" w:cs="Arial"/>
          <w:sz w:val="26"/>
          <w:szCs w:val="26"/>
        </w:rPr>
        <w:lastRenderedPageBreak/>
        <w:t>inviable que esta Corporación se anticipe al criterio del funcionario que conoce del asunto que, por demás, podría ser susceptible de recursos dentro del trámit</w:t>
      </w:r>
      <w:r>
        <w:rPr>
          <w:rFonts w:ascii="Arial" w:hAnsi="Arial" w:cs="Arial"/>
          <w:sz w:val="26"/>
          <w:szCs w:val="26"/>
        </w:rPr>
        <w:t>e normal de la acción popular.</w:t>
      </w:r>
    </w:p>
    <w:p w:rsidR="004C11C9" w:rsidRPr="00B576FA" w:rsidRDefault="004C11C9" w:rsidP="004C11C9">
      <w:pPr>
        <w:pStyle w:val="Sinespaciado1"/>
        <w:spacing w:line="360" w:lineRule="auto"/>
        <w:ind w:firstLine="2832"/>
        <w:jc w:val="both"/>
        <w:rPr>
          <w:rFonts w:ascii="Arial" w:hAnsi="Arial" w:cs="Arial"/>
          <w:sz w:val="16"/>
          <w:szCs w:val="26"/>
        </w:rPr>
      </w:pPr>
    </w:p>
    <w:p w:rsidR="004C11C9" w:rsidRPr="00413A6D" w:rsidRDefault="004C11C9" w:rsidP="004C11C9">
      <w:pPr>
        <w:pStyle w:val="Sinespaciado2"/>
        <w:spacing w:line="360" w:lineRule="auto"/>
        <w:ind w:firstLine="2835"/>
        <w:jc w:val="both"/>
        <w:rPr>
          <w:rFonts w:ascii="Arial" w:hAnsi="Arial" w:cs="Arial"/>
          <w:sz w:val="16"/>
          <w:szCs w:val="26"/>
        </w:rPr>
      </w:pPr>
      <w:r>
        <w:rPr>
          <w:rFonts w:ascii="Arial" w:hAnsi="Arial" w:cs="Arial"/>
          <w:sz w:val="26"/>
          <w:szCs w:val="26"/>
        </w:rPr>
        <w:t>2.</w:t>
      </w:r>
      <w:r w:rsidRPr="00413A6D">
        <w:rPr>
          <w:rFonts w:ascii="Arial" w:hAnsi="Arial" w:cs="Arial"/>
          <w:sz w:val="26"/>
          <w:szCs w:val="26"/>
        </w:rPr>
        <w:t xml:space="preserve"> 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4C11C9" w:rsidRPr="00413A6D" w:rsidRDefault="004C11C9" w:rsidP="004C11C9">
      <w:pPr>
        <w:pStyle w:val="Sinespaciado2"/>
        <w:spacing w:line="360" w:lineRule="auto"/>
        <w:ind w:firstLine="2835"/>
        <w:jc w:val="both"/>
        <w:rPr>
          <w:rFonts w:ascii="Arial" w:hAnsi="Arial" w:cs="Arial"/>
          <w:sz w:val="16"/>
          <w:szCs w:val="26"/>
        </w:rPr>
      </w:pPr>
    </w:p>
    <w:p w:rsidR="004C11C9" w:rsidRDefault="004C11C9" w:rsidP="004C11C9">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3. Así las cosas, con respaldo en lo anteriormente expuesto, se declarará improcedente la acción de tutela frente al Juzgado Segundo Civil del Circuito de Pereira y se ordenará la desvinculación de las demás entidades convocadas a este trámite.</w:t>
      </w:r>
    </w:p>
    <w:p w:rsidR="004C11C9" w:rsidRPr="00276FCF" w:rsidRDefault="004C11C9" w:rsidP="008A3405">
      <w:pPr>
        <w:pStyle w:val="Sinespaciado1"/>
        <w:spacing w:line="480" w:lineRule="auto"/>
        <w:ind w:firstLine="2832"/>
        <w:jc w:val="both"/>
        <w:rPr>
          <w:rFonts w:ascii="Arial" w:hAnsi="Arial" w:cs="Arial"/>
          <w:sz w:val="24"/>
          <w:szCs w:val="26"/>
        </w:rPr>
      </w:pPr>
    </w:p>
    <w:p w:rsidR="00AE243A" w:rsidRPr="000905F6" w:rsidRDefault="00AE243A" w:rsidP="004C11C9">
      <w:pPr>
        <w:pStyle w:val="Sinespaciado1"/>
        <w:spacing w:line="360" w:lineRule="auto"/>
        <w:ind w:firstLine="2832"/>
        <w:jc w:val="both"/>
        <w:rPr>
          <w:rFonts w:ascii="Arial" w:hAnsi="Arial" w:cs="Arial"/>
          <w:b/>
          <w:bCs/>
          <w:szCs w:val="26"/>
        </w:rPr>
      </w:pPr>
      <w:r w:rsidRPr="000905F6">
        <w:rPr>
          <w:rFonts w:ascii="Arial" w:hAnsi="Arial" w:cs="Arial"/>
          <w:b/>
          <w:bCs/>
          <w:szCs w:val="26"/>
        </w:rPr>
        <w:t>V. DECISIÓN</w:t>
      </w:r>
    </w:p>
    <w:p w:rsidR="00AE243A" w:rsidRPr="000905F6" w:rsidRDefault="00AE243A" w:rsidP="00AE243A">
      <w:pPr>
        <w:pStyle w:val="Sinespaciado1"/>
        <w:spacing w:line="360" w:lineRule="auto"/>
        <w:ind w:firstLine="2835"/>
        <w:jc w:val="both"/>
        <w:rPr>
          <w:rFonts w:ascii="Arial" w:hAnsi="Arial" w:cs="Arial"/>
          <w:bCs/>
          <w:sz w:val="24"/>
          <w:szCs w:val="26"/>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950336" w:rsidRDefault="00950336" w:rsidP="008A3405">
      <w:pPr>
        <w:pStyle w:val="Sinespaciado1"/>
        <w:spacing w:line="48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0905F6" w:rsidRDefault="00AE243A" w:rsidP="00AE243A">
      <w:pPr>
        <w:pStyle w:val="Sinespaciado1"/>
        <w:spacing w:line="360" w:lineRule="auto"/>
        <w:ind w:firstLine="2835"/>
        <w:jc w:val="both"/>
        <w:rPr>
          <w:rFonts w:ascii="Arial" w:hAnsi="Arial" w:cs="Arial"/>
          <w:spacing w:val="-3"/>
          <w:sz w:val="24"/>
          <w:szCs w:val="2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1F2BD2">
        <w:rPr>
          <w:rFonts w:ascii="Arial" w:hAnsi="Arial" w:cs="Arial"/>
          <w:b/>
          <w:spacing w:val="-3"/>
          <w:sz w:val="24"/>
        </w:rPr>
        <w:t xml:space="preserve"> </w:t>
      </w:r>
      <w:r w:rsidR="00A95CBB">
        <w:rPr>
          <w:rFonts w:ascii="Arial" w:hAnsi="Arial" w:cs="Arial"/>
          <w:szCs w:val="24"/>
        </w:rPr>
        <w:t>DECLARAR</w:t>
      </w:r>
      <w:r w:rsidR="00A95CBB" w:rsidRPr="009576D3">
        <w:rPr>
          <w:rFonts w:ascii="Arial" w:hAnsi="Arial" w:cs="Arial"/>
          <w:szCs w:val="24"/>
        </w:rPr>
        <w:t xml:space="preserve"> IMPROCEDENTE</w:t>
      </w:r>
      <w:r w:rsidR="001F2BD2">
        <w:rPr>
          <w:rFonts w:ascii="Arial" w:hAnsi="Arial" w:cs="Arial"/>
          <w:szCs w:val="24"/>
        </w:rPr>
        <w:t xml:space="preserve"> </w:t>
      </w:r>
      <w:r w:rsidR="00A95CBB">
        <w:rPr>
          <w:rFonts w:ascii="Arial" w:hAnsi="Arial" w:cs="Arial"/>
          <w:spacing w:val="-3"/>
        </w:rPr>
        <w:t>e</w:t>
      </w:r>
      <w:r w:rsidR="00AB7BDA">
        <w:rPr>
          <w:rFonts w:ascii="Arial" w:hAnsi="Arial" w:cs="Arial"/>
          <w:spacing w:val="-3"/>
          <w:sz w:val="26"/>
          <w:szCs w:val="26"/>
          <w:lang w:val="es-ES"/>
        </w:rPr>
        <w:t xml:space="preserve">l amparo constitucional invocado </w:t>
      </w:r>
      <w:r w:rsidR="00AB7BDA" w:rsidRPr="000905F6">
        <w:rPr>
          <w:rFonts w:ascii="Arial" w:hAnsi="Arial" w:cs="Arial"/>
          <w:sz w:val="26"/>
          <w:szCs w:val="26"/>
        </w:rPr>
        <w:t>por el señor</w:t>
      </w:r>
      <w:r w:rsidR="001F2BD2">
        <w:rPr>
          <w:rFonts w:ascii="Arial" w:hAnsi="Arial" w:cs="Arial"/>
          <w:sz w:val="26"/>
          <w:szCs w:val="26"/>
        </w:rPr>
        <w:t xml:space="preserve"> </w:t>
      </w:r>
      <w:r w:rsidR="00AB7BDA" w:rsidRPr="000905F6">
        <w:rPr>
          <w:rFonts w:ascii="Arial" w:hAnsi="Arial" w:cs="Arial"/>
          <w:szCs w:val="28"/>
        </w:rPr>
        <w:t xml:space="preserve">JAVIER ELÍAS ARIAS </w:t>
      </w:r>
      <w:proofErr w:type="spellStart"/>
      <w:r w:rsidR="00AB7BDA" w:rsidRPr="000905F6">
        <w:rPr>
          <w:rFonts w:ascii="Arial" w:hAnsi="Arial" w:cs="Arial"/>
          <w:szCs w:val="28"/>
        </w:rPr>
        <w:t>IDÁRRAGA</w:t>
      </w:r>
      <w:proofErr w:type="spellEnd"/>
      <w:r w:rsidR="00AB7BDA" w:rsidRPr="000905F6">
        <w:rPr>
          <w:rFonts w:ascii="Arial" w:hAnsi="Arial" w:cs="Arial"/>
          <w:sz w:val="28"/>
          <w:szCs w:val="28"/>
          <w:lang w:val="es-ES" w:eastAsia="es-ES"/>
        </w:rPr>
        <w:t xml:space="preserve">, </w:t>
      </w:r>
      <w:r w:rsidR="00AB7BDA" w:rsidRPr="000905F6">
        <w:rPr>
          <w:rFonts w:ascii="Arial" w:hAnsi="Arial" w:cs="Arial"/>
          <w:sz w:val="26"/>
          <w:szCs w:val="26"/>
          <w:lang w:val="es-ES" w:eastAsia="es-ES"/>
        </w:rPr>
        <w:t>contra el</w:t>
      </w:r>
      <w:r w:rsidR="001F2BD2">
        <w:rPr>
          <w:rFonts w:ascii="Arial" w:hAnsi="Arial" w:cs="Arial"/>
          <w:sz w:val="26"/>
          <w:szCs w:val="26"/>
          <w:lang w:val="es-ES" w:eastAsia="es-ES"/>
        </w:rPr>
        <w:t xml:space="preserve"> </w:t>
      </w:r>
      <w:r w:rsidR="00AB7BDA" w:rsidRPr="000905F6">
        <w:rPr>
          <w:rFonts w:ascii="Arial" w:hAnsi="Arial" w:cs="Arial"/>
          <w:szCs w:val="28"/>
          <w:lang w:val="es-ES" w:eastAsia="es-ES"/>
        </w:rPr>
        <w:t>JUZGADO</w:t>
      </w:r>
      <w:r w:rsidR="00AB7BDA">
        <w:rPr>
          <w:rFonts w:ascii="Arial" w:hAnsi="Arial" w:cs="Arial"/>
          <w:szCs w:val="28"/>
          <w:lang w:val="es-ES" w:eastAsia="es-ES"/>
        </w:rPr>
        <w:t xml:space="preserve"> </w:t>
      </w:r>
      <w:r w:rsidR="001F2BD2">
        <w:rPr>
          <w:rFonts w:ascii="Arial" w:hAnsi="Arial" w:cs="Arial"/>
          <w:szCs w:val="28"/>
          <w:lang w:val="es-ES" w:eastAsia="es-ES"/>
        </w:rPr>
        <w:t>SEGUND</w:t>
      </w:r>
      <w:r w:rsidR="00AB7BDA">
        <w:rPr>
          <w:rFonts w:ascii="Arial" w:hAnsi="Arial" w:cs="Arial"/>
          <w:szCs w:val="28"/>
          <w:lang w:val="es-ES" w:eastAsia="es-ES"/>
        </w:rPr>
        <w:t xml:space="preserve">O </w:t>
      </w:r>
      <w:r w:rsidR="00AB7BDA" w:rsidRPr="000905F6">
        <w:rPr>
          <w:rFonts w:ascii="Arial" w:hAnsi="Arial" w:cs="Arial"/>
          <w:szCs w:val="28"/>
          <w:lang w:val="es-ES" w:eastAsia="es-ES"/>
        </w:rPr>
        <w:t>CIVIL DEL CIRCUITO DE PEREIRA</w:t>
      </w:r>
      <w:r w:rsidR="00A95CBB">
        <w:rPr>
          <w:rFonts w:ascii="Arial" w:hAnsi="Arial" w:cs="Arial"/>
          <w:szCs w:val="26"/>
        </w:rPr>
        <w:t>.</w:t>
      </w:r>
    </w:p>
    <w:p w:rsidR="00AE243A" w:rsidRPr="00485499" w:rsidRDefault="00AE243A" w:rsidP="00AE243A">
      <w:pPr>
        <w:pStyle w:val="Sinespaciado1"/>
        <w:spacing w:line="360" w:lineRule="auto"/>
        <w:ind w:firstLine="2835"/>
        <w:jc w:val="both"/>
        <w:rPr>
          <w:rFonts w:ascii="Arial" w:hAnsi="Arial" w:cs="Arial"/>
          <w:sz w:val="20"/>
          <w:szCs w:val="20"/>
          <w:highlight w:val="green"/>
        </w:rPr>
      </w:pPr>
    </w:p>
    <w:p w:rsidR="009F2255" w:rsidRPr="00B235E7" w:rsidRDefault="00AE243A" w:rsidP="00B235E7">
      <w:pPr>
        <w:pStyle w:val="Sinespaciado1"/>
        <w:spacing w:line="360" w:lineRule="auto"/>
        <w:ind w:firstLine="2835"/>
        <w:jc w:val="both"/>
        <w:rPr>
          <w:rFonts w:ascii="Arial" w:hAnsi="Arial" w:cs="Arial"/>
          <w:sz w:val="16"/>
          <w:szCs w:val="28"/>
        </w:rPr>
      </w:pPr>
      <w:bookmarkStart w:id="0" w:name="_GoBack"/>
      <w:bookmarkEnd w:id="0"/>
      <w:r w:rsidRPr="00E45B7C">
        <w:rPr>
          <w:rFonts w:ascii="Arial" w:hAnsi="Arial" w:cs="Arial"/>
          <w:b/>
          <w:spacing w:val="-3"/>
          <w:sz w:val="24"/>
        </w:rPr>
        <w:lastRenderedPageBreak/>
        <w:t>Segundo:</w:t>
      </w:r>
      <w:r w:rsidR="001F2BD2">
        <w:rPr>
          <w:rFonts w:ascii="Arial" w:hAnsi="Arial" w:cs="Arial"/>
          <w:b/>
          <w:spacing w:val="-3"/>
          <w:sz w:val="24"/>
        </w:rPr>
        <w:t xml:space="preserve"> </w:t>
      </w:r>
      <w:r w:rsidR="00B235E7" w:rsidRPr="000905F6">
        <w:rPr>
          <w:rFonts w:ascii="Arial" w:hAnsi="Arial" w:cs="Arial"/>
        </w:rPr>
        <w:t xml:space="preserve">DESVINCULAR </w:t>
      </w:r>
      <w:r w:rsidR="00B235E7" w:rsidRPr="000905F6">
        <w:rPr>
          <w:rFonts w:ascii="Arial" w:hAnsi="Arial" w:cs="Arial"/>
          <w:sz w:val="26"/>
          <w:szCs w:val="26"/>
        </w:rPr>
        <w:t>del asunto a</w:t>
      </w:r>
      <w:r w:rsidR="00B235E7">
        <w:rPr>
          <w:rFonts w:ascii="Arial" w:hAnsi="Arial" w:cs="Arial"/>
          <w:sz w:val="26"/>
          <w:szCs w:val="26"/>
        </w:rPr>
        <w:t xml:space="preserve"> </w:t>
      </w:r>
      <w:r w:rsidR="00B235E7" w:rsidRPr="002C32B0">
        <w:rPr>
          <w:rFonts w:ascii="Arial" w:hAnsi="Arial" w:cs="Arial"/>
          <w:sz w:val="26"/>
          <w:szCs w:val="26"/>
          <w:lang w:val="es-ES" w:eastAsia="es-ES"/>
        </w:rPr>
        <w:t>la</w:t>
      </w:r>
      <w:r w:rsidR="00B235E7">
        <w:rPr>
          <w:rFonts w:ascii="Arial" w:hAnsi="Arial" w:cs="Arial"/>
          <w:sz w:val="26"/>
          <w:szCs w:val="26"/>
          <w:lang w:val="es-ES" w:eastAsia="es-ES"/>
        </w:rPr>
        <w:t xml:space="preserve"> </w:t>
      </w:r>
      <w:r w:rsidR="00B235E7">
        <w:rPr>
          <w:rFonts w:ascii="Arial" w:hAnsi="Arial" w:cs="Arial"/>
          <w:szCs w:val="28"/>
          <w:lang w:val="es-ES" w:eastAsia="es-ES"/>
        </w:rPr>
        <w:t>ALCALDÍA</w:t>
      </w:r>
      <w:r w:rsidR="00B235E7" w:rsidRPr="00DD0DA6">
        <w:rPr>
          <w:rFonts w:ascii="Arial" w:hAnsi="Arial" w:cs="Arial"/>
          <w:szCs w:val="26"/>
          <w:lang w:val="es-ES" w:eastAsia="es-ES"/>
        </w:rPr>
        <w:t xml:space="preserve"> DE </w:t>
      </w:r>
      <w:r w:rsidR="00B235E7">
        <w:rPr>
          <w:rFonts w:ascii="Arial" w:hAnsi="Arial" w:cs="Arial"/>
          <w:szCs w:val="28"/>
          <w:lang w:val="es-ES" w:eastAsia="es-ES"/>
        </w:rPr>
        <w:t xml:space="preserve">PEREIRA, </w:t>
      </w:r>
      <w:r w:rsidR="00B235E7" w:rsidRPr="00704815">
        <w:rPr>
          <w:rFonts w:ascii="Arial" w:hAnsi="Arial" w:cs="Arial"/>
          <w:sz w:val="26"/>
          <w:szCs w:val="26"/>
          <w:lang w:val="es-ES" w:eastAsia="es-ES"/>
        </w:rPr>
        <w:t>la</w:t>
      </w:r>
      <w:r w:rsidR="00B235E7">
        <w:rPr>
          <w:rFonts w:ascii="Arial" w:hAnsi="Arial" w:cs="Arial"/>
          <w:sz w:val="26"/>
          <w:szCs w:val="26"/>
          <w:lang w:val="es-ES" w:eastAsia="es-ES"/>
        </w:rPr>
        <w:t xml:space="preserve"> </w:t>
      </w:r>
      <w:r w:rsidR="00B235E7" w:rsidRPr="00541D87">
        <w:rPr>
          <w:rFonts w:ascii="Arial" w:hAnsi="Arial" w:cs="Arial"/>
          <w:szCs w:val="28"/>
          <w:lang w:val="es-ES" w:eastAsia="es-ES"/>
        </w:rPr>
        <w:t>PROCURADURÍA GENERAL D</w:t>
      </w:r>
      <w:r w:rsidR="00B235E7">
        <w:rPr>
          <w:rFonts w:ascii="Arial" w:hAnsi="Arial" w:cs="Arial"/>
          <w:szCs w:val="28"/>
          <w:lang w:val="es-ES" w:eastAsia="es-ES"/>
        </w:rPr>
        <w:t xml:space="preserve">E LA NACIÓN </w:t>
      </w:r>
      <w:r w:rsidR="00B235E7" w:rsidRPr="00DD0DA6">
        <w:rPr>
          <w:rFonts w:ascii="Arial" w:hAnsi="Arial" w:cs="Arial"/>
          <w:sz w:val="26"/>
          <w:szCs w:val="26"/>
          <w:lang w:val="es-ES" w:eastAsia="es-ES"/>
        </w:rPr>
        <w:t>y</w:t>
      </w:r>
      <w:r w:rsidR="00B235E7">
        <w:rPr>
          <w:rFonts w:ascii="Arial" w:hAnsi="Arial" w:cs="Arial"/>
          <w:sz w:val="26"/>
          <w:szCs w:val="26"/>
          <w:lang w:val="es-ES" w:eastAsia="es-ES"/>
        </w:rPr>
        <w:t xml:space="preserve"> la </w:t>
      </w:r>
      <w:r w:rsidR="00B235E7" w:rsidRPr="00541D87">
        <w:rPr>
          <w:rFonts w:ascii="Arial" w:hAnsi="Arial" w:cs="Arial"/>
          <w:szCs w:val="28"/>
          <w:lang w:val="es-ES" w:eastAsia="es-ES"/>
        </w:rPr>
        <w:t>DEFENSORÍA DEL PUEBLO</w:t>
      </w:r>
      <w:r w:rsidR="00B235E7">
        <w:rPr>
          <w:rFonts w:ascii="Arial" w:hAnsi="Arial" w:cs="Arial"/>
          <w:szCs w:val="28"/>
          <w:lang w:val="es-ES" w:eastAsia="es-ES"/>
        </w:rPr>
        <w:t>,</w:t>
      </w:r>
      <w:r w:rsidR="00B235E7" w:rsidRPr="000C5807">
        <w:rPr>
          <w:rFonts w:ascii="Arial" w:hAnsi="Arial" w:cs="Arial"/>
          <w:sz w:val="26"/>
          <w:szCs w:val="26"/>
          <w:lang w:val="es-ES" w:eastAsia="es-ES"/>
        </w:rPr>
        <w:t xml:space="preserve"> ambas de la Regional Risaralda</w:t>
      </w:r>
      <w:r w:rsidR="00B235E7">
        <w:rPr>
          <w:rFonts w:ascii="Arial" w:hAnsi="Arial" w:cs="Arial"/>
          <w:sz w:val="26"/>
          <w:szCs w:val="26"/>
          <w:lang w:val="es-ES" w:eastAsia="es-ES"/>
        </w:rPr>
        <w:t>.</w:t>
      </w:r>
    </w:p>
    <w:p w:rsidR="009F2255" w:rsidRPr="00485499" w:rsidRDefault="009F2255" w:rsidP="003D44B4">
      <w:pPr>
        <w:pStyle w:val="Sinespaciado1"/>
        <w:spacing w:line="360" w:lineRule="auto"/>
        <w:jc w:val="both"/>
        <w:rPr>
          <w:rFonts w:ascii="Arial" w:hAnsi="Arial" w:cs="Arial"/>
          <w:spacing w:val="-3"/>
          <w:sz w:val="20"/>
          <w:szCs w:val="20"/>
        </w:rPr>
      </w:pPr>
    </w:p>
    <w:p w:rsidR="00AE243A" w:rsidRPr="000905F6" w:rsidRDefault="00A95CBB" w:rsidP="00AE243A">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009F2255" w:rsidRPr="00E45B7C">
        <w:rPr>
          <w:rFonts w:ascii="Arial" w:hAnsi="Arial" w:cs="Arial"/>
          <w:b/>
          <w:spacing w:val="-3"/>
          <w:sz w:val="24"/>
          <w:szCs w:val="28"/>
        </w:rPr>
        <w:t>o:</w:t>
      </w:r>
      <w:r w:rsidR="001F2BD2">
        <w:rPr>
          <w:rFonts w:ascii="Arial" w:hAnsi="Arial" w:cs="Arial"/>
          <w:b/>
          <w:spacing w:val="-3"/>
          <w:sz w:val="24"/>
          <w:szCs w:val="28"/>
        </w:rPr>
        <w:t xml:space="preserve"> </w:t>
      </w:r>
      <w:r w:rsidR="00B235E7" w:rsidRPr="000905F6">
        <w:rPr>
          <w:rFonts w:ascii="Arial" w:hAnsi="Arial" w:cs="Arial"/>
          <w:spacing w:val="-3"/>
          <w:sz w:val="26"/>
          <w:szCs w:val="26"/>
        </w:rPr>
        <w:t xml:space="preserve">Notifíquese esta decisión a las partes por el medio más expedito posible </w:t>
      </w:r>
      <w:r w:rsidR="00B235E7">
        <w:rPr>
          <w:rFonts w:ascii="Arial" w:hAnsi="Arial" w:cs="Arial"/>
          <w:spacing w:val="-3"/>
          <w:sz w:val="26"/>
          <w:szCs w:val="26"/>
        </w:rPr>
        <w:t xml:space="preserve">(art. 5º </w:t>
      </w:r>
      <w:r w:rsidR="00B235E7" w:rsidRPr="000905F6">
        <w:rPr>
          <w:rFonts w:ascii="Arial" w:hAnsi="Arial" w:cs="Arial"/>
          <w:spacing w:val="-3"/>
          <w:sz w:val="26"/>
          <w:szCs w:val="26"/>
        </w:rPr>
        <w:t>Decreto 306 de 1992).</w:t>
      </w:r>
    </w:p>
    <w:p w:rsidR="00AE243A" w:rsidRPr="00485499" w:rsidRDefault="00AE243A" w:rsidP="00AE243A">
      <w:pPr>
        <w:tabs>
          <w:tab w:val="left" w:pos="-720"/>
        </w:tabs>
        <w:suppressAutoHyphens/>
        <w:spacing w:line="360" w:lineRule="auto"/>
        <w:ind w:firstLine="2835"/>
        <w:jc w:val="both"/>
        <w:rPr>
          <w:rFonts w:ascii="Arial" w:hAnsi="Arial" w:cs="Arial"/>
          <w:spacing w:val="3"/>
        </w:rPr>
      </w:pPr>
    </w:p>
    <w:p w:rsidR="00AE243A" w:rsidRDefault="00A95CBB" w:rsidP="00AE243A">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Cuart</w:t>
      </w:r>
      <w:r w:rsidR="009F2255" w:rsidRPr="00E45B7C">
        <w:rPr>
          <w:rFonts w:ascii="Arial" w:hAnsi="Arial" w:cs="Arial"/>
          <w:b/>
          <w:spacing w:val="-3"/>
          <w:sz w:val="24"/>
        </w:rPr>
        <w:t>o:</w:t>
      </w:r>
      <w:r w:rsidR="001F2BD2">
        <w:rPr>
          <w:rFonts w:ascii="Arial" w:hAnsi="Arial" w:cs="Arial"/>
          <w:b/>
          <w:spacing w:val="-3"/>
          <w:sz w:val="24"/>
        </w:rPr>
        <w:t xml:space="preserve"> </w:t>
      </w:r>
      <w:r w:rsidR="00B235E7" w:rsidRPr="000905F6">
        <w:rPr>
          <w:rFonts w:ascii="Arial" w:hAnsi="Arial" w:cs="Arial"/>
          <w:spacing w:val="-3"/>
          <w:sz w:val="26"/>
          <w:szCs w:val="26"/>
        </w:rPr>
        <w:t>Si no fuere impugnada esta decisión, remítase el expediente a la Corte Constitucional para su eventual revisión.</w:t>
      </w:r>
    </w:p>
    <w:p w:rsidR="00AE243A" w:rsidRPr="00485499" w:rsidRDefault="00AE243A" w:rsidP="00AE243A">
      <w:pPr>
        <w:tabs>
          <w:tab w:val="left" w:pos="-720"/>
        </w:tabs>
        <w:suppressAutoHyphens/>
        <w:spacing w:line="360" w:lineRule="auto"/>
        <w:ind w:firstLine="2835"/>
        <w:jc w:val="both"/>
        <w:rPr>
          <w:rFonts w:ascii="Arial" w:hAnsi="Arial" w:cs="Arial"/>
          <w:spacing w:val="-3"/>
        </w:rPr>
      </w:pPr>
    </w:p>
    <w:p w:rsidR="00AE243A" w:rsidRPr="00EC2B78" w:rsidRDefault="00A95CBB"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AE243A" w:rsidRPr="00E45B7C">
        <w:rPr>
          <w:rFonts w:ascii="Arial" w:hAnsi="Arial" w:cs="Arial"/>
          <w:b/>
          <w:spacing w:val="-3"/>
          <w:sz w:val="24"/>
          <w:szCs w:val="28"/>
        </w:rPr>
        <w:t>:</w:t>
      </w:r>
      <w:r w:rsidR="001F2BD2">
        <w:rPr>
          <w:rFonts w:ascii="Arial" w:hAnsi="Arial" w:cs="Arial"/>
          <w:b/>
          <w:spacing w:val="-3"/>
          <w:sz w:val="24"/>
          <w:szCs w:val="28"/>
        </w:rPr>
        <w:t xml:space="preserve"> </w:t>
      </w:r>
      <w:r w:rsidR="00AE243A">
        <w:rPr>
          <w:rFonts w:ascii="Arial" w:hAnsi="Arial" w:cs="Arial"/>
          <w:spacing w:val="-3"/>
          <w:sz w:val="26"/>
          <w:szCs w:val="26"/>
        </w:rPr>
        <w:t>Archivar el expediente, previa anotación</w:t>
      </w:r>
      <w:r w:rsidR="00AE243A" w:rsidRPr="000905F6">
        <w:rPr>
          <w:rFonts w:ascii="Arial" w:hAnsi="Arial" w:cs="Arial"/>
          <w:spacing w:val="-3"/>
          <w:sz w:val="26"/>
          <w:szCs w:val="26"/>
        </w:rPr>
        <w:t xml:space="preserve"> en los libros </w:t>
      </w:r>
      <w:proofErr w:type="spellStart"/>
      <w:r w:rsidR="00AE243A" w:rsidRPr="000905F6">
        <w:rPr>
          <w:rFonts w:ascii="Arial" w:hAnsi="Arial" w:cs="Arial"/>
          <w:spacing w:val="-3"/>
          <w:sz w:val="26"/>
          <w:szCs w:val="26"/>
        </w:rPr>
        <w:t>radicadores</w:t>
      </w:r>
      <w:proofErr w:type="spellEnd"/>
      <w:r w:rsidR="00AE243A" w:rsidRPr="000905F6">
        <w:rPr>
          <w:rFonts w:ascii="Arial" w:hAnsi="Arial" w:cs="Arial"/>
          <w:spacing w:val="-3"/>
          <w:sz w:val="26"/>
          <w:szCs w:val="26"/>
        </w:rPr>
        <w:t>, una vez agotado el trámite ante la Corte Constitucional.</w:t>
      </w:r>
    </w:p>
    <w:p w:rsidR="002808BA" w:rsidRPr="00FA5E0E" w:rsidRDefault="002808B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AE243A" w:rsidRPr="00E722B3" w:rsidRDefault="00AE243A" w:rsidP="00BA20C9">
      <w:pPr>
        <w:pStyle w:val="Sinespaciado1"/>
        <w:spacing w:line="360" w:lineRule="auto"/>
        <w:jc w:val="both"/>
        <w:rPr>
          <w:rFonts w:ascii="Arial" w:hAnsi="Arial" w:cs="Arial"/>
          <w:b/>
          <w:spacing w:val="-3"/>
        </w:rPr>
      </w:pPr>
    </w:p>
    <w:p w:rsidR="00AE243A" w:rsidRPr="00E722B3" w:rsidRDefault="00AE243A" w:rsidP="00AE243A">
      <w:pPr>
        <w:pStyle w:val="Sinespaciado1"/>
        <w:spacing w:line="360" w:lineRule="auto"/>
        <w:ind w:firstLine="2835"/>
        <w:jc w:val="both"/>
        <w:rPr>
          <w:rFonts w:ascii="Arial" w:hAnsi="Arial" w:cs="Arial"/>
          <w:b/>
          <w:spacing w:val="-3"/>
        </w:rPr>
      </w:pPr>
    </w:p>
    <w:p w:rsidR="00AE243A" w:rsidRPr="00E722B3" w:rsidRDefault="00AE243A" w:rsidP="00AE243A">
      <w:pPr>
        <w:pStyle w:val="Sinespaciado1"/>
        <w:spacing w:line="360" w:lineRule="auto"/>
        <w:ind w:firstLine="2835"/>
        <w:jc w:val="both"/>
        <w:rPr>
          <w:rFonts w:ascii="Arial" w:hAnsi="Arial" w:cs="Arial"/>
          <w:b/>
          <w:spacing w:val="-3"/>
        </w:rPr>
      </w:pPr>
    </w:p>
    <w:p w:rsidR="00DD2D3A" w:rsidRDefault="00DD2D3A" w:rsidP="00AE243A">
      <w:pPr>
        <w:pStyle w:val="Sinespaciado1"/>
        <w:spacing w:line="360" w:lineRule="auto"/>
        <w:ind w:firstLine="2835"/>
        <w:jc w:val="both"/>
        <w:rPr>
          <w:rFonts w:ascii="Arial" w:hAnsi="Arial" w:cs="Arial"/>
          <w:b/>
          <w:spacing w:val="-3"/>
        </w:rPr>
      </w:pPr>
    </w:p>
    <w:p w:rsidR="00AE243A" w:rsidRPr="00E722B3" w:rsidRDefault="00AE243A" w:rsidP="00AE243A">
      <w:pPr>
        <w:pStyle w:val="Sinespaciado1"/>
        <w:spacing w:line="360" w:lineRule="auto"/>
        <w:ind w:firstLine="2835"/>
        <w:jc w:val="both"/>
        <w:rPr>
          <w:rFonts w:ascii="Arial" w:hAnsi="Arial" w:cs="Arial"/>
          <w:b/>
          <w:spacing w:val="-3"/>
        </w:rPr>
      </w:pPr>
      <w:proofErr w:type="spellStart"/>
      <w:r w:rsidRPr="00E722B3">
        <w:rPr>
          <w:rFonts w:ascii="Arial" w:hAnsi="Arial" w:cs="Arial"/>
          <w:b/>
          <w:spacing w:val="-3"/>
        </w:rPr>
        <w:t>EDDER</w:t>
      </w:r>
      <w:proofErr w:type="spellEnd"/>
      <w:r w:rsidRPr="00E722B3">
        <w:rPr>
          <w:rFonts w:ascii="Arial" w:hAnsi="Arial" w:cs="Arial"/>
          <w:b/>
          <w:spacing w:val="-3"/>
        </w:rPr>
        <w:t xml:space="preserve"> JIMMY SÁNCHEZ </w:t>
      </w:r>
      <w:proofErr w:type="spellStart"/>
      <w:r w:rsidRPr="00E722B3">
        <w:rPr>
          <w:rFonts w:ascii="Arial" w:hAnsi="Arial" w:cs="Arial"/>
          <w:b/>
          <w:spacing w:val="-3"/>
        </w:rPr>
        <w:t>CALAMBÁS</w:t>
      </w:r>
      <w:proofErr w:type="spellEnd"/>
    </w:p>
    <w:p w:rsidR="00AE243A" w:rsidRPr="00E722B3" w:rsidRDefault="00AE243A" w:rsidP="00AE243A">
      <w:pPr>
        <w:pStyle w:val="Sinespaciado1"/>
        <w:spacing w:line="360" w:lineRule="auto"/>
        <w:ind w:firstLine="2835"/>
        <w:jc w:val="both"/>
        <w:rPr>
          <w:rFonts w:ascii="Arial" w:hAnsi="Arial" w:cs="Arial"/>
          <w:b/>
          <w:spacing w:val="-3"/>
        </w:rPr>
      </w:pPr>
    </w:p>
    <w:p w:rsidR="00AE243A" w:rsidRPr="00E722B3" w:rsidRDefault="00AE243A" w:rsidP="00AE243A">
      <w:pPr>
        <w:pStyle w:val="Sinespaciado1"/>
        <w:spacing w:line="360" w:lineRule="auto"/>
        <w:ind w:firstLine="2835"/>
        <w:jc w:val="both"/>
        <w:rPr>
          <w:rFonts w:ascii="Arial" w:hAnsi="Arial" w:cs="Arial"/>
          <w:b/>
          <w:spacing w:val="-3"/>
        </w:rPr>
      </w:pPr>
    </w:p>
    <w:p w:rsidR="00AE243A" w:rsidRPr="00E722B3" w:rsidRDefault="00AE243A" w:rsidP="00AE243A">
      <w:pPr>
        <w:pStyle w:val="Sinespaciado1"/>
        <w:spacing w:line="360" w:lineRule="auto"/>
        <w:ind w:firstLine="2835"/>
        <w:jc w:val="both"/>
        <w:rPr>
          <w:rFonts w:ascii="Arial" w:hAnsi="Arial" w:cs="Arial"/>
          <w:b/>
          <w:spacing w:val="-3"/>
        </w:rPr>
      </w:pPr>
    </w:p>
    <w:p w:rsidR="00DD2D3A" w:rsidRDefault="00DD2D3A" w:rsidP="00E722B3">
      <w:pPr>
        <w:pStyle w:val="Sinespaciado1"/>
        <w:spacing w:line="360" w:lineRule="auto"/>
        <w:ind w:left="2124" w:firstLine="708"/>
        <w:jc w:val="both"/>
        <w:rPr>
          <w:rFonts w:ascii="Arial" w:hAnsi="Arial" w:cs="Arial"/>
          <w:b/>
          <w:spacing w:val="-3"/>
        </w:rPr>
      </w:pPr>
    </w:p>
    <w:p w:rsidR="00E722B3" w:rsidRPr="00E722B3" w:rsidRDefault="00AE243A" w:rsidP="00E722B3">
      <w:pPr>
        <w:pStyle w:val="Sinespaciado1"/>
        <w:spacing w:line="360" w:lineRule="auto"/>
        <w:ind w:left="2124" w:firstLine="708"/>
        <w:jc w:val="both"/>
        <w:rPr>
          <w:rFonts w:ascii="Arial" w:hAnsi="Arial" w:cs="Arial"/>
          <w:b/>
          <w:spacing w:val="-3"/>
        </w:rPr>
      </w:pPr>
      <w:r w:rsidRPr="00E722B3">
        <w:rPr>
          <w:rFonts w:ascii="Arial" w:hAnsi="Arial" w:cs="Arial"/>
          <w:b/>
          <w:spacing w:val="-3"/>
        </w:rPr>
        <w:t>JAIME ALBERTO SARAZA NARANJO</w:t>
      </w:r>
    </w:p>
    <w:p w:rsidR="00E722B3" w:rsidRPr="00E722B3" w:rsidRDefault="00E722B3" w:rsidP="00BA20C9">
      <w:pPr>
        <w:pStyle w:val="Sinespaciado1"/>
        <w:spacing w:line="360" w:lineRule="auto"/>
        <w:jc w:val="both"/>
        <w:rPr>
          <w:rFonts w:ascii="Arial" w:hAnsi="Arial" w:cs="Arial"/>
          <w:b/>
          <w:spacing w:val="-3"/>
        </w:rPr>
      </w:pPr>
    </w:p>
    <w:p w:rsidR="00E722B3" w:rsidRPr="00E722B3" w:rsidRDefault="00E722B3" w:rsidP="00BA20C9">
      <w:pPr>
        <w:pStyle w:val="Sinespaciado1"/>
        <w:spacing w:line="360" w:lineRule="auto"/>
        <w:jc w:val="both"/>
        <w:rPr>
          <w:rFonts w:ascii="Arial" w:hAnsi="Arial" w:cs="Arial"/>
          <w:b/>
          <w:spacing w:val="-3"/>
        </w:rPr>
      </w:pPr>
    </w:p>
    <w:p w:rsidR="00E722B3" w:rsidRPr="00E722B3" w:rsidRDefault="00E722B3" w:rsidP="00BA20C9">
      <w:pPr>
        <w:pStyle w:val="Sinespaciado1"/>
        <w:spacing w:line="360" w:lineRule="auto"/>
        <w:jc w:val="both"/>
        <w:rPr>
          <w:rFonts w:ascii="Arial" w:hAnsi="Arial" w:cs="Arial"/>
          <w:b/>
          <w:spacing w:val="-3"/>
        </w:rPr>
      </w:pPr>
    </w:p>
    <w:p w:rsidR="00DD2D3A" w:rsidRDefault="00DD2D3A" w:rsidP="004C67C0">
      <w:pPr>
        <w:pStyle w:val="Sinespaciado1"/>
        <w:spacing w:line="360" w:lineRule="auto"/>
        <w:ind w:left="2124" w:firstLine="708"/>
        <w:jc w:val="both"/>
        <w:rPr>
          <w:rFonts w:ascii="Arial" w:hAnsi="Arial" w:cs="Arial"/>
          <w:b/>
        </w:rPr>
      </w:pPr>
    </w:p>
    <w:p w:rsidR="00EA4CAE" w:rsidRPr="004C67C0" w:rsidRDefault="00AE243A" w:rsidP="004C67C0">
      <w:pPr>
        <w:pStyle w:val="Sinespaciado1"/>
        <w:spacing w:line="360" w:lineRule="auto"/>
        <w:ind w:left="2124" w:firstLine="708"/>
        <w:jc w:val="both"/>
        <w:rPr>
          <w:rFonts w:ascii="Arial" w:hAnsi="Arial" w:cs="Arial"/>
          <w:b/>
        </w:rPr>
      </w:pPr>
      <w:r w:rsidRPr="00E722B3">
        <w:rPr>
          <w:rFonts w:ascii="Arial" w:hAnsi="Arial" w:cs="Arial"/>
          <w:b/>
        </w:rPr>
        <w:t>CLAUDIA MARÍA ARCILA RÍOS</w:t>
      </w:r>
    </w:p>
    <w:sectPr w:rsidR="00EA4CAE" w:rsidRPr="004C67C0"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3F2" w:rsidRDefault="00E553F2" w:rsidP="00AE243A">
      <w:r>
        <w:separator/>
      </w:r>
    </w:p>
  </w:endnote>
  <w:endnote w:type="continuationSeparator" w:id="0">
    <w:p w:rsidR="00E553F2" w:rsidRDefault="00E553F2"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A12872">
    <w:pPr>
      <w:pStyle w:val="Pieddepage"/>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A3405">
      <w:rPr>
        <w:rFonts w:ascii="Arial" w:hAnsi="Arial" w:cs="Arial"/>
        <w:noProof/>
        <w:sz w:val="22"/>
        <w:szCs w:val="22"/>
      </w:rPr>
      <w:t>5</w:t>
    </w:r>
    <w:r w:rsidRPr="00B97631">
      <w:rPr>
        <w:rFonts w:ascii="Arial" w:hAnsi="Arial" w:cs="Arial"/>
        <w:sz w:val="22"/>
        <w:szCs w:val="22"/>
      </w:rPr>
      <w:fldChar w:fldCharType="end"/>
    </w:r>
  </w:p>
  <w:p w:rsidR="0081398C" w:rsidRDefault="00E553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3F2" w:rsidRDefault="00E553F2" w:rsidP="00AE243A">
      <w:r>
        <w:separator/>
      </w:r>
    </w:p>
  </w:footnote>
  <w:footnote w:type="continuationSeparator" w:id="0">
    <w:p w:rsidR="00E553F2" w:rsidRDefault="00E553F2"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E553F2" w:rsidP="002C5601">
    <w:pPr>
      <w:pStyle w:val="Sinespaciado1"/>
      <w:rPr>
        <w:rFonts w:ascii="Arial" w:hAnsi="Arial" w:cs="Arial"/>
        <w:sz w:val="16"/>
        <w:szCs w:val="16"/>
      </w:rPr>
    </w:pPr>
  </w:p>
  <w:p w:rsidR="0081398C" w:rsidRPr="005643A9" w:rsidRDefault="00E553F2"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 xml:space="preserve">ACCIÓN DE TUTELA </w:t>
    </w:r>
    <w:proofErr w:type="spellStart"/>
    <w:r w:rsidR="00AE243A" w:rsidRPr="00014395">
      <w:rPr>
        <w:rFonts w:ascii="Arial" w:hAnsi="Arial" w:cs="Arial"/>
        <w:sz w:val="16"/>
        <w:szCs w:val="16"/>
      </w:rPr>
      <w:t>1a</w:t>
    </w:r>
    <w:proofErr w:type="spellEnd"/>
    <w:r w:rsidR="00AE243A" w:rsidRPr="00014395">
      <w:rPr>
        <w:rFonts w:ascii="Arial" w:hAnsi="Arial" w:cs="Arial"/>
        <w:sz w:val="16"/>
        <w:szCs w:val="16"/>
      </w:rPr>
      <w:t>. Expedie</w:t>
    </w:r>
    <w:r w:rsidR="00AE243A">
      <w:rPr>
        <w:rFonts w:ascii="Arial" w:hAnsi="Arial" w:cs="Arial"/>
        <w:sz w:val="16"/>
        <w:szCs w:val="16"/>
      </w:rPr>
      <w:t>nte</w:t>
    </w:r>
    <w:r w:rsidR="009E7BBC">
      <w:rPr>
        <w:rFonts w:ascii="Arial" w:hAnsi="Arial" w:cs="Arial"/>
        <w:sz w:val="16"/>
        <w:szCs w:val="16"/>
      </w:rPr>
      <w:t>s:</w:t>
    </w:r>
    <w:r w:rsidR="009E7BBC">
      <w:rPr>
        <w:rFonts w:ascii="Arial" w:hAnsi="Arial" w:cs="Arial"/>
        <w:sz w:val="16"/>
        <w:szCs w:val="16"/>
      </w:rPr>
      <w:tab/>
    </w:r>
    <w:r w:rsidR="00AE243A">
      <w:rPr>
        <w:rFonts w:ascii="Arial" w:hAnsi="Arial" w:cs="Arial"/>
        <w:sz w:val="16"/>
        <w:szCs w:val="16"/>
      </w:rPr>
      <w:t>66001-22-13-000-201</w:t>
    </w:r>
    <w:r w:rsidR="00C278EA">
      <w:rPr>
        <w:rFonts w:ascii="Arial" w:hAnsi="Arial" w:cs="Arial"/>
        <w:sz w:val="16"/>
        <w:szCs w:val="16"/>
      </w:rPr>
      <w:t>7</w:t>
    </w:r>
    <w:r w:rsidR="00AE243A">
      <w:rPr>
        <w:rFonts w:ascii="Arial" w:hAnsi="Arial" w:cs="Arial"/>
        <w:sz w:val="16"/>
        <w:szCs w:val="16"/>
      </w:rPr>
      <w:t>-0</w:t>
    </w:r>
    <w:r w:rsidR="00C278EA">
      <w:rPr>
        <w:rFonts w:ascii="Arial" w:hAnsi="Arial" w:cs="Arial"/>
        <w:sz w:val="16"/>
        <w:szCs w:val="16"/>
      </w:rPr>
      <w:t>0</w:t>
    </w:r>
    <w:r w:rsidR="00D30849">
      <w:rPr>
        <w:rFonts w:ascii="Arial" w:hAnsi="Arial" w:cs="Arial"/>
        <w:sz w:val="16"/>
        <w:szCs w:val="16"/>
      </w:rPr>
      <w:t>1</w:t>
    </w:r>
    <w:r w:rsidR="00EB7C41">
      <w:rPr>
        <w:rFonts w:ascii="Arial" w:hAnsi="Arial" w:cs="Arial"/>
        <w:sz w:val="16"/>
        <w:szCs w:val="16"/>
      </w:rPr>
      <w:t>32</w:t>
    </w:r>
    <w:r w:rsidR="00AE243A" w:rsidRPr="00014395">
      <w:rPr>
        <w:rFonts w:ascii="Arial" w:hAnsi="Arial" w:cs="Arial"/>
        <w:sz w:val="16"/>
        <w:szCs w:val="16"/>
      </w:rPr>
      <w:t>-00</w:t>
    </w:r>
  </w:p>
  <w:p w:rsidR="009E7BBC" w:rsidRPr="005643A9" w:rsidRDefault="00D30849"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243A"/>
    <w:rsid w:val="00000515"/>
    <w:rsid w:val="000034B3"/>
    <w:rsid w:val="00056B54"/>
    <w:rsid w:val="00061490"/>
    <w:rsid w:val="000D15E9"/>
    <w:rsid w:val="001048DC"/>
    <w:rsid w:val="00132ABC"/>
    <w:rsid w:val="00140CA9"/>
    <w:rsid w:val="00140E5B"/>
    <w:rsid w:val="00164C0B"/>
    <w:rsid w:val="00191ED1"/>
    <w:rsid w:val="00193682"/>
    <w:rsid w:val="001A4168"/>
    <w:rsid w:val="001C2400"/>
    <w:rsid w:val="001D1A27"/>
    <w:rsid w:val="001F2BD2"/>
    <w:rsid w:val="00201DA3"/>
    <w:rsid w:val="00204E3A"/>
    <w:rsid w:val="00215553"/>
    <w:rsid w:val="0022407F"/>
    <w:rsid w:val="00253B1B"/>
    <w:rsid w:val="002802BC"/>
    <w:rsid w:val="002808BA"/>
    <w:rsid w:val="00296F99"/>
    <w:rsid w:val="002E4B4A"/>
    <w:rsid w:val="002E6714"/>
    <w:rsid w:val="002F7C30"/>
    <w:rsid w:val="003410AC"/>
    <w:rsid w:val="00357698"/>
    <w:rsid w:val="00367510"/>
    <w:rsid w:val="003C0E14"/>
    <w:rsid w:val="003D44B4"/>
    <w:rsid w:val="003E27A5"/>
    <w:rsid w:val="003F667E"/>
    <w:rsid w:val="003F67A6"/>
    <w:rsid w:val="00404E02"/>
    <w:rsid w:val="00423C2B"/>
    <w:rsid w:val="00432169"/>
    <w:rsid w:val="00482FE3"/>
    <w:rsid w:val="00485499"/>
    <w:rsid w:val="004A5ED0"/>
    <w:rsid w:val="004C11C9"/>
    <w:rsid w:val="004C2DE4"/>
    <w:rsid w:val="004C67C0"/>
    <w:rsid w:val="0051731F"/>
    <w:rsid w:val="005304C7"/>
    <w:rsid w:val="005305C1"/>
    <w:rsid w:val="00531988"/>
    <w:rsid w:val="00531EC7"/>
    <w:rsid w:val="00554F3A"/>
    <w:rsid w:val="00574EAA"/>
    <w:rsid w:val="005967CA"/>
    <w:rsid w:val="005A4255"/>
    <w:rsid w:val="005A5FC9"/>
    <w:rsid w:val="005D2826"/>
    <w:rsid w:val="005E694E"/>
    <w:rsid w:val="005F26B0"/>
    <w:rsid w:val="0060339E"/>
    <w:rsid w:val="00626F54"/>
    <w:rsid w:val="00633726"/>
    <w:rsid w:val="006562DE"/>
    <w:rsid w:val="00666B7C"/>
    <w:rsid w:val="0068515E"/>
    <w:rsid w:val="006B2D7C"/>
    <w:rsid w:val="006B4978"/>
    <w:rsid w:val="006B5B90"/>
    <w:rsid w:val="006B6400"/>
    <w:rsid w:val="00737390"/>
    <w:rsid w:val="00744E75"/>
    <w:rsid w:val="00752E46"/>
    <w:rsid w:val="00756653"/>
    <w:rsid w:val="0076389C"/>
    <w:rsid w:val="00770084"/>
    <w:rsid w:val="00774E0B"/>
    <w:rsid w:val="0079464E"/>
    <w:rsid w:val="007A0A55"/>
    <w:rsid w:val="007D5894"/>
    <w:rsid w:val="007F409F"/>
    <w:rsid w:val="007F75B8"/>
    <w:rsid w:val="00802D6A"/>
    <w:rsid w:val="00844384"/>
    <w:rsid w:val="008607CA"/>
    <w:rsid w:val="00862F12"/>
    <w:rsid w:val="00897D29"/>
    <w:rsid w:val="008A3405"/>
    <w:rsid w:val="008D0AA0"/>
    <w:rsid w:val="008F0D12"/>
    <w:rsid w:val="00917879"/>
    <w:rsid w:val="00947884"/>
    <w:rsid w:val="00950336"/>
    <w:rsid w:val="009576D3"/>
    <w:rsid w:val="00972E98"/>
    <w:rsid w:val="00977C00"/>
    <w:rsid w:val="00992521"/>
    <w:rsid w:val="009A043E"/>
    <w:rsid w:val="009B42A7"/>
    <w:rsid w:val="009C0E08"/>
    <w:rsid w:val="009C2688"/>
    <w:rsid w:val="009E7BBC"/>
    <w:rsid w:val="009F2255"/>
    <w:rsid w:val="00A12872"/>
    <w:rsid w:val="00A15D63"/>
    <w:rsid w:val="00A30B22"/>
    <w:rsid w:val="00A3179D"/>
    <w:rsid w:val="00A33337"/>
    <w:rsid w:val="00A64EFC"/>
    <w:rsid w:val="00A77329"/>
    <w:rsid w:val="00A81CA3"/>
    <w:rsid w:val="00A93381"/>
    <w:rsid w:val="00A95CBB"/>
    <w:rsid w:val="00A96D74"/>
    <w:rsid w:val="00AA1984"/>
    <w:rsid w:val="00AA2136"/>
    <w:rsid w:val="00AB3444"/>
    <w:rsid w:val="00AB6BF6"/>
    <w:rsid w:val="00AB7BDA"/>
    <w:rsid w:val="00AC3364"/>
    <w:rsid w:val="00AE243A"/>
    <w:rsid w:val="00B235E7"/>
    <w:rsid w:val="00B30AD1"/>
    <w:rsid w:val="00B33947"/>
    <w:rsid w:val="00B50912"/>
    <w:rsid w:val="00B612A8"/>
    <w:rsid w:val="00B71639"/>
    <w:rsid w:val="00B76263"/>
    <w:rsid w:val="00B86729"/>
    <w:rsid w:val="00B96AD1"/>
    <w:rsid w:val="00BA20C9"/>
    <w:rsid w:val="00C00B52"/>
    <w:rsid w:val="00C278EA"/>
    <w:rsid w:val="00C66E61"/>
    <w:rsid w:val="00C81EB6"/>
    <w:rsid w:val="00C86F6F"/>
    <w:rsid w:val="00CB0752"/>
    <w:rsid w:val="00CB6C5A"/>
    <w:rsid w:val="00CC3BFA"/>
    <w:rsid w:val="00CE2DDA"/>
    <w:rsid w:val="00D07CC7"/>
    <w:rsid w:val="00D30849"/>
    <w:rsid w:val="00D5478E"/>
    <w:rsid w:val="00D56A4B"/>
    <w:rsid w:val="00D6052A"/>
    <w:rsid w:val="00D64970"/>
    <w:rsid w:val="00D82467"/>
    <w:rsid w:val="00D900B5"/>
    <w:rsid w:val="00D92822"/>
    <w:rsid w:val="00DA2DFD"/>
    <w:rsid w:val="00DB3464"/>
    <w:rsid w:val="00DB3753"/>
    <w:rsid w:val="00DD1E33"/>
    <w:rsid w:val="00DD2D3A"/>
    <w:rsid w:val="00DE1E7F"/>
    <w:rsid w:val="00E26563"/>
    <w:rsid w:val="00E335EB"/>
    <w:rsid w:val="00E37AF5"/>
    <w:rsid w:val="00E553F2"/>
    <w:rsid w:val="00E64D68"/>
    <w:rsid w:val="00E722B3"/>
    <w:rsid w:val="00E85B41"/>
    <w:rsid w:val="00E85DD4"/>
    <w:rsid w:val="00EA4CAE"/>
    <w:rsid w:val="00EB7C41"/>
    <w:rsid w:val="00F0720D"/>
    <w:rsid w:val="00F255BF"/>
    <w:rsid w:val="00F73915"/>
    <w:rsid w:val="00FA44C6"/>
    <w:rsid w:val="00FE12D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1419</Words>
  <Characters>7806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7</cp:revision>
  <cp:lastPrinted>2017-03-06T13:34:00Z</cp:lastPrinted>
  <dcterms:created xsi:type="dcterms:W3CDTF">2017-03-03T03:52:00Z</dcterms:created>
  <dcterms:modified xsi:type="dcterms:W3CDTF">2017-04-23T13:30:00Z</dcterms:modified>
</cp:coreProperties>
</file>