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8E" w:rsidRPr="00A37A8E" w:rsidRDefault="00A37A8E" w:rsidP="00A37A8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bookmarkStart w:id="0" w:name="_GoBack"/>
      <w:bookmarkEnd w:id="0"/>
      <w:r w:rsidRPr="00A37A8E">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A37A8E">
        <w:rPr>
          <w:rFonts w:ascii="Calibri" w:hAnsi="Calibri" w:cs="Calibri"/>
          <w:color w:val="FF0000"/>
          <w:sz w:val="16"/>
          <w:szCs w:val="16"/>
          <w:lang w:val="es-CO" w:eastAsia="fr-FR"/>
        </w:rPr>
        <w:t>. El contenido total y fiel de la</w:t>
      </w:r>
      <w:r w:rsidRPr="00A37A8E">
        <w:rPr>
          <w:rFonts w:ascii="Calibri" w:hAnsi="Calibri" w:cs="Calibri"/>
          <w:color w:val="FF0000"/>
          <w:sz w:val="16"/>
          <w:szCs w:val="16"/>
          <w:lang w:val="es-CO" w:eastAsia="fr-FR"/>
        </w:rPr>
        <w:pgNum/>
      </w:r>
      <w:r w:rsidRPr="00A37A8E">
        <w:rPr>
          <w:rFonts w:ascii="Calibri" w:hAnsi="Calibri" w:cs="Calibri"/>
          <w:color w:val="FF0000"/>
          <w:sz w:val="16"/>
          <w:szCs w:val="16"/>
          <w:lang w:val="es-CO" w:eastAsia="fr-FR"/>
        </w:rPr>
        <w:t xml:space="preserve"> decisión debe ser verificado en la Secretaría de esta Sala.</w:t>
      </w:r>
      <w:r w:rsidRPr="00A37A8E">
        <w:rPr>
          <w:rFonts w:ascii="Calibri" w:hAnsi="Calibri" w:cs="Calibri"/>
          <w:color w:val="222222"/>
          <w:sz w:val="16"/>
          <w:szCs w:val="16"/>
          <w:lang w:val="es-CO" w:eastAsia="fr-FR"/>
        </w:rPr>
        <w:t> </w:t>
      </w:r>
    </w:p>
    <w:p w:rsidR="00A37A8E" w:rsidRPr="00A37A8E" w:rsidRDefault="00A37A8E" w:rsidP="00A37A8E">
      <w:pPr>
        <w:shd w:val="clear" w:color="auto" w:fill="FFFFFF"/>
        <w:ind w:left="1843" w:hanging="1843"/>
        <w:jc w:val="both"/>
        <w:rPr>
          <w:rFonts w:ascii="Calibri" w:eastAsia="Times New Roman" w:hAnsi="Calibri" w:cs="Calibri"/>
          <w:color w:val="222222"/>
          <w:sz w:val="18"/>
          <w:szCs w:val="18"/>
          <w:lang w:val="es-CO" w:eastAsia="fr-FR"/>
        </w:rPr>
      </w:pPr>
      <w:r w:rsidRPr="00A37A8E">
        <w:rPr>
          <w:rFonts w:ascii="Calibri" w:eastAsia="Times New Roman" w:hAnsi="Calibri" w:cs="Calibri"/>
          <w:color w:val="222222"/>
          <w:sz w:val="18"/>
          <w:szCs w:val="18"/>
          <w:lang w:val="es-CO" w:eastAsia="fr-FR"/>
        </w:rPr>
        <w:t>Providencia:</w:t>
      </w:r>
      <w:r w:rsidRPr="00A37A8E">
        <w:rPr>
          <w:rFonts w:ascii="Calibri" w:eastAsia="Times New Roman" w:hAnsi="Calibri" w:cs="Calibri"/>
          <w:color w:val="222222"/>
          <w:sz w:val="18"/>
          <w:szCs w:val="18"/>
          <w:lang w:val="es-CO" w:eastAsia="fr-FR"/>
        </w:rPr>
        <w:tab/>
        <w:t xml:space="preserve">Sentencia – 1ª instancia – </w:t>
      </w:r>
      <w:r w:rsidRPr="00A37A8E">
        <w:rPr>
          <w:rFonts w:ascii="Calibri" w:eastAsia="Times New Roman" w:hAnsi="Calibri" w:cs="Calibri"/>
          <w:color w:val="222222"/>
          <w:sz w:val="18"/>
          <w:szCs w:val="18"/>
          <w:lang w:val="es-CO" w:eastAsia="fr-FR"/>
        </w:rPr>
        <w:pgNum/>
      </w:r>
      <w:r w:rsidRPr="00A37A8E">
        <w:rPr>
          <w:rFonts w:ascii="Calibri" w:eastAsia="Times New Roman" w:hAnsi="Calibri" w:cs="Calibri"/>
          <w:color w:val="222222"/>
          <w:sz w:val="18"/>
          <w:szCs w:val="18"/>
          <w:lang w:val="es-CO" w:eastAsia="fr-FR"/>
        </w:rPr>
        <w:pgNum/>
      </w:r>
      <w:r w:rsidRPr="00A37A8E">
        <w:rPr>
          <w:rFonts w:ascii="Calibri" w:eastAsia="Times New Roman" w:hAnsi="Calibri" w:cs="Calibri"/>
          <w:color w:val="222222"/>
          <w:sz w:val="18"/>
          <w:szCs w:val="18"/>
          <w:lang w:val="es-CO" w:eastAsia="fr-FR"/>
        </w:rPr>
        <w:pgNum/>
      </w:r>
      <w:r w:rsidRPr="00A37A8E">
        <w:rPr>
          <w:rFonts w:ascii="Calibri" w:eastAsia="Times New Roman" w:hAnsi="Calibri" w:cs="Calibri"/>
          <w:color w:val="222222"/>
          <w:sz w:val="18"/>
          <w:szCs w:val="18"/>
          <w:lang w:val="es-CO" w:eastAsia="fr-FR"/>
        </w:rPr>
        <w:pgNum/>
        <w:t>31 de mayo de 2017</w:t>
      </w:r>
    </w:p>
    <w:p w:rsidR="00A37A8E" w:rsidRPr="00A37A8E" w:rsidRDefault="00A37A8E" w:rsidP="00A37A8E">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A37A8E">
        <w:rPr>
          <w:rFonts w:ascii="Calibri" w:hAnsi="Calibri" w:cs="Calibri"/>
          <w:color w:val="222222"/>
          <w:sz w:val="18"/>
          <w:szCs w:val="18"/>
          <w:lang w:val="es-CO" w:eastAsia="fr-FR"/>
        </w:rPr>
        <w:t>Proceso:    </w:t>
      </w:r>
      <w:r w:rsidRPr="00A37A8E">
        <w:rPr>
          <w:rFonts w:ascii="Calibri" w:hAnsi="Calibri" w:cs="Calibri"/>
          <w:color w:val="222222"/>
          <w:sz w:val="18"/>
          <w:szCs w:val="18"/>
          <w:lang w:val="es-CO" w:eastAsia="fr-FR"/>
        </w:rPr>
        <w:tab/>
      </w:r>
      <w:r w:rsidRPr="00A37A8E">
        <w:rPr>
          <w:rFonts w:ascii="Calibri" w:hAnsi="Calibri" w:cs="Calibri"/>
          <w:color w:val="222222"/>
          <w:spacing w:val="-6"/>
          <w:sz w:val="18"/>
          <w:szCs w:val="18"/>
          <w:lang w:val="es-CO" w:eastAsia="fr-FR"/>
        </w:rPr>
        <w:t>Acción de Tutela – Declara improcedente el amparo</w:t>
      </w:r>
    </w:p>
    <w:p w:rsidR="00A37A8E" w:rsidRPr="00A37A8E" w:rsidRDefault="00A37A8E" w:rsidP="00A37A8E">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A37A8E">
        <w:rPr>
          <w:rFonts w:ascii="Calibri" w:hAnsi="Calibri" w:cs="Calibri"/>
          <w:color w:val="222222"/>
          <w:sz w:val="18"/>
          <w:szCs w:val="18"/>
          <w:lang w:val="es-CO" w:eastAsia="fr-FR"/>
        </w:rPr>
        <w:t>Radicación Nro. :</w:t>
      </w:r>
      <w:r w:rsidRPr="00A37A8E">
        <w:rPr>
          <w:rFonts w:ascii="Calibri" w:hAnsi="Calibri" w:cs="Calibri"/>
          <w:color w:val="222222"/>
          <w:sz w:val="18"/>
          <w:szCs w:val="18"/>
          <w:lang w:val="es-CO" w:eastAsia="fr-FR"/>
        </w:rPr>
        <w:tab/>
      </w:r>
      <w:r w:rsidRPr="00A37A8E">
        <w:rPr>
          <w:rFonts w:ascii="Calibri" w:hAnsi="Calibri" w:cs="Calibri"/>
          <w:bCs/>
          <w:iCs/>
          <w:color w:val="222222"/>
          <w:sz w:val="18"/>
          <w:szCs w:val="18"/>
          <w:lang w:eastAsia="fr-FR"/>
        </w:rPr>
        <w:t>66001-22-13-000-2017-00487-00</w:t>
      </w:r>
    </w:p>
    <w:p w:rsidR="00A37A8E" w:rsidRPr="00A37A8E" w:rsidRDefault="00A37A8E" w:rsidP="00A37A8E">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A37A8E">
        <w:rPr>
          <w:rFonts w:ascii="Calibri" w:hAnsi="Calibri" w:cs="Calibri"/>
          <w:bCs/>
          <w:iCs/>
          <w:color w:val="222222"/>
          <w:sz w:val="18"/>
          <w:szCs w:val="18"/>
          <w:lang w:eastAsia="fr-FR"/>
        </w:rPr>
        <w:t xml:space="preserve">Accionante: </w:t>
      </w:r>
      <w:r w:rsidRPr="00A37A8E">
        <w:rPr>
          <w:rFonts w:ascii="Calibri" w:hAnsi="Calibri" w:cs="Calibri"/>
          <w:bCs/>
          <w:iCs/>
          <w:color w:val="222222"/>
          <w:sz w:val="18"/>
          <w:szCs w:val="18"/>
          <w:lang w:eastAsia="fr-FR"/>
        </w:rPr>
        <w:tab/>
        <w:t>CAMILO DELGADO RAMÍREZ</w:t>
      </w:r>
    </w:p>
    <w:p w:rsidR="00A37A8E" w:rsidRPr="00A37A8E" w:rsidRDefault="00A37A8E" w:rsidP="00A37A8E">
      <w:pPr>
        <w:shd w:val="clear" w:color="auto" w:fill="FFFFFF"/>
        <w:tabs>
          <w:tab w:val="left" w:pos="1843"/>
          <w:tab w:val="left" w:pos="4755"/>
        </w:tabs>
        <w:ind w:left="1843" w:hanging="1843"/>
        <w:jc w:val="both"/>
        <w:rPr>
          <w:rFonts w:ascii="Calibri" w:hAnsi="Calibri" w:cs="Calibri"/>
          <w:bCs/>
          <w:iCs/>
          <w:color w:val="222222"/>
          <w:spacing w:val="-6"/>
          <w:sz w:val="18"/>
          <w:szCs w:val="18"/>
          <w:lang w:val="es-CO" w:eastAsia="fr-FR"/>
        </w:rPr>
      </w:pPr>
      <w:r w:rsidRPr="00A37A8E">
        <w:rPr>
          <w:rFonts w:ascii="Calibri" w:hAnsi="Calibri" w:cs="Calibri"/>
          <w:color w:val="222222"/>
          <w:sz w:val="18"/>
          <w:szCs w:val="18"/>
          <w:lang w:val="es-CO" w:eastAsia="fr-FR"/>
        </w:rPr>
        <w:t xml:space="preserve">Accionado: </w:t>
      </w:r>
      <w:r w:rsidRPr="00A37A8E">
        <w:rPr>
          <w:rFonts w:ascii="Calibri" w:hAnsi="Calibri" w:cs="Calibri"/>
          <w:color w:val="222222"/>
          <w:sz w:val="18"/>
          <w:szCs w:val="18"/>
          <w:lang w:val="es-CO" w:eastAsia="fr-FR"/>
        </w:rPr>
        <w:tab/>
      </w:r>
      <w:r w:rsidRPr="00A37A8E">
        <w:rPr>
          <w:rFonts w:ascii="Calibri" w:hAnsi="Calibri" w:cs="Calibri"/>
          <w:bCs/>
          <w:iCs/>
          <w:color w:val="222222"/>
          <w:spacing w:val="-6"/>
          <w:sz w:val="18"/>
          <w:szCs w:val="18"/>
          <w:lang w:eastAsia="fr-FR"/>
        </w:rPr>
        <w:t>JUZGADO SEGUNDO CIVIL DEL CIRCUITO</w:t>
      </w:r>
    </w:p>
    <w:p w:rsidR="00A37A8E" w:rsidRPr="00A37A8E" w:rsidRDefault="00A37A8E" w:rsidP="00A37A8E">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A37A8E">
        <w:rPr>
          <w:rFonts w:ascii="Calibri" w:hAnsi="Calibri" w:cs="Calibri"/>
          <w:color w:val="222222"/>
          <w:sz w:val="18"/>
          <w:szCs w:val="18"/>
          <w:lang w:val="es-CO" w:eastAsia="fr-FR"/>
        </w:rPr>
        <w:t>Magistrado Ponente: </w:t>
      </w:r>
      <w:r w:rsidRPr="00A37A8E">
        <w:rPr>
          <w:rFonts w:ascii="Calibri" w:hAnsi="Calibri" w:cs="Calibri"/>
          <w:color w:val="222222"/>
          <w:sz w:val="18"/>
          <w:szCs w:val="18"/>
          <w:lang w:val="es-CO" w:eastAsia="fr-FR"/>
        </w:rPr>
        <w:tab/>
      </w:r>
      <w:proofErr w:type="spellStart"/>
      <w:r w:rsidRPr="00A37A8E">
        <w:rPr>
          <w:rFonts w:ascii="Calibri" w:hAnsi="Calibri" w:cs="Calibri"/>
          <w:bCs/>
          <w:iCs/>
          <w:color w:val="222222"/>
          <w:sz w:val="18"/>
          <w:szCs w:val="18"/>
          <w:lang w:eastAsia="fr-FR"/>
        </w:rPr>
        <w:t>EDDER</w:t>
      </w:r>
      <w:proofErr w:type="spellEnd"/>
      <w:r w:rsidRPr="00A37A8E">
        <w:rPr>
          <w:rFonts w:ascii="Calibri" w:hAnsi="Calibri" w:cs="Calibri"/>
          <w:bCs/>
          <w:iCs/>
          <w:color w:val="222222"/>
          <w:sz w:val="18"/>
          <w:szCs w:val="18"/>
          <w:lang w:eastAsia="fr-FR"/>
        </w:rPr>
        <w:t xml:space="preserve"> JIMMY SÁNCHEZ </w:t>
      </w:r>
      <w:proofErr w:type="spellStart"/>
      <w:r w:rsidRPr="00A37A8E">
        <w:rPr>
          <w:rFonts w:ascii="Calibri" w:hAnsi="Calibri" w:cs="Calibri"/>
          <w:bCs/>
          <w:iCs/>
          <w:color w:val="222222"/>
          <w:sz w:val="18"/>
          <w:szCs w:val="18"/>
          <w:lang w:eastAsia="fr-FR"/>
        </w:rPr>
        <w:t>CALAMBÁS</w:t>
      </w:r>
      <w:proofErr w:type="spellEnd"/>
    </w:p>
    <w:p w:rsidR="00A37A8E" w:rsidRPr="00A37A8E" w:rsidRDefault="00A37A8E" w:rsidP="00A37A8E">
      <w:pPr>
        <w:jc w:val="both"/>
        <w:rPr>
          <w:sz w:val="16"/>
          <w:szCs w:val="16"/>
          <w:lang w:val="es-CO" w:eastAsia="fr-FR"/>
        </w:rPr>
      </w:pPr>
    </w:p>
    <w:p w:rsidR="00A37A8E" w:rsidRPr="00A37A8E" w:rsidRDefault="00A37A8E" w:rsidP="00A37A8E">
      <w:pPr>
        <w:tabs>
          <w:tab w:val="left" w:pos="1843"/>
          <w:tab w:val="left" w:pos="2432"/>
        </w:tabs>
        <w:spacing w:after="200"/>
        <w:jc w:val="both"/>
        <w:rPr>
          <w:rFonts w:ascii="Calibri" w:hAnsi="Calibri" w:cs="Calibri"/>
          <w:b/>
          <w:bCs/>
          <w:iCs/>
          <w:color w:val="222222"/>
          <w:sz w:val="18"/>
          <w:szCs w:val="18"/>
          <w:lang w:eastAsia="fr-FR"/>
        </w:rPr>
      </w:pPr>
      <w:r w:rsidRPr="00A37A8E">
        <w:rPr>
          <w:rFonts w:ascii="Calibri" w:hAnsi="Calibri" w:cs="Calibri"/>
          <w:b/>
          <w:bCs/>
          <w:iCs/>
          <w:color w:val="222222"/>
          <w:sz w:val="18"/>
          <w:szCs w:val="18"/>
          <w:lang w:val="es-CO" w:eastAsia="fr-FR"/>
        </w:rPr>
        <w:t xml:space="preserve">Temas: </w:t>
      </w:r>
      <w:r w:rsidRPr="00A37A8E">
        <w:rPr>
          <w:rFonts w:ascii="Calibri" w:hAnsi="Calibri" w:cs="Calibri"/>
          <w:b/>
          <w:bCs/>
          <w:iCs/>
          <w:color w:val="222222"/>
          <w:sz w:val="18"/>
          <w:szCs w:val="18"/>
          <w:lang w:val="es-CO" w:eastAsia="fr-FR"/>
        </w:rPr>
        <w:tab/>
        <w:t xml:space="preserve">DEBIDO PROCESO / TUTELA CONTRA PROVIDENCIA JUDICIAL / AUSENCIA DE INMEDIATEZ / </w:t>
      </w:r>
      <w:r w:rsidRPr="00A37A8E">
        <w:rPr>
          <w:rFonts w:ascii="Calibri" w:hAnsi="Calibri" w:cs="Calibri"/>
          <w:b/>
          <w:bCs/>
          <w:iCs/>
          <w:color w:val="222222"/>
          <w:sz w:val="18"/>
          <w:szCs w:val="18"/>
          <w:lang w:val="es-419" w:eastAsia="fr-FR"/>
        </w:rPr>
        <w:t xml:space="preserve">IMPROCEDENCIA. </w:t>
      </w:r>
      <w:r w:rsidRPr="00A37A8E">
        <w:rPr>
          <w:rFonts w:ascii="Calibri" w:hAnsi="Calibri" w:cs="Calibri"/>
          <w:bCs/>
          <w:iCs/>
          <w:color w:val="222222"/>
          <w:sz w:val="18"/>
          <w:szCs w:val="18"/>
          <w:lang w:eastAsia="fr-FR"/>
        </w:rPr>
        <w:t>[P]</w:t>
      </w:r>
      <w:proofErr w:type="spellStart"/>
      <w:r w:rsidRPr="00A37A8E">
        <w:rPr>
          <w:rFonts w:ascii="Calibri" w:hAnsi="Calibri" w:cs="Calibri"/>
          <w:bCs/>
          <w:iCs/>
          <w:color w:val="222222"/>
          <w:sz w:val="18"/>
          <w:szCs w:val="18"/>
          <w:lang w:eastAsia="fr-FR"/>
        </w:rPr>
        <w:t>retende</w:t>
      </w:r>
      <w:proofErr w:type="spellEnd"/>
      <w:r w:rsidRPr="00A37A8E">
        <w:rPr>
          <w:rFonts w:ascii="Calibri" w:hAnsi="Calibri" w:cs="Calibri"/>
          <w:bCs/>
          <w:iCs/>
          <w:color w:val="222222"/>
          <w:sz w:val="18"/>
          <w:szCs w:val="18"/>
          <w:lang w:eastAsia="fr-FR"/>
        </w:rPr>
        <w:t xml:space="preserve"> el accionante se ordene a la autoridad judicial accionada, realizar un nuevo avalúo de los bienes inmuebles objeto de remate, a fin de determinar su valor real.  De acuerdo con las pruebas recogidas, por auto del 15 de noviembre de 2016, se dejó en firme el avalúo presentado por la suma de doscientos ochenta y cinco millones ochocientos treinta y cinco mil pesos ($285.835.000). Solo el 17 de mayo de este año solicitó el actor la protección constitucional. Es decir, luego de seis (6) meses desde de la fecha en que se dictó dicha providencia en la que encuentra el citado señor lesionados sus derechos.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 De otro lado, si la reclamación o inconformidad es con el auto del 2 de mayo último, que señaló como nueva fecha para la diligencia de remate el 1° de junio de 2017 (</w:t>
      </w:r>
      <w:proofErr w:type="spellStart"/>
      <w:r w:rsidRPr="00A37A8E">
        <w:rPr>
          <w:rFonts w:ascii="Calibri" w:hAnsi="Calibri" w:cs="Calibri"/>
          <w:bCs/>
          <w:iCs/>
          <w:color w:val="222222"/>
          <w:sz w:val="18"/>
          <w:szCs w:val="18"/>
          <w:lang w:eastAsia="fr-FR"/>
        </w:rPr>
        <w:t>fl</w:t>
      </w:r>
      <w:proofErr w:type="spellEnd"/>
      <w:r w:rsidRPr="00A37A8E">
        <w:rPr>
          <w:rFonts w:ascii="Calibri" w:hAnsi="Calibri" w:cs="Calibri"/>
          <w:bCs/>
          <w:iCs/>
          <w:color w:val="222222"/>
          <w:sz w:val="18"/>
          <w:szCs w:val="18"/>
          <w:lang w:eastAsia="fr-FR"/>
        </w:rPr>
        <w:t>. 107), la tutela también es improcedente por prematura, puesto que frente al mismo hay un recurso del actor constitucional pendiente de resolver (</w:t>
      </w:r>
      <w:proofErr w:type="spellStart"/>
      <w:r w:rsidRPr="00A37A8E">
        <w:rPr>
          <w:rFonts w:ascii="Calibri" w:hAnsi="Calibri" w:cs="Calibri"/>
          <w:bCs/>
          <w:iCs/>
          <w:color w:val="222222"/>
          <w:sz w:val="18"/>
          <w:szCs w:val="18"/>
          <w:lang w:eastAsia="fr-FR"/>
        </w:rPr>
        <w:t>fls</w:t>
      </w:r>
      <w:proofErr w:type="spellEnd"/>
      <w:r w:rsidRPr="00A37A8E">
        <w:rPr>
          <w:rFonts w:ascii="Calibri" w:hAnsi="Calibri" w:cs="Calibri"/>
          <w:bCs/>
          <w:iCs/>
          <w:color w:val="222222"/>
          <w:sz w:val="18"/>
          <w:szCs w:val="18"/>
          <w:lang w:eastAsia="fr-FR"/>
        </w:rPr>
        <w:t xml:space="preserve"> 108-113), tal como lo informó la secretaria del despacho accionado (</w:t>
      </w:r>
      <w:proofErr w:type="spellStart"/>
      <w:r w:rsidRPr="00A37A8E">
        <w:rPr>
          <w:rFonts w:ascii="Calibri" w:hAnsi="Calibri" w:cs="Calibri"/>
          <w:bCs/>
          <w:iCs/>
          <w:color w:val="222222"/>
          <w:sz w:val="18"/>
          <w:szCs w:val="18"/>
          <w:lang w:eastAsia="fr-FR"/>
        </w:rPr>
        <w:t>fl.58</w:t>
      </w:r>
      <w:proofErr w:type="spellEnd"/>
      <w:r w:rsidRPr="00A37A8E">
        <w:rPr>
          <w:rFonts w:ascii="Calibri" w:hAnsi="Calibri" w:cs="Calibri"/>
          <w:bCs/>
          <w:iCs/>
          <w:color w:val="222222"/>
          <w:sz w:val="18"/>
          <w:szCs w:val="18"/>
          <w:lang w:eastAsia="fr-FR"/>
        </w:rPr>
        <w:t>).</w:t>
      </w:r>
    </w:p>
    <w:p w:rsidR="00A37A8E" w:rsidRPr="00A762CD" w:rsidRDefault="00A37A8E" w:rsidP="0051256F">
      <w:pPr>
        <w:spacing w:line="360" w:lineRule="auto"/>
        <w:jc w:val="center"/>
        <w:rPr>
          <w:rFonts w:ascii="Arial" w:hAnsi="Arial" w:cs="Arial"/>
          <w:b/>
          <w:bCs/>
          <w:sz w:val="24"/>
          <w:szCs w:val="26"/>
        </w:rPr>
      </w:pPr>
    </w:p>
    <w:p w:rsidR="0051256F" w:rsidRPr="00A762CD" w:rsidRDefault="0051256F" w:rsidP="0051256F">
      <w:pPr>
        <w:spacing w:line="360" w:lineRule="auto"/>
        <w:jc w:val="center"/>
        <w:rPr>
          <w:rFonts w:ascii="Arial" w:hAnsi="Arial" w:cs="Arial"/>
          <w:b/>
          <w:bCs/>
          <w:sz w:val="24"/>
          <w:szCs w:val="26"/>
        </w:rPr>
      </w:pPr>
      <w:r w:rsidRPr="00A762CD">
        <w:rPr>
          <w:rFonts w:ascii="Arial" w:hAnsi="Arial" w:cs="Arial"/>
          <w:b/>
          <w:bCs/>
          <w:sz w:val="24"/>
          <w:szCs w:val="26"/>
        </w:rPr>
        <w:t>TRIBUNAL SUPERIOR DE PEREIRA</w:t>
      </w:r>
    </w:p>
    <w:p w:rsidR="0051256F" w:rsidRPr="00A762CD" w:rsidRDefault="0051256F" w:rsidP="0051256F">
      <w:pPr>
        <w:spacing w:line="360" w:lineRule="auto"/>
        <w:jc w:val="center"/>
        <w:rPr>
          <w:rFonts w:ascii="Arial" w:hAnsi="Arial" w:cs="Arial"/>
          <w:bCs/>
          <w:sz w:val="24"/>
          <w:szCs w:val="26"/>
        </w:rPr>
      </w:pPr>
      <w:r w:rsidRPr="00A762CD">
        <w:rPr>
          <w:rFonts w:ascii="Arial" w:hAnsi="Arial" w:cs="Arial"/>
          <w:bCs/>
          <w:sz w:val="24"/>
          <w:szCs w:val="26"/>
        </w:rPr>
        <w:t>Sala de Decisión Civil Familia</w:t>
      </w:r>
    </w:p>
    <w:p w:rsidR="0051256F" w:rsidRPr="00A762CD" w:rsidRDefault="0051256F" w:rsidP="0051256F">
      <w:pPr>
        <w:spacing w:line="360" w:lineRule="auto"/>
        <w:jc w:val="center"/>
        <w:rPr>
          <w:rFonts w:ascii="Arial" w:hAnsi="Arial" w:cs="Arial"/>
          <w:bCs/>
          <w:sz w:val="26"/>
          <w:szCs w:val="26"/>
        </w:rPr>
      </w:pPr>
    </w:p>
    <w:p w:rsidR="0051256F" w:rsidRPr="00A762CD" w:rsidRDefault="0051256F" w:rsidP="0051256F">
      <w:pPr>
        <w:spacing w:line="360" w:lineRule="auto"/>
        <w:jc w:val="center"/>
        <w:rPr>
          <w:rFonts w:ascii="Arial" w:hAnsi="Arial" w:cs="Arial"/>
          <w:bCs/>
          <w:sz w:val="24"/>
          <w:szCs w:val="26"/>
        </w:rPr>
      </w:pPr>
      <w:r w:rsidRPr="00A762CD">
        <w:rPr>
          <w:rFonts w:ascii="Arial" w:hAnsi="Arial" w:cs="Arial"/>
          <w:bCs/>
          <w:sz w:val="24"/>
          <w:szCs w:val="26"/>
        </w:rPr>
        <w:t xml:space="preserve">Magistrado Ponente: </w:t>
      </w:r>
    </w:p>
    <w:p w:rsidR="0051256F" w:rsidRPr="00A762CD" w:rsidRDefault="0051256F" w:rsidP="0051256F">
      <w:pPr>
        <w:spacing w:line="360" w:lineRule="auto"/>
        <w:jc w:val="center"/>
        <w:rPr>
          <w:rFonts w:ascii="Arial" w:hAnsi="Arial" w:cs="Arial"/>
          <w:b/>
          <w:bCs/>
          <w:sz w:val="22"/>
          <w:szCs w:val="22"/>
        </w:rPr>
      </w:pPr>
      <w:r w:rsidRPr="00A762CD">
        <w:rPr>
          <w:rFonts w:ascii="Arial" w:hAnsi="Arial" w:cs="Arial"/>
          <w:b/>
          <w:bCs/>
          <w:sz w:val="22"/>
          <w:szCs w:val="22"/>
        </w:rPr>
        <w:t>EDDER JIMMY SÁNCHEZ CALAMBÁS</w:t>
      </w:r>
    </w:p>
    <w:p w:rsidR="0051256F" w:rsidRPr="00A762CD" w:rsidRDefault="0051256F" w:rsidP="0051256F">
      <w:pPr>
        <w:spacing w:line="360" w:lineRule="auto"/>
        <w:jc w:val="center"/>
        <w:rPr>
          <w:rFonts w:ascii="Arial" w:hAnsi="Arial" w:cs="Arial"/>
          <w:bCs/>
          <w:sz w:val="24"/>
          <w:szCs w:val="26"/>
        </w:rPr>
      </w:pPr>
    </w:p>
    <w:p w:rsidR="0051256F" w:rsidRPr="00A762CD" w:rsidRDefault="0051256F" w:rsidP="0051256F">
      <w:pPr>
        <w:spacing w:line="360" w:lineRule="auto"/>
        <w:jc w:val="center"/>
        <w:rPr>
          <w:rFonts w:ascii="Arial" w:hAnsi="Arial" w:cs="Arial"/>
          <w:bCs/>
          <w:sz w:val="24"/>
          <w:szCs w:val="24"/>
        </w:rPr>
      </w:pPr>
      <w:r w:rsidRPr="00A762CD">
        <w:rPr>
          <w:rFonts w:ascii="Arial" w:hAnsi="Arial" w:cs="Arial"/>
          <w:bCs/>
          <w:sz w:val="24"/>
          <w:szCs w:val="24"/>
        </w:rPr>
        <w:t xml:space="preserve">Pereira, </w:t>
      </w:r>
      <w:r w:rsidR="00D45C8B" w:rsidRPr="00A762CD">
        <w:rPr>
          <w:rFonts w:ascii="Arial" w:hAnsi="Arial" w:cs="Arial"/>
          <w:bCs/>
          <w:sz w:val="24"/>
          <w:szCs w:val="24"/>
        </w:rPr>
        <w:t>treinta</w:t>
      </w:r>
      <w:r w:rsidR="00CB0D80" w:rsidRPr="00A762CD">
        <w:rPr>
          <w:rFonts w:ascii="Arial" w:hAnsi="Arial" w:cs="Arial"/>
          <w:bCs/>
          <w:sz w:val="24"/>
          <w:szCs w:val="24"/>
        </w:rPr>
        <w:t xml:space="preserve"> y uno</w:t>
      </w:r>
      <w:r w:rsidRPr="00A762CD">
        <w:rPr>
          <w:rFonts w:ascii="Arial" w:hAnsi="Arial" w:cs="Arial"/>
          <w:bCs/>
          <w:sz w:val="24"/>
          <w:szCs w:val="24"/>
        </w:rPr>
        <w:t xml:space="preserve"> (</w:t>
      </w:r>
      <w:r w:rsidR="00D45C8B" w:rsidRPr="00A762CD">
        <w:rPr>
          <w:rFonts w:ascii="Arial" w:hAnsi="Arial" w:cs="Arial"/>
          <w:bCs/>
          <w:sz w:val="24"/>
          <w:szCs w:val="24"/>
        </w:rPr>
        <w:t>3</w:t>
      </w:r>
      <w:r w:rsidR="00CB0D80" w:rsidRPr="00A762CD">
        <w:rPr>
          <w:rFonts w:ascii="Arial" w:hAnsi="Arial" w:cs="Arial"/>
          <w:bCs/>
          <w:sz w:val="24"/>
          <w:szCs w:val="24"/>
        </w:rPr>
        <w:t>1</w:t>
      </w:r>
      <w:r w:rsidRPr="00A762CD">
        <w:rPr>
          <w:rFonts w:ascii="Arial" w:hAnsi="Arial" w:cs="Arial"/>
          <w:bCs/>
          <w:sz w:val="24"/>
          <w:szCs w:val="24"/>
        </w:rPr>
        <w:t xml:space="preserve">) de </w:t>
      </w:r>
      <w:r w:rsidR="00CB0D80" w:rsidRPr="00A762CD">
        <w:rPr>
          <w:rFonts w:ascii="Arial" w:hAnsi="Arial" w:cs="Arial"/>
          <w:bCs/>
          <w:sz w:val="24"/>
          <w:szCs w:val="24"/>
        </w:rPr>
        <w:t>may</w:t>
      </w:r>
      <w:r w:rsidRPr="00A762CD">
        <w:rPr>
          <w:rFonts w:ascii="Arial" w:hAnsi="Arial" w:cs="Arial"/>
          <w:bCs/>
          <w:sz w:val="24"/>
          <w:szCs w:val="24"/>
        </w:rPr>
        <w:t>o de dos mil diecisiete (2017)</w:t>
      </w:r>
    </w:p>
    <w:p w:rsidR="0051256F" w:rsidRPr="00A762CD" w:rsidRDefault="00F750F6" w:rsidP="0051256F">
      <w:pPr>
        <w:spacing w:line="360" w:lineRule="auto"/>
        <w:jc w:val="center"/>
        <w:rPr>
          <w:rFonts w:ascii="Arial" w:hAnsi="Arial" w:cs="Arial"/>
          <w:sz w:val="24"/>
          <w:szCs w:val="24"/>
        </w:rPr>
      </w:pPr>
      <w:r>
        <w:rPr>
          <w:rFonts w:ascii="Arial" w:hAnsi="Arial" w:cs="Arial"/>
          <w:sz w:val="24"/>
          <w:szCs w:val="24"/>
        </w:rPr>
        <w:t>Acta N° 285</w:t>
      </w:r>
      <w:r w:rsidR="0051256F" w:rsidRPr="00A762CD">
        <w:rPr>
          <w:rFonts w:ascii="Arial" w:hAnsi="Arial" w:cs="Arial"/>
          <w:sz w:val="24"/>
          <w:szCs w:val="24"/>
        </w:rPr>
        <w:t xml:space="preserve"> de </w:t>
      </w:r>
      <w:r w:rsidR="00D45C8B" w:rsidRPr="00A762CD">
        <w:rPr>
          <w:rFonts w:ascii="Arial" w:hAnsi="Arial" w:cs="Arial"/>
          <w:sz w:val="24"/>
          <w:szCs w:val="24"/>
        </w:rPr>
        <w:t>3</w:t>
      </w:r>
      <w:r w:rsidR="00CB0D80" w:rsidRPr="00A762CD">
        <w:rPr>
          <w:rFonts w:ascii="Arial" w:hAnsi="Arial" w:cs="Arial"/>
          <w:sz w:val="24"/>
          <w:szCs w:val="24"/>
        </w:rPr>
        <w:t>1-05</w:t>
      </w:r>
      <w:r w:rsidR="0051256F" w:rsidRPr="00A762CD">
        <w:rPr>
          <w:rFonts w:ascii="Arial" w:hAnsi="Arial" w:cs="Arial"/>
          <w:sz w:val="24"/>
          <w:szCs w:val="24"/>
        </w:rPr>
        <w:t>-2017</w:t>
      </w:r>
    </w:p>
    <w:p w:rsidR="0051256F" w:rsidRPr="00A762CD" w:rsidRDefault="0051256F" w:rsidP="0051256F">
      <w:pPr>
        <w:spacing w:line="360" w:lineRule="auto"/>
        <w:jc w:val="center"/>
        <w:rPr>
          <w:rFonts w:ascii="Arial" w:hAnsi="Arial" w:cs="Arial"/>
          <w:sz w:val="24"/>
          <w:szCs w:val="24"/>
        </w:rPr>
      </w:pPr>
      <w:r w:rsidRPr="00A762CD">
        <w:rPr>
          <w:rFonts w:ascii="Arial" w:hAnsi="Arial" w:cs="Arial"/>
          <w:sz w:val="24"/>
          <w:szCs w:val="24"/>
        </w:rPr>
        <w:t>Expediente: 66001-22-13-000-201</w:t>
      </w:r>
      <w:r w:rsidR="00D45C8B" w:rsidRPr="00A762CD">
        <w:rPr>
          <w:rFonts w:ascii="Arial" w:hAnsi="Arial" w:cs="Arial"/>
          <w:sz w:val="24"/>
          <w:szCs w:val="24"/>
        </w:rPr>
        <w:t>7</w:t>
      </w:r>
      <w:r w:rsidRPr="00A762CD">
        <w:rPr>
          <w:rFonts w:ascii="Arial" w:hAnsi="Arial" w:cs="Arial"/>
          <w:sz w:val="24"/>
          <w:szCs w:val="24"/>
        </w:rPr>
        <w:t>-0</w:t>
      </w:r>
      <w:r w:rsidR="00D45C8B" w:rsidRPr="00A762CD">
        <w:rPr>
          <w:rFonts w:ascii="Arial" w:hAnsi="Arial" w:cs="Arial"/>
          <w:sz w:val="24"/>
          <w:szCs w:val="24"/>
        </w:rPr>
        <w:t>0</w:t>
      </w:r>
      <w:r w:rsidR="00CB0D80" w:rsidRPr="00A762CD">
        <w:rPr>
          <w:rFonts w:ascii="Arial" w:hAnsi="Arial" w:cs="Arial"/>
          <w:b/>
          <w:sz w:val="24"/>
          <w:szCs w:val="24"/>
        </w:rPr>
        <w:t>487</w:t>
      </w:r>
      <w:r w:rsidRPr="00A762CD">
        <w:rPr>
          <w:rFonts w:ascii="Arial" w:hAnsi="Arial" w:cs="Arial"/>
          <w:sz w:val="24"/>
          <w:szCs w:val="24"/>
        </w:rPr>
        <w:t>-00</w:t>
      </w:r>
    </w:p>
    <w:p w:rsidR="0051256F" w:rsidRPr="00A762CD" w:rsidRDefault="0051256F" w:rsidP="0051256F">
      <w:pPr>
        <w:spacing w:line="360" w:lineRule="auto"/>
        <w:rPr>
          <w:rFonts w:ascii="Arial" w:hAnsi="Arial" w:cs="Arial"/>
          <w:sz w:val="24"/>
          <w:szCs w:val="24"/>
        </w:rPr>
      </w:pPr>
    </w:p>
    <w:p w:rsidR="0051256F" w:rsidRPr="00A762CD" w:rsidRDefault="0051256F" w:rsidP="0051256F">
      <w:pPr>
        <w:pStyle w:val="Sinespaciado1"/>
        <w:spacing w:line="360" w:lineRule="auto"/>
        <w:ind w:left="1277" w:firstLine="1558"/>
        <w:rPr>
          <w:rFonts w:ascii="Arial" w:hAnsi="Arial" w:cs="Arial"/>
          <w:b/>
          <w:szCs w:val="28"/>
          <w:lang w:val="es-ES" w:eastAsia="es-ES"/>
        </w:rPr>
      </w:pPr>
      <w:r w:rsidRPr="00A762CD">
        <w:rPr>
          <w:rFonts w:ascii="Arial" w:hAnsi="Arial" w:cs="Arial"/>
          <w:b/>
          <w:szCs w:val="28"/>
          <w:lang w:val="es-ES" w:eastAsia="es-ES"/>
        </w:rPr>
        <w:t>I. ASUNTO</w:t>
      </w:r>
    </w:p>
    <w:p w:rsidR="0051256F" w:rsidRPr="00A762CD" w:rsidRDefault="0051256F" w:rsidP="0051256F">
      <w:pPr>
        <w:pStyle w:val="Sinespaciado1"/>
        <w:spacing w:line="360" w:lineRule="auto"/>
        <w:ind w:firstLine="2835"/>
        <w:rPr>
          <w:rFonts w:ascii="Arial" w:hAnsi="Arial" w:cs="Arial"/>
          <w:sz w:val="24"/>
          <w:szCs w:val="16"/>
          <w:lang w:val="es-ES" w:eastAsia="es-ES"/>
        </w:rPr>
      </w:pPr>
    </w:p>
    <w:p w:rsidR="00D356C5" w:rsidRPr="00A762CD" w:rsidRDefault="00D356C5" w:rsidP="00D356C5">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Se resuelve la </w:t>
      </w:r>
      <w:r w:rsidRPr="00A762CD">
        <w:rPr>
          <w:rFonts w:ascii="Arial" w:hAnsi="Arial" w:cs="Arial"/>
          <w:sz w:val="22"/>
          <w:szCs w:val="26"/>
        </w:rPr>
        <w:t>ACCIÓN DE TUTELA</w:t>
      </w:r>
      <w:r w:rsidRPr="00A762CD">
        <w:rPr>
          <w:rFonts w:ascii="Arial" w:hAnsi="Arial" w:cs="Arial"/>
          <w:sz w:val="26"/>
          <w:szCs w:val="26"/>
        </w:rPr>
        <w:t xml:space="preserve"> interpuesta </w:t>
      </w:r>
      <w:r w:rsidR="002C0A3A" w:rsidRPr="00A762CD">
        <w:rPr>
          <w:rFonts w:ascii="Arial" w:hAnsi="Arial" w:cs="Arial"/>
          <w:spacing w:val="-3"/>
          <w:sz w:val="26"/>
          <w:szCs w:val="26"/>
        </w:rPr>
        <w:t xml:space="preserve">por el señor </w:t>
      </w:r>
      <w:r w:rsidR="00CB0D80" w:rsidRPr="00A762CD">
        <w:rPr>
          <w:rFonts w:ascii="Arial" w:hAnsi="Arial" w:cs="Arial"/>
          <w:sz w:val="22"/>
          <w:szCs w:val="22"/>
        </w:rPr>
        <w:t>CAMILO DELGADO RAMÍREZ</w:t>
      </w:r>
      <w:r w:rsidR="002C0A3A" w:rsidRPr="00A762CD">
        <w:rPr>
          <w:rFonts w:ascii="Arial" w:hAnsi="Arial" w:cs="Arial"/>
          <w:sz w:val="26"/>
          <w:szCs w:val="26"/>
        </w:rPr>
        <w:t xml:space="preserve">, contra el </w:t>
      </w:r>
      <w:r w:rsidR="00CB0D80" w:rsidRPr="00A762CD">
        <w:rPr>
          <w:rFonts w:ascii="Arial" w:hAnsi="Arial" w:cs="Arial"/>
          <w:spacing w:val="3"/>
          <w:sz w:val="22"/>
          <w:szCs w:val="22"/>
        </w:rPr>
        <w:t>JUZGADO SEGUNDO CIVIL DEL CIRCUITO</w:t>
      </w:r>
      <w:r w:rsidR="00CB0D80" w:rsidRPr="00A762CD">
        <w:rPr>
          <w:rFonts w:ascii="Arial" w:hAnsi="Arial" w:cs="Arial"/>
          <w:spacing w:val="3"/>
          <w:sz w:val="24"/>
          <w:szCs w:val="26"/>
        </w:rPr>
        <w:t>,</w:t>
      </w:r>
      <w:r w:rsidR="002C0A3A" w:rsidRPr="00A762CD">
        <w:rPr>
          <w:rFonts w:ascii="Arial" w:hAnsi="Arial" w:cs="Arial"/>
          <w:spacing w:val="-3"/>
          <w:sz w:val="26"/>
          <w:szCs w:val="26"/>
        </w:rPr>
        <w:t xml:space="preserve"> trámite al que fue vinculado </w:t>
      </w:r>
      <w:r w:rsidR="00CB0D80" w:rsidRPr="00A762CD">
        <w:rPr>
          <w:rFonts w:ascii="Arial" w:hAnsi="Arial" w:cs="Arial"/>
          <w:spacing w:val="-3"/>
          <w:sz w:val="26"/>
          <w:szCs w:val="26"/>
        </w:rPr>
        <w:t>e</w:t>
      </w:r>
      <w:r w:rsidR="002C0A3A" w:rsidRPr="00A762CD">
        <w:rPr>
          <w:rFonts w:ascii="Arial" w:hAnsi="Arial" w:cs="Arial"/>
          <w:spacing w:val="-3"/>
          <w:sz w:val="26"/>
          <w:szCs w:val="26"/>
        </w:rPr>
        <w:t>l</w:t>
      </w:r>
      <w:r w:rsidR="00C1471B" w:rsidRPr="00A762CD">
        <w:rPr>
          <w:rFonts w:ascii="Arial" w:hAnsi="Arial" w:cs="Arial"/>
          <w:spacing w:val="3"/>
          <w:sz w:val="26"/>
          <w:szCs w:val="26"/>
        </w:rPr>
        <w:t xml:space="preserve"> </w:t>
      </w:r>
      <w:r w:rsidR="00CB0D80" w:rsidRPr="00A762CD">
        <w:rPr>
          <w:rFonts w:ascii="Arial" w:hAnsi="Arial" w:cs="Arial"/>
          <w:spacing w:val="3"/>
          <w:sz w:val="22"/>
          <w:szCs w:val="22"/>
        </w:rPr>
        <w:t>BANCO CORPBANCA COLOMBIA</w:t>
      </w:r>
      <w:r w:rsidR="00C1471B" w:rsidRPr="00A762CD">
        <w:rPr>
          <w:rFonts w:ascii="Arial" w:hAnsi="Arial" w:cs="Arial"/>
          <w:spacing w:val="3"/>
          <w:sz w:val="22"/>
          <w:szCs w:val="22"/>
        </w:rPr>
        <w:t xml:space="preserve"> SA</w:t>
      </w:r>
      <w:r w:rsidRPr="00A762CD">
        <w:rPr>
          <w:rFonts w:ascii="Arial" w:hAnsi="Arial" w:cs="Arial"/>
          <w:sz w:val="26"/>
          <w:szCs w:val="26"/>
        </w:rPr>
        <w:t>.</w:t>
      </w:r>
    </w:p>
    <w:p w:rsidR="00D356C5" w:rsidRPr="00A762CD" w:rsidRDefault="00D356C5" w:rsidP="00A30863">
      <w:pPr>
        <w:pStyle w:val="Sinespaciado1"/>
        <w:spacing w:line="360" w:lineRule="auto"/>
        <w:ind w:firstLine="2835"/>
        <w:rPr>
          <w:rFonts w:ascii="Arial" w:hAnsi="Arial" w:cs="Arial"/>
          <w:sz w:val="24"/>
          <w:szCs w:val="16"/>
          <w:lang w:val="es-ES" w:eastAsia="es-ES"/>
        </w:rPr>
      </w:pPr>
    </w:p>
    <w:p w:rsidR="00117518" w:rsidRPr="00A762CD" w:rsidRDefault="00117518" w:rsidP="00117518">
      <w:pPr>
        <w:pStyle w:val="Sinespaciado1"/>
        <w:spacing w:line="360" w:lineRule="auto"/>
        <w:ind w:firstLine="2835"/>
        <w:rPr>
          <w:rFonts w:ascii="Arial" w:hAnsi="Arial" w:cs="Arial"/>
          <w:b/>
          <w:szCs w:val="26"/>
          <w:lang w:val="es-ES" w:eastAsia="es-ES"/>
        </w:rPr>
      </w:pPr>
      <w:r w:rsidRPr="00A762CD">
        <w:rPr>
          <w:rFonts w:ascii="Arial" w:hAnsi="Arial" w:cs="Arial"/>
          <w:b/>
          <w:szCs w:val="26"/>
          <w:lang w:val="es-ES" w:eastAsia="es-ES"/>
        </w:rPr>
        <w:t>II. ANTECEDENTES</w:t>
      </w:r>
    </w:p>
    <w:p w:rsidR="00117518" w:rsidRPr="00A762CD" w:rsidRDefault="00117518" w:rsidP="00117518">
      <w:pPr>
        <w:pStyle w:val="Sinespaciado1"/>
        <w:spacing w:line="360" w:lineRule="auto"/>
        <w:ind w:firstLine="2835"/>
        <w:jc w:val="both"/>
        <w:rPr>
          <w:rFonts w:ascii="Arial" w:hAnsi="Arial" w:cs="Arial"/>
          <w:sz w:val="24"/>
          <w:szCs w:val="16"/>
          <w:lang w:val="es-ES" w:eastAsia="es-ES"/>
        </w:rPr>
      </w:pPr>
    </w:p>
    <w:p w:rsidR="009951DB" w:rsidRPr="00A762CD" w:rsidRDefault="00117518" w:rsidP="00E725EA">
      <w:pPr>
        <w:pStyle w:val="Sinespaciado1"/>
        <w:spacing w:line="360" w:lineRule="auto"/>
        <w:ind w:firstLine="2835"/>
        <w:jc w:val="both"/>
        <w:rPr>
          <w:rFonts w:ascii="Arial" w:hAnsi="Arial" w:cs="Arial"/>
          <w:sz w:val="24"/>
          <w:szCs w:val="24"/>
        </w:rPr>
      </w:pPr>
      <w:r w:rsidRPr="00A762CD">
        <w:rPr>
          <w:rFonts w:ascii="Arial" w:hAnsi="Arial" w:cs="Arial"/>
          <w:sz w:val="26"/>
          <w:szCs w:val="26"/>
        </w:rPr>
        <w:t>1.</w:t>
      </w:r>
      <w:r w:rsidRPr="00A762CD">
        <w:rPr>
          <w:rFonts w:ascii="Arial" w:hAnsi="Arial" w:cs="Arial"/>
          <w:spacing w:val="-3"/>
          <w:sz w:val="26"/>
          <w:szCs w:val="26"/>
        </w:rPr>
        <w:t xml:space="preserve"> El citado ciudadano promovió el amparo constitucional, por considerar que la </w:t>
      </w:r>
      <w:r w:rsidR="00CB0D80" w:rsidRPr="00A762CD">
        <w:rPr>
          <w:rFonts w:ascii="Arial" w:hAnsi="Arial" w:cs="Arial"/>
          <w:spacing w:val="-3"/>
          <w:sz w:val="26"/>
          <w:szCs w:val="26"/>
        </w:rPr>
        <w:t>autoridad judicial</w:t>
      </w:r>
      <w:r w:rsidRPr="00A762CD">
        <w:rPr>
          <w:rFonts w:ascii="Arial" w:hAnsi="Arial" w:cs="Arial"/>
          <w:spacing w:val="-3"/>
          <w:sz w:val="26"/>
          <w:szCs w:val="26"/>
        </w:rPr>
        <w:t xml:space="preserve"> demandada </w:t>
      </w:r>
      <w:r w:rsidR="0005378B" w:rsidRPr="00A762CD">
        <w:rPr>
          <w:rFonts w:ascii="Arial" w:hAnsi="Arial" w:cs="Arial"/>
          <w:spacing w:val="-3"/>
          <w:sz w:val="26"/>
          <w:szCs w:val="26"/>
        </w:rPr>
        <w:t>vulnera su</w:t>
      </w:r>
      <w:r w:rsidR="00D32C42" w:rsidRPr="00A762CD">
        <w:rPr>
          <w:rFonts w:ascii="Arial" w:hAnsi="Arial" w:cs="Arial"/>
          <w:spacing w:val="-3"/>
          <w:sz w:val="26"/>
          <w:szCs w:val="26"/>
        </w:rPr>
        <w:t>s</w:t>
      </w:r>
      <w:r w:rsidR="0005378B" w:rsidRPr="00A762CD">
        <w:rPr>
          <w:rFonts w:ascii="Arial" w:hAnsi="Arial" w:cs="Arial"/>
          <w:spacing w:val="-3"/>
          <w:sz w:val="26"/>
          <w:szCs w:val="26"/>
        </w:rPr>
        <w:t xml:space="preserve"> </w:t>
      </w:r>
      <w:r w:rsidR="0005378B" w:rsidRPr="00A762CD">
        <w:rPr>
          <w:rFonts w:ascii="Arial" w:hAnsi="Arial" w:cs="Arial"/>
          <w:spacing w:val="-3"/>
          <w:sz w:val="26"/>
          <w:szCs w:val="26"/>
        </w:rPr>
        <w:lastRenderedPageBreak/>
        <w:t>derecho</w:t>
      </w:r>
      <w:r w:rsidR="00D32C42" w:rsidRPr="00A762CD">
        <w:rPr>
          <w:rFonts w:ascii="Arial" w:hAnsi="Arial" w:cs="Arial"/>
          <w:spacing w:val="-3"/>
          <w:sz w:val="26"/>
          <w:szCs w:val="26"/>
        </w:rPr>
        <w:t>s</w:t>
      </w:r>
      <w:r w:rsidR="0005378B" w:rsidRPr="00A762CD">
        <w:rPr>
          <w:rFonts w:ascii="Arial" w:hAnsi="Arial" w:cs="Arial"/>
          <w:spacing w:val="-3"/>
          <w:sz w:val="26"/>
          <w:szCs w:val="26"/>
        </w:rPr>
        <w:t xml:space="preserve"> fundamental</w:t>
      </w:r>
      <w:r w:rsidR="00D32C42" w:rsidRPr="00A762CD">
        <w:rPr>
          <w:rFonts w:ascii="Arial" w:hAnsi="Arial" w:cs="Arial"/>
          <w:spacing w:val="-3"/>
          <w:sz w:val="26"/>
          <w:szCs w:val="26"/>
        </w:rPr>
        <w:t>es</w:t>
      </w:r>
      <w:r w:rsidR="00C1471B" w:rsidRPr="00A762CD">
        <w:rPr>
          <w:rFonts w:ascii="Arial" w:hAnsi="Arial" w:cs="Arial"/>
          <w:spacing w:val="-3"/>
          <w:sz w:val="26"/>
          <w:szCs w:val="26"/>
        </w:rPr>
        <w:t xml:space="preserve"> </w:t>
      </w:r>
      <w:r w:rsidR="00CB0D80" w:rsidRPr="00A762CD">
        <w:rPr>
          <w:rFonts w:ascii="Arial" w:hAnsi="Arial" w:cs="Arial"/>
          <w:spacing w:val="-3"/>
          <w:sz w:val="26"/>
          <w:szCs w:val="26"/>
        </w:rPr>
        <w:t xml:space="preserve">al </w:t>
      </w:r>
      <w:r w:rsidR="0005378B" w:rsidRPr="00A762CD">
        <w:rPr>
          <w:rFonts w:ascii="Arial" w:hAnsi="Arial" w:cs="Arial"/>
          <w:spacing w:val="-3"/>
          <w:sz w:val="26"/>
          <w:szCs w:val="26"/>
        </w:rPr>
        <w:t>debido proceso</w:t>
      </w:r>
      <w:r w:rsidR="00CB0D80" w:rsidRPr="00A762CD">
        <w:rPr>
          <w:rFonts w:ascii="Arial" w:hAnsi="Arial" w:cs="Arial"/>
          <w:spacing w:val="-3"/>
          <w:sz w:val="26"/>
          <w:szCs w:val="26"/>
        </w:rPr>
        <w:t xml:space="preserve">, </w:t>
      </w:r>
      <w:r w:rsidR="00447B0A" w:rsidRPr="00A762CD">
        <w:rPr>
          <w:rFonts w:ascii="Arial" w:hAnsi="Arial" w:cs="Arial"/>
          <w:spacing w:val="-3"/>
          <w:sz w:val="26"/>
          <w:szCs w:val="26"/>
        </w:rPr>
        <w:t>acceso a la administración de justicia</w:t>
      </w:r>
      <w:r w:rsidR="00D32C42" w:rsidRPr="00A762CD">
        <w:rPr>
          <w:rFonts w:ascii="Arial" w:hAnsi="Arial" w:cs="Arial"/>
          <w:spacing w:val="-3"/>
          <w:sz w:val="26"/>
          <w:szCs w:val="26"/>
        </w:rPr>
        <w:t xml:space="preserve"> y </w:t>
      </w:r>
      <w:r w:rsidR="00447B0A" w:rsidRPr="00A762CD">
        <w:rPr>
          <w:rFonts w:ascii="Arial" w:hAnsi="Arial" w:cs="Arial"/>
          <w:spacing w:val="-3"/>
          <w:sz w:val="26"/>
          <w:szCs w:val="26"/>
        </w:rPr>
        <w:t>prevalencia del derecho sustancial en las actuaciones judiciales</w:t>
      </w:r>
      <w:r w:rsidR="00E725EA" w:rsidRPr="00A762CD">
        <w:rPr>
          <w:rFonts w:ascii="Arial" w:hAnsi="Arial" w:cs="Arial"/>
          <w:spacing w:val="-3"/>
          <w:szCs w:val="26"/>
        </w:rPr>
        <w:t>.</w:t>
      </w:r>
    </w:p>
    <w:p w:rsidR="00A30863" w:rsidRPr="00A762CD" w:rsidRDefault="00A30863" w:rsidP="00A30863">
      <w:pPr>
        <w:pStyle w:val="Sinespaciado1"/>
        <w:spacing w:line="360" w:lineRule="auto"/>
        <w:ind w:firstLine="2835"/>
        <w:jc w:val="both"/>
        <w:rPr>
          <w:rFonts w:ascii="Arial" w:hAnsi="Arial" w:cs="Arial"/>
          <w:spacing w:val="-3"/>
          <w:sz w:val="16"/>
          <w:szCs w:val="26"/>
        </w:rPr>
      </w:pPr>
    </w:p>
    <w:p w:rsidR="00A30863" w:rsidRPr="00A762CD" w:rsidRDefault="00CB4F31" w:rsidP="00EE0DCC">
      <w:pPr>
        <w:pStyle w:val="Sinespaciado1"/>
        <w:spacing w:line="360" w:lineRule="auto"/>
        <w:ind w:firstLine="2835"/>
        <w:jc w:val="both"/>
        <w:rPr>
          <w:rFonts w:ascii="Arial" w:hAnsi="Arial" w:cs="Arial"/>
          <w:sz w:val="26"/>
          <w:szCs w:val="26"/>
        </w:rPr>
      </w:pPr>
      <w:r w:rsidRPr="00A762CD">
        <w:rPr>
          <w:rFonts w:ascii="Arial" w:hAnsi="Arial" w:cs="Arial"/>
          <w:sz w:val="26"/>
          <w:szCs w:val="26"/>
        </w:rPr>
        <w:t>2. Señaló como sustento de su reclamo, en síntesis, lo siguiente:</w:t>
      </w:r>
    </w:p>
    <w:p w:rsidR="009C3DAE" w:rsidRPr="00A762CD" w:rsidRDefault="00E725EA" w:rsidP="009C3DAE">
      <w:pPr>
        <w:pStyle w:val="Sinespaciado1"/>
        <w:spacing w:line="360" w:lineRule="auto"/>
        <w:ind w:firstLine="2835"/>
        <w:jc w:val="both"/>
        <w:rPr>
          <w:rFonts w:ascii="Arial" w:hAnsi="Arial" w:cs="Arial"/>
          <w:sz w:val="26"/>
          <w:szCs w:val="26"/>
        </w:rPr>
      </w:pPr>
      <w:r w:rsidRPr="00A762CD">
        <w:rPr>
          <w:rFonts w:ascii="Arial" w:hAnsi="Arial" w:cs="Arial"/>
          <w:sz w:val="26"/>
          <w:szCs w:val="26"/>
        </w:rPr>
        <w:t>2.1.</w:t>
      </w:r>
      <w:r w:rsidR="00447B0A" w:rsidRPr="00A762CD">
        <w:rPr>
          <w:rFonts w:ascii="Arial" w:hAnsi="Arial" w:cs="Arial"/>
          <w:sz w:val="26"/>
          <w:szCs w:val="26"/>
        </w:rPr>
        <w:t xml:space="preserve"> A</w:t>
      </w:r>
      <w:r w:rsidR="009C3DAE" w:rsidRPr="00A762CD">
        <w:rPr>
          <w:rFonts w:ascii="Arial" w:hAnsi="Arial" w:cs="Arial"/>
          <w:sz w:val="26"/>
          <w:szCs w:val="26"/>
        </w:rPr>
        <w:t>dquiri</w:t>
      </w:r>
      <w:r w:rsidR="00447B0A" w:rsidRPr="00A762CD">
        <w:rPr>
          <w:rFonts w:ascii="Arial" w:hAnsi="Arial" w:cs="Arial"/>
          <w:sz w:val="26"/>
          <w:szCs w:val="26"/>
        </w:rPr>
        <w:t>ó</w:t>
      </w:r>
      <w:r w:rsidR="009C3DAE" w:rsidRPr="00A762CD">
        <w:rPr>
          <w:rFonts w:ascii="Arial" w:hAnsi="Arial" w:cs="Arial"/>
          <w:sz w:val="26"/>
          <w:szCs w:val="26"/>
        </w:rPr>
        <w:t xml:space="preserve"> un crédito con el </w:t>
      </w:r>
      <w:r w:rsidR="009C3DAE" w:rsidRPr="00A762CD">
        <w:rPr>
          <w:rFonts w:ascii="Arial" w:hAnsi="Arial" w:cs="Arial"/>
        </w:rPr>
        <w:t xml:space="preserve">BANCO </w:t>
      </w:r>
      <w:r w:rsidR="00447B0A" w:rsidRPr="00A762CD">
        <w:rPr>
          <w:rFonts w:ascii="Arial" w:hAnsi="Arial" w:cs="Arial"/>
        </w:rPr>
        <w:t xml:space="preserve">SANTANDER </w:t>
      </w:r>
      <w:r w:rsidR="00447B0A" w:rsidRPr="00A762CD">
        <w:rPr>
          <w:rFonts w:ascii="Arial" w:hAnsi="Arial" w:cs="Arial"/>
          <w:sz w:val="26"/>
          <w:szCs w:val="26"/>
        </w:rPr>
        <w:t xml:space="preserve">hoy </w:t>
      </w:r>
      <w:r w:rsidR="009C3DAE" w:rsidRPr="00A762CD">
        <w:rPr>
          <w:rFonts w:ascii="Arial" w:hAnsi="Arial" w:cs="Arial"/>
        </w:rPr>
        <w:t>B</w:t>
      </w:r>
      <w:r w:rsidR="00447B0A" w:rsidRPr="00A762CD">
        <w:rPr>
          <w:rFonts w:ascii="Arial" w:hAnsi="Arial" w:cs="Arial"/>
        </w:rPr>
        <w:t>ANCO CORPBANCA</w:t>
      </w:r>
      <w:r w:rsidR="009C3DAE" w:rsidRPr="00A762CD">
        <w:rPr>
          <w:rFonts w:ascii="Arial" w:hAnsi="Arial" w:cs="Arial"/>
        </w:rPr>
        <w:t xml:space="preserve"> COLOMBIA SA</w:t>
      </w:r>
      <w:r w:rsidR="00447B0A" w:rsidRPr="00A762CD">
        <w:rPr>
          <w:rFonts w:ascii="Arial" w:hAnsi="Arial" w:cs="Arial"/>
        </w:rPr>
        <w:t>,</w:t>
      </w:r>
      <w:r w:rsidR="00792FEB" w:rsidRPr="00A762CD">
        <w:rPr>
          <w:rFonts w:ascii="Arial" w:hAnsi="Arial" w:cs="Arial"/>
          <w:sz w:val="26"/>
          <w:szCs w:val="26"/>
        </w:rPr>
        <w:t xml:space="preserve"> para</w:t>
      </w:r>
      <w:r w:rsidR="00447B0A" w:rsidRPr="00A762CD">
        <w:rPr>
          <w:rFonts w:ascii="Arial" w:hAnsi="Arial" w:cs="Arial"/>
          <w:sz w:val="26"/>
          <w:szCs w:val="26"/>
        </w:rPr>
        <w:t xml:space="preserve"> comprar un apartamento y unos parqueaderos, en la calle 13 No. 24-30 edificio Neptuno, donde actualmente vive con sus padres</w:t>
      </w:r>
      <w:r w:rsidR="009C3DAE" w:rsidRPr="00A762CD">
        <w:rPr>
          <w:rFonts w:ascii="Arial" w:hAnsi="Arial" w:cs="Arial"/>
          <w:sz w:val="26"/>
          <w:szCs w:val="26"/>
        </w:rPr>
        <w:t>.</w:t>
      </w:r>
    </w:p>
    <w:p w:rsidR="009C3DAE" w:rsidRPr="00A762CD" w:rsidRDefault="009C3DAE" w:rsidP="009C3DAE">
      <w:pPr>
        <w:pStyle w:val="Sinespaciado1"/>
        <w:spacing w:line="360" w:lineRule="auto"/>
        <w:ind w:firstLine="2835"/>
        <w:jc w:val="both"/>
        <w:rPr>
          <w:rFonts w:ascii="Arial" w:hAnsi="Arial" w:cs="Arial"/>
          <w:sz w:val="16"/>
          <w:szCs w:val="16"/>
        </w:rPr>
      </w:pPr>
    </w:p>
    <w:p w:rsidR="009C3DAE" w:rsidRPr="00A762CD" w:rsidRDefault="009C3DAE" w:rsidP="009C3DAE">
      <w:pPr>
        <w:pStyle w:val="Sinespaciado1"/>
        <w:spacing w:line="360" w:lineRule="auto"/>
        <w:ind w:firstLine="2835"/>
        <w:jc w:val="both"/>
        <w:rPr>
          <w:rFonts w:ascii="Arial" w:hAnsi="Arial" w:cs="Arial"/>
          <w:sz w:val="26"/>
          <w:szCs w:val="26"/>
        </w:rPr>
      </w:pPr>
      <w:r w:rsidRPr="00A762CD">
        <w:rPr>
          <w:rFonts w:ascii="Arial" w:hAnsi="Arial" w:cs="Arial"/>
          <w:sz w:val="26"/>
          <w:szCs w:val="26"/>
        </w:rPr>
        <w:t>2.</w:t>
      </w:r>
      <w:r w:rsidR="00792FEB" w:rsidRPr="00A762CD">
        <w:rPr>
          <w:rFonts w:ascii="Arial" w:hAnsi="Arial" w:cs="Arial"/>
          <w:sz w:val="26"/>
          <w:szCs w:val="26"/>
        </w:rPr>
        <w:t>2</w:t>
      </w:r>
      <w:r w:rsidRPr="00A762CD">
        <w:rPr>
          <w:rFonts w:ascii="Arial" w:hAnsi="Arial" w:cs="Arial"/>
          <w:sz w:val="26"/>
          <w:szCs w:val="26"/>
        </w:rPr>
        <w:t xml:space="preserve">. Por incumplimiento en los pagos, el </w:t>
      </w:r>
      <w:r w:rsidR="008A5D8A" w:rsidRPr="00A762CD">
        <w:rPr>
          <w:rFonts w:ascii="Arial" w:hAnsi="Arial" w:cs="Arial"/>
        </w:rPr>
        <w:t>BANCO CORPBANCA COLOMBIA SA</w:t>
      </w:r>
      <w:r w:rsidRPr="00A762CD">
        <w:rPr>
          <w:rFonts w:ascii="Arial" w:hAnsi="Arial" w:cs="Arial"/>
          <w:sz w:val="26"/>
          <w:szCs w:val="26"/>
        </w:rPr>
        <w:t xml:space="preserve">, lo demandó, proceso que correspondió al Juzgado Segundo Civil </w:t>
      </w:r>
      <w:r w:rsidR="008A5D8A" w:rsidRPr="00A762CD">
        <w:rPr>
          <w:rFonts w:ascii="Arial" w:hAnsi="Arial" w:cs="Arial"/>
          <w:sz w:val="26"/>
          <w:szCs w:val="26"/>
        </w:rPr>
        <w:t xml:space="preserve">del Circuito </w:t>
      </w:r>
      <w:r w:rsidRPr="00A762CD">
        <w:rPr>
          <w:rFonts w:ascii="Arial" w:hAnsi="Arial" w:cs="Arial"/>
          <w:sz w:val="26"/>
          <w:szCs w:val="26"/>
        </w:rPr>
        <w:t>de Pereira, radicado bajo el número 201</w:t>
      </w:r>
      <w:r w:rsidR="008A5D8A" w:rsidRPr="00A762CD">
        <w:rPr>
          <w:rFonts w:ascii="Arial" w:hAnsi="Arial" w:cs="Arial"/>
          <w:sz w:val="26"/>
          <w:szCs w:val="26"/>
        </w:rPr>
        <w:t>5</w:t>
      </w:r>
      <w:r w:rsidRPr="00A762CD">
        <w:rPr>
          <w:rFonts w:ascii="Arial" w:hAnsi="Arial" w:cs="Arial"/>
          <w:sz w:val="26"/>
          <w:szCs w:val="26"/>
        </w:rPr>
        <w:t>-0</w:t>
      </w:r>
      <w:r w:rsidR="008A5D8A" w:rsidRPr="00A762CD">
        <w:rPr>
          <w:rFonts w:ascii="Arial" w:hAnsi="Arial" w:cs="Arial"/>
          <w:sz w:val="26"/>
          <w:szCs w:val="26"/>
        </w:rPr>
        <w:t>1</w:t>
      </w:r>
      <w:r w:rsidRPr="00A762CD">
        <w:rPr>
          <w:rFonts w:ascii="Arial" w:hAnsi="Arial" w:cs="Arial"/>
          <w:sz w:val="26"/>
          <w:szCs w:val="26"/>
        </w:rPr>
        <w:t>24</w:t>
      </w:r>
      <w:r w:rsidR="008A5D8A" w:rsidRPr="00A762CD">
        <w:rPr>
          <w:rFonts w:ascii="Arial" w:hAnsi="Arial" w:cs="Arial"/>
          <w:sz w:val="26"/>
          <w:szCs w:val="26"/>
        </w:rPr>
        <w:t>8</w:t>
      </w:r>
      <w:r w:rsidRPr="00A762CD">
        <w:rPr>
          <w:rFonts w:ascii="Arial" w:hAnsi="Arial" w:cs="Arial"/>
          <w:sz w:val="26"/>
          <w:szCs w:val="26"/>
        </w:rPr>
        <w:t>, en el cual se</w:t>
      </w:r>
      <w:r w:rsidR="008A5D8A" w:rsidRPr="00A762CD">
        <w:rPr>
          <w:rFonts w:ascii="Arial" w:hAnsi="Arial" w:cs="Arial"/>
          <w:sz w:val="26"/>
          <w:szCs w:val="26"/>
        </w:rPr>
        <w:t xml:space="preserve"> señal</w:t>
      </w:r>
      <w:r w:rsidRPr="00A762CD">
        <w:rPr>
          <w:rFonts w:ascii="Arial" w:hAnsi="Arial" w:cs="Arial"/>
          <w:sz w:val="26"/>
          <w:szCs w:val="26"/>
        </w:rPr>
        <w:t xml:space="preserve">ó </w:t>
      </w:r>
      <w:r w:rsidR="008A5D8A" w:rsidRPr="00A762CD">
        <w:rPr>
          <w:rFonts w:ascii="Arial" w:hAnsi="Arial" w:cs="Arial"/>
          <w:sz w:val="26"/>
          <w:szCs w:val="26"/>
        </w:rPr>
        <w:t xml:space="preserve">como fecha para la diligencia de remate </w:t>
      </w:r>
      <w:r w:rsidRPr="00A762CD">
        <w:rPr>
          <w:rFonts w:ascii="Arial" w:hAnsi="Arial" w:cs="Arial"/>
          <w:sz w:val="26"/>
          <w:szCs w:val="26"/>
        </w:rPr>
        <w:t xml:space="preserve">el </w:t>
      </w:r>
      <w:r w:rsidR="008A5D8A" w:rsidRPr="00A762CD">
        <w:rPr>
          <w:rFonts w:ascii="Arial" w:hAnsi="Arial" w:cs="Arial"/>
          <w:sz w:val="26"/>
          <w:szCs w:val="26"/>
        </w:rPr>
        <w:t xml:space="preserve">día </w:t>
      </w:r>
      <w:r w:rsidRPr="00A762CD">
        <w:rPr>
          <w:rFonts w:ascii="Arial" w:hAnsi="Arial" w:cs="Arial"/>
          <w:sz w:val="26"/>
          <w:szCs w:val="26"/>
        </w:rPr>
        <w:t>1</w:t>
      </w:r>
      <w:r w:rsidR="008A5D8A" w:rsidRPr="00A762CD">
        <w:rPr>
          <w:rFonts w:ascii="Arial" w:hAnsi="Arial" w:cs="Arial"/>
          <w:sz w:val="26"/>
          <w:szCs w:val="26"/>
        </w:rPr>
        <w:t>º</w:t>
      </w:r>
      <w:r w:rsidRPr="00A762CD">
        <w:rPr>
          <w:rFonts w:ascii="Arial" w:hAnsi="Arial" w:cs="Arial"/>
          <w:sz w:val="26"/>
          <w:szCs w:val="26"/>
        </w:rPr>
        <w:t xml:space="preserve"> de </w:t>
      </w:r>
      <w:r w:rsidR="008A5D8A" w:rsidRPr="00A762CD">
        <w:rPr>
          <w:rFonts w:ascii="Arial" w:hAnsi="Arial" w:cs="Arial"/>
          <w:sz w:val="26"/>
          <w:szCs w:val="26"/>
        </w:rPr>
        <w:t>juni</w:t>
      </w:r>
      <w:r w:rsidRPr="00A762CD">
        <w:rPr>
          <w:rFonts w:ascii="Arial" w:hAnsi="Arial" w:cs="Arial"/>
          <w:sz w:val="26"/>
          <w:szCs w:val="26"/>
        </w:rPr>
        <w:t>o de</w:t>
      </w:r>
      <w:r w:rsidR="008A5D8A" w:rsidRPr="00A762CD">
        <w:rPr>
          <w:rFonts w:ascii="Arial" w:hAnsi="Arial" w:cs="Arial"/>
          <w:sz w:val="26"/>
          <w:szCs w:val="26"/>
        </w:rPr>
        <w:t>l año en curso a las nueve de la mañana</w:t>
      </w:r>
      <w:r w:rsidRPr="00A762CD">
        <w:rPr>
          <w:rFonts w:ascii="Arial" w:hAnsi="Arial" w:cs="Arial"/>
          <w:sz w:val="26"/>
          <w:szCs w:val="26"/>
        </w:rPr>
        <w:t>.</w:t>
      </w:r>
    </w:p>
    <w:p w:rsidR="009C3DAE" w:rsidRPr="00A762CD" w:rsidRDefault="009C3DAE" w:rsidP="009C3DAE">
      <w:pPr>
        <w:pStyle w:val="Sinespaciado1"/>
        <w:spacing w:line="360" w:lineRule="auto"/>
        <w:ind w:firstLine="2835"/>
        <w:jc w:val="both"/>
        <w:rPr>
          <w:rFonts w:ascii="Arial" w:hAnsi="Arial" w:cs="Arial"/>
          <w:sz w:val="16"/>
          <w:szCs w:val="16"/>
        </w:rPr>
      </w:pPr>
    </w:p>
    <w:p w:rsidR="005815DA" w:rsidRPr="00A762CD" w:rsidRDefault="009C3DAE" w:rsidP="009C3DAE">
      <w:pPr>
        <w:pStyle w:val="Sinespaciado1"/>
        <w:spacing w:line="360" w:lineRule="auto"/>
        <w:ind w:firstLine="2835"/>
        <w:jc w:val="both"/>
        <w:rPr>
          <w:rStyle w:val="FontStyle26"/>
          <w:b w:val="0"/>
          <w:sz w:val="26"/>
          <w:szCs w:val="26"/>
          <w:lang w:val="es-ES_tradnl" w:eastAsia="es-ES_tradnl"/>
        </w:rPr>
      </w:pPr>
      <w:r w:rsidRPr="00A762CD">
        <w:rPr>
          <w:rFonts w:ascii="Arial" w:hAnsi="Arial" w:cs="Arial"/>
          <w:sz w:val="26"/>
          <w:szCs w:val="26"/>
        </w:rPr>
        <w:t>2.</w:t>
      </w:r>
      <w:r w:rsidR="00792FEB" w:rsidRPr="00A762CD">
        <w:rPr>
          <w:rFonts w:ascii="Arial" w:hAnsi="Arial" w:cs="Arial"/>
          <w:sz w:val="26"/>
          <w:szCs w:val="26"/>
        </w:rPr>
        <w:t>3</w:t>
      </w:r>
      <w:r w:rsidRPr="00A762CD">
        <w:rPr>
          <w:rFonts w:ascii="Arial" w:hAnsi="Arial" w:cs="Arial"/>
          <w:sz w:val="26"/>
          <w:szCs w:val="26"/>
        </w:rPr>
        <w:t>. S</w:t>
      </w:r>
      <w:r w:rsidR="008E2845" w:rsidRPr="00A762CD">
        <w:rPr>
          <w:rFonts w:ascii="Arial" w:hAnsi="Arial" w:cs="Arial"/>
          <w:sz w:val="26"/>
          <w:szCs w:val="26"/>
        </w:rPr>
        <w:t>u</w:t>
      </w:r>
      <w:r w:rsidRPr="00A762CD">
        <w:rPr>
          <w:rFonts w:ascii="Arial" w:hAnsi="Arial" w:cs="Arial"/>
          <w:sz w:val="26"/>
          <w:szCs w:val="26"/>
        </w:rPr>
        <w:t xml:space="preserve"> </w:t>
      </w:r>
      <w:r w:rsidR="008E2845" w:rsidRPr="00A762CD">
        <w:rPr>
          <w:rFonts w:ascii="Arial" w:hAnsi="Arial" w:cs="Arial"/>
          <w:sz w:val="26"/>
          <w:szCs w:val="26"/>
        </w:rPr>
        <w:t xml:space="preserve">propiedad fue avaluada por el perito auxiliar de la justicia de nombre </w:t>
      </w:r>
      <w:r w:rsidR="008E2845" w:rsidRPr="00A762CD">
        <w:rPr>
          <w:rFonts w:ascii="Arial" w:hAnsi="Arial" w:cs="Arial"/>
          <w:szCs w:val="26"/>
        </w:rPr>
        <w:t xml:space="preserve">LIBARDO CARDONA PUERTA </w:t>
      </w:r>
      <w:r w:rsidR="008E2845" w:rsidRPr="00A762CD">
        <w:rPr>
          <w:rFonts w:ascii="Arial" w:hAnsi="Arial" w:cs="Arial"/>
          <w:sz w:val="26"/>
          <w:szCs w:val="26"/>
        </w:rPr>
        <w:t xml:space="preserve">en la suma de </w:t>
      </w:r>
      <w:r w:rsidR="008E2845" w:rsidRPr="00A762CD">
        <w:rPr>
          <w:rFonts w:ascii="Arial" w:hAnsi="Arial" w:cs="Arial"/>
          <w:szCs w:val="26"/>
        </w:rPr>
        <w:t>DOSCIENTOS OCHENTA Y CINCO MILLONES OCHOCIENTOS TREINTA Y CINCO MILLONES DE PESOS</w:t>
      </w:r>
      <w:r w:rsidR="008E2845" w:rsidRPr="00A762CD">
        <w:rPr>
          <w:rFonts w:ascii="Arial" w:hAnsi="Arial" w:cs="Arial"/>
          <w:sz w:val="26"/>
          <w:szCs w:val="26"/>
        </w:rPr>
        <w:t xml:space="preserve"> ($285.835.000), en dicho valor están incluidos tanto el apartamento como los parqueaderos</w:t>
      </w:r>
      <w:r w:rsidR="005815DA" w:rsidRPr="00A762CD">
        <w:rPr>
          <w:rStyle w:val="FontStyle26"/>
          <w:b w:val="0"/>
          <w:sz w:val="26"/>
          <w:szCs w:val="26"/>
          <w:lang w:val="es-ES_tradnl" w:eastAsia="es-ES_tradnl"/>
        </w:rPr>
        <w:t>.</w:t>
      </w:r>
    </w:p>
    <w:p w:rsidR="008C14A0" w:rsidRPr="00A762CD"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A762CD" w:rsidRDefault="000C1000" w:rsidP="008C14A0">
      <w:pPr>
        <w:pStyle w:val="Sinespaciado1"/>
        <w:spacing w:line="360" w:lineRule="auto"/>
        <w:ind w:firstLine="2835"/>
        <w:jc w:val="both"/>
        <w:rPr>
          <w:rStyle w:val="FontStyle26"/>
          <w:b w:val="0"/>
          <w:sz w:val="26"/>
          <w:szCs w:val="26"/>
          <w:lang w:val="es-ES_tradnl" w:eastAsia="es-ES_tradnl"/>
        </w:rPr>
      </w:pPr>
      <w:r w:rsidRPr="00A762CD">
        <w:rPr>
          <w:rStyle w:val="FontStyle26"/>
          <w:b w:val="0"/>
          <w:sz w:val="26"/>
          <w:szCs w:val="26"/>
          <w:lang w:val="es-ES_tradnl" w:eastAsia="es-ES_tradnl"/>
        </w:rPr>
        <w:t>2.</w:t>
      </w:r>
      <w:r w:rsidR="00792FEB" w:rsidRPr="00A762CD">
        <w:rPr>
          <w:rStyle w:val="FontStyle26"/>
          <w:b w:val="0"/>
          <w:sz w:val="26"/>
          <w:szCs w:val="26"/>
          <w:lang w:val="es-ES_tradnl" w:eastAsia="es-ES_tradnl"/>
        </w:rPr>
        <w:t>4</w:t>
      </w:r>
      <w:r w:rsidR="00E725EA" w:rsidRPr="00A762CD">
        <w:rPr>
          <w:rStyle w:val="FontStyle26"/>
          <w:b w:val="0"/>
          <w:sz w:val="26"/>
          <w:szCs w:val="26"/>
          <w:lang w:val="es-ES_tradnl" w:eastAsia="es-ES_tradnl"/>
        </w:rPr>
        <w:t>.</w:t>
      </w:r>
      <w:r w:rsidR="008A5D8A" w:rsidRPr="00A762CD">
        <w:rPr>
          <w:rStyle w:val="FontStyle26"/>
          <w:b w:val="0"/>
          <w:sz w:val="26"/>
          <w:szCs w:val="26"/>
          <w:lang w:val="es-ES_tradnl" w:eastAsia="es-ES_tradnl"/>
        </w:rPr>
        <w:t xml:space="preserve"> </w:t>
      </w:r>
      <w:r w:rsidR="00132919" w:rsidRPr="00A762CD">
        <w:rPr>
          <w:rStyle w:val="FontStyle26"/>
          <w:b w:val="0"/>
          <w:sz w:val="26"/>
          <w:szCs w:val="26"/>
          <w:lang w:val="es-ES_tradnl" w:eastAsia="es-ES_tradnl"/>
        </w:rPr>
        <w:t>Afirma que ya</w:t>
      </w:r>
      <w:r w:rsidR="008E2845" w:rsidRPr="00A762CD">
        <w:rPr>
          <w:rStyle w:val="FontStyle26"/>
          <w:b w:val="0"/>
          <w:sz w:val="26"/>
          <w:szCs w:val="26"/>
          <w:lang w:val="es-ES_tradnl" w:eastAsia="es-ES_tradnl"/>
        </w:rPr>
        <w:t xml:space="preserve"> </w:t>
      </w:r>
      <w:r w:rsidR="008E2845" w:rsidRPr="00A762CD">
        <w:rPr>
          <w:rFonts w:ascii="Arial" w:hAnsi="Arial" w:cs="Arial"/>
          <w:sz w:val="26"/>
          <w:szCs w:val="26"/>
        </w:rPr>
        <w:t>se ha intentado el remate de su propiedad, inicialmente el 22 de marzo pasado, pero por errores en la publicación se suspendió ante petición de su abogado; posteriormente se señaló el 2 de mayo del año en curso para el nuevo remate, y allí</w:t>
      </w:r>
      <w:r w:rsidR="00132919" w:rsidRPr="00A762CD">
        <w:rPr>
          <w:rFonts w:ascii="Arial" w:hAnsi="Arial" w:cs="Arial"/>
          <w:sz w:val="26"/>
          <w:szCs w:val="26"/>
        </w:rPr>
        <w:t>,</w:t>
      </w:r>
      <w:r w:rsidR="008E2845" w:rsidRPr="00A762CD">
        <w:rPr>
          <w:rFonts w:ascii="Arial" w:hAnsi="Arial" w:cs="Arial"/>
          <w:sz w:val="26"/>
          <w:szCs w:val="26"/>
        </w:rPr>
        <w:t xml:space="preserve"> su apoderado alegó para suspender el mismo, que existían fallas en el edicto y que el dictamen pericial del avaluó hecho tenía una serie de errores de apreciación como, por ejemplo, decir que tenía balcones</w:t>
      </w:r>
      <w:r w:rsidR="00BF3ABF" w:rsidRPr="00A762CD">
        <w:rPr>
          <w:rFonts w:ascii="Arial" w:hAnsi="Arial" w:cs="Arial"/>
          <w:sz w:val="26"/>
          <w:szCs w:val="26"/>
        </w:rPr>
        <w:t>, lo que</w:t>
      </w:r>
      <w:r w:rsidR="008E2845" w:rsidRPr="00A762CD">
        <w:rPr>
          <w:rFonts w:ascii="Arial" w:hAnsi="Arial" w:cs="Arial"/>
          <w:sz w:val="26"/>
          <w:szCs w:val="26"/>
        </w:rPr>
        <w:t xml:space="preserve"> no existe en ningún apartamento del edificio y otros errores obrantes en el peritaje, a más de dar un avaluó muy por debajo del precio real. </w:t>
      </w:r>
      <w:r w:rsidR="00BF3ABF" w:rsidRPr="00A762CD">
        <w:rPr>
          <w:rFonts w:ascii="Arial" w:hAnsi="Arial" w:cs="Arial"/>
          <w:sz w:val="26"/>
          <w:szCs w:val="26"/>
        </w:rPr>
        <w:t>A</w:t>
      </w:r>
      <w:r w:rsidR="008E2845" w:rsidRPr="00A762CD">
        <w:rPr>
          <w:rFonts w:ascii="Arial" w:hAnsi="Arial" w:cs="Arial"/>
          <w:sz w:val="26"/>
          <w:szCs w:val="26"/>
        </w:rPr>
        <w:t xml:space="preserve">dicional a ello, </w:t>
      </w:r>
      <w:r w:rsidR="00BF3ABF" w:rsidRPr="00A762CD">
        <w:rPr>
          <w:rFonts w:ascii="Arial" w:hAnsi="Arial" w:cs="Arial"/>
          <w:sz w:val="26"/>
          <w:szCs w:val="26"/>
        </w:rPr>
        <w:t xml:space="preserve">se </w:t>
      </w:r>
      <w:r w:rsidR="008E2845" w:rsidRPr="00A762CD">
        <w:rPr>
          <w:rFonts w:ascii="Arial" w:hAnsi="Arial" w:cs="Arial"/>
          <w:sz w:val="26"/>
          <w:szCs w:val="26"/>
        </w:rPr>
        <w:t>pidió nuevo avaluó de conformidad con la sentencia de tutela de la Corte Constitucional T-531 de 2010, donde resalta que debe primar el derecho sustancial frente al formal</w:t>
      </w:r>
      <w:r w:rsidR="00BF3ABF" w:rsidRPr="00A762CD">
        <w:rPr>
          <w:rFonts w:ascii="Arial" w:hAnsi="Arial" w:cs="Arial"/>
          <w:sz w:val="26"/>
          <w:szCs w:val="26"/>
        </w:rPr>
        <w:t xml:space="preserve">, aportó dos avalúos recientes de arquitectos </w:t>
      </w:r>
      <w:r w:rsidR="00BF3ABF" w:rsidRPr="00A762CD">
        <w:rPr>
          <w:rFonts w:ascii="Arial" w:hAnsi="Arial" w:cs="Arial"/>
          <w:sz w:val="26"/>
          <w:szCs w:val="26"/>
        </w:rPr>
        <w:lastRenderedPageBreak/>
        <w:t>afiliados a la lonja de avaluadores. El señor Juez dijo que no era el momento de pedir nuevo avaluó pues el presentado se encontraba en firme</w:t>
      </w:r>
      <w:r w:rsidR="008E2845" w:rsidRPr="00A762CD">
        <w:rPr>
          <w:rFonts w:ascii="Arial" w:hAnsi="Arial" w:cs="Arial"/>
          <w:sz w:val="26"/>
          <w:szCs w:val="26"/>
        </w:rPr>
        <w:t>. Esta diligencia también fue suspendida</w:t>
      </w:r>
      <w:r w:rsidR="008C14A0" w:rsidRPr="00A762CD">
        <w:rPr>
          <w:rStyle w:val="FontStyle26"/>
          <w:b w:val="0"/>
          <w:sz w:val="26"/>
          <w:szCs w:val="26"/>
          <w:lang w:val="es-ES_tradnl" w:eastAsia="es-ES_tradnl"/>
        </w:rPr>
        <w:t>.</w:t>
      </w:r>
    </w:p>
    <w:p w:rsidR="00982D0C" w:rsidRPr="00A762CD" w:rsidRDefault="00982D0C" w:rsidP="008C14A0">
      <w:pPr>
        <w:pStyle w:val="Sinespaciado1"/>
        <w:spacing w:line="360" w:lineRule="auto"/>
        <w:ind w:firstLine="2835"/>
        <w:jc w:val="both"/>
        <w:rPr>
          <w:rStyle w:val="FontStyle26"/>
          <w:b w:val="0"/>
          <w:sz w:val="16"/>
          <w:szCs w:val="26"/>
          <w:lang w:val="es-ES_tradnl" w:eastAsia="es-ES_tradnl"/>
        </w:rPr>
      </w:pPr>
    </w:p>
    <w:p w:rsidR="003E0961" w:rsidRPr="00A762CD" w:rsidRDefault="00E725EA" w:rsidP="003E0961">
      <w:pPr>
        <w:pStyle w:val="Sinespaciado1"/>
        <w:spacing w:line="360" w:lineRule="auto"/>
        <w:ind w:firstLine="2835"/>
        <w:jc w:val="both"/>
        <w:rPr>
          <w:rFonts w:ascii="Arial" w:hAnsi="Arial" w:cs="Arial"/>
          <w:sz w:val="26"/>
          <w:szCs w:val="26"/>
        </w:rPr>
      </w:pPr>
      <w:r w:rsidRPr="00A762CD">
        <w:rPr>
          <w:rStyle w:val="FontStyle26"/>
          <w:b w:val="0"/>
          <w:sz w:val="26"/>
          <w:szCs w:val="26"/>
          <w:lang w:val="es-ES_tradnl" w:eastAsia="es-ES_tradnl"/>
        </w:rPr>
        <w:t>2</w:t>
      </w:r>
      <w:r w:rsidR="000C1000" w:rsidRPr="00A762CD">
        <w:rPr>
          <w:rStyle w:val="FontStyle26"/>
          <w:b w:val="0"/>
          <w:sz w:val="26"/>
          <w:szCs w:val="26"/>
          <w:lang w:val="es-ES_tradnl" w:eastAsia="es-ES_tradnl"/>
        </w:rPr>
        <w:t>.</w:t>
      </w:r>
      <w:r w:rsidR="00792FEB" w:rsidRPr="00A762CD">
        <w:rPr>
          <w:rStyle w:val="FontStyle26"/>
          <w:b w:val="0"/>
          <w:sz w:val="26"/>
          <w:szCs w:val="26"/>
          <w:lang w:val="es-ES_tradnl" w:eastAsia="es-ES_tradnl"/>
        </w:rPr>
        <w:t>5</w:t>
      </w:r>
      <w:r w:rsidRPr="00A762CD">
        <w:rPr>
          <w:rStyle w:val="FontStyle26"/>
          <w:b w:val="0"/>
          <w:sz w:val="26"/>
          <w:szCs w:val="26"/>
          <w:lang w:val="es-ES_tradnl" w:eastAsia="es-ES_tradnl"/>
        </w:rPr>
        <w:t>.</w:t>
      </w:r>
      <w:r w:rsidR="008A5D8A" w:rsidRPr="00A762CD">
        <w:rPr>
          <w:rStyle w:val="FontStyle26"/>
          <w:b w:val="0"/>
          <w:sz w:val="26"/>
          <w:szCs w:val="26"/>
          <w:lang w:val="es-ES_tradnl" w:eastAsia="es-ES_tradnl"/>
        </w:rPr>
        <w:t xml:space="preserve"> </w:t>
      </w:r>
      <w:r w:rsidR="00A72B00" w:rsidRPr="00A762CD">
        <w:rPr>
          <w:rFonts w:ascii="Arial" w:hAnsi="Arial" w:cs="Arial"/>
          <w:sz w:val="26"/>
          <w:szCs w:val="26"/>
        </w:rPr>
        <w:t>A</w:t>
      </w:r>
      <w:r w:rsidR="00B87643" w:rsidRPr="00A762CD">
        <w:rPr>
          <w:rFonts w:ascii="Arial" w:hAnsi="Arial" w:cs="Arial"/>
          <w:sz w:val="26"/>
          <w:szCs w:val="26"/>
        </w:rPr>
        <w:t xml:space="preserve">clara </w:t>
      </w:r>
      <w:r w:rsidR="00A72B00" w:rsidRPr="00A762CD">
        <w:rPr>
          <w:rFonts w:ascii="Arial" w:hAnsi="Arial" w:cs="Arial"/>
          <w:sz w:val="26"/>
          <w:szCs w:val="26"/>
        </w:rPr>
        <w:t xml:space="preserve">que el </w:t>
      </w:r>
      <w:r w:rsidR="00B87643" w:rsidRPr="00A762CD">
        <w:rPr>
          <w:rFonts w:ascii="Arial" w:hAnsi="Arial" w:cs="Arial"/>
          <w:sz w:val="26"/>
          <w:szCs w:val="26"/>
        </w:rPr>
        <w:t xml:space="preserve">5 de mayo </w:t>
      </w:r>
      <w:r w:rsidR="00BF3ABF" w:rsidRPr="00A762CD">
        <w:rPr>
          <w:rFonts w:ascii="Arial" w:hAnsi="Arial" w:cs="Arial"/>
          <w:sz w:val="26"/>
          <w:szCs w:val="26"/>
        </w:rPr>
        <w:t>pasado</w:t>
      </w:r>
      <w:r w:rsidR="00B87643" w:rsidRPr="00A762CD">
        <w:rPr>
          <w:rFonts w:ascii="Arial" w:hAnsi="Arial" w:cs="Arial"/>
          <w:sz w:val="26"/>
          <w:szCs w:val="26"/>
        </w:rPr>
        <w:t xml:space="preserve">, </w:t>
      </w:r>
      <w:r w:rsidR="00BF3ABF" w:rsidRPr="00A762CD">
        <w:rPr>
          <w:rFonts w:ascii="Arial" w:hAnsi="Arial" w:cs="Arial"/>
          <w:sz w:val="26"/>
          <w:szCs w:val="26"/>
          <w:lang w:val="es-ES_tradnl" w:eastAsia="es-ES_tradnl"/>
        </w:rPr>
        <w:t xml:space="preserve">estando en término, </w:t>
      </w:r>
      <w:r w:rsidR="00132919" w:rsidRPr="00A762CD">
        <w:rPr>
          <w:rFonts w:ascii="Arial" w:hAnsi="Arial" w:cs="Arial"/>
          <w:sz w:val="26"/>
          <w:szCs w:val="26"/>
          <w:lang w:val="es-ES_tradnl" w:eastAsia="es-ES_tradnl"/>
        </w:rPr>
        <w:t xml:space="preserve">su </w:t>
      </w:r>
      <w:r w:rsidR="00BF3ABF" w:rsidRPr="00A762CD">
        <w:rPr>
          <w:rFonts w:ascii="Arial" w:hAnsi="Arial" w:cs="Arial"/>
          <w:sz w:val="26"/>
          <w:szCs w:val="26"/>
          <w:lang w:val="es-ES_tradnl" w:eastAsia="es-ES_tradnl"/>
        </w:rPr>
        <w:t>apoderado</w:t>
      </w:r>
      <w:r w:rsidR="00132919" w:rsidRPr="00A762CD">
        <w:rPr>
          <w:rFonts w:ascii="Arial" w:hAnsi="Arial" w:cs="Arial"/>
          <w:sz w:val="26"/>
          <w:szCs w:val="26"/>
          <w:lang w:val="es-ES_tradnl" w:eastAsia="es-ES_tradnl"/>
        </w:rPr>
        <w:t xml:space="preserve"> presentó</w:t>
      </w:r>
      <w:r w:rsidR="00BF3ABF" w:rsidRPr="00A762CD">
        <w:rPr>
          <w:rFonts w:ascii="Arial" w:hAnsi="Arial" w:cs="Arial"/>
          <w:sz w:val="26"/>
          <w:szCs w:val="26"/>
          <w:lang w:val="es-ES_tradnl" w:eastAsia="es-ES_tradnl"/>
        </w:rPr>
        <w:t xml:space="preserve"> recurso de reposición </w:t>
      </w:r>
      <w:r w:rsidR="00132919" w:rsidRPr="00A762CD">
        <w:rPr>
          <w:rFonts w:ascii="Arial" w:hAnsi="Arial" w:cs="Arial"/>
          <w:sz w:val="26"/>
          <w:szCs w:val="26"/>
          <w:lang w:val="es-ES_tradnl" w:eastAsia="es-ES_tradnl"/>
        </w:rPr>
        <w:t>frente al</w:t>
      </w:r>
      <w:r w:rsidR="00BF3ABF" w:rsidRPr="00A762CD">
        <w:rPr>
          <w:rFonts w:ascii="Arial" w:hAnsi="Arial" w:cs="Arial"/>
          <w:sz w:val="26"/>
          <w:szCs w:val="26"/>
          <w:lang w:val="es-ES_tradnl" w:eastAsia="es-ES_tradnl"/>
        </w:rPr>
        <w:t xml:space="preserve"> auto del </w:t>
      </w:r>
      <w:r w:rsidR="00132919" w:rsidRPr="00A762CD">
        <w:rPr>
          <w:rFonts w:ascii="Arial" w:hAnsi="Arial" w:cs="Arial"/>
          <w:sz w:val="26"/>
          <w:szCs w:val="26"/>
          <w:lang w:val="es-ES_tradnl" w:eastAsia="es-ES_tradnl"/>
        </w:rPr>
        <w:t>2</w:t>
      </w:r>
      <w:r w:rsidR="00BF3ABF" w:rsidRPr="00A762CD">
        <w:rPr>
          <w:rFonts w:ascii="Arial" w:hAnsi="Arial" w:cs="Arial"/>
          <w:sz w:val="26"/>
          <w:szCs w:val="26"/>
          <w:lang w:val="es-ES_tradnl" w:eastAsia="es-ES_tradnl"/>
        </w:rPr>
        <w:t xml:space="preserve"> de mayo</w:t>
      </w:r>
      <w:r w:rsidR="00132919" w:rsidRPr="00A762CD">
        <w:rPr>
          <w:rFonts w:ascii="Arial" w:hAnsi="Arial" w:cs="Arial"/>
          <w:sz w:val="26"/>
          <w:szCs w:val="26"/>
          <w:lang w:val="es-ES_tradnl" w:eastAsia="es-ES_tradnl"/>
        </w:rPr>
        <w:t>,</w:t>
      </w:r>
      <w:r w:rsidR="00BF3ABF" w:rsidRPr="00A762CD">
        <w:rPr>
          <w:rFonts w:ascii="Arial" w:hAnsi="Arial" w:cs="Arial"/>
          <w:sz w:val="26"/>
          <w:szCs w:val="26"/>
          <w:lang w:val="es-ES_tradnl" w:eastAsia="es-ES_tradnl"/>
        </w:rPr>
        <w:t xml:space="preserve"> mediante el cual se </w:t>
      </w:r>
      <w:r w:rsidR="00BF3ABF" w:rsidRPr="00A762CD">
        <w:rPr>
          <w:rFonts w:ascii="Arial" w:hAnsi="Arial" w:cs="Arial"/>
          <w:sz w:val="26"/>
          <w:szCs w:val="26"/>
        </w:rPr>
        <w:t>señaló</w:t>
      </w:r>
      <w:r w:rsidR="00BF3ABF" w:rsidRPr="00A762CD">
        <w:rPr>
          <w:rFonts w:ascii="Arial" w:hAnsi="Arial" w:cs="Arial"/>
          <w:sz w:val="26"/>
          <w:szCs w:val="26"/>
          <w:lang w:val="es-ES_tradnl" w:eastAsia="es-ES_tradnl"/>
        </w:rPr>
        <w:t xml:space="preserve"> </w:t>
      </w:r>
      <w:r w:rsidR="00132919" w:rsidRPr="00A762CD">
        <w:rPr>
          <w:rFonts w:ascii="Arial" w:hAnsi="Arial" w:cs="Arial"/>
          <w:sz w:val="26"/>
          <w:szCs w:val="26"/>
          <w:lang w:val="es-ES_tradnl" w:eastAsia="es-ES_tradnl"/>
        </w:rPr>
        <w:t>como</w:t>
      </w:r>
      <w:r w:rsidR="00BF3ABF" w:rsidRPr="00A762CD">
        <w:rPr>
          <w:rFonts w:ascii="Arial" w:hAnsi="Arial" w:cs="Arial"/>
          <w:sz w:val="26"/>
          <w:szCs w:val="26"/>
          <w:lang w:val="es-ES_tradnl" w:eastAsia="es-ES_tradnl"/>
        </w:rPr>
        <w:t xml:space="preserve"> nueva fecha para el remate</w:t>
      </w:r>
      <w:r w:rsidR="00132919" w:rsidRPr="00A762CD">
        <w:rPr>
          <w:rFonts w:ascii="Arial" w:hAnsi="Arial" w:cs="Arial"/>
          <w:sz w:val="26"/>
          <w:szCs w:val="26"/>
          <w:lang w:val="es-ES_tradnl" w:eastAsia="es-ES_tradnl"/>
        </w:rPr>
        <w:t xml:space="preserve"> el 1º de junio</w:t>
      </w:r>
      <w:r w:rsidR="00BF3ABF" w:rsidRPr="00A762CD">
        <w:rPr>
          <w:rFonts w:ascii="Arial" w:hAnsi="Arial" w:cs="Arial"/>
          <w:sz w:val="26"/>
          <w:szCs w:val="26"/>
          <w:lang w:val="es-ES_tradnl" w:eastAsia="es-ES_tradnl"/>
        </w:rPr>
        <w:t xml:space="preserve">. </w:t>
      </w:r>
      <w:r w:rsidR="00132919" w:rsidRPr="00A762CD">
        <w:rPr>
          <w:rFonts w:ascii="Arial" w:hAnsi="Arial" w:cs="Arial"/>
          <w:sz w:val="26"/>
          <w:szCs w:val="26"/>
          <w:lang w:val="es-ES_tradnl" w:eastAsia="es-ES_tradnl"/>
        </w:rPr>
        <w:t>E</w:t>
      </w:r>
      <w:r w:rsidR="00BF3ABF" w:rsidRPr="00A762CD">
        <w:rPr>
          <w:rFonts w:ascii="Arial" w:hAnsi="Arial" w:cs="Arial"/>
          <w:sz w:val="26"/>
          <w:szCs w:val="26"/>
          <w:lang w:val="es-ES_tradnl" w:eastAsia="es-ES_tradnl"/>
        </w:rPr>
        <w:t xml:space="preserve">l recurso se </w:t>
      </w:r>
      <w:r w:rsidR="00132919" w:rsidRPr="00A762CD">
        <w:rPr>
          <w:rFonts w:ascii="Arial" w:hAnsi="Arial" w:cs="Arial"/>
          <w:sz w:val="26"/>
          <w:szCs w:val="26"/>
          <w:lang w:val="es-ES_tradnl" w:eastAsia="es-ES_tradnl"/>
        </w:rPr>
        <w:t>encuentra</w:t>
      </w:r>
      <w:r w:rsidR="00BF3ABF" w:rsidRPr="00A762CD">
        <w:rPr>
          <w:rFonts w:ascii="Arial" w:hAnsi="Arial" w:cs="Arial"/>
          <w:sz w:val="26"/>
          <w:szCs w:val="26"/>
          <w:lang w:val="es-ES_tradnl" w:eastAsia="es-ES_tradnl"/>
        </w:rPr>
        <w:t xml:space="preserve"> a despacho del señor Juez, para proveer</w:t>
      </w:r>
      <w:r w:rsidR="00132919" w:rsidRPr="00A762CD">
        <w:rPr>
          <w:rFonts w:ascii="Arial" w:hAnsi="Arial" w:cs="Arial"/>
          <w:sz w:val="26"/>
          <w:szCs w:val="26"/>
          <w:lang w:val="es-ES_tradnl" w:eastAsia="es-ES_tradnl"/>
        </w:rPr>
        <w:t>.</w:t>
      </w:r>
    </w:p>
    <w:p w:rsidR="00B14B77" w:rsidRPr="00A762CD" w:rsidRDefault="00B14B77" w:rsidP="00092454">
      <w:pPr>
        <w:pStyle w:val="Style4"/>
        <w:widowControl/>
        <w:spacing w:line="360" w:lineRule="auto"/>
        <w:ind w:firstLine="2835"/>
        <w:jc w:val="both"/>
        <w:rPr>
          <w:rStyle w:val="FontStyle36"/>
          <w:sz w:val="16"/>
          <w:szCs w:val="26"/>
          <w:lang w:val="es-ES_tradnl" w:eastAsia="es-ES_tradnl"/>
        </w:rPr>
      </w:pPr>
    </w:p>
    <w:p w:rsidR="00792FEB" w:rsidRPr="00A762CD" w:rsidRDefault="00792FEB" w:rsidP="00941AC1">
      <w:pPr>
        <w:pStyle w:val="Sinespaciado1"/>
        <w:spacing w:line="360" w:lineRule="auto"/>
        <w:ind w:firstLine="2835"/>
        <w:jc w:val="both"/>
        <w:rPr>
          <w:rFonts w:ascii="Arial" w:hAnsi="Arial" w:cs="Arial"/>
          <w:sz w:val="26"/>
          <w:szCs w:val="26"/>
        </w:rPr>
      </w:pPr>
      <w:r w:rsidRPr="00A762CD">
        <w:rPr>
          <w:rFonts w:ascii="Arial" w:hAnsi="Arial" w:cs="Arial"/>
          <w:sz w:val="26"/>
          <w:szCs w:val="26"/>
        </w:rPr>
        <w:t>2.</w:t>
      </w:r>
      <w:r w:rsidR="00E1784E" w:rsidRPr="00A762CD">
        <w:rPr>
          <w:rFonts w:ascii="Arial" w:hAnsi="Arial" w:cs="Arial"/>
          <w:sz w:val="26"/>
          <w:szCs w:val="26"/>
        </w:rPr>
        <w:t>6</w:t>
      </w:r>
      <w:r w:rsidR="00005288" w:rsidRPr="00A762CD">
        <w:rPr>
          <w:rFonts w:ascii="Arial" w:hAnsi="Arial" w:cs="Arial"/>
          <w:sz w:val="26"/>
          <w:szCs w:val="26"/>
        </w:rPr>
        <w:t xml:space="preserve">. </w:t>
      </w:r>
      <w:r w:rsidR="00A44579" w:rsidRPr="00A762CD">
        <w:rPr>
          <w:rFonts w:ascii="Arial" w:hAnsi="Arial" w:cs="Arial"/>
          <w:sz w:val="26"/>
          <w:szCs w:val="26"/>
        </w:rPr>
        <w:t xml:space="preserve">Indica que </w:t>
      </w:r>
      <w:r w:rsidR="00210BDD" w:rsidRPr="00A762CD">
        <w:rPr>
          <w:rFonts w:ascii="Arial" w:hAnsi="Arial" w:cs="Arial"/>
          <w:sz w:val="26"/>
          <w:szCs w:val="26"/>
        </w:rPr>
        <w:t>está aún a tiempo de poder evitar un perjuicio irremediable, no solo de perder su apartamento, sino por un valor muy inferior al real, para lo cual obran en el proceso dos avalúos comerciales elaborados por arquitectos afiliados a la lonja, donde se pueden apreciar unos valores sustancialmente mayores al aprobado, el que además contiene una serie de errores ya discriminados y que el señor Juez Segundo Civil del Circuito a pesar de obrar conforme a la ley, puede de conformidad con la sentencia de tutela en mención y en aplicación del derecho a la igualdad de las partes y sus facultades oficiosas, subsanar, aplicando los principios constitucionales, base fundamental de nuestra legislación</w:t>
      </w:r>
      <w:r w:rsidR="00E1784E" w:rsidRPr="00A762CD">
        <w:rPr>
          <w:rFonts w:ascii="Arial" w:hAnsi="Arial" w:cs="Arial"/>
          <w:sz w:val="26"/>
          <w:szCs w:val="26"/>
        </w:rPr>
        <w:t>.</w:t>
      </w:r>
    </w:p>
    <w:p w:rsidR="00792FEB" w:rsidRPr="00A762CD" w:rsidRDefault="00792FEB" w:rsidP="00941AC1">
      <w:pPr>
        <w:pStyle w:val="Sinespaciado1"/>
        <w:spacing w:line="360" w:lineRule="auto"/>
        <w:ind w:firstLine="2835"/>
        <w:jc w:val="both"/>
        <w:rPr>
          <w:rFonts w:ascii="Arial" w:hAnsi="Arial" w:cs="Arial"/>
          <w:sz w:val="16"/>
          <w:szCs w:val="16"/>
        </w:rPr>
      </w:pPr>
    </w:p>
    <w:p w:rsidR="00E725EA" w:rsidRPr="00A762CD" w:rsidRDefault="00941AC1" w:rsidP="00941AC1">
      <w:pPr>
        <w:pStyle w:val="Sinespaciado1"/>
        <w:spacing w:line="360" w:lineRule="auto"/>
        <w:ind w:firstLine="2835"/>
        <w:jc w:val="both"/>
        <w:rPr>
          <w:rFonts w:ascii="Arial" w:hAnsi="Arial" w:cs="Arial"/>
          <w:sz w:val="26"/>
          <w:szCs w:val="26"/>
        </w:rPr>
      </w:pPr>
      <w:r w:rsidRPr="00A762CD">
        <w:rPr>
          <w:rFonts w:ascii="Arial" w:hAnsi="Arial" w:cs="Arial"/>
          <w:sz w:val="26"/>
          <w:szCs w:val="26"/>
        </w:rPr>
        <w:t>3.</w:t>
      </w:r>
      <w:r w:rsidR="00447B0A" w:rsidRPr="00A762CD">
        <w:rPr>
          <w:rFonts w:ascii="Arial" w:hAnsi="Arial" w:cs="Arial"/>
          <w:sz w:val="26"/>
          <w:szCs w:val="26"/>
        </w:rPr>
        <w:t xml:space="preserve"> </w:t>
      </w:r>
      <w:r w:rsidRPr="00A762CD">
        <w:rPr>
          <w:rFonts w:ascii="Arial" w:hAnsi="Arial" w:cs="Arial"/>
          <w:sz w:val="26"/>
          <w:szCs w:val="26"/>
        </w:rPr>
        <w:t>Pide el señor</w:t>
      </w:r>
      <w:r w:rsidR="00447B0A" w:rsidRPr="00A762CD">
        <w:rPr>
          <w:rFonts w:ascii="Arial" w:hAnsi="Arial" w:cs="Arial"/>
          <w:sz w:val="26"/>
          <w:szCs w:val="26"/>
        </w:rPr>
        <w:t xml:space="preserve"> </w:t>
      </w:r>
      <w:r w:rsidR="00447B0A" w:rsidRPr="00A762CD">
        <w:rPr>
          <w:rFonts w:ascii="Arial" w:hAnsi="Arial" w:cs="Arial"/>
        </w:rPr>
        <w:t>CAMILO DELGADO RAMÍREZ</w:t>
      </w:r>
      <w:r w:rsidRPr="00A762CD">
        <w:rPr>
          <w:rFonts w:ascii="Arial" w:hAnsi="Arial" w:cs="Arial"/>
          <w:sz w:val="26"/>
          <w:szCs w:val="26"/>
        </w:rPr>
        <w:t xml:space="preserve">, conforme a lo relatado, </w:t>
      </w:r>
      <w:r w:rsidR="0088490D" w:rsidRPr="00A762CD">
        <w:rPr>
          <w:rFonts w:ascii="Arial" w:hAnsi="Arial" w:cs="Arial"/>
          <w:sz w:val="26"/>
          <w:szCs w:val="26"/>
        </w:rPr>
        <w:t>se ampare</w:t>
      </w:r>
      <w:r w:rsidR="0058519C" w:rsidRPr="00A762CD">
        <w:rPr>
          <w:rFonts w:ascii="Arial" w:hAnsi="Arial" w:cs="Arial"/>
          <w:sz w:val="26"/>
          <w:szCs w:val="26"/>
        </w:rPr>
        <w:t>n</w:t>
      </w:r>
      <w:r w:rsidR="00447B0A" w:rsidRPr="00A762CD">
        <w:rPr>
          <w:rFonts w:ascii="Arial" w:hAnsi="Arial" w:cs="Arial"/>
          <w:sz w:val="26"/>
          <w:szCs w:val="26"/>
        </w:rPr>
        <w:t xml:space="preserve"> </w:t>
      </w:r>
      <w:r w:rsidR="004E7C4E" w:rsidRPr="00A762CD">
        <w:rPr>
          <w:rFonts w:ascii="Arial" w:hAnsi="Arial" w:cs="Arial"/>
          <w:sz w:val="26"/>
          <w:szCs w:val="26"/>
        </w:rPr>
        <w:t>lo</w:t>
      </w:r>
      <w:r w:rsidR="0058519C" w:rsidRPr="00A762CD">
        <w:rPr>
          <w:rFonts w:ascii="Arial" w:hAnsi="Arial" w:cs="Arial"/>
          <w:sz w:val="26"/>
          <w:szCs w:val="26"/>
        </w:rPr>
        <w:t>s</w:t>
      </w:r>
      <w:r w:rsidR="0088490D" w:rsidRPr="00A762CD">
        <w:rPr>
          <w:rFonts w:ascii="Arial" w:hAnsi="Arial" w:cs="Arial"/>
          <w:sz w:val="26"/>
          <w:szCs w:val="26"/>
        </w:rPr>
        <w:t xml:space="preserve"> derecho</w:t>
      </w:r>
      <w:r w:rsidR="0058519C" w:rsidRPr="00A762CD">
        <w:rPr>
          <w:rFonts w:ascii="Arial" w:hAnsi="Arial" w:cs="Arial"/>
          <w:sz w:val="26"/>
          <w:szCs w:val="26"/>
        </w:rPr>
        <w:t>s</w:t>
      </w:r>
      <w:r w:rsidR="0088490D" w:rsidRPr="00A762CD">
        <w:rPr>
          <w:rFonts w:ascii="Arial" w:hAnsi="Arial" w:cs="Arial"/>
          <w:sz w:val="26"/>
          <w:szCs w:val="26"/>
        </w:rPr>
        <w:t xml:space="preserve"> fundamental</w:t>
      </w:r>
      <w:r w:rsidR="0058519C" w:rsidRPr="00A762CD">
        <w:rPr>
          <w:rFonts w:ascii="Arial" w:hAnsi="Arial" w:cs="Arial"/>
          <w:sz w:val="26"/>
          <w:szCs w:val="26"/>
        </w:rPr>
        <w:t>es</w:t>
      </w:r>
      <w:r w:rsidR="0088490D" w:rsidRPr="00A762CD">
        <w:rPr>
          <w:rFonts w:ascii="Arial" w:hAnsi="Arial" w:cs="Arial"/>
          <w:sz w:val="26"/>
          <w:szCs w:val="26"/>
        </w:rPr>
        <w:t xml:space="preserve"> invocado</w:t>
      </w:r>
      <w:r w:rsidR="0058519C" w:rsidRPr="00A762CD">
        <w:rPr>
          <w:rFonts w:ascii="Arial" w:hAnsi="Arial" w:cs="Arial"/>
          <w:sz w:val="26"/>
          <w:szCs w:val="26"/>
        </w:rPr>
        <w:t>s</w:t>
      </w:r>
      <w:r w:rsidRPr="00A762CD">
        <w:rPr>
          <w:rFonts w:ascii="Arial" w:hAnsi="Arial" w:cs="Arial"/>
          <w:sz w:val="26"/>
          <w:szCs w:val="26"/>
        </w:rPr>
        <w:t xml:space="preserve"> y se </w:t>
      </w:r>
      <w:r w:rsidR="00FF036D" w:rsidRPr="00A762CD">
        <w:rPr>
          <w:rFonts w:ascii="Arial" w:hAnsi="Arial" w:cs="Arial"/>
          <w:sz w:val="26"/>
          <w:szCs w:val="26"/>
        </w:rPr>
        <w:t xml:space="preserve">ordene al </w:t>
      </w:r>
      <w:r w:rsidR="00FF036D" w:rsidRPr="00A762CD">
        <w:rPr>
          <w:rFonts w:ascii="Arial" w:hAnsi="Arial" w:cs="Arial"/>
          <w:spacing w:val="3"/>
        </w:rPr>
        <w:t>JUZGADO SEGUNDO CIVIL DEL CIRCUITO DE PEREIRA</w:t>
      </w:r>
      <w:r w:rsidR="004A7C26" w:rsidRPr="00A762CD">
        <w:rPr>
          <w:rFonts w:ascii="Arial" w:hAnsi="Arial" w:cs="Arial"/>
          <w:sz w:val="26"/>
          <w:szCs w:val="26"/>
        </w:rPr>
        <w:t>,</w:t>
      </w:r>
      <w:r w:rsidR="00FF036D" w:rsidRPr="00A762CD">
        <w:rPr>
          <w:rFonts w:ascii="Arial" w:hAnsi="Arial" w:cs="Arial"/>
          <w:sz w:val="26"/>
          <w:szCs w:val="26"/>
        </w:rPr>
        <w:t xml:space="preserve"> realizar un nuevo avalúo de</w:t>
      </w:r>
      <w:r w:rsidR="001A2547" w:rsidRPr="00A762CD">
        <w:rPr>
          <w:rFonts w:ascii="Arial" w:hAnsi="Arial" w:cs="Arial"/>
          <w:sz w:val="26"/>
          <w:szCs w:val="26"/>
        </w:rPr>
        <w:t xml:space="preserve"> </w:t>
      </w:r>
      <w:r w:rsidR="00FF036D" w:rsidRPr="00A762CD">
        <w:rPr>
          <w:rFonts w:ascii="Arial" w:hAnsi="Arial" w:cs="Arial"/>
          <w:sz w:val="26"/>
          <w:szCs w:val="26"/>
        </w:rPr>
        <w:t>l</w:t>
      </w:r>
      <w:r w:rsidR="001A2547" w:rsidRPr="00A762CD">
        <w:rPr>
          <w:rFonts w:ascii="Arial" w:hAnsi="Arial" w:cs="Arial"/>
          <w:sz w:val="26"/>
          <w:szCs w:val="26"/>
        </w:rPr>
        <w:t>os bienes</w:t>
      </w:r>
      <w:r w:rsidR="00FF036D" w:rsidRPr="00A762CD">
        <w:rPr>
          <w:rFonts w:ascii="Arial" w:hAnsi="Arial" w:cs="Arial"/>
          <w:sz w:val="26"/>
          <w:szCs w:val="26"/>
        </w:rPr>
        <w:t xml:space="preserve"> inmueble</w:t>
      </w:r>
      <w:r w:rsidR="001A2547" w:rsidRPr="00A762CD">
        <w:rPr>
          <w:rFonts w:ascii="Arial" w:hAnsi="Arial" w:cs="Arial"/>
          <w:sz w:val="26"/>
          <w:szCs w:val="26"/>
        </w:rPr>
        <w:t>s</w:t>
      </w:r>
      <w:r w:rsidR="00FF036D" w:rsidRPr="00A762CD">
        <w:rPr>
          <w:rFonts w:ascii="Arial" w:hAnsi="Arial" w:cs="Arial"/>
          <w:sz w:val="26"/>
          <w:szCs w:val="26"/>
        </w:rPr>
        <w:t xml:space="preserve"> a rematar, a fin de determinar su valor real como base para adelantar la ejecución solicitada en la demanda</w:t>
      </w:r>
      <w:r w:rsidR="00E725EA" w:rsidRPr="00A762CD">
        <w:rPr>
          <w:rFonts w:ascii="Arial" w:hAnsi="Arial" w:cs="Arial"/>
          <w:sz w:val="26"/>
          <w:szCs w:val="26"/>
        </w:rPr>
        <w:t>.</w:t>
      </w:r>
    </w:p>
    <w:p w:rsidR="00E725EA" w:rsidRPr="00A762CD" w:rsidRDefault="00E725EA" w:rsidP="00092454">
      <w:pPr>
        <w:pStyle w:val="Style4"/>
        <w:widowControl/>
        <w:spacing w:line="360" w:lineRule="auto"/>
        <w:ind w:firstLine="2835"/>
        <w:jc w:val="both"/>
        <w:rPr>
          <w:rStyle w:val="FontStyle36"/>
          <w:sz w:val="16"/>
          <w:szCs w:val="26"/>
          <w:lang w:val="es-CO" w:eastAsia="es-ES_tradnl"/>
        </w:rPr>
      </w:pPr>
    </w:p>
    <w:p w:rsidR="00714C4C" w:rsidRPr="00A762CD" w:rsidRDefault="005F76D1" w:rsidP="00232109">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4</w:t>
      </w:r>
      <w:r w:rsidR="00A30863" w:rsidRPr="00A762CD">
        <w:rPr>
          <w:rFonts w:ascii="Arial" w:hAnsi="Arial" w:cs="Arial"/>
          <w:sz w:val="26"/>
          <w:szCs w:val="26"/>
          <w:lang w:val="es-ES"/>
        </w:rPr>
        <w:t xml:space="preserve">. Se </w:t>
      </w:r>
      <w:r w:rsidRPr="00A762CD">
        <w:rPr>
          <w:rFonts w:ascii="Arial" w:hAnsi="Arial" w:cs="Arial"/>
          <w:sz w:val="26"/>
          <w:szCs w:val="26"/>
          <w:lang w:val="es-ES"/>
        </w:rPr>
        <w:t>admitió</w:t>
      </w:r>
      <w:r w:rsidR="00A30863" w:rsidRPr="00A762CD">
        <w:rPr>
          <w:rFonts w:ascii="Arial" w:hAnsi="Arial" w:cs="Arial"/>
          <w:sz w:val="26"/>
          <w:szCs w:val="26"/>
        </w:rPr>
        <w:t xml:space="preserve"> la demanda contra </w:t>
      </w:r>
      <w:r w:rsidR="00FF036D" w:rsidRPr="00A762CD">
        <w:rPr>
          <w:rFonts w:ascii="Arial" w:hAnsi="Arial" w:cs="Arial"/>
          <w:sz w:val="26"/>
          <w:szCs w:val="26"/>
        </w:rPr>
        <w:t>e</w:t>
      </w:r>
      <w:r w:rsidR="00A30863" w:rsidRPr="00A762CD">
        <w:rPr>
          <w:rFonts w:ascii="Arial" w:hAnsi="Arial" w:cs="Arial"/>
          <w:sz w:val="26"/>
          <w:szCs w:val="26"/>
        </w:rPr>
        <w:t xml:space="preserve">l </w:t>
      </w:r>
      <w:r w:rsidR="00FF036D" w:rsidRPr="00A762CD">
        <w:rPr>
          <w:rFonts w:ascii="Arial" w:hAnsi="Arial" w:cs="Arial"/>
          <w:spacing w:val="3"/>
        </w:rPr>
        <w:t>JUZGADO SEGUNDO CIVIL DEL CIRCUITO DE PEREIRA</w:t>
      </w:r>
      <w:r w:rsidR="00A30863" w:rsidRPr="00A762CD">
        <w:rPr>
          <w:rFonts w:ascii="Arial" w:hAnsi="Arial" w:cs="Arial"/>
          <w:sz w:val="26"/>
          <w:szCs w:val="26"/>
        </w:rPr>
        <w:t>, se vinculó a</w:t>
      </w:r>
      <w:r w:rsidR="00FF036D" w:rsidRPr="00A762CD">
        <w:rPr>
          <w:rFonts w:ascii="Arial" w:hAnsi="Arial" w:cs="Arial"/>
          <w:sz w:val="26"/>
          <w:szCs w:val="26"/>
        </w:rPr>
        <w:t xml:space="preserve">l </w:t>
      </w:r>
      <w:r w:rsidR="00FF036D" w:rsidRPr="00A762CD">
        <w:rPr>
          <w:rFonts w:ascii="Arial" w:hAnsi="Arial" w:cs="Arial"/>
        </w:rPr>
        <w:t>BANCO CORPBANCA COLOMBIA SA</w:t>
      </w:r>
      <w:r w:rsidR="00A30863" w:rsidRPr="00A762CD">
        <w:rPr>
          <w:rFonts w:ascii="Arial" w:hAnsi="Arial" w:cs="Arial"/>
          <w:sz w:val="26"/>
          <w:szCs w:val="26"/>
          <w:lang w:val="es-ES"/>
        </w:rPr>
        <w:t xml:space="preserve">, </w:t>
      </w:r>
      <w:r w:rsidR="00CD11E0" w:rsidRPr="00A762CD">
        <w:rPr>
          <w:rFonts w:ascii="Arial" w:hAnsi="Arial" w:cs="Arial"/>
          <w:sz w:val="26"/>
          <w:szCs w:val="26"/>
          <w:lang w:val="es-ES"/>
        </w:rPr>
        <w:t xml:space="preserve">quien funge como </w:t>
      </w:r>
      <w:r w:rsidR="002C0A3A" w:rsidRPr="00A762CD">
        <w:rPr>
          <w:rFonts w:ascii="Arial" w:hAnsi="Arial" w:cs="Arial"/>
          <w:sz w:val="26"/>
          <w:szCs w:val="26"/>
          <w:lang w:val="es-ES"/>
        </w:rPr>
        <w:t>demanda</w:t>
      </w:r>
      <w:r w:rsidR="00FF036D" w:rsidRPr="00A762CD">
        <w:rPr>
          <w:rFonts w:ascii="Arial" w:hAnsi="Arial" w:cs="Arial"/>
          <w:sz w:val="26"/>
          <w:szCs w:val="26"/>
          <w:lang w:val="es-ES"/>
        </w:rPr>
        <w:t xml:space="preserve">nte </w:t>
      </w:r>
      <w:r w:rsidR="00CD11E0" w:rsidRPr="00A762CD">
        <w:rPr>
          <w:rFonts w:ascii="Arial" w:hAnsi="Arial" w:cs="Arial"/>
          <w:sz w:val="26"/>
          <w:szCs w:val="26"/>
          <w:lang w:val="es-ES"/>
        </w:rPr>
        <w:t xml:space="preserve">en el </w:t>
      </w:r>
      <w:r w:rsidR="002C0A3A" w:rsidRPr="00A762CD">
        <w:rPr>
          <w:rFonts w:ascii="Arial" w:hAnsi="Arial" w:cs="Arial"/>
          <w:sz w:val="26"/>
          <w:szCs w:val="26"/>
          <w:lang w:val="es-ES"/>
        </w:rPr>
        <w:t xml:space="preserve">proceso </w:t>
      </w:r>
      <w:r w:rsidR="001D227D" w:rsidRPr="00A762CD">
        <w:rPr>
          <w:rFonts w:ascii="Arial" w:hAnsi="Arial" w:cs="Arial"/>
          <w:sz w:val="26"/>
          <w:szCs w:val="26"/>
          <w:lang w:val="es-ES"/>
        </w:rPr>
        <w:t xml:space="preserve">ejecutivo </w:t>
      </w:r>
      <w:r w:rsidR="007647FD" w:rsidRPr="00A762CD">
        <w:rPr>
          <w:rFonts w:ascii="Arial" w:hAnsi="Arial" w:cs="Arial"/>
          <w:sz w:val="26"/>
          <w:szCs w:val="26"/>
          <w:lang w:val="es-ES"/>
        </w:rPr>
        <w:t>radicado</w:t>
      </w:r>
      <w:r w:rsidR="00FF036D" w:rsidRPr="00A762CD">
        <w:rPr>
          <w:rFonts w:ascii="Arial" w:hAnsi="Arial" w:cs="Arial"/>
          <w:sz w:val="26"/>
          <w:szCs w:val="26"/>
          <w:lang w:val="es-ES"/>
        </w:rPr>
        <w:t xml:space="preserve"> bajo el número</w:t>
      </w:r>
      <w:r w:rsidR="007647FD" w:rsidRPr="00A762CD">
        <w:rPr>
          <w:rFonts w:ascii="Arial" w:hAnsi="Arial" w:cs="Arial"/>
          <w:sz w:val="26"/>
          <w:szCs w:val="26"/>
          <w:lang w:val="es-ES"/>
        </w:rPr>
        <w:t xml:space="preserve"> 201</w:t>
      </w:r>
      <w:r w:rsidR="00FF036D" w:rsidRPr="00A762CD">
        <w:rPr>
          <w:rFonts w:ascii="Arial" w:hAnsi="Arial" w:cs="Arial"/>
          <w:sz w:val="26"/>
          <w:szCs w:val="26"/>
          <w:lang w:val="es-ES"/>
        </w:rPr>
        <w:t>5</w:t>
      </w:r>
      <w:r w:rsidR="007647FD" w:rsidRPr="00A762CD">
        <w:rPr>
          <w:rFonts w:ascii="Arial" w:hAnsi="Arial" w:cs="Arial"/>
          <w:sz w:val="26"/>
          <w:szCs w:val="26"/>
          <w:lang w:val="es-ES"/>
        </w:rPr>
        <w:t>-0</w:t>
      </w:r>
      <w:r w:rsidR="00FF036D" w:rsidRPr="00A762CD">
        <w:rPr>
          <w:rFonts w:ascii="Arial" w:hAnsi="Arial" w:cs="Arial"/>
          <w:sz w:val="26"/>
          <w:szCs w:val="26"/>
          <w:lang w:val="es-ES"/>
        </w:rPr>
        <w:t>1248</w:t>
      </w:r>
      <w:r w:rsidR="007647FD" w:rsidRPr="00A762CD">
        <w:rPr>
          <w:rFonts w:ascii="Arial" w:hAnsi="Arial" w:cs="Arial"/>
          <w:sz w:val="26"/>
          <w:szCs w:val="26"/>
          <w:lang w:val="es-ES"/>
        </w:rPr>
        <w:t xml:space="preserve"> que cursa en el </w:t>
      </w:r>
      <w:r w:rsidR="00FF036D" w:rsidRPr="00A762CD">
        <w:rPr>
          <w:rFonts w:ascii="Arial" w:hAnsi="Arial" w:cs="Arial"/>
          <w:sz w:val="26"/>
          <w:szCs w:val="26"/>
          <w:lang w:val="es-ES"/>
        </w:rPr>
        <w:t>despacho</w:t>
      </w:r>
      <w:r w:rsidR="007647FD" w:rsidRPr="00A762CD">
        <w:rPr>
          <w:rFonts w:ascii="Arial" w:hAnsi="Arial" w:cs="Arial"/>
          <w:sz w:val="26"/>
          <w:szCs w:val="26"/>
          <w:lang w:val="es-ES"/>
        </w:rPr>
        <w:t xml:space="preserve"> judicial </w:t>
      </w:r>
      <w:r w:rsidR="00FF036D" w:rsidRPr="00A762CD">
        <w:rPr>
          <w:rFonts w:ascii="Arial" w:hAnsi="Arial" w:cs="Arial"/>
          <w:sz w:val="26"/>
          <w:szCs w:val="26"/>
          <w:lang w:val="es-ES"/>
        </w:rPr>
        <w:t>accionado</w:t>
      </w:r>
      <w:r w:rsidR="00CD11E0" w:rsidRPr="00A762CD">
        <w:rPr>
          <w:rFonts w:ascii="Arial" w:hAnsi="Arial" w:cs="Arial"/>
          <w:sz w:val="26"/>
          <w:szCs w:val="26"/>
          <w:lang w:val="es-ES"/>
        </w:rPr>
        <w:t xml:space="preserve">; </w:t>
      </w:r>
      <w:r w:rsidR="00A30863" w:rsidRPr="00A762CD">
        <w:rPr>
          <w:rFonts w:ascii="Arial" w:hAnsi="Arial" w:cs="Arial"/>
          <w:sz w:val="26"/>
          <w:szCs w:val="26"/>
          <w:lang w:val="es-ES"/>
        </w:rPr>
        <w:t>se dispuso su notificación y traslado</w:t>
      </w:r>
      <w:r w:rsidR="00FF036D" w:rsidRPr="00A762CD">
        <w:rPr>
          <w:rFonts w:ascii="Arial" w:hAnsi="Arial" w:cs="Arial"/>
          <w:sz w:val="26"/>
          <w:szCs w:val="26"/>
          <w:lang w:val="es-ES"/>
        </w:rPr>
        <w:t>. Guardaron silencio</w:t>
      </w:r>
      <w:r w:rsidR="00FF036D" w:rsidRPr="00A762CD">
        <w:rPr>
          <w:rFonts w:ascii="Arial" w:hAnsi="Arial" w:cs="Arial"/>
          <w:sz w:val="26"/>
          <w:szCs w:val="26"/>
        </w:rPr>
        <w:t>.</w:t>
      </w:r>
      <w:r w:rsidR="00123E07" w:rsidRPr="00A762CD">
        <w:rPr>
          <w:rFonts w:ascii="Arial" w:hAnsi="Arial" w:cs="Arial"/>
          <w:sz w:val="26"/>
          <w:szCs w:val="26"/>
          <w:lang w:val="es-ES"/>
        </w:rPr>
        <w:t xml:space="preserve"> </w:t>
      </w:r>
      <w:r w:rsidR="00FF036D" w:rsidRPr="00A762CD">
        <w:rPr>
          <w:rFonts w:ascii="Arial" w:hAnsi="Arial" w:cs="Arial"/>
          <w:sz w:val="26"/>
          <w:szCs w:val="26"/>
          <w:lang w:val="es-ES"/>
        </w:rPr>
        <w:t>S</w:t>
      </w:r>
      <w:r w:rsidR="00123E07" w:rsidRPr="00A762CD">
        <w:rPr>
          <w:rFonts w:ascii="Arial" w:hAnsi="Arial" w:cs="Arial"/>
          <w:sz w:val="26"/>
          <w:szCs w:val="26"/>
          <w:lang w:val="es-ES"/>
        </w:rPr>
        <w:t xml:space="preserve">e </w:t>
      </w:r>
      <w:r w:rsidR="00FF036D" w:rsidRPr="00A762CD">
        <w:rPr>
          <w:rFonts w:ascii="Arial" w:hAnsi="Arial" w:cs="Arial"/>
          <w:sz w:val="26"/>
          <w:szCs w:val="26"/>
          <w:lang w:val="es-ES"/>
        </w:rPr>
        <w:t>practic</w:t>
      </w:r>
      <w:r w:rsidR="00123E07" w:rsidRPr="00A762CD">
        <w:rPr>
          <w:rFonts w:ascii="Arial" w:hAnsi="Arial" w:cs="Arial"/>
          <w:sz w:val="26"/>
          <w:szCs w:val="26"/>
          <w:lang w:val="es-ES"/>
        </w:rPr>
        <w:t>ó inspección judicial al</w:t>
      </w:r>
      <w:r w:rsidR="00FF036D" w:rsidRPr="00A762CD">
        <w:rPr>
          <w:rFonts w:ascii="Arial" w:hAnsi="Arial" w:cs="Arial"/>
          <w:sz w:val="26"/>
          <w:szCs w:val="26"/>
          <w:lang w:val="es-ES"/>
        </w:rPr>
        <w:t xml:space="preserve"> referido </w:t>
      </w:r>
      <w:r w:rsidR="008F2144" w:rsidRPr="00A762CD">
        <w:rPr>
          <w:rFonts w:ascii="Arial" w:hAnsi="Arial" w:cs="Arial"/>
          <w:spacing w:val="-3"/>
          <w:sz w:val="26"/>
          <w:szCs w:val="26"/>
        </w:rPr>
        <w:t>proceso.</w:t>
      </w:r>
      <w:r w:rsidR="00232109" w:rsidRPr="00A762CD">
        <w:rPr>
          <w:rFonts w:ascii="Arial" w:hAnsi="Arial" w:cs="Arial"/>
          <w:sz w:val="26"/>
          <w:szCs w:val="26"/>
          <w:lang w:val="es-ES"/>
        </w:rPr>
        <w:t xml:space="preserve"> </w:t>
      </w:r>
    </w:p>
    <w:p w:rsidR="00AB3CAB" w:rsidRPr="00A762CD" w:rsidRDefault="00AB3CAB" w:rsidP="00A30863">
      <w:pPr>
        <w:pStyle w:val="Sinespaciado1"/>
        <w:spacing w:line="360" w:lineRule="auto"/>
        <w:ind w:firstLine="2835"/>
        <w:jc w:val="both"/>
        <w:rPr>
          <w:rFonts w:ascii="Arial" w:hAnsi="Arial" w:cs="Arial"/>
          <w:sz w:val="24"/>
          <w:szCs w:val="16"/>
        </w:rPr>
      </w:pPr>
    </w:p>
    <w:p w:rsidR="00A30863" w:rsidRPr="00A762CD" w:rsidRDefault="00A30863" w:rsidP="00A30863">
      <w:pPr>
        <w:pStyle w:val="Sinespaciado1"/>
        <w:spacing w:line="360" w:lineRule="auto"/>
        <w:ind w:firstLine="2835"/>
        <w:rPr>
          <w:rFonts w:ascii="Arial" w:hAnsi="Arial" w:cs="Arial"/>
          <w:b/>
          <w:spacing w:val="-3"/>
          <w:szCs w:val="28"/>
        </w:rPr>
      </w:pPr>
      <w:r w:rsidRPr="00A762CD">
        <w:rPr>
          <w:rFonts w:ascii="Arial" w:hAnsi="Arial" w:cs="Arial"/>
          <w:b/>
          <w:spacing w:val="-3"/>
          <w:szCs w:val="28"/>
        </w:rPr>
        <w:t xml:space="preserve">III. </w:t>
      </w:r>
      <w:r w:rsidR="00F41DF4" w:rsidRPr="00A762CD">
        <w:rPr>
          <w:rFonts w:ascii="Arial" w:hAnsi="Arial" w:cs="Arial"/>
          <w:b/>
          <w:spacing w:val="-3"/>
          <w:szCs w:val="28"/>
        </w:rPr>
        <w:t>CONSIDERACIONES DE LA SALA</w:t>
      </w:r>
    </w:p>
    <w:p w:rsidR="00A30863" w:rsidRPr="00A762CD" w:rsidRDefault="00A30863" w:rsidP="00A30863">
      <w:pPr>
        <w:suppressAutoHyphens/>
        <w:spacing w:line="360" w:lineRule="auto"/>
        <w:ind w:firstLine="2835"/>
        <w:jc w:val="both"/>
        <w:rPr>
          <w:rFonts w:ascii="Arial" w:hAnsi="Arial" w:cs="Arial"/>
          <w:sz w:val="24"/>
          <w:szCs w:val="16"/>
        </w:rPr>
      </w:pPr>
    </w:p>
    <w:p w:rsidR="006634A8" w:rsidRPr="00A762CD" w:rsidRDefault="006634A8" w:rsidP="006634A8">
      <w:pPr>
        <w:pStyle w:val="Sinespaciado1"/>
        <w:spacing w:line="360" w:lineRule="auto"/>
        <w:ind w:firstLine="2835"/>
        <w:jc w:val="both"/>
        <w:rPr>
          <w:rFonts w:ascii="Arial" w:hAnsi="Arial" w:cs="Arial"/>
          <w:sz w:val="16"/>
          <w:szCs w:val="26"/>
        </w:rPr>
      </w:pPr>
      <w:r w:rsidRPr="00A762CD">
        <w:rPr>
          <w:rFonts w:ascii="Arial" w:hAnsi="Arial" w:cs="Arial"/>
          <w:sz w:val="26"/>
          <w:szCs w:val="26"/>
        </w:rPr>
        <w:t>1. Esta Corporación es competente para conocer de la tutela, de conformidad con lo previsto en el artículo 86 de la Constitución Política y en los Decre</w:t>
      </w:r>
      <w:r w:rsidR="00864DA0" w:rsidRPr="00A762CD">
        <w:rPr>
          <w:rFonts w:ascii="Arial" w:hAnsi="Arial" w:cs="Arial"/>
          <w:sz w:val="26"/>
          <w:szCs w:val="26"/>
        </w:rPr>
        <w:t>tos 2591 de 1991 y 1382 de 2000</w:t>
      </w:r>
      <w:r w:rsidR="00FF036D" w:rsidRPr="00A762CD">
        <w:rPr>
          <w:rFonts w:ascii="Arial" w:hAnsi="Arial" w:cs="Arial"/>
          <w:sz w:val="26"/>
          <w:szCs w:val="26"/>
        </w:rPr>
        <w:t>.</w:t>
      </w:r>
    </w:p>
    <w:p w:rsidR="00864DA0" w:rsidRPr="00A762CD" w:rsidRDefault="00864DA0" w:rsidP="00864DA0">
      <w:pPr>
        <w:pStyle w:val="Sinespaciado4"/>
        <w:spacing w:line="360" w:lineRule="auto"/>
        <w:ind w:firstLine="708"/>
        <w:jc w:val="both"/>
        <w:rPr>
          <w:rFonts w:ascii="Arial" w:hAnsi="Arial" w:cs="Arial"/>
          <w:sz w:val="16"/>
          <w:szCs w:val="16"/>
          <w:lang w:val="es-ES" w:eastAsia="es-ES"/>
        </w:rPr>
      </w:pPr>
    </w:p>
    <w:p w:rsidR="006634A8" w:rsidRPr="00A762CD" w:rsidRDefault="006634A8" w:rsidP="006634A8">
      <w:pPr>
        <w:pStyle w:val="Sinespaciado1"/>
        <w:spacing w:line="360" w:lineRule="auto"/>
        <w:ind w:firstLine="2835"/>
        <w:jc w:val="both"/>
        <w:rPr>
          <w:rFonts w:ascii="Arial" w:hAnsi="Arial" w:cs="Arial"/>
          <w:sz w:val="26"/>
          <w:szCs w:val="26"/>
        </w:rPr>
      </w:pPr>
      <w:r w:rsidRPr="00A762CD">
        <w:rPr>
          <w:rFonts w:ascii="Arial" w:hAnsi="Arial" w:cs="Arial"/>
          <w:spacing w:val="-3"/>
          <w:sz w:val="26"/>
          <w:szCs w:val="26"/>
        </w:rPr>
        <w:t xml:space="preserve">2. La controversia consiste en determinar si </w:t>
      </w:r>
      <w:r w:rsidR="00D86490" w:rsidRPr="00A762CD">
        <w:rPr>
          <w:rFonts w:ascii="Arial" w:hAnsi="Arial" w:cs="Arial"/>
          <w:spacing w:val="-3"/>
          <w:sz w:val="26"/>
          <w:szCs w:val="26"/>
        </w:rPr>
        <w:t>e</w:t>
      </w:r>
      <w:r w:rsidRPr="00A762CD">
        <w:rPr>
          <w:rFonts w:ascii="Arial" w:hAnsi="Arial" w:cs="Arial"/>
          <w:sz w:val="26"/>
          <w:szCs w:val="26"/>
          <w:lang w:val="es-ES" w:eastAsia="es-ES"/>
        </w:rPr>
        <w:t xml:space="preserve">l </w:t>
      </w:r>
      <w:r w:rsidR="004A460B" w:rsidRPr="00A762CD">
        <w:rPr>
          <w:rFonts w:ascii="Arial" w:hAnsi="Arial" w:cs="Arial"/>
          <w:spacing w:val="3"/>
        </w:rPr>
        <w:t>JUZGADO SEGUNDO CIVIL DEL CIRCUITO</w:t>
      </w:r>
      <w:r w:rsidR="00C60D33" w:rsidRPr="00A762CD">
        <w:rPr>
          <w:rFonts w:ascii="Arial" w:hAnsi="Arial" w:cs="Arial"/>
          <w:spacing w:val="3"/>
        </w:rPr>
        <w:t xml:space="preserve"> DE PEREIRA</w:t>
      </w:r>
      <w:r w:rsidR="004A460B" w:rsidRPr="00A762CD">
        <w:rPr>
          <w:rFonts w:ascii="Arial" w:hAnsi="Arial" w:cs="Arial"/>
          <w:spacing w:val="3"/>
          <w:sz w:val="26"/>
          <w:szCs w:val="26"/>
        </w:rPr>
        <w:t>,</w:t>
      </w:r>
      <w:r w:rsidRPr="00A762CD">
        <w:rPr>
          <w:rFonts w:ascii="Arial" w:hAnsi="Arial" w:cs="Arial"/>
          <w:spacing w:val="-3"/>
          <w:sz w:val="26"/>
          <w:szCs w:val="26"/>
        </w:rPr>
        <w:t xml:space="preserve"> vulnera los derechos fundamentales del accionante</w:t>
      </w:r>
      <w:r w:rsidR="00C60D33" w:rsidRPr="00A762CD">
        <w:rPr>
          <w:rFonts w:ascii="Arial" w:hAnsi="Arial" w:cs="Arial"/>
          <w:spacing w:val="-3"/>
          <w:sz w:val="26"/>
          <w:szCs w:val="26"/>
        </w:rPr>
        <w:t xml:space="preserve"> al debido proceso, acceso a la administración de justicia y prevalencia del derecho sustancial en las actuaciones judiciales</w:t>
      </w:r>
      <w:r w:rsidRPr="00A762CD">
        <w:rPr>
          <w:rFonts w:ascii="Arial" w:hAnsi="Arial" w:cs="Arial"/>
          <w:spacing w:val="-3"/>
          <w:sz w:val="26"/>
          <w:szCs w:val="26"/>
        </w:rPr>
        <w:t xml:space="preserve">, </w:t>
      </w:r>
      <w:r w:rsidR="00614D92" w:rsidRPr="00A762CD">
        <w:rPr>
          <w:rFonts w:ascii="Arial" w:hAnsi="Arial" w:cs="Arial"/>
          <w:spacing w:val="-3"/>
          <w:sz w:val="26"/>
          <w:szCs w:val="26"/>
        </w:rPr>
        <w:t>que amerite la injerencia del juez Constitucional</w:t>
      </w:r>
      <w:r w:rsidR="00614D92">
        <w:rPr>
          <w:rFonts w:ascii="Arial" w:hAnsi="Arial" w:cs="Arial"/>
          <w:spacing w:val="-3"/>
          <w:sz w:val="26"/>
          <w:szCs w:val="26"/>
        </w:rPr>
        <w:t>,</w:t>
      </w:r>
      <w:r w:rsidR="00614D92" w:rsidRPr="00A762CD">
        <w:rPr>
          <w:rFonts w:ascii="Arial" w:hAnsi="Arial" w:cs="Arial"/>
          <w:spacing w:val="-3"/>
          <w:sz w:val="26"/>
          <w:szCs w:val="26"/>
        </w:rPr>
        <w:t xml:space="preserve"> </w:t>
      </w:r>
      <w:r w:rsidRPr="00A762CD">
        <w:rPr>
          <w:rFonts w:ascii="Arial" w:hAnsi="Arial" w:cs="Arial"/>
          <w:spacing w:val="-3"/>
          <w:sz w:val="26"/>
          <w:szCs w:val="26"/>
        </w:rPr>
        <w:t xml:space="preserve">al </w:t>
      </w:r>
      <w:r w:rsidR="00D86490" w:rsidRPr="00A762CD">
        <w:rPr>
          <w:rFonts w:ascii="Arial" w:hAnsi="Arial" w:cs="Arial"/>
          <w:spacing w:val="-3"/>
          <w:sz w:val="26"/>
          <w:szCs w:val="26"/>
        </w:rPr>
        <w:t xml:space="preserve">no </w:t>
      </w:r>
      <w:r w:rsidR="001A2547" w:rsidRPr="00A762CD">
        <w:rPr>
          <w:rFonts w:ascii="Arial" w:hAnsi="Arial" w:cs="Arial"/>
          <w:spacing w:val="-3"/>
          <w:sz w:val="26"/>
          <w:szCs w:val="26"/>
        </w:rPr>
        <w:t xml:space="preserve">permitir </w:t>
      </w:r>
      <w:r w:rsidR="001A2547" w:rsidRPr="00A762CD">
        <w:rPr>
          <w:rFonts w:ascii="Arial" w:hAnsi="Arial" w:cs="Arial"/>
          <w:sz w:val="26"/>
          <w:szCs w:val="26"/>
        </w:rPr>
        <w:t>realizar un nuevo avalúo de los bienes inmuebles objeto de remate</w:t>
      </w:r>
      <w:r w:rsidRPr="00A762CD">
        <w:rPr>
          <w:rFonts w:ascii="Arial" w:hAnsi="Arial" w:cs="Arial"/>
          <w:sz w:val="26"/>
          <w:szCs w:val="26"/>
        </w:rPr>
        <w:t>.</w:t>
      </w:r>
    </w:p>
    <w:p w:rsidR="006634A8" w:rsidRPr="00A762CD" w:rsidRDefault="006634A8" w:rsidP="006634A8">
      <w:pPr>
        <w:pStyle w:val="Sinespaciado1"/>
        <w:spacing w:line="360" w:lineRule="auto"/>
        <w:ind w:firstLine="2835"/>
        <w:jc w:val="both"/>
        <w:rPr>
          <w:rFonts w:ascii="Arial" w:hAnsi="Arial" w:cs="Arial"/>
          <w:sz w:val="16"/>
          <w:szCs w:val="16"/>
        </w:rPr>
      </w:pPr>
    </w:p>
    <w:p w:rsidR="00382A2A" w:rsidRPr="00A762CD" w:rsidRDefault="00382A2A" w:rsidP="00382A2A">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3.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382A2A" w:rsidRPr="00A762CD" w:rsidRDefault="00382A2A" w:rsidP="00382A2A">
      <w:pPr>
        <w:pStyle w:val="Sinespaciado1"/>
        <w:spacing w:line="360" w:lineRule="auto"/>
        <w:ind w:firstLine="2835"/>
        <w:jc w:val="both"/>
        <w:rPr>
          <w:rFonts w:ascii="Arial" w:hAnsi="Arial" w:cs="Arial"/>
          <w:sz w:val="26"/>
          <w:szCs w:val="26"/>
          <w:lang w:val="es-ES"/>
        </w:rPr>
      </w:pPr>
    </w:p>
    <w:p w:rsidR="00295D67" w:rsidRPr="00A762CD" w:rsidRDefault="00295D67" w:rsidP="00295D67">
      <w:pPr>
        <w:pStyle w:val="Sinespaciado1"/>
        <w:spacing w:line="360" w:lineRule="auto"/>
        <w:ind w:firstLine="2835"/>
        <w:rPr>
          <w:rFonts w:ascii="Arial" w:hAnsi="Arial" w:cs="Arial"/>
          <w:b/>
          <w:spacing w:val="-3"/>
          <w:szCs w:val="28"/>
        </w:rPr>
      </w:pPr>
      <w:r w:rsidRPr="00A762CD">
        <w:rPr>
          <w:rFonts w:ascii="Arial" w:hAnsi="Arial" w:cs="Arial"/>
          <w:b/>
          <w:spacing w:val="-3"/>
          <w:szCs w:val="28"/>
        </w:rPr>
        <w:t>IV. CASO CONCRETO</w:t>
      </w:r>
    </w:p>
    <w:p w:rsidR="00295D67" w:rsidRPr="00A762CD" w:rsidRDefault="00295D67" w:rsidP="00295D67">
      <w:pPr>
        <w:pStyle w:val="Sinespaciado2"/>
        <w:spacing w:line="360" w:lineRule="auto"/>
        <w:ind w:firstLine="2835"/>
        <w:jc w:val="both"/>
        <w:rPr>
          <w:rFonts w:ascii="Arial" w:hAnsi="Arial" w:cs="Arial"/>
          <w:sz w:val="24"/>
          <w:szCs w:val="24"/>
          <w:highlight w:val="cyan"/>
        </w:rPr>
      </w:pPr>
    </w:p>
    <w:p w:rsidR="005F76D1" w:rsidRPr="00A762CD" w:rsidRDefault="005F76D1" w:rsidP="00714C4C">
      <w:pPr>
        <w:pStyle w:val="Sinespaciado1"/>
        <w:spacing w:line="360" w:lineRule="auto"/>
        <w:ind w:firstLine="2835"/>
        <w:jc w:val="both"/>
        <w:rPr>
          <w:rFonts w:ascii="Arial" w:eastAsia="Arial" w:hAnsi="Arial" w:cs="Arial"/>
          <w:sz w:val="26"/>
          <w:szCs w:val="26"/>
        </w:rPr>
      </w:pPr>
      <w:r w:rsidRPr="00A762CD">
        <w:rPr>
          <w:rFonts w:ascii="Arial" w:hAnsi="Arial" w:cs="Arial"/>
          <w:sz w:val="26"/>
          <w:szCs w:val="26"/>
        </w:rPr>
        <w:t xml:space="preserve">1. </w:t>
      </w:r>
      <w:r w:rsidR="00216F37" w:rsidRPr="00A762CD">
        <w:rPr>
          <w:rFonts w:ascii="Arial" w:hAnsi="Arial" w:cs="Arial"/>
          <w:sz w:val="26"/>
          <w:szCs w:val="26"/>
        </w:rPr>
        <w:t>Pretende el</w:t>
      </w:r>
      <w:r w:rsidRPr="00A762CD">
        <w:rPr>
          <w:rFonts w:ascii="Arial" w:hAnsi="Arial" w:cs="Arial"/>
          <w:sz w:val="26"/>
          <w:szCs w:val="26"/>
        </w:rPr>
        <w:t xml:space="preserve"> actor que por este mecanismo excepcional se disponga</w:t>
      </w:r>
      <w:r w:rsidR="00D86490" w:rsidRPr="00A762CD">
        <w:rPr>
          <w:rFonts w:ascii="Arial" w:hAnsi="Arial" w:cs="Arial"/>
          <w:sz w:val="26"/>
          <w:szCs w:val="26"/>
        </w:rPr>
        <w:t xml:space="preserve"> </w:t>
      </w:r>
      <w:r w:rsidR="001A2547" w:rsidRPr="00A762CD">
        <w:rPr>
          <w:rFonts w:ascii="Arial" w:hAnsi="Arial" w:cs="Arial"/>
          <w:sz w:val="26"/>
          <w:szCs w:val="26"/>
        </w:rPr>
        <w:t>realizar un nuevo avalúo de los bienes inmuebles objeto de remate, a fin de determinar su valor real</w:t>
      </w:r>
      <w:r w:rsidR="00E75237" w:rsidRPr="00A762CD">
        <w:rPr>
          <w:rFonts w:ascii="Arial" w:hAnsi="Arial" w:cs="Arial"/>
          <w:sz w:val="26"/>
          <w:szCs w:val="26"/>
        </w:rPr>
        <w:t>.</w:t>
      </w:r>
    </w:p>
    <w:p w:rsidR="00E75237" w:rsidRPr="00A762CD" w:rsidRDefault="00E75237" w:rsidP="00714C4C">
      <w:pPr>
        <w:pStyle w:val="Sinespaciado1"/>
        <w:spacing w:line="360" w:lineRule="auto"/>
        <w:ind w:firstLine="2835"/>
        <w:jc w:val="both"/>
        <w:rPr>
          <w:rFonts w:ascii="Arial" w:hAnsi="Arial" w:cs="Arial"/>
          <w:sz w:val="16"/>
          <w:szCs w:val="26"/>
        </w:rPr>
      </w:pPr>
    </w:p>
    <w:p w:rsidR="00EB0E15" w:rsidRPr="00A762CD" w:rsidRDefault="00EB0E15" w:rsidP="00EB0E15">
      <w:pPr>
        <w:pStyle w:val="Sinespaciado1"/>
        <w:spacing w:line="360" w:lineRule="auto"/>
        <w:ind w:firstLine="2835"/>
        <w:jc w:val="both"/>
        <w:rPr>
          <w:rFonts w:ascii="Arial" w:hAnsi="Arial" w:cs="Arial"/>
          <w:sz w:val="26"/>
          <w:szCs w:val="26"/>
        </w:rPr>
      </w:pPr>
      <w:r w:rsidRPr="00A762CD">
        <w:rPr>
          <w:rFonts w:ascii="Arial" w:hAnsi="Arial" w:cs="Arial"/>
          <w:sz w:val="26"/>
          <w:szCs w:val="26"/>
        </w:rPr>
        <w:t xml:space="preserve">2. Del examen de las pruebas que obran en el expediente, especialmente la inspección judicial practicada al </w:t>
      </w:r>
      <w:r w:rsidRPr="00A762CD">
        <w:rPr>
          <w:rFonts w:ascii="Arial" w:hAnsi="Arial" w:cs="Arial"/>
          <w:sz w:val="26"/>
          <w:szCs w:val="26"/>
          <w:lang w:val="es-MX"/>
        </w:rPr>
        <w:t>proceso</w:t>
      </w:r>
      <w:r w:rsidRPr="00A762CD">
        <w:rPr>
          <w:rFonts w:ascii="Arial" w:hAnsi="Arial" w:cs="Arial"/>
          <w:sz w:val="24"/>
          <w:szCs w:val="24"/>
          <w:lang w:val="es-MX"/>
        </w:rPr>
        <w:t xml:space="preserve"> ejecutivo</w:t>
      </w:r>
      <w:r w:rsidR="001A2547" w:rsidRPr="00A762CD">
        <w:rPr>
          <w:rFonts w:ascii="Arial" w:hAnsi="Arial" w:cs="Arial"/>
          <w:sz w:val="24"/>
          <w:szCs w:val="24"/>
          <w:lang w:val="es-MX"/>
        </w:rPr>
        <w:t xml:space="preserve"> mixto</w:t>
      </w:r>
      <w:r w:rsidRPr="00A762CD">
        <w:rPr>
          <w:rFonts w:ascii="Arial" w:hAnsi="Arial" w:cs="Arial"/>
          <w:sz w:val="24"/>
          <w:szCs w:val="24"/>
          <w:lang w:val="es-MX"/>
        </w:rPr>
        <w:t xml:space="preserve"> adelantado por</w:t>
      </w:r>
      <w:r w:rsidR="001A2547" w:rsidRPr="00A762CD">
        <w:rPr>
          <w:rFonts w:ascii="Arial" w:hAnsi="Arial" w:cs="Arial"/>
          <w:sz w:val="24"/>
          <w:szCs w:val="24"/>
          <w:lang w:val="es-MX"/>
        </w:rPr>
        <w:t xml:space="preserve"> el</w:t>
      </w:r>
      <w:r w:rsidRPr="00A762CD">
        <w:rPr>
          <w:rFonts w:ascii="Arial" w:hAnsi="Arial" w:cs="Arial"/>
          <w:sz w:val="24"/>
          <w:szCs w:val="24"/>
          <w:lang w:val="es-MX"/>
        </w:rPr>
        <w:t xml:space="preserve"> </w:t>
      </w:r>
      <w:r w:rsidRPr="00A762CD">
        <w:rPr>
          <w:rFonts w:ascii="Arial" w:hAnsi="Arial" w:cs="Arial"/>
          <w:lang w:val="es-MX"/>
        </w:rPr>
        <w:t>BA</w:t>
      </w:r>
      <w:r w:rsidR="001A2547" w:rsidRPr="00A762CD">
        <w:rPr>
          <w:rFonts w:ascii="Arial" w:hAnsi="Arial" w:cs="Arial"/>
          <w:lang w:val="es-MX"/>
        </w:rPr>
        <w:t>NCO CORPBANCA</w:t>
      </w:r>
      <w:r w:rsidRPr="00A762CD">
        <w:rPr>
          <w:rFonts w:ascii="Arial" w:hAnsi="Arial" w:cs="Arial"/>
          <w:lang w:val="es-MX"/>
        </w:rPr>
        <w:t xml:space="preserve"> COLOMBIA</w:t>
      </w:r>
      <w:r w:rsidR="001A2547" w:rsidRPr="00A762CD">
        <w:rPr>
          <w:rFonts w:ascii="Arial" w:hAnsi="Arial" w:cs="Arial"/>
          <w:lang w:val="es-MX"/>
        </w:rPr>
        <w:t xml:space="preserve"> SA</w:t>
      </w:r>
      <w:r w:rsidRPr="00A762CD">
        <w:rPr>
          <w:rFonts w:ascii="Arial" w:hAnsi="Arial" w:cs="Arial"/>
          <w:sz w:val="24"/>
          <w:szCs w:val="24"/>
          <w:lang w:val="es-MX"/>
        </w:rPr>
        <w:t xml:space="preserve"> contra </w:t>
      </w:r>
      <w:r w:rsidR="001A2547" w:rsidRPr="00A762CD">
        <w:rPr>
          <w:rFonts w:ascii="Arial" w:hAnsi="Arial" w:cs="Arial"/>
          <w:spacing w:val="-3"/>
        </w:rPr>
        <w:t>CAMILO DELGADO RAMÍREZ</w:t>
      </w:r>
      <w:r w:rsidRPr="00A762CD">
        <w:rPr>
          <w:rFonts w:ascii="Arial" w:hAnsi="Arial" w:cs="Arial"/>
          <w:sz w:val="24"/>
          <w:szCs w:val="24"/>
          <w:lang w:val="es-MX"/>
        </w:rPr>
        <w:t>, radicado bajo el número 201</w:t>
      </w:r>
      <w:r w:rsidR="001A2547" w:rsidRPr="00A762CD">
        <w:rPr>
          <w:rFonts w:ascii="Arial" w:hAnsi="Arial" w:cs="Arial"/>
          <w:sz w:val="24"/>
          <w:szCs w:val="24"/>
          <w:lang w:val="es-MX"/>
        </w:rPr>
        <w:t>5</w:t>
      </w:r>
      <w:r w:rsidRPr="00A762CD">
        <w:rPr>
          <w:rFonts w:ascii="Arial" w:hAnsi="Arial" w:cs="Arial"/>
          <w:sz w:val="24"/>
          <w:szCs w:val="24"/>
          <w:lang w:val="es-MX"/>
        </w:rPr>
        <w:t>-0</w:t>
      </w:r>
      <w:r w:rsidR="001A2547" w:rsidRPr="00A762CD">
        <w:rPr>
          <w:rFonts w:ascii="Arial" w:hAnsi="Arial" w:cs="Arial"/>
          <w:sz w:val="24"/>
          <w:szCs w:val="24"/>
          <w:lang w:val="es-MX"/>
        </w:rPr>
        <w:t>1</w:t>
      </w:r>
      <w:r w:rsidRPr="00A762CD">
        <w:rPr>
          <w:rFonts w:ascii="Arial" w:hAnsi="Arial" w:cs="Arial"/>
          <w:sz w:val="24"/>
          <w:szCs w:val="24"/>
          <w:lang w:val="es-MX"/>
        </w:rPr>
        <w:t>24</w:t>
      </w:r>
      <w:r w:rsidR="001A2547" w:rsidRPr="00A762CD">
        <w:rPr>
          <w:rFonts w:ascii="Arial" w:hAnsi="Arial" w:cs="Arial"/>
          <w:sz w:val="24"/>
          <w:szCs w:val="24"/>
          <w:lang w:val="es-MX"/>
        </w:rPr>
        <w:t>8</w:t>
      </w:r>
      <w:r w:rsidRPr="00A762CD">
        <w:rPr>
          <w:rFonts w:ascii="Arial" w:hAnsi="Arial" w:cs="Arial"/>
          <w:sz w:val="26"/>
          <w:szCs w:val="26"/>
        </w:rPr>
        <w:t>, de entrada dan al traste con l</w:t>
      </w:r>
      <w:r w:rsidR="00614D92">
        <w:rPr>
          <w:rFonts w:ascii="Arial" w:hAnsi="Arial" w:cs="Arial"/>
          <w:sz w:val="26"/>
          <w:szCs w:val="26"/>
        </w:rPr>
        <w:t>os</w:t>
      </w:r>
      <w:r w:rsidRPr="00A762CD">
        <w:rPr>
          <w:rFonts w:ascii="Arial" w:hAnsi="Arial" w:cs="Arial"/>
          <w:sz w:val="26"/>
          <w:szCs w:val="26"/>
        </w:rPr>
        <w:t xml:space="preserve"> presupuesto</w:t>
      </w:r>
      <w:r w:rsidR="00614D92">
        <w:rPr>
          <w:rFonts w:ascii="Arial" w:hAnsi="Arial" w:cs="Arial"/>
          <w:sz w:val="26"/>
          <w:szCs w:val="26"/>
        </w:rPr>
        <w:t>s</w:t>
      </w:r>
      <w:r w:rsidRPr="00A762CD">
        <w:rPr>
          <w:rFonts w:ascii="Arial" w:hAnsi="Arial" w:cs="Arial"/>
          <w:sz w:val="26"/>
          <w:szCs w:val="26"/>
        </w:rPr>
        <w:t xml:space="preserve"> de inmediatez </w:t>
      </w:r>
      <w:r w:rsidR="00614D92">
        <w:rPr>
          <w:rFonts w:ascii="Arial" w:hAnsi="Arial" w:cs="Arial"/>
          <w:sz w:val="26"/>
          <w:szCs w:val="26"/>
        </w:rPr>
        <w:t xml:space="preserve">y subsidiaridad </w:t>
      </w:r>
      <w:r w:rsidRPr="00A762CD">
        <w:rPr>
          <w:rFonts w:ascii="Arial" w:hAnsi="Arial" w:cs="Arial"/>
          <w:sz w:val="26"/>
          <w:szCs w:val="26"/>
        </w:rPr>
        <w:t>de este mecanismo tutelar, como pasa a explicarse:</w:t>
      </w:r>
    </w:p>
    <w:p w:rsidR="00EB0E15" w:rsidRPr="00A762CD" w:rsidRDefault="00EB0E15" w:rsidP="00EB0E15">
      <w:pPr>
        <w:pStyle w:val="Sinespaciado1"/>
        <w:spacing w:line="360" w:lineRule="auto"/>
        <w:ind w:firstLine="2835"/>
        <w:jc w:val="both"/>
        <w:rPr>
          <w:rFonts w:ascii="Arial" w:hAnsi="Arial" w:cs="Arial"/>
          <w:sz w:val="16"/>
          <w:szCs w:val="26"/>
        </w:rPr>
      </w:pPr>
    </w:p>
    <w:p w:rsidR="00D8579D" w:rsidRPr="00A762CD" w:rsidRDefault="00EB0E15" w:rsidP="001969F8">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2</w:t>
      </w:r>
      <w:r w:rsidR="00E3456D" w:rsidRPr="00A762CD">
        <w:rPr>
          <w:rFonts w:ascii="Arial" w:hAnsi="Arial" w:cs="Arial"/>
          <w:sz w:val="26"/>
          <w:szCs w:val="26"/>
          <w:lang w:val="es-ES"/>
        </w:rPr>
        <w:t xml:space="preserve">.1. </w:t>
      </w:r>
      <w:r w:rsidR="001A19EF" w:rsidRPr="00A762CD">
        <w:rPr>
          <w:rFonts w:ascii="Arial" w:hAnsi="Arial" w:cs="Arial"/>
          <w:sz w:val="26"/>
          <w:szCs w:val="26"/>
          <w:lang w:val="es-ES"/>
        </w:rPr>
        <w:t>E</w:t>
      </w:r>
      <w:r w:rsidR="003F437B" w:rsidRPr="00A762CD">
        <w:rPr>
          <w:rFonts w:ascii="Arial" w:hAnsi="Arial" w:cs="Arial"/>
          <w:sz w:val="26"/>
          <w:szCs w:val="26"/>
          <w:lang w:val="es-ES"/>
        </w:rPr>
        <w:t xml:space="preserve">l </w:t>
      </w:r>
      <w:r w:rsidR="001814E8" w:rsidRPr="00A762CD">
        <w:rPr>
          <w:rFonts w:ascii="Arial" w:hAnsi="Arial" w:cs="Arial"/>
          <w:lang w:val="es-MX"/>
        </w:rPr>
        <w:t>BANCO CORPBANCA COLOMBIA SA</w:t>
      </w:r>
      <w:r w:rsidR="001A19EF" w:rsidRPr="00A762CD">
        <w:rPr>
          <w:rFonts w:ascii="Arial" w:hAnsi="Arial" w:cs="Arial"/>
          <w:sz w:val="26"/>
          <w:szCs w:val="26"/>
          <w:lang w:val="es-ES"/>
        </w:rPr>
        <w:t xml:space="preserve">, </w:t>
      </w:r>
      <w:r w:rsidR="00F01ACD" w:rsidRPr="00A762CD">
        <w:rPr>
          <w:rFonts w:ascii="Arial" w:hAnsi="Arial" w:cs="Arial"/>
          <w:sz w:val="26"/>
          <w:szCs w:val="26"/>
          <w:lang w:val="es-ES"/>
        </w:rPr>
        <w:t xml:space="preserve">formuló </w:t>
      </w:r>
      <w:r w:rsidR="003C4EA4" w:rsidRPr="00A762CD">
        <w:rPr>
          <w:rFonts w:ascii="Arial" w:hAnsi="Arial" w:cs="Arial"/>
          <w:sz w:val="26"/>
          <w:szCs w:val="26"/>
          <w:lang w:val="es-ES"/>
        </w:rPr>
        <w:t xml:space="preserve">demanda </w:t>
      </w:r>
      <w:r w:rsidR="00F01ACD" w:rsidRPr="00A762CD">
        <w:rPr>
          <w:rFonts w:ascii="Arial" w:hAnsi="Arial" w:cs="Arial"/>
          <w:sz w:val="26"/>
          <w:szCs w:val="26"/>
        </w:rPr>
        <w:t xml:space="preserve">ejecutiva </w:t>
      </w:r>
      <w:r w:rsidR="001814E8" w:rsidRPr="00A762CD">
        <w:rPr>
          <w:rFonts w:ascii="Arial" w:hAnsi="Arial" w:cs="Arial"/>
          <w:sz w:val="26"/>
          <w:szCs w:val="26"/>
        </w:rPr>
        <w:t>mixta</w:t>
      </w:r>
      <w:r w:rsidR="00F01ACD" w:rsidRPr="00A762CD">
        <w:rPr>
          <w:rFonts w:ascii="Arial" w:hAnsi="Arial" w:cs="Arial"/>
          <w:sz w:val="26"/>
          <w:szCs w:val="26"/>
        </w:rPr>
        <w:t xml:space="preserve"> </w:t>
      </w:r>
      <w:r w:rsidR="00F01ACD" w:rsidRPr="00A762CD">
        <w:rPr>
          <w:rFonts w:ascii="Arial" w:hAnsi="Arial" w:cs="Arial"/>
          <w:sz w:val="24"/>
          <w:szCs w:val="24"/>
          <w:lang w:val="es-MX"/>
        </w:rPr>
        <w:t xml:space="preserve">contra </w:t>
      </w:r>
      <w:r w:rsidR="001814E8" w:rsidRPr="00A762CD">
        <w:rPr>
          <w:rFonts w:ascii="Arial" w:hAnsi="Arial" w:cs="Arial"/>
          <w:spacing w:val="-3"/>
        </w:rPr>
        <w:t>CAMILO DELGADO RAMÍREZ</w:t>
      </w:r>
      <w:r w:rsidR="00F01ACD" w:rsidRPr="00A762CD">
        <w:rPr>
          <w:rFonts w:ascii="Arial" w:hAnsi="Arial" w:cs="Arial"/>
          <w:sz w:val="26"/>
          <w:szCs w:val="26"/>
        </w:rPr>
        <w:t xml:space="preserve">, asignada al Juzgado Segundo Civil </w:t>
      </w:r>
      <w:r w:rsidR="001814E8" w:rsidRPr="00A762CD">
        <w:rPr>
          <w:rFonts w:ascii="Arial" w:hAnsi="Arial" w:cs="Arial"/>
          <w:sz w:val="26"/>
          <w:szCs w:val="26"/>
        </w:rPr>
        <w:t>del Circuito</w:t>
      </w:r>
      <w:r w:rsidR="00F01ACD" w:rsidRPr="00A762CD">
        <w:rPr>
          <w:rFonts w:ascii="Arial" w:hAnsi="Arial" w:cs="Arial"/>
          <w:sz w:val="26"/>
          <w:szCs w:val="26"/>
        </w:rPr>
        <w:t xml:space="preserve"> de Pereira</w:t>
      </w:r>
      <w:r w:rsidR="003F123B" w:rsidRPr="00A762CD">
        <w:rPr>
          <w:rFonts w:ascii="Arial" w:hAnsi="Arial" w:cs="Arial"/>
          <w:sz w:val="26"/>
          <w:szCs w:val="26"/>
          <w:lang w:val="es-ES"/>
        </w:rPr>
        <w:t>.</w:t>
      </w:r>
      <w:r w:rsidR="003C4EA4" w:rsidRPr="00A762CD">
        <w:rPr>
          <w:rFonts w:ascii="Arial" w:hAnsi="Arial" w:cs="Arial"/>
          <w:sz w:val="26"/>
          <w:szCs w:val="26"/>
          <w:lang w:val="es-ES"/>
        </w:rPr>
        <w:t xml:space="preserve"> (fls. </w:t>
      </w:r>
      <w:r w:rsidR="000A08D2" w:rsidRPr="00A762CD">
        <w:rPr>
          <w:rFonts w:ascii="Arial" w:hAnsi="Arial" w:cs="Arial"/>
          <w:sz w:val="26"/>
          <w:szCs w:val="26"/>
          <w:lang w:val="es-ES"/>
        </w:rPr>
        <w:t>62</w:t>
      </w:r>
      <w:r w:rsidR="003C4EA4" w:rsidRPr="00A762CD">
        <w:rPr>
          <w:rFonts w:ascii="Arial" w:hAnsi="Arial" w:cs="Arial"/>
          <w:sz w:val="26"/>
          <w:szCs w:val="26"/>
          <w:lang w:val="es-ES"/>
        </w:rPr>
        <w:t>-</w:t>
      </w:r>
      <w:r w:rsidR="001D0822" w:rsidRPr="00A762CD">
        <w:rPr>
          <w:rFonts w:ascii="Arial" w:hAnsi="Arial" w:cs="Arial"/>
          <w:sz w:val="26"/>
          <w:szCs w:val="26"/>
          <w:lang w:val="es-ES"/>
        </w:rPr>
        <w:t>66</w:t>
      </w:r>
      <w:r w:rsidR="003C4EA4" w:rsidRPr="00A762CD">
        <w:rPr>
          <w:rFonts w:ascii="Arial" w:hAnsi="Arial" w:cs="Arial"/>
          <w:sz w:val="26"/>
          <w:szCs w:val="26"/>
          <w:lang w:val="es-ES"/>
        </w:rPr>
        <w:t>)</w:t>
      </w:r>
      <w:r w:rsidR="00F01ACD" w:rsidRPr="00A762CD">
        <w:rPr>
          <w:rFonts w:ascii="Arial" w:hAnsi="Arial" w:cs="Arial"/>
          <w:sz w:val="26"/>
          <w:szCs w:val="26"/>
          <w:lang w:val="es-ES"/>
        </w:rPr>
        <w:t>.</w:t>
      </w:r>
    </w:p>
    <w:p w:rsidR="0012601D" w:rsidRPr="00A762CD" w:rsidRDefault="0012601D" w:rsidP="001969F8">
      <w:pPr>
        <w:pStyle w:val="Sinespaciado1"/>
        <w:spacing w:line="360" w:lineRule="auto"/>
        <w:ind w:firstLine="2835"/>
        <w:jc w:val="both"/>
        <w:rPr>
          <w:rFonts w:ascii="Arial" w:hAnsi="Arial" w:cs="Arial"/>
          <w:sz w:val="16"/>
          <w:szCs w:val="16"/>
          <w:lang w:val="es-ES"/>
        </w:rPr>
      </w:pPr>
    </w:p>
    <w:p w:rsidR="0012601D" w:rsidRPr="00A762CD" w:rsidRDefault="00EB0E15" w:rsidP="001969F8">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2</w:t>
      </w:r>
      <w:r w:rsidR="0012601D" w:rsidRPr="00A762CD">
        <w:rPr>
          <w:rFonts w:ascii="Arial" w:hAnsi="Arial" w:cs="Arial"/>
          <w:sz w:val="26"/>
          <w:szCs w:val="26"/>
          <w:lang w:val="es-ES"/>
        </w:rPr>
        <w:t xml:space="preserve">.2. </w:t>
      </w:r>
      <w:r w:rsidR="0012601D" w:rsidRPr="00A762CD">
        <w:rPr>
          <w:rFonts w:ascii="Arial" w:hAnsi="Arial" w:cs="Arial"/>
          <w:sz w:val="26"/>
          <w:szCs w:val="26"/>
        </w:rPr>
        <w:t>El Juzgado</w:t>
      </w:r>
      <w:r w:rsidR="00150B90" w:rsidRPr="00A762CD">
        <w:rPr>
          <w:rFonts w:ascii="Arial" w:hAnsi="Arial" w:cs="Arial"/>
          <w:sz w:val="26"/>
          <w:szCs w:val="26"/>
        </w:rPr>
        <w:t xml:space="preserve"> Segundo Civil</w:t>
      </w:r>
      <w:r w:rsidR="0012601D" w:rsidRPr="00A762CD">
        <w:rPr>
          <w:rFonts w:ascii="Arial" w:hAnsi="Arial" w:cs="Arial"/>
          <w:sz w:val="26"/>
          <w:szCs w:val="26"/>
          <w:lang w:val="es-ES"/>
        </w:rPr>
        <w:t xml:space="preserve"> </w:t>
      </w:r>
      <w:r w:rsidR="001D0822" w:rsidRPr="00A762CD">
        <w:rPr>
          <w:rFonts w:ascii="Arial" w:hAnsi="Arial" w:cs="Arial"/>
          <w:sz w:val="26"/>
          <w:szCs w:val="26"/>
          <w:lang w:val="es-ES"/>
        </w:rPr>
        <w:t>del Circuito</w:t>
      </w:r>
      <w:r w:rsidR="0012601D" w:rsidRPr="00A762CD">
        <w:rPr>
          <w:rFonts w:ascii="Arial" w:hAnsi="Arial" w:cs="Arial"/>
          <w:sz w:val="26"/>
          <w:szCs w:val="26"/>
          <w:lang w:val="es-ES"/>
        </w:rPr>
        <w:t xml:space="preserve"> de </w:t>
      </w:r>
      <w:r w:rsidR="00150B90" w:rsidRPr="00A762CD">
        <w:rPr>
          <w:rFonts w:ascii="Arial" w:hAnsi="Arial" w:cs="Arial"/>
          <w:sz w:val="26"/>
          <w:szCs w:val="26"/>
          <w:lang w:val="es-ES"/>
        </w:rPr>
        <w:t>Pereira</w:t>
      </w:r>
      <w:r w:rsidR="001D0822" w:rsidRPr="00A762CD">
        <w:rPr>
          <w:rFonts w:ascii="Arial" w:hAnsi="Arial" w:cs="Arial"/>
          <w:sz w:val="26"/>
          <w:szCs w:val="26"/>
          <w:lang w:val="es-ES"/>
        </w:rPr>
        <w:t xml:space="preserve"> </w:t>
      </w:r>
      <w:r w:rsidR="0012601D" w:rsidRPr="00A762CD">
        <w:rPr>
          <w:rFonts w:ascii="Arial" w:hAnsi="Arial" w:cs="Arial"/>
          <w:sz w:val="26"/>
          <w:szCs w:val="26"/>
        </w:rPr>
        <w:t xml:space="preserve">con auto </w:t>
      </w:r>
      <w:r w:rsidR="00150B90" w:rsidRPr="00A762CD">
        <w:rPr>
          <w:rFonts w:ascii="Arial" w:hAnsi="Arial" w:cs="Arial"/>
          <w:sz w:val="26"/>
          <w:szCs w:val="26"/>
        </w:rPr>
        <w:t>del 2</w:t>
      </w:r>
      <w:r w:rsidR="001D0822" w:rsidRPr="00A762CD">
        <w:rPr>
          <w:rFonts w:ascii="Arial" w:hAnsi="Arial" w:cs="Arial"/>
          <w:sz w:val="26"/>
          <w:szCs w:val="26"/>
        </w:rPr>
        <w:t>9</w:t>
      </w:r>
      <w:r w:rsidR="00150B90" w:rsidRPr="00A762CD">
        <w:rPr>
          <w:rFonts w:ascii="Arial" w:hAnsi="Arial" w:cs="Arial"/>
          <w:sz w:val="26"/>
          <w:szCs w:val="26"/>
        </w:rPr>
        <w:t xml:space="preserve"> de </w:t>
      </w:r>
      <w:r w:rsidR="001D0822" w:rsidRPr="00A762CD">
        <w:rPr>
          <w:rFonts w:ascii="Arial" w:hAnsi="Arial" w:cs="Arial"/>
          <w:sz w:val="26"/>
          <w:szCs w:val="26"/>
        </w:rPr>
        <w:t>ener</w:t>
      </w:r>
      <w:r w:rsidR="00150B90" w:rsidRPr="00A762CD">
        <w:rPr>
          <w:rFonts w:ascii="Arial" w:hAnsi="Arial" w:cs="Arial"/>
          <w:sz w:val="26"/>
          <w:szCs w:val="26"/>
        </w:rPr>
        <w:t>o de 201</w:t>
      </w:r>
      <w:r w:rsidR="001D0822" w:rsidRPr="00A762CD">
        <w:rPr>
          <w:rFonts w:ascii="Arial" w:hAnsi="Arial" w:cs="Arial"/>
          <w:sz w:val="26"/>
          <w:szCs w:val="26"/>
        </w:rPr>
        <w:t>6</w:t>
      </w:r>
      <w:r w:rsidR="00150B90" w:rsidRPr="00A762CD">
        <w:rPr>
          <w:rFonts w:ascii="Arial" w:hAnsi="Arial" w:cs="Arial"/>
          <w:sz w:val="26"/>
          <w:szCs w:val="26"/>
        </w:rPr>
        <w:t>, libró mandamiento de pago; decretó el embargo y secuestro de los inmuebles identificados con las matrículas inmobiliarias Nos. 290-</w:t>
      </w:r>
      <w:r w:rsidR="001D0822" w:rsidRPr="00A762CD">
        <w:rPr>
          <w:rFonts w:ascii="Arial" w:hAnsi="Arial" w:cs="Arial"/>
          <w:sz w:val="26"/>
          <w:szCs w:val="26"/>
        </w:rPr>
        <w:t>187241, 290-187186, 290-187187</w:t>
      </w:r>
      <w:r w:rsidR="00150B90" w:rsidRPr="00A762CD">
        <w:rPr>
          <w:rFonts w:ascii="Arial" w:hAnsi="Arial" w:cs="Arial"/>
          <w:sz w:val="26"/>
          <w:szCs w:val="26"/>
        </w:rPr>
        <w:t xml:space="preserve"> y 290-</w:t>
      </w:r>
      <w:r w:rsidR="001D0822" w:rsidRPr="00A762CD">
        <w:rPr>
          <w:rFonts w:ascii="Arial" w:hAnsi="Arial" w:cs="Arial"/>
          <w:sz w:val="26"/>
          <w:szCs w:val="26"/>
        </w:rPr>
        <w:t>1</w:t>
      </w:r>
      <w:r w:rsidR="00150B90" w:rsidRPr="00A762CD">
        <w:rPr>
          <w:rFonts w:ascii="Arial" w:hAnsi="Arial" w:cs="Arial"/>
          <w:sz w:val="26"/>
          <w:szCs w:val="26"/>
        </w:rPr>
        <w:t>87</w:t>
      </w:r>
      <w:r w:rsidR="001D0822" w:rsidRPr="00A762CD">
        <w:rPr>
          <w:rFonts w:ascii="Arial" w:hAnsi="Arial" w:cs="Arial"/>
          <w:sz w:val="26"/>
          <w:szCs w:val="26"/>
        </w:rPr>
        <w:t>2</w:t>
      </w:r>
      <w:r w:rsidR="00150B90" w:rsidRPr="00A762CD">
        <w:rPr>
          <w:rFonts w:ascii="Arial" w:hAnsi="Arial" w:cs="Arial"/>
          <w:sz w:val="26"/>
          <w:szCs w:val="26"/>
        </w:rPr>
        <w:t>0</w:t>
      </w:r>
      <w:r w:rsidR="001D0822" w:rsidRPr="00A762CD">
        <w:rPr>
          <w:rFonts w:ascii="Arial" w:hAnsi="Arial" w:cs="Arial"/>
          <w:sz w:val="26"/>
          <w:szCs w:val="26"/>
        </w:rPr>
        <w:t>5</w:t>
      </w:r>
      <w:r w:rsidR="00150B90" w:rsidRPr="00A762CD">
        <w:rPr>
          <w:rFonts w:ascii="Arial" w:hAnsi="Arial" w:cs="Arial"/>
          <w:sz w:val="26"/>
          <w:szCs w:val="26"/>
        </w:rPr>
        <w:t xml:space="preserve"> y dispuso que se librara oficio al señor Registrador de Instrumentos Públicos de Pereira, para que se inscribiera la medida.</w:t>
      </w:r>
      <w:r w:rsidR="0012601D" w:rsidRPr="00A762CD">
        <w:rPr>
          <w:rFonts w:ascii="Arial" w:hAnsi="Arial" w:cs="Arial"/>
          <w:sz w:val="26"/>
          <w:szCs w:val="26"/>
        </w:rPr>
        <w:t xml:space="preserve"> (fls. </w:t>
      </w:r>
      <w:r w:rsidR="00AD6442" w:rsidRPr="00A762CD">
        <w:rPr>
          <w:rFonts w:ascii="Arial" w:hAnsi="Arial" w:cs="Arial"/>
          <w:sz w:val="26"/>
          <w:szCs w:val="26"/>
        </w:rPr>
        <w:t>6</w:t>
      </w:r>
      <w:r w:rsidR="001D0822" w:rsidRPr="00A762CD">
        <w:rPr>
          <w:rFonts w:ascii="Arial" w:hAnsi="Arial" w:cs="Arial"/>
          <w:sz w:val="26"/>
          <w:szCs w:val="26"/>
        </w:rPr>
        <w:t>7</w:t>
      </w:r>
      <w:r w:rsidR="0012601D" w:rsidRPr="00A762CD">
        <w:rPr>
          <w:rFonts w:ascii="Arial" w:hAnsi="Arial" w:cs="Arial"/>
          <w:sz w:val="26"/>
          <w:szCs w:val="26"/>
        </w:rPr>
        <w:t>-</w:t>
      </w:r>
      <w:r w:rsidR="00AD6442" w:rsidRPr="00A762CD">
        <w:rPr>
          <w:rFonts w:ascii="Arial" w:hAnsi="Arial" w:cs="Arial"/>
          <w:sz w:val="26"/>
          <w:szCs w:val="26"/>
        </w:rPr>
        <w:t>6</w:t>
      </w:r>
      <w:r w:rsidR="001D0822" w:rsidRPr="00A762CD">
        <w:rPr>
          <w:rFonts w:ascii="Arial" w:hAnsi="Arial" w:cs="Arial"/>
          <w:sz w:val="26"/>
          <w:szCs w:val="26"/>
        </w:rPr>
        <w:t>8</w:t>
      </w:r>
      <w:r w:rsidR="0012601D" w:rsidRPr="00A762CD">
        <w:rPr>
          <w:rFonts w:ascii="Arial" w:hAnsi="Arial" w:cs="Arial"/>
          <w:sz w:val="26"/>
          <w:szCs w:val="26"/>
        </w:rPr>
        <w:t>).</w:t>
      </w:r>
    </w:p>
    <w:p w:rsidR="00D8579D" w:rsidRPr="00A762CD" w:rsidRDefault="00D8579D" w:rsidP="001969F8">
      <w:pPr>
        <w:pStyle w:val="Sinespaciado1"/>
        <w:spacing w:line="360" w:lineRule="auto"/>
        <w:ind w:firstLine="2835"/>
        <w:jc w:val="both"/>
        <w:rPr>
          <w:rFonts w:ascii="Arial" w:hAnsi="Arial" w:cs="Arial"/>
          <w:sz w:val="16"/>
          <w:szCs w:val="16"/>
          <w:lang w:val="es-ES"/>
        </w:rPr>
      </w:pPr>
    </w:p>
    <w:p w:rsidR="00A77B4D" w:rsidRPr="00A762CD" w:rsidRDefault="00EB0E15" w:rsidP="001D0822">
      <w:pPr>
        <w:suppressAutoHyphens/>
        <w:spacing w:line="360" w:lineRule="auto"/>
        <w:ind w:firstLine="2835"/>
        <w:jc w:val="both"/>
        <w:rPr>
          <w:rFonts w:ascii="Arial" w:hAnsi="Arial" w:cs="Arial"/>
          <w:sz w:val="26"/>
          <w:szCs w:val="26"/>
        </w:rPr>
      </w:pPr>
      <w:r w:rsidRPr="00A762CD">
        <w:rPr>
          <w:rFonts w:ascii="Arial" w:hAnsi="Arial" w:cs="Arial"/>
          <w:sz w:val="26"/>
          <w:szCs w:val="26"/>
        </w:rPr>
        <w:t>2</w:t>
      </w:r>
      <w:r w:rsidR="0012601D" w:rsidRPr="00A762CD">
        <w:rPr>
          <w:rFonts w:ascii="Arial" w:hAnsi="Arial" w:cs="Arial"/>
          <w:sz w:val="26"/>
          <w:szCs w:val="26"/>
        </w:rPr>
        <w:t>.3.</w:t>
      </w:r>
      <w:r w:rsidR="001D0822" w:rsidRPr="00A762CD">
        <w:rPr>
          <w:rFonts w:ascii="Arial" w:hAnsi="Arial" w:cs="Arial"/>
          <w:sz w:val="26"/>
          <w:szCs w:val="26"/>
        </w:rPr>
        <w:t xml:space="preserve"> </w:t>
      </w:r>
      <w:r w:rsidR="00037ED2" w:rsidRPr="00A762CD">
        <w:rPr>
          <w:rFonts w:ascii="Arial" w:hAnsi="Arial" w:cs="Arial"/>
          <w:sz w:val="26"/>
          <w:szCs w:val="26"/>
        </w:rPr>
        <w:t xml:space="preserve">El </w:t>
      </w:r>
      <w:r w:rsidR="00614D92">
        <w:rPr>
          <w:rFonts w:ascii="Arial" w:hAnsi="Arial" w:cs="Arial"/>
          <w:sz w:val="26"/>
          <w:szCs w:val="26"/>
        </w:rPr>
        <w:t>j</w:t>
      </w:r>
      <w:r w:rsidR="00037ED2" w:rsidRPr="00A762CD">
        <w:rPr>
          <w:rFonts w:ascii="Arial" w:hAnsi="Arial" w:cs="Arial"/>
          <w:sz w:val="26"/>
          <w:szCs w:val="26"/>
        </w:rPr>
        <w:t>uzgado</w:t>
      </w:r>
      <w:r w:rsidR="00614D92">
        <w:rPr>
          <w:rFonts w:ascii="Arial" w:hAnsi="Arial" w:cs="Arial"/>
          <w:sz w:val="26"/>
          <w:szCs w:val="26"/>
        </w:rPr>
        <w:t xml:space="preserve"> accionado,</w:t>
      </w:r>
      <w:r w:rsidR="00CD6515" w:rsidRPr="00A762CD">
        <w:rPr>
          <w:rFonts w:ascii="Arial" w:hAnsi="Arial" w:cs="Arial"/>
          <w:sz w:val="26"/>
          <w:szCs w:val="26"/>
        </w:rPr>
        <w:t xml:space="preserve"> </w:t>
      </w:r>
      <w:r w:rsidR="009D45E7" w:rsidRPr="00A762CD">
        <w:rPr>
          <w:rFonts w:ascii="Arial" w:hAnsi="Arial" w:cs="Arial"/>
          <w:sz w:val="26"/>
          <w:szCs w:val="26"/>
        </w:rPr>
        <w:t xml:space="preserve">por </w:t>
      </w:r>
      <w:r w:rsidR="008049BF" w:rsidRPr="00A762CD">
        <w:rPr>
          <w:rFonts w:ascii="Arial" w:hAnsi="Arial" w:cs="Arial"/>
          <w:sz w:val="26"/>
          <w:szCs w:val="26"/>
        </w:rPr>
        <w:t>auto</w:t>
      </w:r>
      <w:r w:rsidR="001D0822" w:rsidRPr="00A762CD">
        <w:rPr>
          <w:rFonts w:ascii="Arial" w:hAnsi="Arial" w:cs="Arial"/>
          <w:sz w:val="26"/>
          <w:szCs w:val="26"/>
        </w:rPr>
        <w:t xml:space="preserve"> </w:t>
      </w:r>
      <w:r w:rsidR="00CD6515" w:rsidRPr="00A762CD">
        <w:rPr>
          <w:rFonts w:ascii="Arial" w:hAnsi="Arial" w:cs="Arial"/>
          <w:sz w:val="26"/>
          <w:szCs w:val="26"/>
        </w:rPr>
        <w:t xml:space="preserve">del </w:t>
      </w:r>
      <w:r w:rsidR="001D0822" w:rsidRPr="00A762CD">
        <w:rPr>
          <w:rFonts w:ascii="Arial" w:hAnsi="Arial" w:cs="Arial"/>
          <w:sz w:val="26"/>
          <w:szCs w:val="26"/>
        </w:rPr>
        <w:t>14</w:t>
      </w:r>
      <w:r w:rsidR="00CD6515" w:rsidRPr="00A762CD">
        <w:rPr>
          <w:rFonts w:ascii="Arial" w:hAnsi="Arial" w:cs="Arial"/>
          <w:sz w:val="26"/>
          <w:szCs w:val="26"/>
        </w:rPr>
        <w:t xml:space="preserve"> de </w:t>
      </w:r>
      <w:r w:rsidR="001D0822" w:rsidRPr="00A762CD">
        <w:rPr>
          <w:rFonts w:ascii="Arial" w:hAnsi="Arial" w:cs="Arial"/>
          <w:sz w:val="26"/>
          <w:szCs w:val="26"/>
        </w:rPr>
        <w:t>junio de 2016, decret</w:t>
      </w:r>
      <w:r w:rsidR="00CD6515" w:rsidRPr="00A762CD">
        <w:rPr>
          <w:rFonts w:ascii="Arial" w:hAnsi="Arial" w:cs="Arial"/>
          <w:sz w:val="26"/>
          <w:szCs w:val="26"/>
        </w:rPr>
        <w:t xml:space="preserve">ó </w:t>
      </w:r>
      <w:r w:rsidR="001D0822" w:rsidRPr="00A762CD">
        <w:rPr>
          <w:rFonts w:ascii="Arial" w:hAnsi="Arial" w:cs="Arial"/>
          <w:sz w:val="26"/>
          <w:szCs w:val="26"/>
        </w:rPr>
        <w:t xml:space="preserve">la venta en pública subasta de los bienes </w:t>
      </w:r>
      <w:r w:rsidR="00EB45FC" w:rsidRPr="00A762CD">
        <w:rPr>
          <w:rFonts w:ascii="Arial" w:hAnsi="Arial" w:cs="Arial"/>
          <w:sz w:val="26"/>
          <w:szCs w:val="26"/>
        </w:rPr>
        <w:t>inmuebles embargados y secuestrados, identificados con las matrículas inmobiliarias Nos. 290-187241, 290-187186, 290-187187 y 290-187205 y dispuso su</w:t>
      </w:r>
      <w:r w:rsidR="00BA6609" w:rsidRPr="00A762CD">
        <w:rPr>
          <w:rFonts w:ascii="Arial" w:hAnsi="Arial" w:cs="Arial"/>
          <w:sz w:val="26"/>
          <w:szCs w:val="26"/>
        </w:rPr>
        <w:t xml:space="preserve"> avalúo</w:t>
      </w:r>
      <w:r w:rsidR="00EB45FC" w:rsidRPr="00A762CD">
        <w:rPr>
          <w:rFonts w:ascii="Arial" w:hAnsi="Arial" w:cs="Arial"/>
          <w:sz w:val="26"/>
          <w:szCs w:val="26"/>
        </w:rPr>
        <w:t xml:space="preserve"> de conformidad con el artículo 444 del Código General del Proceso</w:t>
      </w:r>
      <w:r w:rsidR="00BA6609" w:rsidRPr="00A762CD">
        <w:rPr>
          <w:rFonts w:ascii="Arial" w:hAnsi="Arial" w:cs="Arial"/>
          <w:sz w:val="26"/>
          <w:szCs w:val="26"/>
        </w:rPr>
        <w:t xml:space="preserve"> (fl</w:t>
      </w:r>
      <w:r w:rsidR="00EB45FC" w:rsidRPr="00A762CD">
        <w:rPr>
          <w:rFonts w:ascii="Arial" w:hAnsi="Arial" w:cs="Arial"/>
          <w:sz w:val="26"/>
          <w:szCs w:val="26"/>
        </w:rPr>
        <w:t>s</w:t>
      </w:r>
      <w:r w:rsidR="00BA6609" w:rsidRPr="00A762CD">
        <w:rPr>
          <w:rFonts w:ascii="Arial" w:hAnsi="Arial" w:cs="Arial"/>
          <w:sz w:val="26"/>
          <w:szCs w:val="26"/>
        </w:rPr>
        <w:t xml:space="preserve">. </w:t>
      </w:r>
      <w:r w:rsidR="00EB45FC" w:rsidRPr="00A762CD">
        <w:rPr>
          <w:rFonts w:ascii="Arial" w:hAnsi="Arial" w:cs="Arial"/>
          <w:sz w:val="26"/>
          <w:szCs w:val="26"/>
        </w:rPr>
        <w:t>72-7</w:t>
      </w:r>
      <w:r w:rsidR="00BA6609" w:rsidRPr="00A762CD">
        <w:rPr>
          <w:rFonts w:ascii="Arial" w:hAnsi="Arial" w:cs="Arial"/>
          <w:sz w:val="26"/>
          <w:szCs w:val="26"/>
        </w:rPr>
        <w:t>3).</w:t>
      </w:r>
    </w:p>
    <w:p w:rsidR="005B2BFB" w:rsidRPr="00A762CD" w:rsidRDefault="005B2BFB" w:rsidP="001D0822">
      <w:pPr>
        <w:suppressAutoHyphens/>
        <w:spacing w:line="360" w:lineRule="auto"/>
        <w:ind w:firstLine="2835"/>
        <w:jc w:val="both"/>
        <w:rPr>
          <w:rFonts w:ascii="Arial" w:hAnsi="Arial" w:cs="Arial"/>
          <w:sz w:val="16"/>
          <w:szCs w:val="16"/>
        </w:rPr>
      </w:pPr>
    </w:p>
    <w:p w:rsidR="005B2BFB" w:rsidRPr="00A762CD"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2.4. Mediante auto del 20 de septiembre de 2016, el despacho corre traslado por el término de 10 días, del avalúo de los inmuebles identificados con las matrículas inmobiliarias Nos. 290-187205, 290-187186, 290-187187 y 290-187241, presentado por la parte demandante. (fl. </w:t>
      </w:r>
      <w:r w:rsidR="00C22EF0">
        <w:rPr>
          <w:rFonts w:ascii="Arial" w:hAnsi="Arial" w:cs="Arial"/>
          <w:sz w:val="26"/>
          <w:szCs w:val="26"/>
        </w:rPr>
        <w:t>89</w:t>
      </w:r>
      <w:r w:rsidRPr="00A762CD">
        <w:rPr>
          <w:rFonts w:ascii="Arial" w:hAnsi="Arial" w:cs="Arial"/>
          <w:sz w:val="26"/>
          <w:szCs w:val="26"/>
        </w:rPr>
        <w:t>).</w:t>
      </w:r>
    </w:p>
    <w:p w:rsidR="005B2BFB" w:rsidRPr="00A762CD" w:rsidRDefault="005B2BFB" w:rsidP="005B2BFB">
      <w:pPr>
        <w:suppressAutoHyphens/>
        <w:spacing w:line="360" w:lineRule="auto"/>
        <w:ind w:firstLine="2835"/>
        <w:jc w:val="both"/>
        <w:rPr>
          <w:rFonts w:ascii="Arial" w:hAnsi="Arial" w:cs="Arial"/>
          <w:sz w:val="16"/>
          <w:szCs w:val="16"/>
        </w:rPr>
      </w:pPr>
    </w:p>
    <w:p w:rsidR="005B2BFB" w:rsidRPr="00A762CD"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2.5. El apoderado del demandado solicita aclaración del avalúo presentado. (fl. </w:t>
      </w:r>
      <w:r w:rsidR="00C22EF0">
        <w:rPr>
          <w:rFonts w:ascii="Arial" w:hAnsi="Arial" w:cs="Arial"/>
          <w:sz w:val="26"/>
          <w:szCs w:val="26"/>
        </w:rPr>
        <w:t>90</w:t>
      </w:r>
      <w:r w:rsidRPr="00A762CD">
        <w:rPr>
          <w:rFonts w:ascii="Arial" w:hAnsi="Arial" w:cs="Arial"/>
          <w:sz w:val="26"/>
          <w:szCs w:val="26"/>
        </w:rPr>
        <w:t>).</w:t>
      </w:r>
    </w:p>
    <w:p w:rsidR="005B2BFB" w:rsidRPr="00A762CD" w:rsidRDefault="005B2BFB" w:rsidP="005B2BFB">
      <w:pPr>
        <w:suppressAutoHyphens/>
        <w:spacing w:line="360" w:lineRule="auto"/>
        <w:ind w:firstLine="2835"/>
        <w:jc w:val="both"/>
        <w:rPr>
          <w:rFonts w:ascii="Arial" w:hAnsi="Arial" w:cs="Arial"/>
          <w:sz w:val="16"/>
          <w:szCs w:val="16"/>
        </w:rPr>
      </w:pPr>
    </w:p>
    <w:p w:rsidR="005B2BFB" w:rsidRPr="00A762CD"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2.6. Por auto del 14 de octubre de 2016 se requiere al perito avaluador para que informe al despacho sobre las observaciones realizadas por el apoderado del demandado. (fl. </w:t>
      </w:r>
      <w:r w:rsidR="00C22EF0">
        <w:rPr>
          <w:rFonts w:ascii="Arial" w:hAnsi="Arial" w:cs="Arial"/>
          <w:sz w:val="26"/>
          <w:szCs w:val="26"/>
        </w:rPr>
        <w:t>91</w:t>
      </w:r>
      <w:r w:rsidRPr="00A762CD">
        <w:rPr>
          <w:rFonts w:ascii="Arial" w:hAnsi="Arial" w:cs="Arial"/>
          <w:sz w:val="26"/>
          <w:szCs w:val="26"/>
        </w:rPr>
        <w:t>).</w:t>
      </w:r>
    </w:p>
    <w:p w:rsidR="005B2BFB" w:rsidRPr="00A762CD" w:rsidRDefault="005B2BFB" w:rsidP="005B2BFB">
      <w:pPr>
        <w:suppressAutoHyphens/>
        <w:spacing w:line="360" w:lineRule="auto"/>
        <w:ind w:firstLine="2835"/>
        <w:jc w:val="both"/>
        <w:rPr>
          <w:rFonts w:ascii="Arial" w:hAnsi="Arial" w:cs="Arial"/>
          <w:sz w:val="16"/>
          <w:szCs w:val="16"/>
        </w:rPr>
      </w:pPr>
    </w:p>
    <w:p w:rsidR="005B2BFB" w:rsidRPr="00A762CD"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2.7. El perito avaluador presenta aclaración al dictamen pericial. (fl. </w:t>
      </w:r>
      <w:r w:rsidR="00C22EF0">
        <w:rPr>
          <w:rFonts w:ascii="Arial" w:hAnsi="Arial" w:cs="Arial"/>
          <w:sz w:val="26"/>
          <w:szCs w:val="26"/>
        </w:rPr>
        <w:t>92</w:t>
      </w:r>
      <w:r w:rsidRPr="00A762CD">
        <w:rPr>
          <w:rFonts w:ascii="Arial" w:hAnsi="Arial" w:cs="Arial"/>
          <w:sz w:val="26"/>
          <w:szCs w:val="26"/>
        </w:rPr>
        <w:t>-</w:t>
      </w:r>
      <w:r w:rsidR="00C22EF0">
        <w:rPr>
          <w:rFonts w:ascii="Arial" w:hAnsi="Arial" w:cs="Arial"/>
          <w:sz w:val="26"/>
          <w:szCs w:val="26"/>
        </w:rPr>
        <w:t>93</w:t>
      </w:r>
      <w:r w:rsidRPr="00A762CD">
        <w:rPr>
          <w:rFonts w:ascii="Arial" w:hAnsi="Arial" w:cs="Arial"/>
          <w:sz w:val="26"/>
          <w:szCs w:val="26"/>
        </w:rPr>
        <w:t>).</w:t>
      </w:r>
    </w:p>
    <w:p w:rsidR="005B2BFB" w:rsidRPr="00A762CD" w:rsidRDefault="005B2BFB" w:rsidP="005B2BFB">
      <w:pPr>
        <w:suppressAutoHyphens/>
        <w:spacing w:line="360" w:lineRule="auto"/>
        <w:ind w:firstLine="2835"/>
        <w:jc w:val="both"/>
        <w:rPr>
          <w:rFonts w:ascii="Arial" w:hAnsi="Arial" w:cs="Arial"/>
          <w:sz w:val="16"/>
          <w:szCs w:val="16"/>
        </w:rPr>
      </w:pPr>
    </w:p>
    <w:p w:rsidR="005B2BFB" w:rsidRPr="00A762CD"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lastRenderedPageBreak/>
        <w:t xml:space="preserve">2.8. </w:t>
      </w:r>
      <w:r w:rsidR="00A762CD" w:rsidRPr="00A762CD">
        <w:rPr>
          <w:rFonts w:ascii="Arial" w:hAnsi="Arial" w:cs="Arial"/>
          <w:sz w:val="26"/>
          <w:szCs w:val="26"/>
        </w:rPr>
        <w:t xml:space="preserve">El Juzgado Segundo Civil del Circuito de Pereira por auto del </w:t>
      </w:r>
      <w:r w:rsidRPr="00A762CD">
        <w:rPr>
          <w:rFonts w:ascii="Arial" w:hAnsi="Arial" w:cs="Arial"/>
          <w:sz w:val="26"/>
          <w:szCs w:val="26"/>
        </w:rPr>
        <w:t xml:space="preserve">15 de noviembre de 2016 </w:t>
      </w:r>
      <w:r w:rsidR="00A762CD" w:rsidRPr="00A762CD">
        <w:rPr>
          <w:rFonts w:ascii="Arial" w:hAnsi="Arial" w:cs="Arial"/>
          <w:sz w:val="26"/>
          <w:szCs w:val="26"/>
        </w:rPr>
        <w:t xml:space="preserve">decide </w:t>
      </w:r>
      <w:r w:rsidRPr="00A762CD">
        <w:rPr>
          <w:rFonts w:ascii="Arial" w:hAnsi="Arial" w:cs="Arial"/>
          <w:sz w:val="26"/>
          <w:szCs w:val="26"/>
        </w:rPr>
        <w:t>deja</w:t>
      </w:r>
      <w:r w:rsidR="00A762CD" w:rsidRPr="00A762CD">
        <w:rPr>
          <w:rFonts w:ascii="Arial" w:hAnsi="Arial" w:cs="Arial"/>
          <w:sz w:val="26"/>
          <w:szCs w:val="26"/>
        </w:rPr>
        <w:t>r</w:t>
      </w:r>
      <w:r w:rsidRPr="00A762CD">
        <w:rPr>
          <w:rFonts w:ascii="Arial" w:hAnsi="Arial" w:cs="Arial"/>
          <w:sz w:val="26"/>
          <w:szCs w:val="26"/>
        </w:rPr>
        <w:t xml:space="preserve"> en firme el avalúo de los inmuebles </w:t>
      </w:r>
      <w:r w:rsidR="00A762CD" w:rsidRPr="00A762CD">
        <w:rPr>
          <w:rFonts w:ascii="Arial" w:hAnsi="Arial" w:cs="Arial"/>
          <w:sz w:val="26"/>
          <w:szCs w:val="26"/>
        </w:rPr>
        <w:t>presentado por la parte demandante</w:t>
      </w:r>
      <w:r w:rsidRPr="00A762CD">
        <w:rPr>
          <w:rFonts w:ascii="Arial" w:hAnsi="Arial" w:cs="Arial"/>
          <w:sz w:val="26"/>
          <w:szCs w:val="26"/>
        </w:rPr>
        <w:t xml:space="preserve">. (fl. </w:t>
      </w:r>
      <w:r w:rsidR="00C22EF0">
        <w:rPr>
          <w:rFonts w:ascii="Arial" w:hAnsi="Arial" w:cs="Arial"/>
          <w:sz w:val="26"/>
          <w:szCs w:val="26"/>
        </w:rPr>
        <w:t>94</w:t>
      </w:r>
      <w:r w:rsidRPr="00A762CD">
        <w:rPr>
          <w:rFonts w:ascii="Arial" w:hAnsi="Arial" w:cs="Arial"/>
          <w:sz w:val="26"/>
          <w:szCs w:val="26"/>
        </w:rPr>
        <w:t>).</w:t>
      </w:r>
    </w:p>
    <w:p w:rsidR="00A77B4D" w:rsidRPr="00A762CD" w:rsidRDefault="00A77B4D" w:rsidP="0027612D">
      <w:pPr>
        <w:pStyle w:val="Sinespaciado1"/>
        <w:spacing w:line="360" w:lineRule="auto"/>
        <w:ind w:firstLine="2835"/>
        <w:jc w:val="both"/>
        <w:rPr>
          <w:rFonts w:ascii="Arial" w:hAnsi="Arial" w:cs="Arial"/>
          <w:sz w:val="16"/>
          <w:szCs w:val="16"/>
          <w:highlight w:val="yellow"/>
        </w:rPr>
      </w:pPr>
    </w:p>
    <w:p w:rsidR="00F01ACD" w:rsidRPr="00A762CD" w:rsidRDefault="009F4CB3" w:rsidP="009F4CB3">
      <w:pPr>
        <w:suppressAutoHyphens/>
        <w:spacing w:line="360" w:lineRule="auto"/>
        <w:ind w:firstLine="2835"/>
        <w:jc w:val="both"/>
        <w:rPr>
          <w:rFonts w:ascii="Arial" w:eastAsia="Times New Roman" w:hAnsi="Arial" w:cs="Arial"/>
          <w:sz w:val="26"/>
          <w:szCs w:val="26"/>
        </w:rPr>
      </w:pPr>
      <w:r w:rsidRPr="00A762CD">
        <w:rPr>
          <w:rFonts w:ascii="Arial" w:hAnsi="Arial" w:cs="Arial"/>
          <w:sz w:val="26"/>
          <w:szCs w:val="26"/>
        </w:rPr>
        <w:t>3</w:t>
      </w:r>
      <w:r w:rsidR="00F01ACD" w:rsidRPr="00A762CD">
        <w:rPr>
          <w:rFonts w:ascii="Arial" w:hAnsi="Arial" w:cs="Arial"/>
          <w:sz w:val="26"/>
          <w:szCs w:val="26"/>
        </w:rPr>
        <w:t>. Es sabido que u</w:t>
      </w:r>
      <w:r w:rsidR="00F01ACD" w:rsidRPr="00A762CD">
        <w:rPr>
          <w:rFonts w:ascii="Arial" w:hAnsi="Arial" w:cs="Arial"/>
          <w:noProof/>
          <w:sz w:val="26"/>
          <w:szCs w:val="26"/>
        </w:rPr>
        <w:t>n</w:t>
      </w:r>
      <w:r w:rsidR="00F01ACD" w:rsidRPr="00A762CD">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F01ACD" w:rsidRPr="00A762CD" w:rsidRDefault="00F01ACD" w:rsidP="00F01ACD">
      <w:pPr>
        <w:tabs>
          <w:tab w:val="left" w:pos="-720"/>
          <w:tab w:val="left" w:pos="-567"/>
          <w:tab w:val="left" w:pos="8222"/>
          <w:tab w:val="left" w:pos="8364"/>
        </w:tabs>
        <w:spacing w:line="360" w:lineRule="auto"/>
        <w:jc w:val="both"/>
        <w:rPr>
          <w:rFonts w:ascii="Arial" w:hAnsi="Arial" w:cs="Arial"/>
          <w:sz w:val="16"/>
          <w:szCs w:val="16"/>
        </w:rPr>
      </w:pPr>
    </w:p>
    <w:p w:rsidR="00F01ACD" w:rsidRPr="00A762CD" w:rsidRDefault="009F4CB3" w:rsidP="009F4CB3">
      <w:pPr>
        <w:spacing w:line="360" w:lineRule="auto"/>
        <w:ind w:firstLine="2835"/>
        <w:jc w:val="both"/>
        <w:rPr>
          <w:rFonts w:ascii="Arial" w:hAnsi="Arial" w:cs="Arial"/>
          <w:sz w:val="26"/>
          <w:szCs w:val="26"/>
        </w:rPr>
      </w:pPr>
      <w:r w:rsidRPr="00A762CD">
        <w:rPr>
          <w:rFonts w:ascii="Arial" w:hAnsi="Arial" w:cs="Arial"/>
          <w:sz w:val="26"/>
          <w:szCs w:val="26"/>
        </w:rPr>
        <w:t xml:space="preserve">4. </w:t>
      </w:r>
      <w:r w:rsidR="00F01ACD" w:rsidRPr="00A762CD">
        <w:rPr>
          <w:rFonts w:ascii="Arial" w:hAnsi="Arial" w:cs="Arial"/>
          <w:sz w:val="26"/>
          <w:szCs w:val="26"/>
        </w:rPr>
        <w:t>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9F4CB3" w:rsidRPr="00A762CD" w:rsidRDefault="009F4CB3" w:rsidP="009F4CB3">
      <w:pPr>
        <w:spacing w:line="360" w:lineRule="auto"/>
        <w:ind w:firstLine="2835"/>
        <w:jc w:val="both"/>
        <w:rPr>
          <w:rFonts w:ascii="Arial" w:hAnsi="Arial" w:cs="Arial"/>
          <w:sz w:val="16"/>
          <w:szCs w:val="16"/>
        </w:rPr>
      </w:pPr>
    </w:p>
    <w:p w:rsidR="00F01ACD" w:rsidRPr="00A762CD" w:rsidRDefault="00F01ACD" w:rsidP="009F4CB3">
      <w:pPr>
        <w:ind w:left="567" w:right="567"/>
        <w:jc w:val="both"/>
        <w:rPr>
          <w:rFonts w:ascii="Arial" w:hAnsi="Arial" w:cs="Arial"/>
          <w:i/>
          <w:sz w:val="24"/>
          <w:szCs w:val="24"/>
        </w:rPr>
      </w:pPr>
      <w:r w:rsidRPr="00A762CD">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F01ACD" w:rsidRPr="00A762CD" w:rsidRDefault="00F01ACD" w:rsidP="009F4CB3">
      <w:pPr>
        <w:ind w:left="567" w:right="567"/>
        <w:jc w:val="both"/>
        <w:rPr>
          <w:rFonts w:ascii="Arial" w:hAnsi="Arial" w:cs="Arial"/>
          <w:i/>
          <w:sz w:val="24"/>
          <w:szCs w:val="24"/>
        </w:rPr>
      </w:pPr>
    </w:p>
    <w:p w:rsidR="00F01ACD" w:rsidRPr="00A762CD" w:rsidRDefault="00F01ACD" w:rsidP="009F4CB3">
      <w:pPr>
        <w:tabs>
          <w:tab w:val="left" w:pos="720"/>
        </w:tabs>
        <w:ind w:left="567" w:right="567"/>
        <w:jc w:val="both"/>
        <w:rPr>
          <w:rFonts w:ascii="Arial" w:hAnsi="Arial" w:cs="Arial"/>
          <w:i/>
          <w:iCs/>
          <w:sz w:val="24"/>
          <w:szCs w:val="24"/>
        </w:rPr>
      </w:pPr>
      <w:r w:rsidRPr="00A762CD">
        <w:rPr>
          <w:rFonts w:ascii="Arial" w:hAnsi="Arial" w:cs="Arial"/>
          <w:i/>
          <w:sz w:val="24"/>
          <w:szCs w:val="24"/>
        </w:rPr>
        <w:t xml:space="preserve">…Frente a la </w:t>
      </w:r>
      <w:r w:rsidRPr="00A762CD">
        <w:rPr>
          <w:rFonts w:ascii="Arial" w:hAnsi="Arial" w:cs="Arial"/>
          <w:i/>
          <w:iCs/>
          <w:sz w:val="24"/>
          <w:szCs w:val="24"/>
        </w:rPr>
        <w:t xml:space="preserve">inmediatez </w:t>
      </w:r>
      <w:r w:rsidRPr="00A762CD">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A762CD">
        <w:rPr>
          <w:rFonts w:ascii="Arial" w:hAnsi="Arial" w:cs="Arial"/>
          <w:i/>
          <w:iCs/>
          <w:sz w:val="24"/>
          <w:szCs w:val="24"/>
        </w:rPr>
        <w:t>procede dentro de un término razonable y proporcionado</w:t>
      </w:r>
      <w:r w:rsidRPr="00A762CD">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F01ACD" w:rsidRPr="00A762CD" w:rsidRDefault="00F01ACD" w:rsidP="009F4CB3">
      <w:pPr>
        <w:ind w:left="567" w:right="567"/>
        <w:jc w:val="both"/>
        <w:rPr>
          <w:rFonts w:ascii="Arial" w:hAnsi="Arial" w:cs="Arial"/>
          <w:i/>
          <w:sz w:val="24"/>
          <w:szCs w:val="24"/>
        </w:rPr>
      </w:pPr>
    </w:p>
    <w:p w:rsidR="00F01ACD" w:rsidRPr="00A762CD" w:rsidRDefault="00F01ACD" w:rsidP="009F4CB3">
      <w:pPr>
        <w:ind w:left="567" w:right="567"/>
        <w:jc w:val="both"/>
        <w:rPr>
          <w:rFonts w:ascii="Arial" w:hAnsi="Arial" w:cs="Arial"/>
          <w:sz w:val="24"/>
          <w:szCs w:val="24"/>
        </w:rPr>
      </w:pPr>
      <w:r w:rsidRPr="00A762CD">
        <w:rPr>
          <w:rFonts w:ascii="Arial" w:hAnsi="Arial" w:cs="Arial"/>
          <w:i/>
          <w:sz w:val="24"/>
          <w:szCs w:val="24"/>
        </w:rPr>
        <w:t xml:space="preserve">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w:t>
      </w:r>
      <w:r w:rsidRPr="00A762CD">
        <w:rPr>
          <w:rFonts w:ascii="Arial" w:hAnsi="Arial" w:cs="Arial"/>
          <w:i/>
          <w:sz w:val="24"/>
          <w:szCs w:val="24"/>
        </w:rPr>
        <w:lastRenderedPageBreak/>
        <w:t>preciso acudir a las instancias ordinarias para dirimir un asunto que, debido a esa inactividad, se ve desprovisto de la urgencia implícita en el trámite breve y sumario de la tutela”</w:t>
      </w:r>
      <w:r w:rsidRPr="00A762CD">
        <w:rPr>
          <w:rStyle w:val="Appelnotedebasdep"/>
          <w:rFonts w:ascii="Arial" w:hAnsi="Arial" w:cs="Arial"/>
          <w:i/>
          <w:sz w:val="24"/>
          <w:szCs w:val="24"/>
        </w:rPr>
        <w:footnoteReference w:id="1"/>
      </w:r>
      <w:r w:rsidRPr="00A762CD">
        <w:rPr>
          <w:rFonts w:ascii="Arial" w:hAnsi="Arial" w:cs="Arial"/>
          <w:i/>
          <w:sz w:val="24"/>
          <w:szCs w:val="24"/>
        </w:rPr>
        <w:t>.</w:t>
      </w:r>
    </w:p>
    <w:p w:rsidR="00F01ACD" w:rsidRPr="00A762CD" w:rsidRDefault="00F01ACD" w:rsidP="00F01ACD">
      <w:pPr>
        <w:spacing w:line="360" w:lineRule="auto"/>
        <w:jc w:val="both"/>
        <w:rPr>
          <w:rFonts w:ascii="Arial" w:hAnsi="Arial" w:cs="Arial"/>
          <w:sz w:val="16"/>
          <w:szCs w:val="16"/>
          <w:lang w:val="es-ES_tradnl"/>
        </w:rPr>
      </w:pPr>
    </w:p>
    <w:p w:rsidR="00151E06" w:rsidRPr="00A762CD" w:rsidRDefault="00151E06" w:rsidP="00151E06">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rPr>
        <w:t>5. La Corte Suprema de Justicia, refiriéndose a la oportunidad para formular la acción de tutela, ha enseñado que:</w:t>
      </w:r>
      <w:r w:rsidRPr="00A762CD">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A762CD">
        <w:rPr>
          <w:rStyle w:val="Appelnotedebasdep"/>
          <w:rFonts w:ascii="Arial" w:hAnsi="Arial" w:cs="Arial"/>
          <w:i/>
          <w:sz w:val="24"/>
          <w:szCs w:val="24"/>
        </w:rPr>
        <w:footnoteReference w:id="2"/>
      </w:r>
    </w:p>
    <w:p w:rsidR="00151E06" w:rsidRPr="00A762CD" w:rsidRDefault="00151E06" w:rsidP="00151E06">
      <w:pPr>
        <w:pStyle w:val="Sinespaciado1"/>
        <w:spacing w:line="360" w:lineRule="auto"/>
        <w:ind w:firstLine="2835"/>
        <w:jc w:val="both"/>
        <w:rPr>
          <w:rFonts w:ascii="Arial" w:hAnsi="Arial" w:cs="Arial"/>
          <w:sz w:val="16"/>
          <w:szCs w:val="26"/>
          <w:lang w:val="es-ES"/>
        </w:rPr>
      </w:pPr>
    </w:p>
    <w:p w:rsidR="00F01ACD" w:rsidRPr="00A762CD" w:rsidRDefault="00151E06" w:rsidP="009F4CB3">
      <w:pPr>
        <w:tabs>
          <w:tab w:val="left" w:pos="-720"/>
        </w:tabs>
        <w:suppressAutoHyphens/>
        <w:spacing w:line="360" w:lineRule="auto"/>
        <w:ind w:firstLine="2835"/>
        <w:jc w:val="both"/>
        <w:rPr>
          <w:rFonts w:ascii="Arial" w:hAnsi="Arial" w:cs="Arial"/>
          <w:sz w:val="26"/>
          <w:szCs w:val="26"/>
        </w:rPr>
      </w:pPr>
      <w:r w:rsidRPr="00A762CD">
        <w:rPr>
          <w:rFonts w:ascii="Arial" w:hAnsi="Arial" w:cs="Arial"/>
          <w:sz w:val="26"/>
          <w:szCs w:val="26"/>
        </w:rPr>
        <w:t>6</w:t>
      </w:r>
      <w:r w:rsidR="009F4CB3" w:rsidRPr="00A762CD">
        <w:rPr>
          <w:rFonts w:ascii="Arial" w:hAnsi="Arial" w:cs="Arial"/>
          <w:sz w:val="26"/>
          <w:szCs w:val="26"/>
        </w:rPr>
        <w:t xml:space="preserve">. </w:t>
      </w:r>
      <w:r w:rsidR="00F01ACD" w:rsidRPr="00A762CD">
        <w:rPr>
          <w:rFonts w:ascii="Arial" w:hAnsi="Arial" w:cs="Arial"/>
          <w:sz w:val="26"/>
          <w:szCs w:val="26"/>
        </w:rPr>
        <w:t>En el caso concreto,</w:t>
      </w:r>
      <w:r w:rsidR="00AD3E9D" w:rsidRPr="00A762CD">
        <w:rPr>
          <w:rFonts w:ascii="Arial" w:hAnsi="Arial" w:cs="Arial"/>
          <w:sz w:val="26"/>
          <w:szCs w:val="26"/>
        </w:rPr>
        <w:t xml:space="preserve"> como ya se dijo,</w:t>
      </w:r>
      <w:r w:rsidR="00F01ACD" w:rsidRPr="00A762CD">
        <w:rPr>
          <w:rFonts w:ascii="Arial" w:hAnsi="Arial" w:cs="Arial"/>
          <w:sz w:val="26"/>
          <w:szCs w:val="26"/>
        </w:rPr>
        <w:t xml:space="preserve"> pretende el accionante se ordene a</w:t>
      </w:r>
      <w:r w:rsidR="001814E8" w:rsidRPr="00A762CD">
        <w:rPr>
          <w:rFonts w:ascii="Arial" w:hAnsi="Arial" w:cs="Arial"/>
          <w:sz w:val="26"/>
          <w:szCs w:val="26"/>
        </w:rPr>
        <w:t xml:space="preserve"> </w:t>
      </w:r>
      <w:r w:rsidR="00F01ACD" w:rsidRPr="00A762CD">
        <w:rPr>
          <w:rFonts w:ascii="Arial" w:hAnsi="Arial" w:cs="Arial"/>
          <w:sz w:val="26"/>
          <w:szCs w:val="26"/>
        </w:rPr>
        <w:t>l</w:t>
      </w:r>
      <w:r w:rsidR="00AD3E9D" w:rsidRPr="00A762CD">
        <w:rPr>
          <w:rFonts w:ascii="Arial" w:hAnsi="Arial" w:cs="Arial"/>
          <w:sz w:val="26"/>
          <w:szCs w:val="26"/>
        </w:rPr>
        <w:t xml:space="preserve">a </w:t>
      </w:r>
      <w:r w:rsidR="001814E8" w:rsidRPr="00A762CD">
        <w:rPr>
          <w:rFonts w:ascii="Arial" w:hAnsi="Arial" w:cs="Arial"/>
          <w:sz w:val="26"/>
          <w:szCs w:val="26"/>
        </w:rPr>
        <w:t>autoridad judicial</w:t>
      </w:r>
      <w:r w:rsidR="00AD3E9D" w:rsidRPr="00A762CD">
        <w:rPr>
          <w:rFonts w:ascii="Arial" w:hAnsi="Arial" w:cs="Arial"/>
          <w:sz w:val="26"/>
          <w:szCs w:val="26"/>
        </w:rPr>
        <w:t xml:space="preserve"> accionada, </w:t>
      </w:r>
      <w:r w:rsidR="001814E8" w:rsidRPr="00A762CD">
        <w:rPr>
          <w:rFonts w:ascii="Arial" w:hAnsi="Arial" w:cs="Arial"/>
          <w:sz w:val="26"/>
          <w:szCs w:val="26"/>
        </w:rPr>
        <w:t>realizar un nuevo avalúo de los bienes inmuebles objeto de remate, a fin de determinar su valor real</w:t>
      </w:r>
      <w:r w:rsidR="00F01ACD" w:rsidRPr="00A762CD">
        <w:rPr>
          <w:rFonts w:ascii="Arial" w:hAnsi="Arial" w:cs="Arial"/>
          <w:sz w:val="26"/>
          <w:szCs w:val="26"/>
        </w:rPr>
        <w:t>.</w:t>
      </w:r>
    </w:p>
    <w:p w:rsidR="00F01ACD" w:rsidRPr="00A762CD" w:rsidRDefault="00F01ACD" w:rsidP="00F01ACD">
      <w:pPr>
        <w:tabs>
          <w:tab w:val="left" w:pos="-720"/>
        </w:tabs>
        <w:suppressAutoHyphens/>
        <w:spacing w:line="360" w:lineRule="auto"/>
        <w:jc w:val="both"/>
        <w:rPr>
          <w:rFonts w:ascii="Arial" w:hAnsi="Arial" w:cs="Arial"/>
          <w:sz w:val="16"/>
          <w:szCs w:val="16"/>
        </w:rPr>
      </w:pPr>
    </w:p>
    <w:p w:rsidR="00AD3E9D" w:rsidRPr="00A762CD" w:rsidRDefault="00151E06" w:rsidP="009F4CB3">
      <w:pPr>
        <w:tabs>
          <w:tab w:val="left" w:pos="-720"/>
        </w:tabs>
        <w:suppressAutoHyphens/>
        <w:spacing w:line="360" w:lineRule="auto"/>
        <w:ind w:firstLine="2835"/>
        <w:jc w:val="both"/>
        <w:rPr>
          <w:rFonts w:ascii="Arial" w:hAnsi="Arial" w:cs="Arial"/>
          <w:sz w:val="26"/>
          <w:szCs w:val="26"/>
        </w:rPr>
      </w:pPr>
      <w:r w:rsidRPr="00A762CD">
        <w:rPr>
          <w:rFonts w:ascii="Arial" w:hAnsi="Arial" w:cs="Arial"/>
          <w:sz w:val="26"/>
          <w:szCs w:val="26"/>
        </w:rPr>
        <w:t>7</w:t>
      </w:r>
      <w:r w:rsidR="009F4CB3" w:rsidRPr="00A762CD">
        <w:rPr>
          <w:rFonts w:ascii="Arial" w:hAnsi="Arial" w:cs="Arial"/>
          <w:sz w:val="26"/>
          <w:szCs w:val="26"/>
        </w:rPr>
        <w:t xml:space="preserve">. </w:t>
      </w:r>
      <w:r w:rsidR="00F01ACD" w:rsidRPr="00A762CD">
        <w:rPr>
          <w:rFonts w:ascii="Arial" w:hAnsi="Arial" w:cs="Arial"/>
          <w:sz w:val="26"/>
          <w:szCs w:val="26"/>
        </w:rPr>
        <w:t xml:space="preserve">De acuerdo con las pruebas recogidas, </w:t>
      </w:r>
      <w:r w:rsidR="00AD3E9D" w:rsidRPr="00A762CD">
        <w:rPr>
          <w:rFonts w:ascii="Arial" w:hAnsi="Arial" w:cs="Arial"/>
          <w:sz w:val="26"/>
          <w:szCs w:val="26"/>
        </w:rPr>
        <w:t xml:space="preserve">por </w:t>
      </w:r>
      <w:r w:rsidR="00F01ACD" w:rsidRPr="00A762CD">
        <w:rPr>
          <w:rFonts w:ascii="Arial" w:hAnsi="Arial" w:cs="Arial"/>
          <w:sz w:val="26"/>
          <w:szCs w:val="26"/>
        </w:rPr>
        <w:t>auto</w:t>
      </w:r>
      <w:r w:rsidR="00AD3E9D" w:rsidRPr="00A762CD">
        <w:rPr>
          <w:rFonts w:ascii="Arial" w:hAnsi="Arial" w:cs="Arial"/>
          <w:sz w:val="26"/>
          <w:szCs w:val="26"/>
        </w:rPr>
        <w:t xml:space="preserve"> del </w:t>
      </w:r>
      <w:r w:rsidR="000A08D2" w:rsidRPr="00A762CD">
        <w:rPr>
          <w:rFonts w:ascii="Arial" w:hAnsi="Arial" w:cs="Arial"/>
          <w:sz w:val="26"/>
          <w:szCs w:val="26"/>
        </w:rPr>
        <w:t>15</w:t>
      </w:r>
      <w:r w:rsidR="00AD3E9D" w:rsidRPr="00A762CD">
        <w:rPr>
          <w:rFonts w:ascii="Arial" w:hAnsi="Arial" w:cs="Arial"/>
          <w:sz w:val="26"/>
          <w:szCs w:val="26"/>
        </w:rPr>
        <w:t xml:space="preserve"> de </w:t>
      </w:r>
      <w:r w:rsidR="000A08D2" w:rsidRPr="00A762CD">
        <w:rPr>
          <w:rFonts w:ascii="Arial" w:hAnsi="Arial" w:cs="Arial"/>
          <w:sz w:val="26"/>
          <w:szCs w:val="26"/>
        </w:rPr>
        <w:t xml:space="preserve">noviembre </w:t>
      </w:r>
      <w:r w:rsidR="00AD3E9D" w:rsidRPr="00A762CD">
        <w:rPr>
          <w:rFonts w:ascii="Arial" w:hAnsi="Arial" w:cs="Arial"/>
          <w:sz w:val="26"/>
          <w:szCs w:val="26"/>
        </w:rPr>
        <w:t>de 201</w:t>
      </w:r>
      <w:r w:rsidR="000A08D2" w:rsidRPr="00A762CD">
        <w:rPr>
          <w:rFonts w:ascii="Arial" w:hAnsi="Arial" w:cs="Arial"/>
          <w:sz w:val="26"/>
          <w:szCs w:val="26"/>
        </w:rPr>
        <w:t>6</w:t>
      </w:r>
      <w:r w:rsidR="00AD3E9D" w:rsidRPr="00A762CD">
        <w:rPr>
          <w:rFonts w:ascii="Arial" w:hAnsi="Arial" w:cs="Arial"/>
          <w:sz w:val="26"/>
          <w:szCs w:val="26"/>
        </w:rPr>
        <w:t xml:space="preserve">, se </w:t>
      </w:r>
      <w:r w:rsidR="000A08D2" w:rsidRPr="00A762CD">
        <w:rPr>
          <w:rFonts w:ascii="Arial" w:hAnsi="Arial" w:cs="Arial"/>
          <w:sz w:val="26"/>
          <w:szCs w:val="26"/>
        </w:rPr>
        <w:t>dejó en firme el avalúo presentado por la suma de doscientos ochenta y cinco millones ochocientos treinta y cinco mil pesos ($285.835.000)</w:t>
      </w:r>
      <w:r w:rsidR="00AD3E9D" w:rsidRPr="00A762CD">
        <w:rPr>
          <w:rFonts w:ascii="Arial" w:hAnsi="Arial" w:cs="Arial"/>
          <w:sz w:val="26"/>
          <w:szCs w:val="26"/>
        </w:rPr>
        <w:t>.</w:t>
      </w:r>
    </w:p>
    <w:p w:rsidR="00AD3E9D" w:rsidRPr="00A762CD" w:rsidRDefault="00AD3E9D" w:rsidP="009F4CB3">
      <w:pPr>
        <w:tabs>
          <w:tab w:val="left" w:pos="-720"/>
        </w:tabs>
        <w:suppressAutoHyphens/>
        <w:spacing w:line="360" w:lineRule="auto"/>
        <w:ind w:firstLine="2835"/>
        <w:jc w:val="both"/>
        <w:rPr>
          <w:rFonts w:ascii="Arial" w:hAnsi="Arial" w:cs="Arial"/>
          <w:sz w:val="16"/>
          <w:szCs w:val="16"/>
        </w:rPr>
      </w:pPr>
    </w:p>
    <w:p w:rsidR="0042267C" w:rsidRPr="00A762CD" w:rsidRDefault="00AD3E9D" w:rsidP="009F4CB3">
      <w:pPr>
        <w:tabs>
          <w:tab w:val="left" w:pos="-720"/>
        </w:tabs>
        <w:suppressAutoHyphens/>
        <w:spacing w:line="360" w:lineRule="auto"/>
        <w:ind w:firstLine="2835"/>
        <w:jc w:val="both"/>
        <w:rPr>
          <w:rFonts w:ascii="Arial" w:hAnsi="Arial" w:cs="Arial"/>
          <w:sz w:val="26"/>
          <w:szCs w:val="26"/>
        </w:rPr>
      </w:pPr>
      <w:r w:rsidRPr="00A762CD">
        <w:rPr>
          <w:rFonts w:ascii="Arial" w:hAnsi="Arial" w:cs="Arial"/>
          <w:sz w:val="26"/>
          <w:szCs w:val="26"/>
        </w:rPr>
        <w:t>Solo el 1</w:t>
      </w:r>
      <w:r w:rsidR="001814E8" w:rsidRPr="00A762CD">
        <w:rPr>
          <w:rFonts w:ascii="Arial" w:hAnsi="Arial" w:cs="Arial"/>
          <w:sz w:val="26"/>
          <w:szCs w:val="26"/>
        </w:rPr>
        <w:t>7</w:t>
      </w:r>
      <w:r w:rsidR="00F01ACD" w:rsidRPr="00A762CD">
        <w:rPr>
          <w:rFonts w:ascii="Arial" w:hAnsi="Arial" w:cs="Arial"/>
          <w:sz w:val="26"/>
          <w:szCs w:val="26"/>
        </w:rPr>
        <w:t xml:space="preserve"> de </w:t>
      </w:r>
      <w:r w:rsidR="001814E8" w:rsidRPr="00A762CD">
        <w:rPr>
          <w:rFonts w:ascii="Arial" w:hAnsi="Arial" w:cs="Arial"/>
          <w:sz w:val="26"/>
          <w:szCs w:val="26"/>
        </w:rPr>
        <w:t>may</w:t>
      </w:r>
      <w:r w:rsidRPr="00A762CD">
        <w:rPr>
          <w:rFonts w:ascii="Arial" w:hAnsi="Arial" w:cs="Arial"/>
          <w:sz w:val="26"/>
          <w:szCs w:val="26"/>
        </w:rPr>
        <w:t>o</w:t>
      </w:r>
      <w:r w:rsidR="00F01ACD" w:rsidRPr="00A762CD">
        <w:rPr>
          <w:rFonts w:ascii="Arial" w:hAnsi="Arial" w:cs="Arial"/>
          <w:sz w:val="26"/>
          <w:szCs w:val="26"/>
        </w:rPr>
        <w:t xml:space="preserve"> de este año solicitó el actor la protección constitucional. Es decir, </w:t>
      </w:r>
      <w:r w:rsidR="000A08D2" w:rsidRPr="00A762CD">
        <w:rPr>
          <w:rFonts w:ascii="Arial" w:hAnsi="Arial" w:cs="Arial"/>
          <w:sz w:val="26"/>
          <w:szCs w:val="26"/>
        </w:rPr>
        <w:t>luego de seis</w:t>
      </w:r>
      <w:r w:rsidR="0042267C" w:rsidRPr="00A762CD">
        <w:rPr>
          <w:rFonts w:ascii="Arial" w:hAnsi="Arial" w:cs="Arial"/>
          <w:sz w:val="26"/>
          <w:szCs w:val="26"/>
        </w:rPr>
        <w:t xml:space="preserve"> (</w:t>
      </w:r>
      <w:r w:rsidR="000A08D2" w:rsidRPr="00A762CD">
        <w:rPr>
          <w:rFonts w:ascii="Arial" w:hAnsi="Arial" w:cs="Arial"/>
          <w:sz w:val="26"/>
          <w:szCs w:val="26"/>
        </w:rPr>
        <w:t>6</w:t>
      </w:r>
      <w:r w:rsidR="0042267C" w:rsidRPr="00A762CD">
        <w:rPr>
          <w:rFonts w:ascii="Arial" w:hAnsi="Arial" w:cs="Arial"/>
          <w:sz w:val="26"/>
          <w:szCs w:val="26"/>
        </w:rPr>
        <w:t xml:space="preserve">) meses </w:t>
      </w:r>
      <w:r w:rsidR="00F01ACD" w:rsidRPr="00A762CD">
        <w:rPr>
          <w:rFonts w:ascii="Arial" w:hAnsi="Arial" w:cs="Arial"/>
          <w:sz w:val="26"/>
          <w:szCs w:val="26"/>
        </w:rPr>
        <w:t>des</w:t>
      </w:r>
      <w:r w:rsidR="000A08D2" w:rsidRPr="00A762CD">
        <w:rPr>
          <w:rFonts w:ascii="Arial" w:hAnsi="Arial" w:cs="Arial"/>
          <w:sz w:val="26"/>
          <w:szCs w:val="26"/>
        </w:rPr>
        <w:t>de de la fecha en que se dictó dich</w:t>
      </w:r>
      <w:r w:rsidR="00F01ACD" w:rsidRPr="00A762CD">
        <w:rPr>
          <w:rFonts w:ascii="Arial" w:hAnsi="Arial" w:cs="Arial"/>
          <w:sz w:val="26"/>
          <w:szCs w:val="26"/>
        </w:rPr>
        <w:t xml:space="preserve">a providencia en la que encuentra el citado señor lesionados sus derechos. </w:t>
      </w:r>
    </w:p>
    <w:p w:rsidR="0042267C" w:rsidRPr="00A762CD" w:rsidRDefault="0042267C" w:rsidP="009F4CB3">
      <w:pPr>
        <w:tabs>
          <w:tab w:val="left" w:pos="-720"/>
        </w:tabs>
        <w:suppressAutoHyphens/>
        <w:spacing w:line="360" w:lineRule="auto"/>
        <w:ind w:firstLine="2835"/>
        <w:jc w:val="both"/>
        <w:rPr>
          <w:rFonts w:ascii="Arial" w:hAnsi="Arial" w:cs="Arial"/>
          <w:sz w:val="16"/>
          <w:szCs w:val="16"/>
        </w:rPr>
      </w:pPr>
    </w:p>
    <w:p w:rsidR="00EB0E15" w:rsidRPr="00A762CD" w:rsidRDefault="00EB0E15" w:rsidP="005515D8">
      <w:pPr>
        <w:spacing w:line="360" w:lineRule="auto"/>
        <w:ind w:firstLine="2835"/>
        <w:jc w:val="both"/>
        <w:rPr>
          <w:rFonts w:ascii="Arial" w:hAnsi="Arial" w:cs="Arial"/>
          <w:sz w:val="26"/>
          <w:szCs w:val="26"/>
        </w:rPr>
      </w:pPr>
      <w:r w:rsidRPr="00A762CD">
        <w:rPr>
          <w:rFonts w:ascii="Arial" w:hAnsi="Arial" w:cs="Arial"/>
          <w:sz w:val="26"/>
          <w:szCs w:val="26"/>
        </w:rPr>
        <w:t xml:space="preserve">8. No actuó entonces el actor con la urgencia y prontitud con que ahora demanda el amparo, sin que se evidencie la </w:t>
      </w:r>
      <w:r w:rsidRPr="00A762CD">
        <w:rPr>
          <w:rFonts w:ascii="Arial" w:hAnsi="Arial" w:cs="Arial"/>
          <w:sz w:val="26"/>
          <w:szCs w:val="26"/>
        </w:rPr>
        <w:lastRenderedPageBreak/>
        <w:t xml:space="preserve">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A762CD">
        <w:rPr>
          <w:rFonts w:ascii="Arial" w:hAnsi="Arial" w:cs="Arial"/>
          <w:i/>
          <w:sz w:val="24"/>
          <w:szCs w:val="26"/>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A762CD">
        <w:rPr>
          <w:rFonts w:ascii="Arial" w:hAnsi="Arial" w:cs="Arial"/>
          <w:i/>
          <w:sz w:val="24"/>
          <w:szCs w:val="26"/>
          <w:vertAlign w:val="superscript"/>
        </w:rPr>
        <w:footnoteReference w:id="3"/>
      </w:r>
      <w:r w:rsidRPr="00A762CD">
        <w:rPr>
          <w:rFonts w:ascii="Arial" w:hAnsi="Arial" w:cs="Arial"/>
          <w:sz w:val="26"/>
          <w:szCs w:val="26"/>
        </w:rPr>
        <w:t>. Ninguna de ellas se da en el caso presente.</w:t>
      </w:r>
    </w:p>
    <w:p w:rsidR="00EB0E15" w:rsidRPr="00A762CD" w:rsidRDefault="00EB0E15" w:rsidP="00EB0E15">
      <w:pPr>
        <w:pStyle w:val="Sinespaciado1"/>
        <w:spacing w:line="360" w:lineRule="auto"/>
        <w:ind w:firstLine="2835"/>
        <w:jc w:val="both"/>
        <w:rPr>
          <w:rFonts w:ascii="Arial" w:hAnsi="Arial" w:cs="Arial"/>
          <w:sz w:val="16"/>
          <w:szCs w:val="26"/>
          <w:lang w:val="es-ES"/>
        </w:rPr>
      </w:pPr>
    </w:p>
    <w:p w:rsidR="00237B55" w:rsidRPr="00A762CD" w:rsidRDefault="00EB0E15" w:rsidP="00237B55">
      <w:pPr>
        <w:spacing w:line="360" w:lineRule="auto"/>
        <w:ind w:firstLine="2835"/>
        <w:jc w:val="both"/>
        <w:rPr>
          <w:rFonts w:ascii="Arial" w:hAnsi="Arial" w:cs="Arial"/>
          <w:sz w:val="26"/>
          <w:szCs w:val="26"/>
        </w:rPr>
      </w:pPr>
      <w:r w:rsidRPr="00A762CD">
        <w:rPr>
          <w:rFonts w:ascii="Arial" w:hAnsi="Arial" w:cs="Arial"/>
          <w:sz w:val="26"/>
          <w:szCs w:val="26"/>
        </w:rPr>
        <w:t>9</w:t>
      </w:r>
      <w:r w:rsidR="00D8466F" w:rsidRPr="00A762CD">
        <w:rPr>
          <w:rFonts w:ascii="Arial" w:hAnsi="Arial" w:cs="Arial"/>
          <w:sz w:val="26"/>
          <w:szCs w:val="26"/>
        </w:rPr>
        <w:t xml:space="preserve">. </w:t>
      </w:r>
      <w:r w:rsidR="00D45C8B" w:rsidRPr="00A762CD">
        <w:rPr>
          <w:rFonts w:ascii="Arial" w:hAnsi="Arial" w:cs="Arial"/>
          <w:sz w:val="26"/>
          <w:szCs w:val="26"/>
        </w:rPr>
        <w:t>Ahora bien, si en gracia de discusión se superara el requisito de inmediatez que se echa de menos, el amparo también se torna improcedente por</w:t>
      </w:r>
      <w:r w:rsidR="00393304" w:rsidRPr="00A762CD">
        <w:rPr>
          <w:rFonts w:ascii="Arial" w:hAnsi="Arial" w:cs="Arial"/>
          <w:sz w:val="26"/>
          <w:szCs w:val="26"/>
        </w:rPr>
        <w:t xml:space="preserve"> </w:t>
      </w:r>
      <w:r w:rsidR="00237B55" w:rsidRPr="00A762CD">
        <w:rPr>
          <w:rFonts w:ascii="Arial" w:hAnsi="Arial" w:cs="Arial"/>
          <w:sz w:val="26"/>
          <w:szCs w:val="26"/>
        </w:rPr>
        <w:t>ausencia del requisito de subsidiariedad, toda vez que, como se pudo constatar, el juzgado mediante auto del 15 de noviembre de 2016, dejó en firme el avalúo presentado por la suma de doscientos ochenta y cinco millones ochocientos treinta y cinco mil pesos ($285.835.000), providencia frente a la cual no se interpuso recurso alguno;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p>
    <w:p w:rsidR="00237B55" w:rsidRPr="00A762CD" w:rsidRDefault="00237B55" w:rsidP="00237B55">
      <w:pPr>
        <w:pStyle w:val="Sinespaciado2"/>
        <w:spacing w:line="360" w:lineRule="auto"/>
        <w:ind w:firstLine="2835"/>
        <w:jc w:val="both"/>
        <w:rPr>
          <w:rFonts w:ascii="Arial" w:hAnsi="Arial" w:cs="Arial"/>
          <w:sz w:val="16"/>
          <w:szCs w:val="26"/>
          <w:lang w:val="es-CO"/>
        </w:rPr>
      </w:pPr>
    </w:p>
    <w:p w:rsidR="00382A2A" w:rsidRPr="00A762CD" w:rsidRDefault="00237B55" w:rsidP="00237B55">
      <w:pPr>
        <w:pStyle w:val="Sinespaciado1"/>
        <w:spacing w:line="360" w:lineRule="auto"/>
        <w:ind w:firstLine="2835"/>
        <w:jc w:val="both"/>
        <w:rPr>
          <w:rFonts w:ascii="Arial" w:hAnsi="Arial" w:cs="Arial"/>
          <w:sz w:val="26"/>
          <w:szCs w:val="26"/>
        </w:rPr>
      </w:pPr>
      <w:r w:rsidRPr="00A762CD">
        <w:rPr>
          <w:rFonts w:ascii="Arial" w:hAnsi="Arial" w:cs="Arial"/>
          <w:sz w:val="26"/>
          <w:szCs w:val="26"/>
        </w:rPr>
        <w:t>10.  Y es que la Corte Constitucional ha señalado que</w:t>
      </w:r>
      <w:r w:rsidR="00382A2A" w:rsidRPr="00A762CD">
        <w:rPr>
          <w:rFonts w:ascii="Arial" w:hAnsi="Arial" w:cs="Arial"/>
          <w:sz w:val="26"/>
          <w:szCs w:val="26"/>
        </w:rPr>
        <w:t>, “</w:t>
      </w:r>
      <w:r w:rsidR="00382A2A" w:rsidRPr="00A762CD">
        <w:rPr>
          <w:rFonts w:ascii="Arial" w:hAnsi="Arial" w:cs="Arial"/>
          <w:i/>
          <w:sz w:val="24"/>
          <w:szCs w:val="26"/>
        </w:rPr>
        <w:t xml:space="preserve">La subsidiariedad establece que la acción constitucional es improcedente, si quien ha tenido a su disposición las vías judiciales ordinarias de defensa, no las utiliza ni oportuna ni adecuadamente, acudiendo en su lugar a la acción </w:t>
      </w:r>
      <w:r w:rsidR="00382A2A" w:rsidRPr="00A762CD">
        <w:rPr>
          <w:rFonts w:ascii="Arial" w:hAnsi="Arial" w:cs="Arial"/>
          <w:i/>
          <w:sz w:val="24"/>
          <w:szCs w:val="26"/>
        </w:rPr>
        <w:lastRenderedPageBreak/>
        <w:t>constitucional, pues los medios de control ordinarios son verdaderas herramientas de protección dispuestas en el ordenamiento jurídico, a los cuales debe acudirse oportunamente si no se pretende evitar algún perjuicio irremediable.”</w:t>
      </w:r>
      <w:r w:rsidR="00382A2A" w:rsidRPr="00A762CD">
        <w:rPr>
          <w:rStyle w:val="Appelnotedebasdep"/>
          <w:rFonts w:ascii="Arial" w:hAnsi="Arial" w:cs="Arial"/>
          <w:i/>
          <w:sz w:val="24"/>
          <w:szCs w:val="26"/>
        </w:rPr>
        <w:footnoteReference w:id="4"/>
      </w:r>
    </w:p>
    <w:p w:rsidR="00382A2A" w:rsidRPr="00A762CD" w:rsidRDefault="00382A2A" w:rsidP="00382A2A">
      <w:pPr>
        <w:pStyle w:val="Sinespaciado1"/>
        <w:spacing w:line="360" w:lineRule="auto"/>
        <w:ind w:firstLine="2832"/>
        <w:jc w:val="both"/>
        <w:rPr>
          <w:rFonts w:ascii="Arial" w:hAnsi="Arial" w:cs="Arial"/>
          <w:sz w:val="16"/>
          <w:szCs w:val="26"/>
        </w:rPr>
      </w:pPr>
    </w:p>
    <w:p w:rsidR="00C60D33" w:rsidRPr="00A762CD" w:rsidRDefault="00C60D33" w:rsidP="00C60D33">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11. De otro lado, si la reclamación o inconformidad es con el auto del 2 de mayo último, que señaló como nueva fecha para la diligencia de remate el 1° de junio de 2017</w:t>
      </w:r>
      <w:r w:rsidR="00C22EF0">
        <w:rPr>
          <w:rFonts w:ascii="Arial" w:hAnsi="Arial" w:cs="Arial"/>
          <w:sz w:val="26"/>
          <w:szCs w:val="26"/>
          <w:lang w:val="es-ES"/>
        </w:rPr>
        <w:t xml:space="preserve"> (fl.</w:t>
      </w:r>
      <w:r w:rsidR="00DC6BEB">
        <w:rPr>
          <w:rFonts w:ascii="Arial" w:hAnsi="Arial" w:cs="Arial"/>
          <w:sz w:val="26"/>
          <w:szCs w:val="26"/>
          <w:lang w:val="es-ES"/>
        </w:rPr>
        <w:t xml:space="preserve"> 107)</w:t>
      </w:r>
      <w:r w:rsidRPr="00A762CD">
        <w:rPr>
          <w:rFonts w:ascii="Arial" w:hAnsi="Arial" w:cs="Arial"/>
          <w:sz w:val="26"/>
          <w:szCs w:val="26"/>
          <w:lang w:val="es-ES"/>
        </w:rPr>
        <w:t>, la tutela también es improcedente</w:t>
      </w:r>
      <w:r w:rsidR="00EE1FE9" w:rsidRPr="00A762CD">
        <w:rPr>
          <w:rFonts w:ascii="Arial" w:hAnsi="Arial" w:cs="Arial"/>
          <w:sz w:val="26"/>
          <w:szCs w:val="26"/>
          <w:lang w:val="es-ES"/>
        </w:rPr>
        <w:t xml:space="preserve"> por prematura</w:t>
      </w:r>
      <w:r w:rsidRPr="00A762CD">
        <w:rPr>
          <w:rFonts w:ascii="Arial" w:hAnsi="Arial" w:cs="Arial"/>
          <w:sz w:val="26"/>
          <w:szCs w:val="26"/>
          <w:lang w:val="es-ES"/>
        </w:rPr>
        <w:t xml:space="preserve">, puesto que frente al mismo hay un recurso del actor constitucional </w:t>
      </w:r>
      <w:r w:rsidR="005515D8" w:rsidRPr="00A762CD">
        <w:rPr>
          <w:rFonts w:ascii="Arial" w:hAnsi="Arial" w:cs="Arial"/>
          <w:sz w:val="26"/>
          <w:szCs w:val="26"/>
          <w:lang w:val="es-ES"/>
        </w:rPr>
        <w:t>pendiente de resolver</w:t>
      </w:r>
      <w:r w:rsidR="00DC6BEB">
        <w:rPr>
          <w:rFonts w:ascii="Arial" w:hAnsi="Arial" w:cs="Arial"/>
          <w:sz w:val="26"/>
          <w:szCs w:val="26"/>
          <w:lang w:val="es-ES"/>
        </w:rPr>
        <w:t xml:space="preserve"> (fls 108-113)</w:t>
      </w:r>
      <w:r w:rsidR="008E2845" w:rsidRPr="00A762CD">
        <w:rPr>
          <w:rFonts w:ascii="Arial" w:hAnsi="Arial" w:cs="Arial"/>
          <w:sz w:val="26"/>
          <w:szCs w:val="26"/>
          <w:lang w:val="es-ES"/>
        </w:rPr>
        <w:t>, tal como lo informó la secretaria del despacho accionado (fl.58)</w:t>
      </w:r>
      <w:r w:rsidRPr="00A762CD">
        <w:rPr>
          <w:rFonts w:ascii="Arial" w:hAnsi="Arial" w:cs="Arial"/>
          <w:sz w:val="26"/>
          <w:szCs w:val="26"/>
          <w:lang w:val="es-ES"/>
        </w:rPr>
        <w:t>.</w:t>
      </w:r>
    </w:p>
    <w:p w:rsidR="00C60D33" w:rsidRPr="00A762CD" w:rsidRDefault="00C60D33" w:rsidP="00C60D33">
      <w:pPr>
        <w:pStyle w:val="Sinespaciado1"/>
        <w:spacing w:line="360" w:lineRule="auto"/>
        <w:ind w:firstLine="2835"/>
        <w:jc w:val="both"/>
        <w:rPr>
          <w:rFonts w:ascii="Arial" w:hAnsi="Arial" w:cs="Arial"/>
          <w:sz w:val="16"/>
          <w:szCs w:val="16"/>
          <w:lang w:val="es-ES"/>
        </w:rPr>
      </w:pPr>
    </w:p>
    <w:p w:rsidR="006D3F20" w:rsidRPr="00A762CD" w:rsidRDefault="00C60D33" w:rsidP="00232109">
      <w:pPr>
        <w:pStyle w:val="Sinespaciado1"/>
        <w:spacing w:line="360" w:lineRule="auto"/>
        <w:ind w:firstLine="2835"/>
        <w:jc w:val="both"/>
        <w:rPr>
          <w:rFonts w:ascii="Arial" w:hAnsi="Arial" w:cs="Arial"/>
          <w:sz w:val="26"/>
          <w:szCs w:val="26"/>
        </w:rPr>
      </w:pPr>
      <w:r w:rsidRPr="00A762CD">
        <w:rPr>
          <w:rFonts w:ascii="Arial" w:hAnsi="Arial" w:cs="Arial"/>
          <w:sz w:val="26"/>
          <w:szCs w:val="26"/>
        </w:rPr>
        <w:t>12</w:t>
      </w:r>
      <w:r w:rsidR="00393304" w:rsidRPr="00A762CD">
        <w:rPr>
          <w:rFonts w:ascii="Arial" w:hAnsi="Arial" w:cs="Arial"/>
          <w:sz w:val="26"/>
          <w:szCs w:val="26"/>
        </w:rPr>
        <w:t xml:space="preserve">. </w:t>
      </w:r>
      <w:r w:rsidR="00102D09" w:rsidRPr="00A762CD">
        <w:rPr>
          <w:rFonts w:ascii="Arial" w:hAnsi="Arial" w:cs="Arial"/>
          <w:spacing w:val="-3"/>
          <w:sz w:val="26"/>
          <w:szCs w:val="26"/>
        </w:rPr>
        <w:t xml:space="preserve">Bajo estas premisas no puede ser otra la conclusión que la acción de tutela se torna improcedente y así será declarada. </w:t>
      </w:r>
      <w:r w:rsidR="00102D09" w:rsidRPr="00A762CD">
        <w:rPr>
          <w:rFonts w:ascii="Arial" w:hAnsi="Arial" w:cs="Arial"/>
          <w:sz w:val="26"/>
          <w:szCs w:val="26"/>
        </w:rPr>
        <w:t>Se desvinculará a</w:t>
      </w:r>
      <w:r w:rsidR="006634A8" w:rsidRPr="00A762CD">
        <w:rPr>
          <w:rFonts w:ascii="Arial" w:hAnsi="Arial" w:cs="Arial"/>
          <w:spacing w:val="-3"/>
          <w:sz w:val="26"/>
          <w:szCs w:val="26"/>
        </w:rPr>
        <w:t xml:space="preserve">l </w:t>
      </w:r>
      <w:r w:rsidR="00232109" w:rsidRPr="00A762CD">
        <w:rPr>
          <w:rFonts w:ascii="Arial" w:hAnsi="Arial" w:cs="Arial"/>
        </w:rPr>
        <w:t>BANCO CORPBANCA COLOMBIA SA</w:t>
      </w:r>
      <w:r w:rsidR="00102D09" w:rsidRPr="00A762CD">
        <w:rPr>
          <w:rFonts w:ascii="Arial" w:hAnsi="Arial" w:cs="Arial"/>
          <w:sz w:val="26"/>
          <w:szCs w:val="26"/>
        </w:rPr>
        <w:t>, convocado en este trámite</w:t>
      </w:r>
      <w:r w:rsidR="00D8466F" w:rsidRPr="00A762CD">
        <w:rPr>
          <w:rFonts w:ascii="Arial" w:hAnsi="Arial" w:cs="Arial"/>
          <w:sz w:val="26"/>
          <w:szCs w:val="26"/>
        </w:rPr>
        <w:t>.</w:t>
      </w:r>
    </w:p>
    <w:p w:rsidR="00B1440D" w:rsidRPr="00A762CD" w:rsidRDefault="00B1440D" w:rsidP="007144B7">
      <w:pPr>
        <w:pStyle w:val="Sinespaciado1"/>
        <w:spacing w:line="360" w:lineRule="auto"/>
        <w:ind w:firstLine="2835"/>
        <w:jc w:val="both"/>
        <w:rPr>
          <w:rFonts w:ascii="Arial" w:hAnsi="Arial" w:cs="Arial"/>
          <w:sz w:val="24"/>
          <w:szCs w:val="26"/>
          <w:lang w:val="es-ES"/>
        </w:rPr>
      </w:pPr>
    </w:p>
    <w:p w:rsidR="00E94805" w:rsidRPr="00A762CD" w:rsidRDefault="00E77024" w:rsidP="00E94805">
      <w:pPr>
        <w:pStyle w:val="Sinespaciado2"/>
        <w:spacing w:line="360" w:lineRule="auto"/>
        <w:ind w:firstLine="2835"/>
        <w:rPr>
          <w:rFonts w:ascii="Arial" w:hAnsi="Arial" w:cs="Arial"/>
          <w:b/>
          <w:bCs/>
          <w:sz w:val="22"/>
          <w:szCs w:val="28"/>
        </w:rPr>
      </w:pPr>
      <w:r w:rsidRPr="00A762CD">
        <w:rPr>
          <w:rFonts w:ascii="Arial" w:hAnsi="Arial" w:cs="Arial"/>
          <w:b/>
          <w:bCs/>
          <w:sz w:val="22"/>
          <w:szCs w:val="28"/>
        </w:rPr>
        <w:t>V</w:t>
      </w:r>
      <w:r w:rsidR="00E94805" w:rsidRPr="00A762CD">
        <w:rPr>
          <w:rFonts w:ascii="Arial" w:hAnsi="Arial" w:cs="Arial"/>
          <w:b/>
          <w:bCs/>
          <w:sz w:val="22"/>
          <w:szCs w:val="28"/>
        </w:rPr>
        <w:t>. DECISIÓN</w:t>
      </w:r>
    </w:p>
    <w:p w:rsidR="00E94805" w:rsidRPr="00A762CD" w:rsidRDefault="00E94805" w:rsidP="00E94805">
      <w:pPr>
        <w:pStyle w:val="Sinespaciado2"/>
        <w:spacing w:line="360" w:lineRule="auto"/>
        <w:ind w:firstLine="2835"/>
        <w:rPr>
          <w:rFonts w:ascii="Arial" w:hAnsi="Arial" w:cs="Arial"/>
          <w:bCs/>
          <w:sz w:val="24"/>
          <w:szCs w:val="28"/>
        </w:rPr>
      </w:pPr>
    </w:p>
    <w:p w:rsidR="00E94805" w:rsidRPr="00A762CD" w:rsidRDefault="00E94805" w:rsidP="00E94805">
      <w:pPr>
        <w:pStyle w:val="Sinespaciado2"/>
        <w:spacing w:line="360" w:lineRule="auto"/>
        <w:ind w:firstLine="2835"/>
        <w:jc w:val="both"/>
        <w:rPr>
          <w:rFonts w:ascii="Arial" w:hAnsi="Arial" w:cs="Arial"/>
          <w:sz w:val="26"/>
          <w:szCs w:val="26"/>
        </w:rPr>
      </w:pPr>
      <w:r w:rsidRPr="00A762CD">
        <w:rPr>
          <w:rFonts w:ascii="Arial" w:hAnsi="Arial" w:cs="Arial"/>
          <w:sz w:val="26"/>
          <w:szCs w:val="26"/>
        </w:rPr>
        <w:t>En mérito de lo expuesto, la Sala de Decisión Civil Familia del Tribunal Superior de Pereira, administrando justicia en nombre de la República y por autoridad de la ley,</w:t>
      </w:r>
    </w:p>
    <w:p w:rsidR="00216F37" w:rsidRPr="00A762CD" w:rsidRDefault="00216F37" w:rsidP="00E94805">
      <w:pPr>
        <w:pStyle w:val="Sinespaciado2"/>
        <w:spacing w:line="360" w:lineRule="auto"/>
        <w:ind w:firstLine="2835"/>
        <w:jc w:val="both"/>
        <w:rPr>
          <w:rFonts w:ascii="Arial" w:hAnsi="Arial" w:cs="Arial"/>
          <w:sz w:val="24"/>
          <w:szCs w:val="26"/>
        </w:rPr>
      </w:pPr>
    </w:p>
    <w:p w:rsidR="00E94805" w:rsidRPr="00A762CD" w:rsidRDefault="00E94805" w:rsidP="00E94805">
      <w:pPr>
        <w:pStyle w:val="Sinespaciado2"/>
        <w:spacing w:line="360" w:lineRule="auto"/>
        <w:ind w:firstLine="2835"/>
        <w:rPr>
          <w:rFonts w:ascii="Arial" w:hAnsi="Arial" w:cs="Arial"/>
          <w:b/>
          <w:spacing w:val="-3"/>
          <w:sz w:val="24"/>
          <w:szCs w:val="26"/>
        </w:rPr>
      </w:pPr>
      <w:r w:rsidRPr="00A762CD">
        <w:rPr>
          <w:rFonts w:ascii="Arial" w:hAnsi="Arial" w:cs="Arial"/>
          <w:b/>
          <w:spacing w:val="-3"/>
          <w:sz w:val="24"/>
          <w:szCs w:val="26"/>
        </w:rPr>
        <w:t>RESUELVE:</w:t>
      </w:r>
    </w:p>
    <w:p w:rsidR="00E94805" w:rsidRPr="00A762CD" w:rsidRDefault="00E94805" w:rsidP="00E94805">
      <w:pPr>
        <w:pStyle w:val="Sinespaciado3"/>
        <w:spacing w:line="360" w:lineRule="auto"/>
        <w:ind w:firstLine="2835"/>
        <w:jc w:val="both"/>
        <w:rPr>
          <w:rFonts w:ascii="Arial" w:hAnsi="Arial" w:cs="Arial"/>
          <w:spacing w:val="-3"/>
          <w:sz w:val="24"/>
          <w:szCs w:val="26"/>
        </w:rPr>
      </w:pPr>
    </w:p>
    <w:p w:rsidR="006634A8" w:rsidRPr="00A762CD" w:rsidRDefault="00E94805" w:rsidP="00E94805">
      <w:pPr>
        <w:pStyle w:val="Sinespaciado1"/>
        <w:spacing w:line="360" w:lineRule="auto"/>
        <w:ind w:firstLine="2835"/>
        <w:jc w:val="both"/>
        <w:rPr>
          <w:rFonts w:ascii="Arial" w:hAnsi="Arial" w:cs="Arial"/>
          <w:spacing w:val="-3"/>
          <w:sz w:val="26"/>
          <w:szCs w:val="26"/>
        </w:rPr>
      </w:pPr>
      <w:r w:rsidRPr="00A762CD">
        <w:rPr>
          <w:rFonts w:ascii="Arial" w:hAnsi="Arial" w:cs="Arial"/>
          <w:b/>
          <w:spacing w:val="-3"/>
          <w:sz w:val="24"/>
          <w:szCs w:val="24"/>
        </w:rPr>
        <w:t>Primero:</w:t>
      </w:r>
      <w:r w:rsidR="00232109" w:rsidRPr="00A762CD">
        <w:rPr>
          <w:rFonts w:ascii="Arial" w:hAnsi="Arial" w:cs="Arial"/>
          <w:b/>
          <w:spacing w:val="-3"/>
          <w:sz w:val="24"/>
          <w:szCs w:val="24"/>
        </w:rPr>
        <w:t xml:space="preserve"> </w:t>
      </w:r>
      <w:r w:rsidR="00393304" w:rsidRPr="00A762CD">
        <w:rPr>
          <w:rFonts w:ascii="Arial" w:hAnsi="Arial" w:cs="Arial"/>
          <w:spacing w:val="-3"/>
        </w:rPr>
        <w:t>DECLARAR IMPROCEDENTE</w:t>
      </w:r>
      <w:r w:rsidR="00232109" w:rsidRPr="00A762CD">
        <w:rPr>
          <w:rFonts w:ascii="Arial" w:hAnsi="Arial" w:cs="Arial"/>
          <w:spacing w:val="-3"/>
        </w:rPr>
        <w:t xml:space="preserve"> </w:t>
      </w:r>
      <w:r w:rsidR="00870ECC" w:rsidRPr="00A762CD">
        <w:rPr>
          <w:rFonts w:ascii="Arial" w:hAnsi="Arial" w:cs="Arial"/>
          <w:spacing w:val="-3"/>
          <w:sz w:val="26"/>
          <w:szCs w:val="26"/>
        </w:rPr>
        <w:t xml:space="preserve">el amparo constitucional invocado por el señor </w:t>
      </w:r>
      <w:r w:rsidR="00232109" w:rsidRPr="00A762CD">
        <w:rPr>
          <w:rFonts w:ascii="Arial" w:hAnsi="Arial" w:cs="Arial"/>
        </w:rPr>
        <w:t>CAMILO DELGADO RAMÍREZ</w:t>
      </w:r>
      <w:r w:rsidR="00C1471B" w:rsidRPr="00A762CD">
        <w:rPr>
          <w:rFonts w:ascii="Arial" w:hAnsi="Arial" w:cs="Arial"/>
          <w:sz w:val="26"/>
          <w:szCs w:val="26"/>
        </w:rPr>
        <w:t xml:space="preserve">, contra el </w:t>
      </w:r>
      <w:r w:rsidR="00232109" w:rsidRPr="00A762CD">
        <w:rPr>
          <w:rFonts w:ascii="Arial" w:hAnsi="Arial" w:cs="Arial"/>
          <w:spacing w:val="3"/>
        </w:rPr>
        <w:t>JUZGADO SEGUNDO CIVIL DEL CIRCUITO DE PEREIRA</w:t>
      </w:r>
      <w:r w:rsidR="006634A8" w:rsidRPr="00A762CD">
        <w:rPr>
          <w:rFonts w:ascii="Arial" w:hAnsi="Arial" w:cs="Arial"/>
        </w:rPr>
        <w:t xml:space="preserve">, </w:t>
      </w:r>
      <w:r w:rsidR="006634A8" w:rsidRPr="00A762CD">
        <w:rPr>
          <w:rFonts w:ascii="Arial" w:hAnsi="Arial" w:cs="Arial"/>
          <w:spacing w:val="-3"/>
          <w:sz w:val="26"/>
          <w:szCs w:val="26"/>
        </w:rPr>
        <w:t>por las razones invocadas en la parte motiva de esta providencia.</w:t>
      </w:r>
    </w:p>
    <w:p w:rsidR="006634A8" w:rsidRPr="00A762CD" w:rsidRDefault="006634A8" w:rsidP="00E94805">
      <w:pPr>
        <w:pStyle w:val="Sinespaciado1"/>
        <w:spacing w:line="360" w:lineRule="auto"/>
        <w:ind w:firstLine="2835"/>
        <w:jc w:val="both"/>
        <w:rPr>
          <w:rFonts w:ascii="Arial" w:hAnsi="Arial" w:cs="Arial"/>
          <w:spacing w:val="-3"/>
          <w:sz w:val="16"/>
          <w:szCs w:val="16"/>
        </w:rPr>
      </w:pPr>
    </w:p>
    <w:p w:rsidR="006634A8" w:rsidRPr="00A762CD" w:rsidRDefault="006634A8" w:rsidP="006634A8">
      <w:pPr>
        <w:pStyle w:val="Sinespaciado2"/>
        <w:spacing w:line="360" w:lineRule="auto"/>
        <w:ind w:firstLine="2835"/>
        <w:jc w:val="both"/>
        <w:rPr>
          <w:rFonts w:ascii="Arial" w:hAnsi="Arial" w:cs="Arial"/>
          <w:spacing w:val="-3"/>
          <w:sz w:val="26"/>
          <w:szCs w:val="26"/>
        </w:rPr>
      </w:pPr>
      <w:r w:rsidRPr="00A762CD">
        <w:rPr>
          <w:rFonts w:ascii="Arial" w:hAnsi="Arial" w:cs="Arial"/>
          <w:b/>
          <w:spacing w:val="-3"/>
          <w:sz w:val="24"/>
          <w:szCs w:val="24"/>
        </w:rPr>
        <w:t>Segundo:</w:t>
      </w:r>
      <w:r w:rsidR="00232109" w:rsidRPr="00A762CD">
        <w:rPr>
          <w:rFonts w:ascii="Arial" w:hAnsi="Arial" w:cs="Arial"/>
          <w:b/>
          <w:spacing w:val="-3"/>
          <w:sz w:val="24"/>
          <w:szCs w:val="24"/>
        </w:rPr>
        <w:t xml:space="preserve"> </w:t>
      </w:r>
      <w:r w:rsidRPr="00A762CD">
        <w:rPr>
          <w:rFonts w:ascii="Arial" w:hAnsi="Arial" w:cs="Arial"/>
          <w:spacing w:val="-3"/>
          <w:sz w:val="22"/>
          <w:szCs w:val="22"/>
        </w:rPr>
        <w:t>DESVINCULAR</w:t>
      </w:r>
      <w:r w:rsidR="00232109" w:rsidRPr="00A762CD">
        <w:rPr>
          <w:rFonts w:ascii="Arial" w:hAnsi="Arial" w:cs="Arial"/>
          <w:spacing w:val="-3"/>
          <w:sz w:val="22"/>
          <w:szCs w:val="22"/>
        </w:rPr>
        <w:t xml:space="preserve"> </w:t>
      </w:r>
      <w:r w:rsidRPr="00A762CD">
        <w:rPr>
          <w:rFonts w:ascii="Arial" w:hAnsi="Arial" w:cs="Arial"/>
          <w:sz w:val="26"/>
          <w:szCs w:val="26"/>
        </w:rPr>
        <w:t>a</w:t>
      </w:r>
      <w:r w:rsidR="00232109" w:rsidRPr="00A762CD">
        <w:rPr>
          <w:rFonts w:ascii="Arial" w:hAnsi="Arial" w:cs="Arial"/>
          <w:sz w:val="26"/>
          <w:szCs w:val="26"/>
        </w:rPr>
        <w:t xml:space="preserve">l </w:t>
      </w:r>
      <w:r w:rsidR="00232109" w:rsidRPr="00A762CD">
        <w:rPr>
          <w:rFonts w:ascii="Arial" w:hAnsi="Arial" w:cs="Arial"/>
          <w:sz w:val="22"/>
        </w:rPr>
        <w:t>BANCO CORPBANCA COLOMBIA SA</w:t>
      </w:r>
      <w:r w:rsidRPr="00A762CD">
        <w:rPr>
          <w:rFonts w:ascii="Arial" w:hAnsi="Arial" w:cs="Arial"/>
          <w:sz w:val="22"/>
          <w:szCs w:val="28"/>
        </w:rPr>
        <w:t>.</w:t>
      </w:r>
    </w:p>
    <w:p w:rsidR="006634A8" w:rsidRPr="00A762CD" w:rsidRDefault="006634A8" w:rsidP="006634A8">
      <w:pPr>
        <w:pStyle w:val="Sinespaciado2"/>
        <w:spacing w:line="360" w:lineRule="auto"/>
        <w:ind w:firstLine="2835"/>
        <w:jc w:val="both"/>
        <w:rPr>
          <w:rFonts w:ascii="Arial" w:hAnsi="Arial" w:cs="Arial"/>
          <w:spacing w:val="-3"/>
          <w:sz w:val="16"/>
          <w:szCs w:val="16"/>
        </w:rPr>
      </w:pPr>
    </w:p>
    <w:p w:rsidR="006634A8" w:rsidRPr="00A762CD" w:rsidRDefault="006634A8" w:rsidP="006634A8">
      <w:pPr>
        <w:pStyle w:val="Sinespaciado2"/>
        <w:spacing w:line="360" w:lineRule="auto"/>
        <w:ind w:firstLine="2835"/>
        <w:jc w:val="both"/>
        <w:rPr>
          <w:rFonts w:ascii="Arial" w:hAnsi="Arial" w:cs="Arial"/>
          <w:spacing w:val="-3"/>
          <w:sz w:val="26"/>
          <w:szCs w:val="26"/>
        </w:rPr>
      </w:pPr>
      <w:r w:rsidRPr="00A762CD">
        <w:rPr>
          <w:rFonts w:ascii="Arial" w:hAnsi="Arial" w:cs="Arial"/>
          <w:b/>
          <w:spacing w:val="-3"/>
          <w:sz w:val="24"/>
          <w:szCs w:val="24"/>
        </w:rPr>
        <w:lastRenderedPageBreak/>
        <w:t>Tercero:</w:t>
      </w:r>
      <w:r w:rsidR="00232109" w:rsidRPr="00A762CD">
        <w:rPr>
          <w:rFonts w:ascii="Arial" w:hAnsi="Arial" w:cs="Arial"/>
          <w:b/>
          <w:spacing w:val="-3"/>
          <w:sz w:val="24"/>
          <w:szCs w:val="24"/>
        </w:rPr>
        <w:t xml:space="preserve"> </w:t>
      </w:r>
      <w:r w:rsidRPr="00A762CD">
        <w:rPr>
          <w:rFonts w:ascii="Arial" w:hAnsi="Arial" w:cs="Arial"/>
          <w:spacing w:val="-3"/>
          <w:sz w:val="26"/>
          <w:szCs w:val="26"/>
        </w:rPr>
        <w:t>Notifíquese esta decisión a las partes por el medio más expedito posible (Art. 5o. del Decreto 306 de 1992).</w:t>
      </w:r>
    </w:p>
    <w:p w:rsidR="006634A8" w:rsidRPr="00A762CD" w:rsidRDefault="006634A8" w:rsidP="006634A8">
      <w:pPr>
        <w:pStyle w:val="Sinespaciado2"/>
        <w:spacing w:line="360" w:lineRule="auto"/>
        <w:ind w:firstLine="2835"/>
        <w:jc w:val="both"/>
        <w:rPr>
          <w:rFonts w:ascii="Arial" w:hAnsi="Arial" w:cs="Arial"/>
          <w:spacing w:val="-3"/>
          <w:sz w:val="16"/>
          <w:szCs w:val="16"/>
        </w:rPr>
      </w:pPr>
    </w:p>
    <w:p w:rsidR="006634A8" w:rsidRPr="00A762CD" w:rsidRDefault="006634A8" w:rsidP="006634A8">
      <w:pPr>
        <w:autoSpaceDE w:val="0"/>
        <w:autoSpaceDN w:val="0"/>
        <w:adjustRightInd w:val="0"/>
        <w:spacing w:line="360" w:lineRule="auto"/>
        <w:ind w:firstLine="2835"/>
        <w:jc w:val="both"/>
        <w:rPr>
          <w:rFonts w:ascii="Arial" w:hAnsi="Arial" w:cs="Arial"/>
          <w:spacing w:val="-3"/>
          <w:sz w:val="26"/>
          <w:szCs w:val="26"/>
        </w:rPr>
      </w:pPr>
      <w:r w:rsidRPr="00A762CD">
        <w:rPr>
          <w:rFonts w:ascii="Arial" w:hAnsi="Arial" w:cs="Arial"/>
          <w:b/>
          <w:spacing w:val="-3"/>
          <w:sz w:val="24"/>
          <w:szCs w:val="24"/>
        </w:rPr>
        <w:t>Cuarto:</w:t>
      </w:r>
      <w:r w:rsidR="00232109" w:rsidRPr="00A762CD">
        <w:rPr>
          <w:rFonts w:ascii="Arial" w:hAnsi="Arial" w:cs="Arial"/>
          <w:b/>
          <w:spacing w:val="-3"/>
          <w:sz w:val="24"/>
          <w:szCs w:val="24"/>
        </w:rPr>
        <w:t xml:space="preserve"> </w:t>
      </w:r>
      <w:r w:rsidRPr="00A762CD">
        <w:rPr>
          <w:rFonts w:ascii="Arial" w:hAnsi="Arial" w:cs="Arial"/>
          <w:spacing w:val="-3"/>
          <w:sz w:val="26"/>
          <w:szCs w:val="26"/>
        </w:rPr>
        <w:t>Si no fuere impugnada, remítase el expediente a la Honorable Corte Constitucional para su eventual revisión.</w:t>
      </w:r>
    </w:p>
    <w:p w:rsidR="006634A8" w:rsidRPr="00A762CD" w:rsidRDefault="006634A8" w:rsidP="006634A8">
      <w:pPr>
        <w:pStyle w:val="Sinespaciado1"/>
        <w:spacing w:line="360" w:lineRule="auto"/>
        <w:ind w:firstLine="2835"/>
        <w:jc w:val="both"/>
        <w:rPr>
          <w:rFonts w:ascii="Arial" w:hAnsi="Arial" w:cs="Arial"/>
          <w:spacing w:val="-3"/>
          <w:sz w:val="16"/>
          <w:szCs w:val="26"/>
        </w:rPr>
      </w:pPr>
    </w:p>
    <w:p w:rsidR="006634A8" w:rsidRPr="00A762CD" w:rsidRDefault="006634A8" w:rsidP="006634A8">
      <w:pPr>
        <w:pStyle w:val="Sinespaciado2"/>
        <w:spacing w:line="360" w:lineRule="auto"/>
        <w:ind w:firstLine="2835"/>
        <w:jc w:val="both"/>
        <w:rPr>
          <w:rFonts w:ascii="Arial" w:hAnsi="Arial" w:cs="Arial"/>
          <w:spacing w:val="-3"/>
          <w:sz w:val="26"/>
          <w:szCs w:val="26"/>
        </w:rPr>
      </w:pPr>
      <w:r w:rsidRPr="00A762CD">
        <w:rPr>
          <w:rFonts w:ascii="Arial" w:hAnsi="Arial" w:cs="Arial"/>
          <w:b/>
          <w:spacing w:val="-3"/>
          <w:sz w:val="24"/>
          <w:szCs w:val="24"/>
        </w:rPr>
        <w:t>Quinto:</w:t>
      </w:r>
      <w:r w:rsidR="00232109" w:rsidRPr="00A762CD">
        <w:rPr>
          <w:rFonts w:ascii="Arial" w:hAnsi="Arial" w:cs="Arial"/>
          <w:b/>
          <w:spacing w:val="-3"/>
          <w:sz w:val="24"/>
          <w:szCs w:val="24"/>
        </w:rPr>
        <w:t xml:space="preserve"> </w:t>
      </w:r>
      <w:r w:rsidRPr="00A762CD">
        <w:rPr>
          <w:rFonts w:ascii="Arial" w:hAnsi="Arial" w:cs="Arial"/>
          <w:spacing w:val="-3"/>
          <w:sz w:val="24"/>
          <w:szCs w:val="26"/>
        </w:rPr>
        <w:t>ARCHIVAR</w:t>
      </w:r>
      <w:r w:rsidR="00232109" w:rsidRPr="00A762CD">
        <w:rPr>
          <w:rFonts w:ascii="Arial" w:hAnsi="Arial" w:cs="Arial"/>
          <w:spacing w:val="-3"/>
          <w:sz w:val="24"/>
          <w:szCs w:val="26"/>
        </w:rPr>
        <w:t xml:space="preserve"> </w:t>
      </w:r>
      <w:r w:rsidRPr="00A762CD">
        <w:rPr>
          <w:rFonts w:ascii="Arial" w:hAnsi="Arial" w:cs="Arial"/>
          <w:spacing w:val="-3"/>
          <w:sz w:val="26"/>
          <w:szCs w:val="26"/>
        </w:rPr>
        <w:t>el expediente, previa anotaciones en los libros radicadores, una vez agotado el trámite ante la Corte Constitucional.</w:t>
      </w:r>
    </w:p>
    <w:p w:rsidR="006634A8" w:rsidRPr="00A762CD" w:rsidRDefault="006634A8" w:rsidP="006634A8">
      <w:pPr>
        <w:pStyle w:val="Sinespaciado2"/>
        <w:spacing w:line="360" w:lineRule="auto"/>
        <w:ind w:firstLine="2835"/>
        <w:jc w:val="both"/>
        <w:rPr>
          <w:rFonts w:ascii="Arial" w:hAnsi="Arial" w:cs="Arial"/>
          <w:spacing w:val="-3"/>
          <w:sz w:val="26"/>
          <w:szCs w:val="26"/>
        </w:rPr>
      </w:pPr>
      <w:r w:rsidRPr="00A762CD">
        <w:rPr>
          <w:rFonts w:ascii="Arial" w:hAnsi="Arial" w:cs="Arial"/>
          <w:spacing w:val="-3"/>
          <w:sz w:val="26"/>
          <w:szCs w:val="26"/>
        </w:rPr>
        <w:t>Notifíquese</w:t>
      </w:r>
    </w:p>
    <w:p w:rsidR="006634A8" w:rsidRPr="00A762CD" w:rsidRDefault="006634A8" w:rsidP="006634A8">
      <w:pPr>
        <w:pStyle w:val="Sinespaciado2"/>
        <w:spacing w:line="360" w:lineRule="auto"/>
        <w:ind w:firstLine="2835"/>
        <w:jc w:val="both"/>
        <w:rPr>
          <w:rFonts w:ascii="Arial" w:hAnsi="Arial" w:cs="Arial"/>
          <w:spacing w:val="-3"/>
          <w:sz w:val="22"/>
          <w:szCs w:val="22"/>
        </w:rPr>
      </w:pPr>
    </w:p>
    <w:p w:rsidR="006634A8" w:rsidRPr="00A762CD" w:rsidRDefault="006634A8" w:rsidP="006634A8">
      <w:pPr>
        <w:pStyle w:val="Sinespaciado2"/>
        <w:spacing w:line="360" w:lineRule="auto"/>
        <w:ind w:firstLine="2835"/>
        <w:jc w:val="both"/>
        <w:rPr>
          <w:rFonts w:ascii="Arial" w:hAnsi="Arial" w:cs="Arial"/>
          <w:spacing w:val="-3"/>
          <w:sz w:val="26"/>
          <w:szCs w:val="26"/>
        </w:rPr>
      </w:pPr>
      <w:r w:rsidRPr="00A762CD">
        <w:rPr>
          <w:rFonts w:ascii="Arial" w:hAnsi="Arial" w:cs="Arial"/>
          <w:spacing w:val="-3"/>
          <w:sz w:val="26"/>
          <w:szCs w:val="26"/>
        </w:rPr>
        <w:t>Los Magistrados,</w:t>
      </w:r>
    </w:p>
    <w:p w:rsidR="006634A8" w:rsidRDefault="006634A8" w:rsidP="006634A8">
      <w:pPr>
        <w:pStyle w:val="Sinespaciado1"/>
        <w:spacing w:line="360" w:lineRule="auto"/>
        <w:ind w:firstLine="2835"/>
        <w:jc w:val="both"/>
        <w:rPr>
          <w:rFonts w:ascii="Arial" w:hAnsi="Arial" w:cs="Arial"/>
          <w:b/>
          <w:spacing w:val="-3"/>
        </w:rPr>
      </w:pPr>
    </w:p>
    <w:p w:rsidR="00A762CD" w:rsidRPr="00A762CD" w:rsidRDefault="00A762CD" w:rsidP="006634A8">
      <w:pPr>
        <w:pStyle w:val="Sinespaciado1"/>
        <w:spacing w:line="360" w:lineRule="auto"/>
        <w:ind w:firstLine="2835"/>
        <w:jc w:val="both"/>
        <w:rPr>
          <w:rFonts w:ascii="Arial" w:hAnsi="Arial" w:cs="Arial"/>
          <w:b/>
          <w:spacing w:val="-3"/>
        </w:rPr>
      </w:pPr>
    </w:p>
    <w:p w:rsidR="000A632B" w:rsidRPr="00A762CD" w:rsidRDefault="000A632B" w:rsidP="006634A8">
      <w:pPr>
        <w:pStyle w:val="Sinespaciado1"/>
        <w:spacing w:line="360" w:lineRule="auto"/>
        <w:ind w:firstLine="2835"/>
        <w:jc w:val="both"/>
        <w:rPr>
          <w:rFonts w:ascii="Arial" w:hAnsi="Arial" w:cs="Arial"/>
          <w:b/>
          <w:spacing w:val="-3"/>
        </w:rPr>
      </w:pPr>
    </w:p>
    <w:p w:rsidR="006634A8" w:rsidRPr="00A762CD" w:rsidRDefault="006634A8" w:rsidP="006634A8">
      <w:pPr>
        <w:pStyle w:val="Sinespaciado1"/>
        <w:spacing w:line="360" w:lineRule="auto"/>
        <w:ind w:firstLine="2835"/>
        <w:jc w:val="both"/>
        <w:rPr>
          <w:rFonts w:ascii="Arial" w:hAnsi="Arial" w:cs="Arial"/>
          <w:b/>
          <w:spacing w:val="-3"/>
        </w:rPr>
      </w:pPr>
      <w:r w:rsidRPr="00A762CD">
        <w:rPr>
          <w:rFonts w:ascii="Arial" w:hAnsi="Arial" w:cs="Arial"/>
          <w:b/>
          <w:spacing w:val="-3"/>
        </w:rPr>
        <w:t>EDDER JIMMY SÁNCHEZ CALAMBÁS</w:t>
      </w:r>
    </w:p>
    <w:p w:rsidR="00A762CD" w:rsidRPr="00A762CD" w:rsidRDefault="00A762CD" w:rsidP="006634A8">
      <w:pPr>
        <w:pStyle w:val="Sinespaciado1"/>
        <w:spacing w:line="360" w:lineRule="auto"/>
        <w:ind w:firstLine="2835"/>
        <w:jc w:val="both"/>
        <w:rPr>
          <w:rFonts w:ascii="Arial" w:hAnsi="Arial" w:cs="Arial"/>
          <w:b/>
          <w:spacing w:val="-3"/>
        </w:rPr>
      </w:pPr>
    </w:p>
    <w:p w:rsidR="006634A8" w:rsidRPr="00A762CD" w:rsidRDefault="006634A8" w:rsidP="006634A8">
      <w:pPr>
        <w:pStyle w:val="Sinespaciado1"/>
        <w:spacing w:line="360" w:lineRule="auto"/>
        <w:ind w:firstLine="2835"/>
        <w:jc w:val="both"/>
        <w:rPr>
          <w:rFonts w:ascii="Arial" w:hAnsi="Arial" w:cs="Arial"/>
          <w:b/>
          <w:spacing w:val="-3"/>
        </w:rPr>
      </w:pPr>
    </w:p>
    <w:p w:rsidR="000A632B" w:rsidRPr="00A762CD" w:rsidRDefault="000A632B" w:rsidP="000A632B">
      <w:pPr>
        <w:pStyle w:val="Sinespaciado2"/>
        <w:spacing w:line="360" w:lineRule="auto"/>
        <w:ind w:firstLine="2835"/>
        <w:jc w:val="both"/>
        <w:rPr>
          <w:rFonts w:ascii="Arial" w:hAnsi="Arial" w:cs="Arial"/>
          <w:b/>
          <w:spacing w:val="-3"/>
          <w:sz w:val="22"/>
          <w:szCs w:val="22"/>
        </w:rPr>
      </w:pPr>
    </w:p>
    <w:p w:rsidR="000A632B" w:rsidRPr="00A762CD" w:rsidRDefault="006634A8" w:rsidP="000A632B">
      <w:pPr>
        <w:pStyle w:val="Sinespaciado2"/>
        <w:spacing w:line="360" w:lineRule="auto"/>
        <w:ind w:firstLine="2835"/>
        <w:jc w:val="both"/>
        <w:rPr>
          <w:rFonts w:ascii="Arial" w:hAnsi="Arial" w:cs="Arial"/>
          <w:b/>
          <w:spacing w:val="-3"/>
          <w:sz w:val="22"/>
          <w:szCs w:val="22"/>
        </w:rPr>
      </w:pPr>
      <w:r w:rsidRPr="00A762CD">
        <w:rPr>
          <w:rFonts w:ascii="Arial" w:hAnsi="Arial" w:cs="Arial"/>
          <w:b/>
          <w:spacing w:val="-3"/>
          <w:sz w:val="22"/>
          <w:szCs w:val="22"/>
        </w:rPr>
        <w:t xml:space="preserve">JAIME ALBERTO SARAZA NARANJO                             </w:t>
      </w:r>
    </w:p>
    <w:p w:rsidR="00A762CD" w:rsidRPr="00A762CD" w:rsidRDefault="00A762CD" w:rsidP="000A632B">
      <w:pPr>
        <w:pStyle w:val="Sinespaciado2"/>
        <w:spacing w:line="360" w:lineRule="auto"/>
        <w:ind w:firstLine="2835"/>
        <w:jc w:val="both"/>
        <w:rPr>
          <w:rFonts w:ascii="Arial" w:hAnsi="Arial" w:cs="Arial"/>
          <w:b/>
          <w:sz w:val="22"/>
          <w:szCs w:val="22"/>
        </w:rPr>
      </w:pPr>
    </w:p>
    <w:p w:rsidR="000A632B" w:rsidRPr="00A762CD" w:rsidRDefault="000A632B" w:rsidP="000A632B">
      <w:pPr>
        <w:pStyle w:val="Sinespaciado2"/>
        <w:spacing w:line="360" w:lineRule="auto"/>
        <w:ind w:firstLine="2835"/>
        <w:jc w:val="both"/>
        <w:rPr>
          <w:rFonts w:ascii="Arial" w:hAnsi="Arial" w:cs="Arial"/>
          <w:b/>
          <w:sz w:val="22"/>
          <w:szCs w:val="22"/>
        </w:rPr>
      </w:pPr>
    </w:p>
    <w:p w:rsidR="000A632B" w:rsidRPr="00A762CD" w:rsidRDefault="000A632B" w:rsidP="000A632B">
      <w:pPr>
        <w:pStyle w:val="Sinespaciado2"/>
        <w:spacing w:line="360" w:lineRule="auto"/>
        <w:ind w:firstLine="2835"/>
        <w:jc w:val="both"/>
        <w:rPr>
          <w:rFonts w:ascii="Arial" w:hAnsi="Arial" w:cs="Arial"/>
          <w:b/>
          <w:sz w:val="22"/>
          <w:szCs w:val="22"/>
        </w:rPr>
      </w:pPr>
    </w:p>
    <w:p w:rsidR="00864DA0" w:rsidRPr="00A762CD" w:rsidRDefault="006634A8" w:rsidP="000A632B">
      <w:pPr>
        <w:pStyle w:val="Sinespaciado2"/>
        <w:spacing w:line="360" w:lineRule="auto"/>
        <w:ind w:firstLine="2835"/>
        <w:jc w:val="both"/>
        <w:rPr>
          <w:rFonts w:ascii="Arial" w:hAnsi="Arial" w:cs="Arial"/>
          <w:b/>
          <w:sz w:val="22"/>
          <w:szCs w:val="22"/>
        </w:rPr>
      </w:pPr>
      <w:r w:rsidRPr="00A762CD">
        <w:rPr>
          <w:rFonts w:ascii="Arial" w:hAnsi="Arial" w:cs="Arial"/>
          <w:b/>
          <w:sz w:val="22"/>
          <w:szCs w:val="22"/>
        </w:rPr>
        <w:t>CLAUDIA MARÍA ARCILA RÍOS</w:t>
      </w:r>
    </w:p>
    <w:sectPr w:rsidR="00864DA0" w:rsidRPr="00A762CD" w:rsidSect="00A37A8E">
      <w:headerReference w:type="default" r:id="rId8"/>
      <w:footerReference w:type="default" r:id="rId9"/>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74" w:rsidRDefault="00F00474" w:rsidP="00A30863">
      <w:r>
        <w:separator/>
      </w:r>
    </w:p>
  </w:endnote>
  <w:endnote w:type="continuationSeparator" w:id="0">
    <w:p w:rsidR="00F00474" w:rsidRDefault="00F00474"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B97631" w:rsidRDefault="008D102F">
    <w:pPr>
      <w:pStyle w:val="Pieddepage"/>
      <w:jc w:val="right"/>
      <w:rPr>
        <w:rFonts w:ascii="Arial" w:hAnsi="Arial" w:cs="Arial"/>
        <w:sz w:val="22"/>
        <w:szCs w:val="22"/>
      </w:rPr>
    </w:pPr>
    <w:r w:rsidRPr="00B97631">
      <w:rPr>
        <w:rFonts w:ascii="Arial" w:hAnsi="Arial" w:cs="Arial"/>
        <w:sz w:val="22"/>
        <w:szCs w:val="22"/>
      </w:rPr>
      <w:fldChar w:fldCharType="begin"/>
    </w:r>
    <w:r w:rsidR="007144B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37A8E">
      <w:rPr>
        <w:rFonts w:ascii="Arial" w:hAnsi="Arial" w:cs="Arial"/>
        <w:noProof/>
        <w:sz w:val="22"/>
        <w:szCs w:val="22"/>
      </w:rPr>
      <w:t>1</w:t>
    </w:r>
    <w:r w:rsidRPr="00B97631">
      <w:rPr>
        <w:rFonts w:ascii="Arial" w:hAnsi="Arial" w:cs="Arial"/>
        <w:sz w:val="22"/>
        <w:szCs w:val="22"/>
      </w:rPr>
      <w:fldChar w:fldCharType="end"/>
    </w:r>
  </w:p>
  <w:p w:rsidR="007144B7" w:rsidRDefault="007144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74" w:rsidRDefault="00F00474" w:rsidP="00A30863">
      <w:r>
        <w:separator/>
      </w:r>
    </w:p>
  </w:footnote>
  <w:footnote w:type="continuationSeparator" w:id="0">
    <w:p w:rsidR="00F00474" w:rsidRDefault="00F00474" w:rsidP="00A30863">
      <w:r>
        <w:continuationSeparator/>
      </w:r>
    </w:p>
  </w:footnote>
  <w:footnote w:id="1">
    <w:p w:rsidR="00F01ACD" w:rsidRDefault="00F01ACD" w:rsidP="00F01ACD">
      <w:pPr>
        <w:pStyle w:val="Notedebasdepage"/>
        <w:jc w:val="both"/>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Corte Constitucional. Sentencia T-580 del 2011. Magistrado Ponente: Jorge Ignacio Pretelt Chaljub.</w:t>
      </w:r>
    </w:p>
  </w:footnote>
  <w:footnote w:id="2">
    <w:p w:rsidR="00151E06" w:rsidRDefault="00151E06" w:rsidP="00151E06">
      <w:pPr>
        <w:pStyle w:val="Notedebasdepage"/>
        <w:jc w:val="both"/>
        <w:rPr>
          <w:rFonts w:ascii="Arial" w:hAnsi="Arial" w:cs="Arial"/>
          <w:sz w:val="18"/>
          <w:lang w:val="es-CO"/>
        </w:rPr>
      </w:pPr>
      <w:r>
        <w:rPr>
          <w:rStyle w:val="Appelnotedebasdep"/>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3">
    <w:p w:rsidR="00EB0E15" w:rsidRDefault="00EB0E15" w:rsidP="00EB0E15">
      <w:pPr>
        <w:pStyle w:val="Notedebasdepage"/>
        <w:jc w:val="both"/>
        <w:rPr>
          <w:rFonts w:ascii="Arial" w:hAnsi="Arial" w:cs="Arial"/>
          <w:lang w:val="es-CO"/>
        </w:rPr>
      </w:pPr>
      <w:r>
        <w:rPr>
          <w:rStyle w:val="Appelnotedebasdep"/>
          <w:rFonts w:ascii="Arial" w:hAnsi="Arial" w:cs="Arial"/>
          <w:sz w:val="18"/>
        </w:rPr>
        <w:footnoteRef/>
      </w:r>
      <w:r>
        <w:rPr>
          <w:rFonts w:ascii="Arial" w:hAnsi="Arial" w:cs="Arial"/>
          <w:sz w:val="18"/>
        </w:rPr>
        <w:t xml:space="preserve"> Sentencia T-172 de 2013.</w:t>
      </w:r>
    </w:p>
  </w:footnote>
  <w:footnote w:id="4">
    <w:p w:rsidR="00382A2A" w:rsidRPr="00C1307D" w:rsidRDefault="00382A2A" w:rsidP="00382A2A">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37605BA" wp14:editId="71C682EA">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D45C8B">
      <w:rPr>
        <w:rFonts w:ascii="Arial" w:hAnsi="Arial" w:cs="Arial"/>
        <w:sz w:val="16"/>
        <w:szCs w:val="16"/>
      </w:rPr>
      <w:t>7</w:t>
    </w:r>
    <w:r>
      <w:rPr>
        <w:rFonts w:ascii="Arial" w:hAnsi="Arial" w:cs="Arial"/>
        <w:sz w:val="16"/>
        <w:szCs w:val="16"/>
      </w:rPr>
      <w:t>-0</w:t>
    </w:r>
    <w:r w:rsidR="00D45C8B">
      <w:rPr>
        <w:rFonts w:ascii="Arial" w:hAnsi="Arial" w:cs="Arial"/>
        <w:sz w:val="16"/>
        <w:szCs w:val="16"/>
      </w:rPr>
      <w:t>0</w:t>
    </w:r>
    <w:r w:rsidR="00CB0D80">
      <w:rPr>
        <w:rFonts w:ascii="Arial" w:hAnsi="Arial" w:cs="Arial"/>
        <w:sz w:val="16"/>
        <w:szCs w:val="16"/>
      </w:rPr>
      <w:t>487</w:t>
    </w:r>
    <w:r>
      <w:rPr>
        <w:rFonts w:ascii="Arial" w:hAnsi="Arial" w:cs="Arial"/>
        <w:sz w:val="16"/>
        <w:szCs w:val="16"/>
      </w:rPr>
      <w:t>-00</w:t>
    </w:r>
  </w:p>
  <w:p w:rsidR="007144B7" w:rsidRDefault="007144B7">
    <w:pPr>
      <w:pStyle w:val="En-tte"/>
      <w:rPr>
        <w:rFonts w:ascii="Arial" w:hAnsi="Arial" w:cs="Arial"/>
        <w:sz w:val="16"/>
        <w:szCs w:val="16"/>
      </w:rPr>
    </w:pPr>
  </w:p>
  <w:p w:rsidR="007144B7" w:rsidRPr="005643A9" w:rsidRDefault="007144B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863"/>
    <w:rsid w:val="00002A04"/>
    <w:rsid w:val="00005288"/>
    <w:rsid w:val="00007B2A"/>
    <w:rsid w:val="000170C0"/>
    <w:rsid w:val="00023793"/>
    <w:rsid w:val="00031FD2"/>
    <w:rsid w:val="00037ED2"/>
    <w:rsid w:val="000510E6"/>
    <w:rsid w:val="00051E0E"/>
    <w:rsid w:val="0005378B"/>
    <w:rsid w:val="00056AC6"/>
    <w:rsid w:val="000840B0"/>
    <w:rsid w:val="00092454"/>
    <w:rsid w:val="00096881"/>
    <w:rsid w:val="000A08D2"/>
    <w:rsid w:val="000A632B"/>
    <w:rsid w:val="000C1000"/>
    <w:rsid w:val="000C43C6"/>
    <w:rsid w:val="00102504"/>
    <w:rsid w:val="001025A9"/>
    <w:rsid w:val="00102AB8"/>
    <w:rsid w:val="00102D09"/>
    <w:rsid w:val="00113D70"/>
    <w:rsid w:val="00117518"/>
    <w:rsid w:val="00123E07"/>
    <w:rsid w:val="0012601D"/>
    <w:rsid w:val="00127668"/>
    <w:rsid w:val="00132919"/>
    <w:rsid w:val="00143D76"/>
    <w:rsid w:val="00150B90"/>
    <w:rsid w:val="00151E06"/>
    <w:rsid w:val="001814E8"/>
    <w:rsid w:val="00184B61"/>
    <w:rsid w:val="00194532"/>
    <w:rsid w:val="001969F8"/>
    <w:rsid w:val="0019782F"/>
    <w:rsid w:val="001A19EF"/>
    <w:rsid w:val="001A2547"/>
    <w:rsid w:val="001A461A"/>
    <w:rsid w:val="001B6483"/>
    <w:rsid w:val="001D0822"/>
    <w:rsid w:val="001D227D"/>
    <w:rsid w:val="001D2B1E"/>
    <w:rsid w:val="001E4B24"/>
    <w:rsid w:val="001F6FD7"/>
    <w:rsid w:val="00203D60"/>
    <w:rsid w:val="00205011"/>
    <w:rsid w:val="00210BDD"/>
    <w:rsid w:val="00216F37"/>
    <w:rsid w:val="0021726B"/>
    <w:rsid w:val="00232109"/>
    <w:rsid w:val="002349E4"/>
    <w:rsid w:val="00237B55"/>
    <w:rsid w:val="00241661"/>
    <w:rsid w:val="00247675"/>
    <w:rsid w:val="00264AA2"/>
    <w:rsid w:val="00270999"/>
    <w:rsid w:val="0027612D"/>
    <w:rsid w:val="0028295C"/>
    <w:rsid w:val="002936DC"/>
    <w:rsid w:val="00295D67"/>
    <w:rsid w:val="002B1379"/>
    <w:rsid w:val="002B4DCF"/>
    <w:rsid w:val="002C0665"/>
    <w:rsid w:val="002C0A3A"/>
    <w:rsid w:val="002C2704"/>
    <w:rsid w:val="002C65C8"/>
    <w:rsid w:val="002D49FA"/>
    <w:rsid w:val="002D7624"/>
    <w:rsid w:val="002E416B"/>
    <w:rsid w:val="002E4953"/>
    <w:rsid w:val="002F54F8"/>
    <w:rsid w:val="002F7F37"/>
    <w:rsid w:val="00312EFA"/>
    <w:rsid w:val="003248AB"/>
    <w:rsid w:val="003264D0"/>
    <w:rsid w:val="003331FF"/>
    <w:rsid w:val="0035293F"/>
    <w:rsid w:val="00353D07"/>
    <w:rsid w:val="003578EE"/>
    <w:rsid w:val="00362F4F"/>
    <w:rsid w:val="003814B2"/>
    <w:rsid w:val="00382A2A"/>
    <w:rsid w:val="00393304"/>
    <w:rsid w:val="003A05D8"/>
    <w:rsid w:val="003B23EE"/>
    <w:rsid w:val="003B60DE"/>
    <w:rsid w:val="003C4EA4"/>
    <w:rsid w:val="003D19EF"/>
    <w:rsid w:val="003E0961"/>
    <w:rsid w:val="003F1184"/>
    <w:rsid w:val="003F123B"/>
    <w:rsid w:val="003F1B77"/>
    <w:rsid w:val="003F437B"/>
    <w:rsid w:val="00400E5C"/>
    <w:rsid w:val="00401324"/>
    <w:rsid w:val="00401C6C"/>
    <w:rsid w:val="00406564"/>
    <w:rsid w:val="00406EF4"/>
    <w:rsid w:val="0042267C"/>
    <w:rsid w:val="0042295E"/>
    <w:rsid w:val="00434729"/>
    <w:rsid w:val="00446CE2"/>
    <w:rsid w:val="00447B0A"/>
    <w:rsid w:val="00452293"/>
    <w:rsid w:val="00457A37"/>
    <w:rsid w:val="004605A4"/>
    <w:rsid w:val="004818CA"/>
    <w:rsid w:val="00494BC3"/>
    <w:rsid w:val="00494E51"/>
    <w:rsid w:val="00497A9E"/>
    <w:rsid w:val="004A154A"/>
    <w:rsid w:val="004A460B"/>
    <w:rsid w:val="004A5620"/>
    <w:rsid w:val="004A7C26"/>
    <w:rsid w:val="004B2589"/>
    <w:rsid w:val="004B556B"/>
    <w:rsid w:val="004B7CCC"/>
    <w:rsid w:val="004D2041"/>
    <w:rsid w:val="004D48BD"/>
    <w:rsid w:val="004E7C4E"/>
    <w:rsid w:val="004F7A59"/>
    <w:rsid w:val="0051256F"/>
    <w:rsid w:val="0051490A"/>
    <w:rsid w:val="005505AE"/>
    <w:rsid w:val="00550A1D"/>
    <w:rsid w:val="005513A5"/>
    <w:rsid w:val="005515D8"/>
    <w:rsid w:val="00556C50"/>
    <w:rsid w:val="00562AC7"/>
    <w:rsid w:val="00567798"/>
    <w:rsid w:val="00581232"/>
    <w:rsid w:val="005815DA"/>
    <w:rsid w:val="00581E2D"/>
    <w:rsid w:val="00582AF0"/>
    <w:rsid w:val="0058519C"/>
    <w:rsid w:val="005851BF"/>
    <w:rsid w:val="00587774"/>
    <w:rsid w:val="00590251"/>
    <w:rsid w:val="00594086"/>
    <w:rsid w:val="005A5AEC"/>
    <w:rsid w:val="005A6045"/>
    <w:rsid w:val="005B2BFB"/>
    <w:rsid w:val="005D2738"/>
    <w:rsid w:val="005D369E"/>
    <w:rsid w:val="005E04A7"/>
    <w:rsid w:val="005E748F"/>
    <w:rsid w:val="005F76D1"/>
    <w:rsid w:val="00602E08"/>
    <w:rsid w:val="00607E36"/>
    <w:rsid w:val="00614D92"/>
    <w:rsid w:val="006232F5"/>
    <w:rsid w:val="00632A9E"/>
    <w:rsid w:val="00633F17"/>
    <w:rsid w:val="00635332"/>
    <w:rsid w:val="00642381"/>
    <w:rsid w:val="00644455"/>
    <w:rsid w:val="00645994"/>
    <w:rsid w:val="006634A8"/>
    <w:rsid w:val="006749F9"/>
    <w:rsid w:val="006A41D3"/>
    <w:rsid w:val="006A5EE9"/>
    <w:rsid w:val="006A6A3A"/>
    <w:rsid w:val="006D071E"/>
    <w:rsid w:val="006D2B90"/>
    <w:rsid w:val="006D3F20"/>
    <w:rsid w:val="006D719E"/>
    <w:rsid w:val="007063B9"/>
    <w:rsid w:val="007144B7"/>
    <w:rsid w:val="00714C4C"/>
    <w:rsid w:val="00721526"/>
    <w:rsid w:val="00723FD7"/>
    <w:rsid w:val="007266B0"/>
    <w:rsid w:val="00744FF6"/>
    <w:rsid w:val="0075253F"/>
    <w:rsid w:val="0075453D"/>
    <w:rsid w:val="00763A09"/>
    <w:rsid w:val="007647FD"/>
    <w:rsid w:val="007704E6"/>
    <w:rsid w:val="00772984"/>
    <w:rsid w:val="00784C8B"/>
    <w:rsid w:val="007864E1"/>
    <w:rsid w:val="00792FEB"/>
    <w:rsid w:val="00795EDB"/>
    <w:rsid w:val="007964BC"/>
    <w:rsid w:val="007A33CB"/>
    <w:rsid w:val="007B0229"/>
    <w:rsid w:val="007B6EDA"/>
    <w:rsid w:val="007C42E5"/>
    <w:rsid w:val="007D4BBD"/>
    <w:rsid w:val="007D7327"/>
    <w:rsid w:val="007E0EC1"/>
    <w:rsid w:val="007E7C26"/>
    <w:rsid w:val="008049BF"/>
    <w:rsid w:val="00821009"/>
    <w:rsid w:val="008431CE"/>
    <w:rsid w:val="008537F7"/>
    <w:rsid w:val="008607EA"/>
    <w:rsid w:val="00863927"/>
    <w:rsid w:val="00864DA0"/>
    <w:rsid w:val="008701E6"/>
    <w:rsid w:val="00870ECC"/>
    <w:rsid w:val="00871A07"/>
    <w:rsid w:val="00881E9E"/>
    <w:rsid w:val="0088490D"/>
    <w:rsid w:val="00886184"/>
    <w:rsid w:val="008861AD"/>
    <w:rsid w:val="008A2AEA"/>
    <w:rsid w:val="008A4FD7"/>
    <w:rsid w:val="008A5D8A"/>
    <w:rsid w:val="008B4D13"/>
    <w:rsid w:val="008B54E2"/>
    <w:rsid w:val="008C14A0"/>
    <w:rsid w:val="008C201A"/>
    <w:rsid w:val="008C71DA"/>
    <w:rsid w:val="008D102F"/>
    <w:rsid w:val="008E2845"/>
    <w:rsid w:val="008E3555"/>
    <w:rsid w:val="008E7956"/>
    <w:rsid w:val="008F2144"/>
    <w:rsid w:val="009041C1"/>
    <w:rsid w:val="00905A92"/>
    <w:rsid w:val="0091057F"/>
    <w:rsid w:val="00910FAA"/>
    <w:rsid w:val="009115E8"/>
    <w:rsid w:val="00916E6B"/>
    <w:rsid w:val="0092314F"/>
    <w:rsid w:val="00934571"/>
    <w:rsid w:val="00941AC1"/>
    <w:rsid w:val="009458C3"/>
    <w:rsid w:val="009530F8"/>
    <w:rsid w:val="00965D3F"/>
    <w:rsid w:val="00970B0B"/>
    <w:rsid w:val="00982D0C"/>
    <w:rsid w:val="00983A3E"/>
    <w:rsid w:val="009951DB"/>
    <w:rsid w:val="009A22C3"/>
    <w:rsid w:val="009B69FB"/>
    <w:rsid w:val="009C3DAE"/>
    <w:rsid w:val="009D45E7"/>
    <w:rsid w:val="009E107A"/>
    <w:rsid w:val="009F3C9C"/>
    <w:rsid w:val="009F4CB3"/>
    <w:rsid w:val="009F4D35"/>
    <w:rsid w:val="009F7719"/>
    <w:rsid w:val="00A0074D"/>
    <w:rsid w:val="00A044FD"/>
    <w:rsid w:val="00A13015"/>
    <w:rsid w:val="00A1308F"/>
    <w:rsid w:val="00A156D0"/>
    <w:rsid w:val="00A15C0D"/>
    <w:rsid w:val="00A30863"/>
    <w:rsid w:val="00A32887"/>
    <w:rsid w:val="00A36EC8"/>
    <w:rsid w:val="00A37A8E"/>
    <w:rsid w:val="00A44579"/>
    <w:rsid w:val="00A5110A"/>
    <w:rsid w:val="00A54F1F"/>
    <w:rsid w:val="00A60352"/>
    <w:rsid w:val="00A672CA"/>
    <w:rsid w:val="00A71013"/>
    <w:rsid w:val="00A72B00"/>
    <w:rsid w:val="00A762CD"/>
    <w:rsid w:val="00A77B4D"/>
    <w:rsid w:val="00AA04E0"/>
    <w:rsid w:val="00AA0A2D"/>
    <w:rsid w:val="00AA11F1"/>
    <w:rsid w:val="00AB3CAB"/>
    <w:rsid w:val="00AC4087"/>
    <w:rsid w:val="00AC7807"/>
    <w:rsid w:val="00AD3E9D"/>
    <w:rsid w:val="00AD6442"/>
    <w:rsid w:val="00AD6EB8"/>
    <w:rsid w:val="00B0138A"/>
    <w:rsid w:val="00B04CAF"/>
    <w:rsid w:val="00B12657"/>
    <w:rsid w:val="00B1440D"/>
    <w:rsid w:val="00B14B77"/>
    <w:rsid w:val="00B16332"/>
    <w:rsid w:val="00B32D27"/>
    <w:rsid w:val="00B3333A"/>
    <w:rsid w:val="00B34683"/>
    <w:rsid w:val="00B47D1B"/>
    <w:rsid w:val="00B60E19"/>
    <w:rsid w:val="00B61247"/>
    <w:rsid w:val="00B65472"/>
    <w:rsid w:val="00B87643"/>
    <w:rsid w:val="00BA4185"/>
    <w:rsid w:val="00BA6609"/>
    <w:rsid w:val="00BB5DC3"/>
    <w:rsid w:val="00BC44CD"/>
    <w:rsid w:val="00BD200D"/>
    <w:rsid w:val="00BE63EA"/>
    <w:rsid w:val="00BF3ABF"/>
    <w:rsid w:val="00BF4F08"/>
    <w:rsid w:val="00BF54EA"/>
    <w:rsid w:val="00BF7D39"/>
    <w:rsid w:val="00C1371E"/>
    <w:rsid w:val="00C138A3"/>
    <w:rsid w:val="00C1471B"/>
    <w:rsid w:val="00C207AF"/>
    <w:rsid w:val="00C22EF0"/>
    <w:rsid w:val="00C2667D"/>
    <w:rsid w:val="00C450B6"/>
    <w:rsid w:val="00C531CF"/>
    <w:rsid w:val="00C55566"/>
    <w:rsid w:val="00C60D33"/>
    <w:rsid w:val="00C72E67"/>
    <w:rsid w:val="00C76E63"/>
    <w:rsid w:val="00C77A15"/>
    <w:rsid w:val="00C9034F"/>
    <w:rsid w:val="00CA398D"/>
    <w:rsid w:val="00CA62ED"/>
    <w:rsid w:val="00CB0D80"/>
    <w:rsid w:val="00CB4F31"/>
    <w:rsid w:val="00CB7B37"/>
    <w:rsid w:val="00CD11E0"/>
    <w:rsid w:val="00CD6515"/>
    <w:rsid w:val="00CE57F4"/>
    <w:rsid w:val="00CF31AE"/>
    <w:rsid w:val="00D021BE"/>
    <w:rsid w:val="00D12DD5"/>
    <w:rsid w:val="00D1451C"/>
    <w:rsid w:val="00D326A8"/>
    <w:rsid w:val="00D32C42"/>
    <w:rsid w:val="00D34C32"/>
    <w:rsid w:val="00D356C5"/>
    <w:rsid w:val="00D45C8B"/>
    <w:rsid w:val="00D54F57"/>
    <w:rsid w:val="00D5598D"/>
    <w:rsid w:val="00D640E8"/>
    <w:rsid w:val="00D760A5"/>
    <w:rsid w:val="00D778CB"/>
    <w:rsid w:val="00D8466F"/>
    <w:rsid w:val="00D8579D"/>
    <w:rsid w:val="00D86490"/>
    <w:rsid w:val="00D920C3"/>
    <w:rsid w:val="00D929D9"/>
    <w:rsid w:val="00D95B88"/>
    <w:rsid w:val="00D95CDB"/>
    <w:rsid w:val="00DA7AD7"/>
    <w:rsid w:val="00DB0C5D"/>
    <w:rsid w:val="00DB29DB"/>
    <w:rsid w:val="00DC0D53"/>
    <w:rsid w:val="00DC0FF5"/>
    <w:rsid w:val="00DC4E51"/>
    <w:rsid w:val="00DC6BEB"/>
    <w:rsid w:val="00DE095F"/>
    <w:rsid w:val="00DE6D61"/>
    <w:rsid w:val="00DF66A4"/>
    <w:rsid w:val="00E033B4"/>
    <w:rsid w:val="00E1784E"/>
    <w:rsid w:val="00E22D77"/>
    <w:rsid w:val="00E2549C"/>
    <w:rsid w:val="00E3456D"/>
    <w:rsid w:val="00E725EA"/>
    <w:rsid w:val="00E75237"/>
    <w:rsid w:val="00E77024"/>
    <w:rsid w:val="00E823C4"/>
    <w:rsid w:val="00E865A4"/>
    <w:rsid w:val="00E8663D"/>
    <w:rsid w:val="00E903B6"/>
    <w:rsid w:val="00E94805"/>
    <w:rsid w:val="00EA1A4A"/>
    <w:rsid w:val="00EA57B0"/>
    <w:rsid w:val="00EA687E"/>
    <w:rsid w:val="00EA7FAD"/>
    <w:rsid w:val="00EB0E15"/>
    <w:rsid w:val="00EB45FC"/>
    <w:rsid w:val="00EB6E72"/>
    <w:rsid w:val="00EE083B"/>
    <w:rsid w:val="00EE0DCC"/>
    <w:rsid w:val="00EE1FE9"/>
    <w:rsid w:val="00EF335B"/>
    <w:rsid w:val="00F00474"/>
    <w:rsid w:val="00F01ACD"/>
    <w:rsid w:val="00F01CEE"/>
    <w:rsid w:val="00F0313E"/>
    <w:rsid w:val="00F05D54"/>
    <w:rsid w:val="00F10D9B"/>
    <w:rsid w:val="00F179E7"/>
    <w:rsid w:val="00F23598"/>
    <w:rsid w:val="00F41DF4"/>
    <w:rsid w:val="00F44419"/>
    <w:rsid w:val="00F55881"/>
    <w:rsid w:val="00F72A0D"/>
    <w:rsid w:val="00F750F6"/>
    <w:rsid w:val="00F84262"/>
    <w:rsid w:val="00F86984"/>
    <w:rsid w:val="00F9520F"/>
    <w:rsid w:val="00FA1B92"/>
    <w:rsid w:val="00FA543D"/>
    <w:rsid w:val="00FA5809"/>
    <w:rsid w:val="00FD1C2F"/>
    <w:rsid w:val="00FD6951"/>
    <w:rsid w:val="00FE0477"/>
    <w:rsid w:val="00FF036D"/>
    <w:rsid w:val="00FF2E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uiPriority w:val="99"/>
    <w:rsid w:val="006232F5"/>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864DA0"/>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2153">
      <w:bodyDiv w:val="1"/>
      <w:marLeft w:val="0"/>
      <w:marRight w:val="0"/>
      <w:marTop w:val="0"/>
      <w:marBottom w:val="0"/>
      <w:divBdr>
        <w:top w:val="none" w:sz="0" w:space="0" w:color="auto"/>
        <w:left w:val="none" w:sz="0" w:space="0" w:color="auto"/>
        <w:bottom w:val="none" w:sz="0" w:space="0" w:color="auto"/>
        <w:right w:val="none" w:sz="0" w:space="0" w:color="auto"/>
      </w:divBdr>
    </w:div>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476385575">
      <w:bodyDiv w:val="1"/>
      <w:marLeft w:val="0"/>
      <w:marRight w:val="0"/>
      <w:marTop w:val="0"/>
      <w:marBottom w:val="0"/>
      <w:divBdr>
        <w:top w:val="none" w:sz="0" w:space="0" w:color="auto"/>
        <w:left w:val="none" w:sz="0" w:space="0" w:color="auto"/>
        <w:bottom w:val="none" w:sz="0" w:space="0" w:color="auto"/>
        <w:right w:val="none" w:sz="0" w:space="0" w:color="auto"/>
      </w:divBdr>
    </w:div>
    <w:div w:id="607125958">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1710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A4F6-1214-4CD4-8E13-59C7A91E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2748</Words>
  <Characters>15115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12</cp:revision>
  <cp:lastPrinted>2017-05-31T18:54:00Z</cp:lastPrinted>
  <dcterms:created xsi:type="dcterms:W3CDTF">2017-05-30T00:04:00Z</dcterms:created>
  <dcterms:modified xsi:type="dcterms:W3CDTF">2017-06-26T22:15:00Z</dcterms:modified>
</cp:coreProperties>
</file>