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87" w:rsidRDefault="00EC4C87" w:rsidP="00EC4C8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EC4C87" w:rsidRPr="004E6D22" w:rsidRDefault="00EC4C87" w:rsidP="00EC4C87">
      <w:pPr>
        <w:pStyle w:val="Sinespaciado"/>
        <w:rPr>
          <w:rFonts w:ascii="Calibri" w:hAnsi="Calibri"/>
          <w:sz w:val="18"/>
          <w:szCs w:val="18"/>
          <w:lang w:eastAsia="en-US"/>
        </w:rPr>
      </w:pPr>
    </w:p>
    <w:p w:rsidR="00EC4C87" w:rsidRPr="004E6D22" w:rsidRDefault="00EC4C87" w:rsidP="00EC4C87">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23 de jun</w:t>
      </w:r>
      <w:r w:rsidRPr="004E6D22">
        <w:rPr>
          <w:rFonts w:ascii="Calibri" w:hAnsi="Calibri"/>
          <w:sz w:val="18"/>
          <w:szCs w:val="18"/>
        </w:rPr>
        <w:t>io de 2017</w:t>
      </w:r>
    </w:p>
    <w:p w:rsidR="00EC4C87" w:rsidRPr="004E6D22" w:rsidRDefault="00EC4C87" w:rsidP="00EC4C87">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EC4C87" w:rsidRPr="004E6D22" w:rsidRDefault="00EC4C87" w:rsidP="00EC4C87">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EC4C87">
        <w:rPr>
          <w:rFonts w:ascii="Calibri" w:hAnsi="Calibri"/>
          <w:sz w:val="18"/>
          <w:szCs w:val="18"/>
        </w:rPr>
        <w:t>66001-22-13-000-2017-00533-00</w:t>
      </w:r>
      <w:r>
        <w:rPr>
          <w:rFonts w:ascii="Calibri" w:hAnsi="Calibri"/>
          <w:sz w:val="18"/>
          <w:szCs w:val="18"/>
        </w:rPr>
        <w:t xml:space="preserve"> y  </w:t>
      </w:r>
      <w:r w:rsidRPr="00EC4C87">
        <w:rPr>
          <w:rFonts w:ascii="Calibri" w:hAnsi="Calibri"/>
          <w:sz w:val="18"/>
          <w:szCs w:val="18"/>
        </w:rPr>
        <w:t>66001-22-13-000-2017-00535-00</w:t>
      </w:r>
    </w:p>
    <w:p w:rsidR="00EC4C87" w:rsidRPr="004E6D22" w:rsidRDefault="00EC4C87" w:rsidP="00EC4C87">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C4C87">
        <w:rPr>
          <w:rFonts w:ascii="Calibri" w:hAnsi="Calibri"/>
          <w:sz w:val="18"/>
          <w:szCs w:val="18"/>
        </w:rPr>
        <w:t>JAVIER ELÍAS ARIAS IDÁRRAGA</w:t>
      </w:r>
      <w:r>
        <w:rPr>
          <w:rFonts w:ascii="Calibri" w:hAnsi="Calibri"/>
          <w:sz w:val="18"/>
          <w:szCs w:val="18"/>
        </w:rPr>
        <w:t>.</w:t>
      </w:r>
    </w:p>
    <w:p w:rsidR="00EC4C87" w:rsidRDefault="00EC4C87" w:rsidP="00EC4C87">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C4C87">
        <w:rPr>
          <w:rFonts w:ascii="Calibri" w:hAnsi="Calibri"/>
          <w:sz w:val="18"/>
          <w:szCs w:val="18"/>
        </w:rPr>
        <w:t>JUZGADO SEGUNDO CIVIL DEL CIRCUITO DE PEREIRA, trámite al que fueron vinculadas las ALCALDÍAS DE PEREIRA, BOGOTÁ y SABANAGRANDE, ATLÁNTICO, la DEFENSORÍA DEL PUEBLO y la PROCURADURÍA GENERAL DE LA NACIÓN, ambas de la Regional Risaralda, la DEFENSORÍA DEL PUEBLO REGIONAL BOGOTÁ y la PERSONERÍA MUNICIPAL de SABANAGRANDE.</w:t>
      </w:r>
      <w:r w:rsidRPr="00F64860">
        <w:rPr>
          <w:rFonts w:ascii="Calibri" w:hAnsi="Calibri"/>
          <w:sz w:val="18"/>
          <w:szCs w:val="18"/>
        </w:rPr>
        <w:t>.</w:t>
      </w:r>
      <w:r>
        <w:rPr>
          <w:rFonts w:ascii="Calibri" w:hAnsi="Calibri"/>
          <w:sz w:val="18"/>
          <w:szCs w:val="18"/>
        </w:rPr>
        <w:t xml:space="preserve"> </w:t>
      </w:r>
    </w:p>
    <w:p w:rsidR="00EC4C87" w:rsidRPr="004E6D22" w:rsidRDefault="00EC4C87" w:rsidP="00EC4C87">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t>EDDER JIMMY SÁNCHEZ CALAMBÁS</w:t>
      </w:r>
    </w:p>
    <w:p w:rsidR="00EC4C87" w:rsidRPr="004E6D22" w:rsidRDefault="00EC4C87" w:rsidP="00EC4C87">
      <w:pPr>
        <w:pStyle w:val="Sinespaciado"/>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SOLICITUD DE DESISTIMIENTO</w:t>
      </w:r>
      <w:r w:rsidR="00105935">
        <w:rPr>
          <w:rFonts w:ascii="Calibri" w:hAnsi="Calibri"/>
          <w:b/>
          <w:sz w:val="18"/>
          <w:szCs w:val="18"/>
        </w:rPr>
        <w:t xml:space="preserve"> EN ACCIÓN POPULAR – DEBIDO PROCESO</w:t>
      </w:r>
      <w:bookmarkStart w:id="0" w:name="_GoBack"/>
      <w:bookmarkEnd w:id="0"/>
      <w:r>
        <w:rPr>
          <w:rFonts w:ascii="Calibri" w:hAnsi="Calibri"/>
          <w:b/>
          <w:sz w:val="18"/>
          <w:szCs w:val="18"/>
        </w:rPr>
        <w:t xml:space="preserve"> – MORA JUDICIAL – NIEGA – “</w:t>
      </w:r>
      <w:r w:rsidRPr="00EC4C87">
        <w:rPr>
          <w:rFonts w:ascii="Calibri" w:hAnsi="Calibri"/>
          <w:sz w:val="18"/>
          <w:szCs w:val="18"/>
        </w:rPr>
        <w:t>De las piezas procesales remitidas por el despacho accionado, obrantes en el disco compacto anexo al folio 12 del expediente, esta Corporación advierte que en las acciones populares con radicados números 2016-00494 y 2016-00496, se presentaron las siguientes actuaciones relevantes:</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(i) Por autos del 21 de abril de 2017, el juzgado accionado, en cumplimiento a lo ordenado por la Sala de Casación Civil de la Corte Suprema de Justicia, admitió las demandas populares promovidas por el señor JAVIER ELÍAS ARIAS IDÁRRAGA, contra AUDIFARAMA, sucursales ubicadas en Sabanagrande, Atlántico y Bogotá, Cundinamarca. (fls. 35-37).</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(ii) Frente a las anteriores decisiones, el 24 de abril de 2017, el actor popular formuló recurso de reposición, pidió entre otras solicitudes, “...De no reponer, manifiesto que desisto de la acción popular ante la aparente falta de garantías procesales e inaplicación del juzgador aquo de los artículos 5 y 84 ley especial 472/98...”. (fl. 46-47).</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(iii) Mediante proveídos del 31 de mayo de 2017, el despacho resuelve no reponer los autos admisorios, ni aceptar el desistimiento propuesto por el actor, por cuanto no se encuentra consagrado en la ley 472 de 1998, según jurisprudencia del Consejo de Estado que referenció, aclarando que el juzgado ha actuado con diligencia y por el contrario es el accionante quien no ha cumplido con las cargas procesales que le corresponden, como lo es notificar a la entidad accionada. (fls. 51-53 y 101-104).</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(iv) El señor JAVIER ELÍAS ARIAS IDÁRRAGA interpuso recurso de reposición contra el auto que no aceptó el desistimiento de las acciones populares. (fls. 56 y 109).</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(v) En oficio remisorio de las copias de fecha 7 de junio de 2017, la secretaria del juzgado accionado informa que en las citadas acciones populares se encuentra pendiente de resolver el recurso de reposición presentado por el actor, por no habérsele aceptado el desistimiento de las mismas (fl. 11). No hay actuaciones ni peticiones posteriores.</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2. Conforme a ello, esta Corporación advierte que frente a las pretensiones del actor popular, relacionadas con que la autoridad judicial cumpla los términos que ordena la ley para resolver sus memoriales y aplicar el artículo 84 de la ley 472 de 1998, se tiene que las acciones populares se están tramitando acorde a la normativa especial que las rige; se le ha brindado respuesta a cada una de sus solicitudes y si se ha presentado tardanza en el decurso procesal, ha sido provocada por el actor popular, al no cumplir con las cargas mínimas que le impone la ley 472 de 1998, como la publicación del auto admisorio de la demanda en un medio masivo de comunicación, además de la notificación a la entidad demandada.</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3. Ahora bien, sobre la demora en el trámite de una actuación judicial, tiene dicho la jurisprudencia  que no solo debe ser real, sino producto de una desidia atribuible a la autoridad judicial respectiva,  lo que no se le puede imputar al juzgado, pues, como ya se advirtió, fue al actor popular a quien en el auto admisorio se le ordenó cumplir con unas cargas procesales, relacionadas con la notificación a la parte demandada y con la publicación del aviso a la comunidad sobre la iniciación de la demanda, frente a lo cual interpuso recurso de reposición y el despacho resolvió desfavorablemente, al tiempo que no le aceptó la solicitud de desistimiento de las acciones populares.</w:t>
      </w:r>
    </w:p>
    <w:p w:rsidR="00EC4C87" w:rsidRPr="00EC4C87" w:rsidRDefault="00EC4C87" w:rsidP="00EC4C87">
      <w:pPr>
        <w:pStyle w:val="Sinespaciado"/>
        <w:jc w:val="both"/>
        <w:rPr>
          <w:rFonts w:ascii="Calibri" w:hAnsi="Calibri"/>
          <w:sz w:val="18"/>
          <w:szCs w:val="18"/>
        </w:rPr>
      </w:pPr>
    </w:p>
    <w:p w:rsidR="00EC4C87" w:rsidRPr="00EC4C87" w:rsidRDefault="00EC4C87" w:rsidP="00EC4C87">
      <w:pPr>
        <w:pStyle w:val="Sinespaciado"/>
        <w:jc w:val="both"/>
        <w:rPr>
          <w:rFonts w:ascii="Calibri" w:hAnsi="Calibri"/>
          <w:sz w:val="18"/>
          <w:szCs w:val="18"/>
        </w:rPr>
      </w:pPr>
      <w:r w:rsidRPr="00EC4C87">
        <w:rPr>
          <w:rFonts w:ascii="Calibri" w:hAnsi="Calibri"/>
          <w:sz w:val="18"/>
          <w:szCs w:val="18"/>
        </w:rPr>
        <w:t>4. De lo anterior se colige que, hasta tanto el interesado se allane a satisfacer las obligaciones que le fueron impuestas, para poder continuar con el avance propio del asunto, no puede endilgarle desidia alguna al despacho judicial demandado.</w:t>
      </w:r>
    </w:p>
    <w:p w:rsidR="00EC4C87" w:rsidRPr="00EC4C87" w:rsidRDefault="00EC4C87" w:rsidP="00EC4C87">
      <w:pPr>
        <w:pStyle w:val="Sinespaciado"/>
        <w:jc w:val="both"/>
        <w:rPr>
          <w:rFonts w:ascii="Calibri" w:hAnsi="Calibri"/>
          <w:sz w:val="18"/>
          <w:szCs w:val="18"/>
        </w:rPr>
      </w:pPr>
    </w:p>
    <w:p w:rsidR="00EC4C87" w:rsidRPr="00F64860" w:rsidRDefault="00EC4C87" w:rsidP="00EC4C87">
      <w:pPr>
        <w:pStyle w:val="Sinespaciado"/>
        <w:jc w:val="both"/>
        <w:rPr>
          <w:rFonts w:ascii="Calibri" w:hAnsi="Calibri"/>
          <w:sz w:val="18"/>
          <w:szCs w:val="18"/>
        </w:rPr>
      </w:pPr>
      <w:r w:rsidRPr="00EC4C87">
        <w:rPr>
          <w:rFonts w:ascii="Calibri" w:hAnsi="Calibri"/>
          <w:sz w:val="18"/>
          <w:szCs w:val="18"/>
        </w:rPr>
        <w:t>5. Con fundamento en lo dicho se negarán las referidas acciones de tutela frente al Juzgado Segundo Civil del Circuito de Pereira en lo que tiene que ver con cumplir los términos que ordena la ley para resolver sus memoriales y aplicar el artículo 84 de la ley 472 de 1998.</w:t>
      </w:r>
      <w:r>
        <w:rPr>
          <w:rFonts w:ascii="Calibri" w:hAnsi="Calibri"/>
          <w:sz w:val="18"/>
          <w:szCs w:val="18"/>
        </w:rPr>
        <w:t>”</w:t>
      </w:r>
    </w:p>
    <w:p w:rsidR="003754B1" w:rsidRDefault="003754B1" w:rsidP="00AE243A">
      <w:pPr>
        <w:spacing w:line="360" w:lineRule="auto"/>
        <w:jc w:val="center"/>
        <w:rPr>
          <w:rFonts w:ascii="Arial" w:hAnsi="Arial" w:cs="Arial"/>
          <w:b/>
          <w:bCs/>
          <w:sz w:val="24"/>
          <w:szCs w:val="26"/>
        </w:rPr>
      </w:pPr>
    </w:p>
    <w:p w:rsidR="00EC4C87" w:rsidRDefault="00EC4C87"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lastRenderedPageBreak/>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3754B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B1724">
        <w:rPr>
          <w:rFonts w:ascii="Arial" w:hAnsi="Arial" w:cs="Arial"/>
          <w:bCs/>
          <w:sz w:val="24"/>
          <w:szCs w:val="24"/>
        </w:rPr>
        <w:t xml:space="preserve">veintitrés </w:t>
      </w:r>
      <w:r w:rsidR="00B61F99">
        <w:rPr>
          <w:rFonts w:ascii="Arial" w:hAnsi="Arial" w:cs="Arial"/>
          <w:bCs/>
          <w:sz w:val="24"/>
          <w:szCs w:val="24"/>
        </w:rPr>
        <w:t>(</w:t>
      </w:r>
      <w:r w:rsidR="00FB1724">
        <w:rPr>
          <w:rFonts w:ascii="Arial" w:hAnsi="Arial" w:cs="Arial"/>
          <w:bCs/>
          <w:sz w:val="24"/>
          <w:szCs w:val="24"/>
        </w:rPr>
        <w:t>23</w:t>
      </w:r>
      <w:r w:rsidRPr="0090313C">
        <w:rPr>
          <w:rFonts w:ascii="Arial" w:hAnsi="Arial" w:cs="Arial"/>
          <w:bCs/>
          <w:sz w:val="24"/>
          <w:szCs w:val="24"/>
        </w:rPr>
        <w:t xml:space="preserve">) de </w:t>
      </w:r>
      <w:r w:rsidR="0087036C">
        <w:rPr>
          <w:rFonts w:ascii="Arial" w:hAnsi="Arial" w:cs="Arial"/>
          <w:bCs/>
          <w:sz w:val="24"/>
          <w:szCs w:val="24"/>
        </w:rPr>
        <w:t xml:space="preserve">junio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FB1724">
        <w:rPr>
          <w:rFonts w:ascii="Arial" w:hAnsi="Arial" w:cs="Arial"/>
          <w:sz w:val="24"/>
          <w:szCs w:val="24"/>
        </w:rPr>
        <w:t>609</w:t>
      </w:r>
      <w:r w:rsidR="003E27A5">
        <w:rPr>
          <w:rFonts w:ascii="Arial" w:hAnsi="Arial" w:cs="Arial"/>
          <w:sz w:val="24"/>
          <w:szCs w:val="24"/>
        </w:rPr>
        <w:t xml:space="preserve"> de </w:t>
      </w:r>
      <w:r w:rsidR="00FB1724">
        <w:rPr>
          <w:rFonts w:ascii="Arial" w:hAnsi="Arial" w:cs="Arial"/>
          <w:sz w:val="24"/>
          <w:szCs w:val="24"/>
        </w:rPr>
        <w:t>23</w:t>
      </w:r>
      <w:r w:rsidR="00F325FE">
        <w:rPr>
          <w:rFonts w:ascii="Arial" w:hAnsi="Arial" w:cs="Arial"/>
          <w:sz w:val="24"/>
          <w:szCs w:val="24"/>
        </w:rPr>
        <w:t>-0</w:t>
      </w:r>
      <w:r w:rsidR="0087036C">
        <w:rPr>
          <w:rFonts w:ascii="Arial" w:hAnsi="Arial" w:cs="Arial"/>
          <w:sz w:val="24"/>
          <w:szCs w:val="24"/>
        </w:rPr>
        <w:t>6</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385F98">
        <w:rPr>
          <w:rFonts w:ascii="Arial" w:hAnsi="Arial" w:cs="Arial"/>
          <w:b/>
          <w:sz w:val="24"/>
          <w:szCs w:val="24"/>
        </w:rPr>
        <w:t>5</w:t>
      </w:r>
      <w:r w:rsidR="0087036C">
        <w:rPr>
          <w:rFonts w:ascii="Arial" w:hAnsi="Arial" w:cs="Arial"/>
          <w:b/>
          <w:sz w:val="24"/>
          <w:szCs w:val="24"/>
        </w:rPr>
        <w:t>33</w:t>
      </w:r>
      <w:r w:rsidRPr="00984F63">
        <w:rPr>
          <w:rFonts w:ascii="Arial" w:hAnsi="Arial" w:cs="Arial"/>
          <w:sz w:val="24"/>
          <w:szCs w:val="24"/>
        </w:rPr>
        <w:t>-00</w:t>
      </w:r>
    </w:p>
    <w:p w:rsidR="00385F98" w:rsidRDefault="00385F98" w:rsidP="00385F98">
      <w:pPr>
        <w:spacing w:line="360" w:lineRule="auto"/>
        <w:ind w:left="1416" w:firstLine="708"/>
        <w:jc w:val="center"/>
        <w:rPr>
          <w:rFonts w:ascii="Arial" w:hAnsi="Arial" w:cs="Arial"/>
          <w:sz w:val="24"/>
          <w:szCs w:val="24"/>
        </w:rPr>
      </w:pPr>
      <w:r>
        <w:rPr>
          <w:rFonts w:ascii="Arial" w:hAnsi="Arial" w:cs="Arial"/>
          <w:sz w:val="24"/>
          <w:szCs w:val="24"/>
        </w:rPr>
        <w:t>66001-22-13-000-2017-00</w:t>
      </w:r>
      <w:r w:rsidR="0087036C">
        <w:rPr>
          <w:rFonts w:ascii="Arial" w:hAnsi="Arial" w:cs="Arial"/>
          <w:b/>
          <w:sz w:val="24"/>
          <w:szCs w:val="24"/>
        </w:rPr>
        <w:t>535</w:t>
      </w:r>
      <w:r w:rsidRPr="00984F63">
        <w:rPr>
          <w:rFonts w:ascii="Arial" w:hAnsi="Arial" w:cs="Arial"/>
          <w:sz w:val="24"/>
          <w:szCs w:val="24"/>
        </w:rPr>
        <w:t>-00</w:t>
      </w:r>
    </w:p>
    <w:p w:rsidR="00AE243A" w:rsidRPr="003754B1" w:rsidRDefault="00AE243A" w:rsidP="00B96AD1">
      <w:pPr>
        <w:spacing w:line="360" w:lineRule="auto"/>
        <w:rPr>
          <w:rFonts w:ascii="Arial" w:hAnsi="Arial" w:cs="Arial"/>
          <w:sz w:val="24"/>
          <w:szCs w:val="24"/>
        </w:rPr>
      </w:pPr>
    </w:p>
    <w:p w:rsidR="00AE243A" w:rsidRPr="003754B1" w:rsidRDefault="00AE243A" w:rsidP="00AE243A">
      <w:pPr>
        <w:pStyle w:val="Sinespaciado1"/>
        <w:spacing w:line="360" w:lineRule="auto"/>
        <w:ind w:left="705" w:firstLine="2130"/>
        <w:rPr>
          <w:rFonts w:ascii="Arial" w:hAnsi="Arial" w:cs="Arial"/>
          <w:sz w:val="24"/>
          <w:szCs w:val="24"/>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85F9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85F98">
        <w:rPr>
          <w:rFonts w:ascii="Arial" w:hAnsi="Arial" w:cs="Arial"/>
          <w:sz w:val="26"/>
          <w:szCs w:val="26"/>
          <w:lang w:val="es-ES" w:eastAsia="es-ES"/>
        </w:rPr>
        <w:t>s accio</w:t>
      </w:r>
      <w:r>
        <w:rPr>
          <w:rFonts w:ascii="Arial" w:hAnsi="Arial" w:cs="Arial"/>
          <w:sz w:val="26"/>
          <w:szCs w:val="26"/>
          <w:lang w:val="es-ES" w:eastAsia="es-ES"/>
        </w:rPr>
        <w:t>n</w:t>
      </w:r>
      <w:r w:rsidR="00385F9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85F9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C05F65">
        <w:rPr>
          <w:rFonts w:ascii="Arial" w:hAnsi="Arial" w:cs="Arial"/>
          <w:szCs w:val="26"/>
          <w:lang w:val="es-ES" w:eastAsia="es-ES"/>
        </w:rPr>
        <w:t>,</w:t>
      </w:r>
      <w:r w:rsidR="00F325FE">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87036C">
        <w:rPr>
          <w:rFonts w:ascii="Arial" w:hAnsi="Arial" w:cs="Arial"/>
          <w:sz w:val="26"/>
          <w:szCs w:val="26"/>
          <w:lang w:val="es-ES" w:eastAsia="es-ES"/>
        </w:rPr>
        <w:t>s</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87036C">
        <w:rPr>
          <w:rFonts w:ascii="Arial" w:hAnsi="Arial" w:cs="Arial"/>
          <w:szCs w:val="28"/>
          <w:lang w:val="es-ES" w:eastAsia="es-ES"/>
        </w:rPr>
        <w:t>S</w:t>
      </w:r>
      <w:r w:rsidR="00C05F65" w:rsidRPr="00DD0DA6">
        <w:rPr>
          <w:rFonts w:ascii="Arial" w:hAnsi="Arial" w:cs="Arial"/>
          <w:szCs w:val="26"/>
          <w:lang w:val="es-ES" w:eastAsia="es-ES"/>
        </w:rPr>
        <w:t xml:space="preserve"> DE </w:t>
      </w:r>
      <w:r w:rsidR="00C05F65">
        <w:rPr>
          <w:rFonts w:ascii="Arial" w:hAnsi="Arial" w:cs="Arial"/>
          <w:szCs w:val="28"/>
          <w:lang w:val="es-ES" w:eastAsia="es-ES"/>
        </w:rPr>
        <w:t>PEREIRA,</w:t>
      </w:r>
      <w:r w:rsidR="00C05F65">
        <w:rPr>
          <w:rFonts w:ascii="Arial" w:hAnsi="Arial" w:cs="Arial"/>
          <w:sz w:val="26"/>
          <w:szCs w:val="26"/>
          <w:lang w:val="es-ES" w:eastAsia="es-ES"/>
        </w:rPr>
        <w:t xml:space="preserve"> </w:t>
      </w:r>
      <w:r w:rsidR="0087036C">
        <w:rPr>
          <w:rFonts w:ascii="Arial" w:hAnsi="Arial" w:cs="Arial"/>
          <w:spacing w:val="3"/>
        </w:rPr>
        <w:t>BOGOTÁ y SABANAGRANDE, ATLÁNTICO,</w:t>
      </w:r>
      <w:r w:rsidR="0087036C" w:rsidRPr="00EF40C7">
        <w:rPr>
          <w:rFonts w:ascii="Arial" w:hAnsi="Arial" w:cs="Arial"/>
          <w:spacing w:val="3"/>
          <w:szCs w:val="24"/>
        </w:rPr>
        <w:t xml:space="preserve"> </w:t>
      </w:r>
      <w:r w:rsidR="00C05F65">
        <w:rPr>
          <w:rFonts w:ascii="Arial" w:hAnsi="Arial" w:cs="Arial"/>
          <w:sz w:val="26"/>
          <w:szCs w:val="26"/>
          <w:lang w:val="es-ES" w:eastAsia="es-ES"/>
        </w:rPr>
        <w:t>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sidR="0087036C">
        <w:rPr>
          <w:rFonts w:ascii="Arial" w:hAnsi="Arial" w:cs="Arial"/>
          <w:sz w:val="26"/>
          <w:szCs w:val="26"/>
          <w:lang w:val="es-ES" w:eastAsia="es-ES"/>
        </w:rPr>
        <w:t xml:space="preserve">, </w:t>
      </w:r>
      <w:r w:rsidR="0087036C" w:rsidRPr="007056CD">
        <w:rPr>
          <w:rFonts w:ascii="Arial" w:hAnsi="Arial" w:cs="Arial"/>
          <w:spacing w:val="3"/>
          <w:sz w:val="26"/>
          <w:szCs w:val="26"/>
        </w:rPr>
        <w:t xml:space="preserve">la </w:t>
      </w:r>
      <w:r w:rsidR="0087036C" w:rsidRPr="006A7748">
        <w:rPr>
          <w:rFonts w:ascii="Arial" w:hAnsi="Arial" w:cs="Arial"/>
          <w:spacing w:val="3"/>
        </w:rPr>
        <w:t>DEFENSORÍA DEL PUEBLO</w:t>
      </w:r>
      <w:r w:rsidR="0087036C" w:rsidRPr="00351C29">
        <w:rPr>
          <w:rFonts w:ascii="Arial" w:hAnsi="Arial" w:cs="Arial"/>
          <w:spacing w:val="3"/>
          <w:szCs w:val="24"/>
        </w:rPr>
        <w:t xml:space="preserve"> </w:t>
      </w:r>
      <w:r w:rsidR="0087036C" w:rsidRPr="00D31BCF">
        <w:rPr>
          <w:rFonts w:ascii="Arial" w:hAnsi="Arial" w:cs="Arial"/>
          <w:spacing w:val="3"/>
          <w:szCs w:val="24"/>
        </w:rPr>
        <w:t xml:space="preserve">REGIONAL </w:t>
      </w:r>
      <w:r w:rsidR="0087036C">
        <w:rPr>
          <w:rFonts w:ascii="Arial" w:hAnsi="Arial" w:cs="Arial"/>
          <w:spacing w:val="3"/>
          <w:szCs w:val="24"/>
        </w:rPr>
        <w:t>BOGOTÁ</w:t>
      </w:r>
      <w:r w:rsidR="0087036C" w:rsidRPr="00DA6A59">
        <w:rPr>
          <w:rFonts w:ascii="Arial" w:hAnsi="Arial" w:cs="Arial"/>
          <w:sz w:val="26"/>
          <w:szCs w:val="26"/>
          <w:lang w:val="es-ES_tradnl"/>
        </w:rPr>
        <w:t xml:space="preserve"> </w:t>
      </w:r>
      <w:r w:rsidR="0087036C">
        <w:rPr>
          <w:rFonts w:ascii="Arial" w:hAnsi="Arial" w:cs="Arial"/>
          <w:sz w:val="26"/>
          <w:szCs w:val="26"/>
          <w:lang w:val="es-ES_tradnl"/>
        </w:rPr>
        <w:t xml:space="preserve">y la </w:t>
      </w:r>
      <w:r w:rsidR="0087036C">
        <w:rPr>
          <w:rFonts w:ascii="Arial" w:hAnsi="Arial" w:cs="Arial"/>
          <w:szCs w:val="26"/>
          <w:lang w:val="es-ES_tradnl"/>
        </w:rPr>
        <w:t>PERSONERÍA MUNICIPAL</w:t>
      </w:r>
      <w:r w:rsidR="0087036C">
        <w:rPr>
          <w:rFonts w:ascii="Arial" w:hAnsi="Arial" w:cs="Arial"/>
          <w:sz w:val="26"/>
          <w:szCs w:val="26"/>
          <w:lang w:val="es-ES_tradnl"/>
        </w:rPr>
        <w:t xml:space="preserve"> de </w:t>
      </w:r>
      <w:r w:rsidR="0087036C">
        <w:rPr>
          <w:rFonts w:ascii="Arial" w:hAnsi="Arial" w:cs="Arial"/>
          <w:spacing w:val="3"/>
        </w:rPr>
        <w:t>SABANAGRANDE</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C52A5C" w:rsidRPr="00C52A5C" w:rsidRDefault="00C52A5C" w:rsidP="00C52A5C">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w:t>
      </w:r>
      <w:r w:rsidRPr="00C52A5C">
        <w:rPr>
          <w:rFonts w:ascii="Arial" w:hAnsi="Arial" w:cs="Arial"/>
          <w:sz w:val="26"/>
          <w:szCs w:val="26"/>
        </w:rPr>
        <w:t>números 2016-00</w:t>
      </w:r>
      <w:r w:rsidRPr="00C52A5C">
        <w:rPr>
          <w:rFonts w:ascii="Arial" w:hAnsi="Arial" w:cs="Arial"/>
          <w:b/>
          <w:sz w:val="26"/>
          <w:szCs w:val="26"/>
        </w:rPr>
        <w:t>496</w:t>
      </w:r>
      <w:r w:rsidRPr="00C52A5C">
        <w:rPr>
          <w:rFonts w:ascii="Arial" w:hAnsi="Arial" w:cs="Arial"/>
          <w:sz w:val="26"/>
          <w:szCs w:val="26"/>
        </w:rPr>
        <w:t xml:space="preserve"> y 2016-00</w:t>
      </w:r>
      <w:r w:rsidRPr="00C52A5C">
        <w:rPr>
          <w:rFonts w:ascii="Arial" w:hAnsi="Arial" w:cs="Arial"/>
          <w:b/>
          <w:sz w:val="26"/>
          <w:szCs w:val="26"/>
        </w:rPr>
        <w:t>494</w:t>
      </w:r>
      <w:r w:rsidRPr="00C52A5C">
        <w:rPr>
          <w:rFonts w:ascii="Arial" w:hAnsi="Arial" w:cs="Arial"/>
          <w:spacing w:val="-3"/>
          <w:sz w:val="26"/>
          <w:szCs w:val="26"/>
        </w:rPr>
        <w:t>.</w:t>
      </w:r>
    </w:p>
    <w:p w:rsidR="00C52A5C" w:rsidRPr="000905F6" w:rsidRDefault="00C52A5C" w:rsidP="00C52A5C">
      <w:pPr>
        <w:pStyle w:val="Sinespaciado1"/>
        <w:spacing w:line="360" w:lineRule="auto"/>
        <w:ind w:firstLine="2832"/>
        <w:jc w:val="both"/>
        <w:rPr>
          <w:rFonts w:ascii="Arial" w:hAnsi="Arial" w:cs="Arial"/>
          <w:sz w:val="16"/>
          <w:szCs w:val="26"/>
          <w:lang w:val="es-ES" w:eastAsia="es-ES"/>
        </w:rPr>
      </w:pPr>
    </w:p>
    <w:p w:rsidR="00AE243A" w:rsidRPr="00AE243A" w:rsidRDefault="00C52A5C" w:rsidP="00C52A5C">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2E0B38" w:rsidRPr="000905F6">
        <w:rPr>
          <w:rFonts w:ascii="Arial" w:hAnsi="Arial" w:cs="Arial"/>
          <w:sz w:val="26"/>
          <w:szCs w:val="26"/>
        </w:rPr>
        <w:t>Adujo</w:t>
      </w:r>
      <w:r w:rsidR="002E0B38">
        <w:rPr>
          <w:rFonts w:ascii="Arial" w:hAnsi="Arial" w:cs="Arial"/>
          <w:sz w:val="26"/>
          <w:szCs w:val="26"/>
        </w:rPr>
        <w:t xml:space="preserve"> que actúa en las referidas acciones populares, </w:t>
      </w:r>
      <w:r w:rsidR="002E0B38" w:rsidRPr="00C669B6">
        <w:rPr>
          <w:rFonts w:ascii="Arial" w:hAnsi="Arial" w:cs="Arial"/>
          <w:sz w:val="26"/>
          <w:szCs w:val="26"/>
        </w:rPr>
        <w:t>en la</w:t>
      </w:r>
      <w:r w:rsidR="002E0B38">
        <w:rPr>
          <w:rFonts w:ascii="Arial" w:hAnsi="Arial" w:cs="Arial"/>
          <w:sz w:val="26"/>
          <w:szCs w:val="26"/>
        </w:rPr>
        <w:t>s</w:t>
      </w:r>
      <w:r w:rsidR="002E0B38" w:rsidRPr="00C669B6">
        <w:rPr>
          <w:rFonts w:ascii="Arial" w:hAnsi="Arial" w:cs="Arial"/>
          <w:sz w:val="26"/>
          <w:szCs w:val="26"/>
        </w:rPr>
        <w:t xml:space="preserve"> que</w:t>
      </w:r>
      <w:r w:rsidR="00B73F67">
        <w:rPr>
          <w:rFonts w:ascii="Arial" w:hAnsi="Arial" w:cs="Arial"/>
          <w:sz w:val="26"/>
          <w:szCs w:val="26"/>
        </w:rPr>
        <w:t>, el 24 de abril,</w:t>
      </w:r>
      <w:r w:rsidR="002E0B38" w:rsidRPr="00C669B6">
        <w:rPr>
          <w:rFonts w:ascii="Arial" w:hAnsi="Arial" w:cs="Arial"/>
          <w:sz w:val="26"/>
          <w:szCs w:val="26"/>
        </w:rPr>
        <w:t xml:space="preserve"> </w:t>
      </w:r>
      <w:r w:rsidR="00B73F67">
        <w:rPr>
          <w:rFonts w:ascii="Arial" w:hAnsi="Arial" w:cs="Arial"/>
          <w:sz w:val="26"/>
          <w:szCs w:val="26"/>
        </w:rPr>
        <w:t>presentó desistimiento</w:t>
      </w:r>
      <w:r w:rsidR="008C4B4A">
        <w:rPr>
          <w:rFonts w:ascii="Arial" w:hAnsi="Arial" w:cs="Arial"/>
          <w:sz w:val="26"/>
          <w:szCs w:val="26"/>
        </w:rPr>
        <w:t xml:space="preserve"> </w:t>
      </w:r>
      <w:r w:rsidR="00B73F67">
        <w:rPr>
          <w:rFonts w:ascii="Arial" w:hAnsi="Arial" w:cs="Arial"/>
          <w:sz w:val="26"/>
          <w:szCs w:val="26"/>
        </w:rPr>
        <w:t>ante la renuencia del despacho en su trámite y no cumplir los términos, lo que solo resolvió un mes después, más</w:t>
      </w:r>
      <w:r w:rsidR="008C4B4A">
        <w:rPr>
          <w:rFonts w:ascii="Arial" w:hAnsi="Arial" w:cs="Arial"/>
          <w:sz w:val="26"/>
          <w:szCs w:val="26"/>
        </w:rPr>
        <w:t xml:space="preserve"> de lo que ordena la ley</w:t>
      </w:r>
      <w:r w:rsidR="000E298F">
        <w:rPr>
          <w:rFonts w:ascii="Arial" w:hAnsi="Arial" w:cs="Arial"/>
          <w:sz w:val="26"/>
          <w:szCs w:val="26"/>
        </w:rPr>
        <w:t>, desconociendo el debido proceso</w:t>
      </w:r>
      <w:r w:rsidR="003B78D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003B78D8">
        <w:rPr>
          <w:rFonts w:ascii="Arial" w:hAnsi="Arial" w:cs="Arial"/>
          <w:sz w:val="26"/>
          <w:szCs w:val="26"/>
        </w:rPr>
        <w:t xml:space="preserve">Con fundamento en lo relatado, solicita se </w:t>
      </w:r>
      <w:r w:rsidR="002B3408">
        <w:rPr>
          <w:rFonts w:ascii="Arial" w:hAnsi="Arial" w:cs="Arial"/>
          <w:sz w:val="26"/>
          <w:szCs w:val="26"/>
        </w:rPr>
        <w:t>mande</w:t>
      </w:r>
      <w:r w:rsidR="003B78D8">
        <w:rPr>
          <w:rFonts w:ascii="Arial" w:hAnsi="Arial" w:cs="Arial"/>
          <w:sz w:val="26"/>
          <w:szCs w:val="26"/>
        </w:rPr>
        <w:t xml:space="preserve"> a la autoridad judicial </w:t>
      </w:r>
      <w:r w:rsidR="00483FAE">
        <w:rPr>
          <w:rFonts w:ascii="Arial" w:hAnsi="Arial" w:cs="Arial"/>
          <w:sz w:val="26"/>
          <w:szCs w:val="26"/>
        </w:rPr>
        <w:t>que cumpla los términos</w:t>
      </w:r>
      <w:r w:rsidR="009C0BCE">
        <w:rPr>
          <w:rFonts w:ascii="Arial" w:hAnsi="Arial" w:cs="Arial"/>
          <w:sz w:val="26"/>
          <w:szCs w:val="26"/>
        </w:rPr>
        <w:t xml:space="preserve"> que ordena la ley</w:t>
      </w:r>
      <w:r w:rsidR="00483FAE">
        <w:rPr>
          <w:rFonts w:ascii="Arial" w:hAnsi="Arial" w:cs="Arial"/>
          <w:sz w:val="26"/>
          <w:szCs w:val="26"/>
        </w:rPr>
        <w:t xml:space="preserve"> para resolver sus memoriales</w:t>
      </w:r>
      <w:r w:rsidR="003B78D8">
        <w:rPr>
          <w:rFonts w:ascii="Arial" w:hAnsi="Arial" w:cs="Arial"/>
          <w:sz w:val="26"/>
          <w:szCs w:val="26"/>
        </w:rPr>
        <w:t>;</w:t>
      </w:r>
      <w:r w:rsidR="00483FAE">
        <w:rPr>
          <w:rFonts w:ascii="Arial" w:hAnsi="Arial" w:cs="Arial"/>
          <w:sz w:val="26"/>
          <w:szCs w:val="26"/>
        </w:rPr>
        <w:t xml:space="preserve"> aplicar el artículo 84 de la ley 472 de 1998</w:t>
      </w:r>
      <w:r w:rsidR="00A67DCE">
        <w:rPr>
          <w:rFonts w:ascii="Arial" w:hAnsi="Arial" w:cs="Arial"/>
          <w:sz w:val="26"/>
          <w:szCs w:val="26"/>
        </w:rPr>
        <w:t xml:space="preserve">; y </w:t>
      </w:r>
      <w:r w:rsidR="00A67DCE" w:rsidRPr="00A67DCE">
        <w:rPr>
          <w:rFonts w:ascii="Arial" w:hAnsi="Arial" w:cs="Arial"/>
          <w:sz w:val="26"/>
          <w:szCs w:val="26"/>
        </w:rPr>
        <w:t>que se aporte copia física del escrito de tutela a la acción popular para no presentar una misma acción como por error lo ha hecho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D37307">
        <w:rPr>
          <w:rFonts w:ascii="Arial" w:hAnsi="Arial" w:cs="Arial"/>
          <w:sz w:val="26"/>
          <w:szCs w:val="26"/>
          <w:lang w:val="es-ES"/>
        </w:rPr>
        <w:t>s</w:t>
      </w:r>
      <w:r w:rsidR="006F2871">
        <w:rPr>
          <w:rFonts w:ascii="Arial" w:hAnsi="Arial" w:cs="Arial"/>
          <w:sz w:val="26"/>
          <w:szCs w:val="26"/>
          <w:lang w:val="es-ES"/>
        </w:rPr>
        <w:t xml:space="preserve"> la</w:t>
      </w:r>
      <w:r w:rsidR="00D37307">
        <w:rPr>
          <w:rFonts w:ascii="Arial" w:hAnsi="Arial" w:cs="Arial"/>
          <w:sz w:val="26"/>
          <w:szCs w:val="26"/>
          <w:lang w:val="es-ES"/>
        </w:rPr>
        <w:t>s accio</w:t>
      </w:r>
      <w:r w:rsidR="006F2871">
        <w:rPr>
          <w:rFonts w:ascii="Arial" w:hAnsi="Arial" w:cs="Arial"/>
          <w:sz w:val="26"/>
          <w:szCs w:val="26"/>
          <w:lang w:val="es-ES"/>
        </w:rPr>
        <w:t>n</w:t>
      </w:r>
      <w:r w:rsidR="00D37307">
        <w:rPr>
          <w:rFonts w:ascii="Arial" w:hAnsi="Arial" w:cs="Arial"/>
          <w:sz w:val="26"/>
          <w:szCs w:val="26"/>
          <w:lang w:val="es-ES"/>
        </w:rPr>
        <w:t>es</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 la Alcaldía de Pereira,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r w:rsidR="00056529">
        <w:rPr>
          <w:rFonts w:ascii="Arial" w:hAnsi="Arial" w:cs="Arial"/>
          <w:sz w:val="26"/>
          <w:szCs w:val="26"/>
          <w:lang w:val="es-ES"/>
        </w:rPr>
        <w:t xml:space="preserve"> Posteriormente se vinculó a </w:t>
      </w:r>
      <w:r w:rsidR="00056529" w:rsidRPr="00056529">
        <w:rPr>
          <w:rFonts w:ascii="Arial" w:hAnsi="Arial" w:cs="Arial"/>
          <w:sz w:val="26"/>
          <w:szCs w:val="26"/>
          <w:lang w:val="es-ES"/>
        </w:rPr>
        <w:t xml:space="preserve">las alcaldías de Bogotá y </w:t>
      </w:r>
      <w:r w:rsidR="00056529">
        <w:rPr>
          <w:rFonts w:ascii="Arial" w:hAnsi="Arial" w:cs="Arial"/>
          <w:sz w:val="26"/>
          <w:szCs w:val="26"/>
          <w:lang w:val="es-ES"/>
        </w:rPr>
        <w:t>S</w:t>
      </w:r>
      <w:r w:rsidR="00056529" w:rsidRPr="00056529">
        <w:rPr>
          <w:rFonts w:ascii="Arial" w:hAnsi="Arial" w:cs="Arial"/>
          <w:sz w:val="26"/>
          <w:szCs w:val="26"/>
          <w:lang w:val="es-ES"/>
        </w:rPr>
        <w:t>abanagrande</w:t>
      </w:r>
      <w:r w:rsidR="00056529">
        <w:rPr>
          <w:rFonts w:ascii="Arial" w:hAnsi="Arial" w:cs="Arial"/>
          <w:sz w:val="26"/>
          <w:szCs w:val="26"/>
          <w:lang w:val="es-ES"/>
        </w:rPr>
        <w:t>, A</w:t>
      </w:r>
      <w:r w:rsidR="00056529" w:rsidRPr="00056529">
        <w:rPr>
          <w:rFonts w:ascii="Arial" w:hAnsi="Arial" w:cs="Arial"/>
          <w:sz w:val="26"/>
          <w:szCs w:val="26"/>
          <w:lang w:val="es-ES"/>
        </w:rPr>
        <w:t xml:space="preserve">tlántico, la </w:t>
      </w:r>
      <w:r w:rsidR="00056529">
        <w:rPr>
          <w:rFonts w:ascii="Arial" w:hAnsi="Arial" w:cs="Arial"/>
          <w:sz w:val="26"/>
          <w:szCs w:val="26"/>
          <w:lang w:val="es-ES"/>
        </w:rPr>
        <w:t>Defensoría del Pueblo R</w:t>
      </w:r>
      <w:r w:rsidR="00056529" w:rsidRPr="00056529">
        <w:rPr>
          <w:rFonts w:ascii="Arial" w:hAnsi="Arial" w:cs="Arial"/>
          <w:sz w:val="26"/>
          <w:szCs w:val="26"/>
          <w:lang w:val="es-ES"/>
        </w:rPr>
        <w:t>egional Bogotá</w:t>
      </w:r>
      <w:r w:rsidR="00056529">
        <w:rPr>
          <w:rFonts w:ascii="Arial" w:hAnsi="Arial" w:cs="Arial"/>
          <w:sz w:val="26"/>
          <w:szCs w:val="26"/>
          <w:lang w:val="es-ES"/>
        </w:rPr>
        <w:t xml:space="preserve"> y la P</w:t>
      </w:r>
      <w:r w:rsidR="00056529" w:rsidRPr="00056529">
        <w:rPr>
          <w:rFonts w:ascii="Arial" w:hAnsi="Arial" w:cs="Arial"/>
          <w:sz w:val="26"/>
          <w:szCs w:val="26"/>
          <w:lang w:val="es-ES"/>
        </w:rPr>
        <w:t xml:space="preserve">ersonería </w:t>
      </w:r>
      <w:r w:rsidR="00056529">
        <w:rPr>
          <w:rFonts w:ascii="Arial" w:hAnsi="Arial" w:cs="Arial"/>
          <w:sz w:val="26"/>
          <w:szCs w:val="26"/>
          <w:lang w:val="es-ES"/>
        </w:rPr>
        <w:t>Municipal de S</w:t>
      </w:r>
      <w:r w:rsidR="00056529" w:rsidRPr="00056529">
        <w:rPr>
          <w:rFonts w:ascii="Arial" w:hAnsi="Arial" w:cs="Arial"/>
          <w:sz w:val="26"/>
          <w:szCs w:val="26"/>
          <w:lang w:val="es-ES"/>
        </w:rPr>
        <w:t>abanagrande</w:t>
      </w:r>
      <w:r w:rsidR="00056529">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Pr="008553CE" w:rsidRDefault="003754B1"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DB2A07">
        <w:rPr>
          <w:rFonts w:ascii="Arial" w:hAnsi="Arial" w:cs="Arial"/>
          <w:sz w:val="26"/>
          <w:szCs w:val="26"/>
          <w:lang w:val="es-ES"/>
        </w:rPr>
        <w:t xml:space="preserve">. </w:t>
      </w:r>
      <w:r>
        <w:rPr>
          <w:rFonts w:ascii="Arial" w:hAnsi="Arial" w:cs="Arial"/>
          <w:sz w:val="26"/>
          <w:szCs w:val="26"/>
          <w:lang w:val="es-ES"/>
        </w:rPr>
        <w:t>El</w:t>
      </w:r>
      <w:r w:rsidR="00AE243A">
        <w:rPr>
          <w:rFonts w:ascii="Arial" w:hAnsi="Arial" w:cs="Arial"/>
          <w:sz w:val="26"/>
          <w:szCs w:val="26"/>
          <w:lang w:val="es-ES"/>
        </w:rPr>
        <w:t xml:space="preserve">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D37307">
        <w:rPr>
          <w:rFonts w:ascii="Arial" w:hAnsi="Arial" w:cs="Arial"/>
          <w:sz w:val="26"/>
          <w:szCs w:val="26"/>
          <w:lang w:val="es-ES"/>
        </w:rPr>
        <w:t>s</w:t>
      </w:r>
      <w:r w:rsidR="00B96AD1">
        <w:rPr>
          <w:rFonts w:ascii="Arial" w:hAnsi="Arial" w:cs="Arial"/>
          <w:sz w:val="26"/>
          <w:szCs w:val="26"/>
          <w:lang w:val="es-ES"/>
        </w:rPr>
        <w:t xml:space="preserve"> mentada</w:t>
      </w:r>
      <w:r w:rsidR="00D37307">
        <w:rPr>
          <w:rFonts w:ascii="Arial" w:hAnsi="Arial" w:cs="Arial"/>
          <w:sz w:val="26"/>
          <w:szCs w:val="26"/>
          <w:lang w:val="es-ES"/>
        </w:rPr>
        <w:t>s</w:t>
      </w:r>
      <w:r w:rsidR="00B96AD1">
        <w:rPr>
          <w:rFonts w:ascii="Arial" w:hAnsi="Arial" w:cs="Arial"/>
          <w:sz w:val="26"/>
          <w:szCs w:val="26"/>
          <w:lang w:val="es-ES"/>
        </w:rPr>
        <w:t xml:space="preserve"> </w:t>
      </w:r>
      <w:r w:rsidR="00D37307">
        <w:rPr>
          <w:rFonts w:ascii="Arial" w:hAnsi="Arial" w:cs="Arial"/>
          <w:sz w:val="26"/>
          <w:szCs w:val="26"/>
          <w:lang w:val="es-ES"/>
        </w:rPr>
        <w:t>accio</w:t>
      </w:r>
      <w:r w:rsidR="007D5894">
        <w:rPr>
          <w:rFonts w:ascii="Arial" w:hAnsi="Arial" w:cs="Arial"/>
          <w:sz w:val="26"/>
          <w:szCs w:val="26"/>
          <w:lang w:val="es-ES"/>
        </w:rPr>
        <w:t>n</w:t>
      </w:r>
      <w:r w:rsidR="00D37307">
        <w:rPr>
          <w:rFonts w:ascii="Arial" w:hAnsi="Arial" w:cs="Arial"/>
          <w:sz w:val="26"/>
          <w:szCs w:val="26"/>
          <w:lang w:val="es-ES"/>
        </w:rPr>
        <w:t>es</w:t>
      </w:r>
      <w:r w:rsidR="007D5894">
        <w:rPr>
          <w:rFonts w:ascii="Arial" w:hAnsi="Arial" w:cs="Arial"/>
          <w:sz w:val="26"/>
          <w:szCs w:val="26"/>
          <w:lang w:val="es-ES"/>
        </w:rPr>
        <w:t xml:space="preserve"> popular</w:t>
      </w:r>
      <w:r w:rsidR="00D37307">
        <w:rPr>
          <w:rFonts w:ascii="Arial" w:hAnsi="Arial" w:cs="Arial"/>
          <w:sz w:val="26"/>
          <w:szCs w:val="26"/>
          <w:lang w:val="es-ES"/>
        </w:rPr>
        <w:t>es</w:t>
      </w:r>
      <w:r w:rsidR="00AE243A">
        <w:rPr>
          <w:rFonts w:ascii="Arial" w:hAnsi="Arial" w:cs="Arial"/>
          <w:sz w:val="26"/>
          <w:szCs w:val="26"/>
          <w:lang w:val="es-ES"/>
        </w:rPr>
        <w:t>.</w:t>
      </w:r>
      <w:r>
        <w:rPr>
          <w:rFonts w:ascii="Arial" w:hAnsi="Arial" w:cs="Arial"/>
          <w:sz w:val="26"/>
          <w:szCs w:val="26"/>
          <w:lang w:val="es-ES"/>
        </w:rPr>
        <w:t xml:space="preserve"> (fl. 11-12).</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3754B1" w:rsidRPr="00185EFF" w:rsidRDefault="003754B1" w:rsidP="003754B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Pr>
          <w:rFonts w:ascii="Arial" w:hAnsi="Arial" w:cs="Arial"/>
          <w:sz w:val="26"/>
          <w:szCs w:val="26"/>
          <w:lang w:val="es-ES"/>
        </w:rPr>
        <w:t>La Alcaldía de Pereira, se pronunció por quien dijo ser su apoderada judicial</w:t>
      </w:r>
      <w:r w:rsidRPr="00F0613A">
        <w:rPr>
          <w:rFonts w:ascii="Arial" w:hAnsi="Arial" w:cs="Arial"/>
          <w:sz w:val="26"/>
          <w:szCs w:val="26"/>
          <w:lang w:val="es-ES"/>
        </w:rPr>
        <w:t>,</w:t>
      </w:r>
      <w:r>
        <w:rPr>
          <w:rFonts w:ascii="Arial" w:hAnsi="Arial" w:cs="Arial"/>
          <w:sz w:val="26"/>
          <w:szCs w:val="26"/>
          <w:lang w:val="es-ES"/>
        </w:rPr>
        <w:t xml:space="preserve"> </w:t>
      </w:r>
      <w:r>
        <w:rPr>
          <w:rFonts w:ascii="Arial" w:hAnsi="Arial" w:cs="Arial"/>
          <w:sz w:val="26"/>
          <w:szCs w:val="26"/>
        </w:rPr>
        <w:t>sin que acreditara tal calidad, por lo que sus argumentos no serán tenidos en cuenta</w:t>
      </w:r>
      <w:r>
        <w:rPr>
          <w:rFonts w:ascii="Arial" w:hAnsi="Arial" w:cs="Arial"/>
          <w:sz w:val="26"/>
          <w:szCs w:val="26"/>
          <w:lang w:val="es-ES"/>
        </w:rPr>
        <w:t>. (fls. 13-20</w:t>
      </w:r>
      <w:r w:rsidRPr="00F0613A">
        <w:rPr>
          <w:rFonts w:ascii="Arial" w:hAnsi="Arial" w:cs="Arial"/>
          <w:sz w:val="26"/>
          <w:szCs w:val="26"/>
          <w:lang w:val="es-ES"/>
        </w:rPr>
        <w:t>).</w:t>
      </w:r>
    </w:p>
    <w:p w:rsidR="003754B1" w:rsidRPr="002B47D0" w:rsidRDefault="003754B1" w:rsidP="003754B1">
      <w:pPr>
        <w:pStyle w:val="Sinespaciado1"/>
        <w:spacing w:line="360" w:lineRule="auto"/>
        <w:ind w:firstLine="2832"/>
        <w:jc w:val="both"/>
        <w:rPr>
          <w:rFonts w:ascii="Arial" w:hAnsi="Arial" w:cs="Arial"/>
          <w:sz w:val="16"/>
          <w:szCs w:val="26"/>
          <w:lang w:val="es-ES"/>
        </w:rPr>
      </w:pPr>
    </w:p>
    <w:p w:rsidR="00F340B8" w:rsidRDefault="00DB2A0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4C62E6">
        <w:rPr>
          <w:rFonts w:ascii="Arial" w:hAnsi="Arial" w:cs="Arial"/>
          <w:sz w:val="26"/>
          <w:szCs w:val="26"/>
          <w:lang w:val="es-ES"/>
        </w:rPr>
        <w:t>3</w:t>
      </w:r>
      <w:r w:rsidR="000E3CFC">
        <w:rPr>
          <w:rFonts w:ascii="Arial" w:hAnsi="Arial" w:cs="Arial"/>
          <w:sz w:val="26"/>
          <w:szCs w:val="26"/>
          <w:lang w:val="es-ES"/>
        </w:rPr>
        <w:t xml:space="preserve">. </w:t>
      </w:r>
      <w:r w:rsidR="00F340B8">
        <w:rPr>
          <w:rFonts w:ascii="Arial" w:hAnsi="Arial" w:cs="Arial"/>
          <w:sz w:val="26"/>
          <w:szCs w:val="26"/>
          <w:lang w:val="es-ES"/>
        </w:rPr>
        <w:t xml:space="preserve">El Defensor del Pueblo Regional Bogotá, indicó que en la entidad que representa no se encontró ningún registro respecto de las acciones populares </w:t>
      </w:r>
      <w:r w:rsidR="00BE71EE" w:rsidRPr="00C52A5C">
        <w:rPr>
          <w:rFonts w:ascii="Arial" w:hAnsi="Arial" w:cs="Arial"/>
          <w:sz w:val="26"/>
          <w:szCs w:val="26"/>
        </w:rPr>
        <w:t xml:space="preserve">números </w:t>
      </w:r>
      <w:r w:rsidR="00BE71EE" w:rsidRPr="00BE71EE">
        <w:rPr>
          <w:rFonts w:ascii="Arial" w:hAnsi="Arial" w:cs="Arial"/>
          <w:sz w:val="26"/>
          <w:szCs w:val="26"/>
        </w:rPr>
        <w:t>2016-00</w:t>
      </w:r>
      <w:r w:rsidR="00BE71EE">
        <w:rPr>
          <w:rFonts w:ascii="Arial" w:hAnsi="Arial" w:cs="Arial"/>
          <w:sz w:val="26"/>
          <w:szCs w:val="26"/>
        </w:rPr>
        <w:t>494</w:t>
      </w:r>
      <w:r w:rsidR="00BE71EE" w:rsidRPr="00BE71EE">
        <w:rPr>
          <w:rFonts w:ascii="Arial" w:hAnsi="Arial" w:cs="Arial"/>
          <w:sz w:val="26"/>
          <w:szCs w:val="26"/>
        </w:rPr>
        <w:t xml:space="preserve"> y 2016-00</w:t>
      </w:r>
      <w:r w:rsidR="00BE71EE">
        <w:rPr>
          <w:rFonts w:ascii="Arial" w:hAnsi="Arial" w:cs="Arial"/>
          <w:sz w:val="26"/>
          <w:szCs w:val="26"/>
        </w:rPr>
        <w:t>496, tampoco solicitud alguna del accionante ante esa regional, por lo que no ha intervenido en el asunto. Solicita su desvinculación. (fl. 29).</w:t>
      </w:r>
    </w:p>
    <w:p w:rsidR="00BE71EE" w:rsidRPr="00BE71EE" w:rsidRDefault="00BE71EE" w:rsidP="00AE243A">
      <w:pPr>
        <w:pStyle w:val="Sinespaciado1"/>
        <w:spacing w:line="360" w:lineRule="auto"/>
        <w:ind w:firstLine="2832"/>
        <w:jc w:val="both"/>
        <w:rPr>
          <w:rFonts w:ascii="Arial" w:hAnsi="Arial" w:cs="Arial"/>
          <w:sz w:val="16"/>
          <w:szCs w:val="16"/>
        </w:rPr>
      </w:pPr>
    </w:p>
    <w:p w:rsidR="00BE71EE" w:rsidRPr="00F0613A" w:rsidRDefault="00BE71EE" w:rsidP="00BE71EE">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4.4.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la falta de nexo causal. Pidió no tutelar el derecho fundamental invocado por el accionante y </w:t>
      </w:r>
      <w:r w:rsidR="00333AB7">
        <w:rPr>
          <w:rFonts w:ascii="Arial" w:hAnsi="Arial" w:cs="Arial"/>
          <w:sz w:val="26"/>
          <w:szCs w:val="26"/>
          <w:lang w:val="es-ES"/>
        </w:rPr>
        <w:t>declarar que e</w:t>
      </w:r>
      <w:r w:rsidRPr="00273CD0">
        <w:rPr>
          <w:rFonts w:ascii="Arial" w:hAnsi="Arial" w:cs="Arial"/>
          <w:sz w:val="26"/>
          <w:szCs w:val="26"/>
          <w:lang w:val="es-ES"/>
        </w:rPr>
        <w:t>l ente territorial</w:t>
      </w:r>
      <w:r w:rsidR="00333AB7">
        <w:rPr>
          <w:rFonts w:ascii="Arial" w:hAnsi="Arial" w:cs="Arial"/>
          <w:sz w:val="26"/>
          <w:szCs w:val="26"/>
          <w:lang w:val="es-ES"/>
        </w:rPr>
        <w:t xml:space="preserve"> está exento de responsabilidad</w:t>
      </w:r>
      <w:r>
        <w:rPr>
          <w:rFonts w:ascii="Arial" w:hAnsi="Arial" w:cs="Arial"/>
          <w:sz w:val="26"/>
          <w:szCs w:val="26"/>
          <w:lang w:val="es-ES"/>
        </w:rPr>
        <w:t xml:space="preserve">. (fls. </w:t>
      </w:r>
      <w:r w:rsidR="00333AB7">
        <w:rPr>
          <w:rFonts w:ascii="Arial" w:hAnsi="Arial" w:cs="Arial"/>
          <w:sz w:val="26"/>
          <w:szCs w:val="26"/>
          <w:lang w:val="es-ES"/>
        </w:rPr>
        <w:t>33</w:t>
      </w:r>
      <w:r>
        <w:rPr>
          <w:rFonts w:ascii="Arial" w:hAnsi="Arial" w:cs="Arial"/>
          <w:sz w:val="26"/>
          <w:szCs w:val="26"/>
          <w:lang w:val="es-ES"/>
        </w:rPr>
        <w:t>-</w:t>
      </w:r>
      <w:r w:rsidR="00333AB7">
        <w:rPr>
          <w:rFonts w:ascii="Arial" w:hAnsi="Arial" w:cs="Arial"/>
          <w:sz w:val="26"/>
          <w:szCs w:val="26"/>
          <w:lang w:val="es-ES"/>
        </w:rPr>
        <w:t>35</w:t>
      </w:r>
      <w:r w:rsidRPr="00F0613A">
        <w:rPr>
          <w:rFonts w:ascii="Arial" w:hAnsi="Arial" w:cs="Arial"/>
          <w:sz w:val="26"/>
          <w:szCs w:val="26"/>
          <w:lang w:val="es-ES"/>
        </w:rPr>
        <w:t>).</w:t>
      </w:r>
    </w:p>
    <w:p w:rsidR="00BE71EE" w:rsidRDefault="00BE71EE" w:rsidP="00BE71EE">
      <w:pPr>
        <w:pStyle w:val="Sinespaciado1"/>
        <w:spacing w:line="360" w:lineRule="auto"/>
        <w:ind w:firstLine="2832"/>
        <w:jc w:val="both"/>
        <w:rPr>
          <w:rFonts w:ascii="Arial" w:hAnsi="Arial" w:cs="Arial"/>
          <w:sz w:val="16"/>
          <w:szCs w:val="26"/>
          <w:lang w:val="es-ES"/>
        </w:rPr>
      </w:pPr>
    </w:p>
    <w:p w:rsidR="00BE71EE" w:rsidRDefault="00333AB7"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4.5. El Alcalde del municipio de Sabangrande, Atlántico, manifestó que acató lo ordenando por el </w:t>
      </w:r>
      <w:r w:rsidR="003754B1">
        <w:rPr>
          <w:rFonts w:ascii="Arial" w:hAnsi="Arial" w:cs="Arial"/>
          <w:sz w:val="26"/>
          <w:szCs w:val="26"/>
          <w:lang w:val="es-ES"/>
        </w:rPr>
        <w:t>Juzgado Segundo Civil del Circuito de Pereira</w:t>
      </w:r>
      <w:r>
        <w:rPr>
          <w:rFonts w:ascii="Arial" w:hAnsi="Arial" w:cs="Arial"/>
          <w:sz w:val="26"/>
          <w:szCs w:val="26"/>
          <w:lang w:val="es-ES"/>
        </w:rPr>
        <w:t xml:space="preserve"> y el 18 de mayo </w:t>
      </w:r>
      <w:r w:rsidR="003754B1">
        <w:rPr>
          <w:rFonts w:ascii="Arial" w:hAnsi="Arial" w:cs="Arial"/>
          <w:sz w:val="26"/>
          <w:szCs w:val="26"/>
          <w:lang w:val="es-ES"/>
        </w:rPr>
        <w:t>último</w:t>
      </w:r>
      <w:r>
        <w:rPr>
          <w:rFonts w:ascii="Arial" w:hAnsi="Arial" w:cs="Arial"/>
          <w:sz w:val="26"/>
          <w:szCs w:val="26"/>
          <w:lang w:val="es-ES"/>
        </w:rPr>
        <w:t>, re</w:t>
      </w:r>
      <w:r w:rsidR="003754B1">
        <w:rPr>
          <w:rFonts w:ascii="Arial" w:hAnsi="Arial" w:cs="Arial"/>
          <w:sz w:val="26"/>
          <w:szCs w:val="26"/>
          <w:lang w:val="es-ES"/>
        </w:rPr>
        <w:t>quir</w:t>
      </w:r>
      <w:r>
        <w:rPr>
          <w:rFonts w:ascii="Arial" w:hAnsi="Arial" w:cs="Arial"/>
          <w:sz w:val="26"/>
          <w:szCs w:val="26"/>
          <w:lang w:val="es-ES"/>
        </w:rPr>
        <w:t>ió a la empresa</w:t>
      </w:r>
      <w:r w:rsidR="003754B1">
        <w:rPr>
          <w:rFonts w:ascii="Arial" w:hAnsi="Arial" w:cs="Arial"/>
          <w:sz w:val="26"/>
          <w:szCs w:val="26"/>
          <w:lang w:val="es-ES"/>
        </w:rPr>
        <w:t xml:space="preserve"> </w:t>
      </w:r>
      <w:r w:rsidR="003754B1" w:rsidRPr="003754B1">
        <w:rPr>
          <w:rFonts w:ascii="Arial" w:hAnsi="Arial" w:cs="Arial"/>
          <w:szCs w:val="26"/>
          <w:lang w:val="es-ES"/>
        </w:rPr>
        <w:t>AUDIFARMA</w:t>
      </w:r>
      <w:r w:rsidR="003754B1">
        <w:rPr>
          <w:rFonts w:ascii="Arial" w:hAnsi="Arial" w:cs="Arial"/>
          <w:sz w:val="26"/>
          <w:szCs w:val="26"/>
          <w:lang w:val="es-ES"/>
        </w:rPr>
        <w:t xml:space="preserve"> para el cumplimiento de la orden judicial, del cual anexa copia. (fl. 55).</w:t>
      </w:r>
    </w:p>
    <w:p w:rsidR="00F340B8" w:rsidRPr="003754B1" w:rsidRDefault="00F340B8" w:rsidP="00AE243A">
      <w:pPr>
        <w:pStyle w:val="Sinespaciado1"/>
        <w:spacing w:line="360" w:lineRule="auto"/>
        <w:ind w:firstLine="2832"/>
        <w:jc w:val="both"/>
        <w:rPr>
          <w:rFonts w:ascii="Arial" w:hAnsi="Arial" w:cs="Arial"/>
          <w:sz w:val="16"/>
          <w:szCs w:val="16"/>
          <w:lang w:val="es-ES"/>
        </w:rPr>
      </w:pPr>
    </w:p>
    <w:p w:rsidR="00AE243A" w:rsidRPr="000905F6" w:rsidRDefault="003754B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4.6.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033F90" w:rsidRDefault="00033F90"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37307">
        <w:rPr>
          <w:rFonts w:ascii="Arial" w:hAnsi="Arial" w:cs="Arial"/>
          <w:sz w:val="26"/>
          <w:szCs w:val="26"/>
        </w:rPr>
        <w:t>s</w:t>
      </w:r>
      <w:r>
        <w:rPr>
          <w:rFonts w:ascii="Arial" w:hAnsi="Arial" w:cs="Arial"/>
          <w:sz w:val="26"/>
          <w:szCs w:val="26"/>
        </w:rPr>
        <w:t xml:space="preserve"> tutela</w:t>
      </w:r>
      <w:r w:rsidR="00D37307">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 xml:space="preserve">el </w:t>
      </w:r>
      <w:r w:rsidR="006A68C7" w:rsidRPr="007646B9">
        <w:rPr>
          <w:rFonts w:ascii="Arial" w:hAnsi="Arial" w:cs="Arial"/>
          <w:sz w:val="26"/>
          <w:szCs w:val="26"/>
        </w:rPr>
        <w:t xml:space="preserve">derecho fundamental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D37307">
        <w:rPr>
          <w:rFonts w:ascii="Arial" w:hAnsi="Arial" w:cs="Arial"/>
          <w:sz w:val="26"/>
          <w:szCs w:val="26"/>
        </w:rPr>
        <w:t>, en el trámite de la</w:t>
      </w:r>
      <w:r w:rsidR="00943B5A">
        <w:rPr>
          <w:rFonts w:ascii="Arial" w:hAnsi="Arial" w:cs="Arial"/>
          <w:sz w:val="26"/>
          <w:szCs w:val="26"/>
        </w:rPr>
        <w:t>s</w:t>
      </w:r>
      <w:r w:rsidR="00D37307">
        <w:rPr>
          <w:rFonts w:ascii="Arial" w:hAnsi="Arial" w:cs="Arial"/>
          <w:sz w:val="26"/>
          <w:szCs w:val="26"/>
        </w:rPr>
        <w:t xml:space="preserve"> accio</w:t>
      </w:r>
      <w:r w:rsidR="006A68C7">
        <w:rPr>
          <w:rFonts w:ascii="Arial" w:hAnsi="Arial" w:cs="Arial"/>
          <w:sz w:val="26"/>
          <w:szCs w:val="26"/>
        </w:rPr>
        <w:t>n</w:t>
      </w:r>
      <w:r w:rsidR="00D37307">
        <w:rPr>
          <w:rFonts w:ascii="Arial" w:hAnsi="Arial" w:cs="Arial"/>
          <w:sz w:val="26"/>
          <w:szCs w:val="26"/>
        </w:rPr>
        <w:t>es</w:t>
      </w:r>
      <w:r w:rsidR="006A68C7">
        <w:rPr>
          <w:rFonts w:ascii="Arial" w:hAnsi="Arial" w:cs="Arial"/>
          <w:sz w:val="26"/>
          <w:szCs w:val="26"/>
        </w:rPr>
        <w:t xml:space="preserve"> popular</w:t>
      </w:r>
      <w:r w:rsidR="00D37307">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D37307">
        <w:rPr>
          <w:rFonts w:ascii="Arial" w:hAnsi="Arial" w:cs="Arial"/>
          <w:sz w:val="26"/>
          <w:szCs w:val="26"/>
        </w:rPr>
        <w:t>s</w:t>
      </w:r>
      <w:r>
        <w:rPr>
          <w:rFonts w:ascii="Arial" w:hAnsi="Arial" w:cs="Arial"/>
          <w:sz w:val="26"/>
          <w:szCs w:val="26"/>
        </w:rPr>
        <w:t xml:space="preserve"> número</w:t>
      </w:r>
      <w:r w:rsidR="00D37307">
        <w:rPr>
          <w:rFonts w:ascii="Arial" w:hAnsi="Arial" w:cs="Arial"/>
          <w:sz w:val="26"/>
          <w:szCs w:val="26"/>
        </w:rPr>
        <w:t>s</w:t>
      </w:r>
      <w:r>
        <w:rPr>
          <w:rFonts w:ascii="Arial" w:hAnsi="Arial" w:cs="Arial"/>
          <w:sz w:val="26"/>
          <w:szCs w:val="26"/>
        </w:rPr>
        <w:t xml:space="preserve"> </w:t>
      </w:r>
      <w:r w:rsidR="004C62E6" w:rsidRPr="00C52A5C">
        <w:rPr>
          <w:rFonts w:ascii="Arial" w:hAnsi="Arial" w:cs="Arial"/>
          <w:sz w:val="26"/>
          <w:szCs w:val="26"/>
        </w:rPr>
        <w:t>2016-00</w:t>
      </w:r>
      <w:r w:rsidR="004C62E6" w:rsidRPr="00C52A5C">
        <w:rPr>
          <w:rFonts w:ascii="Arial" w:hAnsi="Arial" w:cs="Arial"/>
          <w:b/>
          <w:sz w:val="26"/>
          <w:szCs w:val="26"/>
        </w:rPr>
        <w:t>496</w:t>
      </w:r>
      <w:r w:rsidR="004C62E6" w:rsidRPr="00C52A5C">
        <w:rPr>
          <w:rFonts w:ascii="Arial" w:hAnsi="Arial" w:cs="Arial"/>
          <w:sz w:val="26"/>
          <w:szCs w:val="26"/>
        </w:rPr>
        <w:t xml:space="preserve"> y 2016-00</w:t>
      </w:r>
      <w:r w:rsidR="004C62E6" w:rsidRPr="00C52A5C">
        <w:rPr>
          <w:rFonts w:ascii="Arial" w:hAnsi="Arial" w:cs="Arial"/>
          <w:b/>
          <w:sz w:val="26"/>
          <w:szCs w:val="26"/>
        </w:rPr>
        <w:t>494</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Pr>
          <w:rFonts w:ascii="Arial" w:hAnsi="Arial" w:cs="Arial"/>
          <w:sz w:val="26"/>
          <w:szCs w:val="26"/>
        </w:rPr>
        <w:lastRenderedPageBreak/>
        <w:t>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033F90">
        <w:rPr>
          <w:rFonts w:ascii="Arial" w:hAnsi="Arial" w:cs="Arial"/>
          <w:sz w:val="26"/>
          <w:szCs w:val="26"/>
        </w:rPr>
        <w:t>De las piezas procesales remitidas por el despacho accionado,</w:t>
      </w:r>
      <w:r w:rsidR="00033F90" w:rsidRPr="00F779E5">
        <w:rPr>
          <w:rFonts w:ascii="Arial" w:hAnsi="Arial" w:cs="Arial"/>
          <w:sz w:val="26"/>
          <w:szCs w:val="26"/>
        </w:rPr>
        <w:t xml:space="preserve"> </w:t>
      </w:r>
      <w:r w:rsidR="00033F90">
        <w:rPr>
          <w:rFonts w:ascii="Arial" w:hAnsi="Arial" w:cs="Arial"/>
          <w:sz w:val="26"/>
          <w:szCs w:val="26"/>
        </w:rPr>
        <w:t xml:space="preserve">obrantes en </w:t>
      </w:r>
      <w:r w:rsidR="004C62E6">
        <w:rPr>
          <w:rFonts w:ascii="Arial" w:hAnsi="Arial" w:cs="Arial"/>
          <w:sz w:val="26"/>
          <w:szCs w:val="26"/>
        </w:rPr>
        <w:t>e</w:t>
      </w:r>
      <w:r w:rsidR="00033F90">
        <w:rPr>
          <w:rFonts w:ascii="Arial" w:hAnsi="Arial" w:cs="Arial"/>
          <w:sz w:val="26"/>
          <w:szCs w:val="26"/>
        </w:rPr>
        <w:t>l disco compacto</w:t>
      </w:r>
      <w:r w:rsidR="004C62E6">
        <w:rPr>
          <w:rFonts w:ascii="Arial" w:hAnsi="Arial" w:cs="Arial"/>
          <w:sz w:val="26"/>
          <w:szCs w:val="26"/>
        </w:rPr>
        <w:t xml:space="preserve"> anexo</w:t>
      </w:r>
      <w:r w:rsidR="00033F90">
        <w:rPr>
          <w:rFonts w:ascii="Arial" w:hAnsi="Arial" w:cs="Arial"/>
          <w:sz w:val="26"/>
          <w:szCs w:val="26"/>
        </w:rPr>
        <w:t xml:space="preserve"> al folio 1</w:t>
      </w:r>
      <w:r w:rsidR="004C62E6">
        <w:rPr>
          <w:rFonts w:ascii="Arial" w:hAnsi="Arial" w:cs="Arial"/>
          <w:sz w:val="26"/>
          <w:szCs w:val="26"/>
        </w:rPr>
        <w:t xml:space="preserve">2 </w:t>
      </w:r>
      <w:r w:rsidR="00033F90">
        <w:rPr>
          <w:rFonts w:ascii="Arial" w:hAnsi="Arial" w:cs="Arial"/>
          <w:sz w:val="26"/>
          <w:szCs w:val="26"/>
        </w:rPr>
        <w:t>del expediente</w:t>
      </w:r>
      <w:r>
        <w:rPr>
          <w:rFonts w:ascii="Arial" w:hAnsi="Arial" w:cs="Arial"/>
          <w:sz w:val="26"/>
          <w:szCs w:val="26"/>
        </w:rPr>
        <w:t>,</w:t>
      </w:r>
      <w:r w:rsidRPr="00F779E5">
        <w:rPr>
          <w:rFonts w:ascii="Arial" w:hAnsi="Arial" w:cs="Arial"/>
          <w:sz w:val="26"/>
          <w:szCs w:val="26"/>
        </w:rPr>
        <w:t xml:space="preserve"> </w:t>
      </w:r>
      <w:r w:rsidR="00943B5A" w:rsidRPr="00F779E5">
        <w:rPr>
          <w:rFonts w:ascii="Arial" w:hAnsi="Arial" w:cs="Arial"/>
          <w:sz w:val="26"/>
          <w:szCs w:val="26"/>
        </w:rPr>
        <w:t>esta Corporación advierte</w:t>
      </w:r>
      <w:r w:rsidR="00943B5A">
        <w:rPr>
          <w:rFonts w:ascii="Arial" w:hAnsi="Arial" w:cs="Arial"/>
          <w:sz w:val="26"/>
          <w:szCs w:val="26"/>
        </w:rPr>
        <w:t xml:space="preserve"> que en las acciones populares con radicados números </w:t>
      </w:r>
      <w:r w:rsidR="004C62E6" w:rsidRPr="00C52A5C">
        <w:rPr>
          <w:rFonts w:ascii="Arial" w:hAnsi="Arial" w:cs="Arial"/>
          <w:sz w:val="26"/>
          <w:szCs w:val="26"/>
        </w:rPr>
        <w:t>2016-00</w:t>
      </w:r>
      <w:r w:rsidR="004C62E6" w:rsidRPr="00C52A5C">
        <w:rPr>
          <w:rFonts w:ascii="Arial" w:hAnsi="Arial" w:cs="Arial"/>
          <w:b/>
          <w:sz w:val="26"/>
          <w:szCs w:val="26"/>
        </w:rPr>
        <w:t>49</w:t>
      </w:r>
      <w:r w:rsidR="0024191A">
        <w:rPr>
          <w:rFonts w:ascii="Arial" w:hAnsi="Arial" w:cs="Arial"/>
          <w:b/>
          <w:sz w:val="26"/>
          <w:szCs w:val="26"/>
        </w:rPr>
        <w:t>4</w:t>
      </w:r>
      <w:r w:rsidR="004C62E6" w:rsidRPr="00C52A5C">
        <w:rPr>
          <w:rFonts w:ascii="Arial" w:hAnsi="Arial" w:cs="Arial"/>
          <w:sz w:val="26"/>
          <w:szCs w:val="26"/>
        </w:rPr>
        <w:t xml:space="preserve"> y 2016-00</w:t>
      </w:r>
      <w:r w:rsidR="004C62E6" w:rsidRPr="00C52A5C">
        <w:rPr>
          <w:rFonts w:ascii="Arial" w:hAnsi="Arial" w:cs="Arial"/>
          <w:b/>
          <w:sz w:val="26"/>
          <w:szCs w:val="26"/>
        </w:rPr>
        <w:t>49</w:t>
      </w:r>
      <w:r w:rsidR="0024191A">
        <w:rPr>
          <w:rFonts w:ascii="Arial" w:hAnsi="Arial" w:cs="Arial"/>
          <w:b/>
          <w:sz w:val="26"/>
          <w:szCs w:val="26"/>
        </w:rPr>
        <w:t>6</w:t>
      </w:r>
      <w:r w:rsidR="00943B5A" w:rsidRPr="00347507">
        <w:rPr>
          <w:rFonts w:ascii="Arial" w:hAnsi="Arial" w:cs="Arial"/>
          <w:sz w:val="26"/>
          <w:szCs w:val="26"/>
        </w:rPr>
        <w:t xml:space="preserve">, </w:t>
      </w:r>
      <w:r w:rsidR="00943B5A">
        <w:rPr>
          <w:rFonts w:ascii="Arial" w:hAnsi="Arial" w:cs="Arial"/>
          <w:sz w:val="26"/>
          <w:szCs w:val="26"/>
        </w:rPr>
        <w:t>se presentaron</w:t>
      </w:r>
      <w:r w:rsidR="00943B5A" w:rsidRPr="00F779E5">
        <w:rPr>
          <w:rFonts w:ascii="Arial" w:hAnsi="Arial" w:cs="Arial"/>
          <w:sz w:val="26"/>
          <w:szCs w:val="26"/>
        </w:rPr>
        <w:t xml:space="preserv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w:t>
      </w:r>
      <w:r w:rsidR="00AB6926">
        <w:rPr>
          <w:rFonts w:ascii="Arial" w:hAnsi="Arial" w:cs="Arial"/>
          <w:sz w:val="26"/>
          <w:szCs w:val="26"/>
        </w:rPr>
        <w:t>s</w:t>
      </w:r>
      <w:r w:rsidR="00B61F99" w:rsidRPr="007C62B6">
        <w:rPr>
          <w:rFonts w:ascii="Arial" w:hAnsi="Arial" w:cs="Arial"/>
          <w:sz w:val="26"/>
          <w:szCs w:val="26"/>
        </w:rPr>
        <w:t xml:space="preserve"> de</w:t>
      </w:r>
      <w:r w:rsidR="00690547">
        <w:rPr>
          <w:rFonts w:ascii="Arial" w:hAnsi="Arial" w:cs="Arial"/>
          <w:sz w:val="26"/>
          <w:szCs w:val="26"/>
        </w:rPr>
        <w:t>l</w:t>
      </w:r>
      <w:r w:rsidR="00AB6926">
        <w:rPr>
          <w:rFonts w:ascii="Arial" w:hAnsi="Arial" w:cs="Arial"/>
          <w:sz w:val="26"/>
          <w:szCs w:val="26"/>
        </w:rPr>
        <w:t xml:space="preserve"> </w:t>
      </w:r>
      <w:r w:rsidR="0024191A">
        <w:rPr>
          <w:rFonts w:ascii="Arial" w:hAnsi="Arial" w:cs="Arial"/>
          <w:sz w:val="26"/>
          <w:szCs w:val="26"/>
        </w:rPr>
        <w:t>21</w:t>
      </w:r>
      <w:r w:rsidR="00943B5A">
        <w:rPr>
          <w:rFonts w:ascii="Arial" w:hAnsi="Arial" w:cs="Arial"/>
          <w:sz w:val="26"/>
          <w:szCs w:val="26"/>
        </w:rPr>
        <w:t xml:space="preserve"> </w:t>
      </w:r>
      <w:r w:rsidR="007A6E29">
        <w:rPr>
          <w:rFonts w:ascii="Arial" w:hAnsi="Arial" w:cs="Arial"/>
          <w:sz w:val="26"/>
          <w:szCs w:val="26"/>
        </w:rPr>
        <w:t>de</w:t>
      </w:r>
      <w:r w:rsidR="00943B5A">
        <w:rPr>
          <w:rFonts w:ascii="Arial" w:hAnsi="Arial" w:cs="Arial"/>
          <w:sz w:val="26"/>
          <w:szCs w:val="26"/>
        </w:rPr>
        <w:t xml:space="preserve"> abril </w:t>
      </w:r>
      <w:r w:rsidR="007A6E29">
        <w:rPr>
          <w:rFonts w:ascii="Arial" w:hAnsi="Arial" w:cs="Arial"/>
          <w:sz w:val="26"/>
          <w:szCs w:val="26"/>
        </w:rPr>
        <w:t>de 2017,</w:t>
      </w:r>
      <w:r w:rsidR="00B61F99" w:rsidRPr="007C62B6">
        <w:rPr>
          <w:rFonts w:ascii="Arial" w:hAnsi="Arial" w:cs="Arial"/>
          <w:sz w:val="26"/>
          <w:szCs w:val="26"/>
        </w:rPr>
        <w:t xml:space="preserve"> el juzgado accionado</w:t>
      </w:r>
      <w:r w:rsidR="00943B5A">
        <w:rPr>
          <w:rFonts w:ascii="Arial" w:hAnsi="Arial" w:cs="Arial"/>
          <w:sz w:val="26"/>
          <w:szCs w:val="26"/>
        </w:rPr>
        <w:t>, en cumplimiento a</w:t>
      </w:r>
      <w:r w:rsidR="00B61F99" w:rsidRPr="007C62B6">
        <w:rPr>
          <w:rFonts w:ascii="Arial" w:hAnsi="Arial" w:cs="Arial"/>
          <w:sz w:val="26"/>
          <w:szCs w:val="26"/>
        </w:rPr>
        <w:t xml:space="preserve"> </w:t>
      </w:r>
      <w:r w:rsidR="00943B5A">
        <w:rPr>
          <w:rFonts w:ascii="Arial" w:hAnsi="Arial" w:cs="Arial"/>
          <w:sz w:val="26"/>
          <w:szCs w:val="26"/>
        </w:rPr>
        <w:t xml:space="preserve">lo ordenado por la Sala </w:t>
      </w:r>
      <w:r w:rsidR="0084365C">
        <w:rPr>
          <w:rFonts w:ascii="Arial" w:hAnsi="Arial" w:cs="Arial"/>
          <w:sz w:val="26"/>
          <w:szCs w:val="26"/>
        </w:rPr>
        <w:t xml:space="preserve">de Casación Civil de la Corte Suprema de Justicia, </w:t>
      </w:r>
      <w:r w:rsidR="00943B5A">
        <w:rPr>
          <w:rFonts w:ascii="Arial" w:hAnsi="Arial" w:cs="Arial"/>
          <w:sz w:val="26"/>
          <w:szCs w:val="26"/>
        </w:rPr>
        <w:t xml:space="preserve">admitió </w:t>
      </w:r>
      <w:r w:rsidR="00943B5A" w:rsidRPr="004D4FB5">
        <w:rPr>
          <w:rFonts w:ascii="Arial" w:hAnsi="Arial" w:cs="Arial"/>
          <w:sz w:val="26"/>
          <w:szCs w:val="26"/>
        </w:rPr>
        <w:t>la</w:t>
      </w:r>
      <w:r w:rsidR="0084365C">
        <w:rPr>
          <w:rFonts w:ascii="Arial" w:hAnsi="Arial" w:cs="Arial"/>
          <w:sz w:val="26"/>
          <w:szCs w:val="26"/>
        </w:rPr>
        <w:t>s</w:t>
      </w:r>
      <w:r w:rsidR="00943B5A">
        <w:rPr>
          <w:rFonts w:ascii="Arial" w:hAnsi="Arial" w:cs="Arial"/>
          <w:sz w:val="26"/>
          <w:szCs w:val="26"/>
        </w:rPr>
        <w:t xml:space="preserve"> demanda</w:t>
      </w:r>
      <w:r w:rsidR="0084365C">
        <w:rPr>
          <w:rFonts w:ascii="Arial" w:hAnsi="Arial" w:cs="Arial"/>
          <w:sz w:val="26"/>
          <w:szCs w:val="26"/>
        </w:rPr>
        <w:t>s</w:t>
      </w:r>
      <w:r w:rsidR="00943B5A" w:rsidRPr="004D4FB5">
        <w:rPr>
          <w:rFonts w:ascii="Arial" w:hAnsi="Arial" w:cs="Arial"/>
          <w:sz w:val="26"/>
          <w:szCs w:val="26"/>
        </w:rPr>
        <w:t xml:space="preserve"> popular</w:t>
      </w:r>
      <w:r w:rsidR="0084365C">
        <w:rPr>
          <w:rFonts w:ascii="Arial" w:hAnsi="Arial" w:cs="Arial"/>
          <w:sz w:val="26"/>
          <w:szCs w:val="26"/>
        </w:rPr>
        <w:t>es</w:t>
      </w:r>
      <w:r w:rsidR="00943B5A">
        <w:rPr>
          <w:rFonts w:ascii="Arial" w:hAnsi="Arial" w:cs="Arial"/>
          <w:sz w:val="26"/>
          <w:szCs w:val="26"/>
        </w:rPr>
        <w:t xml:space="preserve"> promovida</w:t>
      </w:r>
      <w:r w:rsidR="0084365C">
        <w:rPr>
          <w:rFonts w:ascii="Arial" w:hAnsi="Arial" w:cs="Arial"/>
          <w:sz w:val="26"/>
          <w:szCs w:val="26"/>
        </w:rPr>
        <w:t>s</w:t>
      </w:r>
      <w:r w:rsidR="00943B5A" w:rsidRPr="004D4FB5">
        <w:rPr>
          <w:rFonts w:ascii="Arial" w:hAnsi="Arial" w:cs="Arial"/>
          <w:sz w:val="26"/>
          <w:szCs w:val="26"/>
        </w:rPr>
        <w:t xml:space="preserve"> por el señor </w:t>
      </w:r>
      <w:r w:rsidR="00943B5A" w:rsidRPr="004D4FB5">
        <w:rPr>
          <w:rFonts w:ascii="Arial" w:hAnsi="Arial" w:cs="Arial"/>
          <w:sz w:val="22"/>
          <w:szCs w:val="22"/>
        </w:rPr>
        <w:t>JAVIER ELÍAS ARIAS IDÁRRAGA</w:t>
      </w:r>
      <w:r w:rsidR="00943B5A" w:rsidRPr="004D4FB5">
        <w:rPr>
          <w:rFonts w:ascii="Arial" w:hAnsi="Arial" w:cs="Arial"/>
          <w:sz w:val="26"/>
          <w:szCs w:val="26"/>
        </w:rPr>
        <w:t xml:space="preserve">, contra </w:t>
      </w:r>
      <w:r w:rsidR="00943B5A">
        <w:rPr>
          <w:rFonts w:ascii="Arial" w:hAnsi="Arial" w:cs="Arial"/>
          <w:sz w:val="22"/>
          <w:szCs w:val="22"/>
        </w:rPr>
        <w:t>A</w:t>
      </w:r>
      <w:r w:rsidR="0084365C">
        <w:rPr>
          <w:rFonts w:ascii="Arial" w:hAnsi="Arial" w:cs="Arial"/>
          <w:sz w:val="22"/>
          <w:szCs w:val="22"/>
        </w:rPr>
        <w:t>UDIFARAMA</w:t>
      </w:r>
      <w:r w:rsidR="00943B5A" w:rsidRPr="004D4FB5">
        <w:rPr>
          <w:rFonts w:ascii="Arial" w:hAnsi="Arial" w:cs="Arial"/>
          <w:sz w:val="26"/>
          <w:szCs w:val="26"/>
        </w:rPr>
        <w:t>, sucursal</w:t>
      </w:r>
      <w:r w:rsidR="0084365C">
        <w:rPr>
          <w:rFonts w:ascii="Arial" w:hAnsi="Arial" w:cs="Arial"/>
          <w:sz w:val="26"/>
          <w:szCs w:val="26"/>
        </w:rPr>
        <w:t>es</w:t>
      </w:r>
      <w:r w:rsidR="00943B5A" w:rsidRPr="004D4FB5">
        <w:rPr>
          <w:rFonts w:ascii="Arial" w:hAnsi="Arial" w:cs="Arial"/>
          <w:sz w:val="26"/>
          <w:szCs w:val="26"/>
        </w:rPr>
        <w:t xml:space="preserve"> ubicada</w:t>
      </w:r>
      <w:r w:rsidR="0084365C">
        <w:rPr>
          <w:rFonts w:ascii="Arial" w:hAnsi="Arial" w:cs="Arial"/>
          <w:sz w:val="26"/>
          <w:szCs w:val="26"/>
        </w:rPr>
        <w:t>s</w:t>
      </w:r>
      <w:r w:rsidR="00943B5A" w:rsidRPr="004D4FB5">
        <w:rPr>
          <w:rFonts w:ascii="Arial" w:hAnsi="Arial" w:cs="Arial"/>
          <w:sz w:val="26"/>
          <w:szCs w:val="26"/>
        </w:rPr>
        <w:t xml:space="preserve"> en</w:t>
      </w:r>
      <w:r w:rsidR="00943B5A">
        <w:rPr>
          <w:rFonts w:ascii="Arial" w:hAnsi="Arial" w:cs="Arial"/>
          <w:sz w:val="26"/>
          <w:szCs w:val="26"/>
        </w:rPr>
        <w:t xml:space="preserve"> Sa</w:t>
      </w:r>
      <w:r w:rsidR="0084365C">
        <w:rPr>
          <w:rFonts w:ascii="Arial" w:hAnsi="Arial" w:cs="Arial"/>
          <w:sz w:val="26"/>
          <w:szCs w:val="26"/>
        </w:rPr>
        <w:t>banagrande, Atlántico y Bo</w:t>
      </w:r>
      <w:r w:rsidR="0024191A">
        <w:rPr>
          <w:rFonts w:ascii="Arial" w:hAnsi="Arial" w:cs="Arial"/>
          <w:sz w:val="26"/>
          <w:szCs w:val="26"/>
        </w:rPr>
        <w:t>gotá, Cundinamarca</w:t>
      </w:r>
      <w:r w:rsidR="0084365C">
        <w:rPr>
          <w:rFonts w:ascii="Arial" w:hAnsi="Arial" w:cs="Arial"/>
          <w:sz w:val="26"/>
          <w:szCs w:val="26"/>
        </w:rPr>
        <w:t>.</w:t>
      </w:r>
      <w:r w:rsidR="00B61F99">
        <w:rPr>
          <w:rFonts w:ascii="Arial" w:hAnsi="Arial" w:cs="Arial"/>
          <w:sz w:val="26"/>
          <w:szCs w:val="26"/>
        </w:rPr>
        <w:t xml:space="preserve"> (fl</w:t>
      </w:r>
      <w:r w:rsidR="00AB6926">
        <w:rPr>
          <w:rFonts w:ascii="Arial" w:hAnsi="Arial" w:cs="Arial"/>
          <w:sz w:val="26"/>
          <w:szCs w:val="26"/>
        </w:rPr>
        <w:t>s</w:t>
      </w:r>
      <w:r w:rsidR="00B61F99">
        <w:rPr>
          <w:rFonts w:ascii="Arial" w:hAnsi="Arial" w:cs="Arial"/>
          <w:sz w:val="26"/>
          <w:szCs w:val="26"/>
        </w:rPr>
        <w:t xml:space="preserve">. </w:t>
      </w:r>
      <w:r w:rsidR="0024191A">
        <w:rPr>
          <w:rFonts w:ascii="Arial" w:hAnsi="Arial" w:cs="Arial"/>
          <w:sz w:val="26"/>
          <w:szCs w:val="26"/>
        </w:rPr>
        <w:t>35-37</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B61F99" w:rsidRDefault="007A6E29" w:rsidP="00B61F99">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xml:space="preserve">) </w:t>
      </w:r>
      <w:r w:rsidR="0084365C">
        <w:rPr>
          <w:rFonts w:ascii="Arial" w:hAnsi="Arial" w:cs="Arial"/>
          <w:sz w:val="26"/>
          <w:szCs w:val="26"/>
        </w:rPr>
        <w:t>Frente a las</w:t>
      </w:r>
      <w:r w:rsidR="006D2DC9" w:rsidRPr="00951055">
        <w:rPr>
          <w:rFonts w:ascii="Arial" w:hAnsi="Arial" w:cs="Arial"/>
          <w:sz w:val="26"/>
          <w:szCs w:val="26"/>
        </w:rPr>
        <w:t xml:space="preserve"> anterior</w:t>
      </w:r>
      <w:r w:rsidR="0084365C">
        <w:rPr>
          <w:rFonts w:ascii="Arial" w:hAnsi="Arial" w:cs="Arial"/>
          <w:sz w:val="26"/>
          <w:szCs w:val="26"/>
        </w:rPr>
        <w:t>es</w:t>
      </w:r>
      <w:r w:rsidR="00B61F99" w:rsidRPr="00951055">
        <w:rPr>
          <w:rFonts w:ascii="Arial" w:hAnsi="Arial" w:cs="Arial"/>
          <w:sz w:val="26"/>
          <w:szCs w:val="26"/>
        </w:rPr>
        <w:t xml:space="preserve"> </w:t>
      </w:r>
      <w:r w:rsidR="0084365C" w:rsidRPr="00951055">
        <w:rPr>
          <w:rFonts w:ascii="Arial" w:hAnsi="Arial" w:cs="Arial"/>
          <w:sz w:val="26"/>
          <w:szCs w:val="26"/>
        </w:rPr>
        <w:t>decision</w:t>
      </w:r>
      <w:r w:rsidR="0084365C">
        <w:rPr>
          <w:rFonts w:ascii="Arial" w:hAnsi="Arial" w:cs="Arial"/>
          <w:sz w:val="26"/>
          <w:szCs w:val="26"/>
        </w:rPr>
        <w:t>es</w:t>
      </w:r>
      <w:r w:rsidR="00593165">
        <w:rPr>
          <w:rFonts w:ascii="Arial" w:hAnsi="Arial" w:cs="Arial"/>
          <w:sz w:val="26"/>
          <w:szCs w:val="26"/>
        </w:rPr>
        <w:t>, el 24 de abril de 2017,</w:t>
      </w:r>
      <w:r w:rsidR="0084365C">
        <w:rPr>
          <w:rFonts w:ascii="Arial" w:hAnsi="Arial" w:cs="Arial"/>
          <w:sz w:val="26"/>
          <w:szCs w:val="26"/>
        </w:rPr>
        <w:t xml:space="preserve"> el actor popular formuló</w:t>
      </w:r>
      <w:r w:rsidR="00B61F99" w:rsidRPr="00951055">
        <w:rPr>
          <w:rFonts w:ascii="Arial" w:hAnsi="Arial" w:cs="Arial"/>
          <w:sz w:val="26"/>
          <w:szCs w:val="26"/>
        </w:rPr>
        <w:t xml:space="preserve"> </w:t>
      </w:r>
      <w:r w:rsidR="006169E2" w:rsidRPr="00951055">
        <w:rPr>
          <w:rFonts w:ascii="Arial" w:hAnsi="Arial" w:cs="Arial"/>
          <w:sz w:val="26"/>
          <w:szCs w:val="26"/>
        </w:rPr>
        <w:t xml:space="preserve">recurso </w:t>
      </w:r>
      <w:r w:rsidR="0084365C">
        <w:rPr>
          <w:rFonts w:ascii="Arial" w:hAnsi="Arial" w:cs="Arial"/>
          <w:sz w:val="26"/>
          <w:szCs w:val="26"/>
        </w:rPr>
        <w:t>de reposición</w:t>
      </w:r>
      <w:r w:rsidR="006169E2" w:rsidRPr="00951055">
        <w:rPr>
          <w:rFonts w:ascii="Arial" w:hAnsi="Arial" w:cs="Arial"/>
          <w:sz w:val="26"/>
          <w:szCs w:val="26"/>
        </w:rPr>
        <w:t xml:space="preserve">, </w:t>
      </w:r>
      <w:r w:rsidR="0084365C">
        <w:rPr>
          <w:rFonts w:ascii="Arial" w:hAnsi="Arial" w:cs="Arial"/>
          <w:sz w:val="26"/>
          <w:szCs w:val="26"/>
        </w:rPr>
        <w:t>pidió entre otras solicitudes</w:t>
      </w:r>
      <w:r w:rsidR="005314B5">
        <w:rPr>
          <w:rFonts w:ascii="Arial" w:hAnsi="Arial" w:cs="Arial"/>
          <w:sz w:val="26"/>
          <w:szCs w:val="26"/>
        </w:rPr>
        <w:t xml:space="preserve">, </w:t>
      </w:r>
      <w:r w:rsidR="00D429DE">
        <w:rPr>
          <w:rFonts w:ascii="Arial" w:hAnsi="Arial" w:cs="Arial"/>
          <w:sz w:val="26"/>
          <w:szCs w:val="26"/>
        </w:rPr>
        <w:t>“</w:t>
      </w:r>
      <w:r w:rsidR="00612A58">
        <w:rPr>
          <w:rFonts w:ascii="Arial" w:hAnsi="Arial" w:cs="Arial"/>
          <w:sz w:val="26"/>
          <w:szCs w:val="26"/>
        </w:rPr>
        <w:t>...</w:t>
      </w:r>
      <w:r w:rsidR="00D429DE" w:rsidRPr="00F1617B">
        <w:rPr>
          <w:rFonts w:ascii="Arial" w:hAnsi="Arial" w:cs="Arial"/>
          <w:i/>
          <w:sz w:val="24"/>
          <w:szCs w:val="26"/>
        </w:rPr>
        <w:t>De no reponer</w:t>
      </w:r>
      <w:r w:rsidR="0017324B" w:rsidRPr="00F1617B">
        <w:rPr>
          <w:rFonts w:ascii="Arial" w:hAnsi="Arial" w:cs="Arial"/>
          <w:i/>
          <w:sz w:val="24"/>
          <w:szCs w:val="26"/>
        </w:rPr>
        <w:t>, manifiesto que desisto de la acción popular ante la aparente falta de garantías procesales e inaplicación del</w:t>
      </w:r>
      <w:r w:rsidR="00F1617B" w:rsidRPr="00F1617B">
        <w:rPr>
          <w:rFonts w:ascii="Arial" w:hAnsi="Arial" w:cs="Arial"/>
          <w:i/>
          <w:sz w:val="24"/>
          <w:szCs w:val="26"/>
        </w:rPr>
        <w:t xml:space="preserve"> juzgador aquo de los artículos</w:t>
      </w:r>
      <w:r w:rsidR="005314B5" w:rsidRPr="00F1617B">
        <w:rPr>
          <w:rFonts w:ascii="Arial" w:hAnsi="Arial" w:cs="Arial"/>
          <w:i/>
          <w:sz w:val="24"/>
          <w:szCs w:val="26"/>
        </w:rPr>
        <w:t xml:space="preserve"> 5</w:t>
      </w:r>
      <w:r w:rsidR="00F1617B" w:rsidRPr="00F1617B">
        <w:rPr>
          <w:rFonts w:ascii="Arial" w:hAnsi="Arial" w:cs="Arial"/>
          <w:i/>
          <w:sz w:val="24"/>
          <w:szCs w:val="26"/>
        </w:rPr>
        <w:t xml:space="preserve"> y 84 </w:t>
      </w:r>
      <w:r w:rsidR="005314B5" w:rsidRPr="00F1617B">
        <w:rPr>
          <w:rFonts w:ascii="Arial" w:hAnsi="Arial" w:cs="Arial"/>
          <w:i/>
          <w:sz w:val="24"/>
          <w:szCs w:val="26"/>
        </w:rPr>
        <w:t>ley</w:t>
      </w:r>
      <w:r w:rsidR="00F1617B" w:rsidRPr="00F1617B">
        <w:rPr>
          <w:rFonts w:ascii="Arial" w:hAnsi="Arial" w:cs="Arial"/>
          <w:i/>
          <w:sz w:val="24"/>
          <w:szCs w:val="26"/>
        </w:rPr>
        <w:t xml:space="preserve"> especial</w:t>
      </w:r>
      <w:r w:rsidR="005314B5" w:rsidRPr="00F1617B">
        <w:rPr>
          <w:rFonts w:ascii="Arial" w:hAnsi="Arial" w:cs="Arial"/>
          <w:i/>
          <w:sz w:val="24"/>
          <w:szCs w:val="26"/>
        </w:rPr>
        <w:t xml:space="preserve"> 472</w:t>
      </w:r>
      <w:r w:rsidR="00F1617B" w:rsidRPr="00F1617B">
        <w:rPr>
          <w:rFonts w:ascii="Arial" w:hAnsi="Arial" w:cs="Arial"/>
          <w:i/>
          <w:sz w:val="24"/>
          <w:szCs w:val="26"/>
        </w:rPr>
        <w:t>/</w:t>
      </w:r>
      <w:r w:rsidR="005314B5" w:rsidRPr="00F1617B">
        <w:rPr>
          <w:rFonts w:ascii="Arial" w:hAnsi="Arial" w:cs="Arial"/>
          <w:i/>
          <w:sz w:val="24"/>
          <w:szCs w:val="26"/>
        </w:rPr>
        <w:t>98</w:t>
      </w:r>
      <w:r w:rsidR="00612A58">
        <w:rPr>
          <w:rFonts w:ascii="Arial" w:hAnsi="Arial" w:cs="Arial"/>
          <w:i/>
          <w:sz w:val="24"/>
          <w:szCs w:val="26"/>
        </w:rPr>
        <w:t>...</w:t>
      </w:r>
      <w:r w:rsidR="00F1617B">
        <w:rPr>
          <w:rFonts w:ascii="Arial" w:hAnsi="Arial" w:cs="Arial"/>
          <w:sz w:val="26"/>
          <w:szCs w:val="26"/>
        </w:rPr>
        <w:t>”</w:t>
      </w:r>
      <w:r w:rsidR="005314B5">
        <w:rPr>
          <w:rFonts w:ascii="Arial" w:hAnsi="Arial" w:cs="Arial"/>
          <w:sz w:val="26"/>
          <w:szCs w:val="26"/>
        </w:rPr>
        <w:t xml:space="preserve">. </w:t>
      </w:r>
      <w:r w:rsidR="00B61F99" w:rsidRPr="00951055">
        <w:rPr>
          <w:rFonts w:ascii="Arial" w:hAnsi="Arial" w:cs="Arial"/>
          <w:sz w:val="26"/>
          <w:szCs w:val="26"/>
        </w:rPr>
        <w:t xml:space="preserve">(fl. </w:t>
      </w:r>
      <w:r w:rsidR="00593165">
        <w:rPr>
          <w:rFonts w:ascii="Arial" w:hAnsi="Arial" w:cs="Arial"/>
          <w:sz w:val="26"/>
          <w:szCs w:val="26"/>
        </w:rPr>
        <w:t>46-47</w:t>
      </w:r>
      <w:r w:rsidR="00B61F99" w:rsidRPr="00951055">
        <w:rPr>
          <w:rFonts w:ascii="Arial" w:hAnsi="Arial" w:cs="Arial"/>
          <w:sz w:val="26"/>
          <w:szCs w:val="26"/>
        </w:rPr>
        <w:t>).</w:t>
      </w:r>
    </w:p>
    <w:p w:rsidR="005314B5" w:rsidRPr="005314B5" w:rsidRDefault="005314B5" w:rsidP="00B61F99">
      <w:pPr>
        <w:pStyle w:val="Sinespaciado2"/>
        <w:spacing w:line="360" w:lineRule="auto"/>
        <w:ind w:firstLine="2835"/>
        <w:jc w:val="both"/>
        <w:rPr>
          <w:rFonts w:ascii="Arial" w:hAnsi="Arial" w:cs="Arial"/>
          <w:sz w:val="16"/>
          <w:szCs w:val="16"/>
        </w:rPr>
      </w:pPr>
    </w:p>
    <w:p w:rsidR="005314B5" w:rsidRPr="00A4305A" w:rsidRDefault="005314B5"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(iii) Mediante proveídos del </w:t>
      </w:r>
      <w:r w:rsidR="00593165">
        <w:rPr>
          <w:rFonts w:ascii="Arial" w:hAnsi="Arial" w:cs="Arial"/>
          <w:sz w:val="26"/>
          <w:szCs w:val="26"/>
        </w:rPr>
        <w:t>3</w:t>
      </w:r>
      <w:r>
        <w:rPr>
          <w:rFonts w:ascii="Arial" w:hAnsi="Arial" w:cs="Arial"/>
          <w:sz w:val="26"/>
          <w:szCs w:val="26"/>
        </w:rPr>
        <w:t xml:space="preserve">1 de </w:t>
      </w:r>
      <w:r w:rsidR="00593165">
        <w:rPr>
          <w:rFonts w:ascii="Arial" w:hAnsi="Arial" w:cs="Arial"/>
          <w:sz w:val="26"/>
          <w:szCs w:val="26"/>
        </w:rPr>
        <w:t>mayo</w:t>
      </w:r>
      <w:r>
        <w:rPr>
          <w:rFonts w:ascii="Arial" w:hAnsi="Arial" w:cs="Arial"/>
          <w:sz w:val="26"/>
          <w:szCs w:val="26"/>
        </w:rPr>
        <w:t xml:space="preserve"> de 2017, el despacho resuelve no reponer los autos admisorios</w:t>
      </w:r>
      <w:r w:rsidR="00B1041D">
        <w:rPr>
          <w:rFonts w:ascii="Arial" w:hAnsi="Arial" w:cs="Arial"/>
          <w:sz w:val="26"/>
          <w:szCs w:val="26"/>
        </w:rPr>
        <w:t xml:space="preserve">, ni aceptar </w:t>
      </w:r>
      <w:r w:rsidR="005E6EFA">
        <w:rPr>
          <w:rFonts w:ascii="Arial" w:hAnsi="Arial" w:cs="Arial"/>
          <w:sz w:val="26"/>
          <w:szCs w:val="26"/>
        </w:rPr>
        <w:t xml:space="preserve">el </w:t>
      </w:r>
      <w:r w:rsidR="00B1041D">
        <w:rPr>
          <w:rFonts w:ascii="Arial" w:hAnsi="Arial" w:cs="Arial"/>
          <w:sz w:val="26"/>
          <w:szCs w:val="26"/>
        </w:rPr>
        <w:t xml:space="preserve">desistimiento propuesto por el </w:t>
      </w:r>
      <w:r w:rsidR="005E6EFA">
        <w:rPr>
          <w:rFonts w:ascii="Arial" w:hAnsi="Arial" w:cs="Arial"/>
          <w:sz w:val="26"/>
          <w:szCs w:val="26"/>
        </w:rPr>
        <w:t>actor</w:t>
      </w:r>
      <w:r w:rsidR="00B1041D">
        <w:rPr>
          <w:rFonts w:ascii="Arial" w:hAnsi="Arial" w:cs="Arial"/>
          <w:sz w:val="26"/>
          <w:szCs w:val="26"/>
        </w:rPr>
        <w:t>, por cuanto no se encuentra consagrado en la ley 472 de 1998, según jurisprudencia del Consejo de Estado que referenció</w:t>
      </w:r>
      <w:r w:rsidR="00274516">
        <w:rPr>
          <w:rFonts w:ascii="Arial" w:hAnsi="Arial" w:cs="Arial"/>
          <w:sz w:val="26"/>
          <w:szCs w:val="26"/>
        </w:rPr>
        <w:t>, aclarando que el juzgado ha actuado con diligencia y por el contrario es el accionante quien no ha cumplido con las cargas procesales que le corresponden, como lo es notificar a la entidad accionada</w:t>
      </w:r>
      <w:r w:rsidR="005E6EFA">
        <w:rPr>
          <w:rFonts w:ascii="Arial" w:hAnsi="Arial" w:cs="Arial"/>
          <w:sz w:val="26"/>
          <w:szCs w:val="26"/>
        </w:rPr>
        <w:t xml:space="preserve">. (fls. </w:t>
      </w:r>
      <w:r w:rsidR="00593165">
        <w:rPr>
          <w:rFonts w:ascii="Arial" w:hAnsi="Arial" w:cs="Arial"/>
          <w:sz w:val="26"/>
          <w:szCs w:val="26"/>
        </w:rPr>
        <w:t>51</w:t>
      </w:r>
      <w:r w:rsidR="005E6EFA">
        <w:rPr>
          <w:rFonts w:ascii="Arial" w:hAnsi="Arial" w:cs="Arial"/>
          <w:sz w:val="26"/>
          <w:szCs w:val="26"/>
        </w:rPr>
        <w:t>-5</w:t>
      </w:r>
      <w:r w:rsidR="00593165">
        <w:rPr>
          <w:rFonts w:ascii="Arial" w:hAnsi="Arial" w:cs="Arial"/>
          <w:sz w:val="26"/>
          <w:szCs w:val="26"/>
        </w:rPr>
        <w:t>3</w:t>
      </w:r>
      <w:r w:rsidR="005E6EFA">
        <w:rPr>
          <w:rFonts w:ascii="Arial" w:hAnsi="Arial" w:cs="Arial"/>
          <w:sz w:val="26"/>
          <w:szCs w:val="26"/>
        </w:rPr>
        <w:t xml:space="preserve"> y </w:t>
      </w:r>
      <w:r w:rsidR="00593165">
        <w:rPr>
          <w:rFonts w:ascii="Arial" w:hAnsi="Arial" w:cs="Arial"/>
          <w:sz w:val="26"/>
          <w:szCs w:val="26"/>
        </w:rPr>
        <w:t>101</w:t>
      </w:r>
      <w:r w:rsidR="005E6EFA">
        <w:rPr>
          <w:rFonts w:ascii="Arial" w:hAnsi="Arial" w:cs="Arial"/>
          <w:sz w:val="26"/>
          <w:szCs w:val="26"/>
        </w:rPr>
        <w:t>-</w:t>
      </w:r>
      <w:r w:rsidR="00593165">
        <w:rPr>
          <w:rFonts w:ascii="Arial" w:hAnsi="Arial" w:cs="Arial"/>
          <w:sz w:val="26"/>
          <w:szCs w:val="26"/>
        </w:rPr>
        <w:t>104</w:t>
      </w:r>
      <w:r w:rsidR="005E6EFA">
        <w:rPr>
          <w:rFonts w:ascii="Arial" w:hAnsi="Arial" w:cs="Arial"/>
          <w:sz w:val="26"/>
          <w:szCs w:val="26"/>
        </w:rPr>
        <w:t>).</w:t>
      </w:r>
    </w:p>
    <w:p w:rsidR="005E6EFA" w:rsidRPr="00154799" w:rsidRDefault="005E6EFA" w:rsidP="005E6EFA">
      <w:pPr>
        <w:pStyle w:val="Sinespaciado2"/>
        <w:spacing w:line="360" w:lineRule="auto"/>
        <w:ind w:firstLine="2835"/>
        <w:jc w:val="both"/>
        <w:rPr>
          <w:rFonts w:ascii="Arial" w:hAnsi="Arial" w:cs="Arial"/>
          <w:sz w:val="16"/>
          <w:szCs w:val="16"/>
        </w:rPr>
      </w:pPr>
    </w:p>
    <w:p w:rsidR="00B1025F" w:rsidRDefault="005E6EFA" w:rsidP="005E6EFA">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(iv) </w:t>
      </w:r>
      <w:r w:rsidR="00593165">
        <w:rPr>
          <w:rFonts w:ascii="Arial" w:hAnsi="Arial" w:cs="Arial"/>
          <w:sz w:val="26"/>
          <w:szCs w:val="26"/>
        </w:rPr>
        <w:t xml:space="preserve">El </w:t>
      </w:r>
      <w:r w:rsidR="009B704C" w:rsidRPr="004D4FB5">
        <w:rPr>
          <w:rFonts w:ascii="Arial" w:hAnsi="Arial" w:cs="Arial"/>
          <w:sz w:val="26"/>
          <w:szCs w:val="26"/>
        </w:rPr>
        <w:t xml:space="preserve">señor </w:t>
      </w:r>
      <w:r w:rsidR="009B704C" w:rsidRPr="004D4FB5">
        <w:rPr>
          <w:rFonts w:ascii="Arial" w:hAnsi="Arial" w:cs="Arial"/>
          <w:sz w:val="22"/>
          <w:szCs w:val="22"/>
        </w:rPr>
        <w:t>JAVIER ELÍAS ARIAS IDÁRRAGA</w:t>
      </w:r>
      <w:r w:rsidR="00593165">
        <w:rPr>
          <w:rFonts w:ascii="Arial" w:hAnsi="Arial" w:cs="Arial"/>
          <w:sz w:val="26"/>
          <w:szCs w:val="26"/>
        </w:rPr>
        <w:t xml:space="preserve"> </w:t>
      </w:r>
      <w:r w:rsidR="009B704C">
        <w:rPr>
          <w:rFonts w:ascii="Arial" w:hAnsi="Arial" w:cs="Arial"/>
          <w:sz w:val="26"/>
          <w:szCs w:val="26"/>
        </w:rPr>
        <w:t>interpuso recurso de reposición contra el auto que no aceptó el desistimiento d</w:t>
      </w:r>
      <w:r>
        <w:rPr>
          <w:rFonts w:ascii="Arial" w:hAnsi="Arial" w:cs="Arial"/>
          <w:sz w:val="26"/>
          <w:szCs w:val="26"/>
        </w:rPr>
        <w:t>e las acciones populares</w:t>
      </w:r>
      <w:r w:rsidR="00DA7048">
        <w:rPr>
          <w:rFonts w:ascii="Arial" w:hAnsi="Arial" w:cs="Arial"/>
          <w:sz w:val="26"/>
          <w:szCs w:val="26"/>
        </w:rPr>
        <w:t xml:space="preserve">. </w:t>
      </w:r>
      <w:r w:rsidR="00B1025F">
        <w:rPr>
          <w:rFonts w:ascii="Arial" w:hAnsi="Arial" w:cs="Arial"/>
          <w:sz w:val="26"/>
          <w:szCs w:val="26"/>
        </w:rPr>
        <w:t xml:space="preserve">(fls. </w:t>
      </w:r>
      <w:r w:rsidR="00593165">
        <w:rPr>
          <w:rFonts w:ascii="Arial" w:hAnsi="Arial" w:cs="Arial"/>
          <w:sz w:val="26"/>
          <w:szCs w:val="26"/>
        </w:rPr>
        <w:t>5</w:t>
      </w:r>
      <w:r w:rsidR="00B1025F">
        <w:rPr>
          <w:rFonts w:ascii="Arial" w:hAnsi="Arial" w:cs="Arial"/>
          <w:sz w:val="26"/>
          <w:szCs w:val="26"/>
        </w:rPr>
        <w:t xml:space="preserve">6 y </w:t>
      </w:r>
      <w:r w:rsidR="00593165">
        <w:rPr>
          <w:rFonts w:ascii="Arial" w:hAnsi="Arial" w:cs="Arial"/>
          <w:sz w:val="26"/>
          <w:szCs w:val="26"/>
        </w:rPr>
        <w:t>10</w:t>
      </w:r>
      <w:r w:rsidR="00B1025F">
        <w:rPr>
          <w:rFonts w:ascii="Arial" w:hAnsi="Arial" w:cs="Arial"/>
          <w:sz w:val="26"/>
          <w:szCs w:val="26"/>
        </w:rPr>
        <w:t>9)</w:t>
      </w:r>
      <w:r w:rsidR="00B1025F" w:rsidRPr="00413A6D">
        <w:rPr>
          <w:rFonts w:ascii="Arial" w:hAnsi="Arial" w:cs="Arial"/>
          <w:sz w:val="26"/>
          <w:szCs w:val="26"/>
        </w:rPr>
        <w:t>.</w:t>
      </w:r>
    </w:p>
    <w:p w:rsidR="00B1025F" w:rsidRPr="00CD421A" w:rsidRDefault="00B1025F" w:rsidP="005E6EFA">
      <w:pPr>
        <w:pStyle w:val="Sinespaciado2"/>
        <w:spacing w:line="360" w:lineRule="auto"/>
        <w:ind w:firstLine="2835"/>
        <w:jc w:val="both"/>
        <w:rPr>
          <w:rFonts w:ascii="Arial" w:hAnsi="Arial" w:cs="Arial"/>
          <w:sz w:val="16"/>
          <w:szCs w:val="16"/>
        </w:rPr>
      </w:pPr>
    </w:p>
    <w:p w:rsidR="005E6EFA" w:rsidRPr="00413A6D" w:rsidRDefault="00B1025F" w:rsidP="00B1025F">
      <w:pPr>
        <w:pStyle w:val="Sinespaciado1"/>
        <w:spacing w:line="360" w:lineRule="auto"/>
        <w:ind w:firstLine="2832"/>
        <w:jc w:val="both"/>
        <w:rPr>
          <w:rFonts w:ascii="Arial" w:hAnsi="Arial" w:cs="Arial"/>
          <w:sz w:val="26"/>
          <w:szCs w:val="26"/>
        </w:rPr>
      </w:pPr>
      <w:r>
        <w:rPr>
          <w:rFonts w:ascii="Arial" w:hAnsi="Arial" w:cs="Arial"/>
          <w:sz w:val="26"/>
          <w:szCs w:val="26"/>
        </w:rPr>
        <w:t xml:space="preserve">(v) En oficio remisorio de las copias de fecha 7 de junio de 2017, la secretaria del juzgado accionado informa que en las citadas acciones populares se encuentra pendiente de resolver el recurso de reposición presentado por el actor, por no habérsele aceptado el desistimiento de las mismas (fl. 11). </w:t>
      </w:r>
      <w:r w:rsidR="00DA7048">
        <w:rPr>
          <w:rFonts w:ascii="Arial" w:hAnsi="Arial" w:cs="Arial"/>
          <w:sz w:val="26"/>
          <w:szCs w:val="26"/>
        </w:rPr>
        <w:t>No hay actuaciones ni peticiones posteriores.</w:t>
      </w:r>
    </w:p>
    <w:p w:rsidR="005E6EFA" w:rsidRPr="00413A6D" w:rsidRDefault="005E6EFA" w:rsidP="005E6EFA">
      <w:pPr>
        <w:pStyle w:val="Sinespaciado2"/>
        <w:spacing w:line="360" w:lineRule="auto"/>
        <w:ind w:firstLine="2835"/>
        <w:jc w:val="both"/>
        <w:rPr>
          <w:rFonts w:ascii="Arial" w:hAnsi="Arial" w:cs="Arial"/>
          <w:sz w:val="16"/>
          <w:szCs w:val="26"/>
        </w:rPr>
      </w:pPr>
    </w:p>
    <w:p w:rsidR="00DA7048" w:rsidRPr="002E674B" w:rsidRDefault="00DA7048" w:rsidP="00CD421A">
      <w:pPr>
        <w:pStyle w:val="Sinespaciado1"/>
        <w:spacing w:line="360" w:lineRule="auto"/>
        <w:ind w:firstLine="2832"/>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sidR="000A1112" w:rsidRPr="002E674B">
        <w:rPr>
          <w:rFonts w:ascii="Arial" w:hAnsi="Arial" w:cs="Arial"/>
          <w:sz w:val="26"/>
          <w:szCs w:val="26"/>
        </w:rPr>
        <w:t xml:space="preserve">Conforme a ello, </w:t>
      </w:r>
      <w:r w:rsidR="000A1112">
        <w:rPr>
          <w:rFonts w:ascii="Arial" w:hAnsi="Arial" w:cs="Arial"/>
          <w:sz w:val="26"/>
          <w:szCs w:val="26"/>
        </w:rPr>
        <w:t>e</w:t>
      </w:r>
      <w:r w:rsidRPr="00F779E5">
        <w:rPr>
          <w:rFonts w:ascii="Arial" w:hAnsi="Arial" w:cs="Arial"/>
          <w:sz w:val="26"/>
          <w:szCs w:val="26"/>
        </w:rPr>
        <w:t>sta Corporación advierte</w:t>
      </w:r>
      <w:r>
        <w:rPr>
          <w:rFonts w:ascii="Arial" w:hAnsi="Arial" w:cs="Arial"/>
          <w:sz w:val="26"/>
          <w:szCs w:val="26"/>
        </w:rPr>
        <w:t xml:space="preserve"> que frente a la</w:t>
      </w:r>
      <w:r w:rsidR="00CD421A">
        <w:rPr>
          <w:rFonts w:ascii="Arial" w:hAnsi="Arial" w:cs="Arial"/>
          <w:sz w:val="26"/>
          <w:szCs w:val="26"/>
        </w:rPr>
        <w:t>s</w:t>
      </w:r>
      <w:r>
        <w:rPr>
          <w:rFonts w:ascii="Arial" w:hAnsi="Arial" w:cs="Arial"/>
          <w:sz w:val="26"/>
          <w:szCs w:val="26"/>
        </w:rPr>
        <w:t xml:space="preserve"> </w:t>
      </w:r>
      <w:r w:rsidR="00CD421A">
        <w:rPr>
          <w:rFonts w:ascii="Arial" w:hAnsi="Arial" w:cs="Arial"/>
          <w:sz w:val="26"/>
          <w:szCs w:val="26"/>
        </w:rPr>
        <w:t>pretensiones</w:t>
      </w:r>
      <w:r>
        <w:rPr>
          <w:rFonts w:ascii="Arial" w:hAnsi="Arial" w:cs="Arial"/>
          <w:sz w:val="26"/>
          <w:szCs w:val="26"/>
        </w:rPr>
        <w:t xml:space="preserve"> del actor popular</w:t>
      </w:r>
      <w:r w:rsidRPr="002F68F1">
        <w:rPr>
          <w:rFonts w:ascii="Arial" w:hAnsi="Arial" w:cs="Arial"/>
          <w:sz w:val="26"/>
          <w:szCs w:val="26"/>
        </w:rPr>
        <w:t>,</w:t>
      </w:r>
      <w:r w:rsidR="00CD421A">
        <w:rPr>
          <w:rFonts w:ascii="Arial" w:hAnsi="Arial" w:cs="Arial"/>
          <w:sz w:val="26"/>
          <w:szCs w:val="26"/>
        </w:rPr>
        <w:t xml:space="preserve"> relacionadas con</w:t>
      </w:r>
      <w:r>
        <w:rPr>
          <w:rFonts w:ascii="Arial" w:hAnsi="Arial" w:cs="Arial"/>
          <w:sz w:val="26"/>
          <w:szCs w:val="26"/>
        </w:rPr>
        <w:t xml:space="preserve"> </w:t>
      </w:r>
      <w:r w:rsidR="00CD421A">
        <w:rPr>
          <w:rFonts w:ascii="Arial" w:hAnsi="Arial" w:cs="Arial"/>
          <w:sz w:val="26"/>
          <w:szCs w:val="26"/>
        </w:rPr>
        <w:t>que la autoridad judicial</w:t>
      </w:r>
      <w:r>
        <w:rPr>
          <w:rFonts w:ascii="Arial" w:hAnsi="Arial" w:cs="Arial"/>
          <w:sz w:val="26"/>
          <w:szCs w:val="26"/>
        </w:rPr>
        <w:t xml:space="preserve"> </w:t>
      </w:r>
      <w:r w:rsidR="00CD421A">
        <w:rPr>
          <w:rFonts w:ascii="Arial" w:hAnsi="Arial" w:cs="Arial"/>
          <w:sz w:val="26"/>
          <w:szCs w:val="26"/>
        </w:rPr>
        <w:t>cumpla los términos que ordena la ley para resolver sus memoriales y aplicar el artículo 84 de la ley 472 de 1998</w:t>
      </w:r>
      <w:r>
        <w:rPr>
          <w:rFonts w:ascii="Arial" w:hAnsi="Arial" w:cs="Arial"/>
          <w:sz w:val="26"/>
          <w:szCs w:val="26"/>
        </w:rPr>
        <w:t xml:space="preserve">, se tiene que las acciones populares se están </w:t>
      </w:r>
      <w:r w:rsidRPr="000C53A5">
        <w:rPr>
          <w:rFonts w:ascii="Arial" w:hAnsi="Arial" w:cs="Arial"/>
          <w:sz w:val="26"/>
          <w:szCs w:val="26"/>
        </w:rPr>
        <w:t>tramit</w:t>
      </w:r>
      <w:r>
        <w:rPr>
          <w:rFonts w:ascii="Arial" w:hAnsi="Arial" w:cs="Arial"/>
          <w:sz w:val="26"/>
          <w:szCs w:val="26"/>
        </w:rPr>
        <w:t>ando</w:t>
      </w:r>
      <w:r w:rsidRPr="000C53A5">
        <w:rPr>
          <w:rFonts w:ascii="Arial" w:hAnsi="Arial" w:cs="Arial"/>
          <w:sz w:val="26"/>
          <w:szCs w:val="26"/>
        </w:rPr>
        <w:t xml:space="preserve"> </w:t>
      </w:r>
      <w:r>
        <w:rPr>
          <w:rFonts w:ascii="Arial" w:hAnsi="Arial" w:cs="Arial"/>
          <w:sz w:val="26"/>
          <w:szCs w:val="26"/>
        </w:rPr>
        <w:t>acorde a la normativa especial que las rige</w:t>
      </w:r>
      <w:r w:rsidR="001D22EF">
        <w:rPr>
          <w:rFonts w:ascii="Arial" w:hAnsi="Arial" w:cs="Arial"/>
          <w:sz w:val="26"/>
          <w:szCs w:val="26"/>
        </w:rPr>
        <w:t>;</w:t>
      </w:r>
      <w:r w:rsidR="000A1112">
        <w:rPr>
          <w:rFonts w:ascii="Arial" w:hAnsi="Arial" w:cs="Arial"/>
          <w:sz w:val="26"/>
          <w:szCs w:val="26"/>
        </w:rPr>
        <w:t xml:space="preserve"> se le ha brindado respuesta a cada una de sus solicitudes</w:t>
      </w:r>
      <w:r w:rsidR="001D22EF">
        <w:rPr>
          <w:rFonts w:ascii="Arial" w:hAnsi="Arial" w:cs="Arial"/>
          <w:sz w:val="26"/>
          <w:szCs w:val="26"/>
        </w:rPr>
        <w:t xml:space="preserve"> y </w:t>
      </w:r>
      <w:r w:rsidR="001D22EF" w:rsidRPr="002E674B">
        <w:rPr>
          <w:rFonts w:ascii="Arial" w:hAnsi="Arial" w:cs="Arial"/>
          <w:sz w:val="26"/>
          <w:szCs w:val="26"/>
        </w:rPr>
        <w:t>si se ha presentado tardanza en el dec</w:t>
      </w:r>
      <w:r w:rsidR="001D22EF">
        <w:rPr>
          <w:rFonts w:ascii="Arial" w:hAnsi="Arial" w:cs="Arial"/>
          <w:sz w:val="26"/>
          <w:szCs w:val="26"/>
        </w:rPr>
        <w:t>urso procesal, ha sido provocada</w:t>
      </w:r>
      <w:r w:rsidR="001D22EF" w:rsidRPr="002E674B">
        <w:rPr>
          <w:rFonts w:ascii="Arial" w:hAnsi="Arial" w:cs="Arial"/>
          <w:sz w:val="26"/>
          <w:szCs w:val="26"/>
        </w:rPr>
        <w:t xml:space="preserve"> por el actor popular</w:t>
      </w:r>
      <w:r w:rsidR="001D22EF">
        <w:rPr>
          <w:rFonts w:ascii="Arial" w:hAnsi="Arial" w:cs="Arial"/>
          <w:sz w:val="26"/>
          <w:szCs w:val="26"/>
        </w:rPr>
        <w:t xml:space="preserve">, al no cumplir con las cargas mínimas que le impone </w:t>
      </w:r>
      <w:r w:rsidR="001D22EF" w:rsidRPr="002F68F1">
        <w:rPr>
          <w:rFonts w:ascii="Arial" w:hAnsi="Arial" w:cs="Arial"/>
          <w:sz w:val="26"/>
          <w:szCs w:val="26"/>
        </w:rPr>
        <w:t xml:space="preserve">la </w:t>
      </w:r>
      <w:r w:rsidR="001D22EF">
        <w:rPr>
          <w:rFonts w:ascii="Arial" w:hAnsi="Arial" w:cs="Arial"/>
          <w:sz w:val="26"/>
          <w:szCs w:val="26"/>
        </w:rPr>
        <w:t>l</w:t>
      </w:r>
      <w:r w:rsidR="001D22EF" w:rsidRPr="002F68F1">
        <w:rPr>
          <w:rFonts w:ascii="Arial" w:hAnsi="Arial" w:cs="Arial"/>
          <w:sz w:val="26"/>
          <w:szCs w:val="26"/>
        </w:rPr>
        <w:t>ey 472 de 1998, co</w:t>
      </w:r>
      <w:r w:rsidR="001D22EF">
        <w:rPr>
          <w:rFonts w:ascii="Arial" w:hAnsi="Arial" w:cs="Arial"/>
          <w:sz w:val="26"/>
          <w:szCs w:val="26"/>
        </w:rPr>
        <w:t>mo</w:t>
      </w:r>
      <w:r w:rsidR="001D22EF" w:rsidRPr="002F68F1">
        <w:rPr>
          <w:rFonts w:ascii="Arial" w:hAnsi="Arial" w:cs="Arial"/>
          <w:sz w:val="26"/>
          <w:szCs w:val="26"/>
        </w:rPr>
        <w:t xml:space="preserve"> la publicación del auto admisorio de la demanda en un medio masivo de comunicación, </w:t>
      </w:r>
      <w:r w:rsidR="001D22EF">
        <w:rPr>
          <w:rFonts w:ascii="Arial" w:hAnsi="Arial" w:cs="Arial"/>
          <w:sz w:val="26"/>
          <w:szCs w:val="26"/>
        </w:rPr>
        <w:t>además de la notificación a la entidad demandada</w:t>
      </w:r>
      <w:r w:rsidRPr="002E674B">
        <w:rPr>
          <w:rFonts w:ascii="Arial" w:hAnsi="Arial" w:cs="Arial"/>
          <w:sz w:val="26"/>
          <w:szCs w:val="26"/>
        </w:rPr>
        <w:t>.</w:t>
      </w:r>
    </w:p>
    <w:p w:rsidR="00DA7048" w:rsidRPr="002E674B" w:rsidRDefault="00DA7048" w:rsidP="00DA7048">
      <w:pPr>
        <w:pStyle w:val="Sinespaciado2"/>
        <w:spacing w:line="360" w:lineRule="auto"/>
        <w:ind w:firstLine="2835"/>
        <w:jc w:val="both"/>
        <w:rPr>
          <w:rFonts w:ascii="Arial" w:hAnsi="Arial" w:cs="Arial"/>
          <w:sz w:val="16"/>
          <w:szCs w:val="16"/>
        </w:rPr>
      </w:pPr>
    </w:p>
    <w:p w:rsidR="00B1025F" w:rsidRDefault="00843E12" w:rsidP="00BE0465">
      <w:pPr>
        <w:pStyle w:val="Sinespaciado2"/>
        <w:spacing w:line="360" w:lineRule="auto"/>
        <w:ind w:firstLine="2835"/>
        <w:jc w:val="both"/>
        <w:rPr>
          <w:rFonts w:ascii="Arial" w:hAnsi="Arial" w:cs="Arial"/>
          <w:sz w:val="26"/>
          <w:szCs w:val="26"/>
        </w:rPr>
      </w:pPr>
      <w:r>
        <w:rPr>
          <w:rFonts w:ascii="Arial" w:hAnsi="Arial" w:cs="Arial"/>
          <w:sz w:val="26"/>
          <w:szCs w:val="26"/>
        </w:rPr>
        <w:t>3</w:t>
      </w:r>
      <w:r w:rsidR="00DA7048" w:rsidRPr="008C3140">
        <w:rPr>
          <w:rFonts w:ascii="Arial" w:hAnsi="Arial" w:cs="Arial"/>
          <w:sz w:val="26"/>
          <w:szCs w:val="26"/>
        </w:rPr>
        <w:t xml:space="preserve">. </w:t>
      </w:r>
      <w:r w:rsidR="00DA7048">
        <w:rPr>
          <w:rFonts w:ascii="Arial" w:hAnsi="Arial" w:cs="Arial"/>
          <w:sz w:val="26"/>
          <w:szCs w:val="26"/>
        </w:rPr>
        <w:t xml:space="preserve">Ahora bien, </w:t>
      </w:r>
      <w:r w:rsidR="00A67DCE" w:rsidRPr="00A67DCE">
        <w:rPr>
          <w:rFonts w:ascii="Arial" w:hAnsi="Arial" w:cs="Arial"/>
          <w:sz w:val="26"/>
          <w:szCs w:val="26"/>
        </w:rPr>
        <w:t>sobre la demora en el trámite de una actuación judicial, tiene dicho la jurisprudencia</w:t>
      </w:r>
      <w:r w:rsidR="00A67DCE">
        <w:rPr>
          <w:rStyle w:val="Refdenotaalpie"/>
          <w:rFonts w:ascii="Arial" w:hAnsi="Arial"/>
          <w:sz w:val="26"/>
          <w:szCs w:val="26"/>
        </w:rPr>
        <w:footnoteReference w:id="2"/>
      </w:r>
      <w:r w:rsidR="00A67DCE" w:rsidRPr="00A67DCE">
        <w:rPr>
          <w:rFonts w:ascii="Arial" w:hAnsi="Arial" w:cs="Arial"/>
          <w:sz w:val="26"/>
          <w:szCs w:val="26"/>
        </w:rPr>
        <w:t xml:space="preserve"> que no solo debe ser real, sino producto de una desidia atribuible a la autoridad judicial respectiva</w:t>
      </w:r>
      <w:r w:rsidR="00A67DCE">
        <w:rPr>
          <w:rFonts w:ascii="Arial" w:hAnsi="Arial" w:cs="Arial"/>
          <w:sz w:val="26"/>
          <w:szCs w:val="26"/>
        </w:rPr>
        <w:t xml:space="preserve">, </w:t>
      </w:r>
      <w:r w:rsidR="00A67DCE" w:rsidRPr="00A67DCE">
        <w:rPr>
          <w:rFonts w:ascii="Arial" w:hAnsi="Arial" w:cs="Arial"/>
          <w:sz w:val="26"/>
          <w:szCs w:val="26"/>
        </w:rPr>
        <w:t xml:space="preserve"> </w:t>
      </w:r>
      <w:r w:rsidR="00BE0465">
        <w:rPr>
          <w:rFonts w:ascii="Arial" w:hAnsi="Arial" w:cs="Arial"/>
          <w:sz w:val="26"/>
          <w:szCs w:val="26"/>
        </w:rPr>
        <w:t xml:space="preserve">lo </w:t>
      </w:r>
      <w:r w:rsidR="00BE0465" w:rsidRPr="00BE0465">
        <w:rPr>
          <w:rFonts w:ascii="Arial" w:hAnsi="Arial" w:cs="Arial"/>
          <w:sz w:val="26"/>
          <w:szCs w:val="26"/>
        </w:rPr>
        <w:t xml:space="preserve">que no </w:t>
      </w:r>
      <w:r w:rsidR="00BE0465">
        <w:rPr>
          <w:rFonts w:ascii="Arial" w:hAnsi="Arial" w:cs="Arial"/>
          <w:sz w:val="26"/>
          <w:szCs w:val="26"/>
        </w:rPr>
        <w:t xml:space="preserve">se le puede imputar </w:t>
      </w:r>
      <w:r w:rsidR="00BE0465" w:rsidRPr="00BE0465">
        <w:rPr>
          <w:rFonts w:ascii="Arial" w:hAnsi="Arial" w:cs="Arial"/>
          <w:sz w:val="26"/>
          <w:szCs w:val="26"/>
        </w:rPr>
        <w:t xml:space="preserve">al </w:t>
      </w:r>
      <w:r w:rsidR="00BE0465">
        <w:rPr>
          <w:rFonts w:ascii="Arial" w:hAnsi="Arial" w:cs="Arial"/>
          <w:sz w:val="26"/>
          <w:szCs w:val="26"/>
        </w:rPr>
        <w:t>j</w:t>
      </w:r>
      <w:r w:rsidR="00BE0465" w:rsidRPr="00BE0465">
        <w:rPr>
          <w:rFonts w:ascii="Arial" w:hAnsi="Arial" w:cs="Arial"/>
          <w:sz w:val="26"/>
          <w:szCs w:val="26"/>
        </w:rPr>
        <w:t>uzgado, pues,</w:t>
      </w:r>
      <w:r w:rsidR="00BE0465">
        <w:rPr>
          <w:rFonts w:ascii="Arial" w:hAnsi="Arial" w:cs="Arial"/>
          <w:sz w:val="26"/>
          <w:szCs w:val="26"/>
        </w:rPr>
        <w:t xml:space="preserve"> como ya se advirtió,</w:t>
      </w:r>
      <w:r w:rsidR="00BE0465" w:rsidRPr="00BE0465">
        <w:rPr>
          <w:rFonts w:ascii="Arial" w:hAnsi="Arial" w:cs="Arial"/>
          <w:sz w:val="26"/>
          <w:szCs w:val="26"/>
        </w:rPr>
        <w:t xml:space="preserve"> fue a</w:t>
      </w:r>
      <w:r w:rsidR="00BE0465">
        <w:rPr>
          <w:rFonts w:ascii="Arial" w:hAnsi="Arial" w:cs="Arial"/>
          <w:sz w:val="26"/>
          <w:szCs w:val="26"/>
        </w:rPr>
        <w:t>l actor popular</w:t>
      </w:r>
      <w:r w:rsidR="00BE0465" w:rsidRPr="00BE0465">
        <w:rPr>
          <w:rFonts w:ascii="Arial" w:hAnsi="Arial" w:cs="Arial"/>
          <w:sz w:val="26"/>
          <w:szCs w:val="26"/>
        </w:rPr>
        <w:t xml:space="preserve"> a quien en el auto admisorio se le </w:t>
      </w:r>
      <w:r w:rsidR="00BE0465">
        <w:rPr>
          <w:rFonts w:ascii="Arial" w:hAnsi="Arial" w:cs="Arial"/>
          <w:sz w:val="26"/>
          <w:szCs w:val="26"/>
        </w:rPr>
        <w:t>orden</w:t>
      </w:r>
      <w:r w:rsidR="00BE0465" w:rsidRPr="00BE0465">
        <w:rPr>
          <w:rFonts w:ascii="Arial" w:hAnsi="Arial" w:cs="Arial"/>
          <w:sz w:val="26"/>
          <w:szCs w:val="26"/>
        </w:rPr>
        <w:t>ó cumplir con unas cargas procesales, relacionadas con la notificación a la parte demandada y con la publicación de</w:t>
      </w:r>
      <w:r w:rsidR="00BE0465">
        <w:rPr>
          <w:rFonts w:ascii="Arial" w:hAnsi="Arial" w:cs="Arial"/>
          <w:sz w:val="26"/>
          <w:szCs w:val="26"/>
        </w:rPr>
        <w:t>l</w:t>
      </w:r>
      <w:r w:rsidR="00BE0465" w:rsidRPr="00BE0465">
        <w:rPr>
          <w:rFonts w:ascii="Arial" w:hAnsi="Arial" w:cs="Arial"/>
          <w:sz w:val="26"/>
          <w:szCs w:val="26"/>
        </w:rPr>
        <w:t xml:space="preserve"> aviso a la comunidad sobre la iniciación de la demanda, </w:t>
      </w:r>
      <w:r w:rsidR="009129CE">
        <w:rPr>
          <w:rFonts w:ascii="Arial" w:hAnsi="Arial" w:cs="Arial"/>
          <w:sz w:val="26"/>
          <w:szCs w:val="26"/>
        </w:rPr>
        <w:t>frente a lo cual interpuso recurso de reposición</w:t>
      </w:r>
      <w:r w:rsidR="00BE0465" w:rsidRPr="00BE0465">
        <w:rPr>
          <w:rFonts w:ascii="Arial" w:hAnsi="Arial" w:cs="Arial"/>
          <w:sz w:val="26"/>
          <w:szCs w:val="26"/>
        </w:rPr>
        <w:t xml:space="preserve"> y el </w:t>
      </w:r>
      <w:r w:rsidR="00BE0465">
        <w:rPr>
          <w:rFonts w:ascii="Arial" w:hAnsi="Arial" w:cs="Arial"/>
          <w:sz w:val="26"/>
          <w:szCs w:val="26"/>
        </w:rPr>
        <w:t>despacho</w:t>
      </w:r>
      <w:r w:rsidR="00BE0465" w:rsidRPr="00BE0465">
        <w:rPr>
          <w:rFonts w:ascii="Arial" w:hAnsi="Arial" w:cs="Arial"/>
          <w:sz w:val="26"/>
          <w:szCs w:val="26"/>
        </w:rPr>
        <w:t xml:space="preserve"> resolvió </w:t>
      </w:r>
      <w:r w:rsidR="00BE0465" w:rsidRPr="00BE0465">
        <w:rPr>
          <w:rFonts w:ascii="Arial" w:hAnsi="Arial" w:cs="Arial"/>
          <w:sz w:val="26"/>
          <w:szCs w:val="26"/>
        </w:rPr>
        <w:lastRenderedPageBreak/>
        <w:t xml:space="preserve">desfavorablemente, al tiempo que </w:t>
      </w:r>
      <w:r w:rsidR="00BE0465">
        <w:rPr>
          <w:rFonts w:ascii="Arial" w:hAnsi="Arial" w:cs="Arial"/>
          <w:sz w:val="26"/>
          <w:szCs w:val="26"/>
        </w:rPr>
        <w:t xml:space="preserve">no le aceptó la </w:t>
      </w:r>
      <w:r w:rsidR="00BE0465" w:rsidRPr="00BE0465">
        <w:rPr>
          <w:rFonts w:ascii="Arial" w:hAnsi="Arial" w:cs="Arial"/>
          <w:sz w:val="26"/>
          <w:szCs w:val="26"/>
        </w:rPr>
        <w:t xml:space="preserve">solicitud de </w:t>
      </w:r>
      <w:r w:rsidR="00BE0465">
        <w:rPr>
          <w:rFonts w:ascii="Arial" w:hAnsi="Arial" w:cs="Arial"/>
          <w:sz w:val="26"/>
          <w:szCs w:val="26"/>
        </w:rPr>
        <w:t>desistimiento de las acciones populares.</w:t>
      </w:r>
    </w:p>
    <w:p w:rsidR="00B1025F" w:rsidRPr="009058C7" w:rsidRDefault="00B1025F" w:rsidP="00B1025F">
      <w:pPr>
        <w:pStyle w:val="Sinespaciado2"/>
        <w:spacing w:line="360" w:lineRule="auto"/>
        <w:ind w:firstLine="2835"/>
        <w:jc w:val="both"/>
        <w:rPr>
          <w:rFonts w:ascii="Arial" w:hAnsi="Arial" w:cs="Arial"/>
          <w:sz w:val="16"/>
          <w:szCs w:val="16"/>
        </w:rPr>
      </w:pPr>
    </w:p>
    <w:p w:rsidR="00B1025F" w:rsidRPr="00F019BF" w:rsidRDefault="00B1025F" w:rsidP="00B1025F">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00BE0465" w:rsidRPr="00BE0465">
        <w:rPr>
          <w:rFonts w:ascii="Arial" w:hAnsi="Arial" w:cs="Arial"/>
          <w:sz w:val="26"/>
          <w:szCs w:val="26"/>
        </w:rPr>
        <w:t xml:space="preserve">De </w:t>
      </w:r>
      <w:r w:rsidR="009129CE">
        <w:rPr>
          <w:rFonts w:ascii="Arial" w:hAnsi="Arial" w:cs="Arial"/>
          <w:sz w:val="26"/>
          <w:szCs w:val="26"/>
        </w:rPr>
        <w:t>lo anterior</w:t>
      </w:r>
      <w:r w:rsidR="00BE0465" w:rsidRPr="00BE0465">
        <w:rPr>
          <w:rFonts w:ascii="Arial" w:hAnsi="Arial" w:cs="Arial"/>
          <w:sz w:val="26"/>
          <w:szCs w:val="26"/>
        </w:rPr>
        <w:t xml:space="preserve"> se colige que, hasta tanto el interesado se allane a satisfacer las obligaciones que le fueron impuestas, para poder continuar con el avance propio del asunto, no puede </w:t>
      </w:r>
      <w:r w:rsidR="009129CE">
        <w:rPr>
          <w:rFonts w:ascii="Arial" w:hAnsi="Arial" w:cs="Arial"/>
          <w:sz w:val="26"/>
          <w:szCs w:val="26"/>
        </w:rPr>
        <w:t>endilgar</w:t>
      </w:r>
      <w:r w:rsidR="00BE0465" w:rsidRPr="00BE0465">
        <w:rPr>
          <w:rFonts w:ascii="Arial" w:hAnsi="Arial" w:cs="Arial"/>
          <w:sz w:val="26"/>
          <w:szCs w:val="26"/>
        </w:rPr>
        <w:t>le desidia alguna al despacho judicial demandado</w:t>
      </w:r>
      <w:r w:rsidR="00BE0465">
        <w:rPr>
          <w:rFonts w:ascii="Arial" w:hAnsi="Arial" w:cs="Arial"/>
          <w:sz w:val="26"/>
          <w:szCs w:val="26"/>
        </w:rPr>
        <w:t>.</w:t>
      </w:r>
    </w:p>
    <w:p w:rsidR="00B1025F" w:rsidRPr="00D631D5" w:rsidRDefault="00B1025F" w:rsidP="00B1025F">
      <w:pPr>
        <w:pStyle w:val="Sinespaciado2"/>
        <w:spacing w:line="360" w:lineRule="auto"/>
        <w:ind w:firstLine="2835"/>
        <w:jc w:val="both"/>
        <w:rPr>
          <w:rFonts w:ascii="Arial" w:hAnsi="Arial" w:cs="Arial"/>
          <w:sz w:val="16"/>
          <w:szCs w:val="26"/>
        </w:rPr>
      </w:pPr>
    </w:p>
    <w:p w:rsidR="009129CE" w:rsidRDefault="00B1025F" w:rsidP="00A55E34">
      <w:pPr>
        <w:pStyle w:val="Sinespaciado2"/>
        <w:spacing w:line="360" w:lineRule="auto"/>
        <w:ind w:firstLine="2835"/>
        <w:jc w:val="both"/>
        <w:rPr>
          <w:rFonts w:ascii="Arial" w:hAnsi="Arial" w:cs="Arial"/>
          <w:sz w:val="26"/>
          <w:szCs w:val="26"/>
        </w:rPr>
      </w:pPr>
      <w:r>
        <w:rPr>
          <w:rFonts w:ascii="Arial" w:hAnsi="Arial" w:cs="Arial"/>
          <w:sz w:val="26"/>
          <w:szCs w:val="26"/>
        </w:rPr>
        <w:t>5</w:t>
      </w:r>
      <w:r w:rsidRPr="00347507">
        <w:rPr>
          <w:rFonts w:ascii="Arial" w:hAnsi="Arial" w:cs="Arial"/>
          <w:sz w:val="26"/>
          <w:szCs w:val="26"/>
        </w:rPr>
        <w:t xml:space="preserve">. </w:t>
      </w:r>
      <w:r w:rsidR="00A55E34">
        <w:rPr>
          <w:rFonts w:ascii="Arial" w:hAnsi="Arial" w:cs="Arial"/>
          <w:sz w:val="26"/>
          <w:szCs w:val="26"/>
        </w:rPr>
        <w:t>Con fundamento en lo dicho se negará</w:t>
      </w:r>
      <w:r w:rsidR="00AB6926">
        <w:rPr>
          <w:rFonts w:ascii="Arial" w:hAnsi="Arial" w:cs="Arial"/>
          <w:sz w:val="26"/>
          <w:szCs w:val="26"/>
        </w:rPr>
        <w:t>n</w:t>
      </w:r>
      <w:r w:rsidR="00A55E34">
        <w:rPr>
          <w:rFonts w:ascii="Arial" w:hAnsi="Arial" w:cs="Arial"/>
          <w:sz w:val="26"/>
          <w:szCs w:val="26"/>
        </w:rPr>
        <w:t xml:space="preserve"> la</w:t>
      </w:r>
      <w:r w:rsidR="00AB6926">
        <w:rPr>
          <w:rFonts w:ascii="Arial" w:hAnsi="Arial" w:cs="Arial"/>
          <w:sz w:val="26"/>
          <w:szCs w:val="26"/>
        </w:rPr>
        <w:t>s</w:t>
      </w:r>
      <w:r w:rsidR="00A55E34">
        <w:rPr>
          <w:rFonts w:ascii="Arial" w:hAnsi="Arial" w:cs="Arial"/>
          <w:sz w:val="26"/>
          <w:szCs w:val="26"/>
        </w:rPr>
        <w:t xml:space="preserve"> referida</w:t>
      </w:r>
      <w:r w:rsidR="00AB6926">
        <w:rPr>
          <w:rFonts w:ascii="Arial" w:hAnsi="Arial" w:cs="Arial"/>
          <w:sz w:val="26"/>
          <w:szCs w:val="26"/>
        </w:rPr>
        <w:t>s accio</w:t>
      </w:r>
      <w:r w:rsidR="00A55E34">
        <w:rPr>
          <w:rFonts w:ascii="Arial" w:hAnsi="Arial" w:cs="Arial"/>
          <w:sz w:val="26"/>
          <w:szCs w:val="26"/>
        </w:rPr>
        <w:t>n</w:t>
      </w:r>
      <w:r w:rsidR="00AB6926">
        <w:rPr>
          <w:rFonts w:ascii="Arial" w:hAnsi="Arial" w:cs="Arial"/>
          <w:sz w:val="26"/>
          <w:szCs w:val="26"/>
        </w:rPr>
        <w:t>es</w:t>
      </w:r>
      <w:r w:rsidR="00A55E34">
        <w:rPr>
          <w:rFonts w:ascii="Arial" w:hAnsi="Arial" w:cs="Arial"/>
          <w:sz w:val="26"/>
          <w:szCs w:val="26"/>
        </w:rPr>
        <w:t xml:space="preserve"> de tutela frente al</w:t>
      </w:r>
      <w:r w:rsidR="00AE243A">
        <w:rPr>
          <w:rFonts w:ascii="Arial" w:hAnsi="Arial" w:cs="Arial"/>
          <w:sz w:val="26"/>
          <w:szCs w:val="26"/>
        </w:rPr>
        <w:t xml:space="preserve"> Juzgado </w:t>
      </w:r>
      <w:r w:rsidR="001F596F">
        <w:rPr>
          <w:rFonts w:ascii="Arial" w:hAnsi="Arial" w:cs="Arial"/>
          <w:sz w:val="26"/>
          <w:szCs w:val="26"/>
        </w:rPr>
        <w:t>Segund</w:t>
      </w:r>
      <w:r w:rsidR="00AE243A">
        <w:rPr>
          <w:rFonts w:ascii="Arial" w:hAnsi="Arial" w:cs="Arial"/>
          <w:sz w:val="26"/>
          <w:szCs w:val="26"/>
        </w:rPr>
        <w:t xml:space="preserve">o Civil del Circuito de Pereira </w:t>
      </w:r>
      <w:r w:rsidR="00843E12">
        <w:rPr>
          <w:rFonts w:ascii="Arial" w:hAnsi="Arial" w:cs="Arial"/>
          <w:sz w:val="26"/>
          <w:szCs w:val="26"/>
        </w:rPr>
        <w:t xml:space="preserve">en lo que </w:t>
      </w:r>
      <w:r w:rsidR="00B21AA5">
        <w:rPr>
          <w:rFonts w:ascii="Arial" w:hAnsi="Arial" w:cs="Arial"/>
          <w:sz w:val="26"/>
          <w:szCs w:val="26"/>
        </w:rPr>
        <w:t xml:space="preserve">tiene que ver con </w:t>
      </w:r>
      <w:r w:rsidR="00CD421A">
        <w:rPr>
          <w:rFonts w:ascii="Arial" w:hAnsi="Arial" w:cs="Arial"/>
          <w:sz w:val="26"/>
          <w:szCs w:val="26"/>
        </w:rPr>
        <w:t>cumplir los términos que ordena la ley para resolver sus memoriales y aplicar el artículo 84 de la ley 472 de 1998</w:t>
      </w:r>
      <w:r w:rsidR="00B21AA5">
        <w:rPr>
          <w:rFonts w:ascii="Arial" w:hAnsi="Arial" w:cs="Arial"/>
          <w:sz w:val="26"/>
          <w:szCs w:val="26"/>
        </w:rPr>
        <w:t xml:space="preserve">. </w:t>
      </w:r>
    </w:p>
    <w:p w:rsidR="009129CE" w:rsidRPr="009129CE" w:rsidRDefault="009129CE" w:rsidP="00A55E34">
      <w:pPr>
        <w:pStyle w:val="Sinespaciado2"/>
        <w:spacing w:line="360" w:lineRule="auto"/>
        <w:ind w:firstLine="2835"/>
        <w:jc w:val="both"/>
        <w:rPr>
          <w:rFonts w:ascii="Arial" w:hAnsi="Arial" w:cs="Arial"/>
          <w:sz w:val="16"/>
          <w:szCs w:val="16"/>
        </w:rPr>
      </w:pPr>
    </w:p>
    <w:p w:rsidR="00AE243A" w:rsidRDefault="009129CE" w:rsidP="00A55E34">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00B21AA5">
        <w:rPr>
          <w:rFonts w:ascii="Arial" w:hAnsi="Arial" w:cs="Arial"/>
          <w:sz w:val="26"/>
          <w:szCs w:val="26"/>
        </w:rPr>
        <w:t>Se</w:t>
      </w:r>
      <w:r w:rsidR="00843E12">
        <w:rPr>
          <w:rFonts w:ascii="Arial" w:hAnsi="Arial" w:cs="Arial"/>
          <w:sz w:val="26"/>
          <w:szCs w:val="26"/>
        </w:rPr>
        <w:t xml:space="preserve"> </w:t>
      </w:r>
      <w:r w:rsidR="00B21AA5">
        <w:rPr>
          <w:rFonts w:ascii="Arial" w:hAnsi="Arial" w:cs="Arial"/>
          <w:sz w:val="26"/>
          <w:szCs w:val="26"/>
        </w:rPr>
        <w:t>o</w:t>
      </w:r>
      <w:r w:rsidR="00A55E34">
        <w:rPr>
          <w:rFonts w:ascii="Arial" w:hAnsi="Arial" w:cs="Arial"/>
          <w:sz w:val="26"/>
          <w:szCs w:val="26"/>
        </w:rPr>
        <w:t>rdenará la desvinculación de lo</w:t>
      </w:r>
      <w:r w:rsidR="00AE243A">
        <w:rPr>
          <w:rFonts w:ascii="Arial" w:hAnsi="Arial" w:cs="Arial"/>
          <w:sz w:val="26"/>
          <w:szCs w:val="26"/>
        </w:rPr>
        <w:t xml:space="preserve">s demás </w:t>
      </w:r>
      <w:r w:rsidR="00A55E34">
        <w:rPr>
          <w:rFonts w:ascii="Arial" w:hAnsi="Arial" w:cs="Arial"/>
          <w:sz w:val="26"/>
          <w:szCs w:val="26"/>
        </w:rPr>
        <w:t>convocado</w:t>
      </w:r>
      <w:r w:rsidR="00AE243A">
        <w:rPr>
          <w:rFonts w:ascii="Arial" w:hAnsi="Arial" w:cs="Arial"/>
          <w:sz w:val="26"/>
          <w:szCs w:val="26"/>
        </w:rPr>
        <w:t>s a este trámite.</w:t>
      </w:r>
    </w:p>
    <w:p w:rsidR="001A7C70" w:rsidRPr="001A7C70" w:rsidRDefault="001A7C70" w:rsidP="00A55E34">
      <w:pPr>
        <w:pStyle w:val="Sinespaciado2"/>
        <w:spacing w:line="360" w:lineRule="auto"/>
        <w:ind w:firstLine="2835"/>
        <w:jc w:val="both"/>
        <w:rPr>
          <w:rFonts w:ascii="Arial" w:hAnsi="Arial" w:cs="Arial"/>
          <w:sz w:val="16"/>
          <w:szCs w:val="16"/>
        </w:rPr>
      </w:pPr>
    </w:p>
    <w:p w:rsidR="00B21AA5" w:rsidRDefault="009129CE" w:rsidP="00B21AA5">
      <w:pPr>
        <w:pStyle w:val="Sinespaciado2"/>
        <w:spacing w:line="360" w:lineRule="auto"/>
        <w:ind w:firstLine="2835"/>
        <w:jc w:val="both"/>
        <w:rPr>
          <w:rFonts w:ascii="Arial" w:hAnsi="Arial" w:cs="Arial"/>
          <w:sz w:val="26"/>
          <w:szCs w:val="26"/>
        </w:rPr>
      </w:pPr>
      <w:r>
        <w:rPr>
          <w:rFonts w:ascii="Arial" w:hAnsi="Arial" w:cs="Arial"/>
          <w:sz w:val="26"/>
          <w:szCs w:val="26"/>
        </w:rPr>
        <w:t>7</w:t>
      </w:r>
      <w:r w:rsidR="00B21AA5">
        <w:rPr>
          <w:rFonts w:ascii="Arial" w:hAnsi="Arial" w:cs="Arial"/>
          <w:sz w:val="26"/>
          <w:szCs w:val="26"/>
        </w:rPr>
        <w:t xml:space="preserve">. </w:t>
      </w:r>
      <w:r w:rsidR="00B21AA5" w:rsidRPr="00ED277C">
        <w:rPr>
          <w:rFonts w:ascii="Arial" w:hAnsi="Arial" w:cs="Arial"/>
          <w:sz w:val="26"/>
          <w:szCs w:val="26"/>
        </w:rPr>
        <w:t xml:space="preserve">No se accederá a la </w:t>
      </w:r>
      <w:r w:rsidR="00F405A9">
        <w:rPr>
          <w:rFonts w:ascii="Arial" w:hAnsi="Arial" w:cs="Arial"/>
          <w:sz w:val="26"/>
          <w:szCs w:val="26"/>
        </w:rPr>
        <w:t>pretensión</w:t>
      </w:r>
      <w:r w:rsidR="00B21AA5">
        <w:rPr>
          <w:rFonts w:ascii="Arial" w:hAnsi="Arial" w:cs="Arial"/>
          <w:sz w:val="26"/>
          <w:szCs w:val="26"/>
        </w:rPr>
        <w:t xml:space="preserve"> del accionante relacionada con que se </w:t>
      </w:r>
      <w:r w:rsidR="00F405A9">
        <w:rPr>
          <w:rFonts w:ascii="Arial" w:hAnsi="Arial" w:cs="Arial"/>
          <w:sz w:val="26"/>
          <w:szCs w:val="26"/>
        </w:rPr>
        <w:t>aporte copia física de los escritos de tutela a las acciones populares</w:t>
      </w:r>
      <w:r w:rsidR="00B21AA5">
        <w:rPr>
          <w:rFonts w:ascii="Arial" w:hAnsi="Arial" w:cs="Arial"/>
          <w:sz w:val="26"/>
          <w:szCs w:val="26"/>
        </w:rPr>
        <w:t xml:space="preserve">, pues la acción de tutela no </w:t>
      </w:r>
      <w:r w:rsidR="00B21AA5" w:rsidRPr="00ED277C">
        <w:rPr>
          <w:rFonts w:ascii="Arial" w:hAnsi="Arial" w:cs="Arial"/>
          <w:sz w:val="26"/>
          <w:szCs w:val="26"/>
        </w:rPr>
        <w:t xml:space="preserve">está </w:t>
      </w:r>
      <w:r w:rsidR="00B21AA5">
        <w:rPr>
          <w:rFonts w:ascii="Arial" w:hAnsi="Arial" w:cs="Arial"/>
          <w:sz w:val="26"/>
          <w:szCs w:val="26"/>
        </w:rPr>
        <w:t>consagrad</w:t>
      </w:r>
      <w:r w:rsidR="00B21AA5" w:rsidRPr="00ED277C">
        <w:rPr>
          <w:rFonts w:ascii="Arial" w:hAnsi="Arial" w:cs="Arial"/>
          <w:sz w:val="26"/>
          <w:szCs w:val="26"/>
        </w:rPr>
        <w:t>a para tramitar esa clase de solicitudes, las cuales deben ser elevadas directamente por el mismo interesado.</w:t>
      </w:r>
    </w:p>
    <w:p w:rsidR="00B21AA5" w:rsidRPr="00F82BD3" w:rsidRDefault="00B21AA5" w:rsidP="00B21AA5">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Pr="00E103CE" w:rsidRDefault="00AB6926"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pacing w:val="-3"/>
          <w:szCs w:val="24"/>
        </w:rPr>
        <w:t>NEGAR</w:t>
      </w:r>
      <w:r>
        <w:rPr>
          <w:rFonts w:ascii="Arial" w:hAnsi="Arial" w:cs="Arial"/>
          <w:spacing w:val="-3"/>
        </w:rPr>
        <w:t xml:space="preserve"> </w:t>
      </w:r>
      <w:r w:rsidRPr="00982C83">
        <w:rPr>
          <w:rFonts w:ascii="Arial" w:hAnsi="Arial" w:cs="Arial"/>
          <w:spacing w:val="-3"/>
          <w:sz w:val="26"/>
          <w:szCs w:val="26"/>
          <w:lang w:val="es-ES"/>
        </w:rPr>
        <w:t>l</w:t>
      </w:r>
      <w:r w:rsidR="00DC5F84">
        <w:rPr>
          <w:rFonts w:ascii="Arial" w:hAnsi="Arial" w:cs="Arial"/>
          <w:spacing w:val="-3"/>
          <w:sz w:val="26"/>
          <w:szCs w:val="26"/>
          <w:lang w:val="es-ES"/>
        </w:rPr>
        <w:t>os</w:t>
      </w:r>
      <w:r w:rsidRPr="00982C83">
        <w:rPr>
          <w:rFonts w:ascii="Arial" w:hAnsi="Arial" w:cs="Arial"/>
          <w:spacing w:val="-3"/>
          <w:sz w:val="26"/>
          <w:szCs w:val="26"/>
          <w:lang w:val="es-ES"/>
        </w:rPr>
        <w:t xml:space="preserve"> amparo</w:t>
      </w:r>
      <w:r w:rsidR="00DC5F84">
        <w:rPr>
          <w:rFonts w:ascii="Arial" w:hAnsi="Arial" w:cs="Arial"/>
          <w:spacing w:val="-3"/>
          <w:sz w:val="26"/>
          <w:szCs w:val="26"/>
          <w:lang w:val="es-ES"/>
        </w:rPr>
        <w:t>s</w:t>
      </w:r>
      <w:r>
        <w:rPr>
          <w:rFonts w:ascii="Arial" w:hAnsi="Arial" w:cs="Arial"/>
          <w:spacing w:val="-3"/>
          <w:sz w:val="26"/>
          <w:szCs w:val="26"/>
          <w:lang w:val="es-ES"/>
        </w:rPr>
        <w:t xml:space="preserve"> constitucional</w:t>
      </w:r>
      <w:r w:rsidR="00DC5F84">
        <w:rPr>
          <w:rFonts w:ascii="Arial" w:hAnsi="Arial" w:cs="Arial"/>
          <w:spacing w:val="-3"/>
          <w:sz w:val="26"/>
          <w:szCs w:val="26"/>
          <w:lang w:val="es-ES"/>
        </w:rPr>
        <w:t>es</w:t>
      </w:r>
      <w:r>
        <w:rPr>
          <w:rFonts w:ascii="Arial" w:hAnsi="Arial" w:cs="Arial"/>
          <w:spacing w:val="-3"/>
          <w:sz w:val="26"/>
          <w:szCs w:val="26"/>
          <w:lang w:val="es-ES"/>
        </w:rPr>
        <w:t xml:space="preserve"> invocado</w:t>
      </w:r>
      <w:r w:rsidR="00DC5F8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SEGUNDO </w:t>
      </w:r>
      <w:r w:rsidRPr="000905F6">
        <w:rPr>
          <w:rFonts w:ascii="Arial" w:hAnsi="Arial" w:cs="Arial"/>
          <w:szCs w:val="28"/>
          <w:lang w:val="es-ES" w:eastAsia="es-ES"/>
        </w:rPr>
        <w:t>CIVIL DEL CIRCUITO DE PEREIRA</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Pr="00B8637C">
        <w:rPr>
          <w:rFonts w:ascii="Arial" w:hAnsi="Arial" w:cs="Arial"/>
          <w:sz w:val="24"/>
          <w:szCs w:val="24"/>
          <w:lang w:val="es-ES_tradnl"/>
        </w:rPr>
        <w:t xml:space="preserve"> </w:t>
      </w:r>
      <w:r w:rsidR="000A1112" w:rsidRPr="002C32B0">
        <w:rPr>
          <w:rFonts w:ascii="Arial" w:hAnsi="Arial" w:cs="Arial"/>
          <w:sz w:val="26"/>
          <w:szCs w:val="26"/>
          <w:lang w:val="es-ES" w:eastAsia="es-ES"/>
        </w:rPr>
        <w:t>la</w:t>
      </w:r>
      <w:r w:rsidR="000A1112">
        <w:rPr>
          <w:rFonts w:ascii="Arial" w:hAnsi="Arial" w:cs="Arial"/>
          <w:sz w:val="26"/>
          <w:szCs w:val="26"/>
          <w:lang w:val="es-ES" w:eastAsia="es-ES"/>
        </w:rPr>
        <w:t>s</w:t>
      </w:r>
      <w:r w:rsidR="000A1112" w:rsidRPr="000F2644">
        <w:rPr>
          <w:rFonts w:ascii="Arial" w:hAnsi="Arial" w:cs="Arial"/>
          <w:sz w:val="28"/>
          <w:szCs w:val="28"/>
          <w:lang w:val="es-ES" w:eastAsia="es-ES"/>
        </w:rPr>
        <w:t xml:space="preserve"> </w:t>
      </w:r>
      <w:r w:rsidR="000A1112">
        <w:rPr>
          <w:rFonts w:ascii="Arial" w:hAnsi="Arial" w:cs="Arial"/>
          <w:szCs w:val="28"/>
          <w:lang w:val="es-ES" w:eastAsia="es-ES"/>
        </w:rPr>
        <w:t>ALCALDÍAS</w:t>
      </w:r>
      <w:r w:rsidR="000A1112" w:rsidRPr="00DD0DA6">
        <w:rPr>
          <w:rFonts w:ascii="Arial" w:hAnsi="Arial" w:cs="Arial"/>
          <w:szCs w:val="26"/>
          <w:lang w:val="es-ES" w:eastAsia="es-ES"/>
        </w:rPr>
        <w:t xml:space="preserve"> DE </w:t>
      </w:r>
      <w:r w:rsidR="000A1112">
        <w:rPr>
          <w:rFonts w:ascii="Arial" w:hAnsi="Arial" w:cs="Arial"/>
          <w:szCs w:val="28"/>
          <w:lang w:val="es-ES" w:eastAsia="es-ES"/>
        </w:rPr>
        <w:t>PEREIRA,</w:t>
      </w:r>
      <w:r w:rsidR="000A1112">
        <w:rPr>
          <w:rFonts w:ascii="Arial" w:hAnsi="Arial" w:cs="Arial"/>
          <w:sz w:val="26"/>
          <w:szCs w:val="26"/>
          <w:lang w:val="es-ES" w:eastAsia="es-ES"/>
        </w:rPr>
        <w:t xml:space="preserve"> </w:t>
      </w:r>
      <w:r w:rsidR="000A1112">
        <w:rPr>
          <w:rFonts w:ascii="Arial" w:hAnsi="Arial" w:cs="Arial"/>
          <w:spacing w:val="3"/>
        </w:rPr>
        <w:t>BOGOTÁ y SABANAGRANDE, ATLÁNTICO,</w:t>
      </w:r>
      <w:r w:rsidR="000A1112" w:rsidRPr="00EF40C7">
        <w:rPr>
          <w:rFonts w:ascii="Arial" w:hAnsi="Arial" w:cs="Arial"/>
          <w:spacing w:val="3"/>
          <w:szCs w:val="24"/>
        </w:rPr>
        <w:t xml:space="preserve"> </w:t>
      </w:r>
      <w:r w:rsidR="000A1112">
        <w:rPr>
          <w:rFonts w:ascii="Arial" w:hAnsi="Arial" w:cs="Arial"/>
          <w:sz w:val="26"/>
          <w:szCs w:val="26"/>
          <w:lang w:val="es-ES" w:eastAsia="es-ES"/>
        </w:rPr>
        <w:t>la</w:t>
      </w:r>
      <w:r w:rsidR="000A1112">
        <w:rPr>
          <w:rFonts w:ascii="Arial" w:hAnsi="Arial" w:cs="Arial"/>
          <w:szCs w:val="28"/>
          <w:lang w:val="es-ES" w:eastAsia="es-ES"/>
        </w:rPr>
        <w:t xml:space="preserve"> </w:t>
      </w:r>
      <w:r w:rsidR="000A1112" w:rsidRPr="00541D87">
        <w:rPr>
          <w:rFonts w:ascii="Arial" w:hAnsi="Arial" w:cs="Arial"/>
          <w:szCs w:val="28"/>
          <w:lang w:val="es-ES" w:eastAsia="es-ES"/>
        </w:rPr>
        <w:t>DEFENSORÍA DEL PUEBLO</w:t>
      </w:r>
      <w:r w:rsidR="000A1112" w:rsidRPr="000D15E9">
        <w:rPr>
          <w:rFonts w:ascii="Arial" w:hAnsi="Arial" w:cs="Arial"/>
          <w:sz w:val="26"/>
          <w:szCs w:val="26"/>
          <w:lang w:val="es-ES" w:eastAsia="es-ES"/>
        </w:rPr>
        <w:t xml:space="preserve"> </w:t>
      </w:r>
      <w:r w:rsidR="000A1112">
        <w:rPr>
          <w:rFonts w:ascii="Arial" w:hAnsi="Arial" w:cs="Arial"/>
          <w:sz w:val="26"/>
          <w:szCs w:val="26"/>
          <w:lang w:val="es-ES" w:eastAsia="es-ES"/>
        </w:rPr>
        <w:t xml:space="preserve">y </w:t>
      </w:r>
      <w:r w:rsidR="000A1112" w:rsidRPr="000D15E9">
        <w:rPr>
          <w:rFonts w:ascii="Arial" w:hAnsi="Arial" w:cs="Arial"/>
          <w:sz w:val="26"/>
          <w:szCs w:val="26"/>
          <w:lang w:val="es-ES" w:eastAsia="es-ES"/>
        </w:rPr>
        <w:t>la</w:t>
      </w:r>
      <w:r w:rsidR="000A1112">
        <w:rPr>
          <w:rFonts w:ascii="Arial" w:hAnsi="Arial" w:cs="Arial"/>
          <w:szCs w:val="28"/>
          <w:lang w:val="es-ES" w:eastAsia="es-ES"/>
        </w:rPr>
        <w:t xml:space="preserve"> PROCURADURÍA GENERAL DE LA NACIÓN, </w:t>
      </w:r>
      <w:r w:rsidR="000A1112">
        <w:rPr>
          <w:rFonts w:ascii="Arial" w:hAnsi="Arial" w:cs="Arial"/>
          <w:sz w:val="26"/>
          <w:szCs w:val="26"/>
          <w:lang w:val="es-ES" w:eastAsia="es-ES"/>
        </w:rPr>
        <w:t>ambas de la R</w:t>
      </w:r>
      <w:r w:rsidR="000A1112" w:rsidRPr="00E96ECC">
        <w:rPr>
          <w:rFonts w:ascii="Arial" w:hAnsi="Arial" w:cs="Arial"/>
          <w:sz w:val="26"/>
          <w:szCs w:val="26"/>
          <w:lang w:val="es-ES" w:eastAsia="es-ES"/>
        </w:rPr>
        <w:t>egional Risaralda</w:t>
      </w:r>
      <w:r w:rsidR="000A1112">
        <w:rPr>
          <w:rFonts w:ascii="Arial" w:hAnsi="Arial" w:cs="Arial"/>
          <w:sz w:val="26"/>
          <w:szCs w:val="26"/>
          <w:lang w:val="es-ES" w:eastAsia="es-ES"/>
        </w:rPr>
        <w:t xml:space="preserve">, </w:t>
      </w:r>
      <w:r w:rsidR="000A1112" w:rsidRPr="007056CD">
        <w:rPr>
          <w:rFonts w:ascii="Arial" w:hAnsi="Arial" w:cs="Arial"/>
          <w:spacing w:val="3"/>
          <w:sz w:val="26"/>
          <w:szCs w:val="26"/>
        </w:rPr>
        <w:t xml:space="preserve">la </w:t>
      </w:r>
      <w:r w:rsidR="000A1112" w:rsidRPr="006A7748">
        <w:rPr>
          <w:rFonts w:ascii="Arial" w:hAnsi="Arial" w:cs="Arial"/>
          <w:spacing w:val="3"/>
        </w:rPr>
        <w:t>DEFENSORÍA DEL PUEBLO</w:t>
      </w:r>
      <w:r w:rsidR="000A1112" w:rsidRPr="00351C29">
        <w:rPr>
          <w:rFonts w:ascii="Arial" w:hAnsi="Arial" w:cs="Arial"/>
          <w:spacing w:val="3"/>
          <w:szCs w:val="24"/>
        </w:rPr>
        <w:t xml:space="preserve"> </w:t>
      </w:r>
      <w:r w:rsidR="000A1112" w:rsidRPr="00D31BCF">
        <w:rPr>
          <w:rFonts w:ascii="Arial" w:hAnsi="Arial" w:cs="Arial"/>
          <w:spacing w:val="3"/>
          <w:szCs w:val="24"/>
        </w:rPr>
        <w:t xml:space="preserve">REGIONAL </w:t>
      </w:r>
      <w:r w:rsidR="000A1112">
        <w:rPr>
          <w:rFonts w:ascii="Arial" w:hAnsi="Arial" w:cs="Arial"/>
          <w:spacing w:val="3"/>
          <w:szCs w:val="24"/>
        </w:rPr>
        <w:t>BOGOTÁ</w:t>
      </w:r>
      <w:r w:rsidR="000A1112" w:rsidRPr="00DA6A59">
        <w:rPr>
          <w:rFonts w:ascii="Arial" w:hAnsi="Arial" w:cs="Arial"/>
          <w:sz w:val="26"/>
          <w:szCs w:val="26"/>
          <w:lang w:val="es-ES_tradnl"/>
        </w:rPr>
        <w:t xml:space="preserve"> </w:t>
      </w:r>
      <w:r w:rsidR="000A1112">
        <w:rPr>
          <w:rFonts w:ascii="Arial" w:hAnsi="Arial" w:cs="Arial"/>
          <w:sz w:val="26"/>
          <w:szCs w:val="26"/>
          <w:lang w:val="es-ES_tradnl"/>
        </w:rPr>
        <w:t xml:space="preserve">y la </w:t>
      </w:r>
      <w:r w:rsidR="000A1112">
        <w:rPr>
          <w:rFonts w:ascii="Arial" w:hAnsi="Arial" w:cs="Arial"/>
          <w:szCs w:val="26"/>
          <w:lang w:val="es-ES_tradnl"/>
        </w:rPr>
        <w:t>PERSONERÍA MUNICIPAL</w:t>
      </w:r>
      <w:r w:rsidR="000A1112">
        <w:rPr>
          <w:rFonts w:ascii="Arial" w:hAnsi="Arial" w:cs="Arial"/>
          <w:sz w:val="26"/>
          <w:szCs w:val="26"/>
          <w:lang w:val="es-ES_tradnl"/>
        </w:rPr>
        <w:t xml:space="preserve"> de </w:t>
      </w:r>
      <w:r w:rsidR="000A1112">
        <w:rPr>
          <w:rFonts w:ascii="Arial" w:hAnsi="Arial" w:cs="Arial"/>
          <w:spacing w:val="3"/>
        </w:rPr>
        <w:t>SABANAGRANDE</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1AA5" w:rsidRDefault="00F405A9" w:rsidP="00B21AA5">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B21AA5" w:rsidRPr="00E45B7C">
        <w:rPr>
          <w:rFonts w:ascii="Arial" w:hAnsi="Arial" w:cs="Arial"/>
          <w:b/>
          <w:spacing w:val="-3"/>
          <w:sz w:val="24"/>
        </w:rPr>
        <w:t>o:</w:t>
      </w:r>
      <w:r w:rsidR="00B21AA5" w:rsidRPr="00CC7DCF">
        <w:rPr>
          <w:rFonts w:ascii="Arial" w:hAnsi="Arial" w:cs="Arial"/>
          <w:spacing w:val="-3"/>
          <w:sz w:val="26"/>
          <w:szCs w:val="26"/>
        </w:rPr>
        <w:t xml:space="preserve"> </w:t>
      </w:r>
      <w:r w:rsidR="00B21AA5" w:rsidRPr="000905F6">
        <w:rPr>
          <w:rFonts w:ascii="Arial" w:hAnsi="Arial" w:cs="Arial"/>
          <w:spacing w:val="-3"/>
          <w:sz w:val="26"/>
          <w:szCs w:val="26"/>
        </w:rPr>
        <w:t xml:space="preserve">Notifíquese esta decisión a las partes por el medio más expedito posible </w:t>
      </w:r>
      <w:r w:rsidR="00B21AA5">
        <w:rPr>
          <w:rFonts w:ascii="Arial" w:hAnsi="Arial" w:cs="Arial"/>
          <w:spacing w:val="-3"/>
          <w:sz w:val="26"/>
          <w:szCs w:val="26"/>
        </w:rPr>
        <w:t xml:space="preserve">(art. 5º </w:t>
      </w:r>
      <w:r w:rsidR="00B21AA5" w:rsidRPr="000905F6">
        <w:rPr>
          <w:rFonts w:ascii="Arial" w:hAnsi="Arial" w:cs="Arial"/>
          <w:spacing w:val="-3"/>
          <w:sz w:val="26"/>
          <w:szCs w:val="26"/>
        </w:rPr>
        <w:t>Decreto 306 de 1992).</w:t>
      </w:r>
    </w:p>
    <w:p w:rsidR="00B21AA5" w:rsidRPr="00140AAD" w:rsidRDefault="00B21AA5" w:rsidP="00B21AA5">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B21AA5" w:rsidRPr="000905F6" w:rsidRDefault="00F405A9" w:rsidP="00B21AA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Cuar</w:t>
      </w:r>
      <w:r w:rsidR="00B21AA5">
        <w:rPr>
          <w:rFonts w:ascii="Arial" w:hAnsi="Arial" w:cs="Arial"/>
          <w:b/>
          <w:spacing w:val="-3"/>
          <w:sz w:val="24"/>
          <w:szCs w:val="28"/>
        </w:rPr>
        <w:t>t</w:t>
      </w:r>
      <w:r w:rsidR="00B21AA5" w:rsidRPr="00E45B7C">
        <w:rPr>
          <w:rFonts w:ascii="Arial" w:hAnsi="Arial" w:cs="Arial"/>
          <w:b/>
          <w:spacing w:val="-3"/>
          <w:sz w:val="24"/>
          <w:szCs w:val="28"/>
        </w:rPr>
        <w:t>o:</w:t>
      </w:r>
      <w:r w:rsidR="00B21AA5" w:rsidRPr="000905F6">
        <w:rPr>
          <w:rFonts w:ascii="Arial" w:hAnsi="Arial" w:cs="Arial"/>
          <w:spacing w:val="-3"/>
          <w:sz w:val="28"/>
          <w:szCs w:val="28"/>
        </w:rPr>
        <w:t xml:space="preserve"> </w:t>
      </w:r>
      <w:r w:rsidR="00B21AA5" w:rsidRPr="000905F6">
        <w:rPr>
          <w:rFonts w:ascii="Arial" w:hAnsi="Arial" w:cs="Arial"/>
          <w:spacing w:val="-3"/>
          <w:sz w:val="26"/>
          <w:szCs w:val="26"/>
        </w:rPr>
        <w:t>Si no fuere impugnada esta decisión, remítase el expediente a la Corte Constitucional para su eventual revisión.</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AE243A" w:rsidRPr="00EC2B78" w:rsidRDefault="00F405A9" w:rsidP="00B21AA5">
      <w:pPr>
        <w:pStyle w:val="Sinespaciado1"/>
        <w:spacing w:line="360" w:lineRule="auto"/>
        <w:ind w:firstLine="2835"/>
        <w:jc w:val="both"/>
        <w:rPr>
          <w:rFonts w:ascii="Arial" w:hAnsi="Arial" w:cs="Arial"/>
          <w:spacing w:val="-3"/>
          <w:sz w:val="16"/>
          <w:szCs w:val="26"/>
        </w:rPr>
      </w:pPr>
      <w:r>
        <w:rPr>
          <w:rFonts w:ascii="Arial" w:hAnsi="Arial" w:cs="Arial"/>
          <w:b/>
          <w:spacing w:val="-3"/>
          <w:sz w:val="24"/>
        </w:rPr>
        <w:t>Quint</w:t>
      </w:r>
      <w:r w:rsidR="00B21AA5" w:rsidRPr="00E45B7C">
        <w:rPr>
          <w:rFonts w:ascii="Arial" w:hAnsi="Arial" w:cs="Arial"/>
          <w:b/>
          <w:spacing w:val="-3"/>
          <w:sz w:val="24"/>
        </w:rPr>
        <w:t>o:</w:t>
      </w:r>
      <w:r w:rsidR="00B21AA5" w:rsidRPr="00CC7DCF">
        <w:rPr>
          <w:rFonts w:ascii="Arial" w:hAnsi="Arial" w:cs="Arial"/>
          <w:spacing w:val="-3"/>
          <w:sz w:val="26"/>
          <w:szCs w:val="26"/>
        </w:rPr>
        <w:t xml:space="preserve"> </w:t>
      </w:r>
      <w:r w:rsidR="00B21AA5">
        <w:rPr>
          <w:rFonts w:ascii="Arial" w:hAnsi="Arial" w:cs="Arial"/>
          <w:spacing w:val="-3"/>
          <w:sz w:val="26"/>
          <w:szCs w:val="26"/>
        </w:rPr>
        <w:t>Archivar el expediente, previa anotación</w:t>
      </w:r>
      <w:r w:rsidR="00B21AA5"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7B7F92" w:rsidRPr="008E3199" w:rsidRDefault="00AE243A" w:rsidP="000A1112">
      <w:pPr>
        <w:pStyle w:val="Sinespaciado1"/>
        <w:ind w:firstLine="2835"/>
        <w:jc w:val="both"/>
        <w:rPr>
          <w:rFonts w:ascii="Arial" w:hAnsi="Arial" w:cs="Arial"/>
          <w:b/>
        </w:rPr>
      </w:pPr>
      <w:r w:rsidRPr="008E3199">
        <w:rPr>
          <w:rFonts w:ascii="Arial" w:hAnsi="Arial" w:cs="Arial"/>
          <w:b/>
        </w:rPr>
        <w:t>CLAUDIA MARÍA ARCILA RÍOS</w:t>
      </w:r>
    </w:p>
    <w:sectPr w:rsidR="007B7F92" w:rsidRPr="008E3199"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EB" w:rsidRDefault="002D6FEB" w:rsidP="00AE243A">
      <w:r>
        <w:separator/>
      </w:r>
    </w:p>
  </w:endnote>
  <w:endnote w:type="continuationSeparator" w:id="0">
    <w:p w:rsidR="002D6FEB" w:rsidRDefault="002D6FE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05935">
      <w:rPr>
        <w:rFonts w:ascii="Arial" w:hAnsi="Arial" w:cs="Arial"/>
        <w:noProof/>
        <w:sz w:val="22"/>
        <w:szCs w:val="22"/>
      </w:rPr>
      <w:t>8</w:t>
    </w:r>
    <w:r w:rsidRPr="00B97631">
      <w:rPr>
        <w:rFonts w:ascii="Arial" w:hAnsi="Arial" w:cs="Arial"/>
        <w:sz w:val="22"/>
        <w:szCs w:val="22"/>
      </w:rPr>
      <w:fldChar w:fldCharType="end"/>
    </w:r>
  </w:p>
  <w:p w:rsidR="0081398C" w:rsidRDefault="002D6F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EB" w:rsidRDefault="002D6FEB" w:rsidP="00AE243A">
      <w:r>
        <w:separator/>
      </w:r>
    </w:p>
  </w:footnote>
  <w:footnote w:type="continuationSeparator" w:id="0">
    <w:p w:rsidR="002D6FEB" w:rsidRDefault="002D6FEB"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A67DCE" w:rsidRPr="00A67DCE" w:rsidRDefault="00A67DCE">
      <w:pPr>
        <w:pStyle w:val="Textonotapie"/>
        <w:rPr>
          <w:rFonts w:ascii="Arial" w:hAnsi="Arial" w:cs="Arial"/>
          <w:lang w:val="es-CO"/>
        </w:rPr>
      </w:pPr>
      <w:r w:rsidRPr="00A67DCE">
        <w:rPr>
          <w:rStyle w:val="Refdenotaalpie"/>
          <w:rFonts w:ascii="Arial" w:hAnsi="Arial" w:cs="Arial"/>
        </w:rPr>
        <w:footnoteRef/>
      </w:r>
      <w:r w:rsidRPr="00A67DCE">
        <w:rPr>
          <w:rFonts w:ascii="Arial" w:hAnsi="Arial" w:cs="Arial"/>
        </w:rPr>
        <w:t xml:space="preserve"> Corte Constitucional </w:t>
      </w:r>
      <w:r w:rsidRPr="00A67DCE">
        <w:rPr>
          <w:rFonts w:ascii="Arial" w:hAnsi="Arial" w:cs="Arial"/>
          <w:lang w:val="es-CO"/>
        </w:rPr>
        <w:t xml:space="preserve">Sentencia </w:t>
      </w:r>
      <w:r w:rsidRPr="00A67DCE">
        <w:rPr>
          <w:rFonts w:ascii="Arial" w:hAnsi="Arial" w:cs="Arial"/>
          <w:lang w:val="es-419"/>
        </w:rPr>
        <w:t>T-230 de 2013</w:t>
      </w:r>
      <w:r>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2D6FEB" w:rsidP="002C5601">
    <w:pPr>
      <w:pStyle w:val="Sinespaciado1"/>
      <w:rPr>
        <w:rFonts w:ascii="Arial" w:hAnsi="Arial" w:cs="Arial"/>
        <w:sz w:val="16"/>
        <w:szCs w:val="16"/>
      </w:rPr>
    </w:pPr>
  </w:p>
  <w:p w:rsidR="0081398C" w:rsidRPr="005643A9" w:rsidRDefault="002D6FEB"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385F98">
      <w:rPr>
        <w:rFonts w:ascii="Arial" w:hAnsi="Arial" w:cs="Arial"/>
        <w:sz w:val="16"/>
        <w:szCs w:val="16"/>
      </w:rPr>
      <w:t>5</w:t>
    </w:r>
    <w:r w:rsidR="0087036C">
      <w:rPr>
        <w:rFonts w:ascii="Arial" w:hAnsi="Arial" w:cs="Arial"/>
        <w:sz w:val="16"/>
        <w:szCs w:val="16"/>
      </w:rPr>
      <w:t>33</w:t>
    </w:r>
    <w:r w:rsidR="00AE243A" w:rsidRPr="00014395">
      <w:rPr>
        <w:rFonts w:ascii="Arial" w:hAnsi="Arial" w:cs="Arial"/>
        <w:sz w:val="16"/>
        <w:szCs w:val="16"/>
      </w:rPr>
      <w:t>-00</w:t>
    </w:r>
  </w:p>
  <w:p w:rsidR="00385F98" w:rsidRPr="005643A9" w:rsidRDefault="00385F98"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t>66001-22-13-000-2017-00</w:t>
    </w:r>
    <w:r w:rsidR="0087036C">
      <w:rPr>
        <w:rFonts w:ascii="Arial" w:hAnsi="Arial" w:cs="Arial"/>
        <w:sz w:val="16"/>
        <w:szCs w:val="16"/>
      </w:rPr>
      <w:t>5</w:t>
    </w:r>
    <w:r w:rsidR="00C05F65">
      <w:rPr>
        <w:rFonts w:ascii="Arial" w:hAnsi="Arial" w:cs="Arial"/>
        <w:sz w:val="16"/>
        <w:szCs w:val="16"/>
      </w:rPr>
      <w:t>3</w:t>
    </w:r>
    <w:r w:rsidR="0087036C">
      <w:rPr>
        <w:rFonts w:ascii="Arial" w:hAnsi="Arial" w:cs="Arial"/>
        <w:sz w:val="16"/>
        <w:szCs w:val="16"/>
      </w:rPr>
      <w:t>5</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56529"/>
    <w:rsid w:val="000A1112"/>
    <w:rsid w:val="000B3F72"/>
    <w:rsid w:val="000D15E9"/>
    <w:rsid w:val="000E298F"/>
    <w:rsid w:val="000E3CFC"/>
    <w:rsid w:val="00105935"/>
    <w:rsid w:val="00132ABC"/>
    <w:rsid w:val="00164C0B"/>
    <w:rsid w:val="0017324B"/>
    <w:rsid w:val="001A4168"/>
    <w:rsid w:val="001A7C70"/>
    <w:rsid w:val="001B08AD"/>
    <w:rsid w:val="001B539D"/>
    <w:rsid w:val="001C2400"/>
    <w:rsid w:val="001D22EF"/>
    <w:rsid w:val="001F596F"/>
    <w:rsid w:val="002118A6"/>
    <w:rsid w:val="0024191A"/>
    <w:rsid w:val="00274516"/>
    <w:rsid w:val="00281B68"/>
    <w:rsid w:val="002A5133"/>
    <w:rsid w:val="002B3408"/>
    <w:rsid w:val="002D6FEB"/>
    <w:rsid w:val="002E0B38"/>
    <w:rsid w:val="002E4B4A"/>
    <w:rsid w:val="002F7C30"/>
    <w:rsid w:val="00312D34"/>
    <w:rsid w:val="00333AB7"/>
    <w:rsid w:val="00345255"/>
    <w:rsid w:val="00353A6B"/>
    <w:rsid w:val="0035548F"/>
    <w:rsid w:val="00357698"/>
    <w:rsid w:val="00367510"/>
    <w:rsid w:val="003754B1"/>
    <w:rsid w:val="00385F98"/>
    <w:rsid w:val="003B1BD0"/>
    <w:rsid w:val="003B78D8"/>
    <w:rsid w:val="003E013B"/>
    <w:rsid w:val="003E27A5"/>
    <w:rsid w:val="003F2EC4"/>
    <w:rsid w:val="00423C2B"/>
    <w:rsid w:val="00432137"/>
    <w:rsid w:val="004435C3"/>
    <w:rsid w:val="004747D5"/>
    <w:rsid w:val="00483FAE"/>
    <w:rsid w:val="004A352C"/>
    <w:rsid w:val="004B0C81"/>
    <w:rsid w:val="004C62E6"/>
    <w:rsid w:val="004F7F09"/>
    <w:rsid w:val="005305C1"/>
    <w:rsid w:val="005314B5"/>
    <w:rsid w:val="00531EC7"/>
    <w:rsid w:val="0054132A"/>
    <w:rsid w:val="00593165"/>
    <w:rsid w:val="005967CA"/>
    <w:rsid w:val="005A5FC9"/>
    <w:rsid w:val="005B36E7"/>
    <w:rsid w:val="005D75CA"/>
    <w:rsid w:val="005E2377"/>
    <w:rsid w:val="005E6EFA"/>
    <w:rsid w:val="005F26B0"/>
    <w:rsid w:val="0060339E"/>
    <w:rsid w:val="00612A58"/>
    <w:rsid w:val="006169E2"/>
    <w:rsid w:val="00650A47"/>
    <w:rsid w:val="0065369F"/>
    <w:rsid w:val="00665A4A"/>
    <w:rsid w:val="00674B15"/>
    <w:rsid w:val="00690547"/>
    <w:rsid w:val="00695158"/>
    <w:rsid w:val="006A68C7"/>
    <w:rsid w:val="006A7EF2"/>
    <w:rsid w:val="006D2DC9"/>
    <w:rsid w:val="006F02F4"/>
    <w:rsid w:val="006F2871"/>
    <w:rsid w:val="007374DC"/>
    <w:rsid w:val="00740A04"/>
    <w:rsid w:val="00744E75"/>
    <w:rsid w:val="0075246F"/>
    <w:rsid w:val="00767108"/>
    <w:rsid w:val="007852F3"/>
    <w:rsid w:val="007900EB"/>
    <w:rsid w:val="007A6E29"/>
    <w:rsid w:val="007B7F92"/>
    <w:rsid w:val="007D5894"/>
    <w:rsid w:val="007E30B0"/>
    <w:rsid w:val="00803058"/>
    <w:rsid w:val="00820B27"/>
    <w:rsid w:val="0084365C"/>
    <w:rsid w:val="00843E12"/>
    <w:rsid w:val="00857AD0"/>
    <w:rsid w:val="0087036C"/>
    <w:rsid w:val="008C1583"/>
    <w:rsid w:val="008C4B4A"/>
    <w:rsid w:val="008D6BEF"/>
    <w:rsid w:val="008E3199"/>
    <w:rsid w:val="009129CE"/>
    <w:rsid w:val="0091731B"/>
    <w:rsid w:val="00943B5A"/>
    <w:rsid w:val="00951055"/>
    <w:rsid w:val="00972E98"/>
    <w:rsid w:val="009826AE"/>
    <w:rsid w:val="00995F0F"/>
    <w:rsid w:val="009A043E"/>
    <w:rsid w:val="009A3E9E"/>
    <w:rsid w:val="009B704C"/>
    <w:rsid w:val="009C0BCE"/>
    <w:rsid w:val="00A22DE8"/>
    <w:rsid w:val="00A3179D"/>
    <w:rsid w:val="00A33337"/>
    <w:rsid w:val="00A36B65"/>
    <w:rsid w:val="00A4081E"/>
    <w:rsid w:val="00A55E34"/>
    <w:rsid w:val="00A64EFC"/>
    <w:rsid w:val="00A67DCE"/>
    <w:rsid w:val="00A95D5B"/>
    <w:rsid w:val="00AB3444"/>
    <w:rsid w:val="00AB6926"/>
    <w:rsid w:val="00AE243A"/>
    <w:rsid w:val="00AE4533"/>
    <w:rsid w:val="00B1025F"/>
    <w:rsid w:val="00B1041D"/>
    <w:rsid w:val="00B21AA5"/>
    <w:rsid w:val="00B440D3"/>
    <w:rsid w:val="00B50912"/>
    <w:rsid w:val="00B61F99"/>
    <w:rsid w:val="00B662FC"/>
    <w:rsid w:val="00B71639"/>
    <w:rsid w:val="00B73F67"/>
    <w:rsid w:val="00B90BAF"/>
    <w:rsid w:val="00B96AD1"/>
    <w:rsid w:val="00BA20C9"/>
    <w:rsid w:val="00BE0465"/>
    <w:rsid w:val="00BE71EE"/>
    <w:rsid w:val="00C05F65"/>
    <w:rsid w:val="00C52A5C"/>
    <w:rsid w:val="00C52D41"/>
    <w:rsid w:val="00CB0752"/>
    <w:rsid w:val="00CB5056"/>
    <w:rsid w:val="00CC3BFA"/>
    <w:rsid w:val="00CD421A"/>
    <w:rsid w:val="00CE38B7"/>
    <w:rsid w:val="00D11191"/>
    <w:rsid w:val="00D3550E"/>
    <w:rsid w:val="00D37307"/>
    <w:rsid w:val="00D429DE"/>
    <w:rsid w:val="00D54574"/>
    <w:rsid w:val="00D900B5"/>
    <w:rsid w:val="00DA7048"/>
    <w:rsid w:val="00DB2A07"/>
    <w:rsid w:val="00DB3464"/>
    <w:rsid w:val="00DC5F84"/>
    <w:rsid w:val="00DD1E33"/>
    <w:rsid w:val="00DF72A3"/>
    <w:rsid w:val="00E103CE"/>
    <w:rsid w:val="00E34062"/>
    <w:rsid w:val="00E46946"/>
    <w:rsid w:val="00E56139"/>
    <w:rsid w:val="00EA4059"/>
    <w:rsid w:val="00EC4C87"/>
    <w:rsid w:val="00F1617B"/>
    <w:rsid w:val="00F325FE"/>
    <w:rsid w:val="00F340B8"/>
    <w:rsid w:val="00F405A9"/>
    <w:rsid w:val="00F5507E"/>
    <w:rsid w:val="00F835A7"/>
    <w:rsid w:val="00F90902"/>
    <w:rsid w:val="00F91129"/>
    <w:rsid w:val="00FB1724"/>
    <w:rsid w:val="00FC39D8"/>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link w:val="SinespaciadoCar"/>
    <w:uiPriority w:val="1"/>
    <w:qFormat/>
    <w:rsid w:val="00B21AA5"/>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EC4C8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7991-F4B0-41F4-B769-46ACEB80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18</cp:revision>
  <cp:lastPrinted>2017-06-23T14:23:00Z</cp:lastPrinted>
  <dcterms:created xsi:type="dcterms:W3CDTF">2017-06-16T18:16:00Z</dcterms:created>
  <dcterms:modified xsi:type="dcterms:W3CDTF">2017-09-07T20:58:00Z</dcterms:modified>
</cp:coreProperties>
</file>