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176" w:rsidRDefault="007B7176" w:rsidP="007B717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 xml:space="preserve">El siguiente es el documento presentado por el Magistrado Ponente que sirvió de base para proferir la providencia dentro del presente proceso. </w:t>
      </w:r>
    </w:p>
    <w:p w:rsidR="007B7176" w:rsidRDefault="007B7176" w:rsidP="007B717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szCs w:val="22"/>
          <w:lang w:val="es-CO" w:eastAsia="fr-FR"/>
        </w:rPr>
      </w:pPr>
      <w:r>
        <w:rPr>
          <w:rFonts w:ascii="Calibri" w:hAnsi="Calibri" w:cs="Calibri"/>
          <w:color w:val="FF0000"/>
          <w:sz w:val="16"/>
          <w:szCs w:val="16"/>
          <w:lang w:val="es-CO" w:eastAsia="fr-FR"/>
        </w:rPr>
        <w:t>El contenido total y fiel de la decisión debe ser verificado en la Secretaría de esta Sala.</w:t>
      </w:r>
      <w:r>
        <w:rPr>
          <w:rFonts w:ascii="Calibri" w:hAnsi="Calibri" w:cs="Calibri"/>
          <w:color w:val="222222"/>
          <w:sz w:val="18"/>
          <w:szCs w:val="18"/>
          <w:lang w:val="es-CO" w:eastAsia="fr-FR"/>
        </w:rPr>
        <w:t> </w:t>
      </w:r>
    </w:p>
    <w:p w:rsidR="007B7176" w:rsidRDefault="007B7176" w:rsidP="007B7176">
      <w:pPr>
        <w:shd w:val="clear" w:color="auto" w:fill="FFFFFF"/>
        <w:ind w:left="2124" w:hanging="2124"/>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w:t>
      </w:r>
      <w:r>
        <w:rPr>
          <w:rFonts w:ascii="Calibri" w:hAnsi="Calibri" w:cs="Calibri"/>
          <w:color w:val="222222"/>
          <w:sz w:val="18"/>
          <w:szCs w:val="18"/>
          <w:lang w:val="es-CO" w:eastAsia="fr-FR"/>
        </w:rPr>
        <w:t>a:</w:t>
      </w:r>
      <w:r>
        <w:rPr>
          <w:rFonts w:ascii="Calibri" w:hAnsi="Calibri" w:cs="Calibri"/>
          <w:color w:val="222222"/>
          <w:sz w:val="18"/>
          <w:szCs w:val="18"/>
          <w:lang w:val="es-CO" w:eastAsia="fr-FR"/>
        </w:rPr>
        <w:tab/>
        <w:t>Sentencia – 1ª instancia – 12</w:t>
      </w:r>
      <w:r>
        <w:rPr>
          <w:rFonts w:ascii="Calibri" w:hAnsi="Calibri" w:cs="Calibri"/>
          <w:color w:val="222222"/>
          <w:sz w:val="18"/>
          <w:szCs w:val="18"/>
          <w:lang w:val="es-CO" w:eastAsia="fr-FR"/>
        </w:rPr>
        <w:t xml:space="preserve"> de diciembre de 2017</w:t>
      </w:r>
    </w:p>
    <w:p w:rsidR="007B7176" w:rsidRDefault="007B7176" w:rsidP="007B7176">
      <w:pPr>
        <w:shd w:val="clear" w:color="auto" w:fill="FFFFFF"/>
        <w:tabs>
          <w:tab w:val="left" w:pos="1418"/>
          <w:tab w:val="left" w:pos="2078"/>
          <w:tab w:val="left" w:pos="2127"/>
        </w:tabs>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 xml:space="preserve">Proceso: </w:t>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t xml:space="preserve">Tutela – Contra providencia – </w:t>
      </w:r>
      <w:r>
        <w:rPr>
          <w:rFonts w:ascii="Calibri" w:hAnsi="Calibri" w:cs="Calibri"/>
          <w:color w:val="222222"/>
          <w:sz w:val="18"/>
          <w:szCs w:val="18"/>
          <w:lang w:val="es-CO" w:eastAsia="fr-FR"/>
        </w:rPr>
        <w:t>Permiso para salir del país – Hecho superado</w:t>
      </w:r>
    </w:p>
    <w:p w:rsidR="007B7176" w:rsidRDefault="007B7176" w:rsidP="007B7176">
      <w:pPr>
        <w:shd w:val="clear" w:color="auto" w:fill="FFFFFF"/>
        <w:tabs>
          <w:tab w:val="left" w:pos="1418"/>
          <w:tab w:val="left" w:pos="2078"/>
          <w:tab w:val="left" w:pos="2127"/>
        </w:tabs>
        <w:jc w:val="both"/>
        <w:rPr>
          <w:rFonts w:ascii="Calibri" w:hAnsi="Calibri" w:cs="Calibri"/>
          <w:bCs/>
          <w:color w:val="222222"/>
          <w:sz w:val="18"/>
          <w:szCs w:val="18"/>
          <w:lang w:eastAsia="fr-FR"/>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t xml:space="preserve">  </w:t>
      </w:r>
      <w:r>
        <w:rPr>
          <w:rFonts w:ascii="Calibri" w:hAnsi="Calibri" w:cs="Calibri"/>
          <w:color w:val="222222"/>
          <w:sz w:val="18"/>
          <w:szCs w:val="18"/>
          <w:lang w:val="es-CO" w:eastAsia="fr-FR"/>
        </w:rPr>
        <w:tab/>
        <w:t xml:space="preserve"> </w:t>
      </w:r>
      <w:r w:rsidRPr="007B7176">
        <w:rPr>
          <w:rFonts w:ascii="Calibri" w:hAnsi="Calibri" w:cs="Calibri"/>
          <w:color w:val="222222"/>
          <w:sz w:val="18"/>
          <w:szCs w:val="18"/>
          <w:lang w:val="es-CO" w:eastAsia="fr-FR"/>
        </w:rPr>
        <w:t>66001-22-13-000-2017-01294-00</w:t>
      </w:r>
    </w:p>
    <w:p w:rsidR="007B7176" w:rsidRDefault="007B7176" w:rsidP="007B7176">
      <w:pPr>
        <w:shd w:val="clear" w:color="auto" w:fill="FFFFFF"/>
        <w:tabs>
          <w:tab w:val="left" w:pos="1418"/>
          <w:tab w:val="left" w:pos="2078"/>
          <w:tab w:val="left" w:pos="2127"/>
        </w:tabs>
        <w:jc w:val="both"/>
        <w:rPr>
          <w:rFonts w:ascii="Calibri" w:hAnsi="Calibri" w:cs="Calibri"/>
          <w:bCs/>
          <w:iCs/>
          <w:color w:val="222222"/>
          <w:sz w:val="18"/>
          <w:szCs w:val="18"/>
          <w:lang w:eastAsia="fr-FR"/>
        </w:rPr>
      </w:pPr>
      <w:r>
        <w:rPr>
          <w:rFonts w:ascii="Calibri" w:hAnsi="Calibri" w:cs="Calibri"/>
          <w:color w:val="222222"/>
          <w:sz w:val="18"/>
          <w:szCs w:val="18"/>
          <w:lang w:val="es-MX" w:eastAsia="fr-FR"/>
        </w:rPr>
        <w:t>Accionante:</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r>
        <w:rPr>
          <w:rFonts w:ascii="Calibri" w:hAnsi="Calibri" w:cs="Calibri"/>
          <w:bCs/>
          <w:color w:val="222222"/>
          <w:sz w:val="18"/>
          <w:szCs w:val="18"/>
          <w:lang w:eastAsia="fr-FR"/>
        </w:rPr>
        <w:tab/>
      </w:r>
      <w:r w:rsidRPr="007B7176">
        <w:rPr>
          <w:rFonts w:ascii="Calibri" w:hAnsi="Calibri" w:cs="Calibri"/>
          <w:bCs/>
          <w:iCs/>
          <w:color w:val="222222"/>
          <w:sz w:val="18"/>
          <w:szCs w:val="18"/>
          <w:lang w:eastAsia="fr-FR"/>
        </w:rPr>
        <w:t>INGRID JOHANA OVIEDO ROZO</w:t>
      </w:r>
    </w:p>
    <w:p w:rsidR="007B7176" w:rsidRPr="00921CD2" w:rsidRDefault="007B7176" w:rsidP="007B717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bCs/>
          <w:color w:val="222222"/>
          <w:sz w:val="18"/>
          <w:szCs w:val="18"/>
          <w:lang w:val="es-ES_tradnl" w:eastAsia="fr-FR"/>
        </w:rPr>
        <w:t>Accionado:</w:t>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Pr>
          <w:rFonts w:ascii="Calibri" w:hAnsi="Calibri" w:cs="Calibri"/>
          <w:bCs/>
          <w:color w:val="222222"/>
          <w:sz w:val="18"/>
          <w:szCs w:val="18"/>
          <w:lang w:val="es-ES_tradnl" w:eastAsia="fr-FR"/>
        </w:rPr>
        <w:tab/>
      </w:r>
      <w:r w:rsidRPr="007B7176">
        <w:rPr>
          <w:rFonts w:ascii="Calibri" w:hAnsi="Calibri" w:cs="Calibri"/>
          <w:bCs/>
          <w:iCs/>
          <w:color w:val="222222"/>
          <w:sz w:val="18"/>
          <w:szCs w:val="18"/>
          <w:lang w:val="es-419" w:eastAsia="fr-FR"/>
        </w:rPr>
        <w:t>JUZGADO DE FAMILIA DE DOSQUEBRADAS, trámite al que fueron vinculados el señor JOHN ELVIS ARIAS CASTRILLÓN, el JUZGADO SEGUNDO DE FAMILIA DE PEREIRA y el doctor JAIME LONDOÑO SALAZAR, Juez de la Red - Enlace para Colombia – Convenio de la Haya de 1980.  Fueron citados la DEFENSORA DE FAMILIA DEL ICBF y el AGENTE DEL MINISTERIO PÚBLICO.</w:t>
      </w:r>
    </w:p>
    <w:p w:rsidR="007B7176" w:rsidRDefault="007B7176" w:rsidP="007B717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r>
        <w:rPr>
          <w:rFonts w:ascii="Calibri" w:hAnsi="Calibri" w:cs="Calibri"/>
          <w:color w:val="222222"/>
          <w:sz w:val="18"/>
          <w:szCs w:val="18"/>
          <w:lang w:val="es-MX" w:eastAsia="fr-FR"/>
        </w:rPr>
        <w:t xml:space="preserve">Magistrado Ponente: </w:t>
      </w:r>
      <w:r>
        <w:rPr>
          <w:rFonts w:ascii="Calibri" w:hAnsi="Calibri" w:cs="Calibri"/>
          <w:color w:val="222222"/>
          <w:sz w:val="18"/>
          <w:szCs w:val="18"/>
          <w:lang w:val="es-MX" w:eastAsia="fr-FR"/>
        </w:rPr>
        <w:tab/>
      </w:r>
      <w:r>
        <w:rPr>
          <w:rFonts w:ascii="Calibri" w:hAnsi="Calibri" w:cs="Calibri"/>
          <w:color w:val="222222"/>
          <w:sz w:val="18"/>
          <w:szCs w:val="18"/>
          <w:lang w:val="es-MX" w:eastAsia="fr-FR"/>
        </w:rPr>
        <w:tab/>
      </w:r>
      <w:proofErr w:type="spellStart"/>
      <w:r>
        <w:rPr>
          <w:rFonts w:ascii="Calibri" w:hAnsi="Calibri" w:cs="Calibri"/>
          <w:bCs/>
          <w:iCs/>
          <w:color w:val="222222"/>
          <w:sz w:val="18"/>
          <w:szCs w:val="18"/>
          <w:lang w:eastAsia="fr-FR"/>
        </w:rPr>
        <w:t>EDDER</w:t>
      </w:r>
      <w:proofErr w:type="spellEnd"/>
      <w:r>
        <w:rPr>
          <w:rFonts w:ascii="Calibri" w:hAnsi="Calibri" w:cs="Calibri"/>
          <w:bCs/>
          <w:iCs/>
          <w:color w:val="222222"/>
          <w:sz w:val="18"/>
          <w:szCs w:val="18"/>
          <w:lang w:eastAsia="fr-FR"/>
        </w:rPr>
        <w:t xml:space="preserve"> JIMMY SÁNCHEZ </w:t>
      </w:r>
      <w:proofErr w:type="spellStart"/>
      <w:r>
        <w:rPr>
          <w:rFonts w:ascii="Calibri" w:hAnsi="Calibri" w:cs="Calibri"/>
          <w:bCs/>
          <w:iCs/>
          <w:color w:val="222222"/>
          <w:sz w:val="18"/>
          <w:szCs w:val="18"/>
          <w:lang w:eastAsia="fr-FR"/>
        </w:rPr>
        <w:t>CALAMBÁS</w:t>
      </w:r>
      <w:proofErr w:type="spellEnd"/>
    </w:p>
    <w:p w:rsidR="007B7176" w:rsidRDefault="007B7176" w:rsidP="007B7176">
      <w:pPr>
        <w:shd w:val="clear" w:color="auto" w:fill="FFFFFF"/>
        <w:tabs>
          <w:tab w:val="left" w:pos="1418"/>
          <w:tab w:val="left" w:pos="2078"/>
          <w:tab w:val="left" w:pos="2127"/>
        </w:tabs>
        <w:jc w:val="both"/>
        <w:rPr>
          <w:rFonts w:ascii="Calibri" w:hAnsi="Calibri" w:cs="Calibri"/>
          <w:bCs/>
          <w:iCs/>
          <w:color w:val="222222"/>
          <w:sz w:val="18"/>
          <w:szCs w:val="18"/>
          <w:lang w:val="es-CO" w:eastAsia="fr-FR"/>
        </w:rPr>
      </w:pPr>
    </w:p>
    <w:p w:rsidR="007B7176" w:rsidRDefault="007B7176" w:rsidP="007B7176">
      <w:pPr>
        <w:jc w:val="both"/>
        <w:rPr>
          <w:rFonts w:asciiTheme="minorHAnsi" w:hAnsiTheme="minorHAnsi"/>
          <w:sz w:val="18"/>
          <w:szCs w:val="18"/>
        </w:rPr>
      </w:pPr>
      <w:r w:rsidRPr="00203C63">
        <w:rPr>
          <w:rFonts w:asciiTheme="minorHAnsi" w:hAnsiTheme="minorHAnsi"/>
          <w:sz w:val="18"/>
          <w:szCs w:val="18"/>
        </w:rPr>
        <w:t xml:space="preserve">Temas: </w:t>
      </w:r>
      <w:r w:rsidRPr="00203C63">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Pr="00C310E3">
        <w:rPr>
          <w:rFonts w:asciiTheme="minorHAnsi" w:hAnsiTheme="minorHAnsi"/>
          <w:b/>
          <w:sz w:val="18"/>
          <w:szCs w:val="18"/>
        </w:rPr>
        <w:t xml:space="preserve">CONTRA PROVIDENCIA JUDICIAL / </w:t>
      </w:r>
      <w:r>
        <w:rPr>
          <w:rFonts w:asciiTheme="minorHAnsi" w:hAnsiTheme="minorHAnsi"/>
          <w:b/>
          <w:sz w:val="18"/>
          <w:szCs w:val="18"/>
        </w:rPr>
        <w:t>PERMISO PARA SALIR DEL PAÍS</w:t>
      </w:r>
      <w:r>
        <w:rPr>
          <w:rFonts w:asciiTheme="minorHAnsi" w:hAnsiTheme="minorHAnsi"/>
          <w:b/>
          <w:sz w:val="18"/>
          <w:szCs w:val="18"/>
        </w:rPr>
        <w:t xml:space="preserve"> / </w:t>
      </w:r>
      <w:r w:rsidR="00860D0C">
        <w:rPr>
          <w:rFonts w:asciiTheme="minorHAnsi" w:hAnsiTheme="minorHAnsi"/>
          <w:b/>
          <w:sz w:val="18"/>
          <w:szCs w:val="18"/>
        </w:rPr>
        <w:t xml:space="preserve">RESTITUCIÓN INTERNACIONAL / ADECUACIÓN DEL TRÁMITE / </w:t>
      </w:r>
      <w:r>
        <w:rPr>
          <w:rFonts w:asciiTheme="minorHAnsi" w:hAnsiTheme="minorHAnsi"/>
          <w:b/>
          <w:sz w:val="18"/>
          <w:szCs w:val="18"/>
        </w:rPr>
        <w:t xml:space="preserve">HECHO SUPERADO - </w:t>
      </w:r>
      <w:r w:rsidR="00860D0C" w:rsidRPr="00860D0C">
        <w:rPr>
          <w:rFonts w:asciiTheme="minorHAnsi" w:hAnsiTheme="minorHAnsi"/>
          <w:sz w:val="18"/>
          <w:szCs w:val="18"/>
        </w:rPr>
        <w:t>Con fundamento en lo relatado, peticiona la accionante se ordene la restitución inmediata de su hija al lugar de su residencia habitual en Miami, Florida, Estados Unidos. De manera subsidiaria solicita que se ordene al Juez de Familia de Dosquebradas que adecúe el trámite del proceso al verbal sumario con garantía de doble instancia; se celebre la audiencia única de manera inmediata y en todo caso antes de que los despachos judiciales salgan a vacancia judicial; y, se abstenga de pronunciarse de fondo sobre aspectos de la custodia de la niña, teniendo en cuenta que el juez natural para definir dicha situación es el del su domicilio habitual.</w:t>
      </w:r>
    </w:p>
    <w:p w:rsidR="00860D0C" w:rsidRDefault="00860D0C" w:rsidP="007B7176">
      <w:pPr>
        <w:jc w:val="both"/>
        <w:rPr>
          <w:rFonts w:asciiTheme="minorHAnsi" w:hAnsiTheme="minorHAnsi"/>
          <w:sz w:val="18"/>
          <w:szCs w:val="18"/>
        </w:rPr>
      </w:pPr>
      <w:r>
        <w:rPr>
          <w:rFonts w:asciiTheme="minorHAnsi" w:hAnsiTheme="minorHAnsi"/>
          <w:sz w:val="18"/>
          <w:szCs w:val="18"/>
        </w:rPr>
        <w:t>(…)</w:t>
      </w:r>
    </w:p>
    <w:p w:rsidR="00860D0C" w:rsidRDefault="00860D0C" w:rsidP="007B7176">
      <w:pPr>
        <w:jc w:val="both"/>
        <w:rPr>
          <w:rFonts w:asciiTheme="minorHAnsi" w:hAnsiTheme="minorHAnsi"/>
          <w:sz w:val="18"/>
          <w:szCs w:val="18"/>
        </w:rPr>
      </w:pPr>
      <w:r w:rsidRPr="00860D0C">
        <w:rPr>
          <w:rFonts w:asciiTheme="minorHAnsi" w:hAnsiTheme="minorHAnsi"/>
          <w:sz w:val="18"/>
          <w:szCs w:val="18"/>
        </w:rPr>
        <w:t>Así las cosas, encuentra esta Corporación que el Juzgado de Familia de Dosquebradas, si bien hasta la fecha de la presentación de la demanda de tutela no había dado respuesta a lo pedido por la accionante, durante el trámite de la misma, lo reclamado en cuanto a la adecuación del trámite del proceso a un verbal sumario y que se adelantara la fecha de la audiencia, fue acreditado.</w:t>
      </w:r>
    </w:p>
    <w:p w:rsidR="00860D0C" w:rsidRDefault="00860D0C" w:rsidP="007B7176">
      <w:pPr>
        <w:jc w:val="both"/>
        <w:rPr>
          <w:rFonts w:asciiTheme="minorHAnsi" w:hAnsiTheme="minorHAnsi"/>
          <w:sz w:val="18"/>
          <w:szCs w:val="18"/>
        </w:rPr>
      </w:pPr>
      <w:r>
        <w:rPr>
          <w:rFonts w:asciiTheme="minorHAnsi" w:hAnsiTheme="minorHAnsi"/>
          <w:sz w:val="18"/>
          <w:szCs w:val="18"/>
        </w:rPr>
        <w:t>(…)</w:t>
      </w:r>
    </w:p>
    <w:p w:rsidR="00860D0C" w:rsidRDefault="00860D0C" w:rsidP="007B7176">
      <w:pPr>
        <w:jc w:val="both"/>
        <w:rPr>
          <w:rFonts w:asciiTheme="minorHAnsi" w:hAnsiTheme="minorHAnsi"/>
          <w:sz w:val="18"/>
          <w:szCs w:val="18"/>
        </w:rPr>
      </w:pPr>
      <w:r w:rsidRPr="00860D0C">
        <w:rPr>
          <w:rFonts w:asciiTheme="minorHAnsi" w:hAnsiTheme="minorHAnsi"/>
          <w:sz w:val="18"/>
          <w:szCs w:val="18"/>
        </w:rPr>
        <w:t>De otro lado, frente a las pretensiones relacionadas con que se ordene la restitución inmediata de la menor; y que la autoridad judicial accionada, se abstenga de pronunciarse de fondo sobre aspectos de su custodia, la tutela es improcedente, puesto que como se pudo exponer en la crónica de lo sucedido, el asunto aún se encuentra en trámite y será el juez ordinario el que defina la situación que pretende ser resuelta por este excepcional medio constitucional. Igualmente, de efectuar esta Corporación un estudio como el que pide la accionante, estaría invadiendo la órbita de acción del funcionario a quien la norma le asigna la facultad para desatar la controversia.</w:t>
      </w:r>
    </w:p>
    <w:p w:rsidR="00860D0C" w:rsidRDefault="00860D0C" w:rsidP="007B7176">
      <w:pPr>
        <w:jc w:val="both"/>
        <w:rPr>
          <w:rFonts w:asciiTheme="minorHAnsi" w:hAnsiTheme="minorHAnsi"/>
          <w:sz w:val="18"/>
          <w:szCs w:val="18"/>
        </w:rPr>
      </w:pPr>
    </w:p>
    <w:p w:rsidR="00860D0C" w:rsidRPr="00D85E57" w:rsidRDefault="00860D0C" w:rsidP="007B7176">
      <w:pPr>
        <w:jc w:val="both"/>
        <w:rPr>
          <w:rFonts w:asciiTheme="minorHAnsi" w:hAnsiTheme="minorHAnsi"/>
          <w:sz w:val="18"/>
          <w:szCs w:val="18"/>
        </w:rPr>
      </w:pPr>
      <w:bookmarkStart w:id="0" w:name="_GoBack"/>
      <w:bookmarkEnd w:id="0"/>
    </w:p>
    <w:p w:rsidR="00BF70E6" w:rsidRPr="00984F63" w:rsidRDefault="00BF70E6" w:rsidP="00BF70E6">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F70E6" w:rsidRPr="000905F6" w:rsidRDefault="00BF70E6" w:rsidP="00BF70E6">
      <w:pPr>
        <w:spacing w:line="360" w:lineRule="auto"/>
        <w:jc w:val="center"/>
        <w:rPr>
          <w:rFonts w:ascii="Arial" w:hAnsi="Arial" w:cs="Arial"/>
          <w:bCs/>
          <w:sz w:val="26"/>
          <w:szCs w:val="26"/>
        </w:rPr>
      </w:pPr>
    </w:p>
    <w:p w:rsidR="00BF70E6" w:rsidRPr="00984F63" w:rsidRDefault="00BF70E6" w:rsidP="00BF70E6">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C3533F" w:rsidRPr="00BC33AD" w:rsidRDefault="00BF70E6" w:rsidP="00BF70E6">
      <w:pPr>
        <w:spacing w:line="360" w:lineRule="auto"/>
        <w:jc w:val="center"/>
        <w:rPr>
          <w:rFonts w:ascii="Arial" w:hAnsi="Arial" w:cs="Arial"/>
          <w:b/>
          <w:bCs/>
          <w:sz w:val="24"/>
          <w:szCs w:val="24"/>
        </w:rPr>
      </w:pPr>
      <w:r w:rsidRPr="00255D3C">
        <w:rPr>
          <w:rFonts w:ascii="Arial" w:hAnsi="Arial" w:cs="Arial"/>
          <w:b/>
          <w:bCs/>
          <w:sz w:val="22"/>
          <w:szCs w:val="22"/>
        </w:rPr>
        <w:t>EDDER JIMMY SÁNCHEZ CALAMBÁS</w:t>
      </w:r>
    </w:p>
    <w:p w:rsidR="00C3533F" w:rsidRPr="00D063A2" w:rsidRDefault="00C3533F" w:rsidP="00B50DE3">
      <w:pPr>
        <w:spacing w:line="360" w:lineRule="auto"/>
        <w:jc w:val="center"/>
        <w:rPr>
          <w:rFonts w:ascii="Arial" w:hAnsi="Arial" w:cs="Arial"/>
          <w:bCs/>
          <w:sz w:val="26"/>
          <w:szCs w:val="26"/>
        </w:rPr>
      </w:pPr>
    </w:p>
    <w:p w:rsidR="00C3533F" w:rsidRPr="006D325F" w:rsidRDefault="00C3533F" w:rsidP="00B50DE3">
      <w:pPr>
        <w:spacing w:line="360" w:lineRule="auto"/>
        <w:jc w:val="center"/>
        <w:rPr>
          <w:rFonts w:ascii="Arial" w:hAnsi="Arial" w:cs="Arial"/>
          <w:bCs/>
          <w:sz w:val="24"/>
          <w:szCs w:val="26"/>
        </w:rPr>
      </w:pPr>
      <w:r w:rsidRPr="006D325F">
        <w:rPr>
          <w:rFonts w:ascii="Arial" w:hAnsi="Arial" w:cs="Arial"/>
          <w:bCs/>
          <w:sz w:val="24"/>
          <w:szCs w:val="26"/>
        </w:rPr>
        <w:t xml:space="preserve">Pereira, </w:t>
      </w:r>
      <w:r w:rsidR="00227A29">
        <w:rPr>
          <w:rFonts w:ascii="Arial" w:hAnsi="Arial" w:cs="Arial"/>
          <w:bCs/>
          <w:sz w:val="24"/>
          <w:szCs w:val="26"/>
        </w:rPr>
        <w:t>do</w:t>
      </w:r>
      <w:r w:rsidR="004B5490">
        <w:rPr>
          <w:rFonts w:ascii="Arial" w:hAnsi="Arial" w:cs="Arial"/>
          <w:bCs/>
          <w:sz w:val="24"/>
          <w:szCs w:val="26"/>
        </w:rPr>
        <w:t>ce</w:t>
      </w:r>
      <w:r w:rsidRPr="006D325F">
        <w:rPr>
          <w:rFonts w:ascii="Arial" w:hAnsi="Arial" w:cs="Arial"/>
          <w:bCs/>
          <w:sz w:val="24"/>
          <w:szCs w:val="26"/>
        </w:rPr>
        <w:t xml:space="preserve"> (</w:t>
      </w:r>
      <w:r w:rsidR="004B5490">
        <w:rPr>
          <w:rFonts w:ascii="Arial" w:hAnsi="Arial" w:cs="Arial"/>
          <w:bCs/>
          <w:sz w:val="24"/>
          <w:szCs w:val="26"/>
        </w:rPr>
        <w:t>1</w:t>
      </w:r>
      <w:r w:rsidR="00227A29">
        <w:rPr>
          <w:rFonts w:ascii="Arial" w:hAnsi="Arial" w:cs="Arial"/>
          <w:bCs/>
          <w:sz w:val="24"/>
          <w:szCs w:val="26"/>
        </w:rPr>
        <w:t>2</w:t>
      </w:r>
      <w:r w:rsidRPr="006D325F">
        <w:rPr>
          <w:rFonts w:ascii="Arial" w:hAnsi="Arial" w:cs="Arial"/>
          <w:bCs/>
          <w:sz w:val="24"/>
          <w:szCs w:val="26"/>
        </w:rPr>
        <w:t xml:space="preserve">) de </w:t>
      </w:r>
      <w:r w:rsidR="00227A29">
        <w:rPr>
          <w:rFonts w:ascii="Arial" w:hAnsi="Arial" w:cs="Arial"/>
          <w:bCs/>
          <w:sz w:val="24"/>
          <w:szCs w:val="26"/>
        </w:rPr>
        <w:t>diciembre</w:t>
      </w:r>
      <w:r w:rsidRPr="006D325F">
        <w:rPr>
          <w:rFonts w:ascii="Arial" w:hAnsi="Arial" w:cs="Arial"/>
          <w:bCs/>
          <w:sz w:val="24"/>
          <w:szCs w:val="26"/>
        </w:rPr>
        <w:t xml:space="preserve"> de dos mil </w:t>
      </w:r>
      <w:r w:rsidR="004B7F8E" w:rsidRPr="006D325F">
        <w:rPr>
          <w:rFonts w:ascii="Arial" w:hAnsi="Arial" w:cs="Arial"/>
          <w:bCs/>
          <w:sz w:val="24"/>
          <w:szCs w:val="26"/>
        </w:rPr>
        <w:t>diecis</w:t>
      </w:r>
      <w:r w:rsidR="003F709B" w:rsidRPr="006D325F">
        <w:rPr>
          <w:rFonts w:ascii="Arial" w:hAnsi="Arial" w:cs="Arial"/>
          <w:bCs/>
          <w:sz w:val="24"/>
          <w:szCs w:val="26"/>
        </w:rPr>
        <w:t>iete</w:t>
      </w:r>
      <w:r w:rsidRPr="006D325F">
        <w:rPr>
          <w:rFonts w:ascii="Arial" w:hAnsi="Arial" w:cs="Arial"/>
          <w:bCs/>
          <w:sz w:val="24"/>
          <w:szCs w:val="26"/>
        </w:rPr>
        <w:t xml:space="preserve"> (201</w:t>
      </w:r>
      <w:r w:rsidR="003F709B" w:rsidRPr="006D325F">
        <w:rPr>
          <w:rFonts w:ascii="Arial" w:hAnsi="Arial" w:cs="Arial"/>
          <w:bCs/>
          <w:sz w:val="24"/>
          <w:szCs w:val="26"/>
        </w:rPr>
        <w:t>7</w:t>
      </w:r>
      <w:r w:rsidRPr="006D325F">
        <w:rPr>
          <w:rFonts w:ascii="Arial" w:hAnsi="Arial" w:cs="Arial"/>
          <w:bCs/>
          <w:sz w:val="24"/>
          <w:szCs w:val="26"/>
        </w:rPr>
        <w:t>)</w:t>
      </w:r>
    </w:p>
    <w:p w:rsidR="00C3533F" w:rsidRPr="006D325F" w:rsidRDefault="004B7F8E" w:rsidP="00B50DE3">
      <w:pPr>
        <w:spacing w:line="360" w:lineRule="auto"/>
        <w:jc w:val="center"/>
        <w:rPr>
          <w:rFonts w:ascii="Arial" w:hAnsi="Arial" w:cs="Arial"/>
          <w:sz w:val="24"/>
          <w:szCs w:val="26"/>
        </w:rPr>
      </w:pPr>
      <w:r w:rsidRPr="006D325F">
        <w:rPr>
          <w:rFonts w:ascii="Arial" w:hAnsi="Arial" w:cs="Arial"/>
          <w:sz w:val="24"/>
          <w:szCs w:val="26"/>
        </w:rPr>
        <w:t>Acta Nº</w:t>
      </w:r>
      <w:r w:rsidR="00C3533F" w:rsidRPr="006D325F">
        <w:rPr>
          <w:rFonts w:ascii="Arial" w:hAnsi="Arial" w:cs="Arial"/>
          <w:sz w:val="24"/>
          <w:szCs w:val="26"/>
        </w:rPr>
        <w:t xml:space="preserve"> </w:t>
      </w:r>
      <w:r w:rsidR="00070F0D">
        <w:rPr>
          <w:rFonts w:ascii="Arial" w:hAnsi="Arial" w:cs="Arial"/>
          <w:sz w:val="24"/>
          <w:szCs w:val="26"/>
        </w:rPr>
        <w:t>649</w:t>
      </w:r>
      <w:r w:rsidR="004B5490" w:rsidRPr="00E267A7">
        <w:rPr>
          <w:rFonts w:ascii="Arial" w:hAnsi="Arial" w:cs="Arial"/>
          <w:sz w:val="24"/>
          <w:szCs w:val="26"/>
        </w:rPr>
        <w:t xml:space="preserve"> </w:t>
      </w:r>
      <w:r w:rsidR="004B5490">
        <w:rPr>
          <w:rFonts w:ascii="Arial" w:hAnsi="Arial" w:cs="Arial"/>
          <w:sz w:val="24"/>
          <w:szCs w:val="26"/>
        </w:rPr>
        <w:t>de 1</w:t>
      </w:r>
      <w:r w:rsidR="00227A29">
        <w:rPr>
          <w:rFonts w:ascii="Arial" w:hAnsi="Arial" w:cs="Arial"/>
          <w:sz w:val="24"/>
          <w:szCs w:val="26"/>
        </w:rPr>
        <w:t>2</w:t>
      </w:r>
      <w:r w:rsidR="00935424" w:rsidRPr="006D325F">
        <w:rPr>
          <w:rFonts w:ascii="Arial" w:hAnsi="Arial" w:cs="Arial"/>
          <w:sz w:val="24"/>
          <w:szCs w:val="26"/>
        </w:rPr>
        <w:t>-</w:t>
      </w:r>
      <w:r w:rsidR="003F709B" w:rsidRPr="006D325F">
        <w:rPr>
          <w:rFonts w:ascii="Arial" w:hAnsi="Arial" w:cs="Arial"/>
          <w:sz w:val="24"/>
          <w:szCs w:val="26"/>
        </w:rPr>
        <w:t>1</w:t>
      </w:r>
      <w:r w:rsidR="00227A29">
        <w:rPr>
          <w:rFonts w:ascii="Arial" w:hAnsi="Arial" w:cs="Arial"/>
          <w:sz w:val="24"/>
          <w:szCs w:val="26"/>
        </w:rPr>
        <w:t>2</w:t>
      </w:r>
      <w:r w:rsidR="003F709B" w:rsidRPr="006D325F">
        <w:rPr>
          <w:rFonts w:ascii="Arial" w:hAnsi="Arial" w:cs="Arial"/>
          <w:sz w:val="24"/>
          <w:szCs w:val="26"/>
        </w:rPr>
        <w:t>-2017</w:t>
      </w:r>
    </w:p>
    <w:p w:rsidR="00C3533F" w:rsidRPr="006D325F" w:rsidRDefault="006D325F" w:rsidP="00B50DE3">
      <w:pPr>
        <w:spacing w:line="360" w:lineRule="auto"/>
        <w:jc w:val="center"/>
        <w:rPr>
          <w:rFonts w:ascii="Arial" w:hAnsi="Arial" w:cs="Arial"/>
          <w:bCs/>
          <w:sz w:val="24"/>
          <w:szCs w:val="26"/>
        </w:rPr>
      </w:pPr>
      <w:r>
        <w:rPr>
          <w:rFonts w:ascii="Arial" w:hAnsi="Arial" w:cs="Arial"/>
          <w:sz w:val="24"/>
          <w:szCs w:val="26"/>
        </w:rPr>
        <w:t>Expediente</w:t>
      </w:r>
      <w:r w:rsidR="00C3533F" w:rsidRPr="006D325F">
        <w:rPr>
          <w:rFonts w:ascii="Arial" w:hAnsi="Arial" w:cs="Arial"/>
          <w:sz w:val="24"/>
          <w:szCs w:val="26"/>
        </w:rPr>
        <w:t>: 66001-22-13-000-</w:t>
      </w:r>
      <w:r w:rsidR="00C3533F" w:rsidRPr="00227A29">
        <w:rPr>
          <w:rFonts w:ascii="Arial" w:hAnsi="Arial" w:cs="Arial"/>
          <w:b/>
          <w:sz w:val="24"/>
          <w:szCs w:val="26"/>
        </w:rPr>
        <w:t>201</w:t>
      </w:r>
      <w:r w:rsidR="00227A29" w:rsidRPr="00227A29">
        <w:rPr>
          <w:rFonts w:ascii="Arial" w:hAnsi="Arial" w:cs="Arial"/>
          <w:b/>
          <w:sz w:val="24"/>
          <w:szCs w:val="26"/>
        </w:rPr>
        <w:t>7</w:t>
      </w:r>
      <w:r w:rsidR="00C3533F" w:rsidRPr="00227A29">
        <w:rPr>
          <w:rFonts w:ascii="Arial" w:hAnsi="Arial" w:cs="Arial"/>
          <w:b/>
          <w:sz w:val="24"/>
          <w:szCs w:val="26"/>
        </w:rPr>
        <w:t>-0</w:t>
      </w:r>
      <w:r w:rsidR="003F709B" w:rsidRPr="00227A29">
        <w:rPr>
          <w:rFonts w:ascii="Arial" w:hAnsi="Arial" w:cs="Arial"/>
          <w:b/>
          <w:sz w:val="24"/>
          <w:szCs w:val="26"/>
        </w:rPr>
        <w:t>1</w:t>
      </w:r>
      <w:r w:rsidR="00227A29" w:rsidRPr="00227A29">
        <w:rPr>
          <w:rFonts w:ascii="Arial" w:hAnsi="Arial" w:cs="Arial"/>
          <w:b/>
          <w:sz w:val="24"/>
          <w:szCs w:val="26"/>
        </w:rPr>
        <w:t>294</w:t>
      </w:r>
      <w:r w:rsidR="00C3533F" w:rsidRPr="006D325F">
        <w:rPr>
          <w:rFonts w:ascii="Arial" w:hAnsi="Arial" w:cs="Arial"/>
          <w:sz w:val="24"/>
          <w:szCs w:val="26"/>
        </w:rPr>
        <w:t>-00</w:t>
      </w:r>
    </w:p>
    <w:p w:rsidR="00C3533F" w:rsidRPr="003068A7" w:rsidRDefault="00C3533F" w:rsidP="00FA3D80">
      <w:pPr>
        <w:pStyle w:val="Sinespaciado1"/>
        <w:spacing w:line="360" w:lineRule="auto"/>
        <w:ind w:firstLine="2835"/>
        <w:rPr>
          <w:rFonts w:ascii="Arial" w:hAnsi="Arial" w:cs="Arial"/>
          <w:sz w:val="24"/>
          <w:szCs w:val="24"/>
          <w:lang w:val="es-ES" w:eastAsia="es-ES"/>
        </w:rPr>
      </w:pPr>
    </w:p>
    <w:p w:rsidR="00C3533F" w:rsidRPr="003068A7" w:rsidRDefault="00C3533F" w:rsidP="00B50DE3">
      <w:pPr>
        <w:pStyle w:val="Sinespaciado1"/>
        <w:spacing w:line="360" w:lineRule="auto"/>
        <w:ind w:firstLine="2835"/>
        <w:rPr>
          <w:rFonts w:ascii="Arial" w:hAnsi="Arial" w:cs="Arial"/>
          <w:sz w:val="24"/>
          <w:szCs w:val="24"/>
          <w:lang w:val="es-ES" w:eastAsia="es-ES"/>
        </w:rPr>
      </w:pPr>
    </w:p>
    <w:p w:rsidR="00C3533F" w:rsidRPr="00BF70E6" w:rsidRDefault="00C3533F" w:rsidP="00B50DE3">
      <w:pPr>
        <w:pStyle w:val="Sinespaciado1"/>
        <w:spacing w:line="360" w:lineRule="auto"/>
        <w:ind w:firstLine="2835"/>
        <w:rPr>
          <w:rFonts w:ascii="Arial" w:hAnsi="Arial" w:cs="Arial"/>
          <w:b/>
          <w:sz w:val="24"/>
          <w:szCs w:val="24"/>
          <w:lang w:val="es-ES" w:eastAsia="es-ES"/>
        </w:rPr>
      </w:pPr>
      <w:r w:rsidRPr="006D325F">
        <w:rPr>
          <w:rFonts w:ascii="Arial" w:hAnsi="Arial" w:cs="Arial"/>
          <w:b/>
          <w:szCs w:val="24"/>
          <w:lang w:val="es-ES" w:eastAsia="es-ES"/>
        </w:rPr>
        <w:t>I. A</w:t>
      </w:r>
      <w:r w:rsidR="006D325F" w:rsidRPr="006D325F">
        <w:rPr>
          <w:rFonts w:ascii="Arial" w:hAnsi="Arial" w:cs="Arial"/>
          <w:b/>
          <w:szCs w:val="24"/>
          <w:lang w:val="es-ES" w:eastAsia="es-ES"/>
        </w:rPr>
        <w:t>SUNTO</w:t>
      </w:r>
    </w:p>
    <w:p w:rsidR="00C3533F" w:rsidRPr="005A330E" w:rsidRDefault="00C3533F" w:rsidP="00B50DE3">
      <w:pPr>
        <w:pStyle w:val="Sinespaciado1"/>
        <w:spacing w:line="360" w:lineRule="auto"/>
        <w:ind w:firstLine="2835"/>
        <w:rPr>
          <w:rFonts w:ascii="Arial" w:hAnsi="Arial" w:cs="Arial"/>
          <w:b/>
          <w:sz w:val="24"/>
          <w:szCs w:val="26"/>
          <w:lang w:val="es-ES" w:eastAsia="es-ES"/>
        </w:rPr>
      </w:pPr>
    </w:p>
    <w:p w:rsidR="00C3533F" w:rsidRPr="00BF70E6" w:rsidRDefault="005A330E" w:rsidP="00B50DE3">
      <w:pPr>
        <w:pStyle w:val="Sinespaciado1"/>
        <w:spacing w:line="360" w:lineRule="auto"/>
        <w:ind w:firstLine="2835"/>
        <w:jc w:val="both"/>
        <w:rPr>
          <w:rFonts w:ascii="Arial" w:hAnsi="Arial" w:cs="Arial"/>
          <w:b/>
          <w:sz w:val="26"/>
          <w:szCs w:val="26"/>
          <w:lang w:val="es-ES" w:eastAsia="es-ES"/>
        </w:rPr>
      </w:pPr>
      <w:r>
        <w:rPr>
          <w:rFonts w:ascii="Arial" w:hAnsi="Arial" w:cs="Arial"/>
          <w:sz w:val="26"/>
          <w:szCs w:val="26"/>
          <w:lang w:val="es-ES" w:eastAsia="es-ES"/>
        </w:rPr>
        <w:t xml:space="preserve">Se resuelve la acción de tutela de la referencia, </w:t>
      </w:r>
      <w:r w:rsidR="00C3533F" w:rsidRPr="00BF70E6">
        <w:rPr>
          <w:rFonts w:ascii="Arial" w:hAnsi="Arial" w:cs="Arial"/>
          <w:sz w:val="26"/>
          <w:szCs w:val="26"/>
          <w:lang w:val="es-ES" w:eastAsia="es-ES"/>
        </w:rPr>
        <w:t xml:space="preserve">presentada por </w:t>
      </w:r>
      <w:r w:rsidR="00853B52" w:rsidRPr="00BF70E6">
        <w:rPr>
          <w:rFonts w:ascii="Arial" w:hAnsi="Arial" w:cs="Arial"/>
          <w:sz w:val="26"/>
          <w:szCs w:val="26"/>
          <w:lang w:val="es-ES" w:eastAsia="es-ES"/>
        </w:rPr>
        <w:t>l</w:t>
      </w:r>
      <w:r w:rsidR="00883572">
        <w:rPr>
          <w:rFonts w:ascii="Arial" w:hAnsi="Arial" w:cs="Arial"/>
          <w:sz w:val="26"/>
          <w:szCs w:val="26"/>
          <w:lang w:val="es-ES" w:eastAsia="es-ES"/>
        </w:rPr>
        <w:t>a</w:t>
      </w:r>
      <w:r w:rsidR="00853B52" w:rsidRPr="00BF70E6">
        <w:rPr>
          <w:rFonts w:ascii="Arial" w:hAnsi="Arial" w:cs="Arial"/>
          <w:sz w:val="26"/>
          <w:szCs w:val="26"/>
          <w:lang w:val="es-ES" w:eastAsia="es-ES"/>
        </w:rPr>
        <w:t xml:space="preserve"> </w:t>
      </w:r>
      <w:r w:rsidR="00883572">
        <w:rPr>
          <w:rFonts w:ascii="Arial" w:hAnsi="Arial" w:cs="Arial"/>
          <w:sz w:val="26"/>
          <w:szCs w:val="26"/>
          <w:lang w:val="es-ES" w:eastAsia="es-ES"/>
        </w:rPr>
        <w:t>señora</w:t>
      </w:r>
      <w:r w:rsidR="00853B52" w:rsidRPr="00BF70E6">
        <w:rPr>
          <w:rFonts w:ascii="Arial" w:hAnsi="Arial" w:cs="Arial"/>
          <w:sz w:val="26"/>
          <w:szCs w:val="26"/>
          <w:lang w:val="es-ES" w:eastAsia="es-ES"/>
        </w:rPr>
        <w:t xml:space="preserve"> </w:t>
      </w:r>
      <w:r w:rsidR="00227A29" w:rsidRPr="00227A29">
        <w:rPr>
          <w:rFonts w:ascii="Arial" w:hAnsi="Arial" w:cs="Arial"/>
          <w:lang w:val="es-ES" w:eastAsia="es-ES"/>
        </w:rPr>
        <w:t>INGRID JOHANA OVIEDO ROZO</w:t>
      </w:r>
      <w:r w:rsidR="00227A29" w:rsidRPr="00227A29">
        <w:rPr>
          <w:rFonts w:ascii="Arial" w:hAnsi="Arial" w:cs="Arial"/>
          <w:sz w:val="26"/>
          <w:szCs w:val="26"/>
          <w:lang w:val="es-ES" w:eastAsia="es-ES"/>
        </w:rPr>
        <w:t xml:space="preserve">, quien dice actuar </w:t>
      </w:r>
      <w:r w:rsidR="00227A29" w:rsidRPr="00227A29">
        <w:rPr>
          <w:rFonts w:ascii="Arial" w:hAnsi="Arial" w:cs="Arial"/>
          <w:sz w:val="26"/>
          <w:szCs w:val="26"/>
          <w:lang w:val="es-ES" w:eastAsia="es-ES"/>
        </w:rPr>
        <w:lastRenderedPageBreak/>
        <w:t>en nombre propio y en representación de su hija menor de edad</w:t>
      </w:r>
      <w:r w:rsidR="00227A29" w:rsidRPr="00227A29">
        <w:rPr>
          <w:rFonts w:ascii="Arial" w:hAnsi="Arial" w:cs="Arial"/>
          <w:lang w:val="es-ES" w:eastAsia="es-ES"/>
        </w:rPr>
        <w:t xml:space="preserve"> BAO, </w:t>
      </w:r>
      <w:r w:rsidR="00227A29" w:rsidRPr="00227A29">
        <w:rPr>
          <w:rFonts w:ascii="Arial" w:hAnsi="Arial" w:cs="Arial"/>
          <w:sz w:val="26"/>
          <w:szCs w:val="26"/>
          <w:lang w:val="es-ES" w:eastAsia="es-ES"/>
        </w:rPr>
        <w:t>frente al</w:t>
      </w:r>
      <w:r w:rsidR="00227A29" w:rsidRPr="00227A29">
        <w:rPr>
          <w:rFonts w:ascii="Arial" w:hAnsi="Arial" w:cs="Arial"/>
          <w:lang w:val="es-ES" w:eastAsia="es-ES"/>
        </w:rPr>
        <w:t xml:space="preserve"> JUZGADO DE FAMILIA DE DOSQUEBRADAS</w:t>
      </w:r>
      <w:r w:rsidR="004B5490" w:rsidRPr="00227A29">
        <w:rPr>
          <w:rFonts w:ascii="Arial" w:hAnsi="Arial" w:cs="Arial"/>
          <w:sz w:val="26"/>
          <w:szCs w:val="26"/>
          <w:lang w:val="es-ES" w:eastAsia="es-ES"/>
        </w:rPr>
        <w:t>,</w:t>
      </w:r>
      <w:r w:rsidR="004B5490" w:rsidRPr="004B5490">
        <w:rPr>
          <w:rFonts w:ascii="Arial" w:hAnsi="Arial" w:cs="Arial"/>
          <w:sz w:val="26"/>
          <w:szCs w:val="26"/>
          <w:lang w:val="es-ES" w:eastAsia="es-ES"/>
        </w:rPr>
        <w:t xml:space="preserve"> </w:t>
      </w:r>
      <w:r w:rsidR="004B5490" w:rsidRPr="000F2644">
        <w:rPr>
          <w:rFonts w:ascii="Arial" w:hAnsi="Arial" w:cs="Arial"/>
          <w:sz w:val="26"/>
          <w:szCs w:val="26"/>
          <w:lang w:val="es-ES" w:eastAsia="es-ES"/>
        </w:rPr>
        <w:t xml:space="preserve">trámite al que </w:t>
      </w:r>
      <w:r w:rsidR="004B5490">
        <w:rPr>
          <w:rFonts w:ascii="Arial" w:hAnsi="Arial" w:cs="Arial"/>
          <w:sz w:val="26"/>
          <w:szCs w:val="26"/>
          <w:lang w:val="es-ES" w:eastAsia="es-ES"/>
        </w:rPr>
        <w:t>fue</w:t>
      </w:r>
      <w:r w:rsidR="00BA2B95">
        <w:rPr>
          <w:rFonts w:ascii="Arial" w:hAnsi="Arial" w:cs="Arial"/>
          <w:sz w:val="26"/>
          <w:szCs w:val="26"/>
          <w:lang w:val="es-ES" w:eastAsia="es-ES"/>
        </w:rPr>
        <w:t>ron</w:t>
      </w:r>
      <w:r w:rsidR="004B5490">
        <w:rPr>
          <w:rFonts w:ascii="Arial" w:hAnsi="Arial" w:cs="Arial"/>
          <w:sz w:val="26"/>
          <w:szCs w:val="26"/>
          <w:lang w:val="es-ES" w:eastAsia="es-ES"/>
        </w:rPr>
        <w:t xml:space="preserve"> vinculado</w:t>
      </w:r>
      <w:r w:rsidR="00BA2B95">
        <w:rPr>
          <w:rFonts w:ascii="Arial" w:hAnsi="Arial" w:cs="Arial"/>
          <w:sz w:val="26"/>
          <w:szCs w:val="26"/>
          <w:lang w:val="es-ES" w:eastAsia="es-ES"/>
        </w:rPr>
        <w:t>s</w:t>
      </w:r>
      <w:r w:rsidR="004B5490">
        <w:rPr>
          <w:rFonts w:ascii="Arial" w:hAnsi="Arial" w:cs="Arial"/>
          <w:sz w:val="26"/>
          <w:szCs w:val="26"/>
          <w:lang w:val="es-ES" w:eastAsia="es-ES"/>
        </w:rPr>
        <w:t xml:space="preserve"> el señor</w:t>
      </w:r>
      <w:r w:rsidR="004B5490" w:rsidRPr="004B5490">
        <w:rPr>
          <w:rFonts w:ascii="Arial" w:hAnsi="Arial" w:cs="Arial"/>
        </w:rPr>
        <w:t xml:space="preserve"> </w:t>
      </w:r>
      <w:r w:rsidR="00227A29">
        <w:rPr>
          <w:rFonts w:ascii="Arial" w:hAnsi="Arial" w:cs="Arial"/>
          <w:spacing w:val="3"/>
          <w:szCs w:val="24"/>
        </w:rPr>
        <w:t>JOHN ELVIS ARIAS CASTRILLÓN</w:t>
      </w:r>
      <w:r w:rsidR="00BA2B95">
        <w:rPr>
          <w:rFonts w:ascii="Arial" w:hAnsi="Arial" w:cs="Arial"/>
          <w:spacing w:val="3"/>
          <w:szCs w:val="24"/>
        </w:rPr>
        <w:t xml:space="preserve">, </w:t>
      </w:r>
      <w:r w:rsidR="00BA2B95">
        <w:rPr>
          <w:rFonts w:ascii="Arial" w:hAnsi="Arial" w:cs="Arial"/>
          <w:sz w:val="26"/>
          <w:szCs w:val="26"/>
          <w:lang w:val="es-ES" w:eastAsia="es-ES"/>
        </w:rPr>
        <w:t>e</w:t>
      </w:r>
      <w:r w:rsidR="00BA2B95" w:rsidRPr="00227A29">
        <w:rPr>
          <w:rFonts w:ascii="Arial" w:hAnsi="Arial" w:cs="Arial"/>
          <w:sz w:val="26"/>
          <w:szCs w:val="26"/>
          <w:lang w:val="es-ES" w:eastAsia="es-ES"/>
        </w:rPr>
        <w:t>l</w:t>
      </w:r>
      <w:r w:rsidR="00BA2B95" w:rsidRPr="00227A29">
        <w:rPr>
          <w:rFonts w:ascii="Arial" w:hAnsi="Arial" w:cs="Arial"/>
          <w:lang w:val="es-ES" w:eastAsia="es-ES"/>
        </w:rPr>
        <w:t xml:space="preserve"> JUZGADO </w:t>
      </w:r>
      <w:r w:rsidR="00BA2B95">
        <w:rPr>
          <w:rFonts w:ascii="Arial" w:hAnsi="Arial" w:cs="Arial"/>
          <w:lang w:val="es-ES" w:eastAsia="es-ES"/>
        </w:rPr>
        <w:t xml:space="preserve">SEGUNDO </w:t>
      </w:r>
      <w:r w:rsidR="00BA2B95" w:rsidRPr="00227A29">
        <w:rPr>
          <w:rFonts w:ascii="Arial" w:hAnsi="Arial" w:cs="Arial"/>
          <w:lang w:val="es-ES" w:eastAsia="es-ES"/>
        </w:rPr>
        <w:t xml:space="preserve">DE FAMILIA DE </w:t>
      </w:r>
      <w:r w:rsidR="00BA2B95">
        <w:rPr>
          <w:rFonts w:ascii="Arial" w:hAnsi="Arial" w:cs="Arial"/>
          <w:lang w:val="es-ES" w:eastAsia="es-ES"/>
        </w:rPr>
        <w:t xml:space="preserve">PEREIRA </w:t>
      </w:r>
      <w:r w:rsidR="00BA2B95">
        <w:rPr>
          <w:rFonts w:ascii="Arial" w:hAnsi="Arial" w:cs="Arial"/>
          <w:sz w:val="26"/>
          <w:szCs w:val="26"/>
          <w:lang w:val="es-ES_tradnl"/>
        </w:rPr>
        <w:t xml:space="preserve">y el doctor </w:t>
      </w:r>
      <w:r w:rsidR="00BA2B95" w:rsidRPr="003D000B">
        <w:rPr>
          <w:rFonts w:ascii="Arial" w:hAnsi="Arial" w:cs="Arial"/>
          <w:szCs w:val="26"/>
          <w:lang w:val="es-ES_tradnl"/>
        </w:rPr>
        <w:t>JAIME LONDOÑO SALAZAR</w:t>
      </w:r>
      <w:r w:rsidR="00BA2B95" w:rsidRPr="00ED0332">
        <w:rPr>
          <w:rFonts w:ascii="Arial" w:hAnsi="Arial" w:cs="Arial"/>
          <w:sz w:val="26"/>
          <w:szCs w:val="26"/>
          <w:lang w:val="es-ES_tradnl"/>
        </w:rPr>
        <w:t xml:space="preserve">, </w:t>
      </w:r>
      <w:r w:rsidR="00BA2B95">
        <w:rPr>
          <w:rFonts w:ascii="Arial" w:hAnsi="Arial" w:cs="Arial"/>
          <w:sz w:val="26"/>
          <w:szCs w:val="26"/>
        </w:rPr>
        <w:t>Juez de la Red - Enlace para Colombia – Convenio de la Haya de 1980</w:t>
      </w:r>
      <w:r w:rsidR="004B5490">
        <w:rPr>
          <w:rFonts w:ascii="Arial" w:hAnsi="Arial" w:cs="Arial"/>
        </w:rPr>
        <w:t>.</w:t>
      </w:r>
      <w:r w:rsidR="004B5490">
        <w:rPr>
          <w:rFonts w:ascii="Arial" w:hAnsi="Arial" w:cs="Arial"/>
          <w:sz w:val="26"/>
          <w:szCs w:val="26"/>
          <w:lang w:val="es-ES" w:eastAsia="es-ES"/>
        </w:rPr>
        <w:t xml:space="preserve"> </w:t>
      </w:r>
      <w:r w:rsidR="004B5490" w:rsidRPr="000F2644">
        <w:rPr>
          <w:rFonts w:ascii="Arial" w:hAnsi="Arial" w:cs="Arial"/>
          <w:sz w:val="26"/>
          <w:szCs w:val="26"/>
          <w:lang w:val="es-ES" w:eastAsia="es-ES"/>
        </w:rPr>
        <w:t xml:space="preserve"> </w:t>
      </w:r>
      <w:r w:rsidR="004B5490">
        <w:rPr>
          <w:rFonts w:ascii="Arial" w:hAnsi="Arial" w:cs="Arial"/>
          <w:sz w:val="26"/>
          <w:szCs w:val="26"/>
          <w:lang w:val="es-ES" w:eastAsia="es-ES"/>
        </w:rPr>
        <w:t>Fueron citados l</w:t>
      </w:r>
      <w:r w:rsidR="00227A29">
        <w:rPr>
          <w:rFonts w:ascii="Arial" w:hAnsi="Arial" w:cs="Arial"/>
          <w:sz w:val="26"/>
          <w:szCs w:val="26"/>
          <w:lang w:val="es-ES" w:eastAsia="es-ES"/>
        </w:rPr>
        <w:t>a</w:t>
      </w:r>
      <w:r w:rsidR="004B5490">
        <w:rPr>
          <w:rFonts w:ascii="Arial" w:hAnsi="Arial" w:cs="Arial"/>
          <w:sz w:val="26"/>
          <w:szCs w:val="26"/>
          <w:lang w:val="es-ES" w:eastAsia="es-ES"/>
        </w:rPr>
        <w:t xml:space="preserve"> </w:t>
      </w:r>
      <w:r w:rsidR="004B5490">
        <w:rPr>
          <w:rFonts w:ascii="Arial" w:hAnsi="Arial" w:cs="Arial"/>
          <w:szCs w:val="28"/>
          <w:lang w:val="es-ES" w:eastAsia="es-ES"/>
        </w:rPr>
        <w:t>DEFENSOR</w:t>
      </w:r>
      <w:r w:rsidR="00227A29">
        <w:rPr>
          <w:rFonts w:ascii="Arial" w:hAnsi="Arial" w:cs="Arial"/>
          <w:szCs w:val="28"/>
          <w:lang w:val="es-ES" w:eastAsia="es-ES"/>
        </w:rPr>
        <w:t>A</w:t>
      </w:r>
      <w:r w:rsidR="004B5490">
        <w:rPr>
          <w:rFonts w:ascii="Arial" w:hAnsi="Arial" w:cs="Arial"/>
          <w:szCs w:val="28"/>
          <w:lang w:val="es-ES" w:eastAsia="es-ES"/>
        </w:rPr>
        <w:t xml:space="preserve"> DE FAMILIA DEL ICBF </w:t>
      </w:r>
      <w:r w:rsidR="004B5490" w:rsidRPr="00DD0DA6">
        <w:rPr>
          <w:rFonts w:ascii="Arial" w:hAnsi="Arial" w:cs="Arial"/>
          <w:sz w:val="26"/>
          <w:szCs w:val="26"/>
          <w:lang w:val="es-ES" w:eastAsia="es-ES"/>
        </w:rPr>
        <w:t>y</w:t>
      </w:r>
      <w:r w:rsidR="004B5490">
        <w:rPr>
          <w:rFonts w:ascii="Arial" w:hAnsi="Arial" w:cs="Arial"/>
          <w:sz w:val="26"/>
          <w:szCs w:val="26"/>
          <w:lang w:val="es-ES" w:eastAsia="es-ES"/>
        </w:rPr>
        <w:t xml:space="preserve"> el</w:t>
      </w:r>
      <w:r w:rsidR="004B5490">
        <w:rPr>
          <w:rFonts w:ascii="Arial" w:hAnsi="Arial" w:cs="Arial"/>
          <w:szCs w:val="28"/>
          <w:lang w:val="es-ES" w:eastAsia="es-ES"/>
        </w:rPr>
        <w:t xml:space="preserve"> AGENTE DEL MINISTERIO PÚBLICO.</w:t>
      </w:r>
    </w:p>
    <w:p w:rsidR="00FA3D80" w:rsidRPr="005A330E" w:rsidRDefault="00FA3D80" w:rsidP="00FA3D80">
      <w:pPr>
        <w:suppressAutoHyphens/>
        <w:spacing w:line="360" w:lineRule="auto"/>
        <w:ind w:firstLine="2835"/>
        <w:jc w:val="both"/>
        <w:rPr>
          <w:rFonts w:ascii="Arial" w:hAnsi="Arial" w:cs="Arial"/>
          <w:sz w:val="24"/>
          <w:szCs w:val="26"/>
        </w:rPr>
      </w:pPr>
    </w:p>
    <w:p w:rsidR="00C3533F" w:rsidRPr="00BF70E6" w:rsidRDefault="00C3533F" w:rsidP="00FA3D80">
      <w:pPr>
        <w:pStyle w:val="Sinespaciado1"/>
        <w:spacing w:line="360" w:lineRule="auto"/>
        <w:ind w:firstLine="2835"/>
        <w:rPr>
          <w:rFonts w:ascii="Arial" w:hAnsi="Arial" w:cs="Arial"/>
          <w:b/>
          <w:sz w:val="24"/>
          <w:szCs w:val="24"/>
          <w:lang w:val="es-ES" w:eastAsia="es-ES"/>
        </w:rPr>
      </w:pPr>
      <w:r w:rsidRPr="00BF70E6">
        <w:rPr>
          <w:rFonts w:ascii="Arial" w:hAnsi="Arial" w:cs="Arial"/>
          <w:b/>
          <w:sz w:val="24"/>
          <w:szCs w:val="24"/>
          <w:lang w:val="es-ES" w:eastAsia="es-ES"/>
        </w:rPr>
        <w:t>II. A</w:t>
      </w:r>
      <w:r w:rsidR="006D325F">
        <w:rPr>
          <w:rFonts w:ascii="Arial" w:hAnsi="Arial" w:cs="Arial"/>
          <w:b/>
          <w:sz w:val="24"/>
          <w:szCs w:val="24"/>
          <w:lang w:val="es-ES" w:eastAsia="es-ES"/>
        </w:rPr>
        <w:t>NTECEDENTES</w:t>
      </w:r>
    </w:p>
    <w:p w:rsidR="00C3533F" w:rsidRPr="005A330E" w:rsidRDefault="00C3533F" w:rsidP="00FA3D80">
      <w:pPr>
        <w:suppressAutoHyphens/>
        <w:spacing w:line="360" w:lineRule="auto"/>
        <w:ind w:firstLine="2835"/>
        <w:jc w:val="both"/>
        <w:rPr>
          <w:rFonts w:ascii="Arial" w:hAnsi="Arial" w:cs="Arial"/>
          <w:sz w:val="24"/>
          <w:szCs w:val="26"/>
        </w:rPr>
      </w:pPr>
    </w:p>
    <w:p w:rsidR="00C3533F" w:rsidRPr="00BF70E6" w:rsidRDefault="00C3533F" w:rsidP="00FA3D80">
      <w:pPr>
        <w:suppressAutoHyphens/>
        <w:spacing w:line="360" w:lineRule="auto"/>
        <w:ind w:firstLine="2835"/>
        <w:jc w:val="both"/>
        <w:rPr>
          <w:rFonts w:ascii="Arial" w:hAnsi="Arial" w:cs="Arial"/>
          <w:sz w:val="26"/>
          <w:szCs w:val="26"/>
        </w:rPr>
      </w:pPr>
      <w:r w:rsidRPr="00BF70E6">
        <w:rPr>
          <w:rFonts w:ascii="Arial" w:hAnsi="Arial" w:cs="Arial"/>
          <w:sz w:val="26"/>
          <w:szCs w:val="26"/>
        </w:rPr>
        <w:t xml:space="preserve">1. </w:t>
      </w:r>
      <w:r w:rsidR="00663D1B">
        <w:rPr>
          <w:rFonts w:ascii="Arial" w:hAnsi="Arial" w:cs="Arial"/>
          <w:sz w:val="26"/>
          <w:szCs w:val="26"/>
        </w:rPr>
        <w:t>La</w:t>
      </w:r>
      <w:r w:rsidR="00A43A67" w:rsidRPr="00BF70E6">
        <w:rPr>
          <w:rFonts w:ascii="Arial" w:hAnsi="Arial" w:cs="Arial"/>
          <w:sz w:val="26"/>
          <w:szCs w:val="26"/>
        </w:rPr>
        <w:t xml:space="preserve"> </w:t>
      </w:r>
      <w:r w:rsidR="005A330E">
        <w:rPr>
          <w:rFonts w:ascii="Arial" w:hAnsi="Arial" w:cs="Arial"/>
          <w:sz w:val="26"/>
          <w:szCs w:val="26"/>
        </w:rPr>
        <w:t xml:space="preserve">citada ciudadana </w:t>
      </w:r>
      <w:r w:rsidRPr="00BF70E6">
        <w:rPr>
          <w:rFonts w:ascii="Arial" w:hAnsi="Arial" w:cs="Arial"/>
          <w:sz w:val="26"/>
          <w:szCs w:val="26"/>
        </w:rPr>
        <w:t xml:space="preserve">promovió el amparo </w:t>
      </w:r>
      <w:r w:rsidR="000F2D3C">
        <w:rPr>
          <w:rFonts w:ascii="Arial" w:hAnsi="Arial" w:cs="Arial"/>
          <w:sz w:val="26"/>
          <w:szCs w:val="26"/>
        </w:rPr>
        <w:t>constitucional</w:t>
      </w:r>
      <w:r w:rsidR="00A43A67" w:rsidRPr="00BF70E6">
        <w:rPr>
          <w:rFonts w:ascii="Arial" w:hAnsi="Arial" w:cs="Arial"/>
          <w:sz w:val="26"/>
          <w:szCs w:val="26"/>
        </w:rPr>
        <w:t xml:space="preserve">, por considerar que </w:t>
      </w:r>
      <w:r w:rsidR="00663D1B">
        <w:rPr>
          <w:rFonts w:ascii="Arial" w:hAnsi="Arial" w:cs="Arial"/>
          <w:sz w:val="26"/>
          <w:szCs w:val="26"/>
        </w:rPr>
        <w:t>e</w:t>
      </w:r>
      <w:r w:rsidR="00A43A67" w:rsidRPr="00BF70E6">
        <w:rPr>
          <w:rFonts w:ascii="Arial" w:hAnsi="Arial" w:cs="Arial"/>
          <w:sz w:val="26"/>
          <w:szCs w:val="26"/>
        </w:rPr>
        <w:t xml:space="preserve">l </w:t>
      </w:r>
      <w:r w:rsidR="00663D1B">
        <w:rPr>
          <w:rFonts w:ascii="Arial" w:hAnsi="Arial" w:cs="Arial"/>
          <w:sz w:val="26"/>
          <w:szCs w:val="26"/>
        </w:rPr>
        <w:t>juzgado accionado</w:t>
      </w:r>
      <w:r w:rsidRPr="00BF70E6">
        <w:rPr>
          <w:rFonts w:ascii="Arial" w:hAnsi="Arial" w:cs="Arial"/>
          <w:sz w:val="26"/>
          <w:szCs w:val="26"/>
        </w:rPr>
        <w:t xml:space="preserve"> tran</w:t>
      </w:r>
      <w:r w:rsidR="00A43A67" w:rsidRPr="00BF70E6">
        <w:rPr>
          <w:rFonts w:ascii="Arial" w:hAnsi="Arial" w:cs="Arial"/>
          <w:sz w:val="26"/>
          <w:szCs w:val="26"/>
        </w:rPr>
        <w:t>sgrede</w:t>
      </w:r>
      <w:r w:rsidRPr="00BF70E6">
        <w:rPr>
          <w:rFonts w:ascii="Arial" w:hAnsi="Arial" w:cs="Arial"/>
          <w:sz w:val="26"/>
          <w:szCs w:val="26"/>
        </w:rPr>
        <w:t xml:space="preserve"> los derechos fundamentales </w:t>
      </w:r>
      <w:r w:rsidR="004440CA" w:rsidRPr="00BF70E6">
        <w:rPr>
          <w:rFonts w:ascii="Arial" w:hAnsi="Arial" w:cs="Arial"/>
          <w:sz w:val="26"/>
          <w:szCs w:val="26"/>
        </w:rPr>
        <w:t>de</w:t>
      </w:r>
      <w:r w:rsidR="005B07D2">
        <w:rPr>
          <w:rFonts w:ascii="Arial" w:hAnsi="Arial" w:cs="Arial"/>
          <w:sz w:val="26"/>
          <w:szCs w:val="26"/>
        </w:rPr>
        <w:t xml:space="preserve"> su hija</w:t>
      </w:r>
      <w:r w:rsidR="00104541" w:rsidRPr="00BF70E6">
        <w:rPr>
          <w:rFonts w:ascii="Arial" w:hAnsi="Arial" w:cs="Arial"/>
          <w:sz w:val="26"/>
          <w:szCs w:val="26"/>
        </w:rPr>
        <w:t xml:space="preserve"> a</w:t>
      </w:r>
      <w:r w:rsidR="00663D1B">
        <w:rPr>
          <w:rFonts w:ascii="Arial" w:hAnsi="Arial" w:cs="Arial"/>
          <w:sz w:val="26"/>
          <w:szCs w:val="26"/>
        </w:rPr>
        <w:t xml:space="preserve">l </w:t>
      </w:r>
      <w:r w:rsidR="005B07D2">
        <w:rPr>
          <w:rFonts w:ascii="Arial" w:hAnsi="Arial" w:cs="Arial"/>
          <w:sz w:val="26"/>
          <w:szCs w:val="26"/>
        </w:rPr>
        <w:t>debido proceso</w:t>
      </w:r>
      <w:r w:rsidR="00663D1B">
        <w:rPr>
          <w:rFonts w:ascii="Arial" w:hAnsi="Arial" w:cs="Arial"/>
          <w:sz w:val="26"/>
          <w:szCs w:val="26"/>
        </w:rPr>
        <w:t xml:space="preserve">, a </w:t>
      </w:r>
      <w:r w:rsidR="005B07D2">
        <w:rPr>
          <w:rFonts w:ascii="Arial" w:hAnsi="Arial" w:cs="Arial"/>
          <w:sz w:val="26"/>
          <w:szCs w:val="26"/>
        </w:rPr>
        <w:t xml:space="preserve">tener una familia </w:t>
      </w:r>
      <w:r w:rsidR="00663D1B">
        <w:rPr>
          <w:rFonts w:ascii="Arial" w:hAnsi="Arial" w:cs="Arial"/>
          <w:sz w:val="26"/>
          <w:szCs w:val="26"/>
        </w:rPr>
        <w:t xml:space="preserve">y a la </w:t>
      </w:r>
      <w:r w:rsidR="005B07D2">
        <w:rPr>
          <w:rFonts w:ascii="Arial" w:hAnsi="Arial" w:cs="Arial"/>
          <w:sz w:val="26"/>
          <w:szCs w:val="26"/>
        </w:rPr>
        <w:t>integridad física y psicológica</w:t>
      </w:r>
      <w:r w:rsidR="004440CA" w:rsidRPr="00BF70E6">
        <w:rPr>
          <w:rFonts w:ascii="Arial" w:hAnsi="Arial" w:cs="Arial"/>
          <w:sz w:val="26"/>
          <w:szCs w:val="26"/>
        </w:rPr>
        <w:t>.</w:t>
      </w:r>
    </w:p>
    <w:p w:rsidR="00C3533F" w:rsidRPr="00BF70E6" w:rsidRDefault="00C3533F" w:rsidP="008862F8">
      <w:pPr>
        <w:suppressAutoHyphens/>
        <w:spacing w:line="360" w:lineRule="auto"/>
        <w:ind w:firstLine="2835"/>
        <w:jc w:val="both"/>
        <w:rPr>
          <w:rFonts w:ascii="Arial" w:hAnsi="Arial" w:cs="Arial"/>
          <w:sz w:val="16"/>
          <w:szCs w:val="16"/>
          <w:highlight w:val="darkGray"/>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2. Relató</w:t>
      </w:r>
      <w:r w:rsidR="00C3533F" w:rsidRPr="00BF70E6">
        <w:rPr>
          <w:rFonts w:ascii="Arial" w:hAnsi="Arial" w:cs="Arial"/>
          <w:sz w:val="26"/>
          <w:szCs w:val="26"/>
        </w:rPr>
        <w:t xml:space="preserve"> </w:t>
      </w:r>
      <w:r>
        <w:rPr>
          <w:rFonts w:ascii="Arial" w:hAnsi="Arial" w:cs="Arial"/>
          <w:sz w:val="26"/>
          <w:szCs w:val="26"/>
        </w:rPr>
        <w:t>como hechos relevantes los que en seguida se enuncian:</w:t>
      </w:r>
    </w:p>
    <w:p w:rsidR="008E718E" w:rsidRPr="00913C0F" w:rsidRDefault="008E718E" w:rsidP="008E718E">
      <w:pPr>
        <w:pStyle w:val="Sinespaciado10"/>
        <w:spacing w:line="360" w:lineRule="auto"/>
        <w:ind w:firstLine="2832"/>
        <w:jc w:val="both"/>
        <w:rPr>
          <w:rFonts w:ascii="Arial" w:hAnsi="Arial" w:cs="Arial"/>
          <w:sz w:val="16"/>
          <w:szCs w:val="26"/>
        </w:rPr>
      </w:pPr>
    </w:p>
    <w:p w:rsidR="008E718E" w:rsidRDefault="008E718E" w:rsidP="001277EF">
      <w:pPr>
        <w:pStyle w:val="Sinespaciado10"/>
        <w:spacing w:line="360" w:lineRule="auto"/>
        <w:ind w:firstLine="2832"/>
        <w:jc w:val="both"/>
        <w:rPr>
          <w:rFonts w:ascii="Arial" w:hAnsi="Arial" w:cs="Arial"/>
          <w:sz w:val="26"/>
          <w:szCs w:val="26"/>
        </w:rPr>
      </w:pPr>
      <w:r>
        <w:rPr>
          <w:rFonts w:ascii="Arial" w:hAnsi="Arial" w:cs="Arial"/>
          <w:sz w:val="26"/>
          <w:szCs w:val="26"/>
        </w:rPr>
        <w:t xml:space="preserve">2.1. </w:t>
      </w:r>
      <w:r w:rsidR="001277EF" w:rsidRPr="001277EF">
        <w:rPr>
          <w:rFonts w:ascii="Arial" w:hAnsi="Arial" w:cs="Arial"/>
          <w:sz w:val="26"/>
          <w:szCs w:val="26"/>
        </w:rPr>
        <w:t>Fruto de la relación matrimonial que sost</w:t>
      </w:r>
      <w:r w:rsidR="001277EF">
        <w:rPr>
          <w:rFonts w:ascii="Arial" w:hAnsi="Arial" w:cs="Arial"/>
          <w:sz w:val="26"/>
          <w:szCs w:val="26"/>
        </w:rPr>
        <w:t>uvo</w:t>
      </w:r>
      <w:r w:rsidR="001277EF" w:rsidRPr="001277EF">
        <w:rPr>
          <w:rFonts w:ascii="Arial" w:hAnsi="Arial" w:cs="Arial"/>
          <w:sz w:val="26"/>
          <w:szCs w:val="26"/>
        </w:rPr>
        <w:t xml:space="preserve"> con el señor </w:t>
      </w:r>
      <w:r w:rsidR="00E71F16">
        <w:rPr>
          <w:rFonts w:ascii="Arial" w:hAnsi="Arial" w:cs="Arial"/>
          <w:szCs w:val="26"/>
        </w:rPr>
        <w:t>JOHN ELVIS ARIAS CASTRILLÓ</w:t>
      </w:r>
      <w:r w:rsidR="001277EF" w:rsidRPr="001277EF">
        <w:rPr>
          <w:rFonts w:ascii="Arial" w:hAnsi="Arial" w:cs="Arial"/>
          <w:szCs w:val="26"/>
        </w:rPr>
        <w:t>N</w:t>
      </w:r>
      <w:r w:rsidR="001277EF" w:rsidRPr="001277EF">
        <w:rPr>
          <w:rFonts w:ascii="Arial" w:hAnsi="Arial" w:cs="Arial"/>
          <w:sz w:val="26"/>
          <w:szCs w:val="26"/>
        </w:rPr>
        <w:t xml:space="preserve">, nació </w:t>
      </w:r>
      <w:r w:rsidR="001277EF">
        <w:rPr>
          <w:rFonts w:ascii="Arial" w:hAnsi="Arial" w:cs="Arial"/>
          <w:sz w:val="26"/>
          <w:szCs w:val="26"/>
        </w:rPr>
        <w:t>su</w:t>
      </w:r>
      <w:r w:rsidR="001277EF" w:rsidRPr="001277EF">
        <w:rPr>
          <w:rFonts w:ascii="Arial" w:hAnsi="Arial" w:cs="Arial"/>
          <w:sz w:val="26"/>
          <w:szCs w:val="26"/>
        </w:rPr>
        <w:t xml:space="preserve"> hija la niña </w:t>
      </w:r>
      <w:r w:rsidR="001277EF" w:rsidRPr="001277EF">
        <w:rPr>
          <w:rFonts w:ascii="Arial" w:hAnsi="Arial" w:cs="Arial"/>
          <w:szCs w:val="26"/>
        </w:rPr>
        <w:t>BAO</w:t>
      </w:r>
      <w:r w:rsidR="00FC63FC">
        <w:rPr>
          <w:rFonts w:ascii="Arial" w:hAnsi="Arial" w:cs="Arial"/>
          <w:szCs w:val="26"/>
        </w:rPr>
        <w:t>,</w:t>
      </w:r>
      <w:r w:rsidR="001277EF" w:rsidRPr="001277EF">
        <w:rPr>
          <w:rFonts w:ascii="Arial" w:hAnsi="Arial" w:cs="Arial"/>
          <w:szCs w:val="26"/>
        </w:rPr>
        <w:t xml:space="preserve"> </w:t>
      </w:r>
      <w:r w:rsidR="001277EF" w:rsidRPr="001277EF">
        <w:rPr>
          <w:rFonts w:ascii="Arial" w:hAnsi="Arial" w:cs="Arial"/>
          <w:sz w:val="26"/>
          <w:szCs w:val="26"/>
        </w:rPr>
        <w:t>el 28 de marzo de 2014, en</w:t>
      </w:r>
      <w:r w:rsidR="001277EF">
        <w:rPr>
          <w:rFonts w:ascii="Arial" w:hAnsi="Arial" w:cs="Arial"/>
          <w:sz w:val="26"/>
          <w:szCs w:val="26"/>
        </w:rPr>
        <w:t xml:space="preserve"> Miami, Florida,</w:t>
      </w:r>
      <w:r w:rsidR="001277EF" w:rsidRPr="001277EF">
        <w:rPr>
          <w:rFonts w:ascii="Arial" w:hAnsi="Arial" w:cs="Arial"/>
          <w:sz w:val="26"/>
          <w:szCs w:val="26"/>
        </w:rPr>
        <w:t xml:space="preserve"> Estados Unidos</w:t>
      </w:r>
      <w:r w:rsidR="001277EF">
        <w:rPr>
          <w:rFonts w:ascii="Arial" w:hAnsi="Arial" w:cs="Arial"/>
          <w:sz w:val="26"/>
          <w:szCs w:val="26"/>
        </w:rPr>
        <w:t>, donde siempre ha sido</w:t>
      </w:r>
      <w:r w:rsidR="001277EF" w:rsidRPr="001277EF">
        <w:rPr>
          <w:rFonts w:ascii="Arial" w:hAnsi="Arial" w:cs="Arial"/>
          <w:sz w:val="26"/>
          <w:szCs w:val="26"/>
        </w:rPr>
        <w:t xml:space="preserve"> su domicilio, residencia, entorno familiar y social</w:t>
      </w:r>
      <w:r w:rsidR="001277EF">
        <w:rPr>
          <w:rFonts w:ascii="Arial" w:hAnsi="Arial" w:cs="Arial"/>
          <w:sz w:val="26"/>
          <w:szCs w:val="26"/>
        </w:rPr>
        <w:t>.</w:t>
      </w:r>
    </w:p>
    <w:p w:rsidR="008E718E" w:rsidRPr="00244EF2" w:rsidRDefault="008E718E" w:rsidP="008E718E">
      <w:pPr>
        <w:pStyle w:val="Sinespaciado10"/>
        <w:spacing w:line="360" w:lineRule="auto"/>
        <w:ind w:firstLine="2832"/>
        <w:jc w:val="both"/>
        <w:rPr>
          <w:rFonts w:ascii="Arial" w:hAnsi="Arial" w:cs="Arial"/>
          <w:sz w:val="16"/>
          <w:szCs w:val="26"/>
        </w:rPr>
      </w:pPr>
    </w:p>
    <w:p w:rsidR="008E718E" w:rsidRDefault="008E718E" w:rsidP="008E718E">
      <w:pPr>
        <w:pStyle w:val="Sinespaciado10"/>
        <w:spacing w:line="360" w:lineRule="auto"/>
        <w:ind w:firstLine="2832"/>
        <w:jc w:val="both"/>
        <w:rPr>
          <w:rFonts w:ascii="Arial" w:hAnsi="Arial" w:cs="Arial"/>
          <w:sz w:val="26"/>
          <w:szCs w:val="26"/>
        </w:rPr>
      </w:pPr>
      <w:r>
        <w:rPr>
          <w:rFonts w:ascii="Arial" w:hAnsi="Arial" w:cs="Arial"/>
          <w:sz w:val="26"/>
          <w:szCs w:val="26"/>
        </w:rPr>
        <w:t>2.2.</w:t>
      </w:r>
      <w:r w:rsidR="009F3DCA">
        <w:rPr>
          <w:rFonts w:ascii="Arial" w:hAnsi="Arial" w:cs="Arial"/>
          <w:sz w:val="26"/>
          <w:szCs w:val="26"/>
        </w:rPr>
        <w:t xml:space="preserve"> </w:t>
      </w:r>
      <w:r w:rsidR="001277EF">
        <w:rPr>
          <w:rFonts w:ascii="Arial" w:hAnsi="Arial" w:cs="Arial"/>
          <w:sz w:val="26"/>
          <w:szCs w:val="26"/>
        </w:rPr>
        <w:t>Debido a problemas</w:t>
      </w:r>
      <w:r w:rsidR="001277EF" w:rsidRPr="001277EF">
        <w:rPr>
          <w:rFonts w:ascii="Arial" w:hAnsi="Arial" w:cs="Arial"/>
          <w:sz w:val="26"/>
          <w:szCs w:val="26"/>
        </w:rPr>
        <w:t xml:space="preserve"> en la convivencia marita</w:t>
      </w:r>
      <w:r w:rsidR="001277EF">
        <w:rPr>
          <w:rFonts w:ascii="Arial" w:hAnsi="Arial" w:cs="Arial"/>
          <w:sz w:val="26"/>
          <w:szCs w:val="26"/>
        </w:rPr>
        <w:t>l</w:t>
      </w:r>
      <w:r w:rsidR="001277EF" w:rsidRPr="001277EF">
        <w:rPr>
          <w:rFonts w:ascii="Arial" w:hAnsi="Arial" w:cs="Arial"/>
          <w:sz w:val="26"/>
          <w:szCs w:val="26"/>
        </w:rPr>
        <w:t xml:space="preserve"> </w:t>
      </w:r>
      <w:r w:rsidR="001277EF">
        <w:rPr>
          <w:rFonts w:ascii="Arial" w:hAnsi="Arial" w:cs="Arial"/>
          <w:sz w:val="26"/>
          <w:szCs w:val="26"/>
        </w:rPr>
        <w:t>se produjo la</w:t>
      </w:r>
      <w:r w:rsidR="001277EF" w:rsidRPr="001277EF">
        <w:rPr>
          <w:rFonts w:ascii="Arial" w:hAnsi="Arial" w:cs="Arial"/>
          <w:sz w:val="26"/>
          <w:szCs w:val="26"/>
        </w:rPr>
        <w:t xml:space="preserve"> separación desde el mes de diciembre de 2016, quedando </w:t>
      </w:r>
      <w:r w:rsidR="001277EF">
        <w:rPr>
          <w:rFonts w:ascii="Arial" w:hAnsi="Arial" w:cs="Arial"/>
          <w:sz w:val="26"/>
          <w:szCs w:val="26"/>
        </w:rPr>
        <w:t>la menor</w:t>
      </w:r>
      <w:r w:rsidR="001277EF" w:rsidRPr="001277EF">
        <w:rPr>
          <w:rFonts w:ascii="Arial" w:hAnsi="Arial" w:cs="Arial"/>
          <w:sz w:val="26"/>
          <w:szCs w:val="26"/>
        </w:rPr>
        <w:t xml:space="preserve"> bajo </w:t>
      </w:r>
      <w:r w:rsidR="001277EF">
        <w:rPr>
          <w:rFonts w:ascii="Arial" w:hAnsi="Arial" w:cs="Arial"/>
          <w:sz w:val="26"/>
          <w:szCs w:val="26"/>
        </w:rPr>
        <w:t>su</w:t>
      </w:r>
      <w:r w:rsidR="001277EF" w:rsidRPr="001277EF">
        <w:rPr>
          <w:rFonts w:ascii="Arial" w:hAnsi="Arial" w:cs="Arial"/>
          <w:sz w:val="26"/>
          <w:szCs w:val="26"/>
        </w:rPr>
        <w:t xml:space="preserve"> cuidado personal.</w:t>
      </w:r>
    </w:p>
    <w:p w:rsidR="001C7187" w:rsidRPr="001C7187" w:rsidRDefault="001C7187" w:rsidP="008E718E">
      <w:pPr>
        <w:pStyle w:val="Sinespaciado10"/>
        <w:spacing w:line="360" w:lineRule="auto"/>
        <w:ind w:firstLine="2832"/>
        <w:jc w:val="both"/>
        <w:rPr>
          <w:rFonts w:ascii="Arial" w:hAnsi="Arial" w:cs="Arial"/>
          <w:sz w:val="16"/>
          <w:szCs w:val="16"/>
        </w:rPr>
      </w:pPr>
    </w:p>
    <w:p w:rsidR="001C7187" w:rsidRDefault="001C7187" w:rsidP="008E718E">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rPr>
        <w:t xml:space="preserve">2.3. </w:t>
      </w:r>
      <w:r w:rsidR="001277EF" w:rsidRPr="001277EF">
        <w:rPr>
          <w:rFonts w:ascii="Arial" w:hAnsi="Arial" w:cs="Arial"/>
          <w:sz w:val="26"/>
          <w:szCs w:val="26"/>
        </w:rPr>
        <w:t>El 1</w:t>
      </w:r>
      <w:r w:rsidR="00FC63FC">
        <w:rPr>
          <w:rFonts w:ascii="Arial" w:hAnsi="Arial" w:cs="Arial"/>
          <w:sz w:val="26"/>
          <w:szCs w:val="26"/>
        </w:rPr>
        <w:t>º</w:t>
      </w:r>
      <w:r w:rsidR="001277EF" w:rsidRPr="001277EF">
        <w:rPr>
          <w:rFonts w:ascii="Arial" w:hAnsi="Arial" w:cs="Arial"/>
          <w:sz w:val="26"/>
          <w:szCs w:val="26"/>
        </w:rPr>
        <w:t xml:space="preserve"> de febrero de 2017 ingres</w:t>
      </w:r>
      <w:r w:rsidR="001277EF">
        <w:rPr>
          <w:rFonts w:ascii="Arial" w:hAnsi="Arial" w:cs="Arial"/>
          <w:sz w:val="26"/>
          <w:szCs w:val="26"/>
        </w:rPr>
        <w:t>ó</w:t>
      </w:r>
      <w:r w:rsidR="001277EF" w:rsidRPr="001277EF">
        <w:rPr>
          <w:rFonts w:ascii="Arial" w:hAnsi="Arial" w:cs="Arial"/>
          <w:sz w:val="26"/>
          <w:szCs w:val="26"/>
        </w:rPr>
        <w:t xml:space="preserve"> a Colombia junto con </w:t>
      </w:r>
      <w:r w:rsidR="001277EF">
        <w:rPr>
          <w:rFonts w:ascii="Arial" w:hAnsi="Arial" w:cs="Arial"/>
          <w:sz w:val="26"/>
          <w:szCs w:val="26"/>
        </w:rPr>
        <w:t>su</w:t>
      </w:r>
      <w:r w:rsidR="001277EF" w:rsidRPr="001277EF">
        <w:rPr>
          <w:rFonts w:ascii="Arial" w:hAnsi="Arial" w:cs="Arial"/>
          <w:sz w:val="26"/>
          <w:szCs w:val="26"/>
        </w:rPr>
        <w:t xml:space="preserve"> hija, toda vez que el padre solicitó tener contacto con </w:t>
      </w:r>
      <w:r w:rsidR="001277EF">
        <w:rPr>
          <w:rFonts w:ascii="Arial" w:hAnsi="Arial" w:cs="Arial"/>
          <w:sz w:val="26"/>
          <w:szCs w:val="26"/>
        </w:rPr>
        <w:t>esta</w:t>
      </w:r>
      <w:r w:rsidR="001277EF" w:rsidRPr="001277EF">
        <w:rPr>
          <w:rFonts w:ascii="Arial" w:hAnsi="Arial" w:cs="Arial"/>
          <w:sz w:val="26"/>
          <w:szCs w:val="26"/>
        </w:rPr>
        <w:t xml:space="preserve"> ante problemas en su salud, sin embargo al momento de salir del país</w:t>
      </w:r>
      <w:r w:rsidR="001277EF">
        <w:rPr>
          <w:rFonts w:ascii="Arial" w:hAnsi="Arial" w:cs="Arial"/>
          <w:sz w:val="26"/>
          <w:szCs w:val="26"/>
        </w:rPr>
        <w:t>,</w:t>
      </w:r>
      <w:r w:rsidR="001277EF" w:rsidRPr="001277EF">
        <w:rPr>
          <w:rFonts w:ascii="Arial" w:hAnsi="Arial" w:cs="Arial"/>
          <w:sz w:val="26"/>
          <w:szCs w:val="26"/>
        </w:rPr>
        <w:t xml:space="preserve"> el señor </w:t>
      </w:r>
      <w:r w:rsidR="00E71F16">
        <w:rPr>
          <w:rFonts w:ascii="Arial" w:hAnsi="Arial" w:cs="Arial"/>
          <w:szCs w:val="26"/>
        </w:rPr>
        <w:t>JOHN ELVIS ARIAS CASTRILLÓ</w:t>
      </w:r>
      <w:r w:rsidR="001277EF" w:rsidRPr="001277EF">
        <w:rPr>
          <w:rFonts w:ascii="Arial" w:hAnsi="Arial" w:cs="Arial"/>
          <w:szCs w:val="26"/>
        </w:rPr>
        <w:t>N</w:t>
      </w:r>
      <w:r w:rsidR="001277EF" w:rsidRPr="001277EF">
        <w:rPr>
          <w:rFonts w:ascii="Arial" w:hAnsi="Arial" w:cs="Arial"/>
          <w:sz w:val="26"/>
          <w:szCs w:val="26"/>
        </w:rPr>
        <w:t>, manifestó que sus deseos eran que la niña se quedara para siempre y q</w:t>
      </w:r>
      <w:r w:rsidR="00E71F16">
        <w:rPr>
          <w:rFonts w:ascii="Arial" w:hAnsi="Arial" w:cs="Arial"/>
          <w:sz w:val="26"/>
          <w:szCs w:val="26"/>
        </w:rPr>
        <w:t>ue no otorgaría el respectivo permiso</w:t>
      </w:r>
      <w:r w:rsidR="005A330E">
        <w:rPr>
          <w:rFonts w:ascii="Arial" w:hAnsi="Arial" w:cs="Arial"/>
          <w:sz w:val="26"/>
          <w:szCs w:val="26"/>
          <w:lang w:val="es-ES" w:eastAsia="es-ES"/>
        </w:rPr>
        <w:t>.</w:t>
      </w:r>
    </w:p>
    <w:p w:rsidR="001C7187" w:rsidRPr="001C7187" w:rsidRDefault="001C7187" w:rsidP="008E718E">
      <w:pPr>
        <w:pStyle w:val="Sinespaciado10"/>
        <w:spacing w:line="360" w:lineRule="auto"/>
        <w:ind w:firstLine="2832"/>
        <w:jc w:val="both"/>
        <w:rPr>
          <w:rFonts w:ascii="Arial" w:hAnsi="Arial" w:cs="Arial"/>
          <w:sz w:val="16"/>
          <w:szCs w:val="16"/>
          <w:lang w:val="es-ES" w:eastAsia="es-ES"/>
        </w:rPr>
      </w:pPr>
    </w:p>
    <w:p w:rsidR="001C7187" w:rsidRDefault="001C7187" w:rsidP="008E718E">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lastRenderedPageBreak/>
        <w:t xml:space="preserve">2.4. </w:t>
      </w:r>
      <w:r w:rsidR="00372BFE" w:rsidRPr="00372BFE">
        <w:rPr>
          <w:rFonts w:ascii="Arial" w:hAnsi="Arial" w:cs="Arial"/>
          <w:sz w:val="26"/>
          <w:szCs w:val="26"/>
          <w:lang w:val="es-ES" w:eastAsia="es-ES"/>
        </w:rPr>
        <w:t xml:space="preserve">Debido a la retención realizada por el padre, en </w:t>
      </w:r>
      <w:r w:rsidR="00372BFE">
        <w:rPr>
          <w:rFonts w:ascii="Arial" w:hAnsi="Arial" w:cs="Arial"/>
          <w:sz w:val="26"/>
          <w:szCs w:val="26"/>
          <w:lang w:val="es-ES" w:eastAsia="es-ES"/>
        </w:rPr>
        <w:t>el mes de marzo de 2017 solicitó</w:t>
      </w:r>
      <w:r w:rsidR="00372BFE" w:rsidRPr="00372BFE">
        <w:rPr>
          <w:rFonts w:ascii="Arial" w:hAnsi="Arial" w:cs="Arial"/>
          <w:sz w:val="26"/>
          <w:szCs w:val="26"/>
          <w:lang w:val="es-ES" w:eastAsia="es-ES"/>
        </w:rPr>
        <w:t xml:space="preserve"> ante la autoridad central de Estados Unidos, el inicio del trámite de restituc</w:t>
      </w:r>
      <w:r w:rsidR="00372BFE">
        <w:rPr>
          <w:rFonts w:ascii="Arial" w:hAnsi="Arial" w:cs="Arial"/>
          <w:sz w:val="26"/>
          <w:szCs w:val="26"/>
          <w:lang w:val="es-ES" w:eastAsia="es-ES"/>
        </w:rPr>
        <w:t>ión internacional en favor de su</w:t>
      </w:r>
      <w:r w:rsidR="00372BFE" w:rsidRPr="00372BFE">
        <w:rPr>
          <w:rFonts w:ascii="Arial" w:hAnsi="Arial" w:cs="Arial"/>
          <w:sz w:val="26"/>
          <w:szCs w:val="26"/>
          <w:lang w:val="es-ES" w:eastAsia="es-ES"/>
        </w:rPr>
        <w:t xml:space="preserve"> hija, quienes radicaron a su vez la respectiva petición ante el Instituto Colombiano de Bienestar Familia</w:t>
      </w:r>
      <w:r w:rsidR="00070F0D">
        <w:rPr>
          <w:rFonts w:ascii="Arial" w:hAnsi="Arial" w:cs="Arial"/>
          <w:sz w:val="26"/>
          <w:szCs w:val="26"/>
          <w:lang w:val="es-ES" w:eastAsia="es-ES"/>
        </w:rPr>
        <w:t>r</w:t>
      </w:r>
      <w:r w:rsidR="00372BFE" w:rsidRPr="00372BFE">
        <w:rPr>
          <w:rFonts w:ascii="Arial" w:hAnsi="Arial" w:cs="Arial"/>
          <w:sz w:val="26"/>
          <w:szCs w:val="26"/>
          <w:lang w:val="es-ES" w:eastAsia="es-ES"/>
        </w:rPr>
        <w:t>, avocan</w:t>
      </w:r>
      <w:r w:rsidR="00372BFE">
        <w:rPr>
          <w:rFonts w:ascii="Arial" w:hAnsi="Arial" w:cs="Arial"/>
          <w:sz w:val="26"/>
          <w:szCs w:val="26"/>
          <w:lang w:val="es-ES" w:eastAsia="es-ES"/>
        </w:rPr>
        <w:t>do</w:t>
      </w:r>
      <w:r w:rsidR="00372BFE" w:rsidRPr="00372BFE">
        <w:rPr>
          <w:rFonts w:ascii="Arial" w:hAnsi="Arial" w:cs="Arial"/>
          <w:sz w:val="26"/>
          <w:szCs w:val="26"/>
          <w:lang w:val="es-ES" w:eastAsia="es-ES"/>
        </w:rPr>
        <w:t xml:space="preserve"> el conocimiento del caso el 12 de mayo de 2017</w:t>
      </w:r>
      <w:r w:rsidR="007477F0">
        <w:rPr>
          <w:rFonts w:ascii="Arial" w:hAnsi="Arial" w:cs="Arial"/>
          <w:sz w:val="26"/>
          <w:szCs w:val="26"/>
          <w:lang w:val="es-ES" w:eastAsia="es-ES"/>
        </w:rPr>
        <w:t>.</w:t>
      </w:r>
    </w:p>
    <w:p w:rsidR="00372BFE" w:rsidRPr="00372BFE" w:rsidRDefault="00372BFE" w:rsidP="008E718E">
      <w:pPr>
        <w:pStyle w:val="Sinespaciado10"/>
        <w:spacing w:line="360" w:lineRule="auto"/>
        <w:ind w:firstLine="2832"/>
        <w:jc w:val="both"/>
        <w:rPr>
          <w:rFonts w:ascii="Arial" w:hAnsi="Arial" w:cs="Arial"/>
          <w:sz w:val="16"/>
          <w:szCs w:val="16"/>
          <w:lang w:val="es-ES" w:eastAsia="es-ES"/>
        </w:rPr>
      </w:pPr>
    </w:p>
    <w:p w:rsidR="00372BFE" w:rsidRDefault="00372BFE" w:rsidP="008E718E">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2.5. </w:t>
      </w:r>
      <w:r w:rsidRPr="00372BFE">
        <w:rPr>
          <w:rFonts w:ascii="Arial" w:hAnsi="Arial" w:cs="Arial"/>
          <w:sz w:val="26"/>
          <w:szCs w:val="26"/>
          <w:lang w:val="es-ES" w:eastAsia="es-ES"/>
        </w:rPr>
        <w:t xml:space="preserve">El ICBF citó al padre de </w:t>
      </w:r>
      <w:r>
        <w:rPr>
          <w:rFonts w:ascii="Arial" w:hAnsi="Arial" w:cs="Arial"/>
          <w:sz w:val="26"/>
          <w:szCs w:val="26"/>
          <w:lang w:val="es-ES" w:eastAsia="es-ES"/>
        </w:rPr>
        <w:t>su</w:t>
      </w:r>
      <w:r w:rsidRPr="00372BFE">
        <w:rPr>
          <w:rFonts w:ascii="Arial" w:hAnsi="Arial" w:cs="Arial"/>
          <w:sz w:val="26"/>
          <w:szCs w:val="26"/>
          <w:lang w:val="es-ES" w:eastAsia="es-ES"/>
        </w:rPr>
        <w:t xml:space="preserve"> hija a diligencia administrativa de conciliación y retorno voluntario para el 24 de mayo de 2017, sin embargo este no asistió, ante lo cual la defensora de familia</w:t>
      </w:r>
      <w:r>
        <w:rPr>
          <w:rFonts w:ascii="Arial" w:hAnsi="Arial" w:cs="Arial"/>
          <w:sz w:val="26"/>
          <w:szCs w:val="26"/>
          <w:lang w:val="es-ES" w:eastAsia="es-ES"/>
        </w:rPr>
        <w:t>,</w:t>
      </w:r>
      <w:r w:rsidRPr="00372BFE">
        <w:rPr>
          <w:rFonts w:ascii="Arial" w:hAnsi="Arial" w:cs="Arial"/>
          <w:sz w:val="26"/>
          <w:szCs w:val="26"/>
          <w:lang w:val="es-ES" w:eastAsia="es-ES"/>
        </w:rPr>
        <w:t xml:space="preserve"> el 31 de mayo </w:t>
      </w:r>
      <w:r>
        <w:rPr>
          <w:rFonts w:ascii="Arial" w:hAnsi="Arial" w:cs="Arial"/>
          <w:sz w:val="26"/>
          <w:szCs w:val="26"/>
          <w:lang w:val="es-ES" w:eastAsia="es-ES"/>
        </w:rPr>
        <w:t>siguiente,</w:t>
      </w:r>
      <w:r w:rsidRPr="00372BFE">
        <w:rPr>
          <w:rFonts w:ascii="Arial" w:hAnsi="Arial" w:cs="Arial"/>
          <w:sz w:val="26"/>
          <w:szCs w:val="26"/>
          <w:lang w:val="es-ES" w:eastAsia="es-ES"/>
        </w:rPr>
        <w:t xml:space="preserve"> presentó el respectivo informe ante el Juzgado de Familia</w:t>
      </w:r>
      <w:r>
        <w:rPr>
          <w:rFonts w:ascii="Arial" w:hAnsi="Arial" w:cs="Arial"/>
          <w:sz w:val="26"/>
          <w:szCs w:val="26"/>
          <w:lang w:val="es-ES" w:eastAsia="es-ES"/>
        </w:rPr>
        <w:t xml:space="preserve"> </w:t>
      </w:r>
      <w:r w:rsidRPr="00372BFE">
        <w:rPr>
          <w:rFonts w:ascii="Arial" w:hAnsi="Arial" w:cs="Arial"/>
          <w:sz w:val="26"/>
          <w:szCs w:val="26"/>
          <w:lang w:val="es-ES" w:eastAsia="es-ES"/>
        </w:rPr>
        <w:t>con el fin de iniciar la etapa judicial del trámite de restitución internacional.</w:t>
      </w:r>
    </w:p>
    <w:p w:rsidR="00372BFE" w:rsidRPr="00372BFE" w:rsidRDefault="00372BFE" w:rsidP="008E718E">
      <w:pPr>
        <w:pStyle w:val="Sinespaciado10"/>
        <w:spacing w:line="360" w:lineRule="auto"/>
        <w:ind w:firstLine="2832"/>
        <w:jc w:val="both"/>
        <w:rPr>
          <w:rFonts w:ascii="Arial" w:hAnsi="Arial" w:cs="Arial"/>
          <w:sz w:val="16"/>
          <w:szCs w:val="16"/>
          <w:lang w:val="es-ES" w:eastAsia="es-ES"/>
        </w:rPr>
      </w:pPr>
    </w:p>
    <w:p w:rsidR="00372BFE" w:rsidRDefault="00372BFE" w:rsidP="008E718E">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2.6. </w:t>
      </w:r>
      <w:r w:rsidR="00FC63FC" w:rsidRPr="00FC63FC">
        <w:rPr>
          <w:rFonts w:ascii="Arial" w:hAnsi="Arial" w:cs="Arial"/>
          <w:sz w:val="26"/>
          <w:szCs w:val="26"/>
          <w:lang w:val="es-ES" w:eastAsia="es-ES"/>
        </w:rPr>
        <w:t>Teniendo en cuenta lo anterior, mediante auto del 15 de junio de 2017</w:t>
      </w:r>
      <w:r w:rsidR="00FC63FC">
        <w:rPr>
          <w:rFonts w:ascii="Arial" w:hAnsi="Arial" w:cs="Arial"/>
          <w:sz w:val="26"/>
          <w:szCs w:val="26"/>
          <w:lang w:val="es-ES" w:eastAsia="es-ES"/>
        </w:rPr>
        <w:t>,</w:t>
      </w:r>
      <w:r w:rsidR="00FC63FC" w:rsidRPr="00FC63FC">
        <w:rPr>
          <w:rFonts w:ascii="Arial" w:hAnsi="Arial" w:cs="Arial"/>
          <w:sz w:val="26"/>
          <w:szCs w:val="26"/>
          <w:lang w:val="es-ES" w:eastAsia="es-ES"/>
        </w:rPr>
        <w:t xml:space="preserve"> el Juzgado Segundo de Familia de Pereira, admitió la solicitud de restitución internacional de </w:t>
      </w:r>
      <w:r w:rsidR="00FC63FC">
        <w:rPr>
          <w:rFonts w:ascii="Arial" w:hAnsi="Arial" w:cs="Arial"/>
          <w:sz w:val="26"/>
          <w:szCs w:val="26"/>
          <w:lang w:val="es-ES" w:eastAsia="es-ES"/>
        </w:rPr>
        <w:t>su</w:t>
      </w:r>
      <w:r w:rsidR="00FC63FC" w:rsidRPr="00FC63FC">
        <w:rPr>
          <w:rFonts w:ascii="Arial" w:hAnsi="Arial" w:cs="Arial"/>
          <w:sz w:val="26"/>
          <w:szCs w:val="26"/>
          <w:lang w:val="es-ES" w:eastAsia="es-ES"/>
        </w:rPr>
        <w:t xml:space="preserve"> hija, e indicó que </w:t>
      </w:r>
      <w:r w:rsidR="00FC63FC">
        <w:rPr>
          <w:rFonts w:ascii="Arial" w:hAnsi="Arial" w:cs="Arial"/>
          <w:sz w:val="26"/>
          <w:szCs w:val="26"/>
          <w:lang w:val="es-ES" w:eastAsia="es-ES"/>
        </w:rPr>
        <w:t>le daría el</w:t>
      </w:r>
      <w:r w:rsidR="00FC63FC" w:rsidRPr="00FC63FC">
        <w:rPr>
          <w:rFonts w:ascii="Arial" w:hAnsi="Arial" w:cs="Arial"/>
          <w:sz w:val="26"/>
          <w:szCs w:val="26"/>
          <w:lang w:val="es-ES" w:eastAsia="es-ES"/>
        </w:rPr>
        <w:t xml:space="preserve"> trámite de un proceso verbal </w:t>
      </w:r>
      <w:r w:rsidR="00FC63FC">
        <w:rPr>
          <w:rFonts w:ascii="Arial" w:hAnsi="Arial" w:cs="Arial"/>
          <w:sz w:val="26"/>
          <w:szCs w:val="26"/>
          <w:lang w:val="es-ES" w:eastAsia="es-ES"/>
        </w:rPr>
        <w:t>establecido</w:t>
      </w:r>
      <w:r w:rsidR="00FC63FC" w:rsidRPr="00FC63FC">
        <w:rPr>
          <w:rFonts w:ascii="Arial" w:hAnsi="Arial" w:cs="Arial"/>
          <w:sz w:val="26"/>
          <w:szCs w:val="26"/>
          <w:lang w:val="es-ES" w:eastAsia="es-ES"/>
        </w:rPr>
        <w:t xml:space="preserve"> en el artículo 368 del Código General del Proceso.</w:t>
      </w:r>
    </w:p>
    <w:p w:rsidR="00FC63FC" w:rsidRPr="00FC63FC" w:rsidRDefault="00FC63FC" w:rsidP="008E718E">
      <w:pPr>
        <w:pStyle w:val="Sinespaciado10"/>
        <w:spacing w:line="360" w:lineRule="auto"/>
        <w:ind w:firstLine="2832"/>
        <w:jc w:val="both"/>
        <w:rPr>
          <w:rFonts w:ascii="Arial" w:hAnsi="Arial" w:cs="Arial"/>
          <w:sz w:val="16"/>
          <w:szCs w:val="16"/>
          <w:lang w:val="es-ES" w:eastAsia="es-ES"/>
        </w:rPr>
      </w:pPr>
    </w:p>
    <w:p w:rsidR="00FC63FC" w:rsidRDefault="00FC63FC" w:rsidP="00FC63FC">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2.7. </w:t>
      </w:r>
      <w:r w:rsidRPr="00FC63FC">
        <w:rPr>
          <w:rFonts w:ascii="Arial" w:hAnsi="Arial" w:cs="Arial"/>
          <w:sz w:val="26"/>
          <w:szCs w:val="26"/>
          <w:lang w:val="es-ES" w:eastAsia="es-ES"/>
        </w:rPr>
        <w:t>Una vez surtido el traslado de la demanda, de las excepciones</w:t>
      </w:r>
      <w:r>
        <w:rPr>
          <w:rFonts w:ascii="Arial" w:hAnsi="Arial" w:cs="Arial"/>
          <w:sz w:val="26"/>
          <w:szCs w:val="26"/>
          <w:lang w:val="es-ES" w:eastAsia="es-ES"/>
        </w:rPr>
        <w:t xml:space="preserve"> </w:t>
      </w:r>
      <w:r w:rsidRPr="00FC63FC">
        <w:rPr>
          <w:rFonts w:ascii="Arial" w:hAnsi="Arial" w:cs="Arial"/>
          <w:sz w:val="26"/>
          <w:szCs w:val="26"/>
          <w:lang w:val="es-ES" w:eastAsia="es-ES"/>
        </w:rPr>
        <w:t>previas y de fondo</w:t>
      </w:r>
      <w:r>
        <w:rPr>
          <w:rFonts w:ascii="Arial" w:hAnsi="Arial" w:cs="Arial"/>
          <w:sz w:val="26"/>
          <w:szCs w:val="26"/>
          <w:lang w:val="es-ES" w:eastAsia="es-ES"/>
        </w:rPr>
        <w:t>,</w:t>
      </w:r>
      <w:r w:rsidRPr="00FC63FC">
        <w:rPr>
          <w:rFonts w:ascii="Arial" w:hAnsi="Arial" w:cs="Arial"/>
          <w:sz w:val="26"/>
          <w:szCs w:val="26"/>
          <w:lang w:val="es-ES" w:eastAsia="es-ES"/>
        </w:rPr>
        <w:t xml:space="preserve"> el Juez Segundo de Familia de Pereira, fijó fecha y hora para audiencia inicial el 19 de septiembre de 2017,</w:t>
      </w:r>
      <w:r>
        <w:rPr>
          <w:rFonts w:ascii="Arial" w:hAnsi="Arial" w:cs="Arial"/>
          <w:sz w:val="26"/>
          <w:szCs w:val="26"/>
          <w:lang w:val="es-ES" w:eastAsia="es-ES"/>
        </w:rPr>
        <w:t xml:space="preserve"> e</w:t>
      </w:r>
      <w:r w:rsidRPr="00FC63FC">
        <w:rPr>
          <w:rFonts w:ascii="Arial" w:hAnsi="Arial" w:cs="Arial"/>
          <w:sz w:val="26"/>
          <w:szCs w:val="26"/>
          <w:lang w:val="es-ES" w:eastAsia="es-ES"/>
        </w:rPr>
        <w:t xml:space="preserve">n el trámite de </w:t>
      </w:r>
      <w:r>
        <w:rPr>
          <w:rFonts w:ascii="Arial" w:hAnsi="Arial" w:cs="Arial"/>
          <w:sz w:val="26"/>
          <w:szCs w:val="26"/>
          <w:lang w:val="es-ES" w:eastAsia="es-ES"/>
        </w:rPr>
        <w:t>la misma</w:t>
      </w:r>
      <w:r w:rsidRPr="00FC63FC">
        <w:rPr>
          <w:rFonts w:ascii="Arial" w:hAnsi="Arial" w:cs="Arial"/>
          <w:sz w:val="26"/>
          <w:szCs w:val="26"/>
          <w:lang w:val="es-ES" w:eastAsia="es-ES"/>
        </w:rPr>
        <w:t>, de manera irregular</w:t>
      </w:r>
      <w:r>
        <w:rPr>
          <w:rFonts w:ascii="Arial" w:hAnsi="Arial" w:cs="Arial"/>
          <w:sz w:val="26"/>
          <w:szCs w:val="26"/>
          <w:lang w:val="es-ES" w:eastAsia="es-ES"/>
        </w:rPr>
        <w:t>, se</w:t>
      </w:r>
      <w:r w:rsidRPr="00FC63FC">
        <w:rPr>
          <w:rFonts w:ascii="Arial" w:hAnsi="Arial" w:cs="Arial"/>
          <w:sz w:val="26"/>
          <w:szCs w:val="26"/>
          <w:lang w:val="es-ES" w:eastAsia="es-ES"/>
        </w:rPr>
        <w:t xml:space="preserve"> declaró probada la excepción previa de falta de competencia y </w:t>
      </w:r>
      <w:r>
        <w:rPr>
          <w:rFonts w:ascii="Arial" w:hAnsi="Arial" w:cs="Arial"/>
          <w:sz w:val="26"/>
          <w:szCs w:val="26"/>
          <w:lang w:val="es-ES" w:eastAsia="es-ES"/>
        </w:rPr>
        <w:t xml:space="preserve">se </w:t>
      </w:r>
      <w:r w:rsidRPr="00FC63FC">
        <w:rPr>
          <w:rFonts w:ascii="Arial" w:hAnsi="Arial" w:cs="Arial"/>
          <w:sz w:val="26"/>
          <w:szCs w:val="26"/>
          <w:lang w:val="es-ES" w:eastAsia="es-ES"/>
        </w:rPr>
        <w:t xml:space="preserve">remitió el proceso al Juzgado Único de </w:t>
      </w:r>
      <w:r>
        <w:rPr>
          <w:rFonts w:ascii="Arial" w:hAnsi="Arial" w:cs="Arial"/>
          <w:sz w:val="26"/>
          <w:szCs w:val="26"/>
          <w:lang w:val="es-ES" w:eastAsia="es-ES"/>
        </w:rPr>
        <w:t>F</w:t>
      </w:r>
      <w:r w:rsidRPr="00FC63FC">
        <w:rPr>
          <w:rFonts w:ascii="Arial" w:hAnsi="Arial" w:cs="Arial"/>
          <w:sz w:val="26"/>
          <w:szCs w:val="26"/>
          <w:lang w:val="es-ES" w:eastAsia="es-ES"/>
        </w:rPr>
        <w:t>amilia de Dosquebradas</w:t>
      </w:r>
      <w:r>
        <w:rPr>
          <w:rFonts w:ascii="Arial" w:hAnsi="Arial" w:cs="Arial"/>
          <w:sz w:val="26"/>
          <w:szCs w:val="26"/>
          <w:lang w:val="es-ES" w:eastAsia="es-ES"/>
        </w:rPr>
        <w:t>.</w:t>
      </w:r>
    </w:p>
    <w:p w:rsidR="00FC63FC" w:rsidRPr="00FC63FC" w:rsidRDefault="00FC63FC" w:rsidP="00FC63FC">
      <w:pPr>
        <w:pStyle w:val="Sinespaciado10"/>
        <w:spacing w:line="360" w:lineRule="auto"/>
        <w:ind w:firstLine="2832"/>
        <w:jc w:val="both"/>
        <w:rPr>
          <w:rFonts w:ascii="Arial" w:hAnsi="Arial" w:cs="Arial"/>
          <w:sz w:val="16"/>
          <w:szCs w:val="16"/>
          <w:lang w:val="es-ES" w:eastAsia="es-ES"/>
        </w:rPr>
      </w:pPr>
    </w:p>
    <w:p w:rsidR="00FC63FC" w:rsidRDefault="00FC63FC" w:rsidP="00FC63FC">
      <w:pPr>
        <w:pStyle w:val="Sinespaciado10"/>
        <w:spacing w:line="360" w:lineRule="auto"/>
        <w:ind w:firstLine="2832"/>
        <w:jc w:val="both"/>
        <w:rPr>
          <w:rFonts w:ascii="Arial" w:hAnsi="Arial" w:cs="Arial"/>
          <w:sz w:val="26"/>
          <w:szCs w:val="26"/>
          <w:lang w:val="es-ES" w:eastAsia="es-ES"/>
        </w:rPr>
      </w:pPr>
      <w:r>
        <w:rPr>
          <w:rFonts w:ascii="Arial" w:hAnsi="Arial" w:cs="Arial"/>
          <w:sz w:val="26"/>
          <w:szCs w:val="26"/>
          <w:lang w:val="es-ES" w:eastAsia="es-ES"/>
        </w:rPr>
        <w:t xml:space="preserve">2.8. </w:t>
      </w:r>
      <w:r w:rsidR="00AF7A76" w:rsidRPr="00AF7A76">
        <w:rPr>
          <w:rFonts w:ascii="Arial" w:hAnsi="Arial" w:cs="Arial"/>
          <w:sz w:val="26"/>
          <w:szCs w:val="26"/>
          <w:lang w:val="es-ES" w:eastAsia="es-ES"/>
        </w:rPr>
        <w:t>El Juzgado Único de Familia de Dosquebradas</w:t>
      </w:r>
      <w:r w:rsidR="00AF7A76">
        <w:rPr>
          <w:rFonts w:ascii="Arial" w:hAnsi="Arial" w:cs="Arial"/>
          <w:sz w:val="26"/>
          <w:szCs w:val="26"/>
          <w:lang w:val="es-ES" w:eastAsia="es-ES"/>
        </w:rPr>
        <w:t xml:space="preserve">, </w:t>
      </w:r>
      <w:r w:rsidR="00AF7A76" w:rsidRPr="00AF7A76">
        <w:rPr>
          <w:rFonts w:ascii="Arial" w:hAnsi="Arial" w:cs="Arial"/>
          <w:sz w:val="26"/>
          <w:szCs w:val="26"/>
          <w:lang w:val="es-ES" w:eastAsia="es-ES"/>
        </w:rPr>
        <w:t>mediante auto del 11 de octubre</w:t>
      </w:r>
      <w:r w:rsidR="00AF7A76">
        <w:rPr>
          <w:rFonts w:ascii="Arial" w:hAnsi="Arial" w:cs="Arial"/>
          <w:sz w:val="26"/>
          <w:szCs w:val="26"/>
          <w:lang w:val="es-ES" w:eastAsia="es-ES"/>
        </w:rPr>
        <w:t xml:space="preserve"> de 2017,</w:t>
      </w:r>
      <w:r w:rsidR="00AF7A76" w:rsidRPr="00AF7A76">
        <w:rPr>
          <w:rFonts w:ascii="Arial" w:hAnsi="Arial" w:cs="Arial"/>
          <w:sz w:val="26"/>
          <w:szCs w:val="26"/>
          <w:lang w:val="es-ES" w:eastAsia="es-ES"/>
        </w:rPr>
        <w:t xml:space="preserve"> avocó el conocimiento del caso, sin embargo, no adecuó el trámite del proceso de conformidad a lo establecido en la leyes 1098 de 2006 artículos 119 y 112, </w:t>
      </w:r>
      <w:r w:rsidR="00AF7A76">
        <w:rPr>
          <w:rFonts w:ascii="Arial" w:hAnsi="Arial" w:cs="Arial"/>
          <w:sz w:val="26"/>
          <w:szCs w:val="26"/>
          <w:lang w:val="es-ES" w:eastAsia="es-ES"/>
        </w:rPr>
        <w:t>ley 173 de 1993 artículo 11, y l</w:t>
      </w:r>
      <w:r w:rsidR="00AF7A76" w:rsidRPr="00AF7A76">
        <w:rPr>
          <w:rFonts w:ascii="Arial" w:hAnsi="Arial" w:cs="Arial"/>
          <w:sz w:val="26"/>
          <w:szCs w:val="26"/>
          <w:lang w:val="es-ES" w:eastAsia="es-ES"/>
        </w:rPr>
        <w:t xml:space="preserve">ey 1008 de 2006 artículo 1, puesto que </w:t>
      </w:r>
      <w:r w:rsidR="00AF7A76">
        <w:rPr>
          <w:rFonts w:ascii="Arial" w:hAnsi="Arial" w:cs="Arial"/>
          <w:sz w:val="26"/>
          <w:szCs w:val="26"/>
          <w:lang w:val="es-ES" w:eastAsia="es-ES"/>
        </w:rPr>
        <w:t xml:space="preserve">lo </w:t>
      </w:r>
      <w:r w:rsidR="00AF7A76" w:rsidRPr="00AF7A76">
        <w:rPr>
          <w:rFonts w:ascii="Arial" w:hAnsi="Arial" w:cs="Arial"/>
          <w:sz w:val="26"/>
          <w:szCs w:val="26"/>
          <w:lang w:val="es-ES" w:eastAsia="es-ES"/>
        </w:rPr>
        <w:t xml:space="preserve">continuó </w:t>
      </w:r>
      <w:r w:rsidR="00AF7A76">
        <w:rPr>
          <w:rFonts w:ascii="Arial" w:hAnsi="Arial" w:cs="Arial"/>
          <w:sz w:val="26"/>
          <w:szCs w:val="26"/>
          <w:lang w:val="es-ES" w:eastAsia="es-ES"/>
        </w:rPr>
        <w:t xml:space="preserve">como </w:t>
      </w:r>
      <w:r w:rsidR="00AF7A76" w:rsidRPr="00AF7A76">
        <w:rPr>
          <w:rFonts w:ascii="Arial" w:hAnsi="Arial" w:cs="Arial"/>
          <w:sz w:val="26"/>
          <w:szCs w:val="26"/>
          <w:lang w:val="es-ES" w:eastAsia="es-ES"/>
        </w:rPr>
        <w:t xml:space="preserve">un verbal, cuando las normas citadas hacen </w:t>
      </w:r>
      <w:r w:rsidR="00AF7A76" w:rsidRPr="00AF7A76">
        <w:rPr>
          <w:rFonts w:ascii="Arial" w:hAnsi="Arial" w:cs="Arial"/>
          <w:sz w:val="26"/>
          <w:szCs w:val="26"/>
          <w:lang w:val="es-ES" w:eastAsia="es-ES"/>
        </w:rPr>
        <w:lastRenderedPageBreak/>
        <w:t xml:space="preserve">referencia a que el procedimiento a seguir en las restituciones internacionales de menores es mediante el verbal sumario con garantía de doble instancia, </w:t>
      </w:r>
      <w:r w:rsidR="00AF7A76">
        <w:rPr>
          <w:rFonts w:ascii="Arial" w:hAnsi="Arial" w:cs="Arial"/>
          <w:sz w:val="26"/>
          <w:szCs w:val="26"/>
          <w:lang w:val="es-ES" w:eastAsia="es-ES"/>
        </w:rPr>
        <w:t xml:space="preserve">además, </w:t>
      </w:r>
      <w:r w:rsidR="00AF7A76" w:rsidRPr="00AF7A76">
        <w:rPr>
          <w:rFonts w:ascii="Arial" w:hAnsi="Arial" w:cs="Arial"/>
          <w:sz w:val="26"/>
          <w:szCs w:val="26"/>
          <w:lang w:val="es-ES" w:eastAsia="es-ES"/>
        </w:rPr>
        <w:t>estableció como fecha de audiencia inicial el 17 de enero de 2018, situación que vulnera el bloque de constitucionalidad que establece la norma superior artículo 93 y la</w:t>
      </w:r>
      <w:r w:rsidR="00AF7A76">
        <w:rPr>
          <w:rFonts w:ascii="Arial" w:hAnsi="Arial" w:cs="Arial"/>
          <w:sz w:val="26"/>
          <w:szCs w:val="26"/>
          <w:lang w:val="es-ES" w:eastAsia="es-ES"/>
        </w:rPr>
        <w:t>s</w:t>
      </w:r>
      <w:r w:rsidR="00AF7A76" w:rsidRPr="00AF7A76">
        <w:rPr>
          <w:rFonts w:ascii="Arial" w:hAnsi="Arial" w:cs="Arial"/>
          <w:sz w:val="26"/>
          <w:szCs w:val="26"/>
          <w:lang w:val="es-ES" w:eastAsia="es-ES"/>
        </w:rPr>
        <w:t xml:space="preserve"> leyes</w:t>
      </w:r>
      <w:r w:rsidR="00AF7A76">
        <w:rPr>
          <w:rFonts w:ascii="Arial" w:hAnsi="Arial" w:cs="Arial"/>
          <w:sz w:val="26"/>
          <w:szCs w:val="26"/>
          <w:lang w:val="es-ES" w:eastAsia="es-ES"/>
        </w:rPr>
        <w:t xml:space="preserve"> citadas, ya que no le está</w:t>
      </w:r>
      <w:r w:rsidR="00AF7A76" w:rsidRPr="00AF7A76">
        <w:rPr>
          <w:rFonts w:ascii="Arial" w:hAnsi="Arial" w:cs="Arial"/>
          <w:sz w:val="26"/>
          <w:szCs w:val="26"/>
          <w:lang w:val="es-ES" w:eastAsia="es-ES"/>
        </w:rPr>
        <w:t xml:space="preserve"> dando la celeridad que requiere el proceso</w:t>
      </w:r>
      <w:r w:rsidR="00AF7A76">
        <w:rPr>
          <w:rFonts w:ascii="Arial" w:hAnsi="Arial" w:cs="Arial"/>
          <w:sz w:val="26"/>
          <w:szCs w:val="26"/>
          <w:lang w:val="es-ES" w:eastAsia="es-ES"/>
        </w:rPr>
        <w:t>.</w:t>
      </w:r>
    </w:p>
    <w:p w:rsidR="00AF7A76" w:rsidRPr="00AF7A76" w:rsidRDefault="00AF7A76" w:rsidP="00FC63FC">
      <w:pPr>
        <w:pStyle w:val="Sinespaciado10"/>
        <w:spacing w:line="360" w:lineRule="auto"/>
        <w:ind w:firstLine="2832"/>
        <w:jc w:val="both"/>
        <w:rPr>
          <w:rFonts w:ascii="Arial" w:hAnsi="Arial" w:cs="Arial"/>
          <w:sz w:val="16"/>
          <w:szCs w:val="16"/>
          <w:lang w:val="es-ES" w:eastAsia="es-ES"/>
        </w:rPr>
      </w:pPr>
    </w:p>
    <w:p w:rsidR="00AF7A76" w:rsidRPr="00D932F2" w:rsidRDefault="00AF7A76" w:rsidP="00FC63FC">
      <w:pPr>
        <w:pStyle w:val="Sinespaciado10"/>
        <w:spacing w:line="360" w:lineRule="auto"/>
        <w:ind w:firstLine="2832"/>
        <w:jc w:val="both"/>
        <w:rPr>
          <w:rFonts w:ascii="Arial" w:hAnsi="Arial" w:cs="Arial"/>
          <w:sz w:val="26"/>
          <w:szCs w:val="26"/>
        </w:rPr>
      </w:pPr>
      <w:r>
        <w:rPr>
          <w:rFonts w:ascii="Arial" w:hAnsi="Arial" w:cs="Arial"/>
          <w:sz w:val="26"/>
          <w:szCs w:val="26"/>
          <w:lang w:val="es-ES" w:eastAsia="es-ES"/>
        </w:rPr>
        <w:t xml:space="preserve">2.9. </w:t>
      </w:r>
      <w:r w:rsidRPr="00AF7A76">
        <w:rPr>
          <w:rFonts w:ascii="Arial" w:hAnsi="Arial" w:cs="Arial"/>
          <w:sz w:val="26"/>
          <w:szCs w:val="26"/>
          <w:lang w:val="es-ES" w:eastAsia="es-ES"/>
        </w:rPr>
        <w:t>Los días 18 y 20 de octubre de 2017</w:t>
      </w:r>
      <w:r w:rsidR="003409AA">
        <w:rPr>
          <w:rFonts w:ascii="Arial" w:hAnsi="Arial" w:cs="Arial"/>
          <w:sz w:val="26"/>
          <w:szCs w:val="26"/>
          <w:lang w:val="es-ES" w:eastAsia="es-ES"/>
        </w:rPr>
        <w:t>,</w:t>
      </w:r>
      <w:r w:rsidRPr="00AF7A76">
        <w:rPr>
          <w:rFonts w:ascii="Arial" w:hAnsi="Arial" w:cs="Arial"/>
          <w:sz w:val="26"/>
          <w:szCs w:val="26"/>
          <w:lang w:val="es-ES" w:eastAsia="es-ES"/>
        </w:rPr>
        <w:t xml:space="preserve"> </w:t>
      </w:r>
      <w:r w:rsidR="003409AA">
        <w:rPr>
          <w:rFonts w:ascii="Arial" w:hAnsi="Arial" w:cs="Arial"/>
          <w:sz w:val="26"/>
          <w:szCs w:val="26"/>
          <w:lang w:val="es-ES" w:eastAsia="es-ES"/>
        </w:rPr>
        <w:t>su</w:t>
      </w:r>
      <w:r w:rsidRPr="00AF7A76">
        <w:rPr>
          <w:rFonts w:ascii="Arial" w:hAnsi="Arial" w:cs="Arial"/>
          <w:sz w:val="26"/>
          <w:szCs w:val="26"/>
          <w:lang w:val="es-ES" w:eastAsia="es-ES"/>
        </w:rPr>
        <w:t xml:space="preserve"> representante judicial y el Procurador de Familia, respectivamente</w:t>
      </w:r>
      <w:r w:rsidR="003409AA">
        <w:rPr>
          <w:rFonts w:ascii="Arial" w:hAnsi="Arial" w:cs="Arial"/>
          <w:sz w:val="26"/>
          <w:szCs w:val="26"/>
          <w:lang w:val="es-ES" w:eastAsia="es-ES"/>
        </w:rPr>
        <w:t>, solicitaron</w:t>
      </w:r>
      <w:r w:rsidRPr="00AF7A76">
        <w:rPr>
          <w:rFonts w:ascii="Arial" w:hAnsi="Arial" w:cs="Arial"/>
          <w:sz w:val="26"/>
          <w:szCs w:val="26"/>
          <w:lang w:val="es-ES" w:eastAsia="es-ES"/>
        </w:rPr>
        <w:t xml:space="preserve"> al Juez Único de Familia de Dosquebradas, adecuar el trámite y adelantar la realización de la audiencia, sin embargo, dicho despacho ha guardado silencio.</w:t>
      </w:r>
    </w:p>
    <w:p w:rsidR="008E718E" w:rsidRDefault="008E718E" w:rsidP="008E718E">
      <w:pPr>
        <w:pStyle w:val="Sinespaciado10"/>
        <w:spacing w:line="360" w:lineRule="auto"/>
        <w:ind w:firstLine="2835"/>
        <w:jc w:val="both"/>
        <w:rPr>
          <w:rFonts w:ascii="Arial" w:hAnsi="Arial" w:cs="Arial"/>
          <w:sz w:val="16"/>
          <w:szCs w:val="26"/>
        </w:rPr>
      </w:pPr>
    </w:p>
    <w:p w:rsidR="008E718E" w:rsidRDefault="008E718E" w:rsidP="0001436B">
      <w:pPr>
        <w:pStyle w:val="Sinespaciado10"/>
        <w:spacing w:line="360" w:lineRule="auto"/>
        <w:ind w:firstLine="2832"/>
        <w:jc w:val="both"/>
        <w:rPr>
          <w:rFonts w:ascii="Arial" w:hAnsi="Arial" w:cs="Arial"/>
          <w:sz w:val="26"/>
          <w:szCs w:val="26"/>
        </w:rPr>
      </w:pPr>
      <w:r>
        <w:rPr>
          <w:rFonts w:ascii="Arial" w:hAnsi="Arial" w:cs="Arial"/>
          <w:sz w:val="26"/>
          <w:szCs w:val="26"/>
        </w:rPr>
        <w:t xml:space="preserve">3. Con fundamento en lo relatado, </w:t>
      </w:r>
      <w:r w:rsidR="0001436B">
        <w:rPr>
          <w:rFonts w:ascii="Arial" w:hAnsi="Arial" w:cs="Arial"/>
          <w:sz w:val="26"/>
          <w:szCs w:val="26"/>
        </w:rPr>
        <w:t>peticiona</w:t>
      </w:r>
      <w:r>
        <w:rPr>
          <w:rFonts w:ascii="Arial" w:hAnsi="Arial" w:cs="Arial"/>
          <w:sz w:val="26"/>
          <w:szCs w:val="26"/>
        </w:rPr>
        <w:t xml:space="preserve"> </w:t>
      </w:r>
      <w:r w:rsidR="0001436B">
        <w:rPr>
          <w:rFonts w:ascii="Arial" w:hAnsi="Arial" w:cs="Arial"/>
          <w:sz w:val="26"/>
          <w:szCs w:val="26"/>
        </w:rPr>
        <w:t xml:space="preserve">la accionante </w:t>
      </w:r>
      <w:r>
        <w:rPr>
          <w:rFonts w:ascii="Arial" w:hAnsi="Arial" w:cs="Arial"/>
          <w:sz w:val="26"/>
          <w:szCs w:val="26"/>
        </w:rPr>
        <w:t>se ordene</w:t>
      </w:r>
      <w:r w:rsidR="00C618DE">
        <w:rPr>
          <w:rFonts w:ascii="Arial" w:hAnsi="Arial" w:cs="Arial"/>
          <w:sz w:val="26"/>
          <w:szCs w:val="26"/>
        </w:rPr>
        <w:t xml:space="preserve"> </w:t>
      </w:r>
      <w:r w:rsidR="0001436B">
        <w:rPr>
          <w:rFonts w:ascii="Arial" w:hAnsi="Arial" w:cs="Arial"/>
          <w:sz w:val="26"/>
          <w:szCs w:val="26"/>
        </w:rPr>
        <w:t>l</w:t>
      </w:r>
      <w:r w:rsidR="0001436B" w:rsidRPr="0001436B">
        <w:rPr>
          <w:rFonts w:ascii="Arial" w:hAnsi="Arial" w:cs="Arial"/>
          <w:sz w:val="26"/>
          <w:szCs w:val="26"/>
        </w:rPr>
        <w:t xml:space="preserve">a restitución inmediata de </w:t>
      </w:r>
      <w:r w:rsidR="0001436B">
        <w:rPr>
          <w:rFonts w:ascii="Arial" w:hAnsi="Arial" w:cs="Arial"/>
          <w:sz w:val="26"/>
          <w:szCs w:val="26"/>
        </w:rPr>
        <w:t>su</w:t>
      </w:r>
      <w:r w:rsidR="0001436B" w:rsidRPr="0001436B">
        <w:rPr>
          <w:rFonts w:ascii="Arial" w:hAnsi="Arial" w:cs="Arial"/>
          <w:sz w:val="26"/>
          <w:szCs w:val="26"/>
        </w:rPr>
        <w:t xml:space="preserve"> hija al lugar de su residencia habitual</w:t>
      </w:r>
      <w:r w:rsidR="0001436B">
        <w:rPr>
          <w:rFonts w:ascii="Arial" w:hAnsi="Arial" w:cs="Arial"/>
          <w:sz w:val="26"/>
          <w:szCs w:val="26"/>
        </w:rPr>
        <w:t xml:space="preserve"> en Miami, Florida, Estados Unidos</w:t>
      </w:r>
      <w:r w:rsidR="0001436B" w:rsidRPr="0001436B">
        <w:rPr>
          <w:rFonts w:ascii="Arial" w:hAnsi="Arial" w:cs="Arial"/>
          <w:sz w:val="26"/>
          <w:szCs w:val="26"/>
        </w:rPr>
        <w:t>.</w:t>
      </w:r>
      <w:r w:rsidR="0001436B">
        <w:rPr>
          <w:rFonts w:ascii="Arial" w:hAnsi="Arial" w:cs="Arial"/>
          <w:sz w:val="26"/>
          <w:szCs w:val="26"/>
        </w:rPr>
        <w:t xml:space="preserve"> De manera s</w:t>
      </w:r>
      <w:r w:rsidR="0001436B" w:rsidRPr="0001436B">
        <w:rPr>
          <w:rFonts w:ascii="Arial" w:hAnsi="Arial" w:cs="Arial"/>
          <w:sz w:val="26"/>
          <w:szCs w:val="26"/>
        </w:rPr>
        <w:t>ubsidiaria</w:t>
      </w:r>
      <w:r w:rsidR="0001436B">
        <w:rPr>
          <w:rFonts w:ascii="Arial" w:hAnsi="Arial" w:cs="Arial"/>
          <w:sz w:val="26"/>
          <w:szCs w:val="26"/>
        </w:rPr>
        <w:t xml:space="preserve"> solicita </w:t>
      </w:r>
      <w:r w:rsidR="0001436B" w:rsidRPr="0001436B">
        <w:rPr>
          <w:rFonts w:ascii="Arial" w:hAnsi="Arial" w:cs="Arial"/>
          <w:sz w:val="26"/>
          <w:szCs w:val="26"/>
        </w:rPr>
        <w:t>que se ordene al Juez de Familia de Dosquebradas</w:t>
      </w:r>
      <w:r w:rsidR="0001436B">
        <w:rPr>
          <w:rFonts w:ascii="Arial" w:hAnsi="Arial" w:cs="Arial"/>
          <w:sz w:val="26"/>
          <w:szCs w:val="26"/>
        </w:rPr>
        <w:t xml:space="preserve"> que </w:t>
      </w:r>
      <w:r w:rsidR="0001436B" w:rsidRPr="0001436B">
        <w:rPr>
          <w:rFonts w:ascii="Arial" w:hAnsi="Arial" w:cs="Arial"/>
          <w:sz w:val="26"/>
          <w:szCs w:val="26"/>
        </w:rPr>
        <w:t xml:space="preserve">adecúe el trámite </w:t>
      </w:r>
      <w:r w:rsidR="0001436B">
        <w:rPr>
          <w:rFonts w:ascii="Arial" w:hAnsi="Arial" w:cs="Arial"/>
          <w:sz w:val="26"/>
          <w:szCs w:val="26"/>
        </w:rPr>
        <w:t>del</w:t>
      </w:r>
      <w:r w:rsidR="0001436B" w:rsidRPr="0001436B">
        <w:rPr>
          <w:rFonts w:ascii="Arial" w:hAnsi="Arial" w:cs="Arial"/>
          <w:sz w:val="26"/>
          <w:szCs w:val="26"/>
        </w:rPr>
        <w:t xml:space="preserve"> proceso</w:t>
      </w:r>
      <w:r w:rsidR="0001436B">
        <w:rPr>
          <w:rFonts w:ascii="Arial" w:hAnsi="Arial" w:cs="Arial"/>
          <w:sz w:val="26"/>
          <w:szCs w:val="26"/>
        </w:rPr>
        <w:t xml:space="preserve"> al</w:t>
      </w:r>
      <w:r w:rsidR="0001436B" w:rsidRPr="0001436B">
        <w:rPr>
          <w:rFonts w:ascii="Arial" w:hAnsi="Arial" w:cs="Arial"/>
          <w:sz w:val="26"/>
          <w:szCs w:val="26"/>
        </w:rPr>
        <w:t xml:space="preserve"> </w:t>
      </w:r>
      <w:r w:rsidR="0001436B">
        <w:rPr>
          <w:rFonts w:ascii="Arial" w:hAnsi="Arial" w:cs="Arial"/>
          <w:sz w:val="26"/>
          <w:szCs w:val="26"/>
        </w:rPr>
        <w:t>v</w:t>
      </w:r>
      <w:r w:rsidR="0001436B" w:rsidRPr="0001436B">
        <w:rPr>
          <w:rFonts w:ascii="Arial" w:hAnsi="Arial" w:cs="Arial"/>
          <w:sz w:val="26"/>
          <w:szCs w:val="26"/>
        </w:rPr>
        <w:t xml:space="preserve">erbal </w:t>
      </w:r>
      <w:r w:rsidR="0001436B">
        <w:rPr>
          <w:rFonts w:ascii="Arial" w:hAnsi="Arial" w:cs="Arial"/>
          <w:sz w:val="26"/>
          <w:szCs w:val="26"/>
        </w:rPr>
        <w:t>s</w:t>
      </w:r>
      <w:r w:rsidR="0001436B" w:rsidRPr="0001436B">
        <w:rPr>
          <w:rFonts w:ascii="Arial" w:hAnsi="Arial" w:cs="Arial"/>
          <w:sz w:val="26"/>
          <w:szCs w:val="26"/>
        </w:rPr>
        <w:t xml:space="preserve">umario </w:t>
      </w:r>
      <w:r w:rsidR="0001436B">
        <w:rPr>
          <w:rFonts w:ascii="Arial" w:hAnsi="Arial" w:cs="Arial"/>
          <w:sz w:val="26"/>
          <w:szCs w:val="26"/>
        </w:rPr>
        <w:t xml:space="preserve">con garantía de doble instancia; </w:t>
      </w:r>
      <w:r w:rsidR="0001436B" w:rsidRPr="0001436B">
        <w:rPr>
          <w:rFonts w:ascii="Arial" w:hAnsi="Arial" w:cs="Arial"/>
          <w:sz w:val="26"/>
          <w:szCs w:val="26"/>
        </w:rPr>
        <w:t>se celebre la audiencia única de manera inmediata y en todo caso antes de que los despachos judici</w:t>
      </w:r>
      <w:r w:rsidR="0001436B">
        <w:rPr>
          <w:rFonts w:ascii="Arial" w:hAnsi="Arial" w:cs="Arial"/>
          <w:sz w:val="26"/>
          <w:szCs w:val="26"/>
        </w:rPr>
        <w:t xml:space="preserve">ales salgan a vacancia judicial; y, </w:t>
      </w:r>
      <w:r w:rsidR="0001436B" w:rsidRPr="0001436B">
        <w:rPr>
          <w:rFonts w:ascii="Arial" w:hAnsi="Arial" w:cs="Arial"/>
          <w:sz w:val="26"/>
          <w:szCs w:val="26"/>
        </w:rPr>
        <w:t>se abstenga de pronunciarse de fondo sobre aspectos de la custodia de la n</w:t>
      </w:r>
      <w:r w:rsidR="0001436B">
        <w:rPr>
          <w:rFonts w:ascii="Arial" w:hAnsi="Arial" w:cs="Arial"/>
          <w:sz w:val="26"/>
          <w:szCs w:val="26"/>
        </w:rPr>
        <w:t>iña, teniendo en cuenta que el j</w:t>
      </w:r>
      <w:r w:rsidR="0001436B" w:rsidRPr="0001436B">
        <w:rPr>
          <w:rFonts w:ascii="Arial" w:hAnsi="Arial" w:cs="Arial"/>
          <w:sz w:val="26"/>
          <w:szCs w:val="26"/>
        </w:rPr>
        <w:t xml:space="preserve">uez </w:t>
      </w:r>
      <w:r w:rsidR="0001436B">
        <w:rPr>
          <w:rFonts w:ascii="Arial" w:hAnsi="Arial" w:cs="Arial"/>
          <w:sz w:val="26"/>
          <w:szCs w:val="26"/>
        </w:rPr>
        <w:t>n</w:t>
      </w:r>
      <w:r w:rsidR="0001436B" w:rsidRPr="0001436B">
        <w:rPr>
          <w:rFonts w:ascii="Arial" w:hAnsi="Arial" w:cs="Arial"/>
          <w:sz w:val="26"/>
          <w:szCs w:val="26"/>
        </w:rPr>
        <w:t>atural para definir dicha situación es el del su domicilio habitual</w:t>
      </w:r>
      <w:r>
        <w:rPr>
          <w:rFonts w:ascii="Arial" w:hAnsi="Arial" w:cs="Arial"/>
          <w:sz w:val="26"/>
          <w:szCs w:val="26"/>
        </w:rPr>
        <w:t>.</w:t>
      </w:r>
    </w:p>
    <w:p w:rsidR="008E718E" w:rsidRPr="00B576FA" w:rsidRDefault="008E718E" w:rsidP="008E718E">
      <w:pPr>
        <w:pStyle w:val="Sinespaciado10"/>
        <w:spacing w:line="360" w:lineRule="auto"/>
        <w:ind w:firstLine="2832"/>
        <w:jc w:val="both"/>
        <w:rPr>
          <w:rFonts w:ascii="Arial" w:hAnsi="Arial" w:cs="Arial"/>
          <w:sz w:val="16"/>
          <w:szCs w:val="26"/>
        </w:rPr>
      </w:pPr>
    </w:p>
    <w:p w:rsidR="00536A70" w:rsidRPr="00BF70E6" w:rsidRDefault="000759C8" w:rsidP="00D83DE9">
      <w:pPr>
        <w:suppressAutoHyphens/>
        <w:spacing w:line="360" w:lineRule="auto"/>
        <w:ind w:firstLine="2835"/>
        <w:jc w:val="both"/>
        <w:rPr>
          <w:rFonts w:ascii="Arial" w:hAnsi="Arial" w:cs="Arial"/>
          <w:sz w:val="26"/>
          <w:szCs w:val="26"/>
        </w:rPr>
      </w:pPr>
      <w:r w:rsidRPr="00BF70E6">
        <w:rPr>
          <w:rFonts w:ascii="Arial" w:hAnsi="Arial" w:cs="Arial"/>
          <w:sz w:val="26"/>
          <w:szCs w:val="26"/>
        </w:rPr>
        <w:t xml:space="preserve">4. </w:t>
      </w:r>
      <w:r w:rsidR="007B013E" w:rsidRPr="00BF70E6">
        <w:rPr>
          <w:rFonts w:ascii="Arial" w:hAnsi="Arial" w:cs="Arial"/>
          <w:sz w:val="26"/>
          <w:szCs w:val="26"/>
        </w:rPr>
        <w:t>La tutela fue admitida contra la</w:t>
      </w:r>
      <w:r w:rsidR="00C618DE">
        <w:rPr>
          <w:rFonts w:ascii="Arial" w:hAnsi="Arial" w:cs="Arial"/>
          <w:sz w:val="26"/>
          <w:szCs w:val="26"/>
        </w:rPr>
        <w:t xml:space="preserve"> autoridad</w:t>
      </w:r>
      <w:r w:rsidR="007B013E" w:rsidRPr="00BF70E6">
        <w:rPr>
          <w:rFonts w:ascii="Arial" w:hAnsi="Arial" w:cs="Arial"/>
          <w:sz w:val="26"/>
          <w:szCs w:val="26"/>
        </w:rPr>
        <w:t xml:space="preserve"> accionada mediante auto </w:t>
      </w:r>
      <w:r w:rsidR="002107FF" w:rsidRPr="00BF70E6">
        <w:rPr>
          <w:rFonts w:ascii="Arial" w:hAnsi="Arial" w:cs="Arial"/>
          <w:sz w:val="26"/>
          <w:szCs w:val="26"/>
        </w:rPr>
        <w:t>d</w:t>
      </w:r>
      <w:r w:rsidR="00AC3E71" w:rsidRPr="00BF70E6">
        <w:rPr>
          <w:rFonts w:ascii="Arial" w:hAnsi="Arial" w:cs="Arial"/>
          <w:sz w:val="26"/>
          <w:szCs w:val="26"/>
        </w:rPr>
        <w:t xml:space="preserve">el </w:t>
      </w:r>
      <w:r w:rsidR="00C618DE">
        <w:rPr>
          <w:rFonts w:ascii="Arial" w:hAnsi="Arial" w:cs="Arial"/>
          <w:sz w:val="26"/>
          <w:szCs w:val="26"/>
        </w:rPr>
        <w:t>2</w:t>
      </w:r>
      <w:r w:rsidR="00534768">
        <w:rPr>
          <w:rFonts w:ascii="Arial" w:hAnsi="Arial" w:cs="Arial"/>
          <w:sz w:val="26"/>
          <w:szCs w:val="26"/>
        </w:rPr>
        <w:t>8</w:t>
      </w:r>
      <w:r w:rsidR="007B013E" w:rsidRPr="00BF70E6">
        <w:rPr>
          <w:rFonts w:ascii="Arial" w:hAnsi="Arial" w:cs="Arial"/>
          <w:sz w:val="26"/>
          <w:szCs w:val="26"/>
        </w:rPr>
        <w:t xml:space="preserve"> de </w:t>
      </w:r>
      <w:r w:rsidR="00534768">
        <w:rPr>
          <w:rFonts w:ascii="Arial" w:hAnsi="Arial" w:cs="Arial"/>
          <w:sz w:val="26"/>
          <w:szCs w:val="26"/>
        </w:rPr>
        <w:t>nov</w:t>
      </w:r>
      <w:r w:rsidR="00C618DE">
        <w:rPr>
          <w:rFonts w:ascii="Arial" w:hAnsi="Arial" w:cs="Arial"/>
          <w:sz w:val="26"/>
          <w:szCs w:val="26"/>
        </w:rPr>
        <w:t>iembre</w:t>
      </w:r>
      <w:r w:rsidR="007B013E" w:rsidRPr="00BF70E6">
        <w:rPr>
          <w:rFonts w:ascii="Arial" w:hAnsi="Arial" w:cs="Arial"/>
          <w:sz w:val="26"/>
          <w:szCs w:val="26"/>
        </w:rPr>
        <w:t xml:space="preserve"> </w:t>
      </w:r>
      <w:r w:rsidR="00C618DE">
        <w:rPr>
          <w:rFonts w:ascii="Arial" w:hAnsi="Arial" w:cs="Arial"/>
          <w:sz w:val="26"/>
          <w:szCs w:val="26"/>
        </w:rPr>
        <w:t>de 201</w:t>
      </w:r>
      <w:r w:rsidR="00534768">
        <w:rPr>
          <w:rFonts w:ascii="Arial" w:hAnsi="Arial" w:cs="Arial"/>
          <w:sz w:val="26"/>
          <w:szCs w:val="26"/>
        </w:rPr>
        <w:t>7</w:t>
      </w:r>
      <w:r w:rsidR="00D23E4A" w:rsidRPr="00BF70E6">
        <w:rPr>
          <w:rFonts w:ascii="Arial" w:hAnsi="Arial" w:cs="Arial"/>
          <w:sz w:val="26"/>
          <w:szCs w:val="26"/>
        </w:rPr>
        <w:t xml:space="preserve">, </w:t>
      </w:r>
      <w:r w:rsidR="00C618DE" w:rsidRPr="00C618DE">
        <w:rPr>
          <w:rFonts w:ascii="Arial" w:hAnsi="Arial" w:cs="Arial"/>
          <w:sz w:val="26"/>
          <w:szCs w:val="26"/>
        </w:rPr>
        <w:t>se dispuso</w:t>
      </w:r>
      <w:r w:rsidR="00C618DE">
        <w:rPr>
          <w:rFonts w:ascii="Arial" w:hAnsi="Arial" w:cs="Arial"/>
          <w:sz w:val="26"/>
          <w:szCs w:val="26"/>
        </w:rPr>
        <w:t xml:space="preserve"> citar a</w:t>
      </w:r>
      <w:r w:rsidR="00484B30">
        <w:rPr>
          <w:rFonts w:ascii="Arial" w:hAnsi="Arial" w:cs="Arial"/>
          <w:sz w:val="26"/>
          <w:szCs w:val="26"/>
        </w:rPr>
        <w:t>l trámite de</w:t>
      </w:r>
      <w:r w:rsidR="00C618DE">
        <w:rPr>
          <w:rFonts w:ascii="Arial" w:hAnsi="Arial" w:cs="Arial"/>
          <w:sz w:val="26"/>
          <w:szCs w:val="26"/>
        </w:rPr>
        <w:t xml:space="preserve"> la misma a</w:t>
      </w:r>
      <w:r w:rsidR="00534768">
        <w:rPr>
          <w:rFonts w:ascii="Arial" w:hAnsi="Arial" w:cs="Arial"/>
          <w:sz w:val="26"/>
          <w:szCs w:val="26"/>
        </w:rPr>
        <w:t xml:space="preserve"> </w:t>
      </w:r>
      <w:r w:rsidR="00C618DE">
        <w:rPr>
          <w:rFonts w:ascii="Arial" w:hAnsi="Arial" w:cs="Arial"/>
          <w:sz w:val="26"/>
          <w:szCs w:val="26"/>
        </w:rPr>
        <w:t>l</w:t>
      </w:r>
      <w:r w:rsidR="00534768">
        <w:rPr>
          <w:rFonts w:ascii="Arial" w:hAnsi="Arial" w:cs="Arial"/>
          <w:sz w:val="26"/>
          <w:szCs w:val="26"/>
        </w:rPr>
        <w:t>a</w:t>
      </w:r>
      <w:r w:rsidR="00C618DE">
        <w:rPr>
          <w:rFonts w:ascii="Arial" w:hAnsi="Arial" w:cs="Arial"/>
          <w:sz w:val="26"/>
          <w:szCs w:val="26"/>
        </w:rPr>
        <w:t xml:space="preserve"> Defensor</w:t>
      </w:r>
      <w:r w:rsidR="00534768">
        <w:rPr>
          <w:rFonts w:ascii="Arial" w:hAnsi="Arial" w:cs="Arial"/>
          <w:sz w:val="26"/>
          <w:szCs w:val="26"/>
        </w:rPr>
        <w:t>a</w:t>
      </w:r>
      <w:r w:rsidR="00C618DE">
        <w:rPr>
          <w:rFonts w:ascii="Arial" w:hAnsi="Arial" w:cs="Arial"/>
          <w:sz w:val="26"/>
          <w:szCs w:val="26"/>
        </w:rPr>
        <w:t xml:space="preserve"> de Familia y al Agente del Ministerio Público</w:t>
      </w:r>
      <w:r w:rsidR="00484B30">
        <w:rPr>
          <w:rFonts w:ascii="Arial" w:hAnsi="Arial" w:cs="Arial"/>
          <w:sz w:val="26"/>
          <w:szCs w:val="26"/>
        </w:rPr>
        <w:t>, como garantes de los derechos fundamentales de</w:t>
      </w:r>
      <w:r w:rsidR="00534768">
        <w:rPr>
          <w:rFonts w:ascii="Arial" w:hAnsi="Arial" w:cs="Arial"/>
          <w:sz w:val="26"/>
          <w:szCs w:val="26"/>
        </w:rPr>
        <w:t xml:space="preserve"> </w:t>
      </w:r>
      <w:r w:rsidR="00484B30">
        <w:rPr>
          <w:rFonts w:ascii="Arial" w:hAnsi="Arial" w:cs="Arial"/>
          <w:sz w:val="26"/>
          <w:szCs w:val="26"/>
        </w:rPr>
        <w:t>l</w:t>
      </w:r>
      <w:r w:rsidR="00534768">
        <w:rPr>
          <w:rFonts w:ascii="Arial" w:hAnsi="Arial" w:cs="Arial"/>
          <w:sz w:val="26"/>
          <w:szCs w:val="26"/>
        </w:rPr>
        <w:t>a</w:t>
      </w:r>
      <w:r w:rsidR="00484B30">
        <w:rPr>
          <w:rFonts w:ascii="Arial" w:hAnsi="Arial" w:cs="Arial"/>
          <w:sz w:val="26"/>
          <w:szCs w:val="26"/>
        </w:rPr>
        <w:t xml:space="preserve"> menor</w:t>
      </w:r>
      <w:r w:rsidR="00534768">
        <w:rPr>
          <w:rFonts w:ascii="Arial" w:hAnsi="Arial" w:cs="Arial"/>
          <w:sz w:val="26"/>
          <w:szCs w:val="26"/>
        </w:rPr>
        <w:t>;</w:t>
      </w:r>
      <w:r w:rsidR="00C618DE" w:rsidRPr="00C618DE">
        <w:rPr>
          <w:rFonts w:ascii="Arial" w:hAnsi="Arial" w:cs="Arial"/>
          <w:sz w:val="26"/>
          <w:szCs w:val="26"/>
        </w:rPr>
        <w:t xml:space="preserve"> </w:t>
      </w:r>
      <w:r w:rsidR="00484B30">
        <w:rPr>
          <w:rFonts w:ascii="Arial" w:hAnsi="Arial" w:cs="Arial"/>
          <w:sz w:val="26"/>
          <w:szCs w:val="26"/>
        </w:rPr>
        <w:t>y</w:t>
      </w:r>
      <w:r w:rsidR="00534768">
        <w:rPr>
          <w:rFonts w:ascii="Arial" w:hAnsi="Arial" w:cs="Arial"/>
          <w:sz w:val="26"/>
          <w:szCs w:val="26"/>
        </w:rPr>
        <w:t>,</w:t>
      </w:r>
      <w:r w:rsidR="00484B30">
        <w:rPr>
          <w:rFonts w:ascii="Arial" w:hAnsi="Arial" w:cs="Arial"/>
          <w:sz w:val="26"/>
          <w:szCs w:val="26"/>
        </w:rPr>
        <w:t xml:space="preserve"> </w:t>
      </w:r>
      <w:r w:rsidR="00C618DE" w:rsidRPr="00C618DE">
        <w:rPr>
          <w:rFonts w:ascii="Arial" w:hAnsi="Arial" w:cs="Arial"/>
          <w:sz w:val="26"/>
          <w:szCs w:val="26"/>
        </w:rPr>
        <w:t>la vinculación de</w:t>
      </w:r>
      <w:r w:rsidR="00484B30">
        <w:rPr>
          <w:rFonts w:ascii="Arial" w:hAnsi="Arial" w:cs="Arial"/>
          <w:sz w:val="26"/>
          <w:szCs w:val="26"/>
        </w:rPr>
        <w:t xml:space="preserve">l señor </w:t>
      </w:r>
      <w:r w:rsidR="00534768" w:rsidRPr="00534768">
        <w:rPr>
          <w:rFonts w:ascii="Arial" w:hAnsi="Arial" w:cs="Arial"/>
          <w:spacing w:val="3"/>
          <w:sz w:val="22"/>
          <w:szCs w:val="24"/>
        </w:rPr>
        <w:t>JOHN ELVIS ARIAS CASTRILLÓN</w:t>
      </w:r>
      <w:r w:rsidR="00534768">
        <w:rPr>
          <w:rFonts w:ascii="Arial" w:hAnsi="Arial" w:cs="Arial"/>
          <w:spacing w:val="3"/>
          <w:szCs w:val="24"/>
        </w:rPr>
        <w:t xml:space="preserve">, </w:t>
      </w:r>
      <w:r w:rsidR="00534768">
        <w:rPr>
          <w:rFonts w:ascii="Arial" w:hAnsi="Arial" w:cs="Arial"/>
          <w:sz w:val="26"/>
          <w:szCs w:val="26"/>
        </w:rPr>
        <w:t>e</w:t>
      </w:r>
      <w:r w:rsidR="00534768" w:rsidRPr="00227A29">
        <w:rPr>
          <w:rFonts w:ascii="Arial" w:hAnsi="Arial" w:cs="Arial"/>
          <w:sz w:val="26"/>
          <w:szCs w:val="26"/>
        </w:rPr>
        <w:t>l</w:t>
      </w:r>
      <w:r w:rsidR="00534768" w:rsidRPr="00227A29">
        <w:rPr>
          <w:rFonts w:ascii="Arial" w:hAnsi="Arial" w:cs="Arial"/>
        </w:rPr>
        <w:t xml:space="preserve"> </w:t>
      </w:r>
      <w:r w:rsidR="00534768" w:rsidRPr="00534768">
        <w:rPr>
          <w:rFonts w:ascii="Arial" w:hAnsi="Arial" w:cs="Arial"/>
          <w:sz w:val="22"/>
        </w:rPr>
        <w:t xml:space="preserve">JUZGADO SEGUNDO DE FAMILIA DE PEREIRA </w:t>
      </w:r>
      <w:r w:rsidR="00534768">
        <w:rPr>
          <w:rFonts w:ascii="Arial" w:hAnsi="Arial" w:cs="Arial"/>
          <w:sz w:val="26"/>
          <w:szCs w:val="26"/>
          <w:lang w:val="es-ES_tradnl"/>
        </w:rPr>
        <w:t xml:space="preserve">y el doctor </w:t>
      </w:r>
      <w:r w:rsidR="00534768" w:rsidRPr="00534768">
        <w:rPr>
          <w:rFonts w:ascii="Arial" w:hAnsi="Arial" w:cs="Arial"/>
          <w:sz w:val="22"/>
          <w:szCs w:val="26"/>
          <w:lang w:val="es-ES_tradnl"/>
        </w:rPr>
        <w:t>JAIME LONDOÑO SALAZAR</w:t>
      </w:r>
      <w:r w:rsidR="00534768" w:rsidRPr="00ED0332">
        <w:rPr>
          <w:rFonts w:ascii="Arial" w:hAnsi="Arial" w:cs="Arial"/>
          <w:sz w:val="26"/>
          <w:szCs w:val="26"/>
          <w:lang w:val="es-ES_tradnl"/>
        </w:rPr>
        <w:t xml:space="preserve">, </w:t>
      </w:r>
      <w:r w:rsidR="00534768">
        <w:rPr>
          <w:rFonts w:ascii="Arial" w:hAnsi="Arial" w:cs="Arial"/>
          <w:sz w:val="26"/>
          <w:szCs w:val="26"/>
        </w:rPr>
        <w:t>Juez de la Red - Enlace para Colombia – Convenio de la Haya de 1980</w:t>
      </w:r>
      <w:r w:rsidR="00C618DE" w:rsidRPr="00C618DE">
        <w:rPr>
          <w:rFonts w:ascii="Arial" w:hAnsi="Arial" w:cs="Arial"/>
          <w:sz w:val="26"/>
          <w:szCs w:val="26"/>
        </w:rPr>
        <w:t>, ordenándose la notificación y traslado</w:t>
      </w:r>
      <w:r w:rsidR="00CE643B" w:rsidRPr="00BF70E6">
        <w:rPr>
          <w:rFonts w:ascii="Arial" w:hAnsi="Arial" w:cs="Arial"/>
          <w:sz w:val="26"/>
          <w:szCs w:val="26"/>
        </w:rPr>
        <w:t>.</w:t>
      </w:r>
    </w:p>
    <w:p w:rsidR="00452348" w:rsidRPr="00D709B0" w:rsidRDefault="00452348" w:rsidP="00EB6E4A">
      <w:pPr>
        <w:suppressAutoHyphens/>
        <w:spacing w:line="360" w:lineRule="auto"/>
        <w:ind w:firstLine="2835"/>
        <w:jc w:val="both"/>
        <w:rPr>
          <w:rFonts w:ascii="Arial" w:hAnsi="Arial" w:cs="Arial"/>
          <w:sz w:val="16"/>
          <w:szCs w:val="26"/>
        </w:rPr>
      </w:pPr>
    </w:p>
    <w:p w:rsidR="00987B5B" w:rsidRPr="004B5490" w:rsidRDefault="00987B5B" w:rsidP="00987B5B">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4.1. La </w:t>
      </w:r>
      <w:r>
        <w:rPr>
          <w:rFonts w:ascii="Arial" w:hAnsi="Arial" w:cs="Arial"/>
          <w:szCs w:val="28"/>
          <w:lang w:val="es-ES" w:eastAsia="es-ES"/>
        </w:rPr>
        <w:t>DEFENSORA DE FAMILIA DEL ICBF</w:t>
      </w:r>
      <w:r>
        <w:rPr>
          <w:rFonts w:ascii="Arial" w:hAnsi="Arial" w:cs="Arial"/>
          <w:sz w:val="26"/>
          <w:szCs w:val="26"/>
          <w:lang w:val="es-ES"/>
        </w:rPr>
        <w:t xml:space="preserve"> expuso que el proceso de restitución internacional de la menor lleva más de cinco meses sin que se haya proferido el respectivo fallo, lo que contraviene las normas especiales de dicho asunto, por lo cual solicita que, si al momento de resolver la presente acción, el juzgado accionado no le ha dado celeridad, ni adecuado el trámite del proceso al verbal sumario, se deberán tomar medidas que garanticen los derechos fundamentales de la niña</w:t>
      </w:r>
      <w:r w:rsidRPr="004B5490">
        <w:rPr>
          <w:rFonts w:ascii="Arial" w:hAnsi="Arial" w:cs="Arial"/>
          <w:sz w:val="26"/>
          <w:szCs w:val="26"/>
          <w:lang w:val="es-ES"/>
        </w:rPr>
        <w:t>.</w:t>
      </w:r>
      <w:r>
        <w:rPr>
          <w:rFonts w:ascii="Arial" w:hAnsi="Arial" w:cs="Arial"/>
          <w:sz w:val="26"/>
          <w:szCs w:val="26"/>
          <w:lang w:val="es-ES"/>
        </w:rPr>
        <w:t xml:space="preserve"> (fl. 77).</w:t>
      </w:r>
    </w:p>
    <w:p w:rsidR="00987B5B" w:rsidRPr="00987B5B" w:rsidRDefault="00987B5B" w:rsidP="00987B5B">
      <w:pPr>
        <w:pStyle w:val="Sinespaciado10"/>
        <w:spacing w:line="360" w:lineRule="auto"/>
        <w:ind w:firstLine="2832"/>
        <w:jc w:val="both"/>
        <w:rPr>
          <w:rFonts w:ascii="Arial" w:hAnsi="Arial" w:cs="Arial"/>
          <w:sz w:val="16"/>
          <w:szCs w:val="16"/>
          <w:lang w:val="es-ES"/>
        </w:rPr>
      </w:pPr>
    </w:p>
    <w:p w:rsidR="006C3EAD" w:rsidRPr="00C17E18" w:rsidRDefault="006C3EAD" w:rsidP="00C45E34">
      <w:pPr>
        <w:pStyle w:val="Sinespaciado10"/>
        <w:spacing w:line="360" w:lineRule="auto"/>
        <w:ind w:firstLine="2832"/>
        <w:jc w:val="both"/>
        <w:rPr>
          <w:rFonts w:ascii="Arial" w:hAnsi="Arial" w:cs="Arial"/>
          <w:sz w:val="26"/>
          <w:szCs w:val="26"/>
          <w:lang w:val="es-ES"/>
        </w:rPr>
      </w:pPr>
      <w:r>
        <w:rPr>
          <w:rFonts w:ascii="Arial" w:hAnsi="Arial" w:cs="Arial"/>
          <w:sz w:val="26"/>
          <w:szCs w:val="26"/>
          <w:lang w:val="es-ES"/>
        </w:rPr>
        <w:t>4</w:t>
      </w:r>
      <w:r w:rsidR="00987B5B">
        <w:rPr>
          <w:rFonts w:ascii="Arial" w:hAnsi="Arial" w:cs="Arial"/>
          <w:sz w:val="26"/>
          <w:szCs w:val="26"/>
          <w:lang w:val="es-ES"/>
        </w:rPr>
        <w:t>.2</w:t>
      </w:r>
      <w:r w:rsidRPr="00AF5C8C">
        <w:rPr>
          <w:rFonts w:ascii="Arial" w:hAnsi="Arial" w:cs="Arial"/>
          <w:sz w:val="26"/>
          <w:szCs w:val="26"/>
          <w:lang w:val="es-ES"/>
        </w:rPr>
        <w:t xml:space="preserve">. </w:t>
      </w:r>
      <w:r>
        <w:rPr>
          <w:rFonts w:ascii="Arial" w:hAnsi="Arial" w:cs="Arial"/>
          <w:sz w:val="26"/>
          <w:szCs w:val="26"/>
          <w:lang w:val="es-ES"/>
        </w:rPr>
        <w:t xml:space="preserve">El Juez de Familia de </w:t>
      </w:r>
      <w:r w:rsidR="003C21D6">
        <w:rPr>
          <w:rFonts w:ascii="Arial" w:hAnsi="Arial" w:cs="Arial"/>
          <w:sz w:val="26"/>
          <w:szCs w:val="26"/>
          <w:lang w:val="es-ES"/>
        </w:rPr>
        <w:t>Dosquebradas</w:t>
      </w:r>
      <w:r>
        <w:rPr>
          <w:rFonts w:ascii="Arial" w:hAnsi="Arial" w:cs="Arial"/>
          <w:sz w:val="26"/>
          <w:szCs w:val="26"/>
          <w:lang w:val="es-ES"/>
        </w:rPr>
        <w:t xml:space="preserve"> indicó que </w:t>
      </w:r>
      <w:r w:rsidR="00C45E34">
        <w:rPr>
          <w:rFonts w:ascii="Arial" w:hAnsi="Arial" w:cs="Arial"/>
          <w:sz w:val="26"/>
          <w:szCs w:val="26"/>
          <w:lang w:val="es-ES"/>
        </w:rPr>
        <w:t>cuando asumió</w:t>
      </w:r>
      <w:r w:rsidR="00C45E34" w:rsidRPr="00C45E34">
        <w:rPr>
          <w:rFonts w:ascii="Arial" w:hAnsi="Arial" w:cs="Arial"/>
          <w:sz w:val="26"/>
          <w:szCs w:val="26"/>
          <w:lang w:val="es-ES"/>
        </w:rPr>
        <w:t xml:space="preserve"> el conocimiento del proceso en virtud de la declaratoria de falta de competencia del Juzgado Segundo de Familia</w:t>
      </w:r>
      <w:r w:rsidR="00C45E34">
        <w:rPr>
          <w:rFonts w:ascii="Arial" w:hAnsi="Arial" w:cs="Arial"/>
          <w:sz w:val="26"/>
          <w:szCs w:val="26"/>
          <w:lang w:val="es-ES"/>
        </w:rPr>
        <w:t xml:space="preserve"> de Pereira, advirtió</w:t>
      </w:r>
      <w:r w:rsidR="00C45E34" w:rsidRPr="00C45E34">
        <w:rPr>
          <w:rFonts w:ascii="Arial" w:hAnsi="Arial" w:cs="Arial"/>
          <w:sz w:val="26"/>
          <w:szCs w:val="26"/>
          <w:lang w:val="es-ES"/>
        </w:rPr>
        <w:t xml:space="preserve"> que efectivamente se le había </w:t>
      </w:r>
      <w:r w:rsidR="00C45E34">
        <w:rPr>
          <w:rFonts w:ascii="Arial" w:hAnsi="Arial" w:cs="Arial"/>
          <w:sz w:val="26"/>
          <w:szCs w:val="26"/>
          <w:lang w:val="es-ES"/>
        </w:rPr>
        <w:t>da</w:t>
      </w:r>
      <w:r w:rsidR="00C45E34" w:rsidRPr="00C45E34">
        <w:rPr>
          <w:rFonts w:ascii="Arial" w:hAnsi="Arial" w:cs="Arial"/>
          <w:sz w:val="26"/>
          <w:szCs w:val="26"/>
          <w:lang w:val="es-ES"/>
        </w:rPr>
        <w:t xml:space="preserve">do un trámite inadecuado, sin embargo no era el momento procesal para hacer de oficio pronunciamientos en ese sentido, ya que las partes no lo hicieron ante el juzgado segundo y permitieron incluso que se hiciera la audiencia propia de un proceso verbal, queriendo significar que cualquier anomalía fue aceptada por las partes y en todo caso de momento no afloraba causal de nulidad </w:t>
      </w:r>
      <w:r w:rsidR="00070F0D" w:rsidRPr="00C45E34">
        <w:rPr>
          <w:rFonts w:ascii="Arial" w:hAnsi="Arial" w:cs="Arial"/>
          <w:sz w:val="26"/>
          <w:szCs w:val="26"/>
          <w:lang w:val="es-ES"/>
        </w:rPr>
        <w:t>insan</w:t>
      </w:r>
      <w:r w:rsidR="00070F0D">
        <w:rPr>
          <w:rFonts w:ascii="Arial" w:hAnsi="Arial" w:cs="Arial"/>
          <w:sz w:val="26"/>
          <w:szCs w:val="26"/>
          <w:lang w:val="es-ES"/>
        </w:rPr>
        <w:t>e</w:t>
      </w:r>
      <w:r w:rsidR="00070F0D" w:rsidRPr="00C45E34">
        <w:rPr>
          <w:rFonts w:ascii="Arial" w:hAnsi="Arial" w:cs="Arial"/>
          <w:sz w:val="26"/>
          <w:szCs w:val="26"/>
          <w:lang w:val="es-ES"/>
        </w:rPr>
        <w:t>able</w:t>
      </w:r>
      <w:r w:rsidR="00C17E18">
        <w:rPr>
          <w:rFonts w:ascii="Arial" w:hAnsi="Arial" w:cs="Arial"/>
          <w:sz w:val="26"/>
          <w:szCs w:val="26"/>
        </w:rPr>
        <w:t>.</w:t>
      </w:r>
      <w:r w:rsidR="00C45E34">
        <w:rPr>
          <w:rFonts w:ascii="Arial" w:hAnsi="Arial" w:cs="Arial"/>
          <w:sz w:val="26"/>
          <w:szCs w:val="26"/>
        </w:rPr>
        <w:t xml:space="preserve"> Sobre la fijación de f</w:t>
      </w:r>
      <w:r w:rsidR="00C45E34" w:rsidRPr="00C45E34">
        <w:rPr>
          <w:rFonts w:ascii="Arial" w:hAnsi="Arial" w:cs="Arial"/>
          <w:sz w:val="26"/>
          <w:szCs w:val="26"/>
        </w:rPr>
        <w:t xml:space="preserve">echa para audiencia se consideró el 17 de enero de 2018 </w:t>
      </w:r>
      <w:r w:rsidR="00C45E34">
        <w:rPr>
          <w:rFonts w:ascii="Arial" w:hAnsi="Arial" w:cs="Arial"/>
          <w:sz w:val="26"/>
          <w:szCs w:val="26"/>
        </w:rPr>
        <w:t>como</w:t>
      </w:r>
      <w:r w:rsidR="00C45E34" w:rsidRPr="00C45E34">
        <w:rPr>
          <w:rFonts w:ascii="Arial" w:hAnsi="Arial" w:cs="Arial"/>
          <w:sz w:val="26"/>
          <w:szCs w:val="26"/>
        </w:rPr>
        <w:t xml:space="preserve"> la más próxima para señalar</w:t>
      </w:r>
      <w:r w:rsidR="00C45E34">
        <w:rPr>
          <w:rFonts w:ascii="Arial" w:hAnsi="Arial" w:cs="Arial"/>
          <w:sz w:val="26"/>
          <w:szCs w:val="26"/>
        </w:rPr>
        <w:t>la</w:t>
      </w:r>
      <w:r w:rsidR="00C45E34" w:rsidRPr="00C45E34">
        <w:rPr>
          <w:rFonts w:ascii="Arial" w:hAnsi="Arial" w:cs="Arial"/>
          <w:sz w:val="26"/>
          <w:szCs w:val="26"/>
        </w:rPr>
        <w:t xml:space="preserve">; sin embargo, ante la acción de tutela, las distintas peticiones, y, parando mientes en las particularidades del caso, </w:t>
      </w:r>
      <w:r w:rsidR="00C45E34">
        <w:rPr>
          <w:rFonts w:ascii="Arial" w:hAnsi="Arial" w:cs="Arial"/>
          <w:sz w:val="26"/>
          <w:szCs w:val="26"/>
        </w:rPr>
        <w:t>se</w:t>
      </w:r>
      <w:r w:rsidR="00C45E34" w:rsidRPr="00C45E34">
        <w:rPr>
          <w:rFonts w:ascii="Arial" w:hAnsi="Arial" w:cs="Arial"/>
          <w:sz w:val="26"/>
          <w:szCs w:val="26"/>
        </w:rPr>
        <w:t xml:space="preserve"> modificó o reorganizó la agenda y señaló una fecha más próxima para </w:t>
      </w:r>
      <w:r w:rsidR="00C45E34">
        <w:rPr>
          <w:rFonts w:ascii="Arial" w:hAnsi="Arial" w:cs="Arial"/>
          <w:sz w:val="26"/>
          <w:szCs w:val="26"/>
        </w:rPr>
        <w:t>su</w:t>
      </w:r>
      <w:r w:rsidR="00C45E34" w:rsidRPr="00C45E34">
        <w:rPr>
          <w:rFonts w:ascii="Arial" w:hAnsi="Arial" w:cs="Arial"/>
          <w:sz w:val="26"/>
          <w:szCs w:val="26"/>
        </w:rPr>
        <w:t xml:space="preserve"> celebración</w:t>
      </w:r>
      <w:r w:rsidR="00C45E34">
        <w:rPr>
          <w:rFonts w:ascii="Arial" w:hAnsi="Arial" w:cs="Arial"/>
          <w:sz w:val="26"/>
          <w:szCs w:val="26"/>
        </w:rPr>
        <w:t>. Considera</w:t>
      </w:r>
      <w:r w:rsidR="00C45E34" w:rsidRPr="00C45E34">
        <w:rPr>
          <w:rFonts w:ascii="Arial" w:hAnsi="Arial" w:cs="Arial"/>
          <w:sz w:val="26"/>
          <w:szCs w:val="26"/>
        </w:rPr>
        <w:t xml:space="preserve"> que se </w:t>
      </w:r>
      <w:r w:rsidR="00C45E34">
        <w:rPr>
          <w:rFonts w:ascii="Arial" w:hAnsi="Arial" w:cs="Arial"/>
          <w:sz w:val="26"/>
          <w:szCs w:val="26"/>
        </w:rPr>
        <w:t xml:space="preserve">ha </w:t>
      </w:r>
      <w:r w:rsidR="00C45E34" w:rsidRPr="00C45E34">
        <w:rPr>
          <w:rFonts w:ascii="Arial" w:hAnsi="Arial" w:cs="Arial"/>
          <w:sz w:val="26"/>
          <w:szCs w:val="26"/>
        </w:rPr>
        <w:t>conjura</w:t>
      </w:r>
      <w:r w:rsidR="00C45E34">
        <w:rPr>
          <w:rFonts w:ascii="Arial" w:hAnsi="Arial" w:cs="Arial"/>
          <w:sz w:val="26"/>
          <w:szCs w:val="26"/>
        </w:rPr>
        <w:t>do</w:t>
      </w:r>
      <w:r w:rsidR="00C45E34" w:rsidRPr="00C45E34">
        <w:rPr>
          <w:rFonts w:ascii="Arial" w:hAnsi="Arial" w:cs="Arial"/>
          <w:sz w:val="26"/>
          <w:szCs w:val="26"/>
        </w:rPr>
        <w:t xml:space="preserve"> la eventual vulneración </w:t>
      </w:r>
      <w:r w:rsidR="00C45E34">
        <w:rPr>
          <w:rFonts w:ascii="Arial" w:hAnsi="Arial" w:cs="Arial"/>
          <w:sz w:val="26"/>
          <w:szCs w:val="26"/>
        </w:rPr>
        <w:t>d</w:t>
      </w:r>
      <w:r w:rsidR="00C45E34" w:rsidRPr="00C45E34">
        <w:rPr>
          <w:rFonts w:ascii="Arial" w:hAnsi="Arial" w:cs="Arial"/>
          <w:sz w:val="26"/>
          <w:szCs w:val="26"/>
        </w:rPr>
        <w:t>e derechos fundamentales de la niña BAO, pues se está accediendo a lo solicitado en lo que tiene que ver con el trámite judicial; y</w:t>
      </w:r>
      <w:r w:rsidR="00C45E34">
        <w:rPr>
          <w:rFonts w:ascii="Arial" w:hAnsi="Arial" w:cs="Arial"/>
          <w:sz w:val="26"/>
          <w:szCs w:val="26"/>
        </w:rPr>
        <w:t>,</w:t>
      </w:r>
      <w:r w:rsidR="00C45E34" w:rsidRPr="00C45E34">
        <w:rPr>
          <w:rFonts w:ascii="Arial" w:hAnsi="Arial" w:cs="Arial"/>
          <w:sz w:val="26"/>
          <w:szCs w:val="26"/>
        </w:rPr>
        <w:t xml:space="preserve"> es claro que mediante la tutela no se puede reemplazar la</w:t>
      </w:r>
      <w:r w:rsidR="00C45E34">
        <w:rPr>
          <w:rFonts w:ascii="Arial" w:hAnsi="Arial" w:cs="Arial"/>
          <w:sz w:val="26"/>
          <w:szCs w:val="26"/>
        </w:rPr>
        <w:t xml:space="preserve"> </w:t>
      </w:r>
      <w:r w:rsidR="00C45E34" w:rsidRPr="00C45E34">
        <w:rPr>
          <w:rFonts w:ascii="Arial" w:hAnsi="Arial" w:cs="Arial"/>
          <w:sz w:val="26"/>
          <w:szCs w:val="26"/>
        </w:rPr>
        <w:t>instancia ordinaria.</w:t>
      </w:r>
      <w:r w:rsidR="00C45E34">
        <w:rPr>
          <w:rFonts w:ascii="Arial" w:hAnsi="Arial" w:cs="Arial"/>
          <w:sz w:val="26"/>
          <w:szCs w:val="26"/>
        </w:rPr>
        <w:t xml:space="preserve"> Solicita</w:t>
      </w:r>
      <w:r w:rsidR="00C45E34" w:rsidRPr="00C45E34">
        <w:rPr>
          <w:rFonts w:ascii="Arial" w:hAnsi="Arial" w:cs="Arial"/>
          <w:sz w:val="26"/>
          <w:szCs w:val="26"/>
        </w:rPr>
        <w:t xml:space="preserve"> negar </w:t>
      </w:r>
      <w:r w:rsidR="00C45E34">
        <w:rPr>
          <w:rFonts w:ascii="Arial" w:hAnsi="Arial" w:cs="Arial"/>
          <w:sz w:val="26"/>
          <w:szCs w:val="26"/>
        </w:rPr>
        <w:t>e</w:t>
      </w:r>
      <w:r w:rsidR="00C45E34" w:rsidRPr="00C45E34">
        <w:rPr>
          <w:rFonts w:ascii="Arial" w:hAnsi="Arial" w:cs="Arial"/>
          <w:sz w:val="26"/>
          <w:szCs w:val="26"/>
        </w:rPr>
        <w:t>l a</w:t>
      </w:r>
      <w:r w:rsidR="00C45E34">
        <w:rPr>
          <w:rFonts w:ascii="Arial" w:hAnsi="Arial" w:cs="Arial"/>
          <w:sz w:val="26"/>
          <w:szCs w:val="26"/>
        </w:rPr>
        <w:t>mparo</w:t>
      </w:r>
      <w:r w:rsidR="00C45E34" w:rsidRPr="00C45E34">
        <w:rPr>
          <w:rFonts w:ascii="Arial" w:hAnsi="Arial" w:cs="Arial"/>
          <w:sz w:val="26"/>
          <w:szCs w:val="26"/>
        </w:rPr>
        <w:t>.</w:t>
      </w:r>
      <w:r w:rsidR="00C45E34">
        <w:rPr>
          <w:rFonts w:ascii="Arial" w:hAnsi="Arial" w:cs="Arial"/>
          <w:sz w:val="26"/>
          <w:szCs w:val="26"/>
        </w:rPr>
        <w:t xml:space="preserve"> </w:t>
      </w:r>
      <w:r w:rsidR="00C17E18" w:rsidRPr="000905F6">
        <w:rPr>
          <w:rFonts w:ascii="Arial" w:hAnsi="Arial" w:cs="Arial"/>
          <w:sz w:val="28"/>
          <w:szCs w:val="28"/>
          <w:lang w:val="es-ES"/>
        </w:rPr>
        <w:t>(</w:t>
      </w:r>
      <w:r w:rsidR="00C17E18">
        <w:rPr>
          <w:rFonts w:ascii="Arial" w:hAnsi="Arial" w:cs="Arial"/>
          <w:sz w:val="24"/>
          <w:szCs w:val="24"/>
          <w:lang w:val="es-ES"/>
        </w:rPr>
        <w:t>fl</w:t>
      </w:r>
      <w:r w:rsidR="00D709B0">
        <w:rPr>
          <w:rFonts w:ascii="Arial" w:hAnsi="Arial" w:cs="Arial"/>
          <w:sz w:val="24"/>
          <w:szCs w:val="24"/>
          <w:lang w:val="es-ES"/>
        </w:rPr>
        <w:t>s</w:t>
      </w:r>
      <w:r w:rsidR="00C17E18">
        <w:rPr>
          <w:rFonts w:ascii="Arial" w:hAnsi="Arial" w:cs="Arial"/>
          <w:sz w:val="24"/>
          <w:szCs w:val="24"/>
          <w:lang w:val="es-ES"/>
        </w:rPr>
        <w:t xml:space="preserve">. </w:t>
      </w:r>
      <w:r w:rsidR="00C45E34">
        <w:rPr>
          <w:rFonts w:ascii="Arial" w:hAnsi="Arial" w:cs="Arial"/>
          <w:sz w:val="24"/>
          <w:szCs w:val="24"/>
          <w:lang w:val="es-ES"/>
        </w:rPr>
        <w:t>8</w:t>
      </w:r>
      <w:r w:rsidR="00C17E18">
        <w:rPr>
          <w:rFonts w:ascii="Arial" w:hAnsi="Arial" w:cs="Arial"/>
          <w:sz w:val="24"/>
          <w:szCs w:val="24"/>
          <w:lang w:val="es-ES"/>
        </w:rPr>
        <w:t>2</w:t>
      </w:r>
      <w:r w:rsidR="00C45E34">
        <w:rPr>
          <w:rFonts w:ascii="Arial" w:hAnsi="Arial" w:cs="Arial"/>
          <w:sz w:val="24"/>
          <w:szCs w:val="24"/>
          <w:lang w:val="es-ES"/>
        </w:rPr>
        <w:t>-84</w:t>
      </w:r>
      <w:r w:rsidR="00C17E18" w:rsidRPr="000905F6">
        <w:rPr>
          <w:rFonts w:ascii="Arial" w:hAnsi="Arial" w:cs="Arial"/>
          <w:sz w:val="28"/>
          <w:szCs w:val="28"/>
          <w:lang w:val="es-ES"/>
        </w:rPr>
        <w:t>).</w:t>
      </w:r>
    </w:p>
    <w:p w:rsidR="006C3EAD" w:rsidRPr="002B47D0" w:rsidRDefault="006C3EAD" w:rsidP="006C3EAD">
      <w:pPr>
        <w:pStyle w:val="Sinespaciado10"/>
        <w:spacing w:line="360" w:lineRule="auto"/>
        <w:ind w:firstLine="2832"/>
        <w:jc w:val="both"/>
        <w:rPr>
          <w:rFonts w:ascii="Arial" w:hAnsi="Arial" w:cs="Arial"/>
          <w:sz w:val="16"/>
          <w:szCs w:val="26"/>
          <w:lang w:val="es-ES"/>
        </w:rPr>
      </w:pPr>
    </w:p>
    <w:p w:rsidR="006C3EAD" w:rsidRDefault="006C3EAD" w:rsidP="00987B5B">
      <w:pPr>
        <w:pStyle w:val="Sinespaciado10"/>
        <w:spacing w:line="360" w:lineRule="auto"/>
        <w:ind w:firstLine="2832"/>
        <w:jc w:val="both"/>
        <w:rPr>
          <w:rFonts w:ascii="Arial" w:hAnsi="Arial" w:cs="Arial"/>
          <w:sz w:val="28"/>
          <w:szCs w:val="28"/>
          <w:lang w:val="es-ES"/>
        </w:rPr>
      </w:pPr>
      <w:r>
        <w:rPr>
          <w:rFonts w:ascii="Arial" w:hAnsi="Arial" w:cs="Arial"/>
          <w:sz w:val="26"/>
          <w:szCs w:val="26"/>
          <w:lang w:val="es-ES"/>
        </w:rPr>
        <w:t>4.</w:t>
      </w:r>
      <w:r w:rsidR="00987B5B">
        <w:rPr>
          <w:rFonts w:ascii="Arial" w:hAnsi="Arial" w:cs="Arial"/>
          <w:sz w:val="26"/>
          <w:szCs w:val="26"/>
          <w:lang w:val="es-ES"/>
        </w:rPr>
        <w:t>3</w:t>
      </w:r>
      <w:r>
        <w:rPr>
          <w:rFonts w:ascii="Arial" w:hAnsi="Arial" w:cs="Arial"/>
          <w:sz w:val="26"/>
          <w:szCs w:val="26"/>
          <w:lang w:val="es-ES"/>
        </w:rPr>
        <w:t xml:space="preserve">. </w:t>
      </w:r>
      <w:r w:rsidR="00BD27BE">
        <w:rPr>
          <w:rFonts w:ascii="Arial" w:hAnsi="Arial" w:cs="Arial"/>
          <w:sz w:val="26"/>
          <w:szCs w:val="26"/>
          <w:lang w:val="es-ES"/>
        </w:rPr>
        <w:t>El</w:t>
      </w:r>
      <w:r w:rsidRPr="000905F6">
        <w:rPr>
          <w:rFonts w:ascii="Arial" w:hAnsi="Arial" w:cs="Arial"/>
          <w:sz w:val="26"/>
          <w:szCs w:val="26"/>
          <w:lang w:val="es-ES"/>
        </w:rPr>
        <w:t xml:space="preserve"> Pro</w:t>
      </w:r>
      <w:r>
        <w:rPr>
          <w:rFonts w:ascii="Arial" w:hAnsi="Arial" w:cs="Arial"/>
          <w:sz w:val="26"/>
          <w:szCs w:val="26"/>
          <w:lang w:val="es-ES"/>
        </w:rPr>
        <w:t>curad</w:t>
      </w:r>
      <w:r w:rsidR="00BD27BE">
        <w:rPr>
          <w:rFonts w:ascii="Arial" w:hAnsi="Arial" w:cs="Arial"/>
          <w:sz w:val="26"/>
          <w:szCs w:val="26"/>
          <w:lang w:val="es-ES"/>
        </w:rPr>
        <w:t>or 21 Judicial II Infancia, Adolescencia y Familia</w:t>
      </w:r>
      <w:r>
        <w:rPr>
          <w:rFonts w:ascii="Arial" w:hAnsi="Arial" w:cs="Arial"/>
          <w:sz w:val="26"/>
          <w:szCs w:val="26"/>
          <w:lang w:val="es-ES"/>
        </w:rPr>
        <w:t xml:space="preserve"> </w:t>
      </w:r>
      <w:r w:rsidR="00987B5B">
        <w:rPr>
          <w:rFonts w:ascii="Arial" w:hAnsi="Arial" w:cs="Arial"/>
          <w:sz w:val="26"/>
          <w:szCs w:val="26"/>
          <w:lang w:val="es-ES"/>
        </w:rPr>
        <w:t xml:space="preserve">concluyó que, </w:t>
      </w:r>
      <w:r w:rsidR="00987B5B" w:rsidRPr="00987B5B">
        <w:rPr>
          <w:rFonts w:ascii="Arial" w:hAnsi="Arial" w:cs="Arial"/>
          <w:sz w:val="26"/>
          <w:szCs w:val="26"/>
          <w:lang w:val="es-ES"/>
        </w:rPr>
        <w:t>respecto a la solicitud de adecuación del trámite a un proceso verbal sumario,</w:t>
      </w:r>
      <w:r w:rsidR="00987B5B">
        <w:rPr>
          <w:rFonts w:ascii="Arial" w:hAnsi="Arial" w:cs="Arial"/>
          <w:sz w:val="26"/>
          <w:szCs w:val="26"/>
          <w:lang w:val="es-ES"/>
        </w:rPr>
        <w:t xml:space="preserve"> </w:t>
      </w:r>
      <w:r w:rsidR="00987B5B" w:rsidRPr="00987B5B">
        <w:rPr>
          <w:rFonts w:ascii="Arial" w:hAnsi="Arial" w:cs="Arial"/>
          <w:sz w:val="26"/>
          <w:szCs w:val="26"/>
          <w:lang w:val="es-ES"/>
        </w:rPr>
        <w:t xml:space="preserve">la fijación de una </w:t>
      </w:r>
      <w:r w:rsidR="00987B5B" w:rsidRPr="00987B5B">
        <w:rPr>
          <w:rFonts w:ascii="Arial" w:hAnsi="Arial" w:cs="Arial"/>
          <w:sz w:val="26"/>
          <w:szCs w:val="26"/>
          <w:lang w:val="es-ES"/>
        </w:rPr>
        <w:lastRenderedPageBreak/>
        <w:t>única audiencia de instrucción y juzgamiento, previa a la</w:t>
      </w:r>
      <w:r w:rsidR="00987B5B">
        <w:rPr>
          <w:rFonts w:ascii="Arial" w:hAnsi="Arial" w:cs="Arial"/>
          <w:sz w:val="26"/>
          <w:szCs w:val="26"/>
          <w:lang w:val="es-ES"/>
        </w:rPr>
        <w:t xml:space="preserve"> </w:t>
      </w:r>
      <w:r w:rsidR="00987B5B" w:rsidRPr="00987B5B">
        <w:rPr>
          <w:rFonts w:ascii="Arial" w:hAnsi="Arial" w:cs="Arial"/>
          <w:sz w:val="26"/>
          <w:szCs w:val="26"/>
          <w:lang w:val="es-ES"/>
        </w:rPr>
        <w:t>vacancia judicial, si bien se cumplen los presupues</w:t>
      </w:r>
      <w:r w:rsidR="00987B5B">
        <w:rPr>
          <w:rFonts w:ascii="Arial" w:hAnsi="Arial" w:cs="Arial"/>
          <w:sz w:val="26"/>
          <w:szCs w:val="26"/>
          <w:lang w:val="es-ES"/>
        </w:rPr>
        <w:t xml:space="preserve">tos genéricos de procedibilidad </w:t>
      </w:r>
      <w:r w:rsidR="00987B5B" w:rsidRPr="00987B5B">
        <w:rPr>
          <w:rFonts w:ascii="Arial" w:hAnsi="Arial" w:cs="Arial"/>
          <w:sz w:val="26"/>
          <w:szCs w:val="26"/>
          <w:lang w:val="es-ES"/>
        </w:rPr>
        <w:t xml:space="preserve">de la acción de tutela, hay lugar a declarar el hecho </w:t>
      </w:r>
      <w:r w:rsidR="00987B5B">
        <w:rPr>
          <w:rFonts w:ascii="Arial" w:hAnsi="Arial" w:cs="Arial"/>
          <w:sz w:val="26"/>
          <w:szCs w:val="26"/>
          <w:lang w:val="es-ES"/>
        </w:rPr>
        <w:t>superado</w:t>
      </w:r>
      <w:r w:rsidR="00987B5B" w:rsidRPr="00987B5B">
        <w:rPr>
          <w:rFonts w:ascii="Arial" w:hAnsi="Arial" w:cs="Arial"/>
          <w:sz w:val="26"/>
          <w:szCs w:val="26"/>
          <w:lang w:val="es-ES"/>
        </w:rPr>
        <w:t xml:space="preserve"> por carencia actual del objeto, y frente</w:t>
      </w:r>
      <w:r w:rsidR="00987B5B">
        <w:rPr>
          <w:rFonts w:ascii="Arial" w:hAnsi="Arial" w:cs="Arial"/>
          <w:sz w:val="26"/>
          <w:szCs w:val="26"/>
          <w:lang w:val="es-ES"/>
        </w:rPr>
        <w:t xml:space="preserve"> </w:t>
      </w:r>
      <w:r w:rsidR="00987B5B" w:rsidRPr="00987B5B">
        <w:rPr>
          <w:rFonts w:ascii="Arial" w:hAnsi="Arial" w:cs="Arial"/>
          <w:sz w:val="26"/>
          <w:szCs w:val="26"/>
          <w:lang w:val="es-ES"/>
        </w:rPr>
        <w:t>a la petición de que por medio de la acción de tutela se ordene la restitución</w:t>
      </w:r>
      <w:r w:rsidR="00987B5B">
        <w:rPr>
          <w:rFonts w:ascii="Arial" w:hAnsi="Arial" w:cs="Arial"/>
          <w:sz w:val="26"/>
          <w:szCs w:val="26"/>
          <w:lang w:val="es-ES"/>
        </w:rPr>
        <w:t xml:space="preserve"> </w:t>
      </w:r>
      <w:r w:rsidR="00987B5B" w:rsidRPr="00987B5B">
        <w:rPr>
          <w:rFonts w:ascii="Arial" w:hAnsi="Arial" w:cs="Arial"/>
          <w:sz w:val="26"/>
          <w:szCs w:val="26"/>
          <w:lang w:val="es-ES"/>
        </w:rPr>
        <w:t>internacional de la niña BAO, es improcedente por no cumplir con</w:t>
      </w:r>
      <w:r w:rsidR="00987B5B">
        <w:rPr>
          <w:rFonts w:ascii="Arial" w:hAnsi="Arial" w:cs="Arial"/>
          <w:sz w:val="26"/>
          <w:szCs w:val="26"/>
          <w:lang w:val="es-ES"/>
        </w:rPr>
        <w:t xml:space="preserve"> </w:t>
      </w:r>
      <w:r w:rsidR="00987B5B" w:rsidRPr="00987B5B">
        <w:rPr>
          <w:rFonts w:ascii="Arial" w:hAnsi="Arial" w:cs="Arial"/>
          <w:sz w:val="26"/>
          <w:szCs w:val="26"/>
          <w:lang w:val="es-ES"/>
        </w:rPr>
        <w:t>el requisito de subsidiariedad, pues se está tramitando el</w:t>
      </w:r>
      <w:r w:rsidR="00987B5B">
        <w:rPr>
          <w:rFonts w:ascii="Arial" w:hAnsi="Arial" w:cs="Arial"/>
          <w:sz w:val="26"/>
          <w:szCs w:val="26"/>
          <w:lang w:val="es-ES"/>
        </w:rPr>
        <w:t xml:space="preserve"> </w:t>
      </w:r>
      <w:r w:rsidR="00987B5B" w:rsidRPr="00987B5B">
        <w:rPr>
          <w:rFonts w:ascii="Arial" w:hAnsi="Arial" w:cs="Arial"/>
          <w:sz w:val="26"/>
          <w:szCs w:val="26"/>
          <w:lang w:val="es-ES"/>
        </w:rPr>
        <w:t>respectivo proceso verbal sumario con garantía de la doble instancia, con fijación</w:t>
      </w:r>
      <w:r w:rsidR="00987B5B">
        <w:rPr>
          <w:rFonts w:ascii="Arial" w:hAnsi="Arial" w:cs="Arial"/>
          <w:sz w:val="26"/>
          <w:szCs w:val="26"/>
          <w:lang w:val="es-ES"/>
        </w:rPr>
        <w:t xml:space="preserve"> </w:t>
      </w:r>
      <w:r w:rsidR="00987B5B" w:rsidRPr="00987B5B">
        <w:rPr>
          <w:rFonts w:ascii="Arial" w:hAnsi="Arial" w:cs="Arial"/>
          <w:sz w:val="26"/>
          <w:szCs w:val="26"/>
          <w:lang w:val="es-ES"/>
        </w:rPr>
        <w:t>de la audiencia de instrucción y juzgamiento para el próximo 13 de diciembre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w:t>
      </w:r>
      <w:r w:rsidR="00C86E80">
        <w:rPr>
          <w:rFonts w:ascii="Arial" w:hAnsi="Arial" w:cs="Arial"/>
          <w:sz w:val="24"/>
          <w:szCs w:val="24"/>
          <w:lang w:val="es-ES"/>
        </w:rPr>
        <w:t>s. 8</w:t>
      </w:r>
      <w:r w:rsidR="00323066">
        <w:rPr>
          <w:rFonts w:ascii="Arial" w:hAnsi="Arial" w:cs="Arial"/>
          <w:sz w:val="24"/>
          <w:szCs w:val="24"/>
          <w:lang w:val="es-ES"/>
        </w:rPr>
        <w:t>8-98</w:t>
      </w:r>
      <w:r w:rsidRPr="000905F6">
        <w:rPr>
          <w:rFonts w:ascii="Arial" w:hAnsi="Arial" w:cs="Arial"/>
          <w:sz w:val="28"/>
          <w:szCs w:val="28"/>
          <w:lang w:val="es-ES"/>
        </w:rPr>
        <w:t>).</w:t>
      </w:r>
    </w:p>
    <w:p w:rsidR="004B5490" w:rsidRDefault="004B5490" w:rsidP="006C3EAD">
      <w:pPr>
        <w:pStyle w:val="Sinespaciado10"/>
        <w:spacing w:line="360" w:lineRule="auto"/>
        <w:ind w:firstLine="2832"/>
        <w:jc w:val="both"/>
        <w:rPr>
          <w:rFonts w:ascii="Arial" w:hAnsi="Arial" w:cs="Arial"/>
          <w:sz w:val="16"/>
          <w:szCs w:val="26"/>
          <w:lang w:val="es-ES"/>
        </w:rPr>
      </w:pPr>
    </w:p>
    <w:p w:rsidR="008E7AEF" w:rsidRDefault="008E7AEF" w:rsidP="008E7AEF">
      <w:pPr>
        <w:pStyle w:val="Sinespaciado10"/>
        <w:spacing w:line="360" w:lineRule="auto"/>
        <w:ind w:firstLine="2832"/>
        <w:jc w:val="both"/>
        <w:rPr>
          <w:rFonts w:ascii="Arial" w:hAnsi="Arial" w:cs="Arial"/>
          <w:sz w:val="28"/>
          <w:szCs w:val="28"/>
          <w:lang w:val="es-ES"/>
        </w:rPr>
      </w:pPr>
      <w:r>
        <w:rPr>
          <w:rFonts w:ascii="Arial" w:hAnsi="Arial" w:cs="Arial"/>
          <w:sz w:val="26"/>
          <w:szCs w:val="26"/>
          <w:lang w:val="es-ES"/>
        </w:rPr>
        <w:t>4.</w:t>
      </w:r>
      <w:r w:rsidR="002D4955">
        <w:rPr>
          <w:rFonts w:ascii="Arial" w:hAnsi="Arial" w:cs="Arial"/>
          <w:sz w:val="26"/>
          <w:szCs w:val="26"/>
          <w:lang w:val="es-ES"/>
        </w:rPr>
        <w:t>4</w:t>
      </w:r>
      <w:r>
        <w:rPr>
          <w:rFonts w:ascii="Arial" w:hAnsi="Arial" w:cs="Arial"/>
          <w:sz w:val="26"/>
          <w:szCs w:val="26"/>
          <w:lang w:val="es-ES"/>
        </w:rPr>
        <w:t>. El</w:t>
      </w:r>
      <w:r w:rsidRPr="000905F6">
        <w:rPr>
          <w:rFonts w:ascii="Arial" w:hAnsi="Arial" w:cs="Arial"/>
          <w:sz w:val="26"/>
          <w:szCs w:val="26"/>
          <w:lang w:val="es-ES"/>
        </w:rPr>
        <w:t xml:space="preserve"> </w:t>
      </w:r>
      <w:r>
        <w:rPr>
          <w:rFonts w:ascii="Arial" w:hAnsi="Arial" w:cs="Arial"/>
          <w:sz w:val="26"/>
          <w:szCs w:val="26"/>
          <w:lang w:val="es-ES" w:eastAsia="es-ES"/>
        </w:rPr>
        <w:t>señor</w:t>
      </w:r>
      <w:r w:rsidRPr="004B5490">
        <w:rPr>
          <w:rFonts w:ascii="Arial" w:hAnsi="Arial" w:cs="Arial"/>
        </w:rPr>
        <w:t xml:space="preserve"> </w:t>
      </w:r>
      <w:r>
        <w:rPr>
          <w:rFonts w:ascii="Arial" w:hAnsi="Arial" w:cs="Arial"/>
          <w:spacing w:val="3"/>
          <w:szCs w:val="24"/>
        </w:rPr>
        <w:t xml:space="preserve">JOHN ELVIS ARIAS CASTRILLÓN, </w:t>
      </w:r>
      <w:r w:rsidRPr="00987B5B">
        <w:rPr>
          <w:rFonts w:ascii="Arial" w:hAnsi="Arial" w:cs="Arial"/>
          <w:sz w:val="26"/>
          <w:szCs w:val="26"/>
          <w:lang w:val="es-ES"/>
        </w:rPr>
        <w:t>p</w:t>
      </w:r>
      <w:r>
        <w:rPr>
          <w:rFonts w:ascii="Arial" w:hAnsi="Arial" w:cs="Arial"/>
          <w:sz w:val="26"/>
          <w:szCs w:val="26"/>
          <w:lang w:val="es-ES"/>
        </w:rPr>
        <w:t>or intermedio de apoderada judicial, solicitó desestimar las pretensiones de la accionante, pues carecen de fundamentación y lógica, y negar la acción de tutela, toda vez que no se han vulnerado o puesto en peligro los derechos fundamentales invocados</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fls. 100-112</w:t>
      </w:r>
      <w:r w:rsidRPr="000905F6">
        <w:rPr>
          <w:rFonts w:ascii="Arial" w:hAnsi="Arial" w:cs="Arial"/>
          <w:sz w:val="28"/>
          <w:szCs w:val="28"/>
          <w:lang w:val="es-ES"/>
        </w:rPr>
        <w:t>).</w:t>
      </w:r>
    </w:p>
    <w:p w:rsidR="008E7AEF" w:rsidRDefault="008E7AEF" w:rsidP="008E7AEF">
      <w:pPr>
        <w:pStyle w:val="Sinespaciado10"/>
        <w:spacing w:line="360" w:lineRule="auto"/>
        <w:ind w:firstLine="2832"/>
        <w:jc w:val="both"/>
        <w:rPr>
          <w:rFonts w:ascii="Arial" w:hAnsi="Arial" w:cs="Arial"/>
          <w:sz w:val="16"/>
          <w:szCs w:val="26"/>
          <w:lang w:val="es-ES"/>
        </w:rPr>
      </w:pPr>
    </w:p>
    <w:p w:rsidR="00480D11" w:rsidRDefault="002D4955" w:rsidP="00D26E11">
      <w:pPr>
        <w:pStyle w:val="Sinespaciado10"/>
        <w:spacing w:line="360" w:lineRule="auto"/>
        <w:ind w:firstLine="2832"/>
        <w:jc w:val="both"/>
        <w:rPr>
          <w:rFonts w:ascii="Arial" w:hAnsi="Arial" w:cs="Arial"/>
          <w:sz w:val="16"/>
          <w:szCs w:val="26"/>
          <w:lang w:val="es-ES"/>
        </w:rPr>
      </w:pPr>
      <w:r>
        <w:rPr>
          <w:rFonts w:ascii="Arial" w:hAnsi="Arial" w:cs="Arial"/>
          <w:sz w:val="26"/>
          <w:szCs w:val="26"/>
          <w:lang w:val="es-ES"/>
        </w:rPr>
        <w:t>4.5. El</w:t>
      </w:r>
      <w:r w:rsidRPr="000905F6">
        <w:rPr>
          <w:rFonts w:ascii="Arial" w:hAnsi="Arial" w:cs="Arial"/>
          <w:sz w:val="26"/>
          <w:szCs w:val="26"/>
          <w:lang w:val="es-ES"/>
        </w:rPr>
        <w:t xml:space="preserve"> </w:t>
      </w:r>
      <w:r>
        <w:rPr>
          <w:rFonts w:ascii="Arial" w:hAnsi="Arial" w:cs="Arial"/>
          <w:sz w:val="26"/>
          <w:szCs w:val="26"/>
          <w:lang w:val="es-ES_tradnl"/>
        </w:rPr>
        <w:t xml:space="preserve">doctor </w:t>
      </w:r>
      <w:r w:rsidRPr="003D000B">
        <w:rPr>
          <w:rFonts w:ascii="Arial" w:hAnsi="Arial" w:cs="Arial"/>
          <w:szCs w:val="26"/>
          <w:lang w:val="es-ES_tradnl"/>
        </w:rPr>
        <w:t>JAIME LONDOÑO SALAZAR</w:t>
      </w:r>
      <w:r w:rsidRPr="00ED0332">
        <w:rPr>
          <w:rFonts w:ascii="Arial" w:hAnsi="Arial" w:cs="Arial"/>
          <w:sz w:val="26"/>
          <w:szCs w:val="26"/>
          <w:lang w:val="es-ES_tradnl"/>
        </w:rPr>
        <w:t xml:space="preserve">, </w:t>
      </w:r>
      <w:r>
        <w:rPr>
          <w:rFonts w:ascii="Arial" w:hAnsi="Arial" w:cs="Arial"/>
          <w:sz w:val="26"/>
          <w:szCs w:val="26"/>
        </w:rPr>
        <w:t>Juez de la Red - Enlace para Colombia – Convenio de la Haya de 1980</w:t>
      </w:r>
      <w:r>
        <w:rPr>
          <w:rFonts w:ascii="Arial" w:hAnsi="Arial" w:cs="Arial"/>
          <w:sz w:val="26"/>
          <w:szCs w:val="26"/>
          <w:lang w:val="es-ES"/>
        </w:rPr>
        <w:t xml:space="preserve">, manifestó que </w:t>
      </w:r>
      <w:r w:rsidRPr="002D4955">
        <w:rPr>
          <w:rFonts w:ascii="Arial" w:hAnsi="Arial" w:cs="Arial"/>
          <w:sz w:val="26"/>
          <w:szCs w:val="26"/>
          <w:lang w:val="es-ES"/>
        </w:rPr>
        <w:t xml:space="preserve">a la </w:t>
      </w:r>
      <w:r>
        <w:rPr>
          <w:rFonts w:ascii="Arial" w:hAnsi="Arial" w:cs="Arial"/>
          <w:sz w:val="26"/>
          <w:szCs w:val="26"/>
          <w:lang w:val="es-ES"/>
        </w:rPr>
        <w:t xml:space="preserve">menor </w:t>
      </w:r>
      <w:r w:rsidRPr="002D4955">
        <w:rPr>
          <w:rFonts w:ascii="Arial" w:hAnsi="Arial" w:cs="Arial"/>
          <w:sz w:val="26"/>
          <w:szCs w:val="26"/>
          <w:lang w:val="es-ES"/>
        </w:rPr>
        <w:t>se le han desconocido sus derechos a tener una familia y a no ser separada de ella conforme lo dispone el artículo 44 superior y además se han violado los tiempos, el proceso y las demás garantías consagradas tanto en nuestra legislación interna como en la normativa internacional acogida e incorporada por nuestro Estado para esta clase de asuntos</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w:t>
      </w:r>
      <w:r w:rsidR="003732DD">
        <w:rPr>
          <w:rFonts w:ascii="Arial" w:hAnsi="Arial" w:cs="Arial"/>
          <w:sz w:val="24"/>
          <w:szCs w:val="24"/>
          <w:lang w:val="es-ES"/>
        </w:rPr>
        <w:t>s. 217</w:t>
      </w:r>
      <w:r>
        <w:rPr>
          <w:rFonts w:ascii="Arial" w:hAnsi="Arial" w:cs="Arial"/>
          <w:sz w:val="24"/>
          <w:szCs w:val="24"/>
          <w:lang w:val="es-ES"/>
        </w:rPr>
        <w:t>-2</w:t>
      </w:r>
      <w:r w:rsidR="003732DD">
        <w:rPr>
          <w:rFonts w:ascii="Arial" w:hAnsi="Arial" w:cs="Arial"/>
          <w:sz w:val="24"/>
          <w:szCs w:val="24"/>
          <w:lang w:val="es-ES"/>
        </w:rPr>
        <w:t>20</w:t>
      </w:r>
      <w:r w:rsidRPr="000905F6">
        <w:rPr>
          <w:rFonts w:ascii="Arial" w:hAnsi="Arial" w:cs="Arial"/>
          <w:sz w:val="28"/>
          <w:szCs w:val="28"/>
          <w:lang w:val="es-ES"/>
        </w:rPr>
        <w:t>).</w:t>
      </w:r>
    </w:p>
    <w:p w:rsidR="00480D11" w:rsidRPr="00D26E11" w:rsidRDefault="00480D11" w:rsidP="006C3EAD">
      <w:pPr>
        <w:pStyle w:val="Sinespaciado10"/>
        <w:spacing w:line="360" w:lineRule="auto"/>
        <w:ind w:firstLine="2832"/>
        <w:jc w:val="both"/>
        <w:rPr>
          <w:rFonts w:ascii="Arial" w:hAnsi="Arial" w:cs="Arial"/>
          <w:sz w:val="24"/>
          <w:szCs w:val="26"/>
          <w:lang w:val="es-ES"/>
        </w:rPr>
      </w:pPr>
    </w:p>
    <w:p w:rsidR="00EB6E4A" w:rsidRDefault="00C3533F" w:rsidP="006D325F">
      <w:pPr>
        <w:suppressAutoHyphens/>
        <w:spacing w:line="360" w:lineRule="auto"/>
        <w:ind w:firstLine="2835"/>
        <w:rPr>
          <w:rFonts w:ascii="Arial" w:hAnsi="Arial" w:cs="Arial"/>
          <w:b/>
          <w:spacing w:val="-3"/>
          <w:sz w:val="24"/>
          <w:szCs w:val="24"/>
        </w:rPr>
      </w:pPr>
      <w:r w:rsidRPr="00BF70E6">
        <w:rPr>
          <w:rFonts w:ascii="Arial" w:hAnsi="Arial" w:cs="Arial"/>
          <w:b/>
          <w:spacing w:val="-3"/>
          <w:sz w:val="24"/>
          <w:szCs w:val="24"/>
        </w:rPr>
        <w:t>III. C</w:t>
      </w:r>
      <w:r w:rsidR="00D709B0">
        <w:rPr>
          <w:rFonts w:ascii="Arial" w:hAnsi="Arial" w:cs="Arial"/>
          <w:b/>
          <w:spacing w:val="-3"/>
          <w:sz w:val="24"/>
          <w:szCs w:val="24"/>
        </w:rPr>
        <w:t>ONSIDERACIONES DE LA SALA</w:t>
      </w:r>
    </w:p>
    <w:p w:rsidR="006D325F" w:rsidRPr="006D325F" w:rsidRDefault="006D325F" w:rsidP="006D325F">
      <w:pPr>
        <w:suppressAutoHyphens/>
        <w:spacing w:line="360" w:lineRule="auto"/>
        <w:ind w:firstLine="2835"/>
        <w:rPr>
          <w:rFonts w:ascii="Arial" w:hAnsi="Arial" w:cs="Arial"/>
          <w:b/>
          <w:spacing w:val="-3"/>
          <w:sz w:val="24"/>
          <w:szCs w:val="24"/>
        </w:rPr>
      </w:pPr>
    </w:p>
    <w:p w:rsidR="006D325F" w:rsidRPr="000905F6" w:rsidRDefault="006D325F" w:rsidP="006D325F">
      <w:pPr>
        <w:pStyle w:val="Sinespaciado10"/>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6D325F" w:rsidRPr="000905F6" w:rsidRDefault="006D325F" w:rsidP="006D325F">
      <w:pPr>
        <w:pStyle w:val="Sinespaciado10"/>
        <w:spacing w:line="360" w:lineRule="auto"/>
        <w:ind w:firstLine="2832"/>
        <w:jc w:val="both"/>
        <w:rPr>
          <w:rFonts w:ascii="Arial" w:hAnsi="Arial" w:cs="Arial"/>
          <w:sz w:val="16"/>
          <w:szCs w:val="26"/>
        </w:rPr>
      </w:pPr>
    </w:p>
    <w:p w:rsidR="006D325F" w:rsidRPr="005A46D6" w:rsidRDefault="006D325F" w:rsidP="005A46D6">
      <w:pPr>
        <w:pStyle w:val="Sinespaciado10"/>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BB61C3">
        <w:rPr>
          <w:rFonts w:ascii="Arial" w:hAnsi="Arial" w:cs="Arial"/>
          <w:lang w:val="es-ES" w:eastAsia="es-ES"/>
        </w:rPr>
        <w:t xml:space="preserve">DE FAMILIA DE </w:t>
      </w:r>
      <w:r w:rsidR="00553A7D">
        <w:rPr>
          <w:rFonts w:ascii="Arial" w:hAnsi="Arial" w:cs="Arial"/>
          <w:lang w:val="es-ES" w:eastAsia="es-ES"/>
        </w:rPr>
        <w:t>DOSQUEBRADAS</w:t>
      </w:r>
      <w:r>
        <w:rPr>
          <w:rFonts w:ascii="Arial" w:hAnsi="Arial" w:cs="Arial"/>
          <w:sz w:val="26"/>
          <w:szCs w:val="26"/>
        </w:rPr>
        <w:t xml:space="preserve"> vulneró </w:t>
      </w:r>
      <w:r w:rsidR="00D709B0">
        <w:rPr>
          <w:rFonts w:ascii="Arial" w:hAnsi="Arial" w:cs="Arial"/>
          <w:sz w:val="26"/>
          <w:szCs w:val="26"/>
        </w:rPr>
        <w:t xml:space="preserve">los derechos </w:t>
      </w:r>
      <w:r w:rsidR="00D709B0">
        <w:rPr>
          <w:rFonts w:ascii="Arial" w:hAnsi="Arial" w:cs="Arial"/>
          <w:sz w:val="26"/>
          <w:szCs w:val="26"/>
        </w:rPr>
        <w:lastRenderedPageBreak/>
        <w:t xml:space="preserve">fundamentales </w:t>
      </w:r>
      <w:r w:rsidR="00431043" w:rsidRPr="00BF70E6">
        <w:rPr>
          <w:rFonts w:ascii="Arial" w:hAnsi="Arial" w:cs="Arial"/>
          <w:sz w:val="26"/>
          <w:szCs w:val="26"/>
        </w:rPr>
        <w:t>de</w:t>
      </w:r>
      <w:r w:rsidR="00431043">
        <w:rPr>
          <w:rFonts w:ascii="Arial" w:hAnsi="Arial" w:cs="Arial"/>
          <w:sz w:val="26"/>
          <w:szCs w:val="26"/>
        </w:rPr>
        <w:t xml:space="preserve"> la hija menor de edad de la accionante</w:t>
      </w:r>
      <w:r w:rsidR="00431043" w:rsidRPr="00BF70E6">
        <w:rPr>
          <w:rFonts w:ascii="Arial" w:hAnsi="Arial" w:cs="Arial"/>
          <w:sz w:val="26"/>
          <w:szCs w:val="26"/>
        </w:rPr>
        <w:t xml:space="preserve"> a</w:t>
      </w:r>
      <w:r w:rsidR="00431043">
        <w:rPr>
          <w:rFonts w:ascii="Arial" w:hAnsi="Arial" w:cs="Arial"/>
          <w:sz w:val="26"/>
          <w:szCs w:val="26"/>
        </w:rPr>
        <w:t>l debido proceso, a tener una familia y a la integridad física y psicológica</w:t>
      </w:r>
      <w:r w:rsidR="00D709B0">
        <w:rPr>
          <w:rFonts w:ascii="Arial" w:hAnsi="Arial" w:cs="Arial"/>
          <w:sz w:val="26"/>
          <w:szCs w:val="26"/>
        </w:rPr>
        <w:t xml:space="preserve">, </w:t>
      </w:r>
      <w:r>
        <w:rPr>
          <w:rFonts w:ascii="Arial" w:hAnsi="Arial" w:cs="Arial"/>
          <w:sz w:val="26"/>
          <w:szCs w:val="26"/>
        </w:rPr>
        <w:t>dentro del trámite de</w:t>
      </w:r>
      <w:r w:rsidR="00D709B0">
        <w:rPr>
          <w:rFonts w:ascii="Arial" w:hAnsi="Arial" w:cs="Arial"/>
          <w:sz w:val="26"/>
          <w:szCs w:val="26"/>
        </w:rPr>
        <w:t xml:space="preserve">l proceso </w:t>
      </w:r>
      <w:r w:rsidR="00553A7D">
        <w:rPr>
          <w:rFonts w:ascii="Arial" w:hAnsi="Arial" w:cs="Arial"/>
          <w:spacing w:val="3"/>
          <w:sz w:val="26"/>
          <w:szCs w:val="26"/>
        </w:rPr>
        <w:t xml:space="preserve">“restitución internacional de menor” </w:t>
      </w:r>
      <w:r w:rsidR="00D709B0">
        <w:rPr>
          <w:rFonts w:ascii="Arial" w:hAnsi="Arial" w:cs="Arial"/>
          <w:sz w:val="26"/>
          <w:szCs w:val="26"/>
        </w:rPr>
        <w:t xml:space="preserve">que se adelanta en ese despacho judicial, </w:t>
      </w:r>
      <w:r>
        <w:rPr>
          <w:rFonts w:ascii="Arial" w:hAnsi="Arial" w:cs="Arial"/>
          <w:sz w:val="26"/>
          <w:szCs w:val="26"/>
        </w:rPr>
        <w:t>que amerite la injerencia del juez Constitucional</w:t>
      </w:r>
      <w:r w:rsidR="00D709B0">
        <w:rPr>
          <w:rFonts w:ascii="Arial" w:hAnsi="Arial" w:cs="Arial"/>
          <w:sz w:val="26"/>
          <w:szCs w:val="26"/>
        </w:rPr>
        <w:t>.</w:t>
      </w:r>
    </w:p>
    <w:p w:rsidR="004B5490" w:rsidRPr="004B5490" w:rsidRDefault="004B5490" w:rsidP="006D325F">
      <w:pPr>
        <w:pStyle w:val="Sinespaciado10"/>
        <w:spacing w:line="360" w:lineRule="auto"/>
        <w:ind w:firstLine="2832"/>
        <w:jc w:val="both"/>
        <w:rPr>
          <w:rFonts w:ascii="Arial" w:hAnsi="Arial" w:cs="Arial"/>
          <w:sz w:val="16"/>
          <w:szCs w:val="26"/>
        </w:rPr>
      </w:pPr>
    </w:p>
    <w:p w:rsidR="006D325F" w:rsidRDefault="006D325F" w:rsidP="006D325F">
      <w:pPr>
        <w:pStyle w:val="Sinespaciado10"/>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6D325F" w:rsidRPr="00EB6F90" w:rsidRDefault="006D325F" w:rsidP="006D325F">
      <w:pPr>
        <w:spacing w:line="360" w:lineRule="auto"/>
        <w:ind w:firstLine="2835"/>
        <w:jc w:val="both"/>
        <w:rPr>
          <w:rFonts w:ascii="Arial" w:hAnsi="Arial" w:cs="Arial"/>
          <w:sz w:val="16"/>
          <w:szCs w:val="26"/>
        </w:rPr>
      </w:pPr>
    </w:p>
    <w:p w:rsidR="006D325F" w:rsidRPr="00414233" w:rsidRDefault="006D325F" w:rsidP="006D325F">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6D325F" w:rsidRPr="000905F6" w:rsidRDefault="006D325F" w:rsidP="006D325F">
      <w:pPr>
        <w:pStyle w:val="Sinespaciado10"/>
        <w:spacing w:line="360" w:lineRule="auto"/>
        <w:ind w:firstLine="2832"/>
        <w:jc w:val="both"/>
        <w:rPr>
          <w:rFonts w:ascii="Arial" w:hAnsi="Arial" w:cs="Arial"/>
          <w:sz w:val="24"/>
          <w:szCs w:val="26"/>
          <w:lang w:val="es-ES"/>
        </w:rPr>
      </w:pPr>
    </w:p>
    <w:p w:rsidR="006D325F" w:rsidRPr="000905F6" w:rsidRDefault="006D325F" w:rsidP="006D325F">
      <w:pPr>
        <w:pStyle w:val="Sinespaciado10"/>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6D325F" w:rsidRPr="000905F6" w:rsidRDefault="006D325F" w:rsidP="006D325F">
      <w:pPr>
        <w:pStyle w:val="Sinespaciado10"/>
        <w:spacing w:line="360" w:lineRule="auto"/>
        <w:ind w:firstLine="2832"/>
        <w:jc w:val="both"/>
        <w:rPr>
          <w:rFonts w:ascii="Arial" w:hAnsi="Arial" w:cs="Arial"/>
          <w:spacing w:val="-3"/>
          <w:sz w:val="24"/>
          <w:szCs w:val="26"/>
        </w:rPr>
      </w:pPr>
    </w:p>
    <w:p w:rsidR="006D325F" w:rsidRDefault="006D325F" w:rsidP="006D325F">
      <w:pPr>
        <w:pStyle w:val="Sinespaciado10"/>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553A7D" w:rsidRPr="00A762CD">
        <w:rPr>
          <w:rFonts w:ascii="Arial" w:hAnsi="Arial" w:cs="Arial"/>
          <w:sz w:val="26"/>
          <w:szCs w:val="26"/>
        </w:rPr>
        <w:t xml:space="preserve">Del examen de las pruebas que obran en el expediente, especialmente la inspección judicial practicada al </w:t>
      </w:r>
      <w:r w:rsidR="00553A7D" w:rsidRPr="00814BEF">
        <w:rPr>
          <w:rFonts w:ascii="Arial" w:hAnsi="Arial" w:cs="Arial"/>
          <w:sz w:val="26"/>
          <w:szCs w:val="26"/>
          <w:lang w:val="es-MX"/>
        </w:rPr>
        <w:t>proceso</w:t>
      </w:r>
      <w:r w:rsidR="00553A7D" w:rsidRPr="00761AB1">
        <w:rPr>
          <w:rFonts w:ascii="Arial" w:hAnsi="Arial" w:cs="Arial"/>
          <w:spacing w:val="3"/>
          <w:sz w:val="26"/>
          <w:szCs w:val="26"/>
        </w:rPr>
        <w:t xml:space="preserve"> </w:t>
      </w:r>
      <w:r w:rsidR="00553A7D">
        <w:rPr>
          <w:rFonts w:ascii="Arial" w:hAnsi="Arial" w:cs="Arial"/>
          <w:spacing w:val="3"/>
          <w:sz w:val="26"/>
          <w:szCs w:val="26"/>
        </w:rPr>
        <w:t xml:space="preserve">“restitución internacional de menor” </w:t>
      </w:r>
      <w:r w:rsidR="00553A7D" w:rsidRPr="00195328">
        <w:rPr>
          <w:rFonts w:ascii="Arial" w:hAnsi="Arial" w:cs="Arial"/>
          <w:sz w:val="24"/>
          <w:szCs w:val="24"/>
          <w:lang w:val="es-MX"/>
        </w:rPr>
        <w:t xml:space="preserve">radicado bajo el número </w:t>
      </w:r>
      <w:r w:rsidR="00553A7D">
        <w:rPr>
          <w:rFonts w:ascii="Arial" w:hAnsi="Arial" w:cs="Arial"/>
          <w:sz w:val="24"/>
          <w:szCs w:val="24"/>
          <w:lang w:val="es-MX"/>
        </w:rPr>
        <w:t>66170-31-10-001-</w:t>
      </w:r>
      <w:r w:rsidR="00553A7D" w:rsidRPr="00195328">
        <w:rPr>
          <w:rFonts w:ascii="Arial" w:hAnsi="Arial" w:cs="Arial"/>
          <w:sz w:val="24"/>
          <w:szCs w:val="24"/>
          <w:lang w:val="es-MX"/>
        </w:rPr>
        <w:t>201</w:t>
      </w:r>
      <w:r w:rsidR="00553A7D">
        <w:rPr>
          <w:rFonts w:ascii="Arial" w:hAnsi="Arial" w:cs="Arial"/>
          <w:sz w:val="24"/>
          <w:szCs w:val="24"/>
          <w:lang w:val="es-MX"/>
        </w:rPr>
        <w:t>7</w:t>
      </w:r>
      <w:r w:rsidR="00553A7D" w:rsidRPr="00195328">
        <w:rPr>
          <w:rFonts w:ascii="Arial" w:hAnsi="Arial" w:cs="Arial"/>
          <w:sz w:val="24"/>
          <w:szCs w:val="24"/>
          <w:lang w:val="es-MX"/>
        </w:rPr>
        <w:t>-00</w:t>
      </w:r>
      <w:r w:rsidR="00553A7D">
        <w:rPr>
          <w:rFonts w:ascii="Arial" w:hAnsi="Arial" w:cs="Arial"/>
          <w:sz w:val="24"/>
          <w:szCs w:val="24"/>
          <w:lang w:val="es-MX"/>
        </w:rPr>
        <w:t>623-00</w:t>
      </w:r>
      <w:r w:rsidR="00553A7D" w:rsidRPr="00A762CD">
        <w:rPr>
          <w:rFonts w:ascii="Arial" w:hAnsi="Arial" w:cs="Arial"/>
          <w:sz w:val="26"/>
          <w:szCs w:val="26"/>
        </w:rPr>
        <w:t xml:space="preserve">, </w:t>
      </w:r>
      <w:r w:rsidR="00553A7D" w:rsidRPr="00F779E5">
        <w:rPr>
          <w:rFonts w:ascii="Arial" w:hAnsi="Arial" w:cs="Arial"/>
          <w:sz w:val="26"/>
          <w:szCs w:val="26"/>
        </w:rPr>
        <w:t xml:space="preserve">esta Corporación advierte las siguientes actuaciones </w:t>
      </w:r>
      <w:r w:rsidR="00553A7D">
        <w:rPr>
          <w:rFonts w:ascii="Arial" w:hAnsi="Arial" w:cs="Arial"/>
          <w:sz w:val="26"/>
          <w:szCs w:val="26"/>
        </w:rPr>
        <w:t>relevantes</w:t>
      </w:r>
      <w:r w:rsidR="00553A7D" w:rsidRPr="00A762CD">
        <w:rPr>
          <w:rFonts w:ascii="Arial" w:hAnsi="Arial" w:cs="Arial"/>
          <w:sz w:val="26"/>
          <w:szCs w:val="26"/>
        </w:rPr>
        <w:t>:</w:t>
      </w:r>
    </w:p>
    <w:p w:rsidR="006D325F" w:rsidRPr="00915BDE" w:rsidRDefault="006D325F" w:rsidP="006D325F">
      <w:pPr>
        <w:pStyle w:val="Sinespaciado10"/>
        <w:spacing w:line="360" w:lineRule="auto"/>
        <w:ind w:firstLine="2832"/>
        <w:jc w:val="both"/>
        <w:rPr>
          <w:rFonts w:ascii="Arial" w:hAnsi="Arial" w:cs="Arial"/>
          <w:sz w:val="16"/>
          <w:szCs w:val="26"/>
        </w:rPr>
      </w:pPr>
    </w:p>
    <w:p w:rsidR="00DF2D40" w:rsidRDefault="006D325F" w:rsidP="006D325F">
      <w:pPr>
        <w:suppressAutoHyphens/>
        <w:spacing w:line="360" w:lineRule="auto"/>
        <w:ind w:firstLine="2835"/>
        <w:jc w:val="both"/>
        <w:rPr>
          <w:rFonts w:ascii="Arial" w:hAnsi="Arial" w:cs="Arial"/>
          <w:sz w:val="26"/>
          <w:szCs w:val="26"/>
          <w:lang w:val="es-ES_tradnl"/>
        </w:rPr>
      </w:pPr>
      <w:r>
        <w:rPr>
          <w:rFonts w:ascii="Arial" w:hAnsi="Arial" w:cs="Arial"/>
          <w:sz w:val="26"/>
          <w:szCs w:val="26"/>
        </w:rPr>
        <w:lastRenderedPageBreak/>
        <w:t xml:space="preserve">(i) En </w:t>
      </w:r>
      <w:r w:rsidR="005A46D6">
        <w:rPr>
          <w:rFonts w:ascii="Arial" w:hAnsi="Arial" w:cs="Arial"/>
          <w:sz w:val="26"/>
          <w:szCs w:val="26"/>
        </w:rPr>
        <w:t xml:space="preserve">el </w:t>
      </w:r>
      <w:r w:rsidR="0096356E">
        <w:rPr>
          <w:rFonts w:ascii="Arial" w:hAnsi="Arial" w:cs="Arial"/>
          <w:sz w:val="26"/>
          <w:szCs w:val="26"/>
        </w:rPr>
        <w:t xml:space="preserve">citado </w:t>
      </w:r>
      <w:r w:rsidR="005A46D6">
        <w:rPr>
          <w:rFonts w:ascii="Arial" w:hAnsi="Arial" w:cs="Arial"/>
          <w:sz w:val="26"/>
          <w:szCs w:val="26"/>
        </w:rPr>
        <w:t xml:space="preserve">proceso, </w:t>
      </w:r>
      <w:r w:rsidR="00A942CC">
        <w:rPr>
          <w:rFonts w:ascii="Arial" w:hAnsi="Arial" w:cs="Arial"/>
          <w:sz w:val="26"/>
          <w:szCs w:val="26"/>
        </w:rPr>
        <w:t xml:space="preserve">en el </w:t>
      </w:r>
      <w:r w:rsidRPr="009E0AFC">
        <w:rPr>
          <w:rFonts w:ascii="Arial" w:hAnsi="Arial" w:cs="Arial"/>
          <w:sz w:val="26"/>
          <w:szCs w:val="26"/>
        </w:rPr>
        <w:t>que funge como demandante</w:t>
      </w:r>
      <w:r>
        <w:rPr>
          <w:rFonts w:ascii="Arial" w:hAnsi="Arial" w:cs="Arial"/>
          <w:sz w:val="26"/>
          <w:szCs w:val="26"/>
        </w:rPr>
        <w:t xml:space="preserve"> </w:t>
      </w:r>
      <w:r w:rsidR="005A46D6">
        <w:rPr>
          <w:rFonts w:ascii="Arial" w:hAnsi="Arial" w:cs="Arial"/>
          <w:sz w:val="26"/>
          <w:szCs w:val="26"/>
        </w:rPr>
        <w:t xml:space="preserve">la </w:t>
      </w:r>
      <w:r>
        <w:rPr>
          <w:rFonts w:ascii="Arial" w:hAnsi="Arial" w:cs="Arial"/>
          <w:sz w:val="26"/>
          <w:szCs w:val="26"/>
        </w:rPr>
        <w:t>señor</w:t>
      </w:r>
      <w:r w:rsidR="005A46D6">
        <w:rPr>
          <w:rFonts w:ascii="Arial" w:hAnsi="Arial" w:cs="Arial"/>
          <w:sz w:val="26"/>
          <w:szCs w:val="26"/>
        </w:rPr>
        <w:t>a</w:t>
      </w:r>
      <w:r>
        <w:rPr>
          <w:rFonts w:ascii="Arial" w:hAnsi="Arial" w:cs="Arial"/>
          <w:sz w:val="26"/>
          <w:szCs w:val="26"/>
        </w:rPr>
        <w:t xml:space="preserve"> </w:t>
      </w:r>
      <w:r w:rsidR="00553A7D" w:rsidRPr="00553A7D">
        <w:rPr>
          <w:rFonts w:ascii="Arial" w:hAnsi="Arial" w:cs="Arial"/>
          <w:sz w:val="22"/>
        </w:rPr>
        <w:t>INGRID JOHANA OVIEDO ROZO</w:t>
      </w:r>
      <w:r w:rsidR="00A942CC">
        <w:rPr>
          <w:rFonts w:ascii="Arial" w:hAnsi="Arial" w:cs="Arial"/>
          <w:sz w:val="26"/>
          <w:szCs w:val="26"/>
          <w:lang w:val="es-ES_tradnl"/>
        </w:rPr>
        <w:t xml:space="preserve"> y </w:t>
      </w:r>
      <w:r w:rsidRPr="009E0AFC">
        <w:rPr>
          <w:rFonts w:ascii="Arial" w:hAnsi="Arial" w:cs="Arial"/>
          <w:sz w:val="26"/>
          <w:szCs w:val="26"/>
          <w:lang w:val="es-ES_tradnl"/>
        </w:rPr>
        <w:t>demandado</w:t>
      </w:r>
      <w:r>
        <w:rPr>
          <w:rFonts w:ascii="Arial" w:hAnsi="Arial" w:cs="Arial"/>
          <w:sz w:val="26"/>
          <w:szCs w:val="26"/>
          <w:lang w:val="es-ES_tradnl"/>
        </w:rPr>
        <w:t xml:space="preserve"> </w:t>
      </w:r>
      <w:r w:rsidR="00553A7D">
        <w:rPr>
          <w:rFonts w:ascii="Arial" w:hAnsi="Arial" w:cs="Arial"/>
          <w:spacing w:val="3"/>
          <w:sz w:val="22"/>
          <w:szCs w:val="24"/>
        </w:rPr>
        <w:t>JOHN ELVIS ARIAS CASTRILLÓN</w:t>
      </w:r>
      <w:r w:rsidR="00A942CC">
        <w:rPr>
          <w:rFonts w:ascii="Arial" w:hAnsi="Arial" w:cs="Arial"/>
          <w:sz w:val="26"/>
          <w:szCs w:val="26"/>
          <w:lang w:val="es-ES_tradnl"/>
        </w:rPr>
        <w:t xml:space="preserve">, </w:t>
      </w:r>
      <w:r w:rsidR="00BB6059">
        <w:rPr>
          <w:rFonts w:ascii="Arial" w:hAnsi="Arial" w:cs="Arial"/>
          <w:sz w:val="26"/>
          <w:szCs w:val="26"/>
        </w:rPr>
        <w:t>el Juzgado de Familia de Dosquebradas,</w:t>
      </w:r>
      <w:r w:rsidR="00BB6059">
        <w:rPr>
          <w:rFonts w:ascii="Arial" w:hAnsi="Arial" w:cs="Arial"/>
          <w:sz w:val="26"/>
          <w:szCs w:val="26"/>
          <w:lang w:val="es-ES_tradnl"/>
        </w:rPr>
        <w:t xml:space="preserve"> </w:t>
      </w:r>
      <w:r w:rsidR="00A942CC">
        <w:rPr>
          <w:rFonts w:ascii="Arial" w:hAnsi="Arial" w:cs="Arial"/>
          <w:sz w:val="26"/>
          <w:szCs w:val="26"/>
          <w:lang w:val="es-ES_tradnl"/>
        </w:rPr>
        <w:t xml:space="preserve">mediante providencia del </w:t>
      </w:r>
      <w:r w:rsidR="00BB6059">
        <w:rPr>
          <w:rFonts w:ascii="Arial" w:hAnsi="Arial" w:cs="Arial"/>
          <w:sz w:val="26"/>
          <w:szCs w:val="26"/>
        </w:rPr>
        <w:t>11 de octubre de 2017</w:t>
      </w:r>
      <w:r w:rsidR="00BB6059" w:rsidRPr="00C73F60">
        <w:rPr>
          <w:rFonts w:ascii="Arial" w:hAnsi="Arial" w:cs="Arial"/>
          <w:sz w:val="26"/>
          <w:szCs w:val="26"/>
        </w:rPr>
        <w:t xml:space="preserve">, </w:t>
      </w:r>
      <w:r w:rsidR="00BB6059">
        <w:rPr>
          <w:rFonts w:ascii="Arial" w:hAnsi="Arial" w:cs="Arial"/>
          <w:sz w:val="26"/>
          <w:szCs w:val="26"/>
        </w:rPr>
        <w:t>avocó el conocimiento del asunto y fijó como fecha para continuar con la audiencia de que trata el artículo 372 del CGP el 17 de enero de 2018 a la 1:30 pm</w:t>
      </w:r>
      <w:r w:rsidR="00A942CC">
        <w:rPr>
          <w:rFonts w:ascii="Arial" w:hAnsi="Arial" w:cs="Arial"/>
          <w:sz w:val="26"/>
          <w:szCs w:val="26"/>
          <w:lang w:val="es-ES_tradnl"/>
        </w:rPr>
        <w:t>.</w:t>
      </w:r>
      <w:r w:rsidR="00404250">
        <w:rPr>
          <w:rFonts w:ascii="Arial" w:hAnsi="Arial" w:cs="Arial"/>
          <w:sz w:val="26"/>
          <w:szCs w:val="26"/>
          <w:lang w:val="es-ES_tradnl"/>
        </w:rPr>
        <w:t xml:space="preserve"> (fl. </w:t>
      </w:r>
      <w:r w:rsidR="0096356E">
        <w:rPr>
          <w:rFonts w:ascii="Arial" w:hAnsi="Arial" w:cs="Arial"/>
          <w:sz w:val="26"/>
          <w:szCs w:val="26"/>
          <w:lang w:val="es-ES_tradnl"/>
        </w:rPr>
        <w:t>203</w:t>
      </w:r>
      <w:r w:rsidR="00404250">
        <w:rPr>
          <w:rFonts w:ascii="Arial" w:hAnsi="Arial" w:cs="Arial"/>
          <w:sz w:val="26"/>
          <w:szCs w:val="26"/>
          <w:lang w:val="es-ES_tradnl"/>
        </w:rPr>
        <w:t>).</w:t>
      </w:r>
    </w:p>
    <w:p w:rsidR="004B5490" w:rsidRPr="004B5490" w:rsidRDefault="004B5490" w:rsidP="00E75F6F">
      <w:pPr>
        <w:suppressAutoHyphens/>
        <w:spacing w:line="360" w:lineRule="auto"/>
        <w:ind w:firstLine="2835"/>
        <w:jc w:val="both"/>
        <w:rPr>
          <w:rFonts w:ascii="Arial" w:hAnsi="Arial" w:cs="Arial"/>
          <w:sz w:val="16"/>
          <w:szCs w:val="26"/>
          <w:lang w:val="es-ES_tradnl"/>
        </w:rPr>
      </w:pPr>
    </w:p>
    <w:p w:rsidR="00404250" w:rsidRDefault="00DF2D40" w:rsidP="00E75F6F">
      <w:pPr>
        <w:suppressAutoHyphens/>
        <w:spacing w:line="360" w:lineRule="auto"/>
        <w:ind w:firstLine="2835"/>
        <w:jc w:val="both"/>
        <w:rPr>
          <w:rFonts w:ascii="Arial" w:hAnsi="Arial" w:cs="Arial"/>
          <w:sz w:val="26"/>
          <w:szCs w:val="26"/>
          <w:lang w:val="es-ES_tradnl"/>
        </w:rPr>
      </w:pPr>
      <w:r>
        <w:rPr>
          <w:rFonts w:ascii="Arial" w:hAnsi="Arial" w:cs="Arial"/>
          <w:sz w:val="26"/>
          <w:szCs w:val="26"/>
          <w:lang w:val="es-ES_tradnl"/>
        </w:rPr>
        <w:t>(ii) El 1</w:t>
      </w:r>
      <w:r w:rsidR="00404250">
        <w:rPr>
          <w:rFonts w:ascii="Arial" w:hAnsi="Arial" w:cs="Arial"/>
          <w:sz w:val="26"/>
          <w:szCs w:val="26"/>
          <w:lang w:val="es-ES_tradnl"/>
        </w:rPr>
        <w:t>8</w:t>
      </w:r>
      <w:r>
        <w:rPr>
          <w:rFonts w:ascii="Arial" w:hAnsi="Arial" w:cs="Arial"/>
          <w:sz w:val="26"/>
          <w:szCs w:val="26"/>
          <w:lang w:val="es-ES_tradnl"/>
        </w:rPr>
        <w:t xml:space="preserve"> de octubre de 201</w:t>
      </w:r>
      <w:r w:rsidR="00404250">
        <w:rPr>
          <w:rFonts w:ascii="Arial" w:hAnsi="Arial" w:cs="Arial"/>
          <w:sz w:val="26"/>
          <w:szCs w:val="26"/>
          <w:lang w:val="es-ES_tradnl"/>
        </w:rPr>
        <w:t>7,</w:t>
      </w:r>
      <w:r>
        <w:rPr>
          <w:rFonts w:ascii="Arial" w:hAnsi="Arial" w:cs="Arial"/>
          <w:sz w:val="26"/>
          <w:szCs w:val="26"/>
          <w:lang w:val="es-ES_tradnl"/>
        </w:rPr>
        <w:t xml:space="preserve"> </w:t>
      </w:r>
      <w:r w:rsidR="006D325F">
        <w:rPr>
          <w:rFonts w:ascii="Arial" w:hAnsi="Arial" w:cs="Arial"/>
          <w:sz w:val="26"/>
          <w:szCs w:val="26"/>
          <w:lang w:val="es-ES_tradnl"/>
        </w:rPr>
        <w:t>l</w:t>
      </w:r>
      <w:r>
        <w:rPr>
          <w:rFonts w:ascii="Arial" w:hAnsi="Arial" w:cs="Arial"/>
          <w:sz w:val="26"/>
          <w:szCs w:val="26"/>
          <w:lang w:val="es-ES_tradnl"/>
        </w:rPr>
        <w:t xml:space="preserve">a demandante radicó solicitud </w:t>
      </w:r>
      <w:r w:rsidR="00404250">
        <w:rPr>
          <w:rFonts w:ascii="Arial" w:hAnsi="Arial" w:cs="Arial"/>
          <w:sz w:val="26"/>
          <w:szCs w:val="26"/>
        </w:rPr>
        <w:t>de adecuación del trámite</w:t>
      </w:r>
      <w:r w:rsidR="00404250">
        <w:rPr>
          <w:rFonts w:ascii="Arial" w:hAnsi="Arial" w:cs="Arial"/>
          <w:sz w:val="26"/>
          <w:szCs w:val="26"/>
          <w:lang w:val="es-ES_tradnl"/>
        </w:rPr>
        <w:t xml:space="preserve"> </w:t>
      </w:r>
      <w:r>
        <w:rPr>
          <w:rFonts w:ascii="Arial" w:hAnsi="Arial" w:cs="Arial"/>
          <w:sz w:val="26"/>
          <w:szCs w:val="26"/>
          <w:lang w:val="es-ES_tradnl"/>
        </w:rPr>
        <w:t>de</w:t>
      </w:r>
      <w:r w:rsidR="00404250">
        <w:rPr>
          <w:rFonts w:ascii="Arial" w:hAnsi="Arial" w:cs="Arial"/>
          <w:sz w:val="26"/>
          <w:szCs w:val="26"/>
          <w:lang w:val="es-ES_tradnl"/>
        </w:rPr>
        <w:t xml:space="preserve">l proceso a un verbal sumario y que se adelante la </w:t>
      </w:r>
      <w:r w:rsidR="00404250">
        <w:rPr>
          <w:rFonts w:ascii="Arial" w:hAnsi="Arial" w:cs="Arial"/>
          <w:sz w:val="26"/>
          <w:szCs w:val="26"/>
        </w:rPr>
        <w:t>fecha de la audiencia</w:t>
      </w:r>
      <w:r w:rsidR="006D325F">
        <w:rPr>
          <w:rFonts w:ascii="Arial" w:hAnsi="Arial" w:cs="Arial"/>
          <w:sz w:val="26"/>
          <w:szCs w:val="26"/>
          <w:lang w:val="es-ES_tradnl"/>
        </w:rPr>
        <w:t xml:space="preserve"> </w:t>
      </w:r>
      <w:r>
        <w:rPr>
          <w:rFonts w:ascii="Arial" w:hAnsi="Arial" w:cs="Arial"/>
          <w:sz w:val="26"/>
          <w:szCs w:val="26"/>
          <w:lang w:val="es-ES_tradnl"/>
        </w:rPr>
        <w:t>(fl</w:t>
      </w:r>
      <w:r w:rsidR="00F64919">
        <w:rPr>
          <w:rFonts w:ascii="Arial" w:hAnsi="Arial" w:cs="Arial"/>
          <w:sz w:val="26"/>
          <w:szCs w:val="26"/>
          <w:lang w:val="es-ES_tradnl"/>
        </w:rPr>
        <w:t>s</w:t>
      </w:r>
      <w:r>
        <w:rPr>
          <w:rFonts w:ascii="Arial" w:hAnsi="Arial" w:cs="Arial"/>
          <w:sz w:val="26"/>
          <w:szCs w:val="26"/>
          <w:lang w:val="es-ES_tradnl"/>
        </w:rPr>
        <w:t xml:space="preserve">. </w:t>
      </w:r>
      <w:r w:rsidR="0096356E">
        <w:rPr>
          <w:rFonts w:ascii="Arial" w:hAnsi="Arial" w:cs="Arial"/>
          <w:sz w:val="26"/>
          <w:szCs w:val="26"/>
          <w:lang w:val="es-ES_tradnl"/>
        </w:rPr>
        <w:t>204-205</w:t>
      </w:r>
      <w:r>
        <w:rPr>
          <w:rFonts w:ascii="Arial" w:hAnsi="Arial" w:cs="Arial"/>
          <w:sz w:val="26"/>
          <w:szCs w:val="26"/>
          <w:lang w:val="es-ES_tradnl"/>
        </w:rPr>
        <w:t xml:space="preserve">). </w:t>
      </w:r>
      <w:r w:rsidR="00F64919">
        <w:rPr>
          <w:rFonts w:ascii="Arial" w:hAnsi="Arial" w:cs="Arial"/>
          <w:sz w:val="26"/>
          <w:szCs w:val="26"/>
          <w:lang w:val="es-ES_tradnl"/>
        </w:rPr>
        <w:t xml:space="preserve">Solicitud que fue coadyuvada por el </w:t>
      </w:r>
      <w:r w:rsidR="00F64919" w:rsidRPr="000905F6">
        <w:rPr>
          <w:rFonts w:ascii="Arial" w:hAnsi="Arial" w:cs="Arial"/>
          <w:sz w:val="26"/>
          <w:szCs w:val="26"/>
        </w:rPr>
        <w:t>Pro</w:t>
      </w:r>
      <w:r w:rsidR="00F64919">
        <w:rPr>
          <w:rFonts w:ascii="Arial" w:hAnsi="Arial" w:cs="Arial"/>
          <w:sz w:val="26"/>
          <w:szCs w:val="26"/>
        </w:rPr>
        <w:t xml:space="preserve">curador 21 Judicial II Infancia, Adolescencia y Familia (fl. </w:t>
      </w:r>
      <w:r w:rsidR="00125259">
        <w:rPr>
          <w:rFonts w:ascii="Arial" w:hAnsi="Arial" w:cs="Arial"/>
          <w:sz w:val="26"/>
          <w:szCs w:val="26"/>
        </w:rPr>
        <w:t>206</w:t>
      </w:r>
      <w:r w:rsidR="00F64919">
        <w:rPr>
          <w:rFonts w:ascii="Arial" w:hAnsi="Arial" w:cs="Arial"/>
          <w:sz w:val="26"/>
          <w:szCs w:val="26"/>
        </w:rPr>
        <w:t>).</w:t>
      </w:r>
    </w:p>
    <w:p w:rsidR="00404250" w:rsidRPr="00404250" w:rsidRDefault="00404250" w:rsidP="00E75F6F">
      <w:pPr>
        <w:suppressAutoHyphens/>
        <w:spacing w:line="360" w:lineRule="auto"/>
        <w:ind w:firstLine="2835"/>
        <w:jc w:val="both"/>
        <w:rPr>
          <w:rFonts w:ascii="Arial" w:hAnsi="Arial" w:cs="Arial"/>
          <w:sz w:val="16"/>
          <w:szCs w:val="16"/>
          <w:lang w:val="es-ES_tradnl"/>
        </w:rPr>
      </w:pPr>
    </w:p>
    <w:p w:rsidR="00C3533F" w:rsidRDefault="00404250" w:rsidP="00E75F6F">
      <w:pPr>
        <w:suppressAutoHyphens/>
        <w:spacing w:line="360" w:lineRule="auto"/>
        <w:ind w:firstLine="2835"/>
        <w:jc w:val="both"/>
        <w:rPr>
          <w:rFonts w:ascii="Arial" w:hAnsi="Arial" w:cs="Arial"/>
          <w:spacing w:val="-3"/>
          <w:sz w:val="26"/>
          <w:szCs w:val="26"/>
        </w:rPr>
      </w:pPr>
      <w:r>
        <w:rPr>
          <w:rFonts w:ascii="Arial" w:hAnsi="Arial" w:cs="Arial"/>
          <w:sz w:val="26"/>
          <w:szCs w:val="26"/>
          <w:lang w:val="es-ES_tradnl"/>
        </w:rPr>
        <w:t xml:space="preserve">(iii) </w:t>
      </w:r>
      <w:r w:rsidR="00F64919">
        <w:rPr>
          <w:rFonts w:ascii="Arial" w:hAnsi="Arial" w:cs="Arial"/>
          <w:sz w:val="26"/>
          <w:szCs w:val="26"/>
          <w:lang w:val="es-ES_tradnl"/>
        </w:rPr>
        <w:t>Por auto de 30</w:t>
      </w:r>
      <w:r w:rsidR="00DF2D40">
        <w:rPr>
          <w:rFonts w:ascii="Arial" w:hAnsi="Arial" w:cs="Arial"/>
          <w:sz w:val="26"/>
          <w:szCs w:val="26"/>
          <w:lang w:val="es-ES_tradnl"/>
        </w:rPr>
        <w:t xml:space="preserve"> de </w:t>
      </w:r>
      <w:r w:rsidR="00F64919">
        <w:rPr>
          <w:rFonts w:ascii="Arial" w:hAnsi="Arial" w:cs="Arial"/>
          <w:sz w:val="26"/>
          <w:szCs w:val="26"/>
          <w:lang w:val="es-ES_tradnl"/>
        </w:rPr>
        <w:t>nov</w:t>
      </w:r>
      <w:r w:rsidR="00DF2D40">
        <w:rPr>
          <w:rFonts w:ascii="Arial" w:hAnsi="Arial" w:cs="Arial"/>
          <w:sz w:val="26"/>
          <w:szCs w:val="26"/>
          <w:lang w:val="es-ES_tradnl"/>
        </w:rPr>
        <w:t xml:space="preserve">iembre </w:t>
      </w:r>
      <w:r w:rsidR="00E75F6F">
        <w:rPr>
          <w:rFonts w:ascii="Arial" w:hAnsi="Arial" w:cs="Arial"/>
          <w:sz w:val="26"/>
          <w:szCs w:val="26"/>
          <w:lang w:val="es-ES_tradnl"/>
        </w:rPr>
        <w:t>de 201</w:t>
      </w:r>
      <w:r w:rsidR="00F64919">
        <w:rPr>
          <w:rFonts w:ascii="Arial" w:hAnsi="Arial" w:cs="Arial"/>
          <w:sz w:val="26"/>
          <w:szCs w:val="26"/>
          <w:lang w:val="es-ES_tradnl"/>
        </w:rPr>
        <w:t>7</w:t>
      </w:r>
      <w:r w:rsidR="00E75F6F">
        <w:rPr>
          <w:rFonts w:ascii="Arial" w:hAnsi="Arial" w:cs="Arial"/>
          <w:sz w:val="26"/>
          <w:szCs w:val="26"/>
          <w:lang w:val="es-ES_tradnl"/>
        </w:rPr>
        <w:t>, el Juzgado de Familia</w:t>
      </w:r>
      <w:r w:rsidR="00F64919">
        <w:rPr>
          <w:rFonts w:ascii="Arial" w:hAnsi="Arial" w:cs="Arial"/>
          <w:sz w:val="26"/>
          <w:szCs w:val="26"/>
          <w:lang w:val="es-ES_tradnl"/>
        </w:rPr>
        <w:t xml:space="preserve"> de Dosquebradas, </w:t>
      </w:r>
      <w:r w:rsidR="00F64919">
        <w:rPr>
          <w:rFonts w:ascii="Arial" w:hAnsi="Arial" w:cs="Arial"/>
          <w:sz w:val="26"/>
          <w:szCs w:val="26"/>
        </w:rPr>
        <w:t xml:space="preserve">adecuó el trámite del proceso al verbal sumario y fijó como fecha para la audiencia de que trata el artículo 392 del CGP, para el 13 de diciembre de 2017 a las 8:30 am. (fls. </w:t>
      </w:r>
      <w:r w:rsidR="00125259">
        <w:rPr>
          <w:rFonts w:ascii="Arial" w:hAnsi="Arial" w:cs="Arial"/>
          <w:sz w:val="26"/>
          <w:szCs w:val="26"/>
        </w:rPr>
        <w:t>210-211</w:t>
      </w:r>
      <w:r w:rsidR="00F64919">
        <w:rPr>
          <w:rFonts w:ascii="Arial" w:hAnsi="Arial" w:cs="Arial"/>
          <w:sz w:val="26"/>
          <w:szCs w:val="26"/>
        </w:rPr>
        <w:t>).</w:t>
      </w:r>
    </w:p>
    <w:p w:rsidR="00E75F6F" w:rsidRPr="00E75F6F" w:rsidRDefault="00E75F6F" w:rsidP="00E75F6F">
      <w:pPr>
        <w:suppressAutoHyphens/>
        <w:spacing w:line="360" w:lineRule="auto"/>
        <w:ind w:firstLine="2835"/>
        <w:jc w:val="both"/>
        <w:rPr>
          <w:rFonts w:ascii="Arial" w:hAnsi="Arial" w:cs="Arial"/>
          <w:spacing w:val="-3"/>
          <w:sz w:val="16"/>
          <w:szCs w:val="26"/>
        </w:rPr>
      </w:pPr>
    </w:p>
    <w:p w:rsidR="00E75F6F" w:rsidRPr="00E75F6F" w:rsidRDefault="00E75F6F" w:rsidP="00E75F6F">
      <w:pPr>
        <w:suppressAutoHyphens/>
        <w:spacing w:line="360" w:lineRule="auto"/>
        <w:ind w:firstLine="2835"/>
        <w:jc w:val="both"/>
        <w:rPr>
          <w:rFonts w:ascii="Arial" w:hAnsi="Arial" w:cs="Arial"/>
          <w:sz w:val="26"/>
          <w:szCs w:val="26"/>
          <w:lang w:val="es-ES_tradnl"/>
        </w:rPr>
      </w:pPr>
      <w:r>
        <w:rPr>
          <w:rFonts w:ascii="Arial" w:hAnsi="Arial" w:cs="Arial"/>
          <w:spacing w:val="-3"/>
          <w:sz w:val="26"/>
          <w:szCs w:val="26"/>
        </w:rPr>
        <w:t>Así las cosas, encuentra esta Corporación que el Juzgado de Familia d</w:t>
      </w:r>
      <w:r w:rsidR="00FE06B8">
        <w:rPr>
          <w:rFonts w:ascii="Arial" w:hAnsi="Arial" w:cs="Arial"/>
          <w:spacing w:val="-3"/>
          <w:sz w:val="26"/>
          <w:szCs w:val="26"/>
        </w:rPr>
        <w:t>e</w:t>
      </w:r>
      <w:r>
        <w:rPr>
          <w:rFonts w:ascii="Arial" w:hAnsi="Arial" w:cs="Arial"/>
          <w:spacing w:val="-3"/>
          <w:sz w:val="26"/>
          <w:szCs w:val="26"/>
        </w:rPr>
        <w:t xml:space="preserve"> </w:t>
      </w:r>
      <w:r w:rsidR="00404250">
        <w:rPr>
          <w:rFonts w:ascii="Arial" w:hAnsi="Arial" w:cs="Arial"/>
          <w:spacing w:val="-3"/>
          <w:sz w:val="26"/>
          <w:szCs w:val="26"/>
        </w:rPr>
        <w:t>Dosquebradas</w:t>
      </w:r>
      <w:r w:rsidR="00FE06B8">
        <w:rPr>
          <w:rFonts w:ascii="Arial" w:hAnsi="Arial" w:cs="Arial"/>
          <w:spacing w:val="-3"/>
          <w:sz w:val="26"/>
          <w:szCs w:val="26"/>
        </w:rPr>
        <w:t xml:space="preserve">, si bien hasta la fecha de la presentación de la demanda de tutela no había dado respuesta a lo pedido por </w:t>
      </w:r>
      <w:r>
        <w:rPr>
          <w:rFonts w:ascii="Arial" w:hAnsi="Arial" w:cs="Arial"/>
          <w:spacing w:val="-3"/>
          <w:sz w:val="26"/>
          <w:szCs w:val="26"/>
        </w:rPr>
        <w:t xml:space="preserve">la </w:t>
      </w:r>
      <w:r w:rsidR="00FE06B8">
        <w:rPr>
          <w:rFonts w:ascii="Arial" w:hAnsi="Arial" w:cs="Arial"/>
          <w:spacing w:val="-3"/>
          <w:sz w:val="26"/>
          <w:szCs w:val="26"/>
        </w:rPr>
        <w:t>acciona</w:t>
      </w:r>
      <w:r w:rsidR="00404250">
        <w:rPr>
          <w:rFonts w:ascii="Arial" w:hAnsi="Arial" w:cs="Arial"/>
          <w:spacing w:val="-3"/>
          <w:sz w:val="26"/>
          <w:szCs w:val="26"/>
        </w:rPr>
        <w:t>nte</w:t>
      </w:r>
      <w:r w:rsidR="00FE06B8">
        <w:rPr>
          <w:rFonts w:ascii="Arial" w:hAnsi="Arial" w:cs="Arial"/>
          <w:spacing w:val="-3"/>
          <w:sz w:val="26"/>
          <w:szCs w:val="26"/>
        </w:rPr>
        <w:t>, durante el trámite de la misma</w:t>
      </w:r>
      <w:r w:rsidR="00D242AC">
        <w:rPr>
          <w:rFonts w:ascii="Arial" w:hAnsi="Arial" w:cs="Arial"/>
          <w:spacing w:val="-3"/>
          <w:sz w:val="26"/>
          <w:szCs w:val="26"/>
        </w:rPr>
        <w:t>,</w:t>
      </w:r>
      <w:r w:rsidR="00FE06B8">
        <w:rPr>
          <w:rFonts w:ascii="Arial" w:hAnsi="Arial" w:cs="Arial"/>
          <w:spacing w:val="-3"/>
          <w:sz w:val="26"/>
          <w:szCs w:val="26"/>
        </w:rPr>
        <w:t xml:space="preserve"> </w:t>
      </w:r>
      <w:r w:rsidRPr="00BF70E6">
        <w:rPr>
          <w:rFonts w:ascii="Arial" w:hAnsi="Arial" w:cs="Arial"/>
          <w:sz w:val="26"/>
          <w:szCs w:val="26"/>
        </w:rPr>
        <w:t>lo reclamado en cuanto a</w:t>
      </w:r>
      <w:r w:rsidR="00404250">
        <w:rPr>
          <w:rFonts w:ascii="Arial" w:hAnsi="Arial" w:cs="Arial"/>
          <w:sz w:val="26"/>
          <w:szCs w:val="26"/>
        </w:rPr>
        <w:t xml:space="preserve"> </w:t>
      </w:r>
      <w:r>
        <w:rPr>
          <w:rFonts w:ascii="Arial" w:hAnsi="Arial" w:cs="Arial"/>
          <w:sz w:val="26"/>
          <w:szCs w:val="26"/>
        </w:rPr>
        <w:t>l</w:t>
      </w:r>
      <w:r w:rsidR="00404250">
        <w:rPr>
          <w:rFonts w:ascii="Arial" w:hAnsi="Arial" w:cs="Arial"/>
          <w:sz w:val="26"/>
          <w:szCs w:val="26"/>
        </w:rPr>
        <w:t>a</w:t>
      </w:r>
      <w:r>
        <w:rPr>
          <w:rFonts w:ascii="Arial" w:hAnsi="Arial" w:cs="Arial"/>
          <w:sz w:val="26"/>
          <w:szCs w:val="26"/>
        </w:rPr>
        <w:t xml:space="preserve"> </w:t>
      </w:r>
      <w:r w:rsidR="00404250">
        <w:rPr>
          <w:rFonts w:ascii="Arial" w:hAnsi="Arial" w:cs="Arial"/>
          <w:sz w:val="26"/>
          <w:szCs w:val="26"/>
        </w:rPr>
        <w:t>adecuación del trámite</w:t>
      </w:r>
      <w:r w:rsidR="00404250">
        <w:rPr>
          <w:rFonts w:ascii="Arial" w:hAnsi="Arial" w:cs="Arial"/>
          <w:sz w:val="26"/>
          <w:szCs w:val="26"/>
          <w:lang w:val="es-ES_tradnl"/>
        </w:rPr>
        <w:t xml:space="preserve"> del proceso a un verbal sumario y que se adelantara la </w:t>
      </w:r>
      <w:r w:rsidR="00404250">
        <w:rPr>
          <w:rFonts w:ascii="Arial" w:hAnsi="Arial" w:cs="Arial"/>
          <w:sz w:val="26"/>
          <w:szCs w:val="26"/>
        </w:rPr>
        <w:t>fecha de la audiencia</w:t>
      </w:r>
      <w:r>
        <w:rPr>
          <w:rFonts w:ascii="Arial" w:hAnsi="Arial" w:cs="Arial"/>
          <w:sz w:val="26"/>
          <w:szCs w:val="26"/>
        </w:rPr>
        <w:t>, fue a</w:t>
      </w:r>
      <w:r w:rsidR="00404250">
        <w:rPr>
          <w:rFonts w:ascii="Arial" w:hAnsi="Arial" w:cs="Arial"/>
          <w:sz w:val="26"/>
          <w:szCs w:val="26"/>
        </w:rPr>
        <w:t>credita</w:t>
      </w:r>
      <w:r>
        <w:rPr>
          <w:rFonts w:ascii="Arial" w:hAnsi="Arial" w:cs="Arial"/>
          <w:sz w:val="26"/>
          <w:szCs w:val="26"/>
        </w:rPr>
        <w:t>d</w:t>
      </w:r>
      <w:r w:rsidR="00404250">
        <w:rPr>
          <w:rFonts w:ascii="Arial" w:hAnsi="Arial" w:cs="Arial"/>
          <w:sz w:val="26"/>
          <w:szCs w:val="26"/>
        </w:rPr>
        <w:t>o</w:t>
      </w:r>
      <w:r w:rsidRPr="00BF70E6">
        <w:rPr>
          <w:rFonts w:ascii="Arial" w:hAnsi="Arial" w:cs="Arial"/>
          <w:sz w:val="26"/>
          <w:szCs w:val="26"/>
        </w:rPr>
        <w:t>.</w:t>
      </w:r>
    </w:p>
    <w:p w:rsidR="00C3533F" w:rsidRPr="00BF70E6" w:rsidRDefault="00C3533F" w:rsidP="00C30D70">
      <w:pPr>
        <w:pStyle w:val="Sinespaciado1"/>
        <w:spacing w:line="360" w:lineRule="auto"/>
        <w:ind w:firstLine="2835"/>
        <w:jc w:val="both"/>
        <w:rPr>
          <w:rFonts w:ascii="Arial" w:hAnsi="Arial" w:cs="Arial"/>
          <w:spacing w:val="-3"/>
          <w:sz w:val="16"/>
          <w:szCs w:val="16"/>
          <w:highlight w:val="darkGray"/>
        </w:rPr>
      </w:pPr>
    </w:p>
    <w:p w:rsidR="00C3533F" w:rsidRPr="00D54CE7" w:rsidRDefault="00FE06B8" w:rsidP="008568EB">
      <w:pPr>
        <w:pStyle w:val="Sinespaciado"/>
        <w:spacing w:line="360" w:lineRule="auto"/>
        <w:ind w:firstLine="2835"/>
        <w:jc w:val="both"/>
        <w:rPr>
          <w:rFonts w:ascii="Arial" w:hAnsi="Arial" w:cs="Arial"/>
          <w:i/>
          <w:spacing w:val="-3"/>
          <w:sz w:val="24"/>
          <w:szCs w:val="24"/>
        </w:rPr>
      </w:pPr>
      <w:r>
        <w:rPr>
          <w:rFonts w:ascii="Arial" w:hAnsi="Arial" w:cs="Arial"/>
          <w:sz w:val="26"/>
          <w:szCs w:val="26"/>
        </w:rPr>
        <w:t>2</w:t>
      </w:r>
      <w:r w:rsidR="00C3533F" w:rsidRPr="00BF70E6">
        <w:rPr>
          <w:rFonts w:ascii="Arial" w:hAnsi="Arial" w:cs="Arial"/>
          <w:sz w:val="26"/>
          <w:szCs w:val="26"/>
        </w:rPr>
        <w:t xml:space="preserve">. Ante tal suceso, la Corte Constitucional ha sostenido en numerosas oportunidades que se configura un hecho superado cuando en el trámite de la acción sobrevienen circunstancias fácticas, que permiten concluir que la alegada vulneración o amenaza a los derechos fundamentales ha cesado. </w:t>
      </w:r>
      <w:r w:rsidR="00D54CE7" w:rsidRPr="00BF70E6">
        <w:rPr>
          <w:rFonts w:ascii="Arial" w:hAnsi="Arial" w:cs="Arial"/>
          <w:sz w:val="26"/>
          <w:szCs w:val="26"/>
        </w:rPr>
        <w:t xml:space="preserve"> </w:t>
      </w:r>
      <w:r w:rsidR="00C3533F" w:rsidRPr="00BF70E6">
        <w:rPr>
          <w:rFonts w:ascii="Arial" w:hAnsi="Arial" w:cs="Arial"/>
          <w:sz w:val="26"/>
          <w:szCs w:val="26"/>
        </w:rPr>
        <w:t>Cuando ello ocurre, se extingue el objeto jurídico sobre el cual gira la tutela, de tal forma que cualquier decis</w:t>
      </w:r>
      <w:r w:rsidR="009968CA" w:rsidRPr="00BF70E6">
        <w:rPr>
          <w:rFonts w:ascii="Arial" w:hAnsi="Arial" w:cs="Arial"/>
          <w:sz w:val="26"/>
          <w:szCs w:val="26"/>
        </w:rPr>
        <w:t xml:space="preserve">ión al respecto resulta inocua, enseñándonos en </w:t>
      </w:r>
      <w:r w:rsidR="00C3533F" w:rsidRPr="00BF70E6">
        <w:rPr>
          <w:rFonts w:ascii="Arial" w:hAnsi="Arial" w:cs="Arial"/>
          <w:sz w:val="26"/>
          <w:szCs w:val="26"/>
        </w:rPr>
        <w:t>la sentencia SU-</w:t>
      </w:r>
      <w:r w:rsidR="00C3533F" w:rsidRPr="00BF70E6">
        <w:rPr>
          <w:rFonts w:ascii="Arial" w:hAnsi="Arial" w:cs="Arial"/>
          <w:sz w:val="26"/>
          <w:szCs w:val="26"/>
        </w:rPr>
        <w:lastRenderedPageBreak/>
        <w:t xml:space="preserve">540 de 2007 </w:t>
      </w:r>
      <w:r w:rsidR="008568EB" w:rsidRPr="00BF70E6">
        <w:rPr>
          <w:rFonts w:ascii="Arial" w:hAnsi="Arial" w:cs="Arial"/>
          <w:sz w:val="26"/>
          <w:szCs w:val="26"/>
        </w:rPr>
        <w:t>que</w:t>
      </w:r>
      <w:r w:rsidR="008568EB">
        <w:rPr>
          <w:rFonts w:ascii="Arial" w:hAnsi="Arial" w:cs="Arial"/>
          <w:sz w:val="28"/>
          <w:szCs w:val="28"/>
        </w:rPr>
        <w:t xml:space="preserve"> </w:t>
      </w:r>
      <w:r w:rsidR="00C3533F" w:rsidRPr="00D54CE7">
        <w:rPr>
          <w:rFonts w:ascii="Arial" w:hAnsi="Arial" w:cs="Arial"/>
          <w:b/>
          <w:i/>
          <w:iCs/>
          <w:sz w:val="24"/>
          <w:szCs w:val="24"/>
        </w:rPr>
        <w:t>“</w:t>
      </w:r>
      <w:r w:rsidR="00D54CE7">
        <w:rPr>
          <w:rFonts w:ascii="Arial" w:hAnsi="Arial" w:cs="Arial"/>
          <w:b/>
          <w:i/>
          <w:iCs/>
          <w:sz w:val="24"/>
          <w:szCs w:val="24"/>
        </w:rPr>
        <w:t>…</w:t>
      </w:r>
      <w:r w:rsidR="00C3533F" w:rsidRPr="00420001">
        <w:rPr>
          <w:rFonts w:ascii="Arial" w:hAnsi="Arial" w:cs="Arial"/>
          <w:i/>
          <w:iCs/>
          <w:sz w:val="24"/>
          <w:szCs w:val="24"/>
        </w:rPr>
        <w:t>Si lo pretendido con la acción de tutela era una orden de actuar o dejar de hacerlo y, previamente al pronunciamiento del juez de tutela, sucede lo requerido, es claro que se está frente a un hecho superado, porque desaparece la vulneración o amenaza de vulneración de los derechos constitucionales fundamentales o, lo que es lo mismo, porque se satisface lo pedido en la tutela, siempre y cuando, se repite, suceda antes de proferirse el fallo, con lo cual ‘la posible orden que impartiera el juez caería en el vacío”</w:t>
      </w:r>
      <w:r w:rsidR="00C3533F" w:rsidRPr="00D54CE7">
        <w:rPr>
          <w:rFonts w:ascii="Arial" w:hAnsi="Arial" w:cs="Arial"/>
          <w:bCs/>
          <w:i/>
          <w:iCs/>
          <w:sz w:val="24"/>
          <w:szCs w:val="24"/>
        </w:rPr>
        <w:t xml:space="preserve"> (</w:t>
      </w:r>
      <w:r w:rsidR="00C3533F" w:rsidRPr="00D54CE7">
        <w:rPr>
          <w:rFonts w:ascii="Arial" w:hAnsi="Arial" w:cs="Arial"/>
          <w:i/>
          <w:sz w:val="24"/>
          <w:szCs w:val="24"/>
          <w:lang w:val="pt-BR"/>
        </w:rPr>
        <w:t>T-519 de 1992, M.</w:t>
      </w:r>
      <w:r w:rsidR="00420001">
        <w:rPr>
          <w:rFonts w:ascii="Arial" w:hAnsi="Arial" w:cs="Arial"/>
          <w:i/>
          <w:sz w:val="24"/>
          <w:szCs w:val="24"/>
          <w:lang w:val="pt-BR"/>
        </w:rPr>
        <w:t xml:space="preserve"> </w:t>
      </w:r>
      <w:r w:rsidR="00C3533F" w:rsidRPr="00D54CE7">
        <w:rPr>
          <w:rFonts w:ascii="Arial" w:hAnsi="Arial" w:cs="Arial"/>
          <w:i/>
          <w:sz w:val="24"/>
          <w:szCs w:val="24"/>
          <w:lang w:val="pt-BR"/>
        </w:rPr>
        <w:t>P., José Gregorio Hernández Galindo).</w:t>
      </w:r>
    </w:p>
    <w:p w:rsidR="00C3533F" w:rsidRPr="00BF70E6" w:rsidRDefault="00C3533F" w:rsidP="00FA6910">
      <w:pPr>
        <w:pStyle w:val="Sinespaciado"/>
        <w:spacing w:line="360" w:lineRule="auto"/>
        <w:ind w:firstLine="2835"/>
        <w:jc w:val="both"/>
        <w:rPr>
          <w:rFonts w:ascii="Arial" w:hAnsi="Arial" w:cs="Arial"/>
          <w:sz w:val="16"/>
          <w:szCs w:val="16"/>
          <w:highlight w:val="darkGray"/>
        </w:rPr>
      </w:pPr>
    </w:p>
    <w:p w:rsidR="00EE6565" w:rsidRDefault="00C3533F" w:rsidP="005825D4">
      <w:pPr>
        <w:pStyle w:val="Sinespaciado"/>
        <w:spacing w:line="360" w:lineRule="auto"/>
        <w:ind w:firstLine="2835"/>
        <w:jc w:val="both"/>
        <w:rPr>
          <w:rFonts w:ascii="Arial" w:hAnsi="Arial" w:cs="Arial"/>
          <w:sz w:val="26"/>
          <w:szCs w:val="26"/>
        </w:rPr>
      </w:pPr>
      <w:r w:rsidRPr="00BF70E6">
        <w:rPr>
          <w:rFonts w:ascii="Arial" w:hAnsi="Arial" w:cs="Arial"/>
          <w:sz w:val="26"/>
          <w:szCs w:val="26"/>
        </w:rPr>
        <w:t>4. En consecuencia, conforme a los lineamientos jurisprudenciales referidos en precedencia, esta Magistratura declarará la carencia actual de objeto por presentarse un hecho superado</w:t>
      </w:r>
      <w:r w:rsidR="008568EB" w:rsidRPr="00BF70E6">
        <w:rPr>
          <w:rFonts w:ascii="Arial" w:hAnsi="Arial" w:cs="Arial"/>
          <w:sz w:val="26"/>
          <w:szCs w:val="26"/>
        </w:rPr>
        <w:t>.</w:t>
      </w:r>
      <w:r w:rsidR="00BA2B95">
        <w:rPr>
          <w:rFonts w:ascii="Arial" w:hAnsi="Arial" w:cs="Arial"/>
          <w:sz w:val="26"/>
          <w:szCs w:val="26"/>
        </w:rPr>
        <w:t xml:space="preserve"> </w:t>
      </w:r>
    </w:p>
    <w:p w:rsidR="00125259" w:rsidRPr="00125259" w:rsidRDefault="00125259" w:rsidP="005825D4">
      <w:pPr>
        <w:pStyle w:val="Sinespaciado"/>
        <w:spacing w:line="360" w:lineRule="auto"/>
        <w:ind w:firstLine="2835"/>
        <w:jc w:val="both"/>
        <w:rPr>
          <w:rFonts w:ascii="Arial" w:hAnsi="Arial" w:cs="Arial"/>
          <w:sz w:val="16"/>
          <w:szCs w:val="16"/>
        </w:rPr>
      </w:pPr>
    </w:p>
    <w:p w:rsidR="00EE6565" w:rsidRPr="00413A6D" w:rsidRDefault="00EE6565" w:rsidP="00EE6565">
      <w:pPr>
        <w:pStyle w:val="Sinespaciado2"/>
        <w:spacing w:line="360" w:lineRule="auto"/>
        <w:ind w:firstLine="2835"/>
        <w:jc w:val="both"/>
        <w:rPr>
          <w:rFonts w:ascii="Arial" w:hAnsi="Arial" w:cs="Arial"/>
          <w:sz w:val="16"/>
          <w:szCs w:val="26"/>
        </w:rPr>
      </w:pPr>
      <w:r>
        <w:rPr>
          <w:rFonts w:ascii="Arial" w:hAnsi="Arial" w:cs="Arial"/>
          <w:sz w:val="26"/>
          <w:szCs w:val="26"/>
        </w:rPr>
        <w:t>5. De otro lado, frente a las pretensiones relacionadas con que se ordene l</w:t>
      </w:r>
      <w:r w:rsidRPr="0001436B">
        <w:rPr>
          <w:rFonts w:ascii="Arial" w:hAnsi="Arial" w:cs="Arial"/>
          <w:sz w:val="26"/>
          <w:szCs w:val="26"/>
        </w:rPr>
        <w:t>a restitución inmediata</w:t>
      </w:r>
      <w:r>
        <w:rPr>
          <w:rFonts w:ascii="Arial" w:hAnsi="Arial" w:cs="Arial"/>
          <w:sz w:val="26"/>
          <w:szCs w:val="26"/>
        </w:rPr>
        <w:t xml:space="preserve"> de la menor; y que la autoridad judicial accionada, </w:t>
      </w:r>
      <w:r w:rsidRPr="0001436B">
        <w:rPr>
          <w:rFonts w:ascii="Arial" w:hAnsi="Arial" w:cs="Arial"/>
          <w:sz w:val="26"/>
          <w:szCs w:val="26"/>
        </w:rPr>
        <w:t xml:space="preserve">se abstenga de pronunciarse </w:t>
      </w:r>
      <w:r w:rsidR="00D242AC">
        <w:rPr>
          <w:rFonts w:ascii="Arial" w:hAnsi="Arial" w:cs="Arial"/>
          <w:sz w:val="26"/>
          <w:szCs w:val="26"/>
        </w:rPr>
        <w:t>de fondo sobre aspectos de su</w:t>
      </w:r>
      <w:r w:rsidRPr="0001436B">
        <w:rPr>
          <w:rFonts w:ascii="Arial" w:hAnsi="Arial" w:cs="Arial"/>
          <w:sz w:val="26"/>
          <w:szCs w:val="26"/>
        </w:rPr>
        <w:t xml:space="preserve"> custodia</w:t>
      </w:r>
      <w:r>
        <w:rPr>
          <w:rFonts w:ascii="Arial" w:hAnsi="Arial" w:cs="Arial"/>
          <w:sz w:val="26"/>
          <w:szCs w:val="26"/>
        </w:rPr>
        <w:t>, la tutela es improcedente, puesto que como se pudo exponer en la crónica de lo sucedido, el asunto aún se encuentra en trámite y será el juez ordinario el que defina la situación</w:t>
      </w:r>
      <w:r w:rsidRPr="00473923">
        <w:rPr>
          <w:rFonts w:ascii="Arial" w:hAnsi="Arial" w:cs="Arial"/>
          <w:sz w:val="26"/>
          <w:szCs w:val="26"/>
        </w:rPr>
        <w:t xml:space="preserve"> </w:t>
      </w:r>
      <w:r>
        <w:rPr>
          <w:rFonts w:ascii="Arial" w:hAnsi="Arial" w:cs="Arial"/>
          <w:sz w:val="26"/>
          <w:szCs w:val="26"/>
        </w:rPr>
        <w:t xml:space="preserve">que pretende ser resuelta por este excepcional medio constitucional. </w:t>
      </w:r>
      <w:r w:rsidRPr="009B2BD9">
        <w:rPr>
          <w:rFonts w:ascii="Arial" w:hAnsi="Arial" w:cs="Arial"/>
          <w:sz w:val="26"/>
          <w:szCs w:val="26"/>
        </w:rPr>
        <w:t>Igualmente, de efectuar esta Corporación un estudio como el que pide l</w:t>
      </w:r>
      <w:r w:rsidR="0096356E">
        <w:rPr>
          <w:rFonts w:ascii="Arial" w:hAnsi="Arial" w:cs="Arial"/>
          <w:sz w:val="26"/>
          <w:szCs w:val="26"/>
        </w:rPr>
        <w:t>a</w:t>
      </w:r>
      <w:r w:rsidRPr="009B2BD9">
        <w:rPr>
          <w:rFonts w:ascii="Arial" w:hAnsi="Arial" w:cs="Arial"/>
          <w:sz w:val="26"/>
          <w:szCs w:val="26"/>
        </w:rPr>
        <w:t xml:space="preserve"> accionante, estaría invadiendo la órbita de acción </w:t>
      </w:r>
      <w:r w:rsidR="00EC7F5A">
        <w:rPr>
          <w:rFonts w:ascii="Arial" w:hAnsi="Arial" w:cs="Arial"/>
          <w:sz w:val="26"/>
          <w:szCs w:val="26"/>
        </w:rPr>
        <w:t xml:space="preserve">del funcionario </w:t>
      </w:r>
      <w:r w:rsidRPr="009B2BD9">
        <w:rPr>
          <w:rFonts w:ascii="Arial" w:hAnsi="Arial" w:cs="Arial"/>
          <w:sz w:val="26"/>
          <w:szCs w:val="26"/>
        </w:rPr>
        <w:t xml:space="preserve">a quien la norma le asigna la facultad para </w:t>
      </w:r>
      <w:r w:rsidR="00EC7F5A">
        <w:rPr>
          <w:rFonts w:ascii="Arial" w:hAnsi="Arial" w:cs="Arial"/>
          <w:sz w:val="26"/>
          <w:szCs w:val="26"/>
        </w:rPr>
        <w:t>desatar l</w:t>
      </w:r>
      <w:r w:rsidR="00F95D87">
        <w:rPr>
          <w:rFonts w:ascii="Arial" w:hAnsi="Arial" w:cs="Arial"/>
          <w:sz w:val="26"/>
          <w:szCs w:val="26"/>
        </w:rPr>
        <w:t>a</w:t>
      </w:r>
      <w:r w:rsidR="00EC7F5A">
        <w:rPr>
          <w:rFonts w:ascii="Arial" w:hAnsi="Arial" w:cs="Arial"/>
          <w:sz w:val="26"/>
          <w:szCs w:val="26"/>
        </w:rPr>
        <w:t xml:space="preserve"> </w:t>
      </w:r>
      <w:r w:rsidR="00F95D87">
        <w:rPr>
          <w:rFonts w:ascii="Arial" w:hAnsi="Arial" w:cs="Arial"/>
          <w:sz w:val="26"/>
          <w:szCs w:val="26"/>
        </w:rPr>
        <w:t>controversia</w:t>
      </w:r>
      <w:r w:rsidRPr="00413A6D">
        <w:rPr>
          <w:rFonts w:ascii="Arial" w:hAnsi="Arial" w:cs="Arial"/>
          <w:sz w:val="26"/>
          <w:szCs w:val="26"/>
        </w:rPr>
        <w:t>.</w:t>
      </w:r>
    </w:p>
    <w:p w:rsidR="00EE6565" w:rsidRPr="00413A6D" w:rsidRDefault="00EE6565" w:rsidP="00EE6565">
      <w:pPr>
        <w:pStyle w:val="Sinespaciado2"/>
        <w:spacing w:line="360" w:lineRule="auto"/>
        <w:ind w:firstLine="2835"/>
        <w:jc w:val="both"/>
        <w:rPr>
          <w:rFonts w:ascii="Arial" w:hAnsi="Arial" w:cs="Arial"/>
          <w:sz w:val="16"/>
          <w:szCs w:val="26"/>
        </w:rPr>
      </w:pPr>
    </w:p>
    <w:p w:rsidR="00EE6565" w:rsidRPr="00626EF1" w:rsidRDefault="00626EF1" w:rsidP="00626EF1">
      <w:pPr>
        <w:pStyle w:val="Sinespaciado2"/>
        <w:spacing w:line="360" w:lineRule="auto"/>
        <w:ind w:firstLine="2835"/>
        <w:jc w:val="both"/>
        <w:rPr>
          <w:rFonts w:ascii="Arial" w:hAnsi="Arial" w:cs="Arial"/>
          <w:sz w:val="16"/>
          <w:szCs w:val="28"/>
        </w:rPr>
      </w:pPr>
      <w:r>
        <w:rPr>
          <w:rFonts w:ascii="Arial" w:hAnsi="Arial" w:cs="Arial"/>
          <w:sz w:val="26"/>
          <w:szCs w:val="26"/>
        </w:rPr>
        <w:t>6</w:t>
      </w:r>
      <w:r w:rsidR="00EE6565">
        <w:rPr>
          <w:rFonts w:ascii="Arial" w:hAnsi="Arial" w:cs="Arial"/>
          <w:sz w:val="26"/>
          <w:szCs w:val="26"/>
        </w:rPr>
        <w:t>.</w:t>
      </w:r>
      <w:r w:rsidR="00EE6565" w:rsidRPr="00347507">
        <w:rPr>
          <w:rFonts w:ascii="Arial" w:hAnsi="Arial" w:cs="Arial"/>
          <w:sz w:val="26"/>
          <w:szCs w:val="26"/>
        </w:rPr>
        <w:t xml:space="preserve"> Recuérdese que</w:t>
      </w:r>
      <w:r w:rsidR="00EE6565">
        <w:rPr>
          <w:rFonts w:ascii="Arial" w:hAnsi="Arial" w:cs="Arial"/>
          <w:sz w:val="26"/>
          <w:szCs w:val="26"/>
        </w:rPr>
        <w:t xml:space="preserve"> </w:t>
      </w:r>
      <w:r w:rsidR="00EE6565" w:rsidRPr="00347507">
        <w:rPr>
          <w:rFonts w:ascii="Arial" w:hAnsi="Arial" w:cs="Arial"/>
          <w:i/>
          <w:sz w:val="28"/>
          <w:szCs w:val="28"/>
        </w:rPr>
        <w:t>“</w:t>
      </w:r>
      <w:r w:rsidR="00EE6565"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r w:rsidR="00EE6565" w:rsidRPr="00347507">
        <w:rPr>
          <w:rStyle w:val="Refdenotaalpie"/>
          <w:rFonts w:ascii="Arial" w:hAnsi="Arial"/>
          <w:i/>
          <w:sz w:val="24"/>
          <w:szCs w:val="24"/>
        </w:rPr>
        <w:footnoteReference w:id="2"/>
      </w:r>
      <w:r w:rsidR="00EE6565" w:rsidRPr="00347507">
        <w:rPr>
          <w:rFonts w:ascii="Arial" w:hAnsi="Arial" w:cs="Arial"/>
          <w:sz w:val="28"/>
          <w:szCs w:val="28"/>
        </w:rPr>
        <w:t>.</w:t>
      </w:r>
    </w:p>
    <w:p w:rsidR="00EE6565" w:rsidRPr="005B36C5" w:rsidRDefault="00EE6565" w:rsidP="00EE6565">
      <w:pPr>
        <w:pStyle w:val="Sinespaciado10"/>
        <w:spacing w:line="360" w:lineRule="auto"/>
        <w:ind w:firstLine="2835"/>
        <w:jc w:val="both"/>
        <w:rPr>
          <w:rFonts w:ascii="Arial" w:hAnsi="Arial" w:cs="Arial"/>
          <w:sz w:val="16"/>
          <w:szCs w:val="16"/>
          <w:lang w:val="es-ES"/>
        </w:rPr>
      </w:pPr>
    </w:p>
    <w:p w:rsidR="00EE6565" w:rsidRDefault="00EE6565" w:rsidP="00EE6565">
      <w:pPr>
        <w:pStyle w:val="Sinespaciado10"/>
        <w:spacing w:line="360" w:lineRule="auto"/>
        <w:ind w:firstLine="2835"/>
        <w:jc w:val="both"/>
        <w:rPr>
          <w:rFonts w:ascii="Arial" w:hAnsi="Arial" w:cs="Arial"/>
          <w:sz w:val="26"/>
          <w:szCs w:val="26"/>
        </w:rPr>
      </w:pPr>
      <w:r w:rsidRPr="005B36C5">
        <w:rPr>
          <w:rFonts w:ascii="Arial" w:hAnsi="Arial" w:cs="Arial"/>
          <w:sz w:val="26"/>
          <w:szCs w:val="26"/>
        </w:rPr>
        <w:lastRenderedPageBreak/>
        <w:t xml:space="preserve">7. </w:t>
      </w:r>
      <w:r>
        <w:rPr>
          <w:rFonts w:ascii="Arial" w:hAnsi="Arial" w:cs="Arial"/>
          <w:sz w:val="26"/>
          <w:szCs w:val="26"/>
        </w:rPr>
        <w:t>Se ordenará la desvinculación de los demás convocados a este trámite</w:t>
      </w:r>
      <w:r>
        <w:rPr>
          <w:rFonts w:ascii="Arial" w:hAnsi="Arial" w:cs="Arial"/>
        </w:rPr>
        <w:t>.</w:t>
      </w:r>
    </w:p>
    <w:p w:rsidR="00EE6565" w:rsidRPr="00E35859" w:rsidRDefault="00EE6565" w:rsidP="00EE6565">
      <w:pPr>
        <w:pStyle w:val="Sinespaciado2"/>
        <w:spacing w:line="360" w:lineRule="auto"/>
        <w:ind w:firstLine="2835"/>
        <w:jc w:val="both"/>
        <w:rPr>
          <w:rFonts w:ascii="Arial" w:hAnsi="Arial" w:cs="Arial"/>
          <w:sz w:val="22"/>
          <w:szCs w:val="22"/>
        </w:rPr>
      </w:pPr>
    </w:p>
    <w:p w:rsidR="00C3533F" w:rsidRPr="002C16F3" w:rsidRDefault="00C3533F" w:rsidP="005825D4">
      <w:pPr>
        <w:pStyle w:val="Sinespaciado2"/>
        <w:spacing w:line="360" w:lineRule="auto"/>
        <w:ind w:firstLine="2835"/>
        <w:rPr>
          <w:rFonts w:ascii="Arial" w:hAnsi="Arial" w:cs="Arial"/>
          <w:b/>
          <w:bCs/>
          <w:sz w:val="24"/>
          <w:szCs w:val="24"/>
        </w:rPr>
      </w:pPr>
      <w:r w:rsidRPr="002C16F3">
        <w:rPr>
          <w:rFonts w:ascii="Arial" w:hAnsi="Arial" w:cs="Arial"/>
          <w:b/>
          <w:bCs/>
          <w:sz w:val="24"/>
          <w:szCs w:val="24"/>
        </w:rPr>
        <w:t>V. Decisión</w:t>
      </w:r>
    </w:p>
    <w:p w:rsidR="00C3533F" w:rsidRPr="004B5490" w:rsidRDefault="00C3533F" w:rsidP="005825D4">
      <w:pPr>
        <w:pStyle w:val="Sinespaciado2"/>
        <w:spacing w:line="360" w:lineRule="auto"/>
        <w:ind w:firstLine="2835"/>
        <w:jc w:val="both"/>
        <w:rPr>
          <w:rFonts w:ascii="Arial" w:hAnsi="Arial" w:cs="Arial"/>
          <w:sz w:val="24"/>
          <w:szCs w:val="26"/>
          <w:highlight w:val="darkGray"/>
        </w:rPr>
      </w:pPr>
    </w:p>
    <w:p w:rsidR="00D41132" w:rsidRPr="00BF70E6" w:rsidRDefault="00D41132" w:rsidP="00D41132">
      <w:pPr>
        <w:pStyle w:val="Sinespaciado2"/>
        <w:spacing w:line="360" w:lineRule="auto"/>
        <w:ind w:firstLine="2835"/>
        <w:jc w:val="both"/>
        <w:rPr>
          <w:rFonts w:ascii="Arial" w:hAnsi="Arial" w:cs="Arial"/>
          <w:sz w:val="26"/>
          <w:szCs w:val="26"/>
        </w:rPr>
      </w:pPr>
      <w:r w:rsidRPr="00BF70E6">
        <w:rPr>
          <w:rFonts w:ascii="Arial" w:hAnsi="Arial" w:cs="Arial"/>
          <w:sz w:val="26"/>
          <w:szCs w:val="26"/>
        </w:rPr>
        <w:t>En mérito de lo expuesto, la Sala de Decisión Civil Familia del Tribunal Superior de Pereira, administrando justicia en nombre de la República y por autoridad de la ley,</w:t>
      </w:r>
    </w:p>
    <w:p w:rsidR="00C3533F" w:rsidRPr="00125259" w:rsidRDefault="00C3533F" w:rsidP="00A93A64">
      <w:pPr>
        <w:pStyle w:val="Sinespaciado2"/>
        <w:spacing w:line="360" w:lineRule="auto"/>
        <w:ind w:firstLine="2835"/>
        <w:jc w:val="both"/>
        <w:rPr>
          <w:rFonts w:ascii="Arial" w:hAnsi="Arial" w:cs="Arial"/>
          <w:sz w:val="24"/>
          <w:szCs w:val="26"/>
        </w:rPr>
      </w:pPr>
    </w:p>
    <w:p w:rsidR="00C3533F" w:rsidRPr="002C16F3" w:rsidRDefault="00C3533F" w:rsidP="00A93A64">
      <w:pPr>
        <w:pStyle w:val="Sinespaciado2"/>
        <w:spacing w:line="360" w:lineRule="auto"/>
        <w:ind w:firstLine="2835"/>
        <w:rPr>
          <w:rFonts w:ascii="Arial" w:hAnsi="Arial" w:cs="Arial"/>
          <w:b/>
          <w:spacing w:val="-3"/>
          <w:sz w:val="24"/>
          <w:szCs w:val="24"/>
        </w:rPr>
      </w:pPr>
      <w:r w:rsidRPr="002C16F3">
        <w:rPr>
          <w:rFonts w:ascii="Arial" w:hAnsi="Arial" w:cs="Arial"/>
          <w:b/>
          <w:spacing w:val="-3"/>
          <w:sz w:val="24"/>
          <w:szCs w:val="24"/>
        </w:rPr>
        <w:t>RESUELVE:</w:t>
      </w:r>
    </w:p>
    <w:p w:rsidR="00C3533F" w:rsidRPr="002C16F3" w:rsidRDefault="00C3533F" w:rsidP="00A93A64">
      <w:pPr>
        <w:pStyle w:val="Sinespaciado2"/>
        <w:spacing w:line="360" w:lineRule="auto"/>
        <w:ind w:firstLine="2835"/>
        <w:jc w:val="both"/>
        <w:rPr>
          <w:rFonts w:ascii="Arial" w:hAnsi="Arial" w:cs="Arial"/>
          <w:b/>
          <w:spacing w:val="-3"/>
          <w:sz w:val="24"/>
          <w:szCs w:val="24"/>
        </w:rPr>
      </w:pPr>
    </w:p>
    <w:p w:rsidR="00C3533F" w:rsidRPr="00D242AC" w:rsidRDefault="00C3533F" w:rsidP="00A02870">
      <w:pPr>
        <w:pStyle w:val="Sinespaciado1"/>
        <w:spacing w:line="360" w:lineRule="auto"/>
        <w:ind w:firstLine="2835"/>
        <w:jc w:val="both"/>
        <w:rPr>
          <w:rFonts w:ascii="Arial" w:hAnsi="Arial" w:cs="Arial"/>
          <w:sz w:val="24"/>
          <w:szCs w:val="28"/>
          <w:lang w:val="es-ES" w:eastAsia="es-ES"/>
        </w:rPr>
      </w:pPr>
      <w:r w:rsidRPr="002C16F3">
        <w:rPr>
          <w:rFonts w:ascii="Arial" w:hAnsi="Arial" w:cs="Arial"/>
          <w:b/>
          <w:spacing w:val="-3"/>
          <w:sz w:val="24"/>
          <w:szCs w:val="24"/>
        </w:rPr>
        <w:t xml:space="preserve">Primero: </w:t>
      </w:r>
      <w:r w:rsidRPr="000D75F8">
        <w:rPr>
          <w:rFonts w:ascii="Arial" w:hAnsi="Arial" w:cs="Arial"/>
          <w:spacing w:val="-3"/>
        </w:rPr>
        <w:t>DECLARAR</w:t>
      </w:r>
      <w:r w:rsidRPr="00BF70E6">
        <w:rPr>
          <w:rFonts w:ascii="Arial" w:hAnsi="Arial" w:cs="Arial"/>
          <w:b/>
          <w:spacing w:val="-3"/>
          <w:sz w:val="26"/>
          <w:szCs w:val="26"/>
        </w:rPr>
        <w:t xml:space="preserve"> </w:t>
      </w:r>
      <w:r w:rsidRPr="00BF70E6">
        <w:rPr>
          <w:rFonts w:ascii="Arial" w:hAnsi="Arial" w:cs="Arial"/>
          <w:spacing w:val="-3"/>
          <w:sz w:val="26"/>
          <w:szCs w:val="26"/>
        </w:rPr>
        <w:t>la carencia actual de objeto, por hecho superado, en la presente acción de tutela promovida por</w:t>
      </w:r>
      <w:r w:rsidRPr="00A93A64">
        <w:rPr>
          <w:rFonts w:ascii="Arial" w:hAnsi="Arial" w:cs="Arial"/>
          <w:spacing w:val="-3"/>
          <w:sz w:val="28"/>
          <w:szCs w:val="28"/>
        </w:rPr>
        <w:t xml:space="preserve"> </w:t>
      </w:r>
      <w:r w:rsidR="00E161A4" w:rsidRPr="00227A29">
        <w:rPr>
          <w:rFonts w:ascii="Arial" w:hAnsi="Arial" w:cs="Arial"/>
          <w:lang w:val="es-ES" w:eastAsia="es-ES"/>
        </w:rPr>
        <w:t>INGRID JOHANA OVIEDO ROZO</w:t>
      </w:r>
      <w:r w:rsidR="00E161A4" w:rsidRPr="00227A29">
        <w:rPr>
          <w:rFonts w:ascii="Arial" w:hAnsi="Arial" w:cs="Arial"/>
          <w:sz w:val="26"/>
          <w:szCs w:val="26"/>
          <w:lang w:val="es-ES" w:eastAsia="es-ES"/>
        </w:rPr>
        <w:t>, en nombre propio y en representación de su hija menor de edad</w:t>
      </w:r>
      <w:r w:rsidR="00E161A4" w:rsidRPr="00227A29">
        <w:rPr>
          <w:rFonts w:ascii="Arial" w:hAnsi="Arial" w:cs="Arial"/>
          <w:lang w:val="es-ES" w:eastAsia="es-ES"/>
        </w:rPr>
        <w:t xml:space="preserve"> BAO, </w:t>
      </w:r>
      <w:r w:rsidR="00E161A4" w:rsidRPr="00227A29">
        <w:rPr>
          <w:rFonts w:ascii="Arial" w:hAnsi="Arial" w:cs="Arial"/>
          <w:sz w:val="26"/>
          <w:szCs w:val="26"/>
          <w:lang w:val="es-ES" w:eastAsia="es-ES"/>
        </w:rPr>
        <w:t>frente al</w:t>
      </w:r>
      <w:r w:rsidR="00E161A4" w:rsidRPr="00227A29">
        <w:rPr>
          <w:rFonts w:ascii="Arial" w:hAnsi="Arial" w:cs="Arial"/>
          <w:lang w:val="es-ES" w:eastAsia="es-ES"/>
        </w:rPr>
        <w:t xml:space="preserve"> JUZGADO DE FAMILIA DE DOSQUEBRADAS</w:t>
      </w:r>
      <w:r w:rsidR="00D242AC">
        <w:rPr>
          <w:rFonts w:ascii="Arial" w:hAnsi="Arial" w:cs="Arial"/>
          <w:sz w:val="28"/>
          <w:szCs w:val="28"/>
          <w:lang w:val="es-ES" w:eastAsia="es-ES"/>
        </w:rPr>
        <w:t xml:space="preserve">, </w:t>
      </w:r>
      <w:r w:rsidR="00D242AC" w:rsidRPr="00BF70E6">
        <w:rPr>
          <w:rFonts w:ascii="Arial" w:hAnsi="Arial" w:cs="Arial"/>
          <w:sz w:val="26"/>
          <w:szCs w:val="26"/>
        </w:rPr>
        <w:t>en cuanto a</w:t>
      </w:r>
      <w:r w:rsidR="00D242AC">
        <w:rPr>
          <w:rFonts w:ascii="Arial" w:hAnsi="Arial" w:cs="Arial"/>
          <w:sz w:val="26"/>
          <w:szCs w:val="26"/>
        </w:rPr>
        <w:t xml:space="preserve"> la adecuación del trámite</w:t>
      </w:r>
      <w:r w:rsidR="00D242AC">
        <w:rPr>
          <w:rFonts w:ascii="Arial" w:hAnsi="Arial" w:cs="Arial"/>
          <w:sz w:val="26"/>
          <w:szCs w:val="26"/>
          <w:lang w:val="es-ES_tradnl"/>
        </w:rPr>
        <w:t xml:space="preserve"> del proceso a un verbal sumario y que se adelantara la </w:t>
      </w:r>
      <w:r w:rsidR="00D242AC">
        <w:rPr>
          <w:rFonts w:ascii="Arial" w:hAnsi="Arial" w:cs="Arial"/>
          <w:sz w:val="26"/>
          <w:szCs w:val="26"/>
        </w:rPr>
        <w:t xml:space="preserve">fecha de la audiencia; y, se declara </w:t>
      </w:r>
      <w:r w:rsidR="00D242AC" w:rsidRPr="00D242AC">
        <w:rPr>
          <w:rFonts w:ascii="Arial" w:hAnsi="Arial" w:cs="Arial"/>
          <w:szCs w:val="26"/>
        </w:rPr>
        <w:t>IMPROCEDENTE</w:t>
      </w:r>
      <w:r w:rsidR="00D242AC">
        <w:rPr>
          <w:rFonts w:ascii="Arial" w:hAnsi="Arial" w:cs="Arial"/>
          <w:szCs w:val="26"/>
        </w:rPr>
        <w:t>,</w:t>
      </w:r>
      <w:r w:rsidR="00D242AC">
        <w:rPr>
          <w:rFonts w:ascii="Arial" w:hAnsi="Arial" w:cs="Arial"/>
          <w:sz w:val="26"/>
          <w:szCs w:val="26"/>
        </w:rPr>
        <w:t xml:space="preserve"> frente a las pretensiones relacionadas con que se ordene l</w:t>
      </w:r>
      <w:r w:rsidR="00D242AC" w:rsidRPr="0001436B">
        <w:rPr>
          <w:rFonts w:ascii="Arial" w:hAnsi="Arial" w:cs="Arial"/>
          <w:sz w:val="26"/>
          <w:szCs w:val="26"/>
        </w:rPr>
        <w:t>a restitución inmediata</w:t>
      </w:r>
      <w:r w:rsidR="00D242AC">
        <w:rPr>
          <w:rFonts w:ascii="Arial" w:hAnsi="Arial" w:cs="Arial"/>
          <w:sz w:val="26"/>
          <w:szCs w:val="26"/>
        </w:rPr>
        <w:t xml:space="preserve"> de la menor y que la autoridad judicial accionada, </w:t>
      </w:r>
      <w:r w:rsidR="00D242AC" w:rsidRPr="0001436B">
        <w:rPr>
          <w:rFonts w:ascii="Arial" w:hAnsi="Arial" w:cs="Arial"/>
          <w:sz w:val="26"/>
          <w:szCs w:val="26"/>
        </w:rPr>
        <w:t xml:space="preserve">se abstenga de pronunciarse </w:t>
      </w:r>
      <w:r w:rsidR="00D242AC">
        <w:rPr>
          <w:rFonts w:ascii="Arial" w:hAnsi="Arial" w:cs="Arial"/>
          <w:sz w:val="26"/>
          <w:szCs w:val="26"/>
        </w:rPr>
        <w:t>de fondo sobre aspectos de su</w:t>
      </w:r>
      <w:r w:rsidR="00D242AC" w:rsidRPr="0001436B">
        <w:rPr>
          <w:rFonts w:ascii="Arial" w:hAnsi="Arial" w:cs="Arial"/>
          <w:sz w:val="26"/>
          <w:szCs w:val="26"/>
        </w:rPr>
        <w:t xml:space="preserve"> custodia</w:t>
      </w:r>
      <w:r w:rsidR="00D242AC">
        <w:rPr>
          <w:rFonts w:ascii="Arial" w:hAnsi="Arial" w:cs="Arial"/>
          <w:sz w:val="26"/>
          <w:szCs w:val="26"/>
        </w:rPr>
        <w:t>.</w:t>
      </w:r>
    </w:p>
    <w:p w:rsidR="00C3533F" w:rsidRPr="002C16F3" w:rsidRDefault="00C3533F" w:rsidP="006470DB">
      <w:pPr>
        <w:pStyle w:val="Sinespaciado2"/>
        <w:spacing w:line="360" w:lineRule="auto"/>
        <w:ind w:firstLine="2835"/>
        <w:jc w:val="both"/>
        <w:rPr>
          <w:rFonts w:ascii="Arial" w:hAnsi="Arial" w:cs="Arial"/>
          <w:sz w:val="16"/>
          <w:szCs w:val="16"/>
        </w:rPr>
      </w:pPr>
    </w:p>
    <w:p w:rsidR="00BA2B95" w:rsidRDefault="00BA2B95" w:rsidP="00BA2B95">
      <w:pPr>
        <w:pStyle w:val="Sinespaciado10"/>
        <w:tabs>
          <w:tab w:val="left" w:pos="1134"/>
        </w:tabs>
        <w:spacing w:line="360" w:lineRule="auto"/>
        <w:ind w:firstLine="2835"/>
        <w:jc w:val="both"/>
        <w:rPr>
          <w:rFonts w:ascii="Arial" w:hAnsi="Arial" w:cs="Arial"/>
          <w:sz w:val="26"/>
          <w:szCs w:val="26"/>
        </w:rPr>
      </w:pPr>
      <w:r w:rsidRPr="008E5381">
        <w:rPr>
          <w:rFonts w:ascii="Arial" w:hAnsi="Arial" w:cs="Arial"/>
          <w:b/>
          <w:spacing w:val="-3"/>
          <w:sz w:val="24"/>
          <w:szCs w:val="28"/>
        </w:rPr>
        <w:t>Segundo</w:t>
      </w:r>
      <w:r w:rsidRPr="008E5381">
        <w:rPr>
          <w:rFonts w:ascii="Arial" w:hAnsi="Arial" w:cs="Arial"/>
          <w:b/>
          <w:spacing w:val="-3"/>
          <w:sz w:val="24"/>
          <w:szCs w:val="24"/>
        </w:rPr>
        <w:t xml:space="preserve">: </w:t>
      </w:r>
      <w:r>
        <w:rPr>
          <w:rFonts w:ascii="Arial" w:hAnsi="Arial" w:cs="Arial"/>
          <w:spacing w:val="-3"/>
          <w:szCs w:val="24"/>
        </w:rPr>
        <w:t xml:space="preserve">DESVINCULAR </w:t>
      </w:r>
      <w:r>
        <w:rPr>
          <w:rFonts w:ascii="Arial" w:hAnsi="Arial" w:cs="Arial"/>
          <w:sz w:val="26"/>
          <w:szCs w:val="26"/>
          <w:lang w:val="es-MX"/>
        </w:rPr>
        <w:t>a</w:t>
      </w:r>
      <w:r w:rsidRPr="000C36C7">
        <w:rPr>
          <w:rFonts w:ascii="Arial" w:hAnsi="Arial" w:cs="Arial"/>
          <w:sz w:val="26"/>
          <w:szCs w:val="26"/>
          <w:lang w:val="es-MX"/>
        </w:rPr>
        <w:t>l</w:t>
      </w:r>
      <w:r>
        <w:rPr>
          <w:rFonts w:ascii="Arial" w:hAnsi="Arial" w:cs="Arial"/>
          <w:sz w:val="26"/>
          <w:szCs w:val="26"/>
          <w:lang w:val="es-MX"/>
        </w:rPr>
        <w:t xml:space="preserve"> </w:t>
      </w:r>
      <w:r>
        <w:rPr>
          <w:rFonts w:ascii="Arial" w:hAnsi="Arial" w:cs="Arial"/>
          <w:sz w:val="26"/>
          <w:szCs w:val="26"/>
          <w:lang w:val="es-ES" w:eastAsia="es-ES"/>
        </w:rPr>
        <w:t>señor</w:t>
      </w:r>
      <w:r w:rsidRPr="004B5490">
        <w:rPr>
          <w:rFonts w:ascii="Arial" w:hAnsi="Arial" w:cs="Arial"/>
        </w:rPr>
        <w:t xml:space="preserve"> </w:t>
      </w:r>
      <w:r>
        <w:rPr>
          <w:rFonts w:ascii="Arial" w:hAnsi="Arial" w:cs="Arial"/>
          <w:spacing w:val="3"/>
          <w:szCs w:val="24"/>
        </w:rPr>
        <w:t xml:space="preserve">JOHN ELVIS ARIAS CASTRILLÓN, </w:t>
      </w:r>
      <w:r>
        <w:rPr>
          <w:rFonts w:ascii="Arial" w:hAnsi="Arial" w:cs="Arial"/>
          <w:sz w:val="26"/>
          <w:szCs w:val="26"/>
          <w:lang w:val="es-ES" w:eastAsia="es-ES"/>
        </w:rPr>
        <w:t>a</w:t>
      </w:r>
      <w:r w:rsidRPr="00227A29">
        <w:rPr>
          <w:rFonts w:ascii="Arial" w:hAnsi="Arial" w:cs="Arial"/>
          <w:sz w:val="26"/>
          <w:szCs w:val="26"/>
          <w:lang w:val="es-ES" w:eastAsia="es-ES"/>
        </w:rPr>
        <w:t>l</w:t>
      </w:r>
      <w:r w:rsidRPr="00227A29">
        <w:rPr>
          <w:rFonts w:ascii="Arial" w:hAnsi="Arial" w:cs="Arial"/>
          <w:lang w:val="es-ES" w:eastAsia="es-ES"/>
        </w:rPr>
        <w:t xml:space="preserve"> JUZGADO </w:t>
      </w:r>
      <w:r>
        <w:rPr>
          <w:rFonts w:ascii="Arial" w:hAnsi="Arial" w:cs="Arial"/>
          <w:lang w:val="es-ES" w:eastAsia="es-ES"/>
        </w:rPr>
        <w:t xml:space="preserve">SEGUNDO </w:t>
      </w:r>
      <w:r w:rsidRPr="00227A29">
        <w:rPr>
          <w:rFonts w:ascii="Arial" w:hAnsi="Arial" w:cs="Arial"/>
          <w:lang w:val="es-ES" w:eastAsia="es-ES"/>
        </w:rPr>
        <w:t xml:space="preserve">DE FAMILIA DE </w:t>
      </w:r>
      <w:r>
        <w:rPr>
          <w:rFonts w:ascii="Arial" w:hAnsi="Arial" w:cs="Arial"/>
          <w:lang w:val="es-ES" w:eastAsia="es-ES"/>
        </w:rPr>
        <w:t xml:space="preserve">PEREIRA </w:t>
      </w:r>
      <w:r>
        <w:rPr>
          <w:rFonts w:ascii="Arial" w:hAnsi="Arial" w:cs="Arial"/>
          <w:sz w:val="26"/>
          <w:szCs w:val="26"/>
          <w:lang w:val="es-ES_tradnl"/>
        </w:rPr>
        <w:t xml:space="preserve">y al doctor </w:t>
      </w:r>
      <w:r w:rsidRPr="003D000B">
        <w:rPr>
          <w:rFonts w:ascii="Arial" w:hAnsi="Arial" w:cs="Arial"/>
          <w:szCs w:val="26"/>
          <w:lang w:val="es-ES_tradnl"/>
        </w:rPr>
        <w:t>JAIME LONDOÑO SALAZAR</w:t>
      </w:r>
      <w:r w:rsidRPr="00ED0332">
        <w:rPr>
          <w:rFonts w:ascii="Arial" w:hAnsi="Arial" w:cs="Arial"/>
          <w:sz w:val="26"/>
          <w:szCs w:val="26"/>
          <w:lang w:val="es-ES_tradnl"/>
        </w:rPr>
        <w:t xml:space="preserve">, </w:t>
      </w:r>
      <w:r>
        <w:rPr>
          <w:rFonts w:ascii="Arial" w:hAnsi="Arial" w:cs="Arial"/>
          <w:sz w:val="26"/>
          <w:szCs w:val="26"/>
        </w:rPr>
        <w:t>Juez de la Red - Enlace para Colombia – Convenio de la Haya de 1980.</w:t>
      </w:r>
      <w:r w:rsidRPr="009462AD">
        <w:rPr>
          <w:rFonts w:ascii="Arial" w:hAnsi="Arial" w:cs="Arial"/>
          <w:sz w:val="26"/>
          <w:szCs w:val="26"/>
        </w:rPr>
        <w:t xml:space="preserve"> </w:t>
      </w:r>
    </w:p>
    <w:p w:rsidR="00BA2B95" w:rsidRPr="002E7F58" w:rsidRDefault="00BA2B95" w:rsidP="00BA2B95">
      <w:pPr>
        <w:pStyle w:val="Sinespaciado10"/>
        <w:tabs>
          <w:tab w:val="left" w:pos="1134"/>
        </w:tabs>
        <w:spacing w:line="360" w:lineRule="auto"/>
        <w:ind w:firstLine="2835"/>
        <w:jc w:val="both"/>
        <w:rPr>
          <w:rFonts w:ascii="Arial" w:hAnsi="Arial" w:cs="Arial"/>
          <w:sz w:val="16"/>
          <w:szCs w:val="16"/>
        </w:rPr>
      </w:pPr>
    </w:p>
    <w:p w:rsidR="00BA2B95" w:rsidRPr="00063737" w:rsidRDefault="00BA2B95" w:rsidP="00BA2B95">
      <w:pPr>
        <w:tabs>
          <w:tab w:val="left" w:pos="-720"/>
        </w:tabs>
        <w:suppressAutoHyphens/>
        <w:spacing w:line="360" w:lineRule="auto"/>
        <w:ind w:firstLine="2835"/>
        <w:jc w:val="both"/>
        <w:rPr>
          <w:rFonts w:ascii="Arial" w:hAnsi="Arial" w:cs="Arial"/>
          <w:spacing w:val="-3"/>
          <w:sz w:val="26"/>
          <w:szCs w:val="26"/>
        </w:rPr>
      </w:pPr>
      <w:r w:rsidRPr="00063737">
        <w:rPr>
          <w:rFonts w:ascii="Arial" w:hAnsi="Arial" w:cs="Arial"/>
          <w:b/>
          <w:spacing w:val="-3"/>
          <w:sz w:val="24"/>
        </w:rPr>
        <w:t xml:space="preserve">Tercero: </w:t>
      </w:r>
      <w:r w:rsidRPr="00063737">
        <w:rPr>
          <w:rFonts w:ascii="Arial" w:hAnsi="Arial" w:cs="Arial"/>
          <w:spacing w:val="-3"/>
          <w:sz w:val="26"/>
          <w:szCs w:val="26"/>
        </w:rPr>
        <w:t>Notifíquese esta decisión a las partes por el medio más expedito posible (art. 5º Decreto 306 de 1992).</w:t>
      </w:r>
    </w:p>
    <w:p w:rsidR="00BA2B95" w:rsidRPr="00063737" w:rsidRDefault="00BA2B95" w:rsidP="00BA2B95">
      <w:pPr>
        <w:tabs>
          <w:tab w:val="left" w:pos="-720"/>
        </w:tabs>
        <w:suppressAutoHyphens/>
        <w:spacing w:line="360" w:lineRule="auto"/>
        <w:ind w:firstLine="2835"/>
        <w:jc w:val="both"/>
        <w:rPr>
          <w:rFonts w:ascii="Arial" w:hAnsi="Arial" w:cs="Arial"/>
          <w:spacing w:val="-3"/>
          <w:sz w:val="16"/>
          <w:szCs w:val="28"/>
        </w:rPr>
      </w:pPr>
    </w:p>
    <w:p w:rsidR="00BA2B95" w:rsidRPr="00063737" w:rsidRDefault="00BA2B95" w:rsidP="00BA2B95">
      <w:pPr>
        <w:pStyle w:val="Sinespaciado10"/>
        <w:spacing w:line="360" w:lineRule="auto"/>
        <w:ind w:firstLine="2835"/>
        <w:jc w:val="both"/>
        <w:rPr>
          <w:rFonts w:ascii="Arial" w:hAnsi="Arial" w:cs="Arial"/>
          <w:spacing w:val="-3"/>
          <w:sz w:val="26"/>
          <w:szCs w:val="26"/>
        </w:rPr>
      </w:pPr>
      <w:r w:rsidRPr="00063737">
        <w:rPr>
          <w:rFonts w:ascii="Arial" w:hAnsi="Arial" w:cs="Arial"/>
          <w:b/>
          <w:spacing w:val="-3"/>
          <w:sz w:val="24"/>
          <w:szCs w:val="28"/>
        </w:rPr>
        <w:t xml:space="preserve">Cuarto: </w:t>
      </w:r>
      <w:r w:rsidRPr="00063737">
        <w:rPr>
          <w:rFonts w:ascii="Arial" w:hAnsi="Arial" w:cs="Arial"/>
          <w:spacing w:val="-3"/>
          <w:sz w:val="26"/>
          <w:szCs w:val="26"/>
        </w:rPr>
        <w:t>Si no fuere impugnada esta decisión, remítase el expediente a la Corte Constitucional para su eventual revisión.</w:t>
      </w:r>
    </w:p>
    <w:p w:rsidR="00BA2B95" w:rsidRPr="00063737" w:rsidRDefault="00BA2B95" w:rsidP="00BA2B95">
      <w:pPr>
        <w:pStyle w:val="Sinespaciado10"/>
        <w:spacing w:line="360" w:lineRule="auto"/>
        <w:ind w:firstLine="2835"/>
        <w:jc w:val="both"/>
        <w:rPr>
          <w:rFonts w:ascii="Arial" w:hAnsi="Arial" w:cs="Arial"/>
          <w:spacing w:val="-3"/>
          <w:sz w:val="18"/>
          <w:szCs w:val="26"/>
        </w:rPr>
      </w:pPr>
    </w:p>
    <w:p w:rsidR="00BA2B95" w:rsidRDefault="00BA2B95" w:rsidP="00BA2B95">
      <w:pPr>
        <w:pStyle w:val="Sinespaciado10"/>
        <w:spacing w:line="360" w:lineRule="auto"/>
        <w:ind w:firstLine="2835"/>
        <w:jc w:val="both"/>
        <w:rPr>
          <w:rFonts w:ascii="Arial" w:hAnsi="Arial" w:cs="Arial"/>
          <w:spacing w:val="-3"/>
          <w:sz w:val="28"/>
          <w:szCs w:val="28"/>
        </w:rPr>
      </w:pPr>
      <w:r w:rsidRPr="00063737">
        <w:rPr>
          <w:rFonts w:ascii="Arial" w:hAnsi="Arial" w:cs="Arial"/>
          <w:b/>
          <w:spacing w:val="-3"/>
          <w:sz w:val="24"/>
        </w:rPr>
        <w:lastRenderedPageBreak/>
        <w:t xml:space="preserve">Quinto: </w:t>
      </w:r>
      <w:r w:rsidRPr="00063737">
        <w:rPr>
          <w:rFonts w:ascii="Arial" w:hAnsi="Arial" w:cs="Arial"/>
          <w:spacing w:val="-3"/>
          <w:sz w:val="26"/>
          <w:szCs w:val="26"/>
        </w:rPr>
        <w:t>Archivar el expediente, previa anotación en los libros radicadores, una vez agotado el trámite ante la Corte Constitucional</w:t>
      </w:r>
      <w:r w:rsidRPr="00165DC7">
        <w:rPr>
          <w:rFonts w:ascii="Arial" w:hAnsi="Arial" w:cs="Arial"/>
          <w:spacing w:val="-3"/>
          <w:sz w:val="26"/>
          <w:szCs w:val="26"/>
        </w:rPr>
        <w:t>.</w:t>
      </w:r>
    </w:p>
    <w:p w:rsidR="00BA2B95" w:rsidRPr="00E16668" w:rsidRDefault="00BA2B95" w:rsidP="00BA2B95">
      <w:pPr>
        <w:pStyle w:val="Sinespaciado2"/>
        <w:ind w:firstLine="2835"/>
        <w:jc w:val="both"/>
        <w:rPr>
          <w:rFonts w:ascii="Arial" w:hAnsi="Arial" w:cs="Arial"/>
          <w:spacing w:val="-3"/>
          <w:sz w:val="16"/>
          <w:szCs w:val="16"/>
        </w:rPr>
      </w:pPr>
    </w:p>
    <w:p w:rsidR="00BA2B95" w:rsidRDefault="00BA2B95" w:rsidP="00BA2B95">
      <w:pPr>
        <w:pStyle w:val="Sinespaciado3"/>
        <w:ind w:firstLine="2835"/>
        <w:jc w:val="both"/>
        <w:rPr>
          <w:rFonts w:ascii="Arial" w:hAnsi="Arial" w:cs="Arial"/>
          <w:spacing w:val="-3"/>
          <w:sz w:val="26"/>
          <w:szCs w:val="26"/>
        </w:rPr>
      </w:pPr>
      <w:r w:rsidRPr="00F30A55">
        <w:rPr>
          <w:rFonts w:ascii="Arial" w:hAnsi="Arial" w:cs="Arial"/>
          <w:spacing w:val="-3"/>
          <w:sz w:val="26"/>
          <w:szCs w:val="26"/>
        </w:rPr>
        <w:t>Notifíquese,</w:t>
      </w:r>
    </w:p>
    <w:p w:rsidR="00BA2B95" w:rsidRPr="00405FB7" w:rsidRDefault="00BA2B95" w:rsidP="00BA2B95">
      <w:pPr>
        <w:pStyle w:val="Sinespaciado3"/>
        <w:ind w:firstLine="2835"/>
        <w:jc w:val="both"/>
        <w:rPr>
          <w:rFonts w:ascii="Arial" w:hAnsi="Arial" w:cs="Arial"/>
          <w:spacing w:val="-3"/>
          <w:sz w:val="24"/>
          <w:szCs w:val="16"/>
        </w:rPr>
      </w:pPr>
    </w:p>
    <w:p w:rsidR="00BA2B95" w:rsidRDefault="00BA2B95" w:rsidP="00BA2B95">
      <w:pPr>
        <w:pStyle w:val="Sinespaciado3"/>
        <w:ind w:firstLine="2835"/>
        <w:jc w:val="both"/>
        <w:rPr>
          <w:rFonts w:ascii="Arial" w:hAnsi="Arial" w:cs="Arial"/>
          <w:spacing w:val="-3"/>
          <w:sz w:val="26"/>
          <w:szCs w:val="26"/>
        </w:rPr>
      </w:pPr>
      <w:r>
        <w:rPr>
          <w:rFonts w:ascii="Arial" w:hAnsi="Arial" w:cs="Arial"/>
          <w:spacing w:val="-3"/>
          <w:sz w:val="26"/>
          <w:szCs w:val="26"/>
        </w:rPr>
        <w:t>Los Magistrados,</w:t>
      </w:r>
    </w:p>
    <w:p w:rsidR="00BA2B95" w:rsidRPr="004B4B66" w:rsidRDefault="00BA2B95" w:rsidP="00BA2B95">
      <w:pPr>
        <w:pStyle w:val="Sinespaciado3"/>
        <w:ind w:firstLine="2835"/>
        <w:jc w:val="both"/>
        <w:rPr>
          <w:rFonts w:ascii="Arial" w:hAnsi="Arial" w:cs="Arial"/>
          <w:b/>
          <w:spacing w:val="-3"/>
        </w:rPr>
      </w:pPr>
    </w:p>
    <w:p w:rsidR="00BA2B95" w:rsidRDefault="00BA2B95" w:rsidP="00BA2B95">
      <w:pPr>
        <w:pStyle w:val="Sinespaciado3"/>
        <w:ind w:firstLine="2835"/>
        <w:jc w:val="both"/>
        <w:rPr>
          <w:rFonts w:ascii="Arial" w:hAnsi="Arial" w:cs="Arial"/>
          <w:b/>
          <w:spacing w:val="-3"/>
        </w:rPr>
      </w:pPr>
    </w:p>
    <w:p w:rsidR="00BA2B95" w:rsidRDefault="00BA2B95" w:rsidP="00BA2B95">
      <w:pPr>
        <w:pStyle w:val="Sinespaciado3"/>
        <w:ind w:firstLine="2835"/>
        <w:jc w:val="both"/>
        <w:rPr>
          <w:rFonts w:ascii="Arial" w:hAnsi="Arial" w:cs="Arial"/>
          <w:b/>
          <w:spacing w:val="-3"/>
        </w:rPr>
      </w:pPr>
    </w:p>
    <w:p w:rsidR="00BA2B95" w:rsidRPr="004B4B66" w:rsidRDefault="00BA2B95" w:rsidP="00BA2B95">
      <w:pPr>
        <w:pStyle w:val="Sinespaciado3"/>
        <w:ind w:firstLine="2835"/>
        <w:jc w:val="both"/>
        <w:rPr>
          <w:rFonts w:ascii="Arial" w:hAnsi="Arial" w:cs="Arial"/>
          <w:b/>
          <w:spacing w:val="-3"/>
        </w:rPr>
      </w:pPr>
    </w:p>
    <w:p w:rsidR="00BA2B95" w:rsidRPr="004B4B66" w:rsidRDefault="00BA2B95" w:rsidP="00BA2B95">
      <w:pPr>
        <w:pStyle w:val="Sinespaciado3"/>
        <w:ind w:firstLine="2835"/>
        <w:jc w:val="both"/>
        <w:rPr>
          <w:rFonts w:ascii="Arial" w:hAnsi="Arial" w:cs="Arial"/>
          <w:b/>
          <w:spacing w:val="-3"/>
        </w:rPr>
      </w:pPr>
    </w:p>
    <w:p w:rsidR="00BA2B95" w:rsidRDefault="00BA2B95" w:rsidP="00BA2B95">
      <w:pPr>
        <w:pStyle w:val="Sinespaciado3"/>
        <w:ind w:firstLine="2835"/>
        <w:jc w:val="both"/>
        <w:rPr>
          <w:rFonts w:ascii="Arial" w:hAnsi="Arial" w:cs="Arial"/>
          <w:b/>
          <w:spacing w:val="-3"/>
        </w:rPr>
      </w:pPr>
    </w:p>
    <w:p w:rsidR="00BA2B95" w:rsidRPr="00E94805" w:rsidRDefault="00BA2B95" w:rsidP="00BA2B95">
      <w:pPr>
        <w:pStyle w:val="Sinespaciado3"/>
        <w:ind w:firstLine="2835"/>
        <w:jc w:val="both"/>
        <w:rPr>
          <w:rFonts w:ascii="Arial" w:hAnsi="Arial" w:cs="Arial"/>
          <w:b/>
          <w:spacing w:val="-3"/>
          <w:sz w:val="28"/>
          <w:szCs w:val="28"/>
        </w:rPr>
      </w:pPr>
      <w:r w:rsidRPr="00E94805">
        <w:rPr>
          <w:rFonts w:ascii="Arial" w:hAnsi="Arial" w:cs="Arial"/>
          <w:b/>
          <w:spacing w:val="-3"/>
        </w:rPr>
        <w:t>EDDER JIMMY SÁNCHEZ CALAMBÁS</w:t>
      </w:r>
    </w:p>
    <w:p w:rsidR="00BA2B95" w:rsidRPr="00E94805" w:rsidRDefault="00BA2B95" w:rsidP="00BA2B95">
      <w:pPr>
        <w:pStyle w:val="Sinespaciado2"/>
        <w:ind w:firstLine="2835"/>
        <w:rPr>
          <w:rFonts w:ascii="Arial" w:hAnsi="Arial" w:cs="Arial"/>
          <w:b/>
          <w:spacing w:val="-3"/>
          <w:sz w:val="22"/>
          <w:szCs w:val="22"/>
        </w:rPr>
      </w:pPr>
    </w:p>
    <w:p w:rsidR="00BA2B95" w:rsidRDefault="00BA2B95" w:rsidP="00BA2B95">
      <w:pPr>
        <w:pStyle w:val="Sinespaciado2"/>
        <w:ind w:firstLine="2835"/>
        <w:rPr>
          <w:rFonts w:ascii="Arial" w:hAnsi="Arial" w:cs="Arial"/>
          <w:b/>
          <w:spacing w:val="-3"/>
          <w:sz w:val="22"/>
          <w:szCs w:val="22"/>
        </w:rPr>
      </w:pPr>
    </w:p>
    <w:p w:rsidR="00BA2B95" w:rsidRDefault="00BA2B95" w:rsidP="00BA2B95">
      <w:pPr>
        <w:pStyle w:val="Sinespaciado2"/>
        <w:ind w:firstLine="2835"/>
        <w:jc w:val="both"/>
        <w:rPr>
          <w:rFonts w:ascii="Arial" w:hAnsi="Arial" w:cs="Arial"/>
          <w:b/>
          <w:spacing w:val="-3"/>
          <w:sz w:val="22"/>
          <w:szCs w:val="22"/>
        </w:rPr>
      </w:pPr>
    </w:p>
    <w:p w:rsidR="00BA2B95" w:rsidRDefault="00BA2B95" w:rsidP="00BA2B95">
      <w:pPr>
        <w:pStyle w:val="Sinespaciado2"/>
        <w:ind w:firstLine="2835"/>
        <w:jc w:val="both"/>
        <w:rPr>
          <w:rFonts w:ascii="Arial" w:hAnsi="Arial" w:cs="Arial"/>
          <w:b/>
          <w:spacing w:val="-3"/>
          <w:sz w:val="22"/>
          <w:szCs w:val="22"/>
        </w:rPr>
      </w:pPr>
    </w:p>
    <w:p w:rsidR="00BA2B95" w:rsidRDefault="00BA2B95" w:rsidP="00BA2B95">
      <w:pPr>
        <w:pStyle w:val="Sinespaciado2"/>
        <w:ind w:firstLine="2835"/>
        <w:jc w:val="both"/>
        <w:rPr>
          <w:rFonts w:ascii="Arial" w:hAnsi="Arial" w:cs="Arial"/>
          <w:b/>
          <w:spacing w:val="-3"/>
          <w:sz w:val="22"/>
          <w:szCs w:val="22"/>
        </w:rPr>
      </w:pPr>
    </w:p>
    <w:p w:rsidR="00BA2B95" w:rsidRDefault="00BA2B95" w:rsidP="00BA2B95">
      <w:pPr>
        <w:pStyle w:val="Sinespaciado2"/>
        <w:ind w:firstLine="2835"/>
        <w:jc w:val="both"/>
        <w:rPr>
          <w:rFonts w:ascii="Arial" w:hAnsi="Arial" w:cs="Arial"/>
          <w:b/>
          <w:spacing w:val="-3"/>
          <w:sz w:val="22"/>
          <w:szCs w:val="22"/>
        </w:rPr>
      </w:pPr>
    </w:p>
    <w:p w:rsidR="00070F0D" w:rsidRPr="00125259" w:rsidRDefault="00BA2B95" w:rsidP="00125259">
      <w:pPr>
        <w:pStyle w:val="Sinespaciado2"/>
        <w:jc w:val="both"/>
        <w:rPr>
          <w:rFonts w:ascii="Arial" w:hAnsi="Arial" w:cs="Arial"/>
          <w:b/>
          <w:sz w:val="22"/>
        </w:rPr>
      </w:pPr>
      <w:r w:rsidRPr="00E94805">
        <w:rPr>
          <w:rFonts w:ascii="Arial" w:hAnsi="Arial" w:cs="Arial"/>
          <w:b/>
          <w:spacing w:val="-3"/>
          <w:sz w:val="22"/>
          <w:szCs w:val="22"/>
        </w:rPr>
        <w:t>JAIME ALBERTO SARAZA NARANJO</w:t>
      </w:r>
      <w:r w:rsidR="00125259">
        <w:rPr>
          <w:rFonts w:ascii="Arial" w:hAnsi="Arial" w:cs="Arial"/>
          <w:b/>
          <w:spacing w:val="-3"/>
          <w:sz w:val="22"/>
          <w:szCs w:val="22"/>
        </w:rPr>
        <w:tab/>
      </w:r>
      <w:r w:rsidR="00125259">
        <w:rPr>
          <w:rFonts w:ascii="Arial" w:hAnsi="Arial" w:cs="Arial"/>
          <w:b/>
          <w:spacing w:val="-3"/>
          <w:sz w:val="22"/>
          <w:szCs w:val="22"/>
        </w:rPr>
        <w:tab/>
        <w:t xml:space="preserve"> </w:t>
      </w:r>
      <w:r w:rsidRPr="00BA2B95">
        <w:rPr>
          <w:rFonts w:ascii="Arial" w:hAnsi="Arial" w:cs="Arial"/>
          <w:b/>
          <w:sz w:val="22"/>
        </w:rPr>
        <w:t>CLAUDIA MARÍA ARCILA RÍOS</w:t>
      </w:r>
    </w:p>
    <w:sectPr w:rsidR="00070F0D" w:rsidRPr="00125259" w:rsidSect="000D75F8">
      <w:headerReference w:type="default" r:id="rId7"/>
      <w:footerReference w:type="default" r:id="rId8"/>
      <w:pgSz w:w="12240" w:h="18720" w:code="14"/>
      <w:pgMar w:top="2835"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D5" w:rsidRDefault="00FE39D5" w:rsidP="00C3533F">
      <w:r>
        <w:separator/>
      </w:r>
    </w:p>
  </w:endnote>
  <w:endnote w:type="continuationSeparator" w:id="0">
    <w:p w:rsidR="00FE39D5" w:rsidRDefault="00FE39D5" w:rsidP="00C3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B97631" w:rsidRDefault="006D4DD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60D0C">
      <w:rPr>
        <w:rFonts w:ascii="Arial" w:hAnsi="Arial" w:cs="Arial"/>
        <w:noProof/>
        <w:sz w:val="22"/>
        <w:szCs w:val="22"/>
      </w:rPr>
      <w:t>1</w:t>
    </w:r>
    <w:r w:rsidRPr="00B97631">
      <w:rPr>
        <w:rFonts w:ascii="Arial" w:hAnsi="Arial" w:cs="Arial"/>
        <w:sz w:val="22"/>
        <w:szCs w:val="22"/>
      </w:rPr>
      <w:fldChar w:fldCharType="end"/>
    </w:r>
  </w:p>
  <w:p w:rsidR="00933DA7" w:rsidRDefault="00FE3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D5" w:rsidRDefault="00FE39D5" w:rsidP="00C3533F">
      <w:r>
        <w:separator/>
      </w:r>
    </w:p>
  </w:footnote>
  <w:footnote w:type="continuationSeparator" w:id="0">
    <w:p w:rsidR="00FE39D5" w:rsidRDefault="00FE39D5" w:rsidP="00C3533F">
      <w:r>
        <w:continuationSeparator/>
      </w:r>
    </w:p>
  </w:footnote>
  <w:footnote w:id="1">
    <w:p w:rsidR="006D325F" w:rsidRPr="00EA21EB" w:rsidRDefault="006D325F" w:rsidP="006D325F">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E6565" w:rsidRPr="000F09CD" w:rsidRDefault="00EE6565" w:rsidP="00EE6565">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Sentencia T-103 de 2014, M.P. Jorge Iván Palacio Palacio.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DA7" w:rsidRPr="005643A9" w:rsidRDefault="006D4DDA"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933DA7" w:rsidRPr="005643A9" w:rsidRDefault="00C3533F"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DA7" w:rsidRPr="005643A9" w:rsidRDefault="00FE39D5" w:rsidP="005643A9">
    <w:pPr>
      <w:pStyle w:val="Sinespaciado1"/>
      <w:rPr>
        <w:rFonts w:ascii="Arial" w:hAnsi="Arial" w:cs="Arial"/>
        <w:sz w:val="16"/>
        <w:szCs w:val="16"/>
      </w:rPr>
    </w:pPr>
  </w:p>
  <w:p w:rsidR="00933DA7" w:rsidRPr="005643A9" w:rsidRDefault="00FE39D5" w:rsidP="005643A9">
    <w:pPr>
      <w:pStyle w:val="Sinespaciado"/>
      <w:rPr>
        <w:rFonts w:ascii="Arial" w:hAnsi="Arial" w:cs="Arial"/>
        <w:sz w:val="16"/>
        <w:szCs w:val="16"/>
      </w:rPr>
    </w:pPr>
  </w:p>
  <w:p w:rsidR="00933DA7" w:rsidRDefault="006D4DDA"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33DA7" w:rsidRPr="005643A9" w:rsidRDefault="006D4DDA" w:rsidP="005643A9">
    <w:pPr>
      <w:pStyle w:val="Sinespaciado"/>
      <w:rPr>
        <w:rFonts w:ascii="Arial" w:hAnsi="Arial" w:cs="Arial"/>
        <w:sz w:val="16"/>
        <w:szCs w:val="16"/>
      </w:rPr>
    </w:pPr>
    <w:r w:rsidRPr="005643A9">
      <w:rPr>
        <w:rFonts w:ascii="Arial" w:hAnsi="Arial" w:cs="Arial"/>
        <w:sz w:val="16"/>
        <w:szCs w:val="16"/>
      </w:rPr>
      <w:t>TRIBUNAL SUPERIOR DE PEREIRA</w:t>
    </w:r>
    <w:r w:rsidR="00B50DE3">
      <w:rPr>
        <w:rFonts w:ascii="Arial" w:hAnsi="Arial" w:cs="Arial"/>
        <w:sz w:val="16"/>
        <w:szCs w:val="16"/>
      </w:rPr>
      <w:tab/>
    </w:r>
    <w:r w:rsidR="00B50DE3">
      <w:rPr>
        <w:rFonts w:ascii="Arial" w:hAnsi="Arial" w:cs="Arial"/>
        <w:sz w:val="16"/>
        <w:szCs w:val="16"/>
      </w:rPr>
      <w:tab/>
    </w:r>
    <w:r w:rsidR="00B50DE3">
      <w:rPr>
        <w:rFonts w:ascii="Arial" w:hAnsi="Arial" w:cs="Arial"/>
        <w:sz w:val="16"/>
        <w:szCs w:val="16"/>
      </w:rPr>
      <w:tab/>
      <w:t xml:space="preserve">   </w:t>
    </w:r>
    <w:r>
      <w:rPr>
        <w:rFonts w:ascii="Arial" w:hAnsi="Arial" w:cs="Arial"/>
        <w:sz w:val="16"/>
        <w:szCs w:val="16"/>
      </w:rPr>
      <w:t>EXPED</w:t>
    </w:r>
    <w:r w:rsidR="00B50DE3">
      <w:rPr>
        <w:rFonts w:ascii="Arial" w:hAnsi="Arial" w:cs="Arial"/>
        <w:sz w:val="16"/>
        <w:szCs w:val="16"/>
      </w:rPr>
      <w:t>IENTE</w:t>
    </w:r>
    <w:r>
      <w:rPr>
        <w:rFonts w:ascii="Arial" w:hAnsi="Arial" w:cs="Arial"/>
        <w:sz w:val="16"/>
        <w:szCs w:val="16"/>
      </w:rPr>
      <w:t>. T-1a. 66001-22-13-000-201</w:t>
    </w:r>
    <w:r w:rsidR="00227A29">
      <w:rPr>
        <w:rFonts w:ascii="Arial" w:hAnsi="Arial" w:cs="Arial"/>
        <w:sz w:val="16"/>
        <w:szCs w:val="16"/>
      </w:rPr>
      <w:t>7</w:t>
    </w:r>
    <w:r>
      <w:rPr>
        <w:rFonts w:ascii="Arial" w:hAnsi="Arial" w:cs="Arial"/>
        <w:sz w:val="16"/>
        <w:szCs w:val="16"/>
      </w:rPr>
      <w:t>-0</w:t>
    </w:r>
    <w:r w:rsidR="003F709B">
      <w:rPr>
        <w:rFonts w:ascii="Arial" w:hAnsi="Arial" w:cs="Arial"/>
        <w:sz w:val="16"/>
        <w:szCs w:val="16"/>
      </w:rPr>
      <w:t>1</w:t>
    </w:r>
    <w:r w:rsidR="00227A29">
      <w:rPr>
        <w:rFonts w:ascii="Arial" w:hAnsi="Arial" w:cs="Arial"/>
        <w:sz w:val="16"/>
        <w:szCs w:val="16"/>
      </w:rPr>
      <w:t>294</w:t>
    </w:r>
    <w:r>
      <w:rPr>
        <w:rFonts w:ascii="Arial" w:hAnsi="Arial" w:cs="Arial"/>
        <w:sz w:val="16"/>
        <w:szCs w:val="16"/>
      </w:rPr>
      <w:t>-00</w:t>
    </w:r>
  </w:p>
  <w:p w:rsidR="00933DA7" w:rsidRDefault="00FE39D5">
    <w:pPr>
      <w:pStyle w:val="Encabezado"/>
      <w:rPr>
        <w:rFonts w:ascii="Arial" w:hAnsi="Arial" w:cs="Arial"/>
        <w:sz w:val="16"/>
        <w:szCs w:val="16"/>
      </w:rPr>
    </w:pPr>
  </w:p>
  <w:p w:rsidR="00933DA7" w:rsidRPr="005643A9" w:rsidRDefault="006D4D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3F"/>
    <w:rsid w:val="0001436B"/>
    <w:rsid w:val="00036777"/>
    <w:rsid w:val="00050610"/>
    <w:rsid w:val="000510E6"/>
    <w:rsid w:val="00070F0D"/>
    <w:rsid w:val="000759C8"/>
    <w:rsid w:val="00092952"/>
    <w:rsid w:val="000B3FB8"/>
    <w:rsid w:val="000C5829"/>
    <w:rsid w:val="000C7003"/>
    <w:rsid w:val="000D4B07"/>
    <w:rsid w:val="000D75F8"/>
    <w:rsid w:val="000F2D3C"/>
    <w:rsid w:val="000F79DE"/>
    <w:rsid w:val="00104541"/>
    <w:rsid w:val="0010787C"/>
    <w:rsid w:val="00122110"/>
    <w:rsid w:val="00125259"/>
    <w:rsid w:val="001277EF"/>
    <w:rsid w:val="001664C1"/>
    <w:rsid w:val="00173267"/>
    <w:rsid w:val="00191D82"/>
    <w:rsid w:val="001A461A"/>
    <w:rsid w:val="001C7187"/>
    <w:rsid w:val="001D2673"/>
    <w:rsid w:val="001D7FD4"/>
    <w:rsid w:val="002102D5"/>
    <w:rsid w:val="002107FF"/>
    <w:rsid w:val="00227A29"/>
    <w:rsid w:val="00266F22"/>
    <w:rsid w:val="00287BA4"/>
    <w:rsid w:val="002B626A"/>
    <w:rsid w:val="002C16F3"/>
    <w:rsid w:val="002D4955"/>
    <w:rsid w:val="003068A7"/>
    <w:rsid w:val="0031418F"/>
    <w:rsid w:val="00323066"/>
    <w:rsid w:val="00331D86"/>
    <w:rsid w:val="00336DA7"/>
    <w:rsid w:val="003409AA"/>
    <w:rsid w:val="00361ADB"/>
    <w:rsid w:val="00363504"/>
    <w:rsid w:val="00372BFE"/>
    <w:rsid w:val="003732DD"/>
    <w:rsid w:val="003928A7"/>
    <w:rsid w:val="003B3981"/>
    <w:rsid w:val="003B5656"/>
    <w:rsid w:val="003C21D6"/>
    <w:rsid w:val="003D4431"/>
    <w:rsid w:val="003E621B"/>
    <w:rsid w:val="003F709B"/>
    <w:rsid w:val="0040244A"/>
    <w:rsid w:val="00404250"/>
    <w:rsid w:val="00420001"/>
    <w:rsid w:val="00422BE3"/>
    <w:rsid w:val="00431043"/>
    <w:rsid w:val="0043461E"/>
    <w:rsid w:val="00442539"/>
    <w:rsid w:val="004440CA"/>
    <w:rsid w:val="00447937"/>
    <w:rsid w:val="00452348"/>
    <w:rsid w:val="00460FB2"/>
    <w:rsid w:val="00473F5A"/>
    <w:rsid w:val="00480D11"/>
    <w:rsid w:val="004818CA"/>
    <w:rsid w:val="00484B30"/>
    <w:rsid w:val="004A660C"/>
    <w:rsid w:val="004B5490"/>
    <w:rsid w:val="004B7F8E"/>
    <w:rsid w:val="004D7B17"/>
    <w:rsid w:val="00506A6C"/>
    <w:rsid w:val="00534768"/>
    <w:rsid w:val="00536A70"/>
    <w:rsid w:val="00553A7D"/>
    <w:rsid w:val="00561B6F"/>
    <w:rsid w:val="005825D4"/>
    <w:rsid w:val="00585568"/>
    <w:rsid w:val="005950C3"/>
    <w:rsid w:val="005A2F08"/>
    <w:rsid w:val="005A330E"/>
    <w:rsid w:val="005A46D6"/>
    <w:rsid w:val="005B07D2"/>
    <w:rsid w:val="005B314E"/>
    <w:rsid w:val="005C6B33"/>
    <w:rsid w:val="005E4B28"/>
    <w:rsid w:val="005F1FA8"/>
    <w:rsid w:val="005F20E7"/>
    <w:rsid w:val="00626EF1"/>
    <w:rsid w:val="006421FD"/>
    <w:rsid w:val="006470DB"/>
    <w:rsid w:val="0065012C"/>
    <w:rsid w:val="00663D1B"/>
    <w:rsid w:val="0067168D"/>
    <w:rsid w:val="006C10F9"/>
    <w:rsid w:val="006C3EAD"/>
    <w:rsid w:val="006C7772"/>
    <w:rsid w:val="006D325F"/>
    <w:rsid w:val="006D4DDA"/>
    <w:rsid w:val="007013B2"/>
    <w:rsid w:val="00707C76"/>
    <w:rsid w:val="007132AC"/>
    <w:rsid w:val="00725399"/>
    <w:rsid w:val="007438B5"/>
    <w:rsid w:val="007477F0"/>
    <w:rsid w:val="00753716"/>
    <w:rsid w:val="00756EC1"/>
    <w:rsid w:val="00766B8E"/>
    <w:rsid w:val="007809CD"/>
    <w:rsid w:val="007A44A8"/>
    <w:rsid w:val="007B013E"/>
    <w:rsid w:val="007B7176"/>
    <w:rsid w:val="007C383C"/>
    <w:rsid w:val="008237C6"/>
    <w:rsid w:val="008278D9"/>
    <w:rsid w:val="00833B65"/>
    <w:rsid w:val="008370BE"/>
    <w:rsid w:val="008445A0"/>
    <w:rsid w:val="00853B52"/>
    <w:rsid w:val="008568EB"/>
    <w:rsid w:val="00860D0C"/>
    <w:rsid w:val="00883572"/>
    <w:rsid w:val="008862F8"/>
    <w:rsid w:val="00890953"/>
    <w:rsid w:val="008A7470"/>
    <w:rsid w:val="008C0693"/>
    <w:rsid w:val="008E718E"/>
    <w:rsid w:val="008E7AEF"/>
    <w:rsid w:val="008F7C8A"/>
    <w:rsid w:val="00920040"/>
    <w:rsid w:val="009353D9"/>
    <w:rsid w:val="00935424"/>
    <w:rsid w:val="0096356E"/>
    <w:rsid w:val="00981978"/>
    <w:rsid w:val="00987B5B"/>
    <w:rsid w:val="009923E3"/>
    <w:rsid w:val="00994835"/>
    <w:rsid w:val="009968CA"/>
    <w:rsid w:val="009C545E"/>
    <w:rsid w:val="009F3DCA"/>
    <w:rsid w:val="00A02870"/>
    <w:rsid w:val="00A044FD"/>
    <w:rsid w:val="00A04C83"/>
    <w:rsid w:val="00A43A67"/>
    <w:rsid w:val="00A53D48"/>
    <w:rsid w:val="00A67D19"/>
    <w:rsid w:val="00A76BD5"/>
    <w:rsid w:val="00A93A64"/>
    <w:rsid w:val="00A942CC"/>
    <w:rsid w:val="00AA04E0"/>
    <w:rsid w:val="00AC3E71"/>
    <w:rsid w:val="00AD6EB8"/>
    <w:rsid w:val="00AE3EFA"/>
    <w:rsid w:val="00AE4414"/>
    <w:rsid w:val="00AE643B"/>
    <w:rsid w:val="00AF5C8F"/>
    <w:rsid w:val="00AF7A76"/>
    <w:rsid w:val="00B103E0"/>
    <w:rsid w:val="00B16650"/>
    <w:rsid w:val="00B34683"/>
    <w:rsid w:val="00B459F8"/>
    <w:rsid w:val="00B50DE3"/>
    <w:rsid w:val="00B5738A"/>
    <w:rsid w:val="00B81274"/>
    <w:rsid w:val="00B93EF9"/>
    <w:rsid w:val="00B957AD"/>
    <w:rsid w:val="00BA2B95"/>
    <w:rsid w:val="00BB6059"/>
    <w:rsid w:val="00BB61C3"/>
    <w:rsid w:val="00BD27BE"/>
    <w:rsid w:val="00BF70E6"/>
    <w:rsid w:val="00C17E18"/>
    <w:rsid w:val="00C30D70"/>
    <w:rsid w:val="00C34B4F"/>
    <w:rsid w:val="00C3533F"/>
    <w:rsid w:val="00C37836"/>
    <w:rsid w:val="00C45E34"/>
    <w:rsid w:val="00C618DE"/>
    <w:rsid w:val="00C86E80"/>
    <w:rsid w:val="00CA0BDF"/>
    <w:rsid w:val="00CA32EB"/>
    <w:rsid w:val="00CB4500"/>
    <w:rsid w:val="00CC45B2"/>
    <w:rsid w:val="00CD5FE0"/>
    <w:rsid w:val="00CE5D3C"/>
    <w:rsid w:val="00CE643B"/>
    <w:rsid w:val="00CE6781"/>
    <w:rsid w:val="00D23E4A"/>
    <w:rsid w:val="00D242AC"/>
    <w:rsid w:val="00D26E11"/>
    <w:rsid w:val="00D401D3"/>
    <w:rsid w:val="00D41132"/>
    <w:rsid w:val="00D44EDA"/>
    <w:rsid w:val="00D54CE7"/>
    <w:rsid w:val="00D707AA"/>
    <w:rsid w:val="00D709B0"/>
    <w:rsid w:val="00D83DE9"/>
    <w:rsid w:val="00DA3FCE"/>
    <w:rsid w:val="00DC7807"/>
    <w:rsid w:val="00DF2D40"/>
    <w:rsid w:val="00E161A4"/>
    <w:rsid w:val="00E267A7"/>
    <w:rsid w:val="00E404BF"/>
    <w:rsid w:val="00E71F16"/>
    <w:rsid w:val="00E75F6F"/>
    <w:rsid w:val="00E97AA3"/>
    <w:rsid w:val="00EB174E"/>
    <w:rsid w:val="00EB6E4A"/>
    <w:rsid w:val="00EC7F5A"/>
    <w:rsid w:val="00EE0263"/>
    <w:rsid w:val="00EE1576"/>
    <w:rsid w:val="00EE6565"/>
    <w:rsid w:val="00EF67B9"/>
    <w:rsid w:val="00EF77E8"/>
    <w:rsid w:val="00F03EFC"/>
    <w:rsid w:val="00F62C27"/>
    <w:rsid w:val="00F64919"/>
    <w:rsid w:val="00F95D87"/>
    <w:rsid w:val="00FA3D80"/>
    <w:rsid w:val="00FA5809"/>
    <w:rsid w:val="00FA6910"/>
    <w:rsid w:val="00FC63FC"/>
    <w:rsid w:val="00FD5375"/>
    <w:rsid w:val="00FE06B8"/>
    <w:rsid w:val="00FE39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EFC6D9-7A14-4AFB-81FA-86DFDEF8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33F"/>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nota pie Car Car,Ref. de nota al pie1,f"/>
    <w:basedOn w:val="Normal"/>
    <w:link w:val="TextonotapieCar"/>
    <w:uiPriority w:val="99"/>
    <w:qFormat/>
    <w:rsid w:val="00C3533F"/>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ar,Texto nota pie Car Car Car,f Car"/>
    <w:basedOn w:val="Fuentedeprrafopredeter"/>
    <w:link w:val="Textonotapie"/>
    <w:uiPriority w:val="99"/>
    <w:rsid w:val="00C3533F"/>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C3533F"/>
    <w:rPr>
      <w:vertAlign w:val="superscript"/>
    </w:rPr>
  </w:style>
  <w:style w:type="paragraph" w:customStyle="1" w:styleId="Sinespaciado1">
    <w:name w:val="Sin espaciado1"/>
    <w:rsid w:val="00C3533F"/>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C3533F"/>
    <w:pPr>
      <w:tabs>
        <w:tab w:val="center" w:pos="4419"/>
        <w:tab w:val="right" w:pos="8838"/>
      </w:tabs>
    </w:pPr>
  </w:style>
  <w:style w:type="character" w:customStyle="1" w:styleId="EncabezadoCar">
    <w:name w:val="Encabezado Car"/>
    <w:basedOn w:val="Fuentedeprrafopredeter"/>
    <w:link w:val="Encabezado"/>
    <w:uiPriority w:val="99"/>
    <w:rsid w:val="00C3533F"/>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C3533F"/>
    <w:pPr>
      <w:tabs>
        <w:tab w:val="center" w:pos="4419"/>
        <w:tab w:val="right" w:pos="8838"/>
      </w:tabs>
    </w:pPr>
  </w:style>
  <w:style w:type="character" w:customStyle="1" w:styleId="PiedepginaCar">
    <w:name w:val="Pie de página Car"/>
    <w:basedOn w:val="Fuentedeprrafopredeter"/>
    <w:link w:val="Piedepgina"/>
    <w:uiPriority w:val="99"/>
    <w:rsid w:val="00C3533F"/>
    <w:rPr>
      <w:rFonts w:ascii="Times New Roman" w:eastAsia="Times New Roman" w:hAnsi="Times New Roman" w:cs="Times New Roman"/>
      <w:sz w:val="20"/>
      <w:szCs w:val="20"/>
      <w:lang w:eastAsia="es-ES"/>
    </w:rPr>
  </w:style>
  <w:style w:type="paragraph" w:styleId="Sinespaciado">
    <w:name w:val="No Spacing"/>
    <w:uiPriority w:val="99"/>
    <w:qFormat/>
    <w:rsid w:val="00C3533F"/>
    <w:pPr>
      <w:spacing w:after="0" w:line="240" w:lineRule="auto"/>
    </w:pPr>
    <w:rPr>
      <w:rFonts w:ascii="Times New Roman" w:eastAsia="Times New Roman" w:hAnsi="Times New Roman" w:cs="Times New Roman"/>
      <w:sz w:val="20"/>
      <w:szCs w:val="20"/>
      <w:lang w:eastAsia="es-ES"/>
    </w:rPr>
  </w:style>
  <w:style w:type="paragraph" w:customStyle="1" w:styleId="Sinespaciado3">
    <w:name w:val="Sin espaciado3"/>
    <w:rsid w:val="00C3533F"/>
    <w:pPr>
      <w:spacing w:after="0" w:line="240" w:lineRule="auto"/>
    </w:pPr>
    <w:rPr>
      <w:rFonts w:ascii="Calibri" w:eastAsia="Times New Roman" w:hAnsi="Calibri" w:cs="Times New Roman"/>
      <w:lang w:val="es-CO"/>
    </w:rPr>
  </w:style>
  <w:style w:type="paragraph" w:customStyle="1" w:styleId="Sinespaciado2">
    <w:name w:val="Sin espaciado2"/>
    <w:uiPriority w:val="99"/>
    <w:rsid w:val="00C3533F"/>
    <w:pPr>
      <w:spacing w:after="0" w:line="240" w:lineRule="auto"/>
    </w:pPr>
    <w:rPr>
      <w:rFonts w:ascii="Times New Roman" w:eastAsia="Calibri" w:hAnsi="Times New Roman" w:cs="Times New Roman"/>
      <w:sz w:val="20"/>
      <w:szCs w:val="20"/>
      <w:lang w:eastAsia="es-ES"/>
    </w:rPr>
  </w:style>
  <w:style w:type="paragraph" w:customStyle="1" w:styleId="Sinespaciado10">
    <w:name w:val="Sin espaciado1"/>
    <w:link w:val="NoSpacingChar"/>
    <w:uiPriority w:val="99"/>
    <w:qFormat/>
    <w:rsid w:val="00DA3FCE"/>
    <w:pPr>
      <w:spacing w:after="0" w:line="240" w:lineRule="auto"/>
    </w:pPr>
    <w:rPr>
      <w:rFonts w:ascii="Calibri" w:eastAsia="Calibri" w:hAnsi="Calibri" w:cs="Times New Roman"/>
      <w:lang w:val="es-CO"/>
    </w:rPr>
  </w:style>
  <w:style w:type="character" w:customStyle="1" w:styleId="NoSpacingChar">
    <w:name w:val="No Spacing Char"/>
    <w:link w:val="Sinespaciado10"/>
    <w:uiPriority w:val="99"/>
    <w:locked/>
    <w:rsid w:val="00DA3FCE"/>
    <w:rPr>
      <w:rFonts w:ascii="Calibri" w:eastAsia="Calibri" w:hAnsi="Calibri" w:cs="Times New Roman"/>
      <w:lang w:val="es-CO"/>
    </w:rPr>
  </w:style>
  <w:style w:type="paragraph" w:styleId="Prrafodelista">
    <w:name w:val="List Paragraph"/>
    <w:basedOn w:val="Normal"/>
    <w:uiPriority w:val="34"/>
    <w:qFormat/>
    <w:rsid w:val="00EB6E4A"/>
    <w:pPr>
      <w:ind w:left="720"/>
      <w:contextualSpacing/>
    </w:pPr>
  </w:style>
  <w:style w:type="paragraph" w:styleId="Textodeglobo">
    <w:name w:val="Balloon Text"/>
    <w:basedOn w:val="Normal"/>
    <w:link w:val="TextodegloboCar"/>
    <w:uiPriority w:val="99"/>
    <w:semiHidden/>
    <w:unhideWhenUsed/>
    <w:rsid w:val="000B3F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FB8"/>
    <w:rPr>
      <w:rFonts w:ascii="Segoe UI" w:eastAsia="Times New Roman" w:hAnsi="Segoe UI" w:cs="Segoe UI"/>
      <w:sz w:val="18"/>
      <w:szCs w:val="18"/>
      <w:lang w:eastAsia="es-ES"/>
    </w:rPr>
  </w:style>
  <w:style w:type="character" w:customStyle="1" w:styleId="FontStyle26">
    <w:name w:val="Font Style26"/>
    <w:basedOn w:val="Fuentedeprrafopredeter"/>
    <w:uiPriority w:val="99"/>
    <w:rsid w:val="00EE6565"/>
    <w:rPr>
      <w:rFonts w:ascii="Arial" w:hAnsi="Arial" w:cs="Arial" w:hint="default"/>
      <w:b/>
      <w:bCs/>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383A-1BEC-473D-80B4-8D0FE94F7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2888</Words>
  <Characters>15888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Henry Lora Rodriguez</cp:lastModifiedBy>
  <cp:revision>56</cp:revision>
  <cp:lastPrinted>2017-12-12T16:42:00Z</cp:lastPrinted>
  <dcterms:created xsi:type="dcterms:W3CDTF">2017-12-11T14:26:00Z</dcterms:created>
  <dcterms:modified xsi:type="dcterms:W3CDTF">2018-01-30T15:23:00Z</dcterms:modified>
</cp:coreProperties>
</file>