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1D1" w:rsidRPr="00AA21A5" w:rsidRDefault="00AB71D1" w:rsidP="00AB71D1">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z w:val="16"/>
          <w:szCs w:val="16"/>
          <w:lang w:val="es-CO" w:eastAsia="fr-FR"/>
        </w:rPr>
      </w:pPr>
      <w:r w:rsidRPr="00AA21A5">
        <w:rPr>
          <w:rFonts w:ascii="Calibri" w:hAnsi="Calibri" w:cs="Calibri"/>
          <w:color w:val="FF0000"/>
          <w:spacing w:val="-6"/>
          <w:sz w:val="16"/>
          <w:szCs w:val="16"/>
          <w:lang w:val="es-CO" w:eastAsia="fr-FR"/>
        </w:rPr>
        <w:t>El siguiente es el documento presentado por el Magistrado Ponente que sirvió de base para proferir la providencia dentro del presente proceso.</w:t>
      </w:r>
      <w:r w:rsidRPr="00AA21A5">
        <w:rPr>
          <w:rFonts w:ascii="Calibri" w:hAnsi="Calibri" w:cs="Calibri"/>
          <w:color w:val="FF0000"/>
          <w:sz w:val="16"/>
          <w:szCs w:val="16"/>
          <w:lang w:val="es-CO" w:eastAsia="fr-FR"/>
        </w:rPr>
        <w:t xml:space="preserve"> </w:t>
      </w:r>
    </w:p>
    <w:p w:rsidR="00AB71D1" w:rsidRPr="00AA21A5" w:rsidRDefault="00AB71D1" w:rsidP="00AB71D1">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AA21A5">
        <w:rPr>
          <w:rFonts w:ascii="Calibri" w:hAnsi="Calibri" w:cs="Calibri"/>
          <w:color w:val="FF0000"/>
          <w:sz w:val="16"/>
          <w:szCs w:val="16"/>
          <w:lang w:val="es-CO" w:eastAsia="fr-FR"/>
        </w:rPr>
        <w:t>El contenido total y fiel de la decisión debe ser verificado en el audio que reposa en la Secretaría de esta Sala.</w:t>
      </w:r>
      <w:r w:rsidRPr="00AA21A5">
        <w:rPr>
          <w:rFonts w:ascii="Calibri" w:hAnsi="Calibri" w:cs="Calibri"/>
          <w:color w:val="222222"/>
          <w:sz w:val="16"/>
          <w:szCs w:val="16"/>
          <w:lang w:val="es-CO" w:eastAsia="fr-FR"/>
        </w:rPr>
        <w:t> </w:t>
      </w:r>
    </w:p>
    <w:p w:rsidR="00A868E3" w:rsidRPr="00AB71D1" w:rsidRDefault="00A868E3" w:rsidP="00A868E3">
      <w:pPr>
        <w:pStyle w:val="Sansinterligne"/>
        <w:rPr>
          <w:lang w:val="es-CO"/>
        </w:rPr>
      </w:pPr>
    </w:p>
    <w:p w:rsidR="00181D67" w:rsidRPr="00402979" w:rsidRDefault="00181D67" w:rsidP="00181D67">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Providencia</w:t>
      </w:r>
      <w:r w:rsidRPr="00C5292A">
        <w:rPr>
          <w:rFonts w:ascii="Arial Narrow" w:hAnsi="Arial Narrow" w:cs="Arial"/>
          <w:i/>
          <w:sz w:val="20"/>
        </w:rPr>
        <w:t>:</w:t>
      </w:r>
      <w:r w:rsidRPr="00C5292A">
        <w:rPr>
          <w:rFonts w:ascii="Arial Narrow" w:hAnsi="Arial Narrow" w:cs="Arial"/>
          <w:b/>
          <w:i/>
          <w:sz w:val="20"/>
        </w:rPr>
        <w:t xml:space="preserve"> </w:t>
      </w:r>
      <w:r w:rsidRPr="00C5292A">
        <w:rPr>
          <w:rFonts w:ascii="Arial Narrow" w:hAnsi="Arial Narrow" w:cs="Arial"/>
          <w:i/>
          <w:sz w:val="20"/>
        </w:rPr>
        <w:tab/>
      </w:r>
      <w:r w:rsidRPr="00C5292A">
        <w:rPr>
          <w:rFonts w:ascii="Arial Narrow" w:hAnsi="Arial Narrow" w:cs="Arial"/>
          <w:i/>
          <w:sz w:val="20"/>
        </w:rPr>
        <w:tab/>
        <w:t xml:space="preserve">Sentencia de Segunda Instancia, </w:t>
      </w:r>
      <w:r w:rsidR="00AD7619">
        <w:rPr>
          <w:rFonts w:ascii="Arial Narrow" w:hAnsi="Arial Narrow" w:cs="Arial"/>
          <w:i/>
          <w:sz w:val="20"/>
        </w:rPr>
        <w:t>jueves</w:t>
      </w:r>
      <w:r w:rsidR="00241CF7">
        <w:rPr>
          <w:rFonts w:ascii="Arial Narrow" w:hAnsi="Arial Narrow" w:cs="Arial"/>
          <w:i/>
          <w:sz w:val="20"/>
        </w:rPr>
        <w:t xml:space="preserve"> </w:t>
      </w:r>
      <w:r w:rsidR="00D9664A">
        <w:rPr>
          <w:rFonts w:ascii="Arial Narrow" w:hAnsi="Arial Narrow" w:cs="Arial"/>
          <w:i/>
          <w:sz w:val="20"/>
        </w:rPr>
        <w:t>20</w:t>
      </w:r>
      <w:r w:rsidR="00FF75A4">
        <w:rPr>
          <w:rFonts w:ascii="Arial Narrow" w:hAnsi="Arial Narrow" w:cs="Arial"/>
          <w:i/>
          <w:sz w:val="20"/>
        </w:rPr>
        <w:t xml:space="preserve"> de </w:t>
      </w:r>
      <w:r w:rsidR="00D9664A">
        <w:rPr>
          <w:rFonts w:ascii="Arial Narrow" w:hAnsi="Arial Narrow" w:cs="Arial"/>
          <w:i/>
          <w:sz w:val="20"/>
        </w:rPr>
        <w:t>abril</w:t>
      </w:r>
      <w:r w:rsidR="00FF75A4">
        <w:rPr>
          <w:rFonts w:ascii="Arial Narrow" w:hAnsi="Arial Narrow" w:cs="Arial"/>
          <w:i/>
          <w:sz w:val="20"/>
        </w:rPr>
        <w:t xml:space="preserve"> </w:t>
      </w:r>
      <w:r>
        <w:rPr>
          <w:rFonts w:ascii="Arial Narrow" w:hAnsi="Arial Narrow" w:cs="Arial"/>
          <w:i/>
          <w:sz w:val="20"/>
        </w:rPr>
        <w:t>d</w:t>
      </w:r>
      <w:r w:rsidRPr="00C5292A">
        <w:rPr>
          <w:rFonts w:ascii="Arial Narrow" w:hAnsi="Arial Narrow" w:cs="Arial"/>
          <w:i/>
          <w:sz w:val="20"/>
        </w:rPr>
        <w:t>e 201</w:t>
      </w:r>
      <w:r w:rsidR="006C240A">
        <w:rPr>
          <w:rFonts w:ascii="Arial Narrow" w:hAnsi="Arial Narrow" w:cs="Arial"/>
          <w:i/>
          <w:sz w:val="20"/>
        </w:rPr>
        <w:t>7</w:t>
      </w:r>
    </w:p>
    <w:p w:rsidR="00AB71D1" w:rsidRPr="00C5292A" w:rsidRDefault="00AB71D1" w:rsidP="00AB71D1">
      <w:pPr>
        <w:jc w:val="both"/>
        <w:rPr>
          <w:rFonts w:ascii="Arial Narrow" w:hAnsi="Arial Narrow" w:cs="Arial"/>
          <w:i/>
          <w:iCs/>
          <w:sz w:val="20"/>
        </w:rPr>
      </w:pPr>
      <w:r w:rsidRPr="00C5292A">
        <w:rPr>
          <w:rFonts w:ascii="Arial Narrow" w:hAnsi="Arial Narrow" w:cs="Arial"/>
          <w:b/>
          <w:bCs/>
          <w:i/>
          <w:iCs/>
          <w:sz w:val="20"/>
        </w:rPr>
        <w:t>Proceso</w:t>
      </w:r>
      <w:r w:rsidRPr="00C5292A">
        <w:rPr>
          <w:rFonts w:ascii="Arial Narrow" w:hAnsi="Arial Narrow" w:cs="Arial"/>
          <w:bCs/>
          <w:i/>
          <w:iCs/>
          <w:sz w:val="20"/>
        </w:rPr>
        <w:t>:</w:t>
      </w:r>
      <w:r w:rsidRPr="00C5292A">
        <w:rPr>
          <w:rFonts w:ascii="Arial Narrow" w:hAnsi="Arial Narrow" w:cs="Arial"/>
          <w:i/>
          <w:iCs/>
          <w:sz w:val="20"/>
        </w:rPr>
        <w:t xml:space="preserve"> </w:t>
      </w:r>
      <w:r w:rsidRPr="00C5292A">
        <w:rPr>
          <w:rFonts w:ascii="Arial Narrow" w:hAnsi="Arial Narrow" w:cs="Arial"/>
          <w:b/>
          <w:i/>
          <w:iCs/>
          <w:sz w:val="20"/>
        </w:rPr>
        <w:tab/>
      </w:r>
      <w:r w:rsidRPr="00C5292A">
        <w:rPr>
          <w:rFonts w:ascii="Arial Narrow" w:hAnsi="Arial Narrow" w:cs="Arial"/>
          <w:b/>
          <w:i/>
          <w:iCs/>
          <w:sz w:val="20"/>
        </w:rPr>
        <w:tab/>
      </w:r>
      <w:r w:rsidRPr="00C5292A">
        <w:rPr>
          <w:rFonts w:ascii="Arial Narrow" w:hAnsi="Arial Narrow" w:cs="Arial"/>
          <w:i/>
          <w:iCs/>
          <w:sz w:val="20"/>
        </w:rPr>
        <w:t>Ordinario Laboral</w:t>
      </w:r>
      <w:r>
        <w:rPr>
          <w:rFonts w:ascii="Arial Narrow" w:hAnsi="Arial Narrow" w:cs="Arial"/>
          <w:i/>
          <w:iCs/>
          <w:sz w:val="20"/>
        </w:rPr>
        <w:t xml:space="preserve"> – Confirma sentencia que accedió a las pretensiones</w:t>
      </w:r>
      <w:bookmarkStart w:id="0" w:name="_GoBack"/>
      <w:bookmarkEnd w:id="0"/>
    </w:p>
    <w:p w:rsidR="009F668B" w:rsidRDefault="00181D67" w:rsidP="00181D67">
      <w:pPr>
        <w:jc w:val="both"/>
        <w:rPr>
          <w:rFonts w:ascii="Arial Narrow" w:hAnsi="Arial Narrow" w:cs="Arial"/>
          <w:bCs/>
          <w:i/>
          <w:sz w:val="20"/>
        </w:rPr>
      </w:pPr>
      <w:r w:rsidRPr="00C5292A">
        <w:rPr>
          <w:rFonts w:ascii="Arial Narrow" w:hAnsi="Arial Narrow" w:cs="Arial"/>
          <w:b/>
          <w:bCs/>
          <w:i/>
          <w:sz w:val="20"/>
        </w:rPr>
        <w:t>Radicación No</w:t>
      </w:r>
      <w:r w:rsidRPr="00C5292A">
        <w:rPr>
          <w:rFonts w:ascii="Arial Narrow" w:hAnsi="Arial Narrow" w:cs="Arial"/>
          <w:bCs/>
          <w:i/>
          <w:sz w:val="20"/>
        </w:rPr>
        <w:t>:</w:t>
      </w:r>
      <w:r w:rsidRPr="00C5292A">
        <w:rPr>
          <w:rFonts w:ascii="Arial Narrow" w:hAnsi="Arial Narrow" w:cs="Arial"/>
          <w:b/>
          <w:bCs/>
          <w:i/>
          <w:sz w:val="20"/>
        </w:rPr>
        <w:t xml:space="preserve"> </w:t>
      </w:r>
      <w:r w:rsidRPr="00C5292A">
        <w:rPr>
          <w:rFonts w:ascii="Arial Narrow" w:hAnsi="Arial Narrow" w:cs="Arial"/>
          <w:b/>
          <w:bCs/>
          <w:i/>
          <w:sz w:val="20"/>
        </w:rPr>
        <w:tab/>
        <w:t xml:space="preserve">      </w:t>
      </w:r>
      <w:r w:rsidRPr="00C5292A">
        <w:rPr>
          <w:rFonts w:ascii="Arial Narrow" w:hAnsi="Arial Narrow" w:cs="Arial"/>
          <w:b/>
          <w:bCs/>
          <w:i/>
          <w:sz w:val="20"/>
        </w:rPr>
        <w:tab/>
      </w:r>
      <w:r w:rsidRPr="00C5292A">
        <w:rPr>
          <w:rFonts w:ascii="Arial Narrow" w:hAnsi="Arial Narrow" w:cs="Arial"/>
          <w:bCs/>
          <w:i/>
          <w:sz w:val="20"/>
        </w:rPr>
        <w:t>66001-31-05-00</w:t>
      </w:r>
      <w:r w:rsidR="00D9664A">
        <w:rPr>
          <w:rFonts w:ascii="Arial Narrow" w:hAnsi="Arial Narrow" w:cs="Arial"/>
          <w:bCs/>
          <w:i/>
          <w:sz w:val="20"/>
        </w:rPr>
        <w:t>3</w:t>
      </w:r>
      <w:r>
        <w:rPr>
          <w:rFonts w:ascii="Arial Narrow" w:hAnsi="Arial Narrow" w:cs="Arial"/>
          <w:bCs/>
          <w:i/>
          <w:sz w:val="20"/>
        </w:rPr>
        <w:t>-201</w:t>
      </w:r>
      <w:r w:rsidR="00D9664A">
        <w:rPr>
          <w:rFonts w:ascii="Arial Narrow" w:hAnsi="Arial Narrow" w:cs="Arial"/>
          <w:bCs/>
          <w:i/>
          <w:sz w:val="20"/>
        </w:rPr>
        <w:t>5</w:t>
      </w:r>
      <w:r>
        <w:rPr>
          <w:rFonts w:ascii="Arial Narrow" w:hAnsi="Arial Narrow" w:cs="Arial"/>
          <w:bCs/>
          <w:i/>
          <w:sz w:val="20"/>
        </w:rPr>
        <w:t>-00</w:t>
      </w:r>
      <w:r w:rsidR="00D9664A">
        <w:rPr>
          <w:rFonts w:ascii="Arial Narrow" w:hAnsi="Arial Narrow" w:cs="Arial"/>
          <w:bCs/>
          <w:i/>
          <w:sz w:val="20"/>
        </w:rPr>
        <w:t>324</w:t>
      </w:r>
      <w:r>
        <w:rPr>
          <w:rFonts w:ascii="Arial Narrow" w:hAnsi="Arial Narrow" w:cs="Arial"/>
          <w:bCs/>
          <w:i/>
          <w:sz w:val="20"/>
        </w:rPr>
        <w:t>-01</w:t>
      </w:r>
      <w:r w:rsidR="009F668B">
        <w:rPr>
          <w:rFonts w:ascii="Arial Narrow" w:hAnsi="Arial Narrow" w:cs="Arial"/>
          <w:bCs/>
          <w:i/>
          <w:sz w:val="20"/>
        </w:rPr>
        <w:t xml:space="preserve"> </w:t>
      </w:r>
    </w:p>
    <w:p w:rsidR="00181D67" w:rsidRPr="00C5292A" w:rsidRDefault="00181D67" w:rsidP="00181D67">
      <w:pPr>
        <w:ind w:firstLine="6"/>
        <w:jc w:val="both"/>
        <w:rPr>
          <w:rFonts w:ascii="Arial Narrow" w:hAnsi="Arial Narrow" w:cs="Arial"/>
          <w:i/>
          <w:iCs/>
          <w:sz w:val="20"/>
        </w:rPr>
      </w:pPr>
      <w:r w:rsidRPr="00C5292A">
        <w:rPr>
          <w:rFonts w:ascii="Arial Narrow" w:hAnsi="Arial Narrow" w:cs="Arial"/>
          <w:b/>
          <w:i/>
          <w:iCs/>
          <w:sz w:val="20"/>
        </w:rPr>
        <w:t>Demandante</w:t>
      </w:r>
      <w:r w:rsidRPr="00C5292A">
        <w:rPr>
          <w:rFonts w:ascii="Arial Narrow" w:hAnsi="Arial Narrow" w:cs="Arial"/>
          <w:i/>
          <w:iCs/>
          <w:sz w:val="20"/>
        </w:rPr>
        <w:t xml:space="preserve">:     </w:t>
      </w:r>
      <w:r w:rsidRPr="00C5292A">
        <w:rPr>
          <w:rFonts w:ascii="Arial Narrow" w:hAnsi="Arial Narrow" w:cs="Arial"/>
          <w:i/>
          <w:iCs/>
          <w:sz w:val="20"/>
        </w:rPr>
        <w:tab/>
      </w:r>
      <w:r w:rsidRPr="00C5292A">
        <w:rPr>
          <w:rFonts w:ascii="Arial Narrow" w:hAnsi="Arial Narrow" w:cs="Arial"/>
          <w:i/>
          <w:iCs/>
          <w:sz w:val="20"/>
        </w:rPr>
        <w:tab/>
      </w:r>
      <w:proofErr w:type="spellStart"/>
      <w:r w:rsidR="006C240A">
        <w:rPr>
          <w:rFonts w:ascii="Arial Narrow" w:hAnsi="Arial Narrow" w:cs="Arial"/>
          <w:i/>
          <w:iCs/>
          <w:sz w:val="20"/>
        </w:rPr>
        <w:t>Maria</w:t>
      </w:r>
      <w:proofErr w:type="spellEnd"/>
      <w:r w:rsidR="006C240A">
        <w:rPr>
          <w:rFonts w:ascii="Arial Narrow" w:hAnsi="Arial Narrow" w:cs="Arial"/>
          <w:i/>
          <w:iCs/>
          <w:sz w:val="20"/>
        </w:rPr>
        <w:t xml:space="preserve"> </w:t>
      </w:r>
      <w:r w:rsidR="00D9664A">
        <w:rPr>
          <w:rFonts w:ascii="Arial Narrow" w:hAnsi="Arial Narrow" w:cs="Arial"/>
          <w:i/>
          <w:iCs/>
          <w:sz w:val="20"/>
        </w:rPr>
        <w:t>Trinidad Gil Zuleta</w:t>
      </w:r>
    </w:p>
    <w:p w:rsidR="00181D67" w:rsidRDefault="00181D67" w:rsidP="00181D67">
      <w:pPr>
        <w:ind w:firstLine="6"/>
        <w:jc w:val="both"/>
        <w:rPr>
          <w:rFonts w:ascii="Arial Narrow" w:hAnsi="Arial Narrow" w:cs="Arial"/>
          <w:bCs/>
          <w:i/>
          <w:sz w:val="20"/>
        </w:rPr>
      </w:pPr>
      <w:r w:rsidRPr="00C5292A">
        <w:rPr>
          <w:rFonts w:ascii="Arial Narrow" w:hAnsi="Arial Narrow" w:cs="Arial"/>
          <w:b/>
          <w:bCs/>
          <w:i/>
          <w:sz w:val="20"/>
        </w:rPr>
        <w:t>Demandado:</w:t>
      </w:r>
      <w:r w:rsidRPr="00C5292A">
        <w:rPr>
          <w:rFonts w:ascii="Arial Narrow" w:hAnsi="Arial Narrow" w:cs="Arial"/>
          <w:bCs/>
          <w:i/>
          <w:sz w:val="20"/>
        </w:rPr>
        <w:t xml:space="preserve">            </w:t>
      </w:r>
      <w:r w:rsidRPr="00C5292A">
        <w:rPr>
          <w:rFonts w:ascii="Arial Narrow" w:hAnsi="Arial Narrow" w:cs="Arial"/>
          <w:bCs/>
          <w:i/>
          <w:sz w:val="20"/>
        </w:rPr>
        <w:tab/>
      </w:r>
      <w:r w:rsidR="00AD7619">
        <w:rPr>
          <w:rFonts w:ascii="Arial Narrow" w:hAnsi="Arial Narrow" w:cs="Arial"/>
          <w:bCs/>
          <w:i/>
          <w:sz w:val="20"/>
        </w:rPr>
        <w:t>Colpensiones</w:t>
      </w:r>
      <w:r w:rsidR="00A20DD9">
        <w:rPr>
          <w:rFonts w:ascii="Arial Narrow" w:hAnsi="Arial Narrow" w:cs="Arial"/>
          <w:bCs/>
          <w:i/>
          <w:sz w:val="20"/>
        </w:rPr>
        <w:t xml:space="preserve"> </w:t>
      </w:r>
      <w:r w:rsidR="00BB2725">
        <w:rPr>
          <w:rFonts w:ascii="Arial Narrow" w:hAnsi="Arial Narrow" w:cs="Arial"/>
          <w:bCs/>
          <w:i/>
          <w:sz w:val="20"/>
        </w:rPr>
        <w:t>y otra</w:t>
      </w: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Juzgado de origen</w:t>
      </w:r>
      <w:r w:rsidRPr="00C5292A">
        <w:rPr>
          <w:rFonts w:ascii="Arial Narrow" w:hAnsi="Arial Narrow" w:cs="Arial"/>
          <w:i/>
          <w:sz w:val="20"/>
        </w:rPr>
        <w:t xml:space="preserve">:     </w:t>
      </w:r>
      <w:r w:rsidRPr="00C5292A">
        <w:rPr>
          <w:rFonts w:ascii="Arial Narrow" w:hAnsi="Arial Narrow" w:cs="Arial"/>
          <w:i/>
          <w:sz w:val="20"/>
        </w:rPr>
        <w:tab/>
      </w:r>
      <w:r w:rsidR="00BB2725">
        <w:rPr>
          <w:rFonts w:ascii="Arial Narrow" w:hAnsi="Arial Narrow" w:cs="Arial"/>
          <w:i/>
          <w:sz w:val="20"/>
        </w:rPr>
        <w:t>Tercero</w:t>
      </w:r>
      <w:r w:rsidR="009C6364">
        <w:rPr>
          <w:rFonts w:ascii="Arial Narrow" w:hAnsi="Arial Narrow" w:cs="Arial"/>
          <w:i/>
          <w:sz w:val="20"/>
        </w:rPr>
        <w:t xml:space="preserve"> </w:t>
      </w:r>
      <w:r w:rsidRPr="00C5292A">
        <w:rPr>
          <w:rFonts w:ascii="Arial Narrow" w:hAnsi="Arial Narrow" w:cs="Arial"/>
          <w:i/>
          <w:sz w:val="20"/>
        </w:rPr>
        <w:t>Laboral del Circuito de Pereira.</w:t>
      </w:r>
    </w:p>
    <w:p w:rsidR="00181D67" w:rsidRPr="00C5292A" w:rsidRDefault="00181D67" w:rsidP="00181D67">
      <w:pPr>
        <w:jc w:val="both"/>
        <w:rPr>
          <w:rFonts w:ascii="Arial Narrow" w:hAnsi="Arial Narrow" w:cs="Arial"/>
          <w:b/>
          <w:i/>
          <w:iCs/>
          <w:sz w:val="20"/>
        </w:rPr>
      </w:pPr>
      <w:r w:rsidRPr="00C5292A">
        <w:rPr>
          <w:rFonts w:ascii="Arial Narrow" w:hAnsi="Arial Narrow" w:cs="Arial"/>
          <w:b/>
          <w:i/>
          <w:iCs/>
          <w:sz w:val="20"/>
        </w:rPr>
        <w:t xml:space="preserve">Magistrado Ponente:     </w:t>
      </w:r>
      <w:r w:rsidRPr="00C5292A">
        <w:rPr>
          <w:rFonts w:ascii="Arial Narrow" w:hAnsi="Arial Narrow" w:cs="Arial"/>
          <w:b/>
          <w:i/>
          <w:iCs/>
          <w:sz w:val="20"/>
        </w:rPr>
        <w:tab/>
      </w:r>
      <w:r w:rsidRPr="00C5292A">
        <w:rPr>
          <w:rFonts w:ascii="Arial Narrow" w:hAnsi="Arial Narrow" w:cs="Arial"/>
          <w:i/>
          <w:iCs/>
          <w:sz w:val="20"/>
        </w:rPr>
        <w:t>Francisco Javier Tamayo Tabares.</w:t>
      </w:r>
    </w:p>
    <w:p w:rsidR="00AB71D1" w:rsidRDefault="00AB71D1" w:rsidP="00D6414C">
      <w:pPr>
        <w:autoSpaceDE w:val="0"/>
        <w:autoSpaceDN w:val="0"/>
        <w:adjustRightInd w:val="0"/>
        <w:ind w:left="2127" w:hanging="2127"/>
        <w:jc w:val="both"/>
        <w:rPr>
          <w:rFonts w:ascii="Arial Narrow" w:hAnsi="Arial Narrow" w:cs="Arial"/>
          <w:b/>
          <w:bCs/>
          <w:i/>
          <w:sz w:val="20"/>
        </w:rPr>
      </w:pPr>
    </w:p>
    <w:p w:rsidR="0057299F" w:rsidRPr="006B60AA" w:rsidRDefault="00181D67" w:rsidP="00D6414C">
      <w:pPr>
        <w:autoSpaceDE w:val="0"/>
        <w:autoSpaceDN w:val="0"/>
        <w:adjustRightInd w:val="0"/>
        <w:ind w:left="2127" w:hanging="2127"/>
        <w:jc w:val="both"/>
        <w:rPr>
          <w:rFonts w:ascii="Arial Narrow" w:hAnsi="Arial Narrow" w:cs="Tahoma"/>
          <w:i/>
          <w:sz w:val="36"/>
          <w:szCs w:val="29"/>
          <w:highlight w:val="yellow"/>
          <w:lang w:val="es-ES"/>
        </w:rPr>
      </w:pPr>
      <w:r w:rsidRPr="00C5292A">
        <w:rPr>
          <w:rFonts w:ascii="Arial Narrow" w:hAnsi="Arial Narrow" w:cs="Arial"/>
          <w:b/>
          <w:bCs/>
          <w:i/>
          <w:sz w:val="20"/>
        </w:rPr>
        <w:t xml:space="preserve">Tema a tratar: </w:t>
      </w:r>
      <w:r w:rsidRPr="00C5292A">
        <w:rPr>
          <w:rFonts w:ascii="Arial Narrow" w:hAnsi="Arial Narrow" w:cs="Arial"/>
          <w:b/>
          <w:bCs/>
          <w:i/>
          <w:sz w:val="20"/>
        </w:rPr>
        <w:tab/>
      </w:r>
      <w:r w:rsidR="00951BAA">
        <w:rPr>
          <w:rFonts w:ascii="Arial Narrow" w:hAnsi="Arial Narrow" w:cs="Tahoma"/>
          <w:b/>
          <w:bCs/>
          <w:i/>
          <w:sz w:val="20"/>
          <w:szCs w:val="18"/>
        </w:rPr>
        <w:t>Pensión de sobrevivientes</w:t>
      </w:r>
      <w:r w:rsidR="00E55DD6">
        <w:rPr>
          <w:rFonts w:ascii="Arial Narrow" w:hAnsi="Arial Narrow" w:cs="Tahoma"/>
          <w:b/>
          <w:bCs/>
          <w:i/>
          <w:sz w:val="20"/>
          <w:szCs w:val="18"/>
        </w:rPr>
        <w:t xml:space="preserve">. Cónyuge y compañera. </w:t>
      </w:r>
      <w:r w:rsidR="006B60AA">
        <w:rPr>
          <w:rFonts w:ascii="Arial Narrow" w:hAnsi="Arial Narrow" w:cs="Tahoma"/>
          <w:b/>
          <w:bCs/>
          <w:i/>
          <w:sz w:val="20"/>
          <w:szCs w:val="18"/>
        </w:rPr>
        <w:t>Hipótesis</w:t>
      </w:r>
      <w:r w:rsidR="00E55DD6">
        <w:rPr>
          <w:rFonts w:ascii="Arial Narrow" w:hAnsi="Arial Narrow" w:cs="Tahoma"/>
          <w:b/>
          <w:bCs/>
          <w:i/>
          <w:sz w:val="20"/>
          <w:szCs w:val="18"/>
        </w:rPr>
        <w:t xml:space="preserve">. </w:t>
      </w:r>
      <w:r w:rsidR="006B60AA" w:rsidRPr="006B60AA">
        <w:rPr>
          <w:rFonts w:ascii="Arial Narrow" w:hAnsi="Arial Narrow" w:cs="Tahoma"/>
          <w:bCs/>
          <w:i/>
          <w:sz w:val="20"/>
          <w:szCs w:val="18"/>
        </w:rPr>
        <w:t xml:space="preserve">Contempló el legislador varias hipótesis fácticas que se pueden dar, ajustadas a la realidad social y que regulan casos de convivencia simultanea o de la existencia de varios beneficiarios de la prestación: (i) cuando existan dos o más compañeros permanentes con vocación de beneficiarios, la pensión se repartirá entre ellos, a prorrata del tiempo de convivencia (inc. 2 </w:t>
      </w:r>
      <w:proofErr w:type="spellStart"/>
      <w:r w:rsidR="006B60AA" w:rsidRPr="006B60AA">
        <w:rPr>
          <w:rFonts w:ascii="Arial Narrow" w:hAnsi="Arial Narrow" w:cs="Tahoma"/>
          <w:bCs/>
          <w:i/>
          <w:sz w:val="20"/>
          <w:szCs w:val="18"/>
        </w:rPr>
        <w:t>lit.</w:t>
      </w:r>
      <w:proofErr w:type="spellEnd"/>
      <w:r w:rsidR="006B60AA" w:rsidRPr="006B60AA">
        <w:rPr>
          <w:rFonts w:ascii="Arial Narrow" w:hAnsi="Arial Narrow" w:cs="Tahoma"/>
          <w:bCs/>
          <w:i/>
          <w:sz w:val="20"/>
          <w:szCs w:val="18"/>
        </w:rPr>
        <w:t xml:space="preserve"> b); (ii) cuando exista convivencia simultánea de un cónyuge y un compañero permanente, según el texto legal, la pensión se otorgaría al cónyuge, sin embargo, tal consecuencia jurídica fue revisada por la Corte Constitucional en sentencia C-1035 de 2008, encontrándose que no puede excluirse al compañero permanente que acredite haber tenido convivencia con el causante en el mismo tiempo, razón por la cual la consecuencia es que se divida la pensión en proporción al tiempo convivido; (iii) finalmente, se contempla la posibilidad de que no exista convivencia simultánea, que el vínculo marital se haya roto de hecho y, además, exista una convivencia del afiliado o pensionado con otro compañero permanente, caso en el cual le corresponderá a éste una parte de la pensión en proporción al tiempo de convivencia y el resto le corresponderá al cónyuge.  </w:t>
      </w:r>
    </w:p>
    <w:p w:rsidR="00181D67" w:rsidRPr="00C5292A" w:rsidRDefault="00181D67" w:rsidP="00C01FFD">
      <w:pPr>
        <w:pStyle w:val="Sansinterligne"/>
        <w:ind w:left="2127"/>
      </w:pPr>
      <w:r w:rsidRPr="00BD51DF">
        <w:t xml:space="preserve">      </w:t>
      </w:r>
    </w:p>
    <w:p w:rsidR="00181D67" w:rsidRPr="00D30FA7" w:rsidRDefault="00181D67" w:rsidP="00181D6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81D67" w:rsidRPr="00D30FA7" w:rsidRDefault="00181D67" w:rsidP="00181D67">
      <w:pPr>
        <w:pStyle w:val="Sansinterligne"/>
        <w:rPr>
          <w:sz w:val="28"/>
          <w:szCs w:val="28"/>
        </w:rPr>
      </w:pPr>
    </w:p>
    <w:p w:rsidR="00A20DD9" w:rsidRDefault="00241CF7" w:rsidP="00181D67">
      <w:pPr>
        <w:spacing w:line="360" w:lineRule="auto"/>
        <w:ind w:firstLine="851"/>
        <w:jc w:val="both"/>
        <w:rPr>
          <w:rFonts w:ascii="Arial Narrow" w:hAnsi="Arial Narrow" w:cs="Tahoma"/>
          <w:bCs/>
          <w:color w:val="000000"/>
          <w:sz w:val="28"/>
          <w:szCs w:val="28"/>
          <w:lang w:eastAsia="es-CO"/>
        </w:rPr>
      </w:pPr>
      <w:r>
        <w:rPr>
          <w:rFonts w:ascii="Arial Narrow" w:eastAsia="Calibri" w:hAnsi="Arial Narrow" w:cs="Arial"/>
          <w:sz w:val="28"/>
          <w:szCs w:val="28"/>
          <w:lang w:val="es-CO" w:eastAsia="en-US"/>
        </w:rPr>
        <w:t xml:space="preserve">En Pereira, </w:t>
      </w:r>
      <w:r w:rsidR="00A20DD9">
        <w:rPr>
          <w:rFonts w:ascii="Arial Narrow" w:eastAsia="Calibri" w:hAnsi="Arial Narrow" w:cs="Arial"/>
          <w:sz w:val="28"/>
          <w:szCs w:val="28"/>
          <w:lang w:val="es-CO" w:eastAsia="en-US"/>
        </w:rPr>
        <w:t xml:space="preserve">hoy </w:t>
      </w:r>
      <w:r w:rsidR="0065689F">
        <w:rPr>
          <w:rFonts w:ascii="Arial Narrow" w:eastAsia="Calibri" w:hAnsi="Arial Narrow" w:cs="Arial"/>
          <w:sz w:val="28"/>
          <w:szCs w:val="28"/>
          <w:lang w:val="es-CO" w:eastAsia="en-US"/>
        </w:rPr>
        <w:t>veint</w:t>
      </w:r>
      <w:r w:rsidR="00BB2725">
        <w:rPr>
          <w:rFonts w:ascii="Arial Narrow" w:eastAsia="Calibri" w:hAnsi="Arial Narrow" w:cs="Arial"/>
          <w:sz w:val="28"/>
          <w:szCs w:val="28"/>
          <w:lang w:val="es-CO" w:eastAsia="en-US"/>
        </w:rPr>
        <w:t>e</w:t>
      </w:r>
      <w:r>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65689F">
        <w:rPr>
          <w:rFonts w:ascii="Arial Narrow" w:eastAsia="Calibri" w:hAnsi="Arial Narrow" w:cs="Arial"/>
          <w:sz w:val="28"/>
          <w:szCs w:val="28"/>
          <w:lang w:val="es-CO" w:eastAsia="en-US"/>
        </w:rPr>
        <w:t>2</w:t>
      </w:r>
      <w:r w:rsidR="00BB2725">
        <w:rPr>
          <w:rFonts w:ascii="Arial Narrow" w:eastAsia="Calibri" w:hAnsi="Arial Narrow" w:cs="Arial"/>
          <w:sz w:val="28"/>
          <w:szCs w:val="28"/>
          <w:lang w:val="es-CO" w:eastAsia="en-US"/>
        </w:rPr>
        <w:t>0</w:t>
      </w:r>
      <w:r w:rsidR="00181D67" w:rsidRPr="00D30FA7">
        <w:rPr>
          <w:rFonts w:ascii="Arial Narrow" w:eastAsia="Calibri" w:hAnsi="Arial Narrow" w:cs="Arial"/>
          <w:sz w:val="28"/>
          <w:szCs w:val="28"/>
          <w:lang w:val="es-CO" w:eastAsia="en-US"/>
        </w:rPr>
        <w:t xml:space="preserve">) </w:t>
      </w:r>
      <w:r w:rsidR="00A20DD9">
        <w:rPr>
          <w:rFonts w:ascii="Arial Narrow" w:eastAsia="Calibri" w:hAnsi="Arial Narrow" w:cs="Arial"/>
          <w:sz w:val="28"/>
          <w:szCs w:val="28"/>
          <w:lang w:val="es-CO" w:eastAsia="en-US"/>
        </w:rPr>
        <w:t xml:space="preserve">de </w:t>
      </w:r>
      <w:r w:rsidR="00BB2725">
        <w:rPr>
          <w:rFonts w:ascii="Arial Narrow" w:eastAsia="Calibri" w:hAnsi="Arial Narrow" w:cs="Arial"/>
          <w:sz w:val="28"/>
          <w:szCs w:val="28"/>
          <w:lang w:val="es-CO" w:eastAsia="en-US"/>
        </w:rPr>
        <w:t>abril</w:t>
      </w:r>
      <w:r w:rsidR="00A20DD9">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 xml:space="preserve">de dos mil </w:t>
      </w:r>
      <w:r w:rsidR="009C6364">
        <w:rPr>
          <w:rFonts w:ascii="Arial Narrow" w:eastAsia="Calibri" w:hAnsi="Arial Narrow" w:cs="Arial"/>
          <w:sz w:val="28"/>
          <w:szCs w:val="28"/>
          <w:lang w:val="es-CO" w:eastAsia="en-US"/>
        </w:rPr>
        <w:t>diecis</w:t>
      </w:r>
      <w:r w:rsidR="006C240A">
        <w:rPr>
          <w:rFonts w:ascii="Arial Narrow" w:eastAsia="Calibri" w:hAnsi="Arial Narrow" w:cs="Arial"/>
          <w:sz w:val="28"/>
          <w:szCs w:val="28"/>
          <w:lang w:val="es-CO" w:eastAsia="en-US"/>
        </w:rPr>
        <w:t>iete</w:t>
      </w:r>
      <w:r w:rsidR="00181D67" w:rsidRPr="00D30FA7">
        <w:rPr>
          <w:rFonts w:ascii="Arial Narrow" w:eastAsia="Calibri" w:hAnsi="Arial Narrow" w:cs="Arial"/>
          <w:sz w:val="28"/>
          <w:szCs w:val="28"/>
          <w:lang w:val="es-CO" w:eastAsia="en-US"/>
        </w:rPr>
        <w:t xml:space="preserve"> (201</w:t>
      </w:r>
      <w:r w:rsidR="006C240A">
        <w:rPr>
          <w:rFonts w:ascii="Arial Narrow" w:eastAsia="Calibri" w:hAnsi="Arial Narrow" w:cs="Arial"/>
          <w:sz w:val="28"/>
          <w:szCs w:val="28"/>
          <w:lang w:val="es-CO" w:eastAsia="en-US"/>
        </w:rPr>
        <w:t>7</w:t>
      </w:r>
      <w:r w:rsidR="00181D67" w:rsidRPr="00D30FA7">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w:t>
      </w:r>
      <w:r w:rsidR="00BB2725">
        <w:rPr>
          <w:rFonts w:ascii="Arial Narrow" w:eastAsia="Calibri" w:hAnsi="Arial Narrow" w:cs="Arial"/>
          <w:sz w:val="28"/>
          <w:szCs w:val="28"/>
          <w:lang w:val="es-CO" w:eastAsia="en-US"/>
        </w:rPr>
        <w:t>siete y treinta</w:t>
      </w:r>
      <w:r w:rsidR="00A915C0">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 xml:space="preserve">de la mañana </w:t>
      </w:r>
      <w:r w:rsidR="00181D67" w:rsidRPr="00D30FA7">
        <w:rPr>
          <w:rFonts w:ascii="Arial Narrow" w:eastAsia="Calibri" w:hAnsi="Arial Narrow" w:cs="Arial"/>
          <w:sz w:val="28"/>
          <w:szCs w:val="28"/>
          <w:lang w:val="es-CO" w:eastAsia="en-US"/>
        </w:rPr>
        <w:t>(</w:t>
      </w:r>
      <w:r w:rsidR="00BB2725">
        <w:rPr>
          <w:rFonts w:ascii="Arial Narrow" w:eastAsia="Calibri" w:hAnsi="Arial Narrow" w:cs="Arial"/>
          <w:sz w:val="28"/>
          <w:szCs w:val="28"/>
          <w:lang w:val="es-CO" w:eastAsia="en-US"/>
        </w:rPr>
        <w:t>07</w:t>
      </w:r>
      <w:r w:rsidR="0065689F">
        <w:rPr>
          <w:rFonts w:ascii="Arial Narrow" w:eastAsia="Calibri" w:hAnsi="Arial Narrow" w:cs="Arial"/>
          <w:sz w:val="28"/>
          <w:szCs w:val="28"/>
          <w:lang w:val="es-CO" w:eastAsia="en-US"/>
        </w:rPr>
        <w:t>.</w:t>
      </w:r>
      <w:r w:rsidR="00BB2725">
        <w:rPr>
          <w:rFonts w:ascii="Arial Narrow" w:eastAsia="Calibri" w:hAnsi="Arial Narrow" w:cs="Arial"/>
          <w:sz w:val="28"/>
          <w:szCs w:val="28"/>
          <w:lang w:val="es-CO" w:eastAsia="en-US"/>
        </w:rPr>
        <w:t>3</w:t>
      </w:r>
      <w:r w:rsidR="0065689F">
        <w:rPr>
          <w:rFonts w:ascii="Arial Narrow" w:eastAsia="Calibri" w:hAnsi="Arial Narrow" w:cs="Arial"/>
          <w:sz w:val="28"/>
          <w:szCs w:val="28"/>
          <w:lang w:val="es-CO" w:eastAsia="en-US"/>
        </w:rPr>
        <w:t>0</w:t>
      </w:r>
      <w:r w:rsidR="006C240A">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a</w:t>
      </w:r>
      <w:r w:rsidR="00181D67" w:rsidRPr="00D30FA7">
        <w:rPr>
          <w:rFonts w:ascii="Arial Narrow" w:eastAsia="Calibri" w:hAnsi="Arial Narrow" w:cs="Arial"/>
          <w:sz w:val="28"/>
          <w:szCs w:val="28"/>
          <w:lang w:val="es-CO" w:eastAsia="en-US"/>
        </w:rPr>
        <w:t xml:space="preserve">.m.), </w:t>
      </w:r>
      <w:r w:rsidR="00181D67" w:rsidRPr="00D30FA7">
        <w:rPr>
          <w:rFonts w:ascii="Arial Narrow" w:hAnsi="Arial Narrow" w:cs="Tahoma"/>
          <w:bCs/>
          <w:color w:val="000000"/>
          <w:sz w:val="28"/>
          <w:szCs w:val="28"/>
          <w:lang w:eastAsia="es-CO"/>
        </w:rPr>
        <w:t xml:space="preserve">reunidos en la Sala de Audiencia los magistrados de la Sala </w:t>
      </w:r>
      <w:r w:rsidR="0057299F">
        <w:rPr>
          <w:rFonts w:ascii="Arial Narrow" w:hAnsi="Arial Narrow" w:cs="Tahoma"/>
          <w:bCs/>
          <w:color w:val="000000"/>
          <w:sz w:val="28"/>
          <w:szCs w:val="28"/>
          <w:lang w:eastAsia="es-CO"/>
        </w:rPr>
        <w:t xml:space="preserve">de Decisión </w:t>
      </w:r>
      <w:r w:rsidR="0057299F" w:rsidRPr="0057299F">
        <w:rPr>
          <w:rFonts w:ascii="Arial Narrow" w:hAnsi="Arial Narrow" w:cs="Tahoma"/>
          <w:bCs/>
          <w:color w:val="000000"/>
          <w:sz w:val="28"/>
          <w:szCs w:val="28"/>
          <w:lang w:eastAsia="es-CO"/>
        </w:rPr>
        <w:t xml:space="preserve">Laboral </w:t>
      </w:r>
      <w:r w:rsidR="0057299F">
        <w:rPr>
          <w:rFonts w:ascii="Arial Narrow" w:hAnsi="Arial Narrow" w:cs="Tahoma"/>
          <w:bCs/>
          <w:color w:val="000000"/>
          <w:sz w:val="28"/>
          <w:szCs w:val="28"/>
          <w:lang w:eastAsia="es-CO"/>
        </w:rPr>
        <w:t xml:space="preserve">No. 03 </w:t>
      </w:r>
      <w:r w:rsidR="00181D67" w:rsidRPr="00D30FA7">
        <w:rPr>
          <w:rFonts w:ascii="Arial Narrow" w:hAnsi="Arial Narrow" w:cs="Tahoma"/>
          <w:bCs/>
          <w:color w:val="000000"/>
          <w:sz w:val="28"/>
          <w:szCs w:val="28"/>
          <w:lang w:eastAsia="es-CO"/>
        </w:rPr>
        <w:t xml:space="preserve">del Tribunal Superior de Pereira, el ponente declara abierto el acto, que tiene por objeto resolver </w:t>
      </w:r>
      <w:r w:rsidR="009C6364">
        <w:rPr>
          <w:rFonts w:ascii="Arial Narrow" w:hAnsi="Arial Narrow" w:cs="Tahoma"/>
          <w:bCs/>
          <w:color w:val="000000"/>
          <w:sz w:val="28"/>
          <w:szCs w:val="28"/>
          <w:lang w:eastAsia="es-CO"/>
        </w:rPr>
        <w:t xml:space="preserve">el grado jurisdiccional de consulta </w:t>
      </w:r>
      <w:r w:rsidR="00BB2725">
        <w:rPr>
          <w:rFonts w:ascii="Arial Narrow" w:hAnsi="Arial Narrow" w:cs="Tahoma"/>
          <w:bCs/>
          <w:color w:val="000000"/>
          <w:sz w:val="28"/>
          <w:szCs w:val="28"/>
          <w:lang w:eastAsia="es-CO"/>
        </w:rPr>
        <w:t xml:space="preserve">de </w:t>
      </w:r>
      <w:r w:rsidR="009C6364">
        <w:rPr>
          <w:rFonts w:ascii="Arial Narrow" w:hAnsi="Arial Narrow" w:cs="Tahoma"/>
          <w:bCs/>
          <w:color w:val="000000"/>
          <w:sz w:val="28"/>
          <w:szCs w:val="28"/>
          <w:lang w:eastAsia="es-CO"/>
        </w:rPr>
        <w:t xml:space="preserve">la sentencia dictada el </w:t>
      </w:r>
      <w:r w:rsidR="00BB2725">
        <w:rPr>
          <w:rFonts w:ascii="Arial Narrow" w:hAnsi="Arial Narrow" w:cs="Tahoma"/>
          <w:bCs/>
          <w:color w:val="000000"/>
          <w:sz w:val="28"/>
          <w:szCs w:val="28"/>
          <w:lang w:eastAsia="es-CO"/>
        </w:rPr>
        <w:t>27</w:t>
      </w:r>
      <w:r w:rsidR="009C6364">
        <w:rPr>
          <w:rFonts w:ascii="Arial Narrow" w:hAnsi="Arial Narrow" w:cs="Tahoma"/>
          <w:bCs/>
          <w:color w:val="000000"/>
          <w:sz w:val="28"/>
          <w:szCs w:val="28"/>
          <w:lang w:eastAsia="es-CO"/>
        </w:rPr>
        <w:t xml:space="preserve"> de </w:t>
      </w:r>
      <w:r w:rsidR="00BB2725">
        <w:rPr>
          <w:rFonts w:ascii="Arial Narrow" w:hAnsi="Arial Narrow" w:cs="Tahoma"/>
          <w:bCs/>
          <w:color w:val="000000"/>
          <w:sz w:val="28"/>
          <w:szCs w:val="28"/>
          <w:lang w:eastAsia="es-CO"/>
        </w:rPr>
        <w:t>abril</w:t>
      </w:r>
      <w:r w:rsidR="009C6364">
        <w:rPr>
          <w:rFonts w:ascii="Arial Narrow" w:hAnsi="Arial Narrow" w:cs="Tahoma"/>
          <w:bCs/>
          <w:color w:val="000000"/>
          <w:sz w:val="28"/>
          <w:szCs w:val="28"/>
          <w:lang w:eastAsia="es-CO"/>
        </w:rPr>
        <w:t xml:space="preserve"> de 201</w:t>
      </w:r>
      <w:r w:rsidR="006C240A">
        <w:rPr>
          <w:rFonts w:ascii="Arial Narrow" w:hAnsi="Arial Narrow" w:cs="Tahoma"/>
          <w:bCs/>
          <w:color w:val="000000"/>
          <w:sz w:val="28"/>
          <w:szCs w:val="28"/>
          <w:lang w:eastAsia="es-CO"/>
        </w:rPr>
        <w:t>6</w:t>
      </w:r>
      <w:r w:rsidR="009C6364">
        <w:rPr>
          <w:rFonts w:ascii="Arial Narrow" w:hAnsi="Arial Narrow" w:cs="Tahoma"/>
          <w:bCs/>
          <w:color w:val="000000"/>
          <w:sz w:val="28"/>
          <w:szCs w:val="28"/>
          <w:lang w:eastAsia="es-CO"/>
        </w:rPr>
        <w:t xml:space="preserve"> por el Juzgado </w:t>
      </w:r>
      <w:r w:rsidR="00BB2725">
        <w:rPr>
          <w:rFonts w:ascii="Arial Narrow" w:hAnsi="Arial Narrow" w:cs="Tahoma"/>
          <w:bCs/>
          <w:color w:val="000000"/>
          <w:sz w:val="28"/>
          <w:szCs w:val="28"/>
          <w:lang w:eastAsia="es-CO"/>
        </w:rPr>
        <w:t>Tercero</w:t>
      </w:r>
      <w:r w:rsidR="009C6364">
        <w:rPr>
          <w:rFonts w:ascii="Arial Narrow" w:hAnsi="Arial Narrow" w:cs="Tahoma"/>
          <w:bCs/>
          <w:color w:val="000000"/>
          <w:sz w:val="28"/>
          <w:szCs w:val="28"/>
          <w:lang w:eastAsia="es-CO"/>
        </w:rPr>
        <w:t xml:space="preserve"> Laboral del Circuito de esta ciudad, dentro del proceso Ordinario Laboral </w:t>
      </w:r>
      <w:r w:rsidR="000A13F4">
        <w:rPr>
          <w:rFonts w:ascii="Arial Narrow" w:hAnsi="Arial Narrow" w:cs="Tahoma"/>
          <w:bCs/>
          <w:color w:val="000000"/>
          <w:sz w:val="28"/>
          <w:szCs w:val="28"/>
          <w:lang w:eastAsia="es-CO"/>
        </w:rPr>
        <w:t>q</w:t>
      </w:r>
      <w:r w:rsidR="009C6364">
        <w:rPr>
          <w:rFonts w:ascii="Arial Narrow" w:hAnsi="Arial Narrow" w:cs="Tahoma"/>
          <w:bCs/>
          <w:color w:val="000000"/>
          <w:sz w:val="28"/>
          <w:szCs w:val="28"/>
          <w:lang w:eastAsia="es-CO"/>
        </w:rPr>
        <w:t xml:space="preserve">ue </w:t>
      </w:r>
      <w:r w:rsidR="00A20DD9">
        <w:rPr>
          <w:rFonts w:ascii="Arial Narrow" w:hAnsi="Arial Narrow" w:cs="Tahoma"/>
          <w:bCs/>
          <w:color w:val="000000"/>
          <w:sz w:val="28"/>
          <w:szCs w:val="28"/>
          <w:lang w:eastAsia="es-CO"/>
        </w:rPr>
        <w:t xml:space="preserve">promueve </w:t>
      </w:r>
      <w:r w:rsidR="009F668B">
        <w:rPr>
          <w:rFonts w:ascii="Arial Narrow" w:hAnsi="Arial Narrow" w:cs="Tahoma"/>
          <w:b/>
          <w:bCs/>
          <w:i/>
          <w:color w:val="000000"/>
          <w:sz w:val="28"/>
          <w:szCs w:val="28"/>
          <w:lang w:eastAsia="es-CO"/>
        </w:rPr>
        <w:t>María</w:t>
      </w:r>
      <w:r w:rsidR="006C240A">
        <w:rPr>
          <w:rFonts w:ascii="Arial Narrow" w:hAnsi="Arial Narrow" w:cs="Tahoma"/>
          <w:b/>
          <w:bCs/>
          <w:i/>
          <w:color w:val="000000"/>
          <w:sz w:val="28"/>
          <w:szCs w:val="28"/>
          <w:lang w:eastAsia="es-CO"/>
        </w:rPr>
        <w:t xml:space="preserve"> </w:t>
      </w:r>
      <w:r w:rsidR="00BB2725">
        <w:rPr>
          <w:rFonts w:ascii="Arial Narrow" w:hAnsi="Arial Narrow" w:cs="Tahoma"/>
          <w:b/>
          <w:bCs/>
          <w:i/>
          <w:color w:val="000000"/>
          <w:sz w:val="28"/>
          <w:szCs w:val="28"/>
          <w:lang w:eastAsia="es-CO"/>
        </w:rPr>
        <w:t>Trinidad Gil Zuleta</w:t>
      </w:r>
      <w:r w:rsidR="009C6364">
        <w:rPr>
          <w:rFonts w:ascii="Arial Narrow" w:hAnsi="Arial Narrow" w:cs="Tahoma"/>
          <w:b/>
          <w:bCs/>
          <w:i/>
          <w:color w:val="000000"/>
          <w:sz w:val="28"/>
          <w:szCs w:val="28"/>
          <w:lang w:eastAsia="es-CO"/>
        </w:rPr>
        <w:t xml:space="preserve"> </w:t>
      </w:r>
      <w:r w:rsidR="009C6364">
        <w:rPr>
          <w:rFonts w:ascii="Arial Narrow" w:hAnsi="Arial Narrow" w:cs="Tahoma"/>
          <w:bCs/>
          <w:color w:val="000000"/>
          <w:sz w:val="28"/>
          <w:szCs w:val="28"/>
          <w:lang w:eastAsia="es-CO"/>
        </w:rPr>
        <w:t xml:space="preserve">contra la </w:t>
      </w:r>
      <w:r w:rsidR="009C6364">
        <w:rPr>
          <w:rFonts w:ascii="Arial Narrow" w:hAnsi="Arial Narrow" w:cs="Tahoma"/>
          <w:b/>
          <w:bCs/>
          <w:i/>
          <w:color w:val="000000"/>
          <w:sz w:val="28"/>
          <w:szCs w:val="28"/>
          <w:lang w:eastAsia="es-CO"/>
        </w:rPr>
        <w:t>Administradora Colombiana de Pensiones –Colpensiones</w:t>
      </w:r>
      <w:r w:rsidR="00BB2725">
        <w:rPr>
          <w:rFonts w:ascii="Arial Narrow" w:hAnsi="Arial Narrow" w:cs="Tahoma"/>
          <w:b/>
          <w:bCs/>
          <w:i/>
          <w:color w:val="000000"/>
          <w:sz w:val="28"/>
          <w:szCs w:val="28"/>
          <w:lang w:eastAsia="es-CO"/>
        </w:rPr>
        <w:t xml:space="preserve"> y Luz Mery Mejía de Gómez</w:t>
      </w:r>
      <w:r w:rsidR="00A20DD9">
        <w:rPr>
          <w:rFonts w:ascii="Arial Narrow" w:hAnsi="Arial Narrow" w:cs="Tahoma"/>
          <w:bCs/>
          <w:color w:val="000000"/>
          <w:sz w:val="28"/>
          <w:szCs w:val="28"/>
          <w:lang w:eastAsia="es-CO"/>
        </w:rPr>
        <w:t>.</w:t>
      </w:r>
    </w:p>
    <w:p w:rsidR="00181D67" w:rsidRPr="00D30FA7" w:rsidRDefault="00A20DD9" w:rsidP="00181D67">
      <w:pPr>
        <w:spacing w:line="360" w:lineRule="auto"/>
        <w:ind w:firstLine="851"/>
        <w:jc w:val="both"/>
        <w:rPr>
          <w:rFonts w:ascii="Arial Narrow" w:hAnsi="Arial Narrow" w:cs="Arial"/>
          <w:bCs/>
          <w:iCs/>
          <w:sz w:val="28"/>
          <w:szCs w:val="28"/>
        </w:rPr>
      </w:pPr>
      <w:r w:rsidRPr="00D30FA7">
        <w:rPr>
          <w:rFonts w:ascii="Arial Narrow" w:hAnsi="Arial Narrow" w:cs="Arial"/>
          <w:bCs/>
          <w:iCs/>
          <w:sz w:val="28"/>
          <w:szCs w:val="28"/>
        </w:rPr>
        <w:t xml:space="preserve"> </w:t>
      </w:r>
    </w:p>
    <w:p w:rsidR="00181D67" w:rsidRPr="00D30FA7" w:rsidRDefault="00181D67" w:rsidP="00181D67">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181D67" w:rsidRPr="00D30FA7" w:rsidRDefault="00181D67" w:rsidP="00F60732">
      <w:pPr>
        <w:pStyle w:val="Sansinterligne"/>
        <w:rPr>
          <w:lang w:eastAsia="es-CO"/>
        </w:rPr>
      </w:pPr>
    </w:p>
    <w:p w:rsidR="00181D67" w:rsidRPr="00F60732" w:rsidRDefault="00181D67" w:rsidP="00F60732">
      <w:pPr>
        <w:pStyle w:val="Sansinterligne"/>
      </w:pPr>
    </w:p>
    <w:p w:rsidR="00181D67" w:rsidRPr="00D30FA7" w:rsidRDefault="00C34BB9" w:rsidP="00181D67">
      <w:pPr>
        <w:spacing w:line="360" w:lineRule="auto"/>
        <w:ind w:firstLine="851"/>
        <w:rPr>
          <w:rFonts w:ascii="Arial Narrow" w:hAnsi="Arial Narrow" w:cs="Tahoma"/>
          <w:b/>
          <w:i/>
          <w:sz w:val="28"/>
          <w:szCs w:val="28"/>
        </w:rPr>
      </w:pPr>
      <w:r>
        <w:rPr>
          <w:rFonts w:ascii="Arial Narrow" w:hAnsi="Arial Narrow" w:cs="Tahoma"/>
          <w:b/>
          <w:i/>
          <w:sz w:val="28"/>
          <w:szCs w:val="28"/>
        </w:rPr>
        <w:t>ANTECEDENTES</w:t>
      </w:r>
    </w:p>
    <w:p w:rsidR="00181D67" w:rsidRPr="00F60732" w:rsidRDefault="00181D67" w:rsidP="00F60732">
      <w:pPr>
        <w:pStyle w:val="Sansinterligne"/>
      </w:pPr>
    </w:p>
    <w:p w:rsidR="00BB2725" w:rsidRDefault="00181D67" w:rsidP="00181D67">
      <w:pPr>
        <w:shd w:val="clear" w:color="auto" w:fill="FFFFFF"/>
        <w:spacing w:line="360" w:lineRule="auto"/>
        <w:ind w:firstLine="851"/>
        <w:jc w:val="both"/>
        <w:rPr>
          <w:rFonts w:ascii="Arial Narrow" w:hAnsi="Arial Narrow" w:cs="Tahoma"/>
          <w:sz w:val="28"/>
          <w:szCs w:val="28"/>
        </w:rPr>
      </w:pPr>
      <w:r w:rsidRPr="00D30FA7">
        <w:rPr>
          <w:rFonts w:ascii="Arial Narrow" w:hAnsi="Arial Narrow" w:cs="Tahoma"/>
          <w:sz w:val="28"/>
          <w:szCs w:val="28"/>
        </w:rPr>
        <w:t xml:space="preserve">Antes de que procedan los asistentes a descorrer el traslado para alegar en esta instancia, conforme a las voces del artículo 13 de la Ley 1149 de 2007, </w:t>
      </w:r>
      <w:r w:rsidR="00894F1F">
        <w:rPr>
          <w:rFonts w:ascii="Arial Narrow" w:hAnsi="Arial Narrow" w:cs="Tahoma"/>
          <w:sz w:val="28"/>
          <w:szCs w:val="28"/>
        </w:rPr>
        <w:t>dígase</w:t>
      </w:r>
      <w:r w:rsidRPr="00D30FA7">
        <w:rPr>
          <w:rFonts w:ascii="Arial Narrow" w:hAnsi="Arial Narrow" w:cs="Tahoma"/>
          <w:sz w:val="28"/>
          <w:szCs w:val="28"/>
        </w:rPr>
        <w:t xml:space="preserve"> que</w:t>
      </w:r>
      <w:r w:rsidR="00A20DD9">
        <w:rPr>
          <w:rFonts w:ascii="Arial Narrow" w:hAnsi="Arial Narrow" w:cs="Tahoma"/>
          <w:sz w:val="28"/>
          <w:szCs w:val="28"/>
        </w:rPr>
        <w:t xml:space="preserve"> persigue la demandante </w:t>
      </w:r>
      <w:r w:rsidR="00BB2725">
        <w:rPr>
          <w:rFonts w:ascii="Arial Narrow" w:hAnsi="Arial Narrow" w:cs="Tahoma"/>
          <w:sz w:val="28"/>
          <w:szCs w:val="28"/>
        </w:rPr>
        <w:t xml:space="preserve">que se declare que tiene derecho al reconocimiento de la </w:t>
      </w:r>
      <w:r w:rsidR="00BB2725">
        <w:rPr>
          <w:rFonts w:ascii="Arial Narrow" w:hAnsi="Arial Narrow" w:cs="Tahoma"/>
          <w:sz w:val="28"/>
          <w:szCs w:val="28"/>
        </w:rPr>
        <w:lastRenderedPageBreak/>
        <w:t>pensión de sobrevivientes generada con el deceso del señor Luis Alberto Gómez Serna, en consecuencia, pide que se condene a Colpensiones a pagarla con el respectivo retroactivo causado a partir del 17 de julio de 2012, con los correspondientes intereses moratorios y las costas del proceso.</w:t>
      </w:r>
    </w:p>
    <w:p w:rsidR="00BB2725" w:rsidRDefault="00BB2725" w:rsidP="00181D67">
      <w:pPr>
        <w:shd w:val="clear" w:color="auto" w:fill="FFFFFF"/>
        <w:spacing w:line="360" w:lineRule="auto"/>
        <w:ind w:firstLine="851"/>
        <w:jc w:val="both"/>
        <w:rPr>
          <w:rFonts w:ascii="Arial Narrow" w:hAnsi="Arial Narrow" w:cs="Tahoma"/>
          <w:sz w:val="28"/>
          <w:szCs w:val="28"/>
        </w:rPr>
      </w:pPr>
    </w:p>
    <w:p w:rsidR="004E50D3" w:rsidRDefault="00BB2725"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Para </w:t>
      </w:r>
      <w:r w:rsidR="004E50D3">
        <w:rPr>
          <w:rFonts w:ascii="Arial Narrow" w:hAnsi="Arial Narrow" w:cs="Tahoma"/>
          <w:sz w:val="28"/>
          <w:szCs w:val="28"/>
        </w:rPr>
        <w:t>así</w:t>
      </w:r>
      <w:r>
        <w:rPr>
          <w:rFonts w:ascii="Arial Narrow" w:hAnsi="Arial Narrow" w:cs="Tahoma"/>
          <w:sz w:val="28"/>
          <w:szCs w:val="28"/>
        </w:rPr>
        <w:t xml:space="preserve"> pedir, relata que hizo vida marital con el señor Luis Alberto Gómez Serna por aproximadamente 14 años hasta el momento de su deceso, que el señor </w:t>
      </w:r>
      <w:r w:rsidR="004E50D3">
        <w:rPr>
          <w:rFonts w:ascii="Arial Narrow" w:hAnsi="Arial Narrow" w:cs="Tahoma"/>
          <w:sz w:val="28"/>
          <w:szCs w:val="28"/>
        </w:rPr>
        <w:t>Gómez</w:t>
      </w:r>
      <w:r>
        <w:rPr>
          <w:rFonts w:ascii="Arial Narrow" w:hAnsi="Arial Narrow" w:cs="Tahoma"/>
          <w:sz w:val="28"/>
          <w:szCs w:val="28"/>
        </w:rPr>
        <w:t xml:space="preserve"> Serna siempre</w:t>
      </w:r>
      <w:r w:rsidR="004E50D3">
        <w:rPr>
          <w:rFonts w:ascii="Arial Narrow" w:hAnsi="Arial Narrow" w:cs="Tahoma"/>
          <w:sz w:val="28"/>
          <w:szCs w:val="28"/>
        </w:rPr>
        <w:t xml:space="preserve"> veló por el sostenimiento económico de la demandante, que el mencionado falleció el 17 de julio de 2012, que en ese momento ostentaba la calidad de pensionado, que en Resolución No. 163541 del 12 de mayo de 2014 Colpensiones negó la pensión de sobrevivientes alegando que la misma fue ya reclamada por la codemandada Luz Mery Mejía de Gómez, que a la mencionada señora se le reconoció la prestación pensional en calidad de cónyuge el 21 de marzo de 2013, que si bien el causante era casado con la mencionada señora, habían dejado de convivir hace más de 30 años; que la demandante convivió con el señor Gómez Serna desde el 27 de agosto de 1998 de manera ininterrumpida y permanente hasta el momento del fallecimiento.</w:t>
      </w:r>
    </w:p>
    <w:p w:rsidR="004E50D3" w:rsidRDefault="004E50D3" w:rsidP="00181D67">
      <w:pPr>
        <w:shd w:val="clear" w:color="auto" w:fill="FFFFFF"/>
        <w:spacing w:line="360" w:lineRule="auto"/>
        <w:ind w:firstLine="851"/>
        <w:jc w:val="both"/>
        <w:rPr>
          <w:rFonts w:ascii="Arial Narrow" w:hAnsi="Arial Narrow" w:cs="Tahoma"/>
          <w:sz w:val="28"/>
          <w:szCs w:val="28"/>
        </w:rPr>
      </w:pPr>
    </w:p>
    <w:p w:rsidR="00C11A06" w:rsidRDefault="004E50D3"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Admitida la demanda se dispuso el traslado </w:t>
      </w:r>
      <w:r w:rsidR="00C11A06">
        <w:rPr>
          <w:rFonts w:ascii="Arial Narrow" w:hAnsi="Arial Narrow" w:cs="Tahoma"/>
          <w:sz w:val="28"/>
          <w:szCs w:val="28"/>
        </w:rPr>
        <w:t>a los demandados, recibiendo respuesta de Colpensiones, por intermedio de portavoz judicial que se pronunció sobre los hechos, aceptando los alusivos a la fecha de deceso del señor Gómez Serna, su calidad de pensionado, la negativa de la pensión a la demandante, los argumentos que sustentaron esa negativa y el reconocimiento de la prestación a la señora Luz Mery Mejía de Gómez. Frente a los restantes indica que no le constan. En cuanto a las pretensiones se atiene a lo que se pruebe dentro del proceso y excepcionó de mérito “Obligación del sistema de seguridad social sin definir”, “Prescripción” e “Improcedencia de los intereses de mora derecho sin definir”.</w:t>
      </w:r>
    </w:p>
    <w:p w:rsidR="00C11A06" w:rsidRDefault="00C11A06" w:rsidP="00181D67">
      <w:pPr>
        <w:shd w:val="clear" w:color="auto" w:fill="FFFFFF"/>
        <w:spacing w:line="360" w:lineRule="auto"/>
        <w:ind w:firstLine="851"/>
        <w:jc w:val="both"/>
        <w:rPr>
          <w:rFonts w:ascii="Arial Narrow" w:hAnsi="Arial Narrow" w:cs="Tahoma"/>
          <w:sz w:val="28"/>
          <w:szCs w:val="28"/>
        </w:rPr>
      </w:pPr>
    </w:p>
    <w:p w:rsidR="00C11A06" w:rsidRDefault="00C11A06"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La codemandada Luz Mery Mejía de Gómez no pudo ser hallada, por lo cual se vinculó al proceso por medio de curador Ad-</w:t>
      </w:r>
      <w:proofErr w:type="spellStart"/>
      <w:r>
        <w:rPr>
          <w:rFonts w:ascii="Arial Narrow" w:hAnsi="Arial Narrow" w:cs="Tahoma"/>
          <w:sz w:val="28"/>
          <w:szCs w:val="28"/>
        </w:rPr>
        <w:t>litem</w:t>
      </w:r>
      <w:proofErr w:type="spellEnd"/>
      <w:r>
        <w:rPr>
          <w:rFonts w:ascii="Arial Narrow" w:hAnsi="Arial Narrow" w:cs="Tahoma"/>
          <w:sz w:val="28"/>
          <w:szCs w:val="28"/>
        </w:rPr>
        <w:t>, quien dio respuesta a la demanda sin aceptar los hechos, ni proponer excepciones.</w:t>
      </w:r>
    </w:p>
    <w:p w:rsidR="00C11A06" w:rsidRDefault="00C11A06" w:rsidP="00181D67">
      <w:pPr>
        <w:shd w:val="clear" w:color="auto" w:fill="FFFFFF"/>
        <w:spacing w:line="360" w:lineRule="auto"/>
        <w:ind w:firstLine="851"/>
        <w:jc w:val="both"/>
        <w:rPr>
          <w:rFonts w:ascii="Arial Narrow" w:hAnsi="Arial Narrow" w:cs="Tahoma"/>
          <w:sz w:val="28"/>
          <w:szCs w:val="28"/>
        </w:rPr>
      </w:pPr>
    </w:p>
    <w:p w:rsidR="00FC7058" w:rsidRDefault="00FA4AD1" w:rsidP="00181D67">
      <w:pPr>
        <w:shd w:val="clear" w:color="auto" w:fill="FFFFFF"/>
        <w:spacing w:line="360" w:lineRule="auto"/>
        <w:ind w:firstLine="851"/>
        <w:jc w:val="both"/>
        <w:rPr>
          <w:rFonts w:ascii="Arial Narrow" w:hAnsi="Arial Narrow" w:cs="Tahoma"/>
          <w:b/>
          <w:i/>
          <w:sz w:val="28"/>
          <w:szCs w:val="28"/>
        </w:rPr>
      </w:pPr>
      <w:r>
        <w:rPr>
          <w:rFonts w:ascii="Arial Narrow" w:hAnsi="Arial Narrow" w:cs="Tahoma"/>
          <w:b/>
          <w:i/>
          <w:sz w:val="28"/>
          <w:szCs w:val="28"/>
        </w:rPr>
        <w:lastRenderedPageBreak/>
        <w:t xml:space="preserve">SENTENCIA </w:t>
      </w:r>
    </w:p>
    <w:p w:rsidR="00CF09C5" w:rsidRDefault="005D186C"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Agotadas las etapas procesales pertinentes, se dictó sentencia que puso a fin</w:t>
      </w:r>
      <w:r w:rsidR="00C11A06">
        <w:rPr>
          <w:rFonts w:ascii="Arial Narrow" w:hAnsi="Arial Narrow" w:cs="Tahoma"/>
          <w:sz w:val="28"/>
          <w:szCs w:val="28"/>
        </w:rPr>
        <w:t xml:space="preserve"> </w:t>
      </w:r>
      <w:r>
        <w:rPr>
          <w:rFonts w:ascii="Arial Narrow" w:hAnsi="Arial Narrow" w:cs="Tahoma"/>
          <w:sz w:val="28"/>
          <w:szCs w:val="28"/>
        </w:rPr>
        <w:t>a la primera instancia</w:t>
      </w:r>
      <w:r w:rsidR="006304F9">
        <w:rPr>
          <w:rFonts w:ascii="Arial Narrow" w:hAnsi="Arial Narrow" w:cs="Tahoma"/>
          <w:sz w:val="28"/>
          <w:szCs w:val="28"/>
        </w:rPr>
        <w:t xml:space="preserve">, en </w:t>
      </w:r>
      <w:r w:rsidR="00C11A06">
        <w:rPr>
          <w:rFonts w:ascii="Arial Narrow" w:hAnsi="Arial Narrow" w:cs="Tahoma"/>
          <w:sz w:val="28"/>
          <w:szCs w:val="28"/>
        </w:rPr>
        <w:t>la que encontró que la demandante sí tenía derecho a ser considerada como beneficiaria de la prestación pensional, pues convivió con el causante por 14 años</w:t>
      </w:r>
      <w:r w:rsidR="005A5FA8">
        <w:rPr>
          <w:rFonts w:ascii="Arial Narrow" w:hAnsi="Arial Narrow" w:cs="Tahoma"/>
          <w:sz w:val="28"/>
          <w:szCs w:val="28"/>
        </w:rPr>
        <w:t>, de manera exclusiva. Igualmente refiere que la señora Mejía de Gómez, quien fue considerada como beneficiaria única, efectivamente tiene derecho a percibir parte de la pensión, pero apenas de manera parcial, habida cuenta que la convivencia con el señor Gómez Serna</w:t>
      </w:r>
      <w:r w:rsidR="003D778E">
        <w:rPr>
          <w:rFonts w:ascii="Arial Narrow" w:hAnsi="Arial Narrow" w:cs="Tahoma"/>
          <w:sz w:val="28"/>
          <w:szCs w:val="28"/>
        </w:rPr>
        <w:t xml:space="preserve"> duro a lo sumo 12 años. Atendiendo esos guarismos que extrajo la a-quo de las pruebas documentales traídas al proceso y de las testimoniales aportadas por la parte actora, termina condenando a Colpensiones a conceder a la demandante la pensión en un 54% de la causada, quedando el 46% restante a la señor Mejía de Gómez, atendiendo su calidad de beneficiaria. Dispuso que tal prestación se iniciara a pagar</w:t>
      </w:r>
      <w:r w:rsidR="00CF09C5">
        <w:rPr>
          <w:rFonts w:ascii="Arial Narrow" w:hAnsi="Arial Narrow" w:cs="Tahoma"/>
          <w:sz w:val="28"/>
          <w:szCs w:val="28"/>
        </w:rPr>
        <w:t xml:space="preserve"> a partir de la fecha de la providencia y autorizó a Colpensiones para que del valor a pagar a la señora Mejía de Gómez se descontara un valor tendiente al pago del retroactivo pensional de la actora.</w:t>
      </w:r>
    </w:p>
    <w:p w:rsidR="00CF09C5" w:rsidRDefault="00CF09C5" w:rsidP="00181D67">
      <w:pPr>
        <w:shd w:val="clear" w:color="auto" w:fill="FFFFFF"/>
        <w:spacing w:line="360" w:lineRule="auto"/>
        <w:ind w:firstLine="851"/>
        <w:jc w:val="both"/>
        <w:rPr>
          <w:rFonts w:ascii="Arial Narrow" w:hAnsi="Arial Narrow" w:cs="Tahoma"/>
          <w:sz w:val="28"/>
          <w:szCs w:val="28"/>
        </w:rPr>
      </w:pPr>
    </w:p>
    <w:p w:rsidR="00B70B5E" w:rsidRDefault="00CF09C5"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Tal decisión no fue apelada, pero al haber impuesto a Colpensiones una condena, se dispuso su consulta.</w:t>
      </w:r>
    </w:p>
    <w:p w:rsidR="009311B5" w:rsidRDefault="009311B5" w:rsidP="00181D67">
      <w:pPr>
        <w:shd w:val="clear" w:color="auto" w:fill="FFFFFF"/>
        <w:spacing w:line="360" w:lineRule="auto"/>
        <w:ind w:firstLine="851"/>
        <w:jc w:val="both"/>
        <w:rPr>
          <w:rFonts w:ascii="Arial Narrow" w:hAnsi="Arial Narrow" w:cs="Tahoma"/>
          <w:sz w:val="28"/>
          <w:szCs w:val="28"/>
        </w:rPr>
      </w:pPr>
    </w:p>
    <w:p w:rsidR="0076566F" w:rsidRPr="006B4716" w:rsidRDefault="0076566F" w:rsidP="0076566F">
      <w:pPr>
        <w:tabs>
          <w:tab w:val="left" w:pos="0"/>
          <w:tab w:val="left" w:pos="8647"/>
        </w:tabs>
        <w:suppressAutoHyphens/>
        <w:spacing w:line="360" w:lineRule="auto"/>
        <w:ind w:firstLine="900"/>
        <w:jc w:val="both"/>
        <w:rPr>
          <w:rFonts w:ascii="Arial Narrow" w:hAnsi="Arial Narrow" w:cs="Tahoma"/>
          <w:sz w:val="28"/>
          <w:szCs w:val="28"/>
        </w:rPr>
      </w:pP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76566F" w:rsidRPr="006B4716" w:rsidRDefault="0076566F" w:rsidP="0076566F">
      <w:pPr>
        <w:pStyle w:val="Sansinterligne"/>
        <w:rPr>
          <w:sz w:val="28"/>
          <w:szCs w:val="28"/>
        </w:rPr>
      </w:pPr>
    </w:p>
    <w:p w:rsidR="0076566F" w:rsidRDefault="0076566F" w:rsidP="0076566F">
      <w:pPr>
        <w:pStyle w:val="Sansinterligne"/>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sidR="007C04E6">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CPLSS.).</w:t>
      </w:r>
    </w:p>
    <w:p w:rsidR="0076566F" w:rsidRPr="00D247B8" w:rsidRDefault="0076566F" w:rsidP="0076566F">
      <w:pPr>
        <w:pStyle w:val="Sansinterligne"/>
      </w:pPr>
    </w:p>
    <w:p w:rsidR="0076566F" w:rsidRDefault="0076566F" w:rsidP="0076566F">
      <w:pPr>
        <w:pStyle w:val="Sansinterligne"/>
        <w:spacing w:line="360" w:lineRule="auto"/>
        <w:ind w:firstLine="708"/>
        <w:jc w:val="both"/>
        <w:rPr>
          <w:rFonts w:ascii="Arial Narrow" w:hAnsi="Arial Narrow"/>
          <w:sz w:val="28"/>
          <w:szCs w:val="28"/>
        </w:rPr>
      </w:pPr>
      <w:r w:rsidRPr="006B4716">
        <w:rPr>
          <w:rFonts w:ascii="Arial Narrow" w:hAnsi="Arial Narrow"/>
          <w:sz w:val="28"/>
          <w:szCs w:val="28"/>
        </w:rPr>
        <w:t xml:space="preserve">Escuchadas las anteriores intervenciones que en síntesis reflejan los puntos debatidos por los integrantes de la Sala, se procede a decidir </w:t>
      </w:r>
      <w:r w:rsidR="007C04E6">
        <w:rPr>
          <w:rFonts w:ascii="Arial Narrow" w:hAnsi="Arial Narrow"/>
          <w:sz w:val="28"/>
          <w:szCs w:val="28"/>
        </w:rPr>
        <w:t>lo que corresponda, previas las siguientes:</w:t>
      </w:r>
    </w:p>
    <w:p w:rsidR="00CC6443"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CC6443" w:rsidRPr="00CC6443" w:rsidRDefault="00CC6443" w:rsidP="00181D67">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CONSIDERACIONES</w:t>
      </w:r>
    </w:p>
    <w:p w:rsidR="00CC6443" w:rsidRPr="006B4716"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181D67"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503737" w:rsidRPr="006B4716" w:rsidRDefault="00503737" w:rsidP="00503737">
      <w:pPr>
        <w:pStyle w:val="Sansinterligne"/>
      </w:pPr>
    </w:p>
    <w:p w:rsidR="00181D67" w:rsidRDefault="0076566F"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En orden a resolver el grado jurisdiccional de consulta</w:t>
      </w:r>
      <w:r w:rsidR="00DA1556">
        <w:rPr>
          <w:rFonts w:ascii="Arial Narrow" w:hAnsi="Arial Narrow" w:cs="Tahoma"/>
          <w:color w:val="000000"/>
          <w:sz w:val="28"/>
          <w:szCs w:val="28"/>
          <w:lang w:eastAsia="es-CO"/>
        </w:rPr>
        <w:t xml:space="preserve"> </w:t>
      </w:r>
      <w:r>
        <w:rPr>
          <w:rFonts w:ascii="Arial Narrow" w:hAnsi="Arial Narrow" w:cs="Tahoma"/>
          <w:color w:val="000000"/>
          <w:sz w:val="28"/>
          <w:szCs w:val="28"/>
          <w:lang w:eastAsia="es-CO"/>
        </w:rPr>
        <w:t xml:space="preserve">la Sala deberá abordar </w:t>
      </w:r>
      <w:r w:rsidR="001D2ABA">
        <w:rPr>
          <w:rFonts w:ascii="Arial Narrow" w:hAnsi="Arial Narrow" w:cs="Tahoma"/>
          <w:color w:val="000000"/>
          <w:sz w:val="28"/>
          <w:szCs w:val="28"/>
          <w:lang w:eastAsia="es-CO"/>
        </w:rPr>
        <w:t>el</w:t>
      </w:r>
      <w:r>
        <w:rPr>
          <w:rFonts w:ascii="Arial Narrow" w:hAnsi="Arial Narrow" w:cs="Tahoma"/>
          <w:color w:val="000000"/>
          <w:sz w:val="28"/>
          <w:szCs w:val="28"/>
          <w:lang w:eastAsia="es-CO"/>
        </w:rPr>
        <w:t xml:space="preserve"> siguiente problema jurídico: </w:t>
      </w:r>
    </w:p>
    <w:p w:rsidR="0076566F" w:rsidRDefault="0076566F"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DA1556" w:rsidRDefault="0076566F" w:rsidP="00181D67">
      <w:pPr>
        <w:shd w:val="clear" w:color="auto" w:fill="FFFFFF"/>
        <w:tabs>
          <w:tab w:val="left" w:pos="5197"/>
        </w:tabs>
        <w:spacing w:line="360" w:lineRule="auto"/>
        <w:ind w:firstLine="851"/>
        <w:jc w:val="both"/>
        <w:rPr>
          <w:rFonts w:ascii="Arial Narrow" w:hAnsi="Arial Narrow" w:cs="Tahoma"/>
          <w:i/>
          <w:color w:val="000000"/>
          <w:sz w:val="28"/>
          <w:szCs w:val="28"/>
          <w:lang w:val="es-CO" w:eastAsia="es-CO"/>
        </w:rPr>
      </w:pPr>
      <w:r>
        <w:rPr>
          <w:rFonts w:ascii="Arial Narrow" w:hAnsi="Arial Narrow" w:cs="Tahoma"/>
          <w:i/>
          <w:color w:val="000000"/>
          <w:sz w:val="28"/>
          <w:szCs w:val="28"/>
          <w:lang w:eastAsia="es-CO"/>
        </w:rPr>
        <w:t>¿</w:t>
      </w:r>
      <w:r w:rsidR="00CF09C5">
        <w:rPr>
          <w:rFonts w:ascii="Arial Narrow" w:hAnsi="Arial Narrow" w:cs="Tahoma"/>
          <w:i/>
          <w:color w:val="000000"/>
          <w:sz w:val="28"/>
          <w:szCs w:val="28"/>
          <w:lang w:eastAsia="es-CO"/>
        </w:rPr>
        <w:t>Acreditó la señora María Trinidad Gil Zuleta las condiciones para ser considerada como beneficiaria de la pensión de sobrevivientes generada con el deceso del señor Luis Alberto Gómez Serna</w:t>
      </w:r>
      <w:r w:rsidR="00DA1556">
        <w:rPr>
          <w:rFonts w:ascii="Arial Narrow" w:hAnsi="Arial Narrow" w:cs="Tahoma"/>
          <w:i/>
          <w:color w:val="000000"/>
          <w:sz w:val="28"/>
          <w:szCs w:val="28"/>
          <w:lang w:eastAsia="es-CO"/>
        </w:rPr>
        <w:t xml:space="preserve">? </w:t>
      </w:r>
    </w:p>
    <w:p w:rsidR="00181D67" w:rsidRDefault="00181D67" w:rsidP="00181D67">
      <w:pPr>
        <w:tabs>
          <w:tab w:val="left" w:pos="0"/>
          <w:tab w:val="left" w:pos="8647"/>
        </w:tabs>
        <w:suppressAutoHyphens/>
        <w:spacing w:line="360" w:lineRule="auto"/>
        <w:ind w:firstLine="900"/>
        <w:jc w:val="both"/>
        <w:rPr>
          <w:rFonts w:ascii="Arial Narrow" w:hAnsi="Arial Narrow" w:cs="Tahoma"/>
          <w:i/>
          <w:color w:val="000000"/>
          <w:sz w:val="28"/>
          <w:szCs w:val="28"/>
          <w:lang w:eastAsia="es-CO"/>
        </w:rPr>
      </w:pPr>
    </w:p>
    <w:p w:rsidR="00181D67" w:rsidRDefault="00181D67" w:rsidP="00181D67">
      <w:pPr>
        <w:pStyle w:val="Sansinterligne"/>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505F81" w:rsidRDefault="00505F81" w:rsidP="00D247B8">
      <w:pPr>
        <w:pStyle w:val="Sansinterligne"/>
        <w:rPr>
          <w:lang w:val="es-ES"/>
        </w:rPr>
      </w:pPr>
    </w:p>
    <w:p w:rsidR="002D7A9F" w:rsidRDefault="00CF09C5"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Lo primero que debe decirse, es que esta fuera de debate que el señor </w:t>
      </w:r>
      <w:r w:rsidR="002D7A9F">
        <w:rPr>
          <w:rFonts w:ascii="Arial Narrow" w:hAnsi="Arial Narrow" w:cs="Arial"/>
          <w:sz w:val="28"/>
          <w:szCs w:val="28"/>
          <w:lang w:val="es-ES"/>
        </w:rPr>
        <w:t>Gómez Serna, al momento de fallecer, tenía la condición de pensionado, razón por la cual es evidente que con su deceso se causó el derecho a la pensión de sobrevivientes para sus beneficiarios.</w:t>
      </w:r>
    </w:p>
    <w:p w:rsidR="00D309A3" w:rsidRDefault="00D309A3" w:rsidP="00505F81">
      <w:pPr>
        <w:spacing w:line="360" w:lineRule="auto"/>
        <w:ind w:firstLine="851"/>
        <w:jc w:val="both"/>
        <w:rPr>
          <w:rFonts w:ascii="Arial Narrow" w:hAnsi="Arial Narrow" w:cs="Arial"/>
          <w:sz w:val="28"/>
          <w:szCs w:val="28"/>
          <w:lang w:val="es-ES"/>
        </w:rPr>
      </w:pPr>
    </w:p>
    <w:p w:rsidR="001D2ABA" w:rsidRDefault="00D309A3"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Ya en cuanto a la calidad de beneficiaria de la pensión de sobrevivientes, que alega la</w:t>
      </w:r>
      <w:r w:rsidR="002D7A9F">
        <w:rPr>
          <w:rFonts w:ascii="Arial Narrow" w:hAnsi="Arial Narrow" w:cs="Arial"/>
          <w:sz w:val="28"/>
          <w:szCs w:val="28"/>
          <w:lang w:val="es-ES"/>
        </w:rPr>
        <w:t xml:space="preserve"> demandante, </w:t>
      </w:r>
      <w:r w:rsidR="001D2ABA">
        <w:rPr>
          <w:rFonts w:ascii="Arial Narrow" w:hAnsi="Arial Narrow" w:cs="Arial"/>
          <w:sz w:val="28"/>
          <w:szCs w:val="28"/>
          <w:lang w:val="es-ES"/>
        </w:rPr>
        <w:t>debe partirse indefectiblemente por la normatividad que regula el caso, que no es otra diferente a la Ley 100 de 1993 en su artículo 47, el cual fue modificado por la regla 13 de la Ley 797 de 2003.</w:t>
      </w:r>
    </w:p>
    <w:p w:rsidR="00F941C5" w:rsidRDefault="00F941C5" w:rsidP="00505F81">
      <w:pPr>
        <w:spacing w:line="360" w:lineRule="auto"/>
        <w:ind w:firstLine="851"/>
        <w:jc w:val="both"/>
        <w:rPr>
          <w:rFonts w:ascii="Arial Narrow" w:hAnsi="Arial Narrow" w:cs="Arial"/>
          <w:sz w:val="28"/>
          <w:szCs w:val="28"/>
          <w:lang w:val="es-ES"/>
        </w:rPr>
      </w:pPr>
    </w:p>
    <w:p w:rsidR="00E90FC3" w:rsidRDefault="008846C9"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L</w:t>
      </w:r>
      <w:r w:rsidR="00F941C5">
        <w:rPr>
          <w:rFonts w:ascii="Arial Narrow" w:hAnsi="Arial Narrow" w:cs="Arial"/>
          <w:sz w:val="28"/>
          <w:szCs w:val="28"/>
          <w:lang w:val="es-ES"/>
        </w:rPr>
        <w:t xml:space="preserve">os literales a y b de dicha norma regulan la </w:t>
      </w:r>
      <w:r w:rsidR="00E90FC3">
        <w:rPr>
          <w:rFonts w:ascii="Arial Narrow" w:hAnsi="Arial Narrow" w:cs="Arial"/>
          <w:sz w:val="28"/>
          <w:szCs w:val="28"/>
          <w:lang w:val="es-ES"/>
        </w:rPr>
        <w:t>vocación</w:t>
      </w:r>
      <w:r w:rsidR="00F941C5">
        <w:rPr>
          <w:rFonts w:ascii="Arial Narrow" w:hAnsi="Arial Narrow" w:cs="Arial"/>
          <w:sz w:val="28"/>
          <w:szCs w:val="28"/>
          <w:lang w:val="es-ES"/>
        </w:rPr>
        <w:t xml:space="preserve"> de beneficiario que tiene el cónyuge o el compañero permanente</w:t>
      </w:r>
      <w:r w:rsidR="00E90FC3">
        <w:rPr>
          <w:rFonts w:ascii="Arial Narrow" w:hAnsi="Arial Narrow" w:cs="Arial"/>
          <w:sz w:val="28"/>
          <w:szCs w:val="28"/>
          <w:lang w:val="es-ES"/>
        </w:rPr>
        <w:t>, la cual está supeditada a que se evidencie que hubo una convivencia de –mínimo- los cinco años que antecedieron al deceso del afiliado o del pensionado.</w:t>
      </w:r>
    </w:p>
    <w:p w:rsidR="00E90FC3" w:rsidRDefault="00E90FC3" w:rsidP="00505F81">
      <w:pPr>
        <w:spacing w:line="360" w:lineRule="auto"/>
        <w:ind w:firstLine="851"/>
        <w:jc w:val="both"/>
        <w:rPr>
          <w:rFonts w:ascii="Arial Narrow" w:hAnsi="Arial Narrow" w:cs="Arial"/>
          <w:sz w:val="28"/>
          <w:szCs w:val="28"/>
          <w:lang w:val="es-ES"/>
        </w:rPr>
      </w:pPr>
    </w:p>
    <w:p w:rsidR="001B0456" w:rsidRDefault="007A3A90"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Contempló el legislador varias hipótesis fácticas que se pueden dar, </w:t>
      </w:r>
      <w:r w:rsidR="00506F32">
        <w:rPr>
          <w:rFonts w:ascii="Arial Narrow" w:hAnsi="Arial Narrow" w:cs="Arial"/>
          <w:sz w:val="28"/>
          <w:szCs w:val="28"/>
          <w:lang w:val="es-ES"/>
        </w:rPr>
        <w:t>ajustad</w:t>
      </w:r>
      <w:r w:rsidR="004D5EFB">
        <w:rPr>
          <w:rFonts w:ascii="Arial Narrow" w:hAnsi="Arial Narrow" w:cs="Arial"/>
          <w:sz w:val="28"/>
          <w:szCs w:val="28"/>
          <w:lang w:val="es-ES"/>
        </w:rPr>
        <w:t>a</w:t>
      </w:r>
      <w:r w:rsidR="00506F32">
        <w:rPr>
          <w:rFonts w:ascii="Arial Narrow" w:hAnsi="Arial Narrow" w:cs="Arial"/>
          <w:sz w:val="28"/>
          <w:szCs w:val="28"/>
          <w:lang w:val="es-ES"/>
        </w:rPr>
        <w:t>s a la realidad social</w:t>
      </w:r>
      <w:r w:rsidR="004D5EFB">
        <w:rPr>
          <w:rFonts w:ascii="Arial Narrow" w:hAnsi="Arial Narrow" w:cs="Arial"/>
          <w:sz w:val="28"/>
          <w:szCs w:val="28"/>
          <w:lang w:val="es-ES"/>
        </w:rPr>
        <w:t xml:space="preserve"> y</w:t>
      </w:r>
      <w:r w:rsidR="00506F32">
        <w:rPr>
          <w:rFonts w:ascii="Arial Narrow" w:hAnsi="Arial Narrow" w:cs="Arial"/>
          <w:sz w:val="28"/>
          <w:szCs w:val="28"/>
          <w:lang w:val="es-ES"/>
        </w:rPr>
        <w:t xml:space="preserve"> que regulan casos de convivencia simultanea o de la existencia de varios beneficiarios de la prestación</w:t>
      </w:r>
      <w:r>
        <w:rPr>
          <w:rFonts w:ascii="Arial Narrow" w:hAnsi="Arial Narrow" w:cs="Arial"/>
          <w:sz w:val="28"/>
          <w:szCs w:val="28"/>
          <w:lang w:val="es-ES"/>
        </w:rPr>
        <w:t>: (i) cuando existan dos o más compañeros permanentes con vocación de beneficiario</w:t>
      </w:r>
      <w:r w:rsidR="00AF0D26">
        <w:rPr>
          <w:rFonts w:ascii="Arial Narrow" w:hAnsi="Arial Narrow" w:cs="Arial"/>
          <w:sz w:val="28"/>
          <w:szCs w:val="28"/>
          <w:lang w:val="es-ES"/>
        </w:rPr>
        <w:t>s</w:t>
      </w:r>
      <w:r>
        <w:rPr>
          <w:rFonts w:ascii="Arial Narrow" w:hAnsi="Arial Narrow" w:cs="Arial"/>
          <w:sz w:val="28"/>
          <w:szCs w:val="28"/>
          <w:lang w:val="es-ES"/>
        </w:rPr>
        <w:t xml:space="preserve">, </w:t>
      </w:r>
      <w:r w:rsidR="0083360F">
        <w:rPr>
          <w:rFonts w:ascii="Arial Narrow" w:hAnsi="Arial Narrow" w:cs="Arial"/>
          <w:sz w:val="28"/>
          <w:szCs w:val="28"/>
          <w:lang w:val="es-ES"/>
        </w:rPr>
        <w:t>la</w:t>
      </w:r>
      <w:r>
        <w:rPr>
          <w:rFonts w:ascii="Arial Narrow" w:hAnsi="Arial Narrow" w:cs="Arial"/>
          <w:sz w:val="28"/>
          <w:szCs w:val="28"/>
          <w:lang w:val="es-ES"/>
        </w:rPr>
        <w:t xml:space="preserve"> pensión se repartirá entre ellos, a prorrata del tiempo </w:t>
      </w:r>
      <w:r w:rsidR="0083360F">
        <w:rPr>
          <w:rFonts w:ascii="Arial Narrow" w:hAnsi="Arial Narrow" w:cs="Arial"/>
          <w:sz w:val="28"/>
          <w:szCs w:val="28"/>
          <w:lang w:val="es-ES"/>
        </w:rPr>
        <w:t xml:space="preserve">de convivencia (inc. 2 </w:t>
      </w:r>
      <w:proofErr w:type="spellStart"/>
      <w:r w:rsidR="0083360F">
        <w:rPr>
          <w:rFonts w:ascii="Arial Narrow" w:hAnsi="Arial Narrow" w:cs="Arial"/>
          <w:sz w:val="28"/>
          <w:szCs w:val="28"/>
          <w:lang w:val="es-ES"/>
        </w:rPr>
        <w:t>lit.</w:t>
      </w:r>
      <w:proofErr w:type="spellEnd"/>
      <w:r w:rsidR="0083360F">
        <w:rPr>
          <w:rFonts w:ascii="Arial Narrow" w:hAnsi="Arial Narrow" w:cs="Arial"/>
          <w:sz w:val="28"/>
          <w:szCs w:val="28"/>
          <w:lang w:val="es-ES"/>
        </w:rPr>
        <w:t xml:space="preserve"> b); (ii) cuando exista convivencia simultánea de un cónyuge y un compañero permanente, según el texto legal, la pensión se otorgaría al cónyuge, sin embargo, tal consecuencia jurídica fue revisada por la Corte Constitucional en sentencia C-</w:t>
      </w:r>
      <w:r w:rsidR="001C1A3A">
        <w:rPr>
          <w:rFonts w:ascii="Arial Narrow" w:hAnsi="Arial Narrow" w:cs="Arial"/>
          <w:sz w:val="28"/>
          <w:szCs w:val="28"/>
          <w:lang w:val="es-ES"/>
        </w:rPr>
        <w:t xml:space="preserve">1035 de 2008, encontrándose que no </w:t>
      </w:r>
      <w:r w:rsidR="001C1A3A">
        <w:rPr>
          <w:rFonts w:ascii="Arial Narrow" w:hAnsi="Arial Narrow" w:cs="Arial"/>
          <w:sz w:val="28"/>
          <w:szCs w:val="28"/>
          <w:lang w:val="es-ES"/>
        </w:rPr>
        <w:lastRenderedPageBreak/>
        <w:t xml:space="preserve">puede excluirse al compañero permanente que acredite haber tenido convivencia con el causante en el mismo tiempo, razón por la cual la consecuencia es que se divida la pensión en proporción al tiempo convivido; (iii) finalmente, se contempla la posibilidad de que no exista convivencia simultánea, que el vínculo marital se haya roto de hecho y, además, exista una convivencia del afiliado o pensionado con otro compañero permanente, caso en el cual le corresponderá a éste una parte de la pensión en proporción al tiempo de convivencia y el resto le corresponderá al cónyuge.  </w:t>
      </w:r>
    </w:p>
    <w:p w:rsidR="001B0456" w:rsidRDefault="001B0456" w:rsidP="00505F81">
      <w:pPr>
        <w:spacing w:line="360" w:lineRule="auto"/>
        <w:ind w:firstLine="851"/>
        <w:jc w:val="both"/>
        <w:rPr>
          <w:rFonts w:ascii="Arial Narrow" w:hAnsi="Arial Narrow" w:cs="Arial"/>
          <w:sz w:val="28"/>
          <w:szCs w:val="28"/>
          <w:lang w:val="es-ES"/>
        </w:rPr>
      </w:pPr>
    </w:p>
    <w:p w:rsidR="00B81692" w:rsidRDefault="001B0456" w:rsidP="00D309A3">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De todas estas hipótesis, lo que se extracta es que la pensión de sobrevivientes premia de manera </w:t>
      </w:r>
      <w:r w:rsidR="008846C9">
        <w:rPr>
          <w:rFonts w:ascii="Arial Narrow" w:hAnsi="Arial Narrow" w:cs="Arial"/>
          <w:sz w:val="28"/>
          <w:szCs w:val="28"/>
          <w:lang w:val="es-ES"/>
        </w:rPr>
        <w:t>destacada</w:t>
      </w:r>
      <w:r>
        <w:rPr>
          <w:rFonts w:ascii="Arial Narrow" w:hAnsi="Arial Narrow" w:cs="Arial"/>
          <w:sz w:val="28"/>
          <w:szCs w:val="28"/>
          <w:lang w:val="es-ES"/>
        </w:rPr>
        <w:t xml:space="preserve"> la convivencia</w:t>
      </w:r>
      <w:r w:rsidR="008846C9">
        <w:rPr>
          <w:rFonts w:ascii="Arial Narrow" w:hAnsi="Arial Narrow" w:cs="Arial"/>
          <w:sz w:val="28"/>
          <w:szCs w:val="28"/>
          <w:lang w:val="es-ES"/>
        </w:rPr>
        <w:t xml:space="preserve"> con el causante</w:t>
      </w:r>
      <w:r>
        <w:rPr>
          <w:rFonts w:ascii="Arial Narrow" w:hAnsi="Arial Narrow" w:cs="Arial"/>
          <w:sz w:val="28"/>
          <w:szCs w:val="28"/>
          <w:lang w:val="es-ES"/>
        </w:rPr>
        <w:t>, entendi</w:t>
      </w:r>
      <w:r w:rsidR="008846C9">
        <w:rPr>
          <w:rFonts w:ascii="Arial Narrow" w:hAnsi="Arial Narrow" w:cs="Arial"/>
          <w:sz w:val="28"/>
          <w:szCs w:val="28"/>
          <w:lang w:val="es-ES"/>
        </w:rPr>
        <w:t>éndose</w:t>
      </w:r>
      <w:r w:rsidR="00DF0DA6">
        <w:rPr>
          <w:rFonts w:ascii="Arial Narrow" w:hAnsi="Arial Narrow" w:cs="Arial"/>
          <w:sz w:val="28"/>
          <w:szCs w:val="28"/>
          <w:lang w:val="es-ES"/>
        </w:rPr>
        <w:t xml:space="preserve"> é</w:t>
      </w:r>
      <w:r>
        <w:rPr>
          <w:rFonts w:ascii="Arial Narrow" w:hAnsi="Arial Narrow" w:cs="Arial"/>
          <w:sz w:val="28"/>
          <w:szCs w:val="28"/>
          <w:lang w:val="es-ES"/>
        </w:rPr>
        <w:t xml:space="preserve">sta como la voluntad </w:t>
      </w:r>
      <w:r w:rsidR="00506F32">
        <w:rPr>
          <w:rFonts w:ascii="Arial Narrow" w:hAnsi="Arial Narrow" w:cs="Arial"/>
          <w:sz w:val="28"/>
          <w:szCs w:val="28"/>
          <w:lang w:val="es-ES"/>
        </w:rPr>
        <w:t xml:space="preserve">o el ánimo </w:t>
      </w:r>
      <w:r>
        <w:rPr>
          <w:rFonts w:ascii="Arial Narrow" w:hAnsi="Arial Narrow" w:cs="Arial"/>
          <w:sz w:val="28"/>
          <w:szCs w:val="28"/>
          <w:lang w:val="es-ES"/>
        </w:rPr>
        <w:t>de la pareja de permanecer juntos, de ayudarse mutuamente, de compartir sus vidas y de conformar una familia. Por eso, la labor que debe desplegar qu</w:t>
      </w:r>
      <w:r w:rsidR="008846C9">
        <w:rPr>
          <w:rFonts w:ascii="Arial Narrow" w:hAnsi="Arial Narrow" w:cs="Arial"/>
          <w:sz w:val="28"/>
          <w:szCs w:val="28"/>
          <w:lang w:val="es-ES"/>
        </w:rPr>
        <w:t>i</w:t>
      </w:r>
      <w:r>
        <w:rPr>
          <w:rFonts w:ascii="Arial Narrow" w:hAnsi="Arial Narrow" w:cs="Arial"/>
          <w:sz w:val="28"/>
          <w:szCs w:val="28"/>
          <w:lang w:val="es-ES"/>
        </w:rPr>
        <w:t>e</w:t>
      </w:r>
      <w:r w:rsidR="008846C9">
        <w:rPr>
          <w:rFonts w:ascii="Arial Narrow" w:hAnsi="Arial Narrow" w:cs="Arial"/>
          <w:sz w:val="28"/>
          <w:szCs w:val="28"/>
          <w:lang w:val="es-ES"/>
        </w:rPr>
        <w:t>n</w:t>
      </w:r>
      <w:r>
        <w:rPr>
          <w:rFonts w:ascii="Arial Narrow" w:hAnsi="Arial Narrow" w:cs="Arial"/>
          <w:sz w:val="28"/>
          <w:szCs w:val="28"/>
          <w:lang w:val="es-ES"/>
        </w:rPr>
        <w:t xml:space="preserve"> alegue tener la vocación de sustituir a alguien en su pensión o acceder a la pensión por sobrevivencia, no es otra que la de demostrar de manera clara que convivió con el afiliado o pensionado, de manera ininterrumpida, por el lapso mínimo de cinco años</w:t>
      </w:r>
      <w:r w:rsidR="00CF24D4">
        <w:rPr>
          <w:rFonts w:ascii="Arial Narrow" w:hAnsi="Arial Narrow" w:cs="Arial"/>
          <w:sz w:val="28"/>
          <w:szCs w:val="28"/>
          <w:lang w:val="es-ES"/>
        </w:rPr>
        <w:t>.</w:t>
      </w:r>
      <w:r>
        <w:rPr>
          <w:rFonts w:ascii="Arial Narrow" w:hAnsi="Arial Narrow" w:cs="Arial"/>
          <w:sz w:val="28"/>
          <w:szCs w:val="28"/>
          <w:lang w:val="es-ES"/>
        </w:rPr>
        <w:t xml:space="preserve"> </w:t>
      </w:r>
      <w:r w:rsidR="00D309A3">
        <w:rPr>
          <w:rFonts w:ascii="Arial Narrow" w:hAnsi="Arial Narrow" w:cs="Arial"/>
          <w:sz w:val="28"/>
          <w:szCs w:val="28"/>
          <w:lang w:val="es-ES"/>
        </w:rPr>
        <w:t>En el caso de quien alegue tener la calidad de beneficiario como compañero permanente</w:t>
      </w:r>
      <w:r w:rsidR="0064464E">
        <w:rPr>
          <w:rFonts w:ascii="Arial Narrow" w:hAnsi="Arial Narrow" w:cs="Arial"/>
          <w:sz w:val="28"/>
          <w:szCs w:val="28"/>
          <w:lang w:val="es-ES"/>
        </w:rPr>
        <w:t>, el lapso mínimo de convivencia</w:t>
      </w:r>
      <w:r w:rsidR="00074981">
        <w:rPr>
          <w:rFonts w:ascii="Arial Narrow" w:hAnsi="Arial Narrow" w:cs="Arial"/>
          <w:sz w:val="28"/>
          <w:szCs w:val="28"/>
          <w:lang w:val="es-ES"/>
        </w:rPr>
        <w:t xml:space="preserve"> exigido por el legislador, debe ser satisfecho en el tiempo inmediatamente anterior al deceso del afiliado o pensionado</w:t>
      </w:r>
      <w:r w:rsidR="008A13AF">
        <w:rPr>
          <w:rFonts w:ascii="Arial Narrow" w:hAnsi="Arial Narrow" w:cs="Arial"/>
          <w:sz w:val="28"/>
          <w:szCs w:val="28"/>
          <w:lang w:val="es-ES"/>
        </w:rPr>
        <w:t>, sin embargo, cuando el beneficiario es un cónyuge separado de hecho, la convivencia de 5 años puede ser acreditada en cualquier tiempo</w:t>
      </w:r>
      <w:r w:rsidR="00D309A3">
        <w:rPr>
          <w:rFonts w:ascii="Arial Narrow" w:hAnsi="Arial Narrow" w:cs="Arial"/>
          <w:sz w:val="28"/>
          <w:szCs w:val="28"/>
          <w:lang w:val="es-ES"/>
        </w:rPr>
        <w:t>.</w:t>
      </w:r>
    </w:p>
    <w:p w:rsidR="00D309A3" w:rsidRDefault="00D309A3" w:rsidP="00D309A3">
      <w:pPr>
        <w:spacing w:line="360" w:lineRule="auto"/>
        <w:ind w:firstLine="851"/>
        <w:jc w:val="both"/>
        <w:rPr>
          <w:rFonts w:ascii="Arial Narrow" w:hAnsi="Arial Narrow" w:cs="Arial"/>
          <w:sz w:val="28"/>
          <w:szCs w:val="28"/>
          <w:lang w:val="es-ES"/>
        </w:rPr>
      </w:pPr>
    </w:p>
    <w:p w:rsidR="007F1D03" w:rsidRDefault="008A13AF" w:rsidP="00D309A3">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En el caso presente, </w:t>
      </w:r>
      <w:r w:rsidR="002D7A9F">
        <w:rPr>
          <w:rFonts w:ascii="Arial Narrow" w:hAnsi="Arial Narrow" w:cs="Arial"/>
          <w:sz w:val="28"/>
          <w:szCs w:val="28"/>
          <w:lang w:val="es-ES"/>
        </w:rPr>
        <w:t>debe decirse que no se logró la comparecencia personal de la señora Luz Mery Mejía de Gómez, razón por la cual</w:t>
      </w:r>
      <w:r w:rsidR="00325C4C">
        <w:rPr>
          <w:rFonts w:ascii="Arial Narrow" w:hAnsi="Arial Narrow" w:cs="Arial"/>
          <w:sz w:val="28"/>
          <w:szCs w:val="28"/>
          <w:lang w:val="es-ES"/>
        </w:rPr>
        <w:t xml:space="preserve"> </w:t>
      </w:r>
      <w:r w:rsidR="002725D9">
        <w:rPr>
          <w:rFonts w:ascii="Arial Narrow" w:hAnsi="Arial Narrow" w:cs="Arial"/>
          <w:sz w:val="28"/>
          <w:szCs w:val="28"/>
          <w:lang w:val="es-ES"/>
        </w:rPr>
        <w:t xml:space="preserve">la única prueba que se tiene de su convivencia es la de las </w:t>
      </w:r>
      <w:r w:rsidR="00325C4C">
        <w:rPr>
          <w:rFonts w:ascii="Arial Narrow" w:hAnsi="Arial Narrow" w:cs="Arial"/>
          <w:sz w:val="28"/>
          <w:szCs w:val="28"/>
          <w:lang w:val="es-ES"/>
        </w:rPr>
        <w:t>declaraciones extraprocesales que aquella aportó a la reclamación pensional efectuada ante Colpensiones</w:t>
      </w:r>
      <w:r w:rsidR="007F1D03">
        <w:rPr>
          <w:rFonts w:ascii="Arial Narrow" w:hAnsi="Arial Narrow" w:cs="Arial"/>
          <w:sz w:val="28"/>
          <w:szCs w:val="28"/>
          <w:lang w:val="es-ES"/>
        </w:rPr>
        <w:t xml:space="preserve">, </w:t>
      </w:r>
      <w:r w:rsidR="002725D9">
        <w:rPr>
          <w:rFonts w:ascii="Arial Narrow" w:hAnsi="Arial Narrow" w:cs="Arial"/>
          <w:sz w:val="28"/>
          <w:szCs w:val="28"/>
          <w:lang w:val="es-ES"/>
        </w:rPr>
        <w:t xml:space="preserve">que </w:t>
      </w:r>
      <w:r w:rsidR="007F1D03">
        <w:rPr>
          <w:rFonts w:ascii="Arial Narrow" w:hAnsi="Arial Narrow" w:cs="Arial"/>
          <w:sz w:val="28"/>
          <w:szCs w:val="28"/>
          <w:lang w:val="es-ES"/>
        </w:rPr>
        <w:t>reposan a folio 134 de la actuación, allí las señoras Luz Mery Flórez López y Gloria Patricia Manco Herrera indican que el causante</w:t>
      </w:r>
      <w:r w:rsidR="00976DD0">
        <w:rPr>
          <w:rFonts w:ascii="Arial Narrow" w:hAnsi="Arial Narrow" w:cs="Arial"/>
          <w:sz w:val="28"/>
          <w:szCs w:val="28"/>
          <w:lang w:val="es-ES"/>
        </w:rPr>
        <w:t xml:space="preserve"> era casado con </w:t>
      </w:r>
      <w:r w:rsidR="007F1D03">
        <w:rPr>
          <w:rFonts w:ascii="Arial Narrow" w:hAnsi="Arial Narrow" w:cs="Arial"/>
          <w:sz w:val="28"/>
          <w:szCs w:val="28"/>
          <w:lang w:val="es-ES"/>
        </w:rPr>
        <w:t xml:space="preserve">la señora Luz Mery </w:t>
      </w:r>
      <w:r w:rsidR="00976DD0">
        <w:rPr>
          <w:rFonts w:ascii="Arial Narrow" w:hAnsi="Arial Narrow" w:cs="Arial"/>
          <w:sz w:val="28"/>
          <w:szCs w:val="28"/>
          <w:lang w:val="es-ES"/>
        </w:rPr>
        <w:t xml:space="preserve">y convivio con ella </w:t>
      </w:r>
      <w:r w:rsidR="007F1D03">
        <w:rPr>
          <w:rFonts w:ascii="Arial Narrow" w:hAnsi="Arial Narrow" w:cs="Arial"/>
          <w:sz w:val="28"/>
          <w:szCs w:val="28"/>
          <w:lang w:val="es-ES"/>
        </w:rPr>
        <w:t>por un total de 44 años, hasta el momento de su deceso y que de dicha unión se procrearon 4 hijos.</w:t>
      </w:r>
    </w:p>
    <w:p w:rsidR="007F1D03" w:rsidRDefault="007F1D03" w:rsidP="00D309A3">
      <w:pPr>
        <w:spacing w:line="360" w:lineRule="auto"/>
        <w:ind w:firstLine="851"/>
        <w:jc w:val="both"/>
        <w:rPr>
          <w:rFonts w:ascii="Arial Narrow" w:hAnsi="Arial Narrow" w:cs="Arial"/>
          <w:sz w:val="28"/>
          <w:szCs w:val="28"/>
          <w:lang w:val="es-ES"/>
        </w:rPr>
      </w:pPr>
    </w:p>
    <w:p w:rsidR="00580F91" w:rsidRDefault="007F1D03" w:rsidP="002725D9">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Tal</w:t>
      </w:r>
      <w:r w:rsidR="00580F91">
        <w:rPr>
          <w:rFonts w:ascii="Arial Narrow" w:hAnsi="Arial Narrow" w:cs="Arial"/>
          <w:sz w:val="28"/>
          <w:szCs w:val="28"/>
          <w:lang w:val="es-ES"/>
        </w:rPr>
        <w:t>es</w:t>
      </w:r>
      <w:r>
        <w:rPr>
          <w:rFonts w:ascii="Arial Narrow" w:hAnsi="Arial Narrow" w:cs="Arial"/>
          <w:sz w:val="28"/>
          <w:szCs w:val="28"/>
          <w:lang w:val="es-ES"/>
        </w:rPr>
        <w:t xml:space="preserve"> versi</w:t>
      </w:r>
      <w:r w:rsidR="00580F91">
        <w:rPr>
          <w:rFonts w:ascii="Arial Narrow" w:hAnsi="Arial Narrow" w:cs="Arial"/>
          <w:sz w:val="28"/>
          <w:szCs w:val="28"/>
          <w:lang w:val="es-ES"/>
        </w:rPr>
        <w:t>o</w:t>
      </w:r>
      <w:r>
        <w:rPr>
          <w:rFonts w:ascii="Arial Narrow" w:hAnsi="Arial Narrow" w:cs="Arial"/>
          <w:sz w:val="28"/>
          <w:szCs w:val="28"/>
          <w:lang w:val="es-ES"/>
        </w:rPr>
        <w:t>n</w:t>
      </w:r>
      <w:r w:rsidR="00580F91">
        <w:rPr>
          <w:rFonts w:ascii="Arial Narrow" w:hAnsi="Arial Narrow" w:cs="Arial"/>
          <w:sz w:val="28"/>
          <w:szCs w:val="28"/>
          <w:lang w:val="es-ES"/>
        </w:rPr>
        <w:t>es</w:t>
      </w:r>
      <w:r>
        <w:rPr>
          <w:rFonts w:ascii="Arial Narrow" w:hAnsi="Arial Narrow" w:cs="Arial"/>
          <w:sz w:val="28"/>
          <w:szCs w:val="28"/>
          <w:lang w:val="es-ES"/>
        </w:rPr>
        <w:t xml:space="preserve">, </w:t>
      </w:r>
      <w:r w:rsidR="002725D9">
        <w:rPr>
          <w:rFonts w:ascii="Arial Narrow" w:hAnsi="Arial Narrow" w:cs="Arial"/>
          <w:sz w:val="28"/>
          <w:szCs w:val="28"/>
          <w:lang w:val="es-ES"/>
        </w:rPr>
        <w:t xml:space="preserve">de inmediato quedan sin valor alguno cuando se cotejan con el testimonio del señor </w:t>
      </w:r>
      <w:r w:rsidR="008B0A73">
        <w:rPr>
          <w:rFonts w:ascii="Arial Narrow" w:hAnsi="Arial Narrow" w:cs="Arial"/>
          <w:sz w:val="28"/>
          <w:szCs w:val="28"/>
          <w:lang w:val="es-ES"/>
        </w:rPr>
        <w:t>Leonardo de Jesús Agudelo Palacios</w:t>
      </w:r>
      <w:r w:rsidR="002725D9">
        <w:rPr>
          <w:rFonts w:ascii="Arial Narrow" w:hAnsi="Arial Narrow" w:cs="Arial"/>
          <w:sz w:val="28"/>
          <w:szCs w:val="28"/>
          <w:lang w:val="es-ES"/>
        </w:rPr>
        <w:t xml:space="preserve">, quien relata de manera </w:t>
      </w:r>
      <w:r w:rsidR="002725D9">
        <w:rPr>
          <w:rFonts w:ascii="Arial Narrow" w:hAnsi="Arial Narrow" w:cs="Arial"/>
          <w:sz w:val="28"/>
          <w:szCs w:val="28"/>
          <w:lang w:val="es-ES"/>
        </w:rPr>
        <w:lastRenderedPageBreak/>
        <w:t xml:space="preserve">contundente y clara que fue amigo del causante desde el año 1996, que este le comentó que había sido casado, pero que la esposa se había ido para otro país hace mucho tiempo y que él se vio en la obligación de terminar de criar solo a sus hijos, que posteriormente en el año 1998 le comentó que se había conseguido una pareja, la señora Gil Zuleta y que estaba conviviendo con ella y da fe de que tal unión se mantuvo </w:t>
      </w:r>
      <w:r w:rsidR="00915442">
        <w:rPr>
          <w:rFonts w:ascii="Arial Narrow" w:hAnsi="Arial Narrow" w:cs="Arial"/>
          <w:sz w:val="28"/>
          <w:szCs w:val="28"/>
          <w:lang w:val="es-ES"/>
        </w:rPr>
        <w:t xml:space="preserve">de manera exclusiva e ininterrumpida </w:t>
      </w:r>
      <w:r w:rsidR="002725D9">
        <w:rPr>
          <w:rFonts w:ascii="Arial Narrow" w:hAnsi="Arial Narrow" w:cs="Arial"/>
          <w:sz w:val="28"/>
          <w:szCs w:val="28"/>
          <w:lang w:val="es-ES"/>
        </w:rPr>
        <w:t xml:space="preserve">hasta el momento del deceso del señor </w:t>
      </w:r>
      <w:r w:rsidR="006A2E5C">
        <w:rPr>
          <w:rFonts w:ascii="Arial Narrow" w:hAnsi="Arial Narrow" w:cs="Arial"/>
          <w:sz w:val="28"/>
          <w:szCs w:val="28"/>
          <w:lang w:val="es-ES"/>
        </w:rPr>
        <w:t>Gómez Serna</w:t>
      </w:r>
      <w:r w:rsidR="002725D9">
        <w:rPr>
          <w:rFonts w:ascii="Arial Narrow" w:hAnsi="Arial Narrow" w:cs="Arial"/>
          <w:sz w:val="28"/>
          <w:szCs w:val="28"/>
          <w:lang w:val="es-ES"/>
        </w:rPr>
        <w:t>, también da fe de que la cónyuge del causante reapareció como en el año 2010</w:t>
      </w:r>
      <w:r w:rsidR="006A2E5C">
        <w:rPr>
          <w:rFonts w:ascii="Arial Narrow" w:hAnsi="Arial Narrow" w:cs="Arial"/>
          <w:sz w:val="28"/>
          <w:szCs w:val="28"/>
          <w:lang w:val="es-ES"/>
        </w:rPr>
        <w:t>,</w:t>
      </w:r>
      <w:r w:rsidR="002725D9">
        <w:rPr>
          <w:rFonts w:ascii="Arial Narrow" w:hAnsi="Arial Narrow" w:cs="Arial"/>
          <w:sz w:val="28"/>
          <w:szCs w:val="28"/>
          <w:lang w:val="es-ES"/>
        </w:rPr>
        <w:t xml:space="preserve"> después de 30 años, únicamente </w:t>
      </w:r>
      <w:r w:rsidR="006A2E5C">
        <w:rPr>
          <w:rFonts w:ascii="Arial Narrow" w:hAnsi="Arial Narrow" w:cs="Arial"/>
          <w:sz w:val="28"/>
          <w:szCs w:val="28"/>
          <w:lang w:val="es-ES"/>
        </w:rPr>
        <w:t>para que el caus</w:t>
      </w:r>
      <w:r w:rsidR="0015148F">
        <w:rPr>
          <w:rFonts w:ascii="Arial Narrow" w:hAnsi="Arial Narrow" w:cs="Arial"/>
          <w:sz w:val="28"/>
          <w:szCs w:val="28"/>
          <w:lang w:val="es-ES"/>
        </w:rPr>
        <w:t>ante conociera una hija en común que cuando se dio la separación de hecho era menor de edad</w:t>
      </w:r>
      <w:r w:rsidR="00580F91">
        <w:rPr>
          <w:rFonts w:ascii="Arial Narrow" w:hAnsi="Arial Narrow" w:cs="Arial"/>
          <w:sz w:val="28"/>
          <w:szCs w:val="28"/>
          <w:lang w:val="es-ES"/>
        </w:rPr>
        <w:t xml:space="preserve">. </w:t>
      </w:r>
      <w:r w:rsidR="002725D9">
        <w:rPr>
          <w:rFonts w:ascii="Arial Narrow" w:hAnsi="Arial Narrow" w:cs="Arial"/>
          <w:sz w:val="28"/>
          <w:szCs w:val="28"/>
          <w:lang w:val="es-ES"/>
        </w:rPr>
        <w:t xml:space="preserve">Tal versión, que es plenamente creíble para esta Judicatura, ratifica lo que la demandante expuso en interrogatorio de parte y de paso, se itera, deja sin piso la versión sumaria brindada en la declaración extraprocesal antes mencionada. </w:t>
      </w:r>
      <w:r w:rsidR="00915442">
        <w:rPr>
          <w:rFonts w:ascii="Arial Narrow" w:hAnsi="Arial Narrow" w:cs="Arial"/>
          <w:sz w:val="28"/>
          <w:szCs w:val="28"/>
          <w:lang w:val="es-ES"/>
        </w:rPr>
        <w:t xml:space="preserve"> </w:t>
      </w:r>
    </w:p>
    <w:p w:rsidR="00580F91" w:rsidRDefault="00580F91" w:rsidP="00D309A3">
      <w:pPr>
        <w:spacing w:line="360" w:lineRule="auto"/>
        <w:ind w:firstLine="851"/>
        <w:jc w:val="both"/>
        <w:rPr>
          <w:rFonts w:ascii="Arial Narrow" w:hAnsi="Arial Narrow" w:cs="Arial"/>
          <w:sz w:val="28"/>
          <w:szCs w:val="28"/>
          <w:lang w:val="es-ES"/>
        </w:rPr>
      </w:pPr>
    </w:p>
    <w:p w:rsidR="002958A4" w:rsidRDefault="002725D9" w:rsidP="00D309A3">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Tal situación, </w:t>
      </w:r>
      <w:r w:rsidR="00580F91">
        <w:rPr>
          <w:rFonts w:ascii="Arial Narrow" w:hAnsi="Arial Narrow" w:cs="Arial"/>
          <w:sz w:val="28"/>
          <w:szCs w:val="28"/>
          <w:lang w:val="es-ES"/>
        </w:rPr>
        <w:t xml:space="preserve">como lo coligió la A-quo, </w:t>
      </w:r>
      <w:r>
        <w:rPr>
          <w:rFonts w:ascii="Arial Narrow" w:hAnsi="Arial Narrow" w:cs="Arial"/>
          <w:sz w:val="28"/>
          <w:szCs w:val="28"/>
          <w:lang w:val="es-ES"/>
        </w:rPr>
        <w:t>permite fácilmente</w:t>
      </w:r>
      <w:r w:rsidR="00580F91">
        <w:rPr>
          <w:rFonts w:ascii="Arial Narrow" w:hAnsi="Arial Narrow" w:cs="Arial"/>
          <w:sz w:val="28"/>
          <w:szCs w:val="28"/>
          <w:lang w:val="es-ES"/>
        </w:rPr>
        <w:t xml:space="preserve"> distinguir dos períodos de convivencia del causante, el primero de ellos con la señora Luz Mery Mejía de Gómez, con quien contrajo matrimonio el 19 de agosto de 1968</w:t>
      </w:r>
      <w:r w:rsidR="0097791B">
        <w:rPr>
          <w:rFonts w:ascii="Arial Narrow" w:hAnsi="Arial Narrow" w:cs="Arial"/>
          <w:sz w:val="28"/>
          <w:szCs w:val="28"/>
          <w:lang w:val="es-ES"/>
        </w:rPr>
        <w:t>, el cual duró aproximadamente hasta el año 1980, pues se dice que llevaban 30 años separados y que reapareció en el año 2010</w:t>
      </w:r>
      <w:r w:rsidR="00754872">
        <w:rPr>
          <w:rFonts w:ascii="Arial Narrow" w:hAnsi="Arial Narrow" w:cs="Arial"/>
          <w:sz w:val="28"/>
          <w:szCs w:val="28"/>
          <w:lang w:val="es-ES"/>
        </w:rPr>
        <w:t>; el segundo período de convivencia, data desde 1998 hasta el momento del deceso</w:t>
      </w:r>
      <w:r w:rsidR="002958A4">
        <w:rPr>
          <w:rFonts w:ascii="Arial Narrow" w:hAnsi="Arial Narrow" w:cs="Arial"/>
          <w:sz w:val="28"/>
          <w:szCs w:val="28"/>
          <w:lang w:val="es-ES"/>
        </w:rPr>
        <w:t xml:space="preserve"> en 2012</w:t>
      </w:r>
      <w:r w:rsidR="00754872">
        <w:rPr>
          <w:rFonts w:ascii="Arial Narrow" w:hAnsi="Arial Narrow" w:cs="Arial"/>
          <w:sz w:val="28"/>
          <w:szCs w:val="28"/>
          <w:lang w:val="es-ES"/>
        </w:rPr>
        <w:t>, el cual fue con la señora</w:t>
      </w:r>
      <w:r w:rsidR="002958A4">
        <w:rPr>
          <w:rFonts w:ascii="Arial Narrow" w:hAnsi="Arial Narrow" w:cs="Arial"/>
          <w:sz w:val="28"/>
          <w:szCs w:val="28"/>
          <w:lang w:val="es-ES"/>
        </w:rPr>
        <w:t xml:space="preserve"> María Trinidad. Por lo tanto, en total con ambas convivio 26</w:t>
      </w:r>
      <w:r>
        <w:rPr>
          <w:rFonts w:ascii="Arial Narrow" w:hAnsi="Arial Narrow" w:cs="Arial"/>
          <w:sz w:val="28"/>
          <w:szCs w:val="28"/>
          <w:lang w:val="es-ES"/>
        </w:rPr>
        <w:t xml:space="preserve"> años</w:t>
      </w:r>
      <w:r w:rsidR="002958A4">
        <w:rPr>
          <w:rFonts w:ascii="Arial Narrow" w:hAnsi="Arial Narrow" w:cs="Arial"/>
          <w:sz w:val="28"/>
          <w:szCs w:val="28"/>
          <w:lang w:val="es-ES"/>
        </w:rPr>
        <w:t xml:space="preserve">, debiéndose distribuir a prorrata la pensión, tal como lo hizo la falladora de primer grado, lo que arroja los porcentajes que en la sentencia consultada se revisan. </w:t>
      </w:r>
    </w:p>
    <w:p w:rsidR="002958A4" w:rsidRDefault="002958A4" w:rsidP="00D309A3">
      <w:pPr>
        <w:spacing w:line="360" w:lineRule="auto"/>
        <w:ind w:firstLine="851"/>
        <w:jc w:val="both"/>
        <w:rPr>
          <w:rFonts w:ascii="Arial Narrow" w:hAnsi="Arial Narrow" w:cs="Arial"/>
          <w:sz w:val="28"/>
          <w:szCs w:val="28"/>
          <w:lang w:val="es-ES"/>
        </w:rPr>
      </w:pPr>
    </w:p>
    <w:p w:rsidR="002958A4" w:rsidRDefault="002958A4" w:rsidP="00D309A3">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Por ello es evidente que la decisión consultada es acertada, tanto en establecer la calidad de compañera permanente y beneficiaria de la pensión de sobrevivientes que ostenta la demandante, como en fijar que no hubo convivencia simultanea pero que si existe una cónyuge con quien hubo un rompimiento de facto mas no jurídico, lo que le permite acceder a una parte de la pensión en proporción al tiempo que convivió con el fallecido, siendo lo pertinente establecer el pago compartido de la pensión, en las proporciones fijadas en primer grado.</w:t>
      </w:r>
    </w:p>
    <w:p w:rsidR="00301AA5" w:rsidRDefault="00301AA5" w:rsidP="00D309A3">
      <w:pPr>
        <w:spacing w:line="360" w:lineRule="auto"/>
        <w:ind w:firstLine="851"/>
        <w:jc w:val="both"/>
        <w:rPr>
          <w:rFonts w:ascii="Arial Narrow" w:hAnsi="Arial Narrow" w:cs="Arial"/>
          <w:sz w:val="28"/>
          <w:szCs w:val="28"/>
          <w:lang w:val="es-ES"/>
        </w:rPr>
      </w:pPr>
    </w:p>
    <w:p w:rsidR="00301AA5" w:rsidRDefault="00301AA5" w:rsidP="00D309A3">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lastRenderedPageBreak/>
        <w:t>Por tanto, ante el acierto de la decisión inicial, se observa imperiosa su confirmación.</w:t>
      </w:r>
    </w:p>
    <w:p w:rsidR="00301AA5" w:rsidRDefault="00301AA5" w:rsidP="00D309A3">
      <w:pPr>
        <w:spacing w:line="360" w:lineRule="auto"/>
        <w:ind w:firstLine="851"/>
        <w:jc w:val="both"/>
        <w:rPr>
          <w:rFonts w:ascii="Arial Narrow" w:hAnsi="Arial Narrow" w:cs="Arial"/>
          <w:sz w:val="28"/>
          <w:szCs w:val="28"/>
          <w:lang w:val="es-ES"/>
        </w:rPr>
      </w:pPr>
    </w:p>
    <w:p w:rsidR="00301AA5" w:rsidRDefault="00301AA5" w:rsidP="00D309A3">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Sin costas en esta sede por conocerse en consulta.</w:t>
      </w:r>
    </w:p>
    <w:p w:rsidR="00181D67" w:rsidRPr="006B4716" w:rsidRDefault="00181D67" w:rsidP="00F46F6F">
      <w:pPr>
        <w:pStyle w:val="Sansinterligne"/>
        <w:rPr>
          <w:lang w:val="es-ES"/>
        </w:rPr>
      </w:pPr>
    </w:p>
    <w:p w:rsidR="00181D67" w:rsidRPr="006B4716" w:rsidRDefault="00181D67" w:rsidP="00181D67">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81D67" w:rsidRPr="00F46F6F" w:rsidRDefault="00181D67" w:rsidP="00F46F6F">
      <w:pPr>
        <w:pStyle w:val="Sansinterligne"/>
      </w:pPr>
    </w:p>
    <w:p w:rsidR="00181D67" w:rsidRPr="006B4716" w:rsidRDefault="00181D67" w:rsidP="00181D67">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181D67" w:rsidRPr="00F46F6F" w:rsidRDefault="00181D67" w:rsidP="00F46F6F">
      <w:pPr>
        <w:pStyle w:val="Sansinterligne"/>
      </w:pPr>
    </w:p>
    <w:p w:rsidR="00517F92" w:rsidRDefault="008213FA" w:rsidP="00152252">
      <w:pPr>
        <w:pStyle w:val="Textoindependiente31"/>
        <w:ind w:firstLine="708"/>
        <w:rPr>
          <w:rFonts w:ascii="Arial Narrow" w:hAnsi="Arial Narrow" w:cs="Tahoma"/>
          <w:b/>
          <w:bCs/>
          <w:i/>
          <w:color w:val="000000"/>
          <w:szCs w:val="28"/>
          <w:lang w:eastAsia="es-CO"/>
        </w:rPr>
      </w:pPr>
      <w:r>
        <w:rPr>
          <w:rFonts w:ascii="Arial Narrow" w:hAnsi="Arial Narrow" w:cs="Arial"/>
          <w:b/>
          <w:i/>
          <w:spacing w:val="-2"/>
          <w:szCs w:val="28"/>
        </w:rPr>
        <w:t xml:space="preserve">1. </w:t>
      </w:r>
      <w:r w:rsidR="0039648B">
        <w:rPr>
          <w:rFonts w:ascii="Arial Narrow" w:hAnsi="Arial Narrow" w:cs="Arial"/>
          <w:b/>
          <w:i/>
          <w:spacing w:val="-2"/>
          <w:szCs w:val="28"/>
        </w:rPr>
        <w:t>Confirmar</w:t>
      </w:r>
      <w:r w:rsidR="000A13F4">
        <w:rPr>
          <w:rFonts w:ascii="Arial Narrow" w:hAnsi="Arial Narrow" w:cs="Arial"/>
          <w:b/>
          <w:i/>
          <w:spacing w:val="-2"/>
          <w:szCs w:val="28"/>
        </w:rPr>
        <w:t xml:space="preserve"> </w:t>
      </w:r>
      <w:r w:rsidR="007E480D" w:rsidRPr="00E80808">
        <w:rPr>
          <w:rFonts w:ascii="Arial Narrow" w:hAnsi="Arial Narrow" w:cs="Arial"/>
          <w:szCs w:val="28"/>
        </w:rPr>
        <w:t xml:space="preserve">la sentencia proferida el </w:t>
      </w:r>
      <w:r w:rsidR="00301AA5">
        <w:rPr>
          <w:rFonts w:ascii="Arial Narrow" w:hAnsi="Arial Narrow" w:cs="Arial"/>
          <w:szCs w:val="28"/>
        </w:rPr>
        <w:t>27</w:t>
      </w:r>
      <w:r w:rsidR="007E480D" w:rsidRPr="00E80808">
        <w:rPr>
          <w:rFonts w:ascii="Arial Narrow" w:hAnsi="Arial Narrow" w:cs="Arial"/>
          <w:szCs w:val="28"/>
        </w:rPr>
        <w:t xml:space="preserve"> de </w:t>
      </w:r>
      <w:r w:rsidR="00301AA5">
        <w:rPr>
          <w:rFonts w:ascii="Arial Narrow" w:hAnsi="Arial Narrow" w:cs="Arial"/>
          <w:szCs w:val="28"/>
        </w:rPr>
        <w:t>abril</w:t>
      </w:r>
      <w:r w:rsidR="007E480D" w:rsidRPr="00E80808">
        <w:rPr>
          <w:rFonts w:ascii="Arial Narrow" w:hAnsi="Arial Narrow" w:cs="Arial"/>
          <w:szCs w:val="28"/>
        </w:rPr>
        <w:t xml:space="preserve"> de 201</w:t>
      </w:r>
      <w:r w:rsidR="00951BAA">
        <w:rPr>
          <w:rFonts w:ascii="Arial Narrow" w:hAnsi="Arial Narrow" w:cs="Arial"/>
          <w:szCs w:val="28"/>
        </w:rPr>
        <w:t>6</w:t>
      </w:r>
      <w:r w:rsidR="007E480D" w:rsidRPr="00E80808">
        <w:rPr>
          <w:rFonts w:ascii="Arial Narrow" w:hAnsi="Arial Narrow" w:cs="Arial"/>
          <w:szCs w:val="28"/>
        </w:rPr>
        <w:t xml:space="preserve"> por el Juzgado </w:t>
      </w:r>
      <w:r w:rsidR="00301AA5">
        <w:rPr>
          <w:rFonts w:ascii="Arial Narrow" w:hAnsi="Arial Narrow" w:cs="Arial"/>
          <w:szCs w:val="28"/>
        </w:rPr>
        <w:t>Tercero</w:t>
      </w:r>
      <w:r w:rsidR="009A6DEB">
        <w:rPr>
          <w:rFonts w:ascii="Arial Narrow" w:hAnsi="Arial Narrow" w:cs="Arial"/>
          <w:szCs w:val="28"/>
        </w:rPr>
        <w:t xml:space="preserve"> </w:t>
      </w:r>
      <w:r w:rsidR="007E480D" w:rsidRPr="00E80808">
        <w:rPr>
          <w:rFonts w:ascii="Arial Narrow" w:hAnsi="Arial Narrow" w:cs="Arial"/>
          <w:szCs w:val="28"/>
        </w:rPr>
        <w:t>Laboral del Circuito de Pereira, dentro del proceso ordinario laboral de</w:t>
      </w:r>
      <w:r w:rsidR="0039648B">
        <w:rPr>
          <w:rFonts w:ascii="Arial Narrow" w:hAnsi="Arial Narrow" w:cs="Arial"/>
          <w:szCs w:val="28"/>
        </w:rPr>
        <w:t xml:space="preserve"> la referencia</w:t>
      </w:r>
      <w:r w:rsidR="00FA4DBF">
        <w:rPr>
          <w:rFonts w:ascii="Arial Narrow" w:hAnsi="Arial Narrow" w:cs="Arial"/>
          <w:szCs w:val="28"/>
        </w:rPr>
        <w:t>.</w:t>
      </w:r>
    </w:p>
    <w:p w:rsidR="008213FA" w:rsidRDefault="0039648B" w:rsidP="007E480D">
      <w:pPr>
        <w:pStyle w:val="Textoindependiente31"/>
        <w:ind w:firstLine="708"/>
        <w:rPr>
          <w:rFonts w:ascii="Arial Narrow" w:hAnsi="Arial Narrow" w:cs="Arial"/>
          <w:bCs/>
          <w:szCs w:val="28"/>
        </w:rPr>
      </w:pPr>
      <w:r>
        <w:rPr>
          <w:rFonts w:ascii="Arial Narrow" w:hAnsi="Arial Narrow" w:cs="Arial"/>
          <w:bCs/>
          <w:szCs w:val="28"/>
        </w:rPr>
        <w:t xml:space="preserve"> </w:t>
      </w:r>
    </w:p>
    <w:p w:rsidR="00301AA5" w:rsidRDefault="0039648B" w:rsidP="007E480D">
      <w:pPr>
        <w:pStyle w:val="Textoindependiente31"/>
        <w:ind w:firstLine="708"/>
        <w:rPr>
          <w:rFonts w:ascii="Arial Narrow" w:hAnsi="Arial Narrow" w:cs="Arial"/>
          <w:bCs/>
          <w:szCs w:val="28"/>
        </w:rPr>
      </w:pPr>
      <w:r>
        <w:rPr>
          <w:rFonts w:ascii="Arial Narrow" w:hAnsi="Arial Narrow" w:cs="Arial"/>
          <w:b/>
          <w:bCs/>
          <w:i/>
          <w:szCs w:val="28"/>
        </w:rPr>
        <w:t xml:space="preserve">2. </w:t>
      </w:r>
      <w:r w:rsidR="00301AA5">
        <w:rPr>
          <w:rFonts w:ascii="Arial Narrow" w:hAnsi="Arial Narrow" w:cs="Arial"/>
          <w:b/>
          <w:bCs/>
          <w:i/>
          <w:szCs w:val="28"/>
        </w:rPr>
        <w:t>Sin c</w:t>
      </w:r>
      <w:r>
        <w:rPr>
          <w:rFonts w:ascii="Arial Narrow" w:hAnsi="Arial Narrow" w:cs="Arial"/>
          <w:b/>
          <w:bCs/>
          <w:i/>
          <w:szCs w:val="28"/>
        </w:rPr>
        <w:t>ostas</w:t>
      </w:r>
      <w:r w:rsidR="00152252">
        <w:rPr>
          <w:rFonts w:ascii="Arial Narrow" w:hAnsi="Arial Narrow" w:cs="Arial"/>
          <w:b/>
          <w:bCs/>
          <w:i/>
          <w:szCs w:val="28"/>
        </w:rPr>
        <w:t xml:space="preserve"> </w:t>
      </w:r>
      <w:r w:rsidR="00152252">
        <w:rPr>
          <w:rFonts w:ascii="Arial Narrow" w:hAnsi="Arial Narrow" w:cs="Arial"/>
          <w:bCs/>
          <w:szCs w:val="28"/>
        </w:rPr>
        <w:t>en esta instancia</w:t>
      </w:r>
      <w:r w:rsidR="00301AA5">
        <w:rPr>
          <w:rFonts w:ascii="Arial Narrow" w:hAnsi="Arial Narrow" w:cs="Arial"/>
          <w:bCs/>
          <w:szCs w:val="28"/>
        </w:rPr>
        <w:t>.</w:t>
      </w:r>
    </w:p>
    <w:p w:rsidR="000A13F4" w:rsidRDefault="000A13F4" w:rsidP="007E480D">
      <w:pPr>
        <w:pStyle w:val="Textoindependiente31"/>
        <w:ind w:firstLine="708"/>
        <w:rPr>
          <w:rFonts w:ascii="Arial Narrow" w:hAnsi="Arial Narrow" w:cs="Arial"/>
          <w:bCs/>
          <w:i/>
          <w:szCs w:val="28"/>
        </w:rPr>
      </w:pPr>
    </w:p>
    <w:p w:rsidR="007E480D" w:rsidRPr="00E80808" w:rsidRDefault="007E480D" w:rsidP="007E480D">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7E480D" w:rsidRPr="00E80808" w:rsidRDefault="007E480D" w:rsidP="00F46F6F">
      <w:pPr>
        <w:pStyle w:val="Sansinterligne"/>
        <w:rPr>
          <w:lang w:val="es-ES"/>
        </w:rPr>
      </w:pPr>
    </w:p>
    <w:p w:rsidR="007E480D" w:rsidRPr="00E80808" w:rsidRDefault="007E480D" w:rsidP="007E480D">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7E480D" w:rsidRPr="00E80808" w:rsidRDefault="007E480D" w:rsidP="00F46F6F">
      <w:pPr>
        <w:pStyle w:val="Sansinterligne"/>
        <w:rPr>
          <w:lang w:val="es-ES"/>
        </w:rPr>
      </w:pPr>
    </w:p>
    <w:p w:rsidR="007E480D" w:rsidRPr="00E80808" w:rsidRDefault="007E480D" w:rsidP="007170BC">
      <w:pPr>
        <w:pStyle w:val="Sansinterligne"/>
        <w:rPr>
          <w:lang w:val="es-ES"/>
        </w:rPr>
      </w:pPr>
    </w:p>
    <w:p w:rsidR="0039648B" w:rsidRDefault="0039648B" w:rsidP="007E480D">
      <w:pPr>
        <w:ind w:firstLine="900"/>
        <w:jc w:val="center"/>
        <w:rPr>
          <w:rFonts w:ascii="Arial Narrow" w:hAnsi="Arial Narrow" w:cs="Microsoft Sans Serif"/>
          <w:b/>
          <w:bCs/>
          <w:iCs/>
          <w:sz w:val="28"/>
          <w:szCs w:val="28"/>
          <w:lang w:val="es-ES"/>
        </w:rPr>
      </w:pPr>
    </w:p>
    <w:p w:rsidR="0039648B" w:rsidRDefault="0039648B" w:rsidP="007E480D">
      <w:pPr>
        <w:ind w:firstLine="900"/>
        <w:jc w:val="center"/>
        <w:rPr>
          <w:rFonts w:ascii="Arial Narrow" w:hAnsi="Arial Narrow" w:cs="Microsoft Sans Serif"/>
          <w:b/>
          <w:bCs/>
          <w:iCs/>
          <w:sz w:val="28"/>
          <w:szCs w:val="28"/>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7E480D" w:rsidRPr="00E80808" w:rsidRDefault="007E480D" w:rsidP="007E480D">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7E480D" w:rsidRPr="00E80808" w:rsidRDefault="007E480D" w:rsidP="007E480D">
      <w:pPr>
        <w:ind w:firstLine="900"/>
        <w:jc w:val="both"/>
        <w:rPr>
          <w:rFonts w:ascii="Arial Narrow" w:hAnsi="Arial Narrow" w:cs="Microsoft Sans Serif"/>
          <w:b/>
          <w:sz w:val="28"/>
          <w:szCs w:val="28"/>
          <w:lang w:val="es-ES"/>
        </w:rPr>
      </w:pPr>
    </w:p>
    <w:p w:rsidR="007E480D" w:rsidRDefault="007E480D" w:rsidP="00F46F6F">
      <w:pPr>
        <w:pStyle w:val="Sansinterligne"/>
        <w:rPr>
          <w:lang w:val="es-ES"/>
        </w:rPr>
      </w:pPr>
    </w:p>
    <w:p w:rsidR="00F46F6F" w:rsidRPr="00E80808" w:rsidRDefault="00F46F6F" w:rsidP="00897A5F">
      <w:pPr>
        <w:spacing w:line="360" w:lineRule="auto"/>
        <w:jc w:val="both"/>
        <w:rPr>
          <w:rFonts w:ascii="Arial Narrow" w:hAnsi="Arial Narrow" w:cs="Microsoft Sans Serif"/>
          <w:b/>
          <w:bCs/>
          <w:iCs/>
          <w:sz w:val="28"/>
          <w:szCs w:val="28"/>
          <w:lang w:val="es-ES"/>
        </w:rPr>
      </w:pPr>
    </w:p>
    <w:p w:rsidR="007E480D" w:rsidRPr="00E80808" w:rsidRDefault="007E480D" w:rsidP="007E480D">
      <w:pPr>
        <w:jc w:val="both"/>
        <w:rPr>
          <w:rFonts w:ascii="Arial Narrow" w:hAnsi="Arial Narrow" w:cs="Microsoft Sans Serif"/>
          <w:b/>
          <w:bCs/>
          <w:iCs/>
          <w:sz w:val="28"/>
          <w:szCs w:val="28"/>
          <w:lang w:val="es-ES"/>
        </w:rPr>
      </w:pPr>
    </w:p>
    <w:p w:rsidR="007E480D" w:rsidRPr="00E80808" w:rsidRDefault="0039648B" w:rsidP="007E480D">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OLGA LUCIA HOYOS SEPÚLVEDA</w:t>
      </w:r>
      <w:r w:rsidR="00812E4D">
        <w:rPr>
          <w:rFonts w:ascii="Arial Narrow" w:hAnsi="Arial Narrow" w:cs="Microsoft Sans Serif"/>
          <w:b/>
          <w:bCs/>
          <w:iCs/>
          <w:sz w:val="28"/>
          <w:szCs w:val="28"/>
          <w:lang w:val="es-ES"/>
        </w:rPr>
        <w:t xml:space="preserve"> </w:t>
      </w:r>
      <w:r w:rsidR="00812E4D">
        <w:rPr>
          <w:rFonts w:ascii="Arial Narrow" w:hAnsi="Arial Narrow" w:cs="Microsoft Sans Serif"/>
          <w:b/>
          <w:bCs/>
          <w:iCs/>
          <w:sz w:val="28"/>
          <w:szCs w:val="28"/>
          <w:lang w:val="es-ES"/>
        </w:rPr>
        <w:tab/>
      </w:r>
      <w:r w:rsidR="00812E4D">
        <w:rPr>
          <w:rFonts w:ascii="Arial Narrow" w:hAnsi="Arial Narrow" w:cs="Microsoft Sans Serif"/>
          <w:b/>
          <w:bCs/>
          <w:iCs/>
          <w:sz w:val="28"/>
          <w:szCs w:val="28"/>
          <w:lang w:val="es-ES"/>
        </w:rPr>
        <w:tab/>
      </w:r>
      <w:r w:rsidR="00664F7B">
        <w:rPr>
          <w:rFonts w:ascii="Arial Narrow" w:hAnsi="Arial Narrow" w:cs="Microsoft Sans Serif"/>
          <w:b/>
          <w:bCs/>
          <w:iCs/>
          <w:sz w:val="28"/>
          <w:szCs w:val="28"/>
          <w:lang w:val="es-ES"/>
        </w:rPr>
        <w:t>ANA LUCIA CAICEDO CALDERON</w:t>
      </w:r>
      <w:r w:rsidR="00897A5F">
        <w:rPr>
          <w:rFonts w:ascii="Arial Narrow" w:hAnsi="Arial Narrow" w:cs="Microsoft Sans Serif"/>
          <w:b/>
          <w:bCs/>
          <w:iCs/>
          <w:sz w:val="28"/>
          <w:szCs w:val="28"/>
          <w:lang w:val="es-ES"/>
        </w:rPr>
        <w:t xml:space="preserve"> </w:t>
      </w:r>
      <w:r w:rsidR="007E480D" w:rsidRPr="00E80808">
        <w:rPr>
          <w:rFonts w:ascii="Arial Narrow" w:hAnsi="Arial Narrow" w:cs="Microsoft Sans Serif"/>
          <w:b/>
          <w:bCs/>
          <w:iCs/>
          <w:sz w:val="28"/>
          <w:szCs w:val="28"/>
          <w:lang w:val="es-ES"/>
        </w:rPr>
        <w:t xml:space="preserve">                 </w:t>
      </w:r>
    </w:p>
    <w:p w:rsidR="007E480D" w:rsidRDefault="007E480D" w:rsidP="007E480D">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sidR="00897A5F">
        <w:rPr>
          <w:rFonts w:ascii="Arial Narrow" w:hAnsi="Arial Narrow" w:cs="Microsoft Sans Serif"/>
          <w:bCs/>
          <w:iCs/>
          <w:sz w:val="28"/>
          <w:szCs w:val="28"/>
          <w:lang w:val="es-ES"/>
        </w:rPr>
        <w:t xml:space="preserve">              </w:t>
      </w:r>
      <w:r w:rsidR="00664F7B">
        <w:rPr>
          <w:rFonts w:ascii="Arial Narrow" w:hAnsi="Arial Narrow" w:cs="Microsoft Sans Serif"/>
          <w:bCs/>
          <w:iCs/>
          <w:sz w:val="28"/>
          <w:szCs w:val="28"/>
          <w:lang w:val="es-ES"/>
        </w:rPr>
        <w:t>Magistrad</w:t>
      </w:r>
      <w:r w:rsidR="0039648B">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proofErr w:type="spellStart"/>
      <w:r w:rsidRPr="00E80808">
        <w:rPr>
          <w:rFonts w:ascii="Arial Narrow" w:hAnsi="Arial Narrow" w:cs="Microsoft Sans Serif"/>
          <w:bCs/>
          <w:iCs/>
          <w:sz w:val="28"/>
          <w:szCs w:val="28"/>
          <w:lang w:val="es-ES"/>
        </w:rPr>
        <w:t>Magistrad</w:t>
      </w:r>
      <w:r w:rsidR="00812E4D">
        <w:rPr>
          <w:rFonts w:ascii="Arial Narrow" w:hAnsi="Arial Narrow" w:cs="Microsoft Sans Serif"/>
          <w:bCs/>
          <w:iCs/>
          <w:sz w:val="28"/>
          <w:szCs w:val="28"/>
          <w:lang w:val="es-ES"/>
        </w:rPr>
        <w:t>a</w:t>
      </w:r>
      <w:proofErr w:type="spellEnd"/>
      <w:r w:rsidRPr="00E80808">
        <w:rPr>
          <w:rFonts w:ascii="Arial Narrow" w:hAnsi="Arial Narrow" w:cs="Microsoft Sans Serif"/>
          <w:bCs/>
          <w:iCs/>
          <w:sz w:val="28"/>
          <w:szCs w:val="28"/>
          <w:lang w:val="es-ES"/>
        </w:rPr>
        <w:t xml:space="preserve"> </w:t>
      </w:r>
    </w:p>
    <w:p w:rsidR="00897A5F" w:rsidRDefault="00897A5F" w:rsidP="00EB7DB4">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r w:rsidR="00EB7DB4">
        <w:rPr>
          <w:rFonts w:ascii="Arial Narrow" w:hAnsi="Arial Narrow" w:cs="Microsoft Sans Serif"/>
          <w:bCs/>
          <w:iCs/>
          <w:sz w:val="28"/>
          <w:szCs w:val="28"/>
          <w:lang w:val="es-ES"/>
        </w:rPr>
        <w:t xml:space="preserve">  </w:t>
      </w:r>
    </w:p>
    <w:p w:rsidR="007E480D" w:rsidRDefault="00897A5F" w:rsidP="00951BAA">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sidR="007E480D" w:rsidRPr="00E80808">
        <w:rPr>
          <w:rFonts w:ascii="Arial Narrow" w:hAnsi="Arial Narrow" w:cs="Microsoft Sans Serif"/>
          <w:bCs/>
          <w:iCs/>
          <w:sz w:val="28"/>
          <w:szCs w:val="28"/>
          <w:lang w:val="es-ES"/>
        </w:rPr>
        <w:tab/>
      </w:r>
      <w:r w:rsidR="007E480D" w:rsidRPr="00E80808">
        <w:rPr>
          <w:rFonts w:ascii="Arial Narrow" w:hAnsi="Arial Narrow" w:cs="Microsoft Sans Serif"/>
          <w:bCs/>
          <w:iCs/>
          <w:sz w:val="28"/>
          <w:szCs w:val="28"/>
          <w:lang w:val="es-ES"/>
        </w:rPr>
        <w:tab/>
      </w:r>
      <w:r w:rsidR="007E480D" w:rsidRPr="00E80808">
        <w:rPr>
          <w:rFonts w:ascii="Arial Narrow" w:hAnsi="Arial Narrow" w:cs="Microsoft Sans Serif"/>
          <w:bCs/>
          <w:iCs/>
          <w:sz w:val="28"/>
          <w:szCs w:val="28"/>
          <w:lang w:val="es-ES"/>
        </w:rPr>
        <w:tab/>
      </w:r>
    </w:p>
    <w:p w:rsidR="00F46F6F" w:rsidRDefault="00F46F6F" w:rsidP="00F46F6F">
      <w:pPr>
        <w:pStyle w:val="Sansinterligne"/>
        <w:rPr>
          <w:lang w:val="es-ES"/>
        </w:rPr>
      </w:pPr>
    </w:p>
    <w:p w:rsidR="007E480D" w:rsidRPr="00E80808" w:rsidRDefault="0039648B" w:rsidP="007E480D">
      <w:pPr>
        <w:ind w:firstLine="900"/>
        <w:jc w:val="center"/>
        <w:rPr>
          <w:rFonts w:ascii="Arial Narrow" w:hAnsi="Arial Narrow" w:cs="Microsoft Sans Serif"/>
          <w:b/>
          <w:bCs/>
          <w:iCs/>
          <w:sz w:val="28"/>
          <w:szCs w:val="28"/>
          <w:lang w:val="es-ES"/>
        </w:rPr>
      </w:pPr>
      <w:r>
        <w:rPr>
          <w:rFonts w:ascii="Arial Narrow" w:hAnsi="Arial Narrow" w:cs="Microsoft Sans Serif"/>
          <w:b/>
          <w:bCs/>
          <w:iCs/>
          <w:sz w:val="28"/>
          <w:szCs w:val="28"/>
          <w:lang w:val="es-ES"/>
        </w:rPr>
        <w:t>Alonso Gaviria Ocampo</w:t>
      </w:r>
    </w:p>
    <w:p w:rsidR="00465CFD" w:rsidRDefault="00E80808" w:rsidP="00E80808">
      <w:pPr>
        <w:ind w:firstLine="900"/>
        <w:rPr>
          <w:rFonts w:ascii="Arial Narrow" w:hAnsi="Arial Narrow" w:cs="Microsoft Sans Serif"/>
          <w:iCs/>
          <w:sz w:val="28"/>
          <w:szCs w:val="28"/>
          <w:lang w:val="es-ES"/>
        </w:rPr>
      </w:pPr>
      <w:r>
        <w:rPr>
          <w:rFonts w:ascii="Arial Narrow" w:hAnsi="Arial Narrow" w:cs="Microsoft Sans Serif"/>
          <w:iCs/>
          <w:sz w:val="28"/>
          <w:szCs w:val="28"/>
          <w:lang w:val="es-ES"/>
        </w:rPr>
        <w:t xml:space="preserve">                                                     </w:t>
      </w:r>
      <w:r w:rsidR="007E480D" w:rsidRPr="00E80808">
        <w:rPr>
          <w:rFonts w:ascii="Arial Narrow" w:hAnsi="Arial Narrow" w:cs="Microsoft Sans Serif"/>
          <w:iCs/>
          <w:sz w:val="28"/>
          <w:szCs w:val="28"/>
          <w:lang w:val="es-ES"/>
        </w:rPr>
        <w:t>Secretari</w:t>
      </w:r>
      <w:r w:rsidR="00812E4D">
        <w:rPr>
          <w:rFonts w:ascii="Arial Narrow" w:hAnsi="Arial Narrow" w:cs="Microsoft Sans Serif"/>
          <w:iCs/>
          <w:sz w:val="28"/>
          <w:szCs w:val="28"/>
          <w:lang w:val="es-ES"/>
        </w:rPr>
        <w:t>o</w:t>
      </w:r>
    </w:p>
    <w:sectPr w:rsidR="00465CFD" w:rsidSect="00796665">
      <w:headerReference w:type="default" r:id="rId9"/>
      <w:footerReference w:type="even" r:id="rId10"/>
      <w:footerReference w:type="default" r:id="rId11"/>
      <w:pgSz w:w="12242" w:h="18722" w:code="121"/>
      <w:pgMar w:top="1418" w:right="1701" w:bottom="184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2A3" w:rsidRDefault="00E102A3" w:rsidP="00181D67">
      <w:r>
        <w:separator/>
      </w:r>
    </w:p>
  </w:endnote>
  <w:endnote w:type="continuationSeparator" w:id="0">
    <w:p w:rsidR="00E102A3" w:rsidRDefault="00E102A3"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243" w:rsidRDefault="00972243" w:rsidP="00FB236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72243" w:rsidRDefault="00972243" w:rsidP="00FB236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243" w:rsidRDefault="00972243" w:rsidP="00FB236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B71D1">
      <w:rPr>
        <w:rStyle w:val="Numrodepage"/>
        <w:noProof/>
      </w:rPr>
      <w:t>1</w:t>
    </w:r>
    <w:r>
      <w:rPr>
        <w:rStyle w:val="Numrodepage"/>
      </w:rPr>
      <w:fldChar w:fldCharType="end"/>
    </w:r>
  </w:p>
  <w:p w:rsidR="00972243" w:rsidRDefault="00972243" w:rsidP="00FB2365">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2A3" w:rsidRDefault="00E102A3" w:rsidP="00181D67">
      <w:r>
        <w:separator/>
      </w:r>
    </w:p>
  </w:footnote>
  <w:footnote w:type="continuationSeparator" w:id="0">
    <w:p w:rsidR="00E102A3" w:rsidRDefault="00E102A3"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243" w:rsidRDefault="00972243" w:rsidP="00FB2365">
    <w:pPr>
      <w:jc w:val="both"/>
      <w:rPr>
        <w:rFonts w:ascii="Arial" w:hAnsi="Arial" w:cs="Arial"/>
        <w:bCs/>
        <w:i/>
        <w:sz w:val="16"/>
        <w:szCs w:val="16"/>
      </w:rPr>
    </w:pPr>
    <w:r w:rsidRPr="00BD0CC8">
      <w:rPr>
        <w:rFonts w:ascii="Arial" w:hAnsi="Arial" w:cs="Arial"/>
        <w:bCs/>
        <w:i/>
        <w:sz w:val="16"/>
        <w:szCs w:val="16"/>
      </w:rPr>
      <w:t>Radicación No: 66001-31-05-</w:t>
    </w:r>
    <w:r>
      <w:rPr>
        <w:rFonts w:ascii="Arial" w:hAnsi="Arial" w:cs="Arial"/>
        <w:bCs/>
        <w:i/>
        <w:sz w:val="16"/>
        <w:szCs w:val="16"/>
      </w:rPr>
      <w:t>00</w:t>
    </w:r>
    <w:r w:rsidR="00D9664A">
      <w:rPr>
        <w:rFonts w:ascii="Arial" w:hAnsi="Arial" w:cs="Arial"/>
        <w:bCs/>
        <w:i/>
        <w:sz w:val="16"/>
        <w:szCs w:val="16"/>
      </w:rPr>
      <w:t>3</w:t>
    </w:r>
    <w:r>
      <w:rPr>
        <w:rFonts w:ascii="Arial" w:hAnsi="Arial" w:cs="Arial"/>
        <w:bCs/>
        <w:i/>
        <w:sz w:val="16"/>
        <w:szCs w:val="16"/>
      </w:rPr>
      <w:t>-201</w:t>
    </w:r>
    <w:r w:rsidR="00D9664A">
      <w:rPr>
        <w:rFonts w:ascii="Arial" w:hAnsi="Arial" w:cs="Arial"/>
        <w:bCs/>
        <w:i/>
        <w:sz w:val="16"/>
        <w:szCs w:val="16"/>
      </w:rPr>
      <w:t>5</w:t>
    </w:r>
    <w:r>
      <w:rPr>
        <w:rFonts w:ascii="Arial" w:hAnsi="Arial" w:cs="Arial"/>
        <w:bCs/>
        <w:i/>
        <w:sz w:val="16"/>
        <w:szCs w:val="16"/>
      </w:rPr>
      <w:t>-00</w:t>
    </w:r>
    <w:r w:rsidR="00D9664A">
      <w:rPr>
        <w:rFonts w:ascii="Arial" w:hAnsi="Arial" w:cs="Arial"/>
        <w:bCs/>
        <w:i/>
        <w:sz w:val="16"/>
        <w:szCs w:val="16"/>
      </w:rPr>
      <w:t>324</w:t>
    </w:r>
    <w:r>
      <w:rPr>
        <w:rFonts w:ascii="Arial" w:hAnsi="Arial" w:cs="Arial"/>
        <w:bCs/>
        <w:i/>
        <w:sz w:val="16"/>
        <w:szCs w:val="16"/>
      </w:rPr>
      <w:t xml:space="preserve">-01 </w:t>
    </w:r>
  </w:p>
  <w:p w:rsidR="00972243" w:rsidRDefault="00D9664A" w:rsidP="00FB2365">
    <w:pPr>
      <w:jc w:val="both"/>
      <w:rPr>
        <w:rFonts w:ascii="Arial" w:hAnsi="Arial" w:cs="Arial"/>
        <w:bCs/>
        <w:i/>
        <w:sz w:val="16"/>
        <w:szCs w:val="16"/>
      </w:rPr>
    </w:pPr>
    <w:r>
      <w:rPr>
        <w:rFonts w:ascii="Arial" w:hAnsi="Arial" w:cs="Arial"/>
        <w:bCs/>
        <w:i/>
        <w:sz w:val="16"/>
        <w:szCs w:val="16"/>
      </w:rPr>
      <w:t>María Trinidad Gil Zuleta</w:t>
    </w:r>
    <w:r w:rsidR="00972243">
      <w:rPr>
        <w:rFonts w:ascii="Arial" w:hAnsi="Arial" w:cs="Arial"/>
        <w:bCs/>
        <w:i/>
        <w:sz w:val="16"/>
        <w:szCs w:val="16"/>
      </w:rPr>
      <w:t xml:space="preserve"> vs Colpensiones y otra</w:t>
    </w:r>
  </w:p>
  <w:p w:rsidR="00972243" w:rsidRDefault="0097224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D67"/>
    <w:rsid w:val="00002DFE"/>
    <w:rsid w:val="0001753B"/>
    <w:rsid w:val="00020E33"/>
    <w:rsid w:val="0003620B"/>
    <w:rsid w:val="00036CF3"/>
    <w:rsid w:val="0004269F"/>
    <w:rsid w:val="00057514"/>
    <w:rsid w:val="0006495E"/>
    <w:rsid w:val="00064DF8"/>
    <w:rsid w:val="000667FF"/>
    <w:rsid w:val="000700E7"/>
    <w:rsid w:val="00071203"/>
    <w:rsid w:val="000745A2"/>
    <w:rsid w:val="00074981"/>
    <w:rsid w:val="00083ED6"/>
    <w:rsid w:val="00096C98"/>
    <w:rsid w:val="000A13F4"/>
    <w:rsid w:val="000A26AC"/>
    <w:rsid w:val="000B2E37"/>
    <w:rsid w:val="000B5AFB"/>
    <w:rsid w:val="000B6979"/>
    <w:rsid w:val="000C0A92"/>
    <w:rsid w:val="000D6F62"/>
    <w:rsid w:val="000E1BFD"/>
    <w:rsid w:val="000E3687"/>
    <w:rsid w:val="000E7F42"/>
    <w:rsid w:val="000F3E39"/>
    <w:rsid w:val="000F604F"/>
    <w:rsid w:val="00113DFF"/>
    <w:rsid w:val="00114E6E"/>
    <w:rsid w:val="00122B74"/>
    <w:rsid w:val="0013363D"/>
    <w:rsid w:val="001342E2"/>
    <w:rsid w:val="00143700"/>
    <w:rsid w:val="0015148F"/>
    <w:rsid w:val="00151FAB"/>
    <w:rsid w:val="00152252"/>
    <w:rsid w:val="0015539E"/>
    <w:rsid w:val="0015632C"/>
    <w:rsid w:val="00156587"/>
    <w:rsid w:val="00160D05"/>
    <w:rsid w:val="0016407C"/>
    <w:rsid w:val="00172834"/>
    <w:rsid w:val="00180C77"/>
    <w:rsid w:val="001818C1"/>
    <w:rsid w:val="00181D67"/>
    <w:rsid w:val="00181DBB"/>
    <w:rsid w:val="00185F4E"/>
    <w:rsid w:val="00194459"/>
    <w:rsid w:val="00194763"/>
    <w:rsid w:val="00197A7F"/>
    <w:rsid w:val="001A1F95"/>
    <w:rsid w:val="001A41C0"/>
    <w:rsid w:val="001A6C06"/>
    <w:rsid w:val="001B0456"/>
    <w:rsid w:val="001C13F1"/>
    <w:rsid w:val="001C1691"/>
    <w:rsid w:val="001C1A3A"/>
    <w:rsid w:val="001C7D78"/>
    <w:rsid w:val="001D2ABA"/>
    <w:rsid w:val="001D603F"/>
    <w:rsid w:val="001E602F"/>
    <w:rsid w:val="001F70B4"/>
    <w:rsid w:val="0020066B"/>
    <w:rsid w:val="00200D02"/>
    <w:rsid w:val="0020183E"/>
    <w:rsid w:val="00204F66"/>
    <w:rsid w:val="00214F11"/>
    <w:rsid w:val="00217C8B"/>
    <w:rsid w:val="0023419A"/>
    <w:rsid w:val="00241CF7"/>
    <w:rsid w:val="00242152"/>
    <w:rsid w:val="00245208"/>
    <w:rsid w:val="0025169D"/>
    <w:rsid w:val="002666DD"/>
    <w:rsid w:val="00266B50"/>
    <w:rsid w:val="00270BAE"/>
    <w:rsid w:val="002725D9"/>
    <w:rsid w:val="00276815"/>
    <w:rsid w:val="00281AC7"/>
    <w:rsid w:val="00281AF3"/>
    <w:rsid w:val="00282824"/>
    <w:rsid w:val="0028369F"/>
    <w:rsid w:val="002851A2"/>
    <w:rsid w:val="00287849"/>
    <w:rsid w:val="002958A4"/>
    <w:rsid w:val="002971B9"/>
    <w:rsid w:val="002A1875"/>
    <w:rsid w:val="002A447C"/>
    <w:rsid w:val="002B11F5"/>
    <w:rsid w:val="002B2F11"/>
    <w:rsid w:val="002B4B0A"/>
    <w:rsid w:val="002B5701"/>
    <w:rsid w:val="002B5A38"/>
    <w:rsid w:val="002C3B7B"/>
    <w:rsid w:val="002C62E6"/>
    <w:rsid w:val="002C70E2"/>
    <w:rsid w:val="002C71AE"/>
    <w:rsid w:val="002C76A9"/>
    <w:rsid w:val="002C7ACC"/>
    <w:rsid w:val="002D1602"/>
    <w:rsid w:val="002D633D"/>
    <w:rsid w:val="002D7A9F"/>
    <w:rsid w:val="002E1ABE"/>
    <w:rsid w:val="002F0CAC"/>
    <w:rsid w:val="002F21EF"/>
    <w:rsid w:val="00301AA5"/>
    <w:rsid w:val="00310A39"/>
    <w:rsid w:val="003152EE"/>
    <w:rsid w:val="00325C4C"/>
    <w:rsid w:val="00330E76"/>
    <w:rsid w:val="00331A84"/>
    <w:rsid w:val="00333762"/>
    <w:rsid w:val="00336F17"/>
    <w:rsid w:val="003400C8"/>
    <w:rsid w:val="003448FE"/>
    <w:rsid w:val="00346FC0"/>
    <w:rsid w:val="00351220"/>
    <w:rsid w:val="00353032"/>
    <w:rsid w:val="00355D5D"/>
    <w:rsid w:val="00360979"/>
    <w:rsid w:val="00365ECD"/>
    <w:rsid w:val="00377568"/>
    <w:rsid w:val="00384FB1"/>
    <w:rsid w:val="00392CBC"/>
    <w:rsid w:val="0039648B"/>
    <w:rsid w:val="003B30B8"/>
    <w:rsid w:val="003B35A1"/>
    <w:rsid w:val="003D2568"/>
    <w:rsid w:val="003D2F2C"/>
    <w:rsid w:val="003D778E"/>
    <w:rsid w:val="003E228D"/>
    <w:rsid w:val="003F13E1"/>
    <w:rsid w:val="003F254E"/>
    <w:rsid w:val="003F4D93"/>
    <w:rsid w:val="0040108B"/>
    <w:rsid w:val="004021D5"/>
    <w:rsid w:val="0040689D"/>
    <w:rsid w:val="00410250"/>
    <w:rsid w:val="00412E8C"/>
    <w:rsid w:val="00414CD0"/>
    <w:rsid w:val="0041771A"/>
    <w:rsid w:val="00437ECE"/>
    <w:rsid w:val="004450B1"/>
    <w:rsid w:val="00446A9B"/>
    <w:rsid w:val="004636F5"/>
    <w:rsid w:val="00465CFD"/>
    <w:rsid w:val="00476F91"/>
    <w:rsid w:val="00483406"/>
    <w:rsid w:val="004839E8"/>
    <w:rsid w:val="0049276B"/>
    <w:rsid w:val="004A18E6"/>
    <w:rsid w:val="004A359A"/>
    <w:rsid w:val="004A7539"/>
    <w:rsid w:val="004B3006"/>
    <w:rsid w:val="004B38EA"/>
    <w:rsid w:val="004B6F6B"/>
    <w:rsid w:val="004C37BF"/>
    <w:rsid w:val="004C6750"/>
    <w:rsid w:val="004D01C5"/>
    <w:rsid w:val="004D5EFB"/>
    <w:rsid w:val="004D7BE8"/>
    <w:rsid w:val="004E33E6"/>
    <w:rsid w:val="004E50D3"/>
    <w:rsid w:val="004F05C6"/>
    <w:rsid w:val="004F3CC2"/>
    <w:rsid w:val="004F6356"/>
    <w:rsid w:val="005010B3"/>
    <w:rsid w:val="00502503"/>
    <w:rsid w:val="00503569"/>
    <w:rsid w:val="00503737"/>
    <w:rsid w:val="00504363"/>
    <w:rsid w:val="0050557A"/>
    <w:rsid w:val="00505F81"/>
    <w:rsid w:val="00506F32"/>
    <w:rsid w:val="00512EBD"/>
    <w:rsid w:val="00515BDC"/>
    <w:rsid w:val="00517F92"/>
    <w:rsid w:val="00524F8D"/>
    <w:rsid w:val="00527B21"/>
    <w:rsid w:val="005417FF"/>
    <w:rsid w:val="005446D5"/>
    <w:rsid w:val="00550CEE"/>
    <w:rsid w:val="00560715"/>
    <w:rsid w:val="00561DB0"/>
    <w:rsid w:val="00563496"/>
    <w:rsid w:val="00565DD2"/>
    <w:rsid w:val="0057078F"/>
    <w:rsid w:val="0057299F"/>
    <w:rsid w:val="005757BB"/>
    <w:rsid w:val="00576F82"/>
    <w:rsid w:val="00580741"/>
    <w:rsid w:val="00580F91"/>
    <w:rsid w:val="00584AF2"/>
    <w:rsid w:val="00584B30"/>
    <w:rsid w:val="0059122D"/>
    <w:rsid w:val="00592739"/>
    <w:rsid w:val="00594E60"/>
    <w:rsid w:val="005A5A57"/>
    <w:rsid w:val="005A5FA8"/>
    <w:rsid w:val="005A737E"/>
    <w:rsid w:val="005B1568"/>
    <w:rsid w:val="005B1AEB"/>
    <w:rsid w:val="005B503C"/>
    <w:rsid w:val="005B51C7"/>
    <w:rsid w:val="005D186C"/>
    <w:rsid w:val="005F0E20"/>
    <w:rsid w:val="005F20DB"/>
    <w:rsid w:val="005F38F1"/>
    <w:rsid w:val="005F5E82"/>
    <w:rsid w:val="00600B88"/>
    <w:rsid w:val="006017DA"/>
    <w:rsid w:val="00604842"/>
    <w:rsid w:val="00604A9C"/>
    <w:rsid w:val="00605ED8"/>
    <w:rsid w:val="006135E9"/>
    <w:rsid w:val="006155EE"/>
    <w:rsid w:val="00615CCC"/>
    <w:rsid w:val="00616442"/>
    <w:rsid w:val="006304F9"/>
    <w:rsid w:val="006338AC"/>
    <w:rsid w:val="0064464E"/>
    <w:rsid w:val="00646D84"/>
    <w:rsid w:val="006514AF"/>
    <w:rsid w:val="0065406E"/>
    <w:rsid w:val="006557BE"/>
    <w:rsid w:val="0065689F"/>
    <w:rsid w:val="00656EF4"/>
    <w:rsid w:val="0066072E"/>
    <w:rsid w:val="00664F7B"/>
    <w:rsid w:val="00666BED"/>
    <w:rsid w:val="006723A0"/>
    <w:rsid w:val="00683754"/>
    <w:rsid w:val="0068688B"/>
    <w:rsid w:val="00687346"/>
    <w:rsid w:val="00691501"/>
    <w:rsid w:val="006948C3"/>
    <w:rsid w:val="006976E9"/>
    <w:rsid w:val="006A2E5C"/>
    <w:rsid w:val="006A73C8"/>
    <w:rsid w:val="006B0FDC"/>
    <w:rsid w:val="006B1E90"/>
    <w:rsid w:val="006B4716"/>
    <w:rsid w:val="006B60AA"/>
    <w:rsid w:val="006C240A"/>
    <w:rsid w:val="006C408E"/>
    <w:rsid w:val="006D765D"/>
    <w:rsid w:val="006E1DE4"/>
    <w:rsid w:val="006E3C7C"/>
    <w:rsid w:val="006E55C7"/>
    <w:rsid w:val="006E56E0"/>
    <w:rsid w:val="006F2FF3"/>
    <w:rsid w:val="006F3382"/>
    <w:rsid w:val="00712B22"/>
    <w:rsid w:val="007170BC"/>
    <w:rsid w:val="00726095"/>
    <w:rsid w:val="007264E4"/>
    <w:rsid w:val="00740103"/>
    <w:rsid w:val="00740681"/>
    <w:rsid w:val="0074280E"/>
    <w:rsid w:val="00743FFC"/>
    <w:rsid w:val="00745F82"/>
    <w:rsid w:val="007464A2"/>
    <w:rsid w:val="00754872"/>
    <w:rsid w:val="007549F2"/>
    <w:rsid w:val="00755E24"/>
    <w:rsid w:val="0075767F"/>
    <w:rsid w:val="00760C60"/>
    <w:rsid w:val="0076225A"/>
    <w:rsid w:val="0076566F"/>
    <w:rsid w:val="00766970"/>
    <w:rsid w:val="00767361"/>
    <w:rsid w:val="007710DB"/>
    <w:rsid w:val="007718F2"/>
    <w:rsid w:val="00776280"/>
    <w:rsid w:val="00777CEF"/>
    <w:rsid w:val="00777F6B"/>
    <w:rsid w:val="00791418"/>
    <w:rsid w:val="0079233D"/>
    <w:rsid w:val="00794E2B"/>
    <w:rsid w:val="00796665"/>
    <w:rsid w:val="0079779A"/>
    <w:rsid w:val="007A3A90"/>
    <w:rsid w:val="007A7725"/>
    <w:rsid w:val="007B247C"/>
    <w:rsid w:val="007B5499"/>
    <w:rsid w:val="007B5553"/>
    <w:rsid w:val="007B7A48"/>
    <w:rsid w:val="007C04E6"/>
    <w:rsid w:val="007C50CF"/>
    <w:rsid w:val="007D08BF"/>
    <w:rsid w:val="007D1B26"/>
    <w:rsid w:val="007D3717"/>
    <w:rsid w:val="007E480D"/>
    <w:rsid w:val="007F1D03"/>
    <w:rsid w:val="007F7E6B"/>
    <w:rsid w:val="00805B15"/>
    <w:rsid w:val="008126CF"/>
    <w:rsid w:val="00812E4D"/>
    <w:rsid w:val="00814FC8"/>
    <w:rsid w:val="00817E5D"/>
    <w:rsid w:val="008213FA"/>
    <w:rsid w:val="00822FD6"/>
    <w:rsid w:val="00825B27"/>
    <w:rsid w:val="008324CA"/>
    <w:rsid w:val="0083360F"/>
    <w:rsid w:val="00833890"/>
    <w:rsid w:val="00834C2F"/>
    <w:rsid w:val="00845D8E"/>
    <w:rsid w:val="00846867"/>
    <w:rsid w:val="008477EC"/>
    <w:rsid w:val="008530AE"/>
    <w:rsid w:val="00854651"/>
    <w:rsid w:val="008605F1"/>
    <w:rsid w:val="00862C38"/>
    <w:rsid w:val="008846C9"/>
    <w:rsid w:val="0088711A"/>
    <w:rsid w:val="008906B4"/>
    <w:rsid w:val="00893D25"/>
    <w:rsid w:val="00894F1F"/>
    <w:rsid w:val="00897A5F"/>
    <w:rsid w:val="008A13AF"/>
    <w:rsid w:val="008B0A73"/>
    <w:rsid w:val="008B28D4"/>
    <w:rsid w:val="008B3F94"/>
    <w:rsid w:val="008D0F22"/>
    <w:rsid w:val="008D5AFE"/>
    <w:rsid w:val="008D69AF"/>
    <w:rsid w:val="008E2AA3"/>
    <w:rsid w:val="008E5817"/>
    <w:rsid w:val="008F003B"/>
    <w:rsid w:val="008F70A9"/>
    <w:rsid w:val="00907A5F"/>
    <w:rsid w:val="00915442"/>
    <w:rsid w:val="00916703"/>
    <w:rsid w:val="00923D33"/>
    <w:rsid w:val="00925430"/>
    <w:rsid w:val="009311B5"/>
    <w:rsid w:val="0093458F"/>
    <w:rsid w:val="00941BBD"/>
    <w:rsid w:val="009424D7"/>
    <w:rsid w:val="00943F58"/>
    <w:rsid w:val="00946A91"/>
    <w:rsid w:val="00951BAA"/>
    <w:rsid w:val="00952E49"/>
    <w:rsid w:val="00964EEC"/>
    <w:rsid w:val="00972243"/>
    <w:rsid w:val="00976DD0"/>
    <w:rsid w:val="0097791B"/>
    <w:rsid w:val="00980B0C"/>
    <w:rsid w:val="00983B97"/>
    <w:rsid w:val="00985D6A"/>
    <w:rsid w:val="009A2908"/>
    <w:rsid w:val="009A40BE"/>
    <w:rsid w:val="009A6DEB"/>
    <w:rsid w:val="009B52E7"/>
    <w:rsid w:val="009C06AF"/>
    <w:rsid w:val="009C6364"/>
    <w:rsid w:val="009D16AB"/>
    <w:rsid w:val="009D2FD5"/>
    <w:rsid w:val="009D4830"/>
    <w:rsid w:val="009E1591"/>
    <w:rsid w:val="009F29A4"/>
    <w:rsid w:val="009F2B8B"/>
    <w:rsid w:val="009F668B"/>
    <w:rsid w:val="00A00606"/>
    <w:rsid w:val="00A20DD9"/>
    <w:rsid w:val="00A23CFA"/>
    <w:rsid w:val="00A31A93"/>
    <w:rsid w:val="00A41CF2"/>
    <w:rsid w:val="00A45535"/>
    <w:rsid w:val="00A46AF9"/>
    <w:rsid w:val="00A5161A"/>
    <w:rsid w:val="00A53C0F"/>
    <w:rsid w:val="00A570D1"/>
    <w:rsid w:val="00A57C44"/>
    <w:rsid w:val="00A57F25"/>
    <w:rsid w:val="00A57FE3"/>
    <w:rsid w:val="00A6294A"/>
    <w:rsid w:val="00A649B9"/>
    <w:rsid w:val="00A65B0D"/>
    <w:rsid w:val="00A7415F"/>
    <w:rsid w:val="00A812A2"/>
    <w:rsid w:val="00A82EA8"/>
    <w:rsid w:val="00A841E7"/>
    <w:rsid w:val="00A84814"/>
    <w:rsid w:val="00A8638C"/>
    <w:rsid w:val="00A868E3"/>
    <w:rsid w:val="00A915C0"/>
    <w:rsid w:val="00A92C53"/>
    <w:rsid w:val="00A9346E"/>
    <w:rsid w:val="00A96B84"/>
    <w:rsid w:val="00AA2144"/>
    <w:rsid w:val="00AA3388"/>
    <w:rsid w:val="00AA51D6"/>
    <w:rsid w:val="00AB4D39"/>
    <w:rsid w:val="00AB71D1"/>
    <w:rsid w:val="00AC0389"/>
    <w:rsid w:val="00AC1055"/>
    <w:rsid w:val="00AC55D8"/>
    <w:rsid w:val="00AC5B3F"/>
    <w:rsid w:val="00AC5DB9"/>
    <w:rsid w:val="00AC7AC9"/>
    <w:rsid w:val="00AC7EB6"/>
    <w:rsid w:val="00AD2DDE"/>
    <w:rsid w:val="00AD5314"/>
    <w:rsid w:val="00AD7619"/>
    <w:rsid w:val="00AF0D26"/>
    <w:rsid w:val="00AF1D5C"/>
    <w:rsid w:val="00B0615A"/>
    <w:rsid w:val="00B16DD8"/>
    <w:rsid w:val="00B20A28"/>
    <w:rsid w:val="00B251A0"/>
    <w:rsid w:val="00B265E5"/>
    <w:rsid w:val="00B26FD9"/>
    <w:rsid w:val="00B34731"/>
    <w:rsid w:val="00B41679"/>
    <w:rsid w:val="00B4285D"/>
    <w:rsid w:val="00B43C20"/>
    <w:rsid w:val="00B55476"/>
    <w:rsid w:val="00B55738"/>
    <w:rsid w:val="00B56E76"/>
    <w:rsid w:val="00B5766E"/>
    <w:rsid w:val="00B664E4"/>
    <w:rsid w:val="00B674E4"/>
    <w:rsid w:val="00B675BD"/>
    <w:rsid w:val="00B702B7"/>
    <w:rsid w:val="00B70B5E"/>
    <w:rsid w:val="00B70D38"/>
    <w:rsid w:val="00B76BAB"/>
    <w:rsid w:val="00B81692"/>
    <w:rsid w:val="00B87CC3"/>
    <w:rsid w:val="00B902C2"/>
    <w:rsid w:val="00BB2725"/>
    <w:rsid w:val="00BD418C"/>
    <w:rsid w:val="00BE3E90"/>
    <w:rsid w:val="00BE7CCC"/>
    <w:rsid w:val="00BF7955"/>
    <w:rsid w:val="00C00BF3"/>
    <w:rsid w:val="00C01FFD"/>
    <w:rsid w:val="00C11813"/>
    <w:rsid w:val="00C11A06"/>
    <w:rsid w:val="00C12862"/>
    <w:rsid w:val="00C16200"/>
    <w:rsid w:val="00C1629B"/>
    <w:rsid w:val="00C34BB9"/>
    <w:rsid w:val="00C4340D"/>
    <w:rsid w:val="00C43685"/>
    <w:rsid w:val="00C43DA4"/>
    <w:rsid w:val="00C449F0"/>
    <w:rsid w:val="00C52F1F"/>
    <w:rsid w:val="00C560DC"/>
    <w:rsid w:val="00C623C0"/>
    <w:rsid w:val="00C635A1"/>
    <w:rsid w:val="00C659E7"/>
    <w:rsid w:val="00C7406F"/>
    <w:rsid w:val="00C741F1"/>
    <w:rsid w:val="00C802C2"/>
    <w:rsid w:val="00C87C62"/>
    <w:rsid w:val="00C9735B"/>
    <w:rsid w:val="00CA0C22"/>
    <w:rsid w:val="00CA39C8"/>
    <w:rsid w:val="00CA4895"/>
    <w:rsid w:val="00CA7F07"/>
    <w:rsid w:val="00CB5453"/>
    <w:rsid w:val="00CC6443"/>
    <w:rsid w:val="00CC758D"/>
    <w:rsid w:val="00CD1313"/>
    <w:rsid w:val="00CE1262"/>
    <w:rsid w:val="00CE24FA"/>
    <w:rsid w:val="00CE528D"/>
    <w:rsid w:val="00CF09C5"/>
    <w:rsid w:val="00CF0F86"/>
    <w:rsid w:val="00CF18F5"/>
    <w:rsid w:val="00CF24D4"/>
    <w:rsid w:val="00CF3EE7"/>
    <w:rsid w:val="00CF4513"/>
    <w:rsid w:val="00CF478D"/>
    <w:rsid w:val="00CF576A"/>
    <w:rsid w:val="00CF615B"/>
    <w:rsid w:val="00D03885"/>
    <w:rsid w:val="00D11394"/>
    <w:rsid w:val="00D11B62"/>
    <w:rsid w:val="00D13B6E"/>
    <w:rsid w:val="00D175D1"/>
    <w:rsid w:val="00D247B8"/>
    <w:rsid w:val="00D279D2"/>
    <w:rsid w:val="00D306E2"/>
    <w:rsid w:val="00D309A3"/>
    <w:rsid w:val="00D30FA7"/>
    <w:rsid w:val="00D314F4"/>
    <w:rsid w:val="00D340F4"/>
    <w:rsid w:val="00D370F0"/>
    <w:rsid w:val="00D534D9"/>
    <w:rsid w:val="00D55051"/>
    <w:rsid w:val="00D553F8"/>
    <w:rsid w:val="00D566B5"/>
    <w:rsid w:val="00D57FE6"/>
    <w:rsid w:val="00D60D54"/>
    <w:rsid w:val="00D6414C"/>
    <w:rsid w:val="00D663AD"/>
    <w:rsid w:val="00D7125F"/>
    <w:rsid w:val="00D747A6"/>
    <w:rsid w:val="00D75C19"/>
    <w:rsid w:val="00D838E4"/>
    <w:rsid w:val="00D907A0"/>
    <w:rsid w:val="00D918F4"/>
    <w:rsid w:val="00D9664A"/>
    <w:rsid w:val="00DA0CBD"/>
    <w:rsid w:val="00DA1556"/>
    <w:rsid w:val="00DA5010"/>
    <w:rsid w:val="00DB0F6F"/>
    <w:rsid w:val="00DC19C5"/>
    <w:rsid w:val="00DC64EC"/>
    <w:rsid w:val="00DD3DB0"/>
    <w:rsid w:val="00DD4B02"/>
    <w:rsid w:val="00DE46FF"/>
    <w:rsid w:val="00DE5426"/>
    <w:rsid w:val="00DE76E9"/>
    <w:rsid w:val="00DE7DD0"/>
    <w:rsid w:val="00DF0DA6"/>
    <w:rsid w:val="00DF30A5"/>
    <w:rsid w:val="00DF4DE9"/>
    <w:rsid w:val="00DF7689"/>
    <w:rsid w:val="00E022B4"/>
    <w:rsid w:val="00E02E8B"/>
    <w:rsid w:val="00E102A3"/>
    <w:rsid w:val="00E12365"/>
    <w:rsid w:val="00E1246C"/>
    <w:rsid w:val="00E14AFD"/>
    <w:rsid w:val="00E21619"/>
    <w:rsid w:val="00E25501"/>
    <w:rsid w:val="00E26F40"/>
    <w:rsid w:val="00E27B52"/>
    <w:rsid w:val="00E3042E"/>
    <w:rsid w:val="00E33FE9"/>
    <w:rsid w:val="00E36436"/>
    <w:rsid w:val="00E41767"/>
    <w:rsid w:val="00E51AD2"/>
    <w:rsid w:val="00E533DE"/>
    <w:rsid w:val="00E5576B"/>
    <w:rsid w:val="00E55DD6"/>
    <w:rsid w:val="00E56F77"/>
    <w:rsid w:val="00E63FBF"/>
    <w:rsid w:val="00E65CC6"/>
    <w:rsid w:val="00E71FF3"/>
    <w:rsid w:val="00E72B17"/>
    <w:rsid w:val="00E73259"/>
    <w:rsid w:val="00E74AAB"/>
    <w:rsid w:val="00E77C77"/>
    <w:rsid w:val="00E80808"/>
    <w:rsid w:val="00E80C98"/>
    <w:rsid w:val="00E85A1D"/>
    <w:rsid w:val="00E90FC3"/>
    <w:rsid w:val="00EA18B9"/>
    <w:rsid w:val="00EA2380"/>
    <w:rsid w:val="00EA2C52"/>
    <w:rsid w:val="00EB54D1"/>
    <w:rsid w:val="00EB6DBF"/>
    <w:rsid w:val="00EB7DB4"/>
    <w:rsid w:val="00EC3FD6"/>
    <w:rsid w:val="00EC6E17"/>
    <w:rsid w:val="00EE6ED3"/>
    <w:rsid w:val="00EF1CD4"/>
    <w:rsid w:val="00EF5B4C"/>
    <w:rsid w:val="00EF6970"/>
    <w:rsid w:val="00F01D45"/>
    <w:rsid w:val="00F1547B"/>
    <w:rsid w:val="00F2423F"/>
    <w:rsid w:val="00F32387"/>
    <w:rsid w:val="00F32A90"/>
    <w:rsid w:val="00F34085"/>
    <w:rsid w:val="00F35E28"/>
    <w:rsid w:val="00F3750E"/>
    <w:rsid w:val="00F37961"/>
    <w:rsid w:val="00F41C51"/>
    <w:rsid w:val="00F438BF"/>
    <w:rsid w:val="00F449F7"/>
    <w:rsid w:val="00F46F6F"/>
    <w:rsid w:val="00F50D17"/>
    <w:rsid w:val="00F54648"/>
    <w:rsid w:val="00F54D0A"/>
    <w:rsid w:val="00F60732"/>
    <w:rsid w:val="00F63B6C"/>
    <w:rsid w:val="00F6451D"/>
    <w:rsid w:val="00F65645"/>
    <w:rsid w:val="00F662FC"/>
    <w:rsid w:val="00F66E8C"/>
    <w:rsid w:val="00F702BE"/>
    <w:rsid w:val="00F779A6"/>
    <w:rsid w:val="00F81430"/>
    <w:rsid w:val="00F84F53"/>
    <w:rsid w:val="00F856EC"/>
    <w:rsid w:val="00F91602"/>
    <w:rsid w:val="00F93BAD"/>
    <w:rsid w:val="00F941C5"/>
    <w:rsid w:val="00FA1DEE"/>
    <w:rsid w:val="00FA4AD1"/>
    <w:rsid w:val="00FA4DBF"/>
    <w:rsid w:val="00FA7D73"/>
    <w:rsid w:val="00FB2365"/>
    <w:rsid w:val="00FB30EE"/>
    <w:rsid w:val="00FC47A5"/>
    <w:rsid w:val="00FC5530"/>
    <w:rsid w:val="00FC59F1"/>
    <w:rsid w:val="00FC7058"/>
    <w:rsid w:val="00FD0591"/>
    <w:rsid w:val="00FD3E76"/>
    <w:rsid w:val="00FE3188"/>
    <w:rsid w:val="00FE79BD"/>
    <w:rsid w:val="00FF593B"/>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Titre1">
    <w:name w:val="heading 1"/>
    <w:basedOn w:val="Normal"/>
    <w:next w:val="Normal"/>
    <w:link w:val="Titre1Car"/>
    <w:uiPriority w:val="9"/>
    <w:qFormat/>
    <w:rsid w:val="00301AA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301AA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301AA5"/>
    <w:pPr>
      <w:keepNext/>
      <w:keepLines/>
      <w:spacing w:before="40"/>
      <w:outlineLvl w:val="2"/>
    </w:pPr>
    <w:rPr>
      <w:rFonts w:asciiTheme="majorHAnsi" w:eastAsiaTheme="majorEastAsia" w:hAnsiTheme="majorHAnsi" w:cstheme="majorBidi"/>
      <w:color w:val="1F4D78" w:themeColor="accent1" w:themeShade="7F"/>
      <w:szCs w:val="24"/>
    </w:rPr>
  </w:style>
  <w:style w:type="paragraph" w:styleId="Titre4">
    <w:name w:val="heading 4"/>
    <w:basedOn w:val="Normal"/>
    <w:next w:val="Normal"/>
    <w:link w:val="Titre4Car"/>
    <w:uiPriority w:val="9"/>
    <w:unhideWhenUsed/>
    <w:qFormat/>
    <w:rsid w:val="00301AA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181D67"/>
    <w:rPr>
      <w:rFonts w:ascii="Arial" w:hAnsi="Arial" w:cs="Arial"/>
      <w:sz w:val="24"/>
      <w:lang w:val="es-ES_tradnl" w:eastAsia="es-ES"/>
    </w:rPr>
  </w:style>
  <w:style w:type="paragraph" w:styleId="Corpsdetexte">
    <w:name w:val="Body Text"/>
    <w:basedOn w:val="Normal"/>
    <w:link w:val="CorpsdetexteCar"/>
    <w:rsid w:val="00181D67"/>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181D67"/>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181D67"/>
    <w:pPr>
      <w:tabs>
        <w:tab w:val="center" w:pos="4252"/>
        <w:tab w:val="right" w:pos="8504"/>
      </w:tabs>
    </w:pPr>
  </w:style>
  <w:style w:type="character" w:customStyle="1" w:styleId="PieddepageCar">
    <w:name w:val="Pied de page Car"/>
    <w:basedOn w:val="Policepardfaut"/>
    <w:link w:val="Pieddepage"/>
    <w:rsid w:val="00181D67"/>
    <w:rPr>
      <w:rFonts w:ascii="Times New Roman" w:eastAsia="Times New Roman" w:hAnsi="Times New Roman" w:cs="Times New Roman"/>
      <w:sz w:val="24"/>
      <w:szCs w:val="20"/>
      <w:lang w:val="es-ES_tradnl" w:eastAsia="es-ES"/>
    </w:rPr>
  </w:style>
  <w:style w:type="character" w:styleId="Numrodepage">
    <w:name w:val="page number"/>
    <w:basedOn w:val="Policepardfaut"/>
    <w:rsid w:val="00181D67"/>
  </w:style>
  <w:style w:type="paragraph" w:styleId="En-tte">
    <w:name w:val="header"/>
    <w:basedOn w:val="Normal"/>
    <w:link w:val="En-tteCar"/>
    <w:rsid w:val="00181D67"/>
    <w:pPr>
      <w:tabs>
        <w:tab w:val="center" w:pos="4252"/>
        <w:tab w:val="right" w:pos="8504"/>
      </w:tabs>
    </w:pPr>
  </w:style>
  <w:style w:type="character" w:customStyle="1" w:styleId="En-tteCar">
    <w:name w:val="En-tête Car"/>
    <w:basedOn w:val="Policepardfaut"/>
    <w:link w:val="En-tte"/>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aragraphedeliste">
    <w:name w:val="List Paragraph"/>
    <w:basedOn w:val="Normal"/>
    <w:uiPriority w:val="34"/>
    <w:qFormat/>
    <w:rsid w:val="00181D67"/>
    <w:pPr>
      <w:ind w:left="708"/>
    </w:pPr>
  </w:style>
  <w:style w:type="paragraph" w:styleId="Sansinterligne">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Retraitcorpsdetexte">
    <w:name w:val="Body Text Indent"/>
    <w:basedOn w:val="Normal"/>
    <w:link w:val="RetraitcorpsdetexteCar"/>
    <w:uiPriority w:val="99"/>
    <w:unhideWhenUsed/>
    <w:rsid w:val="00DE5426"/>
    <w:pPr>
      <w:spacing w:after="120"/>
      <w:ind w:left="283"/>
    </w:pPr>
  </w:style>
  <w:style w:type="character" w:customStyle="1" w:styleId="RetraitcorpsdetexteCar">
    <w:name w:val="Retrait corps de texte Car"/>
    <w:basedOn w:val="Policepardfaut"/>
    <w:link w:val="Retraitcorpsdetexte"/>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edebulles">
    <w:name w:val="Balloon Text"/>
    <w:basedOn w:val="Normal"/>
    <w:link w:val="TextedebullesCar"/>
    <w:uiPriority w:val="99"/>
    <w:semiHidden/>
    <w:unhideWhenUsed/>
    <w:rsid w:val="00DD4B02"/>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Policepardfaut"/>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Policepardfaut"/>
    <w:rsid w:val="005A737E"/>
  </w:style>
  <w:style w:type="character" w:customStyle="1" w:styleId="campo1">
    <w:name w:val="campo.1"/>
    <w:basedOn w:val="Policepardfaut"/>
    <w:rsid w:val="005A737E"/>
  </w:style>
  <w:style w:type="character" w:customStyle="1" w:styleId="Titre1Car">
    <w:name w:val="Titre 1 Car"/>
    <w:basedOn w:val="Policepardfaut"/>
    <w:link w:val="Titre1"/>
    <w:uiPriority w:val="9"/>
    <w:rsid w:val="00301AA5"/>
    <w:rPr>
      <w:rFonts w:asciiTheme="majorHAnsi" w:eastAsiaTheme="majorEastAsia" w:hAnsiTheme="majorHAnsi" w:cstheme="majorBidi"/>
      <w:color w:val="2E74B5" w:themeColor="accent1" w:themeShade="BF"/>
      <w:sz w:val="32"/>
      <w:szCs w:val="32"/>
      <w:lang w:val="es-ES_tradnl" w:eastAsia="es-ES"/>
    </w:rPr>
  </w:style>
  <w:style w:type="character" w:customStyle="1" w:styleId="Titre2Car">
    <w:name w:val="Titre 2 Car"/>
    <w:basedOn w:val="Policepardfaut"/>
    <w:link w:val="Titre2"/>
    <w:uiPriority w:val="9"/>
    <w:rsid w:val="00301AA5"/>
    <w:rPr>
      <w:rFonts w:asciiTheme="majorHAnsi" w:eastAsiaTheme="majorEastAsia" w:hAnsiTheme="majorHAnsi" w:cstheme="majorBidi"/>
      <w:color w:val="2E74B5" w:themeColor="accent1" w:themeShade="BF"/>
      <w:sz w:val="26"/>
      <w:szCs w:val="26"/>
      <w:lang w:val="es-ES_tradnl" w:eastAsia="es-ES"/>
    </w:rPr>
  </w:style>
  <w:style w:type="character" w:customStyle="1" w:styleId="Titre3Car">
    <w:name w:val="Titre 3 Car"/>
    <w:basedOn w:val="Policepardfaut"/>
    <w:link w:val="Titre3"/>
    <w:uiPriority w:val="9"/>
    <w:rsid w:val="00301AA5"/>
    <w:rPr>
      <w:rFonts w:asciiTheme="majorHAnsi" w:eastAsiaTheme="majorEastAsia" w:hAnsiTheme="majorHAnsi" w:cstheme="majorBidi"/>
      <w:color w:val="1F4D78" w:themeColor="accent1" w:themeShade="7F"/>
      <w:sz w:val="24"/>
      <w:szCs w:val="24"/>
      <w:lang w:val="es-ES_tradnl" w:eastAsia="es-ES"/>
    </w:rPr>
  </w:style>
  <w:style w:type="character" w:customStyle="1" w:styleId="Titre4Car">
    <w:name w:val="Titre 4 Car"/>
    <w:basedOn w:val="Policepardfaut"/>
    <w:link w:val="Titre4"/>
    <w:uiPriority w:val="9"/>
    <w:rsid w:val="00301AA5"/>
    <w:rPr>
      <w:rFonts w:asciiTheme="majorHAnsi" w:eastAsiaTheme="majorEastAsia" w:hAnsiTheme="majorHAnsi" w:cstheme="majorBidi"/>
      <w:i/>
      <w:iCs/>
      <w:color w:val="2E74B5" w:themeColor="accent1" w:themeShade="BF"/>
      <w:sz w:val="24"/>
      <w:szCs w:val="20"/>
      <w:lang w:val="es-ES_tradnl" w:eastAsia="es-ES"/>
    </w:rPr>
  </w:style>
  <w:style w:type="paragraph" w:styleId="Salutations">
    <w:name w:val="Salutation"/>
    <w:basedOn w:val="Normal"/>
    <w:next w:val="Normal"/>
    <w:link w:val="SalutationsCar"/>
    <w:uiPriority w:val="99"/>
    <w:unhideWhenUsed/>
    <w:rsid w:val="00301AA5"/>
  </w:style>
  <w:style w:type="character" w:customStyle="1" w:styleId="SalutationsCar">
    <w:name w:val="Salutations Car"/>
    <w:basedOn w:val="Policepardfaut"/>
    <w:link w:val="Salutations"/>
    <w:uiPriority w:val="99"/>
    <w:rsid w:val="00301AA5"/>
    <w:rPr>
      <w:rFonts w:ascii="Times New Roman" w:eastAsia="Times New Roman" w:hAnsi="Times New Roman" w:cs="Times New Roman"/>
      <w:sz w:val="24"/>
      <w:szCs w:val="20"/>
      <w:lang w:val="es-ES_tradnl" w:eastAsia="es-ES"/>
    </w:rPr>
  </w:style>
  <w:style w:type="paragraph" w:customStyle="1" w:styleId="Instruccionesenvocorreo">
    <w:name w:val="Instrucciones envío correo"/>
    <w:basedOn w:val="Normal"/>
    <w:rsid w:val="00301AA5"/>
  </w:style>
  <w:style w:type="paragraph" w:styleId="Retrait1religne">
    <w:name w:val="Body Text First Indent"/>
    <w:basedOn w:val="Corpsdetexte"/>
    <w:link w:val="Retrait1religneCar"/>
    <w:uiPriority w:val="99"/>
    <w:unhideWhenUsed/>
    <w:rsid w:val="00301AA5"/>
    <w:pPr>
      <w:ind w:firstLine="360"/>
      <w:jc w:val="left"/>
    </w:pPr>
    <w:rPr>
      <w:rFonts w:ascii="Times New Roman" w:eastAsia="Times New Roman" w:hAnsi="Times New Roman" w:cs="Times New Roman"/>
      <w:szCs w:val="20"/>
    </w:rPr>
  </w:style>
  <w:style w:type="character" w:customStyle="1" w:styleId="Retrait1religneCar">
    <w:name w:val="Retrait 1re ligne Car"/>
    <w:basedOn w:val="CorpsdetexteCar"/>
    <w:link w:val="Retrait1religne"/>
    <w:uiPriority w:val="99"/>
    <w:rsid w:val="00301AA5"/>
    <w:rPr>
      <w:rFonts w:ascii="Times New Roman" w:eastAsia="Times New Roman" w:hAnsi="Times New Roman" w:cs="Times New Roman"/>
      <w:sz w:val="24"/>
      <w:szCs w:val="20"/>
      <w:lang w:val="es-ES_tradnl" w:eastAsia="es-ES"/>
    </w:rPr>
  </w:style>
  <w:style w:type="paragraph" w:styleId="Retraitcorpset1relig">
    <w:name w:val="Body Text First Indent 2"/>
    <w:basedOn w:val="Retraitcorpsdetexte"/>
    <w:link w:val="Retraitcorpset1religCar"/>
    <w:uiPriority w:val="99"/>
    <w:unhideWhenUsed/>
    <w:rsid w:val="00301AA5"/>
    <w:pPr>
      <w:spacing w:after="0"/>
      <w:ind w:left="360" w:firstLine="360"/>
    </w:pPr>
  </w:style>
  <w:style w:type="character" w:customStyle="1" w:styleId="Retraitcorpset1religCar">
    <w:name w:val="Retrait corps et 1re lig. Car"/>
    <w:basedOn w:val="RetraitcorpsdetexteCar"/>
    <w:link w:val="Retraitcorpset1relig"/>
    <w:uiPriority w:val="99"/>
    <w:rsid w:val="00301AA5"/>
    <w:rPr>
      <w:rFonts w:ascii="Times New Roman" w:eastAsia="Times New Roman" w:hAnsi="Times New Roman" w:cs="Times New Roman"/>
      <w:sz w:val="24"/>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Titre1">
    <w:name w:val="heading 1"/>
    <w:basedOn w:val="Normal"/>
    <w:next w:val="Normal"/>
    <w:link w:val="Titre1Car"/>
    <w:uiPriority w:val="9"/>
    <w:qFormat/>
    <w:rsid w:val="00301AA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301AA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301AA5"/>
    <w:pPr>
      <w:keepNext/>
      <w:keepLines/>
      <w:spacing w:before="40"/>
      <w:outlineLvl w:val="2"/>
    </w:pPr>
    <w:rPr>
      <w:rFonts w:asciiTheme="majorHAnsi" w:eastAsiaTheme="majorEastAsia" w:hAnsiTheme="majorHAnsi" w:cstheme="majorBidi"/>
      <w:color w:val="1F4D78" w:themeColor="accent1" w:themeShade="7F"/>
      <w:szCs w:val="24"/>
    </w:rPr>
  </w:style>
  <w:style w:type="paragraph" w:styleId="Titre4">
    <w:name w:val="heading 4"/>
    <w:basedOn w:val="Normal"/>
    <w:next w:val="Normal"/>
    <w:link w:val="Titre4Car"/>
    <w:uiPriority w:val="9"/>
    <w:unhideWhenUsed/>
    <w:qFormat/>
    <w:rsid w:val="00301AA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181D67"/>
    <w:rPr>
      <w:rFonts w:ascii="Arial" w:hAnsi="Arial" w:cs="Arial"/>
      <w:sz w:val="24"/>
      <w:lang w:val="es-ES_tradnl" w:eastAsia="es-ES"/>
    </w:rPr>
  </w:style>
  <w:style w:type="paragraph" w:styleId="Corpsdetexte">
    <w:name w:val="Body Text"/>
    <w:basedOn w:val="Normal"/>
    <w:link w:val="CorpsdetexteCar"/>
    <w:rsid w:val="00181D67"/>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181D67"/>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181D67"/>
    <w:pPr>
      <w:tabs>
        <w:tab w:val="center" w:pos="4252"/>
        <w:tab w:val="right" w:pos="8504"/>
      </w:tabs>
    </w:pPr>
  </w:style>
  <w:style w:type="character" w:customStyle="1" w:styleId="PieddepageCar">
    <w:name w:val="Pied de page Car"/>
    <w:basedOn w:val="Policepardfaut"/>
    <w:link w:val="Pieddepage"/>
    <w:rsid w:val="00181D67"/>
    <w:rPr>
      <w:rFonts w:ascii="Times New Roman" w:eastAsia="Times New Roman" w:hAnsi="Times New Roman" w:cs="Times New Roman"/>
      <w:sz w:val="24"/>
      <w:szCs w:val="20"/>
      <w:lang w:val="es-ES_tradnl" w:eastAsia="es-ES"/>
    </w:rPr>
  </w:style>
  <w:style w:type="character" w:styleId="Numrodepage">
    <w:name w:val="page number"/>
    <w:basedOn w:val="Policepardfaut"/>
    <w:rsid w:val="00181D67"/>
  </w:style>
  <w:style w:type="paragraph" w:styleId="En-tte">
    <w:name w:val="header"/>
    <w:basedOn w:val="Normal"/>
    <w:link w:val="En-tteCar"/>
    <w:rsid w:val="00181D67"/>
    <w:pPr>
      <w:tabs>
        <w:tab w:val="center" w:pos="4252"/>
        <w:tab w:val="right" w:pos="8504"/>
      </w:tabs>
    </w:pPr>
  </w:style>
  <w:style w:type="character" w:customStyle="1" w:styleId="En-tteCar">
    <w:name w:val="En-tête Car"/>
    <w:basedOn w:val="Policepardfaut"/>
    <w:link w:val="En-tte"/>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aragraphedeliste">
    <w:name w:val="List Paragraph"/>
    <w:basedOn w:val="Normal"/>
    <w:uiPriority w:val="34"/>
    <w:qFormat/>
    <w:rsid w:val="00181D67"/>
    <w:pPr>
      <w:ind w:left="708"/>
    </w:pPr>
  </w:style>
  <w:style w:type="paragraph" w:styleId="Sansinterligne">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Retraitcorpsdetexte">
    <w:name w:val="Body Text Indent"/>
    <w:basedOn w:val="Normal"/>
    <w:link w:val="RetraitcorpsdetexteCar"/>
    <w:uiPriority w:val="99"/>
    <w:unhideWhenUsed/>
    <w:rsid w:val="00DE5426"/>
    <w:pPr>
      <w:spacing w:after="120"/>
      <w:ind w:left="283"/>
    </w:pPr>
  </w:style>
  <w:style w:type="character" w:customStyle="1" w:styleId="RetraitcorpsdetexteCar">
    <w:name w:val="Retrait corps de texte Car"/>
    <w:basedOn w:val="Policepardfaut"/>
    <w:link w:val="Retraitcorpsdetexte"/>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edebulles">
    <w:name w:val="Balloon Text"/>
    <w:basedOn w:val="Normal"/>
    <w:link w:val="TextedebullesCar"/>
    <w:uiPriority w:val="99"/>
    <w:semiHidden/>
    <w:unhideWhenUsed/>
    <w:rsid w:val="00DD4B02"/>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Policepardfaut"/>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Policepardfaut"/>
    <w:rsid w:val="005A737E"/>
  </w:style>
  <w:style w:type="character" w:customStyle="1" w:styleId="campo1">
    <w:name w:val="campo.1"/>
    <w:basedOn w:val="Policepardfaut"/>
    <w:rsid w:val="005A737E"/>
  </w:style>
  <w:style w:type="character" w:customStyle="1" w:styleId="Titre1Car">
    <w:name w:val="Titre 1 Car"/>
    <w:basedOn w:val="Policepardfaut"/>
    <w:link w:val="Titre1"/>
    <w:uiPriority w:val="9"/>
    <w:rsid w:val="00301AA5"/>
    <w:rPr>
      <w:rFonts w:asciiTheme="majorHAnsi" w:eastAsiaTheme="majorEastAsia" w:hAnsiTheme="majorHAnsi" w:cstheme="majorBidi"/>
      <w:color w:val="2E74B5" w:themeColor="accent1" w:themeShade="BF"/>
      <w:sz w:val="32"/>
      <w:szCs w:val="32"/>
      <w:lang w:val="es-ES_tradnl" w:eastAsia="es-ES"/>
    </w:rPr>
  </w:style>
  <w:style w:type="character" w:customStyle="1" w:styleId="Titre2Car">
    <w:name w:val="Titre 2 Car"/>
    <w:basedOn w:val="Policepardfaut"/>
    <w:link w:val="Titre2"/>
    <w:uiPriority w:val="9"/>
    <w:rsid w:val="00301AA5"/>
    <w:rPr>
      <w:rFonts w:asciiTheme="majorHAnsi" w:eastAsiaTheme="majorEastAsia" w:hAnsiTheme="majorHAnsi" w:cstheme="majorBidi"/>
      <w:color w:val="2E74B5" w:themeColor="accent1" w:themeShade="BF"/>
      <w:sz w:val="26"/>
      <w:szCs w:val="26"/>
      <w:lang w:val="es-ES_tradnl" w:eastAsia="es-ES"/>
    </w:rPr>
  </w:style>
  <w:style w:type="character" w:customStyle="1" w:styleId="Titre3Car">
    <w:name w:val="Titre 3 Car"/>
    <w:basedOn w:val="Policepardfaut"/>
    <w:link w:val="Titre3"/>
    <w:uiPriority w:val="9"/>
    <w:rsid w:val="00301AA5"/>
    <w:rPr>
      <w:rFonts w:asciiTheme="majorHAnsi" w:eastAsiaTheme="majorEastAsia" w:hAnsiTheme="majorHAnsi" w:cstheme="majorBidi"/>
      <w:color w:val="1F4D78" w:themeColor="accent1" w:themeShade="7F"/>
      <w:sz w:val="24"/>
      <w:szCs w:val="24"/>
      <w:lang w:val="es-ES_tradnl" w:eastAsia="es-ES"/>
    </w:rPr>
  </w:style>
  <w:style w:type="character" w:customStyle="1" w:styleId="Titre4Car">
    <w:name w:val="Titre 4 Car"/>
    <w:basedOn w:val="Policepardfaut"/>
    <w:link w:val="Titre4"/>
    <w:uiPriority w:val="9"/>
    <w:rsid w:val="00301AA5"/>
    <w:rPr>
      <w:rFonts w:asciiTheme="majorHAnsi" w:eastAsiaTheme="majorEastAsia" w:hAnsiTheme="majorHAnsi" w:cstheme="majorBidi"/>
      <w:i/>
      <w:iCs/>
      <w:color w:val="2E74B5" w:themeColor="accent1" w:themeShade="BF"/>
      <w:sz w:val="24"/>
      <w:szCs w:val="20"/>
      <w:lang w:val="es-ES_tradnl" w:eastAsia="es-ES"/>
    </w:rPr>
  </w:style>
  <w:style w:type="paragraph" w:styleId="Salutations">
    <w:name w:val="Salutation"/>
    <w:basedOn w:val="Normal"/>
    <w:next w:val="Normal"/>
    <w:link w:val="SalutationsCar"/>
    <w:uiPriority w:val="99"/>
    <w:unhideWhenUsed/>
    <w:rsid w:val="00301AA5"/>
  </w:style>
  <w:style w:type="character" w:customStyle="1" w:styleId="SalutationsCar">
    <w:name w:val="Salutations Car"/>
    <w:basedOn w:val="Policepardfaut"/>
    <w:link w:val="Salutations"/>
    <w:uiPriority w:val="99"/>
    <w:rsid w:val="00301AA5"/>
    <w:rPr>
      <w:rFonts w:ascii="Times New Roman" w:eastAsia="Times New Roman" w:hAnsi="Times New Roman" w:cs="Times New Roman"/>
      <w:sz w:val="24"/>
      <w:szCs w:val="20"/>
      <w:lang w:val="es-ES_tradnl" w:eastAsia="es-ES"/>
    </w:rPr>
  </w:style>
  <w:style w:type="paragraph" w:customStyle="1" w:styleId="Instruccionesenvocorreo">
    <w:name w:val="Instrucciones envío correo"/>
    <w:basedOn w:val="Normal"/>
    <w:rsid w:val="00301AA5"/>
  </w:style>
  <w:style w:type="paragraph" w:styleId="Retrait1religne">
    <w:name w:val="Body Text First Indent"/>
    <w:basedOn w:val="Corpsdetexte"/>
    <w:link w:val="Retrait1religneCar"/>
    <w:uiPriority w:val="99"/>
    <w:unhideWhenUsed/>
    <w:rsid w:val="00301AA5"/>
    <w:pPr>
      <w:ind w:firstLine="360"/>
      <w:jc w:val="left"/>
    </w:pPr>
    <w:rPr>
      <w:rFonts w:ascii="Times New Roman" w:eastAsia="Times New Roman" w:hAnsi="Times New Roman" w:cs="Times New Roman"/>
      <w:szCs w:val="20"/>
    </w:rPr>
  </w:style>
  <w:style w:type="character" w:customStyle="1" w:styleId="Retrait1religneCar">
    <w:name w:val="Retrait 1re ligne Car"/>
    <w:basedOn w:val="CorpsdetexteCar"/>
    <w:link w:val="Retrait1religne"/>
    <w:uiPriority w:val="99"/>
    <w:rsid w:val="00301AA5"/>
    <w:rPr>
      <w:rFonts w:ascii="Times New Roman" w:eastAsia="Times New Roman" w:hAnsi="Times New Roman" w:cs="Times New Roman"/>
      <w:sz w:val="24"/>
      <w:szCs w:val="20"/>
      <w:lang w:val="es-ES_tradnl" w:eastAsia="es-ES"/>
    </w:rPr>
  </w:style>
  <w:style w:type="paragraph" w:styleId="Retraitcorpset1relig">
    <w:name w:val="Body Text First Indent 2"/>
    <w:basedOn w:val="Retraitcorpsdetexte"/>
    <w:link w:val="Retraitcorpset1religCar"/>
    <w:uiPriority w:val="99"/>
    <w:unhideWhenUsed/>
    <w:rsid w:val="00301AA5"/>
    <w:pPr>
      <w:spacing w:after="0"/>
      <w:ind w:left="360" w:firstLine="360"/>
    </w:pPr>
  </w:style>
  <w:style w:type="character" w:customStyle="1" w:styleId="Retraitcorpset1religCar">
    <w:name w:val="Retrait corps et 1re lig. Car"/>
    <w:basedOn w:val="RetraitcorpsdetexteCar"/>
    <w:link w:val="Retraitcorpset1relig"/>
    <w:uiPriority w:val="99"/>
    <w:rsid w:val="00301AA5"/>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B5934-4E14-44BC-BE6E-4ED876257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7</Pages>
  <Words>2177</Words>
  <Characters>11974</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36</cp:revision>
  <cp:lastPrinted>2017-04-05T19:39:00Z</cp:lastPrinted>
  <dcterms:created xsi:type="dcterms:W3CDTF">2017-04-03T19:17:00Z</dcterms:created>
  <dcterms:modified xsi:type="dcterms:W3CDTF">2017-06-24T03:40:00Z</dcterms:modified>
</cp:coreProperties>
</file>