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D2586A" w:rsidRPr="002B7B53" w:rsidRDefault="00D2586A" w:rsidP="00D2586A">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D2586A" w:rsidRDefault="00D2586A" w:rsidP="00D2586A">
      <w:pPr>
        <w:pStyle w:val="Puesto"/>
        <w:spacing w:line="240" w:lineRule="auto"/>
        <w:jc w:val="both"/>
        <w:rPr>
          <w:rFonts w:ascii="Tahoma" w:hAnsi="Tahoma" w:cs="Tahoma"/>
          <w:sz w:val="18"/>
          <w:szCs w:val="18"/>
        </w:rPr>
      </w:pP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910BCD">
        <w:rPr>
          <w:rFonts w:ascii="Tahoma" w:hAnsi="Tahoma" w:cs="Tahoma"/>
          <w:b w:val="0"/>
          <w:bCs/>
          <w:sz w:val="18"/>
          <w:szCs w:val="18"/>
        </w:rPr>
        <w:t>28</w:t>
      </w:r>
      <w:r w:rsidR="00784BD5">
        <w:rPr>
          <w:rFonts w:ascii="Tahoma" w:hAnsi="Tahoma" w:cs="Tahoma"/>
          <w:b w:val="0"/>
          <w:bCs/>
          <w:sz w:val="18"/>
          <w:szCs w:val="18"/>
        </w:rPr>
        <w:t xml:space="preserve"> </w:t>
      </w:r>
      <w:r>
        <w:rPr>
          <w:rFonts w:ascii="Tahoma" w:hAnsi="Tahoma" w:cs="Tahoma"/>
          <w:b w:val="0"/>
          <w:bCs/>
          <w:sz w:val="18"/>
          <w:szCs w:val="18"/>
        </w:rPr>
        <w:t xml:space="preserve">de </w:t>
      </w:r>
      <w:r w:rsidR="00910BCD">
        <w:rPr>
          <w:rFonts w:ascii="Tahoma" w:hAnsi="Tahoma" w:cs="Tahoma"/>
          <w:b w:val="0"/>
          <w:bCs/>
          <w:sz w:val="18"/>
          <w:szCs w:val="18"/>
        </w:rPr>
        <w:t>julio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2E7615">
        <w:rPr>
          <w:rFonts w:ascii="Tahoma" w:hAnsi="Tahoma" w:cs="Tahoma"/>
          <w:b w:val="0"/>
          <w:sz w:val="18"/>
          <w:szCs w:val="18"/>
        </w:rPr>
        <w:t>1</w:t>
      </w:r>
      <w:r w:rsidRPr="00BF4F59">
        <w:rPr>
          <w:rFonts w:ascii="Tahoma" w:hAnsi="Tahoma" w:cs="Tahoma"/>
          <w:b w:val="0"/>
          <w:sz w:val="18"/>
          <w:szCs w:val="18"/>
        </w:rPr>
        <w:t>-201</w:t>
      </w:r>
      <w:r w:rsidR="009751EC">
        <w:rPr>
          <w:rFonts w:ascii="Tahoma" w:hAnsi="Tahoma" w:cs="Tahoma"/>
          <w:b w:val="0"/>
          <w:sz w:val="18"/>
          <w:szCs w:val="18"/>
        </w:rPr>
        <w:t>5</w:t>
      </w:r>
      <w:r w:rsidRPr="00BF4F59">
        <w:rPr>
          <w:rFonts w:ascii="Tahoma" w:hAnsi="Tahoma" w:cs="Tahoma"/>
          <w:b w:val="0"/>
          <w:sz w:val="18"/>
          <w:szCs w:val="18"/>
        </w:rPr>
        <w:t>-00</w:t>
      </w:r>
      <w:r w:rsidR="002E7615">
        <w:rPr>
          <w:rFonts w:ascii="Tahoma" w:hAnsi="Tahoma" w:cs="Tahoma"/>
          <w:b w:val="0"/>
          <w:sz w:val="18"/>
          <w:szCs w:val="18"/>
        </w:rPr>
        <w:t>353</w:t>
      </w:r>
      <w:r w:rsidRPr="00BF4F59">
        <w:rPr>
          <w:rFonts w:ascii="Tahoma" w:hAnsi="Tahoma" w:cs="Tahoma"/>
          <w:b w:val="0"/>
          <w:sz w:val="18"/>
          <w:szCs w:val="18"/>
        </w:rPr>
        <w:t>-01</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2E7615">
        <w:rPr>
          <w:rFonts w:ascii="Tahoma" w:hAnsi="Tahoma" w:cs="Tahoma"/>
          <w:b w:val="0"/>
          <w:sz w:val="18"/>
          <w:szCs w:val="18"/>
        </w:rPr>
        <w:t>Omar Alberto Moncada Álvarez</w:t>
      </w:r>
    </w:p>
    <w:p w:rsidR="00D2586A" w:rsidRPr="00BF4F59" w:rsidRDefault="00D2586A" w:rsidP="00D2586A">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2E7615">
        <w:rPr>
          <w:rFonts w:ascii="Tahoma" w:hAnsi="Tahoma" w:cs="Tahoma"/>
          <w:b w:val="0"/>
          <w:sz w:val="18"/>
          <w:szCs w:val="18"/>
        </w:rPr>
        <w:t>Primero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D2586A">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B97C7C" w:rsidRPr="009F0FA4" w:rsidRDefault="00B97C7C" w:rsidP="00B97C7C">
      <w:pPr>
        <w:pStyle w:val="Puesto"/>
        <w:spacing w:line="240" w:lineRule="auto"/>
        <w:ind w:left="2127" w:right="51"/>
        <w:jc w:val="both"/>
        <w:rPr>
          <w:rFonts w:ascii="Tahoma" w:hAnsi="Tahoma" w:cs="Tahoma"/>
          <w:b w:val="0"/>
          <w:bCs/>
          <w:sz w:val="18"/>
          <w:szCs w:val="18"/>
        </w:rPr>
      </w:pPr>
      <w:r>
        <w:rPr>
          <w:rFonts w:ascii="Tahoma" w:hAnsi="Tahoma" w:cs="Tahoma"/>
          <w:sz w:val="18"/>
          <w:szCs w:val="18"/>
          <w:u w:val="single"/>
        </w:rPr>
        <w:t>R</w:t>
      </w:r>
      <w:r w:rsidRPr="009F0FA4">
        <w:rPr>
          <w:rFonts w:ascii="Tahoma" w:hAnsi="Tahoma" w:cs="Tahoma"/>
          <w:sz w:val="18"/>
          <w:szCs w:val="18"/>
          <w:u w:val="single"/>
        </w:rPr>
        <w:t>econocimiento de la pensión de invalidez:</w:t>
      </w:r>
      <w:r w:rsidRPr="009F0FA4">
        <w:rPr>
          <w:rFonts w:ascii="Tahoma" w:hAnsi="Tahoma" w:cs="Tahoma"/>
          <w:sz w:val="18"/>
          <w:szCs w:val="18"/>
        </w:rPr>
        <w:t xml:space="preserve"> </w:t>
      </w:r>
      <w:r w:rsidRPr="009F0FA4">
        <w:rPr>
          <w:rFonts w:ascii="Tahoma" w:hAnsi="Tahoma" w:cs="Tahoma"/>
          <w:b w:val="0"/>
          <w:sz w:val="18"/>
          <w:szCs w:val="18"/>
        </w:rPr>
        <w:t>La pensión de invalidez se debe reconocer y pagar, en forma retroactiva, desde la fecha en que se produzca dicho estado, es decir, a partir de la fecha de estructuración del grado de invalidez.</w:t>
      </w:r>
    </w:p>
    <w:p w:rsidR="00D2586A" w:rsidRPr="00603328" w:rsidRDefault="00D2586A" w:rsidP="00603328">
      <w:pPr>
        <w:widowControl w:val="0"/>
        <w:autoSpaceDE w:val="0"/>
        <w:autoSpaceDN w:val="0"/>
        <w:adjustRightInd w:val="0"/>
        <w:ind w:left="2127"/>
        <w:jc w:val="both"/>
        <w:rPr>
          <w:rFonts w:ascii="Tahoma" w:hAnsi="Tahoma" w:cs="Tahoma"/>
          <w:sz w:val="18"/>
          <w:szCs w:val="18"/>
        </w:rPr>
      </w:pPr>
    </w:p>
    <w:p w:rsidR="00D2586A" w:rsidRPr="00094ED8" w:rsidRDefault="00D2586A" w:rsidP="00D2586A">
      <w:pPr>
        <w:pStyle w:val="Puesto"/>
        <w:spacing w:line="240" w:lineRule="auto"/>
        <w:ind w:left="2127" w:hanging="2127"/>
        <w:jc w:val="both"/>
        <w:rPr>
          <w:rFonts w:ascii="Tahoma" w:hAnsi="Tahoma" w:cs="Tahoma"/>
          <w:sz w:val="18"/>
          <w:szCs w:val="18"/>
          <w:u w:val="single"/>
        </w:rPr>
      </w:pPr>
    </w:p>
    <w:p w:rsidR="00D2586A" w:rsidRDefault="00D2586A" w:rsidP="00D2586A">
      <w:pPr>
        <w:pStyle w:val="Ttulo4"/>
        <w:widowControl w:val="0"/>
        <w:tabs>
          <w:tab w:val="clear" w:pos="0"/>
        </w:tabs>
        <w:spacing w:line="276" w:lineRule="auto"/>
        <w:rPr>
          <w:rFonts w:ascii="Tahoma" w:hAnsi="Tahoma" w:cs="Tahoma"/>
          <w:bCs/>
          <w:szCs w:val="24"/>
          <w:lang w:eastAsia="es-MX"/>
        </w:rPr>
      </w:pP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AA458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AA4583">
      <w:pPr>
        <w:jc w:val="center"/>
        <w:rPr>
          <w:rFonts w:ascii="Tahoma" w:hAnsi="Tahoma" w:cs="Tahoma"/>
          <w:bCs/>
          <w:sz w:val="22"/>
          <w:szCs w:val="22"/>
        </w:rPr>
      </w:pPr>
    </w:p>
    <w:p w:rsidR="00D2586A" w:rsidRPr="00A7597E" w:rsidRDefault="00D2586A" w:rsidP="00AA458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AA4583">
      <w:pPr>
        <w:jc w:val="center"/>
        <w:rPr>
          <w:rFonts w:ascii="Tahoma" w:hAnsi="Tahoma" w:cs="Tahoma"/>
          <w:b/>
          <w:bCs/>
          <w:sz w:val="22"/>
          <w:szCs w:val="22"/>
        </w:rPr>
      </w:pP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AA4583">
      <w:pPr>
        <w:jc w:val="center"/>
        <w:rPr>
          <w:rFonts w:ascii="Tahoma" w:hAnsi="Tahoma" w:cs="Tahoma"/>
          <w:b/>
          <w:sz w:val="22"/>
          <w:szCs w:val="22"/>
        </w:rPr>
      </w:pPr>
      <w:r w:rsidRPr="00A7597E">
        <w:rPr>
          <w:rFonts w:ascii="Tahoma" w:hAnsi="Tahoma" w:cs="Tahoma"/>
          <w:b/>
          <w:sz w:val="22"/>
          <w:szCs w:val="22"/>
        </w:rPr>
        <w:t>(</w:t>
      </w:r>
      <w:r w:rsidR="00910BCD">
        <w:rPr>
          <w:rFonts w:ascii="Tahoma" w:hAnsi="Tahoma" w:cs="Tahoma"/>
          <w:b/>
          <w:sz w:val="22"/>
          <w:szCs w:val="22"/>
        </w:rPr>
        <w:t>Julio 28</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AA4583">
      <w:pPr>
        <w:jc w:val="center"/>
        <w:rPr>
          <w:rFonts w:ascii="Tahoma" w:hAnsi="Tahoma" w:cs="Tahoma"/>
          <w:b/>
          <w:sz w:val="22"/>
          <w:szCs w:val="22"/>
        </w:rPr>
      </w:pPr>
    </w:p>
    <w:p w:rsidR="00D2586A" w:rsidRPr="00A7597E" w:rsidRDefault="00D2586A" w:rsidP="00AA458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910BCD">
        <w:rPr>
          <w:rFonts w:ascii="Tahoma" w:hAnsi="Tahoma" w:cs="Tahoma"/>
          <w:sz w:val="22"/>
          <w:szCs w:val="22"/>
          <w:lang w:val="es-ES_tradnl"/>
        </w:rPr>
        <w:t>11:1</w:t>
      </w:r>
      <w:r w:rsidRPr="00A7597E">
        <w:rPr>
          <w:rFonts w:ascii="Tahoma" w:hAnsi="Tahoma" w:cs="Tahoma"/>
          <w:sz w:val="22"/>
          <w:szCs w:val="22"/>
          <w:lang w:val="es-ES_tradnl"/>
        </w:rPr>
        <w:t xml:space="preserve">0 a.m. de hoy, </w:t>
      </w:r>
      <w:r w:rsidR="00910BCD">
        <w:rPr>
          <w:rFonts w:ascii="Tahoma" w:hAnsi="Tahoma" w:cs="Tahoma"/>
          <w:sz w:val="22"/>
          <w:szCs w:val="22"/>
          <w:lang w:val="es-ES_tradnl"/>
        </w:rPr>
        <w:t xml:space="preserve">28 de julio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2E7615" w:rsidRPr="002E7615">
        <w:rPr>
          <w:rFonts w:ascii="Tahoma" w:hAnsi="Tahoma" w:cs="Tahoma"/>
          <w:b/>
          <w:sz w:val="22"/>
          <w:szCs w:val="22"/>
          <w:lang w:val="es-ES_tradnl"/>
        </w:rPr>
        <w:t>Omar</w:t>
      </w:r>
      <w:r w:rsidR="002E7615">
        <w:rPr>
          <w:rFonts w:ascii="Tahoma" w:hAnsi="Tahoma" w:cs="Tahoma"/>
          <w:sz w:val="22"/>
          <w:szCs w:val="22"/>
          <w:lang w:val="es-ES_tradnl"/>
        </w:rPr>
        <w:t xml:space="preserve"> </w:t>
      </w:r>
      <w:r w:rsidR="002E7615" w:rsidRPr="002E7615">
        <w:rPr>
          <w:rFonts w:ascii="Tahoma" w:hAnsi="Tahoma" w:cs="Tahoma"/>
          <w:b/>
          <w:sz w:val="22"/>
          <w:szCs w:val="22"/>
          <w:lang w:val="es-ES_tradnl"/>
        </w:rPr>
        <w:t>A</w:t>
      </w:r>
      <w:r w:rsidR="002E7615">
        <w:rPr>
          <w:rFonts w:ascii="Tahoma" w:hAnsi="Tahoma" w:cs="Tahoma"/>
          <w:b/>
          <w:sz w:val="22"/>
          <w:szCs w:val="22"/>
          <w:lang w:val="es-ES_tradnl"/>
        </w:rPr>
        <w:t xml:space="preserve">lberto Moncada Álvarez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9B7238">
      <w:pPr>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9B7238">
      <w:pPr>
        <w:ind w:firstLine="1122"/>
        <w:jc w:val="both"/>
        <w:rPr>
          <w:rFonts w:ascii="Tahoma" w:hAnsi="Tahoma" w:cs="Tahoma"/>
          <w:caps/>
          <w:sz w:val="22"/>
          <w:szCs w:val="22"/>
          <w:lang w:val="es-ES_tradnl"/>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 de la sentencia</w:t>
      </w:r>
      <w:r w:rsidRPr="007834F9">
        <w:rPr>
          <w:rFonts w:ascii="Tahoma" w:hAnsi="Tahoma" w:cs="Tahoma"/>
          <w:sz w:val="22"/>
          <w:szCs w:val="22"/>
        </w:rPr>
        <w:t xml:space="preserve"> emitida por el Juzgado </w:t>
      </w:r>
      <w:r w:rsidR="002E7615">
        <w:rPr>
          <w:rFonts w:ascii="Tahoma" w:hAnsi="Tahoma" w:cs="Tahoma"/>
          <w:sz w:val="22"/>
          <w:szCs w:val="22"/>
        </w:rPr>
        <w:t xml:space="preserve">Primero </w:t>
      </w:r>
      <w:r w:rsidRPr="007834F9">
        <w:rPr>
          <w:rFonts w:ascii="Tahoma" w:hAnsi="Tahoma" w:cs="Tahoma"/>
          <w:sz w:val="22"/>
          <w:szCs w:val="22"/>
        </w:rPr>
        <w:t xml:space="preserve">Laboral del Circuito de Pereira el </w:t>
      </w:r>
      <w:r w:rsidR="002E7615">
        <w:rPr>
          <w:rFonts w:ascii="Tahoma" w:hAnsi="Tahoma" w:cs="Tahoma"/>
          <w:sz w:val="22"/>
          <w:szCs w:val="22"/>
        </w:rPr>
        <w:t xml:space="preserve">3 de mayo </w:t>
      </w:r>
      <w:r>
        <w:rPr>
          <w:rFonts w:ascii="Tahoma" w:hAnsi="Tahoma" w:cs="Tahoma"/>
          <w:sz w:val="22"/>
          <w:szCs w:val="22"/>
        </w:rPr>
        <w:t>de 201</w:t>
      </w:r>
      <w:r w:rsidR="00A7597E">
        <w:rPr>
          <w:rFonts w:ascii="Tahoma" w:hAnsi="Tahoma" w:cs="Tahoma"/>
          <w:sz w:val="22"/>
          <w:szCs w:val="22"/>
        </w:rPr>
        <w:t>6</w:t>
      </w:r>
      <w:r w:rsidRPr="007834F9">
        <w:rPr>
          <w:rFonts w:ascii="Tahoma" w:hAnsi="Tahoma" w:cs="Tahoma"/>
          <w:sz w:val="22"/>
          <w:szCs w:val="22"/>
        </w:rPr>
        <w:t xml:space="preserve">, que resultara desfavorable a </w:t>
      </w:r>
      <w:r w:rsidR="002E7615">
        <w:rPr>
          <w:rFonts w:ascii="Tahoma" w:hAnsi="Tahoma" w:cs="Tahoma"/>
          <w:sz w:val="22"/>
          <w:szCs w:val="22"/>
        </w:rPr>
        <w:t>Colpensiones</w:t>
      </w:r>
      <w:r w:rsidRPr="007834F9">
        <w:rPr>
          <w:rFonts w:ascii="Tahoma" w:hAnsi="Tahoma" w:cs="Tahoma"/>
          <w:sz w:val="22"/>
          <w:szCs w:val="22"/>
        </w:rPr>
        <w:t xml:space="preserve">, dentro del proceso ordinario laboral reseñado con anterioridad. </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6E7B3D">
      <w:pPr>
        <w:widowControl w:val="0"/>
        <w:tabs>
          <w:tab w:val="left" w:pos="748"/>
        </w:tabs>
        <w:autoSpaceDE w:val="0"/>
        <w:autoSpaceDN w:val="0"/>
        <w:adjustRightInd w:val="0"/>
        <w:ind w:left="748"/>
        <w:jc w:val="center"/>
        <w:rPr>
          <w:rFonts w:ascii="Tahoma" w:hAnsi="Tahoma" w:cs="Tahoma"/>
          <w:b/>
          <w:bCs/>
          <w:sz w:val="22"/>
          <w:szCs w:val="22"/>
        </w:rPr>
      </w:pPr>
    </w:p>
    <w:p w:rsidR="00F44384" w:rsidRDefault="00D2586A" w:rsidP="00D2586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6E7B3D" w:rsidRPr="004B63FB">
        <w:rPr>
          <w:rFonts w:ascii="Tahoma" w:hAnsi="Tahoma" w:cs="Tahoma"/>
          <w:sz w:val="22"/>
          <w:szCs w:val="22"/>
        </w:rPr>
        <w:t>De acuerdo con lo expuesto en la sentencia de primera instancia y en los argumentos del recurso de apelación, le corresponde a la Sala determinar si es procedente reconocer el retroactivo de la pensión de invalidez al demandante desde la fecha de estructuración de tal estado hasta el momento en que Colpensiones le reconoció la prestación y, en caso afirmativo, si es procedente el reconocimiento de los intereses moratorios establecidos en el artículo 141 de la Ley 100 de 1993.</w:t>
      </w:r>
    </w:p>
    <w:p w:rsidR="00D2586A" w:rsidRDefault="00D2586A" w:rsidP="006E7B3D">
      <w:pPr>
        <w:tabs>
          <w:tab w:val="left" w:pos="567"/>
        </w:tabs>
        <w:jc w:val="both"/>
        <w:rPr>
          <w:rFonts w:ascii="Tahoma" w:hAnsi="Tahoma" w:cs="Tahoma"/>
          <w:sz w:val="22"/>
          <w:szCs w:val="22"/>
        </w:rPr>
      </w:pPr>
    </w:p>
    <w:p w:rsidR="00D2586A"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6E7B3D">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2E7615" w:rsidRDefault="001D7AE7"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002E7615" w:rsidRPr="002E7615">
        <w:rPr>
          <w:rFonts w:ascii="Tahoma" w:hAnsi="Tahoma" w:cs="Tahoma"/>
          <w:sz w:val="22"/>
          <w:szCs w:val="22"/>
        </w:rPr>
        <w:t>E</w:t>
      </w:r>
      <w:r w:rsidR="002E7615">
        <w:rPr>
          <w:rFonts w:ascii="Tahoma" w:hAnsi="Tahoma" w:cs="Tahoma"/>
          <w:sz w:val="22"/>
          <w:szCs w:val="22"/>
        </w:rPr>
        <w:t>l</w:t>
      </w:r>
      <w:r w:rsidR="002E7615">
        <w:rPr>
          <w:rFonts w:ascii="Tahoma" w:hAnsi="Tahoma" w:cs="Tahoma"/>
          <w:b/>
          <w:sz w:val="22"/>
          <w:szCs w:val="22"/>
        </w:rPr>
        <w:t xml:space="preserve"> </w:t>
      </w:r>
      <w:r w:rsidR="00D2586A">
        <w:rPr>
          <w:rFonts w:ascii="Tahoma" w:hAnsi="Tahoma" w:cs="Tahoma"/>
          <w:sz w:val="22"/>
          <w:szCs w:val="22"/>
        </w:rPr>
        <w:t>citad</w:t>
      </w:r>
      <w:r w:rsidR="002E7615">
        <w:rPr>
          <w:rFonts w:ascii="Tahoma" w:hAnsi="Tahoma" w:cs="Tahoma"/>
          <w:sz w:val="22"/>
          <w:szCs w:val="22"/>
        </w:rPr>
        <w:t>o</w:t>
      </w:r>
      <w:r>
        <w:rPr>
          <w:rFonts w:ascii="Tahoma" w:hAnsi="Tahoma" w:cs="Tahoma"/>
          <w:sz w:val="22"/>
          <w:szCs w:val="22"/>
        </w:rPr>
        <w:t xml:space="preserve"> demandante solicita que se</w:t>
      </w:r>
      <w:r w:rsidR="002E7615">
        <w:rPr>
          <w:rFonts w:ascii="Tahoma" w:hAnsi="Tahoma" w:cs="Tahoma"/>
          <w:sz w:val="22"/>
          <w:szCs w:val="22"/>
        </w:rPr>
        <w:t xml:space="preserve"> condene a la entidad </w:t>
      </w:r>
      <w:r w:rsidR="00EB29C5">
        <w:rPr>
          <w:rFonts w:ascii="Tahoma" w:hAnsi="Tahoma" w:cs="Tahoma"/>
          <w:sz w:val="22"/>
          <w:szCs w:val="22"/>
        </w:rPr>
        <w:t xml:space="preserve">demandada, previa declaración del derecho, a cancelar su pensión invalidez a partir del 11 de agosto de 2009, más los intereses moratorios </w:t>
      </w:r>
      <w:r w:rsidR="00EB29C5">
        <w:rPr>
          <w:rFonts w:ascii="Tahoma" w:hAnsi="Tahoma" w:cs="Tahoma"/>
          <w:sz w:val="22"/>
          <w:szCs w:val="22"/>
        </w:rPr>
        <w:lastRenderedPageBreak/>
        <w:t xml:space="preserve">de que trata el artículo 141 de la Ley 100 de 1993, la indexación, las costas procesales y lo ultra y extra </w:t>
      </w:r>
      <w:proofErr w:type="spellStart"/>
      <w:r w:rsidR="00EB29C5">
        <w:rPr>
          <w:rFonts w:ascii="Tahoma" w:hAnsi="Tahoma" w:cs="Tahoma"/>
          <w:sz w:val="22"/>
          <w:szCs w:val="22"/>
        </w:rPr>
        <w:t>petita</w:t>
      </w:r>
      <w:proofErr w:type="spellEnd"/>
      <w:r w:rsidR="00EB29C5">
        <w:rPr>
          <w:rFonts w:ascii="Tahoma" w:hAnsi="Tahoma" w:cs="Tahoma"/>
          <w:sz w:val="22"/>
          <w:szCs w:val="22"/>
        </w:rPr>
        <w:t>.</w:t>
      </w:r>
    </w:p>
    <w:p w:rsidR="00B74410" w:rsidRDefault="00B74410" w:rsidP="001D7AE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7748D" w:rsidRDefault="00B74410"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D5933">
        <w:rPr>
          <w:rFonts w:ascii="Tahoma" w:hAnsi="Tahoma" w:cs="Tahoma"/>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 xml:space="preserve">manifiesta que </w:t>
      </w:r>
      <w:r w:rsidR="0027748D">
        <w:rPr>
          <w:rFonts w:ascii="Tahoma" w:hAnsi="Tahoma" w:cs="Tahoma"/>
          <w:sz w:val="22"/>
          <w:szCs w:val="22"/>
        </w:rPr>
        <w:t>presenta una pérdida de capacidad laboral de origen común del 62.71%, con fecha de estructuración</w:t>
      </w:r>
      <w:r w:rsidR="008A5CDE">
        <w:rPr>
          <w:rFonts w:ascii="Tahoma" w:hAnsi="Tahoma" w:cs="Tahoma"/>
          <w:sz w:val="22"/>
          <w:szCs w:val="22"/>
        </w:rPr>
        <w:t xml:space="preserve"> del </w:t>
      </w:r>
      <w:r w:rsidR="00FF5D19">
        <w:rPr>
          <w:rFonts w:ascii="Tahoma" w:hAnsi="Tahoma" w:cs="Tahoma"/>
          <w:sz w:val="22"/>
          <w:szCs w:val="22"/>
        </w:rPr>
        <w:t>11</w:t>
      </w:r>
      <w:r w:rsidR="008A5CDE">
        <w:rPr>
          <w:rFonts w:ascii="Tahoma" w:hAnsi="Tahoma" w:cs="Tahoma"/>
          <w:sz w:val="22"/>
          <w:szCs w:val="22"/>
        </w:rPr>
        <w:t xml:space="preserve"> de agosto de 2009; que el 28 de agosto de 2014 solicitó a la entidad accionada el reconocimiento de su pensión de invalidez, la cual le fue reconocida a través de la Resolución GNR 79038 de</w:t>
      </w:r>
      <w:r w:rsidR="006E7B3D">
        <w:rPr>
          <w:rFonts w:ascii="Tahoma" w:hAnsi="Tahoma" w:cs="Tahoma"/>
          <w:sz w:val="22"/>
          <w:szCs w:val="22"/>
        </w:rPr>
        <w:t>l 16 de marzo</w:t>
      </w:r>
      <w:r w:rsidR="008A5CDE">
        <w:rPr>
          <w:rFonts w:ascii="Tahoma" w:hAnsi="Tahoma" w:cs="Tahoma"/>
          <w:sz w:val="22"/>
          <w:szCs w:val="22"/>
        </w:rPr>
        <w:t xml:space="preserve"> 2015, a partir del 1º de abril de 2015, bajo el argumento de que él estaba percibiendo un subsidio por incapacidad.</w:t>
      </w:r>
    </w:p>
    <w:p w:rsidR="00104B0A" w:rsidRDefault="00104B0A" w:rsidP="00B7441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5431EC" w:rsidRDefault="00104B0A" w:rsidP="005D5933">
      <w:pPr>
        <w:widowControl w:val="0"/>
        <w:tabs>
          <w:tab w:val="left" w:pos="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es un trabajador independiente </w:t>
      </w:r>
      <w:r w:rsidR="00BE35C7">
        <w:rPr>
          <w:rFonts w:ascii="Tahoma" w:hAnsi="Tahoma" w:cs="Tahoma"/>
          <w:sz w:val="22"/>
          <w:szCs w:val="22"/>
        </w:rPr>
        <w:t>y que</w:t>
      </w:r>
      <w:r w:rsidR="006E7B3D">
        <w:rPr>
          <w:rFonts w:ascii="Tahoma" w:hAnsi="Tahoma" w:cs="Tahoma"/>
          <w:sz w:val="22"/>
          <w:szCs w:val="22"/>
        </w:rPr>
        <w:t>,</w:t>
      </w:r>
      <w:r w:rsidR="00BE35C7">
        <w:rPr>
          <w:rFonts w:ascii="Tahoma" w:hAnsi="Tahoma" w:cs="Tahoma"/>
          <w:sz w:val="22"/>
          <w:szCs w:val="22"/>
        </w:rPr>
        <w:t xml:space="preserve"> según el certificado expedido por </w:t>
      </w:r>
      <w:proofErr w:type="spellStart"/>
      <w:r w:rsidR="00BE35C7">
        <w:rPr>
          <w:rFonts w:ascii="Tahoma" w:hAnsi="Tahoma" w:cs="Tahoma"/>
          <w:sz w:val="22"/>
          <w:szCs w:val="22"/>
        </w:rPr>
        <w:t>Saludcoop</w:t>
      </w:r>
      <w:proofErr w:type="spellEnd"/>
      <w:r w:rsidR="00BE35C7">
        <w:rPr>
          <w:rFonts w:ascii="Tahoma" w:hAnsi="Tahoma" w:cs="Tahoma"/>
          <w:sz w:val="22"/>
          <w:szCs w:val="22"/>
        </w:rPr>
        <w:t xml:space="preserve"> EPS</w:t>
      </w:r>
      <w:r w:rsidR="006E7B3D">
        <w:rPr>
          <w:rFonts w:ascii="Tahoma" w:hAnsi="Tahoma" w:cs="Tahoma"/>
          <w:sz w:val="22"/>
          <w:szCs w:val="22"/>
        </w:rPr>
        <w:t>,</w:t>
      </w:r>
      <w:r w:rsidR="00BE35C7">
        <w:rPr>
          <w:rFonts w:ascii="Tahoma" w:hAnsi="Tahoma" w:cs="Tahoma"/>
          <w:sz w:val="22"/>
          <w:szCs w:val="22"/>
        </w:rPr>
        <w:t xml:space="preserve"> </w:t>
      </w:r>
      <w:r w:rsidR="005A23B0">
        <w:rPr>
          <w:rFonts w:ascii="Tahoma" w:hAnsi="Tahoma" w:cs="Tahoma"/>
          <w:sz w:val="22"/>
          <w:szCs w:val="22"/>
        </w:rPr>
        <w:t xml:space="preserve">para el día 7 de julio de 2011 él tenía 0 días </w:t>
      </w:r>
      <w:r w:rsidR="005870C3">
        <w:rPr>
          <w:rFonts w:ascii="Tahoma" w:hAnsi="Tahoma" w:cs="Tahoma"/>
          <w:sz w:val="22"/>
          <w:szCs w:val="22"/>
        </w:rPr>
        <w:t>de incapacidad</w:t>
      </w:r>
      <w:r w:rsidR="006E7B3D">
        <w:rPr>
          <w:rFonts w:ascii="Tahoma" w:hAnsi="Tahoma" w:cs="Tahoma"/>
          <w:sz w:val="22"/>
          <w:szCs w:val="22"/>
        </w:rPr>
        <w:t>. Afirma que</w:t>
      </w:r>
      <w:r w:rsidR="005A23B0">
        <w:rPr>
          <w:rFonts w:ascii="Tahoma" w:hAnsi="Tahoma" w:cs="Tahoma"/>
          <w:sz w:val="22"/>
          <w:szCs w:val="22"/>
        </w:rPr>
        <w:t xml:space="preserve"> es beneficiario de su esposa en la EPS </w:t>
      </w:r>
      <w:proofErr w:type="spellStart"/>
      <w:r w:rsidR="005A23B0">
        <w:rPr>
          <w:rFonts w:ascii="Tahoma" w:hAnsi="Tahoma" w:cs="Tahoma"/>
          <w:sz w:val="22"/>
          <w:szCs w:val="22"/>
        </w:rPr>
        <w:t>Cosmitet</w:t>
      </w:r>
      <w:proofErr w:type="spellEnd"/>
      <w:r w:rsidR="005A23B0">
        <w:rPr>
          <w:rFonts w:ascii="Tahoma" w:hAnsi="Tahoma" w:cs="Tahoma"/>
          <w:sz w:val="22"/>
          <w:szCs w:val="22"/>
        </w:rPr>
        <w:t xml:space="preserve"> desde el año 2012; </w:t>
      </w:r>
      <w:r w:rsidR="00E66E42">
        <w:rPr>
          <w:rFonts w:ascii="Tahoma" w:hAnsi="Tahoma" w:cs="Tahoma"/>
          <w:sz w:val="22"/>
          <w:szCs w:val="22"/>
        </w:rPr>
        <w:t>que desde el 1º de enero de 2010 se vinculó a Colpensiones bajo el régimen subsidiado</w:t>
      </w:r>
      <w:r w:rsidR="006E7B3D">
        <w:rPr>
          <w:rFonts w:ascii="Tahoma" w:hAnsi="Tahoma" w:cs="Tahoma"/>
          <w:sz w:val="22"/>
          <w:szCs w:val="22"/>
        </w:rPr>
        <w:t xml:space="preserve"> y</w:t>
      </w:r>
      <w:r w:rsidR="00E66E42">
        <w:rPr>
          <w:rFonts w:ascii="Tahoma" w:hAnsi="Tahoma" w:cs="Tahoma"/>
          <w:sz w:val="22"/>
          <w:szCs w:val="22"/>
        </w:rPr>
        <w:t xml:space="preserve"> que la pensión</w:t>
      </w:r>
      <w:r w:rsidR="005D5933">
        <w:rPr>
          <w:rFonts w:ascii="Tahoma" w:hAnsi="Tahoma" w:cs="Tahoma"/>
          <w:sz w:val="22"/>
          <w:szCs w:val="22"/>
        </w:rPr>
        <w:t xml:space="preserve"> de invalidez le</w:t>
      </w:r>
      <w:r w:rsidR="00E66E42">
        <w:rPr>
          <w:rFonts w:ascii="Tahoma" w:hAnsi="Tahoma" w:cs="Tahoma"/>
          <w:sz w:val="22"/>
          <w:szCs w:val="22"/>
        </w:rPr>
        <w:t xml:space="preserve"> fue concedida en virtud de la Ley 860 de 2003, por lo que la prestación debía concederse desde el momento de estructuración de la invalidez, adeudándose las mesadas causadas </w:t>
      </w:r>
      <w:r w:rsidR="005431EC">
        <w:rPr>
          <w:rFonts w:ascii="Tahoma" w:hAnsi="Tahoma" w:cs="Tahoma"/>
          <w:sz w:val="22"/>
          <w:szCs w:val="22"/>
        </w:rPr>
        <w:t>entre el 11 de agosto de 2009 y el 17 de marzo de 2015.</w:t>
      </w:r>
    </w:p>
    <w:p w:rsidR="00623AC8" w:rsidRDefault="00623AC8" w:rsidP="005D5933">
      <w:pPr>
        <w:widowControl w:val="0"/>
        <w:tabs>
          <w:tab w:val="left" w:pos="0"/>
        </w:tabs>
        <w:autoSpaceDE w:val="0"/>
        <w:autoSpaceDN w:val="0"/>
        <w:adjustRightInd w:val="0"/>
        <w:spacing w:line="276" w:lineRule="auto"/>
        <w:jc w:val="both"/>
        <w:rPr>
          <w:rFonts w:ascii="Tahoma" w:hAnsi="Tahoma" w:cs="Tahoma"/>
          <w:sz w:val="22"/>
          <w:szCs w:val="22"/>
        </w:rPr>
      </w:pPr>
    </w:p>
    <w:p w:rsidR="00623AC8" w:rsidRDefault="00623AC8" w:rsidP="005D5933">
      <w:pPr>
        <w:widowControl w:val="0"/>
        <w:tabs>
          <w:tab w:val="left" w:pos="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Señala que Colpensiones está incurriendo en mora en el pago del retr</w:t>
      </w:r>
      <w:r w:rsidR="005870C3">
        <w:rPr>
          <w:rFonts w:ascii="Tahoma" w:hAnsi="Tahoma" w:cs="Tahoma"/>
          <w:sz w:val="22"/>
          <w:szCs w:val="22"/>
        </w:rPr>
        <w:t>oactivo pensional no reconocido</w:t>
      </w:r>
      <w:r w:rsidR="002164C0">
        <w:rPr>
          <w:rFonts w:ascii="Tahoma" w:hAnsi="Tahoma" w:cs="Tahoma"/>
          <w:sz w:val="22"/>
          <w:szCs w:val="22"/>
        </w:rPr>
        <w:t xml:space="preserve">, y que el 27 de abril de 2015 solicitó </w:t>
      </w:r>
      <w:r w:rsidR="005870C3">
        <w:rPr>
          <w:rFonts w:ascii="Tahoma" w:hAnsi="Tahoma" w:cs="Tahoma"/>
          <w:sz w:val="22"/>
          <w:szCs w:val="22"/>
        </w:rPr>
        <w:t>su pago</w:t>
      </w:r>
      <w:r w:rsidR="002164C0">
        <w:rPr>
          <w:rFonts w:ascii="Tahoma" w:hAnsi="Tahoma" w:cs="Tahoma"/>
          <w:sz w:val="22"/>
          <w:szCs w:val="22"/>
        </w:rPr>
        <w:t>, sin que a la fecha de presentación de la demanda haya obtenido respuesta, quedando agotada la reclamación administrativa.</w:t>
      </w:r>
    </w:p>
    <w:p w:rsidR="000F50F5" w:rsidRDefault="000F50F5" w:rsidP="005D5933">
      <w:pPr>
        <w:widowControl w:val="0"/>
        <w:tabs>
          <w:tab w:val="left" w:pos="0"/>
        </w:tabs>
        <w:autoSpaceDE w:val="0"/>
        <w:autoSpaceDN w:val="0"/>
        <w:adjustRightInd w:val="0"/>
        <w:spacing w:line="276" w:lineRule="auto"/>
        <w:jc w:val="both"/>
        <w:rPr>
          <w:rFonts w:ascii="Tahoma" w:hAnsi="Tahoma" w:cs="Tahoma"/>
          <w:sz w:val="22"/>
          <w:szCs w:val="22"/>
        </w:rPr>
      </w:pPr>
    </w:p>
    <w:p w:rsidR="00DB3291" w:rsidRDefault="005D5933" w:rsidP="005D5933">
      <w:pPr>
        <w:widowControl w:val="0"/>
        <w:tabs>
          <w:tab w:val="left" w:pos="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1250D7">
        <w:rPr>
          <w:rFonts w:ascii="Tahoma" w:hAnsi="Tahoma" w:cs="Tahoma"/>
          <w:sz w:val="22"/>
          <w:szCs w:val="22"/>
        </w:rPr>
        <w:t>Colpensiones</w:t>
      </w:r>
      <w:r w:rsidR="00A45DD8">
        <w:rPr>
          <w:rFonts w:ascii="Tahoma" w:hAnsi="Tahoma" w:cs="Tahoma"/>
          <w:sz w:val="22"/>
          <w:szCs w:val="22"/>
        </w:rPr>
        <w:t xml:space="preserve"> </w:t>
      </w:r>
      <w:r w:rsidR="00DB3291">
        <w:rPr>
          <w:rFonts w:ascii="Tahoma" w:hAnsi="Tahoma" w:cs="Tahoma"/>
          <w:sz w:val="22"/>
          <w:szCs w:val="22"/>
        </w:rPr>
        <w:t xml:space="preserve">aceptó los hechos relacionados con </w:t>
      </w:r>
      <w:r w:rsidR="005870C3">
        <w:rPr>
          <w:rFonts w:ascii="Tahoma" w:hAnsi="Tahoma" w:cs="Tahoma"/>
          <w:sz w:val="22"/>
          <w:szCs w:val="22"/>
        </w:rPr>
        <w:t xml:space="preserve">el </w:t>
      </w:r>
      <w:r w:rsidR="00DB3291">
        <w:rPr>
          <w:rFonts w:ascii="Tahoma" w:hAnsi="Tahoma" w:cs="Tahoma"/>
          <w:sz w:val="22"/>
          <w:szCs w:val="22"/>
        </w:rPr>
        <w:t>origen y porcentaje de pérdida de capacidad laboral del demandante; el contenido de la Resolución GNR 79038 del 16 de marzo de 2015</w:t>
      </w:r>
      <w:r w:rsidR="007B7B59">
        <w:rPr>
          <w:rFonts w:ascii="Tahoma" w:hAnsi="Tahoma" w:cs="Tahoma"/>
          <w:sz w:val="22"/>
          <w:szCs w:val="22"/>
        </w:rPr>
        <w:t xml:space="preserve"> y la solicitud del retroactivo pensional presentada el 27 de abril de 2015. Frente a los demás hechos manifestó que no eran ciertos o que no le constaban</w:t>
      </w:r>
      <w:r w:rsidR="005D5E67">
        <w:rPr>
          <w:rFonts w:ascii="Tahoma" w:hAnsi="Tahoma" w:cs="Tahoma"/>
          <w:sz w:val="22"/>
          <w:szCs w:val="22"/>
        </w:rPr>
        <w:t>, aclarando que la estructuración de la invalidez del actor fue el 11 de agosto de 2009</w:t>
      </w:r>
      <w:r w:rsidR="007B7B59">
        <w:rPr>
          <w:rFonts w:ascii="Tahoma" w:hAnsi="Tahoma" w:cs="Tahoma"/>
          <w:sz w:val="22"/>
          <w:szCs w:val="22"/>
        </w:rPr>
        <w:t>.</w:t>
      </w:r>
    </w:p>
    <w:p w:rsidR="007B7B59" w:rsidRDefault="007B7B59" w:rsidP="00D2586A">
      <w:pPr>
        <w:widowControl w:val="0"/>
        <w:autoSpaceDE w:val="0"/>
        <w:autoSpaceDN w:val="0"/>
        <w:adjustRightInd w:val="0"/>
        <w:spacing w:line="276" w:lineRule="auto"/>
        <w:ind w:firstLine="708"/>
        <w:jc w:val="both"/>
        <w:rPr>
          <w:rFonts w:ascii="Tahoma" w:hAnsi="Tahoma" w:cs="Tahoma"/>
          <w:sz w:val="22"/>
          <w:szCs w:val="22"/>
        </w:rPr>
      </w:pPr>
    </w:p>
    <w:p w:rsidR="007B7B59" w:rsidRDefault="007B7B59"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 y propuso como excepciones de mérito las que denominó “Inexistencia de la obligación demandada” y “Prescripción”.</w:t>
      </w:r>
    </w:p>
    <w:p w:rsidR="00A45DD8" w:rsidRDefault="00A45DD8"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BE20C6" w:rsidRPr="00B97C7C"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2134E0">
        <w:rPr>
          <w:rFonts w:ascii="Tahoma" w:hAnsi="Tahoma" w:cs="Tahoma"/>
          <w:sz w:val="22"/>
          <w:szCs w:val="22"/>
        </w:rPr>
        <w:t xml:space="preserve">declaró que el señor Omar Alberto </w:t>
      </w:r>
      <w:r w:rsidR="000A4DF2">
        <w:rPr>
          <w:rFonts w:ascii="Tahoma" w:hAnsi="Tahoma" w:cs="Tahoma"/>
          <w:sz w:val="22"/>
          <w:szCs w:val="22"/>
        </w:rPr>
        <w:t xml:space="preserve">Moncada Álvarez tiene derecho a que Colpensiones le reconozca su pensión de invalidez </w:t>
      </w:r>
      <w:r w:rsidR="00BE20C6">
        <w:rPr>
          <w:rFonts w:ascii="Tahoma" w:hAnsi="Tahoma" w:cs="Tahoma"/>
          <w:sz w:val="22"/>
          <w:szCs w:val="22"/>
        </w:rPr>
        <w:t>desde el 11</w:t>
      </w:r>
      <w:r w:rsidR="000A4DF2">
        <w:rPr>
          <w:rFonts w:ascii="Tahoma" w:hAnsi="Tahoma" w:cs="Tahoma"/>
          <w:sz w:val="22"/>
          <w:szCs w:val="22"/>
        </w:rPr>
        <w:t xml:space="preserve"> de agosto de 2009</w:t>
      </w:r>
      <w:r w:rsidR="005D5E67">
        <w:rPr>
          <w:rFonts w:ascii="Tahoma" w:hAnsi="Tahoma" w:cs="Tahoma"/>
          <w:sz w:val="22"/>
          <w:szCs w:val="22"/>
        </w:rPr>
        <w:t>;</w:t>
      </w:r>
      <w:r w:rsidR="000A4DF2">
        <w:rPr>
          <w:rFonts w:ascii="Tahoma" w:hAnsi="Tahoma" w:cs="Tahoma"/>
          <w:sz w:val="22"/>
          <w:szCs w:val="22"/>
        </w:rPr>
        <w:t xml:space="preserve"> en consecuencia, condenó a dicha entidad a reconocer y pagar la suma de $44.297.797</w:t>
      </w:r>
      <w:r w:rsidR="00CE3938">
        <w:rPr>
          <w:rFonts w:ascii="Tahoma" w:hAnsi="Tahoma" w:cs="Tahoma"/>
          <w:sz w:val="22"/>
          <w:szCs w:val="22"/>
        </w:rPr>
        <w:t>, por concepto de mesadas retroacti</w:t>
      </w:r>
      <w:r w:rsidR="00CE3938" w:rsidRPr="00B97C7C">
        <w:rPr>
          <w:rFonts w:ascii="Tahoma" w:hAnsi="Tahoma" w:cs="Tahoma"/>
          <w:sz w:val="22"/>
          <w:szCs w:val="22"/>
        </w:rPr>
        <w:t xml:space="preserve">vas causadas </w:t>
      </w:r>
      <w:r w:rsidR="00BE20C6" w:rsidRPr="00B97C7C">
        <w:rPr>
          <w:rFonts w:ascii="Tahoma" w:hAnsi="Tahoma" w:cs="Tahoma"/>
          <w:sz w:val="22"/>
          <w:szCs w:val="22"/>
        </w:rPr>
        <w:t>entre la aludida calenda y el 30 de marzo de 2015; más los intereses moratorios causados a partir del 28 de diciembre de 2014 hasta que se verifique el pago de la obligación</w:t>
      </w:r>
    </w:p>
    <w:p w:rsidR="00BE20C6" w:rsidRPr="00B97C7C" w:rsidRDefault="00BE20C6" w:rsidP="00D2586A">
      <w:pPr>
        <w:tabs>
          <w:tab w:val="left" w:pos="748"/>
        </w:tabs>
        <w:spacing w:line="276" w:lineRule="auto"/>
        <w:jc w:val="both"/>
        <w:rPr>
          <w:rFonts w:ascii="Tahoma" w:hAnsi="Tahoma" w:cs="Tahoma"/>
          <w:sz w:val="22"/>
          <w:szCs w:val="22"/>
        </w:rPr>
      </w:pPr>
    </w:p>
    <w:p w:rsidR="002134E0" w:rsidRPr="006A7605" w:rsidRDefault="00BE20C6" w:rsidP="00D2586A">
      <w:pPr>
        <w:tabs>
          <w:tab w:val="left" w:pos="748"/>
        </w:tabs>
        <w:spacing w:line="276" w:lineRule="auto"/>
        <w:jc w:val="both"/>
        <w:rPr>
          <w:rFonts w:ascii="Tahoma" w:hAnsi="Tahoma" w:cs="Tahoma"/>
          <w:sz w:val="22"/>
          <w:szCs w:val="22"/>
        </w:rPr>
      </w:pPr>
      <w:r w:rsidRPr="00B97C7C">
        <w:rPr>
          <w:rFonts w:ascii="Tahoma" w:hAnsi="Tahoma" w:cs="Tahoma"/>
          <w:sz w:val="22"/>
          <w:szCs w:val="22"/>
        </w:rPr>
        <w:tab/>
        <w:t xml:space="preserve">Por otra parte, autorizó a la demandada a descontar del retroactivo reconocido el 12% </w:t>
      </w:r>
      <w:r w:rsidR="0092491B" w:rsidRPr="00B97C7C">
        <w:rPr>
          <w:rFonts w:ascii="Tahoma" w:hAnsi="Tahoma" w:cs="Tahoma"/>
          <w:sz w:val="22"/>
          <w:szCs w:val="22"/>
        </w:rPr>
        <w:t>por concepto de aportes en seguridad social en s</w:t>
      </w:r>
      <w:r w:rsidR="00762C1F" w:rsidRPr="00B97C7C">
        <w:rPr>
          <w:rFonts w:ascii="Tahoma" w:hAnsi="Tahoma" w:cs="Tahoma"/>
          <w:sz w:val="22"/>
          <w:szCs w:val="22"/>
        </w:rPr>
        <w:t>alud; la absolvió del pago de la indexación y la condenó al pago de las costas</w:t>
      </w:r>
      <w:r w:rsidR="00762C1F" w:rsidRPr="006A7605">
        <w:rPr>
          <w:rFonts w:ascii="Tahoma" w:hAnsi="Tahoma" w:cs="Tahoma"/>
          <w:sz w:val="22"/>
          <w:szCs w:val="22"/>
        </w:rPr>
        <w:t xml:space="preserve"> procesales. </w:t>
      </w:r>
    </w:p>
    <w:p w:rsidR="00B97C7C" w:rsidRPr="006A7605" w:rsidRDefault="00B97C7C" w:rsidP="00D2586A">
      <w:pPr>
        <w:tabs>
          <w:tab w:val="left" w:pos="748"/>
        </w:tabs>
        <w:spacing w:line="276" w:lineRule="auto"/>
        <w:jc w:val="both"/>
        <w:rPr>
          <w:rFonts w:ascii="Tahoma" w:hAnsi="Tahoma" w:cs="Tahoma"/>
          <w:sz w:val="22"/>
          <w:szCs w:val="22"/>
        </w:rPr>
      </w:pPr>
    </w:p>
    <w:p w:rsidR="00B97C7C" w:rsidRPr="008964CB" w:rsidRDefault="00B97C7C" w:rsidP="00B97C7C">
      <w:pPr>
        <w:tabs>
          <w:tab w:val="left" w:pos="748"/>
        </w:tabs>
        <w:spacing w:line="276" w:lineRule="auto"/>
        <w:jc w:val="both"/>
        <w:rPr>
          <w:rFonts w:ascii="Tahoma" w:hAnsi="Tahoma" w:cs="Tahoma"/>
          <w:sz w:val="22"/>
          <w:szCs w:val="22"/>
        </w:rPr>
      </w:pPr>
      <w:r w:rsidRPr="006A7605">
        <w:rPr>
          <w:rFonts w:ascii="Tahoma" w:hAnsi="Tahoma" w:cs="Tahoma"/>
          <w:sz w:val="22"/>
          <w:szCs w:val="22"/>
        </w:rPr>
        <w:tab/>
        <w:t xml:space="preserve">Para llegar a tal determinación la A-quo consideró, en síntesis, que estando demostrado que la invalidez del demandante se estructuró el </w:t>
      </w:r>
      <w:r w:rsidR="005D5E67" w:rsidRPr="006A7605">
        <w:rPr>
          <w:rFonts w:ascii="Tahoma" w:hAnsi="Tahoma" w:cs="Tahoma"/>
          <w:sz w:val="22"/>
          <w:szCs w:val="22"/>
        </w:rPr>
        <w:t xml:space="preserve">11 de agosto de 2009 </w:t>
      </w:r>
      <w:r w:rsidRPr="006A7605">
        <w:rPr>
          <w:rFonts w:ascii="Tahoma" w:hAnsi="Tahoma" w:cs="Tahoma"/>
          <w:sz w:val="22"/>
          <w:szCs w:val="22"/>
        </w:rPr>
        <w:t xml:space="preserve">y que él </w:t>
      </w:r>
      <w:r w:rsidR="005D5E67" w:rsidRPr="006A7605">
        <w:rPr>
          <w:rFonts w:ascii="Tahoma" w:hAnsi="Tahoma" w:cs="Tahoma"/>
          <w:sz w:val="22"/>
          <w:szCs w:val="22"/>
        </w:rPr>
        <w:t xml:space="preserve">no </w:t>
      </w:r>
      <w:r w:rsidRPr="006A7605">
        <w:rPr>
          <w:rFonts w:ascii="Tahoma" w:hAnsi="Tahoma" w:cs="Tahoma"/>
          <w:sz w:val="22"/>
          <w:szCs w:val="22"/>
        </w:rPr>
        <w:t xml:space="preserve">percibió incapacidades por parte de su EPS, era procedente el reconocimiento del retroactivo reclamado, pues no existía fundamento para que Colpensiones se hubiera abstenido de pagar las mesadas desde la estructuración </w:t>
      </w:r>
      <w:r w:rsidR="00E146D7">
        <w:rPr>
          <w:rFonts w:ascii="Tahoma" w:hAnsi="Tahoma" w:cs="Tahoma"/>
          <w:sz w:val="22"/>
          <w:szCs w:val="22"/>
        </w:rPr>
        <w:t>de la invalidez h</w:t>
      </w:r>
      <w:bookmarkStart w:id="0" w:name="_GoBack"/>
      <w:bookmarkEnd w:id="0"/>
      <w:r w:rsidRPr="006A7605">
        <w:rPr>
          <w:rFonts w:ascii="Tahoma" w:hAnsi="Tahoma" w:cs="Tahoma"/>
          <w:sz w:val="22"/>
          <w:szCs w:val="22"/>
        </w:rPr>
        <w:t>asta el 30 de marzo de 201</w:t>
      </w:r>
      <w:r w:rsidR="005D5E67" w:rsidRPr="006A7605">
        <w:rPr>
          <w:rFonts w:ascii="Tahoma" w:hAnsi="Tahoma" w:cs="Tahoma"/>
          <w:sz w:val="22"/>
          <w:szCs w:val="22"/>
        </w:rPr>
        <w:t>5</w:t>
      </w:r>
      <w:r w:rsidRPr="006A7605">
        <w:rPr>
          <w:rFonts w:ascii="Tahoma" w:hAnsi="Tahoma" w:cs="Tahoma"/>
          <w:sz w:val="22"/>
          <w:szCs w:val="22"/>
        </w:rPr>
        <w:t>, en razón a que la prestación fue reconocida a partir del 1º de abril de esa anualidad. Así las cosas, teniendo en cu</w:t>
      </w:r>
      <w:r w:rsidR="00E146D7">
        <w:rPr>
          <w:rFonts w:ascii="Tahoma" w:hAnsi="Tahoma" w:cs="Tahoma"/>
          <w:sz w:val="22"/>
          <w:szCs w:val="22"/>
        </w:rPr>
        <w:t>e</w:t>
      </w:r>
      <w:r w:rsidRPr="006A7605">
        <w:rPr>
          <w:rFonts w:ascii="Tahoma" w:hAnsi="Tahoma" w:cs="Tahoma"/>
          <w:sz w:val="22"/>
          <w:szCs w:val="22"/>
        </w:rPr>
        <w:t>nta que la mesada del actor equivale al salario mínimo legal y tiene derecho a 1</w:t>
      </w:r>
      <w:r w:rsidR="006A7605" w:rsidRPr="006A7605">
        <w:rPr>
          <w:rFonts w:ascii="Tahoma" w:hAnsi="Tahoma" w:cs="Tahoma"/>
          <w:sz w:val="22"/>
          <w:szCs w:val="22"/>
        </w:rPr>
        <w:t>4</w:t>
      </w:r>
      <w:r w:rsidRPr="006A7605">
        <w:rPr>
          <w:rFonts w:ascii="Tahoma" w:hAnsi="Tahoma" w:cs="Tahoma"/>
          <w:sz w:val="22"/>
          <w:szCs w:val="22"/>
        </w:rPr>
        <w:t xml:space="preserve"> mesadas anuales, </w:t>
      </w:r>
      <w:r w:rsidRPr="008964CB">
        <w:rPr>
          <w:rFonts w:ascii="Tahoma" w:hAnsi="Tahoma" w:cs="Tahoma"/>
          <w:sz w:val="22"/>
          <w:szCs w:val="22"/>
        </w:rPr>
        <w:t xml:space="preserve">calculó el retroactivo en la suma de </w:t>
      </w:r>
      <w:r w:rsidR="006A7605" w:rsidRPr="008964CB">
        <w:rPr>
          <w:rFonts w:ascii="Tahoma" w:hAnsi="Tahoma" w:cs="Tahoma"/>
          <w:sz w:val="22"/>
          <w:szCs w:val="22"/>
        </w:rPr>
        <w:t>$44.297.797</w:t>
      </w:r>
      <w:r w:rsidRPr="008964CB">
        <w:rPr>
          <w:rFonts w:ascii="Tahoma" w:hAnsi="Tahoma" w:cs="Tahoma"/>
          <w:sz w:val="22"/>
          <w:szCs w:val="22"/>
        </w:rPr>
        <w:t>.</w:t>
      </w:r>
    </w:p>
    <w:p w:rsidR="00B97C7C" w:rsidRPr="008964CB" w:rsidRDefault="00B97C7C" w:rsidP="00B97C7C">
      <w:pPr>
        <w:tabs>
          <w:tab w:val="left" w:pos="748"/>
        </w:tabs>
        <w:spacing w:line="276" w:lineRule="auto"/>
        <w:jc w:val="both"/>
        <w:rPr>
          <w:rFonts w:ascii="Tahoma" w:hAnsi="Tahoma" w:cs="Tahoma"/>
          <w:sz w:val="22"/>
          <w:szCs w:val="22"/>
        </w:rPr>
      </w:pPr>
    </w:p>
    <w:p w:rsidR="00307E8C" w:rsidRPr="008964CB" w:rsidRDefault="00B97C7C" w:rsidP="00B97C7C">
      <w:pPr>
        <w:tabs>
          <w:tab w:val="left" w:pos="0"/>
        </w:tabs>
        <w:spacing w:line="276" w:lineRule="auto"/>
        <w:jc w:val="both"/>
        <w:rPr>
          <w:rFonts w:ascii="Tahoma" w:hAnsi="Tahoma" w:cs="Tahoma"/>
          <w:sz w:val="22"/>
          <w:szCs w:val="22"/>
        </w:rPr>
      </w:pPr>
      <w:r w:rsidRPr="008964CB">
        <w:rPr>
          <w:rFonts w:ascii="Tahoma" w:hAnsi="Tahoma" w:cs="Tahoma"/>
          <w:sz w:val="22"/>
          <w:szCs w:val="22"/>
        </w:rPr>
        <w:tab/>
        <w:t xml:space="preserve">Seguidamente, refirió que </w:t>
      </w:r>
      <w:r w:rsidRPr="008964CB">
        <w:rPr>
          <w:rFonts w:ascii="Tahoma" w:hAnsi="Tahoma" w:cs="Tahoma"/>
          <w:sz w:val="22"/>
          <w:szCs w:val="22"/>
          <w:lang w:val="es-CO"/>
        </w:rPr>
        <w:t xml:space="preserve">había lugar al reconocimiento de intereses moratorios consagrados en el artículo 141 de la ley 100 de 1993, a partir del </w:t>
      </w:r>
      <w:r w:rsidR="008964CB" w:rsidRPr="008964CB">
        <w:rPr>
          <w:rFonts w:ascii="Tahoma" w:hAnsi="Tahoma" w:cs="Tahoma"/>
          <w:sz w:val="22"/>
          <w:szCs w:val="22"/>
        </w:rPr>
        <w:t>28 de diciembre de 2014</w:t>
      </w:r>
      <w:r w:rsidRPr="008964CB">
        <w:rPr>
          <w:rFonts w:ascii="Tahoma" w:hAnsi="Tahoma" w:cs="Tahoma"/>
          <w:sz w:val="22"/>
          <w:szCs w:val="22"/>
          <w:lang w:val="es-CO"/>
        </w:rPr>
        <w:t xml:space="preserve"> y hasta que se hiciera </w:t>
      </w:r>
      <w:r w:rsidRPr="008964CB">
        <w:rPr>
          <w:rFonts w:ascii="Tahoma" w:hAnsi="Tahoma" w:cs="Tahoma"/>
          <w:sz w:val="22"/>
          <w:szCs w:val="22"/>
          <w:lang w:val="es-CO"/>
        </w:rPr>
        <w:lastRenderedPageBreak/>
        <w:t xml:space="preserve">efectivo el pago del retroactivo reconocido, en razón a que el actor solicitó pensión de invalidez el </w:t>
      </w:r>
      <w:r w:rsidR="008964CB" w:rsidRPr="008964CB">
        <w:rPr>
          <w:rFonts w:ascii="Tahoma" w:hAnsi="Tahoma" w:cs="Tahoma"/>
          <w:sz w:val="22"/>
          <w:szCs w:val="22"/>
          <w:lang w:val="es-CO"/>
        </w:rPr>
        <w:t>28</w:t>
      </w:r>
      <w:r w:rsidRPr="008964CB">
        <w:rPr>
          <w:rFonts w:ascii="Tahoma" w:hAnsi="Tahoma" w:cs="Tahoma"/>
          <w:sz w:val="22"/>
          <w:szCs w:val="22"/>
          <w:lang w:val="es-CO"/>
        </w:rPr>
        <w:t xml:space="preserve"> de </w:t>
      </w:r>
      <w:r w:rsidR="008964CB" w:rsidRPr="008964CB">
        <w:rPr>
          <w:rFonts w:ascii="Tahoma" w:hAnsi="Tahoma" w:cs="Tahoma"/>
          <w:sz w:val="22"/>
          <w:szCs w:val="22"/>
          <w:lang w:val="es-CO"/>
        </w:rPr>
        <w:t xml:space="preserve">agosto de la misma anualidad </w:t>
      </w:r>
      <w:r w:rsidRPr="008964CB">
        <w:rPr>
          <w:rFonts w:ascii="Tahoma" w:hAnsi="Tahoma" w:cs="Tahoma"/>
          <w:sz w:val="22"/>
          <w:szCs w:val="22"/>
          <w:lang w:val="es-CO"/>
        </w:rPr>
        <w:t xml:space="preserve">y, a pesar de que fue reconocida a través de la resolución </w:t>
      </w:r>
      <w:r w:rsidRPr="008964CB">
        <w:rPr>
          <w:rFonts w:ascii="Tahoma" w:hAnsi="Tahoma" w:cs="Tahoma"/>
          <w:sz w:val="22"/>
          <w:szCs w:val="22"/>
        </w:rPr>
        <w:t xml:space="preserve">GNR </w:t>
      </w:r>
      <w:r w:rsidR="008964CB" w:rsidRPr="008964CB">
        <w:rPr>
          <w:rFonts w:ascii="Tahoma" w:hAnsi="Tahoma" w:cs="Tahoma"/>
          <w:sz w:val="22"/>
          <w:szCs w:val="22"/>
        </w:rPr>
        <w:t xml:space="preserve">79038 de 2015 </w:t>
      </w:r>
      <w:r w:rsidRPr="008964CB">
        <w:rPr>
          <w:rFonts w:ascii="Tahoma" w:hAnsi="Tahoma" w:cs="Tahoma"/>
          <w:sz w:val="22"/>
          <w:szCs w:val="22"/>
        </w:rPr>
        <w:t xml:space="preserve">a partir del </w:t>
      </w:r>
      <w:r w:rsidR="008964CB" w:rsidRPr="008964CB">
        <w:rPr>
          <w:rFonts w:ascii="Tahoma" w:hAnsi="Tahoma" w:cs="Tahoma"/>
          <w:sz w:val="22"/>
          <w:szCs w:val="22"/>
        </w:rPr>
        <w:t>1º de abril</w:t>
      </w:r>
      <w:r w:rsidRPr="008964CB">
        <w:rPr>
          <w:rFonts w:ascii="Tahoma" w:hAnsi="Tahoma" w:cs="Tahoma"/>
          <w:sz w:val="22"/>
          <w:szCs w:val="22"/>
        </w:rPr>
        <w:t>, no le fue reconocido retroactivo alguno.</w:t>
      </w:r>
    </w:p>
    <w:p w:rsidR="00B97C7C" w:rsidRPr="00B97C7C" w:rsidRDefault="00B97C7C" w:rsidP="00B97C7C">
      <w:pPr>
        <w:tabs>
          <w:tab w:val="left" w:pos="0"/>
        </w:tabs>
        <w:spacing w:line="276" w:lineRule="auto"/>
        <w:jc w:val="both"/>
        <w:rPr>
          <w:rFonts w:ascii="Tahoma" w:hAnsi="Tahoma" w:cs="Tahoma"/>
          <w:sz w:val="22"/>
          <w:szCs w:val="22"/>
        </w:rPr>
      </w:pPr>
    </w:p>
    <w:p w:rsidR="00D2586A" w:rsidRPr="00B97C7C"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97C7C">
        <w:rPr>
          <w:rFonts w:ascii="Tahoma" w:hAnsi="Tahoma" w:cs="Tahoma"/>
          <w:b/>
          <w:sz w:val="22"/>
          <w:szCs w:val="22"/>
        </w:rPr>
        <w:t>Procedencia de la consulta</w:t>
      </w:r>
    </w:p>
    <w:p w:rsidR="00D2586A" w:rsidRPr="00B97C7C" w:rsidRDefault="00D2586A" w:rsidP="00D2586A">
      <w:pPr>
        <w:pStyle w:val="Sinespaciado"/>
        <w:rPr>
          <w:sz w:val="22"/>
          <w:szCs w:val="22"/>
        </w:rPr>
      </w:pPr>
    </w:p>
    <w:p w:rsidR="00D2586A" w:rsidRPr="00B97C7C" w:rsidRDefault="00D2586A" w:rsidP="00D2586A">
      <w:pPr>
        <w:pStyle w:val="Sangradetextonormal"/>
        <w:spacing w:line="276" w:lineRule="auto"/>
        <w:ind w:firstLine="561"/>
        <w:rPr>
          <w:sz w:val="22"/>
          <w:szCs w:val="22"/>
        </w:rPr>
      </w:pPr>
      <w:r w:rsidRPr="00B97C7C">
        <w:rPr>
          <w:sz w:val="22"/>
          <w:szCs w:val="22"/>
        </w:rPr>
        <w:t xml:space="preserve">Como quiera que la sentencia fue totalmente desfavorable para </w:t>
      </w:r>
      <w:r w:rsidR="00E863EF">
        <w:rPr>
          <w:sz w:val="22"/>
          <w:szCs w:val="22"/>
        </w:rPr>
        <w:t>Colpensiones</w:t>
      </w:r>
      <w:r w:rsidRPr="00B97C7C">
        <w:rPr>
          <w:sz w:val="22"/>
          <w:szCs w:val="22"/>
        </w:rPr>
        <w:t>, se dispuso el grado jurisdiccional de consulta.</w:t>
      </w:r>
    </w:p>
    <w:p w:rsidR="00D2586A" w:rsidRPr="00B97C7C" w:rsidRDefault="00D2586A" w:rsidP="00D2586A">
      <w:pPr>
        <w:spacing w:line="276" w:lineRule="auto"/>
        <w:jc w:val="both"/>
        <w:rPr>
          <w:rFonts w:ascii="Tahoma" w:hAnsi="Tahoma" w:cs="Tahoma"/>
          <w:sz w:val="22"/>
          <w:szCs w:val="22"/>
        </w:rPr>
      </w:pPr>
    </w:p>
    <w:p w:rsidR="00D2586A" w:rsidRPr="00B97C7C"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97C7C">
        <w:rPr>
          <w:rFonts w:ascii="Tahoma" w:hAnsi="Tahoma" w:cs="Tahoma"/>
          <w:b/>
          <w:caps/>
          <w:sz w:val="22"/>
          <w:szCs w:val="22"/>
        </w:rPr>
        <w:t xml:space="preserve"> </w:t>
      </w:r>
      <w:r w:rsidRPr="00B97C7C">
        <w:rPr>
          <w:rFonts w:ascii="Tahoma" w:hAnsi="Tahoma" w:cs="Tahoma"/>
          <w:b/>
          <w:sz w:val="22"/>
          <w:szCs w:val="22"/>
        </w:rPr>
        <w:t>Consideraciones</w:t>
      </w:r>
      <w:r w:rsidRPr="00B97C7C">
        <w:rPr>
          <w:rFonts w:ascii="Tahoma" w:hAnsi="Tahoma" w:cs="Tahoma"/>
          <w:caps/>
          <w:sz w:val="22"/>
          <w:szCs w:val="22"/>
        </w:rPr>
        <w:tab/>
      </w:r>
    </w:p>
    <w:p w:rsidR="00D2586A" w:rsidRPr="00B97C7C" w:rsidRDefault="00D2586A" w:rsidP="00D2586A">
      <w:pPr>
        <w:pStyle w:val="Textoindependiente21"/>
        <w:spacing w:line="240" w:lineRule="auto"/>
        <w:ind w:firstLine="708"/>
        <w:rPr>
          <w:rFonts w:ascii="Tahoma" w:hAnsi="Tahoma" w:cs="Tahoma"/>
          <w:sz w:val="22"/>
          <w:szCs w:val="22"/>
        </w:rPr>
      </w:pPr>
    </w:p>
    <w:p w:rsidR="00B97C7C" w:rsidRPr="00B97C7C" w:rsidRDefault="00B97C7C" w:rsidP="00B97C7C">
      <w:pPr>
        <w:pStyle w:val="Textoindependiente"/>
        <w:numPr>
          <w:ilvl w:val="1"/>
          <w:numId w:val="1"/>
        </w:numPr>
        <w:spacing w:after="0" w:line="276" w:lineRule="auto"/>
        <w:ind w:right="51" w:hanging="371"/>
        <w:jc w:val="both"/>
        <w:rPr>
          <w:rFonts w:ascii="Tahoma" w:hAnsi="Tahoma" w:cs="Tahoma"/>
          <w:b/>
          <w:sz w:val="22"/>
          <w:szCs w:val="22"/>
        </w:rPr>
      </w:pPr>
      <w:r w:rsidRPr="00B97C7C">
        <w:rPr>
          <w:rFonts w:ascii="Tahoma" w:hAnsi="Tahoma" w:cs="Tahoma"/>
          <w:b/>
          <w:sz w:val="22"/>
          <w:szCs w:val="22"/>
        </w:rPr>
        <w:t>Caso concreto</w:t>
      </w:r>
    </w:p>
    <w:p w:rsidR="00B97C7C" w:rsidRDefault="00B97C7C" w:rsidP="00B97C7C">
      <w:pPr>
        <w:pStyle w:val="Sinespaciado"/>
        <w:rPr>
          <w:sz w:val="22"/>
          <w:szCs w:val="22"/>
        </w:rPr>
      </w:pPr>
    </w:p>
    <w:p w:rsidR="00D70F71" w:rsidRPr="00C4261E" w:rsidRDefault="00D70F71" w:rsidP="00D70F71">
      <w:pPr>
        <w:widowControl w:val="0"/>
        <w:autoSpaceDE w:val="0"/>
        <w:autoSpaceDN w:val="0"/>
        <w:adjustRightInd w:val="0"/>
        <w:spacing w:line="276" w:lineRule="auto"/>
        <w:ind w:firstLine="708"/>
        <w:jc w:val="both"/>
        <w:rPr>
          <w:rFonts w:ascii="Tahoma" w:hAnsi="Tahoma" w:cs="Tahoma"/>
          <w:sz w:val="22"/>
          <w:szCs w:val="22"/>
        </w:rPr>
      </w:pPr>
      <w:r w:rsidRPr="00651E03">
        <w:rPr>
          <w:rFonts w:ascii="Tahoma" w:hAnsi="Tahoma" w:cs="Tahoma"/>
          <w:sz w:val="22"/>
          <w:szCs w:val="22"/>
        </w:rPr>
        <w:t xml:space="preserve">No existe discusión alguna en el presente asunto respecto a los siguientes supuestos fácticos: </w:t>
      </w:r>
      <w:r w:rsidRPr="00651E03">
        <w:rPr>
          <w:rFonts w:ascii="Tahoma" w:hAnsi="Tahoma" w:cs="Tahoma"/>
          <w:i/>
          <w:sz w:val="22"/>
          <w:szCs w:val="22"/>
        </w:rPr>
        <w:t>i)</w:t>
      </w:r>
      <w:r w:rsidRPr="00651E03">
        <w:rPr>
          <w:rFonts w:ascii="Tahoma" w:hAnsi="Tahoma" w:cs="Tahoma"/>
          <w:sz w:val="22"/>
          <w:szCs w:val="22"/>
        </w:rPr>
        <w:t xml:space="preserve"> que el señor </w:t>
      </w:r>
      <w:r>
        <w:rPr>
          <w:rFonts w:ascii="Tahoma" w:hAnsi="Tahoma" w:cs="Tahoma"/>
          <w:sz w:val="22"/>
          <w:szCs w:val="22"/>
        </w:rPr>
        <w:t xml:space="preserve">Omar Alberto Moncada </w:t>
      </w:r>
      <w:r w:rsidRPr="00651E03">
        <w:rPr>
          <w:rFonts w:ascii="Tahoma" w:hAnsi="Tahoma" w:cs="Tahoma"/>
          <w:sz w:val="22"/>
          <w:szCs w:val="22"/>
        </w:rPr>
        <w:t xml:space="preserve">fue calificado por </w:t>
      </w:r>
      <w:r>
        <w:rPr>
          <w:rFonts w:ascii="Tahoma" w:hAnsi="Tahoma" w:cs="Tahoma"/>
          <w:sz w:val="22"/>
          <w:szCs w:val="22"/>
        </w:rPr>
        <w:t xml:space="preserve">el Departamento de Medicina Laboral de Colpensiones </w:t>
      </w:r>
      <w:r w:rsidR="00C44C0C">
        <w:rPr>
          <w:rFonts w:ascii="Tahoma" w:hAnsi="Tahoma" w:cs="Tahoma"/>
          <w:sz w:val="22"/>
          <w:szCs w:val="22"/>
        </w:rPr>
        <w:t xml:space="preserve">el </w:t>
      </w:r>
      <w:r>
        <w:rPr>
          <w:rFonts w:ascii="Tahoma" w:hAnsi="Tahoma" w:cs="Tahoma"/>
          <w:sz w:val="22"/>
          <w:szCs w:val="22"/>
        </w:rPr>
        <w:t>4 de agosto de 2014</w:t>
      </w:r>
      <w:r w:rsidRPr="00651E03">
        <w:rPr>
          <w:rFonts w:ascii="Tahoma" w:hAnsi="Tahoma" w:cs="Tahoma"/>
          <w:sz w:val="22"/>
          <w:szCs w:val="22"/>
        </w:rPr>
        <w:t xml:space="preserve">, con una pérdida de capacidad laboral del </w:t>
      </w:r>
      <w:r>
        <w:rPr>
          <w:rFonts w:ascii="Tahoma" w:hAnsi="Tahoma" w:cs="Tahoma"/>
          <w:sz w:val="22"/>
          <w:szCs w:val="22"/>
        </w:rPr>
        <w:t>62</w:t>
      </w:r>
      <w:r w:rsidRPr="00651E03">
        <w:rPr>
          <w:rFonts w:ascii="Tahoma" w:hAnsi="Tahoma" w:cs="Tahoma"/>
          <w:sz w:val="22"/>
          <w:szCs w:val="22"/>
        </w:rPr>
        <w:t>,</w:t>
      </w:r>
      <w:r>
        <w:rPr>
          <w:rFonts w:ascii="Tahoma" w:hAnsi="Tahoma" w:cs="Tahoma"/>
          <w:sz w:val="22"/>
          <w:szCs w:val="22"/>
        </w:rPr>
        <w:t>71</w:t>
      </w:r>
      <w:r w:rsidRPr="00651E03">
        <w:rPr>
          <w:rFonts w:ascii="Tahoma" w:hAnsi="Tahoma" w:cs="Tahoma"/>
          <w:sz w:val="22"/>
          <w:szCs w:val="22"/>
        </w:rPr>
        <w:t>% de origen común</w:t>
      </w:r>
      <w:r w:rsidR="00745300">
        <w:rPr>
          <w:rFonts w:ascii="Tahoma" w:hAnsi="Tahoma" w:cs="Tahoma"/>
          <w:sz w:val="22"/>
          <w:szCs w:val="22"/>
        </w:rPr>
        <w:t>,</w:t>
      </w:r>
      <w:r w:rsidRPr="00651E03">
        <w:rPr>
          <w:rFonts w:ascii="Tahoma" w:hAnsi="Tahoma" w:cs="Tahoma"/>
          <w:sz w:val="22"/>
          <w:szCs w:val="22"/>
        </w:rPr>
        <w:t xml:space="preserve"> estructurada el </w:t>
      </w:r>
      <w:r>
        <w:rPr>
          <w:rFonts w:ascii="Tahoma" w:hAnsi="Tahoma" w:cs="Tahoma"/>
          <w:sz w:val="22"/>
          <w:szCs w:val="22"/>
        </w:rPr>
        <w:t>11</w:t>
      </w:r>
      <w:r w:rsidRPr="00651E03">
        <w:rPr>
          <w:rFonts w:ascii="Tahoma" w:hAnsi="Tahoma" w:cs="Tahoma"/>
          <w:sz w:val="22"/>
          <w:szCs w:val="22"/>
        </w:rPr>
        <w:t xml:space="preserve"> de </w:t>
      </w:r>
      <w:r>
        <w:rPr>
          <w:rFonts w:ascii="Tahoma" w:hAnsi="Tahoma" w:cs="Tahoma"/>
          <w:sz w:val="22"/>
          <w:szCs w:val="22"/>
        </w:rPr>
        <w:t>agosto de 2009</w:t>
      </w:r>
      <w:r w:rsidRPr="00651E03">
        <w:rPr>
          <w:rFonts w:ascii="Tahoma" w:hAnsi="Tahoma" w:cs="Tahoma"/>
          <w:sz w:val="22"/>
          <w:szCs w:val="22"/>
        </w:rPr>
        <w:t xml:space="preserve"> (</w:t>
      </w:r>
      <w:proofErr w:type="spellStart"/>
      <w:r w:rsidRPr="00651E03">
        <w:rPr>
          <w:rFonts w:ascii="Tahoma" w:hAnsi="Tahoma" w:cs="Tahoma"/>
          <w:sz w:val="22"/>
          <w:szCs w:val="22"/>
        </w:rPr>
        <w:t>fl</w:t>
      </w:r>
      <w:proofErr w:type="spellEnd"/>
      <w:r w:rsidRPr="00651E03">
        <w:rPr>
          <w:rFonts w:ascii="Tahoma" w:hAnsi="Tahoma" w:cs="Tahoma"/>
          <w:sz w:val="22"/>
          <w:szCs w:val="22"/>
        </w:rPr>
        <w:t>. 1</w:t>
      </w:r>
      <w:r>
        <w:rPr>
          <w:rFonts w:ascii="Tahoma" w:hAnsi="Tahoma" w:cs="Tahoma"/>
          <w:sz w:val="22"/>
          <w:szCs w:val="22"/>
        </w:rPr>
        <w:t>5</w:t>
      </w:r>
      <w:r w:rsidRPr="00651E03">
        <w:rPr>
          <w:rFonts w:ascii="Tahoma" w:hAnsi="Tahoma" w:cs="Tahoma"/>
          <w:sz w:val="22"/>
          <w:szCs w:val="22"/>
        </w:rPr>
        <w:t xml:space="preserve"> y s.s.) y, i</w:t>
      </w:r>
      <w:r>
        <w:rPr>
          <w:rFonts w:ascii="Tahoma" w:hAnsi="Tahoma" w:cs="Tahoma"/>
          <w:sz w:val="22"/>
          <w:szCs w:val="22"/>
        </w:rPr>
        <w:t>i</w:t>
      </w:r>
      <w:r w:rsidRPr="00651E03">
        <w:rPr>
          <w:rFonts w:ascii="Tahoma" w:hAnsi="Tahoma" w:cs="Tahoma"/>
          <w:sz w:val="22"/>
          <w:szCs w:val="22"/>
        </w:rPr>
        <w:t xml:space="preserve">) que </w:t>
      </w:r>
      <w:r>
        <w:rPr>
          <w:rFonts w:ascii="Tahoma" w:hAnsi="Tahoma" w:cs="Tahoma"/>
          <w:sz w:val="22"/>
          <w:szCs w:val="22"/>
        </w:rPr>
        <w:t xml:space="preserve">Colpensiones le reconoció la pensión de invalidez por </w:t>
      </w:r>
      <w:r w:rsidRPr="00C4261E">
        <w:rPr>
          <w:rFonts w:ascii="Tahoma" w:hAnsi="Tahoma" w:cs="Tahoma"/>
          <w:sz w:val="22"/>
          <w:szCs w:val="22"/>
        </w:rPr>
        <w:t>enfermedad de origen común, a partir del 1º de abril de 201</w:t>
      </w:r>
      <w:r>
        <w:rPr>
          <w:rFonts w:ascii="Tahoma" w:hAnsi="Tahoma" w:cs="Tahoma"/>
          <w:sz w:val="22"/>
          <w:szCs w:val="22"/>
        </w:rPr>
        <w:t>5</w:t>
      </w:r>
      <w:r w:rsidRPr="00C4261E">
        <w:rPr>
          <w:rFonts w:ascii="Tahoma" w:hAnsi="Tahoma" w:cs="Tahoma"/>
          <w:sz w:val="22"/>
          <w:szCs w:val="22"/>
        </w:rPr>
        <w:t xml:space="preserve">, en virtud de la Ley 860 de 2003 y sin retroactivo alguno. </w:t>
      </w:r>
    </w:p>
    <w:p w:rsidR="00D70F71" w:rsidRPr="00C4261E" w:rsidRDefault="00D70F71" w:rsidP="00D70F71">
      <w:pPr>
        <w:widowControl w:val="0"/>
        <w:autoSpaceDE w:val="0"/>
        <w:autoSpaceDN w:val="0"/>
        <w:adjustRightInd w:val="0"/>
        <w:ind w:firstLine="708"/>
        <w:jc w:val="both"/>
        <w:rPr>
          <w:rFonts w:ascii="Tahoma" w:hAnsi="Tahoma" w:cs="Tahoma"/>
          <w:sz w:val="22"/>
          <w:szCs w:val="22"/>
        </w:rPr>
      </w:pPr>
    </w:p>
    <w:p w:rsidR="008F14C6" w:rsidRDefault="00D70F71" w:rsidP="00D70F71">
      <w:pPr>
        <w:pStyle w:val="Textoindependiente"/>
        <w:spacing w:after="0" w:line="276" w:lineRule="auto"/>
        <w:ind w:right="51" w:firstLine="708"/>
        <w:jc w:val="both"/>
        <w:rPr>
          <w:rFonts w:ascii="Tahoma" w:hAnsi="Tahoma" w:cs="Tahoma"/>
          <w:sz w:val="22"/>
          <w:szCs w:val="22"/>
        </w:rPr>
      </w:pPr>
      <w:r>
        <w:rPr>
          <w:rFonts w:ascii="Tahoma" w:hAnsi="Tahoma" w:cs="Tahoma"/>
          <w:bCs/>
          <w:sz w:val="22"/>
          <w:szCs w:val="22"/>
        </w:rPr>
        <w:t>De conformidad con lo anterior, e</w:t>
      </w:r>
      <w:r w:rsidRPr="00C4261E">
        <w:rPr>
          <w:rFonts w:ascii="Tahoma" w:hAnsi="Tahoma" w:cs="Tahoma"/>
          <w:bCs/>
          <w:sz w:val="22"/>
          <w:szCs w:val="22"/>
        </w:rPr>
        <w:t xml:space="preserve">sta Colegiatura </w:t>
      </w:r>
      <w:r>
        <w:rPr>
          <w:rFonts w:ascii="Tahoma" w:hAnsi="Tahoma" w:cs="Tahoma"/>
          <w:bCs/>
          <w:sz w:val="22"/>
          <w:szCs w:val="22"/>
        </w:rPr>
        <w:t>encuentra acertad</w:t>
      </w:r>
      <w:r w:rsidR="00745300">
        <w:rPr>
          <w:rFonts w:ascii="Tahoma" w:hAnsi="Tahoma" w:cs="Tahoma"/>
          <w:bCs/>
          <w:sz w:val="22"/>
          <w:szCs w:val="22"/>
        </w:rPr>
        <w:t>a la conclusión a la que arribó la Jueza de instancia</w:t>
      </w:r>
      <w:r>
        <w:rPr>
          <w:rFonts w:ascii="Tahoma" w:hAnsi="Tahoma" w:cs="Tahoma"/>
          <w:bCs/>
          <w:sz w:val="22"/>
          <w:szCs w:val="22"/>
        </w:rPr>
        <w:t xml:space="preserve">, pues </w:t>
      </w:r>
      <w:r w:rsidRPr="008B33A9">
        <w:rPr>
          <w:rFonts w:ascii="Tahoma" w:hAnsi="Tahoma" w:cs="Tahoma"/>
          <w:bCs/>
          <w:sz w:val="22"/>
          <w:szCs w:val="22"/>
        </w:rPr>
        <w:t>de conformidad con el último inciso del artículo 40 de la Ley 1</w:t>
      </w:r>
      <w:r w:rsidRPr="008B33A9">
        <w:rPr>
          <w:rFonts w:ascii="Tahoma" w:hAnsi="Tahoma" w:cs="Tahoma"/>
          <w:sz w:val="22"/>
          <w:szCs w:val="22"/>
        </w:rPr>
        <w:t xml:space="preserve">00 de 1993, la prestación por esa contingencia debe empezarse a pagar, en forma retroactiva, desde la fecha en que se produzca la discapacidad, salvo </w:t>
      </w:r>
      <w:r w:rsidRPr="00C4261E">
        <w:rPr>
          <w:rFonts w:ascii="Tahoma" w:hAnsi="Tahoma" w:cs="Tahoma"/>
          <w:sz w:val="22"/>
          <w:szCs w:val="22"/>
        </w:rPr>
        <w:t xml:space="preserve">que se perciban subsidios por incapacidad, lo cual no </w:t>
      </w:r>
      <w:r w:rsidR="0057718C">
        <w:rPr>
          <w:rFonts w:ascii="Tahoma" w:hAnsi="Tahoma" w:cs="Tahoma"/>
          <w:sz w:val="22"/>
          <w:szCs w:val="22"/>
        </w:rPr>
        <w:t>desv</w:t>
      </w:r>
      <w:r w:rsidR="008055BC">
        <w:rPr>
          <w:rFonts w:ascii="Tahoma" w:hAnsi="Tahoma" w:cs="Tahoma"/>
          <w:sz w:val="22"/>
          <w:szCs w:val="22"/>
        </w:rPr>
        <w:t xml:space="preserve">irtuó </w:t>
      </w:r>
      <w:r w:rsidRPr="00C4261E">
        <w:rPr>
          <w:rFonts w:ascii="Tahoma" w:hAnsi="Tahoma" w:cs="Tahoma"/>
          <w:sz w:val="22"/>
          <w:szCs w:val="22"/>
        </w:rPr>
        <w:t>la entidad demandada</w:t>
      </w:r>
      <w:r w:rsidR="008055BC">
        <w:rPr>
          <w:rFonts w:ascii="Tahoma" w:hAnsi="Tahoma" w:cs="Tahoma"/>
          <w:sz w:val="22"/>
          <w:szCs w:val="22"/>
        </w:rPr>
        <w:t xml:space="preserve">, quien por obvias razones tiene un acceso más expedito a la </w:t>
      </w:r>
      <w:r w:rsidR="0068112D">
        <w:rPr>
          <w:rFonts w:ascii="Tahoma" w:hAnsi="Tahoma" w:cs="Tahoma"/>
          <w:sz w:val="22"/>
          <w:szCs w:val="22"/>
        </w:rPr>
        <w:t xml:space="preserve">información relacionada con el pago de esas adendas, </w:t>
      </w:r>
      <w:r w:rsidR="004E6305">
        <w:rPr>
          <w:rFonts w:ascii="Tahoma" w:hAnsi="Tahoma" w:cs="Tahoma"/>
          <w:sz w:val="22"/>
          <w:szCs w:val="22"/>
        </w:rPr>
        <w:t>bien por</w:t>
      </w:r>
      <w:r w:rsidR="00C62C93">
        <w:rPr>
          <w:rFonts w:ascii="Tahoma" w:hAnsi="Tahoma" w:cs="Tahoma"/>
          <w:sz w:val="22"/>
          <w:szCs w:val="22"/>
        </w:rPr>
        <w:t xml:space="preserve"> </w:t>
      </w:r>
      <w:r w:rsidR="00B1650F">
        <w:rPr>
          <w:rFonts w:ascii="Tahoma" w:hAnsi="Tahoma" w:cs="Tahoma"/>
          <w:sz w:val="22"/>
          <w:szCs w:val="22"/>
        </w:rPr>
        <w:t>hacer parte del sistema integral de seguridad social</w:t>
      </w:r>
      <w:r w:rsidR="00C62C93">
        <w:rPr>
          <w:rFonts w:ascii="Tahoma" w:hAnsi="Tahoma" w:cs="Tahoma"/>
          <w:sz w:val="22"/>
          <w:szCs w:val="22"/>
        </w:rPr>
        <w:t xml:space="preserve">, ora </w:t>
      </w:r>
      <w:r w:rsidR="004E6305">
        <w:rPr>
          <w:rFonts w:ascii="Tahoma" w:hAnsi="Tahoma" w:cs="Tahoma"/>
          <w:sz w:val="22"/>
          <w:szCs w:val="22"/>
        </w:rPr>
        <w:t>por la colaboración armónica que debe existir en</w:t>
      </w:r>
      <w:r w:rsidR="000C7DE2">
        <w:rPr>
          <w:rFonts w:ascii="Tahoma" w:hAnsi="Tahoma" w:cs="Tahoma"/>
          <w:sz w:val="22"/>
          <w:szCs w:val="22"/>
        </w:rPr>
        <w:t xml:space="preserve">tre los entes </w:t>
      </w:r>
      <w:r w:rsidR="004E6305">
        <w:rPr>
          <w:rFonts w:ascii="Tahoma" w:hAnsi="Tahoma" w:cs="Tahoma"/>
          <w:sz w:val="22"/>
          <w:szCs w:val="22"/>
        </w:rPr>
        <w:t xml:space="preserve">que </w:t>
      </w:r>
      <w:r w:rsidR="0068112D">
        <w:rPr>
          <w:rFonts w:ascii="Tahoma" w:hAnsi="Tahoma" w:cs="Tahoma"/>
          <w:sz w:val="22"/>
          <w:szCs w:val="22"/>
        </w:rPr>
        <w:t>prestan</w:t>
      </w:r>
      <w:r w:rsidR="004E6305">
        <w:rPr>
          <w:rFonts w:ascii="Tahoma" w:hAnsi="Tahoma" w:cs="Tahoma"/>
          <w:sz w:val="22"/>
          <w:szCs w:val="22"/>
        </w:rPr>
        <w:t xml:space="preserve"> un servició público</w:t>
      </w:r>
      <w:r w:rsidR="00B1650F">
        <w:rPr>
          <w:rFonts w:ascii="Tahoma" w:hAnsi="Tahoma" w:cs="Tahoma"/>
          <w:sz w:val="22"/>
          <w:szCs w:val="22"/>
        </w:rPr>
        <w:t>; luego</w:t>
      </w:r>
      <w:r w:rsidR="008F14C6">
        <w:rPr>
          <w:rFonts w:ascii="Tahoma" w:hAnsi="Tahoma" w:cs="Tahoma"/>
          <w:sz w:val="22"/>
          <w:szCs w:val="22"/>
        </w:rPr>
        <w:t>,</w:t>
      </w:r>
      <w:r w:rsidR="00B1650F">
        <w:rPr>
          <w:rFonts w:ascii="Tahoma" w:hAnsi="Tahoma" w:cs="Tahoma"/>
          <w:sz w:val="22"/>
          <w:szCs w:val="22"/>
        </w:rPr>
        <w:t xml:space="preserve"> </w:t>
      </w:r>
      <w:r w:rsidR="0068112D">
        <w:rPr>
          <w:rFonts w:ascii="Tahoma" w:hAnsi="Tahoma" w:cs="Tahoma"/>
          <w:sz w:val="22"/>
          <w:szCs w:val="22"/>
        </w:rPr>
        <w:t xml:space="preserve">cimentar la falta de pago del retroactivo </w:t>
      </w:r>
      <w:r w:rsidR="008F14C6">
        <w:rPr>
          <w:rFonts w:ascii="Tahoma" w:hAnsi="Tahoma" w:cs="Tahoma"/>
          <w:sz w:val="22"/>
          <w:szCs w:val="22"/>
        </w:rPr>
        <w:t xml:space="preserve">en razón a que el actor no demostró la no cancelación de incapacidades, no es proporcional ni se ajusta a los postulados del estado social de derecho, menos </w:t>
      </w:r>
      <w:proofErr w:type="spellStart"/>
      <w:r w:rsidR="000C7DE2">
        <w:rPr>
          <w:rFonts w:ascii="Tahoma" w:hAnsi="Tahoma" w:cs="Tahoma"/>
          <w:sz w:val="22"/>
          <w:szCs w:val="22"/>
        </w:rPr>
        <w:t>aún</w:t>
      </w:r>
      <w:proofErr w:type="spellEnd"/>
      <w:r w:rsidR="000C7DE2">
        <w:rPr>
          <w:rFonts w:ascii="Tahoma" w:hAnsi="Tahoma" w:cs="Tahoma"/>
          <w:sz w:val="22"/>
          <w:szCs w:val="22"/>
        </w:rPr>
        <w:t xml:space="preserve"> </w:t>
      </w:r>
      <w:r w:rsidR="008F14C6">
        <w:rPr>
          <w:rFonts w:ascii="Tahoma" w:hAnsi="Tahoma" w:cs="Tahoma"/>
          <w:sz w:val="22"/>
          <w:szCs w:val="22"/>
        </w:rPr>
        <w:t>cuando</w:t>
      </w:r>
      <w:r w:rsidR="000C7DE2">
        <w:rPr>
          <w:rFonts w:ascii="Tahoma" w:hAnsi="Tahoma" w:cs="Tahoma"/>
          <w:sz w:val="22"/>
          <w:szCs w:val="22"/>
        </w:rPr>
        <w:t>,</w:t>
      </w:r>
      <w:r w:rsidR="008F14C6">
        <w:rPr>
          <w:rFonts w:ascii="Tahoma" w:hAnsi="Tahoma" w:cs="Tahoma"/>
          <w:sz w:val="22"/>
          <w:szCs w:val="22"/>
        </w:rPr>
        <w:t xml:space="preserve"> al parecer</w:t>
      </w:r>
      <w:r w:rsidR="000C7DE2">
        <w:rPr>
          <w:rFonts w:ascii="Tahoma" w:hAnsi="Tahoma" w:cs="Tahoma"/>
          <w:sz w:val="22"/>
          <w:szCs w:val="22"/>
        </w:rPr>
        <w:t>,</w:t>
      </w:r>
      <w:r w:rsidR="008F14C6">
        <w:rPr>
          <w:rFonts w:ascii="Tahoma" w:hAnsi="Tahoma" w:cs="Tahoma"/>
          <w:sz w:val="22"/>
          <w:szCs w:val="22"/>
        </w:rPr>
        <w:t xml:space="preserve"> al momento de la estructuración de la invalidez el demandante no se </w:t>
      </w:r>
      <w:r w:rsidR="000C7DE2">
        <w:rPr>
          <w:rFonts w:ascii="Tahoma" w:hAnsi="Tahoma" w:cs="Tahoma"/>
          <w:sz w:val="22"/>
          <w:szCs w:val="22"/>
        </w:rPr>
        <w:t>encontraba</w:t>
      </w:r>
      <w:r w:rsidR="008F14C6">
        <w:rPr>
          <w:rFonts w:ascii="Tahoma" w:hAnsi="Tahoma" w:cs="Tahoma"/>
          <w:sz w:val="22"/>
          <w:szCs w:val="22"/>
        </w:rPr>
        <w:t xml:space="preserve"> afiliado al sistema de salud, por lo que no exist</w:t>
      </w:r>
      <w:r w:rsidR="000C7DE2">
        <w:rPr>
          <w:rFonts w:ascii="Tahoma" w:hAnsi="Tahoma" w:cs="Tahoma"/>
          <w:sz w:val="22"/>
          <w:szCs w:val="22"/>
        </w:rPr>
        <w:t xml:space="preserve">iría </w:t>
      </w:r>
      <w:r w:rsidR="008F14C6">
        <w:rPr>
          <w:rFonts w:ascii="Tahoma" w:hAnsi="Tahoma" w:cs="Tahoma"/>
          <w:sz w:val="22"/>
          <w:szCs w:val="22"/>
        </w:rPr>
        <w:t xml:space="preserve">una entidad </w:t>
      </w:r>
      <w:r w:rsidR="000C7DE2">
        <w:rPr>
          <w:rFonts w:ascii="Tahoma" w:hAnsi="Tahoma" w:cs="Tahoma"/>
          <w:sz w:val="22"/>
          <w:szCs w:val="22"/>
        </w:rPr>
        <w:t>que haya sufragado tales emolumentos</w:t>
      </w:r>
      <w:r w:rsidR="008F14C6">
        <w:rPr>
          <w:rFonts w:ascii="Tahoma" w:hAnsi="Tahoma" w:cs="Tahoma"/>
          <w:sz w:val="22"/>
          <w:szCs w:val="22"/>
        </w:rPr>
        <w:t>.</w:t>
      </w:r>
    </w:p>
    <w:p w:rsidR="00D70F71" w:rsidRDefault="00D70F71" w:rsidP="00D70F71">
      <w:pPr>
        <w:pStyle w:val="Textoindependiente"/>
        <w:spacing w:after="0" w:line="276" w:lineRule="auto"/>
        <w:ind w:right="51" w:firstLine="708"/>
        <w:jc w:val="both"/>
        <w:rPr>
          <w:rFonts w:ascii="Tahoma" w:hAnsi="Tahoma" w:cs="Tahoma"/>
          <w:bCs/>
          <w:sz w:val="22"/>
          <w:szCs w:val="22"/>
        </w:rPr>
      </w:pPr>
    </w:p>
    <w:p w:rsidR="00965D68" w:rsidRDefault="00D70F71" w:rsidP="00D70F71">
      <w:pPr>
        <w:spacing w:line="276" w:lineRule="auto"/>
        <w:jc w:val="both"/>
        <w:rPr>
          <w:rFonts w:ascii="Tahoma" w:hAnsi="Tahoma" w:cs="Tahoma"/>
          <w:sz w:val="22"/>
          <w:szCs w:val="22"/>
        </w:rPr>
      </w:pPr>
      <w:r w:rsidRPr="00C7512F">
        <w:rPr>
          <w:rFonts w:ascii="Tahoma" w:hAnsi="Tahoma" w:cs="Tahoma"/>
          <w:sz w:val="22"/>
          <w:szCs w:val="22"/>
        </w:rPr>
        <w:tab/>
      </w:r>
      <w:r w:rsidRPr="00C83729">
        <w:rPr>
          <w:rFonts w:ascii="Tahoma" w:hAnsi="Tahoma" w:cs="Tahoma"/>
          <w:sz w:val="22"/>
          <w:szCs w:val="22"/>
        </w:rPr>
        <w:t>Aclarado lo anterior, la Sala procedió a re</w:t>
      </w:r>
      <w:r w:rsidR="00965D68">
        <w:rPr>
          <w:rFonts w:ascii="Tahoma" w:hAnsi="Tahoma" w:cs="Tahoma"/>
          <w:sz w:val="22"/>
          <w:szCs w:val="22"/>
        </w:rPr>
        <w:t>visar la liquidación adjunta al acta que se levantó en la audiencia de juzgamiento de primera instancia, encontrando que la misma es acertada, pues tomó la totalidad de las mesadas causadas, así como el salario correspondiente a cada anualidad (</w:t>
      </w:r>
      <w:proofErr w:type="spellStart"/>
      <w:r w:rsidR="00965D68">
        <w:rPr>
          <w:rFonts w:ascii="Tahoma" w:hAnsi="Tahoma" w:cs="Tahoma"/>
          <w:sz w:val="22"/>
          <w:szCs w:val="22"/>
        </w:rPr>
        <w:t>fl</w:t>
      </w:r>
      <w:proofErr w:type="spellEnd"/>
      <w:r w:rsidR="00965D68">
        <w:rPr>
          <w:rFonts w:ascii="Tahoma" w:hAnsi="Tahoma" w:cs="Tahoma"/>
          <w:sz w:val="22"/>
          <w:szCs w:val="22"/>
        </w:rPr>
        <w:t>. 60).</w:t>
      </w:r>
    </w:p>
    <w:p w:rsidR="00965D68" w:rsidRDefault="00965D68" w:rsidP="00D70F71">
      <w:pPr>
        <w:spacing w:line="276" w:lineRule="auto"/>
        <w:jc w:val="both"/>
        <w:rPr>
          <w:rFonts w:ascii="Tahoma" w:hAnsi="Tahoma" w:cs="Tahoma"/>
          <w:sz w:val="22"/>
          <w:szCs w:val="22"/>
        </w:rPr>
      </w:pPr>
    </w:p>
    <w:p w:rsidR="00D70F71" w:rsidRPr="0040314D" w:rsidRDefault="00D70F71" w:rsidP="00D70F71">
      <w:pPr>
        <w:tabs>
          <w:tab w:val="left" w:pos="748"/>
        </w:tabs>
        <w:spacing w:line="276" w:lineRule="auto"/>
        <w:ind w:firstLine="709"/>
        <w:jc w:val="both"/>
        <w:rPr>
          <w:rFonts w:ascii="Tahoma" w:hAnsi="Tahoma" w:cs="Tahoma"/>
          <w:sz w:val="22"/>
          <w:szCs w:val="22"/>
        </w:rPr>
      </w:pPr>
      <w:r>
        <w:rPr>
          <w:rFonts w:ascii="Tahoma" w:hAnsi="Tahoma" w:cs="Tahoma"/>
          <w:sz w:val="22"/>
          <w:szCs w:val="22"/>
        </w:rPr>
        <w:t>Finalmente</w:t>
      </w:r>
      <w:r w:rsidRPr="0040314D">
        <w:rPr>
          <w:rFonts w:ascii="Tahoma" w:hAnsi="Tahoma" w:cs="Tahoma"/>
          <w:sz w:val="22"/>
          <w:szCs w:val="22"/>
        </w:rPr>
        <w:t xml:space="preserve">, respecto al reconocimiento de los intereses moratorios, debe decirse que de conformidad con lo dispuesto en el artículo 141 de la Ley 100 de 1993, por tratarse de mesadas insolutas hay lugar a ordenar su pago a partir del momento en que vencieron los </w:t>
      </w:r>
      <w:r w:rsidR="000C7DE2">
        <w:rPr>
          <w:rFonts w:ascii="Tahoma" w:hAnsi="Tahoma" w:cs="Tahoma"/>
          <w:sz w:val="22"/>
          <w:szCs w:val="22"/>
        </w:rPr>
        <w:t>4</w:t>
      </w:r>
      <w:r w:rsidRPr="0040314D">
        <w:rPr>
          <w:rFonts w:ascii="Tahoma" w:hAnsi="Tahoma" w:cs="Tahoma"/>
          <w:sz w:val="22"/>
          <w:szCs w:val="22"/>
        </w:rPr>
        <w:t xml:space="preserve"> meses con los que contaba la demandada para cancelar la prestación una vez fue solicitada</w:t>
      </w:r>
      <w:r w:rsidR="00DD4093">
        <w:rPr>
          <w:rFonts w:ascii="Tahoma" w:hAnsi="Tahoma" w:cs="Tahoma"/>
          <w:sz w:val="22"/>
          <w:szCs w:val="22"/>
        </w:rPr>
        <w:t>, en el sub lite</w:t>
      </w:r>
      <w:r w:rsidRPr="0040314D">
        <w:rPr>
          <w:rFonts w:ascii="Tahoma" w:hAnsi="Tahoma" w:cs="Tahoma"/>
          <w:sz w:val="22"/>
          <w:szCs w:val="22"/>
        </w:rPr>
        <w:t xml:space="preserve">, </w:t>
      </w:r>
      <w:r w:rsidR="00DD4093">
        <w:rPr>
          <w:rFonts w:ascii="Tahoma" w:hAnsi="Tahoma" w:cs="Tahoma"/>
          <w:sz w:val="22"/>
          <w:szCs w:val="22"/>
        </w:rPr>
        <w:t xml:space="preserve">teniendo en cuenta que la prestación se solicitó el 28 de agosto de 2014, los </w:t>
      </w:r>
      <w:r w:rsidR="000C7DE2">
        <w:rPr>
          <w:rFonts w:ascii="Tahoma" w:hAnsi="Tahoma" w:cs="Tahoma"/>
          <w:sz w:val="22"/>
          <w:szCs w:val="22"/>
        </w:rPr>
        <w:t>4</w:t>
      </w:r>
      <w:r w:rsidR="00DD4093">
        <w:rPr>
          <w:rFonts w:ascii="Tahoma" w:hAnsi="Tahoma" w:cs="Tahoma"/>
          <w:sz w:val="22"/>
          <w:szCs w:val="22"/>
        </w:rPr>
        <w:t xml:space="preserve"> meses vencieron el 28 de </w:t>
      </w:r>
      <w:r w:rsidR="000C7DE2">
        <w:rPr>
          <w:rFonts w:ascii="Tahoma" w:hAnsi="Tahoma" w:cs="Tahoma"/>
          <w:sz w:val="22"/>
          <w:szCs w:val="22"/>
        </w:rPr>
        <w:t>diciembre</w:t>
      </w:r>
      <w:r w:rsidR="00DD4093">
        <w:rPr>
          <w:rFonts w:ascii="Tahoma" w:hAnsi="Tahoma" w:cs="Tahoma"/>
          <w:sz w:val="22"/>
          <w:szCs w:val="22"/>
        </w:rPr>
        <w:t xml:space="preserve"> de 201</w:t>
      </w:r>
      <w:r w:rsidR="000C7DE2">
        <w:rPr>
          <w:rFonts w:ascii="Tahoma" w:hAnsi="Tahoma" w:cs="Tahoma"/>
          <w:sz w:val="22"/>
          <w:szCs w:val="22"/>
        </w:rPr>
        <w:t>4</w:t>
      </w:r>
      <w:r w:rsidR="00DD4093">
        <w:rPr>
          <w:rFonts w:ascii="Tahoma" w:hAnsi="Tahoma" w:cs="Tahoma"/>
          <w:sz w:val="22"/>
          <w:szCs w:val="22"/>
        </w:rPr>
        <w:t xml:space="preserve">, por lo que los aludidos emolumentos empiezan a contabilizarse </w:t>
      </w:r>
      <w:r w:rsidRPr="0040314D">
        <w:rPr>
          <w:rFonts w:ascii="Tahoma" w:hAnsi="Tahoma" w:cs="Tahoma"/>
          <w:sz w:val="22"/>
          <w:szCs w:val="22"/>
        </w:rPr>
        <w:t xml:space="preserve">desde el </w:t>
      </w:r>
      <w:r w:rsidR="000C7DE2">
        <w:rPr>
          <w:rFonts w:ascii="Tahoma" w:hAnsi="Tahoma" w:cs="Tahoma"/>
          <w:sz w:val="22"/>
          <w:szCs w:val="22"/>
        </w:rPr>
        <w:t>29</w:t>
      </w:r>
      <w:r w:rsidR="00965D68">
        <w:rPr>
          <w:rFonts w:ascii="Tahoma" w:hAnsi="Tahoma" w:cs="Tahoma"/>
          <w:sz w:val="22"/>
          <w:szCs w:val="22"/>
        </w:rPr>
        <w:t xml:space="preserve"> de </w:t>
      </w:r>
      <w:r w:rsidR="000C7DE2">
        <w:rPr>
          <w:rFonts w:ascii="Tahoma" w:hAnsi="Tahoma" w:cs="Tahoma"/>
          <w:sz w:val="22"/>
          <w:szCs w:val="22"/>
        </w:rPr>
        <w:t>diciembre de 2014</w:t>
      </w:r>
      <w:r>
        <w:rPr>
          <w:rFonts w:ascii="Tahoma" w:hAnsi="Tahoma" w:cs="Tahoma"/>
          <w:sz w:val="22"/>
          <w:szCs w:val="22"/>
        </w:rPr>
        <w:t xml:space="preserve"> </w:t>
      </w:r>
      <w:r w:rsidRPr="0040314D">
        <w:rPr>
          <w:rFonts w:ascii="Tahoma" w:hAnsi="Tahoma" w:cs="Tahoma"/>
          <w:sz w:val="22"/>
          <w:szCs w:val="22"/>
        </w:rPr>
        <w:t>hasta el momento en que se haga efectivo el pago del valor reconocido</w:t>
      </w:r>
      <w:r>
        <w:rPr>
          <w:rFonts w:ascii="Tahoma" w:hAnsi="Tahoma" w:cs="Tahoma"/>
          <w:sz w:val="22"/>
          <w:szCs w:val="22"/>
        </w:rPr>
        <w:t xml:space="preserve">, por lo que se modificará el ordinal </w:t>
      </w:r>
      <w:r w:rsidR="00DD4093">
        <w:rPr>
          <w:rFonts w:ascii="Tahoma" w:hAnsi="Tahoma" w:cs="Tahoma"/>
          <w:sz w:val="22"/>
          <w:szCs w:val="22"/>
        </w:rPr>
        <w:t xml:space="preserve">quinto </w:t>
      </w:r>
      <w:r>
        <w:rPr>
          <w:rFonts w:ascii="Tahoma" w:hAnsi="Tahoma" w:cs="Tahoma"/>
          <w:sz w:val="22"/>
          <w:szCs w:val="22"/>
        </w:rPr>
        <w:t xml:space="preserve">de la sentencia de primer grado, que ordenó </w:t>
      </w:r>
      <w:r w:rsidR="00DD4093">
        <w:rPr>
          <w:rFonts w:ascii="Tahoma" w:hAnsi="Tahoma" w:cs="Tahoma"/>
          <w:sz w:val="22"/>
          <w:szCs w:val="22"/>
        </w:rPr>
        <w:t>su</w:t>
      </w:r>
      <w:r>
        <w:rPr>
          <w:rFonts w:ascii="Tahoma" w:hAnsi="Tahoma" w:cs="Tahoma"/>
          <w:sz w:val="22"/>
          <w:szCs w:val="22"/>
        </w:rPr>
        <w:t xml:space="preserve"> reconocimiento desde el </w:t>
      </w:r>
      <w:r w:rsidR="00965D68">
        <w:rPr>
          <w:rFonts w:ascii="Tahoma" w:hAnsi="Tahoma" w:cs="Tahoma"/>
          <w:sz w:val="22"/>
          <w:szCs w:val="22"/>
        </w:rPr>
        <w:t>28 de diciembre</w:t>
      </w:r>
      <w:r>
        <w:rPr>
          <w:rFonts w:ascii="Tahoma" w:hAnsi="Tahoma" w:cs="Tahoma"/>
          <w:sz w:val="22"/>
          <w:szCs w:val="22"/>
        </w:rPr>
        <w:t>.</w:t>
      </w:r>
    </w:p>
    <w:p w:rsidR="00D70F71" w:rsidRPr="00C4261E" w:rsidRDefault="00D70F71" w:rsidP="00D70F71">
      <w:pPr>
        <w:widowControl w:val="0"/>
        <w:autoSpaceDE w:val="0"/>
        <w:autoSpaceDN w:val="0"/>
        <w:adjustRightInd w:val="0"/>
        <w:spacing w:line="276" w:lineRule="auto"/>
        <w:ind w:firstLine="708"/>
        <w:jc w:val="both"/>
        <w:rPr>
          <w:rFonts w:ascii="Tahoma" w:hAnsi="Tahoma" w:cs="Tahoma"/>
          <w:sz w:val="22"/>
          <w:szCs w:val="22"/>
        </w:rPr>
      </w:pPr>
    </w:p>
    <w:p w:rsidR="00B97C7C" w:rsidRPr="00B97C7C" w:rsidRDefault="00B97C7C" w:rsidP="00B97C7C">
      <w:pPr>
        <w:pStyle w:val="Textoindependiente"/>
        <w:spacing w:after="0" w:line="276" w:lineRule="auto"/>
        <w:ind w:right="51" w:firstLine="708"/>
        <w:jc w:val="both"/>
        <w:rPr>
          <w:rFonts w:ascii="Tahoma" w:hAnsi="Tahoma" w:cs="Tahoma"/>
          <w:sz w:val="22"/>
          <w:szCs w:val="22"/>
        </w:rPr>
      </w:pPr>
      <w:r w:rsidRPr="00B97C7C">
        <w:rPr>
          <w:rFonts w:ascii="Tahoma" w:hAnsi="Tahoma" w:cs="Tahoma"/>
          <w:sz w:val="22"/>
          <w:szCs w:val="22"/>
        </w:rPr>
        <w:t>Las costas en primera instancia no se modificarán. En esta instancia no se causaron por tratarse del grado jurisdiccional de consulta.</w:t>
      </w:r>
    </w:p>
    <w:p w:rsidR="00B97C7C" w:rsidRPr="00B97C7C" w:rsidRDefault="00B97C7C" w:rsidP="00B97C7C">
      <w:pPr>
        <w:pStyle w:val="Sinespaciado"/>
        <w:rPr>
          <w:sz w:val="22"/>
          <w:szCs w:val="22"/>
        </w:rPr>
      </w:pPr>
    </w:p>
    <w:p w:rsidR="00B97C7C" w:rsidRPr="00B97C7C" w:rsidRDefault="00B97C7C" w:rsidP="00B97C7C">
      <w:pPr>
        <w:pStyle w:val="Sangradetextonormal"/>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B97C7C" w:rsidRDefault="00B97C7C" w:rsidP="00B97C7C">
      <w:pPr>
        <w:pStyle w:val="Textoindependiente"/>
        <w:spacing w:after="0"/>
        <w:ind w:right="51"/>
        <w:jc w:val="both"/>
        <w:rPr>
          <w:rFonts w:ascii="Tahoma" w:hAnsi="Tahoma" w:cs="Tahoma"/>
          <w:sz w:val="22"/>
          <w:szCs w:val="22"/>
        </w:rPr>
      </w:pPr>
      <w:r w:rsidRPr="00B97C7C">
        <w:rPr>
          <w:rFonts w:ascii="Tahoma" w:hAnsi="Tahoma" w:cs="Tahoma"/>
          <w:sz w:val="22"/>
          <w:szCs w:val="22"/>
        </w:rPr>
        <w:t xml:space="preserve"> </w:t>
      </w:r>
    </w:p>
    <w:p w:rsidR="00FE4458" w:rsidRDefault="00FE4458" w:rsidP="00B97C7C">
      <w:pPr>
        <w:pStyle w:val="Textoindependiente"/>
        <w:spacing w:after="0"/>
        <w:ind w:right="51"/>
        <w:jc w:val="both"/>
        <w:rPr>
          <w:rFonts w:ascii="Tahoma" w:hAnsi="Tahoma" w:cs="Tahoma"/>
          <w:sz w:val="22"/>
          <w:szCs w:val="22"/>
        </w:rPr>
      </w:pPr>
    </w:p>
    <w:p w:rsidR="00FE4458" w:rsidRPr="00B97C7C" w:rsidRDefault="00FE4458" w:rsidP="00B97C7C">
      <w:pPr>
        <w:pStyle w:val="Textoindependiente"/>
        <w:spacing w:after="0"/>
        <w:ind w:right="51"/>
        <w:jc w:val="both"/>
        <w:rPr>
          <w:rFonts w:ascii="Tahoma" w:hAnsi="Tahoma" w:cs="Tahoma"/>
          <w:sz w:val="22"/>
          <w:szCs w:val="22"/>
        </w:rPr>
      </w:pPr>
    </w:p>
    <w:p w:rsidR="00B97C7C" w:rsidRPr="00B97C7C" w:rsidRDefault="00B97C7C" w:rsidP="00B97C7C">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97C7C" w:rsidRPr="00B97C7C" w:rsidRDefault="00B97C7C" w:rsidP="00B97C7C">
      <w:pPr>
        <w:widowControl w:val="0"/>
        <w:autoSpaceDE w:val="0"/>
        <w:autoSpaceDN w:val="0"/>
        <w:adjustRightInd w:val="0"/>
        <w:jc w:val="both"/>
        <w:rPr>
          <w:rFonts w:ascii="Tahoma" w:hAnsi="Tahoma" w:cs="Tahoma"/>
          <w:sz w:val="22"/>
          <w:szCs w:val="22"/>
        </w:rPr>
      </w:pPr>
    </w:p>
    <w:p w:rsidR="00B97C7C" w:rsidRPr="00B97C7C" w:rsidRDefault="00B97C7C" w:rsidP="00B97C7C">
      <w:pPr>
        <w:spacing w:line="276" w:lineRule="auto"/>
        <w:ind w:firstLine="708"/>
        <w:jc w:val="both"/>
        <w:rPr>
          <w:rFonts w:ascii="Tahoma" w:hAnsi="Tahoma" w:cs="Tahoma"/>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Pr="00B97C7C">
        <w:rPr>
          <w:rFonts w:ascii="Tahoma" w:hAnsi="Tahoma" w:cs="Tahoma"/>
          <w:b/>
          <w:sz w:val="22"/>
          <w:szCs w:val="22"/>
        </w:rPr>
        <w:t>MODIFICAR</w:t>
      </w:r>
      <w:r w:rsidRPr="00B97C7C">
        <w:rPr>
          <w:rFonts w:ascii="Tahoma" w:hAnsi="Tahoma" w:cs="Tahoma"/>
          <w:sz w:val="22"/>
          <w:szCs w:val="22"/>
        </w:rPr>
        <w:t xml:space="preserve"> </w:t>
      </w:r>
      <w:r w:rsidR="00965D68">
        <w:rPr>
          <w:rFonts w:ascii="Tahoma" w:hAnsi="Tahoma" w:cs="Tahoma"/>
          <w:sz w:val="22"/>
          <w:szCs w:val="22"/>
        </w:rPr>
        <w:t xml:space="preserve">el </w:t>
      </w:r>
      <w:r w:rsidRPr="00B97C7C">
        <w:rPr>
          <w:rFonts w:ascii="Tahoma" w:hAnsi="Tahoma" w:cs="Tahoma"/>
          <w:sz w:val="22"/>
          <w:szCs w:val="22"/>
        </w:rPr>
        <w:t>ordinal</w:t>
      </w:r>
      <w:r w:rsidR="00965D68">
        <w:rPr>
          <w:rFonts w:ascii="Tahoma" w:hAnsi="Tahoma" w:cs="Tahoma"/>
          <w:sz w:val="22"/>
          <w:szCs w:val="22"/>
        </w:rPr>
        <w:t xml:space="preserve"> </w:t>
      </w:r>
      <w:r w:rsidRPr="00B97C7C">
        <w:rPr>
          <w:rFonts w:ascii="Tahoma" w:hAnsi="Tahoma" w:cs="Tahoma"/>
          <w:sz w:val="22"/>
          <w:szCs w:val="22"/>
        </w:rPr>
        <w:t xml:space="preserve">quinto de la sentencia proferida el </w:t>
      </w:r>
      <w:r w:rsidR="00D173AF">
        <w:rPr>
          <w:rFonts w:ascii="Tahoma" w:hAnsi="Tahoma" w:cs="Tahoma"/>
          <w:sz w:val="22"/>
          <w:szCs w:val="22"/>
        </w:rPr>
        <w:t xml:space="preserve">3 de mayo de 2016 </w:t>
      </w:r>
      <w:r w:rsidRPr="00B97C7C">
        <w:rPr>
          <w:rFonts w:ascii="Tahoma" w:hAnsi="Tahoma" w:cs="Tahoma"/>
          <w:sz w:val="22"/>
          <w:szCs w:val="22"/>
        </w:rPr>
        <w:t>por el Juzgado Primero Laboral del Circuito de Pereira, dentro del proceso ordinario laboral promovido por</w:t>
      </w:r>
      <w:r w:rsidRPr="00B97C7C">
        <w:rPr>
          <w:rFonts w:ascii="Tahoma" w:hAnsi="Tahoma" w:cs="Tahoma"/>
          <w:b/>
          <w:sz w:val="22"/>
          <w:szCs w:val="22"/>
        </w:rPr>
        <w:t xml:space="preserve"> O</w:t>
      </w:r>
      <w:r w:rsidR="00D173AF">
        <w:rPr>
          <w:rFonts w:ascii="Tahoma" w:hAnsi="Tahoma" w:cs="Tahoma"/>
          <w:b/>
          <w:sz w:val="22"/>
          <w:szCs w:val="22"/>
        </w:rPr>
        <w:t>mar Alberto Moncada Álvare</w:t>
      </w:r>
      <w:r w:rsidRPr="00B97C7C">
        <w:rPr>
          <w:rFonts w:ascii="Tahoma" w:hAnsi="Tahoma" w:cs="Tahoma"/>
          <w:b/>
          <w:sz w:val="22"/>
          <w:szCs w:val="22"/>
        </w:rPr>
        <w:t xml:space="preserve">z </w:t>
      </w:r>
      <w:r w:rsidRPr="00B97C7C">
        <w:rPr>
          <w:rFonts w:ascii="Tahoma" w:hAnsi="Tahoma" w:cs="Tahoma"/>
          <w:sz w:val="22"/>
          <w:szCs w:val="22"/>
          <w:lang w:val="es-ES_tradnl"/>
        </w:rPr>
        <w:t>en</w:t>
      </w:r>
      <w:r w:rsidRPr="00B97C7C">
        <w:rPr>
          <w:rFonts w:ascii="Tahoma" w:hAnsi="Tahoma" w:cs="Tahoma"/>
          <w:b/>
          <w:sz w:val="22"/>
          <w:szCs w:val="22"/>
        </w:rPr>
        <w:t xml:space="preserve"> </w:t>
      </w:r>
      <w:r w:rsidRPr="00B97C7C">
        <w:rPr>
          <w:rFonts w:ascii="Tahoma" w:hAnsi="Tahoma" w:cs="Tahoma"/>
          <w:sz w:val="22"/>
          <w:szCs w:val="22"/>
        </w:rPr>
        <w:t xml:space="preserve">contra de </w:t>
      </w:r>
      <w:r w:rsidRPr="00B97C7C">
        <w:rPr>
          <w:rFonts w:ascii="Tahoma" w:hAnsi="Tahoma" w:cs="Tahoma"/>
          <w:b/>
          <w:sz w:val="22"/>
          <w:szCs w:val="22"/>
        </w:rPr>
        <w:t>Colpensiones</w:t>
      </w:r>
      <w:r w:rsidRPr="00B97C7C">
        <w:rPr>
          <w:rFonts w:ascii="Tahoma" w:hAnsi="Tahoma" w:cs="Tahoma"/>
          <w:sz w:val="22"/>
          <w:szCs w:val="22"/>
        </w:rPr>
        <w:t xml:space="preserve">, en el sentido de que </w:t>
      </w:r>
      <w:r w:rsidRPr="00B97C7C">
        <w:rPr>
          <w:rFonts w:ascii="Tahoma" w:hAnsi="Tahoma" w:cs="Tahoma"/>
          <w:bCs/>
          <w:sz w:val="22"/>
          <w:szCs w:val="22"/>
        </w:rPr>
        <w:t xml:space="preserve">los intereses moratorios que debe pagar la demandada se causan a partir del </w:t>
      </w:r>
      <w:r w:rsidR="000C7DE2">
        <w:rPr>
          <w:rFonts w:ascii="Tahoma" w:hAnsi="Tahoma" w:cs="Tahoma"/>
          <w:bCs/>
          <w:sz w:val="22"/>
          <w:szCs w:val="22"/>
        </w:rPr>
        <w:t>29 de diciembre de 2014</w:t>
      </w:r>
      <w:r w:rsidRPr="00B97C7C">
        <w:rPr>
          <w:rFonts w:ascii="Tahoma" w:hAnsi="Tahoma" w:cs="Tahoma"/>
          <w:bCs/>
          <w:sz w:val="22"/>
          <w:szCs w:val="22"/>
        </w:rPr>
        <w:t xml:space="preserve">. </w:t>
      </w:r>
    </w:p>
    <w:p w:rsidR="00B97C7C" w:rsidRPr="00B97C7C" w:rsidRDefault="00B97C7C" w:rsidP="00B97C7C">
      <w:pPr>
        <w:pStyle w:val="Sinespaciado"/>
        <w:rPr>
          <w:sz w:val="22"/>
          <w:szCs w:val="22"/>
        </w:rPr>
      </w:pPr>
    </w:p>
    <w:p w:rsidR="00B97C7C" w:rsidRPr="00B97C7C" w:rsidRDefault="00B97C7C" w:rsidP="00B97C7C">
      <w:pPr>
        <w:spacing w:line="276" w:lineRule="auto"/>
        <w:ind w:firstLine="709"/>
        <w:jc w:val="both"/>
        <w:rPr>
          <w:rFonts w:ascii="Tahoma" w:hAnsi="Tahoma" w:cs="Tahoma"/>
          <w:sz w:val="22"/>
          <w:szCs w:val="22"/>
        </w:rPr>
      </w:pPr>
      <w:r w:rsidRPr="00B97C7C">
        <w:rPr>
          <w:rFonts w:ascii="Tahoma" w:hAnsi="Tahoma" w:cs="Tahoma"/>
          <w:b/>
          <w:sz w:val="22"/>
          <w:szCs w:val="22"/>
          <w:u w:val="single"/>
        </w:rPr>
        <w:t>SEGUNDO</w:t>
      </w:r>
      <w:r w:rsidRPr="00B97C7C">
        <w:rPr>
          <w:rFonts w:ascii="Tahoma" w:hAnsi="Tahoma" w:cs="Tahoma"/>
          <w:sz w:val="22"/>
          <w:szCs w:val="22"/>
        </w:rPr>
        <w:t>.- Confirmar en todo lo demás la sentencia de primera instancia.</w:t>
      </w:r>
    </w:p>
    <w:p w:rsidR="00B97C7C" w:rsidRPr="00B97C7C" w:rsidRDefault="00B97C7C" w:rsidP="00B97C7C">
      <w:pPr>
        <w:spacing w:line="276" w:lineRule="auto"/>
        <w:ind w:firstLine="709"/>
        <w:jc w:val="both"/>
        <w:rPr>
          <w:rFonts w:ascii="Tahoma" w:hAnsi="Tahoma" w:cs="Tahoma"/>
          <w:sz w:val="22"/>
          <w:szCs w:val="22"/>
        </w:rPr>
      </w:pPr>
    </w:p>
    <w:p w:rsidR="00B97C7C" w:rsidRPr="00B97C7C" w:rsidRDefault="00B97C7C" w:rsidP="00B97C7C">
      <w:pPr>
        <w:spacing w:line="276" w:lineRule="auto"/>
        <w:ind w:firstLine="709"/>
        <w:jc w:val="both"/>
        <w:rPr>
          <w:rFonts w:ascii="Tahoma" w:hAnsi="Tahoma" w:cs="Tahoma"/>
          <w:sz w:val="22"/>
          <w:szCs w:val="22"/>
        </w:rPr>
      </w:pPr>
      <w:r w:rsidRPr="00B97C7C">
        <w:rPr>
          <w:rFonts w:ascii="Tahoma" w:hAnsi="Tahoma" w:cs="Tahoma"/>
          <w:b/>
          <w:sz w:val="22"/>
          <w:szCs w:val="22"/>
          <w:u w:val="single"/>
        </w:rPr>
        <w:t>TERCERO</w:t>
      </w:r>
      <w:r w:rsidRPr="00B97C7C">
        <w:rPr>
          <w:rFonts w:ascii="Tahoma" w:hAnsi="Tahoma" w:cs="Tahoma"/>
          <w:b/>
          <w:sz w:val="22"/>
          <w:szCs w:val="22"/>
        </w:rPr>
        <w:t>.-</w:t>
      </w:r>
      <w:r w:rsidRPr="00B97C7C">
        <w:rPr>
          <w:rFonts w:ascii="Tahoma" w:hAnsi="Tahoma" w:cs="Tahoma"/>
          <w:sz w:val="22"/>
          <w:szCs w:val="22"/>
        </w:rPr>
        <w:t xml:space="preserve"> Sin costas en este grado jurisdiccional.</w:t>
      </w:r>
    </w:p>
    <w:p w:rsidR="00B97C7C" w:rsidRPr="00B97C7C" w:rsidRDefault="00B97C7C" w:rsidP="00B97C7C">
      <w:pPr>
        <w:spacing w:line="276" w:lineRule="auto"/>
        <w:ind w:firstLine="709"/>
        <w:jc w:val="both"/>
        <w:rPr>
          <w:rFonts w:ascii="Tahoma" w:hAnsi="Tahoma" w:cs="Tahoma"/>
          <w:sz w:val="22"/>
          <w:szCs w:val="22"/>
        </w:rPr>
      </w:pPr>
    </w:p>
    <w:p w:rsidR="00D2586A" w:rsidRPr="00B97C7C" w:rsidRDefault="00D2586A" w:rsidP="00D2586A">
      <w:pPr>
        <w:widowControl w:val="0"/>
        <w:autoSpaceDE w:val="0"/>
        <w:autoSpaceDN w:val="0"/>
        <w:adjustRightInd w:val="0"/>
        <w:spacing w:line="276" w:lineRule="auto"/>
        <w:jc w:val="both"/>
        <w:rPr>
          <w:rFonts w:ascii="Tahoma" w:hAnsi="Tahoma" w:cs="Tahoma"/>
          <w:b/>
          <w:bCs/>
          <w:sz w:val="22"/>
          <w:szCs w:val="22"/>
        </w:rPr>
      </w:pPr>
      <w:r w:rsidRPr="00B97C7C">
        <w:rPr>
          <w:rFonts w:ascii="Tahoma" w:hAnsi="Tahoma" w:cs="Tahoma"/>
          <w:sz w:val="22"/>
          <w:szCs w:val="22"/>
        </w:rPr>
        <w:tab/>
      </w:r>
      <w:r w:rsidRPr="00B97C7C">
        <w:rPr>
          <w:rFonts w:ascii="Tahoma" w:hAnsi="Tahoma" w:cs="Tahoma"/>
          <w:b/>
          <w:bCs/>
          <w:sz w:val="22"/>
          <w:szCs w:val="22"/>
        </w:rPr>
        <w:t>Notificación surtida en estrados.</w:t>
      </w:r>
    </w:p>
    <w:p w:rsidR="00D2586A" w:rsidRPr="00B97C7C" w:rsidRDefault="00D2586A" w:rsidP="00D2586A">
      <w:pPr>
        <w:widowControl w:val="0"/>
        <w:autoSpaceDE w:val="0"/>
        <w:autoSpaceDN w:val="0"/>
        <w:adjustRightInd w:val="0"/>
        <w:jc w:val="both"/>
        <w:rPr>
          <w:rFonts w:ascii="Tahoma" w:hAnsi="Tahoma" w:cs="Tahoma"/>
          <w:b/>
          <w:bCs/>
          <w:sz w:val="22"/>
          <w:szCs w:val="22"/>
        </w:rPr>
      </w:pPr>
    </w:p>
    <w:p w:rsidR="00D2586A" w:rsidRPr="00B97C7C"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B97C7C">
        <w:rPr>
          <w:rFonts w:ascii="Tahoma" w:hAnsi="Tahoma" w:cs="Tahoma"/>
          <w:b/>
          <w:sz w:val="22"/>
          <w:szCs w:val="22"/>
        </w:rPr>
        <w:t>Cúmplase</w:t>
      </w:r>
      <w:r w:rsidRPr="00B97C7C">
        <w:rPr>
          <w:rFonts w:ascii="Tahoma" w:hAnsi="Tahoma" w:cs="Tahoma"/>
          <w:sz w:val="22"/>
          <w:szCs w:val="22"/>
        </w:rPr>
        <w:t xml:space="preserve"> y </w:t>
      </w:r>
      <w:r w:rsidRPr="00B97C7C">
        <w:rPr>
          <w:rFonts w:ascii="Tahoma" w:hAnsi="Tahoma" w:cs="Tahoma"/>
          <w:b/>
          <w:sz w:val="22"/>
          <w:szCs w:val="22"/>
        </w:rPr>
        <w:t>devuélvase</w:t>
      </w:r>
      <w:r w:rsidRPr="00B97C7C">
        <w:rPr>
          <w:rFonts w:ascii="Tahoma" w:hAnsi="Tahoma" w:cs="Tahoma"/>
          <w:sz w:val="22"/>
          <w:szCs w:val="22"/>
        </w:rPr>
        <w:t xml:space="preserve"> el expediente al Juzgado de origen.</w:t>
      </w:r>
    </w:p>
    <w:p w:rsidR="00D2586A" w:rsidRPr="00B97C7C"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D2586A" w:rsidRPr="00B97C7C" w:rsidRDefault="00D2586A" w:rsidP="00D2586A">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D2586A" w:rsidRPr="007834F9" w:rsidRDefault="00D2586A" w:rsidP="00D2586A">
      <w:pPr>
        <w:spacing w:line="276" w:lineRule="auto"/>
        <w:rPr>
          <w:rFonts w:ascii="Tahoma" w:hAnsi="Tahoma" w:cs="Tahoma"/>
          <w:sz w:val="22"/>
          <w:szCs w:val="22"/>
        </w:rPr>
      </w:pPr>
    </w:p>
    <w:p w:rsidR="00D2586A" w:rsidRDefault="00D173AF" w:rsidP="00D173AF">
      <w:pPr>
        <w:tabs>
          <w:tab w:val="left" w:pos="3519"/>
        </w:tabs>
        <w:spacing w:line="276" w:lineRule="auto"/>
        <w:rPr>
          <w:rFonts w:ascii="Tahoma" w:hAnsi="Tahoma" w:cs="Tahoma"/>
          <w:sz w:val="22"/>
          <w:szCs w:val="22"/>
        </w:rPr>
      </w:pPr>
      <w:r>
        <w:rPr>
          <w:rFonts w:ascii="Tahoma" w:hAnsi="Tahoma" w:cs="Tahoma"/>
          <w:sz w:val="22"/>
          <w:szCs w:val="22"/>
        </w:rPr>
        <w:tab/>
      </w:r>
    </w:p>
    <w:p w:rsidR="00D173AF" w:rsidRDefault="00D173AF" w:rsidP="00D173AF">
      <w:pPr>
        <w:tabs>
          <w:tab w:val="left" w:pos="3519"/>
        </w:tabs>
        <w:spacing w:line="276" w:lineRule="auto"/>
        <w:rPr>
          <w:rFonts w:ascii="Tahoma" w:hAnsi="Tahoma" w:cs="Tahoma"/>
          <w:sz w:val="22"/>
          <w:szCs w:val="22"/>
        </w:rPr>
      </w:pPr>
    </w:p>
    <w:p w:rsidR="00D173AF" w:rsidRPr="007834F9" w:rsidRDefault="00D173AF" w:rsidP="00D173AF">
      <w:pPr>
        <w:tabs>
          <w:tab w:val="left" w:pos="3519"/>
        </w:tabs>
        <w:spacing w:line="276" w:lineRule="auto"/>
        <w:rPr>
          <w:rFonts w:ascii="Tahoma" w:hAnsi="Tahoma" w:cs="Tahoma"/>
          <w:sz w:val="22"/>
          <w:szCs w:val="22"/>
        </w:rPr>
      </w:pPr>
    </w:p>
    <w:p w:rsidR="00D2586A" w:rsidRPr="007834F9" w:rsidRDefault="00D2586A" w:rsidP="00D2586A">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D2586A">
      <w:pPr>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2586A" w:rsidRDefault="00D2586A" w:rsidP="00D2586A">
      <w:pPr>
        <w:spacing w:line="276" w:lineRule="auto"/>
        <w:rPr>
          <w:rFonts w:ascii="Tahoma" w:hAnsi="Tahoma" w:cs="Tahoma"/>
          <w:b/>
          <w:sz w:val="22"/>
          <w:szCs w:val="22"/>
        </w:rPr>
      </w:pPr>
    </w:p>
    <w:p w:rsidR="00D2586A" w:rsidRDefault="00D2586A" w:rsidP="00D2586A">
      <w:pPr>
        <w:spacing w:line="276" w:lineRule="auto"/>
        <w:rPr>
          <w:rFonts w:ascii="Tahoma" w:hAnsi="Tahoma" w:cs="Tahoma"/>
          <w:b/>
          <w:sz w:val="22"/>
          <w:szCs w:val="22"/>
        </w:rPr>
      </w:pPr>
    </w:p>
    <w:p w:rsidR="00D173AF" w:rsidRDefault="00D173AF" w:rsidP="00D2586A">
      <w:pPr>
        <w:spacing w:line="276" w:lineRule="auto"/>
        <w:rPr>
          <w:rFonts w:ascii="Tahoma" w:hAnsi="Tahoma" w:cs="Tahoma"/>
          <w:b/>
          <w:sz w:val="22"/>
          <w:szCs w:val="22"/>
        </w:rPr>
      </w:pPr>
    </w:p>
    <w:p w:rsidR="00D173AF" w:rsidRPr="007834F9" w:rsidRDefault="00D173AF"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D2586A">
      <w:pPr>
        <w:spacing w:line="276" w:lineRule="auto"/>
        <w:jc w:val="both"/>
        <w:rPr>
          <w:rFonts w:ascii="Tahoma" w:hAnsi="Tahoma" w:cs="Tahoma"/>
          <w:sz w:val="22"/>
          <w:szCs w:val="22"/>
        </w:rPr>
      </w:pPr>
    </w:p>
    <w:p w:rsidR="00D2586A" w:rsidRPr="007834F9" w:rsidRDefault="00D2586A" w:rsidP="00D2586A">
      <w:pPr>
        <w:jc w:val="center"/>
        <w:rPr>
          <w:rFonts w:ascii="Tahoma" w:hAnsi="Tahoma" w:cs="Tahoma"/>
          <w:b/>
          <w:sz w:val="22"/>
          <w:szCs w:val="22"/>
        </w:rPr>
      </w:pPr>
    </w:p>
    <w:p w:rsidR="00D2586A" w:rsidRDefault="00D2586A" w:rsidP="00D2586A">
      <w:pPr>
        <w:jc w:val="center"/>
        <w:rPr>
          <w:rFonts w:ascii="Tahoma" w:hAnsi="Tahoma" w:cs="Tahoma"/>
          <w:b/>
          <w:sz w:val="22"/>
          <w:szCs w:val="22"/>
        </w:rPr>
      </w:pPr>
    </w:p>
    <w:p w:rsidR="00D173AF" w:rsidRPr="007834F9" w:rsidRDefault="00D173AF"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p>
    <w:p w:rsidR="00D2586A" w:rsidRPr="007834F9" w:rsidRDefault="00D2586A" w:rsidP="00D2586A">
      <w:pPr>
        <w:jc w:val="center"/>
        <w:rPr>
          <w:rFonts w:ascii="Tahoma" w:hAnsi="Tahoma" w:cs="Tahoma"/>
          <w:b/>
          <w:sz w:val="22"/>
          <w:szCs w:val="22"/>
        </w:rPr>
      </w:pPr>
      <w:r>
        <w:rPr>
          <w:rFonts w:ascii="Tahoma" w:hAnsi="Tahoma" w:cs="Tahoma"/>
          <w:b/>
          <w:sz w:val="22"/>
          <w:szCs w:val="22"/>
        </w:rPr>
        <w:t>________________________</w:t>
      </w:r>
    </w:p>
    <w:p w:rsidR="00D2586A" w:rsidRPr="007834F9" w:rsidRDefault="00D2586A" w:rsidP="00D2586A">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rsidR="00D2586A" w:rsidRDefault="00D2586A" w:rsidP="00D2586A"/>
    <w:sectPr w:rsidR="00D2586A" w:rsidSect="00B413F5">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4D" w:rsidRDefault="00496D4D" w:rsidP="00D2586A">
      <w:r>
        <w:separator/>
      </w:r>
    </w:p>
  </w:endnote>
  <w:endnote w:type="continuationSeparator" w:id="0">
    <w:p w:rsidR="00496D4D" w:rsidRDefault="00496D4D"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6F7BDD" w:rsidRPr="00B413F5" w:rsidRDefault="006F7BDD">
        <w:pPr>
          <w:pStyle w:val="Piedepgina"/>
          <w:jc w:val="right"/>
        </w:pPr>
        <w:r w:rsidRPr="00B413F5">
          <w:fldChar w:fldCharType="begin"/>
        </w:r>
        <w:r w:rsidRPr="00B413F5">
          <w:instrText>PAGE   \* MERGEFORMAT</w:instrText>
        </w:r>
        <w:r w:rsidRPr="00B413F5">
          <w:fldChar w:fldCharType="separate"/>
        </w:r>
        <w:r w:rsidR="00E146D7">
          <w:rPr>
            <w:noProof/>
          </w:rPr>
          <w:t>4</w:t>
        </w:r>
        <w:r w:rsidRPr="00B413F5">
          <w:fldChar w:fldCharType="end"/>
        </w:r>
      </w:p>
    </w:sdtContent>
  </w:sdt>
  <w:p w:rsidR="006F7BDD" w:rsidRDefault="006F7B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6F7BDD" w:rsidRDefault="006F7BDD">
        <w:pPr>
          <w:pStyle w:val="Piedepgina"/>
          <w:jc w:val="right"/>
        </w:pPr>
        <w:r>
          <w:fldChar w:fldCharType="begin"/>
        </w:r>
        <w:r>
          <w:instrText>PAGE   \* MERGEFORMAT</w:instrText>
        </w:r>
        <w:r>
          <w:fldChar w:fldCharType="separate"/>
        </w:r>
        <w:r w:rsidR="00E146D7">
          <w:rPr>
            <w:noProof/>
          </w:rPr>
          <w:t>1</w:t>
        </w:r>
        <w:r>
          <w:fldChar w:fldCharType="end"/>
        </w:r>
      </w:p>
    </w:sdtContent>
  </w:sdt>
  <w:p w:rsidR="006F7BDD" w:rsidRDefault="006F7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4D" w:rsidRDefault="00496D4D" w:rsidP="00D2586A">
      <w:r>
        <w:separator/>
      </w:r>
    </w:p>
  </w:footnote>
  <w:footnote w:type="continuationSeparator" w:id="0">
    <w:p w:rsidR="00496D4D" w:rsidRDefault="00496D4D"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15" w:rsidRPr="002E7615" w:rsidRDefault="002E7615" w:rsidP="002E7615">
    <w:pPr>
      <w:pStyle w:val="Puesto"/>
      <w:spacing w:line="240" w:lineRule="auto"/>
      <w:jc w:val="both"/>
      <w:rPr>
        <w:rFonts w:ascii="Times New Roman" w:hAnsi="Times New Roman" w:cs="Times New Roman"/>
        <w:b w:val="0"/>
        <w:sz w:val="16"/>
        <w:szCs w:val="16"/>
      </w:rPr>
    </w:pPr>
    <w:r w:rsidRPr="002E761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2E7615">
      <w:rPr>
        <w:rFonts w:ascii="Times New Roman" w:hAnsi="Times New Roman" w:cs="Times New Roman"/>
        <w:b w:val="0"/>
        <w:sz w:val="16"/>
        <w:szCs w:val="16"/>
      </w:rPr>
      <w:t>66001-31-05-001-2015-00353-01</w:t>
    </w:r>
  </w:p>
  <w:p w:rsidR="002E7615" w:rsidRPr="002E7615" w:rsidRDefault="002E7615" w:rsidP="002E7615">
    <w:pPr>
      <w:pStyle w:val="Puesto"/>
      <w:spacing w:line="240" w:lineRule="auto"/>
      <w:jc w:val="both"/>
      <w:rPr>
        <w:rFonts w:ascii="Times New Roman" w:hAnsi="Times New Roman" w:cs="Times New Roman"/>
        <w:b w:val="0"/>
        <w:sz w:val="16"/>
        <w:szCs w:val="16"/>
      </w:rPr>
    </w:pPr>
    <w:r w:rsidRPr="002E7615">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2E7615">
      <w:rPr>
        <w:rFonts w:ascii="Times New Roman" w:hAnsi="Times New Roman" w:cs="Times New Roman"/>
        <w:b w:val="0"/>
        <w:sz w:val="16"/>
        <w:szCs w:val="16"/>
      </w:rPr>
      <w:t>Omar Alberto Moncada Álvarez</w:t>
    </w:r>
  </w:p>
  <w:p w:rsidR="002E7615" w:rsidRPr="002E7615" w:rsidRDefault="002E7615" w:rsidP="002E7615">
    <w:pPr>
      <w:pStyle w:val="Puesto"/>
      <w:spacing w:line="240" w:lineRule="auto"/>
      <w:ind w:left="708" w:hanging="708"/>
      <w:jc w:val="both"/>
      <w:rPr>
        <w:rFonts w:ascii="Times New Roman" w:hAnsi="Times New Roman" w:cs="Times New Roman"/>
        <w:b w:val="0"/>
        <w:sz w:val="16"/>
        <w:szCs w:val="16"/>
      </w:rPr>
    </w:pPr>
    <w:r w:rsidRPr="002E761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2E7615">
      <w:rPr>
        <w:rFonts w:ascii="Times New Roman" w:hAnsi="Times New Roman" w:cs="Times New Roman"/>
        <w:b w:val="0"/>
        <w:sz w:val="16"/>
        <w:szCs w:val="16"/>
      </w:rPr>
      <w:t xml:space="preserve">Colpensiones </w:t>
    </w:r>
  </w:p>
  <w:p w:rsidR="006F7BDD" w:rsidRPr="00480896" w:rsidRDefault="006F7BDD"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46E89"/>
    <w:rsid w:val="00046EAA"/>
    <w:rsid w:val="000477B5"/>
    <w:rsid w:val="000629BF"/>
    <w:rsid w:val="00071A80"/>
    <w:rsid w:val="00085590"/>
    <w:rsid w:val="000907F6"/>
    <w:rsid w:val="000947ED"/>
    <w:rsid w:val="0009748B"/>
    <w:rsid w:val="000A4DF2"/>
    <w:rsid w:val="000B4700"/>
    <w:rsid w:val="000C7DE2"/>
    <w:rsid w:val="000D1C08"/>
    <w:rsid w:val="000D2488"/>
    <w:rsid w:val="000D433B"/>
    <w:rsid w:val="000D771D"/>
    <w:rsid w:val="000E21D3"/>
    <w:rsid w:val="000E3497"/>
    <w:rsid w:val="000F50F5"/>
    <w:rsid w:val="00104B0A"/>
    <w:rsid w:val="00124FE1"/>
    <w:rsid w:val="00125115"/>
    <w:rsid w:val="00144BED"/>
    <w:rsid w:val="00146856"/>
    <w:rsid w:val="001509FE"/>
    <w:rsid w:val="00182A8B"/>
    <w:rsid w:val="0019259D"/>
    <w:rsid w:val="001B050E"/>
    <w:rsid w:val="001B2090"/>
    <w:rsid w:val="001C1EE7"/>
    <w:rsid w:val="001D7AE7"/>
    <w:rsid w:val="001E4C92"/>
    <w:rsid w:val="00200B5A"/>
    <w:rsid w:val="002040F0"/>
    <w:rsid w:val="002134E0"/>
    <w:rsid w:val="002164C0"/>
    <w:rsid w:val="00250567"/>
    <w:rsid w:val="002627BC"/>
    <w:rsid w:val="00265189"/>
    <w:rsid w:val="0027748D"/>
    <w:rsid w:val="0029261F"/>
    <w:rsid w:val="00292C55"/>
    <w:rsid w:val="002A05F1"/>
    <w:rsid w:val="002A24DA"/>
    <w:rsid w:val="002A4362"/>
    <w:rsid w:val="002A4AE5"/>
    <w:rsid w:val="002B41B3"/>
    <w:rsid w:val="002B6860"/>
    <w:rsid w:val="002D04B7"/>
    <w:rsid w:val="002E4211"/>
    <w:rsid w:val="002E7615"/>
    <w:rsid w:val="002F3CF3"/>
    <w:rsid w:val="00307E8C"/>
    <w:rsid w:val="00312CA3"/>
    <w:rsid w:val="00314369"/>
    <w:rsid w:val="00317112"/>
    <w:rsid w:val="00317607"/>
    <w:rsid w:val="00323C9F"/>
    <w:rsid w:val="00325819"/>
    <w:rsid w:val="00341794"/>
    <w:rsid w:val="0034289B"/>
    <w:rsid w:val="00342A86"/>
    <w:rsid w:val="00346EE7"/>
    <w:rsid w:val="003529F4"/>
    <w:rsid w:val="00362FE8"/>
    <w:rsid w:val="00372D7A"/>
    <w:rsid w:val="003A2C38"/>
    <w:rsid w:val="003A58A7"/>
    <w:rsid w:val="003A6D80"/>
    <w:rsid w:val="003D53FE"/>
    <w:rsid w:val="003E146B"/>
    <w:rsid w:val="003E30DD"/>
    <w:rsid w:val="003E4DCB"/>
    <w:rsid w:val="003F0A96"/>
    <w:rsid w:val="003F499F"/>
    <w:rsid w:val="00400368"/>
    <w:rsid w:val="0040234F"/>
    <w:rsid w:val="0040548E"/>
    <w:rsid w:val="0042379F"/>
    <w:rsid w:val="00427CCE"/>
    <w:rsid w:val="004376EB"/>
    <w:rsid w:val="00446C84"/>
    <w:rsid w:val="00460646"/>
    <w:rsid w:val="0046635E"/>
    <w:rsid w:val="004709C5"/>
    <w:rsid w:val="004721A6"/>
    <w:rsid w:val="004759B0"/>
    <w:rsid w:val="004804D9"/>
    <w:rsid w:val="004813AB"/>
    <w:rsid w:val="00494A6F"/>
    <w:rsid w:val="00496D4D"/>
    <w:rsid w:val="004C2AB0"/>
    <w:rsid w:val="004E34A8"/>
    <w:rsid w:val="004E6305"/>
    <w:rsid w:val="004F29DA"/>
    <w:rsid w:val="004F622B"/>
    <w:rsid w:val="00504A3D"/>
    <w:rsid w:val="00511B63"/>
    <w:rsid w:val="00530D9D"/>
    <w:rsid w:val="00542B48"/>
    <w:rsid w:val="005431EC"/>
    <w:rsid w:val="0055496E"/>
    <w:rsid w:val="00556AAD"/>
    <w:rsid w:val="00560E56"/>
    <w:rsid w:val="00575BC3"/>
    <w:rsid w:val="0057718C"/>
    <w:rsid w:val="00583F3A"/>
    <w:rsid w:val="005870C3"/>
    <w:rsid w:val="00594DC3"/>
    <w:rsid w:val="00595F3F"/>
    <w:rsid w:val="005A029F"/>
    <w:rsid w:val="005A23B0"/>
    <w:rsid w:val="005C46E4"/>
    <w:rsid w:val="005C523A"/>
    <w:rsid w:val="005D5933"/>
    <w:rsid w:val="005D5E67"/>
    <w:rsid w:val="005E0656"/>
    <w:rsid w:val="005E469D"/>
    <w:rsid w:val="005E4C6C"/>
    <w:rsid w:val="005E5157"/>
    <w:rsid w:val="005F601D"/>
    <w:rsid w:val="00603328"/>
    <w:rsid w:val="00623AC8"/>
    <w:rsid w:val="00632011"/>
    <w:rsid w:val="00635B86"/>
    <w:rsid w:val="006411E6"/>
    <w:rsid w:val="00642280"/>
    <w:rsid w:val="006630D7"/>
    <w:rsid w:val="00667264"/>
    <w:rsid w:val="0067330A"/>
    <w:rsid w:val="00673B42"/>
    <w:rsid w:val="00674DE3"/>
    <w:rsid w:val="0068112D"/>
    <w:rsid w:val="006A43CC"/>
    <w:rsid w:val="006A4B4A"/>
    <w:rsid w:val="006A7605"/>
    <w:rsid w:val="006A789A"/>
    <w:rsid w:val="006B278C"/>
    <w:rsid w:val="006C696D"/>
    <w:rsid w:val="006E7B3D"/>
    <w:rsid w:val="006F2CB5"/>
    <w:rsid w:val="006F74C2"/>
    <w:rsid w:val="006F7BDD"/>
    <w:rsid w:val="00700BC6"/>
    <w:rsid w:val="00731EAF"/>
    <w:rsid w:val="007367ED"/>
    <w:rsid w:val="00737CE4"/>
    <w:rsid w:val="00745300"/>
    <w:rsid w:val="00745C7B"/>
    <w:rsid w:val="00755706"/>
    <w:rsid w:val="00762C1F"/>
    <w:rsid w:val="007743E4"/>
    <w:rsid w:val="0077536F"/>
    <w:rsid w:val="00784BD5"/>
    <w:rsid w:val="007949D1"/>
    <w:rsid w:val="007A3FC5"/>
    <w:rsid w:val="007A6B25"/>
    <w:rsid w:val="007B6C75"/>
    <w:rsid w:val="007B7B59"/>
    <w:rsid w:val="007E052D"/>
    <w:rsid w:val="007E29A1"/>
    <w:rsid w:val="007F361A"/>
    <w:rsid w:val="007F6023"/>
    <w:rsid w:val="007F683C"/>
    <w:rsid w:val="007F7A15"/>
    <w:rsid w:val="008055BC"/>
    <w:rsid w:val="00806AE9"/>
    <w:rsid w:val="008072B2"/>
    <w:rsid w:val="0081592F"/>
    <w:rsid w:val="0081696C"/>
    <w:rsid w:val="00833ADF"/>
    <w:rsid w:val="00834315"/>
    <w:rsid w:val="00852626"/>
    <w:rsid w:val="0086023E"/>
    <w:rsid w:val="00863C64"/>
    <w:rsid w:val="008728DB"/>
    <w:rsid w:val="008964CB"/>
    <w:rsid w:val="008A0899"/>
    <w:rsid w:val="008A170F"/>
    <w:rsid w:val="008A5CDE"/>
    <w:rsid w:val="008A7574"/>
    <w:rsid w:val="008C103D"/>
    <w:rsid w:val="008C64BE"/>
    <w:rsid w:val="008D7273"/>
    <w:rsid w:val="008F14C6"/>
    <w:rsid w:val="008F26A2"/>
    <w:rsid w:val="00910BCD"/>
    <w:rsid w:val="0092491B"/>
    <w:rsid w:val="00925EAE"/>
    <w:rsid w:val="00960ACC"/>
    <w:rsid w:val="00965D68"/>
    <w:rsid w:val="009751EC"/>
    <w:rsid w:val="00977175"/>
    <w:rsid w:val="00991DE3"/>
    <w:rsid w:val="00992D74"/>
    <w:rsid w:val="009B7238"/>
    <w:rsid w:val="009C1642"/>
    <w:rsid w:val="009C170D"/>
    <w:rsid w:val="009D628E"/>
    <w:rsid w:val="009E3D53"/>
    <w:rsid w:val="00A20F0C"/>
    <w:rsid w:val="00A24570"/>
    <w:rsid w:val="00A33A09"/>
    <w:rsid w:val="00A42FC7"/>
    <w:rsid w:val="00A45DD8"/>
    <w:rsid w:val="00A565A8"/>
    <w:rsid w:val="00A64145"/>
    <w:rsid w:val="00A7597E"/>
    <w:rsid w:val="00A9186E"/>
    <w:rsid w:val="00AA0629"/>
    <w:rsid w:val="00AA2110"/>
    <w:rsid w:val="00AA3D18"/>
    <w:rsid w:val="00AA4583"/>
    <w:rsid w:val="00AC1CBF"/>
    <w:rsid w:val="00AC6A06"/>
    <w:rsid w:val="00AD1EC5"/>
    <w:rsid w:val="00AD66A5"/>
    <w:rsid w:val="00B15402"/>
    <w:rsid w:val="00B1650F"/>
    <w:rsid w:val="00B20BC9"/>
    <w:rsid w:val="00B227C7"/>
    <w:rsid w:val="00B34754"/>
    <w:rsid w:val="00B36B7A"/>
    <w:rsid w:val="00B413F5"/>
    <w:rsid w:val="00B46444"/>
    <w:rsid w:val="00B74410"/>
    <w:rsid w:val="00B82128"/>
    <w:rsid w:val="00B85148"/>
    <w:rsid w:val="00B933D9"/>
    <w:rsid w:val="00B97C7C"/>
    <w:rsid w:val="00BD33A6"/>
    <w:rsid w:val="00BE20C6"/>
    <w:rsid w:val="00BE34A3"/>
    <w:rsid w:val="00BE35C7"/>
    <w:rsid w:val="00C2584F"/>
    <w:rsid w:val="00C31BB2"/>
    <w:rsid w:val="00C328CD"/>
    <w:rsid w:val="00C44C0C"/>
    <w:rsid w:val="00C4685C"/>
    <w:rsid w:val="00C62C93"/>
    <w:rsid w:val="00C64B40"/>
    <w:rsid w:val="00C72D5C"/>
    <w:rsid w:val="00C77E6D"/>
    <w:rsid w:val="00C85CDF"/>
    <w:rsid w:val="00CB10E5"/>
    <w:rsid w:val="00CC045E"/>
    <w:rsid w:val="00CC39E2"/>
    <w:rsid w:val="00CD6E82"/>
    <w:rsid w:val="00CE3938"/>
    <w:rsid w:val="00CE588C"/>
    <w:rsid w:val="00CF6535"/>
    <w:rsid w:val="00D046EA"/>
    <w:rsid w:val="00D173AF"/>
    <w:rsid w:val="00D22B0D"/>
    <w:rsid w:val="00D2586A"/>
    <w:rsid w:val="00D4314C"/>
    <w:rsid w:val="00D44AB9"/>
    <w:rsid w:val="00D70702"/>
    <w:rsid w:val="00D70F71"/>
    <w:rsid w:val="00D91C73"/>
    <w:rsid w:val="00D94881"/>
    <w:rsid w:val="00DA7071"/>
    <w:rsid w:val="00DB3291"/>
    <w:rsid w:val="00DB4DAF"/>
    <w:rsid w:val="00DC1D61"/>
    <w:rsid w:val="00DD4093"/>
    <w:rsid w:val="00DE12C7"/>
    <w:rsid w:val="00DE2DCC"/>
    <w:rsid w:val="00DE490C"/>
    <w:rsid w:val="00DE5A16"/>
    <w:rsid w:val="00DF3E6F"/>
    <w:rsid w:val="00E00212"/>
    <w:rsid w:val="00E11CCE"/>
    <w:rsid w:val="00E146D7"/>
    <w:rsid w:val="00E14E49"/>
    <w:rsid w:val="00E3043C"/>
    <w:rsid w:val="00E37E79"/>
    <w:rsid w:val="00E52ED2"/>
    <w:rsid w:val="00E66E42"/>
    <w:rsid w:val="00E67E6D"/>
    <w:rsid w:val="00E863EF"/>
    <w:rsid w:val="00EA341A"/>
    <w:rsid w:val="00EB29C5"/>
    <w:rsid w:val="00EE770E"/>
    <w:rsid w:val="00EF3D79"/>
    <w:rsid w:val="00F2139C"/>
    <w:rsid w:val="00F3009A"/>
    <w:rsid w:val="00F32ACB"/>
    <w:rsid w:val="00F331D9"/>
    <w:rsid w:val="00F42B90"/>
    <w:rsid w:val="00F44384"/>
    <w:rsid w:val="00F52C28"/>
    <w:rsid w:val="00F828AE"/>
    <w:rsid w:val="00F8486A"/>
    <w:rsid w:val="00F877C6"/>
    <w:rsid w:val="00F9189A"/>
    <w:rsid w:val="00FA266D"/>
    <w:rsid w:val="00FB41AA"/>
    <w:rsid w:val="00FC68B9"/>
    <w:rsid w:val="00FD400F"/>
    <w:rsid w:val="00FE4458"/>
    <w:rsid w:val="00FE6B69"/>
    <w:rsid w:val="00FF5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B97C7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207</cp:revision>
  <cp:lastPrinted>2017-07-18T11:57:00Z</cp:lastPrinted>
  <dcterms:created xsi:type="dcterms:W3CDTF">2017-04-24T16:13:00Z</dcterms:created>
  <dcterms:modified xsi:type="dcterms:W3CDTF">2017-07-28T18:46:00Z</dcterms:modified>
</cp:coreProperties>
</file>