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1F31D2">
      <w:pPr>
        <w:keepNext/>
        <w:spacing w:line="360" w:lineRule="auto"/>
        <w:jc w:val="center"/>
        <w:rPr>
          <w:rFonts w:ascii="Arial" w:hAnsi="Arial" w:cs="Arial"/>
          <w:bCs/>
          <w:sz w:val="24"/>
          <w:szCs w:val="24"/>
        </w:rPr>
      </w:pPr>
      <w:r w:rsidRPr="006D17D7">
        <w:rPr>
          <w:rFonts w:ascii="Arial" w:hAnsi="Arial" w:cs="Arial"/>
          <w:bCs/>
          <w:sz w:val="24"/>
          <w:szCs w:val="24"/>
        </w:rPr>
        <w:t>SALA CUARTA DE DECISIÓN LABORAL</w:t>
      </w:r>
    </w:p>
    <w:p w:rsidR="006D17D7" w:rsidRDefault="006D17D7"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6D17D7" w:rsidRDefault="006D17D7" w:rsidP="00CA57AD">
      <w:pPr>
        <w:autoSpaceDE w:val="0"/>
        <w:ind w:left="3402"/>
        <w:contextualSpacing/>
        <w:jc w:val="both"/>
        <w:rPr>
          <w:rFonts w:ascii="Arial" w:hAnsi="Arial" w:cs="Arial"/>
          <w:b/>
          <w:sz w:val="18"/>
          <w:szCs w:val="18"/>
          <w:u w:val="single"/>
        </w:rPr>
      </w:pPr>
    </w:p>
    <w:p w:rsidR="0043589C" w:rsidRDefault="0043589C" w:rsidP="0043589C">
      <w:pPr>
        <w:autoSpaceDE w:val="0"/>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21 de marzo de 2017</w:t>
      </w:r>
    </w:p>
    <w:p w:rsidR="0043589C" w:rsidRPr="009F7ADA" w:rsidRDefault="0043589C" w:rsidP="0043589C">
      <w:pPr>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el amparo </w:t>
      </w:r>
    </w:p>
    <w:p w:rsidR="00504167" w:rsidRPr="009F7ADA" w:rsidRDefault="00504167" w:rsidP="0043589C">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A37A0B">
        <w:rPr>
          <w:rFonts w:ascii="Arial" w:hAnsi="Arial" w:cs="Arial"/>
          <w:sz w:val="18"/>
          <w:szCs w:val="18"/>
        </w:rPr>
        <w:t>03</w:t>
      </w:r>
      <w:r w:rsidR="00315C79">
        <w:rPr>
          <w:rFonts w:ascii="Arial" w:hAnsi="Arial" w:cs="Arial"/>
          <w:sz w:val="18"/>
          <w:szCs w:val="18"/>
        </w:rPr>
        <w:t>6</w:t>
      </w:r>
      <w:r w:rsidRPr="009F7ADA">
        <w:rPr>
          <w:rFonts w:ascii="Arial" w:hAnsi="Arial" w:cs="Arial"/>
          <w:sz w:val="18"/>
          <w:szCs w:val="18"/>
        </w:rPr>
        <w:t xml:space="preserve">-00 </w:t>
      </w:r>
    </w:p>
    <w:p w:rsidR="00504167" w:rsidRPr="009F7ADA" w:rsidRDefault="00504167" w:rsidP="0043589C">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15C79">
        <w:rPr>
          <w:rFonts w:ascii="Arial" w:hAnsi="Arial" w:cs="Arial"/>
          <w:bCs/>
          <w:iCs/>
          <w:sz w:val="18"/>
          <w:szCs w:val="18"/>
        </w:rPr>
        <w:t xml:space="preserve">Oswaldo </w:t>
      </w:r>
      <w:proofErr w:type="spellStart"/>
      <w:r w:rsidR="00315C79">
        <w:rPr>
          <w:rFonts w:ascii="Arial" w:hAnsi="Arial" w:cs="Arial"/>
          <w:bCs/>
          <w:iCs/>
          <w:sz w:val="18"/>
          <w:szCs w:val="18"/>
        </w:rPr>
        <w:t>Stewar</w:t>
      </w:r>
      <w:proofErr w:type="spellEnd"/>
      <w:r w:rsidR="00315C79">
        <w:rPr>
          <w:rFonts w:ascii="Arial" w:hAnsi="Arial" w:cs="Arial"/>
          <w:bCs/>
          <w:iCs/>
          <w:sz w:val="18"/>
          <w:szCs w:val="18"/>
        </w:rPr>
        <w:t xml:space="preserve"> Valencia Rivera</w:t>
      </w:r>
    </w:p>
    <w:p w:rsidR="008209EA" w:rsidRDefault="001F31D2" w:rsidP="0043589C">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3589C">
        <w:rPr>
          <w:rFonts w:ascii="Arial" w:hAnsi="Arial" w:cs="Arial"/>
          <w:sz w:val="18"/>
          <w:szCs w:val="18"/>
        </w:rPr>
        <w:tab/>
      </w:r>
      <w:r w:rsidR="00514313">
        <w:rPr>
          <w:rFonts w:ascii="Arial" w:hAnsi="Arial" w:cs="Arial"/>
          <w:sz w:val="18"/>
          <w:szCs w:val="18"/>
        </w:rPr>
        <w:t xml:space="preserve">Ministerio de </w:t>
      </w:r>
      <w:r w:rsidR="00315C79">
        <w:rPr>
          <w:rFonts w:ascii="Arial" w:hAnsi="Arial" w:cs="Arial"/>
          <w:sz w:val="18"/>
          <w:szCs w:val="18"/>
        </w:rPr>
        <w:t>Defensa y Ejército Nacional</w:t>
      </w:r>
    </w:p>
    <w:p w:rsidR="00782829" w:rsidRPr="00315C79" w:rsidRDefault="00315C79" w:rsidP="0043589C">
      <w:pPr>
        <w:autoSpaceDE w:val="0"/>
        <w:ind w:left="2124" w:hanging="2124"/>
        <w:contextualSpacing/>
        <w:jc w:val="both"/>
        <w:rPr>
          <w:rFonts w:ascii="Arial" w:hAnsi="Arial" w:cs="Arial"/>
          <w:b/>
          <w:sz w:val="18"/>
          <w:szCs w:val="18"/>
        </w:rPr>
      </w:pPr>
      <w:r>
        <w:rPr>
          <w:rFonts w:ascii="Arial" w:hAnsi="Arial" w:cs="Arial"/>
          <w:b/>
          <w:bCs/>
          <w:iCs/>
          <w:sz w:val="18"/>
          <w:szCs w:val="18"/>
          <w:u w:val="single"/>
        </w:rPr>
        <w:t xml:space="preserve">Vinculada: </w:t>
      </w:r>
      <w:r>
        <w:rPr>
          <w:rFonts w:ascii="Arial" w:hAnsi="Arial" w:cs="Arial"/>
          <w:b/>
          <w:bCs/>
          <w:iCs/>
          <w:sz w:val="18"/>
          <w:szCs w:val="18"/>
        </w:rPr>
        <w:tab/>
      </w:r>
      <w:r w:rsidR="00782829">
        <w:rPr>
          <w:rFonts w:ascii="Arial" w:hAnsi="Arial" w:cs="Arial"/>
          <w:bCs/>
          <w:iCs/>
          <w:sz w:val="18"/>
          <w:szCs w:val="18"/>
        </w:rPr>
        <w:t>Dirección de Sanidad; S</w:t>
      </w:r>
      <w:r w:rsidR="00782829" w:rsidRPr="00782829">
        <w:rPr>
          <w:rFonts w:ascii="Arial" w:hAnsi="Arial" w:cs="Arial"/>
          <w:sz w:val="18"/>
        </w:rPr>
        <w:t xml:space="preserve">ección Atención al Usuario </w:t>
      </w:r>
      <w:proofErr w:type="spellStart"/>
      <w:r w:rsidR="00782829" w:rsidRPr="00782829">
        <w:rPr>
          <w:rFonts w:ascii="Arial" w:hAnsi="Arial" w:cs="Arial"/>
          <w:sz w:val="18"/>
        </w:rPr>
        <w:t>Diper</w:t>
      </w:r>
      <w:proofErr w:type="spellEnd"/>
      <w:r w:rsidR="00782829" w:rsidRPr="00782829">
        <w:rPr>
          <w:rFonts w:ascii="Arial" w:hAnsi="Arial" w:cs="Arial"/>
          <w:sz w:val="18"/>
        </w:rPr>
        <w:t xml:space="preserve">, </w:t>
      </w:r>
      <w:r w:rsidR="00782829" w:rsidRPr="00782829">
        <w:rPr>
          <w:rFonts w:ascii="Arial" w:hAnsi="Arial" w:cs="Arial"/>
          <w:sz w:val="18"/>
          <w:szCs w:val="24"/>
        </w:rPr>
        <w:t xml:space="preserve">Sección de Traslados, y la </w:t>
      </w:r>
      <w:r w:rsidR="00782829" w:rsidRPr="00782829">
        <w:rPr>
          <w:rFonts w:ascii="Arial" w:hAnsi="Arial" w:cs="Arial"/>
          <w:sz w:val="18"/>
          <w:szCs w:val="24"/>
          <w:lang w:val="es-ES_tradnl"/>
        </w:rPr>
        <w:t>Sección Nómina, todas del Ejército Nacional.</w:t>
      </w:r>
    </w:p>
    <w:p w:rsidR="0043589C" w:rsidRPr="009F7ADA" w:rsidRDefault="0043589C" w:rsidP="0043589C">
      <w:pPr>
        <w:autoSpaceDE w:val="0"/>
        <w:contextualSpacing/>
        <w:jc w:val="both"/>
        <w:rPr>
          <w:rFonts w:ascii="Arial" w:hAnsi="Arial" w:cs="Arial"/>
          <w:b/>
          <w:sz w:val="18"/>
          <w:szCs w:val="18"/>
          <w:u w:val="single"/>
        </w:rPr>
      </w:pPr>
    </w:p>
    <w:p w:rsidR="00504167" w:rsidRDefault="00504167" w:rsidP="0043589C">
      <w:pPr>
        <w:contextualSpacing/>
        <w:jc w:val="both"/>
        <w:rPr>
          <w:rFonts w:ascii="Arial" w:hAnsi="Arial" w:cs="Arial"/>
          <w:b/>
          <w:bCs/>
          <w:sz w:val="18"/>
          <w:szCs w:val="18"/>
        </w:rPr>
      </w:pPr>
      <w:r w:rsidRPr="009F7ADA">
        <w:rPr>
          <w:rFonts w:ascii="Arial" w:hAnsi="Arial" w:cs="Arial"/>
          <w:b/>
          <w:bCs/>
          <w:sz w:val="18"/>
          <w:szCs w:val="18"/>
          <w:u w:val="single"/>
        </w:rPr>
        <w:t>Tema a Tratar</w:t>
      </w:r>
      <w:r w:rsidRPr="0043589C">
        <w:rPr>
          <w:rFonts w:ascii="Arial" w:hAnsi="Arial" w:cs="Arial"/>
          <w:b/>
          <w:bCs/>
          <w:sz w:val="18"/>
          <w:szCs w:val="18"/>
        </w:rPr>
        <w:t xml:space="preserve">: </w:t>
      </w:r>
      <w:r w:rsidR="0043589C">
        <w:rPr>
          <w:rFonts w:ascii="Arial" w:hAnsi="Arial" w:cs="Arial"/>
          <w:b/>
          <w:bCs/>
          <w:sz w:val="18"/>
          <w:szCs w:val="18"/>
        </w:rPr>
        <w:tab/>
      </w:r>
      <w:r w:rsidR="0043589C">
        <w:rPr>
          <w:rFonts w:ascii="Arial" w:hAnsi="Arial" w:cs="Arial"/>
          <w:b/>
          <w:bCs/>
          <w:sz w:val="18"/>
          <w:szCs w:val="18"/>
        </w:rPr>
        <w:tab/>
      </w:r>
      <w:r w:rsidR="00506F36" w:rsidRPr="0043589C">
        <w:rPr>
          <w:rFonts w:ascii="Arial" w:hAnsi="Arial" w:cs="Arial"/>
          <w:b/>
          <w:bCs/>
          <w:sz w:val="18"/>
          <w:szCs w:val="18"/>
        </w:rPr>
        <w:t>DERECHO AL DEBIDO PROCESO</w:t>
      </w:r>
    </w:p>
    <w:p w:rsidR="0043589C" w:rsidRPr="0043589C" w:rsidRDefault="0043589C" w:rsidP="0043589C">
      <w:pPr>
        <w:contextualSpacing/>
        <w:jc w:val="both"/>
        <w:rPr>
          <w:rFonts w:ascii="Arial" w:hAnsi="Arial" w:cs="Arial"/>
          <w:b/>
          <w:bCs/>
          <w:sz w:val="18"/>
          <w:szCs w:val="18"/>
        </w:rPr>
      </w:pPr>
    </w:p>
    <w:p w:rsidR="00506F36" w:rsidRPr="00506F36" w:rsidRDefault="00506F36" w:rsidP="0043589C">
      <w:pPr>
        <w:ind w:right="51"/>
        <w:jc w:val="both"/>
        <w:rPr>
          <w:rFonts w:ascii="Arial" w:hAnsi="Arial" w:cs="Arial"/>
          <w:sz w:val="18"/>
          <w:szCs w:val="24"/>
        </w:rPr>
      </w:pPr>
      <w:r w:rsidRPr="00506F36">
        <w:rPr>
          <w:rFonts w:ascii="Arial" w:hAnsi="Arial" w:cs="Arial"/>
          <w:sz w:val="18"/>
          <w:szCs w:val="24"/>
        </w:rPr>
        <w:t>Jurisprudencialmente</w:t>
      </w:r>
      <w:r w:rsidRPr="00506F36">
        <w:rPr>
          <w:rStyle w:val="Appelnotedebasdep"/>
          <w:rFonts w:ascii="Arial" w:hAnsi="Arial" w:cs="Arial"/>
          <w:sz w:val="18"/>
          <w:szCs w:val="24"/>
        </w:rPr>
        <w:footnoteReference w:id="1"/>
      </w:r>
      <w:r w:rsidRPr="00506F36">
        <w:rPr>
          <w:rFonts w:ascii="Arial" w:hAnsi="Arial" w:cs="Arial"/>
          <w:sz w:val="18"/>
          <w:szCs w:val="24"/>
        </w:rPr>
        <w:t xml:space="preserve"> se lo ha definido “</w:t>
      </w:r>
      <w:r w:rsidRPr="00506F36">
        <w:rPr>
          <w:rFonts w:ascii="Arial" w:hAnsi="Arial" w:cs="Arial"/>
          <w:i/>
          <w:sz w:val="18"/>
          <w:szCs w:val="24"/>
        </w:rPr>
        <w:t>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r w:rsidRPr="00506F36">
        <w:rPr>
          <w:rFonts w:ascii="Arial" w:hAnsi="Arial" w:cs="Arial"/>
          <w:sz w:val="18"/>
          <w:szCs w:val="24"/>
        </w:rPr>
        <w:t>.</w:t>
      </w:r>
    </w:p>
    <w:p w:rsidR="00506F36" w:rsidRPr="00506F36" w:rsidRDefault="00506F36" w:rsidP="0043589C">
      <w:pPr>
        <w:ind w:right="51"/>
        <w:jc w:val="both"/>
        <w:rPr>
          <w:rFonts w:ascii="Arial" w:hAnsi="Arial" w:cs="Arial"/>
          <w:sz w:val="18"/>
          <w:szCs w:val="24"/>
        </w:rPr>
      </w:pPr>
      <w:r w:rsidRPr="00506F36">
        <w:rPr>
          <w:rFonts w:ascii="Arial" w:hAnsi="Arial" w:cs="Arial"/>
          <w:sz w:val="18"/>
          <w:szCs w:val="24"/>
        </w:rPr>
        <w:t xml:space="preserve">En ese sentido, supone que 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6D17D7" w:rsidRDefault="006D17D7"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DF138F">
        <w:rPr>
          <w:rFonts w:ascii="Arial" w:hAnsi="Arial" w:cs="Arial"/>
          <w:sz w:val="24"/>
          <w:szCs w:val="24"/>
        </w:rPr>
        <w:t>veintiuno</w:t>
      </w:r>
      <w:r w:rsidRPr="00DF138F">
        <w:rPr>
          <w:rFonts w:ascii="Arial" w:hAnsi="Arial" w:cs="Arial"/>
          <w:sz w:val="24"/>
          <w:szCs w:val="24"/>
        </w:rPr>
        <w:t xml:space="preserve"> </w:t>
      </w:r>
      <w:r w:rsidR="00567D0D" w:rsidRPr="00DF138F">
        <w:rPr>
          <w:rFonts w:ascii="Arial" w:hAnsi="Arial" w:cs="Arial"/>
          <w:sz w:val="24"/>
          <w:szCs w:val="24"/>
        </w:rPr>
        <w:t>(</w:t>
      </w:r>
      <w:r w:rsidR="00DF138F">
        <w:rPr>
          <w:rFonts w:ascii="Arial" w:hAnsi="Arial" w:cs="Arial"/>
          <w:sz w:val="24"/>
          <w:szCs w:val="24"/>
        </w:rPr>
        <w:t>21</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8D4D00">
        <w:rPr>
          <w:rFonts w:ascii="Arial" w:hAnsi="Arial" w:cs="Arial"/>
          <w:sz w:val="24"/>
          <w:szCs w:val="24"/>
        </w:rPr>
        <w:t>marz</w:t>
      </w:r>
      <w:r w:rsidR="00514313">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DF138F">
        <w:rPr>
          <w:rFonts w:ascii="Arial" w:hAnsi="Arial" w:cs="Arial"/>
          <w:sz w:val="24"/>
          <w:szCs w:val="24"/>
        </w:rPr>
        <w:t>21</w:t>
      </w:r>
      <w:r w:rsidRPr="00DF138F">
        <w:rPr>
          <w:rFonts w:ascii="Arial" w:hAnsi="Arial" w:cs="Arial"/>
          <w:sz w:val="24"/>
          <w:szCs w:val="24"/>
        </w:rPr>
        <w:t>-</w:t>
      </w:r>
      <w:r>
        <w:rPr>
          <w:rFonts w:ascii="Arial" w:hAnsi="Arial" w:cs="Arial"/>
          <w:sz w:val="24"/>
          <w:szCs w:val="24"/>
        </w:rPr>
        <w:t>03-2017</w:t>
      </w:r>
    </w:p>
    <w:p w:rsidR="00FB241E" w:rsidRPr="00FB241E" w:rsidRDefault="00FB241E" w:rsidP="00CA57AD">
      <w:pPr>
        <w:spacing w:after="0"/>
        <w:contextualSpacing/>
        <w:jc w:val="both"/>
        <w:rPr>
          <w:rFonts w:ascii="Arial" w:hAnsi="Arial" w:cs="Arial"/>
          <w:color w:val="000000"/>
          <w:sz w:val="24"/>
          <w:szCs w:val="24"/>
        </w:rPr>
      </w:pPr>
    </w:p>
    <w:p w:rsidR="006D17D7" w:rsidRDefault="006D17D7" w:rsidP="006B7FAE">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9C3777">
        <w:rPr>
          <w:rFonts w:ascii="Arial" w:hAnsi="Arial" w:cs="Arial"/>
          <w:color w:val="000000"/>
          <w:sz w:val="24"/>
          <w:szCs w:val="24"/>
        </w:rPr>
        <w:t>señor</w:t>
      </w:r>
      <w:r w:rsidR="001F31D2">
        <w:rPr>
          <w:rFonts w:ascii="Arial" w:hAnsi="Arial" w:cs="Arial"/>
          <w:color w:val="000000"/>
          <w:sz w:val="24"/>
          <w:szCs w:val="24"/>
        </w:rPr>
        <w:t xml:space="preserve"> </w:t>
      </w:r>
      <w:r w:rsidR="00315C79">
        <w:rPr>
          <w:rFonts w:ascii="Arial" w:hAnsi="Arial" w:cs="Arial"/>
          <w:color w:val="000000"/>
          <w:sz w:val="24"/>
          <w:szCs w:val="24"/>
        </w:rPr>
        <w:t xml:space="preserve">Oswaldo </w:t>
      </w:r>
      <w:proofErr w:type="spellStart"/>
      <w:r w:rsidR="00315C79">
        <w:rPr>
          <w:rFonts w:ascii="Arial" w:hAnsi="Arial" w:cs="Arial"/>
          <w:color w:val="000000"/>
          <w:sz w:val="24"/>
          <w:szCs w:val="24"/>
        </w:rPr>
        <w:t>Stewar</w:t>
      </w:r>
      <w:proofErr w:type="spellEnd"/>
      <w:r w:rsidR="00315C79">
        <w:rPr>
          <w:rFonts w:ascii="Arial" w:hAnsi="Arial" w:cs="Arial"/>
          <w:color w:val="000000"/>
          <w:sz w:val="24"/>
          <w:szCs w:val="24"/>
        </w:rPr>
        <w:t xml:space="preserve"> Valencia Rivera</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No.</w:t>
      </w:r>
      <w:r w:rsidR="00315C79">
        <w:rPr>
          <w:rFonts w:ascii="Arial" w:hAnsi="Arial" w:cs="Arial"/>
          <w:color w:val="000000"/>
          <w:sz w:val="24"/>
          <w:szCs w:val="24"/>
        </w:rPr>
        <w:t>1.037.585</w:t>
      </w:r>
      <w:r w:rsidR="00592F3A">
        <w:rPr>
          <w:rFonts w:ascii="Arial" w:hAnsi="Arial" w:cs="Arial"/>
          <w:color w:val="000000"/>
          <w:sz w:val="24"/>
          <w:szCs w:val="24"/>
        </w:rPr>
        <w:t>,</w:t>
      </w:r>
      <w:r w:rsidR="001C009D">
        <w:rPr>
          <w:rFonts w:ascii="Arial" w:hAnsi="Arial" w:cs="Arial"/>
          <w:color w:val="000000"/>
          <w:sz w:val="24"/>
          <w:szCs w:val="24"/>
        </w:rPr>
        <w:t xml:space="preserve"> quien actúa en nombre propio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del Ministerio de </w:t>
      </w:r>
      <w:r w:rsidR="00315C79">
        <w:rPr>
          <w:rFonts w:ascii="Arial" w:hAnsi="Arial" w:cs="Arial"/>
          <w:color w:val="000000"/>
          <w:sz w:val="24"/>
          <w:szCs w:val="24"/>
        </w:rPr>
        <w:t>Defensa y el Ejército Nacional, donde se vi</w:t>
      </w:r>
      <w:r w:rsidR="006B7FAE">
        <w:rPr>
          <w:rFonts w:ascii="Arial" w:hAnsi="Arial" w:cs="Arial"/>
          <w:color w:val="000000"/>
          <w:sz w:val="24"/>
          <w:szCs w:val="24"/>
        </w:rPr>
        <w:t xml:space="preserve">nculó a la Dirección de Sanidad, </w:t>
      </w:r>
      <w:r w:rsidR="006B7FAE" w:rsidRPr="00F03C68">
        <w:rPr>
          <w:rFonts w:ascii="Arial" w:hAnsi="Arial" w:cs="Arial"/>
          <w:sz w:val="24"/>
        </w:rPr>
        <w:t xml:space="preserve">Sección Atención al Usuario </w:t>
      </w:r>
      <w:proofErr w:type="spellStart"/>
      <w:r w:rsidR="006B7FAE" w:rsidRPr="00F03C68">
        <w:rPr>
          <w:rFonts w:ascii="Arial" w:hAnsi="Arial" w:cs="Arial"/>
          <w:sz w:val="24"/>
        </w:rPr>
        <w:t>Diper</w:t>
      </w:r>
      <w:proofErr w:type="spellEnd"/>
      <w:r w:rsidR="006B7FAE">
        <w:rPr>
          <w:rFonts w:ascii="Arial" w:hAnsi="Arial" w:cs="Arial"/>
          <w:sz w:val="24"/>
        </w:rPr>
        <w:t xml:space="preserve">, </w:t>
      </w:r>
      <w:r w:rsidR="006B7FAE" w:rsidRPr="009D56C7">
        <w:rPr>
          <w:rFonts w:ascii="Arial" w:hAnsi="Arial" w:cs="Arial"/>
          <w:sz w:val="24"/>
          <w:szCs w:val="24"/>
        </w:rPr>
        <w:t xml:space="preserve">Sección de Traslados, y la </w:t>
      </w:r>
      <w:r w:rsidR="006B7FAE" w:rsidRPr="009D56C7">
        <w:rPr>
          <w:rFonts w:ascii="Arial" w:hAnsi="Arial" w:cs="Arial"/>
          <w:sz w:val="24"/>
          <w:szCs w:val="24"/>
          <w:lang w:val="es-ES_tradnl"/>
        </w:rPr>
        <w:t>Sección Nómina</w:t>
      </w:r>
      <w:r w:rsidR="006B7FAE">
        <w:rPr>
          <w:rFonts w:ascii="Arial" w:hAnsi="Arial" w:cs="Arial"/>
          <w:sz w:val="24"/>
          <w:szCs w:val="24"/>
          <w:lang w:val="es-ES_tradnl"/>
        </w:rPr>
        <w:t>, todas</w:t>
      </w:r>
      <w:r w:rsidR="006B7FAE" w:rsidRPr="009D56C7">
        <w:rPr>
          <w:rFonts w:ascii="Arial" w:hAnsi="Arial" w:cs="Arial"/>
          <w:sz w:val="24"/>
          <w:szCs w:val="24"/>
          <w:lang w:val="es-ES_tradnl"/>
        </w:rPr>
        <w:t xml:space="preserve"> del Ejército Nacional</w:t>
      </w:r>
      <w:r w:rsidR="006B7FAE">
        <w:rPr>
          <w:rFonts w:ascii="Arial" w:hAnsi="Arial" w:cs="Arial"/>
          <w:sz w:val="24"/>
          <w:szCs w:val="24"/>
          <w:lang w:val="es-ES_tradnl"/>
        </w:rPr>
        <w:t>.</w:t>
      </w:r>
    </w:p>
    <w:p w:rsidR="006B7FAE" w:rsidRDefault="006B7FAE"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D17D7" w:rsidRDefault="006D17D7"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al 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8D4D00">
        <w:rPr>
          <w:rFonts w:ascii="Arial" w:hAnsi="Arial" w:cs="Arial"/>
          <w:color w:val="000000"/>
          <w:sz w:val="24"/>
          <w:szCs w:val="24"/>
        </w:rPr>
        <w:t>as</w:t>
      </w:r>
      <w:r w:rsidR="0042184C">
        <w:rPr>
          <w:rFonts w:ascii="Arial" w:hAnsi="Arial" w:cs="Arial"/>
          <w:color w:val="000000"/>
          <w:sz w:val="24"/>
          <w:szCs w:val="24"/>
        </w:rPr>
        <w:t xml:space="preserve"> </w:t>
      </w:r>
      <w:r w:rsidR="008D4D00">
        <w:rPr>
          <w:rFonts w:ascii="Arial" w:hAnsi="Arial" w:cs="Arial"/>
          <w:color w:val="000000"/>
          <w:sz w:val="24"/>
          <w:szCs w:val="24"/>
        </w:rPr>
        <w:t>accionadas</w:t>
      </w:r>
      <w:r w:rsidR="00E63069">
        <w:rPr>
          <w:rFonts w:ascii="Arial" w:hAnsi="Arial" w:cs="Arial"/>
          <w:color w:val="000000"/>
          <w:sz w:val="24"/>
          <w:szCs w:val="24"/>
        </w:rPr>
        <w:t>,</w:t>
      </w:r>
      <w:r w:rsidR="006D6BA9">
        <w:rPr>
          <w:rFonts w:ascii="Arial" w:hAnsi="Arial" w:cs="Arial"/>
          <w:color w:val="000000"/>
          <w:sz w:val="24"/>
          <w:szCs w:val="24"/>
        </w:rPr>
        <w:t xml:space="preserve"> (i)</w:t>
      </w:r>
      <w:r w:rsidR="00E63069">
        <w:rPr>
          <w:rFonts w:ascii="Arial" w:hAnsi="Arial" w:cs="Arial"/>
          <w:color w:val="000000"/>
          <w:sz w:val="24"/>
          <w:szCs w:val="24"/>
        </w:rPr>
        <w:t xml:space="preserve"> </w:t>
      </w:r>
      <w:r w:rsidR="006D6BA9">
        <w:rPr>
          <w:rFonts w:ascii="Arial" w:hAnsi="Arial" w:cs="Arial"/>
          <w:color w:val="000000"/>
          <w:sz w:val="24"/>
          <w:szCs w:val="24"/>
        </w:rPr>
        <w:t xml:space="preserve">el reconocimiento y pago completo de la asignación salarial donde incluya la partida de alimentación y prima de orden público desde la fecha en que se dejaron de pagar, esto es, </w:t>
      </w:r>
      <w:r w:rsidR="00F43E97">
        <w:rPr>
          <w:rFonts w:ascii="Arial" w:hAnsi="Arial" w:cs="Arial"/>
          <w:color w:val="000000"/>
          <w:sz w:val="24"/>
          <w:szCs w:val="24"/>
        </w:rPr>
        <w:t xml:space="preserve">agosto </w:t>
      </w:r>
      <w:r w:rsidR="006D6BA9">
        <w:rPr>
          <w:rFonts w:ascii="Arial" w:hAnsi="Arial" w:cs="Arial"/>
          <w:color w:val="000000"/>
          <w:sz w:val="24"/>
          <w:szCs w:val="24"/>
        </w:rPr>
        <w:t xml:space="preserve">de 2016 hasta le fecha; y la (ii) reubicación a una unidad militar cercana a los lugares de Pereira, Armenia, Cartago y Zarzal, con el fin de continuar el tratamiento médico debido a su condición de discapacidad psicofísica </w:t>
      </w:r>
      <w:r w:rsidR="0041749A">
        <w:rPr>
          <w:rFonts w:ascii="Arial" w:hAnsi="Arial" w:cs="Arial"/>
          <w:color w:val="000000"/>
          <w:sz w:val="24"/>
          <w:szCs w:val="24"/>
        </w:rPr>
        <w:t xml:space="preserve">del 55.78% y en un puesto acorde a sus capacidades </w:t>
      </w:r>
      <w:proofErr w:type="spellStart"/>
      <w:r w:rsidR="0041749A">
        <w:rPr>
          <w:rFonts w:ascii="Arial" w:hAnsi="Arial" w:cs="Arial"/>
          <w:color w:val="000000"/>
          <w:sz w:val="24"/>
          <w:szCs w:val="24"/>
        </w:rPr>
        <w:t>aptitudinales</w:t>
      </w:r>
      <w:proofErr w:type="spellEnd"/>
      <w:r w:rsidR="00AA1129">
        <w:rPr>
          <w:rFonts w:ascii="Arial" w:hAnsi="Arial" w:cs="Arial"/>
          <w:color w:val="000000"/>
          <w:sz w:val="24"/>
          <w:szCs w:val="24"/>
        </w:rPr>
        <w:t>, según su formación de tecnólogo en gestión logística empresarial,</w:t>
      </w:r>
      <w:r w:rsidR="0041749A">
        <w:rPr>
          <w:rFonts w:ascii="Arial" w:hAnsi="Arial" w:cs="Arial"/>
          <w:color w:val="000000"/>
          <w:sz w:val="24"/>
          <w:szCs w:val="24"/>
        </w:rPr>
        <w:t xml:space="preserve"> como lo ordena la Junta Médica. De no acceder a esta última pretensión, se ordene al Ejército que inicie el trámite correspondiente para el reconocimiento y pago de la pensión a que haya lugar.</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731A80">
        <w:rPr>
          <w:rFonts w:ascii="Arial" w:hAnsi="Arial" w:cs="Arial"/>
          <w:sz w:val="24"/>
          <w:szCs w:val="24"/>
        </w:rPr>
        <w:t xml:space="preserve">(i) es suboficial del Ejército Nacional desde el 01-03-2010; (ii) cursó el programa de tecnología en gestión logística empresarial; (iii) está casado y tiene una hija de año y ocho meses; (iv) en virtud de un combate, fue disminuida </w:t>
      </w:r>
      <w:r w:rsidR="00AA1129">
        <w:rPr>
          <w:rFonts w:ascii="Arial" w:hAnsi="Arial" w:cs="Arial"/>
          <w:sz w:val="24"/>
          <w:szCs w:val="24"/>
        </w:rPr>
        <w:t>su capacidad laboral en 55.78%, con calificación de no apto para el ejercicio de funciones militares de combate y recomendación de reubicación en labores de tipo administrativo, según acta de Junta Médica Laboral de 14-04-2015; (v) desde agosto de 2016, no recibe la partida de alimentación y prima de orden público, a pesar de estar relacionadas en los desprendibles de pago.</w:t>
      </w:r>
    </w:p>
    <w:p w:rsidR="0008018B" w:rsidRDefault="0008018B"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sz w:val="24"/>
          <w:szCs w:val="24"/>
          <w:lang w:val="es-ES_tradnl"/>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 xml:space="preserve">l Ministerio de </w:t>
      </w:r>
      <w:r w:rsidR="004049AF">
        <w:rPr>
          <w:rFonts w:ascii="Arial" w:hAnsi="Arial" w:cs="Arial"/>
          <w:b/>
          <w:sz w:val="24"/>
          <w:szCs w:val="24"/>
        </w:rPr>
        <w:t>Defensa, Ejército Nacional</w:t>
      </w:r>
      <w:r w:rsidR="00113403">
        <w:rPr>
          <w:rFonts w:ascii="Arial" w:hAnsi="Arial" w:cs="Arial"/>
          <w:b/>
          <w:sz w:val="24"/>
          <w:szCs w:val="24"/>
        </w:rPr>
        <w:t xml:space="preserve">, </w:t>
      </w:r>
      <w:r w:rsidR="004049AF">
        <w:rPr>
          <w:rFonts w:ascii="Arial" w:hAnsi="Arial" w:cs="Arial"/>
          <w:b/>
          <w:sz w:val="24"/>
          <w:szCs w:val="24"/>
        </w:rPr>
        <w:t>Dirección de Sanidad</w:t>
      </w:r>
      <w:r w:rsidR="00113403">
        <w:rPr>
          <w:rFonts w:ascii="Arial" w:hAnsi="Arial" w:cs="Arial"/>
          <w:b/>
          <w:sz w:val="24"/>
          <w:szCs w:val="24"/>
        </w:rPr>
        <w:t xml:space="preserve">, </w:t>
      </w:r>
      <w:r w:rsidR="00113403" w:rsidRPr="00113403">
        <w:rPr>
          <w:rFonts w:ascii="Arial" w:hAnsi="Arial" w:cs="Arial"/>
          <w:b/>
          <w:sz w:val="24"/>
        </w:rPr>
        <w:t xml:space="preserve">Sección Atención al Usuario </w:t>
      </w:r>
      <w:proofErr w:type="spellStart"/>
      <w:r w:rsidR="00113403" w:rsidRPr="00113403">
        <w:rPr>
          <w:rFonts w:ascii="Arial" w:hAnsi="Arial" w:cs="Arial"/>
          <w:b/>
          <w:sz w:val="24"/>
        </w:rPr>
        <w:t>Diper</w:t>
      </w:r>
      <w:proofErr w:type="spellEnd"/>
      <w:r w:rsidR="00113403">
        <w:rPr>
          <w:rFonts w:ascii="Arial" w:hAnsi="Arial" w:cs="Arial"/>
          <w:b/>
          <w:sz w:val="24"/>
        </w:rPr>
        <w:t xml:space="preserve">, </w:t>
      </w:r>
      <w:r w:rsidR="00113403" w:rsidRPr="00113403">
        <w:rPr>
          <w:rFonts w:ascii="Arial" w:hAnsi="Arial" w:cs="Arial"/>
          <w:b/>
          <w:sz w:val="24"/>
          <w:szCs w:val="24"/>
        </w:rPr>
        <w:t>Sección de Traslados</w:t>
      </w:r>
      <w:r w:rsidR="00113403" w:rsidRPr="00113403">
        <w:rPr>
          <w:rFonts w:ascii="Arial" w:hAnsi="Arial" w:cs="Arial"/>
          <w:sz w:val="24"/>
          <w:szCs w:val="24"/>
        </w:rPr>
        <w:t xml:space="preserve">, </w:t>
      </w:r>
      <w:r w:rsidR="00113403" w:rsidRPr="00113403">
        <w:rPr>
          <w:rFonts w:ascii="Arial" w:hAnsi="Arial" w:cs="Arial"/>
          <w:b/>
          <w:sz w:val="24"/>
          <w:szCs w:val="24"/>
        </w:rPr>
        <w:t xml:space="preserve">y la </w:t>
      </w:r>
      <w:r w:rsidR="00113403" w:rsidRPr="00113403">
        <w:rPr>
          <w:rFonts w:ascii="Arial" w:hAnsi="Arial" w:cs="Arial"/>
          <w:b/>
          <w:sz w:val="24"/>
          <w:szCs w:val="24"/>
          <w:lang w:val="es-ES_tradnl"/>
        </w:rPr>
        <w:t>Sección Nómina todas del Ejército Nacional</w:t>
      </w:r>
    </w:p>
    <w:p w:rsidR="00113403" w:rsidRPr="00113403" w:rsidRDefault="00113403" w:rsidP="00CA57AD">
      <w:pPr>
        <w:spacing w:after="0"/>
        <w:contextualSpacing/>
        <w:jc w:val="both"/>
        <w:rPr>
          <w:rFonts w:ascii="Arial" w:hAnsi="Arial" w:cs="Arial"/>
          <w:b/>
          <w:sz w:val="24"/>
          <w:szCs w:val="24"/>
        </w:rPr>
      </w:pPr>
    </w:p>
    <w:p w:rsidR="002A0880" w:rsidRPr="00113403" w:rsidRDefault="00F51220" w:rsidP="00CA57AD">
      <w:pPr>
        <w:spacing w:after="0"/>
        <w:contextualSpacing/>
        <w:jc w:val="both"/>
        <w:rPr>
          <w:rFonts w:ascii="Arial" w:hAnsi="Arial" w:cs="Arial"/>
          <w:sz w:val="24"/>
          <w:szCs w:val="24"/>
        </w:rPr>
      </w:pPr>
      <w:r w:rsidRPr="00113403">
        <w:rPr>
          <w:rFonts w:ascii="Arial" w:hAnsi="Arial" w:cs="Arial"/>
          <w:sz w:val="24"/>
          <w:szCs w:val="24"/>
        </w:rPr>
        <w:t>A pesar de estar debidamente notificada</w:t>
      </w:r>
      <w:r w:rsidR="00E36FF9" w:rsidRPr="00113403">
        <w:rPr>
          <w:rFonts w:ascii="Arial" w:hAnsi="Arial" w:cs="Arial"/>
          <w:sz w:val="24"/>
          <w:szCs w:val="24"/>
        </w:rPr>
        <w:t xml:space="preserve">s descorrieron </w:t>
      </w:r>
      <w:r w:rsidRPr="00113403">
        <w:rPr>
          <w:rFonts w:ascii="Arial" w:hAnsi="Arial" w:cs="Arial"/>
          <w:sz w:val="24"/>
          <w:szCs w:val="24"/>
        </w:rPr>
        <w:t xml:space="preserve">el término en silencio.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 la</w:t>
      </w:r>
      <w:r w:rsidR="00751E47">
        <w:rPr>
          <w:rFonts w:ascii="Arial" w:hAnsi="Arial" w:cs="Arial"/>
          <w:sz w:val="24"/>
          <w:szCs w:val="26"/>
        </w:rPr>
        <w:t>s</w:t>
      </w:r>
      <w:r w:rsidR="00F51220">
        <w:rPr>
          <w:rFonts w:ascii="Arial" w:hAnsi="Arial" w:cs="Arial"/>
          <w:sz w:val="24"/>
          <w:szCs w:val="26"/>
        </w:rPr>
        <w:t xml:space="preserve"> autoridad</w:t>
      </w:r>
      <w:r w:rsidR="00751E47">
        <w:rPr>
          <w:rFonts w:ascii="Arial" w:hAnsi="Arial" w:cs="Arial"/>
          <w:sz w:val="24"/>
          <w:szCs w:val="26"/>
        </w:rPr>
        <w:t>es</w:t>
      </w:r>
      <w:r w:rsidR="00F51220">
        <w:rPr>
          <w:rFonts w:ascii="Arial" w:hAnsi="Arial" w:cs="Arial"/>
          <w:sz w:val="24"/>
          <w:szCs w:val="26"/>
        </w:rPr>
        <w:t xml:space="preserve"> accionada</w:t>
      </w:r>
      <w:r w:rsidR="00751E47">
        <w:rPr>
          <w:rFonts w:ascii="Arial" w:hAnsi="Arial" w:cs="Arial"/>
          <w:sz w:val="24"/>
          <w:szCs w:val="26"/>
        </w:rPr>
        <w:t>s son</w:t>
      </w:r>
      <w:r w:rsidR="00F51220">
        <w:rPr>
          <w:rFonts w:ascii="Arial" w:hAnsi="Arial" w:cs="Arial"/>
          <w:sz w:val="24"/>
          <w:szCs w:val="26"/>
        </w:rPr>
        <w:t xml:space="preserve"> </w:t>
      </w:r>
      <w:r w:rsidR="001B2774">
        <w:rPr>
          <w:rFonts w:ascii="Arial" w:hAnsi="Arial" w:cs="Arial"/>
          <w:sz w:val="24"/>
          <w:szCs w:val="26"/>
        </w:rPr>
        <w:t xml:space="preserve">el Ministerio de </w:t>
      </w:r>
      <w:r w:rsidR="00751E47">
        <w:rPr>
          <w:rFonts w:ascii="Arial" w:hAnsi="Arial" w:cs="Arial"/>
          <w:sz w:val="24"/>
          <w:szCs w:val="26"/>
        </w:rPr>
        <w:t>Defensa y el Ejército Nacional</w:t>
      </w:r>
      <w:r w:rsidR="007B2BFA">
        <w:rPr>
          <w:rFonts w:ascii="Arial" w:hAnsi="Arial" w:cs="Arial"/>
          <w:sz w:val="24"/>
          <w:szCs w:val="26"/>
        </w:rPr>
        <w:t xml:space="preserve">, </w:t>
      </w:r>
      <w:r w:rsidR="00751E47">
        <w:rPr>
          <w:rFonts w:ascii="Arial" w:hAnsi="Arial" w:cs="Arial"/>
          <w:sz w:val="24"/>
          <w:szCs w:val="26"/>
        </w:rPr>
        <w:t>los</w:t>
      </w:r>
      <w:r w:rsidR="00F51220">
        <w:rPr>
          <w:rFonts w:ascii="Arial" w:hAnsi="Arial" w:cs="Arial"/>
          <w:sz w:val="24"/>
          <w:szCs w:val="26"/>
        </w:rPr>
        <w:t xml:space="preserve"> que</w:t>
      </w:r>
      <w:r w:rsidR="00374BAA" w:rsidRPr="00374BAA">
        <w:rPr>
          <w:rFonts w:ascii="Arial" w:hAnsi="Arial" w:cs="Arial"/>
          <w:sz w:val="24"/>
          <w:szCs w:val="26"/>
        </w:rPr>
        <w:t xml:space="preserve"> tiene</w:t>
      </w:r>
      <w:r w:rsidR="00751E47">
        <w:rPr>
          <w:rFonts w:ascii="Arial" w:hAnsi="Arial" w:cs="Arial"/>
          <w:sz w:val="24"/>
          <w:szCs w:val="26"/>
        </w:rPr>
        <w:t>n</w:t>
      </w:r>
      <w:r w:rsidR="00374BAA" w:rsidRPr="00374BAA">
        <w:rPr>
          <w:rFonts w:ascii="Arial" w:hAnsi="Arial" w:cs="Arial"/>
          <w:sz w:val="24"/>
          <w:szCs w:val="26"/>
        </w:rPr>
        <w:t xml:space="preserve"> la calidad de autoridad</w:t>
      </w:r>
      <w:r w:rsidR="00751E47">
        <w:rPr>
          <w:rFonts w:ascii="Arial" w:hAnsi="Arial" w:cs="Arial"/>
          <w:sz w:val="24"/>
          <w:szCs w:val="26"/>
        </w:rPr>
        <w:t>es</w:t>
      </w:r>
      <w:r w:rsidR="00374BAA" w:rsidRPr="00374BAA">
        <w:rPr>
          <w:rFonts w:ascii="Arial" w:hAnsi="Arial" w:cs="Arial"/>
          <w:sz w:val="24"/>
          <w:szCs w:val="26"/>
        </w:rPr>
        <w:t xml:space="preserve"> pública</w:t>
      </w:r>
      <w:r w:rsidR="00751E47">
        <w:rPr>
          <w:rFonts w:ascii="Arial" w:hAnsi="Arial" w:cs="Arial"/>
          <w:sz w:val="24"/>
          <w:szCs w:val="26"/>
        </w:rPr>
        <w:t>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54EC3">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3F1A89" w:rsidRDefault="00954EC3" w:rsidP="003F1A89">
      <w:pPr>
        <w:spacing w:after="0"/>
        <w:jc w:val="both"/>
        <w:rPr>
          <w:rFonts w:ascii="Arial" w:hAnsi="Arial" w:cs="Arial"/>
          <w:sz w:val="24"/>
          <w:szCs w:val="24"/>
        </w:rPr>
      </w:pPr>
      <w:r>
        <w:rPr>
          <w:rFonts w:ascii="Arial" w:hAnsi="Arial" w:cs="Arial"/>
          <w:sz w:val="24"/>
          <w:szCs w:val="24"/>
        </w:rPr>
        <w:t xml:space="preserve">(i) </w:t>
      </w:r>
      <w:r w:rsidR="00751E47">
        <w:rPr>
          <w:rFonts w:ascii="Arial" w:hAnsi="Arial" w:cs="Arial"/>
          <w:sz w:val="24"/>
          <w:szCs w:val="24"/>
        </w:rPr>
        <w:t>¿</w:t>
      </w:r>
      <w:r w:rsidR="003F1A89">
        <w:rPr>
          <w:rFonts w:ascii="Arial" w:hAnsi="Arial" w:cs="Arial"/>
          <w:sz w:val="24"/>
          <w:szCs w:val="24"/>
        </w:rPr>
        <w:t xml:space="preserve">Se vulneró el derecho al debido proceso del </w:t>
      </w:r>
      <w:r w:rsidR="00751E47">
        <w:rPr>
          <w:rFonts w:ascii="Arial" w:hAnsi="Arial" w:cs="Arial"/>
          <w:sz w:val="24"/>
          <w:szCs w:val="24"/>
        </w:rPr>
        <w:t>señor</w:t>
      </w:r>
      <w:r w:rsidR="003F1A89">
        <w:rPr>
          <w:rFonts w:ascii="Arial" w:hAnsi="Arial" w:cs="Arial"/>
          <w:sz w:val="24"/>
          <w:szCs w:val="24"/>
        </w:rPr>
        <w:t xml:space="preserve"> </w:t>
      </w:r>
      <w:r w:rsidR="00751E47">
        <w:rPr>
          <w:rFonts w:ascii="Arial" w:hAnsi="Arial" w:cs="Arial"/>
          <w:color w:val="000000"/>
          <w:sz w:val="24"/>
          <w:szCs w:val="24"/>
        </w:rPr>
        <w:t xml:space="preserve">Oswaldo </w:t>
      </w:r>
      <w:proofErr w:type="spellStart"/>
      <w:r w:rsidR="00751E47">
        <w:rPr>
          <w:rFonts w:ascii="Arial" w:hAnsi="Arial" w:cs="Arial"/>
          <w:color w:val="000000"/>
          <w:sz w:val="24"/>
          <w:szCs w:val="24"/>
        </w:rPr>
        <w:t>Stewar</w:t>
      </w:r>
      <w:proofErr w:type="spellEnd"/>
      <w:r w:rsidR="00751E47">
        <w:rPr>
          <w:rFonts w:ascii="Arial" w:hAnsi="Arial" w:cs="Arial"/>
          <w:color w:val="000000"/>
          <w:sz w:val="24"/>
          <w:szCs w:val="24"/>
        </w:rPr>
        <w:t xml:space="preserve"> Valencia Rivera</w:t>
      </w:r>
      <w:r w:rsidR="00751E47">
        <w:rPr>
          <w:rFonts w:ascii="Arial" w:hAnsi="Arial" w:cs="Arial"/>
          <w:sz w:val="24"/>
          <w:szCs w:val="24"/>
        </w:rPr>
        <w:t xml:space="preserve"> </w:t>
      </w:r>
      <w:r w:rsidR="003F1A89">
        <w:rPr>
          <w:rFonts w:ascii="Arial" w:hAnsi="Arial" w:cs="Arial"/>
          <w:sz w:val="24"/>
          <w:szCs w:val="24"/>
        </w:rPr>
        <w:t>al</w:t>
      </w:r>
      <w:r>
        <w:rPr>
          <w:rFonts w:ascii="Arial" w:hAnsi="Arial" w:cs="Arial"/>
          <w:sz w:val="24"/>
          <w:szCs w:val="24"/>
        </w:rPr>
        <w:t xml:space="preserve"> no cancelarle la partida de alimentación y la prima de orden público, a pesar de estar ordenadas en su nómina, asimismo al no reubicarlo en una actividad de tipo administrativo</w:t>
      </w:r>
      <w:r w:rsidR="003F1A89">
        <w:rPr>
          <w:rFonts w:ascii="Arial" w:hAnsi="Arial" w:cs="Arial"/>
          <w:sz w:val="24"/>
          <w:szCs w:val="24"/>
        </w:rPr>
        <w:t>?</w:t>
      </w:r>
    </w:p>
    <w:p w:rsidR="00954EC3" w:rsidRDefault="00954EC3" w:rsidP="003F1A89">
      <w:pPr>
        <w:spacing w:after="0"/>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lastRenderedPageBreak/>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F03C68" w:rsidRDefault="00F03C68"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7B2BFA">
        <w:rPr>
          <w:rFonts w:ascii="Arial" w:hAnsi="Arial" w:cs="Arial"/>
          <w:color w:val="000000"/>
          <w:sz w:val="24"/>
          <w:szCs w:val="24"/>
        </w:rPr>
        <w:t>el</w:t>
      </w:r>
      <w:r w:rsidR="009613E9">
        <w:rPr>
          <w:rFonts w:ascii="Arial" w:hAnsi="Arial" w:cs="Arial"/>
          <w:color w:val="000000"/>
          <w:sz w:val="24"/>
          <w:szCs w:val="24"/>
        </w:rPr>
        <w:t xml:space="preserve"> accionante señor</w:t>
      </w:r>
      <w:r w:rsidR="004F619B">
        <w:rPr>
          <w:rFonts w:ascii="Arial" w:hAnsi="Arial" w:cs="Arial"/>
          <w:color w:val="000000"/>
          <w:sz w:val="24"/>
          <w:szCs w:val="24"/>
        </w:rPr>
        <w:t xml:space="preserve"> </w:t>
      </w:r>
      <w:r w:rsidR="00954EC3">
        <w:rPr>
          <w:rFonts w:ascii="Arial" w:hAnsi="Arial" w:cs="Arial"/>
          <w:color w:val="000000"/>
          <w:sz w:val="24"/>
          <w:szCs w:val="24"/>
        </w:rPr>
        <w:t xml:space="preserve">Oswaldo </w:t>
      </w:r>
      <w:proofErr w:type="spellStart"/>
      <w:r w:rsidR="00954EC3">
        <w:rPr>
          <w:rFonts w:ascii="Arial" w:hAnsi="Arial" w:cs="Arial"/>
          <w:color w:val="000000"/>
          <w:sz w:val="24"/>
          <w:szCs w:val="24"/>
        </w:rPr>
        <w:t>Stewar</w:t>
      </w:r>
      <w:proofErr w:type="spellEnd"/>
      <w:r w:rsidR="00954EC3">
        <w:rPr>
          <w:rFonts w:ascii="Arial" w:hAnsi="Arial" w:cs="Arial"/>
          <w:color w:val="000000"/>
          <w:sz w:val="24"/>
          <w:szCs w:val="24"/>
        </w:rPr>
        <w:t xml:space="preserve"> Valencia Rivera</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7B2BFA">
        <w:rPr>
          <w:rFonts w:ascii="Arial" w:hAnsi="Arial" w:cs="Arial"/>
          <w:color w:val="000000"/>
          <w:sz w:val="24"/>
          <w:szCs w:val="24"/>
        </w:rPr>
        <w:t>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w:t>
      </w:r>
      <w:r w:rsidR="00954EC3">
        <w:rPr>
          <w:rFonts w:ascii="Arial" w:hAnsi="Arial" w:cs="Arial"/>
          <w:color w:val="000000"/>
          <w:sz w:val="24"/>
          <w:szCs w:val="24"/>
        </w:rPr>
        <w:t>al debido proceso</w:t>
      </w:r>
      <w:r w:rsidR="005F1E73">
        <w:rPr>
          <w:rFonts w:ascii="Arial" w:hAnsi="Arial" w:cs="Arial"/>
          <w:color w:val="000000"/>
          <w:sz w:val="24"/>
          <w:szCs w:val="24"/>
        </w:rPr>
        <w:t xml:space="preserve">, quien alega </w:t>
      </w:r>
      <w:r w:rsidR="00954EC3">
        <w:rPr>
          <w:rFonts w:ascii="Arial" w:hAnsi="Arial" w:cs="Arial"/>
          <w:color w:val="000000"/>
          <w:sz w:val="24"/>
          <w:szCs w:val="24"/>
        </w:rPr>
        <w:t>su vulneración por parte de las accionadas.</w:t>
      </w:r>
    </w:p>
    <w:p w:rsidR="005F1E73" w:rsidRDefault="005F1E73" w:rsidP="00CA57AD">
      <w:pPr>
        <w:spacing w:after="0"/>
        <w:contextualSpacing/>
        <w:jc w:val="both"/>
        <w:rPr>
          <w:rFonts w:ascii="Arial" w:hAnsi="Arial" w:cs="Arial"/>
          <w:color w:val="000000"/>
          <w:sz w:val="24"/>
          <w:szCs w:val="24"/>
        </w:rPr>
      </w:pPr>
    </w:p>
    <w:p w:rsidR="00F03C68" w:rsidRDefault="004E7B9D" w:rsidP="00CA57AD">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por pasiva</w:t>
      </w:r>
      <w:r w:rsidR="001D3E8D">
        <w:rPr>
          <w:rFonts w:ascii="Arial" w:hAnsi="Arial" w:cs="Arial"/>
          <w:color w:val="000000"/>
          <w:sz w:val="24"/>
          <w:szCs w:val="24"/>
        </w:rPr>
        <w:t xml:space="preserve"> solo</w:t>
      </w:r>
      <w:r w:rsidR="009D56C7">
        <w:rPr>
          <w:rFonts w:ascii="Arial" w:hAnsi="Arial" w:cs="Arial"/>
          <w:color w:val="000000"/>
          <w:sz w:val="24"/>
          <w:szCs w:val="24"/>
        </w:rPr>
        <w:t xml:space="preserve"> la </w:t>
      </w:r>
      <w:r w:rsidR="009D56C7" w:rsidRPr="009D56C7">
        <w:rPr>
          <w:rFonts w:ascii="Arial" w:hAnsi="Arial" w:cs="Arial"/>
          <w:sz w:val="24"/>
          <w:szCs w:val="24"/>
        </w:rPr>
        <w:t xml:space="preserve">Sección de Traslados, y la </w:t>
      </w:r>
      <w:r w:rsidR="009D56C7" w:rsidRPr="009D56C7">
        <w:rPr>
          <w:rFonts w:ascii="Arial" w:hAnsi="Arial" w:cs="Arial"/>
          <w:sz w:val="24"/>
          <w:szCs w:val="24"/>
          <w:lang w:val="es-ES_tradnl"/>
        </w:rPr>
        <w:t>Sección Nómina del Ejército Nacional</w:t>
      </w:r>
      <w:r w:rsidR="009D56C7">
        <w:rPr>
          <w:rFonts w:ascii="Arial" w:hAnsi="Arial" w:cs="Arial"/>
          <w:sz w:val="24"/>
          <w:szCs w:val="24"/>
          <w:lang w:val="es-ES_tradnl"/>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9D56C7">
        <w:rPr>
          <w:rFonts w:ascii="Arial" w:hAnsi="Arial" w:cs="Arial"/>
          <w:color w:val="000000"/>
          <w:sz w:val="24"/>
          <w:szCs w:val="24"/>
        </w:rPr>
        <w:t>s</w:t>
      </w:r>
      <w:r w:rsidR="001D3E8D">
        <w:rPr>
          <w:rFonts w:ascii="Arial" w:hAnsi="Arial" w:cs="Arial"/>
          <w:color w:val="000000"/>
          <w:sz w:val="24"/>
          <w:szCs w:val="24"/>
        </w:rPr>
        <w:t xml:space="preserve"> autoridad</w:t>
      </w:r>
      <w:r w:rsidR="009D56C7">
        <w:rPr>
          <w:rFonts w:ascii="Arial" w:hAnsi="Arial" w:cs="Arial"/>
          <w:color w:val="000000"/>
          <w:sz w:val="24"/>
          <w:szCs w:val="24"/>
        </w:rPr>
        <w:t xml:space="preserve">es competentes </w:t>
      </w:r>
      <w:r w:rsidR="00F03C68">
        <w:rPr>
          <w:rFonts w:ascii="Arial" w:hAnsi="Arial" w:cs="Arial"/>
          <w:color w:val="000000"/>
          <w:sz w:val="24"/>
          <w:szCs w:val="24"/>
        </w:rPr>
        <w:t>de</w:t>
      </w:r>
      <w:r w:rsidR="009D56C7">
        <w:rPr>
          <w:rFonts w:ascii="Arial" w:hAnsi="Arial" w:cs="Arial"/>
          <w:color w:val="000000"/>
          <w:sz w:val="24"/>
          <w:szCs w:val="24"/>
        </w:rPr>
        <w:t xml:space="preserve"> la reubicación</w:t>
      </w:r>
      <w:r w:rsidR="005536C1">
        <w:rPr>
          <w:rFonts w:ascii="Arial" w:hAnsi="Arial" w:cs="Arial"/>
          <w:color w:val="000000"/>
          <w:sz w:val="24"/>
          <w:szCs w:val="24"/>
        </w:rPr>
        <w:t xml:space="preserve"> (traslado)</w:t>
      </w:r>
      <w:r w:rsidR="00F03C68">
        <w:rPr>
          <w:rFonts w:ascii="Arial" w:hAnsi="Arial" w:cs="Arial"/>
          <w:color w:val="000000"/>
          <w:sz w:val="24"/>
          <w:szCs w:val="24"/>
        </w:rPr>
        <w:t xml:space="preserve"> y nómina del actor,</w:t>
      </w:r>
      <w:r w:rsidR="00D00ECC" w:rsidRPr="00D00ECC">
        <w:rPr>
          <w:rFonts w:ascii="Arial" w:hAnsi="Arial" w:cs="Arial"/>
          <w:color w:val="000000"/>
          <w:sz w:val="24"/>
          <w:szCs w:val="24"/>
        </w:rPr>
        <w:t xml:space="preserve"> </w:t>
      </w:r>
      <w:r w:rsidR="00D00ECC">
        <w:rPr>
          <w:rFonts w:ascii="Arial" w:hAnsi="Arial" w:cs="Arial"/>
          <w:color w:val="000000"/>
          <w:sz w:val="24"/>
          <w:szCs w:val="24"/>
        </w:rPr>
        <w:t>según lo descrito en la página oficial del Ejército Nacional</w:t>
      </w:r>
      <w:r w:rsidR="00D00ECC">
        <w:rPr>
          <w:rStyle w:val="Appelnotedebasdep"/>
          <w:rFonts w:ascii="Arial" w:hAnsi="Arial" w:cs="Arial"/>
          <w:color w:val="000000"/>
          <w:sz w:val="24"/>
          <w:szCs w:val="24"/>
        </w:rPr>
        <w:footnoteReference w:id="3"/>
      </w:r>
      <w:r w:rsidR="00D00ECC">
        <w:rPr>
          <w:rFonts w:ascii="Arial" w:hAnsi="Arial" w:cs="Arial"/>
          <w:color w:val="000000"/>
          <w:sz w:val="24"/>
          <w:szCs w:val="24"/>
        </w:rPr>
        <w:t>,</w:t>
      </w:r>
      <w:r w:rsidR="00F03C68">
        <w:rPr>
          <w:rFonts w:ascii="Arial" w:hAnsi="Arial" w:cs="Arial"/>
          <w:color w:val="000000"/>
          <w:sz w:val="24"/>
          <w:szCs w:val="24"/>
        </w:rPr>
        <w:t xml:space="preserve"> pretensiones de la acci</w:t>
      </w:r>
      <w:r w:rsidR="00D00ECC">
        <w:rPr>
          <w:rFonts w:ascii="Arial" w:hAnsi="Arial" w:cs="Arial"/>
          <w:color w:val="000000"/>
          <w:sz w:val="24"/>
          <w:szCs w:val="24"/>
        </w:rPr>
        <w:t>ón de tutela.</w:t>
      </w:r>
    </w:p>
    <w:p w:rsidR="00D00ECC" w:rsidRDefault="00D00ECC" w:rsidP="00CA57AD">
      <w:pPr>
        <w:spacing w:after="0"/>
        <w:contextualSpacing/>
        <w:jc w:val="both"/>
        <w:rPr>
          <w:rFonts w:ascii="Arial" w:hAnsi="Arial" w:cs="Arial"/>
          <w:color w:val="000000"/>
          <w:sz w:val="24"/>
          <w:szCs w:val="24"/>
        </w:rPr>
      </w:pPr>
    </w:p>
    <w:p w:rsidR="00230850" w:rsidRDefault="00F03C68" w:rsidP="00CA57AD">
      <w:pPr>
        <w:spacing w:after="0"/>
        <w:contextualSpacing/>
        <w:jc w:val="both"/>
        <w:rPr>
          <w:rFonts w:ascii="Arial" w:hAnsi="Arial" w:cs="Arial"/>
          <w:color w:val="000000"/>
          <w:sz w:val="24"/>
          <w:szCs w:val="24"/>
        </w:rPr>
      </w:pPr>
      <w:r>
        <w:rPr>
          <w:rFonts w:ascii="Arial" w:hAnsi="Arial" w:cs="Arial"/>
          <w:color w:val="000000"/>
          <w:sz w:val="24"/>
          <w:szCs w:val="24"/>
        </w:rPr>
        <w:t>Por el contrario, no lo está el Ministerio de Defensa y Ejército Nacional</w:t>
      </w:r>
      <w:r w:rsidR="001D3E8D" w:rsidRPr="00F03C68">
        <w:rPr>
          <w:rFonts w:ascii="Arial" w:hAnsi="Arial" w:cs="Arial"/>
          <w:color w:val="000000"/>
          <w:sz w:val="24"/>
          <w:szCs w:val="24"/>
        </w:rPr>
        <w:t>, a pesar de p</w:t>
      </w:r>
      <w:r>
        <w:rPr>
          <w:rFonts w:ascii="Arial" w:hAnsi="Arial" w:cs="Arial"/>
          <w:color w:val="000000"/>
          <w:sz w:val="24"/>
          <w:szCs w:val="24"/>
        </w:rPr>
        <w:t>resentarse la tutela contra ellos</w:t>
      </w:r>
      <w:r w:rsidR="001D3E8D" w:rsidRPr="00F03C68">
        <w:rPr>
          <w:rFonts w:ascii="Arial" w:hAnsi="Arial" w:cs="Arial"/>
          <w:color w:val="000000"/>
          <w:sz w:val="24"/>
          <w:szCs w:val="24"/>
        </w:rPr>
        <w:t>, por cuanto</w:t>
      </w:r>
      <w:r>
        <w:rPr>
          <w:rFonts w:ascii="Arial" w:hAnsi="Arial" w:cs="Arial"/>
          <w:color w:val="000000"/>
          <w:sz w:val="24"/>
          <w:szCs w:val="24"/>
        </w:rPr>
        <w:t xml:space="preserve"> no son las autoridades que tienen a su cargo la reubicación y nómina del actor. Lo mismo sucede con la Dirección de Sanidad</w:t>
      </w:r>
      <w:r w:rsidR="00D00ECC">
        <w:rPr>
          <w:rFonts w:ascii="Arial" w:hAnsi="Arial" w:cs="Arial"/>
          <w:color w:val="000000"/>
          <w:sz w:val="24"/>
          <w:szCs w:val="24"/>
        </w:rPr>
        <w:t xml:space="preserve"> y la</w:t>
      </w:r>
      <w:r>
        <w:rPr>
          <w:rFonts w:ascii="Arial" w:hAnsi="Arial" w:cs="Arial"/>
          <w:color w:val="000000"/>
          <w:sz w:val="24"/>
          <w:szCs w:val="24"/>
        </w:rPr>
        <w:t xml:space="preserve"> </w:t>
      </w:r>
      <w:r w:rsidRPr="00F03C68">
        <w:rPr>
          <w:rFonts w:ascii="Arial" w:hAnsi="Arial" w:cs="Arial"/>
          <w:sz w:val="24"/>
        </w:rPr>
        <w:t xml:space="preserve">Sección Atención al Usuario </w:t>
      </w:r>
      <w:proofErr w:type="spellStart"/>
      <w:r w:rsidRPr="00F03C68">
        <w:rPr>
          <w:rFonts w:ascii="Arial" w:hAnsi="Arial" w:cs="Arial"/>
          <w:sz w:val="24"/>
        </w:rPr>
        <w:t>Diper</w:t>
      </w:r>
      <w:proofErr w:type="spellEnd"/>
      <w:r w:rsidRPr="00F03C68">
        <w:rPr>
          <w:rFonts w:ascii="Arial" w:hAnsi="Arial" w:cs="Arial"/>
          <w:sz w:val="24"/>
        </w:rPr>
        <w:t xml:space="preserve">, </w:t>
      </w:r>
      <w:r w:rsidRPr="00F03C68">
        <w:rPr>
          <w:rFonts w:ascii="Arial" w:hAnsi="Arial" w:cs="Arial"/>
          <w:sz w:val="24"/>
          <w:szCs w:val="24"/>
          <w:lang w:val="es-ES_tradnl"/>
        </w:rPr>
        <w:t>del Ejército Nacional</w:t>
      </w:r>
      <w:r>
        <w:rPr>
          <w:rFonts w:ascii="Arial" w:hAnsi="Arial" w:cs="Arial"/>
          <w:sz w:val="24"/>
          <w:szCs w:val="24"/>
          <w:lang w:val="es-ES_tradnl"/>
        </w:rPr>
        <w:t>,</w:t>
      </w:r>
      <w:r w:rsidR="0037307F" w:rsidRPr="00F03C68">
        <w:rPr>
          <w:rFonts w:ascii="Arial" w:hAnsi="Arial" w:cs="Arial"/>
          <w:color w:val="000000"/>
          <w:sz w:val="24"/>
          <w:szCs w:val="24"/>
        </w:rPr>
        <w:t xml:space="preserve"> razón por la</w:t>
      </w:r>
      <w:r>
        <w:rPr>
          <w:rFonts w:ascii="Arial" w:hAnsi="Arial" w:cs="Arial"/>
          <w:color w:val="000000"/>
          <w:sz w:val="24"/>
          <w:szCs w:val="24"/>
        </w:rPr>
        <w:t>s</w:t>
      </w:r>
      <w:r w:rsidR="0037307F" w:rsidRPr="00F03C68">
        <w:rPr>
          <w:rFonts w:ascii="Arial" w:hAnsi="Arial" w:cs="Arial"/>
          <w:color w:val="000000"/>
          <w:sz w:val="24"/>
          <w:szCs w:val="24"/>
        </w:rPr>
        <w:t xml:space="preserve"> cual</w:t>
      </w:r>
      <w:r>
        <w:rPr>
          <w:rFonts w:ascii="Arial" w:hAnsi="Arial" w:cs="Arial"/>
          <w:color w:val="000000"/>
          <w:sz w:val="24"/>
          <w:szCs w:val="24"/>
        </w:rPr>
        <w:t>es se los</w:t>
      </w:r>
      <w:r w:rsidR="0037307F" w:rsidRPr="00F03C68">
        <w:rPr>
          <w:rFonts w:ascii="Arial" w:hAnsi="Arial" w:cs="Arial"/>
          <w:color w:val="000000"/>
          <w:sz w:val="24"/>
          <w:szCs w:val="24"/>
        </w:rPr>
        <w:t xml:space="preserve"> desvinculará.</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w:t>
      </w:r>
      <w:r w:rsidR="002D0463">
        <w:rPr>
          <w:rFonts w:ascii="Arial" w:hAnsi="Arial" w:cs="Arial"/>
          <w:sz w:val="24"/>
          <w:szCs w:val="24"/>
        </w:rPr>
        <w:t>debido proceso.</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Pr="00631454" w:rsidRDefault="00CF05B6" w:rsidP="00CA57AD">
      <w:pPr>
        <w:spacing w:after="0"/>
        <w:contextualSpacing/>
        <w:jc w:val="both"/>
        <w:rPr>
          <w:rFonts w:ascii="Arial" w:hAnsi="Arial" w:cs="Arial"/>
          <w:sz w:val="24"/>
          <w:szCs w:val="24"/>
        </w:rPr>
      </w:pPr>
      <w:r w:rsidRPr="00631454">
        <w:rPr>
          <w:rFonts w:ascii="Arial" w:hAnsi="Arial" w:cs="Arial"/>
          <w:sz w:val="24"/>
          <w:szCs w:val="24"/>
        </w:rPr>
        <w:t xml:space="preserve">La Corte Constitucional ha dicho que cuando se trata de proteger el derecho de </w:t>
      </w:r>
      <w:r w:rsidR="00E13861" w:rsidRPr="00631454">
        <w:rPr>
          <w:rFonts w:ascii="Arial" w:hAnsi="Arial" w:cs="Arial"/>
          <w:sz w:val="24"/>
          <w:szCs w:val="24"/>
        </w:rPr>
        <w:t>debido proceso</w:t>
      </w:r>
      <w:r w:rsidRPr="00631454">
        <w:rPr>
          <w:rFonts w:ascii="Arial" w:hAnsi="Arial" w:cs="Arial"/>
          <w:sz w:val="24"/>
          <w:szCs w:val="24"/>
        </w:rPr>
        <w:t>,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w:t>
      </w:r>
      <w:r w:rsidR="004F619B" w:rsidRPr="00631454">
        <w:rPr>
          <w:rFonts w:ascii="Arial" w:hAnsi="Arial" w:cs="Arial"/>
          <w:sz w:val="24"/>
          <w:szCs w:val="24"/>
        </w:rPr>
        <w:t>nto la parte accionante busca</w:t>
      </w:r>
      <w:r w:rsidRPr="00631454">
        <w:rPr>
          <w:rFonts w:ascii="Arial" w:hAnsi="Arial" w:cs="Arial"/>
          <w:sz w:val="24"/>
          <w:szCs w:val="24"/>
        </w:rPr>
        <w:t xml:space="preserve"> la protección a su derecho fundamental </w:t>
      </w:r>
      <w:r w:rsidR="00631454" w:rsidRPr="00631454">
        <w:rPr>
          <w:rFonts w:ascii="Arial" w:hAnsi="Arial" w:cs="Arial"/>
          <w:sz w:val="24"/>
          <w:szCs w:val="24"/>
        </w:rPr>
        <w:t>al debido proceso</w:t>
      </w:r>
      <w:r w:rsidRPr="00631454">
        <w:rPr>
          <w:rFonts w:ascii="Arial" w:hAnsi="Arial" w:cs="Arial"/>
          <w:sz w:val="24"/>
          <w:szCs w:val="24"/>
        </w:rPr>
        <w:t xml:space="preserve"> de ahí que pueda acudir directamente a </w:t>
      </w:r>
      <w:r w:rsidR="00CA57AD" w:rsidRPr="00631454">
        <w:rPr>
          <w:rFonts w:ascii="Arial" w:hAnsi="Arial" w:cs="Arial"/>
          <w:sz w:val="24"/>
          <w:szCs w:val="24"/>
        </w:rPr>
        <w:t xml:space="preserve">la </w:t>
      </w:r>
      <w:r w:rsidRPr="00631454">
        <w:rPr>
          <w:rFonts w:ascii="Arial" w:hAnsi="Arial" w:cs="Arial"/>
          <w:sz w:val="24"/>
          <w:szCs w:val="24"/>
        </w:rPr>
        <w:t>acción de amparo constitucional.</w:t>
      </w:r>
    </w:p>
    <w:p w:rsidR="00CF05B6" w:rsidRPr="002D0463" w:rsidRDefault="00CF05B6" w:rsidP="00CA57AD">
      <w:pPr>
        <w:spacing w:after="0"/>
        <w:contextualSpacing/>
        <w:jc w:val="both"/>
        <w:rPr>
          <w:rFonts w:ascii="Arial" w:hAnsi="Arial" w:cs="Arial"/>
          <w:sz w:val="24"/>
          <w:szCs w:val="24"/>
          <w:highlight w:val="yellow"/>
        </w:rPr>
      </w:pPr>
    </w:p>
    <w:p w:rsidR="00486AA7" w:rsidRDefault="00BA4141" w:rsidP="00BA4141">
      <w:pPr>
        <w:spacing w:after="0"/>
        <w:contextualSpacing/>
        <w:jc w:val="both"/>
        <w:rPr>
          <w:rFonts w:ascii="Arial" w:hAnsi="Arial" w:cs="Arial"/>
          <w:sz w:val="24"/>
          <w:szCs w:val="24"/>
        </w:rPr>
      </w:pPr>
      <w:r w:rsidRPr="00ED4563">
        <w:rPr>
          <w:rFonts w:ascii="Arial" w:hAnsi="Arial" w:cs="Arial"/>
          <w:sz w:val="24"/>
          <w:szCs w:val="24"/>
        </w:rPr>
        <w:lastRenderedPageBreak/>
        <w:t>En relación con la inmediatez, también se encuentra satisfecha</w:t>
      </w:r>
      <w:r w:rsidR="00ED4563">
        <w:rPr>
          <w:rFonts w:ascii="Arial" w:hAnsi="Arial" w:cs="Arial"/>
          <w:sz w:val="24"/>
          <w:szCs w:val="24"/>
        </w:rPr>
        <w:t xml:space="preserve"> a pesar que el acta de la Junta Médica Laboral donde se recomendó la reubicaci</w:t>
      </w:r>
      <w:r w:rsidR="00486AA7">
        <w:rPr>
          <w:rFonts w:ascii="Arial" w:hAnsi="Arial" w:cs="Arial"/>
          <w:sz w:val="24"/>
          <w:szCs w:val="24"/>
        </w:rPr>
        <w:t>ón del actor es del 14-</w:t>
      </w:r>
      <w:r w:rsidR="00ED4563">
        <w:rPr>
          <w:rFonts w:ascii="Arial" w:hAnsi="Arial" w:cs="Arial"/>
          <w:sz w:val="24"/>
          <w:szCs w:val="24"/>
        </w:rPr>
        <w:t>04-2015</w:t>
      </w:r>
      <w:r w:rsidR="00486AA7">
        <w:rPr>
          <w:rFonts w:ascii="Arial" w:hAnsi="Arial" w:cs="Arial"/>
          <w:sz w:val="24"/>
          <w:szCs w:val="24"/>
        </w:rPr>
        <w:t xml:space="preserve"> y el no pago de los emolumentos de partida de alimentación y prima de orden público es desde </w:t>
      </w:r>
      <w:r w:rsidR="00F43E97">
        <w:rPr>
          <w:rFonts w:ascii="Arial" w:hAnsi="Arial" w:cs="Arial"/>
          <w:sz w:val="24"/>
          <w:szCs w:val="24"/>
        </w:rPr>
        <w:t>agosto</w:t>
      </w:r>
      <w:r w:rsidR="00486AA7">
        <w:rPr>
          <w:rFonts w:ascii="Arial" w:hAnsi="Arial" w:cs="Arial"/>
          <w:sz w:val="24"/>
          <w:szCs w:val="24"/>
        </w:rPr>
        <w:t xml:space="preserve"> de 2016, </w:t>
      </w:r>
      <w:r w:rsidRPr="00ED4563">
        <w:rPr>
          <w:rFonts w:ascii="Arial" w:hAnsi="Arial" w:cs="Arial"/>
          <w:sz w:val="24"/>
          <w:szCs w:val="24"/>
        </w:rPr>
        <w:t xml:space="preserve">por cuanto </w:t>
      </w:r>
      <w:r w:rsidR="00486AA7">
        <w:rPr>
          <w:rFonts w:ascii="Arial" w:hAnsi="Arial" w:cs="Arial"/>
          <w:sz w:val="24"/>
          <w:szCs w:val="24"/>
        </w:rPr>
        <w:t>su</w:t>
      </w:r>
      <w:r w:rsidR="00346A69">
        <w:rPr>
          <w:rFonts w:ascii="Arial" w:hAnsi="Arial" w:cs="Arial"/>
          <w:sz w:val="24"/>
          <w:szCs w:val="24"/>
        </w:rPr>
        <w:t xml:space="preserve"> incumplimiento persiste</w:t>
      </w:r>
      <w:r w:rsidR="00486AA7">
        <w:rPr>
          <w:rFonts w:ascii="Arial" w:hAnsi="Arial" w:cs="Arial"/>
          <w:sz w:val="24"/>
          <w:szCs w:val="24"/>
        </w:rPr>
        <w:t xml:space="preserve"> en el tiempo.</w:t>
      </w:r>
    </w:p>
    <w:p w:rsidR="005536C1" w:rsidRDefault="005536C1" w:rsidP="00BA4141">
      <w:pPr>
        <w:spacing w:after="0"/>
        <w:contextualSpacing/>
        <w:jc w:val="both"/>
        <w:rPr>
          <w:rFonts w:ascii="Arial" w:hAnsi="Arial" w:cs="Arial"/>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506F36" w:rsidRDefault="00422E6C" w:rsidP="00506F36">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 xml:space="preserve">4.1. </w:t>
      </w:r>
      <w:r w:rsidR="00506F36">
        <w:rPr>
          <w:rFonts w:ascii="Arial" w:hAnsi="Arial" w:cs="Arial"/>
          <w:b/>
          <w:sz w:val="24"/>
          <w:szCs w:val="24"/>
          <w:lang w:val="es-ES"/>
        </w:rPr>
        <w:t>D</w:t>
      </w:r>
      <w:r w:rsidR="00506F36" w:rsidRPr="005C5367">
        <w:rPr>
          <w:rFonts w:ascii="Arial" w:hAnsi="Arial" w:cs="Arial"/>
          <w:b/>
          <w:sz w:val="24"/>
          <w:szCs w:val="24"/>
          <w:lang w:val="es-ES"/>
        </w:rPr>
        <w:t>erecho al Debido Proceso</w:t>
      </w:r>
    </w:p>
    <w:p w:rsidR="00506F36" w:rsidRDefault="00506F36" w:rsidP="00506F36">
      <w:pPr>
        <w:ind w:right="51"/>
        <w:jc w:val="both"/>
        <w:rPr>
          <w:rFonts w:ascii="Arial" w:hAnsi="Arial" w:cs="Arial"/>
          <w:sz w:val="24"/>
          <w:szCs w:val="24"/>
        </w:rPr>
      </w:pPr>
      <w:r>
        <w:rPr>
          <w:rFonts w:ascii="Arial" w:hAnsi="Arial" w:cs="Arial"/>
          <w:sz w:val="24"/>
          <w:szCs w:val="24"/>
        </w:rPr>
        <w:t>Jurisprudencialmente</w:t>
      </w:r>
      <w:r>
        <w:rPr>
          <w:rStyle w:val="Appelnotedebasdep"/>
          <w:rFonts w:ascii="Arial" w:hAnsi="Arial" w:cs="Arial"/>
          <w:sz w:val="24"/>
          <w:szCs w:val="24"/>
        </w:rPr>
        <w:footnoteReference w:id="4"/>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506F36" w:rsidRDefault="00506F36" w:rsidP="00506F36">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506F36" w:rsidRPr="00A03949" w:rsidRDefault="00506F36" w:rsidP="00506F36">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 razón por la cual comprende “todo el ejercicio que debe desarrollar la administración pública en la realización de sus objetivos y fines estatales, lo que implica que cobija todas las manifestaciones en cuanto a la formación y ejecución de los actos, a las peticiones que presenten los particulares, a los procesos que por motivo y con ocasión de sus funciones cada entidad administrativa debe desarrollar y desde luego, garantiza la defensa ciudadana al señalarle los medios de impugnación previstos respecto de las providencias administrativas, cuando crea el particular que a través de ellas se hayan afectado sus intereses”.</w:t>
      </w:r>
    </w:p>
    <w:p w:rsidR="00506F36" w:rsidRDefault="00506F36" w:rsidP="00506F36">
      <w:pPr>
        <w:ind w:right="51"/>
        <w:jc w:val="both"/>
        <w:rPr>
          <w:rFonts w:ascii="Arial" w:hAnsi="Arial" w:cs="Arial"/>
          <w:i/>
          <w:sz w:val="24"/>
          <w:szCs w:val="24"/>
        </w:rPr>
      </w:pPr>
      <w:r w:rsidRPr="00A03949">
        <w:rPr>
          <w:rFonts w:ascii="Arial" w:hAnsi="Arial" w:cs="Arial"/>
          <w:i/>
          <w:sz w:val="24"/>
          <w:szCs w:val="24"/>
        </w:rPr>
        <w:t>Finalmente es importante recalcar que como parte de dicha garantía se encuentran, entre otras, las siguientes: (a) el derecho a conocer el inicio de la actuación, (b) a ser oído durante todo el trámite, (c) a ser notificado en debida forma, (d) a que se adelante por autoridad competente y con pleno respeto de las formas propias de cada juicio, (e) a que no se presenten dilaciones injustificadas, (f) a gozar de la presunción de inocencia, (g) a ejercer los derechos de defensa y contradicción</w:t>
      </w:r>
      <w:r w:rsidRPr="00990F43">
        <w:rPr>
          <w:rFonts w:ascii="Arial" w:hAnsi="Arial" w:cs="Arial"/>
          <w:i/>
          <w:sz w:val="24"/>
          <w:szCs w:val="24"/>
        </w:rPr>
        <w:t>,</w:t>
      </w:r>
      <w:r w:rsidRPr="00175D8F">
        <w:rPr>
          <w:rFonts w:ascii="Arial" w:hAnsi="Arial" w:cs="Arial"/>
          <w:i/>
          <w:sz w:val="24"/>
          <w:szCs w:val="24"/>
        </w:rPr>
        <w:t xml:space="preserve"> (h) a presentar pruebas y a controvertir aquellas que aporte la parte contraria, (i) </w:t>
      </w:r>
      <w:r w:rsidRPr="00990F43">
        <w:rPr>
          <w:rFonts w:ascii="Arial" w:hAnsi="Arial" w:cs="Arial"/>
          <w:i/>
          <w:sz w:val="24"/>
          <w:szCs w:val="24"/>
        </w:rPr>
        <w:t xml:space="preserve">a que se resuelva en forma motivada la situación planteada, (j) a </w:t>
      </w:r>
      <w:r w:rsidRPr="00990F43">
        <w:rPr>
          <w:rFonts w:ascii="Arial" w:hAnsi="Arial" w:cs="Arial"/>
          <w:i/>
          <w:sz w:val="24"/>
          <w:szCs w:val="24"/>
        </w:rPr>
        <w:lastRenderedPageBreak/>
        <w:t>impugnar l</w:t>
      </w:r>
      <w:r w:rsidRPr="00175D8F">
        <w:rPr>
          <w:rFonts w:ascii="Arial" w:hAnsi="Arial" w:cs="Arial"/>
          <w:i/>
          <w:sz w:val="24"/>
          <w:szCs w:val="24"/>
        </w:rPr>
        <w:t>a decisión que se adopte y a promover la nulidad de los actos que se expidan con</w:t>
      </w:r>
      <w:r>
        <w:rPr>
          <w:rFonts w:ascii="Arial" w:hAnsi="Arial" w:cs="Arial"/>
          <w:i/>
          <w:sz w:val="24"/>
          <w:szCs w:val="24"/>
        </w:rPr>
        <w:t xml:space="preserve"> vulneración del debido proceso </w:t>
      </w: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782829" w:rsidRDefault="00782829" w:rsidP="00CA57AD">
      <w:pPr>
        <w:shd w:val="clear" w:color="auto" w:fill="FFFFFF"/>
        <w:spacing w:before="240"/>
        <w:contextualSpacing/>
        <w:jc w:val="both"/>
        <w:rPr>
          <w:rFonts w:ascii="Arial" w:hAnsi="Arial" w:cs="Arial"/>
          <w:b/>
          <w:sz w:val="24"/>
          <w:szCs w:val="24"/>
        </w:rPr>
      </w:pPr>
    </w:p>
    <w:p w:rsidR="00BA4141" w:rsidRDefault="00BA4141" w:rsidP="004C5B7C">
      <w:pPr>
        <w:spacing w:after="0"/>
        <w:contextualSpacing/>
        <w:jc w:val="both"/>
        <w:rPr>
          <w:rFonts w:ascii="Arial" w:hAnsi="Arial" w:cs="Arial"/>
          <w:sz w:val="24"/>
          <w:szCs w:val="24"/>
          <w:lang w:eastAsia="es-MX"/>
        </w:rPr>
      </w:pPr>
      <w:r w:rsidRPr="00EA4D35">
        <w:rPr>
          <w:rFonts w:ascii="Arial" w:hAnsi="Arial" w:cs="Arial"/>
          <w:sz w:val="24"/>
          <w:szCs w:val="24"/>
          <w:lang w:eastAsia="es-MX"/>
        </w:rPr>
        <w:t>Descendiendo al caso bajo examen, se encuentra probado que</w:t>
      </w:r>
      <w:r w:rsidR="00EA4D35">
        <w:rPr>
          <w:rFonts w:ascii="Arial" w:hAnsi="Arial" w:cs="Arial"/>
          <w:sz w:val="24"/>
          <w:szCs w:val="24"/>
          <w:lang w:eastAsia="es-MX"/>
        </w:rPr>
        <w:t xml:space="preserve"> el accionante</w:t>
      </w:r>
      <w:r w:rsidRPr="00EA4D35">
        <w:rPr>
          <w:rFonts w:ascii="Arial" w:hAnsi="Arial" w:cs="Arial"/>
          <w:sz w:val="24"/>
          <w:szCs w:val="24"/>
          <w:lang w:eastAsia="es-MX"/>
        </w:rPr>
        <w:t xml:space="preserve"> (i)</w:t>
      </w:r>
      <w:r w:rsidR="00EA4D35">
        <w:rPr>
          <w:rFonts w:ascii="Arial" w:hAnsi="Arial" w:cs="Arial"/>
          <w:sz w:val="24"/>
          <w:szCs w:val="24"/>
          <w:lang w:eastAsia="es-MX"/>
        </w:rPr>
        <w:t xml:space="preserve"> </w:t>
      </w:r>
      <w:r w:rsidR="001F55EA">
        <w:rPr>
          <w:rFonts w:ascii="Arial" w:hAnsi="Arial" w:cs="Arial"/>
          <w:sz w:val="24"/>
          <w:szCs w:val="24"/>
          <w:lang w:eastAsia="es-MX"/>
        </w:rPr>
        <w:t>es una persona en situación de discapacidad al tener</w:t>
      </w:r>
      <w:r w:rsidR="00EA4D35">
        <w:rPr>
          <w:rFonts w:ascii="Arial" w:hAnsi="Arial" w:cs="Arial"/>
          <w:sz w:val="24"/>
          <w:szCs w:val="24"/>
          <w:lang w:eastAsia="es-MX"/>
        </w:rPr>
        <w:t xml:space="preserve"> un porcentaje de pérdida de capacidad laboral de 55,78%, con calificación de no apto para el ejercicio de funciones militares de combate</w:t>
      </w:r>
      <w:r w:rsidR="000A6DA9" w:rsidRPr="00EA4D35">
        <w:rPr>
          <w:rFonts w:ascii="Arial" w:hAnsi="Arial" w:cs="Arial"/>
          <w:sz w:val="24"/>
          <w:szCs w:val="24"/>
        </w:rPr>
        <w:t>, según</w:t>
      </w:r>
      <w:r w:rsidR="000A6DA9">
        <w:rPr>
          <w:rFonts w:ascii="Arial" w:hAnsi="Arial" w:cs="Arial"/>
          <w:sz w:val="24"/>
          <w:szCs w:val="24"/>
        </w:rPr>
        <w:t xml:space="preserve"> consta en los documentos visibles a </w:t>
      </w:r>
      <w:r w:rsidR="000A6DA9">
        <w:rPr>
          <w:rFonts w:ascii="Arial" w:hAnsi="Arial" w:cs="Arial"/>
          <w:sz w:val="24"/>
          <w:szCs w:val="24"/>
          <w:lang w:eastAsia="es-MX"/>
        </w:rPr>
        <w:t xml:space="preserve">folios </w:t>
      </w:r>
      <w:r w:rsidR="00F43E97" w:rsidRPr="00F43E97">
        <w:rPr>
          <w:rFonts w:ascii="Arial" w:hAnsi="Arial" w:cs="Arial"/>
          <w:sz w:val="24"/>
          <w:szCs w:val="24"/>
          <w:lang w:eastAsia="es-MX"/>
        </w:rPr>
        <w:t>6 a 8</w:t>
      </w:r>
      <w:r w:rsidR="004C5B7C">
        <w:rPr>
          <w:rFonts w:ascii="Arial" w:hAnsi="Arial" w:cs="Arial"/>
          <w:sz w:val="24"/>
          <w:szCs w:val="24"/>
          <w:lang w:eastAsia="es-MX"/>
        </w:rPr>
        <w:t xml:space="preserve">; (ii) </w:t>
      </w:r>
      <w:r w:rsidR="00EA4D35">
        <w:rPr>
          <w:rFonts w:ascii="Arial" w:hAnsi="Arial" w:cs="Arial"/>
          <w:sz w:val="24"/>
          <w:szCs w:val="24"/>
          <w:lang w:eastAsia="es-MX"/>
        </w:rPr>
        <w:t xml:space="preserve">tiene una recomendación de reubicación </w:t>
      </w:r>
      <w:r w:rsidR="001F55EA">
        <w:rPr>
          <w:rFonts w:ascii="Arial" w:hAnsi="Arial" w:cs="Arial"/>
          <w:sz w:val="24"/>
          <w:szCs w:val="24"/>
          <w:lang w:eastAsia="es-MX"/>
        </w:rPr>
        <w:t xml:space="preserve">en labores de tipo administrativo desde el 14-04-2015, de conformidad al Acta de Junta Médica Laboral que reposa a folios </w:t>
      </w:r>
      <w:r w:rsidR="00F43E97">
        <w:rPr>
          <w:rFonts w:ascii="Arial" w:hAnsi="Arial" w:cs="Arial"/>
          <w:sz w:val="24"/>
          <w:szCs w:val="24"/>
          <w:lang w:eastAsia="es-MX"/>
        </w:rPr>
        <w:t>6 a 8</w:t>
      </w:r>
      <w:r w:rsidR="001F55EA" w:rsidRPr="00F43E97">
        <w:rPr>
          <w:rFonts w:ascii="Arial" w:hAnsi="Arial" w:cs="Arial"/>
          <w:sz w:val="24"/>
          <w:szCs w:val="24"/>
          <w:lang w:eastAsia="es-MX"/>
        </w:rPr>
        <w:t>;</w:t>
      </w:r>
      <w:r w:rsidR="001F55EA">
        <w:rPr>
          <w:rFonts w:ascii="Arial" w:hAnsi="Arial" w:cs="Arial"/>
          <w:sz w:val="24"/>
          <w:szCs w:val="24"/>
          <w:lang w:eastAsia="es-MX"/>
        </w:rPr>
        <w:t xml:space="preserve"> (iii) no recibe el pago de la partida de alimentación y prima de orden público desde </w:t>
      </w:r>
      <w:r w:rsidR="00F43E97">
        <w:rPr>
          <w:rFonts w:ascii="Arial" w:hAnsi="Arial" w:cs="Arial"/>
          <w:sz w:val="24"/>
          <w:szCs w:val="24"/>
          <w:lang w:eastAsia="es-MX"/>
        </w:rPr>
        <w:t>agosto</w:t>
      </w:r>
      <w:r w:rsidR="001F55EA">
        <w:rPr>
          <w:rFonts w:ascii="Arial" w:hAnsi="Arial" w:cs="Arial"/>
          <w:sz w:val="24"/>
          <w:szCs w:val="24"/>
          <w:lang w:eastAsia="es-MX"/>
        </w:rPr>
        <w:t xml:space="preserve"> de 2016, a pesar de estar relacionadas en la</w:t>
      </w:r>
      <w:r w:rsidR="00F43E97">
        <w:rPr>
          <w:rFonts w:ascii="Arial" w:hAnsi="Arial" w:cs="Arial"/>
          <w:sz w:val="24"/>
          <w:szCs w:val="24"/>
          <w:lang w:eastAsia="es-MX"/>
        </w:rPr>
        <w:t>s</w:t>
      </w:r>
      <w:r w:rsidR="001F55EA">
        <w:rPr>
          <w:rFonts w:ascii="Arial" w:hAnsi="Arial" w:cs="Arial"/>
          <w:sz w:val="24"/>
          <w:szCs w:val="24"/>
          <w:lang w:eastAsia="es-MX"/>
        </w:rPr>
        <w:t xml:space="preserve"> nómina</w:t>
      </w:r>
      <w:r w:rsidR="00F43E97">
        <w:rPr>
          <w:rFonts w:ascii="Arial" w:hAnsi="Arial" w:cs="Arial"/>
          <w:sz w:val="24"/>
          <w:szCs w:val="24"/>
          <w:lang w:eastAsia="es-MX"/>
        </w:rPr>
        <w:t>s (fls.49 a 54)</w:t>
      </w:r>
      <w:r w:rsidR="001F55EA">
        <w:rPr>
          <w:rFonts w:ascii="Arial" w:hAnsi="Arial" w:cs="Arial"/>
          <w:sz w:val="24"/>
          <w:szCs w:val="24"/>
          <w:lang w:eastAsia="es-MX"/>
        </w:rPr>
        <w:t>, esto</w:t>
      </w:r>
      <w:r w:rsidR="009B3F3C">
        <w:rPr>
          <w:rFonts w:ascii="Arial" w:hAnsi="Arial" w:cs="Arial"/>
          <w:sz w:val="24"/>
          <w:szCs w:val="24"/>
          <w:lang w:eastAsia="es-MX"/>
        </w:rPr>
        <w:t>,</w:t>
      </w:r>
      <w:r w:rsidR="001F55EA">
        <w:rPr>
          <w:rFonts w:ascii="Arial" w:hAnsi="Arial" w:cs="Arial"/>
          <w:sz w:val="24"/>
          <w:szCs w:val="24"/>
          <w:lang w:eastAsia="es-MX"/>
        </w:rPr>
        <w:t xml:space="preserve"> en virtud de la presunción de veracidad</w:t>
      </w:r>
      <w:r w:rsidR="00195405">
        <w:rPr>
          <w:rFonts w:ascii="Arial" w:hAnsi="Arial" w:cs="Arial"/>
          <w:sz w:val="24"/>
          <w:szCs w:val="24"/>
          <w:lang w:eastAsia="es-MX"/>
        </w:rPr>
        <w:t xml:space="preserve"> de que trata el artículo 20 del Decreto 2591 de 1991, </w:t>
      </w:r>
      <w:r w:rsidR="000A6DA9">
        <w:rPr>
          <w:rFonts w:ascii="Arial" w:hAnsi="Arial" w:cs="Arial"/>
          <w:sz w:val="24"/>
          <w:szCs w:val="24"/>
          <w:lang w:eastAsia="es-MX"/>
        </w:rPr>
        <w:t>p</w:t>
      </w:r>
      <w:r w:rsidR="001F55EA">
        <w:rPr>
          <w:rFonts w:ascii="Arial" w:hAnsi="Arial" w:cs="Arial"/>
          <w:sz w:val="24"/>
          <w:szCs w:val="24"/>
          <w:lang w:eastAsia="es-MX"/>
        </w:rPr>
        <w:t>ues dentro de éste trámite se</w:t>
      </w:r>
      <w:r w:rsidR="004C5B7C">
        <w:rPr>
          <w:rFonts w:ascii="Arial" w:hAnsi="Arial" w:cs="Arial"/>
          <w:sz w:val="24"/>
          <w:szCs w:val="24"/>
          <w:lang w:eastAsia="es-MX"/>
        </w:rPr>
        <w:t xml:space="preserve"> requirió </w:t>
      </w:r>
      <w:r w:rsidR="001F55EA">
        <w:rPr>
          <w:rFonts w:ascii="Arial" w:hAnsi="Arial" w:cs="Arial"/>
          <w:sz w:val="24"/>
          <w:szCs w:val="24"/>
          <w:lang w:eastAsia="es-MX"/>
        </w:rPr>
        <w:t xml:space="preserve">a la Sección de Nómina </w:t>
      </w:r>
      <w:r w:rsidR="005B3C77">
        <w:rPr>
          <w:rFonts w:ascii="Arial" w:hAnsi="Arial" w:cs="Arial"/>
          <w:sz w:val="24"/>
          <w:szCs w:val="24"/>
          <w:lang w:eastAsia="es-MX"/>
        </w:rPr>
        <w:t xml:space="preserve">del Ejército Nacional </w:t>
      </w:r>
      <w:r w:rsidR="001F55EA">
        <w:rPr>
          <w:rFonts w:ascii="Arial" w:hAnsi="Arial" w:cs="Arial"/>
          <w:sz w:val="24"/>
          <w:szCs w:val="24"/>
          <w:lang w:eastAsia="es-MX"/>
        </w:rPr>
        <w:t>mediante auto de 16-03</w:t>
      </w:r>
      <w:r w:rsidR="006979A2">
        <w:rPr>
          <w:rFonts w:ascii="Arial" w:hAnsi="Arial" w:cs="Arial"/>
          <w:sz w:val="24"/>
          <w:szCs w:val="24"/>
          <w:lang w:eastAsia="es-MX"/>
        </w:rPr>
        <w:t>-2017</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sidRPr="00F43E97">
        <w:rPr>
          <w:rFonts w:ascii="Arial" w:hAnsi="Arial" w:cs="Arial"/>
          <w:sz w:val="24"/>
          <w:szCs w:val="24"/>
          <w:lang w:eastAsia="es-MX"/>
        </w:rPr>
        <w:t>contestara</w:t>
      </w:r>
      <w:r w:rsidR="00195405" w:rsidRPr="00F43E97">
        <w:rPr>
          <w:rFonts w:ascii="Arial" w:hAnsi="Arial" w:cs="Arial"/>
          <w:sz w:val="24"/>
          <w:szCs w:val="24"/>
          <w:lang w:eastAsia="es-MX"/>
        </w:rPr>
        <w:t xml:space="preserve"> </w:t>
      </w:r>
      <w:r w:rsidR="00F43E97" w:rsidRPr="00F43E97">
        <w:rPr>
          <w:rFonts w:ascii="Arial" w:hAnsi="Arial" w:cs="Arial"/>
          <w:sz w:val="24"/>
          <w:szCs w:val="24"/>
          <w:lang w:eastAsia="es-MX"/>
        </w:rPr>
        <w:t>(fl</w:t>
      </w:r>
      <w:r w:rsidR="00195405" w:rsidRPr="00F43E97">
        <w:rPr>
          <w:rFonts w:ascii="Arial" w:hAnsi="Arial" w:cs="Arial"/>
          <w:sz w:val="24"/>
          <w:szCs w:val="24"/>
          <w:lang w:eastAsia="es-MX"/>
        </w:rPr>
        <w:t>.</w:t>
      </w:r>
      <w:r w:rsidR="00F43E97" w:rsidRPr="00F43E97">
        <w:rPr>
          <w:rFonts w:ascii="Arial" w:hAnsi="Arial" w:cs="Arial"/>
          <w:sz w:val="24"/>
          <w:szCs w:val="24"/>
          <w:lang w:eastAsia="es-MX"/>
        </w:rPr>
        <w:t>66</w:t>
      </w:r>
      <w:r w:rsidR="00502095" w:rsidRPr="00F43E97">
        <w:rPr>
          <w:rFonts w:ascii="Arial" w:hAnsi="Arial" w:cs="Arial"/>
          <w:sz w:val="24"/>
          <w:szCs w:val="24"/>
          <w:lang w:eastAsia="es-MX"/>
        </w:rPr>
        <w:t>)</w:t>
      </w:r>
      <w:r w:rsidR="000A6DA9" w:rsidRPr="00F43E97">
        <w:rPr>
          <w:rFonts w:ascii="Arial" w:hAnsi="Arial" w:cs="Arial"/>
          <w:sz w:val="24"/>
          <w:szCs w:val="24"/>
          <w:lang w:eastAsia="es-MX"/>
        </w:rPr>
        <w:t>.</w:t>
      </w:r>
    </w:p>
    <w:p w:rsidR="00BA4141" w:rsidRDefault="00BA4141" w:rsidP="00BA4141">
      <w:pPr>
        <w:spacing w:after="0"/>
        <w:contextualSpacing/>
        <w:jc w:val="both"/>
        <w:rPr>
          <w:rFonts w:ascii="Arial" w:hAnsi="Arial" w:cs="Arial"/>
          <w:sz w:val="24"/>
          <w:szCs w:val="24"/>
          <w:lang w:eastAsia="es-MX"/>
        </w:rPr>
      </w:pPr>
    </w:p>
    <w:p w:rsidR="00CF64E9"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w:t>
      </w:r>
      <w:r w:rsidR="00CF64E9">
        <w:rPr>
          <w:rFonts w:ascii="Arial" w:hAnsi="Arial" w:cs="Arial"/>
          <w:sz w:val="24"/>
          <w:szCs w:val="24"/>
        </w:rPr>
        <w:t xml:space="preserve">e se ha vulnerado el derecho al debido proceso del </w:t>
      </w:r>
      <w:r>
        <w:rPr>
          <w:rFonts w:ascii="Arial" w:hAnsi="Arial" w:cs="Arial"/>
          <w:sz w:val="24"/>
          <w:szCs w:val="24"/>
        </w:rPr>
        <w:t>señor</w:t>
      </w:r>
      <w:r w:rsidR="00502095">
        <w:rPr>
          <w:rFonts w:ascii="Arial" w:hAnsi="Arial" w:cs="Arial"/>
          <w:sz w:val="24"/>
          <w:szCs w:val="24"/>
        </w:rPr>
        <w:t xml:space="preserve"> </w:t>
      </w:r>
      <w:r w:rsidR="00CF64E9">
        <w:rPr>
          <w:rFonts w:ascii="Arial" w:hAnsi="Arial" w:cs="Arial"/>
          <w:sz w:val="24"/>
          <w:szCs w:val="24"/>
        </w:rPr>
        <w:t xml:space="preserve">Oswaldo </w:t>
      </w:r>
      <w:proofErr w:type="spellStart"/>
      <w:r w:rsidR="00CF64E9">
        <w:rPr>
          <w:rFonts w:ascii="Arial" w:hAnsi="Arial" w:cs="Arial"/>
          <w:sz w:val="24"/>
          <w:szCs w:val="24"/>
        </w:rPr>
        <w:t>Stewar</w:t>
      </w:r>
      <w:proofErr w:type="spellEnd"/>
      <w:r w:rsidR="00CF64E9">
        <w:rPr>
          <w:rFonts w:ascii="Arial" w:hAnsi="Arial" w:cs="Arial"/>
          <w:sz w:val="24"/>
          <w:szCs w:val="24"/>
        </w:rPr>
        <w:t xml:space="preserve"> Valencia Rivera</w:t>
      </w:r>
      <w:r w:rsidR="00BD1998">
        <w:rPr>
          <w:rFonts w:ascii="Arial" w:hAnsi="Arial" w:cs="Arial"/>
          <w:sz w:val="24"/>
          <w:szCs w:val="24"/>
        </w:rPr>
        <w:t>,</w:t>
      </w:r>
      <w:r w:rsidR="00CF64E9">
        <w:rPr>
          <w:rFonts w:ascii="Arial" w:hAnsi="Arial" w:cs="Arial"/>
          <w:sz w:val="24"/>
          <w:szCs w:val="24"/>
        </w:rPr>
        <w:t xml:space="preserve"> al retenerle el pago de la partida de alimentación y la prima de orden público desde </w:t>
      </w:r>
      <w:r w:rsidR="00F43E97">
        <w:rPr>
          <w:rFonts w:ascii="Arial" w:hAnsi="Arial" w:cs="Arial"/>
          <w:sz w:val="24"/>
          <w:szCs w:val="24"/>
        </w:rPr>
        <w:t>agosto</w:t>
      </w:r>
      <w:r w:rsidR="00275549">
        <w:rPr>
          <w:rFonts w:ascii="Arial" w:hAnsi="Arial" w:cs="Arial"/>
          <w:sz w:val="24"/>
          <w:szCs w:val="24"/>
        </w:rPr>
        <w:t xml:space="preserve"> de 2016, sin que aquel </w:t>
      </w:r>
      <w:r w:rsidR="00CF64E9">
        <w:rPr>
          <w:rFonts w:ascii="Arial" w:hAnsi="Arial" w:cs="Arial"/>
          <w:sz w:val="24"/>
          <w:szCs w:val="24"/>
        </w:rPr>
        <w:t xml:space="preserve">conozca el motivo </w:t>
      </w:r>
      <w:r w:rsidR="009B3F3C">
        <w:rPr>
          <w:rFonts w:ascii="Arial" w:hAnsi="Arial" w:cs="Arial"/>
          <w:sz w:val="24"/>
          <w:szCs w:val="24"/>
        </w:rPr>
        <w:t>para adoptarse tal determinación.</w:t>
      </w:r>
    </w:p>
    <w:p w:rsidR="00B65AD7" w:rsidRDefault="00B65AD7" w:rsidP="00BA4141">
      <w:pPr>
        <w:spacing w:after="0"/>
        <w:contextualSpacing/>
        <w:jc w:val="both"/>
        <w:rPr>
          <w:rFonts w:ascii="Arial" w:hAnsi="Arial" w:cs="Arial"/>
          <w:sz w:val="24"/>
          <w:szCs w:val="24"/>
        </w:rPr>
      </w:pPr>
    </w:p>
    <w:p w:rsidR="005B3C77" w:rsidRDefault="00B65AD7" w:rsidP="00BA4141">
      <w:pPr>
        <w:spacing w:after="0"/>
        <w:contextualSpacing/>
        <w:jc w:val="both"/>
        <w:rPr>
          <w:rFonts w:ascii="Arial" w:hAnsi="Arial" w:cs="Arial"/>
          <w:sz w:val="24"/>
          <w:szCs w:val="24"/>
          <w:lang w:eastAsia="es-MX"/>
        </w:rPr>
      </w:pPr>
      <w:r>
        <w:rPr>
          <w:rFonts w:ascii="Arial" w:hAnsi="Arial" w:cs="Arial"/>
          <w:sz w:val="24"/>
          <w:szCs w:val="24"/>
        </w:rPr>
        <w:t>Lo mismo sucede con la recomendación de reubicación</w:t>
      </w:r>
      <w:r w:rsidR="009B3F3C">
        <w:rPr>
          <w:rFonts w:ascii="Arial" w:hAnsi="Arial" w:cs="Arial"/>
          <w:sz w:val="24"/>
          <w:szCs w:val="24"/>
        </w:rPr>
        <w:t>, teniendo en cuenta que al requerirse a la Sección de Traslados</w:t>
      </w:r>
      <w:r w:rsidR="005B3C77">
        <w:rPr>
          <w:rFonts w:ascii="Arial" w:hAnsi="Arial" w:cs="Arial"/>
          <w:sz w:val="24"/>
          <w:szCs w:val="24"/>
        </w:rPr>
        <w:t xml:space="preserve"> del Ejército Nacional, mediante auto de 16-03-2017, sobre la reubicación y el trámite dado, guardó silencio (fl.66), por lo tanto, </w:t>
      </w:r>
      <w:r w:rsidR="005B3C77">
        <w:rPr>
          <w:rFonts w:ascii="Arial" w:hAnsi="Arial" w:cs="Arial"/>
          <w:sz w:val="24"/>
          <w:szCs w:val="24"/>
          <w:lang w:eastAsia="es-MX"/>
        </w:rPr>
        <w:t>en virtud de la presunción de veracidad</w:t>
      </w:r>
      <w:r w:rsidR="0006630B">
        <w:rPr>
          <w:rFonts w:ascii="Arial" w:hAnsi="Arial" w:cs="Arial"/>
          <w:sz w:val="24"/>
          <w:szCs w:val="24"/>
          <w:lang w:eastAsia="es-MX"/>
        </w:rPr>
        <w:t xml:space="preserve"> del </w:t>
      </w:r>
      <w:r w:rsidR="005B3C77">
        <w:rPr>
          <w:rFonts w:ascii="Arial" w:hAnsi="Arial" w:cs="Arial"/>
          <w:sz w:val="24"/>
          <w:szCs w:val="24"/>
          <w:lang w:eastAsia="es-MX"/>
        </w:rPr>
        <w:t xml:space="preserve">artículo 20 del Decreto 2591 de 1991, la Sección de Traslados no ha </w:t>
      </w:r>
      <w:r w:rsidR="002259E1">
        <w:rPr>
          <w:rFonts w:ascii="Arial" w:hAnsi="Arial" w:cs="Arial"/>
          <w:sz w:val="24"/>
          <w:szCs w:val="24"/>
        </w:rPr>
        <w:t xml:space="preserve">desplegado </w:t>
      </w:r>
      <w:r w:rsidR="0006630B">
        <w:rPr>
          <w:rFonts w:ascii="Arial" w:hAnsi="Arial" w:cs="Arial"/>
          <w:sz w:val="24"/>
          <w:szCs w:val="24"/>
        </w:rPr>
        <w:t xml:space="preserve">actividad tendiente a que dicha reubicación se haga efectiva, a pesar de </w:t>
      </w:r>
      <w:r w:rsidR="002259E1">
        <w:rPr>
          <w:rFonts w:ascii="Arial" w:hAnsi="Arial" w:cs="Arial"/>
          <w:sz w:val="24"/>
          <w:szCs w:val="24"/>
        </w:rPr>
        <w:t>tratarse de una persona de especial protección</w:t>
      </w:r>
      <w:r w:rsidR="0006630B">
        <w:rPr>
          <w:rFonts w:ascii="Arial" w:hAnsi="Arial" w:cs="Arial"/>
          <w:sz w:val="24"/>
          <w:szCs w:val="24"/>
        </w:rPr>
        <w:t xml:space="preserve"> y establecida en el Acta </w:t>
      </w:r>
      <w:r w:rsidR="0006630B">
        <w:rPr>
          <w:rFonts w:ascii="Arial" w:hAnsi="Arial" w:cs="Arial"/>
          <w:sz w:val="24"/>
          <w:szCs w:val="24"/>
          <w:lang w:eastAsia="es-MX"/>
        </w:rPr>
        <w:t>de Junta Médica Laboral</w:t>
      </w:r>
      <w:r w:rsidR="0006630B" w:rsidRPr="0006630B">
        <w:rPr>
          <w:rFonts w:ascii="Arial" w:hAnsi="Arial" w:cs="Arial"/>
          <w:sz w:val="24"/>
          <w:szCs w:val="24"/>
          <w:lang w:eastAsia="es-MX"/>
        </w:rPr>
        <w:t xml:space="preserve"> </w:t>
      </w:r>
      <w:r w:rsidR="0006630B">
        <w:rPr>
          <w:rFonts w:ascii="Arial" w:hAnsi="Arial" w:cs="Arial"/>
          <w:sz w:val="24"/>
          <w:szCs w:val="24"/>
          <w:lang w:eastAsia="es-MX"/>
        </w:rPr>
        <w:t>del 14-04-2015</w:t>
      </w:r>
      <w:r w:rsidR="00B7023B">
        <w:rPr>
          <w:rFonts w:ascii="Arial" w:hAnsi="Arial" w:cs="Arial"/>
          <w:sz w:val="24"/>
          <w:szCs w:val="24"/>
          <w:lang w:eastAsia="es-MX"/>
        </w:rPr>
        <w:t>, por lo que habrá que ordenarse en los lugares pedidos por el actor, de no existir algún impedimento para ello.</w:t>
      </w:r>
    </w:p>
    <w:p w:rsidR="00B7023B" w:rsidRDefault="00B7023B"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B7023B" w:rsidRDefault="00517E62" w:rsidP="00B7023B">
      <w:pPr>
        <w:spacing w:after="0"/>
        <w:contextualSpacing/>
        <w:jc w:val="both"/>
        <w:rPr>
          <w:rFonts w:ascii="Arial" w:hAnsi="Arial" w:cs="Arial"/>
          <w:sz w:val="24"/>
          <w:szCs w:val="24"/>
          <w:lang w:eastAsia="es-MX"/>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w:t>
      </w:r>
      <w:r w:rsidR="005536C1">
        <w:rPr>
          <w:rFonts w:ascii="Arial" w:hAnsi="Arial" w:cs="Arial"/>
          <w:sz w:val="24"/>
          <w:szCs w:val="24"/>
        </w:rPr>
        <w:t>al debido proceso</w:t>
      </w:r>
      <w:r w:rsidRPr="00D96A0B">
        <w:rPr>
          <w:rFonts w:ascii="Arial" w:hAnsi="Arial" w:cs="Arial"/>
          <w:sz w:val="24"/>
          <w:szCs w:val="24"/>
        </w:rPr>
        <w:t xml:space="preserve"> por parte de la </w:t>
      </w:r>
      <w:r w:rsidR="00270F86">
        <w:rPr>
          <w:rFonts w:ascii="Arial" w:hAnsi="Arial" w:cs="Arial"/>
          <w:sz w:val="24"/>
          <w:szCs w:val="24"/>
        </w:rPr>
        <w:t>autoridad</w:t>
      </w:r>
      <w:r w:rsidR="005536C1">
        <w:rPr>
          <w:rFonts w:ascii="Arial" w:hAnsi="Arial" w:cs="Arial"/>
          <w:sz w:val="24"/>
          <w:szCs w:val="24"/>
        </w:rPr>
        <w:t>es vinculadas</w:t>
      </w:r>
      <w:r w:rsidR="005536C1" w:rsidRPr="005536C1">
        <w:rPr>
          <w:rFonts w:ascii="Arial" w:hAnsi="Arial" w:cs="Arial"/>
          <w:color w:val="000000"/>
          <w:sz w:val="24"/>
          <w:szCs w:val="24"/>
        </w:rPr>
        <w:t xml:space="preserve"> </w:t>
      </w:r>
      <w:r w:rsidR="005536C1">
        <w:rPr>
          <w:rFonts w:ascii="Arial" w:hAnsi="Arial" w:cs="Arial"/>
          <w:color w:val="000000"/>
          <w:sz w:val="24"/>
          <w:szCs w:val="24"/>
        </w:rPr>
        <w:t xml:space="preserve">la </w:t>
      </w:r>
      <w:r w:rsidR="005536C1" w:rsidRPr="009D56C7">
        <w:rPr>
          <w:rFonts w:ascii="Arial" w:hAnsi="Arial" w:cs="Arial"/>
          <w:sz w:val="24"/>
          <w:szCs w:val="24"/>
        </w:rPr>
        <w:t xml:space="preserve">Sección de Traslados, y la </w:t>
      </w:r>
      <w:r w:rsidR="005536C1" w:rsidRPr="009D56C7">
        <w:rPr>
          <w:rFonts w:ascii="Arial" w:hAnsi="Arial" w:cs="Arial"/>
          <w:sz w:val="24"/>
          <w:szCs w:val="24"/>
          <w:lang w:val="es-ES_tradnl"/>
        </w:rPr>
        <w:t>Sección Nómina del Ejército Nacional</w:t>
      </w:r>
      <w:r w:rsidR="005536C1">
        <w:rPr>
          <w:rFonts w:ascii="Arial" w:hAnsi="Arial" w:cs="Arial"/>
          <w:sz w:val="24"/>
          <w:szCs w:val="24"/>
          <w:lang w:val="es-ES_tradnl"/>
        </w:rPr>
        <w:t>,</w:t>
      </w:r>
      <w:r w:rsidR="005536C1">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a</w:t>
      </w:r>
      <w:r w:rsidR="00D00ECC">
        <w:rPr>
          <w:rFonts w:ascii="Arial" w:hAnsi="Arial" w:cs="Arial"/>
          <w:color w:val="000000"/>
          <w:sz w:val="24"/>
          <w:szCs w:val="24"/>
        </w:rPr>
        <w:t xml:space="preserve">l </w:t>
      </w:r>
      <w:r w:rsidR="00082D13" w:rsidRPr="00082D13">
        <w:rPr>
          <w:rFonts w:ascii="Arial" w:hAnsi="Arial" w:cs="Arial"/>
          <w:sz w:val="24"/>
        </w:rPr>
        <w:t>Oficial Teniente Coronel Cristián Calderón Colorado</w:t>
      </w:r>
      <w:r w:rsidR="00082D13" w:rsidRPr="00082D13">
        <w:rPr>
          <w:rFonts w:ascii="Arial" w:hAnsi="Arial" w:cs="Arial"/>
          <w:color w:val="000000"/>
          <w:sz w:val="28"/>
          <w:szCs w:val="24"/>
        </w:rPr>
        <w:t xml:space="preserve"> </w:t>
      </w:r>
      <w:r w:rsidR="008D6E06">
        <w:rPr>
          <w:rFonts w:ascii="Arial" w:hAnsi="Arial" w:cs="Arial"/>
          <w:color w:val="000000"/>
          <w:sz w:val="24"/>
          <w:szCs w:val="24"/>
        </w:rPr>
        <w:t>o quien haga sus veces</w:t>
      </w:r>
      <w:r w:rsidR="00082D13">
        <w:rPr>
          <w:rFonts w:ascii="Arial" w:hAnsi="Arial" w:cs="Arial"/>
          <w:color w:val="000000"/>
          <w:sz w:val="24"/>
          <w:szCs w:val="24"/>
        </w:rPr>
        <w:t xml:space="preserve"> </w:t>
      </w:r>
      <w:r w:rsidR="00082D13" w:rsidRPr="00082D13">
        <w:rPr>
          <w:rFonts w:ascii="Arial" w:hAnsi="Arial" w:cs="Arial"/>
          <w:color w:val="000000"/>
          <w:sz w:val="24"/>
          <w:szCs w:val="24"/>
        </w:rPr>
        <w:t xml:space="preserve">y al </w:t>
      </w:r>
      <w:r w:rsidR="00082D13" w:rsidRPr="00082D13">
        <w:rPr>
          <w:rFonts w:ascii="Arial" w:hAnsi="Arial" w:cs="Arial"/>
          <w:sz w:val="24"/>
          <w:szCs w:val="24"/>
          <w:lang w:val="es-ES_tradnl"/>
        </w:rPr>
        <w:t xml:space="preserve">Oficial Teniente Coronel Néstor Jaime Giraldo </w:t>
      </w:r>
      <w:proofErr w:type="spellStart"/>
      <w:r w:rsidR="00082D13" w:rsidRPr="00082D13">
        <w:rPr>
          <w:rFonts w:ascii="Arial" w:hAnsi="Arial" w:cs="Arial"/>
          <w:sz w:val="24"/>
          <w:szCs w:val="24"/>
          <w:lang w:val="es-ES_tradnl"/>
        </w:rPr>
        <w:t>Giraldo</w:t>
      </w:r>
      <w:proofErr w:type="spellEnd"/>
      <w:r w:rsidR="00082D13">
        <w:rPr>
          <w:rFonts w:ascii="Arial" w:hAnsi="Arial" w:cs="Arial"/>
          <w:sz w:val="24"/>
          <w:szCs w:val="24"/>
          <w:lang w:val="es-ES_tradnl"/>
        </w:rPr>
        <w:t xml:space="preserve"> o quien haga sus veces</w:t>
      </w:r>
      <w:r w:rsidR="005E712B" w:rsidRPr="00082D13">
        <w:rPr>
          <w:rFonts w:ascii="Arial" w:hAnsi="Arial" w:cs="Arial"/>
          <w:color w:val="000000"/>
          <w:sz w:val="24"/>
          <w:szCs w:val="24"/>
        </w:rPr>
        <w:t>,</w:t>
      </w:r>
      <w:r w:rsidR="005E712B" w:rsidRPr="00D96A0B">
        <w:rPr>
          <w:rFonts w:ascii="Arial" w:hAnsi="Arial" w:cs="Arial"/>
          <w:color w:val="000000"/>
          <w:sz w:val="24"/>
          <w:szCs w:val="24"/>
        </w:rPr>
        <w:t xml:space="preserve"> </w:t>
      </w:r>
      <w:r w:rsidR="00B24674">
        <w:rPr>
          <w:rFonts w:ascii="Arial" w:hAnsi="Arial" w:cs="Arial"/>
          <w:color w:val="000000"/>
          <w:sz w:val="24"/>
          <w:szCs w:val="24"/>
        </w:rPr>
        <w:t xml:space="preserve">respectivamente, para el primero, </w:t>
      </w:r>
      <w:r w:rsidR="00D96A0B" w:rsidRPr="00D96A0B">
        <w:rPr>
          <w:rFonts w:ascii="Arial" w:hAnsi="Arial" w:cs="Arial"/>
          <w:sz w:val="24"/>
          <w:szCs w:val="24"/>
          <w:bdr w:val="none" w:sz="0" w:space="0" w:color="auto" w:frame="1"/>
        </w:rPr>
        <w:t xml:space="preserve">que en el término de </w:t>
      </w:r>
      <w:r w:rsidR="00B24674">
        <w:rPr>
          <w:rFonts w:ascii="Arial" w:hAnsi="Arial" w:cs="Arial"/>
          <w:sz w:val="24"/>
          <w:szCs w:val="24"/>
          <w:bdr w:val="none" w:sz="0" w:space="0" w:color="auto" w:frame="1"/>
        </w:rPr>
        <w:t>cuarenta y ocho (48</w:t>
      </w:r>
      <w:r w:rsidR="00D96A0B" w:rsidRPr="00D96A0B">
        <w:rPr>
          <w:rFonts w:ascii="Arial" w:hAnsi="Arial" w:cs="Arial"/>
          <w:sz w:val="24"/>
          <w:szCs w:val="24"/>
          <w:bdr w:val="none" w:sz="0" w:space="0" w:color="auto" w:frame="1"/>
        </w:rPr>
        <w:t xml:space="preserve">) </w:t>
      </w:r>
      <w:r w:rsidR="00B24674">
        <w:rPr>
          <w:rFonts w:ascii="Arial" w:hAnsi="Arial" w:cs="Arial"/>
          <w:sz w:val="24"/>
          <w:szCs w:val="24"/>
          <w:bdr w:val="none" w:sz="0" w:space="0" w:color="auto" w:frame="1"/>
        </w:rPr>
        <w:t xml:space="preserve">horas contadas a partir del día siguiente </w:t>
      </w:r>
      <w:r w:rsidR="00D96A0B" w:rsidRPr="00D96A0B">
        <w:rPr>
          <w:rFonts w:ascii="Arial" w:hAnsi="Arial" w:cs="Arial"/>
          <w:sz w:val="24"/>
          <w:szCs w:val="24"/>
          <w:bdr w:val="none" w:sz="0" w:space="0" w:color="auto" w:frame="1"/>
        </w:rPr>
        <w:t>a la notificación de este proveído, si no lo hubiere hecho, proceda a</w:t>
      </w:r>
      <w:r w:rsidR="00B24674">
        <w:rPr>
          <w:rFonts w:ascii="Arial" w:hAnsi="Arial" w:cs="Arial"/>
          <w:sz w:val="24"/>
          <w:szCs w:val="24"/>
          <w:bdr w:val="none" w:sz="0" w:space="0" w:color="auto" w:frame="1"/>
        </w:rPr>
        <w:t xml:space="preserve"> iniciar el trámite de reubicación del accionante Valencia Rivera, la que se concretará en </w:t>
      </w:r>
      <w:r w:rsidR="00B24674">
        <w:rPr>
          <w:rFonts w:ascii="Arial" w:hAnsi="Arial" w:cs="Arial"/>
          <w:color w:val="000000"/>
          <w:sz w:val="24"/>
          <w:szCs w:val="24"/>
        </w:rPr>
        <w:t xml:space="preserve">los siguientes </w:t>
      </w:r>
      <w:r w:rsidR="00B24674">
        <w:rPr>
          <w:rFonts w:ascii="Arial" w:hAnsi="Arial" w:cs="Arial"/>
          <w:sz w:val="24"/>
          <w:szCs w:val="24"/>
          <w:bdr w:val="none" w:sz="0" w:space="0" w:color="auto" w:frame="1"/>
        </w:rPr>
        <w:t>quince (15</w:t>
      </w:r>
      <w:r w:rsidR="00B24674" w:rsidRPr="00D96A0B">
        <w:rPr>
          <w:rFonts w:ascii="Arial" w:hAnsi="Arial" w:cs="Arial"/>
          <w:sz w:val="24"/>
          <w:szCs w:val="24"/>
          <w:bdr w:val="none" w:sz="0" w:space="0" w:color="auto" w:frame="1"/>
        </w:rPr>
        <w:t xml:space="preserve">) </w:t>
      </w:r>
      <w:r w:rsidR="00B24674">
        <w:rPr>
          <w:rFonts w:ascii="Arial" w:hAnsi="Arial" w:cs="Arial"/>
          <w:sz w:val="24"/>
          <w:szCs w:val="24"/>
          <w:bdr w:val="none" w:sz="0" w:space="0" w:color="auto" w:frame="1"/>
        </w:rPr>
        <w:t>días,</w:t>
      </w:r>
      <w:r w:rsidR="00B7023B" w:rsidRPr="00B7023B">
        <w:rPr>
          <w:rFonts w:ascii="Arial" w:hAnsi="Arial" w:cs="Arial"/>
          <w:sz w:val="24"/>
          <w:szCs w:val="24"/>
          <w:lang w:eastAsia="es-MX"/>
        </w:rPr>
        <w:t xml:space="preserve"> </w:t>
      </w:r>
    </w:p>
    <w:p w:rsidR="005536C1" w:rsidRDefault="00B24674" w:rsidP="00D96A0B">
      <w:pPr>
        <w:tabs>
          <w:tab w:val="left" w:pos="3261"/>
        </w:tabs>
        <w:spacing w:after="0"/>
        <w:contextualSpacing/>
        <w:jc w:val="both"/>
        <w:rPr>
          <w:rFonts w:ascii="Arial" w:hAnsi="Arial" w:cs="Arial"/>
          <w:sz w:val="24"/>
          <w:szCs w:val="24"/>
          <w:bdr w:val="none" w:sz="0" w:space="0" w:color="auto" w:frame="1"/>
        </w:rPr>
      </w:pPr>
      <w:proofErr w:type="gramStart"/>
      <w:r>
        <w:rPr>
          <w:rFonts w:ascii="Arial" w:hAnsi="Arial" w:cs="Arial"/>
          <w:sz w:val="24"/>
          <w:szCs w:val="24"/>
          <w:bdr w:val="none" w:sz="0" w:space="0" w:color="auto" w:frame="1"/>
        </w:rPr>
        <w:lastRenderedPageBreak/>
        <w:t>contados</w:t>
      </w:r>
      <w:proofErr w:type="gramEnd"/>
      <w:r>
        <w:rPr>
          <w:rFonts w:ascii="Arial" w:hAnsi="Arial" w:cs="Arial"/>
          <w:sz w:val="24"/>
          <w:szCs w:val="24"/>
          <w:bdr w:val="none" w:sz="0" w:space="0" w:color="auto" w:frame="1"/>
        </w:rPr>
        <w:t xml:space="preserve"> a partir de la finalización del término inicial</w:t>
      </w:r>
      <w:r w:rsidR="00B7023B">
        <w:rPr>
          <w:rFonts w:ascii="Arial" w:hAnsi="Arial" w:cs="Arial"/>
          <w:sz w:val="24"/>
          <w:szCs w:val="24"/>
          <w:bdr w:val="none" w:sz="0" w:space="0" w:color="auto" w:frame="1"/>
        </w:rPr>
        <w:t>,</w:t>
      </w:r>
      <w:r w:rsidR="00B7023B" w:rsidRPr="00B7023B">
        <w:rPr>
          <w:rFonts w:ascii="Arial" w:hAnsi="Arial" w:cs="Arial"/>
          <w:sz w:val="24"/>
          <w:szCs w:val="24"/>
          <w:lang w:eastAsia="es-MX"/>
        </w:rPr>
        <w:t xml:space="preserve"> </w:t>
      </w:r>
      <w:r w:rsidR="00B7023B">
        <w:rPr>
          <w:rFonts w:ascii="Arial" w:hAnsi="Arial" w:cs="Arial"/>
          <w:sz w:val="24"/>
          <w:szCs w:val="24"/>
          <w:lang w:eastAsia="es-MX"/>
        </w:rPr>
        <w:t xml:space="preserve">en los lugares pedidos por el actor, tales como </w:t>
      </w:r>
      <w:r w:rsidR="00B7023B">
        <w:rPr>
          <w:rFonts w:ascii="Arial" w:hAnsi="Arial" w:cs="Arial"/>
          <w:color w:val="000000"/>
          <w:sz w:val="24"/>
          <w:szCs w:val="24"/>
        </w:rPr>
        <w:t>Pereira, Armenia, Cartago y Zarzal,</w:t>
      </w:r>
      <w:r w:rsidR="00B7023B">
        <w:rPr>
          <w:rFonts w:ascii="Arial" w:hAnsi="Arial" w:cs="Arial"/>
          <w:sz w:val="24"/>
          <w:szCs w:val="24"/>
          <w:lang w:eastAsia="es-MX"/>
        </w:rPr>
        <w:t xml:space="preserve"> de no existir algún impedimento para ello</w:t>
      </w:r>
      <w:r>
        <w:rPr>
          <w:rFonts w:ascii="Arial" w:hAnsi="Arial" w:cs="Arial"/>
          <w:sz w:val="24"/>
          <w:szCs w:val="24"/>
          <w:bdr w:val="none" w:sz="0" w:space="0" w:color="auto" w:frame="1"/>
        </w:rPr>
        <w:t xml:space="preserve">; y para el segundo, realice la </w:t>
      </w:r>
      <w:r w:rsidR="002843ED">
        <w:rPr>
          <w:rFonts w:ascii="Arial" w:hAnsi="Arial" w:cs="Arial"/>
          <w:sz w:val="24"/>
          <w:szCs w:val="24"/>
          <w:bdr w:val="none" w:sz="0" w:space="0" w:color="auto" w:frame="1"/>
        </w:rPr>
        <w:t>entrega</w:t>
      </w:r>
      <w:r>
        <w:rPr>
          <w:rFonts w:ascii="Arial" w:hAnsi="Arial" w:cs="Arial"/>
          <w:sz w:val="24"/>
          <w:szCs w:val="24"/>
          <w:bdr w:val="none" w:sz="0" w:space="0" w:color="auto" w:frame="1"/>
        </w:rPr>
        <w:t xml:space="preserve"> de los dineros dejados de pagar correspondientes a las partidas de alimentación y prima de orden público desde </w:t>
      </w:r>
      <w:r w:rsidR="00F43E97">
        <w:rPr>
          <w:rFonts w:ascii="Arial" w:hAnsi="Arial" w:cs="Arial"/>
          <w:sz w:val="24"/>
          <w:szCs w:val="24"/>
          <w:bdr w:val="none" w:sz="0" w:space="0" w:color="auto" w:frame="1"/>
        </w:rPr>
        <w:t>agosto</w:t>
      </w:r>
      <w:r>
        <w:rPr>
          <w:rFonts w:ascii="Arial" w:hAnsi="Arial" w:cs="Arial"/>
          <w:sz w:val="24"/>
          <w:szCs w:val="24"/>
          <w:bdr w:val="none" w:sz="0" w:space="0" w:color="auto" w:frame="1"/>
        </w:rPr>
        <w:t xml:space="preserve"> de 2016 hasta la fecha</w:t>
      </w:r>
      <w:r w:rsidR="006B7FAE">
        <w:rPr>
          <w:rFonts w:ascii="Arial" w:hAnsi="Arial" w:cs="Arial"/>
          <w:sz w:val="24"/>
          <w:szCs w:val="24"/>
          <w:bdr w:val="none" w:sz="0" w:space="0" w:color="auto" w:frame="1"/>
        </w:rPr>
        <w:t>, en el término de cinco (5) días, contados a partir del día siguiente a la notificación de esta sentencia.</w:t>
      </w:r>
    </w:p>
    <w:p w:rsidR="002843ED" w:rsidRDefault="002843ED"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6D17D7" w:rsidRDefault="006D17D7"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782829" w:rsidRDefault="00B1614F" w:rsidP="00782829">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sidR="006B7FAE">
        <w:rPr>
          <w:rFonts w:ascii="Arial" w:hAnsi="Arial" w:cs="Arial"/>
          <w:sz w:val="24"/>
          <w:szCs w:val="24"/>
        </w:rPr>
        <w:t>al debido proceso</w:t>
      </w:r>
      <w:r>
        <w:rPr>
          <w:rFonts w:ascii="Arial" w:hAnsi="Arial" w:cs="Arial"/>
          <w:sz w:val="24"/>
          <w:szCs w:val="24"/>
        </w:rPr>
        <w:t xml:space="preserve"> </w:t>
      </w:r>
      <w:r w:rsidR="00502095">
        <w:rPr>
          <w:rFonts w:ascii="Arial" w:hAnsi="Arial" w:cs="Arial"/>
          <w:sz w:val="24"/>
          <w:szCs w:val="24"/>
        </w:rPr>
        <w:t>del cual es titular el</w:t>
      </w:r>
      <w:r w:rsidR="00D96A0B">
        <w:rPr>
          <w:rFonts w:ascii="Arial" w:hAnsi="Arial" w:cs="Arial"/>
          <w:sz w:val="24"/>
          <w:szCs w:val="24"/>
        </w:rPr>
        <w:t xml:space="preserve"> </w:t>
      </w:r>
      <w:r w:rsidRPr="00B1614F">
        <w:rPr>
          <w:rFonts w:ascii="Arial" w:hAnsi="Arial" w:cs="Arial"/>
          <w:sz w:val="24"/>
          <w:szCs w:val="24"/>
        </w:rPr>
        <w:t>señor</w:t>
      </w:r>
      <w:r w:rsidR="00270F86" w:rsidRPr="00270F86">
        <w:rPr>
          <w:rFonts w:ascii="Arial" w:hAnsi="Arial" w:cs="Arial"/>
          <w:sz w:val="24"/>
          <w:szCs w:val="24"/>
        </w:rPr>
        <w:t xml:space="preserve"> </w:t>
      </w:r>
      <w:r w:rsidR="00782829">
        <w:rPr>
          <w:rFonts w:ascii="Arial" w:hAnsi="Arial" w:cs="Arial"/>
          <w:color w:val="000000"/>
          <w:sz w:val="24"/>
          <w:szCs w:val="24"/>
        </w:rPr>
        <w:t xml:space="preserve">Oswaldo </w:t>
      </w:r>
      <w:proofErr w:type="spellStart"/>
      <w:r w:rsidR="00782829">
        <w:rPr>
          <w:rFonts w:ascii="Arial" w:hAnsi="Arial" w:cs="Arial"/>
          <w:color w:val="000000"/>
          <w:sz w:val="24"/>
          <w:szCs w:val="24"/>
        </w:rPr>
        <w:t>Stewar</w:t>
      </w:r>
      <w:proofErr w:type="spellEnd"/>
      <w:r w:rsidR="00782829">
        <w:rPr>
          <w:rFonts w:ascii="Arial" w:hAnsi="Arial" w:cs="Arial"/>
          <w:color w:val="000000"/>
          <w:sz w:val="24"/>
          <w:szCs w:val="24"/>
        </w:rPr>
        <w:t xml:space="preserve"> Valencia Rivera, identificado con cédula de ciudadanía No.1.037.585, quien actúa en nombre propio en contra de la </w:t>
      </w:r>
      <w:r w:rsidR="00782829" w:rsidRPr="009D56C7">
        <w:rPr>
          <w:rFonts w:ascii="Arial" w:hAnsi="Arial" w:cs="Arial"/>
          <w:sz w:val="24"/>
          <w:szCs w:val="24"/>
        </w:rPr>
        <w:t xml:space="preserve">Sección de Traslados, y la </w:t>
      </w:r>
      <w:r w:rsidR="00782829" w:rsidRPr="009D56C7">
        <w:rPr>
          <w:rFonts w:ascii="Arial" w:hAnsi="Arial" w:cs="Arial"/>
          <w:sz w:val="24"/>
          <w:szCs w:val="24"/>
          <w:lang w:val="es-ES_tradnl"/>
        </w:rPr>
        <w:t>Sección Nómina</w:t>
      </w:r>
      <w:r w:rsidR="00782829">
        <w:rPr>
          <w:rFonts w:ascii="Arial" w:hAnsi="Arial" w:cs="Arial"/>
          <w:sz w:val="24"/>
          <w:szCs w:val="24"/>
          <w:lang w:val="es-ES_tradnl"/>
        </w:rPr>
        <w:t>, todas</w:t>
      </w:r>
      <w:r w:rsidR="00782829" w:rsidRPr="009D56C7">
        <w:rPr>
          <w:rFonts w:ascii="Arial" w:hAnsi="Arial" w:cs="Arial"/>
          <w:sz w:val="24"/>
          <w:szCs w:val="24"/>
          <w:lang w:val="es-ES_tradnl"/>
        </w:rPr>
        <w:t xml:space="preserve"> del Ejército Nacional</w:t>
      </w:r>
      <w:r w:rsidR="00782829">
        <w:rPr>
          <w:rFonts w:ascii="Arial" w:hAnsi="Arial" w:cs="Arial"/>
          <w:sz w:val="24"/>
          <w:szCs w:val="24"/>
          <w:lang w:val="es-ES_tradnl"/>
        </w:rPr>
        <w:t>.</w:t>
      </w:r>
    </w:p>
    <w:p w:rsidR="00782829" w:rsidRDefault="00782829" w:rsidP="00782829">
      <w:pPr>
        <w:spacing w:after="0"/>
        <w:contextualSpacing/>
        <w:jc w:val="both"/>
        <w:rPr>
          <w:rFonts w:ascii="Arial" w:hAnsi="Arial" w:cs="Arial"/>
          <w:color w:val="000000"/>
          <w:sz w:val="24"/>
          <w:szCs w:val="24"/>
        </w:rPr>
      </w:pPr>
    </w:p>
    <w:p w:rsidR="00782829" w:rsidRDefault="00782829" w:rsidP="00782829">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Pr>
          <w:rFonts w:ascii="Arial" w:hAnsi="Arial" w:cs="Arial"/>
          <w:color w:val="000000"/>
          <w:sz w:val="24"/>
          <w:szCs w:val="24"/>
        </w:rPr>
        <w:t xml:space="preserve"> a la </w:t>
      </w:r>
      <w:r w:rsidRPr="009D56C7">
        <w:rPr>
          <w:rFonts w:ascii="Arial" w:hAnsi="Arial" w:cs="Arial"/>
          <w:sz w:val="24"/>
          <w:szCs w:val="24"/>
        </w:rPr>
        <w:t>Sección de Traslados</w:t>
      </w:r>
      <w:r w:rsidRPr="009D56C7">
        <w:rPr>
          <w:rFonts w:ascii="Arial" w:hAnsi="Arial" w:cs="Arial"/>
          <w:sz w:val="24"/>
          <w:szCs w:val="24"/>
          <w:lang w:val="es-ES_tradnl"/>
        </w:rPr>
        <w:t xml:space="preserve"> del Ejército Nacional</w:t>
      </w:r>
      <w:r>
        <w:rPr>
          <w:rFonts w:ascii="Arial" w:hAnsi="Arial" w:cs="Arial"/>
          <w:sz w:val="24"/>
          <w:szCs w:val="24"/>
          <w:lang w:val="es-ES_tradnl"/>
        </w:rPr>
        <w:t xml:space="preserve"> a través del</w:t>
      </w:r>
      <w:r>
        <w:rPr>
          <w:rFonts w:ascii="Arial" w:hAnsi="Arial" w:cs="Arial"/>
          <w:color w:val="000000"/>
          <w:sz w:val="24"/>
          <w:szCs w:val="24"/>
        </w:rPr>
        <w:t xml:space="preserve"> </w:t>
      </w:r>
      <w:r w:rsidRPr="00082D13">
        <w:rPr>
          <w:rFonts w:ascii="Arial" w:hAnsi="Arial" w:cs="Arial"/>
          <w:sz w:val="24"/>
        </w:rPr>
        <w:t>Oficial Teniente Coronel Cristián Calderón Colorado</w:t>
      </w:r>
      <w:r w:rsidRPr="00082D13">
        <w:rPr>
          <w:rFonts w:ascii="Arial" w:hAnsi="Arial" w:cs="Arial"/>
          <w:color w:val="000000"/>
          <w:sz w:val="28"/>
          <w:szCs w:val="24"/>
        </w:rPr>
        <w:t xml:space="preserve"> </w:t>
      </w:r>
      <w:r>
        <w:rPr>
          <w:rFonts w:ascii="Arial" w:hAnsi="Arial" w:cs="Arial"/>
          <w:color w:val="000000"/>
          <w:sz w:val="24"/>
          <w:szCs w:val="24"/>
        </w:rPr>
        <w:t xml:space="preserve">o quien haga sus veces </w:t>
      </w:r>
      <w:r w:rsidRPr="00D96A0B">
        <w:rPr>
          <w:rFonts w:ascii="Arial" w:hAnsi="Arial" w:cs="Arial"/>
          <w:sz w:val="24"/>
          <w:szCs w:val="24"/>
          <w:bdr w:val="none" w:sz="0" w:space="0" w:color="auto" w:frame="1"/>
        </w:rPr>
        <w:t xml:space="preserve">que en el término de </w:t>
      </w:r>
      <w:r>
        <w:rPr>
          <w:rFonts w:ascii="Arial" w:hAnsi="Arial" w:cs="Arial"/>
          <w:sz w:val="24"/>
          <w:szCs w:val="24"/>
          <w:bdr w:val="none" w:sz="0" w:space="0" w:color="auto" w:frame="1"/>
        </w:rPr>
        <w:t>cuarenta y ocho (48</w:t>
      </w:r>
      <w:r w:rsidRPr="00D96A0B">
        <w:rPr>
          <w:rFonts w:ascii="Arial" w:hAnsi="Arial" w:cs="Arial"/>
          <w:sz w:val="24"/>
          <w:szCs w:val="24"/>
          <w:bdr w:val="none" w:sz="0" w:space="0" w:color="auto" w:frame="1"/>
        </w:rPr>
        <w:t xml:space="preserve">) </w:t>
      </w:r>
      <w:r>
        <w:rPr>
          <w:rFonts w:ascii="Arial" w:hAnsi="Arial" w:cs="Arial"/>
          <w:sz w:val="24"/>
          <w:szCs w:val="24"/>
          <w:bdr w:val="none" w:sz="0" w:space="0" w:color="auto" w:frame="1"/>
        </w:rPr>
        <w:t xml:space="preserve">horas contadas a partir del día siguiente </w:t>
      </w:r>
      <w:r w:rsidRPr="00D96A0B">
        <w:rPr>
          <w:rFonts w:ascii="Arial" w:hAnsi="Arial" w:cs="Arial"/>
          <w:sz w:val="24"/>
          <w:szCs w:val="24"/>
          <w:bdr w:val="none" w:sz="0" w:space="0" w:color="auto" w:frame="1"/>
        </w:rPr>
        <w:t>a la notificación de este proveído, si no lo hubiere hecho, proceda</w:t>
      </w:r>
      <w:r>
        <w:rPr>
          <w:rFonts w:ascii="Arial" w:hAnsi="Arial" w:cs="Arial"/>
          <w:sz w:val="24"/>
          <w:szCs w:val="24"/>
          <w:bdr w:val="none" w:sz="0" w:space="0" w:color="auto" w:frame="1"/>
        </w:rPr>
        <w:t xml:space="preserve"> </w:t>
      </w:r>
      <w:r w:rsidRPr="00D96A0B">
        <w:rPr>
          <w:rFonts w:ascii="Arial" w:hAnsi="Arial" w:cs="Arial"/>
          <w:sz w:val="24"/>
          <w:szCs w:val="24"/>
          <w:bdr w:val="none" w:sz="0" w:space="0" w:color="auto" w:frame="1"/>
        </w:rPr>
        <w:t>a</w:t>
      </w:r>
      <w:r>
        <w:rPr>
          <w:rFonts w:ascii="Arial" w:hAnsi="Arial" w:cs="Arial"/>
          <w:sz w:val="24"/>
          <w:szCs w:val="24"/>
          <w:bdr w:val="none" w:sz="0" w:space="0" w:color="auto" w:frame="1"/>
        </w:rPr>
        <w:t xml:space="preserve"> iniciar el trámite de reubicación del accionante Orlando </w:t>
      </w:r>
      <w:proofErr w:type="spellStart"/>
      <w:r>
        <w:rPr>
          <w:rFonts w:ascii="Arial" w:hAnsi="Arial" w:cs="Arial"/>
          <w:sz w:val="24"/>
          <w:szCs w:val="24"/>
          <w:bdr w:val="none" w:sz="0" w:space="0" w:color="auto" w:frame="1"/>
        </w:rPr>
        <w:t>Stewar</w:t>
      </w:r>
      <w:proofErr w:type="spellEnd"/>
      <w:r>
        <w:rPr>
          <w:rFonts w:ascii="Arial" w:hAnsi="Arial" w:cs="Arial"/>
          <w:sz w:val="24"/>
          <w:szCs w:val="24"/>
          <w:bdr w:val="none" w:sz="0" w:space="0" w:color="auto" w:frame="1"/>
        </w:rPr>
        <w:t xml:space="preserve"> Valencia Rivera, la que se concretará en </w:t>
      </w:r>
      <w:r>
        <w:rPr>
          <w:rFonts w:ascii="Arial" w:hAnsi="Arial" w:cs="Arial"/>
          <w:color w:val="000000"/>
          <w:sz w:val="24"/>
          <w:szCs w:val="24"/>
        </w:rPr>
        <w:t xml:space="preserve">los siguientes </w:t>
      </w:r>
      <w:r>
        <w:rPr>
          <w:rFonts w:ascii="Arial" w:hAnsi="Arial" w:cs="Arial"/>
          <w:sz w:val="24"/>
          <w:szCs w:val="24"/>
          <w:bdr w:val="none" w:sz="0" w:space="0" w:color="auto" w:frame="1"/>
        </w:rPr>
        <w:t>quince (15</w:t>
      </w:r>
      <w:r w:rsidRPr="00D96A0B">
        <w:rPr>
          <w:rFonts w:ascii="Arial" w:hAnsi="Arial" w:cs="Arial"/>
          <w:sz w:val="24"/>
          <w:szCs w:val="24"/>
          <w:bdr w:val="none" w:sz="0" w:space="0" w:color="auto" w:frame="1"/>
        </w:rPr>
        <w:t xml:space="preserve">) </w:t>
      </w:r>
      <w:r>
        <w:rPr>
          <w:rFonts w:ascii="Arial" w:hAnsi="Arial" w:cs="Arial"/>
          <w:sz w:val="24"/>
          <w:szCs w:val="24"/>
          <w:bdr w:val="none" w:sz="0" w:space="0" w:color="auto" w:frame="1"/>
        </w:rPr>
        <w:t>días, contados a partir de la f</w:t>
      </w:r>
      <w:r w:rsidR="00B7023B">
        <w:rPr>
          <w:rFonts w:ascii="Arial" w:hAnsi="Arial" w:cs="Arial"/>
          <w:sz w:val="24"/>
          <w:szCs w:val="24"/>
          <w:bdr w:val="none" w:sz="0" w:space="0" w:color="auto" w:frame="1"/>
        </w:rPr>
        <w:t>inalización del término inicial</w:t>
      </w:r>
      <w:r w:rsidR="00B7023B" w:rsidRPr="00B7023B">
        <w:rPr>
          <w:rFonts w:ascii="Arial" w:hAnsi="Arial" w:cs="Arial"/>
          <w:sz w:val="24"/>
          <w:szCs w:val="24"/>
          <w:lang w:eastAsia="es-MX"/>
        </w:rPr>
        <w:t xml:space="preserve"> </w:t>
      </w:r>
      <w:r w:rsidR="00B7023B">
        <w:rPr>
          <w:rFonts w:ascii="Arial" w:hAnsi="Arial" w:cs="Arial"/>
          <w:sz w:val="24"/>
          <w:szCs w:val="24"/>
          <w:lang w:eastAsia="es-MX"/>
        </w:rPr>
        <w:t xml:space="preserve">en los lugares pedidos por el actor, tales como </w:t>
      </w:r>
      <w:r w:rsidR="00B7023B">
        <w:rPr>
          <w:rFonts w:ascii="Arial" w:hAnsi="Arial" w:cs="Arial"/>
          <w:color w:val="000000"/>
          <w:sz w:val="24"/>
          <w:szCs w:val="24"/>
        </w:rPr>
        <w:t>Pereira, Armenia, Cartago y Zarzal,</w:t>
      </w:r>
      <w:r w:rsidR="00B7023B">
        <w:rPr>
          <w:rFonts w:ascii="Arial" w:hAnsi="Arial" w:cs="Arial"/>
          <w:sz w:val="24"/>
          <w:szCs w:val="24"/>
          <w:lang w:eastAsia="es-MX"/>
        </w:rPr>
        <w:t xml:space="preserve"> de no existir algún impedimento para ello</w:t>
      </w:r>
      <w:r w:rsidR="00B7023B">
        <w:rPr>
          <w:rFonts w:ascii="Arial" w:hAnsi="Arial" w:cs="Arial"/>
          <w:sz w:val="24"/>
          <w:szCs w:val="24"/>
          <w:bdr w:val="none" w:sz="0" w:space="0" w:color="auto" w:frame="1"/>
        </w:rPr>
        <w:t>;</w:t>
      </w:r>
    </w:p>
    <w:p w:rsidR="00782829" w:rsidRDefault="00782829" w:rsidP="00782829">
      <w:pPr>
        <w:tabs>
          <w:tab w:val="left" w:pos="3261"/>
        </w:tabs>
        <w:spacing w:after="0"/>
        <w:contextualSpacing/>
        <w:jc w:val="both"/>
        <w:rPr>
          <w:rFonts w:ascii="Arial" w:hAnsi="Arial" w:cs="Arial"/>
          <w:color w:val="000000"/>
          <w:sz w:val="24"/>
          <w:szCs w:val="24"/>
        </w:rPr>
      </w:pPr>
    </w:p>
    <w:p w:rsidR="00467DCB" w:rsidRDefault="00B1614F" w:rsidP="006A03BB">
      <w:pPr>
        <w:tabs>
          <w:tab w:val="left" w:pos="3261"/>
        </w:tabs>
        <w:spacing w:after="0"/>
        <w:contextualSpacing/>
        <w:jc w:val="both"/>
        <w:rPr>
          <w:rFonts w:ascii="Arial" w:hAnsi="Arial" w:cs="Arial"/>
          <w:sz w:val="24"/>
          <w:szCs w:val="24"/>
          <w:bdr w:val="none" w:sz="0" w:space="0" w:color="auto" w:frame="1"/>
        </w:rPr>
      </w:pPr>
      <w:r w:rsidRPr="00B1614F">
        <w:rPr>
          <w:rFonts w:ascii="Arial" w:hAnsi="Arial" w:cs="Arial"/>
          <w:b/>
          <w:sz w:val="24"/>
          <w:szCs w:val="24"/>
          <w:u w:val="single"/>
        </w:rPr>
        <w:t>TERCERO:</w:t>
      </w:r>
      <w:r w:rsidRPr="00B1614F">
        <w:rPr>
          <w:rFonts w:ascii="Arial" w:hAnsi="Arial" w:cs="Arial"/>
          <w:b/>
          <w:sz w:val="24"/>
          <w:szCs w:val="24"/>
        </w:rPr>
        <w:t xml:space="preserve"> </w:t>
      </w:r>
      <w:r w:rsidR="00782829" w:rsidRPr="00B1614F">
        <w:rPr>
          <w:rFonts w:ascii="Arial" w:hAnsi="Arial" w:cs="Arial"/>
          <w:b/>
        </w:rPr>
        <w:t>ORDENAR</w:t>
      </w:r>
      <w:r w:rsidR="00782829">
        <w:rPr>
          <w:rFonts w:ascii="Arial" w:hAnsi="Arial" w:cs="Arial"/>
          <w:color w:val="000000"/>
          <w:sz w:val="24"/>
          <w:szCs w:val="24"/>
        </w:rPr>
        <w:t xml:space="preserve"> a la </w:t>
      </w:r>
      <w:r w:rsidR="00782829" w:rsidRPr="009D56C7">
        <w:rPr>
          <w:rFonts w:ascii="Arial" w:hAnsi="Arial" w:cs="Arial"/>
          <w:sz w:val="24"/>
          <w:szCs w:val="24"/>
          <w:lang w:val="es-ES_tradnl"/>
        </w:rPr>
        <w:t>Sección Nómina del Ejército Nacional del Ejército Nacional</w:t>
      </w:r>
      <w:r w:rsidR="00782829">
        <w:rPr>
          <w:rFonts w:ascii="Arial" w:hAnsi="Arial" w:cs="Arial"/>
          <w:sz w:val="24"/>
          <w:szCs w:val="24"/>
          <w:lang w:val="es-ES_tradnl"/>
        </w:rPr>
        <w:t xml:space="preserve"> a través del</w:t>
      </w:r>
      <w:r w:rsidR="00782829">
        <w:rPr>
          <w:rFonts w:ascii="Arial" w:hAnsi="Arial" w:cs="Arial"/>
          <w:color w:val="000000"/>
          <w:sz w:val="24"/>
          <w:szCs w:val="24"/>
        </w:rPr>
        <w:t xml:space="preserve"> </w:t>
      </w:r>
      <w:r w:rsidR="00782829" w:rsidRPr="00082D13">
        <w:rPr>
          <w:rFonts w:ascii="Arial" w:hAnsi="Arial" w:cs="Arial"/>
          <w:sz w:val="24"/>
          <w:szCs w:val="24"/>
          <w:lang w:val="es-ES_tradnl"/>
        </w:rPr>
        <w:t xml:space="preserve">Teniente Coronel Néstor Jaime Giraldo </w:t>
      </w:r>
      <w:proofErr w:type="spellStart"/>
      <w:r w:rsidR="00782829" w:rsidRPr="00082D13">
        <w:rPr>
          <w:rFonts w:ascii="Arial" w:hAnsi="Arial" w:cs="Arial"/>
          <w:sz w:val="24"/>
          <w:szCs w:val="24"/>
          <w:lang w:val="es-ES_tradnl"/>
        </w:rPr>
        <w:t>Giraldo</w:t>
      </w:r>
      <w:proofErr w:type="spellEnd"/>
      <w:r w:rsidR="00782829">
        <w:rPr>
          <w:rFonts w:ascii="Arial" w:hAnsi="Arial" w:cs="Arial"/>
          <w:sz w:val="24"/>
          <w:szCs w:val="24"/>
          <w:lang w:val="es-ES_tradnl"/>
        </w:rPr>
        <w:t xml:space="preserve"> </w:t>
      </w:r>
      <w:r w:rsidR="00782829">
        <w:rPr>
          <w:rFonts w:ascii="Arial" w:hAnsi="Arial" w:cs="Arial"/>
          <w:color w:val="000000"/>
          <w:sz w:val="24"/>
          <w:szCs w:val="24"/>
        </w:rPr>
        <w:t xml:space="preserve">o quien haga sus veces </w:t>
      </w:r>
      <w:r w:rsidR="00782829" w:rsidRPr="00D96A0B">
        <w:rPr>
          <w:rFonts w:ascii="Arial" w:hAnsi="Arial" w:cs="Arial"/>
          <w:sz w:val="24"/>
          <w:szCs w:val="24"/>
          <w:bdr w:val="none" w:sz="0" w:space="0" w:color="auto" w:frame="1"/>
        </w:rPr>
        <w:t>que en el término de</w:t>
      </w:r>
      <w:r w:rsidR="006A03BB" w:rsidRPr="006A03BB">
        <w:rPr>
          <w:rFonts w:ascii="Arial" w:hAnsi="Arial" w:cs="Arial"/>
          <w:sz w:val="24"/>
          <w:szCs w:val="24"/>
          <w:bdr w:val="none" w:sz="0" w:space="0" w:color="auto" w:frame="1"/>
        </w:rPr>
        <w:t xml:space="preserve"> </w:t>
      </w:r>
      <w:r w:rsidR="006A03BB">
        <w:rPr>
          <w:rFonts w:ascii="Arial" w:hAnsi="Arial" w:cs="Arial"/>
          <w:sz w:val="24"/>
          <w:szCs w:val="24"/>
          <w:bdr w:val="none" w:sz="0" w:space="0" w:color="auto" w:frame="1"/>
        </w:rPr>
        <w:t xml:space="preserve">cinco (5) días, contados a partir del día siguiente a la notificación de esta sentencia, </w:t>
      </w:r>
      <w:r w:rsidR="00782829" w:rsidRPr="00D96A0B">
        <w:rPr>
          <w:rFonts w:ascii="Arial" w:hAnsi="Arial" w:cs="Arial"/>
          <w:sz w:val="24"/>
          <w:szCs w:val="24"/>
          <w:bdr w:val="none" w:sz="0" w:space="0" w:color="auto" w:frame="1"/>
        </w:rPr>
        <w:t>si no lo hubiere</w:t>
      </w:r>
      <w:r w:rsidR="00467DCB">
        <w:rPr>
          <w:rFonts w:ascii="Arial" w:hAnsi="Arial" w:cs="Arial"/>
          <w:sz w:val="24"/>
          <w:szCs w:val="24"/>
          <w:bdr w:val="none" w:sz="0" w:space="0" w:color="auto" w:frame="1"/>
        </w:rPr>
        <w:t xml:space="preserve"> hecho, realice la </w:t>
      </w:r>
      <w:r w:rsidR="00454E51">
        <w:rPr>
          <w:rFonts w:ascii="Arial" w:hAnsi="Arial" w:cs="Arial"/>
          <w:sz w:val="24"/>
          <w:szCs w:val="24"/>
          <w:bdr w:val="none" w:sz="0" w:space="0" w:color="auto" w:frame="1"/>
        </w:rPr>
        <w:t>entrega</w:t>
      </w:r>
      <w:r w:rsidR="00467DCB">
        <w:rPr>
          <w:rFonts w:ascii="Arial" w:hAnsi="Arial" w:cs="Arial"/>
          <w:sz w:val="24"/>
          <w:szCs w:val="24"/>
          <w:bdr w:val="none" w:sz="0" w:space="0" w:color="auto" w:frame="1"/>
        </w:rPr>
        <w:t xml:space="preserve"> de los dineros dejados de pagar correspondientes a las partidas de alimentación y prima de orden público desde </w:t>
      </w:r>
      <w:r w:rsidR="00F43E97">
        <w:rPr>
          <w:rFonts w:ascii="Arial" w:hAnsi="Arial" w:cs="Arial"/>
          <w:sz w:val="24"/>
          <w:szCs w:val="24"/>
          <w:bdr w:val="none" w:sz="0" w:space="0" w:color="auto" w:frame="1"/>
        </w:rPr>
        <w:t xml:space="preserve">agosto </w:t>
      </w:r>
      <w:r w:rsidR="00467DCB">
        <w:rPr>
          <w:rFonts w:ascii="Arial" w:hAnsi="Arial" w:cs="Arial"/>
          <w:sz w:val="24"/>
          <w:szCs w:val="24"/>
          <w:bdr w:val="none" w:sz="0" w:space="0" w:color="auto" w:frame="1"/>
        </w:rPr>
        <w:t>de 2016 hasta la fecha.</w:t>
      </w:r>
    </w:p>
    <w:p w:rsidR="00467DCB" w:rsidRDefault="00467DCB" w:rsidP="006A03BB">
      <w:pPr>
        <w:tabs>
          <w:tab w:val="left" w:pos="3261"/>
        </w:tabs>
        <w:spacing w:after="0"/>
        <w:contextualSpacing/>
        <w:jc w:val="both"/>
        <w:rPr>
          <w:rFonts w:ascii="Arial" w:hAnsi="Arial" w:cs="Arial"/>
          <w:sz w:val="24"/>
          <w:szCs w:val="24"/>
          <w:bdr w:val="none" w:sz="0" w:space="0" w:color="auto" w:frame="1"/>
        </w:rPr>
      </w:pPr>
    </w:p>
    <w:p w:rsidR="0037307F" w:rsidRDefault="00782829" w:rsidP="006D17D7">
      <w:pPr>
        <w:spacing w:after="0"/>
        <w:contextualSpacing/>
        <w:jc w:val="both"/>
        <w:rPr>
          <w:rFonts w:ascii="Arial" w:hAnsi="Arial" w:cs="Arial"/>
          <w:color w:val="000000"/>
          <w:sz w:val="24"/>
          <w:szCs w:val="24"/>
        </w:rPr>
      </w:pPr>
      <w:r w:rsidRPr="00782829">
        <w:rPr>
          <w:rFonts w:ascii="Arial" w:hAnsi="Arial" w:cs="Arial"/>
          <w:b/>
          <w:sz w:val="24"/>
          <w:szCs w:val="24"/>
          <w:u w:val="single"/>
        </w:rPr>
        <w:t>CUARTO:</w:t>
      </w:r>
      <w:r>
        <w:rPr>
          <w:rFonts w:ascii="Arial" w:hAnsi="Arial" w:cs="Arial"/>
          <w:b/>
          <w:sz w:val="24"/>
          <w:szCs w:val="24"/>
        </w:rPr>
        <w:t xml:space="preserve"> </w:t>
      </w:r>
      <w:r w:rsidR="0037307F">
        <w:rPr>
          <w:rFonts w:ascii="Arial" w:hAnsi="Arial" w:cs="Arial"/>
          <w:b/>
          <w:sz w:val="24"/>
          <w:szCs w:val="24"/>
        </w:rPr>
        <w:t xml:space="preserve">DESVINCULAR </w:t>
      </w:r>
      <w:r w:rsidR="0037307F" w:rsidRPr="00D96A0B">
        <w:rPr>
          <w:rFonts w:ascii="Arial" w:hAnsi="Arial" w:cs="Arial"/>
          <w:bCs/>
          <w:iCs/>
          <w:spacing w:val="-3"/>
          <w:sz w:val="24"/>
          <w:szCs w:val="24"/>
        </w:rPr>
        <w:t>a</w:t>
      </w:r>
      <w:r w:rsidR="006D17D7">
        <w:rPr>
          <w:rFonts w:ascii="Arial" w:hAnsi="Arial" w:cs="Arial"/>
          <w:bCs/>
          <w:iCs/>
          <w:spacing w:val="-3"/>
          <w:sz w:val="24"/>
          <w:szCs w:val="24"/>
        </w:rPr>
        <w:t>l</w:t>
      </w:r>
      <w:r w:rsidR="006D17D7">
        <w:rPr>
          <w:rFonts w:ascii="Arial" w:hAnsi="Arial" w:cs="Arial"/>
          <w:color w:val="000000"/>
          <w:sz w:val="24"/>
          <w:szCs w:val="24"/>
        </w:rPr>
        <w:t xml:space="preserve"> Ministerio de Defensa, Ejército Nacional</w:t>
      </w:r>
      <w:r w:rsidR="006D17D7" w:rsidRPr="00F03C68">
        <w:rPr>
          <w:rFonts w:ascii="Arial" w:hAnsi="Arial" w:cs="Arial"/>
          <w:color w:val="000000"/>
          <w:sz w:val="24"/>
          <w:szCs w:val="24"/>
        </w:rPr>
        <w:t xml:space="preserve">, </w:t>
      </w:r>
      <w:r w:rsidR="006D17D7">
        <w:rPr>
          <w:rFonts w:ascii="Arial" w:hAnsi="Arial" w:cs="Arial"/>
          <w:color w:val="000000"/>
          <w:sz w:val="24"/>
          <w:szCs w:val="24"/>
        </w:rPr>
        <w:t xml:space="preserve">Dirección de Sanidad y la </w:t>
      </w:r>
      <w:r w:rsidR="006D17D7" w:rsidRPr="00F03C68">
        <w:rPr>
          <w:rFonts w:ascii="Arial" w:hAnsi="Arial" w:cs="Arial"/>
          <w:sz w:val="24"/>
        </w:rPr>
        <w:t xml:space="preserve">Sección Atención al Usuario </w:t>
      </w:r>
      <w:proofErr w:type="spellStart"/>
      <w:r w:rsidR="006D17D7" w:rsidRPr="00F03C68">
        <w:rPr>
          <w:rFonts w:ascii="Arial" w:hAnsi="Arial" w:cs="Arial"/>
          <w:sz w:val="24"/>
        </w:rPr>
        <w:t>Diper</w:t>
      </w:r>
      <w:proofErr w:type="spellEnd"/>
      <w:r w:rsidR="006D17D7" w:rsidRPr="00F03C68">
        <w:rPr>
          <w:rFonts w:ascii="Arial" w:hAnsi="Arial" w:cs="Arial"/>
          <w:sz w:val="24"/>
        </w:rPr>
        <w:t xml:space="preserve">, </w:t>
      </w:r>
      <w:r w:rsidR="006D17D7" w:rsidRPr="00F03C68">
        <w:rPr>
          <w:rFonts w:ascii="Arial" w:hAnsi="Arial" w:cs="Arial"/>
          <w:sz w:val="24"/>
          <w:szCs w:val="24"/>
          <w:lang w:val="es-ES_tradnl"/>
        </w:rPr>
        <w:t>del Ejército Nacional</w:t>
      </w:r>
      <w:r w:rsidR="006D17D7">
        <w:rPr>
          <w:rFonts w:ascii="Arial" w:hAnsi="Arial" w:cs="Arial"/>
          <w:sz w:val="24"/>
          <w:szCs w:val="24"/>
          <w:lang w:val="es-ES_tradnl"/>
        </w:rPr>
        <w:t>,</w:t>
      </w:r>
      <w:r w:rsidR="006D17D7" w:rsidRPr="00F03C68">
        <w:rPr>
          <w:rFonts w:ascii="Arial" w:hAnsi="Arial" w:cs="Arial"/>
          <w:color w:val="000000"/>
          <w:sz w:val="24"/>
          <w:szCs w:val="24"/>
        </w:rPr>
        <w:t xml:space="preserve"> </w:t>
      </w:r>
      <w:r w:rsidR="0037307F">
        <w:rPr>
          <w:rFonts w:ascii="Arial" w:hAnsi="Arial" w:cs="Arial"/>
          <w:color w:val="000000"/>
          <w:sz w:val="24"/>
          <w:szCs w:val="24"/>
        </w:rPr>
        <w:t>por las razones expuestas en la parte motiva.</w:t>
      </w:r>
    </w:p>
    <w:p w:rsidR="006D17D7" w:rsidRDefault="006D17D7" w:rsidP="006D17D7">
      <w:pPr>
        <w:spacing w:after="0"/>
        <w:contextualSpacing/>
        <w:jc w:val="both"/>
        <w:rPr>
          <w:rFonts w:ascii="Arial" w:hAnsi="Arial" w:cs="Arial"/>
          <w:b/>
          <w:sz w:val="24"/>
          <w:szCs w:val="24"/>
        </w:rPr>
      </w:pPr>
    </w:p>
    <w:p w:rsidR="00B1614F" w:rsidRPr="00B1614F" w:rsidRDefault="00782829" w:rsidP="00B1614F">
      <w:pPr>
        <w:jc w:val="both"/>
        <w:rPr>
          <w:rFonts w:ascii="Arial" w:hAnsi="Arial" w:cs="Arial"/>
          <w:sz w:val="24"/>
          <w:szCs w:val="24"/>
          <w:lang w:val="es-ES_tradnl"/>
        </w:rPr>
      </w:pPr>
      <w:r>
        <w:rPr>
          <w:rFonts w:ascii="Arial" w:hAnsi="Arial" w:cs="Arial"/>
          <w:b/>
          <w:sz w:val="24"/>
          <w:szCs w:val="24"/>
          <w:u w:val="single"/>
        </w:rPr>
        <w:t>QUIN</w:t>
      </w:r>
      <w:r w:rsidR="0037307F" w:rsidRPr="0037307F">
        <w:rPr>
          <w:rFonts w:ascii="Arial" w:hAnsi="Arial" w:cs="Arial"/>
          <w:b/>
          <w:sz w:val="24"/>
          <w:szCs w:val="24"/>
          <w:u w:val="single"/>
        </w:rPr>
        <w:t>TO:</w:t>
      </w:r>
      <w:r w:rsidR="0037307F">
        <w:rPr>
          <w:rFonts w:ascii="Arial" w:hAnsi="Arial" w:cs="Arial"/>
          <w:b/>
          <w:sz w:val="24"/>
          <w:szCs w:val="24"/>
        </w:rPr>
        <w:t xml:space="preserve"> </w:t>
      </w:r>
      <w:r w:rsidR="00B1614F" w:rsidRPr="00B1614F">
        <w:rPr>
          <w:rFonts w:ascii="Arial" w:hAnsi="Arial" w:cs="Arial"/>
          <w:b/>
          <w:sz w:val="24"/>
          <w:szCs w:val="24"/>
        </w:rPr>
        <w:t>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782829" w:rsidP="00182867">
      <w:pPr>
        <w:pStyle w:val="Textebrut"/>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lastRenderedPageBreak/>
        <w:t>SEX</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ebrut"/>
        <w:spacing w:line="276" w:lineRule="auto"/>
        <w:jc w:val="both"/>
        <w:rPr>
          <w:rFonts w:ascii="Arial" w:eastAsia="SimSun" w:hAnsi="Arial" w:cs="Arial"/>
          <w:sz w:val="24"/>
          <w:szCs w:val="24"/>
          <w:lang w:val="es-ES_tradnl"/>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6D17D7" w:rsidRDefault="006D17D7"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6D17D7" w:rsidRDefault="006D17D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bookmarkStart w:id="0" w:name="_GoBack"/>
      <w:bookmarkEnd w:id="0"/>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C9" w:rsidRDefault="00FC51C9" w:rsidP="00567D0D">
      <w:pPr>
        <w:spacing w:after="0" w:line="240" w:lineRule="auto"/>
      </w:pPr>
      <w:r>
        <w:separator/>
      </w:r>
    </w:p>
  </w:endnote>
  <w:endnote w:type="continuationSeparator" w:id="0">
    <w:p w:rsidR="00FC51C9" w:rsidRDefault="00FC51C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3589C">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C9" w:rsidRDefault="00FC51C9" w:rsidP="00567D0D">
      <w:pPr>
        <w:spacing w:after="0" w:line="240" w:lineRule="auto"/>
      </w:pPr>
      <w:r>
        <w:separator/>
      </w:r>
    </w:p>
  </w:footnote>
  <w:footnote w:type="continuationSeparator" w:id="0">
    <w:p w:rsidR="00FC51C9" w:rsidRDefault="00FC51C9" w:rsidP="00567D0D">
      <w:pPr>
        <w:spacing w:after="0" w:line="240" w:lineRule="auto"/>
      </w:pPr>
      <w:r>
        <w:continuationSeparator/>
      </w:r>
    </w:p>
  </w:footnote>
  <w:footnote w:id="1">
    <w:p w:rsidR="00506F36" w:rsidRPr="00990F43" w:rsidRDefault="00506F36" w:rsidP="00506F36">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2">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3">
    <w:p w:rsidR="00D00ECC" w:rsidRPr="005536C1" w:rsidRDefault="00D00ECC" w:rsidP="00D00ECC">
      <w:pPr>
        <w:pStyle w:val="Notedebasdepage"/>
        <w:jc w:val="both"/>
        <w:rPr>
          <w:rFonts w:ascii="Arial" w:hAnsi="Arial" w:cs="Arial"/>
        </w:rPr>
      </w:pPr>
      <w:r w:rsidRPr="005536C1">
        <w:rPr>
          <w:rStyle w:val="Appelnotedebasdep"/>
          <w:rFonts w:ascii="Arial" w:hAnsi="Arial" w:cs="Arial"/>
          <w:sz w:val="18"/>
        </w:rPr>
        <w:footnoteRef/>
      </w:r>
      <w:r w:rsidRPr="005536C1">
        <w:rPr>
          <w:rFonts w:ascii="Arial" w:hAnsi="Arial" w:cs="Arial"/>
          <w:sz w:val="18"/>
        </w:rPr>
        <w:t xml:space="preserve"> </w:t>
      </w:r>
      <w:hyperlink r:id="rId1" w:history="1">
        <w:r w:rsidRPr="00076CEB">
          <w:rPr>
            <w:rStyle w:val="Lienhypertexte"/>
            <w:rFonts w:ascii="Arial" w:hAnsi="Arial" w:cs="Arial"/>
            <w:sz w:val="18"/>
          </w:rPr>
          <w:t>https://www.ejercito.mil.co/?idcategoria=349492</w:t>
        </w:r>
      </w:hyperlink>
      <w:r>
        <w:rPr>
          <w:rFonts w:ascii="Arial" w:hAnsi="Arial" w:cs="Arial"/>
          <w:sz w:val="18"/>
        </w:rPr>
        <w:t xml:space="preserve"> y </w:t>
      </w:r>
      <w:hyperlink r:id="rId2" w:history="1">
        <w:r w:rsidRPr="00076CEB">
          <w:rPr>
            <w:rStyle w:val="Lienhypertexte"/>
            <w:rFonts w:ascii="Arial" w:hAnsi="Arial" w:cs="Arial"/>
            <w:sz w:val="18"/>
          </w:rPr>
          <w:t>https://www.ejercito.mil.co/?idcategoria=349490</w:t>
        </w:r>
      </w:hyperlink>
      <w:r>
        <w:rPr>
          <w:rFonts w:ascii="Arial" w:hAnsi="Arial" w:cs="Arial"/>
          <w:sz w:val="18"/>
        </w:rPr>
        <w:t xml:space="preserve"> </w:t>
      </w:r>
    </w:p>
  </w:footnote>
  <w:footnote w:id="4">
    <w:p w:rsidR="00506F36" w:rsidRPr="00990F43" w:rsidRDefault="00506F36" w:rsidP="00506F36">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315C79">
      <w:rPr>
        <w:rFonts w:ascii="Arial" w:hAnsi="Arial" w:cs="Arial"/>
        <w:sz w:val="18"/>
        <w:szCs w:val="18"/>
      </w:rPr>
      <w:t>036</w:t>
    </w:r>
    <w:r w:rsidR="00504167" w:rsidRPr="00A85437">
      <w:rPr>
        <w:rFonts w:ascii="Arial" w:hAnsi="Arial" w:cs="Arial"/>
        <w:sz w:val="18"/>
        <w:szCs w:val="18"/>
      </w:rPr>
      <w:t>-00</w:t>
    </w:r>
  </w:p>
  <w:p w:rsidR="00504167" w:rsidRPr="00F03C68" w:rsidRDefault="00315C79" w:rsidP="00504167">
    <w:pPr>
      <w:pStyle w:val="En-tte"/>
      <w:jc w:val="center"/>
      <w:rPr>
        <w:sz w:val="18"/>
        <w:szCs w:val="18"/>
      </w:rPr>
    </w:pPr>
    <w:r>
      <w:rPr>
        <w:rFonts w:ascii="Arial" w:hAnsi="Arial" w:cs="Arial"/>
        <w:sz w:val="18"/>
        <w:szCs w:val="18"/>
      </w:rPr>
      <w:t xml:space="preserve">Oswaldo </w:t>
    </w:r>
    <w:proofErr w:type="spellStart"/>
    <w:r>
      <w:rPr>
        <w:rFonts w:ascii="Arial" w:hAnsi="Arial" w:cs="Arial"/>
        <w:sz w:val="18"/>
        <w:szCs w:val="18"/>
      </w:rPr>
      <w:t>Stewar</w:t>
    </w:r>
    <w:proofErr w:type="spellEnd"/>
    <w:r>
      <w:rPr>
        <w:rFonts w:ascii="Arial" w:hAnsi="Arial" w:cs="Arial"/>
        <w:sz w:val="18"/>
        <w:szCs w:val="18"/>
      </w:rPr>
      <w:t xml:space="preserve"> Valencia Rivera</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 xml:space="preserve">Ministerio de </w:t>
    </w:r>
    <w:r w:rsidR="00F03C68">
      <w:rPr>
        <w:rFonts w:ascii="Arial" w:hAnsi="Arial" w:cs="Arial"/>
        <w:sz w:val="18"/>
        <w:szCs w:val="18"/>
      </w:rPr>
      <w:t>Defensa; Ejército Nacional,</w:t>
    </w:r>
    <w:r>
      <w:rPr>
        <w:rFonts w:ascii="Arial" w:hAnsi="Arial" w:cs="Arial"/>
        <w:sz w:val="18"/>
        <w:szCs w:val="18"/>
      </w:rPr>
      <w:t xml:space="preserve"> Dirección de Sanidad del Ejército Naciona</w:t>
    </w:r>
    <w:r w:rsidR="00F03C68">
      <w:rPr>
        <w:rFonts w:ascii="Arial" w:hAnsi="Arial" w:cs="Arial"/>
        <w:sz w:val="18"/>
        <w:szCs w:val="18"/>
      </w:rPr>
      <w:t xml:space="preserve">l; </w:t>
    </w:r>
    <w:r w:rsidR="00F03C68" w:rsidRPr="00F03C68">
      <w:rPr>
        <w:rFonts w:ascii="Arial" w:hAnsi="Arial" w:cs="Arial"/>
        <w:sz w:val="18"/>
        <w:szCs w:val="18"/>
      </w:rPr>
      <w:t xml:space="preserve">Sección Atención al Usuario </w:t>
    </w:r>
    <w:proofErr w:type="spellStart"/>
    <w:r w:rsidR="00F03C68" w:rsidRPr="00F03C68">
      <w:rPr>
        <w:rFonts w:ascii="Arial" w:hAnsi="Arial" w:cs="Arial"/>
        <w:sz w:val="18"/>
        <w:szCs w:val="18"/>
      </w:rPr>
      <w:t>Diper</w:t>
    </w:r>
    <w:proofErr w:type="spellEnd"/>
    <w:r w:rsidR="00F03C68" w:rsidRPr="00F03C68">
      <w:rPr>
        <w:rFonts w:ascii="Arial" w:hAnsi="Arial" w:cs="Arial"/>
        <w:sz w:val="18"/>
        <w:szCs w:val="18"/>
      </w:rPr>
      <w:t xml:space="preserve">, Sección de Traslados, y la </w:t>
    </w:r>
    <w:r w:rsidR="00F03C68" w:rsidRPr="00F03C68">
      <w:rPr>
        <w:rFonts w:ascii="Arial" w:hAnsi="Arial" w:cs="Arial"/>
        <w:sz w:val="18"/>
        <w:szCs w:val="18"/>
        <w:lang w:val="es-ES_tradnl"/>
      </w:rPr>
      <w:t>Sección Nómina todas del Ejército Nacional</w:t>
    </w:r>
    <w:r w:rsidR="00F03C68" w:rsidRPr="00F03C68">
      <w:rPr>
        <w:rFonts w:ascii="Arial" w:hAnsi="Arial" w:cs="Arial"/>
        <w:sz w:val="18"/>
        <w:szCs w:val="18"/>
      </w:rPr>
      <w:t xml:space="preserve"> </w:t>
    </w:r>
    <w:r w:rsidRPr="00F03C68">
      <w:rPr>
        <w:rFonts w:ascii="Arial" w:hAnsi="Arial" w:cs="Arial"/>
        <w:sz w:val="18"/>
        <w:szCs w:val="18"/>
      </w:rPr>
      <w:t>l</w:t>
    </w:r>
    <w:r w:rsidR="00504167" w:rsidRPr="00F03C68">
      <w:rPr>
        <w:rFonts w:ascii="Arial" w:hAnsi="Arial" w:cs="Arial"/>
        <w:sz w:val="18"/>
        <w:szCs w:val="18"/>
      </w:rPr>
      <w:t xml:space="preserve"> </w:t>
    </w:r>
    <w:r w:rsidR="00504167" w:rsidRPr="00F03C68">
      <w:rPr>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340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405"/>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48B6"/>
    <w:rsid w:val="001E69EB"/>
    <w:rsid w:val="001F011C"/>
    <w:rsid w:val="001F1E49"/>
    <w:rsid w:val="001F31D2"/>
    <w:rsid w:val="001F4CAE"/>
    <w:rsid w:val="001F55EA"/>
    <w:rsid w:val="001F58FF"/>
    <w:rsid w:val="001F5D95"/>
    <w:rsid w:val="00202B24"/>
    <w:rsid w:val="00206BE9"/>
    <w:rsid w:val="00210CAA"/>
    <w:rsid w:val="002135DD"/>
    <w:rsid w:val="0021403B"/>
    <w:rsid w:val="00214B7D"/>
    <w:rsid w:val="00222899"/>
    <w:rsid w:val="002259E1"/>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5549"/>
    <w:rsid w:val="00276F82"/>
    <w:rsid w:val="00277D4F"/>
    <w:rsid w:val="002803A2"/>
    <w:rsid w:val="00283C7D"/>
    <w:rsid w:val="002843ED"/>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0463"/>
    <w:rsid w:val="002D5378"/>
    <w:rsid w:val="002E0109"/>
    <w:rsid w:val="002E1B25"/>
    <w:rsid w:val="002E272F"/>
    <w:rsid w:val="002E32C3"/>
    <w:rsid w:val="002E3F51"/>
    <w:rsid w:val="002E53A3"/>
    <w:rsid w:val="002E5E8B"/>
    <w:rsid w:val="002E6218"/>
    <w:rsid w:val="002E7A74"/>
    <w:rsid w:val="002F1DCB"/>
    <w:rsid w:val="002F1E26"/>
    <w:rsid w:val="002F3B4B"/>
    <w:rsid w:val="002F4C6E"/>
    <w:rsid w:val="002F52AF"/>
    <w:rsid w:val="002F7183"/>
    <w:rsid w:val="002F7765"/>
    <w:rsid w:val="003003E7"/>
    <w:rsid w:val="00304FF9"/>
    <w:rsid w:val="00306012"/>
    <w:rsid w:val="0030657D"/>
    <w:rsid w:val="003078C0"/>
    <w:rsid w:val="00313089"/>
    <w:rsid w:val="00313CA6"/>
    <w:rsid w:val="00314947"/>
    <w:rsid w:val="00315C79"/>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46A69"/>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A89"/>
    <w:rsid w:val="003F1C0A"/>
    <w:rsid w:val="003F2770"/>
    <w:rsid w:val="003F2C8E"/>
    <w:rsid w:val="003F44BB"/>
    <w:rsid w:val="003F5242"/>
    <w:rsid w:val="0040008C"/>
    <w:rsid w:val="00400256"/>
    <w:rsid w:val="004027F9"/>
    <w:rsid w:val="00402E77"/>
    <w:rsid w:val="0040403A"/>
    <w:rsid w:val="00404948"/>
    <w:rsid w:val="004049AF"/>
    <w:rsid w:val="00405C9C"/>
    <w:rsid w:val="00407E50"/>
    <w:rsid w:val="00410898"/>
    <w:rsid w:val="00412099"/>
    <w:rsid w:val="0041749A"/>
    <w:rsid w:val="0041757D"/>
    <w:rsid w:val="004201F0"/>
    <w:rsid w:val="0042184C"/>
    <w:rsid w:val="0042227C"/>
    <w:rsid w:val="00422E6C"/>
    <w:rsid w:val="00422EBA"/>
    <w:rsid w:val="0042368F"/>
    <w:rsid w:val="004304D3"/>
    <w:rsid w:val="0043228B"/>
    <w:rsid w:val="0043589C"/>
    <w:rsid w:val="004369F9"/>
    <w:rsid w:val="00436BE9"/>
    <w:rsid w:val="00437B5C"/>
    <w:rsid w:val="00437C1C"/>
    <w:rsid w:val="0044100F"/>
    <w:rsid w:val="004433BE"/>
    <w:rsid w:val="0044372F"/>
    <w:rsid w:val="0044647C"/>
    <w:rsid w:val="00450B38"/>
    <w:rsid w:val="0045129D"/>
    <w:rsid w:val="00452A1D"/>
    <w:rsid w:val="00454E51"/>
    <w:rsid w:val="00454ED4"/>
    <w:rsid w:val="00455535"/>
    <w:rsid w:val="00457009"/>
    <w:rsid w:val="004575BF"/>
    <w:rsid w:val="00457CF9"/>
    <w:rsid w:val="00464665"/>
    <w:rsid w:val="00465BE1"/>
    <w:rsid w:val="00467DCB"/>
    <w:rsid w:val="004726F6"/>
    <w:rsid w:val="0047493E"/>
    <w:rsid w:val="00477366"/>
    <w:rsid w:val="00477CEB"/>
    <w:rsid w:val="00484328"/>
    <w:rsid w:val="00485B13"/>
    <w:rsid w:val="00486AA7"/>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5F"/>
    <w:rsid w:val="005A2AAC"/>
    <w:rsid w:val="005A66CC"/>
    <w:rsid w:val="005B1A19"/>
    <w:rsid w:val="005B3C77"/>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0751"/>
    <w:rsid w:val="00611AE8"/>
    <w:rsid w:val="006135CA"/>
    <w:rsid w:val="0061390D"/>
    <w:rsid w:val="00616FBA"/>
    <w:rsid w:val="0061749F"/>
    <w:rsid w:val="00620924"/>
    <w:rsid w:val="00621DC7"/>
    <w:rsid w:val="00627174"/>
    <w:rsid w:val="006277AF"/>
    <w:rsid w:val="00631454"/>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EE3"/>
    <w:rsid w:val="00684F2F"/>
    <w:rsid w:val="00685560"/>
    <w:rsid w:val="00686400"/>
    <w:rsid w:val="00687DB7"/>
    <w:rsid w:val="0069042B"/>
    <w:rsid w:val="00695969"/>
    <w:rsid w:val="00696FF8"/>
    <w:rsid w:val="006979A2"/>
    <w:rsid w:val="006A03BB"/>
    <w:rsid w:val="006A1426"/>
    <w:rsid w:val="006A1A1F"/>
    <w:rsid w:val="006A1E71"/>
    <w:rsid w:val="006A3922"/>
    <w:rsid w:val="006A53FB"/>
    <w:rsid w:val="006A629D"/>
    <w:rsid w:val="006A69FE"/>
    <w:rsid w:val="006A6FF4"/>
    <w:rsid w:val="006A771F"/>
    <w:rsid w:val="006B1943"/>
    <w:rsid w:val="006B7FAE"/>
    <w:rsid w:val="006C02E1"/>
    <w:rsid w:val="006C0A34"/>
    <w:rsid w:val="006C13E6"/>
    <w:rsid w:val="006C1BAD"/>
    <w:rsid w:val="006C23A8"/>
    <w:rsid w:val="006C2AB9"/>
    <w:rsid w:val="006C3048"/>
    <w:rsid w:val="006C5705"/>
    <w:rsid w:val="006C794C"/>
    <w:rsid w:val="006D00DC"/>
    <w:rsid w:val="006D0757"/>
    <w:rsid w:val="006D17D7"/>
    <w:rsid w:val="006D21DF"/>
    <w:rsid w:val="006D2C12"/>
    <w:rsid w:val="006D43D7"/>
    <w:rsid w:val="006D4BE8"/>
    <w:rsid w:val="006D5E12"/>
    <w:rsid w:val="006D6BA9"/>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1A80"/>
    <w:rsid w:val="007328D5"/>
    <w:rsid w:val="007329FA"/>
    <w:rsid w:val="00733726"/>
    <w:rsid w:val="007350EA"/>
    <w:rsid w:val="0073701F"/>
    <w:rsid w:val="0073753E"/>
    <w:rsid w:val="00741520"/>
    <w:rsid w:val="00742355"/>
    <w:rsid w:val="00742690"/>
    <w:rsid w:val="00743746"/>
    <w:rsid w:val="00746A8F"/>
    <w:rsid w:val="00747399"/>
    <w:rsid w:val="00751E47"/>
    <w:rsid w:val="00754218"/>
    <w:rsid w:val="007568F3"/>
    <w:rsid w:val="00760337"/>
    <w:rsid w:val="00762649"/>
    <w:rsid w:val="00767608"/>
    <w:rsid w:val="007678E1"/>
    <w:rsid w:val="00777B6B"/>
    <w:rsid w:val="00780975"/>
    <w:rsid w:val="00782829"/>
    <w:rsid w:val="007835D7"/>
    <w:rsid w:val="007846EA"/>
    <w:rsid w:val="00785704"/>
    <w:rsid w:val="00785940"/>
    <w:rsid w:val="00785CD2"/>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5BBE"/>
    <w:rsid w:val="008064F9"/>
    <w:rsid w:val="00806777"/>
    <w:rsid w:val="0081515B"/>
    <w:rsid w:val="00816E1A"/>
    <w:rsid w:val="0081747F"/>
    <w:rsid w:val="00820526"/>
    <w:rsid w:val="008209EA"/>
    <w:rsid w:val="00824BB1"/>
    <w:rsid w:val="00830379"/>
    <w:rsid w:val="00830D92"/>
    <w:rsid w:val="008342F9"/>
    <w:rsid w:val="00834FF2"/>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3F3C"/>
    <w:rsid w:val="009B73D8"/>
    <w:rsid w:val="009B763D"/>
    <w:rsid w:val="009C14BD"/>
    <w:rsid w:val="009C3523"/>
    <w:rsid w:val="009C3777"/>
    <w:rsid w:val="009C39C2"/>
    <w:rsid w:val="009C44D5"/>
    <w:rsid w:val="009C55BF"/>
    <w:rsid w:val="009C7E5E"/>
    <w:rsid w:val="009D4D10"/>
    <w:rsid w:val="009D56C7"/>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1129"/>
    <w:rsid w:val="00AA3B48"/>
    <w:rsid w:val="00AA3E4E"/>
    <w:rsid w:val="00AB082A"/>
    <w:rsid w:val="00AB0E96"/>
    <w:rsid w:val="00AB147D"/>
    <w:rsid w:val="00AB430A"/>
    <w:rsid w:val="00AB532D"/>
    <w:rsid w:val="00AB61B1"/>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4674"/>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5AD7"/>
    <w:rsid w:val="00B6723B"/>
    <w:rsid w:val="00B67281"/>
    <w:rsid w:val="00B67C34"/>
    <w:rsid w:val="00B7023B"/>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35AAF"/>
    <w:rsid w:val="00C415D6"/>
    <w:rsid w:val="00C420A8"/>
    <w:rsid w:val="00C450B6"/>
    <w:rsid w:val="00C45853"/>
    <w:rsid w:val="00C45CBD"/>
    <w:rsid w:val="00C460D9"/>
    <w:rsid w:val="00C51709"/>
    <w:rsid w:val="00C51A85"/>
    <w:rsid w:val="00C51EB2"/>
    <w:rsid w:val="00C620DA"/>
    <w:rsid w:val="00C6586D"/>
    <w:rsid w:val="00C663FF"/>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4E9"/>
    <w:rsid w:val="00CF6C35"/>
    <w:rsid w:val="00CF7233"/>
    <w:rsid w:val="00CF7A73"/>
    <w:rsid w:val="00D0022B"/>
    <w:rsid w:val="00D00ECC"/>
    <w:rsid w:val="00D01A42"/>
    <w:rsid w:val="00D01BE5"/>
    <w:rsid w:val="00D027C6"/>
    <w:rsid w:val="00D0337F"/>
    <w:rsid w:val="00D11506"/>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138F"/>
    <w:rsid w:val="00DF73CB"/>
    <w:rsid w:val="00E00B75"/>
    <w:rsid w:val="00E06C6C"/>
    <w:rsid w:val="00E103E5"/>
    <w:rsid w:val="00E13861"/>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3A22"/>
    <w:rsid w:val="00EA438E"/>
    <w:rsid w:val="00EA4D35"/>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4563"/>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3C68"/>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3E97"/>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51C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ercito.mil.co/?idcategoria=349490" TargetMode="External"/><Relationship Id="rId1" Type="http://schemas.openxmlformats.org/officeDocument/2006/relationships/hyperlink" Target="https://www.ejercito.mil.co/?idcategoria=3494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060A1-44F1-4408-967C-1BBA3BAF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35</cp:revision>
  <cp:lastPrinted>2017-03-21T14:54:00Z</cp:lastPrinted>
  <dcterms:created xsi:type="dcterms:W3CDTF">2017-03-14T16:28:00Z</dcterms:created>
  <dcterms:modified xsi:type="dcterms:W3CDTF">2017-05-14T05:26:00Z</dcterms:modified>
</cp:coreProperties>
</file>