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A1" w:rsidRPr="005F31C4" w:rsidRDefault="00EB29A1" w:rsidP="00EB29A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EB29A1" w:rsidRPr="00D85E04" w:rsidRDefault="00EB29A1" w:rsidP="00EB29A1">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A9040E">
        <w:rPr>
          <w:rFonts w:ascii="Arial" w:hAnsi="Arial" w:cs="Arial"/>
          <w:sz w:val="18"/>
          <w:szCs w:val="18"/>
        </w:rPr>
        <w:t>142</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A9040E">
        <w:rPr>
          <w:rFonts w:ascii="Arial" w:hAnsi="Arial" w:cs="Arial"/>
          <w:bCs/>
          <w:iCs/>
          <w:sz w:val="18"/>
          <w:szCs w:val="18"/>
        </w:rPr>
        <w:t xml:space="preserve">Nidia Doris Bedoya Gallego </w:t>
      </w:r>
    </w:p>
    <w:p w:rsidR="008209EA" w:rsidRDefault="001F31D2"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A9040E">
        <w:rPr>
          <w:rFonts w:ascii="Arial" w:hAnsi="Arial" w:cs="Arial"/>
          <w:sz w:val="18"/>
          <w:szCs w:val="18"/>
        </w:rPr>
        <w:t xml:space="preserve"> </w:t>
      </w:r>
      <w:r w:rsidR="00A9040E">
        <w:rPr>
          <w:rFonts w:ascii="Arial" w:hAnsi="Arial" w:cs="Arial"/>
          <w:sz w:val="18"/>
          <w:szCs w:val="18"/>
        </w:rPr>
        <w:tab/>
      </w:r>
      <w:proofErr w:type="spellStart"/>
      <w:r w:rsidR="00A9040E">
        <w:rPr>
          <w:rFonts w:ascii="Arial" w:hAnsi="Arial" w:cs="Arial"/>
          <w:sz w:val="18"/>
          <w:szCs w:val="18"/>
        </w:rPr>
        <w:t>Registraduría</w:t>
      </w:r>
      <w:proofErr w:type="spellEnd"/>
      <w:r w:rsidR="00A9040E">
        <w:rPr>
          <w:rFonts w:ascii="Arial" w:hAnsi="Arial" w:cs="Arial"/>
          <w:sz w:val="18"/>
          <w:szCs w:val="18"/>
        </w:rPr>
        <w:t xml:space="preserve"> Nacional del Estado Civil</w:t>
      </w:r>
    </w:p>
    <w:p w:rsidR="00A9040E" w:rsidRPr="00A9040E" w:rsidRDefault="00A9040E"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Vinculados:</w:t>
      </w:r>
      <w:r>
        <w:rPr>
          <w:rFonts w:ascii="Arial" w:hAnsi="Arial" w:cs="Arial"/>
          <w:b/>
          <w:sz w:val="18"/>
          <w:szCs w:val="18"/>
        </w:rPr>
        <w:tab/>
      </w:r>
      <w:r>
        <w:rPr>
          <w:rFonts w:ascii="Arial" w:hAnsi="Arial" w:cs="Arial"/>
          <w:sz w:val="18"/>
          <w:szCs w:val="18"/>
        </w:rPr>
        <w:t>Coordinación Grupo Entidades Liquidadas del Ministerio de Salud; Unidad Administrativa Especial de Gestión Pensional y Contribuciones Parafiscales de la Protección Social UGPP; Ministerio de Salud y la Protección Social; Fond</w:t>
      </w:r>
      <w:bookmarkStart w:id="0" w:name="_GoBack"/>
      <w:bookmarkEnd w:id="0"/>
      <w:r>
        <w:rPr>
          <w:rFonts w:ascii="Arial" w:hAnsi="Arial" w:cs="Arial"/>
          <w:sz w:val="18"/>
          <w:szCs w:val="18"/>
        </w:rPr>
        <w:t xml:space="preserve">o Nacional del Ahorro </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EE5D84" w:rsidRDefault="00EE5D84" w:rsidP="00EE5D84">
      <w:pPr>
        <w:contextualSpacing/>
        <w:jc w:val="both"/>
        <w:rPr>
          <w:rFonts w:ascii="Arial" w:hAnsi="Arial" w:cs="Arial"/>
          <w:b/>
          <w:bCs/>
          <w:sz w:val="18"/>
          <w:szCs w:val="18"/>
          <w:u w:val="single"/>
        </w:rPr>
      </w:pPr>
    </w:p>
    <w:p w:rsidR="00504167" w:rsidRPr="00A9040E" w:rsidRDefault="00A9040E" w:rsidP="00EE5D84">
      <w:pPr>
        <w:contextualSpacing/>
        <w:jc w:val="both"/>
        <w:rPr>
          <w:rFonts w:ascii="Arial" w:hAnsi="Arial" w:cs="Arial"/>
          <w:bCs/>
          <w:sz w:val="18"/>
          <w:szCs w:val="18"/>
        </w:rPr>
      </w:pPr>
      <w:r>
        <w:rPr>
          <w:rFonts w:ascii="Arial" w:hAnsi="Arial" w:cs="Arial"/>
          <w:b/>
          <w:bCs/>
          <w:sz w:val="18"/>
          <w:szCs w:val="18"/>
          <w:u w:val="single"/>
        </w:rPr>
        <w:t>Tema a Tratar:</w:t>
      </w:r>
      <w:r>
        <w:rPr>
          <w:rFonts w:ascii="Arial" w:hAnsi="Arial" w:cs="Arial"/>
          <w:b/>
          <w:bCs/>
          <w:sz w:val="18"/>
          <w:szCs w:val="18"/>
        </w:rPr>
        <w:tab/>
      </w:r>
      <w:r>
        <w:rPr>
          <w:rFonts w:ascii="Arial" w:hAnsi="Arial" w:cs="Arial"/>
          <w:b/>
          <w:bCs/>
          <w:sz w:val="18"/>
          <w:szCs w:val="18"/>
        </w:rPr>
        <w:tab/>
      </w:r>
      <w:r w:rsidR="00EE5D84">
        <w:rPr>
          <w:rFonts w:ascii="Arial" w:hAnsi="Arial" w:cs="Arial"/>
          <w:b/>
          <w:bCs/>
          <w:sz w:val="18"/>
          <w:szCs w:val="18"/>
        </w:rPr>
        <w:tab/>
      </w:r>
      <w:r w:rsidR="00EE5D84" w:rsidRPr="00EE5D84">
        <w:rPr>
          <w:rFonts w:ascii="Arial" w:hAnsi="Arial" w:cs="Arial"/>
          <w:b/>
          <w:bCs/>
          <w:sz w:val="18"/>
          <w:szCs w:val="18"/>
        </w:rPr>
        <w:t>DERECHO DE PETICIÓN DE INFORMACIÓN – PAGO CESANTÍAS</w:t>
      </w:r>
      <w:r w:rsidR="00EE5D84">
        <w:rPr>
          <w:rFonts w:ascii="Arial" w:hAnsi="Arial" w:cs="Arial"/>
          <w:bCs/>
          <w:sz w:val="18"/>
          <w:szCs w:val="18"/>
        </w:rPr>
        <w:t xml:space="preserve"> - </w:t>
      </w:r>
      <w:r w:rsidR="00EE5D84" w:rsidRPr="00EE5D84">
        <w:rPr>
          <w:rFonts w:ascii="Arial" w:hAnsi="Arial" w:cs="Arial"/>
          <w:bCs/>
          <w:sz w:val="18"/>
          <w:szCs w:val="18"/>
        </w:rPr>
        <w:t xml:space="preserve">Por consiguiente, ante la palmaria vulneración al derecho fundamental de petición por parte de la autoridad accionada y vinculadas, habrá que tutelar el derecho invocado para que de manera coordinada den una respuesta de fondo a las peticiones de fechas 14-09-2016 donde se solicitó ante la </w:t>
      </w:r>
      <w:proofErr w:type="spellStart"/>
      <w:r w:rsidR="00EE5D84" w:rsidRPr="00EE5D84">
        <w:rPr>
          <w:rFonts w:ascii="Arial" w:hAnsi="Arial" w:cs="Arial"/>
          <w:bCs/>
          <w:sz w:val="18"/>
          <w:szCs w:val="18"/>
        </w:rPr>
        <w:t>UGPP</w:t>
      </w:r>
      <w:proofErr w:type="spellEnd"/>
      <w:r w:rsidR="00EE5D84" w:rsidRPr="00EE5D84">
        <w:rPr>
          <w:rFonts w:ascii="Arial" w:hAnsi="Arial" w:cs="Arial"/>
          <w:bCs/>
          <w:sz w:val="18"/>
          <w:szCs w:val="18"/>
        </w:rPr>
        <w:t xml:space="preserve"> le cancelen las cesantías que se le adeudan por todo el tiempo de servicio prestado a la </w:t>
      </w:r>
      <w:proofErr w:type="spellStart"/>
      <w:r w:rsidR="00EE5D84" w:rsidRPr="00EE5D84">
        <w:rPr>
          <w:rFonts w:ascii="Arial" w:hAnsi="Arial" w:cs="Arial"/>
          <w:bCs/>
          <w:sz w:val="18"/>
          <w:szCs w:val="18"/>
        </w:rPr>
        <w:t>Registraduria</w:t>
      </w:r>
      <w:proofErr w:type="spellEnd"/>
      <w:r w:rsidR="00EE5D84" w:rsidRPr="00EE5D84">
        <w:rPr>
          <w:rFonts w:ascii="Arial" w:hAnsi="Arial" w:cs="Arial"/>
          <w:bCs/>
          <w:sz w:val="18"/>
          <w:szCs w:val="18"/>
        </w:rPr>
        <w:t xml:space="preserve"> Nacional del Estado Civil entre los periodos 02-08-1974 y 25-11-1982, la que conoce el Ministerio de Salud y Protección Social a través de la Coordinación Grupo Entidades Liquidadas en virtud de la remisión por competencia; y la presentada, ante el Ministerio de Salud y Protección Social, quien a través de la misma Coordinación el 05-10-2016, la remitió a la </w:t>
      </w:r>
      <w:proofErr w:type="spellStart"/>
      <w:r w:rsidR="00EE5D84" w:rsidRPr="00EE5D84">
        <w:rPr>
          <w:rFonts w:ascii="Arial" w:hAnsi="Arial" w:cs="Arial"/>
          <w:bCs/>
          <w:sz w:val="18"/>
          <w:szCs w:val="18"/>
        </w:rPr>
        <w:t>Registraduría</w:t>
      </w:r>
      <w:proofErr w:type="spellEnd"/>
      <w:r w:rsidR="00EE5D84" w:rsidRPr="00EE5D84">
        <w:rPr>
          <w:rFonts w:ascii="Arial" w:hAnsi="Arial" w:cs="Arial"/>
          <w:bCs/>
          <w:sz w:val="18"/>
          <w:szCs w:val="18"/>
        </w:rPr>
        <w:t xml:space="preserve"> Nacional del Estado Civil y al Fondo Nacional del Ahorro consistente en dar respuesta a la solicitud de liquidación de cesantías, de manera detallada, esto es, que refleje la situación concreta de la actora en relación con sus cesantías, a dónde se hicieron sus aportes, por cuánto tiempo y se pronuncie sobre los puntos indicados por la actora en la petición.</w:t>
      </w:r>
    </w:p>
    <w:p w:rsidR="00270F86" w:rsidRDefault="00270F8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9040E">
        <w:rPr>
          <w:rFonts w:ascii="Arial" w:hAnsi="Arial" w:cs="Arial"/>
          <w:sz w:val="24"/>
          <w:szCs w:val="24"/>
        </w:rPr>
        <w:t>siete</w:t>
      </w:r>
      <w:r w:rsidRPr="008A706F">
        <w:rPr>
          <w:rFonts w:ascii="Arial" w:hAnsi="Arial" w:cs="Arial"/>
          <w:sz w:val="24"/>
          <w:szCs w:val="24"/>
        </w:rPr>
        <w:t xml:space="preserve"> </w:t>
      </w:r>
      <w:r w:rsidR="00567D0D" w:rsidRPr="008A706F">
        <w:rPr>
          <w:rFonts w:ascii="Arial" w:hAnsi="Arial" w:cs="Arial"/>
          <w:sz w:val="24"/>
          <w:szCs w:val="24"/>
        </w:rPr>
        <w:t>(</w:t>
      </w:r>
      <w:r w:rsidR="00E36FA5">
        <w:rPr>
          <w:rFonts w:ascii="Arial" w:hAnsi="Arial" w:cs="Arial"/>
          <w:sz w:val="24"/>
          <w:szCs w:val="24"/>
        </w:rPr>
        <w:t>07</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A9040E">
        <w:rPr>
          <w:rFonts w:ascii="Arial" w:hAnsi="Arial" w:cs="Arial"/>
          <w:sz w:val="24"/>
          <w:szCs w:val="24"/>
        </w:rPr>
        <w:t>septiembre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A9040E">
        <w:rPr>
          <w:rFonts w:ascii="Arial" w:hAnsi="Arial" w:cs="Arial"/>
          <w:sz w:val="24"/>
          <w:szCs w:val="24"/>
        </w:rPr>
        <w:t>07-09</w:t>
      </w:r>
      <w:r>
        <w:rPr>
          <w:rFonts w:ascii="Arial" w:hAnsi="Arial" w:cs="Arial"/>
          <w:sz w:val="24"/>
          <w:szCs w:val="24"/>
        </w:rPr>
        <w:t>-2017</w:t>
      </w:r>
    </w:p>
    <w:p w:rsidR="00384B9C" w:rsidRPr="008A706F" w:rsidRDefault="00384B9C" w:rsidP="00CA57AD">
      <w:pPr>
        <w:spacing w:after="0"/>
        <w:contextualSpacing/>
        <w:jc w:val="center"/>
        <w:rPr>
          <w:rFonts w:ascii="Arial" w:hAnsi="Arial" w:cs="Arial"/>
          <w:sz w:val="24"/>
          <w:szCs w:val="24"/>
        </w:rPr>
      </w:pPr>
    </w:p>
    <w:p w:rsidR="00FB241E" w:rsidRPr="00FB241E" w:rsidRDefault="00FB241E" w:rsidP="00CA57AD">
      <w:pPr>
        <w:spacing w:after="0"/>
        <w:contextualSpacing/>
        <w:jc w:val="both"/>
        <w:rPr>
          <w:rFonts w:ascii="Arial" w:hAnsi="Arial" w:cs="Arial"/>
          <w:color w:val="000000"/>
          <w:sz w:val="24"/>
          <w:szCs w:val="24"/>
        </w:rPr>
      </w:pPr>
    </w:p>
    <w:p w:rsidR="001C009D" w:rsidRDefault="004929D6" w:rsidP="009438A0">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l</w:t>
      </w:r>
      <w:r w:rsidR="00A9040E">
        <w:rPr>
          <w:rFonts w:ascii="Arial" w:hAnsi="Arial" w:cs="Arial"/>
          <w:color w:val="000000"/>
          <w:sz w:val="24"/>
          <w:szCs w:val="24"/>
        </w:rPr>
        <w:t>a</w:t>
      </w:r>
      <w:r w:rsidR="008D4D00">
        <w:rPr>
          <w:rFonts w:ascii="Arial" w:hAnsi="Arial" w:cs="Arial"/>
          <w:color w:val="000000"/>
          <w:sz w:val="24"/>
          <w:szCs w:val="24"/>
        </w:rPr>
        <w:t xml:space="preserve"> </w:t>
      </w:r>
      <w:r w:rsidR="009C3777">
        <w:rPr>
          <w:rFonts w:ascii="Arial" w:hAnsi="Arial" w:cs="Arial"/>
          <w:color w:val="000000"/>
          <w:sz w:val="24"/>
          <w:szCs w:val="24"/>
        </w:rPr>
        <w:t>señor</w:t>
      </w:r>
      <w:r w:rsidR="00A9040E">
        <w:rPr>
          <w:rFonts w:ascii="Arial" w:hAnsi="Arial" w:cs="Arial"/>
          <w:color w:val="000000"/>
          <w:sz w:val="24"/>
          <w:szCs w:val="24"/>
        </w:rPr>
        <w:t>a</w:t>
      </w:r>
      <w:r w:rsidR="001F31D2">
        <w:rPr>
          <w:rFonts w:ascii="Arial" w:hAnsi="Arial" w:cs="Arial"/>
          <w:color w:val="000000"/>
          <w:sz w:val="24"/>
          <w:szCs w:val="24"/>
        </w:rPr>
        <w:t xml:space="preserve"> </w:t>
      </w:r>
      <w:r w:rsidR="00A9040E">
        <w:rPr>
          <w:rFonts w:ascii="Arial" w:hAnsi="Arial" w:cs="Arial"/>
          <w:color w:val="000000"/>
          <w:sz w:val="24"/>
          <w:szCs w:val="24"/>
        </w:rPr>
        <w:t>Nidia Doris Bedoya Gallego</w:t>
      </w:r>
      <w:r w:rsidR="00592F3A">
        <w:rPr>
          <w:rFonts w:ascii="Arial" w:hAnsi="Arial" w:cs="Arial"/>
          <w:color w:val="000000"/>
          <w:sz w:val="24"/>
          <w:szCs w:val="24"/>
        </w:rPr>
        <w:t>, identificad</w:t>
      </w:r>
      <w:r w:rsidR="00A9040E">
        <w:rPr>
          <w:rFonts w:ascii="Arial" w:hAnsi="Arial" w:cs="Arial"/>
          <w:color w:val="000000"/>
          <w:sz w:val="24"/>
          <w:szCs w:val="24"/>
        </w:rPr>
        <w:t xml:space="preserve">a </w:t>
      </w:r>
      <w:r w:rsidR="00514313">
        <w:rPr>
          <w:rFonts w:ascii="Arial" w:hAnsi="Arial" w:cs="Arial"/>
          <w:color w:val="000000"/>
          <w:sz w:val="24"/>
          <w:szCs w:val="24"/>
        </w:rPr>
        <w:t>con cédula de ciudadanía No.</w:t>
      </w:r>
      <w:r w:rsidR="00A9040E">
        <w:rPr>
          <w:rFonts w:ascii="Arial" w:hAnsi="Arial" w:cs="Arial"/>
          <w:color w:val="000000"/>
          <w:sz w:val="24"/>
          <w:szCs w:val="24"/>
        </w:rPr>
        <w:t>24.951.463</w:t>
      </w:r>
      <w:r w:rsidR="00592F3A">
        <w:rPr>
          <w:rFonts w:ascii="Arial" w:hAnsi="Arial" w:cs="Arial"/>
          <w:color w:val="000000"/>
          <w:sz w:val="24"/>
          <w:szCs w:val="24"/>
        </w:rPr>
        <w:t>,</w:t>
      </w:r>
      <w:r w:rsidR="001C009D">
        <w:rPr>
          <w:rFonts w:ascii="Arial" w:hAnsi="Arial" w:cs="Arial"/>
          <w:color w:val="000000"/>
          <w:sz w:val="24"/>
          <w:szCs w:val="24"/>
        </w:rPr>
        <w:t xml:space="preserve"> quien actúa </w:t>
      </w:r>
      <w:r w:rsidR="009438A0">
        <w:rPr>
          <w:rFonts w:ascii="Arial" w:hAnsi="Arial" w:cs="Arial"/>
          <w:color w:val="000000"/>
          <w:sz w:val="24"/>
          <w:szCs w:val="24"/>
        </w:rPr>
        <w:t>a través de apoderado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A9040E">
        <w:rPr>
          <w:rFonts w:ascii="Arial" w:hAnsi="Arial" w:cs="Arial"/>
          <w:color w:val="000000"/>
          <w:sz w:val="24"/>
          <w:szCs w:val="24"/>
        </w:rPr>
        <w:t xml:space="preserve">contra de la </w:t>
      </w:r>
      <w:proofErr w:type="spellStart"/>
      <w:r w:rsidR="00A9040E">
        <w:rPr>
          <w:rFonts w:ascii="Arial" w:hAnsi="Arial" w:cs="Arial"/>
          <w:color w:val="000000"/>
          <w:sz w:val="24"/>
          <w:szCs w:val="24"/>
        </w:rPr>
        <w:t>Registraduría</w:t>
      </w:r>
      <w:proofErr w:type="spellEnd"/>
      <w:r w:rsidR="00A9040E">
        <w:rPr>
          <w:rFonts w:ascii="Arial" w:hAnsi="Arial" w:cs="Arial"/>
          <w:color w:val="000000"/>
          <w:sz w:val="24"/>
          <w:szCs w:val="24"/>
        </w:rPr>
        <w:t xml:space="preserve"> Nacional del Estado Civil donde se vinculó a la </w:t>
      </w:r>
      <w:r w:rsidR="00A9040E" w:rsidRPr="00A9040E">
        <w:rPr>
          <w:rFonts w:ascii="Arial" w:hAnsi="Arial" w:cs="Arial"/>
          <w:color w:val="000000"/>
          <w:sz w:val="24"/>
          <w:szCs w:val="24"/>
        </w:rPr>
        <w:t>Coordinación Grupo Entidades Liquidadas del Ministerio de Salud; Unidad Administrativa Especial de Gestión Pensional y Contribuciones Parafiscales de la Protección Social UGPP; Ministerio de Salud y la Protección Social;</w:t>
      </w:r>
      <w:r w:rsidR="00D60347">
        <w:rPr>
          <w:rFonts w:ascii="Arial" w:hAnsi="Arial" w:cs="Arial"/>
          <w:color w:val="000000"/>
          <w:sz w:val="24"/>
          <w:szCs w:val="24"/>
        </w:rPr>
        <w:t xml:space="preserve"> y el</w:t>
      </w:r>
      <w:r w:rsidR="00A9040E" w:rsidRPr="00A9040E">
        <w:rPr>
          <w:rFonts w:ascii="Arial" w:hAnsi="Arial" w:cs="Arial"/>
          <w:color w:val="000000"/>
          <w:sz w:val="24"/>
          <w:szCs w:val="24"/>
        </w:rPr>
        <w:t xml:space="preserve"> Fondo Nacional del Ahorro</w:t>
      </w:r>
      <w:r w:rsidR="00A9040E">
        <w:rPr>
          <w:rFonts w:ascii="Arial" w:hAnsi="Arial" w:cs="Arial"/>
          <w:color w:val="000000"/>
          <w:sz w:val="24"/>
          <w:szCs w:val="24"/>
        </w:rPr>
        <w:t xml:space="preserve"> </w:t>
      </w:r>
      <w:r w:rsidR="009438A0">
        <w:rPr>
          <w:rFonts w:ascii="Arial" w:hAnsi="Arial" w:cs="Arial"/>
          <w:color w:val="000000"/>
          <w:sz w:val="24"/>
          <w:szCs w:val="24"/>
        </w:rPr>
        <w:t>.</w:t>
      </w:r>
    </w:p>
    <w:p w:rsidR="009438A0" w:rsidRDefault="009438A0" w:rsidP="009438A0">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885B1C" w:rsidRDefault="00885B1C"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8D4D00" w:rsidRDefault="008D4D00"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9438A0">
        <w:rPr>
          <w:rFonts w:ascii="Arial" w:hAnsi="Arial" w:cs="Arial"/>
          <w:color w:val="000000"/>
          <w:sz w:val="24"/>
          <w:szCs w:val="24"/>
        </w:rPr>
        <w:t>a</w:t>
      </w:r>
      <w:r w:rsidR="0042184C">
        <w:rPr>
          <w:rFonts w:ascii="Arial" w:hAnsi="Arial" w:cs="Arial"/>
          <w:color w:val="000000"/>
          <w:sz w:val="24"/>
          <w:szCs w:val="24"/>
        </w:rPr>
        <w:t xml:space="preserve"> </w:t>
      </w:r>
      <w:r w:rsidR="009438A0">
        <w:rPr>
          <w:rFonts w:ascii="Arial" w:hAnsi="Arial" w:cs="Arial"/>
          <w:color w:val="000000"/>
          <w:sz w:val="24"/>
          <w:szCs w:val="24"/>
        </w:rPr>
        <w:t>accionada</w:t>
      </w:r>
      <w:r w:rsidR="00E63069">
        <w:rPr>
          <w:rFonts w:ascii="Arial" w:hAnsi="Arial" w:cs="Arial"/>
          <w:color w:val="000000"/>
          <w:sz w:val="24"/>
          <w:szCs w:val="24"/>
        </w:rPr>
        <w:t xml:space="preserve">, </w:t>
      </w:r>
      <w:r w:rsidR="0008018B">
        <w:rPr>
          <w:rFonts w:ascii="Arial" w:hAnsi="Arial" w:cs="Arial"/>
          <w:color w:val="000000"/>
          <w:sz w:val="24"/>
          <w:szCs w:val="24"/>
        </w:rPr>
        <w:t>de re</w:t>
      </w:r>
      <w:r w:rsidR="008D4D00">
        <w:rPr>
          <w:rFonts w:ascii="Arial" w:hAnsi="Arial" w:cs="Arial"/>
          <w:color w:val="000000"/>
          <w:sz w:val="24"/>
          <w:szCs w:val="24"/>
        </w:rPr>
        <w:t xml:space="preserve">spuesta </w:t>
      </w:r>
      <w:r w:rsidR="001D3E8D">
        <w:rPr>
          <w:rFonts w:ascii="Arial" w:hAnsi="Arial" w:cs="Arial"/>
          <w:color w:val="000000"/>
          <w:sz w:val="24"/>
          <w:szCs w:val="24"/>
        </w:rPr>
        <w:t xml:space="preserve">de fondo </w:t>
      </w:r>
      <w:r w:rsidR="00885B1C">
        <w:rPr>
          <w:rFonts w:ascii="Arial" w:hAnsi="Arial" w:cs="Arial"/>
          <w:color w:val="000000"/>
          <w:sz w:val="24"/>
          <w:szCs w:val="24"/>
        </w:rPr>
        <w:t>a la solicitud de reconocimiento y liquidación de cesantías trasladada por competencia por parte del Ministerio de Salud y la Protección Social</w:t>
      </w:r>
      <w:r w:rsidR="001D3E8D">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885B1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438A0">
        <w:rPr>
          <w:rFonts w:ascii="Arial" w:hAnsi="Arial" w:cs="Arial"/>
          <w:sz w:val="24"/>
          <w:szCs w:val="24"/>
        </w:rPr>
        <w:t xml:space="preserve">su apoderado </w:t>
      </w:r>
      <w:r w:rsidR="009527D0">
        <w:rPr>
          <w:rFonts w:ascii="Arial" w:hAnsi="Arial" w:cs="Arial"/>
          <w:sz w:val="24"/>
          <w:szCs w:val="24"/>
        </w:rPr>
        <w:t>que</w:t>
      </w:r>
      <w:r w:rsidR="008D4D00">
        <w:rPr>
          <w:rFonts w:ascii="Arial" w:hAnsi="Arial" w:cs="Arial"/>
          <w:sz w:val="24"/>
          <w:szCs w:val="24"/>
        </w:rPr>
        <w:t xml:space="preserve"> </w:t>
      </w:r>
      <w:r w:rsidR="00885B1C">
        <w:rPr>
          <w:rFonts w:ascii="Arial" w:hAnsi="Arial" w:cs="Arial"/>
          <w:sz w:val="24"/>
          <w:szCs w:val="24"/>
        </w:rPr>
        <w:t xml:space="preserve">(i) la actora cuenta con 64 años de edad; (ii) prestó sus servicios a la </w:t>
      </w:r>
      <w:proofErr w:type="spellStart"/>
      <w:r w:rsidR="00885B1C">
        <w:rPr>
          <w:rFonts w:ascii="Arial" w:hAnsi="Arial" w:cs="Arial"/>
          <w:sz w:val="24"/>
          <w:szCs w:val="24"/>
        </w:rPr>
        <w:t>Registraduría</w:t>
      </w:r>
      <w:proofErr w:type="spellEnd"/>
      <w:r w:rsidR="00885B1C">
        <w:rPr>
          <w:rFonts w:ascii="Arial" w:hAnsi="Arial" w:cs="Arial"/>
          <w:sz w:val="24"/>
          <w:szCs w:val="24"/>
        </w:rPr>
        <w:t xml:space="preserve"> Nacional del Estado Civil en el cargo de mecanógrafa auxiliar desde el 02-08-1974 al 25-11-1982, según consta en certificación expedida el 13-06-2001; (iii) realizó aportes a la Caja Nacional de Previsión Social CAJANAL</w:t>
      </w:r>
      <w:r w:rsidR="00900B25">
        <w:rPr>
          <w:rFonts w:ascii="Arial" w:hAnsi="Arial" w:cs="Arial"/>
          <w:sz w:val="24"/>
          <w:szCs w:val="24"/>
        </w:rPr>
        <w:t xml:space="preserve">; (iv) el 18-03-2016 solicitó a través de petición autorización para liquidación de cesantías definitivas por el tiempo que estuvo trabajando para la </w:t>
      </w:r>
      <w:proofErr w:type="spellStart"/>
      <w:r w:rsidR="00900B25">
        <w:rPr>
          <w:rFonts w:ascii="Arial" w:hAnsi="Arial" w:cs="Arial"/>
          <w:sz w:val="24"/>
          <w:szCs w:val="24"/>
        </w:rPr>
        <w:t>Registraduría</w:t>
      </w:r>
      <w:proofErr w:type="spellEnd"/>
      <w:r w:rsidR="00900B25">
        <w:rPr>
          <w:rFonts w:ascii="Arial" w:hAnsi="Arial" w:cs="Arial"/>
          <w:sz w:val="24"/>
          <w:szCs w:val="24"/>
        </w:rPr>
        <w:t>; (v) el 20-04-2016 ésta la informa que las cesantías parciales y definitivas de los funcion</w:t>
      </w:r>
      <w:r w:rsidR="00805DB9">
        <w:rPr>
          <w:rFonts w:ascii="Arial" w:hAnsi="Arial" w:cs="Arial"/>
          <w:sz w:val="24"/>
          <w:szCs w:val="24"/>
        </w:rPr>
        <w:t xml:space="preserve">arios y exfuncionarios de la </w:t>
      </w:r>
      <w:proofErr w:type="spellStart"/>
      <w:r w:rsidR="00805DB9">
        <w:rPr>
          <w:rFonts w:ascii="Arial" w:hAnsi="Arial" w:cs="Arial"/>
          <w:sz w:val="24"/>
          <w:szCs w:val="24"/>
        </w:rPr>
        <w:t>Re</w:t>
      </w:r>
      <w:r w:rsidR="00900B25">
        <w:rPr>
          <w:rFonts w:ascii="Arial" w:hAnsi="Arial" w:cs="Arial"/>
          <w:sz w:val="24"/>
          <w:szCs w:val="24"/>
        </w:rPr>
        <w:t>gi</w:t>
      </w:r>
      <w:r w:rsidR="00805DB9">
        <w:rPr>
          <w:rFonts w:ascii="Arial" w:hAnsi="Arial" w:cs="Arial"/>
          <w:sz w:val="24"/>
          <w:szCs w:val="24"/>
        </w:rPr>
        <w:t>s</w:t>
      </w:r>
      <w:r w:rsidR="00900B25">
        <w:rPr>
          <w:rFonts w:ascii="Arial" w:hAnsi="Arial" w:cs="Arial"/>
          <w:sz w:val="24"/>
          <w:szCs w:val="24"/>
        </w:rPr>
        <w:t>traduría</w:t>
      </w:r>
      <w:proofErr w:type="spellEnd"/>
      <w:r w:rsidR="00900B25">
        <w:rPr>
          <w:rFonts w:ascii="Arial" w:hAnsi="Arial" w:cs="Arial"/>
          <w:sz w:val="24"/>
          <w:szCs w:val="24"/>
        </w:rPr>
        <w:t xml:space="preserve"> fueron reconocidas y pagadas a CAJANAL hasta el 31-12-1984</w:t>
      </w:r>
      <w:r w:rsidR="00805DB9">
        <w:rPr>
          <w:rFonts w:ascii="Arial" w:hAnsi="Arial" w:cs="Arial"/>
          <w:sz w:val="24"/>
          <w:szCs w:val="24"/>
        </w:rPr>
        <w:t>, por tal motivo es quien debe responder asumir el pago del derecho prestacional solicitado.</w:t>
      </w:r>
    </w:p>
    <w:p w:rsidR="00805DB9" w:rsidRDefault="00805DB9" w:rsidP="00CA57AD">
      <w:pPr>
        <w:spacing w:after="0"/>
        <w:contextualSpacing/>
        <w:jc w:val="both"/>
        <w:rPr>
          <w:rFonts w:ascii="Arial" w:hAnsi="Arial" w:cs="Arial"/>
          <w:sz w:val="24"/>
          <w:szCs w:val="24"/>
        </w:rPr>
      </w:pPr>
    </w:p>
    <w:p w:rsidR="00805DB9" w:rsidRDefault="00805DB9" w:rsidP="00CA57AD">
      <w:pPr>
        <w:spacing w:after="0"/>
        <w:contextualSpacing/>
        <w:jc w:val="both"/>
        <w:rPr>
          <w:rFonts w:ascii="Arial" w:hAnsi="Arial" w:cs="Arial"/>
          <w:sz w:val="24"/>
          <w:szCs w:val="24"/>
        </w:rPr>
      </w:pPr>
      <w:r>
        <w:rPr>
          <w:rFonts w:ascii="Arial" w:hAnsi="Arial" w:cs="Arial"/>
          <w:sz w:val="24"/>
          <w:szCs w:val="24"/>
        </w:rPr>
        <w:t xml:space="preserve">(vi) Por lo anterior, presenta petición ante la Unidad Administrativa Especial de Gestión Pensional y Contribuciones Parafiscales de la Protección Social UGPP donde solicita le cancelen las cesantías por el tiempo prestado a la </w:t>
      </w:r>
      <w:proofErr w:type="spellStart"/>
      <w:r>
        <w:rPr>
          <w:rFonts w:ascii="Arial" w:hAnsi="Arial" w:cs="Arial"/>
          <w:sz w:val="24"/>
          <w:szCs w:val="24"/>
        </w:rPr>
        <w:t>Registraduría</w:t>
      </w:r>
      <w:proofErr w:type="spellEnd"/>
      <w:r>
        <w:rPr>
          <w:rFonts w:ascii="Arial" w:hAnsi="Arial" w:cs="Arial"/>
          <w:sz w:val="24"/>
          <w:szCs w:val="24"/>
        </w:rPr>
        <w:t xml:space="preserve">; (vii) el 27-09-2016 la UGPP dice que no es la encargada de cancelar las cesantías por lo que traslada por competencia al Ministerio de Salud y la Protección Social quien no da respuesta, razón por la cual se presenta petición ante éste donde declara que no es competente para dar respuesta a la solicitud por lo que la envía al Fondo Nacional del Ahorro FNA y a la </w:t>
      </w:r>
      <w:proofErr w:type="spellStart"/>
      <w:r>
        <w:rPr>
          <w:rFonts w:ascii="Arial" w:hAnsi="Arial" w:cs="Arial"/>
          <w:sz w:val="24"/>
          <w:szCs w:val="24"/>
        </w:rPr>
        <w:t>Registraduría</w:t>
      </w:r>
      <w:proofErr w:type="spellEnd"/>
      <w:r>
        <w:rPr>
          <w:rFonts w:ascii="Arial" w:hAnsi="Arial" w:cs="Arial"/>
          <w:sz w:val="24"/>
          <w:szCs w:val="24"/>
        </w:rPr>
        <w:t xml:space="preserve"> Nacional del Estado Civil; (viii) el FNA informa que la actora no se encuentra afiliada a ninguno de sus productos, mientras que la </w:t>
      </w:r>
      <w:proofErr w:type="spellStart"/>
      <w:r>
        <w:rPr>
          <w:rFonts w:ascii="Arial" w:hAnsi="Arial" w:cs="Arial"/>
          <w:sz w:val="24"/>
          <w:szCs w:val="24"/>
        </w:rPr>
        <w:t>Registraduría</w:t>
      </w:r>
      <w:proofErr w:type="spellEnd"/>
      <w:r>
        <w:rPr>
          <w:rFonts w:ascii="Arial" w:hAnsi="Arial" w:cs="Arial"/>
          <w:sz w:val="24"/>
          <w:szCs w:val="24"/>
        </w:rPr>
        <w:t xml:space="preserve"> no le ha dado respuesta.</w:t>
      </w:r>
    </w:p>
    <w:p w:rsidR="00805DB9" w:rsidRDefault="00805DB9" w:rsidP="00CA57AD">
      <w:pPr>
        <w:spacing w:after="0"/>
        <w:contextualSpacing/>
        <w:jc w:val="both"/>
        <w:rPr>
          <w:rFonts w:ascii="Arial" w:hAnsi="Arial" w:cs="Arial"/>
          <w:sz w:val="24"/>
          <w:szCs w:val="24"/>
        </w:rPr>
      </w:pPr>
    </w:p>
    <w:p w:rsidR="00695969"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754FBE">
        <w:rPr>
          <w:rFonts w:ascii="Arial" w:hAnsi="Arial" w:cs="Arial"/>
          <w:b/>
          <w:sz w:val="24"/>
          <w:szCs w:val="24"/>
        </w:rPr>
        <w:t xml:space="preserve"> </w:t>
      </w:r>
      <w:r w:rsidR="00057A1F">
        <w:rPr>
          <w:rFonts w:ascii="Arial" w:hAnsi="Arial" w:cs="Arial"/>
          <w:b/>
          <w:sz w:val="24"/>
          <w:szCs w:val="24"/>
        </w:rPr>
        <w:t>l</w:t>
      </w:r>
      <w:r w:rsidR="00754FBE">
        <w:rPr>
          <w:rFonts w:ascii="Arial" w:hAnsi="Arial" w:cs="Arial"/>
          <w:b/>
          <w:sz w:val="24"/>
          <w:szCs w:val="24"/>
        </w:rPr>
        <w:t xml:space="preserve">a </w:t>
      </w:r>
      <w:proofErr w:type="spellStart"/>
      <w:r w:rsidR="00754FBE">
        <w:rPr>
          <w:rFonts w:ascii="Arial" w:hAnsi="Arial" w:cs="Arial"/>
          <w:b/>
          <w:sz w:val="24"/>
          <w:szCs w:val="24"/>
        </w:rPr>
        <w:t>Registraduría</w:t>
      </w:r>
      <w:proofErr w:type="spellEnd"/>
      <w:r w:rsidR="00754FBE">
        <w:rPr>
          <w:rFonts w:ascii="Arial" w:hAnsi="Arial" w:cs="Arial"/>
          <w:b/>
          <w:sz w:val="24"/>
          <w:szCs w:val="24"/>
        </w:rPr>
        <w:t xml:space="preserve"> Nacional del Estado Civil</w:t>
      </w:r>
    </w:p>
    <w:p w:rsidR="002A0880" w:rsidRDefault="002A0880" w:rsidP="00CA57AD">
      <w:pPr>
        <w:spacing w:after="0"/>
        <w:contextualSpacing/>
        <w:jc w:val="both"/>
        <w:rPr>
          <w:rFonts w:ascii="Arial" w:hAnsi="Arial" w:cs="Arial"/>
          <w:b/>
          <w:sz w:val="24"/>
          <w:szCs w:val="24"/>
        </w:rPr>
      </w:pPr>
    </w:p>
    <w:p w:rsidR="004327E6" w:rsidRDefault="004327E6" w:rsidP="00CA57AD">
      <w:pPr>
        <w:spacing w:after="0"/>
        <w:contextualSpacing/>
        <w:jc w:val="both"/>
        <w:rPr>
          <w:rFonts w:ascii="Arial" w:hAnsi="Arial" w:cs="Arial"/>
          <w:sz w:val="24"/>
          <w:szCs w:val="24"/>
        </w:rPr>
      </w:pPr>
      <w:r>
        <w:rPr>
          <w:rFonts w:ascii="Arial" w:hAnsi="Arial" w:cs="Arial"/>
          <w:sz w:val="24"/>
          <w:szCs w:val="24"/>
        </w:rPr>
        <w:t xml:space="preserve">Solicita que se declare hecho superado por cuanto mediante oficio de 20-04-2016 le informó a la actora que las cesantías parciales y definitivas de los funcionarios y exfuncionarios de la </w:t>
      </w:r>
      <w:proofErr w:type="spellStart"/>
      <w:r>
        <w:rPr>
          <w:rFonts w:ascii="Arial" w:hAnsi="Arial" w:cs="Arial"/>
          <w:sz w:val="24"/>
          <w:szCs w:val="24"/>
        </w:rPr>
        <w:t>Registraduría</w:t>
      </w:r>
      <w:proofErr w:type="spellEnd"/>
      <w:r>
        <w:rPr>
          <w:rFonts w:ascii="Arial" w:hAnsi="Arial" w:cs="Arial"/>
          <w:sz w:val="24"/>
          <w:szCs w:val="24"/>
        </w:rPr>
        <w:t xml:space="preserve"> Nacional del Estado Civil fueron reconocidas y pagadas por la Caja Nacional de Previsión hasta el 31-12-1984, y teniendo en cuenta que la fecha de desvinculación de la entidad fue a partir del 25-11-1982, el reconocimiento y pago de sus cesantías estaba a cargo de la Caja Nacional de Previsión.</w:t>
      </w:r>
    </w:p>
    <w:p w:rsidR="00EB4B69" w:rsidRDefault="00EB4B69" w:rsidP="00CA57AD">
      <w:pPr>
        <w:spacing w:after="0"/>
        <w:contextualSpacing/>
        <w:jc w:val="both"/>
        <w:rPr>
          <w:rFonts w:ascii="Arial" w:hAnsi="Arial" w:cs="Arial"/>
          <w:sz w:val="24"/>
          <w:szCs w:val="24"/>
        </w:rPr>
      </w:pPr>
    </w:p>
    <w:p w:rsidR="00EB4B69" w:rsidRPr="004327E6" w:rsidRDefault="00EB4B69" w:rsidP="00CA57AD">
      <w:pPr>
        <w:spacing w:after="0"/>
        <w:contextualSpacing/>
        <w:jc w:val="both"/>
        <w:rPr>
          <w:rFonts w:ascii="Arial" w:hAnsi="Arial" w:cs="Arial"/>
          <w:b/>
          <w:sz w:val="24"/>
          <w:szCs w:val="24"/>
        </w:rPr>
      </w:pPr>
      <w:r>
        <w:rPr>
          <w:rFonts w:ascii="Arial" w:hAnsi="Arial" w:cs="Arial"/>
          <w:sz w:val="24"/>
          <w:szCs w:val="24"/>
        </w:rPr>
        <w:t xml:space="preserve">Posterior a ello y como consecuencia de que la actora presentara petición ante la UGPP, ésta manifestó no ser competente para resolver de fondo la petición y la trasladó al Ministerio de Salud y la Protección Social quien a su vez trasladó su competencia el 24-02-2017 a esta entidad, por lo anterior, el 10-03-2017 se remitió </w:t>
      </w:r>
      <w:r>
        <w:rPr>
          <w:rFonts w:ascii="Arial" w:hAnsi="Arial" w:cs="Arial"/>
          <w:sz w:val="24"/>
          <w:szCs w:val="24"/>
        </w:rPr>
        <w:lastRenderedPageBreak/>
        <w:t>por competencia la petición a la UGPP en v</w:t>
      </w:r>
      <w:r w:rsidR="006D4111">
        <w:rPr>
          <w:rFonts w:ascii="Arial" w:hAnsi="Arial" w:cs="Arial"/>
          <w:sz w:val="24"/>
          <w:szCs w:val="24"/>
        </w:rPr>
        <w:t>irtud de los artículos 7 de la Ley 33 de 1985 y el 1 del Decreto 4268 de 2011 y su parágrafo. De esta remisión se le informó a la actora mediante oficio de 28-08-2017.</w:t>
      </w:r>
    </w:p>
    <w:p w:rsidR="00754FBE" w:rsidRDefault="00754FBE" w:rsidP="00CA57AD">
      <w:pPr>
        <w:spacing w:after="0"/>
        <w:contextualSpacing/>
        <w:jc w:val="both"/>
        <w:rPr>
          <w:rFonts w:ascii="Arial" w:hAnsi="Arial" w:cs="Arial"/>
          <w:sz w:val="24"/>
          <w:szCs w:val="24"/>
        </w:rPr>
      </w:pPr>
    </w:p>
    <w:p w:rsidR="00754FBE" w:rsidRPr="00754FBE" w:rsidRDefault="00754FBE" w:rsidP="00754FBE">
      <w:pPr>
        <w:spacing w:after="0"/>
        <w:contextualSpacing/>
        <w:jc w:val="both"/>
        <w:rPr>
          <w:rFonts w:ascii="Arial" w:hAnsi="Arial" w:cs="Arial"/>
          <w:b/>
          <w:sz w:val="24"/>
          <w:szCs w:val="24"/>
        </w:rPr>
      </w:pPr>
      <w:r>
        <w:rPr>
          <w:rFonts w:ascii="Arial" w:hAnsi="Arial" w:cs="Arial"/>
          <w:b/>
          <w:sz w:val="24"/>
          <w:szCs w:val="24"/>
        </w:rPr>
        <w:t>3</w:t>
      </w:r>
      <w:r w:rsidRPr="00754FBE">
        <w:rPr>
          <w:rFonts w:ascii="Arial" w:hAnsi="Arial" w:cs="Arial"/>
          <w:b/>
          <w:sz w:val="24"/>
          <w:szCs w:val="24"/>
        </w:rPr>
        <w:t>. Pronunciamiento de la</w:t>
      </w:r>
      <w:r>
        <w:rPr>
          <w:rFonts w:ascii="Arial" w:hAnsi="Arial" w:cs="Arial"/>
          <w:b/>
          <w:sz w:val="24"/>
          <w:szCs w:val="24"/>
        </w:rPr>
        <w:t xml:space="preserve"> Coordinación Grupo Entidades Liquidadas del Ministerio de Salud y la Protección Social </w:t>
      </w:r>
    </w:p>
    <w:p w:rsidR="00754FBE" w:rsidRPr="00754FBE" w:rsidRDefault="00754FBE" w:rsidP="00754FBE">
      <w:pPr>
        <w:spacing w:after="0"/>
        <w:contextualSpacing/>
        <w:jc w:val="both"/>
        <w:rPr>
          <w:rFonts w:ascii="Arial" w:hAnsi="Arial" w:cs="Arial"/>
          <w:b/>
          <w:sz w:val="24"/>
          <w:szCs w:val="24"/>
        </w:rPr>
      </w:pPr>
    </w:p>
    <w:p w:rsidR="001763DC" w:rsidRDefault="00607EBA" w:rsidP="00754FBE">
      <w:pPr>
        <w:spacing w:after="0"/>
        <w:contextualSpacing/>
        <w:jc w:val="both"/>
        <w:rPr>
          <w:rFonts w:ascii="Arial" w:hAnsi="Arial" w:cs="Arial"/>
          <w:sz w:val="24"/>
          <w:szCs w:val="24"/>
        </w:rPr>
      </w:pPr>
      <w:r>
        <w:rPr>
          <w:rFonts w:ascii="Arial" w:hAnsi="Arial" w:cs="Arial"/>
          <w:sz w:val="24"/>
          <w:szCs w:val="24"/>
        </w:rPr>
        <w:t>Señala que mediante Decreto No.3118 de 26-12-1968 se creó el Fondo Nacional del Ahorro el cual en su artículo 22 se ordenó a la hoy extinta CAJANAL liquidar los auxilios</w:t>
      </w:r>
      <w:r w:rsidR="00754FBE" w:rsidRPr="00754FBE">
        <w:rPr>
          <w:rFonts w:ascii="Arial" w:hAnsi="Arial" w:cs="Arial"/>
          <w:sz w:val="24"/>
          <w:szCs w:val="24"/>
        </w:rPr>
        <w:t xml:space="preserve"> </w:t>
      </w:r>
      <w:r>
        <w:rPr>
          <w:rFonts w:ascii="Arial" w:hAnsi="Arial" w:cs="Arial"/>
          <w:sz w:val="24"/>
          <w:szCs w:val="24"/>
        </w:rPr>
        <w:t>de cesantías causados hasta el 31-12-1968 y transferir el pago a la nueva entidad creada de los empleados públicos y trabajadores oficiales afiliados a ella</w:t>
      </w:r>
      <w:r w:rsidR="001763DC">
        <w:rPr>
          <w:rFonts w:ascii="Arial" w:hAnsi="Arial" w:cs="Arial"/>
          <w:sz w:val="24"/>
          <w:szCs w:val="24"/>
        </w:rPr>
        <w:t>.</w:t>
      </w:r>
    </w:p>
    <w:p w:rsidR="001763DC" w:rsidRDefault="001763DC" w:rsidP="00754FBE">
      <w:pPr>
        <w:spacing w:after="0"/>
        <w:contextualSpacing/>
        <w:jc w:val="both"/>
        <w:rPr>
          <w:rFonts w:ascii="Arial" w:hAnsi="Arial" w:cs="Arial"/>
          <w:sz w:val="24"/>
          <w:szCs w:val="24"/>
        </w:rPr>
      </w:pPr>
    </w:p>
    <w:p w:rsidR="00754FBE" w:rsidRDefault="001763DC" w:rsidP="00754FBE">
      <w:pPr>
        <w:spacing w:after="0"/>
        <w:contextualSpacing/>
        <w:jc w:val="both"/>
        <w:rPr>
          <w:rFonts w:ascii="Arial" w:hAnsi="Arial" w:cs="Arial"/>
          <w:sz w:val="24"/>
          <w:szCs w:val="24"/>
        </w:rPr>
      </w:pPr>
      <w:r>
        <w:rPr>
          <w:rFonts w:ascii="Arial" w:hAnsi="Arial" w:cs="Arial"/>
          <w:sz w:val="24"/>
          <w:szCs w:val="24"/>
        </w:rPr>
        <w:t>Que mediante el Decreto No.2196 de 2009 se ordenó la supresión y liquidación de CAJANAL, el que culminó el 11-06-2013 y según</w:t>
      </w:r>
      <w:r w:rsidR="006C1B58">
        <w:rPr>
          <w:rFonts w:ascii="Arial" w:hAnsi="Arial" w:cs="Arial"/>
          <w:sz w:val="24"/>
          <w:szCs w:val="24"/>
        </w:rPr>
        <w:t xml:space="preserve"> los Decretos Nos. 254 de 2000;</w:t>
      </w:r>
      <w:r>
        <w:rPr>
          <w:rFonts w:ascii="Arial" w:hAnsi="Arial" w:cs="Arial"/>
          <w:sz w:val="24"/>
          <w:szCs w:val="24"/>
        </w:rPr>
        <w:t xml:space="preserve"> 2196 de 2009</w:t>
      </w:r>
      <w:r w:rsidR="006C1B58">
        <w:rPr>
          <w:rFonts w:ascii="Arial" w:hAnsi="Arial" w:cs="Arial"/>
          <w:sz w:val="24"/>
          <w:szCs w:val="24"/>
        </w:rPr>
        <w:t>; y 4107 de 2011</w:t>
      </w:r>
      <w:r>
        <w:rPr>
          <w:rFonts w:ascii="Arial" w:hAnsi="Arial" w:cs="Arial"/>
          <w:sz w:val="24"/>
          <w:szCs w:val="24"/>
        </w:rPr>
        <w:t>, no se establece el deber del Ministerio de Sa</w:t>
      </w:r>
      <w:r w:rsidR="006A5CB6">
        <w:rPr>
          <w:rFonts w:ascii="Arial" w:hAnsi="Arial" w:cs="Arial"/>
          <w:sz w:val="24"/>
          <w:szCs w:val="24"/>
        </w:rPr>
        <w:t xml:space="preserve">lud y la Protección Social de asumir al momento del cierre del proceso </w:t>
      </w:r>
      <w:proofErr w:type="spellStart"/>
      <w:r w:rsidR="006A5CB6">
        <w:rPr>
          <w:rFonts w:ascii="Arial" w:hAnsi="Arial" w:cs="Arial"/>
          <w:sz w:val="24"/>
          <w:szCs w:val="24"/>
        </w:rPr>
        <w:t>liquidatorio</w:t>
      </w:r>
      <w:proofErr w:type="spellEnd"/>
      <w:r w:rsidR="006A5CB6">
        <w:rPr>
          <w:rFonts w:ascii="Arial" w:hAnsi="Arial" w:cs="Arial"/>
          <w:sz w:val="24"/>
          <w:szCs w:val="24"/>
        </w:rPr>
        <w:t>, las funciones a cargo de la extinta empresa, ni de reconocer u ordenar pagos a cargo de ella, al no existir s</w:t>
      </w:r>
      <w:r w:rsidR="006A39C7">
        <w:rPr>
          <w:rFonts w:ascii="Arial" w:hAnsi="Arial" w:cs="Arial"/>
          <w:sz w:val="24"/>
          <w:szCs w:val="24"/>
        </w:rPr>
        <w:t>ustitución</w:t>
      </w:r>
      <w:r w:rsidR="006C1B58">
        <w:rPr>
          <w:rFonts w:ascii="Arial" w:hAnsi="Arial" w:cs="Arial"/>
          <w:sz w:val="24"/>
          <w:szCs w:val="24"/>
        </w:rPr>
        <w:t>, subrogación, cesión de obligaciones de ninguna especie.</w:t>
      </w:r>
      <w:r w:rsidR="00607EBA">
        <w:rPr>
          <w:rFonts w:ascii="Arial" w:hAnsi="Arial" w:cs="Arial"/>
          <w:sz w:val="24"/>
          <w:szCs w:val="24"/>
        </w:rPr>
        <w:t xml:space="preserve">  </w:t>
      </w:r>
    </w:p>
    <w:p w:rsidR="00754FBE" w:rsidRDefault="00754FBE" w:rsidP="00754FBE">
      <w:pPr>
        <w:spacing w:after="0"/>
        <w:contextualSpacing/>
        <w:jc w:val="both"/>
        <w:rPr>
          <w:rFonts w:ascii="Arial" w:hAnsi="Arial" w:cs="Arial"/>
          <w:sz w:val="24"/>
          <w:szCs w:val="24"/>
        </w:rPr>
      </w:pPr>
    </w:p>
    <w:p w:rsidR="005C25E2" w:rsidRDefault="005C25E2" w:rsidP="00754FBE">
      <w:pPr>
        <w:spacing w:after="0"/>
        <w:contextualSpacing/>
        <w:jc w:val="both"/>
        <w:rPr>
          <w:rFonts w:ascii="Arial" w:hAnsi="Arial" w:cs="Arial"/>
          <w:sz w:val="24"/>
          <w:szCs w:val="24"/>
        </w:rPr>
      </w:pPr>
      <w:r>
        <w:rPr>
          <w:rFonts w:ascii="Arial" w:hAnsi="Arial" w:cs="Arial"/>
          <w:sz w:val="24"/>
          <w:szCs w:val="24"/>
        </w:rPr>
        <w:t>En relación con la petición señaló que recibió dos, una del 03-10-2016 trasladada por la UGPP y otra el 13-12-2016. La primera</w:t>
      </w:r>
      <w:r w:rsidR="00613835">
        <w:rPr>
          <w:rFonts w:ascii="Arial" w:hAnsi="Arial" w:cs="Arial"/>
          <w:sz w:val="24"/>
          <w:szCs w:val="24"/>
        </w:rPr>
        <w:t>,</w:t>
      </w:r>
      <w:r>
        <w:rPr>
          <w:rFonts w:ascii="Arial" w:hAnsi="Arial" w:cs="Arial"/>
          <w:sz w:val="24"/>
          <w:szCs w:val="24"/>
        </w:rPr>
        <w:t xml:space="preserve"> la remitió por competencia al FNA el 05-10-2016, lo que se le informó a la actora; la segunda</w:t>
      </w:r>
      <w:r w:rsidR="00613835">
        <w:rPr>
          <w:rFonts w:ascii="Arial" w:hAnsi="Arial" w:cs="Arial"/>
          <w:sz w:val="24"/>
          <w:szCs w:val="24"/>
        </w:rPr>
        <w:t>,</w:t>
      </w:r>
      <w:r>
        <w:rPr>
          <w:rFonts w:ascii="Arial" w:hAnsi="Arial" w:cs="Arial"/>
          <w:sz w:val="24"/>
          <w:szCs w:val="24"/>
        </w:rPr>
        <w:t xml:space="preserve"> la trasladó el 28-12-2016 a la </w:t>
      </w:r>
      <w:proofErr w:type="spellStart"/>
      <w:r>
        <w:rPr>
          <w:rFonts w:ascii="Arial" w:hAnsi="Arial" w:cs="Arial"/>
          <w:sz w:val="24"/>
          <w:szCs w:val="24"/>
        </w:rPr>
        <w:t>Registraduría</w:t>
      </w:r>
      <w:proofErr w:type="spellEnd"/>
      <w:r>
        <w:rPr>
          <w:rFonts w:ascii="Arial" w:hAnsi="Arial" w:cs="Arial"/>
          <w:sz w:val="24"/>
          <w:szCs w:val="24"/>
        </w:rPr>
        <w:t xml:space="preserve"> Nacional del Estado Civil</w:t>
      </w:r>
      <w:r w:rsidR="00613835">
        <w:rPr>
          <w:rFonts w:ascii="Arial" w:hAnsi="Arial" w:cs="Arial"/>
          <w:sz w:val="24"/>
          <w:szCs w:val="24"/>
        </w:rPr>
        <w:t>, lo que conoció también la accionante.</w:t>
      </w:r>
      <w:r>
        <w:rPr>
          <w:rFonts w:ascii="Arial" w:hAnsi="Arial" w:cs="Arial"/>
          <w:sz w:val="24"/>
          <w:szCs w:val="24"/>
        </w:rPr>
        <w:t xml:space="preserve"> </w:t>
      </w:r>
    </w:p>
    <w:p w:rsidR="005C25E2" w:rsidRDefault="005C25E2" w:rsidP="00754FBE">
      <w:pPr>
        <w:spacing w:after="0"/>
        <w:contextualSpacing/>
        <w:jc w:val="both"/>
        <w:rPr>
          <w:rFonts w:ascii="Arial" w:hAnsi="Arial" w:cs="Arial"/>
          <w:sz w:val="24"/>
          <w:szCs w:val="24"/>
        </w:rPr>
      </w:pPr>
    </w:p>
    <w:p w:rsidR="00754FBE" w:rsidRPr="00754FBE" w:rsidRDefault="00754FBE" w:rsidP="00754FBE">
      <w:pPr>
        <w:spacing w:after="0"/>
        <w:contextualSpacing/>
        <w:jc w:val="both"/>
        <w:rPr>
          <w:rFonts w:ascii="Arial" w:hAnsi="Arial" w:cs="Arial"/>
          <w:b/>
          <w:sz w:val="24"/>
          <w:szCs w:val="24"/>
        </w:rPr>
      </w:pPr>
      <w:r>
        <w:rPr>
          <w:rFonts w:ascii="Arial" w:hAnsi="Arial" w:cs="Arial"/>
          <w:b/>
          <w:sz w:val="24"/>
          <w:szCs w:val="24"/>
        </w:rPr>
        <w:t>4</w:t>
      </w:r>
      <w:r w:rsidRPr="00754FBE">
        <w:rPr>
          <w:rFonts w:ascii="Arial" w:hAnsi="Arial" w:cs="Arial"/>
          <w:b/>
          <w:sz w:val="24"/>
          <w:szCs w:val="24"/>
        </w:rPr>
        <w:t xml:space="preserve">. Pronunciamiento de la </w:t>
      </w:r>
      <w:r>
        <w:rPr>
          <w:rFonts w:ascii="Arial" w:hAnsi="Arial" w:cs="Arial"/>
          <w:b/>
          <w:sz w:val="24"/>
          <w:szCs w:val="24"/>
        </w:rPr>
        <w:t>Unidad Administrativa Especial de Gestión Pensional y Contribuciones Parafiscales de la Protección Social UGPP</w:t>
      </w:r>
    </w:p>
    <w:p w:rsidR="00754FBE" w:rsidRPr="00754FBE" w:rsidRDefault="00754FBE" w:rsidP="00754FBE">
      <w:pPr>
        <w:spacing w:after="0"/>
        <w:contextualSpacing/>
        <w:jc w:val="both"/>
        <w:rPr>
          <w:rFonts w:ascii="Arial" w:hAnsi="Arial" w:cs="Arial"/>
          <w:b/>
          <w:sz w:val="24"/>
          <w:szCs w:val="24"/>
        </w:rPr>
      </w:pPr>
    </w:p>
    <w:p w:rsidR="00EF22F5" w:rsidRDefault="00EF22F5" w:rsidP="00754FBE">
      <w:pPr>
        <w:spacing w:after="0"/>
        <w:contextualSpacing/>
        <w:jc w:val="both"/>
        <w:rPr>
          <w:rFonts w:ascii="Arial" w:hAnsi="Arial" w:cs="Arial"/>
          <w:sz w:val="24"/>
          <w:szCs w:val="24"/>
        </w:rPr>
      </w:pPr>
      <w:r>
        <w:rPr>
          <w:rFonts w:ascii="Arial" w:hAnsi="Arial" w:cs="Arial"/>
          <w:sz w:val="24"/>
          <w:szCs w:val="24"/>
        </w:rPr>
        <w:t>Adujo que a través de oficio de 27-09-2016 remitió la petición de la accionante al Ministerio de Salud y la Protección Social, situación que fue comunicada a la actora, al carecer de competencia para atender de fondo la misma.</w:t>
      </w:r>
    </w:p>
    <w:p w:rsidR="00EF22F5" w:rsidRDefault="00EF22F5" w:rsidP="00754FBE">
      <w:pPr>
        <w:spacing w:after="0"/>
        <w:contextualSpacing/>
        <w:jc w:val="both"/>
        <w:rPr>
          <w:rFonts w:ascii="Arial" w:hAnsi="Arial" w:cs="Arial"/>
          <w:sz w:val="24"/>
          <w:szCs w:val="24"/>
        </w:rPr>
      </w:pPr>
    </w:p>
    <w:p w:rsidR="00754FBE" w:rsidRDefault="00EF22F5" w:rsidP="00754FBE">
      <w:pPr>
        <w:spacing w:after="0"/>
        <w:contextualSpacing/>
        <w:jc w:val="both"/>
        <w:rPr>
          <w:rFonts w:ascii="Arial" w:hAnsi="Arial" w:cs="Arial"/>
          <w:sz w:val="24"/>
          <w:szCs w:val="24"/>
        </w:rPr>
      </w:pPr>
      <w:r>
        <w:rPr>
          <w:rFonts w:ascii="Arial" w:hAnsi="Arial" w:cs="Arial"/>
          <w:sz w:val="24"/>
          <w:szCs w:val="24"/>
        </w:rPr>
        <w:t>Agregó que en cumplimiento del objeto misional y en virtud de las competencias recibidas, a la UGPP tan solo le fue trasladada la competencia de atender los asuntos que se encontraban a cargo de la extinta CAJANAL en lo que respecta a la función pensional y la defensa judicial asociada</w:t>
      </w:r>
      <w:r w:rsidR="00124574">
        <w:rPr>
          <w:rFonts w:ascii="Arial" w:hAnsi="Arial" w:cs="Arial"/>
          <w:sz w:val="24"/>
          <w:szCs w:val="24"/>
        </w:rPr>
        <w:t xml:space="preserve"> a la misma, de conformidad con los Decretos 4269 de 2011; artículos 64 del Decreto Ley 4107 de 2011, y 2 del Decreto 2040 de 2011, por lo que no le pueden endilgar responsabilidad ni competencia de los asuntos diferentes a los establecidos en las normas evocadas, teniendo en cuenta que la UGPP no ha recibido expedientes laborales, tampoco ha asumido competencias como empleadora frente a los trabajadores de ninguno de los fondos que ha recibido, por lo que no responde por pago de cesantías. </w:t>
      </w:r>
    </w:p>
    <w:p w:rsidR="00EF22F5" w:rsidRDefault="00EF22F5" w:rsidP="00754FBE">
      <w:pPr>
        <w:spacing w:after="0"/>
        <w:contextualSpacing/>
        <w:jc w:val="both"/>
        <w:rPr>
          <w:rFonts w:ascii="Arial" w:hAnsi="Arial" w:cs="Arial"/>
          <w:sz w:val="24"/>
          <w:szCs w:val="24"/>
        </w:rPr>
      </w:pPr>
    </w:p>
    <w:p w:rsidR="00754FBE" w:rsidRPr="00754FBE" w:rsidRDefault="00754FBE" w:rsidP="00754FBE">
      <w:pPr>
        <w:spacing w:after="0"/>
        <w:contextualSpacing/>
        <w:jc w:val="both"/>
        <w:rPr>
          <w:rFonts w:ascii="Arial" w:hAnsi="Arial" w:cs="Arial"/>
          <w:b/>
          <w:sz w:val="24"/>
          <w:szCs w:val="24"/>
        </w:rPr>
      </w:pPr>
      <w:r>
        <w:rPr>
          <w:rFonts w:ascii="Arial" w:hAnsi="Arial" w:cs="Arial"/>
          <w:b/>
          <w:sz w:val="24"/>
          <w:szCs w:val="24"/>
        </w:rPr>
        <w:t>5</w:t>
      </w:r>
      <w:r w:rsidRPr="00754FBE">
        <w:rPr>
          <w:rFonts w:ascii="Arial" w:hAnsi="Arial" w:cs="Arial"/>
          <w:b/>
          <w:sz w:val="24"/>
          <w:szCs w:val="24"/>
        </w:rPr>
        <w:t>. Pronunciamiento</w:t>
      </w:r>
      <w:r>
        <w:rPr>
          <w:rFonts w:ascii="Arial" w:hAnsi="Arial" w:cs="Arial"/>
          <w:b/>
          <w:sz w:val="24"/>
          <w:szCs w:val="24"/>
        </w:rPr>
        <w:t>s</w:t>
      </w:r>
      <w:r w:rsidRPr="00754FBE">
        <w:rPr>
          <w:rFonts w:ascii="Arial" w:hAnsi="Arial" w:cs="Arial"/>
          <w:b/>
          <w:sz w:val="24"/>
          <w:szCs w:val="24"/>
        </w:rPr>
        <w:t xml:space="preserve"> de</w:t>
      </w:r>
      <w:r>
        <w:rPr>
          <w:rFonts w:ascii="Arial" w:hAnsi="Arial" w:cs="Arial"/>
          <w:b/>
          <w:sz w:val="24"/>
          <w:szCs w:val="24"/>
        </w:rPr>
        <w:t xml:space="preserve">l Ministerio de Salud y la Protección Social y el Fondo Nacional del Ahorro </w:t>
      </w:r>
    </w:p>
    <w:p w:rsidR="00754FBE" w:rsidRPr="00754FBE" w:rsidRDefault="00754FBE" w:rsidP="00754FBE">
      <w:pPr>
        <w:spacing w:after="0"/>
        <w:contextualSpacing/>
        <w:jc w:val="both"/>
        <w:rPr>
          <w:rFonts w:ascii="Arial" w:hAnsi="Arial" w:cs="Arial"/>
          <w:b/>
          <w:sz w:val="24"/>
          <w:szCs w:val="24"/>
        </w:rPr>
      </w:pPr>
    </w:p>
    <w:p w:rsidR="00754FBE" w:rsidRPr="00754FBE" w:rsidRDefault="00754FBE" w:rsidP="00754FBE">
      <w:pPr>
        <w:spacing w:after="0"/>
        <w:contextualSpacing/>
        <w:jc w:val="both"/>
        <w:rPr>
          <w:rFonts w:ascii="Arial" w:hAnsi="Arial" w:cs="Arial"/>
          <w:sz w:val="24"/>
          <w:szCs w:val="24"/>
        </w:rPr>
      </w:pPr>
      <w:r w:rsidRPr="00754FBE">
        <w:rPr>
          <w:rFonts w:ascii="Arial" w:hAnsi="Arial" w:cs="Arial"/>
          <w:sz w:val="24"/>
          <w:szCs w:val="24"/>
        </w:rPr>
        <w:lastRenderedPageBreak/>
        <w:t>A pesar de estar</w:t>
      </w:r>
      <w:r>
        <w:rPr>
          <w:rFonts w:ascii="Arial" w:hAnsi="Arial" w:cs="Arial"/>
          <w:sz w:val="24"/>
          <w:szCs w:val="24"/>
        </w:rPr>
        <w:t xml:space="preserve"> debidamente notificados descorrieron </w:t>
      </w:r>
      <w:r w:rsidRPr="00754FBE">
        <w:rPr>
          <w:rFonts w:ascii="Arial" w:hAnsi="Arial" w:cs="Arial"/>
          <w:sz w:val="24"/>
          <w:szCs w:val="24"/>
        </w:rPr>
        <w:t xml:space="preserve">el término en silencio. </w:t>
      </w:r>
    </w:p>
    <w:p w:rsidR="00754FBE" w:rsidRPr="00754FBE" w:rsidRDefault="00754FBE" w:rsidP="00754FBE">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9F10E5">
        <w:rPr>
          <w:rFonts w:ascii="Arial" w:hAnsi="Arial" w:cs="Arial"/>
          <w:sz w:val="24"/>
          <w:szCs w:val="26"/>
        </w:rPr>
        <w:t xml:space="preserve">la </w:t>
      </w:r>
      <w:proofErr w:type="spellStart"/>
      <w:r w:rsidR="009F10E5">
        <w:rPr>
          <w:rFonts w:ascii="Arial" w:hAnsi="Arial" w:cs="Arial"/>
          <w:sz w:val="24"/>
          <w:szCs w:val="26"/>
        </w:rPr>
        <w:t>Registraduría</w:t>
      </w:r>
      <w:proofErr w:type="spellEnd"/>
      <w:r w:rsidR="009F10E5">
        <w:rPr>
          <w:rFonts w:ascii="Arial" w:hAnsi="Arial" w:cs="Arial"/>
          <w:sz w:val="24"/>
          <w:szCs w:val="26"/>
        </w:rPr>
        <w:t xml:space="preserve"> Nacional del Estado Civil</w:t>
      </w:r>
      <w:r w:rsidR="007B2BFA">
        <w:rPr>
          <w:rFonts w:ascii="Arial" w:hAnsi="Arial" w:cs="Arial"/>
          <w:sz w:val="24"/>
          <w:szCs w:val="26"/>
        </w:rPr>
        <w:t>, el</w:t>
      </w:r>
      <w:r w:rsidR="00F51220">
        <w:rPr>
          <w:rFonts w:ascii="Arial" w:hAnsi="Arial" w:cs="Arial"/>
          <w:sz w:val="24"/>
          <w:szCs w:val="26"/>
        </w:rPr>
        <w:t xml:space="preserve">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057A1F" w:rsidP="00CA57AD">
      <w:pPr>
        <w:spacing w:after="0"/>
        <w:contextualSpacing/>
        <w:jc w:val="both"/>
        <w:rPr>
          <w:rFonts w:ascii="Arial" w:hAnsi="Arial" w:cs="Arial"/>
          <w:sz w:val="24"/>
          <w:szCs w:val="24"/>
        </w:rPr>
      </w:pPr>
      <w:r>
        <w:rPr>
          <w:rFonts w:ascii="Arial" w:hAnsi="Arial" w:cs="Arial"/>
          <w:sz w:val="24"/>
          <w:szCs w:val="24"/>
        </w:rPr>
        <w:t>En atención a lo expuesto por el apoderado de</w:t>
      </w:r>
      <w:r w:rsidR="009F10E5">
        <w:rPr>
          <w:rFonts w:ascii="Arial" w:hAnsi="Arial" w:cs="Arial"/>
          <w:sz w:val="24"/>
          <w:szCs w:val="24"/>
        </w:rPr>
        <w:t xml:space="preserve"> </w:t>
      </w:r>
      <w:r>
        <w:rPr>
          <w:rFonts w:ascii="Arial" w:hAnsi="Arial" w:cs="Arial"/>
          <w:sz w:val="24"/>
          <w:szCs w:val="24"/>
        </w:rPr>
        <w:t>l</w:t>
      </w:r>
      <w:r w:rsidR="009F10E5">
        <w:rPr>
          <w:rFonts w:ascii="Arial" w:hAnsi="Arial" w:cs="Arial"/>
          <w:sz w:val="24"/>
          <w:szCs w:val="24"/>
        </w:rPr>
        <w:t>a</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3E6535">
        <w:rPr>
          <w:rFonts w:ascii="Arial" w:hAnsi="Arial" w:cs="Arial"/>
          <w:sz w:val="24"/>
          <w:szCs w:val="24"/>
        </w:rPr>
        <w:t>¿</w:t>
      </w:r>
      <w:r w:rsidR="00057A1F" w:rsidRPr="003E6535">
        <w:rPr>
          <w:rFonts w:ascii="Arial" w:hAnsi="Arial" w:cs="Arial"/>
          <w:sz w:val="24"/>
          <w:szCs w:val="24"/>
        </w:rPr>
        <w:t>El</w:t>
      </w:r>
      <w:r w:rsidR="00122312" w:rsidRPr="003E6535">
        <w:rPr>
          <w:rFonts w:ascii="Arial" w:hAnsi="Arial" w:cs="Arial"/>
          <w:sz w:val="24"/>
          <w:szCs w:val="24"/>
        </w:rPr>
        <w:t xml:space="preserve"> accionad</w:t>
      </w:r>
      <w:r w:rsidR="001B2774" w:rsidRPr="003E6535">
        <w:rPr>
          <w:rFonts w:ascii="Arial" w:hAnsi="Arial" w:cs="Arial"/>
          <w:sz w:val="24"/>
          <w:szCs w:val="24"/>
        </w:rPr>
        <w:t>o</w:t>
      </w:r>
      <w:r w:rsidR="009F10E5" w:rsidRPr="003E6535">
        <w:rPr>
          <w:rFonts w:ascii="Arial" w:hAnsi="Arial" w:cs="Arial"/>
          <w:sz w:val="24"/>
          <w:szCs w:val="24"/>
        </w:rPr>
        <w:t xml:space="preserve"> y vinculadas</w:t>
      </w:r>
      <w:r w:rsidR="00122312" w:rsidRPr="003E6535">
        <w:rPr>
          <w:rFonts w:ascii="Arial" w:hAnsi="Arial" w:cs="Arial"/>
          <w:sz w:val="24"/>
          <w:szCs w:val="24"/>
        </w:rPr>
        <w:t xml:space="preserve"> ha</w:t>
      </w:r>
      <w:r w:rsidR="009F10E5" w:rsidRPr="003E6535">
        <w:rPr>
          <w:rFonts w:ascii="Arial" w:hAnsi="Arial" w:cs="Arial"/>
          <w:sz w:val="24"/>
          <w:szCs w:val="24"/>
        </w:rPr>
        <w:t>n</w:t>
      </w:r>
      <w:r w:rsidR="00122312" w:rsidRPr="003E6535">
        <w:rPr>
          <w:rFonts w:ascii="Arial" w:hAnsi="Arial" w:cs="Arial"/>
          <w:sz w:val="24"/>
          <w:szCs w:val="24"/>
        </w:rPr>
        <w:t xml:space="preserve"> </w:t>
      </w:r>
      <w:r w:rsidR="000B4D9D" w:rsidRPr="003E6535">
        <w:rPr>
          <w:rFonts w:ascii="Arial" w:hAnsi="Arial" w:cs="Arial"/>
          <w:sz w:val="24"/>
          <w:szCs w:val="24"/>
        </w:rPr>
        <w:t>vulnera</w:t>
      </w:r>
      <w:r w:rsidR="00122312" w:rsidRPr="003E6535">
        <w:rPr>
          <w:rFonts w:ascii="Arial" w:hAnsi="Arial" w:cs="Arial"/>
          <w:sz w:val="24"/>
          <w:szCs w:val="24"/>
        </w:rPr>
        <w:t>do el derecho de petición de</w:t>
      </w:r>
      <w:r w:rsidR="009F10E5" w:rsidRPr="003E6535">
        <w:rPr>
          <w:rFonts w:ascii="Arial" w:hAnsi="Arial" w:cs="Arial"/>
          <w:sz w:val="24"/>
          <w:szCs w:val="24"/>
        </w:rPr>
        <w:t xml:space="preserve"> </w:t>
      </w:r>
      <w:r w:rsidR="007B2BFA" w:rsidRPr="003E6535">
        <w:rPr>
          <w:rFonts w:ascii="Arial" w:hAnsi="Arial" w:cs="Arial"/>
          <w:sz w:val="24"/>
          <w:szCs w:val="24"/>
        </w:rPr>
        <w:t>l</w:t>
      </w:r>
      <w:r w:rsidR="009F10E5" w:rsidRPr="003E6535">
        <w:rPr>
          <w:rFonts w:ascii="Arial" w:hAnsi="Arial" w:cs="Arial"/>
          <w:sz w:val="24"/>
          <w:szCs w:val="24"/>
        </w:rPr>
        <w:t>a</w:t>
      </w:r>
      <w:r w:rsidR="00122312" w:rsidRPr="003E6535">
        <w:rPr>
          <w:rFonts w:ascii="Arial" w:hAnsi="Arial" w:cs="Arial"/>
          <w:sz w:val="24"/>
          <w:szCs w:val="24"/>
        </w:rPr>
        <w:t xml:space="preserve"> señor</w:t>
      </w:r>
      <w:r w:rsidR="009F10E5" w:rsidRPr="003E6535">
        <w:rPr>
          <w:rFonts w:ascii="Arial" w:hAnsi="Arial" w:cs="Arial"/>
          <w:sz w:val="24"/>
          <w:szCs w:val="24"/>
        </w:rPr>
        <w:t>a</w:t>
      </w:r>
      <w:r w:rsidR="00E36FF9" w:rsidRPr="003E6535">
        <w:rPr>
          <w:rFonts w:ascii="Arial" w:hAnsi="Arial" w:cs="Arial"/>
          <w:sz w:val="24"/>
          <w:szCs w:val="24"/>
        </w:rPr>
        <w:t xml:space="preserve"> </w:t>
      </w:r>
      <w:r w:rsidR="009F10E5" w:rsidRPr="003E6535">
        <w:rPr>
          <w:rFonts w:ascii="Arial" w:hAnsi="Arial" w:cs="Arial"/>
          <w:sz w:val="24"/>
          <w:szCs w:val="24"/>
        </w:rPr>
        <w:t>Nidia Doris Bedoya Gallego</w:t>
      </w:r>
      <w:r w:rsidR="00057A1F" w:rsidRPr="003E6535">
        <w:rPr>
          <w:rFonts w:ascii="Arial" w:hAnsi="Arial" w:cs="Arial"/>
          <w:sz w:val="24"/>
          <w:szCs w:val="24"/>
        </w:rPr>
        <w:t xml:space="preserve"> </w:t>
      </w:r>
      <w:r w:rsidR="00154438" w:rsidRPr="003E6535">
        <w:rPr>
          <w:rFonts w:ascii="Arial" w:hAnsi="Arial" w:cs="Arial"/>
          <w:sz w:val="24"/>
          <w:szCs w:val="24"/>
        </w:rPr>
        <w:t xml:space="preserve">al </w:t>
      </w:r>
      <w:r w:rsidR="00592F3A" w:rsidRPr="003E6535">
        <w:rPr>
          <w:rFonts w:ascii="Arial" w:hAnsi="Arial" w:cs="Arial"/>
          <w:sz w:val="24"/>
          <w:szCs w:val="24"/>
        </w:rPr>
        <w:t>omitir</w:t>
      </w:r>
      <w:r w:rsidR="00695969" w:rsidRPr="003E6535">
        <w:rPr>
          <w:rFonts w:ascii="Arial" w:hAnsi="Arial" w:cs="Arial"/>
          <w:sz w:val="24"/>
          <w:szCs w:val="24"/>
        </w:rPr>
        <w:t xml:space="preserve"> dar respuesta a</w:t>
      </w:r>
      <w:r w:rsidR="00F51220" w:rsidRPr="003E6535">
        <w:rPr>
          <w:rFonts w:ascii="Arial" w:hAnsi="Arial" w:cs="Arial"/>
          <w:sz w:val="24"/>
          <w:szCs w:val="24"/>
        </w:rPr>
        <w:t xml:space="preserve"> la petición </w:t>
      </w:r>
      <w:r w:rsidR="00246F26" w:rsidRPr="003E6535">
        <w:rPr>
          <w:rFonts w:ascii="Arial" w:hAnsi="Arial" w:cs="Arial"/>
          <w:sz w:val="24"/>
          <w:szCs w:val="24"/>
        </w:rPr>
        <w:t>de</w:t>
      </w:r>
      <w:r w:rsidR="009F10E5" w:rsidRPr="003E6535">
        <w:rPr>
          <w:rFonts w:ascii="Arial" w:hAnsi="Arial" w:cs="Arial"/>
          <w:sz w:val="24"/>
          <w:szCs w:val="24"/>
        </w:rPr>
        <w:t xml:space="preserve"> fondo de</w:t>
      </w:r>
      <w:r w:rsidR="00246F26" w:rsidRPr="003E6535">
        <w:rPr>
          <w:rFonts w:ascii="Arial" w:hAnsi="Arial" w:cs="Arial"/>
          <w:sz w:val="24"/>
          <w:szCs w:val="24"/>
        </w:rPr>
        <w:t xml:space="preserve"> fecha</w:t>
      </w:r>
      <w:r w:rsidR="003E6535" w:rsidRPr="003E6535">
        <w:rPr>
          <w:rFonts w:ascii="Arial" w:hAnsi="Arial" w:cs="Arial"/>
          <w:sz w:val="24"/>
          <w:szCs w:val="24"/>
        </w:rPr>
        <w:t>s</w:t>
      </w:r>
      <w:r w:rsidR="003E6535">
        <w:rPr>
          <w:rFonts w:ascii="Arial" w:hAnsi="Arial" w:cs="Arial"/>
          <w:sz w:val="24"/>
          <w:szCs w:val="24"/>
        </w:rPr>
        <w:t xml:space="preserve"> </w:t>
      </w:r>
      <w:r w:rsidR="003E6535" w:rsidRPr="003E6535">
        <w:rPr>
          <w:rFonts w:ascii="Arial" w:hAnsi="Arial" w:cs="Arial"/>
          <w:color w:val="000000"/>
          <w:sz w:val="24"/>
          <w:szCs w:val="24"/>
        </w:rPr>
        <w:t>14</w:t>
      </w:r>
      <w:r w:rsidR="003E6535" w:rsidRPr="003E6535">
        <w:rPr>
          <w:rFonts w:ascii="Arial" w:hAnsi="Arial" w:cs="Arial"/>
          <w:bCs/>
          <w:iCs/>
          <w:spacing w:val="-3"/>
          <w:sz w:val="24"/>
          <w:szCs w:val="24"/>
        </w:rPr>
        <w:t>-09-2016 y la</w:t>
      </w:r>
      <w:r w:rsidR="009F2063" w:rsidRPr="003E6535">
        <w:rPr>
          <w:rFonts w:ascii="Arial" w:hAnsi="Arial" w:cs="Arial"/>
          <w:sz w:val="24"/>
          <w:szCs w:val="24"/>
        </w:rPr>
        <w:t xml:space="preserve"> remitida por competencia</w:t>
      </w:r>
      <w:r w:rsidR="003E6535" w:rsidRPr="003E6535">
        <w:rPr>
          <w:rFonts w:ascii="Arial" w:hAnsi="Arial" w:cs="Arial"/>
          <w:sz w:val="24"/>
          <w:szCs w:val="24"/>
        </w:rPr>
        <w:t xml:space="preserve"> por el Ministerio de Salud y Protección Social el 05-10-2016</w:t>
      </w:r>
      <w:r w:rsidR="009F2063" w:rsidRPr="003E6535">
        <w:rPr>
          <w:rFonts w:ascii="Arial" w:hAnsi="Arial" w:cs="Arial"/>
          <w:sz w:val="24"/>
          <w:szCs w:val="24"/>
        </w:rPr>
        <w:t xml:space="preserve"> a la </w:t>
      </w:r>
      <w:proofErr w:type="spellStart"/>
      <w:r w:rsidR="009F2063" w:rsidRPr="003E6535">
        <w:rPr>
          <w:rFonts w:ascii="Arial" w:hAnsi="Arial" w:cs="Arial"/>
          <w:sz w:val="24"/>
          <w:szCs w:val="24"/>
        </w:rPr>
        <w:t>Registraduría</w:t>
      </w:r>
      <w:proofErr w:type="spellEnd"/>
      <w:r w:rsidR="009F2063" w:rsidRPr="003E6535">
        <w:rPr>
          <w:rFonts w:ascii="Arial" w:hAnsi="Arial" w:cs="Arial"/>
          <w:sz w:val="24"/>
          <w:szCs w:val="24"/>
        </w:rPr>
        <w:t xml:space="preserve"> Nacional del Estado Civil </w:t>
      </w:r>
      <w:r w:rsidR="003E6535" w:rsidRPr="003E6535">
        <w:rPr>
          <w:rFonts w:ascii="Arial" w:hAnsi="Arial" w:cs="Arial"/>
          <w:sz w:val="24"/>
          <w:szCs w:val="24"/>
        </w:rPr>
        <w:t>y el Fondo Nacional del Ahorro</w:t>
      </w:r>
      <w:r w:rsidR="00246F26" w:rsidRPr="003E6535">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B9055E" w:rsidRDefault="00B9055E"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sidRPr="003E6535">
        <w:rPr>
          <w:rFonts w:ascii="Arial" w:hAnsi="Arial" w:cs="Arial"/>
          <w:color w:val="000000"/>
          <w:sz w:val="24"/>
          <w:szCs w:val="24"/>
        </w:rPr>
        <w:t>E</w:t>
      </w:r>
      <w:r w:rsidR="00B94CC7" w:rsidRPr="003E6535">
        <w:rPr>
          <w:rFonts w:ascii="Arial" w:hAnsi="Arial" w:cs="Arial"/>
          <w:color w:val="000000"/>
          <w:sz w:val="24"/>
          <w:szCs w:val="24"/>
        </w:rPr>
        <w:t>stá legitimada</w:t>
      </w:r>
      <w:r w:rsidR="00F51220" w:rsidRPr="003E6535">
        <w:rPr>
          <w:rFonts w:ascii="Arial" w:hAnsi="Arial" w:cs="Arial"/>
          <w:color w:val="000000"/>
          <w:sz w:val="24"/>
          <w:szCs w:val="24"/>
        </w:rPr>
        <w:t xml:space="preserve"> por activa </w:t>
      </w:r>
      <w:r w:rsidR="007B2BFA" w:rsidRPr="003E6535">
        <w:rPr>
          <w:rFonts w:ascii="Arial" w:hAnsi="Arial" w:cs="Arial"/>
          <w:color w:val="000000"/>
          <w:sz w:val="24"/>
          <w:szCs w:val="24"/>
        </w:rPr>
        <w:t>el</w:t>
      </w:r>
      <w:r w:rsidR="00057A1F" w:rsidRPr="003E6535">
        <w:rPr>
          <w:rFonts w:ascii="Arial" w:hAnsi="Arial" w:cs="Arial"/>
          <w:color w:val="000000"/>
          <w:sz w:val="24"/>
          <w:szCs w:val="24"/>
        </w:rPr>
        <w:t xml:space="preserve"> </w:t>
      </w:r>
      <w:r w:rsidR="009613E9" w:rsidRPr="003E6535">
        <w:rPr>
          <w:rFonts w:ascii="Arial" w:hAnsi="Arial" w:cs="Arial"/>
          <w:color w:val="000000"/>
          <w:sz w:val="24"/>
          <w:szCs w:val="24"/>
        </w:rPr>
        <w:t>señor</w:t>
      </w:r>
      <w:r w:rsidR="004F619B" w:rsidRPr="003E6535">
        <w:rPr>
          <w:rFonts w:ascii="Arial" w:hAnsi="Arial" w:cs="Arial"/>
          <w:color w:val="000000"/>
          <w:sz w:val="24"/>
          <w:szCs w:val="24"/>
        </w:rPr>
        <w:t xml:space="preserve"> </w:t>
      </w:r>
      <w:r w:rsidR="009F2063" w:rsidRPr="003E6535">
        <w:rPr>
          <w:rFonts w:ascii="Arial" w:hAnsi="Arial" w:cs="Arial"/>
          <w:color w:val="000000"/>
          <w:sz w:val="24"/>
          <w:szCs w:val="24"/>
        </w:rPr>
        <w:t>Nidia Doris Bedoya Gallego</w:t>
      </w:r>
      <w:r w:rsidR="00B94CC7" w:rsidRPr="003E6535">
        <w:rPr>
          <w:rFonts w:ascii="Arial" w:hAnsi="Arial" w:cs="Arial"/>
          <w:sz w:val="24"/>
          <w:szCs w:val="24"/>
        </w:rPr>
        <w:t xml:space="preserve"> quien actúa </w:t>
      </w:r>
      <w:r w:rsidR="00057A1F" w:rsidRPr="003E6535">
        <w:rPr>
          <w:rFonts w:ascii="Arial" w:hAnsi="Arial" w:cs="Arial"/>
          <w:sz w:val="24"/>
          <w:szCs w:val="24"/>
        </w:rPr>
        <w:t>a través de apoderado debidamente constituido</w:t>
      </w:r>
      <w:r w:rsidR="00B94CC7" w:rsidRPr="003E6535">
        <w:rPr>
          <w:rFonts w:ascii="Arial" w:hAnsi="Arial" w:cs="Arial"/>
          <w:sz w:val="24"/>
          <w:szCs w:val="24"/>
        </w:rPr>
        <w:t>,</w:t>
      </w:r>
      <w:r w:rsidR="00F51220" w:rsidRPr="003E6535">
        <w:rPr>
          <w:rFonts w:ascii="Arial" w:hAnsi="Arial" w:cs="Arial"/>
          <w:sz w:val="24"/>
          <w:szCs w:val="24"/>
        </w:rPr>
        <w:t xml:space="preserve"> </w:t>
      </w:r>
      <w:r w:rsidR="00F51220" w:rsidRPr="003E6535">
        <w:rPr>
          <w:rFonts w:ascii="Arial" w:hAnsi="Arial" w:cs="Arial"/>
          <w:color w:val="000000"/>
          <w:sz w:val="24"/>
          <w:szCs w:val="24"/>
        </w:rPr>
        <w:t xml:space="preserve">al ser </w:t>
      </w:r>
      <w:r w:rsidR="007B2BFA" w:rsidRPr="003E6535">
        <w:rPr>
          <w:rFonts w:ascii="Arial" w:hAnsi="Arial" w:cs="Arial"/>
          <w:color w:val="000000"/>
          <w:sz w:val="24"/>
          <w:szCs w:val="24"/>
        </w:rPr>
        <w:t>l</w:t>
      </w:r>
      <w:r w:rsidR="009F2063" w:rsidRPr="003E6535">
        <w:rPr>
          <w:rFonts w:ascii="Arial" w:hAnsi="Arial" w:cs="Arial"/>
          <w:color w:val="000000"/>
          <w:sz w:val="24"/>
          <w:szCs w:val="24"/>
        </w:rPr>
        <w:t>a</w:t>
      </w:r>
      <w:r w:rsidR="009613E9" w:rsidRPr="003E6535">
        <w:rPr>
          <w:rFonts w:ascii="Arial" w:hAnsi="Arial" w:cs="Arial"/>
          <w:color w:val="000000"/>
          <w:sz w:val="24"/>
          <w:szCs w:val="24"/>
        </w:rPr>
        <w:t xml:space="preserve"> titular de</w:t>
      </w:r>
      <w:r w:rsidR="00246F26" w:rsidRPr="003E6535">
        <w:rPr>
          <w:rFonts w:ascii="Arial" w:hAnsi="Arial" w:cs="Arial"/>
          <w:color w:val="000000"/>
          <w:sz w:val="24"/>
          <w:szCs w:val="24"/>
        </w:rPr>
        <w:t>l d</w:t>
      </w:r>
      <w:r w:rsidR="00CA57AD" w:rsidRPr="003E6535">
        <w:rPr>
          <w:rFonts w:ascii="Arial" w:hAnsi="Arial" w:cs="Arial"/>
          <w:color w:val="000000"/>
          <w:sz w:val="24"/>
          <w:szCs w:val="24"/>
        </w:rPr>
        <w:t>erecho</w:t>
      </w:r>
      <w:r w:rsidR="0059504B" w:rsidRPr="003E6535">
        <w:rPr>
          <w:rFonts w:ascii="Arial" w:hAnsi="Arial" w:cs="Arial"/>
          <w:color w:val="000000"/>
          <w:sz w:val="24"/>
          <w:szCs w:val="24"/>
        </w:rPr>
        <w:t xml:space="preserve"> de</w:t>
      </w:r>
      <w:r w:rsidR="00246F26" w:rsidRPr="003E6535">
        <w:rPr>
          <w:rFonts w:ascii="Arial" w:hAnsi="Arial" w:cs="Arial"/>
          <w:color w:val="000000"/>
          <w:sz w:val="24"/>
          <w:szCs w:val="24"/>
        </w:rPr>
        <w:t xml:space="preserve"> petición</w:t>
      </w:r>
      <w:r w:rsidR="005F1E73" w:rsidRPr="003E6535">
        <w:rPr>
          <w:rFonts w:ascii="Arial" w:hAnsi="Arial" w:cs="Arial"/>
          <w:color w:val="000000"/>
          <w:sz w:val="24"/>
          <w:szCs w:val="24"/>
        </w:rPr>
        <w:t xml:space="preserve">, quien alega que </w:t>
      </w:r>
      <w:r w:rsidR="009F2063" w:rsidRPr="003E6535">
        <w:rPr>
          <w:rFonts w:ascii="Arial" w:hAnsi="Arial" w:cs="Arial"/>
          <w:color w:val="000000"/>
          <w:sz w:val="24"/>
          <w:szCs w:val="24"/>
        </w:rPr>
        <w:t>no ha obtenido respuesta de la</w:t>
      </w:r>
      <w:r w:rsidR="005F1E73" w:rsidRPr="003E6535">
        <w:rPr>
          <w:rFonts w:ascii="Arial" w:hAnsi="Arial" w:cs="Arial"/>
          <w:color w:val="000000"/>
          <w:sz w:val="24"/>
          <w:szCs w:val="24"/>
        </w:rPr>
        <w:t xml:space="preserve"> petición </w:t>
      </w:r>
      <w:r w:rsidR="009F2063" w:rsidRPr="003E6535">
        <w:rPr>
          <w:rFonts w:ascii="Arial" w:hAnsi="Arial" w:cs="Arial"/>
          <w:color w:val="000000"/>
          <w:sz w:val="24"/>
          <w:szCs w:val="24"/>
        </w:rPr>
        <w:t>que fue remitida por competencia a</w:t>
      </w:r>
      <w:r w:rsidR="005F1E73" w:rsidRPr="003E6535">
        <w:rPr>
          <w:rFonts w:ascii="Arial" w:hAnsi="Arial" w:cs="Arial"/>
          <w:color w:val="000000"/>
          <w:sz w:val="24"/>
          <w:szCs w:val="24"/>
        </w:rPr>
        <w:t xml:space="preserve"> la accionada el </w:t>
      </w:r>
      <w:r w:rsidR="0070455B" w:rsidRPr="003E6535">
        <w:rPr>
          <w:rFonts w:ascii="Arial" w:hAnsi="Arial" w:cs="Arial"/>
          <w:color w:val="000000"/>
          <w:sz w:val="24"/>
          <w:szCs w:val="24"/>
        </w:rPr>
        <w:t xml:space="preserve">día </w:t>
      </w:r>
      <w:r w:rsidR="003E6535" w:rsidRPr="003E6535">
        <w:rPr>
          <w:rFonts w:ascii="Arial" w:hAnsi="Arial" w:cs="Arial"/>
          <w:color w:val="000000"/>
          <w:sz w:val="24"/>
          <w:szCs w:val="24"/>
        </w:rPr>
        <w:t>05-10-2016</w:t>
      </w:r>
      <w:r w:rsidR="005F1E73" w:rsidRPr="003E6535">
        <w:rPr>
          <w:rFonts w:ascii="Arial" w:hAnsi="Arial" w:cs="Arial"/>
          <w:color w:val="000000"/>
          <w:sz w:val="24"/>
          <w:szCs w:val="24"/>
        </w:rPr>
        <w:t>.</w:t>
      </w:r>
    </w:p>
    <w:p w:rsidR="005F1E73" w:rsidRDefault="005F1E73" w:rsidP="00CA57AD">
      <w:pPr>
        <w:spacing w:after="0"/>
        <w:contextualSpacing/>
        <w:jc w:val="both"/>
        <w:rPr>
          <w:rFonts w:ascii="Arial" w:hAnsi="Arial" w:cs="Arial"/>
          <w:color w:val="000000"/>
          <w:sz w:val="24"/>
          <w:szCs w:val="24"/>
        </w:rPr>
      </w:pPr>
    </w:p>
    <w:p w:rsidR="007C34E4" w:rsidRPr="003E6535" w:rsidRDefault="004E7B9D" w:rsidP="00CA57AD">
      <w:pPr>
        <w:contextualSpacing/>
        <w:jc w:val="both"/>
        <w:rPr>
          <w:rFonts w:ascii="Arial" w:hAnsi="Arial" w:cs="Arial"/>
          <w:color w:val="000000"/>
          <w:sz w:val="24"/>
          <w:szCs w:val="24"/>
        </w:rPr>
      </w:pPr>
      <w:r w:rsidRPr="003E6535">
        <w:rPr>
          <w:rFonts w:ascii="Arial" w:hAnsi="Arial" w:cs="Arial"/>
          <w:color w:val="000000"/>
          <w:sz w:val="24"/>
          <w:szCs w:val="24"/>
        </w:rPr>
        <w:t xml:space="preserve">Así mismo, lo está </w:t>
      </w:r>
      <w:r w:rsidR="00265227" w:rsidRPr="003E6535">
        <w:rPr>
          <w:rFonts w:ascii="Arial" w:hAnsi="Arial" w:cs="Arial"/>
          <w:color w:val="000000"/>
          <w:sz w:val="24"/>
          <w:szCs w:val="24"/>
        </w:rPr>
        <w:t>por pasiva</w:t>
      </w:r>
      <w:r w:rsidR="001D3E8D" w:rsidRPr="003E6535">
        <w:rPr>
          <w:rFonts w:ascii="Arial" w:hAnsi="Arial" w:cs="Arial"/>
          <w:color w:val="000000"/>
          <w:sz w:val="24"/>
          <w:szCs w:val="24"/>
        </w:rPr>
        <w:t xml:space="preserve"> </w:t>
      </w:r>
      <w:r w:rsidR="009F2063" w:rsidRPr="003E6535">
        <w:rPr>
          <w:rFonts w:ascii="Arial" w:hAnsi="Arial" w:cs="Arial"/>
          <w:color w:val="000000"/>
          <w:sz w:val="24"/>
          <w:szCs w:val="24"/>
        </w:rPr>
        <w:t xml:space="preserve">la </w:t>
      </w:r>
      <w:proofErr w:type="spellStart"/>
      <w:r w:rsidR="009F2063" w:rsidRPr="003E6535">
        <w:rPr>
          <w:rFonts w:ascii="Arial" w:hAnsi="Arial" w:cs="Arial"/>
          <w:color w:val="000000"/>
          <w:sz w:val="24"/>
          <w:szCs w:val="24"/>
        </w:rPr>
        <w:t>Registraduría</w:t>
      </w:r>
      <w:proofErr w:type="spellEnd"/>
      <w:r w:rsidR="009F2063" w:rsidRPr="003E6535">
        <w:rPr>
          <w:rFonts w:ascii="Arial" w:hAnsi="Arial" w:cs="Arial"/>
          <w:color w:val="000000"/>
          <w:sz w:val="24"/>
          <w:szCs w:val="24"/>
        </w:rPr>
        <w:t xml:space="preserve"> Nacional del Estado Civil</w:t>
      </w:r>
      <w:r w:rsidR="00834FF2" w:rsidRPr="003E6535">
        <w:rPr>
          <w:rFonts w:ascii="Arial" w:hAnsi="Arial" w:cs="Arial"/>
          <w:color w:val="000000"/>
          <w:sz w:val="24"/>
          <w:szCs w:val="24"/>
        </w:rPr>
        <w:t xml:space="preserve">, </w:t>
      </w:r>
      <w:r w:rsidR="0094647B" w:rsidRPr="003E6535">
        <w:rPr>
          <w:rFonts w:ascii="Arial" w:hAnsi="Arial" w:cs="Arial"/>
          <w:color w:val="000000"/>
          <w:sz w:val="24"/>
          <w:szCs w:val="24"/>
        </w:rPr>
        <w:t xml:space="preserve">a través del Registrador Juan Carlos Galindo </w:t>
      </w:r>
      <w:proofErr w:type="spellStart"/>
      <w:r w:rsidR="0094647B" w:rsidRPr="003E6535">
        <w:rPr>
          <w:rFonts w:ascii="Arial" w:hAnsi="Arial" w:cs="Arial"/>
          <w:color w:val="000000"/>
          <w:sz w:val="24"/>
          <w:szCs w:val="24"/>
        </w:rPr>
        <w:t>Vácha</w:t>
      </w:r>
      <w:proofErr w:type="spellEnd"/>
      <w:r w:rsidR="00057A1F" w:rsidRPr="003E6535">
        <w:rPr>
          <w:rStyle w:val="Refdenotaalpie"/>
          <w:rFonts w:ascii="Arial" w:hAnsi="Arial" w:cs="Arial"/>
          <w:color w:val="000000"/>
          <w:sz w:val="24"/>
          <w:szCs w:val="24"/>
        </w:rPr>
        <w:footnoteReference w:id="2"/>
      </w:r>
      <w:r w:rsidR="00057A1F" w:rsidRPr="003E6535">
        <w:rPr>
          <w:rFonts w:ascii="Arial" w:hAnsi="Arial" w:cs="Arial"/>
          <w:color w:val="000000"/>
          <w:sz w:val="24"/>
          <w:szCs w:val="24"/>
        </w:rPr>
        <w:t xml:space="preserve">, </w:t>
      </w:r>
      <w:r w:rsidRPr="003E6535">
        <w:rPr>
          <w:rFonts w:ascii="Arial" w:hAnsi="Arial" w:cs="Arial"/>
          <w:sz w:val="24"/>
          <w:szCs w:val="24"/>
        </w:rPr>
        <w:t>pues a</w:t>
      </w:r>
      <w:r w:rsidR="00057A1F" w:rsidRPr="003E6535">
        <w:rPr>
          <w:rFonts w:ascii="Arial" w:hAnsi="Arial" w:cs="Arial"/>
          <w:sz w:val="24"/>
          <w:szCs w:val="24"/>
        </w:rPr>
        <w:t xml:space="preserve"> él</w:t>
      </w:r>
      <w:r w:rsidR="00CA57AD" w:rsidRPr="003E6535">
        <w:rPr>
          <w:rFonts w:ascii="Arial" w:hAnsi="Arial" w:cs="Arial"/>
          <w:sz w:val="24"/>
          <w:szCs w:val="24"/>
        </w:rPr>
        <w:t xml:space="preserve"> </w:t>
      </w:r>
      <w:r w:rsidR="005F1E73" w:rsidRPr="003E6535">
        <w:rPr>
          <w:rFonts w:ascii="Arial" w:hAnsi="Arial" w:cs="Arial"/>
          <w:sz w:val="24"/>
          <w:szCs w:val="24"/>
        </w:rPr>
        <w:t>s</w:t>
      </w:r>
      <w:r w:rsidRPr="003E6535">
        <w:rPr>
          <w:rFonts w:ascii="Arial" w:hAnsi="Arial" w:cs="Arial"/>
          <w:sz w:val="24"/>
          <w:szCs w:val="24"/>
        </w:rPr>
        <w:t>e le endilga la presunta conducta violatoria de</w:t>
      </w:r>
      <w:r w:rsidR="005F1E73" w:rsidRPr="003E6535">
        <w:rPr>
          <w:rFonts w:ascii="Arial" w:hAnsi="Arial" w:cs="Arial"/>
          <w:sz w:val="24"/>
          <w:szCs w:val="24"/>
        </w:rPr>
        <w:t>l derecho de petición</w:t>
      </w:r>
      <w:r w:rsidR="007C34E4" w:rsidRPr="003E6535">
        <w:rPr>
          <w:rFonts w:ascii="Arial" w:hAnsi="Arial" w:cs="Arial"/>
          <w:sz w:val="24"/>
          <w:szCs w:val="24"/>
        </w:rPr>
        <w:t xml:space="preserve">, </w:t>
      </w:r>
      <w:r w:rsidRPr="003E6535">
        <w:rPr>
          <w:rFonts w:ascii="Arial" w:hAnsi="Arial" w:cs="Arial"/>
          <w:sz w:val="24"/>
          <w:szCs w:val="24"/>
        </w:rPr>
        <w:t xml:space="preserve">cuya protección se reclama, </w:t>
      </w:r>
      <w:r w:rsidRPr="003E6535">
        <w:rPr>
          <w:rFonts w:ascii="Arial" w:hAnsi="Arial" w:cs="Arial"/>
          <w:color w:val="000000"/>
          <w:sz w:val="24"/>
          <w:szCs w:val="24"/>
        </w:rPr>
        <w:t xml:space="preserve">por </w:t>
      </w:r>
      <w:r w:rsidR="00EC390D" w:rsidRPr="003E6535">
        <w:rPr>
          <w:rFonts w:ascii="Arial" w:hAnsi="Arial" w:cs="Arial"/>
          <w:color w:val="000000"/>
          <w:sz w:val="24"/>
          <w:szCs w:val="24"/>
        </w:rPr>
        <w:t>ser la</w:t>
      </w:r>
      <w:r w:rsidR="001D3E8D" w:rsidRPr="003E6535">
        <w:rPr>
          <w:rFonts w:ascii="Arial" w:hAnsi="Arial" w:cs="Arial"/>
          <w:color w:val="000000"/>
          <w:sz w:val="24"/>
          <w:szCs w:val="24"/>
        </w:rPr>
        <w:t xml:space="preserve"> autoridad </w:t>
      </w:r>
      <w:r w:rsidR="007B2BFA" w:rsidRPr="003E6535">
        <w:rPr>
          <w:rFonts w:ascii="Arial" w:hAnsi="Arial" w:cs="Arial"/>
          <w:color w:val="000000"/>
          <w:sz w:val="24"/>
          <w:szCs w:val="24"/>
        </w:rPr>
        <w:t xml:space="preserve">quien </w:t>
      </w:r>
      <w:r w:rsidR="00057A1F" w:rsidRPr="003E6535">
        <w:rPr>
          <w:rFonts w:ascii="Arial" w:hAnsi="Arial" w:cs="Arial"/>
          <w:color w:val="000000"/>
          <w:sz w:val="24"/>
          <w:szCs w:val="24"/>
        </w:rPr>
        <w:t>recibi</w:t>
      </w:r>
      <w:r w:rsidR="001C12C8" w:rsidRPr="003E6535">
        <w:rPr>
          <w:rFonts w:ascii="Arial" w:hAnsi="Arial" w:cs="Arial"/>
          <w:color w:val="000000"/>
          <w:sz w:val="24"/>
          <w:szCs w:val="24"/>
        </w:rPr>
        <w:t>ó</w:t>
      </w:r>
      <w:r w:rsidR="00B9055E" w:rsidRPr="003E6535">
        <w:rPr>
          <w:rFonts w:ascii="Arial" w:hAnsi="Arial" w:cs="Arial"/>
          <w:color w:val="000000"/>
          <w:sz w:val="24"/>
          <w:szCs w:val="24"/>
        </w:rPr>
        <w:t xml:space="preserve"> la petición</w:t>
      </w:r>
      <w:r w:rsidR="001C12C8" w:rsidRPr="003E6535">
        <w:rPr>
          <w:rFonts w:ascii="Arial" w:hAnsi="Arial" w:cs="Arial"/>
          <w:color w:val="000000"/>
          <w:sz w:val="24"/>
          <w:szCs w:val="24"/>
        </w:rPr>
        <w:t xml:space="preserve"> una vez fue remitida por </w:t>
      </w:r>
      <w:r w:rsidR="0055415C" w:rsidRPr="003E6535">
        <w:rPr>
          <w:rFonts w:ascii="Arial" w:hAnsi="Arial" w:cs="Arial"/>
          <w:color w:val="000000"/>
          <w:sz w:val="24"/>
          <w:szCs w:val="24"/>
        </w:rPr>
        <w:t>el Ministerio de Salud</w:t>
      </w:r>
      <w:r w:rsidR="003E6535" w:rsidRPr="003E6535">
        <w:rPr>
          <w:rFonts w:ascii="Arial" w:hAnsi="Arial" w:cs="Arial"/>
          <w:color w:val="000000"/>
          <w:sz w:val="24"/>
          <w:szCs w:val="24"/>
        </w:rPr>
        <w:t xml:space="preserve"> y Protección Social</w:t>
      </w:r>
      <w:r w:rsidR="0070455B" w:rsidRPr="003E6535">
        <w:rPr>
          <w:rFonts w:ascii="Arial" w:hAnsi="Arial" w:cs="Arial"/>
          <w:color w:val="000000"/>
          <w:sz w:val="24"/>
          <w:szCs w:val="24"/>
        </w:rPr>
        <w:t>.</w:t>
      </w:r>
    </w:p>
    <w:p w:rsidR="0055415C" w:rsidRPr="007476FB" w:rsidRDefault="0055415C" w:rsidP="00CA57AD">
      <w:pPr>
        <w:contextualSpacing/>
        <w:jc w:val="both"/>
        <w:rPr>
          <w:rFonts w:ascii="Arial" w:hAnsi="Arial" w:cs="Arial"/>
          <w:color w:val="000000"/>
          <w:sz w:val="24"/>
          <w:szCs w:val="24"/>
          <w:highlight w:val="yellow"/>
        </w:rPr>
      </w:pPr>
    </w:p>
    <w:p w:rsidR="0055415C" w:rsidRPr="0055415C" w:rsidRDefault="0055415C" w:rsidP="0055415C">
      <w:pPr>
        <w:contextualSpacing/>
        <w:jc w:val="both"/>
        <w:rPr>
          <w:rFonts w:ascii="Arial" w:hAnsi="Arial" w:cs="Arial"/>
          <w:color w:val="000000"/>
          <w:sz w:val="24"/>
          <w:szCs w:val="24"/>
        </w:rPr>
      </w:pPr>
      <w:r w:rsidRPr="003E6535">
        <w:rPr>
          <w:rFonts w:ascii="Arial" w:hAnsi="Arial" w:cs="Arial"/>
          <w:color w:val="000000"/>
          <w:sz w:val="24"/>
          <w:szCs w:val="24"/>
        </w:rPr>
        <w:t>Y también lo están por pasiva las vinculadas Coordinación Grupo Entidades Liquidadas del Ministerio de Salud; Unidad Administrativa Especial de Gestión Pensional y Contribuciones Parafiscales de la Protección Social UGPP; Ministerio de Salud y la Protección Social; y Fondo Nacional del Ahorro por ser ante quienes se ha</w:t>
      </w:r>
      <w:r w:rsidR="003E6535" w:rsidRPr="003E6535">
        <w:rPr>
          <w:rFonts w:ascii="Arial" w:hAnsi="Arial" w:cs="Arial"/>
          <w:color w:val="000000"/>
          <w:sz w:val="24"/>
          <w:szCs w:val="24"/>
        </w:rPr>
        <w:t>n</w:t>
      </w:r>
      <w:r w:rsidRPr="003E6535">
        <w:rPr>
          <w:rFonts w:ascii="Arial" w:hAnsi="Arial" w:cs="Arial"/>
          <w:color w:val="000000"/>
          <w:sz w:val="24"/>
          <w:szCs w:val="24"/>
        </w:rPr>
        <w:t xml:space="preserve"> remitido la</w:t>
      </w:r>
      <w:r w:rsidR="003E6535" w:rsidRPr="003E6535">
        <w:rPr>
          <w:rFonts w:ascii="Arial" w:hAnsi="Arial" w:cs="Arial"/>
          <w:color w:val="000000"/>
          <w:sz w:val="24"/>
          <w:szCs w:val="24"/>
        </w:rPr>
        <w:t>s peticiones</w:t>
      </w:r>
      <w:r w:rsidRPr="003E6535">
        <w:rPr>
          <w:rFonts w:ascii="Arial" w:hAnsi="Arial" w:cs="Arial"/>
          <w:color w:val="000000"/>
          <w:sz w:val="24"/>
          <w:szCs w:val="24"/>
        </w:rPr>
        <w:t xml:space="preserve"> por competencia.</w:t>
      </w:r>
    </w:p>
    <w:p w:rsidR="0055415C" w:rsidRPr="0055415C" w:rsidRDefault="0055415C" w:rsidP="0055415C">
      <w:pPr>
        <w:contextualSpacing/>
        <w:jc w:val="both"/>
        <w:rPr>
          <w:rFonts w:ascii="Arial" w:hAnsi="Arial" w:cs="Arial"/>
          <w:b/>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3"/>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0374EA">
        <w:rPr>
          <w:rFonts w:ascii="Arial" w:hAnsi="Arial" w:cs="Arial"/>
          <w:sz w:val="24"/>
          <w:szCs w:val="24"/>
        </w:rPr>
        <w:t xml:space="preserve">a fecha de la petición </w:t>
      </w:r>
      <w:r w:rsidR="00BE5504">
        <w:rPr>
          <w:rFonts w:ascii="Arial" w:hAnsi="Arial" w:cs="Arial"/>
          <w:sz w:val="24"/>
          <w:szCs w:val="24"/>
        </w:rPr>
        <w:t>remitida por competencia es del 24-02</w:t>
      </w:r>
      <w:r w:rsidR="00E7114E">
        <w:rPr>
          <w:rFonts w:ascii="Arial" w:hAnsi="Arial" w:cs="Arial"/>
          <w:sz w:val="24"/>
          <w:szCs w:val="24"/>
        </w:rPr>
        <w:t>-2017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BE5504">
        <w:rPr>
          <w:rFonts w:ascii="Arial" w:hAnsi="Arial" w:cs="Arial"/>
          <w:sz w:val="24"/>
          <w:szCs w:val="24"/>
        </w:rPr>
        <w:t>ción de la acción de amparo (24-08</w:t>
      </w:r>
      <w:r w:rsidR="00B70504">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BE5504">
        <w:rPr>
          <w:rFonts w:ascii="Arial" w:hAnsi="Arial" w:cs="Arial"/>
          <w:sz w:val="24"/>
          <w:szCs w:val="24"/>
        </w:rPr>
        <w:t>seis (6</w:t>
      </w:r>
      <w:r w:rsidR="00E7114E">
        <w:rPr>
          <w:rFonts w:ascii="Arial" w:hAnsi="Arial" w:cs="Arial"/>
          <w:sz w:val="24"/>
          <w:szCs w:val="24"/>
        </w:rPr>
        <w:t>) mes</w:t>
      </w:r>
      <w:r w:rsidR="000374EA">
        <w:rPr>
          <w:rFonts w:ascii="Arial" w:hAnsi="Arial" w:cs="Arial"/>
          <w:sz w:val="24"/>
          <w:szCs w:val="24"/>
        </w:rPr>
        <w:t>es</w:t>
      </w:r>
      <w:r w:rsidRPr="007414C9">
        <w:rPr>
          <w:rFonts w:ascii="Arial" w:hAnsi="Arial" w:cs="Arial"/>
          <w:sz w:val="24"/>
          <w:szCs w:val="24"/>
        </w:rPr>
        <w:t xml:space="preserve"> que se con</w:t>
      </w:r>
      <w:r w:rsidR="00E7114E">
        <w:rPr>
          <w:rFonts w:ascii="Arial" w:hAnsi="Arial" w:cs="Arial"/>
          <w:sz w:val="24"/>
          <w:szCs w:val="24"/>
        </w:rPr>
        <w:t>sidera</w:t>
      </w:r>
      <w:r w:rsidR="000374EA">
        <w:rPr>
          <w:rFonts w:ascii="Arial" w:hAnsi="Arial" w:cs="Arial"/>
          <w:sz w:val="24"/>
          <w:szCs w:val="24"/>
        </w:rPr>
        <w:t>n</w:t>
      </w:r>
      <w:r w:rsidR="00E7114E">
        <w:rPr>
          <w:rFonts w:ascii="Arial" w:hAnsi="Arial" w:cs="Arial"/>
          <w:sz w:val="24"/>
          <w:szCs w:val="24"/>
        </w:rPr>
        <w:t xml:space="preserve"> razonable</w:t>
      </w:r>
      <w:r w:rsidR="000374EA">
        <w:rPr>
          <w:rFonts w:ascii="Arial" w:hAnsi="Arial" w:cs="Arial"/>
          <w:sz w:val="24"/>
          <w:szCs w:val="24"/>
        </w:rPr>
        <w:t>s</w:t>
      </w:r>
      <w:r w:rsidRPr="007414C9">
        <w:rPr>
          <w:rFonts w:ascii="Arial" w:hAnsi="Arial" w:cs="Arial"/>
          <w:sz w:val="24"/>
          <w:szCs w:val="24"/>
        </w:rPr>
        <w:t xml:space="preserve">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lastRenderedPageBreak/>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FC2529" w:rsidRDefault="00FC2529" w:rsidP="00CA57AD">
      <w:pPr>
        <w:contextualSpacing/>
        <w:jc w:val="both"/>
        <w:rPr>
          <w:rFonts w:ascii="Arial" w:hAnsi="Arial" w:cs="Arial"/>
          <w:sz w:val="24"/>
          <w:szCs w:val="24"/>
        </w:rPr>
      </w:pPr>
    </w:p>
    <w:p w:rsidR="00F35803" w:rsidRDefault="00BA4141" w:rsidP="004C5B7C">
      <w:pPr>
        <w:spacing w:after="0"/>
        <w:contextualSpacing/>
        <w:jc w:val="both"/>
        <w:rPr>
          <w:rFonts w:ascii="Arial" w:hAnsi="Arial" w:cs="Arial"/>
          <w:sz w:val="24"/>
          <w:szCs w:val="24"/>
        </w:rPr>
      </w:pPr>
      <w:r>
        <w:rPr>
          <w:rFonts w:ascii="Arial" w:hAnsi="Arial" w:cs="Arial"/>
          <w:sz w:val="24"/>
          <w:szCs w:val="24"/>
          <w:lang w:eastAsia="es-MX"/>
        </w:rPr>
        <w:t xml:space="preserve">Descendiendo al caso bajo examen, se </w:t>
      </w:r>
      <w:r w:rsidR="00B2413E">
        <w:rPr>
          <w:rFonts w:ascii="Arial" w:hAnsi="Arial" w:cs="Arial"/>
          <w:sz w:val="24"/>
          <w:szCs w:val="24"/>
          <w:lang w:eastAsia="es-MX"/>
        </w:rPr>
        <w:t>tiene</w:t>
      </w:r>
      <w:r>
        <w:rPr>
          <w:rFonts w:ascii="Arial" w:hAnsi="Arial" w:cs="Arial"/>
          <w:sz w:val="24"/>
          <w:szCs w:val="24"/>
          <w:lang w:eastAsia="es-MX"/>
        </w:rPr>
        <w:t xml:space="preserve"> que (i) la petición de </w:t>
      </w:r>
      <w:r w:rsidR="00D6241B">
        <w:rPr>
          <w:rFonts w:ascii="Arial" w:hAnsi="Arial" w:cs="Arial"/>
          <w:sz w:val="24"/>
          <w:szCs w:val="24"/>
        </w:rPr>
        <w:t>autorización de la liquidación definitiva de cesantías por el tiempo en que estuvo</w:t>
      </w:r>
      <w:r w:rsidR="00346681">
        <w:rPr>
          <w:rFonts w:ascii="Arial" w:hAnsi="Arial" w:cs="Arial"/>
          <w:sz w:val="24"/>
          <w:szCs w:val="24"/>
        </w:rPr>
        <w:t xml:space="preserve"> la actora</w:t>
      </w:r>
      <w:r w:rsidR="00D6241B">
        <w:rPr>
          <w:rFonts w:ascii="Arial" w:hAnsi="Arial" w:cs="Arial"/>
          <w:sz w:val="24"/>
          <w:szCs w:val="24"/>
        </w:rPr>
        <w:t xml:space="preserve"> al servicio de la </w:t>
      </w:r>
      <w:proofErr w:type="spellStart"/>
      <w:r w:rsidR="00D6241B">
        <w:rPr>
          <w:rFonts w:ascii="Arial" w:hAnsi="Arial" w:cs="Arial"/>
          <w:sz w:val="24"/>
          <w:szCs w:val="24"/>
        </w:rPr>
        <w:t>Registraduría</w:t>
      </w:r>
      <w:proofErr w:type="spellEnd"/>
      <w:r w:rsidR="00D6241B">
        <w:rPr>
          <w:rFonts w:ascii="Arial" w:hAnsi="Arial" w:cs="Arial"/>
          <w:sz w:val="24"/>
          <w:szCs w:val="24"/>
        </w:rPr>
        <w:t>, comprendido entre el 02-08-1974 al 25-11-1982</w:t>
      </w:r>
      <w:r w:rsidR="00346681">
        <w:rPr>
          <w:rFonts w:ascii="Arial" w:hAnsi="Arial" w:cs="Arial"/>
          <w:sz w:val="24"/>
          <w:szCs w:val="24"/>
        </w:rPr>
        <w:t>,</w:t>
      </w:r>
      <w:r w:rsidR="00D6241B">
        <w:rPr>
          <w:rFonts w:ascii="Arial" w:hAnsi="Arial" w:cs="Arial"/>
          <w:sz w:val="24"/>
          <w:szCs w:val="24"/>
        </w:rPr>
        <w:t xml:space="preserve"> en el cargo de mecanógrafa auxiliar</w:t>
      </w:r>
      <w:r w:rsidR="000A6DA9">
        <w:rPr>
          <w:rFonts w:ascii="Arial" w:hAnsi="Arial" w:cs="Arial"/>
          <w:sz w:val="24"/>
          <w:szCs w:val="24"/>
        </w:rPr>
        <w:t>,</w:t>
      </w:r>
      <w:r w:rsidR="004C5B7C">
        <w:rPr>
          <w:rFonts w:ascii="Arial" w:hAnsi="Arial" w:cs="Arial"/>
          <w:sz w:val="24"/>
          <w:szCs w:val="24"/>
        </w:rPr>
        <w:t xml:space="preserve"> </w:t>
      </w:r>
      <w:r w:rsidR="00F35803">
        <w:rPr>
          <w:rFonts w:ascii="Arial" w:hAnsi="Arial" w:cs="Arial"/>
          <w:sz w:val="24"/>
          <w:szCs w:val="24"/>
        </w:rPr>
        <w:t xml:space="preserve">fue </w:t>
      </w:r>
      <w:r w:rsidR="00346681">
        <w:rPr>
          <w:rFonts w:ascii="Arial" w:hAnsi="Arial" w:cs="Arial"/>
          <w:sz w:val="24"/>
          <w:szCs w:val="24"/>
        </w:rPr>
        <w:t>presentada ante</w:t>
      </w:r>
      <w:r w:rsidR="00F35803">
        <w:rPr>
          <w:rFonts w:ascii="Arial" w:hAnsi="Arial" w:cs="Arial"/>
          <w:sz w:val="24"/>
          <w:szCs w:val="24"/>
        </w:rPr>
        <w:t xml:space="preserve"> los Delegados Departamentales del Registrador Nacional de </w:t>
      </w:r>
      <w:r w:rsidR="00821177">
        <w:rPr>
          <w:rFonts w:ascii="Arial" w:hAnsi="Arial" w:cs="Arial"/>
          <w:sz w:val="24"/>
          <w:szCs w:val="24"/>
        </w:rPr>
        <w:t xml:space="preserve">Risaralda </w:t>
      </w:r>
      <w:r w:rsidR="00F35803">
        <w:rPr>
          <w:rFonts w:ascii="Arial" w:hAnsi="Arial" w:cs="Arial"/>
          <w:sz w:val="24"/>
          <w:szCs w:val="24"/>
        </w:rPr>
        <w:t>el 18-03-2016</w:t>
      </w:r>
      <w:r w:rsidR="00C55BCB">
        <w:rPr>
          <w:rFonts w:ascii="Arial" w:hAnsi="Arial" w:cs="Arial"/>
          <w:sz w:val="24"/>
          <w:szCs w:val="24"/>
        </w:rPr>
        <w:t xml:space="preserve"> (fl.24)</w:t>
      </w:r>
      <w:r w:rsidR="00F35803">
        <w:rPr>
          <w:rFonts w:ascii="Arial" w:hAnsi="Arial" w:cs="Arial"/>
          <w:sz w:val="24"/>
          <w:szCs w:val="24"/>
        </w:rPr>
        <w:t xml:space="preserve">; quienes el 20-04-2016 dieron respuesta a la misma donde le informaron que las cesantías parciales y definitivas de los funcionarios y exfuncionarios de la </w:t>
      </w:r>
      <w:proofErr w:type="spellStart"/>
      <w:r w:rsidR="00F35803">
        <w:rPr>
          <w:rFonts w:ascii="Arial" w:hAnsi="Arial" w:cs="Arial"/>
          <w:sz w:val="24"/>
          <w:szCs w:val="24"/>
        </w:rPr>
        <w:t>Registraduría</w:t>
      </w:r>
      <w:proofErr w:type="spellEnd"/>
      <w:r w:rsidR="00F35803">
        <w:rPr>
          <w:rFonts w:ascii="Arial" w:hAnsi="Arial" w:cs="Arial"/>
          <w:sz w:val="24"/>
          <w:szCs w:val="24"/>
        </w:rPr>
        <w:t xml:space="preserve"> Nacional del Estado Civil fueron reconocidas y pagadas por la Caja Nacional de Previsión hasta el 31-12-1984, en virtud de ello</w:t>
      </w:r>
      <w:r w:rsidR="00C55BCB">
        <w:rPr>
          <w:rFonts w:ascii="Arial" w:hAnsi="Arial" w:cs="Arial"/>
          <w:sz w:val="24"/>
          <w:szCs w:val="24"/>
        </w:rPr>
        <w:t>,</w:t>
      </w:r>
      <w:r w:rsidR="00F35803">
        <w:rPr>
          <w:rFonts w:ascii="Arial" w:hAnsi="Arial" w:cs="Arial"/>
          <w:sz w:val="24"/>
          <w:szCs w:val="24"/>
        </w:rPr>
        <w:t xml:space="preserve"> el reconocimiento y pago de las mismas estaban a cargo</w:t>
      </w:r>
      <w:r w:rsidR="00C55BCB">
        <w:rPr>
          <w:rFonts w:ascii="Arial" w:hAnsi="Arial" w:cs="Arial"/>
          <w:sz w:val="24"/>
          <w:szCs w:val="24"/>
        </w:rPr>
        <w:t xml:space="preserve"> de ésta (fl.25)</w:t>
      </w:r>
      <w:r w:rsidR="00F35803">
        <w:rPr>
          <w:rFonts w:ascii="Arial" w:hAnsi="Arial" w:cs="Arial"/>
          <w:sz w:val="24"/>
          <w:szCs w:val="24"/>
        </w:rPr>
        <w:t>; (ii) por lo anterior, la actora presentó otra petición</w:t>
      </w:r>
      <w:r w:rsidR="00C55BCB">
        <w:rPr>
          <w:rFonts w:ascii="Arial" w:hAnsi="Arial" w:cs="Arial"/>
          <w:sz w:val="24"/>
          <w:szCs w:val="24"/>
        </w:rPr>
        <w:t xml:space="preserve"> e</w:t>
      </w:r>
      <w:r w:rsidR="00F35803">
        <w:rPr>
          <w:rFonts w:ascii="Arial" w:hAnsi="Arial" w:cs="Arial"/>
          <w:sz w:val="24"/>
          <w:szCs w:val="24"/>
        </w:rPr>
        <w:t xml:space="preserve">l 14-09-2016 ante la Unidad Administrativa Especial de Gestión Pensional y Contribuciones Parafiscales de la Protección Social UGPP con el objeto de que le cancelen las cesantías que se le adeudan por el tiempo de servicio prestado a la </w:t>
      </w:r>
      <w:proofErr w:type="spellStart"/>
      <w:r w:rsidR="00F35803">
        <w:rPr>
          <w:rFonts w:ascii="Arial" w:hAnsi="Arial" w:cs="Arial"/>
          <w:sz w:val="24"/>
          <w:szCs w:val="24"/>
        </w:rPr>
        <w:t>Registraduría</w:t>
      </w:r>
      <w:proofErr w:type="spellEnd"/>
      <w:r w:rsidR="00F35803">
        <w:rPr>
          <w:rFonts w:ascii="Arial" w:hAnsi="Arial" w:cs="Arial"/>
          <w:sz w:val="24"/>
          <w:szCs w:val="24"/>
        </w:rPr>
        <w:t xml:space="preserve"> Nacional del Estado Civil</w:t>
      </w:r>
      <w:r w:rsidR="00C55BCB">
        <w:rPr>
          <w:rFonts w:ascii="Arial" w:hAnsi="Arial" w:cs="Arial"/>
          <w:sz w:val="24"/>
          <w:szCs w:val="24"/>
        </w:rPr>
        <w:t xml:space="preserve"> (fl.26); (iii) la UGPP manifestó no ser la entidad encargada para resolver de fondo la petición, por esto la remitió al Ministerio de Salud y la Protección Social (fls.18 a 20).</w:t>
      </w:r>
    </w:p>
    <w:p w:rsidR="00C55BCB" w:rsidRDefault="00C55BCB" w:rsidP="004C5B7C">
      <w:pPr>
        <w:spacing w:after="0"/>
        <w:contextualSpacing/>
        <w:jc w:val="both"/>
        <w:rPr>
          <w:rFonts w:ascii="Arial" w:hAnsi="Arial" w:cs="Arial"/>
          <w:sz w:val="24"/>
          <w:szCs w:val="24"/>
        </w:rPr>
      </w:pPr>
    </w:p>
    <w:p w:rsidR="00C55BCB" w:rsidRDefault="00C55BCB" w:rsidP="004C5B7C">
      <w:pPr>
        <w:spacing w:after="0"/>
        <w:contextualSpacing/>
        <w:jc w:val="both"/>
        <w:rPr>
          <w:rFonts w:ascii="Arial" w:hAnsi="Arial" w:cs="Arial"/>
          <w:sz w:val="24"/>
          <w:szCs w:val="24"/>
        </w:rPr>
      </w:pPr>
      <w:r>
        <w:rPr>
          <w:rFonts w:ascii="Arial" w:hAnsi="Arial" w:cs="Arial"/>
          <w:sz w:val="24"/>
          <w:szCs w:val="24"/>
        </w:rPr>
        <w:t>(iv) A pesar de remitirse la petición por competencia, la actora presentó ante dicho Ministerio nueva petici</w:t>
      </w:r>
      <w:r w:rsidR="00CF0362">
        <w:rPr>
          <w:rFonts w:ascii="Arial" w:hAnsi="Arial" w:cs="Arial"/>
          <w:sz w:val="24"/>
          <w:szCs w:val="24"/>
        </w:rPr>
        <w:t xml:space="preserve">ón, sin establecer fecha, </w:t>
      </w:r>
      <w:r>
        <w:rPr>
          <w:rFonts w:ascii="Arial" w:hAnsi="Arial" w:cs="Arial"/>
          <w:sz w:val="24"/>
          <w:szCs w:val="24"/>
        </w:rPr>
        <w:t>donde solicitó que de manera detallada le den respuesta a la solicitud de liquidación de cesantías, le especifiquen el valor y la fecha de cancelación (fl</w:t>
      </w:r>
      <w:r w:rsidR="00D16F10">
        <w:rPr>
          <w:rFonts w:ascii="Arial" w:hAnsi="Arial" w:cs="Arial"/>
          <w:sz w:val="24"/>
          <w:szCs w:val="24"/>
        </w:rPr>
        <w:t>s</w:t>
      </w:r>
      <w:r>
        <w:rPr>
          <w:rFonts w:ascii="Arial" w:hAnsi="Arial" w:cs="Arial"/>
          <w:sz w:val="24"/>
          <w:szCs w:val="24"/>
        </w:rPr>
        <w:t xml:space="preserve">.21 a 22), quien mediante oficio de fecha 05-10-2016 y a través de la Coordinación Grupo Entidades Liquidadas reenvío la </w:t>
      </w:r>
      <w:proofErr w:type="spellStart"/>
      <w:r w:rsidR="00D16F10">
        <w:rPr>
          <w:rFonts w:ascii="Arial" w:hAnsi="Arial" w:cs="Arial"/>
          <w:sz w:val="24"/>
          <w:szCs w:val="24"/>
        </w:rPr>
        <w:t>allegada</w:t>
      </w:r>
      <w:proofErr w:type="spellEnd"/>
      <w:r w:rsidR="00D16F10">
        <w:rPr>
          <w:rFonts w:ascii="Arial" w:hAnsi="Arial" w:cs="Arial"/>
          <w:sz w:val="24"/>
          <w:szCs w:val="24"/>
        </w:rPr>
        <w:t xml:space="preserve"> por la </w:t>
      </w:r>
      <w:proofErr w:type="spellStart"/>
      <w:r w:rsidR="00D16F10">
        <w:rPr>
          <w:rFonts w:ascii="Arial" w:hAnsi="Arial" w:cs="Arial"/>
          <w:sz w:val="24"/>
          <w:szCs w:val="24"/>
        </w:rPr>
        <w:t>UGPP</w:t>
      </w:r>
      <w:proofErr w:type="spellEnd"/>
      <w:r>
        <w:rPr>
          <w:rFonts w:ascii="Arial" w:hAnsi="Arial" w:cs="Arial"/>
          <w:sz w:val="24"/>
          <w:szCs w:val="24"/>
        </w:rPr>
        <w:t xml:space="preserve"> </w:t>
      </w:r>
      <w:r w:rsidR="00D16F10">
        <w:rPr>
          <w:rFonts w:ascii="Arial" w:hAnsi="Arial" w:cs="Arial"/>
          <w:sz w:val="24"/>
          <w:szCs w:val="24"/>
        </w:rPr>
        <w:t>al Fondo Nacional del Ahorro</w:t>
      </w:r>
      <w:r w:rsidR="00F06FA2">
        <w:rPr>
          <w:rFonts w:ascii="Arial" w:hAnsi="Arial" w:cs="Arial"/>
          <w:sz w:val="24"/>
          <w:szCs w:val="24"/>
        </w:rPr>
        <w:t xml:space="preserve"> FNA</w:t>
      </w:r>
      <w:r w:rsidR="00D16F10">
        <w:rPr>
          <w:rFonts w:ascii="Arial" w:hAnsi="Arial" w:cs="Arial"/>
          <w:sz w:val="24"/>
          <w:szCs w:val="24"/>
        </w:rPr>
        <w:t xml:space="preserve"> por ser la competente para resolver la solicitud (fls.23 a 24); y lo mismo hizo con la presentada por la actora, a través de oficio de 28-12-2016, pero a la </w:t>
      </w:r>
      <w:proofErr w:type="spellStart"/>
      <w:r w:rsidR="00D16F10">
        <w:rPr>
          <w:rFonts w:ascii="Arial" w:hAnsi="Arial" w:cs="Arial"/>
          <w:sz w:val="24"/>
          <w:szCs w:val="24"/>
        </w:rPr>
        <w:t>Registraduría</w:t>
      </w:r>
      <w:proofErr w:type="spellEnd"/>
      <w:r w:rsidR="00D16F10">
        <w:rPr>
          <w:rFonts w:ascii="Arial" w:hAnsi="Arial" w:cs="Arial"/>
          <w:sz w:val="24"/>
          <w:szCs w:val="24"/>
        </w:rPr>
        <w:t xml:space="preserve"> Nacional del Estado Civil</w:t>
      </w:r>
      <w:r w:rsidR="00F06FA2">
        <w:rPr>
          <w:rFonts w:ascii="Arial" w:hAnsi="Arial" w:cs="Arial"/>
          <w:sz w:val="24"/>
          <w:szCs w:val="24"/>
        </w:rPr>
        <w:t xml:space="preserve"> (fl</w:t>
      </w:r>
      <w:r w:rsidR="00CF0362">
        <w:rPr>
          <w:rFonts w:ascii="Arial" w:hAnsi="Arial" w:cs="Arial"/>
          <w:sz w:val="24"/>
          <w:szCs w:val="24"/>
        </w:rPr>
        <w:t>s</w:t>
      </w:r>
      <w:r w:rsidR="00F06FA2">
        <w:rPr>
          <w:rFonts w:ascii="Arial" w:hAnsi="Arial" w:cs="Arial"/>
          <w:sz w:val="24"/>
          <w:szCs w:val="24"/>
        </w:rPr>
        <w:t>.25</w:t>
      </w:r>
      <w:r w:rsidR="00CF0362">
        <w:rPr>
          <w:rFonts w:ascii="Arial" w:hAnsi="Arial" w:cs="Arial"/>
          <w:sz w:val="24"/>
          <w:szCs w:val="24"/>
        </w:rPr>
        <w:t xml:space="preserve"> y 27</w:t>
      </w:r>
      <w:r w:rsidR="00F06FA2">
        <w:rPr>
          <w:rFonts w:ascii="Arial" w:hAnsi="Arial" w:cs="Arial"/>
          <w:sz w:val="24"/>
          <w:szCs w:val="24"/>
        </w:rPr>
        <w:t>)</w:t>
      </w:r>
      <w:r w:rsidR="00CF0362">
        <w:rPr>
          <w:rFonts w:ascii="Arial" w:hAnsi="Arial" w:cs="Arial"/>
          <w:sz w:val="24"/>
          <w:szCs w:val="24"/>
        </w:rPr>
        <w:t>, la que fue recibida el 24-02-2017 (fl.43)</w:t>
      </w:r>
      <w:r w:rsidR="00F06FA2">
        <w:rPr>
          <w:rFonts w:ascii="Arial" w:hAnsi="Arial" w:cs="Arial"/>
          <w:sz w:val="24"/>
          <w:szCs w:val="24"/>
        </w:rPr>
        <w:t>.</w:t>
      </w:r>
    </w:p>
    <w:p w:rsidR="00F06FA2" w:rsidRDefault="00F06FA2" w:rsidP="004C5B7C">
      <w:pPr>
        <w:spacing w:after="0"/>
        <w:contextualSpacing/>
        <w:jc w:val="both"/>
        <w:rPr>
          <w:rFonts w:ascii="Arial" w:hAnsi="Arial" w:cs="Arial"/>
          <w:sz w:val="24"/>
          <w:szCs w:val="24"/>
        </w:rPr>
      </w:pPr>
    </w:p>
    <w:p w:rsidR="00827AE6" w:rsidRDefault="00F06FA2" w:rsidP="004C5B7C">
      <w:pPr>
        <w:spacing w:after="0"/>
        <w:contextualSpacing/>
        <w:jc w:val="both"/>
        <w:rPr>
          <w:rFonts w:ascii="Arial" w:hAnsi="Arial" w:cs="Arial"/>
          <w:sz w:val="24"/>
          <w:szCs w:val="24"/>
        </w:rPr>
      </w:pPr>
      <w:r>
        <w:rPr>
          <w:rFonts w:ascii="Arial" w:hAnsi="Arial" w:cs="Arial"/>
          <w:sz w:val="24"/>
          <w:szCs w:val="24"/>
        </w:rPr>
        <w:t xml:space="preserve">(v) El FNA </w:t>
      </w:r>
      <w:r w:rsidR="00CF0362">
        <w:rPr>
          <w:rFonts w:ascii="Arial" w:hAnsi="Arial" w:cs="Arial"/>
          <w:sz w:val="24"/>
          <w:szCs w:val="24"/>
        </w:rPr>
        <w:t xml:space="preserve">da respuesta a la petición, sin especificar fecha, donde informa que la actora no está afiliada al Fondo (fl.26); (vi) </w:t>
      </w:r>
      <w:r w:rsidR="00D53E13">
        <w:rPr>
          <w:rFonts w:ascii="Arial" w:hAnsi="Arial" w:cs="Arial"/>
          <w:sz w:val="24"/>
          <w:szCs w:val="24"/>
        </w:rPr>
        <w:t xml:space="preserve">la </w:t>
      </w:r>
      <w:proofErr w:type="spellStart"/>
      <w:r w:rsidR="00D53E13">
        <w:rPr>
          <w:rFonts w:ascii="Arial" w:hAnsi="Arial" w:cs="Arial"/>
          <w:sz w:val="24"/>
          <w:szCs w:val="24"/>
        </w:rPr>
        <w:t>Registraduría</w:t>
      </w:r>
      <w:proofErr w:type="spellEnd"/>
      <w:r w:rsidR="00D53E13">
        <w:rPr>
          <w:rFonts w:ascii="Arial" w:hAnsi="Arial" w:cs="Arial"/>
          <w:sz w:val="24"/>
          <w:szCs w:val="24"/>
        </w:rPr>
        <w:t xml:space="preserve"> Nacional del Estado Civil mediante oficio de 10-03-2017 reenvía nuevamente la petición a la UGPP por competencia (fls.43 vto. y 44), la que es</w:t>
      </w:r>
      <w:r w:rsidR="00B2413E">
        <w:rPr>
          <w:rFonts w:ascii="Arial" w:hAnsi="Arial" w:cs="Arial"/>
          <w:sz w:val="24"/>
          <w:szCs w:val="24"/>
        </w:rPr>
        <w:t xml:space="preserve"> recibida por la UGPP el 13-03-</w:t>
      </w:r>
      <w:r w:rsidR="00827AE6">
        <w:rPr>
          <w:rFonts w:ascii="Arial" w:hAnsi="Arial" w:cs="Arial"/>
          <w:sz w:val="24"/>
          <w:szCs w:val="24"/>
        </w:rPr>
        <w:t>2017 (fl.44 vto.). Remisión de la que le informa a la actora el 28-08-2017, durante el transcurso de este trámite tutelar (fl.46).</w:t>
      </w:r>
    </w:p>
    <w:p w:rsidR="00821177" w:rsidRDefault="00821177" w:rsidP="004C5B7C">
      <w:pPr>
        <w:spacing w:after="0"/>
        <w:contextualSpacing/>
        <w:jc w:val="both"/>
        <w:rPr>
          <w:rFonts w:ascii="Arial" w:hAnsi="Arial" w:cs="Arial"/>
          <w:sz w:val="24"/>
          <w:szCs w:val="24"/>
        </w:rPr>
      </w:pPr>
    </w:p>
    <w:p w:rsidR="00821177" w:rsidRDefault="00821177" w:rsidP="00821177">
      <w:pPr>
        <w:spacing w:after="0"/>
        <w:contextualSpacing/>
        <w:jc w:val="both"/>
        <w:rPr>
          <w:rFonts w:ascii="Arial" w:hAnsi="Arial" w:cs="Arial"/>
          <w:sz w:val="24"/>
          <w:szCs w:val="24"/>
        </w:rPr>
      </w:pPr>
      <w:r>
        <w:rPr>
          <w:rFonts w:ascii="Arial" w:hAnsi="Arial" w:cs="Arial"/>
          <w:sz w:val="24"/>
          <w:szCs w:val="24"/>
          <w:lang w:eastAsia="es-MX"/>
        </w:rPr>
        <w:t xml:space="preserve">Por lo reseñado se tiene probado que la actora ha presentado tres peticiones; (i) la primera de 18-03-2016 presentada ante los </w:t>
      </w:r>
      <w:r>
        <w:rPr>
          <w:rFonts w:ascii="Arial" w:hAnsi="Arial" w:cs="Arial"/>
          <w:sz w:val="24"/>
          <w:szCs w:val="24"/>
        </w:rPr>
        <w:t xml:space="preserve">Delegados Departamentales del </w:t>
      </w:r>
      <w:r>
        <w:rPr>
          <w:rFonts w:ascii="Arial" w:hAnsi="Arial" w:cs="Arial"/>
          <w:sz w:val="24"/>
          <w:szCs w:val="24"/>
        </w:rPr>
        <w:lastRenderedPageBreak/>
        <w:t>Registrador Nacional de Risaralda, la que fue resuelta de fondo y notificada a la actora, como antecede</w:t>
      </w:r>
      <w:r w:rsidR="007476FB">
        <w:rPr>
          <w:rFonts w:ascii="Arial" w:hAnsi="Arial" w:cs="Arial"/>
          <w:sz w:val="24"/>
          <w:szCs w:val="24"/>
        </w:rPr>
        <w:t xml:space="preserve"> y como también lo reconoce aquella en su escrito tutelar, en la medida en que la tutela no se presenta </w:t>
      </w:r>
      <w:r w:rsidR="009D410E">
        <w:rPr>
          <w:rFonts w:ascii="Arial" w:hAnsi="Arial" w:cs="Arial"/>
          <w:sz w:val="24"/>
          <w:szCs w:val="24"/>
        </w:rPr>
        <w:t>por esta petición</w:t>
      </w:r>
      <w:r>
        <w:rPr>
          <w:rFonts w:ascii="Arial" w:hAnsi="Arial" w:cs="Arial"/>
          <w:sz w:val="24"/>
          <w:szCs w:val="24"/>
        </w:rPr>
        <w:t xml:space="preserve">; (ii) la segunda, </w:t>
      </w:r>
      <w:r>
        <w:rPr>
          <w:rFonts w:ascii="Arial" w:hAnsi="Arial" w:cs="Arial"/>
          <w:sz w:val="24"/>
          <w:szCs w:val="24"/>
          <w:lang w:eastAsia="es-MX"/>
        </w:rPr>
        <w:t>d</w:t>
      </w:r>
      <w:r>
        <w:rPr>
          <w:rFonts w:ascii="Arial" w:hAnsi="Arial" w:cs="Arial"/>
          <w:sz w:val="24"/>
          <w:szCs w:val="24"/>
        </w:rPr>
        <w:t>el 14-09-2016</w:t>
      </w:r>
      <w:r w:rsidR="00856711">
        <w:rPr>
          <w:rFonts w:ascii="Arial" w:hAnsi="Arial" w:cs="Arial"/>
          <w:sz w:val="24"/>
          <w:szCs w:val="24"/>
        </w:rPr>
        <w:t xml:space="preserve"> </w:t>
      </w:r>
      <w:r>
        <w:rPr>
          <w:rFonts w:ascii="Arial" w:hAnsi="Arial" w:cs="Arial"/>
          <w:sz w:val="24"/>
          <w:szCs w:val="24"/>
        </w:rPr>
        <w:t>ante la Unidad Administrativa Especial de Gestión Pensional y Contribuciones Parafiscales de la Protección Social UGPP</w:t>
      </w:r>
      <w:r w:rsidR="00856711">
        <w:rPr>
          <w:rFonts w:ascii="Arial" w:hAnsi="Arial" w:cs="Arial"/>
          <w:sz w:val="24"/>
          <w:szCs w:val="24"/>
        </w:rPr>
        <w:t>,</w:t>
      </w:r>
      <w:r>
        <w:rPr>
          <w:rFonts w:ascii="Arial" w:hAnsi="Arial" w:cs="Arial"/>
          <w:sz w:val="24"/>
          <w:szCs w:val="24"/>
        </w:rPr>
        <w:t xml:space="preserve"> con el objeto de que le cancelen las cesantías que se le adeudan por el tiempo de servicio prestado a la </w:t>
      </w:r>
      <w:proofErr w:type="spellStart"/>
      <w:r>
        <w:rPr>
          <w:rFonts w:ascii="Arial" w:hAnsi="Arial" w:cs="Arial"/>
          <w:sz w:val="24"/>
          <w:szCs w:val="24"/>
        </w:rPr>
        <w:t>Registraduría</w:t>
      </w:r>
      <w:proofErr w:type="spellEnd"/>
      <w:r>
        <w:rPr>
          <w:rFonts w:ascii="Arial" w:hAnsi="Arial" w:cs="Arial"/>
          <w:sz w:val="24"/>
          <w:szCs w:val="24"/>
        </w:rPr>
        <w:t xml:space="preserve"> Nacional del Estado Civil (fl.26)</w:t>
      </w:r>
      <w:r w:rsidR="00856711">
        <w:rPr>
          <w:rFonts w:ascii="Arial" w:hAnsi="Arial" w:cs="Arial"/>
          <w:sz w:val="24"/>
          <w:szCs w:val="24"/>
        </w:rPr>
        <w:t>,</w:t>
      </w:r>
      <w:r w:rsidR="009D410E">
        <w:rPr>
          <w:rFonts w:ascii="Arial" w:hAnsi="Arial" w:cs="Arial"/>
          <w:sz w:val="24"/>
          <w:szCs w:val="24"/>
        </w:rPr>
        <w:t xml:space="preserve"> quien la remitió por competencia</w:t>
      </w:r>
      <w:r w:rsidR="009D410E" w:rsidRPr="009D410E">
        <w:rPr>
          <w:rFonts w:ascii="Arial" w:hAnsi="Arial" w:cs="Arial"/>
          <w:sz w:val="24"/>
          <w:szCs w:val="24"/>
        </w:rPr>
        <w:t xml:space="preserve"> </w:t>
      </w:r>
      <w:r w:rsidR="009D410E">
        <w:rPr>
          <w:rFonts w:ascii="Arial" w:hAnsi="Arial" w:cs="Arial"/>
          <w:sz w:val="24"/>
          <w:szCs w:val="24"/>
        </w:rPr>
        <w:t xml:space="preserve">al Ministerio de Salud y la Protección </w:t>
      </w:r>
      <w:r w:rsidR="00D54115">
        <w:rPr>
          <w:rFonts w:ascii="Arial" w:hAnsi="Arial" w:cs="Arial"/>
          <w:sz w:val="24"/>
          <w:szCs w:val="24"/>
        </w:rPr>
        <w:t>Social (fls.18 a 20)</w:t>
      </w:r>
      <w:r>
        <w:rPr>
          <w:rFonts w:ascii="Arial" w:hAnsi="Arial" w:cs="Arial"/>
          <w:sz w:val="24"/>
          <w:szCs w:val="24"/>
        </w:rPr>
        <w:t xml:space="preserve">; y (iii) la última, sin que se conozca la fecha, </w:t>
      </w:r>
      <w:r w:rsidR="00D54115">
        <w:rPr>
          <w:rFonts w:ascii="Arial" w:hAnsi="Arial" w:cs="Arial"/>
          <w:sz w:val="24"/>
          <w:szCs w:val="24"/>
        </w:rPr>
        <w:t xml:space="preserve">presentada por la actora y </w:t>
      </w:r>
      <w:r w:rsidR="00862935">
        <w:rPr>
          <w:rFonts w:ascii="Arial" w:hAnsi="Arial" w:cs="Arial"/>
          <w:sz w:val="24"/>
          <w:szCs w:val="24"/>
        </w:rPr>
        <w:t>recibida por</w:t>
      </w:r>
      <w:r w:rsidR="00786344">
        <w:rPr>
          <w:rFonts w:ascii="Arial" w:hAnsi="Arial" w:cs="Arial"/>
          <w:sz w:val="24"/>
          <w:szCs w:val="24"/>
        </w:rPr>
        <w:t xml:space="preserve"> e</w:t>
      </w:r>
      <w:r>
        <w:rPr>
          <w:rFonts w:ascii="Arial" w:hAnsi="Arial" w:cs="Arial"/>
          <w:sz w:val="24"/>
          <w:szCs w:val="24"/>
        </w:rPr>
        <w:t>l Ministerio de Salud y la Protección Social</w:t>
      </w:r>
      <w:r w:rsidR="00862935">
        <w:rPr>
          <w:rFonts w:ascii="Arial" w:hAnsi="Arial" w:cs="Arial"/>
          <w:sz w:val="24"/>
          <w:szCs w:val="24"/>
        </w:rPr>
        <w:t xml:space="preserve"> </w:t>
      </w:r>
      <w:r w:rsidR="00786344">
        <w:rPr>
          <w:rFonts w:ascii="Arial" w:hAnsi="Arial" w:cs="Arial"/>
          <w:sz w:val="24"/>
          <w:szCs w:val="24"/>
        </w:rPr>
        <w:t>a través de la Coordinación Grupo Entidades Liquidadas</w:t>
      </w:r>
      <w:r w:rsidR="00856711">
        <w:rPr>
          <w:rFonts w:ascii="Arial" w:hAnsi="Arial" w:cs="Arial"/>
          <w:sz w:val="24"/>
          <w:szCs w:val="24"/>
        </w:rPr>
        <w:t>,</w:t>
      </w:r>
      <w:r w:rsidR="00D54115">
        <w:rPr>
          <w:rFonts w:ascii="Arial" w:hAnsi="Arial" w:cs="Arial"/>
          <w:sz w:val="24"/>
          <w:szCs w:val="24"/>
        </w:rPr>
        <w:t xml:space="preserve"> quien también declara su incompetencia, </w:t>
      </w:r>
      <w:r w:rsidR="00856711">
        <w:rPr>
          <w:rFonts w:ascii="Arial" w:hAnsi="Arial" w:cs="Arial"/>
          <w:sz w:val="24"/>
          <w:szCs w:val="24"/>
        </w:rPr>
        <w:t>y la remitió a</w:t>
      </w:r>
      <w:r w:rsidR="00D54115">
        <w:rPr>
          <w:rFonts w:ascii="Arial" w:hAnsi="Arial" w:cs="Arial"/>
          <w:sz w:val="24"/>
          <w:szCs w:val="24"/>
        </w:rPr>
        <w:t xml:space="preserve"> la </w:t>
      </w:r>
      <w:proofErr w:type="spellStart"/>
      <w:r w:rsidR="00D54115">
        <w:rPr>
          <w:rFonts w:ascii="Arial" w:hAnsi="Arial" w:cs="Arial"/>
          <w:sz w:val="24"/>
          <w:szCs w:val="24"/>
        </w:rPr>
        <w:t>Registraduría</w:t>
      </w:r>
      <w:proofErr w:type="spellEnd"/>
      <w:r w:rsidR="00856711">
        <w:rPr>
          <w:rFonts w:ascii="Arial" w:hAnsi="Arial" w:cs="Arial"/>
          <w:sz w:val="24"/>
          <w:szCs w:val="24"/>
        </w:rPr>
        <w:t xml:space="preserve"> Nacional del Estado Civil y a</w:t>
      </w:r>
      <w:r w:rsidR="00D54115">
        <w:rPr>
          <w:rFonts w:ascii="Arial" w:hAnsi="Arial" w:cs="Arial"/>
          <w:sz w:val="24"/>
          <w:szCs w:val="24"/>
        </w:rPr>
        <w:t>l Fondo Nacional del Ahorro</w:t>
      </w:r>
      <w:r w:rsidR="00856711">
        <w:rPr>
          <w:rFonts w:ascii="Arial" w:hAnsi="Arial" w:cs="Arial"/>
          <w:sz w:val="24"/>
          <w:szCs w:val="24"/>
        </w:rPr>
        <w:t>, donde se solicitó liquidación de cesantías, monto y fecha de cancelación</w:t>
      </w:r>
      <w:r w:rsidR="006744B6">
        <w:rPr>
          <w:rFonts w:ascii="Arial" w:hAnsi="Arial" w:cs="Arial"/>
          <w:sz w:val="24"/>
          <w:szCs w:val="24"/>
        </w:rPr>
        <w:t>, quienes previamente ya habían manifestado su falta de competencia.</w:t>
      </w:r>
    </w:p>
    <w:p w:rsidR="004B055D" w:rsidRDefault="004B055D" w:rsidP="00821177">
      <w:pPr>
        <w:spacing w:after="0"/>
        <w:contextualSpacing/>
        <w:jc w:val="both"/>
        <w:rPr>
          <w:rFonts w:ascii="Arial" w:hAnsi="Arial" w:cs="Arial"/>
          <w:sz w:val="24"/>
          <w:szCs w:val="24"/>
        </w:rPr>
      </w:pPr>
    </w:p>
    <w:p w:rsidR="006744B6" w:rsidRDefault="006744B6" w:rsidP="00346681">
      <w:pPr>
        <w:spacing w:after="0"/>
        <w:contextualSpacing/>
        <w:jc w:val="both"/>
        <w:rPr>
          <w:rFonts w:ascii="Arial" w:hAnsi="Arial" w:cs="Arial"/>
          <w:sz w:val="24"/>
          <w:szCs w:val="24"/>
        </w:rPr>
      </w:pPr>
      <w:r>
        <w:rPr>
          <w:rFonts w:ascii="Arial" w:hAnsi="Arial" w:cs="Arial"/>
          <w:sz w:val="24"/>
          <w:szCs w:val="24"/>
        </w:rPr>
        <w:t>Así las cosas, e</w:t>
      </w:r>
      <w:r w:rsidR="00856711">
        <w:rPr>
          <w:rFonts w:ascii="Arial" w:hAnsi="Arial" w:cs="Arial"/>
          <w:sz w:val="24"/>
          <w:szCs w:val="24"/>
        </w:rPr>
        <w:t>stas dos últimas peticiones</w:t>
      </w:r>
      <w:r>
        <w:rPr>
          <w:rFonts w:ascii="Arial" w:hAnsi="Arial" w:cs="Arial"/>
          <w:sz w:val="24"/>
          <w:szCs w:val="24"/>
        </w:rPr>
        <w:t>,</w:t>
      </w:r>
      <w:r w:rsidR="00856711">
        <w:rPr>
          <w:rFonts w:ascii="Arial" w:hAnsi="Arial" w:cs="Arial"/>
          <w:sz w:val="24"/>
          <w:szCs w:val="24"/>
        </w:rPr>
        <w:t xml:space="preserve"> hasta la fecha no han sido resueltas de fondo, </w:t>
      </w:r>
      <w:r w:rsidR="00786344">
        <w:rPr>
          <w:rFonts w:ascii="Arial" w:hAnsi="Arial" w:cs="Arial"/>
          <w:sz w:val="24"/>
          <w:szCs w:val="24"/>
        </w:rPr>
        <w:t>teniendo que cada entidad ha alegado su falta de competencia</w:t>
      </w:r>
      <w:r w:rsidR="00856711">
        <w:rPr>
          <w:rFonts w:ascii="Arial" w:hAnsi="Arial" w:cs="Arial"/>
          <w:sz w:val="24"/>
          <w:szCs w:val="24"/>
        </w:rPr>
        <w:t>, y si bien el artículo 21 de la Ley 1755 de 2015</w:t>
      </w:r>
      <w:r w:rsidR="00856711">
        <w:rPr>
          <w:rStyle w:val="Refdenotaalpie"/>
          <w:rFonts w:ascii="Arial" w:hAnsi="Arial" w:cs="Arial"/>
          <w:sz w:val="24"/>
          <w:szCs w:val="24"/>
        </w:rPr>
        <w:footnoteReference w:id="7"/>
      </w:r>
      <w:r w:rsidR="00856711">
        <w:rPr>
          <w:rFonts w:ascii="Arial" w:hAnsi="Arial" w:cs="Arial"/>
          <w:sz w:val="24"/>
          <w:szCs w:val="24"/>
        </w:rPr>
        <w:t xml:space="preserve"> permite que la autoridad así la declare, lo cierto es que</w:t>
      </w:r>
      <w:r w:rsidR="000455F1">
        <w:rPr>
          <w:rFonts w:ascii="Arial" w:hAnsi="Arial" w:cs="Arial"/>
          <w:sz w:val="24"/>
          <w:szCs w:val="24"/>
        </w:rPr>
        <w:t>,</w:t>
      </w:r>
      <w:r w:rsidR="00856711">
        <w:rPr>
          <w:rFonts w:ascii="Arial" w:hAnsi="Arial" w:cs="Arial"/>
          <w:sz w:val="24"/>
          <w:szCs w:val="24"/>
        </w:rPr>
        <w:t xml:space="preserve"> a la actora le han </w:t>
      </w:r>
      <w:r>
        <w:rPr>
          <w:rFonts w:ascii="Arial" w:hAnsi="Arial" w:cs="Arial"/>
          <w:sz w:val="24"/>
          <w:szCs w:val="24"/>
        </w:rPr>
        <w:t>vulnerado su derecho de petición</w:t>
      </w:r>
      <w:r w:rsidR="000455F1">
        <w:rPr>
          <w:rFonts w:ascii="Arial" w:hAnsi="Arial" w:cs="Arial"/>
          <w:sz w:val="24"/>
          <w:szCs w:val="24"/>
        </w:rPr>
        <w:t>,</w:t>
      </w:r>
      <w:r>
        <w:rPr>
          <w:rFonts w:ascii="Arial" w:hAnsi="Arial" w:cs="Arial"/>
          <w:sz w:val="24"/>
          <w:szCs w:val="24"/>
        </w:rPr>
        <w:t xml:space="preserve"> por cuanto no </w:t>
      </w:r>
      <w:r w:rsidR="000455F1">
        <w:rPr>
          <w:rFonts w:ascii="Arial" w:hAnsi="Arial" w:cs="Arial"/>
          <w:sz w:val="24"/>
          <w:szCs w:val="24"/>
        </w:rPr>
        <w:t xml:space="preserve">ha </w:t>
      </w:r>
      <w:r>
        <w:rPr>
          <w:rFonts w:ascii="Arial" w:hAnsi="Arial" w:cs="Arial"/>
          <w:sz w:val="24"/>
          <w:szCs w:val="24"/>
        </w:rPr>
        <w:t>obtenido por parte de las entidades prenombradas</w:t>
      </w:r>
      <w:r w:rsidR="000455F1">
        <w:rPr>
          <w:rFonts w:ascii="Arial" w:hAnsi="Arial" w:cs="Arial"/>
          <w:sz w:val="24"/>
          <w:szCs w:val="24"/>
        </w:rPr>
        <w:t>,</w:t>
      </w:r>
      <w:r>
        <w:rPr>
          <w:rFonts w:ascii="Arial" w:hAnsi="Arial" w:cs="Arial"/>
          <w:sz w:val="24"/>
          <w:szCs w:val="24"/>
        </w:rPr>
        <w:t xml:space="preserve"> una respuesta </w:t>
      </w:r>
      <w:r w:rsidR="00856711">
        <w:rPr>
          <w:rFonts w:ascii="Arial" w:hAnsi="Arial" w:cs="Arial"/>
          <w:sz w:val="24"/>
          <w:szCs w:val="24"/>
        </w:rPr>
        <w:t>de fondo</w:t>
      </w:r>
      <w:r>
        <w:rPr>
          <w:rFonts w:ascii="Arial" w:hAnsi="Arial" w:cs="Arial"/>
          <w:sz w:val="24"/>
          <w:szCs w:val="24"/>
        </w:rPr>
        <w:t>, clara</w:t>
      </w:r>
      <w:r w:rsidR="000455F1">
        <w:rPr>
          <w:rFonts w:ascii="Arial" w:hAnsi="Arial" w:cs="Arial"/>
          <w:sz w:val="24"/>
          <w:szCs w:val="24"/>
        </w:rPr>
        <w:t>, precisa</w:t>
      </w:r>
      <w:r>
        <w:rPr>
          <w:rFonts w:ascii="Arial" w:hAnsi="Arial" w:cs="Arial"/>
          <w:sz w:val="24"/>
          <w:szCs w:val="24"/>
        </w:rPr>
        <w:t xml:space="preserve"> y congruente</w:t>
      </w:r>
      <w:r w:rsidR="00856711">
        <w:rPr>
          <w:rFonts w:ascii="Arial" w:hAnsi="Arial" w:cs="Arial"/>
          <w:sz w:val="24"/>
          <w:szCs w:val="24"/>
        </w:rPr>
        <w:t xml:space="preserve"> </w:t>
      </w:r>
      <w:r>
        <w:rPr>
          <w:rFonts w:ascii="Arial" w:hAnsi="Arial" w:cs="Arial"/>
          <w:sz w:val="24"/>
          <w:szCs w:val="24"/>
        </w:rPr>
        <w:t>con lo pedido</w:t>
      </w:r>
      <w:r w:rsidR="000455F1">
        <w:rPr>
          <w:rFonts w:ascii="Arial" w:hAnsi="Arial" w:cs="Arial"/>
          <w:sz w:val="24"/>
          <w:szCs w:val="24"/>
        </w:rPr>
        <w:t>, d</w:t>
      </w:r>
      <w:r>
        <w:rPr>
          <w:rFonts w:ascii="Arial" w:hAnsi="Arial" w:cs="Arial"/>
          <w:sz w:val="24"/>
          <w:szCs w:val="24"/>
        </w:rPr>
        <w:t>e tal manera que la falta de competencia alegada no puede ser la respuesta definitiva de su petición</w:t>
      </w:r>
      <w:r w:rsidR="000455F1">
        <w:rPr>
          <w:rFonts w:ascii="Arial" w:hAnsi="Arial" w:cs="Arial"/>
          <w:sz w:val="24"/>
          <w:szCs w:val="24"/>
        </w:rPr>
        <w:t>.</w:t>
      </w:r>
    </w:p>
    <w:p w:rsidR="002F3B4B" w:rsidRDefault="002F3B4B" w:rsidP="00517E62">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0037307F">
        <w:rPr>
          <w:rFonts w:ascii="Arial" w:hAnsi="Arial" w:cs="Arial"/>
          <w:sz w:val="24"/>
          <w:szCs w:val="24"/>
        </w:rPr>
        <w:t>accionada</w:t>
      </w:r>
      <w:r w:rsidR="000455F1">
        <w:rPr>
          <w:rFonts w:ascii="Arial" w:hAnsi="Arial" w:cs="Arial"/>
          <w:sz w:val="24"/>
          <w:szCs w:val="24"/>
        </w:rPr>
        <w:t xml:space="preserve"> y vinculadas</w:t>
      </w:r>
      <w:r w:rsidRPr="00D96A0B">
        <w:rPr>
          <w:rFonts w:ascii="Arial" w:hAnsi="Arial" w:cs="Arial"/>
          <w:sz w:val="24"/>
          <w:szCs w:val="24"/>
        </w:rPr>
        <w:t>,</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455F1">
        <w:rPr>
          <w:rFonts w:ascii="Arial" w:hAnsi="Arial" w:cs="Arial"/>
          <w:bCs/>
          <w:iCs/>
          <w:spacing w:val="-3"/>
          <w:sz w:val="24"/>
          <w:szCs w:val="24"/>
        </w:rPr>
        <w:t xml:space="preserve">tutelar el derecho invocado para que de manera coordinada den una respuesta de fondo a las peticiones de fechas 14-09-2016 donde se solicitó ante la UGPP le cancelen las cesantías que se le adeudan por todo el tiempo de servicio prestado a la Registraduria Nacional del Estado Civil </w:t>
      </w:r>
      <w:r w:rsidR="003D50B2">
        <w:rPr>
          <w:rFonts w:ascii="Arial" w:hAnsi="Arial" w:cs="Arial"/>
          <w:bCs/>
          <w:iCs/>
          <w:spacing w:val="-3"/>
          <w:sz w:val="24"/>
          <w:szCs w:val="24"/>
        </w:rPr>
        <w:t>entre los periodos 02-08-1974 y 25-11-1982, la que conoce el Ministerio de Salud y Protección Social a través de la</w:t>
      </w:r>
      <w:r w:rsidR="003D50B2" w:rsidRPr="003D50B2">
        <w:rPr>
          <w:rFonts w:ascii="Arial" w:hAnsi="Arial" w:cs="Arial"/>
          <w:sz w:val="24"/>
          <w:szCs w:val="24"/>
        </w:rPr>
        <w:t xml:space="preserve"> </w:t>
      </w:r>
      <w:r w:rsidR="003D50B2">
        <w:rPr>
          <w:rFonts w:ascii="Arial" w:hAnsi="Arial" w:cs="Arial"/>
          <w:sz w:val="24"/>
          <w:szCs w:val="24"/>
        </w:rPr>
        <w:t>Coordinación Grupo Entidades Liquidadas en virtud de la remisión por competencia</w:t>
      </w:r>
      <w:r w:rsidR="003D50B2">
        <w:rPr>
          <w:rFonts w:ascii="Arial" w:hAnsi="Arial" w:cs="Arial"/>
          <w:bCs/>
          <w:iCs/>
          <w:spacing w:val="-3"/>
          <w:sz w:val="24"/>
          <w:szCs w:val="24"/>
        </w:rPr>
        <w:t>; y la presentada</w:t>
      </w:r>
      <w:r w:rsidR="00CC1283">
        <w:rPr>
          <w:rFonts w:ascii="Arial" w:hAnsi="Arial" w:cs="Arial"/>
          <w:bCs/>
          <w:iCs/>
          <w:spacing w:val="-3"/>
          <w:sz w:val="24"/>
          <w:szCs w:val="24"/>
        </w:rPr>
        <w:t>,</w:t>
      </w:r>
      <w:r w:rsidR="003D50B2">
        <w:rPr>
          <w:rFonts w:ascii="Arial" w:hAnsi="Arial" w:cs="Arial"/>
          <w:bCs/>
          <w:iCs/>
          <w:spacing w:val="-3"/>
          <w:sz w:val="24"/>
          <w:szCs w:val="24"/>
        </w:rPr>
        <w:t xml:space="preserve"> ante el Ministerio de Salud y Protección Social</w:t>
      </w:r>
      <w:r w:rsidR="00CC1283">
        <w:rPr>
          <w:rFonts w:ascii="Arial" w:hAnsi="Arial" w:cs="Arial"/>
          <w:bCs/>
          <w:iCs/>
          <w:spacing w:val="-3"/>
          <w:sz w:val="24"/>
          <w:szCs w:val="24"/>
        </w:rPr>
        <w:t>,</w:t>
      </w:r>
      <w:r w:rsidR="003D50B2">
        <w:rPr>
          <w:rFonts w:ascii="Arial" w:hAnsi="Arial" w:cs="Arial"/>
          <w:bCs/>
          <w:iCs/>
          <w:spacing w:val="-3"/>
          <w:sz w:val="24"/>
          <w:szCs w:val="24"/>
        </w:rPr>
        <w:t xml:space="preserve"> </w:t>
      </w:r>
      <w:r w:rsidR="00CC1283">
        <w:rPr>
          <w:rFonts w:ascii="Arial" w:hAnsi="Arial" w:cs="Arial"/>
          <w:bCs/>
          <w:iCs/>
          <w:spacing w:val="-3"/>
          <w:sz w:val="24"/>
          <w:szCs w:val="24"/>
        </w:rPr>
        <w:t xml:space="preserve">quien a través de </w:t>
      </w:r>
      <w:r w:rsidR="00CC1283">
        <w:rPr>
          <w:rFonts w:ascii="Arial" w:hAnsi="Arial" w:cs="Arial"/>
          <w:sz w:val="24"/>
          <w:szCs w:val="24"/>
        </w:rPr>
        <w:t xml:space="preserve">la misma Coordinación el 05-10-2016, la remitió a la </w:t>
      </w:r>
      <w:proofErr w:type="spellStart"/>
      <w:r w:rsidR="00CC1283">
        <w:rPr>
          <w:rFonts w:ascii="Arial" w:hAnsi="Arial" w:cs="Arial"/>
          <w:sz w:val="24"/>
          <w:szCs w:val="24"/>
        </w:rPr>
        <w:t>Registraduría</w:t>
      </w:r>
      <w:proofErr w:type="spellEnd"/>
      <w:r w:rsidR="00CC1283">
        <w:rPr>
          <w:rFonts w:ascii="Arial" w:hAnsi="Arial" w:cs="Arial"/>
          <w:sz w:val="24"/>
          <w:szCs w:val="24"/>
        </w:rPr>
        <w:t xml:space="preserve"> Nacional del Estado Civil y al Fondo Nacional del Ahorro consistente en dar respuesta a la solicitud de liquidación de cesantías, de manera detallada,</w:t>
      </w:r>
      <w:r w:rsidR="004B055D">
        <w:rPr>
          <w:rFonts w:ascii="Arial" w:hAnsi="Arial" w:cs="Arial"/>
          <w:sz w:val="24"/>
          <w:szCs w:val="24"/>
        </w:rPr>
        <w:t xml:space="preserve"> esto es, que refleje la situación concreta de la actora en relación con sus cesantías, a dónde se hicieron sus aportes, por cuánto tiempo y</w:t>
      </w:r>
      <w:r w:rsidR="00CC1283">
        <w:rPr>
          <w:rFonts w:ascii="Arial" w:hAnsi="Arial" w:cs="Arial"/>
          <w:sz w:val="24"/>
          <w:szCs w:val="24"/>
        </w:rPr>
        <w:t xml:space="preserve"> </w:t>
      </w:r>
      <w:r w:rsidR="00467BB0">
        <w:rPr>
          <w:rFonts w:ascii="Arial" w:hAnsi="Arial" w:cs="Arial"/>
          <w:sz w:val="24"/>
          <w:szCs w:val="24"/>
        </w:rPr>
        <w:t>se pronuncie sobre los puntos indicados por la actora en la petición</w:t>
      </w:r>
      <w:r w:rsidR="00CC1283">
        <w:rPr>
          <w:rFonts w:ascii="Arial" w:hAnsi="Arial" w:cs="Arial"/>
          <w:sz w:val="24"/>
          <w:szCs w:val="24"/>
        </w:rPr>
        <w:t>.</w:t>
      </w:r>
    </w:p>
    <w:p w:rsidR="0037307F" w:rsidRDefault="0037307F"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FF0154" w:rsidRDefault="00FF0154"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D60347" w:rsidRDefault="00B1614F" w:rsidP="000374EA">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 xml:space="preserve">del cual es titular </w:t>
      </w:r>
      <w:r w:rsidR="00D60347">
        <w:rPr>
          <w:rFonts w:ascii="Arial" w:hAnsi="Arial" w:cs="Arial"/>
          <w:sz w:val="24"/>
          <w:szCs w:val="24"/>
        </w:rPr>
        <w:t xml:space="preserve">la señora </w:t>
      </w:r>
      <w:r w:rsidR="00D60347">
        <w:rPr>
          <w:rFonts w:ascii="Arial" w:hAnsi="Arial" w:cs="Arial"/>
          <w:color w:val="000000"/>
          <w:sz w:val="24"/>
          <w:szCs w:val="24"/>
        </w:rPr>
        <w:t xml:space="preserve">Nidia Doris Bedoya Gallego, identificada con cédula de ciudadanía No.24.951.463, quien actúa a través de apoderado judicial en contra de la </w:t>
      </w:r>
      <w:proofErr w:type="spellStart"/>
      <w:r w:rsidR="00D60347">
        <w:rPr>
          <w:rFonts w:ascii="Arial" w:hAnsi="Arial" w:cs="Arial"/>
          <w:color w:val="000000"/>
          <w:sz w:val="24"/>
          <w:szCs w:val="24"/>
        </w:rPr>
        <w:t>Registraduría</w:t>
      </w:r>
      <w:proofErr w:type="spellEnd"/>
      <w:r w:rsidR="00D60347">
        <w:rPr>
          <w:rFonts w:ascii="Arial" w:hAnsi="Arial" w:cs="Arial"/>
          <w:color w:val="000000"/>
          <w:sz w:val="24"/>
          <w:szCs w:val="24"/>
        </w:rPr>
        <w:t xml:space="preserve"> Nacional del Estado Civil donde se vinculó a la </w:t>
      </w:r>
      <w:r w:rsidR="00D60347" w:rsidRPr="00A9040E">
        <w:rPr>
          <w:rFonts w:ascii="Arial" w:hAnsi="Arial" w:cs="Arial"/>
          <w:color w:val="000000"/>
          <w:sz w:val="24"/>
          <w:szCs w:val="24"/>
        </w:rPr>
        <w:t xml:space="preserve">Coordinación Grupo Entidades Liquidadas del Ministerio de Salud; Unidad Administrativa Especial de Gestión Pensional y Contribuciones Parafiscales de la Protección Social UGPP; Ministerio de Salud y la Protección Social; </w:t>
      </w:r>
      <w:r w:rsidR="00D60347">
        <w:rPr>
          <w:rFonts w:ascii="Arial" w:hAnsi="Arial" w:cs="Arial"/>
          <w:color w:val="000000"/>
          <w:sz w:val="24"/>
          <w:szCs w:val="24"/>
        </w:rPr>
        <w:t xml:space="preserve">y el </w:t>
      </w:r>
      <w:r w:rsidR="00D60347" w:rsidRPr="00A9040E">
        <w:rPr>
          <w:rFonts w:ascii="Arial" w:hAnsi="Arial" w:cs="Arial"/>
          <w:color w:val="000000"/>
          <w:sz w:val="24"/>
          <w:szCs w:val="24"/>
        </w:rPr>
        <w:t>Fondo Nacional del Ahorro</w:t>
      </w:r>
      <w:r w:rsidR="00D60347">
        <w:rPr>
          <w:rFonts w:ascii="Arial" w:hAnsi="Arial" w:cs="Arial"/>
          <w:color w:val="000000"/>
          <w:sz w:val="24"/>
          <w:szCs w:val="24"/>
        </w:rPr>
        <w:t>.</w:t>
      </w:r>
    </w:p>
    <w:p w:rsidR="00D60347" w:rsidRDefault="00D60347" w:rsidP="000374EA">
      <w:pPr>
        <w:spacing w:after="0"/>
        <w:contextualSpacing/>
        <w:jc w:val="both"/>
        <w:rPr>
          <w:rFonts w:ascii="Arial" w:hAnsi="Arial" w:cs="Arial"/>
          <w:sz w:val="24"/>
          <w:szCs w:val="24"/>
        </w:rPr>
      </w:pPr>
    </w:p>
    <w:p w:rsidR="0037307F" w:rsidRDefault="00B1614F" w:rsidP="0037307F">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sidR="0015091C">
        <w:rPr>
          <w:rFonts w:ascii="Arial" w:hAnsi="Arial" w:cs="Arial"/>
          <w:color w:val="000000"/>
          <w:sz w:val="24"/>
          <w:szCs w:val="24"/>
        </w:rPr>
        <w:t xml:space="preserve"> </w:t>
      </w:r>
      <w:r w:rsidR="001E2107">
        <w:rPr>
          <w:rFonts w:ascii="Arial" w:hAnsi="Arial" w:cs="Arial"/>
          <w:sz w:val="24"/>
          <w:szCs w:val="24"/>
        </w:rPr>
        <w:t xml:space="preserve">a la Unidad </w:t>
      </w:r>
      <w:r w:rsidR="00346988">
        <w:rPr>
          <w:rFonts w:ascii="Arial" w:hAnsi="Arial" w:cs="Arial"/>
          <w:sz w:val="24"/>
          <w:szCs w:val="24"/>
        </w:rPr>
        <w:t>Administrativa</w:t>
      </w:r>
      <w:r w:rsidR="001E2107">
        <w:rPr>
          <w:rFonts w:ascii="Arial" w:hAnsi="Arial" w:cs="Arial"/>
          <w:sz w:val="24"/>
          <w:szCs w:val="24"/>
        </w:rPr>
        <w:t xml:space="preserve"> Especial de Gestión Pensional y Contribuciones Parafiscales de la Protección Social UGPP a través de la representante legal Gloria Inés Cortés Arango o quien haga sus veces</w:t>
      </w:r>
      <w:r w:rsidR="0015091C">
        <w:rPr>
          <w:rFonts w:ascii="Arial" w:hAnsi="Arial" w:cs="Arial"/>
          <w:sz w:val="24"/>
          <w:szCs w:val="24"/>
        </w:rPr>
        <w:t xml:space="preserve"> y a</w:t>
      </w:r>
      <w:r w:rsidR="001E2107">
        <w:rPr>
          <w:rFonts w:ascii="Arial" w:hAnsi="Arial" w:cs="Arial"/>
          <w:sz w:val="24"/>
          <w:szCs w:val="24"/>
        </w:rPr>
        <w:t xml:space="preserve"> </w:t>
      </w:r>
      <w:r w:rsidR="0015091C">
        <w:rPr>
          <w:rFonts w:ascii="Arial" w:hAnsi="Arial" w:cs="Arial"/>
          <w:sz w:val="24"/>
          <w:szCs w:val="24"/>
        </w:rPr>
        <w:t>la Coordinación Grupo de Entidades Liquidadas del Ministerio de Salud;</w:t>
      </w:r>
      <w:r w:rsidR="00BD1998" w:rsidRPr="00D96A0B">
        <w:rPr>
          <w:rFonts w:ascii="Arial" w:hAnsi="Arial" w:cs="Arial"/>
          <w:sz w:val="24"/>
          <w:szCs w:val="24"/>
          <w:bdr w:val="none" w:sz="0" w:space="0" w:color="auto" w:frame="1"/>
        </w:rPr>
        <w:t xml:space="preserve"> </w:t>
      </w:r>
      <w:r w:rsidR="00D96A0B" w:rsidRPr="00D96A0B">
        <w:rPr>
          <w:rFonts w:ascii="Arial" w:hAnsi="Arial" w:cs="Arial"/>
          <w:sz w:val="24"/>
          <w:szCs w:val="24"/>
          <w:bdr w:val="none" w:sz="0" w:space="0" w:color="auto" w:frame="1"/>
        </w:rPr>
        <w:t xml:space="preserve">que en el término de </w:t>
      </w:r>
      <w:r w:rsidR="0015091C">
        <w:rPr>
          <w:rFonts w:ascii="Arial" w:hAnsi="Arial" w:cs="Arial"/>
          <w:sz w:val="24"/>
          <w:szCs w:val="24"/>
          <w:bdr w:val="none" w:sz="0" w:space="0" w:color="auto" w:frame="1"/>
        </w:rPr>
        <w:t>cinco (5</w:t>
      </w:r>
      <w:r w:rsidR="00D96A0B" w:rsidRPr="00D96A0B">
        <w:rPr>
          <w:rFonts w:ascii="Arial" w:hAnsi="Arial" w:cs="Arial"/>
          <w:sz w:val="24"/>
          <w:szCs w:val="24"/>
          <w:bdr w:val="none" w:sz="0" w:space="0" w:color="auto" w:frame="1"/>
        </w:rPr>
        <w:t xml:space="preserve">) </w:t>
      </w:r>
      <w:r w:rsidR="0015091C">
        <w:rPr>
          <w:rFonts w:ascii="Arial" w:hAnsi="Arial" w:cs="Arial"/>
          <w:sz w:val="24"/>
          <w:szCs w:val="24"/>
          <w:bdr w:val="none" w:sz="0" w:space="0" w:color="auto" w:frame="1"/>
        </w:rPr>
        <w:t>días, contados</w:t>
      </w:r>
      <w:r w:rsidR="00D96A0B" w:rsidRPr="00D96A0B">
        <w:rPr>
          <w:rFonts w:ascii="Arial" w:hAnsi="Arial" w:cs="Arial"/>
          <w:sz w:val="24"/>
          <w:szCs w:val="24"/>
          <w:bdr w:val="none" w:sz="0" w:space="0" w:color="auto" w:frame="1"/>
        </w:rPr>
        <w:t xml:space="preserve"> a</w:t>
      </w:r>
      <w:r w:rsidR="0015091C">
        <w:rPr>
          <w:rFonts w:ascii="Arial" w:hAnsi="Arial" w:cs="Arial"/>
          <w:sz w:val="24"/>
          <w:szCs w:val="24"/>
          <w:bdr w:val="none" w:sz="0" w:space="0" w:color="auto" w:frame="1"/>
        </w:rPr>
        <w:t xml:space="preserve"> partir del día siguiente a</w:t>
      </w:r>
      <w:r w:rsidR="00D96A0B" w:rsidRPr="00D96A0B">
        <w:rPr>
          <w:rFonts w:ascii="Arial" w:hAnsi="Arial" w:cs="Arial"/>
          <w:sz w:val="24"/>
          <w:szCs w:val="24"/>
          <w:bdr w:val="none" w:sz="0" w:space="0" w:color="auto" w:frame="1"/>
        </w:rPr>
        <w:t xml:space="preserve"> la notificación de este proveído, </w:t>
      </w:r>
      <w:r w:rsidR="00922F5E">
        <w:rPr>
          <w:rFonts w:ascii="Arial" w:hAnsi="Arial" w:cs="Arial"/>
          <w:sz w:val="24"/>
          <w:szCs w:val="24"/>
          <w:bdr w:val="none" w:sz="0" w:space="0" w:color="auto" w:frame="1"/>
        </w:rPr>
        <w:t xml:space="preserve">proceda </w:t>
      </w:r>
      <w:r w:rsidR="00D96A0B" w:rsidRPr="00D96A0B">
        <w:rPr>
          <w:rFonts w:ascii="Arial" w:hAnsi="Arial" w:cs="Arial"/>
          <w:sz w:val="24"/>
          <w:szCs w:val="24"/>
          <w:bdr w:val="none" w:sz="0" w:space="0" w:color="auto" w:frame="1"/>
        </w:rPr>
        <w:t xml:space="preserve">a </w:t>
      </w:r>
      <w:r w:rsidR="00D96A0B">
        <w:rPr>
          <w:rFonts w:ascii="Arial" w:hAnsi="Arial" w:cs="Arial"/>
          <w:sz w:val="24"/>
          <w:szCs w:val="24"/>
          <w:bdr w:val="none" w:sz="0" w:space="0" w:color="auto" w:frame="1"/>
        </w:rPr>
        <w:t>responder</w:t>
      </w:r>
      <w:r w:rsidR="00C450B6">
        <w:rPr>
          <w:rFonts w:ascii="Arial" w:hAnsi="Arial" w:cs="Arial"/>
          <w:color w:val="000000"/>
          <w:sz w:val="24"/>
          <w:szCs w:val="24"/>
        </w:rPr>
        <w:t xml:space="preserve"> </w:t>
      </w:r>
      <w:r w:rsidR="0015091C">
        <w:rPr>
          <w:rFonts w:ascii="Arial" w:hAnsi="Arial" w:cs="Arial"/>
          <w:color w:val="000000"/>
          <w:sz w:val="24"/>
          <w:szCs w:val="24"/>
        </w:rPr>
        <w:t xml:space="preserve">de fondo </w:t>
      </w:r>
      <w:r w:rsidR="00C450B6">
        <w:rPr>
          <w:rFonts w:ascii="Arial" w:hAnsi="Arial" w:cs="Arial"/>
          <w:color w:val="000000"/>
          <w:sz w:val="24"/>
          <w:szCs w:val="24"/>
        </w:rPr>
        <w:t xml:space="preserve">la petición </w:t>
      </w:r>
      <w:r w:rsidR="0015091C">
        <w:rPr>
          <w:rFonts w:ascii="Arial" w:hAnsi="Arial" w:cs="Arial"/>
          <w:color w:val="000000"/>
          <w:sz w:val="24"/>
          <w:szCs w:val="24"/>
        </w:rPr>
        <w:t>enviada el 14</w:t>
      </w:r>
      <w:r w:rsidR="0015091C">
        <w:rPr>
          <w:rFonts w:ascii="Arial" w:hAnsi="Arial" w:cs="Arial"/>
          <w:bCs/>
          <w:iCs/>
          <w:spacing w:val="-3"/>
          <w:sz w:val="24"/>
          <w:szCs w:val="24"/>
        </w:rPr>
        <w:t>-09-2016 donde solicitó la señora</w:t>
      </w:r>
      <w:r w:rsidR="0015091C" w:rsidRPr="0015091C">
        <w:rPr>
          <w:rFonts w:ascii="Arial" w:hAnsi="Arial" w:cs="Arial"/>
          <w:color w:val="000000"/>
          <w:sz w:val="24"/>
          <w:szCs w:val="24"/>
        </w:rPr>
        <w:t xml:space="preserve"> </w:t>
      </w:r>
      <w:r w:rsidR="0015091C">
        <w:rPr>
          <w:rFonts w:ascii="Arial" w:hAnsi="Arial" w:cs="Arial"/>
          <w:color w:val="000000"/>
          <w:sz w:val="24"/>
          <w:szCs w:val="24"/>
        </w:rPr>
        <w:t>Nidia Doris Bedoya Gallego, identificada con cédula de ciudadanía No.24.951.463</w:t>
      </w:r>
      <w:r w:rsidR="0015091C">
        <w:rPr>
          <w:rFonts w:ascii="Arial" w:hAnsi="Arial" w:cs="Arial"/>
          <w:bCs/>
          <w:iCs/>
          <w:spacing w:val="-3"/>
          <w:sz w:val="24"/>
          <w:szCs w:val="24"/>
        </w:rPr>
        <w:t xml:space="preserve"> le cancelen las cesantías que se le adeudan por todo el tiempo de servicio prestado a la Registraduria Nacional del Estado Civil entre los periodos 02-08-1974 y 25-11-1982</w:t>
      </w:r>
      <w:r w:rsidR="000374EA">
        <w:rPr>
          <w:rFonts w:ascii="Arial" w:hAnsi="Arial" w:cs="Arial"/>
          <w:color w:val="000000"/>
          <w:sz w:val="24"/>
          <w:szCs w:val="24"/>
        </w:rPr>
        <w:t>.</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4B055D" w:rsidRDefault="00B1614F" w:rsidP="00467BB0">
      <w:pPr>
        <w:tabs>
          <w:tab w:val="left" w:pos="3261"/>
        </w:tabs>
        <w:spacing w:after="0"/>
        <w:contextualSpacing/>
        <w:jc w:val="both"/>
        <w:rPr>
          <w:rFonts w:ascii="Arial" w:hAnsi="Arial" w:cs="Arial"/>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15091C" w:rsidRPr="00B1614F">
        <w:rPr>
          <w:rFonts w:ascii="Arial" w:hAnsi="Arial" w:cs="Arial"/>
          <w:b/>
        </w:rPr>
        <w:t>ORDENAR</w:t>
      </w:r>
      <w:r w:rsidR="0015091C">
        <w:rPr>
          <w:rFonts w:ascii="Arial" w:hAnsi="Arial" w:cs="Arial"/>
          <w:color w:val="000000"/>
          <w:sz w:val="24"/>
          <w:szCs w:val="24"/>
        </w:rPr>
        <w:t xml:space="preserve"> </w:t>
      </w:r>
      <w:r w:rsidR="0015091C">
        <w:rPr>
          <w:rFonts w:ascii="Arial" w:hAnsi="Arial" w:cs="Arial"/>
          <w:sz w:val="24"/>
          <w:szCs w:val="24"/>
        </w:rPr>
        <w:t xml:space="preserve">al Ministerio de Salud y la Protección Social a través del Ministro Alejandro Gaviria; </w:t>
      </w:r>
      <w:r w:rsidR="00BE7DD0">
        <w:rPr>
          <w:rFonts w:ascii="Arial" w:hAnsi="Arial" w:cs="Arial"/>
          <w:color w:val="000000"/>
          <w:sz w:val="24"/>
          <w:szCs w:val="24"/>
        </w:rPr>
        <w:t xml:space="preserve">a la </w:t>
      </w:r>
      <w:proofErr w:type="spellStart"/>
      <w:r w:rsidR="00BE7DD0">
        <w:rPr>
          <w:rFonts w:ascii="Arial" w:hAnsi="Arial" w:cs="Arial"/>
          <w:color w:val="000000"/>
          <w:sz w:val="24"/>
          <w:szCs w:val="24"/>
        </w:rPr>
        <w:t>Registraduría</w:t>
      </w:r>
      <w:proofErr w:type="spellEnd"/>
      <w:r w:rsidR="00BE7DD0">
        <w:rPr>
          <w:rFonts w:ascii="Arial" w:hAnsi="Arial" w:cs="Arial"/>
          <w:color w:val="000000"/>
          <w:sz w:val="24"/>
          <w:szCs w:val="24"/>
        </w:rPr>
        <w:t xml:space="preserve"> Nacional del Estado Civil a través del Registrador Juan Carlos Galindo </w:t>
      </w:r>
      <w:proofErr w:type="spellStart"/>
      <w:r w:rsidR="00BE7DD0">
        <w:rPr>
          <w:rFonts w:ascii="Arial" w:hAnsi="Arial" w:cs="Arial"/>
          <w:color w:val="000000"/>
          <w:sz w:val="24"/>
          <w:szCs w:val="24"/>
        </w:rPr>
        <w:t>Vácha</w:t>
      </w:r>
      <w:proofErr w:type="spellEnd"/>
      <w:r w:rsidR="00BE7DD0">
        <w:rPr>
          <w:rFonts w:ascii="Arial" w:hAnsi="Arial" w:cs="Arial"/>
          <w:color w:val="000000"/>
          <w:sz w:val="24"/>
          <w:szCs w:val="24"/>
        </w:rPr>
        <w:t xml:space="preserve"> o quien haga sus veces</w:t>
      </w:r>
      <w:r w:rsidR="00BE7DD0">
        <w:rPr>
          <w:rFonts w:ascii="Arial" w:hAnsi="Arial" w:cs="Arial"/>
          <w:sz w:val="24"/>
          <w:szCs w:val="24"/>
        </w:rPr>
        <w:t xml:space="preserve">; </w:t>
      </w:r>
      <w:r w:rsidR="0015091C">
        <w:rPr>
          <w:rFonts w:ascii="Arial" w:hAnsi="Arial" w:cs="Arial"/>
          <w:sz w:val="24"/>
          <w:szCs w:val="24"/>
        </w:rPr>
        <w:t>y al Fondo Nacional del Ahorro a través de su representante legal o quien haga sus veces;</w:t>
      </w:r>
      <w:r w:rsidR="0015091C" w:rsidRPr="00D96A0B">
        <w:rPr>
          <w:rFonts w:ascii="Arial" w:hAnsi="Arial" w:cs="Arial"/>
          <w:sz w:val="24"/>
          <w:szCs w:val="24"/>
          <w:bdr w:val="none" w:sz="0" w:space="0" w:color="auto" w:frame="1"/>
        </w:rPr>
        <w:t xml:space="preserve"> que en el término de </w:t>
      </w:r>
      <w:r w:rsidR="0015091C">
        <w:rPr>
          <w:rFonts w:ascii="Arial" w:hAnsi="Arial" w:cs="Arial"/>
          <w:sz w:val="24"/>
          <w:szCs w:val="24"/>
          <w:bdr w:val="none" w:sz="0" w:space="0" w:color="auto" w:frame="1"/>
        </w:rPr>
        <w:t>cinco (5</w:t>
      </w:r>
      <w:r w:rsidR="0015091C" w:rsidRPr="00D96A0B">
        <w:rPr>
          <w:rFonts w:ascii="Arial" w:hAnsi="Arial" w:cs="Arial"/>
          <w:sz w:val="24"/>
          <w:szCs w:val="24"/>
          <w:bdr w:val="none" w:sz="0" w:space="0" w:color="auto" w:frame="1"/>
        </w:rPr>
        <w:t xml:space="preserve">) </w:t>
      </w:r>
      <w:r w:rsidR="0015091C">
        <w:rPr>
          <w:rFonts w:ascii="Arial" w:hAnsi="Arial" w:cs="Arial"/>
          <w:sz w:val="24"/>
          <w:szCs w:val="24"/>
          <w:bdr w:val="none" w:sz="0" w:space="0" w:color="auto" w:frame="1"/>
        </w:rPr>
        <w:t>días, contados</w:t>
      </w:r>
      <w:r w:rsidR="0015091C" w:rsidRPr="00D96A0B">
        <w:rPr>
          <w:rFonts w:ascii="Arial" w:hAnsi="Arial" w:cs="Arial"/>
          <w:sz w:val="24"/>
          <w:szCs w:val="24"/>
          <w:bdr w:val="none" w:sz="0" w:space="0" w:color="auto" w:frame="1"/>
        </w:rPr>
        <w:t xml:space="preserve"> a</w:t>
      </w:r>
      <w:r w:rsidR="0015091C">
        <w:rPr>
          <w:rFonts w:ascii="Arial" w:hAnsi="Arial" w:cs="Arial"/>
          <w:sz w:val="24"/>
          <w:szCs w:val="24"/>
          <w:bdr w:val="none" w:sz="0" w:space="0" w:color="auto" w:frame="1"/>
        </w:rPr>
        <w:t xml:space="preserve"> partir del día siguiente a</w:t>
      </w:r>
      <w:r w:rsidR="0015091C" w:rsidRPr="00D96A0B">
        <w:rPr>
          <w:rFonts w:ascii="Arial" w:hAnsi="Arial" w:cs="Arial"/>
          <w:sz w:val="24"/>
          <w:szCs w:val="24"/>
          <w:bdr w:val="none" w:sz="0" w:space="0" w:color="auto" w:frame="1"/>
        </w:rPr>
        <w:t xml:space="preserve"> la notificación de este proveído, </w:t>
      </w:r>
      <w:r w:rsidR="0015091C">
        <w:rPr>
          <w:rFonts w:ascii="Arial" w:hAnsi="Arial" w:cs="Arial"/>
          <w:sz w:val="24"/>
          <w:szCs w:val="24"/>
          <w:bdr w:val="none" w:sz="0" w:space="0" w:color="auto" w:frame="1"/>
        </w:rPr>
        <w:t xml:space="preserve">procedan </w:t>
      </w:r>
      <w:r w:rsidR="0015091C" w:rsidRPr="00D96A0B">
        <w:rPr>
          <w:rFonts w:ascii="Arial" w:hAnsi="Arial" w:cs="Arial"/>
          <w:sz w:val="24"/>
          <w:szCs w:val="24"/>
          <w:bdr w:val="none" w:sz="0" w:space="0" w:color="auto" w:frame="1"/>
        </w:rPr>
        <w:t xml:space="preserve">a </w:t>
      </w:r>
      <w:r w:rsidR="0015091C">
        <w:rPr>
          <w:rFonts w:ascii="Arial" w:hAnsi="Arial" w:cs="Arial"/>
          <w:sz w:val="24"/>
          <w:szCs w:val="24"/>
          <w:bdr w:val="none" w:sz="0" w:space="0" w:color="auto" w:frame="1"/>
        </w:rPr>
        <w:t>responder</w:t>
      </w:r>
      <w:r w:rsidR="0015091C">
        <w:rPr>
          <w:rFonts w:ascii="Arial" w:hAnsi="Arial" w:cs="Arial"/>
          <w:color w:val="000000"/>
          <w:sz w:val="24"/>
          <w:szCs w:val="24"/>
        </w:rPr>
        <w:t xml:space="preserve"> de fondo la petición </w:t>
      </w:r>
      <w:r w:rsidR="00BE7DD0">
        <w:rPr>
          <w:rFonts w:ascii="Arial" w:hAnsi="Arial" w:cs="Arial"/>
          <w:bCs/>
          <w:iCs/>
          <w:spacing w:val="-3"/>
          <w:sz w:val="24"/>
          <w:szCs w:val="24"/>
        </w:rPr>
        <w:t xml:space="preserve">que remitió por competencia el mismo Ministerio </w:t>
      </w:r>
      <w:r w:rsidR="00BE7DD0">
        <w:rPr>
          <w:rFonts w:ascii="Arial" w:hAnsi="Arial" w:cs="Arial"/>
          <w:sz w:val="24"/>
          <w:szCs w:val="24"/>
        </w:rPr>
        <w:t xml:space="preserve">el 05-10-2016 a las entidades prenombradas, consistente en dar respuesta a la solicitud de liquidación de cesantías, de manera detallada, </w:t>
      </w:r>
      <w:r w:rsidR="004B055D">
        <w:rPr>
          <w:rFonts w:ascii="Arial" w:hAnsi="Arial" w:cs="Arial"/>
          <w:sz w:val="24"/>
          <w:szCs w:val="24"/>
        </w:rPr>
        <w:t>esto es, que refleje la situación concreta de la actora en relación con sus cesantías, a dónde se hicieron sus aportes, por cuánto tiempo y</w:t>
      </w:r>
      <w:r w:rsidR="00467BB0">
        <w:rPr>
          <w:rFonts w:ascii="Arial" w:hAnsi="Arial" w:cs="Arial"/>
          <w:sz w:val="24"/>
          <w:szCs w:val="24"/>
        </w:rPr>
        <w:t xml:space="preserve"> se pronuncie sobre los puntos indicados por la actora en la petición.</w:t>
      </w:r>
    </w:p>
    <w:p w:rsidR="00467BB0" w:rsidRDefault="00467BB0" w:rsidP="00467BB0">
      <w:pPr>
        <w:tabs>
          <w:tab w:val="left" w:pos="3261"/>
        </w:tabs>
        <w:spacing w:after="0"/>
        <w:contextualSpacing/>
        <w:jc w:val="both"/>
        <w:rPr>
          <w:rFonts w:ascii="Arial" w:hAnsi="Arial" w:cs="Arial"/>
          <w:b/>
          <w:sz w:val="24"/>
          <w:szCs w:val="24"/>
          <w:u w:val="single"/>
        </w:rPr>
      </w:pPr>
    </w:p>
    <w:p w:rsidR="00B1614F" w:rsidRPr="00B1614F" w:rsidRDefault="0015091C" w:rsidP="00B1614F">
      <w:pPr>
        <w:jc w:val="both"/>
        <w:rPr>
          <w:rFonts w:ascii="Arial" w:hAnsi="Arial" w:cs="Arial"/>
          <w:sz w:val="24"/>
          <w:szCs w:val="24"/>
          <w:lang w:val="es-ES_tradnl"/>
        </w:rPr>
      </w:pPr>
      <w:r w:rsidRPr="0015091C">
        <w:rPr>
          <w:rFonts w:ascii="Arial" w:hAnsi="Arial" w:cs="Arial"/>
          <w:b/>
          <w:sz w:val="24"/>
          <w:szCs w:val="24"/>
          <w:u w:val="single"/>
        </w:rPr>
        <w:t>CUARTO:</w:t>
      </w:r>
      <w:r>
        <w:rPr>
          <w:rFonts w:ascii="Arial" w:hAnsi="Arial" w:cs="Arial"/>
          <w:b/>
          <w:sz w:val="24"/>
          <w:szCs w:val="24"/>
        </w:rPr>
        <w:t xml:space="preserve"> </w:t>
      </w:r>
      <w:r w:rsidR="00B1614F" w:rsidRPr="00B1614F">
        <w:rPr>
          <w:rFonts w:ascii="Arial" w:hAnsi="Arial" w:cs="Arial"/>
          <w:b/>
          <w:sz w:val="24"/>
          <w:szCs w:val="24"/>
        </w:rPr>
        <w:t>NOTIFICAR</w:t>
      </w:r>
      <w:r w:rsidR="00B1614F"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15091C" w:rsidP="00182867">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QUIN</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lastRenderedPageBreak/>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FF0154" w:rsidRDefault="00FF0154"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64382B">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2C" w:rsidRDefault="0034072C" w:rsidP="00567D0D">
      <w:pPr>
        <w:spacing w:after="0" w:line="240" w:lineRule="auto"/>
      </w:pPr>
      <w:r>
        <w:separator/>
      </w:r>
    </w:p>
  </w:endnote>
  <w:endnote w:type="continuationSeparator" w:id="0">
    <w:p w:rsidR="0034072C" w:rsidRDefault="0034072C"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5D84">
      <w:rPr>
        <w:rStyle w:val="Nmerodepgina"/>
        <w:noProof/>
      </w:rPr>
      <w:t>9</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2C" w:rsidRDefault="0034072C" w:rsidP="00567D0D">
      <w:pPr>
        <w:spacing w:after="0" w:line="240" w:lineRule="auto"/>
      </w:pPr>
      <w:r>
        <w:separator/>
      </w:r>
    </w:p>
  </w:footnote>
  <w:footnote w:type="continuationSeparator" w:id="0">
    <w:p w:rsidR="0034072C" w:rsidRDefault="0034072C"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057A1F" w:rsidRPr="00057A1F" w:rsidRDefault="00057A1F" w:rsidP="00057A1F">
      <w:pPr>
        <w:pStyle w:val="Textonotapie"/>
        <w:jc w:val="both"/>
        <w:rPr>
          <w:rFonts w:ascii="Arial" w:hAnsi="Arial" w:cs="Arial"/>
        </w:rPr>
      </w:pPr>
      <w:r w:rsidRPr="00057A1F">
        <w:rPr>
          <w:rStyle w:val="Refdenotaalpie"/>
          <w:rFonts w:ascii="Arial" w:hAnsi="Arial" w:cs="Arial"/>
          <w:sz w:val="18"/>
        </w:rPr>
        <w:footnoteRef/>
      </w:r>
      <w:r w:rsidRPr="00057A1F">
        <w:rPr>
          <w:rFonts w:ascii="Arial" w:hAnsi="Arial" w:cs="Arial"/>
          <w:sz w:val="18"/>
        </w:rPr>
        <w:t xml:space="preserve"> </w:t>
      </w:r>
      <w:hyperlink r:id="rId1" w:history="1">
        <w:r w:rsidR="00FF0154" w:rsidRPr="00CD0FE7">
          <w:rPr>
            <w:rStyle w:val="Hipervnculo"/>
            <w:rFonts w:ascii="Arial" w:hAnsi="Arial" w:cs="Arial"/>
            <w:sz w:val="18"/>
          </w:rPr>
          <w:t>http://www.registraduria.gov.co/-El-registrador-.html</w:t>
        </w:r>
      </w:hyperlink>
      <w:r w:rsidR="00FF0154">
        <w:rPr>
          <w:rFonts w:ascii="Arial" w:hAnsi="Arial" w:cs="Arial"/>
          <w:sz w:val="18"/>
        </w:rPr>
        <w:t xml:space="preserve">  </w:t>
      </w:r>
    </w:p>
  </w:footnote>
  <w:footnote w:id="3">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007B2BFA">
        <w:rPr>
          <w:rFonts w:ascii="Arial" w:hAnsi="Arial" w:cs="Arial"/>
          <w:sz w:val="18"/>
          <w:szCs w:val="18"/>
        </w:rPr>
        <w:t xml:space="preserve">CORTE CONSTITUCIONAL. Sentencia T-149 -2013. </w:t>
      </w:r>
      <w:r w:rsidRPr="00854FC0">
        <w:rPr>
          <w:rFonts w:ascii="Arial" w:hAnsi="Arial" w:cs="Arial"/>
          <w:sz w:val="18"/>
          <w:szCs w:val="18"/>
        </w:rPr>
        <w:t>M.P Luis Guillermo Guerrero Pérez</w:t>
      </w:r>
      <w:r w:rsidR="007B2BFA">
        <w:rPr>
          <w:rFonts w:ascii="Arial" w:hAnsi="Arial" w:cs="Arial"/>
          <w:sz w:val="18"/>
          <w:szCs w:val="18"/>
        </w:rPr>
        <w:t>.</w:t>
      </w:r>
    </w:p>
  </w:footnote>
  <w:footnote w:id="4">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7">
    <w:p w:rsidR="00856711" w:rsidRPr="00856711" w:rsidRDefault="00856711" w:rsidP="00856711">
      <w:pPr>
        <w:pStyle w:val="Textonotapie"/>
        <w:jc w:val="both"/>
        <w:rPr>
          <w:rFonts w:ascii="Arial" w:hAnsi="Arial" w:cs="Arial"/>
        </w:rPr>
      </w:pPr>
      <w:r w:rsidRPr="00856711">
        <w:rPr>
          <w:rStyle w:val="Refdenotaalpie"/>
          <w:rFonts w:ascii="Arial" w:hAnsi="Arial" w:cs="Arial"/>
          <w:sz w:val="18"/>
        </w:rPr>
        <w:footnoteRef/>
      </w:r>
      <w:r w:rsidRPr="00856711">
        <w:rPr>
          <w:rFonts w:ascii="Arial" w:hAnsi="Arial" w:cs="Arial"/>
          <w:sz w:val="18"/>
        </w:rPr>
        <w:t xml:space="preserve"> Por medio de la cual se regula el Derecho Fundamental de Petición y se sustituye un título del Código de Procedimiento Administrativo y de lo Contencioso Administrativo.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885B1C">
      <w:rPr>
        <w:rFonts w:ascii="Arial" w:hAnsi="Arial" w:cs="Arial"/>
        <w:sz w:val="18"/>
        <w:szCs w:val="18"/>
      </w:rPr>
      <w:t>142</w:t>
    </w:r>
    <w:r w:rsidR="00504167" w:rsidRPr="00A85437">
      <w:rPr>
        <w:rFonts w:ascii="Arial" w:hAnsi="Arial" w:cs="Arial"/>
        <w:sz w:val="18"/>
        <w:szCs w:val="18"/>
      </w:rPr>
      <w:t>-00</w:t>
    </w:r>
  </w:p>
  <w:p w:rsidR="00805155" w:rsidRDefault="00885B1C" w:rsidP="00885B1C">
    <w:pPr>
      <w:pStyle w:val="Encabezado"/>
      <w:jc w:val="center"/>
      <w:rPr>
        <w:rFonts w:ascii="Arial" w:hAnsi="Arial" w:cs="Arial"/>
        <w:sz w:val="18"/>
      </w:rPr>
    </w:pPr>
    <w:r w:rsidRPr="00885B1C">
      <w:rPr>
        <w:rFonts w:ascii="Arial" w:hAnsi="Arial" w:cs="Arial"/>
        <w:sz w:val="18"/>
      </w:rPr>
      <w:t>Nidia Doris Bedoya Gallego</w:t>
    </w:r>
    <w:r>
      <w:rPr>
        <w:rFonts w:ascii="Arial" w:hAnsi="Arial" w:cs="Arial"/>
        <w:sz w:val="18"/>
      </w:rPr>
      <w:t xml:space="preserve"> vs </w:t>
    </w:r>
    <w:proofErr w:type="spellStart"/>
    <w:r w:rsidRPr="00885B1C">
      <w:rPr>
        <w:rFonts w:ascii="Arial" w:hAnsi="Arial" w:cs="Arial"/>
        <w:sz w:val="18"/>
      </w:rPr>
      <w:t>Registraduría</w:t>
    </w:r>
    <w:proofErr w:type="spellEnd"/>
    <w:r w:rsidRPr="00885B1C">
      <w:rPr>
        <w:rFonts w:ascii="Arial" w:hAnsi="Arial" w:cs="Arial"/>
        <w:sz w:val="18"/>
      </w:rPr>
      <w:t xml:space="preserve"> Nacional del Estado Civil</w:t>
    </w:r>
    <w:r>
      <w:rPr>
        <w:rFonts w:ascii="Arial" w:hAnsi="Arial" w:cs="Arial"/>
        <w:sz w:val="18"/>
      </w:rPr>
      <w:t xml:space="preserve">; </w:t>
    </w:r>
    <w:r w:rsidRPr="00885B1C">
      <w:rPr>
        <w:rFonts w:ascii="Arial" w:hAnsi="Arial" w:cs="Arial"/>
        <w:sz w:val="18"/>
      </w:rPr>
      <w:t xml:space="preserve">Coordinación Grupo Entidades Liquidadas del Ministerio de Salud; Unidad Administrativa Especial de Gestión Pensional y Contribuciones Parafiscales de la Protección Social UGPP; Ministerio de Salud y la Protección Social; Fondo Nacional del Ahorro </w:t>
    </w:r>
  </w:p>
  <w:p w:rsidR="00885B1C" w:rsidRPr="00504167" w:rsidRDefault="00885B1C" w:rsidP="00885B1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229E6"/>
    <w:rsid w:val="00034A1F"/>
    <w:rsid w:val="00035360"/>
    <w:rsid w:val="000353FA"/>
    <w:rsid w:val="00036075"/>
    <w:rsid w:val="000363F7"/>
    <w:rsid w:val="000374EA"/>
    <w:rsid w:val="000375BE"/>
    <w:rsid w:val="000425CB"/>
    <w:rsid w:val="00043463"/>
    <w:rsid w:val="000455F1"/>
    <w:rsid w:val="000468F3"/>
    <w:rsid w:val="00046BAE"/>
    <w:rsid w:val="000544A3"/>
    <w:rsid w:val="00056D3F"/>
    <w:rsid w:val="00057A1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4574"/>
    <w:rsid w:val="0012542E"/>
    <w:rsid w:val="00126D6A"/>
    <w:rsid w:val="00131CF9"/>
    <w:rsid w:val="00133647"/>
    <w:rsid w:val="00133C34"/>
    <w:rsid w:val="00135288"/>
    <w:rsid w:val="00137255"/>
    <w:rsid w:val="00137A44"/>
    <w:rsid w:val="001410EA"/>
    <w:rsid w:val="00141DF6"/>
    <w:rsid w:val="00142434"/>
    <w:rsid w:val="00143C7C"/>
    <w:rsid w:val="0015091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763DC"/>
    <w:rsid w:val="001800F3"/>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12C8"/>
    <w:rsid w:val="001C3321"/>
    <w:rsid w:val="001C408A"/>
    <w:rsid w:val="001C5D32"/>
    <w:rsid w:val="001C7402"/>
    <w:rsid w:val="001D0F0B"/>
    <w:rsid w:val="001D1DE2"/>
    <w:rsid w:val="001D3C5F"/>
    <w:rsid w:val="001D3E8D"/>
    <w:rsid w:val="001D5506"/>
    <w:rsid w:val="001D6FB1"/>
    <w:rsid w:val="001E2107"/>
    <w:rsid w:val="001E48B6"/>
    <w:rsid w:val="001E69EB"/>
    <w:rsid w:val="001F011C"/>
    <w:rsid w:val="001F1E49"/>
    <w:rsid w:val="001F31D2"/>
    <w:rsid w:val="001F4CAE"/>
    <w:rsid w:val="001F51D0"/>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4835"/>
    <w:rsid w:val="002852AA"/>
    <w:rsid w:val="00285DDD"/>
    <w:rsid w:val="00296118"/>
    <w:rsid w:val="00296687"/>
    <w:rsid w:val="00296944"/>
    <w:rsid w:val="002A0880"/>
    <w:rsid w:val="002A1083"/>
    <w:rsid w:val="002A5C3B"/>
    <w:rsid w:val="002B0F2F"/>
    <w:rsid w:val="002B7485"/>
    <w:rsid w:val="002C0D10"/>
    <w:rsid w:val="002C110D"/>
    <w:rsid w:val="002C214F"/>
    <w:rsid w:val="002C3E3A"/>
    <w:rsid w:val="002C5E73"/>
    <w:rsid w:val="002C7806"/>
    <w:rsid w:val="002C7DC9"/>
    <w:rsid w:val="002D5378"/>
    <w:rsid w:val="002E0109"/>
    <w:rsid w:val="002E1B25"/>
    <w:rsid w:val="002E272F"/>
    <w:rsid w:val="002E32C3"/>
    <w:rsid w:val="002E3F51"/>
    <w:rsid w:val="002E5E8B"/>
    <w:rsid w:val="002E6209"/>
    <w:rsid w:val="002E6218"/>
    <w:rsid w:val="002E7A74"/>
    <w:rsid w:val="002F1DCB"/>
    <w:rsid w:val="002F1E26"/>
    <w:rsid w:val="002F3B4B"/>
    <w:rsid w:val="002F4C6E"/>
    <w:rsid w:val="002F52AF"/>
    <w:rsid w:val="002F7183"/>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72C"/>
    <w:rsid w:val="00340CE8"/>
    <w:rsid w:val="00343BDE"/>
    <w:rsid w:val="00344AA4"/>
    <w:rsid w:val="00345674"/>
    <w:rsid w:val="00345DC5"/>
    <w:rsid w:val="00346681"/>
    <w:rsid w:val="00346988"/>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7120"/>
    <w:rsid w:val="003873E4"/>
    <w:rsid w:val="0038773E"/>
    <w:rsid w:val="00392579"/>
    <w:rsid w:val="00394AAC"/>
    <w:rsid w:val="00394ABD"/>
    <w:rsid w:val="00395514"/>
    <w:rsid w:val="003A02DB"/>
    <w:rsid w:val="003A1A7F"/>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D50B2"/>
    <w:rsid w:val="003E430D"/>
    <w:rsid w:val="003E44B1"/>
    <w:rsid w:val="003E4CD3"/>
    <w:rsid w:val="003E507C"/>
    <w:rsid w:val="003E6535"/>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27E6"/>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67BB0"/>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055D"/>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325D"/>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415C"/>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5E2"/>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07EBA"/>
    <w:rsid w:val="00611AE8"/>
    <w:rsid w:val="006135CA"/>
    <w:rsid w:val="00613835"/>
    <w:rsid w:val="0061390D"/>
    <w:rsid w:val="00616FBA"/>
    <w:rsid w:val="0061749F"/>
    <w:rsid w:val="00620924"/>
    <w:rsid w:val="00621DC7"/>
    <w:rsid w:val="00627174"/>
    <w:rsid w:val="006277AF"/>
    <w:rsid w:val="006329B9"/>
    <w:rsid w:val="00633331"/>
    <w:rsid w:val="00635329"/>
    <w:rsid w:val="00636587"/>
    <w:rsid w:val="0063725C"/>
    <w:rsid w:val="00642321"/>
    <w:rsid w:val="0064382B"/>
    <w:rsid w:val="00643A75"/>
    <w:rsid w:val="006445AF"/>
    <w:rsid w:val="006545E2"/>
    <w:rsid w:val="00654E22"/>
    <w:rsid w:val="00661B9A"/>
    <w:rsid w:val="00663524"/>
    <w:rsid w:val="00663A50"/>
    <w:rsid w:val="00663B74"/>
    <w:rsid w:val="00664734"/>
    <w:rsid w:val="00664869"/>
    <w:rsid w:val="006653D0"/>
    <w:rsid w:val="00672241"/>
    <w:rsid w:val="006744B6"/>
    <w:rsid w:val="006763E6"/>
    <w:rsid w:val="0067794A"/>
    <w:rsid w:val="006802AD"/>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39C7"/>
    <w:rsid w:val="006A53FB"/>
    <w:rsid w:val="006A5CB6"/>
    <w:rsid w:val="006A629D"/>
    <w:rsid w:val="006A69FE"/>
    <w:rsid w:val="006A6FF4"/>
    <w:rsid w:val="006A771F"/>
    <w:rsid w:val="006B1943"/>
    <w:rsid w:val="006C02E1"/>
    <w:rsid w:val="006C0A34"/>
    <w:rsid w:val="006C13E6"/>
    <w:rsid w:val="006C1B58"/>
    <w:rsid w:val="006C1BAD"/>
    <w:rsid w:val="006C23A8"/>
    <w:rsid w:val="006C2AB9"/>
    <w:rsid w:val="006C3048"/>
    <w:rsid w:val="006C5705"/>
    <w:rsid w:val="006C794C"/>
    <w:rsid w:val="006D00DC"/>
    <w:rsid w:val="006D0757"/>
    <w:rsid w:val="006D21DF"/>
    <w:rsid w:val="006D2C12"/>
    <w:rsid w:val="006D4111"/>
    <w:rsid w:val="006D43D7"/>
    <w:rsid w:val="006D444C"/>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355"/>
    <w:rsid w:val="00742690"/>
    <w:rsid w:val="00743746"/>
    <w:rsid w:val="00746A8F"/>
    <w:rsid w:val="00747399"/>
    <w:rsid w:val="007476FB"/>
    <w:rsid w:val="00754218"/>
    <w:rsid w:val="00754FBE"/>
    <w:rsid w:val="007568F3"/>
    <w:rsid w:val="00760337"/>
    <w:rsid w:val="00762649"/>
    <w:rsid w:val="00767608"/>
    <w:rsid w:val="007678E1"/>
    <w:rsid w:val="00777B6B"/>
    <w:rsid w:val="00780975"/>
    <w:rsid w:val="007835D7"/>
    <w:rsid w:val="007846EA"/>
    <w:rsid w:val="00785704"/>
    <w:rsid w:val="00785940"/>
    <w:rsid w:val="00785CD2"/>
    <w:rsid w:val="00786344"/>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5BBE"/>
    <w:rsid w:val="00805DB9"/>
    <w:rsid w:val="008064F9"/>
    <w:rsid w:val="00806777"/>
    <w:rsid w:val="0081515B"/>
    <w:rsid w:val="00816E1A"/>
    <w:rsid w:val="0081747F"/>
    <w:rsid w:val="00820526"/>
    <w:rsid w:val="008209EA"/>
    <w:rsid w:val="00821177"/>
    <w:rsid w:val="00824BB1"/>
    <w:rsid w:val="00827AE6"/>
    <w:rsid w:val="00830379"/>
    <w:rsid w:val="00830D92"/>
    <w:rsid w:val="008342F9"/>
    <w:rsid w:val="00834FF2"/>
    <w:rsid w:val="00843267"/>
    <w:rsid w:val="00843AE8"/>
    <w:rsid w:val="00843D0E"/>
    <w:rsid w:val="00844DC5"/>
    <w:rsid w:val="00845497"/>
    <w:rsid w:val="008476E8"/>
    <w:rsid w:val="00850E6F"/>
    <w:rsid w:val="008519FE"/>
    <w:rsid w:val="00851F2E"/>
    <w:rsid w:val="008538CA"/>
    <w:rsid w:val="00854FC0"/>
    <w:rsid w:val="00856711"/>
    <w:rsid w:val="008569E1"/>
    <w:rsid w:val="00862935"/>
    <w:rsid w:val="008652DF"/>
    <w:rsid w:val="008710C3"/>
    <w:rsid w:val="008718C8"/>
    <w:rsid w:val="00874114"/>
    <w:rsid w:val="0087471F"/>
    <w:rsid w:val="00876D58"/>
    <w:rsid w:val="00880AC2"/>
    <w:rsid w:val="00884EFF"/>
    <w:rsid w:val="00885B1C"/>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0B25"/>
    <w:rsid w:val="009017E9"/>
    <w:rsid w:val="009043FD"/>
    <w:rsid w:val="0090716C"/>
    <w:rsid w:val="009102AC"/>
    <w:rsid w:val="009148A2"/>
    <w:rsid w:val="00916165"/>
    <w:rsid w:val="00916475"/>
    <w:rsid w:val="009205C9"/>
    <w:rsid w:val="00922F5E"/>
    <w:rsid w:val="009237D2"/>
    <w:rsid w:val="00924FE3"/>
    <w:rsid w:val="00925E26"/>
    <w:rsid w:val="00927007"/>
    <w:rsid w:val="00930074"/>
    <w:rsid w:val="00930FB4"/>
    <w:rsid w:val="0093233A"/>
    <w:rsid w:val="00932E89"/>
    <w:rsid w:val="009357A6"/>
    <w:rsid w:val="00937A2F"/>
    <w:rsid w:val="009438A0"/>
    <w:rsid w:val="00943966"/>
    <w:rsid w:val="009459BA"/>
    <w:rsid w:val="0094647B"/>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197"/>
    <w:rsid w:val="009B197F"/>
    <w:rsid w:val="009B1D55"/>
    <w:rsid w:val="009B73D8"/>
    <w:rsid w:val="009B763D"/>
    <w:rsid w:val="009C14BD"/>
    <w:rsid w:val="009C3523"/>
    <w:rsid w:val="009C3777"/>
    <w:rsid w:val="009C39C2"/>
    <w:rsid w:val="009C44D5"/>
    <w:rsid w:val="009C55BF"/>
    <w:rsid w:val="009C7E5E"/>
    <w:rsid w:val="009D410E"/>
    <w:rsid w:val="009D4D10"/>
    <w:rsid w:val="009E23EC"/>
    <w:rsid w:val="009E2CC0"/>
    <w:rsid w:val="009E2E6E"/>
    <w:rsid w:val="009E4720"/>
    <w:rsid w:val="009E4C3F"/>
    <w:rsid w:val="009E6012"/>
    <w:rsid w:val="009E6D69"/>
    <w:rsid w:val="009F10E5"/>
    <w:rsid w:val="009F2063"/>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040E"/>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13E"/>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055E"/>
    <w:rsid w:val="00B914B4"/>
    <w:rsid w:val="00B921C5"/>
    <w:rsid w:val="00B93C86"/>
    <w:rsid w:val="00B94CC7"/>
    <w:rsid w:val="00B97824"/>
    <w:rsid w:val="00BA2201"/>
    <w:rsid w:val="00BA3828"/>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504"/>
    <w:rsid w:val="00BE599B"/>
    <w:rsid w:val="00BE6605"/>
    <w:rsid w:val="00BE7DD0"/>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0B6"/>
    <w:rsid w:val="00C45853"/>
    <w:rsid w:val="00C45CBD"/>
    <w:rsid w:val="00C460D9"/>
    <w:rsid w:val="00C51709"/>
    <w:rsid w:val="00C51A85"/>
    <w:rsid w:val="00C51EB2"/>
    <w:rsid w:val="00C55BCB"/>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283"/>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362"/>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16F10"/>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3E13"/>
    <w:rsid w:val="00D54115"/>
    <w:rsid w:val="00D54CF8"/>
    <w:rsid w:val="00D54D9F"/>
    <w:rsid w:val="00D56C7D"/>
    <w:rsid w:val="00D60347"/>
    <w:rsid w:val="00D61618"/>
    <w:rsid w:val="00D6241B"/>
    <w:rsid w:val="00D650AD"/>
    <w:rsid w:val="00D67A2E"/>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A5"/>
    <w:rsid w:val="00E36FF9"/>
    <w:rsid w:val="00E40A3B"/>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29A1"/>
    <w:rsid w:val="00EB3DE1"/>
    <w:rsid w:val="00EB4B69"/>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5D84"/>
    <w:rsid w:val="00EE72D0"/>
    <w:rsid w:val="00EE7E03"/>
    <w:rsid w:val="00EF140B"/>
    <w:rsid w:val="00EF169B"/>
    <w:rsid w:val="00EF22F5"/>
    <w:rsid w:val="00EF36E8"/>
    <w:rsid w:val="00EF6A45"/>
    <w:rsid w:val="00F01960"/>
    <w:rsid w:val="00F02526"/>
    <w:rsid w:val="00F02FA0"/>
    <w:rsid w:val="00F044A7"/>
    <w:rsid w:val="00F06FA2"/>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5803"/>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1890"/>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233"/>
    <w:rsid w:val="00FD46AA"/>
    <w:rsid w:val="00FD7C97"/>
    <w:rsid w:val="00FD7FE2"/>
    <w:rsid w:val="00FF015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gistraduria.gov.co/-El-registrad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7DC9E-FD0A-40F5-97A8-76D669AF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3272</Words>
  <Characters>18000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40</cp:revision>
  <cp:lastPrinted>2017-09-07T19:12:00Z</cp:lastPrinted>
  <dcterms:created xsi:type="dcterms:W3CDTF">2017-09-07T06:11:00Z</dcterms:created>
  <dcterms:modified xsi:type="dcterms:W3CDTF">2017-11-14T19:34:00Z</dcterms:modified>
</cp:coreProperties>
</file>