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F" w:rsidRPr="005F31C4" w:rsidRDefault="007F21BF" w:rsidP="007F21BF">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7F21BF" w:rsidRPr="00D85E04" w:rsidRDefault="007F21BF" w:rsidP="007F21BF">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33479C">
        <w:rPr>
          <w:rFonts w:ascii="Arial" w:hAnsi="Arial" w:cs="Arial"/>
          <w:sz w:val="18"/>
          <w:szCs w:val="18"/>
        </w:rPr>
        <w:t>158</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3479C">
        <w:rPr>
          <w:rFonts w:ascii="Arial" w:hAnsi="Arial" w:cs="Arial"/>
          <w:bCs/>
          <w:iCs/>
          <w:sz w:val="18"/>
          <w:szCs w:val="18"/>
        </w:rPr>
        <w:t xml:space="preserve">Marlon Alberto Parra Machado </w:t>
      </w:r>
      <w:r w:rsidR="00A9040E">
        <w:rPr>
          <w:rFonts w:ascii="Arial" w:hAnsi="Arial" w:cs="Arial"/>
          <w:bCs/>
          <w:iCs/>
          <w:sz w:val="18"/>
          <w:szCs w:val="18"/>
        </w:rPr>
        <w:t xml:space="preserve"> </w:t>
      </w:r>
    </w:p>
    <w:p w:rsidR="008209EA" w:rsidRDefault="001F31D2"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A9040E">
        <w:rPr>
          <w:rFonts w:ascii="Arial" w:hAnsi="Arial" w:cs="Arial"/>
          <w:sz w:val="18"/>
          <w:szCs w:val="18"/>
        </w:rPr>
        <w:t xml:space="preserve"> </w:t>
      </w:r>
      <w:r w:rsidR="00A9040E">
        <w:rPr>
          <w:rFonts w:ascii="Arial" w:hAnsi="Arial" w:cs="Arial"/>
          <w:sz w:val="18"/>
          <w:szCs w:val="18"/>
        </w:rPr>
        <w:tab/>
      </w:r>
      <w:r w:rsidR="0033479C">
        <w:rPr>
          <w:rFonts w:ascii="Arial" w:hAnsi="Arial" w:cs="Arial"/>
          <w:sz w:val="18"/>
          <w:szCs w:val="18"/>
        </w:rPr>
        <w:t xml:space="preserve">Dirección de Prestaciones Sociales del Ejército Nacional </w:t>
      </w:r>
    </w:p>
    <w:p w:rsidR="00A9040E" w:rsidRPr="00A9040E" w:rsidRDefault="00A9040E"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b/>
          <w:sz w:val="18"/>
          <w:szCs w:val="18"/>
        </w:rPr>
        <w:tab/>
      </w:r>
      <w:r w:rsidR="0033479C">
        <w:rPr>
          <w:rFonts w:ascii="Arial" w:hAnsi="Arial" w:cs="Arial"/>
          <w:sz w:val="18"/>
          <w:szCs w:val="18"/>
        </w:rPr>
        <w:t>Dirección de Personal del Ejército Nacional</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7477A2" w:rsidRDefault="007477A2" w:rsidP="007477A2">
      <w:pPr>
        <w:contextualSpacing/>
        <w:jc w:val="both"/>
        <w:rPr>
          <w:rFonts w:ascii="Arial" w:hAnsi="Arial" w:cs="Arial"/>
          <w:b/>
          <w:bCs/>
          <w:sz w:val="18"/>
          <w:szCs w:val="18"/>
          <w:u w:val="single"/>
        </w:rPr>
      </w:pPr>
    </w:p>
    <w:p w:rsidR="007477A2" w:rsidRPr="007477A2" w:rsidRDefault="00A9040E" w:rsidP="007477A2">
      <w:pPr>
        <w:contextualSpacing/>
        <w:jc w:val="both"/>
        <w:rPr>
          <w:rFonts w:ascii="Arial" w:hAnsi="Arial" w:cs="Arial"/>
          <w:bCs/>
          <w:sz w:val="18"/>
          <w:szCs w:val="18"/>
        </w:rPr>
      </w:pPr>
      <w:r>
        <w:rPr>
          <w:rFonts w:ascii="Arial" w:hAnsi="Arial" w:cs="Arial"/>
          <w:b/>
          <w:bCs/>
          <w:sz w:val="18"/>
          <w:szCs w:val="18"/>
          <w:u w:val="single"/>
        </w:rPr>
        <w:t>Tema a Tratar:</w:t>
      </w:r>
      <w:r>
        <w:rPr>
          <w:rFonts w:ascii="Arial" w:hAnsi="Arial" w:cs="Arial"/>
          <w:b/>
          <w:bCs/>
          <w:sz w:val="18"/>
          <w:szCs w:val="18"/>
        </w:rPr>
        <w:tab/>
      </w:r>
      <w:r>
        <w:rPr>
          <w:rFonts w:ascii="Arial" w:hAnsi="Arial" w:cs="Arial"/>
          <w:b/>
          <w:bCs/>
          <w:sz w:val="18"/>
          <w:szCs w:val="18"/>
        </w:rPr>
        <w:tab/>
      </w:r>
      <w:r w:rsidR="007477A2">
        <w:rPr>
          <w:rFonts w:ascii="Arial" w:hAnsi="Arial" w:cs="Arial"/>
          <w:b/>
          <w:bCs/>
          <w:sz w:val="18"/>
          <w:szCs w:val="18"/>
        </w:rPr>
        <w:tab/>
      </w:r>
      <w:r w:rsidR="007477A2">
        <w:rPr>
          <w:rFonts w:ascii="Arial" w:hAnsi="Arial" w:cs="Arial"/>
          <w:b/>
          <w:bCs/>
          <w:sz w:val="18"/>
          <w:szCs w:val="18"/>
        </w:rPr>
        <w:tab/>
      </w:r>
      <w:r w:rsidR="007477A2" w:rsidRPr="007477A2">
        <w:rPr>
          <w:rFonts w:ascii="Arial" w:hAnsi="Arial" w:cs="Arial"/>
          <w:b/>
          <w:bCs/>
          <w:sz w:val="18"/>
          <w:szCs w:val="18"/>
        </w:rPr>
        <w:t>DERECHO DE PETICIÓN – PAGO PRESTACIONES  SOCIALES – CONCEDE -</w:t>
      </w:r>
      <w:r w:rsidR="007477A2">
        <w:rPr>
          <w:rFonts w:ascii="Arial" w:hAnsi="Arial" w:cs="Arial"/>
          <w:bCs/>
          <w:sz w:val="18"/>
          <w:szCs w:val="18"/>
        </w:rPr>
        <w:t xml:space="preserve"> </w:t>
      </w:r>
      <w:r w:rsidR="007477A2" w:rsidRPr="007477A2">
        <w:rPr>
          <w:rFonts w:ascii="Arial" w:hAnsi="Arial" w:cs="Arial"/>
          <w:bCs/>
          <w:sz w:val="18"/>
          <w:szCs w:val="18"/>
        </w:rPr>
        <w:t xml:space="preserve">Descendiendo al caso bajo examen, se tiene que (i) la petición de reconocimiento de las prestaciones sociales del actor, fue enviada a la Brigada Móvil No.31 de </w:t>
      </w:r>
      <w:proofErr w:type="spellStart"/>
      <w:r w:rsidR="007477A2" w:rsidRPr="007477A2">
        <w:rPr>
          <w:rFonts w:ascii="Arial" w:hAnsi="Arial" w:cs="Arial"/>
          <w:bCs/>
          <w:sz w:val="18"/>
          <w:szCs w:val="18"/>
        </w:rPr>
        <w:t>Saravena</w:t>
      </w:r>
      <w:proofErr w:type="spellEnd"/>
      <w:r w:rsidR="007477A2" w:rsidRPr="007477A2">
        <w:rPr>
          <w:rFonts w:ascii="Arial" w:hAnsi="Arial" w:cs="Arial"/>
          <w:bCs/>
          <w:sz w:val="18"/>
          <w:szCs w:val="18"/>
        </w:rPr>
        <w:t xml:space="preserve"> Arauca el 06-07-2017 (fl.16); asimismo que ésta fue remitida por competencia a la Dirección de Prestaciones Sociales del Ejército Nacional, quien la recibió el 26-07-2017 (fl.7); (ii) y el 28-07-2017 le informó al actor que solicitó en la misma fecha, a la Dirección de Personal del Ejército Nacional, la hoja de servicio, con el fin de iniciar el correspondiente trámite de reconocimiento de las prestaciones s</w:t>
      </w:r>
      <w:bookmarkStart w:id="0" w:name="_GoBack"/>
      <w:bookmarkEnd w:id="0"/>
      <w:r w:rsidR="007477A2" w:rsidRPr="007477A2">
        <w:rPr>
          <w:rFonts w:ascii="Arial" w:hAnsi="Arial" w:cs="Arial"/>
          <w:bCs/>
          <w:sz w:val="18"/>
          <w:szCs w:val="18"/>
        </w:rPr>
        <w:t>ociales, siendo aquella requisito indispensable para el pronunciamiento de fondo de la petición (fls.7 y 8); (iii) el 21-09-2017 la Dirección de Personal del Ejército Nacional, le envió a la Dirección de Prestaciones Sociales del Ejército Nacional la hoja de servicio del actor (fl.19); (iv) igualmente le informó de esta situación al accionante (fl.17 vto.).</w:t>
      </w:r>
    </w:p>
    <w:p w:rsidR="007477A2" w:rsidRPr="007477A2" w:rsidRDefault="007477A2" w:rsidP="007477A2">
      <w:pPr>
        <w:contextualSpacing/>
        <w:jc w:val="both"/>
        <w:rPr>
          <w:rFonts w:ascii="Arial" w:hAnsi="Arial" w:cs="Arial"/>
          <w:bCs/>
          <w:sz w:val="18"/>
          <w:szCs w:val="18"/>
        </w:rPr>
      </w:pPr>
    </w:p>
    <w:p w:rsidR="007477A2" w:rsidRPr="007477A2" w:rsidRDefault="007477A2" w:rsidP="007477A2">
      <w:pPr>
        <w:contextualSpacing/>
        <w:jc w:val="both"/>
        <w:rPr>
          <w:rFonts w:ascii="Arial" w:hAnsi="Arial" w:cs="Arial"/>
          <w:bCs/>
          <w:sz w:val="18"/>
          <w:szCs w:val="18"/>
        </w:rPr>
      </w:pPr>
      <w:r w:rsidRPr="007477A2">
        <w:rPr>
          <w:rFonts w:ascii="Arial" w:hAnsi="Arial" w:cs="Arial"/>
          <w:bCs/>
          <w:sz w:val="18"/>
          <w:szCs w:val="18"/>
        </w:rPr>
        <w:t>Por lo previamente reseñado, resulta claro que la petición presentada por el actor,  hasta la fecha no ha sido contestada por la Dirección de Prestaciones Sociales del Ejército Nacional, a pesar de contar con la hoja de servicio que remitió la Dirección de Personal, lo que vulnera flagrantemente su derecho de petición.</w:t>
      </w:r>
    </w:p>
    <w:p w:rsidR="00504167" w:rsidRDefault="00504167" w:rsidP="007477A2">
      <w:pPr>
        <w:contextualSpacing/>
        <w:jc w:val="both"/>
        <w:rPr>
          <w:rFonts w:ascii="Arial" w:hAnsi="Arial" w:cs="Arial"/>
          <w:bCs/>
          <w:sz w:val="18"/>
          <w:szCs w:val="18"/>
        </w:rPr>
      </w:pPr>
    </w:p>
    <w:p w:rsidR="007477A2" w:rsidRDefault="007477A2" w:rsidP="007477A2">
      <w:pPr>
        <w:contextualSpacing/>
        <w:jc w:val="both"/>
        <w:rPr>
          <w:rFonts w:ascii="Arial" w:hAnsi="Arial" w:cs="Arial"/>
          <w:bCs/>
          <w:sz w:val="18"/>
          <w:szCs w:val="18"/>
        </w:rPr>
      </w:pPr>
    </w:p>
    <w:p w:rsidR="007477A2" w:rsidRDefault="007477A2" w:rsidP="007477A2">
      <w:pPr>
        <w:contextualSpacing/>
        <w:jc w:val="both"/>
        <w:rPr>
          <w:rFonts w:ascii="Arial" w:hAnsi="Arial" w:cs="Arial"/>
          <w:bCs/>
          <w:sz w:val="18"/>
          <w:szCs w:val="18"/>
        </w:rPr>
      </w:pPr>
    </w:p>
    <w:p w:rsidR="007477A2" w:rsidRPr="00A9040E" w:rsidRDefault="007477A2" w:rsidP="007477A2">
      <w:pPr>
        <w:contextualSpacing/>
        <w:jc w:val="both"/>
        <w:rPr>
          <w:rFonts w:ascii="Arial" w:hAnsi="Arial" w:cs="Arial"/>
          <w:bCs/>
          <w:sz w:val="18"/>
          <w:szCs w:val="18"/>
        </w:rPr>
      </w:pPr>
    </w:p>
    <w:p w:rsidR="00270F86" w:rsidRDefault="00270F8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3479C">
        <w:rPr>
          <w:rFonts w:ascii="Arial" w:hAnsi="Arial" w:cs="Arial"/>
          <w:sz w:val="24"/>
          <w:szCs w:val="24"/>
        </w:rPr>
        <w:t>veintiocho</w:t>
      </w:r>
      <w:r w:rsidRPr="008A706F">
        <w:rPr>
          <w:rFonts w:ascii="Arial" w:hAnsi="Arial" w:cs="Arial"/>
          <w:sz w:val="24"/>
          <w:szCs w:val="24"/>
        </w:rPr>
        <w:t xml:space="preserve"> </w:t>
      </w:r>
      <w:r w:rsidR="00567D0D" w:rsidRPr="008A706F">
        <w:rPr>
          <w:rFonts w:ascii="Arial" w:hAnsi="Arial" w:cs="Arial"/>
          <w:sz w:val="24"/>
          <w:szCs w:val="24"/>
        </w:rPr>
        <w:t>(</w:t>
      </w:r>
      <w:r w:rsidR="0033479C">
        <w:rPr>
          <w:rFonts w:ascii="Arial" w:hAnsi="Arial" w:cs="Arial"/>
          <w:sz w:val="24"/>
          <w:szCs w:val="24"/>
        </w:rPr>
        <w:t>28</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A9040E">
        <w:rPr>
          <w:rFonts w:ascii="Arial" w:hAnsi="Arial" w:cs="Arial"/>
          <w:sz w:val="24"/>
          <w:szCs w:val="24"/>
        </w:rPr>
        <w:t>septiembre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33479C">
        <w:rPr>
          <w:rFonts w:ascii="Arial" w:hAnsi="Arial" w:cs="Arial"/>
          <w:sz w:val="24"/>
          <w:szCs w:val="24"/>
        </w:rPr>
        <w:t>28</w:t>
      </w:r>
      <w:r w:rsidR="00A9040E">
        <w:rPr>
          <w:rFonts w:ascii="Arial" w:hAnsi="Arial" w:cs="Arial"/>
          <w:sz w:val="24"/>
          <w:szCs w:val="24"/>
        </w:rPr>
        <w:t>-09</w:t>
      </w:r>
      <w:r>
        <w:rPr>
          <w:rFonts w:ascii="Arial" w:hAnsi="Arial" w:cs="Arial"/>
          <w:sz w:val="24"/>
          <w:szCs w:val="24"/>
        </w:rPr>
        <w:t>-2017</w:t>
      </w:r>
    </w:p>
    <w:p w:rsidR="00384B9C" w:rsidRPr="008A706F" w:rsidRDefault="00384B9C" w:rsidP="00CA57AD">
      <w:pPr>
        <w:spacing w:after="0"/>
        <w:contextualSpacing/>
        <w:jc w:val="center"/>
        <w:rPr>
          <w:rFonts w:ascii="Arial" w:hAnsi="Arial" w:cs="Arial"/>
          <w:sz w:val="24"/>
          <w:szCs w:val="24"/>
        </w:rPr>
      </w:pPr>
    </w:p>
    <w:p w:rsidR="001C009D" w:rsidRDefault="004929D6" w:rsidP="009438A0">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33479C">
        <w:rPr>
          <w:rFonts w:ascii="Arial" w:hAnsi="Arial" w:cs="Arial"/>
          <w:color w:val="000000"/>
          <w:sz w:val="24"/>
          <w:szCs w:val="24"/>
        </w:rPr>
        <w:t>el</w:t>
      </w:r>
      <w:r w:rsidR="008D4D00">
        <w:rPr>
          <w:rFonts w:ascii="Arial" w:hAnsi="Arial" w:cs="Arial"/>
          <w:color w:val="000000"/>
          <w:sz w:val="24"/>
          <w:szCs w:val="24"/>
        </w:rPr>
        <w:t xml:space="preserve"> </w:t>
      </w:r>
      <w:r w:rsidR="009C3777">
        <w:rPr>
          <w:rFonts w:ascii="Arial" w:hAnsi="Arial" w:cs="Arial"/>
          <w:color w:val="000000"/>
          <w:sz w:val="24"/>
          <w:szCs w:val="24"/>
        </w:rPr>
        <w:t>señor</w:t>
      </w:r>
      <w:r w:rsidR="001F31D2">
        <w:rPr>
          <w:rFonts w:ascii="Arial" w:hAnsi="Arial" w:cs="Arial"/>
          <w:color w:val="000000"/>
          <w:sz w:val="24"/>
          <w:szCs w:val="24"/>
        </w:rPr>
        <w:t xml:space="preserve"> </w:t>
      </w:r>
      <w:r w:rsidR="0033479C">
        <w:rPr>
          <w:rFonts w:ascii="Arial" w:hAnsi="Arial" w:cs="Arial"/>
          <w:color w:val="000000"/>
          <w:sz w:val="24"/>
          <w:szCs w:val="24"/>
        </w:rPr>
        <w:t>Marlon Alberto Parra Machado</w:t>
      </w:r>
      <w:r w:rsidR="00592F3A">
        <w:rPr>
          <w:rFonts w:ascii="Arial" w:hAnsi="Arial" w:cs="Arial"/>
          <w:color w:val="000000"/>
          <w:sz w:val="24"/>
          <w:szCs w:val="24"/>
        </w:rPr>
        <w:t>, identificad</w:t>
      </w:r>
      <w:r w:rsidR="0033479C">
        <w:rPr>
          <w:rFonts w:ascii="Arial" w:hAnsi="Arial" w:cs="Arial"/>
          <w:color w:val="000000"/>
          <w:sz w:val="24"/>
          <w:szCs w:val="24"/>
        </w:rPr>
        <w:t>o</w:t>
      </w:r>
      <w:r w:rsidR="00A9040E">
        <w:rPr>
          <w:rFonts w:ascii="Arial" w:hAnsi="Arial" w:cs="Arial"/>
          <w:color w:val="000000"/>
          <w:sz w:val="24"/>
          <w:szCs w:val="24"/>
        </w:rPr>
        <w:t xml:space="preserve"> </w:t>
      </w:r>
      <w:r w:rsidR="00514313">
        <w:rPr>
          <w:rFonts w:ascii="Arial" w:hAnsi="Arial" w:cs="Arial"/>
          <w:color w:val="000000"/>
          <w:sz w:val="24"/>
          <w:szCs w:val="24"/>
        </w:rPr>
        <w:t>con cédula de ciudadanía No.</w:t>
      </w:r>
      <w:r w:rsidR="0033479C">
        <w:rPr>
          <w:rFonts w:ascii="Arial" w:hAnsi="Arial" w:cs="Arial"/>
          <w:color w:val="000000"/>
          <w:sz w:val="24"/>
          <w:szCs w:val="24"/>
        </w:rPr>
        <w:t>9.861.187</w:t>
      </w:r>
      <w:r w:rsidR="00592F3A">
        <w:rPr>
          <w:rFonts w:ascii="Arial" w:hAnsi="Arial" w:cs="Arial"/>
          <w:color w:val="000000"/>
          <w:sz w:val="24"/>
          <w:szCs w:val="24"/>
        </w:rPr>
        <w:t>,</w:t>
      </w:r>
      <w:r w:rsidR="001C009D">
        <w:rPr>
          <w:rFonts w:ascii="Arial" w:hAnsi="Arial" w:cs="Arial"/>
          <w:color w:val="000000"/>
          <w:sz w:val="24"/>
          <w:szCs w:val="24"/>
        </w:rPr>
        <w:t xml:space="preserve"> quien actúa </w:t>
      </w:r>
      <w:r w:rsidR="009438A0">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A9040E">
        <w:rPr>
          <w:rFonts w:ascii="Arial" w:hAnsi="Arial" w:cs="Arial"/>
          <w:color w:val="000000"/>
          <w:sz w:val="24"/>
          <w:szCs w:val="24"/>
        </w:rPr>
        <w:t xml:space="preserve">contra de la </w:t>
      </w:r>
      <w:r w:rsidR="0033479C">
        <w:rPr>
          <w:rFonts w:ascii="Arial" w:hAnsi="Arial" w:cs="Arial"/>
          <w:color w:val="000000"/>
          <w:sz w:val="24"/>
          <w:szCs w:val="24"/>
        </w:rPr>
        <w:t>Dirección de Prestaciones Sociales del Ejército Nacional</w:t>
      </w:r>
      <w:r w:rsidR="00A9040E">
        <w:rPr>
          <w:rFonts w:ascii="Arial" w:hAnsi="Arial" w:cs="Arial"/>
          <w:color w:val="000000"/>
          <w:sz w:val="24"/>
          <w:szCs w:val="24"/>
        </w:rPr>
        <w:t xml:space="preserve"> donde se vinculó a la </w:t>
      </w:r>
      <w:r w:rsidR="0033479C">
        <w:rPr>
          <w:rFonts w:ascii="Arial" w:hAnsi="Arial" w:cs="Arial"/>
          <w:color w:val="000000"/>
          <w:sz w:val="24"/>
          <w:szCs w:val="24"/>
        </w:rPr>
        <w:t>Dirección de Personal del Ejército Nacional</w:t>
      </w:r>
      <w:r w:rsidR="009438A0">
        <w:rPr>
          <w:rFonts w:ascii="Arial" w:hAnsi="Arial" w:cs="Arial"/>
          <w:color w:val="000000"/>
          <w:sz w:val="24"/>
          <w:szCs w:val="24"/>
        </w:rPr>
        <w:t>.</w:t>
      </w:r>
    </w:p>
    <w:p w:rsidR="009438A0" w:rsidRDefault="009438A0" w:rsidP="009438A0">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885B1C" w:rsidRDefault="00885B1C"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9438A0">
        <w:rPr>
          <w:rFonts w:ascii="Arial" w:hAnsi="Arial" w:cs="Arial"/>
          <w:color w:val="000000"/>
          <w:sz w:val="24"/>
          <w:szCs w:val="24"/>
        </w:rPr>
        <w:t>a</w:t>
      </w:r>
      <w:r w:rsidR="0042184C">
        <w:rPr>
          <w:rFonts w:ascii="Arial" w:hAnsi="Arial" w:cs="Arial"/>
          <w:color w:val="000000"/>
          <w:sz w:val="24"/>
          <w:szCs w:val="24"/>
        </w:rPr>
        <w:t xml:space="preserve"> </w:t>
      </w:r>
      <w:r w:rsidR="009438A0">
        <w:rPr>
          <w:rFonts w:ascii="Arial" w:hAnsi="Arial" w:cs="Arial"/>
          <w:color w:val="000000"/>
          <w:sz w:val="24"/>
          <w:szCs w:val="24"/>
        </w:rPr>
        <w:t>accionada</w:t>
      </w:r>
      <w:r w:rsidR="00E63069">
        <w:rPr>
          <w:rFonts w:ascii="Arial" w:hAnsi="Arial" w:cs="Arial"/>
          <w:color w:val="000000"/>
          <w:sz w:val="24"/>
          <w:szCs w:val="24"/>
        </w:rPr>
        <w:t xml:space="preserve">, </w:t>
      </w:r>
      <w:r w:rsidR="0008018B">
        <w:rPr>
          <w:rFonts w:ascii="Arial" w:hAnsi="Arial" w:cs="Arial"/>
          <w:color w:val="000000"/>
          <w:sz w:val="24"/>
          <w:szCs w:val="24"/>
        </w:rPr>
        <w:t>de re</w:t>
      </w:r>
      <w:r w:rsidR="008D4D00">
        <w:rPr>
          <w:rFonts w:ascii="Arial" w:hAnsi="Arial" w:cs="Arial"/>
          <w:color w:val="000000"/>
          <w:sz w:val="24"/>
          <w:szCs w:val="24"/>
        </w:rPr>
        <w:t xml:space="preserve">spuesta </w:t>
      </w:r>
      <w:r w:rsidR="008B4B53">
        <w:rPr>
          <w:rFonts w:ascii="Arial" w:hAnsi="Arial" w:cs="Arial"/>
          <w:color w:val="000000"/>
          <w:sz w:val="24"/>
          <w:szCs w:val="24"/>
        </w:rPr>
        <w:t>y pague la seguridad social con los intereses que le adeudan.</w:t>
      </w:r>
    </w:p>
    <w:p w:rsidR="0050183A" w:rsidRDefault="0050183A" w:rsidP="00CA57AD">
      <w:pPr>
        <w:spacing w:after="0"/>
        <w:contextualSpacing/>
        <w:jc w:val="both"/>
        <w:rPr>
          <w:rFonts w:ascii="Arial" w:hAnsi="Arial" w:cs="Arial"/>
          <w:sz w:val="24"/>
          <w:szCs w:val="24"/>
        </w:rPr>
      </w:pPr>
    </w:p>
    <w:p w:rsidR="008B4B53"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438A0">
        <w:rPr>
          <w:rFonts w:ascii="Arial" w:hAnsi="Arial" w:cs="Arial"/>
          <w:sz w:val="24"/>
          <w:szCs w:val="24"/>
        </w:rPr>
        <w:t xml:space="preserve">su apoderado </w:t>
      </w:r>
      <w:r w:rsidR="009527D0">
        <w:rPr>
          <w:rFonts w:ascii="Arial" w:hAnsi="Arial" w:cs="Arial"/>
          <w:sz w:val="24"/>
          <w:szCs w:val="24"/>
        </w:rPr>
        <w:t>que</w:t>
      </w:r>
      <w:r w:rsidR="008D4D00">
        <w:rPr>
          <w:rFonts w:ascii="Arial" w:hAnsi="Arial" w:cs="Arial"/>
          <w:sz w:val="24"/>
          <w:szCs w:val="24"/>
        </w:rPr>
        <w:t xml:space="preserve"> </w:t>
      </w:r>
      <w:r w:rsidR="008B4B53">
        <w:rPr>
          <w:rFonts w:ascii="Arial" w:hAnsi="Arial" w:cs="Arial"/>
          <w:sz w:val="24"/>
          <w:szCs w:val="24"/>
        </w:rPr>
        <w:t>(i) el actor</w:t>
      </w:r>
      <w:r w:rsidR="00885B1C">
        <w:rPr>
          <w:rFonts w:ascii="Arial" w:hAnsi="Arial" w:cs="Arial"/>
          <w:sz w:val="24"/>
          <w:szCs w:val="24"/>
        </w:rPr>
        <w:t xml:space="preserve"> </w:t>
      </w:r>
      <w:r w:rsidR="008B4B53">
        <w:rPr>
          <w:rFonts w:ascii="Arial" w:hAnsi="Arial" w:cs="Arial"/>
          <w:sz w:val="24"/>
          <w:szCs w:val="24"/>
        </w:rPr>
        <w:t xml:space="preserve">prestó sus servicios personales como soldado profesional desde el 2008 hasta el 22-02-2016 en el Batallón BACO 30 Brigada Móvil No.31 de </w:t>
      </w:r>
      <w:proofErr w:type="spellStart"/>
      <w:r w:rsidR="008B4B53">
        <w:rPr>
          <w:rFonts w:ascii="Arial" w:hAnsi="Arial" w:cs="Arial"/>
          <w:sz w:val="24"/>
          <w:szCs w:val="24"/>
        </w:rPr>
        <w:t>Saravena</w:t>
      </w:r>
      <w:proofErr w:type="spellEnd"/>
      <w:r w:rsidR="008B4B53">
        <w:rPr>
          <w:rFonts w:ascii="Arial" w:hAnsi="Arial" w:cs="Arial"/>
          <w:sz w:val="24"/>
          <w:szCs w:val="24"/>
        </w:rPr>
        <w:t xml:space="preserve"> Arauca</w:t>
      </w:r>
      <w:r w:rsidR="00885B1C">
        <w:rPr>
          <w:rFonts w:ascii="Arial" w:hAnsi="Arial" w:cs="Arial"/>
          <w:sz w:val="24"/>
          <w:szCs w:val="24"/>
        </w:rPr>
        <w:t xml:space="preserve">; (ii) </w:t>
      </w:r>
      <w:r w:rsidR="008B4B53">
        <w:rPr>
          <w:rFonts w:ascii="Arial" w:hAnsi="Arial" w:cs="Arial"/>
          <w:sz w:val="24"/>
          <w:szCs w:val="24"/>
        </w:rPr>
        <w:t>el 21-07-2017</w:t>
      </w:r>
      <w:r w:rsidR="00051BCD">
        <w:rPr>
          <w:rFonts w:ascii="Arial" w:hAnsi="Arial" w:cs="Arial"/>
          <w:sz w:val="24"/>
          <w:szCs w:val="24"/>
        </w:rPr>
        <w:t xml:space="preserve"> (sic)</w:t>
      </w:r>
      <w:r w:rsidR="008B4B53">
        <w:rPr>
          <w:rFonts w:ascii="Arial" w:hAnsi="Arial" w:cs="Arial"/>
          <w:sz w:val="24"/>
          <w:szCs w:val="24"/>
        </w:rPr>
        <w:t xml:space="preserve"> </w:t>
      </w:r>
      <w:r w:rsidR="00805DB9">
        <w:rPr>
          <w:rFonts w:ascii="Arial" w:hAnsi="Arial" w:cs="Arial"/>
          <w:sz w:val="24"/>
          <w:szCs w:val="24"/>
        </w:rPr>
        <w:t>p</w:t>
      </w:r>
      <w:r w:rsidR="008B4B53">
        <w:rPr>
          <w:rFonts w:ascii="Arial" w:hAnsi="Arial" w:cs="Arial"/>
          <w:sz w:val="24"/>
          <w:szCs w:val="24"/>
        </w:rPr>
        <w:t>resentó</w:t>
      </w:r>
      <w:r w:rsidR="00805DB9">
        <w:rPr>
          <w:rFonts w:ascii="Arial" w:hAnsi="Arial" w:cs="Arial"/>
          <w:sz w:val="24"/>
          <w:szCs w:val="24"/>
        </w:rPr>
        <w:t xml:space="preserve"> petición ante </w:t>
      </w:r>
      <w:r w:rsidR="008B4B53">
        <w:rPr>
          <w:rFonts w:ascii="Arial" w:hAnsi="Arial" w:cs="Arial"/>
          <w:sz w:val="24"/>
          <w:szCs w:val="24"/>
        </w:rPr>
        <w:t>tal Batallón con el fin de que se hiciera el pago de las prestaciones sociales, quien a su vez la remitió a la Dirección de Personal; (iii) el 26-07-2017</w:t>
      </w:r>
      <w:r w:rsidR="00805DB9">
        <w:rPr>
          <w:rFonts w:ascii="Arial" w:hAnsi="Arial" w:cs="Arial"/>
          <w:sz w:val="24"/>
          <w:szCs w:val="24"/>
        </w:rPr>
        <w:t xml:space="preserve"> la </w:t>
      </w:r>
      <w:r w:rsidR="008B4B53">
        <w:rPr>
          <w:rFonts w:ascii="Arial" w:hAnsi="Arial" w:cs="Arial"/>
          <w:sz w:val="24"/>
          <w:szCs w:val="24"/>
        </w:rPr>
        <w:t>Subdirección de Prestaciones Sociales del Ejército manifestó que solicitaron a la Dirección Personal del Ejército Nacional la h</w:t>
      </w:r>
      <w:r w:rsidR="00DC396D">
        <w:rPr>
          <w:rFonts w:ascii="Arial" w:hAnsi="Arial" w:cs="Arial"/>
          <w:sz w:val="24"/>
          <w:szCs w:val="24"/>
        </w:rPr>
        <w:t>o</w:t>
      </w:r>
      <w:r w:rsidR="008B4B53">
        <w:rPr>
          <w:rFonts w:ascii="Arial" w:hAnsi="Arial" w:cs="Arial"/>
          <w:sz w:val="24"/>
          <w:szCs w:val="24"/>
        </w:rPr>
        <w:t>ja de servicio, con el fin de iniciar con el correspondiente trámite de reconocimiento de las prestaciones sociales; (iv) hasta le fecha no se han pronunciado al respecto.</w:t>
      </w:r>
    </w:p>
    <w:p w:rsidR="00805DB9" w:rsidRDefault="00805DB9" w:rsidP="00CA57AD">
      <w:pPr>
        <w:spacing w:after="0"/>
        <w:contextualSpacing/>
        <w:jc w:val="both"/>
        <w:rPr>
          <w:rFonts w:ascii="Arial" w:hAnsi="Arial" w:cs="Arial"/>
          <w:sz w:val="24"/>
          <w:szCs w:val="24"/>
        </w:rPr>
      </w:pPr>
    </w:p>
    <w:p w:rsidR="0069596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754FBE">
        <w:rPr>
          <w:rFonts w:ascii="Arial" w:hAnsi="Arial" w:cs="Arial"/>
          <w:b/>
          <w:sz w:val="24"/>
          <w:szCs w:val="24"/>
        </w:rPr>
        <w:t xml:space="preserve"> </w:t>
      </w:r>
      <w:r w:rsidR="00057A1F">
        <w:rPr>
          <w:rFonts w:ascii="Arial" w:hAnsi="Arial" w:cs="Arial"/>
          <w:b/>
          <w:sz w:val="24"/>
          <w:szCs w:val="24"/>
        </w:rPr>
        <w:t>l</w:t>
      </w:r>
      <w:r w:rsidR="00754FBE">
        <w:rPr>
          <w:rFonts w:ascii="Arial" w:hAnsi="Arial" w:cs="Arial"/>
          <w:b/>
          <w:sz w:val="24"/>
          <w:szCs w:val="24"/>
        </w:rPr>
        <w:t xml:space="preserve">a </w:t>
      </w:r>
      <w:r w:rsidR="00A97EBF">
        <w:rPr>
          <w:rFonts w:ascii="Arial" w:hAnsi="Arial" w:cs="Arial"/>
          <w:b/>
          <w:sz w:val="24"/>
          <w:szCs w:val="24"/>
        </w:rPr>
        <w:t>Dirección de Personal del Ejército Nacional</w:t>
      </w:r>
    </w:p>
    <w:p w:rsidR="002A0880" w:rsidRDefault="002A0880" w:rsidP="00CA57AD">
      <w:pPr>
        <w:spacing w:after="0"/>
        <w:contextualSpacing/>
        <w:jc w:val="both"/>
        <w:rPr>
          <w:rFonts w:ascii="Arial" w:hAnsi="Arial" w:cs="Arial"/>
          <w:b/>
          <w:sz w:val="24"/>
          <w:szCs w:val="24"/>
        </w:rPr>
      </w:pPr>
    </w:p>
    <w:p w:rsidR="00EB4B69" w:rsidRPr="004327E6" w:rsidRDefault="008C65FD" w:rsidP="00CA57AD">
      <w:pPr>
        <w:spacing w:after="0"/>
        <w:contextualSpacing/>
        <w:jc w:val="both"/>
        <w:rPr>
          <w:rFonts w:ascii="Arial" w:hAnsi="Arial" w:cs="Arial"/>
          <w:b/>
          <w:sz w:val="24"/>
          <w:szCs w:val="24"/>
        </w:rPr>
      </w:pPr>
      <w:r>
        <w:rPr>
          <w:rFonts w:ascii="Arial" w:hAnsi="Arial" w:cs="Arial"/>
          <w:sz w:val="24"/>
          <w:szCs w:val="24"/>
        </w:rPr>
        <w:t>Señaló que con oficio radicado No.20173131633761 de 21-09-2017 envió respuesta al actor de la petición interpuesta ante la Brigada Móvil No.31, en el sentido de enviarle copia de la hoja de servicios del accionante y copia de la remisión efectuada a la DIPSO para la conformación del expediente prestacional respectivo.</w:t>
      </w:r>
    </w:p>
    <w:p w:rsidR="00754FBE" w:rsidRDefault="00754FBE" w:rsidP="00CA57AD">
      <w:pPr>
        <w:spacing w:after="0"/>
        <w:contextualSpacing/>
        <w:jc w:val="both"/>
        <w:rPr>
          <w:rFonts w:ascii="Arial" w:hAnsi="Arial" w:cs="Arial"/>
          <w:sz w:val="24"/>
          <w:szCs w:val="24"/>
        </w:rPr>
      </w:pPr>
    </w:p>
    <w:p w:rsidR="00754FBE" w:rsidRPr="00754FBE" w:rsidRDefault="00754FBE" w:rsidP="00754FBE">
      <w:pPr>
        <w:spacing w:after="0"/>
        <w:contextualSpacing/>
        <w:jc w:val="both"/>
        <w:rPr>
          <w:rFonts w:ascii="Arial" w:hAnsi="Arial" w:cs="Arial"/>
          <w:b/>
          <w:sz w:val="24"/>
          <w:szCs w:val="24"/>
        </w:rPr>
      </w:pPr>
      <w:r>
        <w:rPr>
          <w:rFonts w:ascii="Arial" w:hAnsi="Arial" w:cs="Arial"/>
          <w:b/>
          <w:sz w:val="24"/>
          <w:szCs w:val="24"/>
        </w:rPr>
        <w:t>3</w:t>
      </w:r>
      <w:r w:rsidRPr="00754FBE">
        <w:rPr>
          <w:rFonts w:ascii="Arial" w:hAnsi="Arial" w:cs="Arial"/>
          <w:b/>
          <w:sz w:val="24"/>
          <w:szCs w:val="24"/>
        </w:rPr>
        <w:t>. Pronunciamiento de</w:t>
      </w:r>
      <w:r w:rsidR="00FF292D">
        <w:rPr>
          <w:rFonts w:ascii="Arial" w:hAnsi="Arial" w:cs="Arial"/>
          <w:b/>
          <w:sz w:val="24"/>
          <w:szCs w:val="24"/>
        </w:rPr>
        <w:t xml:space="preserve"> </w:t>
      </w:r>
      <w:r>
        <w:rPr>
          <w:rFonts w:ascii="Arial" w:hAnsi="Arial" w:cs="Arial"/>
          <w:b/>
          <w:sz w:val="24"/>
          <w:szCs w:val="24"/>
        </w:rPr>
        <w:t>l</w:t>
      </w:r>
      <w:r w:rsidR="00FF292D">
        <w:rPr>
          <w:rFonts w:ascii="Arial" w:hAnsi="Arial" w:cs="Arial"/>
          <w:b/>
          <w:sz w:val="24"/>
          <w:szCs w:val="24"/>
        </w:rPr>
        <w:t>a</w:t>
      </w:r>
      <w:r>
        <w:rPr>
          <w:rFonts w:ascii="Arial" w:hAnsi="Arial" w:cs="Arial"/>
          <w:b/>
          <w:sz w:val="24"/>
          <w:szCs w:val="24"/>
        </w:rPr>
        <w:t xml:space="preserve"> </w:t>
      </w:r>
      <w:r w:rsidR="00FF292D">
        <w:rPr>
          <w:rFonts w:ascii="Arial" w:hAnsi="Arial" w:cs="Arial"/>
          <w:b/>
          <w:sz w:val="24"/>
          <w:szCs w:val="24"/>
        </w:rPr>
        <w:t>Dirección de Prestaciones Sociales del Ejército Nacional</w:t>
      </w:r>
      <w:r>
        <w:rPr>
          <w:rFonts w:ascii="Arial" w:hAnsi="Arial" w:cs="Arial"/>
          <w:b/>
          <w:sz w:val="24"/>
          <w:szCs w:val="24"/>
        </w:rPr>
        <w:t xml:space="preserve"> </w:t>
      </w:r>
    </w:p>
    <w:p w:rsidR="00754FBE" w:rsidRPr="00754FBE" w:rsidRDefault="00754FBE" w:rsidP="00754FBE">
      <w:pPr>
        <w:spacing w:after="0"/>
        <w:contextualSpacing/>
        <w:jc w:val="both"/>
        <w:rPr>
          <w:rFonts w:ascii="Arial" w:hAnsi="Arial" w:cs="Arial"/>
          <w:b/>
          <w:sz w:val="24"/>
          <w:szCs w:val="24"/>
        </w:rPr>
      </w:pPr>
    </w:p>
    <w:p w:rsidR="00754FBE" w:rsidRPr="00754FBE" w:rsidRDefault="00754FBE" w:rsidP="00754FBE">
      <w:pPr>
        <w:spacing w:after="0"/>
        <w:contextualSpacing/>
        <w:jc w:val="both"/>
        <w:rPr>
          <w:rFonts w:ascii="Arial" w:hAnsi="Arial" w:cs="Arial"/>
          <w:sz w:val="24"/>
          <w:szCs w:val="24"/>
        </w:rPr>
      </w:pPr>
      <w:r w:rsidRPr="00754FBE">
        <w:rPr>
          <w:rFonts w:ascii="Arial" w:hAnsi="Arial" w:cs="Arial"/>
          <w:sz w:val="24"/>
          <w:szCs w:val="24"/>
        </w:rPr>
        <w:t>A pesar de estar</w:t>
      </w:r>
      <w:r w:rsidR="00FF292D">
        <w:rPr>
          <w:rFonts w:ascii="Arial" w:hAnsi="Arial" w:cs="Arial"/>
          <w:sz w:val="24"/>
          <w:szCs w:val="24"/>
        </w:rPr>
        <w:t xml:space="preserve"> debidamente notificado descorrió</w:t>
      </w:r>
      <w:r>
        <w:rPr>
          <w:rFonts w:ascii="Arial" w:hAnsi="Arial" w:cs="Arial"/>
          <w:sz w:val="24"/>
          <w:szCs w:val="24"/>
        </w:rPr>
        <w:t xml:space="preserve"> </w:t>
      </w:r>
      <w:r w:rsidRPr="00754FBE">
        <w:rPr>
          <w:rFonts w:ascii="Arial" w:hAnsi="Arial" w:cs="Arial"/>
          <w:sz w:val="24"/>
          <w:szCs w:val="24"/>
        </w:rPr>
        <w:t xml:space="preserve">el término en silencio. </w:t>
      </w:r>
    </w:p>
    <w:p w:rsidR="00754FBE" w:rsidRPr="00754FBE" w:rsidRDefault="00754FBE" w:rsidP="00754FBE">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 la</w:t>
      </w:r>
      <w:r w:rsidR="00FF292D">
        <w:rPr>
          <w:rFonts w:ascii="Arial" w:hAnsi="Arial" w:cs="Arial"/>
          <w:sz w:val="24"/>
          <w:szCs w:val="26"/>
        </w:rPr>
        <w:t>s</w:t>
      </w:r>
      <w:r w:rsidR="00F51220">
        <w:rPr>
          <w:rFonts w:ascii="Arial" w:hAnsi="Arial" w:cs="Arial"/>
          <w:sz w:val="24"/>
          <w:szCs w:val="26"/>
        </w:rPr>
        <w:t xml:space="preserve"> autoridad</w:t>
      </w:r>
      <w:r w:rsidR="00FF292D">
        <w:rPr>
          <w:rFonts w:ascii="Arial" w:hAnsi="Arial" w:cs="Arial"/>
          <w:sz w:val="24"/>
          <w:szCs w:val="26"/>
        </w:rPr>
        <w:t>es</w:t>
      </w:r>
      <w:r w:rsidR="00F51220">
        <w:rPr>
          <w:rFonts w:ascii="Arial" w:hAnsi="Arial" w:cs="Arial"/>
          <w:sz w:val="24"/>
          <w:szCs w:val="26"/>
        </w:rPr>
        <w:t xml:space="preserve"> accionada</w:t>
      </w:r>
      <w:r w:rsidR="00FF292D">
        <w:rPr>
          <w:rFonts w:ascii="Arial" w:hAnsi="Arial" w:cs="Arial"/>
          <w:sz w:val="24"/>
          <w:szCs w:val="26"/>
        </w:rPr>
        <w:t>s</w:t>
      </w:r>
      <w:r w:rsidR="00F51220">
        <w:rPr>
          <w:rFonts w:ascii="Arial" w:hAnsi="Arial" w:cs="Arial"/>
          <w:sz w:val="24"/>
          <w:szCs w:val="26"/>
        </w:rPr>
        <w:t xml:space="preserve"> </w:t>
      </w:r>
      <w:r w:rsidR="00374BAA" w:rsidRPr="00374BAA">
        <w:rPr>
          <w:rFonts w:ascii="Arial" w:hAnsi="Arial" w:cs="Arial"/>
          <w:sz w:val="24"/>
          <w:szCs w:val="26"/>
        </w:rPr>
        <w:t>tiene</w:t>
      </w:r>
      <w:r w:rsidR="00FF292D">
        <w:rPr>
          <w:rFonts w:ascii="Arial" w:hAnsi="Arial" w:cs="Arial"/>
          <w:sz w:val="24"/>
          <w:szCs w:val="26"/>
        </w:rPr>
        <w:t>n</w:t>
      </w:r>
      <w:r w:rsidR="00374BAA" w:rsidRPr="00374BAA">
        <w:rPr>
          <w:rFonts w:ascii="Arial" w:hAnsi="Arial" w:cs="Arial"/>
          <w:sz w:val="24"/>
          <w:szCs w:val="26"/>
        </w:rPr>
        <w:t xml:space="preserve"> la calidad de autoridad</w:t>
      </w:r>
      <w:r w:rsidR="00FF292D">
        <w:rPr>
          <w:rFonts w:ascii="Arial" w:hAnsi="Arial" w:cs="Arial"/>
          <w:sz w:val="24"/>
          <w:szCs w:val="26"/>
        </w:rPr>
        <w:t>es</w:t>
      </w:r>
      <w:r w:rsidR="00374BAA" w:rsidRPr="00374BAA">
        <w:rPr>
          <w:rFonts w:ascii="Arial" w:hAnsi="Arial" w:cs="Arial"/>
          <w:sz w:val="24"/>
          <w:szCs w:val="26"/>
        </w:rPr>
        <w:t xml:space="preserve"> pública</w:t>
      </w:r>
      <w:r w:rsidR="00FF292D">
        <w:rPr>
          <w:rFonts w:ascii="Arial" w:hAnsi="Arial" w:cs="Arial"/>
          <w:sz w:val="24"/>
          <w:szCs w:val="26"/>
        </w:rPr>
        <w:t>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057A1F" w:rsidP="00CA57AD">
      <w:pPr>
        <w:spacing w:after="0"/>
        <w:contextualSpacing/>
        <w:jc w:val="both"/>
        <w:rPr>
          <w:rFonts w:ascii="Arial" w:hAnsi="Arial" w:cs="Arial"/>
          <w:sz w:val="24"/>
          <w:szCs w:val="24"/>
        </w:rPr>
      </w:pPr>
      <w:r>
        <w:rPr>
          <w:rFonts w:ascii="Arial" w:hAnsi="Arial" w:cs="Arial"/>
          <w:sz w:val="24"/>
          <w:szCs w:val="24"/>
        </w:rPr>
        <w:t>En atención a lo expuesto por el apoderado de</w:t>
      </w:r>
      <w:r w:rsidR="00FF292D">
        <w:rPr>
          <w:rFonts w:ascii="Arial" w:hAnsi="Arial" w:cs="Arial"/>
          <w:sz w:val="24"/>
          <w:szCs w:val="24"/>
        </w:rPr>
        <w:t xml:space="preserve">l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3E6535">
        <w:rPr>
          <w:rFonts w:ascii="Arial" w:hAnsi="Arial" w:cs="Arial"/>
          <w:sz w:val="24"/>
          <w:szCs w:val="24"/>
        </w:rPr>
        <w:t>¿</w:t>
      </w:r>
      <w:r w:rsidR="00FF292D">
        <w:rPr>
          <w:rFonts w:ascii="Arial" w:hAnsi="Arial" w:cs="Arial"/>
          <w:sz w:val="24"/>
          <w:szCs w:val="24"/>
        </w:rPr>
        <w:t>La</w:t>
      </w:r>
      <w:r w:rsidR="00122312" w:rsidRPr="003E6535">
        <w:rPr>
          <w:rFonts w:ascii="Arial" w:hAnsi="Arial" w:cs="Arial"/>
          <w:sz w:val="24"/>
          <w:szCs w:val="24"/>
        </w:rPr>
        <w:t xml:space="preserve"> accionad</w:t>
      </w:r>
      <w:r w:rsidR="00FF292D">
        <w:rPr>
          <w:rFonts w:ascii="Arial" w:hAnsi="Arial" w:cs="Arial"/>
          <w:sz w:val="24"/>
          <w:szCs w:val="24"/>
        </w:rPr>
        <w:t>a y vinculada</w:t>
      </w:r>
      <w:r w:rsidR="00122312" w:rsidRPr="003E6535">
        <w:rPr>
          <w:rFonts w:ascii="Arial" w:hAnsi="Arial" w:cs="Arial"/>
          <w:sz w:val="24"/>
          <w:szCs w:val="24"/>
        </w:rPr>
        <w:t xml:space="preserve"> </w:t>
      </w:r>
      <w:proofErr w:type="gramStart"/>
      <w:r w:rsidR="00122312" w:rsidRPr="003E6535">
        <w:rPr>
          <w:rFonts w:ascii="Arial" w:hAnsi="Arial" w:cs="Arial"/>
          <w:sz w:val="24"/>
          <w:szCs w:val="24"/>
        </w:rPr>
        <w:t>ha</w:t>
      </w:r>
      <w:r w:rsidR="009F10E5" w:rsidRPr="003E6535">
        <w:rPr>
          <w:rFonts w:ascii="Arial" w:hAnsi="Arial" w:cs="Arial"/>
          <w:sz w:val="24"/>
          <w:szCs w:val="24"/>
        </w:rPr>
        <w:t>n</w:t>
      </w:r>
      <w:proofErr w:type="gramEnd"/>
      <w:r w:rsidR="00122312" w:rsidRPr="003E6535">
        <w:rPr>
          <w:rFonts w:ascii="Arial" w:hAnsi="Arial" w:cs="Arial"/>
          <w:sz w:val="24"/>
          <w:szCs w:val="24"/>
        </w:rPr>
        <w:t xml:space="preserve"> </w:t>
      </w:r>
      <w:r w:rsidR="000B4D9D" w:rsidRPr="003E6535">
        <w:rPr>
          <w:rFonts w:ascii="Arial" w:hAnsi="Arial" w:cs="Arial"/>
          <w:sz w:val="24"/>
          <w:szCs w:val="24"/>
        </w:rPr>
        <w:t>vulnera</w:t>
      </w:r>
      <w:r w:rsidR="00122312" w:rsidRPr="003E6535">
        <w:rPr>
          <w:rFonts w:ascii="Arial" w:hAnsi="Arial" w:cs="Arial"/>
          <w:sz w:val="24"/>
          <w:szCs w:val="24"/>
        </w:rPr>
        <w:t>do el derecho de petición de</w:t>
      </w:r>
      <w:r w:rsidR="00FF292D">
        <w:rPr>
          <w:rFonts w:ascii="Arial" w:hAnsi="Arial" w:cs="Arial"/>
          <w:sz w:val="24"/>
          <w:szCs w:val="24"/>
        </w:rPr>
        <w:t>l</w:t>
      </w:r>
      <w:r w:rsidR="00122312" w:rsidRPr="003E6535">
        <w:rPr>
          <w:rFonts w:ascii="Arial" w:hAnsi="Arial" w:cs="Arial"/>
          <w:sz w:val="24"/>
          <w:szCs w:val="24"/>
        </w:rPr>
        <w:t xml:space="preserve"> señor</w:t>
      </w:r>
      <w:r w:rsidR="00E36FF9" w:rsidRPr="003E6535">
        <w:rPr>
          <w:rFonts w:ascii="Arial" w:hAnsi="Arial" w:cs="Arial"/>
          <w:sz w:val="24"/>
          <w:szCs w:val="24"/>
        </w:rPr>
        <w:t xml:space="preserve"> </w:t>
      </w:r>
      <w:r w:rsidR="00FF292D">
        <w:rPr>
          <w:rFonts w:ascii="Arial" w:hAnsi="Arial" w:cs="Arial"/>
          <w:sz w:val="24"/>
          <w:szCs w:val="24"/>
        </w:rPr>
        <w:t xml:space="preserve">Marlon Alberto Parra Machado </w:t>
      </w:r>
      <w:r w:rsidR="00154438" w:rsidRPr="003E6535">
        <w:rPr>
          <w:rFonts w:ascii="Arial" w:hAnsi="Arial" w:cs="Arial"/>
          <w:sz w:val="24"/>
          <w:szCs w:val="24"/>
        </w:rPr>
        <w:t xml:space="preserve">al </w:t>
      </w:r>
      <w:r w:rsidR="00592F3A" w:rsidRPr="003E6535">
        <w:rPr>
          <w:rFonts w:ascii="Arial" w:hAnsi="Arial" w:cs="Arial"/>
          <w:sz w:val="24"/>
          <w:szCs w:val="24"/>
        </w:rPr>
        <w:t>omitir</w:t>
      </w:r>
      <w:r w:rsidR="00695969" w:rsidRPr="003E6535">
        <w:rPr>
          <w:rFonts w:ascii="Arial" w:hAnsi="Arial" w:cs="Arial"/>
          <w:sz w:val="24"/>
          <w:szCs w:val="24"/>
        </w:rPr>
        <w:t xml:space="preserve"> dar respuesta a</w:t>
      </w:r>
      <w:r w:rsidR="00F51220" w:rsidRPr="003E6535">
        <w:rPr>
          <w:rFonts w:ascii="Arial" w:hAnsi="Arial" w:cs="Arial"/>
          <w:sz w:val="24"/>
          <w:szCs w:val="24"/>
        </w:rPr>
        <w:t xml:space="preserve"> la petición </w:t>
      </w:r>
      <w:r w:rsidR="009F10E5" w:rsidRPr="003E6535">
        <w:rPr>
          <w:rFonts w:ascii="Arial" w:hAnsi="Arial" w:cs="Arial"/>
          <w:sz w:val="24"/>
          <w:szCs w:val="24"/>
        </w:rPr>
        <w:t>de</w:t>
      </w:r>
      <w:r w:rsidR="00246F26" w:rsidRPr="003E6535">
        <w:rPr>
          <w:rFonts w:ascii="Arial" w:hAnsi="Arial" w:cs="Arial"/>
          <w:sz w:val="24"/>
          <w:szCs w:val="24"/>
        </w:rPr>
        <w:t xml:space="preserve"> fecha</w:t>
      </w:r>
      <w:r w:rsidR="003E6535">
        <w:rPr>
          <w:rFonts w:ascii="Arial" w:hAnsi="Arial" w:cs="Arial"/>
          <w:sz w:val="24"/>
          <w:szCs w:val="24"/>
        </w:rPr>
        <w:t xml:space="preserve"> </w:t>
      </w:r>
      <w:r w:rsidR="00051BCD">
        <w:rPr>
          <w:rFonts w:ascii="Arial" w:hAnsi="Arial" w:cs="Arial"/>
          <w:color w:val="000000"/>
          <w:sz w:val="24"/>
          <w:szCs w:val="24"/>
        </w:rPr>
        <w:t>06</w:t>
      </w:r>
      <w:r w:rsidR="00FF292D">
        <w:rPr>
          <w:rFonts w:ascii="Arial" w:hAnsi="Arial" w:cs="Arial"/>
          <w:bCs/>
          <w:iCs/>
          <w:spacing w:val="-3"/>
          <w:sz w:val="24"/>
          <w:szCs w:val="24"/>
        </w:rPr>
        <w:t>-07-2017</w:t>
      </w:r>
      <w:r w:rsidR="00246F26" w:rsidRPr="003E6535">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B9055E" w:rsidRDefault="00B9055E"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sidRPr="003E6535">
        <w:rPr>
          <w:rFonts w:ascii="Arial" w:hAnsi="Arial" w:cs="Arial"/>
          <w:color w:val="000000"/>
          <w:sz w:val="24"/>
          <w:szCs w:val="24"/>
        </w:rPr>
        <w:t>E</w:t>
      </w:r>
      <w:r w:rsidR="00B94CC7" w:rsidRPr="003E6535">
        <w:rPr>
          <w:rFonts w:ascii="Arial" w:hAnsi="Arial" w:cs="Arial"/>
          <w:color w:val="000000"/>
          <w:sz w:val="24"/>
          <w:szCs w:val="24"/>
        </w:rPr>
        <w:t>stá legitimada</w:t>
      </w:r>
      <w:r w:rsidR="00F51220" w:rsidRPr="003E6535">
        <w:rPr>
          <w:rFonts w:ascii="Arial" w:hAnsi="Arial" w:cs="Arial"/>
          <w:color w:val="000000"/>
          <w:sz w:val="24"/>
          <w:szCs w:val="24"/>
        </w:rPr>
        <w:t xml:space="preserve"> por activa </w:t>
      </w:r>
      <w:r w:rsidR="007B2BFA" w:rsidRPr="003E6535">
        <w:rPr>
          <w:rFonts w:ascii="Arial" w:hAnsi="Arial" w:cs="Arial"/>
          <w:color w:val="000000"/>
          <w:sz w:val="24"/>
          <w:szCs w:val="24"/>
        </w:rPr>
        <w:t>el</w:t>
      </w:r>
      <w:r w:rsidR="00057A1F" w:rsidRPr="003E6535">
        <w:rPr>
          <w:rFonts w:ascii="Arial" w:hAnsi="Arial" w:cs="Arial"/>
          <w:color w:val="000000"/>
          <w:sz w:val="24"/>
          <w:szCs w:val="24"/>
        </w:rPr>
        <w:t xml:space="preserve"> </w:t>
      </w:r>
      <w:r w:rsidR="009613E9" w:rsidRPr="003E6535">
        <w:rPr>
          <w:rFonts w:ascii="Arial" w:hAnsi="Arial" w:cs="Arial"/>
          <w:color w:val="000000"/>
          <w:sz w:val="24"/>
          <w:szCs w:val="24"/>
        </w:rPr>
        <w:t>señor</w:t>
      </w:r>
      <w:r w:rsidR="004F619B" w:rsidRPr="003E6535">
        <w:rPr>
          <w:rFonts w:ascii="Arial" w:hAnsi="Arial" w:cs="Arial"/>
          <w:color w:val="000000"/>
          <w:sz w:val="24"/>
          <w:szCs w:val="24"/>
        </w:rPr>
        <w:t xml:space="preserve"> </w:t>
      </w:r>
      <w:r w:rsidR="00A41CE0">
        <w:rPr>
          <w:rFonts w:ascii="Arial" w:hAnsi="Arial" w:cs="Arial"/>
          <w:color w:val="000000"/>
          <w:sz w:val="24"/>
          <w:szCs w:val="24"/>
        </w:rPr>
        <w:t>Marlon Alberto Parra Machado</w:t>
      </w:r>
      <w:r w:rsidR="00B94CC7" w:rsidRPr="003E6535">
        <w:rPr>
          <w:rFonts w:ascii="Arial" w:hAnsi="Arial" w:cs="Arial"/>
          <w:sz w:val="24"/>
          <w:szCs w:val="24"/>
        </w:rPr>
        <w:t xml:space="preserve"> quien actúa </w:t>
      </w:r>
      <w:r w:rsidR="00057A1F" w:rsidRPr="003E6535">
        <w:rPr>
          <w:rFonts w:ascii="Arial" w:hAnsi="Arial" w:cs="Arial"/>
          <w:sz w:val="24"/>
          <w:szCs w:val="24"/>
        </w:rPr>
        <w:t>a través de apoderado debidamente constituido</w:t>
      </w:r>
      <w:r w:rsidR="00B94CC7" w:rsidRPr="003E6535">
        <w:rPr>
          <w:rFonts w:ascii="Arial" w:hAnsi="Arial" w:cs="Arial"/>
          <w:sz w:val="24"/>
          <w:szCs w:val="24"/>
        </w:rPr>
        <w:t>,</w:t>
      </w:r>
      <w:r w:rsidR="00F51220" w:rsidRPr="003E6535">
        <w:rPr>
          <w:rFonts w:ascii="Arial" w:hAnsi="Arial" w:cs="Arial"/>
          <w:sz w:val="24"/>
          <w:szCs w:val="24"/>
        </w:rPr>
        <w:t xml:space="preserve"> </w:t>
      </w:r>
      <w:r w:rsidR="00F51220" w:rsidRPr="003E6535">
        <w:rPr>
          <w:rFonts w:ascii="Arial" w:hAnsi="Arial" w:cs="Arial"/>
          <w:color w:val="000000"/>
          <w:sz w:val="24"/>
          <w:szCs w:val="24"/>
        </w:rPr>
        <w:t xml:space="preserve">al ser </w:t>
      </w:r>
      <w:r w:rsidR="00A41CE0">
        <w:rPr>
          <w:rFonts w:ascii="Arial" w:hAnsi="Arial" w:cs="Arial"/>
          <w:color w:val="000000"/>
          <w:sz w:val="24"/>
          <w:szCs w:val="24"/>
        </w:rPr>
        <w:t>el</w:t>
      </w:r>
      <w:r w:rsidR="009613E9" w:rsidRPr="003E6535">
        <w:rPr>
          <w:rFonts w:ascii="Arial" w:hAnsi="Arial" w:cs="Arial"/>
          <w:color w:val="000000"/>
          <w:sz w:val="24"/>
          <w:szCs w:val="24"/>
        </w:rPr>
        <w:t xml:space="preserve"> titular de</w:t>
      </w:r>
      <w:r w:rsidR="00246F26" w:rsidRPr="003E6535">
        <w:rPr>
          <w:rFonts w:ascii="Arial" w:hAnsi="Arial" w:cs="Arial"/>
          <w:color w:val="000000"/>
          <w:sz w:val="24"/>
          <w:szCs w:val="24"/>
        </w:rPr>
        <w:t>l d</w:t>
      </w:r>
      <w:r w:rsidR="00CA57AD" w:rsidRPr="003E6535">
        <w:rPr>
          <w:rFonts w:ascii="Arial" w:hAnsi="Arial" w:cs="Arial"/>
          <w:color w:val="000000"/>
          <w:sz w:val="24"/>
          <w:szCs w:val="24"/>
        </w:rPr>
        <w:t>erecho</w:t>
      </w:r>
      <w:r w:rsidR="0059504B" w:rsidRPr="003E6535">
        <w:rPr>
          <w:rFonts w:ascii="Arial" w:hAnsi="Arial" w:cs="Arial"/>
          <w:color w:val="000000"/>
          <w:sz w:val="24"/>
          <w:szCs w:val="24"/>
        </w:rPr>
        <w:t xml:space="preserve"> de</w:t>
      </w:r>
      <w:r w:rsidR="00246F26" w:rsidRPr="003E6535">
        <w:rPr>
          <w:rFonts w:ascii="Arial" w:hAnsi="Arial" w:cs="Arial"/>
          <w:color w:val="000000"/>
          <w:sz w:val="24"/>
          <w:szCs w:val="24"/>
        </w:rPr>
        <w:t xml:space="preserve"> petición</w:t>
      </w:r>
      <w:r w:rsidR="005F1E73" w:rsidRPr="003E6535">
        <w:rPr>
          <w:rFonts w:ascii="Arial" w:hAnsi="Arial" w:cs="Arial"/>
          <w:color w:val="000000"/>
          <w:sz w:val="24"/>
          <w:szCs w:val="24"/>
        </w:rPr>
        <w:t xml:space="preserve">, quien alega que </w:t>
      </w:r>
      <w:r w:rsidR="009F2063" w:rsidRPr="003E6535">
        <w:rPr>
          <w:rFonts w:ascii="Arial" w:hAnsi="Arial" w:cs="Arial"/>
          <w:color w:val="000000"/>
          <w:sz w:val="24"/>
          <w:szCs w:val="24"/>
        </w:rPr>
        <w:t xml:space="preserve">no ha obtenido respuesta </w:t>
      </w:r>
      <w:r w:rsidR="00A41CE0">
        <w:rPr>
          <w:rFonts w:ascii="Arial" w:hAnsi="Arial" w:cs="Arial"/>
          <w:color w:val="000000"/>
          <w:sz w:val="24"/>
          <w:szCs w:val="24"/>
        </w:rPr>
        <w:t>a la misma.</w:t>
      </w:r>
    </w:p>
    <w:p w:rsidR="00A41CE0" w:rsidRDefault="00A41CE0" w:rsidP="00CA57AD">
      <w:pPr>
        <w:spacing w:after="0"/>
        <w:contextualSpacing/>
        <w:jc w:val="both"/>
        <w:rPr>
          <w:rFonts w:ascii="Arial" w:hAnsi="Arial" w:cs="Arial"/>
          <w:color w:val="000000"/>
          <w:sz w:val="24"/>
          <w:szCs w:val="24"/>
        </w:rPr>
      </w:pPr>
    </w:p>
    <w:p w:rsidR="007C34E4" w:rsidRPr="003E6535" w:rsidRDefault="004E7B9D" w:rsidP="00CA57AD">
      <w:pPr>
        <w:contextualSpacing/>
        <w:jc w:val="both"/>
        <w:rPr>
          <w:rFonts w:ascii="Arial" w:hAnsi="Arial" w:cs="Arial"/>
          <w:color w:val="000000"/>
          <w:sz w:val="24"/>
          <w:szCs w:val="24"/>
        </w:rPr>
      </w:pPr>
      <w:r w:rsidRPr="003E6535">
        <w:rPr>
          <w:rFonts w:ascii="Arial" w:hAnsi="Arial" w:cs="Arial"/>
          <w:color w:val="000000"/>
          <w:sz w:val="24"/>
          <w:szCs w:val="24"/>
        </w:rPr>
        <w:t xml:space="preserve">Así mismo, lo está </w:t>
      </w:r>
      <w:r w:rsidR="00265227" w:rsidRPr="003E6535">
        <w:rPr>
          <w:rFonts w:ascii="Arial" w:hAnsi="Arial" w:cs="Arial"/>
          <w:color w:val="000000"/>
          <w:sz w:val="24"/>
          <w:szCs w:val="24"/>
        </w:rPr>
        <w:t>por pasiva</w:t>
      </w:r>
      <w:r w:rsidR="001D3E8D" w:rsidRPr="003E6535">
        <w:rPr>
          <w:rFonts w:ascii="Arial" w:hAnsi="Arial" w:cs="Arial"/>
          <w:color w:val="000000"/>
          <w:sz w:val="24"/>
          <w:szCs w:val="24"/>
        </w:rPr>
        <w:t xml:space="preserve"> </w:t>
      </w:r>
      <w:r w:rsidR="009F2063" w:rsidRPr="003E6535">
        <w:rPr>
          <w:rFonts w:ascii="Arial" w:hAnsi="Arial" w:cs="Arial"/>
          <w:color w:val="000000"/>
          <w:sz w:val="24"/>
          <w:szCs w:val="24"/>
        </w:rPr>
        <w:t xml:space="preserve">la </w:t>
      </w:r>
      <w:r w:rsidR="00A41CE0">
        <w:rPr>
          <w:rFonts w:ascii="Arial" w:hAnsi="Arial" w:cs="Arial"/>
          <w:color w:val="000000"/>
          <w:sz w:val="24"/>
          <w:szCs w:val="24"/>
        </w:rPr>
        <w:t>Dirección de Prestaciones Sociales</w:t>
      </w:r>
      <w:r w:rsidR="00834FF2" w:rsidRPr="003E6535">
        <w:rPr>
          <w:rFonts w:ascii="Arial" w:hAnsi="Arial" w:cs="Arial"/>
          <w:color w:val="000000"/>
          <w:sz w:val="24"/>
          <w:szCs w:val="24"/>
        </w:rPr>
        <w:t xml:space="preserve">, </w:t>
      </w:r>
      <w:r w:rsidR="0094647B" w:rsidRPr="003E6535">
        <w:rPr>
          <w:rFonts w:ascii="Arial" w:hAnsi="Arial" w:cs="Arial"/>
          <w:color w:val="000000"/>
          <w:sz w:val="24"/>
          <w:szCs w:val="24"/>
        </w:rPr>
        <w:t xml:space="preserve">a través del </w:t>
      </w:r>
      <w:r w:rsidR="00A41CE0">
        <w:rPr>
          <w:rFonts w:ascii="Arial" w:hAnsi="Arial" w:cs="Arial"/>
          <w:color w:val="000000"/>
          <w:sz w:val="24"/>
          <w:szCs w:val="24"/>
        </w:rPr>
        <w:t>Subdirector Teniente Coronel Valentín Romero Garzón</w:t>
      </w:r>
      <w:r w:rsidR="00057A1F" w:rsidRPr="003E6535">
        <w:rPr>
          <w:rStyle w:val="Refdenotaalpie"/>
          <w:rFonts w:ascii="Arial" w:hAnsi="Arial" w:cs="Arial"/>
          <w:color w:val="000000"/>
          <w:sz w:val="24"/>
          <w:szCs w:val="24"/>
        </w:rPr>
        <w:footnoteReference w:id="2"/>
      </w:r>
      <w:r w:rsidR="00057A1F" w:rsidRPr="003E6535">
        <w:rPr>
          <w:rFonts w:ascii="Arial" w:hAnsi="Arial" w:cs="Arial"/>
          <w:color w:val="000000"/>
          <w:sz w:val="24"/>
          <w:szCs w:val="24"/>
        </w:rPr>
        <w:t xml:space="preserve">, </w:t>
      </w:r>
      <w:r w:rsidRPr="003E6535">
        <w:rPr>
          <w:rFonts w:ascii="Arial" w:hAnsi="Arial" w:cs="Arial"/>
          <w:sz w:val="24"/>
          <w:szCs w:val="24"/>
        </w:rPr>
        <w:t>pues a</w:t>
      </w:r>
      <w:r w:rsidR="00057A1F" w:rsidRPr="003E6535">
        <w:rPr>
          <w:rFonts w:ascii="Arial" w:hAnsi="Arial" w:cs="Arial"/>
          <w:sz w:val="24"/>
          <w:szCs w:val="24"/>
        </w:rPr>
        <w:t xml:space="preserve"> él</w:t>
      </w:r>
      <w:r w:rsidR="00CA57AD" w:rsidRPr="003E6535">
        <w:rPr>
          <w:rFonts w:ascii="Arial" w:hAnsi="Arial" w:cs="Arial"/>
          <w:sz w:val="24"/>
          <w:szCs w:val="24"/>
        </w:rPr>
        <w:t xml:space="preserve"> </w:t>
      </w:r>
      <w:r w:rsidR="005F1E73" w:rsidRPr="003E6535">
        <w:rPr>
          <w:rFonts w:ascii="Arial" w:hAnsi="Arial" w:cs="Arial"/>
          <w:sz w:val="24"/>
          <w:szCs w:val="24"/>
        </w:rPr>
        <w:t>s</w:t>
      </w:r>
      <w:r w:rsidRPr="003E6535">
        <w:rPr>
          <w:rFonts w:ascii="Arial" w:hAnsi="Arial" w:cs="Arial"/>
          <w:sz w:val="24"/>
          <w:szCs w:val="24"/>
        </w:rPr>
        <w:t>e le endilga la presunta conducta violatoria de</w:t>
      </w:r>
      <w:r w:rsidR="005F1E73" w:rsidRPr="003E6535">
        <w:rPr>
          <w:rFonts w:ascii="Arial" w:hAnsi="Arial" w:cs="Arial"/>
          <w:sz w:val="24"/>
          <w:szCs w:val="24"/>
        </w:rPr>
        <w:t>l derecho de petición</w:t>
      </w:r>
      <w:r w:rsidR="007C34E4" w:rsidRPr="003E6535">
        <w:rPr>
          <w:rFonts w:ascii="Arial" w:hAnsi="Arial" w:cs="Arial"/>
          <w:sz w:val="24"/>
          <w:szCs w:val="24"/>
        </w:rPr>
        <w:t xml:space="preserve">, </w:t>
      </w:r>
      <w:r w:rsidRPr="003E6535">
        <w:rPr>
          <w:rFonts w:ascii="Arial" w:hAnsi="Arial" w:cs="Arial"/>
          <w:sz w:val="24"/>
          <w:szCs w:val="24"/>
        </w:rPr>
        <w:t xml:space="preserve">cuya protección se reclama, </w:t>
      </w:r>
      <w:r w:rsidRPr="003E6535">
        <w:rPr>
          <w:rFonts w:ascii="Arial" w:hAnsi="Arial" w:cs="Arial"/>
          <w:color w:val="000000"/>
          <w:sz w:val="24"/>
          <w:szCs w:val="24"/>
        </w:rPr>
        <w:t xml:space="preserve">por </w:t>
      </w:r>
      <w:r w:rsidR="00EC390D" w:rsidRPr="003E6535">
        <w:rPr>
          <w:rFonts w:ascii="Arial" w:hAnsi="Arial" w:cs="Arial"/>
          <w:color w:val="000000"/>
          <w:sz w:val="24"/>
          <w:szCs w:val="24"/>
        </w:rPr>
        <w:t>ser la</w:t>
      </w:r>
      <w:r w:rsidR="001D3E8D" w:rsidRPr="003E6535">
        <w:rPr>
          <w:rFonts w:ascii="Arial" w:hAnsi="Arial" w:cs="Arial"/>
          <w:color w:val="000000"/>
          <w:sz w:val="24"/>
          <w:szCs w:val="24"/>
        </w:rPr>
        <w:t xml:space="preserve"> autoridad </w:t>
      </w:r>
      <w:r w:rsidR="007B2BFA" w:rsidRPr="003E6535">
        <w:rPr>
          <w:rFonts w:ascii="Arial" w:hAnsi="Arial" w:cs="Arial"/>
          <w:color w:val="000000"/>
          <w:sz w:val="24"/>
          <w:szCs w:val="24"/>
        </w:rPr>
        <w:t xml:space="preserve">quien </w:t>
      </w:r>
      <w:r w:rsidR="00057A1F" w:rsidRPr="003E6535">
        <w:rPr>
          <w:rFonts w:ascii="Arial" w:hAnsi="Arial" w:cs="Arial"/>
          <w:color w:val="000000"/>
          <w:sz w:val="24"/>
          <w:szCs w:val="24"/>
        </w:rPr>
        <w:t>recibi</w:t>
      </w:r>
      <w:r w:rsidR="001C12C8" w:rsidRPr="003E6535">
        <w:rPr>
          <w:rFonts w:ascii="Arial" w:hAnsi="Arial" w:cs="Arial"/>
          <w:color w:val="000000"/>
          <w:sz w:val="24"/>
          <w:szCs w:val="24"/>
        </w:rPr>
        <w:t>ó</w:t>
      </w:r>
      <w:r w:rsidR="00B9055E" w:rsidRPr="003E6535">
        <w:rPr>
          <w:rFonts w:ascii="Arial" w:hAnsi="Arial" w:cs="Arial"/>
          <w:color w:val="000000"/>
          <w:sz w:val="24"/>
          <w:szCs w:val="24"/>
        </w:rPr>
        <w:t xml:space="preserve"> la petición</w:t>
      </w:r>
      <w:r w:rsidR="001C12C8" w:rsidRPr="003E6535">
        <w:rPr>
          <w:rFonts w:ascii="Arial" w:hAnsi="Arial" w:cs="Arial"/>
          <w:color w:val="000000"/>
          <w:sz w:val="24"/>
          <w:szCs w:val="24"/>
        </w:rPr>
        <w:t xml:space="preserve"> una vez fue remitida por </w:t>
      </w:r>
      <w:r w:rsidR="0055415C" w:rsidRPr="003E6535">
        <w:rPr>
          <w:rFonts w:ascii="Arial" w:hAnsi="Arial" w:cs="Arial"/>
          <w:color w:val="000000"/>
          <w:sz w:val="24"/>
          <w:szCs w:val="24"/>
        </w:rPr>
        <w:t>l</w:t>
      </w:r>
      <w:r w:rsidR="00A35ECC">
        <w:rPr>
          <w:rFonts w:ascii="Arial" w:hAnsi="Arial" w:cs="Arial"/>
          <w:color w:val="000000"/>
          <w:sz w:val="24"/>
          <w:szCs w:val="24"/>
        </w:rPr>
        <w:t>a</w:t>
      </w:r>
      <w:r w:rsidR="0055415C" w:rsidRPr="003E6535">
        <w:rPr>
          <w:rFonts w:ascii="Arial" w:hAnsi="Arial" w:cs="Arial"/>
          <w:color w:val="000000"/>
          <w:sz w:val="24"/>
          <w:szCs w:val="24"/>
        </w:rPr>
        <w:t xml:space="preserve"> </w:t>
      </w:r>
      <w:r w:rsidR="00A35ECC">
        <w:rPr>
          <w:rFonts w:ascii="Arial" w:hAnsi="Arial" w:cs="Arial"/>
          <w:sz w:val="24"/>
          <w:szCs w:val="24"/>
        </w:rPr>
        <w:t xml:space="preserve">Brigada Móvil No.31 de </w:t>
      </w:r>
      <w:proofErr w:type="spellStart"/>
      <w:r w:rsidR="00A35ECC">
        <w:rPr>
          <w:rFonts w:ascii="Arial" w:hAnsi="Arial" w:cs="Arial"/>
          <w:sz w:val="24"/>
          <w:szCs w:val="24"/>
        </w:rPr>
        <w:t>Saravena</w:t>
      </w:r>
      <w:proofErr w:type="spellEnd"/>
      <w:r w:rsidR="00A35ECC">
        <w:rPr>
          <w:rFonts w:ascii="Arial" w:hAnsi="Arial" w:cs="Arial"/>
          <w:sz w:val="24"/>
          <w:szCs w:val="24"/>
        </w:rPr>
        <w:t xml:space="preserve"> Arauca, según folio 7.</w:t>
      </w:r>
    </w:p>
    <w:p w:rsidR="0055415C" w:rsidRPr="007476FB" w:rsidRDefault="0055415C" w:rsidP="00CA57AD">
      <w:pPr>
        <w:contextualSpacing/>
        <w:jc w:val="both"/>
        <w:rPr>
          <w:rFonts w:ascii="Arial" w:hAnsi="Arial" w:cs="Arial"/>
          <w:color w:val="000000"/>
          <w:sz w:val="24"/>
          <w:szCs w:val="24"/>
          <w:highlight w:val="yellow"/>
        </w:rPr>
      </w:pPr>
    </w:p>
    <w:p w:rsidR="0055415C" w:rsidRPr="0055415C" w:rsidRDefault="0055415C" w:rsidP="0055415C">
      <w:pPr>
        <w:contextualSpacing/>
        <w:jc w:val="both"/>
        <w:rPr>
          <w:rFonts w:ascii="Arial" w:hAnsi="Arial" w:cs="Arial"/>
          <w:b/>
          <w:color w:val="000000"/>
          <w:sz w:val="24"/>
          <w:szCs w:val="24"/>
        </w:rPr>
      </w:pPr>
      <w:r w:rsidRPr="003E6535">
        <w:rPr>
          <w:rFonts w:ascii="Arial" w:hAnsi="Arial" w:cs="Arial"/>
          <w:color w:val="000000"/>
          <w:sz w:val="24"/>
          <w:szCs w:val="24"/>
        </w:rPr>
        <w:t>Y</w:t>
      </w:r>
      <w:r w:rsidR="00A35ECC">
        <w:rPr>
          <w:rFonts w:ascii="Arial" w:hAnsi="Arial" w:cs="Arial"/>
          <w:color w:val="000000"/>
          <w:sz w:val="24"/>
          <w:szCs w:val="24"/>
        </w:rPr>
        <w:t xml:space="preserve"> también lo están por pasiva la vinculada</w:t>
      </w:r>
      <w:r w:rsidRPr="003E6535">
        <w:rPr>
          <w:rFonts w:ascii="Arial" w:hAnsi="Arial" w:cs="Arial"/>
          <w:color w:val="000000"/>
          <w:sz w:val="24"/>
          <w:szCs w:val="24"/>
        </w:rPr>
        <w:t xml:space="preserve"> </w:t>
      </w:r>
      <w:r w:rsidR="00A35ECC">
        <w:rPr>
          <w:rFonts w:ascii="Arial" w:hAnsi="Arial" w:cs="Arial"/>
          <w:color w:val="000000"/>
          <w:sz w:val="24"/>
          <w:szCs w:val="24"/>
        </w:rPr>
        <w:t>Dirección de Personal del Ejército Nacional</w:t>
      </w:r>
      <w:r w:rsidRPr="003E6535">
        <w:rPr>
          <w:rFonts w:ascii="Arial" w:hAnsi="Arial" w:cs="Arial"/>
          <w:color w:val="000000"/>
          <w:sz w:val="24"/>
          <w:szCs w:val="24"/>
        </w:rPr>
        <w:t xml:space="preserve"> por ser </w:t>
      </w:r>
      <w:r w:rsidR="00A35ECC">
        <w:rPr>
          <w:rFonts w:ascii="Arial" w:hAnsi="Arial" w:cs="Arial"/>
          <w:color w:val="000000"/>
          <w:sz w:val="24"/>
          <w:szCs w:val="24"/>
        </w:rPr>
        <w:t xml:space="preserve">la autoridad ante quien se solicitó la hoja de servicio para el reconocimiento de las prestaciones sociales. </w:t>
      </w:r>
    </w:p>
    <w:p w:rsidR="00A35ECC" w:rsidRDefault="00A35ECC"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3"/>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0374EA">
        <w:rPr>
          <w:rFonts w:ascii="Arial" w:hAnsi="Arial" w:cs="Arial"/>
          <w:sz w:val="24"/>
          <w:szCs w:val="24"/>
        </w:rPr>
        <w:t xml:space="preserve">a fecha de la petición </w:t>
      </w:r>
      <w:r w:rsidR="00BE5504">
        <w:rPr>
          <w:rFonts w:ascii="Arial" w:hAnsi="Arial" w:cs="Arial"/>
          <w:sz w:val="24"/>
          <w:szCs w:val="24"/>
        </w:rPr>
        <w:t>es de</w:t>
      </w:r>
      <w:r w:rsidR="00051BCD">
        <w:rPr>
          <w:rFonts w:ascii="Arial" w:hAnsi="Arial" w:cs="Arial"/>
          <w:sz w:val="24"/>
          <w:szCs w:val="24"/>
        </w:rPr>
        <w:t>l 06</w:t>
      </w:r>
      <w:r w:rsidR="0064155C">
        <w:rPr>
          <w:rFonts w:ascii="Arial" w:hAnsi="Arial" w:cs="Arial"/>
          <w:sz w:val="24"/>
          <w:szCs w:val="24"/>
        </w:rPr>
        <w:t>-07</w:t>
      </w:r>
      <w:r w:rsidR="00E7114E">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64155C">
        <w:rPr>
          <w:rFonts w:ascii="Arial" w:hAnsi="Arial" w:cs="Arial"/>
          <w:sz w:val="24"/>
          <w:szCs w:val="24"/>
        </w:rPr>
        <w:t>ción de la acción de amparo (15-09</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051BCD">
        <w:rPr>
          <w:rFonts w:ascii="Arial" w:hAnsi="Arial" w:cs="Arial"/>
          <w:sz w:val="24"/>
          <w:szCs w:val="24"/>
        </w:rPr>
        <w:t xml:space="preserve">más de </w:t>
      </w:r>
      <w:r w:rsidR="0064155C">
        <w:rPr>
          <w:rFonts w:ascii="Arial" w:hAnsi="Arial" w:cs="Arial"/>
          <w:sz w:val="24"/>
          <w:szCs w:val="24"/>
        </w:rPr>
        <w:t>dos (2</w:t>
      </w:r>
      <w:r w:rsidR="00E7114E">
        <w:rPr>
          <w:rFonts w:ascii="Arial" w:hAnsi="Arial" w:cs="Arial"/>
          <w:sz w:val="24"/>
          <w:szCs w:val="24"/>
        </w:rPr>
        <w:t>) mes</w:t>
      </w:r>
      <w:r w:rsidR="000374EA">
        <w:rPr>
          <w:rFonts w:ascii="Arial" w:hAnsi="Arial" w:cs="Arial"/>
          <w:sz w:val="24"/>
          <w:szCs w:val="24"/>
        </w:rPr>
        <w:t>es</w:t>
      </w:r>
      <w:r w:rsidRPr="007414C9">
        <w:rPr>
          <w:rFonts w:ascii="Arial" w:hAnsi="Arial" w:cs="Arial"/>
          <w:sz w:val="24"/>
          <w:szCs w:val="24"/>
        </w:rPr>
        <w:t xml:space="preserve"> que se con</w:t>
      </w:r>
      <w:r w:rsidR="00E7114E">
        <w:rPr>
          <w:rFonts w:ascii="Arial" w:hAnsi="Arial" w:cs="Arial"/>
          <w:sz w:val="24"/>
          <w:szCs w:val="24"/>
        </w:rPr>
        <w:t>sidera</w:t>
      </w:r>
      <w:r w:rsidR="000374EA">
        <w:rPr>
          <w:rFonts w:ascii="Arial" w:hAnsi="Arial" w:cs="Arial"/>
          <w:sz w:val="24"/>
          <w:szCs w:val="24"/>
        </w:rPr>
        <w:t>n</w:t>
      </w:r>
      <w:r w:rsidR="00E7114E">
        <w:rPr>
          <w:rFonts w:ascii="Arial" w:hAnsi="Arial" w:cs="Arial"/>
          <w:sz w:val="24"/>
          <w:szCs w:val="24"/>
        </w:rPr>
        <w:t xml:space="preserve"> razonable</w:t>
      </w:r>
      <w:r w:rsidR="000374EA">
        <w:rPr>
          <w:rFonts w:ascii="Arial" w:hAnsi="Arial" w:cs="Arial"/>
          <w:sz w:val="24"/>
          <w:szCs w:val="24"/>
        </w:rPr>
        <w:t>s</w:t>
      </w:r>
      <w:r w:rsidRPr="007414C9">
        <w:rPr>
          <w:rFonts w:ascii="Arial" w:hAnsi="Arial" w:cs="Arial"/>
          <w:sz w:val="24"/>
          <w:szCs w:val="24"/>
        </w:rPr>
        <w:t xml:space="preserve">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lastRenderedPageBreak/>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051BCD" w:rsidRDefault="00BA4141" w:rsidP="004C5B7C">
      <w:pPr>
        <w:spacing w:after="0"/>
        <w:contextualSpacing/>
        <w:jc w:val="both"/>
        <w:rPr>
          <w:rFonts w:ascii="Arial" w:hAnsi="Arial" w:cs="Arial"/>
          <w:sz w:val="24"/>
          <w:szCs w:val="24"/>
        </w:rPr>
      </w:pPr>
      <w:r>
        <w:rPr>
          <w:rFonts w:ascii="Arial" w:hAnsi="Arial" w:cs="Arial"/>
          <w:sz w:val="24"/>
          <w:szCs w:val="24"/>
          <w:lang w:eastAsia="es-MX"/>
        </w:rPr>
        <w:t xml:space="preserve">Descendiendo al caso bajo examen, se </w:t>
      </w:r>
      <w:r w:rsidR="00B2413E">
        <w:rPr>
          <w:rFonts w:ascii="Arial" w:hAnsi="Arial" w:cs="Arial"/>
          <w:sz w:val="24"/>
          <w:szCs w:val="24"/>
          <w:lang w:eastAsia="es-MX"/>
        </w:rPr>
        <w:t>tiene</w:t>
      </w:r>
      <w:r>
        <w:rPr>
          <w:rFonts w:ascii="Arial" w:hAnsi="Arial" w:cs="Arial"/>
          <w:sz w:val="24"/>
          <w:szCs w:val="24"/>
          <w:lang w:eastAsia="es-MX"/>
        </w:rPr>
        <w:t xml:space="preserve"> que (i) la petición de </w:t>
      </w:r>
      <w:r w:rsidR="00051BCD">
        <w:rPr>
          <w:rFonts w:ascii="Arial" w:hAnsi="Arial" w:cs="Arial"/>
          <w:sz w:val="24"/>
          <w:szCs w:val="24"/>
        </w:rPr>
        <w:t>reconocimiento de las prestaciones sociales del actor</w:t>
      </w:r>
      <w:r w:rsidR="000A6DA9">
        <w:rPr>
          <w:rFonts w:ascii="Arial" w:hAnsi="Arial" w:cs="Arial"/>
          <w:sz w:val="24"/>
          <w:szCs w:val="24"/>
        </w:rPr>
        <w:t>,</w:t>
      </w:r>
      <w:r w:rsidR="004C5B7C">
        <w:rPr>
          <w:rFonts w:ascii="Arial" w:hAnsi="Arial" w:cs="Arial"/>
          <w:sz w:val="24"/>
          <w:szCs w:val="24"/>
        </w:rPr>
        <w:t xml:space="preserve"> </w:t>
      </w:r>
      <w:r w:rsidR="00F35803">
        <w:rPr>
          <w:rFonts w:ascii="Arial" w:hAnsi="Arial" w:cs="Arial"/>
          <w:sz w:val="24"/>
          <w:szCs w:val="24"/>
        </w:rPr>
        <w:t xml:space="preserve">fue </w:t>
      </w:r>
      <w:r w:rsidR="00051BCD">
        <w:rPr>
          <w:rFonts w:ascii="Arial" w:hAnsi="Arial" w:cs="Arial"/>
          <w:sz w:val="24"/>
          <w:szCs w:val="24"/>
        </w:rPr>
        <w:t>enviada a</w:t>
      </w:r>
      <w:r w:rsidR="00F35803">
        <w:rPr>
          <w:rFonts w:ascii="Arial" w:hAnsi="Arial" w:cs="Arial"/>
          <w:sz w:val="24"/>
          <w:szCs w:val="24"/>
        </w:rPr>
        <w:t xml:space="preserve"> </w:t>
      </w:r>
      <w:r w:rsidR="00051BCD">
        <w:rPr>
          <w:rFonts w:ascii="Arial" w:hAnsi="Arial" w:cs="Arial"/>
          <w:sz w:val="24"/>
          <w:szCs w:val="24"/>
        </w:rPr>
        <w:t xml:space="preserve">la Brigada Móvil No.31 de </w:t>
      </w:r>
      <w:proofErr w:type="spellStart"/>
      <w:r w:rsidR="00051BCD">
        <w:rPr>
          <w:rFonts w:ascii="Arial" w:hAnsi="Arial" w:cs="Arial"/>
          <w:sz w:val="24"/>
          <w:szCs w:val="24"/>
        </w:rPr>
        <w:t>Saravena</w:t>
      </w:r>
      <w:proofErr w:type="spellEnd"/>
      <w:r w:rsidR="00051BCD">
        <w:rPr>
          <w:rFonts w:ascii="Arial" w:hAnsi="Arial" w:cs="Arial"/>
          <w:sz w:val="24"/>
          <w:szCs w:val="24"/>
        </w:rPr>
        <w:t xml:space="preserve"> Arauca el 06-07-2017 (fl.16</w:t>
      </w:r>
      <w:r w:rsidR="00C55BCB">
        <w:rPr>
          <w:rFonts w:ascii="Arial" w:hAnsi="Arial" w:cs="Arial"/>
          <w:sz w:val="24"/>
          <w:szCs w:val="24"/>
        </w:rPr>
        <w:t>)</w:t>
      </w:r>
      <w:r w:rsidR="00F35803">
        <w:rPr>
          <w:rFonts w:ascii="Arial" w:hAnsi="Arial" w:cs="Arial"/>
          <w:sz w:val="24"/>
          <w:szCs w:val="24"/>
        </w:rPr>
        <w:t xml:space="preserve">; </w:t>
      </w:r>
      <w:r w:rsidR="00051BCD">
        <w:rPr>
          <w:rFonts w:ascii="Arial" w:hAnsi="Arial" w:cs="Arial"/>
          <w:sz w:val="24"/>
          <w:szCs w:val="24"/>
        </w:rPr>
        <w:t xml:space="preserve">asimismo </w:t>
      </w:r>
      <w:r w:rsidR="006E34D8">
        <w:rPr>
          <w:rFonts w:ascii="Arial" w:hAnsi="Arial" w:cs="Arial"/>
          <w:sz w:val="24"/>
          <w:szCs w:val="24"/>
        </w:rPr>
        <w:t>que é</w:t>
      </w:r>
      <w:r w:rsidR="00051BCD">
        <w:rPr>
          <w:rFonts w:ascii="Arial" w:hAnsi="Arial" w:cs="Arial"/>
          <w:sz w:val="24"/>
          <w:szCs w:val="24"/>
        </w:rPr>
        <w:t>sta fue remitida por competencia a la Dirección de Prestaciones Sociales del Ej</w:t>
      </w:r>
      <w:r w:rsidR="006E34D8">
        <w:rPr>
          <w:rFonts w:ascii="Arial" w:hAnsi="Arial" w:cs="Arial"/>
          <w:sz w:val="24"/>
          <w:szCs w:val="24"/>
        </w:rPr>
        <w:t xml:space="preserve">ército Nacional, </w:t>
      </w:r>
      <w:r w:rsidR="00051BCD">
        <w:rPr>
          <w:rFonts w:ascii="Arial" w:hAnsi="Arial" w:cs="Arial"/>
          <w:sz w:val="24"/>
          <w:szCs w:val="24"/>
        </w:rPr>
        <w:t>quien la recibió el 26-07-2017 (fl.7); (ii)</w:t>
      </w:r>
      <w:r w:rsidR="006E34D8">
        <w:rPr>
          <w:rFonts w:ascii="Arial" w:hAnsi="Arial" w:cs="Arial"/>
          <w:sz w:val="24"/>
          <w:szCs w:val="24"/>
        </w:rPr>
        <w:t xml:space="preserve"> y</w:t>
      </w:r>
      <w:r w:rsidR="00051BCD">
        <w:rPr>
          <w:rFonts w:ascii="Arial" w:hAnsi="Arial" w:cs="Arial"/>
          <w:sz w:val="24"/>
          <w:szCs w:val="24"/>
        </w:rPr>
        <w:t xml:space="preserve"> el 28-07-2017 le informó al actor que solicitó en la </w:t>
      </w:r>
      <w:r w:rsidR="006E34D8">
        <w:rPr>
          <w:rFonts w:ascii="Arial" w:hAnsi="Arial" w:cs="Arial"/>
          <w:sz w:val="24"/>
          <w:szCs w:val="24"/>
        </w:rPr>
        <w:t>misma</w:t>
      </w:r>
      <w:r w:rsidR="00051BCD">
        <w:rPr>
          <w:rFonts w:ascii="Arial" w:hAnsi="Arial" w:cs="Arial"/>
          <w:sz w:val="24"/>
          <w:szCs w:val="24"/>
        </w:rPr>
        <w:t xml:space="preserve"> fecha</w:t>
      </w:r>
      <w:r w:rsidR="006E34D8">
        <w:rPr>
          <w:rFonts w:ascii="Arial" w:hAnsi="Arial" w:cs="Arial"/>
          <w:sz w:val="24"/>
          <w:szCs w:val="24"/>
        </w:rPr>
        <w:t>,</w:t>
      </w:r>
      <w:r w:rsidR="00051BCD">
        <w:rPr>
          <w:rFonts w:ascii="Arial" w:hAnsi="Arial" w:cs="Arial"/>
          <w:sz w:val="24"/>
          <w:szCs w:val="24"/>
        </w:rPr>
        <w:t xml:space="preserve"> a la </w:t>
      </w:r>
      <w:r w:rsidR="006E34D8">
        <w:rPr>
          <w:rFonts w:ascii="Arial" w:hAnsi="Arial" w:cs="Arial"/>
          <w:sz w:val="24"/>
          <w:szCs w:val="24"/>
        </w:rPr>
        <w:t>Dirección</w:t>
      </w:r>
      <w:r w:rsidR="00051BCD">
        <w:rPr>
          <w:rFonts w:ascii="Arial" w:hAnsi="Arial" w:cs="Arial"/>
          <w:sz w:val="24"/>
          <w:szCs w:val="24"/>
        </w:rPr>
        <w:t xml:space="preserve"> de Personal del Ejército </w:t>
      </w:r>
      <w:r w:rsidR="006E34D8">
        <w:rPr>
          <w:rFonts w:ascii="Arial" w:hAnsi="Arial" w:cs="Arial"/>
          <w:sz w:val="24"/>
          <w:szCs w:val="24"/>
        </w:rPr>
        <w:t>Nacional,</w:t>
      </w:r>
      <w:r w:rsidR="00051BCD">
        <w:rPr>
          <w:rFonts w:ascii="Arial" w:hAnsi="Arial" w:cs="Arial"/>
          <w:sz w:val="24"/>
          <w:szCs w:val="24"/>
        </w:rPr>
        <w:t xml:space="preserve"> la hoja de servicio</w:t>
      </w:r>
      <w:r w:rsidR="006E34D8">
        <w:rPr>
          <w:rFonts w:ascii="Arial" w:hAnsi="Arial" w:cs="Arial"/>
          <w:sz w:val="24"/>
          <w:szCs w:val="24"/>
        </w:rPr>
        <w:t xml:space="preserve">, con el </w:t>
      </w:r>
      <w:r w:rsidR="00051BCD">
        <w:rPr>
          <w:rFonts w:ascii="Arial" w:hAnsi="Arial" w:cs="Arial"/>
          <w:sz w:val="24"/>
          <w:szCs w:val="24"/>
        </w:rPr>
        <w:t xml:space="preserve">fin de </w:t>
      </w:r>
      <w:r w:rsidR="006E34D8">
        <w:rPr>
          <w:rFonts w:ascii="Arial" w:hAnsi="Arial" w:cs="Arial"/>
          <w:sz w:val="24"/>
          <w:szCs w:val="24"/>
        </w:rPr>
        <w:t>iniciar</w:t>
      </w:r>
      <w:r w:rsidR="00051BCD">
        <w:rPr>
          <w:rFonts w:ascii="Arial" w:hAnsi="Arial" w:cs="Arial"/>
          <w:sz w:val="24"/>
          <w:szCs w:val="24"/>
        </w:rPr>
        <w:t xml:space="preserve"> el correspondiente trámite de </w:t>
      </w:r>
      <w:r w:rsidR="006E34D8">
        <w:rPr>
          <w:rFonts w:ascii="Arial" w:hAnsi="Arial" w:cs="Arial"/>
          <w:sz w:val="24"/>
          <w:szCs w:val="24"/>
        </w:rPr>
        <w:t>reconocimiento</w:t>
      </w:r>
      <w:r w:rsidR="00051BCD">
        <w:rPr>
          <w:rFonts w:ascii="Arial" w:hAnsi="Arial" w:cs="Arial"/>
          <w:sz w:val="24"/>
          <w:szCs w:val="24"/>
        </w:rPr>
        <w:t xml:space="preserve"> de las prestaciones sociales</w:t>
      </w:r>
      <w:r w:rsidR="006E34D8">
        <w:rPr>
          <w:rFonts w:ascii="Arial" w:hAnsi="Arial" w:cs="Arial"/>
          <w:sz w:val="24"/>
          <w:szCs w:val="24"/>
        </w:rPr>
        <w:t>,</w:t>
      </w:r>
      <w:r w:rsidR="00051BCD">
        <w:rPr>
          <w:rFonts w:ascii="Arial" w:hAnsi="Arial" w:cs="Arial"/>
          <w:sz w:val="24"/>
          <w:szCs w:val="24"/>
        </w:rPr>
        <w:t xml:space="preserve"> </w:t>
      </w:r>
      <w:r w:rsidR="006E34D8">
        <w:rPr>
          <w:rFonts w:ascii="Arial" w:hAnsi="Arial" w:cs="Arial"/>
          <w:sz w:val="24"/>
          <w:szCs w:val="24"/>
        </w:rPr>
        <w:t xml:space="preserve">siendo aquella </w:t>
      </w:r>
      <w:r w:rsidR="00051BCD">
        <w:rPr>
          <w:rFonts w:ascii="Arial" w:hAnsi="Arial" w:cs="Arial"/>
          <w:sz w:val="24"/>
          <w:szCs w:val="24"/>
        </w:rPr>
        <w:t xml:space="preserve">requisito indispensable para el </w:t>
      </w:r>
      <w:r w:rsidR="006E34D8">
        <w:rPr>
          <w:rFonts w:ascii="Arial" w:hAnsi="Arial" w:cs="Arial"/>
          <w:sz w:val="24"/>
          <w:szCs w:val="24"/>
        </w:rPr>
        <w:t>pronunciamiento</w:t>
      </w:r>
      <w:r w:rsidR="00051BCD">
        <w:rPr>
          <w:rFonts w:ascii="Arial" w:hAnsi="Arial" w:cs="Arial"/>
          <w:sz w:val="24"/>
          <w:szCs w:val="24"/>
        </w:rPr>
        <w:t xml:space="preserve"> de fondo de</w:t>
      </w:r>
      <w:r w:rsidR="006E34D8">
        <w:rPr>
          <w:rFonts w:ascii="Arial" w:hAnsi="Arial" w:cs="Arial"/>
          <w:sz w:val="24"/>
          <w:szCs w:val="24"/>
        </w:rPr>
        <w:t xml:space="preserve"> </w:t>
      </w:r>
      <w:r w:rsidR="00051BCD">
        <w:rPr>
          <w:rFonts w:ascii="Arial" w:hAnsi="Arial" w:cs="Arial"/>
          <w:sz w:val="24"/>
          <w:szCs w:val="24"/>
        </w:rPr>
        <w:t>la petición</w:t>
      </w:r>
      <w:r w:rsidR="006E34D8">
        <w:rPr>
          <w:rFonts w:ascii="Arial" w:hAnsi="Arial" w:cs="Arial"/>
          <w:sz w:val="24"/>
          <w:szCs w:val="24"/>
        </w:rPr>
        <w:t xml:space="preserve"> (fls.7 y 8)</w:t>
      </w:r>
      <w:r w:rsidR="00051BCD">
        <w:rPr>
          <w:rFonts w:ascii="Arial" w:hAnsi="Arial" w:cs="Arial"/>
          <w:sz w:val="24"/>
          <w:szCs w:val="24"/>
        </w:rPr>
        <w:t>; (iii)</w:t>
      </w:r>
      <w:r w:rsidR="006E34D8">
        <w:rPr>
          <w:rFonts w:ascii="Arial" w:hAnsi="Arial" w:cs="Arial"/>
          <w:sz w:val="24"/>
          <w:szCs w:val="24"/>
        </w:rPr>
        <w:t xml:space="preserve"> el 21-09-2017</w:t>
      </w:r>
      <w:r w:rsidR="006E34D8" w:rsidRPr="006E34D8">
        <w:rPr>
          <w:rFonts w:ascii="Arial" w:hAnsi="Arial" w:cs="Arial"/>
          <w:sz w:val="24"/>
          <w:szCs w:val="24"/>
        </w:rPr>
        <w:t xml:space="preserve"> </w:t>
      </w:r>
      <w:r w:rsidR="006E34D8">
        <w:rPr>
          <w:rFonts w:ascii="Arial" w:hAnsi="Arial" w:cs="Arial"/>
          <w:sz w:val="24"/>
          <w:szCs w:val="24"/>
        </w:rPr>
        <w:t>la Dirección de Personal del Ejército Nacional, le envió a la Dirección de Prestaciones Sociales del Ejército Nacional la hoja de servicio del actor (fl.19); (iv) igualmente le informó de esta situación al accionante</w:t>
      </w:r>
      <w:r w:rsidR="00462CBA">
        <w:rPr>
          <w:rFonts w:ascii="Arial" w:hAnsi="Arial" w:cs="Arial"/>
          <w:sz w:val="24"/>
          <w:szCs w:val="24"/>
        </w:rPr>
        <w:t xml:space="preserve"> (fl.17 vto.).</w:t>
      </w:r>
    </w:p>
    <w:p w:rsidR="00821177" w:rsidRDefault="00821177" w:rsidP="004C5B7C">
      <w:pPr>
        <w:spacing w:after="0"/>
        <w:contextualSpacing/>
        <w:jc w:val="both"/>
        <w:rPr>
          <w:rFonts w:ascii="Arial" w:hAnsi="Arial" w:cs="Arial"/>
          <w:sz w:val="24"/>
          <w:szCs w:val="24"/>
        </w:rPr>
      </w:pPr>
    </w:p>
    <w:p w:rsidR="006E34D8" w:rsidRDefault="00821177" w:rsidP="00821177">
      <w:pPr>
        <w:spacing w:after="0"/>
        <w:contextualSpacing/>
        <w:jc w:val="both"/>
        <w:rPr>
          <w:rFonts w:ascii="Arial" w:hAnsi="Arial" w:cs="Arial"/>
          <w:sz w:val="24"/>
          <w:szCs w:val="24"/>
        </w:rPr>
      </w:pPr>
      <w:r>
        <w:rPr>
          <w:rFonts w:ascii="Arial" w:hAnsi="Arial" w:cs="Arial"/>
          <w:sz w:val="24"/>
          <w:szCs w:val="24"/>
          <w:lang w:eastAsia="es-MX"/>
        </w:rPr>
        <w:t>Por lo</w:t>
      </w:r>
      <w:r w:rsidR="006E34D8">
        <w:rPr>
          <w:rFonts w:ascii="Arial" w:hAnsi="Arial" w:cs="Arial"/>
          <w:sz w:val="24"/>
          <w:szCs w:val="24"/>
          <w:lang w:eastAsia="es-MX"/>
        </w:rPr>
        <w:t xml:space="preserve"> previamente </w:t>
      </w:r>
      <w:r>
        <w:rPr>
          <w:rFonts w:ascii="Arial" w:hAnsi="Arial" w:cs="Arial"/>
          <w:sz w:val="24"/>
          <w:szCs w:val="24"/>
          <w:lang w:eastAsia="es-MX"/>
        </w:rPr>
        <w:t>reseñado</w:t>
      </w:r>
      <w:r w:rsidR="00462CBA">
        <w:rPr>
          <w:rFonts w:ascii="Arial" w:hAnsi="Arial" w:cs="Arial"/>
          <w:sz w:val="24"/>
          <w:szCs w:val="24"/>
          <w:lang w:eastAsia="es-MX"/>
        </w:rPr>
        <w:t xml:space="preserve">, resulta claro que la petición presentada por el actor, </w:t>
      </w:r>
      <w:r w:rsidR="00462CBA">
        <w:rPr>
          <w:rFonts w:ascii="Arial" w:hAnsi="Arial" w:cs="Arial"/>
          <w:sz w:val="24"/>
          <w:szCs w:val="24"/>
        </w:rPr>
        <w:t xml:space="preserve"> hasta la fecha no ha sido contestada por la Dirección de Prestaciones Sociales del Ejército Nacional, a pesar de contar con la hoja de servicio que remitió la Dirección de Personal, lo que vulnera flagrantemente su derecho de petición.</w:t>
      </w:r>
    </w:p>
    <w:p w:rsidR="00462CBA" w:rsidRDefault="00462CBA" w:rsidP="00821177">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462CBA" w:rsidRDefault="00517E62" w:rsidP="00D96A0B">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habrá que </w:t>
      </w:r>
      <w:r w:rsidR="000455F1">
        <w:rPr>
          <w:rFonts w:ascii="Arial" w:hAnsi="Arial" w:cs="Arial"/>
          <w:bCs/>
          <w:iCs/>
          <w:spacing w:val="-3"/>
          <w:sz w:val="24"/>
          <w:szCs w:val="24"/>
        </w:rPr>
        <w:t xml:space="preserve">tutelar el derecho invocado para que </w:t>
      </w:r>
      <w:r w:rsidR="00462CBA">
        <w:rPr>
          <w:rFonts w:ascii="Arial" w:hAnsi="Arial" w:cs="Arial"/>
          <w:bCs/>
          <w:iCs/>
          <w:spacing w:val="-3"/>
          <w:sz w:val="24"/>
          <w:szCs w:val="24"/>
        </w:rPr>
        <w:t>dentro de las cuarenta y ocho (48) horas</w:t>
      </w:r>
      <w:r w:rsidR="00834208">
        <w:rPr>
          <w:rFonts w:ascii="Arial" w:hAnsi="Arial" w:cs="Arial"/>
          <w:bCs/>
          <w:iCs/>
          <w:spacing w:val="-3"/>
          <w:sz w:val="24"/>
          <w:szCs w:val="24"/>
        </w:rPr>
        <w:t>,</w:t>
      </w:r>
      <w:r w:rsidR="00462CBA">
        <w:rPr>
          <w:rFonts w:ascii="Arial" w:hAnsi="Arial" w:cs="Arial"/>
          <w:bCs/>
          <w:iCs/>
          <w:spacing w:val="-3"/>
          <w:sz w:val="24"/>
          <w:szCs w:val="24"/>
        </w:rPr>
        <w:t xml:space="preserve"> contadas a partir del día siguiente a la notificación de este </w:t>
      </w:r>
      <w:r w:rsidR="00462CBA">
        <w:rPr>
          <w:rFonts w:ascii="Arial" w:hAnsi="Arial" w:cs="Arial"/>
          <w:bCs/>
          <w:iCs/>
          <w:spacing w:val="-3"/>
          <w:sz w:val="24"/>
          <w:szCs w:val="24"/>
        </w:rPr>
        <w:lastRenderedPageBreak/>
        <w:t>proveído</w:t>
      </w:r>
      <w:r w:rsidR="00834208">
        <w:rPr>
          <w:rFonts w:ascii="Arial" w:hAnsi="Arial" w:cs="Arial"/>
          <w:bCs/>
          <w:iCs/>
          <w:spacing w:val="-3"/>
          <w:sz w:val="24"/>
          <w:szCs w:val="24"/>
        </w:rPr>
        <w:t>,</w:t>
      </w:r>
      <w:r w:rsidR="00462CBA">
        <w:rPr>
          <w:rFonts w:ascii="Arial" w:hAnsi="Arial" w:cs="Arial"/>
          <w:bCs/>
          <w:iCs/>
          <w:spacing w:val="-3"/>
          <w:sz w:val="24"/>
          <w:szCs w:val="24"/>
        </w:rPr>
        <w:t xml:space="preserve"> la Dirección de Prestaciones Sociales del Ejército Nacional se pronuncie de fondo frente a la petición del pago de las prestaciones sociales del actor.</w:t>
      </w:r>
    </w:p>
    <w:p w:rsidR="00462CBA" w:rsidRDefault="00462CBA" w:rsidP="00D96A0B">
      <w:pPr>
        <w:tabs>
          <w:tab w:val="left" w:pos="3261"/>
        </w:tabs>
        <w:spacing w:after="0"/>
        <w:contextualSpacing/>
        <w:jc w:val="both"/>
        <w:rPr>
          <w:rFonts w:ascii="Arial" w:hAnsi="Arial" w:cs="Arial"/>
          <w:bCs/>
          <w:iCs/>
          <w:spacing w:val="-3"/>
          <w:sz w:val="24"/>
          <w:szCs w:val="24"/>
        </w:rPr>
      </w:pPr>
    </w:p>
    <w:p w:rsidR="0037307F" w:rsidRDefault="00462CBA" w:rsidP="00834208">
      <w:pPr>
        <w:tabs>
          <w:tab w:val="left" w:pos="3261"/>
        </w:tabs>
        <w:spacing w:after="0"/>
        <w:contextualSpacing/>
        <w:jc w:val="both"/>
        <w:rPr>
          <w:rFonts w:ascii="Arial" w:hAnsi="Arial" w:cs="Arial"/>
          <w:bCs/>
          <w:iCs/>
          <w:spacing w:val="-3"/>
          <w:sz w:val="24"/>
          <w:szCs w:val="24"/>
        </w:rPr>
      </w:pPr>
      <w:r>
        <w:rPr>
          <w:rFonts w:ascii="Arial" w:hAnsi="Arial" w:cs="Arial"/>
          <w:bCs/>
          <w:iCs/>
          <w:spacing w:val="-3"/>
          <w:sz w:val="24"/>
          <w:szCs w:val="24"/>
        </w:rPr>
        <w:t xml:space="preserve">En relación con la Dirección de Personal del Ejército Nacional se la desvinculara por cuanto envió la hoja de servicio requerida </w:t>
      </w:r>
      <w:r w:rsidR="00834208">
        <w:rPr>
          <w:rFonts w:ascii="Arial" w:hAnsi="Arial" w:cs="Arial"/>
          <w:bCs/>
          <w:iCs/>
          <w:spacing w:val="-3"/>
          <w:sz w:val="24"/>
          <w:szCs w:val="24"/>
        </w:rPr>
        <w:t>para que la Dirección de Prestaciones Sociales se pronuncie de fondo.</w:t>
      </w:r>
    </w:p>
    <w:p w:rsidR="00834208" w:rsidRDefault="00834208" w:rsidP="00834208">
      <w:pPr>
        <w:tabs>
          <w:tab w:val="left" w:pos="3261"/>
        </w:tabs>
        <w:spacing w:after="0"/>
        <w:contextualSpacing/>
        <w:jc w:val="both"/>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834208" w:rsidRDefault="00B1614F" w:rsidP="00834208">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w:t>
      </w:r>
      <w:r w:rsidR="00834208" w:rsidRPr="00834208">
        <w:rPr>
          <w:rFonts w:ascii="Arial" w:hAnsi="Arial" w:cs="Arial"/>
          <w:color w:val="000000"/>
          <w:sz w:val="24"/>
          <w:szCs w:val="24"/>
        </w:rPr>
        <w:t xml:space="preserve"> </w:t>
      </w:r>
      <w:r w:rsidR="00834208">
        <w:rPr>
          <w:rFonts w:ascii="Arial" w:hAnsi="Arial" w:cs="Arial"/>
          <w:color w:val="000000"/>
          <w:sz w:val="24"/>
          <w:szCs w:val="24"/>
        </w:rPr>
        <w:t>el señor Marlon Alberto Parra Machado, identificado con cédula de ciudadanía No.9.861.187, quien actúa a través de apoderado judicial en contra de la Dirección de Prestaciones Sociales del Ejército Nacional, conforme lo expuesto en la parte motiva.</w:t>
      </w:r>
    </w:p>
    <w:p w:rsidR="00834208" w:rsidRDefault="00834208" w:rsidP="000374EA">
      <w:pPr>
        <w:spacing w:after="0"/>
        <w:contextualSpacing/>
        <w:jc w:val="both"/>
        <w:rPr>
          <w:rFonts w:ascii="Arial" w:hAnsi="Arial" w:cs="Arial"/>
          <w:sz w:val="24"/>
          <w:szCs w:val="24"/>
        </w:rPr>
      </w:pPr>
    </w:p>
    <w:p w:rsidR="00834208" w:rsidRDefault="00B1614F" w:rsidP="00834208">
      <w:pPr>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sidR="0015091C">
        <w:rPr>
          <w:rFonts w:ascii="Arial" w:hAnsi="Arial" w:cs="Arial"/>
          <w:color w:val="000000"/>
          <w:sz w:val="24"/>
          <w:szCs w:val="24"/>
        </w:rPr>
        <w:t xml:space="preserve"> </w:t>
      </w:r>
      <w:r w:rsidR="001E2107">
        <w:rPr>
          <w:rFonts w:ascii="Arial" w:hAnsi="Arial" w:cs="Arial"/>
          <w:sz w:val="24"/>
          <w:szCs w:val="24"/>
        </w:rPr>
        <w:t>a la</w:t>
      </w:r>
      <w:r w:rsidR="00834208" w:rsidRPr="00834208">
        <w:rPr>
          <w:rFonts w:ascii="Arial" w:hAnsi="Arial" w:cs="Arial"/>
          <w:color w:val="000000"/>
          <w:sz w:val="24"/>
          <w:szCs w:val="24"/>
        </w:rPr>
        <w:t xml:space="preserve"> </w:t>
      </w:r>
      <w:r w:rsidR="00834208">
        <w:rPr>
          <w:rFonts w:ascii="Arial" w:hAnsi="Arial" w:cs="Arial"/>
          <w:color w:val="000000"/>
          <w:sz w:val="24"/>
          <w:szCs w:val="24"/>
        </w:rPr>
        <w:t>Dirección de Prestaciones Sociales del Ejército Nacional</w:t>
      </w:r>
    </w:p>
    <w:p w:rsidR="0037307F" w:rsidRDefault="001E2107" w:rsidP="0037307F">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 a través de</w:t>
      </w:r>
      <w:r w:rsidR="00834208">
        <w:rPr>
          <w:rFonts w:ascii="Arial" w:hAnsi="Arial" w:cs="Arial"/>
          <w:sz w:val="24"/>
          <w:szCs w:val="24"/>
        </w:rPr>
        <w:t>l</w:t>
      </w:r>
      <w:r w:rsidR="00834208" w:rsidRPr="00834208">
        <w:rPr>
          <w:rFonts w:ascii="Arial" w:hAnsi="Arial" w:cs="Arial"/>
          <w:color w:val="000000"/>
          <w:sz w:val="24"/>
          <w:szCs w:val="24"/>
        </w:rPr>
        <w:t xml:space="preserve"> </w:t>
      </w:r>
      <w:r w:rsidR="00834208">
        <w:rPr>
          <w:rFonts w:ascii="Arial" w:hAnsi="Arial" w:cs="Arial"/>
          <w:color w:val="000000"/>
          <w:sz w:val="24"/>
          <w:szCs w:val="24"/>
        </w:rPr>
        <w:t>Subdirector Teniente Coronel Valentín Romero Garzón</w:t>
      </w:r>
      <w:r>
        <w:rPr>
          <w:rFonts w:ascii="Arial" w:hAnsi="Arial" w:cs="Arial"/>
          <w:sz w:val="24"/>
          <w:szCs w:val="24"/>
        </w:rPr>
        <w:t xml:space="preserve"> o quien haga sus veces</w:t>
      </w:r>
      <w:r w:rsidR="0015091C">
        <w:rPr>
          <w:rFonts w:ascii="Arial" w:hAnsi="Arial" w:cs="Arial"/>
          <w:sz w:val="24"/>
          <w:szCs w:val="24"/>
        </w:rPr>
        <w:t xml:space="preserve"> </w:t>
      </w:r>
      <w:r w:rsidR="00D96A0B" w:rsidRPr="00D96A0B">
        <w:rPr>
          <w:rFonts w:ascii="Arial" w:hAnsi="Arial" w:cs="Arial"/>
          <w:sz w:val="24"/>
          <w:szCs w:val="24"/>
          <w:bdr w:val="none" w:sz="0" w:space="0" w:color="auto" w:frame="1"/>
        </w:rPr>
        <w:t xml:space="preserve">que </w:t>
      </w:r>
      <w:r w:rsidR="00834208">
        <w:rPr>
          <w:rFonts w:ascii="Arial" w:hAnsi="Arial" w:cs="Arial"/>
          <w:bCs/>
          <w:iCs/>
          <w:spacing w:val="-3"/>
          <w:sz w:val="24"/>
          <w:szCs w:val="24"/>
        </w:rPr>
        <w:t>dentro de las cuarenta y ocho (48) horas, contadas a partir del día siguiente a la notificación de este proveído, la Dirección de Prestaciones Sociales del Ejército Nacional se pronuncie de fondo frente a la petición del pago de las prestaciones sociales del actor</w:t>
      </w:r>
      <w:r w:rsidR="000374EA">
        <w:rPr>
          <w:rFonts w:ascii="Arial" w:hAnsi="Arial" w:cs="Arial"/>
          <w:color w:val="000000"/>
          <w:sz w:val="24"/>
          <w:szCs w:val="24"/>
        </w:rPr>
        <w:t>.</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467BB0" w:rsidRDefault="00B1614F" w:rsidP="00467BB0">
      <w:pPr>
        <w:tabs>
          <w:tab w:val="left" w:pos="3261"/>
        </w:tabs>
        <w:spacing w:after="0"/>
        <w:contextualSpacing/>
        <w:jc w:val="both"/>
        <w:rPr>
          <w:rFonts w:ascii="Arial" w:hAnsi="Arial" w:cs="Arial"/>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834208">
        <w:rPr>
          <w:rFonts w:ascii="Arial" w:hAnsi="Arial" w:cs="Arial"/>
          <w:b/>
        </w:rPr>
        <w:t>DESVINCUL</w:t>
      </w:r>
      <w:r w:rsidR="0015091C" w:rsidRPr="00B1614F">
        <w:rPr>
          <w:rFonts w:ascii="Arial" w:hAnsi="Arial" w:cs="Arial"/>
          <w:b/>
        </w:rPr>
        <w:t>AR</w:t>
      </w:r>
      <w:r w:rsidR="0015091C">
        <w:rPr>
          <w:rFonts w:ascii="Arial" w:hAnsi="Arial" w:cs="Arial"/>
          <w:color w:val="000000"/>
          <w:sz w:val="24"/>
          <w:szCs w:val="24"/>
        </w:rPr>
        <w:t xml:space="preserve"> </w:t>
      </w:r>
      <w:r w:rsidR="00834208">
        <w:rPr>
          <w:rFonts w:ascii="Arial" w:hAnsi="Arial" w:cs="Arial"/>
          <w:sz w:val="24"/>
          <w:szCs w:val="24"/>
        </w:rPr>
        <w:t>a la Dirección de Personal del Ejército Nacional, por lo expuesto líneas atrás.</w:t>
      </w:r>
    </w:p>
    <w:p w:rsidR="00834208" w:rsidRDefault="00834208" w:rsidP="00467BB0">
      <w:pPr>
        <w:tabs>
          <w:tab w:val="left" w:pos="3261"/>
        </w:tabs>
        <w:spacing w:after="0"/>
        <w:contextualSpacing/>
        <w:jc w:val="both"/>
        <w:rPr>
          <w:rFonts w:ascii="Arial" w:hAnsi="Arial" w:cs="Arial"/>
          <w:b/>
          <w:sz w:val="24"/>
          <w:szCs w:val="24"/>
          <w:u w:val="single"/>
        </w:rPr>
      </w:pPr>
    </w:p>
    <w:p w:rsidR="00B1614F" w:rsidRPr="00B1614F" w:rsidRDefault="0015091C" w:rsidP="00B1614F">
      <w:pPr>
        <w:jc w:val="both"/>
        <w:rPr>
          <w:rFonts w:ascii="Arial" w:hAnsi="Arial" w:cs="Arial"/>
          <w:sz w:val="24"/>
          <w:szCs w:val="24"/>
          <w:lang w:val="es-ES_tradnl"/>
        </w:rPr>
      </w:pPr>
      <w:r w:rsidRPr="0015091C">
        <w:rPr>
          <w:rFonts w:ascii="Arial" w:hAnsi="Arial" w:cs="Arial"/>
          <w:b/>
          <w:sz w:val="24"/>
          <w:szCs w:val="24"/>
          <w:u w:val="single"/>
        </w:rPr>
        <w:t>CUARTO:</w:t>
      </w:r>
      <w:r>
        <w:rPr>
          <w:rFonts w:ascii="Arial" w:hAnsi="Arial" w:cs="Arial"/>
          <w:b/>
          <w:sz w:val="24"/>
          <w:szCs w:val="24"/>
        </w:rPr>
        <w:t xml:space="preserve"> </w:t>
      </w:r>
      <w:r w:rsidR="00B1614F" w:rsidRPr="00B1614F">
        <w:rPr>
          <w:rFonts w:ascii="Arial" w:hAnsi="Arial" w:cs="Arial"/>
          <w:b/>
          <w:sz w:val="24"/>
          <w:szCs w:val="24"/>
        </w:rPr>
        <w:t>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15091C"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FF0154" w:rsidRDefault="00FF0154"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64382B">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92" w:rsidRDefault="00973B92" w:rsidP="00567D0D">
      <w:pPr>
        <w:spacing w:after="0" w:line="240" w:lineRule="auto"/>
      </w:pPr>
      <w:r>
        <w:separator/>
      </w:r>
    </w:p>
  </w:endnote>
  <w:endnote w:type="continuationSeparator" w:id="0">
    <w:p w:rsidR="00973B92" w:rsidRDefault="00973B92"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77A2">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92" w:rsidRDefault="00973B92" w:rsidP="00567D0D">
      <w:pPr>
        <w:spacing w:after="0" w:line="240" w:lineRule="auto"/>
      </w:pPr>
      <w:r>
        <w:separator/>
      </w:r>
    </w:p>
  </w:footnote>
  <w:footnote w:type="continuationSeparator" w:id="0">
    <w:p w:rsidR="00973B92" w:rsidRDefault="00973B92"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057A1F" w:rsidRPr="00A41CE0" w:rsidRDefault="00057A1F" w:rsidP="00057A1F">
      <w:pPr>
        <w:pStyle w:val="Textonotapie"/>
        <w:jc w:val="both"/>
        <w:rPr>
          <w:rFonts w:ascii="Arial" w:hAnsi="Arial" w:cs="Arial"/>
          <w:sz w:val="18"/>
          <w:szCs w:val="18"/>
        </w:rPr>
      </w:pPr>
      <w:r w:rsidRPr="00A41CE0">
        <w:rPr>
          <w:rStyle w:val="Refdenotaalpie"/>
          <w:rFonts w:ascii="Arial" w:hAnsi="Arial" w:cs="Arial"/>
          <w:sz w:val="18"/>
          <w:szCs w:val="18"/>
        </w:rPr>
        <w:footnoteRef/>
      </w:r>
      <w:r w:rsidRPr="00A41CE0">
        <w:rPr>
          <w:rFonts w:ascii="Arial" w:hAnsi="Arial" w:cs="Arial"/>
          <w:sz w:val="18"/>
          <w:szCs w:val="18"/>
        </w:rPr>
        <w:t xml:space="preserve"> </w:t>
      </w:r>
      <w:r w:rsidR="00A41CE0" w:rsidRPr="00A41CE0">
        <w:rPr>
          <w:rFonts w:ascii="Arial" w:hAnsi="Arial" w:cs="Arial"/>
          <w:sz w:val="18"/>
          <w:szCs w:val="18"/>
        </w:rPr>
        <w:t>Folio 7.</w:t>
      </w:r>
    </w:p>
  </w:footnote>
  <w:footnote w:id="3">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007B2BFA">
        <w:rPr>
          <w:rFonts w:ascii="Arial" w:hAnsi="Arial" w:cs="Arial"/>
          <w:sz w:val="18"/>
          <w:szCs w:val="18"/>
        </w:rPr>
        <w:t xml:space="preserve">CORTE CONSTITUCIONAL. Sentencia T-149 -2013. </w:t>
      </w:r>
      <w:r w:rsidRPr="00854FC0">
        <w:rPr>
          <w:rFonts w:ascii="Arial" w:hAnsi="Arial" w:cs="Arial"/>
          <w:sz w:val="18"/>
          <w:szCs w:val="18"/>
        </w:rPr>
        <w:t>M.P Luis Guillermo Guerrero Pérez</w:t>
      </w:r>
      <w:r w:rsidR="007B2BFA">
        <w:rPr>
          <w:rFonts w:ascii="Arial" w:hAnsi="Arial" w:cs="Arial"/>
          <w:sz w:val="18"/>
          <w:szCs w:val="18"/>
        </w:rPr>
        <w:t>.</w:t>
      </w:r>
    </w:p>
  </w:footnote>
  <w:footnote w:id="4">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1E1EE7">
      <w:rPr>
        <w:rFonts w:ascii="Arial" w:hAnsi="Arial" w:cs="Arial"/>
        <w:sz w:val="18"/>
        <w:szCs w:val="18"/>
      </w:rPr>
      <w:t>158</w:t>
    </w:r>
    <w:r w:rsidR="00504167" w:rsidRPr="00A85437">
      <w:rPr>
        <w:rFonts w:ascii="Arial" w:hAnsi="Arial" w:cs="Arial"/>
        <w:sz w:val="18"/>
        <w:szCs w:val="18"/>
      </w:rPr>
      <w:t>-00</w:t>
    </w:r>
  </w:p>
  <w:p w:rsidR="00805155" w:rsidRDefault="001E1EE7" w:rsidP="00885B1C">
    <w:pPr>
      <w:pStyle w:val="Encabezado"/>
      <w:jc w:val="center"/>
      <w:rPr>
        <w:rFonts w:ascii="Arial" w:hAnsi="Arial" w:cs="Arial"/>
        <w:sz w:val="18"/>
      </w:rPr>
    </w:pPr>
    <w:r>
      <w:rPr>
        <w:rFonts w:ascii="Arial" w:hAnsi="Arial" w:cs="Arial"/>
        <w:sz w:val="18"/>
      </w:rPr>
      <w:t>Marlon Alberto Parra Machado</w:t>
    </w:r>
    <w:r w:rsidR="00885B1C">
      <w:rPr>
        <w:rFonts w:ascii="Arial" w:hAnsi="Arial" w:cs="Arial"/>
        <w:sz w:val="18"/>
      </w:rPr>
      <w:t xml:space="preserve"> vs </w:t>
    </w:r>
    <w:r>
      <w:rPr>
        <w:rFonts w:ascii="Arial" w:hAnsi="Arial" w:cs="Arial"/>
        <w:sz w:val="18"/>
      </w:rPr>
      <w:t xml:space="preserve">Dirección de Prestaciones Sociales del Ejército Nacional y Dirección de Personal del Ejército Nacional </w:t>
    </w:r>
  </w:p>
  <w:p w:rsidR="00885B1C" w:rsidRPr="00504167" w:rsidRDefault="00885B1C" w:rsidP="00885B1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229E6"/>
    <w:rsid w:val="00034A1F"/>
    <w:rsid w:val="00035360"/>
    <w:rsid w:val="000353FA"/>
    <w:rsid w:val="00036075"/>
    <w:rsid w:val="000363F7"/>
    <w:rsid w:val="000374EA"/>
    <w:rsid w:val="000375BE"/>
    <w:rsid w:val="000425CB"/>
    <w:rsid w:val="00043463"/>
    <w:rsid w:val="000455F1"/>
    <w:rsid w:val="000468F3"/>
    <w:rsid w:val="00046BAE"/>
    <w:rsid w:val="00051BCD"/>
    <w:rsid w:val="000544A3"/>
    <w:rsid w:val="00056D3F"/>
    <w:rsid w:val="00057A1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4574"/>
    <w:rsid w:val="0012542E"/>
    <w:rsid w:val="00126D6A"/>
    <w:rsid w:val="00131CF9"/>
    <w:rsid w:val="00133647"/>
    <w:rsid w:val="00133C34"/>
    <w:rsid w:val="00135288"/>
    <w:rsid w:val="00137255"/>
    <w:rsid w:val="00137A44"/>
    <w:rsid w:val="001410EA"/>
    <w:rsid w:val="00141DF6"/>
    <w:rsid w:val="00142434"/>
    <w:rsid w:val="00143C7C"/>
    <w:rsid w:val="0015091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763DC"/>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12C8"/>
    <w:rsid w:val="001C3321"/>
    <w:rsid w:val="001C408A"/>
    <w:rsid w:val="001C5D32"/>
    <w:rsid w:val="001C7402"/>
    <w:rsid w:val="001D0F0B"/>
    <w:rsid w:val="001D1DE2"/>
    <w:rsid w:val="001D3C5F"/>
    <w:rsid w:val="001D3E8D"/>
    <w:rsid w:val="001D5506"/>
    <w:rsid w:val="001D6FB1"/>
    <w:rsid w:val="001E1EE7"/>
    <w:rsid w:val="001E2107"/>
    <w:rsid w:val="001E48B6"/>
    <w:rsid w:val="001E69EB"/>
    <w:rsid w:val="001F011C"/>
    <w:rsid w:val="001F1E49"/>
    <w:rsid w:val="001F31D2"/>
    <w:rsid w:val="001F4CAE"/>
    <w:rsid w:val="001F51D0"/>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4835"/>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09"/>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479C"/>
    <w:rsid w:val="003353FA"/>
    <w:rsid w:val="003354D5"/>
    <w:rsid w:val="003365A9"/>
    <w:rsid w:val="003379E1"/>
    <w:rsid w:val="00340CE8"/>
    <w:rsid w:val="00343BDE"/>
    <w:rsid w:val="00344AA4"/>
    <w:rsid w:val="00345674"/>
    <w:rsid w:val="00345DC5"/>
    <w:rsid w:val="00346681"/>
    <w:rsid w:val="00346988"/>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1A7F"/>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D50B2"/>
    <w:rsid w:val="003E430D"/>
    <w:rsid w:val="003E44B1"/>
    <w:rsid w:val="003E4CD3"/>
    <w:rsid w:val="003E507C"/>
    <w:rsid w:val="003E6535"/>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27E6"/>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2CBA"/>
    <w:rsid w:val="00464665"/>
    <w:rsid w:val="00465BE1"/>
    <w:rsid w:val="00467BB0"/>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055D"/>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08FD"/>
    <w:rsid w:val="004E310C"/>
    <w:rsid w:val="004E3A01"/>
    <w:rsid w:val="004E3A08"/>
    <w:rsid w:val="004E5B03"/>
    <w:rsid w:val="004E7B9D"/>
    <w:rsid w:val="004F21C0"/>
    <w:rsid w:val="004F4D68"/>
    <w:rsid w:val="004F57D0"/>
    <w:rsid w:val="004F619B"/>
    <w:rsid w:val="004F6487"/>
    <w:rsid w:val="00500EAD"/>
    <w:rsid w:val="0050183A"/>
    <w:rsid w:val="00502095"/>
    <w:rsid w:val="0050325D"/>
    <w:rsid w:val="00504167"/>
    <w:rsid w:val="005044C7"/>
    <w:rsid w:val="005066D8"/>
    <w:rsid w:val="00506A74"/>
    <w:rsid w:val="00507CB5"/>
    <w:rsid w:val="00511C5C"/>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415C"/>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5E2"/>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07EBA"/>
    <w:rsid w:val="00611AE8"/>
    <w:rsid w:val="006135CA"/>
    <w:rsid w:val="00613835"/>
    <w:rsid w:val="0061390D"/>
    <w:rsid w:val="00616FBA"/>
    <w:rsid w:val="0061749F"/>
    <w:rsid w:val="00620924"/>
    <w:rsid w:val="00621DC7"/>
    <w:rsid w:val="00627174"/>
    <w:rsid w:val="006277AF"/>
    <w:rsid w:val="006329B9"/>
    <w:rsid w:val="00633331"/>
    <w:rsid w:val="00635329"/>
    <w:rsid w:val="00636587"/>
    <w:rsid w:val="0063725C"/>
    <w:rsid w:val="0064155C"/>
    <w:rsid w:val="00642321"/>
    <w:rsid w:val="0064382B"/>
    <w:rsid w:val="00643A75"/>
    <w:rsid w:val="006445AF"/>
    <w:rsid w:val="006545E2"/>
    <w:rsid w:val="00654E22"/>
    <w:rsid w:val="00661B9A"/>
    <w:rsid w:val="00663524"/>
    <w:rsid w:val="00663A50"/>
    <w:rsid w:val="00663B74"/>
    <w:rsid w:val="00664734"/>
    <w:rsid w:val="00664869"/>
    <w:rsid w:val="006653D0"/>
    <w:rsid w:val="00672241"/>
    <w:rsid w:val="006744B6"/>
    <w:rsid w:val="006763E6"/>
    <w:rsid w:val="0067794A"/>
    <w:rsid w:val="006802AD"/>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39C7"/>
    <w:rsid w:val="006A53FB"/>
    <w:rsid w:val="006A5CB6"/>
    <w:rsid w:val="006A629D"/>
    <w:rsid w:val="006A69FE"/>
    <w:rsid w:val="006A6FF4"/>
    <w:rsid w:val="006A771F"/>
    <w:rsid w:val="006B1943"/>
    <w:rsid w:val="006C02E1"/>
    <w:rsid w:val="006C0A34"/>
    <w:rsid w:val="006C13E6"/>
    <w:rsid w:val="006C1B58"/>
    <w:rsid w:val="006C1BAD"/>
    <w:rsid w:val="006C23A8"/>
    <w:rsid w:val="006C2AB9"/>
    <w:rsid w:val="006C3048"/>
    <w:rsid w:val="006C5705"/>
    <w:rsid w:val="006C794C"/>
    <w:rsid w:val="006D00DC"/>
    <w:rsid w:val="006D0757"/>
    <w:rsid w:val="006D21DF"/>
    <w:rsid w:val="006D2C12"/>
    <w:rsid w:val="006D4111"/>
    <w:rsid w:val="006D43D7"/>
    <w:rsid w:val="006D444C"/>
    <w:rsid w:val="006D4BE8"/>
    <w:rsid w:val="006D5E12"/>
    <w:rsid w:val="006E0601"/>
    <w:rsid w:val="006E1FDC"/>
    <w:rsid w:val="006E34D8"/>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476FB"/>
    <w:rsid w:val="007477A2"/>
    <w:rsid w:val="007516AB"/>
    <w:rsid w:val="00754218"/>
    <w:rsid w:val="00754FBE"/>
    <w:rsid w:val="007568F3"/>
    <w:rsid w:val="00760337"/>
    <w:rsid w:val="00762649"/>
    <w:rsid w:val="00767608"/>
    <w:rsid w:val="007678E1"/>
    <w:rsid w:val="00777B6B"/>
    <w:rsid w:val="00780975"/>
    <w:rsid w:val="007835D7"/>
    <w:rsid w:val="007846EA"/>
    <w:rsid w:val="00785704"/>
    <w:rsid w:val="00785940"/>
    <w:rsid w:val="00785CD2"/>
    <w:rsid w:val="00786344"/>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1BF"/>
    <w:rsid w:val="007F286F"/>
    <w:rsid w:val="007F7903"/>
    <w:rsid w:val="0080082E"/>
    <w:rsid w:val="0080193B"/>
    <w:rsid w:val="0080272B"/>
    <w:rsid w:val="00802882"/>
    <w:rsid w:val="00803A5C"/>
    <w:rsid w:val="00804F30"/>
    <w:rsid w:val="00805155"/>
    <w:rsid w:val="00805628"/>
    <w:rsid w:val="00805AB6"/>
    <w:rsid w:val="00805BBE"/>
    <w:rsid w:val="00805DB9"/>
    <w:rsid w:val="008064F9"/>
    <w:rsid w:val="00806777"/>
    <w:rsid w:val="0081515B"/>
    <w:rsid w:val="00816E1A"/>
    <w:rsid w:val="0081747F"/>
    <w:rsid w:val="00820526"/>
    <w:rsid w:val="008209EA"/>
    <w:rsid w:val="00821177"/>
    <w:rsid w:val="00824BB1"/>
    <w:rsid w:val="00827AE6"/>
    <w:rsid w:val="00830379"/>
    <w:rsid w:val="00830D92"/>
    <w:rsid w:val="00834208"/>
    <w:rsid w:val="008342F9"/>
    <w:rsid w:val="00834FF2"/>
    <w:rsid w:val="00843267"/>
    <w:rsid w:val="00843AE8"/>
    <w:rsid w:val="00843D0E"/>
    <w:rsid w:val="00844DC5"/>
    <w:rsid w:val="00845497"/>
    <w:rsid w:val="008476E8"/>
    <w:rsid w:val="00850E6F"/>
    <w:rsid w:val="008519FE"/>
    <w:rsid w:val="00851F2E"/>
    <w:rsid w:val="008538CA"/>
    <w:rsid w:val="00854FC0"/>
    <w:rsid w:val="00855F1D"/>
    <w:rsid w:val="00856711"/>
    <w:rsid w:val="008569E1"/>
    <w:rsid w:val="00862935"/>
    <w:rsid w:val="008652DF"/>
    <w:rsid w:val="008710C3"/>
    <w:rsid w:val="008718C8"/>
    <w:rsid w:val="00874114"/>
    <w:rsid w:val="0087471F"/>
    <w:rsid w:val="00876D58"/>
    <w:rsid w:val="00880AC2"/>
    <w:rsid w:val="00884EFF"/>
    <w:rsid w:val="00885B1C"/>
    <w:rsid w:val="008867AB"/>
    <w:rsid w:val="008868B6"/>
    <w:rsid w:val="0089062A"/>
    <w:rsid w:val="008906EE"/>
    <w:rsid w:val="00891FD4"/>
    <w:rsid w:val="008921E9"/>
    <w:rsid w:val="00894C8F"/>
    <w:rsid w:val="008A1B7A"/>
    <w:rsid w:val="008A6626"/>
    <w:rsid w:val="008A706F"/>
    <w:rsid w:val="008A7389"/>
    <w:rsid w:val="008B460E"/>
    <w:rsid w:val="008B4B53"/>
    <w:rsid w:val="008B653F"/>
    <w:rsid w:val="008B67B3"/>
    <w:rsid w:val="008B6ED3"/>
    <w:rsid w:val="008B7E78"/>
    <w:rsid w:val="008C2F9E"/>
    <w:rsid w:val="008C31FC"/>
    <w:rsid w:val="008C539C"/>
    <w:rsid w:val="008C6269"/>
    <w:rsid w:val="008C65FD"/>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0B25"/>
    <w:rsid w:val="009017E9"/>
    <w:rsid w:val="009043FD"/>
    <w:rsid w:val="0090716C"/>
    <w:rsid w:val="009102AC"/>
    <w:rsid w:val="009148A2"/>
    <w:rsid w:val="00916165"/>
    <w:rsid w:val="00916475"/>
    <w:rsid w:val="009205C9"/>
    <w:rsid w:val="00922F5E"/>
    <w:rsid w:val="009237D2"/>
    <w:rsid w:val="00924FE3"/>
    <w:rsid w:val="00925E26"/>
    <w:rsid w:val="00927007"/>
    <w:rsid w:val="00930074"/>
    <w:rsid w:val="00930FB4"/>
    <w:rsid w:val="0093233A"/>
    <w:rsid w:val="00932E89"/>
    <w:rsid w:val="009357A6"/>
    <w:rsid w:val="00937A2F"/>
    <w:rsid w:val="009438A0"/>
    <w:rsid w:val="00943966"/>
    <w:rsid w:val="009459BA"/>
    <w:rsid w:val="0094647B"/>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3B92"/>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197"/>
    <w:rsid w:val="009B197F"/>
    <w:rsid w:val="009B1D55"/>
    <w:rsid w:val="009B73D8"/>
    <w:rsid w:val="009B763D"/>
    <w:rsid w:val="009C14BD"/>
    <w:rsid w:val="009C3523"/>
    <w:rsid w:val="009C3777"/>
    <w:rsid w:val="009C39C2"/>
    <w:rsid w:val="009C44D5"/>
    <w:rsid w:val="009C55BF"/>
    <w:rsid w:val="009C7E5E"/>
    <w:rsid w:val="009D410E"/>
    <w:rsid w:val="009D4D10"/>
    <w:rsid w:val="009E23EC"/>
    <w:rsid w:val="009E2CC0"/>
    <w:rsid w:val="009E2E6E"/>
    <w:rsid w:val="009E4720"/>
    <w:rsid w:val="009E4C3F"/>
    <w:rsid w:val="009E6012"/>
    <w:rsid w:val="009E6D69"/>
    <w:rsid w:val="009F10E5"/>
    <w:rsid w:val="009F2063"/>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5ECC"/>
    <w:rsid w:val="00A37A0B"/>
    <w:rsid w:val="00A40AB1"/>
    <w:rsid w:val="00A41CE0"/>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040E"/>
    <w:rsid w:val="00A9241A"/>
    <w:rsid w:val="00A94229"/>
    <w:rsid w:val="00A97EBF"/>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13E"/>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055E"/>
    <w:rsid w:val="00B914B4"/>
    <w:rsid w:val="00B921C5"/>
    <w:rsid w:val="00B93C86"/>
    <w:rsid w:val="00B94CC7"/>
    <w:rsid w:val="00B97824"/>
    <w:rsid w:val="00BA2201"/>
    <w:rsid w:val="00BA3828"/>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504"/>
    <w:rsid w:val="00BE599B"/>
    <w:rsid w:val="00BE6605"/>
    <w:rsid w:val="00BE7DD0"/>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55BCB"/>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283"/>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362"/>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16F10"/>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3E13"/>
    <w:rsid w:val="00D54115"/>
    <w:rsid w:val="00D54CF8"/>
    <w:rsid w:val="00D54D9F"/>
    <w:rsid w:val="00D56C7D"/>
    <w:rsid w:val="00D60347"/>
    <w:rsid w:val="00D61618"/>
    <w:rsid w:val="00D6241B"/>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396D"/>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A5"/>
    <w:rsid w:val="00E36FF9"/>
    <w:rsid w:val="00E40A3B"/>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4B69"/>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2A33"/>
    <w:rsid w:val="00EE3CD1"/>
    <w:rsid w:val="00EE72D0"/>
    <w:rsid w:val="00EE7E03"/>
    <w:rsid w:val="00EF140B"/>
    <w:rsid w:val="00EF169B"/>
    <w:rsid w:val="00EF22F5"/>
    <w:rsid w:val="00EF36E8"/>
    <w:rsid w:val="00EF6A45"/>
    <w:rsid w:val="00F01960"/>
    <w:rsid w:val="00F02526"/>
    <w:rsid w:val="00F02FA0"/>
    <w:rsid w:val="00F044A7"/>
    <w:rsid w:val="00F06FA2"/>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5803"/>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1890"/>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233"/>
    <w:rsid w:val="00FD46AA"/>
    <w:rsid w:val="00FD7C97"/>
    <w:rsid w:val="00FD7FE2"/>
    <w:rsid w:val="00FF0154"/>
    <w:rsid w:val="00FF0764"/>
    <w:rsid w:val="00FF292D"/>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FB5B-01FC-4088-9CEA-438F71D0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1785</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14</cp:revision>
  <cp:lastPrinted>2017-09-07T19:12:00Z</cp:lastPrinted>
  <dcterms:created xsi:type="dcterms:W3CDTF">2017-09-28T15:30:00Z</dcterms:created>
  <dcterms:modified xsi:type="dcterms:W3CDTF">2017-11-14T20:00:00Z</dcterms:modified>
</cp:coreProperties>
</file>