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850" w:rsidRPr="005F31C4" w:rsidRDefault="00843850" w:rsidP="00843850">
      <w:pPr>
        <w:pBdr>
          <w:top w:val="single" w:sz="4" w:space="1" w:color="auto"/>
          <w:left w:val="single" w:sz="4" w:space="4" w:color="auto"/>
          <w:bottom w:val="single" w:sz="4" w:space="1" w:color="auto"/>
          <w:right w:val="single" w:sz="4" w:space="4" w:color="auto"/>
        </w:pBdr>
        <w:shd w:val="clear" w:color="auto" w:fill="FFFFFF"/>
        <w:jc w:val="center"/>
        <w:rPr>
          <w:rFonts w:cs="Calibri"/>
          <w:color w:val="FF0000"/>
          <w:spacing w:val="-6"/>
          <w:sz w:val="16"/>
          <w:szCs w:val="16"/>
          <w:lang w:eastAsia="fr-FR"/>
        </w:rPr>
      </w:pPr>
      <w:r w:rsidRPr="005F31C4">
        <w:rPr>
          <w:rFonts w:cs="Calibri"/>
          <w:color w:val="FF0000"/>
          <w:spacing w:val="-6"/>
          <w:sz w:val="16"/>
          <w:szCs w:val="16"/>
          <w:lang w:eastAsia="fr-FR"/>
        </w:rPr>
        <w:t>El siguiente es el documento presentado por la Magistrada Ponente que sirvió de base para proferir la providencia dentro del presente proceso. El contenido total y fiel de la decisión debe ser verificado en la Secretaría de esta Sala. </w:t>
      </w:r>
    </w:p>
    <w:p w:rsidR="00843850" w:rsidRPr="00D85E04" w:rsidRDefault="00843850" w:rsidP="00843850">
      <w:pPr>
        <w:rPr>
          <w:rFonts w:ascii="Tahoma" w:hAnsi="Tahoma" w:cs="Tahoma"/>
          <w:b/>
          <w:sz w:val="18"/>
          <w:szCs w:val="18"/>
        </w:rPr>
      </w:pPr>
    </w:p>
    <w:p w:rsidR="00B93086" w:rsidRPr="00621508" w:rsidRDefault="00B93086" w:rsidP="001E6BE6">
      <w:pPr>
        <w:spacing w:line="240" w:lineRule="atLeast"/>
        <w:ind w:left="3544" w:firstLine="284"/>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cabezado"/>
        <w:ind w:right="-7"/>
        <w:rPr>
          <w:rFonts w:ascii="Arial" w:hAnsi="Arial" w:cs="Arial"/>
          <w:sz w:val="18"/>
          <w:szCs w:val="18"/>
          <w:u w:val="single"/>
        </w:rPr>
      </w:pPr>
    </w:p>
    <w:p w:rsidR="0099295F" w:rsidRPr="00241095" w:rsidRDefault="0099295F" w:rsidP="002A678D">
      <w:pPr>
        <w:ind w:left="1985"/>
        <w:jc w:val="both"/>
        <w:rPr>
          <w:rFonts w:ascii="Arial" w:hAnsi="Arial" w:cs="Arial"/>
          <w:b/>
          <w:sz w:val="16"/>
          <w:szCs w:val="16"/>
        </w:rPr>
      </w:pPr>
    </w:p>
    <w:p w:rsidR="008B19EA" w:rsidRDefault="008B19EA" w:rsidP="002A678D">
      <w:pPr>
        <w:ind w:left="1985"/>
        <w:jc w:val="both"/>
        <w:rPr>
          <w:rFonts w:ascii="Arial" w:hAnsi="Arial" w:cs="Arial"/>
          <w:b/>
          <w:sz w:val="16"/>
          <w:szCs w:val="16"/>
        </w:rPr>
      </w:pPr>
    </w:p>
    <w:p w:rsidR="00B93086" w:rsidRPr="00241095" w:rsidRDefault="00B93086" w:rsidP="002A678D">
      <w:pPr>
        <w:ind w:left="1985"/>
        <w:jc w:val="both"/>
        <w:rPr>
          <w:rFonts w:ascii="Arial" w:hAnsi="Arial" w:cs="Arial"/>
          <w:b/>
          <w:sz w:val="16"/>
          <w:szCs w:val="16"/>
        </w:rPr>
      </w:pPr>
      <w:r w:rsidRPr="00241095">
        <w:rPr>
          <w:rFonts w:ascii="Arial" w:hAnsi="Arial" w:cs="Arial"/>
          <w:b/>
          <w:sz w:val="16"/>
          <w:szCs w:val="16"/>
        </w:rPr>
        <w:t>Asunto.</w:t>
      </w:r>
      <w:r w:rsidRPr="00241095">
        <w:rPr>
          <w:rFonts w:ascii="Arial" w:hAnsi="Arial" w:cs="Arial"/>
          <w:sz w:val="16"/>
          <w:szCs w:val="16"/>
        </w:rPr>
        <w:tab/>
      </w:r>
      <w:r w:rsidRPr="00241095">
        <w:rPr>
          <w:rFonts w:ascii="Arial" w:hAnsi="Arial" w:cs="Arial"/>
          <w:sz w:val="16"/>
          <w:szCs w:val="16"/>
        </w:rPr>
        <w:tab/>
      </w:r>
      <w:r w:rsidRPr="00241095">
        <w:rPr>
          <w:rFonts w:ascii="Arial" w:hAnsi="Arial" w:cs="Arial"/>
          <w:sz w:val="16"/>
          <w:szCs w:val="16"/>
        </w:rPr>
        <w:tab/>
      </w:r>
      <w:r w:rsidR="00F22D81" w:rsidRPr="00241095">
        <w:rPr>
          <w:rFonts w:ascii="Arial" w:hAnsi="Arial" w:cs="Arial"/>
          <w:sz w:val="16"/>
          <w:szCs w:val="16"/>
        </w:rPr>
        <w:t>Apelación</w:t>
      </w:r>
      <w:r w:rsidRPr="00241095">
        <w:rPr>
          <w:rFonts w:ascii="Arial" w:hAnsi="Arial" w:cs="Arial"/>
          <w:b/>
          <w:sz w:val="16"/>
          <w:szCs w:val="16"/>
        </w:rPr>
        <w:tab/>
        <w:t xml:space="preserve"> </w:t>
      </w:r>
      <w:r w:rsidR="00241095" w:rsidRPr="00241095">
        <w:rPr>
          <w:rFonts w:ascii="Arial" w:hAnsi="Arial" w:cs="Arial"/>
          <w:sz w:val="16"/>
          <w:szCs w:val="16"/>
        </w:rPr>
        <w:t>sentencia</w:t>
      </w:r>
    </w:p>
    <w:p w:rsidR="00B93086" w:rsidRPr="00241095" w:rsidRDefault="00B93086" w:rsidP="002A678D">
      <w:pPr>
        <w:ind w:left="1985"/>
        <w:jc w:val="both"/>
        <w:rPr>
          <w:rFonts w:ascii="Arial" w:hAnsi="Arial" w:cs="Arial"/>
          <w:b/>
          <w:sz w:val="16"/>
          <w:szCs w:val="16"/>
        </w:rPr>
      </w:pPr>
      <w:r w:rsidRPr="00241095">
        <w:rPr>
          <w:rFonts w:ascii="Arial" w:hAnsi="Arial" w:cs="Arial"/>
          <w:b/>
          <w:sz w:val="16"/>
          <w:szCs w:val="16"/>
        </w:rPr>
        <w:t>Proceso.</w:t>
      </w:r>
      <w:r w:rsidRPr="00241095">
        <w:rPr>
          <w:rFonts w:ascii="Arial" w:hAnsi="Arial" w:cs="Arial"/>
          <w:b/>
          <w:sz w:val="16"/>
          <w:szCs w:val="16"/>
        </w:rPr>
        <w:tab/>
      </w:r>
      <w:r w:rsidRPr="00241095">
        <w:rPr>
          <w:rFonts w:ascii="Arial" w:hAnsi="Arial" w:cs="Arial"/>
          <w:b/>
          <w:sz w:val="16"/>
          <w:szCs w:val="16"/>
        </w:rPr>
        <w:tab/>
      </w:r>
      <w:r w:rsidRPr="00241095">
        <w:rPr>
          <w:rFonts w:ascii="Arial" w:hAnsi="Arial" w:cs="Arial"/>
          <w:b/>
          <w:sz w:val="16"/>
          <w:szCs w:val="16"/>
        </w:rPr>
        <w:tab/>
      </w:r>
      <w:r w:rsidRPr="00241095">
        <w:rPr>
          <w:rFonts w:ascii="Arial" w:hAnsi="Arial" w:cs="Arial"/>
          <w:iCs/>
          <w:sz w:val="16"/>
          <w:szCs w:val="16"/>
        </w:rPr>
        <w:t>Ordinario laboral</w:t>
      </w:r>
    </w:p>
    <w:p w:rsidR="00B93086" w:rsidRPr="00241095" w:rsidRDefault="00B93086" w:rsidP="002A678D">
      <w:pPr>
        <w:ind w:left="1985"/>
        <w:jc w:val="both"/>
        <w:rPr>
          <w:rFonts w:ascii="Arial" w:hAnsi="Arial" w:cs="Arial"/>
          <w:b/>
          <w:bCs/>
          <w:iCs/>
          <w:sz w:val="16"/>
          <w:szCs w:val="16"/>
        </w:rPr>
      </w:pPr>
      <w:r w:rsidRPr="00241095">
        <w:rPr>
          <w:rFonts w:ascii="Arial" w:hAnsi="Arial" w:cs="Arial"/>
          <w:b/>
          <w:sz w:val="16"/>
          <w:szCs w:val="16"/>
        </w:rPr>
        <w:t>Radicación Nro.</w:t>
      </w:r>
      <w:r w:rsidRPr="00241095">
        <w:rPr>
          <w:rFonts w:ascii="Arial" w:hAnsi="Arial" w:cs="Arial"/>
          <w:sz w:val="16"/>
          <w:szCs w:val="16"/>
        </w:rPr>
        <w:t xml:space="preserve"> :</w:t>
      </w:r>
      <w:r w:rsidRPr="00241095">
        <w:rPr>
          <w:rFonts w:ascii="Arial" w:hAnsi="Arial" w:cs="Arial"/>
          <w:sz w:val="16"/>
          <w:szCs w:val="16"/>
        </w:rPr>
        <w:tab/>
      </w:r>
      <w:r w:rsidRPr="00241095">
        <w:rPr>
          <w:rFonts w:ascii="Arial" w:hAnsi="Arial" w:cs="Arial"/>
          <w:sz w:val="16"/>
          <w:szCs w:val="16"/>
        </w:rPr>
        <w:tab/>
      </w:r>
      <w:r w:rsidR="0091601C" w:rsidRPr="00241095">
        <w:rPr>
          <w:rFonts w:ascii="Arial" w:hAnsi="Arial" w:cs="Arial"/>
          <w:sz w:val="16"/>
          <w:szCs w:val="16"/>
        </w:rPr>
        <w:t>66001-31-05-005</w:t>
      </w:r>
      <w:r w:rsidR="00DB3E77" w:rsidRPr="00241095">
        <w:rPr>
          <w:rFonts w:ascii="Arial" w:hAnsi="Arial" w:cs="Arial"/>
          <w:sz w:val="16"/>
          <w:szCs w:val="16"/>
        </w:rPr>
        <w:t>-201</w:t>
      </w:r>
      <w:r w:rsidR="00EB04BF" w:rsidRPr="00241095">
        <w:rPr>
          <w:rFonts w:ascii="Arial" w:hAnsi="Arial" w:cs="Arial"/>
          <w:sz w:val="16"/>
          <w:szCs w:val="16"/>
        </w:rPr>
        <w:t>5</w:t>
      </w:r>
      <w:r w:rsidR="00DB3E77" w:rsidRPr="00241095">
        <w:rPr>
          <w:rFonts w:ascii="Arial" w:hAnsi="Arial" w:cs="Arial"/>
          <w:sz w:val="16"/>
          <w:szCs w:val="16"/>
        </w:rPr>
        <w:t>-000</w:t>
      </w:r>
      <w:r w:rsidR="0091601C" w:rsidRPr="00241095">
        <w:rPr>
          <w:rFonts w:ascii="Arial" w:hAnsi="Arial" w:cs="Arial"/>
          <w:sz w:val="16"/>
          <w:szCs w:val="16"/>
        </w:rPr>
        <w:t>01</w:t>
      </w:r>
      <w:r w:rsidRPr="00241095">
        <w:rPr>
          <w:rFonts w:ascii="Arial" w:hAnsi="Arial" w:cs="Arial"/>
          <w:sz w:val="16"/>
          <w:szCs w:val="16"/>
        </w:rPr>
        <w:t xml:space="preserve">-01 </w:t>
      </w:r>
    </w:p>
    <w:p w:rsidR="00B93086" w:rsidRPr="00241095" w:rsidRDefault="00B93086" w:rsidP="002A678D">
      <w:pPr>
        <w:ind w:left="1985"/>
        <w:jc w:val="both"/>
        <w:rPr>
          <w:rFonts w:ascii="Arial" w:hAnsi="Arial" w:cs="Arial"/>
          <w:b/>
          <w:bCs/>
          <w:iCs/>
          <w:sz w:val="16"/>
          <w:szCs w:val="16"/>
        </w:rPr>
      </w:pPr>
      <w:r w:rsidRPr="00241095">
        <w:rPr>
          <w:rFonts w:ascii="Arial" w:hAnsi="Arial" w:cs="Arial"/>
          <w:b/>
          <w:bCs/>
          <w:iCs/>
          <w:sz w:val="16"/>
          <w:szCs w:val="16"/>
        </w:rPr>
        <w:t>Demandante:</w:t>
      </w:r>
      <w:r w:rsidRPr="00241095">
        <w:rPr>
          <w:rFonts w:ascii="Arial" w:hAnsi="Arial" w:cs="Arial"/>
          <w:iCs/>
          <w:sz w:val="16"/>
          <w:szCs w:val="16"/>
        </w:rPr>
        <w:t xml:space="preserve"> </w:t>
      </w:r>
      <w:r w:rsidRPr="00241095">
        <w:rPr>
          <w:rFonts w:ascii="Arial" w:hAnsi="Arial" w:cs="Arial"/>
          <w:iCs/>
          <w:sz w:val="16"/>
          <w:szCs w:val="16"/>
        </w:rPr>
        <w:tab/>
      </w:r>
      <w:r w:rsidRPr="00241095">
        <w:rPr>
          <w:rFonts w:ascii="Arial" w:hAnsi="Arial" w:cs="Arial"/>
          <w:iCs/>
          <w:sz w:val="16"/>
          <w:szCs w:val="16"/>
        </w:rPr>
        <w:tab/>
      </w:r>
      <w:r w:rsidR="0091601C" w:rsidRPr="00241095">
        <w:rPr>
          <w:rFonts w:ascii="Arial" w:hAnsi="Arial" w:cs="Arial"/>
          <w:bCs/>
          <w:iCs/>
          <w:sz w:val="16"/>
          <w:szCs w:val="16"/>
        </w:rPr>
        <w:t>Darío Antonio Patiño Rodríguez</w:t>
      </w:r>
    </w:p>
    <w:p w:rsidR="00B93086" w:rsidRPr="00241095" w:rsidRDefault="00B93086" w:rsidP="00DB3E77">
      <w:pPr>
        <w:ind w:left="4248" w:hanging="2263"/>
        <w:jc w:val="both"/>
        <w:rPr>
          <w:rFonts w:ascii="Arial" w:hAnsi="Arial" w:cs="Arial"/>
          <w:b/>
          <w:sz w:val="16"/>
          <w:szCs w:val="16"/>
        </w:rPr>
      </w:pPr>
      <w:r w:rsidRPr="00241095">
        <w:rPr>
          <w:rFonts w:ascii="Arial" w:hAnsi="Arial" w:cs="Arial"/>
          <w:b/>
          <w:bCs/>
          <w:iCs/>
          <w:sz w:val="16"/>
          <w:szCs w:val="16"/>
        </w:rPr>
        <w:t>Demandado:</w:t>
      </w:r>
      <w:r w:rsidRPr="00241095">
        <w:rPr>
          <w:rFonts w:ascii="Arial" w:hAnsi="Arial" w:cs="Arial"/>
          <w:sz w:val="16"/>
          <w:szCs w:val="16"/>
        </w:rPr>
        <w:t xml:space="preserve"> </w:t>
      </w:r>
      <w:r w:rsidRPr="00241095">
        <w:rPr>
          <w:rFonts w:ascii="Arial" w:hAnsi="Arial" w:cs="Arial"/>
          <w:sz w:val="16"/>
          <w:szCs w:val="16"/>
        </w:rPr>
        <w:tab/>
      </w:r>
      <w:r w:rsidR="0091601C" w:rsidRPr="00241095">
        <w:rPr>
          <w:rFonts w:ascii="Arial" w:hAnsi="Arial" w:cs="Arial"/>
          <w:sz w:val="16"/>
          <w:szCs w:val="16"/>
        </w:rPr>
        <w:t>Mario Alberto Cortés Otálora y María Paula Cortés Giraldo</w:t>
      </w:r>
    </w:p>
    <w:p w:rsidR="00B93086" w:rsidRPr="00241095" w:rsidRDefault="00B93086" w:rsidP="002A678D">
      <w:pPr>
        <w:ind w:left="1985"/>
        <w:jc w:val="both"/>
        <w:rPr>
          <w:rFonts w:ascii="Arial" w:hAnsi="Arial" w:cs="Arial"/>
          <w:b/>
          <w:sz w:val="16"/>
          <w:szCs w:val="16"/>
        </w:rPr>
      </w:pPr>
      <w:r w:rsidRPr="00241095">
        <w:rPr>
          <w:rFonts w:ascii="Arial" w:hAnsi="Arial" w:cs="Arial"/>
          <w:b/>
          <w:sz w:val="16"/>
          <w:szCs w:val="16"/>
        </w:rPr>
        <w:t>Juzgado de Origen:</w:t>
      </w:r>
      <w:r w:rsidRPr="00241095">
        <w:rPr>
          <w:rFonts w:ascii="Arial" w:hAnsi="Arial" w:cs="Arial"/>
          <w:b/>
          <w:sz w:val="16"/>
          <w:szCs w:val="16"/>
        </w:rPr>
        <w:tab/>
      </w:r>
      <w:r w:rsidR="002A678D" w:rsidRPr="00241095">
        <w:rPr>
          <w:rFonts w:ascii="Arial" w:hAnsi="Arial" w:cs="Arial"/>
          <w:b/>
          <w:sz w:val="16"/>
          <w:szCs w:val="16"/>
        </w:rPr>
        <w:tab/>
      </w:r>
      <w:r w:rsidR="0091601C" w:rsidRPr="00241095">
        <w:rPr>
          <w:rFonts w:ascii="Arial" w:hAnsi="Arial" w:cs="Arial"/>
          <w:sz w:val="16"/>
          <w:szCs w:val="16"/>
        </w:rPr>
        <w:t>Quinto Laboral</w:t>
      </w:r>
      <w:r w:rsidRPr="00241095">
        <w:rPr>
          <w:rFonts w:ascii="Arial" w:hAnsi="Arial" w:cs="Arial"/>
          <w:sz w:val="16"/>
          <w:szCs w:val="16"/>
        </w:rPr>
        <w:t xml:space="preserve"> del Circuito de</w:t>
      </w:r>
      <w:r w:rsidR="00EB04BF" w:rsidRPr="00241095">
        <w:rPr>
          <w:rFonts w:ascii="Arial" w:hAnsi="Arial" w:cs="Arial"/>
          <w:sz w:val="16"/>
          <w:szCs w:val="16"/>
        </w:rPr>
        <w:t xml:space="preserve"> </w:t>
      </w:r>
      <w:r w:rsidR="0091601C" w:rsidRPr="00241095">
        <w:rPr>
          <w:rFonts w:ascii="Arial" w:hAnsi="Arial" w:cs="Arial"/>
          <w:sz w:val="16"/>
          <w:szCs w:val="16"/>
        </w:rPr>
        <w:t>Pereira</w:t>
      </w:r>
      <w:r w:rsidR="00DB3E77" w:rsidRPr="00241095">
        <w:rPr>
          <w:rFonts w:ascii="Arial" w:hAnsi="Arial" w:cs="Arial"/>
          <w:sz w:val="16"/>
          <w:szCs w:val="16"/>
        </w:rPr>
        <w:t xml:space="preserve"> </w:t>
      </w:r>
      <w:r w:rsidRPr="00241095">
        <w:rPr>
          <w:rFonts w:ascii="Arial" w:hAnsi="Arial" w:cs="Arial"/>
          <w:b/>
          <w:sz w:val="16"/>
          <w:szCs w:val="16"/>
        </w:rPr>
        <w:t xml:space="preserve"> </w:t>
      </w:r>
    </w:p>
    <w:p w:rsidR="00E540A0" w:rsidRDefault="00E540A0" w:rsidP="00E540A0">
      <w:pPr>
        <w:jc w:val="both"/>
        <w:rPr>
          <w:rFonts w:ascii="Arial" w:hAnsi="Arial" w:cs="Arial"/>
          <w:b/>
          <w:bCs/>
          <w:sz w:val="16"/>
          <w:szCs w:val="16"/>
        </w:rPr>
      </w:pPr>
    </w:p>
    <w:p w:rsidR="00E540A0" w:rsidRPr="00E540A0" w:rsidRDefault="00B93086" w:rsidP="00E540A0">
      <w:pPr>
        <w:jc w:val="both"/>
        <w:rPr>
          <w:rFonts w:ascii="Arial" w:hAnsi="Arial" w:cs="Arial"/>
          <w:sz w:val="16"/>
          <w:szCs w:val="24"/>
        </w:rPr>
      </w:pPr>
      <w:r w:rsidRPr="00E540A0">
        <w:rPr>
          <w:rFonts w:ascii="Arial" w:hAnsi="Arial" w:cs="Arial"/>
          <w:b/>
          <w:bCs/>
          <w:sz w:val="16"/>
          <w:szCs w:val="16"/>
        </w:rPr>
        <w:t xml:space="preserve">Tema a Tratar: </w:t>
      </w:r>
      <w:r w:rsidR="00241095" w:rsidRPr="00E540A0">
        <w:rPr>
          <w:rFonts w:ascii="Arial" w:hAnsi="Arial" w:cs="Arial"/>
          <w:b/>
          <w:bCs/>
          <w:sz w:val="16"/>
          <w:szCs w:val="16"/>
        </w:rPr>
        <w:tab/>
      </w:r>
      <w:r w:rsidR="00E540A0">
        <w:rPr>
          <w:rFonts w:ascii="Arial" w:hAnsi="Arial" w:cs="Arial"/>
          <w:b/>
          <w:bCs/>
          <w:sz w:val="16"/>
          <w:szCs w:val="16"/>
        </w:rPr>
        <w:tab/>
      </w:r>
      <w:r w:rsidR="00E540A0">
        <w:rPr>
          <w:rFonts w:ascii="Arial" w:hAnsi="Arial" w:cs="Arial"/>
          <w:b/>
          <w:bCs/>
          <w:sz w:val="16"/>
          <w:szCs w:val="16"/>
        </w:rPr>
        <w:tab/>
      </w:r>
      <w:r w:rsidR="00E540A0">
        <w:rPr>
          <w:rFonts w:ascii="Arial" w:hAnsi="Arial" w:cs="Arial"/>
          <w:b/>
          <w:bCs/>
          <w:sz w:val="16"/>
          <w:szCs w:val="16"/>
        </w:rPr>
        <w:tab/>
      </w:r>
      <w:r w:rsidR="00E540A0">
        <w:rPr>
          <w:rFonts w:ascii="Arial" w:hAnsi="Arial" w:cs="Arial"/>
          <w:b/>
          <w:bCs/>
          <w:sz w:val="16"/>
          <w:szCs w:val="16"/>
        </w:rPr>
        <w:tab/>
      </w:r>
      <w:r w:rsidR="005E1D65">
        <w:rPr>
          <w:rFonts w:ascii="Arial" w:hAnsi="Arial" w:cs="Arial"/>
          <w:b/>
          <w:bCs/>
          <w:sz w:val="16"/>
          <w:szCs w:val="16"/>
        </w:rPr>
        <w:t>SE DESVIRTUÓ</w:t>
      </w:r>
      <w:bookmarkStart w:id="0" w:name="_GoBack"/>
      <w:bookmarkEnd w:id="0"/>
      <w:r w:rsidR="005E1D65">
        <w:rPr>
          <w:rFonts w:ascii="Arial" w:hAnsi="Arial" w:cs="Arial"/>
          <w:b/>
          <w:bCs/>
          <w:sz w:val="16"/>
          <w:szCs w:val="16"/>
        </w:rPr>
        <w:t xml:space="preserve"> PRESUNCIÓN DEL ARTÍCULO 24 DEL </w:t>
      </w:r>
      <w:proofErr w:type="spellStart"/>
      <w:r w:rsidR="005E1D65">
        <w:rPr>
          <w:rFonts w:ascii="Arial" w:hAnsi="Arial" w:cs="Arial"/>
          <w:b/>
          <w:bCs/>
          <w:sz w:val="16"/>
          <w:szCs w:val="16"/>
        </w:rPr>
        <w:t>CST</w:t>
      </w:r>
      <w:proofErr w:type="spellEnd"/>
      <w:r w:rsidR="005E1D65">
        <w:rPr>
          <w:rFonts w:ascii="Arial" w:hAnsi="Arial" w:cs="Arial"/>
          <w:b/>
          <w:bCs/>
          <w:sz w:val="16"/>
          <w:szCs w:val="16"/>
        </w:rPr>
        <w:t xml:space="preserve"> – TAMPOCO SE PROBÓ LA SUBORDINACIÓN - </w:t>
      </w:r>
      <w:r w:rsidR="00E540A0" w:rsidRPr="00E540A0">
        <w:rPr>
          <w:rFonts w:ascii="Arial" w:hAnsi="Arial" w:cs="Arial"/>
          <w:b/>
          <w:sz w:val="16"/>
          <w:szCs w:val="24"/>
        </w:rPr>
        <w:t>CONTRATO DE PRESTACIÓN DE SERVICIOS -</w:t>
      </w:r>
      <w:r w:rsidR="00E540A0">
        <w:rPr>
          <w:rFonts w:ascii="Arial" w:hAnsi="Arial" w:cs="Arial"/>
          <w:sz w:val="16"/>
          <w:szCs w:val="24"/>
        </w:rPr>
        <w:t xml:space="preserve"> </w:t>
      </w:r>
      <w:r w:rsidR="00E540A0" w:rsidRPr="00E540A0">
        <w:rPr>
          <w:rFonts w:ascii="Arial" w:hAnsi="Arial" w:cs="Arial"/>
          <w:sz w:val="16"/>
          <w:szCs w:val="24"/>
        </w:rPr>
        <w:t>En atención a la discusión que se suscita en este asunto, requiere especial mención la subordinación como uno de los elementos esenciales del contrato de trabajo, la que ha sido entendida como la facultad que tiene el empleador para exigirle al trabajador el cumplimiento de órdenes relacionadas con el modo, tiempo o cantidad de trabajo e imponerle reglamentos.</w:t>
      </w:r>
    </w:p>
    <w:p w:rsidR="00E540A0" w:rsidRPr="00E540A0" w:rsidRDefault="00E540A0" w:rsidP="00E540A0">
      <w:pPr>
        <w:jc w:val="both"/>
        <w:rPr>
          <w:rFonts w:ascii="Arial" w:hAnsi="Arial" w:cs="Arial"/>
          <w:sz w:val="16"/>
          <w:szCs w:val="24"/>
        </w:rPr>
      </w:pPr>
    </w:p>
    <w:p w:rsidR="00E540A0" w:rsidRPr="00E540A0" w:rsidRDefault="00E540A0" w:rsidP="00E540A0">
      <w:pPr>
        <w:jc w:val="both"/>
        <w:rPr>
          <w:rFonts w:ascii="Arial" w:hAnsi="Arial" w:cs="Arial"/>
          <w:sz w:val="16"/>
          <w:szCs w:val="24"/>
        </w:rPr>
      </w:pPr>
      <w:r w:rsidRPr="00E540A0">
        <w:rPr>
          <w:rFonts w:ascii="Arial" w:hAnsi="Arial" w:cs="Arial"/>
          <w:sz w:val="16"/>
          <w:szCs w:val="24"/>
        </w:rPr>
        <w:t xml:space="preserve">Sin embargo, no hay que pasar por alto que “todo contrato comporta una serie de obligaciones mutuas, cuyo imperioso cumplimiento no es signo de la continuada dependencia o subordinación de una parte a la otra, que es lo que diferencia el laboral de otros </w:t>
      </w:r>
      <w:proofErr w:type="gramStart"/>
      <w:r w:rsidRPr="00E540A0">
        <w:rPr>
          <w:rFonts w:ascii="Arial" w:hAnsi="Arial" w:cs="Arial"/>
          <w:sz w:val="16"/>
          <w:szCs w:val="24"/>
        </w:rPr>
        <w:t>similares ”</w:t>
      </w:r>
      <w:proofErr w:type="gramEnd"/>
      <w:r w:rsidRPr="00E540A0">
        <w:rPr>
          <w:rFonts w:ascii="Arial" w:hAnsi="Arial" w:cs="Arial"/>
          <w:sz w:val="16"/>
          <w:szCs w:val="24"/>
        </w:rPr>
        <w:t>.</w:t>
      </w:r>
    </w:p>
    <w:p w:rsidR="00E540A0" w:rsidRPr="00E540A0" w:rsidRDefault="00E540A0" w:rsidP="00E540A0">
      <w:pPr>
        <w:jc w:val="both"/>
        <w:rPr>
          <w:rFonts w:ascii="Arial" w:hAnsi="Arial" w:cs="Arial"/>
          <w:sz w:val="16"/>
          <w:szCs w:val="24"/>
        </w:rPr>
      </w:pPr>
    </w:p>
    <w:p w:rsidR="009B673F" w:rsidRPr="00E540A0" w:rsidRDefault="00E540A0" w:rsidP="00E540A0">
      <w:pPr>
        <w:jc w:val="both"/>
        <w:rPr>
          <w:rFonts w:ascii="Arial" w:hAnsi="Arial" w:cs="Arial"/>
          <w:sz w:val="16"/>
          <w:szCs w:val="24"/>
        </w:rPr>
      </w:pPr>
      <w:r w:rsidRPr="00E540A0">
        <w:rPr>
          <w:rFonts w:ascii="Arial" w:hAnsi="Arial" w:cs="Arial"/>
          <w:sz w:val="16"/>
          <w:szCs w:val="24"/>
        </w:rPr>
        <w:t>En los anteriores términos, debe analizarse detalladamente, en cada caso en particular, si ciertas actuaciones de dirección o instrucción de parte del demandado son o no indicativas del poder subordinante propio de los contratos de trabajo.</w:t>
      </w:r>
    </w:p>
    <w:p w:rsidR="009B673F" w:rsidRPr="00E540A0" w:rsidRDefault="00E540A0" w:rsidP="00E540A0">
      <w:pPr>
        <w:suppressAutoHyphens/>
        <w:jc w:val="both"/>
        <w:rPr>
          <w:rFonts w:ascii="Arial" w:hAnsi="Arial" w:cs="Arial"/>
          <w:sz w:val="16"/>
          <w:szCs w:val="24"/>
        </w:rPr>
      </w:pPr>
      <w:r w:rsidRPr="00E540A0">
        <w:rPr>
          <w:rFonts w:ascii="Arial" w:hAnsi="Arial" w:cs="Arial"/>
          <w:sz w:val="16"/>
          <w:szCs w:val="24"/>
        </w:rPr>
        <w:t>(…)</w:t>
      </w:r>
    </w:p>
    <w:p w:rsidR="00E540A0" w:rsidRPr="00E540A0" w:rsidRDefault="00E540A0" w:rsidP="00E540A0">
      <w:pPr>
        <w:suppressAutoHyphens/>
        <w:jc w:val="both"/>
        <w:rPr>
          <w:rFonts w:ascii="Arial" w:hAnsi="Arial" w:cs="Arial"/>
          <w:sz w:val="16"/>
          <w:szCs w:val="24"/>
        </w:rPr>
      </w:pPr>
      <w:r w:rsidRPr="00E540A0">
        <w:rPr>
          <w:rFonts w:ascii="Arial" w:hAnsi="Arial" w:cs="Arial"/>
          <w:sz w:val="16"/>
          <w:szCs w:val="24"/>
        </w:rPr>
        <w:t>Bien. Con el caudal probatorio obrante en el proceso se acreditó la prestación personal del servicio del señor Patiño Rodríguez en el Restaurante “La Piara”, propiedad de la demandada María Paula Cortés Giraldo, en la labor de “domicilio” (fl.10), la que confesaron los demandados en la contestación de la demanda, al mencionar que aquel realizó los servicios de domicilio de forma independiente a cambio de un dinero variable, más las propinas (</w:t>
      </w:r>
      <w:proofErr w:type="spellStart"/>
      <w:r w:rsidRPr="00E540A0">
        <w:rPr>
          <w:rFonts w:ascii="Arial" w:hAnsi="Arial" w:cs="Arial"/>
          <w:sz w:val="16"/>
          <w:szCs w:val="24"/>
        </w:rPr>
        <w:t>fls</w:t>
      </w:r>
      <w:proofErr w:type="spellEnd"/>
      <w:r w:rsidRPr="00E540A0">
        <w:rPr>
          <w:rFonts w:ascii="Arial" w:hAnsi="Arial" w:cs="Arial"/>
          <w:sz w:val="16"/>
          <w:szCs w:val="24"/>
        </w:rPr>
        <w:t>. 39 a 57).</w:t>
      </w:r>
    </w:p>
    <w:p w:rsidR="00E540A0" w:rsidRPr="00E540A0" w:rsidRDefault="00E540A0" w:rsidP="00E540A0">
      <w:pPr>
        <w:suppressAutoHyphens/>
        <w:jc w:val="both"/>
        <w:rPr>
          <w:rFonts w:ascii="Arial" w:hAnsi="Arial" w:cs="Arial"/>
          <w:sz w:val="16"/>
          <w:szCs w:val="24"/>
        </w:rPr>
      </w:pPr>
      <w:r w:rsidRPr="00E540A0">
        <w:rPr>
          <w:rFonts w:ascii="Arial" w:hAnsi="Arial" w:cs="Arial"/>
          <w:sz w:val="16"/>
          <w:szCs w:val="24"/>
        </w:rPr>
        <w:t>(…)</w:t>
      </w:r>
    </w:p>
    <w:p w:rsidR="00E540A0" w:rsidRPr="00E540A0" w:rsidRDefault="00E540A0" w:rsidP="00E540A0">
      <w:pPr>
        <w:suppressAutoHyphens/>
        <w:jc w:val="both"/>
        <w:rPr>
          <w:rFonts w:ascii="Arial" w:hAnsi="Arial" w:cs="Arial"/>
          <w:sz w:val="16"/>
          <w:szCs w:val="24"/>
        </w:rPr>
      </w:pPr>
    </w:p>
    <w:p w:rsidR="00E540A0" w:rsidRPr="00E540A0" w:rsidRDefault="00E540A0" w:rsidP="00E540A0">
      <w:pPr>
        <w:suppressAutoHyphens/>
        <w:jc w:val="both"/>
        <w:rPr>
          <w:rFonts w:ascii="Arial" w:hAnsi="Arial" w:cs="Arial"/>
          <w:sz w:val="16"/>
          <w:szCs w:val="24"/>
        </w:rPr>
      </w:pPr>
      <w:r w:rsidRPr="00E540A0">
        <w:rPr>
          <w:rFonts w:ascii="Arial" w:hAnsi="Arial" w:cs="Arial"/>
          <w:sz w:val="16"/>
          <w:szCs w:val="24"/>
        </w:rPr>
        <w:t>Tal servicio personal permite presumir que se desarrolló en el marco de un contrato de trabajo; por lo que se radicó en cabeza de la parte demandada el deber de desvirtuar la presunción, para lo cual le bastaba derruir alguno de los elementos del contrato de trabajo; razón por la cual adujo que la labor que ejecutó el demandante de domicilio la hizo de forma independiente; condición que se insiste en el recurso de alzada, razón por la cual la Sala entrará a analizar si con la prueba practicada se logró tal cometido.</w:t>
      </w:r>
    </w:p>
    <w:p w:rsidR="00E540A0" w:rsidRPr="00E540A0" w:rsidRDefault="00E540A0" w:rsidP="00E540A0">
      <w:pPr>
        <w:suppressAutoHyphens/>
        <w:jc w:val="both"/>
        <w:rPr>
          <w:rFonts w:ascii="Arial" w:hAnsi="Arial" w:cs="Arial"/>
          <w:sz w:val="16"/>
          <w:szCs w:val="24"/>
        </w:rPr>
      </w:pPr>
      <w:r w:rsidRPr="00E540A0">
        <w:rPr>
          <w:rFonts w:ascii="Arial" w:hAnsi="Arial" w:cs="Arial"/>
          <w:sz w:val="16"/>
          <w:szCs w:val="24"/>
        </w:rPr>
        <w:t>(…)</w:t>
      </w:r>
    </w:p>
    <w:p w:rsidR="00E540A0" w:rsidRPr="00E540A0" w:rsidRDefault="00E540A0" w:rsidP="00E540A0">
      <w:pPr>
        <w:suppressAutoHyphens/>
        <w:jc w:val="both"/>
        <w:rPr>
          <w:rFonts w:ascii="Arial" w:hAnsi="Arial" w:cs="Arial"/>
          <w:sz w:val="16"/>
          <w:szCs w:val="24"/>
        </w:rPr>
      </w:pPr>
    </w:p>
    <w:p w:rsidR="00E540A0" w:rsidRPr="00E540A0" w:rsidRDefault="00E540A0" w:rsidP="00E540A0">
      <w:pPr>
        <w:suppressAutoHyphens/>
        <w:jc w:val="both"/>
        <w:rPr>
          <w:rFonts w:ascii="Arial" w:hAnsi="Arial" w:cs="Arial"/>
          <w:sz w:val="16"/>
          <w:szCs w:val="24"/>
        </w:rPr>
      </w:pPr>
      <w:r w:rsidRPr="00E540A0">
        <w:rPr>
          <w:rFonts w:ascii="Arial" w:hAnsi="Arial" w:cs="Arial"/>
          <w:sz w:val="16"/>
          <w:szCs w:val="24"/>
        </w:rPr>
        <w:t xml:space="preserve">Analizada en conjunto la prueba reseñada, se tiene que el actor cumplía su labor de “domicilio”, generalmente, entre las 11:00 a.m. a 3:00 p.m., de lunes a sábado, habida cuenta que el actor confesó en el interrogatorio de parte que no lo hacía  el domingo; horario del que no se puede colegir necesariamente subordinación, al ser este el habitual para desarrollar la actividad mercantil del restaurante la Piara, venta de almuerzos. </w:t>
      </w:r>
    </w:p>
    <w:p w:rsidR="00E540A0" w:rsidRPr="00E540A0" w:rsidRDefault="00E540A0" w:rsidP="00E540A0">
      <w:pPr>
        <w:suppressAutoHyphens/>
        <w:jc w:val="both"/>
        <w:rPr>
          <w:rFonts w:ascii="Arial" w:hAnsi="Arial" w:cs="Arial"/>
          <w:sz w:val="16"/>
          <w:szCs w:val="24"/>
        </w:rPr>
      </w:pPr>
    </w:p>
    <w:p w:rsidR="00E540A0" w:rsidRPr="00E540A0" w:rsidRDefault="00E540A0" w:rsidP="00E540A0">
      <w:pPr>
        <w:suppressAutoHyphens/>
        <w:jc w:val="both"/>
        <w:rPr>
          <w:rFonts w:ascii="Arial" w:hAnsi="Arial" w:cs="Arial"/>
          <w:sz w:val="16"/>
          <w:szCs w:val="24"/>
        </w:rPr>
      </w:pPr>
      <w:r w:rsidRPr="00E540A0">
        <w:rPr>
          <w:rFonts w:ascii="Arial" w:hAnsi="Arial" w:cs="Arial"/>
          <w:sz w:val="16"/>
          <w:szCs w:val="24"/>
        </w:rPr>
        <w:t xml:space="preserve">Sin embargo, dicho oficio lo ejecutó de manera autónoma e independiente, según se desprende de la potestad de enviar a otra persona para que lo reemplazara, por lo que se infiere que esta prestación no fue personal, característica esencial del contrato de trabajo, al ser éste </w:t>
      </w:r>
      <w:proofErr w:type="spellStart"/>
      <w:r w:rsidRPr="00E540A0">
        <w:rPr>
          <w:rFonts w:ascii="Arial" w:hAnsi="Arial" w:cs="Arial"/>
          <w:sz w:val="16"/>
          <w:szCs w:val="24"/>
        </w:rPr>
        <w:t>intuitu</w:t>
      </w:r>
      <w:proofErr w:type="spellEnd"/>
      <w:r w:rsidRPr="00E540A0">
        <w:rPr>
          <w:rFonts w:ascii="Arial" w:hAnsi="Arial" w:cs="Arial"/>
          <w:sz w:val="16"/>
          <w:szCs w:val="24"/>
        </w:rPr>
        <w:t xml:space="preserve"> </w:t>
      </w:r>
      <w:proofErr w:type="spellStart"/>
      <w:r w:rsidRPr="00E540A0">
        <w:rPr>
          <w:rFonts w:ascii="Arial" w:hAnsi="Arial" w:cs="Arial"/>
          <w:sz w:val="16"/>
          <w:szCs w:val="24"/>
        </w:rPr>
        <w:t>personae</w:t>
      </w:r>
      <w:proofErr w:type="spellEnd"/>
      <w:r w:rsidRPr="00E540A0">
        <w:rPr>
          <w:rFonts w:ascii="Arial" w:hAnsi="Arial" w:cs="Arial"/>
          <w:sz w:val="16"/>
          <w:szCs w:val="24"/>
        </w:rPr>
        <w:t xml:space="preserve">; máxime que utilizó sus propios instrumentos, como lo fue la moto en que se desplazaba para entregar los domicilios, lo que le permitía también cumplir la misma labor en las noches en una pizzería y un asadero de pollos, tal como lo relató el testigo Henry Alejandro Echeverry </w:t>
      </w:r>
      <w:proofErr w:type="spellStart"/>
      <w:r w:rsidRPr="00E540A0">
        <w:rPr>
          <w:rFonts w:ascii="Arial" w:hAnsi="Arial" w:cs="Arial"/>
          <w:sz w:val="16"/>
          <w:szCs w:val="24"/>
        </w:rPr>
        <w:t>Lloreda</w:t>
      </w:r>
      <w:proofErr w:type="spellEnd"/>
      <w:r w:rsidRPr="00E540A0">
        <w:rPr>
          <w:rFonts w:ascii="Arial" w:hAnsi="Arial" w:cs="Arial"/>
          <w:sz w:val="16"/>
          <w:szCs w:val="24"/>
        </w:rPr>
        <w:t>.</w:t>
      </w:r>
    </w:p>
    <w:p w:rsidR="00E540A0" w:rsidRPr="00E540A0" w:rsidRDefault="00E540A0" w:rsidP="00E540A0">
      <w:pPr>
        <w:suppressAutoHyphens/>
        <w:jc w:val="both"/>
        <w:rPr>
          <w:rFonts w:ascii="Arial" w:hAnsi="Arial" w:cs="Arial"/>
          <w:sz w:val="16"/>
          <w:szCs w:val="24"/>
        </w:rPr>
      </w:pPr>
    </w:p>
    <w:p w:rsidR="00E8654D" w:rsidRPr="00E8654D" w:rsidRDefault="00E8654D" w:rsidP="00E8654D">
      <w:pPr>
        <w:pStyle w:val="Prrafodelista"/>
        <w:spacing w:after="0" w:line="240" w:lineRule="auto"/>
        <w:ind w:left="2835"/>
        <w:jc w:val="both"/>
        <w:rPr>
          <w:rFonts w:ascii="Arial" w:hAnsi="Arial" w:cs="Arial"/>
          <w:b/>
          <w:bCs/>
          <w:sz w:val="10"/>
          <w:szCs w:val="16"/>
          <w:highlight w:val="yellow"/>
          <w:u w:val="single"/>
        </w:rPr>
      </w:pPr>
    </w:p>
    <w:p w:rsidR="008B19EA" w:rsidRDefault="008B19EA" w:rsidP="005D04E2">
      <w:pPr>
        <w:spacing w:line="276" w:lineRule="auto"/>
        <w:jc w:val="both"/>
        <w:rPr>
          <w:rFonts w:ascii="Arial" w:eastAsia="Calibri" w:hAnsi="Arial" w:cs="Arial"/>
          <w:szCs w:val="24"/>
          <w:lang w:val="es-CO" w:eastAsia="en-US"/>
        </w:rPr>
      </w:pPr>
    </w:p>
    <w:p w:rsidR="00226D5F" w:rsidRPr="0050325E" w:rsidRDefault="00226D5F" w:rsidP="005D04E2">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sidR="0091601C">
        <w:rPr>
          <w:rFonts w:ascii="Arial" w:eastAsia="Calibri" w:hAnsi="Arial" w:cs="Arial"/>
          <w:szCs w:val="24"/>
          <w:lang w:val="es-CO" w:eastAsia="en-US"/>
        </w:rPr>
        <w:t xml:space="preserve">a los </w:t>
      </w:r>
      <w:r w:rsidR="00033ECC">
        <w:rPr>
          <w:rFonts w:ascii="Arial" w:eastAsia="Calibri" w:hAnsi="Arial" w:cs="Arial"/>
          <w:szCs w:val="24"/>
          <w:lang w:val="es-CO" w:eastAsia="en-US"/>
        </w:rPr>
        <w:t>diecisiete</w:t>
      </w:r>
      <w:r w:rsidR="00770C95">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033ECC">
        <w:rPr>
          <w:rFonts w:ascii="Arial" w:eastAsia="Calibri" w:hAnsi="Arial" w:cs="Arial"/>
          <w:szCs w:val="24"/>
          <w:lang w:val="es-CO" w:eastAsia="en-US"/>
        </w:rPr>
        <w:t>17</w:t>
      </w:r>
      <w:r w:rsidR="00EB04BF">
        <w:rPr>
          <w:rFonts w:ascii="Arial" w:eastAsia="Calibri" w:hAnsi="Arial" w:cs="Arial"/>
          <w:szCs w:val="24"/>
          <w:lang w:val="es-CO" w:eastAsia="en-US"/>
        </w:rPr>
        <w:t>) día</w:t>
      </w:r>
      <w:r w:rsidR="0091601C">
        <w:rPr>
          <w:rFonts w:ascii="Arial" w:eastAsia="Calibri" w:hAnsi="Arial" w:cs="Arial"/>
          <w:szCs w:val="24"/>
          <w:lang w:val="es-CO" w:eastAsia="en-US"/>
        </w:rPr>
        <w:t>s</w:t>
      </w:r>
      <w:r w:rsidRPr="00CF0D70">
        <w:rPr>
          <w:rFonts w:ascii="Arial" w:eastAsia="Calibri" w:hAnsi="Arial" w:cs="Arial"/>
          <w:szCs w:val="24"/>
          <w:lang w:val="es-CO" w:eastAsia="en-US"/>
        </w:rPr>
        <w:t xml:space="preserve"> del mes de </w:t>
      </w:r>
      <w:r w:rsidR="00033ECC">
        <w:rPr>
          <w:rFonts w:ascii="Arial" w:eastAsia="Calibri" w:hAnsi="Arial" w:cs="Arial"/>
          <w:szCs w:val="24"/>
          <w:lang w:val="es-CO" w:eastAsia="en-US"/>
        </w:rPr>
        <w:t>octubre</w:t>
      </w:r>
      <w:r w:rsidR="00230584">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FB2935">
        <w:rPr>
          <w:rFonts w:ascii="Arial" w:eastAsia="Calibri" w:hAnsi="Arial" w:cs="Arial"/>
          <w:szCs w:val="24"/>
          <w:lang w:val="es-CO" w:eastAsia="en-US"/>
        </w:rPr>
        <w:t>diecisiete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FB2935">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033ECC">
        <w:rPr>
          <w:rFonts w:ascii="Arial" w:eastAsia="Calibri" w:hAnsi="Arial" w:cs="Arial"/>
          <w:szCs w:val="24"/>
          <w:lang w:val="es-CO" w:eastAsia="en-US"/>
        </w:rPr>
        <w:t>nueve y treinta</w:t>
      </w:r>
      <w:r w:rsidR="00CF0D70">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033ECC">
        <w:rPr>
          <w:rFonts w:ascii="Arial" w:eastAsia="Calibri" w:hAnsi="Arial" w:cs="Arial"/>
          <w:szCs w:val="24"/>
          <w:lang w:val="es-CO" w:eastAsia="en-US"/>
        </w:rPr>
        <w:t>9:3</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w:t>
      </w:r>
      <w:r w:rsidR="00EB04BF">
        <w:rPr>
          <w:rFonts w:ascii="Arial" w:hAnsi="Arial" w:cs="Arial"/>
          <w:bCs/>
          <w:color w:val="000000"/>
          <w:szCs w:val="24"/>
          <w:lang w:eastAsia="es-CO"/>
        </w:rPr>
        <w:t xml:space="preserve">de resolver el </w:t>
      </w:r>
      <w:r w:rsidR="0091601C">
        <w:rPr>
          <w:rFonts w:ascii="Arial" w:hAnsi="Arial" w:cs="Arial"/>
          <w:bCs/>
          <w:color w:val="000000"/>
          <w:szCs w:val="24"/>
          <w:lang w:eastAsia="es-CO"/>
        </w:rPr>
        <w:t>recurso de apelación</w:t>
      </w:r>
      <w:r w:rsidR="00EB04BF">
        <w:rPr>
          <w:rFonts w:ascii="Arial" w:hAnsi="Arial" w:cs="Arial"/>
          <w:bCs/>
          <w:color w:val="000000"/>
          <w:szCs w:val="24"/>
          <w:lang w:eastAsia="es-CO"/>
        </w:rPr>
        <w:t xml:space="preserve"> </w:t>
      </w:r>
      <w:r w:rsidR="00EB04BF" w:rsidRPr="00AC486E">
        <w:rPr>
          <w:rFonts w:ascii="Arial" w:hAnsi="Arial" w:cs="Arial"/>
          <w:bCs/>
          <w:color w:val="000000"/>
          <w:szCs w:val="24"/>
          <w:lang w:eastAsia="es-CO"/>
        </w:rPr>
        <w:t>frente a la sentencia p</w:t>
      </w:r>
      <w:r w:rsidR="00EB04BF" w:rsidRPr="00AC486E">
        <w:rPr>
          <w:rFonts w:ascii="Arial" w:hAnsi="Arial" w:cs="Arial"/>
          <w:szCs w:val="24"/>
        </w:rPr>
        <w:t xml:space="preserve">roferida el </w:t>
      </w:r>
      <w:r w:rsidR="0091601C">
        <w:rPr>
          <w:rFonts w:ascii="Arial" w:hAnsi="Arial" w:cs="Arial"/>
          <w:szCs w:val="24"/>
        </w:rPr>
        <w:t>02</w:t>
      </w:r>
      <w:r w:rsidR="00EB04BF">
        <w:rPr>
          <w:rFonts w:ascii="Arial" w:hAnsi="Arial" w:cs="Arial"/>
          <w:szCs w:val="24"/>
        </w:rPr>
        <w:t xml:space="preserve"> de </w:t>
      </w:r>
      <w:r w:rsidR="0091601C">
        <w:rPr>
          <w:rFonts w:ascii="Arial" w:hAnsi="Arial" w:cs="Arial"/>
          <w:szCs w:val="24"/>
        </w:rPr>
        <w:t>dici</w:t>
      </w:r>
      <w:r w:rsidR="00EB04BF">
        <w:rPr>
          <w:rFonts w:ascii="Arial" w:hAnsi="Arial" w:cs="Arial"/>
          <w:szCs w:val="24"/>
        </w:rPr>
        <w:t xml:space="preserve">embre </w:t>
      </w:r>
      <w:r w:rsidR="00EB04BF" w:rsidRPr="00AC486E">
        <w:rPr>
          <w:rFonts w:ascii="Arial" w:hAnsi="Arial" w:cs="Arial"/>
          <w:szCs w:val="24"/>
        </w:rPr>
        <w:t>de 201</w:t>
      </w:r>
      <w:r w:rsidR="00EB04BF">
        <w:rPr>
          <w:rFonts w:ascii="Arial" w:hAnsi="Arial" w:cs="Arial"/>
          <w:szCs w:val="24"/>
        </w:rPr>
        <w:t>5</w:t>
      </w:r>
      <w:r w:rsidR="00EB04BF" w:rsidRPr="00AC486E">
        <w:rPr>
          <w:rFonts w:ascii="Arial" w:hAnsi="Arial" w:cs="Arial"/>
          <w:szCs w:val="24"/>
        </w:rPr>
        <w:t xml:space="preserve"> por </w:t>
      </w:r>
      <w:r w:rsidRPr="00AC486E">
        <w:rPr>
          <w:rFonts w:ascii="Arial" w:hAnsi="Arial" w:cs="Arial"/>
          <w:szCs w:val="24"/>
        </w:rPr>
        <w:t xml:space="preserve">el Juzgado </w:t>
      </w:r>
      <w:r w:rsidR="0091601C">
        <w:rPr>
          <w:rFonts w:ascii="Arial" w:hAnsi="Arial" w:cs="Arial"/>
          <w:szCs w:val="24"/>
        </w:rPr>
        <w:t xml:space="preserve">Quinto Laboral </w:t>
      </w:r>
      <w:r w:rsidRPr="00AC486E">
        <w:rPr>
          <w:rFonts w:ascii="Arial" w:hAnsi="Arial" w:cs="Arial"/>
          <w:szCs w:val="24"/>
        </w:rPr>
        <w:t xml:space="preserve">del Circuito de </w:t>
      </w:r>
      <w:r w:rsidR="0091601C">
        <w:rPr>
          <w:rFonts w:ascii="Arial" w:hAnsi="Arial" w:cs="Arial"/>
          <w:szCs w:val="24"/>
        </w:rPr>
        <w:t>Pereira</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B305C0">
        <w:rPr>
          <w:rFonts w:ascii="Arial" w:hAnsi="Arial" w:cs="Arial"/>
          <w:szCs w:val="24"/>
        </w:rPr>
        <w:t xml:space="preserve">ueve el </w:t>
      </w:r>
      <w:r w:rsidR="003440CA">
        <w:rPr>
          <w:rFonts w:ascii="Arial" w:hAnsi="Arial" w:cs="Arial"/>
          <w:szCs w:val="24"/>
        </w:rPr>
        <w:t xml:space="preserve">señor </w:t>
      </w:r>
      <w:r w:rsidR="0091601C">
        <w:rPr>
          <w:rFonts w:ascii="Arial" w:hAnsi="Arial" w:cs="Arial"/>
          <w:b/>
          <w:szCs w:val="24"/>
        </w:rPr>
        <w:t xml:space="preserve">Darío Antonio Patiño </w:t>
      </w:r>
      <w:r w:rsidR="0091601C">
        <w:rPr>
          <w:rFonts w:ascii="Arial" w:hAnsi="Arial" w:cs="Arial"/>
          <w:b/>
          <w:szCs w:val="24"/>
        </w:rPr>
        <w:lastRenderedPageBreak/>
        <w:t>Rodríguez</w:t>
      </w:r>
      <w:r w:rsidR="002D0D07">
        <w:rPr>
          <w:rFonts w:ascii="Arial" w:hAnsi="Arial" w:cs="Arial"/>
          <w:b/>
          <w:szCs w:val="24"/>
        </w:rPr>
        <w:t xml:space="preserve"> </w:t>
      </w:r>
      <w:r w:rsidRPr="003440CA">
        <w:rPr>
          <w:rFonts w:ascii="Arial" w:hAnsi="Arial" w:cs="Arial"/>
          <w:szCs w:val="24"/>
        </w:rPr>
        <w:t xml:space="preserve">contra </w:t>
      </w:r>
      <w:r w:rsidR="0091601C">
        <w:rPr>
          <w:rFonts w:ascii="Arial" w:hAnsi="Arial" w:cs="Arial"/>
          <w:b/>
          <w:szCs w:val="16"/>
        </w:rPr>
        <w:t xml:space="preserve">Mario Alberto Cortés </w:t>
      </w:r>
      <w:r w:rsidR="001553BA">
        <w:rPr>
          <w:rFonts w:ascii="Arial" w:hAnsi="Arial" w:cs="Arial"/>
          <w:b/>
          <w:szCs w:val="16"/>
        </w:rPr>
        <w:t>Otálora</w:t>
      </w:r>
      <w:r w:rsidR="0091601C">
        <w:rPr>
          <w:rFonts w:ascii="Arial" w:hAnsi="Arial" w:cs="Arial"/>
          <w:b/>
          <w:szCs w:val="16"/>
        </w:rPr>
        <w:t xml:space="preserve"> y María Paula Cortés Giraldo</w:t>
      </w:r>
      <w:r w:rsidR="0050325E">
        <w:rPr>
          <w:rFonts w:ascii="Arial" w:hAnsi="Arial" w:cs="Arial"/>
          <w:szCs w:val="16"/>
        </w:rPr>
        <w:t xml:space="preserve"> radicado </w:t>
      </w:r>
      <w:r w:rsidR="0050325E" w:rsidRPr="0050325E">
        <w:rPr>
          <w:rFonts w:ascii="Arial" w:hAnsi="Arial" w:cs="Arial"/>
          <w:szCs w:val="16"/>
        </w:rPr>
        <w:t>66001-31-05-005-2015-00001-01</w:t>
      </w:r>
      <w:r w:rsidR="0050325E">
        <w:rPr>
          <w:rFonts w:ascii="Arial" w:hAnsi="Arial" w:cs="Arial"/>
          <w:szCs w:val="16"/>
        </w:rPr>
        <w:t>.</w:t>
      </w:r>
    </w:p>
    <w:p w:rsidR="00033ECC" w:rsidRDefault="00033ECC" w:rsidP="002D0D07">
      <w:pPr>
        <w:spacing w:line="276" w:lineRule="auto"/>
        <w:rPr>
          <w:rFonts w:ascii="Arial" w:hAnsi="Arial" w:cs="Arial"/>
          <w:b/>
          <w:szCs w:val="24"/>
        </w:rPr>
      </w:pPr>
    </w:p>
    <w:p w:rsidR="00033ECC" w:rsidRDefault="00033ECC" w:rsidP="002D0D07">
      <w:pPr>
        <w:spacing w:line="276" w:lineRule="auto"/>
        <w:rPr>
          <w:rFonts w:ascii="Arial" w:hAnsi="Arial" w:cs="Arial"/>
          <w:b/>
          <w:szCs w:val="24"/>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E1206F" w:rsidP="002D0D07">
      <w:pPr>
        <w:spacing w:line="276" w:lineRule="auto"/>
        <w:contextualSpacing/>
        <w:jc w:val="both"/>
        <w:rPr>
          <w:rFonts w:ascii="Arial" w:hAnsi="Arial" w:cs="Arial"/>
          <w:szCs w:val="24"/>
        </w:rPr>
      </w:pPr>
      <w:r>
        <w:rPr>
          <w:rFonts w:ascii="Arial" w:hAnsi="Arial" w:cs="Arial"/>
          <w:szCs w:val="24"/>
        </w:rPr>
        <w:t xml:space="preserve">Teniendo en cuenta que en audiencia anterior se dio </w:t>
      </w:r>
      <w:r w:rsidR="00272C8B" w:rsidRPr="00174E3F">
        <w:rPr>
          <w:rFonts w:ascii="Arial" w:hAnsi="Arial" w:cs="Arial"/>
          <w:szCs w:val="24"/>
        </w:rPr>
        <w:t>traslado a l</w:t>
      </w:r>
      <w:r>
        <w:rPr>
          <w:rFonts w:ascii="Arial" w:hAnsi="Arial" w:cs="Arial"/>
          <w:szCs w:val="24"/>
        </w:rPr>
        <w:t>os asistentes para que presenten</w:t>
      </w:r>
      <w:r w:rsidR="00272C8B" w:rsidRPr="00174E3F">
        <w:rPr>
          <w:rFonts w:ascii="Arial" w:hAnsi="Arial" w:cs="Arial"/>
          <w:szCs w:val="24"/>
        </w:rPr>
        <w:t xml:space="preserve"> sus alegatos</w:t>
      </w:r>
      <w:r>
        <w:rPr>
          <w:rFonts w:ascii="Arial" w:hAnsi="Arial" w:cs="Arial"/>
          <w:szCs w:val="24"/>
        </w:rPr>
        <w:t>, esta etapa se pretermite en esta oportunidad</w:t>
      </w:r>
      <w:r w:rsidR="00272C8B" w:rsidRPr="00174E3F">
        <w:rPr>
          <w:rFonts w:ascii="Arial" w:hAnsi="Arial" w:cs="Arial"/>
          <w:szCs w:val="24"/>
        </w:rPr>
        <w:t>.</w:t>
      </w:r>
    </w:p>
    <w:p w:rsidR="008B19EA" w:rsidRDefault="008B19EA" w:rsidP="00850C2F">
      <w:pPr>
        <w:spacing w:line="276" w:lineRule="auto"/>
        <w:jc w:val="center"/>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230584" w:rsidRPr="004B0EB0" w:rsidRDefault="00230584" w:rsidP="00341CD1">
      <w:pPr>
        <w:suppressAutoHyphens/>
        <w:spacing w:line="276" w:lineRule="auto"/>
        <w:jc w:val="both"/>
        <w:rPr>
          <w:rFonts w:ascii="Arial" w:hAnsi="Arial" w:cs="Arial"/>
          <w:b/>
          <w:spacing w:val="-2"/>
          <w:szCs w:val="24"/>
        </w:rPr>
      </w:pPr>
    </w:p>
    <w:p w:rsidR="009D08A0" w:rsidRDefault="00A06D40" w:rsidP="002D0D07">
      <w:pPr>
        <w:spacing w:line="276" w:lineRule="auto"/>
        <w:jc w:val="both"/>
        <w:rPr>
          <w:rFonts w:ascii="Arial" w:hAnsi="Arial" w:cs="Arial"/>
          <w:szCs w:val="24"/>
        </w:rPr>
      </w:pPr>
      <w:r>
        <w:rPr>
          <w:rFonts w:ascii="Arial" w:hAnsi="Arial" w:cs="Arial"/>
          <w:szCs w:val="24"/>
        </w:rPr>
        <w:t>Pretende el</w:t>
      </w:r>
      <w:r w:rsidR="00A957FB">
        <w:rPr>
          <w:rFonts w:ascii="Arial" w:hAnsi="Arial" w:cs="Arial"/>
          <w:szCs w:val="24"/>
        </w:rPr>
        <w:t xml:space="preserve"> señor</w:t>
      </w:r>
      <w:r>
        <w:rPr>
          <w:rFonts w:ascii="Arial" w:hAnsi="Arial" w:cs="Arial"/>
          <w:szCs w:val="24"/>
        </w:rPr>
        <w:t xml:space="preserve"> </w:t>
      </w:r>
      <w:r w:rsidR="009A36A3">
        <w:rPr>
          <w:rFonts w:ascii="Arial" w:hAnsi="Arial" w:cs="Arial"/>
          <w:szCs w:val="24"/>
        </w:rPr>
        <w:t>Darío Antonio Patiño Rodríguez</w:t>
      </w:r>
      <w:r w:rsidR="00226D5F" w:rsidRPr="00AC486E">
        <w:rPr>
          <w:rFonts w:ascii="Arial" w:hAnsi="Arial" w:cs="Arial"/>
          <w:b/>
          <w:szCs w:val="24"/>
        </w:rPr>
        <w:t>,</w:t>
      </w:r>
      <w:r w:rsidR="00226D5F" w:rsidRPr="00AC486E">
        <w:rPr>
          <w:rFonts w:ascii="Arial" w:hAnsi="Arial" w:cs="Arial"/>
          <w:szCs w:val="24"/>
        </w:rPr>
        <w:t xml:space="preserve"> que se declare que</w:t>
      </w:r>
      <w:r w:rsidR="00B66319">
        <w:rPr>
          <w:rFonts w:ascii="Arial" w:hAnsi="Arial" w:cs="Arial"/>
          <w:szCs w:val="24"/>
        </w:rPr>
        <w:t xml:space="preserve"> </w:t>
      </w:r>
      <w:r w:rsidR="004B5CC2">
        <w:rPr>
          <w:rFonts w:ascii="Arial" w:hAnsi="Arial" w:cs="Arial"/>
          <w:szCs w:val="24"/>
        </w:rPr>
        <w:t xml:space="preserve">entre </w:t>
      </w:r>
      <w:r w:rsidR="00850C2F">
        <w:rPr>
          <w:rFonts w:ascii="Arial" w:hAnsi="Arial" w:cs="Arial"/>
          <w:szCs w:val="24"/>
        </w:rPr>
        <w:t xml:space="preserve">él y </w:t>
      </w:r>
      <w:r w:rsidR="009A36A3">
        <w:rPr>
          <w:rFonts w:ascii="Arial" w:hAnsi="Arial" w:cs="Arial"/>
          <w:szCs w:val="24"/>
        </w:rPr>
        <w:t>Mario Alberto Cortes Otálora y Mar</w:t>
      </w:r>
      <w:r w:rsidR="00072B10">
        <w:rPr>
          <w:rFonts w:ascii="Arial" w:hAnsi="Arial" w:cs="Arial"/>
          <w:szCs w:val="24"/>
        </w:rPr>
        <w:t>ía P</w:t>
      </w:r>
      <w:r w:rsidR="009A36A3">
        <w:rPr>
          <w:rFonts w:ascii="Arial" w:hAnsi="Arial" w:cs="Arial"/>
          <w:szCs w:val="24"/>
        </w:rPr>
        <w:t>aula Cortés Giraldo</w:t>
      </w:r>
      <w:r w:rsidR="00EB04BF">
        <w:rPr>
          <w:rFonts w:ascii="Arial" w:hAnsi="Arial" w:cs="Arial"/>
          <w:szCs w:val="24"/>
        </w:rPr>
        <w:t xml:space="preserve"> existió un con</w:t>
      </w:r>
      <w:r w:rsidR="00072B10">
        <w:rPr>
          <w:rFonts w:ascii="Arial" w:hAnsi="Arial" w:cs="Arial"/>
          <w:szCs w:val="24"/>
        </w:rPr>
        <w:t>trato de trabajo verbal a término</w:t>
      </w:r>
      <w:r w:rsidR="00EB04BF">
        <w:rPr>
          <w:rFonts w:ascii="Arial" w:hAnsi="Arial" w:cs="Arial"/>
          <w:szCs w:val="24"/>
        </w:rPr>
        <w:t xml:space="preserve"> indefinido</w:t>
      </w:r>
      <w:r w:rsidR="003117C1">
        <w:rPr>
          <w:rFonts w:ascii="Arial" w:hAnsi="Arial" w:cs="Arial"/>
          <w:szCs w:val="24"/>
        </w:rPr>
        <w:t xml:space="preserve"> que finalizó de manera unilateral por los demandados sin justa causa</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Pr>
          <w:rFonts w:ascii="Arial" w:hAnsi="Arial" w:cs="Arial"/>
          <w:szCs w:val="24"/>
        </w:rPr>
        <w:t xml:space="preserve"> se </w:t>
      </w:r>
      <w:r w:rsidR="002953B6">
        <w:rPr>
          <w:rFonts w:ascii="Arial" w:hAnsi="Arial" w:cs="Arial"/>
          <w:szCs w:val="24"/>
        </w:rPr>
        <w:t>le</w:t>
      </w:r>
      <w:r w:rsidR="003117C1">
        <w:rPr>
          <w:rFonts w:ascii="Arial" w:hAnsi="Arial" w:cs="Arial"/>
          <w:szCs w:val="24"/>
        </w:rPr>
        <w:t>s</w:t>
      </w:r>
      <w:r w:rsidR="002953B6">
        <w:rPr>
          <w:rFonts w:ascii="Arial" w:hAnsi="Arial" w:cs="Arial"/>
          <w:szCs w:val="24"/>
        </w:rPr>
        <w:t xml:space="preserve"> </w:t>
      </w:r>
      <w:r>
        <w:rPr>
          <w:rFonts w:ascii="Arial" w:hAnsi="Arial" w:cs="Arial"/>
          <w:szCs w:val="24"/>
        </w:rPr>
        <w:t xml:space="preserve">condene </w:t>
      </w:r>
      <w:r w:rsidR="00226D5F" w:rsidRPr="00AC486E">
        <w:rPr>
          <w:rFonts w:ascii="Arial" w:hAnsi="Arial" w:cs="Arial"/>
          <w:szCs w:val="24"/>
        </w:rPr>
        <w:t>a reconocer</w:t>
      </w:r>
      <w:r w:rsidR="00D718C4">
        <w:rPr>
          <w:rFonts w:ascii="Arial" w:hAnsi="Arial" w:cs="Arial"/>
          <w:szCs w:val="24"/>
        </w:rPr>
        <w:t>le</w:t>
      </w:r>
      <w:r w:rsidR="00226D5F" w:rsidRPr="00AC486E">
        <w:rPr>
          <w:rFonts w:ascii="Arial" w:hAnsi="Arial" w:cs="Arial"/>
          <w:szCs w:val="24"/>
        </w:rPr>
        <w:t xml:space="preserve"> y pagar</w:t>
      </w:r>
      <w:r w:rsidR="00D718C4">
        <w:rPr>
          <w:rFonts w:ascii="Arial" w:hAnsi="Arial" w:cs="Arial"/>
          <w:szCs w:val="24"/>
        </w:rPr>
        <w:t>le</w:t>
      </w:r>
      <w:r w:rsidR="003117C1">
        <w:rPr>
          <w:rFonts w:ascii="Arial" w:hAnsi="Arial" w:cs="Arial"/>
          <w:szCs w:val="24"/>
        </w:rPr>
        <w:t xml:space="preserve"> las </w:t>
      </w:r>
      <w:r w:rsidR="00A106C8" w:rsidRPr="009E3EB6">
        <w:rPr>
          <w:rFonts w:ascii="Arial" w:hAnsi="Arial" w:cs="Arial"/>
          <w:szCs w:val="24"/>
        </w:rPr>
        <w:t>cesantías, inte</w:t>
      </w:r>
      <w:r w:rsidR="0096767D" w:rsidRPr="009E3EB6">
        <w:rPr>
          <w:rFonts w:ascii="Arial" w:hAnsi="Arial" w:cs="Arial"/>
          <w:szCs w:val="24"/>
        </w:rPr>
        <w:t>reses a las cesantías,</w:t>
      </w:r>
      <w:r w:rsidR="009D08A0" w:rsidRPr="009E3EB6">
        <w:rPr>
          <w:rFonts w:ascii="Arial" w:hAnsi="Arial" w:cs="Arial"/>
          <w:szCs w:val="24"/>
        </w:rPr>
        <w:t xml:space="preserve"> pr</w:t>
      </w:r>
      <w:r w:rsidR="003117C1" w:rsidRPr="009E3EB6">
        <w:rPr>
          <w:rFonts w:ascii="Arial" w:hAnsi="Arial" w:cs="Arial"/>
          <w:szCs w:val="24"/>
        </w:rPr>
        <w:t>ima de servicios,  vacaciones,</w:t>
      </w:r>
      <w:r w:rsidR="009E3EB6" w:rsidRPr="009E3EB6">
        <w:rPr>
          <w:rFonts w:ascii="Arial" w:hAnsi="Arial" w:cs="Arial"/>
          <w:szCs w:val="24"/>
        </w:rPr>
        <w:t xml:space="preserve"> los recargos de 77 dominicales laborados y no pagados</w:t>
      </w:r>
      <w:r w:rsidR="009E3EB6">
        <w:rPr>
          <w:rFonts w:ascii="Arial" w:hAnsi="Arial" w:cs="Arial"/>
          <w:szCs w:val="24"/>
        </w:rPr>
        <w:t>, los aportes a pensiones, el auxilio de rodamiento por la motocicleta,</w:t>
      </w:r>
      <w:r w:rsidR="003117C1" w:rsidRPr="009E3EB6">
        <w:rPr>
          <w:rFonts w:ascii="Arial" w:hAnsi="Arial" w:cs="Arial"/>
          <w:szCs w:val="24"/>
        </w:rPr>
        <w:t xml:space="preserve"> la</w:t>
      </w:r>
      <w:r w:rsidR="00033ECC">
        <w:rPr>
          <w:rFonts w:ascii="Arial" w:hAnsi="Arial" w:cs="Arial"/>
          <w:szCs w:val="24"/>
        </w:rPr>
        <w:t>s</w:t>
      </w:r>
      <w:r w:rsidR="003117C1" w:rsidRPr="009E3EB6">
        <w:rPr>
          <w:rFonts w:ascii="Arial" w:hAnsi="Arial" w:cs="Arial"/>
          <w:szCs w:val="24"/>
        </w:rPr>
        <w:t xml:space="preserve"> </w:t>
      </w:r>
      <w:r w:rsidR="00033ECC">
        <w:rPr>
          <w:rFonts w:ascii="Arial" w:hAnsi="Arial" w:cs="Arial"/>
          <w:szCs w:val="24"/>
        </w:rPr>
        <w:t>indemnizaciones moratoria,</w:t>
      </w:r>
      <w:r w:rsidR="003117C1" w:rsidRPr="009E3EB6">
        <w:rPr>
          <w:rFonts w:ascii="Arial" w:hAnsi="Arial" w:cs="Arial"/>
          <w:szCs w:val="24"/>
        </w:rPr>
        <w:t xml:space="preserve"> por el no pago de cesantías</w:t>
      </w:r>
      <w:r w:rsidR="009E3EB6">
        <w:rPr>
          <w:rFonts w:ascii="Arial" w:hAnsi="Arial" w:cs="Arial"/>
          <w:szCs w:val="24"/>
        </w:rPr>
        <w:t xml:space="preserve"> y por el despido sin justa causa, e intereses por las sumas adeudadas.</w:t>
      </w:r>
    </w:p>
    <w:p w:rsidR="008B19EA" w:rsidRDefault="008B19EA" w:rsidP="002D0D07">
      <w:pPr>
        <w:spacing w:line="276" w:lineRule="auto"/>
        <w:jc w:val="both"/>
        <w:rPr>
          <w:rFonts w:ascii="Arial" w:hAnsi="Arial" w:cs="Arial"/>
          <w:szCs w:val="24"/>
        </w:rPr>
      </w:pPr>
    </w:p>
    <w:p w:rsidR="008221D9" w:rsidRDefault="00A957FB" w:rsidP="00ED5B7B">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60182E">
        <w:rPr>
          <w:rFonts w:ascii="Arial" w:hAnsi="Arial" w:cs="Arial"/>
          <w:szCs w:val="24"/>
        </w:rPr>
        <w:t>trabajó</w:t>
      </w:r>
      <w:r w:rsidR="009D08A0">
        <w:rPr>
          <w:rFonts w:ascii="Arial" w:hAnsi="Arial" w:cs="Arial"/>
          <w:szCs w:val="24"/>
        </w:rPr>
        <w:t xml:space="preserve"> </w:t>
      </w:r>
      <w:r w:rsidR="0060182E">
        <w:rPr>
          <w:rFonts w:ascii="Arial" w:hAnsi="Arial" w:cs="Arial"/>
          <w:szCs w:val="24"/>
        </w:rPr>
        <w:t xml:space="preserve">mediante contrato verbal y a  término indefinido </w:t>
      </w:r>
      <w:r w:rsidR="00026A21">
        <w:rPr>
          <w:rFonts w:ascii="Arial" w:hAnsi="Arial" w:cs="Arial"/>
          <w:szCs w:val="24"/>
        </w:rPr>
        <w:t>al servicio de los demandados</w:t>
      </w:r>
      <w:r w:rsidR="008951AE">
        <w:rPr>
          <w:rFonts w:ascii="Arial" w:hAnsi="Arial" w:cs="Arial"/>
          <w:szCs w:val="24"/>
        </w:rPr>
        <w:t>,</w:t>
      </w:r>
      <w:r w:rsidR="007C0ECA" w:rsidRPr="007C0ECA">
        <w:rPr>
          <w:rFonts w:ascii="Arial" w:hAnsi="Arial" w:cs="Arial"/>
          <w:szCs w:val="24"/>
        </w:rPr>
        <w:t xml:space="preserve"> </w:t>
      </w:r>
      <w:r w:rsidR="007C0ECA">
        <w:rPr>
          <w:rFonts w:ascii="Arial" w:hAnsi="Arial" w:cs="Arial"/>
          <w:szCs w:val="24"/>
        </w:rPr>
        <w:t xml:space="preserve">en </w:t>
      </w:r>
      <w:r w:rsidR="00026A21">
        <w:rPr>
          <w:rFonts w:ascii="Arial" w:hAnsi="Arial" w:cs="Arial"/>
          <w:szCs w:val="24"/>
        </w:rPr>
        <w:t xml:space="preserve">el restaurante </w:t>
      </w:r>
      <w:r w:rsidR="008951AE">
        <w:rPr>
          <w:rFonts w:ascii="Arial" w:hAnsi="Arial" w:cs="Arial"/>
          <w:szCs w:val="24"/>
        </w:rPr>
        <w:t>“</w:t>
      </w:r>
      <w:r w:rsidR="00026A21">
        <w:rPr>
          <w:rFonts w:ascii="Arial" w:hAnsi="Arial" w:cs="Arial"/>
          <w:szCs w:val="24"/>
        </w:rPr>
        <w:t>La Piara</w:t>
      </w:r>
      <w:r w:rsidR="008951AE">
        <w:rPr>
          <w:rFonts w:ascii="Arial" w:hAnsi="Arial" w:cs="Arial"/>
          <w:szCs w:val="24"/>
        </w:rPr>
        <w:t>”,</w:t>
      </w:r>
      <w:r w:rsidR="009D08A0">
        <w:rPr>
          <w:rFonts w:ascii="Arial" w:hAnsi="Arial" w:cs="Arial"/>
          <w:szCs w:val="24"/>
        </w:rPr>
        <w:t xml:space="preserve"> </w:t>
      </w:r>
      <w:r w:rsidR="00026A21">
        <w:rPr>
          <w:rFonts w:ascii="Arial" w:hAnsi="Arial" w:cs="Arial"/>
          <w:szCs w:val="24"/>
        </w:rPr>
        <w:t>situado</w:t>
      </w:r>
      <w:r w:rsidR="00461011">
        <w:rPr>
          <w:rFonts w:ascii="Arial" w:hAnsi="Arial" w:cs="Arial"/>
          <w:szCs w:val="24"/>
        </w:rPr>
        <w:t xml:space="preserve"> en Pereira</w:t>
      </w:r>
      <w:r w:rsidR="008951AE">
        <w:rPr>
          <w:rFonts w:ascii="Arial" w:hAnsi="Arial" w:cs="Arial"/>
          <w:szCs w:val="24"/>
        </w:rPr>
        <w:t>,</w:t>
      </w:r>
      <w:r w:rsidR="00461011">
        <w:rPr>
          <w:rFonts w:ascii="Arial" w:hAnsi="Arial" w:cs="Arial"/>
          <w:szCs w:val="24"/>
        </w:rPr>
        <w:t xml:space="preserve"> </w:t>
      </w:r>
      <w:r w:rsidR="00026A21">
        <w:rPr>
          <w:rFonts w:ascii="Arial" w:hAnsi="Arial" w:cs="Arial"/>
          <w:szCs w:val="24"/>
        </w:rPr>
        <w:t>desde el 01-03-2010 hasta el 28-09-2014</w:t>
      </w:r>
      <w:r w:rsidR="008951AE">
        <w:rPr>
          <w:rFonts w:ascii="Arial" w:hAnsi="Arial" w:cs="Arial"/>
          <w:szCs w:val="24"/>
        </w:rPr>
        <w:t>,</w:t>
      </w:r>
      <w:r w:rsidR="009D08A0">
        <w:rPr>
          <w:rFonts w:ascii="Arial" w:hAnsi="Arial" w:cs="Arial"/>
          <w:szCs w:val="24"/>
        </w:rPr>
        <w:t xml:space="preserve"> </w:t>
      </w:r>
      <w:r w:rsidR="00026A21">
        <w:rPr>
          <w:rFonts w:ascii="Arial" w:hAnsi="Arial" w:cs="Arial"/>
          <w:szCs w:val="24"/>
        </w:rPr>
        <w:t>establecimiento</w:t>
      </w:r>
      <w:r w:rsidR="00FE2111">
        <w:rPr>
          <w:rFonts w:ascii="Arial" w:hAnsi="Arial" w:cs="Arial"/>
          <w:szCs w:val="24"/>
        </w:rPr>
        <w:t xml:space="preserve"> de propiedad de la señora Cortés Giraldo;</w:t>
      </w:r>
      <w:r w:rsidR="0060182E">
        <w:rPr>
          <w:rFonts w:ascii="Arial" w:hAnsi="Arial" w:cs="Arial"/>
          <w:szCs w:val="24"/>
        </w:rPr>
        <w:t xml:space="preserve"> donde </w:t>
      </w:r>
      <w:r w:rsidR="00026A21">
        <w:rPr>
          <w:rFonts w:ascii="Arial" w:hAnsi="Arial" w:cs="Arial"/>
          <w:szCs w:val="24"/>
        </w:rPr>
        <w:t>realizó con su motocicleta los domicilios</w:t>
      </w:r>
      <w:r w:rsidR="003A28C0">
        <w:rPr>
          <w:rFonts w:ascii="Arial" w:hAnsi="Arial" w:cs="Arial"/>
          <w:szCs w:val="24"/>
        </w:rPr>
        <w:t xml:space="preserve"> y otras compras relacionadas con el restaurante</w:t>
      </w:r>
      <w:r w:rsidR="00FE2111">
        <w:rPr>
          <w:rFonts w:ascii="Arial" w:hAnsi="Arial" w:cs="Arial"/>
          <w:szCs w:val="24"/>
        </w:rPr>
        <w:t>,</w:t>
      </w:r>
      <w:r w:rsidR="00026A21">
        <w:rPr>
          <w:rFonts w:ascii="Arial" w:hAnsi="Arial" w:cs="Arial"/>
          <w:szCs w:val="24"/>
        </w:rPr>
        <w:t xml:space="preserve"> </w:t>
      </w:r>
      <w:r w:rsidR="0060182E">
        <w:rPr>
          <w:rFonts w:ascii="Arial" w:hAnsi="Arial" w:cs="Arial"/>
          <w:szCs w:val="24"/>
        </w:rPr>
        <w:t xml:space="preserve">bajo </w:t>
      </w:r>
      <w:r w:rsidR="00026A21">
        <w:rPr>
          <w:rFonts w:ascii="Arial" w:hAnsi="Arial" w:cs="Arial"/>
          <w:szCs w:val="24"/>
        </w:rPr>
        <w:t>las</w:t>
      </w:r>
      <w:r w:rsidR="0060182E">
        <w:rPr>
          <w:rFonts w:ascii="Arial" w:hAnsi="Arial" w:cs="Arial"/>
          <w:szCs w:val="24"/>
        </w:rPr>
        <w:t xml:space="preserve"> órdenes</w:t>
      </w:r>
      <w:r w:rsidR="00026A21">
        <w:rPr>
          <w:rFonts w:ascii="Arial" w:hAnsi="Arial" w:cs="Arial"/>
          <w:szCs w:val="24"/>
        </w:rPr>
        <w:t xml:space="preserve"> de los señores </w:t>
      </w:r>
      <w:r w:rsidR="00FE2111">
        <w:rPr>
          <w:rFonts w:ascii="Arial" w:hAnsi="Arial" w:cs="Arial"/>
          <w:szCs w:val="24"/>
        </w:rPr>
        <w:t xml:space="preserve">Cortés </w:t>
      </w:r>
      <w:r w:rsidR="00FE2111" w:rsidRPr="00FE2111">
        <w:rPr>
          <w:rFonts w:ascii="Arial" w:hAnsi="Arial" w:cs="Arial"/>
          <w:szCs w:val="24"/>
        </w:rPr>
        <w:t>Otálora y Cortés Giraldo</w:t>
      </w:r>
      <w:r w:rsidR="0060182E" w:rsidRPr="00FE2111">
        <w:rPr>
          <w:rFonts w:ascii="Arial" w:hAnsi="Arial" w:cs="Arial"/>
          <w:szCs w:val="24"/>
        </w:rPr>
        <w:t xml:space="preserve">; </w:t>
      </w:r>
      <w:r w:rsidR="006674D5" w:rsidRPr="00FE2111">
        <w:rPr>
          <w:rFonts w:ascii="Arial" w:hAnsi="Arial" w:cs="Arial"/>
          <w:szCs w:val="24"/>
        </w:rPr>
        <w:t>con un horario de</w:t>
      </w:r>
      <w:r w:rsidR="00026A21" w:rsidRPr="00FE2111">
        <w:rPr>
          <w:rFonts w:ascii="Arial" w:hAnsi="Arial" w:cs="Arial"/>
          <w:szCs w:val="24"/>
        </w:rPr>
        <w:t xml:space="preserve"> lunes a sábado de 11:3</w:t>
      </w:r>
      <w:r w:rsidR="00A84333" w:rsidRPr="00FE2111">
        <w:rPr>
          <w:rFonts w:ascii="Arial" w:hAnsi="Arial" w:cs="Arial"/>
          <w:szCs w:val="24"/>
        </w:rPr>
        <w:t xml:space="preserve">0 a.m. </w:t>
      </w:r>
      <w:r w:rsidR="002869BF" w:rsidRPr="00FE2111">
        <w:rPr>
          <w:rFonts w:ascii="Arial" w:hAnsi="Arial" w:cs="Arial"/>
          <w:szCs w:val="24"/>
        </w:rPr>
        <w:t>a</w:t>
      </w:r>
      <w:r w:rsidR="00026A21" w:rsidRPr="00FE2111">
        <w:rPr>
          <w:rFonts w:ascii="Arial" w:hAnsi="Arial" w:cs="Arial"/>
          <w:szCs w:val="24"/>
        </w:rPr>
        <w:t xml:space="preserve"> 3</w:t>
      </w:r>
      <w:r w:rsidR="00A84333" w:rsidRPr="00FE2111">
        <w:rPr>
          <w:rFonts w:ascii="Arial" w:hAnsi="Arial" w:cs="Arial"/>
          <w:szCs w:val="24"/>
        </w:rPr>
        <w:t xml:space="preserve">:00 </w:t>
      </w:r>
      <w:r w:rsidR="00461011" w:rsidRPr="00FE2111">
        <w:rPr>
          <w:rFonts w:ascii="Arial" w:hAnsi="Arial" w:cs="Arial"/>
          <w:szCs w:val="24"/>
        </w:rPr>
        <w:t>p.</w:t>
      </w:r>
      <w:r w:rsidR="00A84333" w:rsidRPr="00FE2111">
        <w:rPr>
          <w:rFonts w:ascii="Arial" w:hAnsi="Arial" w:cs="Arial"/>
          <w:szCs w:val="24"/>
        </w:rPr>
        <w:t xml:space="preserve">m. </w:t>
      </w:r>
      <w:r w:rsidR="005A19BC" w:rsidRPr="00FE2111">
        <w:rPr>
          <w:rFonts w:ascii="Arial" w:hAnsi="Arial" w:cs="Arial"/>
          <w:szCs w:val="24"/>
        </w:rPr>
        <w:t xml:space="preserve">y </w:t>
      </w:r>
      <w:r w:rsidR="00AC630F" w:rsidRPr="00FE2111">
        <w:rPr>
          <w:rFonts w:ascii="Arial" w:hAnsi="Arial" w:cs="Arial"/>
          <w:szCs w:val="24"/>
        </w:rPr>
        <w:t>salario</w:t>
      </w:r>
      <w:r w:rsidR="00FE2111" w:rsidRPr="00FE2111">
        <w:rPr>
          <w:rFonts w:ascii="Arial" w:hAnsi="Arial" w:cs="Arial"/>
          <w:szCs w:val="24"/>
        </w:rPr>
        <w:t xml:space="preserve"> diario</w:t>
      </w:r>
      <w:r w:rsidR="00AC630F" w:rsidRPr="00FE2111">
        <w:rPr>
          <w:rFonts w:ascii="Arial" w:hAnsi="Arial" w:cs="Arial"/>
          <w:szCs w:val="24"/>
        </w:rPr>
        <w:t xml:space="preserve"> de $</w:t>
      </w:r>
      <w:r w:rsidR="00FE2111" w:rsidRPr="00FE2111">
        <w:rPr>
          <w:rFonts w:ascii="Arial" w:hAnsi="Arial" w:cs="Arial"/>
          <w:szCs w:val="24"/>
        </w:rPr>
        <w:t>15</w:t>
      </w:r>
      <w:r w:rsidR="00AC630F" w:rsidRPr="00FE2111">
        <w:rPr>
          <w:rFonts w:ascii="Arial" w:hAnsi="Arial" w:cs="Arial"/>
          <w:szCs w:val="24"/>
        </w:rPr>
        <w:t>.00</w:t>
      </w:r>
      <w:r w:rsidR="002869BF" w:rsidRPr="00FE2111">
        <w:rPr>
          <w:rFonts w:ascii="Arial" w:hAnsi="Arial" w:cs="Arial"/>
          <w:szCs w:val="24"/>
        </w:rPr>
        <w:t>0</w:t>
      </w:r>
      <w:r w:rsidR="008951AE">
        <w:rPr>
          <w:rFonts w:ascii="Arial" w:hAnsi="Arial" w:cs="Arial"/>
          <w:szCs w:val="24"/>
        </w:rPr>
        <w:t>,</w:t>
      </w:r>
      <w:r w:rsidR="00D74FE5">
        <w:rPr>
          <w:rFonts w:ascii="Arial" w:hAnsi="Arial" w:cs="Arial"/>
          <w:szCs w:val="24"/>
        </w:rPr>
        <w:t xml:space="preserve"> que no incluía los gastos de la motocicleta</w:t>
      </w:r>
      <w:r w:rsidR="00FE2111" w:rsidRPr="00FE2111">
        <w:rPr>
          <w:rFonts w:ascii="Arial" w:hAnsi="Arial" w:cs="Arial"/>
          <w:szCs w:val="24"/>
        </w:rPr>
        <w:t xml:space="preserve">; </w:t>
      </w:r>
      <w:r w:rsidR="007647BC" w:rsidRPr="00FE2111">
        <w:rPr>
          <w:rFonts w:ascii="Arial" w:hAnsi="Arial" w:cs="Arial"/>
          <w:szCs w:val="24"/>
        </w:rPr>
        <w:t>(i</w:t>
      </w:r>
      <w:r w:rsidR="00791F1D" w:rsidRPr="00FE2111">
        <w:rPr>
          <w:rFonts w:ascii="Arial" w:hAnsi="Arial" w:cs="Arial"/>
          <w:szCs w:val="24"/>
        </w:rPr>
        <w:t>i)</w:t>
      </w:r>
      <w:r w:rsidR="00CA13FF" w:rsidRPr="00FE2111">
        <w:rPr>
          <w:rFonts w:ascii="Arial" w:hAnsi="Arial" w:cs="Arial"/>
          <w:szCs w:val="24"/>
        </w:rPr>
        <w:t xml:space="preserve"> </w:t>
      </w:r>
      <w:r w:rsidR="003A28C0">
        <w:rPr>
          <w:rFonts w:ascii="Arial" w:hAnsi="Arial" w:cs="Arial"/>
          <w:szCs w:val="24"/>
        </w:rPr>
        <w:t xml:space="preserve">el 28-09-2014 </w:t>
      </w:r>
      <w:r w:rsidR="00264EFC">
        <w:rPr>
          <w:rFonts w:ascii="Arial" w:hAnsi="Arial" w:cs="Arial"/>
          <w:szCs w:val="24"/>
        </w:rPr>
        <w:t xml:space="preserve">la relación laboral terminó </w:t>
      </w:r>
      <w:r w:rsidR="003A28C0">
        <w:rPr>
          <w:rFonts w:ascii="Arial" w:hAnsi="Arial" w:cs="Arial"/>
          <w:szCs w:val="24"/>
        </w:rPr>
        <w:t>por despido injustificado vía telefónica; (iii</w:t>
      </w:r>
      <w:r w:rsidR="00A84333">
        <w:rPr>
          <w:rFonts w:ascii="Arial" w:hAnsi="Arial" w:cs="Arial"/>
          <w:szCs w:val="24"/>
        </w:rPr>
        <w:t>) aduce que</w:t>
      </w:r>
      <w:r w:rsidR="00DB6585">
        <w:rPr>
          <w:rFonts w:ascii="Arial" w:hAnsi="Arial" w:cs="Arial"/>
          <w:szCs w:val="24"/>
        </w:rPr>
        <w:t xml:space="preserve"> </w:t>
      </w:r>
      <w:r w:rsidR="003A28C0">
        <w:rPr>
          <w:rFonts w:ascii="Arial" w:hAnsi="Arial" w:cs="Arial"/>
          <w:szCs w:val="24"/>
        </w:rPr>
        <w:t xml:space="preserve">tenía un carnet que lo identificaba como </w:t>
      </w:r>
      <w:r w:rsidR="008951AE">
        <w:rPr>
          <w:rFonts w:ascii="Arial" w:hAnsi="Arial" w:cs="Arial"/>
          <w:szCs w:val="24"/>
        </w:rPr>
        <w:t>empleado</w:t>
      </w:r>
      <w:r w:rsidR="003A28C0">
        <w:rPr>
          <w:rFonts w:ascii="Arial" w:hAnsi="Arial" w:cs="Arial"/>
          <w:szCs w:val="24"/>
        </w:rPr>
        <w:t xml:space="preserve"> del restaurante; cuando recibía el pago </w:t>
      </w:r>
      <w:r w:rsidR="008951AE">
        <w:rPr>
          <w:rFonts w:ascii="Arial" w:hAnsi="Arial" w:cs="Arial"/>
          <w:szCs w:val="24"/>
        </w:rPr>
        <w:t xml:space="preserve">diariamente </w:t>
      </w:r>
      <w:r w:rsidR="003A28C0">
        <w:rPr>
          <w:rFonts w:ascii="Arial" w:hAnsi="Arial" w:cs="Arial"/>
          <w:szCs w:val="24"/>
        </w:rPr>
        <w:t>firmaba un documento; trabajó algunos domingos por órdenes de los demandados; y nunca fue afiliado a la seguridad social.</w:t>
      </w:r>
    </w:p>
    <w:p w:rsidR="00ED5B7B" w:rsidRDefault="00ED5B7B" w:rsidP="00ED5B7B">
      <w:pPr>
        <w:spacing w:line="276" w:lineRule="auto"/>
        <w:jc w:val="both"/>
        <w:rPr>
          <w:rFonts w:ascii="Arial" w:hAnsi="Arial" w:cs="Arial"/>
          <w:szCs w:val="24"/>
        </w:rPr>
      </w:pPr>
    </w:p>
    <w:p w:rsidR="008951AE" w:rsidRDefault="003A28C0" w:rsidP="00B620D3">
      <w:pPr>
        <w:spacing w:line="276" w:lineRule="auto"/>
        <w:jc w:val="both"/>
        <w:rPr>
          <w:rFonts w:ascii="Arial" w:hAnsi="Arial" w:cs="Arial"/>
          <w:szCs w:val="24"/>
        </w:rPr>
      </w:pPr>
      <w:r>
        <w:rPr>
          <w:rFonts w:ascii="Arial" w:hAnsi="Arial" w:cs="Arial"/>
          <w:b/>
          <w:szCs w:val="24"/>
        </w:rPr>
        <w:t>Mario Alberto Cortés Otálora y María Paula Cortés Giraldo</w:t>
      </w:r>
      <w:r w:rsidR="0005314F">
        <w:rPr>
          <w:rFonts w:ascii="Arial" w:hAnsi="Arial" w:cs="Arial"/>
          <w:szCs w:val="24"/>
        </w:rPr>
        <w:t xml:space="preserve"> </w:t>
      </w:r>
      <w:r w:rsidR="00436BE0">
        <w:rPr>
          <w:rFonts w:ascii="Arial" w:hAnsi="Arial" w:cs="Arial"/>
          <w:szCs w:val="24"/>
        </w:rPr>
        <w:t>aceptaron que el restaurante es de propiedad de María Paula Cortés Giraldo pero es una empresa familiar</w:t>
      </w:r>
      <w:r w:rsidR="004E2D17">
        <w:rPr>
          <w:rFonts w:ascii="Arial" w:hAnsi="Arial" w:cs="Arial"/>
          <w:szCs w:val="24"/>
        </w:rPr>
        <w:t xml:space="preserve"> que solo vende almuerzos</w:t>
      </w:r>
      <w:r w:rsidR="008951AE">
        <w:rPr>
          <w:rFonts w:ascii="Arial" w:hAnsi="Arial" w:cs="Arial"/>
          <w:szCs w:val="24"/>
        </w:rPr>
        <w:t>; que no se le entregaron</w:t>
      </w:r>
      <w:r w:rsidR="00436BE0">
        <w:rPr>
          <w:rFonts w:ascii="Arial" w:hAnsi="Arial" w:cs="Arial"/>
          <w:szCs w:val="24"/>
        </w:rPr>
        <w:t xml:space="preserve"> desprendibles de pago</w:t>
      </w:r>
      <w:r w:rsidR="008951AE">
        <w:rPr>
          <w:rFonts w:ascii="Arial" w:hAnsi="Arial" w:cs="Arial"/>
          <w:szCs w:val="24"/>
        </w:rPr>
        <w:t>,</w:t>
      </w:r>
      <w:r w:rsidR="00436BE0">
        <w:rPr>
          <w:rFonts w:ascii="Arial" w:hAnsi="Arial" w:cs="Arial"/>
          <w:szCs w:val="24"/>
        </w:rPr>
        <w:t xml:space="preserve"> porque </w:t>
      </w:r>
      <w:r w:rsidR="000D2358">
        <w:rPr>
          <w:rFonts w:ascii="Arial" w:hAnsi="Arial" w:cs="Arial"/>
          <w:szCs w:val="24"/>
        </w:rPr>
        <w:t xml:space="preserve">estos no existieron y que </w:t>
      </w:r>
      <w:r w:rsidR="008951AE">
        <w:rPr>
          <w:rFonts w:ascii="Arial" w:hAnsi="Arial" w:cs="Arial"/>
          <w:szCs w:val="24"/>
        </w:rPr>
        <w:t>se dejó de afiliar</w:t>
      </w:r>
      <w:r w:rsidR="000D2358">
        <w:rPr>
          <w:rFonts w:ascii="Arial" w:hAnsi="Arial" w:cs="Arial"/>
          <w:szCs w:val="24"/>
        </w:rPr>
        <w:t xml:space="preserve"> a la seguridad social porque nu</w:t>
      </w:r>
      <w:r w:rsidR="00A03714">
        <w:rPr>
          <w:rFonts w:ascii="Arial" w:hAnsi="Arial" w:cs="Arial"/>
          <w:szCs w:val="24"/>
        </w:rPr>
        <w:t>n</w:t>
      </w:r>
      <w:r w:rsidR="008951AE">
        <w:rPr>
          <w:rFonts w:ascii="Arial" w:hAnsi="Arial" w:cs="Arial"/>
          <w:szCs w:val="24"/>
        </w:rPr>
        <w:t>ca fue empleado del restaurante.</w:t>
      </w:r>
      <w:r w:rsidR="004C7702">
        <w:rPr>
          <w:rFonts w:ascii="Arial" w:hAnsi="Arial" w:cs="Arial"/>
          <w:szCs w:val="24"/>
        </w:rPr>
        <w:t xml:space="preserve"> Los demás he hechos los negaron.</w:t>
      </w:r>
    </w:p>
    <w:p w:rsidR="008951AE" w:rsidRDefault="008951AE" w:rsidP="00B620D3">
      <w:pPr>
        <w:spacing w:line="276" w:lineRule="auto"/>
        <w:jc w:val="both"/>
        <w:rPr>
          <w:rFonts w:ascii="Arial" w:hAnsi="Arial" w:cs="Arial"/>
          <w:szCs w:val="24"/>
        </w:rPr>
      </w:pPr>
    </w:p>
    <w:p w:rsidR="00A03714" w:rsidRDefault="004C7702" w:rsidP="00B620D3">
      <w:pPr>
        <w:spacing w:line="276" w:lineRule="auto"/>
        <w:jc w:val="both"/>
        <w:rPr>
          <w:rFonts w:ascii="Arial" w:hAnsi="Arial" w:cs="Arial"/>
          <w:szCs w:val="24"/>
        </w:rPr>
      </w:pPr>
      <w:r>
        <w:rPr>
          <w:rFonts w:ascii="Arial" w:hAnsi="Arial" w:cs="Arial"/>
          <w:szCs w:val="24"/>
        </w:rPr>
        <w:t>Agregaron</w:t>
      </w:r>
      <w:r w:rsidR="00A03714">
        <w:rPr>
          <w:rFonts w:ascii="Arial" w:hAnsi="Arial" w:cs="Arial"/>
          <w:szCs w:val="24"/>
        </w:rPr>
        <w:t xml:space="preserve"> que </w:t>
      </w:r>
      <w:r w:rsidR="0006061D">
        <w:rPr>
          <w:rFonts w:ascii="Arial" w:hAnsi="Arial" w:cs="Arial"/>
          <w:szCs w:val="24"/>
        </w:rPr>
        <w:t>accedieron</w:t>
      </w:r>
      <w:r w:rsidR="00A03714">
        <w:rPr>
          <w:rFonts w:ascii="Arial" w:hAnsi="Arial" w:cs="Arial"/>
          <w:szCs w:val="24"/>
        </w:rPr>
        <w:t xml:space="preserve"> </w:t>
      </w:r>
      <w:r w:rsidR="0006061D">
        <w:rPr>
          <w:rFonts w:ascii="Arial" w:hAnsi="Arial" w:cs="Arial"/>
          <w:szCs w:val="24"/>
        </w:rPr>
        <w:t xml:space="preserve">a </w:t>
      </w:r>
      <w:r w:rsidR="00A03714">
        <w:rPr>
          <w:rFonts w:ascii="Arial" w:hAnsi="Arial" w:cs="Arial"/>
          <w:szCs w:val="24"/>
        </w:rPr>
        <w:t>un ofrecimiento que hizo el demandante de entregar los almuerzos del restaurante pedidos por domicilio</w:t>
      </w:r>
      <w:r w:rsidR="00667299">
        <w:rPr>
          <w:rFonts w:ascii="Arial" w:hAnsi="Arial" w:cs="Arial"/>
          <w:szCs w:val="24"/>
        </w:rPr>
        <w:t xml:space="preserve"> a cambio de un dinero fijo por </w:t>
      </w:r>
      <w:r w:rsidR="00667299">
        <w:rPr>
          <w:rFonts w:ascii="Arial" w:hAnsi="Arial" w:cs="Arial"/>
          <w:szCs w:val="24"/>
        </w:rPr>
        <w:lastRenderedPageBreak/>
        <w:t>cada uno</w:t>
      </w:r>
      <w:r>
        <w:rPr>
          <w:rFonts w:ascii="Arial" w:hAnsi="Arial" w:cs="Arial"/>
          <w:szCs w:val="24"/>
        </w:rPr>
        <w:t>,</w:t>
      </w:r>
      <w:r w:rsidR="00667299">
        <w:rPr>
          <w:rFonts w:ascii="Arial" w:hAnsi="Arial" w:cs="Arial"/>
          <w:szCs w:val="24"/>
        </w:rPr>
        <w:t xml:space="preserve"> más las propinas</w:t>
      </w:r>
      <w:r w:rsidR="00A03714">
        <w:rPr>
          <w:rFonts w:ascii="Arial" w:hAnsi="Arial" w:cs="Arial"/>
          <w:szCs w:val="24"/>
        </w:rPr>
        <w:t xml:space="preserve">, </w:t>
      </w:r>
      <w:r w:rsidR="008951AE">
        <w:rPr>
          <w:rFonts w:ascii="Arial" w:hAnsi="Arial" w:cs="Arial"/>
          <w:szCs w:val="24"/>
        </w:rPr>
        <w:t xml:space="preserve">pero como </w:t>
      </w:r>
      <w:r w:rsidR="00A03714">
        <w:rPr>
          <w:rFonts w:ascii="Arial" w:hAnsi="Arial" w:cs="Arial"/>
          <w:szCs w:val="24"/>
        </w:rPr>
        <w:t>independiente</w:t>
      </w:r>
      <w:r w:rsidR="00667299">
        <w:rPr>
          <w:rFonts w:ascii="Arial" w:hAnsi="Arial" w:cs="Arial"/>
          <w:szCs w:val="24"/>
        </w:rPr>
        <w:t>,</w:t>
      </w:r>
      <w:r w:rsidR="00A03714">
        <w:rPr>
          <w:rFonts w:ascii="Arial" w:hAnsi="Arial" w:cs="Arial"/>
          <w:szCs w:val="24"/>
        </w:rPr>
        <w:t xml:space="preserve"> a partir del mes de abril de 2010</w:t>
      </w:r>
      <w:r w:rsidR="00667299">
        <w:rPr>
          <w:rFonts w:ascii="Arial" w:hAnsi="Arial" w:cs="Arial"/>
          <w:szCs w:val="24"/>
        </w:rPr>
        <w:t xml:space="preserve">, </w:t>
      </w:r>
      <w:r w:rsidR="008951AE">
        <w:rPr>
          <w:rFonts w:ascii="Arial" w:hAnsi="Arial" w:cs="Arial"/>
          <w:szCs w:val="24"/>
        </w:rPr>
        <w:t>con el uso de</w:t>
      </w:r>
      <w:r w:rsidR="00667299">
        <w:rPr>
          <w:rFonts w:ascii="Arial" w:hAnsi="Arial" w:cs="Arial"/>
          <w:szCs w:val="24"/>
        </w:rPr>
        <w:t xml:space="preserve"> un vehí</w:t>
      </w:r>
      <w:r w:rsidR="004E000E">
        <w:rPr>
          <w:rFonts w:ascii="Arial" w:hAnsi="Arial" w:cs="Arial"/>
          <w:szCs w:val="24"/>
        </w:rPr>
        <w:t>culo c</w:t>
      </w:r>
      <w:r w:rsidR="00667299">
        <w:rPr>
          <w:rFonts w:ascii="Arial" w:hAnsi="Arial" w:cs="Arial"/>
          <w:szCs w:val="24"/>
        </w:rPr>
        <w:t>on placas QEP792, sin horario fijo</w:t>
      </w:r>
      <w:r w:rsidR="008951AE">
        <w:rPr>
          <w:rFonts w:ascii="Arial" w:hAnsi="Arial" w:cs="Arial"/>
          <w:szCs w:val="24"/>
        </w:rPr>
        <w:t xml:space="preserve"> y sin recibir</w:t>
      </w:r>
      <w:r w:rsidR="00667299">
        <w:rPr>
          <w:rFonts w:ascii="Arial" w:hAnsi="Arial" w:cs="Arial"/>
          <w:szCs w:val="24"/>
        </w:rPr>
        <w:t xml:space="preserve"> órdenes</w:t>
      </w:r>
      <w:r w:rsidR="008951AE">
        <w:rPr>
          <w:rFonts w:ascii="Arial" w:hAnsi="Arial" w:cs="Arial"/>
          <w:szCs w:val="24"/>
        </w:rPr>
        <w:t>,</w:t>
      </w:r>
      <w:r w:rsidR="00667299">
        <w:rPr>
          <w:rFonts w:ascii="Arial" w:hAnsi="Arial" w:cs="Arial"/>
          <w:szCs w:val="24"/>
        </w:rPr>
        <w:t xml:space="preserve"> pero sí </w:t>
      </w:r>
      <w:r w:rsidR="008951AE">
        <w:rPr>
          <w:rFonts w:ascii="Arial" w:hAnsi="Arial" w:cs="Arial"/>
          <w:szCs w:val="24"/>
        </w:rPr>
        <w:t xml:space="preserve">con </w:t>
      </w:r>
      <w:r w:rsidR="00667299">
        <w:rPr>
          <w:rFonts w:ascii="Arial" w:hAnsi="Arial" w:cs="Arial"/>
          <w:szCs w:val="24"/>
        </w:rPr>
        <w:t>coordin</w:t>
      </w:r>
      <w:r w:rsidR="008951AE">
        <w:rPr>
          <w:rFonts w:ascii="Arial" w:hAnsi="Arial" w:cs="Arial"/>
          <w:szCs w:val="24"/>
        </w:rPr>
        <w:t>ación</w:t>
      </w:r>
      <w:r w:rsidR="00667299">
        <w:rPr>
          <w:rFonts w:ascii="Arial" w:hAnsi="Arial" w:cs="Arial"/>
          <w:szCs w:val="24"/>
        </w:rPr>
        <w:t xml:space="preserve"> con quienes tomaban y despachaban los pedidos.</w:t>
      </w:r>
    </w:p>
    <w:p w:rsidR="00A03714" w:rsidRDefault="00A03714" w:rsidP="00B620D3">
      <w:pPr>
        <w:spacing w:line="276" w:lineRule="auto"/>
        <w:jc w:val="both"/>
        <w:rPr>
          <w:rFonts w:ascii="Arial" w:hAnsi="Arial" w:cs="Arial"/>
          <w:szCs w:val="24"/>
        </w:rPr>
      </w:pPr>
    </w:p>
    <w:p w:rsidR="00B620D3" w:rsidRDefault="004C7702" w:rsidP="00B620D3">
      <w:pPr>
        <w:spacing w:line="276" w:lineRule="auto"/>
        <w:jc w:val="both"/>
        <w:rPr>
          <w:rFonts w:ascii="Arial" w:hAnsi="Arial" w:cs="Arial"/>
          <w:szCs w:val="24"/>
        </w:rPr>
      </w:pPr>
      <w:r>
        <w:rPr>
          <w:rFonts w:ascii="Arial" w:hAnsi="Arial" w:cs="Arial"/>
          <w:szCs w:val="24"/>
        </w:rPr>
        <w:t>Se opusieron</w:t>
      </w:r>
      <w:r w:rsidR="00056D05">
        <w:rPr>
          <w:rFonts w:ascii="Arial" w:hAnsi="Arial" w:cs="Arial"/>
          <w:szCs w:val="24"/>
        </w:rPr>
        <w:t xml:space="preserve"> a todas las pretensiones y p</w:t>
      </w:r>
      <w:r>
        <w:rPr>
          <w:rFonts w:ascii="Arial" w:hAnsi="Arial" w:cs="Arial"/>
          <w:szCs w:val="24"/>
        </w:rPr>
        <w:t>ropusieron</w:t>
      </w:r>
      <w:r w:rsidR="005F16BC">
        <w:rPr>
          <w:rFonts w:ascii="Arial" w:hAnsi="Arial" w:cs="Arial"/>
          <w:szCs w:val="24"/>
        </w:rPr>
        <w:t xml:space="preserve"> las excepciones </w:t>
      </w:r>
      <w:r>
        <w:rPr>
          <w:rFonts w:ascii="Arial" w:hAnsi="Arial" w:cs="Arial"/>
          <w:szCs w:val="24"/>
        </w:rPr>
        <w:t>de</w:t>
      </w:r>
      <w:r w:rsidR="005F16BC">
        <w:rPr>
          <w:rFonts w:ascii="Arial" w:hAnsi="Arial" w:cs="Arial"/>
          <w:szCs w:val="24"/>
        </w:rPr>
        <w:t xml:space="preserve"> </w:t>
      </w:r>
      <w:r w:rsidR="004162CD">
        <w:rPr>
          <w:rFonts w:ascii="Arial" w:hAnsi="Arial" w:cs="Arial"/>
          <w:szCs w:val="24"/>
        </w:rPr>
        <w:t>“</w:t>
      </w:r>
      <w:r>
        <w:rPr>
          <w:rFonts w:ascii="Arial" w:hAnsi="Arial" w:cs="Arial"/>
          <w:szCs w:val="24"/>
        </w:rPr>
        <w:t xml:space="preserve">empresa artesanal </w:t>
      </w:r>
      <w:r w:rsidR="005F757A">
        <w:rPr>
          <w:rFonts w:ascii="Arial" w:hAnsi="Arial" w:cs="Arial"/>
          <w:szCs w:val="24"/>
        </w:rPr>
        <w:t>puramente familiar</w:t>
      </w:r>
      <w:r w:rsidR="004162CD">
        <w:rPr>
          <w:rFonts w:ascii="Arial" w:hAnsi="Arial" w:cs="Arial"/>
          <w:szCs w:val="24"/>
        </w:rPr>
        <w:t>”</w:t>
      </w:r>
      <w:r w:rsidR="005F757A">
        <w:rPr>
          <w:rFonts w:ascii="Arial" w:hAnsi="Arial" w:cs="Arial"/>
          <w:szCs w:val="24"/>
        </w:rPr>
        <w:t>, “cobro de lo no debido”, inexistencia de contrato de trabajo”</w:t>
      </w:r>
      <w:r w:rsidR="00B82532">
        <w:rPr>
          <w:rFonts w:ascii="Arial" w:hAnsi="Arial" w:cs="Arial"/>
          <w:szCs w:val="24"/>
        </w:rPr>
        <w:t>, “coordinación no es subordinación”, “buena fe”, “inexistencia de las obligaciones demandadas” y “mala fe procesal”</w:t>
      </w:r>
      <w:r w:rsidR="00C47FFD">
        <w:rPr>
          <w:rFonts w:ascii="Arial" w:hAnsi="Arial" w:cs="Arial"/>
          <w:szCs w:val="24"/>
        </w:rPr>
        <w:t>.</w:t>
      </w:r>
    </w:p>
    <w:p w:rsidR="002C46F2" w:rsidRDefault="002C46F2" w:rsidP="00557087">
      <w:pPr>
        <w:spacing w:line="276" w:lineRule="auto"/>
        <w:jc w:val="both"/>
        <w:rPr>
          <w:rFonts w:ascii="Arial" w:hAnsi="Arial" w:cs="Arial"/>
          <w:b/>
          <w:szCs w:val="24"/>
        </w:rPr>
      </w:pPr>
    </w:p>
    <w:p w:rsidR="00B620D3" w:rsidRDefault="00A85C3A" w:rsidP="00557087">
      <w:pPr>
        <w:spacing w:line="276" w:lineRule="auto"/>
        <w:jc w:val="both"/>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D16C72">
        <w:rPr>
          <w:rFonts w:ascii="Arial" w:hAnsi="Arial" w:cs="Arial"/>
          <w:b/>
          <w:szCs w:val="24"/>
        </w:rPr>
        <w:t>apelación</w:t>
      </w:r>
    </w:p>
    <w:p w:rsidR="002C46F2" w:rsidRDefault="002C46F2" w:rsidP="006173D2">
      <w:pPr>
        <w:spacing w:line="276" w:lineRule="auto"/>
        <w:jc w:val="both"/>
        <w:rPr>
          <w:rFonts w:ascii="Arial" w:hAnsi="Arial" w:cs="Arial"/>
          <w:color w:val="000000"/>
          <w:szCs w:val="24"/>
          <w:lang w:eastAsia="es-CO"/>
        </w:rPr>
      </w:pPr>
    </w:p>
    <w:p w:rsidR="001C20AD" w:rsidRDefault="00226D5F" w:rsidP="006173D2">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8934E2">
        <w:rPr>
          <w:rFonts w:ascii="Arial" w:hAnsi="Arial" w:cs="Arial"/>
          <w:color w:val="000000"/>
          <w:szCs w:val="24"/>
          <w:lang w:eastAsia="es-CO"/>
        </w:rPr>
        <w:t xml:space="preserve"> </w:t>
      </w:r>
      <w:r w:rsidR="000E66FA">
        <w:rPr>
          <w:rFonts w:ascii="Arial" w:hAnsi="Arial" w:cs="Arial"/>
          <w:color w:val="000000"/>
          <w:szCs w:val="24"/>
          <w:lang w:eastAsia="es-CO"/>
        </w:rPr>
        <w:t xml:space="preserve">Quinto Laboral </w:t>
      </w:r>
      <w:r w:rsidRPr="00AC486E">
        <w:rPr>
          <w:rFonts w:ascii="Arial" w:hAnsi="Arial" w:cs="Arial"/>
          <w:color w:val="000000"/>
          <w:szCs w:val="24"/>
          <w:lang w:eastAsia="es-CO"/>
        </w:rPr>
        <w:t xml:space="preserve">del Circuito de </w:t>
      </w:r>
      <w:r w:rsidR="000E66FA">
        <w:rPr>
          <w:rFonts w:ascii="Arial" w:hAnsi="Arial" w:cs="Arial"/>
          <w:color w:val="000000"/>
          <w:szCs w:val="24"/>
          <w:lang w:eastAsia="es-CO"/>
        </w:rPr>
        <w:t>Pereira</w:t>
      </w:r>
      <w:r w:rsidR="00095AFA">
        <w:rPr>
          <w:rFonts w:ascii="Arial" w:hAnsi="Arial" w:cs="Arial"/>
          <w:color w:val="000000"/>
          <w:szCs w:val="24"/>
          <w:lang w:eastAsia="es-CO"/>
        </w:rPr>
        <w:t xml:space="preserve"> </w:t>
      </w:r>
      <w:r w:rsidR="00D36D1B">
        <w:rPr>
          <w:rFonts w:ascii="Arial" w:hAnsi="Arial" w:cs="Arial"/>
          <w:color w:val="000000"/>
          <w:szCs w:val="24"/>
          <w:lang w:eastAsia="es-CO"/>
        </w:rPr>
        <w:t xml:space="preserve">declaró </w:t>
      </w:r>
      <w:r w:rsidR="008934E2">
        <w:rPr>
          <w:rFonts w:ascii="Arial" w:hAnsi="Arial" w:cs="Arial"/>
          <w:color w:val="000000"/>
          <w:szCs w:val="24"/>
          <w:lang w:eastAsia="es-CO"/>
        </w:rPr>
        <w:t>la existencia de un contrato de trabajo entre e</w:t>
      </w:r>
      <w:r w:rsidR="00D36D1B">
        <w:rPr>
          <w:rFonts w:ascii="Arial" w:hAnsi="Arial" w:cs="Arial"/>
          <w:color w:val="000000"/>
          <w:szCs w:val="24"/>
          <w:lang w:eastAsia="es-CO"/>
        </w:rPr>
        <w:t xml:space="preserve">l actor y </w:t>
      </w:r>
      <w:r w:rsidR="000E66FA">
        <w:rPr>
          <w:rFonts w:ascii="Arial" w:hAnsi="Arial" w:cs="Arial"/>
          <w:color w:val="000000"/>
          <w:szCs w:val="24"/>
          <w:lang w:eastAsia="es-CO"/>
        </w:rPr>
        <w:t>Mario Alberto Cortés Otálora y María Paula Cortés Giraldo desde el 01-03-2010 y el 31-10-2011 y el</w:t>
      </w:r>
      <w:r w:rsidR="00843165">
        <w:rPr>
          <w:rFonts w:ascii="Arial" w:hAnsi="Arial" w:cs="Arial"/>
          <w:color w:val="000000"/>
          <w:szCs w:val="24"/>
          <w:lang w:eastAsia="es-CO"/>
        </w:rPr>
        <w:t xml:space="preserve"> periodo 01-04-2012 al 31-04-2014</w:t>
      </w:r>
      <w:r w:rsidR="000E66FA">
        <w:rPr>
          <w:rFonts w:ascii="Arial" w:hAnsi="Arial" w:cs="Arial"/>
          <w:color w:val="000000"/>
          <w:szCs w:val="24"/>
          <w:lang w:eastAsia="es-CO"/>
        </w:rPr>
        <w:t>; en consecuencia</w:t>
      </w:r>
      <w:r w:rsidR="00843165">
        <w:rPr>
          <w:rFonts w:ascii="Arial" w:hAnsi="Arial" w:cs="Arial"/>
          <w:color w:val="000000"/>
          <w:szCs w:val="24"/>
          <w:lang w:eastAsia="es-CO"/>
        </w:rPr>
        <w:t>,</w:t>
      </w:r>
      <w:r w:rsidR="000E66FA">
        <w:rPr>
          <w:rFonts w:ascii="Arial" w:hAnsi="Arial" w:cs="Arial"/>
          <w:color w:val="000000"/>
          <w:szCs w:val="24"/>
          <w:lang w:eastAsia="es-CO"/>
        </w:rPr>
        <w:t xml:space="preserve"> condenó por </w:t>
      </w:r>
      <w:r w:rsidR="009E195A">
        <w:rPr>
          <w:rFonts w:ascii="Arial" w:hAnsi="Arial" w:cs="Arial"/>
          <w:color w:val="000000"/>
          <w:szCs w:val="24"/>
          <w:lang w:eastAsia="es-CO"/>
        </w:rPr>
        <w:t>e</w:t>
      </w:r>
      <w:r w:rsidR="000E66FA">
        <w:rPr>
          <w:rFonts w:ascii="Arial" w:hAnsi="Arial" w:cs="Arial"/>
          <w:color w:val="000000"/>
          <w:szCs w:val="24"/>
          <w:lang w:eastAsia="es-CO"/>
        </w:rPr>
        <w:t>l reajuste salarial, pago de cesantías, intereses a las cesantías, prima de servicios, vacaciones, sanción moratoria y aportes al sistema de seguridad social en pensiones.</w:t>
      </w:r>
      <w:r w:rsidR="00790D27">
        <w:rPr>
          <w:rFonts w:ascii="Arial" w:hAnsi="Arial" w:cs="Arial"/>
          <w:color w:val="000000"/>
          <w:szCs w:val="24"/>
          <w:lang w:eastAsia="es-CO"/>
        </w:rPr>
        <w:t xml:space="preserve"> De otro lado negó la indemnización por despido sin justa causa.</w:t>
      </w:r>
    </w:p>
    <w:p w:rsidR="000E66FA" w:rsidRDefault="000E66FA" w:rsidP="006173D2">
      <w:pPr>
        <w:spacing w:line="276" w:lineRule="auto"/>
        <w:jc w:val="both"/>
        <w:rPr>
          <w:rFonts w:ascii="Arial" w:hAnsi="Arial" w:cs="Arial"/>
          <w:color w:val="000000"/>
          <w:szCs w:val="24"/>
          <w:lang w:eastAsia="es-CO"/>
        </w:rPr>
      </w:pPr>
    </w:p>
    <w:p w:rsidR="005610FF" w:rsidRDefault="00790D27" w:rsidP="00790D27">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Conclusión a la que llegó al valorar las pruebas testimoniales (compañeros de trabajo) y confesión de las partes. </w:t>
      </w:r>
    </w:p>
    <w:p w:rsidR="004C7702" w:rsidRDefault="004C7702" w:rsidP="00557087">
      <w:pPr>
        <w:spacing w:line="276" w:lineRule="auto"/>
        <w:rPr>
          <w:rFonts w:ascii="Arial" w:hAnsi="Arial" w:cs="Arial"/>
          <w:b/>
          <w:szCs w:val="24"/>
        </w:rPr>
      </w:pPr>
    </w:p>
    <w:p w:rsidR="00557087" w:rsidRDefault="00C964DB" w:rsidP="00557087">
      <w:pPr>
        <w:spacing w:line="276" w:lineRule="auto"/>
        <w:rPr>
          <w:rFonts w:ascii="Arial" w:hAnsi="Arial" w:cs="Arial"/>
          <w:b/>
          <w:szCs w:val="24"/>
        </w:rPr>
      </w:pPr>
      <w:r>
        <w:rPr>
          <w:rFonts w:ascii="Arial" w:hAnsi="Arial" w:cs="Arial"/>
          <w:b/>
          <w:szCs w:val="24"/>
        </w:rPr>
        <w:t xml:space="preserve">3. </w:t>
      </w:r>
      <w:r w:rsidR="00557087">
        <w:rPr>
          <w:rFonts w:ascii="Arial" w:hAnsi="Arial" w:cs="Arial"/>
          <w:b/>
          <w:szCs w:val="24"/>
        </w:rPr>
        <w:t xml:space="preserve">Del </w:t>
      </w:r>
      <w:r w:rsidR="00D16C72">
        <w:rPr>
          <w:rFonts w:ascii="Arial" w:hAnsi="Arial" w:cs="Arial"/>
          <w:b/>
          <w:szCs w:val="24"/>
        </w:rPr>
        <w:t>recurso de apelación</w:t>
      </w:r>
    </w:p>
    <w:p w:rsidR="00DB6585" w:rsidRDefault="00DB6585" w:rsidP="00557087">
      <w:pPr>
        <w:spacing w:line="276" w:lineRule="auto"/>
        <w:rPr>
          <w:rFonts w:ascii="Arial" w:hAnsi="Arial" w:cs="Arial"/>
          <w:b/>
          <w:szCs w:val="24"/>
        </w:rPr>
      </w:pPr>
    </w:p>
    <w:p w:rsidR="00CB44CC" w:rsidRDefault="00C72934" w:rsidP="00FA5EFC">
      <w:pPr>
        <w:spacing w:line="276" w:lineRule="auto"/>
        <w:jc w:val="both"/>
        <w:rPr>
          <w:rFonts w:ascii="Arial" w:hAnsi="Arial" w:cs="Arial"/>
          <w:szCs w:val="24"/>
        </w:rPr>
      </w:pPr>
      <w:r>
        <w:rPr>
          <w:rFonts w:ascii="Arial" w:hAnsi="Arial" w:cs="Arial"/>
          <w:szCs w:val="24"/>
          <w:lang w:eastAsia="es-CO"/>
        </w:rPr>
        <w:t xml:space="preserve">El apoderado de la parte demandada </w:t>
      </w:r>
      <w:r w:rsidR="00FA5EFC">
        <w:rPr>
          <w:rFonts w:ascii="Arial" w:hAnsi="Arial" w:cs="Arial"/>
          <w:szCs w:val="24"/>
        </w:rPr>
        <w:t>se opone a las prestaciones porque no hubo un contrato de trabajo sino una prestación de servicios</w:t>
      </w:r>
      <w:r w:rsidR="00387E9B">
        <w:rPr>
          <w:rFonts w:ascii="Arial" w:hAnsi="Arial" w:cs="Arial"/>
          <w:szCs w:val="24"/>
        </w:rPr>
        <w:t>,</w:t>
      </w:r>
      <w:r w:rsidR="00FA5EFC">
        <w:rPr>
          <w:rFonts w:ascii="Arial" w:hAnsi="Arial" w:cs="Arial"/>
          <w:szCs w:val="24"/>
        </w:rPr>
        <w:t xml:space="preserve"> que coetáneamente le ofreció a otros negocios de la ciudad como lo dijeron los testigos, entre ellos un asadero de pollos y una pizzerí</w:t>
      </w:r>
      <w:r w:rsidR="00387E9B">
        <w:rPr>
          <w:rFonts w:ascii="Arial" w:hAnsi="Arial" w:cs="Arial"/>
          <w:szCs w:val="24"/>
        </w:rPr>
        <w:t>a</w:t>
      </w:r>
      <w:r w:rsidR="00CB44CC">
        <w:rPr>
          <w:rFonts w:ascii="Arial" w:hAnsi="Arial" w:cs="Arial"/>
          <w:szCs w:val="24"/>
        </w:rPr>
        <w:t xml:space="preserve"> en una moto de su propiedad</w:t>
      </w:r>
      <w:r w:rsidR="00387E9B">
        <w:rPr>
          <w:rFonts w:ascii="Arial" w:hAnsi="Arial" w:cs="Arial"/>
          <w:szCs w:val="24"/>
        </w:rPr>
        <w:t>, como lo aceptó en el interrogatorio de parte</w:t>
      </w:r>
      <w:r w:rsidR="008D637B">
        <w:rPr>
          <w:rFonts w:ascii="Arial" w:hAnsi="Arial" w:cs="Arial"/>
          <w:szCs w:val="24"/>
        </w:rPr>
        <w:t>;</w:t>
      </w:r>
      <w:r w:rsidR="00387E9B">
        <w:rPr>
          <w:rFonts w:ascii="Arial" w:hAnsi="Arial" w:cs="Arial"/>
          <w:szCs w:val="24"/>
        </w:rPr>
        <w:t xml:space="preserve"> </w:t>
      </w:r>
      <w:r w:rsidR="008D637B">
        <w:rPr>
          <w:rFonts w:ascii="Arial" w:hAnsi="Arial" w:cs="Arial"/>
          <w:szCs w:val="24"/>
        </w:rPr>
        <w:t>así</w:t>
      </w:r>
      <w:r w:rsidR="00387E9B">
        <w:rPr>
          <w:rFonts w:ascii="Arial" w:hAnsi="Arial" w:cs="Arial"/>
          <w:szCs w:val="24"/>
        </w:rPr>
        <w:t xml:space="preserve"> está en des</w:t>
      </w:r>
      <w:r w:rsidR="00CB44CC">
        <w:rPr>
          <w:rFonts w:ascii="Arial" w:hAnsi="Arial" w:cs="Arial"/>
          <w:szCs w:val="24"/>
        </w:rPr>
        <w:t>a</w:t>
      </w:r>
      <w:r w:rsidR="00387E9B">
        <w:rPr>
          <w:rFonts w:ascii="Arial" w:hAnsi="Arial" w:cs="Arial"/>
          <w:szCs w:val="24"/>
        </w:rPr>
        <w:t xml:space="preserve">cuerdo con </w:t>
      </w:r>
      <w:r w:rsidR="00CB44CC">
        <w:rPr>
          <w:rFonts w:ascii="Arial" w:hAnsi="Arial" w:cs="Arial"/>
          <w:szCs w:val="24"/>
        </w:rPr>
        <w:t>las prestaciones sociales ordenadas pagar.</w:t>
      </w:r>
    </w:p>
    <w:p w:rsidR="00CB44CC" w:rsidRDefault="00CB44CC" w:rsidP="00FA5EFC">
      <w:pPr>
        <w:spacing w:line="276" w:lineRule="auto"/>
        <w:jc w:val="both"/>
        <w:rPr>
          <w:rFonts w:ascii="Arial" w:hAnsi="Arial" w:cs="Arial"/>
          <w:szCs w:val="24"/>
        </w:rPr>
      </w:pPr>
    </w:p>
    <w:p w:rsidR="00DB6585" w:rsidRDefault="00CB44CC" w:rsidP="00CB44CC">
      <w:pPr>
        <w:spacing w:line="276" w:lineRule="auto"/>
        <w:jc w:val="both"/>
        <w:rPr>
          <w:rFonts w:ascii="Arial" w:hAnsi="Arial" w:cs="Arial"/>
          <w:szCs w:val="24"/>
          <w:lang w:eastAsia="es-CO"/>
        </w:rPr>
      </w:pPr>
      <w:r>
        <w:rPr>
          <w:rFonts w:ascii="Arial" w:hAnsi="Arial" w:cs="Arial"/>
          <w:szCs w:val="24"/>
        </w:rPr>
        <w:t>Agr</w:t>
      </w:r>
      <w:r w:rsidR="004C7702">
        <w:rPr>
          <w:rFonts w:ascii="Arial" w:hAnsi="Arial" w:cs="Arial"/>
          <w:szCs w:val="24"/>
        </w:rPr>
        <w:t>ega, que</w:t>
      </w:r>
      <w:r w:rsidR="008D637B">
        <w:rPr>
          <w:rFonts w:ascii="Arial" w:hAnsi="Arial" w:cs="Arial"/>
          <w:szCs w:val="24"/>
        </w:rPr>
        <w:t xml:space="preserve"> </w:t>
      </w:r>
      <w:r>
        <w:rPr>
          <w:rFonts w:ascii="Arial" w:hAnsi="Arial" w:cs="Arial"/>
          <w:szCs w:val="24"/>
        </w:rPr>
        <w:t xml:space="preserve">el demandante </w:t>
      </w:r>
      <w:r w:rsidR="008D637B">
        <w:rPr>
          <w:rFonts w:ascii="Arial" w:hAnsi="Arial" w:cs="Arial"/>
          <w:szCs w:val="24"/>
        </w:rPr>
        <w:t xml:space="preserve">obró de mala fe </w:t>
      </w:r>
      <w:r w:rsidR="00790D27">
        <w:rPr>
          <w:rFonts w:ascii="Arial" w:hAnsi="Arial" w:cs="Arial"/>
          <w:szCs w:val="24"/>
          <w:lang w:eastAsia="es-CO"/>
        </w:rPr>
        <w:t>al guardar silencio sobre sus interrupciones con el fin de obtener el reconocimiento de las prestaciones plenas.</w:t>
      </w:r>
    </w:p>
    <w:p w:rsidR="00434281" w:rsidRDefault="00434281" w:rsidP="00DB6585">
      <w:pPr>
        <w:spacing w:line="276" w:lineRule="auto"/>
        <w:jc w:val="both"/>
        <w:rPr>
          <w:rFonts w:ascii="Arial" w:hAnsi="Arial" w:cs="Arial"/>
          <w:szCs w:val="24"/>
          <w:lang w:eastAsia="es-CO"/>
        </w:rPr>
      </w:pPr>
    </w:p>
    <w:p w:rsidR="00DB00CC" w:rsidRDefault="00434281" w:rsidP="00DB6585">
      <w:pPr>
        <w:spacing w:line="276" w:lineRule="auto"/>
        <w:jc w:val="both"/>
        <w:rPr>
          <w:rFonts w:ascii="Arial" w:hAnsi="Arial" w:cs="Arial"/>
          <w:szCs w:val="24"/>
          <w:lang w:eastAsia="es-CO"/>
        </w:rPr>
      </w:pPr>
      <w:r>
        <w:rPr>
          <w:rFonts w:ascii="Arial" w:hAnsi="Arial" w:cs="Arial"/>
          <w:szCs w:val="24"/>
          <w:lang w:eastAsia="es-CO"/>
        </w:rPr>
        <w:t>En relación con l</w:t>
      </w:r>
      <w:r w:rsidR="00640AD0">
        <w:rPr>
          <w:rFonts w:ascii="Arial" w:hAnsi="Arial" w:cs="Arial"/>
          <w:szCs w:val="24"/>
          <w:lang w:eastAsia="es-CO"/>
        </w:rPr>
        <w:t xml:space="preserve">os hitos de la relación laboral, </w:t>
      </w:r>
      <w:r w:rsidR="008D637B">
        <w:rPr>
          <w:rFonts w:ascii="Arial" w:hAnsi="Arial" w:cs="Arial"/>
          <w:szCs w:val="24"/>
          <w:lang w:eastAsia="es-CO"/>
        </w:rPr>
        <w:t>mencionó</w:t>
      </w:r>
      <w:r>
        <w:rPr>
          <w:rFonts w:ascii="Arial" w:hAnsi="Arial" w:cs="Arial"/>
          <w:szCs w:val="24"/>
          <w:lang w:eastAsia="es-CO"/>
        </w:rPr>
        <w:t xml:space="preserve"> que el Juzgado hizo </w:t>
      </w:r>
      <w:r w:rsidR="008D637B">
        <w:rPr>
          <w:rFonts w:ascii="Arial" w:hAnsi="Arial" w:cs="Arial"/>
          <w:szCs w:val="24"/>
          <w:lang w:eastAsia="es-CO"/>
        </w:rPr>
        <w:t xml:space="preserve">una </w:t>
      </w:r>
      <w:r>
        <w:rPr>
          <w:rFonts w:ascii="Arial" w:hAnsi="Arial" w:cs="Arial"/>
          <w:szCs w:val="24"/>
          <w:lang w:eastAsia="es-CO"/>
        </w:rPr>
        <w:t>deducción</w:t>
      </w:r>
      <w:r w:rsidR="00640AD0">
        <w:rPr>
          <w:rFonts w:ascii="Arial" w:hAnsi="Arial" w:cs="Arial"/>
          <w:szCs w:val="24"/>
          <w:lang w:eastAsia="es-CO"/>
        </w:rPr>
        <w:t xml:space="preserve"> incorrecta, si en cuenta se tiene que el demandante dijo</w:t>
      </w:r>
      <w:r>
        <w:rPr>
          <w:rFonts w:ascii="Arial" w:hAnsi="Arial" w:cs="Arial"/>
          <w:szCs w:val="24"/>
          <w:lang w:eastAsia="es-CO"/>
        </w:rPr>
        <w:t xml:space="preserve"> que empezó en marzo de 2010</w:t>
      </w:r>
      <w:r w:rsidR="00620CDF">
        <w:rPr>
          <w:rFonts w:ascii="Arial" w:hAnsi="Arial" w:cs="Arial"/>
          <w:szCs w:val="24"/>
          <w:lang w:eastAsia="es-CO"/>
        </w:rPr>
        <w:t>,</w:t>
      </w:r>
      <w:r>
        <w:rPr>
          <w:rFonts w:ascii="Arial" w:hAnsi="Arial" w:cs="Arial"/>
          <w:szCs w:val="24"/>
          <w:lang w:eastAsia="es-CO"/>
        </w:rPr>
        <w:t xml:space="preserve"> </w:t>
      </w:r>
      <w:r w:rsidR="00DB00CC">
        <w:rPr>
          <w:rFonts w:ascii="Arial" w:hAnsi="Arial" w:cs="Arial"/>
          <w:szCs w:val="24"/>
          <w:lang w:eastAsia="es-CO"/>
        </w:rPr>
        <w:t>y luego</w:t>
      </w:r>
      <w:r>
        <w:rPr>
          <w:rFonts w:ascii="Arial" w:hAnsi="Arial" w:cs="Arial"/>
          <w:szCs w:val="24"/>
          <w:lang w:eastAsia="es-CO"/>
        </w:rPr>
        <w:t xml:space="preserve"> en el interrogatorio</w:t>
      </w:r>
      <w:r w:rsidR="008D637B">
        <w:rPr>
          <w:rFonts w:ascii="Arial" w:hAnsi="Arial" w:cs="Arial"/>
          <w:szCs w:val="24"/>
          <w:lang w:eastAsia="es-CO"/>
        </w:rPr>
        <w:t>,</w:t>
      </w:r>
      <w:r w:rsidR="00DB00CC">
        <w:rPr>
          <w:rFonts w:ascii="Arial" w:hAnsi="Arial" w:cs="Arial"/>
          <w:szCs w:val="24"/>
          <w:lang w:eastAsia="es-CO"/>
        </w:rPr>
        <w:t xml:space="preserve"> en el </w:t>
      </w:r>
      <w:r>
        <w:rPr>
          <w:rFonts w:ascii="Arial" w:hAnsi="Arial" w:cs="Arial"/>
          <w:szCs w:val="24"/>
          <w:lang w:eastAsia="es-CO"/>
        </w:rPr>
        <w:t xml:space="preserve">año 2009 </w:t>
      </w:r>
      <w:r w:rsidR="00DB00CC">
        <w:rPr>
          <w:rFonts w:ascii="Arial" w:hAnsi="Arial" w:cs="Arial"/>
          <w:szCs w:val="24"/>
        </w:rPr>
        <w:t>y respecto al hito de 01-04-2012 nada dijeron los testigos</w:t>
      </w:r>
      <w:r w:rsidR="00E82215">
        <w:rPr>
          <w:rFonts w:ascii="Arial" w:hAnsi="Arial" w:cs="Arial"/>
          <w:szCs w:val="24"/>
        </w:rPr>
        <w:t>;</w:t>
      </w:r>
      <w:r w:rsidR="00DB00CC">
        <w:rPr>
          <w:rFonts w:ascii="Arial" w:hAnsi="Arial" w:cs="Arial"/>
          <w:szCs w:val="24"/>
        </w:rPr>
        <w:t xml:space="preserve"> como tampoco sobre su retiro</w:t>
      </w:r>
      <w:r w:rsidR="00E82215">
        <w:rPr>
          <w:rFonts w:ascii="Arial" w:hAnsi="Arial" w:cs="Arial"/>
          <w:szCs w:val="24"/>
        </w:rPr>
        <w:t xml:space="preserve"> y menos de las </w:t>
      </w:r>
      <w:r w:rsidR="00620CDF">
        <w:rPr>
          <w:rFonts w:ascii="Arial" w:hAnsi="Arial" w:cs="Arial"/>
          <w:szCs w:val="24"/>
          <w:lang w:eastAsia="es-CO"/>
        </w:rPr>
        <w:t>interrupciones</w:t>
      </w:r>
      <w:r w:rsidR="00E82215">
        <w:rPr>
          <w:rFonts w:ascii="Arial" w:hAnsi="Arial" w:cs="Arial"/>
          <w:szCs w:val="24"/>
          <w:lang w:eastAsia="es-CO"/>
        </w:rPr>
        <w:t xml:space="preserve">. </w:t>
      </w:r>
    </w:p>
    <w:p w:rsidR="00997BA6" w:rsidRDefault="00997BA6" w:rsidP="00DB6585">
      <w:pPr>
        <w:spacing w:line="276" w:lineRule="auto"/>
        <w:jc w:val="both"/>
        <w:rPr>
          <w:rFonts w:ascii="Arial" w:hAnsi="Arial" w:cs="Arial"/>
          <w:szCs w:val="24"/>
          <w:lang w:eastAsia="es-CO"/>
        </w:rPr>
      </w:pPr>
    </w:p>
    <w:p w:rsidR="00434281" w:rsidRDefault="00DB00CC" w:rsidP="00DB6585">
      <w:pPr>
        <w:spacing w:line="276" w:lineRule="auto"/>
        <w:jc w:val="both"/>
        <w:rPr>
          <w:rFonts w:ascii="Arial" w:hAnsi="Arial" w:cs="Arial"/>
          <w:szCs w:val="24"/>
          <w:lang w:eastAsia="es-CO"/>
        </w:rPr>
      </w:pPr>
      <w:r>
        <w:rPr>
          <w:rFonts w:ascii="Arial" w:hAnsi="Arial" w:cs="Arial"/>
          <w:szCs w:val="24"/>
          <w:lang w:eastAsia="es-CO"/>
        </w:rPr>
        <w:t>D</w:t>
      </w:r>
      <w:r w:rsidR="001416E8">
        <w:rPr>
          <w:rFonts w:ascii="Arial" w:hAnsi="Arial" w:cs="Arial"/>
          <w:szCs w:val="24"/>
          <w:lang w:eastAsia="es-CO"/>
        </w:rPr>
        <w:t xml:space="preserve">e la misma forma </w:t>
      </w:r>
      <w:r w:rsidR="00E82215">
        <w:rPr>
          <w:rFonts w:ascii="Arial" w:hAnsi="Arial" w:cs="Arial"/>
          <w:szCs w:val="24"/>
          <w:lang w:eastAsia="es-CO"/>
        </w:rPr>
        <w:t xml:space="preserve">el actor </w:t>
      </w:r>
      <w:r w:rsidR="001416E8">
        <w:rPr>
          <w:rFonts w:ascii="Arial" w:hAnsi="Arial" w:cs="Arial"/>
          <w:szCs w:val="24"/>
          <w:lang w:eastAsia="es-CO"/>
        </w:rPr>
        <w:t xml:space="preserve">solicita una indemnización por despido injusto cuando </w:t>
      </w:r>
      <w:r w:rsidR="00E82215">
        <w:rPr>
          <w:rFonts w:ascii="Arial" w:hAnsi="Arial" w:cs="Arial"/>
          <w:szCs w:val="24"/>
          <w:lang w:eastAsia="es-CO"/>
        </w:rPr>
        <w:t xml:space="preserve">fue él quien </w:t>
      </w:r>
      <w:r w:rsidR="005D4D01">
        <w:rPr>
          <w:rFonts w:ascii="Arial" w:hAnsi="Arial" w:cs="Arial"/>
          <w:szCs w:val="24"/>
          <w:lang w:eastAsia="es-CO"/>
        </w:rPr>
        <w:t>n</w:t>
      </w:r>
      <w:r w:rsidR="00E82215">
        <w:rPr>
          <w:rFonts w:ascii="Arial" w:hAnsi="Arial" w:cs="Arial"/>
          <w:szCs w:val="24"/>
          <w:lang w:eastAsia="es-CO"/>
        </w:rPr>
        <w:t>o</w:t>
      </w:r>
      <w:r w:rsidR="005D4D01">
        <w:rPr>
          <w:rFonts w:ascii="Arial" w:hAnsi="Arial" w:cs="Arial"/>
          <w:szCs w:val="24"/>
          <w:lang w:eastAsia="es-CO"/>
        </w:rPr>
        <w:t xml:space="preserve"> volvió</w:t>
      </w:r>
      <w:r w:rsidR="00E82215">
        <w:rPr>
          <w:rFonts w:ascii="Arial" w:hAnsi="Arial" w:cs="Arial"/>
          <w:szCs w:val="24"/>
          <w:lang w:eastAsia="es-CO"/>
        </w:rPr>
        <w:t>;</w:t>
      </w:r>
      <w:r w:rsidR="003A6E19">
        <w:rPr>
          <w:rFonts w:ascii="Arial" w:hAnsi="Arial" w:cs="Arial"/>
          <w:szCs w:val="24"/>
          <w:lang w:eastAsia="es-CO"/>
        </w:rPr>
        <w:t xml:space="preserve"> lo mismo sucedió con los dominicales pues en l</w:t>
      </w:r>
      <w:r w:rsidR="005144BB">
        <w:rPr>
          <w:rFonts w:ascii="Arial" w:hAnsi="Arial" w:cs="Arial"/>
          <w:szCs w:val="24"/>
          <w:lang w:eastAsia="es-CO"/>
        </w:rPr>
        <w:t>a</w:t>
      </w:r>
      <w:r w:rsidR="003A6E19">
        <w:rPr>
          <w:rFonts w:ascii="Arial" w:hAnsi="Arial" w:cs="Arial"/>
          <w:szCs w:val="24"/>
          <w:lang w:eastAsia="es-CO"/>
        </w:rPr>
        <w:t xml:space="preserve"> demanda los </w:t>
      </w:r>
      <w:r w:rsidR="0006061D">
        <w:rPr>
          <w:rFonts w:ascii="Arial" w:hAnsi="Arial" w:cs="Arial"/>
          <w:szCs w:val="24"/>
          <w:lang w:eastAsia="es-CO"/>
        </w:rPr>
        <w:t>pide</w:t>
      </w:r>
      <w:r w:rsidR="003A6E19">
        <w:rPr>
          <w:rFonts w:ascii="Arial" w:hAnsi="Arial" w:cs="Arial"/>
          <w:szCs w:val="24"/>
          <w:lang w:eastAsia="es-CO"/>
        </w:rPr>
        <w:t>, sin embargo</w:t>
      </w:r>
      <w:r w:rsidR="002F6523">
        <w:rPr>
          <w:rFonts w:ascii="Arial" w:hAnsi="Arial" w:cs="Arial"/>
          <w:szCs w:val="24"/>
          <w:lang w:eastAsia="es-CO"/>
        </w:rPr>
        <w:t>,</w:t>
      </w:r>
      <w:r w:rsidR="003A6E19">
        <w:rPr>
          <w:rFonts w:ascii="Arial" w:hAnsi="Arial" w:cs="Arial"/>
          <w:szCs w:val="24"/>
          <w:lang w:eastAsia="es-CO"/>
        </w:rPr>
        <w:t xml:space="preserve"> en el interrogatorio manifiesta que no</w:t>
      </w:r>
      <w:r w:rsidR="005D4D01">
        <w:rPr>
          <w:rFonts w:ascii="Arial" w:hAnsi="Arial" w:cs="Arial"/>
          <w:szCs w:val="24"/>
          <w:lang w:eastAsia="es-CO"/>
        </w:rPr>
        <w:t xml:space="preserve"> los trabajó.</w:t>
      </w:r>
      <w:r w:rsidR="003A6E19">
        <w:rPr>
          <w:rFonts w:ascii="Arial" w:hAnsi="Arial" w:cs="Arial"/>
          <w:szCs w:val="24"/>
          <w:lang w:eastAsia="es-CO"/>
        </w:rPr>
        <w:t xml:space="preserve"> </w:t>
      </w:r>
    </w:p>
    <w:p w:rsidR="004B2CAE" w:rsidRDefault="004B2CAE" w:rsidP="00DB6585">
      <w:pPr>
        <w:spacing w:line="276" w:lineRule="auto"/>
        <w:jc w:val="both"/>
        <w:rPr>
          <w:rFonts w:ascii="Arial" w:hAnsi="Arial" w:cs="Arial"/>
          <w:szCs w:val="24"/>
          <w:lang w:eastAsia="es-CO"/>
        </w:rPr>
      </w:pPr>
    </w:p>
    <w:p w:rsidR="002A5BA6" w:rsidRDefault="005D4D01" w:rsidP="00DB6585">
      <w:pPr>
        <w:spacing w:line="276" w:lineRule="auto"/>
        <w:jc w:val="both"/>
        <w:rPr>
          <w:rFonts w:ascii="Arial" w:hAnsi="Arial" w:cs="Arial"/>
          <w:szCs w:val="24"/>
          <w:lang w:eastAsia="es-CO"/>
        </w:rPr>
      </w:pPr>
      <w:r>
        <w:rPr>
          <w:rFonts w:ascii="Arial" w:hAnsi="Arial" w:cs="Arial"/>
          <w:szCs w:val="24"/>
          <w:lang w:eastAsia="es-CO"/>
        </w:rPr>
        <w:t xml:space="preserve">Solicitó </w:t>
      </w:r>
      <w:r w:rsidR="004B2CAE">
        <w:rPr>
          <w:rFonts w:ascii="Arial" w:hAnsi="Arial" w:cs="Arial"/>
          <w:szCs w:val="24"/>
          <w:lang w:eastAsia="es-CO"/>
        </w:rPr>
        <w:t xml:space="preserve">se declare la prescripción del primer hito </w:t>
      </w:r>
      <w:r>
        <w:rPr>
          <w:rFonts w:ascii="Arial" w:hAnsi="Arial" w:cs="Arial"/>
          <w:szCs w:val="24"/>
          <w:lang w:eastAsia="es-CO"/>
        </w:rPr>
        <w:t>que</w:t>
      </w:r>
      <w:r w:rsidR="004B2CAE">
        <w:rPr>
          <w:rFonts w:ascii="Arial" w:hAnsi="Arial" w:cs="Arial"/>
          <w:szCs w:val="24"/>
          <w:lang w:eastAsia="es-CO"/>
        </w:rPr>
        <w:t xml:space="preserve"> va </w:t>
      </w:r>
      <w:r>
        <w:rPr>
          <w:rFonts w:ascii="Arial" w:hAnsi="Arial" w:cs="Arial"/>
          <w:szCs w:val="24"/>
          <w:lang w:eastAsia="es-CO"/>
        </w:rPr>
        <w:t>d</w:t>
      </w:r>
      <w:r w:rsidR="004B2CAE">
        <w:rPr>
          <w:rFonts w:ascii="Arial" w:hAnsi="Arial" w:cs="Arial"/>
          <w:szCs w:val="24"/>
          <w:lang w:eastAsia="es-CO"/>
        </w:rPr>
        <w:t xml:space="preserve">el 01-03-2010 al 31-10-2011 para la fecha de </w:t>
      </w:r>
      <w:r w:rsidR="00FA5EFC">
        <w:rPr>
          <w:rFonts w:ascii="Arial" w:hAnsi="Arial" w:cs="Arial"/>
          <w:szCs w:val="24"/>
          <w:lang w:eastAsia="es-CO"/>
        </w:rPr>
        <w:t>presentars</w:t>
      </w:r>
      <w:r w:rsidR="004B2CAE">
        <w:rPr>
          <w:rFonts w:ascii="Arial" w:hAnsi="Arial" w:cs="Arial"/>
          <w:szCs w:val="24"/>
          <w:lang w:eastAsia="es-CO"/>
        </w:rPr>
        <w:t xml:space="preserve">e la demanda y </w:t>
      </w:r>
      <w:r w:rsidR="00FA5EFC">
        <w:rPr>
          <w:rFonts w:ascii="Arial" w:hAnsi="Arial" w:cs="Arial"/>
          <w:szCs w:val="24"/>
          <w:lang w:eastAsia="es-CO"/>
        </w:rPr>
        <w:t>su notificación.</w:t>
      </w:r>
    </w:p>
    <w:p w:rsidR="00FA5EFC" w:rsidRDefault="00FA5EFC" w:rsidP="00DB6585">
      <w:pPr>
        <w:spacing w:line="276" w:lineRule="auto"/>
        <w:jc w:val="both"/>
        <w:rPr>
          <w:rFonts w:ascii="Arial" w:hAnsi="Arial" w:cs="Arial"/>
          <w:szCs w:val="24"/>
          <w:lang w:eastAsia="es-CO"/>
        </w:rPr>
      </w:pPr>
    </w:p>
    <w:p w:rsidR="008B19EA" w:rsidRDefault="008B19EA" w:rsidP="00DB6585">
      <w:pPr>
        <w:spacing w:line="276" w:lineRule="auto"/>
        <w:jc w:val="center"/>
        <w:rPr>
          <w:rFonts w:ascii="Arial" w:hAnsi="Arial" w:cs="Arial"/>
          <w:b/>
          <w:szCs w:val="24"/>
        </w:rPr>
      </w:pPr>
    </w:p>
    <w:p w:rsidR="0061484D" w:rsidRDefault="0061484D" w:rsidP="00DB6585">
      <w:pPr>
        <w:spacing w:line="276" w:lineRule="auto"/>
        <w:jc w:val="center"/>
        <w:rPr>
          <w:rFonts w:ascii="Arial" w:hAnsi="Arial" w:cs="Arial"/>
          <w:b/>
          <w:szCs w:val="24"/>
        </w:rPr>
      </w:pPr>
      <w:r w:rsidRPr="002D0D07">
        <w:rPr>
          <w:rFonts w:ascii="Arial" w:hAnsi="Arial" w:cs="Arial"/>
          <w:b/>
          <w:szCs w:val="24"/>
        </w:rPr>
        <w:lastRenderedPageBreak/>
        <w:t>CONSIDERACIONES</w:t>
      </w:r>
    </w:p>
    <w:p w:rsidR="009D1A56" w:rsidRDefault="009D1A56" w:rsidP="008141B8">
      <w:pPr>
        <w:shd w:val="clear" w:color="auto" w:fill="FFFFFF"/>
        <w:tabs>
          <w:tab w:val="left" w:pos="5197"/>
        </w:tabs>
        <w:spacing w:line="276" w:lineRule="auto"/>
        <w:jc w:val="center"/>
        <w:rPr>
          <w:rFonts w:ascii="Arial" w:hAnsi="Arial" w:cs="Arial"/>
          <w:b/>
          <w:szCs w:val="24"/>
        </w:rPr>
      </w:pPr>
    </w:p>
    <w:p w:rsidR="003C32B7" w:rsidRPr="002D0D07" w:rsidRDefault="005E521A" w:rsidP="008141B8">
      <w:pPr>
        <w:shd w:val="clear" w:color="auto" w:fill="FFFFFF"/>
        <w:tabs>
          <w:tab w:val="left" w:pos="5197"/>
        </w:tabs>
        <w:spacing w:line="276" w:lineRule="auto"/>
        <w:jc w:val="center"/>
        <w:rPr>
          <w:rFonts w:ascii="Arial" w:hAnsi="Arial" w:cs="Arial"/>
          <w:b/>
          <w:szCs w:val="24"/>
        </w:rPr>
      </w:pPr>
      <w:r>
        <w:rPr>
          <w:rFonts w:ascii="Arial" w:hAnsi="Arial" w:cs="Arial"/>
          <w:szCs w:val="24"/>
        </w:rPr>
        <w:t xml:space="preserve"> </w:t>
      </w: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w:t>
      </w:r>
      <w:r w:rsidR="00997BA6">
        <w:rPr>
          <w:rFonts w:ascii="Arial" w:hAnsi="Arial" w:cs="Arial"/>
          <w:b/>
          <w:szCs w:val="24"/>
        </w:rPr>
        <w:t>s</w:t>
      </w:r>
      <w:r w:rsidR="00226D5F" w:rsidRPr="009740CF">
        <w:rPr>
          <w:rFonts w:ascii="Arial" w:hAnsi="Arial" w:cs="Arial"/>
          <w:b/>
          <w:szCs w:val="24"/>
        </w:rPr>
        <w:t xml:space="preserve"> jurídico</w:t>
      </w:r>
      <w:r w:rsidR="00997BA6">
        <w:rPr>
          <w:rFonts w:ascii="Arial" w:hAnsi="Arial" w:cs="Arial"/>
          <w:b/>
          <w:szCs w:val="24"/>
        </w:rPr>
        <w:t>s</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8141B8" w:rsidRPr="004B0EB0" w:rsidRDefault="008141B8" w:rsidP="008141B8">
      <w:pPr>
        <w:suppressAutoHyphens/>
        <w:spacing w:line="276" w:lineRule="auto"/>
        <w:jc w:val="both"/>
        <w:rPr>
          <w:rFonts w:ascii="Arial" w:hAnsi="Arial" w:cs="Arial"/>
          <w:szCs w:val="24"/>
        </w:rPr>
      </w:pPr>
      <w:r w:rsidRPr="004B0EB0">
        <w:rPr>
          <w:rFonts w:ascii="Arial" w:hAnsi="Arial" w:cs="Arial"/>
          <w:szCs w:val="24"/>
        </w:rPr>
        <w:t xml:space="preserve">De acuerdo con </w:t>
      </w:r>
      <w:r w:rsidR="00377FE0">
        <w:rPr>
          <w:rFonts w:ascii="Arial" w:hAnsi="Arial" w:cs="Arial"/>
          <w:szCs w:val="24"/>
        </w:rPr>
        <w:t xml:space="preserve">lo anterior, la Sala plantea </w:t>
      </w:r>
      <w:r w:rsidR="00997BA6">
        <w:rPr>
          <w:rFonts w:ascii="Arial" w:hAnsi="Arial" w:cs="Arial"/>
          <w:szCs w:val="24"/>
        </w:rPr>
        <w:t>los</w:t>
      </w:r>
      <w:r w:rsidRPr="004B0EB0">
        <w:rPr>
          <w:rFonts w:ascii="Arial" w:hAnsi="Arial" w:cs="Arial"/>
          <w:szCs w:val="24"/>
        </w:rPr>
        <w:t xml:space="preserve"> siguiente</w:t>
      </w:r>
      <w:r w:rsidR="00997BA6">
        <w:rPr>
          <w:rFonts w:ascii="Arial" w:hAnsi="Arial" w:cs="Arial"/>
          <w:szCs w:val="24"/>
        </w:rPr>
        <w:t>s</w:t>
      </w:r>
      <w:r w:rsidR="00E32DF4">
        <w:rPr>
          <w:rFonts w:ascii="Arial" w:hAnsi="Arial" w:cs="Arial"/>
          <w:szCs w:val="24"/>
        </w:rPr>
        <w:t xml:space="preserve"> </w:t>
      </w:r>
      <w:r w:rsidR="00FC0E48">
        <w:rPr>
          <w:rFonts w:ascii="Arial" w:hAnsi="Arial" w:cs="Arial"/>
          <w:szCs w:val="24"/>
        </w:rPr>
        <w:t>problema</w:t>
      </w:r>
      <w:r w:rsidR="00997BA6">
        <w:rPr>
          <w:rFonts w:ascii="Arial" w:hAnsi="Arial" w:cs="Arial"/>
          <w:szCs w:val="24"/>
        </w:rPr>
        <w:t>s</w:t>
      </w:r>
      <w:r w:rsidRPr="004B0EB0">
        <w:rPr>
          <w:rFonts w:ascii="Arial" w:hAnsi="Arial" w:cs="Arial"/>
          <w:szCs w:val="24"/>
        </w:rPr>
        <w:t xml:space="preserve"> jurídico</w:t>
      </w:r>
      <w:r w:rsidR="00997BA6">
        <w:rPr>
          <w:rFonts w:ascii="Arial" w:hAnsi="Arial" w:cs="Arial"/>
          <w:szCs w:val="24"/>
        </w:rPr>
        <w:t>s</w:t>
      </w:r>
      <w:r w:rsidRPr="004B0EB0">
        <w:rPr>
          <w:rFonts w:ascii="Arial" w:hAnsi="Arial" w:cs="Arial"/>
          <w:szCs w:val="24"/>
        </w:rPr>
        <w:t>:</w:t>
      </w:r>
    </w:p>
    <w:p w:rsidR="00BD0961" w:rsidRDefault="00BD0961" w:rsidP="00FC0E48">
      <w:pPr>
        <w:shd w:val="clear" w:color="auto" w:fill="FFFFFF"/>
        <w:tabs>
          <w:tab w:val="left" w:pos="5197"/>
        </w:tabs>
        <w:spacing w:line="276" w:lineRule="auto"/>
        <w:jc w:val="both"/>
        <w:rPr>
          <w:rFonts w:ascii="Arial" w:hAnsi="Arial" w:cs="Arial"/>
          <w:szCs w:val="24"/>
        </w:rPr>
      </w:pPr>
    </w:p>
    <w:p w:rsidR="00FC0E48" w:rsidRDefault="00BD0961" w:rsidP="00FC0E48">
      <w:pPr>
        <w:shd w:val="clear" w:color="auto" w:fill="FFFFFF"/>
        <w:tabs>
          <w:tab w:val="left" w:pos="5197"/>
        </w:tabs>
        <w:spacing w:line="276" w:lineRule="auto"/>
        <w:jc w:val="both"/>
        <w:rPr>
          <w:rFonts w:ascii="Arial" w:hAnsi="Arial" w:cs="Arial"/>
          <w:iCs/>
          <w:szCs w:val="24"/>
        </w:rPr>
      </w:pPr>
      <w:r>
        <w:rPr>
          <w:rFonts w:ascii="Arial" w:hAnsi="Arial" w:cs="Arial"/>
          <w:szCs w:val="24"/>
        </w:rPr>
        <w:t xml:space="preserve">(i) </w:t>
      </w:r>
      <w:r w:rsidR="0096767D" w:rsidRPr="009740CF">
        <w:rPr>
          <w:rFonts w:ascii="Arial" w:hAnsi="Arial" w:cs="Arial"/>
          <w:szCs w:val="24"/>
        </w:rPr>
        <w:t>¿</w:t>
      </w:r>
      <w:r w:rsidR="0096767D">
        <w:rPr>
          <w:rFonts w:ascii="Arial" w:hAnsi="Arial" w:cs="Arial"/>
          <w:szCs w:val="24"/>
        </w:rPr>
        <w:t>La prueba obrante en el proceso acredita la existencia del contrato de trabajo entre las partes, así como sus extremos</w:t>
      </w:r>
      <w:r w:rsidR="0096767D" w:rsidRPr="009740CF">
        <w:rPr>
          <w:rFonts w:ascii="Arial" w:hAnsi="Arial" w:cs="Arial"/>
          <w:iCs/>
          <w:szCs w:val="24"/>
        </w:rPr>
        <w:t>?</w:t>
      </w:r>
    </w:p>
    <w:p w:rsidR="00997BA6" w:rsidRDefault="00997BA6" w:rsidP="00FC0E48">
      <w:pPr>
        <w:shd w:val="clear" w:color="auto" w:fill="FFFFFF"/>
        <w:tabs>
          <w:tab w:val="left" w:pos="5197"/>
        </w:tabs>
        <w:spacing w:line="276" w:lineRule="auto"/>
        <w:jc w:val="both"/>
        <w:rPr>
          <w:rFonts w:ascii="Arial" w:hAnsi="Arial" w:cs="Arial"/>
          <w:bCs/>
          <w:szCs w:val="24"/>
        </w:rPr>
      </w:pPr>
    </w:p>
    <w:p w:rsidR="000C558E" w:rsidRDefault="00997BA6" w:rsidP="00FC0E48">
      <w:pPr>
        <w:shd w:val="clear" w:color="auto" w:fill="FFFFFF"/>
        <w:tabs>
          <w:tab w:val="left" w:pos="5197"/>
        </w:tabs>
        <w:spacing w:line="276" w:lineRule="auto"/>
        <w:jc w:val="both"/>
        <w:rPr>
          <w:rFonts w:ascii="Arial" w:hAnsi="Arial" w:cs="Arial"/>
          <w:bCs/>
          <w:szCs w:val="24"/>
        </w:rPr>
      </w:pPr>
      <w:r>
        <w:rPr>
          <w:rFonts w:ascii="Arial" w:hAnsi="Arial" w:cs="Arial"/>
          <w:bCs/>
          <w:szCs w:val="24"/>
        </w:rPr>
        <w:t>(ii)</w:t>
      </w:r>
      <w:r w:rsidR="000C558E">
        <w:rPr>
          <w:rFonts w:ascii="Arial" w:hAnsi="Arial" w:cs="Arial"/>
          <w:bCs/>
          <w:szCs w:val="24"/>
        </w:rPr>
        <w:t xml:space="preserve"> </w:t>
      </w:r>
      <w:r w:rsidR="004C7702">
        <w:rPr>
          <w:rFonts w:ascii="Arial" w:hAnsi="Arial" w:cs="Arial"/>
          <w:bCs/>
          <w:szCs w:val="24"/>
        </w:rPr>
        <w:t>De ser afirmativo lo anterior ¿q</w:t>
      </w:r>
      <w:r w:rsidR="000C558E">
        <w:rPr>
          <w:rFonts w:ascii="Arial" w:hAnsi="Arial" w:cs="Arial"/>
          <w:bCs/>
          <w:szCs w:val="24"/>
        </w:rPr>
        <w:t xml:space="preserve">ué acreencias laborales proceden y por qué valor? </w:t>
      </w:r>
    </w:p>
    <w:p w:rsidR="000C558E" w:rsidRDefault="000C558E" w:rsidP="00FC0E48">
      <w:pPr>
        <w:shd w:val="clear" w:color="auto" w:fill="FFFFFF"/>
        <w:tabs>
          <w:tab w:val="left" w:pos="5197"/>
        </w:tabs>
        <w:spacing w:line="276" w:lineRule="auto"/>
        <w:jc w:val="both"/>
        <w:rPr>
          <w:rFonts w:ascii="Arial" w:hAnsi="Arial" w:cs="Arial"/>
          <w:bCs/>
          <w:szCs w:val="24"/>
        </w:rPr>
      </w:pPr>
    </w:p>
    <w:p w:rsidR="00997BA6" w:rsidRDefault="000C558E" w:rsidP="00FC0E48">
      <w:pPr>
        <w:shd w:val="clear" w:color="auto" w:fill="FFFFFF"/>
        <w:tabs>
          <w:tab w:val="left" w:pos="5197"/>
        </w:tabs>
        <w:spacing w:line="276" w:lineRule="auto"/>
        <w:jc w:val="both"/>
        <w:rPr>
          <w:rFonts w:ascii="Arial" w:hAnsi="Arial" w:cs="Arial"/>
          <w:bCs/>
          <w:szCs w:val="24"/>
        </w:rPr>
      </w:pPr>
      <w:r>
        <w:rPr>
          <w:rFonts w:ascii="Arial" w:hAnsi="Arial" w:cs="Arial"/>
          <w:bCs/>
          <w:szCs w:val="24"/>
        </w:rPr>
        <w:t>(iii)</w:t>
      </w:r>
      <w:r w:rsidR="004C7702">
        <w:rPr>
          <w:rFonts w:ascii="Arial" w:hAnsi="Arial" w:cs="Arial"/>
          <w:bCs/>
          <w:szCs w:val="24"/>
        </w:rPr>
        <w:t xml:space="preserve"> </w:t>
      </w:r>
      <w:r w:rsidR="00997BA6">
        <w:rPr>
          <w:rFonts w:ascii="Arial" w:hAnsi="Arial" w:cs="Arial"/>
          <w:bCs/>
          <w:szCs w:val="24"/>
        </w:rPr>
        <w:t xml:space="preserve">¿Es procedente declarar la excepción de prescripción sin que la parte interesada la haya propuesto? </w:t>
      </w:r>
    </w:p>
    <w:p w:rsidR="006B37E9" w:rsidRDefault="006B37E9" w:rsidP="00377FE0">
      <w:pPr>
        <w:tabs>
          <w:tab w:val="left" w:pos="0"/>
          <w:tab w:val="left" w:pos="8647"/>
        </w:tabs>
        <w:suppressAutoHyphens/>
        <w:spacing w:line="276" w:lineRule="auto"/>
        <w:ind w:right="51"/>
        <w:jc w:val="both"/>
        <w:rPr>
          <w:rFonts w:ascii="Arial" w:hAnsi="Arial" w:cs="Arial"/>
          <w:szCs w:val="24"/>
        </w:rPr>
      </w:pPr>
    </w:p>
    <w:p w:rsidR="002C0F45" w:rsidRDefault="002C0F45" w:rsidP="002C0F45">
      <w:pPr>
        <w:pStyle w:val="Textoindependiente"/>
        <w:spacing w:line="276" w:lineRule="auto"/>
        <w:contextualSpacing/>
        <w:rPr>
          <w:b/>
          <w:iCs/>
          <w:szCs w:val="24"/>
        </w:rPr>
      </w:pPr>
      <w:r>
        <w:rPr>
          <w:b/>
          <w:iCs/>
          <w:szCs w:val="24"/>
        </w:rPr>
        <w:t>2. Solución a los interrogantes planteados</w:t>
      </w:r>
    </w:p>
    <w:p w:rsidR="002C0F45" w:rsidRDefault="002C0F45" w:rsidP="002C0F45">
      <w:pPr>
        <w:suppressAutoHyphens/>
        <w:overflowPunct w:val="0"/>
        <w:autoSpaceDE w:val="0"/>
        <w:autoSpaceDN w:val="0"/>
        <w:adjustRightInd w:val="0"/>
        <w:spacing w:line="276" w:lineRule="auto"/>
        <w:jc w:val="both"/>
        <w:textAlignment w:val="baseline"/>
        <w:rPr>
          <w:rFonts w:ascii="Arial" w:hAnsi="Arial" w:cs="Arial"/>
          <w:b/>
          <w:szCs w:val="24"/>
        </w:rPr>
      </w:pPr>
    </w:p>
    <w:p w:rsidR="002C0F45" w:rsidRDefault="002C0F45" w:rsidP="002C0F45">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2.1 </w:t>
      </w:r>
      <w:r w:rsidRPr="0096767D">
        <w:rPr>
          <w:rFonts w:ascii="Arial" w:hAnsi="Arial" w:cs="Arial"/>
          <w:b/>
          <w:szCs w:val="24"/>
        </w:rPr>
        <w:t>Fundamento Jurídico</w:t>
      </w:r>
    </w:p>
    <w:p w:rsidR="002C0F45" w:rsidRPr="0096767D" w:rsidRDefault="002C0F45" w:rsidP="002C0F45">
      <w:pPr>
        <w:suppressAutoHyphens/>
        <w:overflowPunct w:val="0"/>
        <w:autoSpaceDE w:val="0"/>
        <w:autoSpaceDN w:val="0"/>
        <w:adjustRightInd w:val="0"/>
        <w:spacing w:line="276" w:lineRule="auto"/>
        <w:jc w:val="both"/>
        <w:textAlignment w:val="baseline"/>
        <w:rPr>
          <w:rFonts w:ascii="Arial" w:hAnsi="Arial" w:cs="Arial"/>
          <w:b/>
          <w:szCs w:val="24"/>
        </w:rPr>
      </w:pPr>
    </w:p>
    <w:p w:rsidR="002C0F45" w:rsidRPr="002D0996" w:rsidRDefault="002C0F45" w:rsidP="002C0F45">
      <w:pPr>
        <w:spacing w:line="276" w:lineRule="auto"/>
        <w:jc w:val="both"/>
        <w:rPr>
          <w:rFonts w:ascii="Arial" w:eastAsia="Arial" w:hAnsi="Arial" w:cs="Arial"/>
          <w:szCs w:val="26"/>
        </w:rPr>
      </w:pPr>
      <w:r w:rsidRPr="002D0996">
        <w:rPr>
          <w:rFonts w:ascii="Arial" w:eastAsia="Arial" w:hAnsi="Arial" w:cs="Arial"/>
          <w:szCs w:val="26"/>
        </w:rPr>
        <w:t xml:space="preserve">Para desentrañar los problemas jurídicos </w:t>
      </w:r>
      <w:r w:rsidR="008B19EA" w:rsidRPr="002D0996">
        <w:rPr>
          <w:rFonts w:ascii="Arial" w:eastAsia="Arial" w:hAnsi="Arial" w:cs="Arial"/>
          <w:szCs w:val="26"/>
        </w:rPr>
        <w:t>trazados</w:t>
      </w:r>
      <w:r w:rsidRPr="002D0996">
        <w:rPr>
          <w:rFonts w:ascii="Arial" w:eastAsia="Arial" w:hAnsi="Arial" w:cs="Arial"/>
          <w:szCs w:val="26"/>
        </w:rPr>
        <w:t xml:space="preserve"> se hace necesario recordar, que los elementos esenciales que se requieren concurran para la configuración del contrato d</w:t>
      </w:r>
      <w:r>
        <w:rPr>
          <w:rFonts w:ascii="Arial" w:eastAsia="Arial" w:hAnsi="Arial" w:cs="Arial"/>
          <w:szCs w:val="26"/>
        </w:rPr>
        <w:t>e trabajo</w:t>
      </w:r>
      <w:r w:rsidRPr="002D0996">
        <w:rPr>
          <w:rFonts w:ascii="Arial" w:eastAsia="Arial" w:hAnsi="Arial" w:cs="Arial"/>
          <w:szCs w:val="26"/>
        </w:rPr>
        <w:t xml:space="preserve">, son la actividad personal del trabajador, esto es, que </w:t>
      </w:r>
      <w:r>
        <w:rPr>
          <w:rFonts w:ascii="Arial" w:eastAsia="Arial" w:hAnsi="Arial" w:cs="Arial"/>
          <w:szCs w:val="26"/>
        </w:rPr>
        <w:t xml:space="preserve">él </w:t>
      </w:r>
      <w:r w:rsidRPr="002D0996">
        <w:rPr>
          <w:rFonts w:ascii="Arial" w:eastAsia="Arial" w:hAnsi="Arial" w:cs="Arial"/>
          <w:szCs w:val="26"/>
        </w:rPr>
        <w:t xml:space="preserve">realice por sí mismo, de manera prolongada; la continua subordinación o dependencia respecto del empleador, que </w:t>
      </w:r>
      <w:r>
        <w:rPr>
          <w:rFonts w:ascii="Arial" w:eastAsia="Arial" w:hAnsi="Arial" w:cs="Arial"/>
          <w:szCs w:val="26"/>
        </w:rPr>
        <w:t xml:space="preserve">lo </w:t>
      </w:r>
      <w:r w:rsidRPr="002D0996">
        <w:rPr>
          <w:rFonts w:ascii="Arial" w:eastAsia="Arial" w:hAnsi="Arial" w:cs="Arial"/>
          <w:szCs w:val="26"/>
        </w:rPr>
        <w:t>faculta para requerir el cumplimiento de órdenes o instrucciones al empleado y la correlativa obligación de acatarlas; y, un salario e</w:t>
      </w:r>
      <w:r>
        <w:rPr>
          <w:rFonts w:ascii="Arial" w:eastAsia="Arial" w:hAnsi="Arial" w:cs="Arial"/>
          <w:szCs w:val="26"/>
        </w:rPr>
        <w:t>n retribución del servicio</w:t>
      </w:r>
      <w:r w:rsidRPr="002D0996">
        <w:rPr>
          <w:rFonts w:ascii="Arial" w:eastAsia="Arial" w:hAnsi="Arial" w:cs="Arial"/>
          <w:szCs w:val="26"/>
        </w:rPr>
        <w:t>.</w:t>
      </w:r>
    </w:p>
    <w:p w:rsidR="002C0F45" w:rsidRDefault="002C0F45" w:rsidP="002C0F45">
      <w:pPr>
        <w:spacing w:line="276" w:lineRule="auto"/>
        <w:jc w:val="both"/>
        <w:rPr>
          <w:rFonts w:ascii="Arial" w:hAnsi="Arial" w:cs="Arial"/>
          <w:szCs w:val="24"/>
          <w:lang w:val="es-CO"/>
        </w:rPr>
      </w:pPr>
    </w:p>
    <w:p w:rsidR="002C0F45" w:rsidRPr="002D0996" w:rsidRDefault="002C0F45" w:rsidP="002C0F45">
      <w:pPr>
        <w:spacing w:line="276" w:lineRule="auto"/>
        <w:jc w:val="both"/>
        <w:rPr>
          <w:rFonts w:ascii="Arial" w:eastAsiaTheme="minorHAnsi" w:hAnsi="Arial" w:cs="Arial"/>
          <w:bCs/>
          <w:iCs/>
          <w:szCs w:val="26"/>
        </w:rPr>
      </w:pPr>
      <w:r w:rsidRPr="002D0996">
        <w:rPr>
          <w:rFonts w:ascii="Arial" w:eastAsia="Arial" w:hAnsi="Arial" w:cs="Arial"/>
          <w:szCs w:val="26"/>
        </w:rPr>
        <w:t xml:space="preserve">Estos requisitos los debe acreditar el demandante, de conformidad con el </w:t>
      </w:r>
      <w:r>
        <w:rPr>
          <w:rFonts w:ascii="Arial" w:eastAsia="Arial" w:hAnsi="Arial" w:cs="Arial"/>
          <w:szCs w:val="26"/>
        </w:rPr>
        <w:t>estatuto procesal civil</w:t>
      </w:r>
      <w:r w:rsidRPr="002D0996">
        <w:rPr>
          <w:rFonts w:ascii="Arial" w:eastAsia="Arial" w:hAnsi="Arial" w:cs="Arial"/>
          <w:szCs w:val="26"/>
        </w:rPr>
        <w:t xml:space="preserve">, que se aplica por remisión del artículo 145 del C. P. T. y S.S.; carga  probatoria que se atenúa con la presunción consagrada en </w:t>
      </w:r>
      <w:r>
        <w:rPr>
          <w:rFonts w:ascii="Arial" w:eastAsia="Arial" w:hAnsi="Arial" w:cs="Arial"/>
          <w:szCs w:val="26"/>
        </w:rPr>
        <w:t>la Ley a fav</w:t>
      </w:r>
      <w:r w:rsidRPr="002D0996">
        <w:rPr>
          <w:rFonts w:ascii="Arial" w:eastAsia="Arial" w:hAnsi="Arial" w:cs="Arial"/>
          <w:szCs w:val="26"/>
        </w:rPr>
        <w:t xml:space="preserve">or del trabajador, a quien le bastará con probar la prestación personal del servicio para dar por sentado la existencia del contrato de trabajo, por cualquier medio de prueba; de tal manera que se trasladará la carga probatoria a la parte demandada, quien deberá desvirtuar la presunción legal. </w:t>
      </w:r>
    </w:p>
    <w:p w:rsidR="002C0F45" w:rsidRDefault="002C0F45" w:rsidP="002C0F45">
      <w:pPr>
        <w:spacing w:line="276" w:lineRule="auto"/>
        <w:jc w:val="both"/>
        <w:rPr>
          <w:rFonts w:ascii="Arial" w:hAnsi="Arial" w:cs="Arial"/>
          <w:szCs w:val="24"/>
          <w:lang w:val="es-CO"/>
        </w:rPr>
      </w:pPr>
    </w:p>
    <w:p w:rsidR="002C0F45" w:rsidRPr="001A7B8A" w:rsidRDefault="002C0F45" w:rsidP="002C0F45">
      <w:pPr>
        <w:pStyle w:val="Sinespaciado"/>
        <w:spacing w:line="276" w:lineRule="auto"/>
        <w:jc w:val="both"/>
        <w:rPr>
          <w:rFonts w:ascii="Arial" w:hAnsi="Arial" w:cs="Arial"/>
          <w:sz w:val="24"/>
          <w:szCs w:val="24"/>
        </w:rPr>
      </w:pPr>
      <w:r w:rsidRPr="001A7B8A">
        <w:rPr>
          <w:rFonts w:ascii="Arial" w:hAnsi="Arial" w:cs="Arial"/>
          <w:iCs/>
          <w:sz w:val="24"/>
          <w:szCs w:val="24"/>
          <w:lang w:val="es-CO"/>
        </w:rPr>
        <w:t xml:space="preserve">En atención a la discusión que se suscita en este asunto, requiere </w:t>
      </w:r>
      <w:r w:rsidRPr="001A7B8A">
        <w:rPr>
          <w:rFonts w:ascii="Arial" w:hAnsi="Arial" w:cs="Arial"/>
          <w:iCs/>
          <w:sz w:val="24"/>
          <w:szCs w:val="24"/>
        </w:rPr>
        <w:t xml:space="preserve">especial mención </w:t>
      </w:r>
      <w:r>
        <w:rPr>
          <w:rFonts w:ascii="Arial" w:hAnsi="Arial" w:cs="Arial"/>
          <w:iCs/>
          <w:sz w:val="24"/>
          <w:szCs w:val="24"/>
        </w:rPr>
        <w:t>la subordinación c</w:t>
      </w:r>
      <w:r w:rsidRPr="001A7B8A">
        <w:rPr>
          <w:rFonts w:ascii="Arial" w:hAnsi="Arial" w:cs="Arial"/>
          <w:sz w:val="24"/>
          <w:szCs w:val="24"/>
        </w:rPr>
        <w:t xml:space="preserve">omo uno de los elementos esenciales del contrato de trabajo, </w:t>
      </w:r>
      <w:r>
        <w:rPr>
          <w:rFonts w:ascii="Arial" w:hAnsi="Arial" w:cs="Arial"/>
          <w:sz w:val="24"/>
          <w:szCs w:val="24"/>
        </w:rPr>
        <w:t xml:space="preserve">la que </w:t>
      </w:r>
      <w:r w:rsidRPr="001A7B8A">
        <w:rPr>
          <w:rFonts w:ascii="Arial" w:hAnsi="Arial" w:cs="Arial"/>
          <w:sz w:val="24"/>
          <w:szCs w:val="24"/>
        </w:rPr>
        <w:t>ha sido entendida como la facultad que tiene el empleador para exigirle al trabajador el cumplimiento de órdenes relacionadas con el modo, tiempo o cantidad de trabajo e imponerle reglamentos.</w:t>
      </w:r>
    </w:p>
    <w:p w:rsidR="002C0F45" w:rsidRPr="001A7B8A" w:rsidRDefault="002C0F45" w:rsidP="002C0F45">
      <w:pPr>
        <w:pStyle w:val="Sinespaciado"/>
        <w:spacing w:line="276" w:lineRule="auto"/>
        <w:jc w:val="both"/>
        <w:rPr>
          <w:rFonts w:ascii="Arial" w:hAnsi="Arial" w:cs="Arial"/>
          <w:sz w:val="24"/>
          <w:szCs w:val="24"/>
        </w:rPr>
      </w:pPr>
    </w:p>
    <w:p w:rsidR="002C0F45" w:rsidRPr="001A7B8A" w:rsidRDefault="00073C05" w:rsidP="002C0F45">
      <w:pPr>
        <w:pStyle w:val="Sinespaciado"/>
        <w:spacing w:line="276" w:lineRule="auto"/>
        <w:jc w:val="both"/>
        <w:rPr>
          <w:rFonts w:ascii="Arial" w:hAnsi="Arial" w:cs="Arial"/>
          <w:i/>
          <w:sz w:val="24"/>
          <w:szCs w:val="24"/>
        </w:rPr>
      </w:pPr>
      <w:r>
        <w:rPr>
          <w:rFonts w:ascii="Arial" w:hAnsi="Arial" w:cs="Arial"/>
          <w:sz w:val="24"/>
          <w:szCs w:val="24"/>
        </w:rPr>
        <w:t xml:space="preserve">Sin embargo, no hay que pasar por alto que </w:t>
      </w:r>
      <w:r w:rsidR="002C0F45" w:rsidRPr="001A7B8A">
        <w:rPr>
          <w:rFonts w:ascii="Arial" w:hAnsi="Arial" w:cs="Arial"/>
          <w:i/>
          <w:sz w:val="24"/>
          <w:szCs w:val="24"/>
        </w:rPr>
        <w:t>“todo contrato comporta una serie de obligaciones mutuas, cuyo imperioso cumplimiento no es signo de la continuada dependencia o subordinación de una parte a la otra, que es lo que diferencia el laboral de otros similares</w:t>
      </w:r>
      <w:r w:rsidR="002C0F45" w:rsidRPr="001A7B8A">
        <w:rPr>
          <w:rStyle w:val="Refdenotaalpie"/>
          <w:rFonts w:ascii="Arial" w:hAnsi="Arial" w:cs="Arial"/>
          <w:i/>
          <w:sz w:val="24"/>
          <w:szCs w:val="24"/>
        </w:rPr>
        <w:footnoteReference w:id="1"/>
      </w:r>
      <w:r w:rsidR="002C0F45" w:rsidRPr="001A7B8A">
        <w:rPr>
          <w:rFonts w:ascii="Arial" w:hAnsi="Arial" w:cs="Arial"/>
          <w:i/>
          <w:sz w:val="24"/>
          <w:szCs w:val="24"/>
        </w:rPr>
        <w:t>”.</w:t>
      </w:r>
    </w:p>
    <w:p w:rsidR="002C0F45" w:rsidRPr="001A7B8A" w:rsidRDefault="002C0F45" w:rsidP="002C0F45">
      <w:pPr>
        <w:pStyle w:val="Sinespaciado"/>
        <w:spacing w:line="276" w:lineRule="auto"/>
        <w:jc w:val="both"/>
        <w:rPr>
          <w:rFonts w:ascii="Arial" w:hAnsi="Arial" w:cs="Arial"/>
          <w:sz w:val="24"/>
          <w:szCs w:val="24"/>
        </w:rPr>
      </w:pPr>
    </w:p>
    <w:p w:rsidR="002C0F45" w:rsidRDefault="002C0F45" w:rsidP="002C0F45">
      <w:pPr>
        <w:pStyle w:val="Sinespaciado"/>
        <w:spacing w:line="276" w:lineRule="auto"/>
        <w:jc w:val="both"/>
        <w:rPr>
          <w:rFonts w:ascii="Arial" w:hAnsi="Arial" w:cs="Arial"/>
          <w:sz w:val="24"/>
          <w:szCs w:val="24"/>
        </w:rPr>
      </w:pPr>
      <w:r w:rsidRPr="001A7B8A">
        <w:rPr>
          <w:rFonts w:ascii="Arial" w:hAnsi="Arial" w:cs="Arial"/>
          <w:sz w:val="24"/>
          <w:szCs w:val="24"/>
        </w:rPr>
        <w:lastRenderedPageBreak/>
        <w:t>En los anteriores términos, debe analizarse detalladamente, en cada caso en particular, si ciertas actuaciones de direcc</w:t>
      </w:r>
      <w:r>
        <w:rPr>
          <w:rFonts w:ascii="Arial" w:hAnsi="Arial" w:cs="Arial"/>
          <w:sz w:val="24"/>
          <w:szCs w:val="24"/>
        </w:rPr>
        <w:t xml:space="preserve">ión o instrucción de parte del demandado </w:t>
      </w:r>
      <w:r w:rsidRPr="001A7B8A">
        <w:rPr>
          <w:rFonts w:ascii="Arial" w:hAnsi="Arial" w:cs="Arial"/>
          <w:sz w:val="24"/>
          <w:szCs w:val="24"/>
        </w:rPr>
        <w:t>son o no indicativas del poder subordinante propio de los contratos de trabajo.</w:t>
      </w:r>
    </w:p>
    <w:p w:rsidR="002C0F45" w:rsidRDefault="002C0F45" w:rsidP="002C0F45">
      <w:pPr>
        <w:pStyle w:val="Sinespaciado"/>
        <w:spacing w:line="276" w:lineRule="auto"/>
        <w:jc w:val="both"/>
        <w:rPr>
          <w:rFonts w:ascii="Arial" w:hAnsi="Arial" w:cs="Arial"/>
          <w:sz w:val="24"/>
          <w:szCs w:val="24"/>
        </w:rPr>
      </w:pPr>
    </w:p>
    <w:p w:rsidR="002C0F45" w:rsidRPr="00FF4413" w:rsidRDefault="002C0F45" w:rsidP="002C0F45">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 Fundamento fáctico</w:t>
      </w:r>
    </w:p>
    <w:p w:rsidR="002C0F45" w:rsidRDefault="002C0F45" w:rsidP="002C0F45">
      <w:pPr>
        <w:autoSpaceDE w:val="0"/>
        <w:autoSpaceDN w:val="0"/>
        <w:adjustRightInd w:val="0"/>
        <w:spacing w:line="276" w:lineRule="auto"/>
        <w:jc w:val="both"/>
        <w:rPr>
          <w:rFonts w:ascii="Arial" w:hAnsi="Arial" w:cs="Arial"/>
          <w:szCs w:val="24"/>
        </w:rPr>
      </w:pPr>
    </w:p>
    <w:p w:rsidR="00A101E0" w:rsidRDefault="009510EC" w:rsidP="00273402">
      <w:pPr>
        <w:autoSpaceDE w:val="0"/>
        <w:autoSpaceDN w:val="0"/>
        <w:adjustRightInd w:val="0"/>
        <w:spacing w:line="276" w:lineRule="auto"/>
        <w:jc w:val="both"/>
        <w:rPr>
          <w:rFonts w:ascii="Arial" w:hAnsi="Arial" w:cs="Arial"/>
          <w:szCs w:val="24"/>
        </w:rPr>
      </w:pPr>
      <w:r>
        <w:rPr>
          <w:rFonts w:ascii="Arial" w:hAnsi="Arial" w:cs="Arial"/>
          <w:szCs w:val="24"/>
        </w:rPr>
        <w:t xml:space="preserve">Bien. Con </w:t>
      </w:r>
      <w:r w:rsidR="00273402" w:rsidRPr="00F67B18">
        <w:rPr>
          <w:rFonts w:ascii="Arial" w:hAnsi="Arial" w:cs="Arial"/>
          <w:szCs w:val="24"/>
        </w:rPr>
        <w:t xml:space="preserve">el caudal probatorio </w:t>
      </w:r>
      <w:r w:rsidR="00055F3D">
        <w:rPr>
          <w:rFonts w:ascii="Arial" w:hAnsi="Arial" w:cs="Arial"/>
          <w:szCs w:val="24"/>
        </w:rPr>
        <w:t>obrante</w:t>
      </w:r>
      <w:r w:rsidR="006176EB">
        <w:rPr>
          <w:rFonts w:ascii="Arial" w:hAnsi="Arial" w:cs="Arial"/>
          <w:szCs w:val="24"/>
        </w:rPr>
        <w:t xml:space="preserve"> en el proceso se </w:t>
      </w:r>
      <w:r w:rsidR="00970F84">
        <w:rPr>
          <w:rFonts w:ascii="Arial" w:hAnsi="Arial" w:cs="Arial"/>
          <w:szCs w:val="24"/>
        </w:rPr>
        <w:t>acreditó</w:t>
      </w:r>
      <w:r w:rsidR="006176EB">
        <w:rPr>
          <w:rFonts w:ascii="Arial" w:hAnsi="Arial" w:cs="Arial"/>
          <w:szCs w:val="24"/>
        </w:rPr>
        <w:t xml:space="preserve"> l</w:t>
      </w:r>
      <w:r w:rsidR="00ED034D">
        <w:rPr>
          <w:rFonts w:ascii="Arial" w:hAnsi="Arial" w:cs="Arial"/>
          <w:szCs w:val="24"/>
        </w:rPr>
        <w:t xml:space="preserve">a prestación personal del servicio del señor Patiño Rodríguez </w:t>
      </w:r>
      <w:r w:rsidR="009506B1">
        <w:rPr>
          <w:rFonts w:ascii="Arial" w:hAnsi="Arial" w:cs="Arial"/>
          <w:szCs w:val="24"/>
        </w:rPr>
        <w:t xml:space="preserve">en el Restaurante </w:t>
      </w:r>
      <w:r w:rsidR="00970F84">
        <w:rPr>
          <w:rFonts w:ascii="Arial" w:hAnsi="Arial" w:cs="Arial"/>
          <w:szCs w:val="24"/>
        </w:rPr>
        <w:t>“</w:t>
      </w:r>
      <w:r w:rsidR="009506B1">
        <w:rPr>
          <w:rFonts w:ascii="Arial" w:hAnsi="Arial" w:cs="Arial"/>
          <w:szCs w:val="24"/>
        </w:rPr>
        <w:t>La Piara</w:t>
      </w:r>
      <w:r w:rsidR="00970F84">
        <w:rPr>
          <w:rFonts w:ascii="Arial" w:hAnsi="Arial" w:cs="Arial"/>
          <w:szCs w:val="24"/>
        </w:rPr>
        <w:t>”</w:t>
      </w:r>
      <w:r w:rsidR="00D23219">
        <w:rPr>
          <w:rFonts w:ascii="Arial" w:hAnsi="Arial" w:cs="Arial"/>
          <w:szCs w:val="24"/>
        </w:rPr>
        <w:t>,</w:t>
      </w:r>
      <w:r w:rsidR="009506B1">
        <w:rPr>
          <w:rFonts w:ascii="Arial" w:hAnsi="Arial" w:cs="Arial"/>
          <w:szCs w:val="24"/>
        </w:rPr>
        <w:t xml:space="preserve"> </w:t>
      </w:r>
      <w:r w:rsidR="00980071">
        <w:rPr>
          <w:rFonts w:ascii="Arial" w:hAnsi="Arial" w:cs="Arial"/>
          <w:szCs w:val="24"/>
        </w:rPr>
        <w:t xml:space="preserve">propiedad de la </w:t>
      </w:r>
      <w:r w:rsidR="00273402" w:rsidRPr="00F67B18">
        <w:rPr>
          <w:rFonts w:ascii="Arial" w:hAnsi="Arial" w:cs="Arial"/>
          <w:szCs w:val="24"/>
        </w:rPr>
        <w:t>demandada</w:t>
      </w:r>
      <w:r w:rsidR="00980071">
        <w:rPr>
          <w:rFonts w:ascii="Arial" w:hAnsi="Arial" w:cs="Arial"/>
          <w:szCs w:val="24"/>
        </w:rPr>
        <w:t xml:space="preserve"> Mar</w:t>
      </w:r>
      <w:r w:rsidR="000D258E">
        <w:rPr>
          <w:rFonts w:ascii="Arial" w:hAnsi="Arial" w:cs="Arial"/>
          <w:szCs w:val="24"/>
        </w:rPr>
        <w:t>ía Paula Corté</w:t>
      </w:r>
      <w:r w:rsidR="00980071">
        <w:rPr>
          <w:rFonts w:ascii="Arial" w:hAnsi="Arial" w:cs="Arial"/>
          <w:szCs w:val="24"/>
        </w:rPr>
        <w:t>s Giraldo</w:t>
      </w:r>
      <w:r w:rsidR="00D23219">
        <w:rPr>
          <w:rFonts w:ascii="Arial" w:hAnsi="Arial" w:cs="Arial"/>
          <w:szCs w:val="24"/>
        </w:rPr>
        <w:t>,</w:t>
      </w:r>
      <w:r w:rsidR="00273402" w:rsidRPr="00F67B18">
        <w:rPr>
          <w:rFonts w:ascii="Arial" w:hAnsi="Arial" w:cs="Arial"/>
          <w:szCs w:val="24"/>
        </w:rPr>
        <w:t xml:space="preserve"> </w:t>
      </w:r>
      <w:r w:rsidR="00970F84">
        <w:rPr>
          <w:rFonts w:ascii="Arial" w:hAnsi="Arial" w:cs="Arial"/>
          <w:szCs w:val="24"/>
        </w:rPr>
        <w:t>en la labor de “domicilio”</w:t>
      </w:r>
      <w:r w:rsidR="00D23219">
        <w:rPr>
          <w:rFonts w:ascii="Arial" w:hAnsi="Arial" w:cs="Arial"/>
          <w:szCs w:val="24"/>
        </w:rPr>
        <w:t xml:space="preserve"> </w:t>
      </w:r>
      <w:r w:rsidR="00980071">
        <w:rPr>
          <w:rFonts w:ascii="Arial" w:hAnsi="Arial" w:cs="Arial"/>
          <w:szCs w:val="24"/>
        </w:rPr>
        <w:t>(fl.10</w:t>
      </w:r>
      <w:r w:rsidR="00AF3485">
        <w:rPr>
          <w:rFonts w:ascii="Arial" w:hAnsi="Arial" w:cs="Arial"/>
          <w:szCs w:val="24"/>
        </w:rPr>
        <w:t xml:space="preserve">), </w:t>
      </w:r>
      <w:r w:rsidR="00D23219">
        <w:rPr>
          <w:rFonts w:ascii="Arial" w:hAnsi="Arial" w:cs="Arial"/>
          <w:szCs w:val="24"/>
        </w:rPr>
        <w:t xml:space="preserve">la que </w:t>
      </w:r>
      <w:r w:rsidR="0016208E">
        <w:rPr>
          <w:rFonts w:ascii="Arial" w:hAnsi="Arial" w:cs="Arial"/>
          <w:szCs w:val="24"/>
        </w:rPr>
        <w:t>confesaron</w:t>
      </w:r>
      <w:r w:rsidR="002E10FD">
        <w:rPr>
          <w:rFonts w:ascii="Arial" w:hAnsi="Arial" w:cs="Arial"/>
          <w:szCs w:val="24"/>
        </w:rPr>
        <w:t xml:space="preserve"> los demandados</w:t>
      </w:r>
      <w:r w:rsidR="0016208E" w:rsidRPr="0016208E">
        <w:rPr>
          <w:rFonts w:ascii="Arial" w:hAnsi="Arial" w:cs="Arial"/>
          <w:szCs w:val="24"/>
        </w:rPr>
        <w:t xml:space="preserve"> </w:t>
      </w:r>
      <w:r w:rsidR="0016208E">
        <w:rPr>
          <w:rFonts w:ascii="Arial" w:hAnsi="Arial" w:cs="Arial"/>
          <w:szCs w:val="24"/>
        </w:rPr>
        <w:t>en la contestación de la demanda</w:t>
      </w:r>
      <w:r w:rsidR="00664D02">
        <w:rPr>
          <w:rFonts w:ascii="Arial" w:hAnsi="Arial" w:cs="Arial"/>
          <w:szCs w:val="24"/>
        </w:rPr>
        <w:t>,</w:t>
      </w:r>
      <w:r w:rsidR="0016208E">
        <w:rPr>
          <w:rFonts w:ascii="Arial" w:hAnsi="Arial" w:cs="Arial"/>
          <w:szCs w:val="24"/>
        </w:rPr>
        <w:t xml:space="preserve"> al </w:t>
      </w:r>
      <w:r w:rsidR="002E10FD">
        <w:rPr>
          <w:rFonts w:ascii="Arial" w:hAnsi="Arial" w:cs="Arial"/>
          <w:szCs w:val="24"/>
        </w:rPr>
        <w:t xml:space="preserve">mencionar que </w:t>
      </w:r>
      <w:r w:rsidR="00A101E0">
        <w:rPr>
          <w:rFonts w:ascii="Arial" w:hAnsi="Arial" w:cs="Arial"/>
          <w:szCs w:val="24"/>
        </w:rPr>
        <w:t>aquel</w:t>
      </w:r>
      <w:r w:rsidR="002E10FD">
        <w:rPr>
          <w:rFonts w:ascii="Arial" w:hAnsi="Arial" w:cs="Arial"/>
          <w:szCs w:val="24"/>
        </w:rPr>
        <w:t xml:space="preserve"> realizó los servicios </w:t>
      </w:r>
      <w:r w:rsidR="00412DA1">
        <w:rPr>
          <w:rFonts w:ascii="Arial" w:hAnsi="Arial" w:cs="Arial"/>
          <w:szCs w:val="24"/>
        </w:rPr>
        <w:t xml:space="preserve">de domicilio de forma </w:t>
      </w:r>
      <w:r w:rsidR="002E10FD">
        <w:rPr>
          <w:rFonts w:ascii="Arial" w:hAnsi="Arial" w:cs="Arial"/>
          <w:szCs w:val="24"/>
        </w:rPr>
        <w:t>independiente a cambio de un dinero</w:t>
      </w:r>
      <w:r w:rsidR="00942F59">
        <w:rPr>
          <w:rFonts w:ascii="Arial" w:hAnsi="Arial" w:cs="Arial"/>
          <w:szCs w:val="24"/>
        </w:rPr>
        <w:t xml:space="preserve"> variable</w:t>
      </w:r>
      <w:r w:rsidR="005D6781">
        <w:rPr>
          <w:rFonts w:ascii="Arial" w:hAnsi="Arial" w:cs="Arial"/>
          <w:szCs w:val="24"/>
        </w:rPr>
        <w:t>,</w:t>
      </w:r>
      <w:r w:rsidR="002E10FD">
        <w:rPr>
          <w:rFonts w:ascii="Arial" w:hAnsi="Arial" w:cs="Arial"/>
          <w:szCs w:val="24"/>
        </w:rPr>
        <w:t xml:space="preserve"> más la</w:t>
      </w:r>
      <w:r w:rsidR="00970F84">
        <w:rPr>
          <w:rFonts w:ascii="Arial" w:hAnsi="Arial" w:cs="Arial"/>
          <w:szCs w:val="24"/>
        </w:rPr>
        <w:t>s propinas (</w:t>
      </w:r>
      <w:proofErr w:type="spellStart"/>
      <w:r w:rsidR="00970F84">
        <w:rPr>
          <w:rFonts w:ascii="Arial" w:hAnsi="Arial" w:cs="Arial"/>
          <w:szCs w:val="24"/>
        </w:rPr>
        <w:t>fls</w:t>
      </w:r>
      <w:proofErr w:type="spellEnd"/>
      <w:r w:rsidR="00970F84">
        <w:rPr>
          <w:rFonts w:ascii="Arial" w:hAnsi="Arial" w:cs="Arial"/>
          <w:szCs w:val="24"/>
        </w:rPr>
        <w:t>. 39 a 57)</w:t>
      </w:r>
      <w:r w:rsidR="0016208E">
        <w:rPr>
          <w:rFonts w:ascii="Arial" w:hAnsi="Arial" w:cs="Arial"/>
          <w:szCs w:val="24"/>
        </w:rPr>
        <w:t>.</w:t>
      </w:r>
      <w:r w:rsidR="00DC74A7">
        <w:rPr>
          <w:rFonts w:ascii="Arial" w:hAnsi="Arial" w:cs="Arial"/>
          <w:szCs w:val="24"/>
        </w:rPr>
        <w:t xml:space="preserve"> </w:t>
      </w:r>
    </w:p>
    <w:p w:rsidR="00A101E0" w:rsidRDefault="00A101E0" w:rsidP="00273402">
      <w:pPr>
        <w:autoSpaceDE w:val="0"/>
        <w:autoSpaceDN w:val="0"/>
        <w:adjustRightInd w:val="0"/>
        <w:spacing w:line="276" w:lineRule="auto"/>
        <w:jc w:val="both"/>
        <w:rPr>
          <w:rFonts w:ascii="Arial" w:hAnsi="Arial" w:cs="Arial"/>
          <w:szCs w:val="24"/>
        </w:rPr>
      </w:pPr>
    </w:p>
    <w:p w:rsidR="00273402" w:rsidRDefault="0016208E" w:rsidP="00273402">
      <w:pPr>
        <w:autoSpaceDE w:val="0"/>
        <w:autoSpaceDN w:val="0"/>
        <w:adjustRightInd w:val="0"/>
        <w:spacing w:line="276" w:lineRule="auto"/>
        <w:jc w:val="both"/>
        <w:rPr>
          <w:rFonts w:ascii="Arial" w:hAnsi="Arial" w:cs="Arial"/>
          <w:szCs w:val="24"/>
        </w:rPr>
      </w:pPr>
      <w:r>
        <w:rPr>
          <w:rFonts w:ascii="Arial" w:hAnsi="Arial" w:cs="Arial"/>
          <w:szCs w:val="24"/>
        </w:rPr>
        <w:t xml:space="preserve">Actividad de la que también dan cuenta </w:t>
      </w:r>
      <w:r w:rsidR="00970F84">
        <w:rPr>
          <w:rFonts w:ascii="Arial" w:hAnsi="Arial" w:cs="Arial"/>
          <w:szCs w:val="24"/>
        </w:rPr>
        <w:t>los declarantes</w:t>
      </w:r>
      <w:r w:rsidR="002E10FD">
        <w:rPr>
          <w:rFonts w:ascii="Arial" w:hAnsi="Arial" w:cs="Arial"/>
          <w:szCs w:val="24"/>
        </w:rPr>
        <w:t xml:space="preserve"> Sandra Milena Valencia Ayala</w:t>
      </w:r>
      <w:r w:rsidR="006A7A9F">
        <w:rPr>
          <w:rFonts w:ascii="Arial" w:hAnsi="Arial" w:cs="Arial"/>
          <w:szCs w:val="24"/>
        </w:rPr>
        <w:t xml:space="preserve">, </w:t>
      </w:r>
      <w:r w:rsidR="00055F3D">
        <w:rPr>
          <w:rFonts w:ascii="Arial" w:hAnsi="Arial" w:cs="Arial"/>
          <w:szCs w:val="24"/>
        </w:rPr>
        <w:t>Juan Andrés Osorio Galvis, Clara Cecilia Acosta Castañeda y Esquivel de Jesús Perea Escobar</w:t>
      </w:r>
      <w:r w:rsidR="00DC74A7">
        <w:rPr>
          <w:rFonts w:ascii="Arial" w:hAnsi="Arial" w:cs="Arial"/>
          <w:szCs w:val="24"/>
        </w:rPr>
        <w:t>, al percibir tales</w:t>
      </w:r>
      <w:r w:rsidR="00970F84">
        <w:rPr>
          <w:rFonts w:ascii="Arial" w:hAnsi="Arial" w:cs="Arial"/>
          <w:szCs w:val="24"/>
        </w:rPr>
        <w:t xml:space="preserve"> hechos </w:t>
      </w:r>
      <w:r w:rsidR="00DC74A7">
        <w:rPr>
          <w:rFonts w:ascii="Arial" w:hAnsi="Arial" w:cs="Arial"/>
          <w:szCs w:val="24"/>
        </w:rPr>
        <w:t>por sus sentidos</w:t>
      </w:r>
      <w:r w:rsidR="00E1206F">
        <w:rPr>
          <w:rFonts w:ascii="Arial" w:hAnsi="Arial" w:cs="Arial"/>
          <w:szCs w:val="24"/>
        </w:rPr>
        <w:t>,</w:t>
      </w:r>
      <w:r w:rsidR="00DC74A7">
        <w:rPr>
          <w:rFonts w:ascii="Arial" w:hAnsi="Arial" w:cs="Arial"/>
          <w:szCs w:val="24"/>
        </w:rPr>
        <w:t xml:space="preserve"> al </w:t>
      </w:r>
      <w:r w:rsidR="00970F84">
        <w:rPr>
          <w:rFonts w:ascii="Arial" w:hAnsi="Arial" w:cs="Arial"/>
          <w:szCs w:val="24"/>
        </w:rPr>
        <w:t>ser compañeros de trabajo.</w:t>
      </w:r>
    </w:p>
    <w:p w:rsidR="006A7A9F" w:rsidRPr="00B964C9" w:rsidRDefault="006A7A9F" w:rsidP="00273402">
      <w:pPr>
        <w:autoSpaceDE w:val="0"/>
        <w:autoSpaceDN w:val="0"/>
        <w:adjustRightInd w:val="0"/>
        <w:spacing w:line="276" w:lineRule="auto"/>
        <w:jc w:val="both"/>
        <w:rPr>
          <w:rFonts w:ascii="Arial" w:hAnsi="Arial" w:cs="Arial"/>
          <w:szCs w:val="24"/>
        </w:rPr>
      </w:pPr>
    </w:p>
    <w:p w:rsidR="00273402" w:rsidRDefault="00970F84" w:rsidP="005E2706">
      <w:pPr>
        <w:autoSpaceDE w:val="0"/>
        <w:autoSpaceDN w:val="0"/>
        <w:adjustRightInd w:val="0"/>
        <w:spacing w:line="276" w:lineRule="auto"/>
        <w:jc w:val="both"/>
        <w:rPr>
          <w:rFonts w:ascii="Arial" w:hAnsi="Arial" w:cs="Arial"/>
          <w:szCs w:val="24"/>
        </w:rPr>
      </w:pPr>
      <w:r>
        <w:rPr>
          <w:rFonts w:ascii="Arial" w:hAnsi="Arial" w:cs="Arial"/>
          <w:szCs w:val="24"/>
        </w:rPr>
        <w:t>Tal servici</w:t>
      </w:r>
      <w:r w:rsidR="00B2516F">
        <w:rPr>
          <w:rFonts w:ascii="Arial" w:hAnsi="Arial" w:cs="Arial"/>
          <w:szCs w:val="24"/>
        </w:rPr>
        <w:t>o personal permite presumir que</w:t>
      </w:r>
      <w:r>
        <w:rPr>
          <w:rFonts w:ascii="Arial" w:hAnsi="Arial" w:cs="Arial"/>
          <w:szCs w:val="24"/>
        </w:rPr>
        <w:t xml:space="preserve"> </w:t>
      </w:r>
      <w:r w:rsidR="005E2706">
        <w:rPr>
          <w:rFonts w:ascii="Arial" w:hAnsi="Arial" w:cs="Arial"/>
          <w:szCs w:val="24"/>
        </w:rPr>
        <w:t>se desarrolló en el marco de un contrato de trabajo</w:t>
      </w:r>
      <w:r w:rsidR="002419A7">
        <w:rPr>
          <w:rFonts w:ascii="Arial" w:hAnsi="Arial" w:cs="Arial"/>
          <w:szCs w:val="24"/>
        </w:rPr>
        <w:t xml:space="preserve">; </w:t>
      </w:r>
      <w:r w:rsidR="00412DA1">
        <w:rPr>
          <w:rFonts w:ascii="Arial" w:hAnsi="Arial" w:cs="Arial"/>
          <w:szCs w:val="24"/>
        </w:rPr>
        <w:t>por lo que se radicó en cabeza de la parte demandada el deber de des</w:t>
      </w:r>
      <w:r w:rsidR="002419A7">
        <w:rPr>
          <w:rFonts w:ascii="Arial" w:hAnsi="Arial" w:cs="Arial"/>
          <w:szCs w:val="24"/>
        </w:rPr>
        <w:t xml:space="preserve">virtuar </w:t>
      </w:r>
      <w:r w:rsidR="00412DA1">
        <w:rPr>
          <w:rFonts w:ascii="Arial" w:hAnsi="Arial" w:cs="Arial"/>
          <w:szCs w:val="24"/>
        </w:rPr>
        <w:t>la presunción, para lo cual le bastaba derruir alguno de los elementos del contrato de trabajo; razón por la cual</w:t>
      </w:r>
      <w:r w:rsidR="00942F59">
        <w:rPr>
          <w:rFonts w:ascii="Arial" w:hAnsi="Arial" w:cs="Arial"/>
          <w:szCs w:val="24"/>
        </w:rPr>
        <w:t xml:space="preserve"> </w:t>
      </w:r>
      <w:r w:rsidR="00412DA1">
        <w:rPr>
          <w:rFonts w:ascii="Arial" w:hAnsi="Arial" w:cs="Arial"/>
          <w:szCs w:val="24"/>
        </w:rPr>
        <w:t xml:space="preserve">adujo que </w:t>
      </w:r>
      <w:r>
        <w:rPr>
          <w:rFonts w:ascii="Arial" w:hAnsi="Arial" w:cs="Arial"/>
          <w:szCs w:val="24"/>
        </w:rPr>
        <w:t xml:space="preserve">la labor </w:t>
      </w:r>
      <w:r w:rsidR="00412DA1">
        <w:rPr>
          <w:rFonts w:ascii="Arial" w:hAnsi="Arial" w:cs="Arial"/>
          <w:szCs w:val="24"/>
        </w:rPr>
        <w:t xml:space="preserve">que ejecutó el demandante </w:t>
      </w:r>
      <w:r>
        <w:rPr>
          <w:rFonts w:ascii="Arial" w:hAnsi="Arial" w:cs="Arial"/>
          <w:szCs w:val="24"/>
        </w:rPr>
        <w:t>de domicilio l</w:t>
      </w:r>
      <w:r w:rsidR="002419A7">
        <w:rPr>
          <w:rFonts w:ascii="Arial" w:hAnsi="Arial" w:cs="Arial"/>
          <w:szCs w:val="24"/>
        </w:rPr>
        <w:t>a</w:t>
      </w:r>
      <w:r>
        <w:rPr>
          <w:rFonts w:ascii="Arial" w:hAnsi="Arial" w:cs="Arial"/>
          <w:szCs w:val="24"/>
        </w:rPr>
        <w:t xml:space="preserve"> hizo </w:t>
      </w:r>
      <w:r w:rsidR="002419A7">
        <w:rPr>
          <w:rFonts w:ascii="Arial" w:hAnsi="Arial" w:cs="Arial"/>
          <w:szCs w:val="24"/>
        </w:rPr>
        <w:t xml:space="preserve">de forma </w:t>
      </w:r>
      <w:r>
        <w:rPr>
          <w:rFonts w:ascii="Arial" w:hAnsi="Arial" w:cs="Arial"/>
          <w:szCs w:val="24"/>
        </w:rPr>
        <w:t>independiente</w:t>
      </w:r>
      <w:r w:rsidR="002419A7">
        <w:rPr>
          <w:rFonts w:ascii="Arial" w:hAnsi="Arial" w:cs="Arial"/>
          <w:szCs w:val="24"/>
        </w:rPr>
        <w:t>; c</w:t>
      </w:r>
      <w:r>
        <w:rPr>
          <w:rFonts w:ascii="Arial" w:hAnsi="Arial" w:cs="Arial"/>
          <w:szCs w:val="24"/>
        </w:rPr>
        <w:t>ondici</w:t>
      </w:r>
      <w:r w:rsidR="006A5497">
        <w:rPr>
          <w:rFonts w:ascii="Arial" w:hAnsi="Arial" w:cs="Arial"/>
          <w:szCs w:val="24"/>
        </w:rPr>
        <w:t>ó</w:t>
      </w:r>
      <w:r>
        <w:rPr>
          <w:rFonts w:ascii="Arial" w:hAnsi="Arial" w:cs="Arial"/>
          <w:szCs w:val="24"/>
        </w:rPr>
        <w:t>n que</w:t>
      </w:r>
      <w:r w:rsidR="00B2516F">
        <w:rPr>
          <w:rFonts w:ascii="Arial" w:hAnsi="Arial" w:cs="Arial"/>
          <w:szCs w:val="24"/>
        </w:rPr>
        <w:t xml:space="preserve"> se</w:t>
      </w:r>
      <w:r>
        <w:rPr>
          <w:rFonts w:ascii="Arial" w:hAnsi="Arial" w:cs="Arial"/>
          <w:szCs w:val="24"/>
        </w:rPr>
        <w:t xml:space="preserve"> insiste</w:t>
      </w:r>
      <w:r w:rsidR="002419A7">
        <w:rPr>
          <w:rFonts w:ascii="Arial" w:hAnsi="Arial" w:cs="Arial"/>
          <w:szCs w:val="24"/>
        </w:rPr>
        <w:t xml:space="preserve"> </w:t>
      </w:r>
      <w:r w:rsidR="006A5497">
        <w:rPr>
          <w:rFonts w:ascii="Arial" w:hAnsi="Arial" w:cs="Arial"/>
          <w:szCs w:val="24"/>
        </w:rPr>
        <w:t>en el recurso de alzada, razón por la cual la</w:t>
      </w:r>
      <w:r w:rsidR="0049256E">
        <w:rPr>
          <w:rFonts w:ascii="Arial" w:hAnsi="Arial" w:cs="Arial"/>
          <w:szCs w:val="24"/>
        </w:rPr>
        <w:t xml:space="preserve"> Sala entrar</w:t>
      </w:r>
      <w:r w:rsidR="00F03084">
        <w:rPr>
          <w:rFonts w:ascii="Arial" w:hAnsi="Arial" w:cs="Arial"/>
          <w:szCs w:val="24"/>
        </w:rPr>
        <w:t>á a analizar si</w:t>
      </w:r>
      <w:r w:rsidR="0049256E">
        <w:rPr>
          <w:rFonts w:ascii="Arial" w:hAnsi="Arial" w:cs="Arial"/>
          <w:szCs w:val="24"/>
        </w:rPr>
        <w:t xml:space="preserve"> con l</w:t>
      </w:r>
      <w:r w:rsidR="00942F59">
        <w:rPr>
          <w:rFonts w:ascii="Arial" w:hAnsi="Arial" w:cs="Arial"/>
          <w:szCs w:val="24"/>
        </w:rPr>
        <w:t xml:space="preserve">a prueba </w:t>
      </w:r>
      <w:r w:rsidR="00E1206F">
        <w:rPr>
          <w:rFonts w:ascii="Arial" w:hAnsi="Arial" w:cs="Arial"/>
          <w:szCs w:val="24"/>
        </w:rPr>
        <w:t>practicada</w:t>
      </w:r>
      <w:r w:rsidR="0049256E">
        <w:rPr>
          <w:rFonts w:ascii="Arial" w:hAnsi="Arial" w:cs="Arial"/>
          <w:szCs w:val="24"/>
        </w:rPr>
        <w:t xml:space="preserve"> se logró tal cometido.</w:t>
      </w:r>
    </w:p>
    <w:p w:rsidR="005E2706" w:rsidRDefault="005E2706" w:rsidP="005E2706">
      <w:pPr>
        <w:autoSpaceDE w:val="0"/>
        <w:autoSpaceDN w:val="0"/>
        <w:adjustRightInd w:val="0"/>
        <w:spacing w:line="276" w:lineRule="auto"/>
        <w:jc w:val="both"/>
        <w:rPr>
          <w:rFonts w:ascii="Arial" w:hAnsi="Arial" w:cs="Arial"/>
          <w:szCs w:val="24"/>
        </w:rPr>
      </w:pPr>
    </w:p>
    <w:p w:rsidR="00691DAE" w:rsidRDefault="00DA169D" w:rsidP="005E54CC">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Por </w:t>
      </w:r>
      <w:r w:rsidR="00F758A9">
        <w:rPr>
          <w:rFonts w:ascii="Arial" w:hAnsi="Arial" w:cs="Arial"/>
          <w:szCs w:val="24"/>
        </w:rPr>
        <w:t>el</w:t>
      </w:r>
      <w:r>
        <w:rPr>
          <w:rFonts w:ascii="Arial" w:hAnsi="Arial" w:cs="Arial"/>
          <w:szCs w:val="24"/>
        </w:rPr>
        <w:t xml:space="preserve"> demandante comparecieron los testigos</w:t>
      </w:r>
      <w:r w:rsidR="005E54CC" w:rsidRPr="005C6E38">
        <w:rPr>
          <w:rFonts w:ascii="Arial" w:hAnsi="Arial" w:cs="Arial"/>
          <w:szCs w:val="24"/>
        </w:rPr>
        <w:t xml:space="preserve"> </w:t>
      </w:r>
      <w:r>
        <w:rPr>
          <w:rFonts w:ascii="Arial" w:hAnsi="Arial" w:cs="Arial"/>
          <w:szCs w:val="24"/>
        </w:rPr>
        <w:t>Sandra Milena Valencia Ayala</w:t>
      </w:r>
      <w:r w:rsidR="0044199B">
        <w:rPr>
          <w:rFonts w:ascii="Arial" w:hAnsi="Arial" w:cs="Arial"/>
          <w:szCs w:val="24"/>
        </w:rPr>
        <w:t>,</w:t>
      </w:r>
      <w:r w:rsidRPr="00DA169D">
        <w:rPr>
          <w:rFonts w:ascii="Arial" w:hAnsi="Arial" w:cs="Arial"/>
          <w:szCs w:val="24"/>
        </w:rPr>
        <w:t xml:space="preserve"> </w:t>
      </w:r>
      <w:r>
        <w:rPr>
          <w:rFonts w:ascii="Arial" w:hAnsi="Arial" w:cs="Arial"/>
          <w:szCs w:val="24"/>
        </w:rPr>
        <w:t xml:space="preserve">Esquivel de Jesús Perea Escobar, Julián Andrés Osorio Galvis, y Henry Alejandro Echeverry </w:t>
      </w:r>
      <w:proofErr w:type="spellStart"/>
      <w:r>
        <w:rPr>
          <w:rFonts w:ascii="Arial" w:hAnsi="Arial" w:cs="Arial"/>
          <w:szCs w:val="24"/>
        </w:rPr>
        <w:t>Lloreda</w:t>
      </w:r>
      <w:proofErr w:type="spellEnd"/>
      <w:r>
        <w:rPr>
          <w:rFonts w:ascii="Arial" w:hAnsi="Arial" w:cs="Arial"/>
          <w:szCs w:val="24"/>
        </w:rPr>
        <w:t>,</w:t>
      </w:r>
      <w:r w:rsidR="002333B0">
        <w:rPr>
          <w:rFonts w:ascii="Arial" w:hAnsi="Arial" w:cs="Arial"/>
          <w:szCs w:val="24"/>
        </w:rPr>
        <w:t xml:space="preserve"> trabajadores del restaurante “La Piara”</w:t>
      </w:r>
      <w:r w:rsidR="006516A6" w:rsidRPr="006516A6">
        <w:rPr>
          <w:rFonts w:ascii="Arial" w:hAnsi="Arial" w:cs="Arial"/>
          <w:szCs w:val="24"/>
        </w:rPr>
        <w:t xml:space="preserve"> </w:t>
      </w:r>
      <w:r w:rsidR="006516A6">
        <w:rPr>
          <w:rFonts w:ascii="Arial" w:hAnsi="Arial" w:cs="Arial"/>
          <w:szCs w:val="24"/>
        </w:rPr>
        <w:t>en los años 2009 y 2010,</w:t>
      </w:r>
      <w:r w:rsidR="002333B0">
        <w:rPr>
          <w:rFonts w:ascii="Arial" w:hAnsi="Arial" w:cs="Arial"/>
          <w:szCs w:val="24"/>
        </w:rPr>
        <w:t xml:space="preserve"> menos el último, quienes relataron</w:t>
      </w:r>
      <w:r w:rsidR="006516A6">
        <w:rPr>
          <w:rFonts w:ascii="Arial" w:hAnsi="Arial" w:cs="Arial"/>
          <w:szCs w:val="24"/>
        </w:rPr>
        <w:t xml:space="preserve"> </w:t>
      </w:r>
      <w:r w:rsidR="005E54CC" w:rsidRPr="005C6E38">
        <w:rPr>
          <w:rFonts w:ascii="Arial" w:hAnsi="Arial" w:cs="Arial"/>
          <w:szCs w:val="24"/>
        </w:rPr>
        <w:t xml:space="preserve">que el demandante fue </w:t>
      </w:r>
      <w:r w:rsidR="000119F6">
        <w:rPr>
          <w:rFonts w:ascii="Arial" w:hAnsi="Arial" w:cs="Arial"/>
          <w:szCs w:val="24"/>
        </w:rPr>
        <w:t xml:space="preserve">“domicilio” en el horario de 11:00 </w:t>
      </w:r>
      <w:r w:rsidR="0044199B">
        <w:rPr>
          <w:rFonts w:ascii="Arial" w:hAnsi="Arial" w:cs="Arial"/>
          <w:szCs w:val="24"/>
        </w:rPr>
        <w:t xml:space="preserve">o 11:30 </w:t>
      </w:r>
      <w:r w:rsidR="000119F6">
        <w:rPr>
          <w:rFonts w:ascii="Arial" w:hAnsi="Arial" w:cs="Arial"/>
          <w:szCs w:val="24"/>
        </w:rPr>
        <w:t xml:space="preserve">a.m. a 3:00 p.m., de </w:t>
      </w:r>
      <w:r w:rsidR="004737E7">
        <w:rPr>
          <w:rFonts w:ascii="Arial" w:hAnsi="Arial" w:cs="Arial"/>
          <w:szCs w:val="24"/>
        </w:rPr>
        <w:t xml:space="preserve">lunes a </w:t>
      </w:r>
      <w:r w:rsidR="0044199B">
        <w:rPr>
          <w:rFonts w:ascii="Arial" w:hAnsi="Arial" w:cs="Arial"/>
          <w:szCs w:val="24"/>
        </w:rPr>
        <w:t xml:space="preserve">sábado afirmaron unos y otros hasta el </w:t>
      </w:r>
      <w:r w:rsidR="004737E7">
        <w:rPr>
          <w:rFonts w:ascii="Arial" w:hAnsi="Arial" w:cs="Arial"/>
          <w:szCs w:val="24"/>
        </w:rPr>
        <w:t>domingo</w:t>
      </w:r>
      <w:r w:rsidR="00F04B76">
        <w:rPr>
          <w:rFonts w:ascii="Arial" w:hAnsi="Arial" w:cs="Arial"/>
          <w:szCs w:val="24"/>
        </w:rPr>
        <w:t>;</w:t>
      </w:r>
      <w:r w:rsidR="00713D48">
        <w:rPr>
          <w:rFonts w:ascii="Arial" w:hAnsi="Arial" w:cs="Arial"/>
          <w:szCs w:val="24"/>
        </w:rPr>
        <w:t xml:space="preserve"> por la que recibía $15.000 diarios, según unos deponentes, o pago variable, por tiempo o por domicilios, como lo indicó la primera de las mencionadas, quien trabajo en el restaurante 6 años</w:t>
      </w:r>
      <w:r w:rsidR="00846706">
        <w:rPr>
          <w:rFonts w:ascii="Arial" w:hAnsi="Arial" w:cs="Arial"/>
          <w:szCs w:val="24"/>
        </w:rPr>
        <w:t>. L</w:t>
      </w:r>
      <w:r w:rsidR="006516A6">
        <w:rPr>
          <w:rFonts w:ascii="Arial" w:hAnsi="Arial" w:cs="Arial"/>
          <w:szCs w:val="24"/>
        </w:rPr>
        <w:t xml:space="preserve">abor </w:t>
      </w:r>
      <w:r w:rsidR="00155093">
        <w:rPr>
          <w:rFonts w:ascii="Arial" w:hAnsi="Arial" w:cs="Arial"/>
          <w:szCs w:val="24"/>
        </w:rPr>
        <w:t xml:space="preserve">que </w:t>
      </w:r>
      <w:r w:rsidR="00F04B76">
        <w:rPr>
          <w:rFonts w:ascii="Arial" w:hAnsi="Arial" w:cs="Arial"/>
          <w:szCs w:val="24"/>
        </w:rPr>
        <w:t xml:space="preserve">ejecutaba </w:t>
      </w:r>
      <w:r w:rsidR="00155093">
        <w:rPr>
          <w:rFonts w:ascii="Arial" w:hAnsi="Arial" w:cs="Arial"/>
          <w:szCs w:val="24"/>
        </w:rPr>
        <w:t xml:space="preserve">en </w:t>
      </w:r>
      <w:r w:rsidR="00713D48">
        <w:rPr>
          <w:rFonts w:ascii="Arial" w:hAnsi="Arial" w:cs="Arial"/>
          <w:szCs w:val="24"/>
        </w:rPr>
        <w:t>una moto de su propiedad</w:t>
      </w:r>
      <w:r w:rsidR="00155093">
        <w:rPr>
          <w:rFonts w:ascii="Arial" w:hAnsi="Arial" w:cs="Arial"/>
          <w:szCs w:val="24"/>
        </w:rPr>
        <w:t xml:space="preserve">, </w:t>
      </w:r>
      <w:r w:rsidR="00846706">
        <w:rPr>
          <w:rFonts w:ascii="Arial" w:hAnsi="Arial" w:cs="Arial"/>
          <w:szCs w:val="24"/>
        </w:rPr>
        <w:t xml:space="preserve">con la posibilidad de </w:t>
      </w:r>
      <w:r w:rsidR="004737E7">
        <w:rPr>
          <w:rFonts w:ascii="Arial" w:hAnsi="Arial" w:cs="Arial"/>
          <w:szCs w:val="24"/>
        </w:rPr>
        <w:t>enviar reemplazos,</w:t>
      </w:r>
      <w:r w:rsidR="00BE5734">
        <w:rPr>
          <w:rFonts w:ascii="Arial" w:hAnsi="Arial" w:cs="Arial"/>
          <w:szCs w:val="24"/>
        </w:rPr>
        <w:t xml:space="preserve"> especialmente los domingos,</w:t>
      </w:r>
      <w:r w:rsidR="004737E7">
        <w:rPr>
          <w:rFonts w:ascii="Arial" w:hAnsi="Arial" w:cs="Arial"/>
          <w:szCs w:val="24"/>
        </w:rPr>
        <w:t xml:space="preserve"> por ello el sobrino </w:t>
      </w:r>
      <w:r w:rsidR="00F758A9">
        <w:rPr>
          <w:rFonts w:ascii="Arial" w:hAnsi="Arial" w:cs="Arial"/>
          <w:szCs w:val="24"/>
        </w:rPr>
        <w:t xml:space="preserve">lo hizo algunas veces, </w:t>
      </w:r>
      <w:r w:rsidR="00846706">
        <w:rPr>
          <w:rFonts w:ascii="Arial" w:hAnsi="Arial" w:cs="Arial"/>
          <w:szCs w:val="24"/>
        </w:rPr>
        <w:t>como lo confesó el mismo actor en el interrogatorio de parte.</w:t>
      </w:r>
    </w:p>
    <w:p w:rsidR="00691DAE" w:rsidRDefault="00691DAE" w:rsidP="005E54CC">
      <w:pPr>
        <w:suppressAutoHyphens/>
        <w:overflowPunct w:val="0"/>
        <w:autoSpaceDE w:val="0"/>
        <w:autoSpaceDN w:val="0"/>
        <w:adjustRightInd w:val="0"/>
        <w:spacing w:line="276" w:lineRule="auto"/>
        <w:jc w:val="both"/>
        <w:textAlignment w:val="baseline"/>
        <w:rPr>
          <w:rFonts w:ascii="Arial" w:hAnsi="Arial" w:cs="Arial"/>
          <w:szCs w:val="24"/>
        </w:rPr>
      </w:pPr>
    </w:p>
    <w:p w:rsidR="006516A6" w:rsidRDefault="00846706" w:rsidP="005E54CC">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Finalmente manifiestan los deponentes que</w:t>
      </w:r>
      <w:r w:rsidR="00D72F4C">
        <w:rPr>
          <w:rFonts w:ascii="Arial" w:hAnsi="Arial" w:cs="Arial"/>
          <w:szCs w:val="24"/>
        </w:rPr>
        <w:t xml:space="preserve"> fue objeto de </w:t>
      </w:r>
      <w:r w:rsidR="00F758A9">
        <w:rPr>
          <w:rFonts w:ascii="Arial" w:hAnsi="Arial" w:cs="Arial"/>
          <w:szCs w:val="24"/>
        </w:rPr>
        <w:t>llamado</w:t>
      </w:r>
      <w:r w:rsidR="00D72F4C">
        <w:rPr>
          <w:rFonts w:ascii="Arial" w:hAnsi="Arial" w:cs="Arial"/>
          <w:szCs w:val="24"/>
        </w:rPr>
        <w:t>s</w:t>
      </w:r>
      <w:r w:rsidR="00F758A9">
        <w:rPr>
          <w:rFonts w:ascii="Arial" w:hAnsi="Arial" w:cs="Arial"/>
          <w:szCs w:val="24"/>
        </w:rPr>
        <w:t xml:space="preserve"> de atención porque llegó tarde</w:t>
      </w:r>
      <w:r w:rsidR="002E696F">
        <w:rPr>
          <w:rFonts w:ascii="Arial" w:hAnsi="Arial" w:cs="Arial"/>
          <w:szCs w:val="24"/>
        </w:rPr>
        <w:t xml:space="preserve"> y en otra</w:t>
      </w:r>
      <w:r w:rsidR="008302F7">
        <w:rPr>
          <w:rFonts w:ascii="Arial" w:hAnsi="Arial" w:cs="Arial"/>
          <w:szCs w:val="24"/>
        </w:rPr>
        <w:t>,</w:t>
      </w:r>
      <w:r w:rsidR="002E696F">
        <w:rPr>
          <w:rFonts w:ascii="Arial" w:hAnsi="Arial" w:cs="Arial"/>
          <w:szCs w:val="24"/>
        </w:rPr>
        <w:t xml:space="preserve"> </w:t>
      </w:r>
      <w:r w:rsidR="00691DAE">
        <w:rPr>
          <w:rFonts w:ascii="Arial" w:hAnsi="Arial" w:cs="Arial"/>
          <w:szCs w:val="24"/>
        </w:rPr>
        <w:t xml:space="preserve">por </w:t>
      </w:r>
      <w:r w:rsidR="002E696F">
        <w:rPr>
          <w:rFonts w:ascii="Arial" w:hAnsi="Arial" w:cs="Arial"/>
          <w:szCs w:val="24"/>
        </w:rPr>
        <w:t>alicorado</w:t>
      </w:r>
      <w:r w:rsidR="008302F7">
        <w:rPr>
          <w:rFonts w:ascii="Arial" w:hAnsi="Arial" w:cs="Arial"/>
          <w:szCs w:val="24"/>
        </w:rPr>
        <w:t xml:space="preserve">, lo que </w:t>
      </w:r>
      <w:r w:rsidR="00691DAE">
        <w:rPr>
          <w:rFonts w:ascii="Arial" w:hAnsi="Arial" w:cs="Arial"/>
          <w:szCs w:val="24"/>
        </w:rPr>
        <w:t xml:space="preserve">generó que </w:t>
      </w:r>
      <w:r w:rsidR="008302F7">
        <w:rPr>
          <w:rFonts w:ascii="Arial" w:hAnsi="Arial" w:cs="Arial"/>
          <w:szCs w:val="24"/>
        </w:rPr>
        <w:t>no lo dejaron hacer domicilios para evitar un accidente</w:t>
      </w:r>
      <w:r w:rsidR="00691DAE">
        <w:rPr>
          <w:rFonts w:ascii="Arial" w:hAnsi="Arial" w:cs="Arial"/>
          <w:szCs w:val="24"/>
        </w:rPr>
        <w:t xml:space="preserve">; siendo </w:t>
      </w:r>
      <w:r w:rsidR="00F758A9">
        <w:rPr>
          <w:rFonts w:ascii="Arial" w:hAnsi="Arial" w:cs="Arial"/>
          <w:szCs w:val="24"/>
        </w:rPr>
        <w:t>el señor Mario Alberto la persona que le daba las instrucciones sobre los domicilios.</w:t>
      </w:r>
    </w:p>
    <w:p w:rsidR="00941775" w:rsidRDefault="00941775" w:rsidP="00941775">
      <w:pPr>
        <w:suppressAutoHyphens/>
        <w:overflowPunct w:val="0"/>
        <w:autoSpaceDE w:val="0"/>
        <w:autoSpaceDN w:val="0"/>
        <w:adjustRightInd w:val="0"/>
        <w:spacing w:line="276" w:lineRule="auto"/>
        <w:jc w:val="both"/>
        <w:textAlignment w:val="baseline"/>
        <w:rPr>
          <w:rFonts w:ascii="Arial" w:hAnsi="Arial" w:cs="Arial"/>
          <w:szCs w:val="24"/>
        </w:rPr>
      </w:pPr>
    </w:p>
    <w:p w:rsidR="00941775" w:rsidRDefault="00941775" w:rsidP="00941775">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Por la parte pasiva acudieron </w:t>
      </w:r>
      <w:proofErr w:type="spellStart"/>
      <w:r>
        <w:rPr>
          <w:rFonts w:ascii="Arial" w:hAnsi="Arial" w:cs="Arial"/>
          <w:szCs w:val="24"/>
        </w:rPr>
        <w:t>Crecenciano</w:t>
      </w:r>
      <w:proofErr w:type="spellEnd"/>
      <w:r>
        <w:rPr>
          <w:rFonts w:ascii="Arial" w:hAnsi="Arial" w:cs="Arial"/>
          <w:szCs w:val="24"/>
        </w:rPr>
        <w:t xml:space="preserve"> Caicedo </w:t>
      </w:r>
      <w:proofErr w:type="spellStart"/>
      <w:r>
        <w:rPr>
          <w:rFonts w:ascii="Arial" w:hAnsi="Arial" w:cs="Arial"/>
          <w:szCs w:val="24"/>
        </w:rPr>
        <w:t>Lloreda</w:t>
      </w:r>
      <w:proofErr w:type="spellEnd"/>
      <w:r>
        <w:rPr>
          <w:rFonts w:ascii="Arial" w:hAnsi="Arial" w:cs="Arial"/>
          <w:szCs w:val="24"/>
        </w:rPr>
        <w:t xml:space="preserve"> y Clara Cecilia Acosta Castañeda, vigilante del conjunto donde se pedían los domicilios y trabajadora del</w:t>
      </w:r>
    </w:p>
    <w:p w:rsidR="00941775" w:rsidRDefault="00EF608C" w:rsidP="00941775">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Restaurante “La Piara”, respectivamente</w:t>
      </w:r>
      <w:r w:rsidR="003C5983">
        <w:rPr>
          <w:rFonts w:ascii="Arial" w:hAnsi="Arial" w:cs="Arial"/>
          <w:szCs w:val="24"/>
        </w:rPr>
        <w:t>;</w:t>
      </w:r>
      <w:r>
        <w:rPr>
          <w:rFonts w:ascii="Arial" w:hAnsi="Arial" w:cs="Arial"/>
          <w:szCs w:val="24"/>
        </w:rPr>
        <w:t xml:space="preserve"> </w:t>
      </w:r>
      <w:r w:rsidR="003C5983">
        <w:rPr>
          <w:rFonts w:ascii="Arial" w:hAnsi="Arial" w:cs="Arial"/>
          <w:szCs w:val="24"/>
        </w:rPr>
        <w:t xml:space="preserve">los que </w:t>
      </w:r>
      <w:r>
        <w:rPr>
          <w:rFonts w:ascii="Arial" w:hAnsi="Arial" w:cs="Arial"/>
          <w:szCs w:val="24"/>
        </w:rPr>
        <w:t>manifestaron que e</w:t>
      </w:r>
      <w:r w:rsidR="00941775">
        <w:rPr>
          <w:rFonts w:ascii="Arial" w:hAnsi="Arial" w:cs="Arial"/>
          <w:szCs w:val="24"/>
        </w:rPr>
        <w:t>l demandante trabajó</w:t>
      </w:r>
      <w:r>
        <w:rPr>
          <w:rFonts w:ascii="Arial" w:hAnsi="Arial" w:cs="Arial"/>
          <w:szCs w:val="24"/>
        </w:rPr>
        <w:t xml:space="preserve"> </w:t>
      </w:r>
      <w:r w:rsidR="00941775">
        <w:rPr>
          <w:rFonts w:ascii="Arial" w:hAnsi="Arial" w:cs="Arial"/>
          <w:szCs w:val="24"/>
        </w:rPr>
        <w:t xml:space="preserve">en </w:t>
      </w:r>
      <w:r>
        <w:rPr>
          <w:rFonts w:ascii="Arial" w:hAnsi="Arial" w:cs="Arial"/>
          <w:szCs w:val="24"/>
        </w:rPr>
        <w:t>“</w:t>
      </w:r>
      <w:r w:rsidR="00941775">
        <w:rPr>
          <w:rFonts w:ascii="Arial" w:hAnsi="Arial" w:cs="Arial"/>
          <w:szCs w:val="24"/>
        </w:rPr>
        <w:t>La Piara</w:t>
      </w:r>
      <w:r>
        <w:rPr>
          <w:rFonts w:ascii="Arial" w:hAnsi="Arial" w:cs="Arial"/>
          <w:szCs w:val="24"/>
        </w:rPr>
        <w:t>”</w:t>
      </w:r>
      <w:r w:rsidR="00941775">
        <w:rPr>
          <w:rFonts w:ascii="Arial" w:hAnsi="Arial" w:cs="Arial"/>
          <w:szCs w:val="24"/>
        </w:rPr>
        <w:t xml:space="preserve"> como “domicilio”, unos días si, otros días no, </w:t>
      </w:r>
      <w:r w:rsidR="00CE0087">
        <w:rPr>
          <w:rFonts w:ascii="Arial" w:hAnsi="Arial" w:cs="Arial"/>
          <w:szCs w:val="24"/>
        </w:rPr>
        <w:t>entre 4 y 5</w:t>
      </w:r>
      <w:r w:rsidR="00941775">
        <w:rPr>
          <w:rFonts w:ascii="Arial" w:hAnsi="Arial" w:cs="Arial"/>
          <w:szCs w:val="24"/>
        </w:rPr>
        <w:t xml:space="preserve"> veces a la semana, </w:t>
      </w:r>
      <w:r w:rsidR="00155093">
        <w:rPr>
          <w:rFonts w:ascii="Arial" w:hAnsi="Arial" w:cs="Arial"/>
          <w:szCs w:val="24"/>
        </w:rPr>
        <w:t xml:space="preserve">con su moto, </w:t>
      </w:r>
      <w:r w:rsidR="00941775">
        <w:rPr>
          <w:rFonts w:ascii="Arial" w:hAnsi="Arial" w:cs="Arial"/>
          <w:szCs w:val="24"/>
        </w:rPr>
        <w:t>de 11:30 a.m. a 3:00 p.m.</w:t>
      </w:r>
      <w:r w:rsidR="00F758A9">
        <w:rPr>
          <w:rFonts w:ascii="Arial" w:hAnsi="Arial" w:cs="Arial"/>
          <w:szCs w:val="24"/>
        </w:rPr>
        <w:t xml:space="preserve">, </w:t>
      </w:r>
      <w:r w:rsidR="00941775">
        <w:rPr>
          <w:rFonts w:ascii="Arial" w:hAnsi="Arial" w:cs="Arial"/>
          <w:szCs w:val="24"/>
        </w:rPr>
        <w:t>que el señor Mario</w:t>
      </w:r>
      <w:r w:rsidR="00F758A9">
        <w:rPr>
          <w:rFonts w:ascii="Arial" w:hAnsi="Arial" w:cs="Arial"/>
          <w:szCs w:val="24"/>
        </w:rPr>
        <w:t xml:space="preserve"> Alberto</w:t>
      </w:r>
      <w:r w:rsidR="00941775">
        <w:rPr>
          <w:rFonts w:ascii="Arial" w:hAnsi="Arial" w:cs="Arial"/>
          <w:szCs w:val="24"/>
        </w:rPr>
        <w:t xml:space="preserve"> era </w:t>
      </w:r>
      <w:r w:rsidR="00941775">
        <w:rPr>
          <w:rFonts w:ascii="Arial" w:hAnsi="Arial" w:cs="Arial"/>
          <w:szCs w:val="24"/>
        </w:rPr>
        <w:lastRenderedPageBreak/>
        <w:t xml:space="preserve">la persona que le decía al actor qué tenía que hacer y </w:t>
      </w:r>
      <w:r w:rsidR="00F758A9">
        <w:rPr>
          <w:rFonts w:ascii="Arial" w:hAnsi="Arial" w:cs="Arial"/>
          <w:szCs w:val="24"/>
        </w:rPr>
        <w:t>le hizo un</w:t>
      </w:r>
      <w:r w:rsidR="00941775">
        <w:rPr>
          <w:rFonts w:ascii="Arial" w:hAnsi="Arial" w:cs="Arial"/>
          <w:szCs w:val="24"/>
        </w:rPr>
        <w:t xml:space="preserve"> llamado de atención</w:t>
      </w:r>
      <w:r w:rsidR="00F758A9">
        <w:rPr>
          <w:rFonts w:ascii="Arial" w:hAnsi="Arial" w:cs="Arial"/>
          <w:szCs w:val="24"/>
        </w:rPr>
        <w:t xml:space="preserve"> porque un día llegó alicorado</w:t>
      </w:r>
      <w:r w:rsidR="00941775">
        <w:rPr>
          <w:rFonts w:ascii="Arial" w:hAnsi="Arial" w:cs="Arial"/>
          <w:szCs w:val="24"/>
        </w:rPr>
        <w:t xml:space="preserve">. </w:t>
      </w:r>
    </w:p>
    <w:p w:rsidR="009415D5" w:rsidRDefault="009415D5" w:rsidP="00941775">
      <w:pPr>
        <w:suppressAutoHyphens/>
        <w:overflowPunct w:val="0"/>
        <w:autoSpaceDE w:val="0"/>
        <w:autoSpaceDN w:val="0"/>
        <w:adjustRightInd w:val="0"/>
        <w:spacing w:line="276" w:lineRule="auto"/>
        <w:jc w:val="both"/>
        <w:textAlignment w:val="baseline"/>
        <w:rPr>
          <w:rFonts w:ascii="Arial" w:hAnsi="Arial" w:cs="Arial"/>
          <w:szCs w:val="24"/>
        </w:rPr>
      </w:pPr>
    </w:p>
    <w:p w:rsidR="007E6364" w:rsidRDefault="00941775" w:rsidP="00941775">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Analizada en conjunto la prueba reseñada, se</w:t>
      </w:r>
      <w:r w:rsidR="009415D5">
        <w:rPr>
          <w:rFonts w:ascii="Arial" w:hAnsi="Arial" w:cs="Arial"/>
          <w:szCs w:val="24"/>
        </w:rPr>
        <w:t xml:space="preserve"> tiene que el actor cumplía su labor de “domicilio”</w:t>
      </w:r>
      <w:r w:rsidR="00FB6F85">
        <w:rPr>
          <w:rFonts w:ascii="Arial" w:hAnsi="Arial" w:cs="Arial"/>
          <w:szCs w:val="24"/>
        </w:rPr>
        <w:t xml:space="preserve">, </w:t>
      </w:r>
      <w:r w:rsidR="00BE3B3B">
        <w:rPr>
          <w:rFonts w:ascii="Arial" w:hAnsi="Arial" w:cs="Arial"/>
          <w:szCs w:val="24"/>
        </w:rPr>
        <w:t>generalmente, entre las</w:t>
      </w:r>
      <w:r w:rsidR="00FB6F85">
        <w:rPr>
          <w:rFonts w:ascii="Arial" w:hAnsi="Arial" w:cs="Arial"/>
          <w:szCs w:val="24"/>
        </w:rPr>
        <w:t xml:space="preserve"> 11:00 a.m. a 3:00 p.m., </w:t>
      </w:r>
      <w:r w:rsidR="007D5FE3">
        <w:rPr>
          <w:rFonts w:ascii="Arial" w:hAnsi="Arial" w:cs="Arial"/>
          <w:szCs w:val="24"/>
        </w:rPr>
        <w:t xml:space="preserve">de lunes a sábado, habida cuenta que el actor confesó en el interrogatorio de parte que </w:t>
      </w:r>
      <w:r w:rsidR="00BE3B3B">
        <w:rPr>
          <w:rFonts w:ascii="Arial" w:hAnsi="Arial" w:cs="Arial"/>
          <w:szCs w:val="24"/>
        </w:rPr>
        <w:t xml:space="preserve">no </w:t>
      </w:r>
      <w:r w:rsidR="007D5FE3">
        <w:rPr>
          <w:rFonts w:ascii="Arial" w:hAnsi="Arial" w:cs="Arial"/>
          <w:szCs w:val="24"/>
        </w:rPr>
        <w:t xml:space="preserve">lo hacía </w:t>
      </w:r>
      <w:r w:rsidR="00BE3B3B">
        <w:rPr>
          <w:rFonts w:ascii="Arial" w:hAnsi="Arial" w:cs="Arial"/>
          <w:szCs w:val="24"/>
        </w:rPr>
        <w:t xml:space="preserve"> </w:t>
      </w:r>
      <w:r w:rsidR="007D5FE3">
        <w:rPr>
          <w:rFonts w:ascii="Arial" w:hAnsi="Arial" w:cs="Arial"/>
          <w:szCs w:val="24"/>
        </w:rPr>
        <w:t>el domingo;</w:t>
      </w:r>
      <w:r w:rsidR="007E6364">
        <w:rPr>
          <w:rFonts w:ascii="Arial" w:hAnsi="Arial" w:cs="Arial"/>
          <w:szCs w:val="24"/>
        </w:rPr>
        <w:t xml:space="preserve"> horario del que no se puede colegir necesariamente subordinación, al ser este el habitual para desarrollar la actividad mercantil </w:t>
      </w:r>
      <w:r w:rsidR="00E1206F">
        <w:rPr>
          <w:rFonts w:ascii="Arial" w:hAnsi="Arial" w:cs="Arial"/>
          <w:szCs w:val="24"/>
        </w:rPr>
        <w:t>d</w:t>
      </w:r>
      <w:r w:rsidR="007E6364">
        <w:rPr>
          <w:rFonts w:ascii="Arial" w:hAnsi="Arial" w:cs="Arial"/>
          <w:szCs w:val="24"/>
        </w:rPr>
        <w:t xml:space="preserve">el restaurante la Piara, venta de almuerzos. </w:t>
      </w:r>
    </w:p>
    <w:p w:rsidR="007E6364" w:rsidRDefault="007E6364" w:rsidP="00941775">
      <w:pPr>
        <w:suppressAutoHyphens/>
        <w:overflowPunct w:val="0"/>
        <w:autoSpaceDE w:val="0"/>
        <w:autoSpaceDN w:val="0"/>
        <w:adjustRightInd w:val="0"/>
        <w:spacing w:line="276" w:lineRule="auto"/>
        <w:jc w:val="both"/>
        <w:textAlignment w:val="baseline"/>
        <w:rPr>
          <w:rFonts w:ascii="Arial" w:hAnsi="Arial" w:cs="Arial"/>
          <w:szCs w:val="24"/>
        </w:rPr>
      </w:pPr>
    </w:p>
    <w:p w:rsidR="00EA50C0" w:rsidRDefault="007E6364" w:rsidP="00EA50C0">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Sin</w:t>
      </w:r>
      <w:r w:rsidR="00FB6F85">
        <w:rPr>
          <w:rFonts w:ascii="Arial" w:hAnsi="Arial" w:cs="Arial"/>
          <w:szCs w:val="24"/>
        </w:rPr>
        <w:t xml:space="preserve"> embargo</w:t>
      </w:r>
      <w:r w:rsidR="00BE3B3B">
        <w:rPr>
          <w:rFonts w:ascii="Arial" w:hAnsi="Arial" w:cs="Arial"/>
          <w:szCs w:val="24"/>
        </w:rPr>
        <w:t>,</w:t>
      </w:r>
      <w:r w:rsidR="007D5FE3">
        <w:rPr>
          <w:rFonts w:ascii="Arial" w:hAnsi="Arial" w:cs="Arial"/>
          <w:szCs w:val="24"/>
        </w:rPr>
        <w:t xml:space="preserve"> </w:t>
      </w:r>
      <w:r>
        <w:rPr>
          <w:rFonts w:ascii="Arial" w:hAnsi="Arial" w:cs="Arial"/>
          <w:szCs w:val="24"/>
        </w:rPr>
        <w:t>dicho oficio lo ejecutó de manera</w:t>
      </w:r>
      <w:r w:rsidR="00FB6F85">
        <w:rPr>
          <w:rFonts w:ascii="Arial" w:hAnsi="Arial" w:cs="Arial"/>
          <w:szCs w:val="24"/>
        </w:rPr>
        <w:t xml:space="preserve"> autónom</w:t>
      </w:r>
      <w:r>
        <w:rPr>
          <w:rFonts w:ascii="Arial" w:hAnsi="Arial" w:cs="Arial"/>
          <w:szCs w:val="24"/>
        </w:rPr>
        <w:t>a</w:t>
      </w:r>
      <w:r w:rsidR="006A0724">
        <w:rPr>
          <w:rFonts w:ascii="Arial" w:hAnsi="Arial" w:cs="Arial"/>
          <w:szCs w:val="24"/>
        </w:rPr>
        <w:t xml:space="preserve"> e independiente</w:t>
      </w:r>
      <w:r w:rsidR="00FB6F85">
        <w:rPr>
          <w:rFonts w:ascii="Arial" w:hAnsi="Arial" w:cs="Arial"/>
          <w:szCs w:val="24"/>
        </w:rPr>
        <w:t xml:space="preserve">, </w:t>
      </w:r>
      <w:r w:rsidR="008B0F42">
        <w:rPr>
          <w:rFonts w:ascii="Arial" w:hAnsi="Arial" w:cs="Arial"/>
          <w:szCs w:val="24"/>
        </w:rPr>
        <w:t xml:space="preserve">según se desprende de la potestad de enviar a otra persona </w:t>
      </w:r>
      <w:r w:rsidR="00FB6F85">
        <w:rPr>
          <w:rFonts w:ascii="Arial" w:hAnsi="Arial" w:cs="Arial"/>
          <w:szCs w:val="24"/>
        </w:rPr>
        <w:t>para que lo reempla</w:t>
      </w:r>
      <w:r w:rsidR="008B0F42">
        <w:rPr>
          <w:rFonts w:ascii="Arial" w:hAnsi="Arial" w:cs="Arial"/>
          <w:szCs w:val="24"/>
        </w:rPr>
        <w:t>zara</w:t>
      </w:r>
      <w:r w:rsidR="009A53ED">
        <w:rPr>
          <w:rFonts w:ascii="Arial" w:hAnsi="Arial" w:cs="Arial"/>
          <w:szCs w:val="24"/>
        </w:rPr>
        <w:t xml:space="preserve">, por lo </w:t>
      </w:r>
      <w:r w:rsidR="008B0F42">
        <w:rPr>
          <w:rFonts w:ascii="Arial" w:hAnsi="Arial" w:cs="Arial"/>
          <w:szCs w:val="24"/>
        </w:rPr>
        <w:t xml:space="preserve">que se infiere que esta </w:t>
      </w:r>
      <w:r w:rsidR="009A53ED">
        <w:rPr>
          <w:rFonts w:ascii="Arial" w:hAnsi="Arial" w:cs="Arial"/>
          <w:szCs w:val="24"/>
        </w:rPr>
        <w:t>prestación no fue personal, característica esencial de</w:t>
      </w:r>
      <w:r w:rsidR="008B0F42">
        <w:rPr>
          <w:rFonts w:ascii="Arial" w:hAnsi="Arial" w:cs="Arial"/>
          <w:szCs w:val="24"/>
        </w:rPr>
        <w:t>l</w:t>
      </w:r>
      <w:r w:rsidR="009A53ED">
        <w:rPr>
          <w:rFonts w:ascii="Arial" w:hAnsi="Arial" w:cs="Arial"/>
          <w:szCs w:val="24"/>
        </w:rPr>
        <w:t xml:space="preserve"> contrato de trabajo</w:t>
      </w:r>
      <w:r w:rsidR="00E1206F">
        <w:rPr>
          <w:rFonts w:ascii="Arial" w:hAnsi="Arial" w:cs="Arial"/>
          <w:szCs w:val="24"/>
        </w:rPr>
        <w:t>,</w:t>
      </w:r>
      <w:r w:rsidR="009A53ED">
        <w:rPr>
          <w:rFonts w:ascii="Arial" w:hAnsi="Arial" w:cs="Arial"/>
          <w:szCs w:val="24"/>
        </w:rPr>
        <w:t xml:space="preserve"> al ser éste </w:t>
      </w:r>
      <w:proofErr w:type="spellStart"/>
      <w:r w:rsidR="00FF2512">
        <w:rPr>
          <w:rFonts w:ascii="Arial" w:hAnsi="Arial" w:cs="Arial"/>
          <w:i/>
          <w:szCs w:val="24"/>
        </w:rPr>
        <w:t>intuitu</w:t>
      </w:r>
      <w:proofErr w:type="spellEnd"/>
      <w:r w:rsidR="00FF2512">
        <w:rPr>
          <w:rFonts w:ascii="Arial" w:hAnsi="Arial" w:cs="Arial"/>
          <w:i/>
          <w:szCs w:val="24"/>
        </w:rPr>
        <w:t xml:space="preserve"> </w:t>
      </w:r>
      <w:proofErr w:type="spellStart"/>
      <w:r w:rsidR="00FF2512">
        <w:rPr>
          <w:rFonts w:ascii="Arial" w:hAnsi="Arial" w:cs="Arial"/>
          <w:i/>
          <w:szCs w:val="24"/>
        </w:rPr>
        <w:t>personae</w:t>
      </w:r>
      <w:proofErr w:type="spellEnd"/>
      <w:r w:rsidR="00EA50C0">
        <w:rPr>
          <w:rFonts w:ascii="Arial" w:hAnsi="Arial" w:cs="Arial"/>
          <w:szCs w:val="24"/>
        </w:rPr>
        <w:t>; máxime que utilizó sus propios instrumentos, como lo fue la moto en que se desplazaba</w:t>
      </w:r>
      <w:r w:rsidR="00E1206F">
        <w:rPr>
          <w:rFonts w:ascii="Arial" w:hAnsi="Arial" w:cs="Arial"/>
          <w:szCs w:val="24"/>
        </w:rPr>
        <w:t xml:space="preserve"> para entregar los domicilios,</w:t>
      </w:r>
      <w:r w:rsidR="00EA50C0">
        <w:rPr>
          <w:rFonts w:ascii="Arial" w:hAnsi="Arial" w:cs="Arial"/>
          <w:szCs w:val="24"/>
        </w:rPr>
        <w:t xml:space="preserve"> lo que le permitía también cumplir la misma labor en las noches en una pizzería y un asadero de pollos, tal como lo relató el testigo Henry Alejandro Echeverry </w:t>
      </w:r>
      <w:proofErr w:type="spellStart"/>
      <w:r w:rsidR="00EA50C0">
        <w:rPr>
          <w:rFonts w:ascii="Arial" w:hAnsi="Arial" w:cs="Arial"/>
          <w:szCs w:val="24"/>
        </w:rPr>
        <w:t>Lloreda</w:t>
      </w:r>
      <w:proofErr w:type="spellEnd"/>
      <w:r w:rsidR="00EA50C0">
        <w:rPr>
          <w:rFonts w:ascii="Arial" w:hAnsi="Arial" w:cs="Arial"/>
          <w:szCs w:val="24"/>
        </w:rPr>
        <w:t>.</w:t>
      </w:r>
    </w:p>
    <w:p w:rsidR="00FF2512" w:rsidRPr="00EA50C0" w:rsidRDefault="00FF2512" w:rsidP="00941775">
      <w:pPr>
        <w:suppressAutoHyphens/>
        <w:overflowPunct w:val="0"/>
        <w:autoSpaceDE w:val="0"/>
        <w:autoSpaceDN w:val="0"/>
        <w:adjustRightInd w:val="0"/>
        <w:spacing w:line="276" w:lineRule="auto"/>
        <w:jc w:val="both"/>
        <w:textAlignment w:val="baseline"/>
        <w:rPr>
          <w:rFonts w:ascii="Arial" w:hAnsi="Arial" w:cs="Arial"/>
          <w:szCs w:val="24"/>
        </w:rPr>
      </w:pPr>
    </w:p>
    <w:p w:rsidR="006A0724" w:rsidRDefault="00B2516F" w:rsidP="007D5FE3">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Adicionalmente</w:t>
      </w:r>
      <w:r w:rsidR="006A0724">
        <w:rPr>
          <w:rFonts w:ascii="Arial" w:hAnsi="Arial" w:cs="Arial"/>
          <w:szCs w:val="24"/>
        </w:rPr>
        <w:t>,</w:t>
      </w:r>
      <w:r>
        <w:rPr>
          <w:rFonts w:ascii="Arial" w:hAnsi="Arial" w:cs="Arial"/>
          <w:szCs w:val="24"/>
        </w:rPr>
        <w:t xml:space="preserve"> ratifica la</w:t>
      </w:r>
      <w:r w:rsidR="006A0724">
        <w:rPr>
          <w:rFonts w:ascii="Arial" w:hAnsi="Arial" w:cs="Arial"/>
          <w:szCs w:val="24"/>
        </w:rPr>
        <w:t xml:space="preserve"> independencia</w:t>
      </w:r>
      <w:r>
        <w:rPr>
          <w:rFonts w:ascii="Arial" w:hAnsi="Arial" w:cs="Arial"/>
          <w:szCs w:val="24"/>
        </w:rPr>
        <w:t xml:space="preserve"> con que contaba el actor</w:t>
      </w:r>
      <w:r w:rsidR="007D5FE3">
        <w:rPr>
          <w:rFonts w:ascii="Arial" w:hAnsi="Arial" w:cs="Arial"/>
          <w:szCs w:val="24"/>
        </w:rPr>
        <w:t>,</w:t>
      </w:r>
      <w:r w:rsidR="004A0AB8">
        <w:rPr>
          <w:rFonts w:ascii="Arial" w:hAnsi="Arial" w:cs="Arial"/>
          <w:szCs w:val="24"/>
        </w:rPr>
        <w:t xml:space="preserve"> el hecho de haber</w:t>
      </w:r>
      <w:r w:rsidR="007D5FE3">
        <w:rPr>
          <w:rFonts w:ascii="Arial" w:hAnsi="Arial" w:cs="Arial"/>
          <w:szCs w:val="24"/>
        </w:rPr>
        <w:t xml:space="preserve"> presta</w:t>
      </w:r>
      <w:r w:rsidR="004A0AB8">
        <w:rPr>
          <w:rFonts w:ascii="Arial" w:hAnsi="Arial" w:cs="Arial"/>
          <w:szCs w:val="24"/>
        </w:rPr>
        <w:t>do</w:t>
      </w:r>
      <w:r w:rsidR="007D5FE3">
        <w:rPr>
          <w:rFonts w:ascii="Arial" w:hAnsi="Arial" w:cs="Arial"/>
          <w:szCs w:val="24"/>
        </w:rPr>
        <w:t xml:space="preserve"> su servicio </w:t>
      </w:r>
      <w:r w:rsidR="00BC74C0">
        <w:rPr>
          <w:rFonts w:ascii="Arial" w:hAnsi="Arial" w:cs="Arial"/>
          <w:szCs w:val="24"/>
        </w:rPr>
        <w:t xml:space="preserve">en el tiempo que habían tuviera, como se deduce de las </w:t>
      </w:r>
      <w:r w:rsidR="007D5FE3">
        <w:rPr>
          <w:rFonts w:ascii="Arial" w:hAnsi="Arial" w:cs="Arial"/>
          <w:szCs w:val="24"/>
        </w:rPr>
        <w:t>interrupciones</w:t>
      </w:r>
      <w:r w:rsidR="00BC74C0">
        <w:rPr>
          <w:rFonts w:ascii="Arial" w:hAnsi="Arial" w:cs="Arial"/>
          <w:szCs w:val="24"/>
        </w:rPr>
        <w:t xml:space="preserve"> con las que ejecutó la labor;</w:t>
      </w:r>
      <w:r w:rsidR="007D5FE3">
        <w:rPr>
          <w:rFonts w:ascii="Arial" w:hAnsi="Arial" w:cs="Arial"/>
          <w:szCs w:val="24"/>
        </w:rPr>
        <w:t xml:space="preserve"> situación que no es</w:t>
      </w:r>
      <w:r w:rsidR="00BC74C0">
        <w:rPr>
          <w:rFonts w:ascii="Arial" w:hAnsi="Arial" w:cs="Arial"/>
          <w:szCs w:val="24"/>
        </w:rPr>
        <w:t xml:space="preserve"> propia </w:t>
      </w:r>
      <w:r w:rsidR="007D5FE3">
        <w:rPr>
          <w:rFonts w:ascii="Arial" w:hAnsi="Arial" w:cs="Arial"/>
          <w:szCs w:val="24"/>
        </w:rPr>
        <w:t>en l</w:t>
      </w:r>
      <w:r w:rsidR="00BC74C0">
        <w:rPr>
          <w:rFonts w:ascii="Arial" w:hAnsi="Arial" w:cs="Arial"/>
          <w:szCs w:val="24"/>
        </w:rPr>
        <w:t>os contratos d</w:t>
      </w:r>
      <w:r w:rsidR="007D5FE3">
        <w:rPr>
          <w:rFonts w:ascii="Arial" w:hAnsi="Arial" w:cs="Arial"/>
          <w:szCs w:val="24"/>
        </w:rPr>
        <w:t>e trabajo</w:t>
      </w:r>
      <w:r w:rsidR="00BC74C0">
        <w:rPr>
          <w:rFonts w:ascii="Arial" w:hAnsi="Arial" w:cs="Arial"/>
          <w:szCs w:val="24"/>
        </w:rPr>
        <w:t xml:space="preserve">; así lo confesó, al afirmar </w:t>
      </w:r>
      <w:r w:rsidR="0076212A">
        <w:rPr>
          <w:rFonts w:ascii="Arial" w:hAnsi="Arial" w:cs="Arial"/>
          <w:szCs w:val="24"/>
        </w:rPr>
        <w:t>que trabajó</w:t>
      </w:r>
      <w:r w:rsidR="006A0724">
        <w:rPr>
          <w:rFonts w:ascii="Arial" w:hAnsi="Arial" w:cs="Arial"/>
          <w:szCs w:val="24"/>
        </w:rPr>
        <w:t xml:space="preserve"> </w:t>
      </w:r>
      <w:r w:rsidR="0076212A">
        <w:rPr>
          <w:rFonts w:ascii="Arial" w:hAnsi="Arial" w:cs="Arial"/>
          <w:szCs w:val="24"/>
        </w:rPr>
        <w:t>en Velas y Velones 4</w:t>
      </w:r>
      <w:r w:rsidR="006A0724">
        <w:rPr>
          <w:rFonts w:ascii="Arial" w:hAnsi="Arial" w:cs="Arial"/>
          <w:szCs w:val="24"/>
        </w:rPr>
        <w:t xml:space="preserve"> meses, desde noviembre de 2011 hasta febrero o marzo de 2012, y en Diseños y Sistemas </w:t>
      </w:r>
      <w:proofErr w:type="spellStart"/>
      <w:r w:rsidR="006A0724">
        <w:rPr>
          <w:rFonts w:ascii="Arial" w:hAnsi="Arial" w:cs="Arial"/>
          <w:szCs w:val="24"/>
        </w:rPr>
        <w:t>Ltda</w:t>
      </w:r>
      <w:proofErr w:type="spellEnd"/>
      <w:r w:rsidR="006A0724">
        <w:rPr>
          <w:rFonts w:ascii="Arial" w:hAnsi="Arial" w:cs="Arial"/>
          <w:szCs w:val="24"/>
        </w:rPr>
        <w:t xml:space="preserve"> por una semana en el año 2012; lo que se </w:t>
      </w:r>
      <w:r>
        <w:rPr>
          <w:rFonts w:ascii="Arial" w:hAnsi="Arial" w:cs="Arial"/>
          <w:szCs w:val="24"/>
        </w:rPr>
        <w:t>confirmó</w:t>
      </w:r>
      <w:r w:rsidR="004A0AB8">
        <w:rPr>
          <w:rFonts w:ascii="Arial" w:hAnsi="Arial" w:cs="Arial"/>
          <w:szCs w:val="24"/>
        </w:rPr>
        <w:t>,</w:t>
      </w:r>
      <w:r>
        <w:rPr>
          <w:rFonts w:ascii="Arial" w:hAnsi="Arial" w:cs="Arial"/>
          <w:szCs w:val="24"/>
        </w:rPr>
        <w:t xml:space="preserve"> </w:t>
      </w:r>
      <w:r w:rsidR="006A0724">
        <w:rPr>
          <w:rFonts w:ascii="Arial" w:hAnsi="Arial" w:cs="Arial"/>
          <w:szCs w:val="24"/>
        </w:rPr>
        <w:t>no solo con la declaración de Sandra Milena Valencia Ayala, quien dijo que el actor estuvo ausente un tiempo y posteriormente regresó; sino también, con la historia laboral donde se consta</w:t>
      </w:r>
      <w:r w:rsidR="004A0AB8">
        <w:rPr>
          <w:rFonts w:ascii="Arial" w:hAnsi="Arial" w:cs="Arial"/>
          <w:szCs w:val="24"/>
        </w:rPr>
        <w:t>tó</w:t>
      </w:r>
      <w:r w:rsidR="0076212A">
        <w:rPr>
          <w:rFonts w:ascii="Arial" w:hAnsi="Arial" w:cs="Arial"/>
          <w:szCs w:val="24"/>
        </w:rPr>
        <w:t xml:space="preserve"> que en Velas y Velones labor</w:t>
      </w:r>
      <w:r w:rsidR="006A0724">
        <w:rPr>
          <w:rFonts w:ascii="Arial" w:hAnsi="Arial" w:cs="Arial"/>
          <w:szCs w:val="24"/>
        </w:rPr>
        <w:t xml:space="preserve">ó desde noviembre de 2011 hasta febrero de 2012 y en </w:t>
      </w:r>
      <w:proofErr w:type="spellStart"/>
      <w:r w:rsidR="006A0724">
        <w:rPr>
          <w:rFonts w:ascii="Arial" w:hAnsi="Arial" w:cs="Arial"/>
          <w:szCs w:val="24"/>
        </w:rPr>
        <w:t>C.I</w:t>
      </w:r>
      <w:proofErr w:type="spellEnd"/>
      <w:r w:rsidR="006A0724">
        <w:rPr>
          <w:rFonts w:ascii="Arial" w:hAnsi="Arial" w:cs="Arial"/>
          <w:szCs w:val="24"/>
        </w:rPr>
        <w:t xml:space="preserve"> Diseños y Sistemas Ltda</w:t>
      </w:r>
      <w:r w:rsidR="0076212A">
        <w:rPr>
          <w:rFonts w:ascii="Arial" w:hAnsi="Arial" w:cs="Arial"/>
          <w:szCs w:val="24"/>
        </w:rPr>
        <w:t>.,</w:t>
      </w:r>
      <w:r w:rsidR="006A0724">
        <w:rPr>
          <w:rFonts w:ascii="Arial" w:hAnsi="Arial" w:cs="Arial"/>
          <w:szCs w:val="24"/>
        </w:rPr>
        <w:t xml:space="preserve"> 6 días del mes de abril de 2012</w:t>
      </w:r>
      <w:r w:rsidR="0076212A">
        <w:rPr>
          <w:rFonts w:ascii="Arial" w:hAnsi="Arial" w:cs="Arial"/>
          <w:szCs w:val="24"/>
        </w:rPr>
        <w:t xml:space="preserve"> </w:t>
      </w:r>
      <w:r w:rsidR="007D5FE3">
        <w:rPr>
          <w:rFonts w:ascii="Arial" w:hAnsi="Arial" w:cs="Arial"/>
          <w:szCs w:val="24"/>
        </w:rPr>
        <w:t>(</w:t>
      </w:r>
      <w:proofErr w:type="spellStart"/>
      <w:r w:rsidR="007D5FE3">
        <w:rPr>
          <w:rFonts w:ascii="Arial" w:hAnsi="Arial" w:cs="Arial"/>
          <w:szCs w:val="24"/>
        </w:rPr>
        <w:t>fl</w:t>
      </w:r>
      <w:proofErr w:type="spellEnd"/>
      <w:r w:rsidR="007D5FE3">
        <w:rPr>
          <w:rFonts w:ascii="Arial" w:hAnsi="Arial" w:cs="Arial"/>
          <w:szCs w:val="24"/>
        </w:rPr>
        <w:t>. 16 c.2).</w:t>
      </w:r>
    </w:p>
    <w:p w:rsidR="006A0724" w:rsidRDefault="006A0724" w:rsidP="006A0724">
      <w:pPr>
        <w:suppressAutoHyphens/>
        <w:overflowPunct w:val="0"/>
        <w:autoSpaceDE w:val="0"/>
        <w:autoSpaceDN w:val="0"/>
        <w:adjustRightInd w:val="0"/>
        <w:spacing w:line="276" w:lineRule="auto"/>
        <w:jc w:val="both"/>
        <w:textAlignment w:val="baseline"/>
        <w:rPr>
          <w:rFonts w:ascii="Arial" w:hAnsi="Arial" w:cs="Arial"/>
          <w:szCs w:val="28"/>
          <w:lang w:val="es-CO"/>
        </w:rPr>
      </w:pPr>
    </w:p>
    <w:p w:rsidR="006A0724" w:rsidRPr="00155093" w:rsidRDefault="004A0AB8" w:rsidP="006A0724">
      <w:pPr>
        <w:suppressAutoHyphens/>
        <w:overflowPunct w:val="0"/>
        <w:autoSpaceDE w:val="0"/>
        <w:autoSpaceDN w:val="0"/>
        <w:adjustRightInd w:val="0"/>
        <w:spacing w:line="276" w:lineRule="auto"/>
        <w:jc w:val="both"/>
        <w:textAlignment w:val="baseline"/>
        <w:rPr>
          <w:rFonts w:ascii="Arial" w:hAnsi="Arial" w:cs="Arial"/>
          <w:szCs w:val="28"/>
          <w:lang w:val="es-CO"/>
        </w:rPr>
      </w:pPr>
      <w:r>
        <w:rPr>
          <w:rFonts w:ascii="Arial" w:hAnsi="Arial" w:cs="Arial"/>
          <w:szCs w:val="28"/>
          <w:lang w:val="es-CO"/>
        </w:rPr>
        <w:t>Igualmente,</w:t>
      </w:r>
      <w:r w:rsidR="0076212A">
        <w:rPr>
          <w:rFonts w:ascii="Arial" w:hAnsi="Arial" w:cs="Arial"/>
          <w:szCs w:val="28"/>
          <w:lang w:val="es-CO"/>
        </w:rPr>
        <w:t xml:space="preserve"> en éste última se </w:t>
      </w:r>
      <w:r>
        <w:rPr>
          <w:rFonts w:ascii="Arial" w:hAnsi="Arial" w:cs="Arial"/>
          <w:szCs w:val="28"/>
          <w:lang w:val="es-CO"/>
        </w:rPr>
        <w:t>observó</w:t>
      </w:r>
      <w:r w:rsidR="0076212A">
        <w:rPr>
          <w:rFonts w:ascii="Arial" w:hAnsi="Arial" w:cs="Arial"/>
          <w:szCs w:val="28"/>
          <w:lang w:val="es-CO"/>
        </w:rPr>
        <w:t xml:space="preserve"> que </w:t>
      </w:r>
      <w:r w:rsidR="006A0724">
        <w:rPr>
          <w:rFonts w:ascii="Arial" w:hAnsi="Arial" w:cs="Arial"/>
          <w:szCs w:val="24"/>
        </w:rPr>
        <w:t>cotizó un día en el mes de septiembre de 2014 con la razón social de Nelson Moreno Álvarez.</w:t>
      </w:r>
    </w:p>
    <w:p w:rsidR="006A0724" w:rsidRDefault="006A0724" w:rsidP="006A0724">
      <w:pPr>
        <w:suppressAutoHyphens/>
        <w:overflowPunct w:val="0"/>
        <w:autoSpaceDE w:val="0"/>
        <w:autoSpaceDN w:val="0"/>
        <w:adjustRightInd w:val="0"/>
        <w:spacing w:line="276" w:lineRule="auto"/>
        <w:jc w:val="both"/>
        <w:textAlignment w:val="baseline"/>
        <w:rPr>
          <w:rFonts w:ascii="Arial" w:hAnsi="Arial" w:cs="Arial"/>
          <w:szCs w:val="24"/>
        </w:rPr>
      </w:pPr>
    </w:p>
    <w:p w:rsidR="00E1206F" w:rsidRDefault="00E1206F" w:rsidP="00941775">
      <w:pPr>
        <w:suppressAutoHyphens/>
        <w:overflowPunct w:val="0"/>
        <w:autoSpaceDE w:val="0"/>
        <w:autoSpaceDN w:val="0"/>
        <w:adjustRightInd w:val="0"/>
        <w:spacing w:line="276" w:lineRule="auto"/>
        <w:jc w:val="both"/>
        <w:textAlignment w:val="baseline"/>
        <w:rPr>
          <w:rFonts w:ascii="Arial" w:hAnsi="Arial" w:cs="Arial"/>
          <w:szCs w:val="24"/>
        </w:rPr>
      </w:pPr>
    </w:p>
    <w:p w:rsidR="003B64EA" w:rsidRDefault="00632161" w:rsidP="00941775">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Sin que constituya subordinación las instrucciones dadas por la parte demandada, al versar sobre </w:t>
      </w:r>
      <w:r w:rsidR="002C4E2C">
        <w:rPr>
          <w:rFonts w:ascii="Arial" w:hAnsi="Arial" w:cs="Arial"/>
          <w:szCs w:val="24"/>
        </w:rPr>
        <w:t xml:space="preserve">la forma y destino </w:t>
      </w:r>
      <w:r>
        <w:rPr>
          <w:rFonts w:ascii="Arial" w:hAnsi="Arial" w:cs="Arial"/>
          <w:szCs w:val="24"/>
        </w:rPr>
        <w:t>de los domicilios</w:t>
      </w:r>
      <w:r w:rsidR="002C4E2C">
        <w:rPr>
          <w:rFonts w:ascii="Arial" w:hAnsi="Arial" w:cs="Arial"/>
          <w:szCs w:val="24"/>
        </w:rPr>
        <w:t>,</w:t>
      </w:r>
      <w:r>
        <w:rPr>
          <w:rFonts w:ascii="Arial" w:hAnsi="Arial" w:cs="Arial"/>
          <w:szCs w:val="24"/>
        </w:rPr>
        <w:t xml:space="preserve"> necesaria para cumplir con la labor encomendada</w:t>
      </w:r>
      <w:r w:rsidR="00CB673A">
        <w:rPr>
          <w:rFonts w:ascii="Arial" w:hAnsi="Arial" w:cs="Arial"/>
          <w:szCs w:val="24"/>
        </w:rPr>
        <w:t xml:space="preserve">; sin que las eventuales llamadas de atención por llegar tarde y en estado de </w:t>
      </w:r>
      <w:proofErr w:type="spellStart"/>
      <w:r w:rsidR="00CB673A">
        <w:rPr>
          <w:rFonts w:ascii="Arial" w:hAnsi="Arial" w:cs="Arial"/>
          <w:szCs w:val="24"/>
        </w:rPr>
        <w:t>alicoramiento</w:t>
      </w:r>
      <w:proofErr w:type="spellEnd"/>
      <w:r w:rsidR="00CB673A">
        <w:rPr>
          <w:rFonts w:ascii="Arial" w:hAnsi="Arial" w:cs="Arial"/>
          <w:szCs w:val="24"/>
        </w:rPr>
        <w:t xml:space="preserve"> sean suficientes para demostrar subordinación, pues como se dijo aún en los contratos de prestación de servicios existen obligaciones mutuas, que al ser incumplidas </w:t>
      </w:r>
      <w:r w:rsidR="0078375F">
        <w:rPr>
          <w:rFonts w:ascii="Arial" w:hAnsi="Arial" w:cs="Arial"/>
          <w:szCs w:val="24"/>
        </w:rPr>
        <w:t>ameritan el requerimiento sobre su acatamiento</w:t>
      </w:r>
      <w:r>
        <w:rPr>
          <w:rFonts w:ascii="Arial" w:hAnsi="Arial" w:cs="Arial"/>
          <w:szCs w:val="24"/>
        </w:rPr>
        <w:t xml:space="preserve">. </w:t>
      </w:r>
    </w:p>
    <w:p w:rsidR="003B64EA" w:rsidRDefault="00EA50C0" w:rsidP="00941775">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 </w:t>
      </w:r>
    </w:p>
    <w:p w:rsidR="008B19EA" w:rsidRDefault="008B19EA" w:rsidP="006E1590">
      <w:pPr>
        <w:spacing w:line="276" w:lineRule="auto"/>
        <w:jc w:val="center"/>
        <w:rPr>
          <w:rFonts w:ascii="Arial" w:eastAsiaTheme="minorHAnsi" w:hAnsi="Arial" w:cs="Arial"/>
          <w:b/>
          <w:szCs w:val="24"/>
          <w:lang w:eastAsia="en-US"/>
        </w:rPr>
      </w:pPr>
    </w:p>
    <w:p w:rsidR="006E1590" w:rsidRPr="004B58CA" w:rsidRDefault="006E1590" w:rsidP="006E1590">
      <w:pPr>
        <w:spacing w:line="276" w:lineRule="auto"/>
        <w:jc w:val="center"/>
        <w:rPr>
          <w:rFonts w:ascii="Arial" w:eastAsiaTheme="minorHAnsi" w:hAnsi="Arial" w:cs="Arial"/>
          <w:b/>
          <w:szCs w:val="24"/>
          <w:lang w:eastAsia="en-US"/>
        </w:rPr>
      </w:pPr>
      <w:r w:rsidRPr="004B58CA">
        <w:rPr>
          <w:rFonts w:ascii="Arial" w:eastAsiaTheme="minorHAnsi" w:hAnsi="Arial" w:cs="Arial"/>
          <w:b/>
          <w:szCs w:val="24"/>
          <w:lang w:eastAsia="en-US"/>
        </w:rPr>
        <w:t>CONCLUSIÓN</w:t>
      </w:r>
    </w:p>
    <w:p w:rsidR="006E1590" w:rsidRPr="004B58CA" w:rsidRDefault="006E1590" w:rsidP="006E1590">
      <w:pPr>
        <w:suppressAutoHyphens/>
        <w:overflowPunct w:val="0"/>
        <w:autoSpaceDE w:val="0"/>
        <w:autoSpaceDN w:val="0"/>
        <w:adjustRightInd w:val="0"/>
        <w:spacing w:line="276" w:lineRule="auto"/>
        <w:jc w:val="both"/>
        <w:textAlignment w:val="baseline"/>
        <w:rPr>
          <w:rFonts w:ascii="Arial" w:hAnsi="Arial" w:cs="Arial"/>
          <w:szCs w:val="24"/>
        </w:rPr>
      </w:pPr>
    </w:p>
    <w:p w:rsidR="006E1590" w:rsidRPr="004B58CA" w:rsidRDefault="006E1590" w:rsidP="006E1590">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Lo anterior permite </w:t>
      </w:r>
      <w:r w:rsidR="00E1206F">
        <w:rPr>
          <w:rFonts w:ascii="Arial" w:hAnsi="Arial" w:cs="Arial"/>
          <w:szCs w:val="24"/>
        </w:rPr>
        <w:t>colegir</w:t>
      </w:r>
      <w:r>
        <w:rPr>
          <w:rFonts w:ascii="Arial" w:hAnsi="Arial" w:cs="Arial"/>
          <w:szCs w:val="24"/>
        </w:rPr>
        <w:t xml:space="preserve"> contrario a lo decidido por la primera instancia, que la parte demandada logró desvirtuar la presunción legal que cobija al señor Patiño Rodríguez, en cuanto su servicio lo prestó en desarrolló de un contrato de prestación de servicios, sin subordinación, luego, tiene ventura la apelación en este aspecto, </w:t>
      </w:r>
      <w:r>
        <w:rPr>
          <w:rFonts w:ascii="Arial" w:hAnsi="Arial" w:cs="Arial"/>
          <w:szCs w:val="24"/>
        </w:rPr>
        <w:lastRenderedPageBreak/>
        <w:t>por ende, se declarará probadas las excepciones de “inexistencia de contrato de trabajo”, “inexistencia de las obligaciones demandadas” y</w:t>
      </w:r>
      <w:r w:rsidRPr="006E1590">
        <w:rPr>
          <w:rFonts w:ascii="Arial" w:hAnsi="Arial" w:cs="Arial"/>
          <w:szCs w:val="24"/>
        </w:rPr>
        <w:t xml:space="preserve"> </w:t>
      </w:r>
      <w:r>
        <w:rPr>
          <w:rFonts w:ascii="Arial" w:hAnsi="Arial" w:cs="Arial"/>
          <w:szCs w:val="24"/>
        </w:rPr>
        <w:t>“cobro de lo no debido”, y se  revoc</w:t>
      </w:r>
      <w:r w:rsidRPr="004B58CA">
        <w:rPr>
          <w:rFonts w:ascii="Arial" w:hAnsi="Arial" w:cs="Arial"/>
          <w:szCs w:val="24"/>
        </w:rPr>
        <w:t>ar</w:t>
      </w:r>
      <w:r>
        <w:rPr>
          <w:rFonts w:ascii="Arial" w:hAnsi="Arial" w:cs="Arial"/>
          <w:szCs w:val="24"/>
        </w:rPr>
        <w:t>á</w:t>
      </w:r>
      <w:r w:rsidRPr="004B58CA">
        <w:rPr>
          <w:rFonts w:ascii="Arial" w:hAnsi="Arial" w:cs="Arial"/>
          <w:szCs w:val="24"/>
        </w:rPr>
        <w:t xml:space="preserve"> en su integridad la decisión de primera instancia. </w:t>
      </w:r>
    </w:p>
    <w:p w:rsidR="006E1590" w:rsidRPr="004B58CA" w:rsidRDefault="006E1590" w:rsidP="006E1590">
      <w:pPr>
        <w:autoSpaceDE w:val="0"/>
        <w:autoSpaceDN w:val="0"/>
        <w:adjustRightInd w:val="0"/>
        <w:spacing w:line="276" w:lineRule="auto"/>
        <w:jc w:val="both"/>
        <w:rPr>
          <w:rFonts w:ascii="Arial" w:hAnsi="Arial" w:cs="Arial"/>
          <w:color w:val="000000"/>
          <w:szCs w:val="24"/>
          <w:lang w:val="es-ES"/>
        </w:rPr>
      </w:pPr>
    </w:p>
    <w:p w:rsidR="006E1590" w:rsidRPr="004B58CA" w:rsidRDefault="006E1590" w:rsidP="006E1590">
      <w:pPr>
        <w:spacing w:line="276" w:lineRule="auto"/>
        <w:jc w:val="both"/>
        <w:rPr>
          <w:rFonts w:ascii="Arial" w:hAnsi="Arial" w:cs="Arial"/>
          <w:szCs w:val="24"/>
        </w:rPr>
      </w:pPr>
      <w:r w:rsidRPr="004B58CA">
        <w:rPr>
          <w:rFonts w:ascii="Arial" w:hAnsi="Arial" w:cs="Arial"/>
          <w:b/>
          <w:szCs w:val="24"/>
        </w:rPr>
        <w:t xml:space="preserve">Costas. </w:t>
      </w:r>
      <w:r w:rsidRPr="004B58CA">
        <w:rPr>
          <w:rFonts w:ascii="Arial" w:hAnsi="Arial" w:cs="Arial"/>
          <w:szCs w:val="24"/>
        </w:rPr>
        <w:t>Hay lugar a imponerla</w:t>
      </w:r>
      <w:r>
        <w:rPr>
          <w:rFonts w:ascii="Arial" w:hAnsi="Arial" w:cs="Arial"/>
          <w:szCs w:val="24"/>
        </w:rPr>
        <w:t>s</w:t>
      </w:r>
      <w:r w:rsidRPr="004B58CA">
        <w:rPr>
          <w:rFonts w:ascii="Arial" w:hAnsi="Arial" w:cs="Arial"/>
          <w:szCs w:val="24"/>
        </w:rPr>
        <w:t xml:space="preserve"> </w:t>
      </w:r>
      <w:r w:rsidR="003D3719">
        <w:rPr>
          <w:rFonts w:ascii="Arial" w:hAnsi="Arial" w:cs="Arial"/>
          <w:szCs w:val="24"/>
        </w:rPr>
        <w:t xml:space="preserve">en ambas instancias </w:t>
      </w:r>
      <w:r w:rsidRPr="004B58CA">
        <w:rPr>
          <w:rFonts w:ascii="Arial" w:hAnsi="Arial" w:cs="Arial"/>
          <w:szCs w:val="24"/>
        </w:rPr>
        <w:t xml:space="preserve">a cargo de la parte demandante y </w:t>
      </w:r>
      <w:r>
        <w:rPr>
          <w:rFonts w:ascii="Arial" w:hAnsi="Arial" w:cs="Arial"/>
          <w:szCs w:val="24"/>
        </w:rPr>
        <w:t xml:space="preserve">en favor de la demandada, al </w:t>
      </w:r>
      <w:r w:rsidRPr="004B58CA">
        <w:rPr>
          <w:rFonts w:ascii="Arial" w:hAnsi="Arial" w:cs="Arial"/>
          <w:szCs w:val="24"/>
        </w:rPr>
        <w:t>prosperar el recurso.</w:t>
      </w:r>
    </w:p>
    <w:p w:rsidR="006E1590" w:rsidRPr="004B58CA" w:rsidRDefault="006E1590" w:rsidP="006E1590">
      <w:pPr>
        <w:spacing w:line="276" w:lineRule="auto"/>
        <w:jc w:val="center"/>
        <w:rPr>
          <w:rFonts w:ascii="Arial" w:hAnsi="Arial" w:cs="Arial"/>
          <w:b/>
          <w:szCs w:val="24"/>
        </w:rPr>
      </w:pPr>
    </w:p>
    <w:p w:rsidR="008B19EA" w:rsidRDefault="008B19EA" w:rsidP="006E1590">
      <w:pPr>
        <w:spacing w:line="276" w:lineRule="auto"/>
        <w:jc w:val="center"/>
        <w:rPr>
          <w:rFonts w:ascii="Arial" w:hAnsi="Arial" w:cs="Arial"/>
          <w:b/>
          <w:szCs w:val="24"/>
        </w:rPr>
      </w:pPr>
    </w:p>
    <w:p w:rsidR="006E1590" w:rsidRPr="004B58CA" w:rsidRDefault="006E1590" w:rsidP="006E1590">
      <w:pPr>
        <w:spacing w:line="276" w:lineRule="auto"/>
        <w:jc w:val="center"/>
        <w:rPr>
          <w:rFonts w:ascii="Arial" w:hAnsi="Arial" w:cs="Arial"/>
          <w:b/>
          <w:szCs w:val="24"/>
        </w:rPr>
      </w:pPr>
      <w:r w:rsidRPr="004B58CA">
        <w:rPr>
          <w:rFonts w:ascii="Arial" w:hAnsi="Arial" w:cs="Arial"/>
          <w:b/>
          <w:szCs w:val="24"/>
        </w:rPr>
        <w:t>DECISIÓN</w:t>
      </w:r>
    </w:p>
    <w:p w:rsidR="006E1590" w:rsidRPr="004B58CA" w:rsidRDefault="006E1590" w:rsidP="006E1590">
      <w:pPr>
        <w:spacing w:line="276" w:lineRule="auto"/>
        <w:contextualSpacing/>
        <w:jc w:val="both"/>
        <w:rPr>
          <w:rFonts w:ascii="Arial" w:hAnsi="Arial" w:cs="Arial"/>
          <w:szCs w:val="24"/>
          <w:lang w:val="es-CO" w:eastAsia="en-US"/>
        </w:rPr>
      </w:pPr>
    </w:p>
    <w:p w:rsidR="006E1590" w:rsidRPr="004B58CA" w:rsidRDefault="006E1590" w:rsidP="006E1590">
      <w:pPr>
        <w:spacing w:line="276" w:lineRule="auto"/>
        <w:contextualSpacing/>
        <w:jc w:val="both"/>
        <w:rPr>
          <w:rFonts w:ascii="Arial" w:hAnsi="Arial" w:cs="Arial"/>
          <w:szCs w:val="24"/>
          <w:lang w:val="es-CO" w:eastAsia="en-US"/>
        </w:rPr>
      </w:pPr>
      <w:r w:rsidRPr="004B58CA">
        <w:rPr>
          <w:rFonts w:ascii="Arial" w:hAnsi="Arial" w:cs="Arial"/>
          <w:szCs w:val="24"/>
          <w:lang w:val="es-CO" w:eastAsia="en-US"/>
        </w:rPr>
        <w:t xml:space="preserve">En mérito de lo expuesto, el </w:t>
      </w:r>
      <w:r w:rsidRPr="004B58CA">
        <w:rPr>
          <w:rFonts w:ascii="Arial" w:hAnsi="Arial" w:cs="Arial"/>
          <w:b/>
          <w:szCs w:val="24"/>
          <w:lang w:val="es-CO" w:eastAsia="en-US"/>
        </w:rPr>
        <w:t>Tribunal Superior del Distrito Judicial de Pereira Risaralda, Sala Cuarta Laboral,</w:t>
      </w:r>
      <w:r w:rsidRPr="004B58CA">
        <w:rPr>
          <w:rFonts w:ascii="Arial" w:hAnsi="Arial" w:cs="Arial"/>
          <w:szCs w:val="24"/>
          <w:lang w:val="es-CO" w:eastAsia="en-US"/>
        </w:rPr>
        <w:t xml:space="preserve"> administrando justicia en nombre de la República y por autoridad de la ley,</w:t>
      </w:r>
    </w:p>
    <w:p w:rsidR="006E1590" w:rsidRDefault="006E1590" w:rsidP="006E1590">
      <w:pPr>
        <w:spacing w:line="276" w:lineRule="auto"/>
        <w:jc w:val="center"/>
        <w:rPr>
          <w:rFonts w:ascii="Arial" w:hAnsi="Arial" w:cs="Arial"/>
          <w:b/>
          <w:szCs w:val="24"/>
        </w:rPr>
      </w:pPr>
    </w:p>
    <w:p w:rsidR="008B19EA" w:rsidRDefault="008B19EA" w:rsidP="006E1590">
      <w:pPr>
        <w:spacing w:line="276" w:lineRule="auto"/>
        <w:jc w:val="center"/>
        <w:rPr>
          <w:rFonts w:ascii="Arial" w:hAnsi="Arial" w:cs="Arial"/>
          <w:b/>
          <w:szCs w:val="24"/>
        </w:rPr>
      </w:pPr>
    </w:p>
    <w:p w:rsidR="006E1590" w:rsidRPr="004B58CA" w:rsidRDefault="006E1590" w:rsidP="006E1590">
      <w:pPr>
        <w:spacing w:line="276" w:lineRule="auto"/>
        <w:jc w:val="center"/>
        <w:rPr>
          <w:rFonts w:ascii="Arial" w:hAnsi="Arial" w:cs="Arial"/>
          <w:b/>
          <w:szCs w:val="24"/>
        </w:rPr>
      </w:pPr>
      <w:r w:rsidRPr="004B58CA">
        <w:rPr>
          <w:rFonts w:ascii="Arial" w:hAnsi="Arial" w:cs="Arial"/>
          <w:b/>
          <w:szCs w:val="24"/>
        </w:rPr>
        <w:t>RESUELVE</w:t>
      </w:r>
    </w:p>
    <w:p w:rsidR="006E1590" w:rsidRDefault="006E1590" w:rsidP="006E1590">
      <w:pPr>
        <w:spacing w:line="276" w:lineRule="auto"/>
        <w:jc w:val="both"/>
        <w:rPr>
          <w:rFonts w:ascii="Arial" w:hAnsi="Arial" w:cs="Arial"/>
          <w:b/>
          <w:spacing w:val="-2"/>
          <w:szCs w:val="24"/>
        </w:rPr>
      </w:pPr>
    </w:p>
    <w:p w:rsidR="008B19EA" w:rsidRPr="004B58CA" w:rsidRDefault="008B19EA" w:rsidP="006E1590">
      <w:pPr>
        <w:spacing w:line="276" w:lineRule="auto"/>
        <w:jc w:val="both"/>
        <w:rPr>
          <w:rFonts w:ascii="Arial" w:hAnsi="Arial" w:cs="Arial"/>
          <w:b/>
          <w:spacing w:val="-2"/>
          <w:szCs w:val="24"/>
        </w:rPr>
      </w:pPr>
    </w:p>
    <w:p w:rsidR="006E1590" w:rsidRPr="00F04AEA" w:rsidRDefault="006E1590" w:rsidP="003D3719">
      <w:pPr>
        <w:spacing w:line="276" w:lineRule="auto"/>
        <w:jc w:val="both"/>
        <w:rPr>
          <w:rFonts w:ascii="Arial" w:hAnsi="Arial" w:cs="Arial"/>
          <w:szCs w:val="16"/>
        </w:rPr>
      </w:pPr>
      <w:r w:rsidRPr="004B58CA">
        <w:rPr>
          <w:rFonts w:ascii="Arial" w:hAnsi="Arial" w:cs="Arial"/>
          <w:b/>
          <w:spacing w:val="-2"/>
          <w:szCs w:val="24"/>
        </w:rPr>
        <w:t>PRIMERO:</w:t>
      </w:r>
      <w:r w:rsidRPr="004B58CA">
        <w:rPr>
          <w:rFonts w:ascii="Arial" w:hAnsi="Arial" w:cs="Arial"/>
          <w:color w:val="000000"/>
          <w:szCs w:val="24"/>
          <w:lang w:val="es-ES"/>
        </w:rPr>
        <w:t xml:space="preserve"> </w:t>
      </w:r>
      <w:r>
        <w:rPr>
          <w:rFonts w:ascii="Arial" w:hAnsi="Arial" w:cs="Arial"/>
          <w:b/>
          <w:color w:val="000000"/>
          <w:szCs w:val="24"/>
          <w:lang w:val="es-ES"/>
        </w:rPr>
        <w:t>REVOCAR</w:t>
      </w:r>
      <w:r w:rsidRPr="004B58CA">
        <w:rPr>
          <w:rFonts w:ascii="Arial" w:hAnsi="Arial" w:cs="Arial"/>
          <w:b/>
          <w:color w:val="000000"/>
          <w:szCs w:val="24"/>
          <w:lang w:val="es-ES"/>
        </w:rPr>
        <w:t xml:space="preserve"> </w:t>
      </w:r>
      <w:r>
        <w:rPr>
          <w:rFonts w:ascii="Arial" w:hAnsi="Arial" w:cs="Arial"/>
          <w:color w:val="000000"/>
          <w:szCs w:val="16"/>
          <w:lang w:val="es-ES"/>
        </w:rPr>
        <w:t xml:space="preserve">la sentencia proferida el 02-12-2015 </w:t>
      </w:r>
      <w:r w:rsidRPr="00675EA8">
        <w:rPr>
          <w:rFonts w:ascii="Arial" w:hAnsi="Arial" w:cs="Arial"/>
          <w:szCs w:val="24"/>
        </w:rPr>
        <w:t xml:space="preserve">por el Juzgado </w:t>
      </w:r>
      <w:r>
        <w:rPr>
          <w:rFonts w:ascii="Arial" w:hAnsi="Arial" w:cs="Arial"/>
          <w:szCs w:val="24"/>
        </w:rPr>
        <w:t xml:space="preserve">Quinto </w:t>
      </w:r>
      <w:r w:rsidRPr="00675EA8">
        <w:rPr>
          <w:rFonts w:ascii="Arial" w:hAnsi="Arial" w:cs="Arial"/>
          <w:szCs w:val="24"/>
        </w:rPr>
        <w:t xml:space="preserve">Laboral del Circuito de </w:t>
      </w:r>
      <w:r>
        <w:rPr>
          <w:rFonts w:ascii="Arial" w:hAnsi="Arial" w:cs="Arial"/>
          <w:szCs w:val="24"/>
        </w:rPr>
        <w:t>Pereira</w:t>
      </w:r>
      <w:r w:rsidRPr="00675EA8">
        <w:rPr>
          <w:rFonts w:ascii="Arial" w:hAnsi="Arial" w:cs="Arial"/>
          <w:szCs w:val="24"/>
        </w:rPr>
        <w:t xml:space="preserve">, </w:t>
      </w:r>
      <w:r w:rsidR="003D3719">
        <w:rPr>
          <w:rFonts w:ascii="Arial" w:hAnsi="Arial" w:cs="Arial"/>
          <w:szCs w:val="16"/>
        </w:rPr>
        <w:t xml:space="preserve">para en su lugar: </w:t>
      </w:r>
      <w:r w:rsidRPr="007068D9">
        <w:rPr>
          <w:rFonts w:ascii="Arial" w:hAnsi="Arial" w:cs="Arial"/>
          <w:b/>
          <w:szCs w:val="16"/>
        </w:rPr>
        <w:t>DECLARAR</w:t>
      </w:r>
      <w:r w:rsidRPr="0091080D">
        <w:rPr>
          <w:rFonts w:ascii="Arial" w:hAnsi="Arial" w:cs="Arial"/>
          <w:szCs w:val="16"/>
        </w:rPr>
        <w:t xml:space="preserve"> </w:t>
      </w:r>
      <w:r>
        <w:rPr>
          <w:rFonts w:ascii="Arial" w:hAnsi="Arial" w:cs="Arial"/>
          <w:szCs w:val="16"/>
        </w:rPr>
        <w:t xml:space="preserve">probadas las excepciones de </w:t>
      </w:r>
      <w:r>
        <w:rPr>
          <w:rFonts w:ascii="Arial" w:hAnsi="Arial" w:cs="Arial"/>
          <w:szCs w:val="24"/>
        </w:rPr>
        <w:t>“inexistencia de contrato de trabajo”, “inexistencia de las obligaciones demandadas” y</w:t>
      </w:r>
      <w:r w:rsidRPr="006E1590">
        <w:rPr>
          <w:rFonts w:ascii="Arial" w:hAnsi="Arial" w:cs="Arial"/>
          <w:szCs w:val="24"/>
        </w:rPr>
        <w:t xml:space="preserve"> </w:t>
      </w:r>
      <w:r>
        <w:rPr>
          <w:rFonts w:ascii="Arial" w:hAnsi="Arial" w:cs="Arial"/>
          <w:szCs w:val="24"/>
        </w:rPr>
        <w:t>“cobro de lo no debido”, propuestas por la parte demandada</w:t>
      </w:r>
      <w:r w:rsidRPr="006E1590">
        <w:rPr>
          <w:rFonts w:ascii="Arial" w:hAnsi="Arial" w:cs="Arial"/>
          <w:b/>
          <w:szCs w:val="24"/>
        </w:rPr>
        <w:t xml:space="preserve"> </w:t>
      </w:r>
      <w:r w:rsidRPr="00CA1736">
        <w:rPr>
          <w:rFonts w:ascii="Arial" w:hAnsi="Arial" w:cs="Arial"/>
          <w:b/>
          <w:szCs w:val="24"/>
        </w:rPr>
        <w:t>Mario Alberto Cortes Otálora</w:t>
      </w:r>
      <w:r>
        <w:rPr>
          <w:rFonts w:ascii="Arial" w:hAnsi="Arial" w:cs="Arial"/>
          <w:b/>
          <w:szCs w:val="24"/>
        </w:rPr>
        <w:t xml:space="preserve"> y María Paula Cortés Giraldo</w:t>
      </w:r>
      <w:r w:rsidRPr="006E1590">
        <w:rPr>
          <w:rFonts w:ascii="Arial" w:hAnsi="Arial" w:cs="Arial"/>
          <w:szCs w:val="24"/>
        </w:rPr>
        <w:t xml:space="preserve"> </w:t>
      </w:r>
      <w:r w:rsidRPr="00675EA8">
        <w:rPr>
          <w:rFonts w:ascii="Arial" w:hAnsi="Arial" w:cs="Arial"/>
          <w:szCs w:val="24"/>
        </w:rPr>
        <w:t xml:space="preserve">dentro del proceso ordinario laboral </w:t>
      </w:r>
      <w:r>
        <w:rPr>
          <w:rFonts w:ascii="Arial" w:hAnsi="Arial" w:cs="Arial"/>
          <w:szCs w:val="24"/>
        </w:rPr>
        <w:t xml:space="preserve">propuesto por el señor </w:t>
      </w:r>
      <w:r>
        <w:rPr>
          <w:rFonts w:ascii="Arial" w:hAnsi="Arial" w:cs="Arial"/>
          <w:b/>
          <w:szCs w:val="24"/>
        </w:rPr>
        <w:t xml:space="preserve">Darío Antonio Patiño Rodríguez </w:t>
      </w:r>
      <w:r w:rsidRPr="006E1590">
        <w:rPr>
          <w:rFonts w:ascii="Arial" w:hAnsi="Arial" w:cs="Arial"/>
          <w:szCs w:val="24"/>
        </w:rPr>
        <w:t>como demandante</w:t>
      </w:r>
      <w:r w:rsidR="000C713F">
        <w:rPr>
          <w:rFonts w:ascii="Arial" w:hAnsi="Arial" w:cs="Arial"/>
          <w:szCs w:val="24"/>
        </w:rPr>
        <w:t>,</w:t>
      </w:r>
      <w:r w:rsidR="004621CE">
        <w:rPr>
          <w:rFonts w:ascii="Arial" w:hAnsi="Arial" w:cs="Arial"/>
          <w:szCs w:val="24"/>
        </w:rPr>
        <w:t xml:space="preserve"> en consecuencia, </w:t>
      </w:r>
      <w:r w:rsidR="004621CE" w:rsidRPr="004621CE">
        <w:rPr>
          <w:rFonts w:ascii="Arial" w:hAnsi="Arial" w:cs="Arial"/>
          <w:b/>
          <w:szCs w:val="24"/>
        </w:rPr>
        <w:t>ABSOLVERLOS</w:t>
      </w:r>
      <w:r w:rsidR="004621CE">
        <w:rPr>
          <w:rFonts w:ascii="Arial" w:hAnsi="Arial" w:cs="Arial"/>
          <w:szCs w:val="24"/>
        </w:rPr>
        <w:t xml:space="preserve"> de las pretensiones propuestas por éste último,</w:t>
      </w:r>
      <w:r w:rsidR="000C713F">
        <w:rPr>
          <w:rFonts w:ascii="Arial" w:hAnsi="Arial" w:cs="Arial"/>
          <w:szCs w:val="24"/>
        </w:rPr>
        <w:t xml:space="preserve"> </w:t>
      </w:r>
      <w:r>
        <w:rPr>
          <w:rFonts w:ascii="Arial" w:hAnsi="Arial" w:cs="Arial"/>
          <w:szCs w:val="16"/>
        </w:rPr>
        <w:t xml:space="preserve">conforme a lo expuesto en la parte motiva de esta sentencia. </w:t>
      </w:r>
    </w:p>
    <w:p w:rsidR="006E1590" w:rsidRDefault="006E1590" w:rsidP="006E1590">
      <w:pPr>
        <w:spacing w:line="276" w:lineRule="auto"/>
        <w:jc w:val="both"/>
        <w:rPr>
          <w:rFonts w:ascii="Arial" w:hAnsi="Arial" w:cs="Arial"/>
          <w:szCs w:val="16"/>
        </w:rPr>
      </w:pPr>
    </w:p>
    <w:p w:rsidR="006E1590" w:rsidRPr="004B58CA" w:rsidRDefault="006E1590" w:rsidP="006E1590">
      <w:pPr>
        <w:autoSpaceDE w:val="0"/>
        <w:autoSpaceDN w:val="0"/>
        <w:adjustRightInd w:val="0"/>
        <w:spacing w:line="276" w:lineRule="auto"/>
        <w:jc w:val="both"/>
        <w:rPr>
          <w:rFonts w:ascii="Arial" w:hAnsi="Arial" w:cs="Arial"/>
          <w:szCs w:val="24"/>
          <w:lang w:val="es-ES"/>
        </w:rPr>
      </w:pPr>
      <w:r w:rsidRPr="004B58CA">
        <w:rPr>
          <w:rFonts w:ascii="Arial" w:hAnsi="Arial" w:cs="Arial"/>
          <w:b/>
          <w:color w:val="000000"/>
          <w:szCs w:val="16"/>
          <w:lang w:val="es-ES"/>
        </w:rPr>
        <w:t xml:space="preserve">SEGUNDO: </w:t>
      </w:r>
      <w:r w:rsidRPr="004B58CA">
        <w:rPr>
          <w:rFonts w:ascii="Arial" w:hAnsi="Arial" w:cs="Arial"/>
          <w:color w:val="000000"/>
          <w:szCs w:val="16"/>
          <w:lang w:val="es-ES"/>
        </w:rPr>
        <w:t>Costas</w:t>
      </w:r>
      <w:r w:rsidR="00E52535">
        <w:rPr>
          <w:rFonts w:ascii="Arial" w:hAnsi="Arial" w:cs="Arial"/>
          <w:szCs w:val="28"/>
          <w:lang w:eastAsia="en-US"/>
        </w:rPr>
        <w:t xml:space="preserve"> en ambas</w:t>
      </w:r>
      <w:r w:rsidRPr="004B58CA">
        <w:rPr>
          <w:rFonts w:ascii="Arial" w:hAnsi="Arial" w:cs="Arial"/>
          <w:szCs w:val="28"/>
          <w:lang w:eastAsia="en-US"/>
        </w:rPr>
        <w:t xml:space="preserve"> instancia</w:t>
      </w:r>
      <w:r w:rsidR="00E52535">
        <w:rPr>
          <w:rFonts w:ascii="Arial" w:hAnsi="Arial" w:cs="Arial"/>
          <w:szCs w:val="28"/>
          <w:lang w:eastAsia="en-US"/>
        </w:rPr>
        <w:t>s</w:t>
      </w:r>
      <w:r w:rsidRPr="004B58CA">
        <w:rPr>
          <w:rFonts w:ascii="Arial" w:hAnsi="Arial" w:cs="Arial"/>
          <w:szCs w:val="28"/>
          <w:lang w:eastAsia="en-US"/>
        </w:rPr>
        <w:t xml:space="preserve"> a cargo de la </w:t>
      </w:r>
      <w:r w:rsidR="00E52535">
        <w:rPr>
          <w:rFonts w:ascii="Arial" w:hAnsi="Arial" w:cs="Arial"/>
          <w:szCs w:val="28"/>
          <w:lang w:eastAsia="en-US"/>
        </w:rPr>
        <w:t>parte demandante en favor de los demandados</w:t>
      </w:r>
      <w:r w:rsidRPr="004B58CA">
        <w:rPr>
          <w:rFonts w:ascii="Arial" w:hAnsi="Arial" w:cs="Arial"/>
          <w:szCs w:val="28"/>
          <w:lang w:eastAsia="en-US"/>
        </w:rPr>
        <w:t>, por lo expuesto.</w:t>
      </w:r>
    </w:p>
    <w:p w:rsidR="006E1590" w:rsidRPr="004B58CA" w:rsidRDefault="006E1590" w:rsidP="006E1590">
      <w:pPr>
        <w:autoSpaceDE w:val="0"/>
        <w:autoSpaceDN w:val="0"/>
        <w:adjustRightInd w:val="0"/>
        <w:spacing w:line="276" w:lineRule="auto"/>
        <w:jc w:val="both"/>
        <w:rPr>
          <w:rFonts w:ascii="Arial" w:hAnsi="Arial" w:cs="Arial"/>
          <w:szCs w:val="24"/>
          <w:lang w:val="es-ES"/>
        </w:rPr>
      </w:pPr>
    </w:p>
    <w:p w:rsidR="006E1590" w:rsidRPr="004B58CA" w:rsidRDefault="006E1590" w:rsidP="006E1590">
      <w:pPr>
        <w:autoSpaceDE w:val="0"/>
        <w:autoSpaceDN w:val="0"/>
        <w:adjustRightInd w:val="0"/>
        <w:spacing w:line="276" w:lineRule="auto"/>
        <w:jc w:val="both"/>
        <w:rPr>
          <w:rFonts w:ascii="Arial" w:hAnsi="Arial" w:cs="Arial"/>
          <w:szCs w:val="24"/>
          <w:lang w:val="es-ES"/>
        </w:rPr>
      </w:pPr>
      <w:r w:rsidRPr="004B58CA">
        <w:rPr>
          <w:rFonts w:ascii="Arial" w:hAnsi="Arial" w:cs="Arial"/>
          <w:szCs w:val="24"/>
          <w:lang w:val="es-ES"/>
        </w:rPr>
        <w:t>Notificación surtida en estrados.</w:t>
      </w:r>
    </w:p>
    <w:p w:rsidR="006E1590" w:rsidRPr="004B58CA" w:rsidRDefault="006E1590" w:rsidP="006E1590">
      <w:pPr>
        <w:autoSpaceDE w:val="0"/>
        <w:autoSpaceDN w:val="0"/>
        <w:adjustRightInd w:val="0"/>
        <w:spacing w:line="276" w:lineRule="auto"/>
        <w:jc w:val="both"/>
        <w:rPr>
          <w:rFonts w:ascii="Arial" w:hAnsi="Arial" w:cs="Arial"/>
          <w:szCs w:val="24"/>
          <w:lang w:val="es-ES"/>
        </w:rPr>
      </w:pPr>
    </w:p>
    <w:p w:rsidR="006E1590" w:rsidRPr="004B58CA" w:rsidRDefault="006E1590" w:rsidP="006E1590">
      <w:pPr>
        <w:spacing w:line="276" w:lineRule="auto"/>
        <w:contextualSpacing/>
        <w:jc w:val="both"/>
        <w:rPr>
          <w:rFonts w:ascii="Arial" w:eastAsiaTheme="minorHAnsi" w:hAnsi="Arial" w:cs="Arial"/>
          <w:szCs w:val="24"/>
        </w:rPr>
      </w:pPr>
      <w:r w:rsidRPr="004B58CA">
        <w:rPr>
          <w:rFonts w:ascii="Arial" w:eastAsiaTheme="minorHAnsi" w:hAnsi="Arial" w:cs="Arial"/>
          <w:szCs w:val="24"/>
        </w:rPr>
        <w:t>No siendo otro el objeto de la presente audiencia, se eleva y firma esta acta por las personas que han intervenido.</w:t>
      </w:r>
    </w:p>
    <w:p w:rsidR="006E1590" w:rsidRPr="004B58CA" w:rsidRDefault="006E1590" w:rsidP="006E1590">
      <w:pPr>
        <w:widowControl w:val="0"/>
        <w:autoSpaceDE w:val="0"/>
        <w:autoSpaceDN w:val="0"/>
        <w:adjustRightInd w:val="0"/>
        <w:spacing w:line="276" w:lineRule="auto"/>
        <w:contextualSpacing/>
        <w:jc w:val="both"/>
        <w:rPr>
          <w:rFonts w:ascii="Arial" w:hAnsi="Arial" w:cs="Arial"/>
          <w:szCs w:val="24"/>
        </w:rPr>
      </w:pPr>
    </w:p>
    <w:p w:rsidR="006E1590" w:rsidRPr="004B58CA" w:rsidRDefault="006E1590" w:rsidP="006E1590">
      <w:pPr>
        <w:widowControl w:val="0"/>
        <w:autoSpaceDE w:val="0"/>
        <w:autoSpaceDN w:val="0"/>
        <w:adjustRightInd w:val="0"/>
        <w:spacing w:line="276" w:lineRule="auto"/>
        <w:contextualSpacing/>
        <w:jc w:val="both"/>
        <w:rPr>
          <w:rFonts w:ascii="Arial" w:hAnsi="Arial" w:cs="Arial"/>
          <w:szCs w:val="24"/>
        </w:rPr>
      </w:pPr>
      <w:r w:rsidRPr="004B58CA">
        <w:rPr>
          <w:rFonts w:ascii="Arial" w:hAnsi="Arial" w:cs="Arial"/>
          <w:szCs w:val="24"/>
        </w:rPr>
        <w:t>Quienes integran la Sala,</w:t>
      </w:r>
    </w:p>
    <w:p w:rsidR="006E1590" w:rsidRPr="004B58CA" w:rsidRDefault="006E1590" w:rsidP="006E1590">
      <w:pPr>
        <w:spacing w:line="276" w:lineRule="auto"/>
        <w:rPr>
          <w:rFonts w:ascii="Arial" w:eastAsiaTheme="minorHAnsi" w:hAnsi="Arial" w:cs="Arial"/>
          <w:szCs w:val="24"/>
          <w:lang w:eastAsia="en-US"/>
        </w:rPr>
      </w:pPr>
    </w:p>
    <w:p w:rsidR="006E1590" w:rsidRPr="004B58CA" w:rsidRDefault="006E1590" w:rsidP="006E1590">
      <w:pPr>
        <w:spacing w:line="276" w:lineRule="auto"/>
        <w:jc w:val="center"/>
        <w:rPr>
          <w:rFonts w:ascii="Arial" w:eastAsiaTheme="minorHAnsi" w:hAnsi="Arial" w:cs="Arial"/>
          <w:b/>
          <w:szCs w:val="24"/>
          <w:lang w:val="es-ES" w:eastAsia="en-US"/>
        </w:rPr>
      </w:pPr>
    </w:p>
    <w:p w:rsidR="008B19EA" w:rsidRDefault="008B19EA" w:rsidP="006E1590">
      <w:pPr>
        <w:spacing w:line="276" w:lineRule="auto"/>
        <w:jc w:val="center"/>
        <w:rPr>
          <w:rFonts w:ascii="Arial" w:eastAsiaTheme="minorHAnsi" w:hAnsi="Arial" w:cs="Arial"/>
          <w:b/>
          <w:szCs w:val="24"/>
          <w:lang w:val="es-ES" w:eastAsia="en-US"/>
        </w:rPr>
      </w:pPr>
    </w:p>
    <w:p w:rsidR="008B19EA" w:rsidRDefault="008B19EA" w:rsidP="006E1590">
      <w:pPr>
        <w:spacing w:line="276" w:lineRule="auto"/>
        <w:jc w:val="center"/>
        <w:rPr>
          <w:rFonts w:ascii="Arial" w:eastAsiaTheme="minorHAnsi" w:hAnsi="Arial" w:cs="Arial"/>
          <w:b/>
          <w:szCs w:val="24"/>
          <w:lang w:val="es-ES" w:eastAsia="en-US"/>
        </w:rPr>
      </w:pPr>
    </w:p>
    <w:p w:rsidR="006E1590" w:rsidRPr="004B58CA" w:rsidRDefault="006E1590" w:rsidP="006E1590">
      <w:pPr>
        <w:spacing w:line="276" w:lineRule="auto"/>
        <w:jc w:val="center"/>
        <w:rPr>
          <w:rFonts w:ascii="Arial" w:eastAsiaTheme="minorHAnsi" w:hAnsi="Arial" w:cs="Arial"/>
          <w:b/>
          <w:szCs w:val="24"/>
          <w:lang w:val="es-ES" w:eastAsia="en-US"/>
        </w:rPr>
      </w:pPr>
      <w:r w:rsidRPr="004B58CA">
        <w:rPr>
          <w:rFonts w:ascii="Arial" w:eastAsiaTheme="minorHAnsi" w:hAnsi="Arial" w:cs="Arial"/>
          <w:b/>
          <w:szCs w:val="24"/>
          <w:lang w:val="es-ES" w:eastAsia="en-US"/>
        </w:rPr>
        <w:t>OLGA LUCÍA HOYOS SEPÚLVEDA</w:t>
      </w:r>
    </w:p>
    <w:p w:rsidR="006E1590" w:rsidRPr="004B58CA" w:rsidRDefault="006E1590" w:rsidP="006E1590">
      <w:pPr>
        <w:spacing w:line="276" w:lineRule="auto"/>
        <w:jc w:val="center"/>
        <w:rPr>
          <w:rFonts w:ascii="Arial" w:eastAsiaTheme="minorHAnsi" w:hAnsi="Arial" w:cs="Arial"/>
          <w:szCs w:val="24"/>
          <w:lang w:val="es-ES" w:eastAsia="en-US"/>
        </w:rPr>
      </w:pPr>
      <w:r w:rsidRPr="004B58CA">
        <w:rPr>
          <w:rFonts w:ascii="Arial" w:eastAsiaTheme="minorHAnsi" w:hAnsi="Arial" w:cs="Arial"/>
          <w:szCs w:val="24"/>
          <w:lang w:val="es-ES" w:eastAsia="en-US"/>
        </w:rPr>
        <w:t>Magistrada Ponente</w:t>
      </w:r>
    </w:p>
    <w:p w:rsidR="006E1590" w:rsidRPr="004B58CA" w:rsidRDefault="006E1590" w:rsidP="006E1590">
      <w:pPr>
        <w:spacing w:line="276" w:lineRule="auto"/>
        <w:jc w:val="both"/>
        <w:rPr>
          <w:rFonts w:ascii="Arial" w:hAnsi="Arial" w:cs="Arial"/>
          <w:b/>
          <w:bCs/>
          <w:iCs/>
          <w:szCs w:val="24"/>
          <w:lang w:val="es-ES"/>
        </w:rPr>
      </w:pPr>
    </w:p>
    <w:p w:rsidR="006E1590" w:rsidRPr="004B58CA" w:rsidRDefault="006E1590" w:rsidP="006E1590">
      <w:pPr>
        <w:spacing w:line="276" w:lineRule="auto"/>
        <w:jc w:val="both"/>
        <w:rPr>
          <w:rFonts w:ascii="Arial" w:hAnsi="Arial" w:cs="Arial"/>
          <w:b/>
          <w:bCs/>
          <w:iCs/>
          <w:szCs w:val="24"/>
          <w:lang w:val="es-ES"/>
        </w:rPr>
      </w:pPr>
    </w:p>
    <w:p w:rsidR="006E1590" w:rsidRPr="004B58CA" w:rsidRDefault="006E1590" w:rsidP="006E1590">
      <w:pPr>
        <w:spacing w:line="276" w:lineRule="auto"/>
        <w:jc w:val="both"/>
        <w:rPr>
          <w:rFonts w:ascii="Arial" w:hAnsi="Arial" w:cs="Arial"/>
          <w:b/>
          <w:bCs/>
          <w:iCs/>
          <w:szCs w:val="24"/>
          <w:lang w:val="es-ES"/>
        </w:rPr>
      </w:pPr>
    </w:p>
    <w:p w:rsidR="006E1590" w:rsidRPr="004B58CA" w:rsidRDefault="006E1590" w:rsidP="006E1590">
      <w:pPr>
        <w:spacing w:line="276" w:lineRule="auto"/>
        <w:jc w:val="both"/>
        <w:rPr>
          <w:rFonts w:ascii="Arial" w:hAnsi="Arial" w:cs="Arial"/>
          <w:b/>
          <w:bCs/>
          <w:iCs/>
          <w:szCs w:val="24"/>
          <w:lang w:val="es-ES"/>
        </w:rPr>
      </w:pPr>
    </w:p>
    <w:p w:rsidR="006E1590" w:rsidRPr="004B58CA" w:rsidRDefault="006E1590" w:rsidP="006E1590">
      <w:pPr>
        <w:spacing w:line="276" w:lineRule="auto"/>
        <w:jc w:val="both"/>
        <w:rPr>
          <w:rFonts w:ascii="Arial" w:hAnsi="Arial" w:cs="Arial"/>
          <w:b/>
          <w:bCs/>
          <w:iCs/>
          <w:szCs w:val="24"/>
          <w:lang w:val="es-ES"/>
        </w:rPr>
      </w:pPr>
    </w:p>
    <w:p w:rsidR="006E1590" w:rsidRPr="004B58CA" w:rsidRDefault="006E1590" w:rsidP="006E1590">
      <w:pPr>
        <w:spacing w:line="276" w:lineRule="auto"/>
        <w:jc w:val="both"/>
        <w:rPr>
          <w:rFonts w:ascii="Arial" w:hAnsi="Arial" w:cs="Arial"/>
          <w:szCs w:val="24"/>
          <w:lang w:val="es-ES"/>
        </w:rPr>
      </w:pPr>
      <w:r w:rsidRPr="004B58CA">
        <w:rPr>
          <w:rFonts w:ascii="Arial" w:hAnsi="Arial" w:cs="Arial"/>
          <w:b/>
          <w:bCs/>
          <w:iCs/>
          <w:szCs w:val="24"/>
          <w:lang w:val="es-ES"/>
        </w:rPr>
        <w:lastRenderedPageBreak/>
        <w:t>JULIO CÉSAR SALAZAR MUÑOZ</w:t>
      </w:r>
      <w:r w:rsidRPr="004B58CA">
        <w:rPr>
          <w:rFonts w:ascii="Arial" w:hAnsi="Arial" w:cs="Arial"/>
          <w:szCs w:val="24"/>
          <w:lang w:val="es-ES"/>
        </w:rPr>
        <w:tab/>
      </w:r>
      <w:r w:rsidRPr="004B58CA">
        <w:rPr>
          <w:rFonts w:ascii="Arial" w:hAnsi="Arial" w:cs="Arial"/>
          <w:szCs w:val="24"/>
          <w:lang w:val="es-ES"/>
        </w:rPr>
        <w:tab/>
      </w:r>
      <w:r w:rsidRPr="004B58CA">
        <w:rPr>
          <w:rFonts w:ascii="Arial" w:hAnsi="Arial" w:cs="Arial"/>
          <w:b/>
          <w:bCs/>
          <w:iCs/>
          <w:szCs w:val="24"/>
          <w:lang w:val="es-ES"/>
        </w:rPr>
        <w:t xml:space="preserve">ANA LUCÍA CAICEDO CALDERÓN                      </w:t>
      </w:r>
    </w:p>
    <w:p w:rsidR="006E1590" w:rsidRDefault="006E1590" w:rsidP="006E1590">
      <w:pPr>
        <w:spacing w:line="276" w:lineRule="auto"/>
        <w:jc w:val="both"/>
        <w:rPr>
          <w:rFonts w:ascii="Arial" w:hAnsi="Arial" w:cs="Arial"/>
          <w:szCs w:val="24"/>
        </w:rPr>
      </w:pPr>
      <w:r w:rsidRPr="004B58CA">
        <w:rPr>
          <w:rFonts w:ascii="Arial" w:hAnsi="Arial" w:cs="Arial"/>
          <w:szCs w:val="24"/>
          <w:lang w:val="es-ES"/>
        </w:rPr>
        <w:t xml:space="preserve">                   Magistrado                                                             Magistrada </w:t>
      </w:r>
      <w:r w:rsidRPr="004B58CA">
        <w:rPr>
          <w:rFonts w:ascii="Arial" w:hAnsi="Arial" w:cs="Arial"/>
          <w:bCs/>
          <w:iCs/>
          <w:szCs w:val="24"/>
          <w:lang w:val="es-ES"/>
        </w:rPr>
        <w:t xml:space="preserve">    </w:t>
      </w:r>
    </w:p>
    <w:p w:rsidR="00794F85" w:rsidRPr="00D578CB" w:rsidRDefault="00794F85" w:rsidP="00794F85">
      <w:pPr>
        <w:spacing w:line="276" w:lineRule="auto"/>
        <w:jc w:val="center"/>
        <w:rPr>
          <w:rFonts w:ascii="Arial" w:hAnsi="Arial" w:cs="Arial"/>
          <w:b/>
          <w:szCs w:val="24"/>
        </w:rPr>
      </w:pPr>
    </w:p>
    <w:p w:rsidR="00794F85" w:rsidRDefault="00794F85" w:rsidP="00794F85">
      <w:pPr>
        <w:tabs>
          <w:tab w:val="left" w:pos="567"/>
          <w:tab w:val="left" w:pos="9356"/>
        </w:tabs>
        <w:suppressAutoHyphens/>
        <w:spacing w:line="276" w:lineRule="auto"/>
        <w:jc w:val="both"/>
        <w:rPr>
          <w:rFonts w:ascii="Arial" w:hAnsi="Arial" w:cs="Arial"/>
          <w:szCs w:val="24"/>
        </w:rPr>
      </w:pPr>
    </w:p>
    <w:sectPr w:rsidR="00794F85"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3AE" w:rsidRDefault="004733AE" w:rsidP="00226D5F">
      <w:r>
        <w:separator/>
      </w:r>
    </w:p>
  </w:endnote>
  <w:endnote w:type="continuationSeparator" w:id="0">
    <w:p w:rsidR="004733AE" w:rsidRDefault="004733AE"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59E" w:rsidRDefault="00D9159E"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9159E" w:rsidRDefault="00D9159E"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59E" w:rsidRDefault="00D9159E"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E1D65">
      <w:rPr>
        <w:rStyle w:val="Nmerodepgina"/>
        <w:noProof/>
      </w:rPr>
      <w:t>8</w:t>
    </w:r>
    <w:r>
      <w:rPr>
        <w:rStyle w:val="Nmerodepgina"/>
      </w:rPr>
      <w:fldChar w:fldCharType="end"/>
    </w:r>
  </w:p>
  <w:p w:rsidR="00D9159E" w:rsidRDefault="00D9159E"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3AE" w:rsidRDefault="004733AE" w:rsidP="00226D5F">
      <w:r>
        <w:separator/>
      </w:r>
    </w:p>
  </w:footnote>
  <w:footnote w:type="continuationSeparator" w:id="0">
    <w:p w:rsidR="004733AE" w:rsidRDefault="004733AE" w:rsidP="00226D5F">
      <w:r>
        <w:continuationSeparator/>
      </w:r>
    </w:p>
  </w:footnote>
  <w:footnote w:id="1">
    <w:p w:rsidR="002C0F45" w:rsidRPr="00140600" w:rsidRDefault="002C0F45" w:rsidP="002C0F45">
      <w:pPr>
        <w:pStyle w:val="Textonotapie"/>
        <w:jc w:val="both"/>
        <w:rPr>
          <w:rFonts w:ascii="Arial" w:hAnsi="Arial" w:cs="Arial"/>
          <w:sz w:val="18"/>
          <w:szCs w:val="18"/>
          <w:lang w:val="es-AR"/>
        </w:rPr>
      </w:pPr>
      <w:r w:rsidRPr="00140600">
        <w:rPr>
          <w:rStyle w:val="Refdenotaalpie"/>
          <w:rFonts w:ascii="Arial" w:hAnsi="Arial" w:cs="Arial"/>
          <w:sz w:val="18"/>
          <w:szCs w:val="18"/>
        </w:rPr>
        <w:footnoteRef/>
      </w:r>
      <w:r w:rsidRPr="00140600">
        <w:rPr>
          <w:rFonts w:ascii="Arial" w:hAnsi="Arial" w:cs="Arial"/>
          <w:sz w:val="18"/>
          <w:szCs w:val="18"/>
        </w:rPr>
        <w:t xml:space="preserve"> </w:t>
      </w:r>
      <w:r w:rsidRPr="00140600">
        <w:rPr>
          <w:rFonts w:ascii="Arial" w:hAnsi="Arial" w:cs="Arial"/>
          <w:color w:val="000000"/>
          <w:sz w:val="18"/>
          <w:szCs w:val="18"/>
          <w:lang w:val="es-ES"/>
        </w:rPr>
        <w:t>CORTE SUPREMA DE JUSTICIA. Sala de Casación Laboral</w:t>
      </w:r>
      <w:r w:rsidRPr="00140600">
        <w:rPr>
          <w:rFonts w:ascii="Arial" w:hAnsi="Arial" w:cs="Arial"/>
          <w:sz w:val="18"/>
          <w:szCs w:val="18"/>
        </w:rPr>
        <w:t>. Sentencia del 14/06/1973</w:t>
      </w:r>
      <w:r>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59E" w:rsidRPr="00174E3F" w:rsidRDefault="00D9159E"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D9159E" w:rsidRPr="00174E3F" w:rsidRDefault="00D9159E" w:rsidP="00174E3F">
    <w:pPr>
      <w:pStyle w:val="Encabezado"/>
      <w:jc w:val="center"/>
      <w:rPr>
        <w:rFonts w:ascii="Arial" w:hAnsi="Arial" w:cs="Arial"/>
        <w:sz w:val="18"/>
        <w:szCs w:val="18"/>
      </w:rPr>
    </w:pPr>
    <w:r>
      <w:rPr>
        <w:rFonts w:ascii="Arial" w:hAnsi="Arial" w:cs="Arial"/>
        <w:sz w:val="18"/>
        <w:szCs w:val="18"/>
      </w:rPr>
      <w:t>66001-31-05-005-2015-00001</w:t>
    </w:r>
    <w:r w:rsidRPr="00174E3F">
      <w:rPr>
        <w:rFonts w:ascii="Arial" w:hAnsi="Arial" w:cs="Arial"/>
        <w:sz w:val="18"/>
        <w:szCs w:val="18"/>
      </w:rPr>
      <w:t>-01</w:t>
    </w:r>
  </w:p>
  <w:p w:rsidR="00D9159E" w:rsidRPr="00174E3F" w:rsidRDefault="00D9159E" w:rsidP="00174E3F">
    <w:pPr>
      <w:pStyle w:val="Encabezado"/>
      <w:jc w:val="center"/>
      <w:rPr>
        <w:rFonts w:ascii="Arial" w:hAnsi="Arial" w:cs="Arial"/>
        <w:sz w:val="18"/>
        <w:szCs w:val="18"/>
      </w:rPr>
    </w:pPr>
    <w:r>
      <w:rPr>
        <w:rFonts w:ascii="Arial" w:hAnsi="Arial" w:cs="Arial"/>
        <w:sz w:val="18"/>
        <w:szCs w:val="18"/>
      </w:rPr>
      <w:t xml:space="preserve">Darío Antonio Patiño Rodríguez vs Mario Alberto Cortés Otálora y María Paula Cortés Giraldo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0A24490E"/>
    <w:multiLevelType w:val="hybridMultilevel"/>
    <w:tmpl w:val="580E9470"/>
    <w:lvl w:ilvl="0" w:tplc="D6AC2F4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8D074F5"/>
    <w:multiLevelType w:val="hybridMultilevel"/>
    <w:tmpl w:val="2AD21050"/>
    <w:lvl w:ilvl="0" w:tplc="D318BF4C">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3"/>
  </w:num>
  <w:num w:numId="3">
    <w:abstractNumId w:val="6"/>
  </w:num>
  <w:num w:numId="4">
    <w:abstractNumId w:val="11"/>
  </w:num>
  <w:num w:numId="5">
    <w:abstractNumId w:val="0"/>
  </w:num>
  <w:num w:numId="6">
    <w:abstractNumId w:val="10"/>
  </w:num>
  <w:num w:numId="7">
    <w:abstractNumId w:val="1"/>
  </w:num>
  <w:num w:numId="8">
    <w:abstractNumId w:val="8"/>
  </w:num>
  <w:num w:numId="9">
    <w:abstractNumId w:val="9"/>
  </w:num>
  <w:num w:numId="10">
    <w:abstractNumId w:val="12"/>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219"/>
    <w:rsid w:val="0000581C"/>
    <w:rsid w:val="00005D3D"/>
    <w:rsid w:val="00006E95"/>
    <w:rsid w:val="00007B72"/>
    <w:rsid w:val="000119F6"/>
    <w:rsid w:val="000136ED"/>
    <w:rsid w:val="0001390C"/>
    <w:rsid w:val="00013DE6"/>
    <w:rsid w:val="00014C37"/>
    <w:rsid w:val="00014E00"/>
    <w:rsid w:val="00014EEC"/>
    <w:rsid w:val="000154BA"/>
    <w:rsid w:val="000157D2"/>
    <w:rsid w:val="00017D74"/>
    <w:rsid w:val="00021654"/>
    <w:rsid w:val="00025D53"/>
    <w:rsid w:val="000268E1"/>
    <w:rsid w:val="00026A21"/>
    <w:rsid w:val="00026BC6"/>
    <w:rsid w:val="00027CE4"/>
    <w:rsid w:val="00030478"/>
    <w:rsid w:val="0003084E"/>
    <w:rsid w:val="00030A3E"/>
    <w:rsid w:val="00031528"/>
    <w:rsid w:val="00031C02"/>
    <w:rsid w:val="000339A7"/>
    <w:rsid w:val="00033ECC"/>
    <w:rsid w:val="000344FD"/>
    <w:rsid w:val="00037BDC"/>
    <w:rsid w:val="00040E9A"/>
    <w:rsid w:val="000429E7"/>
    <w:rsid w:val="00042E6B"/>
    <w:rsid w:val="000502C2"/>
    <w:rsid w:val="00050D8C"/>
    <w:rsid w:val="0005314F"/>
    <w:rsid w:val="000534FF"/>
    <w:rsid w:val="00053E26"/>
    <w:rsid w:val="00055F3D"/>
    <w:rsid w:val="00056D05"/>
    <w:rsid w:val="00056D9C"/>
    <w:rsid w:val="00057890"/>
    <w:rsid w:val="00057ACD"/>
    <w:rsid w:val="0006061D"/>
    <w:rsid w:val="000608A6"/>
    <w:rsid w:val="0006136C"/>
    <w:rsid w:val="0006311C"/>
    <w:rsid w:val="00063358"/>
    <w:rsid w:val="00066112"/>
    <w:rsid w:val="00067CC0"/>
    <w:rsid w:val="000717AD"/>
    <w:rsid w:val="00072B10"/>
    <w:rsid w:val="00073B78"/>
    <w:rsid w:val="00073C05"/>
    <w:rsid w:val="000757B2"/>
    <w:rsid w:val="000760DA"/>
    <w:rsid w:val="000764CA"/>
    <w:rsid w:val="00076A36"/>
    <w:rsid w:val="00080570"/>
    <w:rsid w:val="00081200"/>
    <w:rsid w:val="00082409"/>
    <w:rsid w:val="00082AEB"/>
    <w:rsid w:val="00083BE6"/>
    <w:rsid w:val="0009135B"/>
    <w:rsid w:val="000922D0"/>
    <w:rsid w:val="00094A3E"/>
    <w:rsid w:val="00095AFA"/>
    <w:rsid w:val="00096F22"/>
    <w:rsid w:val="000A0338"/>
    <w:rsid w:val="000A1CC0"/>
    <w:rsid w:val="000A397D"/>
    <w:rsid w:val="000A4845"/>
    <w:rsid w:val="000A69EB"/>
    <w:rsid w:val="000A6A53"/>
    <w:rsid w:val="000A7714"/>
    <w:rsid w:val="000B0CA6"/>
    <w:rsid w:val="000B34D9"/>
    <w:rsid w:val="000B3CA3"/>
    <w:rsid w:val="000B67F1"/>
    <w:rsid w:val="000C08B1"/>
    <w:rsid w:val="000C0A51"/>
    <w:rsid w:val="000C46E7"/>
    <w:rsid w:val="000C558E"/>
    <w:rsid w:val="000C5FAB"/>
    <w:rsid w:val="000C713F"/>
    <w:rsid w:val="000C7314"/>
    <w:rsid w:val="000D2358"/>
    <w:rsid w:val="000D258E"/>
    <w:rsid w:val="000D3E81"/>
    <w:rsid w:val="000D7145"/>
    <w:rsid w:val="000D7EB1"/>
    <w:rsid w:val="000E0E4E"/>
    <w:rsid w:val="000E1F97"/>
    <w:rsid w:val="000E2531"/>
    <w:rsid w:val="000E3C92"/>
    <w:rsid w:val="000E4B70"/>
    <w:rsid w:val="000E66FA"/>
    <w:rsid w:val="000E70EB"/>
    <w:rsid w:val="000E739C"/>
    <w:rsid w:val="000E7F42"/>
    <w:rsid w:val="000F1C23"/>
    <w:rsid w:val="000F2120"/>
    <w:rsid w:val="000F358E"/>
    <w:rsid w:val="000F44F4"/>
    <w:rsid w:val="000F5775"/>
    <w:rsid w:val="000F7A95"/>
    <w:rsid w:val="000F7AC0"/>
    <w:rsid w:val="001004E7"/>
    <w:rsid w:val="0010109E"/>
    <w:rsid w:val="00101DEB"/>
    <w:rsid w:val="001029DE"/>
    <w:rsid w:val="00103C36"/>
    <w:rsid w:val="00104110"/>
    <w:rsid w:val="001053E1"/>
    <w:rsid w:val="00107FC9"/>
    <w:rsid w:val="00114E51"/>
    <w:rsid w:val="00115A3C"/>
    <w:rsid w:val="00116F4E"/>
    <w:rsid w:val="00117D87"/>
    <w:rsid w:val="00121188"/>
    <w:rsid w:val="0012145E"/>
    <w:rsid w:val="001225D6"/>
    <w:rsid w:val="00122A57"/>
    <w:rsid w:val="001238FE"/>
    <w:rsid w:val="001262CB"/>
    <w:rsid w:val="00127390"/>
    <w:rsid w:val="00127AE7"/>
    <w:rsid w:val="00131426"/>
    <w:rsid w:val="00134393"/>
    <w:rsid w:val="00134705"/>
    <w:rsid w:val="00134C86"/>
    <w:rsid w:val="00134D9F"/>
    <w:rsid w:val="00135573"/>
    <w:rsid w:val="001362DA"/>
    <w:rsid w:val="00136DFB"/>
    <w:rsid w:val="00140B55"/>
    <w:rsid w:val="001416E8"/>
    <w:rsid w:val="0014375B"/>
    <w:rsid w:val="00144D6B"/>
    <w:rsid w:val="00145359"/>
    <w:rsid w:val="00145B6E"/>
    <w:rsid w:val="00146784"/>
    <w:rsid w:val="0015050F"/>
    <w:rsid w:val="00151A72"/>
    <w:rsid w:val="00154279"/>
    <w:rsid w:val="001548B3"/>
    <w:rsid w:val="00155093"/>
    <w:rsid w:val="001553BA"/>
    <w:rsid w:val="001557C9"/>
    <w:rsid w:val="00155DC7"/>
    <w:rsid w:val="00156B5B"/>
    <w:rsid w:val="00157850"/>
    <w:rsid w:val="0016208E"/>
    <w:rsid w:val="001622C3"/>
    <w:rsid w:val="00163015"/>
    <w:rsid w:val="00163804"/>
    <w:rsid w:val="001667FB"/>
    <w:rsid w:val="00167322"/>
    <w:rsid w:val="00171688"/>
    <w:rsid w:val="0017198D"/>
    <w:rsid w:val="00171C56"/>
    <w:rsid w:val="00172834"/>
    <w:rsid w:val="00173C79"/>
    <w:rsid w:val="001747B5"/>
    <w:rsid w:val="00174910"/>
    <w:rsid w:val="00174B73"/>
    <w:rsid w:val="00174E3F"/>
    <w:rsid w:val="001751D4"/>
    <w:rsid w:val="00177F0B"/>
    <w:rsid w:val="001816B4"/>
    <w:rsid w:val="00182241"/>
    <w:rsid w:val="00182337"/>
    <w:rsid w:val="00183477"/>
    <w:rsid w:val="0018453C"/>
    <w:rsid w:val="001857C9"/>
    <w:rsid w:val="0018653F"/>
    <w:rsid w:val="001911FE"/>
    <w:rsid w:val="00193C74"/>
    <w:rsid w:val="00194FFF"/>
    <w:rsid w:val="0019560C"/>
    <w:rsid w:val="0019589A"/>
    <w:rsid w:val="001A08A5"/>
    <w:rsid w:val="001A38F4"/>
    <w:rsid w:val="001A4D21"/>
    <w:rsid w:val="001B03FA"/>
    <w:rsid w:val="001B10E6"/>
    <w:rsid w:val="001B2BB0"/>
    <w:rsid w:val="001B5EBD"/>
    <w:rsid w:val="001B5F10"/>
    <w:rsid w:val="001B6C79"/>
    <w:rsid w:val="001B7AE1"/>
    <w:rsid w:val="001C20AD"/>
    <w:rsid w:val="001C2D4B"/>
    <w:rsid w:val="001C2DE0"/>
    <w:rsid w:val="001C3630"/>
    <w:rsid w:val="001C3EDE"/>
    <w:rsid w:val="001C4C13"/>
    <w:rsid w:val="001C4D7F"/>
    <w:rsid w:val="001C50A4"/>
    <w:rsid w:val="001D44A2"/>
    <w:rsid w:val="001D5517"/>
    <w:rsid w:val="001E0313"/>
    <w:rsid w:val="001E1D63"/>
    <w:rsid w:val="001E2919"/>
    <w:rsid w:val="001E3575"/>
    <w:rsid w:val="001E3CBE"/>
    <w:rsid w:val="001E6BE6"/>
    <w:rsid w:val="001F036B"/>
    <w:rsid w:val="001F09FA"/>
    <w:rsid w:val="001F217B"/>
    <w:rsid w:val="001F3622"/>
    <w:rsid w:val="00201E61"/>
    <w:rsid w:val="00203E4A"/>
    <w:rsid w:val="00203FD2"/>
    <w:rsid w:val="00204DF7"/>
    <w:rsid w:val="0020572E"/>
    <w:rsid w:val="00205A26"/>
    <w:rsid w:val="002077DB"/>
    <w:rsid w:val="00207A3E"/>
    <w:rsid w:val="00210A6E"/>
    <w:rsid w:val="002116E8"/>
    <w:rsid w:val="00212143"/>
    <w:rsid w:val="00214379"/>
    <w:rsid w:val="00214FCB"/>
    <w:rsid w:val="0021756D"/>
    <w:rsid w:val="00221E3B"/>
    <w:rsid w:val="0022308B"/>
    <w:rsid w:val="002269DE"/>
    <w:rsid w:val="00226D5F"/>
    <w:rsid w:val="002276F1"/>
    <w:rsid w:val="00230584"/>
    <w:rsid w:val="002310B3"/>
    <w:rsid w:val="002314D2"/>
    <w:rsid w:val="00231C21"/>
    <w:rsid w:val="002320EB"/>
    <w:rsid w:val="002321F7"/>
    <w:rsid w:val="002333B0"/>
    <w:rsid w:val="00235D24"/>
    <w:rsid w:val="00241095"/>
    <w:rsid w:val="002419A7"/>
    <w:rsid w:val="00242152"/>
    <w:rsid w:val="002424AA"/>
    <w:rsid w:val="00242B33"/>
    <w:rsid w:val="00244C83"/>
    <w:rsid w:val="00245041"/>
    <w:rsid w:val="00246100"/>
    <w:rsid w:val="00246AF6"/>
    <w:rsid w:val="00246F1E"/>
    <w:rsid w:val="00247BA8"/>
    <w:rsid w:val="00247BBE"/>
    <w:rsid w:val="002503F3"/>
    <w:rsid w:val="0025040A"/>
    <w:rsid w:val="0025610F"/>
    <w:rsid w:val="002578B8"/>
    <w:rsid w:val="00260413"/>
    <w:rsid w:val="00263203"/>
    <w:rsid w:val="00263385"/>
    <w:rsid w:val="002638B6"/>
    <w:rsid w:val="00263A4A"/>
    <w:rsid w:val="00264EFC"/>
    <w:rsid w:val="002658E4"/>
    <w:rsid w:val="00265E87"/>
    <w:rsid w:val="00266D42"/>
    <w:rsid w:val="00271957"/>
    <w:rsid w:val="00272C8B"/>
    <w:rsid w:val="00273402"/>
    <w:rsid w:val="00276B2D"/>
    <w:rsid w:val="002777B2"/>
    <w:rsid w:val="00277E32"/>
    <w:rsid w:val="00280E70"/>
    <w:rsid w:val="002869BF"/>
    <w:rsid w:val="00287140"/>
    <w:rsid w:val="00287275"/>
    <w:rsid w:val="00291EA0"/>
    <w:rsid w:val="002953B6"/>
    <w:rsid w:val="0029557B"/>
    <w:rsid w:val="002A0188"/>
    <w:rsid w:val="002A02BA"/>
    <w:rsid w:val="002A0C71"/>
    <w:rsid w:val="002A3808"/>
    <w:rsid w:val="002A55E3"/>
    <w:rsid w:val="002A5BA6"/>
    <w:rsid w:val="002A678D"/>
    <w:rsid w:val="002B1C0D"/>
    <w:rsid w:val="002B393F"/>
    <w:rsid w:val="002B7086"/>
    <w:rsid w:val="002B7745"/>
    <w:rsid w:val="002C0F45"/>
    <w:rsid w:val="002C1065"/>
    <w:rsid w:val="002C2FE3"/>
    <w:rsid w:val="002C3A4E"/>
    <w:rsid w:val="002C46F2"/>
    <w:rsid w:val="002C4E2C"/>
    <w:rsid w:val="002C5811"/>
    <w:rsid w:val="002C595A"/>
    <w:rsid w:val="002D0D07"/>
    <w:rsid w:val="002D1552"/>
    <w:rsid w:val="002D2EED"/>
    <w:rsid w:val="002D6807"/>
    <w:rsid w:val="002E10FD"/>
    <w:rsid w:val="002E2B1F"/>
    <w:rsid w:val="002E317A"/>
    <w:rsid w:val="002E34E6"/>
    <w:rsid w:val="002E3B26"/>
    <w:rsid w:val="002E4F47"/>
    <w:rsid w:val="002E6424"/>
    <w:rsid w:val="002E696F"/>
    <w:rsid w:val="002F27EA"/>
    <w:rsid w:val="002F2D3C"/>
    <w:rsid w:val="002F2E45"/>
    <w:rsid w:val="002F3A8A"/>
    <w:rsid w:val="002F41DF"/>
    <w:rsid w:val="002F6523"/>
    <w:rsid w:val="002F79B0"/>
    <w:rsid w:val="003032C2"/>
    <w:rsid w:val="0030405A"/>
    <w:rsid w:val="00305AD4"/>
    <w:rsid w:val="0030734F"/>
    <w:rsid w:val="0031169B"/>
    <w:rsid w:val="003117C1"/>
    <w:rsid w:val="00311DDC"/>
    <w:rsid w:val="003138FB"/>
    <w:rsid w:val="00314FF3"/>
    <w:rsid w:val="00317F40"/>
    <w:rsid w:val="00320B04"/>
    <w:rsid w:val="00322EBE"/>
    <w:rsid w:val="003237B2"/>
    <w:rsid w:val="003262F8"/>
    <w:rsid w:val="00334D42"/>
    <w:rsid w:val="0034133C"/>
    <w:rsid w:val="00341CD1"/>
    <w:rsid w:val="003440CA"/>
    <w:rsid w:val="003463CD"/>
    <w:rsid w:val="003465C4"/>
    <w:rsid w:val="00346D5D"/>
    <w:rsid w:val="0035006E"/>
    <w:rsid w:val="003506D7"/>
    <w:rsid w:val="003515E9"/>
    <w:rsid w:val="00354CD0"/>
    <w:rsid w:val="003569AB"/>
    <w:rsid w:val="00360959"/>
    <w:rsid w:val="00360DEF"/>
    <w:rsid w:val="003610BE"/>
    <w:rsid w:val="00362988"/>
    <w:rsid w:val="00371CE2"/>
    <w:rsid w:val="00372F89"/>
    <w:rsid w:val="00373254"/>
    <w:rsid w:val="00374005"/>
    <w:rsid w:val="0037674E"/>
    <w:rsid w:val="00377F60"/>
    <w:rsid w:val="00377FE0"/>
    <w:rsid w:val="0038166B"/>
    <w:rsid w:val="00382277"/>
    <w:rsid w:val="003836C5"/>
    <w:rsid w:val="00384179"/>
    <w:rsid w:val="00385D77"/>
    <w:rsid w:val="003871DE"/>
    <w:rsid w:val="00387504"/>
    <w:rsid w:val="00387E9B"/>
    <w:rsid w:val="003922FA"/>
    <w:rsid w:val="003934DF"/>
    <w:rsid w:val="0039394B"/>
    <w:rsid w:val="00397A01"/>
    <w:rsid w:val="003A060F"/>
    <w:rsid w:val="003A07E9"/>
    <w:rsid w:val="003A20B3"/>
    <w:rsid w:val="003A28C0"/>
    <w:rsid w:val="003A2A7B"/>
    <w:rsid w:val="003A42B0"/>
    <w:rsid w:val="003A58AD"/>
    <w:rsid w:val="003A6CC6"/>
    <w:rsid w:val="003A6E19"/>
    <w:rsid w:val="003B4EE9"/>
    <w:rsid w:val="003B5C6C"/>
    <w:rsid w:val="003B64EA"/>
    <w:rsid w:val="003B7DFA"/>
    <w:rsid w:val="003C2103"/>
    <w:rsid w:val="003C32B1"/>
    <w:rsid w:val="003C32B7"/>
    <w:rsid w:val="003C3A9D"/>
    <w:rsid w:val="003C4EDF"/>
    <w:rsid w:val="003C51CA"/>
    <w:rsid w:val="003C5983"/>
    <w:rsid w:val="003D098B"/>
    <w:rsid w:val="003D166E"/>
    <w:rsid w:val="003D1DE3"/>
    <w:rsid w:val="003D225E"/>
    <w:rsid w:val="003D2A6A"/>
    <w:rsid w:val="003D3719"/>
    <w:rsid w:val="003D3A5A"/>
    <w:rsid w:val="003D56A1"/>
    <w:rsid w:val="003D78CD"/>
    <w:rsid w:val="003E3B2A"/>
    <w:rsid w:val="003E3D3C"/>
    <w:rsid w:val="003E3F32"/>
    <w:rsid w:val="003E3F7F"/>
    <w:rsid w:val="003E4140"/>
    <w:rsid w:val="003E4B69"/>
    <w:rsid w:val="003E5253"/>
    <w:rsid w:val="003E63D0"/>
    <w:rsid w:val="003F0DFB"/>
    <w:rsid w:val="003F171F"/>
    <w:rsid w:val="003F1B33"/>
    <w:rsid w:val="003F1BD2"/>
    <w:rsid w:val="003F1CCD"/>
    <w:rsid w:val="003F4CE0"/>
    <w:rsid w:val="003F4E7D"/>
    <w:rsid w:val="003F5F86"/>
    <w:rsid w:val="003F798B"/>
    <w:rsid w:val="00402654"/>
    <w:rsid w:val="00403B43"/>
    <w:rsid w:val="004050D9"/>
    <w:rsid w:val="004066E9"/>
    <w:rsid w:val="004074E6"/>
    <w:rsid w:val="0040758B"/>
    <w:rsid w:val="004108F6"/>
    <w:rsid w:val="00411134"/>
    <w:rsid w:val="00411CE6"/>
    <w:rsid w:val="004127E4"/>
    <w:rsid w:val="00412A86"/>
    <w:rsid w:val="00412DA1"/>
    <w:rsid w:val="00413B96"/>
    <w:rsid w:val="00413BB4"/>
    <w:rsid w:val="0041490B"/>
    <w:rsid w:val="00415D94"/>
    <w:rsid w:val="004162CD"/>
    <w:rsid w:val="004166ED"/>
    <w:rsid w:val="00416BCE"/>
    <w:rsid w:val="0042105E"/>
    <w:rsid w:val="00421D75"/>
    <w:rsid w:val="0042214B"/>
    <w:rsid w:val="0043171B"/>
    <w:rsid w:val="004332E5"/>
    <w:rsid w:val="00433882"/>
    <w:rsid w:val="00434281"/>
    <w:rsid w:val="004348AB"/>
    <w:rsid w:val="004350C9"/>
    <w:rsid w:val="00435514"/>
    <w:rsid w:val="0043566E"/>
    <w:rsid w:val="00435966"/>
    <w:rsid w:val="00435FFF"/>
    <w:rsid w:val="00436BE0"/>
    <w:rsid w:val="0044199B"/>
    <w:rsid w:val="0044301C"/>
    <w:rsid w:val="00443AB3"/>
    <w:rsid w:val="00444317"/>
    <w:rsid w:val="00445CAF"/>
    <w:rsid w:val="00447A2F"/>
    <w:rsid w:val="00450598"/>
    <w:rsid w:val="00450903"/>
    <w:rsid w:val="004519EB"/>
    <w:rsid w:val="0045273B"/>
    <w:rsid w:val="00453FF3"/>
    <w:rsid w:val="00454ADE"/>
    <w:rsid w:val="0045551F"/>
    <w:rsid w:val="00457881"/>
    <w:rsid w:val="00460856"/>
    <w:rsid w:val="00461011"/>
    <w:rsid w:val="00461D37"/>
    <w:rsid w:val="00462005"/>
    <w:rsid w:val="004621CE"/>
    <w:rsid w:val="004629E3"/>
    <w:rsid w:val="00463A9A"/>
    <w:rsid w:val="00465C38"/>
    <w:rsid w:val="004733AE"/>
    <w:rsid w:val="004737E7"/>
    <w:rsid w:val="00474BF0"/>
    <w:rsid w:val="0047592E"/>
    <w:rsid w:val="004765C2"/>
    <w:rsid w:val="00476E52"/>
    <w:rsid w:val="00480343"/>
    <w:rsid w:val="00482165"/>
    <w:rsid w:val="004853A1"/>
    <w:rsid w:val="00487178"/>
    <w:rsid w:val="004914BE"/>
    <w:rsid w:val="00491E08"/>
    <w:rsid w:val="0049256E"/>
    <w:rsid w:val="00494C11"/>
    <w:rsid w:val="00495233"/>
    <w:rsid w:val="004974D6"/>
    <w:rsid w:val="004A0301"/>
    <w:rsid w:val="004A0AB8"/>
    <w:rsid w:val="004A2279"/>
    <w:rsid w:val="004A2468"/>
    <w:rsid w:val="004A3182"/>
    <w:rsid w:val="004A4F3A"/>
    <w:rsid w:val="004A557F"/>
    <w:rsid w:val="004B1AF6"/>
    <w:rsid w:val="004B2B6C"/>
    <w:rsid w:val="004B2CAE"/>
    <w:rsid w:val="004B546B"/>
    <w:rsid w:val="004B58CA"/>
    <w:rsid w:val="004B5CC2"/>
    <w:rsid w:val="004B68A1"/>
    <w:rsid w:val="004B68A4"/>
    <w:rsid w:val="004C3373"/>
    <w:rsid w:val="004C36E2"/>
    <w:rsid w:val="004C3D6C"/>
    <w:rsid w:val="004C499C"/>
    <w:rsid w:val="004C4AF7"/>
    <w:rsid w:val="004C6FD4"/>
    <w:rsid w:val="004C7702"/>
    <w:rsid w:val="004C7FD8"/>
    <w:rsid w:val="004D01C5"/>
    <w:rsid w:val="004D0D6D"/>
    <w:rsid w:val="004D7B5B"/>
    <w:rsid w:val="004E000E"/>
    <w:rsid w:val="004E142F"/>
    <w:rsid w:val="004E2277"/>
    <w:rsid w:val="004E2D17"/>
    <w:rsid w:val="004E307E"/>
    <w:rsid w:val="004E4CC6"/>
    <w:rsid w:val="004E546E"/>
    <w:rsid w:val="004E6192"/>
    <w:rsid w:val="004E6DDF"/>
    <w:rsid w:val="004F1EED"/>
    <w:rsid w:val="004F5114"/>
    <w:rsid w:val="004F51C9"/>
    <w:rsid w:val="004F6857"/>
    <w:rsid w:val="004F6DA3"/>
    <w:rsid w:val="004F7DDA"/>
    <w:rsid w:val="00500017"/>
    <w:rsid w:val="00500460"/>
    <w:rsid w:val="00501034"/>
    <w:rsid w:val="00502101"/>
    <w:rsid w:val="00502691"/>
    <w:rsid w:val="0050325E"/>
    <w:rsid w:val="00503298"/>
    <w:rsid w:val="00505475"/>
    <w:rsid w:val="00505DB5"/>
    <w:rsid w:val="005063D9"/>
    <w:rsid w:val="005068FA"/>
    <w:rsid w:val="00506C7F"/>
    <w:rsid w:val="00510D11"/>
    <w:rsid w:val="005132A4"/>
    <w:rsid w:val="0051375D"/>
    <w:rsid w:val="005144BB"/>
    <w:rsid w:val="00515BDC"/>
    <w:rsid w:val="005206F5"/>
    <w:rsid w:val="005212BC"/>
    <w:rsid w:val="005250CB"/>
    <w:rsid w:val="00525724"/>
    <w:rsid w:val="00525CE4"/>
    <w:rsid w:val="005268F1"/>
    <w:rsid w:val="00526CF1"/>
    <w:rsid w:val="00530515"/>
    <w:rsid w:val="005310BB"/>
    <w:rsid w:val="00533479"/>
    <w:rsid w:val="00534406"/>
    <w:rsid w:val="005355F0"/>
    <w:rsid w:val="0053562A"/>
    <w:rsid w:val="0053641B"/>
    <w:rsid w:val="005425DC"/>
    <w:rsid w:val="00547A29"/>
    <w:rsid w:val="005501C5"/>
    <w:rsid w:val="00550A95"/>
    <w:rsid w:val="00550E82"/>
    <w:rsid w:val="005517AD"/>
    <w:rsid w:val="00551B9A"/>
    <w:rsid w:val="005541AD"/>
    <w:rsid w:val="0055440D"/>
    <w:rsid w:val="0055465D"/>
    <w:rsid w:val="00555BEB"/>
    <w:rsid w:val="00555FF9"/>
    <w:rsid w:val="00557087"/>
    <w:rsid w:val="00557355"/>
    <w:rsid w:val="005610FF"/>
    <w:rsid w:val="00561314"/>
    <w:rsid w:val="00562CBC"/>
    <w:rsid w:val="00563496"/>
    <w:rsid w:val="0056581A"/>
    <w:rsid w:val="00565E83"/>
    <w:rsid w:val="00566410"/>
    <w:rsid w:val="00566A22"/>
    <w:rsid w:val="0056704C"/>
    <w:rsid w:val="00567B33"/>
    <w:rsid w:val="0057016C"/>
    <w:rsid w:val="005718CB"/>
    <w:rsid w:val="00572BE9"/>
    <w:rsid w:val="00573A1B"/>
    <w:rsid w:val="00573B9A"/>
    <w:rsid w:val="00574156"/>
    <w:rsid w:val="00576D6A"/>
    <w:rsid w:val="00577C3F"/>
    <w:rsid w:val="00582FF5"/>
    <w:rsid w:val="00583375"/>
    <w:rsid w:val="0058573E"/>
    <w:rsid w:val="00585AE2"/>
    <w:rsid w:val="00586454"/>
    <w:rsid w:val="0058656E"/>
    <w:rsid w:val="00586871"/>
    <w:rsid w:val="005870F3"/>
    <w:rsid w:val="005877F6"/>
    <w:rsid w:val="00596447"/>
    <w:rsid w:val="005A19BC"/>
    <w:rsid w:val="005A328B"/>
    <w:rsid w:val="005A32DB"/>
    <w:rsid w:val="005A617C"/>
    <w:rsid w:val="005B31B1"/>
    <w:rsid w:val="005B36A8"/>
    <w:rsid w:val="005B3716"/>
    <w:rsid w:val="005B3F65"/>
    <w:rsid w:val="005B4CEB"/>
    <w:rsid w:val="005B5E4E"/>
    <w:rsid w:val="005B71E3"/>
    <w:rsid w:val="005C0F03"/>
    <w:rsid w:val="005C1A02"/>
    <w:rsid w:val="005C2889"/>
    <w:rsid w:val="005C4157"/>
    <w:rsid w:val="005C6E38"/>
    <w:rsid w:val="005C6FC5"/>
    <w:rsid w:val="005D04E2"/>
    <w:rsid w:val="005D0E25"/>
    <w:rsid w:val="005D2826"/>
    <w:rsid w:val="005D31F3"/>
    <w:rsid w:val="005D453B"/>
    <w:rsid w:val="005D4D01"/>
    <w:rsid w:val="005D4EB7"/>
    <w:rsid w:val="005D5862"/>
    <w:rsid w:val="005D5DF5"/>
    <w:rsid w:val="005D5E66"/>
    <w:rsid w:val="005D6781"/>
    <w:rsid w:val="005E0ED1"/>
    <w:rsid w:val="005E1D65"/>
    <w:rsid w:val="005E1F01"/>
    <w:rsid w:val="005E2706"/>
    <w:rsid w:val="005E4BAA"/>
    <w:rsid w:val="005E521A"/>
    <w:rsid w:val="005E54CC"/>
    <w:rsid w:val="005E79B9"/>
    <w:rsid w:val="005F16BC"/>
    <w:rsid w:val="005F1949"/>
    <w:rsid w:val="005F43EE"/>
    <w:rsid w:val="005F5173"/>
    <w:rsid w:val="005F5E82"/>
    <w:rsid w:val="005F651A"/>
    <w:rsid w:val="005F757A"/>
    <w:rsid w:val="005F794B"/>
    <w:rsid w:val="0060182E"/>
    <w:rsid w:val="00602B5B"/>
    <w:rsid w:val="00603CF1"/>
    <w:rsid w:val="00605E81"/>
    <w:rsid w:val="00605F33"/>
    <w:rsid w:val="00607BDC"/>
    <w:rsid w:val="00607F9F"/>
    <w:rsid w:val="00612626"/>
    <w:rsid w:val="00612EDA"/>
    <w:rsid w:val="006135E9"/>
    <w:rsid w:val="0061396E"/>
    <w:rsid w:val="0061484D"/>
    <w:rsid w:val="00615075"/>
    <w:rsid w:val="006166B1"/>
    <w:rsid w:val="00616EF0"/>
    <w:rsid w:val="00616FA0"/>
    <w:rsid w:val="006173D2"/>
    <w:rsid w:val="006176EB"/>
    <w:rsid w:val="00620CDF"/>
    <w:rsid w:val="006211FE"/>
    <w:rsid w:val="00623C9F"/>
    <w:rsid w:val="0062472A"/>
    <w:rsid w:val="00625E3A"/>
    <w:rsid w:val="00631FA5"/>
    <w:rsid w:val="00632161"/>
    <w:rsid w:val="00633107"/>
    <w:rsid w:val="0063322A"/>
    <w:rsid w:val="00636A54"/>
    <w:rsid w:val="00637118"/>
    <w:rsid w:val="00637924"/>
    <w:rsid w:val="00640AD0"/>
    <w:rsid w:val="00641F6C"/>
    <w:rsid w:val="00642B39"/>
    <w:rsid w:val="006478DE"/>
    <w:rsid w:val="00647A0A"/>
    <w:rsid w:val="00650C4D"/>
    <w:rsid w:val="006516A6"/>
    <w:rsid w:val="006516CA"/>
    <w:rsid w:val="006521F5"/>
    <w:rsid w:val="00652B8C"/>
    <w:rsid w:val="006533BD"/>
    <w:rsid w:val="00653F86"/>
    <w:rsid w:val="006544D3"/>
    <w:rsid w:val="006554D3"/>
    <w:rsid w:val="00661776"/>
    <w:rsid w:val="00661AF5"/>
    <w:rsid w:val="006626CC"/>
    <w:rsid w:val="00664140"/>
    <w:rsid w:val="00664D02"/>
    <w:rsid w:val="006650EB"/>
    <w:rsid w:val="0066558F"/>
    <w:rsid w:val="006659E0"/>
    <w:rsid w:val="00666005"/>
    <w:rsid w:val="006667A5"/>
    <w:rsid w:val="00667299"/>
    <w:rsid w:val="006674D5"/>
    <w:rsid w:val="00671B7B"/>
    <w:rsid w:val="0067340E"/>
    <w:rsid w:val="006743E1"/>
    <w:rsid w:val="00675E25"/>
    <w:rsid w:val="00676401"/>
    <w:rsid w:val="0067681E"/>
    <w:rsid w:val="00676DC9"/>
    <w:rsid w:val="00677A20"/>
    <w:rsid w:val="00681403"/>
    <w:rsid w:val="00682D48"/>
    <w:rsid w:val="00683A51"/>
    <w:rsid w:val="00686D82"/>
    <w:rsid w:val="00687F67"/>
    <w:rsid w:val="006901D8"/>
    <w:rsid w:val="00691DAE"/>
    <w:rsid w:val="006967AA"/>
    <w:rsid w:val="00696CC0"/>
    <w:rsid w:val="00696DDA"/>
    <w:rsid w:val="0069763D"/>
    <w:rsid w:val="006A0724"/>
    <w:rsid w:val="006A092E"/>
    <w:rsid w:val="006A0D48"/>
    <w:rsid w:val="006A17CD"/>
    <w:rsid w:val="006A5497"/>
    <w:rsid w:val="006A5AB6"/>
    <w:rsid w:val="006A5DC0"/>
    <w:rsid w:val="006A7A9F"/>
    <w:rsid w:val="006A7D6E"/>
    <w:rsid w:val="006B1120"/>
    <w:rsid w:val="006B1708"/>
    <w:rsid w:val="006B37E9"/>
    <w:rsid w:val="006B4DDF"/>
    <w:rsid w:val="006B561A"/>
    <w:rsid w:val="006B6413"/>
    <w:rsid w:val="006B785B"/>
    <w:rsid w:val="006C01D9"/>
    <w:rsid w:val="006C4657"/>
    <w:rsid w:val="006C4937"/>
    <w:rsid w:val="006C4BB2"/>
    <w:rsid w:val="006D01F7"/>
    <w:rsid w:val="006D0816"/>
    <w:rsid w:val="006D0835"/>
    <w:rsid w:val="006D5DE5"/>
    <w:rsid w:val="006D71F3"/>
    <w:rsid w:val="006D7866"/>
    <w:rsid w:val="006D79A3"/>
    <w:rsid w:val="006D7A99"/>
    <w:rsid w:val="006E099D"/>
    <w:rsid w:val="006E11A2"/>
    <w:rsid w:val="006E1590"/>
    <w:rsid w:val="006E2C68"/>
    <w:rsid w:val="006E2F01"/>
    <w:rsid w:val="006E4C8C"/>
    <w:rsid w:val="006F002D"/>
    <w:rsid w:val="006F0F1E"/>
    <w:rsid w:val="006F1150"/>
    <w:rsid w:val="006F2FF3"/>
    <w:rsid w:val="006F3415"/>
    <w:rsid w:val="006F3D12"/>
    <w:rsid w:val="006F68BC"/>
    <w:rsid w:val="006F71DD"/>
    <w:rsid w:val="00701226"/>
    <w:rsid w:val="007015B4"/>
    <w:rsid w:val="00701F94"/>
    <w:rsid w:val="007046FA"/>
    <w:rsid w:val="00704E9D"/>
    <w:rsid w:val="00705624"/>
    <w:rsid w:val="0070596B"/>
    <w:rsid w:val="00707327"/>
    <w:rsid w:val="0071108C"/>
    <w:rsid w:val="00711E5C"/>
    <w:rsid w:val="00712CFC"/>
    <w:rsid w:val="00713558"/>
    <w:rsid w:val="00713D48"/>
    <w:rsid w:val="00714E1B"/>
    <w:rsid w:val="0071545C"/>
    <w:rsid w:val="00716474"/>
    <w:rsid w:val="00716B90"/>
    <w:rsid w:val="007219E3"/>
    <w:rsid w:val="007241A9"/>
    <w:rsid w:val="007242F6"/>
    <w:rsid w:val="0072528F"/>
    <w:rsid w:val="007258A6"/>
    <w:rsid w:val="007261C8"/>
    <w:rsid w:val="007308D1"/>
    <w:rsid w:val="00740ECC"/>
    <w:rsid w:val="007416B3"/>
    <w:rsid w:val="0074575F"/>
    <w:rsid w:val="007465BA"/>
    <w:rsid w:val="007509DB"/>
    <w:rsid w:val="00752FE6"/>
    <w:rsid w:val="00756456"/>
    <w:rsid w:val="007611D4"/>
    <w:rsid w:val="00761E91"/>
    <w:rsid w:val="0076210E"/>
    <w:rsid w:val="0076212A"/>
    <w:rsid w:val="00762A00"/>
    <w:rsid w:val="007632AA"/>
    <w:rsid w:val="007638AC"/>
    <w:rsid w:val="00763E68"/>
    <w:rsid w:val="007641AC"/>
    <w:rsid w:val="007647BC"/>
    <w:rsid w:val="00764C9B"/>
    <w:rsid w:val="0076518D"/>
    <w:rsid w:val="00770917"/>
    <w:rsid w:val="00770A8C"/>
    <w:rsid w:val="00770C95"/>
    <w:rsid w:val="007714C0"/>
    <w:rsid w:val="0077315E"/>
    <w:rsid w:val="00775862"/>
    <w:rsid w:val="00776347"/>
    <w:rsid w:val="00777D9C"/>
    <w:rsid w:val="00780497"/>
    <w:rsid w:val="007807F4"/>
    <w:rsid w:val="00781D83"/>
    <w:rsid w:val="0078375F"/>
    <w:rsid w:val="00785029"/>
    <w:rsid w:val="007872AD"/>
    <w:rsid w:val="00787399"/>
    <w:rsid w:val="00790D27"/>
    <w:rsid w:val="007910B1"/>
    <w:rsid w:val="00791E59"/>
    <w:rsid w:val="00791F1D"/>
    <w:rsid w:val="00792A48"/>
    <w:rsid w:val="00793DC4"/>
    <w:rsid w:val="00794F85"/>
    <w:rsid w:val="00795237"/>
    <w:rsid w:val="00796349"/>
    <w:rsid w:val="007967CF"/>
    <w:rsid w:val="007A03FC"/>
    <w:rsid w:val="007A22C5"/>
    <w:rsid w:val="007A2D40"/>
    <w:rsid w:val="007B1977"/>
    <w:rsid w:val="007B1BF6"/>
    <w:rsid w:val="007B2F1C"/>
    <w:rsid w:val="007B3705"/>
    <w:rsid w:val="007B5499"/>
    <w:rsid w:val="007B6835"/>
    <w:rsid w:val="007B6BC3"/>
    <w:rsid w:val="007B72DC"/>
    <w:rsid w:val="007B7BCC"/>
    <w:rsid w:val="007B7E65"/>
    <w:rsid w:val="007C0ECA"/>
    <w:rsid w:val="007C1F37"/>
    <w:rsid w:val="007C26FF"/>
    <w:rsid w:val="007C338F"/>
    <w:rsid w:val="007C3BAA"/>
    <w:rsid w:val="007C400D"/>
    <w:rsid w:val="007C5A02"/>
    <w:rsid w:val="007C5BEB"/>
    <w:rsid w:val="007C5C98"/>
    <w:rsid w:val="007C6ECA"/>
    <w:rsid w:val="007C761E"/>
    <w:rsid w:val="007D00C1"/>
    <w:rsid w:val="007D075B"/>
    <w:rsid w:val="007D0AEB"/>
    <w:rsid w:val="007D2BFA"/>
    <w:rsid w:val="007D56F2"/>
    <w:rsid w:val="007D5E30"/>
    <w:rsid w:val="007D5FE3"/>
    <w:rsid w:val="007D6363"/>
    <w:rsid w:val="007D68FA"/>
    <w:rsid w:val="007E1A41"/>
    <w:rsid w:val="007E5F18"/>
    <w:rsid w:val="007E6364"/>
    <w:rsid w:val="007F2619"/>
    <w:rsid w:val="007F474D"/>
    <w:rsid w:val="007F4E9D"/>
    <w:rsid w:val="007F5826"/>
    <w:rsid w:val="008012D4"/>
    <w:rsid w:val="0080346B"/>
    <w:rsid w:val="008038AE"/>
    <w:rsid w:val="00803951"/>
    <w:rsid w:val="00804D84"/>
    <w:rsid w:val="00806DD4"/>
    <w:rsid w:val="00810397"/>
    <w:rsid w:val="00810931"/>
    <w:rsid w:val="0081316B"/>
    <w:rsid w:val="00813385"/>
    <w:rsid w:val="008141B8"/>
    <w:rsid w:val="0081685C"/>
    <w:rsid w:val="008221D9"/>
    <w:rsid w:val="008232ED"/>
    <w:rsid w:val="00824066"/>
    <w:rsid w:val="00825550"/>
    <w:rsid w:val="00825B7A"/>
    <w:rsid w:val="008302F7"/>
    <w:rsid w:val="0083061B"/>
    <w:rsid w:val="008308D8"/>
    <w:rsid w:val="0083155E"/>
    <w:rsid w:val="0083173D"/>
    <w:rsid w:val="00832CAB"/>
    <w:rsid w:val="00833819"/>
    <w:rsid w:val="00834015"/>
    <w:rsid w:val="00835222"/>
    <w:rsid w:val="00835472"/>
    <w:rsid w:val="00840433"/>
    <w:rsid w:val="00842AF9"/>
    <w:rsid w:val="00843165"/>
    <w:rsid w:val="00843850"/>
    <w:rsid w:val="00845004"/>
    <w:rsid w:val="0084569A"/>
    <w:rsid w:val="00846706"/>
    <w:rsid w:val="00850C2F"/>
    <w:rsid w:val="00851922"/>
    <w:rsid w:val="00856739"/>
    <w:rsid w:val="00857B33"/>
    <w:rsid w:val="00857FFD"/>
    <w:rsid w:val="00862828"/>
    <w:rsid w:val="00863853"/>
    <w:rsid w:val="00863B76"/>
    <w:rsid w:val="0086496A"/>
    <w:rsid w:val="00864CB2"/>
    <w:rsid w:val="00866A37"/>
    <w:rsid w:val="00866DEB"/>
    <w:rsid w:val="00872103"/>
    <w:rsid w:val="008724B0"/>
    <w:rsid w:val="008751D8"/>
    <w:rsid w:val="008760B8"/>
    <w:rsid w:val="008778BA"/>
    <w:rsid w:val="008814BE"/>
    <w:rsid w:val="00881758"/>
    <w:rsid w:val="0088196D"/>
    <w:rsid w:val="00881EAA"/>
    <w:rsid w:val="00882880"/>
    <w:rsid w:val="008830C4"/>
    <w:rsid w:val="008852C6"/>
    <w:rsid w:val="008901AD"/>
    <w:rsid w:val="0089053E"/>
    <w:rsid w:val="0089056F"/>
    <w:rsid w:val="008905E5"/>
    <w:rsid w:val="00891F9C"/>
    <w:rsid w:val="00892DF7"/>
    <w:rsid w:val="008934E2"/>
    <w:rsid w:val="00893ACA"/>
    <w:rsid w:val="00894F1A"/>
    <w:rsid w:val="00895036"/>
    <w:rsid w:val="008951AE"/>
    <w:rsid w:val="00896E9A"/>
    <w:rsid w:val="00897122"/>
    <w:rsid w:val="008A04F6"/>
    <w:rsid w:val="008A0EFF"/>
    <w:rsid w:val="008A24E9"/>
    <w:rsid w:val="008A3A87"/>
    <w:rsid w:val="008A50F9"/>
    <w:rsid w:val="008A77E0"/>
    <w:rsid w:val="008B0F42"/>
    <w:rsid w:val="008B1110"/>
    <w:rsid w:val="008B1327"/>
    <w:rsid w:val="008B19EA"/>
    <w:rsid w:val="008B1E23"/>
    <w:rsid w:val="008B4242"/>
    <w:rsid w:val="008B6EBA"/>
    <w:rsid w:val="008C1F98"/>
    <w:rsid w:val="008C42F4"/>
    <w:rsid w:val="008C4864"/>
    <w:rsid w:val="008C5DD3"/>
    <w:rsid w:val="008C5EB9"/>
    <w:rsid w:val="008C684E"/>
    <w:rsid w:val="008C7277"/>
    <w:rsid w:val="008C7972"/>
    <w:rsid w:val="008D1855"/>
    <w:rsid w:val="008D2573"/>
    <w:rsid w:val="008D3314"/>
    <w:rsid w:val="008D5787"/>
    <w:rsid w:val="008D632D"/>
    <w:rsid w:val="008D637B"/>
    <w:rsid w:val="008E2ED9"/>
    <w:rsid w:val="008E36F8"/>
    <w:rsid w:val="008E5553"/>
    <w:rsid w:val="008E6AA8"/>
    <w:rsid w:val="008E6DFE"/>
    <w:rsid w:val="008F003B"/>
    <w:rsid w:val="008F00BE"/>
    <w:rsid w:val="008F35EC"/>
    <w:rsid w:val="008F4398"/>
    <w:rsid w:val="008F4EF2"/>
    <w:rsid w:val="008F5F5E"/>
    <w:rsid w:val="008F6774"/>
    <w:rsid w:val="0090243F"/>
    <w:rsid w:val="00902C5B"/>
    <w:rsid w:val="00902D01"/>
    <w:rsid w:val="00903579"/>
    <w:rsid w:val="009040B1"/>
    <w:rsid w:val="0090451C"/>
    <w:rsid w:val="0090527C"/>
    <w:rsid w:val="009065C6"/>
    <w:rsid w:val="00907A5F"/>
    <w:rsid w:val="009118CE"/>
    <w:rsid w:val="009122A8"/>
    <w:rsid w:val="00913007"/>
    <w:rsid w:val="00914C22"/>
    <w:rsid w:val="00915EE3"/>
    <w:rsid w:val="0091601C"/>
    <w:rsid w:val="009162CE"/>
    <w:rsid w:val="00917E40"/>
    <w:rsid w:val="00922DCA"/>
    <w:rsid w:val="00923401"/>
    <w:rsid w:val="0092344C"/>
    <w:rsid w:val="00924D80"/>
    <w:rsid w:val="009258FE"/>
    <w:rsid w:val="009269C6"/>
    <w:rsid w:val="00926DF4"/>
    <w:rsid w:val="009325D5"/>
    <w:rsid w:val="0093309A"/>
    <w:rsid w:val="00933F8F"/>
    <w:rsid w:val="009375C8"/>
    <w:rsid w:val="009415D5"/>
    <w:rsid w:val="00941775"/>
    <w:rsid w:val="0094254C"/>
    <w:rsid w:val="00942F59"/>
    <w:rsid w:val="00943127"/>
    <w:rsid w:val="00944036"/>
    <w:rsid w:val="00945870"/>
    <w:rsid w:val="0094587A"/>
    <w:rsid w:val="009459E7"/>
    <w:rsid w:val="00945A16"/>
    <w:rsid w:val="00945F68"/>
    <w:rsid w:val="00947CCA"/>
    <w:rsid w:val="009506B1"/>
    <w:rsid w:val="009510EC"/>
    <w:rsid w:val="00952C93"/>
    <w:rsid w:val="00957FB0"/>
    <w:rsid w:val="00960D55"/>
    <w:rsid w:val="00962246"/>
    <w:rsid w:val="009629E3"/>
    <w:rsid w:val="0096346B"/>
    <w:rsid w:val="00963601"/>
    <w:rsid w:val="009647A4"/>
    <w:rsid w:val="009667C1"/>
    <w:rsid w:val="00966F23"/>
    <w:rsid w:val="00966FCB"/>
    <w:rsid w:val="0096767D"/>
    <w:rsid w:val="00970F84"/>
    <w:rsid w:val="009740CF"/>
    <w:rsid w:val="009759FF"/>
    <w:rsid w:val="00977845"/>
    <w:rsid w:val="00980071"/>
    <w:rsid w:val="009805C8"/>
    <w:rsid w:val="00980719"/>
    <w:rsid w:val="00982521"/>
    <w:rsid w:val="00984215"/>
    <w:rsid w:val="009847A2"/>
    <w:rsid w:val="009902BE"/>
    <w:rsid w:val="00990E65"/>
    <w:rsid w:val="0099295F"/>
    <w:rsid w:val="009934E1"/>
    <w:rsid w:val="009943D9"/>
    <w:rsid w:val="00995393"/>
    <w:rsid w:val="00997BA6"/>
    <w:rsid w:val="009A0EA9"/>
    <w:rsid w:val="009A13B3"/>
    <w:rsid w:val="009A2686"/>
    <w:rsid w:val="009A36A3"/>
    <w:rsid w:val="009A41BE"/>
    <w:rsid w:val="009A53ED"/>
    <w:rsid w:val="009A65B0"/>
    <w:rsid w:val="009B02B1"/>
    <w:rsid w:val="009B15AC"/>
    <w:rsid w:val="009B230A"/>
    <w:rsid w:val="009B5608"/>
    <w:rsid w:val="009B673F"/>
    <w:rsid w:val="009B6B68"/>
    <w:rsid w:val="009B772C"/>
    <w:rsid w:val="009B7BE8"/>
    <w:rsid w:val="009C1889"/>
    <w:rsid w:val="009C2449"/>
    <w:rsid w:val="009C3E7E"/>
    <w:rsid w:val="009C5272"/>
    <w:rsid w:val="009C5525"/>
    <w:rsid w:val="009C6057"/>
    <w:rsid w:val="009C60F1"/>
    <w:rsid w:val="009C64EC"/>
    <w:rsid w:val="009C6E85"/>
    <w:rsid w:val="009D0343"/>
    <w:rsid w:val="009D08A0"/>
    <w:rsid w:val="009D1A56"/>
    <w:rsid w:val="009D4F1D"/>
    <w:rsid w:val="009D7D60"/>
    <w:rsid w:val="009E195A"/>
    <w:rsid w:val="009E3EB6"/>
    <w:rsid w:val="009E5A8E"/>
    <w:rsid w:val="009E7B2F"/>
    <w:rsid w:val="009F1835"/>
    <w:rsid w:val="009F19D2"/>
    <w:rsid w:val="009F2922"/>
    <w:rsid w:val="009F4B98"/>
    <w:rsid w:val="009F5335"/>
    <w:rsid w:val="009F75D6"/>
    <w:rsid w:val="00A01EA8"/>
    <w:rsid w:val="00A02798"/>
    <w:rsid w:val="00A03714"/>
    <w:rsid w:val="00A03B2F"/>
    <w:rsid w:val="00A04B56"/>
    <w:rsid w:val="00A06D40"/>
    <w:rsid w:val="00A10068"/>
    <w:rsid w:val="00A101E0"/>
    <w:rsid w:val="00A106C8"/>
    <w:rsid w:val="00A10EA2"/>
    <w:rsid w:val="00A14D37"/>
    <w:rsid w:val="00A15D99"/>
    <w:rsid w:val="00A21CEC"/>
    <w:rsid w:val="00A23CFA"/>
    <w:rsid w:val="00A24F8A"/>
    <w:rsid w:val="00A2504E"/>
    <w:rsid w:val="00A261DE"/>
    <w:rsid w:val="00A2679A"/>
    <w:rsid w:val="00A27137"/>
    <w:rsid w:val="00A30D4C"/>
    <w:rsid w:val="00A31760"/>
    <w:rsid w:val="00A363E1"/>
    <w:rsid w:val="00A369F2"/>
    <w:rsid w:val="00A375D4"/>
    <w:rsid w:val="00A40DAC"/>
    <w:rsid w:val="00A434FC"/>
    <w:rsid w:val="00A437AE"/>
    <w:rsid w:val="00A4510C"/>
    <w:rsid w:val="00A46A33"/>
    <w:rsid w:val="00A50050"/>
    <w:rsid w:val="00A5024C"/>
    <w:rsid w:val="00A5231B"/>
    <w:rsid w:val="00A53070"/>
    <w:rsid w:val="00A5339D"/>
    <w:rsid w:val="00A533B9"/>
    <w:rsid w:val="00A53D87"/>
    <w:rsid w:val="00A5598E"/>
    <w:rsid w:val="00A57806"/>
    <w:rsid w:val="00A612E0"/>
    <w:rsid w:val="00A65E5B"/>
    <w:rsid w:val="00A67910"/>
    <w:rsid w:val="00A67B45"/>
    <w:rsid w:val="00A73819"/>
    <w:rsid w:val="00A74A2C"/>
    <w:rsid w:val="00A75186"/>
    <w:rsid w:val="00A8386A"/>
    <w:rsid w:val="00A84333"/>
    <w:rsid w:val="00A85C3A"/>
    <w:rsid w:val="00A87EEC"/>
    <w:rsid w:val="00A9023E"/>
    <w:rsid w:val="00A90F81"/>
    <w:rsid w:val="00A91359"/>
    <w:rsid w:val="00A928D2"/>
    <w:rsid w:val="00A92CEA"/>
    <w:rsid w:val="00A92E64"/>
    <w:rsid w:val="00A93379"/>
    <w:rsid w:val="00A93DCA"/>
    <w:rsid w:val="00A9500E"/>
    <w:rsid w:val="00A957FB"/>
    <w:rsid w:val="00A97DD7"/>
    <w:rsid w:val="00A97E62"/>
    <w:rsid w:val="00A97F70"/>
    <w:rsid w:val="00AA2653"/>
    <w:rsid w:val="00AA5193"/>
    <w:rsid w:val="00AA62FE"/>
    <w:rsid w:val="00AA7544"/>
    <w:rsid w:val="00AB4E89"/>
    <w:rsid w:val="00AB5856"/>
    <w:rsid w:val="00AB5FBF"/>
    <w:rsid w:val="00AB6F49"/>
    <w:rsid w:val="00AC0E6D"/>
    <w:rsid w:val="00AC1B08"/>
    <w:rsid w:val="00AC27C7"/>
    <w:rsid w:val="00AC3B4F"/>
    <w:rsid w:val="00AC3E0F"/>
    <w:rsid w:val="00AC486E"/>
    <w:rsid w:val="00AC61B2"/>
    <w:rsid w:val="00AC630F"/>
    <w:rsid w:val="00AD0908"/>
    <w:rsid w:val="00AD1096"/>
    <w:rsid w:val="00AD1C64"/>
    <w:rsid w:val="00AD2124"/>
    <w:rsid w:val="00AD2661"/>
    <w:rsid w:val="00AD7258"/>
    <w:rsid w:val="00AD7F36"/>
    <w:rsid w:val="00AE3525"/>
    <w:rsid w:val="00AE368C"/>
    <w:rsid w:val="00AE5FED"/>
    <w:rsid w:val="00AE7124"/>
    <w:rsid w:val="00AE754D"/>
    <w:rsid w:val="00AF1190"/>
    <w:rsid w:val="00AF3485"/>
    <w:rsid w:val="00AF4C89"/>
    <w:rsid w:val="00AF68D5"/>
    <w:rsid w:val="00AF7676"/>
    <w:rsid w:val="00AF7F39"/>
    <w:rsid w:val="00B007CA"/>
    <w:rsid w:val="00B026E7"/>
    <w:rsid w:val="00B0355F"/>
    <w:rsid w:val="00B0466B"/>
    <w:rsid w:val="00B071D6"/>
    <w:rsid w:val="00B10FBC"/>
    <w:rsid w:val="00B1139C"/>
    <w:rsid w:val="00B131F4"/>
    <w:rsid w:val="00B206A8"/>
    <w:rsid w:val="00B20BFA"/>
    <w:rsid w:val="00B22E56"/>
    <w:rsid w:val="00B2375C"/>
    <w:rsid w:val="00B23D46"/>
    <w:rsid w:val="00B24A82"/>
    <w:rsid w:val="00B24B98"/>
    <w:rsid w:val="00B2516F"/>
    <w:rsid w:val="00B26592"/>
    <w:rsid w:val="00B26E75"/>
    <w:rsid w:val="00B305C0"/>
    <w:rsid w:val="00B317C0"/>
    <w:rsid w:val="00B3291E"/>
    <w:rsid w:val="00B32F46"/>
    <w:rsid w:val="00B34386"/>
    <w:rsid w:val="00B34CE7"/>
    <w:rsid w:val="00B35677"/>
    <w:rsid w:val="00B4250D"/>
    <w:rsid w:val="00B43143"/>
    <w:rsid w:val="00B43357"/>
    <w:rsid w:val="00B4338D"/>
    <w:rsid w:val="00B443A0"/>
    <w:rsid w:val="00B44683"/>
    <w:rsid w:val="00B50141"/>
    <w:rsid w:val="00B53D9A"/>
    <w:rsid w:val="00B56E76"/>
    <w:rsid w:val="00B6075B"/>
    <w:rsid w:val="00B60F48"/>
    <w:rsid w:val="00B620D3"/>
    <w:rsid w:val="00B62261"/>
    <w:rsid w:val="00B63804"/>
    <w:rsid w:val="00B64331"/>
    <w:rsid w:val="00B66319"/>
    <w:rsid w:val="00B67118"/>
    <w:rsid w:val="00B72386"/>
    <w:rsid w:val="00B73AEC"/>
    <w:rsid w:val="00B75860"/>
    <w:rsid w:val="00B769BF"/>
    <w:rsid w:val="00B77826"/>
    <w:rsid w:val="00B810D6"/>
    <w:rsid w:val="00B815DC"/>
    <w:rsid w:val="00B82532"/>
    <w:rsid w:val="00B82A13"/>
    <w:rsid w:val="00B82B46"/>
    <w:rsid w:val="00B8373A"/>
    <w:rsid w:val="00B8518E"/>
    <w:rsid w:val="00B85C78"/>
    <w:rsid w:val="00B909B2"/>
    <w:rsid w:val="00B9104D"/>
    <w:rsid w:val="00B93086"/>
    <w:rsid w:val="00B93967"/>
    <w:rsid w:val="00B94B2F"/>
    <w:rsid w:val="00B9600C"/>
    <w:rsid w:val="00BA0C20"/>
    <w:rsid w:val="00BA1779"/>
    <w:rsid w:val="00BA277B"/>
    <w:rsid w:val="00BA56B4"/>
    <w:rsid w:val="00BA58A8"/>
    <w:rsid w:val="00BA5FDB"/>
    <w:rsid w:val="00BA75D6"/>
    <w:rsid w:val="00BB0F24"/>
    <w:rsid w:val="00BB0F30"/>
    <w:rsid w:val="00BB1C9D"/>
    <w:rsid w:val="00BB32D3"/>
    <w:rsid w:val="00BB3689"/>
    <w:rsid w:val="00BB5480"/>
    <w:rsid w:val="00BB7A2C"/>
    <w:rsid w:val="00BC032A"/>
    <w:rsid w:val="00BC071C"/>
    <w:rsid w:val="00BC31C8"/>
    <w:rsid w:val="00BC3D38"/>
    <w:rsid w:val="00BC4974"/>
    <w:rsid w:val="00BC4C73"/>
    <w:rsid w:val="00BC5880"/>
    <w:rsid w:val="00BC6AF8"/>
    <w:rsid w:val="00BC74C0"/>
    <w:rsid w:val="00BD00C4"/>
    <w:rsid w:val="00BD0961"/>
    <w:rsid w:val="00BD1A37"/>
    <w:rsid w:val="00BD1BC0"/>
    <w:rsid w:val="00BD1E53"/>
    <w:rsid w:val="00BD2671"/>
    <w:rsid w:val="00BD5148"/>
    <w:rsid w:val="00BD536C"/>
    <w:rsid w:val="00BE0373"/>
    <w:rsid w:val="00BE0BB7"/>
    <w:rsid w:val="00BE20ED"/>
    <w:rsid w:val="00BE2DCC"/>
    <w:rsid w:val="00BE301E"/>
    <w:rsid w:val="00BE3206"/>
    <w:rsid w:val="00BE3B3B"/>
    <w:rsid w:val="00BE5734"/>
    <w:rsid w:val="00BE7BA0"/>
    <w:rsid w:val="00BE7E11"/>
    <w:rsid w:val="00BF05BF"/>
    <w:rsid w:val="00BF49B5"/>
    <w:rsid w:val="00BF4F3F"/>
    <w:rsid w:val="00BF661D"/>
    <w:rsid w:val="00BF75C8"/>
    <w:rsid w:val="00C001D1"/>
    <w:rsid w:val="00C0195F"/>
    <w:rsid w:val="00C02761"/>
    <w:rsid w:val="00C02F3A"/>
    <w:rsid w:val="00C03816"/>
    <w:rsid w:val="00C0431C"/>
    <w:rsid w:val="00C04833"/>
    <w:rsid w:val="00C05A6F"/>
    <w:rsid w:val="00C06461"/>
    <w:rsid w:val="00C06771"/>
    <w:rsid w:val="00C06ACE"/>
    <w:rsid w:val="00C07ED0"/>
    <w:rsid w:val="00C1062A"/>
    <w:rsid w:val="00C11DAB"/>
    <w:rsid w:val="00C158A6"/>
    <w:rsid w:val="00C1591F"/>
    <w:rsid w:val="00C217DD"/>
    <w:rsid w:val="00C22F81"/>
    <w:rsid w:val="00C25528"/>
    <w:rsid w:val="00C25600"/>
    <w:rsid w:val="00C25F80"/>
    <w:rsid w:val="00C3019C"/>
    <w:rsid w:val="00C31984"/>
    <w:rsid w:val="00C324B8"/>
    <w:rsid w:val="00C32D56"/>
    <w:rsid w:val="00C36B62"/>
    <w:rsid w:val="00C3792A"/>
    <w:rsid w:val="00C37D60"/>
    <w:rsid w:val="00C37F56"/>
    <w:rsid w:val="00C406A5"/>
    <w:rsid w:val="00C40724"/>
    <w:rsid w:val="00C46814"/>
    <w:rsid w:val="00C4681F"/>
    <w:rsid w:val="00C4781E"/>
    <w:rsid w:val="00C47FFD"/>
    <w:rsid w:val="00C515CA"/>
    <w:rsid w:val="00C546E9"/>
    <w:rsid w:val="00C552D5"/>
    <w:rsid w:val="00C600BC"/>
    <w:rsid w:val="00C645B3"/>
    <w:rsid w:val="00C72934"/>
    <w:rsid w:val="00C73A68"/>
    <w:rsid w:val="00C75526"/>
    <w:rsid w:val="00C76872"/>
    <w:rsid w:val="00C77E60"/>
    <w:rsid w:val="00C80E8B"/>
    <w:rsid w:val="00C813F8"/>
    <w:rsid w:val="00C83132"/>
    <w:rsid w:val="00C83784"/>
    <w:rsid w:val="00C84164"/>
    <w:rsid w:val="00C84A48"/>
    <w:rsid w:val="00C875A8"/>
    <w:rsid w:val="00C8786A"/>
    <w:rsid w:val="00C900C7"/>
    <w:rsid w:val="00C91182"/>
    <w:rsid w:val="00C91902"/>
    <w:rsid w:val="00C91B89"/>
    <w:rsid w:val="00C92023"/>
    <w:rsid w:val="00C93538"/>
    <w:rsid w:val="00C94D7D"/>
    <w:rsid w:val="00C9522B"/>
    <w:rsid w:val="00C95671"/>
    <w:rsid w:val="00C9628A"/>
    <w:rsid w:val="00C964DB"/>
    <w:rsid w:val="00C9672C"/>
    <w:rsid w:val="00C97875"/>
    <w:rsid w:val="00CA0281"/>
    <w:rsid w:val="00CA0A1F"/>
    <w:rsid w:val="00CA13FF"/>
    <w:rsid w:val="00CA1736"/>
    <w:rsid w:val="00CA43B0"/>
    <w:rsid w:val="00CA5864"/>
    <w:rsid w:val="00CA58B7"/>
    <w:rsid w:val="00CA64FD"/>
    <w:rsid w:val="00CA73F8"/>
    <w:rsid w:val="00CB03B2"/>
    <w:rsid w:val="00CB1323"/>
    <w:rsid w:val="00CB2514"/>
    <w:rsid w:val="00CB28D6"/>
    <w:rsid w:val="00CB44CC"/>
    <w:rsid w:val="00CB4756"/>
    <w:rsid w:val="00CB4E45"/>
    <w:rsid w:val="00CB65FB"/>
    <w:rsid w:val="00CB673A"/>
    <w:rsid w:val="00CB6D87"/>
    <w:rsid w:val="00CC2F7F"/>
    <w:rsid w:val="00CC3D5A"/>
    <w:rsid w:val="00CC4F76"/>
    <w:rsid w:val="00CC594E"/>
    <w:rsid w:val="00CC6DFA"/>
    <w:rsid w:val="00CD2C40"/>
    <w:rsid w:val="00CD43FE"/>
    <w:rsid w:val="00CD5BBC"/>
    <w:rsid w:val="00CE0087"/>
    <w:rsid w:val="00CE03BB"/>
    <w:rsid w:val="00CE2152"/>
    <w:rsid w:val="00CE2569"/>
    <w:rsid w:val="00CE2A63"/>
    <w:rsid w:val="00CE2EDC"/>
    <w:rsid w:val="00CE3DE0"/>
    <w:rsid w:val="00CE41CA"/>
    <w:rsid w:val="00CE432D"/>
    <w:rsid w:val="00CE5C97"/>
    <w:rsid w:val="00CF07CA"/>
    <w:rsid w:val="00CF0BDB"/>
    <w:rsid w:val="00CF0D70"/>
    <w:rsid w:val="00CF1042"/>
    <w:rsid w:val="00CF106B"/>
    <w:rsid w:val="00CF14F8"/>
    <w:rsid w:val="00CF26C1"/>
    <w:rsid w:val="00CF31C2"/>
    <w:rsid w:val="00CF576A"/>
    <w:rsid w:val="00CF70B9"/>
    <w:rsid w:val="00CF7555"/>
    <w:rsid w:val="00CF772D"/>
    <w:rsid w:val="00D0496E"/>
    <w:rsid w:val="00D04A9E"/>
    <w:rsid w:val="00D0678E"/>
    <w:rsid w:val="00D06B97"/>
    <w:rsid w:val="00D06C12"/>
    <w:rsid w:val="00D0750C"/>
    <w:rsid w:val="00D10079"/>
    <w:rsid w:val="00D1205F"/>
    <w:rsid w:val="00D124E6"/>
    <w:rsid w:val="00D16BEE"/>
    <w:rsid w:val="00D16C72"/>
    <w:rsid w:val="00D1732B"/>
    <w:rsid w:val="00D178D6"/>
    <w:rsid w:val="00D23219"/>
    <w:rsid w:val="00D264DA"/>
    <w:rsid w:val="00D276A7"/>
    <w:rsid w:val="00D30498"/>
    <w:rsid w:val="00D30CAA"/>
    <w:rsid w:val="00D31C57"/>
    <w:rsid w:val="00D31D2F"/>
    <w:rsid w:val="00D320B2"/>
    <w:rsid w:val="00D35270"/>
    <w:rsid w:val="00D3559B"/>
    <w:rsid w:val="00D36D1B"/>
    <w:rsid w:val="00D40233"/>
    <w:rsid w:val="00D418FD"/>
    <w:rsid w:val="00D427CB"/>
    <w:rsid w:val="00D45679"/>
    <w:rsid w:val="00D458C3"/>
    <w:rsid w:val="00D459F4"/>
    <w:rsid w:val="00D47B5F"/>
    <w:rsid w:val="00D5537F"/>
    <w:rsid w:val="00D55C55"/>
    <w:rsid w:val="00D56022"/>
    <w:rsid w:val="00D578CB"/>
    <w:rsid w:val="00D60CBF"/>
    <w:rsid w:val="00D618CD"/>
    <w:rsid w:val="00D619D6"/>
    <w:rsid w:val="00D62286"/>
    <w:rsid w:val="00D623A4"/>
    <w:rsid w:val="00D64183"/>
    <w:rsid w:val="00D66DB2"/>
    <w:rsid w:val="00D67631"/>
    <w:rsid w:val="00D718C4"/>
    <w:rsid w:val="00D72F4C"/>
    <w:rsid w:val="00D747E2"/>
    <w:rsid w:val="00D74FE5"/>
    <w:rsid w:val="00D75786"/>
    <w:rsid w:val="00D75A13"/>
    <w:rsid w:val="00D774DB"/>
    <w:rsid w:val="00D77A40"/>
    <w:rsid w:val="00D803FC"/>
    <w:rsid w:val="00D8260C"/>
    <w:rsid w:val="00D83C05"/>
    <w:rsid w:val="00D83DD4"/>
    <w:rsid w:val="00D85FD3"/>
    <w:rsid w:val="00D879BD"/>
    <w:rsid w:val="00D903AB"/>
    <w:rsid w:val="00D9159E"/>
    <w:rsid w:val="00D92C02"/>
    <w:rsid w:val="00D9453C"/>
    <w:rsid w:val="00D9649F"/>
    <w:rsid w:val="00D96B54"/>
    <w:rsid w:val="00D97E1A"/>
    <w:rsid w:val="00DA169D"/>
    <w:rsid w:val="00DA2705"/>
    <w:rsid w:val="00DA27EC"/>
    <w:rsid w:val="00DA2871"/>
    <w:rsid w:val="00DA29D3"/>
    <w:rsid w:val="00DA2B56"/>
    <w:rsid w:val="00DA3362"/>
    <w:rsid w:val="00DA3E57"/>
    <w:rsid w:val="00DA4DD6"/>
    <w:rsid w:val="00DA4E68"/>
    <w:rsid w:val="00DA4F31"/>
    <w:rsid w:val="00DA65F8"/>
    <w:rsid w:val="00DA7AE6"/>
    <w:rsid w:val="00DB00CC"/>
    <w:rsid w:val="00DB1FB9"/>
    <w:rsid w:val="00DB225F"/>
    <w:rsid w:val="00DB3E77"/>
    <w:rsid w:val="00DB6585"/>
    <w:rsid w:val="00DC2384"/>
    <w:rsid w:val="00DC74A7"/>
    <w:rsid w:val="00DD1812"/>
    <w:rsid w:val="00DD218F"/>
    <w:rsid w:val="00DD3057"/>
    <w:rsid w:val="00DD441F"/>
    <w:rsid w:val="00DD5C83"/>
    <w:rsid w:val="00DE033F"/>
    <w:rsid w:val="00DE1A7D"/>
    <w:rsid w:val="00DE1DF2"/>
    <w:rsid w:val="00DE2ABD"/>
    <w:rsid w:val="00DE63C6"/>
    <w:rsid w:val="00DE6752"/>
    <w:rsid w:val="00DF30A5"/>
    <w:rsid w:val="00DF3E73"/>
    <w:rsid w:val="00DF4DE4"/>
    <w:rsid w:val="00E00D27"/>
    <w:rsid w:val="00E062F9"/>
    <w:rsid w:val="00E11F8A"/>
    <w:rsid w:val="00E1206F"/>
    <w:rsid w:val="00E130A7"/>
    <w:rsid w:val="00E13992"/>
    <w:rsid w:val="00E14B10"/>
    <w:rsid w:val="00E14B41"/>
    <w:rsid w:val="00E14DFB"/>
    <w:rsid w:val="00E22473"/>
    <w:rsid w:val="00E22D61"/>
    <w:rsid w:val="00E2419B"/>
    <w:rsid w:val="00E24AB9"/>
    <w:rsid w:val="00E27B52"/>
    <w:rsid w:val="00E27C7F"/>
    <w:rsid w:val="00E30D68"/>
    <w:rsid w:val="00E312C8"/>
    <w:rsid w:val="00E32DF4"/>
    <w:rsid w:val="00E3406A"/>
    <w:rsid w:val="00E368B2"/>
    <w:rsid w:val="00E403BD"/>
    <w:rsid w:val="00E41A60"/>
    <w:rsid w:val="00E4229B"/>
    <w:rsid w:val="00E43AEA"/>
    <w:rsid w:val="00E45F33"/>
    <w:rsid w:val="00E46A4E"/>
    <w:rsid w:val="00E46B55"/>
    <w:rsid w:val="00E47F0E"/>
    <w:rsid w:val="00E50C62"/>
    <w:rsid w:val="00E52535"/>
    <w:rsid w:val="00E5328C"/>
    <w:rsid w:val="00E540A0"/>
    <w:rsid w:val="00E605B8"/>
    <w:rsid w:val="00E60EB1"/>
    <w:rsid w:val="00E62FBC"/>
    <w:rsid w:val="00E63623"/>
    <w:rsid w:val="00E63665"/>
    <w:rsid w:val="00E648F9"/>
    <w:rsid w:val="00E64FAD"/>
    <w:rsid w:val="00E665CA"/>
    <w:rsid w:val="00E67A93"/>
    <w:rsid w:val="00E70A48"/>
    <w:rsid w:val="00E71640"/>
    <w:rsid w:val="00E7324E"/>
    <w:rsid w:val="00E75DC6"/>
    <w:rsid w:val="00E80D79"/>
    <w:rsid w:val="00E8128B"/>
    <w:rsid w:val="00E82215"/>
    <w:rsid w:val="00E82CF9"/>
    <w:rsid w:val="00E83B38"/>
    <w:rsid w:val="00E84294"/>
    <w:rsid w:val="00E8654D"/>
    <w:rsid w:val="00E918D0"/>
    <w:rsid w:val="00E92CE2"/>
    <w:rsid w:val="00E93A25"/>
    <w:rsid w:val="00E9644F"/>
    <w:rsid w:val="00E969B8"/>
    <w:rsid w:val="00E97AB2"/>
    <w:rsid w:val="00EA1B84"/>
    <w:rsid w:val="00EA230A"/>
    <w:rsid w:val="00EA4765"/>
    <w:rsid w:val="00EA50C0"/>
    <w:rsid w:val="00EA73D9"/>
    <w:rsid w:val="00EA7B80"/>
    <w:rsid w:val="00EB04BF"/>
    <w:rsid w:val="00EB21C1"/>
    <w:rsid w:val="00EB42C4"/>
    <w:rsid w:val="00EB4BBE"/>
    <w:rsid w:val="00EC0EA2"/>
    <w:rsid w:val="00EC182C"/>
    <w:rsid w:val="00EC3C6F"/>
    <w:rsid w:val="00EC4DFE"/>
    <w:rsid w:val="00EC5AC2"/>
    <w:rsid w:val="00EC5F34"/>
    <w:rsid w:val="00EC6A4D"/>
    <w:rsid w:val="00EC7821"/>
    <w:rsid w:val="00ED034D"/>
    <w:rsid w:val="00ED5146"/>
    <w:rsid w:val="00ED55C9"/>
    <w:rsid w:val="00ED5B7B"/>
    <w:rsid w:val="00EE1BC6"/>
    <w:rsid w:val="00EE4714"/>
    <w:rsid w:val="00EE6058"/>
    <w:rsid w:val="00EE65EA"/>
    <w:rsid w:val="00EE7988"/>
    <w:rsid w:val="00EF0092"/>
    <w:rsid w:val="00EF03E0"/>
    <w:rsid w:val="00EF0E5C"/>
    <w:rsid w:val="00EF0ECD"/>
    <w:rsid w:val="00EF159B"/>
    <w:rsid w:val="00EF1833"/>
    <w:rsid w:val="00EF2074"/>
    <w:rsid w:val="00EF30AA"/>
    <w:rsid w:val="00EF608C"/>
    <w:rsid w:val="00EF7812"/>
    <w:rsid w:val="00EF7842"/>
    <w:rsid w:val="00EF7B75"/>
    <w:rsid w:val="00F000A6"/>
    <w:rsid w:val="00F00C7F"/>
    <w:rsid w:val="00F013D3"/>
    <w:rsid w:val="00F017BF"/>
    <w:rsid w:val="00F03084"/>
    <w:rsid w:val="00F04AF8"/>
    <w:rsid w:val="00F04B76"/>
    <w:rsid w:val="00F057D4"/>
    <w:rsid w:val="00F06AA1"/>
    <w:rsid w:val="00F11410"/>
    <w:rsid w:val="00F13D96"/>
    <w:rsid w:val="00F13F2E"/>
    <w:rsid w:val="00F1587C"/>
    <w:rsid w:val="00F20FC1"/>
    <w:rsid w:val="00F22D81"/>
    <w:rsid w:val="00F22E90"/>
    <w:rsid w:val="00F2389D"/>
    <w:rsid w:val="00F23A79"/>
    <w:rsid w:val="00F25B76"/>
    <w:rsid w:val="00F271D5"/>
    <w:rsid w:val="00F3003B"/>
    <w:rsid w:val="00F30F5B"/>
    <w:rsid w:val="00F32921"/>
    <w:rsid w:val="00F33B0C"/>
    <w:rsid w:val="00F36E97"/>
    <w:rsid w:val="00F3735F"/>
    <w:rsid w:val="00F37BEE"/>
    <w:rsid w:val="00F37C20"/>
    <w:rsid w:val="00F37EF9"/>
    <w:rsid w:val="00F4204B"/>
    <w:rsid w:val="00F4297A"/>
    <w:rsid w:val="00F42EE7"/>
    <w:rsid w:val="00F44736"/>
    <w:rsid w:val="00F469AE"/>
    <w:rsid w:val="00F47BD0"/>
    <w:rsid w:val="00F500A7"/>
    <w:rsid w:val="00F501B6"/>
    <w:rsid w:val="00F5103D"/>
    <w:rsid w:val="00F529C2"/>
    <w:rsid w:val="00F530A9"/>
    <w:rsid w:val="00F55B0F"/>
    <w:rsid w:val="00F55BA0"/>
    <w:rsid w:val="00F57167"/>
    <w:rsid w:val="00F6445D"/>
    <w:rsid w:val="00F65645"/>
    <w:rsid w:val="00F6659E"/>
    <w:rsid w:val="00F668F0"/>
    <w:rsid w:val="00F66F45"/>
    <w:rsid w:val="00F67095"/>
    <w:rsid w:val="00F7229A"/>
    <w:rsid w:val="00F74045"/>
    <w:rsid w:val="00F758A9"/>
    <w:rsid w:val="00F76BAF"/>
    <w:rsid w:val="00F806B1"/>
    <w:rsid w:val="00F8267A"/>
    <w:rsid w:val="00F837DD"/>
    <w:rsid w:val="00F83C28"/>
    <w:rsid w:val="00F863DE"/>
    <w:rsid w:val="00F8669D"/>
    <w:rsid w:val="00F87808"/>
    <w:rsid w:val="00F87C40"/>
    <w:rsid w:val="00F91459"/>
    <w:rsid w:val="00F9155A"/>
    <w:rsid w:val="00F91FDD"/>
    <w:rsid w:val="00F92535"/>
    <w:rsid w:val="00F92738"/>
    <w:rsid w:val="00F9459E"/>
    <w:rsid w:val="00F947A3"/>
    <w:rsid w:val="00F9783D"/>
    <w:rsid w:val="00FA0EE7"/>
    <w:rsid w:val="00FA1FA1"/>
    <w:rsid w:val="00FA3A96"/>
    <w:rsid w:val="00FA5E62"/>
    <w:rsid w:val="00FA5EFC"/>
    <w:rsid w:val="00FA6675"/>
    <w:rsid w:val="00FA7FA8"/>
    <w:rsid w:val="00FB0060"/>
    <w:rsid w:val="00FB0189"/>
    <w:rsid w:val="00FB2935"/>
    <w:rsid w:val="00FB44D0"/>
    <w:rsid w:val="00FB520D"/>
    <w:rsid w:val="00FB6D36"/>
    <w:rsid w:val="00FB6F85"/>
    <w:rsid w:val="00FB7F2B"/>
    <w:rsid w:val="00FC01A5"/>
    <w:rsid w:val="00FC0E48"/>
    <w:rsid w:val="00FC1B47"/>
    <w:rsid w:val="00FC2CAD"/>
    <w:rsid w:val="00FC3476"/>
    <w:rsid w:val="00FC5C54"/>
    <w:rsid w:val="00FC6F73"/>
    <w:rsid w:val="00FD196B"/>
    <w:rsid w:val="00FD215E"/>
    <w:rsid w:val="00FD499E"/>
    <w:rsid w:val="00FD4FFC"/>
    <w:rsid w:val="00FD6794"/>
    <w:rsid w:val="00FD69F4"/>
    <w:rsid w:val="00FD721F"/>
    <w:rsid w:val="00FE059A"/>
    <w:rsid w:val="00FE079E"/>
    <w:rsid w:val="00FE0F78"/>
    <w:rsid w:val="00FE2111"/>
    <w:rsid w:val="00FE25C1"/>
    <w:rsid w:val="00FE2D57"/>
    <w:rsid w:val="00FE31D1"/>
    <w:rsid w:val="00FE358B"/>
    <w:rsid w:val="00FE5292"/>
    <w:rsid w:val="00FE52E6"/>
    <w:rsid w:val="00FE54C0"/>
    <w:rsid w:val="00FE6CF3"/>
    <w:rsid w:val="00FF01F2"/>
    <w:rsid w:val="00FF089F"/>
    <w:rsid w:val="00FF209A"/>
    <w:rsid w:val="00FF22B2"/>
    <w:rsid w:val="00FF2377"/>
    <w:rsid w:val="00FF24FA"/>
    <w:rsid w:val="00FF2512"/>
    <w:rsid w:val="00FF3242"/>
    <w:rsid w:val="00FF646A"/>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859F05-9EC1-4A0C-AE01-5C3E8392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a">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96767D"/>
    <w:rPr>
      <w:rFonts w:ascii="Arial" w:eastAsia="Times New Roman" w:hAnsi="Arial" w:cs="Times New Roman"/>
      <w:sz w:val="28"/>
      <w:szCs w:val="20"/>
      <w:lang w:val="es-ES" w:eastAsia="es-ES"/>
    </w:rPr>
  </w:style>
  <w:style w:type="paragraph" w:customStyle="1" w:styleId="Textoindependiente22">
    <w:name w:val="Texto independiente 22"/>
    <w:basedOn w:val="Normal"/>
    <w:rsid w:val="00B9104D"/>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styleId="Refdecomentario">
    <w:name w:val="annotation reference"/>
    <w:basedOn w:val="Fuentedeprrafopredeter"/>
    <w:uiPriority w:val="99"/>
    <w:semiHidden/>
    <w:unhideWhenUsed/>
    <w:rsid w:val="00740ECC"/>
    <w:rPr>
      <w:sz w:val="16"/>
      <w:szCs w:val="16"/>
    </w:rPr>
  </w:style>
  <w:style w:type="paragraph" w:styleId="Textocomentario">
    <w:name w:val="annotation text"/>
    <w:basedOn w:val="Normal"/>
    <w:link w:val="TextocomentarioCar"/>
    <w:uiPriority w:val="99"/>
    <w:semiHidden/>
    <w:unhideWhenUsed/>
    <w:rsid w:val="00740ECC"/>
    <w:rPr>
      <w:sz w:val="20"/>
    </w:rPr>
  </w:style>
  <w:style w:type="character" w:customStyle="1" w:styleId="TextocomentarioCar">
    <w:name w:val="Texto comentario Car"/>
    <w:basedOn w:val="Fuentedeprrafopredeter"/>
    <w:link w:val="Textocomentario"/>
    <w:uiPriority w:val="99"/>
    <w:semiHidden/>
    <w:rsid w:val="00740EC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740ECC"/>
    <w:rPr>
      <w:b/>
      <w:bCs/>
    </w:rPr>
  </w:style>
  <w:style w:type="character" w:customStyle="1" w:styleId="AsuntodelcomentarioCar">
    <w:name w:val="Asunto del comentario Car"/>
    <w:basedOn w:val="TextocomentarioCar"/>
    <w:link w:val="Asuntodelcomentario"/>
    <w:uiPriority w:val="99"/>
    <w:semiHidden/>
    <w:rsid w:val="00740ECC"/>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031800328">
      <w:bodyDiv w:val="1"/>
      <w:marLeft w:val="0"/>
      <w:marRight w:val="0"/>
      <w:marTop w:val="0"/>
      <w:marBottom w:val="0"/>
      <w:divBdr>
        <w:top w:val="none" w:sz="0" w:space="0" w:color="auto"/>
        <w:left w:val="none" w:sz="0" w:space="0" w:color="auto"/>
        <w:bottom w:val="none" w:sz="0" w:space="0" w:color="auto"/>
        <w:right w:val="none" w:sz="0" w:space="0" w:color="auto"/>
      </w:divBdr>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1F2A9-422B-4650-9B05-5BF4D293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2955</Words>
  <Characters>16256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6</cp:revision>
  <cp:lastPrinted>2017-10-10T21:06:00Z</cp:lastPrinted>
  <dcterms:created xsi:type="dcterms:W3CDTF">2017-10-10T21:06:00Z</dcterms:created>
  <dcterms:modified xsi:type="dcterms:W3CDTF">2017-11-23T16:21:00Z</dcterms:modified>
</cp:coreProperties>
</file>