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5E" w:rsidRPr="0083175E" w:rsidRDefault="0083175E" w:rsidP="0083175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83175E">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83175E" w:rsidRPr="0083175E" w:rsidRDefault="0083175E" w:rsidP="0083175E">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83175E">
        <w:rPr>
          <w:rFonts w:eastAsia="Batang"/>
          <w:color w:val="FF0000"/>
          <w:sz w:val="16"/>
          <w:szCs w:val="16"/>
          <w:lang w:val="es-ES" w:eastAsia="fr-FR"/>
        </w:rPr>
        <w:t>El contenido total y fiel de la decisión debe ser verificado en la Secretaría de esta Sala.</w:t>
      </w:r>
    </w:p>
    <w:p w:rsidR="0083175E" w:rsidRPr="0083175E" w:rsidRDefault="0083175E" w:rsidP="0083175E">
      <w:pPr>
        <w:shd w:val="clear" w:color="auto" w:fill="FFFFFF"/>
        <w:spacing w:after="0" w:line="240" w:lineRule="auto"/>
        <w:ind w:left="2124" w:hanging="2124"/>
        <w:jc w:val="both"/>
        <w:rPr>
          <w:color w:val="222222"/>
          <w:sz w:val="18"/>
          <w:szCs w:val="18"/>
          <w:lang w:val="es-ES" w:eastAsia="fr-FR"/>
        </w:rPr>
      </w:pPr>
    </w:p>
    <w:p w:rsidR="0083175E" w:rsidRPr="0083175E" w:rsidRDefault="0083175E" w:rsidP="0083175E">
      <w:pPr>
        <w:shd w:val="clear" w:color="auto" w:fill="FFFFFF"/>
        <w:spacing w:after="0" w:line="240" w:lineRule="auto"/>
        <w:ind w:left="2124" w:hanging="2124"/>
        <w:jc w:val="both"/>
        <w:rPr>
          <w:rFonts w:eastAsia="Calibri"/>
          <w:color w:val="222222"/>
          <w:sz w:val="18"/>
          <w:szCs w:val="18"/>
          <w:lang w:eastAsia="fr-FR"/>
        </w:rPr>
      </w:pPr>
      <w:r w:rsidRPr="0083175E">
        <w:rPr>
          <w:color w:val="222222"/>
          <w:sz w:val="18"/>
          <w:szCs w:val="18"/>
          <w:lang w:eastAsia="fr-FR"/>
        </w:rPr>
        <w:t>Providencia:</w:t>
      </w:r>
      <w:r w:rsidRPr="0083175E">
        <w:rPr>
          <w:color w:val="222222"/>
          <w:sz w:val="18"/>
          <w:szCs w:val="18"/>
          <w:lang w:eastAsia="fr-FR"/>
        </w:rPr>
        <w:tab/>
        <w:t xml:space="preserve">Auto – Incidente de desacato en grado de consulta – </w:t>
      </w:r>
      <w:r w:rsidRPr="0083175E">
        <w:rPr>
          <w:color w:val="222222"/>
          <w:sz w:val="18"/>
          <w:szCs w:val="18"/>
          <w:lang w:eastAsia="fr-FR"/>
        </w:rPr>
        <w:pgNum/>
        <w:t>05 de diciembre de 2017</w:t>
      </w:r>
    </w:p>
    <w:p w:rsidR="0083175E" w:rsidRPr="0083175E" w:rsidRDefault="0083175E" w:rsidP="0083175E">
      <w:pPr>
        <w:shd w:val="clear" w:color="auto" w:fill="FFFFFF"/>
        <w:tabs>
          <w:tab w:val="left" w:pos="1418"/>
        </w:tabs>
        <w:spacing w:after="0" w:line="240" w:lineRule="auto"/>
        <w:jc w:val="both"/>
        <w:rPr>
          <w:rFonts w:eastAsia="Calibri"/>
          <w:color w:val="222222"/>
          <w:sz w:val="18"/>
          <w:szCs w:val="18"/>
          <w:lang w:eastAsia="fr-FR"/>
        </w:rPr>
      </w:pPr>
      <w:r w:rsidRPr="0083175E">
        <w:rPr>
          <w:rFonts w:eastAsia="Calibri"/>
          <w:color w:val="222222"/>
          <w:sz w:val="18"/>
          <w:szCs w:val="18"/>
          <w:lang w:eastAsia="fr-FR"/>
        </w:rPr>
        <w:t>Proceso:                </w:t>
      </w:r>
      <w:r w:rsidRPr="0083175E">
        <w:rPr>
          <w:rFonts w:eastAsia="Calibri"/>
          <w:color w:val="222222"/>
          <w:sz w:val="18"/>
          <w:szCs w:val="18"/>
          <w:lang w:eastAsia="fr-FR"/>
        </w:rPr>
        <w:tab/>
      </w:r>
      <w:r w:rsidRPr="0083175E">
        <w:rPr>
          <w:rFonts w:eastAsia="Calibri"/>
          <w:color w:val="222222"/>
          <w:sz w:val="18"/>
          <w:szCs w:val="18"/>
          <w:lang w:eastAsia="fr-FR"/>
        </w:rPr>
        <w:tab/>
        <w:t>Acción de Tutela – Revoca sanción</w:t>
      </w:r>
    </w:p>
    <w:p w:rsidR="0083175E" w:rsidRPr="0083175E" w:rsidRDefault="0083175E" w:rsidP="0083175E">
      <w:pPr>
        <w:shd w:val="clear" w:color="auto" w:fill="FFFFFF"/>
        <w:tabs>
          <w:tab w:val="left" w:pos="1418"/>
          <w:tab w:val="left" w:pos="2085"/>
        </w:tabs>
        <w:spacing w:after="0" w:line="240" w:lineRule="auto"/>
        <w:jc w:val="both"/>
        <w:rPr>
          <w:rFonts w:eastAsia="Calibri"/>
          <w:bCs/>
          <w:i/>
          <w:color w:val="222222"/>
          <w:sz w:val="18"/>
          <w:szCs w:val="18"/>
          <w:lang w:eastAsia="fr-FR"/>
        </w:rPr>
      </w:pPr>
      <w:r w:rsidRPr="0083175E">
        <w:rPr>
          <w:rFonts w:eastAsia="Calibri"/>
          <w:color w:val="222222"/>
          <w:sz w:val="18"/>
          <w:szCs w:val="18"/>
          <w:lang w:eastAsia="fr-FR"/>
        </w:rPr>
        <w:t>Radicación Nro. :</w:t>
      </w:r>
      <w:r w:rsidRPr="0083175E">
        <w:rPr>
          <w:rFonts w:eastAsia="Calibri"/>
          <w:color w:val="222222"/>
          <w:sz w:val="18"/>
          <w:szCs w:val="18"/>
          <w:lang w:eastAsia="fr-FR"/>
        </w:rPr>
        <w:tab/>
        <w:t xml:space="preserve">  </w:t>
      </w:r>
      <w:r w:rsidRPr="0083175E">
        <w:rPr>
          <w:rFonts w:eastAsia="Calibri"/>
          <w:color w:val="222222"/>
          <w:sz w:val="18"/>
          <w:szCs w:val="18"/>
          <w:lang w:eastAsia="fr-FR"/>
        </w:rPr>
        <w:tab/>
      </w:r>
      <w:r w:rsidRPr="0083175E">
        <w:rPr>
          <w:rFonts w:eastAsia="Calibri"/>
          <w:color w:val="222222"/>
          <w:sz w:val="18"/>
          <w:szCs w:val="18"/>
          <w:lang w:eastAsia="fr-FR"/>
        </w:rPr>
        <w:tab/>
      </w:r>
      <w:r w:rsidRPr="0083175E">
        <w:rPr>
          <w:rFonts w:eastAsia="Calibri"/>
          <w:bCs/>
          <w:color w:val="222222"/>
          <w:sz w:val="18"/>
          <w:szCs w:val="18"/>
          <w:lang w:eastAsia="fr-FR"/>
        </w:rPr>
        <w:t>66001 31 09 002 2014 00026 01</w:t>
      </w:r>
    </w:p>
    <w:p w:rsidR="0083175E" w:rsidRPr="0083175E" w:rsidRDefault="0083175E" w:rsidP="0083175E">
      <w:pPr>
        <w:shd w:val="clear" w:color="auto" w:fill="FFFFFF"/>
        <w:tabs>
          <w:tab w:val="left" w:pos="1418"/>
          <w:tab w:val="left" w:pos="2085"/>
        </w:tabs>
        <w:spacing w:after="0" w:line="240" w:lineRule="auto"/>
        <w:jc w:val="both"/>
        <w:rPr>
          <w:rFonts w:eastAsia="Batang"/>
          <w:bCs/>
          <w:sz w:val="18"/>
          <w:szCs w:val="18"/>
          <w:lang w:val="es-MX" w:eastAsia="es-ES"/>
        </w:rPr>
      </w:pPr>
      <w:r w:rsidRPr="0083175E">
        <w:rPr>
          <w:rFonts w:eastAsia="Batang"/>
          <w:bCs/>
          <w:sz w:val="18"/>
          <w:szCs w:val="18"/>
          <w:lang w:val="es-ES" w:eastAsia="es-ES"/>
        </w:rPr>
        <w:t>Accionante:</w:t>
      </w:r>
      <w:r w:rsidRPr="0083175E">
        <w:rPr>
          <w:rFonts w:eastAsia="Batang"/>
          <w:bCs/>
          <w:sz w:val="18"/>
          <w:szCs w:val="18"/>
          <w:lang w:val="es-ES" w:eastAsia="es-ES"/>
        </w:rPr>
        <w:tab/>
      </w:r>
      <w:r w:rsidRPr="0083175E">
        <w:rPr>
          <w:rFonts w:eastAsia="Batang"/>
          <w:bCs/>
          <w:sz w:val="18"/>
          <w:szCs w:val="18"/>
          <w:lang w:val="es-ES" w:eastAsia="es-ES"/>
        </w:rPr>
        <w:tab/>
      </w:r>
      <w:r w:rsidRPr="0083175E">
        <w:rPr>
          <w:rFonts w:eastAsia="Batang"/>
          <w:bCs/>
          <w:sz w:val="18"/>
          <w:szCs w:val="18"/>
          <w:lang w:val="es-ES" w:eastAsia="es-ES"/>
        </w:rPr>
        <w:tab/>
      </w:r>
      <w:r w:rsidRPr="0083175E">
        <w:rPr>
          <w:rFonts w:eastAsia="Batang"/>
          <w:bCs/>
          <w:sz w:val="18"/>
          <w:szCs w:val="18"/>
          <w:lang w:val="es-MX" w:eastAsia="es-ES"/>
        </w:rPr>
        <w:t>LUZ ESPERANZA VANEGAS SALAZAR</w:t>
      </w:r>
    </w:p>
    <w:p w:rsidR="0083175E" w:rsidRPr="0083175E" w:rsidRDefault="0083175E" w:rsidP="0083175E">
      <w:pPr>
        <w:shd w:val="clear" w:color="auto" w:fill="FFFFFF"/>
        <w:tabs>
          <w:tab w:val="left" w:pos="1418"/>
          <w:tab w:val="left" w:pos="2085"/>
        </w:tabs>
        <w:spacing w:after="0" w:line="240" w:lineRule="auto"/>
        <w:jc w:val="both"/>
        <w:rPr>
          <w:color w:val="222222"/>
          <w:spacing w:val="-6"/>
          <w:sz w:val="18"/>
          <w:szCs w:val="18"/>
          <w:lang w:eastAsia="fr-FR"/>
        </w:rPr>
      </w:pPr>
      <w:r w:rsidRPr="0083175E">
        <w:rPr>
          <w:rFonts w:eastAsia="Calibri"/>
          <w:color w:val="222222"/>
          <w:sz w:val="18"/>
          <w:szCs w:val="18"/>
          <w:lang w:eastAsia="fr-FR"/>
        </w:rPr>
        <w:t>Accionados:     </w:t>
      </w:r>
      <w:r w:rsidRPr="0083175E">
        <w:rPr>
          <w:rFonts w:eastAsia="Calibri"/>
          <w:color w:val="222222"/>
          <w:sz w:val="18"/>
          <w:szCs w:val="18"/>
          <w:lang w:eastAsia="fr-FR"/>
        </w:rPr>
        <w:tab/>
      </w:r>
      <w:r w:rsidRPr="0083175E">
        <w:rPr>
          <w:rFonts w:eastAsia="Calibri"/>
          <w:color w:val="222222"/>
          <w:sz w:val="18"/>
          <w:szCs w:val="18"/>
          <w:lang w:eastAsia="fr-FR"/>
        </w:rPr>
        <w:tab/>
      </w:r>
      <w:r w:rsidRPr="0083175E">
        <w:rPr>
          <w:rFonts w:eastAsia="Calibri"/>
          <w:color w:val="222222"/>
          <w:sz w:val="18"/>
          <w:szCs w:val="18"/>
          <w:lang w:eastAsia="fr-FR"/>
        </w:rPr>
        <w:tab/>
      </w:r>
      <w:proofErr w:type="spellStart"/>
      <w:r w:rsidRPr="0083175E">
        <w:rPr>
          <w:rFonts w:eastAsia="Calibri"/>
          <w:color w:val="222222"/>
          <w:sz w:val="18"/>
          <w:szCs w:val="18"/>
          <w:lang w:eastAsia="fr-FR"/>
        </w:rPr>
        <w:t>ASMET</w:t>
      </w:r>
      <w:proofErr w:type="spellEnd"/>
      <w:r w:rsidRPr="0083175E">
        <w:rPr>
          <w:rFonts w:eastAsia="Calibri"/>
          <w:color w:val="222222"/>
          <w:sz w:val="18"/>
          <w:szCs w:val="18"/>
          <w:lang w:eastAsia="fr-FR"/>
        </w:rPr>
        <w:t xml:space="preserve"> SALUD </w:t>
      </w:r>
      <w:proofErr w:type="spellStart"/>
      <w:r w:rsidRPr="0083175E">
        <w:rPr>
          <w:rFonts w:eastAsia="Calibri"/>
          <w:color w:val="222222"/>
          <w:sz w:val="18"/>
          <w:szCs w:val="18"/>
          <w:lang w:eastAsia="fr-FR"/>
        </w:rPr>
        <w:t>EPS</w:t>
      </w:r>
      <w:proofErr w:type="spellEnd"/>
    </w:p>
    <w:p w:rsidR="0083175E" w:rsidRPr="0083175E" w:rsidRDefault="0083175E" w:rsidP="0083175E">
      <w:pPr>
        <w:shd w:val="clear" w:color="auto" w:fill="FFFFFF"/>
        <w:tabs>
          <w:tab w:val="left" w:pos="1418"/>
        </w:tabs>
        <w:spacing w:after="0" w:line="240" w:lineRule="auto"/>
        <w:jc w:val="both"/>
        <w:rPr>
          <w:rFonts w:eastAsia="Calibri"/>
          <w:b/>
          <w:bCs/>
          <w:iCs/>
          <w:color w:val="222222"/>
          <w:sz w:val="18"/>
          <w:szCs w:val="18"/>
          <w:lang w:eastAsia="fr-FR"/>
        </w:rPr>
      </w:pPr>
      <w:r w:rsidRPr="0083175E">
        <w:rPr>
          <w:rFonts w:eastAsia="Calibri"/>
          <w:color w:val="222222"/>
          <w:sz w:val="18"/>
          <w:szCs w:val="18"/>
          <w:lang w:eastAsia="fr-FR"/>
        </w:rPr>
        <w:t>Magistrado Ponente: </w:t>
      </w:r>
      <w:r w:rsidRPr="0083175E">
        <w:rPr>
          <w:rFonts w:eastAsia="Calibri"/>
          <w:color w:val="222222"/>
          <w:sz w:val="18"/>
          <w:szCs w:val="18"/>
          <w:lang w:eastAsia="fr-FR"/>
        </w:rPr>
        <w:tab/>
      </w:r>
      <w:r w:rsidRPr="0083175E">
        <w:rPr>
          <w:rFonts w:eastAsia="Batang"/>
          <w:bCs/>
          <w:iCs/>
          <w:color w:val="222222"/>
          <w:sz w:val="18"/>
          <w:szCs w:val="18"/>
          <w:lang w:eastAsia="fr-FR"/>
        </w:rPr>
        <w:t>JAIRO ERNESTO ESCOBAR SANZ</w:t>
      </w:r>
    </w:p>
    <w:p w:rsidR="0083175E" w:rsidRPr="0083175E" w:rsidRDefault="0083175E" w:rsidP="0083175E">
      <w:pPr>
        <w:shd w:val="clear" w:color="auto" w:fill="FFFFFF"/>
        <w:tabs>
          <w:tab w:val="left" w:pos="1418"/>
        </w:tabs>
        <w:spacing w:after="0" w:line="240" w:lineRule="auto"/>
        <w:jc w:val="both"/>
        <w:rPr>
          <w:rFonts w:eastAsia="Calibri"/>
          <w:bCs/>
          <w:iCs/>
          <w:color w:val="222222"/>
          <w:sz w:val="18"/>
          <w:szCs w:val="18"/>
          <w:lang w:eastAsia="fr-FR"/>
        </w:rPr>
      </w:pPr>
    </w:p>
    <w:p w:rsidR="0083175E" w:rsidRPr="0083175E" w:rsidRDefault="0083175E" w:rsidP="0083175E">
      <w:pPr>
        <w:shd w:val="clear" w:color="auto" w:fill="FFFFFF"/>
        <w:spacing w:line="240" w:lineRule="auto"/>
        <w:jc w:val="both"/>
        <w:rPr>
          <w:iCs/>
          <w:color w:val="222222"/>
          <w:sz w:val="18"/>
          <w:szCs w:val="18"/>
          <w:lang w:eastAsia="fr-FR"/>
        </w:rPr>
      </w:pPr>
      <w:r w:rsidRPr="0083175E">
        <w:rPr>
          <w:b/>
          <w:color w:val="222222"/>
          <w:sz w:val="18"/>
          <w:szCs w:val="18"/>
          <w:lang w:eastAsia="fr-FR"/>
        </w:rPr>
        <w:t xml:space="preserve">Temas: </w:t>
      </w:r>
      <w:r w:rsidRPr="0083175E">
        <w:rPr>
          <w:b/>
          <w:color w:val="222222"/>
          <w:sz w:val="18"/>
          <w:szCs w:val="18"/>
          <w:lang w:eastAsia="fr-FR"/>
        </w:rPr>
        <w:tab/>
      </w:r>
      <w:r w:rsidRPr="0083175E">
        <w:rPr>
          <w:b/>
          <w:color w:val="222222"/>
          <w:sz w:val="18"/>
          <w:szCs w:val="18"/>
          <w:lang w:eastAsia="fr-FR"/>
        </w:rPr>
        <w:tab/>
      </w:r>
      <w:r w:rsidRPr="0083175E">
        <w:rPr>
          <w:b/>
          <w:color w:val="222222"/>
          <w:sz w:val="18"/>
          <w:szCs w:val="18"/>
          <w:lang w:eastAsia="fr-FR"/>
        </w:rPr>
        <w:tab/>
        <w:t>INCIDENTE DE DESACATO / ORDEN CUMPLIDA.</w:t>
      </w:r>
      <w:r w:rsidRPr="0083175E">
        <w:rPr>
          <w:color w:val="222222"/>
          <w:sz w:val="18"/>
          <w:szCs w:val="18"/>
          <w:lang w:eastAsia="fr-FR"/>
        </w:rPr>
        <w:t xml:space="preserve"> </w:t>
      </w:r>
      <w:r w:rsidRPr="0083175E">
        <w:rPr>
          <w:iCs/>
          <w:color w:val="222222"/>
          <w:sz w:val="18"/>
          <w:szCs w:val="18"/>
          <w:lang w:val="es-ES" w:eastAsia="fr-FR"/>
        </w:rPr>
        <w:t>[E]</w:t>
      </w:r>
      <w:proofErr w:type="spellStart"/>
      <w:r w:rsidRPr="0083175E">
        <w:rPr>
          <w:iCs/>
          <w:color w:val="222222"/>
          <w:sz w:val="18"/>
          <w:szCs w:val="18"/>
          <w:lang w:val="es-ES" w:eastAsia="fr-FR"/>
        </w:rPr>
        <w:t>sta</w:t>
      </w:r>
      <w:proofErr w:type="spellEnd"/>
      <w:r w:rsidRPr="0083175E">
        <w:rPr>
          <w:iCs/>
          <w:color w:val="222222"/>
          <w:sz w:val="18"/>
          <w:szCs w:val="18"/>
          <w:lang w:val="es-ES" w:eastAsia="fr-FR"/>
        </w:rPr>
        <w:t xml:space="preserve"> Sala considera que </w:t>
      </w:r>
      <w:proofErr w:type="spellStart"/>
      <w:r w:rsidRPr="0083175E">
        <w:rPr>
          <w:iCs/>
          <w:color w:val="222222"/>
          <w:sz w:val="18"/>
          <w:szCs w:val="18"/>
          <w:lang w:val="es-ES" w:eastAsia="fr-FR"/>
        </w:rPr>
        <w:t>ASMET</w:t>
      </w:r>
      <w:proofErr w:type="spellEnd"/>
      <w:r w:rsidRPr="0083175E">
        <w:rPr>
          <w:iCs/>
          <w:color w:val="222222"/>
          <w:sz w:val="18"/>
          <w:szCs w:val="18"/>
          <w:lang w:val="es-ES" w:eastAsia="fr-FR"/>
        </w:rPr>
        <w:t xml:space="preserve"> SALUD </w:t>
      </w:r>
      <w:proofErr w:type="spellStart"/>
      <w:r w:rsidRPr="0083175E">
        <w:rPr>
          <w:iCs/>
          <w:color w:val="222222"/>
          <w:sz w:val="18"/>
          <w:szCs w:val="18"/>
          <w:lang w:val="es-ES" w:eastAsia="fr-FR"/>
        </w:rPr>
        <w:t>ESS</w:t>
      </w:r>
      <w:proofErr w:type="spellEnd"/>
      <w:r w:rsidRPr="0083175E">
        <w:rPr>
          <w:iCs/>
          <w:color w:val="222222"/>
          <w:sz w:val="18"/>
          <w:szCs w:val="18"/>
          <w:lang w:val="es-ES" w:eastAsia="fr-FR"/>
        </w:rPr>
        <w:t xml:space="preserve"> </w:t>
      </w:r>
      <w:proofErr w:type="spellStart"/>
      <w:r w:rsidRPr="0083175E">
        <w:rPr>
          <w:iCs/>
          <w:color w:val="222222"/>
          <w:sz w:val="18"/>
          <w:szCs w:val="18"/>
          <w:lang w:val="es-ES" w:eastAsia="fr-FR"/>
        </w:rPr>
        <w:t>EPS</w:t>
      </w:r>
      <w:proofErr w:type="spellEnd"/>
      <w:r w:rsidRPr="0083175E">
        <w:rPr>
          <w:iCs/>
          <w:color w:val="222222"/>
          <w:sz w:val="18"/>
          <w:szCs w:val="18"/>
          <w:lang w:val="es-ES" w:eastAsia="fr-FR"/>
        </w:rPr>
        <w:t xml:space="preserve"> dio cumplimiento al fallo de tutela y en tal sentido, se revocará la sanción impuesta a sus funcionarios mediante auto del 19 de octubre de 2017</w:t>
      </w:r>
      <w:r w:rsidRPr="0083175E">
        <w:rPr>
          <w:iCs/>
          <w:color w:val="222222"/>
          <w:sz w:val="18"/>
          <w:szCs w:val="18"/>
          <w:lang w:eastAsia="fr-FR"/>
        </w:rPr>
        <w:t>.</w:t>
      </w:r>
    </w:p>
    <w:p w:rsidR="0083175E" w:rsidRPr="0083175E" w:rsidRDefault="0083175E" w:rsidP="0067229E">
      <w:pPr>
        <w:pStyle w:val="Sous-titre"/>
        <w:tabs>
          <w:tab w:val="left" w:pos="8567"/>
        </w:tabs>
        <w:spacing w:line="240" w:lineRule="auto"/>
        <w:rPr>
          <w:rFonts w:ascii="Arial" w:hAnsi="Arial" w:cs="Arial"/>
          <w:sz w:val="26"/>
          <w:szCs w:val="26"/>
          <w:lang w:eastAsia="es-ES"/>
        </w:rPr>
      </w:pPr>
    </w:p>
    <w:p w:rsidR="0067229E" w:rsidRPr="00411485" w:rsidRDefault="0067229E" w:rsidP="0067229E">
      <w:pPr>
        <w:pStyle w:val="Sous-titre"/>
        <w:tabs>
          <w:tab w:val="left" w:pos="8567"/>
        </w:tabs>
        <w:spacing w:line="240" w:lineRule="auto"/>
        <w:rPr>
          <w:rFonts w:ascii="Arial" w:hAnsi="Arial" w:cs="Arial"/>
          <w:sz w:val="26"/>
          <w:szCs w:val="26"/>
          <w:lang w:val="es-ES" w:eastAsia="es-ES"/>
        </w:rPr>
      </w:pPr>
      <w:r w:rsidRPr="00411485">
        <w:rPr>
          <w:rFonts w:ascii="Arial" w:hAnsi="Arial" w:cs="Arial"/>
          <w:sz w:val="26"/>
          <w:szCs w:val="26"/>
          <w:lang w:val="es-ES" w:eastAsia="es-ES"/>
        </w:rPr>
        <w:t>RAMA JUDICIAL DEL PODER PÚBLICO</w:t>
      </w:r>
    </w:p>
    <w:p w:rsidR="0067229E" w:rsidRPr="00411485" w:rsidRDefault="0067229E" w:rsidP="0067229E">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14:anchorId="5FBAD954" wp14:editId="1E3050D2">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67229E" w:rsidRPr="00411485" w:rsidRDefault="0067229E" w:rsidP="0067229E">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TRIBUNAL SUPERIOR DEL DISTRITO JUDICIAL DE PEREIRA – RISARALDA</w:t>
      </w:r>
    </w:p>
    <w:p w:rsidR="0067229E" w:rsidRPr="00411485" w:rsidRDefault="0067229E" w:rsidP="0067229E">
      <w:pPr>
        <w:spacing w:after="0" w:line="240" w:lineRule="auto"/>
        <w:jc w:val="center"/>
        <w:rPr>
          <w:rFonts w:ascii="Arial" w:hAnsi="Arial" w:cs="Arial"/>
          <w:bCs/>
          <w:sz w:val="26"/>
          <w:szCs w:val="26"/>
          <w:lang w:val="pt-BR" w:eastAsia="es-ES"/>
        </w:rPr>
      </w:pPr>
    </w:p>
    <w:p w:rsidR="0067229E" w:rsidRPr="00411485" w:rsidRDefault="0067229E" w:rsidP="0067229E">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67229E" w:rsidRPr="00411485" w:rsidRDefault="0067229E" w:rsidP="0067229E">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67229E" w:rsidRPr="00411485" w:rsidRDefault="0067229E" w:rsidP="0067229E">
      <w:pPr>
        <w:tabs>
          <w:tab w:val="left" w:pos="3157"/>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r>
        <w:rPr>
          <w:rFonts w:ascii="Arial" w:hAnsi="Arial" w:cs="Arial"/>
          <w:bCs/>
          <w:sz w:val="26"/>
          <w:szCs w:val="26"/>
          <w:lang w:val="es-MX" w:eastAsia="es-ES"/>
        </w:rPr>
        <w:tab/>
      </w:r>
    </w:p>
    <w:p w:rsidR="0067229E" w:rsidRPr="00411485" w:rsidRDefault="0067229E" w:rsidP="0067229E">
      <w:pPr>
        <w:tabs>
          <w:tab w:val="left" w:pos="2410"/>
          <w:tab w:val="left" w:pos="2835"/>
        </w:tabs>
        <w:spacing w:after="0" w:line="240" w:lineRule="auto"/>
        <w:jc w:val="both"/>
        <w:rPr>
          <w:rFonts w:ascii="Arial" w:hAnsi="Arial" w:cs="Arial"/>
          <w:sz w:val="26"/>
          <w:szCs w:val="26"/>
          <w:lang w:val="es-ES" w:eastAsia="es-ES"/>
        </w:rPr>
      </w:pPr>
    </w:p>
    <w:p w:rsidR="0067229E" w:rsidRPr="00411485" w:rsidRDefault="0067229E" w:rsidP="0067229E">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 xml:space="preserve">Pereira, </w:t>
      </w:r>
      <w:r w:rsidR="004D2446">
        <w:rPr>
          <w:rFonts w:ascii="Arial" w:hAnsi="Arial" w:cs="Arial"/>
          <w:sz w:val="26"/>
          <w:szCs w:val="26"/>
          <w:lang w:val="pt-BR" w:eastAsia="es-ES"/>
        </w:rPr>
        <w:t xml:space="preserve">cinco </w:t>
      </w:r>
      <w:r w:rsidRPr="00411485">
        <w:rPr>
          <w:rFonts w:ascii="Arial" w:hAnsi="Arial" w:cs="Arial"/>
          <w:sz w:val="26"/>
          <w:szCs w:val="26"/>
          <w:lang w:val="pt-BR" w:eastAsia="es-ES"/>
        </w:rPr>
        <w:t>(</w:t>
      </w:r>
      <w:r w:rsidR="004D2446">
        <w:rPr>
          <w:rFonts w:ascii="Arial" w:hAnsi="Arial" w:cs="Arial"/>
          <w:sz w:val="26"/>
          <w:szCs w:val="26"/>
          <w:lang w:val="pt-BR" w:eastAsia="es-ES"/>
        </w:rPr>
        <w:t>5</w:t>
      </w:r>
      <w:r w:rsidRPr="00411485">
        <w:rPr>
          <w:rFonts w:ascii="Arial" w:hAnsi="Arial" w:cs="Arial"/>
          <w:sz w:val="26"/>
          <w:szCs w:val="26"/>
          <w:lang w:val="pt-BR" w:eastAsia="es-ES"/>
        </w:rPr>
        <w:t xml:space="preserve">) de </w:t>
      </w:r>
      <w:r w:rsidR="004D2446">
        <w:rPr>
          <w:rFonts w:ascii="Arial" w:hAnsi="Arial" w:cs="Arial"/>
          <w:sz w:val="26"/>
          <w:szCs w:val="26"/>
          <w:lang w:val="pt-BR" w:eastAsia="es-ES"/>
        </w:rPr>
        <w:t>dicie</w:t>
      </w:r>
      <w:r w:rsidR="00CA511D">
        <w:rPr>
          <w:rFonts w:ascii="Arial" w:hAnsi="Arial" w:cs="Arial"/>
          <w:sz w:val="26"/>
          <w:szCs w:val="26"/>
          <w:lang w:val="pt-BR" w:eastAsia="es-ES"/>
        </w:rPr>
        <w:t>mbre</w:t>
      </w:r>
      <w:r w:rsidRPr="00411485">
        <w:rPr>
          <w:rFonts w:ascii="Arial" w:hAnsi="Arial" w:cs="Arial"/>
          <w:sz w:val="26"/>
          <w:szCs w:val="26"/>
          <w:lang w:val="pt-BR" w:eastAsia="es-ES"/>
        </w:rPr>
        <w:t xml:space="preserve"> de dos mil diecisiete (2017)</w:t>
      </w:r>
    </w:p>
    <w:p w:rsidR="0067229E" w:rsidRPr="00411485" w:rsidRDefault="0067229E" w:rsidP="0067229E">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4D2446">
        <w:rPr>
          <w:rFonts w:ascii="Arial" w:hAnsi="Arial" w:cs="Arial"/>
          <w:sz w:val="26"/>
          <w:szCs w:val="26"/>
          <w:lang w:val="es-ES" w:eastAsia="es-ES"/>
        </w:rPr>
        <w:t>1340</w:t>
      </w:r>
    </w:p>
    <w:p w:rsidR="0067229E" w:rsidRPr="00411485" w:rsidRDefault="0067229E" w:rsidP="0067229E">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Hora</w:t>
      </w:r>
      <w:proofErr w:type="gramStart"/>
      <w:r w:rsidRPr="00411485">
        <w:rPr>
          <w:rFonts w:ascii="Arial" w:hAnsi="Arial" w:cs="Arial"/>
          <w:sz w:val="26"/>
          <w:szCs w:val="26"/>
          <w:lang w:val="es-ES" w:eastAsia="es-ES"/>
        </w:rPr>
        <w:t xml:space="preserve">: </w:t>
      </w:r>
      <w:r w:rsidR="004D2446">
        <w:rPr>
          <w:rFonts w:ascii="Arial" w:hAnsi="Arial" w:cs="Arial"/>
          <w:sz w:val="26"/>
          <w:szCs w:val="26"/>
          <w:lang w:val="es-ES" w:eastAsia="es-ES"/>
        </w:rPr>
        <w:t xml:space="preserve"> 1:30</w:t>
      </w:r>
      <w:proofErr w:type="gramEnd"/>
      <w:r w:rsidR="004D2446">
        <w:rPr>
          <w:rFonts w:ascii="Arial" w:hAnsi="Arial" w:cs="Arial"/>
          <w:sz w:val="26"/>
          <w:szCs w:val="26"/>
          <w:lang w:val="es-ES" w:eastAsia="es-ES"/>
        </w:rPr>
        <w:t xml:space="preserve"> p.m.</w:t>
      </w:r>
    </w:p>
    <w:p w:rsidR="0067229E" w:rsidRPr="00411485" w:rsidRDefault="0067229E" w:rsidP="0067229E">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67229E" w:rsidRPr="00411485" w:rsidRDefault="0067229E" w:rsidP="0067229E">
      <w:pPr>
        <w:spacing w:after="0" w:line="240" w:lineRule="auto"/>
        <w:jc w:val="both"/>
        <w:rPr>
          <w:rFonts w:ascii="Arial" w:hAnsi="Arial" w:cs="Arial"/>
          <w:sz w:val="26"/>
          <w:szCs w:val="26"/>
          <w:lang w:val="es-ES" w:eastAsia="es-ES"/>
        </w:rPr>
      </w:pPr>
    </w:p>
    <w:p w:rsidR="0067229E" w:rsidRPr="00411485" w:rsidRDefault="0067229E" w:rsidP="0067229E">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De conformidad con lo dispuesto en el artículo 52 del decreto 2591 de 1991, se entra a resolver lo concerniente al grado de consulta frente a la decisión proferida por el Juzgado</w:t>
      </w:r>
      <w:r>
        <w:rPr>
          <w:rFonts w:ascii="Arial" w:hAnsi="Arial" w:cs="Arial"/>
          <w:sz w:val="26"/>
          <w:szCs w:val="26"/>
          <w:lang w:val="es-ES" w:eastAsia="es-ES"/>
        </w:rPr>
        <w:t xml:space="preserve"> 2º</w:t>
      </w:r>
      <w:r w:rsidRPr="00411485">
        <w:rPr>
          <w:rFonts w:ascii="Arial" w:hAnsi="Arial" w:cs="Arial"/>
          <w:sz w:val="26"/>
          <w:szCs w:val="26"/>
          <w:lang w:val="es-ES" w:eastAsia="es-ES"/>
        </w:rPr>
        <w:t xml:space="preserve"> Penal de</w:t>
      </w:r>
      <w:r>
        <w:rPr>
          <w:rFonts w:ascii="Arial" w:hAnsi="Arial" w:cs="Arial"/>
          <w:sz w:val="26"/>
          <w:szCs w:val="26"/>
          <w:lang w:val="es-ES" w:eastAsia="es-ES"/>
        </w:rPr>
        <w:t xml:space="preserve">l Circuito de </w:t>
      </w:r>
      <w:r w:rsidR="004552E0">
        <w:rPr>
          <w:rFonts w:ascii="Arial" w:hAnsi="Arial" w:cs="Arial"/>
          <w:sz w:val="26"/>
          <w:szCs w:val="26"/>
          <w:lang w:val="es-ES" w:eastAsia="es-ES"/>
        </w:rPr>
        <w:t>Pereira</w:t>
      </w:r>
      <w:r w:rsidRPr="00411485">
        <w:rPr>
          <w:rFonts w:ascii="Arial" w:hAnsi="Arial" w:cs="Arial"/>
          <w:sz w:val="26"/>
          <w:szCs w:val="26"/>
          <w:lang w:val="es-ES" w:eastAsia="es-ES"/>
        </w:rPr>
        <w:t xml:space="preserve">, mediante la cual impuso sanción de arresto por </w:t>
      </w:r>
      <w:r>
        <w:rPr>
          <w:rFonts w:ascii="Arial" w:hAnsi="Arial" w:cs="Arial"/>
          <w:sz w:val="26"/>
          <w:szCs w:val="26"/>
          <w:lang w:val="es-ES" w:eastAsia="es-ES"/>
        </w:rPr>
        <w:t>tres</w:t>
      </w:r>
      <w:r w:rsidRPr="00411485">
        <w:rPr>
          <w:rFonts w:ascii="Arial" w:hAnsi="Arial" w:cs="Arial"/>
          <w:sz w:val="26"/>
          <w:szCs w:val="26"/>
          <w:lang w:val="es-ES" w:eastAsia="es-ES"/>
        </w:rPr>
        <w:t xml:space="preserve"> (</w:t>
      </w:r>
      <w:r>
        <w:rPr>
          <w:rFonts w:ascii="Arial" w:hAnsi="Arial" w:cs="Arial"/>
          <w:sz w:val="26"/>
          <w:szCs w:val="26"/>
          <w:lang w:val="es-ES" w:eastAsia="es-ES"/>
        </w:rPr>
        <w:t>3</w:t>
      </w:r>
      <w:r w:rsidRPr="00411485">
        <w:rPr>
          <w:rFonts w:ascii="Arial" w:hAnsi="Arial" w:cs="Arial"/>
          <w:sz w:val="26"/>
          <w:szCs w:val="26"/>
          <w:lang w:val="es-ES" w:eastAsia="es-ES"/>
        </w:rPr>
        <w:t xml:space="preserve">) días y multa </w:t>
      </w:r>
      <w:r>
        <w:rPr>
          <w:rFonts w:ascii="Arial" w:hAnsi="Arial" w:cs="Arial"/>
          <w:sz w:val="26"/>
          <w:szCs w:val="26"/>
          <w:lang w:val="es-ES" w:eastAsia="es-ES"/>
        </w:rPr>
        <w:t xml:space="preserve">de </w:t>
      </w:r>
      <w:r w:rsidR="004552E0">
        <w:rPr>
          <w:rFonts w:ascii="Arial" w:hAnsi="Arial" w:cs="Arial"/>
          <w:sz w:val="26"/>
          <w:szCs w:val="26"/>
          <w:lang w:val="es-ES" w:eastAsia="es-ES"/>
        </w:rPr>
        <w:t>$244.922 equivalente a 0.332 sa</w:t>
      </w:r>
      <w:r>
        <w:rPr>
          <w:rFonts w:ascii="Arial" w:hAnsi="Arial" w:cs="Arial"/>
          <w:sz w:val="26"/>
          <w:szCs w:val="26"/>
          <w:lang w:val="es-ES" w:eastAsia="es-ES"/>
        </w:rPr>
        <w:t>lario</w:t>
      </w:r>
      <w:r w:rsidR="004552E0">
        <w:rPr>
          <w:rFonts w:ascii="Arial" w:hAnsi="Arial" w:cs="Arial"/>
          <w:sz w:val="26"/>
          <w:szCs w:val="26"/>
          <w:lang w:val="es-ES" w:eastAsia="es-ES"/>
        </w:rPr>
        <w:t>s</w:t>
      </w:r>
      <w:r>
        <w:rPr>
          <w:rFonts w:ascii="Arial" w:hAnsi="Arial" w:cs="Arial"/>
          <w:sz w:val="26"/>
          <w:szCs w:val="26"/>
          <w:lang w:val="es-ES" w:eastAsia="es-ES"/>
        </w:rPr>
        <w:t xml:space="preserve"> mínimo</w:t>
      </w:r>
      <w:r w:rsidR="004552E0">
        <w:rPr>
          <w:rFonts w:ascii="Arial" w:hAnsi="Arial" w:cs="Arial"/>
          <w:sz w:val="26"/>
          <w:szCs w:val="26"/>
          <w:lang w:val="es-ES" w:eastAsia="es-ES"/>
        </w:rPr>
        <w:t>s</w:t>
      </w:r>
      <w:r>
        <w:rPr>
          <w:rFonts w:ascii="Arial" w:hAnsi="Arial" w:cs="Arial"/>
          <w:sz w:val="26"/>
          <w:szCs w:val="26"/>
          <w:lang w:val="es-ES" w:eastAsia="es-ES"/>
        </w:rPr>
        <w:t xml:space="preserve"> legal</w:t>
      </w:r>
      <w:r w:rsidR="004552E0">
        <w:rPr>
          <w:rFonts w:ascii="Arial" w:hAnsi="Arial" w:cs="Arial"/>
          <w:sz w:val="26"/>
          <w:szCs w:val="26"/>
          <w:lang w:val="es-ES" w:eastAsia="es-ES"/>
        </w:rPr>
        <w:t>es</w:t>
      </w:r>
      <w:r>
        <w:rPr>
          <w:rFonts w:ascii="Arial" w:hAnsi="Arial" w:cs="Arial"/>
          <w:sz w:val="26"/>
          <w:szCs w:val="26"/>
          <w:lang w:val="es-ES" w:eastAsia="es-ES"/>
        </w:rPr>
        <w:t xml:space="preserve"> mensual</w:t>
      </w:r>
      <w:r w:rsidR="004552E0">
        <w:rPr>
          <w:rFonts w:ascii="Arial" w:hAnsi="Arial" w:cs="Arial"/>
          <w:sz w:val="26"/>
          <w:szCs w:val="26"/>
          <w:lang w:val="es-ES" w:eastAsia="es-ES"/>
        </w:rPr>
        <w:t>es</w:t>
      </w:r>
      <w:r>
        <w:rPr>
          <w:rFonts w:ascii="Arial" w:hAnsi="Arial" w:cs="Arial"/>
          <w:sz w:val="26"/>
          <w:szCs w:val="26"/>
          <w:lang w:val="es-ES" w:eastAsia="es-ES"/>
        </w:rPr>
        <w:t xml:space="preserve"> vigente</w:t>
      </w:r>
      <w:r w:rsidR="004552E0">
        <w:rPr>
          <w:rFonts w:ascii="Arial" w:hAnsi="Arial" w:cs="Arial"/>
          <w:sz w:val="26"/>
          <w:szCs w:val="26"/>
          <w:lang w:val="es-ES" w:eastAsia="es-ES"/>
        </w:rPr>
        <w:t>s</w:t>
      </w:r>
      <w:r>
        <w:rPr>
          <w:rFonts w:ascii="Arial" w:hAnsi="Arial" w:cs="Arial"/>
          <w:sz w:val="26"/>
          <w:szCs w:val="26"/>
          <w:lang w:val="es-ES" w:eastAsia="es-ES"/>
        </w:rPr>
        <w:t xml:space="preserve">, </w:t>
      </w:r>
      <w:r w:rsidR="004552E0">
        <w:rPr>
          <w:rFonts w:ascii="Arial" w:hAnsi="Arial" w:cs="Arial"/>
          <w:sz w:val="26"/>
          <w:szCs w:val="26"/>
          <w:lang w:val="es-ES" w:eastAsia="es-ES"/>
        </w:rPr>
        <w:t>a la Dra. Gloria Elena Posada</w:t>
      </w:r>
      <w:r w:rsidR="004552E0" w:rsidRPr="00411485">
        <w:rPr>
          <w:rFonts w:ascii="Arial" w:hAnsi="Arial" w:cs="Arial"/>
          <w:sz w:val="26"/>
          <w:szCs w:val="26"/>
          <w:lang w:val="es-ES" w:eastAsia="es-ES"/>
        </w:rPr>
        <w:t xml:space="preserve"> </w:t>
      </w:r>
      <w:r w:rsidR="004552E0">
        <w:rPr>
          <w:rFonts w:ascii="Arial" w:hAnsi="Arial" w:cs="Arial"/>
          <w:sz w:val="26"/>
          <w:szCs w:val="26"/>
          <w:lang w:val="es-ES" w:eastAsia="es-ES"/>
        </w:rPr>
        <w:t>Mejía, Directora del Departamento de Risaralda de ASMET SALUD E</w:t>
      </w:r>
      <w:r>
        <w:rPr>
          <w:rFonts w:ascii="Arial" w:hAnsi="Arial" w:cs="Arial"/>
          <w:sz w:val="26"/>
          <w:szCs w:val="26"/>
          <w:lang w:val="es-ES" w:eastAsia="es-ES"/>
        </w:rPr>
        <w:t>P</w:t>
      </w:r>
      <w:r w:rsidR="004552E0">
        <w:rPr>
          <w:rFonts w:ascii="Arial" w:hAnsi="Arial" w:cs="Arial"/>
          <w:sz w:val="26"/>
          <w:szCs w:val="26"/>
          <w:lang w:val="es-ES" w:eastAsia="es-ES"/>
        </w:rPr>
        <w:t xml:space="preserve">SS y </w:t>
      </w:r>
      <w:r w:rsidR="008F5E20">
        <w:rPr>
          <w:rFonts w:ascii="Arial" w:hAnsi="Arial" w:cs="Arial"/>
          <w:sz w:val="26"/>
          <w:szCs w:val="26"/>
          <w:lang w:val="es-ES" w:eastAsia="es-ES"/>
        </w:rPr>
        <w:t xml:space="preserve">a su superior jerárquico, </w:t>
      </w:r>
      <w:r>
        <w:rPr>
          <w:rFonts w:ascii="Arial" w:hAnsi="Arial" w:cs="Arial"/>
          <w:sz w:val="26"/>
          <w:szCs w:val="26"/>
          <w:lang w:val="es-ES" w:eastAsia="es-ES"/>
        </w:rPr>
        <w:t xml:space="preserve">Dr. Gustavo Adolfo Aguilar Vivas </w:t>
      </w:r>
      <w:r w:rsidRPr="00411485">
        <w:rPr>
          <w:rFonts w:ascii="Arial" w:hAnsi="Arial" w:cs="Arial"/>
          <w:sz w:val="26"/>
          <w:szCs w:val="26"/>
          <w:lang w:val="es-ES" w:eastAsia="es-ES"/>
        </w:rPr>
        <w:t xml:space="preserve">por desacato al fallo de tutela proferido por ese mismo despacho el </w:t>
      </w:r>
      <w:r>
        <w:rPr>
          <w:rFonts w:ascii="Arial" w:hAnsi="Arial" w:cs="Arial"/>
          <w:sz w:val="26"/>
          <w:szCs w:val="26"/>
          <w:lang w:val="es-ES" w:eastAsia="es-ES"/>
        </w:rPr>
        <w:t>2</w:t>
      </w:r>
      <w:r w:rsidR="008F5E20">
        <w:rPr>
          <w:rFonts w:ascii="Arial" w:hAnsi="Arial" w:cs="Arial"/>
          <w:sz w:val="26"/>
          <w:szCs w:val="26"/>
          <w:lang w:val="es-ES" w:eastAsia="es-ES"/>
        </w:rPr>
        <w:t>5</w:t>
      </w:r>
      <w:r>
        <w:rPr>
          <w:rFonts w:ascii="Arial" w:hAnsi="Arial" w:cs="Arial"/>
          <w:sz w:val="26"/>
          <w:szCs w:val="26"/>
          <w:lang w:val="es-ES" w:eastAsia="es-ES"/>
        </w:rPr>
        <w:t xml:space="preserve"> de </w:t>
      </w:r>
      <w:r w:rsidR="008F5E20">
        <w:rPr>
          <w:rFonts w:ascii="Arial" w:hAnsi="Arial" w:cs="Arial"/>
          <w:sz w:val="26"/>
          <w:szCs w:val="26"/>
          <w:lang w:val="es-ES" w:eastAsia="es-ES"/>
        </w:rPr>
        <w:t>febrero de 2014</w:t>
      </w:r>
      <w:r w:rsidRPr="00411485">
        <w:rPr>
          <w:rFonts w:ascii="Arial" w:hAnsi="Arial" w:cs="Arial"/>
          <w:sz w:val="26"/>
          <w:szCs w:val="26"/>
          <w:lang w:val="es-ES" w:eastAsia="es-ES"/>
        </w:rPr>
        <w:t>.</w:t>
      </w:r>
    </w:p>
    <w:p w:rsidR="0067229E" w:rsidRPr="00411485" w:rsidRDefault="0067229E" w:rsidP="0067229E">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67229E" w:rsidRPr="00411485" w:rsidRDefault="0067229E" w:rsidP="0067229E">
      <w:pPr>
        <w:spacing w:after="0" w:line="240" w:lineRule="auto"/>
        <w:jc w:val="both"/>
        <w:rPr>
          <w:rFonts w:ascii="Arial" w:hAnsi="Arial" w:cs="Arial"/>
          <w:sz w:val="26"/>
          <w:szCs w:val="26"/>
          <w:lang w:val="es-MX" w:eastAsia="es-ES"/>
        </w:rPr>
      </w:pPr>
    </w:p>
    <w:p w:rsidR="0067229E" w:rsidRPr="00411485" w:rsidRDefault="0067229E" w:rsidP="00820D67">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 xml:space="preserve">2.1. Mediante sentencia de primera instancia del </w:t>
      </w:r>
      <w:r>
        <w:rPr>
          <w:rFonts w:ascii="Arial" w:hAnsi="Arial" w:cs="Arial"/>
          <w:sz w:val="26"/>
          <w:szCs w:val="26"/>
          <w:lang w:val="es-MX" w:eastAsia="es-ES"/>
        </w:rPr>
        <w:t>2</w:t>
      </w:r>
      <w:r w:rsidR="00820D67">
        <w:rPr>
          <w:rFonts w:ascii="Arial" w:hAnsi="Arial" w:cs="Arial"/>
          <w:sz w:val="26"/>
          <w:szCs w:val="26"/>
          <w:lang w:val="es-MX" w:eastAsia="es-ES"/>
        </w:rPr>
        <w:t xml:space="preserve">5 de febrero de 2014 </w:t>
      </w:r>
      <w:r w:rsidRPr="00411485">
        <w:rPr>
          <w:rFonts w:ascii="Arial" w:hAnsi="Arial" w:cs="Arial"/>
          <w:sz w:val="26"/>
          <w:szCs w:val="26"/>
          <w:lang w:val="es-MX" w:eastAsia="es-ES"/>
        </w:rPr>
        <w:t>el Juzgado</w:t>
      </w:r>
      <w:r>
        <w:rPr>
          <w:rFonts w:ascii="Arial" w:hAnsi="Arial" w:cs="Arial"/>
          <w:sz w:val="26"/>
          <w:szCs w:val="26"/>
          <w:lang w:val="es-MX" w:eastAsia="es-ES"/>
        </w:rPr>
        <w:t xml:space="preserve"> 2º</w:t>
      </w:r>
      <w:r w:rsidRPr="00411485">
        <w:rPr>
          <w:rFonts w:ascii="Arial" w:hAnsi="Arial" w:cs="Arial"/>
          <w:sz w:val="26"/>
          <w:szCs w:val="26"/>
          <w:lang w:val="es-MX" w:eastAsia="es-ES"/>
        </w:rPr>
        <w:t xml:space="preserve"> Penal de</w:t>
      </w:r>
      <w:r>
        <w:rPr>
          <w:rFonts w:ascii="Arial" w:hAnsi="Arial" w:cs="Arial"/>
          <w:sz w:val="26"/>
          <w:szCs w:val="26"/>
          <w:lang w:val="es-MX" w:eastAsia="es-ES"/>
        </w:rPr>
        <w:t xml:space="preserve">l Circuito de </w:t>
      </w:r>
      <w:r w:rsidR="007A7751">
        <w:rPr>
          <w:rFonts w:ascii="Arial" w:hAnsi="Arial" w:cs="Arial"/>
          <w:sz w:val="26"/>
          <w:szCs w:val="26"/>
          <w:lang w:val="es-MX" w:eastAsia="es-ES"/>
        </w:rPr>
        <w:t>C</w:t>
      </w:r>
      <w:r>
        <w:rPr>
          <w:rFonts w:ascii="Arial" w:hAnsi="Arial" w:cs="Arial"/>
          <w:sz w:val="26"/>
          <w:szCs w:val="26"/>
          <w:lang w:val="es-MX" w:eastAsia="es-ES"/>
        </w:rPr>
        <w:t>onocimiento de</w:t>
      </w:r>
      <w:r w:rsidR="00820D67">
        <w:rPr>
          <w:rFonts w:ascii="Arial" w:hAnsi="Arial" w:cs="Arial"/>
          <w:sz w:val="26"/>
          <w:szCs w:val="26"/>
          <w:lang w:val="es-MX" w:eastAsia="es-ES"/>
        </w:rPr>
        <w:t xml:space="preserve"> esta ciudad</w:t>
      </w:r>
      <w:r w:rsidRPr="00411485">
        <w:rPr>
          <w:rFonts w:ascii="Arial" w:hAnsi="Arial" w:cs="Arial"/>
          <w:sz w:val="26"/>
          <w:szCs w:val="26"/>
          <w:lang w:val="es-MX" w:eastAsia="es-ES"/>
        </w:rPr>
        <w:t xml:space="preserve">, tuteló </w:t>
      </w:r>
      <w:r>
        <w:rPr>
          <w:rFonts w:ascii="Arial" w:hAnsi="Arial" w:cs="Arial"/>
          <w:sz w:val="26"/>
          <w:szCs w:val="26"/>
          <w:lang w:val="es-MX" w:eastAsia="es-ES"/>
        </w:rPr>
        <w:t>los derechos fundamentale</w:t>
      </w:r>
      <w:r w:rsidR="00820D67">
        <w:rPr>
          <w:rFonts w:ascii="Arial" w:hAnsi="Arial" w:cs="Arial"/>
          <w:sz w:val="26"/>
          <w:szCs w:val="26"/>
          <w:lang w:val="es-MX" w:eastAsia="es-ES"/>
        </w:rPr>
        <w:t xml:space="preserve">s de salud, la seguridad social y vida digna de la señora Luz Esperanza Vanegas Salazar y en tal virtud, ordenó a la EPSS ASMET SALUD que en el término de 48 horas procediera a autorizar y entregar a la señora Vanegas Salazar el insumo “faja CAMP” y que en el plazo de 10 días realizara la corrección de escoliosis adulto.  Así mismo, ordenó que se le brindara a la accionante el tratamiento integral para su patología “escoliosis del </w:t>
      </w:r>
      <w:proofErr w:type="spellStart"/>
      <w:r w:rsidR="00820D67">
        <w:rPr>
          <w:rFonts w:ascii="Arial" w:hAnsi="Arial" w:cs="Arial"/>
          <w:sz w:val="26"/>
          <w:szCs w:val="26"/>
          <w:lang w:val="es-MX" w:eastAsia="es-ES"/>
        </w:rPr>
        <w:t>novo</w:t>
      </w:r>
      <w:proofErr w:type="spellEnd"/>
      <w:r w:rsidR="00820D67">
        <w:rPr>
          <w:rFonts w:ascii="Arial" w:hAnsi="Arial" w:cs="Arial"/>
          <w:sz w:val="26"/>
          <w:szCs w:val="26"/>
          <w:lang w:val="es-MX" w:eastAsia="es-ES"/>
        </w:rPr>
        <w:t xml:space="preserve"> o del adulto</w:t>
      </w:r>
      <w:r w:rsidR="007A7751">
        <w:rPr>
          <w:rFonts w:ascii="Arial" w:hAnsi="Arial" w:cs="Arial"/>
          <w:sz w:val="26"/>
          <w:szCs w:val="26"/>
          <w:lang w:val="es-MX" w:eastAsia="es-ES"/>
        </w:rPr>
        <w:t>”</w:t>
      </w:r>
      <w:r w:rsidR="00820D67">
        <w:rPr>
          <w:rFonts w:ascii="Arial" w:hAnsi="Arial" w:cs="Arial"/>
          <w:sz w:val="26"/>
          <w:szCs w:val="26"/>
          <w:lang w:val="es-MX" w:eastAsia="es-ES"/>
        </w:rPr>
        <w:t xml:space="preserve"> </w:t>
      </w:r>
      <w:r w:rsidR="007A7751">
        <w:rPr>
          <w:rFonts w:ascii="Arial" w:hAnsi="Arial" w:cs="Arial"/>
          <w:sz w:val="26"/>
          <w:szCs w:val="26"/>
          <w:lang w:val="es-MX" w:eastAsia="es-ES"/>
        </w:rPr>
        <w:t xml:space="preserve">y de aquellas que de esta se deriven </w:t>
      </w:r>
      <w:r w:rsidR="007A7751">
        <w:rPr>
          <w:rFonts w:ascii="Arial" w:hAnsi="Arial" w:cs="Arial"/>
          <w:sz w:val="26"/>
          <w:szCs w:val="26"/>
          <w:lang w:val="es-ES" w:eastAsia="es-ES"/>
        </w:rPr>
        <w:t>(</w:t>
      </w:r>
      <w:proofErr w:type="spellStart"/>
      <w:r w:rsidR="007A7751">
        <w:rPr>
          <w:rFonts w:ascii="Arial" w:hAnsi="Arial" w:cs="Arial"/>
          <w:sz w:val="26"/>
          <w:szCs w:val="26"/>
          <w:lang w:val="es-ES" w:eastAsia="es-ES"/>
        </w:rPr>
        <w:t>Fls</w:t>
      </w:r>
      <w:proofErr w:type="spellEnd"/>
      <w:r w:rsidR="007A7751">
        <w:rPr>
          <w:rFonts w:ascii="Arial" w:hAnsi="Arial" w:cs="Arial"/>
          <w:sz w:val="26"/>
          <w:szCs w:val="26"/>
          <w:lang w:val="es-ES" w:eastAsia="es-ES"/>
        </w:rPr>
        <w:t xml:space="preserve"> 7-16</w:t>
      </w:r>
      <w:r>
        <w:rPr>
          <w:rFonts w:ascii="Arial" w:hAnsi="Arial" w:cs="Arial"/>
          <w:sz w:val="26"/>
          <w:szCs w:val="26"/>
          <w:lang w:val="es-ES" w:eastAsia="es-ES"/>
        </w:rPr>
        <w:t>).</w:t>
      </w:r>
    </w:p>
    <w:p w:rsidR="001E5111" w:rsidRDefault="0067229E" w:rsidP="0067229E">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El </w:t>
      </w:r>
      <w:r w:rsidR="007A7751">
        <w:rPr>
          <w:rStyle w:val="FontStyle13"/>
          <w:sz w:val="26"/>
          <w:szCs w:val="26"/>
          <w:lang w:val="es-ES_tradnl" w:eastAsia="es-ES_tradnl"/>
        </w:rPr>
        <w:t>27 de septiembre de 201</w:t>
      </w:r>
      <w:r>
        <w:rPr>
          <w:rStyle w:val="FontStyle13"/>
          <w:sz w:val="26"/>
          <w:szCs w:val="26"/>
          <w:lang w:val="es-ES_tradnl" w:eastAsia="es-ES_tradnl"/>
        </w:rPr>
        <w:t xml:space="preserve">7 la señora </w:t>
      </w:r>
      <w:r w:rsidR="007A7751">
        <w:rPr>
          <w:rStyle w:val="FontStyle13"/>
          <w:sz w:val="26"/>
          <w:szCs w:val="26"/>
          <w:lang w:val="es-ES_tradnl" w:eastAsia="es-ES_tradnl"/>
        </w:rPr>
        <w:t xml:space="preserve">Luz Esperanza Vanegas Salazar compareció al juzgado de primer grado para poner en conocimiento que la EPSS ASMET SALUD no le había hecho entrega de los medicamentos “acetaminofén con </w:t>
      </w:r>
      <w:proofErr w:type="spellStart"/>
      <w:r w:rsidR="007A7751">
        <w:rPr>
          <w:rStyle w:val="FontStyle13"/>
          <w:sz w:val="26"/>
          <w:szCs w:val="26"/>
          <w:lang w:val="es-ES_tradnl" w:eastAsia="es-ES_tradnl"/>
        </w:rPr>
        <w:t>hidrocodona</w:t>
      </w:r>
      <w:proofErr w:type="spellEnd"/>
      <w:r w:rsidR="007A7751">
        <w:rPr>
          <w:rStyle w:val="FontStyle13"/>
          <w:sz w:val="26"/>
          <w:szCs w:val="26"/>
          <w:lang w:val="es-ES_tradnl" w:eastAsia="es-ES_tradnl"/>
        </w:rPr>
        <w:t xml:space="preserve">, calcio </w:t>
      </w:r>
      <w:proofErr w:type="spellStart"/>
      <w:r w:rsidR="007A7751">
        <w:rPr>
          <w:rStyle w:val="FontStyle13"/>
          <w:sz w:val="26"/>
          <w:szCs w:val="26"/>
          <w:lang w:val="es-ES_tradnl" w:eastAsia="es-ES_tradnl"/>
        </w:rPr>
        <w:t>gromp</w:t>
      </w:r>
      <w:proofErr w:type="spellEnd"/>
      <w:r w:rsidR="007A7751">
        <w:rPr>
          <w:rStyle w:val="FontStyle13"/>
          <w:sz w:val="26"/>
          <w:szCs w:val="26"/>
          <w:lang w:val="es-ES_tradnl" w:eastAsia="es-ES_tradnl"/>
        </w:rPr>
        <w:t xml:space="preserve"> + vitamina D, ácido fólico, </w:t>
      </w:r>
      <w:proofErr w:type="spellStart"/>
      <w:r w:rsidR="007A7751">
        <w:rPr>
          <w:rStyle w:val="FontStyle13"/>
          <w:sz w:val="26"/>
          <w:szCs w:val="26"/>
          <w:lang w:val="es-ES_tradnl" w:eastAsia="es-ES_tradnl"/>
        </w:rPr>
        <w:t>sulfazalacina</w:t>
      </w:r>
      <w:proofErr w:type="spellEnd"/>
      <w:r w:rsidR="007A7751">
        <w:rPr>
          <w:rStyle w:val="FontStyle13"/>
          <w:sz w:val="26"/>
          <w:szCs w:val="26"/>
          <w:lang w:val="es-ES_tradnl" w:eastAsia="es-ES_tradnl"/>
        </w:rPr>
        <w:t xml:space="preserve">, </w:t>
      </w:r>
      <w:proofErr w:type="spellStart"/>
      <w:r w:rsidR="007A7751">
        <w:rPr>
          <w:rStyle w:val="FontStyle13"/>
          <w:sz w:val="26"/>
          <w:szCs w:val="26"/>
          <w:lang w:val="es-ES_tradnl" w:eastAsia="es-ES_tradnl"/>
        </w:rPr>
        <w:t>prednizolona</w:t>
      </w:r>
      <w:proofErr w:type="spellEnd"/>
      <w:r w:rsidR="007A7751">
        <w:rPr>
          <w:rStyle w:val="FontStyle13"/>
          <w:sz w:val="26"/>
          <w:szCs w:val="26"/>
          <w:lang w:val="es-ES_tradnl" w:eastAsia="es-ES_tradnl"/>
        </w:rPr>
        <w:t xml:space="preserve"> y </w:t>
      </w:r>
      <w:proofErr w:type="spellStart"/>
      <w:r w:rsidR="007A7751">
        <w:rPr>
          <w:rStyle w:val="FontStyle13"/>
          <w:sz w:val="26"/>
          <w:szCs w:val="26"/>
          <w:lang w:val="es-ES_tradnl" w:eastAsia="es-ES_tradnl"/>
        </w:rPr>
        <w:t>metoclopramida</w:t>
      </w:r>
      <w:proofErr w:type="spellEnd"/>
      <w:r w:rsidR="007A7751">
        <w:rPr>
          <w:rStyle w:val="FontStyle13"/>
          <w:sz w:val="26"/>
          <w:szCs w:val="26"/>
          <w:lang w:val="es-ES_tradnl" w:eastAsia="es-ES_tradnl"/>
        </w:rPr>
        <w:t xml:space="preserve">” los cuales habían sido ordenados por su médico el 25 de julio y 8 de agosto del presente año, por lo que </w:t>
      </w:r>
      <w:r w:rsidRPr="00411485">
        <w:rPr>
          <w:rStyle w:val="FontStyle13"/>
          <w:sz w:val="26"/>
          <w:szCs w:val="26"/>
          <w:lang w:val="es-ES_tradnl" w:eastAsia="es-ES_tradnl"/>
        </w:rPr>
        <w:t>solicitó iniciar incidente de desacato</w:t>
      </w:r>
      <w:r w:rsidR="001E5111">
        <w:rPr>
          <w:rStyle w:val="FontStyle13"/>
          <w:sz w:val="26"/>
          <w:szCs w:val="26"/>
          <w:lang w:val="es-ES_tradnl" w:eastAsia="es-ES_tradnl"/>
        </w:rPr>
        <w:t xml:space="preserve"> en contra de esa entidad  </w:t>
      </w:r>
      <w:r w:rsidRPr="00411485">
        <w:rPr>
          <w:rStyle w:val="FontStyle13"/>
          <w:sz w:val="26"/>
          <w:szCs w:val="26"/>
          <w:lang w:val="es-ES_tradnl" w:eastAsia="es-ES_tradnl"/>
        </w:rPr>
        <w:t>(</w:t>
      </w:r>
      <w:proofErr w:type="spellStart"/>
      <w:r w:rsidRPr="00411485">
        <w:rPr>
          <w:rStyle w:val="FontStyle13"/>
          <w:sz w:val="26"/>
          <w:szCs w:val="26"/>
          <w:lang w:val="es-ES_tradnl" w:eastAsia="es-ES_tradnl"/>
        </w:rPr>
        <w:t>Fl</w:t>
      </w:r>
      <w:proofErr w:type="spellEnd"/>
      <w:r w:rsidRPr="00411485">
        <w:rPr>
          <w:rStyle w:val="FontStyle13"/>
          <w:sz w:val="26"/>
          <w:szCs w:val="26"/>
          <w:lang w:val="es-ES_tradnl" w:eastAsia="es-ES_tradnl"/>
        </w:rPr>
        <w:t xml:space="preserve">. </w:t>
      </w:r>
      <w:r>
        <w:rPr>
          <w:rStyle w:val="FontStyle13"/>
          <w:sz w:val="26"/>
          <w:szCs w:val="26"/>
          <w:lang w:val="es-ES_tradnl" w:eastAsia="es-ES_tradnl"/>
        </w:rPr>
        <w:t>1</w:t>
      </w:r>
      <w:r w:rsidR="001E5111">
        <w:rPr>
          <w:rStyle w:val="FontStyle13"/>
          <w:sz w:val="26"/>
          <w:szCs w:val="26"/>
          <w:lang w:val="es-ES_tradnl" w:eastAsia="es-ES_tradnl"/>
        </w:rPr>
        <w:t>) y a</w:t>
      </w:r>
      <w:r w:rsidR="008C4EA0">
        <w:rPr>
          <w:rStyle w:val="FontStyle13"/>
          <w:sz w:val="26"/>
          <w:szCs w:val="26"/>
          <w:lang w:val="es-ES_tradnl" w:eastAsia="es-ES_tradnl"/>
        </w:rPr>
        <w:t>djuntó los documentos que sustentan dicha solicitud (</w:t>
      </w:r>
      <w:proofErr w:type="spellStart"/>
      <w:r w:rsidR="008C4EA0">
        <w:rPr>
          <w:rStyle w:val="FontStyle13"/>
          <w:sz w:val="26"/>
          <w:szCs w:val="26"/>
          <w:lang w:val="es-ES_tradnl" w:eastAsia="es-ES_tradnl"/>
        </w:rPr>
        <w:t>Fls</w:t>
      </w:r>
      <w:proofErr w:type="spellEnd"/>
      <w:r w:rsidR="008C4EA0">
        <w:rPr>
          <w:rStyle w:val="FontStyle13"/>
          <w:sz w:val="26"/>
          <w:szCs w:val="26"/>
          <w:lang w:val="es-ES_tradnl" w:eastAsia="es-ES_tradnl"/>
        </w:rPr>
        <w:t xml:space="preserve">. </w:t>
      </w:r>
      <w:r w:rsidR="001E5111">
        <w:rPr>
          <w:rStyle w:val="FontStyle13"/>
          <w:sz w:val="26"/>
          <w:szCs w:val="26"/>
          <w:lang w:val="es-ES_tradnl" w:eastAsia="es-ES_tradnl"/>
        </w:rPr>
        <w:t>2</w:t>
      </w:r>
      <w:r w:rsidR="008C4EA0">
        <w:rPr>
          <w:rStyle w:val="FontStyle13"/>
          <w:sz w:val="26"/>
          <w:szCs w:val="26"/>
          <w:lang w:val="es-ES_tradnl" w:eastAsia="es-ES_tradnl"/>
        </w:rPr>
        <w:t>-</w:t>
      </w:r>
      <w:r w:rsidR="001E5111">
        <w:rPr>
          <w:rStyle w:val="FontStyle13"/>
          <w:sz w:val="26"/>
          <w:szCs w:val="26"/>
          <w:lang w:val="es-ES_tradnl" w:eastAsia="es-ES_tradnl"/>
        </w:rPr>
        <w:t>5</w:t>
      </w:r>
      <w:r w:rsidR="008C4EA0">
        <w:rPr>
          <w:rStyle w:val="FontStyle13"/>
          <w:sz w:val="26"/>
          <w:szCs w:val="26"/>
          <w:lang w:val="es-ES_tradnl" w:eastAsia="es-ES_tradnl"/>
        </w:rPr>
        <w:t>)</w:t>
      </w:r>
      <w:r w:rsidRPr="00411485">
        <w:rPr>
          <w:rStyle w:val="FontStyle13"/>
          <w:sz w:val="26"/>
          <w:szCs w:val="26"/>
          <w:lang w:val="es-ES_tradnl" w:eastAsia="es-ES_tradnl"/>
        </w:rPr>
        <w:t>.</w:t>
      </w:r>
    </w:p>
    <w:p w:rsidR="0067229E" w:rsidRPr="00411485" w:rsidRDefault="0067229E" w:rsidP="0067229E">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 </w:t>
      </w:r>
    </w:p>
    <w:p w:rsidR="0067229E" w:rsidRPr="00411485" w:rsidRDefault="0067229E" w:rsidP="0067229E">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Pr="00411485">
        <w:rPr>
          <w:sz w:val="26"/>
          <w:szCs w:val="26"/>
          <w:lang w:val="es-MX"/>
        </w:rPr>
        <w:t>De acuerdo a lo anterior</w:t>
      </w:r>
      <w:r w:rsidRPr="00411485">
        <w:rPr>
          <w:rStyle w:val="FontStyle13"/>
          <w:sz w:val="26"/>
          <w:szCs w:val="26"/>
          <w:lang w:val="es-ES_tradnl" w:eastAsia="es-ES_tradnl"/>
        </w:rPr>
        <w:t>, el Juzgado de primera instancia adelantó las diligencias en aras de hacer cumplir la sentencia de tutela y en tal sentido, profirió las siguientes órdenes:</w:t>
      </w:r>
      <w:r>
        <w:rPr>
          <w:rStyle w:val="FontStyle13"/>
          <w:sz w:val="26"/>
          <w:szCs w:val="26"/>
          <w:lang w:val="es-ES_tradnl" w:eastAsia="es-ES_tradnl"/>
        </w:rPr>
        <w:t xml:space="preserve"> </w:t>
      </w:r>
    </w:p>
    <w:p w:rsidR="0067229E" w:rsidRPr="00411485" w:rsidRDefault="0067229E" w:rsidP="0067229E">
      <w:pPr>
        <w:pStyle w:val="Style6"/>
        <w:widowControl/>
        <w:spacing w:before="26"/>
        <w:ind w:right="36"/>
        <w:rPr>
          <w:rStyle w:val="FontStyle13"/>
          <w:sz w:val="26"/>
          <w:szCs w:val="26"/>
          <w:lang w:val="es-CO" w:eastAsia="es-ES_tradnl"/>
        </w:rPr>
      </w:pPr>
    </w:p>
    <w:p w:rsidR="0067229E" w:rsidRPr="00B020B0" w:rsidRDefault="008C4EA0" w:rsidP="0067229E">
      <w:pPr>
        <w:pStyle w:val="Style6"/>
        <w:widowControl/>
        <w:numPr>
          <w:ilvl w:val="0"/>
          <w:numId w:val="1"/>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67229E">
        <w:rPr>
          <w:rStyle w:val="FontStyle13"/>
          <w:sz w:val="26"/>
          <w:szCs w:val="26"/>
          <w:lang w:val="es-CO" w:eastAsia="es-ES_tradnl"/>
        </w:rPr>
        <w:t xml:space="preserve">l </w:t>
      </w:r>
      <w:r w:rsidR="001E5111">
        <w:rPr>
          <w:rStyle w:val="FontStyle13"/>
          <w:sz w:val="26"/>
          <w:szCs w:val="26"/>
          <w:lang w:val="es-CO" w:eastAsia="es-ES_tradnl"/>
        </w:rPr>
        <w:t>27 de septiembre de</w:t>
      </w:r>
      <w:r w:rsidR="0067229E" w:rsidRPr="00B020B0">
        <w:rPr>
          <w:rStyle w:val="FontStyle13"/>
          <w:sz w:val="26"/>
          <w:szCs w:val="26"/>
          <w:lang w:val="es-CO" w:eastAsia="es-ES_tradnl"/>
        </w:rPr>
        <w:t xml:space="preserve"> 2017 </w:t>
      </w:r>
      <w:r>
        <w:rPr>
          <w:rStyle w:val="FontStyle13"/>
          <w:sz w:val="26"/>
          <w:szCs w:val="26"/>
          <w:lang w:val="es-CO" w:eastAsia="es-ES_tradnl"/>
        </w:rPr>
        <w:t xml:space="preserve">dispuso </w:t>
      </w:r>
      <w:r w:rsidR="0067229E" w:rsidRPr="00B020B0">
        <w:rPr>
          <w:rStyle w:val="FontStyle13"/>
          <w:sz w:val="26"/>
          <w:szCs w:val="26"/>
          <w:lang w:val="es-CO" w:eastAsia="es-ES_tradnl"/>
        </w:rPr>
        <w:t>requ</w:t>
      </w:r>
      <w:r>
        <w:rPr>
          <w:rStyle w:val="FontStyle13"/>
          <w:sz w:val="26"/>
          <w:szCs w:val="26"/>
          <w:lang w:val="es-CO" w:eastAsia="es-ES_tradnl"/>
        </w:rPr>
        <w:t>erir</w:t>
      </w:r>
      <w:r w:rsidR="0067229E" w:rsidRPr="00B020B0">
        <w:rPr>
          <w:rStyle w:val="FontStyle13"/>
          <w:sz w:val="26"/>
          <w:szCs w:val="26"/>
          <w:lang w:val="es-CO" w:eastAsia="es-ES_tradnl"/>
        </w:rPr>
        <w:t xml:space="preserve"> a la </w:t>
      </w:r>
      <w:r w:rsidR="0067229E">
        <w:rPr>
          <w:rStyle w:val="FontStyle13"/>
          <w:sz w:val="26"/>
          <w:szCs w:val="26"/>
          <w:lang w:val="es-CO" w:eastAsia="es-ES_tradnl"/>
        </w:rPr>
        <w:t xml:space="preserve">Dra. Gloria Elena Posada Mejía, en su calidad de Directora Departamental de ASMET SALUD EPSS </w:t>
      </w:r>
      <w:r w:rsidR="0067229E" w:rsidRPr="00B020B0">
        <w:rPr>
          <w:rStyle w:val="FontStyle13"/>
          <w:sz w:val="26"/>
          <w:szCs w:val="26"/>
          <w:lang w:val="es-CO" w:eastAsia="es-ES_tradnl"/>
        </w:rPr>
        <w:t xml:space="preserve">y </w:t>
      </w:r>
      <w:r w:rsidR="001E5111">
        <w:rPr>
          <w:rStyle w:val="FontStyle13"/>
          <w:sz w:val="26"/>
          <w:szCs w:val="26"/>
          <w:lang w:val="es-CO" w:eastAsia="es-ES_tradnl"/>
        </w:rPr>
        <w:t xml:space="preserve"> al representante legal de la misma entidad, Dr. Gustavo Adolfo Aguilar Vivas, a quienes </w:t>
      </w:r>
      <w:r w:rsidR="0067229E" w:rsidRPr="00B020B0">
        <w:rPr>
          <w:rStyle w:val="FontStyle13"/>
          <w:sz w:val="26"/>
          <w:szCs w:val="26"/>
          <w:lang w:val="es-CO" w:eastAsia="es-ES_tradnl"/>
        </w:rPr>
        <w:t>le</w:t>
      </w:r>
      <w:r w:rsidR="001E5111">
        <w:rPr>
          <w:rStyle w:val="FontStyle13"/>
          <w:sz w:val="26"/>
          <w:szCs w:val="26"/>
          <w:lang w:val="es-CO" w:eastAsia="es-ES_tradnl"/>
        </w:rPr>
        <w:t>s</w:t>
      </w:r>
      <w:r w:rsidR="0067229E" w:rsidRPr="00B020B0">
        <w:rPr>
          <w:rStyle w:val="FontStyle13"/>
          <w:sz w:val="26"/>
          <w:szCs w:val="26"/>
          <w:lang w:val="es-CO" w:eastAsia="es-ES_tradnl"/>
        </w:rPr>
        <w:t xml:space="preserve"> concedió un término de 2 días para </w:t>
      </w:r>
      <w:r w:rsidR="0067229E">
        <w:rPr>
          <w:rStyle w:val="FontStyle13"/>
          <w:sz w:val="26"/>
          <w:szCs w:val="26"/>
          <w:lang w:val="es-CO" w:eastAsia="es-ES_tradnl"/>
        </w:rPr>
        <w:t>acreditar el acatamiento de</w:t>
      </w:r>
      <w:r w:rsidR="00D72AF8">
        <w:rPr>
          <w:rStyle w:val="FontStyle13"/>
          <w:sz w:val="26"/>
          <w:szCs w:val="26"/>
          <w:lang w:val="es-CO" w:eastAsia="es-ES_tradnl"/>
        </w:rPr>
        <w:t>l</w:t>
      </w:r>
      <w:r w:rsidR="0067229E">
        <w:rPr>
          <w:rStyle w:val="FontStyle13"/>
          <w:sz w:val="26"/>
          <w:szCs w:val="26"/>
          <w:lang w:val="es-CO" w:eastAsia="es-ES_tradnl"/>
        </w:rPr>
        <w:t xml:space="preserve"> fallo</w:t>
      </w:r>
      <w:r w:rsidR="001E5111">
        <w:rPr>
          <w:rStyle w:val="FontStyle13"/>
          <w:sz w:val="26"/>
          <w:szCs w:val="26"/>
          <w:lang w:val="es-CO" w:eastAsia="es-ES_tradnl"/>
        </w:rPr>
        <w:t xml:space="preserve"> a la primera y al segundo para que hiciera cumplir la orden e iniciara el correspondiente procedimiento disciplinario</w:t>
      </w:r>
      <w:r w:rsidR="0067229E" w:rsidRPr="00B020B0">
        <w:rPr>
          <w:rStyle w:val="FontStyle13"/>
          <w:sz w:val="26"/>
          <w:szCs w:val="26"/>
          <w:lang w:val="es-CO" w:eastAsia="es-ES_tradnl"/>
        </w:rPr>
        <w:t xml:space="preserve"> (</w:t>
      </w:r>
      <w:proofErr w:type="spellStart"/>
      <w:r w:rsidR="0067229E" w:rsidRPr="00B020B0">
        <w:rPr>
          <w:rStyle w:val="FontStyle13"/>
          <w:sz w:val="26"/>
          <w:szCs w:val="26"/>
          <w:lang w:val="es-CO" w:eastAsia="es-ES_tradnl"/>
        </w:rPr>
        <w:t>Fl</w:t>
      </w:r>
      <w:proofErr w:type="spellEnd"/>
      <w:r w:rsidR="0067229E" w:rsidRPr="00B020B0">
        <w:rPr>
          <w:rStyle w:val="FontStyle13"/>
          <w:sz w:val="26"/>
          <w:szCs w:val="26"/>
          <w:lang w:val="es-CO" w:eastAsia="es-ES_tradnl"/>
        </w:rPr>
        <w:t xml:space="preserve">. </w:t>
      </w:r>
      <w:r w:rsidR="001E5111">
        <w:rPr>
          <w:rStyle w:val="FontStyle13"/>
          <w:sz w:val="26"/>
          <w:szCs w:val="26"/>
          <w:lang w:val="es-CO" w:eastAsia="es-ES_tradnl"/>
        </w:rPr>
        <w:t>17</w:t>
      </w:r>
      <w:r w:rsidR="0067229E" w:rsidRPr="00B020B0">
        <w:rPr>
          <w:rStyle w:val="FontStyle13"/>
          <w:sz w:val="26"/>
          <w:szCs w:val="26"/>
          <w:lang w:val="es-CO" w:eastAsia="es-ES_tradnl"/>
        </w:rPr>
        <w:t xml:space="preserve">). </w:t>
      </w:r>
    </w:p>
    <w:p w:rsidR="001E5111" w:rsidRPr="001E5111" w:rsidRDefault="001E5111" w:rsidP="0067229E">
      <w:pPr>
        <w:numPr>
          <w:ilvl w:val="0"/>
          <w:numId w:val="1"/>
        </w:numPr>
        <w:tabs>
          <w:tab w:val="left" w:pos="-1701"/>
        </w:tabs>
        <w:spacing w:after="120" w:line="240" w:lineRule="auto"/>
        <w:jc w:val="both"/>
        <w:rPr>
          <w:rStyle w:val="FontStyle13"/>
          <w:sz w:val="26"/>
          <w:szCs w:val="26"/>
          <w:lang w:val="es-ES" w:eastAsia="es-ES"/>
        </w:rPr>
      </w:pPr>
      <w:r>
        <w:rPr>
          <w:rStyle w:val="FontStyle13"/>
          <w:sz w:val="26"/>
          <w:szCs w:val="26"/>
          <w:lang w:eastAsia="es-ES_tradnl"/>
        </w:rPr>
        <w:t>Obra una respuesta del apoderado judicial de ASMET SALUD EPSS en la que indicó que con la queja de la señora Vanegas Salazar no obraba la orden médica respectiva (</w:t>
      </w:r>
      <w:proofErr w:type="spellStart"/>
      <w:r>
        <w:rPr>
          <w:rStyle w:val="FontStyle13"/>
          <w:sz w:val="26"/>
          <w:szCs w:val="26"/>
          <w:lang w:eastAsia="es-ES_tradnl"/>
        </w:rPr>
        <w:t>Fls</w:t>
      </w:r>
      <w:proofErr w:type="spellEnd"/>
      <w:r>
        <w:rPr>
          <w:rStyle w:val="FontStyle13"/>
          <w:sz w:val="26"/>
          <w:szCs w:val="26"/>
          <w:lang w:eastAsia="es-ES_tradnl"/>
        </w:rPr>
        <w:t>. 20 y 21).  Al respecto, la A quo consideró que no le asistía razón al abogado de ASMET SALUD EPSS ya que la señora Vanegas Salazar sí había aportado las prescripciones de los medicamentos solicitado</w:t>
      </w:r>
      <w:r w:rsidR="00942AD2">
        <w:rPr>
          <w:rStyle w:val="FontStyle13"/>
          <w:sz w:val="26"/>
          <w:szCs w:val="26"/>
          <w:lang w:eastAsia="es-ES_tradnl"/>
        </w:rPr>
        <w:t xml:space="preserve">s por lo que </w:t>
      </w:r>
      <w:r>
        <w:rPr>
          <w:rStyle w:val="FontStyle13"/>
          <w:sz w:val="26"/>
          <w:szCs w:val="26"/>
          <w:lang w:eastAsia="es-ES_tradnl"/>
        </w:rPr>
        <w:t>m</w:t>
      </w:r>
      <w:r w:rsidR="008C4EA0">
        <w:rPr>
          <w:rStyle w:val="FontStyle13"/>
          <w:sz w:val="26"/>
          <w:szCs w:val="26"/>
          <w:lang w:eastAsia="es-ES_tradnl"/>
        </w:rPr>
        <w:t>ediante auto del</w:t>
      </w:r>
      <w:r w:rsidR="0067229E" w:rsidRPr="00417B50">
        <w:rPr>
          <w:rStyle w:val="FontStyle13"/>
          <w:sz w:val="26"/>
          <w:szCs w:val="26"/>
          <w:lang w:eastAsia="es-ES_tradnl"/>
        </w:rPr>
        <w:t xml:space="preserve"> </w:t>
      </w:r>
      <w:r>
        <w:rPr>
          <w:rStyle w:val="FontStyle13"/>
          <w:sz w:val="26"/>
          <w:szCs w:val="26"/>
          <w:lang w:eastAsia="es-ES_tradnl"/>
        </w:rPr>
        <w:t xml:space="preserve">6 de octubre de </w:t>
      </w:r>
      <w:r w:rsidR="0067229E">
        <w:rPr>
          <w:rStyle w:val="FontStyle13"/>
          <w:sz w:val="26"/>
          <w:szCs w:val="26"/>
          <w:lang w:eastAsia="es-ES_tradnl"/>
        </w:rPr>
        <w:t xml:space="preserve">2017 </w:t>
      </w:r>
      <w:r w:rsidR="008C4EA0">
        <w:rPr>
          <w:rStyle w:val="FontStyle13"/>
          <w:sz w:val="26"/>
          <w:szCs w:val="26"/>
          <w:lang w:eastAsia="es-ES_tradnl"/>
        </w:rPr>
        <w:t xml:space="preserve">ordenó </w:t>
      </w:r>
      <w:r>
        <w:rPr>
          <w:rStyle w:val="FontStyle13"/>
          <w:sz w:val="26"/>
          <w:szCs w:val="26"/>
          <w:lang w:eastAsia="es-ES_tradnl"/>
        </w:rPr>
        <w:t xml:space="preserve">dar apertura al trámite incidental de desacato e contra de </w:t>
      </w:r>
      <w:r w:rsidRPr="00B020B0">
        <w:rPr>
          <w:rStyle w:val="FontStyle13"/>
          <w:sz w:val="26"/>
          <w:szCs w:val="26"/>
          <w:lang w:eastAsia="es-ES_tradnl"/>
        </w:rPr>
        <w:t xml:space="preserve">a la </w:t>
      </w:r>
      <w:r>
        <w:rPr>
          <w:rStyle w:val="FontStyle13"/>
          <w:sz w:val="26"/>
          <w:szCs w:val="26"/>
          <w:lang w:eastAsia="es-ES_tradnl"/>
        </w:rPr>
        <w:t xml:space="preserve">Dra. Gloria Elena Posada Mejía, en su calidad de Directora Departamental de ASMET SALUD EPSS </w:t>
      </w:r>
      <w:r w:rsidRPr="00B020B0">
        <w:rPr>
          <w:rStyle w:val="FontStyle13"/>
          <w:sz w:val="26"/>
          <w:szCs w:val="26"/>
          <w:lang w:eastAsia="es-ES_tradnl"/>
        </w:rPr>
        <w:t xml:space="preserve">y </w:t>
      </w:r>
      <w:r>
        <w:rPr>
          <w:rStyle w:val="FontStyle13"/>
          <w:sz w:val="26"/>
          <w:szCs w:val="26"/>
          <w:lang w:eastAsia="es-ES_tradnl"/>
        </w:rPr>
        <w:t xml:space="preserve"> al representante legal de la misma entidad, Dr. Gustavo Adolfo Aguilar Vivas (</w:t>
      </w:r>
      <w:proofErr w:type="spellStart"/>
      <w:r>
        <w:rPr>
          <w:rStyle w:val="FontStyle13"/>
          <w:sz w:val="26"/>
          <w:szCs w:val="26"/>
          <w:lang w:eastAsia="es-ES_tradnl"/>
        </w:rPr>
        <w:t>Fls</w:t>
      </w:r>
      <w:proofErr w:type="spellEnd"/>
      <w:r>
        <w:rPr>
          <w:rStyle w:val="FontStyle13"/>
          <w:sz w:val="26"/>
          <w:szCs w:val="26"/>
          <w:lang w:eastAsia="es-ES_tradnl"/>
        </w:rPr>
        <w:t>. 26 y 27).</w:t>
      </w:r>
    </w:p>
    <w:p w:rsidR="001E5111" w:rsidRPr="00AA3BC1" w:rsidRDefault="001E5111" w:rsidP="0067229E">
      <w:pPr>
        <w:numPr>
          <w:ilvl w:val="0"/>
          <w:numId w:val="1"/>
        </w:numPr>
        <w:tabs>
          <w:tab w:val="left" w:pos="-1701"/>
        </w:tabs>
        <w:spacing w:after="120" w:line="240" w:lineRule="auto"/>
        <w:jc w:val="both"/>
        <w:rPr>
          <w:rStyle w:val="FontStyle13"/>
          <w:sz w:val="26"/>
          <w:szCs w:val="26"/>
          <w:lang w:val="es-ES" w:eastAsia="es-ES"/>
        </w:rPr>
      </w:pPr>
      <w:r>
        <w:rPr>
          <w:rStyle w:val="FontStyle13"/>
          <w:sz w:val="26"/>
          <w:szCs w:val="26"/>
          <w:lang w:eastAsia="es-ES_tradnl"/>
        </w:rPr>
        <w:t xml:space="preserve">El apoderado judicial de ASMET SALUD EPSS envió una comunicación al juzgado de conocimiento por medio del cual informó que ya se habían autorizado los medicamentos reclamados por la señora Vanegas Salazar dentro del presente procedimiento y solicitó el archivo de las </w:t>
      </w:r>
      <w:r w:rsidR="00AA3BC1">
        <w:rPr>
          <w:rStyle w:val="FontStyle13"/>
          <w:sz w:val="26"/>
          <w:szCs w:val="26"/>
          <w:lang w:eastAsia="es-ES_tradnl"/>
        </w:rPr>
        <w:t xml:space="preserve">diligencias </w:t>
      </w:r>
      <w:r>
        <w:rPr>
          <w:rStyle w:val="FontStyle13"/>
          <w:sz w:val="26"/>
          <w:szCs w:val="26"/>
          <w:lang w:eastAsia="es-ES_tradnl"/>
        </w:rPr>
        <w:t xml:space="preserve"> (</w:t>
      </w:r>
      <w:proofErr w:type="spellStart"/>
      <w:r>
        <w:rPr>
          <w:rStyle w:val="FontStyle13"/>
          <w:sz w:val="26"/>
          <w:szCs w:val="26"/>
          <w:lang w:eastAsia="es-ES_tradnl"/>
        </w:rPr>
        <w:t>Fl</w:t>
      </w:r>
      <w:proofErr w:type="spellEnd"/>
      <w:r>
        <w:rPr>
          <w:rStyle w:val="FontStyle13"/>
          <w:sz w:val="26"/>
          <w:szCs w:val="26"/>
          <w:lang w:eastAsia="es-ES_tradnl"/>
        </w:rPr>
        <w:t>. 28</w:t>
      </w:r>
      <w:r w:rsidR="00AA3BC1">
        <w:rPr>
          <w:rStyle w:val="FontStyle13"/>
          <w:sz w:val="26"/>
          <w:szCs w:val="26"/>
          <w:lang w:eastAsia="es-ES_tradnl"/>
        </w:rPr>
        <w:t xml:space="preserve">-33).  Sin embargo, existe una constancia de la Secretaria del juzgado fallador en la que se indicó sobre la llamada </w:t>
      </w:r>
      <w:r w:rsidR="00942AD2">
        <w:rPr>
          <w:rStyle w:val="FontStyle13"/>
          <w:sz w:val="26"/>
          <w:szCs w:val="26"/>
          <w:lang w:eastAsia="es-ES_tradnl"/>
        </w:rPr>
        <w:t>telefónica</w:t>
      </w:r>
      <w:r w:rsidR="00AA3BC1">
        <w:rPr>
          <w:rStyle w:val="FontStyle13"/>
          <w:sz w:val="26"/>
          <w:szCs w:val="26"/>
          <w:lang w:eastAsia="es-ES_tradnl"/>
        </w:rPr>
        <w:t xml:space="preserve"> sostenida con el señor Héctor </w:t>
      </w:r>
      <w:r w:rsidR="00942AD2">
        <w:rPr>
          <w:rStyle w:val="FontStyle13"/>
          <w:sz w:val="26"/>
          <w:szCs w:val="26"/>
          <w:lang w:eastAsia="es-ES_tradnl"/>
        </w:rPr>
        <w:t>Salazar</w:t>
      </w:r>
      <w:r w:rsidR="00AA3BC1">
        <w:rPr>
          <w:rStyle w:val="FontStyle13"/>
          <w:sz w:val="26"/>
          <w:szCs w:val="26"/>
          <w:lang w:eastAsia="es-ES_tradnl"/>
        </w:rPr>
        <w:t xml:space="preserve"> </w:t>
      </w:r>
      <w:r w:rsidR="00942AD2">
        <w:rPr>
          <w:rStyle w:val="FontStyle13"/>
          <w:sz w:val="26"/>
          <w:szCs w:val="26"/>
          <w:lang w:eastAsia="es-ES_tradnl"/>
        </w:rPr>
        <w:t>hermano</w:t>
      </w:r>
      <w:r w:rsidR="00AA3BC1">
        <w:rPr>
          <w:rStyle w:val="FontStyle13"/>
          <w:sz w:val="26"/>
          <w:szCs w:val="26"/>
          <w:lang w:eastAsia="es-ES_tradnl"/>
        </w:rPr>
        <w:t xml:space="preserve"> de la </w:t>
      </w:r>
      <w:proofErr w:type="spellStart"/>
      <w:r w:rsidR="00942AD2">
        <w:rPr>
          <w:rStyle w:val="FontStyle13"/>
          <w:sz w:val="26"/>
          <w:szCs w:val="26"/>
          <w:lang w:eastAsia="es-ES_tradnl"/>
        </w:rPr>
        <w:t>incidentista</w:t>
      </w:r>
      <w:proofErr w:type="spellEnd"/>
      <w:r w:rsidR="00942AD2">
        <w:rPr>
          <w:rStyle w:val="FontStyle13"/>
          <w:sz w:val="26"/>
          <w:szCs w:val="26"/>
          <w:lang w:eastAsia="es-ES_tradnl"/>
        </w:rPr>
        <w:t xml:space="preserve">, </w:t>
      </w:r>
      <w:r w:rsidR="00AA3BC1">
        <w:rPr>
          <w:rStyle w:val="FontStyle13"/>
          <w:sz w:val="26"/>
          <w:szCs w:val="26"/>
          <w:lang w:eastAsia="es-ES_tradnl"/>
        </w:rPr>
        <w:t xml:space="preserve"> quien informó que </w:t>
      </w:r>
      <w:r w:rsidR="00942AD2">
        <w:rPr>
          <w:rStyle w:val="FontStyle13"/>
          <w:sz w:val="26"/>
          <w:szCs w:val="26"/>
          <w:lang w:eastAsia="es-ES_tradnl"/>
        </w:rPr>
        <w:t xml:space="preserve">aún no habían entregado los fármacos a la señora Vanegas Salazar y </w:t>
      </w:r>
      <w:r w:rsidR="00AA3BC1">
        <w:rPr>
          <w:rStyle w:val="FontStyle13"/>
          <w:sz w:val="26"/>
          <w:szCs w:val="26"/>
          <w:lang w:eastAsia="es-ES_tradnl"/>
        </w:rPr>
        <w:t xml:space="preserve">que debía esperar hasta el 18 de octubre de 2017 hasta cuando fuera valorada por el </w:t>
      </w:r>
      <w:proofErr w:type="spellStart"/>
      <w:r w:rsidR="00AA3BC1">
        <w:rPr>
          <w:rStyle w:val="FontStyle13"/>
          <w:sz w:val="26"/>
          <w:szCs w:val="26"/>
          <w:lang w:eastAsia="es-ES_tradnl"/>
        </w:rPr>
        <w:t>reumatólotgo</w:t>
      </w:r>
      <w:proofErr w:type="spellEnd"/>
      <w:r w:rsidR="00AA3BC1">
        <w:rPr>
          <w:rStyle w:val="FontStyle13"/>
          <w:sz w:val="26"/>
          <w:szCs w:val="26"/>
          <w:lang w:eastAsia="es-ES_tradnl"/>
        </w:rPr>
        <w:t xml:space="preserve"> (</w:t>
      </w:r>
      <w:proofErr w:type="spellStart"/>
      <w:r w:rsidR="00AA3BC1">
        <w:rPr>
          <w:rStyle w:val="FontStyle13"/>
          <w:sz w:val="26"/>
          <w:szCs w:val="26"/>
          <w:lang w:eastAsia="es-ES_tradnl"/>
        </w:rPr>
        <w:t>Fl</w:t>
      </w:r>
      <w:proofErr w:type="spellEnd"/>
      <w:r w:rsidR="00AA3BC1">
        <w:rPr>
          <w:rStyle w:val="FontStyle13"/>
          <w:sz w:val="26"/>
          <w:szCs w:val="26"/>
          <w:lang w:eastAsia="es-ES_tradnl"/>
        </w:rPr>
        <w:t xml:space="preserve"> 41)</w:t>
      </w:r>
    </w:p>
    <w:p w:rsidR="00E066B4" w:rsidRPr="00351501" w:rsidRDefault="00AA3BC1" w:rsidP="001770B1">
      <w:pPr>
        <w:numPr>
          <w:ilvl w:val="0"/>
          <w:numId w:val="1"/>
        </w:numPr>
        <w:tabs>
          <w:tab w:val="left" w:pos="-1701"/>
        </w:tabs>
        <w:spacing w:after="120" w:line="240" w:lineRule="auto"/>
        <w:jc w:val="both"/>
        <w:rPr>
          <w:rStyle w:val="FontStyle13"/>
          <w:sz w:val="26"/>
          <w:szCs w:val="26"/>
          <w:lang w:eastAsia="es-ES_tradnl"/>
        </w:rPr>
      </w:pPr>
      <w:r w:rsidRPr="00E066B4">
        <w:rPr>
          <w:rStyle w:val="FontStyle13"/>
          <w:sz w:val="26"/>
          <w:szCs w:val="26"/>
          <w:lang w:val="es-ES" w:eastAsia="es-ES"/>
        </w:rPr>
        <w:t xml:space="preserve">El 19 de octubre de 2017 la </w:t>
      </w:r>
      <w:r w:rsidR="00942AD2" w:rsidRPr="00E066B4">
        <w:rPr>
          <w:rStyle w:val="FontStyle13"/>
          <w:sz w:val="26"/>
          <w:szCs w:val="26"/>
          <w:lang w:val="es-ES" w:eastAsia="es-ES"/>
        </w:rPr>
        <w:t>Secretaria</w:t>
      </w:r>
      <w:r w:rsidRPr="00E066B4">
        <w:rPr>
          <w:rStyle w:val="FontStyle13"/>
          <w:sz w:val="26"/>
          <w:szCs w:val="26"/>
          <w:lang w:val="es-ES" w:eastAsia="es-ES"/>
        </w:rPr>
        <w:t xml:space="preserve"> del </w:t>
      </w:r>
      <w:r w:rsidR="00942AD2" w:rsidRPr="00E066B4">
        <w:rPr>
          <w:rStyle w:val="FontStyle13"/>
          <w:sz w:val="26"/>
          <w:szCs w:val="26"/>
          <w:lang w:val="es-ES" w:eastAsia="es-ES"/>
        </w:rPr>
        <w:t>juzgado</w:t>
      </w:r>
      <w:r w:rsidRPr="00E066B4">
        <w:rPr>
          <w:rStyle w:val="FontStyle13"/>
          <w:sz w:val="26"/>
          <w:szCs w:val="26"/>
          <w:lang w:val="es-ES" w:eastAsia="es-ES"/>
        </w:rPr>
        <w:t xml:space="preserve"> de </w:t>
      </w:r>
      <w:r w:rsidR="00942AD2" w:rsidRPr="00E066B4">
        <w:rPr>
          <w:rStyle w:val="FontStyle13"/>
          <w:sz w:val="26"/>
          <w:szCs w:val="26"/>
          <w:lang w:val="es-ES" w:eastAsia="es-ES"/>
        </w:rPr>
        <w:t>conocimiento</w:t>
      </w:r>
      <w:r w:rsidRPr="00E066B4">
        <w:rPr>
          <w:rStyle w:val="FontStyle13"/>
          <w:sz w:val="26"/>
          <w:szCs w:val="26"/>
          <w:lang w:val="es-ES" w:eastAsia="es-ES"/>
        </w:rPr>
        <w:t xml:space="preserve"> dejó otra constancia en la que se observa que el señor Héctor </w:t>
      </w:r>
      <w:r w:rsidR="00942AD2" w:rsidRPr="00E066B4">
        <w:rPr>
          <w:rStyle w:val="FontStyle13"/>
          <w:sz w:val="26"/>
          <w:szCs w:val="26"/>
          <w:lang w:val="es-ES" w:eastAsia="es-ES"/>
        </w:rPr>
        <w:t xml:space="preserve">Salazar antes referido, </w:t>
      </w:r>
      <w:r w:rsidRPr="00E066B4">
        <w:rPr>
          <w:rStyle w:val="FontStyle13"/>
          <w:sz w:val="26"/>
          <w:szCs w:val="26"/>
          <w:lang w:val="es-ES" w:eastAsia="es-ES"/>
        </w:rPr>
        <w:t xml:space="preserve"> indi</w:t>
      </w:r>
      <w:r w:rsidR="00942AD2" w:rsidRPr="00E066B4">
        <w:rPr>
          <w:rStyle w:val="FontStyle13"/>
          <w:sz w:val="26"/>
          <w:szCs w:val="26"/>
          <w:lang w:val="es-ES" w:eastAsia="es-ES"/>
        </w:rPr>
        <w:t>c</w:t>
      </w:r>
      <w:r w:rsidRPr="00E066B4">
        <w:rPr>
          <w:rStyle w:val="FontStyle13"/>
          <w:sz w:val="26"/>
          <w:szCs w:val="26"/>
          <w:lang w:val="es-ES" w:eastAsia="es-ES"/>
        </w:rPr>
        <w:t xml:space="preserve">ó que los medicamentos no habían sido </w:t>
      </w:r>
      <w:r w:rsidR="00E066B4" w:rsidRPr="00E066B4">
        <w:rPr>
          <w:rStyle w:val="FontStyle13"/>
          <w:sz w:val="26"/>
          <w:szCs w:val="26"/>
          <w:lang w:val="es-ES" w:eastAsia="es-ES"/>
        </w:rPr>
        <w:t>suministrados</w:t>
      </w:r>
      <w:r w:rsidRPr="00E066B4">
        <w:rPr>
          <w:rStyle w:val="FontStyle13"/>
          <w:sz w:val="26"/>
          <w:szCs w:val="26"/>
          <w:lang w:val="es-ES" w:eastAsia="es-ES"/>
        </w:rPr>
        <w:t xml:space="preserve"> (</w:t>
      </w:r>
      <w:proofErr w:type="spellStart"/>
      <w:r w:rsidRPr="00E066B4">
        <w:rPr>
          <w:rStyle w:val="FontStyle13"/>
          <w:sz w:val="26"/>
          <w:szCs w:val="26"/>
          <w:lang w:val="es-ES" w:eastAsia="es-ES"/>
        </w:rPr>
        <w:t>Fl</w:t>
      </w:r>
      <w:proofErr w:type="spellEnd"/>
      <w:r w:rsidRPr="00E066B4">
        <w:rPr>
          <w:rStyle w:val="FontStyle13"/>
          <w:sz w:val="26"/>
          <w:szCs w:val="26"/>
          <w:lang w:val="es-ES" w:eastAsia="es-ES"/>
        </w:rPr>
        <w:t xml:space="preserve">. </w:t>
      </w:r>
      <w:r w:rsidR="00277BEB">
        <w:rPr>
          <w:rStyle w:val="FontStyle13"/>
          <w:sz w:val="26"/>
          <w:szCs w:val="26"/>
          <w:lang w:val="es-ES" w:eastAsia="es-ES"/>
        </w:rPr>
        <w:t>42</w:t>
      </w:r>
      <w:r w:rsidRPr="00E066B4">
        <w:rPr>
          <w:rStyle w:val="FontStyle13"/>
          <w:sz w:val="26"/>
          <w:szCs w:val="26"/>
          <w:lang w:val="es-ES" w:eastAsia="es-ES"/>
        </w:rPr>
        <w:t>)</w:t>
      </w:r>
      <w:r w:rsidR="008C4EA0" w:rsidRPr="00E066B4">
        <w:rPr>
          <w:rStyle w:val="FontStyle13"/>
          <w:sz w:val="26"/>
          <w:szCs w:val="26"/>
          <w:lang w:val="es-ES" w:eastAsia="es-ES"/>
        </w:rPr>
        <w:t>.</w:t>
      </w:r>
      <w:r w:rsidR="00E066B4">
        <w:rPr>
          <w:rStyle w:val="FontStyle13"/>
          <w:sz w:val="26"/>
          <w:szCs w:val="26"/>
          <w:lang w:val="es-ES" w:eastAsia="es-ES"/>
        </w:rPr>
        <w:t xml:space="preserve"> </w:t>
      </w:r>
    </w:p>
    <w:p w:rsidR="0067229E" w:rsidRPr="00E066B4" w:rsidRDefault="00351501" w:rsidP="00351501">
      <w:pPr>
        <w:tabs>
          <w:tab w:val="left" w:pos="-1701"/>
        </w:tabs>
        <w:spacing w:after="120" w:line="240" w:lineRule="auto"/>
        <w:jc w:val="both"/>
        <w:rPr>
          <w:rStyle w:val="FontStyle13"/>
          <w:sz w:val="26"/>
          <w:szCs w:val="26"/>
          <w:lang w:eastAsia="es-ES_tradnl"/>
        </w:rPr>
      </w:pPr>
      <w:r>
        <w:rPr>
          <w:rStyle w:val="FontStyle13"/>
          <w:sz w:val="26"/>
          <w:szCs w:val="26"/>
          <w:lang w:val="es-ES" w:eastAsia="es-ES"/>
        </w:rPr>
        <w:t>2.4.  E</w:t>
      </w:r>
      <w:r w:rsidR="008C4EA0" w:rsidRPr="00E066B4">
        <w:rPr>
          <w:rStyle w:val="FontStyle13"/>
          <w:sz w:val="26"/>
          <w:szCs w:val="26"/>
          <w:lang w:val="es-ES" w:eastAsia="es-ES"/>
        </w:rPr>
        <w:t xml:space="preserve">l </w:t>
      </w:r>
      <w:r w:rsidR="0067229E" w:rsidRPr="00E066B4">
        <w:rPr>
          <w:rStyle w:val="FontStyle13"/>
          <w:sz w:val="26"/>
          <w:szCs w:val="26"/>
          <w:lang w:val="es-ES" w:eastAsia="es-ES"/>
        </w:rPr>
        <w:t xml:space="preserve"> </w:t>
      </w:r>
      <w:r w:rsidR="00AA3BC1" w:rsidRPr="00E066B4">
        <w:rPr>
          <w:rStyle w:val="FontStyle13"/>
          <w:sz w:val="26"/>
          <w:szCs w:val="26"/>
          <w:lang w:val="es-ES" w:eastAsia="es-ES"/>
        </w:rPr>
        <w:t xml:space="preserve">19 </w:t>
      </w:r>
      <w:r w:rsidR="0067229E" w:rsidRPr="00E066B4">
        <w:rPr>
          <w:rStyle w:val="FontStyle13"/>
          <w:sz w:val="26"/>
          <w:szCs w:val="26"/>
          <w:lang w:val="es-ES" w:eastAsia="es-ES"/>
        </w:rPr>
        <w:t xml:space="preserve">de </w:t>
      </w:r>
      <w:r w:rsidR="00AA3BC1" w:rsidRPr="00E066B4">
        <w:rPr>
          <w:rStyle w:val="FontStyle13"/>
          <w:sz w:val="26"/>
          <w:szCs w:val="26"/>
          <w:lang w:val="es-ES" w:eastAsia="es-ES"/>
        </w:rPr>
        <w:t xml:space="preserve">octubre </w:t>
      </w:r>
      <w:r w:rsidR="0067229E" w:rsidRPr="00E066B4">
        <w:rPr>
          <w:rStyle w:val="FontStyle13"/>
          <w:sz w:val="26"/>
          <w:szCs w:val="26"/>
          <w:lang w:val="es-ES" w:eastAsia="es-ES"/>
        </w:rPr>
        <w:t xml:space="preserve">de 2017 el juzgado de </w:t>
      </w:r>
      <w:r w:rsidR="00277BEB">
        <w:rPr>
          <w:rStyle w:val="FontStyle13"/>
          <w:sz w:val="26"/>
          <w:szCs w:val="26"/>
          <w:lang w:val="es-ES" w:eastAsia="es-ES"/>
        </w:rPr>
        <w:t xml:space="preserve">conocimiento </w:t>
      </w:r>
      <w:r w:rsidR="00AA3BC1" w:rsidRPr="00E066B4">
        <w:rPr>
          <w:rFonts w:ascii="Arial" w:hAnsi="Arial" w:cs="Arial"/>
          <w:sz w:val="26"/>
          <w:szCs w:val="26"/>
          <w:lang w:val="es-ES" w:eastAsia="es-ES"/>
        </w:rPr>
        <w:t xml:space="preserve">impuso sanción de arresto por tres (3) días y multa de $244.922 equivalente a 0.332 salarios mínimos legales mensuales vigentes, a la Dra. Gloria Elena Posada Mejía, </w:t>
      </w:r>
      <w:r w:rsidR="00AA3BC1" w:rsidRPr="00E066B4">
        <w:rPr>
          <w:rFonts w:ascii="Arial" w:hAnsi="Arial" w:cs="Arial"/>
          <w:sz w:val="26"/>
          <w:szCs w:val="26"/>
          <w:lang w:val="es-ES" w:eastAsia="es-ES"/>
        </w:rPr>
        <w:lastRenderedPageBreak/>
        <w:t>Directora del Departamento de Risaralda de ASMET SALUD EPSS y a su superior jerárquico, Dr. Gustavo Adolfo Aguilar Vivas por desacato al fallo de tutela proferido por ese mismo despacho el 25 de febrero de 2014.</w:t>
      </w:r>
      <w:r w:rsidR="008C4EA0" w:rsidRPr="00E066B4">
        <w:rPr>
          <w:rFonts w:ascii="Arial" w:hAnsi="Arial" w:cs="Arial"/>
          <w:sz w:val="26"/>
          <w:szCs w:val="26"/>
          <w:lang w:val="es-ES" w:eastAsia="es-ES"/>
        </w:rPr>
        <w:t xml:space="preserve"> Igualmente, dispuso enviar el expediente para su consulta</w:t>
      </w:r>
      <w:r w:rsidR="0067229E" w:rsidRPr="00E066B4">
        <w:rPr>
          <w:rFonts w:ascii="Arial" w:hAnsi="Arial" w:cs="Arial"/>
          <w:sz w:val="26"/>
          <w:szCs w:val="26"/>
          <w:lang w:val="es-ES" w:eastAsia="es-ES"/>
        </w:rPr>
        <w:t xml:space="preserve"> (Fls.4</w:t>
      </w:r>
      <w:r w:rsidR="00AA3BC1" w:rsidRPr="00E066B4">
        <w:rPr>
          <w:rFonts w:ascii="Arial" w:hAnsi="Arial" w:cs="Arial"/>
          <w:sz w:val="26"/>
          <w:szCs w:val="26"/>
          <w:lang w:val="es-ES" w:eastAsia="es-ES"/>
        </w:rPr>
        <w:t>3-48</w:t>
      </w:r>
      <w:r w:rsidR="0067229E" w:rsidRPr="00E066B4">
        <w:rPr>
          <w:rFonts w:ascii="Arial" w:hAnsi="Arial" w:cs="Arial"/>
          <w:sz w:val="26"/>
          <w:szCs w:val="26"/>
          <w:lang w:val="es-ES" w:eastAsia="es-ES"/>
        </w:rPr>
        <w:t>).</w:t>
      </w:r>
    </w:p>
    <w:p w:rsidR="00351501" w:rsidRDefault="00351501" w:rsidP="0067229E">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67229E" w:rsidRPr="00411485" w:rsidRDefault="0067229E" w:rsidP="0067229E">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67229E" w:rsidRPr="00411485" w:rsidRDefault="0067229E" w:rsidP="0067229E">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67229E" w:rsidRPr="00411485" w:rsidRDefault="0067229E" w:rsidP="0067229E">
      <w:pPr>
        <w:spacing w:after="0" w:line="240" w:lineRule="auto"/>
        <w:jc w:val="both"/>
        <w:rPr>
          <w:rFonts w:ascii="Arial" w:eastAsia="Batang" w:hAnsi="Arial" w:cs="Arial"/>
          <w:sz w:val="26"/>
          <w:szCs w:val="26"/>
          <w:lang w:val="es-ES" w:eastAsia="es-ES"/>
        </w:rPr>
      </w:pPr>
    </w:p>
    <w:p w:rsidR="0067229E" w:rsidRPr="00411485" w:rsidRDefault="0067229E" w:rsidP="0067229E">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67229E" w:rsidRPr="00411485" w:rsidRDefault="0067229E" w:rsidP="0067229E">
      <w:pPr>
        <w:spacing w:after="0" w:line="240" w:lineRule="auto"/>
        <w:jc w:val="both"/>
        <w:rPr>
          <w:rStyle w:val="FontStyle12"/>
          <w:sz w:val="26"/>
          <w:szCs w:val="26"/>
          <w:lang w:val="es-ES_tradnl" w:eastAsia="es-ES_tradnl"/>
        </w:rPr>
      </w:pPr>
    </w:p>
    <w:p w:rsidR="0067229E" w:rsidRDefault="0067229E" w:rsidP="0067229E">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p>
    <w:p w:rsidR="00AA3BC1" w:rsidRPr="00411485" w:rsidRDefault="00AA3BC1" w:rsidP="0067229E">
      <w:pPr>
        <w:spacing w:after="0" w:line="240" w:lineRule="auto"/>
        <w:jc w:val="both"/>
        <w:rPr>
          <w:rStyle w:val="FontStyle12"/>
          <w:sz w:val="26"/>
          <w:szCs w:val="26"/>
          <w:lang w:val="es-ES_tradnl" w:eastAsia="es-ES_tradnl"/>
        </w:rPr>
      </w:pPr>
    </w:p>
    <w:p w:rsidR="0067229E" w:rsidRPr="00411485" w:rsidRDefault="0067229E" w:rsidP="0067229E">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 xml:space="preserve">3.3.  DEL CASO EN CONCRETO </w:t>
      </w:r>
    </w:p>
    <w:p w:rsidR="00AA3BC1" w:rsidRDefault="0067229E" w:rsidP="00843A71">
      <w:pPr>
        <w:spacing w:after="120" w:line="240" w:lineRule="auto"/>
        <w:jc w:val="both"/>
        <w:rPr>
          <w:rStyle w:val="FontStyle13"/>
          <w:sz w:val="26"/>
          <w:szCs w:val="26"/>
          <w:lang w:eastAsia="es-ES_tradnl"/>
        </w:rPr>
      </w:pPr>
      <w:r w:rsidRPr="00411485">
        <w:rPr>
          <w:rFonts w:ascii="Arial" w:eastAsia="Batang" w:hAnsi="Arial" w:cs="Arial"/>
          <w:sz w:val="26"/>
          <w:szCs w:val="26"/>
          <w:lang w:val="es-ES" w:eastAsia="es-ES"/>
        </w:rPr>
        <w:t>3.3.1.</w:t>
      </w:r>
      <w:r>
        <w:rPr>
          <w:rFonts w:ascii="Arial" w:eastAsia="Batang" w:hAnsi="Arial" w:cs="Arial"/>
          <w:sz w:val="26"/>
          <w:szCs w:val="26"/>
          <w:lang w:val="es-ES" w:eastAsia="es-ES"/>
        </w:rPr>
        <w:t xml:space="preserve"> </w:t>
      </w:r>
      <w:r w:rsidR="008C4EA0">
        <w:rPr>
          <w:rFonts w:ascii="Arial" w:eastAsia="Batang" w:hAnsi="Arial" w:cs="Arial"/>
          <w:sz w:val="26"/>
          <w:szCs w:val="26"/>
          <w:lang w:val="es-ES" w:eastAsia="es-ES"/>
        </w:rPr>
        <w:t>En el caso sub examine, luego de la sanción  impuesta  los funcionarios de ASMET SALUD</w:t>
      </w:r>
      <w:r w:rsidR="00843A71">
        <w:rPr>
          <w:rFonts w:ascii="Arial" w:eastAsia="Batang" w:hAnsi="Arial" w:cs="Arial"/>
          <w:sz w:val="26"/>
          <w:szCs w:val="26"/>
          <w:lang w:val="es-ES" w:eastAsia="es-ES"/>
        </w:rPr>
        <w:t xml:space="preserve"> EPSS</w:t>
      </w:r>
      <w:r w:rsidR="008C4EA0">
        <w:rPr>
          <w:rFonts w:ascii="Arial" w:eastAsia="Batang" w:hAnsi="Arial" w:cs="Arial"/>
          <w:sz w:val="26"/>
          <w:szCs w:val="26"/>
          <w:lang w:val="es-ES" w:eastAsia="es-ES"/>
        </w:rPr>
        <w:t xml:space="preserve">, </w:t>
      </w:r>
      <w:r w:rsidR="00E066B4">
        <w:rPr>
          <w:rFonts w:ascii="Arial" w:eastAsia="Batang" w:hAnsi="Arial" w:cs="Arial"/>
          <w:sz w:val="26"/>
          <w:szCs w:val="26"/>
          <w:lang w:val="es-ES" w:eastAsia="es-ES"/>
        </w:rPr>
        <w:t>e</w:t>
      </w:r>
      <w:r w:rsidR="008C4EA0">
        <w:rPr>
          <w:rFonts w:ascii="Arial" w:eastAsia="Batang" w:hAnsi="Arial" w:cs="Arial"/>
          <w:sz w:val="26"/>
          <w:szCs w:val="26"/>
          <w:lang w:val="es-ES" w:eastAsia="es-ES"/>
        </w:rPr>
        <w:t xml:space="preserve">sta Sala observa </w:t>
      </w:r>
      <w:r w:rsidR="00E066B4">
        <w:rPr>
          <w:rFonts w:ascii="Arial" w:eastAsia="Batang" w:hAnsi="Arial" w:cs="Arial"/>
          <w:sz w:val="26"/>
          <w:szCs w:val="26"/>
          <w:lang w:val="es-ES" w:eastAsia="es-ES"/>
        </w:rPr>
        <w:t>que e</w:t>
      </w:r>
      <w:r w:rsidR="00AA3BC1">
        <w:rPr>
          <w:rStyle w:val="FontStyle13"/>
          <w:sz w:val="26"/>
          <w:szCs w:val="26"/>
          <w:lang w:eastAsia="es-ES_tradnl"/>
        </w:rPr>
        <w:t>l apoderado judicial de ASMET SALUD EPSS envió una comunicación</w:t>
      </w:r>
      <w:r w:rsidR="00351501">
        <w:rPr>
          <w:rStyle w:val="FontStyle13"/>
          <w:sz w:val="26"/>
          <w:szCs w:val="26"/>
          <w:lang w:eastAsia="es-ES_tradnl"/>
        </w:rPr>
        <w:t xml:space="preserve"> el </w:t>
      </w:r>
      <w:r w:rsidR="00F42602">
        <w:rPr>
          <w:rStyle w:val="FontStyle13"/>
          <w:sz w:val="26"/>
          <w:szCs w:val="26"/>
          <w:lang w:eastAsia="es-ES_tradnl"/>
        </w:rPr>
        <w:t>1º de noviembre</w:t>
      </w:r>
      <w:r w:rsidR="00351501">
        <w:rPr>
          <w:rStyle w:val="FontStyle13"/>
          <w:sz w:val="26"/>
          <w:szCs w:val="26"/>
          <w:lang w:eastAsia="es-ES_tradnl"/>
        </w:rPr>
        <w:t xml:space="preserve"> de 2017 </w:t>
      </w:r>
      <w:r w:rsidR="00AA3BC1">
        <w:rPr>
          <w:rStyle w:val="FontStyle13"/>
          <w:sz w:val="26"/>
          <w:szCs w:val="26"/>
          <w:lang w:eastAsia="es-ES_tradnl"/>
        </w:rPr>
        <w:t xml:space="preserve">al juzgado de conocimiento por medio del cual informó que ya se habían </w:t>
      </w:r>
      <w:r w:rsidR="00351501">
        <w:rPr>
          <w:rStyle w:val="FontStyle13"/>
          <w:sz w:val="26"/>
          <w:szCs w:val="26"/>
          <w:lang w:eastAsia="es-ES_tradnl"/>
        </w:rPr>
        <w:t>e</w:t>
      </w:r>
      <w:r w:rsidR="00E066B4">
        <w:rPr>
          <w:rStyle w:val="FontStyle13"/>
          <w:sz w:val="26"/>
          <w:szCs w:val="26"/>
          <w:lang w:eastAsia="es-ES_tradnl"/>
        </w:rPr>
        <w:t xml:space="preserve">ntregado </w:t>
      </w:r>
      <w:r w:rsidR="00351501">
        <w:rPr>
          <w:rStyle w:val="FontStyle13"/>
          <w:sz w:val="26"/>
          <w:szCs w:val="26"/>
          <w:lang w:eastAsia="es-ES_tradnl"/>
        </w:rPr>
        <w:t xml:space="preserve">al señor Héctor Salazar </w:t>
      </w:r>
      <w:r w:rsidR="00AA3BC1">
        <w:rPr>
          <w:rStyle w:val="FontStyle13"/>
          <w:sz w:val="26"/>
          <w:szCs w:val="26"/>
          <w:lang w:eastAsia="es-ES_tradnl"/>
        </w:rPr>
        <w:t xml:space="preserve">los medicamentos </w:t>
      </w:r>
      <w:r w:rsidR="00351501">
        <w:rPr>
          <w:rStyle w:val="FontStyle13"/>
          <w:sz w:val="26"/>
          <w:szCs w:val="26"/>
          <w:lang w:eastAsia="es-ES_tradnl"/>
        </w:rPr>
        <w:t xml:space="preserve">requeridos por la señora Vanegas Salazar, para lo cual </w:t>
      </w:r>
      <w:r w:rsidR="00AA3BC1">
        <w:rPr>
          <w:rStyle w:val="FontStyle13"/>
          <w:sz w:val="26"/>
          <w:szCs w:val="26"/>
          <w:lang w:eastAsia="es-ES_tradnl"/>
        </w:rPr>
        <w:t xml:space="preserve">solicitó el archivo de las diligencias </w:t>
      </w:r>
      <w:r w:rsidR="00351501">
        <w:rPr>
          <w:rStyle w:val="FontStyle13"/>
          <w:sz w:val="26"/>
          <w:szCs w:val="26"/>
          <w:lang w:eastAsia="es-ES_tradnl"/>
        </w:rPr>
        <w:t xml:space="preserve"> y adjuntó copia de las autorizaciones referidas</w:t>
      </w:r>
      <w:r w:rsidR="00AA3BC1">
        <w:rPr>
          <w:rStyle w:val="FontStyle13"/>
          <w:sz w:val="26"/>
          <w:szCs w:val="26"/>
          <w:lang w:eastAsia="es-ES_tradnl"/>
        </w:rPr>
        <w:t xml:space="preserve"> (</w:t>
      </w:r>
      <w:proofErr w:type="spellStart"/>
      <w:r w:rsidR="00AA3BC1">
        <w:rPr>
          <w:rStyle w:val="FontStyle13"/>
          <w:sz w:val="26"/>
          <w:szCs w:val="26"/>
          <w:lang w:eastAsia="es-ES_tradnl"/>
        </w:rPr>
        <w:t>Fl</w:t>
      </w:r>
      <w:r w:rsidR="00351501">
        <w:rPr>
          <w:rStyle w:val="FontStyle13"/>
          <w:sz w:val="26"/>
          <w:szCs w:val="26"/>
          <w:lang w:eastAsia="es-ES_tradnl"/>
        </w:rPr>
        <w:t>s</w:t>
      </w:r>
      <w:proofErr w:type="spellEnd"/>
      <w:r w:rsidR="00AA3BC1">
        <w:rPr>
          <w:rStyle w:val="FontStyle13"/>
          <w:sz w:val="26"/>
          <w:szCs w:val="26"/>
          <w:lang w:eastAsia="es-ES_tradnl"/>
        </w:rPr>
        <w:t xml:space="preserve">. </w:t>
      </w:r>
      <w:r w:rsidR="00F42602">
        <w:rPr>
          <w:rStyle w:val="FontStyle13"/>
          <w:sz w:val="26"/>
          <w:szCs w:val="26"/>
          <w:lang w:eastAsia="es-ES_tradnl"/>
        </w:rPr>
        <w:t>3-12 de</w:t>
      </w:r>
      <w:r w:rsidR="00351501">
        <w:rPr>
          <w:rStyle w:val="FontStyle13"/>
          <w:sz w:val="26"/>
          <w:szCs w:val="26"/>
          <w:lang w:eastAsia="es-ES_tradnl"/>
        </w:rPr>
        <w:t xml:space="preserve">l cuaderno de </w:t>
      </w:r>
      <w:r w:rsidR="00F42602">
        <w:rPr>
          <w:rStyle w:val="FontStyle13"/>
          <w:sz w:val="26"/>
          <w:szCs w:val="26"/>
          <w:lang w:eastAsia="es-ES_tradnl"/>
        </w:rPr>
        <w:t>consulta).</w:t>
      </w:r>
      <w:r w:rsidR="00AA3BC1">
        <w:rPr>
          <w:rStyle w:val="FontStyle13"/>
          <w:sz w:val="26"/>
          <w:szCs w:val="26"/>
          <w:lang w:eastAsia="es-ES_tradnl"/>
        </w:rPr>
        <w:t xml:space="preserve">  </w:t>
      </w:r>
    </w:p>
    <w:p w:rsidR="00843A71" w:rsidRPr="004E6158" w:rsidRDefault="00351501" w:rsidP="00843A71">
      <w:pPr>
        <w:spacing w:after="120" w:line="240" w:lineRule="auto"/>
        <w:jc w:val="both"/>
        <w:rPr>
          <w:rFonts w:ascii="Arial" w:eastAsia="Batang" w:hAnsi="Arial" w:cs="Arial"/>
          <w:sz w:val="26"/>
          <w:szCs w:val="26"/>
          <w:lang w:val="es-ES" w:eastAsia="es-ES"/>
        </w:rPr>
      </w:pPr>
      <w:r>
        <w:rPr>
          <w:rStyle w:val="FontStyle13"/>
          <w:sz w:val="26"/>
          <w:szCs w:val="26"/>
          <w:lang w:eastAsia="es-ES_tradnl"/>
        </w:rPr>
        <w:t xml:space="preserve">3.3.2. </w:t>
      </w:r>
      <w:r w:rsidR="00AA3BC1">
        <w:rPr>
          <w:rStyle w:val="FontStyle13"/>
          <w:sz w:val="26"/>
          <w:szCs w:val="26"/>
          <w:lang w:eastAsia="es-ES_tradnl"/>
        </w:rPr>
        <w:t xml:space="preserve">Aunado a lo anterior, existe </w:t>
      </w:r>
      <w:r w:rsidR="008C4EA0">
        <w:rPr>
          <w:rFonts w:ascii="Arial" w:eastAsia="Batang" w:hAnsi="Arial" w:cs="Arial"/>
          <w:sz w:val="26"/>
          <w:szCs w:val="26"/>
          <w:lang w:val="es-ES" w:eastAsia="es-ES"/>
        </w:rPr>
        <w:t xml:space="preserve">en la foliatura una constancia </w:t>
      </w:r>
      <w:r w:rsidR="00843A71">
        <w:rPr>
          <w:rFonts w:ascii="Arial" w:eastAsia="Batang" w:hAnsi="Arial" w:cs="Arial"/>
          <w:sz w:val="26"/>
          <w:szCs w:val="26"/>
          <w:lang w:val="es-ES" w:eastAsia="es-ES"/>
        </w:rPr>
        <w:t xml:space="preserve">el </w:t>
      </w:r>
      <w:r w:rsidR="00F42602">
        <w:rPr>
          <w:rFonts w:ascii="Arial" w:eastAsia="Batang" w:hAnsi="Arial" w:cs="Arial"/>
          <w:sz w:val="26"/>
          <w:szCs w:val="26"/>
          <w:lang w:val="es-ES" w:eastAsia="es-ES"/>
        </w:rPr>
        <w:t>7</w:t>
      </w:r>
      <w:r w:rsidR="00843A71">
        <w:rPr>
          <w:rFonts w:ascii="Arial" w:eastAsia="Batang" w:hAnsi="Arial" w:cs="Arial"/>
          <w:sz w:val="26"/>
          <w:szCs w:val="26"/>
          <w:lang w:val="es-ES" w:eastAsia="es-ES"/>
        </w:rPr>
        <w:t xml:space="preserve"> de </w:t>
      </w:r>
      <w:r w:rsidR="00F42602">
        <w:rPr>
          <w:rFonts w:ascii="Arial" w:eastAsia="Batang" w:hAnsi="Arial" w:cs="Arial"/>
          <w:sz w:val="26"/>
          <w:szCs w:val="26"/>
          <w:lang w:val="es-ES" w:eastAsia="es-ES"/>
        </w:rPr>
        <w:t xml:space="preserve">noviembre </w:t>
      </w:r>
      <w:r w:rsidR="00843A71">
        <w:rPr>
          <w:rFonts w:ascii="Arial" w:eastAsia="Batang" w:hAnsi="Arial" w:cs="Arial"/>
          <w:sz w:val="26"/>
          <w:szCs w:val="26"/>
          <w:lang w:val="es-ES" w:eastAsia="es-ES"/>
        </w:rPr>
        <w:t xml:space="preserve">de 2017 que da cuenta que </w:t>
      </w:r>
      <w:r w:rsidR="008C4EA0">
        <w:rPr>
          <w:rFonts w:ascii="Arial" w:eastAsia="Batang" w:hAnsi="Arial" w:cs="Arial"/>
          <w:sz w:val="26"/>
          <w:szCs w:val="26"/>
          <w:lang w:val="es-ES" w:eastAsia="es-ES"/>
        </w:rPr>
        <w:t>la Auxiliar de Magistrado</w:t>
      </w:r>
      <w:r w:rsidR="00843A71">
        <w:rPr>
          <w:rFonts w:ascii="Arial" w:eastAsia="Batang" w:hAnsi="Arial" w:cs="Arial"/>
          <w:sz w:val="26"/>
          <w:szCs w:val="26"/>
          <w:lang w:val="es-ES" w:eastAsia="es-ES"/>
        </w:rPr>
        <w:t xml:space="preserve"> se comunicó al </w:t>
      </w:r>
      <w:r w:rsidR="00F42602">
        <w:rPr>
          <w:rFonts w:ascii="Arial" w:eastAsia="Batang" w:hAnsi="Arial" w:cs="Arial"/>
          <w:sz w:val="26"/>
          <w:szCs w:val="26"/>
          <w:lang w:val="es-ES" w:eastAsia="es-ES"/>
        </w:rPr>
        <w:t>telefónicamente con la señora Luz Esperanza Vanegas Salazar</w:t>
      </w:r>
      <w:r w:rsidR="00843A71">
        <w:rPr>
          <w:rFonts w:ascii="Arial" w:eastAsia="Batang" w:hAnsi="Arial" w:cs="Arial"/>
          <w:sz w:val="26"/>
          <w:szCs w:val="26"/>
          <w:lang w:val="es-ES" w:eastAsia="es-ES"/>
        </w:rPr>
        <w:t xml:space="preserve">, quien informó que </w:t>
      </w:r>
      <w:r w:rsidR="00F42602">
        <w:rPr>
          <w:rFonts w:ascii="Arial" w:eastAsia="Batang" w:hAnsi="Arial" w:cs="Arial"/>
          <w:sz w:val="26"/>
          <w:szCs w:val="26"/>
          <w:lang w:val="es-ES" w:eastAsia="es-ES"/>
        </w:rPr>
        <w:t xml:space="preserve">ASMET SALUD EPSS estaba suministrando todos los medicamentos que había solicitado dentro de este trámite, los cuales habían sido reclamados por su hermano, señor Héctor Salazar </w:t>
      </w:r>
      <w:r w:rsidR="00843A71">
        <w:rPr>
          <w:rFonts w:ascii="Arial" w:eastAsia="Batang" w:hAnsi="Arial" w:cs="Arial"/>
          <w:sz w:val="26"/>
          <w:szCs w:val="26"/>
          <w:lang w:val="es-ES" w:eastAsia="es-ES"/>
        </w:rPr>
        <w:t>(</w:t>
      </w:r>
      <w:proofErr w:type="spellStart"/>
      <w:r w:rsidR="00843A71">
        <w:rPr>
          <w:rFonts w:ascii="Arial" w:eastAsia="Batang" w:hAnsi="Arial" w:cs="Arial"/>
          <w:sz w:val="26"/>
          <w:szCs w:val="26"/>
          <w:lang w:val="es-ES" w:eastAsia="es-ES"/>
        </w:rPr>
        <w:t>Fl</w:t>
      </w:r>
      <w:proofErr w:type="spellEnd"/>
      <w:r w:rsidR="00F42602">
        <w:rPr>
          <w:rFonts w:ascii="Arial" w:eastAsia="Batang" w:hAnsi="Arial" w:cs="Arial"/>
          <w:sz w:val="26"/>
          <w:szCs w:val="26"/>
          <w:lang w:val="es-ES" w:eastAsia="es-ES"/>
        </w:rPr>
        <w:t>.</w:t>
      </w:r>
      <w:r w:rsidR="00843A71">
        <w:rPr>
          <w:rFonts w:ascii="Arial" w:eastAsia="Batang" w:hAnsi="Arial" w:cs="Arial"/>
          <w:sz w:val="26"/>
          <w:szCs w:val="26"/>
          <w:lang w:val="es-ES" w:eastAsia="es-ES"/>
        </w:rPr>
        <w:t xml:space="preserve"> </w:t>
      </w:r>
      <w:r w:rsidR="00F42602">
        <w:rPr>
          <w:rFonts w:ascii="Arial" w:eastAsia="Batang" w:hAnsi="Arial" w:cs="Arial"/>
          <w:sz w:val="26"/>
          <w:szCs w:val="26"/>
          <w:lang w:val="es-ES" w:eastAsia="es-ES"/>
        </w:rPr>
        <w:t>13</w:t>
      </w:r>
      <w:r w:rsidR="00843A71">
        <w:rPr>
          <w:rFonts w:ascii="Arial" w:eastAsia="Batang" w:hAnsi="Arial" w:cs="Arial"/>
          <w:sz w:val="26"/>
          <w:szCs w:val="26"/>
          <w:lang w:val="es-ES" w:eastAsia="es-ES"/>
        </w:rPr>
        <w:t xml:space="preserve"> cuaderno de consulta).</w:t>
      </w:r>
    </w:p>
    <w:p w:rsidR="0067229E" w:rsidRDefault="0067229E" w:rsidP="0067229E">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Pr>
          <w:rFonts w:ascii="Arial" w:eastAsia="Batang" w:hAnsi="Arial" w:cs="Arial"/>
          <w:sz w:val="26"/>
          <w:szCs w:val="26"/>
          <w:lang w:val="es-ES" w:eastAsia="es-ES"/>
        </w:rPr>
        <w:t>3</w:t>
      </w:r>
      <w:r w:rsidRPr="00411485">
        <w:rPr>
          <w:rFonts w:ascii="Arial" w:eastAsia="Batang" w:hAnsi="Arial" w:cs="Arial"/>
          <w:sz w:val="26"/>
          <w:szCs w:val="26"/>
          <w:lang w:val="es-ES" w:eastAsia="es-ES"/>
        </w:rPr>
        <w:t>.</w:t>
      </w:r>
      <w:r w:rsidR="00F42602">
        <w:rPr>
          <w:rFonts w:ascii="Arial" w:eastAsia="Batang" w:hAnsi="Arial" w:cs="Arial"/>
          <w:sz w:val="26"/>
          <w:szCs w:val="26"/>
          <w:lang w:val="es-ES" w:eastAsia="es-ES"/>
        </w:rPr>
        <w:t>3</w:t>
      </w:r>
      <w:r w:rsidRPr="00411485">
        <w:rPr>
          <w:rFonts w:ascii="Arial" w:eastAsia="Batang" w:hAnsi="Arial" w:cs="Arial"/>
          <w:sz w:val="26"/>
          <w:szCs w:val="26"/>
          <w:lang w:val="es-ES" w:eastAsia="es-ES"/>
        </w:rPr>
        <w:t xml:space="preserve">.  </w:t>
      </w:r>
      <w:r w:rsidRPr="00734318">
        <w:rPr>
          <w:rFonts w:ascii="Arial" w:eastAsia="Batang" w:hAnsi="Arial" w:cs="Arial"/>
          <w:sz w:val="26"/>
          <w:szCs w:val="26"/>
          <w:lang w:val="es-ES" w:eastAsia="es-ES"/>
        </w:rPr>
        <w:t>Así las cosas,</w:t>
      </w:r>
      <w:r w:rsidR="00843A71">
        <w:rPr>
          <w:rFonts w:ascii="Arial" w:eastAsia="Batang" w:hAnsi="Arial" w:cs="Arial"/>
          <w:sz w:val="26"/>
          <w:szCs w:val="26"/>
          <w:lang w:val="es-ES" w:eastAsia="es-ES"/>
        </w:rPr>
        <w:t xml:space="preserve"> esta Sala considera que </w:t>
      </w:r>
      <w:r>
        <w:rPr>
          <w:rFonts w:ascii="Arial" w:eastAsia="Batang" w:hAnsi="Arial" w:cs="Arial"/>
          <w:sz w:val="26"/>
          <w:szCs w:val="26"/>
          <w:lang w:val="es-ES" w:eastAsia="es-ES"/>
        </w:rPr>
        <w:t>ASMET SALUD ESS EPS</w:t>
      </w:r>
      <w:r w:rsidRPr="00734318">
        <w:rPr>
          <w:rFonts w:ascii="Arial" w:eastAsia="Batang" w:hAnsi="Arial" w:cs="Arial"/>
          <w:sz w:val="26"/>
          <w:szCs w:val="26"/>
          <w:lang w:val="es-ES" w:eastAsia="es-ES"/>
        </w:rPr>
        <w:t xml:space="preserve"> dio cumplimiento al fallo de tutela y en tal sentido, </w:t>
      </w:r>
      <w:r w:rsidR="00843A71">
        <w:rPr>
          <w:rFonts w:ascii="Arial" w:eastAsia="Batang" w:hAnsi="Arial" w:cs="Arial"/>
          <w:sz w:val="26"/>
          <w:szCs w:val="26"/>
          <w:lang w:val="es-ES" w:eastAsia="es-ES"/>
        </w:rPr>
        <w:t>se</w:t>
      </w:r>
      <w:r w:rsidRPr="00734318">
        <w:rPr>
          <w:rFonts w:ascii="Arial" w:eastAsia="Batang" w:hAnsi="Arial" w:cs="Arial"/>
          <w:sz w:val="26"/>
          <w:szCs w:val="26"/>
          <w:lang w:val="es-ES" w:eastAsia="es-ES"/>
        </w:rPr>
        <w:t xml:space="preserve"> revocará la sanci</w:t>
      </w:r>
      <w:r>
        <w:rPr>
          <w:rFonts w:ascii="Arial" w:eastAsia="Batang" w:hAnsi="Arial" w:cs="Arial"/>
          <w:sz w:val="26"/>
          <w:szCs w:val="26"/>
          <w:lang w:val="es-ES" w:eastAsia="es-ES"/>
        </w:rPr>
        <w:t xml:space="preserve">ón impuesta a sus funcionarios </w:t>
      </w:r>
      <w:r w:rsidRPr="00734318">
        <w:rPr>
          <w:rFonts w:ascii="Arial" w:eastAsia="Batang" w:hAnsi="Arial" w:cs="Arial"/>
          <w:sz w:val="26"/>
          <w:szCs w:val="26"/>
          <w:lang w:val="es-ES" w:eastAsia="es-ES"/>
        </w:rPr>
        <w:t xml:space="preserve">mediante auto del </w:t>
      </w:r>
      <w:r w:rsidR="00F42602">
        <w:rPr>
          <w:rFonts w:ascii="Arial" w:eastAsia="Batang" w:hAnsi="Arial" w:cs="Arial"/>
          <w:sz w:val="26"/>
          <w:szCs w:val="26"/>
          <w:lang w:val="es-ES" w:eastAsia="es-ES"/>
        </w:rPr>
        <w:t xml:space="preserve">19 de octubre </w:t>
      </w:r>
      <w:r>
        <w:rPr>
          <w:rFonts w:ascii="Arial" w:eastAsia="Batang" w:hAnsi="Arial" w:cs="Arial"/>
          <w:sz w:val="26"/>
          <w:szCs w:val="26"/>
          <w:lang w:val="es-ES" w:eastAsia="es-ES"/>
        </w:rPr>
        <w:t>de 2017</w:t>
      </w:r>
      <w:r w:rsidRPr="00734318">
        <w:rPr>
          <w:rFonts w:ascii="Arial" w:hAnsi="Arial" w:cs="Arial"/>
          <w:sz w:val="26"/>
          <w:szCs w:val="26"/>
        </w:rPr>
        <w:t>.</w:t>
      </w:r>
    </w:p>
    <w:p w:rsidR="00D72AF8" w:rsidRPr="00734318" w:rsidRDefault="00D72AF8" w:rsidP="0067229E">
      <w:pPr>
        <w:spacing w:after="0" w:line="240" w:lineRule="auto"/>
        <w:jc w:val="both"/>
        <w:rPr>
          <w:rFonts w:ascii="Arial" w:hAnsi="Arial" w:cs="Arial"/>
          <w:sz w:val="26"/>
          <w:szCs w:val="26"/>
        </w:rPr>
      </w:pPr>
    </w:p>
    <w:p w:rsidR="0067229E" w:rsidRPr="00411485" w:rsidRDefault="0067229E" w:rsidP="0067229E">
      <w:pPr>
        <w:spacing w:after="0" w:line="240" w:lineRule="auto"/>
        <w:jc w:val="center"/>
        <w:rPr>
          <w:rFonts w:ascii="Arial" w:hAnsi="Arial" w:cs="Arial"/>
          <w:sz w:val="26"/>
          <w:szCs w:val="26"/>
        </w:rPr>
      </w:pPr>
      <w:r w:rsidRPr="00411485">
        <w:rPr>
          <w:rFonts w:ascii="Arial" w:hAnsi="Arial" w:cs="Arial"/>
          <w:sz w:val="26"/>
          <w:szCs w:val="26"/>
        </w:rPr>
        <w:t xml:space="preserve"> DECISIÓN</w:t>
      </w:r>
    </w:p>
    <w:p w:rsidR="0067229E" w:rsidRPr="00411485" w:rsidRDefault="0067229E" w:rsidP="0067229E">
      <w:pPr>
        <w:pStyle w:val="Sinespaciado1"/>
        <w:jc w:val="both"/>
        <w:rPr>
          <w:rFonts w:ascii="Arial" w:hAnsi="Arial" w:cs="Arial"/>
          <w:sz w:val="26"/>
          <w:szCs w:val="26"/>
        </w:rPr>
      </w:pPr>
    </w:p>
    <w:p w:rsidR="0067229E" w:rsidRDefault="0067229E" w:rsidP="0067229E">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D72AF8" w:rsidRPr="00411485" w:rsidRDefault="00D72AF8" w:rsidP="0067229E">
      <w:pPr>
        <w:pStyle w:val="Sinespaciado1"/>
        <w:jc w:val="both"/>
        <w:rPr>
          <w:rFonts w:ascii="Arial" w:hAnsi="Arial" w:cs="Arial"/>
          <w:sz w:val="26"/>
          <w:szCs w:val="26"/>
        </w:rPr>
      </w:pPr>
    </w:p>
    <w:p w:rsidR="0067229E" w:rsidRPr="00411485" w:rsidRDefault="0067229E" w:rsidP="0067229E">
      <w:pPr>
        <w:pStyle w:val="Sinespaciado1"/>
        <w:jc w:val="center"/>
        <w:rPr>
          <w:rFonts w:ascii="Arial" w:hAnsi="Arial" w:cs="Arial"/>
          <w:sz w:val="26"/>
          <w:szCs w:val="26"/>
        </w:rPr>
      </w:pPr>
      <w:r w:rsidRPr="00411485">
        <w:rPr>
          <w:rFonts w:ascii="Arial" w:hAnsi="Arial" w:cs="Arial"/>
          <w:sz w:val="26"/>
          <w:szCs w:val="26"/>
        </w:rPr>
        <w:lastRenderedPageBreak/>
        <w:t>RESUELVE</w:t>
      </w:r>
    </w:p>
    <w:p w:rsidR="0067229E" w:rsidRPr="00411485" w:rsidRDefault="0067229E" w:rsidP="0067229E">
      <w:pPr>
        <w:pStyle w:val="Sinespaciado1"/>
        <w:rPr>
          <w:rFonts w:ascii="Arial" w:hAnsi="Arial" w:cs="Arial"/>
          <w:sz w:val="26"/>
          <w:szCs w:val="26"/>
        </w:rPr>
      </w:pPr>
    </w:p>
    <w:p w:rsidR="00F42602" w:rsidRPr="00411485" w:rsidRDefault="0067229E" w:rsidP="00F42602">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w:t>
      </w:r>
      <w:r w:rsidR="00F42602" w:rsidRPr="00411485">
        <w:rPr>
          <w:rFonts w:ascii="Arial" w:hAnsi="Arial" w:cs="Arial"/>
          <w:sz w:val="26"/>
          <w:szCs w:val="26"/>
          <w:lang w:val="es-ES" w:eastAsia="es-ES"/>
        </w:rPr>
        <w:t xml:space="preserve">el </w:t>
      </w:r>
      <w:r w:rsidR="00F42602">
        <w:rPr>
          <w:rFonts w:ascii="Arial" w:hAnsi="Arial" w:cs="Arial"/>
          <w:sz w:val="26"/>
          <w:szCs w:val="26"/>
          <w:lang w:val="es-ES" w:eastAsia="es-ES"/>
        </w:rPr>
        <w:t xml:space="preserve">19 de octubre de 2017 por el </w:t>
      </w:r>
      <w:r w:rsidR="00F42602" w:rsidRPr="00411485">
        <w:rPr>
          <w:rFonts w:ascii="Arial" w:hAnsi="Arial" w:cs="Arial"/>
          <w:sz w:val="26"/>
          <w:szCs w:val="26"/>
          <w:lang w:val="es-ES" w:eastAsia="es-ES"/>
        </w:rPr>
        <w:t>Juzgado</w:t>
      </w:r>
      <w:r w:rsidR="00F42602">
        <w:rPr>
          <w:rFonts w:ascii="Arial" w:hAnsi="Arial" w:cs="Arial"/>
          <w:sz w:val="26"/>
          <w:szCs w:val="26"/>
          <w:lang w:val="es-ES" w:eastAsia="es-ES"/>
        </w:rPr>
        <w:t xml:space="preserve"> 2º</w:t>
      </w:r>
      <w:r w:rsidR="00F42602" w:rsidRPr="00411485">
        <w:rPr>
          <w:rFonts w:ascii="Arial" w:hAnsi="Arial" w:cs="Arial"/>
          <w:sz w:val="26"/>
          <w:szCs w:val="26"/>
          <w:lang w:val="es-ES" w:eastAsia="es-ES"/>
        </w:rPr>
        <w:t xml:space="preserve"> Penal de</w:t>
      </w:r>
      <w:r w:rsidR="00F42602">
        <w:rPr>
          <w:rFonts w:ascii="Arial" w:hAnsi="Arial" w:cs="Arial"/>
          <w:sz w:val="26"/>
          <w:szCs w:val="26"/>
          <w:lang w:val="es-ES" w:eastAsia="es-ES"/>
        </w:rPr>
        <w:t>l Circuito de Pereira</w:t>
      </w:r>
      <w:r w:rsidR="00F42602" w:rsidRPr="00411485">
        <w:rPr>
          <w:rFonts w:ascii="Arial" w:hAnsi="Arial" w:cs="Arial"/>
          <w:sz w:val="26"/>
          <w:szCs w:val="26"/>
          <w:lang w:val="es-ES" w:eastAsia="es-ES"/>
        </w:rPr>
        <w:t xml:space="preserve">, mediante la cual impuso sanción de arresto por </w:t>
      </w:r>
      <w:r w:rsidR="00F42602">
        <w:rPr>
          <w:rFonts w:ascii="Arial" w:hAnsi="Arial" w:cs="Arial"/>
          <w:sz w:val="26"/>
          <w:szCs w:val="26"/>
          <w:lang w:val="es-ES" w:eastAsia="es-ES"/>
        </w:rPr>
        <w:t>tres</w:t>
      </w:r>
      <w:r w:rsidR="00F42602" w:rsidRPr="00411485">
        <w:rPr>
          <w:rFonts w:ascii="Arial" w:hAnsi="Arial" w:cs="Arial"/>
          <w:sz w:val="26"/>
          <w:szCs w:val="26"/>
          <w:lang w:val="es-ES" w:eastAsia="es-ES"/>
        </w:rPr>
        <w:t xml:space="preserve"> (</w:t>
      </w:r>
      <w:r w:rsidR="00F42602">
        <w:rPr>
          <w:rFonts w:ascii="Arial" w:hAnsi="Arial" w:cs="Arial"/>
          <w:sz w:val="26"/>
          <w:szCs w:val="26"/>
          <w:lang w:val="es-ES" w:eastAsia="es-ES"/>
        </w:rPr>
        <w:t>3</w:t>
      </w:r>
      <w:r w:rsidR="00F42602" w:rsidRPr="00411485">
        <w:rPr>
          <w:rFonts w:ascii="Arial" w:hAnsi="Arial" w:cs="Arial"/>
          <w:sz w:val="26"/>
          <w:szCs w:val="26"/>
          <w:lang w:val="es-ES" w:eastAsia="es-ES"/>
        </w:rPr>
        <w:t xml:space="preserve">) días y multa </w:t>
      </w:r>
      <w:r w:rsidR="00F42602">
        <w:rPr>
          <w:rFonts w:ascii="Arial" w:hAnsi="Arial" w:cs="Arial"/>
          <w:sz w:val="26"/>
          <w:szCs w:val="26"/>
          <w:lang w:val="es-ES" w:eastAsia="es-ES"/>
        </w:rPr>
        <w:t>de $244.922 equivalente a 0.332 salarios mínimos legales mensuales vigentes, a la Dra. Gloria Elena Posada</w:t>
      </w:r>
      <w:r w:rsidR="00F42602" w:rsidRPr="00411485">
        <w:rPr>
          <w:rFonts w:ascii="Arial" w:hAnsi="Arial" w:cs="Arial"/>
          <w:sz w:val="26"/>
          <w:szCs w:val="26"/>
          <w:lang w:val="es-ES" w:eastAsia="es-ES"/>
        </w:rPr>
        <w:t xml:space="preserve"> </w:t>
      </w:r>
      <w:r w:rsidR="00F42602">
        <w:rPr>
          <w:rFonts w:ascii="Arial" w:hAnsi="Arial" w:cs="Arial"/>
          <w:sz w:val="26"/>
          <w:szCs w:val="26"/>
          <w:lang w:val="es-ES" w:eastAsia="es-ES"/>
        </w:rPr>
        <w:t xml:space="preserve">Mejía, Directora del Departamento de Risaralda de ASMET SALUD EPSS y a su superior jerárquico, Dr. Gustavo Adolfo Aguilar Vivas </w:t>
      </w:r>
      <w:r w:rsidR="00F42602" w:rsidRPr="00411485">
        <w:rPr>
          <w:rFonts w:ascii="Arial" w:hAnsi="Arial" w:cs="Arial"/>
          <w:sz w:val="26"/>
          <w:szCs w:val="26"/>
          <w:lang w:val="es-ES" w:eastAsia="es-ES"/>
        </w:rPr>
        <w:t xml:space="preserve">por desacato al fallo de tutela proferido por ese mismo despacho el </w:t>
      </w:r>
      <w:r w:rsidR="00F42602">
        <w:rPr>
          <w:rFonts w:ascii="Arial" w:hAnsi="Arial" w:cs="Arial"/>
          <w:sz w:val="26"/>
          <w:szCs w:val="26"/>
          <w:lang w:val="es-ES" w:eastAsia="es-ES"/>
        </w:rPr>
        <w:t>25 de febrero de 2014</w:t>
      </w:r>
      <w:r w:rsidR="00F42602" w:rsidRPr="00411485">
        <w:rPr>
          <w:rFonts w:ascii="Arial" w:hAnsi="Arial" w:cs="Arial"/>
          <w:sz w:val="26"/>
          <w:szCs w:val="26"/>
          <w:lang w:val="es-ES" w:eastAsia="es-ES"/>
        </w:rPr>
        <w:t>.</w:t>
      </w:r>
    </w:p>
    <w:p w:rsidR="00843A71" w:rsidRPr="00411485" w:rsidRDefault="00843A71" w:rsidP="00843A71">
      <w:pPr>
        <w:tabs>
          <w:tab w:val="left" w:pos="-1701"/>
        </w:tabs>
        <w:spacing w:after="0" w:line="240" w:lineRule="auto"/>
        <w:jc w:val="both"/>
        <w:rPr>
          <w:rFonts w:ascii="Arial" w:hAnsi="Arial" w:cs="Arial"/>
          <w:sz w:val="26"/>
          <w:szCs w:val="26"/>
          <w:lang w:val="es-ES" w:eastAsia="es-ES"/>
        </w:rPr>
      </w:pPr>
    </w:p>
    <w:p w:rsidR="0067229E" w:rsidRPr="00411485" w:rsidRDefault="0067229E" w:rsidP="0067229E">
      <w:pPr>
        <w:tabs>
          <w:tab w:val="left" w:pos="-1701"/>
        </w:tabs>
        <w:spacing w:after="0" w:line="240" w:lineRule="auto"/>
        <w:jc w:val="both"/>
        <w:rPr>
          <w:rFonts w:ascii="Arial" w:hAnsi="Arial" w:cs="Arial"/>
          <w:bCs/>
          <w:sz w:val="26"/>
          <w:szCs w:val="26"/>
        </w:rPr>
      </w:pPr>
      <w:r w:rsidRPr="00411485">
        <w:rPr>
          <w:rFonts w:ascii="Arial" w:hAnsi="Arial" w:cs="Arial"/>
          <w:bCs/>
          <w:sz w:val="26"/>
          <w:szCs w:val="26"/>
        </w:rPr>
        <w:t>Por lo tanto</w:t>
      </w:r>
      <w:r w:rsidR="00843A71">
        <w:rPr>
          <w:rFonts w:ascii="Arial" w:hAnsi="Arial" w:cs="Arial"/>
          <w:bCs/>
          <w:sz w:val="26"/>
          <w:szCs w:val="26"/>
        </w:rPr>
        <w:t>,</w:t>
      </w:r>
      <w:r w:rsidRPr="00411485">
        <w:rPr>
          <w:rFonts w:ascii="Arial" w:hAnsi="Arial" w:cs="Arial"/>
          <w:bCs/>
          <w:sz w:val="26"/>
          <w:szCs w:val="26"/>
        </w:rPr>
        <w:t xml:space="preserve"> se deja sin efectos la sanción que se había impuesto a los mencionados funcionarios.</w:t>
      </w:r>
    </w:p>
    <w:p w:rsidR="0067229E" w:rsidRPr="00411485" w:rsidRDefault="0067229E" w:rsidP="0067229E">
      <w:pPr>
        <w:spacing w:after="0" w:line="240" w:lineRule="auto"/>
        <w:jc w:val="both"/>
        <w:rPr>
          <w:rFonts w:ascii="Arial" w:hAnsi="Arial" w:cs="Arial"/>
          <w:bCs/>
          <w:sz w:val="26"/>
          <w:szCs w:val="26"/>
        </w:rPr>
      </w:pPr>
    </w:p>
    <w:p w:rsidR="0067229E" w:rsidRPr="00411485" w:rsidRDefault="0067229E" w:rsidP="0067229E">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67229E" w:rsidRDefault="0067229E" w:rsidP="0067229E">
      <w:pPr>
        <w:spacing w:after="0" w:line="240" w:lineRule="auto"/>
        <w:jc w:val="both"/>
        <w:rPr>
          <w:rFonts w:ascii="Arial" w:hAnsi="Arial" w:cs="Arial"/>
          <w:bCs/>
          <w:sz w:val="26"/>
          <w:szCs w:val="26"/>
        </w:rPr>
      </w:pPr>
    </w:p>
    <w:p w:rsidR="00793095" w:rsidRPr="00411485" w:rsidRDefault="00793095" w:rsidP="0067229E">
      <w:pPr>
        <w:spacing w:after="0" w:line="240" w:lineRule="auto"/>
        <w:jc w:val="both"/>
        <w:rPr>
          <w:rFonts w:ascii="Arial" w:hAnsi="Arial" w:cs="Arial"/>
          <w:bCs/>
          <w:sz w:val="26"/>
          <w:szCs w:val="26"/>
        </w:rPr>
      </w:pPr>
    </w:p>
    <w:p w:rsidR="0067229E" w:rsidRPr="00411485" w:rsidRDefault="0067229E" w:rsidP="0067229E">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67229E" w:rsidRDefault="0067229E" w:rsidP="0067229E">
      <w:pPr>
        <w:pStyle w:val="Sinespaciado1"/>
        <w:jc w:val="center"/>
        <w:rPr>
          <w:rFonts w:ascii="Arial" w:eastAsia="SimSun" w:hAnsi="Arial" w:cs="Arial"/>
          <w:sz w:val="26"/>
          <w:szCs w:val="26"/>
        </w:rPr>
      </w:pPr>
    </w:p>
    <w:p w:rsidR="0067229E" w:rsidRDefault="0067229E" w:rsidP="0067229E">
      <w:pPr>
        <w:pStyle w:val="Sinespaciado1"/>
        <w:jc w:val="center"/>
        <w:rPr>
          <w:rFonts w:ascii="Arial" w:eastAsia="SimSun" w:hAnsi="Arial" w:cs="Arial"/>
          <w:sz w:val="26"/>
          <w:szCs w:val="26"/>
        </w:rPr>
      </w:pPr>
    </w:p>
    <w:p w:rsidR="00843A71" w:rsidRPr="00411485" w:rsidRDefault="00843A71" w:rsidP="0067229E">
      <w:pPr>
        <w:pStyle w:val="Sinespaciado1"/>
        <w:jc w:val="center"/>
        <w:rPr>
          <w:rFonts w:ascii="Arial" w:eastAsia="SimSun" w:hAnsi="Arial" w:cs="Arial"/>
          <w:sz w:val="26"/>
          <w:szCs w:val="26"/>
        </w:rPr>
      </w:pPr>
    </w:p>
    <w:p w:rsidR="0067229E" w:rsidRPr="00411485" w:rsidRDefault="0067229E" w:rsidP="0067229E">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7229E" w:rsidRPr="00411485" w:rsidRDefault="0067229E" w:rsidP="0067229E">
      <w:pPr>
        <w:pStyle w:val="Sinespaciado1"/>
        <w:jc w:val="center"/>
        <w:rPr>
          <w:rFonts w:ascii="Arial" w:eastAsia="SimSun" w:hAnsi="Arial" w:cs="Arial"/>
          <w:bCs/>
          <w:sz w:val="26"/>
          <w:szCs w:val="26"/>
          <w:lang w:val="pt-BR"/>
        </w:rPr>
      </w:pPr>
    </w:p>
    <w:p w:rsidR="0067229E" w:rsidRDefault="0067229E" w:rsidP="0067229E">
      <w:pPr>
        <w:pStyle w:val="Sinespaciado1"/>
        <w:rPr>
          <w:rFonts w:ascii="Arial" w:eastAsia="SimSun" w:hAnsi="Arial" w:cs="Arial"/>
          <w:bCs/>
          <w:sz w:val="26"/>
          <w:szCs w:val="26"/>
          <w:lang w:val="pt-BR"/>
        </w:rPr>
      </w:pPr>
    </w:p>
    <w:p w:rsidR="0067229E" w:rsidRDefault="0067229E" w:rsidP="0067229E">
      <w:pPr>
        <w:pStyle w:val="Sinespaciado1"/>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7229E" w:rsidRDefault="0067229E" w:rsidP="0067229E">
      <w:pPr>
        <w:pStyle w:val="Sinespaciado1"/>
        <w:jc w:val="center"/>
        <w:rPr>
          <w:rFonts w:ascii="Arial" w:eastAsia="SimSun" w:hAnsi="Arial" w:cs="Arial"/>
          <w:bCs/>
          <w:sz w:val="26"/>
          <w:szCs w:val="26"/>
          <w:lang w:val="pt-BR"/>
        </w:rPr>
      </w:pPr>
    </w:p>
    <w:p w:rsidR="0067229E" w:rsidRDefault="0067229E" w:rsidP="0067229E">
      <w:pPr>
        <w:pStyle w:val="Sinespaciado1"/>
        <w:jc w:val="center"/>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p>
    <w:p w:rsidR="0067229E" w:rsidRPr="00411485" w:rsidRDefault="0067229E" w:rsidP="0067229E">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Pr="00411485">
        <w:rPr>
          <w:rFonts w:ascii="Arial" w:eastAsia="SimSun" w:hAnsi="Arial" w:cs="Arial"/>
          <w:bCs/>
          <w:sz w:val="26"/>
          <w:szCs w:val="26"/>
          <w:lang w:val="pt-BR"/>
        </w:rPr>
        <w:t>ORGE ARTURO CASTAÑO DUQUE</w:t>
      </w:r>
    </w:p>
    <w:p w:rsidR="00972978" w:rsidRDefault="0067229E" w:rsidP="00843A71">
      <w:pPr>
        <w:pStyle w:val="Sinespaciado1"/>
        <w:jc w:val="center"/>
      </w:pPr>
      <w:r w:rsidRPr="00411485">
        <w:rPr>
          <w:rFonts w:ascii="Arial" w:eastAsia="SimSun" w:hAnsi="Arial" w:cs="Arial"/>
          <w:bCs/>
          <w:sz w:val="26"/>
          <w:szCs w:val="26"/>
          <w:lang w:val="pt-BR"/>
        </w:rPr>
        <w:t>Magistrado</w:t>
      </w:r>
    </w:p>
    <w:sectPr w:rsidR="00972978" w:rsidSect="00793095">
      <w:headerReference w:type="default" r:id="rId9"/>
      <w:footerReference w:type="default" r:id="rId10"/>
      <w:pgSz w:w="12242" w:h="18722" w:code="14"/>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9C" w:rsidRDefault="008E279C" w:rsidP="0067229E">
      <w:pPr>
        <w:spacing w:after="0" w:line="240" w:lineRule="auto"/>
      </w:pPr>
      <w:r>
        <w:separator/>
      </w:r>
    </w:p>
  </w:endnote>
  <w:endnote w:type="continuationSeparator" w:id="0">
    <w:p w:rsidR="008E279C" w:rsidRDefault="008E279C" w:rsidP="006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67229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Pr="003B2A2E">
      <w:rPr>
        <w:rFonts w:ascii="Comic Sans MS" w:hAnsi="Comic Sans MS" w:cs="Comic Sans MS"/>
        <w:sz w:val="16"/>
        <w:szCs w:val="16"/>
      </w:rPr>
      <w:fldChar w:fldCharType="separate"/>
    </w:r>
    <w:r w:rsidR="0083175E">
      <w:rPr>
        <w:rFonts w:ascii="Comic Sans MS" w:hAnsi="Comic Sans MS" w:cs="Comic Sans MS"/>
        <w:noProof/>
        <w:sz w:val="16"/>
        <w:szCs w:val="16"/>
      </w:rPr>
      <w:t>1</w:t>
    </w:r>
    <w:r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Pr="003B2A2E">
      <w:rPr>
        <w:rFonts w:ascii="Comic Sans MS" w:hAnsi="Comic Sans MS" w:cs="Comic Sans MS"/>
        <w:sz w:val="16"/>
        <w:szCs w:val="16"/>
      </w:rPr>
      <w:fldChar w:fldCharType="separate"/>
    </w:r>
    <w:r w:rsidR="0083175E">
      <w:rPr>
        <w:rFonts w:ascii="Comic Sans MS" w:hAnsi="Comic Sans MS" w:cs="Comic Sans MS"/>
        <w:noProof/>
        <w:sz w:val="16"/>
        <w:szCs w:val="16"/>
      </w:rPr>
      <w:t>4</w:t>
    </w:r>
    <w:r w:rsidRPr="003B2A2E">
      <w:rPr>
        <w:rFonts w:ascii="Comic Sans MS" w:hAnsi="Comic Sans MS" w:cs="Comic Sans MS"/>
        <w:sz w:val="16"/>
        <w:szCs w:val="16"/>
      </w:rPr>
      <w:fldChar w:fldCharType="end"/>
    </w:r>
  </w:p>
  <w:p w:rsidR="000D6B2E" w:rsidRDefault="008E27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9C" w:rsidRDefault="008E279C" w:rsidP="0067229E">
      <w:pPr>
        <w:spacing w:after="0" w:line="240" w:lineRule="auto"/>
      </w:pPr>
      <w:r>
        <w:separator/>
      </w:r>
    </w:p>
  </w:footnote>
  <w:footnote w:type="continuationSeparator" w:id="0">
    <w:p w:rsidR="008E279C" w:rsidRDefault="008E279C" w:rsidP="0067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67229E" w:rsidP="00E81D9D">
    <w:pPr>
      <w:pStyle w:val="En-tte"/>
      <w:jc w:val="right"/>
      <w:rPr>
        <w:rFonts w:ascii="Arial" w:hAnsi="Arial" w:cs="Arial"/>
        <w:i/>
        <w:sz w:val="16"/>
        <w:szCs w:val="16"/>
      </w:rPr>
    </w:pPr>
    <w:r w:rsidRPr="00AD30A0">
      <w:rPr>
        <w:rFonts w:ascii="Arial" w:hAnsi="Arial" w:cs="Arial"/>
        <w:i/>
        <w:sz w:val="16"/>
        <w:szCs w:val="16"/>
      </w:rPr>
      <w:t>Radicado: 66</w:t>
    </w:r>
    <w:r w:rsidR="004552E0">
      <w:rPr>
        <w:rFonts w:ascii="Arial" w:hAnsi="Arial" w:cs="Arial"/>
        <w:i/>
        <w:sz w:val="16"/>
        <w:szCs w:val="16"/>
      </w:rPr>
      <w:t>001 31 09 002 2014 00026 01</w:t>
    </w:r>
  </w:p>
  <w:p w:rsidR="00AD30A0" w:rsidRDefault="0067229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4552E0">
      <w:rPr>
        <w:rFonts w:ascii="Arial" w:hAnsi="Arial" w:cs="Arial"/>
        <w:i/>
        <w:sz w:val="16"/>
        <w:szCs w:val="16"/>
      </w:rPr>
      <w:t xml:space="preserve">LUZ ESPERANZA VANEGAS SALAZAR </w:t>
    </w:r>
    <w:r w:rsidR="008C4EA0">
      <w:rPr>
        <w:rFonts w:ascii="Arial" w:hAnsi="Arial" w:cs="Arial"/>
        <w:i/>
        <w:sz w:val="16"/>
        <w:szCs w:val="16"/>
      </w:rPr>
      <w:t xml:space="preserve">Vs. </w:t>
    </w:r>
    <w:proofErr w:type="spellStart"/>
    <w:r w:rsidR="008C4EA0">
      <w:rPr>
        <w:rFonts w:ascii="Arial" w:hAnsi="Arial" w:cs="Arial"/>
        <w:i/>
        <w:sz w:val="16"/>
        <w:szCs w:val="16"/>
      </w:rPr>
      <w:t>Asmet</w:t>
    </w:r>
    <w:proofErr w:type="spellEnd"/>
    <w:r w:rsidR="008C4EA0">
      <w:rPr>
        <w:rFonts w:ascii="Arial" w:hAnsi="Arial" w:cs="Arial"/>
        <w:i/>
        <w:sz w:val="16"/>
        <w:szCs w:val="16"/>
      </w:rPr>
      <w:t xml:space="preserve"> Salud </w:t>
    </w:r>
  </w:p>
  <w:p w:rsidR="000D6B2E" w:rsidRPr="00AD30A0" w:rsidRDefault="0067229E" w:rsidP="00C35AD3">
    <w:pPr>
      <w:pStyle w:val="En-tte"/>
      <w:jc w:val="right"/>
      <w:rPr>
        <w:rFonts w:ascii="Arial" w:hAnsi="Arial" w:cs="Arial"/>
        <w:sz w:val="16"/>
        <w:szCs w:val="16"/>
      </w:rPr>
    </w:pPr>
    <w:r w:rsidRPr="00AD30A0">
      <w:rPr>
        <w:rFonts w:ascii="Arial" w:hAnsi="Arial" w:cs="Arial"/>
        <w:i/>
        <w:sz w:val="16"/>
        <w:szCs w:val="16"/>
      </w:rPr>
      <w:t>Asunto: Revoca sanción</w:t>
    </w:r>
    <w:r w:rsidRPr="00AD30A0">
      <w:rPr>
        <w:rFonts w:ascii="Arial" w:hAnsi="Arial" w:cs="Arial"/>
        <w:i/>
        <w:sz w:val="16"/>
        <w:szCs w:val="16"/>
        <w:highlight w:val="yellow"/>
      </w:rPr>
      <w:t xml:space="preserve"> </w:t>
    </w:r>
    <w:r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9E"/>
    <w:rsid w:val="00060040"/>
    <w:rsid w:val="00121678"/>
    <w:rsid w:val="00147810"/>
    <w:rsid w:val="001D6D4A"/>
    <w:rsid w:val="001E5111"/>
    <w:rsid w:val="00277BEB"/>
    <w:rsid w:val="00351501"/>
    <w:rsid w:val="004552E0"/>
    <w:rsid w:val="004D2446"/>
    <w:rsid w:val="004E6158"/>
    <w:rsid w:val="00666D87"/>
    <w:rsid w:val="0067229E"/>
    <w:rsid w:val="00793095"/>
    <w:rsid w:val="007A7751"/>
    <w:rsid w:val="007D1E36"/>
    <w:rsid w:val="00820D67"/>
    <w:rsid w:val="0083175E"/>
    <w:rsid w:val="00843A71"/>
    <w:rsid w:val="008C4EA0"/>
    <w:rsid w:val="008E279C"/>
    <w:rsid w:val="008F5E20"/>
    <w:rsid w:val="00942AD2"/>
    <w:rsid w:val="00972978"/>
    <w:rsid w:val="0099191F"/>
    <w:rsid w:val="00AA3BC1"/>
    <w:rsid w:val="00AD1B49"/>
    <w:rsid w:val="00CA511D"/>
    <w:rsid w:val="00D72AF8"/>
    <w:rsid w:val="00E066B4"/>
    <w:rsid w:val="00F42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843A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A71"/>
    <w:rPr>
      <w:rFonts w:ascii="Segoe UI" w:eastAsia="Times New Roman"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9E"/>
    <w:pPr>
      <w:spacing w:after="200" w:line="276" w:lineRule="auto"/>
    </w:pPr>
    <w:rPr>
      <w:rFonts w:ascii="Calibri" w:eastAsia="Times New Roman" w:hAnsi="Calibri" w:cs="Calibri"/>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7229E"/>
    <w:pPr>
      <w:tabs>
        <w:tab w:val="center" w:pos="4419"/>
        <w:tab w:val="right" w:pos="8838"/>
      </w:tabs>
      <w:spacing w:after="0" w:line="240" w:lineRule="auto"/>
    </w:pPr>
    <w:rPr>
      <w:rFonts w:cs="Times New Roman"/>
      <w:sz w:val="20"/>
      <w:szCs w:val="20"/>
    </w:rPr>
  </w:style>
  <w:style w:type="character" w:customStyle="1" w:styleId="En-tteCar">
    <w:name w:val="En-tête Car"/>
    <w:basedOn w:val="Policepardfaut"/>
    <w:link w:val="En-tte"/>
    <w:uiPriority w:val="99"/>
    <w:rsid w:val="0067229E"/>
    <w:rPr>
      <w:rFonts w:ascii="Calibri" w:eastAsia="Times New Roman" w:hAnsi="Calibri" w:cs="Times New Roman"/>
      <w:sz w:val="20"/>
      <w:szCs w:val="20"/>
      <w:lang w:val="es-CO"/>
    </w:rPr>
  </w:style>
  <w:style w:type="paragraph" w:styleId="Pieddepage">
    <w:name w:val="footer"/>
    <w:basedOn w:val="Normal"/>
    <w:link w:val="PieddepageCar"/>
    <w:uiPriority w:val="99"/>
    <w:rsid w:val="0067229E"/>
    <w:pPr>
      <w:tabs>
        <w:tab w:val="center" w:pos="4419"/>
        <w:tab w:val="right" w:pos="8838"/>
      </w:tabs>
      <w:spacing w:after="0" w:line="240" w:lineRule="auto"/>
    </w:pPr>
    <w:rPr>
      <w:rFonts w:cs="Times New Roman"/>
      <w:sz w:val="20"/>
      <w:szCs w:val="20"/>
    </w:rPr>
  </w:style>
  <w:style w:type="character" w:customStyle="1" w:styleId="PieddepageCar">
    <w:name w:val="Pied de page Car"/>
    <w:basedOn w:val="Policepardfaut"/>
    <w:link w:val="Pieddepage"/>
    <w:uiPriority w:val="99"/>
    <w:rsid w:val="0067229E"/>
    <w:rPr>
      <w:rFonts w:ascii="Calibri" w:eastAsia="Times New Roman" w:hAnsi="Calibri" w:cs="Times New Roman"/>
      <w:sz w:val="20"/>
      <w:szCs w:val="20"/>
      <w:lang w:val="es-CO"/>
    </w:rPr>
  </w:style>
  <w:style w:type="paragraph" w:customStyle="1" w:styleId="Sinespaciado1">
    <w:name w:val="Sin espaciado1"/>
    <w:rsid w:val="0067229E"/>
    <w:pPr>
      <w:spacing w:after="0" w:line="240" w:lineRule="auto"/>
    </w:pPr>
    <w:rPr>
      <w:rFonts w:ascii="Calibri" w:eastAsia="Times New Roman" w:hAnsi="Calibri" w:cs="Times New Roman"/>
      <w:lang w:val="es-CO"/>
    </w:rPr>
  </w:style>
  <w:style w:type="paragraph" w:styleId="Sous-titre">
    <w:name w:val="Subtitle"/>
    <w:basedOn w:val="Normal"/>
    <w:next w:val="Normal"/>
    <w:link w:val="Sous-titreCar"/>
    <w:qFormat/>
    <w:rsid w:val="0067229E"/>
    <w:pPr>
      <w:spacing w:after="60"/>
      <w:jc w:val="center"/>
      <w:outlineLvl w:val="1"/>
    </w:pPr>
    <w:rPr>
      <w:rFonts w:ascii="Cambria" w:hAnsi="Cambria" w:cs="Times New Roman"/>
      <w:sz w:val="24"/>
      <w:szCs w:val="24"/>
    </w:rPr>
  </w:style>
  <w:style w:type="character" w:customStyle="1" w:styleId="Sous-titreCar">
    <w:name w:val="Sous-titre Car"/>
    <w:basedOn w:val="Policepardfaut"/>
    <w:link w:val="Sous-titre"/>
    <w:rsid w:val="0067229E"/>
    <w:rPr>
      <w:rFonts w:ascii="Cambria" w:eastAsia="Times New Roman" w:hAnsi="Cambria" w:cs="Times New Roman"/>
      <w:sz w:val="24"/>
      <w:szCs w:val="24"/>
      <w:lang w:val="es-CO"/>
    </w:rPr>
  </w:style>
  <w:style w:type="paragraph" w:customStyle="1" w:styleId="Style6">
    <w:name w:val="Style6"/>
    <w:basedOn w:val="Normal"/>
    <w:uiPriority w:val="99"/>
    <w:rsid w:val="0067229E"/>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67229E"/>
    <w:rPr>
      <w:rFonts w:ascii="Arial" w:hAnsi="Arial" w:cs="Arial"/>
      <w:color w:val="000000"/>
      <w:sz w:val="24"/>
      <w:szCs w:val="24"/>
    </w:rPr>
  </w:style>
  <w:style w:type="character" w:customStyle="1" w:styleId="FontStyle12">
    <w:name w:val="Font Style12"/>
    <w:uiPriority w:val="99"/>
    <w:rsid w:val="0067229E"/>
    <w:rPr>
      <w:rFonts w:ascii="Arial" w:hAnsi="Arial" w:cs="Arial"/>
      <w:color w:val="000000"/>
      <w:sz w:val="24"/>
      <w:szCs w:val="24"/>
    </w:rPr>
  </w:style>
  <w:style w:type="paragraph" w:styleId="Textedebulles">
    <w:name w:val="Balloon Text"/>
    <w:basedOn w:val="Normal"/>
    <w:link w:val="TextedebullesCar"/>
    <w:uiPriority w:val="99"/>
    <w:semiHidden/>
    <w:unhideWhenUsed/>
    <w:rsid w:val="00843A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3A71"/>
    <w:rPr>
      <w:rFonts w:ascii="Segoe UI" w:eastAsia="Times New Roman"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Malucimedina</cp:lastModifiedBy>
  <cp:revision>7</cp:revision>
  <cp:lastPrinted>2017-12-05T19:56:00Z</cp:lastPrinted>
  <dcterms:created xsi:type="dcterms:W3CDTF">2017-11-23T18:26:00Z</dcterms:created>
  <dcterms:modified xsi:type="dcterms:W3CDTF">2018-02-08T15:36:00Z</dcterms:modified>
</cp:coreProperties>
</file>