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029A3" w:rsidRPr="00D077B6" w:rsidRDefault="000029A3" w:rsidP="000029A3">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eastAsia="fr-FR"/>
        </w:rPr>
      </w:pPr>
      <w:bookmarkStart w:id="0" w:name="_GoBack"/>
      <w:r w:rsidRPr="00D077B6">
        <w:rPr>
          <w:rFonts w:ascii="Calibri" w:eastAsia="Calibri" w:hAnsi="Calibri" w:cs="Calibri"/>
          <w:color w:val="FF0000"/>
          <w:sz w:val="16"/>
          <w:szCs w:val="16"/>
          <w:lang w:eastAsia="fr-FR"/>
        </w:rPr>
        <w:t xml:space="preserve">El siguiente es el documento presentado por el Magistrado Ponente que sirvió de base para proferir la providencia dentro del presente </w:t>
      </w:r>
    </w:p>
    <w:p w:rsidR="000029A3" w:rsidRPr="00D077B6" w:rsidRDefault="000029A3" w:rsidP="000029A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proofErr w:type="gramStart"/>
      <w:r w:rsidRPr="00D077B6">
        <w:rPr>
          <w:rFonts w:ascii="Calibri" w:eastAsia="Calibri" w:hAnsi="Calibri" w:cs="Calibri"/>
          <w:color w:val="FF0000"/>
          <w:sz w:val="16"/>
          <w:szCs w:val="16"/>
          <w:lang w:eastAsia="fr-FR"/>
        </w:rPr>
        <w:t>proceso</w:t>
      </w:r>
      <w:proofErr w:type="gramEnd"/>
      <w:r w:rsidRPr="00D077B6">
        <w:rPr>
          <w:rFonts w:ascii="Calibri" w:eastAsia="Calibri" w:hAnsi="Calibri" w:cs="Calibri"/>
          <w:color w:val="FF0000"/>
          <w:sz w:val="16"/>
          <w:szCs w:val="16"/>
          <w:lang w:eastAsia="fr-FR"/>
        </w:rPr>
        <w:t>. El contenido total y fiel de la decisión debe ser verificado en la Secretaría de esta Sala.</w:t>
      </w:r>
      <w:r w:rsidRPr="00D077B6">
        <w:rPr>
          <w:rFonts w:ascii="Calibri" w:eastAsia="Calibri" w:hAnsi="Calibri" w:cs="Calibri"/>
          <w:color w:val="222222"/>
          <w:sz w:val="18"/>
          <w:szCs w:val="18"/>
          <w:lang w:eastAsia="fr-FR"/>
        </w:rPr>
        <w:t> </w:t>
      </w:r>
    </w:p>
    <w:p w:rsidR="000029A3" w:rsidRPr="00D077B6" w:rsidRDefault="000029A3" w:rsidP="000029A3">
      <w:pPr>
        <w:shd w:val="clear" w:color="auto" w:fill="FFFFFF"/>
        <w:ind w:left="2124" w:hanging="2124"/>
        <w:jc w:val="both"/>
        <w:rPr>
          <w:rFonts w:ascii="Calibri" w:eastAsia="Calibri" w:hAnsi="Calibri" w:cs="Calibri"/>
          <w:color w:val="222222"/>
          <w:sz w:val="18"/>
          <w:szCs w:val="18"/>
          <w:lang w:eastAsia="fr-FR"/>
        </w:rPr>
      </w:pPr>
      <w:r w:rsidRPr="00D077B6">
        <w:rPr>
          <w:rFonts w:ascii="Calibri" w:hAnsi="Calibri" w:cs="Calibri"/>
          <w:color w:val="222222"/>
          <w:sz w:val="18"/>
          <w:szCs w:val="18"/>
          <w:lang w:eastAsia="fr-FR"/>
        </w:rPr>
        <w:t>Providencia:</w:t>
      </w:r>
      <w:r w:rsidRPr="00D077B6">
        <w:rPr>
          <w:rFonts w:ascii="Calibri" w:hAnsi="Calibri" w:cs="Calibri"/>
          <w:color w:val="222222"/>
          <w:sz w:val="18"/>
          <w:szCs w:val="18"/>
          <w:lang w:eastAsia="fr-FR"/>
        </w:rPr>
        <w:tab/>
        <w:t xml:space="preserve">Auto – Incidente de desacato en el grado de consulta – </w:t>
      </w:r>
      <w:r>
        <w:rPr>
          <w:rFonts w:ascii="Calibri" w:hAnsi="Calibri" w:cs="Calibri"/>
          <w:color w:val="222222"/>
          <w:sz w:val="18"/>
          <w:szCs w:val="18"/>
          <w:lang w:eastAsia="fr-FR"/>
        </w:rPr>
        <w:t>12</w:t>
      </w:r>
      <w:r w:rsidRPr="00D077B6">
        <w:rPr>
          <w:rFonts w:ascii="Calibri" w:hAnsi="Calibri" w:cs="Calibri"/>
          <w:color w:val="222222"/>
          <w:sz w:val="18"/>
          <w:szCs w:val="18"/>
          <w:lang w:eastAsia="fr-FR"/>
        </w:rPr>
        <w:t xml:space="preserve"> de </w:t>
      </w:r>
      <w:r>
        <w:rPr>
          <w:rFonts w:ascii="Calibri" w:hAnsi="Calibri" w:cs="Calibri"/>
          <w:color w:val="222222"/>
          <w:sz w:val="18"/>
          <w:szCs w:val="18"/>
          <w:lang w:eastAsia="fr-FR"/>
        </w:rPr>
        <w:t>junio</w:t>
      </w:r>
      <w:r w:rsidRPr="00D077B6">
        <w:rPr>
          <w:rFonts w:ascii="Calibri" w:hAnsi="Calibri" w:cs="Calibri"/>
          <w:color w:val="222222"/>
          <w:sz w:val="18"/>
          <w:szCs w:val="18"/>
          <w:lang w:eastAsia="fr-FR"/>
        </w:rPr>
        <w:t xml:space="preserve"> de 2017</w:t>
      </w:r>
    </w:p>
    <w:p w:rsidR="000029A3" w:rsidRPr="00D077B6" w:rsidRDefault="000029A3" w:rsidP="000029A3">
      <w:pPr>
        <w:shd w:val="clear" w:color="auto" w:fill="FFFFFF"/>
        <w:tabs>
          <w:tab w:val="left" w:pos="1418"/>
        </w:tabs>
        <w:jc w:val="both"/>
        <w:rPr>
          <w:rFonts w:ascii="Calibri" w:eastAsia="Calibri" w:hAnsi="Calibri" w:cs="Calibri"/>
          <w:color w:val="222222"/>
          <w:sz w:val="18"/>
          <w:szCs w:val="18"/>
          <w:lang w:eastAsia="fr-FR"/>
        </w:rPr>
      </w:pPr>
      <w:r w:rsidRPr="00D077B6">
        <w:rPr>
          <w:rFonts w:ascii="Calibri" w:eastAsia="Calibri" w:hAnsi="Calibri" w:cs="Calibri"/>
          <w:color w:val="222222"/>
          <w:sz w:val="18"/>
          <w:szCs w:val="18"/>
          <w:lang w:eastAsia="fr-FR"/>
        </w:rPr>
        <w:t>Proceso:                </w:t>
      </w:r>
      <w:r w:rsidRPr="00D077B6">
        <w:rPr>
          <w:rFonts w:ascii="Calibri" w:eastAsia="Calibri" w:hAnsi="Calibri" w:cs="Calibri"/>
          <w:color w:val="222222"/>
          <w:sz w:val="18"/>
          <w:szCs w:val="18"/>
          <w:lang w:eastAsia="fr-FR"/>
        </w:rPr>
        <w:tab/>
      </w:r>
      <w:r w:rsidRPr="00D077B6">
        <w:rPr>
          <w:rFonts w:ascii="Calibri" w:eastAsia="Calibri" w:hAnsi="Calibri" w:cs="Calibri"/>
          <w:color w:val="222222"/>
          <w:sz w:val="18"/>
          <w:szCs w:val="18"/>
          <w:lang w:eastAsia="fr-FR"/>
        </w:rPr>
        <w:tab/>
        <w:t xml:space="preserve">Acción de Tutela – Revoca sanción </w:t>
      </w:r>
    </w:p>
    <w:p w:rsidR="000029A3" w:rsidRPr="00D077B6" w:rsidRDefault="000029A3" w:rsidP="000029A3">
      <w:pPr>
        <w:shd w:val="clear" w:color="auto" w:fill="FFFFFF"/>
        <w:tabs>
          <w:tab w:val="left" w:pos="1418"/>
        </w:tabs>
        <w:jc w:val="both"/>
        <w:rPr>
          <w:rFonts w:ascii="Calibri" w:eastAsia="Calibri" w:hAnsi="Calibri" w:cs="Calibri"/>
          <w:color w:val="222222"/>
          <w:sz w:val="18"/>
          <w:szCs w:val="18"/>
          <w:lang w:eastAsia="fr-FR"/>
        </w:rPr>
      </w:pPr>
      <w:r w:rsidRPr="00D077B6">
        <w:rPr>
          <w:rFonts w:ascii="Calibri" w:eastAsia="Calibri" w:hAnsi="Calibri" w:cs="Calibri"/>
          <w:color w:val="222222"/>
          <w:sz w:val="18"/>
          <w:szCs w:val="18"/>
          <w:lang w:eastAsia="fr-FR"/>
        </w:rPr>
        <w:t>Radicación Nro. :</w:t>
      </w:r>
      <w:r w:rsidRPr="00D077B6">
        <w:rPr>
          <w:rFonts w:ascii="Calibri" w:eastAsia="Calibri" w:hAnsi="Calibri" w:cs="Calibri"/>
          <w:color w:val="222222"/>
          <w:sz w:val="18"/>
          <w:szCs w:val="18"/>
          <w:lang w:eastAsia="fr-FR"/>
        </w:rPr>
        <w:tab/>
        <w:t xml:space="preserve">  </w:t>
      </w:r>
      <w:r w:rsidRPr="00D077B6">
        <w:rPr>
          <w:rFonts w:ascii="Calibri" w:eastAsia="Calibri" w:hAnsi="Calibri" w:cs="Calibri"/>
          <w:color w:val="222222"/>
          <w:sz w:val="18"/>
          <w:szCs w:val="18"/>
          <w:lang w:eastAsia="fr-FR"/>
        </w:rPr>
        <w:tab/>
      </w:r>
      <w:r w:rsidRPr="000029A3">
        <w:rPr>
          <w:rFonts w:ascii="Calibri" w:eastAsia="Calibri" w:hAnsi="Calibri" w:cs="Calibri"/>
          <w:bCs/>
          <w:color w:val="222222"/>
          <w:sz w:val="18"/>
          <w:szCs w:val="18"/>
          <w:lang w:eastAsia="fr-FR"/>
        </w:rPr>
        <w:t>66001-31-87-001-2014-00219-02</w:t>
      </w:r>
    </w:p>
    <w:p w:rsidR="000029A3" w:rsidRPr="00D077B6" w:rsidRDefault="000029A3" w:rsidP="000029A3">
      <w:pPr>
        <w:shd w:val="clear" w:color="auto" w:fill="FFFFFF"/>
        <w:tabs>
          <w:tab w:val="left" w:pos="1418"/>
        </w:tabs>
        <w:jc w:val="both"/>
        <w:rPr>
          <w:rFonts w:ascii="Calibri" w:eastAsia="Batang" w:hAnsi="Calibri" w:cs="Calibri"/>
          <w:bCs/>
          <w:sz w:val="18"/>
          <w:szCs w:val="18"/>
        </w:rPr>
      </w:pPr>
      <w:r w:rsidRPr="00D077B6">
        <w:rPr>
          <w:rFonts w:ascii="Calibri" w:eastAsia="Batang" w:hAnsi="Calibri" w:cs="Calibri"/>
          <w:bCs/>
          <w:sz w:val="18"/>
          <w:szCs w:val="18"/>
          <w:lang w:val="es-ES"/>
        </w:rPr>
        <w:t xml:space="preserve">Accionante:   </w:t>
      </w:r>
      <w:r w:rsidRPr="00D077B6">
        <w:rPr>
          <w:rFonts w:ascii="Calibri" w:eastAsia="Batang" w:hAnsi="Calibri" w:cs="Calibri"/>
          <w:bCs/>
          <w:sz w:val="18"/>
          <w:szCs w:val="18"/>
          <w:lang w:val="es-ES"/>
        </w:rPr>
        <w:tab/>
      </w:r>
      <w:r w:rsidRPr="00D077B6">
        <w:rPr>
          <w:rFonts w:ascii="Calibri" w:eastAsia="Batang" w:hAnsi="Calibri" w:cs="Calibri"/>
          <w:bCs/>
          <w:sz w:val="18"/>
          <w:szCs w:val="18"/>
          <w:lang w:val="es-ES"/>
        </w:rPr>
        <w:tab/>
      </w:r>
      <w:r>
        <w:rPr>
          <w:rFonts w:ascii="Calibri" w:eastAsia="Batang" w:hAnsi="Calibri" w:cs="Calibri"/>
          <w:bCs/>
          <w:sz w:val="18"/>
          <w:szCs w:val="18"/>
        </w:rPr>
        <w:t xml:space="preserve">FLORENCIO </w:t>
      </w:r>
      <w:proofErr w:type="spellStart"/>
      <w:r>
        <w:rPr>
          <w:rFonts w:ascii="Calibri" w:eastAsia="Batang" w:hAnsi="Calibri" w:cs="Calibri"/>
          <w:bCs/>
          <w:sz w:val="18"/>
          <w:szCs w:val="18"/>
        </w:rPr>
        <w:t>LIBARDO</w:t>
      </w:r>
      <w:proofErr w:type="spellEnd"/>
      <w:r>
        <w:rPr>
          <w:rFonts w:ascii="Calibri" w:eastAsia="Batang" w:hAnsi="Calibri" w:cs="Calibri"/>
          <w:bCs/>
          <w:sz w:val="18"/>
          <w:szCs w:val="18"/>
        </w:rPr>
        <w:t xml:space="preserve"> TORO RODRÍGUEZ</w:t>
      </w:r>
    </w:p>
    <w:p w:rsidR="000029A3" w:rsidRPr="00D077B6" w:rsidRDefault="000029A3" w:rsidP="000029A3">
      <w:pPr>
        <w:shd w:val="clear" w:color="auto" w:fill="FFFFFF"/>
        <w:tabs>
          <w:tab w:val="left" w:pos="1418"/>
        </w:tabs>
        <w:jc w:val="both"/>
        <w:rPr>
          <w:rFonts w:ascii="Calibri" w:hAnsi="Calibri" w:cs="Calibri"/>
          <w:color w:val="222222"/>
          <w:sz w:val="18"/>
          <w:szCs w:val="18"/>
          <w:lang w:eastAsia="fr-FR"/>
        </w:rPr>
      </w:pPr>
      <w:r w:rsidRPr="00D077B6">
        <w:rPr>
          <w:rFonts w:ascii="Calibri" w:eastAsia="Calibri" w:hAnsi="Calibri" w:cs="Calibri"/>
          <w:color w:val="222222"/>
          <w:sz w:val="18"/>
          <w:szCs w:val="18"/>
          <w:lang w:eastAsia="fr-FR"/>
        </w:rPr>
        <w:t>Accionados:     </w:t>
      </w:r>
      <w:r w:rsidRPr="00D077B6">
        <w:rPr>
          <w:rFonts w:ascii="Calibri" w:eastAsia="Calibri" w:hAnsi="Calibri" w:cs="Calibri"/>
          <w:color w:val="222222"/>
          <w:sz w:val="18"/>
          <w:szCs w:val="18"/>
          <w:lang w:eastAsia="fr-FR"/>
        </w:rPr>
        <w:tab/>
      </w:r>
      <w:r w:rsidRPr="00D077B6">
        <w:rPr>
          <w:rFonts w:ascii="Calibri" w:eastAsia="Calibri" w:hAnsi="Calibri" w:cs="Calibri"/>
          <w:color w:val="222222"/>
          <w:sz w:val="18"/>
          <w:szCs w:val="18"/>
          <w:lang w:eastAsia="fr-FR"/>
        </w:rPr>
        <w:tab/>
      </w:r>
      <w:proofErr w:type="spellStart"/>
      <w:r>
        <w:rPr>
          <w:rFonts w:ascii="Calibri" w:hAnsi="Calibri" w:cs="Calibri"/>
          <w:color w:val="222222"/>
          <w:sz w:val="18"/>
          <w:szCs w:val="18"/>
          <w:lang w:val="es-ES_tradnl" w:eastAsia="fr-FR"/>
        </w:rPr>
        <w:t>CAPRECOM</w:t>
      </w:r>
      <w:proofErr w:type="spellEnd"/>
      <w:r>
        <w:rPr>
          <w:rFonts w:ascii="Calibri" w:hAnsi="Calibri" w:cs="Calibri"/>
          <w:color w:val="222222"/>
          <w:sz w:val="18"/>
          <w:szCs w:val="18"/>
          <w:lang w:val="es-ES_tradnl" w:eastAsia="fr-FR"/>
        </w:rPr>
        <w:t xml:space="preserve"> Y OTROS</w:t>
      </w:r>
    </w:p>
    <w:p w:rsidR="000029A3" w:rsidRPr="000029A3" w:rsidRDefault="000029A3" w:rsidP="000029A3">
      <w:pPr>
        <w:shd w:val="clear" w:color="auto" w:fill="FFFFFF"/>
        <w:tabs>
          <w:tab w:val="left" w:pos="1418"/>
        </w:tabs>
        <w:jc w:val="both"/>
        <w:rPr>
          <w:rFonts w:ascii="Calibri" w:eastAsia="Calibri" w:hAnsi="Calibri" w:cs="Calibri"/>
          <w:bCs/>
          <w:iCs/>
          <w:color w:val="222222"/>
          <w:sz w:val="18"/>
          <w:szCs w:val="18"/>
          <w:lang w:eastAsia="fr-FR"/>
        </w:rPr>
      </w:pPr>
      <w:r w:rsidRPr="00D077B6">
        <w:rPr>
          <w:rFonts w:ascii="Calibri" w:eastAsia="Calibri" w:hAnsi="Calibri" w:cs="Calibri"/>
          <w:color w:val="222222"/>
          <w:sz w:val="18"/>
          <w:szCs w:val="18"/>
          <w:lang w:eastAsia="fr-FR"/>
        </w:rPr>
        <w:t>Magistrado Ponente: </w:t>
      </w:r>
      <w:r w:rsidRPr="00D077B6">
        <w:rPr>
          <w:rFonts w:ascii="Calibri" w:eastAsia="Calibri" w:hAnsi="Calibri" w:cs="Calibri"/>
          <w:color w:val="222222"/>
          <w:sz w:val="18"/>
          <w:szCs w:val="18"/>
          <w:lang w:eastAsia="fr-FR"/>
        </w:rPr>
        <w:tab/>
      </w:r>
      <w:r w:rsidRPr="000029A3">
        <w:rPr>
          <w:rFonts w:ascii="Calibri" w:eastAsia="Calibri" w:hAnsi="Calibri" w:cs="Calibri"/>
          <w:bCs/>
          <w:iCs/>
          <w:color w:val="222222"/>
          <w:sz w:val="18"/>
          <w:szCs w:val="18"/>
          <w:lang w:eastAsia="fr-FR"/>
        </w:rPr>
        <w:t xml:space="preserve">MANUEL </w:t>
      </w:r>
      <w:proofErr w:type="spellStart"/>
      <w:r w:rsidRPr="000029A3">
        <w:rPr>
          <w:rFonts w:ascii="Calibri" w:eastAsia="Calibri" w:hAnsi="Calibri" w:cs="Calibri"/>
          <w:bCs/>
          <w:iCs/>
          <w:color w:val="222222"/>
          <w:sz w:val="18"/>
          <w:szCs w:val="18"/>
          <w:lang w:eastAsia="fr-FR"/>
        </w:rPr>
        <w:t>YARZAGARAY</w:t>
      </w:r>
      <w:proofErr w:type="spellEnd"/>
      <w:r w:rsidRPr="000029A3">
        <w:rPr>
          <w:rFonts w:ascii="Calibri" w:eastAsia="Calibri" w:hAnsi="Calibri" w:cs="Calibri"/>
          <w:bCs/>
          <w:iCs/>
          <w:color w:val="222222"/>
          <w:sz w:val="18"/>
          <w:szCs w:val="18"/>
          <w:lang w:eastAsia="fr-FR"/>
        </w:rPr>
        <w:t xml:space="preserve"> BANDERA</w:t>
      </w:r>
    </w:p>
    <w:p w:rsidR="000029A3" w:rsidRPr="00D077B6" w:rsidRDefault="000029A3" w:rsidP="000029A3">
      <w:pPr>
        <w:shd w:val="clear" w:color="auto" w:fill="FFFFFF"/>
        <w:tabs>
          <w:tab w:val="left" w:pos="1418"/>
        </w:tabs>
        <w:jc w:val="both"/>
        <w:rPr>
          <w:rFonts w:ascii="Calibri" w:eastAsia="Calibri" w:hAnsi="Calibri" w:cs="Calibri"/>
          <w:bCs/>
          <w:iCs/>
          <w:color w:val="222222"/>
          <w:sz w:val="18"/>
          <w:szCs w:val="18"/>
          <w:lang w:eastAsia="fr-FR"/>
        </w:rPr>
      </w:pPr>
    </w:p>
    <w:p w:rsidR="000029A3" w:rsidRPr="000029A3" w:rsidRDefault="000029A3" w:rsidP="000029A3">
      <w:pPr>
        <w:shd w:val="clear" w:color="auto" w:fill="FFFFFF"/>
        <w:spacing w:after="200"/>
        <w:jc w:val="both"/>
        <w:rPr>
          <w:rFonts w:ascii="Calibri" w:hAnsi="Calibri" w:cs="Calibri"/>
          <w:color w:val="222222"/>
          <w:sz w:val="18"/>
          <w:szCs w:val="18"/>
          <w:lang w:eastAsia="fr-FR"/>
        </w:rPr>
      </w:pPr>
      <w:r w:rsidRPr="00D077B6">
        <w:rPr>
          <w:rFonts w:ascii="Calibri" w:hAnsi="Calibri" w:cs="Calibri"/>
          <w:b/>
          <w:color w:val="222222"/>
          <w:sz w:val="18"/>
          <w:szCs w:val="18"/>
          <w:lang w:eastAsia="fr-FR"/>
        </w:rPr>
        <w:t xml:space="preserve">Temas: </w:t>
      </w:r>
      <w:r w:rsidRPr="00D077B6">
        <w:rPr>
          <w:rFonts w:ascii="Calibri" w:hAnsi="Calibri" w:cs="Calibri"/>
          <w:b/>
          <w:color w:val="222222"/>
          <w:sz w:val="18"/>
          <w:szCs w:val="18"/>
          <w:lang w:eastAsia="fr-FR"/>
        </w:rPr>
        <w:tab/>
      </w:r>
      <w:bookmarkEnd w:id="0"/>
      <w:r w:rsidRPr="00D077B6">
        <w:rPr>
          <w:rFonts w:ascii="Calibri" w:hAnsi="Calibri" w:cs="Calibri"/>
          <w:b/>
          <w:color w:val="222222"/>
          <w:sz w:val="18"/>
          <w:szCs w:val="18"/>
          <w:lang w:eastAsia="fr-FR"/>
        </w:rPr>
        <w:tab/>
      </w:r>
      <w:r w:rsidRPr="00D077B6">
        <w:rPr>
          <w:rFonts w:ascii="Calibri" w:hAnsi="Calibri" w:cs="Calibri"/>
          <w:b/>
          <w:color w:val="222222"/>
          <w:sz w:val="18"/>
          <w:szCs w:val="18"/>
          <w:lang w:eastAsia="fr-FR"/>
        </w:rPr>
        <w:tab/>
        <w:t xml:space="preserve">INCIDENTE DE DESACATO / DERECHO A LA SALUD / ORDEN CUMPLIDA. </w:t>
      </w:r>
      <w:r>
        <w:rPr>
          <w:rFonts w:ascii="Calibri" w:hAnsi="Calibri" w:cs="Calibri"/>
          <w:color w:val="222222"/>
          <w:sz w:val="18"/>
          <w:szCs w:val="18"/>
          <w:lang w:eastAsia="fr-FR"/>
        </w:rPr>
        <w:t>[E]</w:t>
      </w:r>
      <w:r w:rsidRPr="000029A3">
        <w:rPr>
          <w:rFonts w:ascii="Calibri" w:hAnsi="Calibri" w:cs="Calibri"/>
          <w:color w:val="222222"/>
          <w:sz w:val="18"/>
          <w:szCs w:val="18"/>
          <w:lang w:eastAsia="fr-FR"/>
        </w:rPr>
        <w:t>n el Centro Radiólogos de esta ciudad, se efectuó cita de oftalmología el 27 de abril en el Hospital San Jorge de Pereira y se le practicó procedimiento quirúrgico de reconstrucción de párpado el 24 de mayo de 2017; anexando los soportes que acreditan tales afirmaciones, y por ende, el cumplimiento al fallo de tutela aludido.</w:t>
      </w:r>
      <w:r>
        <w:rPr>
          <w:rFonts w:ascii="Calibri" w:hAnsi="Calibri" w:cs="Calibri"/>
          <w:color w:val="222222"/>
          <w:sz w:val="18"/>
          <w:szCs w:val="18"/>
          <w:lang w:eastAsia="fr-FR"/>
        </w:rPr>
        <w:t xml:space="preserve"> </w:t>
      </w:r>
      <w:r w:rsidRPr="000029A3">
        <w:rPr>
          <w:rFonts w:ascii="Calibri" w:hAnsi="Calibri" w:cs="Calibri"/>
          <w:color w:val="222222"/>
          <w:sz w:val="18"/>
          <w:szCs w:val="18"/>
          <w:lang w:eastAsia="fr-FR"/>
        </w:rPr>
        <w:t xml:space="preserve">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Por lo tanto, como con el actuar de la </w:t>
      </w:r>
      <w:proofErr w:type="spellStart"/>
      <w:r w:rsidRPr="000029A3">
        <w:rPr>
          <w:rFonts w:ascii="Calibri" w:hAnsi="Calibri" w:cs="Calibri"/>
          <w:color w:val="222222"/>
          <w:sz w:val="18"/>
          <w:szCs w:val="18"/>
          <w:lang w:eastAsia="fr-FR"/>
        </w:rPr>
        <w:t>incidentada</w:t>
      </w:r>
      <w:proofErr w:type="spellEnd"/>
      <w:r w:rsidRPr="000029A3">
        <w:rPr>
          <w:rFonts w:ascii="Calibri" w:hAnsi="Calibri" w:cs="Calibri"/>
          <w:color w:val="222222"/>
          <w:sz w:val="18"/>
          <w:szCs w:val="18"/>
          <w:lang w:eastAsia="fr-FR"/>
        </w:rPr>
        <w:t xml:space="preserve"> se ha desdibujado la figura de la desobediencia judicial, es de justicia abstenerse de imponer cualquier tipo de sanción, en virtud de lo cual la decisión consultada habrá de revocarse, puesto que los fundamentos fácticos y jurídicos que dieron lugar a su expedición fueron desnaturalizados por la actividad de la entidad accionada.</w:t>
      </w:r>
    </w:p>
    <w:p w:rsidR="00AE27CC" w:rsidRPr="000029A3" w:rsidRDefault="00AE27CC" w:rsidP="000029A3">
      <w:pPr>
        <w:shd w:val="clear" w:color="auto" w:fill="FFFFFF"/>
        <w:spacing w:after="200"/>
        <w:jc w:val="both"/>
        <w:rPr>
          <w:rFonts w:ascii="Verdana" w:hAnsi="Verdana"/>
          <w:b/>
          <w:sz w:val="26"/>
          <w:szCs w:val="26"/>
          <w:lang w:eastAsia="en-US"/>
        </w:rPr>
      </w:pPr>
    </w:p>
    <w:p w:rsidR="002B19D9" w:rsidRPr="00CC0953" w:rsidRDefault="002B19D9" w:rsidP="002B19D9">
      <w:pPr>
        <w:spacing w:line="360"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2B19D9" w:rsidRPr="00CC0953" w:rsidRDefault="002B19D9" w:rsidP="002B19D9">
      <w:pPr>
        <w:spacing w:line="360"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2B19D9" w:rsidRPr="00CC0953" w:rsidRDefault="002B19D9" w:rsidP="002B19D9">
      <w:pPr>
        <w:spacing w:line="360"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38175" cy="638175"/>
            <wp:effectExtent l="0" t="0" r="9525" b="952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2B19D9" w:rsidRPr="00CC0953" w:rsidRDefault="002B19D9" w:rsidP="002B19D9">
      <w:pPr>
        <w:spacing w:line="360"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2B19D9" w:rsidRPr="00CC0953" w:rsidRDefault="002B19D9" w:rsidP="002B19D9">
      <w:pPr>
        <w:spacing w:line="360"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2B19D9" w:rsidRPr="007916C4" w:rsidRDefault="002B19D9" w:rsidP="002B19D9">
      <w:pPr>
        <w:spacing w:line="360" w:lineRule="auto"/>
        <w:jc w:val="center"/>
        <w:rPr>
          <w:rFonts w:ascii="Verdana" w:hAnsi="Verdana"/>
          <w:b/>
          <w:sz w:val="28"/>
          <w:szCs w:val="26"/>
          <w:lang w:eastAsia="en-US"/>
        </w:rPr>
      </w:pPr>
    </w:p>
    <w:p w:rsidR="002B19D9" w:rsidRPr="00CC0953" w:rsidRDefault="002B19D9" w:rsidP="002B19D9">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2B19D9" w:rsidRPr="007916C4" w:rsidRDefault="002B19D9" w:rsidP="002B19D9">
      <w:pPr>
        <w:spacing w:line="480" w:lineRule="auto"/>
        <w:jc w:val="center"/>
        <w:rPr>
          <w:rFonts w:ascii="Verdana" w:hAnsi="Verdana"/>
          <w:b/>
          <w:bCs/>
          <w:sz w:val="28"/>
          <w:szCs w:val="26"/>
          <w:lang w:eastAsia="en-US"/>
        </w:rPr>
      </w:pPr>
    </w:p>
    <w:p w:rsidR="002B19D9" w:rsidRPr="0004341C" w:rsidRDefault="002B19D9" w:rsidP="002B19D9">
      <w:pPr>
        <w:widowControl w:val="0"/>
        <w:autoSpaceDE w:val="0"/>
        <w:autoSpaceDN w:val="0"/>
        <w:adjustRightInd w:val="0"/>
        <w:spacing w:line="336" w:lineRule="auto"/>
        <w:jc w:val="center"/>
        <w:rPr>
          <w:rFonts w:ascii="Verdana" w:hAnsi="Verdana" w:cs="Arial"/>
          <w:b/>
          <w:sz w:val="26"/>
          <w:szCs w:val="26"/>
        </w:rPr>
      </w:pPr>
      <w:r w:rsidRPr="0004341C">
        <w:rPr>
          <w:rFonts w:ascii="Verdana" w:hAnsi="Verdana" w:cs="Arial"/>
          <w:b/>
          <w:sz w:val="26"/>
          <w:szCs w:val="26"/>
        </w:rPr>
        <w:t>CONSULTA INCIDENTE DE DESACATO</w:t>
      </w:r>
    </w:p>
    <w:p w:rsidR="002B19D9" w:rsidRPr="00CC0953" w:rsidRDefault="002B19D9" w:rsidP="002B19D9">
      <w:pPr>
        <w:spacing w:line="360" w:lineRule="auto"/>
        <w:jc w:val="center"/>
        <w:rPr>
          <w:rFonts w:ascii="Verdana" w:hAnsi="Verdana"/>
          <w:spacing w:val="-3"/>
          <w:sz w:val="28"/>
          <w:szCs w:val="28"/>
          <w:lang w:eastAsia="en-US"/>
        </w:rPr>
      </w:pPr>
    </w:p>
    <w:p w:rsidR="002B19D9" w:rsidRPr="00C5082D" w:rsidRDefault="002B19D9" w:rsidP="002B19D9">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9A203B">
        <w:rPr>
          <w:rFonts w:ascii="Verdana" w:hAnsi="Verdana" w:cs="Arial"/>
          <w:spacing w:val="-3"/>
          <w:sz w:val="26"/>
          <w:szCs w:val="26"/>
          <w:lang w:eastAsia="en-US"/>
        </w:rPr>
        <w:t xml:space="preserve"> 531 del 12</w:t>
      </w:r>
      <w:r w:rsidRPr="00C5082D">
        <w:rPr>
          <w:rFonts w:ascii="Verdana" w:hAnsi="Verdana" w:cs="Arial"/>
          <w:spacing w:val="-3"/>
          <w:sz w:val="26"/>
          <w:szCs w:val="26"/>
          <w:lang w:eastAsia="en-US"/>
        </w:rPr>
        <w:t xml:space="preserve"> de junio de 2017. H:</w:t>
      </w:r>
      <w:r w:rsidR="009A203B">
        <w:rPr>
          <w:rFonts w:ascii="Verdana" w:hAnsi="Verdana" w:cs="Arial"/>
          <w:spacing w:val="-3"/>
          <w:sz w:val="26"/>
          <w:szCs w:val="26"/>
          <w:lang w:eastAsia="en-US"/>
        </w:rPr>
        <w:t xml:space="preserve"> 11:45 a.m.</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0F61A1" w:rsidRPr="00AE27CC" w:rsidRDefault="000F61A1" w:rsidP="000F61A1">
      <w:pPr>
        <w:widowControl w:val="0"/>
        <w:autoSpaceDE w:val="0"/>
        <w:autoSpaceDN w:val="0"/>
        <w:adjustRightInd w:val="0"/>
        <w:spacing w:line="276" w:lineRule="auto"/>
        <w:jc w:val="both"/>
        <w:rPr>
          <w:rFonts w:ascii="Verdana" w:hAnsi="Verdana" w:cs="Arial"/>
          <w:sz w:val="16"/>
          <w:szCs w:val="26"/>
        </w:rPr>
      </w:pPr>
    </w:p>
    <w:p w:rsidR="000F61A1" w:rsidRPr="00AE27CC" w:rsidRDefault="000F61A1" w:rsidP="001C7A2B">
      <w:pPr>
        <w:widowControl w:val="0"/>
        <w:autoSpaceDE w:val="0"/>
        <w:autoSpaceDN w:val="0"/>
        <w:adjustRightInd w:val="0"/>
        <w:spacing w:line="360" w:lineRule="auto"/>
        <w:jc w:val="both"/>
        <w:rPr>
          <w:rFonts w:ascii="Verdana" w:hAnsi="Verdana" w:cs="Arial"/>
          <w:i/>
          <w:sz w:val="28"/>
          <w:szCs w:val="26"/>
        </w:rPr>
      </w:pPr>
    </w:p>
    <w:tbl>
      <w:tblPr>
        <w:tblStyle w:val="Grilledutableau"/>
        <w:tblW w:w="0" w:type="auto"/>
        <w:jc w:val="center"/>
        <w:tblLook w:val="04A0" w:firstRow="1" w:lastRow="0" w:firstColumn="1" w:lastColumn="0" w:noHBand="0" w:noVBand="1"/>
      </w:tblPr>
      <w:tblGrid>
        <w:gridCol w:w="1555"/>
        <w:gridCol w:w="5811"/>
      </w:tblGrid>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Radicación:</w:t>
            </w:r>
          </w:p>
        </w:tc>
        <w:tc>
          <w:tcPr>
            <w:tcW w:w="5811" w:type="dxa"/>
          </w:tcPr>
          <w:p w:rsidR="000F61A1" w:rsidRPr="00235ED2" w:rsidRDefault="00A553CF" w:rsidP="00872F1D">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66001-31-87-001-2014-00219-02</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Accionante:</w:t>
            </w:r>
          </w:p>
        </w:tc>
        <w:tc>
          <w:tcPr>
            <w:tcW w:w="5811" w:type="dxa"/>
          </w:tcPr>
          <w:p w:rsidR="000F61A1" w:rsidRPr="00235ED2" w:rsidRDefault="00A553CF" w:rsidP="000D2973">
            <w:pPr>
              <w:widowControl w:val="0"/>
              <w:autoSpaceDE w:val="0"/>
              <w:autoSpaceDN w:val="0"/>
              <w:adjustRightInd w:val="0"/>
              <w:ind w:right="51"/>
              <w:jc w:val="both"/>
              <w:rPr>
                <w:rFonts w:ascii="Corbel" w:hAnsi="Corbel" w:cs="Arial"/>
                <w:bCs/>
                <w:sz w:val="22"/>
                <w:szCs w:val="22"/>
              </w:rPr>
            </w:pPr>
            <w:r>
              <w:rPr>
                <w:rFonts w:ascii="Corbel" w:hAnsi="Corbel" w:cs="Arial"/>
                <w:bCs/>
                <w:sz w:val="22"/>
                <w:szCs w:val="22"/>
              </w:rPr>
              <w:t xml:space="preserve">Florencio </w:t>
            </w:r>
            <w:proofErr w:type="spellStart"/>
            <w:r>
              <w:rPr>
                <w:rFonts w:ascii="Corbel" w:hAnsi="Corbel" w:cs="Arial"/>
                <w:bCs/>
                <w:sz w:val="22"/>
                <w:szCs w:val="22"/>
              </w:rPr>
              <w:t>Libardo</w:t>
            </w:r>
            <w:proofErr w:type="spellEnd"/>
            <w:r>
              <w:rPr>
                <w:rFonts w:ascii="Corbel" w:hAnsi="Corbel" w:cs="Arial"/>
                <w:bCs/>
                <w:sz w:val="22"/>
                <w:szCs w:val="22"/>
              </w:rPr>
              <w:t xml:space="preserve"> Toro Rodríguez</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Accionado:</w:t>
            </w:r>
          </w:p>
        </w:tc>
        <w:tc>
          <w:tcPr>
            <w:tcW w:w="5811" w:type="dxa"/>
          </w:tcPr>
          <w:p w:rsidR="000F61A1" w:rsidRPr="00235ED2" w:rsidRDefault="00A553CF" w:rsidP="00872F1D">
            <w:pPr>
              <w:widowControl w:val="0"/>
              <w:autoSpaceDE w:val="0"/>
              <w:autoSpaceDN w:val="0"/>
              <w:adjustRightInd w:val="0"/>
              <w:ind w:right="51"/>
              <w:jc w:val="both"/>
              <w:rPr>
                <w:rFonts w:ascii="Corbel" w:hAnsi="Corbel" w:cs="Arial"/>
                <w:bCs/>
                <w:sz w:val="22"/>
                <w:szCs w:val="22"/>
              </w:rPr>
            </w:pPr>
            <w:proofErr w:type="spellStart"/>
            <w:r>
              <w:rPr>
                <w:rFonts w:ascii="Corbel" w:hAnsi="Corbel" w:cs="Arial"/>
                <w:bCs/>
                <w:sz w:val="22"/>
                <w:szCs w:val="22"/>
              </w:rPr>
              <w:t>EPMSC</w:t>
            </w:r>
            <w:proofErr w:type="spellEnd"/>
            <w:r>
              <w:rPr>
                <w:rFonts w:ascii="Corbel" w:hAnsi="Corbel" w:cs="Arial"/>
                <w:bCs/>
                <w:sz w:val="22"/>
                <w:szCs w:val="22"/>
              </w:rPr>
              <w:t xml:space="preserve"> LA 40 – </w:t>
            </w:r>
            <w:proofErr w:type="spellStart"/>
            <w:r>
              <w:rPr>
                <w:rFonts w:ascii="Corbel" w:hAnsi="Corbel" w:cs="Arial"/>
                <w:bCs/>
                <w:sz w:val="22"/>
                <w:szCs w:val="22"/>
              </w:rPr>
              <w:t>Caprecom</w:t>
            </w:r>
            <w:proofErr w:type="spellEnd"/>
            <w:r>
              <w:rPr>
                <w:rFonts w:ascii="Corbel" w:hAnsi="Corbel" w:cs="Arial"/>
                <w:bCs/>
                <w:sz w:val="22"/>
                <w:szCs w:val="22"/>
              </w:rPr>
              <w:t xml:space="preserve"> </w:t>
            </w:r>
            <w:proofErr w:type="spellStart"/>
            <w:r>
              <w:rPr>
                <w:rFonts w:ascii="Corbel" w:hAnsi="Corbel" w:cs="Arial"/>
                <w:bCs/>
                <w:sz w:val="22"/>
                <w:szCs w:val="22"/>
              </w:rPr>
              <w:t>EICE</w:t>
            </w:r>
            <w:proofErr w:type="spellEnd"/>
            <w:r>
              <w:rPr>
                <w:rFonts w:ascii="Corbel" w:hAnsi="Corbel" w:cs="Arial"/>
                <w:bCs/>
                <w:sz w:val="22"/>
                <w:szCs w:val="22"/>
              </w:rPr>
              <w:t xml:space="preserve"> en Liquidación</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 xml:space="preserve">Procedencia: </w:t>
            </w:r>
          </w:p>
        </w:tc>
        <w:tc>
          <w:tcPr>
            <w:tcW w:w="5811" w:type="dxa"/>
          </w:tcPr>
          <w:p w:rsidR="000F61A1" w:rsidRPr="00235ED2" w:rsidRDefault="00A553CF" w:rsidP="00A553CF">
            <w:pPr>
              <w:widowControl w:val="0"/>
              <w:autoSpaceDE w:val="0"/>
              <w:autoSpaceDN w:val="0"/>
              <w:adjustRightInd w:val="0"/>
              <w:jc w:val="both"/>
              <w:rPr>
                <w:rFonts w:ascii="Corbel" w:hAnsi="Corbel" w:cs="Arial"/>
                <w:bCs/>
                <w:sz w:val="22"/>
                <w:szCs w:val="22"/>
              </w:rPr>
            </w:pPr>
            <w:r>
              <w:rPr>
                <w:rFonts w:ascii="Corbel" w:hAnsi="Corbel" w:cs="Arial"/>
                <w:bCs/>
                <w:sz w:val="22"/>
                <w:szCs w:val="22"/>
              </w:rPr>
              <w:t>Juzgado 1° de Ejecución de Penas y Medidas de Seguridad</w:t>
            </w:r>
          </w:p>
        </w:tc>
      </w:tr>
      <w:tr w:rsidR="000F61A1" w:rsidRPr="0004341C" w:rsidTr="00235ED2">
        <w:trPr>
          <w:jc w:val="center"/>
        </w:trPr>
        <w:tc>
          <w:tcPr>
            <w:tcW w:w="1555" w:type="dxa"/>
            <w:vAlign w:val="center"/>
          </w:tcPr>
          <w:p w:rsidR="000F61A1" w:rsidRPr="00235ED2" w:rsidRDefault="000F61A1" w:rsidP="001C7A2B">
            <w:pPr>
              <w:widowControl w:val="0"/>
              <w:autoSpaceDE w:val="0"/>
              <w:autoSpaceDN w:val="0"/>
              <w:adjustRightInd w:val="0"/>
              <w:rPr>
                <w:rFonts w:ascii="Corbel" w:hAnsi="Corbel" w:cs="Arial"/>
                <w:b/>
                <w:bCs/>
                <w:sz w:val="22"/>
                <w:szCs w:val="22"/>
              </w:rPr>
            </w:pPr>
            <w:r w:rsidRPr="00235ED2">
              <w:rPr>
                <w:rFonts w:ascii="Corbel" w:hAnsi="Corbel" w:cs="Arial"/>
                <w:b/>
                <w:bCs/>
                <w:sz w:val="22"/>
                <w:szCs w:val="22"/>
              </w:rPr>
              <w:t xml:space="preserve">Decisión: </w:t>
            </w:r>
          </w:p>
        </w:tc>
        <w:tc>
          <w:tcPr>
            <w:tcW w:w="5811" w:type="dxa"/>
          </w:tcPr>
          <w:p w:rsidR="000F61A1" w:rsidRPr="00235ED2" w:rsidRDefault="000D2973" w:rsidP="00872F1D">
            <w:pPr>
              <w:widowControl w:val="0"/>
              <w:autoSpaceDE w:val="0"/>
              <w:autoSpaceDN w:val="0"/>
              <w:adjustRightInd w:val="0"/>
              <w:jc w:val="both"/>
              <w:rPr>
                <w:rFonts w:ascii="Corbel" w:hAnsi="Corbel" w:cs="Arial"/>
                <w:bCs/>
                <w:sz w:val="22"/>
                <w:szCs w:val="22"/>
              </w:rPr>
            </w:pPr>
            <w:r w:rsidRPr="00235ED2">
              <w:rPr>
                <w:rFonts w:ascii="Corbel" w:hAnsi="Corbel" w:cs="Arial"/>
                <w:bCs/>
                <w:sz w:val="22"/>
                <w:szCs w:val="22"/>
              </w:rPr>
              <w:t>Revoca Sanción</w:t>
            </w:r>
          </w:p>
        </w:tc>
      </w:tr>
    </w:tbl>
    <w:p w:rsidR="004762EB" w:rsidRPr="001C7A2B" w:rsidRDefault="000F61A1" w:rsidP="00D20329">
      <w:pPr>
        <w:widowControl w:val="0"/>
        <w:tabs>
          <w:tab w:val="left" w:pos="2805"/>
        </w:tabs>
        <w:autoSpaceDE w:val="0"/>
        <w:autoSpaceDN w:val="0"/>
        <w:adjustRightInd w:val="0"/>
        <w:spacing w:line="312" w:lineRule="auto"/>
        <w:ind w:right="51"/>
        <w:jc w:val="both"/>
        <w:rPr>
          <w:rFonts w:ascii="Verdana" w:hAnsi="Verdana" w:cs="Arial"/>
          <w:bCs/>
          <w:i/>
          <w:sz w:val="16"/>
          <w:szCs w:val="10"/>
        </w:rPr>
      </w:pPr>
      <w:r w:rsidRPr="0004341C">
        <w:rPr>
          <w:rFonts w:ascii="Verdana" w:hAnsi="Verdana" w:cs="Arial"/>
          <w:bCs/>
          <w:i/>
          <w:sz w:val="26"/>
          <w:szCs w:val="26"/>
        </w:rPr>
        <w:tab/>
      </w:r>
      <w:r w:rsidRPr="0004341C">
        <w:rPr>
          <w:rFonts w:ascii="Verdana" w:hAnsi="Verdana" w:cs="Arial"/>
          <w:bCs/>
          <w:i/>
          <w:sz w:val="26"/>
          <w:szCs w:val="26"/>
        </w:rPr>
        <w:tab/>
      </w:r>
    </w:p>
    <w:p w:rsidR="000029A3" w:rsidRDefault="000029A3" w:rsidP="00D20329">
      <w:pPr>
        <w:widowControl w:val="0"/>
        <w:autoSpaceDE w:val="0"/>
        <w:autoSpaceDN w:val="0"/>
        <w:adjustRightInd w:val="0"/>
        <w:spacing w:line="312" w:lineRule="auto"/>
        <w:jc w:val="center"/>
        <w:rPr>
          <w:rFonts w:ascii="Verdana" w:hAnsi="Verdana" w:cs="Arial"/>
          <w:b/>
          <w:bCs/>
          <w:sz w:val="26"/>
          <w:szCs w:val="26"/>
        </w:rPr>
      </w:pPr>
    </w:p>
    <w:p w:rsidR="000F61A1" w:rsidRPr="00D20329" w:rsidRDefault="000F61A1" w:rsidP="00D20329">
      <w:pPr>
        <w:widowControl w:val="0"/>
        <w:autoSpaceDE w:val="0"/>
        <w:autoSpaceDN w:val="0"/>
        <w:adjustRightInd w:val="0"/>
        <w:spacing w:line="312" w:lineRule="auto"/>
        <w:jc w:val="center"/>
        <w:rPr>
          <w:rFonts w:ascii="Verdana" w:hAnsi="Verdana" w:cs="Arial"/>
          <w:b/>
          <w:bCs/>
          <w:sz w:val="26"/>
          <w:szCs w:val="26"/>
        </w:rPr>
      </w:pPr>
      <w:r w:rsidRPr="00D20329">
        <w:rPr>
          <w:rFonts w:ascii="Verdana" w:hAnsi="Verdana" w:cs="Arial"/>
          <w:b/>
          <w:bCs/>
          <w:sz w:val="26"/>
          <w:szCs w:val="26"/>
        </w:rPr>
        <w:t>ASUNTO</w:t>
      </w:r>
    </w:p>
    <w:p w:rsidR="00D20329" w:rsidRDefault="00D20329" w:rsidP="007B4983">
      <w:pPr>
        <w:pStyle w:val="Corpsdetexte"/>
        <w:spacing w:line="276" w:lineRule="auto"/>
        <w:jc w:val="both"/>
        <w:rPr>
          <w:rFonts w:ascii="Verdana" w:hAnsi="Verdana" w:cs="Arial"/>
          <w:sz w:val="26"/>
          <w:szCs w:val="26"/>
        </w:rPr>
      </w:pPr>
    </w:p>
    <w:p w:rsidR="004762EB" w:rsidRPr="00D20329" w:rsidRDefault="00971F2A" w:rsidP="00971F2A">
      <w:pPr>
        <w:pStyle w:val="Corpsdetexte"/>
        <w:spacing w:line="312" w:lineRule="auto"/>
        <w:jc w:val="both"/>
        <w:rPr>
          <w:rFonts w:ascii="Verdana" w:hAnsi="Verdana" w:cs="Arial"/>
          <w:sz w:val="26"/>
          <w:szCs w:val="26"/>
        </w:rPr>
      </w:pPr>
      <w:r>
        <w:rPr>
          <w:rFonts w:ascii="Verdana" w:hAnsi="Verdana" w:cs="Arial"/>
          <w:sz w:val="26"/>
          <w:szCs w:val="26"/>
        </w:rPr>
        <w:t>Procede la S</w:t>
      </w:r>
      <w:r w:rsidR="00D241AD" w:rsidRPr="00D20329">
        <w:rPr>
          <w:rFonts w:ascii="Verdana" w:hAnsi="Verdana" w:cs="Arial"/>
          <w:sz w:val="26"/>
          <w:szCs w:val="26"/>
        </w:rPr>
        <w:t xml:space="preserve">ala a revisar en grado jurisdiccional de consulta, la sanción impuesta por el Juzgado Primero de Ejecución de Penas y </w:t>
      </w:r>
      <w:r w:rsidR="00D241AD" w:rsidRPr="00D20329">
        <w:rPr>
          <w:rFonts w:ascii="Verdana" w:hAnsi="Verdana" w:cs="Arial"/>
          <w:sz w:val="26"/>
          <w:szCs w:val="26"/>
        </w:rPr>
        <w:lastRenderedPageBreak/>
        <w:t xml:space="preserve">Medidas de Seguridad de esta ciudad, dentro </w:t>
      </w:r>
      <w:r>
        <w:rPr>
          <w:rFonts w:ascii="Verdana" w:hAnsi="Verdana" w:cs="Arial"/>
          <w:sz w:val="26"/>
          <w:szCs w:val="26"/>
        </w:rPr>
        <w:t>del trámite incidental de desacato promovido</w:t>
      </w:r>
      <w:r w:rsidR="00D241AD" w:rsidRPr="00D20329">
        <w:rPr>
          <w:rFonts w:ascii="Verdana" w:hAnsi="Verdana" w:cs="Arial"/>
          <w:sz w:val="26"/>
          <w:szCs w:val="26"/>
        </w:rPr>
        <w:t xml:space="preserve"> por el señor </w:t>
      </w:r>
      <w:r w:rsidR="00D241AD" w:rsidRPr="00D20329">
        <w:rPr>
          <w:rFonts w:ascii="Verdana" w:hAnsi="Verdana" w:cs="Arial"/>
          <w:b/>
          <w:sz w:val="26"/>
          <w:szCs w:val="26"/>
        </w:rPr>
        <w:t xml:space="preserve">FLORENCIO </w:t>
      </w:r>
      <w:proofErr w:type="spellStart"/>
      <w:r w:rsidR="00D241AD" w:rsidRPr="00D20329">
        <w:rPr>
          <w:rFonts w:ascii="Verdana" w:hAnsi="Verdana" w:cs="Arial"/>
          <w:b/>
          <w:sz w:val="26"/>
          <w:szCs w:val="26"/>
        </w:rPr>
        <w:t>LIBARDO</w:t>
      </w:r>
      <w:proofErr w:type="spellEnd"/>
      <w:r w:rsidR="00D241AD" w:rsidRPr="00D20329">
        <w:rPr>
          <w:rFonts w:ascii="Verdana" w:hAnsi="Verdana" w:cs="Arial"/>
          <w:b/>
          <w:sz w:val="26"/>
          <w:szCs w:val="26"/>
        </w:rPr>
        <w:t xml:space="preserve"> TORO RODRÍGUEZ</w:t>
      </w:r>
      <w:r w:rsidR="00322292" w:rsidRPr="00D20329">
        <w:rPr>
          <w:rFonts w:ascii="Verdana" w:hAnsi="Verdana" w:cs="Arial"/>
          <w:sz w:val="26"/>
          <w:szCs w:val="26"/>
        </w:rPr>
        <w:t xml:space="preserve">, </w:t>
      </w:r>
      <w:r w:rsidR="00D241AD" w:rsidRPr="00D20329">
        <w:rPr>
          <w:rFonts w:ascii="Verdana" w:hAnsi="Verdana" w:cs="Arial"/>
          <w:sz w:val="26"/>
          <w:szCs w:val="26"/>
        </w:rPr>
        <w:t xml:space="preserve">en contra del </w:t>
      </w:r>
      <w:r w:rsidR="00322292" w:rsidRPr="00D20329">
        <w:rPr>
          <w:rFonts w:ascii="Verdana" w:hAnsi="Verdana" w:cs="Arial"/>
          <w:b/>
          <w:sz w:val="26"/>
          <w:szCs w:val="26"/>
        </w:rPr>
        <w:t>ESTABLECIMIENTO PENITENCIARIO Y CARCELARIO “LA 40”</w:t>
      </w:r>
      <w:r>
        <w:rPr>
          <w:rFonts w:ascii="Verdana" w:hAnsi="Verdana" w:cs="Arial"/>
          <w:sz w:val="26"/>
          <w:szCs w:val="26"/>
        </w:rPr>
        <w:t xml:space="preserve"> y el </w:t>
      </w:r>
      <w:r w:rsidRPr="00971F2A">
        <w:rPr>
          <w:rFonts w:ascii="Verdana" w:hAnsi="Verdana" w:cs="Arial"/>
          <w:b/>
          <w:sz w:val="26"/>
          <w:szCs w:val="26"/>
        </w:rPr>
        <w:t xml:space="preserve">CONSORCIO DE ATENCIÓN EN SALUD </w:t>
      </w:r>
      <w:proofErr w:type="spellStart"/>
      <w:r w:rsidRPr="00971F2A">
        <w:rPr>
          <w:rFonts w:ascii="Verdana" w:hAnsi="Verdana" w:cs="Arial"/>
          <w:b/>
          <w:sz w:val="26"/>
          <w:szCs w:val="26"/>
        </w:rPr>
        <w:t>PPL</w:t>
      </w:r>
      <w:proofErr w:type="spellEnd"/>
      <w:r w:rsidRPr="00971F2A">
        <w:rPr>
          <w:rFonts w:ascii="Verdana" w:hAnsi="Verdana" w:cs="Arial"/>
          <w:b/>
          <w:sz w:val="26"/>
          <w:szCs w:val="26"/>
        </w:rPr>
        <w:t xml:space="preserve"> 2017</w:t>
      </w:r>
      <w:r w:rsidR="00322292" w:rsidRPr="00D20329">
        <w:rPr>
          <w:rFonts w:ascii="Verdana" w:hAnsi="Verdana" w:cs="Arial"/>
          <w:b/>
          <w:sz w:val="26"/>
          <w:szCs w:val="26"/>
        </w:rPr>
        <w:t>.</w:t>
      </w:r>
    </w:p>
    <w:p w:rsidR="00D20329" w:rsidRDefault="00D20329" w:rsidP="00AE27CC">
      <w:pPr>
        <w:pStyle w:val="Corpsdetexte"/>
        <w:spacing w:line="480" w:lineRule="auto"/>
        <w:jc w:val="center"/>
        <w:rPr>
          <w:rFonts w:ascii="Verdana" w:hAnsi="Verdana" w:cs="Arial"/>
          <w:b/>
          <w:sz w:val="26"/>
          <w:szCs w:val="26"/>
        </w:rPr>
      </w:pPr>
    </w:p>
    <w:p w:rsidR="000F61A1" w:rsidRPr="00D20329" w:rsidRDefault="000F61A1" w:rsidP="00D20329">
      <w:pPr>
        <w:pStyle w:val="Corpsdetexte"/>
        <w:spacing w:line="312" w:lineRule="auto"/>
        <w:jc w:val="center"/>
        <w:rPr>
          <w:rFonts w:ascii="Verdana" w:hAnsi="Verdana" w:cs="Arial"/>
          <w:b/>
          <w:sz w:val="26"/>
          <w:szCs w:val="26"/>
        </w:rPr>
      </w:pPr>
      <w:r w:rsidRPr="00D20329">
        <w:rPr>
          <w:rFonts w:ascii="Verdana" w:hAnsi="Verdana" w:cs="Arial"/>
          <w:b/>
          <w:sz w:val="26"/>
          <w:szCs w:val="26"/>
        </w:rPr>
        <w:t>ANTECEDENTES</w:t>
      </w:r>
    </w:p>
    <w:p w:rsidR="00FD1E48" w:rsidRPr="00D20329" w:rsidRDefault="00FD1E48" w:rsidP="007B4983">
      <w:pPr>
        <w:pStyle w:val="Corpsdetexte"/>
        <w:spacing w:line="276" w:lineRule="auto"/>
        <w:jc w:val="center"/>
        <w:rPr>
          <w:rFonts w:ascii="Verdana" w:hAnsi="Verdana" w:cs="Arial"/>
          <w:b/>
          <w:sz w:val="26"/>
          <w:szCs w:val="26"/>
        </w:rPr>
      </w:pPr>
    </w:p>
    <w:p w:rsidR="00620DC4" w:rsidRPr="00D20329" w:rsidRDefault="00620DC4" w:rsidP="00620DC4">
      <w:pPr>
        <w:pStyle w:val="Corpsdetexte"/>
        <w:spacing w:line="312" w:lineRule="auto"/>
        <w:jc w:val="both"/>
        <w:rPr>
          <w:rFonts w:ascii="Verdana" w:hAnsi="Verdana" w:cs="Arial"/>
          <w:sz w:val="26"/>
          <w:szCs w:val="26"/>
        </w:rPr>
      </w:pPr>
      <w:r w:rsidRPr="00D20329">
        <w:rPr>
          <w:rFonts w:ascii="Verdana" w:hAnsi="Verdana" w:cs="Arial"/>
          <w:sz w:val="26"/>
          <w:szCs w:val="26"/>
        </w:rPr>
        <w:t>El señor TORO RODRÍGUEZ presento una acción de tutela en contra del ESTABLECIMIENTO PENITENCIARIO Y CARCELARIO “LA 40” de Pereira</w:t>
      </w:r>
      <w:r>
        <w:rPr>
          <w:rFonts w:ascii="Verdana" w:hAnsi="Verdana" w:cs="Arial"/>
          <w:sz w:val="26"/>
          <w:szCs w:val="26"/>
        </w:rPr>
        <w:t>, solicitando la protección de su</w:t>
      </w:r>
      <w:r w:rsidRPr="00D20329">
        <w:rPr>
          <w:rFonts w:ascii="Verdana" w:hAnsi="Verdana" w:cs="Arial"/>
          <w:sz w:val="26"/>
          <w:szCs w:val="26"/>
        </w:rPr>
        <w:t xml:space="preserve"> derecho fundamental a la salud, toda vez que desde su</w:t>
      </w:r>
      <w:r>
        <w:rPr>
          <w:rFonts w:ascii="Verdana" w:hAnsi="Verdana" w:cs="Arial"/>
          <w:sz w:val="26"/>
          <w:szCs w:val="26"/>
        </w:rPr>
        <w:t xml:space="preserve"> ingreso al mencionado centro de reclusión</w:t>
      </w:r>
      <w:r w:rsidRPr="00D20329">
        <w:rPr>
          <w:rFonts w:ascii="Verdana" w:hAnsi="Verdana" w:cs="Arial"/>
          <w:sz w:val="26"/>
          <w:szCs w:val="26"/>
        </w:rPr>
        <w:t xml:space="preserve"> ha padecido de una enfermedad en su rodilla, </w:t>
      </w:r>
      <w:r>
        <w:rPr>
          <w:rFonts w:ascii="Verdana" w:hAnsi="Verdana" w:cs="Arial"/>
          <w:sz w:val="26"/>
          <w:szCs w:val="26"/>
        </w:rPr>
        <w:t>y unas dolencias que presentaba en sus ojos, para las cuales se estimó por parte del médico del Establecimiento Penitenciario que debía ser revisado por un oftalmólogo y un ortopedista, sin embargo a pesar de ese concepto médico no había logrado que se hiciera efectiva su remisión a esas especialidades.</w:t>
      </w:r>
    </w:p>
    <w:p w:rsidR="003340D4" w:rsidRPr="00D20329" w:rsidRDefault="003340D4" w:rsidP="00D20329">
      <w:pPr>
        <w:pStyle w:val="Corpsdetexte"/>
        <w:spacing w:line="312" w:lineRule="auto"/>
        <w:jc w:val="both"/>
        <w:rPr>
          <w:rFonts w:ascii="Verdana" w:hAnsi="Verdana" w:cs="Arial"/>
          <w:sz w:val="26"/>
          <w:szCs w:val="26"/>
        </w:rPr>
      </w:pPr>
    </w:p>
    <w:p w:rsidR="00FD1E48" w:rsidRPr="00D20329" w:rsidRDefault="003340D4" w:rsidP="00D20329">
      <w:pPr>
        <w:pStyle w:val="Corpsdetexte"/>
        <w:spacing w:line="312" w:lineRule="auto"/>
        <w:jc w:val="both"/>
        <w:rPr>
          <w:rFonts w:ascii="Verdana" w:hAnsi="Verdana" w:cs="Arial"/>
          <w:sz w:val="26"/>
          <w:szCs w:val="26"/>
        </w:rPr>
      </w:pPr>
      <w:r w:rsidRPr="00D20329">
        <w:rPr>
          <w:rFonts w:ascii="Verdana" w:hAnsi="Verdana" w:cs="Arial"/>
          <w:sz w:val="26"/>
          <w:szCs w:val="26"/>
        </w:rPr>
        <w:t>Teniendo en cuenta</w:t>
      </w:r>
      <w:r w:rsidR="00880817">
        <w:rPr>
          <w:rFonts w:ascii="Verdana" w:hAnsi="Verdana" w:cs="Arial"/>
          <w:sz w:val="26"/>
          <w:szCs w:val="26"/>
        </w:rPr>
        <w:t xml:space="preserve"> lo anterior, el J</w:t>
      </w:r>
      <w:r w:rsidRPr="00D20329">
        <w:rPr>
          <w:rFonts w:ascii="Verdana" w:hAnsi="Verdana" w:cs="Arial"/>
          <w:sz w:val="26"/>
          <w:szCs w:val="26"/>
        </w:rPr>
        <w:t>uzgado</w:t>
      </w:r>
      <w:r w:rsidR="00880817">
        <w:rPr>
          <w:rFonts w:ascii="Verdana" w:hAnsi="Verdana" w:cs="Arial"/>
          <w:sz w:val="26"/>
          <w:szCs w:val="26"/>
        </w:rPr>
        <w:t xml:space="preserve"> de conocimiento</w:t>
      </w:r>
      <w:r w:rsidRPr="00D20329">
        <w:rPr>
          <w:rFonts w:ascii="Verdana" w:hAnsi="Verdana" w:cs="Arial"/>
          <w:sz w:val="26"/>
          <w:szCs w:val="26"/>
        </w:rPr>
        <w:t xml:space="preserve"> admitió la </w:t>
      </w:r>
      <w:r w:rsidR="00322292" w:rsidRPr="00D20329">
        <w:rPr>
          <w:rFonts w:ascii="Verdana" w:hAnsi="Verdana" w:cs="Arial"/>
          <w:sz w:val="26"/>
          <w:szCs w:val="26"/>
        </w:rPr>
        <w:t>acción</w:t>
      </w:r>
      <w:r w:rsidRPr="00D20329">
        <w:rPr>
          <w:rFonts w:ascii="Verdana" w:hAnsi="Verdana" w:cs="Arial"/>
          <w:sz w:val="26"/>
          <w:szCs w:val="26"/>
        </w:rPr>
        <w:t xml:space="preserve"> </w:t>
      </w:r>
      <w:r w:rsidR="0057346D" w:rsidRPr="00D20329">
        <w:rPr>
          <w:rFonts w:ascii="Verdana" w:hAnsi="Verdana" w:cs="Arial"/>
          <w:sz w:val="26"/>
          <w:szCs w:val="26"/>
        </w:rPr>
        <w:t>constitucional</w:t>
      </w:r>
      <w:r w:rsidR="00443C19" w:rsidRPr="00D20329">
        <w:rPr>
          <w:rFonts w:ascii="Verdana" w:hAnsi="Verdana" w:cs="Arial"/>
          <w:sz w:val="26"/>
          <w:szCs w:val="26"/>
        </w:rPr>
        <w:t xml:space="preserve"> al cumplir con los presupuestos establecidos en el decreto 2591 del 91</w:t>
      </w:r>
      <w:r w:rsidR="00880817">
        <w:rPr>
          <w:rFonts w:ascii="Verdana" w:hAnsi="Verdana" w:cs="Arial"/>
          <w:sz w:val="26"/>
          <w:szCs w:val="26"/>
        </w:rPr>
        <w:t>, y adicional a ello, estimó</w:t>
      </w:r>
      <w:r w:rsidRPr="00D20329">
        <w:rPr>
          <w:rFonts w:ascii="Verdana" w:hAnsi="Verdana" w:cs="Arial"/>
          <w:sz w:val="26"/>
          <w:szCs w:val="26"/>
        </w:rPr>
        <w:t xml:space="preserve"> necesario vincular a la </w:t>
      </w:r>
      <w:proofErr w:type="spellStart"/>
      <w:r w:rsidR="00322292" w:rsidRPr="00D20329">
        <w:rPr>
          <w:rFonts w:ascii="Verdana" w:hAnsi="Verdana" w:cs="Arial"/>
          <w:sz w:val="26"/>
          <w:szCs w:val="26"/>
        </w:rPr>
        <w:t>EPS</w:t>
      </w:r>
      <w:proofErr w:type="spellEnd"/>
      <w:r w:rsidR="00322292" w:rsidRPr="00D20329">
        <w:rPr>
          <w:rFonts w:ascii="Verdana" w:hAnsi="Verdana" w:cs="Arial"/>
          <w:sz w:val="26"/>
          <w:szCs w:val="26"/>
        </w:rPr>
        <w:t xml:space="preserve"> </w:t>
      </w:r>
      <w:proofErr w:type="spellStart"/>
      <w:r w:rsidR="00322292" w:rsidRPr="00D20329">
        <w:rPr>
          <w:rFonts w:ascii="Verdana" w:hAnsi="Verdana" w:cs="Arial"/>
          <w:sz w:val="26"/>
          <w:szCs w:val="26"/>
        </w:rPr>
        <w:t>CAPRECOM</w:t>
      </w:r>
      <w:proofErr w:type="spellEnd"/>
      <w:r w:rsidR="00322292" w:rsidRPr="00D20329">
        <w:rPr>
          <w:rFonts w:ascii="Verdana" w:hAnsi="Verdana" w:cs="Arial"/>
          <w:sz w:val="26"/>
          <w:szCs w:val="26"/>
        </w:rPr>
        <w:t xml:space="preserve"> </w:t>
      </w:r>
      <w:r w:rsidRPr="00D20329">
        <w:rPr>
          <w:rFonts w:ascii="Verdana" w:hAnsi="Verdana" w:cs="Arial"/>
          <w:sz w:val="26"/>
          <w:szCs w:val="26"/>
        </w:rPr>
        <w:t xml:space="preserve">y a la </w:t>
      </w:r>
      <w:r w:rsidR="00880817">
        <w:rPr>
          <w:rFonts w:ascii="Verdana" w:hAnsi="Verdana" w:cs="Arial"/>
          <w:sz w:val="26"/>
          <w:szCs w:val="26"/>
        </w:rPr>
        <w:t>SECRETARÍ</w:t>
      </w:r>
      <w:r w:rsidR="00322292" w:rsidRPr="00D20329">
        <w:rPr>
          <w:rFonts w:ascii="Verdana" w:hAnsi="Verdana" w:cs="Arial"/>
          <w:sz w:val="26"/>
          <w:szCs w:val="26"/>
        </w:rPr>
        <w:t xml:space="preserve">A DE SALUD DEPARTAMENTAL </w:t>
      </w:r>
      <w:r w:rsidRPr="00D20329">
        <w:rPr>
          <w:rFonts w:ascii="Verdana" w:hAnsi="Verdana" w:cs="Arial"/>
          <w:sz w:val="26"/>
          <w:szCs w:val="26"/>
        </w:rPr>
        <w:t>a efectos de integrar el Litisconsorcio en la causa por pasiva, realizando de esta manera las notificaciones de ley</w:t>
      </w:r>
      <w:r w:rsidR="00880817">
        <w:rPr>
          <w:rFonts w:ascii="Verdana" w:hAnsi="Verdana" w:cs="Arial"/>
          <w:sz w:val="26"/>
          <w:szCs w:val="26"/>
        </w:rPr>
        <w:t>,</w:t>
      </w:r>
      <w:r w:rsidRPr="00D20329">
        <w:rPr>
          <w:rFonts w:ascii="Verdana" w:hAnsi="Verdana" w:cs="Arial"/>
          <w:sz w:val="26"/>
          <w:szCs w:val="26"/>
        </w:rPr>
        <w:t xml:space="preserve"> y </w:t>
      </w:r>
      <w:r w:rsidR="00880817">
        <w:rPr>
          <w:rFonts w:ascii="Verdana" w:hAnsi="Verdana" w:cs="Arial"/>
          <w:sz w:val="26"/>
          <w:szCs w:val="26"/>
        </w:rPr>
        <w:t>luego de realizar el análisis fá</w:t>
      </w:r>
      <w:r w:rsidRPr="00D20329">
        <w:rPr>
          <w:rFonts w:ascii="Verdana" w:hAnsi="Verdana" w:cs="Arial"/>
          <w:sz w:val="26"/>
          <w:szCs w:val="26"/>
        </w:rPr>
        <w:t>ctico profirió sentencia el 07 de enero de 2015,</w:t>
      </w:r>
      <w:r w:rsidR="00A649D9" w:rsidRPr="00D20329">
        <w:rPr>
          <w:rFonts w:ascii="Verdana" w:hAnsi="Verdana" w:cs="Arial"/>
          <w:sz w:val="26"/>
          <w:szCs w:val="26"/>
        </w:rPr>
        <w:t xml:space="preserve"> tutelando el derecho fundamental incoado por</w:t>
      </w:r>
      <w:r w:rsidR="00FD1E48" w:rsidRPr="00D20329">
        <w:rPr>
          <w:rFonts w:ascii="Verdana" w:hAnsi="Verdana" w:cs="Arial"/>
          <w:sz w:val="26"/>
          <w:szCs w:val="26"/>
        </w:rPr>
        <w:t xml:space="preserve"> el accionante, </w:t>
      </w:r>
      <w:r w:rsidR="00880817">
        <w:rPr>
          <w:rFonts w:ascii="Verdana" w:hAnsi="Verdana" w:cs="Arial"/>
          <w:sz w:val="26"/>
          <w:szCs w:val="26"/>
        </w:rPr>
        <w:t xml:space="preserve">y por ende, </w:t>
      </w:r>
      <w:r w:rsidR="00FD1E48" w:rsidRPr="00D20329">
        <w:rPr>
          <w:rFonts w:ascii="Verdana" w:hAnsi="Verdana" w:cs="Arial"/>
          <w:sz w:val="26"/>
          <w:szCs w:val="26"/>
        </w:rPr>
        <w:t xml:space="preserve">ordenándole a </w:t>
      </w:r>
      <w:proofErr w:type="spellStart"/>
      <w:r w:rsidR="00322292" w:rsidRPr="00D20329">
        <w:rPr>
          <w:rFonts w:ascii="Verdana" w:hAnsi="Verdana" w:cs="Arial"/>
          <w:sz w:val="26"/>
          <w:szCs w:val="26"/>
        </w:rPr>
        <w:t>CAPRECOM</w:t>
      </w:r>
      <w:proofErr w:type="spellEnd"/>
      <w:r w:rsidR="00322292" w:rsidRPr="00D20329">
        <w:rPr>
          <w:rFonts w:ascii="Verdana" w:hAnsi="Verdana" w:cs="Arial"/>
          <w:sz w:val="26"/>
          <w:szCs w:val="26"/>
        </w:rPr>
        <w:t xml:space="preserve"> </w:t>
      </w:r>
      <w:proofErr w:type="spellStart"/>
      <w:r w:rsidR="00322292" w:rsidRPr="00D20329">
        <w:rPr>
          <w:rFonts w:ascii="Verdana" w:hAnsi="Verdana" w:cs="Arial"/>
          <w:sz w:val="26"/>
          <w:szCs w:val="26"/>
        </w:rPr>
        <w:t>EICE</w:t>
      </w:r>
      <w:proofErr w:type="spellEnd"/>
      <w:r w:rsidR="00322292" w:rsidRPr="00D20329">
        <w:rPr>
          <w:rFonts w:ascii="Verdana" w:hAnsi="Verdana" w:cs="Arial"/>
          <w:sz w:val="26"/>
          <w:szCs w:val="26"/>
        </w:rPr>
        <w:t xml:space="preserve"> </w:t>
      </w:r>
      <w:r w:rsidR="00FD1E48" w:rsidRPr="00D20329">
        <w:rPr>
          <w:rFonts w:ascii="Verdana" w:hAnsi="Verdana" w:cs="Arial"/>
          <w:sz w:val="26"/>
          <w:szCs w:val="26"/>
        </w:rPr>
        <w:t xml:space="preserve">en liquidación que dentro del término de 48 horas siguientes a la notificación del fallo, el accionante </w:t>
      </w:r>
      <w:r w:rsidR="00880817">
        <w:rPr>
          <w:rFonts w:ascii="Verdana" w:hAnsi="Verdana" w:cs="Arial"/>
          <w:sz w:val="26"/>
          <w:szCs w:val="26"/>
        </w:rPr>
        <w:t>fuera</w:t>
      </w:r>
      <w:r w:rsidR="00FD1E48" w:rsidRPr="00D20329">
        <w:rPr>
          <w:rFonts w:ascii="Verdana" w:hAnsi="Verdana" w:cs="Arial"/>
          <w:sz w:val="26"/>
          <w:szCs w:val="26"/>
        </w:rPr>
        <w:t xml:space="preserve"> valorado en las especialidades de oftalmología y optometría, tal y como fue ordenado por su médico tratante, además </w:t>
      </w:r>
      <w:r w:rsidR="00322292" w:rsidRPr="00D20329">
        <w:rPr>
          <w:rFonts w:ascii="Verdana" w:hAnsi="Verdana" w:cs="Arial"/>
          <w:sz w:val="26"/>
          <w:szCs w:val="26"/>
        </w:rPr>
        <w:t>ordenó</w:t>
      </w:r>
      <w:r w:rsidR="00FD1E48" w:rsidRPr="00D20329">
        <w:rPr>
          <w:rFonts w:ascii="Verdana" w:hAnsi="Verdana" w:cs="Arial"/>
          <w:sz w:val="26"/>
          <w:szCs w:val="26"/>
        </w:rPr>
        <w:t xml:space="preserve"> a </w:t>
      </w:r>
      <w:proofErr w:type="spellStart"/>
      <w:r w:rsidR="00322292" w:rsidRPr="00D20329">
        <w:rPr>
          <w:rFonts w:ascii="Verdana" w:hAnsi="Verdana" w:cs="Arial"/>
          <w:sz w:val="26"/>
          <w:szCs w:val="26"/>
        </w:rPr>
        <w:t>CAPRECOM</w:t>
      </w:r>
      <w:proofErr w:type="spellEnd"/>
      <w:r w:rsidR="00322292" w:rsidRPr="00D20329">
        <w:rPr>
          <w:rFonts w:ascii="Verdana" w:hAnsi="Verdana" w:cs="Arial"/>
          <w:sz w:val="26"/>
          <w:szCs w:val="26"/>
        </w:rPr>
        <w:t xml:space="preserve"> </w:t>
      </w:r>
      <w:r w:rsidR="00880817">
        <w:rPr>
          <w:rFonts w:ascii="Verdana" w:hAnsi="Verdana" w:cs="Arial"/>
          <w:sz w:val="26"/>
          <w:szCs w:val="26"/>
        </w:rPr>
        <w:t>que suministrara</w:t>
      </w:r>
      <w:r w:rsidR="00FD1E48" w:rsidRPr="00D20329">
        <w:rPr>
          <w:rFonts w:ascii="Verdana" w:hAnsi="Verdana" w:cs="Arial"/>
          <w:sz w:val="26"/>
          <w:szCs w:val="26"/>
        </w:rPr>
        <w:t xml:space="preserve"> al </w:t>
      </w:r>
      <w:proofErr w:type="spellStart"/>
      <w:r w:rsidR="00FD1E48" w:rsidRPr="00D20329">
        <w:rPr>
          <w:rFonts w:ascii="Verdana" w:hAnsi="Verdana" w:cs="Arial"/>
          <w:sz w:val="26"/>
          <w:szCs w:val="26"/>
        </w:rPr>
        <w:t>invocante</w:t>
      </w:r>
      <w:proofErr w:type="spellEnd"/>
      <w:r w:rsidR="00FD1E48" w:rsidRPr="00D20329">
        <w:rPr>
          <w:rFonts w:ascii="Verdana" w:hAnsi="Verdana" w:cs="Arial"/>
          <w:sz w:val="26"/>
          <w:szCs w:val="26"/>
        </w:rPr>
        <w:t xml:space="preserve"> el tratamiento integral de manera </w:t>
      </w:r>
      <w:r w:rsidR="00880817">
        <w:rPr>
          <w:rFonts w:ascii="Verdana" w:hAnsi="Verdana" w:cs="Arial"/>
          <w:sz w:val="26"/>
          <w:szCs w:val="26"/>
        </w:rPr>
        <w:t>á</w:t>
      </w:r>
      <w:r w:rsidR="00FD1E48" w:rsidRPr="00D20329">
        <w:rPr>
          <w:rFonts w:ascii="Verdana" w:hAnsi="Verdana" w:cs="Arial"/>
          <w:sz w:val="26"/>
          <w:szCs w:val="26"/>
        </w:rPr>
        <w:t>gil eficaz, adecuada, oportuna y eficiente, es decir, todo medicamento, tratamiento, procedimiento, hospitalización, cirugía</w:t>
      </w:r>
      <w:r w:rsidR="00443C19" w:rsidRPr="00D20329">
        <w:rPr>
          <w:rFonts w:ascii="Verdana" w:hAnsi="Verdana" w:cs="Arial"/>
          <w:sz w:val="26"/>
          <w:szCs w:val="26"/>
        </w:rPr>
        <w:t xml:space="preserve">, </w:t>
      </w:r>
      <w:r w:rsidR="00443C19" w:rsidRPr="00D20329">
        <w:rPr>
          <w:rFonts w:ascii="Verdana" w:hAnsi="Verdana" w:cs="Arial"/>
          <w:sz w:val="26"/>
          <w:szCs w:val="26"/>
        </w:rPr>
        <w:lastRenderedPageBreak/>
        <w:t xml:space="preserve">insumo, aditamento, </w:t>
      </w:r>
      <w:r w:rsidR="00322292" w:rsidRPr="00D20329">
        <w:rPr>
          <w:rFonts w:ascii="Verdana" w:hAnsi="Verdana" w:cs="Arial"/>
          <w:sz w:val="26"/>
          <w:szCs w:val="26"/>
        </w:rPr>
        <w:t>prótesis</w:t>
      </w:r>
      <w:r w:rsidR="00443C19" w:rsidRPr="00D20329">
        <w:rPr>
          <w:rFonts w:ascii="Verdana" w:hAnsi="Verdana" w:cs="Arial"/>
          <w:sz w:val="26"/>
          <w:szCs w:val="26"/>
        </w:rPr>
        <w:t xml:space="preserve"> y aparatos</w:t>
      </w:r>
      <w:r w:rsidR="00880817">
        <w:rPr>
          <w:rFonts w:ascii="Verdana" w:hAnsi="Verdana" w:cs="Arial"/>
          <w:sz w:val="26"/>
          <w:szCs w:val="26"/>
        </w:rPr>
        <w:t xml:space="preserve"> que requiriera</w:t>
      </w:r>
      <w:r w:rsidR="00443C19" w:rsidRPr="00D20329">
        <w:rPr>
          <w:rFonts w:ascii="Verdana" w:hAnsi="Verdana" w:cs="Arial"/>
          <w:sz w:val="26"/>
          <w:szCs w:val="26"/>
        </w:rPr>
        <w:t>, con el fin de preservar la salud</w:t>
      </w:r>
      <w:r w:rsidR="00880817">
        <w:rPr>
          <w:rFonts w:ascii="Verdana" w:hAnsi="Verdana" w:cs="Arial"/>
          <w:sz w:val="26"/>
          <w:szCs w:val="26"/>
        </w:rPr>
        <w:t xml:space="preserve"> y la vida digna</w:t>
      </w:r>
      <w:r w:rsidR="000B29E1">
        <w:rPr>
          <w:rFonts w:ascii="Verdana" w:hAnsi="Verdana" w:cs="Arial"/>
          <w:sz w:val="26"/>
          <w:szCs w:val="26"/>
        </w:rPr>
        <w:t xml:space="preserve"> del señor Florencio</w:t>
      </w:r>
      <w:r w:rsidR="00880817">
        <w:rPr>
          <w:rFonts w:ascii="Verdana" w:hAnsi="Verdana" w:cs="Arial"/>
          <w:sz w:val="26"/>
          <w:szCs w:val="26"/>
        </w:rPr>
        <w:t>; además, desvinculó</w:t>
      </w:r>
      <w:r w:rsidR="00322292" w:rsidRPr="00D20329">
        <w:rPr>
          <w:rFonts w:ascii="Verdana" w:hAnsi="Verdana" w:cs="Arial"/>
          <w:sz w:val="26"/>
          <w:szCs w:val="26"/>
        </w:rPr>
        <w:t xml:space="preserve"> a las demás entidades que fueron </w:t>
      </w:r>
      <w:r w:rsidR="00880817">
        <w:rPr>
          <w:rFonts w:ascii="Verdana" w:hAnsi="Verdana" w:cs="Arial"/>
          <w:sz w:val="26"/>
          <w:szCs w:val="26"/>
        </w:rPr>
        <w:t>involucradas</w:t>
      </w:r>
      <w:r w:rsidR="00322292" w:rsidRPr="00D20329">
        <w:rPr>
          <w:rFonts w:ascii="Verdana" w:hAnsi="Verdana" w:cs="Arial"/>
          <w:sz w:val="26"/>
          <w:szCs w:val="26"/>
        </w:rPr>
        <w:t xml:space="preserve"> en el trámite constitucional.</w:t>
      </w:r>
    </w:p>
    <w:p w:rsidR="00443C19" w:rsidRPr="00D20329" w:rsidRDefault="00443C19" w:rsidP="00D20329">
      <w:pPr>
        <w:pStyle w:val="Corpsdetexte"/>
        <w:spacing w:line="312" w:lineRule="auto"/>
        <w:jc w:val="both"/>
        <w:rPr>
          <w:rFonts w:ascii="Verdana" w:hAnsi="Verdana" w:cs="Arial"/>
          <w:sz w:val="26"/>
          <w:szCs w:val="26"/>
        </w:rPr>
      </w:pPr>
    </w:p>
    <w:p w:rsidR="00D02E13" w:rsidRDefault="00443C19" w:rsidP="00D20329">
      <w:pPr>
        <w:pStyle w:val="Corpsdetexte"/>
        <w:spacing w:line="312" w:lineRule="auto"/>
        <w:jc w:val="both"/>
        <w:rPr>
          <w:rFonts w:ascii="Verdana" w:hAnsi="Verdana" w:cs="Arial"/>
          <w:sz w:val="26"/>
          <w:szCs w:val="26"/>
        </w:rPr>
      </w:pPr>
      <w:r w:rsidRPr="00D20329">
        <w:rPr>
          <w:rFonts w:ascii="Verdana" w:hAnsi="Verdana" w:cs="Arial"/>
          <w:sz w:val="26"/>
          <w:szCs w:val="26"/>
        </w:rPr>
        <w:t xml:space="preserve">No obstante, el accionante </w:t>
      </w:r>
      <w:r w:rsidR="005E29C7" w:rsidRPr="00D20329">
        <w:rPr>
          <w:rFonts w:ascii="Verdana" w:hAnsi="Verdana" w:cs="Arial"/>
          <w:sz w:val="26"/>
          <w:szCs w:val="26"/>
        </w:rPr>
        <w:t>presentó</w:t>
      </w:r>
      <w:r w:rsidR="00EB2EB0">
        <w:rPr>
          <w:rFonts w:ascii="Verdana" w:hAnsi="Verdana" w:cs="Arial"/>
          <w:sz w:val="26"/>
          <w:szCs w:val="26"/>
        </w:rPr>
        <w:t xml:space="preserve"> varios</w:t>
      </w:r>
      <w:r w:rsidR="005E29C7" w:rsidRPr="00D20329">
        <w:rPr>
          <w:rFonts w:ascii="Verdana" w:hAnsi="Verdana" w:cs="Arial"/>
          <w:sz w:val="26"/>
          <w:szCs w:val="26"/>
        </w:rPr>
        <w:t xml:space="preserve"> escrito</w:t>
      </w:r>
      <w:r w:rsidR="00EB2EB0">
        <w:rPr>
          <w:rFonts w:ascii="Verdana" w:hAnsi="Verdana" w:cs="Arial"/>
          <w:sz w:val="26"/>
          <w:szCs w:val="26"/>
        </w:rPr>
        <w:t>s</w:t>
      </w:r>
      <w:r w:rsidR="005E29C7" w:rsidRPr="00D20329">
        <w:rPr>
          <w:rFonts w:ascii="Verdana" w:hAnsi="Verdana" w:cs="Arial"/>
          <w:sz w:val="26"/>
          <w:szCs w:val="26"/>
        </w:rPr>
        <w:t xml:space="preserve"> de desacato</w:t>
      </w:r>
      <w:r w:rsidR="00EB2EB0">
        <w:rPr>
          <w:rFonts w:ascii="Verdana" w:hAnsi="Verdana" w:cs="Arial"/>
          <w:sz w:val="26"/>
          <w:szCs w:val="26"/>
        </w:rPr>
        <w:t xml:space="preserve"> </w:t>
      </w:r>
      <w:r w:rsidR="008B1A79">
        <w:rPr>
          <w:rFonts w:ascii="Verdana" w:hAnsi="Verdana" w:cs="Arial"/>
          <w:sz w:val="26"/>
          <w:szCs w:val="26"/>
        </w:rPr>
        <w:t>con fechas de</w:t>
      </w:r>
      <w:r w:rsidR="00EB2EB0">
        <w:rPr>
          <w:rFonts w:ascii="Verdana" w:hAnsi="Verdana" w:cs="Arial"/>
          <w:sz w:val="26"/>
          <w:szCs w:val="26"/>
        </w:rPr>
        <w:t>l 8 de abril de 2015 (</w:t>
      </w:r>
      <w:proofErr w:type="spellStart"/>
      <w:r w:rsidR="00EB2EB0">
        <w:rPr>
          <w:rFonts w:ascii="Verdana" w:hAnsi="Verdana" w:cs="Arial"/>
          <w:sz w:val="26"/>
          <w:szCs w:val="26"/>
        </w:rPr>
        <w:t>fl</w:t>
      </w:r>
      <w:proofErr w:type="spellEnd"/>
      <w:r w:rsidR="00EB2EB0">
        <w:rPr>
          <w:rFonts w:ascii="Verdana" w:hAnsi="Verdana" w:cs="Arial"/>
          <w:sz w:val="26"/>
          <w:szCs w:val="26"/>
        </w:rPr>
        <w:t xml:space="preserve"> 58), 16</w:t>
      </w:r>
      <w:r w:rsidR="00EB2EB0" w:rsidRPr="00D20329">
        <w:rPr>
          <w:rFonts w:ascii="Verdana" w:hAnsi="Verdana" w:cs="Arial"/>
          <w:sz w:val="26"/>
          <w:szCs w:val="26"/>
        </w:rPr>
        <w:t xml:space="preserve"> de julio</w:t>
      </w:r>
      <w:r w:rsidR="00EB2EB0">
        <w:rPr>
          <w:rFonts w:ascii="Verdana" w:hAnsi="Verdana" w:cs="Arial"/>
          <w:sz w:val="26"/>
          <w:szCs w:val="26"/>
        </w:rPr>
        <w:t xml:space="preserve"> de 2015 (</w:t>
      </w:r>
      <w:proofErr w:type="spellStart"/>
      <w:r w:rsidR="00EB2EB0">
        <w:rPr>
          <w:rFonts w:ascii="Verdana" w:hAnsi="Verdana" w:cs="Arial"/>
          <w:sz w:val="26"/>
          <w:szCs w:val="26"/>
        </w:rPr>
        <w:t>fl</w:t>
      </w:r>
      <w:proofErr w:type="spellEnd"/>
      <w:r w:rsidR="00EB2EB0">
        <w:rPr>
          <w:rFonts w:ascii="Verdana" w:hAnsi="Verdana" w:cs="Arial"/>
          <w:sz w:val="26"/>
          <w:szCs w:val="26"/>
        </w:rPr>
        <w:t xml:space="preserve"> 68)</w:t>
      </w:r>
      <w:r w:rsidR="00EB2EB0" w:rsidRPr="00D20329">
        <w:rPr>
          <w:rFonts w:ascii="Verdana" w:hAnsi="Verdana" w:cs="Arial"/>
          <w:sz w:val="26"/>
          <w:szCs w:val="26"/>
        </w:rPr>
        <w:t xml:space="preserve"> 15 de septiembre</w:t>
      </w:r>
      <w:r w:rsidR="009E1945">
        <w:rPr>
          <w:rFonts w:ascii="Verdana" w:hAnsi="Verdana" w:cs="Arial"/>
          <w:sz w:val="26"/>
          <w:szCs w:val="26"/>
        </w:rPr>
        <w:t xml:space="preserve"> de 2015 (</w:t>
      </w:r>
      <w:proofErr w:type="spellStart"/>
      <w:r w:rsidR="009E1945">
        <w:rPr>
          <w:rFonts w:ascii="Verdana" w:hAnsi="Verdana" w:cs="Arial"/>
          <w:sz w:val="26"/>
          <w:szCs w:val="26"/>
        </w:rPr>
        <w:t>fl</w:t>
      </w:r>
      <w:proofErr w:type="spellEnd"/>
      <w:r w:rsidR="009E1945">
        <w:rPr>
          <w:rFonts w:ascii="Verdana" w:hAnsi="Verdana" w:cs="Arial"/>
          <w:sz w:val="26"/>
          <w:szCs w:val="26"/>
        </w:rPr>
        <w:t xml:space="preserve"> 71), </w:t>
      </w:r>
      <w:r w:rsidR="008B1A79">
        <w:rPr>
          <w:rFonts w:ascii="Verdana" w:hAnsi="Verdana" w:cs="Arial"/>
          <w:sz w:val="26"/>
          <w:szCs w:val="26"/>
        </w:rPr>
        <w:t>y</w:t>
      </w:r>
      <w:r w:rsidR="009E1945">
        <w:rPr>
          <w:rFonts w:ascii="Verdana" w:hAnsi="Verdana" w:cs="Arial"/>
          <w:sz w:val="26"/>
          <w:szCs w:val="26"/>
        </w:rPr>
        <w:t xml:space="preserve"> </w:t>
      </w:r>
      <w:r w:rsidR="009E1945" w:rsidRPr="00D20329">
        <w:rPr>
          <w:rFonts w:ascii="Verdana" w:hAnsi="Verdana" w:cs="Arial"/>
          <w:sz w:val="26"/>
          <w:szCs w:val="26"/>
        </w:rPr>
        <w:t>25 de noviembre de 2015</w:t>
      </w:r>
      <w:r w:rsidR="009E1945">
        <w:rPr>
          <w:rFonts w:ascii="Verdana" w:hAnsi="Verdana" w:cs="Arial"/>
          <w:sz w:val="26"/>
          <w:szCs w:val="26"/>
        </w:rPr>
        <w:t xml:space="preserve"> (</w:t>
      </w:r>
      <w:proofErr w:type="spellStart"/>
      <w:r w:rsidR="009E1945">
        <w:rPr>
          <w:rFonts w:ascii="Verdana" w:hAnsi="Verdana" w:cs="Arial"/>
          <w:sz w:val="26"/>
          <w:szCs w:val="26"/>
        </w:rPr>
        <w:t>fl</w:t>
      </w:r>
      <w:proofErr w:type="spellEnd"/>
      <w:r w:rsidR="009E1945">
        <w:rPr>
          <w:rFonts w:ascii="Verdana" w:hAnsi="Verdana" w:cs="Arial"/>
          <w:sz w:val="26"/>
          <w:szCs w:val="26"/>
        </w:rPr>
        <w:t xml:space="preserve"> 79) informando que </w:t>
      </w:r>
      <w:proofErr w:type="spellStart"/>
      <w:r w:rsidR="009E1945">
        <w:rPr>
          <w:rFonts w:ascii="Verdana" w:hAnsi="Verdana" w:cs="Arial"/>
          <w:sz w:val="26"/>
          <w:szCs w:val="26"/>
        </w:rPr>
        <w:t>CAPRECOM</w:t>
      </w:r>
      <w:proofErr w:type="spellEnd"/>
      <w:r w:rsidR="009E1945">
        <w:rPr>
          <w:rFonts w:ascii="Verdana" w:hAnsi="Verdana" w:cs="Arial"/>
          <w:sz w:val="26"/>
          <w:szCs w:val="26"/>
        </w:rPr>
        <w:t xml:space="preserve"> no </w:t>
      </w:r>
      <w:r w:rsidR="005E29C7" w:rsidRPr="00D20329">
        <w:rPr>
          <w:rFonts w:ascii="Verdana" w:hAnsi="Verdana" w:cs="Arial"/>
          <w:sz w:val="26"/>
          <w:szCs w:val="26"/>
        </w:rPr>
        <w:t>había dado cumplimiento a la sentencia proferida por el A-quo,</w:t>
      </w:r>
      <w:r w:rsidR="008B1A79">
        <w:rPr>
          <w:rFonts w:ascii="Verdana" w:hAnsi="Verdana" w:cs="Arial"/>
          <w:sz w:val="26"/>
          <w:szCs w:val="26"/>
        </w:rPr>
        <w:t xml:space="preserve"> lo cual generó que se adelantara por parte del Despacho cognoscente un trámite incidental que culminó con la imposición de sanción mediante auto del 11 de abril de 2016 al Dr. Felipe </w:t>
      </w:r>
      <w:proofErr w:type="spellStart"/>
      <w:r w:rsidR="008B1A79">
        <w:rPr>
          <w:rFonts w:ascii="Verdana" w:hAnsi="Verdana" w:cs="Arial"/>
          <w:sz w:val="26"/>
          <w:szCs w:val="26"/>
        </w:rPr>
        <w:t>Negret</w:t>
      </w:r>
      <w:proofErr w:type="spellEnd"/>
      <w:r w:rsidR="008B1A79">
        <w:rPr>
          <w:rFonts w:ascii="Verdana" w:hAnsi="Verdana" w:cs="Arial"/>
          <w:sz w:val="26"/>
          <w:szCs w:val="26"/>
        </w:rPr>
        <w:t xml:space="preserve"> Mosquera, quien para ese momento era el Apoderado General de </w:t>
      </w:r>
      <w:proofErr w:type="spellStart"/>
      <w:r w:rsidR="008B1A79">
        <w:rPr>
          <w:rFonts w:ascii="Verdana" w:hAnsi="Verdana" w:cs="Arial"/>
          <w:sz w:val="26"/>
          <w:szCs w:val="26"/>
        </w:rPr>
        <w:t>Caprecom</w:t>
      </w:r>
      <w:proofErr w:type="spellEnd"/>
      <w:r w:rsidR="008B1A79">
        <w:rPr>
          <w:rFonts w:ascii="Verdana" w:hAnsi="Verdana" w:cs="Arial"/>
          <w:sz w:val="26"/>
          <w:szCs w:val="26"/>
        </w:rPr>
        <w:t xml:space="preserve"> </w:t>
      </w:r>
      <w:proofErr w:type="spellStart"/>
      <w:r w:rsidR="008B1A79">
        <w:rPr>
          <w:rFonts w:ascii="Verdana" w:hAnsi="Verdana" w:cs="Arial"/>
          <w:sz w:val="26"/>
          <w:szCs w:val="26"/>
        </w:rPr>
        <w:t>EICE</w:t>
      </w:r>
      <w:proofErr w:type="spellEnd"/>
      <w:r w:rsidR="008B1A79">
        <w:rPr>
          <w:rFonts w:ascii="Verdana" w:hAnsi="Verdana" w:cs="Arial"/>
          <w:sz w:val="26"/>
          <w:szCs w:val="26"/>
        </w:rPr>
        <w:t xml:space="preserve"> en liquidación y la Dra. Rosa Elvira Reyes Medina, apoderada Especial de la Unidad de Tutelas de esa misma entidad </w:t>
      </w:r>
      <w:r w:rsidR="00535093" w:rsidRPr="00D20329">
        <w:rPr>
          <w:rFonts w:ascii="Verdana" w:hAnsi="Verdana" w:cs="Arial"/>
          <w:sz w:val="26"/>
          <w:szCs w:val="26"/>
        </w:rPr>
        <w:t xml:space="preserve">por desatender la sentencia de tutela proferida el 07 de enero de 2015, </w:t>
      </w:r>
      <w:r w:rsidR="008B1A79">
        <w:rPr>
          <w:rFonts w:ascii="Verdana" w:hAnsi="Verdana" w:cs="Arial"/>
          <w:sz w:val="26"/>
          <w:szCs w:val="26"/>
        </w:rPr>
        <w:t>sin embargo, cuando la actuación arribó a esta Corporaci</w:t>
      </w:r>
      <w:r w:rsidR="000E05F6">
        <w:rPr>
          <w:rFonts w:ascii="Verdana" w:hAnsi="Verdana" w:cs="Arial"/>
          <w:sz w:val="26"/>
          <w:szCs w:val="26"/>
        </w:rPr>
        <w:t xml:space="preserve">ón, se decretó una nulidad al establecer que se incurrió en un error frente a los </w:t>
      </w:r>
      <w:r w:rsidR="00E83F9E">
        <w:rPr>
          <w:rFonts w:ascii="Verdana" w:hAnsi="Verdana" w:cs="Arial"/>
          <w:sz w:val="26"/>
          <w:szCs w:val="26"/>
        </w:rPr>
        <w:t xml:space="preserve">funcionarios sancionados, toda vez que debido a los cambios que se generaron en esa entidad, el llamado a dar cumplimiento a la referida sentencia de tutela es el </w:t>
      </w:r>
      <w:r w:rsidR="00872F1D" w:rsidRPr="00D20329">
        <w:rPr>
          <w:rFonts w:ascii="Verdana" w:hAnsi="Verdana" w:cs="Arial"/>
          <w:sz w:val="26"/>
          <w:szCs w:val="26"/>
        </w:rPr>
        <w:t xml:space="preserve">CONSORCIO FONDO DE ATENCIÓN EN SALUD </w:t>
      </w:r>
      <w:proofErr w:type="spellStart"/>
      <w:r w:rsidR="00872F1D" w:rsidRPr="00D20329">
        <w:rPr>
          <w:rFonts w:ascii="Verdana" w:hAnsi="Verdana" w:cs="Arial"/>
          <w:sz w:val="26"/>
          <w:szCs w:val="26"/>
        </w:rPr>
        <w:t>PPL</w:t>
      </w:r>
      <w:proofErr w:type="spellEnd"/>
      <w:r w:rsidR="00872F1D" w:rsidRPr="00D20329">
        <w:rPr>
          <w:rFonts w:ascii="Verdana" w:hAnsi="Verdana" w:cs="Arial"/>
          <w:sz w:val="26"/>
          <w:szCs w:val="26"/>
        </w:rPr>
        <w:t xml:space="preserve"> 2015</w:t>
      </w:r>
      <w:r w:rsidR="00750E53">
        <w:rPr>
          <w:rFonts w:ascii="Verdana" w:hAnsi="Verdana" w:cs="Arial"/>
          <w:sz w:val="26"/>
          <w:szCs w:val="26"/>
        </w:rPr>
        <w:t xml:space="preserve"> y no </w:t>
      </w:r>
      <w:proofErr w:type="spellStart"/>
      <w:r w:rsidR="00750E53">
        <w:rPr>
          <w:rFonts w:ascii="Verdana" w:hAnsi="Verdana" w:cs="Arial"/>
          <w:sz w:val="26"/>
          <w:szCs w:val="26"/>
        </w:rPr>
        <w:t>CAPRECOM</w:t>
      </w:r>
      <w:proofErr w:type="spellEnd"/>
      <w:r w:rsidR="00750E53">
        <w:rPr>
          <w:rFonts w:ascii="Verdana" w:hAnsi="Verdana" w:cs="Arial"/>
          <w:sz w:val="26"/>
          <w:szCs w:val="26"/>
        </w:rPr>
        <w:t xml:space="preserve">. </w:t>
      </w:r>
      <w:r w:rsidR="00D02E13" w:rsidRPr="00D20329">
        <w:rPr>
          <w:rFonts w:ascii="Verdana" w:hAnsi="Verdana" w:cs="Arial"/>
          <w:sz w:val="26"/>
          <w:szCs w:val="26"/>
        </w:rPr>
        <w:t xml:space="preserve"> </w:t>
      </w:r>
    </w:p>
    <w:p w:rsidR="002172DF" w:rsidRPr="00D20329" w:rsidRDefault="002172DF" w:rsidP="00D20329">
      <w:pPr>
        <w:pStyle w:val="Corpsdetexte"/>
        <w:spacing w:line="312" w:lineRule="auto"/>
        <w:jc w:val="both"/>
        <w:rPr>
          <w:rFonts w:ascii="Verdana" w:hAnsi="Verdana" w:cs="Arial"/>
          <w:sz w:val="26"/>
          <w:szCs w:val="26"/>
        </w:rPr>
      </w:pPr>
    </w:p>
    <w:p w:rsidR="005846A9" w:rsidRDefault="0057346D" w:rsidP="00D20329">
      <w:pPr>
        <w:pStyle w:val="Corpsdetexte"/>
        <w:spacing w:line="312" w:lineRule="auto"/>
        <w:jc w:val="both"/>
        <w:rPr>
          <w:rFonts w:ascii="Verdana" w:hAnsi="Verdana" w:cs="Arial"/>
          <w:sz w:val="26"/>
          <w:szCs w:val="26"/>
        </w:rPr>
      </w:pPr>
      <w:r w:rsidRPr="00D20329">
        <w:rPr>
          <w:rFonts w:ascii="Verdana" w:hAnsi="Verdana" w:cs="Arial"/>
          <w:sz w:val="26"/>
          <w:szCs w:val="26"/>
        </w:rPr>
        <w:t>De conformidad con lo anterior, y una vez devuelta</w:t>
      </w:r>
      <w:r w:rsidR="009202CC">
        <w:rPr>
          <w:rFonts w:ascii="Verdana" w:hAnsi="Verdana" w:cs="Arial"/>
          <w:sz w:val="26"/>
          <w:szCs w:val="26"/>
        </w:rPr>
        <w:t>s</w:t>
      </w:r>
      <w:r w:rsidRPr="00D20329">
        <w:rPr>
          <w:rFonts w:ascii="Verdana" w:hAnsi="Verdana" w:cs="Arial"/>
          <w:sz w:val="26"/>
          <w:szCs w:val="26"/>
        </w:rPr>
        <w:t xml:space="preserve"> las actuaciones al </w:t>
      </w:r>
      <w:r w:rsidR="009202CC">
        <w:rPr>
          <w:rFonts w:ascii="Verdana" w:hAnsi="Verdana" w:cs="Arial"/>
          <w:sz w:val="26"/>
          <w:szCs w:val="26"/>
        </w:rPr>
        <w:t>D</w:t>
      </w:r>
      <w:r w:rsidRPr="00D20329">
        <w:rPr>
          <w:rFonts w:ascii="Verdana" w:hAnsi="Verdana" w:cs="Arial"/>
          <w:sz w:val="26"/>
          <w:szCs w:val="26"/>
        </w:rPr>
        <w:t>espacho de origen, median</w:t>
      </w:r>
      <w:r w:rsidR="008C78D4">
        <w:rPr>
          <w:rFonts w:ascii="Verdana" w:hAnsi="Verdana" w:cs="Arial"/>
          <w:sz w:val="26"/>
          <w:szCs w:val="26"/>
        </w:rPr>
        <w:t>te auto del 13 de junio de 2016</w:t>
      </w:r>
      <w:r w:rsidRPr="00D20329">
        <w:rPr>
          <w:rFonts w:ascii="Verdana" w:hAnsi="Verdana" w:cs="Arial"/>
          <w:sz w:val="26"/>
          <w:szCs w:val="26"/>
        </w:rPr>
        <w:t xml:space="preserve"> </w:t>
      </w:r>
      <w:r w:rsidR="005846A9">
        <w:rPr>
          <w:rFonts w:ascii="Verdana" w:hAnsi="Verdana" w:cs="Arial"/>
          <w:sz w:val="26"/>
          <w:szCs w:val="26"/>
        </w:rPr>
        <w:t>(</w:t>
      </w:r>
      <w:proofErr w:type="spellStart"/>
      <w:r w:rsidR="005846A9">
        <w:rPr>
          <w:rFonts w:ascii="Verdana" w:hAnsi="Verdana" w:cs="Arial"/>
          <w:sz w:val="26"/>
          <w:szCs w:val="26"/>
        </w:rPr>
        <w:t>fl</w:t>
      </w:r>
      <w:proofErr w:type="spellEnd"/>
      <w:r w:rsidR="005846A9">
        <w:rPr>
          <w:rFonts w:ascii="Verdana" w:hAnsi="Verdana" w:cs="Arial"/>
          <w:sz w:val="26"/>
          <w:szCs w:val="26"/>
        </w:rPr>
        <w:t xml:space="preserve"> 214) </w:t>
      </w:r>
      <w:r w:rsidRPr="00D20329">
        <w:rPr>
          <w:rFonts w:ascii="Verdana" w:hAnsi="Verdana" w:cs="Arial"/>
          <w:sz w:val="26"/>
          <w:szCs w:val="26"/>
        </w:rPr>
        <w:t xml:space="preserve">se ordenó requerir a Dr. </w:t>
      </w:r>
      <w:r w:rsidR="00872F1D" w:rsidRPr="00D20329">
        <w:rPr>
          <w:rFonts w:ascii="Verdana" w:hAnsi="Verdana" w:cs="Arial"/>
          <w:sz w:val="26"/>
          <w:szCs w:val="26"/>
        </w:rPr>
        <w:t xml:space="preserve">MAURICIO </w:t>
      </w:r>
      <w:proofErr w:type="spellStart"/>
      <w:r w:rsidR="00872F1D" w:rsidRPr="00D20329">
        <w:rPr>
          <w:rFonts w:ascii="Verdana" w:hAnsi="Verdana" w:cs="Arial"/>
          <w:sz w:val="26"/>
          <w:szCs w:val="26"/>
        </w:rPr>
        <w:t>IREGUI</w:t>
      </w:r>
      <w:proofErr w:type="spellEnd"/>
      <w:r w:rsidR="00872F1D" w:rsidRPr="00D20329">
        <w:rPr>
          <w:rFonts w:ascii="Verdana" w:hAnsi="Verdana" w:cs="Arial"/>
          <w:sz w:val="26"/>
          <w:szCs w:val="26"/>
        </w:rPr>
        <w:t xml:space="preserve"> TARQUINO Gerente General del PATRIMONIO AUTÓNOMO </w:t>
      </w:r>
      <w:proofErr w:type="spellStart"/>
      <w:r w:rsidR="00872F1D" w:rsidRPr="00D20329">
        <w:rPr>
          <w:rFonts w:ascii="Verdana" w:hAnsi="Verdana" w:cs="Arial"/>
          <w:sz w:val="26"/>
          <w:szCs w:val="26"/>
        </w:rPr>
        <w:t>PAP</w:t>
      </w:r>
      <w:proofErr w:type="spellEnd"/>
      <w:r w:rsidR="00872F1D" w:rsidRPr="00D20329">
        <w:rPr>
          <w:rFonts w:ascii="Verdana" w:hAnsi="Verdana" w:cs="Arial"/>
          <w:sz w:val="26"/>
          <w:szCs w:val="26"/>
        </w:rPr>
        <w:t xml:space="preserve"> CONSORCIO FONDO DE ATENCIÓN EN SALUD </w:t>
      </w:r>
      <w:proofErr w:type="spellStart"/>
      <w:r w:rsidR="00872F1D" w:rsidRPr="00D20329">
        <w:rPr>
          <w:rFonts w:ascii="Verdana" w:hAnsi="Verdana" w:cs="Arial"/>
          <w:sz w:val="26"/>
          <w:szCs w:val="26"/>
        </w:rPr>
        <w:t>PPL</w:t>
      </w:r>
      <w:proofErr w:type="spellEnd"/>
      <w:r w:rsidR="00872F1D" w:rsidRPr="00D20329">
        <w:rPr>
          <w:rFonts w:ascii="Verdana" w:hAnsi="Verdana" w:cs="Arial"/>
          <w:sz w:val="26"/>
          <w:szCs w:val="26"/>
        </w:rPr>
        <w:t xml:space="preserve"> 2015, </w:t>
      </w:r>
      <w:r w:rsidRPr="00D20329">
        <w:rPr>
          <w:rFonts w:ascii="Verdana" w:hAnsi="Verdana" w:cs="Arial"/>
          <w:sz w:val="26"/>
          <w:szCs w:val="26"/>
        </w:rPr>
        <w:t xml:space="preserve">o a quien </w:t>
      </w:r>
      <w:r w:rsidR="008C78D4">
        <w:rPr>
          <w:rFonts w:ascii="Verdana" w:hAnsi="Verdana" w:cs="Arial"/>
          <w:sz w:val="26"/>
          <w:szCs w:val="26"/>
        </w:rPr>
        <w:t>hiciera</w:t>
      </w:r>
      <w:r w:rsidRPr="00D20329">
        <w:rPr>
          <w:rFonts w:ascii="Verdana" w:hAnsi="Verdana" w:cs="Arial"/>
          <w:sz w:val="26"/>
          <w:szCs w:val="26"/>
        </w:rPr>
        <w:t xml:space="preserve"> sus veces, para que </w:t>
      </w:r>
      <w:r w:rsidR="005846A9">
        <w:rPr>
          <w:rFonts w:ascii="Verdana" w:hAnsi="Verdana" w:cs="Arial"/>
          <w:sz w:val="26"/>
          <w:szCs w:val="26"/>
        </w:rPr>
        <w:t>en</w:t>
      </w:r>
      <w:r w:rsidRPr="00D20329">
        <w:rPr>
          <w:rFonts w:ascii="Verdana" w:hAnsi="Verdana" w:cs="Arial"/>
          <w:sz w:val="26"/>
          <w:szCs w:val="26"/>
        </w:rPr>
        <w:t xml:space="preserve"> el </w:t>
      </w:r>
      <w:r w:rsidR="00872F1D" w:rsidRPr="00D20329">
        <w:rPr>
          <w:rFonts w:ascii="Verdana" w:hAnsi="Verdana" w:cs="Arial"/>
          <w:sz w:val="26"/>
          <w:szCs w:val="26"/>
        </w:rPr>
        <w:t>término</w:t>
      </w:r>
      <w:r w:rsidRPr="00D20329">
        <w:rPr>
          <w:rFonts w:ascii="Verdana" w:hAnsi="Verdana" w:cs="Arial"/>
          <w:sz w:val="26"/>
          <w:szCs w:val="26"/>
        </w:rPr>
        <w:t xml:space="preserve"> de 48 horas </w:t>
      </w:r>
      <w:r w:rsidR="005846A9">
        <w:rPr>
          <w:rFonts w:ascii="Verdana" w:hAnsi="Verdana" w:cs="Arial"/>
          <w:sz w:val="26"/>
          <w:szCs w:val="26"/>
        </w:rPr>
        <w:t>adoptara</w:t>
      </w:r>
      <w:r w:rsidRPr="00D20329">
        <w:rPr>
          <w:rFonts w:ascii="Verdana" w:hAnsi="Verdana" w:cs="Arial"/>
          <w:sz w:val="26"/>
          <w:szCs w:val="26"/>
        </w:rPr>
        <w:t xml:space="preserve"> las medidas necesarias para el cabal cumplimiento del fallo pr</w:t>
      </w:r>
      <w:r w:rsidR="005846A9">
        <w:rPr>
          <w:rFonts w:ascii="Verdana" w:hAnsi="Verdana" w:cs="Arial"/>
          <w:sz w:val="26"/>
          <w:szCs w:val="26"/>
        </w:rPr>
        <w:t xml:space="preserve">oferido el 07 de enero de 2015. </w:t>
      </w:r>
    </w:p>
    <w:p w:rsidR="005846A9" w:rsidRDefault="005846A9" w:rsidP="00D20329">
      <w:pPr>
        <w:pStyle w:val="Corpsdetexte"/>
        <w:spacing w:line="312" w:lineRule="auto"/>
        <w:jc w:val="both"/>
        <w:rPr>
          <w:rFonts w:ascii="Verdana" w:hAnsi="Verdana" w:cs="Arial"/>
          <w:sz w:val="26"/>
          <w:szCs w:val="26"/>
        </w:rPr>
      </w:pPr>
    </w:p>
    <w:p w:rsidR="00131489" w:rsidRDefault="005846A9" w:rsidP="00D20329">
      <w:pPr>
        <w:pStyle w:val="Corpsdetexte"/>
        <w:spacing w:line="312" w:lineRule="auto"/>
        <w:jc w:val="both"/>
        <w:rPr>
          <w:rFonts w:ascii="Verdana" w:hAnsi="Verdana" w:cs="Arial"/>
          <w:sz w:val="26"/>
          <w:szCs w:val="26"/>
        </w:rPr>
      </w:pPr>
      <w:r>
        <w:rPr>
          <w:rFonts w:ascii="Verdana" w:hAnsi="Verdana" w:cs="Arial"/>
          <w:sz w:val="26"/>
          <w:szCs w:val="26"/>
        </w:rPr>
        <w:t>Posteriormente, mediante auto del</w:t>
      </w:r>
      <w:r w:rsidR="00131489" w:rsidRPr="00D20329">
        <w:rPr>
          <w:rFonts w:ascii="Verdana" w:hAnsi="Verdana" w:cs="Arial"/>
          <w:sz w:val="26"/>
          <w:szCs w:val="26"/>
        </w:rPr>
        <w:t xml:space="preserve"> 01 de julio de 2016 se inic</w:t>
      </w:r>
      <w:r>
        <w:rPr>
          <w:rFonts w:ascii="Verdana" w:hAnsi="Verdana" w:cs="Arial"/>
          <w:sz w:val="26"/>
          <w:szCs w:val="26"/>
        </w:rPr>
        <w:t>ió</w:t>
      </w:r>
      <w:r w:rsidR="00131489" w:rsidRPr="00D20329">
        <w:rPr>
          <w:rFonts w:ascii="Verdana" w:hAnsi="Verdana" w:cs="Arial"/>
          <w:sz w:val="26"/>
          <w:szCs w:val="26"/>
        </w:rPr>
        <w:t xml:space="preserve"> formalmente el incidente de desacato e</w:t>
      </w:r>
      <w:r w:rsidR="00872F1D" w:rsidRPr="00D20329">
        <w:rPr>
          <w:rFonts w:ascii="Verdana" w:hAnsi="Verdana" w:cs="Arial"/>
          <w:sz w:val="26"/>
          <w:szCs w:val="26"/>
        </w:rPr>
        <w:t>n</w:t>
      </w:r>
      <w:r w:rsidR="00131489" w:rsidRPr="00D20329">
        <w:rPr>
          <w:rFonts w:ascii="Verdana" w:hAnsi="Verdana" w:cs="Arial"/>
          <w:sz w:val="26"/>
          <w:szCs w:val="26"/>
        </w:rPr>
        <w:t xml:space="preserve"> contra del funcionario arriba mencionado</w:t>
      </w:r>
      <w:r>
        <w:rPr>
          <w:rFonts w:ascii="Verdana" w:hAnsi="Verdana" w:cs="Arial"/>
          <w:sz w:val="26"/>
          <w:szCs w:val="26"/>
        </w:rPr>
        <w:t xml:space="preserve">, a quien se le corrió traslado por el término de </w:t>
      </w:r>
      <w:r>
        <w:rPr>
          <w:rFonts w:ascii="Verdana" w:hAnsi="Verdana" w:cs="Arial"/>
          <w:sz w:val="26"/>
          <w:szCs w:val="26"/>
        </w:rPr>
        <w:lastRenderedPageBreak/>
        <w:t>tres días para que expusiera las justificaciones del caso y las pruebas que considerara pertinentes</w:t>
      </w:r>
      <w:r w:rsidR="00131489" w:rsidRPr="00D20329">
        <w:rPr>
          <w:rFonts w:ascii="Verdana" w:hAnsi="Verdana" w:cs="Arial"/>
          <w:sz w:val="26"/>
          <w:szCs w:val="26"/>
        </w:rPr>
        <w:t>.</w:t>
      </w:r>
    </w:p>
    <w:p w:rsidR="00535093" w:rsidRPr="00D20329" w:rsidRDefault="00535093" w:rsidP="00AE27CC">
      <w:pPr>
        <w:pStyle w:val="Corpsdetexte"/>
        <w:spacing w:line="480" w:lineRule="auto"/>
        <w:jc w:val="both"/>
        <w:rPr>
          <w:rFonts w:ascii="Verdana" w:hAnsi="Verdana" w:cs="Arial"/>
          <w:sz w:val="26"/>
          <w:szCs w:val="26"/>
        </w:rPr>
      </w:pPr>
    </w:p>
    <w:p w:rsidR="00535093" w:rsidRPr="00D20329" w:rsidRDefault="00D02E13" w:rsidP="00D20329">
      <w:pPr>
        <w:pStyle w:val="Corpsdetexte"/>
        <w:spacing w:line="312" w:lineRule="auto"/>
        <w:jc w:val="center"/>
        <w:rPr>
          <w:rFonts w:ascii="Verdana" w:hAnsi="Verdana" w:cs="Arial"/>
          <w:sz w:val="26"/>
          <w:szCs w:val="26"/>
        </w:rPr>
      </w:pPr>
      <w:r w:rsidRPr="00D20329">
        <w:rPr>
          <w:rFonts w:ascii="Verdana" w:hAnsi="Verdana" w:cs="Arial"/>
          <w:b/>
          <w:sz w:val="26"/>
          <w:szCs w:val="26"/>
        </w:rPr>
        <w:t>INCIDENTE DE DESACATO</w:t>
      </w:r>
    </w:p>
    <w:p w:rsidR="004762EB" w:rsidRPr="00D20329" w:rsidRDefault="00535093" w:rsidP="007B4983">
      <w:pPr>
        <w:pStyle w:val="Corpsdetexte"/>
        <w:spacing w:line="276" w:lineRule="auto"/>
        <w:jc w:val="both"/>
        <w:rPr>
          <w:rFonts w:ascii="Verdana" w:hAnsi="Verdana" w:cs="Arial"/>
          <w:sz w:val="26"/>
          <w:szCs w:val="26"/>
        </w:rPr>
      </w:pPr>
      <w:r w:rsidRPr="00D20329">
        <w:rPr>
          <w:rFonts w:ascii="Verdana" w:hAnsi="Verdana" w:cs="Arial"/>
          <w:sz w:val="26"/>
          <w:szCs w:val="26"/>
        </w:rPr>
        <w:t xml:space="preserve"> </w:t>
      </w:r>
    </w:p>
    <w:p w:rsidR="00131489" w:rsidRPr="00D20329" w:rsidRDefault="00131489" w:rsidP="00D20329">
      <w:pPr>
        <w:pStyle w:val="Corpsdetexte"/>
        <w:spacing w:line="312" w:lineRule="auto"/>
        <w:jc w:val="both"/>
        <w:rPr>
          <w:rFonts w:ascii="Verdana" w:hAnsi="Verdana" w:cs="Arial"/>
          <w:sz w:val="26"/>
          <w:szCs w:val="26"/>
        </w:rPr>
      </w:pPr>
      <w:r w:rsidRPr="00D20329">
        <w:rPr>
          <w:rFonts w:ascii="Verdana" w:hAnsi="Verdana" w:cs="Arial"/>
          <w:sz w:val="26"/>
          <w:szCs w:val="26"/>
        </w:rPr>
        <w:t xml:space="preserve">Agotado el </w:t>
      </w:r>
      <w:r w:rsidR="00872F1D" w:rsidRPr="00D20329">
        <w:rPr>
          <w:rFonts w:ascii="Verdana" w:hAnsi="Verdana" w:cs="Arial"/>
          <w:sz w:val="26"/>
          <w:szCs w:val="26"/>
        </w:rPr>
        <w:t>trámite</w:t>
      </w:r>
      <w:r w:rsidRPr="00D20329">
        <w:rPr>
          <w:rFonts w:ascii="Verdana" w:hAnsi="Verdana" w:cs="Arial"/>
          <w:sz w:val="26"/>
          <w:szCs w:val="26"/>
        </w:rPr>
        <w:t xml:space="preserve"> incidental, el </w:t>
      </w:r>
      <w:r w:rsidR="00872F1D" w:rsidRPr="00D20329">
        <w:rPr>
          <w:rFonts w:ascii="Verdana" w:hAnsi="Verdana" w:cs="Arial"/>
          <w:sz w:val="26"/>
          <w:szCs w:val="26"/>
        </w:rPr>
        <w:t xml:space="preserve">Juez </w:t>
      </w:r>
      <w:r w:rsidRPr="00D20329">
        <w:rPr>
          <w:rFonts w:ascii="Verdana" w:hAnsi="Verdana" w:cs="Arial"/>
          <w:sz w:val="26"/>
          <w:szCs w:val="26"/>
        </w:rPr>
        <w:t xml:space="preserve">de primer nivel decidió </w:t>
      </w:r>
      <w:r w:rsidR="007B4983" w:rsidRPr="00D20329">
        <w:rPr>
          <w:rFonts w:ascii="Verdana" w:hAnsi="Verdana" w:cs="Arial"/>
          <w:sz w:val="26"/>
          <w:szCs w:val="26"/>
        </w:rPr>
        <w:t xml:space="preserve">mediante auto del 02 de agosto de 2016 </w:t>
      </w:r>
      <w:r w:rsidRPr="00D20329">
        <w:rPr>
          <w:rFonts w:ascii="Verdana" w:hAnsi="Verdana" w:cs="Arial"/>
          <w:sz w:val="26"/>
          <w:szCs w:val="26"/>
        </w:rPr>
        <w:t xml:space="preserve">sancionar con arresto de tres (3) días y multa equivalente </w:t>
      </w:r>
      <w:r w:rsidR="007B4983">
        <w:rPr>
          <w:rFonts w:ascii="Verdana" w:hAnsi="Verdana" w:cs="Arial"/>
          <w:sz w:val="26"/>
          <w:szCs w:val="26"/>
        </w:rPr>
        <w:t>a</w:t>
      </w:r>
      <w:r w:rsidRPr="00D20329">
        <w:rPr>
          <w:rFonts w:ascii="Verdana" w:hAnsi="Verdana" w:cs="Arial"/>
          <w:sz w:val="26"/>
          <w:szCs w:val="26"/>
        </w:rPr>
        <w:t xml:space="preserve"> un (1) </w:t>
      </w:r>
      <w:proofErr w:type="spellStart"/>
      <w:r w:rsidRPr="00D20329">
        <w:rPr>
          <w:rFonts w:ascii="Verdana" w:hAnsi="Verdana" w:cs="Arial"/>
          <w:sz w:val="26"/>
          <w:szCs w:val="26"/>
        </w:rPr>
        <w:t>SMLMV</w:t>
      </w:r>
      <w:proofErr w:type="spellEnd"/>
      <w:r w:rsidRPr="00D20329">
        <w:rPr>
          <w:rFonts w:ascii="Verdana" w:hAnsi="Verdana" w:cs="Arial"/>
          <w:sz w:val="26"/>
          <w:szCs w:val="26"/>
        </w:rPr>
        <w:t xml:space="preserve"> al </w:t>
      </w:r>
      <w:r w:rsidR="00872F1D" w:rsidRPr="00D20329">
        <w:rPr>
          <w:rFonts w:ascii="Verdana" w:hAnsi="Verdana" w:cs="Arial"/>
          <w:sz w:val="26"/>
          <w:szCs w:val="26"/>
        </w:rPr>
        <w:t xml:space="preserve">Dr. MAURICIO </w:t>
      </w:r>
      <w:proofErr w:type="spellStart"/>
      <w:r w:rsidR="00872F1D" w:rsidRPr="00D20329">
        <w:rPr>
          <w:rFonts w:ascii="Verdana" w:hAnsi="Verdana" w:cs="Arial"/>
          <w:sz w:val="26"/>
          <w:szCs w:val="26"/>
        </w:rPr>
        <w:t>IREGUI</w:t>
      </w:r>
      <w:proofErr w:type="spellEnd"/>
      <w:r w:rsidR="00872F1D" w:rsidRPr="00D20329">
        <w:rPr>
          <w:rFonts w:ascii="Verdana" w:hAnsi="Verdana" w:cs="Arial"/>
          <w:sz w:val="26"/>
          <w:szCs w:val="26"/>
        </w:rPr>
        <w:t xml:space="preserve"> TARQUINO,</w:t>
      </w:r>
      <w:r w:rsidRPr="00D20329">
        <w:rPr>
          <w:rFonts w:ascii="Verdana" w:hAnsi="Verdana" w:cs="Arial"/>
          <w:sz w:val="26"/>
          <w:szCs w:val="26"/>
        </w:rPr>
        <w:t xml:space="preserve"> o quien </w:t>
      </w:r>
      <w:r w:rsidR="007B4983">
        <w:rPr>
          <w:rFonts w:ascii="Verdana" w:hAnsi="Verdana" w:cs="Arial"/>
          <w:sz w:val="26"/>
          <w:szCs w:val="26"/>
        </w:rPr>
        <w:t>hiciera</w:t>
      </w:r>
      <w:r w:rsidRPr="00D20329">
        <w:rPr>
          <w:rFonts w:ascii="Verdana" w:hAnsi="Verdana" w:cs="Arial"/>
          <w:sz w:val="26"/>
          <w:szCs w:val="26"/>
        </w:rPr>
        <w:t xml:space="preserve"> sus veces, por desacato a la sentencia de tutela </w:t>
      </w:r>
      <w:proofErr w:type="spellStart"/>
      <w:r w:rsidRPr="00D20329">
        <w:rPr>
          <w:rFonts w:ascii="Verdana" w:hAnsi="Verdana" w:cs="Arial"/>
          <w:sz w:val="26"/>
          <w:szCs w:val="26"/>
        </w:rPr>
        <w:t>pluricitada</w:t>
      </w:r>
      <w:proofErr w:type="spellEnd"/>
      <w:r w:rsidRPr="00D20329">
        <w:rPr>
          <w:rFonts w:ascii="Verdana" w:hAnsi="Verdana" w:cs="Arial"/>
          <w:sz w:val="26"/>
          <w:szCs w:val="26"/>
        </w:rPr>
        <w:t xml:space="preserve">, y remitió en grado jurisdiccional de consulta la decisión que hoy ocupa la atención de la </w:t>
      </w:r>
      <w:r w:rsidR="00872F1D" w:rsidRPr="00D20329">
        <w:rPr>
          <w:rFonts w:ascii="Verdana" w:hAnsi="Verdana" w:cs="Arial"/>
          <w:sz w:val="26"/>
          <w:szCs w:val="26"/>
        </w:rPr>
        <w:t>Magistratura</w:t>
      </w:r>
      <w:r w:rsidRPr="00D20329">
        <w:rPr>
          <w:rFonts w:ascii="Verdana" w:hAnsi="Verdana" w:cs="Arial"/>
          <w:sz w:val="26"/>
          <w:szCs w:val="26"/>
        </w:rPr>
        <w:t>.</w:t>
      </w:r>
    </w:p>
    <w:p w:rsidR="00131489" w:rsidRDefault="00131489" w:rsidP="007B4983">
      <w:pPr>
        <w:pStyle w:val="Corpsdetexte"/>
        <w:spacing w:line="360" w:lineRule="auto"/>
        <w:jc w:val="both"/>
        <w:rPr>
          <w:rFonts w:ascii="Verdana" w:hAnsi="Verdana" w:cs="Arial"/>
          <w:sz w:val="26"/>
          <w:szCs w:val="26"/>
        </w:rPr>
      </w:pPr>
    </w:p>
    <w:p w:rsidR="00AE27CC" w:rsidRPr="00D20329" w:rsidRDefault="00AE27CC" w:rsidP="007B4983">
      <w:pPr>
        <w:pStyle w:val="Corpsdetexte"/>
        <w:spacing w:line="360" w:lineRule="auto"/>
        <w:jc w:val="both"/>
        <w:rPr>
          <w:rFonts w:ascii="Verdana" w:hAnsi="Verdana" w:cs="Arial"/>
          <w:sz w:val="26"/>
          <w:szCs w:val="26"/>
        </w:rPr>
      </w:pPr>
    </w:p>
    <w:p w:rsidR="000F61A1" w:rsidRPr="00D20329" w:rsidRDefault="000F61A1" w:rsidP="00D20329">
      <w:pPr>
        <w:pStyle w:val="Corpsdetexte"/>
        <w:spacing w:line="312" w:lineRule="auto"/>
        <w:jc w:val="center"/>
        <w:rPr>
          <w:rFonts w:ascii="Verdana" w:hAnsi="Verdana" w:cs="Arial"/>
          <w:b/>
          <w:sz w:val="26"/>
          <w:szCs w:val="26"/>
        </w:rPr>
      </w:pPr>
      <w:r w:rsidRPr="00D20329">
        <w:rPr>
          <w:rFonts w:ascii="Verdana" w:hAnsi="Verdana" w:cs="Arial"/>
          <w:b/>
          <w:sz w:val="26"/>
          <w:szCs w:val="26"/>
        </w:rPr>
        <w:t>CONSIDERACIONES</w:t>
      </w:r>
    </w:p>
    <w:p w:rsidR="004762EB" w:rsidRPr="00D20329" w:rsidRDefault="004762EB" w:rsidP="007B4983">
      <w:pPr>
        <w:widowControl w:val="0"/>
        <w:autoSpaceDE w:val="0"/>
        <w:autoSpaceDN w:val="0"/>
        <w:adjustRightInd w:val="0"/>
        <w:spacing w:line="276" w:lineRule="auto"/>
        <w:jc w:val="both"/>
        <w:rPr>
          <w:rFonts w:ascii="Verdana" w:hAnsi="Verdana" w:cs="Arial"/>
          <w:sz w:val="26"/>
          <w:szCs w:val="26"/>
        </w:rPr>
      </w:pPr>
    </w:p>
    <w:p w:rsidR="000F61A1" w:rsidRPr="00D20329" w:rsidRDefault="000F61A1" w:rsidP="00D20329">
      <w:pPr>
        <w:suppressAutoHyphens/>
        <w:spacing w:line="312" w:lineRule="auto"/>
        <w:jc w:val="both"/>
        <w:rPr>
          <w:rFonts w:ascii="Verdana" w:hAnsi="Verdana" w:cs="Arial"/>
          <w:spacing w:val="-3"/>
          <w:sz w:val="26"/>
          <w:szCs w:val="26"/>
        </w:rPr>
      </w:pPr>
      <w:r w:rsidRPr="00D20329">
        <w:rPr>
          <w:rFonts w:ascii="Verdana" w:hAnsi="Verdana" w:cs="Arial"/>
          <w:b/>
          <w:spacing w:val="-3"/>
          <w:sz w:val="26"/>
          <w:szCs w:val="26"/>
        </w:rPr>
        <w:t>Competencia</w:t>
      </w:r>
      <w:r w:rsidRPr="00D20329">
        <w:rPr>
          <w:rFonts w:ascii="Verdana" w:hAnsi="Verdana" w:cs="Arial"/>
          <w:spacing w:val="-3"/>
          <w:sz w:val="26"/>
          <w:szCs w:val="26"/>
        </w:rPr>
        <w:t>.</w:t>
      </w:r>
    </w:p>
    <w:p w:rsidR="004762EB" w:rsidRPr="00D20329" w:rsidRDefault="004762EB" w:rsidP="007B4983">
      <w:pPr>
        <w:suppressAutoHyphens/>
        <w:spacing w:line="276" w:lineRule="auto"/>
        <w:jc w:val="both"/>
        <w:rPr>
          <w:rFonts w:ascii="Verdana" w:hAnsi="Verdana" w:cs="Arial"/>
          <w:b/>
          <w:spacing w:val="-3"/>
          <w:sz w:val="26"/>
          <w:szCs w:val="26"/>
        </w:rPr>
      </w:pPr>
    </w:p>
    <w:p w:rsidR="000F61A1" w:rsidRPr="00D20329" w:rsidRDefault="000F61A1" w:rsidP="00D20329">
      <w:pPr>
        <w:suppressAutoHyphens/>
        <w:spacing w:line="312" w:lineRule="auto"/>
        <w:jc w:val="both"/>
        <w:rPr>
          <w:rFonts w:ascii="Verdana" w:hAnsi="Verdana" w:cs="Arial"/>
          <w:spacing w:val="-3"/>
          <w:sz w:val="26"/>
          <w:szCs w:val="26"/>
        </w:rPr>
      </w:pPr>
      <w:r w:rsidRPr="00D20329">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4762EB" w:rsidRPr="00D20329" w:rsidRDefault="004762EB" w:rsidP="007B4983">
      <w:pPr>
        <w:suppressAutoHyphens/>
        <w:spacing w:line="360" w:lineRule="auto"/>
        <w:jc w:val="both"/>
        <w:rPr>
          <w:rFonts w:ascii="Verdana" w:hAnsi="Verdana" w:cs="Arial"/>
          <w:spacing w:val="-3"/>
          <w:sz w:val="26"/>
          <w:szCs w:val="26"/>
        </w:rPr>
      </w:pPr>
    </w:p>
    <w:p w:rsidR="000F61A1" w:rsidRPr="00D20329" w:rsidRDefault="000F61A1" w:rsidP="00D20329">
      <w:pPr>
        <w:widowControl w:val="0"/>
        <w:autoSpaceDE w:val="0"/>
        <w:autoSpaceDN w:val="0"/>
        <w:adjustRightInd w:val="0"/>
        <w:spacing w:line="312" w:lineRule="auto"/>
        <w:jc w:val="both"/>
        <w:rPr>
          <w:rFonts w:ascii="Verdana" w:hAnsi="Verdana" w:cs="Arial"/>
          <w:sz w:val="26"/>
          <w:szCs w:val="26"/>
        </w:rPr>
      </w:pPr>
      <w:r w:rsidRPr="00D20329">
        <w:rPr>
          <w:rFonts w:ascii="Verdana" w:hAnsi="Verdana" w:cs="Arial"/>
          <w:b/>
          <w:sz w:val="26"/>
          <w:szCs w:val="26"/>
        </w:rPr>
        <w:t>Problema Jurídico</w:t>
      </w:r>
      <w:r w:rsidRPr="00D20329">
        <w:rPr>
          <w:rFonts w:ascii="Verdana" w:hAnsi="Verdana" w:cs="Arial"/>
          <w:sz w:val="26"/>
          <w:szCs w:val="26"/>
        </w:rPr>
        <w:t>.</w:t>
      </w:r>
    </w:p>
    <w:p w:rsidR="004762EB" w:rsidRPr="00D20329" w:rsidRDefault="004762EB" w:rsidP="007B4983">
      <w:pPr>
        <w:widowControl w:val="0"/>
        <w:autoSpaceDE w:val="0"/>
        <w:autoSpaceDN w:val="0"/>
        <w:adjustRightInd w:val="0"/>
        <w:spacing w:line="276" w:lineRule="auto"/>
        <w:jc w:val="both"/>
        <w:rPr>
          <w:rFonts w:ascii="Verdana" w:hAnsi="Verdana" w:cs="Arial"/>
          <w:sz w:val="26"/>
          <w:szCs w:val="26"/>
        </w:rPr>
      </w:pPr>
    </w:p>
    <w:p w:rsidR="0004341C" w:rsidRPr="00D20329" w:rsidRDefault="0004341C" w:rsidP="00D20329">
      <w:pPr>
        <w:widowControl w:val="0"/>
        <w:autoSpaceDE w:val="0"/>
        <w:autoSpaceDN w:val="0"/>
        <w:adjustRightInd w:val="0"/>
        <w:spacing w:line="312" w:lineRule="auto"/>
        <w:jc w:val="both"/>
        <w:rPr>
          <w:rFonts w:ascii="Verdana" w:hAnsi="Verdana" w:cs="Arial"/>
          <w:sz w:val="26"/>
          <w:szCs w:val="26"/>
        </w:rPr>
      </w:pPr>
      <w:r w:rsidRPr="00D20329">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4762EB" w:rsidRPr="00D20329" w:rsidRDefault="004762EB" w:rsidP="007B4983">
      <w:pPr>
        <w:widowControl w:val="0"/>
        <w:autoSpaceDE w:val="0"/>
        <w:autoSpaceDN w:val="0"/>
        <w:adjustRightInd w:val="0"/>
        <w:spacing w:line="360" w:lineRule="auto"/>
        <w:jc w:val="both"/>
        <w:rPr>
          <w:rFonts w:ascii="Verdana" w:hAnsi="Verdana" w:cs="Arial"/>
          <w:sz w:val="26"/>
          <w:szCs w:val="26"/>
        </w:rPr>
      </w:pPr>
    </w:p>
    <w:p w:rsidR="000F61A1" w:rsidRPr="00D20329" w:rsidRDefault="000F61A1" w:rsidP="00D20329">
      <w:pPr>
        <w:pStyle w:val="Corpsdetexte"/>
        <w:spacing w:line="312" w:lineRule="auto"/>
        <w:jc w:val="both"/>
        <w:rPr>
          <w:rFonts w:ascii="Verdana" w:hAnsi="Verdana" w:cs="Arial"/>
          <w:sz w:val="26"/>
          <w:szCs w:val="26"/>
        </w:rPr>
      </w:pPr>
      <w:r w:rsidRPr="00D20329">
        <w:rPr>
          <w:rFonts w:ascii="Verdana" w:hAnsi="Verdana" w:cs="Arial"/>
          <w:b/>
          <w:sz w:val="26"/>
          <w:szCs w:val="26"/>
        </w:rPr>
        <w:t>Solución</w:t>
      </w:r>
      <w:r w:rsidRPr="00D20329">
        <w:rPr>
          <w:rFonts w:ascii="Verdana" w:hAnsi="Verdana" w:cs="Arial"/>
          <w:sz w:val="26"/>
          <w:szCs w:val="26"/>
        </w:rPr>
        <w:t>.</w:t>
      </w:r>
    </w:p>
    <w:p w:rsidR="004762EB" w:rsidRPr="00D20329" w:rsidRDefault="004762EB" w:rsidP="007B4983">
      <w:pPr>
        <w:pStyle w:val="Corpsdetexte"/>
        <w:spacing w:line="276" w:lineRule="auto"/>
        <w:jc w:val="both"/>
        <w:rPr>
          <w:rFonts w:ascii="Verdana" w:hAnsi="Verdana" w:cs="Arial"/>
          <w:sz w:val="26"/>
          <w:szCs w:val="26"/>
        </w:rPr>
      </w:pPr>
    </w:p>
    <w:p w:rsidR="00D801C0" w:rsidRPr="005264F3" w:rsidRDefault="00D801C0" w:rsidP="00D801C0">
      <w:pPr>
        <w:widowControl w:val="0"/>
        <w:tabs>
          <w:tab w:val="left" w:pos="561"/>
        </w:tabs>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w:t>
      </w:r>
      <w:r w:rsidRPr="005264F3">
        <w:rPr>
          <w:rFonts w:ascii="Verdana" w:hAnsi="Verdana" w:cs="Arial"/>
          <w:sz w:val="26"/>
          <w:szCs w:val="26"/>
        </w:rPr>
        <w:lastRenderedPageBreak/>
        <w:t xml:space="preserve">íntegramente el cumplimiento de las mismas. </w:t>
      </w:r>
    </w:p>
    <w:p w:rsidR="00D801C0" w:rsidRPr="005264F3" w:rsidRDefault="00D801C0" w:rsidP="00D801C0">
      <w:pPr>
        <w:widowControl w:val="0"/>
        <w:tabs>
          <w:tab w:val="left" w:pos="561"/>
        </w:tabs>
        <w:autoSpaceDE w:val="0"/>
        <w:autoSpaceDN w:val="0"/>
        <w:adjustRightInd w:val="0"/>
        <w:spacing w:line="312" w:lineRule="auto"/>
        <w:jc w:val="both"/>
        <w:rPr>
          <w:rFonts w:ascii="Verdana" w:hAnsi="Verdana" w:cs="Arial"/>
          <w:sz w:val="26"/>
          <w:szCs w:val="26"/>
        </w:rPr>
      </w:pPr>
    </w:p>
    <w:p w:rsidR="00D801C0" w:rsidRPr="005264F3" w:rsidRDefault="00D801C0" w:rsidP="00D801C0">
      <w:pPr>
        <w:widowControl w:val="0"/>
        <w:tabs>
          <w:tab w:val="left" w:pos="561"/>
        </w:tabs>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D801C0" w:rsidRPr="005264F3" w:rsidRDefault="00D801C0" w:rsidP="00D801C0">
      <w:pPr>
        <w:widowControl w:val="0"/>
        <w:tabs>
          <w:tab w:val="left" w:pos="561"/>
        </w:tabs>
        <w:autoSpaceDE w:val="0"/>
        <w:autoSpaceDN w:val="0"/>
        <w:adjustRightInd w:val="0"/>
        <w:spacing w:line="312" w:lineRule="auto"/>
        <w:jc w:val="both"/>
        <w:rPr>
          <w:rFonts w:ascii="Verdana" w:hAnsi="Verdana" w:cs="Arial"/>
          <w:sz w:val="26"/>
          <w:szCs w:val="26"/>
        </w:rPr>
      </w:pPr>
    </w:p>
    <w:p w:rsidR="00D801C0" w:rsidRPr="005264F3" w:rsidRDefault="00D801C0" w:rsidP="00D801C0">
      <w:pPr>
        <w:widowControl w:val="0"/>
        <w:tabs>
          <w:tab w:val="left" w:pos="561"/>
        </w:tabs>
        <w:autoSpaceDE w:val="0"/>
        <w:autoSpaceDN w:val="0"/>
        <w:adjustRightInd w:val="0"/>
        <w:spacing w:line="312" w:lineRule="auto"/>
        <w:jc w:val="both"/>
        <w:rPr>
          <w:rFonts w:ascii="Verdana" w:hAnsi="Verdana" w:cs="Arial"/>
          <w:sz w:val="26"/>
          <w:szCs w:val="26"/>
        </w:rPr>
      </w:pPr>
      <w:r w:rsidRPr="005264F3">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D801C0" w:rsidRPr="005264F3" w:rsidRDefault="00D801C0" w:rsidP="00D801C0">
      <w:pPr>
        <w:spacing w:line="312" w:lineRule="auto"/>
        <w:jc w:val="both"/>
        <w:rPr>
          <w:rFonts w:ascii="Verdana" w:hAnsi="Verdana" w:cs="Arial"/>
          <w:sz w:val="26"/>
          <w:szCs w:val="26"/>
        </w:rPr>
      </w:pPr>
    </w:p>
    <w:p w:rsidR="00D801C0" w:rsidRPr="005264F3" w:rsidRDefault="00D801C0" w:rsidP="00D801C0">
      <w:pPr>
        <w:spacing w:line="312" w:lineRule="auto"/>
        <w:jc w:val="both"/>
        <w:rPr>
          <w:rFonts w:ascii="Verdana" w:hAnsi="Verdana" w:cs="Arial"/>
          <w:sz w:val="26"/>
          <w:szCs w:val="26"/>
        </w:rPr>
      </w:pPr>
      <w:r w:rsidRPr="005264F3">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4762EB" w:rsidRPr="00D801C0" w:rsidRDefault="004762EB" w:rsidP="00D801C0">
      <w:pPr>
        <w:spacing w:line="360" w:lineRule="auto"/>
        <w:rPr>
          <w:rFonts w:ascii="Verdana" w:hAnsi="Verdana"/>
          <w:sz w:val="26"/>
          <w:szCs w:val="26"/>
        </w:rPr>
      </w:pPr>
    </w:p>
    <w:p w:rsidR="000F61A1" w:rsidRPr="00D20329" w:rsidRDefault="000F61A1" w:rsidP="00D20329">
      <w:pPr>
        <w:spacing w:line="312" w:lineRule="auto"/>
        <w:jc w:val="both"/>
        <w:rPr>
          <w:rFonts w:ascii="Verdana" w:hAnsi="Verdana" w:cs="Arial"/>
          <w:sz w:val="26"/>
          <w:szCs w:val="26"/>
        </w:rPr>
      </w:pPr>
      <w:r w:rsidRPr="00D20329">
        <w:rPr>
          <w:rFonts w:ascii="Verdana" w:hAnsi="Verdana" w:cs="Arial"/>
          <w:b/>
          <w:sz w:val="26"/>
          <w:szCs w:val="26"/>
        </w:rPr>
        <w:t>Caso concreto</w:t>
      </w:r>
      <w:r w:rsidRPr="00D20329">
        <w:rPr>
          <w:rFonts w:ascii="Verdana" w:hAnsi="Verdana" w:cs="Arial"/>
          <w:sz w:val="26"/>
          <w:szCs w:val="26"/>
        </w:rPr>
        <w:t>.</w:t>
      </w:r>
    </w:p>
    <w:p w:rsidR="004762EB" w:rsidRPr="00D20329" w:rsidRDefault="004762EB" w:rsidP="00D801C0">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4762EB" w:rsidRPr="00D20329" w:rsidRDefault="0024134C" w:rsidP="00D20329">
      <w:pPr>
        <w:spacing w:line="312" w:lineRule="auto"/>
        <w:jc w:val="both"/>
        <w:rPr>
          <w:rFonts w:ascii="Verdana" w:hAnsi="Verdana" w:cs="Arial"/>
          <w:sz w:val="26"/>
          <w:szCs w:val="26"/>
        </w:rPr>
      </w:pPr>
      <w:r w:rsidRPr="00D20329">
        <w:rPr>
          <w:rFonts w:ascii="Verdana" w:hAnsi="Verdana" w:cs="Arial"/>
          <w:sz w:val="26"/>
          <w:szCs w:val="26"/>
        </w:rPr>
        <w:t xml:space="preserve">El presente incidente de desacato se originó por el presunto incumplimiento de la entidad accionada frente a la sentencia proferida por </w:t>
      </w:r>
      <w:r w:rsidR="001F338A">
        <w:rPr>
          <w:rFonts w:ascii="Verdana" w:hAnsi="Verdana" w:cs="Arial"/>
          <w:sz w:val="26"/>
          <w:szCs w:val="26"/>
        </w:rPr>
        <w:t>el Juzgado Primero de Ejecución de Penas y Medidas de Seguridad el día 7 de enero de 2015,</w:t>
      </w:r>
      <w:r w:rsidR="006D383B">
        <w:rPr>
          <w:rFonts w:ascii="Verdana" w:hAnsi="Verdana" w:cs="Arial"/>
          <w:sz w:val="26"/>
          <w:szCs w:val="26"/>
        </w:rPr>
        <w:t xml:space="preserve"> en la cual se tuteló</w:t>
      </w:r>
      <w:r w:rsidRPr="00D20329">
        <w:rPr>
          <w:rFonts w:ascii="Verdana" w:hAnsi="Verdana" w:cs="Arial"/>
          <w:sz w:val="26"/>
          <w:szCs w:val="26"/>
        </w:rPr>
        <w:t xml:space="preserve"> el derecho </w:t>
      </w:r>
      <w:r w:rsidR="006D383B">
        <w:rPr>
          <w:rFonts w:ascii="Verdana" w:hAnsi="Verdana" w:cs="Arial"/>
          <w:sz w:val="26"/>
          <w:szCs w:val="26"/>
        </w:rPr>
        <w:t xml:space="preserve">fundamental a la salud </w:t>
      </w:r>
      <w:r w:rsidRPr="00D20329">
        <w:rPr>
          <w:rFonts w:ascii="Verdana" w:hAnsi="Verdana" w:cs="Arial"/>
          <w:sz w:val="26"/>
          <w:szCs w:val="26"/>
        </w:rPr>
        <w:t xml:space="preserve">del </w:t>
      </w:r>
      <w:r w:rsidR="00872F1D" w:rsidRPr="00D20329">
        <w:rPr>
          <w:rFonts w:ascii="Verdana" w:hAnsi="Verdana" w:cs="Arial"/>
          <w:sz w:val="26"/>
          <w:szCs w:val="26"/>
        </w:rPr>
        <w:t>señor FLORENCIO</w:t>
      </w:r>
      <w:r w:rsidR="006D383B">
        <w:rPr>
          <w:rFonts w:ascii="Verdana" w:hAnsi="Verdana" w:cs="Arial"/>
          <w:sz w:val="26"/>
          <w:szCs w:val="26"/>
        </w:rPr>
        <w:t xml:space="preserve"> </w:t>
      </w:r>
      <w:proofErr w:type="spellStart"/>
      <w:r w:rsidR="006D383B">
        <w:rPr>
          <w:rFonts w:ascii="Verdana" w:hAnsi="Verdana" w:cs="Arial"/>
          <w:sz w:val="26"/>
          <w:szCs w:val="26"/>
        </w:rPr>
        <w:t>LIBARDO</w:t>
      </w:r>
      <w:proofErr w:type="spellEnd"/>
      <w:r w:rsidR="006D383B">
        <w:rPr>
          <w:rFonts w:ascii="Verdana" w:hAnsi="Verdana" w:cs="Arial"/>
          <w:sz w:val="26"/>
          <w:szCs w:val="26"/>
        </w:rPr>
        <w:t xml:space="preserve"> TORO RODRÍGUEZ</w:t>
      </w:r>
      <w:r w:rsidRPr="00D20329">
        <w:rPr>
          <w:rFonts w:ascii="Verdana" w:hAnsi="Verdana" w:cs="Arial"/>
          <w:sz w:val="26"/>
          <w:szCs w:val="26"/>
        </w:rPr>
        <w:t xml:space="preserve"> y se ordenó que dentro de las de 48 horas siguientes a la noti</w:t>
      </w:r>
      <w:r w:rsidR="006D383B">
        <w:rPr>
          <w:rFonts w:ascii="Verdana" w:hAnsi="Verdana" w:cs="Arial"/>
          <w:sz w:val="26"/>
          <w:szCs w:val="26"/>
        </w:rPr>
        <w:t>ficación de</w:t>
      </w:r>
      <w:r w:rsidRPr="00D20329">
        <w:rPr>
          <w:rFonts w:ascii="Verdana" w:hAnsi="Verdana" w:cs="Arial"/>
          <w:sz w:val="26"/>
          <w:szCs w:val="26"/>
        </w:rPr>
        <w:t xml:space="preserve"> fallo, el accionante </w:t>
      </w:r>
      <w:r w:rsidR="006D383B">
        <w:rPr>
          <w:rFonts w:ascii="Verdana" w:hAnsi="Verdana" w:cs="Arial"/>
          <w:sz w:val="26"/>
          <w:szCs w:val="26"/>
        </w:rPr>
        <w:t>fuera</w:t>
      </w:r>
      <w:r w:rsidRPr="00D20329">
        <w:rPr>
          <w:rFonts w:ascii="Verdana" w:hAnsi="Verdana" w:cs="Arial"/>
          <w:sz w:val="26"/>
          <w:szCs w:val="26"/>
        </w:rPr>
        <w:t xml:space="preserve"> valorado en las especialidades de oftalmología y optometría, tal y como fue </w:t>
      </w:r>
      <w:r w:rsidRPr="00D20329">
        <w:rPr>
          <w:rFonts w:ascii="Verdana" w:hAnsi="Verdana" w:cs="Arial"/>
          <w:sz w:val="26"/>
          <w:szCs w:val="26"/>
        </w:rPr>
        <w:lastRenderedPageBreak/>
        <w:t>ordenado por su médico tratante, además orden</w:t>
      </w:r>
      <w:r w:rsidR="00872F1D" w:rsidRPr="00D20329">
        <w:rPr>
          <w:rFonts w:ascii="Verdana" w:hAnsi="Verdana" w:cs="Arial"/>
          <w:sz w:val="26"/>
          <w:szCs w:val="26"/>
        </w:rPr>
        <w:t>ó</w:t>
      </w:r>
      <w:r w:rsidRPr="00D20329">
        <w:rPr>
          <w:rFonts w:ascii="Verdana" w:hAnsi="Verdana" w:cs="Arial"/>
          <w:sz w:val="26"/>
          <w:szCs w:val="26"/>
        </w:rPr>
        <w:t xml:space="preserve"> a </w:t>
      </w:r>
      <w:proofErr w:type="spellStart"/>
      <w:r w:rsidR="00872F1D" w:rsidRPr="00D20329">
        <w:rPr>
          <w:rFonts w:ascii="Verdana" w:hAnsi="Verdana" w:cs="Arial"/>
          <w:sz w:val="26"/>
          <w:szCs w:val="26"/>
        </w:rPr>
        <w:t>CAPRECOM</w:t>
      </w:r>
      <w:proofErr w:type="spellEnd"/>
      <w:r w:rsidR="006D383B">
        <w:rPr>
          <w:rFonts w:ascii="Verdana" w:hAnsi="Verdana" w:cs="Arial"/>
          <w:sz w:val="26"/>
          <w:szCs w:val="26"/>
        </w:rPr>
        <w:t xml:space="preserve"> (hoy a cargo del CONSORCIO </w:t>
      </w:r>
      <w:proofErr w:type="spellStart"/>
      <w:r w:rsidR="006D383B">
        <w:rPr>
          <w:rFonts w:ascii="Verdana" w:hAnsi="Verdana" w:cs="Arial"/>
          <w:sz w:val="26"/>
          <w:szCs w:val="26"/>
        </w:rPr>
        <w:t>PPL</w:t>
      </w:r>
      <w:proofErr w:type="spellEnd"/>
      <w:r w:rsidR="006D383B">
        <w:rPr>
          <w:rFonts w:ascii="Verdana" w:hAnsi="Verdana" w:cs="Arial"/>
          <w:sz w:val="26"/>
          <w:szCs w:val="26"/>
        </w:rPr>
        <w:t xml:space="preserve"> 2015)</w:t>
      </w:r>
      <w:r w:rsidR="00872F1D" w:rsidRPr="00D20329">
        <w:rPr>
          <w:rFonts w:ascii="Verdana" w:hAnsi="Verdana" w:cs="Arial"/>
          <w:sz w:val="26"/>
          <w:szCs w:val="26"/>
        </w:rPr>
        <w:t xml:space="preserve"> </w:t>
      </w:r>
      <w:r w:rsidR="006D383B">
        <w:rPr>
          <w:rFonts w:ascii="Verdana" w:hAnsi="Verdana" w:cs="Arial"/>
          <w:sz w:val="26"/>
          <w:szCs w:val="26"/>
        </w:rPr>
        <w:t>que suministrara</w:t>
      </w:r>
      <w:r w:rsidRPr="00D20329">
        <w:rPr>
          <w:rFonts w:ascii="Verdana" w:hAnsi="Verdana" w:cs="Arial"/>
          <w:sz w:val="26"/>
          <w:szCs w:val="26"/>
        </w:rPr>
        <w:t xml:space="preserve"> al </w:t>
      </w:r>
      <w:proofErr w:type="spellStart"/>
      <w:r w:rsidRPr="00D20329">
        <w:rPr>
          <w:rFonts w:ascii="Verdana" w:hAnsi="Verdana" w:cs="Arial"/>
          <w:sz w:val="26"/>
          <w:szCs w:val="26"/>
        </w:rPr>
        <w:t>invocante</w:t>
      </w:r>
      <w:proofErr w:type="spellEnd"/>
      <w:r w:rsidRPr="00D20329">
        <w:rPr>
          <w:rFonts w:ascii="Verdana" w:hAnsi="Verdana" w:cs="Arial"/>
          <w:sz w:val="26"/>
          <w:szCs w:val="26"/>
        </w:rPr>
        <w:t xml:space="preserve"> el tratamiento integral de manera </w:t>
      </w:r>
      <w:r w:rsidR="006D383B">
        <w:rPr>
          <w:rFonts w:ascii="Verdana" w:hAnsi="Verdana" w:cs="Arial"/>
          <w:sz w:val="26"/>
          <w:szCs w:val="26"/>
        </w:rPr>
        <w:t>á</w:t>
      </w:r>
      <w:r w:rsidRPr="00D20329">
        <w:rPr>
          <w:rFonts w:ascii="Verdana" w:hAnsi="Verdana" w:cs="Arial"/>
          <w:sz w:val="26"/>
          <w:szCs w:val="26"/>
        </w:rPr>
        <w:t>gil</w:t>
      </w:r>
      <w:r w:rsidR="006D383B">
        <w:rPr>
          <w:rFonts w:ascii="Verdana" w:hAnsi="Verdana" w:cs="Arial"/>
          <w:sz w:val="26"/>
          <w:szCs w:val="26"/>
        </w:rPr>
        <w:t>,</w:t>
      </w:r>
      <w:r w:rsidRPr="00D20329">
        <w:rPr>
          <w:rFonts w:ascii="Verdana" w:hAnsi="Verdana" w:cs="Arial"/>
          <w:sz w:val="26"/>
          <w:szCs w:val="26"/>
        </w:rPr>
        <w:t xml:space="preserve"> eficaz, adecuada, oportuna y eficiente, es decir, suministrar todo medicamento, tratamiento, procedimiento, hospitalización, cirugía, insumo, aditamento, </w:t>
      </w:r>
      <w:r w:rsidR="00872F1D" w:rsidRPr="00D20329">
        <w:rPr>
          <w:rFonts w:ascii="Verdana" w:hAnsi="Verdana" w:cs="Arial"/>
          <w:sz w:val="26"/>
          <w:szCs w:val="26"/>
        </w:rPr>
        <w:t>prótesis</w:t>
      </w:r>
      <w:r w:rsidRPr="00D20329">
        <w:rPr>
          <w:rFonts w:ascii="Verdana" w:hAnsi="Verdana" w:cs="Arial"/>
          <w:sz w:val="26"/>
          <w:szCs w:val="26"/>
        </w:rPr>
        <w:t xml:space="preserve"> y aparatos, </w:t>
      </w:r>
      <w:r w:rsidR="006D383B">
        <w:rPr>
          <w:rFonts w:ascii="Verdana" w:hAnsi="Verdana" w:cs="Arial"/>
          <w:sz w:val="26"/>
          <w:szCs w:val="26"/>
        </w:rPr>
        <w:t xml:space="preserve">que llegara a necesitar </w:t>
      </w:r>
      <w:r w:rsidRPr="00D20329">
        <w:rPr>
          <w:rFonts w:ascii="Verdana" w:hAnsi="Verdana" w:cs="Arial"/>
          <w:sz w:val="26"/>
          <w:szCs w:val="26"/>
        </w:rPr>
        <w:t xml:space="preserve">con el fin de preservar </w:t>
      </w:r>
      <w:r w:rsidR="006D383B">
        <w:rPr>
          <w:rFonts w:ascii="Verdana" w:hAnsi="Verdana" w:cs="Arial"/>
          <w:sz w:val="26"/>
          <w:szCs w:val="26"/>
        </w:rPr>
        <w:t>su</w:t>
      </w:r>
      <w:r w:rsidRPr="00D20329">
        <w:rPr>
          <w:rFonts w:ascii="Verdana" w:hAnsi="Verdana" w:cs="Arial"/>
          <w:sz w:val="26"/>
          <w:szCs w:val="26"/>
        </w:rPr>
        <w:t xml:space="preserve"> salud y vida digna.</w:t>
      </w:r>
    </w:p>
    <w:p w:rsidR="0024134C" w:rsidRPr="00D20329" w:rsidRDefault="0024134C" w:rsidP="00D20329">
      <w:pPr>
        <w:spacing w:line="312" w:lineRule="auto"/>
        <w:jc w:val="both"/>
        <w:rPr>
          <w:rFonts w:ascii="Verdana" w:hAnsi="Verdana" w:cs="Arial"/>
          <w:sz w:val="26"/>
          <w:szCs w:val="26"/>
        </w:rPr>
      </w:pPr>
    </w:p>
    <w:p w:rsidR="0024134C" w:rsidRPr="00D20329" w:rsidRDefault="00E30EC2" w:rsidP="00D20329">
      <w:pPr>
        <w:spacing w:line="312" w:lineRule="auto"/>
        <w:jc w:val="both"/>
        <w:rPr>
          <w:rFonts w:ascii="Verdana" w:hAnsi="Verdana" w:cs="Arial"/>
          <w:sz w:val="26"/>
          <w:szCs w:val="26"/>
        </w:rPr>
      </w:pPr>
      <w:r>
        <w:rPr>
          <w:rFonts w:ascii="Verdana" w:hAnsi="Verdana" w:cs="Arial"/>
          <w:sz w:val="26"/>
          <w:szCs w:val="26"/>
        </w:rPr>
        <w:t>Atendiendo a la voluntad del</w:t>
      </w:r>
      <w:r w:rsidR="0024134C" w:rsidRPr="00D20329">
        <w:rPr>
          <w:rFonts w:ascii="Verdana" w:hAnsi="Verdana" w:cs="Arial"/>
          <w:sz w:val="26"/>
          <w:szCs w:val="26"/>
        </w:rPr>
        <w:t xml:space="preserve"> accionante, </w:t>
      </w:r>
      <w:r w:rsidR="00B3685B">
        <w:rPr>
          <w:rFonts w:ascii="Verdana" w:hAnsi="Verdana" w:cs="Arial"/>
          <w:sz w:val="26"/>
          <w:szCs w:val="26"/>
        </w:rPr>
        <w:t xml:space="preserve">y luego de superar la situación que originó </w:t>
      </w:r>
      <w:r w:rsidR="00872F1D" w:rsidRPr="00D20329">
        <w:rPr>
          <w:rFonts w:ascii="Verdana" w:hAnsi="Verdana" w:cs="Arial"/>
          <w:sz w:val="26"/>
          <w:szCs w:val="26"/>
        </w:rPr>
        <w:t xml:space="preserve">la nulidad </w:t>
      </w:r>
      <w:r w:rsidR="00B3685B">
        <w:rPr>
          <w:rFonts w:ascii="Verdana" w:hAnsi="Verdana" w:cs="Arial"/>
          <w:sz w:val="26"/>
          <w:szCs w:val="26"/>
        </w:rPr>
        <w:t xml:space="preserve">inicial </w:t>
      </w:r>
      <w:r w:rsidR="00872F1D" w:rsidRPr="00D20329">
        <w:rPr>
          <w:rFonts w:ascii="Verdana" w:hAnsi="Verdana" w:cs="Arial"/>
          <w:sz w:val="26"/>
          <w:szCs w:val="26"/>
        </w:rPr>
        <w:t xml:space="preserve">de las actuaciones realizadas por el A-quo, </w:t>
      </w:r>
      <w:r w:rsidR="0024134C" w:rsidRPr="00D20329">
        <w:rPr>
          <w:rFonts w:ascii="Verdana" w:hAnsi="Verdana" w:cs="Arial"/>
          <w:sz w:val="26"/>
          <w:szCs w:val="26"/>
        </w:rPr>
        <w:t xml:space="preserve">el </w:t>
      </w:r>
      <w:r w:rsidR="00872F1D" w:rsidRPr="00D20329">
        <w:rPr>
          <w:rFonts w:ascii="Verdana" w:hAnsi="Verdana" w:cs="Arial"/>
          <w:sz w:val="26"/>
          <w:szCs w:val="26"/>
        </w:rPr>
        <w:t xml:space="preserve">Despacho </w:t>
      </w:r>
      <w:r w:rsidR="0024134C" w:rsidRPr="00D20329">
        <w:rPr>
          <w:rFonts w:ascii="Verdana" w:hAnsi="Verdana" w:cs="Arial"/>
          <w:sz w:val="26"/>
          <w:szCs w:val="26"/>
        </w:rPr>
        <w:t xml:space="preserve">llevó a cabo el procedimiento correspondiente al caso, que finalizó con la imposición de sanción, al encontrar que los funcionarios del </w:t>
      </w:r>
      <w:r w:rsidR="00872F1D" w:rsidRPr="00D20329">
        <w:rPr>
          <w:rFonts w:ascii="Verdana" w:hAnsi="Verdana" w:cs="Arial"/>
          <w:sz w:val="26"/>
          <w:szCs w:val="26"/>
        </w:rPr>
        <w:t xml:space="preserve">CONSORCIO FONDO DE ATENCIÓN EN SALUD </w:t>
      </w:r>
      <w:proofErr w:type="spellStart"/>
      <w:r w:rsidR="00872F1D" w:rsidRPr="00D20329">
        <w:rPr>
          <w:rFonts w:ascii="Verdana" w:hAnsi="Verdana" w:cs="Arial"/>
          <w:sz w:val="26"/>
          <w:szCs w:val="26"/>
        </w:rPr>
        <w:t>PPL</w:t>
      </w:r>
      <w:proofErr w:type="spellEnd"/>
      <w:r w:rsidR="00872F1D" w:rsidRPr="00D20329">
        <w:rPr>
          <w:rFonts w:ascii="Verdana" w:hAnsi="Verdana" w:cs="Arial"/>
          <w:sz w:val="26"/>
          <w:szCs w:val="26"/>
        </w:rPr>
        <w:t xml:space="preserve"> 2015</w:t>
      </w:r>
      <w:r w:rsidR="0024134C" w:rsidRPr="00D20329">
        <w:rPr>
          <w:rFonts w:ascii="Verdana" w:hAnsi="Verdana" w:cs="Arial"/>
          <w:sz w:val="26"/>
          <w:szCs w:val="26"/>
        </w:rPr>
        <w:t xml:space="preserve"> no fueron prestos en la realización de las gestiones tendientes al cumplimiento de lo ordenado en la sentencia de tutela.</w:t>
      </w:r>
    </w:p>
    <w:p w:rsidR="0024134C" w:rsidRPr="00D20329" w:rsidRDefault="0024134C" w:rsidP="00D20329">
      <w:pPr>
        <w:spacing w:line="312" w:lineRule="auto"/>
        <w:jc w:val="both"/>
        <w:rPr>
          <w:rFonts w:ascii="Verdana" w:hAnsi="Verdana" w:cs="Arial"/>
          <w:sz w:val="26"/>
          <w:szCs w:val="26"/>
        </w:rPr>
      </w:pPr>
    </w:p>
    <w:p w:rsidR="0024134C" w:rsidRPr="00D20329" w:rsidRDefault="0024134C" w:rsidP="00D20329">
      <w:pPr>
        <w:spacing w:line="312" w:lineRule="auto"/>
        <w:jc w:val="both"/>
        <w:rPr>
          <w:rFonts w:ascii="Verdana" w:hAnsi="Verdana" w:cs="Arial"/>
          <w:sz w:val="26"/>
          <w:szCs w:val="26"/>
        </w:rPr>
      </w:pPr>
      <w:r w:rsidRPr="00D20329">
        <w:rPr>
          <w:rFonts w:ascii="Verdana" w:hAnsi="Verdana" w:cs="Arial"/>
          <w:sz w:val="26"/>
          <w:szCs w:val="26"/>
        </w:rPr>
        <w:t xml:space="preserve">No obstante, </w:t>
      </w:r>
      <w:r w:rsidR="00A842EE">
        <w:rPr>
          <w:rFonts w:ascii="Verdana" w:hAnsi="Verdana" w:cs="Arial"/>
          <w:sz w:val="26"/>
          <w:szCs w:val="26"/>
        </w:rPr>
        <w:t xml:space="preserve">mediante escritos del </w:t>
      </w:r>
      <w:r w:rsidRPr="00D20329">
        <w:rPr>
          <w:rFonts w:ascii="Verdana" w:hAnsi="Verdana" w:cs="Arial"/>
          <w:sz w:val="26"/>
          <w:szCs w:val="26"/>
        </w:rPr>
        <w:t xml:space="preserve">02 </w:t>
      </w:r>
      <w:r w:rsidR="00872F1D" w:rsidRPr="00D20329">
        <w:rPr>
          <w:rFonts w:ascii="Verdana" w:hAnsi="Verdana" w:cs="Arial"/>
          <w:sz w:val="26"/>
          <w:szCs w:val="26"/>
        </w:rPr>
        <w:t>y</w:t>
      </w:r>
      <w:r w:rsidRPr="00D20329">
        <w:rPr>
          <w:rFonts w:ascii="Verdana" w:hAnsi="Verdana" w:cs="Arial"/>
          <w:sz w:val="26"/>
          <w:szCs w:val="26"/>
        </w:rPr>
        <w:t xml:space="preserve"> 30 de mayo </w:t>
      </w:r>
      <w:r w:rsidR="00A842EE">
        <w:rPr>
          <w:rFonts w:ascii="Verdana" w:hAnsi="Verdana" w:cs="Arial"/>
          <w:sz w:val="26"/>
          <w:szCs w:val="26"/>
        </w:rPr>
        <w:t xml:space="preserve">y </w:t>
      </w:r>
      <w:r w:rsidR="00873A0E">
        <w:rPr>
          <w:rFonts w:ascii="Verdana" w:hAnsi="Verdana" w:cs="Arial"/>
          <w:sz w:val="26"/>
          <w:szCs w:val="26"/>
        </w:rPr>
        <w:t xml:space="preserve">del </w:t>
      </w:r>
      <w:r w:rsidR="00A842EE">
        <w:rPr>
          <w:rFonts w:ascii="Verdana" w:hAnsi="Verdana" w:cs="Arial"/>
          <w:sz w:val="26"/>
          <w:szCs w:val="26"/>
        </w:rPr>
        <w:t xml:space="preserve">01 de junio </w:t>
      </w:r>
      <w:r w:rsidRPr="00D20329">
        <w:rPr>
          <w:rFonts w:ascii="Verdana" w:hAnsi="Verdana" w:cs="Arial"/>
          <w:sz w:val="26"/>
          <w:szCs w:val="26"/>
        </w:rPr>
        <w:t xml:space="preserve">del año en curso, el </w:t>
      </w:r>
      <w:r w:rsidR="00872F1D" w:rsidRPr="00D20329">
        <w:rPr>
          <w:rFonts w:ascii="Verdana" w:hAnsi="Verdana" w:cs="Arial"/>
          <w:sz w:val="26"/>
          <w:szCs w:val="26"/>
        </w:rPr>
        <w:t>D</w:t>
      </w:r>
      <w:r w:rsidRPr="00D20329">
        <w:rPr>
          <w:rFonts w:ascii="Verdana" w:hAnsi="Verdana" w:cs="Arial"/>
          <w:sz w:val="26"/>
          <w:szCs w:val="26"/>
        </w:rPr>
        <w:t>r</w:t>
      </w:r>
      <w:r w:rsidR="00872F1D" w:rsidRPr="00D20329">
        <w:rPr>
          <w:rFonts w:ascii="Verdana" w:hAnsi="Verdana" w:cs="Arial"/>
          <w:sz w:val="26"/>
          <w:szCs w:val="26"/>
        </w:rPr>
        <w:t>. LUIS ALFREDO SANABRIA RÍOS</w:t>
      </w:r>
      <w:r w:rsidRPr="00D20329">
        <w:rPr>
          <w:rFonts w:ascii="Verdana" w:hAnsi="Verdana" w:cs="Arial"/>
          <w:sz w:val="26"/>
          <w:szCs w:val="26"/>
        </w:rPr>
        <w:t xml:space="preserve">, </w:t>
      </w:r>
      <w:r w:rsidR="00872F1D" w:rsidRPr="00D20329">
        <w:rPr>
          <w:rFonts w:ascii="Verdana" w:hAnsi="Verdana" w:cs="Arial"/>
          <w:sz w:val="26"/>
          <w:szCs w:val="26"/>
        </w:rPr>
        <w:t xml:space="preserve">Apoderado Judicial </w:t>
      </w:r>
      <w:r w:rsidRPr="00D20329">
        <w:rPr>
          <w:rFonts w:ascii="Verdana" w:hAnsi="Verdana" w:cs="Arial"/>
          <w:sz w:val="26"/>
          <w:szCs w:val="26"/>
        </w:rPr>
        <w:t xml:space="preserve">del </w:t>
      </w:r>
      <w:r w:rsidR="00872F1D" w:rsidRPr="00D20329">
        <w:rPr>
          <w:rFonts w:ascii="Verdana" w:hAnsi="Verdana" w:cs="Arial"/>
          <w:sz w:val="26"/>
          <w:szCs w:val="26"/>
        </w:rPr>
        <w:t xml:space="preserve">CONSORCIO FONDO DE ATENCIÓN EN SALUD </w:t>
      </w:r>
      <w:proofErr w:type="spellStart"/>
      <w:r w:rsidR="00872F1D" w:rsidRPr="00D20329">
        <w:rPr>
          <w:rFonts w:ascii="Verdana" w:hAnsi="Verdana" w:cs="Arial"/>
          <w:sz w:val="26"/>
          <w:szCs w:val="26"/>
        </w:rPr>
        <w:t>PPL</w:t>
      </w:r>
      <w:proofErr w:type="spellEnd"/>
      <w:r w:rsidR="00872F1D" w:rsidRPr="00D20329">
        <w:rPr>
          <w:rFonts w:ascii="Verdana" w:hAnsi="Verdana" w:cs="Arial"/>
          <w:sz w:val="26"/>
          <w:szCs w:val="26"/>
        </w:rPr>
        <w:t xml:space="preserve"> 2017</w:t>
      </w:r>
      <w:r w:rsidR="00A842EE">
        <w:rPr>
          <w:rFonts w:ascii="Verdana" w:hAnsi="Verdana" w:cs="Arial"/>
          <w:sz w:val="26"/>
          <w:szCs w:val="26"/>
        </w:rPr>
        <w:t xml:space="preserve">, </w:t>
      </w:r>
      <w:r w:rsidRPr="00D20329">
        <w:rPr>
          <w:rFonts w:ascii="Verdana" w:hAnsi="Verdana" w:cs="Arial"/>
          <w:sz w:val="26"/>
          <w:szCs w:val="26"/>
        </w:rPr>
        <w:t>puso en conocimiento de la Corporación que ya dio cumplimiento al fallo de tutela</w:t>
      </w:r>
      <w:r w:rsidR="00A553CF" w:rsidRPr="00D20329">
        <w:rPr>
          <w:rFonts w:ascii="Verdana" w:hAnsi="Verdana" w:cs="Arial"/>
          <w:sz w:val="26"/>
          <w:szCs w:val="26"/>
        </w:rPr>
        <w:t xml:space="preserve">, </w:t>
      </w:r>
      <w:r w:rsidR="00A842EE">
        <w:rPr>
          <w:rFonts w:ascii="Verdana" w:hAnsi="Verdana" w:cs="Arial"/>
          <w:sz w:val="26"/>
          <w:szCs w:val="26"/>
        </w:rPr>
        <w:t>mediante</w:t>
      </w:r>
      <w:r w:rsidR="00A553CF" w:rsidRPr="00D20329">
        <w:rPr>
          <w:rFonts w:ascii="Verdana" w:hAnsi="Verdana" w:cs="Arial"/>
          <w:sz w:val="26"/>
          <w:szCs w:val="26"/>
        </w:rPr>
        <w:t xml:space="preserve"> </w:t>
      </w:r>
      <w:r w:rsidR="00D20329" w:rsidRPr="00D20329">
        <w:rPr>
          <w:rFonts w:ascii="Verdana" w:hAnsi="Verdana" w:cs="Arial"/>
          <w:sz w:val="26"/>
          <w:szCs w:val="26"/>
        </w:rPr>
        <w:t xml:space="preserve">la autorización, tratamiento y </w:t>
      </w:r>
      <w:r w:rsidR="00A553CF" w:rsidRPr="00D20329">
        <w:rPr>
          <w:rFonts w:ascii="Verdana" w:hAnsi="Verdana" w:cs="Arial"/>
          <w:sz w:val="26"/>
          <w:szCs w:val="26"/>
        </w:rPr>
        <w:t xml:space="preserve">valoración </w:t>
      </w:r>
      <w:r w:rsidR="00A842EE">
        <w:rPr>
          <w:rFonts w:ascii="Verdana" w:hAnsi="Verdana" w:cs="Arial"/>
          <w:sz w:val="26"/>
          <w:szCs w:val="26"/>
        </w:rPr>
        <w:t>requeridos</w:t>
      </w:r>
      <w:r w:rsidR="00A553CF" w:rsidRPr="00D20329">
        <w:rPr>
          <w:rFonts w:ascii="Verdana" w:hAnsi="Verdana" w:cs="Arial"/>
          <w:sz w:val="26"/>
          <w:szCs w:val="26"/>
        </w:rPr>
        <w:t xml:space="preserve"> por el señor </w:t>
      </w:r>
      <w:r w:rsidR="00D20329" w:rsidRPr="00D20329">
        <w:rPr>
          <w:rFonts w:ascii="Verdana" w:hAnsi="Verdana" w:cs="Arial"/>
          <w:sz w:val="26"/>
          <w:szCs w:val="26"/>
        </w:rPr>
        <w:t>FLORENCIO</w:t>
      </w:r>
      <w:r w:rsidR="00A553CF" w:rsidRPr="00D20329">
        <w:rPr>
          <w:rFonts w:ascii="Verdana" w:hAnsi="Verdana" w:cs="Arial"/>
          <w:sz w:val="26"/>
          <w:szCs w:val="26"/>
        </w:rPr>
        <w:t xml:space="preserve">, </w:t>
      </w:r>
      <w:r w:rsidR="0003363A">
        <w:rPr>
          <w:rFonts w:ascii="Verdana" w:hAnsi="Verdana" w:cs="Arial"/>
          <w:sz w:val="26"/>
          <w:szCs w:val="26"/>
        </w:rPr>
        <w:t xml:space="preserve">toda vez que </w:t>
      </w:r>
      <w:r w:rsidR="00873A0E">
        <w:rPr>
          <w:rFonts w:ascii="Verdana" w:hAnsi="Verdana" w:cs="Arial"/>
          <w:sz w:val="26"/>
          <w:szCs w:val="26"/>
        </w:rPr>
        <w:t xml:space="preserve">en </w:t>
      </w:r>
      <w:r w:rsidR="0003363A">
        <w:rPr>
          <w:rFonts w:ascii="Verdana" w:hAnsi="Verdana" w:cs="Arial"/>
          <w:sz w:val="26"/>
          <w:szCs w:val="26"/>
        </w:rPr>
        <w:t xml:space="preserve">el mes de abril de este año fue valorado por la especialidad de ortopedia y traumatología en la </w:t>
      </w:r>
      <w:proofErr w:type="spellStart"/>
      <w:r w:rsidR="0003363A">
        <w:rPr>
          <w:rFonts w:ascii="Verdana" w:hAnsi="Verdana" w:cs="Arial"/>
          <w:sz w:val="26"/>
          <w:szCs w:val="26"/>
        </w:rPr>
        <w:t>E.S.E</w:t>
      </w:r>
      <w:proofErr w:type="spellEnd"/>
      <w:r w:rsidR="0003363A">
        <w:rPr>
          <w:rFonts w:ascii="Verdana" w:hAnsi="Verdana" w:cs="Arial"/>
          <w:sz w:val="26"/>
          <w:szCs w:val="26"/>
        </w:rPr>
        <w:t xml:space="preserve"> Hospital Santa Mónica</w:t>
      </w:r>
      <w:r w:rsidR="00873A0E">
        <w:rPr>
          <w:rFonts w:ascii="Verdana" w:hAnsi="Verdana" w:cs="Arial"/>
          <w:sz w:val="26"/>
          <w:szCs w:val="26"/>
        </w:rPr>
        <w:t xml:space="preserve"> de Dosquebradas</w:t>
      </w:r>
      <w:r w:rsidR="0003363A">
        <w:rPr>
          <w:rFonts w:ascii="Verdana" w:hAnsi="Verdana" w:cs="Arial"/>
          <w:sz w:val="26"/>
          <w:szCs w:val="26"/>
        </w:rPr>
        <w:t xml:space="preserve">, igualmente, los días 17 y 19 de abril se llevaron a cabo las terapias físicas ordenadas por el médico tratante de la </w:t>
      </w:r>
      <w:proofErr w:type="spellStart"/>
      <w:r w:rsidR="0003363A">
        <w:rPr>
          <w:rFonts w:ascii="Verdana" w:hAnsi="Verdana" w:cs="Arial"/>
          <w:sz w:val="26"/>
          <w:szCs w:val="26"/>
        </w:rPr>
        <w:t>E.S.E</w:t>
      </w:r>
      <w:proofErr w:type="spellEnd"/>
      <w:r w:rsidR="0003363A">
        <w:rPr>
          <w:rFonts w:ascii="Verdana" w:hAnsi="Verdana" w:cs="Arial"/>
          <w:sz w:val="26"/>
          <w:szCs w:val="26"/>
        </w:rPr>
        <w:t xml:space="preserve"> Hospital Santa Mónica, se le efectuó radiografía de columna el 20 de enero en el Centro Radiólogos de esta ciudad, se efectuó cita de oftalmología el 27 de abril en el Hospital San Jorge de Pereira y se le practicó procedimiento quirúrgico de reconstrucción de p</w:t>
      </w:r>
      <w:r w:rsidR="00873A0E">
        <w:rPr>
          <w:rFonts w:ascii="Verdana" w:hAnsi="Verdana" w:cs="Arial"/>
          <w:sz w:val="26"/>
          <w:szCs w:val="26"/>
        </w:rPr>
        <w:t xml:space="preserve">árpado el 24 de mayo de 2017; </w:t>
      </w:r>
      <w:r w:rsidR="00A553CF" w:rsidRPr="00D20329">
        <w:rPr>
          <w:rFonts w:ascii="Verdana" w:hAnsi="Verdana" w:cs="Arial"/>
          <w:sz w:val="26"/>
          <w:szCs w:val="26"/>
        </w:rPr>
        <w:t xml:space="preserve">anexando los soportes que acreditan </w:t>
      </w:r>
      <w:r w:rsidR="00873A0E">
        <w:rPr>
          <w:rFonts w:ascii="Verdana" w:hAnsi="Verdana" w:cs="Arial"/>
          <w:sz w:val="26"/>
          <w:szCs w:val="26"/>
        </w:rPr>
        <w:t xml:space="preserve">tales afirmaciones, y por ende, </w:t>
      </w:r>
      <w:r w:rsidR="00A553CF" w:rsidRPr="00D20329">
        <w:rPr>
          <w:rFonts w:ascii="Verdana" w:hAnsi="Verdana" w:cs="Arial"/>
          <w:sz w:val="26"/>
          <w:szCs w:val="26"/>
        </w:rPr>
        <w:t xml:space="preserve">el cumplimiento </w:t>
      </w:r>
      <w:r w:rsidR="00873A0E">
        <w:rPr>
          <w:rFonts w:ascii="Verdana" w:hAnsi="Verdana" w:cs="Arial"/>
          <w:sz w:val="26"/>
          <w:szCs w:val="26"/>
        </w:rPr>
        <w:t>al fallo de tutela aludido.</w:t>
      </w:r>
    </w:p>
    <w:p w:rsidR="00A553CF" w:rsidRPr="00D20329" w:rsidRDefault="00A553CF" w:rsidP="00D20329">
      <w:pPr>
        <w:spacing w:line="312" w:lineRule="auto"/>
        <w:jc w:val="both"/>
        <w:rPr>
          <w:rFonts w:ascii="Verdana" w:hAnsi="Verdana" w:cs="Arial"/>
          <w:sz w:val="26"/>
          <w:szCs w:val="26"/>
        </w:rPr>
      </w:pPr>
    </w:p>
    <w:p w:rsidR="00A553CF" w:rsidRPr="00D20329" w:rsidRDefault="00A553CF" w:rsidP="00D20329">
      <w:pPr>
        <w:spacing w:line="312" w:lineRule="auto"/>
        <w:jc w:val="both"/>
        <w:rPr>
          <w:rFonts w:ascii="Verdana" w:hAnsi="Verdana" w:cs="Arial"/>
          <w:sz w:val="26"/>
          <w:szCs w:val="26"/>
        </w:rPr>
      </w:pPr>
      <w:r w:rsidRPr="00D20329">
        <w:rPr>
          <w:rFonts w:ascii="Verdana" w:hAnsi="Verdana" w:cs="Arial"/>
          <w:sz w:val="26"/>
          <w:szCs w:val="26"/>
        </w:rPr>
        <w:t xml:space="preserve">Así las cosas, no podemos perder de vista que la finalidad del trámite incidental de desacato, no es otra que el de hacer cumplir </w:t>
      </w:r>
      <w:r w:rsidRPr="00D20329">
        <w:rPr>
          <w:rFonts w:ascii="Verdana" w:hAnsi="Verdana" w:cs="Arial"/>
          <w:sz w:val="26"/>
          <w:szCs w:val="26"/>
        </w:rPr>
        <w:lastRenderedPageBreak/>
        <w:t xml:space="preserve">la decisión adoptada en la acción constitucional, mas no desembocar ineludiblemente en una sanción, inclusive cuando la parte accionada procediera tardíamente al cumplimiento del mandamiento judicial. </w:t>
      </w:r>
    </w:p>
    <w:p w:rsidR="00A553CF" w:rsidRPr="00D20329" w:rsidRDefault="00A553CF" w:rsidP="00D20329">
      <w:pPr>
        <w:spacing w:line="312" w:lineRule="auto"/>
        <w:jc w:val="both"/>
        <w:rPr>
          <w:rFonts w:ascii="Verdana" w:hAnsi="Verdana" w:cs="Arial"/>
          <w:sz w:val="26"/>
          <w:szCs w:val="26"/>
        </w:rPr>
      </w:pPr>
    </w:p>
    <w:p w:rsidR="00A553CF" w:rsidRPr="00D20329" w:rsidRDefault="00A553CF" w:rsidP="00D20329">
      <w:pPr>
        <w:spacing w:line="312" w:lineRule="auto"/>
        <w:jc w:val="both"/>
        <w:rPr>
          <w:rFonts w:ascii="Verdana" w:hAnsi="Verdana" w:cs="Arial"/>
          <w:sz w:val="26"/>
          <w:szCs w:val="26"/>
        </w:rPr>
      </w:pPr>
      <w:r w:rsidRPr="00D20329">
        <w:rPr>
          <w:rFonts w:ascii="Verdana" w:hAnsi="Verdana" w:cs="Arial"/>
          <w:sz w:val="26"/>
          <w:szCs w:val="26"/>
        </w:rPr>
        <w:t xml:space="preserve">Por lo tanto, como con el actuar de la </w:t>
      </w:r>
      <w:proofErr w:type="spellStart"/>
      <w:r w:rsidRPr="00D20329">
        <w:rPr>
          <w:rFonts w:ascii="Verdana" w:hAnsi="Verdana" w:cs="Arial"/>
          <w:sz w:val="26"/>
          <w:szCs w:val="26"/>
        </w:rPr>
        <w:t>incidentada</w:t>
      </w:r>
      <w:proofErr w:type="spellEnd"/>
      <w:r w:rsidRPr="00D20329">
        <w:rPr>
          <w:rFonts w:ascii="Verdana" w:hAnsi="Verdana" w:cs="Arial"/>
          <w:sz w:val="26"/>
          <w:szCs w:val="26"/>
        </w:rPr>
        <w:t xml:space="preserve"> se ha desdibujado la figura de la desobediencia judicial, es de justicia abstenerse de </w:t>
      </w:r>
      <w:r w:rsidR="000747D0">
        <w:rPr>
          <w:rFonts w:ascii="Verdana" w:hAnsi="Verdana" w:cs="Arial"/>
          <w:sz w:val="26"/>
          <w:szCs w:val="26"/>
        </w:rPr>
        <w:t>imponer cualquier tipo de sanción,</w:t>
      </w:r>
      <w:r w:rsidRPr="00D20329">
        <w:rPr>
          <w:rFonts w:ascii="Verdana" w:hAnsi="Verdana" w:cs="Arial"/>
          <w:sz w:val="26"/>
          <w:szCs w:val="26"/>
        </w:rPr>
        <w:t xml:space="preserve"> en virtud de lo </w:t>
      </w:r>
      <w:r w:rsidR="000747D0">
        <w:rPr>
          <w:rFonts w:ascii="Verdana" w:hAnsi="Verdana" w:cs="Arial"/>
          <w:sz w:val="26"/>
          <w:szCs w:val="26"/>
        </w:rPr>
        <w:t>cual</w:t>
      </w:r>
      <w:r w:rsidRPr="00D20329">
        <w:rPr>
          <w:rFonts w:ascii="Verdana" w:hAnsi="Verdana" w:cs="Arial"/>
          <w:sz w:val="26"/>
          <w:szCs w:val="26"/>
        </w:rPr>
        <w:t xml:space="preserve"> la decisión consultada habrá de revocarse, puesto que los fundamentos fácticos y jurídicos que dieron lugar a su expedición fueron desnaturalizados por la actividad de la entidad accionada.</w:t>
      </w:r>
    </w:p>
    <w:p w:rsidR="00A553CF" w:rsidRPr="00D20329" w:rsidRDefault="00A553CF" w:rsidP="00D20329">
      <w:pPr>
        <w:spacing w:line="312" w:lineRule="auto"/>
        <w:jc w:val="both"/>
        <w:rPr>
          <w:rFonts w:ascii="Verdana" w:hAnsi="Verdana" w:cs="Arial"/>
          <w:sz w:val="26"/>
          <w:szCs w:val="26"/>
        </w:rPr>
      </w:pPr>
    </w:p>
    <w:p w:rsidR="00A553CF" w:rsidRPr="00D20329" w:rsidRDefault="00A553CF" w:rsidP="00D20329">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D20329">
        <w:rPr>
          <w:rFonts w:ascii="Verdana" w:hAnsi="Verdana" w:cs="Arial"/>
          <w:sz w:val="26"/>
          <w:szCs w:val="26"/>
        </w:rPr>
        <w:t xml:space="preserve">En mérito de lo discurrido, El Tribunal Superior del Distrito Judicial de Pereira, en Sala de Decisión Penal, </w:t>
      </w:r>
    </w:p>
    <w:p w:rsidR="0024134C" w:rsidRPr="00D20329" w:rsidRDefault="0024134C" w:rsidP="000747D0">
      <w:pPr>
        <w:spacing w:line="360" w:lineRule="auto"/>
        <w:jc w:val="both"/>
        <w:rPr>
          <w:rFonts w:ascii="Verdana" w:hAnsi="Verdana" w:cs="Arial"/>
          <w:sz w:val="26"/>
          <w:szCs w:val="26"/>
        </w:rPr>
      </w:pPr>
    </w:p>
    <w:p w:rsidR="000F61A1" w:rsidRPr="00D20329" w:rsidRDefault="000F61A1" w:rsidP="00D20329">
      <w:pPr>
        <w:widowControl w:val="0"/>
        <w:tabs>
          <w:tab w:val="left" w:pos="7920"/>
          <w:tab w:val="left" w:pos="8100"/>
          <w:tab w:val="left" w:pos="8280"/>
          <w:tab w:val="left" w:pos="8640"/>
        </w:tabs>
        <w:autoSpaceDE w:val="0"/>
        <w:autoSpaceDN w:val="0"/>
        <w:adjustRightInd w:val="0"/>
        <w:spacing w:line="312" w:lineRule="auto"/>
        <w:jc w:val="center"/>
        <w:rPr>
          <w:rFonts w:ascii="Verdana" w:hAnsi="Verdana" w:cs="Arial"/>
          <w:b/>
          <w:sz w:val="26"/>
          <w:szCs w:val="26"/>
        </w:rPr>
      </w:pPr>
      <w:r w:rsidRPr="00D20329">
        <w:rPr>
          <w:rFonts w:ascii="Verdana" w:hAnsi="Verdana" w:cs="Arial"/>
          <w:b/>
          <w:sz w:val="26"/>
          <w:szCs w:val="26"/>
        </w:rPr>
        <w:t>RESUELVE:</w:t>
      </w:r>
    </w:p>
    <w:p w:rsidR="004762EB" w:rsidRPr="0004341C" w:rsidRDefault="004762EB" w:rsidP="00A61F73">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4762EB" w:rsidRPr="00650628" w:rsidRDefault="000F61A1" w:rsidP="00D20329">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04341C">
        <w:rPr>
          <w:rFonts w:ascii="Verdana" w:hAnsi="Verdana" w:cs="Arial"/>
          <w:b/>
          <w:sz w:val="26"/>
          <w:szCs w:val="26"/>
        </w:rPr>
        <w:t xml:space="preserve">PRIMERO: </w:t>
      </w:r>
      <w:r w:rsidR="004762EB" w:rsidRPr="000463E6">
        <w:rPr>
          <w:rFonts w:ascii="Verdana" w:hAnsi="Verdana" w:cs="Arial"/>
          <w:b/>
          <w:sz w:val="25"/>
          <w:szCs w:val="25"/>
        </w:rPr>
        <w:t>REVOCAR</w:t>
      </w:r>
      <w:r w:rsidR="004762EB" w:rsidRPr="000463E6">
        <w:rPr>
          <w:rFonts w:ascii="Verdana" w:hAnsi="Verdana" w:cs="Arial"/>
          <w:sz w:val="25"/>
          <w:szCs w:val="25"/>
        </w:rPr>
        <w:t xml:space="preserve"> la sanción impuesta</w:t>
      </w:r>
      <w:r w:rsidR="004762EB">
        <w:rPr>
          <w:rFonts w:ascii="Verdana" w:hAnsi="Verdana" w:cs="Arial"/>
          <w:sz w:val="25"/>
          <w:szCs w:val="25"/>
        </w:rPr>
        <w:t xml:space="preserve"> por </w:t>
      </w:r>
      <w:r w:rsidR="00A553CF">
        <w:rPr>
          <w:rFonts w:ascii="Verdana" w:hAnsi="Verdana" w:cs="Arial"/>
          <w:sz w:val="25"/>
          <w:szCs w:val="25"/>
        </w:rPr>
        <w:t xml:space="preserve">el Juzgado Primero de </w:t>
      </w:r>
      <w:r w:rsidR="00D20329">
        <w:rPr>
          <w:rFonts w:ascii="Verdana" w:hAnsi="Verdana" w:cs="Arial"/>
          <w:sz w:val="25"/>
          <w:szCs w:val="25"/>
        </w:rPr>
        <w:t xml:space="preserve">Ejecución </w:t>
      </w:r>
      <w:r w:rsidR="00A553CF">
        <w:rPr>
          <w:rFonts w:ascii="Verdana" w:hAnsi="Verdana" w:cs="Arial"/>
          <w:sz w:val="25"/>
          <w:szCs w:val="25"/>
        </w:rPr>
        <w:t xml:space="preserve">de </w:t>
      </w:r>
      <w:r w:rsidR="00D20329">
        <w:rPr>
          <w:rFonts w:ascii="Verdana" w:hAnsi="Verdana" w:cs="Arial"/>
          <w:sz w:val="25"/>
          <w:szCs w:val="25"/>
        </w:rPr>
        <w:t xml:space="preserve">Penas </w:t>
      </w:r>
      <w:r w:rsidR="00A553CF">
        <w:rPr>
          <w:rFonts w:ascii="Verdana" w:hAnsi="Verdana" w:cs="Arial"/>
          <w:sz w:val="25"/>
          <w:szCs w:val="25"/>
        </w:rPr>
        <w:t xml:space="preserve">y </w:t>
      </w:r>
      <w:r w:rsidR="00D20329">
        <w:rPr>
          <w:rFonts w:ascii="Verdana" w:hAnsi="Verdana" w:cs="Arial"/>
          <w:sz w:val="25"/>
          <w:szCs w:val="25"/>
        </w:rPr>
        <w:t xml:space="preserve">Medidas </w:t>
      </w:r>
      <w:r w:rsidR="00A553CF">
        <w:rPr>
          <w:rFonts w:ascii="Verdana" w:hAnsi="Verdana" w:cs="Arial"/>
          <w:sz w:val="25"/>
          <w:szCs w:val="25"/>
        </w:rPr>
        <w:t xml:space="preserve">de </w:t>
      </w:r>
      <w:r w:rsidR="00D20329">
        <w:rPr>
          <w:rFonts w:ascii="Verdana" w:hAnsi="Verdana" w:cs="Arial"/>
          <w:sz w:val="25"/>
          <w:szCs w:val="25"/>
        </w:rPr>
        <w:t xml:space="preserve">Seguridad </w:t>
      </w:r>
      <w:r w:rsidR="00A553CF">
        <w:rPr>
          <w:rFonts w:ascii="Verdana" w:hAnsi="Verdana" w:cs="Arial"/>
          <w:sz w:val="25"/>
          <w:szCs w:val="25"/>
        </w:rPr>
        <w:t xml:space="preserve">de esta ciudad, el </w:t>
      </w:r>
      <w:r w:rsidR="00A553CF">
        <w:rPr>
          <w:rFonts w:ascii="Verdana" w:hAnsi="Verdana" w:cs="Arial"/>
          <w:sz w:val="26"/>
          <w:szCs w:val="26"/>
        </w:rPr>
        <w:t xml:space="preserve">02 de agosto de 2016 al Dr. </w:t>
      </w:r>
      <w:r w:rsidR="00D20329">
        <w:rPr>
          <w:rFonts w:ascii="Verdana" w:hAnsi="Verdana" w:cs="Arial"/>
          <w:sz w:val="26"/>
          <w:szCs w:val="26"/>
        </w:rPr>
        <w:t xml:space="preserve">MAURICIO </w:t>
      </w:r>
      <w:proofErr w:type="spellStart"/>
      <w:r w:rsidR="00D20329">
        <w:rPr>
          <w:rFonts w:ascii="Verdana" w:hAnsi="Verdana" w:cs="Arial"/>
          <w:sz w:val="26"/>
          <w:szCs w:val="26"/>
        </w:rPr>
        <w:t>IREGUI</w:t>
      </w:r>
      <w:proofErr w:type="spellEnd"/>
      <w:r w:rsidR="00D20329">
        <w:rPr>
          <w:rFonts w:ascii="Verdana" w:hAnsi="Verdana" w:cs="Arial"/>
          <w:sz w:val="26"/>
          <w:szCs w:val="26"/>
        </w:rPr>
        <w:t xml:space="preserve"> TARQUINO</w:t>
      </w:r>
      <w:r w:rsidR="00A61F73">
        <w:rPr>
          <w:rFonts w:ascii="Verdana" w:hAnsi="Verdana" w:cs="Arial"/>
          <w:sz w:val="26"/>
          <w:szCs w:val="26"/>
        </w:rPr>
        <w:t xml:space="preserve"> Gerente del Patrimonio Autónomo Fondo de Atención en Salud </w:t>
      </w:r>
      <w:proofErr w:type="spellStart"/>
      <w:r w:rsidR="00D20329">
        <w:rPr>
          <w:rFonts w:ascii="Verdana" w:hAnsi="Verdana" w:cs="Arial"/>
          <w:sz w:val="26"/>
          <w:szCs w:val="26"/>
        </w:rPr>
        <w:t>PPL</w:t>
      </w:r>
      <w:proofErr w:type="spellEnd"/>
      <w:r w:rsidR="00D20329">
        <w:rPr>
          <w:rFonts w:ascii="Verdana" w:hAnsi="Verdana" w:cs="Arial"/>
          <w:sz w:val="26"/>
          <w:szCs w:val="26"/>
        </w:rPr>
        <w:t xml:space="preserve"> 2017</w:t>
      </w:r>
      <w:r w:rsidR="00A553CF">
        <w:rPr>
          <w:rFonts w:ascii="Verdana" w:hAnsi="Verdana" w:cs="Arial"/>
          <w:sz w:val="26"/>
          <w:szCs w:val="26"/>
        </w:rPr>
        <w:t xml:space="preserve">, de acuerdo a lo expuesto en la parte motiva de esta decisión </w:t>
      </w:r>
    </w:p>
    <w:p w:rsidR="000F61A1" w:rsidRPr="0004341C" w:rsidRDefault="000F61A1" w:rsidP="00D20329">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0F61A1" w:rsidRPr="0004341C" w:rsidRDefault="000F61A1" w:rsidP="00D20329">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04341C">
        <w:rPr>
          <w:rFonts w:ascii="Verdana" w:hAnsi="Verdana" w:cs="Arial"/>
          <w:b/>
          <w:sz w:val="26"/>
          <w:szCs w:val="26"/>
        </w:rPr>
        <w:t xml:space="preserve">SEGUNDO: </w:t>
      </w:r>
      <w:r w:rsidR="004762EB" w:rsidRPr="00650628">
        <w:rPr>
          <w:rFonts w:ascii="Verdana" w:hAnsi="Verdana" w:cs="Arial"/>
          <w:b/>
          <w:sz w:val="26"/>
          <w:szCs w:val="26"/>
        </w:rPr>
        <w:t>DEVOLVER</w:t>
      </w:r>
      <w:r w:rsidR="004762EB" w:rsidRPr="00650628">
        <w:rPr>
          <w:rFonts w:ascii="Verdana" w:hAnsi="Verdana" w:cs="Arial"/>
          <w:sz w:val="26"/>
          <w:szCs w:val="26"/>
        </w:rPr>
        <w:t xml:space="preserve"> la actuación al Juzgado de origen, para los fines consiguientes.</w:t>
      </w:r>
    </w:p>
    <w:p w:rsidR="004762EB" w:rsidRDefault="004762EB" w:rsidP="00235ED2">
      <w:pPr>
        <w:spacing w:line="312" w:lineRule="auto"/>
        <w:rPr>
          <w:rFonts w:ascii="Verdana" w:hAnsi="Verdana" w:cs="Arial"/>
          <w:sz w:val="26"/>
          <w:szCs w:val="26"/>
        </w:rPr>
      </w:pPr>
    </w:p>
    <w:p w:rsidR="00D20329" w:rsidRPr="00A61F73" w:rsidRDefault="00D20329" w:rsidP="00235ED2">
      <w:pPr>
        <w:spacing w:line="312" w:lineRule="auto"/>
        <w:rPr>
          <w:rFonts w:ascii="Verdana" w:hAnsi="Verdana" w:cs="Arial"/>
          <w:sz w:val="26"/>
          <w:szCs w:val="26"/>
        </w:rPr>
      </w:pPr>
    </w:p>
    <w:p w:rsidR="000F61A1" w:rsidRPr="00A61F73" w:rsidRDefault="000F61A1" w:rsidP="00D20329">
      <w:pPr>
        <w:pStyle w:val="Titre1"/>
        <w:spacing w:line="312" w:lineRule="auto"/>
        <w:jc w:val="center"/>
        <w:rPr>
          <w:rFonts w:ascii="Verdana" w:hAnsi="Verdana" w:cs="Arial"/>
          <w:i w:val="0"/>
          <w:sz w:val="26"/>
          <w:szCs w:val="26"/>
        </w:rPr>
      </w:pPr>
      <w:r w:rsidRPr="00A61F73">
        <w:rPr>
          <w:rFonts w:ascii="Verdana" w:hAnsi="Verdana" w:cs="Arial"/>
          <w:i w:val="0"/>
          <w:sz w:val="26"/>
          <w:szCs w:val="26"/>
        </w:rPr>
        <w:t>CÓPIESE, NOTIFÍQUESE Y CÚMPLASE.</w:t>
      </w:r>
    </w:p>
    <w:p w:rsidR="000F61A1" w:rsidRPr="00A61F73" w:rsidRDefault="000F61A1" w:rsidP="00235ED2">
      <w:pPr>
        <w:spacing w:line="312" w:lineRule="auto"/>
        <w:rPr>
          <w:rFonts w:ascii="Verdana" w:hAnsi="Verdana" w:cs="Arial"/>
          <w:sz w:val="26"/>
          <w:szCs w:val="26"/>
          <w:lang w:val="es-ES_tradnl"/>
        </w:rPr>
      </w:pPr>
    </w:p>
    <w:p w:rsidR="00D20329" w:rsidRDefault="00D20329" w:rsidP="00235ED2">
      <w:pPr>
        <w:spacing w:line="312" w:lineRule="auto"/>
        <w:rPr>
          <w:rFonts w:ascii="Verdana" w:hAnsi="Verdana" w:cs="Arial"/>
          <w:sz w:val="26"/>
          <w:szCs w:val="26"/>
          <w:lang w:val="es-ES_tradnl"/>
        </w:rPr>
      </w:pPr>
    </w:p>
    <w:p w:rsidR="00AE27CC" w:rsidRDefault="00AE27CC" w:rsidP="00235ED2">
      <w:pPr>
        <w:spacing w:line="312" w:lineRule="auto"/>
        <w:rPr>
          <w:rFonts w:ascii="Verdana" w:hAnsi="Verdana" w:cs="Arial"/>
          <w:sz w:val="26"/>
          <w:szCs w:val="26"/>
          <w:lang w:val="es-ES_tradnl"/>
        </w:rPr>
      </w:pPr>
    </w:p>
    <w:p w:rsidR="00A61F73" w:rsidRPr="00A61F73" w:rsidRDefault="00A61F73" w:rsidP="00235ED2">
      <w:pPr>
        <w:spacing w:line="312" w:lineRule="auto"/>
        <w:rPr>
          <w:rFonts w:ascii="Verdana" w:hAnsi="Verdana" w:cs="Arial"/>
          <w:sz w:val="26"/>
          <w:szCs w:val="26"/>
          <w:lang w:val="es-ES_tradnl"/>
        </w:rPr>
      </w:pPr>
    </w:p>
    <w:p w:rsidR="004762EB" w:rsidRPr="00A61F73" w:rsidRDefault="004762EB" w:rsidP="00235ED2">
      <w:pPr>
        <w:spacing w:line="312" w:lineRule="auto"/>
        <w:jc w:val="center"/>
        <w:rPr>
          <w:rFonts w:ascii="Verdana" w:hAnsi="Verdana" w:cs="Arial"/>
          <w:b/>
          <w:sz w:val="26"/>
          <w:szCs w:val="26"/>
        </w:rPr>
      </w:pPr>
    </w:p>
    <w:p w:rsidR="000F61A1" w:rsidRPr="00A61F73" w:rsidRDefault="000F61A1" w:rsidP="00235ED2">
      <w:pPr>
        <w:spacing w:line="312" w:lineRule="auto"/>
        <w:jc w:val="center"/>
        <w:rPr>
          <w:rFonts w:ascii="Verdana" w:hAnsi="Verdana" w:cs="Arial"/>
          <w:b/>
          <w:sz w:val="26"/>
          <w:szCs w:val="26"/>
        </w:rPr>
      </w:pPr>
      <w:r w:rsidRPr="00A61F73">
        <w:rPr>
          <w:rFonts w:ascii="Verdana" w:hAnsi="Verdana" w:cs="Arial"/>
          <w:b/>
          <w:sz w:val="26"/>
          <w:szCs w:val="26"/>
        </w:rPr>
        <w:t xml:space="preserve">MANUEL </w:t>
      </w:r>
      <w:proofErr w:type="spellStart"/>
      <w:r w:rsidRPr="00A61F73">
        <w:rPr>
          <w:rFonts w:ascii="Verdana" w:hAnsi="Verdana" w:cs="Arial"/>
          <w:b/>
          <w:sz w:val="26"/>
          <w:szCs w:val="26"/>
        </w:rPr>
        <w:t>YARZAGARAY</w:t>
      </w:r>
      <w:proofErr w:type="spellEnd"/>
      <w:r w:rsidRPr="00A61F73">
        <w:rPr>
          <w:rFonts w:ascii="Verdana" w:hAnsi="Verdana" w:cs="Arial"/>
          <w:b/>
          <w:sz w:val="26"/>
          <w:szCs w:val="26"/>
        </w:rPr>
        <w:t xml:space="preserve"> BANDERA</w:t>
      </w:r>
    </w:p>
    <w:p w:rsidR="000F61A1" w:rsidRPr="00A61F73" w:rsidRDefault="000F61A1" w:rsidP="00235ED2">
      <w:pPr>
        <w:spacing w:line="312" w:lineRule="auto"/>
        <w:jc w:val="center"/>
        <w:rPr>
          <w:rFonts w:ascii="Verdana" w:hAnsi="Verdana" w:cs="Arial"/>
          <w:sz w:val="26"/>
          <w:szCs w:val="26"/>
        </w:rPr>
      </w:pPr>
      <w:r w:rsidRPr="00A61F73">
        <w:rPr>
          <w:rFonts w:ascii="Verdana" w:hAnsi="Verdana" w:cs="Arial"/>
          <w:sz w:val="26"/>
          <w:szCs w:val="26"/>
        </w:rPr>
        <w:t>Magistrado</w:t>
      </w:r>
    </w:p>
    <w:p w:rsidR="000F61A1" w:rsidRPr="00A61F73" w:rsidRDefault="000F61A1" w:rsidP="00235ED2">
      <w:pPr>
        <w:spacing w:line="312" w:lineRule="auto"/>
        <w:jc w:val="center"/>
        <w:rPr>
          <w:rFonts w:ascii="Verdana" w:hAnsi="Verdana" w:cs="Arial"/>
          <w:sz w:val="26"/>
          <w:szCs w:val="26"/>
        </w:rPr>
      </w:pPr>
    </w:p>
    <w:p w:rsidR="00A61F73" w:rsidRDefault="00A61F73" w:rsidP="00235ED2">
      <w:pPr>
        <w:spacing w:line="312" w:lineRule="auto"/>
        <w:jc w:val="center"/>
        <w:rPr>
          <w:rFonts w:ascii="Verdana" w:hAnsi="Verdana" w:cs="Arial"/>
          <w:sz w:val="26"/>
          <w:szCs w:val="26"/>
        </w:rPr>
      </w:pPr>
    </w:p>
    <w:p w:rsidR="00A61F73" w:rsidRPr="00A61F73" w:rsidRDefault="00A61F73" w:rsidP="00235ED2">
      <w:pPr>
        <w:spacing w:line="312" w:lineRule="auto"/>
        <w:jc w:val="center"/>
        <w:rPr>
          <w:rFonts w:ascii="Verdana" w:hAnsi="Verdana" w:cs="Arial"/>
          <w:sz w:val="26"/>
          <w:szCs w:val="26"/>
        </w:rPr>
      </w:pPr>
    </w:p>
    <w:p w:rsidR="000F61A1" w:rsidRPr="00A61F73" w:rsidRDefault="000F61A1" w:rsidP="00235ED2">
      <w:pPr>
        <w:spacing w:line="312" w:lineRule="auto"/>
        <w:rPr>
          <w:rFonts w:ascii="Verdana" w:hAnsi="Verdana" w:cs="Arial"/>
          <w:sz w:val="26"/>
          <w:szCs w:val="26"/>
        </w:rPr>
      </w:pPr>
    </w:p>
    <w:p w:rsidR="000F61A1" w:rsidRPr="00A61F73" w:rsidRDefault="000F61A1" w:rsidP="00235ED2">
      <w:pPr>
        <w:spacing w:line="312" w:lineRule="auto"/>
        <w:jc w:val="right"/>
        <w:rPr>
          <w:rFonts w:ascii="Verdana" w:hAnsi="Verdana" w:cs="Arial"/>
          <w:b/>
          <w:sz w:val="26"/>
          <w:szCs w:val="26"/>
        </w:rPr>
      </w:pPr>
      <w:r w:rsidRPr="00A61F73">
        <w:rPr>
          <w:rFonts w:ascii="Verdana" w:hAnsi="Verdana" w:cs="Arial"/>
          <w:b/>
          <w:sz w:val="26"/>
          <w:szCs w:val="26"/>
        </w:rPr>
        <w:t>JORGE ARTURO CASTAÑO DUQUE</w:t>
      </w:r>
    </w:p>
    <w:p w:rsidR="000F61A1" w:rsidRPr="00A61F73" w:rsidRDefault="00687EA8" w:rsidP="00AE27CC">
      <w:pPr>
        <w:tabs>
          <w:tab w:val="center" w:pos="4479"/>
          <w:tab w:val="left" w:pos="5793"/>
        </w:tabs>
        <w:spacing w:line="312" w:lineRule="auto"/>
        <w:jc w:val="right"/>
        <w:rPr>
          <w:rFonts w:ascii="Verdana" w:hAnsi="Verdana" w:cs="Arial"/>
          <w:sz w:val="26"/>
          <w:szCs w:val="26"/>
        </w:rPr>
      </w:pPr>
      <w:r w:rsidRPr="00A61F73">
        <w:rPr>
          <w:rFonts w:ascii="Verdana" w:hAnsi="Verdana" w:cs="Arial"/>
          <w:sz w:val="26"/>
          <w:szCs w:val="26"/>
        </w:rPr>
        <w:tab/>
        <w:t>Magistrado</w:t>
      </w:r>
    </w:p>
    <w:p w:rsidR="00D20329" w:rsidRPr="00A61F73" w:rsidRDefault="00D20329" w:rsidP="00235ED2">
      <w:pPr>
        <w:spacing w:line="312" w:lineRule="auto"/>
        <w:jc w:val="center"/>
        <w:rPr>
          <w:rFonts w:ascii="Verdana" w:hAnsi="Verdana" w:cs="Arial"/>
          <w:sz w:val="26"/>
          <w:szCs w:val="26"/>
        </w:rPr>
      </w:pPr>
    </w:p>
    <w:p w:rsidR="000F61A1" w:rsidRDefault="000F61A1" w:rsidP="00235ED2">
      <w:pPr>
        <w:spacing w:line="312" w:lineRule="auto"/>
        <w:rPr>
          <w:rFonts w:ascii="Verdana" w:hAnsi="Verdana" w:cs="Arial"/>
          <w:sz w:val="26"/>
          <w:szCs w:val="26"/>
        </w:rPr>
      </w:pPr>
    </w:p>
    <w:p w:rsidR="00A61F73" w:rsidRPr="00A61F73" w:rsidRDefault="00A61F73" w:rsidP="00235ED2">
      <w:pPr>
        <w:spacing w:line="312" w:lineRule="auto"/>
        <w:rPr>
          <w:rFonts w:ascii="Verdana" w:hAnsi="Verdana" w:cs="Arial"/>
          <w:sz w:val="26"/>
          <w:szCs w:val="26"/>
        </w:rPr>
      </w:pPr>
    </w:p>
    <w:p w:rsidR="000F61A1" w:rsidRPr="00A61F73" w:rsidRDefault="000F61A1" w:rsidP="00235ED2">
      <w:pPr>
        <w:spacing w:line="312" w:lineRule="auto"/>
        <w:rPr>
          <w:rFonts w:ascii="Verdana" w:hAnsi="Verdana" w:cs="Arial"/>
          <w:b/>
          <w:sz w:val="26"/>
          <w:szCs w:val="26"/>
        </w:rPr>
      </w:pPr>
      <w:r w:rsidRPr="00A61F73">
        <w:rPr>
          <w:rFonts w:ascii="Verdana" w:hAnsi="Verdana" w:cs="Arial"/>
          <w:b/>
          <w:sz w:val="26"/>
          <w:szCs w:val="26"/>
        </w:rPr>
        <w:t>JAIRO ERNESTO ESCOBAR SANZ</w:t>
      </w:r>
    </w:p>
    <w:p w:rsidR="000F61A1" w:rsidRPr="00A61F73" w:rsidRDefault="000F61A1" w:rsidP="00235ED2">
      <w:pPr>
        <w:spacing w:line="312" w:lineRule="auto"/>
        <w:rPr>
          <w:rFonts w:ascii="Verdana" w:hAnsi="Verdana" w:cs="Arial"/>
          <w:sz w:val="26"/>
          <w:szCs w:val="26"/>
        </w:rPr>
      </w:pPr>
      <w:r w:rsidRPr="00A61F73">
        <w:rPr>
          <w:rFonts w:ascii="Verdana" w:hAnsi="Verdana" w:cs="Arial"/>
          <w:sz w:val="26"/>
          <w:szCs w:val="26"/>
        </w:rPr>
        <w:t>Magistrado</w:t>
      </w:r>
    </w:p>
    <w:p w:rsidR="004762EB" w:rsidRPr="00A61F73" w:rsidRDefault="004762EB" w:rsidP="00235ED2">
      <w:pPr>
        <w:suppressAutoHyphens/>
        <w:spacing w:line="312" w:lineRule="auto"/>
        <w:rPr>
          <w:rFonts w:ascii="Verdana" w:hAnsi="Verdana" w:cs="Arial"/>
          <w:b/>
          <w:sz w:val="26"/>
          <w:szCs w:val="26"/>
        </w:rPr>
      </w:pPr>
    </w:p>
    <w:p w:rsidR="00D20329" w:rsidRPr="00A61F73" w:rsidRDefault="00D20329" w:rsidP="00235ED2">
      <w:pPr>
        <w:suppressAutoHyphens/>
        <w:spacing w:line="312" w:lineRule="auto"/>
        <w:jc w:val="right"/>
        <w:rPr>
          <w:rFonts w:ascii="Verdana" w:hAnsi="Verdana" w:cs="Arial"/>
          <w:b/>
          <w:sz w:val="26"/>
          <w:szCs w:val="26"/>
        </w:rPr>
      </w:pPr>
    </w:p>
    <w:p w:rsidR="000F61A1" w:rsidRPr="00A61F73" w:rsidRDefault="000F61A1" w:rsidP="00235ED2">
      <w:pPr>
        <w:suppressAutoHyphens/>
        <w:spacing w:line="312" w:lineRule="auto"/>
        <w:jc w:val="right"/>
        <w:rPr>
          <w:rFonts w:ascii="Verdana" w:hAnsi="Verdana" w:cs="Arial"/>
          <w:b/>
          <w:sz w:val="26"/>
          <w:szCs w:val="26"/>
        </w:rPr>
      </w:pPr>
      <w:r w:rsidRPr="00A61F73">
        <w:rPr>
          <w:rFonts w:ascii="Verdana" w:hAnsi="Verdana" w:cs="Arial"/>
          <w:b/>
          <w:sz w:val="26"/>
          <w:szCs w:val="26"/>
        </w:rPr>
        <w:t>MARÍA ELENA RÍOS VÁSQUEZ</w:t>
      </w:r>
    </w:p>
    <w:p w:rsidR="000F61A1" w:rsidRPr="00AE27CC" w:rsidRDefault="000F61A1" w:rsidP="00AE27CC">
      <w:pPr>
        <w:suppressAutoHyphens/>
        <w:spacing w:line="312" w:lineRule="auto"/>
        <w:jc w:val="right"/>
        <w:rPr>
          <w:rFonts w:ascii="Verdana" w:hAnsi="Verdana" w:cs="Arial"/>
          <w:sz w:val="26"/>
          <w:szCs w:val="26"/>
        </w:rPr>
      </w:pPr>
      <w:r w:rsidRPr="00A61F73">
        <w:rPr>
          <w:rFonts w:ascii="Verdana" w:hAnsi="Verdana" w:cs="Arial"/>
          <w:sz w:val="26"/>
          <w:szCs w:val="26"/>
        </w:rPr>
        <w:t>Secretaria</w:t>
      </w:r>
    </w:p>
    <w:sectPr w:rsidR="000F61A1" w:rsidRPr="00AE27CC" w:rsidSect="00A61F73">
      <w:headerReference w:type="even" r:id="rId10"/>
      <w:headerReference w:type="default" r:id="rId11"/>
      <w:footerReference w:type="default" r:id="rId12"/>
      <w:headerReference w:type="first" r:id="rId13"/>
      <w:footerReference w:type="first" r:id="rId14"/>
      <w:pgSz w:w="12242" w:h="18722" w:code="121"/>
      <w:pgMar w:top="1588" w:right="1644" w:bottom="1531" w:left="181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2E" w:rsidRDefault="00DE392E">
      <w:r>
        <w:separator/>
      </w:r>
    </w:p>
  </w:endnote>
  <w:endnote w:type="continuationSeparator" w:id="0">
    <w:p w:rsidR="00DE392E" w:rsidRDefault="00DE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1D" w:rsidRPr="00A15ECF" w:rsidRDefault="00872F1D" w:rsidP="00565F33">
    <w:pPr>
      <w:pStyle w:val="Pieddepage"/>
      <w:pBdr>
        <w:top w:val="single" w:sz="4" w:space="1" w:color="auto"/>
      </w:pBdr>
      <w:jc w:val="right"/>
      <w:rPr>
        <w:rStyle w:val="Numrodepage"/>
        <w:rFonts w:ascii="Corbel" w:hAnsi="Corbel"/>
        <w:sz w:val="22"/>
        <w:szCs w:val="22"/>
      </w:rPr>
    </w:pPr>
    <w:r w:rsidRPr="00A15ECF">
      <w:rPr>
        <w:rStyle w:val="Numrodepage"/>
        <w:rFonts w:ascii="Corbel" w:hAnsi="Corbel"/>
        <w:sz w:val="22"/>
        <w:szCs w:val="22"/>
      </w:rPr>
      <w:t xml:space="preserve">Página </w:t>
    </w:r>
    <w:r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PAGE </w:instrText>
    </w:r>
    <w:r w:rsidRPr="00A15ECF">
      <w:rPr>
        <w:rStyle w:val="Numrodepage"/>
        <w:rFonts w:ascii="Corbel" w:hAnsi="Corbel"/>
        <w:sz w:val="22"/>
        <w:szCs w:val="22"/>
      </w:rPr>
      <w:fldChar w:fldCharType="separate"/>
    </w:r>
    <w:r w:rsidR="000029A3">
      <w:rPr>
        <w:rStyle w:val="Numrodepage"/>
        <w:rFonts w:ascii="Corbel" w:hAnsi="Corbel"/>
        <w:noProof/>
        <w:sz w:val="22"/>
        <w:szCs w:val="22"/>
      </w:rPr>
      <w:t>8</w:t>
    </w:r>
    <w:r w:rsidRPr="00A15ECF">
      <w:rPr>
        <w:rStyle w:val="Numrodepage"/>
        <w:rFonts w:ascii="Corbel" w:hAnsi="Corbel"/>
        <w:sz w:val="22"/>
        <w:szCs w:val="22"/>
      </w:rPr>
      <w:fldChar w:fldCharType="end"/>
    </w:r>
    <w:r w:rsidRPr="00A15ECF">
      <w:rPr>
        <w:rStyle w:val="Numrodepage"/>
        <w:rFonts w:ascii="Corbel" w:hAnsi="Corbel"/>
        <w:sz w:val="22"/>
        <w:szCs w:val="22"/>
      </w:rPr>
      <w:t xml:space="preserve"> de </w:t>
    </w:r>
    <w:r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NUMPAGES </w:instrText>
    </w:r>
    <w:r w:rsidRPr="00A15ECF">
      <w:rPr>
        <w:rStyle w:val="Numrodepage"/>
        <w:rFonts w:ascii="Corbel" w:hAnsi="Corbel"/>
        <w:sz w:val="22"/>
        <w:szCs w:val="22"/>
      </w:rPr>
      <w:fldChar w:fldCharType="separate"/>
    </w:r>
    <w:r w:rsidR="000029A3">
      <w:rPr>
        <w:rStyle w:val="Numrodepage"/>
        <w:rFonts w:ascii="Corbel" w:hAnsi="Corbel"/>
        <w:noProof/>
        <w:sz w:val="22"/>
        <w:szCs w:val="22"/>
      </w:rPr>
      <w:t>8</w:t>
    </w:r>
    <w:r w:rsidRPr="00A15ECF">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1D" w:rsidRDefault="00872F1D"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2E" w:rsidRDefault="00DE392E">
      <w:r>
        <w:separator/>
      </w:r>
    </w:p>
  </w:footnote>
  <w:footnote w:type="continuationSeparator" w:id="0">
    <w:p w:rsidR="00DE392E" w:rsidRDefault="00DE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1D" w:rsidRDefault="00872F1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72F1D" w:rsidRDefault="00872F1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1D" w:rsidRPr="00A553CF" w:rsidRDefault="00872F1D" w:rsidP="00322292">
    <w:pPr>
      <w:pStyle w:val="Puesto1"/>
      <w:spacing w:line="240" w:lineRule="exact"/>
      <w:jc w:val="right"/>
      <w:rPr>
        <w:rFonts w:ascii="Corbel" w:hAnsi="Corbel" w:cs="Arial"/>
        <w:sz w:val="20"/>
      </w:rPr>
    </w:pPr>
    <w:r w:rsidRPr="00A07FEA">
      <w:rPr>
        <w:rFonts w:ascii="Corbel" w:hAnsi="Corbel" w:cs="Arial"/>
        <w:sz w:val="20"/>
      </w:rPr>
      <w:t>Radicado</w:t>
    </w:r>
    <w:r>
      <w:rPr>
        <w:rFonts w:ascii="Corbel" w:hAnsi="Corbel" w:cs="Arial"/>
        <w:sz w:val="20"/>
      </w:rPr>
      <w:t xml:space="preserve"> No.</w:t>
    </w:r>
    <w:r w:rsidRPr="00A07FEA">
      <w:rPr>
        <w:rFonts w:ascii="Corbel" w:hAnsi="Corbel" w:cs="Arial"/>
        <w:sz w:val="20"/>
      </w:rPr>
      <w:t xml:space="preserve">: </w:t>
    </w:r>
    <w:r w:rsidRPr="00A553CF">
      <w:rPr>
        <w:rFonts w:ascii="Corbel" w:hAnsi="Corbel" w:cs="Arial"/>
        <w:sz w:val="20"/>
      </w:rPr>
      <w:t>66001-31-87-001-2014-00219-02</w:t>
    </w:r>
  </w:p>
  <w:p w:rsidR="00872F1D" w:rsidRPr="00A07FEA" w:rsidRDefault="00872F1D" w:rsidP="00A07FEA">
    <w:pPr>
      <w:pStyle w:val="Puesto1"/>
      <w:spacing w:line="240" w:lineRule="exact"/>
      <w:jc w:val="right"/>
      <w:rPr>
        <w:rFonts w:ascii="Corbel" w:hAnsi="Corbel" w:cs="Arial"/>
        <w:sz w:val="20"/>
      </w:rPr>
    </w:pPr>
    <w:r w:rsidRPr="00A07FEA">
      <w:rPr>
        <w:rFonts w:ascii="Corbel" w:hAnsi="Corbel" w:cs="Arial"/>
        <w:sz w:val="20"/>
      </w:rPr>
      <w:t xml:space="preserve">Accionante: </w:t>
    </w:r>
    <w:r w:rsidRPr="00322292">
      <w:rPr>
        <w:rFonts w:ascii="Corbel" w:hAnsi="Corbel" w:cs="Arial"/>
        <w:sz w:val="20"/>
      </w:rPr>
      <w:t xml:space="preserve">Florencio </w:t>
    </w:r>
    <w:proofErr w:type="spellStart"/>
    <w:r w:rsidRPr="00322292">
      <w:rPr>
        <w:rFonts w:ascii="Corbel" w:hAnsi="Corbel" w:cs="Arial"/>
        <w:sz w:val="20"/>
      </w:rPr>
      <w:t>Libardo</w:t>
    </w:r>
    <w:proofErr w:type="spellEnd"/>
    <w:r w:rsidRPr="00322292">
      <w:rPr>
        <w:rFonts w:ascii="Corbel" w:hAnsi="Corbel" w:cs="Arial"/>
        <w:sz w:val="20"/>
      </w:rPr>
      <w:t xml:space="preserve"> Toro Rodríguez</w:t>
    </w:r>
  </w:p>
  <w:p w:rsidR="00872F1D" w:rsidRPr="00A07FEA" w:rsidRDefault="00872F1D" w:rsidP="00A07FEA">
    <w:pPr>
      <w:pStyle w:val="Puesto1"/>
      <w:tabs>
        <w:tab w:val="left" w:pos="708"/>
        <w:tab w:val="left" w:pos="1416"/>
        <w:tab w:val="left" w:pos="2124"/>
        <w:tab w:val="left" w:pos="2832"/>
        <w:tab w:val="left" w:pos="3540"/>
        <w:tab w:val="left" w:pos="5880"/>
      </w:tabs>
      <w:spacing w:line="240" w:lineRule="exact"/>
      <w:ind w:left="2127" w:hanging="2127"/>
      <w:jc w:val="right"/>
      <w:rPr>
        <w:rFonts w:ascii="Corbel" w:hAnsi="Corbel" w:cs="Arial"/>
        <w:sz w:val="20"/>
      </w:rPr>
    </w:pPr>
    <w:r w:rsidRPr="00A07FEA">
      <w:rPr>
        <w:rFonts w:ascii="Corbel" w:hAnsi="Corbel" w:cs="Arial"/>
        <w:sz w:val="20"/>
      </w:rPr>
      <w:t>Accionado</w:t>
    </w:r>
    <w:r>
      <w:rPr>
        <w:rFonts w:ascii="Corbel" w:hAnsi="Corbel" w:cs="Arial"/>
        <w:sz w:val="20"/>
      </w:rPr>
      <w:t xml:space="preserve">: </w:t>
    </w:r>
    <w:proofErr w:type="spellStart"/>
    <w:r w:rsidRPr="00322292">
      <w:rPr>
        <w:rFonts w:ascii="Corbel" w:hAnsi="Corbel" w:cs="Arial"/>
        <w:sz w:val="20"/>
      </w:rPr>
      <w:t>EPMSC</w:t>
    </w:r>
    <w:proofErr w:type="spellEnd"/>
    <w:r w:rsidRPr="00322292">
      <w:rPr>
        <w:rFonts w:ascii="Corbel" w:hAnsi="Corbel" w:cs="Arial"/>
        <w:sz w:val="20"/>
      </w:rPr>
      <w:t xml:space="preserve"> LA 40 – </w:t>
    </w:r>
    <w:proofErr w:type="spellStart"/>
    <w:r w:rsidRPr="00322292">
      <w:rPr>
        <w:rFonts w:ascii="Corbel" w:hAnsi="Corbel" w:cs="Arial"/>
        <w:sz w:val="20"/>
      </w:rPr>
      <w:t>Caprecom</w:t>
    </w:r>
    <w:proofErr w:type="spellEnd"/>
    <w:r w:rsidRPr="00322292">
      <w:rPr>
        <w:rFonts w:ascii="Corbel" w:hAnsi="Corbel" w:cs="Arial"/>
        <w:sz w:val="20"/>
      </w:rPr>
      <w:t xml:space="preserve"> </w:t>
    </w:r>
    <w:proofErr w:type="spellStart"/>
    <w:r w:rsidRPr="00322292">
      <w:rPr>
        <w:rFonts w:ascii="Corbel" w:hAnsi="Corbel" w:cs="Arial"/>
        <w:sz w:val="20"/>
      </w:rPr>
      <w:t>EICE</w:t>
    </w:r>
    <w:proofErr w:type="spellEnd"/>
    <w:r w:rsidRPr="00322292">
      <w:rPr>
        <w:rFonts w:ascii="Corbel" w:hAnsi="Corbel" w:cs="Arial"/>
        <w:sz w:val="20"/>
      </w:rPr>
      <w:t xml:space="preserve"> en Liquidación</w:t>
    </w:r>
  </w:p>
  <w:p w:rsidR="00872F1D" w:rsidRPr="00A07FEA" w:rsidRDefault="00872F1D" w:rsidP="00A07FEA">
    <w:pPr>
      <w:pStyle w:val="Puesto1"/>
      <w:spacing w:line="240" w:lineRule="exact"/>
      <w:jc w:val="right"/>
      <w:rPr>
        <w:rFonts w:ascii="Corbel" w:hAnsi="Corbel" w:cs="Arial"/>
        <w:sz w:val="20"/>
      </w:rPr>
    </w:pPr>
    <w:r w:rsidRPr="00A07FEA">
      <w:rPr>
        <w:rFonts w:ascii="Corbel" w:hAnsi="Corbel" w:cs="Arial"/>
        <w:sz w:val="20"/>
      </w:rPr>
      <w:t xml:space="preserve">                                                                                                   Decisión: </w:t>
    </w:r>
    <w:r w:rsidRPr="004762EB">
      <w:rPr>
        <w:rFonts w:ascii="Corbel" w:hAnsi="Corbel" w:cs="Arial"/>
        <w:sz w:val="20"/>
      </w:rPr>
      <w:t>Revoca Sanción</w:t>
    </w:r>
  </w:p>
  <w:p w:rsidR="00872F1D" w:rsidRPr="00262252" w:rsidRDefault="00872F1D" w:rsidP="00262252">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1D" w:rsidRDefault="00872F1D" w:rsidP="00062ACD">
    <w:pPr>
      <w:pStyle w:val="Puesto1"/>
      <w:jc w:val="right"/>
      <w:rPr>
        <w:rFonts w:ascii="Verdana" w:hAnsi="Verdana"/>
        <w:sz w:val="16"/>
        <w:szCs w:val="16"/>
      </w:rPr>
    </w:pPr>
    <w:r>
      <w:rPr>
        <w:rFonts w:ascii="Verdana" w:hAnsi="Verdana"/>
        <w:sz w:val="16"/>
        <w:szCs w:val="16"/>
      </w:rPr>
      <w:t xml:space="preserve">               </w:t>
    </w:r>
  </w:p>
  <w:p w:rsidR="00872F1D" w:rsidRDefault="00872F1D"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0A58"/>
    <w:rsid w:val="000013D1"/>
    <w:rsid w:val="000029A3"/>
    <w:rsid w:val="00003EC6"/>
    <w:rsid w:val="0000447A"/>
    <w:rsid w:val="00007283"/>
    <w:rsid w:val="00007A39"/>
    <w:rsid w:val="00010A5D"/>
    <w:rsid w:val="00011AEB"/>
    <w:rsid w:val="0001439E"/>
    <w:rsid w:val="000158E9"/>
    <w:rsid w:val="00016C83"/>
    <w:rsid w:val="00021744"/>
    <w:rsid w:val="0002184F"/>
    <w:rsid w:val="00023496"/>
    <w:rsid w:val="0002499A"/>
    <w:rsid w:val="00030024"/>
    <w:rsid w:val="0003116C"/>
    <w:rsid w:val="0003363A"/>
    <w:rsid w:val="00033877"/>
    <w:rsid w:val="000410A2"/>
    <w:rsid w:val="00041605"/>
    <w:rsid w:val="0004341C"/>
    <w:rsid w:val="00043544"/>
    <w:rsid w:val="00043896"/>
    <w:rsid w:val="000466FB"/>
    <w:rsid w:val="00047D8A"/>
    <w:rsid w:val="000560AE"/>
    <w:rsid w:val="0006060A"/>
    <w:rsid w:val="00062ACD"/>
    <w:rsid w:val="00063C64"/>
    <w:rsid w:val="00063FEB"/>
    <w:rsid w:val="000679A3"/>
    <w:rsid w:val="00070353"/>
    <w:rsid w:val="000747D0"/>
    <w:rsid w:val="00076752"/>
    <w:rsid w:val="000834F4"/>
    <w:rsid w:val="0008556A"/>
    <w:rsid w:val="00090754"/>
    <w:rsid w:val="0009391C"/>
    <w:rsid w:val="000946F7"/>
    <w:rsid w:val="0009543C"/>
    <w:rsid w:val="000A05CF"/>
    <w:rsid w:val="000A2A6E"/>
    <w:rsid w:val="000A590B"/>
    <w:rsid w:val="000A69E3"/>
    <w:rsid w:val="000B0174"/>
    <w:rsid w:val="000B119E"/>
    <w:rsid w:val="000B29E1"/>
    <w:rsid w:val="000B3903"/>
    <w:rsid w:val="000B5695"/>
    <w:rsid w:val="000B7A9E"/>
    <w:rsid w:val="000C36F0"/>
    <w:rsid w:val="000C46F0"/>
    <w:rsid w:val="000C79FD"/>
    <w:rsid w:val="000C7D7F"/>
    <w:rsid w:val="000D1062"/>
    <w:rsid w:val="000D16BB"/>
    <w:rsid w:val="000D2973"/>
    <w:rsid w:val="000D5BD3"/>
    <w:rsid w:val="000E05F6"/>
    <w:rsid w:val="000E54B5"/>
    <w:rsid w:val="000E6374"/>
    <w:rsid w:val="000E7AEB"/>
    <w:rsid w:val="000F0133"/>
    <w:rsid w:val="000F2B52"/>
    <w:rsid w:val="000F370D"/>
    <w:rsid w:val="000F46FD"/>
    <w:rsid w:val="000F61A1"/>
    <w:rsid w:val="00100AC6"/>
    <w:rsid w:val="00100CCC"/>
    <w:rsid w:val="00101E0E"/>
    <w:rsid w:val="00102494"/>
    <w:rsid w:val="00103E7C"/>
    <w:rsid w:val="0010412B"/>
    <w:rsid w:val="00105C1D"/>
    <w:rsid w:val="00106137"/>
    <w:rsid w:val="00110DCD"/>
    <w:rsid w:val="00113CBE"/>
    <w:rsid w:val="0012175B"/>
    <w:rsid w:val="001229BC"/>
    <w:rsid w:val="00122D91"/>
    <w:rsid w:val="001233B3"/>
    <w:rsid w:val="001256E7"/>
    <w:rsid w:val="00126339"/>
    <w:rsid w:val="00126854"/>
    <w:rsid w:val="00126905"/>
    <w:rsid w:val="001278EE"/>
    <w:rsid w:val="00131489"/>
    <w:rsid w:val="00132586"/>
    <w:rsid w:val="00133657"/>
    <w:rsid w:val="001431C0"/>
    <w:rsid w:val="0014385F"/>
    <w:rsid w:val="0014590B"/>
    <w:rsid w:val="00147B8F"/>
    <w:rsid w:val="00151F03"/>
    <w:rsid w:val="00152E70"/>
    <w:rsid w:val="0015367E"/>
    <w:rsid w:val="00153871"/>
    <w:rsid w:val="001547F6"/>
    <w:rsid w:val="00155C49"/>
    <w:rsid w:val="00160305"/>
    <w:rsid w:val="0016529D"/>
    <w:rsid w:val="001712BA"/>
    <w:rsid w:val="001718AF"/>
    <w:rsid w:val="001722FA"/>
    <w:rsid w:val="00172AB7"/>
    <w:rsid w:val="00173DCF"/>
    <w:rsid w:val="00180081"/>
    <w:rsid w:val="001801CC"/>
    <w:rsid w:val="00182ED8"/>
    <w:rsid w:val="00190B60"/>
    <w:rsid w:val="00194C88"/>
    <w:rsid w:val="001972D6"/>
    <w:rsid w:val="001A08AA"/>
    <w:rsid w:val="001A0B51"/>
    <w:rsid w:val="001A4E42"/>
    <w:rsid w:val="001A512C"/>
    <w:rsid w:val="001A633A"/>
    <w:rsid w:val="001B2EE9"/>
    <w:rsid w:val="001B3520"/>
    <w:rsid w:val="001B361E"/>
    <w:rsid w:val="001B3E53"/>
    <w:rsid w:val="001B4C3F"/>
    <w:rsid w:val="001B56F5"/>
    <w:rsid w:val="001B5D1F"/>
    <w:rsid w:val="001C17CD"/>
    <w:rsid w:val="001C195F"/>
    <w:rsid w:val="001C7A2B"/>
    <w:rsid w:val="001C7EF0"/>
    <w:rsid w:val="001D17EC"/>
    <w:rsid w:val="001D28C9"/>
    <w:rsid w:val="001D4064"/>
    <w:rsid w:val="001D58BD"/>
    <w:rsid w:val="001D5C2A"/>
    <w:rsid w:val="001E1D35"/>
    <w:rsid w:val="001E3212"/>
    <w:rsid w:val="001E537F"/>
    <w:rsid w:val="001F1D54"/>
    <w:rsid w:val="001F338A"/>
    <w:rsid w:val="001F3E91"/>
    <w:rsid w:val="001F414B"/>
    <w:rsid w:val="001F4763"/>
    <w:rsid w:val="001F4F22"/>
    <w:rsid w:val="001F522D"/>
    <w:rsid w:val="001F5BEE"/>
    <w:rsid w:val="001F6125"/>
    <w:rsid w:val="00201D5A"/>
    <w:rsid w:val="00202DB3"/>
    <w:rsid w:val="00205E39"/>
    <w:rsid w:val="00206772"/>
    <w:rsid w:val="00206E85"/>
    <w:rsid w:val="00207EEC"/>
    <w:rsid w:val="00210A9A"/>
    <w:rsid w:val="002134C2"/>
    <w:rsid w:val="002167C0"/>
    <w:rsid w:val="002170A5"/>
    <w:rsid w:val="002172DF"/>
    <w:rsid w:val="00222A97"/>
    <w:rsid w:val="00234BA2"/>
    <w:rsid w:val="00235E65"/>
    <w:rsid w:val="00235ED2"/>
    <w:rsid w:val="00240370"/>
    <w:rsid w:val="002409A5"/>
    <w:rsid w:val="0024134C"/>
    <w:rsid w:val="00242EE7"/>
    <w:rsid w:val="0024344F"/>
    <w:rsid w:val="002434C9"/>
    <w:rsid w:val="00250725"/>
    <w:rsid w:val="00250CEA"/>
    <w:rsid w:val="00251884"/>
    <w:rsid w:val="00254BD2"/>
    <w:rsid w:val="002573DF"/>
    <w:rsid w:val="00260034"/>
    <w:rsid w:val="00262252"/>
    <w:rsid w:val="00262918"/>
    <w:rsid w:val="00264FDE"/>
    <w:rsid w:val="0026640E"/>
    <w:rsid w:val="0026686F"/>
    <w:rsid w:val="00271096"/>
    <w:rsid w:val="00275123"/>
    <w:rsid w:val="0027540E"/>
    <w:rsid w:val="002809F2"/>
    <w:rsid w:val="00283E0A"/>
    <w:rsid w:val="002859DB"/>
    <w:rsid w:val="00286107"/>
    <w:rsid w:val="0028782E"/>
    <w:rsid w:val="00295F84"/>
    <w:rsid w:val="002973C1"/>
    <w:rsid w:val="002A1715"/>
    <w:rsid w:val="002A2C9E"/>
    <w:rsid w:val="002A42DB"/>
    <w:rsid w:val="002A6732"/>
    <w:rsid w:val="002A6E8D"/>
    <w:rsid w:val="002A7A95"/>
    <w:rsid w:val="002B0160"/>
    <w:rsid w:val="002B118C"/>
    <w:rsid w:val="002B19D9"/>
    <w:rsid w:val="002B1E35"/>
    <w:rsid w:val="002B2793"/>
    <w:rsid w:val="002B2D58"/>
    <w:rsid w:val="002B36BE"/>
    <w:rsid w:val="002B49A7"/>
    <w:rsid w:val="002B4DBD"/>
    <w:rsid w:val="002C0628"/>
    <w:rsid w:val="002C4944"/>
    <w:rsid w:val="002C54CD"/>
    <w:rsid w:val="002C55DC"/>
    <w:rsid w:val="002D15B9"/>
    <w:rsid w:val="002D314E"/>
    <w:rsid w:val="002E036B"/>
    <w:rsid w:val="002E07A0"/>
    <w:rsid w:val="002E46BB"/>
    <w:rsid w:val="002E4A9E"/>
    <w:rsid w:val="002F06BE"/>
    <w:rsid w:val="002F2A8A"/>
    <w:rsid w:val="002F32D3"/>
    <w:rsid w:val="0030729D"/>
    <w:rsid w:val="00307CE9"/>
    <w:rsid w:val="003113D9"/>
    <w:rsid w:val="00321920"/>
    <w:rsid w:val="00322292"/>
    <w:rsid w:val="00323003"/>
    <w:rsid w:val="0033401A"/>
    <w:rsid w:val="003340D4"/>
    <w:rsid w:val="00334408"/>
    <w:rsid w:val="0033480E"/>
    <w:rsid w:val="00336A8F"/>
    <w:rsid w:val="00336F13"/>
    <w:rsid w:val="00337449"/>
    <w:rsid w:val="003376D6"/>
    <w:rsid w:val="00337DF9"/>
    <w:rsid w:val="003409D5"/>
    <w:rsid w:val="00341168"/>
    <w:rsid w:val="00345667"/>
    <w:rsid w:val="00346FC8"/>
    <w:rsid w:val="00351404"/>
    <w:rsid w:val="00353BB3"/>
    <w:rsid w:val="00361750"/>
    <w:rsid w:val="0036222F"/>
    <w:rsid w:val="003624D7"/>
    <w:rsid w:val="003630E3"/>
    <w:rsid w:val="00363170"/>
    <w:rsid w:val="0036458D"/>
    <w:rsid w:val="00365497"/>
    <w:rsid w:val="003725B0"/>
    <w:rsid w:val="00373503"/>
    <w:rsid w:val="00377E9B"/>
    <w:rsid w:val="00380C36"/>
    <w:rsid w:val="0038266D"/>
    <w:rsid w:val="003855AB"/>
    <w:rsid w:val="00386F29"/>
    <w:rsid w:val="00390A18"/>
    <w:rsid w:val="00390BA0"/>
    <w:rsid w:val="003917D6"/>
    <w:rsid w:val="003919D8"/>
    <w:rsid w:val="003926E7"/>
    <w:rsid w:val="003A1160"/>
    <w:rsid w:val="003A19A0"/>
    <w:rsid w:val="003A24C4"/>
    <w:rsid w:val="003A3524"/>
    <w:rsid w:val="003A46E5"/>
    <w:rsid w:val="003B536F"/>
    <w:rsid w:val="003C0E2A"/>
    <w:rsid w:val="003C1C2B"/>
    <w:rsid w:val="003C1D12"/>
    <w:rsid w:val="003C28BF"/>
    <w:rsid w:val="003C2DC1"/>
    <w:rsid w:val="003C3BA6"/>
    <w:rsid w:val="003C4762"/>
    <w:rsid w:val="003C4D8A"/>
    <w:rsid w:val="003C50CD"/>
    <w:rsid w:val="003D6580"/>
    <w:rsid w:val="003E45EB"/>
    <w:rsid w:val="003F01F7"/>
    <w:rsid w:val="003F0BC3"/>
    <w:rsid w:val="003F14BC"/>
    <w:rsid w:val="003F3350"/>
    <w:rsid w:val="003F4B68"/>
    <w:rsid w:val="003F4CC7"/>
    <w:rsid w:val="003F4E26"/>
    <w:rsid w:val="003F53FE"/>
    <w:rsid w:val="003F6E3D"/>
    <w:rsid w:val="004028AC"/>
    <w:rsid w:val="00404912"/>
    <w:rsid w:val="00405787"/>
    <w:rsid w:val="00412AF7"/>
    <w:rsid w:val="004139E1"/>
    <w:rsid w:val="004142AF"/>
    <w:rsid w:val="0041594B"/>
    <w:rsid w:val="004230FA"/>
    <w:rsid w:val="00426443"/>
    <w:rsid w:val="004278A9"/>
    <w:rsid w:val="00432D22"/>
    <w:rsid w:val="0043616F"/>
    <w:rsid w:val="0043745F"/>
    <w:rsid w:val="00443C19"/>
    <w:rsid w:val="00443DF0"/>
    <w:rsid w:val="004450A5"/>
    <w:rsid w:val="0045206E"/>
    <w:rsid w:val="00453EFA"/>
    <w:rsid w:val="00454398"/>
    <w:rsid w:val="00457156"/>
    <w:rsid w:val="004602A2"/>
    <w:rsid w:val="00464217"/>
    <w:rsid w:val="00465A65"/>
    <w:rsid w:val="0047042B"/>
    <w:rsid w:val="00472556"/>
    <w:rsid w:val="004762EB"/>
    <w:rsid w:val="00476CE2"/>
    <w:rsid w:val="00477BA5"/>
    <w:rsid w:val="00477BB2"/>
    <w:rsid w:val="00480D32"/>
    <w:rsid w:val="00481E54"/>
    <w:rsid w:val="00482124"/>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C15D0"/>
    <w:rsid w:val="004D24D8"/>
    <w:rsid w:val="004D3DBE"/>
    <w:rsid w:val="004D6BC8"/>
    <w:rsid w:val="004D7D2C"/>
    <w:rsid w:val="004E04A6"/>
    <w:rsid w:val="004E3BAE"/>
    <w:rsid w:val="004E4E58"/>
    <w:rsid w:val="004E5DCA"/>
    <w:rsid w:val="004E6F65"/>
    <w:rsid w:val="004F297F"/>
    <w:rsid w:val="004F2F60"/>
    <w:rsid w:val="004F45A9"/>
    <w:rsid w:val="004F5658"/>
    <w:rsid w:val="004F6C44"/>
    <w:rsid w:val="00500668"/>
    <w:rsid w:val="00503885"/>
    <w:rsid w:val="00504D14"/>
    <w:rsid w:val="00510272"/>
    <w:rsid w:val="00511B1E"/>
    <w:rsid w:val="00516960"/>
    <w:rsid w:val="00516D6F"/>
    <w:rsid w:val="00520412"/>
    <w:rsid w:val="00521078"/>
    <w:rsid w:val="00530591"/>
    <w:rsid w:val="00531265"/>
    <w:rsid w:val="00535093"/>
    <w:rsid w:val="00537008"/>
    <w:rsid w:val="00542CA5"/>
    <w:rsid w:val="005431B4"/>
    <w:rsid w:val="00546373"/>
    <w:rsid w:val="00552632"/>
    <w:rsid w:val="005527DF"/>
    <w:rsid w:val="00556AC2"/>
    <w:rsid w:val="00561233"/>
    <w:rsid w:val="00563843"/>
    <w:rsid w:val="005638A3"/>
    <w:rsid w:val="00563C83"/>
    <w:rsid w:val="00565F33"/>
    <w:rsid w:val="0057346D"/>
    <w:rsid w:val="0057386F"/>
    <w:rsid w:val="00583354"/>
    <w:rsid w:val="005846A9"/>
    <w:rsid w:val="005858A4"/>
    <w:rsid w:val="00590430"/>
    <w:rsid w:val="00592094"/>
    <w:rsid w:val="005934BD"/>
    <w:rsid w:val="00594D5C"/>
    <w:rsid w:val="005970CC"/>
    <w:rsid w:val="0059790A"/>
    <w:rsid w:val="005A0E1F"/>
    <w:rsid w:val="005A242F"/>
    <w:rsid w:val="005A2DB6"/>
    <w:rsid w:val="005A3373"/>
    <w:rsid w:val="005A33E7"/>
    <w:rsid w:val="005A6825"/>
    <w:rsid w:val="005A6A47"/>
    <w:rsid w:val="005B3E8A"/>
    <w:rsid w:val="005B44B9"/>
    <w:rsid w:val="005B4EF7"/>
    <w:rsid w:val="005C24B5"/>
    <w:rsid w:val="005C4A61"/>
    <w:rsid w:val="005C61F7"/>
    <w:rsid w:val="005C78EA"/>
    <w:rsid w:val="005C7A5A"/>
    <w:rsid w:val="005D0F43"/>
    <w:rsid w:val="005D2A5D"/>
    <w:rsid w:val="005D49A4"/>
    <w:rsid w:val="005E11A7"/>
    <w:rsid w:val="005E181C"/>
    <w:rsid w:val="005E29C7"/>
    <w:rsid w:val="005E35D1"/>
    <w:rsid w:val="005E5ECD"/>
    <w:rsid w:val="005E6A46"/>
    <w:rsid w:val="005F3791"/>
    <w:rsid w:val="005F46CD"/>
    <w:rsid w:val="005F476B"/>
    <w:rsid w:val="005F51B3"/>
    <w:rsid w:val="005F5714"/>
    <w:rsid w:val="005F7C3A"/>
    <w:rsid w:val="0060203B"/>
    <w:rsid w:val="00602ABE"/>
    <w:rsid w:val="006033A5"/>
    <w:rsid w:val="00606167"/>
    <w:rsid w:val="00610A65"/>
    <w:rsid w:val="00613FB0"/>
    <w:rsid w:val="006150F8"/>
    <w:rsid w:val="006153D7"/>
    <w:rsid w:val="0061641B"/>
    <w:rsid w:val="00616AD4"/>
    <w:rsid w:val="00620DC4"/>
    <w:rsid w:val="006224A6"/>
    <w:rsid w:val="00622A0C"/>
    <w:rsid w:val="006341D7"/>
    <w:rsid w:val="006342D9"/>
    <w:rsid w:val="00636573"/>
    <w:rsid w:val="00637776"/>
    <w:rsid w:val="006458B4"/>
    <w:rsid w:val="00650628"/>
    <w:rsid w:val="00661287"/>
    <w:rsid w:val="00661CF3"/>
    <w:rsid w:val="00661F0C"/>
    <w:rsid w:val="0066243A"/>
    <w:rsid w:val="00673876"/>
    <w:rsid w:val="006777F5"/>
    <w:rsid w:val="00677ABB"/>
    <w:rsid w:val="00680DC7"/>
    <w:rsid w:val="006812D1"/>
    <w:rsid w:val="006826AE"/>
    <w:rsid w:val="0068371F"/>
    <w:rsid w:val="00683F01"/>
    <w:rsid w:val="006850BE"/>
    <w:rsid w:val="00686B65"/>
    <w:rsid w:val="00687EA8"/>
    <w:rsid w:val="00690597"/>
    <w:rsid w:val="0069334D"/>
    <w:rsid w:val="00697D6C"/>
    <w:rsid w:val="006A0991"/>
    <w:rsid w:val="006A3038"/>
    <w:rsid w:val="006A3599"/>
    <w:rsid w:val="006A383C"/>
    <w:rsid w:val="006A408D"/>
    <w:rsid w:val="006B3B3C"/>
    <w:rsid w:val="006B3F2D"/>
    <w:rsid w:val="006B52EA"/>
    <w:rsid w:val="006B5808"/>
    <w:rsid w:val="006B6325"/>
    <w:rsid w:val="006B635F"/>
    <w:rsid w:val="006C286D"/>
    <w:rsid w:val="006C4D73"/>
    <w:rsid w:val="006D383B"/>
    <w:rsid w:val="006D3EA0"/>
    <w:rsid w:val="006D66E4"/>
    <w:rsid w:val="006D6D1C"/>
    <w:rsid w:val="006E3298"/>
    <w:rsid w:val="006E37F6"/>
    <w:rsid w:val="006F1C91"/>
    <w:rsid w:val="006F594C"/>
    <w:rsid w:val="006F75DB"/>
    <w:rsid w:val="006F775D"/>
    <w:rsid w:val="00704E4C"/>
    <w:rsid w:val="0070544B"/>
    <w:rsid w:val="007117EA"/>
    <w:rsid w:val="007124E7"/>
    <w:rsid w:val="007218B3"/>
    <w:rsid w:val="0072327D"/>
    <w:rsid w:val="00733F6D"/>
    <w:rsid w:val="00741A1B"/>
    <w:rsid w:val="00746FC7"/>
    <w:rsid w:val="00747D35"/>
    <w:rsid w:val="00750E53"/>
    <w:rsid w:val="00753DE9"/>
    <w:rsid w:val="00754E3C"/>
    <w:rsid w:val="007561CB"/>
    <w:rsid w:val="00756FF6"/>
    <w:rsid w:val="007575F8"/>
    <w:rsid w:val="00761B68"/>
    <w:rsid w:val="00763DE7"/>
    <w:rsid w:val="00770135"/>
    <w:rsid w:val="00772237"/>
    <w:rsid w:val="0077307E"/>
    <w:rsid w:val="00777E4C"/>
    <w:rsid w:val="0078240E"/>
    <w:rsid w:val="007858A6"/>
    <w:rsid w:val="00790962"/>
    <w:rsid w:val="00794CAE"/>
    <w:rsid w:val="007963FA"/>
    <w:rsid w:val="007972EA"/>
    <w:rsid w:val="007A2E57"/>
    <w:rsid w:val="007A32F2"/>
    <w:rsid w:val="007A677C"/>
    <w:rsid w:val="007A6864"/>
    <w:rsid w:val="007A6B81"/>
    <w:rsid w:val="007A7E59"/>
    <w:rsid w:val="007B046B"/>
    <w:rsid w:val="007B0A74"/>
    <w:rsid w:val="007B1CEF"/>
    <w:rsid w:val="007B42F1"/>
    <w:rsid w:val="007B4983"/>
    <w:rsid w:val="007B5E4E"/>
    <w:rsid w:val="007B7A34"/>
    <w:rsid w:val="007C216A"/>
    <w:rsid w:val="007D0580"/>
    <w:rsid w:val="007D2DFC"/>
    <w:rsid w:val="007D4159"/>
    <w:rsid w:val="007D5631"/>
    <w:rsid w:val="007D5D09"/>
    <w:rsid w:val="007D6858"/>
    <w:rsid w:val="007E008F"/>
    <w:rsid w:val="007E1EBB"/>
    <w:rsid w:val="007E58A8"/>
    <w:rsid w:val="007E601F"/>
    <w:rsid w:val="007F5F6E"/>
    <w:rsid w:val="007F6B9B"/>
    <w:rsid w:val="0080501A"/>
    <w:rsid w:val="00807CC4"/>
    <w:rsid w:val="00811EB7"/>
    <w:rsid w:val="00814B6B"/>
    <w:rsid w:val="008151E4"/>
    <w:rsid w:val="008159D1"/>
    <w:rsid w:val="00815D37"/>
    <w:rsid w:val="00816C45"/>
    <w:rsid w:val="0081712C"/>
    <w:rsid w:val="00822F18"/>
    <w:rsid w:val="00824DC1"/>
    <w:rsid w:val="00825D6F"/>
    <w:rsid w:val="00827D59"/>
    <w:rsid w:val="0083061B"/>
    <w:rsid w:val="008306E4"/>
    <w:rsid w:val="00834981"/>
    <w:rsid w:val="00835D0C"/>
    <w:rsid w:val="00837BE9"/>
    <w:rsid w:val="0084031E"/>
    <w:rsid w:val="008445F6"/>
    <w:rsid w:val="00844B2C"/>
    <w:rsid w:val="00847219"/>
    <w:rsid w:val="00855B35"/>
    <w:rsid w:val="00856A34"/>
    <w:rsid w:val="0086319F"/>
    <w:rsid w:val="00866A47"/>
    <w:rsid w:val="0087078B"/>
    <w:rsid w:val="00870EB9"/>
    <w:rsid w:val="008719DE"/>
    <w:rsid w:val="00871B36"/>
    <w:rsid w:val="008725C9"/>
    <w:rsid w:val="00872F1D"/>
    <w:rsid w:val="00873A0E"/>
    <w:rsid w:val="00873A29"/>
    <w:rsid w:val="008762F3"/>
    <w:rsid w:val="008763FB"/>
    <w:rsid w:val="008774F3"/>
    <w:rsid w:val="00880817"/>
    <w:rsid w:val="008817D0"/>
    <w:rsid w:val="00882C3B"/>
    <w:rsid w:val="008916B7"/>
    <w:rsid w:val="008922E5"/>
    <w:rsid w:val="00892893"/>
    <w:rsid w:val="00895CE3"/>
    <w:rsid w:val="008973D1"/>
    <w:rsid w:val="008A0745"/>
    <w:rsid w:val="008A0DB7"/>
    <w:rsid w:val="008A169A"/>
    <w:rsid w:val="008A2F50"/>
    <w:rsid w:val="008A5ADD"/>
    <w:rsid w:val="008A6484"/>
    <w:rsid w:val="008A79C9"/>
    <w:rsid w:val="008B1A79"/>
    <w:rsid w:val="008B1AB9"/>
    <w:rsid w:val="008B5976"/>
    <w:rsid w:val="008B636C"/>
    <w:rsid w:val="008B65AA"/>
    <w:rsid w:val="008C6CBF"/>
    <w:rsid w:val="008C78D4"/>
    <w:rsid w:val="008C7B75"/>
    <w:rsid w:val="008D1E41"/>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6350"/>
    <w:rsid w:val="00906B52"/>
    <w:rsid w:val="009202CC"/>
    <w:rsid w:val="00921037"/>
    <w:rsid w:val="00924024"/>
    <w:rsid w:val="009248AA"/>
    <w:rsid w:val="0092644F"/>
    <w:rsid w:val="00927733"/>
    <w:rsid w:val="00930F56"/>
    <w:rsid w:val="009317F4"/>
    <w:rsid w:val="009344E1"/>
    <w:rsid w:val="00940AAA"/>
    <w:rsid w:val="00940B20"/>
    <w:rsid w:val="009414C6"/>
    <w:rsid w:val="00943FAB"/>
    <w:rsid w:val="00950401"/>
    <w:rsid w:val="00953B21"/>
    <w:rsid w:val="00955AA0"/>
    <w:rsid w:val="00956DDD"/>
    <w:rsid w:val="00960048"/>
    <w:rsid w:val="009608A7"/>
    <w:rsid w:val="009618CD"/>
    <w:rsid w:val="0096284A"/>
    <w:rsid w:val="00962EDF"/>
    <w:rsid w:val="009704C1"/>
    <w:rsid w:val="00970B1C"/>
    <w:rsid w:val="00971A10"/>
    <w:rsid w:val="00971F2A"/>
    <w:rsid w:val="00974561"/>
    <w:rsid w:val="00985510"/>
    <w:rsid w:val="00991BBF"/>
    <w:rsid w:val="00992B5C"/>
    <w:rsid w:val="009941D6"/>
    <w:rsid w:val="00995904"/>
    <w:rsid w:val="00996C3E"/>
    <w:rsid w:val="009A00F3"/>
    <w:rsid w:val="009A0380"/>
    <w:rsid w:val="009A03A0"/>
    <w:rsid w:val="009A203B"/>
    <w:rsid w:val="009A58CF"/>
    <w:rsid w:val="009A5E41"/>
    <w:rsid w:val="009A5E67"/>
    <w:rsid w:val="009A6C0B"/>
    <w:rsid w:val="009B0B10"/>
    <w:rsid w:val="009B16AE"/>
    <w:rsid w:val="009B69CF"/>
    <w:rsid w:val="009B7DEB"/>
    <w:rsid w:val="009C3194"/>
    <w:rsid w:val="009C38B4"/>
    <w:rsid w:val="009C3A6E"/>
    <w:rsid w:val="009C4DE0"/>
    <w:rsid w:val="009D1DC7"/>
    <w:rsid w:val="009D2149"/>
    <w:rsid w:val="009D28D1"/>
    <w:rsid w:val="009D32EA"/>
    <w:rsid w:val="009D38C7"/>
    <w:rsid w:val="009D3C37"/>
    <w:rsid w:val="009E1945"/>
    <w:rsid w:val="009E2B5D"/>
    <w:rsid w:val="009E3D92"/>
    <w:rsid w:val="009E49CC"/>
    <w:rsid w:val="009E4A6D"/>
    <w:rsid w:val="009E5051"/>
    <w:rsid w:val="009E57EE"/>
    <w:rsid w:val="009E63E1"/>
    <w:rsid w:val="009E6A4F"/>
    <w:rsid w:val="009F33CA"/>
    <w:rsid w:val="009F4341"/>
    <w:rsid w:val="009F4801"/>
    <w:rsid w:val="009F64B1"/>
    <w:rsid w:val="009F6EFF"/>
    <w:rsid w:val="009F7870"/>
    <w:rsid w:val="00A003CD"/>
    <w:rsid w:val="00A03FA2"/>
    <w:rsid w:val="00A06AC7"/>
    <w:rsid w:val="00A07FEA"/>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50CC1"/>
    <w:rsid w:val="00A53598"/>
    <w:rsid w:val="00A538D8"/>
    <w:rsid w:val="00A54395"/>
    <w:rsid w:val="00A54E0D"/>
    <w:rsid w:val="00A553CF"/>
    <w:rsid w:val="00A61F73"/>
    <w:rsid w:val="00A62C50"/>
    <w:rsid w:val="00A63970"/>
    <w:rsid w:val="00A649D9"/>
    <w:rsid w:val="00A659A9"/>
    <w:rsid w:val="00A67ED8"/>
    <w:rsid w:val="00A71904"/>
    <w:rsid w:val="00A73D34"/>
    <w:rsid w:val="00A747C7"/>
    <w:rsid w:val="00A7541B"/>
    <w:rsid w:val="00A77526"/>
    <w:rsid w:val="00A808E0"/>
    <w:rsid w:val="00A842EE"/>
    <w:rsid w:val="00A862D6"/>
    <w:rsid w:val="00A8640A"/>
    <w:rsid w:val="00A867E2"/>
    <w:rsid w:val="00A8758D"/>
    <w:rsid w:val="00A955F4"/>
    <w:rsid w:val="00A97D09"/>
    <w:rsid w:val="00AB3D1B"/>
    <w:rsid w:val="00AB3EBA"/>
    <w:rsid w:val="00AB4F97"/>
    <w:rsid w:val="00AB5079"/>
    <w:rsid w:val="00AB5A89"/>
    <w:rsid w:val="00AC6688"/>
    <w:rsid w:val="00AD08E5"/>
    <w:rsid w:val="00AD3368"/>
    <w:rsid w:val="00AD7212"/>
    <w:rsid w:val="00AE27CC"/>
    <w:rsid w:val="00AE2817"/>
    <w:rsid w:val="00AE7E36"/>
    <w:rsid w:val="00AF027C"/>
    <w:rsid w:val="00AF0824"/>
    <w:rsid w:val="00AF6FCC"/>
    <w:rsid w:val="00B02B49"/>
    <w:rsid w:val="00B04D61"/>
    <w:rsid w:val="00B07E67"/>
    <w:rsid w:val="00B129E7"/>
    <w:rsid w:val="00B150D4"/>
    <w:rsid w:val="00B170B5"/>
    <w:rsid w:val="00B20E4F"/>
    <w:rsid w:val="00B22CFC"/>
    <w:rsid w:val="00B25194"/>
    <w:rsid w:val="00B25F40"/>
    <w:rsid w:val="00B311B3"/>
    <w:rsid w:val="00B31922"/>
    <w:rsid w:val="00B321B1"/>
    <w:rsid w:val="00B33995"/>
    <w:rsid w:val="00B3450C"/>
    <w:rsid w:val="00B3685B"/>
    <w:rsid w:val="00B37957"/>
    <w:rsid w:val="00B463D4"/>
    <w:rsid w:val="00B507B2"/>
    <w:rsid w:val="00B51299"/>
    <w:rsid w:val="00B538C8"/>
    <w:rsid w:val="00B54FB6"/>
    <w:rsid w:val="00B61AA7"/>
    <w:rsid w:val="00B63F6C"/>
    <w:rsid w:val="00B65396"/>
    <w:rsid w:val="00B67372"/>
    <w:rsid w:val="00B7096A"/>
    <w:rsid w:val="00B71A49"/>
    <w:rsid w:val="00B726A7"/>
    <w:rsid w:val="00B74F62"/>
    <w:rsid w:val="00B75776"/>
    <w:rsid w:val="00B768D2"/>
    <w:rsid w:val="00B76F69"/>
    <w:rsid w:val="00B776DC"/>
    <w:rsid w:val="00B779E5"/>
    <w:rsid w:val="00B81836"/>
    <w:rsid w:val="00B85433"/>
    <w:rsid w:val="00B86889"/>
    <w:rsid w:val="00B93953"/>
    <w:rsid w:val="00B93A2E"/>
    <w:rsid w:val="00B944AB"/>
    <w:rsid w:val="00B95131"/>
    <w:rsid w:val="00B955A7"/>
    <w:rsid w:val="00B969B7"/>
    <w:rsid w:val="00B96FFC"/>
    <w:rsid w:val="00BA0319"/>
    <w:rsid w:val="00BA2611"/>
    <w:rsid w:val="00BA4E8F"/>
    <w:rsid w:val="00BB063F"/>
    <w:rsid w:val="00BB241B"/>
    <w:rsid w:val="00BB392F"/>
    <w:rsid w:val="00BB7DA8"/>
    <w:rsid w:val="00BC1E7E"/>
    <w:rsid w:val="00BC46EB"/>
    <w:rsid w:val="00BC6258"/>
    <w:rsid w:val="00BC70F1"/>
    <w:rsid w:val="00BD36A9"/>
    <w:rsid w:val="00BD71C4"/>
    <w:rsid w:val="00BE0162"/>
    <w:rsid w:val="00BE1FA6"/>
    <w:rsid w:val="00BE21E8"/>
    <w:rsid w:val="00BE2A61"/>
    <w:rsid w:val="00BE76BB"/>
    <w:rsid w:val="00BF01BC"/>
    <w:rsid w:val="00BF031F"/>
    <w:rsid w:val="00BF0553"/>
    <w:rsid w:val="00BF1E85"/>
    <w:rsid w:val="00BF50D7"/>
    <w:rsid w:val="00BF61D6"/>
    <w:rsid w:val="00BF7DDE"/>
    <w:rsid w:val="00C02AD7"/>
    <w:rsid w:val="00C05DB4"/>
    <w:rsid w:val="00C06332"/>
    <w:rsid w:val="00C069A7"/>
    <w:rsid w:val="00C11899"/>
    <w:rsid w:val="00C13CD5"/>
    <w:rsid w:val="00C13E21"/>
    <w:rsid w:val="00C163DF"/>
    <w:rsid w:val="00C1649A"/>
    <w:rsid w:val="00C20352"/>
    <w:rsid w:val="00C20365"/>
    <w:rsid w:val="00C20E76"/>
    <w:rsid w:val="00C215AA"/>
    <w:rsid w:val="00C2345D"/>
    <w:rsid w:val="00C23D19"/>
    <w:rsid w:val="00C27B9E"/>
    <w:rsid w:val="00C333FC"/>
    <w:rsid w:val="00C37264"/>
    <w:rsid w:val="00C37353"/>
    <w:rsid w:val="00C43FB5"/>
    <w:rsid w:val="00C50274"/>
    <w:rsid w:val="00C53DC8"/>
    <w:rsid w:val="00C55668"/>
    <w:rsid w:val="00C609B2"/>
    <w:rsid w:val="00C624B2"/>
    <w:rsid w:val="00C662C0"/>
    <w:rsid w:val="00C676F5"/>
    <w:rsid w:val="00C7019F"/>
    <w:rsid w:val="00C70A2F"/>
    <w:rsid w:val="00C71878"/>
    <w:rsid w:val="00C71BE7"/>
    <w:rsid w:val="00C7557D"/>
    <w:rsid w:val="00C7573D"/>
    <w:rsid w:val="00C77938"/>
    <w:rsid w:val="00C8547D"/>
    <w:rsid w:val="00C924EE"/>
    <w:rsid w:val="00C93FDD"/>
    <w:rsid w:val="00C94E56"/>
    <w:rsid w:val="00C95ED2"/>
    <w:rsid w:val="00C96147"/>
    <w:rsid w:val="00C97EEE"/>
    <w:rsid w:val="00CA090F"/>
    <w:rsid w:val="00CA4016"/>
    <w:rsid w:val="00CA488F"/>
    <w:rsid w:val="00CA5F22"/>
    <w:rsid w:val="00CA638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02E13"/>
    <w:rsid w:val="00D11C8B"/>
    <w:rsid w:val="00D14F44"/>
    <w:rsid w:val="00D1558A"/>
    <w:rsid w:val="00D16968"/>
    <w:rsid w:val="00D17D7D"/>
    <w:rsid w:val="00D20329"/>
    <w:rsid w:val="00D20748"/>
    <w:rsid w:val="00D20D13"/>
    <w:rsid w:val="00D241AD"/>
    <w:rsid w:val="00D2622E"/>
    <w:rsid w:val="00D272D2"/>
    <w:rsid w:val="00D343FC"/>
    <w:rsid w:val="00D369A3"/>
    <w:rsid w:val="00D41B7B"/>
    <w:rsid w:val="00D42927"/>
    <w:rsid w:val="00D43FE3"/>
    <w:rsid w:val="00D44E7A"/>
    <w:rsid w:val="00D470F5"/>
    <w:rsid w:val="00D5032D"/>
    <w:rsid w:val="00D56574"/>
    <w:rsid w:val="00D62A16"/>
    <w:rsid w:val="00D64D6B"/>
    <w:rsid w:val="00D73966"/>
    <w:rsid w:val="00D744E8"/>
    <w:rsid w:val="00D778B1"/>
    <w:rsid w:val="00D778D5"/>
    <w:rsid w:val="00D801C0"/>
    <w:rsid w:val="00D814D6"/>
    <w:rsid w:val="00D82EBA"/>
    <w:rsid w:val="00D87E6B"/>
    <w:rsid w:val="00D900F0"/>
    <w:rsid w:val="00D91F3E"/>
    <w:rsid w:val="00D92A1A"/>
    <w:rsid w:val="00D93A9B"/>
    <w:rsid w:val="00D9793C"/>
    <w:rsid w:val="00DA0AC0"/>
    <w:rsid w:val="00DA521F"/>
    <w:rsid w:val="00DA55C7"/>
    <w:rsid w:val="00DB0487"/>
    <w:rsid w:val="00DB2EAE"/>
    <w:rsid w:val="00DB38E2"/>
    <w:rsid w:val="00DB772D"/>
    <w:rsid w:val="00DC0E9E"/>
    <w:rsid w:val="00DC3541"/>
    <w:rsid w:val="00DD0D02"/>
    <w:rsid w:val="00DD7F08"/>
    <w:rsid w:val="00DE2CB9"/>
    <w:rsid w:val="00DE392E"/>
    <w:rsid w:val="00DE3CAF"/>
    <w:rsid w:val="00DE54ED"/>
    <w:rsid w:val="00E00668"/>
    <w:rsid w:val="00E00CAC"/>
    <w:rsid w:val="00E0283B"/>
    <w:rsid w:val="00E134B3"/>
    <w:rsid w:val="00E13CEB"/>
    <w:rsid w:val="00E23936"/>
    <w:rsid w:val="00E25BC5"/>
    <w:rsid w:val="00E30EC2"/>
    <w:rsid w:val="00E324A0"/>
    <w:rsid w:val="00E40DF5"/>
    <w:rsid w:val="00E42AA4"/>
    <w:rsid w:val="00E45C91"/>
    <w:rsid w:val="00E518D5"/>
    <w:rsid w:val="00E5395B"/>
    <w:rsid w:val="00E539EB"/>
    <w:rsid w:val="00E53AF9"/>
    <w:rsid w:val="00E54695"/>
    <w:rsid w:val="00E56E04"/>
    <w:rsid w:val="00E57310"/>
    <w:rsid w:val="00E6750F"/>
    <w:rsid w:val="00E701C2"/>
    <w:rsid w:val="00E7043E"/>
    <w:rsid w:val="00E73974"/>
    <w:rsid w:val="00E75BFB"/>
    <w:rsid w:val="00E80BAD"/>
    <w:rsid w:val="00E81295"/>
    <w:rsid w:val="00E81462"/>
    <w:rsid w:val="00E822AF"/>
    <w:rsid w:val="00E83F9E"/>
    <w:rsid w:val="00E90515"/>
    <w:rsid w:val="00E916FC"/>
    <w:rsid w:val="00E92652"/>
    <w:rsid w:val="00E93ABA"/>
    <w:rsid w:val="00E95436"/>
    <w:rsid w:val="00E964F5"/>
    <w:rsid w:val="00EA442E"/>
    <w:rsid w:val="00EA4812"/>
    <w:rsid w:val="00EA6386"/>
    <w:rsid w:val="00EB2EB0"/>
    <w:rsid w:val="00EB31AD"/>
    <w:rsid w:val="00EB3771"/>
    <w:rsid w:val="00EB3A12"/>
    <w:rsid w:val="00EB49A8"/>
    <w:rsid w:val="00EB4CE4"/>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7238"/>
    <w:rsid w:val="00F12443"/>
    <w:rsid w:val="00F12699"/>
    <w:rsid w:val="00F136AC"/>
    <w:rsid w:val="00F165FB"/>
    <w:rsid w:val="00F2439B"/>
    <w:rsid w:val="00F246C1"/>
    <w:rsid w:val="00F24C67"/>
    <w:rsid w:val="00F310B8"/>
    <w:rsid w:val="00F34E7D"/>
    <w:rsid w:val="00F35A79"/>
    <w:rsid w:val="00F429A9"/>
    <w:rsid w:val="00F473C1"/>
    <w:rsid w:val="00F50C79"/>
    <w:rsid w:val="00F57CC1"/>
    <w:rsid w:val="00F64A8A"/>
    <w:rsid w:val="00F65935"/>
    <w:rsid w:val="00F66602"/>
    <w:rsid w:val="00F66FE3"/>
    <w:rsid w:val="00F70154"/>
    <w:rsid w:val="00F70584"/>
    <w:rsid w:val="00F70EE0"/>
    <w:rsid w:val="00F714C0"/>
    <w:rsid w:val="00F72247"/>
    <w:rsid w:val="00F7398A"/>
    <w:rsid w:val="00F7475C"/>
    <w:rsid w:val="00F76C6B"/>
    <w:rsid w:val="00F7722F"/>
    <w:rsid w:val="00F77D95"/>
    <w:rsid w:val="00F80288"/>
    <w:rsid w:val="00F8166B"/>
    <w:rsid w:val="00F81FAB"/>
    <w:rsid w:val="00F8267F"/>
    <w:rsid w:val="00F82701"/>
    <w:rsid w:val="00F82B15"/>
    <w:rsid w:val="00F91FFD"/>
    <w:rsid w:val="00F9425C"/>
    <w:rsid w:val="00F954E4"/>
    <w:rsid w:val="00F95FEB"/>
    <w:rsid w:val="00F973DB"/>
    <w:rsid w:val="00F979EE"/>
    <w:rsid w:val="00FA529B"/>
    <w:rsid w:val="00FA766E"/>
    <w:rsid w:val="00FB1EE2"/>
    <w:rsid w:val="00FB56FB"/>
    <w:rsid w:val="00FB6F74"/>
    <w:rsid w:val="00FC166A"/>
    <w:rsid w:val="00FC5857"/>
    <w:rsid w:val="00FD099F"/>
    <w:rsid w:val="00FD0D5B"/>
    <w:rsid w:val="00FD1E48"/>
    <w:rsid w:val="00FD35EA"/>
    <w:rsid w:val="00FD3C7A"/>
    <w:rsid w:val="00FD4873"/>
    <w:rsid w:val="00FD66F5"/>
    <w:rsid w:val="00FE3D72"/>
    <w:rsid w:val="00FE3EF4"/>
    <w:rsid w:val="00FE5085"/>
    <w:rsid w:val="00FE6681"/>
    <w:rsid w:val="00FE6CFE"/>
    <w:rsid w:val="00FE70C7"/>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rsid w:val="00661F0C"/>
    <w:rPr>
      <w:sz w:val="20"/>
      <w:szCs w:val="20"/>
    </w:rPr>
  </w:style>
  <w:style w:type="character" w:styleId="Appelnotedebasdep">
    <w:name w:val="footnote reference"/>
    <w:uiPriority w:val="99"/>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rsid w:val="00661F0C"/>
    <w:rPr>
      <w:sz w:val="20"/>
      <w:szCs w:val="20"/>
    </w:rPr>
  </w:style>
  <w:style w:type="character" w:styleId="Appelnotedebasdep">
    <w:name w:val="footnote reference"/>
    <w:uiPriority w:val="99"/>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E3D9-D262-4058-A7DC-8C693C09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4</cp:revision>
  <cp:lastPrinted>2017-06-12T18:29:00Z</cp:lastPrinted>
  <dcterms:created xsi:type="dcterms:W3CDTF">2017-06-12T18:32:00Z</dcterms:created>
  <dcterms:modified xsi:type="dcterms:W3CDTF">2017-09-08T11:26:00Z</dcterms:modified>
</cp:coreProperties>
</file>