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6D2B" w:rsidRPr="002A6D2B" w:rsidRDefault="002A6D2B" w:rsidP="002A6D2B">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2A6D2B">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A6D2B" w:rsidRPr="002A6D2B" w:rsidRDefault="002A6D2B" w:rsidP="002A6D2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A6D2B">
        <w:rPr>
          <w:rFonts w:ascii="Calibri" w:eastAsia="Calibri" w:hAnsi="Calibri" w:cs="Calibri"/>
          <w:color w:val="FF0000"/>
          <w:sz w:val="16"/>
          <w:szCs w:val="16"/>
          <w:lang w:val="es-CO" w:eastAsia="fr-FR"/>
        </w:rPr>
        <w:t>El contenido total y fiel de la decisión debe ser verificado en la Secretaría de esta Sala.</w:t>
      </w:r>
    </w:p>
    <w:p w:rsidR="002A6D2B" w:rsidRPr="002A6D2B" w:rsidRDefault="002A6D2B" w:rsidP="002A6D2B">
      <w:pPr>
        <w:shd w:val="clear" w:color="auto" w:fill="FFFFFF"/>
        <w:ind w:left="1843" w:hanging="1843"/>
        <w:jc w:val="both"/>
        <w:rPr>
          <w:rFonts w:ascii="Calibri" w:hAnsi="Calibri" w:cs="Calibri"/>
          <w:color w:val="222222"/>
          <w:sz w:val="18"/>
          <w:szCs w:val="18"/>
          <w:lang w:val="es-CO" w:eastAsia="fr-FR"/>
        </w:rPr>
      </w:pPr>
      <w:r w:rsidRPr="002A6D2B">
        <w:rPr>
          <w:rFonts w:ascii="Calibri" w:hAnsi="Calibri" w:cs="Calibri"/>
          <w:color w:val="222222"/>
          <w:sz w:val="18"/>
          <w:szCs w:val="18"/>
          <w:lang w:val="es-CO" w:eastAsia="fr-FR"/>
        </w:rPr>
        <w:t>Providencia:</w:t>
      </w:r>
      <w:r w:rsidRPr="002A6D2B">
        <w:rPr>
          <w:rFonts w:ascii="Calibri" w:hAnsi="Calibri" w:cs="Calibri"/>
          <w:color w:val="222222"/>
          <w:sz w:val="18"/>
          <w:szCs w:val="18"/>
          <w:lang w:val="es-CO" w:eastAsia="fr-FR"/>
        </w:rPr>
        <w:tab/>
        <w:t>Sentencia  – 2ª instancia – 14 de noviembre de 2017</w:t>
      </w:r>
    </w:p>
    <w:p w:rsidR="002A6D2B" w:rsidRPr="002A6D2B" w:rsidRDefault="002A6D2B" w:rsidP="002A6D2B">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2A6D2B">
        <w:rPr>
          <w:rFonts w:ascii="Calibri" w:eastAsia="Calibri" w:hAnsi="Calibri" w:cs="Calibri"/>
          <w:color w:val="222222"/>
          <w:sz w:val="18"/>
          <w:szCs w:val="18"/>
          <w:lang w:val="es-CO" w:eastAsia="fr-FR"/>
        </w:rPr>
        <w:t>Proceso:    </w:t>
      </w:r>
      <w:r w:rsidRPr="002A6D2B">
        <w:rPr>
          <w:rFonts w:ascii="Calibri" w:eastAsia="Calibri" w:hAnsi="Calibri" w:cs="Calibri"/>
          <w:color w:val="222222"/>
          <w:sz w:val="18"/>
          <w:szCs w:val="18"/>
          <w:lang w:val="es-CO" w:eastAsia="fr-FR"/>
        </w:rPr>
        <w:tab/>
        <w:t>Acción de Tutela – Confirma el amparo</w:t>
      </w:r>
    </w:p>
    <w:p w:rsidR="002A6D2B" w:rsidRPr="002A6D2B" w:rsidRDefault="002A6D2B" w:rsidP="002A6D2B">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sidRPr="002A6D2B">
        <w:rPr>
          <w:rFonts w:ascii="Calibri" w:eastAsia="Calibri" w:hAnsi="Calibri" w:cs="Calibri"/>
          <w:color w:val="222222"/>
          <w:sz w:val="18"/>
          <w:szCs w:val="18"/>
          <w:lang w:val="es-CO" w:eastAsia="fr-FR"/>
        </w:rPr>
        <w:t>Radicación Nro. :</w:t>
      </w:r>
      <w:r w:rsidRPr="002A6D2B">
        <w:rPr>
          <w:rFonts w:ascii="Calibri" w:eastAsia="Calibri" w:hAnsi="Calibri" w:cs="Calibri"/>
          <w:color w:val="222222"/>
          <w:sz w:val="18"/>
          <w:szCs w:val="18"/>
          <w:lang w:val="es-CO" w:eastAsia="fr-FR"/>
        </w:rPr>
        <w:tab/>
      </w:r>
      <w:r w:rsidRPr="002A6D2B">
        <w:rPr>
          <w:rFonts w:ascii="Calibri" w:eastAsia="Calibri" w:hAnsi="Calibri" w:cs="Calibri"/>
          <w:color w:val="222222"/>
          <w:sz w:val="18"/>
          <w:szCs w:val="18"/>
          <w:lang w:val="es-CO" w:eastAsia="fr-FR"/>
        </w:rPr>
        <w:tab/>
      </w:r>
      <w:r w:rsidRPr="002A6D2B">
        <w:rPr>
          <w:rFonts w:ascii="Calibri" w:eastAsia="Calibri" w:hAnsi="Calibri" w:cs="Calibri"/>
          <w:color w:val="222222"/>
          <w:sz w:val="18"/>
          <w:szCs w:val="18"/>
          <w:lang w:val="es-CO" w:eastAsia="fr-FR"/>
        </w:rPr>
        <w:tab/>
      </w:r>
      <w:r w:rsidRPr="002A6D2B">
        <w:rPr>
          <w:rFonts w:ascii="Calibri" w:eastAsia="Calibri" w:hAnsi="Calibri" w:cs="Calibri"/>
          <w:bCs/>
          <w:color w:val="222222"/>
          <w:sz w:val="18"/>
          <w:szCs w:val="18"/>
          <w:lang w:eastAsia="fr-FR"/>
        </w:rPr>
        <w:t>66001-31-09-006-2017-00077-01</w:t>
      </w:r>
    </w:p>
    <w:p w:rsidR="002A6D2B" w:rsidRPr="002A6D2B" w:rsidRDefault="002A6D2B" w:rsidP="002A6D2B">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2A6D2B">
        <w:rPr>
          <w:rFonts w:ascii="Calibri" w:eastAsia="Calibri" w:hAnsi="Calibri" w:cs="Calibri"/>
          <w:bCs/>
          <w:iCs/>
          <w:color w:val="222222"/>
          <w:sz w:val="18"/>
          <w:szCs w:val="18"/>
          <w:lang w:eastAsia="fr-FR"/>
        </w:rPr>
        <w:t xml:space="preserve">Accionante: </w:t>
      </w:r>
      <w:r w:rsidRPr="002A6D2B">
        <w:rPr>
          <w:rFonts w:ascii="Calibri" w:eastAsia="Calibri" w:hAnsi="Calibri" w:cs="Calibri"/>
          <w:bCs/>
          <w:iCs/>
          <w:color w:val="222222"/>
          <w:sz w:val="18"/>
          <w:szCs w:val="18"/>
          <w:lang w:eastAsia="fr-FR"/>
        </w:rPr>
        <w:tab/>
        <w:t xml:space="preserve"> </w:t>
      </w:r>
      <w:r w:rsidRPr="002A6D2B">
        <w:rPr>
          <w:rFonts w:ascii="Calibri" w:eastAsia="Calibri" w:hAnsi="Calibri" w:cs="Calibri"/>
          <w:bCs/>
          <w:iCs/>
          <w:color w:val="222222"/>
          <w:sz w:val="18"/>
          <w:szCs w:val="18"/>
          <w:lang w:eastAsia="fr-FR"/>
        </w:rPr>
        <w:tab/>
      </w:r>
      <w:r w:rsidRPr="002A6D2B">
        <w:rPr>
          <w:rFonts w:ascii="Calibri" w:eastAsia="Calibri" w:hAnsi="Calibri" w:cs="Calibri"/>
          <w:color w:val="222222"/>
          <w:sz w:val="18"/>
          <w:szCs w:val="18"/>
          <w:lang w:eastAsia="fr-FR"/>
        </w:rPr>
        <w:t>ZOILA ROSA GIL</w:t>
      </w:r>
    </w:p>
    <w:p w:rsidR="002A6D2B" w:rsidRPr="002A6D2B" w:rsidRDefault="002A6D2B" w:rsidP="002A6D2B">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2A6D2B">
        <w:rPr>
          <w:rFonts w:ascii="Calibri" w:eastAsia="Calibri" w:hAnsi="Calibri" w:cs="Calibri"/>
          <w:color w:val="222222"/>
          <w:sz w:val="18"/>
          <w:szCs w:val="18"/>
          <w:lang w:val="es-CO" w:eastAsia="fr-FR"/>
        </w:rPr>
        <w:t>Accionado:</w:t>
      </w:r>
      <w:r w:rsidRPr="002A6D2B">
        <w:rPr>
          <w:rFonts w:ascii="Calibri" w:eastAsia="Calibri" w:hAnsi="Calibri" w:cs="Calibri"/>
          <w:color w:val="222222"/>
          <w:sz w:val="18"/>
          <w:szCs w:val="18"/>
          <w:lang w:val="es-CO" w:eastAsia="fr-FR"/>
        </w:rPr>
        <w:tab/>
      </w:r>
      <w:r w:rsidRPr="002A6D2B">
        <w:rPr>
          <w:rFonts w:ascii="Calibri" w:eastAsia="Calibri" w:hAnsi="Calibri" w:cs="Calibri"/>
          <w:color w:val="222222"/>
          <w:sz w:val="18"/>
          <w:szCs w:val="18"/>
          <w:lang w:val="es-ES_tradnl" w:eastAsia="fr-FR"/>
        </w:rPr>
        <w:t>COLPENSIONES Y OTRO</w:t>
      </w:r>
    </w:p>
    <w:p w:rsidR="002A6D2B" w:rsidRPr="002A6D2B" w:rsidRDefault="002A6D2B" w:rsidP="002A6D2B">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2A6D2B">
        <w:rPr>
          <w:rFonts w:ascii="Calibri" w:eastAsia="Calibri" w:hAnsi="Calibri" w:cs="Calibri"/>
          <w:color w:val="222222"/>
          <w:sz w:val="18"/>
          <w:szCs w:val="18"/>
          <w:lang w:val="es-CO" w:eastAsia="fr-FR"/>
        </w:rPr>
        <w:t>Magistrado Ponente: </w:t>
      </w:r>
      <w:r w:rsidRPr="002A6D2B">
        <w:rPr>
          <w:rFonts w:ascii="Calibri" w:eastAsia="Calibri" w:hAnsi="Calibri" w:cs="Calibri"/>
          <w:color w:val="222222"/>
          <w:sz w:val="18"/>
          <w:szCs w:val="18"/>
          <w:lang w:val="es-CO" w:eastAsia="fr-FR"/>
        </w:rPr>
        <w:tab/>
      </w:r>
      <w:r w:rsidRPr="002A6D2B">
        <w:rPr>
          <w:rFonts w:ascii="Calibri" w:eastAsia="Calibri" w:hAnsi="Calibri" w:cs="Calibri"/>
          <w:bCs/>
          <w:iCs/>
          <w:color w:val="222222"/>
          <w:sz w:val="18"/>
          <w:szCs w:val="18"/>
          <w:lang w:eastAsia="fr-FR"/>
        </w:rPr>
        <w:t xml:space="preserve">MANUEL </w:t>
      </w:r>
      <w:proofErr w:type="spellStart"/>
      <w:r w:rsidRPr="002A6D2B">
        <w:rPr>
          <w:rFonts w:ascii="Calibri" w:eastAsia="Calibri" w:hAnsi="Calibri" w:cs="Calibri"/>
          <w:bCs/>
          <w:iCs/>
          <w:color w:val="222222"/>
          <w:sz w:val="18"/>
          <w:szCs w:val="18"/>
          <w:lang w:eastAsia="fr-FR"/>
        </w:rPr>
        <w:t>YARZAGARAY</w:t>
      </w:r>
      <w:proofErr w:type="spellEnd"/>
      <w:r w:rsidRPr="002A6D2B">
        <w:rPr>
          <w:rFonts w:ascii="Calibri" w:eastAsia="Calibri" w:hAnsi="Calibri" w:cs="Calibri"/>
          <w:bCs/>
          <w:iCs/>
          <w:color w:val="222222"/>
          <w:sz w:val="18"/>
          <w:szCs w:val="18"/>
          <w:lang w:eastAsia="fr-FR"/>
        </w:rPr>
        <w:t xml:space="preserve"> BANDERA</w:t>
      </w:r>
    </w:p>
    <w:p w:rsidR="002A6D2B" w:rsidRPr="002A6D2B" w:rsidRDefault="002A6D2B" w:rsidP="002A6D2B">
      <w:pPr>
        <w:shd w:val="clear" w:color="auto" w:fill="FFFFFF"/>
        <w:tabs>
          <w:tab w:val="left" w:pos="1843"/>
          <w:tab w:val="left" w:pos="4755"/>
        </w:tabs>
        <w:ind w:left="1843" w:hanging="1843"/>
        <w:jc w:val="both"/>
        <w:rPr>
          <w:rFonts w:eastAsia="Calibri"/>
          <w:sz w:val="16"/>
          <w:szCs w:val="16"/>
          <w:lang w:eastAsia="fr-FR"/>
        </w:rPr>
      </w:pPr>
    </w:p>
    <w:p w:rsidR="002A6D2B" w:rsidRPr="002A6D2B" w:rsidRDefault="002A6D2B" w:rsidP="002A6D2B">
      <w:pPr>
        <w:tabs>
          <w:tab w:val="left" w:pos="1843"/>
          <w:tab w:val="left" w:pos="2432"/>
        </w:tabs>
        <w:spacing w:after="200"/>
        <w:jc w:val="both"/>
        <w:rPr>
          <w:rFonts w:ascii="Calibri" w:eastAsia="Calibri" w:hAnsi="Calibri" w:cs="Calibri"/>
          <w:bCs/>
          <w:iCs/>
          <w:color w:val="222222"/>
          <w:sz w:val="18"/>
          <w:szCs w:val="18"/>
          <w:lang w:val="es-ES_tradnl" w:eastAsia="fr-FR"/>
        </w:rPr>
      </w:pPr>
      <w:r w:rsidRPr="002A6D2B">
        <w:rPr>
          <w:rFonts w:ascii="Calibri" w:eastAsia="Calibri" w:hAnsi="Calibri" w:cs="Calibri"/>
          <w:b/>
          <w:bCs/>
          <w:iCs/>
          <w:color w:val="222222"/>
          <w:sz w:val="18"/>
          <w:szCs w:val="18"/>
          <w:lang w:val="es-CO" w:eastAsia="fr-FR"/>
        </w:rPr>
        <w:t xml:space="preserve">Temas: </w:t>
      </w:r>
      <w:r w:rsidRPr="002A6D2B">
        <w:rPr>
          <w:rFonts w:ascii="Calibri" w:eastAsia="Calibri" w:hAnsi="Calibri" w:cs="Calibri"/>
          <w:b/>
          <w:bCs/>
          <w:iCs/>
          <w:color w:val="222222"/>
          <w:sz w:val="18"/>
          <w:szCs w:val="18"/>
          <w:lang w:val="es-CO" w:eastAsia="fr-FR"/>
        </w:rPr>
        <w:tab/>
        <w:t>DERECHO A LA SEGURIDAD SOCIAL</w:t>
      </w:r>
      <w:r w:rsidRPr="002A6D2B">
        <w:rPr>
          <w:rFonts w:ascii="Calibri" w:eastAsia="Calibri" w:hAnsi="Calibri" w:cs="Calibri"/>
          <w:b/>
          <w:bCs/>
          <w:iCs/>
          <w:color w:val="222222"/>
          <w:sz w:val="18"/>
          <w:szCs w:val="18"/>
          <w:lang w:eastAsia="fr-FR"/>
        </w:rPr>
        <w:t xml:space="preserve"> / PAGO DE HONORARIOS VALORACIÓN JUNTA REGIONAL DE CALIFICACIÓN DE INVALIDEZ. </w:t>
      </w:r>
      <w:r w:rsidRPr="002A6D2B">
        <w:rPr>
          <w:rFonts w:ascii="Calibri" w:eastAsia="Calibri" w:hAnsi="Calibri" w:cs="Calibri"/>
          <w:bCs/>
          <w:iCs/>
          <w:color w:val="222222"/>
          <w:sz w:val="18"/>
          <w:szCs w:val="18"/>
          <w:lang w:val="es-ES_tradnl" w:eastAsia="fr-FR"/>
        </w:rPr>
        <w:t>[S]</w:t>
      </w:r>
      <w:r w:rsidRPr="002A6D2B">
        <w:rPr>
          <w:rFonts w:ascii="Calibri" w:eastAsia="Calibri" w:hAnsi="Calibri" w:cs="Calibri"/>
          <w:bCs/>
          <w:iCs/>
          <w:color w:val="222222"/>
          <w:sz w:val="18"/>
          <w:szCs w:val="18"/>
          <w:lang w:eastAsia="fr-FR"/>
        </w:rPr>
        <w:t>i</w:t>
      </w:r>
      <w:r w:rsidRPr="002A6D2B">
        <w:rPr>
          <w:rFonts w:ascii="Calibri" w:eastAsia="Calibri" w:hAnsi="Calibri" w:cs="Calibri"/>
          <w:bCs/>
          <w:iCs/>
          <w:color w:val="222222"/>
          <w:sz w:val="18"/>
          <w:szCs w:val="18"/>
          <w:lang w:val="es-ES_tradnl" w:eastAsia="fr-FR"/>
        </w:rPr>
        <w:t xml:space="preserve"> bien </w:t>
      </w:r>
      <w:proofErr w:type="spellStart"/>
      <w:r w:rsidRPr="002A6D2B">
        <w:rPr>
          <w:rFonts w:ascii="Calibri" w:eastAsia="Calibri" w:hAnsi="Calibri" w:cs="Calibri"/>
          <w:bCs/>
          <w:iCs/>
          <w:color w:val="222222"/>
          <w:sz w:val="18"/>
          <w:szCs w:val="18"/>
          <w:lang w:val="es-ES_tradnl" w:eastAsia="fr-FR"/>
        </w:rPr>
        <w:t>Colpensiones</w:t>
      </w:r>
      <w:proofErr w:type="spellEnd"/>
      <w:r w:rsidRPr="002A6D2B">
        <w:rPr>
          <w:rFonts w:ascii="Calibri" w:eastAsia="Calibri" w:hAnsi="Calibri" w:cs="Calibri"/>
          <w:bCs/>
          <w:iCs/>
          <w:color w:val="222222"/>
          <w:sz w:val="18"/>
          <w:szCs w:val="18"/>
          <w:lang w:val="es-ES_tradnl" w:eastAsia="fr-FR"/>
        </w:rPr>
        <w:t xml:space="preserve"> le informó a la accionante mediante oficio </w:t>
      </w:r>
      <w:proofErr w:type="spellStart"/>
      <w:r w:rsidRPr="002A6D2B">
        <w:rPr>
          <w:rFonts w:ascii="Calibri" w:eastAsia="Calibri" w:hAnsi="Calibri" w:cs="Calibri"/>
          <w:bCs/>
          <w:iCs/>
          <w:color w:val="222222"/>
          <w:sz w:val="18"/>
          <w:szCs w:val="18"/>
          <w:lang w:val="es-ES_tradnl" w:eastAsia="fr-FR"/>
        </w:rPr>
        <w:t>BZG2017_9632640</w:t>
      </w:r>
      <w:proofErr w:type="spellEnd"/>
      <w:r w:rsidRPr="002A6D2B">
        <w:rPr>
          <w:rFonts w:ascii="Calibri" w:eastAsia="Calibri" w:hAnsi="Calibri" w:cs="Calibri"/>
          <w:bCs/>
          <w:iCs/>
          <w:color w:val="222222"/>
          <w:sz w:val="18"/>
          <w:szCs w:val="18"/>
          <w:lang w:val="es-ES_tradnl" w:eastAsia="fr-FR"/>
        </w:rPr>
        <w:t xml:space="preserve">-2457253 que sí hay lugar al pago de dichos honorarios ante la respectiva Junta Nacional, no se puede entender como una carencia de objeto por hecho superado, toda vez que allí sólo manifestó que en el mes de septiembre realizaría el correspondiente pago, sin siquiera especificar una fecha, sin embargo la orden emitida por el Juez de Primera instancia fue clara en otorgarle el término de 48 horas para que realizara esa labor; por lo tanto, no hay constancia alguna en esta instancia que permita inferir que dicha entidad ya cumplió con esa carga. Por lo tanto, considera esta Colegiatura que la decisión de conceder la solicitud de amparo invocada fue acertada, y de acuerdo a ello, la misma se habrá de confirmar, sin embargo, se exhortará a la Junta Regional de Calificación de Invalidez para que una vez enterada del pago de los honorarios por parte de </w:t>
      </w:r>
      <w:proofErr w:type="spellStart"/>
      <w:r w:rsidRPr="002A6D2B">
        <w:rPr>
          <w:rFonts w:ascii="Calibri" w:eastAsia="Calibri" w:hAnsi="Calibri" w:cs="Calibri"/>
          <w:bCs/>
          <w:iCs/>
          <w:color w:val="222222"/>
          <w:sz w:val="18"/>
          <w:szCs w:val="18"/>
          <w:lang w:val="es-ES_tradnl" w:eastAsia="fr-FR"/>
        </w:rPr>
        <w:t>Colpensiones</w:t>
      </w:r>
      <w:proofErr w:type="spellEnd"/>
      <w:r w:rsidRPr="002A6D2B">
        <w:rPr>
          <w:rFonts w:ascii="Calibri" w:eastAsia="Calibri" w:hAnsi="Calibri" w:cs="Calibri"/>
          <w:bCs/>
          <w:iCs/>
          <w:color w:val="222222"/>
          <w:sz w:val="18"/>
          <w:szCs w:val="18"/>
          <w:lang w:val="es-ES_tradnl" w:eastAsia="fr-FR"/>
        </w:rPr>
        <w:t xml:space="preserve">, proceda a remitir en la brevedad posible el respectivo expediente administrativo de la señora Zoila Rosa Gil a la Junta Nacional de Calificación de Invalidez.  </w:t>
      </w:r>
    </w:p>
    <w:p w:rsidR="002A6D2B" w:rsidRDefault="002A6D2B" w:rsidP="00BB6F11">
      <w:pPr>
        <w:pStyle w:val="Corpsdetexte"/>
        <w:spacing w:line="312" w:lineRule="auto"/>
        <w:jc w:val="center"/>
        <w:rPr>
          <w:rFonts w:ascii="Verdana" w:hAnsi="Verdana" w:cs="Arial"/>
          <w:i w:val="0"/>
          <w:sz w:val="26"/>
          <w:szCs w:val="26"/>
        </w:rPr>
      </w:pPr>
    </w:p>
    <w:p w:rsidR="0082344C" w:rsidRPr="00DD6204" w:rsidRDefault="0082344C" w:rsidP="00BB6F11">
      <w:pPr>
        <w:pStyle w:val="Corpsdetexte"/>
        <w:spacing w:line="312" w:lineRule="auto"/>
        <w:jc w:val="center"/>
        <w:rPr>
          <w:rFonts w:ascii="Verdana" w:hAnsi="Verdana" w:cs="Arial"/>
          <w:b w:val="0"/>
          <w:i w:val="0"/>
          <w:sz w:val="26"/>
          <w:szCs w:val="26"/>
        </w:rPr>
      </w:pPr>
      <w:r w:rsidRPr="00DD6204">
        <w:rPr>
          <w:rFonts w:ascii="Verdana" w:hAnsi="Verdana" w:cs="Arial"/>
          <w:i w:val="0"/>
          <w:sz w:val="26"/>
          <w:szCs w:val="26"/>
        </w:rPr>
        <w:t>REPÚBLICA DE COLOMBIA</w:t>
      </w:r>
    </w:p>
    <w:p w:rsidR="0082344C" w:rsidRPr="00DD6204" w:rsidRDefault="0082344C" w:rsidP="00BB6F11">
      <w:pPr>
        <w:pStyle w:val="Corpsdetexte"/>
        <w:spacing w:line="312" w:lineRule="auto"/>
        <w:jc w:val="center"/>
        <w:rPr>
          <w:rFonts w:ascii="Verdana" w:hAnsi="Verdana" w:cs="Arial"/>
          <w:b w:val="0"/>
          <w:i w:val="0"/>
          <w:sz w:val="26"/>
          <w:szCs w:val="26"/>
        </w:rPr>
      </w:pPr>
      <w:r w:rsidRPr="00DD6204">
        <w:rPr>
          <w:rFonts w:ascii="Verdana" w:hAnsi="Verdana" w:cs="Arial"/>
          <w:i w:val="0"/>
          <w:sz w:val="26"/>
          <w:szCs w:val="26"/>
        </w:rPr>
        <w:t>RAMA JUDICIAL DEL PODER PÚBLICO</w:t>
      </w:r>
    </w:p>
    <w:p w:rsidR="0082344C" w:rsidRPr="00DD6204" w:rsidRDefault="0082344C" w:rsidP="00BB6F11">
      <w:pPr>
        <w:pStyle w:val="Corpsdetexte"/>
        <w:spacing w:line="312" w:lineRule="auto"/>
        <w:jc w:val="center"/>
        <w:rPr>
          <w:rFonts w:ascii="Verdana" w:hAnsi="Verdana" w:cs="Arial"/>
          <w:b w:val="0"/>
          <w:i w:val="0"/>
          <w:sz w:val="26"/>
          <w:szCs w:val="26"/>
        </w:rPr>
      </w:pP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Pr="00DD6204">
        <w:rPr>
          <w:rFonts w:ascii="Verdana" w:hAnsi="Verdana" w:cs="Arial"/>
          <w:b w:val="0"/>
          <w:i w:val="0"/>
          <w:sz w:val="26"/>
          <w:szCs w:val="26"/>
        </w:rPr>
        <w:fldChar w:fldCharType="begin"/>
      </w:r>
      <w:r w:rsidRPr="00DD6204">
        <w:rPr>
          <w:rFonts w:ascii="Verdana" w:hAnsi="Verdana" w:cs="Arial"/>
          <w:b w:val="0"/>
          <w:i w:val="0"/>
          <w:sz w:val="26"/>
          <w:szCs w:val="26"/>
        </w:rPr>
        <w:instrText xml:space="preserve"> INCLUDEPICTURE  "\\\\172.16.12.60\\windows\\TEMP\\PKGE121.GIF" \* MERGEFORMATINET </w:instrText>
      </w:r>
      <w:r w:rsidRPr="00DD6204">
        <w:rPr>
          <w:rFonts w:ascii="Verdana" w:hAnsi="Verdana" w:cs="Arial"/>
          <w:b w:val="0"/>
          <w:i w:val="0"/>
          <w:sz w:val="26"/>
          <w:szCs w:val="26"/>
        </w:rPr>
        <w:fldChar w:fldCharType="separate"/>
      </w:r>
      <w:r w:rsidR="002553A9">
        <w:rPr>
          <w:rFonts w:ascii="Verdana" w:hAnsi="Verdana" w:cs="Arial"/>
          <w:b w:val="0"/>
          <w:i w:val="0"/>
          <w:sz w:val="26"/>
          <w:szCs w:val="26"/>
        </w:rPr>
        <w:fldChar w:fldCharType="begin"/>
      </w:r>
      <w:r w:rsidR="002553A9">
        <w:rPr>
          <w:rFonts w:ascii="Verdana" w:hAnsi="Verdana" w:cs="Arial"/>
          <w:b w:val="0"/>
          <w:i w:val="0"/>
          <w:sz w:val="26"/>
          <w:szCs w:val="26"/>
        </w:rPr>
        <w:instrText xml:space="preserve"> INCLUDEPICTURE  "\\\\172.16.12.60\\windows\\TEMP\\PKGE121.GIF" \* MERGEFORMATINET </w:instrText>
      </w:r>
      <w:r w:rsidR="002553A9">
        <w:rPr>
          <w:rFonts w:ascii="Verdana" w:hAnsi="Verdana" w:cs="Arial"/>
          <w:b w:val="0"/>
          <w:i w:val="0"/>
          <w:sz w:val="26"/>
          <w:szCs w:val="26"/>
        </w:rPr>
        <w:fldChar w:fldCharType="separate"/>
      </w:r>
      <w:r w:rsidR="00F745DC">
        <w:rPr>
          <w:rFonts w:ascii="Verdana" w:hAnsi="Verdana" w:cs="Arial"/>
          <w:b w:val="0"/>
          <w:i w:val="0"/>
          <w:sz w:val="26"/>
          <w:szCs w:val="26"/>
        </w:rPr>
        <w:fldChar w:fldCharType="begin"/>
      </w:r>
      <w:r w:rsidR="00F745DC">
        <w:rPr>
          <w:rFonts w:ascii="Verdana" w:hAnsi="Verdana" w:cs="Arial"/>
          <w:b w:val="0"/>
          <w:i w:val="0"/>
          <w:sz w:val="26"/>
          <w:szCs w:val="26"/>
        </w:rPr>
        <w:instrText xml:space="preserve"> INCLUDEPICTURE  "\\\\172.16.12.60\\windows\\TEMP\\PKGE121.GIF" \* MERGEFORMATINET </w:instrText>
      </w:r>
      <w:r w:rsidR="00F745DC">
        <w:rPr>
          <w:rFonts w:ascii="Verdana" w:hAnsi="Verdana" w:cs="Arial"/>
          <w:b w:val="0"/>
          <w:i w:val="0"/>
          <w:sz w:val="26"/>
          <w:szCs w:val="26"/>
        </w:rPr>
        <w:fldChar w:fldCharType="separate"/>
      </w:r>
      <w:r w:rsidR="00C44FE4">
        <w:rPr>
          <w:rFonts w:ascii="Verdana" w:hAnsi="Verdana" w:cs="Arial"/>
          <w:b w:val="0"/>
          <w:i w:val="0"/>
          <w:sz w:val="26"/>
          <w:szCs w:val="26"/>
        </w:rPr>
        <w:fldChar w:fldCharType="begin"/>
      </w:r>
      <w:r w:rsidR="00C44FE4">
        <w:rPr>
          <w:rFonts w:ascii="Verdana" w:hAnsi="Verdana" w:cs="Arial"/>
          <w:b w:val="0"/>
          <w:i w:val="0"/>
          <w:sz w:val="26"/>
          <w:szCs w:val="26"/>
        </w:rPr>
        <w:instrText xml:space="preserve"> INCLUDEPICTURE  "\\\\172.16.12.60\\windows\\TEMP\\PKGE121.GIF" \* MERGEFORMATINET </w:instrText>
      </w:r>
      <w:r w:rsidR="00C44FE4">
        <w:rPr>
          <w:rFonts w:ascii="Verdana" w:hAnsi="Verdana" w:cs="Arial"/>
          <w:b w:val="0"/>
          <w:i w:val="0"/>
          <w:sz w:val="26"/>
          <w:szCs w:val="26"/>
        </w:rPr>
        <w:fldChar w:fldCharType="separate"/>
      </w:r>
      <w:r w:rsidR="00812759">
        <w:rPr>
          <w:rFonts w:ascii="Verdana" w:hAnsi="Verdana" w:cs="Arial"/>
          <w:b w:val="0"/>
          <w:i w:val="0"/>
          <w:sz w:val="26"/>
          <w:szCs w:val="26"/>
        </w:rPr>
        <w:fldChar w:fldCharType="begin"/>
      </w:r>
      <w:r w:rsidR="00812759">
        <w:rPr>
          <w:rFonts w:ascii="Verdana" w:hAnsi="Verdana" w:cs="Arial"/>
          <w:b w:val="0"/>
          <w:i w:val="0"/>
          <w:sz w:val="26"/>
          <w:szCs w:val="26"/>
        </w:rPr>
        <w:instrText xml:space="preserve"> </w:instrText>
      </w:r>
      <w:r w:rsidR="00812759">
        <w:rPr>
          <w:rFonts w:ascii="Verdana" w:hAnsi="Verdana" w:cs="Arial"/>
          <w:b w:val="0"/>
          <w:i w:val="0"/>
          <w:sz w:val="26"/>
          <w:szCs w:val="26"/>
        </w:rPr>
        <w:instrText>INCLUDEPICTURE  "\\\\172.16.12.60\\windows\\TEMP\\PKGE121.GIF" \* MERGEFORMATINET</w:instrText>
      </w:r>
      <w:r w:rsidR="00812759">
        <w:rPr>
          <w:rFonts w:ascii="Verdana" w:hAnsi="Verdana" w:cs="Arial"/>
          <w:b w:val="0"/>
          <w:i w:val="0"/>
          <w:sz w:val="26"/>
          <w:szCs w:val="26"/>
        </w:rPr>
        <w:instrText xml:space="preserve"> </w:instrText>
      </w:r>
      <w:r w:rsidR="00812759">
        <w:rPr>
          <w:rFonts w:ascii="Verdana" w:hAnsi="Verdana" w:cs="Arial"/>
          <w:b w:val="0"/>
          <w:i w:val="0"/>
          <w:sz w:val="26"/>
          <w:szCs w:val="26"/>
        </w:rPr>
        <w:fldChar w:fldCharType="separate"/>
      </w:r>
      <w:r w:rsidR="00812759">
        <w:rPr>
          <w:rFonts w:ascii="Verdana" w:hAnsi="Verdana" w:cs="Arial"/>
          <w:b w:val="0"/>
          <w:i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75pt">
            <v:imagedata r:id="rId8" r:href="rId9"/>
          </v:shape>
        </w:pict>
      </w:r>
      <w:r w:rsidR="00812759">
        <w:rPr>
          <w:rFonts w:ascii="Verdana" w:hAnsi="Verdana" w:cs="Arial"/>
          <w:b w:val="0"/>
          <w:i w:val="0"/>
          <w:sz w:val="26"/>
          <w:szCs w:val="26"/>
        </w:rPr>
        <w:fldChar w:fldCharType="end"/>
      </w:r>
      <w:r w:rsidR="00C44FE4">
        <w:rPr>
          <w:rFonts w:ascii="Verdana" w:hAnsi="Verdana" w:cs="Arial"/>
          <w:b w:val="0"/>
          <w:i w:val="0"/>
          <w:sz w:val="26"/>
          <w:szCs w:val="26"/>
        </w:rPr>
        <w:fldChar w:fldCharType="end"/>
      </w:r>
      <w:r w:rsidR="00F745DC">
        <w:rPr>
          <w:rFonts w:ascii="Verdana" w:hAnsi="Verdana" w:cs="Arial"/>
          <w:b w:val="0"/>
          <w:i w:val="0"/>
          <w:sz w:val="26"/>
          <w:szCs w:val="26"/>
        </w:rPr>
        <w:fldChar w:fldCharType="end"/>
      </w:r>
      <w:r w:rsidR="002553A9">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r w:rsidRPr="00DD6204">
        <w:rPr>
          <w:rFonts w:ascii="Verdana" w:hAnsi="Verdana" w:cs="Arial"/>
          <w:b w:val="0"/>
          <w:i w:val="0"/>
          <w:sz w:val="26"/>
          <w:szCs w:val="26"/>
        </w:rPr>
        <w:fldChar w:fldCharType="end"/>
      </w:r>
    </w:p>
    <w:p w:rsidR="0082344C" w:rsidRPr="00DD6204" w:rsidRDefault="0082344C" w:rsidP="00BB6F11">
      <w:pPr>
        <w:pStyle w:val="Corpsdetexte"/>
        <w:spacing w:line="312" w:lineRule="auto"/>
        <w:jc w:val="center"/>
        <w:rPr>
          <w:rFonts w:ascii="Verdana" w:hAnsi="Verdana" w:cs="Arial"/>
          <w:b w:val="0"/>
          <w:i w:val="0"/>
          <w:sz w:val="26"/>
          <w:szCs w:val="26"/>
        </w:rPr>
      </w:pPr>
      <w:r w:rsidRPr="00DD6204">
        <w:rPr>
          <w:rFonts w:ascii="Verdana" w:hAnsi="Verdana" w:cs="Arial"/>
          <w:i w:val="0"/>
          <w:sz w:val="26"/>
          <w:szCs w:val="26"/>
        </w:rPr>
        <w:t>TRIBUNAL SUPERIOR DEL DISTRITO JUDICIAL DE PEREIRA</w:t>
      </w:r>
    </w:p>
    <w:p w:rsidR="0082344C" w:rsidRPr="00DD6204" w:rsidRDefault="0082344C" w:rsidP="00BB6F11">
      <w:pPr>
        <w:pStyle w:val="Corpsdetexte"/>
        <w:spacing w:line="312" w:lineRule="auto"/>
        <w:jc w:val="center"/>
        <w:rPr>
          <w:rFonts w:ascii="Verdana" w:hAnsi="Verdana" w:cs="Arial"/>
          <w:b w:val="0"/>
          <w:i w:val="0"/>
          <w:sz w:val="26"/>
          <w:szCs w:val="26"/>
        </w:rPr>
      </w:pPr>
      <w:r w:rsidRPr="00DD6204">
        <w:rPr>
          <w:rFonts w:ascii="Verdana" w:hAnsi="Verdana" w:cs="Arial"/>
          <w:i w:val="0"/>
          <w:sz w:val="26"/>
          <w:szCs w:val="26"/>
        </w:rPr>
        <w:t>SALA DE DECISIÓN PENAL</w:t>
      </w:r>
    </w:p>
    <w:p w:rsidR="0082344C" w:rsidRPr="00BB6F11" w:rsidRDefault="0082344C" w:rsidP="0082344C">
      <w:pPr>
        <w:suppressAutoHyphens/>
        <w:rPr>
          <w:rFonts w:ascii="Verdana" w:hAnsi="Verdana" w:cs="Arial"/>
          <w:b/>
          <w:bCs/>
          <w:spacing w:val="-4"/>
          <w:szCs w:val="26"/>
        </w:rPr>
      </w:pPr>
    </w:p>
    <w:p w:rsidR="0082344C" w:rsidRPr="0004341C" w:rsidRDefault="0082344C" w:rsidP="0082344C">
      <w:pPr>
        <w:suppressAutoHyphens/>
        <w:spacing w:line="329" w:lineRule="auto"/>
        <w:jc w:val="center"/>
        <w:rPr>
          <w:rFonts w:ascii="Verdana" w:hAnsi="Verdana" w:cs="Arial"/>
          <w:spacing w:val="-4"/>
          <w:sz w:val="26"/>
          <w:szCs w:val="26"/>
        </w:rPr>
      </w:pPr>
      <w:r w:rsidRPr="0004341C">
        <w:rPr>
          <w:rFonts w:ascii="Verdana" w:hAnsi="Verdana" w:cs="Arial"/>
          <w:spacing w:val="-4"/>
          <w:sz w:val="26"/>
          <w:szCs w:val="26"/>
        </w:rPr>
        <w:t>Magistrado Ponente</w:t>
      </w:r>
    </w:p>
    <w:p w:rsidR="0082344C" w:rsidRPr="0004341C" w:rsidRDefault="0082344C" w:rsidP="0082344C">
      <w:pPr>
        <w:suppressAutoHyphens/>
        <w:spacing w:line="329" w:lineRule="auto"/>
        <w:jc w:val="center"/>
        <w:rPr>
          <w:rFonts w:ascii="Verdana" w:hAnsi="Verdana" w:cs="Arial"/>
          <w:b/>
          <w:bCs/>
          <w:spacing w:val="-4"/>
          <w:sz w:val="26"/>
          <w:szCs w:val="26"/>
        </w:rPr>
      </w:pPr>
      <w:r w:rsidRPr="0004341C">
        <w:rPr>
          <w:rFonts w:ascii="Verdana" w:hAnsi="Verdana" w:cs="Arial"/>
          <w:b/>
          <w:bCs/>
          <w:spacing w:val="-4"/>
          <w:sz w:val="26"/>
          <w:szCs w:val="26"/>
        </w:rPr>
        <w:t>MANUEL YARZAGARAY BANDERA</w:t>
      </w:r>
    </w:p>
    <w:p w:rsidR="0082344C" w:rsidRPr="0004341C" w:rsidRDefault="0082344C" w:rsidP="0082344C">
      <w:pPr>
        <w:widowControl w:val="0"/>
        <w:autoSpaceDE w:val="0"/>
        <w:autoSpaceDN w:val="0"/>
        <w:adjustRightInd w:val="0"/>
        <w:spacing w:line="276" w:lineRule="auto"/>
        <w:jc w:val="both"/>
        <w:rPr>
          <w:rFonts w:ascii="Verdana" w:hAnsi="Verdana" w:cs="Arial"/>
          <w:sz w:val="26"/>
          <w:szCs w:val="26"/>
        </w:rPr>
      </w:pPr>
    </w:p>
    <w:p w:rsidR="0082344C" w:rsidRPr="0004341C" w:rsidRDefault="0082344C" w:rsidP="0082344C">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82344C" w:rsidRPr="00BB6F11" w:rsidRDefault="0082344C" w:rsidP="0082344C">
      <w:pPr>
        <w:widowControl w:val="0"/>
        <w:autoSpaceDE w:val="0"/>
        <w:autoSpaceDN w:val="0"/>
        <w:adjustRightInd w:val="0"/>
        <w:spacing w:line="360" w:lineRule="auto"/>
        <w:jc w:val="both"/>
        <w:rPr>
          <w:rFonts w:ascii="Verdana" w:hAnsi="Verdana" w:cs="Arial"/>
          <w:szCs w:val="26"/>
        </w:rPr>
      </w:pPr>
    </w:p>
    <w:p w:rsidR="0082344C" w:rsidRPr="0004341C" w:rsidRDefault="0082344C" w:rsidP="0048074D">
      <w:pPr>
        <w:widowControl w:val="0"/>
        <w:autoSpaceDE w:val="0"/>
        <w:autoSpaceDN w:val="0"/>
        <w:adjustRightInd w:val="0"/>
        <w:spacing w:line="276" w:lineRule="auto"/>
        <w:jc w:val="both"/>
        <w:rPr>
          <w:rFonts w:ascii="Verdana" w:hAnsi="Verdana" w:cs="Arial"/>
          <w:sz w:val="26"/>
          <w:szCs w:val="26"/>
        </w:rPr>
      </w:pPr>
      <w:r w:rsidRPr="0004341C">
        <w:rPr>
          <w:rFonts w:ascii="Verdana" w:hAnsi="Verdana" w:cs="Arial"/>
          <w:sz w:val="26"/>
          <w:szCs w:val="26"/>
        </w:rPr>
        <w:t>Pereira,</w:t>
      </w:r>
      <w:r w:rsidR="0048074D">
        <w:rPr>
          <w:rFonts w:ascii="Verdana" w:hAnsi="Verdana" w:cs="Arial"/>
          <w:sz w:val="26"/>
          <w:szCs w:val="26"/>
        </w:rPr>
        <w:t xml:space="preserve"> catorce</w:t>
      </w:r>
      <w:r w:rsidRPr="0004341C">
        <w:rPr>
          <w:rFonts w:ascii="Verdana" w:hAnsi="Verdana" w:cs="Arial"/>
          <w:sz w:val="26"/>
          <w:szCs w:val="26"/>
        </w:rPr>
        <w:t xml:space="preserve"> (</w:t>
      </w:r>
      <w:r w:rsidR="0048074D">
        <w:rPr>
          <w:rFonts w:ascii="Verdana" w:hAnsi="Verdana" w:cs="Arial"/>
          <w:sz w:val="26"/>
          <w:szCs w:val="26"/>
        </w:rPr>
        <w:t>14</w:t>
      </w:r>
      <w:r>
        <w:rPr>
          <w:rFonts w:ascii="Verdana" w:hAnsi="Verdana" w:cs="Arial"/>
          <w:sz w:val="26"/>
          <w:szCs w:val="26"/>
        </w:rPr>
        <w:t xml:space="preserve">) de </w:t>
      </w:r>
      <w:r w:rsidR="0048074D">
        <w:rPr>
          <w:rFonts w:ascii="Verdana" w:hAnsi="Verdana" w:cs="Arial"/>
          <w:sz w:val="26"/>
          <w:szCs w:val="26"/>
        </w:rPr>
        <w:t>noviembre</w:t>
      </w:r>
      <w:r w:rsidRPr="0004341C">
        <w:rPr>
          <w:rFonts w:ascii="Verdana" w:hAnsi="Verdana" w:cs="Arial"/>
          <w:sz w:val="26"/>
          <w:szCs w:val="26"/>
        </w:rPr>
        <w:t xml:space="preserve"> de dos mil diecisiete (2017)</w:t>
      </w:r>
    </w:p>
    <w:p w:rsidR="0082344C" w:rsidRPr="0004341C" w:rsidRDefault="0082344C" w:rsidP="0048074D">
      <w:pPr>
        <w:widowControl w:val="0"/>
        <w:autoSpaceDE w:val="0"/>
        <w:autoSpaceDN w:val="0"/>
        <w:adjustRightInd w:val="0"/>
        <w:spacing w:line="276" w:lineRule="auto"/>
        <w:jc w:val="both"/>
        <w:rPr>
          <w:rFonts w:ascii="Verdana" w:hAnsi="Verdana" w:cs="Arial"/>
          <w:sz w:val="26"/>
          <w:szCs w:val="26"/>
        </w:rPr>
      </w:pPr>
      <w:r w:rsidRPr="0004341C">
        <w:rPr>
          <w:rFonts w:ascii="Verdana" w:hAnsi="Verdana" w:cs="Arial"/>
          <w:sz w:val="26"/>
          <w:szCs w:val="26"/>
        </w:rPr>
        <w:t xml:space="preserve">Hora: </w:t>
      </w:r>
      <w:r w:rsidR="00C44FE4">
        <w:rPr>
          <w:rFonts w:ascii="Verdana" w:hAnsi="Verdana" w:cs="Arial"/>
          <w:sz w:val="26"/>
          <w:szCs w:val="26"/>
        </w:rPr>
        <w:t>8:10 a.m.</w:t>
      </w:r>
    </w:p>
    <w:p w:rsidR="0082344C" w:rsidRPr="0004341C" w:rsidRDefault="0082344C" w:rsidP="0048074D">
      <w:pPr>
        <w:widowControl w:val="0"/>
        <w:autoSpaceDE w:val="0"/>
        <w:autoSpaceDN w:val="0"/>
        <w:adjustRightInd w:val="0"/>
        <w:spacing w:line="276" w:lineRule="auto"/>
        <w:jc w:val="both"/>
        <w:rPr>
          <w:rFonts w:ascii="Verdana" w:hAnsi="Verdana" w:cs="Arial"/>
          <w:sz w:val="26"/>
          <w:szCs w:val="26"/>
        </w:rPr>
      </w:pPr>
      <w:r w:rsidRPr="0004341C">
        <w:rPr>
          <w:rFonts w:ascii="Verdana" w:hAnsi="Verdana" w:cs="Arial"/>
          <w:sz w:val="26"/>
          <w:szCs w:val="26"/>
        </w:rPr>
        <w:t>Aprobado por Acta No.</w:t>
      </w:r>
      <w:r>
        <w:rPr>
          <w:rFonts w:ascii="Verdana" w:hAnsi="Verdana" w:cs="Arial"/>
          <w:sz w:val="26"/>
          <w:szCs w:val="26"/>
        </w:rPr>
        <w:t xml:space="preserve"> </w:t>
      </w:r>
      <w:r w:rsidR="00C44FE4">
        <w:rPr>
          <w:rFonts w:ascii="Verdana" w:hAnsi="Verdana" w:cs="Arial"/>
          <w:sz w:val="26"/>
          <w:szCs w:val="26"/>
        </w:rPr>
        <w:t>1221</w:t>
      </w:r>
    </w:p>
    <w:p w:rsidR="0082344C" w:rsidRPr="00BB6F11" w:rsidRDefault="0082344C" w:rsidP="0048074D">
      <w:pPr>
        <w:widowControl w:val="0"/>
        <w:autoSpaceDE w:val="0"/>
        <w:autoSpaceDN w:val="0"/>
        <w:adjustRightInd w:val="0"/>
        <w:jc w:val="both"/>
        <w:rPr>
          <w:rFonts w:ascii="Verdana" w:hAnsi="Verdana" w:cs="Arial"/>
          <w:i/>
          <w:sz w:val="20"/>
          <w:szCs w:val="26"/>
        </w:rPr>
      </w:pPr>
    </w:p>
    <w:tbl>
      <w:tblPr>
        <w:tblStyle w:val="Grilledutableau"/>
        <w:tblpPr w:leftFromText="141" w:rightFromText="141" w:vertAnchor="text" w:horzAnchor="margin" w:tblpXSpec="center" w:tblpY="50"/>
        <w:tblW w:w="0" w:type="auto"/>
        <w:tblLook w:val="04A0" w:firstRow="1" w:lastRow="0" w:firstColumn="1" w:lastColumn="0" w:noHBand="0" w:noVBand="1"/>
      </w:tblPr>
      <w:tblGrid>
        <w:gridCol w:w="1555"/>
        <w:gridCol w:w="5811"/>
      </w:tblGrid>
      <w:tr w:rsidR="002A6D2B" w:rsidRPr="0004341C" w:rsidTr="002A6D2B">
        <w:tc>
          <w:tcPr>
            <w:tcW w:w="1555" w:type="dxa"/>
            <w:vAlign w:val="center"/>
          </w:tcPr>
          <w:p w:rsidR="002A6D2B" w:rsidRPr="0048074D" w:rsidRDefault="002A6D2B" w:rsidP="002A6D2B">
            <w:pPr>
              <w:widowControl w:val="0"/>
              <w:autoSpaceDE w:val="0"/>
              <w:autoSpaceDN w:val="0"/>
              <w:adjustRightInd w:val="0"/>
              <w:spacing w:line="276" w:lineRule="auto"/>
              <w:rPr>
                <w:rFonts w:ascii="Corbel" w:hAnsi="Corbel" w:cs="Arial"/>
                <w:b/>
                <w:bCs/>
                <w:sz w:val="23"/>
                <w:szCs w:val="23"/>
              </w:rPr>
            </w:pPr>
            <w:r w:rsidRPr="0048074D">
              <w:rPr>
                <w:rFonts w:ascii="Corbel" w:hAnsi="Corbel" w:cs="Arial"/>
                <w:b/>
                <w:bCs/>
                <w:sz w:val="23"/>
                <w:szCs w:val="23"/>
              </w:rPr>
              <w:t>Radicación:</w:t>
            </w:r>
          </w:p>
        </w:tc>
        <w:tc>
          <w:tcPr>
            <w:tcW w:w="5811" w:type="dxa"/>
          </w:tcPr>
          <w:p w:rsidR="002A6D2B" w:rsidRPr="0048074D" w:rsidRDefault="002A6D2B" w:rsidP="002A6D2B">
            <w:pPr>
              <w:widowControl w:val="0"/>
              <w:autoSpaceDE w:val="0"/>
              <w:autoSpaceDN w:val="0"/>
              <w:adjustRightInd w:val="0"/>
              <w:spacing w:line="276" w:lineRule="auto"/>
              <w:ind w:right="51"/>
              <w:jc w:val="both"/>
              <w:rPr>
                <w:rFonts w:ascii="Corbel" w:hAnsi="Corbel" w:cs="Arial"/>
                <w:bCs/>
                <w:sz w:val="23"/>
                <w:szCs w:val="23"/>
              </w:rPr>
            </w:pPr>
            <w:r w:rsidRPr="0048074D">
              <w:rPr>
                <w:rFonts w:ascii="Corbel" w:hAnsi="Corbel" w:cs="Arial"/>
                <w:bCs/>
                <w:sz w:val="23"/>
                <w:szCs w:val="23"/>
              </w:rPr>
              <w:t>66001-31-09-006-2017-00077-01</w:t>
            </w:r>
          </w:p>
        </w:tc>
      </w:tr>
      <w:tr w:rsidR="002A6D2B" w:rsidRPr="0004341C" w:rsidTr="002A6D2B">
        <w:tc>
          <w:tcPr>
            <w:tcW w:w="1555" w:type="dxa"/>
            <w:vAlign w:val="center"/>
          </w:tcPr>
          <w:p w:rsidR="002A6D2B" w:rsidRPr="0048074D" w:rsidRDefault="002A6D2B" w:rsidP="002A6D2B">
            <w:pPr>
              <w:widowControl w:val="0"/>
              <w:autoSpaceDE w:val="0"/>
              <w:autoSpaceDN w:val="0"/>
              <w:adjustRightInd w:val="0"/>
              <w:spacing w:line="276" w:lineRule="auto"/>
              <w:rPr>
                <w:rFonts w:ascii="Corbel" w:hAnsi="Corbel" w:cs="Arial"/>
                <w:b/>
                <w:bCs/>
                <w:sz w:val="23"/>
                <w:szCs w:val="23"/>
              </w:rPr>
            </w:pPr>
            <w:r w:rsidRPr="0048074D">
              <w:rPr>
                <w:rFonts w:ascii="Corbel" w:hAnsi="Corbel" w:cs="Arial"/>
                <w:b/>
                <w:bCs/>
                <w:sz w:val="23"/>
                <w:szCs w:val="23"/>
              </w:rPr>
              <w:t>Accionante:</w:t>
            </w:r>
          </w:p>
        </w:tc>
        <w:tc>
          <w:tcPr>
            <w:tcW w:w="5811" w:type="dxa"/>
          </w:tcPr>
          <w:p w:rsidR="002A6D2B" w:rsidRPr="0048074D" w:rsidRDefault="002A6D2B" w:rsidP="002A6D2B">
            <w:pPr>
              <w:widowControl w:val="0"/>
              <w:autoSpaceDE w:val="0"/>
              <w:autoSpaceDN w:val="0"/>
              <w:adjustRightInd w:val="0"/>
              <w:spacing w:line="276" w:lineRule="auto"/>
              <w:ind w:right="51"/>
              <w:jc w:val="both"/>
              <w:rPr>
                <w:rFonts w:ascii="Corbel" w:hAnsi="Corbel" w:cs="Arial"/>
                <w:bCs/>
                <w:sz w:val="23"/>
                <w:szCs w:val="23"/>
              </w:rPr>
            </w:pPr>
            <w:r w:rsidRPr="0048074D">
              <w:rPr>
                <w:rFonts w:ascii="Corbel" w:hAnsi="Corbel" w:cs="Arial"/>
                <w:bCs/>
                <w:sz w:val="23"/>
                <w:szCs w:val="23"/>
              </w:rPr>
              <w:t xml:space="preserve">Zoila Rosa Gil </w:t>
            </w:r>
          </w:p>
        </w:tc>
      </w:tr>
      <w:tr w:rsidR="002A6D2B" w:rsidRPr="0004341C" w:rsidTr="002A6D2B">
        <w:tc>
          <w:tcPr>
            <w:tcW w:w="1555" w:type="dxa"/>
            <w:vAlign w:val="center"/>
          </w:tcPr>
          <w:p w:rsidR="002A6D2B" w:rsidRPr="0048074D" w:rsidRDefault="002A6D2B" w:rsidP="002A6D2B">
            <w:pPr>
              <w:widowControl w:val="0"/>
              <w:autoSpaceDE w:val="0"/>
              <w:autoSpaceDN w:val="0"/>
              <w:adjustRightInd w:val="0"/>
              <w:spacing w:line="276" w:lineRule="auto"/>
              <w:rPr>
                <w:rFonts w:ascii="Corbel" w:hAnsi="Corbel" w:cs="Arial"/>
                <w:b/>
                <w:bCs/>
                <w:sz w:val="23"/>
                <w:szCs w:val="23"/>
              </w:rPr>
            </w:pPr>
            <w:r w:rsidRPr="0048074D">
              <w:rPr>
                <w:rFonts w:ascii="Corbel" w:hAnsi="Corbel" w:cs="Arial"/>
                <w:b/>
                <w:bCs/>
                <w:sz w:val="23"/>
                <w:szCs w:val="23"/>
              </w:rPr>
              <w:t>Accionado:</w:t>
            </w:r>
          </w:p>
        </w:tc>
        <w:tc>
          <w:tcPr>
            <w:tcW w:w="5811" w:type="dxa"/>
          </w:tcPr>
          <w:p w:rsidR="002A6D2B" w:rsidRPr="0048074D" w:rsidRDefault="002A6D2B" w:rsidP="002A6D2B">
            <w:pPr>
              <w:widowControl w:val="0"/>
              <w:autoSpaceDE w:val="0"/>
              <w:autoSpaceDN w:val="0"/>
              <w:adjustRightInd w:val="0"/>
              <w:spacing w:line="276" w:lineRule="auto"/>
              <w:ind w:right="51"/>
              <w:jc w:val="both"/>
              <w:rPr>
                <w:rFonts w:ascii="Corbel" w:hAnsi="Corbel" w:cs="Arial"/>
                <w:bCs/>
                <w:sz w:val="23"/>
                <w:szCs w:val="23"/>
              </w:rPr>
            </w:pPr>
            <w:r w:rsidRPr="0048074D">
              <w:rPr>
                <w:rFonts w:ascii="Corbel" w:hAnsi="Corbel" w:cs="Arial"/>
                <w:bCs/>
                <w:sz w:val="23"/>
                <w:szCs w:val="23"/>
              </w:rPr>
              <w:t xml:space="preserve">Colpensiones y otro </w:t>
            </w:r>
          </w:p>
        </w:tc>
      </w:tr>
      <w:tr w:rsidR="002A6D2B" w:rsidRPr="0004341C" w:rsidTr="002A6D2B">
        <w:tc>
          <w:tcPr>
            <w:tcW w:w="1555" w:type="dxa"/>
            <w:vAlign w:val="center"/>
          </w:tcPr>
          <w:p w:rsidR="002A6D2B" w:rsidRPr="0048074D" w:rsidRDefault="002A6D2B" w:rsidP="002A6D2B">
            <w:pPr>
              <w:widowControl w:val="0"/>
              <w:autoSpaceDE w:val="0"/>
              <w:autoSpaceDN w:val="0"/>
              <w:adjustRightInd w:val="0"/>
              <w:spacing w:line="276" w:lineRule="auto"/>
              <w:rPr>
                <w:rFonts w:ascii="Corbel" w:hAnsi="Corbel" w:cs="Arial"/>
                <w:b/>
                <w:bCs/>
                <w:sz w:val="23"/>
                <w:szCs w:val="23"/>
              </w:rPr>
            </w:pPr>
            <w:r w:rsidRPr="0048074D">
              <w:rPr>
                <w:rFonts w:ascii="Corbel" w:hAnsi="Corbel" w:cs="Arial"/>
                <w:b/>
                <w:bCs/>
                <w:sz w:val="23"/>
                <w:szCs w:val="23"/>
              </w:rPr>
              <w:t xml:space="preserve">Procedencia: </w:t>
            </w:r>
          </w:p>
        </w:tc>
        <w:tc>
          <w:tcPr>
            <w:tcW w:w="5811" w:type="dxa"/>
          </w:tcPr>
          <w:p w:rsidR="002A6D2B" w:rsidRPr="0048074D" w:rsidRDefault="002A6D2B" w:rsidP="002A6D2B">
            <w:pPr>
              <w:widowControl w:val="0"/>
              <w:autoSpaceDE w:val="0"/>
              <w:autoSpaceDN w:val="0"/>
              <w:adjustRightInd w:val="0"/>
              <w:spacing w:line="276" w:lineRule="auto"/>
              <w:jc w:val="both"/>
              <w:rPr>
                <w:rFonts w:ascii="Corbel" w:hAnsi="Corbel" w:cs="Arial"/>
                <w:bCs/>
                <w:sz w:val="23"/>
                <w:szCs w:val="23"/>
              </w:rPr>
            </w:pPr>
            <w:r w:rsidRPr="0048074D">
              <w:rPr>
                <w:rFonts w:ascii="Corbel" w:hAnsi="Corbel" w:cs="Arial"/>
                <w:bCs/>
                <w:sz w:val="23"/>
                <w:szCs w:val="23"/>
              </w:rPr>
              <w:t>Juzgado Sexto Penal del Circuito de Pereira</w:t>
            </w:r>
          </w:p>
        </w:tc>
      </w:tr>
      <w:tr w:rsidR="002A6D2B" w:rsidRPr="0004341C" w:rsidTr="002A6D2B">
        <w:tc>
          <w:tcPr>
            <w:tcW w:w="1555" w:type="dxa"/>
            <w:vAlign w:val="center"/>
          </w:tcPr>
          <w:p w:rsidR="002A6D2B" w:rsidRPr="0048074D" w:rsidRDefault="002A6D2B" w:rsidP="002A6D2B">
            <w:pPr>
              <w:widowControl w:val="0"/>
              <w:autoSpaceDE w:val="0"/>
              <w:autoSpaceDN w:val="0"/>
              <w:adjustRightInd w:val="0"/>
              <w:spacing w:line="276" w:lineRule="auto"/>
              <w:rPr>
                <w:rFonts w:ascii="Corbel" w:hAnsi="Corbel" w:cs="Arial"/>
                <w:b/>
                <w:bCs/>
                <w:sz w:val="23"/>
                <w:szCs w:val="23"/>
              </w:rPr>
            </w:pPr>
            <w:r w:rsidRPr="0048074D">
              <w:rPr>
                <w:rFonts w:ascii="Corbel" w:hAnsi="Corbel" w:cs="Arial"/>
                <w:b/>
                <w:bCs/>
                <w:sz w:val="23"/>
                <w:szCs w:val="23"/>
              </w:rPr>
              <w:t xml:space="preserve">Decisión: </w:t>
            </w:r>
          </w:p>
        </w:tc>
        <w:tc>
          <w:tcPr>
            <w:tcW w:w="5811" w:type="dxa"/>
          </w:tcPr>
          <w:p w:rsidR="002A6D2B" w:rsidRPr="0048074D" w:rsidRDefault="002A6D2B" w:rsidP="002A6D2B">
            <w:pPr>
              <w:widowControl w:val="0"/>
              <w:autoSpaceDE w:val="0"/>
              <w:autoSpaceDN w:val="0"/>
              <w:adjustRightInd w:val="0"/>
              <w:spacing w:line="276" w:lineRule="auto"/>
              <w:jc w:val="both"/>
              <w:rPr>
                <w:rFonts w:ascii="Corbel" w:hAnsi="Corbel" w:cs="Arial"/>
                <w:bCs/>
                <w:sz w:val="23"/>
                <w:szCs w:val="23"/>
              </w:rPr>
            </w:pPr>
            <w:r>
              <w:rPr>
                <w:rFonts w:ascii="Corbel" w:hAnsi="Corbel" w:cs="Arial"/>
                <w:bCs/>
                <w:sz w:val="23"/>
                <w:szCs w:val="23"/>
              </w:rPr>
              <w:t xml:space="preserve">Confirma </w:t>
            </w:r>
          </w:p>
        </w:tc>
      </w:tr>
    </w:tbl>
    <w:p w:rsidR="0082344C" w:rsidRPr="004762EB" w:rsidRDefault="0082344C" w:rsidP="0082344C">
      <w:pPr>
        <w:widowControl w:val="0"/>
        <w:autoSpaceDE w:val="0"/>
        <w:autoSpaceDN w:val="0"/>
        <w:adjustRightInd w:val="0"/>
        <w:spacing w:line="480" w:lineRule="auto"/>
        <w:jc w:val="both"/>
        <w:rPr>
          <w:rFonts w:ascii="Verdana" w:hAnsi="Verdana" w:cs="Arial"/>
          <w:i/>
          <w:sz w:val="10"/>
          <w:szCs w:val="26"/>
        </w:rPr>
      </w:pPr>
    </w:p>
    <w:p w:rsidR="002A6D2B" w:rsidRDefault="002A6D2B" w:rsidP="0048074D">
      <w:pPr>
        <w:widowControl w:val="0"/>
        <w:autoSpaceDE w:val="0"/>
        <w:autoSpaceDN w:val="0"/>
        <w:adjustRightInd w:val="0"/>
        <w:spacing w:line="312" w:lineRule="auto"/>
        <w:jc w:val="center"/>
        <w:rPr>
          <w:rFonts w:ascii="Verdana" w:hAnsi="Verdana" w:cs="Arial"/>
          <w:b/>
          <w:sz w:val="26"/>
          <w:szCs w:val="26"/>
        </w:rPr>
      </w:pPr>
    </w:p>
    <w:p w:rsidR="00326537" w:rsidRPr="002A51A8" w:rsidRDefault="00326537" w:rsidP="0048074D">
      <w:pPr>
        <w:widowControl w:val="0"/>
        <w:autoSpaceDE w:val="0"/>
        <w:autoSpaceDN w:val="0"/>
        <w:adjustRightInd w:val="0"/>
        <w:spacing w:line="312"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2A6D2B" w:rsidRDefault="00326537" w:rsidP="002A6D2B">
      <w:pPr>
        <w:widowControl w:val="0"/>
        <w:tabs>
          <w:tab w:val="left" w:pos="561"/>
        </w:tabs>
        <w:autoSpaceDE w:val="0"/>
        <w:rPr>
          <w:rFonts w:ascii="Verdana" w:hAnsi="Verdana" w:cs="Arial"/>
          <w:b/>
          <w:sz w:val="16"/>
          <w:szCs w:val="16"/>
        </w:rPr>
      </w:pPr>
    </w:p>
    <w:p w:rsidR="00FD494A" w:rsidRPr="00AF7353" w:rsidRDefault="00326537" w:rsidP="0048074D">
      <w:pPr>
        <w:widowControl w:val="0"/>
        <w:autoSpaceDE w:val="0"/>
        <w:spacing w:line="312"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E05AFC">
        <w:rPr>
          <w:rFonts w:ascii="Verdana" w:hAnsi="Verdana" w:cs="Arial"/>
          <w:bCs/>
          <w:sz w:val="26"/>
          <w:szCs w:val="26"/>
        </w:rPr>
        <w:t xml:space="preserve">el Director de Acciones Constitucionales de la Gerencia de Defensa Judicial de </w:t>
      </w:r>
      <w:r w:rsidR="00E05AFC" w:rsidRPr="00E05AFC">
        <w:rPr>
          <w:rFonts w:ascii="Verdana" w:hAnsi="Verdana" w:cs="Arial"/>
          <w:b/>
          <w:bCs/>
          <w:sz w:val="26"/>
          <w:szCs w:val="26"/>
        </w:rPr>
        <w:t>COLPENSIONES</w:t>
      </w:r>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w:t>
      </w:r>
      <w:r w:rsidR="00DD6204">
        <w:rPr>
          <w:rFonts w:ascii="Verdana" w:hAnsi="Verdana" w:cs="Arial"/>
          <w:bCs/>
          <w:sz w:val="26"/>
          <w:szCs w:val="26"/>
        </w:rPr>
        <w:t>Sexto</w:t>
      </w:r>
      <w:r w:rsidR="00E05AFC">
        <w:rPr>
          <w:rFonts w:ascii="Verdana" w:hAnsi="Verdana" w:cs="Arial"/>
          <w:bCs/>
          <w:sz w:val="26"/>
          <w:szCs w:val="26"/>
        </w:rPr>
        <w:t xml:space="preserve"> Penal del Circuito </w:t>
      </w:r>
      <w:r w:rsidR="00AF7353">
        <w:rPr>
          <w:rFonts w:ascii="Verdana" w:hAnsi="Verdana" w:cs="Arial"/>
          <w:bCs/>
          <w:sz w:val="26"/>
          <w:szCs w:val="26"/>
        </w:rPr>
        <w:t>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DD6204">
        <w:rPr>
          <w:rFonts w:ascii="Verdana" w:hAnsi="Verdana" w:cs="Arial"/>
          <w:bCs/>
          <w:sz w:val="26"/>
          <w:szCs w:val="26"/>
        </w:rPr>
        <w:t>1</w:t>
      </w:r>
      <w:r w:rsidR="00AD2860">
        <w:rPr>
          <w:rFonts w:ascii="Verdana" w:hAnsi="Verdana" w:cs="Arial"/>
          <w:bCs/>
          <w:sz w:val="26"/>
          <w:szCs w:val="26"/>
        </w:rPr>
        <w:t>2</w:t>
      </w:r>
      <w:r w:rsidRPr="002A51A8">
        <w:rPr>
          <w:rFonts w:ascii="Verdana" w:hAnsi="Verdana" w:cs="Arial"/>
          <w:bCs/>
          <w:sz w:val="26"/>
          <w:szCs w:val="26"/>
        </w:rPr>
        <w:t xml:space="preserve"> de </w:t>
      </w:r>
      <w:r w:rsidR="00DD6204">
        <w:rPr>
          <w:rFonts w:ascii="Verdana" w:hAnsi="Verdana" w:cs="Arial"/>
          <w:bCs/>
          <w:sz w:val="26"/>
          <w:szCs w:val="26"/>
        </w:rPr>
        <w:t>septiembre</w:t>
      </w:r>
      <w:r w:rsidR="00732630">
        <w:rPr>
          <w:rFonts w:ascii="Verdana" w:hAnsi="Verdana" w:cs="Arial"/>
          <w:bCs/>
          <w:sz w:val="26"/>
          <w:szCs w:val="26"/>
        </w:rPr>
        <w:t xml:space="preserve"> de 2017</w:t>
      </w:r>
      <w:r w:rsidRPr="002A51A8">
        <w:rPr>
          <w:rFonts w:ascii="Verdana" w:hAnsi="Verdana" w:cs="Arial"/>
          <w:bCs/>
          <w:sz w:val="26"/>
          <w:szCs w:val="26"/>
        </w:rPr>
        <w:t xml:space="preserve">, </w:t>
      </w:r>
      <w:r w:rsidRPr="002A51A8">
        <w:rPr>
          <w:rFonts w:ascii="Verdana" w:hAnsi="Verdana" w:cs="Arial"/>
          <w:bCs/>
          <w:sz w:val="26"/>
          <w:szCs w:val="26"/>
        </w:rPr>
        <w:lastRenderedPageBreak/>
        <w:t>mediante el cual</w:t>
      </w:r>
      <w:r w:rsidR="00AF7353">
        <w:rPr>
          <w:rFonts w:ascii="Verdana" w:hAnsi="Verdana" w:cs="Arial"/>
          <w:bCs/>
          <w:sz w:val="26"/>
          <w:szCs w:val="26"/>
        </w:rPr>
        <w:t xml:space="preserve"> tuteló el der</w:t>
      </w:r>
      <w:r w:rsidR="00AD2860">
        <w:rPr>
          <w:rFonts w:ascii="Verdana" w:hAnsi="Verdana" w:cs="Arial"/>
          <w:bCs/>
          <w:sz w:val="26"/>
          <w:szCs w:val="26"/>
        </w:rPr>
        <w:t xml:space="preserve">echo fundamental </w:t>
      </w:r>
      <w:r w:rsidR="00DD6204">
        <w:rPr>
          <w:rFonts w:ascii="Verdana" w:hAnsi="Verdana" w:cs="Arial"/>
          <w:bCs/>
          <w:sz w:val="26"/>
          <w:szCs w:val="26"/>
        </w:rPr>
        <w:t xml:space="preserve">a la seguridad social </w:t>
      </w:r>
      <w:r w:rsidR="00AD2860">
        <w:rPr>
          <w:rFonts w:ascii="Verdana" w:hAnsi="Verdana" w:cs="Arial"/>
          <w:bCs/>
          <w:sz w:val="26"/>
          <w:szCs w:val="26"/>
        </w:rPr>
        <w:t>de</w:t>
      </w:r>
      <w:r w:rsidR="00DD6204">
        <w:rPr>
          <w:rFonts w:ascii="Verdana" w:hAnsi="Verdana" w:cs="Arial"/>
          <w:bCs/>
          <w:sz w:val="26"/>
          <w:szCs w:val="26"/>
        </w:rPr>
        <w:t xml:space="preserve"> </w:t>
      </w:r>
      <w:r w:rsidR="00AD2860">
        <w:rPr>
          <w:rFonts w:ascii="Verdana" w:hAnsi="Verdana" w:cs="Arial"/>
          <w:bCs/>
          <w:sz w:val="26"/>
          <w:szCs w:val="26"/>
        </w:rPr>
        <w:t>l</w:t>
      </w:r>
      <w:r w:rsidR="00DD6204">
        <w:rPr>
          <w:rFonts w:ascii="Verdana" w:hAnsi="Verdana" w:cs="Arial"/>
          <w:bCs/>
          <w:sz w:val="26"/>
          <w:szCs w:val="26"/>
        </w:rPr>
        <w:t>a</w:t>
      </w:r>
      <w:r w:rsidR="00AD2860">
        <w:rPr>
          <w:rFonts w:ascii="Verdana" w:hAnsi="Verdana" w:cs="Arial"/>
          <w:bCs/>
          <w:sz w:val="26"/>
          <w:szCs w:val="26"/>
        </w:rPr>
        <w:t xml:space="preserve"> señor</w:t>
      </w:r>
      <w:r w:rsidR="00DD6204">
        <w:rPr>
          <w:rFonts w:ascii="Verdana" w:hAnsi="Verdana" w:cs="Arial"/>
          <w:bCs/>
          <w:sz w:val="26"/>
          <w:szCs w:val="26"/>
        </w:rPr>
        <w:t>a</w:t>
      </w:r>
      <w:r w:rsidR="00AF7353">
        <w:rPr>
          <w:rFonts w:ascii="Verdana" w:hAnsi="Verdana" w:cs="Arial"/>
          <w:bCs/>
          <w:sz w:val="26"/>
          <w:szCs w:val="26"/>
        </w:rPr>
        <w:t xml:space="preserve"> </w:t>
      </w:r>
      <w:r w:rsidR="00DD6204">
        <w:rPr>
          <w:rFonts w:ascii="Verdana" w:hAnsi="Verdana" w:cs="Arial"/>
          <w:b/>
          <w:bCs/>
          <w:sz w:val="26"/>
          <w:szCs w:val="26"/>
        </w:rPr>
        <w:t>ZOILA ROSA GIL</w:t>
      </w:r>
      <w:r w:rsidR="00AF7353" w:rsidRPr="00AF7353">
        <w:rPr>
          <w:rFonts w:ascii="Verdana" w:hAnsi="Verdana" w:cs="Arial"/>
          <w:b/>
          <w:bCs/>
          <w:sz w:val="26"/>
          <w:szCs w:val="26"/>
        </w:rPr>
        <w:t xml:space="preserve">. </w:t>
      </w:r>
    </w:p>
    <w:p w:rsidR="000C6469" w:rsidRDefault="000C6469" w:rsidP="002A6D2B">
      <w:pPr>
        <w:widowControl w:val="0"/>
        <w:autoSpaceDE w:val="0"/>
        <w:jc w:val="center"/>
        <w:rPr>
          <w:rFonts w:ascii="Verdana" w:hAnsi="Verdana" w:cs="Arial"/>
          <w:b/>
          <w:sz w:val="26"/>
          <w:szCs w:val="26"/>
        </w:rPr>
      </w:pPr>
    </w:p>
    <w:p w:rsidR="00326537" w:rsidRPr="002A51A8" w:rsidRDefault="005F1799" w:rsidP="0048074D">
      <w:pPr>
        <w:widowControl w:val="0"/>
        <w:autoSpaceDE w:val="0"/>
        <w:spacing w:line="312"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2A6D2B">
      <w:pPr>
        <w:widowControl w:val="0"/>
        <w:tabs>
          <w:tab w:val="left" w:pos="561"/>
        </w:tabs>
        <w:autoSpaceDE w:val="0"/>
        <w:rPr>
          <w:rFonts w:ascii="Verdana" w:hAnsi="Verdana" w:cs="Arial"/>
          <w:sz w:val="26"/>
          <w:szCs w:val="26"/>
        </w:rPr>
      </w:pPr>
    </w:p>
    <w:p w:rsidR="008B5B71" w:rsidRDefault="00DD6204" w:rsidP="0048074D">
      <w:pPr>
        <w:spacing w:line="312" w:lineRule="auto"/>
        <w:jc w:val="both"/>
        <w:rPr>
          <w:rFonts w:ascii="Verdana" w:hAnsi="Verdana" w:cs="Arial"/>
          <w:sz w:val="26"/>
          <w:szCs w:val="26"/>
        </w:rPr>
      </w:pPr>
      <w:r>
        <w:rPr>
          <w:rFonts w:ascii="Verdana" w:hAnsi="Verdana" w:cs="Arial"/>
          <w:sz w:val="26"/>
          <w:szCs w:val="26"/>
        </w:rPr>
        <w:t xml:space="preserve">Manifestó la accionante que </w:t>
      </w:r>
      <w:r w:rsidR="00BB6F11">
        <w:rPr>
          <w:rFonts w:ascii="Verdana" w:hAnsi="Verdana" w:cs="Arial"/>
          <w:sz w:val="26"/>
          <w:szCs w:val="26"/>
        </w:rPr>
        <w:t>en meses pasados fue valorada por la Junta Regional de Calificación de Invalidez de Risaralda, donde se determinó que tenía una pérdida de capacidad laboral del 44.39%; contra ese dictamen interpuso recurso de apelación, sin embargo, no ha sido posible que se remita el expediente para su revisión a la Junta Nacional de Calificaci</w:t>
      </w:r>
      <w:r w:rsidR="008B5B71">
        <w:rPr>
          <w:rFonts w:ascii="Verdana" w:hAnsi="Verdana" w:cs="Arial"/>
          <w:sz w:val="26"/>
          <w:szCs w:val="26"/>
        </w:rPr>
        <w:t>ón de Invalidez por cuanto los honorarios respectivos no han sido cancelados en</w:t>
      </w:r>
      <w:r w:rsidR="00532472">
        <w:rPr>
          <w:rFonts w:ascii="Verdana" w:hAnsi="Verdana" w:cs="Arial"/>
          <w:sz w:val="26"/>
          <w:szCs w:val="26"/>
        </w:rPr>
        <w:t xml:space="preserve"> favor de esta última</w:t>
      </w:r>
      <w:r w:rsidR="008B5B71">
        <w:rPr>
          <w:rFonts w:ascii="Verdana" w:hAnsi="Verdana" w:cs="Arial"/>
          <w:sz w:val="26"/>
          <w:szCs w:val="26"/>
        </w:rPr>
        <w:t xml:space="preserve"> por parte de Colpensiones</w:t>
      </w:r>
      <w:r w:rsidR="00532472">
        <w:rPr>
          <w:rFonts w:ascii="Verdana" w:hAnsi="Verdana" w:cs="Arial"/>
          <w:sz w:val="26"/>
          <w:szCs w:val="26"/>
        </w:rPr>
        <w:t>, así se lo indicó por medio de escrito la Junta Regional</w:t>
      </w:r>
      <w:r w:rsidR="008B5B71">
        <w:rPr>
          <w:rFonts w:ascii="Verdana" w:hAnsi="Verdana" w:cs="Arial"/>
          <w:sz w:val="26"/>
          <w:szCs w:val="26"/>
        </w:rPr>
        <w:t xml:space="preserve">. </w:t>
      </w:r>
    </w:p>
    <w:p w:rsidR="008B5B71" w:rsidRDefault="008B5B71" w:rsidP="0048074D">
      <w:pPr>
        <w:spacing w:line="312" w:lineRule="auto"/>
        <w:jc w:val="both"/>
        <w:rPr>
          <w:rFonts w:ascii="Verdana" w:hAnsi="Verdana" w:cs="Arial"/>
          <w:sz w:val="26"/>
          <w:szCs w:val="26"/>
        </w:rPr>
      </w:pPr>
    </w:p>
    <w:p w:rsidR="00532472" w:rsidRDefault="00532472" w:rsidP="0048074D">
      <w:pPr>
        <w:spacing w:line="312" w:lineRule="auto"/>
        <w:jc w:val="both"/>
        <w:rPr>
          <w:rFonts w:ascii="Verdana" w:hAnsi="Verdana" w:cs="Arial"/>
          <w:sz w:val="26"/>
          <w:szCs w:val="26"/>
        </w:rPr>
      </w:pPr>
      <w:r>
        <w:rPr>
          <w:rFonts w:ascii="Verdana" w:hAnsi="Verdana" w:cs="Arial"/>
          <w:sz w:val="26"/>
          <w:szCs w:val="26"/>
        </w:rPr>
        <w:t xml:space="preserve">La administradora de pensiones, por su parte, le aseguró a la señora Zoila que la Junta Regional de Calificación de Invalidez de Risaralda no ha solicitado el pago de los aludidos honorarios. </w:t>
      </w:r>
    </w:p>
    <w:p w:rsidR="00532472" w:rsidRDefault="00532472" w:rsidP="0048074D">
      <w:pPr>
        <w:spacing w:line="312" w:lineRule="auto"/>
        <w:jc w:val="both"/>
        <w:rPr>
          <w:rFonts w:ascii="Verdana" w:hAnsi="Verdana" w:cs="Arial"/>
          <w:sz w:val="26"/>
          <w:szCs w:val="26"/>
        </w:rPr>
      </w:pPr>
    </w:p>
    <w:p w:rsidR="00BB6F11" w:rsidRDefault="00532472" w:rsidP="0048074D">
      <w:pPr>
        <w:spacing w:line="312" w:lineRule="auto"/>
        <w:jc w:val="both"/>
        <w:rPr>
          <w:rFonts w:ascii="Verdana" w:hAnsi="Verdana" w:cs="Arial"/>
          <w:sz w:val="26"/>
          <w:szCs w:val="26"/>
        </w:rPr>
      </w:pPr>
      <w:r>
        <w:rPr>
          <w:rFonts w:ascii="Verdana" w:hAnsi="Verdana" w:cs="Arial"/>
          <w:sz w:val="26"/>
          <w:szCs w:val="26"/>
        </w:rPr>
        <w:t xml:space="preserve">Ante la situación descrita considera la accionante que las entidades encartadas están dilatando su </w:t>
      </w:r>
      <w:r w:rsidR="009E549E">
        <w:rPr>
          <w:rFonts w:ascii="Verdana" w:hAnsi="Verdana" w:cs="Arial"/>
          <w:sz w:val="26"/>
          <w:szCs w:val="26"/>
        </w:rPr>
        <w:t>solicitud</w:t>
      </w:r>
      <w:r>
        <w:rPr>
          <w:rFonts w:ascii="Verdana" w:hAnsi="Verdana" w:cs="Arial"/>
          <w:sz w:val="26"/>
          <w:szCs w:val="26"/>
        </w:rPr>
        <w:t xml:space="preserve">, </w:t>
      </w:r>
      <w:r w:rsidR="009E549E">
        <w:rPr>
          <w:rFonts w:ascii="Verdana" w:hAnsi="Verdana" w:cs="Arial"/>
          <w:sz w:val="26"/>
          <w:szCs w:val="26"/>
        </w:rPr>
        <w:t xml:space="preserve">con lo que además se entorpecen los trámites para poder pensionarse por invalidez; </w:t>
      </w:r>
      <w:r>
        <w:rPr>
          <w:rFonts w:ascii="Verdana" w:hAnsi="Verdana" w:cs="Arial"/>
          <w:sz w:val="26"/>
          <w:szCs w:val="26"/>
        </w:rPr>
        <w:t xml:space="preserve">de manera que ante la imposibilidad de resolver su situación acudió a este mecanismo constitucional de amparo. </w:t>
      </w:r>
    </w:p>
    <w:p w:rsidR="00763DBD" w:rsidRDefault="00763DBD" w:rsidP="002A6D2B">
      <w:pPr>
        <w:jc w:val="both"/>
        <w:rPr>
          <w:rFonts w:ascii="Verdana" w:hAnsi="Verdana" w:cs="Arial"/>
          <w:sz w:val="26"/>
          <w:szCs w:val="26"/>
        </w:rPr>
      </w:pPr>
    </w:p>
    <w:p w:rsidR="00847919" w:rsidRPr="00763DBD" w:rsidRDefault="009E549E" w:rsidP="0048074D">
      <w:pPr>
        <w:spacing w:line="312" w:lineRule="auto"/>
        <w:jc w:val="center"/>
        <w:rPr>
          <w:rFonts w:ascii="Verdana" w:hAnsi="Verdana" w:cs="Arial"/>
          <w:b/>
          <w:sz w:val="26"/>
          <w:szCs w:val="26"/>
        </w:rPr>
      </w:pPr>
      <w:r>
        <w:rPr>
          <w:rFonts w:ascii="Verdana" w:hAnsi="Verdana" w:cs="Arial"/>
          <w:b/>
          <w:sz w:val="26"/>
          <w:szCs w:val="26"/>
        </w:rPr>
        <w:t>PRETENSIONES</w:t>
      </w:r>
      <w:r w:rsidR="00763DBD" w:rsidRPr="00763DBD">
        <w:rPr>
          <w:rFonts w:ascii="Verdana" w:hAnsi="Verdana" w:cs="Arial"/>
          <w:b/>
          <w:sz w:val="26"/>
          <w:szCs w:val="26"/>
        </w:rPr>
        <w:t>:</w:t>
      </w:r>
    </w:p>
    <w:p w:rsidR="002E634C" w:rsidRDefault="002E634C" w:rsidP="007D2E9E">
      <w:pPr>
        <w:spacing w:line="276" w:lineRule="auto"/>
        <w:jc w:val="both"/>
        <w:rPr>
          <w:rFonts w:ascii="Verdana" w:hAnsi="Verdana" w:cs="Arial"/>
          <w:sz w:val="26"/>
          <w:szCs w:val="26"/>
        </w:rPr>
      </w:pPr>
    </w:p>
    <w:p w:rsidR="00A61C3C" w:rsidRDefault="00763DBD" w:rsidP="0048074D">
      <w:pPr>
        <w:spacing w:line="312" w:lineRule="auto"/>
        <w:jc w:val="both"/>
        <w:rPr>
          <w:rFonts w:ascii="Verdana" w:hAnsi="Verdana" w:cs="Arial"/>
          <w:sz w:val="26"/>
          <w:szCs w:val="26"/>
        </w:rPr>
      </w:pPr>
      <w:r>
        <w:rPr>
          <w:rFonts w:ascii="Verdana" w:hAnsi="Verdana" w:cs="Arial"/>
          <w:sz w:val="26"/>
          <w:szCs w:val="26"/>
        </w:rPr>
        <w:t xml:space="preserve">Con base en los hechos narrados solicitó </w:t>
      </w:r>
      <w:r w:rsidR="00B26917">
        <w:rPr>
          <w:rFonts w:ascii="Verdana" w:hAnsi="Verdana" w:cs="Arial"/>
          <w:sz w:val="26"/>
          <w:szCs w:val="26"/>
        </w:rPr>
        <w:t xml:space="preserve">la accionante </w:t>
      </w:r>
      <w:r w:rsidR="00210F62">
        <w:rPr>
          <w:rFonts w:ascii="Verdana" w:hAnsi="Verdana" w:cs="Arial"/>
          <w:sz w:val="26"/>
          <w:szCs w:val="26"/>
        </w:rPr>
        <w:t xml:space="preserve">que </w:t>
      </w:r>
      <w:r w:rsidR="007E19DA">
        <w:rPr>
          <w:rFonts w:ascii="Verdana" w:hAnsi="Verdana" w:cs="Arial"/>
          <w:sz w:val="26"/>
          <w:szCs w:val="26"/>
        </w:rPr>
        <w:t>se proteja</w:t>
      </w:r>
      <w:r w:rsidR="00A05D4C">
        <w:rPr>
          <w:rFonts w:ascii="Verdana" w:hAnsi="Verdana" w:cs="Arial"/>
          <w:sz w:val="26"/>
          <w:szCs w:val="26"/>
        </w:rPr>
        <w:t>n</w:t>
      </w:r>
      <w:r w:rsidR="007E19DA">
        <w:rPr>
          <w:rFonts w:ascii="Verdana" w:hAnsi="Verdana" w:cs="Arial"/>
          <w:sz w:val="26"/>
          <w:szCs w:val="26"/>
        </w:rPr>
        <w:t xml:space="preserve"> su</w:t>
      </w:r>
      <w:r w:rsidR="00A05D4C">
        <w:rPr>
          <w:rFonts w:ascii="Verdana" w:hAnsi="Verdana" w:cs="Arial"/>
          <w:sz w:val="26"/>
          <w:szCs w:val="26"/>
        </w:rPr>
        <w:t>s</w:t>
      </w:r>
      <w:r w:rsidR="007E19DA">
        <w:rPr>
          <w:rFonts w:ascii="Verdana" w:hAnsi="Verdana" w:cs="Arial"/>
          <w:sz w:val="26"/>
          <w:szCs w:val="26"/>
        </w:rPr>
        <w:t xml:space="preserve"> </w:t>
      </w:r>
      <w:r w:rsidR="00A05D4C">
        <w:rPr>
          <w:rFonts w:ascii="Verdana" w:hAnsi="Verdana" w:cs="Arial"/>
          <w:sz w:val="26"/>
          <w:szCs w:val="26"/>
        </w:rPr>
        <w:t>derechos fundamentales al debido proceso, seguridad social, vida digna e integridad física</w:t>
      </w:r>
      <w:r w:rsidR="007E19DA">
        <w:rPr>
          <w:rFonts w:ascii="Verdana" w:hAnsi="Verdana" w:cs="Arial"/>
          <w:sz w:val="26"/>
          <w:szCs w:val="26"/>
        </w:rPr>
        <w:t xml:space="preserve"> y</w:t>
      </w:r>
      <w:r w:rsidR="00A05D4C">
        <w:rPr>
          <w:rFonts w:ascii="Verdana" w:hAnsi="Verdana" w:cs="Arial"/>
          <w:sz w:val="26"/>
          <w:szCs w:val="26"/>
        </w:rPr>
        <w:t>,</w:t>
      </w:r>
      <w:r w:rsidR="007E19DA">
        <w:rPr>
          <w:rFonts w:ascii="Verdana" w:hAnsi="Verdana" w:cs="Arial"/>
          <w:sz w:val="26"/>
          <w:szCs w:val="26"/>
        </w:rPr>
        <w:t xml:space="preserve"> en consecuencia, </w:t>
      </w:r>
      <w:r w:rsidR="006A70D2">
        <w:rPr>
          <w:rFonts w:ascii="Verdana" w:hAnsi="Verdana" w:cs="Arial"/>
          <w:sz w:val="26"/>
          <w:szCs w:val="26"/>
        </w:rPr>
        <w:t>se ordene a</w:t>
      </w:r>
      <w:r w:rsidR="00A05D4C">
        <w:rPr>
          <w:rFonts w:ascii="Verdana" w:hAnsi="Verdana" w:cs="Arial"/>
          <w:sz w:val="26"/>
          <w:szCs w:val="26"/>
        </w:rPr>
        <w:t xml:space="preserve"> la Junta Regional de Calificación de Invalidez de Risaralda y/o a</w:t>
      </w:r>
      <w:r w:rsidR="006A70D2">
        <w:rPr>
          <w:rFonts w:ascii="Verdana" w:hAnsi="Verdana" w:cs="Arial"/>
          <w:sz w:val="26"/>
          <w:szCs w:val="26"/>
        </w:rPr>
        <w:t xml:space="preserve"> </w:t>
      </w:r>
      <w:r w:rsidR="00334A40">
        <w:rPr>
          <w:rFonts w:ascii="Verdana" w:hAnsi="Verdana" w:cs="Arial"/>
          <w:sz w:val="26"/>
          <w:szCs w:val="26"/>
        </w:rPr>
        <w:t xml:space="preserve">Colpensiones </w:t>
      </w:r>
      <w:r w:rsidR="00A05D4C">
        <w:rPr>
          <w:rFonts w:ascii="Verdana" w:hAnsi="Verdana" w:cs="Arial"/>
          <w:sz w:val="26"/>
          <w:szCs w:val="26"/>
        </w:rPr>
        <w:t xml:space="preserve">realizar los trámites necesarios para el pago de los honorarios de la Junta Nacional de Calificación de Invalidez, a fin de que se desate el recurso de apelación impetrado por ella. </w:t>
      </w:r>
    </w:p>
    <w:p w:rsidR="006A70D2" w:rsidRDefault="006A70D2" w:rsidP="00A05D4C">
      <w:pPr>
        <w:widowControl w:val="0"/>
        <w:tabs>
          <w:tab w:val="left" w:pos="561"/>
        </w:tabs>
        <w:autoSpaceDE w:val="0"/>
        <w:spacing w:line="360" w:lineRule="auto"/>
        <w:rPr>
          <w:rFonts w:ascii="Verdana" w:hAnsi="Verdana" w:cs="Arial"/>
          <w:sz w:val="26"/>
          <w:szCs w:val="26"/>
        </w:rPr>
      </w:pPr>
    </w:p>
    <w:p w:rsidR="00326537" w:rsidRPr="002A51A8" w:rsidRDefault="005F1799" w:rsidP="0048074D">
      <w:pPr>
        <w:widowControl w:val="0"/>
        <w:tabs>
          <w:tab w:val="left" w:pos="561"/>
        </w:tabs>
        <w:autoSpaceDE w:val="0"/>
        <w:spacing w:line="312"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731267">
      <w:pPr>
        <w:widowControl w:val="0"/>
        <w:tabs>
          <w:tab w:val="left" w:pos="561"/>
        </w:tabs>
        <w:autoSpaceDE w:val="0"/>
        <w:jc w:val="both"/>
        <w:rPr>
          <w:rFonts w:ascii="Verdana" w:hAnsi="Verdana" w:cs="Arial"/>
          <w:spacing w:val="-3"/>
          <w:sz w:val="26"/>
          <w:szCs w:val="26"/>
        </w:rPr>
      </w:pPr>
    </w:p>
    <w:p w:rsidR="00211C72" w:rsidRDefault="00326537" w:rsidP="0048074D">
      <w:pPr>
        <w:widowControl w:val="0"/>
        <w:autoSpaceDE w:val="0"/>
        <w:spacing w:line="312"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096DA6">
        <w:rPr>
          <w:rFonts w:ascii="Verdana" w:hAnsi="Verdana" w:cs="Arial"/>
          <w:bCs/>
          <w:sz w:val="26"/>
          <w:szCs w:val="26"/>
        </w:rPr>
        <w:t>Sexto</w:t>
      </w:r>
      <w:r w:rsidR="00334A40">
        <w:rPr>
          <w:rFonts w:ascii="Verdana" w:hAnsi="Verdana" w:cs="Arial"/>
          <w:bCs/>
          <w:sz w:val="26"/>
          <w:szCs w:val="26"/>
        </w:rPr>
        <w:t xml:space="preserve"> Penal del Circuito</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8C047D">
        <w:rPr>
          <w:rFonts w:ascii="Verdana" w:hAnsi="Verdana" w:cs="Arial"/>
          <w:spacing w:val="-3"/>
          <w:sz w:val="26"/>
          <w:szCs w:val="26"/>
        </w:rPr>
        <w:t>30</w:t>
      </w:r>
      <w:r w:rsidR="008C5732">
        <w:rPr>
          <w:rFonts w:ascii="Verdana" w:hAnsi="Verdana" w:cs="Arial"/>
          <w:spacing w:val="-3"/>
          <w:sz w:val="26"/>
          <w:szCs w:val="26"/>
        </w:rPr>
        <w:t xml:space="preserve"> de </w:t>
      </w:r>
      <w:r w:rsidR="008C047D">
        <w:rPr>
          <w:rFonts w:ascii="Verdana" w:hAnsi="Verdana" w:cs="Arial"/>
          <w:spacing w:val="-3"/>
          <w:sz w:val="26"/>
          <w:szCs w:val="26"/>
        </w:rPr>
        <w:t>agosto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 xml:space="preserve">y ordenó correr traslado del </w:t>
      </w:r>
      <w:r w:rsidR="001559B0">
        <w:rPr>
          <w:rFonts w:ascii="Verdana" w:hAnsi="Verdana" w:cs="Arial"/>
          <w:spacing w:val="-3"/>
          <w:sz w:val="26"/>
          <w:szCs w:val="26"/>
        </w:rPr>
        <w:lastRenderedPageBreak/>
        <w:t>esc</w:t>
      </w:r>
      <w:r w:rsidR="00F828A7">
        <w:rPr>
          <w:rFonts w:ascii="Verdana" w:hAnsi="Verdana" w:cs="Arial"/>
          <w:spacing w:val="-3"/>
          <w:sz w:val="26"/>
          <w:szCs w:val="26"/>
        </w:rPr>
        <w:t xml:space="preserve">rito de tutela y sus anexos a </w:t>
      </w:r>
      <w:r w:rsidR="00334A40">
        <w:rPr>
          <w:rFonts w:ascii="Verdana" w:hAnsi="Verdana" w:cs="Arial"/>
          <w:spacing w:val="-3"/>
          <w:sz w:val="26"/>
          <w:szCs w:val="26"/>
        </w:rPr>
        <w:t>Colpensiones</w:t>
      </w:r>
      <w:r w:rsidR="00F828A7">
        <w:rPr>
          <w:rFonts w:ascii="Verdana" w:hAnsi="Verdana" w:cs="Arial"/>
          <w:spacing w:val="-3"/>
          <w:sz w:val="26"/>
          <w:szCs w:val="26"/>
        </w:rPr>
        <w:t xml:space="preserve"> </w:t>
      </w:r>
      <w:r w:rsidR="002625F5">
        <w:rPr>
          <w:rFonts w:ascii="Verdana" w:hAnsi="Verdana" w:cs="Arial"/>
          <w:spacing w:val="-3"/>
          <w:sz w:val="26"/>
          <w:szCs w:val="26"/>
        </w:rPr>
        <w:t xml:space="preserve">y a la Junta Regional de Calificación de Invalidez </w:t>
      </w:r>
      <w:r w:rsidR="00F828A7">
        <w:rPr>
          <w:rFonts w:ascii="Verdana" w:hAnsi="Verdana" w:cs="Arial"/>
          <w:spacing w:val="-3"/>
          <w:sz w:val="26"/>
          <w:szCs w:val="26"/>
        </w:rPr>
        <w:t xml:space="preserve">para que ejercieran sus derechos de defensa y contradicción. </w:t>
      </w:r>
    </w:p>
    <w:p w:rsidR="00C676B3" w:rsidRDefault="00C676B3" w:rsidP="00731267">
      <w:pPr>
        <w:widowControl w:val="0"/>
        <w:autoSpaceDE w:val="0"/>
        <w:spacing w:line="276" w:lineRule="auto"/>
        <w:jc w:val="both"/>
        <w:rPr>
          <w:rFonts w:ascii="Verdana" w:hAnsi="Verdana" w:cs="Arial"/>
          <w:spacing w:val="-3"/>
          <w:sz w:val="26"/>
          <w:szCs w:val="26"/>
        </w:rPr>
      </w:pPr>
    </w:p>
    <w:p w:rsidR="00C676B3" w:rsidRDefault="00C676B3" w:rsidP="00731267">
      <w:pPr>
        <w:widowControl w:val="0"/>
        <w:autoSpaceDE w:val="0"/>
        <w:spacing w:line="307" w:lineRule="auto"/>
        <w:jc w:val="both"/>
        <w:rPr>
          <w:rFonts w:ascii="Verdana" w:hAnsi="Verdana" w:cs="Arial"/>
          <w:spacing w:val="-3"/>
          <w:sz w:val="26"/>
          <w:szCs w:val="26"/>
        </w:rPr>
      </w:pPr>
      <w:r>
        <w:rPr>
          <w:rFonts w:ascii="Verdana" w:hAnsi="Verdana" w:cs="Arial"/>
          <w:spacing w:val="-3"/>
          <w:sz w:val="26"/>
          <w:szCs w:val="26"/>
        </w:rPr>
        <w:t>Frente al asunto sólo se pronunció la Junta Regional de Calificación de Invalidez, por medio de un escrito en el cual expuso que conforme indica el Decreto 1352 de 2013, es indispensable el pago anticipado de los honorarios para poder que se rinda el dictamen de segunda in</w:t>
      </w:r>
      <w:r w:rsidR="00A4185D">
        <w:rPr>
          <w:rFonts w:ascii="Verdana" w:hAnsi="Verdana" w:cs="Arial"/>
          <w:spacing w:val="-3"/>
          <w:sz w:val="26"/>
          <w:szCs w:val="26"/>
        </w:rPr>
        <w:t>stancia, y de acuerdo con ello,</w:t>
      </w:r>
      <w:r>
        <w:rPr>
          <w:rFonts w:ascii="Verdana" w:hAnsi="Verdana" w:cs="Arial"/>
          <w:spacing w:val="-3"/>
          <w:sz w:val="26"/>
          <w:szCs w:val="26"/>
        </w:rPr>
        <w:t xml:space="preserve"> procedió a requerir a Colpensiones para </w:t>
      </w:r>
      <w:r w:rsidR="00A4185D">
        <w:rPr>
          <w:rFonts w:ascii="Verdana" w:hAnsi="Verdana" w:cs="Arial"/>
          <w:spacing w:val="-3"/>
          <w:sz w:val="26"/>
          <w:szCs w:val="26"/>
        </w:rPr>
        <w:t xml:space="preserve">informarle </w:t>
      </w:r>
      <w:r>
        <w:rPr>
          <w:rFonts w:ascii="Verdana" w:hAnsi="Verdana" w:cs="Arial"/>
          <w:spacing w:val="-3"/>
          <w:sz w:val="26"/>
          <w:szCs w:val="26"/>
        </w:rPr>
        <w:t xml:space="preserve">sobre la apelación presentada por la actora en contra del dictamen inicial </w:t>
      </w:r>
      <w:r w:rsidR="007E1291">
        <w:rPr>
          <w:rFonts w:ascii="Verdana" w:hAnsi="Verdana" w:cs="Arial"/>
          <w:spacing w:val="-3"/>
          <w:sz w:val="26"/>
          <w:szCs w:val="26"/>
        </w:rPr>
        <w:t>y su procedencia, para que esta a su vez</w:t>
      </w:r>
      <w:r w:rsidR="00A4185D">
        <w:rPr>
          <w:rFonts w:ascii="Verdana" w:hAnsi="Verdana" w:cs="Arial"/>
          <w:spacing w:val="-3"/>
          <w:sz w:val="26"/>
          <w:szCs w:val="26"/>
        </w:rPr>
        <w:t xml:space="preserve"> proceda a efectuar el respectivo pago</w:t>
      </w:r>
      <w:r w:rsidR="0016369C">
        <w:rPr>
          <w:rFonts w:ascii="Verdana" w:hAnsi="Verdana" w:cs="Arial"/>
          <w:spacing w:val="-3"/>
          <w:sz w:val="26"/>
          <w:szCs w:val="26"/>
        </w:rPr>
        <w:t>, pero hasta ahora no ha recibido ninguna respuesta al respecto</w:t>
      </w:r>
      <w:r w:rsidR="00A4185D">
        <w:rPr>
          <w:rFonts w:ascii="Verdana" w:hAnsi="Verdana" w:cs="Arial"/>
          <w:spacing w:val="-3"/>
          <w:sz w:val="26"/>
          <w:szCs w:val="26"/>
        </w:rPr>
        <w:t xml:space="preserve">. </w:t>
      </w:r>
    </w:p>
    <w:p w:rsidR="00DA5439" w:rsidRDefault="00DA5439" w:rsidP="00731267">
      <w:pPr>
        <w:jc w:val="both"/>
        <w:rPr>
          <w:rFonts w:ascii="Verdana" w:hAnsi="Verdana" w:cs="Arial"/>
          <w:spacing w:val="-3"/>
          <w:sz w:val="26"/>
          <w:szCs w:val="26"/>
        </w:rPr>
      </w:pPr>
    </w:p>
    <w:p w:rsidR="00A42136" w:rsidRPr="00AF26E0" w:rsidRDefault="00326537" w:rsidP="0048074D">
      <w:pPr>
        <w:spacing w:line="312"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FF1D45">
        <w:rPr>
          <w:rFonts w:ascii="Verdana" w:hAnsi="Verdana" w:cs="Arial"/>
          <w:spacing w:val="-3"/>
          <w:sz w:val="26"/>
          <w:szCs w:val="26"/>
        </w:rPr>
        <w:t>el Despacho de p</w:t>
      </w:r>
      <w:r w:rsidR="0016369C">
        <w:rPr>
          <w:rFonts w:ascii="Verdana" w:hAnsi="Verdana" w:cs="Arial"/>
          <w:spacing w:val="-3"/>
          <w:sz w:val="26"/>
          <w:szCs w:val="26"/>
        </w:rPr>
        <w:t xml:space="preserve">rimer nivel </w:t>
      </w:r>
      <w:r w:rsidR="00A46FE0">
        <w:rPr>
          <w:rFonts w:ascii="Verdana" w:hAnsi="Verdana" w:cs="Arial"/>
          <w:spacing w:val="-3"/>
          <w:sz w:val="26"/>
          <w:szCs w:val="26"/>
        </w:rPr>
        <w:t xml:space="preserve">resolvió </w:t>
      </w:r>
      <w:r w:rsidR="008C5732">
        <w:rPr>
          <w:rFonts w:ascii="Verdana" w:hAnsi="Verdana" w:cs="Arial"/>
          <w:spacing w:val="-3"/>
          <w:sz w:val="26"/>
          <w:szCs w:val="26"/>
        </w:rPr>
        <w:t xml:space="preserve">mediante sentencia del </w:t>
      </w:r>
      <w:r w:rsidR="00A46FE0">
        <w:rPr>
          <w:rFonts w:ascii="Verdana" w:hAnsi="Verdana" w:cs="Arial"/>
          <w:spacing w:val="-3"/>
          <w:sz w:val="26"/>
          <w:szCs w:val="26"/>
        </w:rPr>
        <w:t>12</w:t>
      </w:r>
      <w:r w:rsidR="00BD52D4">
        <w:rPr>
          <w:rFonts w:ascii="Verdana" w:hAnsi="Verdana" w:cs="Arial"/>
          <w:spacing w:val="-3"/>
          <w:sz w:val="26"/>
          <w:szCs w:val="26"/>
        </w:rPr>
        <w:t xml:space="preserve"> de </w:t>
      </w:r>
      <w:r w:rsidR="00A46FE0">
        <w:rPr>
          <w:rFonts w:ascii="Verdana" w:hAnsi="Verdana" w:cs="Arial"/>
          <w:spacing w:val="-3"/>
          <w:sz w:val="26"/>
          <w:szCs w:val="26"/>
        </w:rPr>
        <w:t>septiembre</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1559B0">
        <w:rPr>
          <w:rFonts w:ascii="Verdana" w:hAnsi="Verdana" w:cs="Arial"/>
          <w:spacing w:val="-3"/>
          <w:sz w:val="26"/>
          <w:szCs w:val="26"/>
        </w:rPr>
        <w:t>,</w:t>
      </w:r>
      <w:r w:rsidR="00F828A7">
        <w:rPr>
          <w:rFonts w:ascii="Verdana" w:hAnsi="Verdana" w:cs="Arial"/>
          <w:spacing w:val="-3"/>
          <w:sz w:val="26"/>
          <w:szCs w:val="26"/>
        </w:rPr>
        <w:t xml:space="preserve"> tutelar el derecho fundamental </w:t>
      </w:r>
      <w:r w:rsidR="00037651">
        <w:rPr>
          <w:rFonts w:ascii="Verdana" w:hAnsi="Verdana" w:cs="Arial"/>
          <w:spacing w:val="-3"/>
          <w:sz w:val="26"/>
          <w:szCs w:val="26"/>
        </w:rPr>
        <w:t xml:space="preserve">a la seguridad social </w:t>
      </w:r>
      <w:r w:rsidR="00F828A7">
        <w:rPr>
          <w:rFonts w:ascii="Verdana" w:hAnsi="Verdana" w:cs="Arial"/>
          <w:spacing w:val="-3"/>
          <w:sz w:val="26"/>
          <w:szCs w:val="26"/>
        </w:rPr>
        <w:t xml:space="preserve">del cual es titular </w:t>
      </w:r>
      <w:r w:rsidR="00F122FE">
        <w:rPr>
          <w:rFonts w:ascii="Verdana" w:hAnsi="Verdana" w:cs="Arial"/>
          <w:spacing w:val="-3"/>
          <w:sz w:val="26"/>
          <w:szCs w:val="26"/>
        </w:rPr>
        <w:t>la</w:t>
      </w:r>
      <w:r w:rsidR="00334A40">
        <w:rPr>
          <w:rFonts w:ascii="Verdana" w:hAnsi="Verdana" w:cs="Arial"/>
          <w:spacing w:val="-3"/>
          <w:sz w:val="26"/>
          <w:szCs w:val="26"/>
        </w:rPr>
        <w:t xml:space="preserve"> señor</w:t>
      </w:r>
      <w:r w:rsidR="00F122FE">
        <w:rPr>
          <w:rFonts w:ascii="Verdana" w:hAnsi="Verdana" w:cs="Arial"/>
          <w:spacing w:val="-3"/>
          <w:sz w:val="26"/>
          <w:szCs w:val="26"/>
        </w:rPr>
        <w:t>a Zoila Rosa Gil</w:t>
      </w:r>
      <w:r w:rsidR="00334A40">
        <w:rPr>
          <w:rFonts w:ascii="Verdana" w:hAnsi="Verdana" w:cs="Arial"/>
          <w:spacing w:val="-3"/>
          <w:sz w:val="26"/>
          <w:szCs w:val="26"/>
        </w:rPr>
        <w:t xml:space="preserve">, por lo tanto, </w:t>
      </w:r>
      <w:r w:rsidR="00C33A5C">
        <w:rPr>
          <w:rFonts w:ascii="Verdana" w:hAnsi="Verdana" w:cs="Arial"/>
          <w:spacing w:val="-3"/>
          <w:sz w:val="26"/>
          <w:szCs w:val="26"/>
        </w:rPr>
        <w:t xml:space="preserve">le ordenó a Colpensiones que </w:t>
      </w:r>
      <w:r w:rsidR="00F122FE">
        <w:rPr>
          <w:rFonts w:ascii="Verdana" w:hAnsi="Verdana" w:cs="Arial"/>
          <w:spacing w:val="-3"/>
          <w:sz w:val="26"/>
          <w:szCs w:val="26"/>
        </w:rPr>
        <w:t xml:space="preserve">en el término de 48 horas contadas a partir de la notificación de esa decisión procediera a pagar los honorarios a la Junta Nacional de Calificación de Invalidez para que ésta pueda resolver el recurso de apelación solicitado por la actora. </w:t>
      </w:r>
    </w:p>
    <w:p w:rsidR="00326537" w:rsidRPr="002A51A8" w:rsidRDefault="00326537" w:rsidP="0048074D">
      <w:pPr>
        <w:widowControl w:val="0"/>
        <w:tabs>
          <w:tab w:val="left" w:pos="588"/>
        </w:tabs>
        <w:autoSpaceDE w:val="0"/>
        <w:spacing w:line="312"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731267">
      <w:pPr>
        <w:widowControl w:val="0"/>
        <w:tabs>
          <w:tab w:val="left" w:pos="588"/>
        </w:tabs>
        <w:autoSpaceDE w:val="0"/>
        <w:jc w:val="both"/>
        <w:rPr>
          <w:rFonts w:ascii="Verdana" w:hAnsi="Verdana" w:cs="Arial"/>
          <w:b/>
          <w:bCs/>
          <w:sz w:val="26"/>
          <w:szCs w:val="26"/>
        </w:rPr>
      </w:pPr>
    </w:p>
    <w:p w:rsidR="00C33A5C" w:rsidRPr="009D30B5" w:rsidRDefault="009F4319" w:rsidP="0048074D">
      <w:pPr>
        <w:spacing w:line="312" w:lineRule="auto"/>
        <w:jc w:val="both"/>
        <w:rPr>
          <w:rFonts w:ascii="Verdana" w:hAnsi="Verdana" w:cs="Arial"/>
          <w:bCs/>
          <w:sz w:val="26"/>
          <w:szCs w:val="26"/>
        </w:rPr>
      </w:pPr>
      <w:r>
        <w:rPr>
          <w:rFonts w:ascii="Verdana" w:hAnsi="Verdana" w:cs="Arial"/>
          <w:bCs/>
          <w:sz w:val="26"/>
          <w:szCs w:val="26"/>
        </w:rPr>
        <w:t>El día 15</w:t>
      </w:r>
      <w:r w:rsidR="00C33A5C">
        <w:rPr>
          <w:rFonts w:ascii="Verdana" w:hAnsi="Verdana" w:cs="Arial"/>
          <w:bCs/>
          <w:sz w:val="26"/>
          <w:szCs w:val="26"/>
        </w:rPr>
        <w:t xml:space="preserve"> de </w:t>
      </w:r>
      <w:r>
        <w:rPr>
          <w:rFonts w:ascii="Verdana" w:hAnsi="Verdana" w:cs="Arial"/>
          <w:bCs/>
          <w:sz w:val="26"/>
          <w:szCs w:val="26"/>
        </w:rPr>
        <w:t>septiembre de 2017</w:t>
      </w:r>
      <w:r w:rsidR="00C33A5C" w:rsidRPr="004A299D">
        <w:rPr>
          <w:rFonts w:ascii="Verdana" w:hAnsi="Verdana" w:cs="Arial"/>
          <w:bCs/>
          <w:sz w:val="26"/>
          <w:szCs w:val="26"/>
        </w:rPr>
        <w:t xml:space="preserve"> </w:t>
      </w:r>
      <w:r w:rsidR="00C33A5C">
        <w:rPr>
          <w:rFonts w:ascii="Verdana" w:hAnsi="Verdana" w:cs="Arial"/>
          <w:bCs/>
          <w:sz w:val="26"/>
          <w:szCs w:val="26"/>
        </w:rPr>
        <w:t>el Director de Acciones Constitucionales de la Gerencia de Defensa Judicial de COLPENSIONES allegó escrito impugnando la decis</w:t>
      </w:r>
      <w:r>
        <w:rPr>
          <w:rFonts w:ascii="Verdana" w:hAnsi="Verdana" w:cs="Arial"/>
          <w:bCs/>
          <w:sz w:val="26"/>
          <w:szCs w:val="26"/>
        </w:rPr>
        <w:t xml:space="preserve">ión de primera instancia, en dicho memorial </w:t>
      </w:r>
      <w:r w:rsidR="00C33A5C">
        <w:rPr>
          <w:rFonts w:ascii="Verdana" w:hAnsi="Verdana" w:cs="Arial"/>
          <w:bCs/>
          <w:sz w:val="26"/>
          <w:szCs w:val="26"/>
        </w:rPr>
        <w:t xml:space="preserve">solicitó que se declare la carencia actual de objeto por hecho superado y se ordene el archivo del trámite de tutela, toda vez que esa entidad mediante </w:t>
      </w:r>
      <w:r>
        <w:rPr>
          <w:rFonts w:ascii="Verdana" w:hAnsi="Verdana" w:cs="Arial"/>
          <w:bCs/>
          <w:sz w:val="26"/>
          <w:szCs w:val="26"/>
        </w:rPr>
        <w:t xml:space="preserve">oficio del 6 de septiembre de 2017 dio respuesta de fondo a la accionante con respecto a su solicitud del pago de honorarios para la remisión de su expediente ante la Junta Nacional de Calificación de Invalidez. </w:t>
      </w:r>
    </w:p>
    <w:p w:rsidR="00C33A5C" w:rsidRPr="004A299D" w:rsidRDefault="00C33A5C" w:rsidP="009F4319">
      <w:pPr>
        <w:widowControl w:val="0"/>
        <w:autoSpaceDE w:val="0"/>
        <w:spacing w:line="360" w:lineRule="auto"/>
        <w:jc w:val="both"/>
        <w:rPr>
          <w:rFonts w:ascii="Verdana" w:hAnsi="Verdana" w:cs="Arial"/>
          <w:sz w:val="26"/>
          <w:szCs w:val="26"/>
        </w:rPr>
      </w:pPr>
    </w:p>
    <w:p w:rsidR="00C33A5C" w:rsidRPr="00370922" w:rsidRDefault="00C33A5C" w:rsidP="0048074D">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731267" w:rsidRDefault="00C33A5C" w:rsidP="00731267">
      <w:pPr>
        <w:widowControl w:val="0"/>
        <w:autoSpaceDE w:val="0"/>
        <w:autoSpaceDN w:val="0"/>
        <w:adjustRightInd w:val="0"/>
        <w:jc w:val="both"/>
        <w:rPr>
          <w:rFonts w:ascii="Verdana" w:hAnsi="Verdana" w:cs="Arial"/>
          <w:sz w:val="22"/>
          <w:szCs w:val="26"/>
        </w:rPr>
      </w:pPr>
    </w:p>
    <w:p w:rsidR="00C33A5C" w:rsidRPr="00370922" w:rsidRDefault="00C33A5C" w:rsidP="00731267">
      <w:pPr>
        <w:suppressAutoHyphens/>
        <w:spacing w:line="300" w:lineRule="auto"/>
        <w:jc w:val="both"/>
        <w:rPr>
          <w:rFonts w:ascii="Verdana" w:hAnsi="Verdana" w:cs="Arial"/>
          <w:spacing w:val="-3"/>
          <w:sz w:val="26"/>
          <w:szCs w:val="26"/>
        </w:rPr>
      </w:pPr>
      <w:smartTag w:uri="urn:schemas-microsoft-com:office:smarttags" w:element="PersonName">
        <w:smartTagPr>
          <w:attr w:name="ProductID" w:val="La Colegiatura"/>
        </w:smartTagPr>
        <w:r w:rsidRPr="00370922">
          <w:rPr>
            <w:rFonts w:ascii="Verdana" w:hAnsi="Verdana" w:cs="Arial"/>
            <w:spacing w:val="-3"/>
            <w:sz w:val="26"/>
            <w:szCs w:val="26"/>
          </w:rPr>
          <w:t>La Colegiatura</w:t>
        </w:r>
      </w:smartTag>
      <w:r w:rsidRPr="00370922">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0922">
          <w:rPr>
            <w:rFonts w:ascii="Verdana" w:hAnsi="Verdana" w:cs="Arial"/>
            <w:spacing w:val="-3"/>
            <w:sz w:val="26"/>
            <w:szCs w:val="26"/>
          </w:rPr>
          <w:t xml:space="preserve">la </w:t>
        </w:r>
        <w:r w:rsidRPr="00370922">
          <w:rPr>
            <w:rFonts w:ascii="Verdana" w:hAnsi="Verdana" w:cs="Arial"/>
            <w:spacing w:val="-3"/>
            <w:sz w:val="26"/>
            <w:szCs w:val="26"/>
          </w:rPr>
          <w:lastRenderedPageBreak/>
          <w:t>Constitución Política</w:t>
        </w:r>
      </w:smartTag>
      <w:r w:rsidRPr="00370922">
        <w:rPr>
          <w:rFonts w:ascii="Verdana" w:hAnsi="Verdana" w:cs="Arial"/>
          <w:spacing w:val="-3"/>
          <w:sz w:val="26"/>
          <w:szCs w:val="26"/>
        </w:rPr>
        <w:t>, 32 del Decreto 2591 de 1991 y 1</w:t>
      </w:r>
      <w:r>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C33A5C" w:rsidRPr="00370922" w:rsidRDefault="00C33A5C" w:rsidP="00731267">
      <w:pPr>
        <w:suppressAutoHyphens/>
        <w:jc w:val="both"/>
        <w:rPr>
          <w:rFonts w:ascii="Verdana" w:hAnsi="Verdana" w:cs="Arial"/>
          <w:spacing w:val="-3"/>
          <w:sz w:val="26"/>
          <w:szCs w:val="26"/>
        </w:rPr>
      </w:pPr>
    </w:p>
    <w:p w:rsidR="008F59FB" w:rsidRDefault="008F59FB" w:rsidP="00731267">
      <w:pPr>
        <w:suppressAutoHyphens/>
        <w:spacing w:line="300" w:lineRule="auto"/>
        <w:jc w:val="both"/>
        <w:rPr>
          <w:rFonts w:ascii="Verdana" w:hAnsi="Verdana" w:cs="Arial"/>
          <w:sz w:val="26"/>
          <w:szCs w:val="26"/>
        </w:rPr>
      </w:pPr>
      <w:r w:rsidRPr="008E7ACF">
        <w:rPr>
          <w:rFonts w:ascii="Verdana" w:hAnsi="Verdana" w:cs="Arial"/>
          <w:sz w:val="26"/>
          <w:szCs w:val="26"/>
        </w:rPr>
        <w:t>En el presente asunto le corresponde a la Sala determinar si la entidad accionada ha vulnerado de manera alguna los derechos rec</w:t>
      </w:r>
      <w:r>
        <w:rPr>
          <w:rFonts w:ascii="Verdana" w:hAnsi="Verdana" w:cs="Arial"/>
          <w:sz w:val="26"/>
          <w:szCs w:val="26"/>
        </w:rPr>
        <w:t>lamados por la parte accionante</w:t>
      </w:r>
      <w:r w:rsidRPr="008E7ACF">
        <w:rPr>
          <w:rFonts w:ascii="Verdana" w:hAnsi="Verdana" w:cs="Arial"/>
          <w:sz w:val="26"/>
          <w:szCs w:val="26"/>
        </w:rPr>
        <w:t xml:space="preserve"> de manera que deba confirmarse el fallo de primer grado, o si por el contrario, lo dicho en su escrito de impugnación es suficiente para determinar que </w:t>
      </w:r>
      <w:r>
        <w:rPr>
          <w:rFonts w:ascii="Verdana" w:hAnsi="Verdana" w:cs="Arial"/>
          <w:sz w:val="26"/>
          <w:szCs w:val="26"/>
        </w:rPr>
        <w:t>en la actualidad ya se encuentran superadas las causales que motivaron la interposición de la acción de tutela.</w:t>
      </w:r>
    </w:p>
    <w:p w:rsidR="008F59FB" w:rsidRDefault="008F59FB" w:rsidP="00731267">
      <w:pPr>
        <w:suppressAutoHyphens/>
        <w:jc w:val="both"/>
        <w:rPr>
          <w:rFonts w:ascii="Verdana" w:hAnsi="Verdana" w:cs="Arial"/>
          <w:b/>
          <w:spacing w:val="-3"/>
          <w:sz w:val="26"/>
          <w:szCs w:val="26"/>
        </w:rPr>
      </w:pPr>
    </w:p>
    <w:p w:rsidR="008F59FB" w:rsidRPr="00EB0D20" w:rsidRDefault="008F59FB" w:rsidP="0048074D">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8F59FB" w:rsidRPr="0046205C" w:rsidRDefault="008F59FB" w:rsidP="00731267">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731267" w:rsidRDefault="00731267" w:rsidP="00731267">
      <w:pPr>
        <w:autoSpaceDE w:val="0"/>
        <w:autoSpaceDN w:val="0"/>
        <w:adjustRightInd w:val="0"/>
        <w:spacing w:line="300" w:lineRule="auto"/>
        <w:jc w:val="both"/>
        <w:rPr>
          <w:rFonts w:ascii="Verdana" w:hAnsi="Verdana"/>
          <w:sz w:val="26"/>
          <w:szCs w:val="26"/>
        </w:rPr>
      </w:pPr>
      <w:r w:rsidRPr="007937A8">
        <w:rPr>
          <w:rFonts w:ascii="Verdana" w:hAnsi="Verdana" w:cs="Verdana"/>
          <w:sz w:val="26"/>
          <w:szCs w:val="26"/>
        </w:rPr>
        <w:t xml:space="preserve">Es pertinente recordar que la acción constitucional tiene un propósito claro, definido, </w:t>
      </w:r>
      <w:r>
        <w:rPr>
          <w:rFonts w:ascii="Verdana" w:hAnsi="Verdana" w:cs="Verdana"/>
          <w:sz w:val="26"/>
          <w:szCs w:val="26"/>
        </w:rPr>
        <w:t xml:space="preserve">y </w:t>
      </w:r>
      <w:r w:rsidRPr="007937A8">
        <w:rPr>
          <w:rFonts w:ascii="Verdana" w:hAnsi="Verdana" w:cs="Verdana"/>
          <w:sz w:val="26"/>
          <w:szCs w:val="26"/>
        </w:rPr>
        <w:t>estricto,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731267" w:rsidRDefault="00731267" w:rsidP="00731267">
      <w:pPr>
        <w:autoSpaceDE w:val="0"/>
        <w:autoSpaceDN w:val="0"/>
        <w:adjustRightInd w:val="0"/>
        <w:jc w:val="both"/>
        <w:rPr>
          <w:rFonts w:ascii="Verdana" w:hAnsi="Verdana" w:cs="Verdana"/>
          <w:sz w:val="26"/>
          <w:szCs w:val="26"/>
        </w:rPr>
      </w:pPr>
    </w:p>
    <w:p w:rsidR="00731267" w:rsidRDefault="00731267" w:rsidP="00F165B2">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pretensión de la parte accionante estaba encaminada a que a través de este mecanismo constitucional se ordenara a Colpensiones efectuar el pago de los honorarios a la Junta Nacional de Calificación de Invalidez, para que el expediente fuera remitido desde la Junta Regional a esa Dependencia, y así se pudiera desatar el recurso de apelación interpuesto en contra del dictamen de calificación de pérdida de capacidad laboral. </w:t>
      </w:r>
    </w:p>
    <w:p w:rsidR="00731267" w:rsidRDefault="00731267" w:rsidP="00F165B2">
      <w:pPr>
        <w:spacing w:line="312" w:lineRule="auto"/>
        <w:jc w:val="both"/>
        <w:rPr>
          <w:rFonts w:ascii="Verdana" w:hAnsi="Verdana" w:cs="Arial"/>
          <w:sz w:val="26"/>
          <w:szCs w:val="26"/>
          <w:lang w:val="es-ES_tradnl"/>
        </w:rPr>
      </w:pPr>
      <w:r>
        <w:rPr>
          <w:rFonts w:ascii="Verdana" w:hAnsi="Verdana" w:cs="Arial"/>
          <w:sz w:val="26"/>
          <w:szCs w:val="26"/>
          <w:lang w:val="es-ES_tradnl"/>
        </w:rPr>
        <w:lastRenderedPageBreak/>
        <w:t>Acerca de dicha pretensión, la recurrente informó en su escrito de impugnación que sobre la misma emitió respuesta a la accionante informándole acerca de la cancelación de dichos honorarios para la posterior remisión del expediente a la Junta Nacional de Calificación de Invalidez para que allí se resuelva el recurso interpuesto.</w:t>
      </w:r>
      <w:r>
        <w:rPr>
          <w:rFonts w:ascii="Verdana" w:hAnsi="Verdana" w:cs="Arial"/>
          <w:bCs/>
          <w:sz w:val="26"/>
          <w:szCs w:val="26"/>
        </w:rPr>
        <w:t xml:space="preserve"> </w:t>
      </w:r>
      <w:r>
        <w:rPr>
          <w:rFonts w:ascii="Verdana" w:hAnsi="Verdana" w:cs="Arial"/>
          <w:sz w:val="26"/>
          <w:szCs w:val="26"/>
          <w:lang w:val="es-ES_tradnl"/>
        </w:rPr>
        <w:t xml:space="preserve"> </w:t>
      </w:r>
    </w:p>
    <w:p w:rsidR="00731267" w:rsidRDefault="00731267" w:rsidP="00F165B2">
      <w:pPr>
        <w:spacing w:line="276" w:lineRule="auto"/>
        <w:jc w:val="both"/>
        <w:rPr>
          <w:rFonts w:ascii="Verdana" w:hAnsi="Verdana" w:cs="Arial"/>
          <w:sz w:val="26"/>
          <w:szCs w:val="26"/>
          <w:lang w:val="es-ES_tradnl"/>
        </w:rPr>
      </w:pPr>
    </w:p>
    <w:p w:rsidR="00731267" w:rsidRDefault="00A71BD6" w:rsidP="00731267">
      <w:pPr>
        <w:spacing w:line="312" w:lineRule="auto"/>
        <w:jc w:val="both"/>
        <w:rPr>
          <w:rFonts w:ascii="Verdana" w:hAnsi="Verdana" w:cs="Arial"/>
          <w:sz w:val="26"/>
          <w:szCs w:val="26"/>
          <w:lang w:val="es-ES_tradnl"/>
        </w:rPr>
      </w:pPr>
      <w:r>
        <w:rPr>
          <w:rFonts w:ascii="Verdana" w:hAnsi="Verdana" w:cs="Arial"/>
          <w:sz w:val="26"/>
          <w:szCs w:val="26"/>
          <w:lang w:val="es-ES_tradnl"/>
        </w:rPr>
        <w:t>Al respecto</w:t>
      </w:r>
      <w:r w:rsidR="00731267">
        <w:rPr>
          <w:rFonts w:ascii="Verdana" w:hAnsi="Verdana" w:cs="Arial"/>
          <w:sz w:val="26"/>
          <w:szCs w:val="26"/>
          <w:lang w:val="es-ES_tradnl"/>
        </w:rPr>
        <w:t xml:space="preserve"> debe mencionarse que una vez verificados los documentos que se adjuntaron a dicha impugnación, se observa a folio </w:t>
      </w:r>
      <w:r>
        <w:rPr>
          <w:rFonts w:ascii="Verdana" w:hAnsi="Verdana" w:cs="Arial"/>
          <w:sz w:val="26"/>
          <w:szCs w:val="26"/>
          <w:lang w:val="es-ES_tradnl"/>
        </w:rPr>
        <w:t>40</w:t>
      </w:r>
      <w:r w:rsidR="00731267">
        <w:rPr>
          <w:rFonts w:ascii="Verdana" w:hAnsi="Verdana" w:cs="Arial"/>
          <w:sz w:val="26"/>
          <w:szCs w:val="26"/>
          <w:lang w:val="es-ES_tradnl"/>
        </w:rPr>
        <w:t xml:space="preserve"> que si bien Colpensiones le informó a</w:t>
      </w:r>
      <w:r>
        <w:rPr>
          <w:rFonts w:ascii="Verdana" w:hAnsi="Verdana" w:cs="Arial"/>
          <w:sz w:val="26"/>
          <w:szCs w:val="26"/>
          <w:lang w:val="es-ES_tradnl"/>
        </w:rPr>
        <w:t xml:space="preserve"> </w:t>
      </w:r>
      <w:r w:rsidR="00731267">
        <w:rPr>
          <w:rFonts w:ascii="Verdana" w:hAnsi="Verdana" w:cs="Arial"/>
          <w:sz w:val="26"/>
          <w:szCs w:val="26"/>
          <w:lang w:val="es-ES_tradnl"/>
        </w:rPr>
        <w:t>l</w:t>
      </w:r>
      <w:r>
        <w:rPr>
          <w:rFonts w:ascii="Verdana" w:hAnsi="Verdana" w:cs="Arial"/>
          <w:sz w:val="26"/>
          <w:szCs w:val="26"/>
          <w:lang w:val="es-ES_tradnl"/>
        </w:rPr>
        <w:t>a</w:t>
      </w:r>
      <w:r w:rsidR="00731267">
        <w:rPr>
          <w:rFonts w:ascii="Verdana" w:hAnsi="Verdana" w:cs="Arial"/>
          <w:sz w:val="26"/>
          <w:szCs w:val="26"/>
          <w:lang w:val="es-ES_tradnl"/>
        </w:rPr>
        <w:t xml:space="preserve"> accionante mediante oficio BZG2017_</w:t>
      </w:r>
      <w:r>
        <w:rPr>
          <w:rFonts w:ascii="Verdana" w:hAnsi="Verdana" w:cs="Arial"/>
          <w:sz w:val="26"/>
          <w:szCs w:val="26"/>
          <w:lang w:val="es-ES_tradnl"/>
        </w:rPr>
        <w:t>9632640-2457253</w:t>
      </w:r>
      <w:r w:rsidR="00731267">
        <w:rPr>
          <w:rFonts w:ascii="Verdana" w:hAnsi="Verdana" w:cs="Arial"/>
          <w:sz w:val="26"/>
          <w:szCs w:val="26"/>
          <w:lang w:val="es-ES_tradnl"/>
        </w:rPr>
        <w:t xml:space="preserve"> que sí hay lugar al pago de dichos honorarios ante la respectiva Junta Nacional, no se puede entender como una carencia de objeto por hecho su</w:t>
      </w:r>
      <w:r>
        <w:rPr>
          <w:rFonts w:ascii="Verdana" w:hAnsi="Verdana" w:cs="Arial"/>
          <w:sz w:val="26"/>
          <w:szCs w:val="26"/>
          <w:lang w:val="es-ES_tradnl"/>
        </w:rPr>
        <w:t>perado, toda vez que allí sólo manifestó que en el mes</w:t>
      </w:r>
      <w:r w:rsidR="00731267">
        <w:rPr>
          <w:rFonts w:ascii="Verdana" w:hAnsi="Verdana" w:cs="Arial"/>
          <w:sz w:val="26"/>
          <w:szCs w:val="26"/>
          <w:lang w:val="es-ES_tradnl"/>
        </w:rPr>
        <w:t xml:space="preserve"> de </w:t>
      </w:r>
      <w:r>
        <w:rPr>
          <w:rFonts w:ascii="Verdana" w:hAnsi="Verdana" w:cs="Arial"/>
          <w:sz w:val="26"/>
          <w:szCs w:val="26"/>
          <w:lang w:val="es-ES_tradnl"/>
        </w:rPr>
        <w:t>septiembre</w:t>
      </w:r>
      <w:r w:rsidR="00731267">
        <w:rPr>
          <w:rFonts w:ascii="Verdana" w:hAnsi="Verdana" w:cs="Arial"/>
          <w:sz w:val="26"/>
          <w:szCs w:val="26"/>
          <w:lang w:val="es-ES_tradnl"/>
        </w:rPr>
        <w:t xml:space="preserve"> realizaría el correspondiente pago, sin siquiera especificar una fecha, sin embargo la orden emitida por el Juez de Primera instancia fue cl</w:t>
      </w:r>
      <w:r w:rsidR="00FC4848">
        <w:rPr>
          <w:rFonts w:ascii="Verdana" w:hAnsi="Verdana" w:cs="Arial"/>
          <w:sz w:val="26"/>
          <w:szCs w:val="26"/>
          <w:lang w:val="es-ES_tradnl"/>
        </w:rPr>
        <w:t>ara en otorgarle el término de 48</w:t>
      </w:r>
      <w:r w:rsidR="00731267">
        <w:rPr>
          <w:rFonts w:ascii="Verdana" w:hAnsi="Verdana" w:cs="Arial"/>
          <w:sz w:val="26"/>
          <w:szCs w:val="26"/>
          <w:lang w:val="es-ES_tradnl"/>
        </w:rPr>
        <w:t xml:space="preserve"> </w:t>
      </w:r>
      <w:r w:rsidR="00FC4848">
        <w:rPr>
          <w:rFonts w:ascii="Verdana" w:hAnsi="Verdana" w:cs="Arial"/>
          <w:sz w:val="26"/>
          <w:szCs w:val="26"/>
          <w:lang w:val="es-ES_tradnl"/>
        </w:rPr>
        <w:t>horas para que realizara esa labor; p</w:t>
      </w:r>
      <w:r w:rsidR="00731267">
        <w:rPr>
          <w:rFonts w:ascii="Verdana" w:hAnsi="Verdana" w:cs="Arial"/>
          <w:sz w:val="26"/>
          <w:szCs w:val="26"/>
          <w:lang w:val="es-ES_tradnl"/>
        </w:rPr>
        <w:t xml:space="preserve">or lo tanto, no hay constancia alguna en esta instancia que permita inferir que dicha entidad ya cumplió con esa carga. </w:t>
      </w:r>
    </w:p>
    <w:p w:rsidR="00731267" w:rsidRDefault="00731267" w:rsidP="00F165B2">
      <w:pPr>
        <w:spacing w:line="276" w:lineRule="auto"/>
        <w:jc w:val="both"/>
        <w:rPr>
          <w:rFonts w:ascii="Verdana" w:hAnsi="Verdana" w:cs="Arial"/>
          <w:sz w:val="26"/>
          <w:szCs w:val="26"/>
          <w:lang w:val="es-ES_tradnl"/>
        </w:rPr>
      </w:pPr>
    </w:p>
    <w:p w:rsidR="00731267" w:rsidRDefault="00731267" w:rsidP="00F165B2">
      <w:pPr>
        <w:spacing w:line="312" w:lineRule="auto"/>
        <w:jc w:val="both"/>
        <w:rPr>
          <w:rFonts w:ascii="Verdana" w:hAnsi="Verdana" w:cs="Arial"/>
          <w:sz w:val="26"/>
          <w:szCs w:val="26"/>
          <w:lang w:val="es-ES_tradnl"/>
        </w:rPr>
      </w:pPr>
      <w:r>
        <w:rPr>
          <w:rFonts w:ascii="Verdana" w:hAnsi="Verdana" w:cs="Arial"/>
          <w:sz w:val="26"/>
          <w:szCs w:val="26"/>
          <w:lang w:val="es-ES_tradnl"/>
        </w:rPr>
        <w:t>Por lo tanto</w:t>
      </w:r>
      <w:r w:rsidR="00FC4848">
        <w:rPr>
          <w:rFonts w:ascii="Verdana" w:hAnsi="Verdana" w:cs="Arial"/>
          <w:sz w:val="26"/>
          <w:szCs w:val="26"/>
          <w:lang w:val="es-ES_tradnl"/>
        </w:rPr>
        <w:t>, considera esta Colegiatura que</w:t>
      </w:r>
      <w:r>
        <w:rPr>
          <w:rFonts w:ascii="Verdana" w:hAnsi="Verdana" w:cs="Arial"/>
          <w:sz w:val="26"/>
          <w:szCs w:val="26"/>
          <w:lang w:val="es-ES_tradnl"/>
        </w:rPr>
        <w:t xml:space="preserve"> la decisión de </w:t>
      </w:r>
      <w:r w:rsidR="00FC4848">
        <w:rPr>
          <w:rFonts w:ascii="Verdana" w:hAnsi="Verdana" w:cs="Arial"/>
          <w:sz w:val="26"/>
          <w:szCs w:val="26"/>
          <w:lang w:val="es-ES_tradnl"/>
        </w:rPr>
        <w:t xml:space="preserve">conceder la solicitud de amparo invocada </w:t>
      </w:r>
      <w:r>
        <w:rPr>
          <w:rFonts w:ascii="Verdana" w:hAnsi="Verdana" w:cs="Arial"/>
          <w:sz w:val="26"/>
          <w:szCs w:val="26"/>
          <w:lang w:val="es-ES_tradnl"/>
        </w:rPr>
        <w:t>fue acertada,</w:t>
      </w:r>
      <w:r w:rsidR="00FC4848">
        <w:rPr>
          <w:rFonts w:ascii="Verdana" w:hAnsi="Verdana" w:cs="Arial"/>
          <w:sz w:val="26"/>
          <w:szCs w:val="26"/>
          <w:lang w:val="es-ES_tradnl"/>
        </w:rPr>
        <w:t xml:space="preserve"> </w:t>
      </w:r>
      <w:r w:rsidR="00F165B2">
        <w:rPr>
          <w:rFonts w:ascii="Verdana" w:hAnsi="Verdana" w:cs="Arial"/>
          <w:sz w:val="26"/>
          <w:szCs w:val="26"/>
          <w:lang w:val="es-ES_tradnl"/>
        </w:rPr>
        <w:t xml:space="preserve">y </w:t>
      </w:r>
      <w:r w:rsidR="00FC4848">
        <w:rPr>
          <w:rFonts w:ascii="Verdana" w:hAnsi="Verdana" w:cs="Arial"/>
          <w:sz w:val="26"/>
          <w:szCs w:val="26"/>
          <w:lang w:val="es-ES_tradnl"/>
        </w:rPr>
        <w:t xml:space="preserve">de acuerdo a </w:t>
      </w:r>
      <w:r w:rsidR="00F165B2">
        <w:rPr>
          <w:rFonts w:ascii="Verdana" w:hAnsi="Verdana" w:cs="Arial"/>
          <w:sz w:val="26"/>
          <w:szCs w:val="26"/>
          <w:lang w:val="es-ES_tradnl"/>
        </w:rPr>
        <w:t>ello</w:t>
      </w:r>
      <w:r w:rsidR="00FC4848">
        <w:rPr>
          <w:rFonts w:ascii="Verdana" w:hAnsi="Verdana" w:cs="Arial"/>
          <w:sz w:val="26"/>
          <w:szCs w:val="26"/>
          <w:lang w:val="es-ES_tradnl"/>
        </w:rPr>
        <w:t>, la misma se habrá de confirmar</w:t>
      </w:r>
      <w:r w:rsidR="00F165B2">
        <w:rPr>
          <w:rFonts w:ascii="Verdana" w:hAnsi="Verdana" w:cs="Arial"/>
          <w:sz w:val="26"/>
          <w:szCs w:val="26"/>
          <w:lang w:val="es-ES_tradnl"/>
        </w:rPr>
        <w:t>, sin embargo, se exhortará a la Junta Regional de Calificación de Invalidez para que</w:t>
      </w:r>
      <w:r>
        <w:rPr>
          <w:rFonts w:ascii="Verdana" w:hAnsi="Verdana" w:cs="Arial"/>
          <w:sz w:val="26"/>
          <w:szCs w:val="26"/>
          <w:lang w:val="es-ES_tradnl"/>
        </w:rPr>
        <w:t xml:space="preserve"> una vez enterada</w:t>
      </w:r>
      <w:r w:rsidR="00F165B2">
        <w:rPr>
          <w:rFonts w:ascii="Verdana" w:hAnsi="Verdana" w:cs="Arial"/>
          <w:sz w:val="26"/>
          <w:szCs w:val="26"/>
          <w:lang w:val="es-ES_tradnl"/>
        </w:rPr>
        <w:t xml:space="preserve"> del pago de los honorarios por parte de Colpensiones</w:t>
      </w:r>
      <w:r>
        <w:rPr>
          <w:rFonts w:ascii="Verdana" w:hAnsi="Verdana" w:cs="Arial"/>
          <w:sz w:val="26"/>
          <w:szCs w:val="26"/>
          <w:lang w:val="es-ES_tradnl"/>
        </w:rPr>
        <w:t xml:space="preserve">, proceda a remitir </w:t>
      </w:r>
      <w:r w:rsidR="00F165B2">
        <w:rPr>
          <w:rFonts w:ascii="Verdana" w:hAnsi="Verdana" w:cs="Arial"/>
          <w:sz w:val="26"/>
          <w:szCs w:val="26"/>
          <w:lang w:val="es-ES_tradnl"/>
        </w:rPr>
        <w:t xml:space="preserve">en la brevedad posible </w:t>
      </w:r>
      <w:r>
        <w:rPr>
          <w:rFonts w:ascii="Verdana" w:hAnsi="Verdana" w:cs="Arial"/>
          <w:sz w:val="26"/>
          <w:szCs w:val="26"/>
          <w:lang w:val="es-ES_tradnl"/>
        </w:rPr>
        <w:t>el respectivo expediente administrativo de</w:t>
      </w:r>
      <w:r w:rsidR="00F165B2">
        <w:rPr>
          <w:rFonts w:ascii="Verdana" w:hAnsi="Verdana" w:cs="Arial"/>
          <w:sz w:val="26"/>
          <w:szCs w:val="26"/>
          <w:lang w:val="es-ES_tradnl"/>
        </w:rPr>
        <w:t xml:space="preserve"> </w:t>
      </w:r>
      <w:r>
        <w:rPr>
          <w:rFonts w:ascii="Verdana" w:hAnsi="Verdana" w:cs="Arial"/>
          <w:sz w:val="26"/>
          <w:szCs w:val="26"/>
          <w:lang w:val="es-ES_tradnl"/>
        </w:rPr>
        <w:t>l</w:t>
      </w:r>
      <w:r w:rsidR="00F165B2">
        <w:rPr>
          <w:rFonts w:ascii="Verdana" w:hAnsi="Verdana" w:cs="Arial"/>
          <w:sz w:val="26"/>
          <w:szCs w:val="26"/>
          <w:lang w:val="es-ES_tradnl"/>
        </w:rPr>
        <w:t>a</w:t>
      </w:r>
      <w:r>
        <w:rPr>
          <w:rFonts w:ascii="Verdana" w:hAnsi="Verdana" w:cs="Arial"/>
          <w:sz w:val="26"/>
          <w:szCs w:val="26"/>
          <w:lang w:val="es-ES_tradnl"/>
        </w:rPr>
        <w:t xml:space="preserve"> señor</w:t>
      </w:r>
      <w:r w:rsidR="00F165B2">
        <w:rPr>
          <w:rFonts w:ascii="Verdana" w:hAnsi="Verdana" w:cs="Arial"/>
          <w:sz w:val="26"/>
          <w:szCs w:val="26"/>
          <w:lang w:val="es-ES_tradnl"/>
        </w:rPr>
        <w:t>a</w:t>
      </w:r>
      <w:r>
        <w:rPr>
          <w:rFonts w:ascii="Verdana" w:hAnsi="Verdana" w:cs="Arial"/>
          <w:sz w:val="26"/>
          <w:szCs w:val="26"/>
          <w:lang w:val="es-ES_tradnl"/>
        </w:rPr>
        <w:t xml:space="preserve"> </w:t>
      </w:r>
      <w:r w:rsidR="00F165B2">
        <w:rPr>
          <w:rFonts w:ascii="Verdana" w:hAnsi="Verdana" w:cs="Arial"/>
          <w:sz w:val="26"/>
          <w:szCs w:val="26"/>
          <w:lang w:val="es-ES_tradnl"/>
        </w:rPr>
        <w:t>Zoila Rosa Gil a la Junta Nacional de Calificación de Invalidez</w:t>
      </w:r>
      <w:r>
        <w:rPr>
          <w:rFonts w:ascii="Verdana" w:hAnsi="Verdana" w:cs="Arial"/>
          <w:sz w:val="26"/>
          <w:szCs w:val="26"/>
          <w:lang w:val="es-ES_tradnl"/>
        </w:rPr>
        <w:t xml:space="preserve">.  </w:t>
      </w:r>
    </w:p>
    <w:p w:rsidR="00731267" w:rsidRDefault="00731267" w:rsidP="00F165B2">
      <w:pPr>
        <w:spacing w:line="276" w:lineRule="auto"/>
        <w:jc w:val="both"/>
        <w:rPr>
          <w:rFonts w:ascii="Verdana" w:hAnsi="Verdana" w:cs="Arial"/>
          <w:sz w:val="26"/>
          <w:szCs w:val="26"/>
        </w:rPr>
      </w:pPr>
    </w:p>
    <w:p w:rsidR="00731267" w:rsidRDefault="00731267" w:rsidP="00F165B2">
      <w:pPr>
        <w:suppressAutoHyphens/>
        <w:spacing w:line="312"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731267" w:rsidRPr="00F165B2" w:rsidRDefault="00731267" w:rsidP="00F165B2">
      <w:pPr>
        <w:suppressAutoHyphens/>
        <w:spacing w:line="360" w:lineRule="auto"/>
        <w:jc w:val="both"/>
        <w:rPr>
          <w:rFonts w:ascii="Verdana" w:hAnsi="Verdana" w:cs="Arial"/>
          <w:spacing w:val="-3"/>
          <w:szCs w:val="26"/>
        </w:rPr>
      </w:pPr>
    </w:p>
    <w:p w:rsidR="00731267" w:rsidRDefault="00731267" w:rsidP="00731267">
      <w:pPr>
        <w:suppressAutoHyphens/>
        <w:spacing w:line="324" w:lineRule="auto"/>
        <w:jc w:val="center"/>
        <w:rPr>
          <w:rFonts w:ascii="Verdana" w:hAnsi="Verdana" w:cs="Arial"/>
          <w:b/>
          <w:bCs/>
          <w:spacing w:val="-4"/>
          <w:sz w:val="26"/>
          <w:szCs w:val="26"/>
        </w:rPr>
      </w:pPr>
      <w:r>
        <w:rPr>
          <w:rFonts w:ascii="Verdana" w:hAnsi="Verdana" w:cs="Arial"/>
          <w:b/>
          <w:bCs/>
          <w:spacing w:val="-4"/>
          <w:sz w:val="26"/>
          <w:szCs w:val="26"/>
        </w:rPr>
        <w:t>RESUELVE</w:t>
      </w:r>
      <w:r w:rsidR="00F165B2">
        <w:rPr>
          <w:rFonts w:ascii="Verdana" w:hAnsi="Verdana" w:cs="Arial"/>
          <w:b/>
          <w:bCs/>
          <w:spacing w:val="-4"/>
          <w:sz w:val="26"/>
          <w:szCs w:val="26"/>
        </w:rPr>
        <w:t>:</w:t>
      </w:r>
    </w:p>
    <w:p w:rsidR="00731267" w:rsidRDefault="00731267" w:rsidP="00731267">
      <w:pPr>
        <w:suppressAutoHyphens/>
        <w:spacing w:line="276" w:lineRule="auto"/>
        <w:jc w:val="center"/>
        <w:rPr>
          <w:rFonts w:ascii="Verdana" w:hAnsi="Verdana" w:cs="Arial"/>
          <w:b/>
          <w:bCs/>
          <w:spacing w:val="-4"/>
          <w:sz w:val="22"/>
          <w:szCs w:val="22"/>
        </w:rPr>
      </w:pPr>
    </w:p>
    <w:p w:rsidR="00731267" w:rsidRPr="00F165B2" w:rsidRDefault="00731267" w:rsidP="00F165B2">
      <w:pPr>
        <w:widowControl w:val="0"/>
        <w:autoSpaceDE w:val="0"/>
        <w:spacing w:line="312" w:lineRule="auto"/>
        <w:jc w:val="both"/>
        <w:rPr>
          <w:rFonts w:ascii="Verdana" w:hAnsi="Verdana" w:cs="Arial"/>
          <w:b/>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por el Juzgado</w:t>
      </w:r>
      <w:r>
        <w:rPr>
          <w:rFonts w:ascii="Verdana" w:hAnsi="Verdana" w:cs="Arial"/>
          <w:bCs/>
          <w:sz w:val="26"/>
          <w:szCs w:val="26"/>
        </w:rPr>
        <w:t xml:space="preserve"> </w:t>
      </w:r>
      <w:r w:rsidR="00F165B2">
        <w:rPr>
          <w:rFonts w:ascii="Verdana" w:hAnsi="Verdana" w:cs="Arial"/>
          <w:bCs/>
          <w:sz w:val="26"/>
          <w:szCs w:val="26"/>
        </w:rPr>
        <w:t>Sexto</w:t>
      </w:r>
      <w:r>
        <w:rPr>
          <w:rFonts w:ascii="Verdana" w:hAnsi="Verdana" w:cs="Arial"/>
          <w:bCs/>
          <w:sz w:val="26"/>
          <w:szCs w:val="26"/>
        </w:rPr>
        <w:t xml:space="preserve"> Penal del Circuito el </w:t>
      </w:r>
      <w:r w:rsidR="00F165B2">
        <w:rPr>
          <w:rFonts w:ascii="Verdana" w:hAnsi="Verdana" w:cs="Arial"/>
          <w:bCs/>
          <w:sz w:val="26"/>
          <w:szCs w:val="26"/>
        </w:rPr>
        <w:t>12</w:t>
      </w:r>
      <w:r>
        <w:rPr>
          <w:rFonts w:ascii="Verdana" w:hAnsi="Verdana" w:cs="Arial"/>
          <w:bCs/>
          <w:sz w:val="26"/>
          <w:szCs w:val="26"/>
        </w:rPr>
        <w:t xml:space="preserve"> de </w:t>
      </w:r>
      <w:r w:rsidR="00F165B2">
        <w:rPr>
          <w:rFonts w:ascii="Verdana" w:hAnsi="Verdana" w:cs="Arial"/>
          <w:bCs/>
          <w:sz w:val="26"/>
          <w:szCs w:val="26"/>
        </w:rPr>
        <w:t>septiembre</w:t>
      </w:r>
      <w:r>
        <w:rPr>
          <w:rFonts w:ascii="Verdana" w:hAnsi="Verdana" w:cs="Arial"/>
          <w:bCs/>
          <w:sz w:val="26"/>
          <w:szCs w:val="26"/>
        </w:rPr>
        <w:t xml:space="preserve"> de 2017</w:t>
      </w:r>
      <w:r>
        <w:rPr>
          <w:rFonts w:ascii="Verdana" w:hAnsi="Verdana" w:cs="Arial"/>
          <w:iCs/>
          <w:sz w:val="26"/>
          <w:szCs w:val="26"/>
        </w:rPr>
        <w:t xml:space="preserve">, </w:t>
      </w:r>
      <w:r w:rsidR="00F165B2">
        <w:rPr>
          <w:rFonts w:ascii="Verdana" w:hAnsi="Verdana" w:cs="Arial"/>
          <w:iCs/>
          <w:sz w:val="26"/>
          <w:szCs w:val="26"/>
        </w:rPr>
        <w:t xml:space="preserve">por medio del cual se tuteló el derecho fundamental a la seguridad social de la señora </w:t>
      </w:r>
      <w:r w:rsidR="00F165B2" w:rsidRPr="00F165B2">
        <w:rPr>
          <w:rFonts w:ascii="Verdana" w:hAnsi="Verdana" w:cs="Arial"/>
          <w:b/>
          <w:iCs/>
          <w:sz w:val="26"/>
          <w:szCs w:val="26"/>
        </w:rPr>
        <w:t>ZOILA ROSA GIL.</w:t>
      </w:r>
      <w:r w:rsidRPr="00F165B2">
        <w:rPr>
          <w:rFonts w:ascii="Verdana" w:hAnsi="Verdana" w:cs="Arial"/>
          <w:b/>
          <w:iCs/>
          <w:sz w:val="26"/>
          <w:szCs w:val="26"/>
        </w:rPr>
        <w:t xml:space="preserve"> </w:t>
      </w:r>
    </w:p>
    <w:p w:rsidR="00731267" w:rsidRDefault="00731267" w:rsidP="003226DB">
      <w:pPr>
        <w:widowControl w:val="0"/>
        <w:autoSpaceDE w:val="0"/>
        <w:jc w:val="both"/>
        <w:rPr>
          <w:rFonts w:ascii="Verdana" w:hAnsi="Verdana" w:cs="Arial"/>
          <w:b/>
          <w:bCs/>
          <w:sz w:val="26"/>
          <w:szCs w:val="26"/>
        </w:rPr>
      </w:pPr>
    </w:p>
    <w:p w:rsidR="00731267" w:rsidRDefault="00731267" w:rsidP="00F165B2">
      <w:pPr>
        <w:spacing w:line="312" w:lineRule="auto"/>
        <w:jc w:val="both"/>
        <w:rPr>
          <w:rFonts w:ascii="Verdana" w:hAnsi="Verdana" w:cs="Arial"/>
          <w:sz w:val="26"/>
          <w:szCs w:val="26"/>
          <w:lang w:val="es-ES_tradnl"/>
        </w:rPr>
      </w:pPr>
      <w:r>
        <w:rPr>
          <w:rFonts w:ascii="Verdana" w:hAnsi="Verdana" w:cs="Arial"/>
          <w:b/>
          <w:bCs/>
          <w:spacing w:val="-4"/>
          <w:sz w:val="26"/>
          <w:szCs w:val="26"/>
        </w:rPr>
        <w:lastRenderedPageBreak/>
        <w:t xml:space="preserve">SEGUNDO: </w:t>
      </w:r>
      <w:r w:rsidR="00932ABB">
        <w:rPr>
          <w:rFonts w:ascii="Verdana" w:hAnsi="Verdana" w:cs="Arial"/>
          <w:b/>
          <w:bCs/>
          <w:spacing w:val="-4"/>
          <w:sz w:val="26"/>
          <w:szCs w:val="26"/>
        </w:rPr>
        <w:t>EXHORTAR</w:t>
      </w:r>
      <w:r>
        <w:rPr>
          <w:rFonts w:ascii="Verdana" w:hAnsi="Verdana" w:cs="Arial"/>
          <w:b/>
          <w:bCs/>
          <w:spacing w:val="-4"/>
          <w:sz w:val="26"/>
          <w:szCs w:val="26"/>
        </w:rPr>
        <w:t xml:space="preserve"> </w:t>
      </w:r>
      <w:r w:rsidR="00932ABB">
        <w:rPr>
          <w:rFonts w:ascii="Verdana" w:hAnsi="Verdana" w:cs="Arial"/>
          <w:bCs/>
          <w:spacing w:val="-4"/>
          <w:sz w:val="26"/>
          <w:szCs w:val="26"/>
        </w:rPr>
        <w:t>a</w:t>
      </w:r>
      <w:r>
        <w:rPr>
          <w:rFonts w:ascii="Verdana" w:hAnsi="Verdana" w:cs="Arial"/>
          <w:sz w:val="26"/>
          <w:szCs w:val="26"/>
          <w:lang w:val="es-ES_tradnl"/>
        </w:rPr>
        <w:t xml:space="preserve"> la </w:t>
      </w:r>
      <w:r w:rsidR="003226DB" w:rsidRPr="003226DB">
        <w:rPr>
          <w:rFonts w:ascii="Verdana" w:hAnsi="Verdana" w:cs="Arial"/>
          <w:b/>
          <w:sz w:val="26"/>
          <w:szCs w:val="26"/>
          <w:lang w:val="es-ES_tradnl"/>
        </w:rPr>
        <w:t>JUNTA REGIONAL DE CALIFICACIÓN DE INVALIDEZ</w:t>
      </w:r>
      <w:r>
        <w:rPr>
          <w:rFonts w:ascii="Verdana" w:hAnsi="Verdana" w:cs="Arial"/>
          <w:sz w:val="26"/>
          <w:szCs w:val="26"/>
          <w:lang w:val="es-ES_tradnl"/>
        </w:rPr>
        <w:t>, para que una vez enterada</w:t>
      </w:r>
      <w:r w:rsidR="003226DB">
        <w:rPr>
          <w:rFonts w:ascii="Verdana" w:hAnsi="Verdana" w:cs="Arial"/>
          <w:sz w:val="26"/>
          <w:szCs w:val="26"/>
          <w:lang w:val="es-ES_tradnl"/>
        </w:rPr>
        <w:t xml:space="preserve"> del pago de los honorarios realizado por Colpensiones</w:t>
      </w:r>
      <w:r>
        <w:rPr>
          <w:rFonts w:ascii="Verdana" w:hAnsi="Verdana" w:cs="Arial"/>
          <w:sz w:val="26"/>
          <w:szCs w:val="26"/>
          <w:lang w:val="es-ES_tradnl"/>
        </w:rPr>
        <w:t>, proceda a remitir en</w:t>
      </w:r>
      <w:r w:rsidR="003226DB">
        <w:rPr>
          <w:rFonts w:ascii="Verdana" w:hAnsi="Verdana" w:cs="Arial"/>
          <w:sz w:val="26"/>
          <w:szCs w:val="26"/>
          <w:lang w:val="es-ES_tradnl"/>
        </w:rPr>
        <w:t xml:space="preserve"> la brevedad posible</w:t>
      </w:r>
      <w:r>
        <w:rPr>
          <w:rFonts w:ascii="Verdana" w:hAnsi="Verdana" w:cs="Arial"/>
          <w:sz w:val="26"/>
          <w:szCs w:val="26"/>
          <w:lang w:val="es-ES_tradnl"/>
        </w:rPr>
        <w:t xml:space="preserve"> el respectivo expediente administrativo de</w:t>
      </w:r>
      <w:r w:rsidR="003226DB">
        <w:rPr>
          <w:rFonts w:ascii="Verdana" w:hAnsi="Verdana" w:cs="Arial"/>
          <w:sz w:val="26"/>
          <w:szCs w:val="26"/>
          <w:lang w:val="es-ES_tradnl"/>
        </w:rPr>
        <w:t xml:space="preserve"> </w:t>
      </w:r>
      <w:r>
        <w:rPr>
          <w:rFonts w:ascii="Verdana" w:hAnsi="Verdana" w:cs="Arial"/>
          <w:sz w:val="26"/>
          <w:szCs w:val="26"/>
          <w:lang w:val="es-ES_tradnl"/>
        </w:rPr>
        <w:t>l</w:t>
      </w:r>
      <w:r w:rsidR="003226DB">
        <w:rPr>
          <w:rFonts w:ascii="Verdana" w:hAnsi="Verdana" w:cs="Arial"/>
          <w:sz w:val="26"/>
          <w:szCs w:val="26"/>
          <w:lang w:val="es-ES_tradnl"/>
        </w:rPr>
        <w:t>a</w:t>
      </w:r>
      <w:r>
        <w:rPr>
          <w:rFonts w:ascii="Verdana" w:hAnsi="Verdana" w:cs="Arial"/>
          <w:sz w:val="26"/>
          <w:szCs w:val="26"/>
          <w:lang w:val="es-ES_tradnl"/>
        </w:rPr>
        <w:t xml:space="preserve"> </w:t>
      </w:r>
      <w:r w:rsidR="003226DB">
        <w:rPr>
          <w:rFonts w:ascii="Verdana" w:hAnsi="Verdana" w:cs="Arial"/>
          <w:sz w:val="26"/>
          <w:szCs w:val="26"/>
          <w:lang w:val="es-ES_tradnl"/>
        </w:rPr>
        <w:t xml:space="preserve">señora </w:t>
      </w:r>
      <w:r w:rsidR="003226DB" w:rsidRPr="003226DB">
        <w:rPr>
          <w:rFonts w:ascii="Verdana" w:hAnsi="Verdana" w:cs="Arial"/>
          <w:b/>
          <w:sz w:val="26"/>
          <w:szCs w:val="26"/>
          <w:lang w:val="es-ES_tradnl"/>
        </w:rPr>
        <w:t>ZOILA ROSA GIL</w:t>
      </w:r>
      <w:r w:rsidR="003226DB">
        <w:rPr>
          <w:rFonts w:ascii="Verdana" w:hAnsi="Verdana" w:cs="Arial"/>
          <w:sz w:val="26"/>
          <w:szCs w:val="26"/>
          <w:lang w:val="es-ES_tradnl"/>
        </w:rPr>
        <w:t xml:space="preserve"> a la Junta Nacional de Calificación</w:t>
      </w:r>
      <w:r>
        <w:rPr>
          <w:rFonts w:ascii="Verdana" w:hAnsi="Verdana" w:cs="Arial"/>
          <w:sz w:val="26"/>
          <w:szCs w:val="26"/>
          <w:lang w:val="es-ES_tradnl"/>
        </w:rPr>
        <w:t xml:space="preserve"> a efectos de que se desate la apelación presentada por </w:t>
      </w:r>
      <w:r w:rsidR="003226DB">
        <w:rPr>
          <w:rFonts w:ascii="Verdana" w:hAnsi="Verdana" w:cs="Arial"/>
          <w:sz w:val="26"/>
          <w:szCs w:val="26"/>
          <w:lang w:val="es-ES_tradnl"/>
        </w:rPr>
        <w:t>ella</w:t>
      </w:r>
      <w:r>
        <w:rPr>
          <w:rFonts w:ascii="Verdana" w:hAnsi="Verdana" w:cs="Arial"/>
          <w:sz w:val="26"/>
          <w:szCs w:val="26"/>
          <w:lang w:val="es-ES_tradnl"/>
        </w:rPr>
        <w:t xml:space="preserve">, en contra del dictamen de pérdida de capacidad laboral.  </w:t>
      </w:r>
    </w:p>
    <w:p w:rsidR="00731267" w:rsidRPr="00386D2D" w:rsidRDefault="00731267" w:rsidP="003226DB">
      <w:pPr>
        <w:widowControl w:val="0"/>
        <w:autoSpaceDE w:val="0"/>
        <w:spacing w:line="276" w:lineRule="auto"/>
        <w:jc w:val="both"/>
        <w:rPr>
          <w:rFonts w:ascii="Verdana" w:hAnsi="Verdana" w:cs="Arial"/>
          <w:bCs/>
          <w:spacing w:val="-4"/>
          <w:sz w:val="26"/>
          <w:szCs w:val="26"/>
        </w:rPr>
      </w:pPr>
      <w:r w:rsidRPr="00386D2D">
        <w:rPr>
          <w:rFonts w:ascii="Verdana" w:hAnsi="Verdana" w:cs="Arial"/>
          <w:bCs/>
          <w:spacing w:val="-4"/>
          <w:sz w:val="26"/>
          <w:szCs w:val="26"/>
        </w:rPr>
        <w:t xml:space="preserve"> </w:t>
      </w:r>
    </w:p>
    <w:p w:rsidR="00731267" w:rsidRPr="00F165B2" w:rsidRDefault="003226DB" w:rsidP="00F165B2">
      <w:pPr>
        <w:widowControl w:val="0"/>
        <w:autoSpaceDE w:val="0"/>
        <w:spacing w:line="312" w:lineRule="auto"/>
        <w:jc w:val="both"/>
        <w:rPr>
          <w:rFonts w:ascii="Verdana" w:hAnsi="Verdana" w:cs="Arial"/>
          <w:b/>
          <w:bCs/>
          <w:sz w:val="26"/>
          <w:szCs w:val="26"/>
        </w:rPr>
      </w:pPr>
      <w:r>
        <w:rPr>
          <w:rFonts w:ascii="Verdana" w:hAnsi="Verdana" w:cs="Arial"/>
          <w:b/>
          <w:bCs/>
          <w:spacing w:val="-4"/>
          <w:sz w:val="26"/>
          <w:szCs w:val="26"/>
          <w:lang w:val="es-ES_tradnl"/>
        </w:rPr>
        <w:t xml:space="preserve">TERCERO: </w:t>
      </w:r>
      <w:r w:rsidR="00731267">
        <w:rPr>
          <w:rFonts w:ascii="Verdana" w:hAnsi="Verdana" w:cs="Arial"/>
          <w:b/>
          <w:bCs/>
          <w:spacing w:val="-4"/>
          <w:sz w:val="26"/>
          <w:szCs w:val="26"/>
          <w:lang w:val="es-ES_tradnl"/>
        </w:rPr>
        <w:t xml:space="preserve">NOTIFICAR </w:t>
      </w:r>
      <w:r w:rsidR="00731267">
        <w:rPr>
          <w:rFonts w:ascii="Verdana" w:hAnsi="Verdana" w:cs="Arial"/>
          <w:bCs/>
          <w:spacing w:val="-4"/>
          <w:sz w:val="26"/>
          <w:szCs w:val="26"/>
          <w:lang w:val="es-ES_tradnl"/>
        </w:rPr>
        <w:t>a las partes por el medio más expedito posible y remitir la actuación a la Honorable Corte Constitucional, para su eventual revisión.</w:t>
      </w:r>
    </w:p>
    <w:p w:rsidR="00731267" w:rsidRDefault="00731267" w:rsidP="003226DB">
      <w:pPr>
        <w:spacing w:line="480" w:lineRule="auto"/>
        <w:jc w:val="both"/>
        <w:rPr>
          <w:rFonts w:ascii="Verdana" w:hAnsi="Verdana" w:cs="Arial"/>
          <w:bCs/>
          <w:spacing w:val="-4"/>
          <w:sz w:val="26"/>
          <w:szCs w:val="26"/>
          <w:lang w:val="es-ES_tradnl"/>
        </w:rPr>
      </w:pPr>
    </w:p>
    <w:p w:rsidR="00731267" w:rsidRDefault="00731267" w:rsidP="00731267">
      <w:pPr>
        <w:pStyle w:val="Titre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731267" w:rsidRDefault="00731267" w:rsidP="00731267">
      <w:pPr>
        <w:spacing w:line="288" w:lineRule="auto"/>
        <w:rPr>
          <w:rFonts w:ascii="Verdana" w:hAnsi="Verdana" w:cs="Arial"/>
          <w:sz w:val="26"/>
          <w:szCs w:val="26"/>
          <w:lang w:val="es-ES_tradnl"/>
        </w:rPr>
      </w:pPr>
    </w:p>
    <w:p w:rsidR="003226DB" w:rsidRDefault="003226DB" w:rsidP="002A6D2B">
      <w:pPr>
        <w:spacing w:line="288" w:lineRule="auto"/>
        <w:jc w:val="center"/>
        <w:rPr>
          <w:rFonts w:ascii="Verdana" w:hAnsi="Verdana" w:cs="Arial"/>
          <w:sz w:val="26"/>
          <w:szCs w:val="26"/>
          <w:lang w:val="es-ES_tradnl"/>
        </w:rPr>
      </w:pPr>
    </w:p>
    <w:p w:rsidR="00731267" w:rsidRDefault="00731267" w:rsidP="002A6D2B">
      <w:pPr>
        <w:spacing w:line="288" w:lineRule="auto"/>
        <w:jc w:val="center"/>
        <w:rPr>
          <w:rFonts w:ascii="Verdana" w:hAnsi="Verdana" w:cs="Arial"/>
          <w:sz w:val="26"/>
          <w:szCs w:val="26"/>
          <w:lang w:val="es-ES_tradnl"/>
        </w:rPr>
      </w:pPr>
    </w:p>
    <w:p w:rsidR="00731267" w:rsidRDefault="00731267" w:rsidP="002A6D2B">
      <w:pPr>
        <w:spacing w:line="288" w:lineRule="auto"/>
        <w:jc w:val="center"/>
        <w:rPr>
          <w:rFonts w:ascii="Verdana" w:hAnsi="Verdana" w:cs="Arial"/>
          <w:b/>
          <w:sz w:val="26"/>
          <w:szCs w:val="26"/>
        </w:rPr>
      </w:pPr>
      <w:r>
        <w:rPr>
          <w:rFonts w:ascii="Verdana" w:hAnsi="Verdana" w:cs="Arial"/>
          <w:b/>
          <w:sz w:val="26"/>
          <w:szCs w:val="26"/>
        </w:rPr>
        <w:t>MANUEL YARZAGARAY BANDERA</w:t>
      </w:r>
    </w:p>
    <w:p w:rsidR="00731267" w:rsidRDefault="00731267" w:rsidP="002A6D2B">
      <w:pPr>
        <w:spacing w:line="288" w:lineRule="auto"/>
        <w:jc w:val="center"/>
        <w:rPr>
          <w:rFonts w:ascii="Verdana" w:hAnsi="Verdana" w:cs="Arial"/>
          <w:sz w:val="26"/>
          <w:szCs w:val="26"/>
        </w:rPr>
      </w:pPr>
      <w:r>
        <w:rPr>
          <w:rFonts w:ascii="Verdana" w:hAnsi="Verdana" w:cs="Arial"/>
          <w:sz w:val="26"/>
          <w:szCs w:val="26"/>
        </w:rPr>
        <w:t>Magistrado</w:t>
      </w:r>
    </w:p>
    <w:p w:rsidR="003226DB" w:rsidRDefault="003226DB" w:rsidP="002A6D2B">
      <w:pPr>
        <w:spacing w:line="288" w:lineRule="auto"/>
        <w:jc w:val="center"/>
        <w:rPr>
          <w:rFonts w:ascii="Verdana" w:hAnsi="Verdana" w:cs="Arial"/>
          <w:b/>
          <w:sz w:val="26"/>
          <w:szCs w:val="26"/>
        </w:rPr>
      </w:pPr>
    </w:p>
    <w:p w:rsidR="00731267" w:rsidRDefault="00731267" w:rsidP="002A6D2B">
      <w:pPr>
        <w:spacing w:line="288" w:lineRule="auto"/>
        <w:jc w:val="center"/>
        <w:rPr>
          <w:rFonts w:ascii="Verdana" w:hAnsi="Verdana" w:cs="Arial"/>
          <w:b/>
          <w:sz w:val="26"/>
          <w:szCs w:val="26"/>
        </w:rPr>
      </w:pPr>
    </w:p>
    <w:p w:rsidR="00731267" w:rsidRDefault="00731267" w:rsidP="002A6D2B">
      <w:pPr>
        <w:spacing w:line="288" w:lineRule="auto"/>
        <w:jc w:val="center"/>
        <w:rPr>
          <w:rFonts w:ascii="Verdana" w:hAnsi="Verdana" w:cs="Arial"/>
          <w:b/>
          <w:sz w:val="26"/>
          <w:szCs w:val="26"/>
        </w:rPr>
      </w:pPr>
    </w:p>
    <w:p w:rsidR="00731267" w:rsidRDefault="00731267" w:rsidP="002A6D2B">
      <w:pPr>
        <w:spacing w:line="288" w:lineRule="auto"/>
        <w:jc w:val="center"/>
        <w:rPr>
          <w:rFonts w:ascii="Verdana" w:hAnsi="Verdana" w:cs="Arial"/>
          <w:b/>
          <w:sz w:val="26"/>
          <w:szCs w:val="26"/>
        </w:rPr>
      </w:pPr>
      <w:r>
        <w:rPr>
          <w:rFonts w:ascii="Verdana" w:hAnsi="Verdana" w:cs="Arial"/>
          <w:b/>
          <w:sz w:val="26"/>
          <w:szCs w:val="26"/>
        </w:rPr>
        <w:t>JORGE ARTURO CASTAÑO DUQUE</w:t>
      </w:r>
    </w:p>
    <w:p w:rsidR="00731267" w:rsidRDefault="00731267" w:rsidP="002A6D2B">
      <w:pPr>
        <w:spacing w:line="288" w:lineRule="auto"/>
        <w:jc w:val="center"/>
        <w:rPr>
          <w:rFonts w:ascii="Verdana" w:hAnsi="Verdana" w:cs="Arial"/>
          <w:sz w:val="26"/>
          <w:szCs w:val="26"/>
        </w:rPr>
      </w:pPr>
      <w:r>
        <w:rPr>
          <w:rFonts w:ascii="Verdana" w:hAnsi="Verdana" w:cs="Arial"/>
          <w:sz w:val="26"/>
          <w:szCs w:val="26"/>
        </w:rPr>
        <w:t>Magistrado</w:t>
      </w:r>
    </w:p>
    <w:p w:rsidR="00731267" w:rsidRDefault="00731267" w:rsidP="002A6D2B">
      <w:pPr>
        <w:tabs>
          <w:tab w:val="left" w:pos="2880"/>
        </w:tabs>
        <w:spacing w:line="288" w:lineRule="auto"/>
        <w:jc w:val="center"/>
        <w:rPr>
          <w:rFonts w:ascii="Verdana" w:hAnsi="Verdana" w:cs="Arial"/>
          <w:b/>
          <w:sz w:val="26"/>
          <w:szCs w:val="26"/>
        </w:rPr>
      </w:pPr>
    </w:p>
    <w:p w:rsidR="00731267" w:rsidRDefault="00731267" w:rsidP="002A6D2B">
      <w:pPr>
        <w:spacing w:line="288" w:lineRule="auto"/>
        <w:jc w:val="center"/>
        <w:rPr>
          <w:rFonts w:ascii="Verdana" w:hAnsi="Verdana" w:cs="Arial"/>
          <w:b/>
          <w:sz w:val="26"/>
          <w:szCs w:val="26"/>
        </w:rPr>
      </w:pPr>
    </w:p>
    <w:p w:rsidR="003226DB" w:rsidRDefault="003226DB" w:rsidP="002A6D2B">
      <w:pPr>
        <w:spacing w:line="288" w:lineRule="auto"/>
        <w:jc w:val="center"/>
        <w:rPr>
          <w:rFonts w:ascii="Verdana" w:hAnsi="Verdana" w:cs="Arial"/>
          <w:b/>
          <w:sz w:val="26"/>
          <w:szCs w:val="26"/>
        </w:rPr>
      </w:pPr>
    </w:p>
    <w:p w:rsidR="00731267" w:rsidRDefault="00731267" w:rsidP="002A6D2B">
      <w:pPr>
        <w:spacing w:line="288" w:lineRule="auto"/>
        <w:jc w:val="center"/>
        <w:rPr>
          <w:rFonts w:ascii="Verdana" w:hAnsi="Verdana" w:cs="Arial"/>
          <w:b/>
          <w:sz w:val="26"/>
          <w:szCs w:val="26"/>
        </w:rPr>
      </w:pPr>
      <w:r>
        <w:rPr>
          <w:rFonts w:ascii="Verdana" w:hAnsi="Verdana" w:cs="Arial"/>
          <w:b/>
          <w:sz w:val="26"/>
          <w:szCs w:val="26"/>
        </w:rPr>
        <w:t>JAIRO ERNESTO ESCOBAR SANZ</w:t>
      </w:r>
    </w:p>
    <w:p w:rsidR="00731267" w:rsidRDefault="00731267" w:rsidP="002A6D2B">
      <w:pPr>
        <w:spacing w:line="288" w:lineRule="auto"/>
        <w:jc w:val="center"/>
        <w:rPr>
          <w:rFonts w:ascii="Verdana" w:hAnsi="Verdana" w:cs="Arial"/>
          <w:sz w:val="26"/>
          <w:szCs w:val="26"/>
        </w:rPr>
      </w:pPr>
      <w:r>
        <w:rPr>
          <w:rFonts w:ascii="Verdana" w:hAnsi="Verdana" w:cs="Arial"/>
          <w:sz w:val="26"/>
          <w:szCs w:val="26"/>
        </w:rPr>
        <w:t>Magistrado</w:t>
      </w:r>
    </w:p>
    <w:p w:rsidR="00454C4F" w:rsidRPr="004F7968" w:rsidRDefault="00454C4F" w:rsidP="002A6D2B">
      <w:pPr>
        <w:spacing w:line="312" w:lineRule="auto"/>
        <w:jc w:val="center"/>
        <w:rPr>
          <w:rFonts w:ascii="Verdana" w:hAnsi="Verdana" w:cs="Arial"/>
          <w:sz w:val="26"/>
          <w:szCs w:val="26"/>
        </w:rPr>
      </w:pPr>
    </w:p>
    <w:sectPr w:rsidR="00454C4F" w:rsidRPr="004F7968" w:rsidSect="00731267">
      <w:headerReference w:type="default" r:id="rId10"/>
      <w:footerReference w:type="default" r:id="rId11"/>
      <w:footerReference w:type="first" r:id="rId12"/>
      <w:pgSz w:w="12242" w:h="18722" w:code="14"/>
      <w:pgMar w:top="1418" w:right="1469" w:bottom="1134" w:left="1701" w:header="709"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59" w:rsidRDefault="00812759">
      <w:r>
        <w:separator/>
      </w:r>
    </w:p>
  </w:endnote>
  <w:endnote w:type="continuationSeparator" w:id="0">
    <w:p w:rsidR="00812759" w:rsidRDefault="008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2A6D2B">
      <w:rPr>
        <w:rStyle w:val="Numrodepage"/>
        <w:rFonts w:ascii="Corbel" w:hAnsi="Corbel" w:cs="Arial"/>
        <w:noProof/>
        <w:sz w:val="22"/>
        <w:szCs w:val="22"/>
      </w:rPr>
      <w:t>6</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2A6D2B">
      <w:rPr>
        <w:rStyle w:val="Numrodepage"/>
        <w:rFonts w:ascii="Corbel" w:hAnsi="Corbel" w:cs="Arial"/>
        <w:noProof/>
        <w:sz w:val="22"/>
        <w:szCs w:val="22"/>
      </w:rPr>
      <w:t>6</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59" w:rsidRDefault="00812759">
      <w:r>
        <w:separator/>
      </w:r>
    </w:p>
  </w:footnote>
  <w:footnote w:type="continuationSeparator" w:id="0">
    <w:p w:rsidR="00812759" w:rsidRDefault="00812759">
      <w:r>
        <w:continuationSeparator/>
      </w:r>
    </w:p>
  </w:footnote>
  <w:footnote w:id="1">
    <w:p w:rsidR="00731267" w:rsidRPr="00456A65" w:rsidRDefault="00731267" w:rsidP="00731267">
      <w:pPr>
        <w:pStyle w:val="Notedebasdepage"/>
        <w:spacing w:line="240" w:lineRule="exact"/>
        <w:rPr>
          <w:rFonts w:ascii="Corbel" w:hAnsi="Corbel"/>
        </w:rPr>
      </w:pPr>
      <w:r w:rsidRPr="00456A65">
        <w:rPr>
          <w:rStyle w:val="Appelnotedebasdep"/>
          <w:rFonts w:ascii="Corbel" w:hAnsi="Corbel"/>
          <w:sz w:val="20"/>
        </w:rPr>
        <w:footnoteRef/>
      </w:r>
      <w:r w:rsidRPr="00456A65">
        <w:rPr>
          <w:rFonts w:ascii="Corbel" w:hAnsi="Corbel"/>
        </w:rPr>
        <w:t xml:space="preserve"> Corte Constitucional, Sentencia T-01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11" w:rsidRPr="00BB6F11" w:rsidRDefault="00BB6F11" w:rsidP="00BB6F11">
    <w:pPr>
      <w:pStyle w:val="En-tte"/>
      <w:jc w:val="right"/>
      <w:rPr>
        <w:rFonts w:ascii="Corbel" w:hAnsi="Corbel" w:cs="Arial"/>
        <w:sz w:val="19"/>
        <w:szCs w:val="19"/>
        <w:lang w:val="es-CO"/>
      </w:rPr>
    </w:pPr>
    <w:r w:rsidRPr="00BB6F11">
      <w:rPr>
        <w:rFonts w:ascii="Corbel" w:hAnsi="Corbel" w:cs="Arial"/>
        <w:sz w:val="19"/>
        <w:szCs w:val="19"/>
        <w:lang w:val="es-CO"/>
      </w:rPr>
      <w:t>R</w:t>
    </w:r>
    <w:r>
      <w:rPr>
        <w:rFonts w:ascii="Corbel" w:hAnsi="Corbel" w:cs="Arial"/>
        <w:sz w:val="19"/>
        <w:szCs w:val="19"/>
        <w:lang w:val="es-CO"/>
      </w:rPr>
      <w:t xml:space="preserve">adicación: </w:t>
    </w:r>
    <w:r w:rsidRPr="00BB6F11">
      <w:rPr>
        <w:rFonts w:ascii="Corbel" w:hAnsi="Corbel" w:cs="Arial"/>
        <w:sz w:val="19"/>
        <w:szCs w:val="19"/>
        <w:lang w:val="es-CO"/>
      </w:rPr>
      <w:t>66001-31-09-006-2017-00077-01</w:t>
    </w:r>
  </w:p>
  <w:p w:rsidR="00BB6F11" w:rsidRPr="00BB6F11" w:rsidRDefault="00BB6F11" w:rsidP="00BB6F11">
    <w:pPr>
      <w:pStyle w:val="En-tte"/>
      <w:jc w:val="right"/>
      <w:rPr>
        <w:rFonts w:ascii="Corbel" w:hAnsi="Corbel" w:cs="Arial"/>
        <w:sz w:val="19"/>
        <w:szCs w:val="19"/>
        <w:lang w:val="es-CO"/>
      </w:rPr>
    </w:pPr>
    <w:r w:rsidRPr="00BB6F11">
      <w:rPr>
        <w:rFonts w:ascii="Corbel" w:hAnsi="Corbel" w:cs="Arial"/>
        <w:sz w:val="19"/>
        <w:szCs w:val="19"/>
        <w:lang w:val="es-CO"/>
      </w:rPr>
      <w:t>Accionante:</w:t>
    </w:r>
    <w:r>
      <w:rPr>
        <w:rFonts w:ascii="Corbel" w:hAnsi="Corbel" w:cs="Arial"/>
        <w:sz w:val="19"/>
        <w:szCs w:val="19"/>
        <w:lang w:val="es-CO"/>
      </w:rPr>
      <w:t xml:space="preserve"> </w:t>
    </w:r>
    <w:r w:rsidRPr="00BB6F11">
      <w:rPr>
        <w:rFonts w:ascii="Corbel" w:hAnsi="Corbel" w:cs="Arial"/>
        <w:sz w:val="19"/>
        <w:szCs w:val="19"/>
        <w:lang w:val="es-CO"/>
      </w:rPr>
      <w:t xml:space="preserve">Zoila Rosa Gil </w:t>
    </w:r>
  </w:p>
  <w:p w:rsidR="00BB6F11" w:rsidRPr="00BB6F11" w:rsidRDefault="00BB6F11" w:rsidP="00BB6F11">
    <w:pPr>
      <w:pStyle w:val="En-tte"/>
      <w:jc w:val="right"/>
      <w:rPr>
        <w:rFonts w:ascii="Corbel" w:hAnsi="Corbel" w:cs="Arial"/>
        <w:sz w:val="19"/>
        <w:szCs w:val="19"/>
        <w:lang w:val="es-CO"/>
      </w:rPr>
    </w:pPr>
    <w:r>
      <w:rPr>
        <w:rFonts w:ascii="Corbel" w:hAnsi="Corbel" w:cs="Arial"/>
        <w:sz w:val="19"/>
        <w:szCs w:val="19"/>
        <w:lang w:val="es-CO"/>
      </w:rPr>
      <w:t xml:space="preserve">Accionado: </w:t>
    </w:r>
    <w:proofErr w:type="spellStart"/>
    <w:r w:rsidRPr="00BB6F11">
      <w:rPr>
        <w:rFonts w:ascii="Corbel" w:hAnsi="Corbel" w:cs="Arial"/>
        <w:sz w:val="19"/>
        <w:szCs w:val="19"/>
        <w:lang w:val="es-CO"/>
      </w:rPr>
      <w:t>Colpensiones</w:t>
    </w:r>
    <w:proofErr w:type="spellEnd"/>
    <w:r w:rsidRPr="00BB6F11">
      <w:rPr>
        <w:rFonts w:ascii="Corbel" w:hAnsi="Corbel" w:cs="Arial"/>
        <w:sz w:val="19"/>
        <w:szCs w:val="19"/>
        <w:lang w:val="es-CO"/>
      </w:rPr>
      <w:t xml:space="preserve"> y otro </w:t>
    </w:r>
  </w:p>
  <w:p w:rsidR="00C50894" w:rsidRPr="00BB6F11" w:rsidRDefault="00BB6F11" w:rsidP="00BB6F11">
    <w:pPr>
      <w:pStyle w:val="En-tte"/>
      <w:jc w:val="right"/>
      <w:rPr>
        <w:rFonts w:ascii="Corbel" w:hAnsi="Corbel" w:cs="Arial"/>
        <w:sz w:val="19"/>
        <w:szCs w:val="19"/>
        <w:lang w:val="es-CO"/>
      </w:rPr>
    </w:pPr>
    <w:r>
      <w:rPr>
        <w:rFonts w:ascii="Corbel" w:hAnsi="Corbel" w:cs="Arial"/>
        <w:sz w:val="19"/>
        <w:szCs w:val="19"/>
        <w:lang w:val="es-CO"/>
      </w:rPr>
      <w:t xml:space="preserve">Decisión: </w:t>
    </w:r>
    <w:r w:rsidR="001F5458">
      <w:rPr>
        <w:rFonts w:ascii="Corbel" w:hAnsi="Corbel" w:cs="Arial"/>
        <w:sz w:val="19"/>
        <w:szCs w:val="19"/>
        <w:lang w:val="es-CO"/>
      </w:rPr>
      <w:t>Confirma</w:t>
    </w:r>
  </w:p>
  <w:p w:rsidR="00BB6F11" w:rsidRPr="00D01EBD" w:rsidRDefault="00BB6F11" w:rsidP="00BB6F11">
    <w:pPr>
      <w:pStyle w:val="En-tte"/>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9"/>
  </w:num>
  <w:num w:numId="6">
    <w:abstractNumId w:val="8"/>
  </w:num>
  <w:num w:numId="7">
    <w:abstractNumId w:val="3"/>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6BE2"/>
    <w:rsid w:val="000077BD"/>
    <w:rsid w:val="00010576"/>
    <w:rsid w:val="000105E8"/>
    <w:rsid w:val="0001165A"/>
    <w:rsid w:val="00011ECD"/>
    <w:rsid w:val="00013D89"/>
    <w:rsid w:val="0001501F"/>
    <w:rsid w:val="00016640"/>
    <w:rsid w:val="00016ECC"/>
    <w:rsid w:val="000214C6"/>
    <w:rsid w:val="00023204"/>
    <w:rsid w:val="00023985"/>
    <w:rsid w:val="00023C15"/>
    <w:rsid w:val="00024075"/>
    <w:rsid w:val="00024442"/>
    <w:rsid w:val="00024835"/>
    <w:rsid w:val="00026ADA"/>
    <w:rsid w:val="00026EEB"/>
    <w:rsid w:val="00027A85"/>
    <w:rsid w:val="000307B8"/>
    <w:rsid w:val="00030A0D"/>
    <w:rsid w:val="000310BD"/>
    <w:rsid w:val="000313F7"/>
    <w:rsid w:val="00031705"/>
    <w:rsid w:val="00031865"/>
    <w:rsid w:val="0003247F"/>
    <w:rsid w:val="00033790"/>
    <w:rsid w:val="00033BA8"/>
    <w:rsid w:val="0003504A"/>
    <w:rsid w:val="00037651"/>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3A9A"/>
    <w:rsid w:val="00063BC1"/>
    <w:rsid w:val="00063F05"/>
    <w:rsid w:val="00064574"/>
    <w:rsid w:val="000649A9"/>
    <w:rsid w:val="00064C18"/>
    <w:rsid w:val="00064E62"/>
    <w:rsid w:val="00064EE1"/>
    <w:rsid w:val="00066FFE"/>
    <w:rsid w:val="00070E4B"/>
    <w:rsid w:val="00070EA4"/>
    <w:rsid w:val="000715CF"/>
    <w:rsid w:val="00071BC2"/>
    <w:rsid w:val="00072063"/>
    <w:rsid w:val="00072EA9"/>
    <w:rsid w:val="000737D1"/>
    <w:rsid w:val="000751D4"/>
    <w:rsid w:val="000756E4"/>
    <w:rsid w:val="0007693D"/>
    <w:rsid w:val="00076CB6"/>
    <w:rsid w:val="00077524"/>
    <w:rsid w:val="00080B0F"/>
    <w:rsid w:val="00080DB2"/>
    <w:rsid w:val="00081388"/>
    <w:rsid w:val="00081F24"/>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6DA6"/>
    <w:rsid w:val="000970BC"/>
    <w:rsid w:val="00097764"/>
    <w:rsid w:val="00097933"/>
    <w:rsid w:val="000A12BA"/>
    <w:rsid w:val="000A19FE"/>
    <w:rsid w:val="000A30FD"/>
    <w:rsid w:val="000A36E1"/>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6DFE"/>
    <w:rsid w:val="00110CF6"/>
    <w:rsid w:val="00110E4E"/>
    <w:rsid w:val="00111386"/>
    <w:rsid w:val="00111A94"/>
    <w:rsid w:val="00112193"/>
    <w:rsid w:val="00112D13"/>
    <w:rsid w:val="00112E32"/>
    <w:rsid w:val="001138E7"/>
    <w:rsid w:val="001139C4"/>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328E"/>
    <w:rsid w:val="001535DF"/>
    <w:rsid w:val="00153B44"/>
    <w:rsid w:val="00154FFE"/>
    <w:rsid w:val="001559B0"/>
    <w:rsid w:val="001563CA"/>
    <w:rsid w:val="00156A49"/>
    <w:rsid w:val="00156C52"/>
    <w:rsid w:val="0016016F"/>
    <w:rsid w:val="0016040F"/>
    <w:rsid w:val="0016163D"/>
    <w:rsid w:val="00161BAE"/>
    <w:rsid w:val="00161C85"/>
    <w:rsid w:val="0016369C"/>
    <w:rsid w:val="00163BE5"/>
    <w:rsid w:val="00163C61"/>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80AC8"/>
    <w:rsid w:val="00182628"/>
    <w:rsid w:val="00182864"/>
    <w:rsid w:val="00182EEF"/>
    <w:rsid w:val="00183669"/>
    <w:rsid w:val="001842FE"/>
    <w:rsid w:val="001845FC"/>
    <w:rsid w:val="0018692E"/>
    <w:rsid w:val="001872E2"/>
    <w:rsid w:val="00187AEA"/>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F6E"/>
    <w:rsid w:val="001D19BC"/>
    <w:rsid w:val="001D1A6E"/>
    <w:rsid w:val="001D24B8"/>
    <w:rsid w:val="001D3E92"/>
    <w:rsid w:val="001D4E9F"/>
    <w:rsid w:val="001D567D"/>
    <w:rsid w:val="001D7F07"/>
    <w:rsid w:val="001E008B"/>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5458"/>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E25"/>
    <w:rsid w:val="002404EA"/>
    <w:rsid w:val="002407EE"/>
    <w:rsid w:val="0024085E"/>
    <w:rsid w:val="00240CD9"/>
    <w:rsid w:val="00240FD9"/>
    <w:rsid w:val="00241149"/>
    <w:rsid w:val="00241F38"/>
    <w:rsid w:val="00242331"/>
    <w:rsid w:val="00242E82"/>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3A9"/>
    <w:rsid w:val="002555A9"/>
    <w:rsid w:val="00255B8C"/>
    <w:rsid w:val="00260B5B"/>
    <w:rsid w:val="00261FB8"/>
    <w:rsid w:val="002625F5"/>
    <w:rsid w:val="00264586"/>
    <w:rsid w:val="002650AD"/>
    <w:rsid w:val="0026544D"/>
    <w:rsid w:val="00265E91"/>
    <w:rsid w:val="00267AAF"/>
    <w:rsid w:val="00267E8F"/>
    <w:rsid w:val="00270413"/>
    <w:rsid w:val="00272ABF"/>
    <w:rsid w:val="00273215"/>
    <w:rsid w:val="00274213"/>
    <w:rsid w:val="00275E19"/>
    <w:rsid w:val="00276D53"/>
    <w:rsid w:val="00276DD3"/>
    <w:rsid w:val="002779AA"/>
    <w:rsid w:val="00280722"/>
    <w:rsid w:val="00285825"/>
    <w:rsid w:val="00290881"/>
    <w:rsid w:val="002916A9"/>
    <w:rsid w:val="0029249A"/>
    <w:rsid w:val="00293058"/>
    <w:rsid w:val="0029333C"/>
    <w:rsid w:val="00293CA2"/>
    <w:rsid w:val="00294082"/>
    <w:rsid w:val="00295215"/>
    <w:rsid w:val="00295D33"/>
    <w:rsid w:val="002979BE"/>
    <w:rsid w:val="002A232B"/>
    <w:rsid w:val="002A2729"/>
    <w:rsid w:val="002A4189"/>
    <w:rsid w:val="002A478E"/>
    <w:rsid w:val="002A4873"/>
    <w:rsid w:val="002A51A8"/>
    <w:rsid w:val="002A5328"/>
    <w:rsid w:val="002A6D2B"/>
    <w:rsid w:val="002B05CC"/>
    <w:rsid w:val="002B1295"/>
    <w:rsid w:val="002B2860"/>
    <w:rsid w:val="002B4165"/>
    <w:rsid w:val="002B484C"/>
    <w:rsid w:val="002B70B5"/>
    <w:rsid w:val="002C1F51"/>
    <w:rsid w:val="002C390C"/>
    <w:rsid w:val="002C6341"/>
    <w:rsid w:val="002C65B5"/>
    <w:rsid w:val="002D028C"/>
    <w:rsid w:val="002D09F8"/>
    <w:rsid w:val="002D126D"/>
    <w:rsid w:val="002D184C"/>
    <w:rsid w:val="002D2909"/>
    <w:rsid w:val="002D4676"/>
    <w:rsid w:val="002D4A67"/>
    <w:rsid w:val="002D5156"/>
    <w:rsid w:val="002D5B86"/>
    <w:rsid w:val="002D7BEF"/>
    <w:rsid w:val="002E06B9"/>
    <w:rsid w:val="002E30A9"/>
    <w:rsid w:val="002E4231"/>
    <w:rsid w:val="002E5CA6"/>
    <w:rsid w:val="002E634C"/>
    <w:rsid w:val="002E6DD7"/>
    <w:rsid w:val="002E76A4"/>
    <w:rsid w:val="002F006D"/>
    <w:rsid w:val="002F06F5"/>
    <w:rsid w:val="002F0E9C"/>
    <w:rsid w:val="002F1151"/>
    <w:rsid w:val="002F3194"/>
    <w:rsid w:val="002F3B4F"/>
    <w:rsid w:val="002F415E"/>
    <w:rsid w:val="002F7780"/>
    <w:rsid w:val="002F7962"/>
    <w:rsid w:val="0030088D"/>
    <w:rsid w:val="00300D25"/>
    <w:rsid w:val="00302457"/>
    <w:rsid w:val="00303EA2"/>
    <w:rsid w:val="00303FC3"/>
    <w:rsid w:val="003049F1"/>
    <w:rsid w:val="00304B00"/>
    <w:rsid w:val="00304DA8"/>
    <w:rsid w:val="00305A31"/>
    <w:rsid w:val="00306822"/>
    <w:rsid w:val="00306EE7"/>
    <w:rsid w:val="00306F2E"/>
    <w:rsid w:val="0031000A"/>
    <w:rsid w:val="0031146F"/>
    <w:rsid w:val="003137A5"/>
    <w:rsid w:val="00317188"/>
    <w:rsid w:val="00317232"/>
    <w:rsid w:val="00317993"/>
    <w:rsid w:val="00320345"/>
    <w:rsid w:val="0032042A"/>
    <w:rsid w:val="0032112F"/>
    <w:rsid w:val="003226DB"/>
    <w:rsid w:val="00322C89"/>
    <w:rsid w:val="0032336F"/>
    <w:rsid w:val="00323CA9"/>
    <w:rsid w:val="00323DC7"/>
    <w:rsid w:val="003243BC"/>
    <w:rsid w:val="00324DAE"/>
    <w:rsid w:val="00326214"/>
    <w:rsid w:val="00326219"/>
    <w:rsid w:val="00326537"/>
    <w:rsid w:val="00327D0C"/>
    <w:rsid w:val="00331BB6"/>
    <w:rsid w:val="003326F9"/>
    <w:rsid w:val="00334534"/>
    <w:rsid w:val="00334833"/>
    <w:rsid w:val="00334A40"/>
    <w:rsid w:val="00335110"/>
    <w:rsid w:val="003351D2"/>
    <w:rsid w:val="00335C9F"/>
    <w:rsid w:val="00335D2F"/>
    <w:rsid w:val="00336ED6"/>
    <w:rsid w:val="00337C48"/>
    <w:rsid w:val="00342158"/>
    <w:rsid w:val="00343216"/>
    <w:rsid w:val="00344236"/>
    <w:rsid w:val="003468B9"/>
    <w:rsid w:val="0034799D"/>
    <w:rsid w:val="00347E52"/>
    <w:rsid w:val="00350117"/>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798"/>
    <w:rsid w:val="003669EE"/>
    <w:rsid w:val="003670D5"/>
    <w:rsid w:val="00367141"/>
    <w:rsid w:val="003676BA"/>
    <w:rsid w:val="00367A86"/>
    <w:rsid w:val="00370C71"/>
    <w:rsid w:val="003715AC"/>
    <w:rsid w:val="0037245C"/>
    <w:rsid w:val="0037276E"/>
    <w:rsid w:val="00372911"/>
    <w:rsid w:val="00373D46"/>
    <w:rsid w:val="00375CFE"/>
    <w:rsid w:val="00376795"/>
    <w:rsid w:val="003800E8"/>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C704E"/>
    <w:rsid w:val="003D097E"/>
    <w:rsid w:val="003D2F12"/>
    <w:rsid w:val="003D4404"/>
    <w:rsid w:val="003D4612"/>
    <w:rsid w:val="003D4B98"/>
    <w:rsid w:val="003D5745"/>
    <w:rsid w:val="003D61DF"/>
    <w:rsid w:val="003D67E8"/>
    <w:rsid w:val="003E173D"/>
    <w:rsid w:val="003E18B9"/>
    <w:rsid w:val="003E3C59"/>
    <w:rsid w:val="003E3E46"/>
    <w:rsid w:val="003E4008"/>
    <w:rsid w:val="003E438D"/>
    <w:rsid w:val="003E4904"/>
    <w:rsid w:val="003E51FA"/>
    <w:rsid w:val="003E5728"/>
    <w:rsid w:val="003E5929"/>
    <w:rsid w:val="003E6B8B"/>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519"/>
    <w:rsid w:val="00443883"/>
    <w:rsid w:val="00443EB0"/>
    <w:rsid w:val="00444903"/>
    <w:rsid w:val="00447C47"/>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87B"/>
    <w:rsid w:val="00480487"/>
    <w:rsid w:val="00480518"/>
    <w:rsid w:val="0048074D"/>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420D"/>
    <w:rsid w:val="004B4E56"/>
    <w:rsid w:val="004B5AB5"/>
    <w:rsid w:val="004B697A"/>
    <w:rsid w:val="004B6C53"/>
    <w:rsid w:val="004C0ACF"/>
    <w:rsid w:val="004C14C4"/>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4733"/>
    <w:rsid w:val="004D5E6E"/>
    <w:rsid w:val="004D6365"/>
    <w:rsid w:val="004D6976"/>
    <w:rsid w:val="004E0B3B"/>
    <w:rsid w:val="004E0E7F"/>
    <w:rsid w:val="004E1B20"/>
    <w:rsid w:val="004E41B3"/>
    <w:rsid w:val="004E5890"/>
    <w:rsid w:val="004E6A8F"/>
    <w:rsid w:val="004E7C59"/>
    <w:rsid w:val="004F11BF"/>
    <w:rsid w:val="004F153C"/>
    <w:rsid w:val="004F1900"/>
    <w:rsid w:val="004F1B51"/>
    <w:rsid w:val="004F2E2E"/>
    <w:rsid w:val="004F31CF"/>
    <w:rsid w:val="004F326F"/>
    <w:rsid w:val="004F36C2"/>
    <w:rsid w:val="004F3F45"/>
    <w:rsid w:val="004F59D2"/>
    <w:rsid w:val="004F6054"/>
    <w:rsid w:val="004F6B95"/>
    <w:rsid w:val="004F742C"/>
    <w:rsid w:val="004F7951"/>
    <w:rsid w:val="004F7968"/>
    <w:rsid w:val="005036FE"/>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513C"/>
    <w:rsid w:val="00526D1B"/>
    <w:rsid w:val="005311E4"/>
    <w:rsid w:val="00532472"/>
    <w:rsid w:val="005338CE"/>
    <w:rsid w:val="005357A7"/>
    <w:rsid w:val="005361D7"/>
    <w:rsid w:val="00536F8A"/>
    <w:rsid w:val="0054028B"/>
    <w:rsid w:val="00540F60"/>
    <w:rsid w:val="00541271"/>
    <w:rsid w:val="0054156F"/>
    <w:rsid w:val="00541ADD"/>
    <w:rsid w:val="00541D11"/>
    <w:rsid w:val="00542116"/>
    <w:rsid w:val="00543665"/>
    <w:rsid w:val="00543831"/>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B5A"/>
    <w:rsid w:val="005600B3"/>
    <w:rsid w:val="00564F89"/>
    <w:rsid w:val="00566330"/>
    <w:rsid w:val="0056696C"/>
    <w:rsid w:val="00571AB9"/>
    <w:rsid w:val="00572529"/>
    <w:rsid w:val="00575B31"/>
    <w:rsid w:val="00575C40"/>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E34"/>
    <w:rsid w:val="005B0173"/>
    <w:rsid w:val="005B0926"/>
    <w:rsid w:val="005B0A60"/>
    <w:rsid w:val="005B26C7"/>
    <w:rsid w:val="005B2EA3"/>
    <w:rsid w:val="005B47AA"/>
    <w:rsid w:val="005B5361"/>
    <w:rsid w:val="005B566D"/>
    <w:rsid w:val="005B5E66"/>
    <w:rsid w:val="005B67D8"/>
    <w:rsid w:val="005B739E"/>
    <w:rsid w:val="005C0ABE"/>
    <w:rsid w:val="005C211C"/>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5F5A0D"/>
    <w:rsid w:val="00600124"/>
    <w:rsid w:val="00600236"/>
    <w:rsid w:val="00600D60"/>
    <w:rsid w:val="006015C2"/>
    <w:rsid w:val="00601873"/>
    <w:rsid w:val="00601B9A"/>
    <w:rsid w:val="00602790"/>
    <w:rsid w:val="00602CC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7F1D"/>
    <w:rsid w:val="006217DB"/>
    <w:rsid w:val="00621935"/>
    <w:rsid w:val="006235DB"/>
    <w:rsid w:val="00624324"/>
    <w:rsid w:val="00624B1F"/>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326"/>
    <w:rsid w:val="00672BB7"/>
    <w:rsid w:val="006755B6"/>
    <w:rsid w:val="0067658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5CD5"/>
    <w:rsid w:val="006B6C81"/>
    <w:rsid w:val="006B7242"/>
    <w:rsid w:val="006C00FE"/>
    <w:rsid w:val="006C09D9"/>
    <w:rsid w:val="006C4321"/>
    <w:rsid w:val="006C44C3"/>
    <w:rsid w:val="006C507C"/>
    <w:rsid w:val="006C54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778"/>
    <w:rsid w:val="007170ED"/>
    <w:rsid w:val="00721F08"/>
    <w:rsid w:val="0072252A"/>
    <w:rsid w:val="00722855"/>
    <w:rsid w:val="0072324E"/>
    <w:rsid w:val="00724480"/>
    <w:rsid w:val="007247CA"/>
    <w:rsid w:val="00725D24"/>
    <w:rsid w:val="00727286"/>
    <w:rsid w:val="00731267"/>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9AB"/>
    <w:rsid w:val="00746157"/>
    <w:rsid w:val="0074681F"/>
    <w:rsid w:val="007503CB"/>
    <w:rsid w:val="00751FCD"/>
    <w:rsid w:val="00752CF4"/>
    <w:rsid w:val="00753AA2"/>
    <w:rsid w:val="00755818"/>
    <w:rsid w:val="007600EC"/>
    <w:rsid w:val="00760745"/>
    <w:rsid w:val="007619AB"/>
    <w:rsid w:val="00763D32"/>
    <w:rsid w:val="00763DBD"/>
    <w:rsid w:val="007641DC"/>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41B4"/>
    <w:rsid w:val="007A4C9D"/>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2E9E"/>
    <w:rsid w:val="007D3A54"/>
    <w:rsid w:val="007D3E8A"/>
    <w:rsid w:val="007D52A0"/>
    <w:rsid w:val="007D6058"/>
    <w:rsid w:val="007D667A"/>
    <w:rsid w:val="007D6FB3"/>
    <w:rsid w:val="007D7DBC"/>
    <w:rsid w:val="007D7E38"/>
    <w:rsid w:val="007E0806"/>
    <w:rsid w:val="007E1291"/>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2759"/>
    <w:rsid w:val="00813DFD"/>
    <w:rsid w:val="0081411A"/>
    <w:rsid w:val="00814557"/>
    <w:rsid w:val="00814E32"/>
    <w:rsid w:val="008150E0"/>
    <w:rsid w:val="00815770"/>
    <w:rsid w:val="00815824"/>
    <w:rsid w:val="0081587D"/>
    <w:rsid w:val="0081652D"/>
    <w:rsid w:val="00816F47"/>
    <w:rsid w:val="0082196C"/>
    <w:rsid w:val="0082344C"/>
    <w:rsid w:val="008256B6"/>
    <w:rsid w:val="008258C5"/>
    <w:rsid w:val="0082635A"/>
    <w:rsid w:val="00826945"/>
    <w:rsid w:val="00827EF1"/>
    <w:rsid w:val="00830598"/>
    <w:rsid w:val="00830DFE"/>
    <w:rsid w:val="00831B69"/>
    <w:rsid w:val="00832BC2"/>
    <w:rsid w:val="00832CDA"/>
    <w:rsid w:val="00833591"/>
    <w:rsid w:val="0083523E"/>
    <w:rsid w:val="00835301"/>
    <w:rsid w:val="008355CE"/>
    <w:rsid w:val="00836815"/>
    <w:rsid w:val="008377D8"/>
    <w:rsid w:val="008406AA"/>
    <w:rsid w:val="0084136C"/>
    <w:rsid w:val="00844C35"/>
    <w:rsid w:val="00844FD4"/>
    <w:rsid w:val="008462AF"/>
    <w:rsid w:val="00847919"/>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5B71"/>
    <w:rsid w:val="008B6207"/>
    <w:rsid w:val="008B6358"/>
    <w:rsid w:val="008C0080"/>
    <w:rsid w:val="008C0176"/>
    <w:rsid w:val="008C047D"/>
    <w:rsid w:val="008C1882"/>
    <w:rsid w:val="008C1A48"/>
    <w:rsid w:val="008C2A2B"/>
    <w:rsid w:val="008C330F"/>
    <w:rsid w:val="008C4B1C"/>
    <w:rsid w:val="008C5732"/>
    <w:rsid w:val="008C7B9E"/>
    <w:rsid w:val="008C7ED0"/>
    <w:rsid w:val="008D1028"/>
    <w:rsid w:val="008D218D"/>
    <w:rsid w:val="008D2974"/>
    <w:rsid w:val="008D3E82"/>
    <w:rsid w:val="008D412A"/>
    <w:rsid w:val="008D5683"/>
    <w:rsid w:val="008D5FE3"/>
    <w:rsid w:val="008D6854"/>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252F"/>
    <w:rsid w:val="00913181"/>
    <w:rsid w:val="00913A4A"/>
    <w:rsid w:val="00913D5B"/>
    <w:rsid w:val="00913E2A"/>
    <w:rsid w:val="0091483C"/>
    <w:rsid w:val="00916B9A"/>
    <w:rsid w:val="00920975"/>
    <w:rsid w:val="009218EB"/>
    <w:rsid w:val="00924989"/>
    <w:rsid w:val="00924D51"/>
    <w:rsid w:val="00926270"/>
    <w:rsid w:val="00930C40"/>
    <w:rsid w:val="0093189F"/>
    <w:rsid w:val="00931BFE"/>
    <w:rsid w:val="00932944"/>
    <w:rsid w:val="00932ABB"/>
    <w:rsid w:val="0093326A"/>
    <w:rsid w:val="00935C7B"/>
    <w:rsid w:val="00935E7D"/>
    <w:rsid w:val="00936F42"/>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622B"/>
    <w:rsid w:val="009B1D6F"/>
    <w:rsid w:val="009B2E22"/>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3256"/>
    <w:rsid w:val="009E49D1"/>
    <w:rsid w:val="009E5152"/>
    <w:rsid w:val="009E549E"/>
    <w:rsid w:val="009E5799"/>
    <w:rsid w:val="009E66B9"/>
    <w:rsid w:val="009F050B"/>
    <w:rsid w:val="009F0C68"/>
    <w:rsid w:val="009F19F6"/>
    <w:rsid w:val="009F1F2D"/>
    <w:rsid w:val="009F2031"/>
    <w:rsid w:val="009F3C26"/>
    <w:rsid w:val="009F4319"/>
    <w:rsid w:val="009F4D79"/>
    <w:rsid w:val="009F53BE"/>
    <w:rsid w:val="009F5678"/>
    <w:rsid w:val="009F5FF6"/>
    <w:rsid w:val="009F720F"/>
    <w:rsid w:val="009F7769"/>
    <w:rsid w:val="009F7A61"/>
    <w:rsid w:val="00A000D0"/>
    <w:rsid w:val="00A006A1"/>
    <w:rsid w:val="00A00B59"/>
    <w:rsid w:val="00A00DA1"/>
    <w:rsid w:val="00A016B6"/>
    <w:rsid w:val="00A03E75"/>
    <w:rsid w:val="00A04FF4"/>
    <w:rsid w:val="00A05D4C"/>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39C0"/>
    <w:rsid w:val="00A34DC5"/>
    <w:rsid w:val="00A37FD5"/>
    <w:rsid w:val="00A4185D"/>
    <w:rsid w:val="00A42136"/>
    <w:rsid w:val="00A42DA4"/>
    <w:rsid w:val="00A4407B"/>
    <w:rsid w:val="00A44EA5"/>
    <w:rsid w:val="00A4566A"/>
    <w:rsid w:val="00A460B0"/>
    <w:rsid w:val="00A46A5B"/>
    <w:rsid w:val="00A46FE0"/>
    <w:rsid w:val="00A477B2"/>
    <w:rsid w:val="00A479D1"/>
    <w:rsid w:val="00A50F16"/>
    <w:rsid w:val="00A51181"/>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1C3C"/>
    <w:rsid w:val="00A61CD3"/>
    <w:rsid w:val="00A620E9"/>
    <w:rsid w:val="00A62510"/>
    <w:rsid w:val="00A63671"/>
    <w:rsid w:val="00A644F8"/>
    <w:rsid w:val="00A65969"/>
    <w:rsid w:val="00A65F7B"/>
    <w:rsid w:val="00A705D1"/>
    <w:rsid w:val="00A71BD6"/>
    <w:rsid w:val="00A72471"/>
    <w:rsid w:val="00A72A67"/>
    <w:rsid w:val="00A7396B"/>
    <w:rsid w:val="00A73FE4"/>
    <w:rsid w:val="00A7551C"/>
    <w:rsid w:val="00A75CFB"/>
    <w:rsid w:val="00A772C4"/>
    <w:rsid w:val="00A779F3"/>
    <w:rsid w:val="00A800CA"/>
    <w:rsid w:val="00A80587"/>
    <w:rsid w:val="00A80D6F"/>
    <w:rsid w:val="00A81AF4"/>
    <w:rsid w:val="00A824BD"/>
    <w:rsid w:val="00A831AD"/>
    <w:rsid w:val="00A831B3"/>
    <w:rsid w:val="00A83E65"/>
    <w:rsid w:val="00A845E9"/>
    <w:rsid w:val="00A855D0"/>
    <w:rsid w:val="00A8690E"/>
    <w:rsid w:val="00A90A60"/>
    <w:rsid w:val="00A915DF"/>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3D3"/>
    <w:rsid w:val="00AB19CA"/>
    <w:rsid w:val="00AB1ABF"/>
    <w:rsid w:val="00AB1D4A"/>
    <w:rsid w:val="00AB2AC3"/>
    <w:rsid w:val="00AB3019"/>
    <w:rsid w:val="00AB3671"/>
    <w:rsid w:val="00AB3DD5"/>
    <w:rsid w:val="00AB46D7"/>
    <w:rsid w:val="00AB4EE1"/>
    <w:rsid w:val="00AB4F2E"/>
    <w:rsid w:val="00AB6E29"/>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2860"/>
    <w:rsid w:val="00AD3085"/>
    <w:rsid w:val="00AD379B"/>
    <w:rsid w:val="00AD3CFC"/>
    <w:rsid w:val="00AD42E3"/>
    <w:rsid w:val="00AD65D3"/>
    <w:rsid w:val="00AD6AB1"/>
    <w:rsid w:val="00AD6ED4"/>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3EB"/>
    <w:rsid w:val="00AF1AB6"/>
    <w:rsid w:val="00AF26E0"/>
    <w:rsid w:val="00AF3E89"/>
    <w:rsid w:val="00AF4B49"/>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917"/>
    <w:rsid w:val="00B26D2D"/>
    <w:rsid w:val="00B27037"/>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30F9"/>
    <w:rsid w:val="00B53E1B"/>
    <w:rsid w:val="00B54379"/>
    <w:rsid w:val="00B5438A"/>
    <w:rsid w:val="00B54708"/>
    <w:rsid w:val="00B54E38"/>
    <w:rsid w:val="00B55F29"/>
    <w:rsid w:val="00B56CD9"/>
    <w:rsid w:val="00B612F5"/>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C93"/>
    <w:rsid w:val="00BB6F11"/>
    <w:rsid w:val="00BB6F3E"/>
    <w:rsid w:val="00BB7918"/>
    <w:rsid w:val="00BC0147"/>
    <w:rsid w:val="00BC2AB8"/>
    <w:rsid w:val="00BC2B8B"/>
    <w:rsid w:val="00BC2FD9"/>
    <w:rsid w:val="00BC32CC"/>
    <w:rsid w:val="00BC35CE"/>
    <w:rsid w:val="00BC3F8F"/>
    <w:rsid w:val="00BC5679"/>
    <w:rsid w:val="00BC57FF"/>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BF73DE"/>
    <w:rsid w:val="00C009C0"/>
    <w:rsid w:val="00C0118A"/>
    <w:rsid w:val="00C016B6"/>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5F9"/>
    <w:rsid w:val="00C22568"/>
    <w:rsid w:val="00C22AFF"/>
    <w:rsid w:val="00C235ED"/>
    <w:rsid w:val="00C245CC"/>
    <w:rsid w:val="00C26999"/>
    <w:rsid w:val="00C26B71"/>
    <w:rsid w:val="00C26D06"/>
    <w:rsid w:val="00C26F1F"/>
    <w:rsid w:val="00C27421"/>
    <w:rsid w:val="00C32113"/>
    <w:rsid w:val="00C33190"/>
    <w:rsid w:val="00C339DB"/>
    <w:rsid w:val="00C339DE"/>
    <w:rsid w:val="00C33A5C"/>
    <w:rsid w:val="00C347BF"/>
    <w:rsid w:val="00C35337"/>
    <w:rsid w:val="00C37C5F"/>
    <w:rsid w:val="00C42736"/>
    <w:rsid w:val="00C44365"/>
    <w:rsid w:val="00C44645"/>
    <w:rsid w:val="00C44F99"/>
    <w:rsid w:val="00C44FE4"/>
    <w:rsid w:val="00C45387"/>
    <w:rsid w:val="00C45A32"/>
    <w:rsid w:val="00C50894"/>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25AE"/>
    <w:rsid w:val="00C64794"/>
    <w:rsid w:val="00C667ED"/>
    <w:rsid w:val="00C676B3"/>
    <w:rsid w:val="00C710E2"/>
    <w:rsid w:val="00C72A6F"/>
    <w:rsid w:val="00C73689"/>
    <w:rsid w:val="00C74448"/>
    <w:rsid w:val="00C7503E"/>
    <w:rsid w:val="00C757B1"/>
    <w:rsid w:val="00C77E7E"/>
    <w:rsid w:val="00C803F3"/>
    <w:rsid w:val="00C80EB4"/>
    <w:rsid w:val="00C8117D"/>
    <w:rsid w:val="00C821AD"/>
    <w:rsid w:val="00C825C1"/>
    <w:rsid w:val="00C87B43"/>
    <w:rsid w:val="00C915FB"/>
    <w:rsid w:val="00C929FA"/>
    <w:rsid w:val="00C933CC"/>
    <w:rsid w:val="00C93462"/>
    <w:rsid w:val="00C956CD"/>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713"/>
    <w:rsid w:val="00CF7883"/>
    <w:rsid w:val="00D000C3"/>
    <w:rsid w:val="00D013CB"/>
    <w:rsid w:val="00D01EBD"/>
    <w:rsid w:val="00D029B3"/>
    <w:rsid w:val="00D03064"/>
    <w:rsid w:val="00D04602"/>
    <w:rsid w:val="00D06EE3"/>
    <w:rsid w:val="00D075A5"/>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EA"/>
    <w:rsid w:val="00D87046"/>
    <w:rsid w:val="00D87B1F"/>
    <w:rsid w:val="00D90212"/>
    <w:rsid w:val="00D90517"/>
    <w:rsid w:val="00D909A0"/>
    <w:rsid w:val="00D9161E"/>
    <w:rsid w:val="00D91ADD"/>
    <w:rsid w:val="00D91B99"/>
    <w:rsid w:val="00D91D7E"/>
    <w:rsid w:val="00D91E70"/>
    <w:rsid w:val="00D92336"/>
    <w:rsid w:val="00D9311F"/>
    <w:rsid w:val="00D93E43"/>
    <w:rsid w:val="00D95F10"/>
    <w:rsid w:val="00D960F6"/>
    <w:rsid w:val="00D96BCA"/>
    <w:rsid w:val="00DA000A"/>
    <w:rsid w:val="00DA15D5"/>
    <w:rsid w:val="00DA2419"/>
    <w:rsid w:val="00DA26EF"/>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D6204"/>
    <w:rsid w:val="00DE05CF"/>
    <w:rsid w:val="00DE07DF"/>
    <w:rsid w:val="00DE0B00"/>
    <w:rsid w:val="00DE175B"/>
    <w:rsid w:val="00DE321B"/>
    <w:rsid w:val="00DE47E5"/>
    <w:rsid w:val="00DE53DB"/>
    <w:rsid w:val="00DE53E8"/>
    <w:rsid w:val="00DE6BB6"/>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7DAA"/>
    <w:rsid w:val="00E5063E"/>
    <w:rsid w:val="00E5181F"/>
    <w:rsid w:val="00E51B64"/>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FEC"/>
    <w:rsid w:val="00E71522"/>
    <w:rsid w:val="00E71B82"/>
    <w:rsid w:val="00E72B2D"/>
    <w:rsid w:val="00E741F3"/>
    <w:rsid w:val="00E74FD1"/>
    <w:rsid w:val="00E75AA0"/>
    <w:rsid w:val="00E77230"/>
    <w:rsid w:val="00E80196"/>
    <w:rsid w:val="00E80EFD"/>
    <w:rsid w:val="00E811F1"/>
    <w:rsid w:val="00E82267"/>
    <w:rsid w:val="00E83D62"/>
    <w:rsid w:val="00E84F1F"/>
    <w:rsid w:val="00E85BBB"/>
    <w:rsid w:val="00E85EE0"/>
    <w:rsid w:val="00E87A1C"/>
    <w:rsid w:val="00E9005F"/>
    <w:rsid w:val="00E9068A"/>
    <w:rsid w:val="00E9167C"/>
    <w:rsid w:val="00E93488"/>
    <w:rsid w:val="00E94D17"/>
    <w:rsid w:val="00E95F26"/>
    <w:rsid w:val="00E968A7"/>
    <w:rsid w:val="00E9690D"/>
    <w:rsid w:val="00E96A23"/>
    <w:rsid w:val="00EA08F3"/>
    <w:rsid w:val="00EA1782"/>
    <w:rsid w:val="00EA1F52"/>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DEB"/>
    <w:rsid w:val="00ED779D"/>
    <w:rsid w:val="00EE10E0"/>
    <w:rsid w:val="00EE1997"/>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3C33"/>
    <w:rsid w:val="00F03F4B"/>
    <w:rsid w:val="00F04976"/>
    <w:rsid w:val="00F06205"/>
    <w:rsid w:val="00F06C07"/>
    <w:rsid w:val="00F07028"/>
    <w:rsid w:val="00F122FE"/>
    <w:rsid w:val="00F1253F"/>
    <w:rsid w:val="00F12875"/>
    <w:rsid w:val="00F12BFC"/>
    <w:rsid w:val="00F165B2"/>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45DC"/>
    <w:rsid w:val="00F74D57"/>
    <w:rsid w:val="00F75048"/>
    <w:rsid w:val="00F757F9"/>
    <w:rsid w:val="00F75E07"/>
    <w:rsid w:val="00F770D9"/>
    <w:rsid w:val="00F77A02"/>
    <w:rsid w:val="00F77F3E"/>
    <w:rsid w:val="00F80555"/>
    <w:rsid w:val="00F80733"/>
    <w:rsid w:val="00F80858"/>
    <w:rsid w:val="00F810AF"/>
    <w:rsid w:val="00F82166"/>
    <w:rsid w:val="00F828A7"/>
    <w:rsid w:val="00F83755"/>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FD8"/>
    <w:rsid w:val="00FB2F32"/>
    <w:rsid w:val="00FB567A"/>
    <w:rsid w:val="00FB6295"/>
    <w:rsid w:val="00FB7556"/>
    <w:rsid w:val="00FB7AA2"/>
    <w:rsid w:val="00FC3165"/>
    <w:rsid w:val="00FC4848"/>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1226"/>
    <w:rsid w:val="00FE1567"/>
    <w:rsid w:val="00FE275B"/>
    <w:rsid w:val="00FE3CA5"/>
    <w:rsid w:val="00FE4988"/>
    <w:rsid w:val="00FE57DF"/>
    <w:rsid w:val="00FE6087"/>
    <w:rsid w:val="00FE6D9A"/>
    <w:rsid w:val="00FE7F04"/>
    <w:rsid w:val="00FF11D5"/>
    <w:rsid w:val="00FF1D45"/>
    <w:rsid w:val="00FF2BEE"/>
    <w:rsid w:val="00FF2D2B"/>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 w:type="table" w:styleId="Grilledutableau">
    <w:name w:val="Table Grid"/>
    <w:basedOn w:val="TableauNormal"/>
    <w:rsid w:val="0082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 w:type="table" w:styleId="Grilledutableau">
    <w:name w:val="Table Grid"/>
    <w:basedOn w:val="TableauNormal"/>
    <w:rsid w:val="0082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2140</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3</cp:revision>
  <cp:lastPrinted>2017-08-03T19:02:00Z</cp:lastPrinted>
  <dcterms:created xsi:type="dcterms:W3CDTF">2017-11-16T16:34:00Z</dcterms:created>
  <dcterms:modified xsi:type="dcterms:W3CDTF">2017-12-13T15:52:00Z</dcterms:modified>
</cp:coreProperties>
</file>