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E5D" w:rsidRPr="002E011F" w:rsidRDefault="00C92E5D" w:rsidP="00C92E5D">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C92E5D" w:rsidRPr="002E011F" w:rsidRDefault="00C92E5D" w:rsidP="00C92E5D">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C92E5D" w:rsidRPr="001B5572" w:rsidRDefault="00C92E5D" w:rsidP="00C92E5D">
      <w:pPr>
        <w:rPr>
          <w:rFonts w:asciiTheme="minorHAnsi" w:hAnsiTheme="minorHAnsi"/>
          <w:sz w:val="18"/>
          <w:szCs w:val="18"/>
        </w:rPr>
      </w:pPr>
      <w:r w:rsidRPr="001B5572">
        <w:rPr>
          <w:rFonts w:asciiTheme="minorHAnsi" w:hAnsiTheme="minorHAnsi"/>
          <w:sz w:val="18"/>
          <w:szCs w:val="18"/>
        </w:rPr>
        <w:t>Providencia:</w:t>
      </w:r>
      <w:r w:rsidRPr="001B5572">
        <w:rPr>
          <w:rFonts w:asciiTheme="minorHAnsi" w:hAnsiTheme="minorHAnsi"/>
          <w:sz w:val="18"/>
          <w:szCs w:val="18"/>
        </w:rPr>
        <w:tab/>
      </w:r>
      <w:r w:rsidRPr="001B5572">
        <w:rPr>
          <w:rFonts w:asciiTheme="minorHAnsi" w:hAnsiTheme="minorHAnsi"/>
          <w:sz w:val="18"/>
          <w:szCs w:val="18"/>
        </w:rPr>
        <w:tab/>
        <w:t xml:space="preserve">Sentencia  – 1ª instancia – </w:t>
      </w:r>
      <w:r>
        <w:rPr>
          <w:rFonts w:asciiTheme="minorHAnsi" w:hAnsiTheme="minorHAnsi"/>
          <w:sz w:val="18"/>
          <w:szCs w:val="18"/>
        </w:rPr>
        <w:t>23</w:t>
      </w:r>
      <w:r>
        <w:rPr>
          <w:rFonts w:asciiTheme="minorHAnsi" w:hAnsiTheme="minorHAnsi"/>
          <w:sz w:val="18"/>
          <w:szCs w:val="18"/>
        </w:rPr>
        <w:t xml:space="preserve"> de abril </w:t>
      </w:r>
      <w:r w:rsidRPr="001B5572">
        <w:rPr>
          <w:rFonts w:asciiTheme="minorHAnsi" w:hAnsiTheme="minorHAnsi"/>
          <w:sz w:val="18"/>
          <w:szCs w:val="18"/>
        </w:rPr>
        <w:t>de 2018</w:t>
      </w:r>
    </w:p>
    <w:p w:rsidR="00C92E5D" w:rsidRDefault="00C92E5D" w:rsidP="00C92E5D">
      <w:pPr>
        <w:rPr>
          <w:rFonts w:asciiTheme="minorHAnsi" w:hAnsiTheme="minorHAnsi"/>
          <w:sz w:val="18"/>
          <w:szCs w:val="18"/>
        </w:rPr>
      </w:pPr>
      <w:r w:rsidRPr="001B5572">
        <w:rPr>
          <w:rFonts w:asciiTheme="minorHAnsi" w:hAnsiTheme="minorHAnsi"/>
          <w:sz w:val="18"/>
          <w:szCs w:val="18"/>
        </w:rPr>
        <w:t>Proceso:</w:t>
      </w:r>
      <w:r w:rsidRPr="001B5572">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1B5572">
        <w:rPr>
          <w:rFonts w:asciiTheme="minorHAnsi" w:hAnsiTheme="minorHAnsi"/>
          <w:sz w:val="18"/>
          <w:szCs w:val="18"/>
        </w:rPr>
        <w:t xml:space="preserve">Acción de Tutela – </w:t>
      </w:r>
      <w:r>
        <w:rPr>
          <w:rFonts w:asciiTheme="minorHAnsi" w:hAnsiTheme="minorHAnsi"/>
          <w:sz w:val="18"/>
          <w:szCs w:val="18"/>
        </w:rPr>
        <w:t>Subsidiariedad</w:t>
      </w:r>
      <w:r>
        <w:rPr>
          <w:rFonts w:asciiTheme="minorHAnsi" w:hAnsiTheme="minorHAnsi"/>
          <w:sz w:val="18"/>
          <w:szCs w:val="18"/>
        </w:rPr>
        <w:t xml:space="preserve"> - </w:t>
      </w:r>
      <w:r w:rsidRPr="001B5572">
        <w:rPr>
          <w:rFonts w:asciiTheme="minorHAnsi" w:hAnsiTheme="minorHAnsi"/>
          <w:sz w:val="18"/>
          <w:szCs w:val="18"/>
        </w:rPr>
        <w:t>Improcedente</w:t>
      </w:r>
    </w:p>
    <w:p w:rsidR="00C92E5D" w:rsidRPr="001B5572" w:rsidRDefault="00C92E5D" w:rsidP="00C92E5D">
      <w:pPr>
        <w:rPr>
          <w:rFonts w:asciiTheme="minorHAnsi" w:hAnsiTheme="minorHAnsi"/>
          <w:sz w:val="18"/>
          <w:szCs w:val="18"/>
        </w:rPr>
      </w:pPr>
      <w:r w:rsidRPr="001B5572">
        <w:rPr>
          <w:rFonts w:asciiTheme="minorHAnsi" w:hAnsiTheme="minorHAnsi"/>
          <w:sz w:val="18"/>
          <w:szCs w:val="18"/>
        </w:rPr>
        <w:t>Radicación Nro. :</w:t>
      </w:r>
      <w:r w:rsidRPr="001B5572">
        <w:rPr>
          <w:rFonts w:asciiTheme="minorHAnsi" w:hAnsiTheme="minorHAnsi"/>
          <w:sz w:val="18"/>
          <w:szCs w:val="18"/>
        </w:rPr>
        <w:tab/>
      </w:r>
      <w:r w:rsidRPr="001B5572">
        <w:rPr>
          <w:rFonts w:asciiTheme="minorHAnsi" w:hAnsiTheme="minorHAnsi"/>
          <w:sz w:val="18"/>
          <w:szCs w:val="18"/>
        </w:rPr>
        <w:tab/>
      </w:r>
      <w:r w:rsidRPr="00C92E5D">
        <w:rPr>
          <w:rFonts w:asciiTheme="minorHAnsi" w:hAnsiTheme="minorHAnsi"/>
          <w:sz w:val="18"/>
          <w:szCs w:val="18"/>
        </w:rPr>
        <w:t>2018-00134-00 (Interna No.134)</w:t>
      </w:r>
    </w:p>
    <w:p w:rsidR="00C92E5D" w:rsidRPr="001B5572" w:rsidRDefault="00C92E5D" w:rsidP="00C92E5D">
      <w:pPr>
        <w:rPr>
          <w:rFonts w:asciiTheme="minorHAnsi" w:hAnsiTheme="minorHAnsi"/>
          <w:sz w:val="18"/>
          <w:szCs w:val="18"/>
        </w:rPr>
      </w:pPr>
      <w:r w:rsidRPr="001B5572">
        <w:rPr>
          <w:rFonts w:asciiTheme="minorHAnsi" w:hAnsiTheme="minorHAnsi"/>
          <w:sz w:val="18"/>
          <w:szCs w:val="18"/>
        </w:rPr>
        <w:t xml:space="preserve">Accionante: </w:t>
      </w:r>
      <w:r w:rsidRPr="001B5572">
        <w:rPr>
          <w:rFonts w:asciiTheme="minorHAnsi" w:hAnsiTheme="minorHAnsi"/>
          <w:sz w:val="18"/>
          <w:szCs w:val="18"/>
        </w:rPr>
        <w:tab/>
      </w:r>
      <w:r w:rsidRPr="001B5572">
        <w:rPr>
          <w:rFonts w:asciiTheme="minorHAnsi" w:hAnsiTheme="minorHAnsi"/>
          <w:sz w:val="18"/>
          <w:szCs w:val="18"/>
        </w:rPr>
        <w:tab/>
      </w:r>
      <w:r w:rsidRPr="00001DBD">
        <w:rPr>
          <w:rFonts w:asciiTheme="minorHAnsi" w:hAnsiTheme="minorHAnsi"/>
          <w:sz w:val="18"/>
          <w:szCs w:val="18"/>
        </w:rPr>
        <w:t xml:space="preserve">Javier Elías Arias </w:t>
      </w:r>
      <w:proofErr w:type="spellStart"/>
      <w:r w:rsidRPr="00001DBD">
        <w:rPr>
          <w:rFonts w:asciiTheme="minorHAnsi" w:hAnsiTheme="minorHAnsi"/>
          <w:sz w:val="18"/>
          <w:szCs w:val="18"/>
        </w:rPr>
        <w:t>Idárraga</w:t>
      </w:r>
      <w:proofErr w:type="spellEnd"/>
    </w:p>
    <w:p w:rsidR="00C92E5D" w:rsidRPr="001B5572" w:rsidRDefault="00C92E5D" w:rsidP="00C92E5D">
      <w:pPr>
        <w:rPr>
          <w:rFonts w:asciiTheme="minorHAnsi" w:hAnsiTheme="minorHAnsi"/>
          <w:sz w:val="18"/>
          <w:szCs w:val="18"/>
        </w:rPr>
      </w:pPr>
      <w:r w:rsidRPr="001B5572">
        <w:rPr>
          <w:rFonts w:asciiTheme="minorHAnsi" w:hAnsiTheme="minorHAnsi"/>
          <w:sz w:val="18"/>
          <w:szCs w:val="18"/>
        </w:rPr>
        <w:t>Accionado:</w:t>
      </w:r>
      <w:r w:rsidRPr="001B5572">
        <w:rPr>
          <w:rFonts w:asciiTheme="minorHAnsi" w:hAnsiTheme="minorHAnsi"/>
          <w:sz w:val="18"/>
          <w:szCs w:val="18"/>
        </w:rPr>
        <w:tab/>
      </w:r>
      <w:r>
        <w:rPr>
          <w:rFonts w:asciiTheme="minorHAnsi" w:hAnsiTheme="minorHAnsi"/>
          <w:sz w:val="18"/>
          <w:szCs w:val="18"/>
        </w:rPr>
        <w:tab/>
      </w:r>
      <w:r w:rsidRPr="00C92E5D">
        <w:rPr>
          <w:rFonts w:asciiTheme="minorHAnsi" w:hAnsiTheme="minorHAnsi"/>
          <w:sz w:val="18"/>
          <w:szCs w:val="18"/>
        </w:rPr>
        <w:t xml:space="preserve">Juzgado Tercero Civil del Circuito de Pereira </w:t>
      </w:r>
      <w:r>
        <w:rPr>
          <w:rFonts w:asciiTheme="minorHAnsi" w:hAnsiTheme="minorHAnsi"/>
          <w:sz w:val="18"/>
          <w:szCs w:val="18"/>
        </w:rPr>
        <w:t>y otros</w:t>
      </w:r>
    </w:p>
    <w:p w:rsidR="00C92E5D" w:rsidRPr="001B5572" w:rsidRDefault="00C92E5D" w:rsidP="00C92E5D">
      <w:pPr>
        <w:rPr>
          <w:rFonts w:asciiTheme="minorHAnsi" w:hAnsiTheme="minorHAnsi"/>
          <w:sz w:val="18"/>
          <w:szCs w:val="18"/>
        </w:rPr>
      </w:pPr>
      <w:r w:rsidRPr="001B5572">
        <w:rPr>
          <w:rFonts w:asciiTheme="minorHAnsi" w:hAnsiTheme="minorHAnsi"/>
          <w:sz w:val="18"/>
          <w:szCs w:val="18"/>
        </w:rPr>
        <w:t xml:space="preserve">Magistrado Ponente: </w:t>
      </w:r>
      <w:r w:rsidRPr="001B5572">
        <w:rPr>
          <w:rFonts w:asciiTheme="minorHAnsi" w:hAnsiTheme="minorHAnsi"/>
          <w:sz w:val="18"/>
          <w:szCs w:val="18"/>
        </w:rPr>
        <w:tab/>
      </w:r>
      <w:proofErr w:type="spellStart"/>
      <w:r w:rsidRPr="001B5572">
        <w:rPr>
          <w:rFonts w:asciiTheme="minorHAnsi" w:hAnsiTheme="minorHAnsi"/>
          <w:sz w:val="18"/>
          <w:szCs w:val="18"/>
        </w:rPr>
        <w:t>DUBERNEY</w:t>
      </w:r>
      <w:proofErr w:type="spellEnd"/>
      <w:r w:rsidRPr="001B5572">
        <w:rPr>
          <w:rFonts w:asciiTheme="minorHAnsi" w:hAnsiTheme="minorHAnsi"/>
          <w:sz w:val="18"/>
          <w:szCs w:val="18"/>
        </w:rPr>
        <w:t xml:space="preserve"> GRISALES HERRERA</w:t>
      </w:r>
    </w:p>
    <w:p w:rsidR="00C92E5D" w:rsidRPr="001B5572" w:rsidRDefault="00C92E5D" w:rsidP="00C92E5D">
      <w:pPr>
        <w:rPr>
          <w:rFonts w:asciiTheme="minorHAnsi" w:hAnsiTheme="minorHAnsi"/>
          <w:sz w:val="18"/>
          <w:szCs w:val="18"/>
        </w:rPr>
      </w:pPr>
    </w:p>
    <w:p w:rsidR="00C92E5D" w:rsidRPr="00C92E5D" w:rsidRDefault="00C92E5D" w:rsidP="00C92E5D">
      <w:pPr>
        <w:pStyle w:val="Sinespaciado"/>
        <w:jc w:val="both"/>
        <w:rPr>
          <w:rFonts w:asciiTheme="minorHAnsi" w:hAnsiTheme="minorHAnsi"/>
          <w:sz w:val="18"/>
          <w:lang w:val="es-ES_tradnl"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ab/>
      </w:r>
      <w:r w:rsidRPr="00F755DC">
        <w:rPr>
          <w:rFonts w:asciiTheme="minorHAnsi" w:hAnsiTheme="minorHAnsi"/>
          <w:b/>
          <w:sz w:val="18"/>
          <w:szCs w:val="18"/>
          <w:lang w:eastAsia="fr-FR"/>
        </w:rPr>
        <w:t xml:space="preserve">DEBIDO PROCESO JUDICIAL / </w:t>
      </w:r>
      <w:r>
        <w:rPr>
          <w:rFonts w:asciiTheme="minorHAnsi" w:hAnsiTheme="minorHAnsi"/>
          <w:b/>
          <w:sz w:val="18"/>
          <w:szCs w:val="18"/>
          <w:lang w:eastAsia="fr-FR"/>
        </w:rPr>
        <w:t xml:space="preserve">ACCIÓN POPULAR / VINCULACIÓN </w:t>
      </w:r>
      <w:r>
        <w:rPr>
          <w:rFonts w:asciiTheme="minorHAnsi" w:hAnsiTheme="minorHAnsi"/>
          <w:b/>
          <w:sz w:val="18"/>
          <w:szCs w:val="18"/>
          <w:lang w:eastAsia="fr-FR"/>
        </w:rPr>
        <w:t xml:space="preserve">PROPIETARIOS INMUEBLES NO SOLICITADA / SUBSIDIARIEDAD / IMPROCEDENTE - </w:t>
      </w:r>
      <w:r>
        <w:rPr>
          <w:rFonts w:asciiTheme="minorHAnsi" w:hAnsiTheme="minorHAnsi"/>
          <w:b/>
          <w:sz w:val="18"/>
          <w:lang w:eastAsia="fr-FR"/>
        </w:rPr>
        <w:t xml:space="preserve"> </w:t>
      </w:r>
      <w:r w:rsidRPr="00C92E5D">
        <w:rPr>
          <w:rFonts w:asciiTheme="minorHAnsi" w:hAnsiTheme="minorHAnsi"/>
          <w:sz w:val="18"/>
          <w:lang w:val="es-ES_tradnl" w:eastAsia="fr-FR"/>
        </w:rPr>
        <w:t xml:space="preserve">De  acuerdo  con  el  acervo  probatorio, en ninguna de las acciones populares acumuladas junto con la radicada al No.2016-00608-00 el accionante ha requerido al juzgado disponer la vinculación de los propietarios de los inmuebles donde </w:t>
      </w:r>
      <w:proofErr w:type="spellStart"/>
      <w:r w:rsidRPr="00C92E5D">
        <w:rPr>
          <w:rFonts w:asciiTheme="minorHAnsi" w:hAnsiTheme="minorHAnsi"/>
          <w:sz w:val="18"/>
          <w:lang w:val="es-ES_tradnl" w:eastAsia="fr-FR"/>
        </w:rPr>
        <w:t>Audifarma</w:t>
      </w:r>
      <w:proofErr w:type="spellEnd"/>
      <w:r w:rsidRPr="00C92E5D">
        <w:rPr>
          <w:rFonts w:asciiTheme="minorHAnsi" w:hAnsiTheme="minorHAnsi"/>
          <w:sz w:val="18"/>
          <w:lang w:val="es-ES_tradnl" w:eastAsia="fr-FR"/>
        </w:rPr>
        <w:t xml:space="preserve"> </w:t>
      </w:r>
      <w:proofErr w:type="spellStart"/>
      <w:r w:rsidRPr="00C92E5D">
        <w:rPr>
          <w:rFonts w:asciiTheme="minorHAnsi" w:hAnsiTheme="minorHAnsi"/>
          <w:sz w:val="18"/>
          <w:lang w:val="es-ES_tradnl" w:eastAsia="fr-FR"/>
        </w:rPr>
        <w:t>SA</w:t>
      </w:r>
      <w:proofErr w:type="spellEnd"/>
      <w:r w:rsidRPr="00C92E5D">
        <w:rPr>
          <w:rFonts w:asciiTheme="minorHAnsi" w:hAnsiTheme="minorHAnsi"/>
          <w:sz w:val="18"/>
          <w:lang w:val="es-ES_tradnl" w:eastAsia="fr-FR"/>
        </w:rPr>
        <w:t xml:space="preserve"> brinda sus servicios al público; tampoco existe actuación de la a quo con la que haya negado pedimento similar formulado por algún otro interviniente (Expedientes en </w:t>
      </w:r>
      <w:proofErr w:type="spellStart"/>
      <w:r w:rsidRPr="00C92E5D">
        <w:rPr>
          <w:rFonts w:asciiTheme="minorHAnsi" w:hAnsiTheme="minorHAnsi"/>
          <w:sz w:val="18"/>
          <w:lang w:val="es-ES_tradnl" w:eastAsia="fr-FR"/>
        </w:rPr>
        <w:t>PDF</w:t>
      </w:r>
      <w:proofErr w:type="spellEnd"/>
      <w:r w:rsidRPr="00C92E5D">
        <w:rPr>
          <w:rFonts w:asciiTheme="minorHAnsi" w:hAnsiTheme="minorHAnsi"/>
          <w:sz w:val="18"/>
          <w:lang w:val="es-ES_tradnl" w:eastAsia="fr-FR"/>
        </w:rPr>
        <w:t xml:space="preserve"> de las diez acciones populares acumuladas obrantes en el CD visible a folio 52, este cuaderno). </w:t>
      </w:r>
    </w:p>
    <w:p w:rsidR="00C92E5D" w:rsidRPr="00C92E5D" w:rsidRDefault="00C92E5D" w:rsidP="00C92E5D">
      <w:pPr>
        <w:pStyle w:val="Sinespaciado"/>
        <w:jc w:val="both"/>
        <w:rPr>
          <w:rFonts w:asciiTheme="minorHAnsi" w:hAnsiTheme="minorHAnsi"/>
          <w:sz w:val="18"/>
          <w:lang w:val="es-ES_tradnl" w:eastAsia="fr-FR"/>
        </w:rPr>
      </w:pPr>
    </w:p>
    <w:p w:rsidR="00C92E5D" w:rsidRPr="00266E78" w:rsidRDefault="00C92E5D" w:rsidP="00C92E5D">
      <w:pPr>
        <w:pStyle w:val="Sinespaciado"/>
        <w:jc w:val="both"/>
        <w:rPr>
          <w:rFonts w:asciiTheme="minorHAnsi" w:hAnsiTheme="minorHAnsi"/>
          <w:sz w:val="18"/>
          <w:lang w:val="es-ES_tradnl" w:eastAsia="fr-FR"/>
        </w:rPr>
      </w:pPr>
      <w:r w:rsidRPr="00C92E5D">
        <w:rPr>
          <w:rFonts w:asciiTheme="minorHAnsi" w:hAnsiTheme="minorHAnsi"/>
          <w:sz w:val="18"/>
          <w:lang w:val="es-ES_tradnl" w:eastAsia="fr-FR"/>
        </w:rPr>
        <w:t xml:space="preserve">Así pues, en ese asunto constitucional el accionante pretermitió agotar el mecanismo ordinario y expedito con que cuenta, esto es, radicar el memorial dirigido a que se haga la vinculación referida; además, en caso de que sea negada, podrá formular el recurso de reposición (Artículo 36, Ley 472). Es inaceptable que el accionante endilgue al Juzgado la afectación de sus derechos fundamentales frente a situaciones que no ha tenido la oportunidad de pronunciarse.  </w:t>
      </w:r>
      <w:bookmarkStart w:id="0" w:name="_GoBack"/>
      <w:bookmarkEnd w:id="0"/>
    </w:p>
    <w:p w:rsidR="00C92E5D" w:rsidRDefault="00C92E5D" w:rsidP="00C92E5D">
      <w:pPr>
        <w:pStyle w:val="Sinespaciado"/>
        <w:tabs>
          <w:tab w:val="left" w:pos="3579"/>
        </w:tabs>
        <w:spacing w:line="360" w:lineRule="auto"/>
        <w:jc w:val="both"/>
        <w:rPr>
          <w:rFonts w:ascii="Georgia" w:hAnsi="Georgia" w:cs="Arial"/>
          <w:w w:val="140"/>
          <w:sz w:val="14"/>
        </w:rPr>
      </w:pPr>
    </w:p>
    <w:p w:rsidR="00486062" w:rsidRPr="00D63D82" w:rsidRDefault="00D0509A" w:rsidP="002403C8">
      <w:pPr>
        <w:pStyle w:val="Sinespaciado"/>
        <w:tabs>
          <w:tab w:val="left" w:pos="3579"/>
        </w:tabs>
        <w:spacing w:line="360" w:lineRule="auto"/>
        <w:jc w:val="center"/>
        <w:rPr>
          <w:rFonts w:ascii="Georgia" w:hAnsi="Georgia" w:cs="Arial"/>
          <w:w w:val="140"/>
          <w:sz w:val="14"/>
        </w:rPr>
      </w:pPr>
      <w:r w:rsidRPr="00D63D82">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D63D82">
        <w:rPr>
          <w:rFonts w:ascii="Georgia" w:hAnsi="Georgia" w:cs="Arial"/>
          <w:w w:val="140"/>
        </w:rPr>
        <w:br w:type="textWrapping" w:clear="all"/>
      </w:r>
      <w:r w:rsidR="00486062" w:rsidRPr="00D63D82">
        <w:rPr>
          <w:rFonts w:ascii="Georgia" w:hAnsi="Georgia" w:cs="Arial"/>
          <w:w w:val="140"/>
          <w:sz w:val="14"/>
        </w:rPr>
        <w:t>REPUBLICA DE COLOMBIA</w:t>
      </w:r>
    </w:p>
    <w:p w:rsidR="00486062" w:rsidRPr="00D63D82" w:rsidRDefault="00486062" w:rsidP="00486062">
      <w:pPr>
        <w:pStyle w:val="Sinespaciado"/>
        <w:tabs>
          <w:tab w:val="center" w:pos="4987"/>
          <w:tab w:val="left" w:pos="8449"/>
        </w:tabs>
        <w:spacing w:line="360" w:lineRule="auto"/>
        <w:jc w:val="center"/>
        <w:rPr>
          <w:rFonts w:ascii="Georgia" w:hAnsi="Georgia" w:cs="Arial"/>
          <w:w w:val="140"/>
        </w:rPr>
      </w:pPr>
      <w:r w:rsidRPr="00D63D82">
        <w:rPr>
          <w:rFonts w:ascii="Georgia" w:hAnsi="Georgia" w:cs="Arial"/>
          <w:w w:val="140"/>
          <w:sz w:val="14"/>
        </w:rPr>
        <w:t>RAMA JUDICIAL DEL PODER PÚBLICO</w:t>
      </w:r>
    </w:p>
    <w:p w:rsidR="00486062" w:rsidRPr="00D63D82" w:rsidRDefault="00486062" w:rsidP="00486062">
      <w:pPr>
        <w:pStyle w:val="Sinespaciado"/>
        <w:spacing w:line="360" w:lineRule="auto"/>
        <w:jc w:val="center"/>
        <w:rPr>
          <w:rFonts w:ascii="Georgia" w:hAnsi="Georgia" w:cs="Arial"/>
          <w:w w:val="140"/>
          <w:sz w:val="16"/>
        </w:rPr>
      </w:pPr>
      <w:r w:rsidRPr="00D63D82">
        <w:rPr>
          <w:rFonts w:ascii="Georgia" w:hAnsi="Georgia" w:cs="Arial"/>
          <w:w w:val="140"/>
          <w:sz w:val="18"/>
        </w:rPr>
        <w:t>T</w:t>
      </w:r>
      <w:r w:rsidRPr="00D63D82">
        <w:rPr>
          <w:rFonts w:ascii="Georgia" w:hAnsi="Georgia" w:cs="Arial"/>
          <w:w w:val="140"/>
          <w:sz w:val="16"/>
        </w:rPr>
        <w:t>RIBUNAL</w:t>
      </w:r>
      <w:r w:rsidRPr="00D63D82">
        <w:rPr>
          <w:rFonts w:ascii="Georgia" w:hAnsi="Georgia" w:cs="Arial"/>
          <w:w w:val="140"/>
          <w:sz w:val="18"/>
        </w:rPr>
        <w:t xml:space="preserve"> S</w:t>
      </w:r>
      <w:r w:rsidRPr="00D63D82">
        <w:rPr>
          <w:rFonts w:ascii="Georgia" w:hAnsi="Georgia" w:cs="Arial"/>
          <w:w w:val="140"/>
          <w:sz w:val="16"/>
        </w:rPr>
        <w:t xml:space="preserve">UPERIOR DEL </w:t>
      </w:r>
      <w:r w:rsidRPr="00D63D82">
        <w:rPr>
          <w:rFonts w:ascii="Georgia" w:hAnsi="Georgia" w:cs="Arial"/>
          <w:w w:val="140"/>
          <w:sz w:val="18"/>
        </w:rPr>
        <w:t>D</w:t>
      </w:r>
      <w:r w:rsidRPr="00D63D82">
        <w:rPr>
          <w:rFonts w:ascii="Georgia" w:hAnsi="Georgia" w:cs="Arial"/>
          <w:w w:val="140"/>
          <w:sz w:val="16"/>
        </w:rPr>
        <w:t>ISTRITO</w:t>
      </w:r>
      <w:r w:rsidRPr="00D63D82">
        <w:rPr>
          <w:rFonts w:ascii="Georgia" w:hAnsi="Georgia" w:cs="Arial"/>
          <w:w w:val="140"/>
          <w:sz w:val="18"/>
        </w:rPr>
        <w:t xml:space="preserve"> J</w:t>
      </w:r>
      <w:r w:rsidRPr="00D63D82">
        <w:rPr>
          <w:rFonts w:ascii="Georgia" w:hAnsi="Georgia" w:cs="Arial"/>
          <w:w w:val="140"/>
          <w:sz w:val="16"/>
        </w:rPr>
        <w:t>UDICIAL</w:t>
      </w:r>
    </w:p>
    <w:p w:rsidR="00E27305" w:rsidRPr="00D63D82" w:rsidRDefault="00E27305" w:rsidP="00E27305">
      <w:pPr>
        <w:pStyle w:val="Sinespaciado"/>
        <w:spacing w:line="360" w:lineRule="auto"/>
        <w:jc w:val="center"/>
        <w:rPr>
          <w:rFonts w:ascii="Georgia" w:hAnsi="Georgia" w:cs="Arial"/>
          <w:w w:val="140"/>
          <w:sz w:val="16"/>
          <w:szCs w:val="18"/>
        </w:rPr>
      </w:pPr>
      <w:r w:rsidRPr="00D63D82">
        <w:rPr>
          <w:rFonts w:ascii="Georgia" w:hAnsi="Georgia" w:cs="Arial"/>
          <w:w w:val="140"/>
          <w:sz w:val="18"/>
          <w:szCs w:val="18"/>
        </w:rPr>
        <w:t>S</w:t>
      </w:r>
      <w:r w:rsidRPr="00D63D82">
        <w:rPr>
          <w:rFonts w:ascii="Georgia" w:hAnsi="Georgia" w:cs="Arial"/>
          <w:w w:val="140"/>
          <w:sz w:val="16"/>
          <w:szCs w:val="18"/>
        </w:rPr>
        <w:t>ALA</w:t>
      </w:r>
      <w:r w:rsidRPr="00D63D82">
        <w:rPr>
          <w:rFonts w:ascii="Georgia" w:hAnsi="Georgia" w:cs="Arial"/>
          <w:w w:val="140"/>
          <w:sz w:val="14"/>
          <w:szCs w:val="18"/>
        </w:rPr>
        <w:t xml:space="preserve"> </w:t>
      </w:r>
      <w:r w:rsidR="00A90334" w:rsidRPr="00D63D82">
        <w:rPr>
          <w:rFonts w:ascii="Georgia" w:hAnsi="Georgia" w:cs="Arial"/>
          <w:w w:val="140"/>
          <w:sz w:val="16"/>
          <w:szCs w:val="18"/>
        </w:rPr>
        <w:t xml:space="preserve">DE </w:t>
      </w:r>
      <w:r w:rsidR="00A90334" w:rsidRPr="00D63D82">
        <w:rPr>
          <w:rFonts w:ascii="Georgia" w:hAnsi="Georgia" w:cs="Arial"/>
          <w:w w:val="140"/>
          <w:sz w:val="18"/>
          <w:szCs w:val="18"/>
        </w:rPr>
        <w:t>D</w:t>
      </w:r>
      <w:r w:rsidR="00A90334" w:rsidRPr="00D63D82">
        <w:rPr>
          <w:rFonts w:ascii="Georgia" w:hAnsi="Georgia" w:cs="Arial"/>
          <w:w w:val="140"/>
          <w:sz w:val="16"/>
          <w:szCs w:val="18"/>
        </w:rPr>
        <w:t>ECISIÓN</w:t>
      </w:r>
      <w:r w:rsidR="00A90334" w:rsidRPr="00D63D82">
        <w:rPr>
          <w:rFonts w:ascii="Georgia" w:hAnsi="Georgia" w:cs="Arial"/>
          <w:w w:val="140"/>
          <w:sz w:val="18"/>
          <w:szCs w:val="18"/>
        </w:rPr>
        <w:t xml:space="preserve"> </w:t>
      </w:r>
      <w:r w:rsidRPr="00D63D82">
        <w:rPr>
          <w:rFonts w:ascii="Georgia" w:hAnsi="Georgia" w:cs="Arial"/>
          <w:w w:val="140"/>
          <w:sz w:val="18"/>
          <w:szCs w:val="18"/>
        </w:rPr>
        <w:t>C</w:t>
      </w:r>
      <w:r w:rsidRPr="00D63D82">
        <w:rPr>
          <w:rFonts w:ascii="Georgia" w:hAnsi="Georgia" w:cs="Arial"/>
          <w:w w:val="140"/>
          <w:sz w:val="16"/>
          <w:szCs w:val="18"/>
        </w:rPr>
        <w:t>IVIL –</w:t>
      </w:r>
      <w:r w:rsidRPr="00D63D82">
        <w:rPr>
          <w:rFonts w:ascii="Georgia" w:hAnsi="Georgia" w:cs="Arial"/>
          <w:w w:val="140"/>
          <w:sz w:val="18"/>
          <w:szCs w:val="18"/>
        </w:rPr>
        <w:t>F</w:t>
      </w:r>
      <w:r w:rsidRPr="00D63D82">
        <w:rPr>
          <w:rFonts w:ascii="Georgia" w:hAnsi="Georgia" w:cs="Arial"/>
          <w:w w:val="140"/>
          <w:sz w:val="16"/>
          <w:szCs w:val="18"/>
        </w:rPr>
        <w:t xml:space="preserve">AMILIA – </w:t>
      </w:r>
      <w:r w:rsidRPr="00D63D82">
        <w:rPr>
          <w:rFonts w:ascii="Georgia" w:hAnsi="Georgia" w:cs="Arial"/>
          <w:w w:val="140"/>
          <w:sz w:val="18"/>
          <w:szCs w:val="18"/>
        </w:rPr>
        <w:t>D</w:t>
      </w:r>
      <w:r w:rsidRPr="00D63D82">
        <w:rPr>
          <w:rFonts w:ascii="Georgia" w:hAnsi="Georgia" w:cs="Arial"/>
          <w:w w:val="140"/>
          <w:sz w:val="16"/>
          <w:szCs w:val="18"/>
        </w:rPr>
        <w:t>ISTRITO</w:t>
      </w:r>
      <w:r w:rsidRPr="00D63D82">
        <w:rPr>
          <w:rFonts w:ascii="Georgia" w:hAnsi="Georgia" w:cs="Arial"/>
          <w:w w:val="140"/>
          <w:sz w:val="18"/>
          <w:szCs w:val="18"/>
        </w:rPr>
        <w:t xml:space="preserve"> D</w:t>
      </w:r>
      <w:r w:rsidRPr="00D63D82">
        <w:rPr>
          <w:rFonts w:ascii="Georgia" w:hAnsi="Georgia" w:cs="Arial"/>
          <w:w w:val="140"/>
          <w:sz w:val="16"/>
          <w:szCs w:val="18"/>
        </w:rPr>
        <w:t>E</w:t>
      </w:r>
      <w:r w:rsidRPr="00D63D82">
        <w:rPr>
          <w:rFonts w:ascii="Georgia" w:hAnsi="Georgia" w:cs="Arial"/>
          <w:w w:val="140"/>
          <w:sz w:val="18"/>
          <w:szCs w:val="18"/>
        </w:rPr>
        <w:t xml:space="preserve"> P</w:t>
      </w:r>
      <w:r w:rsidRPr="00D63D82">
        <w:rPr>
          <w:rFonts w:ascii="Georgia" w:hAnsi="Georgia" w:cs="Arial"/>
          <w:w w:val="140"/>
          <w:sz w:val="16"/>
          <w:szCs w:val="18"/>
        </w:rPr>
        <w:t>EREIRA</w:t>
      </w:r>
    </w:p>
    <w:p w:rsidR="00E27305" w:rsidRPr="00D63D82" w:rsidRDefault="00E27305" w:rsidP="00E27305">
      <w:pPr>
        <w:pStyle w:val="Sinespaciado"/>
        <w:spacing w:line="360" w:lineRule="auto"/>
        <w:jc w:val="center"/>
        <w:rPr>
          <w:rFonts w:ascii="Georgia" w:hAnsi="Georgia" w:cs="Arial"/>
          <w:w w:val="140"/>
          <w:sz w:val="16"/>
          <w:szCs w:val="18"/>
        </w:rPr>
      </w:pPr>
      <w:r w:rsidRPr="00D63D82">
        <w:rPr>
          <w:rFonts w:ascii="Georgia" w:hAnsi="Georgia" w:cs="Arial"/>
          <w:w w:val="140"/>
          <w:sz w:val="18"/>
          <w:szCs w:val="18"/>
        </w:rPr>
        <w:t>D</w:t>
      </w:r>
      <w:r w:rsidRPr="00D63D82">
        <w:rPr>
          <w:rFonts w:ascii="Georgia" w:hAnsi="Georgia" w:cs="Arial"/>
          <w:w w:val="140"/>
          <w:sz w:val="16"/>
          <w:szCs w:val="18"/>
        </w:rPr>
        <w:t xml:space="preserve">EPARTAMENTO </w:t>
      </w:r>
      <w:r w:rsidRPr="00D63D82">
        <w:rPr>
          <w:rFonts w:ascii="Georgia" w:hAnsi="Georgia" w:cs="Arial"/>
          <w:w w:val="140"/>
          <w:sz w:val="18"/>
          <w:szCs w:val="18"/>
        </w:rPr>
        <w:t>D</w:t>
      </w:r>
      <w:r w:rsidRPr="00D63D82">
        <w:rPr>
          <w:rFonts w:ascii="Georgia" w:hAnsi="Georgia" w:cs="Arial"/>
          <w:w w:val="140"/>
          <w:sz w:val="16"/>
          <w:szCs w:val="18"/>
        </w:rPr>
        <w:t xml:space="preserve">E </w:t>
      </w:r>
      <w:r w:rsidRPr="00D63D82">
        <w:rPr>
          <w:rFonts w:ascii="Georgia" w:hAnsi="Georgia" w:cs="Arial"/>
          <w:w w:val="140"/>
          <w:sz w:val="18"/>
          <w:szCs w:val="18"/>
        </w:rPr>
        <w:t>R</w:t>
      </w:r>
      <w:r w:rsidRPr="00D63D82">
        <w:rPr>
          <w:rFonts w:ascii="Georgia" w:hAnsi="Georgia" w:cs="Arial"/>
          <w:w w:val="140"/>
          <w:sz w:val="16"/>
          <w:szCs w:val="18"/>
        </w:rPr>
        <w:t>ISARALDA</w:t>
      </w:r>
    </w:p>
    <w:p w:rsidR="00486062" w:rsidRPr="00D63D82" w:rsidRDefault="00486062" w:rsidP="00ED7F33">
      <w:pPr>
        <w:spacing w:line="360" w:lineRule="auto"/>
        <w:jc w:val="center"/>
        <w:rPr>
          <w:rFonts w:ascii="Georgia" w:hAnsi="Georgia" w:cs="Arial"/>
          <w:w w:val="140"/>
          <w:szCs w:val="18"/>
        </w:rPr>
      </w:pPr>
    </w:p>
    <w:p w:rsidR="0099045D" w:rsidRPr="00D63D82" w:rsidRDefault="00970930" w:rsidP="00F560C3">
      <w:pPr>
        <w:pStyle w:val="Textoindependiente"/>
        <w:spacing w:line="360" w:lineRule="auto"/>
        <w:rPr>
          <w:rFonts w:ascii="Georgia" w:hAnsi="Georgia" w:cs="Arial"/>
          <w:sz w:val="22"/>
          <w:szCs w:val="22"/>
        </w:rPr>
      </w:pPr>
      <w:r w:rsidRPr="00D63D82">
        <w:rPr>
          <w:rFonts w:ascii="Georgia" w:hAnsi="Georgia" w:cs="Arial"/>
          <w:sz w:val="22"/>
        </w:rPr>
        <w:tab/>
      </w:r>
      <w:r w:rsidR="00D70A1B" w:rsidRPr="00D63D82">
        <w:rPr>
          <w:rFonts w:ascii="Georgia" w:hAnsi="Georgia" w:cs="Arial"/>
          <w:sz w:val="22"/>
        </w:rPr>
        <w:tab/>
      </w:r>
      <w:r w:rsidR="0099045D" w:rsidRPr="00D63D82">
        <w:rPr>
          <w:rFonts w:ascii="Georgia" w:hAnsi="Georgia" w:cs="Arial"/>
          <w:sz w:val="22"/>
          <w:szCs w:val="22"/>
        </w:rPr>
        <w:t>Asunto</w:t>
      </w:r>
      <w:r w:rsidR="0099045D" w:rsidRPr="00D63D82">
        <w:rPr>
          <w:rFonts w:ascii="Georgia" w:hAnsi="Georgia" w:cs="Arial"/>
          <w:sz w:val="22"/>
          <w:szCs w:val="22"/>
        </w:rPr>
        <w:tab/>
      </w:r>
      <w:r w:rsidR="0099045D" w:rsidRPr="00D63D82">
        <w:rPr>
          <w:rFonts w:ascii="Georgia" w:hAnsi="Georgia" w:cs="Arial"/>
          <w:sz w:val="22"/>
          <w:szCs w:val="22"/>
        </w:rPr>
        <w:tab/>
      </w:r>
      <w:r w:rsidR="0099045D" w:rsidRPr="00D63D82">
        <w:rPr>
          <w:rFonts w:ascii="Georgia" w:hAnsi="Georgia" w:cs="Arial"/>
          <w:sz w:val="22"/>
          <w:szCs w:val="22"/>
        </w:rPr>
        <w:tab/>
        <w:t>: Sentencia de tutela en primera instancia</w:t>
      </w:r>
    </w:p>
    <w:p w:rsidR="00A00766" w:rsidRPr="00D63D82" w:rsidRDefault="00A00766" w:rsidP="00A00766">
      <w:pPr>
        <w:pStyle w:val="Textoindependiente"/>
        <w:spacing w:line="360" w:lineRule="auto"/>
        <w:ind w:left="1416"/>
        <w:rPr>
          <w:rFonts w:ascii="Georgia" w:hAnsi="Georgia" w:cs="Arial"/>
          <w:sz w:val="22"/>
        </w:rPr>
      </w:pPr>
      <w:r w:rsidRPr="00D63D82">
        <w:rPr>
          <w:rFonts w:ascii="Georgia" w:hAnsi="Georgia" w:cs="Arial"/>
          <w:sz w:val="22"/>
        </w:rPr>
        <w:t>Accionante</w:t>
      </w:r>
      <w:r w:rsidRPr="00D63D82">
        <w:rPr>
          <w:rFonts w:ascii="Georgia" w:hAnsi="Georgia" w:cs="Arial"/>
          <w:sz w:val="22"/>
        </w:rPr>
        <w:tab/>
      </w:r>
      <w:r w:rsidRPr="00D63D82">
        <w:rPr>
          <w:rFonts w:ascii="Georgia" w:hAnsi="Georgia" w:cs="Arial"/>
          <w:sz w:val="22"/>
        </w:rPr>
        <w:tab/>
        <w:t xml:space="preserve">: Javier Elías Arias </w:t>
      </w:r>
      <w:proofErr w:type="spellStart"/>
      <w:r w:rsidRPr="00D63D82">
        <w:rPr>
          <w:rFonts w:ascii="Georgia" w:hAnsi="Georgia" w:cs="Arial"/>
          <w:sz w:val="22"/>
        </w:rPr>
        <w:t>Idárraga</w:t>
      </w:r>
      <w:proofErr w:type="spellEnd"/>
    </w:p>
    <w:p w:rsidR="00A00766" w:rsidRPr="00D63D82" w:rsidRDefault="00A00766" w:rsidP="00A00766">
      <w:pPr>
        <w:pStyle w:val="Textoindependiente"/>
        <w:spacing w:line="360" w:lineRule="auto"/>
        <w:ind w:left="1416"/>
        <w:rPr>
          <w:rFonts w:ascii="Georgia" w:hAnsi="Georgia" w:cs="Arial"/>
          <w:sz w:val="22"/>
        </w:rPr>
      </w:pPr>
      <w:r w:rsidRPr="00D63D82">
        <w:rPr>
          <w:rFonts w:ascii="Georgia" w:hAnsi="Georgia" w:cs="Arial"/>
          <w:sz w:val="22"/>
        </w:rPr>
        <w:t>Accionado (s)</w:t>
      </w:r>
      <w:r w:rsidRPr="00D63D82">
        <w:rPr>
          <w:rFonts w:ascii="Georgia" w:hAnsi="Georgia" w:cs="Arial"/>
          <w:sz w:val="22"/>
        </w:rPr>
        <w:tab/>
      </w:r>
      <w:r w:rsidRPr="00D63D82">
        <w:rPr>
          <w:rFonts w:ascii="Georgia" w:hAnsi="Georgia" w:cs="Arial"/>
          <w:sz w:val="22"/>
        </w:rPr>
        <w:tab/>
        <w:t xml:space="preserve">: </w:t>
      </w:r>
      <w:r w:rsidR="0041111B" w:rsidRPr="00D63D82">
        <w:rPr>
          <w:rFonts w:ascii="Georgia" w:hAnsi="Georgia" w:cs="Arial"/>
          <w:sz w:val="22"/>
        </w:rPr>
        <w:t xml:space="preserve">Juzgado </w:t>
      </w:r>
      <w:r w:rsidR="00D75FFC">
        <w:rPr>
          <w:rFonts w:ascii="Georgia" w:hAnsi="Georgia" w:cs="Arial"/>
          <w:sz w:val="22"/>
          <w:lang w:val="es-CO"/>
        </w:rPr>
        <w:t xml:space="preserve">Tercero </w:t>
      </w:r>
      <w:r w:rsidR="00D63D82">
        <w:rPr>
          <w:rFonts w:ascii="Georgia" w:hAnsi="Georgia" w:cs="Arial"/>
          <w:sz w:val="22"/>
          <w:lang w:val="es-CO"/>
        </w:rPr>
        <w:t xml:space="preserve">Civil </w:t>
      </w:r>
      <w:r w:rsidR="00900A65" w:rsidRPr="00D63D82">
        <w:rPr>
          <w:rFonts w:ascii="Georgia" w:hAnsi="Georgia" w:cs="Arial"/>
          <w:sz w:val="22"/>
        </w:rPr>
        <w:t xml:space="preserve">del Circuito de </w:t>
      </w:r>
      <w:r w:rsidR="00D75FFC">
        <w:rPr>
          <w:rFonts w:ascii="Georgia" w:hAnsi="Georgia" w:cs="Arial"/>
          <w:sz w:val="22"/>
        </w:rPr>
        <w:t>Pereira</w:t>
      </w:r>
    </w:p>
    <w:p w:rsidR="00A00766" w:rsidRPr="00D63D82" w:rsidRDefault="00A00766" w:rsidP="00A00766">
      <w:pPr>
        <w:pStyle w:val="Textoindependiente"/>
        <w:spacing w:line="360" w:lineRule="auto"/>
        <w:ind w:left="3544" w:hanging="2126"/>
        <w:rPr>
          <w:rFonts w:ascii="Georgia" w:hAnsi="Georgia" w:cs="Arial"/>
          <w:sz w:val="22"/>
          <w:szCs w:val="22"/>
        </w:rPr>
      </w:pPr>
      <w:r w:rsidRPr="00D63D82">
        <w:rPr>
          <w:rFonts w:ascii="Georgia" w:hAnsi="Georgia" w:cs="Arial"/>
          <w:sz w:val="22"/>
          <w:szCs w:val="22"/>
        </w:rPr>
        <w:t>Vinculado (s)</w:t>
      </w:r>
      <w:r w:rsidRPr="00D63D82">
        <w:rPr>
          <w:rFonts w:ascii="Georgia" w:hAnsi="Georgia" w:cs="Arial"/>
          <w:sz w:val="22"/>
          <w:szCs w:val="22"/>
        </w:rPr>
        <w:tab/>
      </w:r>
      <w:r w:rsidRPr="00D63D82">
        <w:rPr>
          <w:rFonts w:ascii="Georgia" w:hAnsi="Georgia" w:cs="Arial"/>
          <w:sz w:val="22"/>
          <w:szCs w:val="22"/>
        </w:rPr>
        <w:tab/>
        <w:t>: Defensoría del Pueblo</w:t>
      </w:r>
      <w:r w:rsidR="00612C75" w:rsidRPr="00D63D82">
        <w:rPr>
          <w:rFonts w:ascii="Georgia" w:hAnsi="Georgia" w:cs="Arial"/>
          <w:sz w:val="22"/>
          <w:szCs w:val="22"/>
        </w:rPr>
        <w:t xml:space="preserve">, </w:t>
      </w:r>
      <w:r w:rsidRPr="00D63D82">
        <w:rPr>
          <w:rFonts w:ascii="Georgia" w:hAnsi="Georgia" w:cs="Arial"/>
          <w:sz w:val="22"/>
          <w:szCs w:val="22"/>
        </w:rPr>
        <w:t xml:space="preserve">Regional </w:t>
      </w:r>
      <w:r w:rsidR="0041111B" w:rsidRPr="00D63D82">
        <w:rPr>
          <w:rFonts w:ascii="Georgia" w:hAnsi="Georgia" w:cs="Arial"/>
          <w:sz w:val="22"/>
          <w:szCs w:val="22"/>
        </w:rPr>
        <w:t xml:space="preserve">de </w:t>
      </w:r>
      <w:r w:rsidR="00D75FFC">
        <w:rPr>
          <w:rFonts w:ascii="Georgia" w:hAnsi="Georgia" w:cs="Arial"/>
          <w:sz w:val="22"/>
          <w:szCs w:val="22"/>
        </w:rPr>
        <w:t xml:space="preserve">Risaralda </w:t>
      </w:r>
      <w:r w:rsidRPr="00D63D82">
        <w:rPr>
          <w:rFonts w:ascii="Georgia" w:hAnsi="Georgia" w:cs="Arial"/>
          <w:sz w:val="22"/>
          <w:szCs w:val="22"/>
        </w:rPr>
        <w:t>y otros</w:t>
      </w:r>
    </w:p>
    <w:p w:rsidR="00A00766" w:rsidRPr="00D63D82" w:rsidRDefault="00A00766" w:rsidP="00A00766">
      <w:pPr>
        <w:pStyle w:val="Textoindependiente"/>
        <w:spacing w:line="360" w:lineRule="auto"/>
        <w:ind w:left="1416"/>
        <w:rPr>
          <w:rFonts w:ascii="Georgia" w:hAnsi="Georgia" w:cs="Arial"/>
          <w:sz w:val="22"/>
        </w:rPr>
      </w:pPr>
      <w:r w:rsidRPr="00D63D82">
        <w:rPr>
          <w:rFonts w:ascii="Georgia" w:hAnsi="Georgia" w:cs="Arial"/>
          <w:sz w:val="22"/>
        </w:rPr>
        <w:t>Radicación</w:t>
      </w:r>
      <w:r w:rsidRPr="00D63D82">
        <w:rPr>
          <w:rFonts w:ascii="Georgia" w:hAnsi="Georgia" w:cs="Arial"/>
          <w:sz w:val="22"/>
        </w:rPr>
        <w:tab/>
      </w:r>
      <w:r w:rsidRPr="00D63D82">
        <w:rPr>
          <w:rFonts w:ascii="Georgia" w:hAnsi="Georgia" w:cs="Arial"/>
          <w:sz w:val="22"/>
        </w:rPr>
        <w:tab/>
        <w:t xml:space="preserve">: </w:t>
      </w:r>
      <w:r w:rsidR="00D75FFC">
        <w:rPr>
          <w:rFonts w:ascii="Georgia" w:hAnsi="Georgia" w:cs="Arial"/>
          <w:sz w:val="22"/>
        </w:rPr>
        <w:t>2018-00134-00 (Interna No.134)</w:t>
      </w:r>
    </w:p>
    <w:p w:rsidR="008F34B8" w:rsidRPr="00D63D82" w:rsidRDefault="00970930" w:rsidP="008E5334">
      <w:pPr>
        <w:pStyle w:val="Textoindependiente"/>
        <w:spacing w:line="360" w:lineRule="auto"/>
        <w:rPr>
          <w:rFonts w:ascii="Georgia" w:hAnsi="Georgia" w:cs="Arial"/>
          <w:sz w:val="22"/>
          <w:szCs w:val="22"/>
        </w:rPr>
      </w:pPr>
      <w:r w:rsidRPr="00D63D82">
        <w:rPr>
          <w:rFonts w:ascii="Georgia" w:hAnsi="Georgia" w:cs="Arial"/>
          <w:sz w:val="22"/>
          <w:szCs w:val="22"/>
        </w:rPr>
        <w:tab/>
      </w:r>
      <w:r w:rsidR="00D70A1B" w:rsidRPr="00D63D82">
        <w:rPr>
          <w:rFonts w:ascii="Georgia" w:hAnsi="Georgia" w:cs="Arial"/>
          <w:sz w:val="22"/>
          <w:szCs w:val="22"/>
        </w:rPr>
        <w:tab/>
      </w:r>
      <w:r w:rsidR="00C82923" w:rsidRPr="00D63D82">
        <w:rPr>
          <w:rFonts w:ascii="Georgia" w:hAnsi="Georgia" w:cs="Arial"/>
          <w:sz w:val="22"/>
          <w:szCs w:val="22"/>
        </w:rPr>
        <w:t>Tema</w:t>
      </w:r>
      <w:r w:rsidR="004736C3" w:rsidRPr="00D63D82">
        <w:rPr>
          <w:rFonts w:ascii="Georgia" w:hAnsi="Georgia" w:cs="Arial"/>
          <w:sz w:val="22"/>
          <w:szCs w:val="22"/>
        </w:rPr>
        <w:t>s</w:t>
      </w:r>
      <w:r w:rsidR="00C82923" w:rsidRPr="00D63D82">
        <w:rPr>
          <w:rFonts w:ascii="Georgia" w:hAnsi="Georgia" w:cs="Arial"/>
          <w:sz w:val="22"/>
          <w:szCs w:val="22"/>
        </w:rPr>
        <w:tab/>
      </w:r>
      <w:r w:rsidR="00C82923" w:rsidRPr="00D63D82">
        <w:rPr>
          <w:rFonts w:ascii="Georgia" w:hAnsi="Georgia" w:cs="Arial"/>
          <w:sz w:val="22"/>
          <w:szCs w:val="22"/>
        </w:rPr>
        <w:tab/>
      </w:r>
      <w:r w:rsidR="00C82923" w:rsidRPr="00D63D82">
        <w:rPr>
          <w:rFonts w:ascii="Georgia" w:hAnsi="Georgia" w:cs="Arial"/>
          <w:sz w:val="22"/>
          <w:szCs w:val="22"/>
        </w:rPr>
        <w:tab/>
        <w:t>:</w:t>
      </w:r>
      <w:r w:rsidR="008F34B8" w:rsidRPr="00D63D82">
        <w:rPr>
          <w:rFonts w:ascii="Georgia" w:hAnsi="Georgia" w:cs="Arial"/>
          <w:sz w:val="22"/>
          <w:szCs w:val="22"/>
        </w:rPr>
        <w:t xml:space="preserve"> </w:t>
      </w:r>
      <w:r w:rsidR="00F822A1">
        <w:rPr>
          <w:rFonts w:ascii="Georgia" w:hAnsi="Georgia" w:cs="Arial"/>
          <w:sz w:val="22"/>
          <w:szCs w:val="22"/>
        </w:rPr>
        <w:t xml:space="preserve">Improcedencia - </w:t>
      </w:r>
      <w:r w:rsidR="00F822A1">
        <w:rPr>
          <w:rFonts w:ascii="Georgia" w:hAnsi="Georgia" w:cs="Arial"/>
          <w:sz w:val="22"/>
          <w:szCs w:val="21"/>
        </w:rPr>
        <w:t xml:space="preserve">Subsidiariedad </w:t>
      </w:r>
    </w:p>
    <w:p w:rsidR="0099045D" w:rsidRPr="00D63D82" w:rsidRDefault="008E5334" w:rsidP="008E5334">
      <w:pPr>
        <w:pStyle w:val="Textoindependiente"/>
        <w:spacing w:line="360" w:lineRule="auto"/>
        <w:rPr>
          <w:rFonts w:ascii="Georgia" w:hAnsi="Georgia"/>
          <w:sz w:val="22"/>
          <w:szCs w:val="22"/>
        </w:rPr>
      </w:pPr>
      <w:r w:rsidRPr="00D63D82">
        <w:rPr>
          <w:rFonts w:ascii="Georgia" w:hAnsi="Georgia"/>
          <w:sz w:val="22"/>
          <w:szCs w:val="22"/>
        </w:rPr>
        <w:tab/>
      </w:r>
      <w:r w:rsidRPr="00D63D82">
        <w:rPr>
          <w:rFonts w:ascii="Georgia" w:hAnsi="Georgia"/>
          <w:sz w:val="22"/>
          <w:szCs w:val="22"/>
        </w:rPr>
        <w:tab/>
      </w:r>
      <w:r w:rsidR="0099045D" w:rsidRPr="00D63D82">
        <w:rPr>
          <w:rFonts w:ascii="Georgia" w:hAnsi="Georgia"/>
          <w:sz w:val="22"/>
          <w:szCs w:val="22"/>
        </w:rPr>
        <w:t>Magistrado Ponente</w:t>
      </w:r>
      <w:r w:rsidR="0099045D" w:rsidRPr="00D63D82">
        <w:rPr>
          <w:rFonts w:ascii="Georgia" w:hAnsi="Georgia"/>
          <w:sz w:val="22"/>
          <w:szCs w:val="22"/>
        </w:rPr>
        <w:tab/>
        <w:t xml:space="preserve">: </w:t>
      </w:r>
      <w:proofErr w:type="spellStart"/>
      <w:r w:rsidR="0099045D" w:rsidRPr="00D63D82">
        <w:rPr>
          <w:rFonts w:ascii="Georgia" w:hAnsi="Georgia"/>
          <w:smallCaps/>
          <w:sz w:val="22"/>
          <w:szCs w:val="22"/>
        </w:rPr>
        <w:t>Duberney</w:t>
      </w:r>
      <w:proofErr w:type="spellEnd"/>
      <w:r w:rsidR="0099045D" w:rsidRPr="00D63D82">
        <w:rPr>
          <w:rFonts w:ascii="Georgia" w:hAnsi="Georgia"/>
          <w:smallCaps/>
          <w:sz w:val="22"/>
          <w:szCs w:val="22"/>
        </w:rPr>
        <w:t xml:space="preserve"> Grisales Herrera</w:t>
      </w:r>
    </w:p>
    <w:p w:rsidR="00056367" w:rsidRPr="00AD7B0C" w:rsidRDefault="00056367" w:rsidP="00056367">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Pr>
          <w:rFonts w:ascii="Georgia" w:hAnsi="Georgia"/>
          <w:sz w:val="22"/>
          <w:szCs w:val="22"/>
        </w:rPr>
        <w:t xml:space="preserve">122 </w:t>
      </w:r>
      <w:r w:rsidRPr="00AD7B0C">
        <w:rPr>
          <w:rFonts w:ascii="Georgia" w:hAnsi="Georgia"/>
          <w:sz w:val="22"/>
          <w:szCs w:val="22"/>
        </w:rPr>
        <w:t xml:space="preserve">de </w:t>
      </w:r>
      <w:r>
        <w:rPr>
          <w:rFonts w:ascii="Georgia" w:hAnsi="Georgia"/>
          <w:sz w:val="22"/>
          <w:szCs w:val="22"/>
        </w:rPr>
        <w:t>23</w:t>
      </w:r>
      <w:r w:rsidRPr="00AD7B0C">
        <w:rPr>
          <w:rFonts w:ascii="Georgia" w:hAnsi="Georgia"/>
          <w:sz w:val="22"/>
          <w:szCs w:val="22"/>
        </w:rPr>
        <w:t>-</w:t>
      </w:r>
      <w:r>
        <w:rPr>
          <w:rFonts w:ascii="Georgia" w:hAnsi="Georgia"/>
          <w:sz w:val="22"/>
          <w:szCs w:val="22"/>
        </w:rPr>
        <w:t>04</w:t>
      </w:r>
      <w:r w:rsidRPr="00AD7B0C">
        <w:rPr>
          <w:rFonts w:ascii="Georgia" w:hAnsi="Georgia"/>
          <w:sz w:val="22"/>
          <w:szCs w:val="22"/>
        </w:rPr>
        <w:t>-</w:t>
      </w:r>
      <w:r>
        <w:rPr>
          <w:rFonts w:ascii="Georgia" w:hAnsi="Georgia"/>
          <w:sz w:val="22"/>
          <w:szCs w:val="22"/>
        </w:rPr>
        <w:t>2018</w:t>
      </w:r>
    </w:p>
    <w:p w:rsidR="00056367" w:rsidRPr="00AD7B0C" w:rsidRDefault="00056367" w:rsidP="00056367">
      <w:pPr>
        <w:pBdr>
          <w:bottom w:val="double" w:sz="6" w:space="1" w:color="auto"/>
        </w:pBdr>
        <w:spacing w:line="360" w:lineRule="auto"/>
        <w:jc w:val="center"/>
        <w:rPr>
          <w:rFonts w:ascii="Georgia" w:hAnsi="Georgia" w:cs="Arial"/>
          <w:b/>
          <w:bCs/>
          <w:sz w:val="18"/>
          <w:szCs w:val="22"/>
        </w:rPr>
      </w:pPr>
    </w:p>
    <w:p w:rsidR="00056367" w:rsidRPr="00AD7B0C" w:rsidRDefault="00056367" w:rsidP="00056367">
      <w:pPr>
        <w:spacing w:line="360" w:lineRule="auto"/>
        <w:jc w:val="center"/>
        <w:rPr>
          <w:rFonts w:ascii="Georgia" w:hAnsi="Georgia" w:cs="Arial"/>
          <w:b/>
          <w:bCs/>
          <w:szCs w:val="22"/>
        </w:rPr>
      </w:pPr>
    </w:p>
    <w:p w:rsidR="00056367" w:rsidRPr="00AD7B0C" w:rsidRDefault="00056367" w:rsidP="00056367">
      <w:pPr>
        <w:spacing w:line="360" w:lineRule="auto"/>
        <w:jc w:val="center"/>
        <w:rPr>
          <w:rFonts w:ascii="Georgia" w:hAnsi="Georgia" w:cs="Arial"/>
          <w:iCs/>
          <w:lang w:val="es-CO"/>
        </w:rPr>
      </w:pPr>
      <w:r w:rsidRPr="00FD0443">
        <w:rPr>
          <w:rFonts w:ascii="Georgia" w:hAnsi="Georgia" w:cs="Arial"/>
          <w:iCs/>
          <w:smallCaps/>
          <w:sz w:val="28"/>
          <w:lang w:val="es-CO"/>
        </w:rPr>
        <w:t xml:space="preserve">Pereira, R. </w:t>
      </w:r>
      <w:r>
        <w:rPr>
          <w:rFonts w:ascii="Georgia" w:hAnsi="Georgia" w:cs="Arial"/>
          <w:iCs/>
          <w:smallCaps/>
          <w:sz w:val="28"/>
          <w:lang w:val="es-CO"/>
        </w:rPr>
        <w:t xml:space="preserve">veintitrés </w:t>
      </w:r>
      <w:r w:rsidRPr="00FD0443">
        <w:rPr>
          <w:rFonts w:ascii="Georgia" w:hAnsi="Georgia" w:cs="Arial"/>
          <w:iCs/>
          <w:smallCaps/>
          <w:sz w:val="28"/>
          <w:lang w:val="es-CO"/>
        </w:rPr>
        <w:t>(</w:t>
      </w:r>
      <w:r>
        <w:rPr>
          <w:rFonts w:ascii="Georgia" w:hAnsi="Georgia" w:cs="Arial"/>
          <w:iCs/>
          <w:smallCaps/>
          <w:sz w:val="28"/>
          <w:lang w:val="es-CO"/>
        </w:rPr>
        <w:t>23</w:t>
      </w:r>
      <w:r w:rsidRPr="00FD0443">
        <w:rPr>
          <w:rFonts w:ascii="Georgia" w:hAnsi="Georgia" w:cs="Arial"/>
          <w:iCs/>
          <w:smallCaps/>
          <w:sz w:val="28"/>
          <w:lang w:val="es-CO"/>
        </w:rPr>
        <w:t xml:space="preserve">) de </w:t>
      </w:r>
      <w:r>
        <w:rPr>
          <w:rFonts w:ascii="Georgia" w:hAnsi="Georgia" w:cs="Arial"/>
          <w:iCs/>
          <w:smallCaps/>
          <w:sz w:val="28"/>
          <w:lang w:val="es-CO"/>
        </w:rPr>
        <w:t xml:space="preserve">abril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683B09" w:rsidRDefault="000147A2" w:rsidP="00683B09">
      <w:pPr>
        <w:spacing w:line="360" w:lineRule="auto"/>
        <w:jc w:val="center"/>
        <w:rPr>
          <w:rFonts w:ascii="Georgia" w:hAnsi="Georgia" w:cs="Arial"/>
          <w:b/>
          <w:bCs/>
          <w:lang w:val="es-CO"/>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EL ASUNTO </w:t>
      </w:r>
      <w:r w:rsidR="00B15B77" w:rsidRPr="00D63D82">
        <w:rPr>
          <w:rFonts w:ascii="Georgia" w:hAnsi="Georgia"/>
          <w:szCs w:val="24"/>
        </w:rPr>
        <w:t xml:space="preserve">POR </w:t>
      </w:r>
      <w:r w:rsidRPr="00D63D82">
        <w:rPr>
          <w:rFonts w:ascii="Georgia" w:hAnsi="Georgia"/>
          <w:szCs w:val="24"/>
        </w:rPr>
        <w:t>DECIDIR</w:t>
      </w:r>
    </w:p>
    <w:p w:rsidR="00134F0A" w:rsidRPr="00683B09" w:rsidRDefault="00134F0A" w:rsidP="00683B09">
      <w:pPr>
        <w:pStyle w:val="Textoindependiente"/>
        <w:spacing w:line="360" w:lineRule="auto"/>
        <w:rPr>
          <w:rFonts w:ascii="Georgia" w:hAnsi="Georgia"/>
          <w:szCs w:val="24"/>
        </w:rPr>
      </w:pPr>
    </w:p>
    <w:p w:rsidR="00104367" w:rsidRPr="00D63D82" w:rsidRDefault="00D75FFC" w:rsidP="00683B09">
      <w:pPr>
        <w:pStyle w:val="Textoindependiente"/>
        <w:spacing w:line="360" w:lineRule="auto"/>
        <w:rPr>
          <w:rFonts w:ascii="Georgia" w:hAnsi="Georgia"/>
          <w:szCs w:val="24"/>
        </w:rPr>
      </w:pPr>
      <w:r>
        <w:rPr>
          <w:rFonts w:ascii="Georgia" w:hAnsi="Georgia"/>
          <w:szCs w:val="24"/>
        </w:rPr>
        <w:t>El</w:t>
      </w:r>
      <w:r w:rsidR="0069231C" w:rsidRPr="00D63D82">
        <w:rPr>
          <w:rFonts w:ascii="Georgia" w:hAnsi="Georgia"/>
          <w:szCs w:val="24"/>
        </w:rPr>
        <w:t xml:space="preserve"> </w:t>
      </w:r>
      <w:r w:rsidR="008907D4" w:rsidRPr="00D63D82">
        <w:rPr>
          <w:rFonts w:ascii="Georgia" w:hAnsi="Georgia"/>
          <w:szCs w:val="24"/>
        </w:rPr>
        <w:t>amparo constitucional de la referencia</w:t>
      </w:r>
      <w:r w:rsidR="00104367" w:rsidRPr="00D63D82">
        <w:rPr>
          <w:rFonts w:ascii="Georgia" w:hAnsi="Georgia"/>
          <w:szCs w:val="24"/>
        </w:rPr>
        <w:t>, adelantada</w:t>
      </w:r>
      <w:r w:rsidR="00A35E06" w:rsidRPr="00D63D82">
        <w:rPr>
          <w:rFonts w:ascii="Georgia" w:hAnsi="Georgia"/>
          <w:szCs w:val="24"/>
        </w:rPr>
        <w:t>s</w:t>
      </w:r>
      <w:r w:rsidR="00104367" w:rsidRPr="00D63D82">
        <w:rPr>
          <w:rFonts w:ascii="Georgia" w:hAnsi="Georgia"/>
          <w:szCs w:val="24"/>
        </w:rPr>
        <w:t xml:space="preserve"> las debidas actuaciones con el trámite preferente y sumario, sin que se evidencie</w:t>
      </w:r>
      <w:r w:rsidR="00A35E06" w:rsidRPr="00D63D82">
        <w:rPr>
          <w:rFonts w:ascii="Georgia" w:hAnsi="Georgia"/>
          <w:szCs w:val="24"/>
        </w:rPr>
        <w:t>n</w:t>
      </w:r>
      <w:r w:rsidR="00104367" w:rsidRPr="00D63D82">
        <w:rPr>
          <w:rFonts w:ascii="Georgia" w:hAnsi="Georgia"/>
          <w:szCs w:val="24"/>
        </w:rPr>
        <w:t xml:space="preserve"> causal</w:t>
      </w:r>
      <w:r w:rsidR="00A35E06" w:rsidRPr="00D63D82">
        <w:rPr>
          <w:rFonts w:ascii="Georgia" w:hAnsi="Georgia"/>
          <w:szCs w:val="24"/>
        </w:rPr>
        <w:t>es</w:t>
      </w:r>
      <w:r w:rsidR="00104367" w:rsidRPr="00D63D82">
        <w:rPr>
          <w:rFonts w:ascii="Georgia" w:hAnsi="Georgia"/>
          <w:szCs w:val="24"/>
        </w:rPr>
        <w:t xml:space="preserve"> de nulidad que </w:t>
      </w:r>
      <w:r>
        <w:rPr>
          <w:rFonts w:ascii="Georgia" w:hAnsi="Georgia"/>
          <w:szCs w:val="24"/>
        </w:rPr>
        <w:t xml:space="preserve">lo </w:t>
      </w:r>
      <w:r w:rsidR="00A35E06" w:rsidRPr="00D63D82">
        <w:rPr>
          <w:rFonts w:ascii="Georgia" w:hAnsi="Georgia"/>
          <w:szCs w:val="24"/>
        </w:rPr>
        <w:t>invaliden</w:t>
      </w:r>
      <w:r w:rsidR="00104367" w:rsidRPr="00D63D82">
        <w:rPr>
          <w:rFonts w:ascii="Georgia" w:hAnsi="Georgia"/>
          <w:szCs w:val="24"/>
        </w:rPr>
        <w:t>.</w:t>
      </w:r>
    </w:p>
    <w:p w:rsidR="000147A2" w:rsidRPr="00683B09" w:rsidRDefault="000147A2" w:rsidP="00683B09">
      <w:pPr>
        <w:pStyle w:val="Textoindependiente"/>
        <w:spacing w:line="360" w:lineRule="auto"/>
        <w:rPr>
          <w:rFonts w:ascii="Georgia" w:hAnsi="Georgia"/>
          <w:szCs w:val="24"/>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LA SÍNTESIS </w:t>
      </w:r>
      <w:r w:rsidR="00900A65" w:rsidRPr="00D63D82">
        <w:rPr>
          <w:rFonts w:ascii="Georgia" w:hAnsi="Georgia"/>
          <w:szCs w:val="24"/>
        </w:rPr>
        <w:t>FÁCTICA</w:t>
      </w:r>
      <w:r w:rsidRPr="00D63D82">
        <w:rPr>
          <w:rFonts w:ascii="Georgia" w:hAnsi="Georgia"/>
          <w:szCs w:val="24"/>
        </w:rPr>
        <w:t xml:space="preserve"> </w:t>
      </w:r>
    </w:p>
    <w:p w:rsidR="0099045D" w:rsidRPr="00683B09" w:rsidRDefault="0099045D" w:rsidP="00683B09">
      <w:pPr>
        <w:pStyle w:val="Textoindependiente"/>
        <w:spacing w:line="360" w:lineRule="auto"/>
        <w:rPr>
          <w:rFonts w:ascii="Georgia" w:hAnsi="Georgia"/>
          <w:szCs w:val="24"/>
        </w:rPr>
      </w:pPr>
    </w:p>
    <w:p w:rsidR="00517909" w:rsidRPr="00D63D82" w:rsidRDefault="00517909" w:rsidP="00683B09">
      <w:pPr>
        <w:spacing w:line="360" w:lineRule="auto"/>
        <w:jc w:val="both"/>
        <w:rPr>
          <w:rFonts w:ascii="Georgia" w:hAnsi="Georgia" w:cs="Arial"/>
        </w:rPr>
      </w:pPr>
      <w:r w:rsidRPr="00D63D82">
        <w:rPr>
          <w:rFonts w:ascii="Georgia" w:hAnsi="Georgia" w:cs="Arial"/>
        </w:rPr>
        <w:t xml:space="preserve">Indicó el actor </w:t>
      </w:r>
      <w:r w:rsidR="00D63D82">
        <w:rPr>
          <w:rFonts w:ascii="Georgia" w:hAnsi="Georgia" w:cs="Arial"/>
        </w:rPr>
        <w:t xml:space="preserve">que </w:t>
      </w:r>
      <w:r w:rsidR="00D75FFC">
        <w:rPr>
          <w:rFonts w:ascii="Georgia" w:hAnsi="Georgia" w:cs="Arial"/>
        </w:rPr>
        <w:t>el Juzgado accionado en la acción popular No.2016-00608-00, acumulada a otras acciones,</w:t>
      </w:r>
      <w:r w:rsidR="00D75FFC">
        <w:rPr>
          <w:rFonts w:ascii="Georgia" w:hAnsi="Georgia" w:cs="Arial"/>
          <w:lang w:val="es-CO"/>
        </w:rPr>
        <w:t xml:space="preserve"> no se vincula a los propietarios de los inmuebles, tal como se ordenó en Sala Unitaria de esta Corporación en el asunto radicado al No.2015-00252-00 </w:t>
      </w:r>
      <w:r w:rsidR="00D75FFC">
        <w:rPr>
          <w:rFonts w:ascii="Georgia" w:hAnsi="Georgia" w:cs="Arial"/>
          <w:lang w:val="es-CO"/>
        </w:rPr>
        <w:lastRenderedPageBreak/>
        <w:t xml:space="preserve">que se tramita en el Juzgado Cuarto Civil del Circuito local </w:t>
      </w:r>
      <w:r w:rsidRPr="00D63D82">
        <w:rPr>
          <w:rFonts w:ascii="Georgia" w:hAnsi="Georgia" w:cs="Arial"/>
        </w:rPr>
        <w:t xml:space="preserve">(Folio </w:t>
      </w:r>
      <w:r w:rsidR="00D63D82">
        <w:rPr>
          <w:rFonts w:ascii="Georgia" w:hAnsi="Georgia" w:cs="Arial"/>
        </w:rPr>
        <w:t>1</w:t>
      </w:r>
      <w:r w:rsidRPr="00D63D82">
        <w:rPr>
          <w:rFonts w:ascii="Georgia" w:hAnsi="Georgia" w:cs="Arial"/>
        </w:rPr>
        <w:t xml:space="preserve">, este cuaderno). </w:t>
      </w:r>
    </w:p>
    <w:p w:rsidR="00517909" w:rsidRPr="00683B09" w:rsidRDefault="00517909" w:rsidP="00683B09">
      <w:pPr>
        <w:spacing w:line="360" w:lineRule="auto"/>
        <w:jc w:val="both"/>
        <w:rPr>
          <w:rFonts w:ascii="Georgia" w:hAnsi="Georgia" w:cs="Arial"/>
          <w:lang w:val="es-CO"/>
        </w:rPr>
      </w:pPr>
    </w:p>
    <w:p w:rsidR="0099045D" w:rsidRPr="00D63D82" w:rsidRDefault="00265F36"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LOS </w:t>
      </w:r>
      <w:r w:rsidR="0099045D" w:rsidRPr="00D63D82">
        <w:rPr>
          <w:rFonts w:ascii="Georgia" w:hAnsi="Georgia"/>
          <w:szCs w:val="24"/>
        </w:rPr>
        <w:t>DERECHO</w:t>
      </w:r>
      <w:r w:rsidRPr="00D63D82">
        <w:rPr>
          <w:rFonts w:ascii="Georgia" w:hAnsi="Georgia"/>
          <w:szCs w:val="24"/>
        </w:rPr>
        <w:t>S</w:t>
      </w:r>
      <w:r w:rsidR="0099045D" w:rsidRPr="00D63D82">
        <w:rPr>
          <w:rFonts w:ascii="Georgia" w:hAnsi="Georgia"/>
          <w:szCs w:val="24"/>
        </w:rPr>
        <w:t xml:space="preserve"> </w:t>
      </w:r>
      <w:r w:rsidR="004B7439" w:rsidRPr="00D63D82">
        <w:rPr>
          <w:rFonts w:ascii="Georgia" w:hAnsi="Georgia"/>
          <w:szCs w:val="24"/>
        </w:rPr>
        <w:t>INVOCADOS</w:t>
      </w:r>
    </w:p>
    <w:p w:rsidR="00800EF6" w:rsidRPr="00683B09" w:rsidRDefault="00800EF6" w:rsidP="00683B09">
      <w:pPr>
        <w:pStyle w:val="Textoindependiente"/>
        <w:spacing w:line="360" w:lineRule="auto"/>
        <w:rPr>
          <w:rFonts w:ascii="Georgia" w:hAnsi="Georgia"/>
          <w:szCs w:val="24"/>
        </w:rPr>
      </w:pPr>
    </w:p>
    <w:p w:rsidR="007D0ECC" w:rsidRPr="00D63D82" w:rsidRDefault="007D0ECC"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63D82">
        <w:rPr>
          <w:rFonts w:ascii="Georgia" w:hAnsi="Georgia" w:cs="Arial"/>
          <w:spacing w:val="-3"/>
          <w:lang w:val="es-ES_tradnl"/>
        </w:rPr>
        <w:t xml:space="preserve">El actor considera que se vulneran </w:t>
      </w:r>
      <w:r w:rsidR="00D63D82">
        <w:rPr>
          <w:rFonts w:ascii="Georgia" w:hAnsi="Georgia" w:cs="Arial"/>
          <w:spacing w:val="-3"/>
          <w:lang w:val="es-ES_tradnl"/>
        </w:rPr>
        <w:t>los artículos 13</w:t>
      </w:r>
      <w:r w:rsidR="00D75FFC">
        <w:rPr>
          <w:rFonts w:ascii="Georgia" w:hAnsi="Georgia" w:cs="Arial"/>
          <w:spacing w:val="-3"/>
          <w:lang w:val="es-ES_tradnl"/>
        </w:rPr>
        <w:t>, 29</w:t>
      </w:r>
      <w:r w:rsidR="00D63D82">
        <w:rPr>
          <w:rFonts w:ascii="Georgia" w:hAnsi="Georgia" w:cs="Arial"/>
          <w:spacing w:val="-3"/>
          <w:lang w:val="es-ES_tradnl"/>
        </w:rPr>
        <w:t xml:space="preserve"> y 83, CP</w:t>
      </w:r>
      <w:r w:rsidR="00D75FFC">
        <w:rPr>
          <w:rFonts w:ascii="Georgia" w:hAnsi="Georgia" w:cs="Arial"/>
          <w:spacing w:val="-3"/>
          <w:lang w:val="es-ES_tradnl"/>
        </w:rPr>
        <w:t xml:space="preserve"> y la Ley 472 (Folio</w:t>
      </w:r>
      <w:r w:rsidRPr="00D63D82">
        <w:rPr>
          <w:rFonts w:ascii="Georgia" w:hAnsi="Georgia" w:cs="Arial"/>
          <w:spacing w:val="-3"/>
          <w:lang w:val="es-ES_tradnl"/>
        </w:rPr>
        <w:t xml:space="preserve"> </w:t>
      </w:r>
      <w:r w:rsidR="00D75FFC">
        <w:rPr>
          <w:rFonts w:ascii="Georgia" w:hAnsi="Georgia" w:cs="Arial"/>
          <w:spacing w:val="-3"/>
          <w:lang w:val="es-ES_tradnl"/>
        </w:rPr>
        <w:t>2</w:t>
      </w:r>
      <w:r w:rsidRPr="00D63D82">
        <w:rPr>
          <w:rFonts w:ascii="Georgia" w:hAnsi="Georgia" w:cs="Arial"/>
          <w:spacing w:val="-3"/>
          <w:lang w:val="es-ES_tradnl"/>
        </w:rPr>
        <w:t>, este cuaderno).</w:t>
      </w:r>
    </w:p>
    <w:p w:rsidR="003F6C16" w:rsidRPr="00683B09" w:rsidRDefault="003F6C16"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LA PETICIÓN DE PROTECCIÓN</w:t>
      </w:r>
    </w:p>
    <w:p w:rsidR="00303E85" w:rsidRPr="00683B09" w:rsidRDefault="00303E85" w:rsidP="00683B09">
      <w:pPr>
        <w:pStyle w:val="Sinespaciado"/>
        <w:spacing w:line="360" w:lineRule="auto"/>
        <w:jc w:val="both"/>
        <w:rPr>
          <w:rFonts w:ascii="Georgia" w:hAnsi="Georgia" w:cs="Arial"/>
          <w:szCs w:val="24"/>
        </w:rPr>
      </w:pPr>
    </w:p>
    <w:p w:rsidR="00D669DC" w:rsidRPr="00D63D82" w:rsidRDefault="00517909"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63D82">
        <w:rPr>
          <w:rFonts w:ascii="Georgia" w:hAnsi="Georgia" w:cs="Arial"/>
        </w:rPr>
        <w:t xml:space="preserve">Se pretende que se ordene al accionado: (i) </w:t>
      </w:r>
      <w:r w:rsidR="00D75FFC">
        <w:rPr>
          <w:rFonts w:ascii="Georgia" w:hAnsi="Georgia" w:cs="Arial"/>
          <w:lang w:val="es-CO"/>
        </w:rPr>
        <w:t>Tener como demandados (Sic) a los propietarios de los inmuebles donde la accionada (</w:t>
      </w:r>
      <w:proofErr w:type="spellStart"/>
      <w:r w:rsidR="00D75FFC">
        <w:rPr>
          <w:rFonts w:ascii="Georgia" w:hAnsi="Georgia" w:cs="Arial"/>
          <w:lang w:val="es-CO"/>
        </w:rPr>
        <w:t>Audifarma</w:t>
      </w:r>
      <w:proofErr w:type="spellEnd"/>
      <w:r w:rsidR="00D75FFC">
        <w:rPr>
          <w:rFonts w:ascii="Georgia" w:hAnsi="Georgia" w:cs="Arial"/>
          <w:lang w:val="es-CO"/>
        </w:rPr>
        <w:t xml:space="preserve"> </w:t>
      </w:r>
      <w:proofErr w:type="spellStart"/>
      <w:r w:rsidR="00D75FFC">
        <w:rPr>
          <w:rFonts w:ascii="Georgia" w:hAnsi="Georgia" w:cs="Arial"/>
          <w:lang w:val="es-CO"/>
        </w:rPr>
        <w:t>SA</w:t>
      </w:r>
      <w:proofErr w:type="spellEnd"/>
      <w:r w:rsidR="00D75FFC">
        <w:rPr>
          <w:rFonts w:ascii="Georgia" w:hAnsi="Georgia" w:cs="Arial"/>
          <w:lang w:val="es-CO"/>
        </w:rPr>
        <w:t>) presta sus servicios</w:t>
      </w:r>
      <w:r w:rsidR="00683B09">
        <w:rPr>
          <w:rFonts w:ascii="Georgia" w:hAnsi="Georgia" w:cs="Arial"/>
          <w:lang w:val="es-CO"/>
        </w:rPr>
        <w:t xml:space="preserve">; y, (ii) </w:t>
      </w:r>
      <w:r w:rsidR="00D75FFC">
        <w:rPr>
          <w:rFonts w:ascii="Georgia" w:hAnsi="Georgia" w:cs="Arial"/>
          <w:lang w:val="es-CO"/>
        </w:rPr>
        <w:t xml:space="preserve">Arrimar copia del auto proferido en Sala Unitaria de la Corporación </w:t>
      </w:r>
      <w:r w:rsidR="00612C75" w:rsidRPr="00D63D82">
        <w:rPr>
          <w:rFonts w:ascii="Georgia" w:hAnsi="Georgia" w:cs="Arial"/>
          <w:spacing w:val="-3"/>
          <w:lang w:val="es-ES_tradnl"/>
        </w:rPr>
        <w:t>(Folio</w:t>
      </w:r>
      <w:r w:rsidR="00BB4CEF" w:rsidRPr="00D63D82">
        <w:rPr>
          <w:rFonts w:ascii="Georgia" w:hAnsi="Georgia" w:cs="Arial"/>
          <w:spacing w:val="-3"/>
          <w:lang w:val="es-ES_tradnl"/>
        </w:rPr>
        <w:t>s</w:t>
      </w:r>
      <w:r w:rsidR="00612C75" w:rsidRPr="00D63D82">
        <w:rPr>
          <w:rFonts w:ascii="Georgia" w:hAnsi="Georgia" w:cs="Arial"/>
          <w:spacing w:val="-3"/>
          <w:lang w:val="es-ES_tradnl"/>
        </w:rPr>
        <w:t xml:space="preserve"> </w:t>
      </w:r>
      <w:r w:rsidR="00D75FFC">
        <w:rPr>
          <w:rFonts w:ascii="Georgia" w:hAnsi="Georgia" w:cs="Arial"/>
          <w:spacing w:val="-3"/>
          <w:lang w:val="es-ES_tradnl"/>
        </w:rPr>
        <w:t>1 y 2</w:t>
      </w:r>
      <w:r w:rsidR="00D669DC" w:rsidRPr="00D63D82">
        <w:rPr>
          <w:rFonts w:ascii="Georgia" w:hAnsi="Georgia" w:cs="Arial"/>
          <w:spacing w:val="-3"/>
          <w:lang w:val="es-ES_tradnl"/>
        </w:rPr>
        <w:t>, este cuaderno).</w:t>
      </w:r>
    </w:p>
    <w:p w:rsidR="00CE71D8" w:rsidRPr="00D63D82" w:rsidRDefault="00CE71D8" w:rsidP="00683B09">
      <w:pPr>
        <w:pStyle w:val="Sinespaciado"/>
        <w:spacing w:line="360" w:lineRule="auto"/>
        <w:jc w:val="both"/>
        <w:rPr>
          <w:rFonts w:ascii="Georgia" w:hAnsi="Georgia" w:cs="Arial"/>
          <w:szCs w:val="24"/>
        </w:rPr>
      </w:pPr>
    </w:p>
    <w:p w:rsidR="0099045D" w:rsidRPr="00D63D82" w:rsidRDefault="00270A8D" w:rsidP="00683B09">
      <w:pPr>
        <w:pStyle w:val="Sinespaciado"/>
        <w:numPr>
          <w:ilvl w:val="0"/>
          <w:numId w:val="1"/>
        </w:numPr>
        <w:spacing w:line="360" w:lineRule="auto"/>
        <w:jc w:val="both"/>
        <w:rPr>
          <w:rFonts w:ascii="Georgia" w:hAnsi="Georgia"/>
          <w:szCs w:val="24"/>
        </w:rPr>
      </w:pPr>
      <w:r w:rsidRPr="00D63D82">
        <w:rPr>
          <w:rFonts w:ascii="Georgia" w:hAnsi="Georgia"/>
          <w:szCs w:val="24"/>
        </w:rPr>
        <w:t xml:space="preserve">EL RESUMEN </w:t>
      </w:r>
      <w:r w:rsidR="0099045D" w:rsidRPr="00D63D82">
        <w:rPr>
          <w:rFonts w:ascii="Georgia" w:hAnsi="Georgia"/>
          <w:szCs w:val="24"/>
        </w:rPr>
        <w:t>DE LA CRÓNICA PROCESAL</w:t>
      </w:r>
    </w:p>
    <w:p w:rsidR="00BB4CEF" w:rsidRPr="00D63D82" w:rsidRDefault="00BB4CEF" w:rsidP="00683B09">
      <w:pPr>
        <w:pStyle w:val="Sinespaciado"/>
        <w:spacing w:line="360" w:lineRule="auto"/>
        <w:ind w:left="360"/>
        <w:jc w:val="both"/>
        <w:rPr>
          <w:rFonts w:ascii="Georgia" w:hAnsi="Georgia"/>
          <w:szCs w:val="24"/>
          <w:lang w:val="es-CO"/>
        </w:rPr>
      </w:pPr>
    </w:p>
    <w:p w:rsidR="00D75FFC" w:rsidRDefault="00971166" w:rsidP="00683B09">
      <w:pPr>
        <w:spacing w:line="360" w:lineRule="auto"/>
        <w:jc w:val="both"/>
        <w:rPr>
          <w:rFonts w:ascii="Georgia" w:hAnsi="Georgia" w:cs="Arial"/>
          <w:color w:val="000000"/>
        </w:rPr>
      </w:pPr>
      <w:r w:rsidRPr="00D63D82">
        <w:rPr>
          <w:rFonts w:ascii="Georgia" w:hAnsi="Georgia"/>
        </w:rPr>
        <w:t xml:space="preserve">En reparto ordinario del </w:t>
      </w:r>
      <w:r w:rsidR="00D75FFC">
        <w:rPr>
          <w:rFonts w:ascii="Georgia" w:hAnsi="Georgia"/>
        </w:rPr>
        <w:t>09</w:t>
      </w:r>
      <w:r w:rsidR="00900A65" w:rsidRPr="00D63D82">
        <w:rPr>
          <w:rFonts w:ascii="Georgia" w:hAnsi="Georgia"/>
        </w:rPr>
        <w:t>-</w:t>
      </w:r>
      <w:r w:rsidR="00D75FFC">
        <w:rPr>
          <w:rFonts w:ascii="Georgia" w:hAnsi="Georgia"/>
        </w:rPr>
        <w:t>04</w:t>
      </w:r>
      <w:r w:rsidR="00900A65" w:rsidRPr="00D63D82">
        <w:rPr>
          <w:rFonts w:ascii="Georgia" w:hAnsi="Georgia"/>
        </w:rPr>
        <w:t>-</w:t>
      </w:r>
      <w:r w:rsidR="00683B09">
        <w:rPr>
          <w:rFonts w:ascii="Georgia" w:hAnsi="Georgia"/>
        </w:rPr>
        <w:t xml:space="preserve">2018 </w:t>
      </w:r>
      <w:r w:rsidR="00480426" w:rsidRPr="00D63D82">
        <w:rPr>
          <w:rFonts w:ascii="Georgia" w:hAnsi="Georgia"/>
        </w:rPr>
        <w:t xml:space="preserve">se </w:t>
      </w:r>
      <w:r w:rsidR="00D75FFC">
        <w:rPr>
          <w:rFonts w:ascii="Georgia" w:hAnsi="Georgia"/>
        </w:rPr>
        <w:t xml:space="preserve">asignó </w:t>
      </w:r>
      <w:r w:rsidRPr="00D63D82">
        <w:rPr>
          <w:rFonts w:ascii="Georgia" w:hAnsi="Georgia"/>
        </w:rPr>
        <w:t>a este Despacho</w:t>
      </w:r>
      <w:r w:rsidR="004B1EB8" w:rsidRPr="00D63D82">
        <w:rPr>
          <w:rFonts w:ascii="Georgia" w:hAnsi="Georgia" w:cs="Arial"/>
          <w:color w:val="000000"/>
        </w:rPr>
        <w:t xml:space="preserve">, con providencia </w:t>
      </w:r>
      <w:r w:rsidR="007C60E9" w:rsidRPr="00D63D82">
        <w:rPr>
          <w:rFonts w:ascii="Georgia" w:hAnsi="Georgia" w:cs="Arial"/>
          <w:color w:val="000000"/>
        </w:rPr>
        <w:t>de</w:t>
      </w:r>
      <w:r w:rsidR="0022407E" w:rsidRPr="00D63D82">
        <w:rPr>
          <w:rFonts w:ascii="Georgia" w:hAnsi="Georgia" w:cs="Arial"/>
          <w:color w:val="000000"/>
        </w:rPr>
        <w:t xml:space="preserve">l </w:t>
      </w:r>
      <w:r w:rsidR="00EA458D" w:rsidRPr="00D63D82">
        <w:rPr>
          <w:rFonts w:ascii="Georgia" w:hAnsi="Georgia" w:cs="Arial"/>
          <w:color w:val="000000"/>
        </w:rPr>
        <w:t xml:space="preserve">día hábil siguiente </w:t>
      </w:r>
      <w:r w:rsidR="0069231C" w:rsidRPr="00D63D82">
        <w:rPr>
          <w:rFonts w:ascii="Georgia" w:hAnsi="Georgia" w:cs="Arial"/>
          <w:color w:val="000000"/>
        </w:rPr>
        <w:t xml:space="preserve">se </w:t>
      </w:r>
      <w:r w:rsidR="00D75FFC">
        <w:rPr>
          <w:rFonts w:ascii="Georgia" w:hAnsi="Georgia" w:cs="Arial"/>
          <w:color w:val="000000"/>
        </w:rPr>
        <w:t>admitió</w:t>
      </w:r>
      <w:r w:rsidR="00314889" w:rsidRPr="00D63D82">
        <w:rPr>
          <w:rFonts w:ascii="Georgia" w:hAnsi="Georgia" w:cs="Arial"/>
          <w:color w:val="000000"/>
        </w:rPr>
        <w:t xml:space="preserve">, </w:t>
      </w:r>
      <w:r w:rsidR="00314889" w:rsidRPr="00D63D82">
        <w:rPr>
          <w:rFonts w:ascii="Georgia" w:hAnsi="Georgia"/>
        </w:rPr>
        <w:t xml:space="preserve">se </w:t>
      </w:r>
      <w:r w:rsidR="00517909" w:rsidRPr="00D63D82">
        <w:rPr>
          <w:rFonts w:ascii="Georgia" w:hAnsi="Georgia"/>
        </w:rPr>
        <w:t xml:space="preserve">vinculó </w:t>
      </w:r>
      <w:r w:rsidR="00314889" w:rsidRPr="00D63D82">
        <w:rPr>
          <w:rFonts w:ascii="Georgia" w:hAnsi="Georgia"/>
        </w:rPr>
        <w:t>a quienes se estimó conveniente</w:t>
      </w:r>
      <w:r w:rsidR="00612C75" w:rsidRPr="00D63D82">
        <w:rPr>
          <w:rFonts w:ascii="Georgia" w:hAnsi="Georgia"/>
        </w:rPr>
        <w:t xml:space="preserve"> y</w:t>
      </w:r>
      <w:r w:rsidR="00314889" w:rsidRPr="00D63D82">
        <w:rPr>
          <w:rFonts w:ascii="Georgia" w:hAnsi="Georgia"/>
        </w:rPr>
        <w:t xml:space="preserve"> se dispuso notificar a la partes</w:t>
      </w:r>
      <w:r w:rsidR="00314889" w:rsidRPr="00D63D82">
        <w:rPr>
          <w:rFonts w:ascii="Georgia" w:hAnsi="Georgia" w:cs="Arial"/>
          <w:color w:val="000000"/>
        </w:rPr>
        <w:t xml:space="preserve">, </w:t>
      </w:r>
      <w:r w:rsidR="00314889" w:rsidRPr="00D63D82">
        <w:rPr>
          <w:rFonts w:ascii="Georgia" w:hAnsi="Georgia"/>
        </w:rPr>
        <w:t>entre otros ordenamientos</w:t>
      </w:r>
      <w:r w:rsidR="00EA458D" w:rsidRPr="00D63D82">
        <w:rPr>
          <w:rFonts w:ascii="Georgia" w:hAnsi="Georgia"/>
        </w:rPr>
        <w:t xml:space="preserve"> (Folio</w:t>
      </w:r>
      <w:r w:rsidR="00BB4CEF" w:rsidRPr="00D63D82">
        <w:rPr>
          <w:rFonts w:ascii="Georgia" w:hAnsi="Georgia"/>
        </w:rPr>
        <w:t>s</w:t>
      </w:r>
      <w:r w:rsidR="00314889" w:rsidRPr="00D63D82">
        <w:rPr>
          <w:rFonts w:ascii="Georgia" w:hAnsi="Georgia"/>
        </w:rPr>
        <w:t xml:space="preserve"> </w:t>
      </w:r>
      <w:r w:rsidR="00D75FFC">
        <w:rPr>
          <w:rFonts w:ascii="Georgia" w:hAnsi="Georgia"/>
        </w:rPr>
        <w:t>5 y 6</w:t>
      </w:r>
      <w:r w:rsidR="00314889" w:rsidRPr="00D63D82">
        <w:rPr>
          <w:rFonts w:ascii="Georgia" w:hAnsi="Georgia"/>
        </w:rPr>
        <w:t>, ibídem)</w:t>
      </w:r>
      <w:r w:rsidR="00314889" w:rsidRPr="00D63D82">
        <w:rPr>
          <w:rFonts w:ascii="Georgia" w:hAnsi="Georgia" w:cs="Arial"/>
          <w:color w:val="000000"/>
        </w:rPr>
        <w:t xml:space="preserve">. </w:t>
      </w:r>
      <w:r w:rsidR="004B1EB8" w:rsidRPr="00D63D82">
        <w:rPr>
          <w:rFonts w:ascii="Georgia" w:hAnsi="Georgia" w:cs="Arial"/>
          <w:color w:val="000000"/>
        </w:rPr>
        <w:t>Fueron debidamente enterados l</w:t>
      </w:r>
      <w:r w:rsidR="00612C75" w:rsidRPr="00D63D82">
        <w:rPr>
          <w:rFonts w:ascii="Georgia" w:hAnsi="Georgia" w:cs="Arial"/>
          <w:color w:val="000000"/>
        </w:rPr>
        <w:t>os extremos de la acción (Folio</w:t>
      </w:r>
      <w:r w:rsidR="00BB4CEF" w:rsidRPr="00D63D82">
        <w:rPr>
          <w:rFonts w:ascii="Georgia" w:hAnsi="Georgia" w:cs="Arial"/>
          <w:color w:val="000000"/>
        </w:rPr>
        <w:t xml:space="preserve">s </w:t>
      </w:r>
      <w:r w:rsidR="00D75FFC">
        <w:rPr>
          <w:rFonts w:ascii="Georgia" w:hAnsi="Georgia" w:cs="Arial"/>
          <w:color w:val="000000"/>
        </w:rPr>
        <w:t>7 a 12</w:t>
      </w:r>
      <w:r w:rsidR="00BB4CEF" w:rsidRPr="00D63D82">
        <w:rPr>
          <w:rFonts w:ascii="Georgia" w:hAnsi="Georgia" w:cs="Arial"/>
          <w:color w:val="000000"/>
        </w:rPr>
        <w:t>,</w:t>
      </w:r>
      <w:r w:rsidR="004B1EB8" w:rsidRPr="00D63D82">
        <w:rPr>
          <w:rFonts w:ascii="Georgia" w:hAnsi="Georgia" w:cs="Arial"/>
          <w:color w:val="000000"/>
        </w:rPr>
        <w:t xml:space="preserve"> </w:t>
      </w:r>
      <w:r w:rsidR="00F332AF" w:rsidRPr="00D63D82">
        <w:rPr>
          <w:rFonts w:ascii="Georgia" w:hAnsi="Georgia" w:cs="Arial"/>
          <w:color w:val="000000"/>
        </w:rPr>
        <w:t>ibídem</w:t>
      </w:r>
      <w:r w:rsidR="004B1EB8" w:rsidRPr="00D63D82">
        <w:rPr>
          <w:rFonts w:ascii="Georgia" w:hAnsi="Georgia" w:cs="Arial"/>
          <w:color w:val="000000"/>
        </w:rPr>
        <w:t xml:space="preserve">). </w:t>
      </w:r>
    </w:p>
    <w:p w:rsidR="00D75FFC" w:rsidRDefault="00D75FFC" w:rsidP="00683B09">
      <w:pPr>
        <w:spacing w:line="360" w:lineRule="auto"/>
        <w:jc w:val="both"/>
        <w:rPr>
          <w:rFonts w:ascii="Georgia" w:hAnsi="Georgia" w:cs="Arial"/>
          <w:color w:val="000000"/>
        </w:rPr>
      </w:pPr>
    </w:p>
    <w:p w:rsidR="004B1EB8" w:rsidRPr="00D63D82" w:rsidRDefault="00D75FFC" w:rsidP="00683B09">
      <w:pPr>
        <w:spacing w:line="360" w:lineRule="auto"/>
        <w:jc w:val="both"/>
        <w:rPr>
          <w:rFonts w:ascii="Georgia" w:hAnsi="Georgia" w:cs="Arial"/>
        </w:rPr>
      </w:pPr>
      <w:r>
        <w:rPr>
          <w:rFonts w:ascii="Georgia" w:hAnsi="Georgia" w:cs="Arial"/>
          <w:color w:val="000000"/>
        </w:rPr>
        <w:t xml:space="preserve">Contestaron la Alcaldía de Barranquilla (Folios 13 a 15, ib.); el Procurador 7º Judicial II para Asuntos Civiles y Laborales de Cali (Folios </w:t>
      </w:r>
      <w:r w:rsidR="0016320D">
        <w:rPr>
          <w:rFonts w:ascii="Georgia" w:hAnsi="Georgia" w:cs="Arial"/>
          <w:color w:val="000000"/>
        </w:rPr>
        <w:t xml:space="preserve">22 y 24, ib.); la Defensoría del Pueblo, Regional Bogotá (Folios 26 y 27, ib.); la Alcaldía de Pereira (Folio 31, ib.); </w:t>
      </w:r>
      <w:proofErr w:type="spellStart"/>
      <w:r w:rsidR="0016320D">
        <w:rPr>
          <w:rFonts w:ascii="Georgia" w:hAnsi="Georgia" w:cs="Arial"/>
          <w:color w:val="000000"/>
        </w:rPr>
        <w:t>Audifarma</w:t>
      </w:r>
      <w:proofErr w:type="spellEnd"/>
      <w:r w:rsidR="0016320D">
        <w:rPr>
          <w:rFonts w:ascii="Georgia" w:hAnsi="Georgia" w:cs="Arial"/>
          <w:color w:val="000000"/>
        </w:rPr>
        <w:t xml:space="preserve"> </w:t>
      </w:r>
      <w:proofErr w:type="spellStart"/>
      <w:r w:rsidR="0016320D">
        <w:rPr>
          <w:rFonts w:ascii="Georgia" w:hAnsi="Georgia" w:cs="Arial"/>
          <w:color w:val="000000"/>
        </w:rPr>
        <w:t>SA</w:t>
      </w:r>
      <w:proofErr w:type="spellEnd"/>
      <w:r w:rsidR="0016320D">
        <w:rPr>
          <w:rFonts w:ascii="Georgia" w:hAnsi="Georgia" w:cs="Arial"/>
          <w:color w:val="000000"/>
        </w:rPr>
        <w:t xml:space="preserve"> (Folios 39 y 40, ib.); la Procuraduría General de la Nación, Regional Risar</w:t>
      </w:r>
      <w:r w:rsidR="00056367">
        <w:rPr>
          <w:rFonts w:ascii="Georgia" w:hAnsi="Georgia" w:cs="Arial"/>
          <w:color w:val="000000"/>
        </w:rPr>
        <w:t>alda (PGNRR) (Folio 53, ib.); l</w:t>
      </w:r>
      <w:r w:rsidR="0016320D">
        <w:rPr>
          <w:rFonts w:ascii="Georgia" w:hAnsi="Georgia" w:cs="Arial"/>
          <w:color w:val="000000"/>
        </w:rPr>
        <w:t>a Defensoría del Pueblo, Regional Atlántico (Folios 55 y 56, ib.); la Alcaldía Mayor de Bogotá (Folio 70, ib.); y la Procuraduría General de la Nación, Regional Caldas (PGNRC) (Folio 92, ib.).</w:t>
      </w:r>
      <w:r>
        <w:rPr>
          <w:rFonts w:ascii="Georgia" w:hAnsi="Georgia" w:cs="Arial"/>
          <w:color w:val="000000"/>
        </w:rPr>
        <w:t xml:space="preserve"> </w:t>
      </w:r>
      <w:r w:rsidR="00683B09">
        <w:rPr>
          <w:rFonts w:ascii="Georgia" w:hAnsi="Georgia" w:cs="Arial"/>
          <w:color w:val="000000"/>
        </w:rPr>
        <w:t xml:space="preserve">El Juzgado accionado y arrimó los documentos requeridos </w:t>
      </w:r>
      <w:r w:rsidR="00EA458D" w:rsidRPr="00D63D82">
        <w:rPr>
          <w:rFonts w:ascii="Georgia" w:hAnsi="Georgia" w:cs="Arial"/>
          <w:color w:val="000000"/>
        </w:rPr>
        <w:t>(Folio</w:t>
      </w:r>
      <w:r w:rsidR="00612C75" w:rsidRPr="00D63D82">
        <w:rPr>
          <w:rFonts w:ascii="Georgia" w:hAnsi="Georgia" w:cs="Arial"/>
          <w:color w:val="000000"/>
        </w:rPr>
        <w:t xml:space="preserve"> </w:t>
      </w:r>
      <w:r>
        <w:rPr>
          <w:rFonts w:ascii="Georgia" w:hAnsi="Georgia" w:cs="Arial"/>
          <w:color w:val="000000"/>
        </w:rPr>
        <w:t>52</w:t>
      </w:r>
      <w:r w:rsidR="00517909" w:rsidRPr="00D63D82">
        <w:rPr>
          <w:rFonts w:ascii="Georgia" w:hAnsi="Georgia" w:cs="Arial"/>
        </w:rPr>
        <w:t>, ib.).</w:t>
      </w:r>
    </w:p>
    <w:p w:rsidR="00B41B34" w:rsidRPr="00C46287" w:rsidRDefault="00B41B34" w:rsidP="00683B09">
      <w:pPr>
        <w:spacing w:line="360" w:lineRule="auto"/>
        <w:jc w:val="both"/>
        <w:rPr>
          <w:rFonts w:ascii="Georgia" w:hAnsi="Georgia"/>
        </w:rPr>
      </w:pPr>
    </w:p>
    <w:p w:rsidR="00CF429F" w:rsidRPr="00D63D82" w:rsidRDefault="00CF429F" w:rsidP="00683B09">
      <w:pPr>
        <w:numPr>
          <w:ilvl w:val="0"/>
          <w:numId w:val="18"/>
        </w:numPr>
        <w:spacing w:line="360" w:lineRule="auto"/>
        <w:jc w:val="both"/>
        <w:rPr>
          <w:rFonts w:ascii="Georgia" w:hAnsi="Georgia"/>
        </w:rPr>
      </w:pPr>
      <w:r w:rsidRPr="00D63D82">
        <w:rPr>
          <w:rFonts w:ascii="Georgia" w:hAnsi="Georgia"/>
        </w:rPr>
        <w:t>LA SINOPSIS DE LA</w:t>
      </w:r>
      <w:r w:rsidR="0066414C">
        <w:rPr>
          <w:rFonts w:ascii="Georgia" w:hAnsi="Georgia"/>
        </w:rPr>
        <w:t>S</w:t>
      </w:r>
      <w:r w:rsidR="00725242" w:rsidRPr="00D63D82">
        <w:rPr>
          <w:rFonts w:ascii="Georgia" w:hAnsi="Georgia"/>
        </w:rPr>
        <w:t xml:space="preserve"> </w:t>
      </w:r>
      <w:r w:rsidRPr="00D63D82">
        <w:rPr>
          <w:rFonts w:ascii="Georgia" w:hAnsi="Georgia"/>
        </w:rPr>
        <w:t>RESPUESTA</w:t>
      </w:r>
      <w:r w:rsidR="0066414C">
        <w:rPr>
          <w:rFonts w:ascii="Georgia" w:hAnsi="Georgia"/>
        </w:rPr>
        <w:t>S</w:t>
      </w:r>
    </w:p>
    <w:p w:rsidR="006F4450" w:rsidRDefault="006F4450" w:rsidP="00683B09">
      <w:pPr>
        <w:pStyle w:val="Textoindependiente"/>
        <w:spacing w:line="360" w:lineRule="auto"/>
        <w:rPr>
          <w:rFonts w:ascii="Georgia" w:hAnsi="Georgia"/>
          <w:szCs w:val="24"/>
        </w:rPr>
      </w:pPr>
    </w:p>
    <w:p w:rsidR="003D3F22" w:rsidRDefault="0066414C" w:rsidP="0066414C">
      <w:pPr>
        <w:spacing w:line="360" w:lineRule="auto"/>
        <w:jc w:val="both"/>
        <w:rPr>
          <w:rFonts w:ascii="Georgia" w:hAnsi="Georgia" w:cs="Arial"/>
          <w:color w:val="000000"/>
        </w:rPr>
      </w:pPr>
      <w:r>
        <w:rPr>
          <w:rFonts w:ascii="Georgia" w:hAnsi="Georgia" w:cs="Arial"/>
          <w:color w:val="000000"/>
        </w:rPr>
        <w:t>Las Alcaldías de Barranquilla, Pereira y de Bogotá alegaron falta de legitimación en la causa (Folios 13, 14, 31 y 70, ib.); el Procurador 7º Judicial II para Asuntos Civiles y Laborales de Cali adujo que no tiene injerencia en las actuaciones del Juzgado accionado por lo tanto es inviable endilgarle la afectación de los derechos invocados (Folios 22 y 24, ib.); la</w:t>
      </w:r>
      <w:r w:rsidR="004C15E2">
        <w:rPr>
          <w:rFonts w:ascii="Georgia" w:hAnsi="Georgia" w:cs="Arial"/>
          <w:color w:val="000000"/>
        </w:rPr>
        <w:t>s</w:t>
      </w:r>
      <w:r>
        <w:rPr>
          <w:rFonts w:ascii="Georgia" w:hAnsi="Georgia" w:cs="Arial"/>
          <w:color w:val="000000"/>
        </w:rPr>
        <w:t xml:space="preserve"> Defensoría</w:t>
      </w:r>
      <w:r w:rsidR="004C15E2">
        <w:rPr>
          <w:rFonts w:ascii="Georgia" w:hAnsi="Georgia" w:cs="Arial"/>
          <w:color w:val="000000"/>
        </w:rPr>
        <w:t>s</w:t>
      </w:r>
      <w:r>
        <w:rPr>
          <w:rFonts w:ascii="Georgia" w:hAnsi="Georgia" w:cs="Arial"/>
          <w:color w:val="000000"/>
        </w:rPr>
        <w:t xml:space="preserve"> del Pueblo, Regional</w:t>
      </w:r>
      <w:r w:rsidR="004C15E2">
        <w:rPr>
          <w:rFonts w:ascii="Georgia" w:hAnsi="Georgia" w:cs="Arial"/>
          <w:color w:val="000000"/>
        </w:rPr>
        <w:t>es</w:t>
      </w:r>
      <w:r>
        <w:rPr>
          <w:rFonts w:ascii="Georgia" w:hAnsi="Georgia" w:cs="Arial"/>
          <w:color w:val="000000"/>
        </w:rPr>
        <w:t xml:space="preserve"> Bogotá </w:t>
      </w:r>
      <w:r w:rsidR="004C15E2">
        <w:rPr>
          <w:rFonts w:ascii="Georgia" w:hAnsi="Georgia" w:cs="Arial"/>
          <w:color w:val="000000"/>
        </w:rPr>
        <w:t xml:space="preserve">y Atlántico informaron </w:t>
      </w:r>
      <w:r>
        <w:rPr>
          <w:rFonts w:ascii="Georgia" w:hAnsi="Georgia" w:cs="Arial"/>
          <w:color w:val="000000"/>
        </w:rPr>
        <w:t xml:space="preserve">que el accionante </w:t>
      </w:r>
      <w:r w:rsidR="004C15E2">
        <w:rPr>
          <w:rFonts w:ascii="Georgia" w:hAnsi="Georgia" w:cs="Arial"/>
          <w:color w:val="000000"/>
        </w:rPr>
        <w:t xml:space="preserve">no les </w:t>
      </w:r>
      <w:r>
        <w:rPr>
          <w:rFonts w:ascii="Georgia" w:hAnsi="Georgia" w:cs="Arial"/>
          <w:color w:val="000000"/>
        </w:rPr>
        <w:t xml:space="preserve">ha hecho peticiones relacionadas con este amparo </w:t>
      </w:r>
      <w:r w:rsidR="003D3F22">
        <w:rPr>
          <w:rFonts w:ascii="Georgia" w:hAnsi="Georgia" w:cs="Arial"/>
          <w:color w:val="000000"/>
        </w:rPr>
        <w:t>y pidi</w:t>
      </w:r>
      <w:r w:rsidR="004C15E2">
        <w:rPr>
          <w:rFonts w:ascii="Georgia" w:hAnsi="Georgia" w:cs="Arial"/>
          <w:color w:val="000000"/>
        </w:rPr>
        <w:t xml:space="preserve">eron </w:t>
      </w:r>
      <w:r w:rsidR="003D3F22">
        <w:rPr>
          <w:rFonts w:ascii="Georgia" w:hAnsi="Georgia" w:cs="Arial"/>
          <w:color w:val="000000"/>
        </w:rPr>
        <w:t>su desvinculación</w:t>
      </w:r>
      <w:r>
        <w:rPr>
          <w:rFonts w:ascii="Georgia" w:hAnsi="Georgia" w:cs="Arial"/>
          <w:color w:val="000000"/>
        </w:rPr>
        <w:t xml:space="preserve"> </w:t>
      </w:r>
      <w:r w:rsidR="004C15E2">
        <w:rPr>
          <w:rFonts w:ascii="Georgia" w:hAnsi="Georgia" w:cs="Arial"/>
          <w:color w:val="000000"/>
        </w:rPr>
        <w:t>(Folios 26, 2, 55 y 56</w:t>
      </w:r>
      <w:r>
        <w:rPr>
          <w:rFonts w:ascii="Georgia" w:hAnsi="Georgia" w:cs="Arial"/>
          <w:color w:val="000000"/>
        </w:rPr>
        <w:t>, ib.)</w:t>
      </w:r>
      <w:r w:rsidR="003D3F22">
        <w:rPr>
          <w:rFonts w:ascii="Georgia" w:hAnsi="Georgia" w:cs="Arial"/>
          <w:color w:val="000000"/>
        </w:rPr>
        <w:t>.</w:t>
      </w:r>
    </w:p>
    <w:p w:rsidR="003D3F22" w:rsidRDefault="003D3F22" w:rsidP="0066414C">
      <w:pPr>
        <w:spacing w:line="360" w:lineRule="auto"/>
        <w:jc w:val="both"/>
        <w:rPr>
          <w:rFonts w:ascii="Georgia" w:hAnsi="Georgia" w:cs="Arial"/>
          <w:color w:val="000000"/>
        </w:rPr>
      </w:pPr>
    </w:p>
    <w:p w:rsidR="0066414C" w:rsidRPr="004C15E2" w:rsidRDefault="0066414C" w:rsidP="004C15E2">
      <w:pPr>
        <w:spacing w:line="360" w:lineRule="auto"/>
        <w:jc w:val="both"/>
        <w:rPr>
          <w:rFonts w:ascii="Georgia" w:hAnsi="Georgia" w:cs="Arial"/>
          <w:color w:val="000000"/>
        </w:rPr>
      </w:pPr>
      <w:proofErr w:type="spellStart"/>
      <w:r>
        <w:rPr>
          <w:rFonts w:ascii="Georgia" w:hAnsi="Georgia" w:cs="Arial"/>
          <w:color w:val="000000"/>
        </w:rPr>
        <w:t>Audifarma</w:t>
      </w:r>
      <w:proofErr w:type="spellEnd"/>
      <w:r>
        <w:rPr>
          <w:rFonts w:ascii="Georgia" w:hAnsi="Georgia" w:cs="Arial"/>
          <w:color w:val="000000"/>
        </w:rPr>
        <w:t xml:space="preserve"> </w:t>
      </w:r>
      <w:proofErr w:type="spellStart"/>
      <w:r>
        <w:rPr>
          <w:rFonts w:ascii="Georgia" w:hAnsi="Georgia" w:cs="Arial"/>
          <w:color w:val="000000"/>
        </w:rPr>
        <w:t>SA</w:t>
      </w:r>
      <w:proofErr w:type="spellEnd"/>
      <w:r>
        <w:rPr>
          <w:rFonts w:ascii="Georgia" w:hAnsi="Georgia" w:cs="Arial"/>
          <w:color w:val="000000"/>
        </w:rPr>
        <w:t xml:space="preserve"> </w:t>
      </w:r>
      <w:r w:rsidR="003D3F22">
        <w:rPr>
          <w:rFonts w:ascii="Georgia" w:hAnsi="Georgia" w:cs="Arial"/>
          <w:color w:val="000000"/>
        </w:rPr>
        <w:t xml:space="preserve">refirió que el accionado no ha vulnerado ninguno de los artículos referidos en la tutela y, por el contrario, es el accionante </w:t>
      </w:r>
      <w:r w:rsidR="004C15E2">
        <w:rPr>
          <w:rFonts w:ascii="Georgia" w:hAnsi="Georgia" w:cs="Arial"/>
          <w:color w:val="000000"/>
        </w:rPr>
        <w:t>quien entorpece los trámites populares formulando acciones de tutela (Folios 39 y 40, ib.);</w:t>
      </w:r>
      <w:r>
        <w:rPr>
          <w:rFonts w:ascii="Georgia" w:hAnsi="Georgia" w:cs="Arial"/>
          <w:color w:val="000000"/>
        </w:rPr>
        <w:t xml:space="preserve"> </w:t>
      </w:r>
      <w:r w:rsidR="004C15E2">
        <w:rPr>
          <w:rFonts w:ascii="Georgia" w:hAnsi="Georgia" w:cs="Arial"/>
          <w:color w:val="000000"/>
        </w:rPr>
        <w:t xml:space="preserve">la </w:t>
      </w:r>
      <w:r w:rsidR="004C15E2" w:rsidRPr="00471BFA">
        <w:rPr>
          <w:rFonts w:ascii="Georgia" w:hAnsi="Georgia" w:cs="Arial"/>
          <w:color w:val="000000"/>
        </w:rPr>
        <w:t xml:space="preserve">PGNRR adujo que la situación alegada es ajena a sus funciones (Folio </w:t>
      </w:r>
      <w:r w:rsidR="004C15E2">
        <w:rPr>
          <w:rFonts w:ascii="Georgia" w:hAnsi="Georgia" w:cs="Arial"/>
          <w:color w:val="000000"/>
        </w:rPr>
        <w:t xml:space="preserve">9, </w:t>
      </w:r>
      <w:r w:rsidR="004C15E2" w:rsidRPr="00471BFA">
        <w:rPr>
          <w:rFonts w:ascii="Georgia" w:hAnsi="Georgia" w:cs="Arial"/>
          <w:color w:val="000000"/>
        </w:rPr>
        <w:t>ib.)</w:t>
      </w:r>
      <w:r w:rsidR="004C15E2">
        <w:rPr>
          <w:rFonts w:ascii="Georgia" w:hAnsi="Georgia" w:cs="Arial"/>
          <w:color w:val="000000"/>
        </w:rPr>
        <w:t>;</w:t>
      </w:r>
      <w:r w:rsidR="004C15E2" w:rsidRPr="002E2AF4">
        <w:rPr>
          <w:rFonts w:ascii="Georgia" w:hAnsi="Georgia" w:cs="Arial"/>
          <w:color w:val="000000"/>
        </w:rPr>
        <w:t xml:space="preserve"> </w:t>
      </w:r>
      <w:r>
        <w:rPr>
          <w:rFonts w:ascii="Georgia" w:hAnsi="Georgia" w:cs="Arial"/>
          <w:color w:val="000000"/>
        </w:rPr>
        <w:t xml:space="preserve">y PGNRC </w:t>
      </w:r>
      <w:r w:rsidR="004C15E2">
        <w:rPr>
          <w:rFonts w:ascii="Georgia" w:hAnsi="Georgia" w:cs="Arial"/>
          <w:color w:val="000000"/>
        </w:rPr>
        <w:t xml:space="preserve">indicó que en esa dependencia no obra documentación alguna relacionada con la acción popular descrita en la tutela y pidió su vinculación </w:t>
      </w:r>
      <w:r>
        <w:rPr>
          <w:rFonts w:ascii="Georgia" w:hAnsi="Georgia" w:cs="Arial"/>
          <w:color w:val="000000"/>
        </w:rPr>
        <w:t>(Folio 92, ib.)</w:t>
      </w:r>
      <w:r w:rsidRPr="00D63D82">
        <w:rPr>
          <w:rFonts w:ascii="Georgia" w:hAnsi="Georgia" w:cs="Arial"/>
        </w:rPr>
        <w:t>.</w:t>
      </w:r>
    </w:p>
    <w:p w:rsidR="0066414C" w:rsidRPr="00C46287" w:rsidRDefault="0066414C" w:rsidP="0066414C">
      <w:pPr>
        <w:pStyle w:val="Textoindependiente"/>
        <w:spacing w:line="360" w:lineRule="auto"/>
        <w:ind w:left="708" w:hanging="708"/>
        <w:rPr>
          <w:rFonts w:ascii="Georgia" w:hAnsi="Georgia"/>
          <w:szCs w:val="24"/>
        </w:rPr>
      </w:pPr>
    </w:p>
    <w:p w:rsidR="00CF429F" w:rsidRPr="00D63D82" w:rsidRDefault="005764A9" w:rsidP="00683B09">
      <w:pPr>
        <w:pStyle w:val="Textoindependiente"/>
        <w:numPr>
          <w:ilvl w:val="0"/>
          <w:numId w:val="18"/>
        </w:numPr>
        <w:spacing w:line="360" w:lineRule="auto"/>
        <w:rPr>
          <w:rFonts w:ascii="Georgia" w:hAnsi="Georgia"/>
          <w:szCs w:val="24"/>
        </w:rPr>
      </w:pPr>
      <w:r w:rsidRPr="00D63D82">
        <w:rPr>
          <w:rFonts w:ascii="Georgia" w:hAnsi="Georgia"/>
          <w:szCs w:val="24"/>
        </w:rPr>
        <w:t xml:space="preserve">     </w:t>
      </w:r>
      <w:r w:rsidR="00CF429F" w:rsidRPr="00D63D82">
        <w:rPr>
          <w:rFonts w:ascii="Georgia" w:hAnsi="Georgia"/>
          <w:szCs w:val="24"/>
        </w:rPr>
        <w:t>LA FUNDAMENTACIÓN JURÍDICA PARA DECIDIR</w:t>
      </w:r>
    </w:p>
    <w:p w:rsidR="006232EF" w:rsidRPr="00C46287" w:rsidRDefault="006232EF" w:rsidP="00683B09">
      <w:pPr>
        <w:pStyle w:val="Textoindependiente"/>
        <w:spacing w:line="360" w:lineRule="auto"/>
        <w:ind w:left="400"/>
        <w:rPr>
          <w:rFonts w:ascii="Georgia" w:hAnsi="Georgia"/>
          <w:szCs w:val="24"/>
        </w:rPr>
      </w:pPr>
    </w:p>
    <w:p w:rsidR="00D33789" w:rsidRPr="00D63D82" w:rsidRDefault="00CF429F" w:rsidP="00683B0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D63D82">
        <w:rPr>
          <w:rFonts w:ascii="Georgia" w:hAnsi="Georgia"/>
          <w:smallCaps/>
          <w:szCs w:val="24"/>
        </w:rPr>
        <w:t>La competencia</w:t>
      </w:r>
      <w:r w:rsidR="005764A9" w:rsidRPr="00D63D82">
        <w:rPr>
          <w:rFonts w:ascii="Georgia" w:hAnsi="Georgia"/>
          <w:smallCaps/>
          <w:szCs w:val="24"/>
        </w:rPr>
        <w:t xml:space="preserve">. </w:t>
      </w:r>
      <w:r w:rsidR="005427D5" w:rsidRPr="00D63D82">
        <w:rPr>
          <w:rFonts w:ascii="Georgia" w:hAnsi="Georgia" w:cs="Arial"/>
          <w:szCs w:val="24"/>
        </w:rPr>
        <w:t>Este Tribunal es competente para conocer la</w:t>
      </w:r>
      <w:r w:rsidR="00A15670" w:rsidRPr="00D63D82">
        <w:rPr>
          <w:rFonts w:ascii="Georgia" w:hAnsi="Georgia" w:cs="Arial"/>
          <w:szCs w:val="24"/>
        </w:rPr>
        <w:t>s</w:t>
      </w:r>
      <w:r w:rsidR="005427D5" w:rsidRPr="00D63D82">
        <w:rPr>
          <w:rFonts w:ascii="Georgia" w:hAnsi="Georgia" w:cs="Arial"/>
          <w:szCs w:val="24"/>
        </w:rPr>
        <w:t xml:space="preserve"> </w:t>
      </w:r>
      <w:r w:rsidR="00A15670" w:rsidRPr="00D63D82">
        <w:rPr>
          <w:rFonts w:ascii="Georgia" w:hAnsi="Georgia" w:cs="Arial"/>
          <w:szCs w:val="24"/>
        </w:rPr>
        <w:t xml:space="preserve">acciones </w:t>
      </w:r>
      <w:r w:rsidR="005427D5" w:rsidRPr="00D63D82">
        <w:rPr>
          <w:rFonts w:ascii="Georgia" w:hAnsi="Georgia" w:cs="Arial"/>
          <w:szCs w:val="24"/>
        </w:rPr>
        <w:t xml:space="preserve">en razón a que es el superior jerárquico del </w:t>
      </w:r>
      <w:r w:rsidR="0041111B" w:rsidRPr="00D63D82">
        <w:rPr>
          <w:rFonts w:ascii="Georgia" w:hAnsi="Georgia" w:cs="Arial"/>
          <w:color w:val="000000"/>
          <w:szCs w:val="24"/>
        </w:rPr>
        <w:t xml:space="preserve">Juzgado </w:t>
      </w:r>
      <w:r w:rsidR="004C15E2">
        <w:rPr>
          <w:rFonts w:ascii="Georgia" w:hAnsi="Georgia" w:cs="Arial"/>
          <w:color w:val="000000"/>
          <w:szCs w:val="24"/>
        </w:rPr>
        <w:t xml:space="preserve">Tercero </w:t>
      </w:r>
      <w:r w:rsidR="00683B09">
        <w:rPr>
          <w:rFonts w:ascii="Georgia" w:hAnsi="Georgia" w:cs="Arial"/>
          <w:color w:val="000000"/>
          <w:szCs w:val="24"/>
        </w:rPr>
        <w:t xml:space="preserve">Civil </w:t>
      </w:r>
      <w:r w:rsidR="00270A8D" w:rsidRPr="00D63D82">
        <w:rPr>
          <w:rFonts w:ascii="Georgia" w:hAnsi="Georgia" w:cs="Arial"/>
          <w:color w:val="000000"/>
          <w:szCs w:val="24"/>
        </w:rPr>
        <w:t xml:space="preserve">del Circuito de </w:t>
      </w:r>
      <w:r w:rsidR="004C15E2">
        <w:rPr>
          <w:rFonts w:ascii="Georgia" w:hAnsi="Georgia" w:cs="Arial"/>
          <w:color w:val="000000"/>
          <w:szCs w:val="24"/>
        </w:rPr>
        <w:t>Pereira</w:t>
      </w:r>
      <w:r w:rsidR="00683B09">
        <w:rPr>
          <w:rFonts w:ascii="Georgia" w:hAnsi="Georgia" w:cs="Arial"/>
          <w:color w:val="000000"/>
          <w:szCs w:val="24"/>
        </w:rPr>
        <w:t>.</w:t>
      </w:r>
    </w:p>
    <w:p w:rsidR="00730CA7" w:rsidRPr="00056367" w:rsidRDefault="00C843CF" w:rsidP="00683B09">
      <w:pPr>
        <w:pStyle w:val="Sangra2detindependiente"/>
        <w:tabs>
          <w:tab w:val="left" w:pos="709"/>
        </w:tabs>
        <w:spacing w:after="0" w:line="360" w:lineRule="auto"/>
        <w:ind w:left="709" w:hanging="709"/>
        <w:jc w:val="both"/>
        <w:rPr>
          <w:rFonts w:ascii="Georgia" w:hAnsi="Georgia" w:cs="Arial"/>
          <w:sz w:val="10"/>
          <w:szCs w:val="24"/>
          <w:lang w:val="es-CO"/>
        </w:rPr>
      </w:pPr>
      <w:r w:rsidRPr="00D63D82">
        <w:rPr>
          <w:rFonts w:ascii="Georgia" w:hAnsi="Georgia" w:cs="Arial"/>
          <w:color w:val="000000"/>
          <w:sz w:val="24"/>
          <w:szCs w:val="24"/>
        </w:rPr>
        <w:t xml:space="preserve"> </w:t>
      </w:r>
    </w:p>
    <w:p w:rsidR="005764A9" w:rsidRPr="00D63D82" w:rsidRDefault="005764A9" w:rsidP="00683B09">
      <w:pPr>
        <w:pStyle w:val="Textoindependiente"/>
        <w:numPr>
          <w:ilvl w:val="1"/>
          <w:numId w:val="18"/>
        </w:numPr>
        <w:spacing w:line="360" w:lineRule="auto"/>
        <w:rPr>
          <w:rFonts w:ascii="Georgia" w:hAnsi="Georgia" w:cs="Arial"/>
        </w:rPr>
      </w:pPr>
      <w:r w:rsidRPr="00D63D82">
        <w:rPr>
          <w:rFonts w:ascii="Georgia" w:hAnsi="Georgia"/>
          <w:smallCaps/>
          <w:szCs w:val="24"/>
        </w:rPr>
        <w:t xml:space="preserve">El problema jurídico a resolver. </w:t>
      </w:r>
      <w:r w:rsidRPr="00D63D82">
        <w:rPr>
          <w:rFonts w:ascii="Georgia" w:hAnsi="Georgia" w:cs="Arial"/>
        </w:rPr>
        <w:t xml:space="preserve">¿El Juzgado accionado, ha vulnerado o amenazado los derechos fundamentales del accionante con ocasión del trámite surtido en las acciones populares, según lo expuesto en los escritos de tutela?   </w:t>
      </w:r>
    </w:p>
    <w:p w:rsidR="005764A9" w:rsidRPr="00D63D82" w:rsidRDefault="005764A9" w:rsidP="00683B09">
      <w:pPr>
        <w:pStyle w:val="Prrafodelista"/>
        <w:spacing w:line="360" w:lineRule="auto"/>
        <w:rPr>
          <w:rFonts w:ascii="Georgia" w:hAnsi="Georgia" w:cs="Arial"/>
          <w:lang w:val="es-CO"/>
        </w:rPr>
      </w:pPr>
    </w:p>
    <w:p w:rsidR="00270A8D" w:rsidRPr="00D63D82" w:rsidRDefault="00270A8D" w:rsidP="00683B09">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D63D82">
        <w:rPr>
          <w:rFonts w:ascii="Georgia" w:hAnsi="Georgia"/>
          <w:smallCaps/>
          <w:szCs w:val="24"/>
        </w:rPr>
        <w:t>Los presupuestos generales de procedencia</w:t>
      </w:r>
    </w:p>
    <w:p w:rsidR="00270A8D" w:rsidRPr="00D63D82" w:rsidRDefault="00270A8D" w:rsidP="00683B09">
      <w:pPr>
        <w:pStyle w:val="Prrafodelista"/>
        <w:spacing w:line="360" w:lineRule="auto"/>
        <w:rPr>
          <w:rFonts w:ascii="Georgia" w:hAnsi="Georgia" w:cs="Arial"/>
          <w:lang w:val="es-CO"/>
        </w:rPr>
      </w:pPr>
    </w:p>
    <w:p w:rsidR="00270A8D" w:rsidRPr="00D63D82" w:rsidRDefault="00270A8D" w:rsidP="00683B09">
      <w:pPr>
        <w:pStyle w:val="Textoindependiente"/>
        <w:numPr>
          <w:ilvl w:val="2"/>
          <w:numId w:val="18"/>
        </w:numPr>
        <w:spacing w:line="360" w:lineRule="auto"/>
        <w:rPr>
          <w:rFonts w:ascii="Georgia" w:hAnsi="Georgia" w:cs="Arial"/>
          <w:szCs w:val="24"/>
        </w:rPr>
      </w:pPr>
      <w:r w:rsidRPr="00D63D82">
        <w:rPr>
          <w:rFonts w:ascii="Georgia" w:hAnsi="Georgia"/>
          <w:smallCaps/>
          <w:sz w:val="22"/>
          <w:szCs w:val="24"/>
        </w:rPr>
        <w:t>La legitimación en la causa</w:t>
      </w:r>
      <w:r w:rsidRPr="00D63D82">
        <w:rPr>
          <w:rFonts w:ascii="Georgia" w:hAnsi="Georgia"/>
          <w:smallCaps/>
          <w:szCs w:val="24"/>
        </w:rPr>
        <w:t xml:space="preserve">. </w:t>
      </w:r>
      <w:r w:rsidRPr="00D63D82">
        <w:rPr>
          <w:rFonts w:ascii="Georgia" w:hAnsi="Georgia" w:cs="Arial"/>
          <w:szCs w:val="24"/>
        </w:rPr>
        <w:t>Se cumple por activa dado que el actor promovió las acciones populares donde se reprocha la falta al debido proceso. Y por pasiva, porque el accionado, es la autoridad judicial que conoce los juicios.</w:t>
      </w:r>
    </w:p>
    <w:p w:rsidR="005764A9" w:rsidRDefault="005764A9" w:rsidP="00683B09">
      <w:pPr>
        <w:pStyle w:val="Textoindependiente"/>
        <w:spacing w:line="360" w:lineRule="auto"/>
        <w:rPr>
          <w:rFonts w:ascii="Georgia" w:hAnsi="Georgia"/>
          <w:smallCaps/>
          <w:szCs w:val="24"/>
        </w:rPr>
      </w:pPr>
    </w:p>
    <w:p w:rsidR="00683B09" w:rsidRDefault="00683B09" w:rsidP="00C4628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jc w:val="left"/>
        <w:textAlignment w:val="auto"/>
        <w:rPr>
          <w:rFonts w:ascii="Georgia" w:hAnsi="Georgia" w:cs="Verdana"/>
          <w:smallCaps/>
          <w:spacing w:val="0"/>
          <w:sz w:val="22"/>
          <w:szCs w:val="24"/>
          <w:lang w:val="es-ES"/>
        </w:rPr>
      </w:pPr>
      <w:r w:rsidRPr="00043452">
        <w:rPr>
          <w:rFonts w:ascii="Georgia" w:hAnsi="Georgia" w:cs="Verdana"/>
          <w:smallCaps/>
          <w:spacing w:val="0"/>
          <w:sz w:val="22"/>
          <w:szCs w:val="24"/>
          <w:lang w:val="es-ES"/>
        </w:rPr>
        <w:t xml:space="preserve">  Las sub-reglas de análisis en la </w:t>
      </w:r>
      <w:proofErr w:type="spellStart"/>
      <w:r w:rsidRPr="00043452">
        <w:rPr>
          <w:rFonts w:ascii="Georgia" w:hAnsi="Georgia" w:cs="Verdana"/>
          <w:smallCaps/>
          <w:spacing w:val="0"/>
          <w:sz w:val="22"/>
          <w:szCs w:val="24"/>
          <w:lang w:val="es-ES"/>
        </w:rPr>
        <w:t>procedibilidad</w:t>
      </w:r>
      <w:proofErr w:type="spellEnd"/>
      <w:r w:rsidRPr="00043452">
        <w:rPr>
          <w:rFonts w:ascii="Georgia" w:hAnsi="Georgia" w:cs="Verdana"/>
          <w:smallCaps/>
          <w:spacing w:val="0"/>
          <w:sz w:val="22"/>
          <w:szCs w:val="24"/>
          <w:lang w:val="es-ES"/>
        </w:rPr>
        <w:t xml:space="preserve"> frente a decisiones judiciales</w:t>
      </w:r>
    </w:p>
    <w:p w:rsidR="00C46287" w:rsidRPr="00C46287" w:rsidRDefault="00C46287" w:rsidP="00C4628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jc w:val="left"/>
        <w:textAlignment w:val="auto"/>
        <w:rPr>
          <w:rFonts w:ascii="Georgia" w:hAnsi="Georgia" w:cs="Verdana"/>
          <w:smallCaps/>
          <w:spacing w:val="0"/>
          <w:szCs w:val="24"/>
          <w:lang w:val="es-CO"/>
        </w:rPr>
      </w:pP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Desde  la  sentencia  C-543 </w:t>
      </w:r>
      <w:r w:rsidRPr="003A0558">
        <w:rPr>
          <w:rFonts w:ascii="Georgia" w:hAnsi="Georgia"/>
        </w:rPr>
        <w:t xml:space="preserve">  </w:t>
      </w:r>
      <w:r w:rsidRPr="003A0558">
        <w:rPr>
          <w:rFonts w:ascii="Georgia" w:hAnsi="Georgia" w:cs="Arial"/>
          <w:szCs w:val="24"/>
        </w:rPr>
        <w:t xml:space="preserve">de   1992,   que  examinó  en  constitucionalidad, los artículos 11, </w:t>
      </w:r>
    </w:p>
    <w:p w:rsidR="00C46287"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12 y 40 del Decreto 2591 de 1991, declarados ajustados a la Carta, inicia la línea jurisprudencial en torno a la tutela contra providencias judiciales, que ha evolucionado hasta una re-definición dogmática entre 2003 y 2005</w:t>
      </w:r>
      <w:r w:rsidRPr="003A0558">
        <w:rPr>
          <w:rStyle w:val="Refdenotaalpie"/>
          <w:rFonts w:ascii="Georgia" w:hAnsi="Georgia" w:cs="Arial"/>
          <w:szCs w:val="24"/>
        </w:rPr>
        <w:footnoteReference w:id="1"/>
      </w:r>
      <w:r w:rsidRPr="003A0558">
        <w:rPr>
          <w:rFonts w:ascii="Georgia" w:hAnsi="Georgia" w:cs="Arial"/>
          <w:szCs w:val="24"/>
        </w:rPr>
        <w:t>, básicamente sustituyó la expresión “vías de hecho”</w:t>
      </w:r>
      <w:r>
        <w:rPr>
          <w:rFonts w:ascii="Georgia" w:hAnsi="Georgia" w:cs="Arial"/>
          <w:szCs w:val="24"/>
        </w:rPr>
        <w:t xml:space="preserve"> </w:t>
      </w:r>
      <w:r w:rsidRPr="003A0558">
        <w:rPr>
          <w:rFonts w:ascii="Georgia" w:hAnsi="Georgia" w:cs="Arial"/>
          <w:szCs w:val="24"/>
        </w:rPr>
        <w:t xml:space="preserve"> por la de “causales genéricas de </w:t>
      </w:r>
      <w:proofErr w:type="spellStart"/>
      <w:r w:rsidRPr="003A0558">
        <w:rPr>
          <w:rFonts w:ascii="Georgia" w:hAnsi="Georgia" w:cs="Arial"/>
          <w:szCs w:val="24"/>
        </w:rPr>
        <w:t>procedibilidad</w:t>
      </w:r>
      <w:proofErr w:type="spellEnd"/>
      <w:r w:rsidRPr="003A0558">
        <w:rPr>
          <w:rFonts w:ascii="Georgia" w:hAnsi="Georgia" w:cs="Arial"/>
          <w:szCs w:val="24"/>
        </w:rPr>
        <w:t xml:space="preserve">” </w:t>
      </w:r>
      <w:r>
        <w:rPr>
          <w:rFonts w:ascii="Georgia" w:hAnsi="Georgia" w:cs="Arial"/>
          <w:szCs w:val="24"/>
        </w:rPr>
        <w:t xml:space="preserve"> </w:t>
      </w:r>
      <w:r w:rsidRPr="003A0558">
        <w:rPr>
          <w:rFonts w:ascii="Georgia" w:hAnsi="Georgia" w:cs="Arial"/>
          <w:szCs w:val="24"/>
        </w:rPr>
        <w:t xml:space="preserve">y </w:t>
      </w:r>
      <w:r>
        <w:rPr>
          <w:rFonts w:ascii="Georgia" w:hAnsi="Georgia" w:cs="Arial"/>
          <w:szCs w:val="24"/>
        </w:rPr>
        <w:t xml:space="preserve"> </w:t>
      </w:r>
      <w:r w:rsidRPr="003A0558">
        <w:rPr>
          <w:rFonts w:ascii="Georgia" w:hAnsi="Georgia" w:cs="Arial"/>
          <w:szCs w:val="24"/>
        </w:rPr>
        <w:t xml:space="preserve">ensanchó las causales especiales, </w:t>
      </w:r>
    </w:p>
    <w:p w:rsidR="00C46287" w:rsidRPr="003A0558" w:rsidRDefault="00C46287" w:rsidP="00C46287">
      <w:pPr>
        <w:pStyle w:val="Textoindependiente"/>
        <w:shd w:val="clear" w:color="auto" w:fill="FFFFFF" w:themeFill="background1"/>
        <w:spacing w:line="360" w:lineRule="auto"/>
        <w:rPr>
          <w:rFonts w:ascii="Georgia" w:hAnsi="Georgia" w:cs="Arial"/>
          <w:szCs w:val="24"/>
        </w:rPr>
      </w:pPr>
      <w:proofErr w:type="gramStart"/>
      <w:r w:rsidRPr="003A0558">
        <w:rPr>
          <w:rFonts w:ascii="Georgia" w:hAnsi="Georgia" w:cs="Arial"/>
          <w:szCs w:val="24"/>
        </w:rPr>
        <w:t>pasando</w:t>
      </w:r>
      <w:proofErr w:type="gramEnd"/>
      <w:r w:rsidRPr="003A0558">
        <w:rPr>
          <w:rFonts w:ascii="Georgia" w:hAnsi="Georgia" w:cs="Arial"/>
          <w:szCs w:val="24"/>
        </w:rPr>
        <w:t xml:space="preserve"> de cuatro (4) a ocho (8).  En el mismo sentido Quiroga </w:t>
      </w:r>
      <w:proofErr w:type="spellStart"/>
      <w:r w:rsidRPr="003A0558">
        <w:rPr>
          <w:rFonts w:ascii="Georgia" w:hAnsi="Georgia" w:cs="Arial"/>
          <w:szCs w:val="24"/>
        </w:rPr>
        <w:t>Natale</w:t>
      </w:r>
      <w:proofErr w:type="spellEnd"/>
      <w:r w:rsidRPr="003A0558">
        <w:rPr>
          <w:rStyle w:val="Refdenotaalpie"/>
          <w:rFonts w:ascii="Georgia" w:hAnsi="Georgia"/>
          <w:szCs w:val="24"/>
        </w:rPr>
        <w:footnoteReference w:id="2"/>
      </w:r>
      <w:r w:rsidRPr="003A0558">
        <w:rPr>
          <w:rFonts w:ascii="Georgia" w:hAnsi="Georgia" w:cs="Arial"/>
          <w:szCs w:val="24"/>
        </w:rPr>
        <w:t>.</w:t>
      </w:r>
    </w:p>
    <w:p w:rsidR="00C46287" w:rsidRPr="00C46287" w:rsidRDefault="00C46287" w:rsidP="00C46287">
      <w:pPr>
        <w:pStyle w:val="Textoindependiente"/>
        <w:shd w:val="clear" w:color="auto" w:fill="FFFFFF" w:themeFill="background1"/>
        <w:spacing w:line="360" w:lineRule="auto"/>
        <w:rPr>
          <w:rFonts w:ascii="Georgia" w:hAnsi="Georgia" w:cs="Arial"/>
          <w:szCs w:val="24"/>
        </w:rPr>
      </w:pP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Ahora, en frente del examen que se reclama en sede constitucional, resulta de mayúscula</w:t>
      </w:r>
      <w:r>
        <w:rPr>
          <w:rFonts w:ascii="Georgia" w:hAnsi="Georgia" w:cs="Arial"/>
          <w:szCs w:val="24"/>
        </w:rPr>
        <w:t xml:space="preserve"> </w:t>
      </w:r>
      <w:r w:rsidRPr="003A0558">
        <w:rPr>
          <w:rFonts w:ascii="Georgia" w:hAnsi="Georgia" w:cs="Arial"/>
          <w:szCs w:val="24"/>
        </w:rPr>
        <w:t xml:space="preserve">trascendencia, precisar que </w:t>
      </w:r>
      <w:r w:rsidRPr="003A0558">
        <w:rPr>
          <w:rFonts w:ascii="Georgia" w:hAnsi="Georgia" w:cs="Arial"/>
          <w:szCs w:val="24"/>
          <w:u w:val="single"/>
        </w:rPr>
        <w:t>se trata de un juicio de validez y no de corrección</w:t>
      </w:r>
      <w:r w:rsidRPr="003A0558">
        <w:rPr>
          <w:rFonts w:ascii="Georgia" w:hAnsi="Georgia" w:cs="Arial"/>
          <w:szCs w:val="24"/>
        </w:rPr>
        <w:t xml:space="preserve">, lo que evidencia que son dos planos de estudio diversos, entonces, mal puede mutarse en constitucional lo que compete al ámbito legal, ello se traduce en evitar el riesgo de convertirse </w:t>
      </w:r>
      <w:r w:rsidRPr="003A0558">
        <w:rPr>
          <w:rFonts w:ascii="Georgia" w:hAnsi="Georgia" w:cs="Arial"/>
          <w:szCs w:val="24"/>
        </w:rPr>
        <w:lastRenderedPageBreak/>
        <w:t>en una instancia más, que iría en desmedro de la naturaleza excepcional del instrumento protector.  Así lo explicó la Colegiatura constitucional</w:t>
      </w:r>
      <w:r w:rsidRPr="003A0558">
        <w:rPr>
          <w:rStyle w:val="Refdenotaalpie"/>
          <w:rFonts w:ascii="Georgia" w:hAnsi="Georgia" w:cs="Arial"/>
          <w:szCs w:val="24"/>
        </w:rPr>
        <w:footnoteReference w:id="3"/>
      </w:r>
      <w:r w:rsidRPr="003A0558">
        <w:rPr>
          <w:rFonts w:ascii="Georgia" w:hAnsi="Georgia" w:cs="Arial"/>
          <w:szCs w:val="24"/>
        </w:rPr>
        <w:t>.</w:t>
      </w:r>
    </w:p>
    <w:p w:rsidR="00C46287" w:rsidRPr="00C46287" w:rsidRDefault="00C46287" w:rsidP="00C46287">
      <w:pPr>
        <w:pStyle w:val="Textoindependiente"/>
        <w:shd w:val="clear" w:color="auto" w:fill="FFFFFF" w:themeFill="background1"/>
        <w:spacing w:line="360" w:lineRule="auto"/>
        <w:rPr>
          <w:rFonts w:ascii="Georgia" w:hAnsi="Georgia" w:cs="Arial"/>
          <w:szCs w:val="24"/>
        </w:rPr>
      </w:pP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Los requisitos generales de </w:t>
      </w:r>
      <w:proofErr w:type="spellStart"/>
      <w:r w:rsidRPr="003A0558">
        <w:rPr>
          <w:rFonts w:ascii="Georgia" w:hAnsi="Georgia" w:cs="Arial"/>
          <w:szCs w:val="24"/>
        </w:rPr>
        <w:t>procedibilidad</w:t>
      </w:r>
      <w:proofErr w:type="spellEnd"/>
      <w:r w:rsidRPr="003A0558">
        <w:rPr>
          <w:rFonts w:ascii="Georgia" w:hAnsi="Georgia" w:cs="Arial"/>
          <w:szCs w:val="24"/>
        </w:rPr>
        <w:t xml:space="preserve">, explicados en amplitud en la sentencia C-590 de </w:t>
      </w: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2005</w:t>
      </w:r>
      <w:r w:rsidRPr="003A0558">
        <w:rPr>
          <w:rStyle w:val="Refdenotaalpie"/>
          <w:rFonts w:ascii="Georgia" w:hAnsi="Georgia" w:cs="Arial"/>
          <w:szCs w:val="24"/>
        </w:rPr>
        <w:footnoteReference w:id="4"/>
      </w:r>
      <w:r w:rsidRPr="003A0558">
        <w:rPr>
          <w:rFonts w:ascii="Georgia" w:hAnsi="Georgia" w:cs="Arial"/>
          <w:szCs w:val="24"/>
        </w:rPr>
        <w:t xml:space="preserve"> y reiterados en la consolidada línea jurisprudencial de la CC</w:t>
      </w:r>
      <w:r w:rsidRPr="003A0558">
        <w:rPr>
          <w:rStyle w:val="Refdenotaalpie"/>
          <w:rFonts w:ascii="Georgia" w:hAnsi="Georgia" w:cs="Arial"/>
          <w:szCs w:val="24"/>
        </w:rPr>
        <w:footnoteReference w:id="5"/>
      </w:r>
      <w:r w:rsidRPr="003A0558">
        <w:rPr>
          <w:rFonts w:ascii="Georgia" w:hAnsi="Georgia" w:cs="Arial"/>
          <w:szCs w:val="24"/>
        </w:rPr>
        <w:t xml:space="preserve"> (2017)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3A0558">
        <w:rPr>
          <w:rStyle w:val="Refdenotaalpie"/>
          <w:rFonts w:ascii="Georgia" w:hAnsi="Georgia"/>
          <w:szCs w:val="24"/>
        </w:rPr>
        <w:footnoteReference w:id="6"/>
      </w:r>
      <w:r w:rsidRPr="003A0558">
        <w:rPr>
          <w:rFonts w:ascii="Georgia" w:hAnsi="Georgia" w:cs="Arial"/>
          <w:szCs w:val="24"/>
        </w:rPr>
        <w:t>.</w:t>
      </w:r>
    </w:p>
    <w:p w:rsidR="00C46287"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De otra parte, como requisitos o causales especiales de </w:t>
      </w:r>
      <w:proofErr w:type="spellStart"/>
      <w:r w:rsidRPr="003A0558">
        <w:rPr>
          <w:rFonts w:ascii="Georgia" w:hAnsi="Georgia" w:cs="Arial"/>
          <w:szCs w:val="24"/>
        </w:rPr>
        <w:t>procedibilidad</w:t>
      </w:r>
      <w:proofErr w:type="spellEnd"/>
      <w:r w:rsidRPr="003A0558">
        <w:rPr>
          <w:rFonts w:ascii="Georgia" w:hAnsi="Georgia"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3A0558">
        <w:rPr>
          <w:rFonts w:ascii="Georgia" w:hAnsi="Georgia" w:cs="Arial"/>
          <w:szCs w:val="24"/>
          <w:vertAlign w:val="superscript"/>
        </w:rPr>
        <w:footnoteReference w:id="7"/>
      </w:r>
      <w:r w:rsidRPr="003A0558">
        <w:rPr>
          <w:rFonts w:ascii="Georgia" w:hAnsi="Georgia" w:cs="Arial"/>
          <w:szCs w:val="24"/>
        </w:rPr>
        <w:t xml:space="preserve"> y Quinche Ramírez</w:t>
      </w:r>
      <w:r w:rsidRPr="003A0558">
        <w:rPr>
          <w:rStyle w:val="Refdenotaalpie"/>
          <w:rFonts w:ascii="Georgia" w:hAnsi="Georgia" w:cs="Arial"/>
          <w:szCs w:val="24"/>
        </w:rPr>
        <w:footnoteReference w:id="8"/>
      </w:r>
      <w:r w:rsidRPr="003A0558">
        <w:rPr>
          <w:rFonts w:ascii="Georgia" w:hAnsi="Georgia" w:cs="Arial"/>
          <w:szCs w:val="24"/>
        </w:rPr>
        <w:t>.</w:t>
      </w:r>
    </w:p>
    <w:p w:rsidR="00683B09" w:rsidRPr="00C46287" w:rsidRDefault="00683B09" w:rsidP="00683B09">
      <w:pPr>
        <w:pStyle w:val="Textoindependiente"/>
        <w:spacing w:line="360" w:lineRule="auto"/>
        <w:rPr>
          <w:rFonts w:ascii="Georgia" w:hAnsi="Georgia" w:cs="Arial"/>
          <w:szCs w:val="24"/>
          <w:lang w:val="es-CO"/>
        </w:rPr>
      </w:pPr>
    </w:p>
    <w:p w:rsidR="00C46287" w:rsidRPr="007C23E2" w:rsidRDefault="00C46287" w:rsidP="00C4628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djustRightInd/>
        <w:spacing w:line="360" w:lineRule="auto"/>
        <w:textAlignment w:val="auto"/>
        <w:rPr>
          <w:rFonts w:ascii="Georgia" w:hAnsi="Georgia" w:cs="Arial"/>
          <w:sz w:val="22"/>
          <w:szCs w:val="24"/>
        </w:rPr>
      </w:pPr>
      <w:r w:rsidRPr="007C23E2">
        <w:rPr>
          <w:rFonts w:ascii="Georgia" w:hAnsi="Georgia"/>
          <w:smallCaps/>
          <w:sz w:val="22"/>
          <w:szCs w:val="24"/>
        </w:rPr>
        <w:t>El carácter subsidiario de la acción de tutela</w:t>
      </w:r>
      <w:r w:rsidRPr="007C23E2">
        <w:rPr>
          <w:rFonts w:ascii="Georgia" w:hAnsi="Georgia" w:cs="Arial"/>
          <w:sz w:val="22"/>
          <w:szCs w:val="24"/>
        </w:rPr>
        <w:tab/>
      </w:r>
    </w:p>
    <w:p w:rsidR="00C46287" w:rsidRPr="00DF1804" w:rsidRDefault="00C46287" w:rsidP="00C46287">
      <w:pPr>
        <w:pStyle w:val="Textoindependiente"/>
        <w:tabs>
          <w:tab w:val="clear" w:pos="0"/>
          <w:tab w:val="clear" w:pos="708"/>
          <w:tab w:val="left" w:pos="993"/>
        </w:tabs>
        <w:suppressAutoHyphens w:val="0"/>
        <w:overflowPunct/>
        <w:autoSpaceDE/>
        <w:adjustRightInd/>
        <w:spacing w:line="360" w:lineRule="auto"/>
        <w:ind w:left="720"/>
        <w:textAlignment w:val="auto"/>
        <w:rPr>
          <w:rFonts w:ascii="Georgia" w:hAnsi="Georgia" w:cs="Arial"/>
          <w:szCs w:val="24"/>
        </w:rPr>
      </w:pPr>
    </w:p>
    <w:p w:rsidR="00C46287" w:rsidRPr="008379BB" w:rsidRDefault="00C46287" w:rsidP="00C46287">
      <w:pPr>
        <w:pStyle w:val="Textoindependiente"/>
        <w:tabs>
          <w:tab w:val="clear" w:pos="0"/>
        </w:tabs>
        <w:spacing w:line="360" w:lineRule="auto"/>
        <w:rPr>
          <w:rFonts w:ascii="Georgia" w:hAnsi="Georgia" w:cs="Arial"/>
          <w:szCs w:val="24"/>
          <w:u w:val="single"/>
        </w:rPr>
      </w:pPr>
      <w:r w:rsidRPr="008379BB">
        <w:rPr>
          <w:rFonts w:ascii="Georgia" w:hAnsi="Georgia" w:cs="Arial"/>
          <w:szCs w:val="24"/>
        </w:rPr>
        <w:t>La acción de tutela, se halla prescrita en el artículo 86 de la CP, definiendo la regla general sobre la procedencia de la acción, al consagrar en el inciso 3° que  “</w:t>
      </w:r>
      <w:r w:rsidRPr="004E68FB">
        <w:rPr>
          <w:rFonts w:ascii="Georgia" w:hAnsi="Georgia" w:cs="Arial"/>
          <w:i/>
          <w:sz w:val="22"/>
          <w:szCs w:val="24"/>
        </w:rPr>
        <w:t xml:space="preserve">Esta acción solo procederá </w:t>
      </w:r>
      <w:r w:rsidRPr="004E68FB">
        <w:rPr>
          <w:rFonts w:ascii="Georgia" w:hAnsi="Georgia" w:cs="Arial"/>
          <w:i/>
          <w:sz w:val="22"/>
          <w:szCs w:val="24"/>
          <w:u w:val="single"/>
        </w:rPr>
        <w:t>cuando el afectado no disponga de otro medio de defensa judicial, salvo que aquella se utilice como mecanismo transitorio para evitar un perjuicio irremediable</w:t>
      </w:r>
      <w:r w:rsidRPr="004E68FB">
        <w:rPr>
          <w:rFonts w:ascii="Georgia" w:hAnsi="Georgia" w:cs="Arial"/>
          <w:sz w:val="22"/>
          <w:szCs w:val="24"/>
          <w:u w:val="single"/>
        </w:rPr>
        <w:t xml:space="preserve">”. </w:t>
      </w:r>
    </w:p>
    <w:p w:rsidR="00C46287" w:rsidRPr="00C46287" w:rsidRDefault="00C46287" w:rsidP="00C46287">
      <w:pPr>
        <w:pStyle w:val="Textoindependiente"/>
        <w:tabs>
          <w:tab w:val="clear" w:pos="0"/>
        </w:tabs>
        <w:spacing w:line="360" w:lineRule="auto"/>
        <w:rPr>
          <w:rFonts w:ascii="Georgia" w:hAnsi="Georgia" w:cs="Arial"/>
          <w:sz w:val="22"/>
          <w:szCs w:val="24"/>
          <w:u w:val="single"/>
        </w:rPr>
      </w:pPr>
    </w:p>
    <w:p w:rsidR="00C46287" w:rsidRDefault="00C46287" w:rsidP="00C46287">
      <w:pPr>
        <w:pStyle w:val="Textoindependiente"/>
        <w:tabs>
          <w:tab w:val="clear" w:pos="0"/>
        </w:tabs>
        <w:spacing w:line="360" w:lineRule="auto"/>
        <w:rPr>
          <w:rFonts w:ascii="Georgia" w:hAnsi="Georgia" w:cs="Arial"/>
          <w:szCs w:val="24"/>
        </w:rPr>
      </w:pPr>
      <w:r w:rsidRPr="008379BB">
        <w:rPr>
          <w:rFonts w:ascii="Georgia" w:hAnsi="Georgia" w:cs="Arial"/>
          <w:szCs w:val="24"/>
        </w:rPr>
        <w:t xml:space="preserve">Es por ello que la acción de tutela es subsidiaria, en razón a que su procedencia está sometida al agotamiento de los medios ordinarios y extraordinarios de defensa por el accionante o a la </w:t>
      </w:r>
    </w:p>
    <w:p w:rsidR="00C46287" w:rsidRDefault="00C46287" w:rsidP="00C46287">
      <w:pPr>
        <w:pStyle w:val="Textoindependiente"/>
        <w:tabs>
          <w:tab w:val="clear" w:pos="0"/>
        </w:tabs>
        <w:spacing w:line="360" w:lineRule="auto"/>
        <w:rPr>
          <w:rFonts w:ascii="Georgia" w:hAnsi="Georgia" w:cs="Arial"/>
          <w:i/>
          <w:sz w:val="22"/>
          <w:szCs w:val="24"/>
        </w:rPr>
      </w:pPr>
      <w:proofErr w:type="gramStart"/>
      <w:r w:rsidRPr="008379BB">
        <w:rPr>
          <w:rFonts w:ascii="Georgia" w:hAnsi="Georgia" w:cs="Arial"/>
          <w:szCs w:val="24"/>
        </w:rPr>
        <w:t>demostración</w:t>
      </w:r>
      <w:proofErr w:type="gramEnd"/>
      <w:r w:rsidRPr="008379BB">
        <w:rPr>
          <w:rFonts w:ascii="Georgia" w:hAnsi="Georgia" w:cs="Arial"/>
          <w:szCs w:val="24"/>
        </w:rPr>
        <w:t xml:space="preserve"> de su inexistencia; al respecto la Corte ha señalado</w:t>
      </w:r>
      <w:r w:rsidRPr="008379BB">
        <w:rPr>
          <w:rFonts w:ascii="Georgia" w:hAnsi="Georgia" w:cs="Arial"/>
          <w:i/>
          <w:szCs w:val="24"/>
        </w:rPr>
        <w:t xml:space="preserve">: </w:t>
      </w:r>
      <w:r w:rsidRPr="004E68F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4E68FB">
        <w:rPr>
          <w:rStyle w:val="Refdenotaalpie"/>
          <w:rFonts w:ascii="Georgia" w:hAnsi="Georgia" w:cs="Arial"/>
          <w:i/>
          <w:sz w:val="22"/>
          <w:szCs w:val="24"/>
        </w:rPr>
        <w:footnoteReference w:id="9"/>
      </w:r>
      <w:r w:rsidRPr="004E68FB">
        <w:rPr>
          <w:rFonts w:ascii="Georgia" w:hAnsi="Georgia" w:cs="Arial"/>
          <w:i/>
          <w:sz w:val="22"/>
          <w:szCs w:val="24"/>
        </w:rPr>
        <w:t>.</w:t>
      </w:r>
    </w:p>
    <w:p w:rsidR="00C46287" w:rsidRPr="00DF1804" w:rsidRDefault="00C46287" w:rsidP="00C46287">
      <w:pPr>
        <w:pStyle w:val="Textoindependiente"/>
        <w:tabs>
          <w:tab w:val="clear" w:pos="0"/>
        </w:tabs>
        <w:spacing w:line="360" w:lineRule="auto"/>
        <w:rPr>
          <w:rFonts w:ascii="Georgia" w:hAnsi="Georgia" w:cs="Arial"/>
          <w:i/>
          <w:szCs w:val="24"/>
        </w:rPr>
      </w:pPr>
    </w:p>
    <w:p w:rsidR="00C46287" w:rsidRPr="008379BB" w:rsidRDefault="00C46287" w:rsidP="00C46287">
      <w:pPr>
        <w:pStyle w:val="Textoindependiente"/>
        <w:tabs>
          <w:tab w:val="clear" w:pos="0"/>
        </w:tabs>
        <w:spacing w:line="360" w:lineRule="auto"/>
        <w:rPr>
          <w:rFonts w:ascii="Georgia" w:hAnsi="Georgia" w:cs="Arial"/>
          <w:szCs w:val="24"/>
        </w:rPr>
      </w:pPr>
      <w:r w:rsidRPr="008379BB">
        <w:rPr>
          <w:rFonts w:ascii="Georgia" w:hAnsi="Georgia" w:cs="Arial"/>
          <w:szCs w:val="24"/>
        </w:rPr>
        <w:t>Conforme  a  lo  sostenido  por  la  CC</w:t>
      </w:r>
      <w:r w:rsidRPr="008379BB">
        <w:rPr>
          <w:rStyle w:val="Refdenotaalpie"/>
          <w:rFonts w:ascii="Georgia" w:hAnsi="Georgia"/>
          <w:color w:val="000000"/>
          <w:szCs w:val="24"/>
          <w:shd w:val="clear" w:color="auto" w:fill="FFFFFF"/>
        </w:rPr>
        <w:footnoteReference w:id="10"/>
      </w:r>
      <w:r w:rsidRPr="008379BB">
        <w:rPr>
          <w:rFonts w:ascii="Georgia" w:hAnsi="Georgia" w:cs="Arial"/>
          <w:szCs w:val="24"/>
        </w:rPr>
        <w:t xml:space="preserve">,  deben  agotarse los recursos ordinarios de defensa, </w:t>
      </w:r>
    </w:p>
    <w:p w:rsidR="004C15E2" w:rsidRDefault="00C46287" w:rsidP="00C46287">
      <w:pPr>
        <w:pStyle w:val="Textoindependiente"/>
        <w:tabs>
          <w:tab w:val="clear" w:pos="0"/>
        </w:tabs>
        <w:spacing w:line="360" w:lineRule="auto"/>
        <w:rPr>
          <w:rFonts w:ascii="Georgia" w:hAnsi="Georgia" w:cs="Arial"/>
          <w:szCs w:val="24"/>
        </w:rPr>
      </w:pPr>
      <w:r w:rsidRPr="008379BB">
        <w:rPr>
          <w:rFonts w:ascii="Georgia" w:hAnsi="Georgia" w:cs="Arial"/>
          <w:szCs w:val="24"/>
        </w:rPr>
        <w:lastRenderedPageBreak/>
        <w:t xml:space="preserve">toda vez que la tutela no fue creada ni destinada a suplir los procedimientos ordinarios ni para enmendar los errores o descuidos de las partes en el proceso; dentro del mismo ámbito la doctrina constitucional enseña: </w:t>
      </w:r>
      <w:r w:rsidRPr="004E68FB">
        <w:rPr>
          <w:rFonts w:ascii="Georgia" w:hAnsi="Georgia" w:cs="Arial"/>
          <w:i/>
          <w:sz w:val="22"/>
          <w:szCs w:val="24"/>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4E68FB">
        <w:rPr>
          <w:rStyle w:val="Refdenotaalpie"/>
          <w:rFonts w:ascii="Georgia" w:hAnsi="Georgia" w:cs="Arial"/>
          <w:sz w:val="22"/>
          <w:szCs w:val="24"/>
        </w:rPr>
        <w:footnoteReference w:id="11"/>
      </w:r>
      <w:r w:rsidRPr="004E68FB">
        <w:rPr>
          <w:rFonts w:ascii="Georgia" w:hAnsi="Georgia" w:cs="Arial"/>
          <w:sz w:val="22"/>
          <w:szCs w:val="24"/>
        </w:rPr>
        <w:t xml:space="preserve">. </w:t>
      </w:r>
      <w:r w:rsidRPr="008379BB">
        <w:rPr>
          <w:rFonts w:ascii="Georgia" w:hAnsi="Georgia" w:cs="Arial"/>
          <w:szCs w:val="24"/>
        </w:rPr>
        <w:t>Además, ha sido reiterativa en su criterio</w:t>
      </w:r>
      <w:r w:rsidRPr="008379BB">
        <w:rPr>
          <w:rStyle w:val="Refdenotaalpie"/>
          <w:rFonts w:ascii="Georgia" w:hAnsi="Georgia"/>
          <w:szCs w:val="24"/>
        </w:rPr>
        <w:footnoteReference w:id="12"/>
      </w:r>
      <w:r w:rsidRPr="008379BB">
        <w:rPr>
          <w:rFonts w:ascii="Georgia" w:hAnsi="Georgia" w:cs="Arial"/>
          <w:szCs w:val="24"/>
        </w:rPr>
        <w:t>.También la CSJ se ha</w:t>
      </w:r>
      <w:r w:rsidR="004C15E2">
        <w:rPr>
          <w:rFonts w:ascii="Georgia" w:hAnsi="Georgia" w:cs="Arial"/>
          <w:szCs w:val="24"/>
        </w:rPr>
        <w:t xml:space="preserve"> </w:t>
      </w:r>
      <w:r w:rsidRPr="008379BB">
        <w:rPr>
          <w:rFonts w:ascii="Georgia" w:hAnsi="Georgia" w:cs="Arial"/>
          <w:szCs w:val="24"/>
        </w:rPr>
        <w:t xml:space="preserve"> referido </w:t>
      </w:r>
      <w:r w:rsidR="004C15E2">
        <w:rPr>
          <w:rFonts w:ascii="Georgia" w:hAnsi="Georgia" w:cs="Arial"/>
          <w:szCs w:val="24"/>
        </w:rPr>
        <w:t xml:space="preserve"> </w:t>
      </w:r>
      <w:r w:rsidRPr="008379BB">
        <w:rPr>
          <w:rFonts w:ascii="Georgia" w:hAnsi="Georgia" w:cs="Arial"/>
          <w:szCs w:val="24"/>
        </w:rPr>
        <w:t xml:space="preserve">al </w:t>
      </w:r>
      <w:r w:rsidR="004C15E2">
        <w:rPr>
          <w:rFonts w:ascii="Georgia" w:hAnsi="Georgia" w:cs="Arial"/>
          <w:szCs w:val="24"/>
        </w:rPr>
        <w:t xml:space="preserve"> </w:t>
      </w:r>
      <w:r w:rsidRPr="008379BB">
        <w:rPr>
          <w:rFonts w:ascii="Georgia" w:hAnsi="Georgia" w:cs="Arial"/>
          <w:szCs w:val="24"/>
        </w:rPr>
        <w:t>tema</w:t>
      </w:r>
      <w:r w:rsidRPr="008379BB">
        <w:rPr>
          <w:rStyle w:val="Refdenotaalpie"/>
          <w:rFonts w:ascii="Georgia" w:hAnsi="Georgia" w:cs="Arial"/>
          <w:szCs w:val="24"/>
        </w:rPr>
        <w:footnoteReference w:id="13"/>
      </w:r>
      <w:r w:rsidRPr="008379BB">
        <w:rPr>
          <w:rFonts w:ascii="Georgia" w:hAnsi="Georgia" w:cs="Arial"/>
          <w:szCs w:val="24"/>
        </w:rPr>
        <w:t xml:space="preserve">, </w:t>
      </w:r>
      <w:r w:rsidR="004C15E2">
        <w:rPr>
          <w:rFonts w:ascii="Georgia" w:hAnsi="Georgia" w:cs="Arial"/>
          <w:szCs w:val="24"/>
        </w:rPr>
        <w:t xml:space="preserve"> </w:t>
      </w:r>
      <w:proofErr w:type="spellStart"/>
      <w:r w:rsidRPr="008379BB">
        <w:rPr>
          <w:rFonts w:ascii="Georgia" w:hAnsi="Georgia" w:cs="Arial"/>
          <w:szCs w:val="24"/>
        </w:rPr>
        <w:t>prohija</w:t>
      </w:r>
      <w:proofErr w:type="spellEnd"/>
      <w:r w:rsidRPr="008379BB">
        <w:rPr>
          <w:rFonts w:ascii="Georgia" w:hAnsi="Georgia" w:cs="Arial"/>
          <w:szCs w:val="24"/>
        </w:rPr>
        <w:t xml:space="preserve"> </w:t>
      </w:r>
      <w:r w:rsidR="004C15E2">
        <w:rPr>
          <w:rFonts w:ascii="Georgia" w:hAnsi="Georgia" w:cs="Arial"/>
          <w:szCs w:val="24"/>
        </w:rPr>
        <w:t xml:space="preserve"> </w:t>
      </w:r>
      <w:r w:rsidRPr="008379BB">
        <w:rPr>
          <w:rFonts w:ascii="Georgia" w:hAnsi="Georgia" w:cs="Arial"/>
          <w:szCs w:val="24"/>
        </w:rPr>
        <w:t xml:space="preserve">la </w:t>
      </w:r>
      <w:r w:rsidR="004C15E2">
        <w:rPr>
          <w:rFonts w:ascii="Georgia" w:hAnsi="Georgia" w:cs="Arial"/>
          <w:szCs w:val="24"/>
        </w:rPr>
        <w:t xml:space="preserve"> </w:t>
      </w:r>
      <w:r w:rsidRPr="008379BB">
        <w:rPr>
          <w:rFonts w:ascii="Georgia" w:hAnsi="Georgia" w:cs="Arial"/>
          <w:szCs w:val="24"/>
        </w:rPr>
        <w:t xml:space="preserve">improcedencia de la tutela por aplicación del principio de </w:t>
      </w:r>
    </w:p>
    <w:p w:rsidR="00C46287" w:rsidRPr="008379BB" w:rsidRDefault="00C46287" w:rsidP="00C46287">
      <w:pPr>
        <w:pStyle w:val="Textoindependiente"/>
        <w:tabs>
          <w:tab w:val="clear" w:pos="0"/>
        </w:tabs>
        <w:spacing w:line="360" w:lineRule="auto"/>
        <w:rPr>
          <w:rFonts w:ascii="Georgia" w:hAnsi="Georgia" w:cs="Arial"/>
          <w:szCs w:val="24"/>
        </w:rPr>
      </w:pPr>
      <w:proofErr w:type="gramStart"/>
      <w:r w:rsidRPr="008379BB">
        <w:rPr>
          <w:rFonts w:ascii="Georgia" w:hAnsi="Georgia" w:cs="Arial"/>
          <w:szCs w:val="24"/>
        </w:rPr>
        <w:t>subsidiariedad</w:t>
      </w:r>
      <w:proofErr w:type="gramEnd"/>
      <w:r w:rsidRPr="008379BB">
        <w:rPr>
          <w:rFonts w:ascii="Georgia" w:hAnsi="Georgia" w:cs="Arial"/>
          <w:szCs w:val="24"/>
        </w:rPr>
        <w:t>.</w:t>
      </w:r>
    </w:p>
    <w:p w:rsidR="00683B09" w:rsidRPr="00D63D82" w:rsidRDefault="00683B09" w:rsidP="00683B09">
      <w:pPr>
        <w:pStyle w:val="Textoindependiente"/>
        <w:spacing w:line="360" w:lineRule="auto"/>
        <w:rPr>
          <w:rFonts w:ascii="Georgia" w:hAnsi="Georgia"/>
          <w:smallCaps/>
          <w:szCs w:val="24"/>
        </w:rPr>
      </w:pPr>
    </w:p>
    <w:p w:rsidR="00AB5BDE" w:rsidRPr="00D63D82" w:rsidRDefault="008E1295" w:rsidP="00683B09">
      <w:pPr>
        <w:pStyle w:val="Textoindependiente"/>
        <w:numPr>
          <w:ilvl w:val="0"/>
          <w:numId w:val="18"/>
        </w:numPr>
        <w:tabs>
          <w:tab w:val="clear" w:pos="0"/>
        </w:tabs>
        <w:spacing w:line="360" w:lineRule="auto"/>
        <w:ind w:left="426"/>
        <w:rPr>
          <w:rFonts w:ascii="Georgia" w:hAnsi="Georgia"/>
          <w:szCs w:val="24"/>
        </w:rPr>
      </w:pPr>
      <w:r w:rsidRPr="00D63D82">
        <w:rPr>
          <w:rFonts w:ascii="Georgia" w:hAnsi="Georgia"/>
          <w:szCs w:val="24"/>
        </w:rPr>
        <w:t>EL CASO CONCRETO</w:t>
      </w:r>
      <w:r w:rsidR="00677AA0" w:rsidRPr="00D63D82">
        <w:rPr>
          <w:rFonts w:ascii="Georgia" w:hAnsi="Georgia"/>
          <w:szCs w:val="24"/>
        </w:rPr>
        <w:t xml:space="preserve"> QUE SE</w:t>
      </w:r>
      <w:r w:rsidRPr="00D63D82">
        <w:rPr>
          <w:rFonts w:ascii="Georgia" w:hAnsi="Georgia"/>
          <w:szCs w:val="24"/>
        </w:rPr>
        <w:t xml:space="preserve"> ANALIZA</w:t>
      </w:r>
    </w:p>
    <w:p w:rsidR="00C46287" w:rsidRPr="004E68FB" w:rsidRDefault="00C46287" w:rsidP="00C46287">
      <w:pPr>
        <w:spacing w:line="360" w:lineRule="auto"/>
        <w:jc w:val="both"/>
        <w:rPr>
          <w:rFonts w:ascii="Georgia" w:hAnsi="Georgia" w:cs="Arial"/>
          <w:lang w:val="es-ES_tradnl"/>
        </w:rPr>
      </w:pPr>
      <w:r w:rsidRPr="004E68FB">
        <w:rPr>
          <w:rFonts w:ascii="Georgia" w:hAnsi="Georgia" w:cs="Arial"/>
          <w:lang w:val="es-ES_tradnl"/>
        </w:rPr>
        <w:t xml:space="preserve">Dado que los requisitos generales de </w:t>
      </w:r>
      <w:proofErr w:type="spellStart"/>
      <w:r w:rsidRPr="004E68FB">
        <w:rPr>
          <w:rFonts w:ascii="Georgia" w:hAnsi="Georgia" w:cs="Arial"/>
          <w:lang w:val="es-ES_tradnl"/>
        </w:rPr>
        <w:t>procedibilidad</w:t>
      </w:r>
      <w:proofErr w:type="spellEnd"/>
      <w:r w:rsidRPr="004E68FB">
        <w:rPr>
          <w:rFonts w:ascii="Georgia" w:hAnsi="Georgia" w:cs="Arial"/>
          <w:lang w:val="es-ES_tradnl"/>
        </w:rPr>
        <w:t xml:space="preserve"> son concurrentes, esto es, incumplido uno,</w:t>
      </w:r>
      <w:r>
        <w:rPr>
          <w:rFonts w:ascii="Georgia" w:hAnsi="Georgia" w:cs="Arial"/>
          <w:lang w:val="es-ES_tradnl"/>
        </w:rPr>
        <w:t xml:space="preserve"> </w:t>
      </w:r>
      <w:r w:rsidRPr="004E68FB">
        <w:rPr>
          <w:rFonts w:ascii="Georgia" w:hAnsi="Georgia" w:cs="Arial"/>
          <w:lang w:val="es-ES_tradnl"/>
        </w:rPr>
        <w:t xml:space="preserve">se torna inane el examen de los demás, menos podrían revisarse los supuestos especiales, el análisis que sigue se concentrará en la subsidiariedad, porque es el elemento que se echa de menos y resulta suficiente para </w:t>
      </w:r>
      <w:r>
        <w:rPr>
          <w:rFonts w:ascii="Georgia" w:hAnsi="Georgia" w:cs="Arial"/>
          <w:lang w:val="es-ES_tradnl"/>
        </w:rPr>
        <w:t xml:space="preserve">el </w:t>
      </w:r>
      <w:r w:rsidRPr="004E68FB">
        <w:rPr>
          <w:rFonts w:ascii="Georgia" w:hAnsi="Georgia" w:cs="Arial"/>
          <w:lang w:val="es-ES_tradnl"/>
        </w:rPr>
        <w:t xml:space="preserve">fracaso </w:t>
      </w:r>
      <w:r w:rsidR="004C15E2">
        <w:rPr>
          <w:rFonts w:ascii="Georgia" w:hAnsi="Georgia" w:cs="Arial"/>
          <w:lang w:val="es-ES_tradnl"/>
        </w:rPr>
        <w:t xml:space="preserve">del </w:t>
      </w:r>
      <w:r w:rsidRPr="004E68FB">
        <w:rPr>
          <w:rFonts w:ascii="Georgia" w:hAnsi="Georgia" w:cs="Arial"/>
          <w:lang w:val="es-ES_tradnl"/>
        </w:rPr>
        <w:t xml:space="preserve">amparo, pues </w:t>
      </w:r>
      <w:r w:rsidRPr="004E68FB">
        <w:rPr>
          <w:rFonts w:ascii="Georgia" w:hAnsi="Georgia" w:cs="Arial"/>
        </w:rPr>
        <w:t xml:space="preserve">la acción de tutela no puede implementarse como </w:t>
      </w:r>
      <w:r w:rsidRPr="004E68FB">
        <w:rPr>
          <w:rFonts w:ascii="Georgia" w:hAnsi="Georgia" w:cs="Arial"/>
          <w:shd w:val="clear" w:color="auto" w:fill="FFFFFF"/>
        </w:rPr>
        <w:t>mecanismo alternativo o paralelo para resolver problemas jurídicos que deben ser resueltos al interior del trámite ordinario</w:t>
      </w:r>
      <w:r w:rsidRPr="007C23E2">
        <w:rPr>
          <w:rStyle w:val="Refdenotaalpie"/>
          <w:rFonts w:ascii="Georgia" w:hAnsi="Georgia" w:cs="Arial"/>
        </w:rPr>
        <w:footnoteReference w:id="14"/>
      </w:r>
      <w:r w:rsidRPr="004E68FB">
        <w:rPr>
          <w:rFonts w:ascii="Georgia" w:hAnsi="Georgia" w:cs="Arial"/>
          <w:lang w:val="es-ES_tradnl"/>
        </w:rPr>
        <w:t>.</w:t>
      </w:r>
    </w:p>
    <w:p w:rsidR="00C46287" w:rsidRPr="00F61CAB" w:rsidRDefault="00C46287" w:rsidP="00C46287">
      <w:pPr>
        <w:widowControl/>
        <w:spacing w:line="360" w:lineRule="auto"/>
        <w:jc w:val="both"/>
        <w:rPr>
          <w:rFonts w:ascii="Georgia" w:hAnsi="Georgia"/>
          <w:lang w:val="es-CO"/>
        </w:rPr>
      </w:pPr>
    </w:p>
    <w:p w:rsidR="00C46287" w:rsidRDefault="00C46287" w:rsidP="00350BB5">
      <w:pPr>
        <w:widowControl/>
        <w:autoSpaceDE/>
        <w:adjustRightInd/>
        <w:spacing w:line="360" w:lineRule="auto"/>
        <w:jc w:val="both"/>
        <w:rPr>
          <w:rFonts w:ascii="Georgia" w:hAnsi="Georgia"/>
        </w:rPr>
      </w:pPr>
      <w:r w:rsidRPr="00F61CAB">
        <w:rPr>
          <w:rFonts w:ascii="Georgia" w:hAnsi="Georgia" w:cs="Arial"/>
          <w:lang w:val="es-ES_tradnl"/>
        </w:rPr>
        <w:t xml:space="preserve">De </w:t>
      </w:r>
      <w:r>
        <w:rPr>
          <w:rFonts w:ascii="Georgia" w:hAnsi="Georgia" w:cs="Arial"/>
          <w:lang w:val="es-ES_tradnl"/>
        </w:rPr>
        <w:t xml:space="preserve"> </w:t>
      </w:r>
      <w:r w:rsidRPr="00F61CAB">
        <w:rPr>
          <w:rFonts w:ascii="Georgia" w:hAnsi="Georgia" w:cs="Arial"/>
          <w:lang w:val="es-ES_tradnl"/>
        </w:rPr>
        <w:t xml:space="preserve">acuerdo </w:t>
      </w:r>
      <w:r>
        <w:rPr>
          <w:rFonts w:ascii="Georgia" w:hAnsi="Georgia" w:cs="Arial"/>
          <w:lang w:val="es-ES_tradnl"/>
        </w:rPr>
        <w:t xml:space="preserve"> </w:t>
      </w:r>
      <w:r w:rsidRPr="00F61CAB">
        <w:rPr>
          <w:rFonts w:ascii="Georgia" w:hAnsi="Georgia" w:cs="Arial"/>
          <w:lang w:val="es-ES_tradnl"/>
        </w:rPr>
        <w:t xml:space="preserve">con </w:t>
      </w:r>
      <w:r>
        <w:rPr>
          <w:rFonts w:ascii="Georgia" w:hAnsi="Georgia" w:cs="Arial"/>
          <w:lang w:val="es-ES_tradnl"/>
        </w:rPr>
        <w:t xml:space="preserve"> </w:t>
      </w:r>
      <w:r w:rsidRPr="00F61CAB">
        <w:rPr>
          <w:rFonts w:ascii="Georgia" w:hAnsi="Georgia" w:cs="Arial"/>
          <w:lang w:val="es-ES_tradnl"/>
        </w:rPr>
        <w:t xml:space="preserve">el </w:t>
      </w:r>
      <w:r>
        <w:rPr>
          <w:rFonts w:ascii="Georgia" w:hAnsi="Georgia" w:cs="Arial"/>
          <w:lang w:val="es-ES_tradnl"/>
        </w:rPr>
        <w:t xml:space="preserve"> </w:t>
      </w:r>
      <w:r w:rsidRPr="00F61CAB">
        <w:rPr>
          <w:rFonts w:ascii="Georgia" w:hAnsi="Georgia" w:cs="Arial"/>
          <w:lang w:val="es-ES_tradnl"/>
        </w:rPr>
        <w:t xml:space="preserve">acervo </w:t>
      </w:r>
      <w:r>
        <w:rPr>
          <w:rFonts w:ascii="Georgia" w:hAnsi="Georgia" w:cs="Arial"/>
          <w:lang w:val="es-ES_tradnl"/>
        </w:rPr>
        <w:t xml:space="preserve"> </w:t>
      </w:r>
      <w:r w:rsidRPr="00F61CAB">
        <w:rPr>
          <w:rFonts w:ascii="Georgia" w:hAnsi="Georgia" w:cs="Arial"/>
          <w:lang w:val="es-ES_tradnl"/>
        </w:rPr>
        <w:t xml:space="preserve">probatorio, </w:t>
      </w:r>
      <w:r w:rsidR="004C15E2">
        <w:rPr>
          <w:rFonts w:ascii="Georgia" w:hAnsi="Georgia" w:cs="Arial"/>
          <w:lang w:val="es-ES_tradnl"/>
        </w:rPr>
        <w:t>en ninguna de las acciones populares acumuladas junto con la radicada al N</w:t>
      </w:r>
      <w:r w:rsidR="005B55C8">
        <w:rPr>
          <w:rFonts w:ascii="Georgia" w:hAnsi="Georgia" w:cs="Arial"/>
          <w:lang w:val="es-ES_tradnl"/>
        </w:rPr>
        <w:t>o</w:t>
      </w:r>
      <w:r w:rsidR="004C15E2">
        <w:rPr>
          <w:rFonts w:ascii="Georgia" w:hAnsi="Georgia" w:cs="Arial"/>
          <w:lang w:val="es-ES_tradnl"/>
        </w:rPr>
        <w:t>.2016-00608-00</w:t>
      </w:r>
      <w:r w:rsidR="005B55C8">
        <w:rPr>
          <w:rFonts w:ascii="Georgia" w:hAnsi="Georgia" w:cs="Arial"/>
          <w:lang w:val="es-ES_tradnl"/>
        </w:rPr>
        <w:t xml:space="preserve"> el accionante ha requerido al juzgado disponer la vinculación de los propietarios de los inmuebles donde </w:t>
      </w:r>
      <w:proofErr w:type="spellStart"/>
      <w:r w:rsidR="005B55C8">
        <w:rPr>
          <w:rFonts w:ascii="Georgia" w:hAnsi="Georgia" w:cs="Arial"/>
          <w:lang w:val="es-ES_tradnl"/>
        </w:rPr>
        <w:t>Audifarma</w:t>
      </w:r>
      <w:proofErr w:type="spellEnd"/>
      <w:r w:rsidR="005B55C8">
        <w:rPr>
          <w:rFonts w:ascii="Georgia" w:hAnsi="Georgia" w:cs="Arial"/>
          <w:lang w:val="es-ES_tradnl"/>
        </w:rPr>
        <w:t xml:space="preserve"> </w:t>
      </w:r>
      <w:proofErr w:type="spellStart"/>
      <w:r w:rsidR="005B55C8">
        <w:rPr>
          <w:rFonts w:ascii="Georgia" w:hAnsi="Georgia" w:cs="Arial"/>
          <w:lang w:val="es-ES_tradnl"/>
        </w:rPr>
        <w:t>SA</w:t>
      </w:r>
      <w:proofErr w:type="spellEnd"/>
      <w:r w:rsidR="005B55C8">
        <w:rPr>
          <w:rFonts w:ascii="Georgia" w:hAnsi="Georgia" w:cs="Arial"/>
          <w:lang w:val="es-ES_tradnl"/>
        </w:rPr>
        <w:t xml:space="preserve"> brinda sus servicios al público; tampoco existe actuación de la </w:t>
      </w:r>
      <w:r w:rsidR="005B55C8" w:rsidRPr="005B55C8">
        <w:rPr>
          <w:rFonts w:ascii="Georgia" w:hAnsi="Georgia" w:cs="Arial"/>
          <w:i/>
          <w:lang w:val="es-ES_tradnl"/>
        </w:rPr>
        <w:t>a quo</w:t>
      </w:r>
      <w:r w:rsidR="005B55C8">
        <w:rPr>
          <w:rFonts w:ascii="Georgia" w:hAnsi="Georgia" w:cs="Arial"/>
          <w:lang w:val="es-ES_tradnl"/>
        </w:rPr>
        <w:t xml:space="preserve"> con la que haya negado pedimento similar formulado por algún otro interviniente (Expedientes en PDF de las diez acciones populares acumuladas obrantes en el CD visible a folio 52, este cuaderno)</w:t>
      </w:r>
      <w:r w:rsidRPr="00F61CAB">
        <w:rPr>
          <w:rFonts w:ascii="Georgia" w:hAnsi="Georgia"/>
        </w:rPr>
        <w:t xml:space="preserve">. </w:t>
      </w:r>
    </w:p>
    <w:p w:rsidR="00350BB5" w:rsidRDefault="00350BB5" w:rsidP="00350BB5">
      <w:pPr>
        <w:widowControl/>
        <w:autoSpaceDE/>
        <w:adjustRightInd/>
        <w:spacing w:line="360" w:lineRule="auto"/>
        <w:jc w:val="both"/>
        <w:rPr>
          <w:rFonts w:ascii="Georgia" w:hAnsi="Georgia"/>
        </w:rPr>
      </w:pPr>
    </w:p>
    <w:p w:rsidR="005B55C8" w:rsidRDefault="005B55C8" w:rsidP="005B55C8">
      <w:pPr>
        <w:spacing w:line="360" w:lineRule="auto"/>
        <w:jc w:val="both"/>
        <w:rPr>
          <w:rFonts w:ascii="Georgia" w:hAnsi="Georgia" w:cs="Arial"/>
        </w:rPr>
      </w:pPr>
      <w:r>
        <w:rPr>
          <w:rFonts w:ascii="Georgia" w:hAnsi="Georgia" w:cs="Arial"/>
        </w:rPr>
        <w:t xml:space="preserve">Así pues, </w:t>
      </w:r>
      <w:r w:rsidRPr="00DB39AD">
        <w:rPr>
          <w:rFonts w:ascii="Georgia" w:hAnsi="Georgia" w:cs="Arial"/>
        </w:rPr>
        <w:t xml:space="preserve">en </w:t>
      </w:r>
      <w:r>
        <w:rPr>
          <w:rFonts w:ascii="Georgia" w:hAnsi="Georgia" w:cs="Arial"/>
        </w:rPr>
        <w:t>ese</w:t>
      </w:r>
      <w:r w:rsidRPr="00DB39AD">
        <w:rPr>
          <w:rFonts w:ascii="Georgia" w:hAnsi="Georgia" w:cs="Arial"/>
        </w:rPr>
        <w:t xml:space="preserve"> asunto constitucional el accionante pretermitió agotar </w:t>
      </w:r>
      <w:r>
        <w:rPr>
          <w:rFonts w:ascii="Georgia" w:hAnsi="Georgia" w:cs="Arial"/>
        </w:rPr>
        <w:t xml:space="preserve">el mecanismo ordinario y expedito con que cuenta, esto es, radicar el memorial dirigido a que se </w:t>
      </w:r>
      <w:r w:rsidR="00F822A1">
        <w:rPr>
          <w:rFonts w:ascii="Georgia" w:hAnsi="Georgia" w:cs="Arial"/>
        </w:rPr>
        <w:t xml:space="preserve">haga la vinculación referida; además, en caso de que sea negada, podrá formular el recurso de reposición </w:t>
      </w:r>
      <w:r w:rsidR="00F822A1" w:rsidRPr="00DB39AD">
        <w:rPr>
          <w:rFonts w:ascii="Georgia" w:hAnsi="Georgia" w:cs="Arial"/>
        </w:rPr>
        <w:t>(Artículo 36, Ley 472)</w:t>
      </w:r>
      <w:r>
        <w:rPr>
          <w:rFonts w:ascii="Georgia" w:hAnsi="Georgia" w:cs="Arial"/>
        </w:rPr>
        <w:t>.</w:t>
      </w:r>
      <w:r w:rsidRPr="00DB39AD">
        <w:rPr>
          <w:rFonts w:ascii="Georgia" w:hAnsi="Georgia" w:cs="Arial"/>
        </w:rPr>
        <w:t xml:space="preserve"> </w:t>
      </w:r>
      <w:r w:rsidR="00F822A1">
        <w:rPr>
          <w:rFonts w:ascii="Georgia" w:hAnsi="Georgia" w:cs="Arial"/>
        </w:rPr>
        <w:t xml:space="preserve">Es inaceptable que el accionante endilgue al Juzgado la afectación de sus derechos fundamentales frente a situaciones que no ha tenido la oportunidad de pronunciarse.  </w:t>
      </w:r>
    </w:p>
    <w:p w:rsidR="004D732D" w:rsidRDefault="004D732D" w:rsidP="00683B09">
      <w:pPr>
        <w:widowControl/>
        <w:spacing w:line="360" w:lineRule="auto"/>
        <w:jc w:val="both"/>
        <w:rPr>
          <w:rFonts w:ascii="Georgia" w:hAnsi="Georgia"/>
          <w:sz w:val="20"/>
          <w:lang w:val="es-CO"/>
        </w:rPr>
      </w:pPr>
    </w:p>
    <w:p w:rsidR="00F822A1" w:rsidRDefault="00F822A1" w:rsidP="00F822A1">
      <w:pPr>
        <w:spacing w:line="360" w:lineRule="auto"/>
        <w:ind w:right="51"/>
        <w:jc w:val="both"/>
        <w:rPr>
          <w:rFonts w:ascii="Georgia" w:hAnsi="Georgia"/>
        </w:rPr>
      </w:pPr>
      <w:r>
        <w:rPr>
          <w:rFonts w:ascii="Georgia" w:hAnsi="Georgia"/>
        </w:rPr>
        <w:t xml:space="preserve">No es dable flexibilizar el análisis del requisito echado de menos toda vez que </w:t>
      </w:r>
      <w:r w:rsidRPr="00B33A0F">
        <w:rPr>
          <w:rFonts w:ascii="Georgia" w:hAnsi="Georgia"/>
        </w:rPr>
        <w:t xml:space="preserve">nada se arguyó y menos </w:t>
      </w:r>
      <w:r>
        <w:rPr>
          <w:rFonts w:ascii="Georgia" w:hAnsi="Georgia"/>
        </w:rPr>
        <w:t xml:space="preserve">se </w:t>
      </w:r>
      <w:r w:rsidRPr="00B33A0F">
        <w:rPr>
          <w:rFonts w:ascii="Georgia" w:hAnsi="Georgia"/>
        </w:rPr>
        <w:t xml:space="preserve">acreditó por </w:t>
      </w:r>
      <w:r>
        <w:rPr>
          <w:rFonts w:ascii="Georgia" w:hAnsi="Georgia"/>
        </w:rPr>
        <w:t xml:space="preserve">el </w:t>
      </w:r>
      <w:r w:rsidRPr="00B33A0F">
        <w:rPr>
          <w:rFonts w:ascii="Georgia" w:hAnsi="Georgia"/>
        </w:rPr>
        <w:t xml:space="preserve">accionante, de forma que pudiera estimarse </w:t>
      </w:r>
      <w:r w:rsidRPr="00B33A0F">
        <w:rPr>
          <w:rFonts w:ascii="Georgia" w:hAnsi="Georgia" w:cs="Arial"/>
          <w:bCs/>
          <w:szCs w:val="22"/>
          <w:lang w:val="es-CO"/>
        </w:rPr>
        <w:t>que es una persona que requiere de protección reforzada</w:t>
      </w:r>
      <w:r w:rsidRPr="00B33A0F">
        <w:rPr>
          <w:rStyle w:val="Refdenotaalpie"/>
          <w:rFonts w:ascii="Georgia" w:hAnsi="Georgia"/>
          <w:bCs/>
          <w:szCs w:val="22"/>
          <w:lang w:val="es-CO"/>
        </w:rPr>
        <w:footnoteReference w:id="15"/>
      </w:r>
      <w:r w:rsidRPr="00B33A0F">
        <w:rPr>
          <w:rFonts w:ascii="Georgia" w:hAnsi="Georgia"/>
        </w:rPr>
        <w:t>.</w:t>
      </w:r>
      <w:r>
        <w:rPr>
          <w:rFonts w:ascii="Georgia" w:hAnsi="Georgia"/>
        </w:rPr>
        <w:t xml:space="preserve"> </w:t>
      </w:r>
      <w:r w:rsidRPr="00B33A0F">
        <w:rPr>
          <w:rFonts w:ascii="Georgia" w:hAnsi="Georgia" w:cs="Arial"/>
          <w:lang w:val="es-ES_tradnl"/>
        </w:rPr>
        <w:t xml:space="preserve">En ese contexto, </w:t>
      </w:r>
      <w:r>
        <w:rPr>
          <w:rFonts w:ascii="Georgia" w:hAnsi="Georgia" w:cs="Arial"/>
          <w:lang w:val="es-ES_tradnl"/>
        </w:rPr>
        <w:t xml:space="preserve">el </w:t>
      </w:r>
      <w:r w:rsidRPr="00B33A0F">
        <w:rPr>
          <w:rFonts w:ascii="Georgia" w:hAnsi="Georgia" w:cs="Arial"/>
          <w:lang w:val="es-ES_tradnl"/>
        </w:rPr>
        <w:t xml:space="preserve">presente amparo </w:t>
      </w:r>
      <w:r>
        <w:rPr>
          <w:rFonts w:ascii="Georgia" w:hAnsi="Georgia" w:cs="Arial"/>
          <w:lang w:val="es-ES_tradnl"/>
        </w:rPr>
        <w:t xml:space="preserve">es </w:t>
      </w:r>
      <w:r w:rsidRPr="00B33A0F">
        <w:rPr>
          <w:rFonts w:ascii="Georgia" w:hAnsi="Georgia" w:cs="Arial"/>
          <w:lang w:val="es-ES_tradnl"/>
        </w:rPr>
        <w:t xml:space="preserve">improcedente toda vez que se incumple con uno de los siete (7) requisitos generales de </w:t>
      </w:r>
      <w:proofErr w:type="spellStart"/>
      <w:r w:rsidRPr="00B33A0F">
        <w:rPr>
          <w:rFonts w:ascii="Georgia" w:hAnsi="Georgia" w:cs="Arial"/>
          <w:lang w:val="es-ES_tradnl"/>
        </w:rPr>
        <w:lastRenderedPageBreak/>
        <w:t>procedibilidad</w:t>
      </w:r>
      <w:proofErr w:type="spellEnd"/>
      <w:r w:rsidRPr="00B33A0F">
        <w:rPr>
          <w:rFonts w:ascii="Georgia" w:hAnsi="Georgia" w:cs="Arial"/>
          <w:lang w:val="es-ES_tradnl"/>
        </w:rPr>
        <w:t>, como lo es el de la subsidiariedad</w:t>
      </w:r>
      <w:r w:rsidRPr="00B33A0F">
        <w:rPr>
          <w:rFonts w:ascii="Georgia" w:hAnsi="Georgia"/>
        </w:rPr>
        <w:t>.</w:t>
      </w:r>
    </w:p>
    <w:p w:rsidR="00F822A1" w:rsidRPr="00D63D82" w:rsidRDefault="00F822A1" w:rsidP="00683B09">
      <w:pPr>
        <w:widowControl/>
        <w:spacing w:line="360" w:lineRule="auto"/>
        <w:jc w:val="both"/>
        <w:rPr>
          <w:rFonts w:ascii="Georgia" w:hAnsi="Georgia"/>
          <w:sz w:val="20"/>
          <w:lang w:val="es-CO"/>
        </w:rPr>
      </w:pPr>
    </w:p>
    <w:p w:rsidR="00FF5B57" w:rsidRPr="00D63D82" w:rsidRDefault="00FF5B57" w:rsidP="00683B09">
      <w:pPr>
        <w:pStyle w:val="Textoindependiente"/>
        <w:numPr>
          <w:ilvl w:val="0"/>
          <w:numId w:val="18"/>
        </w:numPr>
        <w:spacing w:line="360" w:lineRule="auto"/>
        <w:rPr>
          <w:rFonts w:ascii="Georgia" w:hAnsi="Georgia"/>
          <w:szCs w:val="24"/>
        </w:rPr>
      </w:pPr>
      <w:r w:rsidRPr="00D63D82">
        <w:rPr>
          <w:rFonts w:ascii="Georgia" w:hAnsi="Georgia"/>
          <w:szCs w:val="24"/>
        </w:rPr>
        <w:t xml:space="preserve">LAS CONCLUSIONES </w:t>
      </w:r>
    </w:p>
    <w:p w:rsidR="00511FE0" w:rsidRPr="002134B6" w:rsidRDefault="00511FE0" w:rsidP="00683B09">
      <w:pPr>
        <w:pStyle w:val="Textoindependiente"/>
        <w:spacing w:line="360" w:lineRule="auto"/>
        <w:rPr>
          <w:rFonts w:ascii="Georgia" w:hAnsi="Georgia" w:cs="Arial"/>
          <w:sz w:val="20"/>
          <w:szCs w:val="24"/>
          <w:lang w:val="es-ES"/>
        </w:rPr>
      </w:pPr>
    </w:p>
    <w:p w:rsidR="00A62F8F" w:rsidRDefault="00D97A99" w:rsidP="00A62F8F">
      <w:pPr>
        <w:pStyle w:val="Textoindependiente"/>
        <w:spacing w:line="360" w:lineRule="auto"/>
        <w:rPr>
          <w:rFonts w:ascii="Georgia" w:hAnsi="Georgia" w:cs="Arial"/>
          <w:szCs w:val="24"/>
          <w:lang w:val="es-ES"/>
        </w:rPr>
      </w:pPr>
      <w:r w:rsidRPr="00D63D82">
        <w:rPr>
          <w:rFonts w:ascii="Georgia" w:hAnsi="Georgia" w:cs="Arial"/>
          <w:szCs w:val="24"/>
          <w:lang w:val="es-ES"/>
        </w:rPr>
        <w:t>Con  fundamento  en  las  consideraciones  expuestas</w:t>
      </w:r>
      <w:r w:rsidR="00F822A1">
        <w:rPr>
          <w:rFonts w:ascii="Georgia" w:hAnsi="Georgia" w:cs="Arial"/>
          <w:szCs w:val="24"/>
          <w:lang w:val="es-ES"/>
        </w:rPr>
        <w:t xml:space="preserve"> s</w:t>
      </w:r>
      <w:r w:rsidR="00A62F8F">
        <w:rPr>
          <w:rFonts w:ascii="Georgia" w:hAnsi="Georgia" w:cs="Arial"/>
          <w:szCs w:val="24"/>
          <w:lang w:val="es-ES"/>
        </w:rPr>
        <w:t xml:space="preserve">e declarará improcedente </w:t>
      </w:r>
      <w:r w:rsidR="00F822A1">
        <w:rPr>
          <w:rFonts w:ascii="Georgia" w:hAnsi="Georgia" w:cs="Arial"/>
          <w:szCs w:val="24"/>
          <w:lang w:val="es-ES"/>
        </w:rPr>
        <w:t xml:space="preserve">la acción de tutela, por carecer de </w:t>
      </w:r>
      <w:r w:rsidR="00A62F8F">
        <w:rPr>
          <w:rFonts w:ascii="Georgia" w:hAnsi="Georgia" w:cs="Arial"/>
        </w:rPr>
        <w:t>subsidiariedad</w:t>
      </w:r>
      <w:r w:rsidR="00A62F8F">
        <w:rPr>
          <w:rFonts w:ascii="Georgia" w:hAnsi="Georgia" w:cs="Arial"/>
          <w:szCs w:val="24"/>
          <w:lang w:val="es-ES"/>
        </w:rPr>
        <w:t>.</w:t>
      </w:r>
    </w:p>
    <w:p w:rsidR="00D97A99" w:rsidRPr="002134B6" w:rsidRDefault="00A62F8F" w:rsidP="00A62F8F">
      <w:pPr>
        <w:pStyle w:val="Textoindependiente"/>
        <w:spacing w:line="360" w:lineRule="auto"/>
        <w:rPr>
          <w:rFonts w:ascii="Georgia" w:hAnsi="Georgia" w:cs="Arial"/>
          <w:sz w:val="20"/>
          <w:szCs w:val="24"/>
          <w:lang w:val="es-ES"/>
        </w:rPr>
      </w:pPr>
      <w:r>
        <w:rPr>
          <w:rFonts w:ascii="Georgia" w:hAnsi="Georgia" w:cs="Arial"/>
          <w:szCs w:val="24"/>
          <w:lang w:val="es-ES"/>
        </w:rPr>
        <w:t xml:space="preserve"> </w:t>
      </w:r>
    </w:p>
    <w:p w:rsidR="00D97A99" w:rsidRPr="00D63D82" w:rsidRDefault="00D97A99" w:rsidP="00683B09">
      <w:pPr>
        <w:tabs>
          <w:tab w:val="left" w:pos="-720"/>
        </w:tabs>
        <w:suppressAutoHyphens/>
        <w:spacing w:line="360" w:lineRule="auto"/>
        <w:jc w:val="both"/>
        <w:rPr>
          <w:rFonts w:ascii="Georgia" w:hAnsi="Georgia" w:cs="Arial"/>
        </w:rPr>
      </w:pPr>
      <w:r w:rsidRPr="00D63D82">
        <w:rPr>
          <w:rFonts w:ascii="Georgia" w:hAnsi="Georgia" w:cs="Arial"/>
        </w:rPr>
        <w:t xml:space="preserve">En mérito de lo expuesto, el </w:t>
      </w:r>
      <w:r w:rsidRPr="00D63D82">
        <w:rPr>
          <w:rFonts w:ascii="Georgia" w:hAnsi="Georgia" w:cs="Arial"/>
          <w:bCs/>
          <w:smallCaps/>
        </w:rPr>
        <w:t>Tribunal Superior del Distrito Judicial de Pereira, Risaralda, Sala de Decisión Civil - Familia</w:t>
      </w:r>
      <w:r w:rsidRPr="00D63D82">
        <w:rPr>
          <w:rFonts w:ascii="Georgia" w:hAnsi="Georgia" w:cs="Arial"/>
        </w:rPr>
        <w:t>, administrando Justicia, en nombre de la República y por autoridad de la Ley,</w:t>
      </w:r>
    </w:p>
    <w:p w:rsidR="00D97A99" w:rsidRPr="00D63D82" w:rsidRDefault="00D97A99" w:rsidP="00683B09">
      <w:pPr>
        <w:pStyle w:val="Textoindependiente"/>
        <w:spacing w:line="360" w:lineRule="auto"/>
        <w:jc w:val="center"/>
        <w:rPr>
          <w:rFonts w:ascii="Georgia" w:hAnsi="Georgia" w:cs="Arial"/>
          <w:bCs/>
          <w:smallCaps/>
          <w:szCs w:val="24"/>
        </w:rPr>
      </w:pPr>
      <w:r w:rsidRPr="00D63D82">
        <w:rPr>
          <w:rFonts w:ascii="Georgia" w:hAnsi="Georgia" w:cs="Arial"/>
          <w:bCs/>
          <w:smallCaps/>
          <w:szCs w:val="24"/>
        </w:rPr>
        <w:t xml:space="preserve">F A L </w:t>
      </w:r>
      <w:proofErr w:type="spellStart"/>
      <w:r w:rsidRPr="00D63D82">
        <w:rPr>
          <w:rFonts w:ascii="Georgia" w:hAnsi="Georgia" w:cs="Arial"/>
          <w:bCs/>
          <w:smallCaps/>
          <w:szCs w:val="24"/>
        </w:rPr>
        <w:t>L</w:t>
      </w:r>
      <w:proofErr w:type="spellEnd"/>
      <w:r w:rsidRPr="00D63D82">
        <w:rPr>
          <w:rFonts w:ascii="Georgia" w:hAnsi="Georgia" w:cs="Arial"/>
          <w:bCs/>
          <w:smallCaps/>
          <w:szCs w:val="24"/>
        </w:rPr>
        <w:t xml:space="preserve"> A,</w:t>
      </w:r>
    </w:p>
    <w:p w:rsidR="00D97A99" w:rsidRPr="002134B6" w:rsidRDefault="00D97A99" w:rsidP="00683B09">
      <w:pPr>
        <w:pStyle w:val="Textoindependiente"/>
        <w:spacing w:line="360" w:lineRule="auto"/>
        <w:jc w:val="center"/>
        <w:rPr>
          <w:rFonts w:ascii="Georgia" w:hAnsi="Georgia" w:cs="Arial"/>
          <w:bCs/>
          <w:smallCaps/>
          <w:sz w:val="20"/>
          <w:szCs w:val="24"/>
        </w:rPr>
      </w:pPr>
    </w:p>
    <w:p w:rsidR="00A62F8F" w:rsidRDefault="00A62F8F" w:rsidP="00683B0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DECLARAR IMPROCEDENTE </w:t>
      </w:r>
      <w:r w:rsidRPr="00D63D82">
        <w:rPr>
          <w:rFonts w:ascii="Georgia" w:hAnsi="Georgia" w:cs="Arial"/>
        </w:rPr>
        <w:t xml:space="preserve">la tutela propuesta por el señor Javier Elías Arias </w:t>
      </w:r>
      <w:proofErr w:type="spellStart"/>
      <w:r w:rsidRPr="00D63D82">
        <w:rPr>
          <w:rFonts w:ascii="Georgia" w:hAnsi="Georgia" w:cs="Arial"/>
        </w:rPr>
        <w:t>Idárraga</w:t>
      </w:r>
      <w:proofErr w:type="spellEnd"/>
      <w:r w:rsidRPr="00D63D82">
        <w:rPr>
          <w:rFonts w:ascii="Georgia" w:hAnsi="Georgia" w:cs="Arial"/>
        </w:rPr>
        <w:t xml:space="preserve"> en contra del Juzgado </w:t>
      </w:r>
      <w:r w:rsidR="00F822A1">
        <w:rPr>
          <w:rFonts w:ascii="Georgia" w:hAnsi="Georgia" w:cs="Arial"/>
        </w:rPr>
        <w:t>Tercero Civil del Circuito de Pereira</w:t>
      </w:r>
      <w:r w:rsidR="00FA2487">
        <w:rPr>
          <w:rFonts w:ascii="Georgia" w:hAnsi="Georgia" w:cs="Arial"/>
        </w:rPr>
        <w:t>, conforme a lo reseñado</w:t>
      </w:r>
      <w:r>
        <w:rPr>
          <w:rFonts w:ascii="Georgia" w:hAnsi="Georgia" w:cs="Arial"/>
        </w:rPr>
        <w:t xml:space="preserve">. </w:t>
      </w:r>
    </w:p>
    <w:p w:rsidR="00D97A99" w:rsidRPr="002134B6" w:rsidRDefault="00D97A99" w:rsidP="00683B09">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z w:val="20"/>
        </w:rPr>
      </w:pPr>
    </w:p>
    <w:p w:rsidR="00D97A99" w:rsidRPr="00D63D82" w:rsidRDefault="00D97A99" w:rsidP="00683B09">
      <w:pPr>
        <w:pStyle w:val="Textoindependiente"/>
        <w:numPr>
          <w:ilvl w:val="0"/>
          <w:numId w:val="6"/>
        </w:numPr>
        <w:tabs>
          <w:tab w:val="clear" w:pos="720"/>
          <w:tab w:val="num" w:pos="360"/>
        </w:tabs>
        <w:spacing w:line="360" w:lineRule="auto"/>
        <w:ind w:left="360"/>
        <w:rPr>
          <w:rFonts w:ascii="Georgia" w:hAnsi="Georgia" w:cs="Arial"/>
          <w:szCs w:val="24"/>
        </w:rPr>
      </w:pPr>
      <w:r w:rsidRPr="00D63D82">
        <w:rPr>
          <w:rFonts w:ascii="Georgia" w:hAnsi="Georgia" w:cs="Arial"/>
          <w:szCs w:val="24"/>
        </w:rPr>
        <w:t>REMITIR este expediente, a la CC para su eventual revisión, de no ser impugnada.</w:t>
      </w:r>
    </w:p>
    <w:p w:rsidR="00D97A99" w:rsidRPr="002134B6" w:rsidRDefault="00D97A99" w:rsidP="00683B09">
      <w:pPr>
        <w:pStyle w:val="Textoindependiente"/>
        <w:tabs>
          <w:tab w:val="clear" w:pos="708"/>
        </w:tabs>
        <w:spacing w:line="360" w:lineRule="auto"/>
        <w:ind w:left="360"/>
        <w:rPr>
          <w:rFonts w:ascii="Georgia" w:hAnsi="Georgia" w:cs="Arial"/>
          <w:sz w:val="20"/>
          <w:szCs w:val="24"/>
        </w:rPr>
      </w:pPr>
    </w:p>
    <w:p w:rsidR="00D97A99" w:rsidRPr="00D63D82" w:rsidRDefault="00D97A99" w:rsidP="00683B09">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D63D82">
        <w:rPr>
          <w:rFonts w:ascii="Georgia" w:hAnsi="Georgia" w:cs="Arial"/>
        </w:rPr>
        <w:t>ORDENAR el archivo del expediente, surtidos los trámites anteriores.</w:t>
      </w:r>
    </w:p>
    <w:p w:rsidR="00626C89" w:rsidRPr="002134B6" w:rsidRDefault="00626C89" w:rsidP="00683B09">
      <w:pPr>
        <w:pStyle w:val="Prrafodelista"/>
        <w:widowControl/>
        <w:autoSpaceDE/>
        <w:autoSpaceDN/>
        <w:adjustRightInd/>
        <w:spacing w:line="360" w:lineRule="auto"/>
        <w:ind w:left="360" w:right="51"/>
        <w:contextualSpacing/>
        <w:jc w:val="both"/>
        <w:rPr>
          <w:rFonts w:ascii="Georgia" w:hAnsi="Georgia"/>
          <w:sz w:val="18"/>
          <w:lang w:val="es-CO"/>
        </w:rPr>
      </w:pPr>
    </w:p>
    <w:p w:rsidR="00B30152" w:rsidRPr="00A62F8F" w:rsidRDefault="00126266" w:rsidP="00683B09">
      <w:pPr>
        <w:pStyle w:val="Textoindependiente"/>
        <w:spacing w:line="360" w:lineRule="auto"/>
        <w:jc w:val="center"/>
        <w:rPr>
          <w:rFonts w:ascii="Georgia" w:hAnsi="Georgia"/>
          <w:smallCaps/>
          <w:szCs w:val="24"/>
          <w:lang w:val="en-US"/>
        </w:rPr>
      </w:pPr>
      <w:proofErr w:type="spellStart"/>
      <w:r w:rsidRPr="00A62F8F">
        <w:rPr>
          <w:rFonts w:ascii="Georgia" w:hAnsi="Georgia"/>
          <w:smallCaps/>
          <w:szCs w:val="24"/>
          <w:lang w:val="en-US"/>
        </w:rPr>
        <w:t>Notifíquese</w:t>
      </w:r>
      <w:proofErr w:type="spellEnd"/>
      <w:r w:rsidRPr="00A62F8F">
        <w:rPr>
          <w:rFonts w:ascii="Georgia" w:hAnsi="Georgia"/>
          <w:smallCaps/>
          <w:szCs w:val="24"/>
          <w:lang w:val="en-US"/>
        </w:rPr>
        <w:t>,</w:t>
      </w:r>
    </w:p>
    <w:p w:rsidR="002134B6" w:rsidRDefault="002134B6"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2"/>
          <w:lang w:val="en-US"/>
        </w:rPr>
      </w:pPr>
    </w:p>
    <w:p w:rsidR="00F822A1" w:rsidRPr="002134B6" w:rsidRDefault="00F822A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2"/>
          <w:lang w:val="en-US"/>
        </w:rPr>
      </w:pPr>
    </w:p>
    <w:p w:rsidR="00951517" w:rsidRPr="00D63D8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D63D82">
        <w:rPr>
          <w:rFonts w:ascii="Georgia" w:hAnsi="Georgia" w:cs="Arial"/>
          <w:spacing w:val="-3"/>
          <w:w w:val="150"/>
          <w:sz w:val="28"/>
          <w:lang w:val="en-US"/>
        </w:rPr>
        <w:t>D</w:t>
      </w:r>
      <w:r w:rsidRPr="00D63D82">
        <w:rPr>
          <w:rFonts w:ascii="Georgia" w:hAnsi="Georgia" w:cs="Arial"/>
          <w:spacing w:val="-3"/>
          <w:w w:val="150"/>
          <w:sz w:val="18"/>
          <w:szCs w:val="16"/>
          <w:lang w:val="en-US"/>
        </w:rPr>
        <w:t xml:space="preserve">UBERNEY </w:t>
      </w:r>
      <w:r w:rsidRPr="00D63D82">
        <w:rPr>
          <w:rFonts w:ascii="Georgia" w:hAnsi="Georgia" w:cs="Arial"/>
          <w:spacing w:val="-3"/>
          <w:w w:val="150"/>
          <w:sz w:val="28"/>
          <w:lang w:val="en-US"/>
        </w:rPr>
        <w:t>G</w:t>
      </w:r>
      <w:r w:rsidRPr="00D63D82">
        <w:rPr>
          <w:rFonts w:ascii="Georgia" w:hAnsi="Georgia" w:cs="Arial"/>
          <w:spacing w:val="-3"/>
          <w:w w:val="150"/>
          <w:sz w:val="18"/>
          <w:szCs w:val="16"/>
          <w:lang w:val="en-US"/>
        </w:rPr>
        <w:t xml:space="preserve">RISALES </w:t>
      </w:r>
      <w:r w:rsidRPr="00D63D82">
        <w:rPr>
          <w:rFonts w:ascii="Georgia" w:hAnsi="Georgia" w:cs="Arial"/>
          <w:spacing w:val="-3"/>
          <w:w w:val="150"/>
          <w:sz w:val="28"/>
          <w:lang w:val="en-US"/>
        </w:rPr>
        <w:t>H</w:t>
      </w:r>
      <w:r w:rsidRPr="00D63D82">
        <w:rPr>
          <w:rFonts w:ascii="Georgia" w:hAnsi="Georgia" w:cs="Arial"/>
          <w:spacing w:val="-3"/>
          <w:w w:val="150"/>
          <w:sz w:val="18"/>
          <w:szCs w:val="16"/>
          <w:lang w:val="en-US"/>
        </w:rPr>
        <w:t>ERRERA</w:t>
      </w:r>
    </w:p>
    <w:p w:rsidR="00951517" w:rsidRPr="00D63D8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D63D82">
        <w:rPr>
          <w:rFonts w:ascii="Georgia" w:hAnsi="Georgia" w:cs="Arial"/>
          <w:spacing w:val="-3"/>
          <w:w w:val="150"/>
          <w:sz w:val="28"/>
          <w:lang w:val="en-US"/>
        </w:rPr>
        <w:t>M</w:t>
      </w:r>
      <w:r w:rsidRPr="00D63D82">
        <w:rPr>
          <w:rFonts w:ascii="Georgia" w:hAnsi="Georgia" w:cs="Arial"/>
          <w:spacing w:val="-3"/>
          <w:w w:val="150"/>
          <w:lang w:val="en-US"/>
        </w:rPr>
        <w:t xml:space="preserve"> </w:t>
      </w:r>
      <w:r w:rsidRPr="00D63D82">
        <w:rPr>
          <w:rFonts w:ascii="Georgia" w:hAnsi="Georgia" w:cs="Arial"/>
          <w:spacing w:val="-3"/>
          <w:w w:val="150"/>
          <w:sz w:val="18"/>
          <w:szCs w:val="20"/>
          <w:lang w:val="en-US"/>
        </w:rPr>
        <w:t>A G I S T R A D O</w:t>
      </w:r>
    </w:p>
    <w:p w:rsidR="002134B6" w:rsidRDefault="002134B6"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32"/>
          <w:szCs w:val="18"/>
          <w:lang w:val="en-US"/>
        </w:rPr>
      </w:pPr>
    </w:p>
    <w:p w:rsidR="00F822A1" w:rsidRPr="002134B6" w:rsidRDefault="00F822A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32"/>
          <w:szCs w:val="18"/>
          <w:lang w:val="en-US"/>
        </w:rPr>
      </w:pPr>
    </w:p>
    <w:p w:rsidR="00951517" w:rsidRPr="00D63D8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D63D82">
        <w:rPr>
          <w:rFonts w:ascii="Georgia" w:hAnsi="Georgia"/>
          <w:w w:val="150"/>
          <w:sz w:val="28"/>
          <w:szCs w:val="18"/>
          <w:lang w:val="en-US"/>
        </w:rPr>
        <w:t>E</w:t>
      </w:r>
      <w:r w:rsidRPr="00D63D82">
        <w:rPr>
          <w:rFonts w:ascii="Georgia" w:hAnsi="Georgia"/>
          <w:w w:val="150"/>
          <w:sz w:val="18"/>
          <w:szCs w:val="18"/>
          <w:lang w:val="en-US"/>
        </w:rPr>
        <w:t>DDER</w:t>
      </w:r>
      <w:r w:rsidRPr="00D63D82">
        <w:rPr>
          <w:rFonts w:ascii="Georgia" w:hAnsi="Georgia"/>
          <w:w w:val="150"/>
          <w:sz w:val="18"/>
          <w:lang w:val="en-US"/>
        </w:rPr>
        <w:t xml:space="preserve"> </w:t>
      </w:r>
      <w:r w:rsidRPr="00D63D82">
        <w:rPr>
          <w:rFonts w:ascii="Georgia" w:hAnsi="Georgia"/>
          <w:w w:val="150"/>
          <w:sz w:val="28"/>
          <w:lang w:val="en-US"/>
        </w:rPr>
        <w:t>J</w:t>
      </w:r>
      <w:r w:rsidRPr="00D63D82">
        <w:rPr>
          <w:rFonts w:ascii="Georgia" w:hAnsi="Georgia"/>
          <w:w w:val="150"/>
          <w:sz w:val="18"/>
          <w:szCs w:val="18"/>
          <w:lang w:val="en-US"/>
        </w:rPr>
        <w:t xml:space="preserve">IMMY </w:t>
      </w:r>
      <w:r w:rsidRPr="00D63D82">
        <w:rPr>
          <w:rFonts w:ascii="Georgia" w:hAnsi="Georgia"/>
          <w:w w:val="150"/>
          <w:sz w:val="28"/>
          <w:lang w:val="en-US"/>
        </w:rPr>
        <w:t>S</w:t>
      </w:r>
      <w:r w:rsidRPr="00D63D82">
        <w:rPr>
          <w:rFonts w:ascii="Georgia" w:hAnsi="Georgia"/>
          <w:w w:val="150"/>
          <w:sz w:val="18"/>
          <w:szCs w:val="18"/>
          <w:lang w:val="en-US"/>
        </w:rPr>
        <w:t xml:space="preserve">ÁNCHEZ </w:t>
      </w:r>
      <w:r w:rsidRPr="00D63D82">
        <w:rPr>
          <w:rFonts w:ascii="Georgia" w:hAnsi="Georgia"/>
          <w:w w:val="150"/>
          <w:sz w:val="28"/>
          <w:szCs w:val="18"/>
          <w:lang w:val="en-US"/>
        </w:rPr>
        <w:t>C.</w:t>
      </w:r>
      <w:r w:rsidRPr="00D63D82">
        <w:rPr>
          <w:rFonts w:ascii="Georgia" w:hAnsi="Georgia"/>
          <w:w w:val="150"/>
          <w:sz w:val="28"/>
          <w:szCs w:val="18"/>
          <w:lang w:val="en-US"/>
        </w:rPr>
        <w:tab/>
      </w:r>
      <w:r w:rsidRPr="00D63D82">
        <w:rPr>
          <w:rFonts w:ascii="Georgia" w:hAnsi="Georgia"/>
          <w:w w:val="150"/>
          <w:sz w:val="28"/>
          <w:szCs w:val="18"/>
          <w:lang w:val="en-US"/>
        </w:rPr>
        <w:tab/>
      </w:r>
      <w:r w:rsidRPr="00D63D82">
        <w:rPr>
          <w:rFonts w:ascii="Georgia" w:hAnsi="Georgia" w:cs="Arial"/>
          <w:spacing w:val="-3"/>
          <w:w w:val="150"/>
          <w:sz w:val="28"/>
          <w:szCs w:val="18"/>
          <w:lang w:val="en-US"/>
        </w:rPr>
        <w:t>J</w:t>
      </w:r>
      <w:r w:rsidRPr="00D63D82">
        <w:rPr>
          <w:rFonts w:ascii="Georgia" w:hAnsi="Georgia" w:cs="Arial"/>
          <w:spacing w:val="-3"/>
          <w:w w:val="150"/>
          <w:sz w:val="18"/>
          <w:szCs w:val="18"/>
          <w:lang w:val="en-US"/>
        </w:rPr>
        <w:t xml:space="preserve">AIME </w:t>
      </w:r>
      <w:r w:rsidRPr="00D63D82">
        <w:rPr>
          <w:rFonts w:ascii="Georgia" w:hAnsi="Georgia" w:cs="Arial"/>
          <w:spacing w:val="-3"/>
          <w:w w:val="150"/>
          <w:sz w:val="28"/>
          <w:szCs w:val="18"/>
          <w:lang w:val="en-US"/>
        </w:rPr>
        <w:t>A</w:t>
      </w:r>
      <w:r w:rsidRPr="00D63D82">
        <w:rPr>
          <w:rFonts w:ascii="Georgia" w:hAnsi="Georgia"/>
          <w:w w:val="150"/>
          <w:sz w:val="18"/>
          <w:szCs w:val="18"/>
          <w:lang w:val="en-US"/>
        </w:rPr>
        <w:t xml:space="preserve">LBERTO </w:t>
      </w:r>
      <w:r w:rsidRPr="00D63D82">
        <w:rPr>
          <w:rFonts w:ascii="Georgia" w:hAnsi="Georgia" w:cs="Arial"/>
          <w:spacing w:val="-3"/>
          <w:w w:val="150"/>
          <w:sz w:val="28"/>
          <w:szCs w:val="18"/>
          <w:lang w:val="en-US"/>
        </w:rPr>
        <w:t>S</w:t>
      </w:r>
      <w:r w:rsidRPr="00D63D82">
        <w:rPr>
          <w:rFonts w:ascii="Georgia" w:hAnsi="Georgia" w:cs="Arial"/>
          <w:spacing w:val="-3"/>
          <w:w w:val="150"/>
          <w:sz w:val="18"/>
          <w:szCs w:val="16"/>
          <w:lang w:val="en-US"/>
        </w:rPr>
        <w:t xml:space="preserve">ARAZA </w:t>
      </w:r>
      <w:r w:rsidRPr="00D63D82">
        <w:rPr>
          <w:rFonts w:ascii="Georgia" w:hAnsi="Georgia" w:cs="Arial"/>
          <w:spacing w:val="-3"/>
          <w:w w:val="150"/>
          <w:sz w:val="28"/>
          <w:szCs w:val="18"/>
          <w:lang w:val="en-US"/>
        </w:rPr>
        <w:t>N.</w:t>
      </w:r>
    </w:p>
    <w:p w:rsidR="00E606C4" w:rsidRPr="002134B6"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D63D82">
        <w:rPr>
          <w:rFonts w:ascii="Georgia" w:hAnsi="Georgia" w:cs="Arial"/>
          <w:w w:val="150"/>
          <w:sz w:val="28"/>
          <w:lang w:val="en-US"/>
        </w:rPr>
        <w:tab/>
      </w:r>
      <w:r w:rsidRPr="00D63D82">
        <w:rPr>
          <w:rFonts w:ascii="Georgia" w:hAnsi="Georgia" w:cs="Arial"/>
          <w:w w:val="150"/>
          <w:sz w:val="28"/>
          <w:lang w:val="en-GB"/>
        </w:rPr>
        <w:t>M</w:t>
      </w:r>
      <w:r w:rsidRPr="00D63D82">
        <w:rPr>
          <w:rFonts w:ascii="Georgia" w:hAnsi="Georgia" w:cs="Arial"/>
          <w:w w:val="150"/>
          <w:sz w:val="18"/>
          <w:lang w:val="en-GB"/>
        </w:rPr>
        <w:t xml:space="preserve"> A G I S T R A D O </w:t>
      </w:r>
      <w:r w:rsidRPr="00D63D82">
        <w:rPr>
          <w:rFonts w:ascii="Georgia" w:hAnsi="Georgia" w:cs="Arial"/>
          <w:w w:val="150"/>
          <w:sz w:val="18"/>
          <w:lang w:val="en-GB"/>
        </w:rPr>
        <w:tab/>
      </w:r>
      <w:r w:rsidRPr="00D63D82">
        <w:rPr>
          <w:rFonts w:ascii="Georgia" w:hAnsi="Georgia" w:cs="Arial"/>
          <w:w w:val="150"/>
          <w:sz w:val="18"/>
          <w:lang w:val="en-GB"/>
        </w:rPr>
        <w:tab/>
      </w:r>
      <w:r w:rsidRPr="00D63D82">
        <w:rPr>
          <w:rFonts w:ascii="Georgia" w:hAnsi="Georgia" w:cs="Arial"/>
          <w:w w:val="150"/>
          <w:sz w:val="18"/>
          <w:lang w:val="en-GB"/>
        </w:rPr>
        <w:tab/>
      </w:r>
      <w:r w:rsidRPr="00D63D82">
        <w:rPr>
          <w:rFonts w:ascii="Georgia" w:hAnsi="Georgia" w:cs="Arial"/>
          <w:w w:val="150"/>
          <w:sz w:val="18"/>
          <w:lang w:val="en-GB"/>
        </w:rPr>
        <w:tab/>
      </w:r>
      <w:r w:rsidRPr="00D63D82">
        <w:rPr>
          <w:rFonts w:ascii="Georgia" w:hAnsi="Georgia" w:cs="Arial"/>
          <w:w w:val="150"/>
          <w:sz w:val="28"/>
          <w:lang w:val="en-GB"/>
        </w:rPr>
        <w:t>M</w:t>
      </w:r>
      <w:r w:rsidRPr="00D63D82">
        <w:rPr>
          <w:rFonts w:ascii="Georgia" w:hAnsi="Georgia" w:cs="Arial"/>
          <w:w w:val="150"/>
          <w:sz w:val="18"/>
          <w:lang w:val="en-GB"/>
        </w:rPr>
        <w:t xml:space="preserve"> A G I S T R A D O</w:t>
      </w:r>
      <w:r w:rsidR="004B7598" w:rsidRPr="00D63D82">
        <w:rPr>
          <w:rFonts w:ascii="Georgia" w:hAnsi="Georgia" w:cs="Arial"/>
          <w:w w:val="150"/>
          <w:sz w:val="18"/>
          <w:lang w:val="en-GB"/>
        </w:rPr>
        <w:t xml:space="preserve">  </w:t>
      </w:r>
    </w:p>
    <w:sectPr w:rsidR="00E606C4" w:rsidRPr="002134B6" w:rsidSect="00C46287">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D17" w:rsidRDefault="00824D17" w:rsidP="0099045D">
      <w:r>
        <w:separator/>
      </w:r>
    </w:p>
  </w:endnote>
  <w:endnote w:type="continuationSeparator" w:id="0">
    <w:p w:rsidR="00824D17" w:rsidRDefault="00824D1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C46287" w:rsidRDefault="00800180" w:rsidP="0013771A">
    <w:pPr>
      <w:pStyle w:val="Piedepgina"/>
      <w:pBdr>
        <w:bottom w:val="double" w:sz="6" w:space="1" w:color="auto"/>
      </w:pBdr>
      <w:spacing w:line="360" w:lineRule="auto"/>
      <w:jc w:val="right"/>
      <w:rPr>
        <w:rFonts w:ascii="Georgia" w:hAnsi="Georgia" w:cs="Arial"/>
        <w:spacing w:val="20"/>
        <w:w w:val="200"/>
        <w:sz w:val="4"/>
        <w:szCs w:val="10"/>
        <w:lang w:val="es-CO"/>
      </w:rPr>
    </w:pPr>
  </w:p>
  <w:p w:rsidR="00800180" w:rsidRPr="00D63D82" w:rsidRDefault="00800180" w:rsidP="0013771A">
    <w:pPr>
      <w:pStyle w:val="Piedepgina"/>
      <w:spacing w:line="360" w:lineRule="auto"/>
      <w:jc w:val="right"/>
      <w:rPr>
        <w:rFonts w:ascii="Georgia" w:hAnsi="Georgia" w:cs="Arial"/>
        <w:spacing w:val="20"/>
        <w:w w:val="200"/>
        <w:sz w:val="14"/>
        <w:szCs w:val="10"/>
        <w:lang w:val="es-CO"/>
      </w:rPr>
    </w:pPr>
  </w:p>
  <w:p w:rsidR="00800180" w:rsidRPr="00D63D82" w:rsidRDefault="00800180" w:rsidP="0013771A">
    <w:pPr>
      <w:pStyle w:val="Piedepgina"/>
      <w:spacing w:line="360" w:lineRule="auto"/>
      <w:jc w:val="right"/>
      <w:rPr>
        <w:rFonts w:ascii="Georgia" w:hAnsi="Georgia" w:cs="Arial"/>
        <w:spacing w:val="20"/>
        <w:w w:val="200"/>
        <w:sz w:val="10"/>
        <w:szCs w:val="10"/>
        <w:lang w:val="es-CO"/>
      </w:rPr>
    </w:pPr>
    <w:r w:rsidRPr="00D63D82">
      <w:rPr>
        <w:rFonts w:ascii="Georgia" w:hAnsi="Georgia" w:cs="Arial"/>
        <w:spacing w:val="20"/>
        <w:w w:val="200"/>
        <w:sz w:val="14"/>
        <w:szCs w:val="10"/>
        <w:lang w:val="es-CO"/>
      </w:rPr>
      <w:t>T</w:t>
    </w:r>
    <w:r w:rsidRPr="00D63D82">
      <w:rPr>
        <w:rFonts w:ascii="Georgia" w:hAnsi="Georgia" w:cs="Arial"/>
        <w:spacing w:val="20"/>
        <w:w w:val="200"/>
        <w:sz w:val="10"/>
        <w:szCs w:val="10"/>
        <w:lang w:val="es-CO"/>
      </w:rPr>
      <w:t xml:space="preserve">RIBUNAL </w:t>
    </w:r>
    <w:r w:rsidRPr="00D63D82">
      <w:rPr>
        <w:rFonts w:ascii="Georgia" w:hAnsi="Georgia" w:cs="Arial"/>
        <w:spacing w:val="20"/>
        <w:w w:val="200"/>
        <w:sz w:val="14"/>
        <w:szCs w:val="10"/>
        <w:lang w:val="es-CO"/>
      </w:rPr>
      <w:t>S</w:t>
    </w:r>
    <w:r w:rsidRPr="00D63D82">
      <w:rPr>
        <w:rFonts w:ascii="Georgia" w:hAnsi="Georgia" w:cs="Arial"/>
        <w:spacing w:val="20"/>
        <w:w w:val="200"/>
        <w:sz w:val="10"/>
        <w:szCs w:val="10"/>
        <w:lang w:val="es-CO"/>
      </w:rPr>
      <w:t xml:space="preserve">UPERIOR DE </w:t>
    </w:r>
    <w:r w:rsidRPr="00D63D82">
      <w:rPr>
        <w:rFonts w:ascii="Georgia" w:hAnsi="Georgia" w:cs="Arial"/>
        <w:spacing w:val="20"/>
        <w:w w:val="200"/>
        <w:sz w:val="14"/>
        <w:szCs w:val="10"/>
        <w:lang w:val="es-CO"/>
      </w:rPr>
      <w:t>P</w:t>
    </w:r>
    <w:r w:rsidRPr="00D63D82">
      <w:rPr>
        <w:rFonts w:ascii="Georgia" w:hAnsi="Georgia" w:cs="Arial"/>
        <w:spacing w:val="20"/>
        <w:w w:val="200"/>
        <w:sz w:val="10"/>
        <w:szCs w:val="10"/>
        <w:lang w:val="es-CO"/>
      </w:rPr>
      <w:t>EREIRA</w:t>
    </w:r>
  </w:p>
  <w:p w:rsidR="00800180" w:rsidRPr="00D63D82" w:rsidRDefault="00800180" w:rsidP="0013771A">
    <w:pPr>
      <w:pStyle w:val="Piedepgina"/>
      <w:jc w:val="right"/>
      <w:rPr>
        <w:rFonts w:ascii="Georgia" w:hAnsi="Georgia"/>
        <w:lang w:val="es-CO"/>
      </w:rPr>
    </w:pPr>
    <w:r w:rsidRPr="00D63D82">
      <w:rPr>
        <w:rFonts w:ascii="Georgia" w:hAnsi="Georgia" w:cs="Arial"/>
        <w:spacing w:val="20"/>
        <w:w w:val="200"/>
        <w:sz w:val="10"/>
        <w:szCs w:val="10"/>
        <w:lang w:val="es-CO"/>
      </w:rPr>
      <w:t xml:space="preserve">MP </w:t>
    </w:r>
    <w:r w:rsidRPr="00D63D82">
      <w:rPr>
        <w:rFonts w:ascii="Georgia" w:hAnsi="Georgia" w:cs="Arial"/>
        <w:spacing w:val="20"/>
        <w:w w:val="200"/>
        <w:sz w:val="12"/>
        <w:szCs w:val="10"/>
        <w:lang w:val="es-CO"/>
      </w:rPr>
      <w:t>D</w:t>
    </w:r>
    <w:r w:rsidRPr="00D63D82">
      <w:rPr>
        <w:rFonts w:ascii="Georgia" w:hAnsi="Georgia" w:cs="Arial"/>
        <w:spacing w:val="20"/>
        <w:w w:val="200"/>
        <w:sz w:val="8"/>
        <w:szCs w:val="10"/>
        <w:lang w:val="es-CO"/>
      </w:rPr>
      <w:t>UBERNEY</w:t>
    </w:r>
    <w:r w:rsidRPr="00D63D82">
      <w:rPr>
        <w:rFonts w:ascii="Georgia" w:hAnsi="Georgia" w:cs="Arial"/>
        <w:spacing w:val="20"/>
        <w:w w:val="200"/>
        <w:sz w:val="10"/>
        <w:szCs w:val="10"/>
        <w:lang w:val="es-CO"/>
      </w:rPr>
      <w:t xml:space="preserve"> </w:t>
    </w:r>
    <w:r w:rsidRPr="00D63D82">
      <w:rPr>
        <w:rFonts w:ascii="Georgia" w:hAnsi="Georgia" w:cs="Arial"/>
        <w:spacing w:val="20"/>
        <w:w w:val="200"/>
        <w:sz w:val="12"/>
        <w:szCs w:val="10"/>
        <w:lang w:val="es-CO"/>
      </w:rPr>
      <w:t>G</w:t>
    </w:r>
    <w:r w:rsidRPr="00D63D82">
      <w:rPr>
        <w:rFonts w:ascii="Georgia" w:hAnsi="Georgia" w:cs="Arial"/>
        <w:spacing w:val="20"/>
        <w:w w:val="200"/>
        <w:sz w:val="8"/>
        <w:szCs w:val="10"/>
        <w:lang w:val="es-CO"/>
      </w:rPr>
      <w:t>RISALES</w:t>
    </w:r>
    <w:r w:rsidRPr="00D63D82">
      <w:rPr>
        <w:rFonts w:ascii="Georgia" w:hAnsi="Georgia" w:cs="Arial"/>
        <w:spacing w:val="20"/>
        <w:w w:val="200"/>
        <w:sz w:val="10"/>
        <w:szCs w:val="10"/>
        <w:lang w:val="es-CO"/>
      </w:rPr>
      <w:t xml:space="preserve"> </w:t>
    </w:r>
    <w:r w:rsidRPr="00D63D82">
      <w:rPr>
        <w:rFonts w:ascii="Georgia" w:hAnsi="Georgia" w:cs="Arial"/>
        <w:spacing w:val="20"/>
        <w:w w:val="200"/>
        <w:sz w:val="12"/>
        <w:szCs w:val="10"/>
        <w:lang w:val="es-CO"/>
      </w:rPr>
      <w:t>H</w:t>
    </w:r>
    <w:r w:rsidRPr="00D63D8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D17" w:rsidRDefault="00824D17" w:rsidP="0099045D">
      <w:r>
        <w:separator/>
      </w:r>
    </w:p>
  </w:footnote>
  <w:footnote w:type="continuationSeparator" w:id="0">
    <w:p w:rsidR="00824D17" w:rsidRDefault="00824D17" w:rsidP="0099045D">
      <w:r>
        <w:continuationSeparator/>
      </w:r>
    </w:p>
  </w:footnote>
  <w:footnote w:id="1">
    <w:p w:rsidR="00C46287" w:rsidRPr="00FE5CDD" w:rsidRDefault="00C46287" w:rsidP="00C46287">
      <w:pPr>
        <w:pStyle w:val="Textonotapie"/>
        <w:jc w:val="both"/>
      </w:pPr>
      <w:r w:rsidRPr="00FE5CDD">
        <w:rPr>
          <w:rStyle w:val="Refdenotaalpie"/>
        </w:rPr>
        <w:footnoteRef/>
      </w:r>
      <w:r w:rsidRPr="00FE5CDD">
        <w:t xml:space="preserve"> QUINCHE R., Manuel F. Vías de hecho, acción de tutela contra providencias, Editorial Temis SA, Bogotá, 2013, p.103.</w:t>
      </w:r>
    </w:p>
  </w:footnote>
  <w:footnote w:id="2">
    <w:p w:rsidR="00C46287" w:rsidRPr="00FE5CDD" w:rsidRDefault="00C46287" w:rsidP="00C46287">
      <w:pPr>
        <w:pStyle w:val="Textonotapie"/>
        <w:jc w:val="both"/>
      </w:pPr>
      <w:r w:rsidRPr="00FE5CDD">
        <w:rPr>
          <w:rStyle w:val="Refdenotaalpie"/>
        </w:rPr>
        <w:footnoteRef/>
      </w:r>
      <w:r w:rsidRPr="00FE5CDD">
        <w:t xml:space="preserve"> QUIROGA N., Édgar A. Tutela contra decisiones judiciales, Universidad Santo Tomás y editorial Ibáñez, Bogotá DC, 2014, p.83.</w:t>
      </w:r>
    </w:p>
  </w:footnote>
  <w:footnote w:id="3">
    <w:p w:rsidR="00C46287" w:rsidRPr="00FE5CDD" w:rsidRDefault="00C46287" w:rsidP="00C46287">
      <w:pPr>
        <w:pStyle w:val="Textonotapie"/>
        <w:jc w:val="both"/>
      </w:pPr>
      <w:r w:rsidRPr="00FE5CDD">
        <w:rPr>
          <w:rStyle w:val="Refdenotaalpie"/>
        </w:rPr>
        <w:footnoteRef/>
      </w:r>
      <w:r w:rsidRPr="00FE5CDD">
        <w:t xml:space="preserve"> </w:t>
      </w:r>
      <w:r w:rsidRPr="00FE5CDD">
        <w:rPr>
          <w:lang w:val="es-MX"/>
        </w:rPr>
        <w:t>CC. T-917 de 2011.</w:t>
      </w:r>
    </w:p>
  </w:footnote>
  <w:footnote w:id="4">
    <w:p w:rsidR="00C46287" w:rsidRPr="00FE5CDD" w:rsidRDefault="00C46287" w:rsidP="00C46287">
      <w:pPr>
        <w:pStyle w:val="Textonotapie"/>
        <w:jc w:val="both"/>
      </w:pPr>
      <w:r w:rsidRPr="00FE5CDD">
        <w:rPr>
          <w:rStyle w:val="Refdenotaalpie"/>
        </w:rPr>
        <w:footnoteRef/>
      </w:r>
      <w:r w:rsidRPr="00FE5CDD">
        <w:rPr>
          <w:lang w:val="es-MX"/>
        </w:rPr>
        <w:t xml:space="preserve"> CC. C-590 de 2005.</w:t>
      </w:r>
    </w:p>
  </w:footnote>
  <w:footnote w:id="5">
    <w:p w:rsidR="00C46287" w:rsidRPr="00FE5CDD" w:rsidRDefault="00C46287" w:rsidP="00C46287">
      <w:pPr>
        <w:pStyle w:val="Textonotapie"/>
        <w:jc w:val="both"/>
      </w:pPr>
      <w:r w:rsidRPr="00FE5CDD">
        <w:rPr>
          <w:rStyle w:val="Refdenotaalpie"/>
        </w:rPr>
        <w:footnoteRef/>
      </w:r>
      <w:r w:rsidRPr="00FE5CDD">
        <w:rPr>
          <w:lang w:val="es-MX"/>
        </w:rPr>
        <w:t xml:space="preserve"> CC. </w:t>
      </w:r>
      <w:r w:rsidRPr="00FE5CDD">
        <w:rPr>
          <w:bCs/>
        </w:rPr>
        <w:t xml:space="preserve">SU-222 de 2016 y </w:t>
      </w:r>
      <w:r w:rsidRPr="00FE5CDD">
        <w:rPr>
          <w:bCs/>
          <w:lang w:val="es-ES_tradnl"/>
        </w:rPr>
        <w:t>T-137 de 2017</w:t>
      </w:r>
      <w:r w:rsidRPr="00FE5CDD">
        <w:rPr>
          <w:lang w:val="es-MX"/>
        </w:rPr>
        <w:t>.</w:t>
      </w:r>
    </w:p>
  </w:footnote>
  <w:footnote w:id="6">
    <w:p w:rsidR="00C46287" w:rsidRPr="00FE5CDD" w:rsidRDefault="00C46287" w:rsidP="00C46287">
      <w:pPr>
        <w:pStyle w:val="Textonotapie"/>
        <w:rPr>
          <w:lang w:val="es-CO"/>
        </w:rPr>
      </w:pPr>
      <w:r w:rsidRPr="00FE5CDD">
        <w:rPr>
          <w:rStyle w:val="Refdenotaalpie"/>
        </w:rPr>
        <w:footnoteRef/>
      </w:r>
      <w:r w:rsidRPr="00FE5CDD">
        <w:t xml:space="preserve"> </w:t>
      </w:r>
      <w:r w:rsidRPr="00FE5CDD">
        <w:rPr>
          <w:lang w:val="es-MX"/>
        </w:rPr>
        <w:t>CC. T-307 de 2015.</w:t>
      </w:r>
    </w:p>
  </w:footnote>
  <w:footnote w:id="7">
    <w:p w:rsidR="00C46287" w:rsidRPr="00FE5CDD" w:rsidRDefault="00C46287" w:rsidP="00C46287">
      <w:pPr>
        <w:pStyle w:val="Textonotapie"/>
        <w:jc w:val="both"/>
      </w:pPr>
      <w:r w:rsidRPr="00FE5CDD">
        <w:rPr>
          <w:vertAlign w:val="superscript"/>
        </w:rPr>
        <w:footnoteRef/>
      </w:r>
      <w:r w:rsidRPr="00FE5CDD">
        <w:t xml:space="preserve"> ESCUELA JUDICIAL RODRIGO LARA BONILLA. </w:t>
      </w:r>
      <w:r w:rsidRPr="00FE5CDD">
        <w:rPr>
          <w:lang w:val="es-CO"/>
        </w:rPr>
        <w:t xml:space="preserve">La acción de tutela en el ordenamiento constitucional colombiano, Universidad Nacional de Colombia, Catalina Botero Marino, </w:t>
      </w:r>
      <w:proofErr w:type="spellStart"/>
      <w:r w:rsidRPr="00FE5CDD">
        <w:rPr>
          <w:lang w:val="es-CO"/>
        </w:rPr>
        <w:t>Ediprime</w:t>
      </w:r>
      <w:proofErr w:type="spellEnd"/>
      <w:r w:rsidRPr="00FE5CDD">
        <w:rPr>
          <w:lang w:val="es-CO"/>
        </w:rPr>
        <w:t xml:space="preserve"> Ltda., 2006, p.61-75.</w:t>
      </w:r>
    </w:p>
  </w:footnote>
  <w:footnote w:id="8">
    <w:p w:rsidR="00C46287" w:rsidRPr="00FE5CDD" w:rsidRDefault="00C46287" w:rsidP="00C46287">
      <w:pPr>
        <w:pStyle w:val="Textonotapie"/>
        <w:jc w:val="both"/>
      </w:pPr>
      <w:r w:rsidRPr="00FE5CDD">
        <w:rPr>
          <w:rStyle w:val="Refdenotaalpie"/>
        </w:rPr>
        <w:footnoteRef/>
      </w:r>
      <w:r w:rsidRPr="00FE5CDD">
        <w:t xml:space="preserve"> QUINCHE R., Manuel F. La acción de tutela, el amparo en Colombia, Bogotá DC, 2011, p.233-285.</w:t>
      </w:r>
    </w:p>
  </w:footnote>
  <w:footnote w:id="9">
    <w:p w:rsidR="00C46287" w:rsidRDefault="00C46287" w:rsidP="00C46287">
      <w:pPr>
        <w:pStyle w:val="Textonotapie"/>
        <w:jc w:val="both"/>
      </w:pPr>
      <w:r w:rsidRPr="00C45F3C">
        <w:rPr>
          <w:rStyle w:val="Refdenotaalpie"/>
        </w:rPr>
        <w:footnoteRef/>
      </w:r>
      <w:r w:rsidRPr="00C45F3C">
        <w:t xml:space="preserve"> CC. T-134 de 1994. </w:t>
      </w:r>
    </w:p>
  </w:footnote>
  <w:footnote w:id="10">
    <w:p w:rsidR="00C46287" w:rsidRDefault="00C46287" w:rsidP="00C46287">
      <w:pPr>
        <w:pStyle w:val="Textonotapie"/>
      </w:pPr>
      <w:r w:rsidRPr="00C45F3C">
        <w:rPr>
          <w:rStyle w:val="Refdenotaalpie"/>
        </w:rPr>
        <w:footnoteRef/>
      </w:r>
      <w:r w:rsidRPr="00C45F3C">
        <w:t xml:space="preserve"> CC. T-103 de 2014.</w:t>
      </w:r>
    </w:p>
  </w:footnote>
  <w:footnote w:id="11">
    <w:p w:rsidR="00C46287" w:rsidRDefault="00C46287" w:rsidP="00C46287">
      <w:pPr>
        <w:pStyle w:val="Textonotapie"/>
        <w:jc w:val="both"/>
      </w:pPr>
      <w:r w:rsidRPr="00C45F3C">
        <w:rPr>
          <w:rStyle w:val="Refdenotaalpie"/>
        </w:rPr>
        <w:footnoteRef/>
      </w:r>
      <w:r w:rsidRPr="00C45F3C">
        <w:t xml:space="preserve"> CC. T-567 de 1998.</w:t>
      </w:r>
    </w:p>
  </w:footnote>
  <w:footnote w:id="12">
    <w:p w:rsidR="00C46287" w:rsidRDefault="00C46287" w:rsidP="00C46287">
      <w:pPr>
        <w:pStyle w:val="Textonotapie"/>
        <w:jc w:val="both"/>
      </w:pPr>
      <w:r w:rsidRPr="00C45F3C">
        <w:rPr>
          <w:rStyle w:val="Refdenotaalpie"/>
        </w:rPr>
        <w:footnoteRef/>
      </w:r>
      <w:r w:rsidRPr="00C45F3C">
        <w:t xml:space="preserve"> CC. </w:t>
      </w:r>
      <w:r>
        <w:t xml:space="preserve">SU-210 de 2017, T-181 de 2017, T-233 de 2017, T-323 de 2017, </w:t>
      </w:r>
      <w:r w:rsidRPr="00C45F3C">
        <w:t xml:space="preserve">T-001 de 2017, T-038, 106 de 2017, </w:t>
      </w:r>
      <w:r w:rsidRPr="00C45F3C">
        <w:rPr>
          <w:bCs/>
          <w:bdr w:val="none" w:sz="0" w:space="0" w:color="auto" w:frame="1"/>
          <w:shd w:val="clear" w:color="auto" w:fill="FFFFFF"/>
        </w:rPr>
        <w:t xml:space="preserve">T-037 de 2016, T-120 de 2016 y </w:t>
      </w:r>
      <w:r w:rsidRPr="00C45F3C">
        <w:t>T-662 de 2013.</w:t>
      </w:r>
      <w:r w:rsidRPr="00C45F3C">
        <w:rPr>
          <w:b/>
          <w:bCs/>
          <w:color w:val="2D2D2D"/>
          <w:bdr w:val="none" w:sz="0" w:space="0" w:color="auto" w:frame="1"/>
          <w:shd w:val="clear" w:color="auto" w:fill="FFFFFF"/>
        </w:rPr>
        <w:t xml:space="preserve"> </w:t>
      </w:r>
    </w:p>
  </w:footnote>
  <w:footnote w:id="13">
    <w:p w:rsidR="00C46287" w:rsidRDefault="00C46287" w:rsidP="00C46287">
      <w:pPr>
        <w:pStyle w:val="Textonotapie"/>
        <w:jc w:val="both"/>
      </w:pPr>
      <w:r w:rsidRPr="00C45F3C">
        <w:rPr>
          <w:rStyle w:val="Refdenotaalpie"/>
        </w:rPr>
        <w:footnoteRef/>
      </w:r>
      <w:r w:rsidRPr="00C45F3C">
        <w:t xml:space="preserve"> CSJ, Civil. STC2349-2017, STC3931-2016, STC6121-2015 y sentencia del 02-09-2014, MP: Margarita Cabello B., No.23001-22-14-000-2014-00097-01;</w:t>
      </w:r>
    </w:p>
  </w:footnote>
  <w:footnote w:id="14">
    <w:p w:rsidR="00C46287" w:rsidRPr="00F61CAB" w:rsidRDefault="00C46287" w:rsidP="00C46287">
      <w:pPr>
        <w:pStyle w:val="Textonotapie"/>
        <w:jc w:val="both"/>
      </w:pPr>
      <w:r w:rsidRPr="00F61CAB">
        <w:rPr>
          <w:rStyle w:val="Refdenotaalpie"/>
        </w:rPr>
        <w:footnoteRef/>
      </w:r>
      <w:r w:rsidRPr="00F61CAB">
        <w:t xml:space="preserve"> CC. T-103 de 2014 y </w:t>
      </w:r>
      <w:r w:rsidRPr="00F61CAB">
        <w:rPr>
          <w:bCs/>
        </w:rPr>
        <w:t>SU-297 de 2015.</w:t>
      </w:r>
    </w:p>
  </w:footnote>
  <w:footnote w:id="15">
    <w:p w:rsidR="00F822A1" w:rsidRPr="007D3087" w:rsidRDefault="00F822A1" w:rsidP="00F822A1">
      <w:pPr>
        <w:pStyle w:val="Textonotapie"/>
      </w:pPr>
      <w:r w:rsidRPr="007D3087">
        <w:rPr>
          <w:rStyle w:val="Refdenotaalpie"/>
        </w:rPr>
        <w:footnoteRef/>
      </w:r>
      <w:r w:rsidRPr="007D3087">
        <w:t xml:space="preserve"> CC.  </w:t>
      </w:r>
      <w:r>
        <w:t xml:space="preserve">SU-210 de 2017 y </w:t>
      </w:r>
      <w:r w:rsidRPr="007D3087">
        <w:t>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63D82" w:rsidRDefault="00800180">
    <w:pPr>
      <w:pStyle w:val="Encabezado"/>
      <w:pBdr>
        <w:bottom w:val="single" w:sz="4" w:space="1" w:color="D9D9D9"/>
      </w:pBdr>
      <w:jc w:val="right"/>
      <w:rPr>
        <w:rFonts w:ascii="Georgia" w:hAnsi="Georgia" w:cs="Calibri"/>
        <w:i/>
        <w:sz w:val="20"/>
      </w:rPr>
    </w:pPr>
    <w:r w:rsidRPr="00D63D82">
      <w:rPr>
        <w:rFonts w:ascii="Georgia" w:hAnsi="Georgia" w:cs="Calibri"/>
        <w:i/>
        <w:color w:val="7F7F7F"/>
        <w:spacing w:val="60"/>
        <w:sz w:val="20"/>
      </w:rPr>
      <w:t>Página</w:t>
    </w:r>
    <w:r w:rsidRPr="00D63D82">
      <w:rPr>
        <w:rFonts w:ascii="Georgia" w:hAnsi="Georgia" w:cs="Calibri"/>
        <w:i/>
        <w:sz w:val="20"/>
      </w:rPr>
      <w:t xml:space="preserve"> | </w:t>
    </w:r>
    <w:r w:rsidR="00301CAF" w:rsidRPr="00D63D82">
      <w:rPr>
        <w:rFonts w:ascii="Georgia" w:hAnsi="Georgia" w:cs="Calibri"/>
        <w:i/>
        <w:sz w:val="20"/>
      </w:rPr>
      <w:fldChar w:fldCharType="begin"/>
    </w:r>
    <w:r w:rsidRPr="00D63D82">
      <w:rPr>
        <w:rFonts w:ascii="Georgia" w:hAnsi="Georgia" w:cs="Calibri"/>
        <w:i/>
        <w:sz w:val="20"/>
      </w:rPr>
      <w:instrText xml:space="preserve"> PAGE   \* MERGEFORMAT </w:instrText>
    </w:r>
    <w:r w:rsidR="00301CAF" w:rsidRPr="00D63D82">
      <w:rPr>
        <w:rFonts w:ascii="Georgia" w:hAnsi="Georgia" w:cs="Calibri"/>
        <w:i/>
        <w:sz w:val="20"/>
      </w:rPr>
      <w:fldChar w:fldCharType="separate"/>
    </w:r>
    <w:r w:rsidR="00C92E5D">
      <w:rPr>
        <w:rFonts w:ascii="Georgia" w:hAnsi="Georgia" w:cs="Calibri"/>
        <w:i/>
        <w:noProof/>
        <w:sz w:val="20"/>
      </w:rPr>
      <w:t>1</w:t>
    </w:r>
    <w:r w:rsidR="00301CAF" w:rsidRPr="00D63D82">
      <w:rPr>
        <w:rFonts w:ascii="Georgia" w:hAnsi="Georgia" w:cs="Calibri"/>
        <w:i/>
        <w:sz w:val="20"/>
      </w:rPr>
      <w:fldChar w:fldCharType="end"/>
    </w:r>
  </w:p>
  <w:p w:rsidR="00800180" w:rsidRPr="00D63D82" w:rsidRDefault="00D63D82"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D63D82">
      <w:rPr>
        <w:rFonts w:ascii="Georgia" w:hAnsi="Georgia" w:cs="Calibri"/>
        <w:i/>
        <w:smallCaps/>
        <w:sz w:val="20"/>
        <w:szCs w:val="22"/>
      </w:rPr>
      <w:t xml:space="preserve">xpediente </w:t>
    </w:r>
    <w:r w:rsidR="00A00766" w:rsidRPr="00D63D82">
      <w:rPr>
        <w:rFonts w:ascii="Georgia" w:hAnsi="Georgia" w:cs="Calibri"/>
        <w:i/>
        <w:smallCaps/>
        <w:sz w:val="20"/>
        <w:szCs w:val="22"/>
      </w:rPr>
      <w:t>No.</w:t>
    </w:r>
    <w:r>
      <w:rPr>
        <w:rFonts w:ascii="Georgia" w:hAnsi="Georgia" w:cs="Calibri"/>
        <w:i/>
        <w:smallCaps/>
        <w:sz w:val="20"/>
        <w:szCs w:val="22"/>
      </w:rPr>
      <w:t>2018-</w:t>
    </w:r>
    <w:r w:rsidR="00D75FFC">
      <w:rPr>
        <w:rFonts w:ascii="Georgia" w:hAnsi="Georgia" w:cs="Calibri"/>
        <w:i/>
        <w:smallCaps/>
        <w:sz w:val="20"/>
        <w:szCs w:val="22"/>
      </w:rPr>
      <w:t>00134</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B2255E8"/>
    <w:multiLevelType w:val="multilevel"/>
    <w:tmpl w:val="7396E19A"/>
    <w:lvl w:ilvl="0">
      <w:start w:val="7"/>
      <w:numFmt w:val="decimal"/>
      <w:lvlText w:val="%1."/>
      <w:lvlJc w:val="left"/>
      <w:pPr>
        <w:ind w:left="390" w:hanging="39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4"/>
  </w:num>
  <w:num w:numId="4">
    <w:abstractNumId w:val="3"/>
  </w:num>
  <w:num w:numId="5">
    <w:abstractNumId w:val="29"/>
  </w:num>
  <w:num w:numId="6">
    <w:abstractNumId w:val="0"/>
  </w:num>
  <w:num w:numId="7">
    <w:abstractNumId w:val="22"/>
  </w:num>
  <w:num w:numId="8">
    <w:abstractNumId w:val="1"/>
  </w:num>
  <w:num w:numId="9">
    <w:abstractNumId w:val="30"/>
  </w:num>
  <w:num w:numId="10">
    <w:abstractNumId w:val="23"/>
  </w:num>
  <w:num w:numId="11">
    <w:abstractNumId w:val="20"/>
  </w:num>
  <w:num w:numId="12">
    <w:abstractNumId w:val="25"/>
  </w:num>
  <w:num w:numId="13">
    <w:abstractNumId w:val="9"/>
  </w:num>
  <w:num w:numId="14">
    <w:abstractNumId w:val="12"/>
  </w:num>
  <w:num w:numId="15">
    <w:abstractNumId w:val="18"/>
  </w:num>
  <w:num w:numId="16">
    <w:abstractNumId w:val="4"/>
  </w:num>
  <w:num w:numId="17">
    <w:abstractNumId w:val="19"/>
  </w:num>
  <w:num w:numId="18">
    <w:abstractNumId w:val="8"/>
  </w:num>
  <w:num w:numId="19">
    <w:abstractNumId w:val="5"/>
  </w:num>
  <w:num w:numId="20">
    <w:abstractNumId w:val="13"/>
  </w:num>
  <w:num w:numId="21">
    <w:abstractNumId w:val="21"/>
  </w:num>
  <w:num w:numId="22">
    <w:abstractNumId w:val="24"/>
  </w:num>
  <w:num w:numId="23">
    <w:abstractNumId w:val="7"/>
  </w:num>
  <w:num w:numId="24">
    <w:abstractNumId w:val="11"/>
  </w:num>
  <w:num w:numId="25">
    <w:abstractNumId w:val="8"/>
  </w:num>
  <w:num w:numId="26">
    <w:abstractNumId w:val="2"/>
  </w:num>
  <w:num w:numId="27">
    <w:abstractNumId w:val="31"/>
  </w:num>
  <w:num w:numId="28">
    <w:abstractNumId w:val="6"/>
  </w:num>
  <w:num w:numId="29">
    <w:abstractNumId w:val="26"/>
  </w:num>
  <w:num w:numId="30">
    <w:abstractNumId w:val="10"/>
  </w:num>
  <w:num w:numId="31">
    <w:abstractNumId w:val="15"/>
  </w:num>
  <w:num w:numId="32">
    <w:abstractNumId w:val="27"/>
  </w:num>
  <w:num w:numId="33">
    <w:abstractNumId w:val="2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4514"/>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6367"/>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01"/>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0D"/>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4B6"/>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BB5"/>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22"/>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2E76"/>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B7AA0"/>
    <w:rsid w:val="004C0EA4"/>
    <w:rsid w:val="004C1276"/>
    <w:rsid w:val="004C13C2"/>
    <w:rsid w:val="004C15E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55C8"/>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14C"/>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5BA5"/>
    <w:rsid w:val="00676248"/>
    <w:rsid w:val="00676E64"/>
    <w:rsid w:val="00677AA0"/>
    <w:rsid w:val="00677C1C"/>
    <w:rsid w:val="00681A85"/>
    <w:rsid w:val="00681DBE"/>
    <w:rsid w:val="006824C3"/>
    <w:rsid w:val="00682BD7"/>
    <w:rsid w:val="00683A69"/>
    <w:rsid w:val="00683B0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0B9"/>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7549"/>
    <w:rsid w:val="008200A3"/>
    <w:rsid w:val="00820AFB"/>
    <w:rsid w:val="00820BB8"/>
    <w:rsid w:val="008216F7"/>
    <w:rsid w:val="0082221D"/>
    <w:rsid w:val="00822D3B"/>
    <w:rsid w:val="008231D6"/>
    <w:rsid w:val="00823DDB"/>
    <w:rsid w:val="00823F51"/>
    <w:rsid w:val="00824B03"/>
    <w:rsid w:val="00824D17"/>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35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6EC2"/>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8F"/>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599"/>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4F42"/>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6287"/>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2E5D"/>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3D82"/>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5FFC"/>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2A1"/>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487"/>
    <w:rsid w:val="00FA27EC"/>
    <w:rsid w:val="00FA2901"/>
    <w:rsid w:val="00FA38B7"/>
    <w:rsid w:val="00FA4482"/>
    <w:rsid w:val="00FA51F5"/>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7A70A-4F08-4F90-8221-653D54A6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2010</Words>
  <Characters>11060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7</cp:revision>
  <cp:lastPrinted>2018-02-08T13:01:00Z</cp:lastPrinted>
  <dcterms:created xsi:type="dcterms:W3CDTF">2018-04-20T16:54:00Z</dcterms:created>
  <dcterms:modified xsi:type="dcterms:W3CDTF">2018-05-31T13:33:00Z</dcterms:modified>
</cp:coreProperties>
</file>