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5F" w:rsidRPr="00D373FB" w:rsidRDefault="0008765F" w:rsidP="0008765F">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08765F" w:rsidRPr="00D373FB" w:rsidRDefault="0008765F" w:rsidP="0008765F">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w:t>
      </w:r>
      <w:bookmarkStart w:id="0" w:name="_GoBack"/>
      <w:bookmarkEnd w:id="0"/>
      <w:r>
        <w:rPr>
          <w:rFonts w:asciiTheme="minorHAnsi" w:hAnsiTheme="minorHAnsi" w:cs="Calibri"/>
          <w:color w:val="222222"/>
          <w:sz w:val="18"/>
          <w:szCs w:val="18"/>
          <w:lang w:val="es-CO" w:eastAsia="fr-FR"/>
        </w:rPr>
        <w:t>ª Instancia -02 de abril</w:t>
      </w:r>
      <w:r>
        <w:rPr>
          <w:rFonts w:asciiTheme="minorHAnsi" w:hAnsiTheme="minorHAnsi" w:cs="Calibri"/>
          <w:color w:val="222222"/>
          <w:sz w:val="18"/>
          <w:szCs w:val="18"/>
          <w:lang w:val="es-CO" w:eastAsia="fr-FR"/>
        </w:rPr>
        <w:t xml:space="preserve"> de 2018</w:t>
      </w:r>
    </w:p>
    <w:p w:rsidR="0008765F" w:rsidRPr="00D373FB" w:rsidRDefault="0008765F" w:rsidP="0008765F">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08765F">
        <w:rPr>
          <w:rFonts w:asciiTheme="minorHAnsi" w:hAnsiTheme="minorHAnsi" w:cs="Calibri"/>
          <w:color w:val="222222"/>
          <w:sz w:val="18"/>
          <w:szCs w:val="18"/>
          <w:lang w:eastAsia="fr-FR"/>
        </w:rPr>
        <w:t>66001-22-13-000-2018-00075-00</w:t>
      </w:r>
    </w:p>
    <w:p w:rsidR="0008765F" w:rsidRPr="00D373FB" w:rsidRDefault="0008765F" w:rsidP="0008765F">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08765F">
        <w:rPr>
          <w:rFonts w:asciiTheme="minorHAnsi" w:hAnsiTheme="minorHAnsi" w:cs="Calibri"/>
          <w:bCs/>
          <w:color w:val="222222"/>
          <w:sz w:val="18"/>
          <w:szCs w:val="18"/>
          <w:lang w:val="es-CO" w:eastAsia="fr-FR"/>
        </w:rPr>
        <w:t>MATEO MESA GALEANO</w:t>
      </w:r>
      <w:r w:rsidRPr="00D373FB">
        <w:rPr>
          <w:rFonts w:asciiTheme="minorHAnsi" w:hAnsiTheme="minorHAnsi" w:cs="Calibri"/>
          <w:bCs/>
          <w:color w:val="222222"/>
          <w:sz w:val="18"/>
          <w:szCs w:val="18"/>
          <w:lang w:val="es-CO" w:eastAsia="fr-FR"/>
        </w:rPr>
        <w:t>.</w:t>
      </w:r>
    </w:p>
    <w:p w:rsidR="0008765F" w:rsidRDefault="0008765F" w:rsidP="0008765F">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08765F">
        <w:rPr>
          <w:rFonts w:asciiTheme="minorHAnsi" w:hAnsiTheme="minorHAnsi" w:cs="Calibri"/>
          <w:bCs/>
          <w:color w:val="222222"/>
          <w:sz w:val="18"/>
          <w:szCs w:val="18"/>
          <w:lang w:val="es-CO" w:eastAsia="fr-FR"/>
        </w:rPr>
        <w:t>JUZGADO CIVIL DEL CIRCUITO DE SANTA ROSA DE CABAL, trámite al que fueron vinculadas la ALCALDÍA de SANTA ROSA DE CABAL, la DEFENSORÍA DEL PUEBLO y la PROCURADURÍA GENERAL DE LA NACIÓN ambas de la Regional Risaralda</w:t>
      </w:r>
    </w:p>
    <w:p w:rsidR="0008765F" w:rsidRPr="00D373FB" w:rsidRDefault="0008765F" w:rsidP="0008765F">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08765F" w:rsidRPr="00D373FB" w:rsidRDefault="0008765F" w:rsidP="0008765F">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08765F" w:rsidRPr="00D373FB" w:rsidRDefault="0008765F" w:rsidP="0008765F">
      <w:pPr>
        <w:shd w:val="clear" w:color="auto" w:fill="FFFFFF"/>
        <w:ind w:left="2124" w:hanging="2124"/>
        <w:jc w:val="both"/>
        <w:rPr>
          <w:rFonts w:asciiTheme="minorHAnsi" w:hAnsiTheme="minorHAnsi" w:cs="Calibri"/>
          <w:bCs/>
          <w:iCs/>
          <w:color w:val="222222"/>
          <w:sz w:val="18"/>
          <w:szCs w:val="18"/>
          <w:lang w:val="es-CO" w:eastAsia="fr-FR"/>
        </w:rPr>
      </w:pPr>
    </w:p>
    <w:p w:rsidR="0008765F" w:rsidRDefault="0008765F" w:rsidP="0008765F">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AGOTAMIENTO DE JURISDICCIÓN / RECHAZO / NO IMPUGNÓ / SUBSIDIARIEDAD / IMPROCEDENTE - </w:t>
      </w:r>
      <w:r w:rsidRPr="0008765F">
        <w:rPr>
          <w:rFonts w:asciiTheme="minorHAnsi" w:hAnsiTheme="minorHAnsi"/>
          <w:sz w:val="18"/>
          <w:szCs w:val="18"/>
          <w:lang w:val="es-CO" w:eastAsia="fr-FR"/>
        </w:rPr>
        <w:t>Esta Corporación advierte que frente a la pretensión del actor, relacionada con que se ordene dar trámite a la acción popular, el amparo se torna improcedente, por ausencia del requisito de subsidiariedad, toda vez que, como se pudo constatar, el juzgado por auto del 15 de febrero pasado, resolvió declarar el agotamiento de jurisdicción y ordenó su rechazo; sin embargo, no formuló recurso alguno frente a dicho proveído. Es decir, no empleó el medio ordinario de protección con que contaba en ese proceso para obtener lo que pretende sea ahora decidido por vía de tutela; debió el actor popular hacer uso de los mecanismos legales ordinarios que el ordenamiento jurídico consagra y no acudir directamente a la acción de tutela, incumpliendo así el requisito de subsidiariedad que contempla la Carta Política y el Decreto 2591 de 1991.</w:t>
      </w:r>
    </w:p>
    <w:p w:rsidR="0008765F" w:rsidRDefault="0008765F" w:rsidP="0008765F">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08765F" w:rsidRPr="005E6429" w:rsidRDefault="0008765F" w:rsidP="0008765F">
      <w:pPr>
        <w:pStyle w:val="Sinespaciado"/>
        <w:jc w:val="both"/>
        <w:rPr>
          <w:rFonts w:asciiTheme="minorHAnsi" w:hAnsiTheme="minorHAnsi"/>
          <w:sz w:val="18"/>
          <w:szCs w:val="18"/>
          <w:lang w:val="es-CO" w:eastAsia="fr-FR"/>
        </w:rPr>
      </w:pPr>
      <w:r w:rsidRPr="0008765F">
        <w:rPr>
          <w:rFonts w:asciiTheme="minorHAnsi" w:hAnsiTheme="minorHAnsi"/>
          <w:sz w:val="18"/>
          <w:szCs w:val="18"/>
          <w:lang w:val="es-CO"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08765F" w:rsidRDefault="0008765F" w:rsidP="0008765F">
      <w:pPr>
        <w:pStyle w:val="Sinespaciado"/>
        <w:jc w:val="both"/>
        <w:rPr>
          <w:rFonts w:asciiTheme="minorHAnsi" w:hAnsiTheme="minorHAnsi"/>
          <w:sz w:val="18"/>
          <w:szCs w:val="18"/>
          <w:lang w:val="es-CO" w:eastAsia="fr-FR"/>
        </w:rPr>
      </w:pPr>
    </w:p>
    <w:p w:rsidR="0008765F" w:rsidRPr="005E6429" w:rsidRDefault="0008765F" w:rsidP="0008765F">
      <w:pPr>
        <w:pStyle w:val="Sinespaciado"/>
        <w:jc w:val="both"/>
        <w:rPr>
          <w:rFonts w:asciiTheme="minorHAnsi" w:hAnsiTheme="minorHAnsi"/>
          <w:sz w:val="18"/>
          <w:szCs w:val="18"/>
          <w:lang w:val="es-CO" w:eastAsia="fr-FR"/>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F419DD" w:rsidRDefault="00F419DD" w:rsidP="00F419DD">
      <w:pPr>
        <w:spacing w:line="360" w:lineRule="auto"/>
        <w:jc w:val="center"/>
        <w:rPr>
          <w:rFonts w:ascii="Arial" w:hAnsi="Arial" w:cs="Arial"/>
          <w:bCs/>
          <w:sz w:val="24"/>
          <w:szCs w:val="24"/>
        </w:rPr>
      </w:pPr>
      <w:r>
        <w:rPr>
          <w:rFonts w:ascii="Arial" w:hAnsi="Arial" w:cs="Arial"/>
          <w:bCs/>
          <w:sz w:val="24"/>
          <w:szCs w:val="24"/>
        </w:rPr>
        <w:t xml:space="preserve">Pereira, </w:t>
      </w:r>
      <w:r w:rsidR="00953E08">
        <w:rPr>
          <w:rFonts w:ascii="Arial" w:hAnsi="Arial" w:cs="Arial"/>
          <w:bCs/>
          <w:sz w:val="24"/>
          <w:szCs w:val="24"/>
        </w:rPr>
        <w:t>dos</w:t>
      </w:r>
      <w:r>
        <w:rPr>
          <w:rFonts w:ascii="Arial" w:hAnsi="Arial" w:cs="Arial"/>
          <w:bCs/>
          <w:sz w:val="24"/>
          <w:szCs w:val="24"/>
        </w:rPr>
        <w:t xml:space="preserve"> (</w:t>
      </w:r>
      <w:r w:rsidR="00953E08">
        <w:rPr>
          <w:rFonts w:ascii="Arial" w:hAnsi="Arial" w:cs="Arial"/>
          <w:bCs/>
          <w:sz w:val="24"/>
          <w:szCs w:val="24"/>
        </w:rPr>
        <w:t>02</w:t>
      </w:r>
      <w:r>
        <w:rPr>
          <w:rFonts w:ascii="Arial" w:hAnsi="Arial" w:cs="Arial"/>
          <w:bCs/>
          <w:sz w:val="24"/>
          <w:szCs w:val="24"/>
        </w:rPr>
        <w:t xml:space="preserve">) de </w:t>
      </w:r>
      <w:r w:rsidR="00953E08">
        <w:rPr>
          <w:rFonts w:ascii="Arial" w:hAnsi="Arial" w:cs="Arial"/>
          <w:bCs/>
          <w:sz w:val="24"/>
          <w:szCs w:val="24"/>
        </w:rPr>
        <w:t>abril</w:t>
      </w:r>
      <w:r>
        <w:rPr>
          <w:rFonts w:ascii="Arial" w:hAnsi="Arial" w:cs="Arial"/>
          <w:bCs/>
          <w:sz w:val="24"/>
          <w:szCs w:val="24"/>
        </w:rPr>
        <w:t xml:space="preserve"> de dos mil dieci</w:t>
      </w:r>
      <w:r w:rsidR="00BB5E00">
        <w:rPr>
          <w:rFonts w:ascii="Arial" w:hAnsi="Arial" w:cs="Arial"/>
          <w:bCs/>
          <w:sz w:val="24"/>
          <w:szCs w:val="24"/>
        </w:rPr>
        <w:t>ocho (2018</w:t>
      </w:r>
      <w:r>
        <w:rPr>
          <w:rFonts w:ascii="Arial" w:hAnsi="Arial" w:cs="Arial"/>
          <w:bCs/>
          <w:sz w:val="24"/>
          <w:szCs w:val="24"/>
        </w:rPr>
        <w:t>)</w:t>
      </w:r>
    </w:p>
    <w:p w:rsidR="00B053C0" w:rsidRPr="00984F63" w:rsidRDefault="00F419DD" w:rsidP="00F419DD">
      <w:pPr>
        <w:spacing w:line="360" w:lineRule="auto"/>
        <w:jc w:val="center"/>
        <w:rPr>
          <w:rFonts w:ascii="Arial" w:hAnsi="Arial" w:cs="Arial"/>
          <w:sz w:val="24"/>
          <w:szCs w:val="24"/>
        </w:rPr>
      </w:pPr>
      <w:r>
        <w:rPr>
          <w:rFonts w:ascii="Arial" w:hAnsi="Arial" w:cs="Arial"/>
          <w:sz w:val="24"/>
          <w:szCs w:val="24"/>
        </w:rPr>
        <w:t xml:space="preserve">Acta N° </w:t>
      </w:r>
      <w:r w:rsidR="00953E08">
        <w:rPr>
          <w:rFonts w:ascii="Arial" w:hAnsi="Arial" w:cs="Arial"/>
          <w:sz w:val="24"/>
          <w:szCs w:val="24"/>
        </w:rPr>
        <w:t>090</w:t>
      </w:r>
      <w:r>
        <w:rPr>
          <w:rFonts w:ascii="Arial" w:hAnsi="Arial" w:cs="Arial"/>
          <w:sz w:val="24"/>
          <w:szCs w:val="24"/>
        </w:rPr>
        <w:t xml:space="preserve"> de </w:t>
      </w:r>
      <w:r w:rsidR="00953E08">
        <w:rPr>
          <w:rFonts w:ascii="Arial" w:hAnsi="Arial" w:cs="Arial"/>
          <w:sz w:val="24"/>
          <w:szCs w:val="24"/>
        </w:rPr>
        <w:t>02</w:t>
      </w:r>
      <w:r>
        <w:rPr>
          <w:rFonts w:ascii="Arial" w:hAnsi="Arial" w:cs="Arial"/>
          <w:sz w:val="24"/>
          <w:szCs w:val="24"/>
        </w:rPr>
        <w:t>-</w:t>
      </w:r>
      <w:r w:rsidR="00BB5E00">
        <w:rPr>
          <w:rFonts w:ascii="Arial" w:hAnsi="Arial" w:cs="Arial"/>
          <w:sz w:val="24"/>
          <w:szCs w:val="24"/>
        </w:rPr>
        <w:t>0</w:t>
      </w:r>
      <w:r w:rsidR="00953E08">
        <w:rPr>
          <w:rFonts w:ascii="Arial" w:hAnsi="Arial" w:cs="Arial"/>
          <w:sz w:val="24"/>
          <w:szCs w:val="24"/>
        </w:rPr>
        <w:t>4</w:t>
      </w:r>
      <w:r w:rsidR="00BB5E00">
        <w:rPr>
          <w:rFonts w:ascii="Arial" w:hAnsi="Arial" w:cs="Arial"/>
          <w:sz w:val="24"/>
          <w:szCs w:val="24"/>
        </w:rPr>
        <w:t>-2018</w:t>
      </w:r>
    </w:p>
    <w:p w:rsidR="00635A41" w:rsidRDefault="00635A41" w:rsidP="00BB5E00">
      <w:pPr>
        <w:spacing w:line="360" w:lineRule="auto"/>
        <w:jc w:val="center"/>
        <w:rPr>
          <w:rFonts w:ascii="Arial" w:hAnsi="Arial" w:cs="Arial"/>
          <w:sz w:val="24"/>
          <w:szCs w:val="24"/>
        </w:rPr>
      </w:pPr>
      <w:r>
        <w:rPr>
          <w:rFonts w:ascii="Arial" w:hAnsi="Arial" w:cs="Arial"/>
          <w:sz w:val="24"/>
          <w:szCs w:val="24"/>
        </w:rPr>
        <w:t>E</w:t>
      </w:r>
      <w:r w:rsidR="008A6986">
        <w:rPr>
          <w:rFonts w:ascii="Arial" w:hAnsi="Arial" w:cs="Arial"/>
          <w:sz w:val="24"/>
          <w:szCs w:val="24"/>
        </w:rPr>
        <w:t>xpediente: 66001-22-13-000-</w:t>
      </w:r>
      <w:r w:rsidR="00BB5E00">
        <w:rPr>
          <w:rFonts w:ascii="Arial" w:hAnsi="Arial" w:cs="Arial"/>
          <w:b/>
          <w:sz w:val="24"/>
          <w:szCs w:val="24"/>
        </w:rPr>
        <w:t>2018</w:t>
      </w:r>
      <w:r w:rsidRPr="0022369E">
        <w:rPr>
          <w:rFonts w:ascii="Arial" w:hAnsi="Arial" w:cs="Arial"/>
          <w:b/>
          <w:sz w:val="24"/>
          <w:szCs w:val="24"/>
        </w:rPr>
        <w:t>-0</w:t>
      </w:r>
      <w:r w:rsidR="008A6986" w:rsidRPr="0022369E">
        <w:rPr>
          <w:rFonts w:ascii="Arial" w:hAnsi="Arial" w:cs="Arial"/>
          <w:b/>
          <w:sz w:val="24"/>
          <w:szCs w:val="24"/>
        </w:rPr>
        <w:t>0</w:t>
      </w:r>
      <w:r w:rsidR="00BB5E00">
        <w:rPr>
          <w:rFonts w:ascii="Arial" w:hAnsi="Arial" w:cs="Arial"/>
          <w:b/>
          <w:sz w:val="24"/>
          <w:szCs w:val="24"/>
        </w:rPr>
        <w:t>0</w:t>
      </w:r>
      <w:r w:rsidR="00FD5CD1">
        <w:rPr>
          <w:rFonts w:ascii="Arial" w:hAnsi="Arial" w:cs="Arial"/>
          <w:b/>
          <w:sz w:val="24"/>
          <w:szCs w:val="24"/>
        </w:rPr>
        <w:t>7</w:t>
      </w:r>
      <w:r w:rsidR="00BB5E00">
        <w:rPr>
          <w:rFonts w:ascii="Arial" w:hAnsi="Arial" w:cs="Arial"/>
          <w:b/>
          <w:sz w:val="24"/>
          <w:szCs w:val="24"/>
        </w:rPr>
        <w:t>5</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72C7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FD5CD1">
        <w:rPr>
          <w:rFonts w:ascii="Arial" w:hAnsi="Arial" w:cs="Arial"/>
          <w:szCs w:val="24"/>
          <w:lang w:val="es-ES" w:eastAsia="es-ES"/>
        </w:rPr>
        <w:t>MATEO MESA GALEAN</w:t>
      </w:r>
      <w:r w:rsidR="0099462D">
        <w:rPr>
          <w:rFonts w:ascii="Arial" w:hAnsi="Arial" w:cs="Arial"/>
          <w:szCs w:val="24"/>
          <w:lang w:val="es-ES" w:eastAsia="es-ES"/>
        </w:rPr>
        <w:t>O</w:t>
      </w:r>
      <w:r w:rsidRPr="00F419DD">
        <w:rPr>
          <w:rFonts w:ascii="Arial" w:hAnsi="Arial" w:cs="Arial"/>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00C54926">
        <w:rPr>
          <w:rFonts w:ascii="Arial" w:hAnsi="Arial" w:cs="Arial"/>
          <w:sz w:val="26"/>
          <w:szCs w:val="26"/>
          <w:lang w:val="es-ES" w:eastAsia="es-ES"/>
        </w:rPr>
        <w:t xml:space="preserve">, </w:t>
      </w:r>
      <w:r w:rsidRPr="000F2644">
        <w:rPr>
          <w:rFonts w:ascii="Arial" w:hAnsi="Arial" w:cs="Arial"/>
          <w:sz w:val="26"/>
          <w:szCs w:val="26"/>
          <w:lang w:val="es-ES" w:eastAsia="es-ES"/>
        </w:rPr>
        <w:t xml:space="preserve">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5E4E2D" w:rsidRPr="002C32B0">
        <w:rPr>
          <w:rFonts w:ascii="Arial" w:hAnsi="Arial" w:cs="Arial"/>
          <w:sz w:val="26"/>
          <w:szCs w:val="26"/>
          <w:lang w:val="es-ES" w:eastAsia="es-ES"/>
        </w:rPr>
        <w:t>la</w:t>
      </w:r>
      <w:r w:rsidR="005E4E2D" w:rsidRPr="000F2644">
        <w:rPr>
          <w:rFonts w:ascii="Arial" w:hAnsi="Arial" w:cs="Arial"/>
          <w:sz w:val="28"/>
          <w:szCs w:val="28"/>
          <w:lang w:val="es-ES" w:eastAsia="es-ES"/>
        </w:rPr>
        <w:t xml:space="preserve"> </w:t>
      </w:r>
      <w:r w:rsidR="005E4E2D">
        <w:rPr>
          <w:rFonts w:ascii="Arial" w:hAnsi="Arial" w:cs="Arial"/>
          <w:szCs w:val="28"/>
          <w:lang w:val="es-ES" w:eastAsia="es-ES"/>
        </w:rPr>
        <w:lastRenderedPageBreak/>
        <w:t xml:space="preserve">ALCALDÍA </w:t>
      </w:r>
      <w:r w:rsidR="00D72C7C">
        <w:rPr>
          <w:rFonts w:ascii="Arial" w:hAnsi="Arial" w:cs="Arial"/>
          <w:sz w:val="26"/>
          <w:szCs w:val="26"/>
          <w:lang w:val="es-ES" w:eastAsia="es-ES"/>
        </w:rPr>
        <w:t xml:space="preserve">de </w:t>
      </w:r>
      <w:r w:rsidR="00D72C7C" w:rsidRPr="00D72C7C">
        <w:rPr>
          <w:rFonts w:ascii="Arial" w:hAnsi="Arial" w:cs="Arial"/>
          <w:szCs w:val="26"/>
          <w:lang w:val="es-ES" w:eastAsia="es-ES"/>
        </w:rPr>
        <w:t>SANTA ROSA DE CABAL</w:t>
      </w:r>
      <w:r w:rsidR="00D72C7C">
        <w:rPr>
          <w:rFonts w:ascii="Arial" w:hAnsi="Arial" w:cs="Arial"/>
          <w:szCs w:val="26"/>
          <w:lang w:val="es-ES" w:eastAsia="es-ES"/>
        </w:rPr>
        <w:t>,</w:t>
      </w:r>
      <w:r w:rsidR="00D72C7C" w:rsidRPr="00D72C7C">
        <w:rPr>
          <w:rFonts w:ascii="Arial" w:hAnsi="Arial" w:cs="Arial"/>
          <w:szCs w:val="26"/>
          <w:lang w:val="es-ES" w:eastAsia="es-ES"/>
        </w:rPr>
        <w:t xml:space="preserve"> </w:t>
      </w:r>
      <w:r w:rsidR="00D72C7C">
        <w:rPr>
          <w:rFonts w:ascii="Arial" w:hAnsi="Arial" w:cs="Arial"/>
          <w:sz w:val="26"/>
          <w:szCs w:val="26"/>
          <w:lang w:val="es-ES_tradnl"/>
        </w:rPr>
        <w:t xml:space="preserve">la </w:t>
      </w:r>
      <w:r w:rsidR="005E4E2D" w:rsidRPr="00541D87">
        <w:rPr>
          <w:rFonts w:ascii="Arial" w:hAnsi="Arial" w:cs="Arial"/>
          <w:szCs w:val="28"/>
          <w:lang w:val="es-ES" w:eastAsia="es-ES"/>
        </w:rPr>
        <w:t>DEFENSORÍA DEL PUEBLO</w:t>
      </w:r>
      <w:r w:rsidR="005E4E2D" w:rsidRPr="000D15E9">
        <w:rPr>
          <w:rFonts w:ascii="Arial" w:hAnsi="Arial" w:cs="Arial"/>
          <w:sz w:val="26"/>
          <w:szCs w:val="26"/>
          <w:lang w:val="es-ES" w:eastAsia="es-ES"/>
        </w:rPr>
        <w:t xml:space="preserve"> </w:t>
      </w:r>
      <w:r w:rsidR="00D72C7C">
        <w:rPr>
          <w:rFonts w:ascii="Arial" w:hAnsi="Arial" w:cs="Arial"/>
          <w:sz w:val="26"/>
          <w:szCs w:val="26"/>
          <w:lang w:val="es-ES" w:eastAsia="es-ES"/>
        </w:rPr>
        <w:t xml:space="preserve">y </w:t>
      </w:r>
      <w:r w:rsidR="00D72C7C" w:rsidRPr="000D15E9">
        <w:rPr>
          <w:rFonts w:ascii="Arial" w:hAnsi="Arial" w:cs="Arial"/>
          <w:sz w:val="26"/>
          <w:szCs w:val="26"/>
          <w:lang w:val="es-ES" w:eastAsia="es-ES"/>
        </w:rPr>
        <w:t>la</w:t>
      </w:r>
      <w:r w:rsidR="00D72C7C">
        <w:rPr>
          <w:rFonts w:ascii="Arial" w:hAnsi="Arial" w:cs="Arial"/>
          <w:szCs w:val="28"/>
          <w:lang w:val="es-ES" w:eastAsia="es-ES"/>
        </w:rPr>
        <w:t xml:space="preserve"> PROCURADURÍA GENERAL DE LA NACIÓN </w:t>
      </w:r>
      <w:r w:rsidR="00C54926">
        <w:rPr>
          <w:rFonts w:ascii="Arial" w:hAnsi="Arial" w:cs="Arial"/>
          <w:sz w:val="26"/>
          <w:szCs w:val="26"/>
          <w:lang w:val="es-ES" w:eastAsia="es-ES"/>
        </w:rPr>
        <w:t>ambas de</w:t>
      </w:r>
      <w:r w:rsidR="00D72C7C" w:rsidRPr="00D72C7C">
        <w:rPr>
          <w:rFonts w:ascii="Arial" w:hAnsi="Arial" w:cs="Arial"/>
          <w:sz w:val="26"/>
          <w:szCs w:val="26"/>
          <w:lang w:val="es-ES" w:eastAsia="es-ES"/>
        </w:rPr>
        <w:t xml:space="preserve"> la Regional Risaralda</w:t>
      </w:r>
      <w:r w:rsidRPr="00D72C7C">
        <w:rPr>
          <w:rFonts w:ascii="Arial" w:hAnsi="Arial" w:cs="Arial"/>
          <w:sz w:val="26"/>
          <w:szCs w:val="26"/>
          <w:lang w:val="es-ES" w:eastAsia="es-ES"/>
        </w:rPr>
        <w:t>.</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w:t>
      </w:r>
      <w:r w:rsidR="00AB05E4">
        <w:rPr>
          <w:rFonts w:ascii="Arial" w:hAnsi="Arial" w:cs="Arial"/>
          <w:sz w:val="26"/>
          <w:szCs w:val="26"/>
        </w:rPr>
        <w:t xml:space="preserve"> “garantías procesales” y </w:t>
      </w:r>
      <w:r w:rsidR="00AB05E4" w:rsidRPr="007646B9">
        <w:rPr>
          <w:rFonts w:ascii="Arial" w:hAnsi="Arial" w:cs="Arial"/>
          <w:sz w:val="26"/>
          <w:szCs w:val="26"/>
        </w:rPr>
        <w:t>derechos fundamentales a</w:t>
      </w:r>
      <w:r w:rsidR="005F0F85">
        <w:rPr>
          <w:rFonts w:ascii="Arial" w:hAnsi="Arial" w:cs="Arial"/>
          <w:sz w:val="26"/>
          <w:szCs w:val="26"/>
        </w:rPr>
        <w:t>l debido proceso,</w:t>
      </w:r>
      <w:r w:rsidR="00AB05E4" w:rsidRPr="007646B9">
        <w:rPr>
          <w:rFonts w:ascii="Arial" w:hAnsi="Arial" w:cs="Arial"/>
          <w:sz w:val="26"/>
          <w:szCs w:val="26"/>
        </w:rPr>
        <w:t xml:space="preserve"> igualdad</w:t>
      </w:r>
      <w:r w:rsidR="00AB05E4">
        <w:rPr>
          <w:rFonts w:ascii="Arial" w:hAnsi="Arial" w:cs="Arial"/>
          <w:sz w:val="26"/>
          <w:szCs w:val="26"/>
        </w:rPr>
        <w:t xml:space="preserve"> y presunción de la buena fe, dentro del trámite de la acción popular</w:t>
      </w:r>
      <w:r w:rsidR="00AB05E4" w:rsidRPr="000905F6">
        <w:rPr>
          <w:rFonts w:ascii="Arial" w:hAnsi="Arial" w:cs="Arial"/>
          <w:sz w:val="26"/>
          <w:szCs w:val="26"/>
        </w:rPr>
        <w:t xml:space="preserve"> radicada</w:t>
      </w:r>
      <w:r w:rsidR="00AB05E4">
        <w:rPr>
          <w:rFonts w:ascii="Arial" w:hAnsi="Arial" w:cs="Arial"/>
          <w:sz w:val="26"/>
          <w:szCs w:val="26"/>
        </w:rPr>
        <w:t xml:space="preserve"> </w:t>
      </w:r>
      <w:r w:rsidR="00AB05E4" w:rsidRPr="003F159F">
        <w:rPr>
          <w:rFonts w:ascii="Arial" w:hAnsi="Arial" w:cs="Arial"/>
          <w:sz w:val="26"/>
          <w:szCs w:val="26"/>
        </w:rPr>
        <w:t xml:space="preserve">bajo el número </w:t>
      </w:r>
      <w:r w:rsidR="00FD5CD1">
        <w:rPr>
          <w:rFonts w:ascii="Arial" w:hAnsi="Arial" w:cs="Arial"/>
          <w:sz w:val="24"/>
          <w:szCs w:val="26"/>
        </w:rPr>
        <w:t>2017</w:t>
      </w:r>
      <w:r w:rsidR="00AB05E4" w:rsidRPr="003F159F">
        <w:rPr>
          <w:rFonts w:ascii="Arial" w:hAnsi="Arial" w:cs="Arial"/>
          <w:sz w:val="24"/>
          <w:szCs w:val="26"/>
        </w:rPr>
        <w:t>-0</w:t>
      </w:r>
      <w:r w:rsidR="00AB05E4">
        <w:rPr>
          <w:rFonts w:ascii="Arial" w:hAnsi="Arial" w:cs="Arial"/>
          <w:sz w:val="24"/>
          <w:szCs w:val="26"/>
        </w:rPr>
        <w:t>0</w:t>
      </w:r>
      <w:r w:rsidR="00C54926">
        <w:rPr>
          <w:rFonts w:ascii="Arial" w:hAnsi="Arial" w:cs="Arial"/>
          <w:b/>
          <w:sz w:val="24"/>
          <w:szCs w:val="26"/>
        </w:rPr>
        <w:t>4</w:t>
      </w:r>
      <w:r w:rsidR="00FD5CD1">
        <w:rPr>
          <w:rFonts w:ascii="Arial" w:hAnsi="Arial" w:cs="Arial"/>
          <w:b/>
          <w:sz w:val="24"/>
          <w:szCs w:val="26"/>
        </w:rPr>
        <w:t>81</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943734" w:rsidRPr="000905F6">
        <w:rPr>
          <w:rFonts w:ascii="Arial" w:hAnsi="Arial" w:cs="Arial"/>
          <w:sz w:val="26"/>
          <w:szCs w:val="26"/>
        </w:rPr>
        <w:t>Adujo</w:t>
      </w:r>
      <w:r w:rsidR="00943734">
        <w:rPr>
          <w:rFonts w:ascii="Arial" w:hAnsi="Arial" w:cs="Arial"/>
          <w:sz w:val="26"/>
          <w:szCs w:val="26"/>
        </w:rPr>
        <w:t xml:space="preserve"> que </w:t>
      </w:r>
      <w:r w:rsidR="005F0F85">
        <w:rPr>
          <w:rFonts w:ascii="Arial" w:hAnsi="Arial" w:cs="Arial"/>
          <w:sz w:val="26"/>
          <w:szCs w:val="26"/>
        </w:rPr>
        <w:t>presentó</w:t>
      </w:r>
      <w:r w:rsidR="00285116">
        <w:rPr>
          <w:rFonts w:ascii="Arial" w:hAnsi="Arial" w:cs="Arial"/>
          <w:sz w:val="26"/>
          <w:szCs w:val="26"/>
        </w:rPr>
        <w:t xml:space="preserve"> la</w:t>
      </w:r>
      <w:r w:rsidR="00943734">
        <w:rPr>
          <w:rFonts w:ascii="Arial" w:hAnsi="Arial" w:cs="Arial"/>
          <w:sz w:val="26"/>
          <w:szCs w:val="26"/>
        </w:rPr>
        <w:t xml:space="preserve"> referida </w:t>
      </w:r>
      <w:r w:rsidR="00285116">
        <w:rPr>
          <w:rFonts w:ascii="Arial" w:hAnsi="Arial" w:cs="Arial"/>
          <w:sz w:val="26"/>
          <w:szCs w:val="26"/>
        </w:rPr>
        <w:t>acción</w:t>
      </w:r>
      <w:r w:rsidR="00943734">
        <w:rPr>
          <w:rFonts w:ascii="Arial" w:hAnsi="Arial" w:cs="Arial"/>
          <w:sz w:val="26"/>
          <w:szCs w:val="26"/>
        </w:rPr>
        <w:t xml:space="preserve"> popular, </w:t>
      </w:r>
      <w:r w:rsidR="00285116">
        <w:rPr>
          <w:rFonts w:ascii="Arial" w:hAnsi="Arial" w:cs="Arial"/>
          <w:sz w:val="26"/>
          <w:szCs w:val="26"/>
        </w:rPr>
        <w:t>en la</w:t>
      </w:r>
      <w:r w:rsidR="00D37901">
        <w:rPr>
          <w:rFonts w:ascii="Arial" w:hAnsi="Arial" w:cs="Arial"/>
          <w:sz w:val="26"/>
          <w:szCs w:val="26"/>
        </w:rPr>
        <w:t xml:space="preserve"> que la </w:t>
      </w:r>
      <w:r w:rsidR="005F0F85">
        <w:rPr>
          <w:rFonts w:ascii="Arial" w:hAnsi="Arial" w:cs="Arial"/>
          <w:sz w:val="26"/>
          <w:szCs w:val="26"/>
        </w:rPr>
        <w:t>funcionaria accionada decretó el agotamiento de jurisdicción, aduciendo que la vulneración ocurría en Santa Rosa de Cabal y era igual a la radicada 2015-00137 que presentó el señor Augusto Becerra, lo cual no es cierto, pues la v</w:t>
      </w:r>
      <w:r w:rsidR="00D775EC">
        <w:rPr>
          <w:rFonts w:ascii="Arial" w:hAnsi="Arial" w:cs="Arial"/>
          <w:sz w:val="26"/>
          <w:szCs w:val="26"/>
        </w:rPr>
        <w:t>iola</w:t>
      </w:r>
      <w:r w:rsidR="005F0F85">
        <w:rPr>
          <w:rFonts w:ascii="Arial" w:hAnsi="Arial" w:cs="Arial"/>
          <w:sz w:val="26"/>
          <w:szCs w:val="26"/>
        </w:rPr>
        <w:t>ción ocurre en siti</w:t>
      </w:r>
      <w:r w:rsidR="00D775EC">
        <w:rPr>
          <w:rFonts w:ascii="Arial" w:hAnsi="Arial" w:cs="Arial"/>
          <w:sz w:val="26"/>
          <w:szCs w:val="26"/>
        </w:rPr>
        <w:t>o diferente y dicho</w:t>
      </w:r>
      <w:r w:rsidR="005F0F85">
        <w:rPr>
          <w:rFonts w:ascii="Arial" w:hAnsi="Arial" w:cs="Arial"/>
          <w:sz w:val="26"/>
          <w:szCs w:val="26"/>
        </w:rPr>
        <w:t xml:space="preserve"> municipio es el domicilio del banco accionado</w:t>
      </w:r>
      <w:r w:rsidR="00D37901">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B906FD">
        <w:rPr>
          <w:rFonts w:ascii="Arial" w:hAnsi="Arial" w:cs="Arial"/>
          <w:sz w:val="26"/>
          <w:szCs w:val="26"/>
        </w:rPr>
        <w:t>Con fundamento en lo relatado, solicita</w:t>
      </w:r>
      <w:r w:rsidR="00D37901">
        <w:rPr>
          <w:rFonts w:ascii="Arial" w:hAnsi="Arial" w:cs="Arial"/>
          <w:sz w:val="26"/>
          <w:szCs w:val="26"/>
        </w:rPr>
        <w:t xml:space="preserve">: (i) </w:t>
      </w:r>
      <w:r w:rsidR="00687F78">
        <w:rPr>
          <w:rFonts w:ascii="Arial" w:hAnsi="Arial" w:cs="Arial"/>
          <w:sz w:val="26"/>
          <w:szCs w:val="26"/>
        </w:rPr>
        <w:t>se ordene dar trámite a la acción popular</w:t>
      </w:r>
      <w:r w:rsidR="00872A45">
        <w:rPr>
          <w:rFonts w:ascii="Arial" w:hAnsi="Arial" w:cs="Arial"/>
          <w:sz w:val="26"/>
          <w:szCs w:val="26"/>
        </w:rPr>
        <w:t>; (ii)</w:t>
      </w:r>
      <w:r w:rsidR="00C558C1">
        <w:rPr>
          <w:rFonts w:ascii="Arial" w:hAnsi="Arial" w:cs="Arial"/>
          <w:sz w:val="26"/>
          <w:szCs w:val="26"/>
        </w:rPr>
        <w:t xml:space="preserve"> se aporte copia completa de la acción popular radicada 2015-00137</w:t>
      </w:r>
      <w:r w:rsidR="00872A45">
        <w:rPr>
          <w:rFonts w:ascii="Arial" w:hAnsi="Arial" w:cs="Arial"/>
          <w:sz w:val="26"/>
          <w:szCs w:val="26"/>
        </w:rPr>
        <w:t xml:space="preserve">; </w:t>
      </w:r>
      <w:r w:rsidR="00345C22">
        <w:rPr>
          <w:rFonts w:ascii="Arial" w:hAnsi="Arial" w:cs="Arial"/>
          <w:sz w:val="26"/>
          <w:szCs w:val="26"/>
        </w:rPr>
        <w:t>(iii)</w:t>
      </w:r>
      <w:r w:rsidR="00C558C1">
        <w:rPr>
          <w:rFonts w:ascii="Arial" w:hAnsi="Arial" w:cs="Arial"/>
          <w:sz w:val="26"/>
          <w:szCs w:val="26"/>
        </w:rPr>
        <w:t xml:space="preserve"> se le brinde copia gratis de todo lo actuado a fin de impetrar acción de reparación directa</w:t>
      </w:r>
      <w:r w:rsidR="00345C22">
        <w:rPr>
          <w:rFonts w:ascii="Arial" w:hAnsi="Arial" w:cs="Arial"/>
          <w:sz w:val="26"/>
          <w:szCs w:val="26"/>
        </w:rPr>
        <w:t>;</w:t>
      </w:r>
      <w:r w:rsidR="001E3C73">
        <w:rPr>
          <w:rFonts w:ascii="Arial" w:hAnsi="Arial" w:cs="Arial"/>
          <w:sz w:val="26"/>
          <w:szCs w:val="26"/>
        </w:rPr>
        <w:t xml:space="preserve"> y,</w:t>
      </w:r>
      <w:r w:rsidR="00345C22">
        <w:rPr>
          <w:rFonts w:ascii="Arial" w:hAnsi="Arial" w:cs="Arial"/>
          <w:sz w:val="26"/>
          <w:szCs w:val="26"/>
        </w:rPr>
        <w:t xml:space="preserve"> (iv)</w:t>
      </w:r>
      <w:r w:rsidR="00C558C1">
        <w:rPr>
          <w:rFonts w:ascii="Arial" w:hAnsi="Arial" w:cs="Arial"/>
          <w:sz w:val="26"/>
          <w:szCs w:val="26"/>
        </w:rPr>
        <w:t xml:space="preserve"> se ordene al Ministerio Público, Personero de Santa Rosa de Cabal, consignar y probar en qué consiste su actuación en las acciones populares y si cumple</w:t>
      </w:r>
      <w:r w:rsidR="001E3C73">
        <w:rPr>
          <w:rFonts w:ascii="Arial" w:hAnsi="Arial" w:cs="Arial"/>
          <w:sz w:val="26"/>
          <w:szCs w:val="26"/>
        </w:rPr>
        <w:t xml:space="preserve"> con las leyes 734 de 2002 y 472 de 1998</w:t>
      </w:r>
      <w:r w:rsidR="00B03719">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w:t>
      </w:r>
      <w:r w:rsidR="00C54926">
        <w:rPr>
          <w:rFonts w:ascii="Arial" w:hAnsi="Arial" w:cs="Arial"/>
          <w:sz w:val="26"/>
          <w:szCs w:val="26"/>
          <w:lang w:val="es-ES"/>
        </w:rPr>
        <w:t>acción</w:t>
      </w:r>
      <w:r w:rsidR="00891786">
        <w:rPr>
          <w:rFonts w:ascii="Arial" w:hAnsi="Arial" w:cs="Arial"/>
          <w:sz w:val="26"/>
          <w:szCs w:val="26"/>
          <w:lang w:val="es-ES"/>
        </w:rPr>
        <w:t xml:space="preserve"> de tutela se dispuso la vinculación de </w:t>
      </w:r>
      <w:r w:rsidR="0001730F" w:rsidRPr="002C32B0">
        <w:rPr>
          <w:rFonts w:ascii="Arial" w:hAnsi="Arial" w:cs="Arial"/>
          <w:sz w:val="26"/>
          <w:szCs w:val="26"/>
          <w:lang w:val="es-ES" w:eastAsia="es-ES"/>
        </w:rPr>
        <w:t>la</w:t>
      </w:r>
      <w:r w:rsidR="0001730F" w:rsidRPr="000F2644">
        <w:rPr>
          <w:rFonts w:ascii="Arial" w:hAnsi="Arial" w:cs="Arial"/>
          <w:sz w:val="28"/>
          <w:szCs w:val="28"/>
          <w:lang w:val="es-ES" w:eastAsia="es-ES"/>
        </w:rPr>
        <w:t xml:space="preserve"> </w:t>
      </w:r>
      <w:r w:rsidR="008F186F">
        <w:rPr>
          <w:rFonts w:ascii="Arial" w:hAnsi="Arial" w:cs="Arial"/>
          <w:szCs w:val="28"/>
          <w:lang w:val="es-ES" w:eastAsia="es-ES"/>
        </w:rPr>
        <w:t xml:space="preserve">ALCALDÍA </w:t>
      </w:r>
      <w:r w:rsidR="008F186F">
        <w:rPr>
          <w:rFonts w:ascii="Arial" w:hAnsi="Arial" w:cs="Arial"/>
          <w:sz w:val="26"/>
          <w:szCs w:val="26"/>
          <w:lang w:val="es-ES" w:eastAsia="es-ES"/>
        </w:rPr>
        <w:t xml:space="preserve">de </w:t>
      </w:r>
      <w:r w:rsidR="008F186F" w:rsidRPr="00D72C7C">
        <w:rPr>
          <w:rFonts w:ascii="Arial" w:hAnsi="Arial" w:cs="Arial"/>
          <w:szCs w:val="26"/>
          <w:lang w:val="es-ES" w:eastAsia="es-ES"/>
        </w:rPr>
        <w:t>SANTA ROSA DE CABAL</w:t>
      </w:r>
      <w:r w:rsidR="008F186F">
        <w:rPr>
          <w:rFonts w:ascii="Arial" w:hAnsi="Arial" w:cs="Arial"/>
          <w:szCs w:val="26"/>
          <w:lang w:val="es-ES" w:eastAsia="es-ES"/>
        </w:rPr>
        <w:t>,</w:t>
      </w:r>
      <w:r w:rsidR="008F186F" w:rsidRPr="00D72C7C">
        <w:rPr>
          <w:rFonts w:ascii="Arial" w:hAnsi="Arial" w:cs="Arial"/>
          <w:szCs w:val="26"/>
          <w:lang w:val="es-ES" w:eastAsia="es-ES"/>
        </w:rPr>
        <w:t xml:space="preserve"> </w:t>
      </w:r>
      <w:r w:rsidR="008F186F">
        <w:rPr>
          <w:rFonts w:ascii="Arial" w:hAnsi="Arial" w:cs="Arial"/>
          <w:sz w:val="26"/>
          <w:szCs w:val="26"/>
          <w:lang w:val="es-ES_tradnl"/>
        </w:rPr>
        <w:t xml:space="preserve">la </w:t>
      </w:r>
      <w:r w:rsidR="008F186F" w:rsidRPr="00541D87">
        <w:rPr>
          <w:rFonts w:ascii="Arial" w:hAnsi="Arial" w:cs="Arial"/>
          <w:szCs w:val="28"/>
          <w:lang w:val="es-ES" w:eastAsia="es-ES"/>
        </w:rPr>
        <w:t>DEFENSORÍA DEL PUEBLO</w:t>
      </w:r>
      <w:r w:rsidR="008F186F" w:rsidRPr="000D15E9">
        <w:rPr>
          <w:rFonts w:ascii="Arial" w:hAnsi="Arial" w:cs="Arial"/>
          <w:sz w:val="26"/>
          <w:szCs w:val="26"/>
          <w:lang w:val="es-ES" w:eastAsia="es-ES"/>
        </w:rPr>
        <w:t xml:space="preserve"> </w:t>
      </w:r>
      <w:r w:rsidR="008F186F">
        <w:rPr>
          <w:rFonts w:ascii="Arial" w:hAnsi="Arial" w:cs="Arial"/>
          <w:sz w:val="26"/>
          <w:szCs w:val="26"/>
          <w:lang w:val="es-ES" w:eastAsia="es-ES"/>
        </w:rPr>
        <w:t xml:space="preserve">y </w:t>
      </w:r>
      <w:r w:rsidR="008F186F" w:rsidRPr="000D15E9">
        <w:rPr>
          <w:rFonts w:ascii="Arial" w:hAnsi="Arial" w:cs="Arial"/>
          <w:sz w:val="26"/>
          <w:szCs w:val="26"/>
          <w:lang w:val="es-ES" w:eastAsia="es-ES"/>
        </w:rPr>
        <w:t>la</w:t>
      </w:r>
      <w:r w:rsidR="008F186F">
        <w:rPr>
          <w:rFonts w:ascii="Arial" w:hAnsi="Arial" w:cs="Arial"/>
          <w:szCs w:val="28"/>
          <w:lang w:val="es-ES" w:eastAsia="es-ES"/>
        </w:rPr>
        <w:t xml:space="preserve"> PROCURADURÍA GENERAL DE LA NACIÓN </w:t>
      </w:r>
      <w:r w:rsidR="000408E8">
        <w:rPr>
          <w:rFonts w:ascii="Arial" w:hAnsi="Arial" w:cs="Arial"/>
          <w:sz w:val="26"/>
          <w:szCs w:val="26"/>
          <w:lang w:val="es-ES" w:eastAsia="es-ES"/>
        </w:rPr>
        <w:t>ambas de</w:t>
      </w:r>
      <w:r w:rsidR="008F186F" w:rsidRPr="00D72C7C">
        <w:rPr>
          <w:rFonts w:ascii="Arial" w:hAnsi="Arial" w:cs="Arial"/>
          <w:sz w:val="26"/>
          <w:szCs w:val="26"/>
          <w:lang w:val="es-ES" w:eastAsia="es-ES"/>
        </w:rPr>
        <w:t xml:space="preserve"> la Regional Risaralda</w:t>
      </w:r>
      <w:r w:rsidR="00D62021">
        <w:rPr>
          <w:rFonts w:ascii="Arial" w:hAnsi="Arial" w:cs="Arial"/>
          <w:sz w:val="26"/>
          <w:szCs w:val="26"/>
          <w:lang w:val="es-ES"/>
        </w:rPr>
        <w:t>,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653228" w:rsidRDefault="00653228" w:rsidP="0065322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La Jueza </w:t>
      </w:r>
      <w:r w:rsidRPr="00AF5C8C">
        <w:rPr>
          <w:rFonts w:ascii="Arial" w:hAnsi="Arial" w:cs="Arial"/>
          <w:sz w:val="26"/>
          <w:szCs w:val="26"/>
          <w:lang w:val="es-ES"/>
        </w:rPr>
        <w:t>Civil</w:t>
      </w:r>
      <w:r>
        <w:rPr>
          <w:rFonts w:ascii="Arial" w:hAnsi="Arial" w:cs="Arial"/>
          <w:sz w:val="26"/>
          <w:szCs w:val="26"/>
          <w:lang w:val="es-ES"/>
        </w:rPr>
        <w:t xml:space="preserve"> del Circuito de Santa Rosa de Cabal, hizo un recuento de</w:t>
      </w:r>
      <w:r w:rsidR="00306D82">
        <w:rPr>
          <w:rFonts w:ascii="Arial" w:hAnsi="Arial" w:cs="Arial"/>
          <w:sz w:val="26"/>
          <w:szCs w:val="26"/>
          <w:lang w:val="es-ES"/>
        </w:rPr>
        <w:t xml:space="preserve"> lo</w:t>
      </w:r>
      <w:r w:rsidR="008F186F">
        <w:rPr>
          <w:rFonts w:ascii="Arial" w:hAnsi="Arial" w:cs="Arial"/>
          <w:sz w:val="26"/>
          <w:szCs w:val="26"/>
          <w:lang w:val="es-ES"/>
        </w:rPr>
        <w:t xml:space="preserve"> actua</w:t>
      </w:r>
      <w:r w:rsidR="00306D82">
        <w:rPr>
          <w:rFonts w:ascii="Arial" w:hAnsi="Arial" w:cs="Arial"/>
          <w:sz w:val="26"/>
          <w:szCs w:val="26"/>
          <w:lang w:val="es-ES"/>
        </w:rPr>
        <w:t>do</w:t>
      </w:r>
      <w:r w:rsidR="008F186F">
        <w:rPr>
          <w:rFonts w:ascii="Arial" w:hAnsi="Arial" w:cs="Arial"/>
          <w:sz w:val="26"/>
          <w:szCs w:val="26"/>
          <w:lang w:val="es-ES"/>
        </w:rPr>
        <w:t xml:space="preserve"> en la</w:t>
      </w:r>
      <w:r>
        <w:rPr>
          <w:rFonts w:ascii="Arial" w:hAnsi="Arial" w:cs="Arial"/>
          <w:sz w:val="26"/>
          <w:szCs w:val="26"/>
          <w:lang w:val="es-ES"/>
        </w:rPr>
        <w:t xml:space="preserve"> </w:t>
      </w:r>
      <w:r w:rsidR="008F186F">
        <w:rPr>
          <w:rFonts w:ascii="Arial" w:hAnsi="Arial" w:cs="Arial"/>
          <w:sz w:val="26"/>
          <w:szCs w:val="26"/>
          <w:lang w:val="es-ES"/>
        </w:rPr>
        <w:t>acción</w:t>
      </w:r>
      <w:r>
        <w:rPr>
          <w:rFonts w:ascii="Arial" w:hAnsi="Arial" w:cs="Arial"/>
          <w:sz w:val="26"/>
          <w:szCs w:val="26"/>
          <w:lang w:val="es-ES"/>
        </w:rPr>
        <w:t xml:space="preserve"> popular </w:t>
      </w:r>
      <w:r w:rsidRPr="000905F6">
        <w:rPr>
          <w:rFonts w:ascii="Arial" w:hAnsi="Arial" w:cs="Arial"/>
          <w:sz w:val="26"/>
          <w:szCs w:val="26"/>
        </w:rPr>
        <w:t xml:space="preserve">radicada bajo </w:t>
      </w:r>
      <w:r w:rsidR="008F186F">
        <w:rPr>
          <w:rFonts w:ascii="Arial" w:hAnsi="Arial" w:cs="Arial"/>
          <w:sz w:val="26"/>
          <w:szCs w:val="26"/>
        </w:rPr>
        <w:t>e</w:t>
      </w:r>
      <w:r>
        <w:rPr>
          <w:rFonts w:ascii="Arial" w:hAnsi="Arial" w:cs="Arial"/>
          <w:sz w:val="26"/>
          <w:szCs w:val="26"/>
        </w:rPr>
        <w:t xml:space="preserve">l </w:t>
      </w:r>
      <w:r>
        <w:rPr>
          <w:rFonts w:ascii="Arial" w:hAnsi="Arial" w:cs="Arial"/>
          <w:sz w:val="26"/>
          <w:szCs w:val="26"/>
        </w:rPr>
        <w:lastRenderedPageBreak/>
        <w:t xml:space="preserve">número </w:t>
      </w:r>
      <w:r w:rsidRPr="00244EF2">
        <w:rPr>
          <w:rFonts w:ascii="Arial" w:hAnsi="Arial" w:cs="Arial"/>
          <w:sz w:val="24"/>
          <w:szCs w:val="26"/>
        </w:rPr>
        <w:t>201</w:t>
      </w:r>
      <w:r w:rsidR="001E533A">
        <w:rPr>
          <w:rFonts w:ascii="Arial" w:hAnsi="Arial" w:cs="Arial"/>
          <w:sz w:val="24"/>
          <w:szCs w:val="26"/>
        </w:rPr>
        <w:t>7</w:t>
      </w:r>
      <w:r>
        <w:rPr>
          <w:rFonts w:ascii="Arial" w:hAnsi="Arial" w:cs="Arial"/>
          <w:sz w:val="24"/>
          <w:szCs w:val="26"/>
        </w:rPr>
        <w:t>-00</w:t>
      </w:r>
      <w:r w:rsidR="00C54926">
        <w:rPr>
          <w:rFonts w:ascii="Arial" w:hAnsi="Arial" w:cs="Arial"/>
          <w:b/>
          <w:sz w:val="24"/>
          <w:szCs w:val="26"/>
        </w:rPr>
        <w:t>4</w:t>
      </w:r>
      <w:r w:rsidR="001E533A">
        <w:rPr>
          <w:rFonts w:ascii="Arial" w:hAnsi="Arial" w:cs="Arial"/>
          <w:b/>
          <w:sz w:val="24"/>
          <w:szCs w:val="26"/>
        </w:rPr>
        <w:t>81</w:t>
      </w:r>
      <w:r w:rsidRPr="00C91685">
        <w:rPr>
          <w:rFonts w:ascii="Arial" w:hAnsi="Arial" w:cs="Arial"/>
          <w:sz w:val="26"/>
          <w:szCs w:val="26"/>
          <w:lang w:val="es-ES" w:eastAsia="es-ES"/>
        </w:rPr>
        <w:t xml:space="preserve">, </w:t>
      </w:r>
      <w:r w:rsidR="008F186F">
        <w:rPr>
          <w:rFonts w:ascii="Arial" w:hAnsi="Arial" w:cs="Arial"/>
          <w:sz w:val="26"/>
          <w:szCs w:val="26"/>
          <w:lang w:val="es-ES"/>
        </w:rPr>
        <w:t>instaurada</w:t>
      </w:r>
      <w:r>
        <w:rPr>
          <w:rFonts w:ascii="Arial" w:hAnsi="Arial" w:cs="Arial"/>
          <w:sz w:val="26"/>
          <w:szCs w:val="26"/>
          <w:lang w:val="es-ES"/>
        </w:rPr>
        <w:t xml:space="preserve"> por el señor </w:t>
      </w:r>
      <w:r w:rsidR="001E533A">
        <w:rPr>
          <w:rFonts w:ascii="Arial" w:hAnsi="Arial" w:cs="Arial"/>
          <w:szCs w:val="24"/>
          <w:lang w:val="es-ES" w:eastAsia="es-ES"/>
        </w:rPr>
        <w:t>MATEO MESA GALEANO</w:t>
      </w:r>
      <w:r>
        <w:rPr>
          <w:rFonts w:ascii="Arial" w:hAnsi="Arial" w:cs="Arial"/>
          <w:sz w:val="26"/>
          <w:szCs w:val="26"/>
          <w:lang w:val="es-ES"/>
        </w:rPr>
        <w:t xml:space="preserve">, en contra de </w:t>
      </w:r>
      <w:r w:rsidR="001E533A">
        <w:rPr>
          <w:rFonts w:ascii="Arial" w:hAnsi="Arial" w:cs="Arial"/>
          <w:szCs w:val="26"/>
          <w:lang w:val="es-ES" w:eastAsia="es-ES"/>
        </w:rPr>
        <w:t>BANCOLOMBIA SA</w:t>
      </w:r>
      <w:r w:rsidR="00B05057">
        <w:rPr>
          <w:rFonts w:ascii="Arial" w:hAnsi="Arial" w:cs="Arial"/>
          <w:sz w:val="26"/>
          <w:szCs w:val="26"/>
          <w:lang w:val="es-ES"/>
        </w:rPr>
        <w:t>, en la</w:t>
      </w:r>
      <w:r>
        <w:rPr>
          <w:rFonts w:ascii="Arial" w:hAnsi="Arial" w:cs="Arial"/>
          <w:sz w:val="26"/>
          <w:szCs w:val="26"/>
          <w:lang w:val="es-ES"/>
        </w:rPr>
        <w:t xml:space="preserve"> que </w:t>
      </w:r>
      <w:r w:rsidR="0049731F">
        <w:rPr>
          <w:rFonts w:ascii="Arial" w:hAnsi="Arial" w:cs="Arial"/>
          <w:sz w:val="26"/>
          <w:szCs w:val="26"/>
          <w:lang w:val="es-ES"/>
        </w:rPr>
        <w:t>por</w:t>
      </w:r>
      <w:r w:rsidRPr="00154309">
        <w:rPr>
          <w:rFonts w:ascii="Arial" w:hAnsi="Arial" w:cs="Arial"/>
          <w:sz w:val="26"/>
          <w:szCs w:val="26"/>
          <w:lang w:val="es-ES"/>
        </w:rPr>
        <w:t xml:space="preserve"> auto de</w:t>
      </w:r>
      <w:r>
        <w:rPr>
          <w:rFonts w:ascii="Arial" w:hAnsi="Arial" w:cs="Arial"/>
          <w:sz w:val="26"/>
          <w:szCs w:val="26"/>
          <w:lang w:val="es-ES"/>
        </w:rPr>
        <w:t>l</w:t>
      </w:r>
      <w:r w:rsidRPr="00154309">
        <w:rPr>
          <w:rFonts w:ascii="Arial" w:hAnsi="Arial" w:cs="Arial"/>
          <w:sz w:val="26"/>
          <w:szCs w:val="26"/>
          <w:lang w:val="es-ES"/>
        </w:rPr>
        <w:t xml:space="preserve"> </w:t>
      </w:r>
      <w:r w:rsidR="00E2568A">
        <w:rPr>
          <w:rFonts w:ascii="Arial" w:hAnsi="Arial" w:cs="Arial"/>
          <w:sz w:val="26"/>
          <w:szCs w:val="26"/>
          <w:lang w:val="es-ES"/>
        </w:rPr>
        <w:t>15</w:t>
      </w:r>
      <w:r>
        <w:rPr>
          <w:rFonts w:ascii="Arial" w:hAnsi="Arial" w:cs="Arial"/>
          <w:sz w:val="26"/>
          <w:szCs w:val="26"/>
          <w:lang w:val="es-ES"/>
        </w:rPr>
        <w:t xml:space="preserve"> de </w:t>
      </w:r>
      <w:r w:rsidR="00B05057">
        <w:rPr>
          <w:rFonts w:ascii="Arial" w:hAnsi="Arial" w:cs="Arial"/>
          <w:sz w:val="26"/>
          <w:szCs w:val="26"/>
          <w:lang w:val="es-ES"/>
        </w:rPr>
        <w:t>febrero</w:t>
      </w:r>
      <w:r w:rsidRPr="00154309">
        <w:rPr>
          <w:rFonts w:ascii="Arial" w:hAnsi="Arial" w:cs="Arial"/>
          <w:sz w:val="26"/>
          <w:szCs w:val="26"/>
          <w:lang w:val="es-ES"/>
        </w:rPr>
        <w:t xml:space="preserve"> último</w:t>
      </w:r>
      <w:r w:rsidR="00C34AB3">
        <w:rPr>
          <w:rFonts w:ascii="Arial" w:hAnsi="Arial" w:cs="Arial"/>
          <w:sz w:val="26"/>
          <w:szCs w:val="26"/>
          <w:lang w:val="es-ES"/>
        </w:rPr>
        <w:t xml:space="preserve">, se </w:t>
      </w:r>
      <w:r w:rsidR="00E2568A">
        <w:rPr>
          <w:rFonts w:ascii="Arial" w:hAnsi="Arial" w:cs="Arial"/>
          <w:sz w:val="26"/>
          <w:szCs w:val="26"/>
          <w:lang w:val="es-ES"/>
        </w:rPr>
        <w:t>declar</w:t>
      </w:r>
      <w:r w:rsidR="00261A69">
        <w:rPr>
          <w:rFonts w:ascii="Arial" w:hAnsi="Arial" w:cs="Arial"/>
          <w:sz w:val="26"/>
          <w:szCs w:val="26"/>
          <w:lang w:val="es-ES"/>
        </w:rPr>
        <w:t>ó</w:t>
      </w:r>
      <w:r w:rsidR="00E2568A">
        <w:rPr>
          <w:rFonts w:ascii="Arial" w:hAnsi="Arial" w:cs="Arial"/>
          <w:sz w:val="26"/>
          <w:szCs w:val="26"/>
          <w:lang w:val="es-ES"/>
        </w:rPr>
        <w:t xml:space="preserve"> el agotamiento de jurisdicción, teniendo en cuenta que el señor Uner Augusto Becerra Largo, ya había interpuesto la misma acción popular en ese municipio; decisión</w:t>
      </w:r>
      <w:r w:rsidR="00C34AB3">
        <w:rPr>
          <w:rFonts w:ascii="Arial" w:hAnsi="Arial" w:cs="Arial"/>
          <w:sz w:val="26"/>
          <w:szCs w:val="26"/>
          <w:lang w:val="es-ES"/>
        </w:rPr>
        <w:t xml:space="preserve"> frente a</w:t>
      </w:r>
      <w:r w:rsidR="00E2568A">
        <w:rPr>
          <w:rFonts w:ascii="Arial" w:hAnsi="Arial" w:cs="Arial"/>
          <w:sz w:val="26"/>
          <w:szCs w:val="26"/>
          <w:lang w:val="es-ES"/>
        </w:rPr>
        <w:t xml:space="preserve"> </w:t>
      </w:r>
      <w:r w:rsidR="00C34AB3">
        <w:rPr>
          <w:rFonts w:ascii="Arial" w:hAnsi="Arial" w:cs="Arial"/>
          <w:sz w:val="26"/>
          <w:szCs w:val="26"/>
          <w:lang w:val="es-ES"/>
        </w:rPr>
        <w:t>l</w:t>
      </w:r>
      <w:r w:rsidR="00E2568A">
        <w:rPr>
          <w:rFonts w:ascii="Arial" w:hAnsi="Arial" w:cs="Arial"/>
          <w:sz w:val="26"/>
          <w:szCs w:val="26"/>
          <w:lang w:val="es-ES"/>
        </w:rPr>
        <w:t>a</w:t>
      </w:r>
      <w:r w:rsidR="00C34AB3">
        <w:rPr>
          <w:rFonts w:ascii="Arial" w:hAnsi="Arial" w:cs="Arial"/>
          <w:sz w:val="26"/>
          <w:szCs w:val="26"/>
          <w:lang w:val="es-ES"/>
        </w:rPr>
        <w:t xml:space="preserve"> cual el accionante</w:t>
      </w:r>
      <w:r w:rsidR="00E2568A">
        <w:rPr>
          <w:rFonts w:ascii="Arial" w:hAnsi="Arial" w:cs="Arial"/>
          <w:sz w:val="26"/>
          <w:szCs w:val="26"/>
          <w:lang w:val="es-ES"/>
        </w:rPr>
        <w:t xml:space="preserve"> guardó silencio</w:t>
      </w:r>
      <w:r w:rsidR="00B269E6">
        <w:rPr>
          <w:rFonts w:ascii="Arial" w:hAnsi="Arial" w:cs="Arial"/>
          <w:sz w:val="26"/>
          <w:szCs w:val="26"/>
          <w:lang w:val="es-ES"/>
        </w:rPr>
        <w:t>. (fl. 8</w:t>
      </w:r>
      <w:r>
        <w:rPr>
          <w:rFonts w:ascii="Arial" w:hAnsi="Arial" w:cs="Arial"/>
          <w:sz w:val="26"/>
          <w:szCs w:val="26"/>
          <w:lang w:val="es-ES"/>
        </w:rPr>
        <w:t xml:space="preserve">). </w:t>
      </w:r>
    </w:p>
    <w:p w:rsidR="00653228" w:rsidRPr="001D44A8" w:rsidRDefault="00653228" w:rsidP="00653228">
      <w:pPr>
        <w:pStyle w:val="Sinespaciado1"/>
        <w:spacing w:line="360" w:lineRule="auto"/>
        <w:ind w:firstLine="2835"/>
        <w:jc w:val="both"/>
        <w:rPr>
          <w:rFonts w:ascii="Arial" w:hAnsi="Arial" w:cs="Arial"/>
          <w:sz w:val="16"/>
          <w:szCs w:val="16"/>
          <w:lang w:val="es-ES"/>
        </w:rPr>
      </w:pPr>
    </w:p>
    <w:p w:rsidR="002835D6" w:rsidRDefault="006C4FAE" w:rsidP="006C4FA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002835D6">
        <w:rPr>
          <w:rFonts w:ascii="Arial" w:hAnsi="Arial" w:cs="Arial"/>
          <w:sz w:val="26"/>
          <w:szCs w:val="26"/>
          <w:lang w:val="es-ES"/>
        </w:rPr>
        <w:t>Los demás vinculados guardaron</w:t>
      </w:r>
      <w:r w:rsidR="002835D6" w:rsidRPr="000905F6">
        <w:rPr>
          <w:rFonts w:ascii="Arial" w:hAnsi="Arial" w:cs="Arial"/>
          <w:sz w:val="26"/>
          <w:szCs w:val="26"/>
          <w:lang w:val="es-ES"/>
        </w:rPr>
        <w:t xml:space="preserve"> silencio.</w:t>
      </w:r>
    </w:p>
    <w:p w:rsidR="00AD7BBE" w:rsidRDefault="00AD7BBE"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D92BB7" w:rsidRDefault="0047357B" w:rsidP="00D92BB7">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sidR="00100509">
        <w:rPr>
          <w:rFonts w:ascii="Arial" w:hAnsi="Arial" w:cs="Arial"/>
          <w:sz w:val="26"/>
          <w:szCs w:val="26"/>
        </w:rPr>
        <w:t xml:space="preserve">, </w:t>
      </w:r>
      <w:r w:rsidR="00D92BB7">
        <w:rPr>
          <w:rFonts w:ascii="Arial" w:hAnsi="Arial" w:cs="Arial"/>
          <w:sz w:val="26"/>
          <w:szCs w:val="26"/>
        </w:rPr>
        <w:t xml:space="preserve">vulneró las “garantías procesales” y </w:t>
      </w:r>
      <w:r w:rsidR="00D92BB7" w:rsidRPr="007646B9">
        <w:rPr>
          <w:rFonts w:ascii="Arial" w:hAnsi="Arial" w:cs="Arial"/>
          <w:sz w:val="26"/>
          <w:szCs w:val="26"/>
        </w:rPr>
        <w:t xml:space="preserve">derechos fundamentales </w:t>
      </w:r>
      <w:r w:rsidR="00D92BB7">
        <w:rPr>
          <w:rFonts w:ascii="Arial" w:hAnsi="Arial" w:cs="Arial"/>
          <w:sz w:val="26"/>
          <w:szCs w:val="26"/>
        </w:rPr>
        <w:t xml:space="preserve">del actor </w:t>
      </w:r>
      <w:r w:rsidR="00D92BB7" w:rsidRPr="007646B9">
        <w:rPr>
          <w:rFonts w:ascii="Arial" w:hAnsi="Arial" w:cs="Arial"/>
          <w:sz w:val="26"/>
          <w:szCs w:val="26"/>
        </w:rPr>
        <w:t>a</w:t>
      </w:r>
      <w:r w:rsidR="00D92BB7">
        <w:rPr>
          <w:rFonts w:ascii="Arial" w:hAnsi="Arial" w:cs="Arial"/>
          <w:sz w:val="26"/>
          <w:szCs w:val="26"/>
        </w:rPr>
        <w:t xml:space="preserve"> </w:t>
      </w:r>
      <w:r w:rsidR="00D92BB7" w:rsidRPr="007646B9">
        <w:rPr>
          <w:rFonts w:ascii="Arial" w:hAnsi="Arial" w:cs="Arial"/>
          <w:sz w:val="26"/>
          <w:szCs w:val="26"/>
        </w:rPr>
        <w:t>l</w:t>
      </w:r>
      <w:r w:rsidR="00D92BB7">
        <w:rPr>
          <w:rFonts w:ascii="Arial" w:hAnsi="Arial" w:cs="Arial"/>
          <w:sz w:val="26"/>
          <w:szCs w:val="26"/>
        </w:rPr>
        <w:t>a</w:t>
      </w:r>
      <w:r w:rsidR="00D92BB7" w:rsidRPr="007646B9">
        <w:rPr>
          <w:rFonts w:ascii="Arial" w:hAnsi="Arial" w:cs="Arial"/>
          <w:sz w:val="26"/>
          <w:szCs w:val="26"/>
        </w:rPr>
        <w:t xml:space="preserve"> igualdad</w:t>
      </w:r>
      <w:r w:rsidR="00D92BB7">
        <w:rPr>
          <w:rFonts w:ascii="Arial" w:hAnsi="Arial" w:cs="Arial"/>
          <w:sz w:val="26"/>
          <w:szCs w:val="26"/>
        </w:rPr>
        <w:t xml:space="preserve"> y presunción de la buena fe, dentro del trámite de la acción popular</w:t>
      </w:r>
      <w:r w:rsidR="00D92BB7" w:rsidRPr="000905F6">
        <w:rPr>
          <w:rFonts w:ascii="Arial" w:hAnsi="Arial" w:cs="Arial"/>
          <w:sz w:val="26"/>
          <w:szCs w:val="26"/>
        </w:rPr>
        <w:t xml:space="preserve"> radicada</w:t>
      </w:r>
      <w:r w:rsidR="00D92BB7">
        <w:rPr>
          <w:rFonts w:ascii="Arial" w:hAnsi="Arial" w:cs="Arial"/>
          <w:sz w:val="26"/>
          <w:szCs w:val="26"/>
        </w:rPr>
        <w:t xml:space="preserve"> </w:t>
      </w:r>
      <w:r w:rsidR="00D92BB7" w:rsidRPr="003F159F">
        <w:rPr>
          <w:rFonts w:ascii="Arial" w:hAnsi="Arial" w:cs="Arial"/>
          <w:sz w:val="26"/>
          <w:szCs w:val="26"/>
        </w:rPr>
        <w:t xml:space="preserve">bajo el número </w:t>
      </w:r>
      <w:r w:rsidR="00D92BB7">
        <w:rPr>
          <w:rFonts w:ascii="Arial" w:hAnsi="Arial" w:cs="Arial"/>
          <w:sz w:val="24"/>
          <w:szCs w:val="26"/>
        </w:rPr>
        <w:t>201</w:t>
      </w:r>
      <w:r w:rsidR="001E533A">
        <w:rPr>
          <w:rFonts w:ascii="Arial" w:hAnsi="Arial" w:cs="Arial"/>
          <w:sz w:val="24"/>
          <w:szCs w:val="26"/>
        </w:rPr>
        <w:t>7</w:t>
      </w:r>
      <w:r w:rsidR="00D92BB7" w:rsidRPr="003F159F">
        <w:rPr>
          <w:rFonts w:ascii="Arial" w:hAnsi="Arial" w:cs="Arial"/>
          <w:sz w:val="24"/>
          <w:szCs w:val="26"/>
        </w:rPr>
        <w:t>-0</w:t>
      </w:r>
      <w:r w:rsidR="00D92BB7">
        <w:rPr>
          <w:rFonts w:ascii="Arial" w:hAnsi="Arial" w:cs="Arial"/>
          <w:sz w:val="24"/>
          <w:szCs w:val="26"/>
        </w:rPr>
        <w:t>0</w:t>
      </w:r>
      <w:r w:rsidR="00C54926">
        <w:rPr>
          <w:rFonts w:ascii="Arial" w:hAnsi="Arial" w:cs="Arial"/>
          <w:b/>
          <w:sz w:val="24"/>
          <w:szCs w:val="26"/>
        </w:rPr>
        <w:t>4</w:t>
      </w:r>
      <w:r w:rsidR="001E533A">
        <w:rPr>
          <w:rFonts w:ascii="Arial" w:hAnsi="Arial" w:cs="Arial"/>
          <w:b/>
          <w:sz w:val="24"/>
          <w:szCs w:val="26"/>
        </w:rPr>
        <w:t>81</w:t>
      </w:r>
      <w:r w:rsidR="00D92BB7">
        <w:rPr>
          <w:rFonts w:ascii="Arial" w:hAnsi="Arial" w:cs="Arial"/>
          <w:sz w:val="26"/>
          <w:szCs w:val="26"/>
        </w:rPr>
        <w:t xml:space="preserve">, que amerite la injerencia del juez Constitucional.  </w:t>
      </w:r>
    </w:p>
    <w:p w:rsidR="00D92BB7" w:rsidRPr="008553CE" w:rsidRDefault="00D92BB7" w:rsidP="00D92BB7">
      <w:pPr>
        <w:pStyle w:val="Sinespaciado1"/>
        <w:spacing w:line="360" w:lineRule="auto"/>
        <w:ind w:firstLine="2832"/>
        <w:jc w:val="both"/>
        <w:rPr>
          <w:rFonts w:ascii="Arial" w:hAnsi="Arial" w:cs="Arial"/>
          <w:sz w:val="16"/>
          <w:szCs w:val="26"/>
        </w:rPr>
      </w:pPr>
    </w:p>
    <w:p w:rsidR="00D92BB7" w:rsidRDefault="00D92BB7" w:rsidP="00D92BB7">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D92BB7" w:rsidRPr="00EB6F90" w:rsidRDefault="00D92BB7" w:rsidP="00D92BB7">
      <w:pPr>
        <w:spacing w:line="360" w:lineRule="auto"/>
        <w:ind w:firstLine="2835"/>
        <w:jc w:val="both"/>
        <w:rPr>
          <w:rFonts w:ascii="Arial" w:hAnsi="Arial" w:cs="Arial"/>
          <w:sz w:val="16"/>
          <w:szCs w:val="26"/>
        </w:rPr>
      </w:pPr>
    </w:p>
    <w:p w:rsidR="00D92BB7" w:rsidRPr="00414233" w:rsidRDefault="00D92BB7" w:rsidP="00D92BB7">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 xml:space="preserve">puede intervenir el juez de tutela </w:t>
      </w:r>
      <w:r w:rsidRPr="00414233">
        <w:rPr>
          <w:rFonts w:ascii="Arial" w:hAnsi="Arial" w:cs="Arial"/>
          <w:sz w:val="26"/>
          <w:szCs w:val="26"/>
        </w:rPr>
        <w:lastRenderedPageBreak/>
        <w:t>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AD7BBE" w:rsidRDefault="00AD7BBE" w:rsidP="00D92BB7">
      <w:pPr>
        <w:pStyle w:val="Sinespaciado1"/>
        <w:spacing w:line="360" w:lineRule="auto"/>
        <w:ind w:firstLine="2832"/>
        <w:jc w:val="both"/>
        <w:rPr>
          <w:rFonts w:ascii="Arial" w:hAnsi="Arial" w:cs="Arial"/>
          <w:sz w:val="24"/>
          <w:szCs w:val="26"/>
          <w:lang w:val="es-ES"/>
        </w:rPr>
      </w:pPr>
    </w:p>
    <w:p w:rsidR="003A1E87" w:rsidRPr="00413A6D" w:rsidRDefault="003A1E87" w:rsidP="00D92BB7">
      <w:pPr>
        <w:pStyle w:val="Sinespaciado1"/>
        <w:spacing w:line="360" w:lineRule="auto"/>
        <w:ind w:firstLine="2832"/>
        <w:jc w:val="both"/>
        <w:rPr>
          <w:rFonts w:ascii="Arial" w:hAnsi="Arial" w:cs="Arial"/>
          <w:b/>
          <w:spacing w:val="-3"/>
          <w:szCs w:val="26"/>
        </w:rPr>
      </w:pPr>
      <w:r w:rsidRPr="00413A6D">
        <w:rPr>
          <w:rFonts w:ascii="Arial" w:hAnsi="Arial" w:cs="Arial"/>
          <w:b/>
          <w:spacing w:val="-3"/>
          <w:szCs w:val="26"/>
        </w:rPr>
        <w:t>IV. DEL CASO CONCRETO</w:t>
      </w:r>
    </w:p>
    <w:p w:rsidR="003A1E87" w:rsidRPr="00C30A3B" w:rsidRDefault="003A1E87" w:rsidP="003A1E87">
      <w:pPr>
        <w:pStyle w:val="Sinespaciado2"/>
        <w:spacing w:line="360" w:lineRule="auto"/>
        <w:ind w:firstLine="2835"/>
        <w:jc w:val="both"/>
        <w:rPr>
          <w:rFonts w:ascii="Arial" w:hAnsi="Arial" w:cs="Arial"/>
          <w:sz w:val="24"/>
          <w:szCs w:val="24"/>
        </w:rPr>
      </w:pPr>
    </w:p>
    <w:p w:rsidR="003A1E87" w:rsidRDefault="003A1E87" w:rsidP="003A1E8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D</w:t>
      </w:r>
      <w:r w:rsidRPr="008D7D51">
        <w:rPr>
          <w:rFonts w:ascii="Arial" w:hAnsi="Arial" w:cs="Arial"/>
          <w:sz w:val="26"/>
          <w:szCs w:val="26"/>
        </w:rPr>
        <w:t>e la respuesta brindada por l</w:t>
      </w:r>
      <w:r>
        <w:rPr>
          <w:rFonts w:ascii="Arial" w:hAnsi="Arial" w:cs="Arial"/>
          <w:sz w:val="26"/>
          <w:szCs w:val="26"/>
        </w:rPr>
        <w:t xml:space="preserve">a funcionaria accionada y las copias de las piezas procesales </w:t>
      </w:r>
      <w:r w:rsidRPr="00F779E5">
        <w:rPr>
          <w:rFonts w:ascii="Arial" w:hAnsi="Arial" w:cs="Arial"/>
          <w:sz w:val="26"/>
          <w:szCs w:val="26"/>
        </w:rPr>
        <w:t>arrimadas al proceso,</w:t>
      </w:r>
      <w:r>
        <w:rPr>
          <w:rFonts w:ascii="Arial" w:hAnsi="Arial" w:cs="Arial"/>
          <w:sz w:val="26"/>
          <w:szCs w:val="26"/>
        </w:rPr>
        <w:t xml:space="preserve"> que obran </w:t>
      </w:r>
      <w:r w:rsidR="009B0FF3">
        <w:rPr>
          <w:rFonts w:ascii="Arial" w:hAnsi="Arial" w:cs="Arial"/>
          <w:sz w:val="26"/>
          <w:szCs w:val="26"/>
        </w:rPr>
        <w:t>en el disco compacto anexo al</w:t>
      </w:r>
      <w:r>
        <w:rPr>
          <w:rFonts w:ascii="Arial" w:hAnsi="Arial" w:cs="Arial"/>
          <w:sz w:val="26"/>
          <w:szCs w:val="26"/>
        </w:rPr>
        <w:t xml:space="preserve"> folio </w:t>
      </w:r>
      <w:r w:rsidR="00C54926">
        <w:rPr>
          <w:rFonts w:ascii="Arial" w:hAnsi="Arial" w:cs="Arial"/>
          <w:sz w:val="26"/>
          <w:szCs w:val="26"/>
        </w:rPr>
        <w:t>9</w:t>
      </w:r>
      <w:r>
        <w:rPr>
          <w:rFonts w:ascii="Arial" w:hAnsi="Arial" w:cs="Arial"/>
          <w:sz w:val="26"/>
          <w:szCs w:val="26"/>
        </w:rPr>
        <w:t>,</w:t>
      </w:r>
      <w:r w:rsidRPr="00F779E5">
        <w:rPr>
          <w:rFonts w:ascii="Arial" w:hAnsi="Arial" w:cs="Arial"/>
          <w:sz w:val="26"/>
          <w:szCs w:val="26"/>
        </w:rPr>
        <w:t xml:space="preserve"> esta Corporación advierte las si</w:t>
      </w:r>
      <w:r>
        <w:rPr>
          <w:rFonts w:ascii="Arial" w:hAnsi="Arial" w:cs="Arial"/>
          <w:sz w:val="26"/>
          <w:szCs w:val="26"/>
        </w:rPr>
        <w:t>guientes actuaciones relevantes</w:t>
      </w:r>
      <w:r w:rsidRPr="00F779E5">
        <w:rPr>
          <w:rFonts w:ascii="Arial" w:hAnsi="Arial" w:cs="Arial"/>
          <w:sz w:val="26"/>
          <w:szCs w:val="26"/>
        </w:rPr>
        <w:t>:</w:t>
      </w:r>
    </w:p>
    <w:p w:rsidR="003A1E87" w:rsidRPr="00915BDE" w:rsidRDefault="003A1E87" w:rsidP="003A1E87">
      <w:pPr>
        <w:pStyle w:val="Sinespaciado1"/>
        <w:spacing w:line="360" w:lineRule="auto"/>
        <w:ind w:firstLine="2832"/>
        <w:jc w:val="both"/>
        <w:rPr>
          <w:rFonts w:ascii="Arial" w:hAnsi="Arial" w:cs="Arial"/>
          <w:sz w:val="16"/>
          <w:szCs w:val="26"/>
        </w:rPr>
      </w:pPr>
    </w:p>
    <w:p w:rsidR="003A1E87" w:rsidRDefault="003A1E87" w:rsidP="00261A69">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D96882">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E533A" w:rsidRPr="001E533A">
        <w:rPr>
          <w:rFonts w:ascii="Arial" w:hAnsi="Arial" w:cs="Arial"/>
          <w:sz w:val="22"/>
          <w:szCs w:val="24"/>
        </w:rPr>
        <w:t>MATEO MESA GALEANO</w:t>
      </w:r>
      <w:r w:rsidR="00C54926" w:rsidRPr="001E533A">
        <w:rPr>
          <w:rFonts w:ascii="Arial" w:hAnsi="Arial" w:cs="Arial"/>
          <w:sz w:val="32"/>
          <w:szCs w:val="26"/>
          <w:lang w:val="es-ES_tradnl"/>
        </w:rPr>
        <w:t xml:space="preserve"> </w:t>
      </w:r>
      <w:r>
        <w:rPr>
          <w:rFonts w:ascii="Arial" w:hAnsi="Arial" w:cs="Arial"/>
          <w:sz w:val="26"/>
          <w:szCs w:val="26"/>
          <w:lang w:val="es-ES_tradnl"/>
        </w:rPr>
        <w:t xml:space="preserve">y demandado </w:t>
      </w:r>
      <w:r w:rsidR="001E533A">
        <w:rPr>
          <w:rFonts w:ascii="Arial" w:hAnsi="Arial" w:cs="Arial"/>
          <w:sz w:val="22"/>
          <w:szCs w:val="28"/>
        </w:rPr>
        <w:t xml:space="preserve">BANCOLOMBIA </w:t>
      </w:r>
      <w:r w:rsidR="00C54926">
        <w:rPr>
          <w:rFonts w:ascii="Arial" w:hAnsi="Arial" w:cs="Arial"/>
          <w:sz w:val="22"/>
          <w:szCs w:val="28"/>
        </w:rPr>
        <w:t>S</w:t>
      </w:r>
      <w:r w:rsidR="001E533A">
        <w:rPr>
          <w:rFonts w:ascii="Arial" w:hAnsi="Arial" w:cs="Arial"/>
          <w:sz w:val="22"/>
          <w:szCs w:val="28"/>
        </w:rPr>
        <w:t>A</w:t>
      </w:r>
      <w:r>
        <w:rPr>
          <w:rFonts w:ascii="Arial" w:hAnsi="Arial" w:cs="Arial"/>
          <w:sz w:val="26"/>
          <w:szCs w:val="26"/>
        </w:rPr>
        <w:t xml:space="preserve">, </w:t>
      </w:r>
      <w:r w:rsidR="00261A69">
        <w:rPr>
          <w:rFonts w:ascii="Arial" w:hAnsi="Arial" w:cs="Arial"/>
          <w:sz w:val="26"/>
          <w:szCs w:val="26"/>
        </w:rPr>
        <w:t>por</w:t>
      </w:r>
      <w:r>
        <w:rPr>
          <w:rFonts w:ascii="Arial" w:hAnsi="Arial" w:cs="Arial"/>
          <w:sz w:val="26"/>
          <w:szCs w:val="26"/>
        </w:rPr>
        <w:t xml:space="preserve"> auto del </w:t>
      </w:r>
      <w:r w:rsidR="00E2568A">
        <w:rPr>
          <w:rFonts w:ascii="Arial" w:hAnsi="Arial" w:cs="Arial"/>
          <w:sz w:val="26"/>
          <w:szCs w:val="26"/>
        </w:rPr>
        <w:t>15</w:t>
      </w:r>
      <w:r>
        <w:rPr>
          <w:rFonts w:ascii="Arial" w:hAnsi="Arial" w:cs="Arial"/>
          <w:sz w:val="26"/>
          <w:szCs w:val="26"/>
        </w:rPr>
        <w:t xml:space="preserve"> de </w:t>
      </w:r>
      <w:r w:rsidR="00B279EA">
        <w:rPr>
          <w:rFonts w:ascii="Arial" w:hAnsi="Arial" w:cs="Arial"/>
          <w:sz w:val="26"/>
          <w:szCs w:val="26"/>
        </w:rPr>
        <w:t>febrero</w:t>
      </w:r>
      <w:r>
        <w:rPr>
          <w:rFonts w:ascii="Arial" w:hAnsi="Arial" w:cs="Arial"/>
          <w:sz w:val="26"/>
          <w:szCs w:val="26"/>
        </w:rPr>
        <w:t xml:space="preserve"> pasado, el ju</w:t>
      </w:r>
      <w:r w:rsidR="00E2568A">
        <w:rPr>
          <w:rFonts w:ascii="Arial" w:hAnsi="Arial" w:cs="Arial"/>
          <w:sz w:val="26"/>
          <w:szCs w:val="26"/>
        </w:rPr>
        <w:t>zgado accionado</w:t>
      </w:r>
      <w:r>
        <w:rPr>
          <w:rFonts w:ascii="Arial" w:hAnsi="Arial" w:cs="Arial"/>
          <w:sz w:val="26"/>
          <w:szCs w:val="26"/>
        </w:rPr>
        <w:t xml:space="preserve"> </w:t>
      </w:r>
      <w:r w:rsidR="00E2568A">
        <w:rPr>
          <w:rFonts w:ascii="Arial" w:hAnsi="Arial" w:cs="Arial"/>
          <w:sz w:val="26"/>
          <w:szCs w:val="26"/>
        </w:rPr>
        <w:t xml:space="preserve">declaró el agotamiento de jurisdicción, teniendo en cuenta que en ese mismo despacho se </w:t>
      </w:r>
      <w:r w:rsidR="00122568">
        <w:rPr>
          <w:rFonts w:ascii="Arial" w:hAnsi="Arial" w:cs="Arial"/>
          <w:sz w:val="26"/>
          <w:szCs w:val="26"/>
        </w:rPr>
        <w:t xml:space="preserve">decidió, mediante sentencia del 13 de enero de 2016, una demanda con idéntica causa petendi, radicada 2015-00137, </w:t>
      </w:r>
      <w:r w:rsidR="008372FB">
        <w:rPr>
          <w:rFonts w:ascii="Arial" w:hAnsi="Arial" w:cs="Arial"/>
          <w:sz w:val="26"/>
          <w:szCs w:val="26"/>
        </w:rPr>
        <w:t xml:space="preserve">lo anterior de conformidad a </w:t>
      </w:r>
      <w:r w:rsidR="00122568">
        <w:rPr>
          <w:rFonts w:ascii="Arial" w:hAnsi="Arial" w:cs="Arial"/>
          <w:sz w:val="26"/>
          <w:szCs w:val="26"/>
        </w:rPr>
        <w:t xml:space="preserve">lo ha establecido </w:t>
      </w:r>
      <w:r w:rsidR="008372FB">
        <w:rPr>
          <w:rFonts w:ascii="Arial" w:hAnsi="Arial" w:cs="Arial"/>
          <w:sz w:val="26"/>
          <w:szCs w:val="26"/>
        </w:rPr>
        <w:t xml:space="preserve">por </w:t>
      </w:r>
      <w:r w:rsidR="00122568">
        <w:rPr>
          <w:rFonts w:ascii="Arial" w:hAnsi="Arial" w:cs="Arial"/>
          <w:sz w:val="26"/>
          <w:szCs w:val="26"/>
        </w:rPr>
        <w:t>el Consejo de Estado; además</w:t>
      </w:r>
      <w:r w:rsidR="008372FB">
        <w:rPr>
          <w:rFonts w:ascii="Arial" w:hAnsi="Arial" w:cs="Arial"/>
          <w:sz w:val="26"/>
          <w:szCs w:val="26"/>
        </w:rPr>
        <w:t>,</w:t>
      </w:r>
      <w:r w:rsidR="00122568">
        <w:rPr>
          <w:rFonts w:ascii="Arial" w:hAnsi="Arial" w:cs="Arial"/>
          <w:sz w:val="26"/>
          <w:szCs w:val="26"/>
        </w:rPr>
        <w:t xml:space="preserve"> ordenó su rechazo</w:t>
      </w:r>
      <w:r>
        <w:rPr>
          <w:rFonts w:ascii="Arial" w:hAnsi="Arial" w:cs="Arial"/>
          <w:sz w:val="26"/>
          <w:szCs w:val="26"/>
        </w:rPr>
        <w:t xml:space="preserve">. Decisión notificada en estado del </w:t>
      </w:r>
      <w:r w:rsidR="00122568">
        <w:rPr>
          <w:rFonts w:ascii="Arial" w:hAnsi="Arial" w:cs="Arial"/>
          <w:sz w:val="26"/>
          <w:szCs w:val="26"/>
        </w:rPr>
        <w:t>16</w:t>
      </w:r>
      <w:r>
        <w:rPr>
          <w:rFonts w:ascii="Arial" w:hAnsi="Arial" w:cs="Arial"/>
          <w:sz w:val="26"/>
          <w:szCs w:val="26"/>
        </w:rPr>
        <w:t xml:space="preserve"> de </w:t>
      </w:r>
      <w:r w:rsidR="00B279EA">
        <w:rPr>
          <w:rFonts w:ascii="Arial" w:hAnsi="Arial" w:cs="Arial"/>
          <w:sz w:val="26"/>
          <w:szCs w:val="26"/>
        </w:rPr>
        <w:t>febrero</w:t>
      </w:r>
      <w:r w:rsidR="00261A69">
        <w:rPr>
          <w:rFonts w:ascii="Arial" w:hAnsi="Arial" w:cs="Arial"/>
          <w:sz w:val="26"/>
          <w:szCs w:val="26"/>
        </w:rPr>
        <w:t xml:space="preserve"> último. </w:t>
      </w:r>
      <w:r>
        <w:rPr>
          <w:rFonts w:ascii="Arial" w:hAnsi="Arial" w:cs="Arial"/>
          <w:sz w:val="26"/>
          <w:szCs w:val="26"/>
        </w:rPr>
        <w:t>(fl</w:t>
      </w:r>
      <w:r w:rsidR="008372FB">
        <w:rPr>
          <w:rFonts w:ascii="Arial" w:hAnsi="Arial" w:cs="Arial"/>
          <w:sz w:val="26"/>
          <w:szCs w:val="26"/>
        </w:rPr>
        <w:t>s</w:t>
      </w:r>
      <w:r>
        <w:rPr>
          <w:rFonts w:ascii="Arial" w:hAnsi="Arial" w:cs="Arial"/>
          <w:sz w:val="26"/>
          <w:szCs w:val="26"/>
        </w:rPr>
        <w:t>.</w:t>
      </w:r>
      <w:r w:rsidR="00BE6F61">
        <w:rPr>
          <w:rFonts w:ascii="Arial" w:hAnsi="Arial" w:cs="Arial"/>
          <w:sz w:val="26"/>
          <w:szCs w:val="26"/>
        </w:rPr>
        <w:t xml:space="preserve"> </w:t>
      </w:r>
      <w:r w:rsidR="008372FB">
        <w:rPr>
          <w:rFonts w:ascii="Arial" w:hAnsi="Arial" w:cs="Arial"/>
          <w:sz w:val="26"/>
          <w:szCs w:val="26"/>
        </w:rPr>
        <w:t>19-2</w:t>
      </w:r>
      <w:r w:rsidR="00261A69">
        <w:rPr>
          <w:rFonts w:ascii="Arial" w:hAnsi="Arial" w:cs="Arial"/>
          <w:sz w:val="26"/>
          <w:szCs w:val="26"/>
        </w:rPr>
        <w:t>6 del CD</w:t>
      </w:r>
      <w:r>
        <w:rPr>
          <w:rFonts w:ascii="Arial" w:hAnsi="Arial" w:cs="Arial"/>
          <w:sz w:val="26"/>
          <w:szCs w:val="26"/>
        </w:rPr>
        <w:t>).</w:t>
      </w:r>
    </w:p>
    <w:p w:rsidR="003A1E87" w:rsidRPr="00D11E7C" w:rsidRDefault="003A1E87" w:rsidP="003A1E87">
      <w:pPr>
        <w:pStyle w:val="Sinespaciado1"/>
        <w:spacing w:line="360" w:lineRule="auto"/>
        <w:ind w:firstLine="2832"/>
        <w:jc w:val="both"/>
        <w:rPr>
          <w:rFonts w:ascii="Arial" w:hAnsi="Arial" w:cs="Arial"/>
          <w:sz w:val="16"/>
          <w:szCs w:val="16"/>
        </w:rPr>
      </w:pPr>
    </w:p>
    <w:p w:rsidR="00D92BB7" w:rsidRDefault="00261A69" w:rsidP="00D92BB7">
      <w:pPr>
        <w:pStyle w:val="Sinespaciado2"/>
        <w:spacing w:line="360" w:lineRule="auto"/>
        <w:ind w:firstLine="2835"/>
        <w:jc w:val="both"/>
        <w:rPr>
          <w:rFonts w:ascii="Arial" w:hAnsi="Arial" w:cs="Arial"/>
          <w:sz w:val="26"/>
          <w:szCs w:val="26"/>
        </w:rPr>
      </w:pPr>
      <w:r>
        <w:rPr>
          <w:rFonts w:ascii="Arial" w:hAnsi="Arial" w:cs="Arial"/>
          <w:sz w:val="26"/>
          <w:szCs w:val="26"/>
        </w:rPr>
        <w:t>(ii</w:t>
      </w:r>
      <w:r w:rsidR="00D92BB7">
        <w:rPr>
          <w:rFonts w:ascii="Arial" w:hAnsi="Arial" w:cs="Arial"/>
          <w:sz w:val="26"/>
          <w:szCs w:val="26"/>
        </w:rPr>
        <w:t xml:space="preserve">) </w:t>
      </w:r>
      <w:r w:rsidR="008372FB">
        <w:rPr>
          <w:rFonts w:ascii="Arial" w:hAnsi="Arial" w:cs="Arial"/>
          <w:sz w:val="26"/>
          <w:szCs w:val="26"/>
        </w:rPr>
        <w:t>De conformidad con lo manifestado por la funcionaria accionada (fl.</w:t>
      </w:r>
      <w:r w:rsidR="00D92BB7">
        <w:rPr>
          <w:rFonts w:ascii="Arial" w:hAnsi="Arial" w:cs="Arial"/>
          <w:sz w:val="26"/>
          <w:szCs w:val="26"/>
        </w:rPr>
        <w:t xml:space="preserve"> </w:t>
      </w:r>
      <w:r>
        <w:rPr>
          <w:rFonts w:ascii="Arial" w:hAnsi="Arial" w:cs="Arial"/>
          <w:sz w:val="26"/>
          <w:szCs w:val="26"/>
        </w:rPr>
        <w:t>8</w:t>
      </w:r>
      <w:r w:rsidR="008372FB">
        <w:rPr>
          <w:rFonts w:ascii="Arial" w:hAnsi="Arial" w:cs="Arial"/>
          <w:sz w:val="26"/>
          <w:szCs w:val="26"/>
        </w:rPr>
        <w:t xml:space="preserve">), contra la decisión anterior, el señor </w:t>
      </w:r>
      <w:r w:rsidR="008372FB" w:rsidRPr="001E533A">
        <w:rPr>
          <w:rFonts w:ascii="Arial" w:hAnsi="Arial" w:cs="Arial"/>
          <w:sz w:val="22"/>
          <w:szCs w:val="24"/>
        </w:rPr>
        <w:t>MATEO MESA GALEANO</w:t>
      </w:r>
      <w:r w:rsidR="008372FB" w:rsidRPr="00363E16">
        <w:rPr>
          <w:rFonts w:ascii="Arial" w:hAnsi="Arial" w:cs="Arial"/>
          <w:sz w:val="26"/>
          <w:szCs w:val="26"/>
        </w:rPr>
        <w:t xml:space="preserve">, </w:t>
      </w:r>
      <w:r w:rsidR="008372FB">
        <w:rPr>
          <w:rFonts w:ascii="Arial" w:hAnsi="Arial" w:cs="Arial"/>
          <w:sz w:val="26"/>
          <w:szCs w:val="26"/>
        </w:rPr>
        <w:t>no interpuso recurso alguno</w:t>
      </w:r>
      <w:r w:rsidR="00D92BB7">
        <w:rPr>
          <w:rFonts w:ascii="Arial" w:hAnsi="Arial" w:cs="Arial"/>
          <w:sz w:val="26"/>
          <w:szCs w:val="26"/>
        </w:rPr>
        <w:t>.</w:t>
      </w:r>
    </w:p>
    <w:p w:rsidR="007D5E1F" w:rsidRPr="007D5E1F" w:rsidRDefault="007D5E1F" w:rsidP="00D92BB7">
      <w:pPr>
        <w:pStyle w:val="Sinespaciado2"/>
        <w:spacing w:line="360" w:lineRule="auto"/>
        <w:ind w:firstLine="2835"/>
        <w:jc w:val="both"/>
        <w:rPr>
          <w:rFonts w:ascii="Arial" w:hAnsi="Arial" w:cs="Arial"/>
          <w:sz w:val="16"/>
          <w:szCs w:val="16"/>
        </w:rPr>
      </w:pPr>
    </w:p>
    <w:p w:rsidR="00D92BB7" w:rsidRDefault="00D92BB7" w:rsidP="00D92BB7">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pretensión del actor</w:t>
      </w:r>
      <w:r w:rsidRPr="002F68F1">
        <w:rPr>
          <w:rFonts w:ascii="Arial" w:hAnsi="Arial" w:cs="Arial"/>
          <w:sz w:val="26"/>
          <w:szCs w:val="26"/>
        </w:rPr>
        <w:t>,</w:t>
      </w:r>
      <w:r>
        <w:rPr>
          <w:rFonts w:ascii="Arial" w:hAnsi="Arial" w:cs="Arial"/>
          <w:sz w:val="26"/>
          <w:szCs w:val="26"/>
        </w:rPr>
        <w:t xml:space="preserve"> </w:t>
      </w:r>
      <w:r w:rsidR="00287666">
        <w:rPr>
          <w:rFonts w:ascii="Arial" w:hAnsi="Arial" w:cs="Arial"/>
          <w:sz w:val="26"/>
          <w:szCs w:val="26"/>
        </w:rPr>
        <w:t>relacionada con</w:t>
      </w:r>
      <w:r w:rsidR="002D09C6">
        <w:rPr>
          <w:rFonts w:ascii="Arial" w:hAnsi="Arial" w:cs="Arial"/>
          <w:sz w:val="26"/>
          <w:szCs w:val="26"/>
        </w:rPr>
        <w:t xml:space="preserve"> que se ordene dar trámite a la acción popular</w:t>
      </w:r>
      <w:r w:rsidRPr="002F68F1">
        <w:rPr>
          <w:rFonts w:ascii="Arial" w:hAnsi="Arial" w:cs="Arial"/>
          <w:sz w:val="26"/>
          <w:szCs w:val="26"/>
        </w:rPr>
        <w:t>,</w:t>
      </w:r>
      <w:r>
        <w:rPr>
          <w:rFonts w:ascii="Arial" w:hAnsi="Arial" w:cs="Arial"/>
          <w:sz w:val="26"/>
          <w:szCs w:val="26"/>
        </w:rPr>
        <w:t xml:space="preserve"> el amparo se torna </w:t>
      </w:r>
      <w:r>
        <w:rPr>
          <w:rFonts w:ascii="Arial" w:hAnsi="Arial" w:cs="Arial"/>
          <w:sz w:val="26"/>
          <w:szCs w:val="26"/>
          <w:lang w:val="es-CO"/>
        </w:rPr>
        <w:t xml:space="preserve">improcedente, </w:t>
      </w:r>
      <w:r w:rsidR="002D09C6" w:rsidRPr="00141E91">
        <w:rPr>
          <w:rFonts w:ascii="Arial" w:hAnsi="Arial" w:cs="Arial"/>
          <w:sz w:val="26"/>
          <w:szCs w:val="26"/>
          <w:lang w:val="es-CO"/>
        </w:rPr>
        <w:t xml:space="preserve">por ausencia del requisito de subsidiariedad, toda vez que, como se pudo constatar, el juzgado por auto del </w:t>
      </w:r>
      <w:r w:rsidR="002D09C6">
        <w:rPr>
          <w:rFonts w:ascii="Arial" w:hAnsi="Arial" w:cs="Arial"/>
          <w:sz w:val="26"/>
          <w:szCs w:val="26"/>
          <w:lang w:val="es-CO"/>
        </w:rPr>
        <w:t>15</w:t>
      </w:r>
      <w:r w:rsidR="002D09C6" w:rsidRPr="00141E91">
        <w:rPr>
          <w:rFonts w:ascii="Arial" w:hAnsi="Arial" w:cs="Arial"/>
          <w:sz w:val="26"/>
          <w:szCs w:val="26"/>
          <w:lang w:val="es-CO"/>
        </w:rPr>
        <w:t xml:space="preserve"> de </w:t>
      </w:r>
      <w:r w:rsidR="002D09C6">
        <w:rPr>
          <w:rFonts w:ascii="Arial" w:hAnsi="Arial" w:cs="Arial"/>
          <w:sz w:val="26"/>
          <w:szCs w:val="26"/>
          <w:lang w:val="es-CO"/>
        </w:rPr>
        <w:t>febrero pasado</w:t>
      </w:r>
      <w:r w:rsidR="002D09C6" w:rsidRPr="00141E91">
        <w:rPr>
          <w:rFonts w:ascii="Arial" w:hAnsi="Arial" w:cs="Arial"/>
          <w:sz w:val="26"/>
          <w:szCs w:val="26"/>
          <w:lang w:val="es-CO"/>
        </w:rPr>
        <w:t xml:space="preserve">, resolvió </w:t>
      </w:r>
      <w:r w:rsidR="002D09C6">
        <w:rPr>
          <w:rFonts w:ascii="Arial" w:hAnsi="Arial" w:cs="Arial"/>
          <w:sz w:val="26"/>
          <w:szCs w:val="26"/>
          <w:lang w:val="es-CO"/>
        </w:rPr>
        <w:t xml:space="preserve">declarar </w:t>
      </w:r>
      <w:r w:rsidR="002D09C6">
        <w:rPr>
          <w:rFonts w:ascii="Arial" w:hAnsi="Arial" w:cs="Arial"/>
          <w:sz w:val="26"/>
          <w:szCs w:val="26"/>
        </w:rPr>
        <w:t>el agotamiento de jurisdicción y ordenó su rechazo</w:t>
      </w:r>
      <w:r w:rsidR="002D09C6">
        <w:rPr>
          <w:rFonts w:ascii="Arial" w:hAnsi="Arial" w:cs="Arial"/>
          <w:sz w:val="26"/>
          <w:szCs w:val="26"/>
          <w:lang w:val="es-CO"/>
        </w:rPr>
        <w:t>;</w:t>
      </w:r>
      <w:r w:rsidR="002D09C6" w:rsidRPr="00141E91">
        <w:rPr>
          <w:rFonts w:ascii="Arial" w:hAnsi="Arial" w:cs="Arial"/>
          <w:sz w:val="26"/>
          <w:szCs w:val="26"/>
          <w:lang w:val="es-CO"/>
        </w:rPr>
        <w:t xml:space="preserve"> sin embargo,</w:t>
      </w:r>
      <w:r w:rsidR="002D09C6">
        <w:rPr>
          <w:rFonts w:ascii="Arial" w:hAnsi="Arial" w:cs="Arial"/>
          <w:sz w:val="26"/>
          <w:szCs w:val="26"/>
          <w:lang w:val="es-CO"/>
        </w:rPr>
        <w:t xml:space="preserve"> no formuló recurso alguno frente a dicho</w:t>
      </w:r>
      <w:r w:rsidR="002D09C6">
        <w:rPr>
          <w:rFonts w:ascii="Arial" w:hAnsi="Arial" w:cs="Arial"/>
          <w:sz w:val="26"/>
          <w:szCs w:val="26"/>
        </w:rPr>
        <w:t xml:space="preserve"> proveído</w:t>
      </w:r>
      <w:r w:rsidR="002D09C6">
        <w:rPr>
          <w:rFonts w:ascii="Arial" w:hAnsi="Arial" w:cs="Arial"/>
          <w:sz w:val="26"/>
          <w:szCs w:val="26"/>
          <w:lang w:val="es-CO"/>
        </w:rPr>
        <w:t xml:space="preserve">. </w:t>
      </w:r>
      <w:r w:rsidR="002D09C6" w:rsidRPr="00F05222">
        <w:rPr>
          <w:rFonts w:ascii="Arial" w:hAnsi="Arial" w:cs="Arial"/>
          <w:sz w:val="26"/>
          <w:szCs w:val="26"/>
          <w:lang w:val="es-CO"/>
        </w:rPr>
        <w:t xml:space="preserve">Es decir, no empleó el medio ordinario de protección con que </w:t>
      </w:r>
      <w:r w:rsidR="002D09C6" w:rsidRPr="00F05222">
        <w:rPr>
          <w:rFonts w:ascii="Arial" w:hAnsi="Arial" w:cs="Arial"/>
          <w:sz w:val="26"/>
          <w:szCs w:val="26"/>
          <w:lang w:val="es-CO"/>
        </w:rPr>
        <w:lastRenderedPageBreak/>
        <w:t xml:space="preserve">contaba en ese proceso para obtener lo que pretende sea </w:t>
      </w:r>
      <w:r w:rsidR="002D09C6">
        <w:rPr>
          <w:rFonts w:ascii="Arial" w:hAnsi="Arial" w:cs="Arial"/>
          <w:sz w:val="26"/>
          <w:szCs w:val="26"/>
          <w:lang w:val="es-CO"/>
        </w:rPr>
        <w:t xml:space="preserve">ahora </w:t>
      </w:r>
      <w:r w:rsidR="002D09C6" w:rsidRPr="00F05222">
        <w:rPr>
          <w:rFonts w:ascii="Arial" w:hAnsi="Arial" w:cs="Arial"/>
          <w:sz w:val="26"/>
          <w:szCs w:val="26"/>
          <w:lang w:val="es-CO"/>
        </w:rPr>
        <w:t>decidido por vía de tutela</w:t>
      </w:r>
      <w:r w:rsidR="002D09C6">
        <w:rPr>
          <w:rFonts w:ascii="Arial" w:hAnsi="Arial" w:cs="Arial"/>
          <w:sz w:val="26"/>
          <w:szCs w:val="26"/>
          <w:lang w:val="es-CO"/>
        </w:rPr>
        <w:t>; debió el actor popular hacer uso de los mecanismos legales ordinarios que el ordenamiento jurídico consagra y no acudir directamente a la acción de tutela, incumpliendo así el requisito de subsidiariedad que contempla la Carta Política y el Decreto 2591 de 1991</w:t>
      </w:r>
      <w:r w:rsidR="00B65A1A">
        <w:rPr>
          <w:rFonts w:ascii="Arial" w:hAnsi="Arial" w:cs="Arial"/>
          <w:sz w:val="26"/>
          <w:szCs w:val="26"/>
        </w:rPr>
        <w:t>.</w:t>
      </w:r>
    </w:p>
    <w:p w:rsidR="00D92BB7" w:rsidRPr="009058C7" w:rsidRDefault="00D92BB7" w:rsidP="00D92BB7">
      <w:pPr>
        <w:pStyle w:val="Sinespaciado2"/>
        <w:spacing w:line="360" w:lineRule="auto"/>
        <w:ind w:firstLine="2835"/>
        <w:jc w:val="both"/>
        <w:rPr>
          <w:rFonts w:ascii="Arial" w:hAnsi="Arial" w:cs="Arial"/>
          <w:sz w:val="16"/>
          <w:szCs w:val="16"/>
        </w:rPr>
      </w:pPr>
    </w:p>
    <w:p w:rsidR="00D92BB7" w:rsidRPr="00F019BF" w:rsidRDefault="00D92BB7" w:rsidP="00D92BB7">
      <w:pPr>
        <w:pStyle w:val="Sinespaciado2"/>
        <w:spacing w:line="360" w:lineRule="auto"/>
        <w:ind w:firstLine="2835"/>
        <w:jc w:val="both"/>
        <w:rPr>
          <w:rFonts w:ascii="Arial" w:hAnsi="Arial" w:cs="Arial"/>
          <w:sz w:val="16"/>
          <w:szCs w:val="28"/>
        </w:rPr>
      </w:pPr>
      <w:r>
        <w:rPr>
          <w:rFonts w:ascii="Arial" w:hAnsi="Arial" w:cs="Arial"/>
          <w:sz w:val="26"/>
          <w:szCs w:val="26"/>
        </w:rPr>
        <w:t xml:space="preserve">3.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002D09C6">
        <w:rPr>
          <w:rFonts w:ascii="Arial" w:hAnsi="Arial" w:cs="Arial"/>
          <w:i/>
          <w:sz w:val="24"/>
          <w:szCs w:val="24"/>
        </w:rPr>
        <w:t>...</w:t>
      </w:r>
      <w:r w:rsidRPr="00347507">
        <w:rPr>
          <w:rFonts w:ascii="Arial" w:hAnsi="Arial" w:cs="Arial"/>
          <w:i/>
          <w:sz w:val="24"/>
          <w:szCs w:val="24"/>
        </w:rPr>
        <w:t>”</w:t>
      </w:r>
      <w:r w:rsidRPr="00347507">
        <w:rPr>
          <w:rStyle w:val="Refdenotaalpie"/>
          <w:rFonts w:ascii="Arial" w:hAnsi="Arial"/>
          <w:i/>
          <w:sz w:val="24"/>
          <w:szCs w:val="24"/>
        </w:rPr>
        <w:footnoteReference w:id="2"/>
      </w:r>
      <w:r w:rsidRPr="00347507">
        <w:rPr>
          <w:rFonts w:ascii="Arial" w:hAnsi="Arial" w:cs="Arial"/>
          <w:sz w:val="28"/>
          <w:szCs w:val="28"/>
        </w:rPr>
        <w:t>.</w:t>
      </w:r>
    </w:p>
    <w:p w:rsidR="00D92BB7" w:rsidRPr="00D631D5" w:rsidRDefault="00D92BB7" w:rsidP="00D92BB7">
      <w:pPr>
        <w:pStyle w:val="Sinespaciado2"/>
        <w:spacing w:line="360" w:lineRule="auto"/>
        <w:ind w:firstLine="2835"/>
        <w:jc w:val="both"/>
        <w:rPr>
          <w:rFonts w:ascii="Arial" w:hAnsi="Arial" w:cs="Arial"/>
          <w:sz w:val="16"/>
          <w:szCs w:val="26"/>
        </w:rPr>
      </w:pPr>
    </w:p>
    <w:p w:rsidR="00D92BB7" w:rsidRPr="00CC7DCF" w:rsidRDefault="00D92BB7" w:rsidP="00D92BB7">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D92BB7" w:rsidRPr="00276FCF" w:rsidRDefault="00D92BB7" w:rsidP="00D92BB7">
      <w:pPr>
        <w:pStyle w:val="Sinespaciado1"/>
        <w:spacing w:line="360" w:lineRule="auto"/>
        <w:ind w:firstLine="2832"/>
        <w:jc w:val="both"/>
        <w:rPr>
          <w:rFonts w:ascii="Arial" w:hAnsi="Arial" w:cs="Arial"/>
          <w:sz w:val="16"/>
          <w:szCs w:val="26"/>
        </w:rPr>
      </w:pPr>
    </w:p>
    <w:p w:rsidR="007347DA" w:rsidRPr="00413A6D" w:rsidRDefault="007347DA" w:rsidP="007347DA">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7347DA" w:rsidRDefault="007347DA" w:rsidP="007347DA">
      <w:pPr>
        <w:pStyle w:val="Sinespaciado2"/>
        <w:spacing w:line="360" w:lineRule="auto"/>
        <w:ind w:firstLine="2835"/>
        <w:jc w:val="both"/>
        <w:rPr>
          <w:rFonts w:ascii="Arial" w:hAnsi="Arial" w:cs="Arial"/>
          <w:sz w:val="16"/>
          <w:szCs w:val="26"/>
        </w:rPr>
      </w:pPr>
    </w:p>
    <w:p w:rsidR="007347DA" w:rsidRDefault="007347DA" w:rsidP="007347D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6. Así las cosas, con respaldo en lo anteriormente expuesto, se declarará improcedente la </w:t>
      </w:r>
      <w:r w:rsidR="00D92BB7">
        <w:rPr>
          <w:rFonts w:ascii="Arial" w:hAnsi="Arial" w:cs="Arial"/>
          <w:sz w:val="26"/>
          <w:szCs w:val="26"/>
        </w:rPr>
        <w:t>acción</w:t>
      </w:r>
      <w:r>
        <w:rPr>
          <w:rFonts w:ascii="Arial" w:hAnsi="Arial" w:cs="Arial"/>
          <w:sz w:val="26"/>
          <w:szCs w:val="26"/>
        </w:rPr>
        <w:t xml:space="preserve"> de tutela frente al </w:t>
      </w:r>
      <w:r w:rsidR="00AA71F8">
        <w:rPr>
          <w:rFonts w:ascii="Arial" w:hAnsi="Arial" w:cs="Arial"/>
          <w:sz w:val="26"/>
          <w:szCs w:val="26"/>
        </w:rPr>
        <w:t xml:space="preserve">Juzgado Civil </w:t>
      </w:r>
      <w:r w:rsidR="00AA71F8" w:rsidRPr="00B46FE0">
        <w:rPr>
          <w:rFonts w:ascii="Arial" w:hAnsi="Arial" w:cs="Arial"/>
          <w:sz w:val="26"/>
          <w:szCs w:val="26"/>
        </w:rPr>
        <w:t xml:space="preserve">del </w:t>
      </w:r>
      <w:r w:rsidR="00AA71F8">
        <w:rPr>
          <w:rFonts w:ascii="Arial" w:hAnsi="Arial" w:cs="Arial"/>
          <w:sz w:val="26"/>
          <w:szCs w:val="26"/>
        </w:rPr>
        <w:t>Circuito de Santa Rosa de Cabal</w:t>
      </w:r>
      <w:r w:rsidR="00C34AB3">
        <w:rPr>
          <w:rFonts w:ascii="Arial" w:hAnsi="Arial" w:cs="Arial"/>
          <w:sz w:val="26"/>
          <w:szCs w:val="26"/>
        </w:rPr>
        <w:t>;</w:t>
      </w:r>
      <w:r>
        <w:rPr>
          <w:rFonts w:ascii="Arial" w:hAnsi="Arial" w:cs="Arial"/>
          <w:sz w:val="26"/>
          <w:szCs w:val="26"/>
        </w:rPr>
        <w:t xml:space="preserve"> se ordenará la desvinculación de los </w:t>
      </w:r>
      <w:r w:rsidR="00793259">
        <w:rPr>
          <w:rFonts w:ascii="Arial" w:hAnsi="Arial" w:cs="Arial"/>
          <w:sz w:val="26"/>
          <w:szCs w:val="26"/>
        </w:rPr>
        <w:t>demás convocados a este trámite; y, suministrar, a costa del accionante, copia física de todo lo actuado en esta sede.</w:t>
      </w:r>
    </w:p>
    <w:p w:rsidR="007347DA" w:rsidRPr="004D4D0C" w:rsidRDefault="007347DA" w:rsidP="007347DA">
      <w:pPr>
        <w:pStyle w:val="Sinespaciado1"/>
        <w:spacing w:line="360" w:lineRule="auto"/>
        <w:ind w:firstLine="2832"/>
        <w:jc w:val="both"/>
        <w:rPr>
          <w:rFonts w:ascii="Arial" w:hAnsi="Arial" w:cs="Arial"/>
          <w:sz w:val="16"/>
          <w:szCs w:val="16"/>
        </w:rPr>
      </w:pPr>
    </w:p>
    <w:p w:rsidR="00793259" w:rsidRDefault="007347DA" w:rsidP="00793259">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00D92BB7" w:rsidRPr="00ED277C">
        <w:rPr>
          <w:rFonts w:ascii="Arial" w:hAnsi="Arial" w:cs="Arial"/>
          <w:sz w:val="26"/>
          <w:szCs w:val="26"/>
        </w:rPr>
        <w:t xml:space="preserve">No se accederá a la </w:t>
      </w:r>
      <w:r w:rsidR="00793259">
        <w:rPr>
          <w:rFonts w:ascii="Arial" w:hAnsi="Arial" w:cs="Arial"/>
          <w:sz w:val="26"/>
          <w:szCs w:val="26"/>
        </w:rPr>
        <w:t>pretensión</w:t>
      </w:r>
      <w:r w:rsidR="00D92BB7">
        <w:rPr>
          <w:rFonts w:ascii="Arial" w:hAnsi="Arial" w:cs="Arial"/>
          <w:sz w:val="26"/>
          <w:szCs w:val="26"/>
        </w:rPr>
        <w:t xml:space="preserve"> del accionante relacionada con</w:t>
      </w:r>
      <w:r w:rsidR="00B06BAC">
        <w:rPr>
          <w:rFonts w:ascii="Arial" w:hAnsi="Arial" w:cs="Arial"/>
          <w:sz w:val="26"/>
          <w:szCs w:val="26"/>
        </w:rPr>
        <w:t xml:space="preserve"> que</w:t>
      </w:r>
      <w:r w:rsidR="001E3C73">
        <w:rPr>
          <w:rFonts w:ascii="Arial" w:hAnsi="Arial" w:cs="Arial"/>
          <w:sz w:val="26"/>
          <w:szCs w:val="26"/>
        </w:rPr>
        <w:t xml:space="preserve"> se ordene al Ministerio Público, Personero de Santa Rosa de Cabal, consignar y probar en qué consiste su actuación en las acciones populares y si cumple con las leyes 734 de 2002 y 472 de 1998</w:t>
      </w:r>
      <w:r w:rsidR="00D92BB7">
        <w:rPr>
          <w:rFonts w:ascii="Arial" w:hAnsi="Arial" w:cs="Arial"/>
          <w:sz w:val="26"/>
          <w:szCs w:val="26"/>
        </w:rPr>
        <w:t xml:space="preserve">, pues la acción de tutela no </w:t>
      </w:r>
      <w:r w:rsidR="00D92BB7" w:rsidRPr="00ED277C">
        <w:rPr>
          <w:rFonts w:ascii="Arial" w:hAnsi="Arial" w:cs="Arial"/>
          <w:sz w:val="26"/>
          <w:szCs w:val="26"/>
        </w:rPr>
        <w:t xml:space="preserve">está </w:t>
      </w:r>
      <w:r w:rsidR="00D92BB7">
        <w:rPr>
          <w:rFonts w:ascii="Arial" w:hAnsi="Arial" w:cs="Arial"/>
          <w:sz w:val="26"/>
          <w:szCs w:val="26"/>
        </w:rPr>
        <w:t>consagrad</w:t>
      </w:r>
      <w:r w:rsidR="00D92BB7" w:rsidRPr="00ED277C">
        <w:rPr>
          <w:rFonts w:ascii="Arial" w:hAnsi="Arial" w:cs="Arial"/>
          <w:sz w:val="26"/>
          <w:szCs w:val="26"/>
        </w:rPr>
        <w:t>a para tr</w:t>
      </w:r>
      <w:r w:rsidR="00793259">
        <w:rPr>
          <w:rFonts w:ascii="Arial" w:hAnsi="Arial" w:cs="Arial"/>
          <w:sz w:val="26"/>
          <w:szCs w:val="26"/>
        </w:rPr>
        <w:t xml:space="preserve">amitar esa clase de solicitudes, </w:t>
      </w:r>
      <w:r w:rsidR="00793259" w:rsidRPr="00ED277C">
        <w:rPr>
          <w:rFonts w:ascii="Arial" w:hAnsi="Arial" w:cs="Arial"/>
          <w:sz w:val="26"/>
          <w:szCs w:val="26"/>
        </w:rPr>
        <w:t>la cual</w:t>
      </w:r>
      <w:r w:rsidR="00793259">
        <w:rPr>
          <w:rFonts w:ascii="Arial" w:hAnsi="Arial" w:cs="Arial"/>
          <w:sz w:val="26"/>
          <w:szCs w:val="26"/>
        </w:rPr>
        <w:t xml:space="preserve"> debe</w:t>
      </w:r>
      <w:r w:rsidR="00793259" w:rsidRPr="00ED277C">
        <w:rPr>
          <w:rFonts w:ascii="Arial" w:hAnsi="Arial" w:cs="Arial"/>
          <w:sz w:val="26"/>
          <w:szCs w:val="26"/>
        </w:rPr>
        <w:t xml:space="preserve"> ser elevada directamente por el mismo interesado.</w:t>
      </w:r>
      <w:r w:rsidR="00793259">
        <w:rPr>
          <w:rFonts w:ascii="Arial" w:hAnsi="Arial" w:cs="Arial"/>
          <w:sz w:val="26"/>
          <w:szCs w:val="26"/>
        </w:rPr>
        <w:t xml:space="preserve"> </w:t>
      </w:r>
    </w:p>
    <w:p w:rsidR="00793259" w:rsidRPr="00277B7A" w:rsidRDefault="00793259" w:rsidP="00793259">
      <w:pPr>
        <w:pStyle w:val="Sinespaciado2"/>
        <w:spacing w:line="360" w:lineRule="auto"/>
        <w:ind w:firstLine="2835"/>
        <w:jc w:val="both"/>
        <w:rPr>
          <w:rFonts w:ascii="Arial" w:hAnsi="Arial" w:cs="Arial"/>
          <w:sz w:val="16"/>
          <w:szCs w:val="16"/>
        </w:rPr>
      </w:pPr>
    </w:p>
    <w:p w:rsidR="003A1E87" w:rsidRPr="009B0FF3" w:rsidRDefault="003A1E87" w:rsidP="00D92BB7">
      <w:pPr>
        <w:pStyle w:val="Sinespaciado1"/>
        <w:spacing w:line="360" w:lineRule="auto"/>
        <w:ind w:firstLine="2832"/>
        <w:jc w:val="both"/>
        <w:rPr>
          <w:rFonts w:ascii="Arial" w:hAnsi="Arial" w:cs="Arial"/>
          <w:b/>
          <w:bCs/>
        </w:rPr>
      </w:pPr>
      <w:r w:rsidRPr="009B0FF3">
        <w:rPr>
          <w:rFonts w:ascii="Arial" w:hAnsi="Arial" w:cs="Arial"/>
          <w:b/>
          <w:bCs/>
        </w:rPr>
        <w:t>V. DECISIÓN</w:t>
      </w:r>
    </w:p>
    <w:p w:rsidR="003A1E87" w:rsidRPr="00793259" w:rsidRDefault="003A1E87" w:rsidP="003A1E87">
      <w:pPr>
        <w:pStyle w:val="Sinespaciado1"/>
        <w:spacing w:line="360" w:lineRule="auto"/>
        <w:ind w:firstLine="2835"/>
        <w:jc w:val="both"/>
        <w:rPr>
          <w:rFonts w:ascii="Arial" w:hAnsi="Arial" w:cs="Arial"/>
          <w:bCs/>
          <w:sz w:val="14"/>
          <w:szCs w:val="16"/>
        </w:rPr>
      </w:pPr>
    </w:p>
    <w:p w:rsidR="003A1E87" w:rsidRDefault="003A1E87" w:rsidP="003A1E87">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3A1E87" w:rsidRPr="002B58C4" w:rsidRDefault="003A1E87" w:rsidP="003A1E87">
      <w:pPr>
        <w:pStyle w:val="Sinespaciado1"/>
        <w:spacing w:line="360" w:lineRule="auto"/>
        <w:ind w:firstLine="2835"/>
        <w:jc w:val="both"/>
        <w:rPr>
          <w:rFonts w:ascii="Arial" w:hAnsi="Arial" w:cs="Arial"/>
          <w:sz w:val="16"/>
          <w:szCs w:val="16"/>
        </w:rPr>
      </w:pPr>
    </w:p>
    <w:p w:rsidR="003A1E87" w:rsidRPr="00FC3ED0" w:rsidRDefault="003A1E87" w:rsidP="003A1E87">
      <w:pPr>
        <w:pStyle w:val="Sinespaciado1"/>
        <w:spacing w:line="360" w:lineRule="auto"/>
        <w:ind w:firstLine="2835"/>
        <w:jc w:val="both"/>
        <w:rPr>
          <w:rFonts w:ascii="Arial" w:hAnsi="Arial" w:cs="Arial"/>
          <w:b/>
          <w:spacing w:val="-3"/>
        </w:rPr>
      </w:pPr>
      <w:r w:rsidRPr="00FC3ED0">
        <w:rPr>
          <w:rFonts w:ascii="Arial" w:hAnsi="Arial" w:cs="Arial"/>
          <w:b/>
          <w:spacing w:val="-3"/>
        </w:rPr>
        <w:t>RESUELVE:</w:t>
      </w:r>
    </w:p>
    <w:p w:rsidR="003A1E87" w:rsidRPr="002B58C4" w:rsidRDefault="003A1E87" w:rsidP="003A1E87">
      <w:pPr>
        <w:pStyle w:val="Sinespaciado1"/>
        <w:spacing w:line="360" w:lineRule="auto"/>
        <w:ind w:firstLine="2835"/>
        <w:jc w:val="both"/>
        <w:rPr>
          <w:rFonts w:ascii="Arial" w:hAnsi="Arial" w:cs="Arial"/>
          <w:b/>
          <w:spacing w:val="-3"/>
          <w:sz w:val="16"/>
          <w:szCs w:val="16"/>
        </w:rPr>
      </w:pPr>
    </w:p>
    <w:p w:rsidR="00EE18FB" w:rsidRPr="000905F6" w:rsidRDefault="003A1E87" w:rsidP="00EE18FB">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sidR="00EE18FB">
        <w:rPr>
          <w:rFonts w:ascii="Arial" w:hAnsi="Arial" w:cs="Arial"/>
          <w:spacing w:val="-3"/>
        </w:rPr>
        <w:t>DECLARAR IMPROCEDENTE</w:t>
      </w:r>
      <w:r w:rsidR="00D92BB7">
        <w:rPr>
          <w:rFonts w:ascii="Arial" w:hAnsi="Arial" w:cs="Arial"/>
          <w:spacing w:val="-3"/>
          <w:sz w:val="26"/>
          <w:szCs w:val="26"/>
          <w:lang w:val="es-ES"/>
        </w:rPr>
        <w:t xml:space="preserve"> la</w:t>
      </w:r>
      <w:r w:rsidR="00EE18FB">
        <w:rPr>
          <w:rFonts w:ascii="Arial" w:hAnsi="Arial" w:cs="Arial"/>
          <w:spacing w:val="-3"/>
          <w:sz w:val="26"/>
          <w:szCs w:val="26"/>
          <w:lang w:val="es-ES"/>
        </w:rPr>
        <w:t xml:space="preserve"> </w:t>
      </w:r>
      <w:r w:rsidR="00D92BB7">
        <w:rPr>
          <w:rFonts w:ascii="Arial" w:hAnsi="Arial" w:cs="Arial"/>
          <w:spacing w:val="-3"/>
          <w:sz w:val="26"/>
          <w:szCs w:val="26"/>
          <w:lang w:val="es-ES"/>
        </w:rPr>
        <w:t>acción</w:t>
      </w:r>
      <w:r w:rsidR="00EE18FB">
        <w:rPr>
          <w:rFonts w:ascii="Arial" w:hAnsi="Arial" w:cs="Arial"/>
          <w:spacing w:val="-3"/>
          <w:sz w:val="26"/>
          <w:szCs w:val="26"/>
          <w:lang w:val="es-ES"/>
        </w:rPr>
        <w:t xml:space="preserve"> de tutela </w:t>
      </w:r>
      <w:r w:rsidR="00EE18FB">
        <w:rPr>
          <w:rFonts w:ascii="Arial" w:hAnsi="Arial" w:cs="Arial"/>
          <w:sz w:val="26"/>
          <w:szCs w:val="26"/>
          <w:lang w:val="es-ES" w:eastAsia="es-ES"/>
        </w:rPr>
        <w:t>interpuesta</w:t>
      </w:r>
      <w:r w:rsidR="00EE18FB">
        <w:rPr>
          <w:rFonts w:ascii="Arial" w:hAnsi="Arial" w:cs="Arial"/>
          <w:spacing w:val="-3"/>
          <w:sz w:val="26"/>
          <w:szCs w:val="26"/>
          <w:lang w:val="es-ES"/>
        </w:rPr>
        <w:t xml:space="preserve"> </w:t>
      </w:r>
      <w:r w:rsidR="00EE18FB" w:rsidRPr="000905F6">
        <w:rPr>
          <w:rFonts w:ascii="Arial" w:hAnsi="Arial" w:cs="Arial"/>
          <w:sz w:val="26"/>
          <w:szCs w:val="26"/>
        </w:rPr>
        <w:t>por el señor</w:t>
      </w:r>
      <w:r w:rsidR="00EE18FB" w:rsidRPr="000905F6">
        <w:rPr>
          <w:rFonts w:ascii="Arial" w:hAnsi="Arial" w:cs="Arial"/>
          <w:sz w:val="28"/>
          <w:szCs w:val="28"/>
        </w:rPr>
        <w:t xml:space="preserve"> </w:t>
      </w:r>
      <w:r w:rsidR="00B17FAF">
        <w:rPr>
          <w:rFonts w:ascii="Arial" w:hAnsi="Arial" w:cs="Arial"/>
          <w:szCs w:val="24"/>
          <w:lang w:val="es-ES" w:eastAsia="es-ES"/>
        </w:rPr>
        <w:t>MATEO MESA GALEANO</w:t>
      </w:r>
      <w:r w:rsidR="00EE18FB" w:rsidRPr="000905F6">
        <w:rPr>
          <w:rFonts w:ascii="Arial" w:hAnsi="Arial" w:cs="Arial"/>
          <w:sz w:val="28"/>
          <w:szCs w:val="28"/>
          <w:lang w:val="es-ES" w:eastAsia="es-ES"/>
        </w:rPr>
        <w:t xml:space="preserve">, </w:t>
      </w:r>
      <w:r w:rsidR="00EE18FB" w:rsidRPr="000905F6">
        <w:rPr>
          <w:rFonts w:ascii="Arial" w:hAnsi="Arial" w:cs="Arial"/>
          <w:sz w:val="26"/>
          <w:szCs w:val="26"/>
          <w:lang w:val="es-ES" w:eastAsia="es-ES"/>
        </w:rPr>
        <w:t>contra el</w:t>
      </w:r>
      <w:r w:rsidR="00EE18FB" w:rsidRPr="000905F6">
        <w:rPr>
          <w:rFonts w:ascii="Arial" w:hAnsi="Arial" w:cs="Arial"/>
          <w:sz w:val="28"/>
          <w:szCs w:val="28"/>
          <w:lang w:val="es-ES" w:eastAsia="es-ES"/>
        </w:rPr>
        <w:t xml:space="preserve"> </w:t>
      </w:r>
      <w:r w:rsidR="00EE18FB" w:rsidRPr="00541D87">
        <w:rPr>
          <w:rFonts w:ascii="Arial" w:hAnsi="Arial" w:cs="Arial"/>
          <w:szCs w:val="26"/>
          <w:lang w:val="es-ES" w:eastAsia="es-ES"/>
        </w:rPr>
        <w:t xml:space="preserve">JUZGADO CIVIL DEL CIRCUITO DE </w:t>
      </w:r>
      <w:r w:rsidR="00EE18FB">
        <w:rPr>
          <w:rFonts w:ascii="Arial" w:hAnsi="Arial" w:cs="Arial"/>
          <w:szCs w:val="26"/>
          <w:lang w:val="es-ES" w:eastAsia="es-ES"/>
        </w:rPr>
        <w:t>SANTA ROSA DE CABAL</w:t>
      </w:r>
      <w:r w:rsidR="00EE18FB" w:rsidRPr="000905F6">
        <w:rPr>
          <w:rFonts w:ascii="Arial" w:hAnsi="Arial" w:cs="Arial"/>
          <w:sz w:val="26"/>
          <w:szCs w:val="26"/>
        </w:rPr>
        <w:t>.</w:t>
      </w:r>
    </w:p>
    <w:p w:rsidR="00EE18FB" w:rsidRPr="000905F6" w:rsidRDefault="00EE18FB" w:rsidP="00EE18FB">
      <w:pPr>
        <w:pStyle w:val="Sinespaciado1"/>
        <w:spacing w:line="360" w:lineRule="auto"/>
        <w:ind w:firstLine="2835"/>
        <w:jc w:val="both"/>
        <w:rPr>
          <w:rFonts w:ascii="Arial" w:hAnsi="Arial" w:cs="Arial"/>
          <w:sz w:val="16"/>
          <w:szCs w:val="28"/>
          <w:highlight w:val="green"/>
        </w:rPr>
      </w:pPr>
    </w:p>
    <w:p w:rsidR="003A1E87" w:rsidRPr="000905F6" w:rsidRDefault="00EE18FB" w:rsidP="00EE18FB">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3603FF">
        <w:rPr>
          <w:rFonts w:ascii="Arial" w:hAnsi="Arial" w:cs="Arial"/>
        </w:rPr>
        <w:t xml:space="preserve">DESVINCULAR </w:t>
      </w:r>
      <w:r w:rsidRPr="000905F6">
        <w:rPr>
          <w:rFonts w:ascii="Arial" w:hAnsi="Arial" w:cs="Arial"/>
          <w:sz w:val="26"/>
          <w:szCs w:val="26"/>
        </w:rPr>
        <w:t xml:space="preserve">del asunto </w:t>
      </w:r>
      <w:r w:rsidR="003A1E87">
        <w:rPr>
          <w:rFonts w:ascii="Arial" w:hAnsi="Arial" w:cs="Arial"/>
          <w:sz w:val="26"/>
          <w:szCs w:val="26"/>
          <w:lang w:val="es-ES" w:eastAsia="es-ES"/>
        </w:rPr>
        <w:t xml:space="preserve">a </w:t>
      </w:r>
      <w:r w:rsidR="00D92BB7" w:rsidRPr="002C32B0">
        <w:rPr>
          <w:rFonts w:ascii="Arial" w:hAnsi="Arial" w:cs="Arial"/>
          <w:sz w:val="26"/>
          <w:szCs w:val="26"/>
          <w:lang w:val="es-ES" w:eastAsia="es-ES"/>
        </w:rPr>
        <w:t>la</w:t>
      </w:r>
      <w:r w:rsidR="00D92BB7" w:rsidRPr="000F2644">
        <w:rPr>
          <w:rFonts w:ascii="Arial" w:hAnsi="Arial" w:cs="Arial"/>
          <w:sz w:val="28"/>
          <w:szCs w:val="28"/>
          <w:lang w:val="es-ES" w:eastAsia="es-ES"/>
        </w:rPr>
        <w:t xml:space="preserve"> </w:t>
      </w:r>
      <w:r w:rsidR="00D92BB7">
        <w:rPr>
          <w:rFonts w:ascii="Arial" w:hAnsi="Arial" w:cs="Arial"/>
          <w:szCs w:val="28"/>
          <w:lang w:val="es-ES" w:eastAsia="es-ES"/>
        </w:rPr>
        <w:t xml:space="preserve">ALCALDÍA </w:t>
      </w:r>
      <w:r w:rsidR="00D92BB7">
        <w:rPr>
          <w:rFonts w:ascii="Arial" w:hAnsi="Arial" w:cs="Arial"/>
          <w:sz w:val="26"/>
          <w:szCs w:val="26"/>
          <w:lang w:val="es-ES" w:eastAsia="es-ES"/>
        </w:rPr>
        <w:t xml:space="preserve">de </w:t>
      </w:r>
      <w:r w:rsidR="00D92BB7" w:rsidRPr="00D72C7C">
        <w:rPr>
          <w:rFonts w:ascii="Arial" w:hAnsi="Arial" w:cs="Arial"/>
          <w:szCs w:val="26"/>
          <w:lang w:val="es-ES" w:eastAsia="es-ES"/>
        </w:rPr>
        <w:t>SANTA ROSA DE CABAL</w:t>
      </w:r>
      <w:r w:rsidR="00D92BB7">
        <w:rPr>
          <w:rFonts w:ascii="Arial" w:hAnsi="Arial" w:cs="Arial"/>
          <w:szCs w:val="26"/>
          <w:lang w:val="es-ES" w:eastAsia="es-ES"/>
        </w:rPr>
        <w:t>,</w:t>
      </w:r>
      <w:r w:rsidR="00D92BB7" w:rsidRPr="00D72C7C">
        <w:rPr>
          <w:rFonts w:ascii="Arial" w:hAnsi="Arial" w:cs="Arial"/>
          <w:szCs w:val="26"/>
          <w:lang w:val="es-ES" w:eastAsia="es-ES"/>
        </w:rPr>
        <w:t xml:space="preserve"> </w:t>
      </w:r>
      <w:r w:rsidR="00D92BB7">
        <w:rPr>
          <w:rFonts w:ascii="Arial" w:hAnsi="Arial" w:cs="Arial"/>
          <w:sz w:val="26"/>
          <w:szCs w:val="26"/>
          <w:lang w:val="es-ES_tradnl"/>
        </w:rPr>
        <w:t xml:space="preserve">la </w:t>
      </w:r>
      <w:r w:rsidR="00D92BB7" w:rsidRPr="00541D87">
        <w:rPr>
          <w:rFonts w:ascii="Arial" w:hAnsi="Arial" w:cs="Arial"/>
          <w:szCs w:val="28"/>
          <w:lang w:val="es-ES" w:eastAsia="es-ES"/>
        </w:rPr>
        <w:t>DEFENSORÍA DEL PUEBLO</w:t>
      </w:r>
      <w:r w:rsidR="00D92BB7" w:rsidRPr="000D15E9">
        <w:rPr>
          <w:rFonts w:ascii="Arial" w:hAnsi="Arial" w:cs="Arial"/>
          <w:sz w:val="26"/>
          <w:szCs w:val="26"/>
          <w:lang w:val="es-ES" w:eastAsia="es-ES"/>
        </w:rPr>
        <w:t xml:space="preserve"> </w:t>
      </w:r>
      <w:r w:rsidR="00D92BB7">
        <w:rPr>
          <w:rFonts w:ascii="Arial" w:hAnsi="Arial" w:cs="Arial"/>
          <w:sz w:val="26"/>
          <w:szCs w:val="26"/>
          <w:lang w:val="es-ES" w:eastAsia="es-ES"/>
        </w:rPr>
        <w:t xml:space="preserve">y </w:t>
      </w:r>
      <w:r w:rsidR="00D92BB7" w:rsidRPr="000D15E9">
        <w:rPr>
          <w:rFonts w:ascii="Arial" w:hAnsi="Arial" w:cs="Arial"/>
          <w:sz w:val="26"/>
          <w:szCs w:val="26"/>
          <w:lang w:val="es-ES" w:eastAsia="es-ES"/>
        </w:rPr>
        <w:t>la</w:t>
      </w:r>
      <w:r w:rsidR="00D92BB7">
        <w:rPr>
          <w:rFonts w:ascii="Arial" w:hAnsi="Arial" w:cs="Arial"/>
          <w:szCs w:val="28"/>
          <w:lang w:val="es-ES" w:eastAsia="es-ES"/>
        </w:rPr>
        <w:t xml:space="preserve"> PROCURADURÍA GENERAL DE LA NACIÓN </w:t>
      </w:r>
      <w:r w:rsidR="000408E8">
        <w:rPr>
          <w:rFonts w:ascii="Arial" w:hAnsi="Arial" w:cs="Arial"/>
          <w:sz w:val="26"/>
          <w:szCs w:val="26"/>
          <w:lang w:val="es-ES" w:eastAsia="es-ES"/>
        </w:rPr>
        <w:t>ambas de</w:t>
      </w:r>
      <w:r w:rsidR="00D92BB7" w:rsidRPr="00D72C7C">
        <w:rPr>
          <w:rFonts w:ascii="Arial" w:hAnsi="Arial" w:cs="Arial"/>
          <w:sz w:val="26"/>
          <w:szCs w:val="26"/>
          <w:lang w:val="es-ES" w:eastAsia="es-ES"/>
        </w:rPr>
        <w:t xml:space="preserve"> la Regional Risaralda</w:t>
      </w:r>
      <w:r w:rsidR="003A1E87">
        <w:rPr>
          <w:rFonts w:ascii="Arial" w:hAnsi="Arial" w:cs="Arial"/>
          <w:szCs w:val="28"/>
          <w:lang w:val="es-ES" w:eastAsia="es-ES"/>
        </w:rPr>
        <w:t>.</w:t>
      </w:r>
    </w:p>
    <w:p w:rsidR="003A1E87" w:rsidRPr="000905F6" w:rsidRDefault="003A1E87" w:rsidP="003A1E87">
      <w:pPr>
        <w:tabs>
          <w:tab w:val="left" w:pos="-720"/>
        </w:tabs>
        <w:suppressAutoHyphens/>
        <w:spacing w:line="360" w:lineRule="auto"/>
        <w:ind w:firstLine="2835"/>
        <w:jc w:val="both"/>
        <w:rPr>
          <w:rFonts w:ascii="Arial" w:hAnsi="Arial" w:cs="Arial"/>
          <w:spacing w:val="3"/>
          <w:sz w:val="16"/>
          <w:szCs w:val="28"/>
        </w:rPr>
      </w:pPr>
    </w:p>
    <w:p w:rsidR="00793259" w:rsidRDefault="00793259" w:rsidP="00793259">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A costa del accionante, suminístresele copia física de todo lo actuado en esta sede.</w:t>
      </w:r>
    </w:p>
    <w:p w:rsidR="00793259" w:rsidRPr="007F75B8" w:rsidRDefault="00793259" w:rsidP="00793259">
      <w:pPr>
        <w:pStyle w:val="Sinespaciado1"/>
        <w:spacing w:line="360" w:lineRule="auto"/>
        <w:jc w:val="both"/>
        <w:rPr>
          <w:rFonts w:ascii="Arial" w:hAnsi="Arial" w:cs="Arial"/>
          <w:spacing w:val="-3"/>
          <w:sz w:val="16"/>
          <w:szCs w:val="16"/>
        </w:rPr>
      </w:pPr>
    </w:p>
    <w:p w:rsidR="00793259" w:rsidRPr="000905F6" w:rsidRDefault="00793259" w:rsidP="00793259">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793259" w:rsidRPr="000905F6" w:rsidRDefault="00793259" w:rsidP="00793259">
      <w:pPr>
        <w:tabs>
          <w:tab w:val="left" w:pos="-720"/>
        </w:tabs>
        <w:suppressAutoHyphens/>
        <w:spacing w:line="360" w:lineRule="auto"/>
        <w:ind w:firstLine="2835"/>
        <w:jc w:val="both"/>
        <w:rPr>
          <w:rFonts w:ascii="Arial" w:hAnsi="Arial" w:cs="Arial"/>
          <w:spacing w:val="3"/>
          <w:sz w:val="16"/>
          <w:szCs w:val="28"/>
        </w:rPr>
      </w:pPr>
    </w:p>
    <w:p w:rsidR="00793259" w:rsidRDefault="00793259" w:rsidP="00793259">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793259" w:rsidRPr="00163794" w:rsidRDefault="00793259" w:rsidP="00793259">
      <w:pPr>
        <w:tabs>
          <w:tab w:val="left" w:pos="-720"/>
        </w:tabs>
        <w:suppressAutoHyphens/>
        <w:spacing w:line="360" w:lineRule="auto"/>
        <w:ind w:firstLine="2835"/>
        <w:jc w:val="both"/>
        <w:rPr>
          <w:rFonts w:ascii="Arial" w:hAnsi="Arial" w:cs="Arial"/>
          <w:spacing w:val="-3"/>
          <w:sz w:val="16"/>
          <w:szCs w:val="16"/>
        </w:rPr>
      </w:pPr>
    </w:p>
    <w:p w:rsidR="00793259" w:rsidRPr="00EC2B78" w:rsidRDefault="00793259" w:rsidP="00793259">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793259" w:rsidRPr="00FA5E0E" w:rsidRDefault="00793259" w:rsidP="00793259">
      <w:pPr>
        <w:pStyle w:val="Sinespaciado1"/>
        <w:ind w:firstLine="2835"/>
        <w:jc w:val="both"/>
        <w:rPr>
          <w:rFonts w:ascii="Arial" w:hAnsi="Arial" w:cs="Arial"/>
          <w:spacing w:val="-3"/>
          <w:sz w:val="16"/>
          <w:szCs w:val="26"/>
        </w:rPr>
      </w:pPr>
    </w:p>
    <w:p w:rsidR="00793259" w:rsidRPr="000905F6" w:rsidRDefault="00793259" w:rsidP="00793259">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793259" w:rsidRDefault="00793259" w:rsidP="00793259">
      <w:pPr>
        <w:pStyle w:val="Sinespaciado1"/>
        <w:ind w:firstLine="2835"/>
        <w:jc w:val="both"/>
        <w:rPr>
          <w:rFonts w:ascii="Arial" w:hAnsi="Arial" w:cs="Arial"/>
          <w:spacing w:val="-3"/>
          <w:sz w:val="16"/>
          <w:szCs w:val="26"/>
        </w:rPr>
      </w:pPr>
    </w:p>
    <w:p w:rsidR="00793259" w:rsidRPr="00FA5E0E" w:rsidRDefault="00793259" w:rsidP="00793259">
      <w:pPr>
        <w:pStyle w:val="Sinespaciado1"/>
        <w:ind w:firstLine="2835"/>
        <w:jc w:val="both"/>
        <w:rPr>
          <w:rFonts w:ascii="Arial" w:hAnsi="Arial" w:cs="Arial"/>
          <w:spacing w:val="-3"/>
          <w:sz w:val="16"/>
          <w:szCs w:val="26"/>
        </w:rPr>
      </w:pPr>
    </w:p>
    <w:p w:rsidR="003A1E87" w:rsidRPr="000905F6" w:rsidRDefault="00793259" w:rsidP="00793259">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3A1E87" w:rsidRPr="00BB31FA"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D47383" w:rsidRPr="00BB31FA" w:rsidRDefault="00D47383"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Pr="00BB31FA" w:rsidRDefault="003A1E87" w:rsidP="003A1E87">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793259" w:rsidRDefault="003A1E87" w:rsidP="00793259">
      <w:pPr>
        <w:pStyle w:val="Sinespaciado1"/>
        <w:jc w:val="both"/>
        <w:rPr>
          <w:rFonts w:ascii="Arial" w:hAnsi="Arial" w:cs="Arial"/>
          <w:b/>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00793259">
        <w:rPr>
          <w:rFonts w:ascii="Arial" w:hAnsi="Arial" w:cs="Arial"/>
          <w:b/>
          <w:spacing w:val="-3"/>
        </w:rPr>
        <w:t xml:space="preserve">      </w:t>
      </w:r>
      <w:r w:rsidR="00B549AB" w:rsidRPr="00E722B3">
        <w:rPr>
          <w:rFonts w:ascii="Arial" w:hAnsi="Arial" w:cs="Arial"/>
          <w:b/>
        </w:rPr>
        <w:t>CLAUDIA MARÍA ARCILA RÍOS</w:t>
      </w:r>
    </w:p>
    <w:p w:rsidR="00953E08" w:rsidRPr="00953E08" w:rsidRDefault="00953E08" w:rsidP="00793259">
      <w:pPr>
        <w:pStyle w:val="Sinespaciado1"/>
        <w:jc w:val="both"/>
        <w:rPr>
          <w:rFonts w:ascii="Arial" w:hAnsi="Arial" w:cs="Arial"/>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53E08">
        <w:rPr>
          <w:rFonts w:ascii="Arial" w:hAnsi="Arial" w:cs="Arial"/>
          <w:i/>
        </w:rPr>
        <w:t>(En uso de compensatorio)</w:t>
      </w:r>
    </w:p>
    <w:sectPr w:rsidR="00953E08" w:rsidRPr="00953E08" w:rsidSect="0063024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11" w:rsidRDefault="00213511" w:rsidP="00354126">
      <w:r>
        <w:separator/>
      </w:r>
    </w:p>
  </w:endnote>
  <w:endnote w:type="continuationSeparator" w:id="0">
    <w:p w:rsidR="00213511" w:rsidRDefault="00213511"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8765F">
      <w:rPr>
        <w:rFonts w:ascii="Arial" w:hAnsi="Arial" w:cs="Arial"/>
        <w:noProof/>
        <w:sz w:val="22"/>
        <w:szCs w:val="22"/>
      </w:rPr>
      <w:t>1</w:t>
    </w:r>
    <w:r w:rsidRPr="00B97631">
      <w:rPr>
        <w:rFonts w:ascii="Arial" w:hAnsi="Arial" w:cs="Arial"/>
        <w:sz w:val="22"/>
        <w:szCs w:val="22"/>
      </w:rPr>
      <w:fldChar w:fldCharType="end"/>
    </w:r>
  </w:p>
  <w:p w:rsidR="004903EA" w:rsidRDefault="002135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11" w:rsidRDefault="00213511" w:rsidP="00354126">
      <w:r>
        <w:separator/>
      </w:r>
    </w:p>
  </w:footnote>
  <w:footnote w:type="continuationSeparator" w:id="0">
    <w:p w:rsidR="00213511" w:rsidRDefault="00213511" w:rsidP="00354126">
      <w:r>
        <w:continuationSeparator/>
      </w:r>
    </w:p>
  </w:footnote>
  <w:footnote w:id="1">
    <w:p w:rsidR="00D92BB7" w:rsidRPr="00EA21EB" w:rsidRDefault="00D92BB7" w:rsidP="00D92BB7">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D92BB7" w:rsidRPr="000F09CD" w:rsidRDefault="00D92BB7" w:rsidP="00D92BB7">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D92BB7" w:rsidRPr="00C1307D" w:rsidRDefault="00D92BB7" w:rsidP="00D92BB7">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BB5E00">
      <w:rPr>
        <w:rFonts w:ascii="Arial" w:hAnsi="Arial" w:cs="Arial"/>
        <w:sz w:val="16"/>
        <w:szCs w:val="16"/>
      </w:rPr>
      <w:tab/>
    </w:r>
    <w:r w:rsidR="00BB5E00">
      <w:rPr>
        <w:rFonts w:ascii="Arial" w:hAnsi="Arial" w:cs="Arial"/>
        <w:sz w:val="16"/>
        <w:szCs w:val="16"/>
      </w:rPr>
      <w:tab/>
      <w:t xml:space="preserve">    </w:t>
    </w:r>
    <w:r w:rsidR="00BB5E00" w:rsidRPr="00014395">
      <w:rPr>
        <w:rFonts w:ascii="Arial" w:hAnsi="Arial" w:cs="Arial"/>
        <w:sz w:val="16"/>
        <w:szCs w:val="16"/>
      </w:rPr>
      <w:t>ACCIÓN DE TUTELA 1a. Expedie</w:t>
    </w:r>
    <w:r w:rsidR="00BB5E00">
      <w:rPr>
        <w:rFonts w:ascii="Arial" w:hAnsi="Arial" w:cs="Arial"/>
        <w:sz w:val="16"/>
        <w:szCs w:val="16"/>
      </w:rPr>
      <w:t>nte: 66001-22-13-000-2018-000</w:t>
    </w:r>
    <w:r w:rsidR="00FD5CD1">
      <w:rPr>
        <w:rFonts w:ascii="Arial" w:hAnsi="Arial" w:cs="Arial"/>
        <w:sz w:val="16"/>
        <w:szCs w:val="16"/>
      </w:rPr>
      <w:t>7</w:t>
    </w:r>
    <w:r w:rsidR="00BB5E00">
      <w:rPr>
        <w:rFonts w:ascii="Arial" w:hAnsi="Arial" w:cs="Arial"/>
        <w:sz w:val="16"/>
        <w:szCs w:val="16"/>
      </w:rPr>
      <w:t>5</w:t>
    </w:r>
    <w:r w:rsidR="00BB5E00" w:rsidRPr="00014395">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213511"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34AC"/>
    <w:rsid w:val="00003C51"/>
    <w:rsid w:val="00010679"/>
    <w:rsid w:val="0001730F"/>
    <w:rsid w:val="00024092"/>
    <w:rsid w:val="00025F11"/>
    <w:rsid w:val="0002663D"/>
    <w:rsid w:val="000408E8"/>
    <w:rsid w:val="00084EDE"/>
    <w:rsid w:val="0008765F"/>
    <w:rsid w:val="000938FC"/>
    <w:rsid w:val="000C53A5"/>
    <w:rsid w:val="000E1A7C"/>
    <w:rsid w:val="000F30D3"/>
    <w:rsid w:val="000F541E"/>
    <w:rsid w:val="00100509"/>
    <w:rsid w:val="001058CC"/>
    <w:rsid w:val="00110ADA"/>
    <w:rsid w:val="00122568"/>
    <w:rsid w:val="00144950"/>
    <w:rsid w:val="00152D85"/>
    <w:rsid w:val="00154799"/>
    <w:rsid w:val="00187677"/>
    <w:rsid w:val="00195906"/>
    <w:rsid w:val="001A040E"/>
    <w:rsid w:val="001B3DE2"/>
    <w:rsid w:val="001B6F58"/>
    <w:rsid w:val="001C09B6"/>
    <w:rsid w:val="001D0D65"/>
    <w:rsid w:val="001E3C73"/>
    <w:rsid w:val="001E533A"/>
    <w:rsid w:val="00202E46"/>
    <w:rsid w:val="002035CB"/>
    <w:rsid w:val="00204912"/>
    <w:rsid w:val="00213511"/>
    <w:rsid w:val="00222FAB"/>
    <w:rsid w:val="0022369E"/>
    <w:rsid w:val="00227FE8"/>
    <w:rsid w:val="00235C46"/>
    <w:rsid w:val="00236E8F"/>
    <w:rsid w:val="002618F9"/>
    <w:rsid w:val="00261A69"/>
    <w:rsid w:val="002835D6"/>
    <w:rsid w:val="00285116"/>
    <w:rsid w:val="00287666"/>
    <w:rsid w:val="00296D2B"/>
    <w:rsid w:val="002B58C4"/>
    <w:rsid w:val="002B786A"/>
    <w:rsid w:val="002D09C6"/>
    <w:rsid w:val="002E04B7"/>
    <w:rsid w:val="002F1DE9"/>
    <w:rsid w:val="00306D82"/>
    <w:rsid w:val="00316942"/>
    <w:rsid w:val="0031697B"/>
    <w:rsid w:val="00337208"/>
    <w:rsid w:val="0034300C"/>
    <w:rsid w:val="00345C22"/>
    <w:rsid w:val="00354126"/>
    <w:rsid w:val="003603FF"/>
    <w:rsid w:val="00386DD5"/>
    <w:rsid w:val="003951D0"/>
    <w:rsid w:val="003A1E87"/>
    <w:rsid w:val="003B1421"/>
    <w:rsid w:val="003C2A4C"/>
    <w:rsid w:val="003D3F64"/>
    <w:rsid w:val="00413A6D"/>
    <w:rsid w:val="004211FE"/>
    <w:rsid w:val="004232F7"/>
    <w:rsid w:val="00443181"/>
    <w:rsid w:val="0047219D"/>
    <w:rsid w:val="0047357B"/>
    <w:rsid w:val="0048040B"/>
    <w:rsid w:val="00490FC3"/>
    <w:rsid w:val="00491445"/>
    <w:rsid w:val="0049731F"/>
    <w:rsid w:val="004A7CCA"/>
    <w:rsid w:val="004B4A56"/>
    <w:rsid w:val="004C3984"/>
    <w:rsid w:val="004D4D38"/>
    <w:rsid w:val="004D4FB5"/>
    <w:rsid w:val="004E28B4"/>
    <w:rsid w:val="004F3E09"/>
    <w:rsid w:val="00513377"/>
    <w:rsid w:val="0051551D"/>
    <w:rsid w:val="00516E7C"/>
    <w:rsid w:val="00534C18"/>
    <w:rsid w:val="00566D70"/>
    <w:rsid w:val="0058546A"/>
    <w:rsid w:val="00586D76"/>
    <w:rsid w:val="00596817"/>
    <w:rsid w:val="005B0F63"/>
    <w:rsid w:val="005B5A06"/>
    <w:rsid w:val="005C3384"/>
    <w:rsid w:val="005E4E2D"/>
    <w:rsid w:val="005F0F85"/>
    <w:rsid w:val="00600157"/>
    <w:rsid w:val="00630246"/>
    <w:rsid w:val="00632B12"/>
    <w:rsid w:val="00635A41"/>
    <w:rsid w:val="00653228"/>
    <w:rsid w:val="00660EEA"/>
    <w:rsid w:val="00687F78"/>
    <w:rsid w:val="006C39EA"/>
    <w:rsid w:val="006C4053"/>
    <w:rsid w:val="006C4FAE"/>
    <w:rsid w:val="006D37A1"/>
    <w:rsid w:val="006F4EDA"/>
    <w:rsid w:val="00700CAD"/>
    <w:rsid w:val="007036F5"/>
    <w:rsid w:val="007175F4"/>
    <w:rsid w:val="00722759"/>
    <w:rsid w:val="007347DA"/>
    <w:rsid w:val="00743E6A"/>
    <w:rsid w:val="00770F85"/>
    <w:rsid w:val="0077682B"/>
    <w:rsid w:val="007848FC"/>
    <w:rsid w:val="00791437"/>
    <w:rsid w:val="00793259"/>
    <w:rsid w:val="007961DC"/>
    <w:rsid w:val="007B3469"/>
    <w:rsid w:val="007B7231"/>
    <w:rsid w:val="007C6A8C"/>
    <w:rsid w:val="007C7389"/>
    <w:rsid w:val="007D5E1F"/>
    <w:rsid w:val="007D7E0C"/>
    <w:rsid w:val="007E416A"/>
    <w:rsid w:val="007F098C"/>
    <w:rsid w:val="007F40F5"/>
    <w:rsid w:val="007F570A"/>
    <w:rsid w:val="007F7A7A"/>
    <w:rsid w:val="00800D81"/>
    <w:rsid w:val="00812B9B"/>
    <w:rsid w:val="00817251"/>
    <w:rsid w:val="00826B4D"/>
    <w:rsid w:val="008372FB"/>
    <w:rsid w:val="008425BF"/>
    <w:rsid w:val="008428C6"/>
    <w:rsid w:val="00855234"/>
    <w:rsid w:val="00872A45"/>
    <w:rsid w:val="00884521"/>
    <w:rsid w:val="00891786"/>
    <w:rsid w:val="008A0FD9"/>
    <w:rsid w:val="008A604A"/>
    <w:rsid w:val="008A6986"/>
    <w:rsid w:val="008B3D4F"/>
    <w:rsid w:val="008B695F"/>
    <w:rsid w:val="008F186F"/>
    <w:rsid w:val="00913A13"/>
    <w:rsid w:val="00916AC2"/>
    <w:rsid w:val="00943734"/>
    <w:rsid w:val="00953E08"/>
    <w:rsid w:val="00970AC4"/>
    <w:rsid w:val="009752D6"/>
    <w:rsid w:val="009771D2"/>
    <w:rsid w:val="0098237F"/>
    <w:rsid w:val="0099462D"/>
    <w:rsid w:val="00995594"/>
    <w:rsid w:val="009A5805"/>
    <w:rsid w:val="009A6E38"/>
    <w:rsid w:val="009B0FF3"/>
    <w:rsid w:val="009C10A0"/>
    <w:rsid w:val="009C11A6"/>
    <w:rsid w:val="00A05A27"/>
    <w:rsid w:val="00A134CE"/>
    <w:rsid w:val="00A23D67"/>
    <w:rsid w:val="00A251C5"/>
    <w:rsid w:val="00A27447"/>
    <w:rsid w:val="00A35436"/>
    <w:rsid w:val="00A608B7"/>
    <w:rsid w:val="00A613DA"/>
    <w:rsid w:val="00A65DA4"/>
    <w:rsid w:val="00A859C4"/>
    <w:rsid w:val="00A94EF0"/>
    <w:rsid w:val="00AA71F8"/>
    <w:rsid w:val="00AB05E4"/>
    <w:rsid w:val="00AB15CE"/>
    <w:rsid w:val="00AD7BBE"/>
    <w:rsid w:val="00AE36C5"/>
    <w:rsid w:val="00B03719"/>
    <w:rsid w:val="00B05057"/>
    <w:rsid w:val="00B053C0"/>
    <w:rsid w:val="00B06BAC"/>
    <w:rsid w:val="00B17FAF"/>
    <w:rsid w:val="00B25037"/>
    <w:rsid w:val="00B269E6"/>
    <w:rsid w:val="00B279EA"/>
    <w:rsid w:val="00B466B0"/>
    <w:rsid w:val="00B549AB"/>
    <w:rsid w:val="00B626BB"/>
    <w:rsid w:val="00B65A1A"/>
    <w:rsid w:val="00B75182"/>
    <w:rsid w:val="00B765C1"/>
    <w:rsid w:val="00B8149D"/>
    <w:rsid w:val="00B856E4"/>
    <w:rsid w:val="00B85BE4"/>
    <w:rsid w:val="00B8748D"/>
    <w:rsid w:val="00B906FD"/>
    <w:rsid w:val="00B94B7D"/>
    <w:rsid w:val="00B97AE6"/>
    <w:rsid w:val="00BB5E00"/>
    <w:rsid w:val="00BE6F61"/>
    <w:rsid w:val="00BF069F"/>
    <w:rsid w:val="00C078E5"/>
    <w:rsid w:val="00C21337"/>
    <w:rsid w:val="00C24F3A"/>
    <w:rsid w:val="00C26F20"/>
    <w:rsid w:val="00C34AB3"/>
    <w:rsid w:val="00C46634"/>
    <w:rsid w:val="00C51FCC"/>
    <w:rsid w:val="00C51FEF"/>
    <w:rsid w:val="00C54926"/>
    <w:rsid w:val="00C558C1"/>
    <w:rsid w:val="00CA40F7"/>
    <w:rsid w:val="00CB3003"/>
    <w:rsid w:val="00CD62B1"/>
    <w:rsid w:val="00CE0C3C"/>
    <w:rsid w:val="00CE29AE"/>
    <w:rsid w:val="00CE79FA"/>
    <w:rsid w:val="00CF13FE"/>
    <w:rsid w:val="00CF47D2"/>
    <w:rsid w:val="00D23AA1"/>
    <w:rsid w:val="00D25324"/>
    <w:rsid w:val="00D37901"/>
    <w:rsid w:val="00D40DD4"/>
    <w:rsid w:val="00D47383"/>
    <w:rsid w:val="00D62021"/>
    <w:rsid w:val="00D72C7C"/>
    <w:rsid w:val="00D775EC"/>
    <w:rsid w:val="00D92BB7"/>
    <w:rsid w:val="00D93F9E"/>
    <w:rsid w:val="00D96882"/>
    <w:rsid w:val="00DA42E6"/>
    <w:rsid w:val="00DD59DF"/>
    <w:rsid w:val="00DD6B36"/>
    <w:rsid w:val="00DE6EC3"/>
    <w:rsid w:val="00DF005C"/>
    <w:rsid w:val="00DF05D2"/>
    <w:rsid w:val="00E057C6"/>
    <w:rsid w:val="00E0761E"/>
    <w:rsid w:val="00E138BF"/>
    <w:rsid w:val="00E2568A"/>
    <w:rsid w:val="00E62271"/>
    <w:rsid w:val="00E83A11"/>
    <w:rsid w:val="00E87674"/>
    <w:rsid w:val="00E877D6"/>
    <w:rsid w:val="00E91F86"/>
    <w:rsid w:val="00E949DC"/>
    <w:rsid w:val="00E94FF7"/>
    <w:rsid w:val="00EA64C0"/>
    <w:rsid w:val="00EC4887"/>
    <w:rsid w:val="00ED7293"/>
    <w:rsid w:val="00EE18FB"/>
    <w:rsid w:val="00EE263D"/>
    <w:rsid w:val="00EE2A4E"/>
    <w:rsid w:val="00EF4434"/>
    <w:rsid w:val="00F068DE"/>
    <w:rsid w:val="00F11EF6"/>
    <w:rsid w:val="00F2429B"/>
    <w:rsid w:val="00F34A4A"/>
    <w:rsid w:val="00F419DD"/>
    <w:rsid w:val="00F61507"/>
    <w:rsid w:val="00F66441"/>
    <w:rsid w:val="00F8710B"/>
    <w:rsid w:val="00FB05FB"/>
    <w:rsid w:val="00FB3EA1"/>
    <w:rsid w:val="00FC3ED0"/>
    <w:rsid w:val="00FD53C4"/>
    <w:rsid w:val="00FD5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3A1E87"/>
  </w:style>
  <w:style w:type="paragraph" w:customStyle="1" w:styleId="sangria">
    <w:name w:val="sangria"/>
    <w:basedOn w:val="Normal"/>
    <w:rsid w:val="003A1E87"/>
    <w:pPr>
      <w:spacing w:before="100" w:beforeAutospacing="1" w:after="100" w:afterAutospacing="1"/>
    </w:pPr>
    <w:rPr>
      <w:rFonts w:eastAsia="Times New Roman"/>
      <w:sz w:val="24"/>
      <w:szCs w:val="24"/>
    </w:rPr>
  </w:style>
  <w:style w:type="character" w:customStyle="1" w:styleId="FontStyle39">
    <w:name w:val="Font Style39"/>
    <w:basedOn w:val="Fuentedeprrafopredeter"/>
    <w:uiPriority w:val="99"/>
    <w:rsid w:val="003A1E87"/>
    <w:rPr>
      <w:rFonts w:ascii="Arial" w:hAnsi="Arial" w:cs="Arial"/>
      <w:color w:val="000000"/>
      <w:sz w:val="20"/>
      <w:szCs w:val="20"/>
    </w:rPr>
  </w:style>
  <w:style w:type="paragraph" w:styleId="Sinespaciado">
    <w:name w:val="No Spacing"/>
    <w:link w:val="SinespaciadoCar"/>
    <w:uiPriority w:val="99"/>
    <w:qFormat/>
    <w:rsid w:val="0008765F"/>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99"/>
    <w:locked/>
    <w:rsid w:val="0008765F"/>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274C-929F-47A9-AB19-0E201240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1799</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12</cp:revision>
  <cp:lastPrinted>2018-04-02T12:50:00Z</cp:lastPrinted>
  <dcterms:created xsi:type="dcterms:W3CDTF">2018-03-22T12:46:00Z</dcterms:created>
  <dcterms:modified xsi:type="dcterms:W3CDTF">2018-05-31T21:14:00Z</dcterms:modified>
</cp:coreProperties>
</file>