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51" w:rsidRDefault="00591751" w:rsidP="00591751">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8"/>
          <w:szCs w:val="18"/>
          <w:lang w:val="es-CO" w:eastAsia="fr-FR"/>
        </w:rPr>
      </w:pPr>
      <w:r>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Theme="minorHAnsi" w:hAnsiTheme="minorHAnsi" w:cs="Calibri"/>
          <w:color w:val="222222"/>
          <w:sz w:val="18"/>
          <w:szCs w:val="18"/>
          <w:lang w:val="es-CO" w:eastAsia="fr-FR"/>
        </w:rPr>
        <w:t> </w:t>
      </w:r>
    </w:p>
    <w:p w:rsidR="00591751" w:rsidRDefault="00591751" w:rsidP="00591751">
      <w:pPr>
        <w:shd w:val="clear" w:color="auto" w:fill="FFFFFF"/>
        <w:ind w:left="2124" w:hanging="2124"/>
        <w:jc w:val="both"/>
        <w:rPr>
          <w:rFonts w:asciiTheme="minorHAnsi" w:hAnsiTheme="minorHAnsi" w:cs="Calibri"/>
          <w:color w:val="222222"/>
          <w:sz w:val="18"/>
          <w:szCs w:val="18"/>
          <w:lang w:val="es-CO" w:eastAsia="fr-FR"/>
        </w:rPr>
      </w:pPr>
      <w:r>
        <w:rPr>
          <w:rFonts w:asciiTheme="minorHAnsi" w:hAnsiTheme="minorHAnsi" w:cs="Calibri"/>
          <w:color w:val="222222"/>
          <w:sz w:val="18"/>
          <w:szCs w:val="18"/>
          <w:lang w:val="es-CO" w:eastAsia="fr-FR"/>
        </w:rPr>
        <w:t>Providenci</w:t>
      </w:r>
      <w:r>
        <w:rPr>
          <w:rFonts w:asciiTheme="minorHAnsi" w:hAnsiTheme="minorHAnsi" w:cs="Calibri"/>
          <w:color w:val="222222"/>
          <w:sz w:val="18"/>
          <w:szCs w:val="18"/>
          <w:lang w:val="es-CO" w:eastAsia="fr-FR"/>
        </w:rPr>
        <w:t>a:</w:t>
      </w:r>
      <w:r>
        <w:rPr>
          <w:rFonts w:asciiTheme="minorHAnsi" w:hAnsiTheme="minorHAnsi" w:cs="Calibri"/>
          <w:color w:val="222222"/>
          <w:sz w:val="18"/>
          <w:szCs w:val="18"/>
          <w:lang w:val="es-CO" w:eastAsia="fr-FR"/>
        </w:rPr>
        <w:tab/>
        <w:t>Sentencia  - 1ª Instancia -11</w:t>
      </w:r>
      <w:r>
        <w:rPr>
          <w:rFonts w:asciiTheme="minorHAnsi" w:hAnsiTheme="minorHAnsi" w:cs="Calibri"/>
          <w:color w:val="222222"/>
          <w:sz w:val="18"/>
          <w:szCs w:val="18"/>
          <w:lang w:val="es-CO" w:eastAsia="fr-FR"/>
        </w:rPr>
        <w:t xml:space="preserve"> de mayo de 2018</w:t>
      </w:r>
    </w:p>
    <w:p w:rsidR="00591751" w:rsidRDefault="00591751" w:rsidP="00591751">
      <w:pPr>
        <w:shd w:val="clear" w:color="auto" w:fill="FFFFFF"/>
        <w:tabs>
          <w:tab w:val="left" w:pos="1418"/>
        </w:tabs>
        <w:jc w:val="both"/>
        <w:rPr>
          <w:rFonts w:asciiTheme="minorHAnsi" w:hAnsiTheme="minorHAnsi" w:cs="Calibri"/>
          <w:color w:val="222222"/>
          <w:sz w:val="18"/>
          <w:szCs w:val="18"/>
          <w:lang w:eastAsia="fr-FR"/>
        </w:rPr>
      </w:pPr>
      <w:r>
        <w:rPr>
          <w:rFonts w:asciiTheme="minorHAnsi" w:hAnsiTheme="minorHAnsi" w:cs="Calibri"/>
          <w:color w:val="222222"/>
          <w:sz w:val="18"/>
          <w:szCs w:val="18"/>
          <w:lang w:val="es-CO" w:eastAsia="fr-FR"/>
        </w:rPr>
        <w:t>Radicación Nro. :</w:t>
      </w:r>
      <w:r>
        <w:rPr>
          <w:rFonts w:asciiTheme="minorHAnsi" w:hAnsiTheme="minorHAnsi" w:cs="Calibri"/>
          <w:color w:val="222222"/>
          <w:sz w:val="18"/>
          <w:szCs w:val="18"/>
          <w:lang w:val="es-CO" w:eastAsia="fr-FR"/>
        </w:rPr>
        <w:tab/>
        <w:t xml:space="preserve">  </w:t>
      </w:r>
      <w:r>
        <w:rPr>
          <w:rFonts w:asciiTheme="minorHAnsi" w:hAnsiTheme="minorHAnsi" w:cs="Calibri"/>
          <w:color w:val="222222"/>
          <w:sz w:val="18"/>
          <w:szCs w:val="18"/>
          <w:lang w:val="es-CO" w:eastAsia="fr-FR"/>
        </w:rPr>
        <w:tab/>
      </w:r>
      <w:r w:rsidRPr="00591751">
        <w:rPr>
          <w:rFonts w:asciiTheme="minorHAnsi" w:hAnsiTheme="minorHAnsi" w:cs="Calibri"/>
          <w:color w:val="222222"/>
          <w:sz w:val="18"/>
          <w:szCs w:val="18"/>
          <w:lang w:eastAsia="fr-FR"/>
        </w:rPr>
        <w:t>66001-31-03-003-2018-00026-01</w:t>
      </w:r>
    </w:p>
    <w:p w:rsidR="00591751" w:rsidRDefault="00591751" w:rsidP="00591751">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Pr>
          <w:rFonts w:asciiTheme="minorHAnsi" w:hAnsiTheme="minorHAnsi" w:cs="Calibri"/>
          <w:color w:val="222222"/>
          <w:sz w:val="18"/>
          <w:szCs w:val="18"/>
          <w:lang w:val="es-CO" w:eastAsia="fr-FR"/>
        </w:rPr>
        <w:t>:</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ab/>
      </w:r>
      <w:r w:rsidRPr="00591751">
        <w:rPr>
          <w:rFonts w:asciiTheme="minorHAnsi" w:hAnsiTheme="minorHAnsi" w:cs="Calibri"/>
          <w:bCs/>
          <w:color w:val="222222"/>
          <w:sz w:val="18"/>
          <w:szCs w:val="18"/>
          <w:lang w:val="es-CO" w:eastAsia="fr-FR"/>
        </w:rPr>
        <w:t>FRANCISCO ANTONIO RENTERÍA MENA</w:t>
      </w:r>
      <w:r>
        <w:rPr>
          <w:rFonts w:asciiTheme="minorHAnsi" w:hAnsiTheme="minorHAnsi" w:cs="Calibri"/>
          <w:bCs/>
          <w:color w:val="222222"/>
          <w:sz w:val="18"/>
          <w:szCs w:val="18"/>
          <w:lang w:val="es-CO" w:eastAsia="fr-FR"/>
        </w:rPr>
        <w:t>.</w:t>
      </w:r>
    </w:p>
    <w:p w:rsidR="00591751" w:rsidRDefault="00591751" w:rsidP="00591751">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 xml:space="preserve">Accionado: </w:t>
      </w:r>
      <w:r>
        <w:rPr>
          <w:rFonts w:asciiTheme="minorHAnsi" w:hAnsiTheme="minorHAnsi" w:cs="Calibri"/>
          <w:bCs/>
          <w:color w:val="222222"/>
          <w:sz w:val="18"/>
          <w:szCs w:val="18"/>
          <w:lang w:eastAsia="fr-FR"/>
        </w:rPr>
        <w:tab/>
      </w:r>
      <w:r>
        <w:rPr>
          <w:rFonts w:asciiTheme="minorHAnsi" w:hAnsiTheme="minorHAnsi" w:cs="Calibri"/>
          <w:bCs/>
          <w:color w:val="222222"/>
          <w:sz w:val="18"/>
          <w:szCs w:val="18"/>
          <w:lang w:eastAsia="fr-FR"/>
        </w:rPr>
        <w:tab/>
      </w:r>
      <w:r w:rsidRPr="00591751">
        <w:rPr>
          <w:rFonts w:asciiTheme="minorHAnsi" w:hAnsiTheme="minorHAnsi" w:cs="Calibri"/>
          <w:bCs/>
          <w:color w:val="222222"/>
          <w:sz w:val="18"/>
          <w:szCs w:val="18"/>
          <w:lang w:val="es-CO" w:eastAsia="fr-FR"/>
        </w:rPr>
        <w:t xml:space="preserve">UNIDAD PARA LA ATENCIÓN Y REPARACIÓN </w:t>
      </w:r>
      <w:r>
        <w:rPr>
          <w:rFonts w:asciiTheme="minorHAnsi" w:hAnsiTheme="minorHAnsi" w:cs="Calibri"/>
          <w:bCs/>
          <w:color w:val="222222"/>
          <w:sz w:val="18"/>
          <w:szCs w:val="18"/>
          <w:lang w:val="es-CO" w:eastAsia="fr-FR"/>
        </w:rPr>
        <w:t>INTEGRAL A LAS VÍCTIMAS –</w:t>
      </w:r>
      <w:proofErr w:type="spellStart"/>
      <w:r>
        <w:rPr>
          <w:rFonts w:asciiTheme="minorHAnsi" w:hAnsiTheme="minorHAnsi" w:cs="Calibri"/>
          <w:bCs/>
          <w:color w:val="222222"/>
          <w:sz w:val="18"/>
          <w:szCs w:val="18"/>
          <w:lang w:val="es-CO" w:eastAsia="fr-FR"/>
        </w:rPr>
        <w:t>UARIV</w:t>
      </w:r>
      <w:proofErr w:type="spellEnd"/>
      <w:r>
        <w:rPr>
          <w:rFonts w:asciiTheme="minorHAnsi" w:hAnsiTheme="minorHAnsi" w:cs="Calibri"/>
          <w:bCs/>
          <w:color w:val="222222"/>
          <w:sz w:val="18"/>
          <w:szCs w:val="18"/>
          <w:lang w:val="es-CO" w:eastAsia="fr-FR"/>
        </w:rPr>
        <w:t>-</w:t>
      </w:r>
    </w:p>
    <w:p w:rsidR="00591751" w:rsidRDefault="00591751" w:rsidP="00591751">
      <w:pPr>
        <w:shd w:val="clear" w:color="auto" w:fill="FFFFFF"/>
        <w:tabs>
          <w:tab w:val="left" w:pos="1418"/>
        </w:tabs>
        <w:jc w:val="both"/>
        <w:rPr>
          <w:rFonts w:asciiTheme="minorHAnsi" w:hAnsiTheme="minorHAnsi" w:cs="Calibri"/>
          <w:color w:val="222222"/>
          <w:sz w:val="18"/>
          <w:szCs w:val="18"/>
          <w:lang w:val="es-CO" w:eastAsia="fr-FR"/>
        </w:rPr>
      </w:pPr>
      <w:r>
        <w:rPr>
          <w:rFonts w:asciiTheme="minorHAnsi" w:hAnsiTheme="minorHAnsi" w:cs="Calibri"/>
          <w:color w:val="222222"/>
          <w:sz w:val="18"/>
          <w:szCs w:val="18"/>
          <w:lang w:val="es-CO" w:eastAsia="fr-FR"/>
        </w:rPr>
        <w:t>Proceso:</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ab/>
        <w:t>Tutela</w:t>
      </w:r>
    </w:p>
    <w:p w:rsidR="00591751" w:rsidRDefault="00591751" w:rsidP="00591751">
      <w:pPr>
        <w:shd w:val="clear" w:color="auto" w:fill="FFFFFF"/>
        <w:tabs>
          <w:tab w:val="left" w:pos="1416"/>
        </w:tabs>
        <w:jc w:val="both"/>
        <w:rPr>
          <w:rFonts w:asciiTheme="minorHAnsi" w:hAnsiTheme="minorHAnsi" w:cs="Calibri"/>
          <w:bCs/>
          <w:iCs/>
          <w:color w:val="222222"/>
          <w:sz w:val="18"/>
          <w:szCs w:val="18"/>
          <w:lang w:val="es-CO" w:eastAsia="fr-FR"/>
        </w:rPr>
      </w:pPr>
      <w:r>
        <w:rPr>
          <w:rFonts w:asciiTheme="minorHAnsi" w:hAnsiTheme="minorHAnsi" w:cs="Calibri"/>
          <w:color w:val="222222"/>
          <w:sz w:val="18"/>
          <w:szCs w:val="18"/>
          <w:lang w:val="es-CO" w:eastAsia="fr-FR"/>
        </w:rPr>
        <w:t>Magistrado Ponente:</w:t>
      </w:r>
      <w:r>
        <w:rPr>
          <w:rFonts w:asciiTheme="minorHAnsi" w:hAnsiTheme="minorHAnsi" w:cs="Calibri"/>
          <w:color w:val="222222"/>
          <w:sz w:val="18"/>
          <w:szCs w:val="18"/>
          <w:lang w:val="es-CO" w:eastAsia="fr-FR"/>
        </w:rPr>
        <w:tab/>
      </w:r>
      <w:proofErr w:type="spellStart"/>
      <w:r>
        <w:rPr>
          <w:rFonts w:asciiTheme="minorHAnsi" w:hAnsiTheme="minorHAnsi" w:cs="Calibri"/>
          <w:color w:val="222222"/>
          <w:sz w:val="18"/>
          <w:szCs w:val="18"/>
          <w:lang w:val="es-CO" w:eastAsia="fr-FR"/>
        </w:rPr>
        <w:t>EDDER</w:t>
      </w:r>
      <w:proofErr w:type="spellEnd"/>
      <w:r>
        <w:rPr>
          <w:rFonts w:asciiTheme="minorHAnsi" w:hAnsiTheme="minorHAnsi" w:cs="Calibri"/>
          <w:color w:val="222222"/>
          <w:sz w:val="18"/>
          <w:szCs w:val="18"/>
          <w:lang w:val="es-CO" w:eastAsia="fr-FR"/>
        </w:rPr>
        <w:t xml:space="preserve"> JIMMY SÁNCHEZ </w:t>
      </w:r>
      <w:proofErr w:type="spellStart"/>
      <w:r>
        <w:rPr>
          <w:rFonts w:asciiTheme="minorHAnsi" w:hAnsiTheme="minorHAnsi" w:cs="Calibri"/>
          <w:color w:val="222222"/>
          <w:sz w:val="18"/>
          <w:szCs w:val="18"/>
          <w:lang w:val="es-CO" w:eastAsia="fr-FR"/>
        </w:rPr>
        <w:t>CALAMBÁS</w:t>
      </w:r>
      <w:proofErr w:type="spellEnd"/>
    </w:p>
    <w:p w:rsidR="00591751" w:rsidRDefault="00591751" w:rsidP="00591751">
      <w:pPr>
        <w:shd w:val="clear" w:color="auto" w:fill="FFFFFF"/>
        <w:ind w:left="2124" w:hanging="2124"/>
        <w:jc w:val="both"/>
        <w:rPr>
          <w:rFonts w:asciiTheme="minorHAnsi" w:hAnsiTheme="minorHAnsi" w:cs="Calibri"/>
          <w:bCs/>
          <w:iCs/>
          <w:color w:val="222222"/>
          <w:sz w:val="18"/>
          <w:szCs w:val="18"/>
          <w:lang w:val="es-CO" w:eastAsia="fr-FR"/>
        </w:rPr>
      </w:pPr>
    </w:p>
    <w:p w:rsidR="00591751" w:rsidRPr="00591751" w:rsidRDefault="00591751" w:rsidP="00591751">
      <w:pPr>
        <w:pStyle w:val="Sinespaciado"/>
        <w:jc w:val="both"/>
        <w:rPr>
          <w:rFonts w:asciiTheme="minorHAnsi" w:hAnsiTheme="minorHAnsi"/>
          <w:sz w:val="18"/>
          <w:szCs w:val="18"/>
          <w:lang w:eastAsia="fr-FR"/>
        </w:rPr>
      </w:pPr>
      <w:r>
        <w:rPr>
          <w:rFonts w:asciiTheme="minorHAnsi" w:hAnsiTheme="minorHAnsi"/>
          <w:b/>
          <w:sz w:val="18"/>
          <w:szCs w:val="18"/>
          <w:lang w:eastAsia="fr-FR"/>
        </w:rPr>
        <w:t xml:space="preserve">Temas: </w:t>
      </w:r>
      <w:r>
        <w:rPr>
          <w:rFonts w:asciiTheme="minorHAnsi" w:hAnsiTheme="minorHAnsi"/>
          <w:b/>
          <w:sz w:val="18"/>
          <w:szCs w:val="18"/>
          <w:lang w:eastAsia="fr-FR"/>
        </w:rPr>
        <w:tab/>
      </w:r>
      <w:r>
        <w:rPr>
          <w:rFonts w:asciiTheme="minorHAnsi" w:hAnsiTheme="minorHAnsi"/>
          <w:b/>
          <w:sz w:val="18"/>
          <w:szCs w:val="18"/>
          <w:lang w:eastAsia="fr-FR"/>
        </w:rPr>
        <w:tab/>
      </w:r>
      <w:r>
        <w:rPr>
          <w:rFonts w:asciiTheme="minorHAnsi" w:hAnsiTheme="minorHAnsi"/>
          <w:b/>
          <w:sz w:val="18"/>
          <w:szCs w:val="18"/>
          <w:lang w:eastAsia="fr-FR"/>
        </w:rPr>
        <w:tab/>
      </w:r>
      <w:r w:rsidR="00C55620">
        <w:rPr>
          <w:rFonts w:asciiTheme="minorHAnsi" w:hAnsiTheme="minorHAnsi"/>
          <w:b/>
          <w:sz w:val="18"/>
          <w:szCs w:val="18"/>
          <w:lang w:eastAsia="fr-FR"/>
        </w:rPr>
        <w:t xml:space="preserve">VIDA DIGNA / REPARACIÓN INTEGRAL / PRIORIZACIÓN / NO HIZO LA SOLICITUD / IMPROCEDENTE / CONFIRMA - </w:t>
      </w:r>
      <w:r>
        <w:rPr>
          <w:rFonts w:asciiTheme="minorHAnsi" w:hAnsiTheme="minorHAnsi"/>
          <w:sz w:val="18"/>
          <w:szCs w:val="18"/>
          <w:lang w:eastAsia="fr-FR"/>
        </w:rPr>
        <w:t xml:space="preserve">. </w:t>
      </w:r>
      <w:r w:rsidRPr="00591751">
        <w:rPr>
          <w:rFonts w:asciiTheme="minorHAnsi" w:hAnsiTheme="minorHAnsi"/>
          <w:sz w:val="18"/>
          <w:szCs w:val="18"/>
          <w:lang w:eastAsia="fr-FR"/>
        </w:rPr>
        <w:t xml:space="preserve">A pesar de que no se allegó por parte del actor constitucional prueba que demostrara haber realizado solicitud alguna de ayuda humanitaria ante la </w:t>
      </w:r>
      <w:proofErr w:type="spellStart"/>
      <w:r w:rsidRPr="00591751">
        <w:rPr>
          <w:rFonts w:asciiTheme="minorHAnsi" w:hAnsiTheme="minorHAnsi"/>
          <w:sz w:val="18"/>
          <w:szCs w:val="18"/>
          <w:lang w:eastAsia="fr-FR"/>
        </w:rPr>
        <w:t>UARIV</w:t>
      </w:r>
      <w:proofErr w:type="spellEnd"/>
      <w:r w:rsidRPr="00591751">
        <w:rPr>
          <w:rFonts w:asciiTheme="minorHAnsi" w:hAnsiTheme="minorHAnsi"/>
          <w:sz w:val="18"/>
          <w:szCs w:val="18"/>
          <w:lang w:eastAsia="fr-FR"/>
        </w:rPr>
        <w:t xml:space="preserve">, o de que se priorizara la entrega de la misma, la Directora Técnica de Reparaciones de la </w:t>
      </w:r>
      <w:proofErr w:type="spellStart"/>
      <w:r w:rsidRPr="00591751">
        <w:rPr>
          <w:rFonts w:asciiTheme="minorHAnsi" w:hAnsiTheme="minorHAnsi"/>
          <w:sz w:val="18"/>
          <w:szCs w:val="18"/>
          <w:lang w:eastAsia="fr-FR"/>
        </w:rPr>
        <w:t>UARIV</w:t>
      </w:r>
      <w:proofErr w:type="spellEnd"/>
      <w:r w:rsidRPr="00591751">
        <w:rPr>
          <w:rFonts w:asciiTheme="minorHAnsi" w:hAnsiTheme="minorHAnsi"/>
          <w:sz w:val="18"/>
          <w:szCs w:val="18"/>
          <w:lang w:eastAsia="fr-FR"/>
        </w:rPr>
        <w:t xml:space="preserve">, informó que el señor FRANCISCO ANTONIO RENTERÍA MENA, se encuentra incluido en el Registro Único de Víctimas – </w:t>
      </w:r>
      <w:proofErr w:type="spellStart"/>
      <w:r w:rsidRPr="00591751">
        <w:rPr>
          <w:rFonts w:asciiTheme="minorHAnsi" w:hAnsiTheme="minorHAnsi"/>
          <w:sz w:val="18"/>
          <w:szCs w:val="18"/>
          <w:lang w:eastAsia="fr-FR"/>
        </w:rPr>
        <w:t>RUV</w:t>
      </w:r>
      <w:proofErr w:type="spellEnd"/>
      <w:r w:rsidRPr="00591751">
        <w:rPr>
          <w:rFonts w:asciiTheme="minorHAnsi" w:hAnsiTheme="minorHAnsi"/>
          <w:sz w:val="18"/>
          <w:szCs w:val="18"/>
          <w:lang w:eastAsia="fr-FR"/>
        </w:rPr>
        <w:t>, además que, mediante comunicación número 20187204699271 de 2018, se le indicó que a partir del mes de marzo de 2018, podía acercarse a los puntos</w:t>
      </w:r>
      <w:bookmarkStart w:id="0" w:name="_GoBack"/>
      <w:bookmarkEnd w:id="0"/>
      <w:r w:rsidRPr="00591751">
        <w:rPr>
          <w:rFonts w:asciiTheme="minorHAnsi" w:hAnsiTheme="minorHAnsi"/>
          <w:sz w:val="18"/>
          <w:szCs w:val="18"/>
          <w:lang w:eastAsia="fr-FR"/>
        </w:rPr>
        <w:t xml:space="preserve"> de atención a nivel nacional o centro regional más cercano para informarle el trámite que deberá surtir y la documentación que </w:t>
      </w:r>
      <w:r w:rsidRPr="00591751">
        <w:rPr>
          <w:rFonts w:asciiTheme="minorHAnsi" w:hAnsiTheme="minorHAnsi"/>
          <w:sz w:val="18"/>
          <w:szCs w:val="18"/>
          <w:lang w:eastAsia="fr-FR"/>
        </w:rPr>
        <w:t>debería</w:t>
      </w:r>
      <w:r w:rsidRPr="00591751">
        <w:rPr>
          <w:rFonts w:asciiTheme="minorHAnsi" w:hAnsiTheme="minorHAnsi"/>
          <w:sz w:val="18"/>
          <w:szCs w:val="18"/>
          <w:lang w:eastAsia="fr-FR"/>
        </w:rPr>
        <w:t xml:space="preserve"> suministrar para determinar si aplicaba o no un criterio de priorización para el pago de su indemnización (</w:t>
      </w:r>
      <w:proofErr w:type="spellStart"/>
      <w:r w:rsidRPr="00591751">
        <w:rPr>
          <w:rFonts w:asciiTheme="minorHAnsi" w:hAnsiTheme="minorHAnsi"/>
          <w:sz w:val="18"/>
          <w:szCs w:val="18"/>
          <w:lang w:eastAsia="fr-FR"/>
        </w:rPr>
        <w:t>fl</w:t>
      </w:r>
      <w:proofErr w:type="spellEnd"/>
      <w:r w:rsidRPr="00591751">
        <w:rPr>
          <w:rFonts w:asciiTheme="minorHAnsi" w:hAnsiTheme="minorHAnsi"/>
          <w:sz w:val="18"/>
          <w:szCs w:val="18"/>
          <w:lang w:eastAsia="fr-FR"/>
        </w:rPr>
        <w:t xml:space="preserve">. 17 ib.). </w:t>
      </w:r>
    </w:p>
    <w:p w:rsidR="00591751" w:rsidRPr="00591751" w:rsidRDefault="00591751" w:rsidP="00591751">
      <w:pPr>
        <w:pStyle w:val="Sinespaciado"/>
        <w:jc w:val="both"/>
        <w:rPr>
          <w:rFonts w:asciiTheme="minorHAnsi" w:hAnsiTheme="minorHAnsi"/>
          <w:sz w:val="18"/>
          <w:szCs w:val="18"/>
          <w:lang w:eastAsia="fr-FR"/>
        </w:rPr>
      </w:pPr>
    </w:p>
    <w:p w:rsidR="00591751" w:rsidRPr="00591751" w:rsidRDefault="00591751" w:rsidP="00591751">
      <w:pPr>
        <w:pStyle w:val="Sinespaciado"/>
        <w:jc w:val="both"/>
        <w:rPr>
          <w:rFonts w:asciiTheme="minorHAnsi" w:hAnsiTheme="minorHAnsi"/>
          <w:sz w:val="18"/>
          <w:szCs w:val="18"/>
          <w:lang w:eastAsia="fr-FR"/>
        </w:rPr>
      </w:pPr>
      <w:r w:rsidRPr="00591751">
        <w:rPr>
          <w:rFonts w:asciiTheme="minorHAnsi" w:hAnsiTheme="minorHAnsi"/>
          <w:sz w:val="18"/>
          <w:szCs w:val="18"/>
          <w:lang w:eastAsia="fr-FR"/>
        </w:rPr>
        <w:t xml:space="preserve">Esta Sala, a pesar de que la entidad demandada avaló el envío al interesado de dicha </w:t>
      </w:r>
      <w:r w:rsidRPr="00591751">
        <w:rPr>
          <w:rFonts w:asciiTheme="minorHAnsi" w:hAnsiTheme="minorHAnsi"/>
          <w:sz w:val="18"/>
          <w:szCs w:val="18"/>
          <w:lang w:eastAsia="fr-FR"/>
        </w:rPr>
        <w:t>comunicación,</w:t>
      </w:r>
      <w:r w:rsidRPr="00591751">
        <w:rPr>
          <w:rFonts w:asciiTheme="minorHAnsi" w:hAnsiTheme="minorHAnsi"/>
          <w:sz w:val="18"/>
          <w:szCs w:val="18"/>
          <w:lang w:eastAsia="fr-FR"/>
        </w:rPr>
        <w:t xml:space="preserve"> para corroborar su entrega efectiva, obtuvo el reporte de trazabilidad de la guía No. RN916957187CO, donde se confirmó que efectivamente el día 14 de marzo de 2018 se había entregado exitosamente en la dirección señalada en el mismo (</w:t>
      </w:r>
      <w:proofErr w:type="spellStart"/>
      <w:r w:rsidRPr="00591751">
        <w:rPr>
          <w:rFonts w:asciiTheme="minorHAnsi" w:hAnsiTheme="minorHAnsi"/>
          <w:sz w:val="18"/>
          <w:szCs w:val="18"/>
          <w:lang w:eastAsia="fr-FR"/>
        </w:rPr>
        <w:t>fls</w:t>
      </w:r>
      <w:proofErr w:type="spellEnd"/>
      <w:r w:rsidRPr="00591751">
        <w:rPr>
          <w:rFonts w:asciiTheme="minorHAnsi" w:hAnsiTheme="minorHAnsi"/>
          <w:sz w:val="18"/>
          <w:szCs w:val="18"/>
          <w:lang w:eastAsia="fr-FR"/>
        </w:rPr>
        <w:t xml:space="preserve">. 4 y 5 Cd. 2ª </w:t>
      </w:r>
      <w:proofErr w:type="spellStart"/>
      <w:r w:rsidRPr="00591751">
        <w:rPr>
          <w:rFonts w:asciiTheme="minorHAnsi" w:hAnsiTheme="minorHAnsi"/>
          <w:sz w:val="18"/>
          <w:szCs w:val="18"/>
          <w:lang w:eastAsia="fr-FR"/>
        </w:rPr>
        <w:t>inst.</w:t>
      </w:r>
      <w:proofErr w:type="spellEnd"/>
      <w:r w:rsidRPr="00591751">
        <w:rPr>
          <w:rFonts w:asciiTheme="minorHAnsi" w:hAnsiTheme="minorHAnsi"/>
          <w:sz w:val="18"/>
          <w:szCs w:val="18"/>
          <w:lang w:eastAsia="fr-FR"/>
        </w:rPr>
        <w:t>).</w:t>
      </w:r>
    </w:p>
    <w:p w:rsidR="00591751" w:rsidRPr="00591751" w:rsidRDefault="00591751" w:rsidP="00591751">
      <w:pPr>
        <w:pStyle w:val="Sinespaciado"/>
        <w:jc w:val="both"/>
        <w:rPr>
          <w:rFonts w:asciiTheme="minorHAnsi" w:hAnsiTheme="minorHAnsi"/>
          <w:sz w:val="18"/>
          <w:szCs w:val="18"/>
          <w:lang w:eastAsia="fr-FR"/>
        </w:rPr>
      </w:pPr>
    </w:p>
    <w:p w:rsidR="00591751" w:rsidRDefault="00591751" w:rsidP="00591751">
      <w:pPr>
        <w:pStyle w:val="Sinespaciado"/>
        <w:jc w:val="both"/>
        <w:rPr>
          <w:rFonts w:asciiTheme="minorHAnsi" w:hAnsiTheme="minorHAnsi"/>
          <w:sz w:val="18"/>
          <w:szCs w:val="18"/>
          <w:lang w:eastAsia="fr-FR"/>
        </w:rPr>
      </w:pPr>
      <w:r w:rsidRPr="00591751">
        <w:rPr>
          <w:rFonts w:asciiTheme="minorHAnsi" w:hAnsiTheme="minorHAnsi"/>
          <w:sz w:val="18"/>
          <w:szCs w:val="18"/>
          <w:lang w:eastAsia="fr-FR"/>
        </w:rPr>
        <w:t xml:space="preserve">Para esta Corporación, en realidad y tal como concluyó la autoridad judicial de primer nivel, ninguna vulneración de derechos fundamentales aconteció en el caso del señor FRANCISCO ANTONIO RENTERÍA MENA por parte de la </w:t>
      </w:r>
      <w:proofErr w:type="spellStart"/>
      <w:r w:rsidRPr="00591751">
        <w:rPr>
          <w:rFonts w:asciiTheme="minorHAnsi" w:hAnsiTheme="minorHAnsi"/>
          <w:sz w:val="18"/>
          <w:szCs w:val="18"/>
          <w:lang w:eastAsia="fr-FR"/>
        </w:rPr>
        <w:t>UARIV</w:t>
      </w:r>
      <w:proofErr w:type="spellEnd"/>
      <w:r w:rsidRPr="00591751">
        <w:rPr>
          <w:rFonts w:asciiTheme="minorHAnsi" w:hAnsiTheme="minorHAnsi"/>
          <w:sz w:val="18"/>
          <w:szCs w:val="18"/>
          <w:lang w:eastAsia="fr-FR"/>
        </w:rPr>
        <w:t>, toda vez que, como ya se dijo, no existe prueba de que hubiese elevado petición alguna ante dicha entidad; y una vez impetró el resguardo constitucional, obtuvo respuesta a su requerimiento mediante comunicación número 20187204699271 de 2018, en los términos que establece el artículo 132 de la ley 1448 de 2011 reglamentado parcialmente por el decreto nacional 1377 de 2014,</w:t>
      </w:r>
      <w:r>
        <w:rPr>
          <w:rFonts w:asciiTheme="minorHAnsi" w:hAnsiTheme="minorHAnsi"/>
          <w:sz w:val="18"/>
          <w:szCs w:val="18"/>
          <w:lang w:eastAsia="fr-FR"/>
        </w:rPr>
        <w:t>…</w:t>
      </w:r>
    </w:p>
    <w:p w:rsidR="00591751" w:rsidRDefault="00591751" w:rsidP="00591751">
      <w:pPr>
        <w:pStyle w:val="Sinespaciado"/>
        <w:jc w:val="both"/>
        <w:rPr>
          <w:rFonts w:asciiTheme="minorHAnsi" w:hAnsiTheme="minorHAnsi"/>
          <w:sz w:val="18"/>
          <w:szCs w:val="18"/>
          <w:lang w:eastAsia="fr-FR"/>
        </w:rPr>
      </w:pPr>
    </w:p>
    <w:p w:rsidR="00591751" w:rsidRPr="00BE392C" w:rsidRDefault="00591751" w:rsidP="00591751">
      <w:pPr>
        <w:spacing w:line="360" w:lineRule="auto"/>
        <w:rPr>
          <w:rFonts w:ascii="Arial" w:hAnsi="Arial" w:cs="Arial"/>
          <w:bCs/>
          <w:sz w:val="26"/>
          <w:szCs w:val="26"/>
        </w:rPr>
      </w:pPr>
    </w:p>
    <w:p w:rsidR="00432CD9" w:rsidRDefault="00432CD9" w:rsidP="00C60428">
      <w:pPr>
        <w:spacing w:line="360" w:lineRule="auto"/>
        <w:jc w:val="center"/>
        <w:rPr>
          <w:rFonts w:ascii="Arial" w:hAnsi="Arial" w:cs="Arial"/>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394717" w:rsidP="00C60428">
      <w:pPr>
        <w:spacing w:line="360" w:lineRule="auto"/>
        <w:jc w:val="center"/>
        <w:rPr>
          <w:rFonts w:ascii="Arial" w:hAnsi="Arial" w:cs="Arial"/>
          <w:bCs/>
          <w:sz w:val="26"/>
          <w:szCs w:val="26"/>
        </w:rPr>
      </w:pPr>
      <w:r>
        <w:rPr>
          <w:rFonts w:ascii="Arial" w:hAnsi="Arial" w:cs="Arial"/>
          <w:bCs/>
          <w:sz w:val="26"/>
          <w:szCs w:val="26"/>
        </w:rPr>
        <w:t>Sala Civil Familia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394717">
        <w:rPr>
          <w:rFonts w:ascii="Arial" w:hAnsi="Arial" w:cs="Arial"/>
          <w:bCs/>
          <w:sz w:val="24"/>
          <w:szCs w:val="24"/>
        </w:rPr>
        <w:t>on</w:t>
      </w:r>
      <w:r w:rsidR="00625472">
        <w:rPr>
          <w:rFonts w:ascii="Arial" w:hAnsi="Arial" w:cs="Arial"/>
          <w:bCs/>
          <w:sz w:val="24"/>
          <w:szCs w:val="24"/>
        </w:rPr>
        <w:t>ce</w:t>
      </w:r>
      <w:r w:rsidR="001E2524">
        <w:rPr>
          <w:rFonts w:ascii="Arial" w:hAnsi="Arial" w:cs="Arial"/>
          <w:bCs/>
          <w:sz w:val="24"/>
          <w:szCs w:val="24"/>
        </w:rPr>
        <w:t xml:space="preserve"> (</w:t>
      </w:r>
      <w:r w:rsidR="00625472">
        <w:rPr>
          <w:rFonts w:ascii="Arial" w:hAnsi="Arial" w:cs="Arial"/>
          <w:bCs/>
          <w:sz w:val="24"/>
          <w:szCs w:val="24"/>
        </w:rPr>
        <w:t>1</w:t>
      </w:r>
      <w:r w:rsidR="00394717">
        <w:rPr>
          <w:rFonts w:ascii="Arial" w:hAnsi="Arial" w:cs="Arial"/>
          <w:bCs/>
          <w:sz w:val="24"/>
          <w:szCs w:val="24"/>
        </w:rPr>
        <w:t>1</w:t>
      </w:r>
      <w:r w:rsidRPr="00D25D69">
        <w:rPr>
          <w:rFonts w:ascii="Arial" w:hAnsi="Arial" w:cs="Arial"/>
          <w:bCs/>
          <w:sz w:val="24"/>
          <w:szCs w:val="24"/>
        </w:rPr>
        <w:t xml:space="preserve">) de </w:t>
      </w:r>
      <w:r w:rsidR="00540D52">
        <w:rPr>
          <w:rFonts w:ascii="Arial" w:hAnsi="Arial" w:cs="Arial"/>
          <w:bCs/>
          <w:sz w:val="24"/>
          <w:szCs w:val="24"/>
        </w:rPr>
        <w:t>ma</w:t>
      </w:r>
      <w:r w:rsidR="00394717">
        <w:rPr>
          <w:rFonts w:ascii="Arial" w:hAnsi="Arial" w:cs="Arial"/>
          <w:bCs/>
          <w:sz w:val="24"/>
          <w:szCs w:val="24"/>
        </w:rPr>
        <w:t>y</w:t>
      </w:r>
      <w:r w:rsidRPr="00D25D69">
        <w:rPr>
          <w:rFonts w:ascii="Arial" w:hAnsi="Arial" w:cs="Arial"/>
          <w:bCs/>
          <w:sz w:val="24"/>
          <w:szCs w:val="24"/>
        </w:rPr>
        <w:t>o de dos mil dieci</w:t>
      </w:r>
      <w:r w:rsidR="00394717">
        <w:rPr>
          <w:rFonts w:ascii="Arial" w:hAnsi="Arial" w:cs="Arial"/>
          <w:bCs/>
          <w:sz w:val="24"/>
          <w:szCs w:val="24"/>
        </w:rPr>
        <w:t>ocho</w:t>
      </w:r>
      <w:r w:rsidRPr="00D25D69">
        <w:rPr>
          <w:rFonts w:ascii="Arial" w:hAnsi="Arial" w:cs="Arial"/>
          <w:bCs/>
          <w:sz w:val="24"/>
          <w:szCs w:val="24"/>
        </w:rPr>
        <w:t xml:space="preserve"> (201</w:t>
      </w:r>
      <w:r w:rsidR="00394717">
        <w:rPr>
          <w:rFonts w:ascii="Arial" w:hAnsi="Arial" w:cs="Arial"/>
          <w:bCs/>
          <w:sz w:val="24"/>
          <w:szCs w:val="24"/>
        </w:rPr>
        <w:t>8</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927723">
        <w:rPr>
          <w:rFonts w:ascii="Arial" w:hAnsi="Arial" w:cs="Arial"/>
          <w:sz w:val="26"/>
          <w:szCs w:val="26"/>
        </w:rPr>
        <w:t>156</w:t>
      </w:r>
      <w:r w:rsidR="001E2524">
        <w:rPr>
          <w:rFonts w:ascii="Arial" w:hAnsi="Arial" w:cs="Arial"/>
          <w:sz w:val="26"/>
          <w:szCs w:val="26"/>
        </w:rPr>
        <w:t xml:space="preserve"> de </w:t>
      </w:r>
      <w:r w:rsidR="00625472">
        <w:rPr>
          <w:rFonts w:ascii="Arial" w:hAnsi="Arial" w:cs="Arial"/>
          <w:sz w:val="26"/>
          <w:szCs w:val="26"/>
        </w:rPr>
        <w:t>1</w:t>
      </w:r>
      <w:r w:rsidR="00394717">
        <w:rPr>
          <w:rFonts w:ascii="Arial" w:hAnsi="Arial" w:cs="Arial"/>
          <w:sz w:val="26"/>
          <w:szCs w:val="26"/>
        </w:rPr>
        <w:t>1-05</w:t>
      </w:r>
      <w:r w:rsidR="00540D52">
        <w:rPr>
          <w:rFonts w:ascii="Arial" w:hAnsi="Arial" w:cs="Arial"/>
          <w:sz w:val="26"/>
          <w:szCs w:val="26"/>
        </w:rPr>
        <w:t>-201</w:t>
      </w:r>
      <w:r w:rsidR="00394717">
        <w:rPr>
          <w:rFonts w:ascii="Arial" w:hAnsi="Arial" w:cs="Arial"/>
          <w:sz w:val="26"/>
          <w:szCs w:val="26"/>
        </w:rPr>
        <w:t>8</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66001</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394717">
        <w:rPr>
          <w:rFonts w:ascii="Arial" w:hAnsi="Arial" w:cs="Arial"/>
          <w:sz w:val="24"/>
          <w:szCs w:val="24"/>
        </w:rPr>
        <w:t>3</w:t>
      </w:r>
      <w:r w:rsidR="00C60428" w:rsidRPr="00D25D69">
        <w:rPr>
          <w:rFonts w:ascii="Arial" w:hAnsi="Arial" w:cs="Arial"/>
          <w:sz w:val="24"/>
          <w:szCs w:val="24"/>
        </w:rPr>
        <w:t>-</w:t>
      </w:r>
      <w:r w:rsidR="00C60428" w:rsidRPr="00394717">
        <w:rPr>
          <w:rFonts w:ascii="Arial" w:hAnsi="Arial" w:cs="Arial"/>
          <w:b/>
          <w:sz w:val="24"/>
          <w:szCs w:val="24"/>
        </w:rPr>
        <w:t>201</w:t>
      </w:r>
      <w:r w:rsidR="00394717" w:rsidRPr="00394717">
        <w:rPr>
          <w:rFonts w:ascii="Arial" w:hAnsi="Arial" w:cs="Arial"/>
          <w:b/>
          <w:sz w:val="24"/>
          <w:szCs w:val="24"/>
        </w:rPr>
        <w:t>8</w:t>
      </w:r>
      <w:r w:rsidR="00C60428" w:rsidRPr="00394717">
        <w:rPr>
          <w:rFonts w:ascii="Arial" w:hAnsi="Arial" w:cs="Arial"/>
          <w:b/>
          <w:sz w:val="24"/>
          <w:szCs w:val="24"/>
        </w:rPr>
        <w:t>-00</w:t>
      </w:r>
      <w:r w:rsidR="00B11219" w:rsidRPr="00394717">
        <w:rPr>
          <w:rFonts w:ascii="Arial" w:hAnsi="Arial" w:cs="Arial"/>
          <w:b/>
          <w:sz w:val="24"/>
          <w:szCs w:val="24"/>
        </w:rPr>
        <w:t>0</w:t>
      </w:r>
      <w:r w:rsidR="00540D52" w:rsidRPr="00394717">
        <w:rPr>
          <w:rFonts w:ascii="Arial" w:hAnsi="Arial" w:cs="Arial"/>
          <w:b/>
          <w:sz w:val="24"/>
          <w:szCs w:val="24"/>
        </w:rPr>
        <w:t>2</w:t>
      </w:r>
      <w:r w:rsidR="00394717" w:rsidRPr="00394717">
        <w:rPr>
          <w:rFonts w:ascii="Arial" w:hAnsi="Arial" w:cs="Arial"/>
          <w:b/>
          <w:sz w:val="24"/>
          <w:szCs w:val="24"/>
        </w:rPr>
        <w:t>6</w:t>
      </w:r>
      <w:r w:rsidR="00C60428" w:rsidRPr="00D25D69">
        <w:rPr>
          <w:rFonts w:ascii="Arial" w:hAnsi="Arial" w:cs="Arial"/>
          <w:sz w:val="24"/>
          <w:szCs w:val="24"/>
        </w:rPr>
        <w:t>-01</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 xml:space="preserve">el señor </w:t>
      </w:r>
      <w:r w:rsidR="00394717">
        <w:rPr>
          <w:rFonts w:ascii="Arial" w:hAnsi="Arial" w:cs="Arial"/>
          <w:szCs w:val="26"/>
          <w:lang w:val="es-ES" w:eastAsia="es-ES"/>
        </w:rPr>
        <w:t>FRANCISCO ANTONIO RENTERÍA MENA</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394717">
        <w:rPr>
          <w:rFonts w:ascii="Arial" w:hAnsi="Arial" w:cs="Arial"/>
          <w:sz w:val="26"/>
          <w:szCs w:val="26"/>
          <w:lang w:val="es-ES" w:eastAsia="es-ES"/>
        </w:rPr>
        <w:t>16</w:t>
      </w:r>
      <w:r w:rsidRPr="00D25D69">
        <w:rPr>
          <w:rFonts w:ascii="Arial" w:hAnsi="Arial" w:cs="Arial"/>
          <w:sz w:val="26"/>
          <w:szCs w:val="26"/>
          <w:lang w:val="es-ES" w:eastAsia="es-ES"/>
        </w:rPr>
        <w:t xml:space="preserve"> de </w:t>
      </w:r>
      <w:r w:rsidR="00394717">
        <w:rPr>
          <w:rFonts w:ascii="Arial" w:hAnsi="Arial" w:cs="Arial"/>
          <w:sz w:val="26"/>
          <w:szCs w:val="26"/>
          <w:lang w:val="es-ES" w:eastAsia="es-ES"/>
        </w:rPr>
        <w:t>marz</w:t>
      </w:r>
      <w:r w:rsidR="00F10F77" w:rsidRPr="00D25D69">
        <w:rPr>
          <w:rFonts w:ascii="Arial" w:hAnsi="Arial" w:cs="Arial"/>
          <w:sz w:val="26"/>
          <w:szCs w:val="26"/>
          <w:lang w:val="es-ES" w:eastAsia="es-ES"/>
        </w:rPr>
        <w:t>o</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394717">
        <w:rPr>
          <w:rFonts w:ascii="Arial" w:hAnsi="Arial" w:cs="Arial"/>
          <w:sz w:val="26"/>
          <w:szCs w:val="26"/>
          <w:lang w:val="es-ES" w:eastAsia="es-ES"/>
        </w:rPr>
        <w:t>8</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394717">
        <w:rPr>
          <w:rFonts w:ascii="Arial" w:hAnsi="Arial" w:cs="Arial"/>
          <w:sz w:val="26"/>
          <w:szCs w:val="26"/>
          <w:lang w:val="es-ES" w:eastAsia="es-ES"/>
        </w:rPr>
        <w:t>Tercer</w:t>
      </w:r>
      <w:r w:rsidR="00F10F77" w:rsidRPr="00D25D69">
        <w:rPr>
          <w:rFonts w:ascii="Arial" w:hAnsi="Arial" w:cs="Arial"/>
          <w:sz w:val="26"/>
          <w:szCs w:val="26"/>
          <w:lang w:val="es-ES" w:eastAsia="es-ES"/>
        </w:rPr>
        <w:t xml:space="preserve">o </w:t>
      </w:r>
      <w:r w:rsidR="00540D52">
        <w:rPr>
          <w:rFonts w:ascii="Arial" w:hAnsi="Arial" w:cs="Arial"/>
          <w:sz w:val="26"/>
          <w:szCs w:val="26"/>
          <w:lang w:val="es-ES" w:eastAsia="es-ES"/>
        </w:rPr>
        <w:t xml:space="preserve">Civil del Circuito </w:t>
      </w:r>
      <w:r w:rsidR="00540D52">
        <w:rPr>
          <w:rFonts w:ascii="Arial" w:hAnsi="Arial" w:cs="Arial"/>
          <w:sz w:val="26"/>
          <w:szCs w:val="26"/>
          <w:lang w:val="es-ES" w:eastAsia="es-ES"/>
        </w:rPr>
        <w:lastRenderedPageBreak/>
        <w:t>de</w:t>
      </w:r>
      <w:r w:rsidR="00F10F77" w:rsidRPr="00D25D69">
        <w:rPr>
          <w:rFonts w:ascii="Arial" w:hAnsi="Arial" w:cs="Arial"/>
          <w:sz w:val="26"/>
          <w:szCs w:val="26"/>
          <w:lang w:val="es-ES" w:eastAsia="es-ES"/>
        </w:rPr>
        <w:t xml:space="preserve"> Pereira</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Pr="00D25D69">
        <w:rPr>
          <w:rFonts w:ascii="Arial" w:hAnsi="Arial" w:cs="Arial"/>
          <w:sz w:val="26"/>
          <w:szCs w:val="26"/>
          <w:lang w:val="es-ES" w:eastAsia="es-ES"/>
        </w:rPr>
        <w:t>contra</w:t>
      </w:r>
      <w:r w:rsidR="00540D52">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F35A9C" w:rsidRPr="00F35A9C">
        <w:rPr>
          <w:rFonts w:ascii="Arial" w:hAnsi="Arial" w:cs="Arial"/>
          <w:lang w:val="es-ES" w:eastAsia="es-ES"/>
        </w:rPr>
        <w:t>UNIDAD PARA LA ATENCIÓN Y REPARACIÓN INTEGRAL A LAS VÍCTIMAS –UARIV</w:t>
      </w:r>
      <w:r w:rsidR="00F10F77" w:rsidRPr="00D25D69">
        <w:rPr>
          <w:rFonts w:ascii="Arial" w:hAnsi="Arial" w:cs="Arial"/>
          <w:sz w:val="26"/>
          <w:szCs w:val="26"/>
          <w:lang w:val="es-ES" w:eastAsia="es-ES"/>
        </w:rPr>
        <w:t>-</w:t>
      </w:r>
      <w:r w:rsidR="002D2DCE" w:rsidRPr="00D25D69">
        <w:rPr>
          <w:rFonts w:ascii="Arial" w:hAnsi="Arial" w:cs="Arial"/>
          <w:sz w:val="26"/>
          <w:szCs w:val="26"/>
          <w:lang w:val="es-ES" w:eastAsia="es-ES"/>
        </w:rPr>
        <w:t>.</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35A9C">
        <w:rPr>
          <w:rFonts w:ascii="Arial" w:eastAsia="Arial" w:hAnsi="Arial" w:cs="Arial"/>
          <w:sz w:val="26"/>
          <w:szCs w:val="26"/>
        </w:rPr>
        <w:t>El actor</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accionada vulnera sus derechos fundamentales a</w:t>
      </w:r>
      <w:r w:rsidR="0005793B">
        <w:rPr>
          <w:rFonts w:ascii="Arial" w:eastAsia="Arial" w:hAnsi="Arial" w:cs="Arial"/>
          <w:spacing w:val="-3"/>
          <w:sz w:val="26"/>
          <w:szCs w:val="26"/>
        </w:rPr>
        <w:t xml:space="preserve"> </w:t>
      </w:r>
      <w:r w:rsidR="00F35A9C" w:rsidRPr="0036245E">
        <w:rPr>
          <w:rFonts w:ascii="Arial" w:eastAsia="Arial" w:hAnsi="Arial" w:cs="Arial"/>
          <w:spacing w:val="-3"/>
          <w:sz w:val="26"/>
          <w:szCs w:val="26"/>
        </w:rPr>
        <w:t>l</w:t>
      </w:r>
      <w:r w:rsidR="0005793B">
        <w:rPr>
          <w:rFonts w:ascii="Arial" w:eastAsia="Arial" w:hAnsi="Arial" w:cs="Arial"/>
          <w:spacing w:val="-3"/>
          <w:sz w:val="26"/>
          <w:szCs w:val="26"/>
        </w:rPr>
        <w:t xml:space="preserve">a </w:t>
      </w:r>
      <w:r w:rsidR="00F15B8C">
        <w:rPr>
          <w:rFonts w:ascii="Arial" w:eastAsia="Arial" w:hAnsi="Arial" w:cs="Arial"/>
          <w:spacing w:val="-3"/>
          <w:sz w:val="26"/>
          <w:szCs w:val="26"/>
        </w:rPr>
        <w:t xml:space="preserve">“reparación integral de víctimas del conflicto armado” y a la </w:t>
      </w:r>
      <w:r w:rsidR="0005793B">
        <w:rPr>
          <w:rFonts w:ascii="Arial" w:eastAsia="Arial" w:hAnsi="Arial" w:cs="Arial"/>
          <w:spacing w:val="-3"/>
          <w:sz w:val="26"/>
          <w:szCs w:val="26"/>
        </w:rPr>
        <w:t>vida digna</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460E99">
        <w:rPr>
          <w:rFonts w:ascii="Arial" w:hAnsi="Arial" w:cs="Arial"/>
          <w:sz w:val="26"/>
          <w:szCs w:val="26"/>
        </w:rPr>
        <w:t>Se encuentra incluido y reconocido como víctima del conflicto armado interno en calidad de desplazado; y, lleva más de 12 años en espera del pago de su indemnización</w:t>
      </w:r>
      <w:r w:rsidR="00731316">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 xml:space="preserve">. </w:t>
      </w:r>
      <w:r w:rsidR="00075B04">
        <w:rPr>
          <w:rFonts w:ascii="Arial" w:hAnsi="Arial" w:cs="Arial"/>
          <w:sz w:val="26"/>
          <w:szCs w:val="26"/>
        </w:rPr>
        <w:t>Indica que l</w:t>
      </w:r>
      <w:r w:rsidR="000761D7">
        <w:rPr>
          <w:rFonts w:ascii="Arial" w:hAnsi="Arial" w:cs="Arial"/>
          <w:sz w:val="26"/>
          <w:szCs w:val="26"/>
        </w:rPr>
        <w:t>a ley</w:t>
      </w:r>
      <w:r w:rsidR="0005793B">
        <w:rPr>
          <w:rFonts w:ascii="Arial" w:hAnsi="Arial" w:cs="Arial"/>
          <w:sz w:val="26"/>
          <w:szCs w:val="26"/>
        </w:rPr>
        <w:t xml:space="preserve"> 1448</w:t>
      </w:r>
      <w:r w:rsidR="000761D7">
        <w:rPr>
          <w:rFonts w:ascii="Arial" w:hAnsi="Arial" w:cs="Arial"/>
          <w:sz w:val="26"/>
          <w:szCs w:val="26"/>
        </w:rPr>
        <w:t xml:space="preserve"> establece que cuando en el núcleo familiar hay adultos mayores y con grado de discapacidad, como es el caso de su madre, quien tiene pérdida total de un ojo y parcial del otro, deben ser priorizados en el proceso de reparación de víctimas</w:t>
      </w:r>
      <w:r w:rsidR="00C50FA2" w:rsidRPr="00731316">
        <w:rPr>
          <w:rFonts w:ascii="Arial" w:hAnsi="Arial" w:cs="Arial"/>
          <w:sz w:val="26"/>
          <w:szCs w:val="26"/>
        </w:rPr>
        <w:t>.</w:t>
      </w:r>
    </w:p>
    <w:p w:rsidR="000761D7" w:rsidRPr="000761D7" w:rsidRDefault="000761D7" w:rsidP="00731316">
      <w:pPr>
        <w:pStyle w:val="Sinespaciado1"/>
        <w:spacing w:line="360" w:lineRule="auto"/>
        <w:ind w:firstLine="2835"/>
        <w:jc w:val="both"/>
        <w:rPr>
          <w:rFonts w:ascii="Arial" w:hAnsi="Arial" w:cs="Arial"/>
          <w:sz w:val="16"/>
          <w:szCs w:val="16"/>
        </w:rPr>
      </w:pPr>
    </w:p>
    <w:p w:rsidR="000761D7" w:rsidRDefault="000761D7"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075B04">
        <w:rPr>
          <w:rFonts w:ascii="Arial" w:hAnsi="Arial" w:cs="Arial"/>
          <w:sz w:val="26"/>
          <w:szCs w:val="26"/>
        </w:rPr>
        <w:t>Afirma ser</w:t>
      </w:r>
      <w:r>
        <w:rPr>
          <w:rFonts w:ascii="Arial" w:hAnsi="Arial" w:cs="Arial"/>
          <w:sz w:val="26"/>
          <w:szCs w:val="26"/>
        </w:rPr>
        <w:t xml:space="preserve"> cabeza de hogar y diagnosticado como paciente diabético,</w:t>
      </w:r>
      <w:r w:rsidR="005A4497">
        <w:rPr>
          <w:rFonts w:ascii="Arial" w:hAnsi="Arial" w:cs="Arial"/>
          <w:sz w:val="26"/>
          <w:szCs w:val="26"/>
        </w:rPr>
        <w:t xml:space="preserve"> enfermedad catalogada como ruinosa y que le impide trabajar,</w:t>
      </w:r>
      <w:r>
        <w:rPr>
          <w:rFonts w:ascii="Arial" w:hAnsi="Arial" w:cs="Arial"/>
          <w:sz w:val="26"/>
          <w:szCs w:val="26"/>
        </w:rPr>
        <w:t xml:space="preserve"> por lo que también tiene derecho a </w:t>
      </w:r>
      <w:r w:rsidR="005A4497">
        <w:rPr>
          <w:rFonts w:ascii="Arial" w:hAnsi="Arial" w:cs="Arial"/>
          <w:sz w:val="26"/>
          <w:szCs w:val="26"/>
        </w:rPr>
        <w:t xml:space="preserve">que el pago de su indemnización sea </w:t>
      </w:r>
      <w:r>
        <w:rPr>
          <w:rFonts w:ascii="Arial" w:hAnsi="Arial" w:cs="Arial"/>
          <w:sz w:val="26"/>
          <w:szCs w:val="26"/>
        </w:rPr>
        <w:t>priorizado</w:t>
      </w:r>
      <w:r w:rsidR="005A4497">
        <w:rPr>
          <w:rFonts w:ascii="Arial" w:hAnsi="Arial" w:cs="Arial"/>
          <w:sz w:val="26"/>
          <w:szCs w:val="26"/>
        </w:rPr>
        <w:t>, para financiar el tratamiento del problema de salud que padece.</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Pide, conforme a lo relatado, se ordene a la entidad accionada</w:t>
      </w:r>
      <w:r w:rsidR="0031695B">
        <w:rPr>
          <w:rFonts w:ascii="Arial" w:hAnsi="Arial" w:cs="Arial"/>
          <w:sz w:val="26"/>
          <w:szCs w:val="26"/>
        </w:rPr>
        <w:t xml:space="preserve"> </w:t>
      </w:r>
      <w:r w:rsidR="00AB58FC">
        <w:rPr>
          <w:rFonts w:ascii="Arial" w:hAnsi="Arial" w:cs="Arial"/>
          <w:sz w:val="26"/>
          <w:szCs w:val="26"/>
        </w:rPr>
        <w:t xml:space="preserve">que se haga efectivo el pago de </w:t>
      </w:r>
      <w:r w:rsidR="00D25727">
        <w:rPr>
          <w:rFonts w:ascii="Arial" w:hAnsi="Arial" w:cs="Arial"/>
          <w:spacing w:val="-3"/>
          <w:sz w:val="26"/>
          <w:szCs w:val="26"/>
        </w:rPr>
        <w:t>la indemnización</w:t>
      </w:r>
      <w:r w:rsidR="00C851D1">
        <w:rPr>
          <w:rFonts w:ascii="Arial" w:hAnsi="Arial" w:cs="Arial"/>
          <w:spacing w:val="-3"/>
          <w:sz w:val="26"/>
          <w:szCs w:val="26"/>
        </w:rPr>
        <w:t xml:space="preserve"> y reparación</w:t>
      </w:r>
      <w:r w:rsidR="00AB58FC">
        <w:rPr>
          <w:rFonts w:ascii="Arial" w:hAnsi="Arial" w:cs="Arial"/>
          <w:spacing w:val="-3"/>
          <w:sz w:val="26"/>
          <w:szCs w:val="26"/>
        </w:rPr>
        <w:t xml:space="preserve"> a que tiene derecho por ser víctima del conflicto armado en calidad de desplazado</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w:t>
      </w:r>
      <w:r w:rsidR="00394717">
        <w:rPr>
          <w:rFonts w:ascii="Arial" w:hAnsi="Arial" w:cs="Arial"/>
          <w:sz w:val="26"/>
          <w:szCs w:val="26"/>
        </w:rPr>
        <w:t>Tercer</w:t>
      </w:r>
      <w:r w:rsidR="0031695B">
        <w:rPr>
          <w:rFonts w:ascii="Arial" w:hAnsi="Arial" w:cs="Arial"/>
          <w:sz w:val="26"/>
          <w:szCs w:val="26"/>
        </w:rPr>
        <w:t>o Civil del Circuito</w:t>
      </w:r>
      <w:r w:rsidR="00B54CA3" w:rsidRPr="00D25D69">
        <w:rPr>
          <w:rFonts w:ascii="Arial" w:hAnsi="Arial" w:cs="Arial"/>
          <w:sz w:val="26"/>
          <w:szCs w:val="26"/>
        </w:rPr>
        <w:t xml:space="preserve"> de la ciudad,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w:t>
      </w:r>
      <w:r w:rsidR="00B54CA3" w:rsidRPr="00D25D69">
        <w:rPr>
          <w:rFonts w:ascii="Arial" w:hAnsi="Arial" w:cs="Arial"/>
          <w:sz w:val="26"/>
          <w:szCs w:val="26"/>
        </w:rPr>
        <w:lastRenderedPageBreak/>
        <w:t>impartió el trámite legal</w:t>
      </w:r>
      <w:r w:rsidR="007972BB">
        <w:rPr>
          <w:rFonts w:ascii="Arial" w:hAnsi="Arial" w:cs="Arial"/>
          <w:sz w:val="26"/>
          <w:szCs w:val="26"/>
        </w:rPr>
        <w:t>, vinculando a</w:t>
      </w:r>
      <w:r w:rsidR="00D34580">
        <w:rPr>
          <w:rFonts w:ascii="Arial" w:hAnsi="Arial" w:cs="Arial"/>
          <w:sz w:val="26"/>
          <w:szCs w:val="26"/>
        </w:rPr>
        <w:t xml:space="preserve"> </w:t>
      </w:r>
      <w:r w:rsidR="007972BB">
        <w:rPr>
          <w:rFonts w:ascii="Arial" w:hAnsi="Arial" w:cs="Arial"/>
          <w:sz w:val="26"/>
          <w:szCs w:val="26"/>
        </w:rPr>
        <w:t>l</w:t>
      </w:r>
      <w:r w:rsidR="00D34580">
        <w:rPr>
          <w:rFonts w:ascii="Arial" w:hAnsi="Arial" w:cs="Arial"/>
          <w:sz w:val="26"/>
          <w:szCs w:val="26"/>
        </w:rPr>
        <w:t>a</w:t>
      </w:r>
      <w:r w:rsidR="007972BB">
        <w:rPr>
          <w:rFonts w:ascii="Arial" w:hAnsi="Arial" w:cs="Arial"/>
          <w:sz w:val="26"/>
          <w:szCs w:val="26"/>
        </w:rPr>
        <w:t xml:space="preserve"> </w:t>
      </w:r>
      <w:r w:rsidR="001429C7" w:rsidRPr="00D25D69">
        <w:rPr>
          <w:rFonts w:ascii="Arial" w:hAnsi="Arial" w:cs="Arial"/>
          <w:sz w:val="26"/>
          <w:szCs w:val="26"/>
        </w:rPr>
        <w:t>Dir</w:t>
      </w:r>
      <w:r w:rsidR="00975F59" w:rsidRPr="00D25D69">
        <w:rPr>
          <w:rFonts w:ascii="Arial" w:hAnsi="Arial" w:cs="Arial"/>
          <w:sz w:val="26"/>
          <w:szCs w:val="26"/>
        </w:rPr>
        <w:t>e</w:t>
      </w:r>
      <w:r w:rsidR="00B149AC" w:rsidRPr="00D25D69">
        <w:rPr>
          <w:rFonts w:ascii="Arial" w:hAnsi="Arial" w:cs="Arial"/>
          <w:sz w:val="26"/>
          <w:szCs w:val="26"/>
        </w:rPr>
        <w:t>ctor</w:t>
      </w:r>
      <w:r w:rsidR="00D34580">
        <w:rPr>
          <w:rFonts w:ascii="Arial" w:hAnsi="Arial" w:cs="Arial"/>
          <w:sz w:val="26"/>
          <w:szCs w:val="26"/>
        </w:rPr>
        <w:t>a Técnica de Re</w:t>
      </w:r>
      <w:r w:rsidR="006F458D">
        <w:rPr>
          <w:rFonts w:ascii="Arial" w:hAnsi="Arial" w:cs="Arial"/>
          <w:sz w:val="26"/>
          <w:szCs w:val="26"/>
        </w:rPr>
        <w:t>paración</w:t>
      </w:r>
      <w:r w:rsidR="00C9432A" w:rsidRPr="00D25D69">
        <w:rPr>
          <w:rFonts w:ascii="Arial" w:hAnsi="Arial" w:cs="Arial"/>
          <w:sz w:val="26"/>
          <w:szCs w:val="26"/>
        </w:rPr>
        <w:t xml:space="preserve"> de la </w:t>
      </w:r>
      <w:r w:rsidR="00C9432A" w:rsidRPr="007972BB">
        <w:rPr>
          <w:rFonts w:ascii="Arial" w:hAnsi="Arial" w:cs="Arial"/>
          <w:sz w:val="24"/>
          <w:szCs w:val="26"/>
        </w:rPr>
        <w:t>UARIV</w:t>
      </w:r>
      <w:r w:rsidR="00B54CA3" w:rsidRPr="00D25D69">
        <w:rPr>
          <w:rFonts w:ascii="Arial" w:hAnsi="Arial" w:cs="Arial"/>
          <w:sz w:val="26"/>
          <w:szCs w:val="26"/>
        </w:rPr>
        <w:t>.</w:t>
      </w:r>
      <w:r w:rsidR="00E42BB9">
        <w:rPr>
          <w:rFonts w:ascii="Arial" w:hAnsi="Arial" w:cs="Arial"/>
          <w:sz w:val="26"/>
          <w:szCs w:val="26"/>
        </w:rPr>
        <w:t xml:space="preserve"> (fl. 10 cuaderno principal</w:t>
      </w:r>
      <w:r w:rsidR="004C4E54">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394717" w:rsidRPr="00B45291" w:rsidRDefault="00251778" w:rsidP="00394717">
      <w:pPr>
        <w:pStyle w:val="Sinespaciado1"/>
        <w:spacing w:line="360" w:lineRule="auto"/>
        <w:ind w:firstLine="2835"/>
        <w:jc w:val="both"/>
        <w:rPr>
          <w:rFonts w:ascii="Arial" w:eastAsia="Batang" w:hAnsi="Arial" w:cs="Arial"/>
          <w:sz w:val="26"/>
          <w:szCs w:val="26"/>
        </w:rPr>
      </w:pPr>
      <w:r>
        <w:rPr>
          <w:rFonts w:ascii="Arial" w:hAnsi="Arial" w:cs="Arial"/>
          <w:sz w:val="26"/>
          <w:szCs w:val="26"/>
        </w:rPr>
        <w:t>4.1. La</w:t>
      </w:r>
      <w:r w:rsidR="00394717">
        <w:rPr>
          <w:rFonts w:ascii="Arial" w:hAnsi="Arial" w:cs="Arial"/>
          <w:sz w:val="26"/>
          <w:szCs w:val="26"/>
        </w:rPr>
        <w:t xml:space="preserve"> Director</w:t>
      </w:r>
      <w:r>
        <w:rPr>
          <w:rFonts w:ascii="Arial" w:hAnsi="Arial" w:cs="Arial"/>
          <w:sz w:val="26"/>
          <w:szCs w:val="26"/>
        </w:rPr>
        <w:t>a Técnica</w:t>
      </w:r>
      <w:r w:rsidR="00394717">
        <w:rPr>
          <w:rFonts w:ascii="Arial" w:hAnsi="Arial" w:cs="Arial"/>
          <w:sz w:val="26"/>
          <w:szCs w:val="26"/>
        </w:rPr>
        <w:t xml:space="preserve"> de Reparaciones </w:t>
      </w:r>
      <w:r>
        <w:rPr>
          <w:rFonts w:ascii="Arial" w:hAnsi="Arial" w:cs="Arial"/>
          <w:sz w:val="26"/>
          <w:szCs w:val="26"/>
        </w:rPr>
        <w:t>de la UARIV informó</w:t>
      </w:r>
      <w:r w:rsidR="00394717">
        <w:rPr>
          <w:rFonts w:ascii="Arial" w:hAnsi="Arial" w:cs="Arial"/>
          <w:sz w:val="26"/>
          <w:szCs w:val="26"/>
        </w:rPr>
        <w:t xml:space="preserve"> que el</w:t>
      </w:r>
      <w:r>
        <w:rPr>
          <w:rFonts w:ascii="Arial" w:hAnsi="Arial" w:cs="Arial"/>
          <w:sz w:val="26"/>
          <w:szCs w:val="26"/>
        </w:rPr>
        <w:t xml:space="preserve"> señor </w:t>
      </w:r>
      <w:r>
        <w:rPr>
          <w:rFonts w:ascii="Arial" w:hAnsi="Arial" w:cs="Arial"/>
          <w:szCs w:val="26"/>
          <w:lang w:val="es-ES" w:eastAsia="es-ES"/>
        </w:rPr>
        <w:t>FRANCISCO ANTONIO RENTERÍA MENA</w:t>
      </w:r>
      <w:r>
        <w:rPr>
          <w:rFonts w:ascii="Arial" w:hAnsi="Arial" w:cs="Arial"/>
          <w:sz w:val="26"/>
          <w:szCs w:val="26"/>
          <w:lang w:val="es-ES" w:eastAsia="es-ES"/>
        </w:rPr>
        <w:t xml:space="preserve">, </w:t>
      </w:r>
      <w:r w:rsidR="005A3AF4">
        <w:rPr>
          <w:rFonts w:ascii="Arial" w:hAnsi="Arial" w:cs="Arial"/>
          <w:sz w:val="26"/>
          <w:szCs w:val="26"/>
          <w:lang w:val="es-ES" w:eastAsia="es-ES"/>
        </w:rPr>
        <w:t xml:space="preserve">se encuentra incluido en el Registro Único de Víctimas – </w:t>
      </w:r>
      <w:r w:rsidR="005A3AF4" w:rsidRPr="005A3AF4">
        <w:rPr>
          <w:rFonts w:ascii="Arial" w:hAnsi="Arial" w:cs="Arial"/>
          <w:szCs w:val="26"/>
          <w:lang w:val="es-ES" w:eastAsia="es-ES"/>
        </w:rPr>
        <w:t>RUV</w:t>
      </w:r>
      <w:r w:rsidR="005A3AF4">
        <w:rPr>
          <w:rFonts w:ascii="Arial" w:hAnsi="Arial" w:cs="Arial"/>
          <w:sz w:val="26"/>
          <w:szCs w:val="26"/>
          <w:lang w:val="es-ES" w:eastAsia="es-ES"/>
        </w:rPr>
        <w:t xml:space="preserve">, por el hecho victimizante de desplazamiento forzado, bajo el radicado 143525. También que, </w:t>
      </w:r>
      <w:r w:rsidR="00394717">
        <w:rPr>
          <w:rFonts w:ascii="Arial" w:hAnsi="Arial" w:cs="Arial"/>
          <w:sz w:val="26"/>
          <w:szCs w:val="26"/>
        </w:rPr>
        <w:t xml:space="preserve">mediante comunicación </w:t>
      </w:r>
      <w:r w:rsidR="005A3AF4">
        <w:rPr>
          <w:rFonts w:ascii="Arial" w:hAnsi="Arial" w:cs="Arial"/>
          <w:sz w:val="26"/>
          <w:szCs w:val="26"/>
        </w:rPr>
        <w:t>número</w:t>
      </w:r>
      <w:r w:rsidR="00394717">
        <w:rPr>
          <w:rFonts w:ascii="Arial" w:hAnsi="Arial" w:cs="Arial"/>
          <w:sz w:val="26"/>
          <w:szCs w:val="26"/>
        </w:rPr>
        <w:t xml:space="preserve"> 201</w:t>
      </w:r>
      <w:r w:rsidR="005A3AF4">
        <w:rPr>
          <w:rFonts w:ascii="Arial" w:hAnsi="Arial" w:cs="Arial"/>
          <w:sz w:val="26"/>
          <w:szCs w:val="26"/>
        </w:rPr>
        <w:t>8</w:t>
      </w:r>
      <w:r w:rsidR="00394717">
        <w:rPr>
          <w:rFonts w:ascii="Arial" w:hAnsi="Arial" w:cs="Arial"/>
          <w:sz w:val="26"/>
          <w:szCs w:val="26"/>
        </w:rPr>
        <w:t>720</w:t>
      </w:r>
      <w:r w:rsidR="005A3AF4">
        <w:rPr>
          <w:rFonts w:ascii="Arial" w:hAnsi="Arial" w:cs="Arial"/>
          <w:sz w:val="26"/>
          <w:szCs w:val="26"/>
        </w:rPr>
        <w:t>4699271</w:t>
      </w:r>
      <w:r w:rsidR="00394717">
        <w:rPr>
          <w:rFonts w:ascii="Arial" w:hAnsi="Arial" w:cs="Arial"/>
          <w:sz w:val="26"/>
          <w:szCs w:val="26"/>
        </w:rPr>
        <w:t xml:space="preserve"> de </w:t>
      </w:r>
      <w:r w:rsidR="005A3AF4">
        <w:rPr>
          <w:rFonts w:ascii="Arial" w:hAnsi="Arial" w:cs="Arial"/>
          <w:sz w:val="26"/>
          <w:szCs w:val="26"/>
        </w:rPr>
        <w:t>2018</w:t>
      </w:r>
      <w:r w:rsidR="00394717">
        <w:rPr>
          <w:rFonts w:ascii="Arial" w:hAnsi="Arial" w:cs="Arial"/>
          <w:sz w:val="26"/>
          <w:szCs w:val="26"/>
        </w:rPr>
        <w:t>, enviada al peticionario mediante planilla de envío de Servicios Postales Nacionales SA 472, se le in</w:t>
      </w:r>
      <w:r w:rsidR="005A3AF4">
        <w:rPr>
          <w:rFonts w:ascii="Arial" w:hAnsi="Arial" w:cs="Arial"/>
          <w:sz w:val="26"/>
          <w:szCs w:val="26"/>
        </w:rPr>
        <w:t>dic</w:t>
      </w:r>
      <w:r w:rsidR="00394717">
        <w:rPr>
          <w:rFonts w:ascii="Arial" w:hAnsi="Arial" w:cs="Arial"/>
          <w:sz w:val="26"/>
          <w:szCs w:val="26"/>
        </w:rPr>
        <w:t xml:space="preserve">ó </w:t>
      </w:r>
      <w:r w:rsidR="005A3AF4">
        <w:rPr>
          <w:rFonts w:ascii="Arial" w:hAnsi="Arial" w:cs="Arial"/>
          <w:sz w:val="26"/>
          <w:szCs w:val="26"/>
        </w:rPr>
        <w:t>que a partir del mes de marzo de 2018, podía acercarse a los puntos de atención a nivel nacional o centro regional más cercano para informarle</w:t>
      </w:r>
      <w:r w:rsidR="009E7EFE">
        <w:rPr>
          <w:rFonts w:ascii="Arial" w:hAnsi="Arial" w:cs="Arial"/>
          <w:sz w:val="26"/>
          <w:szCs w:val="26"/>
        </w:rPr>
        <w:t xml:space="preserve"> el trámite que deberá surtir y </w:t>
      </w:r>
      <w:r w:rsidR="008A4EAA">
        <w:rPr>
          <w:rFonts w:ascii="Arial" w:hAnsi="Arial" w:cs="Arial"/>
          <w:sz w:val="26"/>
          <w:szCs w:val="26"/>
        </w:rPr>
        <w:t>qué documentación debe suministrar para</w:t>
      </w:r>
      <w:r w:rsidR="009E7EFE">
        <w:rPr>
          <w:rFonts w:ascii="Arial" w:hAnsi="Arial" w:cs="Arial"/>
          <w:sz w:val="26"/>
          <w:szCs w:val="26"/>
        </w:rPr>
        <w:t xml:space="preserve"> determinar si aplica o no un criterio de priorización</w:t>
      </w:r>
      <w:r w:rsidR="00075B04">
        <w:rPr>
          <w:rFonts w:ascii="Arial" w:hAnsi="Arial" w:cs="Arial"/>
          <w:sz w:val="26"/>
          <w:szCs w:val="26"/>
        </w:rPr>
        <w:t xml:space="preserve">. Solicita negar el amparo invocado, teniendo en cuenta que </w:t>
      </w:r>
      <w:r w:rsidR="00394717">
        <w:rPr>
          <w:rFonts w:ascii="Arial" w:hAnsi="Arial" w:cs="Arial"/>
          <w:sz w:val="26"/>
          <w:szCs w:val="26"/>
        </w:rPr>
        <w:t xml:space="preserve">ha </w:t>
      </w:r>
      <w:r w:rsidR="00075B04">
        <w:rPr>
          <w:rFonts w:ascii="Arial" w:hAnsi="Arial" w:cs="Arial"/>
          <w:sz w:val="26"/>
          <w:szCs w:val="26"/>
        </w:rPr>
        <w:t>garantizado el derecho fundamental de petición del</w:t>
      </w:r>
      <w:r w:rsidR="00394717">
        <w:rPr>
          <w:rFonts w:ascii="Arial" w:hAnsi="Arial" w:cs="Arial"/>
          <w:sz w:val="26"/>
          <w:szCs w:val="26"/>
        </w:rPr>
        <w:t xml:space="preserve"> actor. </w:t>
      </w:r>
      <w:r w:rsidR="00394717" w:rsidRPr="00CF4354">
        <w:rPr>
          <w:rFonts w:ascii="Arial" w:eastAsia="Batang" w:hAnsi="Arial" w:cs="Arial"/>
          <w:sz w:val="26"/>
          <w:szCs w:val="26"/>
        </w:rPr>
        <w:t>(</w:t>
      </w:r>
      <w:r w:rsidR="00394717" w:rsidRPr="00CF4354">
        <w:rPr>
          <w:rFonts w:ascii="Arial" w:eastAsia="Batang" w:hAnsi="Arial" w:cs="Arial"/>
          <w:sz w:val="24"/>
          <w:szCs w:val="26"/>
        </w:rPr>
        <w:t xml:space="preserve">fls. </w:t>
      </w:r>
      <w:r w:rsidR="00075B04">
        <w:rPr>
          <w:rFonts w:ascii="Arial" w:eastAsia="Batang" w:hAnsi="Arial" w:cs="Arial"/>
          <w:sz w:val="24"/>
          <w:szCs w:val="26"/>
        </w:rPr>
        <w:t>1</w:t>
      </w:r>
      <w:r w:rsidR="00394717">
        <w:rPr>
          <w:rFonts w:ascii="Arial" w:eastAsia="Batang" w:hAnsi="Arial" w:cs="Arial"/>
          <w:sz w:val="24"/>
          <w:szCs w:val="26"/>
        </w:rPr>
        <w:t>5</w:t>
      </w:r>
      <w:r w:rsidR="00394717">
        <w:rPr>
          <w:rFonts w:ascii="Arial" w:hAnsi="Arial" w:cs="Arial"/>
          <w:sz w:val="26"/>
          <w:szCs w:val="26"/>
        </w:rPr>
        <w:t>-</w:t>
      </w:r>
      <w:r w:rsidR="00075B04">
        <w:rPr>
          <w:rFonts w:ascii="Arial" w:hAnsi="Arial" w:cs="Arial"/>
          <w:sz w:val="26"/>
          <w:szCs w:val="26"/>
        </w:rPr>
        <w:t>16</w:t>
      </w:r>
      <w:r w:rsidR="00394717">
        <w:rPr>
          <w:rFonts w:ascii="Arial" w:hAnsi="Arial" w:cs="Arial"/>
          <w:sz w:val="26"/>
          <w:szCs w:val="26"/>
        </w:rPr>
        <w:t xml:space="preserve"> </w:t>
      </w:r>
      <w:r w:rsidR="004C4E54">
        <w:rPr>
          <w:rFonts w:ascii="Arial" w:eastAsia="Batang" w:hAnsi="Arial" w:cs="Arial"/>
          <w:sz w:val="24"/>
          <w:szCs w:val="26"/>
        </w:rPr>
        <w:t>i</w:t>
      </w:r>
      <w:r w:rsidR="00394717" w:rsidRPr="00CF4354">
        <w:rPr>
          <w:rFonts w:ascii="Arial" w:eastAsia="Batang" w:hAnsi="Arial" w:cs="Arial"/>
          <w:sz w:val="24"/>
          <w:szCs w:val="26"/>
        </w:rPr>
        <w:t>b.</w:t>
      </w:r>
      <w:r w:rsidR="00394717" w:rsidRPr="00CF4354">
        <w:rPr>
          <w:rFonts w:ascii="Arial" w:eastAsia="Batang" w:hAnsi="Arial" w:cs="Arial"/>
          <w:sz w:val="26"/>
          <w:szCs w:val="26"/>
        </w:rPr>
        <w:t>).</w:t>
      </w: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394717">
        <w:rPr>
          <w:rFonts w:ascii="Arial" w:hAnsi="Arial" w:cs="Arial"/>
          <w:sz w:val="26"/>
          <w:szCs w:val="26"/>
        </w:rPr>
        <w:t>Tercer</w:t>
      </w:r>
      <w:r w:rsidR="00B136C9">
        <w:rPr>
          <w:rFonts w:ascii="Arial" w:hAnsi="Arial" w:cs="Arial"/>
          <w:sz w:val="26"/>
          <w:szCs w:val="26"/>
        </w:rPr>
        <w:t>o Civil del Circuito</w:t>
      </w:r>
      <w:r w:rsidR="00B136C9" w:rsidRPr="00D25D69">
        <w:rPr>
          <w:rFonts w:ascii="Arial" w:hAnsi="Arial" w:cs="Arial"/>
          <w:sz w:val="26"/>
          <w:szCs w:val="26"/>
        </w:rPr>
        <w:t xml:space="preserve"> </w:t>
      </w:r>
      <w:r w:rsidR="00760DD6" w:rsidRPr="00432CD9">
        <w:rPr>
          <w:rFonts w:ascii="Arial" w:eastAsia="Arial" w:hAnsi="Arial" w:cs="Arial"/>
          <w:sz w:val="26"/>
          <w:szCs w:val="26"/>
        </w:rPr>
        <w:t>de Pereira</w:t>
      </w:r>
      <w:r w:rsidR="00432CD9" w:rsidRPr="00432CD9">
        <w:rPr>
          <w:rFonts w:ascii="Arial" w:eastAsia="Arial" w:hAnsi="Arial" w:cs="Arial"/>
          <w:sz w:val="26"/>
          <w:szCs w:val="26"/>
        </w:rPr>
        <w:t xml:space="preserve">, autoridad judicial que </w:t>
      </w:r>
      <w:r w:rsidR="00B136C9">
        <w:rPr>
          <w:rFonts w:ascii="Arial" w:eastAsia="Arial" w:hAnsi="Arial" w:cs="Arial"/>
          <w:sz w:val="26"/>
          <w:szCs w:val="26"/>
        </w:rPr>
        <w:t>dec</w:t>
      </w:r>
      <w:r w:rsidR="00FA623C">
        <w:rPr>
          <w:rFonts w:ascii="Arial" w:eastAsia="Arial" w:hAnsi="Arial" w:cs="Arial"/>
          <w:sz w:val="26"/>
          <w:szCs w:val="26"/>
        </w:rPr>
        <w:t>idi</w:t>
      </w:r>
      <w:r w:rsidR="00B136C9">
        <w:rPr>
          <w:rFonts w:ascii="Arial" w:eastAsia="Arial" w:hAnsi="Arial" w:cs="Arial"/>
          <w:sz w:val="26"/>
          <w:szCs w:val="26"/>
        </w:rPr>
        <w:t>ó</w:t>
      </w:r>
      <w:r w:rsidR="00FA623C">
        <w:rPr>
          <w:rFonts w:ascii="Arial" w:eastAsia="Arial" w:hAnsi="Arial" w:cs="Arial"/>
          <w:sz w:val="26"/>
          <w:szCs w:val="26"/>
        </w:rPr>
        <w:t xml:space="preserve"> “</w:t>
      </w:r>
      <w:r w:rsidR="00FA623C" w:rsidRPr="00FA623C">
        <w:rPr>
          <w:rFonts w:ascii="Arial" w:eastAsia="Arial" w:hAnsi="Arial" w:cs="Arial"/>
          <w:szCs w:val="26"/>
        </w:rPr>
        <w:t>NO TUTELAR</w:t>
      </w:r>
      <w:r w:rsidR="00FA623C">
        <w:rPr>
          <w:rFonts w:ascii="Arial" w:eastAsia="Arial" w:hAnsi="Arial" w:cs="Arial"/>
          <w:sz w:val="26"/>
          <w:szCs w:val="26"/>
        </w:rPr>
        <w:t>”</w:t>
      </w:r>
      <w:r w:rsidR="00B136C9">
        <w:rPr>
          <w:rFonts w:ascii="Arial" w:eastAsia="Arial" w:hAnsi="Arial" w:cs="Arial"/>
          <w:sz w:val="26"/>
          <w:szCs w:val="26"/>
        </w:rPr>
        <w:t xml:space="preserve"> </w:t>
      </w:r>
      <w:r w:rsidR="00D03222">
        <w:rPr>
          <w:rFonts w:ascii="Arial" w:eastAsia="Arial" w:hAnsi="Arial" w:cs="Arial"/>
          <w:sz w:val="26"/>
          <w:szCs w:val="26"/>
        </w:rPr>
        <w:t>los derechos invocados por el accionante,</w:t>
      </w:r>
      <w:r w:rsidR="00B136C9">
        <w:rPr>
          <w:rFonts w:ascii="Arial" w:eastAsia="Arial" w:hAnsi="Arial" w:cs="Arial"/>
          <w:sz w:val="26"/>
          <w:szCs w:val="26"/>
        </w:rPr>
        <w:t xml:space="preserve"> al considerar que </w:t>
      </w:r>
      <w:r w:rsidR="00117D72">
        <w:rPr>
          <w:rFonts w:ascii="Arial" w:eastAsia="Arial" w:hAnsi="Arial" w:cs="Arial"/>
          <w:sz w:val="26"/>
          <w:szCs w:val="26"/>
        </w:rPr>
        <w:t>“</w:t>
      </w:r>
      <w:r w:rsidR="00117D72" w:rsidRPr="004C0F62">
        <w:rPr>
          <w:rFonts w:ascii="Arial" w:eastAsia="Arial" w:hAnsi="Arial" w:cs="Arial"/>
          <w:i/>
          <w:sz w:val="24"/>
          <w:szCs w:val="26"/>
        </w:rPr>
        <w:t xml:space="preserve">A pesar de la situación en la que se encuentra la parte accionante, lo que se deduce de su escrito introductorio, no puede este Despacho judicial por vía de tutela ordenar que se salten los procedimientos establecidos para el otorgamiento de los subsidios, beneficios u otros emolumentos otorgados por el gobierno a la población desplazada, primero porque se estaría vulnerando el derecho a la igualdad de las personas que estando en las mismas condiciones del aquí accionante, están a la espera de ser seleccionadas o beneficiadas de los recursos que otorga el gobierno nacional y han adelantado los trámites internos establecidos para estos casos y segundo porque escapa a la órbita de las funciones del Juez de tutela realizar modificaciones a las leyes con el fin de excluir requisitos para que las personas con ciertas enfermedades </w:t>
      </w:r>
      <w:r w:rsidR="000A2458" w:rsidRPr="004C0F62">
        <w:rPr>
          <w:rFonts w:ascii="Arial" w:eastAsia="Arial" w:hAnsi="Arial" w:cs="Arial"/>
          <w:i/>
          <w:sz w:val="24"/>
          <w:szCs w:val="26"/>
        </w:rPr>
        <w:t xml:space="preserve"> y que su núcleo </w:t>
      </w:r>
      <w:r w:rsidR="00E60F00" w:rsidRPr="004C0F62">
        <w:rPr>
          <w:rFonts w:ascii="Arial" w:eastAsia="Arial" w:hAnsi="Arial" w:cs="Arial"/>
          <w:i/>
          <w:sz w:val="24"/>
          <w:szCs w:val="26"/>
        </w:rPr>
        <w:t xml:space="preserve">familiar la integren </w:t>
      </w:r>
      <w:r w:rsidR="004C0F62" w:rsidRPr="004C0F62">
        <w:rPr>
          <w:rFonts w:ascii="Arial" w:eastAsia="Arial" w:hAnsi="Arial" w:cs="Arial"/>
          <w:i/>
          <w:sz w:val="24"/>
          <w:szCs w:val="26"/>
        </w:rPr>
        <w:t>individuos</w:t>
      </w:r>
      <w:r w:rsidR="00E60F00" w:rsidRPr="004C0F62">
        <w:rPr>
          <w:rFonts w:ascii="Arial" w:eastAsia="Arial" w:hAnsi="Arial" w:cs="Arial"/>
          <w:i/>
          <w:sz w:val="24"/>
          <w:szCs w:val="26"/>
        </w:rPr>
        <w:t xml:space="preserve"> de la tercera edad también con enfermedades y son víctimas del desplazamiento forzado, sean indemnizadas con prioridad, se repite estas situaciones especiales las debe acreditar ante la Unidad </w:t>
      </w:r>
      <w:r w:rsidR="00E60F00" w:rsidRPr="004C0F62">
        <w:rPr>
          <w:rFonts w:ascii="Arial" w:eastAsia="Arial" w:hAnsi="Arial" w:cs="Arial"/>
          <w:i/>
          <w:sz w:val="24"/>
          <w:szCs w:val="26"/>
        </w:rPr>
        <w:lastRenderedPageBreak/>
        <w:t>de Víctimas para que este proceda conforme a las reglas dispuestas para todas las personas por igual</w:t>
      </w:r>
      <w:r w:rsidR="004C0F62">
        <w:rPr>
          <w:rFonts w:ascii="Arial" w:eastAsia="Arial" w:hAnsi="Arial" w:cs="Arial"/>
          <w:sz w:val="26"/>
          <w:szCs w:val="26"/>
        </w:rPr>
        <w:t>”</w:t>
      </w:r>
      <w:r w:rsidR="006714BA">
        <w:rPr>
          <w:rFonts w:ascii="Arial" w:eastAsia="Arial" w:hAnsi="Arial" w:cs="Arial"/>
          <w:sz w:val="26"/>
          <w:szCs w:val="26"/>
        </w:rPr>
        <w:t>.</w:t>
      </w:r>
      <w:r w:rsidR="004C4E54">
        <w:rPr>
          <w:rFonts w:ascii="Arial" w:eastAsia="Arial" w:hAnsi="Arial" w:cs="Arial"/>
          <w:sz w:val="26"/>
          <w:szCs w:val="26"/>
        </w:rPr>
        <w:t xml:space="preserve"> Concluyó que el actor no ha sido tratado de manera discriminatoria por parte de la entidad accionada, ni se le están vulnerando sus derechos en calidad de desplazado. (fls. 21-23 ib.).</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el actor constitucional</w:t>
      </w:r>
      <w:r w:rsidRPr="00D25D69">
        <w:rPr>
          <w:rFonts w:ascii="Arial" w:hAnsi="Arial" w:cs="Arial"/>
          <w:sz w:val="26"/>
          <w:szCs w:val="26"/>
        </w:rPr>
        <w:t xml:space="preserve">, </w:t>
      </w:r>
      <w:r w:rsidR="00DE6959">
        <w:rPr>
          <w:rFonts w:ascii="Arial" w:hAnsi="Arial" w:cs="Arial"/>
          <w:sz w:val="26"/>
          <w:szCs w:val="26"/>
        </w:rPr>
        <w:t>con similares argumentos a los expuestos en el escrito de tutela</w:t>
      </w:r>
      <w:r w:rsidR="00D17B7B">
        <w:rPr>
          <w:rFonts w:ascii="Arial" w:hAnsi="Arial" w:cs="Arial"/>
          <w:sz w:val="26"/>
          <w:szCs w:val="26"/>
        </w:rPr>
        <w:t>. (fls</w:t>
      </w:r>
      <w:r w:rsidR="007A6F61">
        <w:rPr>
          <w:rFonts w:ascii="Arial" w:hAnsi="Arial" w:cs="Arial"/>
          <w:sz w:val="26"/>
          <w:szCs w:val="26"/>
        </w:rPr>
        <w:t>.</w:t>
      </w:r>
      <w:r w:rsidR="00D17B7B">
        <w:rPr>
          <w:rFonts w:ascii="Arial" w:hAnsi="Arial" w:cs="Arial"/>
          <w:sz w:val="26"/>
          <w:szCs w:val="26"/>
        </w:rPr>
        <w:t xml:space="preserve"> 25-26).</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CC7ECC">
        <w:rPr>
          <w:rFonts w:ascii="Arial" w:hAnsi="Arial" w:cs="Arial"/>
          <w:sz w:val="26"/>
          <w:szCs w:val="26"/>
        </w:rPr>
        <w:t xml:space="preserve"> </w:t>
      </w:r>
      <w:r w:rsidRPr="00F35A9C">
        <w:rPr>
          <w:rFonts w:ascii="Arial" w:hAnsi="Arial" w:cs="Arial"/>
          <w:lang w:val="es-ES" w:eastAsia="es-ES"/>
        </w:rPr>
        <w:t>UNIDAD PARA LA ATENCIÓN Y REPARACIÓN INTEGRAL A LAS VÍCTIMAS –UARIV</w:t>
      </w:r>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los derechos invocados por el accionante, al</w:t>
      </w:r>
      <w:r w:rsidR="00EB3628">
        <w:rPr>
          <w:rFonts w:ascii="Arial" w:hAnsi="Arial" w:cs="Arial"/>
          <w:sz w:val="26"/>
          <w:szCs w:val="26"/>
        </w:rPr>
        <w:t xml:space="preserve"> no priorizar el pago de </w:t>
      </w:r>
      <w:r w:rsidR="00EB3628">
        <w:rPr>
          <w:rFonts w:ascii="Arial" w:hAnsi="Arial" w:cs="Arial"/>
          <w:spacing w:val="-3"/>
          <w:sz w:val="26"/>
          <w:szCs w:val="26"/>
        </w:rPr>
        <w:t>la indemnización a que tiene derecho por ser víctima del conflicto armado en calidad de desplazado</w:t>
      </w:r>
      <w:r w:rsidRPr="00AC1DB3">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 xml:space="preserve">Este mecanismo de protección es de carácter residual y subsidiario porque solo procede cuando el afectado no disponga de </w:t>
      </w:r>
      <w:r w:rsidR="00CC7ECC" w:rsidRPr="00B04C1B">
        <w:rPr>
          <w:rFonts w:ascii="Arial" w:hAnsi="Arial" w:cs="Arial"/>
          <w:spacing w:val="-3"/>
          <w:sz w:val="26"/>
          <w:szCs w:val="26"/>
        </w:rPr>
        <w:lastRenderedPageBreak/>
        <w:t>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Pr="00654373" w:rsidRDefault="008578A2" w:rsidP="00654373">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w:t>
      </w:r>
      <w:r w:rsidR="001C63CF">
        <w:rPr>
          <w:rFonts w:ascii="Arial" w:hAnsi="Arial" w:cs="Arial"/>
          <w:sz w:val="26"/>
          <w:szCs w:val="26"/>
        </w:rPr>
        <w:t xml:space="preserve"> </w:t>
      </w:r>
      <w:r w:rsidRPr="00457140">
        <w:rPr>
          <w:rFonts w:ascii="Arial" w:hAnsi="Arial" w:cs="Arial"/>
          <w:sz w:val="26"/>
          <w:szCs w:val="26"/>
        </w:rPr>
        <w:t xml:space="preserve">es </w:t>
      </w:r>
      <w:r w:rsidR="00E46A3E">
        <w:rPr>
          <w:rFonts w:ascii="Arial" w:hAnsi="Arial" w:cs="Arial"/>
          <w:sz w:val="26"/>
          <w:szCs w:val="26"/>
        </w:rPr>
        <w:t xml:space="preserve">un </w:t>
      </w:r>
      <w:r w:rsidRPr="00457140">
        <w:rPr>
          <w:rFonts w:ascii="Arial" w:hAnsi="Arial" w:cs="Arial"/>
          <w:sz w:val="26"/>
          <w:szCs w:val="26"/>
        </w:rPr>
        <w:t>mecanismo sumario y preferente creado para la protección de los derechos fundamentales, que se caracteriza por tener un carácter residual o supletorio, obedeciendo a la necesidad de preservar las competencias atribuidas por el legislador a las diferentes autoridades a partir de los procedimientos ordinarios o especiales,</w:t>
      </w:r>
      <w:r w:rsidR="002654CA">
        <w:rPr>
          <w:rFonts w:ascii="Arial" w:hAnsi="Arial" w:cs="Arial"/>
          <w:sz w:val="26"/>
          <w:szCs w:val="26"/>
        </w:rPr>
        <w:t xml:space="preserve"> </w:t>
      </w:r>
      <w:r w:rsidRPr="00457140">
        <w:rPr>
          <w:rFonts w:ascii="Arial" w:hAnsi="Arial" w:cs="Arial"/>
          <w:sz w:val="26"/>
          <w:szCs w:val="26"/>
        </w:rPr>
        <w:t xml:space="preserve">salvo que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8578A2" w:rsidRPr="00CC7ECC" w:rsidRDefault="008578A2" w:rsidP="008578A2">
      <w:pPr>
        <w:pStyle w:val="Sinespaciado1"/>
        <w:spacing w:line="360" w:lineRule="auto"/>
        <w:ind w:firstLine="2880"/>
        <w:jc w:val="both"/>
        <w:rPr>
          <w:rFonts w:ascii="Arial" w:hAnsi="Arial" w:cs="Arial"/>
          <w:sz w:val="24"/>
          <w:szCs w:val="24"/>
          <w:lang w:val="es-ES"/>
        </w:rPr>
      </w:pP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E42BB9" w:rsidRPr="00E42BB9" w:rsidRDefault="00E42BB9" w:rsidP="00E42BB9">
      <w:pPr>
        <w:pStyle w:val="Sinespaciado1"/>
        <w:spacing w:line="360" w:lineRule="auto"/>
        <w:ind w:firstLine="2835"/>
        <w:jc w:val="both"/>
        <w:rPr>
          <w:rFonts w:ascii="Arial" w:hAnsi="Arial" w:cs="Arial"/>
          <w:sz w:val="26"/>
          <w:szCs w:val="26"/>
          <w:lang w:val="es-ES"/>
        </w:rPr>
      </w:pPr>
      <w:r w:rsidRPr="00E42BB9">
        <w:rPr>
          <w:rFonts w:ascii="Arial" w:hAnsi="Arial" w:cs="Arial"/>
          <w:sz w:val="26"/>
          <w:szCs w:val="26"/>
          <w:lang w:val="es-ES"/>
        </w:rPr>
        <w:t xml:space="preserve">1. A pesar de que no se allegó por parte del actor constitucional prueba que demostrara haber realizado solicitud alguna de ayuda humanitaria ante la UARIV, </w:t>
      </w:r>
      <w:r>
        <w:rPr>
          <w:rFonts w:ascii="Arial" w:hAnsi="Arial" w:cs="Arial"/>
          <w:sz w:val="26"/>
          <w:szCs w:val="26"/>
          <w:lang w:val="es-ES"/>
        </w:rPr>
        <w:t xml:space="preserve">o de que se priorizara la entrega de la misma, </w:t>
      </w:r>
      <w:r>
        <w:rPr>
          <w:rFonts w:ascii="Arial" w:hAnsi="Arial" w:cs="Arial"/>
          <w:sz w:val="26"/>
          <w:szCs w:val="26"/>
        </w:rPr>
        <w:t xml:space="preserve">la </w:t>
      </w:r>
      <w:r w:rsidRPr="00D25D69">
        <w:rPr>
          <w:rFonts w:ascii="Arial" w:hAnsi="Arial" w:cs="Arial"/>
          <w:sz w:val="26"/>
          <w:szCs w:val="26"/>
        </w:rPr>
        <w:t>Director</w:t>
      </w:r>
      <w:r>
        <w:rPr>
          <w:rFonts w:ascii="Arial" w:hAnsi="Arial" w:cs="Arial"/>
          <w:sz w:val="26"/>
          <w:szCs w:val="26"/>
        </w:rPr>
        <w:t>a Técnica de Reparaciones</w:t>
      </w:r>
      <w:r w:rsidRPr="00D25D69">
        <w:rPr>
          <w:rFonts w:ascii="Arial" w:hAnsi="Arial" w:cs="Arial"/>
          <w:sz w:val="26"/>
          <w:szCs w:val="26"/>
        </w:rPr>
        <w:t xml:space="preserve"> de la </w:t>
      </w:r>
      <w:r w:rsidRPr="00215627">
        <w:rPr>
          <w:rFonts w:ascii="Arial" w:hAnsi="Arial" w:cs="Arial"/>
          <w:sz w:val="24"/>
          <w:szCs w:val="24"/>
        </w:rPr>
        <w:t>UARIV</w:t>
      </w:r>
      <w:r>
        <w:rPr>
          <w:rFonts w:ascii="Arial" w:hAnsi="Arial" w:cs="Arial"/>
          <w:sz w:val="26"/>
          <w:szCs w:val="26"/>
        </w:rPr>
        <w:t xml:space="preserve">, informó que el señor </w:t>
      </w:r>
      <w:r>
        <w:rPr>
          <w:rFonts w:ascii="Arial" w:hAnsi="Arial" w:cs="Arial"/>
          <w:szCs w:val="26"/>
          <w:lang w:val="es-ES" w:eastAsia="es-ES"/>
        </w:rPr>
        <w:t>FRANCISCO ANTONIO RENTERÍA MENA</w:t>
      </w:r>
      <w:r>
        <w:rPr>
          <w:rFonts w:ascii="Arial" w:hAnsi="Arial" w:cs="Arial"/>
          <w:sz w:val="26"/>
          <w:szCs w:val="26"/>
          <w:lang w:val="es-ES" w:eastAsia="es-ES"/>
        </w:rPr>
        <w:t xml:space="preserve">, se encuentra incluido en el Registro Único de Víctimas – </w:t>
      </w:r>
      <w:r w:rsidRPr="005A3AF4">
        <w:rPr>
          <w:rFonts w:ascii="Arial" w:hAnsi="Arial" w:cs="Arial"/>
          <w:szCs w:val="26"/>
          <w:lang w:val="es-ES" w:eastAsia="es-ES"/>
        </w:rPr>
        <w:t>RUV</w:t>
      </w:r>
      <w:r>
        <w:rPr>
          <w:rFonts w:ascii="Arial" w:hAnsi="Arial" w:cs="Arial"/>
          <w:sz w:val="26"/>
          <w:szCs w:val="26"/>
          <w:lang w:val="es-ES" w:eastAsia="es-ES"/>
        </w:rPr>
        <w:t xml:space="preserve">, además que, </w:t>
      </w:r>
      <w:r>
        <w:rPr>
          <w:rFonts w:ascii="Arial" w:hAnsi="Arial" w:cs="Arial"/>
          <w:sz w:val="26"/>
          <w:szCs w:val="26"/>
        </w:rPr>
        <w:t>mediante comunicación número 20187204699271 de 2018, se le indicó que a partir del mes de marzo de 2018, podía acercarse a los puntos de atención a nivel nacional o centro regional más cercano para informarle el trámite que deberá surtir y la documentación que debéría suministrar para determinar si aplicaba o no un criterio de priorización para el pago de su indemnización</w:t>
      </w:r>
      <w:r w:rsidRPr="00E42BB9">
        <w:rPr>
          <w:rFonts w:ascii="Arial" w:hAnsi="Arial" w:cs="Arial"/>
          <w:sz w:val="26"/>
          <w:szCs w:val="26"/>
          <w:lang w:val="es-ES"/>
        </w:rPr>
        <w:t xml:space="preserve"> (fl. </w:t>
      </w:r>
      <w:r>
        <w:rPr>
          <w:rFonts w:ascii="Arial" w:hAnsi="Arial" w:cs="Arial"/>
          <w:sz w:val="26"/>
          <w:szCs w:val="26"/>
          <w:lang w:val="es-ES"/>
        </w:rPr>
        <w:t>17 ib</w:t>
      </w:r>
      <w:r w:rsidRPr="00E42BB9">
        <w:rPr>
          <w:rFonts w:ascii="Arial" w:hAnsi="Arial" w:cs="Arial"/>
          <w:sz w:val="26"/>
          <w:szCs w:val="26"/>
          <w:lang w:val="es-ES"/>
        </w:rPr>
        <w:t xml:space="preserve">.). </w:t>
      </w:r>
    </w:p>
    <w:p w:rsidR="00E42BB9" w:rsidRPr="00E42BB9" w:rsidRDefault="00E42BB9" w:rsidP="00E42BB9">
      <w:pPr>
        <w:pStyle w:val="Sinespaciado1"/>
        <w:spacing w:line="360" w:lineRule="auto"/>
        <w:ind w:firstLine="2835"/>
        <w:jc w:val="both"/>
        <w:rPr>
          <w:rFonts w:ascii="Arial" w:hAnsi="Arial" w:cs="Arial"/>
          <w:sz w:val="16"/>
          <w:szCs w:val="16"/>
          <w:lang w:val="es-ES"/>
        </w:rPr>
      </w:pPr>
    </w:p>
    <w:p w:rsidR="00E42BB9" w:rsidRDefault="00E42BB9" w:rsidP="00E42BB9">
      <w:pPr>
        <w:pStyle w:val="Sinespaciado1"/>
        <w:spacing w:line="360" w:lineRule="auto"/>
        <w:ind w:firstLine="2835"/>
        <w:jc w:val="both"/>
        <w:rPr>
          <w:rFonts w:ascii="Arial" w:hAnsi="Arial" w:cs="Arial"/>
          <w:sz w:val="26"/>
          <w:szCs w:val="26"/>
          <w:lang w:val="es-ES"/>
        </w:rPr>
      </w:pPr>
      <w:r w:rsidRPr="00E42BB9">
        <w:rPr>
          <w:rFonts w:ascii="Arial" w:hAnsi="Arial" w:cs="Arial"/>
          <w:sz w:val="26"/>
          <w:szCs w:val="26"/>
          <w:lang w:val="es-ES"/>
        </w:rPr>
        <w:lastRenderedPageBreak/>
        <w:t>2. Esta Sala, a pesar de que la entidad demandada avaló el envío al interesado de dicha comunicación</w:t>
      </w:r>
      <w:r>
        <w:rPr>
          <w:rStyle w:val="Refdenotaalpie"/>
          <w:rFonts w:ascii="Arial" w:hAnsi="Arial" w:cs="Arial"/>
          <w:sz w:val="26"/>
          <w:szCs w:val="26"/>
        </w:rPr>
        <w:footnoteReference w:id="1"/>
      </w:r>
      <w:r w:rsidRPr="00E42BB9">
        <w:rPr>
          <w:rFonts w:ascii="Arial" w:hAnsi="Arial" w:cs="Arial"/>
          <w:sz w:val="26"/>
          <w:szCs w:val="26"/>
          <w:lang w:val="es-ES"/>
        </w:rPr>
        <w:t xml:space="preserve">, para corroborar </w:t>
      </w:r>
      <w:r>
        <w:rPr>
          <w:rFonts w:ascii="Arial" w:hAnsi="Arial" w:cs="Arial"/>
          <w:sz w:val="26"/>
          <w:szCs w:val="26"/>
          <w:lang w:val="es-ES"/>
        </w:rPr>
        <w:t>su entrega</w:t>
      </w:r>
      <w:r w:rsidRPr="00E42BB9">
        <w:rPr>
          <w:rFonts w:ascii="Arial" w:hAnsi="Arial" w:cs="Arial"/>
          <w:sz w:val="26"/>
          <w:szCs w:val="26"/>
          <w:lang w:val="es-ES"/>
        </w:rPr>
        <w:t xml:space="preserve"> efectiva, </w:t>
      </w:r>
      <w:r w:rsidR="00A77879">
        <w:rPr>
          <w:rFonts w:ascii="Arial" w:hAnsi="Arial" w:cs="Arial"/>
          <w:sz w:val="26"/>
          <w:szCs w:val="26"/>
        </w:rPr>
        <w:t>obtuvo el reporte de trazabilidad de la guía No. RN</w:t>
      </w:r>
      <w:r w:rsidR="007A6F61">
        <w:rPr>
          <w:rFonts w:ascii="Arial" w:hAnsi="Arial" w:cs="Arial"/>
          <w:sz w:val="26"/>
          <w:szCs w:val="26"/>
        </w:rPr>
        <w:t>916</w:t>
      </w:r>
      <w:r w:rsidR="00A77879">
        <w:rPr>
          <w:rFonts w:ascii="Arial" w:hAnsi="Arial" w:cs="Arial"/>
          <w:sz w:val="26"/>
          <w:szCs w:val="26"/>
        </w:rPr>
        <w:t>9</w:t>
      </w:r>
      <w:r w:rsidR="007A6F61">
        <w:rPr>
          <w:rFonts w:ascii="Arial" w:hAnsi="Arial" w:cs="Arial"/>
          <w:sz w:val="26"/>
          <w:szCs w:val="26"/>
        </w:rPr>
        <w:t>57187</w:t>
      </w:r>
      <w:r w:rsidR="00A77879">
        <w:rPr>
          <w:rFonts w:ascii="Arial" w:hAnsi="Arial" w:cs="Arial"/>
          <w:sz w:val="26"/>
          <w:szCs w:val="26"/>
        </w:rPr>
        <w:t>CO</w:t>
      </w:r>
      <w:r w:rsidR="00A77879" w:rsidRPr="00CF4354">
        <w:rPr>
          <w:rFonts w:ascii="Arial" w:hAnsi="Arial" w:cs="Arial"/>
          <w:sz w:val="26"/>
          <w:szCs w:val="26"/>
        </w:rPr>
        <w:t xml:space="preserve">, </w:t>
      </w:r>
      <w:r w:rsidR="00A77879">
        <w:rPr>
          <w:rFonts w:ascii="Arial" w:hAnsi="Arial" w:cs="Arial"/>
          <w:sz w:val="26"/>
          <w:szCs w:val="26"/>
        </w:rPr>
        <w:t>donde</w:t>
      </w:r>
      <w:r w:rsidR="00A77879" w:rsidRPr="00CF4354">
        <w:rPr>
          <w:rFonts w:ascii="Arial" w:hAnsi="Arial" w:cs="Arial"/>
          <w:sz w:val="26"/>
          <w:szCs w:val="26"/>
        </w:rPr>
        <w:t xml:space="preserve"> </w:t>
      </w:r>
      <w:r w:rsidR="007A6F61">
        <w:rPr>
          <w:rFonts w:ascii="Arial" w:hAnsi="Arial" w:cs="Arial"/>
          <w:sz w:val="26"/>
          <w:szCs w:val="26"/>
        </w:rPr>
        <w:t xml:space="preserve">se </w:t>
      </w:r>
      <w:r w:rsidR="00A77879">
        <w:rPr>
          <w:rFonts w:ascii="Arial" w:hAnsi="Arial" w:cs="Arial"/>
          <w:sz w:val="26"/>
          <w:szCs w:val="26"/>
        </w:rPr>
        <w:t xml:space="preserve">confirmó </w:t>
      </w:r>
      <w:r w:rsidR="00A77879" w:rsidRPr="00CF4354">
        <w:rPr>
          <w:rFonts w:ascii="Arial" w:hAnsi="Arial" w:cs="Arial"/>
          <w:sz w:val="26"/>
          <w:szCs w:val="26"/>
        </w:rPr>
        <w:t xml:space="preserve">que </w:t>
      </w:r>
      <w:r w:rsidR="00A77879">
        <w:rPr>
          <w:rFonts w:ascii="Arial" w:hAnsi="Arial" w:cs="Arial"/>
          <w:sz w:val="26"/>
          <w:szCs w:val="26"/>
        </w:rPr>
        <w:t xml:space="preserve">efectivamente el día </w:t>
      </w:r>
      <w:r w:rsidR="007A6F61">
        <w:rPr>
          <w:rFonts w:ascii="Arial" w:hAnsi="Arial" w:cs="Arial"/>
          <w:sz w:val="26"/>
          <w:szCs w:val="26"/>
        </w:rPr>
        <w:t>14</w:t>
      </w:r>
      <w:r w:rsidR="00A77879">
        <w:rPr>
          <w:rFonts w:ascii="Arial" w:hAnsi="Arial" w:cs="Arial"/>
          <w:sz w:val="26"/>
          <w:szCs w:val="26"/>
        </w:rPr>
        <w:t xml:space="preserve"> de marzo de 2018 se </w:t>
      </w:r>
      <w:r w:rsidR="00A77879" w:rsidRPr="00CF4354">
        <w:rPr>
          <w:rFonts w:ascii="Arial" w:hAnsi="Arial" w:cs="Arial"/>
          <w:sz w:val="26"/>
          <w:szCs w:val="26"/>
        </w:rPr>
        <w:t xml:space="preserve">había </w:t>
      </w:r>
      <w:r w:rsidR="00A77879">
        <w:rPr>
          <w:rFonts w:ascii="Arial" w:hAnsi="Arial" w:cs="Arial"/>
          <w:sz w:val="26"/>
          <w:szCs w:val="26"/>
        </w:rPr>
        <w:t>entregado e</w:t>
      </w:r>
      <w:r w:rsidR="007A6F61">
        <w:rPr>
          <w:rFonts w:ascii="Arial" w:hAnsi="Arial" w:cs="Arial"/>
          <w:sz w:val="26"/>
          <w:szCs w:val="26"/>
        </w:rPr>
        <w:t>xitosamente</w:t>
      </w:r>
      <w:r w:rsidR="00A77879">
        <w:rPr>
          <w:rFonts w:ascii="Arial" w:hAnsi="Arial" w:cs="Arial"/>
          <w:sz w:val="26"/>
          <w:szCs w:val="26"/>
        </w:rPr>
        <w:t xml:space="preserve"> en la dirección señalada</w:t>
      </w:r>
      <w:r w:rsidR="00A77879" w:rsidRPr="00CF4354">
        <w:rPr>
          <w:rFonts w:ascii="Arial" w:hAnsi="Arial" w:cs="Arial"/>
          <w:sz w:val="26"/>
          <w:szCs w:val="26"/>
        </w:rPr>
        <w:t xml:space="preserve"> </w:t>
      </w:r>
      <w:r w:rsidR="00A77879">
        <w:rPr>
          <w:rFonts w:ascii="Arial" w:hAnsi="Arial" w:cs="Arial"/>
          <w:sz w:val="26"/>
          <w:szCs w:val="26"/>
        </w:rPr>
        <w:t>en el mismo</w:t>
      </w:r>
      <w:r w:rsidR="00A77879">
        <w:rPr>
          <w:rFonts w:ascii="Arial" w:hAnsi="Arial" w:cs="Arial"/>
          <w:sz w:val="26"/>
          <w:szCs w:val="26"/>
          <w:lang w:val="es-ES"/>
        </w:rPr>
        <w:t xml:space="preserve"> </w:t>
      </w:r>
      <w:r>
        <w:rPr>
          <w:rFonts w:ascii="Arial" w:hAnsi="Arial" w:cs="Arial"/>
          <w:sz w:val="26"/>
          <w:szCs w:val="26"/>
          <w:lang w:val="es-ES"/>
        </w:rPr>
        <w:t>(fl</w:t>
      </w:r>
      <w:r w:rsidR="007A6F61">
        <w:rPr>
          <w:rFonts w:ascii="Arial" w:hAnsi="Arial" w:cs="Arial"/>
          <w:sz w:val="26"/>
          <w:szCs w:val="26"/>
          <w:lang w:val="es-ES"/>
        </w:rPr>
        <w:t>s</w:t>
      </w:r>
      <w:r>
        <w:rPr>
          <w:rFonts w:ascii="Arial" w:hAnsi="Arial" w:cs="Arial"/>
          <w:sz w:val="26"/>
          <w:szCs w:val="26"/>
          <w:lang w:val="es-ES"/>
        </w:rPr>
        <w:t>. 4</w:t>
      </w:r>
      <w:r w:rsidR="007A6F61">
        <w:rPr>
          <w:rFonts w:ascii="Arial" w:hAnsi="Arial" w:cs="Arial"/>
          <w:sz w:val="26"/>
          <w:szCs w:val="26"/>
          <w:lang w:val="es-ES"/>
        </w:rPr>
        <w:t xml:space="preserve"> y 5</w:t>
      </w:r>
      <w:r w:rsidRPr="00E42BB9">
        <w:rPr>
          <w:rFonts w:ascii="Arial" w:hAnsi="Arial" w:cs="Arial"/>
          <w:sz w:val="26"/>
          <w:szCs w:val="26"/>
          <w:lang w:val="es-ES"/>
        </w:rPr>
        <w:t xml:space="preserve"> Cd. 2</w:t>
      </w:r>
      <w:r>
        <w:rPr>
          <w:rFonts w:ascii="Arial" w:hAnsi="Arial" w:cs="Arial"/>
          <w:sz w:val="26"/>
          <w:szCs w:val="26"/>
          <w:lang w:val="es-ES"/>
        </w:rPr>
        <w:t>ª inst.</w:t>
      </w:r>
      <w:r w:rsidRPr="00E42BB9">
        <w:rPr>
          <w:rFonts w:ascii="Arial" w:hAnsi="Arial" w:cs="Arial"/>
          <w:sz w:val="26"/>
          <w:szCs w:val="26"/>
          <w:lang w:val="es-ES"/>
        </w:rPr>
        <w:t>).</w:t>
      </w:r>
    </w:p>
    <w:p w:rsidR="00593308" w:rsidRPr="00D610AE" w:rsidRDefault="00593308" w:rsidP="00593308">
      <w:pPr>
        <w:pStyle w:val="Sinespaciado1"/>
        <w:spacing w:line="360" w:lineRule="auto"/>
        <w:ind w:firstLine="2835"/>
        <w:jc w:val="both"/>
        <w:rPr>
          <w:rFonts w:ascii="Arial" w:hAnsi="Arial" w:cs="Arial"/>
          <w:sz w:val="16"/>
          <w:szCs w:val="26"/>
        </w:rPr>
      </w:pPr>
    </w:p>
    <w:p w:rsidR="0041651E" w:rsidRDefault="00E42BB9" w:rsidP="004165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3</w:t>
      </w:r>
      <w:r w:rsidR="00593308">
        <w:rPr>
          <w:rFonts w:ascii="Arial" w:hAnsi="Arial" w:cs="Arial"/>
          <w:sz w:val="26"/>
          <w:szCs w:val="26"/>
        </w:rPr>
        <w:t xml:space="preserve">. </w:t>
      </w:r>
      <w:r w:rsidR="00AF22D6" w:rsidRPr="00D25D69">
        <w:rPr>
          <w:rFonts w:ascii="Arial" w:hAnsi="Arial" w:cs="Arial"/>
          <w:sz w:val="26"/>
          <w:szCs w:val="26"/>
        </w:rPr>
        <w:t>Para esta Corporación</w:t>
      </w:r>
      <w:r w:rsidR="00AF22D6">
        <w:rPr>
          <w:rFonts w:ascii="Arial" w:hAnsi="Arial" w:cs="Arial"/>
          <w:sz w:val="26"/>
          <w:szCs w:val="26"/>
        </w:rPr>
        <w:t>,</w:t>
      </w:r>
      <w:r w:rsidR="00AF22D6" w:rsidRPr="00D25D69">
        <w:rPr>
          <w:rFonts w:ascii="Arial" w:hAnsi="Arial" w:cs="Arial"/>
          <w:sz w:val="26"/>
          <w:szCs w:val="26"/>
        </w:rPr>
        <w:t xml:space="preserve"> en realidad y</w:t>
      </w:r>
      <w:r w:rsidR="00AF22D6">
        <w:rPr>
          <w:rFonts w:ascii="Arial" w:hAnsi="Arial" w:cs="Arial"/>
          <w:sz w:val="26"/>
          <w:szCs w:val="26"/>
        </w:rPr>
        <w:t xml:space="preserve"> tal como concluyó la autoridad judicial de primer nivel, ninguna vulneración de derechos fundamentales aconteció en el caso del señor </w:t>
      </w:r>
      <w:r w:rsidR="00AF22D6" w:rsidRPr="00AF22D6">
        <w:rPr>
          <w:rFonts w:ascii="Arial" w:hAnsi="Arial" w:cs="Arial"/>
          <w:sz w:val="22"/>
          <w:szCs w:val="26"/>
        </w:rPr>
        <w:t>FRANCISCO ANTONIO RENTERÍA MENA</w:t>
      </w:r>
      <w:r w:rsidR="00AF22D6">
        <w:rPr>
          <w:rFonts w:ascii="Arial" w:hAnsi="Arial" w:cs="Arial"/>
          <w:sz w:val="26"/>
          <w:szCs w:val="26"/>
        </w:rPr>
        <w:t xml:space="preserve"> por parte de la </w:t>
      </w:r>
      <w:r w:rsidR="00AF22D6" w:rsidRPr="00AF22D6">
        <w:rPr>
          <w:rFonts w:ascii="Arial" w:hAnsi="Arial" w:cs="Arial"/>
          <w:sz w:val="22"/>
          <w:szCs w:val="26"/>
        </w:rPr>
        <w:t>UARIV</w:t>
      </w:r>
      <w:r w:rsidR="00AF22D6">
        <w:rPr>
          <w:rFonts w:ascii="Arial" w:hAnsi="Arial" w:cs="Arial"/>
          <w:sz w:val="26"/>
          <w:szCs w:val="26"/>
        </w:rPr>
        <w:t>, toda vez que, como ya se dijo, no existe prueba de que hubiese elevado petición alguna ante dicha entidad; y una vez impetró el resguardo constitucional, obtuvo respuesta a su requerimiento</w:t>
      </w:r>
      <w:r w:rsidR="007A6F61">
        <w:rPr>
          <w:rFonts w:ascii="Arial" w:hAnsi="Arial" w:cs="Arial"/>
          <w:sz w:val="26"/>
          <w:szCs w:val="26"/>
        </w:rPr>
        <w:t xml:space="preserve"> mediante comunicación número 20187204699271 de 2018,</w:t>
      </w:r>
      <w:r w:rsidR="00AF22D6">
        <w:rPr>
          <w:rFonts w:ascii="Arial" w:hAnsi="Arial" w:cs="Arial"/>
          <w:sz w:val="26"/>
          <w:szCs w:val="26"/>
        </w:rPr>
        <w:t xml:space="preserve"> en los términos que </w:t>
      </w:r>
      <w:r w:rsidR="0041651E">
        <w:rPr>
          <w:rFonts w:ascii="Arial" w:hAnsi="Arial" w:cs="Arial"/>
          <w:sz w:val="26"/>
          <w:szCs w:val="26"/>
        </w:rPr>
        <w:t xml:space="preserve">establece el </w:t>
      </w:r>
      <w:r w:rsidR="0041651E" w:rsidRPr="0061741A">
        <w:rPr>
          <w:rFonts w:ascii="Arial" w:eastAsia="Arial" w:hAnsi="Arial" w:cs="Arial"/>
          <w:sz w:val="26"/>
          <w:szCs w:val="26"/>
        </w:rPr>
        <w:t>artículo</w:t>
      </w:r>
      <w:r w:rsidR="00024128">
        <w:rPr>
          <w:rFonts w:ascii="Arial" w:eastAsia="Arial" w:hAnsi="Arial" w:cs="Arial"/>
          <w:sz w:val="26"/>
          <w:szCs w:val="26"/>
        </w:rPr>
        <w:t xml:space="preserve"> 132 de la ley 1448 de 2011</w:t>
      </w:r>
      <w:r w:rsidR="0041651E">
        <w:rPr>
          <w:rFonts w:ascii="Arial" w:eastAsia="Arial" w:hAnsi="Arial" w:cs="Arial"/>
          <w:sz w:val="26"/>
          <w:szCs w:val="26"/>
        </w:rPr>
        <w:t xml:space="preserve"> </w:t>
      </w:r>
      <w:r w:rsidR="00024128">
        <w:rPr>
          <w:rFonts w:ascii="Arial" w:eastAsia="Arial" w:hAnsi="Arial" w:cs="Arial"/>
          <w:sz w:val="26"/>
          <w:szCs w:val="26"/>
        </w:rPr>
        <w:t xml:space="preserve">reglamentado parcialmente por el </w:t>
      </w:r>
      <w:r w:rsidR="0041651E" w:rsidRPr="0061741A">
        <w:rPr>
          <w:rFonts w:ascii="Arial" w:eastAsia="Arial" w:hAnsi="Arial" w:cs="Arial"/>
          <w:sz w:val="26"/>
          <w:szCs w:val="26"/>
        </w:rPr>
        <w:t>decreto</w:t>
      </w:r>
      <w:r w:rsidR="00024128">
        <w:rPr>
          <w:rFonts w:ascii="Arial" w:eastAsia="Arial" w:hAnsi="Arial" w:cs="Arial"/>
          <w:sz w:val="26"/>
          <w:szCs w:val="26"/>
        </w:rPr>
        <w:t xml:space="preserve"> nacional</w:t>
      </w:r>
      <w:r w:rsidR="0041651E" w:rsidRPr="0061741A">
        <w:rPr>
          <w:rFonts w:ascii="Arial" w:eastAsia="Arial" w:hAnsi="Arial" w:cs="Arial"/>
          <w:sz w:val="26"/>
          <w:szCs w:val="26"/>
        </w:rPr>
        <w:t xml:space="preserve"> 13</w:t>
      </w:r>
      <w:r w:rsidR="00024128">
        <w:rPr>
          <w:rFonts w:ascii="Arial" w:eastAsia="Arial" w:hAnsi="Arial" w:cs="Arial"/>
          <w:sz w:val="26"/>
          <w:szCs w:val="26"/>
        </w:rPr>
        <w:t>77</w:t>
      </w:r>
      <w:r w:rsidR="0041651E" w:rsidRPr="0061741A">
        <w:rPr>
          <w:rFonts w:ascii="Arial" w:eastAsia="Arial" w:hAnsi="Arial" w:cs="Arial"/>
          <w:sz w:val="26"/>
          <w:szCs w:val="26"/>
        </w:rPr>
        <w:t xml:space="preserve"> de 201</w:t>
      </w:r>
      <w:r w:rsidR="00024128">
        <w:rPr>
          <w:rFonts w:ascii="Arial" w:eastAsia="Arial" w:hAnsi="Arial" w:cs="Arial"/>
          <w:sz w:val="26"/>
          <w:szCs w:val="26"/>
        </w:rPr>
        <w:t>4</w:t>
      </w:r>
      <w:r w:rsidR="0041651E" w:rsidRPr="0061741A">
        <w:rPr>
          <w:rFonts w:ascii="Arial" w:eastAsia="Arial" w:hAnsi="Arial" w:cs="Arial"/>
          <w:sz w:val="26"/>
          <w:szCs w:val="26"/>
        </w:rPr>
        <w:t>,</w:t>
      </w:r>
      <w:r w:rsidR="0041651E">
        <w:rPr>
          <w:rFonts w:ascii="Arial" w:eastAsia="Arial" w:hAnsi="Arial" w:cs="Arial"/>
          <w:sz w:val="26"/>
          <w:szCs w:val="26"/>
        </w:rPr>
        <w:t xml:space="preserve"> </w:t>
      </w:r>
      <w:r w:rsidR="0041651E">
        <w:rPr>
          <w:rFonts w:ascii="Arial" w:hAnsi="Arial" w:cs="Arial"/>
          <w:sz w:val="26"/>
          <w:szCs w:val="26"/>
        </w:rPr>
        <w:t xml:space="preserve">que preceptúa: </w:t>
      </w:r>
    </w:p>
    <w:p w:rsidR="0041651E" w:rsidRPr="00152453" w:rsidRDefault="0041651E" w:rsidP="004165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24128" w:rsidRDefault="0041651E" w:rsidP="00AF22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sz w:val="24"/>
          <w:szCs w:val="24"/>
        </w:rPr>
      </w:pPr>
      <w:r w:rsidRPr="004428D0">
        <w:rPr>
          <w:rFonts w:ascii="Arial" w:hAnsi="Arial" w:cs="Arial"/>
          <w:i/>
          <w:sz w:val="24"/>
          <w:szCs w:val="24"/>
        </w:rPr>
        <w:t>“</w:t>
      </w:r>
      <w:r w:rsidRPr="00B25388">
        <w:rPr>
          <w:rFonts w:ascii="Arial" w:hAnsi="Arial" w:cs="Arial"/>
          <w:i/>
          <w:sz w:val="24"/>
          <w:szCs w:val="24"/>
        </w:rPr>
        <w:t xml:space="preserve">Artículo </w:t>
      </w:r>
      <w:r w:rsidR="00024128">
        <w:rPr>
          <w:rFonts w:ascii="Arial" w:hAnsi="Arial" w:cs="Arial"/>
          <w:i/>
          <w:sz w:val="24"/>
          <w:szCs w:val="24"/>
        </w:rPr>
        <w:t>13</w:t>
      </w:r>
      <w:r w:rsidRPr="00B25388">
        <w:rPr>
          <w:rFonts w:ascii="Arial" w:hAnsi="Arial" w:cs="Arial"/>
          <w:i/>
          <w:sz w:val="24"/>
          <w:szCs w:val="24"/>
        </w:rPr>
        <w:t>2</w:t>
      </w:r>
      <w:r>
        <w:rPr>
          <w:rFonts w:ascii="Arial" w:hAnsi="Arial" w:cs="Arial"/>
          <w:i/>
          <w:sz w:val="24"/>
          <w:szCs w:val="24"/>
        </w:rPr>
        <w:t xml:space="preserve">. </w:t>
      </w:r>
      <w:r w:rsidR="00024128" w:rsidRPr="00024128">
        <w:rPr>
          <w:rFonts w:ascii="Arial" w:hAnsi="Arial" w:cs="Arial"/>
          <w:i/>
          <w:sz w:val="22"/>
          <w:szCs w:val="24"/>
        </w:rPr>
        <w:t>REGLAMENTACIÓN</w:t>
      </w:r>
      <w:r w:rsidR="00024128" w:rsidRPr="00024128">
        <w:rPr>
          <w:rFonts w:ascii="Arial" w:hAnsi="Arial" w:cs="Arial"/>
          <w:i/>
          <w:sz w:val="24"/>
          <w:szCs w:val="24"/>
        </w:rPr>
        <w:t>.</w:t>
      </w:r>
      <w:r w:rsidR="00024128">
        <w:rPr>
          <w:rFonts w:ascii="Arial" w:hAnsi="Arial" w:cs="Arial"/>
          <w:i/>
          <w:sz w:val="24"/>
          <w:szCs w:val="24"/>
        </w:rPr>
        <w:t xml:space="preserve"> </w:t>
      </w:r>
      <w:r w:rsidR="00024128" w:rsidRPr="00024128">
        <w:rPr>
          <w:rFonts w:ascii="Arial" w:hAnsi="Arial" w:cs="Arial"/>
          <w:i/>
          <w:sz w:val="24"/>
          <w:szCs w:val="24"/>
          <w:u w:val="single"/>
        </w:rPr>
        <w:t>Ver Resolución UARIV 64 de 2012, Reglamentado parcialmente por el Decreto Nacional 1377 de 2014</w:t>
      </w:r>
      <w:r w:rsidR="00024128" w:rsidRPr="00024128">
        <w:rPr>
          <w:rFonts w:ascii="Arial" w:hAnsi="Arial" w:cs="Arial"/>
          <w:i/>
          <w:sz w:val="24"/>
          <w:szCs w:val="24"/>
        </w:rPr>
        <w:t>.   El Gobierno Nacional, reglamentará dentro de los seis (6) meses siguientes a la promulgación de la presente Ley, el trámite, procedimiento, mecanismos, montos y demás lineamientos para otorgar la indemnización individual por la vía administrativa a las víctimas. Este reglamento deberá determinar, mediante el establecimiento de criterios y objetivos y tablas de valoración, los rangos de montos que serán entregados a las víctimas como indemnización administrativa dependiendo del hecho victimizante, así como el procedimiento y los lineamientos necesarios para garantizar que la indemnización contribuya a superar el estado de vulnerabilidad en que se encuentra la víctima y su núcleo familiar. De igual forma, deberá determinar la manera en que se deben articular las indemnizaciones otorgadas a las víctimas antes de la expedición de la presente ley.</w:t>
      </w:r>
      <w:r>
        <w:rPr>
          <w:rFonts w:ascii="Arial" w:hAnsi="Arial" w:cs="Arial"/>
          <w:i/>
          <w:sz w:val="24"/>
          <w:szCs w:val="24"/>
        </w:rPr>
        <w:t xml:space="preserve"> (...)</w:t>
      </w:r>
      <w:r w:rsidRPr="004428D0">
        <w:rPr>
          <w:rFonts w:ascii="Arial" w:hAnsi="Arial" w:cs="Arial"/>
          <w:i/>
          <w:sz w:val="24"/>
          <w:szCs w:val="24"/>
        </w:rPr>
        <w:t>”</w:t>
      </w:r>
      <w:r w:rsidR="00024128">
        <w:rPr>
          <w:rFonts w:ascii="Arial" w:hAnsi="Arial" w:cs="Arial"/>
          <w:i/>
          <w:sz w:val="24"/>
          <w:szCs w:val="24"/>
        </w:rPr>
        <w:t>.</w:t>
      </w:r>
    </w:p>
    <w:p w:rsidR="00024128" w:rsidRDefault="00024128" w:rsidP="000241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567"/>
        <w:jc w:val="both"/>
        <w:rPr>
          <w:rFonts w:ascii="Arial" w:hAnsi="Arial" w:cs="Arial"/>
          <w:i/>
          <w:sz w:val="24"/>
          <w:szCs w:val="24"/>
        </w:rPr>
      </w:pPr>
    </w:p>
    <w:p w:rsidR="002E7BDB" w:rsidRDefault="002E7BDB" w:rsidP="002E7B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eastAsia="Arial" w:hAnsi="Arial" w:cs="Arial"/>
          <w:sz w:val="26"/>
          <w:szCs w:val="26"/>
        </w:rPr>
      </w:pPr>
      <w:r>
        <w:rPr>
          <w:rFonts w:ascii="Arial" w:eastAsia="Arial" w:hAnsi="Arial" w:cs="Arial"/>
          <w:sz w:val="26"/>
          <w:szCs w:val="26"/>
        </w:rPr>
        <w:t xml:space="preserve">A su vez el artículo 7 del </w:t>
      </w:r>
      <w:r w:rsidRPr="0061741A">
        <w:rPr>
          <w:rFonts w:ascii="Arial" w:eastAsia="Arial" w:hAnsi="Arial" w:cs="Arial"/>
          <w:sz w:val="26"/>
          <w:szCs w:val="26"/>
        </w:rPr>
        <w:t>decreto</w:t>
      </w:r>
      <w:r>
        <w:rPr>
          <w:rFonts w:ascii="Arial" w:eastAsia="Arial" w:hAnsi="Arial" w:cs="Arial"/>
          <w:sz w:val="26"/>
          <w:szCs w:val="26"/>
        </w:rPr>
        <w:t xml:space="preserve"> nacional</w:t>
      </w:r>
      <w:r w:rsidRPr="0061741A">
        <w:rPr>
          <w:rFonts w:ascii="Arial" w:eastAsia="Arial" w:hAnsi="Arial" w:cs="Arial"/>
          <w:sz w:val="26"/>
          <w:szCs w:val="26"/>
        </w:rPr>
        <w:t xml:space="preserve"> 13</w:t>
      </w:r>
      <w:r>
        <w:rPr>
          <w:rFonts w:ascii="Arial" w:eastAsia="Arial" w:hAnsi="Arial" w:cs="Arial"/>
          <w:sz w:val="26"/>
          <w:szCs w:val="26"/>
        </w:rPr>
        <w:t>77</w:t>
      </w:r>
      <w:r w:rsidRPr="0061741A">
        <w:rPr>
          <w:rFonts w:ascii="Arial" w:eastAsia="Arial" w:hAnsi="Arial" w:cs="Arial"/>
          <w:sz w:val="26"/>
          <w:szCs w:val="26"/>
        </w:rPr>
        <w:t xml:space="preserve"> de 201</w:t>
      </w:r>
      <w:r>
        <w:rPr>
          <w:rFonts w:ascii="Arial" w:eastAsia="Arial" w:hAnsi="Arial" w:cs="Arial"/>
          <w:sz w:val="26"/>
          <w:szCs w:val="26"/>
        </w:rPr>
        <w:t>4, establece:</w:t>
      </w:r>
    </w:p>
    <w:p w:rsidR="002E7BDB" w:rsidRPr="00A77879" w:rsidRDefault="002E7BDB" w:rsidP="000241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567" w:right="567"/>
        <w:jc w:val="both"/>
        <w:rPr>
          <w:rFonts w:ascii="Arial" w:hAnsi="Arial" w:cs="Arial"/>
          <w:i/>
          <w:sz w:val="16"/>
          <w:szCs w:val="16"/>
        </w:rPr>
      </w:pPr>
    </w:p>
    <w:p w:rsidR="00024128" w:rsidRPr="00024128" w:rsidRDefault="00024128" w:rsidP="002E7B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sz w:val="24"/>
          <w:szCs w:val="26"/>
        </w:rPr>
      </w:pPr>
      <w:r>
        <w:rPr>
          <w:rFonts w:ascii="Arial" w:hAnsi="Arial" w:cs="Arial"/>
          <w:sz w:val="26"/>
          <w:szCs w:val="26"/>
        </w:rPr>
        <w:t>“</w:t>
      </w:r>
      <w:r w:rsidRPr="00024128">
        <w:rPr>
          <w:rFonts w:ascii="Arial" w:hAnsi="Arial" w:cs="Arial"/>
          <w:i/>
          <w:sz w:val="24"/>
          <w:szCs w:val="26"/>
        </w:rPr>
        <w:t xml:space="preserve">Artículo 7°. Indemnización individual administrativa para las víctimas de desplazamiento forzado. La indemnización administrativa a las víctimas </w:t>
      </w:r>
      <w:r w:rsidRPr="00024128">
        <w:rPr>
          <w:rFonts w:ascii="Arial" w:hAnsi="Arial" w:cs="Arial"/>
          <w:i/>
          <w:sz w:val="24"/>
          <w:szCs w:val="26"/>
        </w:rPr>
        <w:lastRenderedPageBreak/>
        <w:t>de desplazamiento forzado se entregará prioritariamente a los núcleos familiares que cumplan alguno de los siguientes criterios:</w:t>
      </w:r>
    </w:p>
    <w:p w:rsidR="00024128" w:rsidRPr="00024128" w:rsidRDefault="00024128" w:rsidP="002E7B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sz w:val="24"/>
          <w:szCs w:val="26"/>
        </w:rPr>
      </w:pPr>
    </w:p>
    <w:p w:rsidR="00024128" w:rsidRPr="00024128" w:rsidRDefault="00024128" w:rsidP="002E7B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sz w:val="24"/>
          <w:szCs w:val="26"/>
        </w:rPr>
      </w:pPr>
      <w:r w:rsidRPr="00024128">
        <w:rPr>
          <w:rFonts w:ascii="Arial" w:hAnsi="Arial" w:cs="Arial"/>
          <w:i/>
          <w:sz w:val="24"/>
          <w:szCs w:val="26"/>
        </w:rPr>
        <w:t>1. Que hayan suplido sus carencias en materia de subsistencia mínima y se encuentre en proceso de retorno o reubicación en el lugar de su elección. Para tal fin, la Unidad para la Atención y Reparación Integral a las Víctimas formulará, con participación activa de las personas que conformen el núcleo familiar víctima un Plan de Atención, Asistencia y Reparación Integral (PAARI).</w:t>
      </w:r>
    </w:p>
    <w:p w:rsidR="00024128" w:rsidRPr="00024128" w:rsidRDefault="00024128" w:rsidP="002E7B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sz w:val="24"/>
          <w:szCs w:val="26"/>
        </w:rPr>
      </w:pPr>
    </w:p>
    <w:p w:rsidR="00024128" w:rsidRPr="00024128" w:rsidRDefault="00024128" w:rsidP="002E7B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sz w:val="24"/>
          <w:szCs w:val="26"/>
        </w:rPr>
      </w:pPr>
      <w:r w:rsidRPr="00024128">
        <w:rPr>
          <w:rFonts w:ascii="Arial" w:hAnsi="Arial" w:cs="Arial"/>
          <w:i/>
          <w:sz w:val="24"/>
          <w:szCs w:val="26"/>
        </w:rPr>
        <w:t>2. Que no hayan suplido sus carencias en materia de subsistencia mínima debido a que se encuentran en situación de extrema urgencia y vulnerabilidad manifiesta debido a la condición de discapacidad, edad o composición del hogar.</w:t>
      </w:r>
    </w:p>
    <w:p w:rsidR="00024128" w:rsidRPr="00024128" w:rsidRDefault="00024128" w:rsidP="002E7B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sz w:val="24"/>
          <w:szCs w:val="26"/>
        </w:rPr>
      </w:pPr>
    </w:p>
    <w:p w:rsidR="0041651E" w:rsidRDefault="00024128" w:rsidP="002E7B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sz w:val="16"/>
          <w:szCs w:val="26"/>
        </w:rPr>
      </w:pPr>
      <w:r w:rsidRPr="00024128">
        <w:rPr>
          <w:rFonts w:ascii="Arial" w:hAnsi="Arial" w:cs="Arial"/>
          <w:i/>
          <w:sz w:val="24"/>
          <w:szCs w:val="26"/>
        </w:rPr>
        <w:t>3. Que solicitaron a la Unidad para la Atención y Reparación Integral a las Víctimas acompañamiento para el retorno o la reubicación y este no pudo realizarse por condiciones de seguridad, siempre y cuando hayan suplido sus carencias en materia de subsistencia mínima.</w:t>
      </w:r>
      <w:r>
        <w:rPr>
          <w:rFonts w:ascii="Arial" w:hAnsi="Arial" w:cs="Arial"/>
          <w:sz w:val="26"/>
          <w:szCs w:val="26"/>
        </w:rPr>
        <w:t>”</w:t>
      </w:r>
      <w:r w:rsidR="0041651E">
        <w:rPr>
          <w:rFonts w:ascii="Arial" w:hAnsi="Arial" w:cs="Arial"/>
          <w:sz w:val="26"/>
          <w:szCs w:val="26"/>
        </w:rPr>
        <w:t>.</w:t>
      </w:r>
    </w:p>
    <w:p w:rsidR="0041651E" w:rsidRPr="00A77879" w:rsidRDefault="0041651E" w:rsidP="0041651E">
      <w:pPr>
        <w:pStyle w:val="Sinespaciado1"/>
        <w:spacing w:line="360" w:lineRule="auto"/>
        <w:ind w:firstLine="2835"/>
        <w:jc w:val="both"/>
        <w:rPr>
          <w:rFonts w:ascii="Arial" w:hAnsi="Arial" w:cs="Arial"/>
          <w:sz w:val="24"/>
          <w:szCs w:val="24"/>
          <w:lang w:val="es-ES"/>
        </w:rPr>
      </w:pPr>
    </w:p>
    <w:p w:rsidR="00593308" w:rsidRPr="003051BC" w:rsidRDefault="007A6F61" w:rsidP="00593308">
      <w:pPr>
        <w:pStyle w:val="Sinespaciado1"/>
        <w:spacing w:line="360" w:lineRule="auto"/>
        <w:ind w:firstLine="2835"/>
        <w:jc w:val="both"/>
        <w:rPr>
          <w:rFonts w:ascii="Arial" w:hAnsi="Arial" w:cs="Arial"/>
          <w:spacing w:val="-3"/>
          <w:sz w:val="16"/>
          <w:szCs w:val="26"/>
        </w:rPr>
      </w:pPr>
      <w:r>
        <w:rPr>
          <w:rFonts w:ascii="Arial" w:hAnsi="Arial" w:cs="Arial"/>
          <w:bCs/>
          <w:sz w:val="26"/>
          <w:szCs w:val="26"/>
        </w:rPr>
        <w:t>4</w:t>
      </w:r>
      <w:r w:rsidR="00593308" w:rsidRPr="00D610AE">
        <w:rPr>
          <w:rFonts w:ascii="Arial" w:hAnsi="Arial" w:cs="Arial"/>
          <w:bCs/>
          <w:sz w:val="26"/>
          <w:szCs w:val="26"/>
        </w:rPr>
        <w:t xml:space="preserve">. </w:t>
      </w:r>
      <w:r w:rsidR="00593308" w:rsidRPr="003051BC">
        <w:rPr>
          <w:rFonts w:ascii="Arial" w:hAnsi="Arial" w:cs="Arial"/>
          <w:spacing w:val="-3"/>
          <w:sz w:val="26"/>
          <w:szCs w:val="26"/>
        </w:rPr>
        <w:t>Ahora</w:t>
      </w:r>
      <w:r w:rsidR="0041651E">
        <w:rPr>
          <w:rFonts w:ascii="Arial" w:hAnsi="Arial" w:cs="Arial"/>
          <w:spacing w:val="-3"/>
          <w:sz w:val="26"/>
          <w:szCs w:val="26"/>
        </w:rPr>
        <w:t xml:space="preserve"> bien</w:t>
      </w:r>
      <w:r w:rsidR="00593308" w:rsidRPr="003051BC">
        <w:rPr>
          <w:rFonts w:ascii="Arial" w:hAnsi="Arial" w:cs="Arial"/>
          <w:spacing w:val="-3"/>
          <w:sz w:val="26"/>
          <w:szCs w:val="26"/>
        </w:rPr>
        <w:t>, si la solicitud de amparo fuese estudiada como un mecanismo transitorio en procura de evitar la consumación de un perjuicio irremediable, la misma tam</w:t>
      </w:r>
      <w:r w:rsidR="00984B1A">
        <w:rPr>
          <w:rFonts w:ascii="Arial" w:hAnsi="Arial" w:cs="Arial"/>
          <w:spacing w:val="-3"/>
          <w:sz w:val="26"/>
          <w:szCs w:val="26"/>
        </w:rPr>
        <w:t xml:space="preserve">poco </w:t>
      </w:r>
      <w:r w:rsidR="00593308" w:rsidRPr="003051BC">
        <w:rPr>
          <w:rFonts w:ascii="Arial" w:hAnsi="Arial" w:cs="Arial"/>
          <w:spacing w:val="-3"/>
          <w:sz w:val="26"/>
          <w:szCs w:val="26"/>
        </w:rPr>
        <w:t xml:space="preserve">se torna </w:t>
      </w:r>
      <w:r w:rsidR="00984B1A">
        <w:rPr>
          <w:rFonts w:ascii="Arial" w:hAnsi="Arial" w:cs="Arial"/>
          <w:spacing w:val="-3"/>
          <w:sz w:val="26"/>
          <w:szCs w:val="26"/>
        </w:rPr>
        <w:t>p</w:t>
      </w:r>
      <w:r w:rsidR="00593308" w:rsidRPr="003051BC">
        <w:rPr>
          <w:rFonts w:ascii="Arial" w:hAnsi="Arial" w:cs="Arial"/>
          <w:spacing w:val="-3"/>
          <w:sz w:val="26"/>
          <w:szCs w:val="26"/>
        </w:rPr>
        <w:t>rocedente.</w:t>
      </w:r>
    </w:p>
    <w:p w:rsidR="00593308" w:rsidRPr="003051BC" w:rsidRDefault="00593308" w:rsidP="00593308">
      <w:pPr>
        <w:pStyle w:val="Sinespaciado1"/>
        <w:spacing w:line="360" w:lineRule="auto"/>
        <w:ind w:firstLine="2835"/>
        <w:jc w:val="both"/>
        <w:rPr>
          <w:rFonts w:ascii="Arial" w:hAnsi="Arial" w:cs="Arial"/>
          <w:spacing w:val="-3"/>
          <w:sz w:val="16"/>
          <w:szCs w:val="26"/>
        </w:rPr>
      </w:pPr>
    </w:p>
    <w:p w:rsidR="00593308" w:rsidRPr="003051BC" w:rsidRDefault="00593308" w:rsidP="00593308">
      <w:pPr>
        <w:pStyle w:val="Sinespaciado1"/>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w:t>
      </w:r>
      <w:r w:rsidR="005D065E">
        <w:rPr>
          <w:rFonts w:ascii="Arial" w:hAnsi="Arial" w:cs="Arial"/>
          <w:spacing w:val="-3"/>
          <w:sz w:val="26"/>
          <w:szCs w:val="26"/>
        </w:rPr>
        <w:t>demostró c</w:t>
      </w:r>
      <w:r w:rsidR="007118A6">
        <w:rPr>
          <w:rFonts w:ascii="Arial" w:hAnsi="Arial" w:cs="Arial"/>
          <w:spacing w:val="-3"/>
          <w:sz w:val="26"/>
          <w:szCs w:val="26"/>
        </w:rPr>
        <w:t>ó</w:t>
      </w:r>
      <w:r w:rsidR="005D065E">
        <w:rPr>
          <w:rFonts w:ascii="Arial" w:hAnsi="Arial" w:cs="Arial"/>
          <w:spacing w:val="-3"/>
          <w:sz w:val="26"/>
          <w:szCs w:val="26"/>
        </w:rPr>
        <w:t>mo</w:t>
      </w:r>
      <w:r w:rsidRPr="003051BC">
        <w:rPr>
          <w:rFonts w:ascii="Arial" w:hAnsi="Arial" w:cs="Arial"/>
          <w:spacing w:val="-3"/>
          <w:sz w:val="26"/>
          <w:szCs w:val="26"/>
        </w:rPr>
        <w:t xml:space="preserve"> la supuesta vulneración de los derechos fundamentales invocados por </w:t>
      </w:r>
      <w:r>
        <w:rPr>
          <w:rFonts w:ascii="Arial" w:hAnsi="Arial" w:cs="Arial"/>
          <w:spacing w:val="-3"/>
          <w:sz w:val="26"/>
          <w:szCs w:val="26"/>
        </w:rPr>
        <w:t>e</w:t>
      </w:r>
      <w:r w:rsidRPr="003051BC">
        <w:rPr>
          <w:rFonts w:ascii="Arial" w:hAnsi="Arial" w:cs="Arial"/>
          <w:spacing w:val="-3"/>
          <w:sz w:val="26"/>
          <w:szCs w:val="26"/>
        </w:rPr>
        <w:t>l accionante,</w:t>
      </w:r>
      <w:r>
        <w:rPr>
          <w:rFonts w:ascii="Arial" w:hAnsi="Arial" w:cs="Arial"/>
          <w:spacing w:val="-3"/>
          <w:sz w:val="26"/>
          <w:szCs w:val="26"/>
        </w:rPr>
        <w:t xml:space="preserve"> </w:t>
      </w:r>
      <w:r w:rsidR="00984B1A" w:rsidRPr="00AC1DB3">
        <w:rPr>
          <w:rFonts w:ascii="Arial" w:hAnsi="Arial" w:cs="Arial"/>
          <w:sz w:val="26"/>
          <w:szCs w:val="26"/>
        </w:rPr>
        <w:t>al</w:t>
      </w:r>
      <w:r w:rsidR="00984B1A">
        <w:rPr>
          <w:rFonts w:ascii="Arial" w:hAnsi="Arial" w:cs="Arial"/>
          <w:sz w:val="26"/>
          <w:szCs w:val="26"/>
        </w:rPr>
        <w:t xml:space="preserve"> no priorizar el pago de </w:t>
      </w:r>
      <w:r w:rsidR="00984B1A">
        <w:rPr>
          <w:rFonts w:ascii="Arial" w:hAnsi="Arial" w:cs="Arial"/>
          <w:spacing w:val="-3"/>
          <w:sz w:val="26"/>
          <w:szCs w:val="26"/>
        </w:rPr>
        <w:t>su indemnización</w:t>
      </w:r>
      <w:r>
        <w:rPr>
          <w:rFonts w:ascii="Arial" w:hAnsi="Arial" w:cs="Arial"/>
          <w:spacing w:val="-3"/>
          <w:sz w:val="26"/>
          <w:szCs w:val="26"/>
        </w:rPr>
        <w:t xml:space="preserve">, </w:t>
      </w:r>
      <w:r w:rsidR="005D065E">
        <w:rPr>
          <w:rFonts w:ascii="Arial" w:hAnsi="Arial" w:cs="Arial"/>
          <w:spacing w:val="-3"/>
          <w:sz w:val="26"/>
          <w:szCs w:val="26"/>
        </w:rPr>
        <w:t>resulta inminente y</w:t>
      </w:r>
      <w:r w:rsidRPr="006E64FE">
        <w:rPr>
          <w:rFonts w:ascii="Arial" w:hAnsi="Arial" w:cs="Arial"/>
          <w:spacing w:val="-3"/>
          <w:sz w:val="26"/>
          <w:szCs w:val="26"/>
        </w:rPr>
        <w:t xml:space="preserve"> grave, que amerite su protección de manera inmediata</w:t>
      </w:r>
      <w:r>
        <w:rPr>
          <w:rFonts w:ascii="Arial" w:hAnsi="Arial" w:cs="Arial"/>
          <w:spacing w:val="-3"/>
          <w:sz w:val="26"/>
          <w:szCs w:val="26"/>
        </w:rPr>
        <w:t>.</w:t>
      </w:r>
    </w:p>
    <w:p w:rsidR="00593308" w:rsidRPr="00E20ED7" w:rsidRDefault="00593308" w:rsidP="00593308">
      <w:pPr>
        <w:pStyle w:val="Sinespaciado1"/>
        <w:spacing w:line="360" w:lineRule="auto"/>
        <w:ind w:firstLine="2835"/>
        <w:jc w:val="both"/>
        <w:rPr>
          <w:rFonts w:ascii="Arial" w:hAnsi="Arial" w:cs="Arial"/>
          <w:spacing w:val="-3"/>
          <w:sz w:val="16"/>
          <w:szCs w:val="16"/>
        </w:rPr>
      </w:pPr>
    </w:p>
    <w:p w:rsidR="00CC625C" w:rsidRDefault="007A6F61" w:rsidP="002F3CDB">
      <w:pPr>
        <w:pStyle w:val="Sinespaciado2"/>
        <w:spacing w:line="360" w:lineRule="auto"/>
        <w:ind w:firstLine="2880"/>
        <w:jc w:val="both"/>
        <w:rPr>
          <w:rFonts w:ascii="Arial" w:hAnsi="Arial" w:cs="Arial"/>
          <w:sz w:val="26"/>
          <w:szCs w:val="26"/>
        </w:rPr>
      </w:pPr>
      <w:r>
        <w:rPr>
          <w:rFonts w:ascii="Arial" w:hAnsi="Arial" w:cs="Arial"/>
          <w:sz w:val="26"/>
          <w:szCs w:val="26"/>
        </w:rPr>
        <w:t>5</w:t>
      </w:r>
      <w:r w:rsidR="00F015DC" w:rsidRPr="00D25D69">
        <w:rPr>
          <w:rFonts w:ascii="Arial" w:hAnsi="Arial" w:cs="Arial"/>
          <w:sz w:val="26"/>
          <w:szCs w:val="26"/>
        </w:rPr>
        <w:t xml:space="preserve">. </w:t>
      </w:r>
      <w:r w:rsidR="00CC625C" w:rsidRPr="00BE392C">
        <w:rPr>
          <w:rFonts w:ascii="Arial" w:hAnsi="Arial" w:cs="Arial"/>
          <w:spacing w:val="-3"/>
          <w:sz w:val="26"/>
          <w:szCs w:val="26"/>
        </w:rPr>
        <w:t xml:space="preserve">Encuentra la Sala que </w:t>
      </w:r>
      <w:r w:rsidR="00CC625C" w:rsidRPr="00BE392C">
        <w:rPr>
          <w:rFonts w:ascii="Arial" w:hAnsi="Arial" w:cs="Arial"/>
          <w:sz w:val="26"/>
          <w:szCs w:val="26"/>
        </w:rPr>
        <w:t>acertó l</w:t>
      </w:r>
      <w:r w:rsidR="001726CD">
        <w:rPr>
          <w:rFonts w:ascii="Arial" w:hAnsi="Arial" w:cs="Arial"/>
          <w:sz w:val="26"/>
          <w:szCs w:val="26"/>
        </w:rPr>
        <w:t>a</w:t>
      </w:r>
      <w:r w:rsidR="00CC625C" w:rsidRPr="00BE392C">
        <w:rPr>
          <w:rFonts w:ascii="Arial" w:hAnsi="Arial" w:cs="Arial"/>
          <w:sz w:val="26"/>
          <w:szCs w:val="26"/>
        </w:rPr>
        <w:t xml:space="preserve"> </w:t>
      </w:r>
      <w:r w:rsidR="001726CD">
        <w:rPr>
          <w:rFonts w:ascii="Arial" w:hAnsi="Arial" w:cs="Arial"/>
          <w:sz w:val="26"/>
          <w:szCs w:val="26"/>
        </w:rPr>
        <w:t>funcionaria</w:t>
      </w:r>
      <w:r w:rsidR="00CC625C" w:rsidRPr="00BE392C">
        <w:rPr>
          <w:rFonts w:ascii="Arial" w:hAnsi="Arial" w:cs="Arial"/>
          <w:sz w:val="26"/>
          <w:szCs w:val="26"/>
        </w:rPr>
        <w:t xml:space="preserve"> judicial de primer grado al</w:t>
      </w:r>
      <w:r w:rsidR="00CC625C">
        <w:rPr>
          <w:rFonts w:ascii="Arial" w:hAnsi="Arial" w:cs="Arial"/>
          <w:sz w:val="26"/>
          <w:szCs w:val="26"/>
        </w:rPr>
        <w:t xml:space="preserve"> </w:t>
      </w:r>
      <w:r w:rsidR="001E7281">
        <w:rPr>
          <w:rFonts w:ascii="Arial" w:hAnsi="Arial" w:cs="Arial"/>
          <w:sz w:val="26"/>
          <w:szCs w:val="26"/>
        </w:rPr>
        <w:t xml:space="preserve">considerar </w:t>
      </w:r>
      <w:r w:rsidR="002348AA">
        <w:rPr>
          <w:rFonts w:ascii="Arial" w:hAnsi="Arial" w:cs="Arial"/>
          <w:sz w:val="26"/>
          <w:szCs w:val="26"/>
        </w:rPr>
        <w:t>que</w:t>
      </w:r>
      <w:r w:rsidR="001E7281">
        <w:rPr>
          <w:rFonts w:ascii="Arial" w:hAnsi="Arial" w:cs="Arial"/>
          <w:sz w:val="26"/>
          <w:szCs w:val="26"/>
        </w:rPr>
        <w:t xml:space="preserve"> la </w:t>
      </w:r>
      <w:r w:rsidR="001E7281" w:rsidRPr="002348AA">
        <w:rPr>
          <w:rFonts w:ascii="Arial" w:hAnsi="Arial" w:cs="Arial"/>
          <w:sz w:val="22"/>
          <w:szCs w:val="26"/>
        </w:rPr>
        <w:t>UARIV</w:t>
      </w:r>
      <w:r w:rsidR="001E7281">
        <w:rPr>
          <w:rFonts w:ascii="Arial" w:hAnsi="Arial" w:cs="Arial"/>
          <w:sz w:val="26"/>
          <w:szCs w:val="26"/>
        </w:rPr>
        <w:t xml:space="preserve"> </w:t>
      </w:r>
      <w:r w:rsidR="001726CD">
        <w:rPr>
          <w:rFonts w:ascii="Arial" w:hAnsi="Arial" w:cs="Arial"/>
          <w:sz w:val="26"/>
          <w:szCs w:val="26"/>
        </w:rPr>
        <w:t>no</w:t>
      </w:r>
      <w:r w:rsidR="001726CD">
        <w:rPr>
          <w:rFonts w:ascii="Arial" w:eastAsia="Arial" w:hAnsi="Arial" w:cs="Arial"/>
          <w:sz w:val="26"/>
          <w:szCs w:val="26"/>
        </w:rPr>
        <w:t xml:space="preserve"> ha tratado de manera discriminatoria al actor, ni le vulnera sus derechos en calidad de desplazado, al requerirlo para acreditar su situación especial y así determinar si debe ser indemnizado</w:t>
      </w:r>
      <w:r w:rsidR="001726CD" w:rsidRPr="001726CD">
        <w:rPr>
          <w:rFonts w:ascii="Arial" w:eastAsia="Arial" w:hAnsi="Arial" w:cs="Arial"/>
          <w:sz w:val="26"/>
          <w:szCs w:val="26"/>
        </w:rPr>
        <w:t xml:space="preserve"> con prioridad, conforme a las reglas dispuestas </w:t>
      </w:r>
      <w:r w:rsidR="005869F0">
        <w:rPr>
          <w:rFonts w:ascii="Arial" w:eastAsia="Arial" w:hAnsi="Arial" w:cs="Arial"/>
          <w:sz w:val="26"/>
          <w:szCs w:val="26"/>
        </w:rPr>
        <w:t xml:space="preserve">en la </w:t>
      </w:r>
      <w:r w:rsidR="001E7281">
        <w:rPr>
          <w:rFonts w:ascii="Arial" w:eastAsia="Arial" w:hAnsi="Arial" w:cs="Arial"/>
          <w:sz w:val="26"/>
          <w:szCs w:val="26"/>
        </w:rPr>
        <w:t>ley 1448 de 2011,</w:t>
      </w:r>
      <w:r w:rsidR="00984B1A">
        <w:rPr>
          <w:rFonts w:ascii="Arial" w:eastAsia="Arial" w:hAnsi="Arial" w:cs="Arial"/>
          <w:sz w:val="26"/>
          <w:szCs w:val="26"/>
        </w:rPr>
        <w:t xml:space="preserve"> pues no es</w:t>
      </w:r>
      <w:r w:rsidR="001E7281">
        <w:rPr>
          <w:rFonts w:ascii="Arial" w:eastAsia="Arial" w:hAnsi="Arial" w:cs="Arial"/>
          <w:sz w:val="26"/>
          <w:szCs w:val="26"/>
        </w:rPr>
        <w:t xml:space="preserve"> dable para el juez constitucional desconocer los </w:t>
      </w:r>
      <w:r w:rsidR="001726CD">
        <w:rPr>
          <w:rFonts w:ascii="Arial" w:eastAsia="Arial" w:hAnsi="Arial" w:cs="Arial"/>
          <w:sz w:val="26"/>
          <w:szCs w:val="26"/>
        </w:rPr>
        <w:t>procedimientos</w:t>
      </w:r>
      <w:r w:rsidR="001E7281">
        <w:rPr>
          <w:rFonts w:ascii="Arial" w:eastAsia="Arial" w:hAnsi="Arial" w:cs="Arial"/>
          <w:sz w:val="26"/>
          <w:szCs w:val="26"/>
        </w:rPr>
        <w:t xml:space="preserve"> establecidos en las leyes</w:t>
      </w:r>
      <w:r w:rsidR="002348AA">
        <w:rPr>
          <w:rFonts w:ascii="Arial" w:eastAsia="Arial" w:hAnsi="Arial" w:cs="Arial"/>
          <w:sz w:val="26"/>
          <w:szCs w:val="26"/>
        </w:rPr>
        <w:t>, cuando no existe vulneración de derechos constitucionales fundamentales</w:t>
      </w:r>
      <w:r w:rsidR="005869F0">
        <w:rPr>
          <w:rFonts w:ascii="Arial" w:eastAsia="Arial" w:hAnsi="Arial" w:cs="Arial"/>
          <w:sz w:val="26"/>
          <w:szCs w:val="26"/>
        </w:rPr>
        <w:t xml:space="preserve">, </w:t>
      </w:r>
      <w:r w:rsidR="00984B1A">
        <w:rPr>
          <w:rFonts w:ascii="Arial" w:eastAsia="Arial" w:hAnsi="Arial" w:cs="Arial"/>
          <w:sz w:val="26"/>
          <w:szCs w:val="26"/>
        </w:rPr>
        <w:t xml:space="preserve">aunado a que no se demostró la posible </w:t>
      </w:r>
      <w:r w:rsidR="00984B1A">
        <w:rPr>
          <w:rFonts w:ascii="Arial" w:hAnsi="Arial" w:cs="Arial"/>
          <w:sz w:val="26"/>
          <w:szCs w:val="26"/>
        </w:rPr>
        <w:t>configuración de</w:t>
      </w:r>
      <w:r w:rsidR="005869F0" w:rsidRPr="00457140">
        <w:rPr>
          <w:rFonts w:ascii="Arial" w:hAnsi="Arial" w:cs="Arial"/>
          <w:sz w:val="26"/>
          <w:szCs w:val="26"/>
        </w:rPr>
        <w:t xml:space="preserve"> un perjuicio irremediable</w:t>
      </w:r>
      <w:r w:rsidR="00984B1A">
        <w:rPr>
          <w:rFonts w:ascii="Arial" w:hAnsi="Arial" w:cs="Arial"/>
          <w:sz w:val="26"/>
          <w:szCs w:val="26"/>
        </w:rPr>
        <w:t>.</w:t>
      </w:r>
    </w:p>
    <w:p w:rsidR="00CC625C" w:rsidRPr="00CC625C" w:rsidRDefault="00CC625C" w:rsidP="002F3CDB">
      <w:pPr>
        <w:pStyle w:val="Sinespaciado2"/>
        <w:spacing w:line="360" w:lineRule="auto"/>
        <w:ind w:firstLine="2880"/>
        <w:jc w:val="both"/>
        <w:rPr>
          <w:rFonts w:ascii="Arial" w:hAnsi="Arial" w:cs="Arial"/>
          <w:sz w:val="16"/>
          <w:szCs w:val="16"/>
        </w:rPr>
      </w:pPr>
    </w:p>
    <w:p w:rsidR="00F015DC" w:rsidRPr="002F3CDB" w:rsidRDefault="007A6F61" w:rsidP="002F3CDB">
      <w:pPr>
        <w:pStyle w:val="Sinespaciado2"/>
        <w:spacing w:line="360" w:lineRule="auto"/>
        <w:ind w:firstLine="2880"/>
        <w:jc w:val="both"/>
        <w:rPr>
          <w:rFonts w:ascii="Arial" w:hAnsi="Arial" w:cs="Arial"/>
          <w:sz w:val="26"/>
          <w:szCs w:val="26"/>
        </w:rPr>
      </w:pPr>
      <w:r>
        <w:rPr>
          <w:rFonts w:ascii="Arial" w:hAnsi="Arial" w:cs="Arial"/>
          <w:sz w:val="26"/>
          <w:szCs w:val="26"/>
        </w:rPr>
        <w:lastRenderedPageBreak/>
        <w:t>6</w:t>
      </w:r>
      <w:r w:rsidR="0041651E">
        <w:rPr>
          <w:rFonts w:ascii="Arial" w:hAnsi="Arial" w:cs="Arial"/>
          <w:sz w:val="26"/>
          <w:szCs w:val="26"/>
        </w:rPr>
        <w:t xml:space="preserve">. </w:t>
      </w:r>
      <w:r w:rsidR="002F3CDB">
        <w:rPr>
          <w:rFonts w:ascii="Arial" w:hAnsi="Arial" w:cs="Arial"/>
          <w:sz w:val="26"/>
          <w:szCs w:val="26"/>
        </w:rPr>
        <w:t xml:space="preserve">Así las cosas, se </w:t>
      </w:r>
      <w:r w:rsidR="00593308">
        <w:rPr>
          <w:rFonts w:ascii="Arial" w:hAnsi="Arial" w:cs="Arial"/>
          <w:sz w:val="26"/>
          <w:szCs w:val="26"/>
        </w:rPr>
        <w:t>confirmar</w:t>
      </w:r>
      <w:r w:rsidR="002F3CDB">
        <w:rPr>
          <w:rFonts w:ascii="Arial" w:hAnsi="Arial" w:cs="Arial"/>
          <w:sz w:val="26"/>
          <w:szCs w:val="26"/>
        </w:rPr>
        <w:t>á la sentencia impugnada.</w:t>
      </w:r>
    </w:p>
    <w:p w:rsidR="00D25D69" w:rsidRPr="00593308" w:rsidRDefault="00D25D69" w:rsidP="00F015DC">
      <w:pPr>
        <w:pStyle w:val="Sinespaciado1"/>
        <w:spacing w:line="360" w:lineRule="auto"/>
        <w:ind w:firstLine="2835"/>
        <w:jc w:val="both"/>
        <w:rPr>
          <w:rFonts w:ascii="Arial" w:hAnsi="Arial" w:cs="Arial"/>
          <w:sz w:val="24"/>
          <w:szCs w:val="24"/>
          <w:lang w:val="es-ES"/>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5D065E" w:rsidRDefault="00D25D69"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Pr="000266D3">
        <w:rPr>
          <w:rFonts w:ascii="Arial" w:hAnsi="Arial" w:cs="Arial"/>
          <w:spacing w:val="-3"/>
          <w:sz w:val="24"/>
          <w:szCs w:val="26"/>
        </w:rPr>
        <w:t>CONFIRMAR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394717">
        <w:rPr>
          <w:rFonts w:ascii="Arial" w:hAnsi="Arial" w:cs="Arial"/>
          <w:sz w:val="26"/>
          <w:szCs w:val="26"/>
          <w:lang w:val="es-ES" w:eastAsia="es-ES"/>
        </w:rPr>
        <w:t>16</w:t>
      </w:r>
      <w:r w:rsidRPr="00FD7C8A">
        <w:rPr>
          <w:rFonts w:ascii="Arial" w:hAnsi="Arial" w:cs="Arial"/>
          <w:sz w:val="26"/>
          <w:szCs w:val="26"/>
          <w:lang w:val="es-ES" w:eastAsia="es-ES"/>
        </w:rPr>
        <w:t xml:space="preserve"> de </w:t>
      </w:r>
      <w:r w:rsidR="00394717">
        <w:rPr>
          <w:rFonts w:ascii="Arial" w:hAnsi="Arial" w:cs="Arial"/>
          <w:sz w:val="26"/>
          <w:szCs w:val="26"/>
          <w:lang w:val="es-ES" w:eastAsia="es-ES"/>
        </w:rPr>
        <w:t>marz</w:t>
      </w:r>
      <w:r>
        <w:rPr>
          <w:rFonts w:ascii="Arial" w:hAnsi="Arial" w:cs="Arial"/>
          <w:sz w:val="26"/>
          <w:szCs w:val="26"/>
          <w:lang w:val="es-ES" w:eastAsia="es-ES"/>
        </w:rPr>
        <w:t>o de 201</w:t>
      </w:r>
      <w:r w:rsidR="00394717">
        <w:rPr>
          <w:rFonts w:ascii="Arial" w:hAnsi="Arial" w:cs="Arial"/>
          <w:sz w:val="26"/>
          <w:szCs w:val="26"/>
          <w:lang w:val="es-ES" w:eastAsia="es-ES"/>
        </w:rPr>
        <w:t>8</w:t>
      </w:r>
      <w:r w:rsidRPr="00FD7C8A">
        <w:rPr>
          <w:rFonts w:ascii="Arial" w:hAnsi="Arial" w:cs="Arial"/>
          <w:sz w:val="26"/>
          <w:szCs w:val="26"/>
          <w:lang w:val="es-ES" w:eastAsia="es-ES"/>
        </w:rPr>
        <w:t xml:space="preserve">, por el Juzgado </w:t>
      </w:r>
      <w:r w:rsidR="00394717">
        <w:rPr>
          <w:rFonts w:ascii="Arial" w:hAnsi="Arial" w:cs="Arial"/>
          <w:sz w:val="26"/>
          <w:szCs w:val="26"/>
          <w:lang w:val="es-ES" w:eastAsia="es-ES"/>
        </w:rPr>
        <w:t>Tercer</w:t>
      </w:r>
      <w:r>
        <w:rPr>
          <w:rFonts w:ascii="Arial" w:hAnsi="Arial" w:cs="Arial"/>
          <w:sz w:val="26"/>
          <w:szCs w:val="26"/>
          <w:lang w:val="es-ES" w:eastAsia="es-ES"/>
        </w:rPr>
        <w:t>o Civil</w:t>
      </w:r>
      <w:r w:rsidRPr="00FD7C8A">
        <w:rPr>
          <w:rFonts w:ascii="Arial" w:hAnsi="Arial" w:cs="Arial"/>
          <w:sz w:val="26"/>
          <w:szCs w:val="26"/>
          <w:lang w:val="es-ES" w:eastAsia="es-ES"/>
        </w:rPr>
        <w:t xml:space="preserve"> del Circuito</w:t>
      </w:r>
      <w:r>
        <w:rPr>
          <w:rFonts w:ascii="Arial" w:hAnsi="Arial" w:cs="Arial"/>
          <w:sz w:val="26"/>
          <w:szCs w:val="26"/>
          <w:lang w:val="es-ES" w:eastAsia="es-ES"/>
        </w:rPr>
        <w:t xml:space="preserve"> </w:t>
      </w:r>
      <w:r w:rsidRPr="00FD7C8A">
        <w:rPr>
          <w:rFonts w:ascii="Arial" w:hAnsi="Arial" w:cs="Arial"/>
          <w:sz w:val="26"/>
          <w:szCs w:val="26"/>
          <w:lang w:val="es-ES" w:eastAsia="es-ES"/>
        </w:rPr>
        <w:t>de Pereira, dentro de la presente acción de tutela, por lo indicado en la parte motiva.</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posible (Art. 5o., Dto. 306 de 1992).</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Default="005D065E" w:rsidP="005D065E">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5D065E" w:rsidRPr="00D62D9E" w:rsidRDefault="005D065E" w:rsidP="005D065E">
      <w:pPr>
        <w:pStyle w:val="Sinespaciado1"/>
        <w:spacing w:line="360" w:lineRule="auto"/>
        <w:jc w:val="both"/>
        <w:rPr>
          <w:rFonts w:ascii="Arial" w:hAnsi="Arial" w:cs="Arial"/>
          <w:spacing w:val="-3"/>
          <w:szCs w:val="26"/>
        </w:rPr>
      </w:pPr>
    </w:p>
    <w:p w:rsidR="005D065E" w:rsidRPr="00D62D9E" w:rsidRDefault="005D065E" w:rsidP="005D065E">
      <w:pPr>
        <w:pStyle w:val="Sinespaciado1"/>
        <w:spacing w:line="360" w:lineRule="auto"/>
        <w:ind w:firstLine="2835"/>
        <w:jc w:val="both"/>
        <w:rPr>
          <w:rFonts w:ascii="Arial" w:hAnsi="Arial" w:cs="Arial"/>
          <w:spacing w:val="-3"/>
          <w:szCs w:val="26"/>
        </w:rPr>
      </w:pPr>
    </w:p>
    <w:p w:rsidR="005D065E"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5D065E" w:rsidRPr="00046ACB"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left="2124" w:firstLine="708"/>
        <w:jc w:val="both"/>
        <w:rPr>
          <w:rFonts w:ascii="Arial" w:hAnsi="Arial" w:cs="Arial"/>
          <w:b/>
          <w:spacing w:val="-3"/>
        </w:rPr>
      </w:pPr>
      <w:r w:rsidRPr="00046ACB">
        <w:rPr>
          <w:rFonts w:ascii="Arial" w:hAnsi="Arial" w:cs="Arial"/>
          <w:b/>
          <w:spacing w:val="-3"/>
        </w:rPr>
        <w:t>JAIME ALBERTO SARAZA NARANJO</w:t>
      </w: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unico"/>
        <w:spacing w:before="0" w:beforeAutospacing="0" w:after="0" w:afterAutospacing="0" w:line="360" w:lineRule="auto"/>
        <w:ind w:firstLine="2835"/>
        <w:jc w:val="both"/>
        <w:rPr>
          <w:rFonts w:ascii="Arial" w:hAnsi="Arial" w:cs="Arial"/>
          <w:b/>
          <w:sz w:val="22"/>
        </w:rPr>
      </w:pPr>
      <w:r w:rsidRPr="00625472">
        <w:rPr>
          <w:rFonts w:ascii="Arial" w:hAnsi="Arial" w:cs="Arial"/>
          <w:b/>
          <w:sz w:val="22"/>
        </w:rPr>
        <w:t>CLAUDIA MARÍA ARCILA RÍOS</w:t>
      </w:r>
    </w:p>
    <w:p w:rsidR="00927723" w:rsidRPr="00927723" w:rsidRDefault="00927723" w:rsidP="00927723">
      <w:pPr>
        <w:pStyle w:val="unico"/>
        <w:spacing w:before="0" w:beforeAutospacing="0" w:after="0" w:afterAutospacing="0" w:line="360" w:lineRule="auto"/>
        <w:ind w:left="705" w:firstLine="2130"/>
        <w:jc w:val="both"/>
        <w:rPr>
          <w:rFonts w:ascii="Arial" w:hAnsi="Arial" w:cs="Arial"/>
          <w:sz w:val="22"/>
        </w:rPr>
      </w:pPr>
      <w:r>
        <w:rPr>
          <w:rFonts w:ascii="Arial" w:hAnsi="Arial" w:cs="Arial"/>
          <w:sz w:val="22"/>
        </w:rPr>
        <w:t xml:space="preserve">       (</w:t>
      </w:r>
      <w:proofErr w:type="gramStart"/>
      <w:r>
        <w:rPr>
          <w:rFonts w:ascii="Arial" w:hAnsi="Arial" w:cs="Arial"/>
          <w:sz w:val="22"/>
        </w:rPr>
        <w:t>con</w:t>
      </w:r>
      <w:proofErr w:type="gramEnd"/>
      <w:r>
        <w:rPr>
          <w:rFonts w:ascii="Arial" w:hAnsi="Arial" w:cs="Arial"/>
          <w:sz w:val="22"/>
        </w:rPr>
        <w:t xml:space="preserve"> salvamento de voto)</w:t>
      </w:r>
    </w:p>
    <w:sectPr w:rsidR="00927723" w:rsidRPr="00927723" w:rsidSect="007A6F61">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00" w:rsidRDefault="00BF1800" w:rsidP="008F7C32">
      <w:r>
        <w:separator/>
      </w:r>
    </w:p>
  </w:endnote>
  <w:endnote w:type="continuationSeparator" w:id="0">
    <w:p w:rsidR="00BF1800" w:rsidRDefault="00BF1800"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20308A">
    <w:pPr>
      <w:pStyle w:val="Piedepgina"/>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55620">
      <w:rPr>
        <w:rFonts w:ascii="Arial" w:hAnsi="Arial" w:cs="Arial"/>
        <w:noProof/>
        <w:sz w:val="22"/>
        <w:szCs w:val="22"/>
      </w:rPr>
      <w:t>9</w:t>
    </w:r>
    <w:r w:rsidRPr="00B97631">
      <w:rPr>
        <w:rFonts w:ascii="Arial" w:hAnsi="Arial" w:cs="Arial"/>
        <w:sz w:val="22"/>
        <w:szCs w:val="22"/>
      </w:rPr>
      <w:fldChar w:fldCharType="end"/>
    </w:r>
  </w:p>
  <w:p w:rsidR="00FE22E5" w:rsidRDefault="00BF18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00" w:rsidRDefault="00BF1800" w:rsidP="008F7C32">
      <w:r>
        <w:separator/>
      </w:r>
    </w:p>
  </w:footnote>
  <w:footnote w:type="continuationSeparator" w:id="0">
    <w:p w:rsidR="00BF1800" w:rsidRDefault="00BF1800" w:rsidP="008F7C32">
      <w:r>
        <w:continuationSeparator/>
      </w:r>
    </w:p>
  </w:footnote>
  <w:footnote w:id="1">
    <w:p w:rsidR="00E42BB9" w:rsidRPr="00422238" w:rsidRDefault="00E42BB9" w:rsidP="00E42BB9">
      <w:pPr>
        <w:pStyle w:val="Textonotapie"/>
        <w:jc w:val="both"/>
        <w:rPr>
          <w:rFonts w:ascii="Arial" w:hAnsi="Arial" w:cs="Arial"/>
          <w:lang w:val="es-CO"/>
        </w:rPr>
      </w:pPr>
      <w:r w:rsidRPr="00422238">
        <w:rPr>
          <w:rStyle w:val="Refdenotaalpie"/>
          <w:rFonts w:ascii="Arial" w:hAnsi="Arial" w:cs="Arial"/>
        </w:rPr>
        <w:footnoteRef/>
      </w:r>
      <w:r w:rsidRPr="00422238">
        <w:rPr>
          <w:rFonts w:ascii="Arial" w:hAnsi="Arial" w:cs="Arial"/>
        </w:rPr>
        <w:t xml:space="preserve"> </w:t>
      </w:r>
      <w:r>
        <w:rPr>
          <w:rFonts w:ascii="Arial" w:hAnsi="Arial" w:cs="Arial"/>
          <w:lang w:val="es-CO"/>
        </w:rPr>
        <w:t>Fls. 18-19 cuaderno principal</w:t>
      </w:r>
      <w:r w:rsidRPr="00422238">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BF1800" w:rsidP="005643A9">
    <w:pPr>
      <w:pStyle w:val="Sinespaciado1"/>
      <w:rPr>
        <w:rFonts w:ascii="Arial" w:hAnsi="Arial" w:cs="Arial"/>
        <w:sz w:val="16"/>
        <w:szCs w:val="16"/>
      </w:rPr>
    </w:pPr>
  </w:p>
  <w:p w:rsidR="00FE22E5" w:rsidRPr="005643A9" w:rsidRDefault="00BF1800"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66001-31-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394717">
      <w:rPr>
        <w:rFonts w:ascii="Arial" w:hAnsi="Arial" w:cs="Arial"/>
        <w:sz w:val="16"/>
        <w:szCs w:val="16"/>
      </w:rPr>
      <w:t>3</w:t>
    </w:r>
    <w:r>
      <w:rPr>
        <w:rFonts w:ascii="Arial" w:hAnsi="Arial" w:cs="Arial"/>
        <w:sz w:val="16"/>
        <w:szCs w:val="16"/>
      </w:rPr>
      <w:t>-201</w:t>
    </w:r>
    <w:r w:rsidR="00394717">
      <w:rPr>
        <w:rFonts w:ascii="Arial" w:hAnsi="Arial" w:cs="Arial"/>
        <w:sz w:val="16"/>
        <w:szCs w:val="16"/>
      </w:rPr>
      <w:t>8</w:t>
    </w:r>
    <w:r>
      <w:rPr>
        <w:rFonts w:ascii="Arial" w:hAnsi="Arial" w:cs="Arial"/>
        <w:sz w:val="16"/>
        <w:szCs w:val="16"/>
      </w:rPr>
      <w:t>-000</w:t>
    </w:r>
    <w:r w:rsidR="00540D52">
      <w:rPr>
        <w:rFonts w:ascii="Arial" w:hAnsi="Arial" w:cs="Arial"/>
        <w:sz w:val="16"/>
        <w:szCs w:val="16"/>
      </w:rPr>
      <w:t>2</w:t>
    </w:r>
    <w:r w:rsidR="00394717">
      <w:rPr>
        <w:rFonts w:ascii="Arial" w:hAnsi="Arial" w:cs="Arial"/>
        <w:sz w:val="16"/>
        <w:szCs w:val="16"/>
      </w:rPr>
      <w:t>6</w:t>
    </w:r>
    <w:r>
      <w:rPr>
        <w:rFonts w:ascii="Arial" w:hAnsi="Arial" w:cs="Arial"/>
        <w:sz w:val="16"/>
        <w:szCs w:val="16"/>
      </w:rPr>
      <w:t>-01</w:t>
    </w:r>
  </w:p>
  <w:p w:rsidR="00FE22E5" w:rsidRDefault="00BF1800">
    <w:pPr>
      <w:pStyle w:val="Encabezado"/>
      <w:pBdr>
        <w:bottom w:val="single" w:sz="12" w:space="1" w:color="auto"/>
      </w:pBdr>
      <w:rPr>
        <w:rFonts w:ascii="Arial" w:hAnsi="Arial" w:cs="Arial"/>
        <w:sz w:val="16"/>
        <w:szCs w:val="16"/>
      </w:rPr>
    </w:pPr>
  </w:p>
  <w:p w:rsidR="005751E6" w:rsidRPr="005643A9" w:rsidRDefault="00BF1800">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69EB"/>
    <w:rsid w:val="00021620"/>
    <w:rsid w:val="00024128"/>
    <w:rsid w:val="000408D1"/>
    <w:rsid w:val="000455D2"/>
    <w:rsid w:val="000510E6"/>
    <w:rsid w:val="0005793B"/>
    <w:rsid w:val="000631B6"/>
    <w:rsid w:val="00075B04"/>
    <w:rsid w:val="000761D7"/>
    <w:rsid w:val="00092F9D"/>
    <w:rsid w:val="000A2458"/>
    <w:rsid w:val="000C0DD9"/>
    <w:rsid w:val="000C4334"/>
    <w:rsid w:val="000D206B"/>
    <w:rsid w:val="000E12F8"/>
    <w:rsid w:val="000E2389"/>
    <w:rsid w:val="000F1461"/>
    <w:rsid w:val="001170E7"/>
    <w:rsid w:val="00117D72"/>
    <w:rsid w:val="00123BD8"/>
    <w:rsid w:val="001429C7"/>
    <w:rsid w:val="00145C01"/>
    <w:rsid w:val="00166121"/>
    <w:rsid w:val="001726CD"/>
    <w:rsid w:val="00172CCA"/>
    <w:rsid w:val="0019353F"/>
    <w:rsid w:val="001A461A"/>
    <w:rsid w:val="001C63CF"/>
    <w:rsid w:val="001C65FC"/>
    <w:rsid w:val="001D56EB"/>
    <w:rsid w:val="001E2524"/>
    <w:rsid w:val="001E7281"/>
    <w:rsid w:val="001F7AE9"/>
    <w:rsid w:val="0020308A"/>
    <w:rsid w:val="00215627"/>
    <w:rsid w:val="002348AA"/>
    <w:rsid w:val="00251778"/>
    <w:rsid w:val="002654CA"/>
    <w:rsid w:val="002C2542"/>
    <w:rsid w:val="002C4B05"/>
    <w:rsid w:val="002D2DCE"/>
    <w:rsid w:val="002D49FA"/>
    <w:rsid w:val="002D4E31"/>
    <w:rsid w:val="002E7BDB"/>
    <w:rsid w:val="002F3CDB"/>
    <w:rsid w:val="0031695B"/>
    <w:rsid w:val="003562EC"/>
    <w:rsid w:val="0036561E"/>
    <w:rsid w:val="00370E98"/>
    <w:rsid w:val="0038781B"/>
    <w:rsid w:val="00394717"/>
    <w:rsid w:val="003C3E81"/>
    <w:rsid w:val="003E2936"/>
    <w:rsid w:val="00401C6C"/>
    <w:rsid w:val="0041447F"/>
    <w:rsid w:val="00415C15"/>
    <w:rsid w:val="0041651E"/>
    <w:rsid w:val="00422238"/>
    <w:rsid w:val="00432445"/>
    <w:rsid w:val="00432CD9"/>
    <w:rsid w:val="00435330"/>
    <w:rsid w:val="00437600"/>
    <w:rsid w:val="00460C16"/>
    <w:rsid w:val="00460E99"/>
    <w:rsid w:val="00465B6A"/>
    <w:rsid w:val="004818CA"/>
    <w:rsid w:val="00481D66"/>
    <w:rsid w:val="00483CF2"/>
    <w:rsid w:val="004871C6"/>
    <w:rsid w:val="004922C0"/>
    <w:rsid w:val="004A5620"/>
    <w:rsid w:val="004C0F62"/>
    <w:rsid w:val="004C4E54"/>
    <w:rsid w:val="004D0599"/>
    <w:rsid w:val="004D4C42"/>
    <w:rsid w:val="004E6D3C"/>
    <w:rsid w:val="004E6E1F"/>
    <w:rsid w:val="00531262"/>
    <w:rsid w:val="005335C2"/>
    <w:rsid w:val="00537177"/>
    <w:rsid w:val="00540D52"/>
    <w:rsid w:val="00547554"/>
    <w:rsid w:val="005477BA"/>
    <w:rsid w:val="00551A7F"/>
    <w:rsid w:val="00571365"/>
    <w:rsid w:val="005813EF"/>
    <w:rsid w:val="005869F0"/>
    <w:rsid w:val="00590251"/>
    <w:rsid w:val="00591393"/>
    <w:rsid w:val="00591751"/>
    <w:rsid w:val="00593308"/>
    <w:rsid w:val="00595259"/>
    <w:rsid w:val="005A3AF4"/>
    <w:rsid w:val="005A4497"/>
    <w:rsid w:val="005B0C79"/>
    <w:rsid w:val="005C0462"/>
    <w:rsid w:val="005D065E"/>
    <w:rsid w:val="006246E7"/>
    <w:rsid w:val="00625472"/>
    <w:rsid w:val="006323B1"/>
    <w:rsid w:val="0063527B"/>
    <w:rsid w:val="00642B00"/>
    <w:rsid w:val="006454EF"/>
    <w:rsid w:val="00650F43"/>
    <w:rsid w:val="00654373"/>
    <w:rsid w:val="006714BA"/>
    <w:rsid w:val="00692A41"/>
    <w:rsid w:val="006A011A"/>
    <w:rsid w:val="006C702D"/>
    <w:rsid w:val="006E3667"/>
    <w:rsid w:val="006F458D"/>
    <w:rsid w:val="007118A6"/>
    <w:rsid w:val="00731316"/>
    <w:rsid w:val="0075426E"/>
    <w:rsid w:val="00760DD6"/>
    <w:rsid w:val="00783306"/>
    <w:rsid w:val="00785B72"/>
    <w:rsid w:val="00791143"/>
    <w:rsid w:val="007972BB"/>
    <w:rsid w:val="007A008B"/>
    <w:rsid w:val="007A01DA"/>
    <w:rsid w:val="007A6F61"/>
    <w:rsid w:val="007B3194"/>
    <w:rsid w:val="007C6CF9"/>
    <w:rsid w:val="007D20B8"/>
    <w:rsid w:val="007D74F4"/>
    <w:rsid w:val="007E2102"/>
    <w:rsid w:val="007F2001"/>
    <w:rsid w:val="008027D0"/>
    <w:rsid w:val="00804BF7"/>
    <w:rsid w:val="0083333F"/>
    <w:rsid w:val="008415AF"/>
    <w:rsid w:val="008449CE"/>
    <w:rsid w:val="00847184"/>
    <w:rsid w:val="008578A2"/>
    <w:rsid w:val="0086754D"/>
    <w:rsid w:val="008A4EAA"/>
    <w:rsid w:val="008C0067"/>
    <w:rsid w:val="008C43DD"/>
    <w:rsid w:val="008F45B7"/>
    <w:rsid w:val="008F7C32"/>
    <w:rsid w:val="009109F6"/>
    <w:rsid w:val="00922588"/>
    <w:rsid w:val="0092314F"/>
    <w:rsid w:val="00927723"/>
    <w:rsid w:val="00975F59"/>
    <w:rsid w:val="00984B1A"/>
    <w:rsid w:val="00986230"/>
    <w:rsid w:val="00992477"/>
    <w:rsid w:val="009A303E"/>
    <w:rsid w:val="009E7EFE"/>
    <w:rsid w:val="009F0603"/>
    <w:rsid w:val="00A044FD"/>
    <w:rsid w:val="00A1403F"/>
    <w:rsid w:val="00A17ACF"/>
    <w:rsid w:val="00A20B63"/>
    <w:rsid w:val="00A4473D"/>
    <w:rsid w:val="00A649EC"/>
    <w:rsid w:val="00A67790"/>
    <w:rsid w:val="00A77879"/>
    <w:rsid w:val="00A923E1"/>
    <w:rsid w:val="00A94544"/>
    <w:rsid w:val="00AA04E0"/>
    <w:rsid w:val="00AA4B82"/>
    <w:rsid w:val="00AB4A25"/>
    <w:rsid w:val="00AB58FC"/>
    <w:rsid w:val="00AB6043"/>
    <w:rsid w:val="00AD2429"/>
    <w:rsid w:val="00AD6EB8"/>
    <w:rsid w:val="00AE2379"/>
    <w:rsid w:val="00AE2703"/>
    <w:rsid w:val="00AF22D6"/>
    <w:rsid w:val="00B05B5B"/>
    <w:rsid w:val="00B11219"/>
    <w:rsid w:val="00B136C9"/>
    <w:rsid w:val="00B149AC"/>
    <w:rsid w:val="00B34683"/>
    <w:rsid w:val="00B51D76"/>
    <w:rsid w:val="00B54CA3"/>
    <w:rsid w:val="00B63B33"/>
    <w:rsid w:val="00B80E0D"/>
    <w:rsid w:val="00B87BA9"/>
    <w:rsid w:val="00BA1702"/>
    <w:rsid w:val="00BC2EC3"/>
    <w:rsid w:val="00BC3AE0"/>
    <w:rsid w:val="00BD4883"/>
    <w:rsid w:val="00BF130B"/>
    <w:rsid w:val="00BF1800"/>
    <w:rsid w:val="00BF63BB"/>
    <w:rsid w:val="00C075FB"/>
    <w:rsid w:val="00C12D94"/>
    <w:rsid w:val="00C138A3"/>
    <w:rsid w:val="00C16B6F"/>
    <w:rsid w:val="00C253DF"/>
    <w:rsid w:val="00C450B6"/>
    <w:rsid w:val="00C506AA"/>
    <w:rsid w:val="00C50FA2"/>
    <w:rsid w:val="00C52803"/>
    <w:rsid w:val="00C55620"/>
    <w:rsid w:val="00C60428"/>
    <w:rsid w:val="00C63299"/>
    <w:rsid w:val="00C65675"/>
    <w:rsid w:val="00C71FE1"/>
    <w:rsid w:val="00C851D1"/>
    <w:rsid w:val="00C90A8A"/>
    <w:rsid w:val="00C9432A"/>
    <w:rsid w:val="00CC625C"/>
    <w:rsid w:val="00CC7ECC"/>
    <w:rsid w:val="00CF1733"/>
    <w:rsid w:val="00D03222"/>
    <w:rsid w:val="00D14239"/>
    <w:rsid w:val="00D17B7B"/>
    <w:rsid w:val="00D21788"/>
    <w:rsid w:val="00D25727"/>
    <w:rsid w:val="00D25D69"/>
    <w:rsid w:val="00D34580"/>
    <w:rsid w:val="00D34C32"/>
    <w:rsid w:val="00D3750E"/>
    <w:rsid w:val="00D37DFB"/>
    <w:rsid w:val="00D5616B"/>
    <w:rsid w:val="00D64C1A"/>
    <w:rsid w:val="00D65A68"/>
    <w:rsid w:val="00D859FC"/>
    <w:rsid w:val="00D86585"/>
    <w:rsid w:val="00DA00D2"/>
    <w:rsid w:val="00DB3FD6"/>
    <w:rsid w:val="00DE6959"/>
    <w:rsid w:val="00E11F0C"/>
    <w:rsid w:val="00E132F5"/>
    <w:rsid w:val="00E1461C"/>
    <w:rsid w:val="00E15C9D"/>
    <w:rsid w:val="00E23D90"/>
    <w:rsid w:val="00E30476"/>
    <w:rsid w:val="00E31FB7"/>
    <w:rsid w:val="00E33E62"/>
    <w:rsid w:val="00E42BB9"/>
    <w:rsid w:val="00E46A3E"/>
    <w:rsid w:val="00E46B51"/>
    <w:rsid w:val="00E508FD"/>
    <w:rsid w:val="00E52674"/>
    <w:rsid w:val="00E57535"/>
    <w:rsid w:val="00E60F00"/>
    <w:rsid w:val="00E639F1"/>
    <w:rsid w:val="00E72ABF"/>
    <w:rsid w:val="00E9553E"/>
    <w:rsid w:val="00EA1AF9"/>
    <w:rsid w:val="00EA59FC"/>
    <w:rsid w:val="00EB3628"/>
    <w:rsid w:val="00EC206A"/>
    <w:rsid w:val="00EC28FE"/>
    <w:rsid w:val="00EF097F"/>
    <w:rsid w:val="00F015DC"/>
    <w:rsid w:val="00F0335D"/>
    <w:rsid w:val="00F10F77"/>
    <w:rsid w:val="00F1592D"/>
    <w:rsid w:val="00F15B8C"/>
    <w:rsid w:val="00F23598"/>
    <w:rsid w:val="00F35A9C"/>
    <w:rsid w:val="00F41106"/>
    <w:rsid w:val="00F46622"/>
    <w:rsid w:val="00F52019"/>
    <w:rsid w:val="00F52C54"/>
    <w:rsid w:val="00F62B4F"/>
    <w:rsid w:val="00F91BDE"/>
    <w:rsid w:val="00FA5809"/>
    <w:rsid w:val="00FA623C"/>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D721-D220-4169-942F-049D4CA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SinespaciadoCar">
    <w:name w:val="Sin espaciado Car"/>
    <w:link w:val="Sinespaciado"/>
    <w:uiPriority w:val="99"/>
    <w:locked/>
    <w:rsid w:val="0059175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7AD0-444E-4C70-8807-65C38756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9</Pages>
  <Words>2326</Words>
  <Characters>12798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40</cp:revision>
  <cp:lastPrinted>2018-05-11T16:25:00Z</cp:lastPrinted>
  <dcterms:created xsi:type="dcterms:W3CDTF">2018-05-09T20:45:00Z</dcterms:created>
  <dcterms:modified xsi:type="dcterms:W3CDTF">2018-06-20T12:22:00Z</dcterms:modified>
</cp:coreProperties>
</file>