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EF2" w:rsidRDefault="00647EF2" w:rsidP="00647EF2">
      <w:pPr>
        <w:pBdr>
          <w:top w:val="single" w:sz="4" w:space="1" w:color="auto"/>
          <w:left w:val="single" w:sz="4" w:space="4" w:color="auto"/>
          <w:bottom w:val="single" w:sz="4" w:space="1" w:color="auto"/>
          <w:right w:val="single" w:sz="4" w:space="4" w:color="auto"/>
        </w:pBdr>
        <w:shd w:val="clear" w:color="auto" w:fill="FFFFFF"/>
        <w:spacing w:after="200"/>
        <w:jc w:val="center"/>
        <w:rPr>
          <w:rFonts w:asciiTheme="minorHAnsi" w:eastAsia="Calibri" w:hAnsiTheme="minorHAnsi" w:cs="Calibri"/>
          <w:color w:val="222222"/>
          <w:sz w:val="18"/>
          <w:szCs w:val="18"/>
          <w:lang w:val="es-CO" w:eastAsia="fr-FR"/>
        </w:rPr>
      </w:pPr>
      <w:r>
        <w:rPr>
          <w:rFonts w:asciiTheme="minorHAnsi" w:hAnsiTheme="minorHAnsi"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Pr>
          <w:rFonts w:asciiTheme="minorHAnsi" w:hAnsiTheme="minorHAnsi" w:cs="Calibri"/>
          <w:color w:val="222222"/>
          <w:sz w:val="18"/>
          <w:szCs w:val="18"/>
          <w:lang w:val="es-CO" w:eastAsia="fr-FR"/>
        </w:rPr>
        <w:t> </w:t>
      </w:r>
    </w:p>
    <w:p w:rsidR="00647EF2" w:rsidRDefault="00647EF2" w:rsidP="00647EF2">
      <w:pPr>
        <w:shd w:val="clear" w:color="auto" w:fill="FFFFFF"/>
        <w:ind w:left="2124" w:hanging="2124"/>
        <w:jc w:val="both"/>
        <w:rPr>
          <w:rFonts w:asciiTheme="minorHAnsi" w:hAnsiTheme="minorHAnsi" w:cs="Calibri"/>
          <w:color w:val="222222"/>
          <w:sz w:val="18"/>
          <w:szCs w:val="18"/>
          <w:lang w:val="es-CO" w:eastAsia="fr-FR"/>
        </w:rPr>
      </w:pPr>
      <w:r>
        <w:rPr>
          <w:rFonts w:asciiTheme="minorHAnsi" w:hAnsiTheme="minorHAnsi" w:cs="Calibri"/>
          <w:color w:val="222222"/>
          <w:sz w:val="18"/>
          <w:szCs w:val="18"/>
          <w:lang w:val="es-CO" w:eastAsia="fr-FR"/>
        </w:rPr>
        <w:t>Providenci</w:t>
      </w:r>
      <w:r>
        <w:rPr>
          <w:rFonts w:asciiTheme="minorHAnsi" w:hAnsiTheme="minorHAnsi" w:cs="Calibri"/>
          <w:color w:val="222222"/>
          <w:sz w:val="18"/>
          <w:szCs w:val="18"/>
          <w:lang w:val="es-CO" w:eastAsia="fr-FR"/>
        </w:rPr>
        <w:t>a:</w:t>
      </w:r>
      <w:r>
        <w:rPr>
          <w:rFonts w:asciiTheme="minorHAnsi" w:hAnsiTheme="minorHAnsi" w:cs="Calibri"/>
          <w:color w:val="222222"/>
          <w:sz w:val="18"/>
          <w:szCs w:val="18"/>
          <w:lang w:val="es-CO" w:eastAsia="fr-FR"/>
        </w:rPr>
        <w:tab/>
        <w:t>Sentencia  - 1ª Instancia -04</w:t>
      </w:r>
      <w:r>
        <w:rPr>
          <w:rFonts w:asciiTheme="minorHAnsi" w:hAnsiTheme="minorHAnsi" w:cs="Calibri"/>
          <w:color w:val="222222"/>
          <w:sz w:val="18"/>
          <w:szCs w:val="18"/>
          <w:lang w:val="es-CO" w:eastAsia="fr-FR"/>
        </w:rPr>
        <w:t xml:space="preserve"> de mayo de 2018</w:t>
      </w:r>
    </w:p>
    <w:p w:rsidR="00647EF2" w:rsidRDefault="00647EF2" w:rsidP="00647EF2">
      <w:pPr>
        <w:shd w:val="clear" w:color="auto" w:fill="FFFFFF"/>
        <w:tabs>
          <w:tab w:val="left" w:pos="1418"/>
        </w:tabs>
        <w:jc w:val="both"/>
        <w:rPr>
          <w:rFonts w:asciiTheme="minorHAnsi" w:hAnsiTheme="minorHAnsi" w:cs="Calibri"/>
          <w:color w:val="222222"/>
          <w:sz w:val="18"/>
          <w:szCs w:val="18"/>
          <w:lang w:eastAsia="fr-FR"/>
        </w:rPr>
      </w:pPr>
      <w:r>
        <w:rPr>
          <w:rFonts w:asciiTheme="minorHAnsi" w:hAnsiTheme="minorHAnsi" w:cs="Calibri"/>
          <w:color w:val="222222"/>
          <w:sz w:val="18"/>
          <w:szCs w:val="18"/>
          <w:lang w:val="es-CO" w:eastAsia="fr-FR"/>
        </w:rPr>
        <w:t>Radicación Nro. :</w:t>
      </w:r>
      <w:r>
        <w:rPr>
          <w:rFonts w:asciiTheme="minorHAnsi" w:hAnsiTheme="minorHAnsi" w:cs="Calibri"/>
          <w:color w:val="222222"/>
          <w:sz w:val="18"/>
          <w:szCs w:val="18"/>
          <w:lang w:val="es-CO" w:eastAsia="fr-FR"/>
        </w:rPr>
        <w:tab/>
        <w:t xml:space="preserve">  </w:t>
      </w:r>
      <w:r>
        <w:rPr>
          <w:rFonts w:asciiTheme="minorHAnsi" w:hAnsiTheme="minorHAnsi" w:cs="Calibri"/>
          <w:color w:val="222222"/>
          <w:sz w:val="18"/>
          <w:szCs w:val="18"/>
          <w:lang w:val="es-CO" w:eastAsia="fr-FR"/>
        </w:rPr>
        <w:tab/>
      </w:r>
      <w:r w:rsidRPr="00647EF2">
        <w:rPr>
          <w:rFonts w:asciiTheme="minorHAnsi" w:hAnsiTheme="minorHAnsi" w:cs="Calibri"/>
          <w:color w:val="222222"/>
          <w:sz w:val="18"/>
          <w:szCs w:val="18"/>
          <w:lang w:eastAsia="fr-FR"/>
        </w:rPr>
        <w:t>66682-31-03-001-2018-00047-01</w:t>
      </w:r>
    </w:p>
    <w:p w:rsidR="00647EF2" w:rsidRDefault="00647EF2" w:rsidP="00647EF2">
      <w:pPr>
        <w:shd w:val="clear" w:color="auto" w:fill="FFFFFF"/>
        <w:tabs>
          <w:tab w:val="left" w:pos="1418"/>
        </w:tabs>
        <w:jc w:val="both"/>
        <w:rPr>
          <w:rFonts w:asciiTheme="minorHAnsi" w:hAnsiTheme="minorHAnsi" w:cs="Calibri"/>
          <w:bCs/>
          <w:color w:val="222222"/>
          <w:sz w:val="18"/>
          <w:szCs w:val="18"/>
          <w:lang w:eastAsia="fr-FR"/>
        </w:rPr>
      </w:pPr>
      <w:r>
        <w:rPr>
          <w:rFonts w:asciiTheme="minorHAnsi" w:hAnsiTheme="minorHAnsi" w:cs="Calibri"/>
          <w:color w:val="222222"/>
          <w:sz w:val="18"/>
          <w:szCs w:val="18"/>
          <w:lang w:val="es-ES_tradnl" w:eastAsia="fr-FR"/>
        </w:rPr>
        <w:t>Accionante</w:t>
      </w:r>
      <w:r>
        <w:rPr>
          <w:rFonts w:asciiTheme="minorHAnsi" w:hAnsiTheme="minorHAnsi" w:cs="Calibri"/>
          <w:color w:val="222222"/>
          <w:sz w:val="18"/>
          <w:szCs w:val="18"/>
          <w:lang w:val="es-CO" w:eastAsia="fr-FR"/>
        </w:rPr>
        <w:t>:</w:t>
      </w:r>
      <w:r>
        <w:rPr>
          <w:rFonts w:asciiTheme="minorHAnsi" w:hAnsiTheme="minorHAnsi" w:cs="Calibri"/>
          <w:color w:val="222222"/>
          <w:sz w:val="18"/>
          <w:szCs w:val="18"/>
          <w:lang w:val="es-CO" w:eastAsia="fr-FR"/>
        </w:rPr>
        <w:tab/>
      </w:r>
      <w:r>
        <w:rPr>
          <w:rFonts w:asciiTheme="minorHAnsi" w:hAnsiTheme="minorHAnsi" w:cs="Calibri"/>
          <w:color w:val="222222"/>
          <w:sz w:val="18"/>
          <w:szCs w:val="18"/>
          <w:lang w:val="es-CO" w:eastAsia="fr-FR"/>
        </w:rPr>
        <w:tab/>
      </w:r>
      <w:r w:rsidRPr="00647EF2">
        <w:rPr>
          <w:rFonts w:asciiTheme="minorHAnsi" w:hAnsiTheme="minorHAnsi" w:cs="Calibri"/>
          <w:bCs/>
          <w:color w:val="222222"/>
          <w:sz w:val="18"/>
          <w:szCs w:val="18"/>
          <w:lang w:val="es-CO" w:eastAsia="fr-FR"/>
        </w:rPr>
        <w:t>PERSONERO DELEGADO EN DERECHO DE PETICIÓN MEDIO AMBIENTE Y SERVICIOS PÚBLICOS DE LA PERSONERÍA MUNICIPAL DE DOSQUEBRADAS, en representación de la señora MA</w:t>
      </w:r>
      <w:r>
        <w:rPr>
          <w:rFonts w:asciiTheme="minorHAnsi" w:hAnsiTheme="minorHAnsi" w:cs="Calibri"/>
          <w:bCs/>
          <w:color w:val="222222"/>
          <w:sz w:val="18"/>
          <w:szCs w:val="18"/>
          <w:lang w:val="es-CO" w:eastAsia="fr-FR"/>
        </w:rPr>
        <w:t>RÍA AMPARO BUITRAGO DE GUERRERO</w:t>
      </w:r>
    </w:p>
    <w:p w:rsidR="00647EF2" w:rsidRDefault="00647EF2" w:rsidP="00647EF2">
      <w:pPr>
        <w:shd w:val="clear" w:color="auto" w:fill="FFFFFF"/>
        <w:tabs>
          <w:tab w:val="left" w:pos="1418"/>
        </w:tabs>
        <w:jc w:val="both"/>
        <w:rPr>
          <w:rFonts w:asciiTheme="minorHAnsi" w:hAnsiTheme="minorHAnsi" w:cs="Calibri"/>
          <w:bCs/>
          <w:color w:val="222222"/>
          <w:sz w:val="18"/>
          <w:szCs w:val="18"/>
          <w:lang w:val="es-CO" w:eastAsia="fr-FR"/>
        </w:rPr>
      </w:pPr>
      <w:r>
        <w:rPr>
          <w:rFonts w:asciiTheme="minorHAnsi" w:hAnsiTheme="minorHAnsi" w:cs="Calibri"/>
          <w:bCs/>
          <w:color w:val="222222"/>
          <w:sz w:val="18"/>
          <w:szCs w:val="18"/>
          <w:lang w:eastAsia="fr-FR"/>
        </w:rPr>
        <w:t xml:space="preserve">Accionado: </w:t>
      </w:r>
      <w:r>
        <w:rPr>
          <w:rFonts w:asciiTheme="minorHAnsi" w:hAnsiTheme="minorHAnsi" w:cs="Calibri"/>
          <w:bCs/>
          <w:color w:val="222222"/>
          <w:sz w:val="18"/>
          <w:szCs w:val="18"/>
          <w:lang w:eastAsia="fr-FR"/>
        </w:rPr>
        <w:tab/>
      </w:r>
      <w:r>
        <w:rPr>
          <w:rFonts w:asciiTheme="minorHAnsi" w:hAnsiTheme="minorHAnsi" w:cs="Calibri"/>
          <w:bCs/>
          <w:color w:val="222222"/>
          <w:sz w:val="18"/>
          <w:szCs w:val="18"/>
          <w:lang w:eastAsia="fr-FR"/>
        </w:rPr>
        <w:tab/>
      </w:r>
      <w:r w:rsidRPr="00647EF2">
        <w:rPr>
          <w:rFonts w:asciiTheme="minorHAnsi" w:hAnsiTheme="minorHAnsi" w:cs="Calibri"/>
          <w:bCs/>
          <w:color w:val="222222"/>
          <w:sz w:val="18"/>
          <w:szCs w:val="18"/>
          <w:lang w:val="es-CO" w:eastAsia="fr-FR"/>
        </w:rPr>
        <w:t>MINISTERIO DE VIVIENDA y el DEPARTAMENTO DE RISARALDA, trámite al que fueron vinculadas la PROMOTORA DE VIVIENDA DE RISARALDA, la ALCALDÍA y la PERSONERÍA MUNICIPAL DE SANTA ROSA DE CABAL, la SECRETARÍA DE DESARROLLO ECONÓMICO</w:t>
      </w:r>
      <w:bookmarkStart w:id="0" w:name="_GoBack"/>
      <w:bookmarkEnd w:id="0"/>
      <w:r w:rsidRPr="00647EF2">
        <w:rPr>
          <w:rFonts w:asciiTheme="minorHAnsi" w:hAnsiTheme="minorHAnsi" w:cs="Calibri"/>
          <w:bCs/>
          <w:color w:val="222222"/>
          <w:sz w:val="18"/>
          <w:szCs w:val="18"/>
          <w:lang w:val="es-CO" w:eastAsia="fr-FR"/>
        </w:rPr>
        <w:t xml:space="preserve"> Y COMPETITIVIDAD, la SUB SECRETARÍA DE OBRAS PÚBLICAS E INFRAESTRUCTURA, el COMITÉ LOCAL DE PREVENCIÓN Y ATENCIÓN DE DESASTRES “</w:t>
      </w:r>
      <w:proofErr w:type="spellStart"/>
      <w:r w:rsidRPr="00647EF2">
        <w:rPr>
          <w:rFonts w:asciiTheme="minorHAnsi" w:hAnsiTheme="minorHAnsi" w:cs="Calibri"/>
          <w:bCs/>
          <w:color w:val="222222"/>
          <w:sz w:val="18"/>
          <w:szCs w:val="18"/>
          <w:lang w:val="es-CO" w:eastAsia="fr-FR"/>
        </w:rPr>
        <w:t>CLOPAD</w:t>
      </w:r>
      <w:proofErr w:type="spellEnd"/>
      <w:r w:rsidRPr="00647EF2">
        <w:rPr>
          <w:rFonts w:asciiTheme="minorHAnsi" w:hAnsiTheme="minorHAnsi" w:cs="Calibri"/>
          <w:bCs/>
          <w:color w:val="222222"/>
          <w:sz w:val="18"/>
          <w:szCs w:val="18"/>
          <w:lang w:val="es-CO" w:eastAsia="fr-FR"/>
        </w:rPr>
        <w:t>” y la OFICINA DE GESTIÓN</w:t>
      </w:r>
      <w:r>
        <w:rPr>
          <w:rFonts w:asciiTheme="minorHAnsi" w:hAnsiTheme="minorHAnsi" w:cs="Calibri"/>
          <w:bCs/>
          <w:color w:val="222222"/>
          <w:sz w:val="18"/>
          <w:szCs w:val="18"/>
          <w:lang w:val="es-CO" w:eastAsia="fr-FR"/>
        </w:rPr>
        <w:t xml:space="preserve"> DEL RIESGO de dicho municipio.</w:t>
      </w:r>
    </w:p>
    <w:p w:rsidR="00647EF2" w:rsidRDefault="00647EF2" w:rsidP="00647EF2">
      <w:pPr>
        <w:shd w:val="clear" w:color="auto" w:fill="FFFFFF"/>
        <w:tabs>
          <w:tab w:val="left" w:pos="1418"/>
        </w:tabs>
        <w:jc w:val="both"/>
        <w:rPr>
          <w:rFonts w:asciiTheme="minorHAnsi" w:hAnsiTheme="minorHAnsi" w:cs="Calibri"/>
          <w:color w:val="222222"/>
          <w:sz w:val="18"/>
          <w:szCs w:val="18"/>
          <w:lang w:val="es-CO" w:eastAsia="fr-FR"/>
        </w:rPr>
      </w:pPr>
      <w:r>
        <w:rPr>
          <w:rFonts w:asciiTheme="minorHAnsi" w:hAnsiTheme="minorHAnsi" w:cs="Calibri"/>
          <w:color w:val="222222"/>
          <w:sz w:val="18"/>
          <w:szCs w:val="18"/>
          <w:lang w:val="es-CO" w:eastAsia="fr-FR"/>
        </w:rPr>
        <w:t>Proceso:</w:t>
      </w:r>
      <w:r>
        <w:rPr>
          <w:rFonts w:asciiTheme="minorHAnsi" w:hAnsiTheme="minorHAnsi" w:cs="Calibri"/>
          <w:color w:val="222222"/>
          <w:sz w:val="18"/>
          <w:szCs w:val="18"/>
          <w:lang w:val="es-CO" w:eastAsia="fr-FR"/>
        </w:rPr>
        <w:tab/>
      </w:r>
      <w:r>
        <w:rPr>
          <w:rFonts w:asciiTheme="minorHAnsi" w:hAnsiTheme="minorHAnsi" w:cs="Calibri"/>
          <w:color w:val="222222"/>
          <w:sz w:val="18"/>
          <w:szCs w:val="18"/>
          <w:lang w:val="es-CO" w:eastAsia="fr-FR"/>
        </w:rPr>
        <w:tab/>
        <w:t>Tutela</w:t>
      </w:r>
    </w:p>
    <w:p w:rsidR="00647EF2" w:rsidRDefault="00647EF2" w:rsidP="00647EF2">
      <w:pPr>
        <w:shd w:val="clear" w:color="auto" w:fill="FFFFFF"/>
        <w:tabs>
          <w:tab w:val="left" w:pos="1416"/>
        </w:tabs>
        <w:jc w:val="both"/>
        <w:rPr>
          <w:rFonts w:asciiTheme="minorHAnsi" w:hAnsiTheme="minorHAnsi" w:cs="Calibri"/>
          <w:bCs/>
          <w:iCs/>
          <w:color w:val="222222"/>
          <w:sz w:val="18"/>
          <w:szCs w:val="18"/>
          <w:lang w:val="es-CO" w:eastAsia="fr-FR"/>
        </w:rPr>
      </w:pPr>
      <w:r>
        <w:rPr>
          <w:rFonts w:asciiTheme="minorHAnsi" w:hAnsiTheme="minorHAnsi" w:cs="Calibri"/>
          <w:color w:val="222222"/>
          <w:sz w:val="18"/>
          <w:szCs w:val="18"/>
          <w:lang w:val="es-CO" w:eastAsia="fr-FR"/>
        </w:rPr>
        <w:t>Magistrado Ponente:</w:t>
      </w:r>
      <w:r>
        <w:rPr>
          <w:rFonts w:asciiTheme="minorHAnsi" w:hAnsiTheme="minorHAnsi" w:cs="Calibri"/>
          <w:color w:val="222222"/>
          <w:sz w:val="18"/>
          <w:szCs w:val="18"/>
          <w:lang w:val="es-CO" w:eastAsia="fr-FR"/>
        </w:rPr>
        <w:tab/>
      </w:r>
      <w:proofErr w:type="spellStart"/>
      <w:r>
        <w:rPr>
          <w:rFonts w:asciiTheme="minorHAnsi" w:hAnsiTheme="minorHAnsi" w:cs="Calibri"/>
          <w:color w:val="222222"/>
          <w:sz w:val="18"/>
          <w:szCs w:val="18"/>
          <w:lang w:val="es-CO" w:eastAsia="fr-FR"/>
        </w:rPr>
        <w:t>EDDER</w:t>
      </w:r>
      <w:proofErr w:type="spellEnd"/>
      <w:r>
        <w:rPr>
          <w:rFonts w:asciiTheme="minorHAnsi" w:hAnsiTheme="minorHAnsi" w:cs="Calibri"/>
          <w:color w:val="222222"/>
          <w:sz w:val="18"/>
          <w:szCs w:val="18"/>
          <w:lang w:val="es-CO" w:eastAsia="fr-FR"/>
        </w:rPr>
        <w:t xml:space="preserve"> JIMMY SÁNCHEZ </w:t>
      </w:r>
      <w:proofErr w:type="spellStart"/>
      <w:r>
        <w:rPr>
          <w:rFonts w:asciiTheme="minorHAnsi" w:hAnsiTheme="minorHAnsi" w:cs="Calibri"/>
          <w:color w:val="222222"/>
          <w:sz w:val="18"/>
          <w:szCs w:val="18"/>
          <w:lang w:val="es-CO" w:eastAsia="fr-FR"/>
        </w:rPr>
        <w:t>CALAMBÁS</w:t>
      </w:r>
      <w:proofErr w:type="spellEnd"/>
    </w:p>
    <w:p w:rsidR="00647EF2" w:rsidRDefault="00647EF2" w:rsidP="00647EF2">
      <w:pPr>
        <w:shd w:val="clear" w:color="auto" w:fill="FFFFFF"/>
        <w:ind w:left="2124" w:hanging="2124"/>
        <w:jc w:val="both"/>
        <w:rPr>
          <w:rFonts w:asciiTheme="minorHAnsi" w:hAnsiTheme="minorHAnsi" w:cs="Calibri"/>
          <w:bCs/>
          <w:iCs/>
          <w:color w:val="222222"/>
          <w:sz w:val="18"/>
          <w:szCs w:val="18"/>
          <w:lang w:val="es-CO" w:eastAsia="fr-FR"/>
        </w:rPr>
      </w:pPr>
    </w:p>
    <w:p w:rsidR="00647EF2" w:rsidRPr="00647EF2" w:rsidRDefault="00647EF2" w:rsidP="00647EF2">
      <w:pPr>
        <w:pStyle w:val="Sinespaciado"/>
        <w:jc w:val="both"/>
        <w:rPr>
          <w:rFonts w:asciiTheme="minorHAnsi" w:hAnsiTheme="minorHAnsi"/>
          <w:sz w:val="18"/>
          <w:szCs w:val="18"/>
          <w:lang w:eastAsia="fr-FR"/>
        </w:rPr>
      </w:pPr>
      <w:r>
        <w:rPr>
          <w:rFonts w:asciiTheme="minorHAnsi" w:hAnsiTheme="minorHAnsi"/>
          <w:b/>
          <w:sz w:val="18"/>
          <w:szCs w:val="18"/>
          <w:lang w:eastAsia="fr-FR"/>
        </w:rPr>
        <w:t xml:space="preserve">Temas: </w:t>
      </w:r>
      <w:r>
        <w:rPr>
          <w:rFonts w:asciiTheme="minorHAnsi" w:hAnsiTheme="minorHAnsi"/>
          <w:b/>
          <w:sz w:val="18"/>
          <w:szCs w:val="18"/>
          <w:lang w:eastAsia="fr-FR"/>
        </w:rPr>
        <w:tab/>
      </w:r>
      <w:r>
        <w:rPr>
          <w:rFonts w:asciiTheme="minorHAnsi" w:hAnsiTheme="minorHAnsi"/>
          <w:b/>
          <w:sz w:val="18"/>
          <w:szCs w:val="18"/>
          <w:lang w:eastAsia="fr-FR"/>
        </w:rPr>
        <w:tab/>
      </w:r>
      <w:r>
        <w:rPr>
          <w:rFonts w:asciiTheme="minorHAnsi" w:hAnsiTheme="minorHAnsi"/>
          <w:b/>
          <w:sz w:val="18"/>
          <w:szCs w:val="18"/>
          <w:lang w:eastAsia="fr-FR"/>
        </w:rPr>
        <w:tab/>
        <w:t xml:space="preserve">VIDA DIGNA / </w:t>
      </w:r>
      <w:r>
        <w:rPr>
          <w:rFonts w:asciiTheme="minorHAnsi" w:hAnsiTheme="minorHAnsi"/>
          <w:b/>
          <w:sz w:val="18"/>
          <w:szCs w:val="18"/>
          <w:lang w:eastAsia="fr-FR"/>
        </w:rPr>
        <w:t xml:space="preserve">VIVIENDA / INTEGRIDAD PERSONAL / COMPETENCIA / FALTA DE LEGITIMACIÓN DEL PERSONERO DE DOSQUEBRADAS / REVOCA - </w:t>
      </w:r>
      <w:r>
        <w:rPr>
          <w:rFonts w:asciiTheme="minorHAnsi" w:hAnsiTheme="minorHAnsi"/>
          <w:sz w:val="18"/>
          <w:szCs w:val="18"/>
          <w:lang w:eastAsia="fr-FR"/>
        </w:rPr>
        <w:t xml:space="preserve"> </w:t>
      </w:r>
      <w:r w:rsidRPr="00647EF2">
        <w:rPr>
          <w:rFonts w:asciiTheme="minorHAnsi" w:hAnsiTheme="minorHAnsi"/>
          <w:sz w:val="18"/>
          <w:szCs w:val="18"/>
          <w:lang w:eastAsia="fr-FR"/>
        </w:rPr>
        <w:t>Se recuerda que, en el presente caso, el PERSONERO DELEGADO EN DERECHO DE PETICIÓN MEDIO AMBIENTE Y SERVICIOS PÚBLICOS DE LA PERSONERÍA MUNICIPAL DE DOSQUEBRADAS, en representación de la señora MARÍA AMPARO BUITRAGO DE GUERRERO, mayor de edad y residente en el municipio de Santa Rosa de Cabal, interpuso acción de tutela para la protección de los derechos fundamentales a la vivienda, vida digna, integridad personal y de las personas de la tercera edad, solicitando la reubicación inmediata de su prohijada en una vivienda que cuente con condiciones dignas para su subsistencia.</w:t>
      </w:r>
    </w:p>
    <w:p w:rsidR="00647EF2" w:rsidRPr="00647EF2" w:rsidRDefault="00647EF2" w:rsidP="00647EF2">
      <w:pPr>
        <w:pStyle w:val="Sinespaciado"/>
        <w:jc w:val="both"/>
        <w:rPr>
          <w:rFonts w:asciiTheme="minorHAnsi" w:hAnsiTheme="minorHAnsi"/>
          <w:sz w:val="18"/>
          <w:szCs w:val="18"/>
          <w:lang w:eastAsia="fr-FR"/>
        </w:rPr>
      </w:pPr>
    </w:p>
    <w:p w:rsidR="00647EF2" w:rsidRDefault="00647EF2" w:rsidP="00647EF2">
      <w:pPr>
        <w:pStyle w:val="Sinespaciado"/>
        <w:jc w:val="both"/>
        <w:rPr>
          <w:rFonts w:asciiTheme="minorHAnsi" w:hAnsiTheme="minorHAnsi"/>
          <w:sz w:val="18"/>
          <w:szCs w:val="18"/>
          <w:lang w:eastAsia="fr-FR"/>
        </w:rPr>
      </w:pPr>
      <w:r w:rsidRPr="00647EF2">
        <w:rPr>
          <w:rFonts w:asciiTheme="minorHAnsi" w:hAnsiTheme="minorHAnsi"/>
          <w:sz w:val="18"/>
          <w:szCs w:val="18"/>
          <w:lang w:eastAsia="fr-FR"/>
        </w:rPr>
        <w:t>De entrada se advierte que existe falta de legitimación por parte del PERSONERO DELEGADO EN DERECHO DE PETICIÓN MEDIO AMBIENTE Y SERVICIOS PÚBLICOS DE LA PERSONERÍA MUNICIPAL DE DOSQUEBRADAS, para interponer la presente acción de tutela en representación de la interesada, habida cuenta que no se acercó autorización concedida por esta última; y además, dicha dependencia, para actuar en este tipo de asuntos, solo tiene competencia dentro del territorio en el que ejerce sus funciones, esto es, en el municipio de Dosquebradas, tal como lo establecen los artículos 178 numeral 17 de la ley 136 de 1994  y 49 del decreto 2591 de 1991, sin embargo, está plenamente establecido que, tanto el lugar de residencia de la accionante, como el sitio de vulneración de los derechos fundamentales, es el municipio de Santa Rosa de Cabal.</w:t>
      </w:r>
    </w:p>
    <w:p w:rsidR="00647EF2" w:rsidRDefault="00647EF2" w:rsidP="00647EF2">
      <w:pPr>
        <w:pStyle w:val="Sinespaciado"/>
        <w:jc w:val="both"/>
        <w:rPr>
          <w:rFonts w:asciiTheme="minorHAnsi" w:hAnsiTheme="minorHAnsi"/>
          <w:sz w:val="18"/>
          <w:szCs w:val="18"/>
          <w:lang w:eastAsia="fr-FR"/>
        </w:rPr>
      </w:pPr>
      <w:r>
        <w:rPr>
          <w:rFonts w:asciiTheme="minorHAnsi" w:hAnsiTheme="minorHAnsi"/>
          <w:sz w:val="18"/>
          <w:szCs w:val="18"/>
          <w:lang w:eastAsia="fr-FR"/>
        </w:rPr>
        <w:t>(…)</w:t>
      </w:r>
    </w:p>
    <w:p w:rsidR="00647EF2" w:rsidRDefault="00647EF2" w:rsidP="00647EF2">
      <w:pPr>
        <w:pStyle w:val="Sinespaciado"/>
        <w:jc w:val="both"/>
        <w:rPr>
          <w:rFonts w:asciiTheme="minorHAnsi" w:hAnsiTheme="minorHAnsi"/>
          <w:sz w:val="18"/>
          <w:szCs w:val="18"/>
          <w:lang w:eastAsia="fr-FR"/>
        </w:rPr>
      </w:pPr>
      <w:r w:rsidRPr="00647EF2">
        <w:rPr>
          <w:rFonts w:asciiTheme="minorHAnsi" w:hAnsiTheme="minorHAnsi"/>
          <w:sz w:val="18"/>
          <w:szCs w:val="18"/>
          <w:lang w:eastAsia="fr-FR"/>
        </w:rPr>
        <w:t>Aunado a lo anterior, es pertinente señalar que, pese a la avanzada edad de la accionante, no se observa ninguna circunstancia de la que pueda deducirse que esta se encuentre impedida para ejercer su propia defensa y acudir de manera personal a solicitar el amparo constitucional o solicitar la intervención del Personero Municipal de su lugar de residencia.</w:t>
      </w:r>
    </w:p>
    <w:p w:rsidR="00647EF2" w:rsidRDefault="00647EF2" w:rsidP="00647EF2">
      <w:pPr>
        <w:pStyle w:val="Sinespaciado"/>
        <w:jc w:val="both"/>
        <w:rPr>
          <w:rFonts w:asciiTheme="minorHAnsi" w:hAnsiTheme="minorHAnsi"/>
          <w:sz w:val="18"/>
          <w:szCs w:val="18"/>
          <w:lang w:eastAsia="fr-FR"/>
        </w:rPr>
      </w:pPr>
    </w:p>
    <w:p w:rsidR="00647EF2" w:rsidRDefault="00647EF2" w:rsidP="00647EF2">
      <w:pPr>
        <w:pStyle w:val="Sinespaciado"/>
        <w:jc w:val="both"/>
        <w:rPr>
          <w:rFonts w:asciiTheme="minorHAnsi" w:hAnsiTheme="minorHAnsi"/>
          <w:sz w:val="18"/>
          <w:szCs w:val="18"/>
          <w:lang w:eastAsia="fr-FR"/>
        </w:rPr>
      </w:pPr>
    </w:p>
    <w:p w:rsidR="00647EF2" w:rsidRDefault="00647EF2" w:rsidP="00C60428">
      <w:pPr>
        <w:spacing w:line="360" w:lineRule="auto"/>
        <w:jc w:val="center"/>
        <w:rPr>
          <w:rFonts w:ascii="Arial" w:hAnsi="Arial" w:cs="Arial"/>
          <w:b/>
          <w:bCs/>
          <w:sz w:val="26"/>
          <w:szCs w:val="26"/>
        </w:rPr>
      </w:pPr>
    </w:p>
    <w:p w:rsidR="00C60428" w:rsidRPr="00540D52" w:rsidRDefault="00C60428" w:rsidP="00C60428">
      <w:pPr>
        <w:spacing w:line="360" w:lineRule="auto"/>
        <w:jc w:val="center"/>
        <w:rPr>
          <w:rFonts w:ascii="Arial" w:hAnsi="Arial" w:cs="Arial"/>
          <w:b/>
          <w:bCs/>
          <w:sz w:val="26"/>
          <w:szCs w:val="26"/>
        </w:rPr>
      </w:pPr>
      <w:r w:rsidRPr="00540D52">
        <w:rPr>
          <w:rFonts w:ascii="Arial" w:hAnsi="Arial" w:cs="Arial"/>
          <w:b/>
          <w:bCs/>
          <w:sz w:val="26"/>
          <w:szCs w:val="26"/>
        </w:rPr>
        <w:t>TRIBUNAL SUPERIOR DE PEREIRA</w:t>
      </w:r>
    </w:p>
    <w:p w:rsidR="00C60428" w:rsidRPr="00D25D69" w:rsidRDefault="00E72ABF" w:rsidP="00C60428">
      <w:pPr>
        <w:spacing w:line="360" w:lineRule="auto"/>
        <w:jc w:val="center"/>
        <w:rPr>
          <w:rFonts w:ascii="Arial" w:hAnsi="Arial" w:cs="Arial"/>
          <w:bCs/>
          <w:sz w:val="26"/>
          <w:szCs w:val="26"/>
        </w:rPr>
      </w:pPr>
      <w:r w:rsidRPr="00D25D69">
        <w:rPr>
          <w:rFonts w:ascii="Arial" w:hAnsi="Arial" w:cs="Arial"/>
          <w:bCs/>
          <w:sz w:val="26"/>
          <w:szCs w:val="26"/>
        </w:rPr>
        <w:t>Sala Civil Familia Unitaria</w:t>
      </w:r>
    </w:p>
    <w:p w:rsidR="00C60428" w:rsidRPr="00B136C9" w:rsidRDefault="00C60428" w:rsidP="00C60428">
      <w:pPr>
        <w:spacing w:line="360" w:lineRule="auto"/>
        <w:rPr>
          <w:rFonts w:ascii="Arial" w:hAnsi="Arial" w:cs="Arial"/>
          <w:bCs/>
          <w:sz w:val="24"/>
          <w:szCs w:val="24"/>
        </w:rPr>
      </w:pPr>
    </w:p>
    <w:p w:rsidR="00C60428" w:rsidRPr="00D25D69" w:rsidRDefault="00C60428" w:rsidP="00C60428">
      <w:pPr>
        <w:spacing w:line="360" w:lineRule="auto"/>
        <w:jc w:val="center"/>
        <w:rPr>
          <w:rFonts w:ascii="Arial" w:hAnsi="Arial" w:cs="Arial"/>
          <w:bCs/>
          <w:sz w:val="24"/>
          <w:szCs w:val="24"/>
        </w:rPr>
      </w:pPr>
      <w:r w:rsidRPr="00D25D69">
        <w:rPr>
          <w:rFonts w:ascii="Arial" w:hAnsi="Arial" w:cs="Arial"/>
          <w:bCs/>
          <w:sz w:val="24"/>
          <w:szCs w:val="24"/>
        </w:rPr>
        <w:t xml:space="preserve">Magistrado Ponente: </w:t>
      </w:r>
    </w:p>
    <w:p w:rsidR="00C60428" w:rsidRPr="00540D52" w:rsidRDefault="00C60428" w:rsidP="00C60428">
      <w:pPr>
        <w:spacing w:line="360" w:lineRule="auto"/>
        <w:jc w:val="center"/>
        <w:rPr>
          <w:rFonts w:ascii="Arial" w:hAnsi="Arial" w:cs="Arial"/>
          <w:b/>
          <w:bCs/>
          <w:sz w:val="22"/>
          <w:szCs w:val="24"/>
        </w:rPr>
      </w:pPr>
      <w:r w:rsidRPr="00540D52">
        <w:rPr>
          <w:rFonts w:ascii="Arial" w:hAnsi="Arial" w:cs="Arial"/>
          <w:b/>
          <w:bCs/>
          <w:sz w:val="22"/>
          <w:szCs w:val="24"/>
        </w:rPr>
        <w:t>EDDER JIMMY SÁNCHEZ CALAMBÁS</w:t>
      </w:r>
    </w:p>
    <w:p w:rsidR="00F35A9C" w:rsidRDefault="00F35A9C" w:rsidP="00C60428">
      <w:pPr>
        <w:spacing w:line="360" w:lineRule="auto"/>
        <w:jc w:val="center"/>
        <w:rPr>
          <w:rFonts w:ascii="Arial" w:hAnsi="Arial" w:cs="Arial"/>
          <w:bCs/>
          <w:sz w:val="24"/>
          <w:szCs w:val="24"/>
        </w:rPr>
      </w:pPr>
    </w:p>
    <w:p w:rsidR="00C60428" w:rsidRPr="00D25D69" w:rsidRDefault="00E067D2" w:rsidP="00C60428">
      <w:pPr>
        <w:spacing w:line="360" w:lineRule="auto"/>
        <w:jc w:val="center"/>
        <w:rPr>
          <w:rFonts w:ascii="Arial" w:hAnsi="Arial" w:cs="Arial"/>
          <w:bCs/>
          <w:sz w:val="24"/>
          <w:szCs w:val="24"/>
        </w:rPr>
      </w:pPr>
      <w:r>
        <w:rPr>
          <w:rFonts w:ascii="Arial" w:hAnsi="Arial" w:cs="Arial"/>
          <w:bCs/>
          <w:sz w:val="24"/>
          <w:szCs w:val="24"/>
        </w:rPr>
        <w:t>Pereira, cuatro</w:t>
      </w:r>
      <w:r w:rsidR="001E2524">
        <w:rPr>
          <w:rFonts w:ascii="Arial" w:hAnsi="Arial" w:cs="Arial"/>
          <w:bCs/>
          <w:sz w:val="24"/>
          <w:szCs w:val="24"/>
        </w:rPr>
        <w:t xml:space="preserve"> (</w:t>
      </w:r>
      <w:r>
        <w:rPr>
          <w:rFonts w:ascii="Arial" w:hAnsi="Arial" w:cs="Arial"/>
          <w:bCs/>
          <w:sz w:val="24"/>
          <w:szCs w:val="24"/>
        </w:rPr>
        <w:t>4</w:t>
      </w:r>
      <w:r w:rsidR="00C60428" w:rsidRPr="00D25D69">
        <w:rPr>
          <w:rFonts w:ascii="Arial" w:hAnsi="Arial" w:cs="Arial"/>
          <w:bCs/>
          <w:sz w:val="24"/>
          <w:szCs w:val="24"/>
        </w:rPr>
        <w:t xml:space="preserve">) de </w:t>
      </w:r>
      <w:r>
        <w:rPr>
          <w:rFonts w:ascii="Arial" w:hAnsi="Arial" w:cs="Arial"/>
          <w:bCs/>
          <w:sz w:val="24"/>
          <w:szCs w:val="24"/>
        </w:rPr>
        <w:t>may</w:t>
      </w:r>
      <w:r w:rsidR="00C60428" w:rsidRPr="00D25D69">
        <w:rPr>
          <w:rFonts w:ascii="Arial" w:hAnsi="Arial" w:cs="Arial"/>
          <w:bCs/>
          <w:sz w:val="24"/>
          <w:szCs w:val="24"/>
        </w:rPr>
        <w:t>o de dos mil dieci</w:t>
      </w:r>
      <w:r>
        <w:rPr>
          <w:rFonts w:ascii="Arial" w:hAnsi="Arial" w:cs="Arial"/>
          <w:bCs/>
          <w:sz w:val="24"/>
          <w:szCs w:val="24"/>
        </w:rPr>
        <w:t>ocho</w:t>
      </w:r>
      <w:r w:rsidR="00C60428" w:rsidRPr="00D25D69">
        <w:rPr>
          <w:rFonts w:ascii="Arial" w:hAnsi="Arial" w:cs="Arial"/>
          <w:bCs/>
          <w:sz w:val="24"/>
          <w:szCs w:val="24"/>
        </w:rPr>
        <w:t xml:space="preserve"> (201</w:t>
      </w:r>
      <w:r>
        <w:rPr>
          <w:rFonts w:ascii="Arial" w:hAnsi="Arial" w:cs="Arial"/>
          <w:bCs/>
          <w:sz w:val="24"/>
          <w:szCs w:val="24"/>
        </w:rPr>
        <w:t>8</w:t>
      </w:r>
      <w:r w:rsidR="00C60428" w:rsidRPr="00D25D69">
        <w:rPr>
          <w:rFonts w:ascii="Arial" w:hAnsi="Arial" w:cs="Arial"/>
          <w:bCs/>
          <w:sz w:val="24"/>
          <w:szCs w:val="24"/>
        </w:rPr>
        <w:t>)</w:t>
      </w:r>
    </w:p>
    <w:p w:rsidR="00C60428" w:rsidRPr="00D25D69" w:rsidRDefault="00C60428" w:rsidP="00C60428">
      <w:pPr>
        <w:spacing w:line="360" w:lineRule="auto"/>
        <w:jc w:val="center"/>
        <w:rPr>
          <w:rFonts w:ascii="Arial" w:hAnsi="Arial" w:cs="Arial"/>
          <w:sz w:val="26"/>
          <w:szCs w:val="26"/>
        </w:rPr>
      </w:pPr>
      <w:r w:rsidRPr="00D25D69">
        <w:rPr>
          <w:rFonts w:ascii="Arial" w:hAnsi="Arial" w:cs="Arial"/>
          <w:sz w:val="26"/>
          <w:szCs w:val="26"/>
        </w:rPr>
        <w:t xml:space="preserve">Acta Nº </w:t>
      </w:r>
      <w:r w:rsidR="00096790">
        <w:rPr>
          <w:rFonts w:ascii="Arial" w:hAnsi="Arial" w:cs="Arial"/>
          <w:sz w:val="26"/>
          <w:szCs w:val="26"/>
        </w:rPr>
        <w:t>143</w:t>
      </w:r>
      <w:r w:rsidR="001E2524">
        <w:rPr>
          <w:rFonts w:ascii="Arial" w:hAnsi="Arial" w:cs="Arial"/>
          <w:sz w:val="26"/>
          <w:szCs w:val="26"/>
        </w:rPr>
        <w:t xml:space="preserve"> de </w:t>
      </w:r>
      <w:r w:rsidR="00B53204">
        <w:rPr>
          <w:rFonts w:ascii="Arial" w:hAnsi="Arial" w:cs="Arial"/>
          <w:sz w:val="26"/>
          <w:szCs w:val="26"/>
        </w:rPr>
        <w:t>0</w:t>
      </w:r>
      <w:r w:rsidR="00E067D2">
        <w:rPr>
          <w:rFonts w:ascii="Arial" w:hAnsi="Arial" w:cs="Arial"/>
          <w:sz w:val="26"/>
          <w:szCs w:val="26"/>
        </w:rPr>
        <w:t>4-05-2018</w:t>
      </w:r>
    </w:p>
    <w:p w:rsidR="00C60428" w:rsidRPr="00D25D69" w:rsidRDefault="00F35A9C" w:rsidP="00C60428">
      <w:pPr>
        <w:spacing w:line="360" w:lineRule="auto"/>
        <w:jc w:val="center"/>
        <w:rPr>
          <w:rFonts w:ascii="Arial" w:hAnsi="Arial" w:cs="Arial"/>
          <w:bCs/>
          <w:sz w:val="24"/>
          <w:szCs w:val="24"/>
        </w:rPr>
      </w:pPr>
      <w:r>
        <w:rPr>
          <w:rFonts w:ascii="Arial" w:hAnsi="Arial" w:cs="Arial"/>
          <w:sz w:val="24"/>
          <w:szCs w:val="24"/>
        </w:rPr>
        <w:t>Expediente</w:t>
      </w:r>
      <w:r w:rsidR="00C60428" w:rsidRPr="00D25D69">
        <w:rPr>
          <w:rFonts w:ascii="Arial" w:hAnsi="Arial" w:cs="Arial"/>
          <w:sz w:val="24"/>
          <w:szCs w:val="24"/>
        </w:rPr>
        <w:t xml:space="preserve">: </w:t>
      </w:r>
      <w:r w:rsidR="001D4690">
        <w:rPr>
          <w:rFonts w:ascii="Arial" w:hAnsi="Arial" w:cs="Arial"/>
          <w:sz w:val="24"/>
          <w:szCs w:val="24"/>
        </w:rPr>
        <w:t>66682</w:t>
      </w:r>
      <w:r w:rsidR="00C60428" w:rsidRPr="00D25D69">
        <w:rPr>
          <w:rFonts w:ascii="Arial" w:hAnsi="Arial" w:cs="Arial"/>
          <w:sz w:val="24"/>
          <w:szCs w:val="24"/>
        </w:rPr>
        <w:t>-31-</w:t>
      </w:r>
      <w:r w:rsidR="00922588" w:rsidRPr="00D25D69">
        <w:rPr>
          <w:rFonts w:ascii="Arial" w:hAnsi="Arial" w:cs="Arial"/>
          <w:sz w:val="24"/>
          <w:szCs w:val="24"/>
        </w:rPr>
        <w:t>0</w:t>
      </w:r>
      <w:r w:rsidR="00540D52">
        <w:rPr>
          <w:rFonts w:ascii="Arial" w:hAnsi="Arial" w:cs="Arial"/>
          <w:sz w:val="24"/>
          <w:szCs w:val="24"/>
        </w:rPr>
        <w:t>3</w:t>
      </w:r>
      <w:r w:rsidR="00C60428" w:rsidRPr="00D25D69">
        <w:rPr>
          <w:rFonts w:ascii="Arial" w:hAnsi="Arial" w:cs="Arial"/>
          <w:sz w:val="24"/>
          <w:szCs w:val="24"/>
        </w:rPr>
        <w:t>-00</w:t>
      </w:r>
      <w:r w:rsidR="001D4690">
        <w:rPr>
          <w:rFonts w:ascii="Arial" w:hAnsi="Arial" w:cs="Arial"/>
          <w:sz w:val="24"/>
          <w:szCs w:val="24"/>
        </w:rPr>
        <w:t>1</w:t>
      </w:r>
      <w:r w:rsidR="00C60428" w:rsidRPr="00D25D69">
        <w:rPr>
          <w:rFonts w:ascii="Arial" w:hAnsi="Arial" w:cs="Arial"/>
          <w:sz w:val="24"/>
          <w:szCs w:val="24"/>
        </w:rPr>
        <w:t>-</w:t>
      </w:r>
      <w:r w:rsidR="00C60428" w:rsidRPr="003510F0">
        <w:rPr>
          <w:rFonts w:ascii="Arial" w:hAnsi="Arial" w:cs="Arial"/>
          <w:b/>
          <w:sz w:val="24"/>
          <w:szCs w:val="24"/>
        </w:rPr>
        <w:t>201</w:t>
      </w:r>
      <w:r w:rsidR="00E067D2">
        <w:rPr>
          <w:rFonts w:ascii="Arial" w:hAnsi="Arial" w:cs="Arial"/>
          <w:b/>
          <w:sz w:val="24"/>
          <w:szCs w:val="24"/>
        </w:rPr>
        <w:t>8</w:t>
      </w:r>
      <w:r w:rsidR="00C60428" w:rsidRPr="003510F0">
        <w:rPr>
          <w:rFonts w:ascii="Arial" w:hAnsi="Arial" w:cs="Arial"/>
          <w:b/>
          <w:sz w:val="24"/>
          <w:szCs w:val="24"/>
        </w:rPr>
        <w:t>-00</w:t>
      </w:r>
      <w:r w:rsidR="003510F0" w:rsidRPr="003510F0">
        <w:rPr>
          <w:rFonts w:ascii="Arial" w:hAnsi="Arial" w:cs="Arial"/>
          <w:b/>
          <w:sz w:val="24"/>
          <w:szCs w:val="24"/>
        </w:rPr>
        <w:t>0</w:t>
      </w:r>
      <w:r w:rsidR="00E067D2">
        <w:rPr>
          <w:rFonts w:ascii="Arial" w:hAnsi="Arial" w:cs="Arial"/>
          <w:b/>
          <w:sz w:val="24"/>
          <w:szCs w:val="24"/>
        </w:rPr>
        <w:t>47</w:t>
      </w:r>
      <w:r w:rsidR="00C60428" w:rsidRPr="00E067D2">
        <w:rPr>
          <w:rFonts w:ascii="Arial" w:hAnsi="Arial" w:cs="Arial"/>
          <w:b/>
          <w:sz w:val="24"/>
          <w:szCs w:val="24"/>
        </w:rPr>
        <w:t>-01</w:t>
      </w:r>
    </w:p>
    <w:p w:rsidR="008F7C32" w:rsidRPr="00B136C9" w:rsidRDefault="008F7C32" w:rsidP="008F7C32">
      <w:pPr>
        <w:spacing w:line="360" w:lineRule="auto"/>
        <w:jc w:val="center"/>
        <w:rPr>
          <w:rFonts w:ascii="Arial" w:hAnsi="Arial" w:cs="Arial"/>
          <w:bCs/>
          <w:sz w:val="24"/>
          <w:szCs w:val="24"/>
        </w:rPr>
      </w:pPr>
    </w:p>
    <w:p w:rsidR="00F35A9C" w:rsidRPr="00B136C9" w:rsidRDefault="00F35A9C" w:rsidP="008F7C32">
      <w:pPr>
        <w:spacing w:line="360" w:lineRule="auto"/>
        <w:jc w:val="center"/>
        <w:rPr>
          <w:rFonts w:ascii="Arial" w:hAnsi="Arial" w:cs="Arial"/>
          <w:bCs/>
          <w:sz w:val="24"/>
          <w:szCs w:val="24"/>
        </w:rPr>
      </w:pPr>
    </w:p>
    <w:p w:rsidR="00EA1AF9" w:rsidRPr="00F35A9C" w:rsidRDefault="008F7C32" w:rsidP="00EA1AF9">
      <w:pPr>
        <w:pStyle w:val="Sinespaciado1"/>
        <w:spacing w:line="360" w:lineRule="auto"/>
        <w:ind w:firstLine="2835"/>
        <w:rPr>
          <w:rFonts w:ascii="Arial" w:hAnsi="Arial" w:cs="Arial"/>
          <w:b/>
          <w:szCs w:val="26"/>
          <w:lang w:val="es-ES" w:eastAsia="es-ES"/>
        </w:rPr>
      </w:pPr>
      <w:r w:rsidRPr="00F35A9C">
        <w:rPr>
          <w:rFonts w:ascii="Arial" w:hAnsi="Arial" w:cs="Arial"/>
          <w:b/>
          <w:szCs w:val="26"/>
          <w:lang w:val="es-ES" w:eastAsia="es-ES"/>
        </w:rPr>
        <w:t>I. A</w:t>
      </w:r>
      <w:r w:rsidR="00F35A9C" w:rsidRPr="00F35A9C">
        <w:rPr>
          <w:rFonts w:ascii="Arial" w:hAnsi="Arial" w:cs="Arial"/>
          <w:b/>
          <w:szCs w:val="26"/>
          <w:lang w:val="es-ES" w:eastAsia="es-ES"/>
        </w:rPr>
        <w:t>SUNTO</w:t>
      </w:r>
    </w:p>
    <w:p w:rsidR="00EA1AF9" w:rsidRPr="003E2936" w:rsidRDefault="00EA1AF9" w:rsidP="00EA1AF9">
      <w:pPr>
        <w:pStyle w:val="Sinespaciado1"/>
        <w:spacing w:line="360" w:lineRule="auto"/>
        <w:ind w:firstLine="2835"/>
        <w:rPr>
          <w:rFonts w:ascii="Arial" w:hAnsi="Arial" w:cs="Arial"/>
          <w:szCs w:val="26"/>
          <w:lang w:val="es-ES" w:eastAsia="es-ES"/>
        </w:rPr>
      </w:pPr>
    </w:p>
    <w:p w:rsidR="002D2DCE" w:rsidRPr="00D25D69" w:rsidRDefault="008F7C32" w:rsidP="007A0BED">
      <w:pPr>
        <w:pStyle w:val="Sinespaciado1"/>
        <w:spacing w:line="360" w:lineRule="auto"/>
        <w:ind w:firstLine="2835"/>
        <w:jc w:val="both"/>
        <w:rPr>
          <w:rFonts w:ascii="Arial" w:hAnsi="Arial" w:cs="Arial"/>
          <w:sz w:val="26"/>
          <w:szCs w:val="26"/>
          <w:lang w:val="es-ES" w:eastAsia="es-ES"/>
        </w:rPr>
      </w:pPr>
      <w:r w:rsidRPr="00D25D69">
        <w:rPr>
          <w:rFonts w:ascii="Arial" w:hAnsi="Arial" w:cs="Arial"/>
          <w:sz w:val="26"/>
          <w:szCs w:val="26"/>
          <w:lang w:val="es-ES" w:eastAsia="es-ES"/>
        </w:rPr>
        <w:lastRenderedPageBreak/>
        <w:t>Decide la Sala la impugnación formulada por</w:t>
      </w:r>
      <w:r w:rsidR="007101B3">
        <w:rPr>
          <w:rFonts w:ascii="Arial" w:hAnsi="Arial" w:cs="Arial"/>
          <w:sz w:val="26"/>
          <w:szCs w:val="26"/>
          <w:lang w:val="es-ES" w:eastAsia="es-ES"/>
        </w:rPr>
        <w:t xml:space="preserve"> la </w:t>
      </w:r>
      <w:r w:rsidR="007101B3" w:rsidRPr="007A0BED">
        <w:rPr>
          <w:rFonts w:ascii="Arial" w:hAnsi="Arial" w:cs="Arial"/>
          <w:szCs w:val="26"/>
          <w:lang w:val="es-ES" w:eastAsia="es-ES"/>
        </w:rPr>
        <w:t xml:space="preserve">SECRETARÍA DE </w:t>
      </w:r>
      <w:r w:rsidR="007101B3">
        <w:rPr>
          <w:rFonts w:ascii="Arial" w:hAnsi="Arial" w:cs="Arial"/>
          <w:szCs w:val="26"/>
          <w:lang w:val="es-ES" w:eastAsia="es-ES"/>
        </w:rPr>
        <w:t>GOBIERNO Y TRÁNSITO</w:t>
      </w:r>
      <w:r w:rsidR="007101B3" w:rsidRPr="009F753B">
        <w:rPr>
          <w:rFonts w:ascii="Arial" w:hAnsi="Arial" w:cs="Arial"/>
          <w:sz w:val="26"/>
          <w:szCs w:val="26"/>
          <w:lang w:val="es-ES" w:eastAsia="es-ES"/>
        </w:rPr>
        <w:t>,</w:t>
      </w:r>
      <w:r w:rsidR="007101B3">
        <w:rPr>
          <w:rFonts w:ascii="Arial" w:hAnsi="Arial" w:cs="Arial"/>
          <w:sz w:val="26"/>
          <w:szCs w:val="26"/>
          <w:lang w:val="es-ES" w:eastAsia="es-ES"/>
        </w:rPr>
        <w:t xml:space="preserve"> </w:t>
      </w:r>
      <w:r w:rsidR="00F46000">
        <w:rPr>
          <w:rFonts w:ascii="Arial" w:hAnsi="Arial" w:cs="Arial"/>
          <w:sz w:val="26"/>
          <w:szCs w:val="26"/>
          <w:lang w:val="es-ES" w:eastAsia="es-ES"/>
        </w:rPr>
        <w:t xml:space="preserve">la </w:t>
      </w:r>
      <w:r w:rsidR="00F46000" w:rsidRPr="007A0BED">
        <w:rPr>
          <w:rFonts w:ascii="Arial" w:hAnsi="Arial" w:cs="Arial"/>
          <w:szCs w:val="26"/>
          <w:lang w:val="es-ES" w:eastAsia="es-ES"/>
        </w:rPr>
        <w:t xml:space="preserve">SECRETARÍA DE DESARROLLO ECONOMICO </w:t>
      </w:r>
      <w:r w:rsidR="007101B3" w:rsidRPr="007A0BED">
        <w:rPr>
          <w:rFonts w:ascii="Arial" w:hAnsi="Arial" w:cs="Arial"/>
          <w:szCs w:val="26"/>
          <w:lang w:val="es-ES" w:eastAsia="es-ES"/>
        </w:rPr>
        <w:t xml:space="preserve">Y </w:t>
      </w:r>
      <w:r w:rsidR="007101B3">
        <w:rPr>
          <w:rFonts w:ascii="Arial" w:hAnsi="Arial" w:cs="Arial"/>
          <w:szCs w:val="26"/>
          <w:lang w:val="es-ES" w:eastAsia="es-ES"/>
        </w:rPr>
        <w:t>COMPETITIVIDAD</w:t>
      </w:r>
      <w:r w:rsidR="00F46000" w:rsidRPr="009F753B">
        <w:rPr>
          <w:rFonts w:ascii="Arial" w:hAnsi="Arial" w:cs="Arial"/>
          <w:sz w:val="26"/>
          <w:szCs w:val="26"/>
          <w:lang w:val="es-ES" w:eastAsia="es-ES"/>
        </w:rPr>
        <w:t xml:space="preserve"> </w:t>
      </w:r>
      <w:r w:rsidR="00F46000">
        <w:rPr>
          <w:rFonts w:ascii="Arial" w:hAnsi="Arial" w:cs="Arial"/>
          <w:sz w:val="26"/>
          <w:szCs w:val="26"/>
          <w:lang w:val="es-ES" w:eastAsia="es-ES"/>
        </w:rPr>
        <w:t>y</w:t>
      </w:r>
      <w:r w:rsidR="00F46000" w:rsidRPr="009F753B">
        <w:rPr>
          <w:rFonts w:ascii="Arial" w:hAnsi="Arial" w:cs="Arial"/>
          <w:sz w:val="26"/>
          <w:szCs w:val="26"/>
          <w:lang w:val="es-ES" w:eastAsia="es-ES"/>
        </w:rPr>
        <w:t xml:space="preserve"> </w:t>
      </w:r>
      <w:r w:rsidR="00F46000">
        <w:rPr>
          <w:rFonts w:ascii="Arial" w:hAnsi="Arial" w:cs="Arial"/>
          <w:sz w:val="26"/>
          <w:szCs w:val="26"/>
          <w:lang w:val="es-ES" w:eastAsia="es-ES"/>
        </w:rPr>
        <w:t xml:space="preserve">la </w:t>
      </w:r>
      <w:r w:rsidR="00F46000" w:rsidRPr="00236329">
        <w:rPr>
          <w:rFonts w:ascii="Arial" w:hAnsi="Arial" w:cs="Arial"/>
          <w:szCs w:val="26"/>
          <w:lang w:val="es-ES" w:eastAsia="es-ES"/>
        </w:rPr>
        <w:t>SUB SECRETARÍA DE OBRAS PÚBLICAS E INFRAESTRUCTURA</w:t>
      </w:r>
      <w:r w:rsidR="00F46000">
        <w:rPr>
          <w:rFonts w:ascii="Arial" w:hAnsi="Arial" w:cs="Arial"/>
          <w:sz w:val="26"/>
          <w:szCs w:val="26"/>
          <w:lang w:val="es-ES" w:eastAsia="es-ES"/>
        </w:rPr>
        <w:t xml:space="preserve"> de Santa Rosa de Cabal</w:t>
      </w:r>
      <w:r w:rsidR="00F35A9C">
        <w:rPr>
          <w:rFonts w:ascii="Arial" w:hAnsi="Arial" w:cs="Arial"/>
          <w:sz w:val="26"/>
          <w:szCs w:val="26"/>
          <w:lang w:val="es-ES" w:eastAsia="es-ES"/>
        </w:rPr>
        <w:t xml:space="preserve">, </w:t>
      </w:r>
      <w:r w:rsidRPr="00D25D69">
        <w:rPr>
          <w:rFonts w:ascii="Arial" w:hAnsi="Arial" w:cs="Arial"/>
          <w:sz w:val="26"/>
          <w:szCs w:val="26"/>
          <w:lang w:val="es-ES" w:eastAsia="es-ES"/>
        </w:rPr>
        <w:t xml:space="preserve">contra la sentencia </w:t>
      </w:r>
      <w:r w:rsidR="005B0C79" w:rsidRPr="00D25D69">
        <w:rPr>
          <w:rFonts w:ascii="Arial" w:hAnsi="Arial" w:cs="Arial"/>
          <w:sz w:val="26"/>
          <w:szCs w:val="26"/>
          <w:lang w:val="es-ES" w:eastAsia="es-ES"/>
        </w:rPr>
        <w:t xml:space="preserve">proferida </w:t>
      </w:r>
      <w:r w:rsidRPr="00D25D69">
        <w:rPr>
          <w:rFonts w:ascii="Arial" w:hAnsi="Arial" w:cs="Arial"/>
          <w:sz w:val="26"/>
          <w:szCs w:val="26"/>
          <w:lang w:val="es-ES" w:eastAsia="es-ES"/>
        </w:rPr>
        <w:t xml:space="preserve">el </w:t>
      </w:r>
      <w:r w:rsidR="009F753B">
        <w:rPr>
          <w:rFonts w:ascii="Arial" w:hAnsi="Arial" w:cs="Arial"/>
          <w:sz w:val="26"/>
          <w:szCs w:val="26"/>
          <w:lang w:val="es-ES" w:eastAsia="es-ES"/>
        </w:rPr>
        <w:t>6</w:t>
      </w:r>
      <w:r w:rsidRPr="00D25D69">
        <w:rPr>
          <w:rFonts w:ascii="Arial" w:hAnsi="Arial" w:cs="Arial"/>
          <w:sz w:val="26"/>
          <w:szCs w:val="26"/>
          <w:lang w:val="es-ES" w:eastAsia="es-ES"/>
        </w:rPr>
        <w:t xml:space="preserve"> de </w:t>
      </w:r>
      <w:r w:rsidR="009F753B">
        <w:rPr>
          <w:rFonts w:ascii="Arial" w:hAnsi="Arial" w:cs="Arial"/>
          <w:sz w:val="26"/>
          <w:szCs w:val="26"/>
          <w:lang w:val="es-ES" w:eastAsia="es-ES"/>
        </w:rPr>
        <w:t>marz</w:t>
      </w:r>
      <w:r w:rsidR="00FC5F03">
        <w:rPr>
          <w:rFonts w:ascii="Arial" w:hAnsi="Arial" w:cs="Arial"/>
          <w:sz w:val="26"/>
          <w:szCs w:val="26"/>
          <w:lang w:val="es-ES" w:eastAsia="es-ES"/>
        </w:rPr>
        <w:t>o</w:t>
      </w:r>
      <w:r w:rsidR="00540D52">
        <w:rPr>
          <w:rFonts w:ascii="Arial" w:hAnsi="Arial" w:cs="Arial"/>
          <w:sz w:val="26"/>
          <w:szCs w:val="26"/>
          <w:lang w:val="es-ES" w:eastAsia="es-ES"/>
        </w:rPr>
        <w:t xml:space="preserve"> </w:t>
      </w:r>
      <w:r w:rsidR="00F35A9C">
        <w:rPr>
          <w:rFonts w:ascii="Arial" w:hAnsi="Arial" w:cs="Arial"/>
          <w:sz w:val="26"/>
          <w:szCs w:val="26"/>
          <w:lang w:val="es-ES" w:eastAsia="es-ES"/>
        </w:rPr>
        <w:t>de 201</w:t>
      </w:r>
      <w:r w:rsidR="009F753B">
        <w:rPr>
          <w:rFonts w:ascii="Arial" w:hAnsi="Arial" w:cs="Arial"/>
          <w:sz w:val="26"/>
          <w:szCs w:val="26"/>
          <w:lang w:val="es-ES" w:eastAsia="es-ES"/>
        </w:rPr>
        <w:t>8</w:t>
      </w:r>
      <w:r w:rsidR="00C075FB" w:rsidRPr="00D25D69">
        <w:rPr>
          <w:rFonts w:ascii="Arial" w:hAnsi="Arial" w:cs="Arial"/>
          <w:sz w:val="26"/>
          <w:szCs w:val="26"/>
          <w:lang w:val="es-ES" w:eastAsia="es-ES"/>
        </w:rPr>
        <w:t xml:space="preserve">, mediante la cual </w:t>
      </w:r>
      <w:r w:rsidRPr="00D25D69">
        <w:rPr>
          <w:rFonts w:ascii="Arial" w:hAnsi="Arial" w:cs="Arial"/>
          <w:sz w:val="26"/>
          <w:szCs w:val="26"/>
          <w:lang w:val="es-ES" w:eastAsia="es-ES"/>
        </w:rPr>
        <w:t xml:space="preserve">el Juzgado </w:t>
      </w:r>
      <w:r w:rsidR="00540D52">
        <w:rPr>
          <w:rFonts w:ascii="Arial" w:hAnsi="Arial" w:cs="Arial"/>
          <w:sz w:val="26"/>
          <w:szCs w:val="26"/>
          <w:lang w:val="es-ES" w:eastAsia="es-ES"/>
        </w:rPr>
        <w:t>Civil del Circuito de</w:t>
      </w:r>
      <w:r w:rsidR="00F10F77" w:rsidRPr="00D25D69">
        <w:rPr>
          <w:rFonts w:ascii="Arial" w:hAnsi="Arial" w:cs="Arial"/>
          <w:sz w:val="26"/>
          <w:szCs w:val="26"/>
          <w:lang w:val="es-ES" w:eastAsia="es-ES"/>
        </w:rPr>
        <w:t xml:space="preserve"> </w:t>
      </w:r>
      <w:r w:rsidR="00D9256E">
        <w:rPr>
          <w:rFonts w:ascii="Arial" w:hAnsi="Arial" w:cs="Arial"/>
          <w:sz w:val="26"/>
          <w:szCs w:val="26"/>
          <w:lang w:val="es-ES" w:eastAsia="es-ES"/>
        </w:rPr>
        <w:t>Santa Rosa de Cabal</w:t>
      </w:r>
      <w:r w:rsidR="00C075FB" w:rsidRPr="00D25D69">
        <w:rPr>
          <w:rFonts w:ascii="Arial" w:hAnsi="Arial" w:cs="Arial"/>
          <w:sz w:val="26"/>
          <w:szCs w:val="26"/>
          <w:lang w:val="es-ES" w:eastAsia="es-ES"/>
        </w:rPr>
        <w:t xml:space="preserve"> resolvió la acción de tutela que </w:t>
      </w:r>
      <w:r w:rsidR="007972BB">
        <w:rPr>
          <w:rFonts w:ascii="Arial" w:hAnsi="Arial" w:cs="Arial"/>
          <w:sz w:val="26"/>
          <w:szCs w:val="26"/>
          <w:lang w:val="es-ES" w:eastAsia="es-ES"/>
        </w:rPr>
        <w:t>formuló</w:t>
      </w:r>
      <w:r w:rsidR="007A0BED">
        <w:rPr>
          <w:rFonts w:ascii="Arial" w:hAnsi="Arial" w:cs="Arial"/>
          <w:sz w:val="26"/>
          <w:szCs w:val="26"/>
          <w:lang w:val="es-ES" w:eastAsia="es-ES"/>
        </w:rPr>
        <w:t xml:space="preserve"> </w:t>
      </w:r>
      <w:r w:rsidR="007A0BED" w:rsidRPr="007A0BED">
        <w:rPr>
          <w:rFonts w:ascii="Arial" w:hAnsi="Arial" w:cs="Arial"/>
          <w:sz w:val="26"/>
          <w:szCs w:val="26"/>
          <w:lang w:val="es-ES" w:eastAsia="es-ES"/>
        </w:rPr>
        <w:t xml:space="preserve">el </w:t>
      </w:r>
      <w:r w:rsidR="007A0BED" w:rsidRPr="007A0BED">
        <w:rPr>
          <w:rFonts w:ascii="Arial" w:hAnsi="Arial" w:cs="Arial"/>
          <w:szCs w:val="26"/>
          <w:lang w:val="es-ES" w:eastAsia="es-ES"/>
        </w:rPr>
        <w:t xml:space="preserve">PERSONERO </w:t>
      </w:r>
      <w:r w:rsidR="00DB744D">
        <w:rPr>
          <w:rFonts w:ascii="Arial" w:hAnsi="Arial" w:cs="Arial"/>
          <w:szCs w:val="26"/>
          <w:lang w:val="es-ES" w:eastAsia="es-ES"/>
        </w:rPr>
        <w:t xml:space="preserve">DELEGADO EN DERECHO DE PETICIÓN MEDIO AMBIENTE Y SERVICIOS PÚBLICOS DE LA PERSONERÍA </w:t>
      </w:r>
      <w:r w:rsidR="007A0BED" w:rsidRPr="007A0BED">
        <w:rPr>
          <w:rFonts w:ascii="Arial" w:hAnsi="Arial" w:cs="Arial"/>
          <w:szCs w:val="26"/>
          <w:lang w:val="es-ES" w:eastAsia="es-ES"/>
        </w:rPr>
        <w:t>MUNICIPAL DE DOSQUEBRADAS</w:t>
      </w:r>
      <w:r w:rsidR="007A0BED">
        <w:rPr>
          <w:rFonts w:ascii="Arial" w:hAnsi="Arial" w:cs="Arial"/>
          <w:sz w:val="26"/>
          <w:szCs w:val="26"/>
          <w:lang w:val="es-ES" w:eastAsia="es-ES"/>
        </w:rPr>
        <w:t>,</w:t>
      </w:r>
      <w:r w:rsidR="007A0BED" w:rsidRPr="007A0BED">
        <w:rPr>
          <w:rFonts w:ascii="Arial" w:hAnsi="Arial" w:cs="Arial"/>
          <w:sz w:val="26"/>
          <w:szCs w:val="26"/>
          <w:lang w:val="es-ES" w:eastAsia="es-ES"/>
        </w:rPr>
        <w:t xml:space="preserve"> en representación de</w:t>
      </w:r>
      <w:r w:rsidR="007972BB">
        <w:rPr>
          <w:rFonts w:ascii="Arial" w:hAnsi="Arial" w:cs="Arial"/>
          <w:sz w:val="26"/>
          <w:szCs w:val="26"/>
          <w:lang w:val="es-ES" w:eastAsia="es-ES"/>
        </w:rPr>
        <w:t xml:space="preserve"> </w:t>
      </w:r>
      <w:r w:rsidR="009F753B" w:rsidRPr="009F753B">
        <w:rPr>
          <w:rFonts w:ascii="Arial" w:hAnsi="Arial" w:cs="Arial"/>
          <w:sz w:val="26"/>
          <w:szCs w:val="26"/>
          <w:lang w:val="es-ES" w:eastAsia="es-ES"/>
        </w:rPr>
        <w:t xml:space="preserve">la señora </w:t>
      </w:r>
      <w:r w:rsidR="009F753B">
        <w:rPr>
          <w:rFonts w:ascii="Arial" w:hAnsi="Arial" w:cs="Arial"/>
          <w:szCs w:val="26"/>
          <w:lang w:val="es-ES" w:eastAsia="es-ES"/>
        </w:rPr>
        <w:t>MARÍ</w:t>
      </w:r>
      <w:r w:rsidR="009F753B" w:rsidRPr="009F753B">
        <w:rPr>
          <w:rFonts w:ascii="Arial" w:hAnsi="Arial" w:cs="Arial"/>
          <w:szCs w:val="26"/>
          <w:lang w:val="es-ES" w:eastAsia="es-ES"/>
        </w:rPr>
        <w:t>A AMPARO BUITRAGO DE GUERRERO</w:t>
      </w:r>
      <w:r w:rsidR="009F753B" w:rsidRPr="009F753B">
        <w:rPr>
          <w:rFonts w:ascii="Arial" w:hAnsi="Arial" w:cs="Arial"/>
          <w:sz w:val="26"/>
          <w:szCs w:val="26"/>
          <w:lang w:val="es-ES" w:eastAsia="es-ES"/>
        </w:rPr>
        <w:t xml:space="preserve">, </w:t>
      </w:r>
      <w:r w:rsidR="007A0BED">
        <w:rPr>
          <w:rFonts w:ascii="Arial" w:hAnsi="Arial" w:cs="Arial"/>
          <w:sz w:val="26"/>
          <w:szCs w:val="26"/>
          <w:lang w:val="es-ES" w:eastAsia="es-ES"/>
        </w:rPr>
        <w:t>contra</w:t>
      </w:r>
      <w:r w:rsidR="009F753B" w:rsidRPr="009F753B">
        <w:rPr>
          <w:rFonts w:ascii="Arial" w:hAnsi="Arial" w:cs="Arial"/>
          <w:sz w:val="26"/>
          <w:szCs w:val="26"/>
          <w:lang w:val="es-ES" w:eastAsia="es-ES"/>
        </w:rPr>
        <w:t xml:space="preserve"> el </w:t>
      </w:r>
      <w:r w:rsidR="009F753B" w:rsidRPr="007A0BED">
        <w:rPr>
          <w:rFonts w:ascii="Arial" w:hAnsi="Arial" w:cs="Arial"/>
          <w:szCs w:val="26"/>
          <w:lang w:val="es-ES" w:eastAsia="es-ES"/>
        </w:rPr>
        <w:t>MINISTE</w:t>
      </w:r>
      <w:r w:rsidR="007A0BED" w:rsidRPr="007A0BED">
        <w:rPr>
          <w:rFonts w:ascii="Arial" w:hAnsi="Arial" w:cs="Arial"/>
          <w:szCs w:val="26"/>
          <w:lang w:val="es-ES" w:eastAsia="es-ES"/>
        </w:rPr>
        <w:t xml:space="preserve">RIO DE VIVIENDA </w:t>
      </w:r>
      <w:r w:rsidR="007A0BED">
        <w:rPr>
          <w:rFonts w:ascii="Arial" w:hAnsi="Arial" w:cs="Arial"/>
          <w:sz w:val="26"/>
          <w:szCs w:val="26"/>
          <w:lang w:val="es-ES" w:eastAsia="es-ES"/>
        </w:rPr>
        <w:t xml:space="preserve">y el </w:t>
      </w:r>
      <w:r w:rsidR="007A0BED" w:rsidRPr="007A0BED">
        <w:rPr>
          <w:rFonts w:ascii="Arial" w:hAnsi="Arial" w:cs="Arial"/>
          <w:szCs w:val="26"/>
          <w:lang w:val="es-ES" w:eastAsia="es-ES"/>
        </w:rPr>
        <w:t>DEPARTAMENTO DE RISARALDA</w:t>
      </w:r>
      <w:r w:rsidR="007A0BED">
        <w:rPr>
          <w:rFonts w:ascii="Arial" w:hAnsi="Arial" w:cs="Arial"/>
          <w:sz w:val="26"/>
          <w:szCs w:val="26"/>
          <w:lang w:val="es-ES" w:eastAsia="es-ES"/>
        </w:rPr>
        <w:t>, tr</w:t>
      </w:r>
      <w:r w:rsidR="00690A8B">
        <w:rPr>
          <w:rFonts w:ascii="Arial" w:hAnsi="Arial" w:cs="Arial"/>
          <w:sz w:val="26"/>
          <w:szCs w:val="26"/>
          <w:lang w:val="es-ES" w:eastAsia="es-ES"/>
        </w:rPr>
        <w:t>ámite al que fueron vinculada</w:t>
      </w:r>
      <w:r w:rsidR="007A0BED">
        <w:rPr>
          <w:rFonts w:ascii="Arial" w:hAnsi="Arial" w:cs="Arial"/>
          <w:sz w:val="26"/>
          <w:szCs w:val="26"/>
          <w:lang w:val="es-ES" w:eastAsia="es-ES"/>
        </w:rPr>
        <w:t>s</w:t>
      </w:r>
      <w:r w:rsidR="009F753B" w:rsidRPr="009F753B">
        <w:rPr>
          <w:rFonts w:ascii="Arial" w:hAnsi="Arial" w:cs="Arial"/>
          <w:sz w:val="26"/>
          <w:szCs w:val="26"/>
          <w:lang w:val="es-ES" w:eastAsia="es-ES"/>
        </w:rPr>
        <w:t xml:space="preserve"> la </w:t>
      </w:r>
      <w:r w:rsidR="009F753B" w:rsidRPr="007A0BED">
        <w:rPr>
          <w:rFonts w:ascii="Arial" w:hAnsi="Arial" w:cs="Arial"/>
          <w:szCs w:val="26"/>
          <w:lang w:val="es-ES" w:eastAsia="es-ES"/>
        </w:rPr>
        <w:t>PROMOTORA DE VIVIENDA DE RISARALDA</w:t>
      </w:r>
      <w:r w:rsidR="009F753B" w:rsidRPr="009F753B">
        <w:rPr>
          <w:rFonts w:ascii="Arial" w:hAnsi="Arial" w:cs="Arial"/>
          <w:sz w:val="26"/>
          <w:szCs w:val="26"/>
          <w:lang w:val="es-ES" w:eastAsia="es-ES"/>
        </w:rPr>
        <w:t xml:space="preserve">, </w:t>
      </w:r>
      <w:r w:rsidR="007A0BED">
        <w:rPr>
          <w:rFonts w:ascii="Arial" w:hAnsi="Arial" w:cs="Arial"/>
          <w:sz w:val="26"/>
          <w:szCs w:val="26"/>
          <w:lang w:val="es-ES" w:eastAsia="es-ES"/>
        </w:rPr>
        <w:t xml:space="preserve">la </w:t>
      </w:r>
      <w:r w:rsidR="007A0BED" w:rsidRPr="007A0BED">
        <w:rPr>
          <w:rFonts w:ascii="Arial" w:hAnsi="Arial" w:cs="Arial"/>
          <w:lang w:val="es-ES" w:eastAsia="es-ES"/>
        </w:rPr>
        <w:t xml:space="preserve">ALCALDIA </w:t>
      </w:r>
      <w:r w:rsidR="001F15AD">
        <w:rPr>
          <w:rFonts w:ascii="Arial" w:hAnsi="Arial" w:cs="Arial"/>
          <w:sz w:val="26"/>
          <w:szCs w:val="26"/>
          <w:lang w:val="es-ES" w:eastAsia="es-ES"/>
        </w:rPr>
        <w:t xml:space="preserve">y la </w:t>
      </w:r>
      <w:r w:rsidR="001F15AD" w:rsidRPr="00236329">
        <w:rPr>
          <w:rFonts w:ascii="Arial" w:hAnsi="Arial" w:cs="Arial"/>
          <w:szCs w:val="26"/>
          <w:lang w:val="es-ES" w:eastAsia="es-ES"/>
        </w:rPr>
        <w:t xml:space="preserve">PERSONERÍA MUNICIPAL </w:t>
      </w:r>
      <w:r w:rsidR="007A0BED" w:rsidRPr="007A0BED">
        <w:rPr>
          <w:rFonts w:ascii="Arial" w:hAnsi="Arial" w:cs="Arial"/>
          <w:lang w:val="es-ES" w:eastAsia="es-ES"/>
        </w:rPr>
        <w:t>DE SANTA ROSA DE CABAL</w:t>
      </w:r>
      <w:r w:rsidR="009F753B" w:rsidRPr="009F753B">
        <w:rPr>
          <w:rFonts w:ascii="Arial" w:hAnsi="Arial" w:cs="Arial"/>
          <w:sz w:val="26"/>
          <w:szCs w:val="26"/>
          <w:lang w:val="es-ES" w:eastAsia="es-ES"/>
        </w:rPr>
        <w:t xml:space="preserve">, </w:t>
      </w:r>
      <w:r w:rsidR="00340149">
        <w:rPr>
          <w:rFonts w:ascii="Arial" w:hAnsi="Arial" w:cs="Arial"/>
          <w:sz w:val="26"/>
          <w:szCs w:val="26"/>
          <w:lang w:val="es-ES" w:eastAsia="es-ES"/>
        </w:rPr>
        <w:t xml:space="preserve">la </w:t>
      </w:r>
      <w:r w:rsidR="00340149" w:rsidRPr="007A0BED">
        <w:rPr>
          <w:rFonts w:ascii="Arial" w:hAnsi="Arial" w:cs="Arial"/>
          <w:szCs w:val="26"/>
          <w:lang w:val="es-ES" w:eastAsia="es-ES"/>
        </w:rPr>
        <w:t xml:space="preserve">SECRETARÍA DE DESARROLLO ECONOMICO Y </w:t>
      </w:r>
      <w:r w:rsidR="00340149">
        <w:rPr>
          <w:rFonts w:ascii="Arial" w:hAnsi="Arial" w:cs="Arial"/>
          <w:szCs w:val="26"/>
          <w:lang w:val="es-ES" w:eastAsia="es-ES"/>
        </w:rPr>
        <w:t>COMPETITIVIDAD</w:t>
      </w:r>
      <w:r w:rsidR="00340149">
        <w:rPr>
          <w:rFonts w:ascii="Arial" w:hAnsi="Arial" w:cs="Arial"/>
          <w:sz w:val="26"/>
          <w:szCs w:val="26"/>
          <w:lang w:val="es-ES" w:eastAsia="es-ES"/>
        </w:rPr>
        <w:t>,</w:t>
      </w:r>
      <w:r w:rsidR="00340149" w:rsidRPr="009F753B">
        <w:rPr>
          <w:rFonts w:ascii="Arial" w:hAnsi="Arial" w:cs="Arial"/>
          <w:sz w:val="26"/>
          <w:szCs w:val="26"/>
          <w:lang w:val="es-ES" w:eastAsia="es-ES"/>
        </w:rPr>
        <w:t xml:space="preserve"> </w:t>
      </w:r>
      <w:r w:rsidR="00340149">
        <w:rPr>
          <w:rFonts w:ascii="Arial" w:hAnsi="Arial" w:cs="Arial"/>
          <w:sz w:val="26"/>
          <w:szCs w:val="26"/>
          <w:lang w:val="es-ES" w:eastAsia="es-ES"/>
        </w:rPr>
        <w:t xml:space="preserve">la </w:t>
      </w:r>
      <w:r w:rsidR="00340149" w:rsidRPr="00236329">
        <w:rPr>
          <w:rFonts w:ascii="Arial" w:hAnsi="Arial" w:cs="Arial"/>
          <w:szCs w:val="26"/>
          <w:lang w:val="es-ES" w:eastAsia="es-ES"/>
        </w:rPr>
        <w:t>SUB SECRETARÍA DE OBRAS PÚBLICAS E INFRAESTRUCTURA</w:t>
      </w:r>
      <w:r w:rsidR="00340149">
        <w:rPr>
          <w:rFonts w:ascii="Arial" w:hAnsi="Arial" w:cs="Arial"/>
          <w:sz w:val="26"/>
          <w:szCs w:val="26"/>
          <w:lang w:val="es-ES" w:eastAsia="es-ES"/>
        </w:rPr>
        <w:t xml:space="preserve">, </w:t>
      </w:r>
      <w:r w:rsidR="007101B3">
        <w:rPr>
          <w:rFonts w:ascii="Arial" w:hAnsi="Arial" w:cs="Arial"/>
          <w:sz w:val="26"/>
          <w:szCs w:val="26"/>
          <w:lang w:val="es-ES" w:eastAsia="es-ES"/>
        </w:rPr>
        <w:t xml:space="preserve">el </w:t>
      </w:r>
      <w:r w:rsidR="007101B3" w:rsidRPr="00236329">
        <w:rPr>
          <w:rFonts w:ascii="Arial" w:hAnsi="Arial" w:cs="Arial"/>
          <w:szCs w:val="26"/>
          <w:lang w:val="es-ES" w:eastAsia="es-ES"/>
        </w:rPr>
        <w:t>COMITÉ LOCAL DE PREVENCIÓN Y ATENCIÓN DE DESASTRES “CLOPAD”</w:t>
      </w:r>
      <w:r w:rsidR="007101B3">
        <w:rPr>
          <w:rFonts w:ascii="Arial" w:hAnsi="Arial" w:cs="Arial"/>
          <w:sz w:val="26"/>
          <w:szCs w:val="26"/>
          <w:lang w:val="es-ES" w:eastAsia="es-ES"/>
        </w:rPr>
        <w:t xml:space="preserve"> y</w:t>
      </w:r>
      <w:r w:rsidR="007101B3" w:rsidRPr="009F753B">
        <w:rPr>
          <w:rFonts w:ascii="Arial" w:hAnsi="Arial" w:cs="Arial"/>
          <w:sz w:val="26"/>
          <w:szCs w:val="26"/>
          <w:lang w:val="es-ES" w:eastAsia="es-ES"/>
        </w:rPr>
        <w:t xml:space="preserve"> </w:t>
      </w:r>
      <w:r w:rsidR="007101B3">
        <w:rPr>
          <w:rFonts w:ascii="Arial" w:hAnsi="Arial" w:cs="Arial"/>
          <w:sz w:val="26"/>
          <w:szCs w:val="26"/>
          <w:lang w:val="es-ES" w:eastAsia="es-ES"/>
        </w:rPr>
        <w:t xml:space="preserve">la </w:t>
      </w:r>
      <w:r w:rsidR="007101B3">
        <w:rPr>
          <w:rFonts w:ascii="Arial" w:hAnsi="Arial" w:cs="Arial"/>
          <w:szCs w:val="26"/>
          <w:lang w:val="es-ES" w:eastAsia="es-ES"/>
        </w:rPr>
        <w:t>OFICINA DE GESTIÓ</w:t>
      </w:r>
      <w:r w:rsidR="007101B3" w:rsidRPr="00236329">
        <w:rPr>
          <w:rFonts w:ascii="Arial" w:hAnsi="Arial" w:cs="Arial"/>
          <w:szCs w:val="26"/>
          <w:lang w:val="es-ES" w:eastAsia="es-ES"/>
        </w:rPr>
        <w:t>N DEL RIESGO</w:t>
      </w:r>
      <w:r w:rsidR="007101B3">
        <w:rPr>
          <w:rFonts w:ascii="Arial" w:hAnsi="Arial" w:cs="Arial"/>
          <w:sz w:val="26"/>
          <w:szCs w:val="26"/>
          <w:lang w:val="es-ES" w:eastAsia="es-ES"/>
        </w:rPr>
        <w:t xml:space="preserve"> de </w:t>
      </w:r>
      <w:r w:rsidR="004418B8">
        <w:rPr>
          <w:rFonts w:ascii="Arial" w:hAnsi="Arial" w:cs="Arial"/>
          <w:sz w:val="26"/>
          <w:szCs w:val="26"/>
          <w:lang w:val="es-ES" w:eastAsia="es-ES"/>
        </w:rPr>
        <w:t>dich</w:t>
      </w:r>
      <w:r w:rsidR="007101B3">
        <w:rPr>
          <w:rFonts w:ascii="Arial" w:hAnsi="Arial" w:cs="Arial"/>
          <w:sz w:val="26"/>
          <w:szCs w:val="26"/>
          <w:lang w:val="es-ES" w:eastAsia="es-ES"/>
        </w:rPr>
        <w:t>o municipio</w:t>
      </w:r>
      <w:r w:rsidR="00D9256E">
        <w:rPr>
          <w:rFonts w:ascii="Arial" w:hAnsi="Arial" w:cs="Arial"/>
          <w:sz w:val="26"/>
          <w:szCs w:val="26"/>
          <w:lang w:val="es-ES" w:eastAsia="es-ES"/>
        </w:rPr>
        <w:t xml:space="preserve">. </w:t>
      </w:r>
    </w:p>
    <w:p w:rsidR="005B0C79" w:rsidRPr="00B136C9" w:rsidRDefault="005B0C79" w:rsidP="005B0C79">
      <w:pPr>
        <w:pStyle w:val="Sinespaciado1"/>
        <w:spacing w:line="360" w:lineRule="auto"/>
        <w:ind w:firstLine="2835"/>
        <w:rPr>
          <w:rFonts w:ascii="Arial" w:hAnsi="Arial" w:cs="Arial"/>
          <w:sz w:val="24"/>
          <w:szCs w:val="24"/>
          <w:lang w:val="es-ES" w:eastAsia="es-ES"/>
        </w:rPr>
      </w:pPr>
    </w:p>
    <w:p w:rsidR="002D2DCE" w:rsidRPr="00F35A9C" w:rsidRDefault="00F35A9C" w:rsidP="002D2DCE">
      <w:pPr>
        <w:pStyle w:val="Sinespaciado1"/>
        <w:spacing w:line="360" w:lineRule="auto"/>
        <w:ind w:firstLine="2835"/>
        <w:jc w:val="both"/>
        <w:rPr>
          <w:rFonts w:ascii="Arial" w:hAnsi="Arial" w:cs="Arial"/>
          <w:b/>
          <w:lang w:val="es-ES" w:eastAsia="es-ES"/>
        </w:rPr>
      </w:pPr>
      <w:r w:rsidRPr="00F35A9C">
        <w:rPr>
          <w:rFonts w:ascii="Arial" w:hAnsi="Arial" w:cs="Arial"/>
          <w:b/>
          <w:lang w:val="es-ES" w:eastAsia="es-ES"/>
        </w:rPr>
        <w:t>II. ANTECEDENTES</w:t>
      </w:r>
    </w:p>
    <w:p w:rsidR="002D2DCE" w:rsidRPr="00B136C9" w:rsidRDefault="002D2DCE" w:rsidP="002D2DCE">
      <w:pPr>
        <w:pStyle w:val="Sinespaciado1"/>
        <w:spacing w:line="360" w:lineRule="auto"/>
        <w:ind w:firstLine="2835"/>
        <w:jc w:val="both"/>
        <w:rPr>
          <w:rFonts w:ascii="Arial" w:hAnsi="Arial" w:cs="Arial"/>
          <w:sz w:val="24"/>
          <w:szCs w:val="24"/>
          <w:lang w:val="es-ES" w:eastAsia="es-ES"/>
        </w:rPr>
      </w:pPr>
    </w:p>
    <w:p w:rsidR="00F35A9C" w:rsidRDefault="008F7C32" w:rsidP="00F35A9C">
      <w:pPr>
        <w:spacing w:line="360" w:lineRule="auto"/>
        <w:ind w:firstLine="2835"/>
        <w:jc w:val="both"/>
        <w:rPr>
          <w:rFonts w:ascii="Arial" w:hAnsi="Arial" w:cs="Arial"/>
          <w:spacing w:val="-3"/>
          <w:sz w:val="26"/>
          <w:szCs w:val="26"/>
        </w:rPr>
      </w:pPr>
      <w:r w:rsidRPr="00D25D69">
        <w:rPr>
          <w:rFonts w:ascii="Arial" w:hAnsi="Arial" w:cs="Arial"/>
          <w:sz w:val="26"/>
          <w:szCs w:val="26"/>
        </w:rPr>
        <w:t xml:space="preserve">1. </w:t>
      </w:r>
      <w:r w:rsidR="000E16F9">
        <w:rPr>
          <w:rFonts w:ascii="Arial" w:hAnsi="Arial" w:cs="Arial"/>
          <w:sz w:val="26"/>
          <w:szCs w:val="26"/>
        </w:rPr>
        <w:t xml:space="preserve">La </w:t>
      </w:r>
      <w:r w:rsidR="00995F0D">
        <w:rPr>
          <w:rFonts w:ascii="Arial" w:hAnsi="Arial" w:cs="Arial"/>
          <w:sz w:val="26"/>
          <w:szCs w:val="26"/>
        </w:rPr>
        <w:t xml:space="preserve">parte </w:t>
      </w:r>
      <w:r w:rsidR="00F35A9C">
        <w:rPr>
          <w:rFonts w:ascii="Arial" w:eastAsia="Arial" w:hAnsi="Arial" w:cs="Arial"/>
          <w:sz w:val="26"/>
          <w:szCs w:val="26"/>
        </w:rPr>
        <w:t>actor</w:t>
      </w:r>
      <w:r w:rsidR="000E16F9">
        <w:rPr>
          <w:rFonts w:ascii="Arial" w:eastAsia="Arial" w:hAnsi="Arial" w:cs="Arial"/>
          <w:sz w:val="26"/>
          <w:szCs w:val="26"/>
        </w:rPr>
        <w:t>a</w:t>
      </w:r>
      <w:r w:rsidR="00540D52">
        <w:rPr>
          <w:rFonts w:ascii="Arial" w:eastAsia="Arial" w:hAnsi="Arial" w:cs="Arial"/>
          <w:sz w:val="26"/>
          <w:szCs w:val="26"/>
        </w:rPr>
        <w:t xml:space="preserve"> </w:t>
      </w:r>
      <w:r w:rsidR="00F35A9C" w:rsidRPr="0036245E">
        <w:rPr>
          <w:rFonts w:ascii="Arial" w:eastAsia="Arial" w:hAnsi="Arial" w:cs="Arial"/>
          <w:spacing w:val="-3"/>
          <w:sz w:val="26"/>
          <w:szCs w:val="26"/>
        </w:rPr>
        <w:t>pr</w:t>
      </w:r>
      <w:r w:rsidR="007972BB">
        <w:rPr>
          <w:rFonts w:ascii="Arial" w:eastAsia="Arial" w:hAnsi="Arial" w:cs="Arial"/>
          <w:spacing w:val="-3"/>
          <w:sz w:val="26"/>
          <w:szCs w:val="26"/>
        </w:rPr>
        <w:t>omovió el amparo constitucional</w:t>
      </w:r>
      <w:r w:rsidR="00F35A9C" w:rsidRPr="0036245E">
        <w:rPr>
          <w:rFonts w:ascii="Arial" w:eastAsia="Arial" w:hAnsi="Arial" w:cs="Arial"/>
          <w:spacing w:val="-3"/>
          <w:sz w:val="26"/>
          <w:szCs w:val="26"/>
        </w:rPr>
        <w:t xml:space="preserve"> por considerar que la</w:t>
      </w:r>
      <w:r w:rsidR="00995F0D">
        <w:rPr>
          <w:rFonts w:ascii="Arial" w:eastAsia="Arial" w:hAnsi="Arial" w:cs="Arial"/>
          <w:spacing w:val="-3"/>
          <w:sz w:val="26"/>
          <w:szCs w:val="26"/>
        </w:rPr>
        <w:t>s</w:t>
      </w:r>
      <w:r w:rsidR="00F35A9C" w:rsidRPr="0036245E">
        <w:rPr>
          <w:rFonts w:ascii="Arial" w:eastAsia="Arial" w:hAnsi="Arial" w:cs="Arial"/>
          <w:spacing w:val="-3"/>
          <w:sz w:val="26"/>
          <w:szCs w:val="26"/>
        </w:rPr>
        <w:t xml:space="preserve"> </w:t>
      </w:r>
      <w:r w:rsidR="007972BB">
        <w:rPr>
          <w:rFonts w:ascii="Arial" w:eastAsia="Arial" w:hAnsi="Arial" w:cs="Arial"/>
          <w:spacing w:val="-3"/>
          <w:sz w:val="26"/>
          <w:szCs w:val="26"/>
        </w:rPr>
        <w:t>entidad</w:t>
      </w:r>
      <w:r w:rsidR="00995F0D">
        <w:rPr>
          <w:rFonts w:ascii="Arial" w:eastAsia="Arial" w:hAnsi="Arial" w:cs="Arial"/>
          <w:spacing w:val="-3"/>
          <w:sz w:val="26"/>
          <w:szCs w:val="26"/>
        </w:rPr>
        <w:t>es</w:t>
      </w:r>
      <w:r w:rsidR="007972BB">
        <w:rPr>
          <w:rFonts w:ascii="Arial" w:eastAsia="Arial" w:hAnsi="Arial" w:cs="Arial"/>
          <w:spacing w:val="-3"/>
          <w:sz w:val="26"/>
          <w:szCs w:val="26"/>
        </w:rPr>
        <w:t xml:space="preserve"> </w:t>
      </w:r>
      <w:r w:rsidR="00F35A9C" w:rsidRPr="0036245E">
        <w:rPr>
          <w:rFonts w:ascii="Arial" w:eastAsia="Arial" w:hAnsi="Arial" w:cs="Arial"/>
          <w:spacing w:val="-3"/>
          <w:sz w:val="26"/>
          <w:szCs w:val="26"/>
        </w:rPr>
        <w:t>accionada</w:t>
      </w:r>
      <w:r w:rsidR="00995F0D">
        <w:rPr>
          <w:rFonts w:ascii="Arial" w:eastAsia="Arial" w:hAnsi="Arial" w:cs="Arial"/>
          <w:spacing w:val="-3"/>
          <w:sz w:val="26"/>
          <w:szCs w:val="26"/>
        </w:rPr>
        <w:t>s</w:t>
      </w:r>
      <w:r w:rsidR="00F35A9C" w:rsidRPr="0036245E">
        <w:rPr>
          <w:rFonts w:ascii="Arial" w:eastAsia="Arial" w:hAnsi="Arial" w:cs="Arial"/>
          <w:spacing w:val="-3"/>
          <w:sz w:val="26"/>
          <w:szCs w:val="26"/>
        </w:rPr>
        <w:t xml:space="preserve"> vulnera</w:t>
      </w:r>
      <w:r w:rsidR="00995F0D">
        <w:rPr>
          <w:rFonts w:ascii="Arial" w:eastAsia="Arial" w:hAnsi="Arial" w:cs="Arial"/>
          <w:spacing w:val="-3"/>
          <w:sz w:val="26"/>
          <w:szCs w:val="26"/>
        </w:rPr>
        <w:t>n</w:t>
      </w:r>
      <w:r w:rsidR="00F35A9C" w:rsidRPr="0036245E">
        <w:rPr>
          <w:rFonts w:ascii="Arial" w:eastAsia="Arial" w:hAnsi="Arial" w:cs="Arial"/>
          <w:spacing w:val="-3"/>
          <w:sz w:val="26"/>
          <w:szCs w:val="26"/>
        </w:rPr>
        <w:t xml:space="preserve"> </w:t>
      </w:r>
      <w:r w:rsidR="007F4009">
        <w:rPr>
          <w:rFonts w:ascii="Arial" w:eastAsia="Arial" w:hAnsi="Arial" w:cs="Arial"/>
          <w:spacing w:val="-3"/>
          <w:sz w:val="26"/>
          <w:szCs w:val="26"/>
        </w:rPr>
        <w:t>lo</w:t>
      </w:r>
      <w:r w:rsidR="008F6A02">
        <w:rPr>
          <w:rFonts w:ascii="Arial" w:eastAsia="Arial" w:hAnsi="Arial" w:cs="Arial"/>
          <w:spacing w:val="-3"/>
          <w:sz w:val="26"/>
          <w:szCs w:val="26"/>
        </w:rPr>
        <w:t>s</w:t>
      </w:r>
      <w:r w:rsidR="00F35A9C" w:rsidRPr="0036245E">
        <w:rPr>
          <w:rFonts w:ascii="Arial" w:eastAsia="Arial" w:hAnsi="Arial" w:cs="Arial"/>
          <w:spacing w:val="-3"/>
          <w:sz w:val="26"/>
          <w:szCs w:val="26"/>
        </w:rPr>
        <w:t xml:space="preserve"> derecho</w:t>
      </w:r>
      <w:r w:rsidR="008F6A02">
        <w:rPr>
          <w:rFonts w:ascii="Arial" w:eastAsia="Arial" w:hAnsi="Arial" w:cs="Arial"/>
          <w:spacing w:val="-3"/>
          <w:sz w:val="26"/>
          <w:szCs w:val="26"/>
        </w:rPr>
        <w:t>s</w:t>
      </w:r>
      <w:r w:rsidR="00F35A9C" w:rsidRPr="0036245E">
        <w:rPr>
          <w:rFonts w:ascii="Arial" w:eastAsia="Arial" w:hAnsi="Arial" w:cs="Arial"/>
          <w:spacing w:val="-3"/>
          <w:sz w:val="26"/>
          <w:szCs w:val="26"/>
        </w:rPr>
        <w:t xml:space="preserve"> fundamental</w:t>
      </w:r>
      <w:r w:rsidR="008F6A02">
        <w:rPr>
          <w:rFonts w:ascii="Arial" w:eastAsia="Arial" w:hAnsi="Arial" w:cs="Arial"/>
          <w:spacing w:val="-3"/>
          <w:sz w:val="26"/>
          <w:szCs w:val="26"/>
        </w:rPr>
        <w:t>es</w:t>
      </w:r>
      <w:r w:rsidR="00F35A9C" w:rsidRPr="0036245E">
        <w:rPr>
          <w:rFonts w:ascii="Arial" w:eastAsia="Arial" w:hAnsi="Arial" w:cs="Arial"/>
          <w:spacing w:val="-3"/>
          <w:sz w:val="26"/>
          <w:szCs w:val="26"/>
        </w:rPr>
        <w:t xml:space="preserve"> </w:t>
      </w:r>
      <w:r w:rsidR="00995F0D" w:rsidRPr="00AC1DB3">
        <w:rPr>
          <w:rFonts w:ascii="Arial" w:hAnsi="Arial" w:cs="Arial"/>
          <w:spacing w:val="-3"/>
          <w:sz w:val="26"/>
          <w:szCs w:val="26"/>
        </w:rPr>
        <w:t>a la</w:t>
      </w:r>
      <w:r w:rsidR="00995F0D">
        <w:rPr>
          <w:rFonts w:ascii="Arial" w:hAnsi="Arial" w:cs="Arial"/>
          <w:spacing w:val="-3"/>
          <w:sz w:val="26"/>
          <w:szCs w:val="26"/>
        </w:rPr>
        <w:t xml:space="preserve"> vivienda, vida digna, integridad personal y de las personas de la tercera edad</w:t>
      </w:r>
      <w:r w:rsidR="00F35A9C" w:rsidRPr="00A7419B">
        <w:rPr>
          <w:rFonts w:ascii="Arial" w:hAnsi="Arial" w:cs="Arial"/>
          <w:spacing w:val="-3"/>
          <w:sz w:val="26"/>
          <w:szCs w:val="26"/>
        </w:rPr>
        <w:t>.</w:t>
      </w:r>
    </w:p>
    <w:p w:rsidR="00F35A9C" w:rsidRPr="00F35A9C" w:rsidRDefault="00F35A9C" w:rsidP="00F35A9C">
      <w:pPr>
        <w:spacing w:line="360" w:lineRule="auto"/>
        <w:ind w:firstLine="2835"/>
        <w:jc w:val="both"/>
        <w:rPr>
          <w:rFonts w:ascii="Arial" w:hAnsi="Arial" w:cs="Arial"/>
          <w:spacing w:val="-3"/>
          <w:sz w:val="16"/>
          <w:szCs w:val="26"/>
        </w:rPr>
      </w:pPr>
    </w:p>
    <w:p w:rsidR="00F35A9C" w:rsidRDefault="00F35A9C" w:rsidP="00F35A9C">
      <w:pPr>
        <w:pStyle w:val="Sinespaciado1"/>
        <w:spacing w:line="360" w:lineRule="auto"/>
        <w:ind w:firstLine="2835"/>
        <w:jc w:val="both"/>
        <w:rPr>
          <w:rFonts w:ascii="Arial" w:hAnsi="Arial" w:cs="Arial"/>
          <w:sz w:val="26"/>
          <w:szCs w:val="26"/>
        </w:rPr>
      </w:pPr>
      <w:r>
        <w:rPr>
          <w:rFonts w:ascii="Arial" w:hAnsi="Arial" w:cs="Arial"/>
          <w:sz w:val="26"/>
          <w:szCs w:val="26"/>
        </w:rPr>
        <w:t>2</w:t>
      </w:r>
      <w:r w:rsidRPr="00617E06">
        <w:rPr>
          <w:rFonts w:ascii="Arial" w:hAnsi="Arial" w:cs="Arial"/>
          <w:sz w:val="26"/>
          <w:szCs w:val="26"/>
        </w:rPr>
        <w:t xml:space="preserve">. </w:t>
      </w:r>
      <w:r>
        <w:rPr>
          <w:rFonts w:ascii="Arial" w:hAnsi="Arial" w:cs="Arial"/>
          <w:sz w:val="26"/>
          <w:szCs w:val="26"/>
        </w:rPr>
        <w:t>Señaló como sustento de su reclamo, en síntesis, lo siguiente</w:t>
      </w:r>
      <w:r w:rsidRPr="00617E06">
        <w:rPr>
          <w:rFonts w:ascii="Arial" w:hAnsi="Arial" w:cs="Arial"/>
          <w:sz w:val="26"/>
          <w:szCs w:val="26"/>
        </w:rPr>
        <w:t>:</w:t>
      </w:r>
    </w:p>
    <w:p w:rsidR="00F35A9C" w:rsidRPr="00F35A9C" w:rsidRDefault="00F35A9C" w:rsidP="00F35A9C">
      <w:pPr>
        <w:pStyle w:val="Sinespaciado1"/>
        <w:spacing w:line="360" w:lineRule="auto"/>
        <w:ind w:firstLine="2835"/>
        <w:jc w:val="both"/>
        <w:rPr>
          <w:rFonts w:ascii="Arial" w:hAnsi="Arial" w:cs="Arial"/>
          <w:sz w:val="16"/>
          <w:szCs w:val="26"/>
        </w:rPr>
      </w:pPr>
    </w:p>
    <w:p w:rsidR="00F35A9C" w:rsidRDefault="00F35A9C" w:rsidP="00F35A9C">
      <w:pPr>
        <w:pStyle w:val="Sinespaciado1"/>
        <w:spacing w:line="360" w:lineRule="auto"/>
        <w:ind w:firstLine="2835"/>
        <w:jc w:val="both"/>
        <w:rPr>
          <w:rFonts w:ascii="Arial" w:hAnsi="Arial" w:cs="Arial"/>
          <w:sz w:val="26"/>
          <w:szCs w:val="26"/>
        </w:rPr>
      </w:pPr>
      <w:r>
        <w:rPr>
          <w:rFonts w:ascii="Arial" w:hAnsi="Arial" w:cs="Arial"/>
          <w:sz w:val="26"/>
          <w:szCs w:val="26"/>
        </w:rPr>
        <w:t xml:space="preserve">2.1. </w:t>
      </w:r>
      <w:r w:rsidR="007F4009">
        <w:rPr>
          <w:rFonts w:ascii="Arial" w:hAnsi="Arial" w:cs="Arial"/>
          <w:sz w:val="26"/>
          <w:szCs w:val="26"/>
        </w:rPr>
        <w:t xml:space="preserve">La señora </w:t>
      </w:r>
      <w:r w:rsidR="007F4009">
        <w:rPr>
          <w:rFonts w:ascii="Arial" w:hAnsi="Arial" w:cs="Arial"/>
          <w:szCs w:val="26"/>
          <w:lang w:val="es-ES" w:eastAsia="es-ES"/>
        </w:rPr>
        <w:t>MARÍ</w:t>
      </w:r>
      <w:r w:rsidR="007F4009" w:rsidRPr="009F753B">
        <w:rPr>
          <w:rFonts w:ascii="Arial" w:hAnsi="Arial" w:cs="Arial"/>
          <w:szCs w:val="26"/>
          <w:lang w:val="es-ES" w:eastAsia="es-ES"/>
        </w:rPr>
        <w:t>A AMPARO BUITRAGO DE GUERRERO</w:t>
      </w:r>
      <w:r w:rsidR="007F4009" w:rsidRPr="009F753B">
        <w:rPr>
          <w:rFonts w:ascii="Arial" w:hAnsi="Arial" w:cs="Arial"/>
          <w:sz w:val="26"/>
          <w:szCs w:val="26"/>
          <w:lang w:val="es-ES" w:eastAsia="es-ES"/>
        </w:rPr>
        <w:t xml:space="preserve">, </w:t>
      </w:r>
      <w:r w:rsidR="007F4009">
        <w:rPr>
          <w:rFonts w:ascii="Arial" w:hAnsi="Arial" w:cs="Arial"/>
          <w:sz w:val="26"/>
          <w:szCs w:val="26"/>
        </w:rPr>
        <w:t>cuenta con 72 años de edad, lo cual la caracteriza como persona de especial protección por parte del Estado, quien reside en una zona de alto riesgo del municipio de Santa Rosa de Cabal desde hace más de 5 años</w:t>
      </w:r>
      <w:r w:rsidR="0043471D">
        <w:rPr>
          <w:rFonts w:ascii="Arial" w:hAnsi="Arial" w:cs="Arial"/>
          <w:sz w:val="26"/>
          <w:szCs w:val="26"/>
        </w:rPr>
        <w:t>.</w:t>
      </w:r>
    </w:p>
    <w:p w:rsidR="00422238" w:rsidRPr="00422238" w:rsidRDefault="00422238" w:rsidP="00F35A9C">
      <w:pPr>
        <w:pStyle w:val="Sinespaciado1"/>
        <w:spacing w:line="360" w:lineRule="auto"/>
        <w:ind w:firstLine="2835"/>
        <w:jc w:val="both"/>
        <w:rPr>
          <w:rFonts w:ascii="Arial" w:hAnsi="Arial" w:cs="Arial"/>
          <w:sz w:val="16"/>
          <w:szCs w:val="26"/>
        </w:rPr>
      </w:pPr>
    </w:p>
    <w:p w:rsidR="00AB4A25" w:rsidRDefault="00C12D94" w:rsidP="00731316">
      <w:pPr>
        <w:pStyle w:val="Sinespaciado1"/>
        <w:spacing w:line="360" w:lineRule="auto"/>
        <w:ind w:firstLine="2835"/>
        <w:jc w:val="both"/>
        <w:rPr>
          <w:rFonts w:ascii="Arial" w:hAnsi="Arial" w:cs="Arial"/>
          <w:sz w:val="26"/>
          <w:szCs w:val="26"/>
        </w:rPr>
      </w:pPr>
      <w:r>
        <w:rPr>
          <w:rFonts w:ascii="Arial" w:hAnsi="Arial" w:cs="Arial"/>
          <w:sz w:val="26"/>
          <w:szCs w:val="26"/>
        </w:rPr>
        <w:t>2.2</w:t>
      </w:r>
      <w:r w:rsidR="0005793B">
        <w:rPr>
          <w:rFonts w:ascii="Arial" w:hAnsi="Arial" w:cs="Arial"/>
          <w:sz w:val="26"/>
          <w:szCs w:val="26"/>
        </w:rPr>
        <w:t>.</w:t>
      </w:r>
      <w:r w:rsidR="00D44C57">
        <w:rPr>
          <w:rFonts w:ascii="Arial" w:hAnsi="Arial" w:cs="Arial"/>
          <w:sz w:val="26"/>
          <w:szCs w:val="26"/>
        </w:rPr>
        <w:t xml:space="preserve"> </w:t>
      </w:r>
      <w:r w:rsidR="00712EB7">
        <w:rPr>
          <w:rFonts w:ascii="Arial" w:hAnsi="Arial" w:cs="Arial"/>
          <w:sz w:val="26"/>
          <w:szCs w:val="26"/>
        </w:rPr>
        <w:t>Solicitó a la Gobernación de Risaralda subsidio de mejoramiento de vivienda</w:t>
      </w:r>
      <w:r w:rsidR="00427799">
        <w:rPr>
          <w:rFonts w:ascii="Arial" w:hAnsi="Arial" w:cs="Arial"/>
          <w:sz w:val="26"/>
          <w:szCs w:val="26"/>
        </w:rPr>
        <w:t>;</w:t>
      </w:r>
      <w:r w:rsidR="00712EB7">
        <w:rPr>
          <w:rFonts w:ascii="Arial" w:hAnsi="Arial" w:cs="Arial"/>
          <w:sz w:val="26"/>
          <w:szCs w:val="26"/>
        </w:rPr>
        <w:t xml:space="preserve"> y</w:t>
      </w:r>
      <w:r w:rsidR="00427799">
        <w:rPr>
          <w:rFonts w:ascii="Arial" w:hAnsi="Arial" w:cs="Arial"/>
          <w:sz w:val="26"/>
          <w:szCs w:val="26"/>
        </w:rPr>
        <w:t>,</w:t>
      </w:r>
      <w:r w:rsidR="00712EB7">
        <w:rPr>
          <w:rFonts w:ascii="Arial" w:hAnsi="Arial" w:cs="Arial"/>
          <w:sz w:val="26"/>
          <w:szCs w:val="26"/>
        </w:rPr>
        <w:t xml:space="preserve"> el 2 de junio de 2017</w:t>
      </w:r>
      <w:r w:rsidR="00C05B35">
        <w:rPr>
          <w:rFonts w:ascii="Arial" w:hAnsi="Arial" w:cs="Arial"/>
          <w:sz w:val="26"/>
          <w:szCs w:val="26"/>
        </w:rPr>
        <w:t xml:space="preserve">, </w:t>
      </w:r>
      <w:r w:rsidR="00712EB7">
        <w:rPr>
          <w:rFonts w:ascii="Arial" w:hAnsi="Arial" w:cs="Arial"/>
          <w:sz w:val="26"/>
          <w:szCs w:val="26"/>
        </w:rPr>
        <w:t xml:space="preserve">esta le informó que la </w:t>
      </w:r>
      <w:r w:rsidR="00712EB7">
        <w:rPr>
          <w:rFonts w:ascii="Arial" w:hAnsi="Arial" w:cs="Arial"/>
          <w:sz w:val="26"/>
          <w:szCs w:val="26"/>
        </w:rPr>
        <w:lastRenderedPageBreak/>
        <w:t>solicitud había sido remitida a la Promotora de Vivienda de Risaralda, toda vez que dicha entidad es la competente para darle el trámite correspondiente</w:t>
      </w:r>
      <w:r w:rsidR="00F526FA">
        <w:rPr>
          <w:rFonts w:ascii="Arial" w:hAnsi="Arial" w:cs="Arial"/>
          <w:sz w:val="26"/>
          <w:szCs w:val="26"/>
        </w:rPr>
        <w:t>.</w:t>
      </w:r>
    </w:p>
    <w:p w:rsidR="00A31A27" w:rsidRPr="00EC60CD" w:rsidRDefault="00A31A27" w:rsidP="00731316">
      <w:pPr>
        <w:pStyle w:val="Sinespaciado1"/>
        <w:spacing w:line="360" w:lineRule="auto"/>
        <w:ind w:firstLine="2835"/>
        <w:jc w:val="both"/>
        <w:rPr>
          <w:rFonts w:ascii="Arial" w:hAnsi="Arial" w:cs="Arial"/>
          <w:sz w:val="16"/>
          <w:szCs w:val="16"/>
        </w:rPr>
      </w:pPr>
      <w:r>
        <w:rPr>
          <w:rFonts w:ascii="Arial" w:hAnsi="Arial" w:cs="Arial"/>
          <w:sz w:val="26"/>
          <w:szCs w:val="26"/>
        </w:rPr>
        <w:t xml:space="preserve"> </w:t>
      </w:r>
    </w:p>
    <w:p w:rsidR="006D41D3" w:rsidRDefault="00A31A27" w:rsidP="00731316">
      <w:pPr>
        <w:pStyle w:val="Sinespaciado1"/>
        <w:spacing w:line="360" w:lineRule="auto"/>
        <w:ind w:firstLine="2835"/>
        <w:jc w:val="both"/>
        <w:rPr>
          <w:rFonts w:ascii="Arial" w:hAnsi="Arial" w:cs="Arial"/>
          <w:sz w:val="26"/>
          <w:szCs w:val="26"/>
        </w:rPr>
      </w:pPr>
      <w:r>
        <w:rPr>
          <w:rFonts w:ascii="Arial" w:hAnsi="Arial" w:cs="Arial"/>
          <w:sz w:val="26"/>
          <w:szCs w:val="26"/>
        </w:rPr>
        <w:t xml:space="preserve">2.3. </w:t>
      </w:r>
      <w:r w:rsidR="00427799" w:rsidRPr="00427799">
        <w:rPr>
          <w:rFonts w:ascii="Arial" w:hAnsi="Arial" w:cs="Arial"/>
          <w:sz w:val="26"/>
          <w:szCs w:val="26"/>
        </w:rPr>
        <w:t>El 8</w:t>
      </w:r>
      <w:r w:rsidR="00427799">
        <w:rPr>
          <w:rFonts w:ascii="Arial" w:hAnsi="Arial" w:cs="Arial"/>
          <w:sz w:val="26"/>
          <w:szCs w:val="26"/>
        </w:rPr>
        <w:t xml:space="preserve"> de octubre del año 2017, la </w:t>
      </w:r>
      <w:r w:rsidR="00427799" w:rsidRPr="00427799">
        <w:rPr>
          <w:rFonts w:ascii="Arial" w:hAnsi="Arial" w:cs="Arial"/>
          <w:szCs w:val="26"/>
        </w:rPr>
        <w:t>PERSONERÍA MUNICIPAL DE DOSQUEBRADAS</w:t>
      </w:r>
      <w:r w:rsidR="00427799">
        <w:rPr>
          <w:rFonts w:ascii="Arial" w:hAnsi="Arial" w:cs="Arial"/>
          <w:sz w:val="26"/>
          <w:szCs w:val="26"/>
        </w:rPr>
        <w:t xml:space="preserve"> </w:t>
      </w:r>
      <w:r w:rsidR="00427799" w:rsidRPr="00427799">
        <w:rPr>
          <w:rFonts w:ascii="Arial" w:hAnsi="Arial" w:cs="Arial"/>
          <w:sz w:val="26"/>
          <w:szCs w:val="26"/>
        </w:rPr>
        <w:t xml:space="preserve">envió derecho de petición en nombre y representación de la señora </w:t>
      </w:r>
      <w:r w:rsidR="00427799">
        <w:rPr>
          <w:rFonts w:ascii="Arial" w:hAnsi="Arial" w:cs="Arial"/>
          <w:szCs w:val="26"/>
          <w:lang w:val="es-ES" w:eastAsia="es-ES"/>
        </w:rPr>
        <w:t>MARÍ</w:t>
      </w:r>
      <w:r w:rsidR="00427799" w:rsidRPr="009F753B">
        <w:rPr>
          <w:rFonts w:ascii="Arial" w:hAnsi="Arial" w:cs="Arial"/>
          <w:szCs w:val="26"/>
          <w:lang w:val="es-ES" w:eastAsia="es-ES"/>
        </w:rPr>
        <w:t>A AMPARO BUITRAGO DE GUERRERO</w:t>
      </w:r>
      <w:r w:rsidR="00427799" w:rsidRPr="00427799">
        <w:rPr>
          <w:rFonts w:ascii="Arial" w:hAnsi="Arial" w:cs="Arial"/>
          <w:sz w:val="26"/>
          <w:szCs w:val="26"/>
        </w:rPr>
        <w:t xml:space="preserve">, solicitando al señor </w:t>
      </w:r>
      <w:r w:rsidR="006D41D3">
        <w:rPr>
          <w:rFonts w:ascii="Arial" w:hAnsi="Arial" w:cs="Arial"/>
          <w:sz w:val="26"/>
          <w:szCs w:val="26"/>
        </w:rPr>
        <w:t>G</w:t>
      </w:r>
      <w:r w:rsidR="00427799" w:rsidRPr="00427799">
        <w:rPr>
          <w:rFonts w:ascii="Arial" w:hAnsi="Arial" w:cs="Arial"/>
          <w:sz w:val="26"/>
          <w:szCs w:val="26"/>
        </w:rPr>
        <w:t>obernador subsidio de vivienda</w:t>
      </w:r>
      <w:r w:rsidR="00EC60CD">
        <w:rPr>
          <w:rFonts w:ascii="Arial" w:hAnsi="Arial" w:cs="Arial"/>
          <w:sz w:val="26"/>
          <w:szCs w:val="26"/>
        </w:rPr>
        <w:t>.</w:t>
      </w:r>
    </w:p>
    <w:p w:rsidR="006D41D3" w:rsidRPr="006D41D3" w:rsidRDefault="006D41D3" w:rsidP="00731316">
      <w:pPr>
        <w:pStyle w:val="Sinespaciado1"/>
        <w:spacing w:line="360" w:lineRule="auto"/>
        <w:ind w:firstLine="2835"/>
        <w:jc w:val="both"/>
        <w:rPr>
          <w:rFonts w:ascii="Arial" w:hAnsi="Arial" w:cs="Arial"/>
          <w:sz w:val="16"/>
          <w:szCs w:val="16"/>
        </w:rPr>
      </w:pPr>
    </w:p>
    <w:p w:rsidR="002D6321" w:rsidRPr="00731316" w:rsidRDefault="006D41D3" w:rsidP="00731316">
      <w:pPr>
        <w:pStyle w:val="Sinespaciado1"/>
        <w:spacing w:line="360" w:lineRule="auto"/>
        <w:ind w:firstLine="2835"/>
        <w:jc w:val="both"/>
        <w:rPr>
          <w:rFonts w:ascii="Arial" w:hAnsi="Arial" w:cs="Arial"/>
          <w:sz w:val="26"/>
          <w:szCs w:val="26"/>
        </w:rPr>
      </w:pPr>
      <w:r>
        <w:rPr>
          <w:rFonts w:ascii="Arial" w:hAnsi="Arial" w:cs="Arial"/>
          <w:sz w:val="26"/>
          <w:szCs w:val="26"/>
        </w:rPr>
        <w:t>2.4. E</w:t>
      </w:r>
      <w:r w:rsidRPr="006D41D3">
        <w:rPr>
          <w:rFonts w:ascii="Arial" w:hAnsi="Arial" w:cs="Arial"/>
          <w:sz w:val="26"/>
          <w:szCs w:val="26"/>
        </w:rPr>
        <w:t xml:space="preserve">l 5 de diciembre de 2017, la </w:t>
      </w:r>
      <w:r>
        <w:rPr>
          <w:rFonts w:ascii="Arial" w:hAnsi="Arial" w:cs="Arial"/>
          <w:sz w:val="26"/>
          <w:szCs w:val="26"/>
        </w:rPr>
        <w:t>Promotora de Vivienda de Risaralda</w:t>
      </w:r>
      <w:r w:rsidRPr="006D41D3">
        <w:rPr>
          <w:rFonts w:ascii="Arial" w:hAnsi="Arial" w:cs="Arial"/>
          <w:szCs w:val="26"/>
        </w:rPr>
        <w:t xml:space="preserve"> </w:t>
      </w:r>
      <w:r w:rsidRPr="006D41D3">
        <w:rPr>
          <w:rFonts w:ascii="Arial" w:hAnsi="Arial" w:cs="Arial"/>
          <w:sz w:val="26"/>
          <w:szCs w:val="26"/>
        </w:rPr>
        <w:t>dio respuesta a la petición</w:t>
      </w:r>
      <w:r>
        <w:rPr>
          <w:rFonts w:ascii="Arial" w:hAnsi="Arial" w:cs="Arial"/>
          <w:sz w:val="26"/>
          <w:szCs w:val="26"/>
        </w:rPr>
        <w:t xml:space="preserve"> anterior e informó que “</w:t>
      </w:r>
      <w:r w:rsidRPr="006D41D3">
        <w:rPr>
          <w:rFonts w:ascii="Arial" w:hAnsi="Arial" w:cs="Arial"/>
          <w:sz w:val="26"/>
          <w:szCs w:val="26"/>
        </w:rPr>
        <w:t>...</w:t>
      </w:r>
      <w:r w:rsidRPr="006D41D3">
        <w:rPr>
          <w:rFonts w:ascii="Arial" w:hAnsi="Arial" w:cs="Arial"/>
          <w:i/>
          <w:sz w:val="24"/>
          <w:szCs w:val="24"/>
        </w:rPr>
        <w:t xml:space="preserve">en el momento la entidad no cuenta con recursos disponibles que nos permita realizar la intervención con el propósito de suplir la necesidad descrita en el oficio del requirente, en tal sentido los datos suministrados se encuentran incorporados con el propósito de hacer parte del procedimiento administrativo, con el fin de que en el momento que se adelante un proyecto de mejoramiento de vivienda liderado por la entidad y ejecutado en el Municipio de Dosquebradas - Risaralda, será tenida en cuenta la solicitud de la señora </w:t>
      </w:r>
      <w:r w:rsidRPr="006D41D3">
        <w:rPr>
          <w:rFonts w:ascii="Arial" w:hAnsi="Arial" w:cs="Arial"/>
          <w:i/>
          <w:szCs w:val="24"/>
        </w:rPr>
        <w:t>MARIA AMPARO BUITRAGO DE GUERRERO</w:t>
      </w:r>
      <w:r w:rsidRPr="006D41D3">
        <w:rPr>
          <w:rFonts w:ascii="Arial" w:hAnsi="Arial" w:cs="Arial"/>
          <w:i/>
          <w:sz w:val="24"/>
          <w:szCs w:val="24"/>
        </w:rPr>
        <w:t>, como posible beneficiaría previa selección conforme lo establecido en el manuela (sic) del adjudicatario de la Promotora de Vivienda de Risaralda</w:t>
      </w:r>
      <w:r w:rsidRPr="006D41D3">
        <w:rPr>
          <w:rFonts w:ascii="Arial" w:hAnsi="Arial" w:cs="Arial"/>
          <w:sz w:val="26"/>
          <w:szCs w:val="26"/>
        </w:rPr>
        <w:t>...</w:t>
      </w:r>
      <w:r>
        <w:rPr>
          <w:rFonts w:ascii="Arial" w:hAnsi="Arial" w:cs="Arial"/>
          <w:sz w:val="26"/>
          <w:szCs w:val="26"/>
        </w:rPr>
        <w:t>”</w:t>
      </w:r>
    </w:p>
    <w:p w:rsidR="00E52674" w:rsidRPr="00C12D94" w:rsidRDefault="00E52674" w:rsidP="00E52674">
      <w:pPr>
        <w:pStyle w:val="Sinespaciado1"/>
        <w:spacing w:line="360" w:lineRule="auto"/>
        <w:ind w:firstLine="2835"/>
        <w:jc w:val="both"/>
        <w:rPr>
          <w:rFonts w:ascii="Arial" w:hAnsi="Arial" w:cs="Arial"/>
          <w:sz w:val="16"/>
          <w:szCs w:val="26"/>
        </w:rPr>
      </w:pPr>
    </w:p>
    <w:p w:rsidR="00007E1D" w:rsidRDefault="00007E1D" w:rsidP="00E52674">
      <w:pPr>
        <w:pStyle w:val="Sinespaciado1"/>
        <w:spacing w:line="360" w:lineRule="auto"/>
        <w:ind w:firstLine="2835"/>
        <w:jc w:val="both"/>
        <w:rPr>
          <w:rFonts w:ascii="Arial" w:hAnsi="Arial" w:cs="Arial"/>
          <w:sz w:val="26"/>
          <w:szCs w:val="26"/>
        </w:rPr>
      </w:pPr>
      <w:r>
        <w:rPr>
          <w:rFonts w:ascii="Arial" w:hAnsi="Arial" w:cs="Arial"/>
          <w:sz w:val="26"/>
          <w:szCs w:val="26"/>
        </w:rPr>
        <w:t xml:space="preserve">2.5. La señora </w:t>
      </w:r>
      <w:r>
        <w:rPr>
          <w:rFonts w:ascii="Arial" w:hAnsi="Arial" w:cs="Arial"/>
          <w:szCs w:val="26"/>
          <w:lang w:val="es-ES" w:eastAsia="es-ES"/>
        </w:rPr>
        <w:t>MARÍ</w:t>
      </w:r>
      <w:r w:rsidRPr="009F753B">
        <w:rPr>
          <w:rFonts w:ascii="Arial" w:hAnsi="Arial" w:cs="Arial"/>
          <w:szCs w:val="26"/>
          <w:lang w:val="es-ES" w:eastAsia="es-ES"/>
        </w:rPr>
        <w:t>A AMPARO BUITRAGO DE GUERRERO</w:t>
      </w:r>
      <w:r w:rsidRPr="009F753B">
        <w:rPr>
          <w:rFonts w:ascii="Arial" w:hAnsi="Arial" w:cs="Arial"/>
          <w:sz w:val="26"/>
          <w:szCs w:val="26"/>
          <w:lang w:val="es-ES" w:eastAsia="es-ES"/>
        </w:rPr>
        <w:t>,</w:t>
      </w:r>
      <w:r>
        <w:rPr>
          <w:rFonts w:ascii="Arial" w:hAnsi="Arial" w:cs="Arial"/>
          <w:sz w:val="26"/>
          <w:szCs w:val="26"/>
          <w:lang w:val="es-ES" w:eastAsia="es-ES"/>
        </w:rPr>
        <w:t xml:space="preserve"> sigue </w:t>
      </w:r>
      <w:r w:rsidRPr="00007E1D">
        <w:rPr>
          <w:rFonts w:ascii="Arial" w:hAnsi="Arial" w:cs="Arial"/>
          <w:sz w:val="26"/>
          <w:szCs w:val="26"/>
          <w:lang w:val="es-ES" w:eastAsia="es-ES"/>
        </w:rPr>
        <w:t>viviendo las penurias de las precarias condiciones en las que se encuentra su vivienda, pues no cuenta con recursos para sufragar el costo de las</w:t>
      </w:r>
      <w:r>
        <w:rPr>
          <w:rFonts w:ascii="Arial" w:hAnsi="Arial" w:cs="Arial"/>
          <w:sz w:val="26"/>
          <w:szCs w:val="26"/>
          <w:lang w:val="es-ES" w:eastAsia="es-ES"/>
        </w:rPr>
        <w:t xml:space="preserve"> reparaciones, ni mucho menos para la compra de otra.</w:t>
      </w:r>
    </w:p>
    <w:p w:rsidR="00007E1D" w:rsidRPr="00007E1D" w:rsidRDefault="00007E1D" w:rsidP="00E52674">
      <w:pPr>
        <w:pStyle w:val="Sinespaciado1"/>
        <w:spacing w:line="360" w:lineRule="auto"/>
        <w:ind w:firstLine="2835"/>
        <w:jc w:val="both"/>
        <w:rPr>
          <w:rFonts w:ascii="Arial" w:hAnsi="Arial" w:cs="Arial"/>
          <w:sz w:val="16"/>
          <w:szCs w:val="16"/>
        </w:rPr>
      </w:pPr>
    </w:p>
    <w:p w:rsidR="00E52674" w:rsidRPr="00D25D69" w:rsidRDefault="00C12D94" w:rsidP="00E52674">
      <w:pPr>
        <w:pStyle w:val="Sinespaciado1"/>
        <w:spacing w:line="360" w:lineRule="auto"/>
        <w:ind w:firstLine="2835"/>
        <w:jc w:val="both"/>
        <w:rPr>
          <w:rFonts w:ascii="Arial" w:hAnsi="Arial" w:cs="Arial"/>
          <w:spacing w:val="-3"/>
          <w:sz w:val="26"/>
          <w:szCs w:val="26"/>
        </w:rPr>
      </w:pPr>
      <w:r>
        <w:rPr>
          <w:rFonts w:ascii="Arial" w:hAnsi="Arial" w:cs="Arial"/>
          <w:sz w:val="26"/>
          <w:szCs w:val="26"/>
        </w:rPr>
        <w:t>3</w:t>
      </w:r>
      <w:r w:rsidR="00E52674" w:rsidRPr="00D25D69">
        <w:rPr>
          <w:rFonts w:ascii="Arial" w:hAnsi="Arial" w:cs="Arial"/>
          <w:sz w:val="26"/>
          <w:szCs w:val="26"/>
        </w:rPr>
        <w:t>.</w:t>
      </w:r>
      <w:r w:rsidR="0005793B">
        <w:rPr>
          <w:rFonts w:ascii="Arial" w:hAnsi="Arial" w:cs="Arial"/>
          <w:sz w:val="26"/>
          <w:szCs w:val="26"/>
        </w:rPr>
        <w:t xml:space="preserve"> </w:t>
      </w:r>
      <w:r w:rsidR="00E52674" w:rsidRPr="00D25D69">
        <w:rPr>
          <w:rFonts w:ascii="Arial" w:hAnsi="Arial" w:cs="Arial"/>
          <w:sz w:val="26"/>
          <w:szCs w:val="26"/>
        </w:rPr>
        <w:t>Pide, conforme a lo relatado,</w:t>
      </w:r>
      <w:r w:rsidR="00B27816">
        <w:rPr>
          <w:rFonts w:ascii="Arial" w:hAnsi="Arial" w:cs="Arial"/>
          <w:sz w:val="26"/>
          <w:szCs w:val="26"/>
        </w:rPr>
        <w:t xml:space="preserve"> se ordene a</w:t>
      </w:r>
      <w:r w:rsidR="00786CEE">
        <w:rPr>
          <w:rFonts w:ascii="Arial" w:hAnsi="Arial" w:cs="Arial"/>
          <w:sz w:val="26"/>
          <w:szCs w:val="26"/>
        </w:rPr>
        <w:t xml:space="preserve"> quien se considere competente,</w:t>
      </w:r>
      <w:r w:rsidR="00B27816">
        <w:rPr>
          <w:rFonts w:ascii="Arial" w:hAnsi="Arial" w:cs="Arial"/>
          <w:sz w:val="26"/>
          <w:szCs w:val="26"/>
        </w:rPr>
        <w:t xml:space="preserve"> la</w:t>
      </w:r>
      <w:r w:rsidR="00786CEE">
        <w:rPr>
          <w:rFonts w:ascii="Arial" w:hAnsi="Arial" w:cs="Arial"/>
          <w:sz w:val="26"/>
          <w:szCs w:val="26"/>
        </w:rPr>
        <w:t xml:space="preserve"> </w:t>
      </w:r>
      <w:r w:rsidR="00786CEE">
        <w:rPr>
          <w:rFonts w:ascii="Arial" w:hAnsi="Arial" w:cs="Arial"/>
          <w:spacing w:val="-3"/>
          <w:sz w:val="26"/>
          <w:szCs w:val="26"/>
        </w:rPr>
        <w:t xml:space="preserve">reubicación inmediata de </w:t>
      </w:r>
      <w:r w:rsidR="00786CEE" w:rsidRPr="009F753B">
        <w:rPr>
          <w:rFonts w:ascii="Arial" w:hAnsi="Arial" w:cs="Arial"/>
          <w:sz w:val="26"/>
          <w:szCs w:val="26"/>
          <w:lang w:val="es-ES" w:eastAsia="es-ES"/>
        </w:rPr>
        <w:t xml:space="preserve">la señora </w:t>
      </w:r>
      <w:r w:rsidR="00786CEE">
        <w:rPr>
          <w:rFonts w:ascii="Arial" w:hAnsi="Arial" w:cs="Arial"/>
          <w:szCs w:val="26"/>
          <w:lang w:val="es-ES" w:eastAsia="es-ES"/>
        </w:rPr>
        <w:t>MARÍ</w:t>
      </w:r>
      <w:r w:rsidR="00786CEE" w:rsidRPr="009F753B">
        <w:rPr>
          <w:rFonts w:ascii="Arial" w:hAnsi="Arial" w:cs="Arial"/>
          <w:szCs w:val="26"/>
          <w:lang w:val="es-ES" w:eastAsia="es-ES"/>
        </w:rPr>
        <w:t>A AMPARO BUITRAGO DE GUERRERO</w:t>
      </w:r>
      <w:r w:rsidR="00786CEE">
        <w:rPr>
          <w:rFonts w:ascii="Arial" w:hAnsi="Arial" w:cs="Arial"/>
          <w:spacing w:val="-3"/>
          <w:sz w:val="26"/>
          <w:szCs w:val="26"/>
        </w:rPr>
        <w:t xml:space="preserve"> en una vivienda que cuente con condiciones dignas para su subsistencia</w:t>
      </w:r>
      <w:r w:rsidR="00C90A8A" w:rsidRPr="00D25D69">
        <w:rPr>
          <w:rFonts w:ascii="Arial" w:hAnsi="Arial" w:cs="Arial"/>
          <w:spacing w:val="-3"/>
          <w:sz w:val="26"/>
          <w:szCs w:val="26"/>
        </w:rPr>
        <w:t>.</w:t>
      </w:r>
    </w:p>
    <w:p w:rsidR="00E52674" w:rsidRPr="00C12D94" w:rsidRDefault="00E52674" w:rsidP="00E52674">
      <w:pPr>
        <w:pStyle w:val="Sinespaciado1"/>
        <w:spacing w:line="360" w:lineRule="auto"/>
        <w:ind w:firstLine="2835"/>
        <w:jc w:val="both"/>
        <w:rPr>
          <w:rFonts w:ascii="Arial" w:hAnsi="Arial" w:cs="Arial"/>
          <w:spacing w:val="-3"/>
          <w:sz w:val="16"/>
          <w:szCs w:val="26"/>
        </w:rPr>
      </w:pPr>
    </w:p>
    <w:p w:rsidR="00B54CA3" w:rsidRPr="00D25D69" w:rsidRDefault="00C12D94" w:rsidP="00E132F5">
      <w:pPr>
        <w:pStyle w:val="Sinespaciado1"/>
        <w:spacing w:line="360" w:lineRule="auto"/>
        <w:ind w:firstLine="2835"/>
        <w:jc w:val="both"/>
        <w:rPr>
          <w:rFonts w:ascii="Arial" w:hAnsi="Arial" w:cs="Arial"/>
          <w:sz w:val="26"/>
          <w:szCs w:val="26"/>
        </w:rPr>
      </w:pPr>
      <w:r>
        <w:rPr>
          <w:rFonts w:ascii="Arial" w:hAnsi="Arial" w:cs="Arial"/>
          <w:sz w:val="26"/>
          <w:szCs w:val="26"/>
        </w:rPr>
        <w:t>4</w:t>
      </w:r>
      <w:r w:rsidR="00B54CA3" w:rsidRPr="00D25D69">
        <w:rPr>
          <w:rFonts w:ascii="Arial" w:hAnsi="Arial" w:cs="Arial"/>
          <w:sz w:val="26"/>
          <w:szCs w:val="26"/>
        </w:rPr>
        <w:t>. Correspondió el conocimiento del amparo constitucional al Juzgado</w:t>
      </w:r>
      <w:r w:rsidR="0031695B">
        <w:rPr>
          <w:rFonts w:ascii="Arial" w:hAnsi="Arial" w:cs="Arial"/>
          <w:sz w:val="26"/>
          <w:szCs w:val="26"/>
        </w:rPr>
        <w:t xml:space="preserve"> Civil del Circuito</w:t>
      </w:r>
      <w:r w:rsidR="00B54CA3" w:rsidRPr="00D25D69">
        <w:rPr>
          <w:rFonts w:ascii="Arial" w:hAnsi="Arial" w:cs="Arial"/>
          <w:sz w:val="26"/>
          <w:szCs w:val="26"/>
        </w:rPr>
        <w:t xml:space="preserve"> de </w:t>
      </w:r>
      <w:r w:rsidR="00E70A55">
        <w:rPr>
          <w:rFonts w:ascii="Arial" w:hAnsi="Arial" w:cs="Arial"/>
          <w:sz w:val="26"/>
          <w:szCs w:val="26"/>
        </w:rPr>
        <w:t>Santa Rosa de Cabal</w:t>
      </w:r>
      <w:r w:rsidR="00B54CA3" w:rsidRPr="00D25D69">
        <w:rPr>
          <w:rFonts w:ascii="Arial" w:hAnsi="Arial" w:cs="Arial"/>
          <w:sz w:val="26"/>
          <w:szCs w:val="26"/>
        </w:rPr>
        <w:t>, qu</w:t>
      </w:r>
      <w:r w:rsidR="007972BB">
        <w:rPr>
          <w:rFonts w:ascii="Arial" w:hAnsi="Arial" w:cs="Arial"/>
          <w:sz w:val="26"/>
          <w:szCs w:val="26"/>
        </w:rPr>
        <w:t>i</w:t>
      </w:r>
      <w:r w:rsidR="00B54CA3" w:rsidRPr="00D25D69">
        <w:rPr>
          <w:rFonts w:ascii="Arial" w:hAnsi="Arial" w:cs="Arial"/>
          <w:sz w:val="26"/>
          <w:szCs w:val="26"/>
        </w:rPr>
        <w:t>e</w:t>
      </w:r>
      <w:r w:rsidR="007972BB">
        <w:rPr>
          <w:rFonts w:ascii="Arial" w:hAnsi="Arial" w:cs="Arial"/>
          <w:sz w:val="26"/>
          <w:szCs w:val="26"/>
        </w:rPr>
        <w:t>n</w:t>
      </w:r>
      <w:r w:rsidR="00B54CA3" w:rsidRPr="00D25D69">
        <w:rPr>
          <w:rFonts w:ascii="Arial" w:hAnsi="Arial" w:cs="Arial"/>
          <w:sz w:val="26"/>
          <w:szCs w:val="26"/>
        </w:rPr>
        <w:t xml:space="preserve"> le impartió el trámite legal</w:t>
      </w:r>
      <w:r w:rsidR="007972BB">
        <w:rPr>
          <w:rFonts w:ascii="Arial" w:hAnsi="Arial" w:cs="Arial"/>
          <w:sz w:val="26"/>
          <w:szCs w:val="26"/>
        </w:rPr>
        <w:t xml:space="preserve">, </w:t>
      </w:r>
      <w:r w:rsidR="005D0B4E">
        <w:rPr>
          <w:rFonts w:ascii="Arial" w:hAnsi="Arial" w:cs="Arial"/>
          <w:sz w:val="26"/>
          <w:szCs w:val="26"/>
        </w:rPr>
        <w:t>ordenan</w:t>
      </w:r>
      <w:r w:rsidR="007972BB">
        <w:rPr>
          <w:rFonts w:ascii="Arial" w:hAnsi="Arial" w:cs="Arial"/>
          <w:sz w:val="26"/>
          <w:szCs w:val="26"/>
        </w:rPr>
        <w:t xml:space="preserve">do </w:t>
      </w:r>
      <w:r w:rsidR="005D0B4E">
        <w:rPr>
          <w:rFonts w:ascii="Arial" w:hAnsi="Arial" w:cs="Arial"/>
          <w:sz w:val="26"/>
          <w:szCs w:val="26"/>
        </w:rPr>
        <w:t>su notificación y traslado</w:t>
      </w:r>
      <w:r w:rsidR="003D6732">
        <w:rPr>
          <w:rFonts w:ascii="Arial" w:hAnsi="Arial" w:cs="Arial"/>
          <w:sz w:val="26"/>
          <w:szCs w:val="26"/>
        </w:rPr>
        <w:t xml:space="preserve">, se vinculó a </w:t>
      </w:r>
      <w:r w:rsidR="003D6732">
        <w:rPr>
          <w:rFonts w:ascii="Arial" w:hAnsi="Arial" w:cs="Arial"/>
          <w:sz w:val="26"/>
          <w:szCs w:val="26"/>
          <w:lang w:val="es-ES" w:eastAsia="es-ES"/>
        </w:rPr>
        <w:t xml:space="preserve">la </w:t>
      </w:r>
      <w:r w:rsidR="00786CEE" w:rsidRPr="007A0BED">
        <w:rPr>
          <w:rFonts w:ascii="Arial" w:hAnsi="Arial" w:cs="Arial"/>
          <w:szCs w:val="26"/>
          <w:lang w:val="es-ES" w:eastAsia="es-ES"/>
        </w:rPr>
        <w:t>PROMOTORA DE VIVIENDA DE RISARALDA</w:t>
      </w:r>
      <w:r w:rsidR="00786CEE" w:rsidRPr="009F753B">
        <w:rPr>
          <w:rFonts w:ascii="Arial" w:hAnsi="Arial" w:cs="Arial"/>
          <w:sz w:val="26"/>
          <w:szCs w:val="26"/>
          <w:lang w:val="es-ES" w:eastAsia="es-ES"/>
        </w:rPr>
        <w:t xml:space="preserve">, </w:t>
      </w:r>
      <w:r w:rsidR="00786CEE">
        <w:rPr>
          <w:rFonts w:ascii="Arial" w:hAnsi="Arial" w:cs="Arial"/>
          <w:sz w:val="26"/>
          <w:szCs w:val="26"/>
          <w:lang w:val="es-ES" w:eastAsia="es-ES"/>
        </w:rPr>
        <w:t xml:space="preserve">la </w:t>
      </w:r>
      <w:r w:rsidR="00786CEE" w:rsidRPr="007A0BED">
        <w:rPr>
          <w:rFonts w:ascii="Arial" w:hAnsi="Arial" w:cs="Arial"/>
          <w:lang w:val="es-ES" w:eastAsia="es-ES"/>
        </w:rPr>
        <w:t xml:space="preserve">ALCALDIA </w:t>
      </w:r>
      <w:r w:rsidR="00786CEE">
        <w:rPr>
          <w:rFonts w:ascii="Arial" w:hAnsi="Arial" w:cs="Arial"/>
          <w:sz w:val="26"/>
          <w:szCs w:val="26"/>
          <w:lang w:val="es-ES" w:eastAsia="es-ES"/>
        </w:rPr>
        <w:t xml:space="preserve">y la </w:t>
      </w:r>
      <w:r w:rsidR="00786CEE" w:rsidRPr="00236329">
        <w:rPr>
          <w:rFonts w:ascii="Arial" w:hAnsi="Arial" w:cs="Arial"/>
          <w:szCs w:val="26"/>
          <w:lang w:val="es-ES" w:eastAsia="es-ES"/>
        </w:rPr>
        <w:t xml:space="preserve">PERSONERÍA </w:t>
      </w:r>
      <w:r w:rsidR="00786CEE" w:rsidRPr="00236329">
        <w:rPr>
          <w:rFonts w:ascii="Arial" w:hAnsi="Arial" w:cs="Arial"/>
          <w:szCs w:val="26"/>
          <w:lang w:val="es-ES" w:eastAsia="es-ES"/>
        </w:rPr>
        <w:lastRenderedPageBreak/>
        <w:t xml:space="preserve">MUNICIPAL </w:t>
      </w:r>
      <w:r w:rsidR="00786CEE" w:rsidRPr="007A0BED">
        <w:rPr>
          <w:rFonts w:ascii="Arial" w:hAnsi="Arial" w:cs="Arial"/>
          <w:lang w:val="es-ES" w:eastAsia="es-ES"/>
        </w:rPr>
        <w:t>DE SANTA ROSA DE CABAL</w:t>
      </w:r>
      <w:r w:rsidR="00786CEE" w:rsidRPr="009F753B">
        <w:rPr>
          <w:rFonts w:ascii="Arial" w:hAnsi="Arial" w:cs="Arial"/>
          <w:sz w:val="26"/>
          <w:szCs w:val="26"/>
          <w:lang w:val="es-ES" w:eastAsia="es-ES"/>
        </w:rPr>
        <w:t xml:space="preserve">, </w:t>
      </w:r>
      <w:r w:rsidR="0093465F">
        <w:rPr>
          <w:rFonts w:ascii="Arial" w:hAnsi="Arial" w:cs="Arial"/>
          <w:sz w:val="26"/>
          <w:szCs w:val="26"/>
          <w:lang w:val="es-ES" w:eastAsia="es-ES"/>
        </w:rPr>
        <w:t xml:space="preserve">la </w:t>
      </w:r>
      <w:r w:rsidR="0093465F" w:rsidRPr="007A0BED">
        <w:rPr>
          <w:rFonts w:ascii="Arial" w:hAnsi="Arial" w:cs="Arial"/>
          <w:szCs w:val="26"/>
          <w:lang w:val="es-ES" w:eastAsia="es-ES"/>
        </w:rPr>
        <w:t>SECRETARÍA DE DESARROLLO ECONOMICO y COMPETITIVO</w:t>
      </w:r>
      <w:r w:rsidR="0093465F" w:rsidRPr="009F753B">
        <w:rPr>
          <w:rFonts w:ascii="Arial" w:hAnsi="Arial" w:cs="Arial"/>
          <w:sz w:val="26"/>
          <w:szCs w:val="26"/>
          <w:lang w:val="es-ES" w:eastAsia="es-ES"/>
        </w:rPr>
        <w:t xml:space="preserve">, </w:t>
      </w:r>
      <w:r w:rsidR="0093465F">
        <w:rPr>
          <w:rFonts w:ascii="Arial" w:hAnsi="Arial" w:cs="Arial"/>
          <w:sz w:val="26"/>
          <w:szCs w:val="26"/>
          <w:lang w:val="es-ES" w:eastAsia="es-ES"/>
        </w:rPr>
        <w:t xml:space="preserve">el </w:t>
      </w:r>
      <w:r w:rsidR="0093465F" w:rsidRPr="00236329">
        <w:rPr>
          <w:rFonts w:ascii="Arial" w:hAnsi="Arial" w:cs="Arial"/>
          <w:szCs w:val="26"/>
          <w:lang w:val="es-ES" w:eastAsia="es-ES"/>
        </w:rPr>
        <w:t>COMITÉ LOCAL DE PREVENCIÓN Y ATENCIÓN DE DESASTRES “CLOPAD”</w:t>
      </w:r>
      <w:r w:rsidR="0093465F" w:rsidRPr="009F753B">
        <w:rPr>
          <w:rFonts w:ascii="Arial" w:hAnsi="Arial" w:cs="Arial"/>
          <w:sz w:val="26"/>
          <w:szCs w:val="26"/>
          <w:lang w:val="es-ES" w:eastAsia="es-ES"/>
        </w:rPr>
        <w:t xml:space="preserve">, </w:t>
      </w:r>
      <w:r w:rsidR="0093465F">
        <w:rPr>
          <w:rFonts w:ascii="Arial" w:hAnsi="Arial" w:cs="Arial"/>
          <w:sz w:val="26"/>
          <w:szCs w:val="26"/>
          <w:lang w:val="es-ES" w:eastAsia="es-ES"/>
        </w:rPr>
        <w:t xml:space="preserve">la </w:t>
      </w:r>
      <w:r w:rsidR="0093465F" w:rsidRPr="00236329">
        <w:rPr>
          <w:rFonts w:ascii="Arial" w:hAnsi="Arial" w:cs="Arial"/>
          <w:szCs w:val="26"/>
          <w:lang w:val="es-ES" w:eastAsia="es-ES"/>
        </w:rPr>
        <w:t>OFICINA DE GESTION DEL RIESGO</w:t>
      </w:r>
      <w:r w:rsidR="0093465F">
        <w:rPr>
          <w:rFonts w:ascii="Arial" w:hAnsi="Arial" w:cs="Arial"/>
          <w:sz w:val="26"/>
          <w:szCs w:val="26"/>
          <w:lang w:val="es-ES" w:eastAsia="es-ES"/>
        </w:rPr>
        <w:t xml:space="preserve"> y</w:t>
      </w:r>
      <w:r w:rsidR="0093465F" w:rsidRPr="009F753B">
        <w:rPr>
          <w:rFonts w:ascii="Arial" w:hAnsi="Arial" w:cs="Arial"/>
          <w:sz w:val="26"/>
          <w:szCs w:val="26"/>
          <w:lang w:val="es-ES" w:eastAsia="es-ES"/>
        </w:rPr>
        <w:t xml:space="preserve"> </w:t>
      </w:r>
      <w:r w:rsidR="0093465F">
        <w:rPr>
          <w:rFonts w:ascii="Arial" w:hAnsi="Arial" w:cs="Arial"/>
          <w:sz w:val="26"/>
          <w:szCs w:val="26"/>
          <w:lang w:val="es-ES" w:eastAsia="es-ES"/>
        </w:rPr>
        <w:t xml:space="preserve">la </w:t>
      </w:r>
      <w:r w:rsidR="0093465F" w:rsidRPr="00236329">
        <w:rPr>
          <w:rFonts w:ascii="Arial" w:hAnsi="Arial" w:cs="Arial"/>
          <w:szCs w:val="26"/>
          <w:lang w:val="es-ES" w:eastAsia="es-ES"/>
        </w:rPr>
        <w:t>SUB SECRETARÍA DE OBRAS PÚBLICAS E INFRAESTRUCTURA</w:t>
      </w:r>
      <w:r w:rsidR="0093465F">
        <w:rPr>
          <w:rFonts w:ascii="Arial" w:hAnsi="Arial" w:cs="Arial"/>
          <w:sz w:val="26"/>
          <w:szCs w:val="26"/>
          <w:lang w:val="es-ES" w:eastAsia="es-ES"/>
        </w:rPr>
        <w:t xml:space="preserve"> del municipio de Santa Rosa de Cabal.</w:t>
      </w:r>
      <w:r w:rsidR="00A548B0">
        <w:rPr>
          <w:rFonts w:ascii="Arial" w:hAnsi="Arial" w:cs="Arial"/>
          <w:sz w:val="26"/>
          <w:szCs w:val="26"/>
          <w:lang w:val="es-ES" w:eastAsia="es-ES"/>
        </w:rPr>
        <w:t xml:space="preserve"> (fl. 24 cuaderno de 2ª instancia).</w:t>
      </w:r>
    </w:p>
    <w:p w:rsidR="00E132F5" w:rsidRPr="00C12D94" w:rsidRDefault="00E132F5" w:rsidP="00E132F5">
      <w:pPr>
        <w:pStyle w:val="Sinespaciado1"/>
        <w:spacing w:line="360" w:lineRule="auto"/>
        <w:ind w:firstLine="2835"/>
        <w:jc w:val="both"/>
        <w:rPr>
          <w:rFonts w:ascii="Arial" w:hAnsi="Arial" w:cs="Arial"/>
          <w:sz w:val="16"/>
          <w:szCs w:val="26"/>
        </w:rPr>
      </w:pPr>
    </w:p>
    <w:p w:rsidR="00FC0436" w:rsidRDefault="00FC0436" w:rsidP="00FC0436">
      <w:pPr>
        <w:pStyle w:val="Sinespaciado1"/>
        <w:spacing w:line="360" w:lineRule="auto"/>
        <w:ind w:firstLine="2835"/>
        <w:jc w:val="both"/>
        <w:rPr>
          <w:rFonts w:ascii="Arial" w:hAnsi="Arial" w:cs="Arial"/>
          <w:sz w:val="26"/>
          <w:szCs w:val="26"/>
        </w:rPr>
      </w:pPr>
      <w:r>
        <w:rPr>
          <w:rFonts w:ascii="Arial" w:hAnsi="Arial" w:cs="Arial"/>
          <w:sz w:val="26"/>
          <w:szCs w:val="26"/>
        </w:rPr>
        <w:t xml:space="preserve">4.1. EL </w:t>
      </w:r>
      <w:r>
        <w:rPr>
          <w:rFonts w:ascii="Arial" w:hAnsi="Arial" w:cs="Arial"/>
          <w:szCs w:val="26"/>
          <w:lang w:val="es-ES" w:eastAsia="es-ES"/>
        </w:rPr>
        <w:t>MUNICIPIO DE SANTA ROSA DE CABAL</w:t>
      </w:r>
      <w:r>
        <w:rPr>
          <w:rFonts w:ascii="Arial" w:hAnsi="Arial" w:cs="Arial"/>
          <w:sz w:val="26"/>
          <w:szCs w:val="26"/>
        </w:rPr>
        <w:t>, por intermedio de su alcalde encargado y de la Profesional Univers</w:t>
      </w:r>
      <w:r w:rsidR="00082368">
        <w:rPr>
          <w:rFonts w:ascii="Arial" w:hAnsi="Arial" w:cs="Arial"/>
          <w:sz w:val="26"/>
          <w:szCs w:val="26"/>
        </w:rPr>
        <w:t>itaria Vivienda, indicaron</w:t>
      </w:r>
      <w:r>
        <w:rPr>
          <w:rFonts w:ascii="Arial" w:hAnsi="Arial" w:cs="Arial"/>
          <w:sz w:val="26"/>
          <w:szCs w:val="26"/>
        </w:rPr>
        <w:t xml:space="preserve"> que</w:t>
      </w:r>
      <w:r w:rsidR="00082368">
        <w:rPr>
          <w:rFonts w:ascii="Arial" w:hAnsi="Arial" w:cs="Arial"/>
          <w:sz w:val="26"/>
          <w:szCs w:val="26"/>
        </w:rPr>
        <w:t xml:space="preserve"> ese ente territorial ha tenido dificultades para adelantar programas de reubicación de viviendas localizadas en zona de alto riesgo no mitigable en diferentes sectores del municipio, debido a que no cuenta con los recursos económicos suficientes para adquirir lotes de terreno, requisito necesario para lograr gestionar la consecución de los subsidios familiares de vivienda ante el gobierno nacional, según lo enunciado en la ley 1537 de 2012, por lo que no puede dar una solución definitiva de reubicación a la señora </w:t>
      </w:r>
      <w:r w:rsidR="00082368">
        <w:rPr>
          <w:rFonts w:ascii="Arial" w:hAnsi="Arial" w:cs="Arial"/>
          <w:szCs w:val="26"/>
          <w:lang w:val="es-ES" w:eastAsia="es-ES"/>
        </w:rPr>
        <w:t>MARÍ</w:t>
      </w:r>
      <w:r w:rsidR="00082368" w:rsidRPr="009F753B">
        <w:rPr>
          <w:rFonts w:ascii="Arial" w:hAnsi="Arial" w:cs="Arial"/>
          <w:szCs w:val="26"/>
          <w:lang w:val="es-ES" w:eastAsia="es-ES"/>
        </w:rPr>
        <w:t>A AMPARO BUITRAGO DE GUERRERO</w:t>
      </w:r>
      <w:r w:rsidR="00082368" w:rsidRPr="009F753B">
        <w:rPr>
          <w:rFonts w:ascii="Arial" w:hAnsi="Arial" w:cs="Arial"/>
          <w:sz w:val="26"/>
          <w:szCs w:val="26"/>
          <w:lang w:val="es-ES" w:eastAsia="es-ES"/>
        </w:rPr>
        <w:t>,</w:t>
      </w:r>
      <w:r w:rsidR="00082368">
        <w:rPr>
          <w:rFonts w:ascii="Arial" w:hAnsi="Arial" w:cs="Arial"/>
          <w:sz w:val="26"/>
          <w:szCs w:val="26"/>
          <w:lang w:val="es-ES" w:eastAsia="es-ES"/>
        </w:rPr>
        <w:t xml:space="preserve"> la cual queda registrada como prioridad, con el fin de incluirla dentro de los proyectos</w:t>
      </w:r>
      <w:r w:rsidR="00082368">
        <w:rPr>
          <w:rFonts w:ascii="Arial" w:hAnsi="Arial" w:cs="Arial"/>
          <w:sz w:val="26"/>
          <w:szCs w:val="26"/>
        </w:rPr>
        <w:t xml:space="preserve"> </w:t>
      </w:r>
      <w:r w:rsidR="00A548B0">
        <w:rPr>
          <w:rFonts w:ascii="Arial" w:hAnsi="Arial" w:cs="Arial"/>
          <w:sz w:val="26"/>
          <w:szCs w:val="26"/>
        </w:rPr>
        <w:t>que logre gestionar la administración municipal</w:t>
      </w:r>
      <w:r>
        <w:rPr>
          <w:rFonts w:ascii="Arial" w:hAnsi="Arial" w:cs="Arial"/>
          <w:sz w:val="26"/>
          <w:szCs w:val="26"/>
        </w:rPr>
        <w:t xml:space="preserve">. (fl. </w:t>
      </w:r>
      <w:r w:rsidR="00A548B0">
        <w:rPr>
          <w:rFonts w:ascii="Arial" w:hAnsi="Arial" w:cs="Arial"/>
          <w:sz w:val="26"/>
          <w:szCs w:val="26"/>
        </w:rPr>
        <w:t>27</w:t>
      </w:r>
      <w:r>
        <w:rPr>
          <w:rFonts w:ascii="Arial" w:hAnsi="Arial" w:cs="Arial"/>
          <w:sz w:val="26"/>
          <w:szCs w:val="26"/>
        </w:rPr>
        <w:t xml:space="preserve"> ib.).</w:t>
      </w:r>
    </w:p>
    <w:p w:rsidR="00FC0436" w:rsidRPr="00DD19D4" w:rsidRDefault="00FC0436" w:rsidP="00FC0436">
      <w:pPr>
        <w:pStyle w:val="Sinespaciado1"/>
        <w:spacing w:line="360" w:lineRule="auto"/>
        <w:ind w:firstLine="2835"/>
        <w:jc w:val="both"/>
        <w:rPr>
          <w:rFonts w:ascii="Arial" w:hAnsi="Arial" w:cs="Arial"/>
          <w:sz w:val="16"/>
          <w:szCs w:val="16"/>
        </w:rPr>
      </w:pPr>
    </w:p>
    <w:p w:rsidR="00A854D3" w:rsidRDefault="00A854D3" w:rsidP="00432CD9">
      <w:pPr>
        <w:pStyle w:val="Sinespaciado1"/>
        <w:spacing w:line="360" w:lineRule="auto"/>
        <w:ind w:firstLine="2835"/>
        <w:jc w:val="both"/>
        <w:rPr>
          <w:rFonts w:ascii="Arial" w:hAnsi="Arial" w:cs="Arial"/>
          <w:sz w:val="26"/>
          <w:szCs w:val="26"/>
        </w:rPr>
      </w:pPr>
      <w:r>
        <w:rPr>
          <w:rFonts w:ascii="Arial" w:hAnsi="Arial" w:cs="Arial"/>
          <w:sz w:val="26"/>
          <w:szCs w:val="26"/>
          <w:lang w:val="es-ES" w:eastAsia="es-ES"/>
        </w:rPr>
        <w:t xml:space="preserve">4.2. </w:t>
      </w:r>
      <w:r w:rsidR="000A03EA">
        <w:rPr>
          <w:rFonts w:ascii="Arial" w:hAnsi="Arial" w:cs="Arial"/>
          <w:sz w:val="26"/>
          <w:szCs w:val="26"/>
        </w:rPr>
        <w:t xml:space="preserve">La </w:t>
      </w:r>
      <w:r w:rsidR="000A03EA" w:rsidRPr="000A03EA">
        <w:rPr>
          <w:rFonts w:ascii="Arial" w:hAnsi="Arial" w:cs="Arial"/>
          <w:szCs w:val="26"/>
        </w:rPr>
        <w:t>GOBERNACIÓN DE RISARALDA</w:t>
      </w:r>
      <w:r w:rsidR="000A03EA">
        <w:rPr>
          <w:rFonts w:ascii="Arial" w:hAnsi="Arial" w:cs="Arial"/>
          <w:sz w:val="26"/>
          <w:szCs w:val="26"/>
        </w:rPr>
        <w:t>, por intermedio de apoderada judicial,</w:t>
      </w:r>
      <w:r>
        <w:rPr>
          <w:rFonts w:ascii="Arial" w:hAnsi="Arial" w:cs="Arial"/>
          <w:sz w:val="26"/>
          <w:szCs w:val="26"/>
        </w:rPr>
        <w:t xml:space="preserve"> </w:t>
      </w:r>
      <w:r w:rsidR="00E32B0A">
        <w:rPr>
          <w:rFonts w:ascii="Arial" w:hAnsi="Arial" w:cs="Arial"/>
          <w:sz w:val="26"/>
          <w:szCs w:val="26"/>
        </w:rPr>
        <w:t>se opuso a las pretensiones de la actora</w:t>
      </w:r>
      <w:r w:rsidR="00D91F51">
        <w:rPr>
          <w:rFonts w:ascii="Arial" w:hAnsi="Arial" w:cs="Arial"/>
          <w:sz w:val="26"/>
          <w:szCs w:val="26"/>
        </w:rPr>
        <w:t xml:space="preserve"> y</w:t>
      </w:r>
      <w:r w:rsidR="00E32B0A">
        <w:rPr>
          <w:rFonts w:ascii="Arial" w:hAnsi="Arial" w:cs="Arial"/>
          <w:sz w:val="26"/>
          <w:szCs w:val="26"/>
        </w:rPr>
        <w:t xml:space="preserve"> </w:t>
      </w:r>
      <w:r>
        <w:rPr>
          <w:rFonts w:ascii="Arial" w:hAnsi="Arial" w:cs="Arial"/>
          <w:sz w:val="26"/>
          <w:szCs w:val="26"/>
        </w:rPr>
        <w:t xml:space="preserve">expuso </w:t>
      </w:r>
      <w:r w:rsidR="00D91F51">
        <w:rPr>
          <w:rFonts w:ascii="Arial" w:hAnsi="Arial" w:cs="Arial"/>
          <w:sz w:val="26"/>
          <w:szCs w:val="26"/>
        </w:rPr>
        <w:t>como razones de su defensa</w:t>
      </w:r>
      <w:r>
        <w:rPr>
          <w:rFonts w:ascii="Arial" w:hAnsi="Arial" w:cs="Arial"/>
          <w:sz w:val="26"/>
          <w:szCs w:val="26"/>
        </w:rPr>
        <w:t>,</w:t>
      </w:r>
      <w:r w:rsidR="00D91F51">
        <w:rPr>
          <w:rFonts w:ascii="Arial" w:hAnsi="Arial" w:cs="Arial"/>
          <w:sz w:val="26"/>
          <w:szCs w:val="26"/>
        </w:rPr>
        <w:t xml:space="preserve"> la ausencia de vulneración de derechos fundamentales</w:t>
      </w:r>
      <w:r w:rsidR="00FE70AD">
        <w:rPr>
          <w:rFonts w:ascii="Arial" w:hAnsi="Arial" w:cs="Arial"/>
          <w:sz w:val="26"/>
          <w:szCs w:val="26"/>
        </w:rPr>
        <w:t xml:space="preserve"> por parte de ese</w:t>
      </w:r>
      <w:r w:rsidR="00D91F51">
        <w:rPr>
          <w:rFonts w:ascii="Arial" w:hAnsi="Arial" w:cs="Arial"/>
          <w:sz w:val="26"/>
          <w:szCs w:val="26"/>
        </w:rPr>
        <w:t xml:space="preserve"> ent</w:t>
      </w:r>
      <w:r w:rsidR="00FE70AD">
        <w:rPr>
          <w:rFonts w:ascii="Arial" w:hAnsi="Arial" w:cs="Arial"/>
          <w:sz w:val="26"/>
          <w:szCs w:val="26"/>
        </w:rPr>
        <w:t>e territorial</w:t>
      </w:r>
      <w:r w:rsidR="00D91F51">
        <w:rPr>
          <w:rFonts w:ascii="Arial" w:hAnsi="Arial" w:cs="Arial"/>
          <w:sz w:val="26"/>
          <w:szCs w:val="26"/>
        </w:rPr>
        <w:t xml:space="preserve"> y la improcedencia de la acción de tutela e indebida escogencia de ese mecanismo</w:t>
      </w:r>
      <w:r w:rsidR="003209E6">
        <w:rPr>
          <w:rFonts w:ascii="Arial" w:hAnsi="Arial" w:cs="Arial"/>
          <w:sz w:val="26"/>
          <w:szCs w:val="26"/>
        </w:rPr>
        <w:t>. (fl</w:t>
      </w:r>
      <w:r w:rsidR="00E54A9E">
        <w:rPr>
          <w:rFonts w:ascii="Arial" w:hAnsi="Arial" w:cs="Arial"/>
          <w:sz w:val="26"/>
          <w:szCs w:val="26"/>
        </w:rPr>
        <w:t xml:space="preserve">. </w:t>
      </w:r>
      <w:r w:rsidR="003209E6">
        <w:rPr>
          <w:rFonts w:ascii="Arial" w:hAnsi="Arial" w:cs="Arial"/>
          <w:sz w:val="26"/>
          <w:szCs w:val="26"/>
        </w:rPr>
        <w:t>22</w:t>
      </w:r>
      <w:r w:rsidR="000806C7">
        <w:rPr>
          <w:rFonts w:ascii="Arial" w:hAnsi="Arial" w:cs="Arial"/>
          <w:sz w:val="26"/>
          <w:szCs w:val="26"/>
        </w:rPr>
        <w:t xml:space="preserve"> ib.</w:t>
      </w:r>
      <w:r w:rsidR="00E54A9E">
        <w:rPr>
          <w:rFonts w:ascii="Arial" w:hAnsi="Arial" w:cs="Arial"/>
          <w:sz w:val="26"/>
          <w:szCs w:val="26"/>
        </w:rPr>
        <w:t>).</w:t>
      </w:r>
    </w:p>
    <w:p w:rsidR="00734B98" w:rsidRPr="00734B98" w:rsidRDefault="00734B98" w:rsidP="00432CD9">
      <w:pPr>
        <w:pStyle w:val="Sinespaciado1"/>
        <w:spacing w:line="360" w:lineRule="auto"/>
        <w:ind w:firstLine="2835"/>
        <w:jc w:val="both"/>
        <w:rPr>
          <w:rFonts w:ascii="Arial" w:hAnsi="Arial" w:cs="Arial"/>
          <w:sz w:val="16"/>
          <w:szCs w:val="16"/>
        </w:rPr>
      </w:pPr>
    </w:p>
    <w:p w:rsidR="00DD19D4" w:rsidRDefault="004C504F" w:rsidP="000806C7">
      <w:pPr>
        <w:pStyle w:val="Sinespaciado1"/>
        <w:spacing w:line="360" w:lineRule="auto"/>
        <w:ind w:firstLine="2835"/>
        <w:jc w:val="both"/>
        <w:rPr>
          <w:rFonts w:ascii="Arial" w:hAnsi="Arial" w:cs="Arial"/>
          <w:sz w:val="26"/>
          <w:szCs w:val="26"/>
        </w:rPr>
      </w:pPr>
      <w:r>
        <w:rPr>
          <w:rFonts w:ascii="Arial" w:hAnsi="Arial" w:cs="Arial"/>
          <w:sz w:val="26"/>
          <w:szCs w:val="26"/>
        </w:rPr>
        <w:t>4.3</w:t>
      </w:r>
      <w:r w:rsidR="00DD19D4">
        <w:rPr>
          <w:rFonts w:ascii="Arial" w:hAnsi="Arial" w:cs="Arial"/>
          <w:sz w:val="26"/>
          <w:szCs w:val="26"/>
        </w:rPr>
        <w:t xml:space="preserve">. La </w:t>
      </w:r>
      <w:r w:rsidRPr="007A0BED">
        <w:rPr>
          <w:rFonts w:ascii="Arial" w:hAnsi="Arial" w:cs="Arial"/>
          <w:szCs w:val="26"/>
          <w:lang w:val="es-ES" w:eastAsia="es-ES"/>
        </w:rPr>
        <w:t>PROMOTORA DE VIVIENDA DE RISARALDA</w:t>
      </w:r>
      <w:r w:rsidR="00FE70AD">
        <w:rPr>
          <w:rFonts w:ascii="Arial" w:hAnsi="Arial" w:cs="Arial"/>
          <w:sz w:val="26"/>
          <w:szCs w:val="26"/>
          <w:lang w:val="es-ES" w:eastAsia="es-ES"/>
        </w:rPr>
        <w:t>, propuso como excepciones la inexistencia de vulneración de derechos fundamentales, el cumplimiento de un deber legal y reglamentario y la improcedencia de la acción de tutela</w:t>
      </w:r>
      <w:r w:rsidR="00DD19D4">
        <w:rPr>
          <w:rFonts w:ascii="Arial" w:hAnsi="Arial" w:cs="Arial"/>
          <w:sz w:val="26"/>
          <w:szCs w:val="26"/>
        </w:rPr>
        <w:t xml:space="preserve">. Solicita </w:t>
      </w:r>
      <w:r w:rsidR="00FE70AD">
        <w:rPr>
          <w:rFonts w:ascii="Arial" w:hAnsi="Arial" w:cs="Arial"/>
          <w:sz w:val="26"/>
          <w:szCs w:val="26"/>
        </w:rPr>
        <w:t>se exonere de toda responsabilidad a esa entidad</w:t>
      </w:r>
      <w:r w:rsidR="00DD19D4">
        <w:rPr>
          <w:rFonts w:ascii="Arial" w:hAnsi="Arial" w:cs="Arial"/>
          <w:sz w:val="26"/>
          <w:szCs w:val="26"/>
        </w:rPr>
        <w:t xml:space="preserve">. (fls. </w:t>
      </w:r>
      <w:r w:rsidR="00FE70AD">
        <w:rPr>
          <w:rFonts w:ascii="Arial" w:hAnsi="Arial" w:cs="Arial"/>
          <w:sz w:val="26"/>
          <w:szCs w:val="26"/>
        </w:rPr>
        <w:t>43-</w:t>
      </w:r>
      <w:r w:rsidR="009E2AEA">
        <w:rPr>
          <w:rFonts w:ascii="Arial" w:hAnsi="Arial" w:cs="Arial"/>
          <w:sz w:val="26"/>
          <w:szCs w:val="26"/>
        </w:rPr>
        <w:t>47</w:t>
      </w:r>
      <w:r w:rsidR="008B2ADF">
        <w:rPr>
          <w:rFonts w:ascii="Arial" w:hAnsi="Arial" w:cs="Arial"/>
          <w:sz w:val="26"/>
          <w:szCs w:val="26"/>
        </w:rPr>
        <w:t xml:space="preserve"> ib.</w:t>
      </w:r>
      <w:r w:rsidR="009E2AEA">
        <w:rPr>
          <w:rFonts w:ascii="Arial" w:hAnsi="Arial" w:cs="Arial"/>
          <w:sz w:val="26"/>
          <w:szCs w:val="26"/>
        </w:rPr>
        <w:t>).</w:t>
      </w:r>
    </w:p>
    <w:p w:rsidR="00235072" w:rsidRPr="00235072" w:rsidRDefault="00235072" w:rsidP="000806C7">
      <w:pPr>
        <w:pStyle w:val="Sinespaciado1"/>
        <w:spacing w:line="360" w:lineRule="auto"/>
        <w:ind w:firstLine="2835"/>
        <w:jc w:val="both"/>
        <w:rPr>
          <w:rFonts w:ascii="Arial" w:hAnsi="Arial" w:cs="Arial"/>
          <w:sz w:val="16"/>
          <w:szCs w:val="16"/>
        </w:rPr>
      </w:pPr>
    </w:p>
    <w:p w:rsidR="00235072" w:rsidRPr="00432CD9" w:rsidRDefault="004C504F" w:rsidP="000806C7">
      <w:pPr>
        <w:pStyle w:val="Sinespaciado1"/>
        <w:spacing w:line="360" w:lineRule="auto"/>
        <w:ind w:firstLine="2835"/>
        <w:jc w:val="both"/>
        <w:rPr>
          <w:rFonts w:ascii="Arial" w:hAnsi="Arial" w:cs="Arial"/>
          <w:sz w:val="26"/>
          <w:szCs w:val="26"/>
        </w:rPr>
      </w:pPr>
      <w:r>
        <w:rPr>
          <w:rFonts w:ascii="Arial" w:hAnsi="Arial" w:cs="Arial"/>
          <w:sz w:val="26"/>
          <w:szCs w:val="26"/>
        </w:rPr>
        <w:t>4.4</w:t>
      </w:r>
      <w:r w:rsidR="00235072">
        <w:rPr>
          <w:rFonts w:ascii="Arial" w:hAnsi="Arial" w:cs="Arial"/>
          <w:sz w:val="26"/>
          <w:szCs w:val="26"/>
        </w:rPr>
        <w:t xml:space="preserve">. El </w:t>
      </w:r>
      <w:r w:rsidRPr="007A0BED">
        <w:rPr>
          <w:rFonts w:ascii="Arial" w:hAnsi="Arial" w:cs="Arial"/>
          <w:szCs w:val="26"/>
          <w:lang w:val="es-ES" w:eastAsia="es-ES"/>
        </w:rPr>
        <w:t>MINISTERIO DE VIVIENDA</w:t>
      </w:r>
      <w:r w:rsidR="00235072">
        <w:rPr>
          <w:rFonts w:ascii="Arial" w:hAnsi="Arial" w:cs="Arial"/>
          <w:sz w:val="26"/>
          <w:szCs w:val="26"/>
        </w:rPr>
        <w:t xml:space="preserve">, </w:t>
      </w:r>
      <w:r w:rsidR="002A7661">
        <w:rPr>
          <w:rFonts w:ascii="Arial" w:hAnsi="Arial" w:cs="Arial"/>
          <w:sz w:val="26"/>
          <w:szCs w:val="26"/>
        </w:rPr>
        <w:t>fundament</w:t>
      </w:r>
      <w:r w:rsidR="00235072">
        <w:rPr>
          <w:rFonts w:ascii="Arial" w:hAnsi="Arial" w:cs="Arial"/>
          <w:sz w:val="26"/>
          <w:szCs w:val="26"/>
        </w:rPr>
        <w:t>ó</w:t>
      </w:r>
      <w:r w:rsidR="002A7661">
        <w:rPr>
          <w:rFonts w:ascii="Arial" w:hAnsi="Arial" w:cs="Arial"/>
          <w:sz w:val="26"/>
          <w:szCs w:val="26"/>
        </w:rPr>
        <w:t xml:space="preserve"> su defensa en la falta de legitimación en la causa por pasiva de ese Ministerio y </w:t>
      </w:r>
      <w:r w:rsidR="002A7661">
        <w:rPr>
          <w:rFonts w:ascii="Arial" w:hAnsi="Arial" w:cs="Arial"/>
          <w:sz w:val="26"/>
          <w:szCs w:val="26"/>
        </w:rPr>
        <w:lastRenderedPageBreak/>
        <w:t>en la improcedencia de la tutela por existencia de otros mecanismos judiciales idóneos. Pide denegar las pretensiones de la parte accionante</w:t>
      </w:r>
      <w:r w:rsidR="00235072">
        <w:rPr>
          <w:rFonts w:ascii="Arial" w:hAnsi="Arial" w:cs="Arial"/>
          <w:sz w:val="26"/>
          <w:szCs w:val="26"/>
        </w:rPr>
        <w:t>. (fl</w:t>
      </w:r>
      <w:r w:rsidR="008B2ADF">
        <w:rPr>
          <w:rFonts w:ascii="Arial" w:hAnsi="Arial" w:cs="Arial"/>
          <w:sz w:val="26"/>
          <w:szCs w:val="26"/>
        </w:rPr>
        <w:t>s</w:t>
      </w:r>
      <w:r w:rsidR="00235072">
        <w:rPr>
          <w:rFonts w:ascii="Arial" w:hAnsi="Arial" w:cs="Arial"/>
          <w:sz w:val="26"/>
          <w:szCs w:val="26"/>
        </w:rPr>
        <w:t xml:space="preserve">. </w:t>
      </w:r>
      <w:r w:rsidR="008B2ADF">
        <w:rPr>
          <w:rFonts w:ascii="Arial" w:hAnsi="Arial" w:cs="Arial"/>
          <w:sz w:val="26"/>
          <w:szCs w:val="26"/>
        </w:rPr>
        <w:t>56-58 ib.</w:t>
      </w:r>
      <w:r w:rsidR="00235072">
        <w:rPr>
          <w:rFonts w:ascii="Arial" w:hAnsi="Arial" w:cs="Arial"/>
          <w:sz w:val="26"/>
          <w:szCs w:val="26"/>
        </w:rPr>
        <w:t>).</w:t>
      </w:r>
    </w:p>
    <w:p w:rsidR="00C12D94" w:rsidRPr="00FC0436" w:rsidRDefault="00C12D94" w:rsidP="00C12D94">
      <w:pPr>
        <w:pStyle w:val="Sinespaciado1"/>
        <w:spacing w:line="360" w:lineRule="auto"/>
        <w:ind w:firstLine="2835"/>
        <w:jc w:val="both"/>
        <w:rPr>
          <w:rFonts w:ascii="Arial" w:hAnsi="Arial" w:cs="Arial"/>
          <w:sz w:val="16"/>
          <w:szCs w:val="16"/>
        </w:rPr>
      </w:pPr>
    </w:p>
    <w:p w:rsidR="00FC0436" w:rsidRPr="00FC0436" w:rsidRDefault="00FC0436" w:rsidP="00FC0436">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rPr>
        <w:t>4.5. El Secretario de Gobierno y Tránsito del municipio de Santa Rosa de Cabal, in</w:t>
      </w:r>
      <w:r w:rsidR="006A5555">
        <w:rPr>
          <w:rFonts w:ascii="Arial" w:hAnsi="Arial" w:cs="Arial"/>
          <w:sz w:val="26"/>
          <w:szCs w:val="26"/>
        </w:rPr>
        <w:t>dic</w:t>
      </w:r>
      <w:r>
        <w:rPr>
          <w:rFonts w:ascii="Arial" w:hAnsi="Arial" w:cs="Arial"/>
          <w:sz w:val="26"/>
          <w:szCs w:val="26"/>
        </w:rPr>
        <w:t>ó que</w:t>
      </w:r>
      <w:r w:rsidR="000F6777">
        <w:rPr>
          <w:rFonts w:ascii="Arial" w:hAnsi="Arial" w:cs="Arial"/>
          <w:sz w:val="26"/>
          <w:szCs w:val="26"/>
        </w:rPr>
        <w:t xml:space="preserve"> la acción de tutela es improcedente, pues se le ha brindado a la actora</w:t>
      </w:r>
      <w:r>
        <w:rPr>
          <w:rFonts w:ascii="Arial" w:hAnsi="Arial" w:cs="Arial"/>
          <w:sz w:val="26"/>
          <w:szCs w:val="26"/>
        </w:rPr>
        <w:t xml:space="preserve"> </w:t>
      </w:r>
      <w:r w:rsidR="000F6777">
        <w:rPr>
          <w:rFonts w:ascii="Arial" w:hAnsi="Arial" w:cs="Arial"/>
          <w:sz w:val="26"/>
          <w:szCs w:val="26"/>
        </w:rPr>
        <w:t xml:space="preserve">lo que ha solicitado y sus derechos no se encuentran vulnerados, además el municipio se encuentra adelantando los mecanismos de ley pertinentes para resolver su trámite. Así mismo, si bien la señora </w:t>
      </w:r>
      <w:r w:rsidR="000F6777">
        <w:rPr>
          <w:rFonts w:ascii="Arial" w:hAnsi="Arial" w:cs="Arial"/>
          <w:szCs w:val="26"/>
          <w:lang w:val="es-ES" w:eastAsia="es-ES"/>
        </w:rPr>
        <w:t>MARÍ</w:t>
      </w:r>
      <w:r w:rsidR="000F6777" w:rsidRPr="009F753B">
        <w:rPr>
          <w:rFonts w:ascii="Arial" w:hAnsi="Arial" w:cs="Arial"/>
          <w:szCs w:val="26"/>
          <w:lang w:val="es-ES" w:eastAsia="es-ES"/>
        </w:rPr>
        <w:t>A AMPARO BUITRAGO DE GUERRERO</w:t>
      </w:r>
      <w:r w:rsidR="000F6777" w:rsidRPr="009F753B">
        <w:rPr>
          <w:rFonts w:ascii="Arial" w:hAnsi="Arial" w:cs="Arial"/>
          <w:sz w:val="26"/>
          <w:szCs w:val="26"/>
          <w:lang w:val="es-ES" w:eastAsia="es-ES"/>
        </w:rPr>
        <w:t>,</w:t>
      </w:r>
      <w:r w:rsidR="000F6777">
        <w:rPr>
          <w:rFonts w:ascii="Arial" w:hAnsi="Arial" w:cs="Arial"/>
          <w:sz w:val="26"/>
          <w:szCs w:val="26"/>
          <w:lang w:val="es-ES" w:eastAsia="es-ES"/>
        </w:rPr>
        <w:t xml:space="preserve"> es una persona de especial protección, es responsabilidad de los hijos velar por el cuidado de sus padres después de que cumplan la tercera edad, tal y como lo dispone el artículo 142 y siguientes del Código Civil</w:t>
      </w:r>
      <w:r w:rsidR="00153693">
        <w:rPr>
          <w:rFonts w:ascii="Arial" w:hAnsi="Arial" w:cs="Arial"/>
          <w:sz w:val="26"/>
          <w:szCs w:val="26"/>
          <w:lang w:val="es-ES" w:eastAsia="es-ES"/>
        </w:rPr>
        <w:t>, bajo el término “</w:t>
      </w:r>
      <w:r w:rsidR="00153693" w:rsidRPr="00153693">
        <w:rPr>
          <w:rFonts w:ascii="Arial" w:hAnsi="Arial" w:cs="Arial"/>
          <w:i/>
          <w:sz w:val="26"/>
          <w:szCs w:val="26"/>
          <w:lang w:val="es-ES" w:eastAsia="es-ES"/>
        </w:rPr>
        <w:t>alimentos entre parientes</w:t>
      </w:r>
      <w:r w:rsidR="00153693">
        <w:rPr>
          <w:rFonts w:ascii="Arial" w:hAnsi="Arial" w:cs="Arial"/>
          <w:sz w:val="26"/>
          <w:szCs w:val="26"/>
          <w:lang w:val="es-ES" w:eastAsia="es-ES"/>
        </w:rPr>
        <w:t>”, entendido como todo lo indispensable para el sustento, habitación, vestido y asistencia médica</w:t>
      </w:r>
      <w:r>
        <w:rPr>
          <w:rFonts w:ascii="Arial" w:hAnsi="Arial" w:cs="Arial"/>
          <w:sz w:val="26"/>
          <w:szCs w:val="26"/>
          <w:lang w:val="es-ES" w:eastAsia="es-ES"/>
        </w:rPr>
        <w:t>. (fl</w:t>
      </w:r>
      <w:r w:rsidR="00153693">
        <w:rPr>
          <w:rFonts w:ascii="Arial" w:hAnsi="Arial" w:cs="Arial"/>
          <w:sz w:val="26"/>
          <w:szCs w:val="26"/>
          <w:lang w:val="es-ES" w:eastAsia="es-ES"/>
        </w:rPr>
        <w:t>s</w:t>
      </w:r>
      <w:r>
        <w:rPr>
          <w:rFonts w:ascii="Arial" w:hAnsi="Arial" w:cs="Arial"/>
          <w:sz w:val="26"/>
          <w:szCs w:val="26"/>
          <w:lang w:val="es-ES" w:eastAsia="es-ES"/>
        </w:rPr>
        <w:t xml:space="preserve">. </w:t>
      </w:r>
      <w:r w:rsidR="00153693">
        <w:rPr>
          <w:rFonts w:ascii="Arial" w:hAnsi="Arial" w:cs="Arial"/>
          <w:sz w:val="26"/>
          <w:szCs w:val="26"/>
          <w:lang w:val="es-ES" w:eastAsia="es-ES"/>
        </w:rPr>
        <w:t>70-71</w:t>
      </w:r>
      <w:r>
        <w:rPr>
          <w:rFonts w:ascii="Arial" w:hAnsi="Arial" w:cs="Arial"/>
          <w:sz w:val="26"/>
          <w:szCs w:val="26"/>
          <w:lang w:val="es-ES" w:eastAsia="es-ES"/>
        </w:rPr>
        <w:t xml:space="preserve"> ib.).</w:t>
      </w:r>
    </w:p>
    <w:p w:rsidR="00FC0436" w:rsidRPr="00B136C9" w:rsidRDefault="00FC0436" w:rsidP="00C12D94">
      <w:pPr>
        <w:pStyle w:val="Sinespaciado1"/>
        <w:spacing w:line="360" w:lineRule="auto"/>
        <w:ind w:firstLine="2835"/>
        <w:jc w:val="both"/>
        <w:rPr>
          <w:rFonts w:ascii="Arial" w:hAnsi="Arial" w:cs="Arial"/>
          <w:sz w:val="24"/>
          <w:szCs w:val="24"/>
        </w:rPr>
      </w:pPr>
    </w:p>
    <w:p w:rsidR="00B54CA3" w:rsidRPr="00C12D94" w:rsidRDefault="00B54CA3" w:rsidP="00B54CA3">
      <w:pPr>
        <w:pStyle w:val="Sinespaciado1"/>
        <w:spacing w:line="360" w:lineRule="auto"/>
        <w:ind w:firstLine="2835"/>
        <w:jc w:val="both"/>
        <w:rPr>
          <w:rFonts w:ascii="Arial" w:hAnsi="Arial" w:cs="Arial"/>
          <w:b/>
        </w:rPr>
      </w:pPr>
      <w:r w:rsidRPr="00C12D94">
        <w:rPr>
          <w:rFonts w:ascii="Arial" w:hAnsi="Arial" w:cs="Arial"/>
          <w:b/>
        </w:rPr>
        <w:t>III. LA SENTENCIA IMPUGNADA</w:t>
      </w:r>
    </w:p>
    <w:p w:rsidR="005813EF" w:rsidRPr="00B136C9" w:rsidRDefault="005813EF" w:rsidP="00B54CA3">
      <w:pPr>
        <w:pStyle w:val="Sinespaciado1"/>
        <w:spacing w:line="360" w:lineRule="auto"/>
        <w:ind w:firstLine="2835"/>
        <w:jc w:val="both"/>
        <w:rPr>
          <w:rFonts w:ascii="Arial" w:hAnsi="Arial" w:cs="Arial"/>
          <w:sz w:val="24"/>
          <w:szCs w:val="24"/>
        </w:rPr>
      </w:pPr>
    </w:p>
    <w:p w:rsidR="004E6E1F" w:rsidRDefault="007C6CF9" w:rsidP="008C0067">
      <w:pPr>
        <w:pStyle w:val="Sinespaciado1"/>
        <w:spacing w:line="360" w:lineRule="auto"/>
        <w:ind w:firstLine="2835"/>
        <w:jc w:val="both"/>
        <w:rPr>
          <w:rFonts w:ascii="Arial" w:eastAsia="Arial" w:hAnsi="Arial" w:cs="Arial"/>
          <w:sz w:val="26"/>
          <w:szCs w:val="26"/>
        </w:rPr>
      </w:pPr>
      <w:r w:rsidRPr="00432CD9">
        <w:rPr>
          <w:rFonts w:ascii="Arial" w:eastAsia="Arial" w:hAnsi="Arial" w:cs="Arial"/>
          <w:sz w:val="26"/>
          <w:szCs w:val="26"/>
        </w:rPr>
        <w:t xml:space="preserve">La profirió el Juzgado </w:t>
      </w:r>
      <w:r w:rsidR="00B136C9">
        <w:rPr>
          <w:rFonts w:ascii="Arial" w:hAnsi="Arial" w:cs="Arial"/>
          <w:sz w:val="26"/>
          <w:szCs w:val="26"/>
        </w:rPr>
        <w:t>Civil del Circuito</w:t>
      </w:r>
      <w:r w:rsidR="00B136C9" w:rsidRPr="00D25D69">
        <w:rPr>
          <w:rFonts w:ascii="Arial" w:hAnsi="Arial" w:cs="Arial"/>
          <w:sz w:val="26"/>
          <w:szCs w:val="26"/>
        </w:rPr>
        <w:t xml:space="preserve"> </w:t>
      </w:r>
      <w:r w:rsidR="00760DD6" w:rsidRPr="00432CD9">
        <w:rPr>
          <w:rFonts w:ascii="Arial" w:eastAsia="Arial" w:hAnsi="Arial" w:cs="Arial"/>
          <w:sz w:val="26"/>
          <w:szCs w:val="26"/>
        </w:rPr>
        <w:t xml:space="preserve">de </w:t>
      </w:r>
      <w:r w:rsidR="00934974">
        <w:rPr>
          <w:rFonts w:ascii="Arial" w:eastAsia="Arial" w:hAnsi="Arial" w:cs="Arial"/>
          <w:sz w:val="26"/>
          <w:szCs w:val="26"/>
        </w:rPr>
        <w:t>Santa Rosa de Cabal</w:t>
      </w:r>
      <w:r w:rsidR="00432CD9" w:rsidRPr="00432CD9">
        <w:rPr>
          <w:rFonts w:ascii="Arial" w:eastAsia="Arial" w:hAnsi="Arial" w:cs="Arial"/>
          <w:sz w:val="26"/>
          <w:szCs w:val="26"/>
        </w:rPr>
        <w:t xml:space="preserve">, autoridad judicial que </w:t>
      </w:r>
      <w:r w:rsidR="007A6DC5">
        <w:rPr>
          <w:rFonts w:ascii="Arial" w:eastAsia="Arial" w:hAnsi="Arial" w:cs="Arial"/>
          <w:sz w:val="26"/>
          <w:szCs w:val="26"/>
        </w:rPr>
        <w:t>concedió</w:t>
      </w:r>
      <w:r w:rsidR="00B136C9">
        <w:rPr>
          <w:rFonts w:ascii="Arial" w:eastAsia="Arial" w:hAnsi="Arial" w:cs="Arial"/>
          <w:sz w:val="26"/>
          <w:szCs w:val="26"/>
        </w:rPr>
        <w:t xml:space="preserve"> el amparo</w:t>
      </w:r>
      <w:r w:rsidR="007A6DC5">
        <w:rPr>
          <w:rFonts w:ascii="Arial" w:eastAsia="Arial" w:hAnsi="Arial" w:cs="Arial"/>
          <w:sz w:val="26"/>
          <w:szCs w:val="26"/>
        </w:rPr>
        <w:t xml:space="preserve"> de los derechos fundamentales invocados</w:t>
      </w:r>
      <w:r w:rsidR="00FB07DC">
        <w:rPr>
          <w:rFonts w:ascii="Arial" w:eastAsia="Arial" w:hAnsi="Arial" w:cs="Arial"/>
          <w:sz w:val="26"/>
          <w:szCs w:val="26"/>
        </w:rPr>
        <w:t>,</w:t>
      </w:r>
      <w:r w:rsidR="00B136C9">
        <w:rPr>
          <w:rFonts w:ascii="Arial" w:eastAsia="Arial" w:hAnsi="Arial" w:cs="Arial"/>
          <w:sz w:val="26"/>
          <w:szCs w:val="26"/>
        </w:rPr>
        <w:t xml:space="preserve"> </w:t>
      </w:r>
      <w:r w:rsidR="003233CE">
        <w:rPr>
          <w:rFonts w:ascii="Arial" w:eastAsia="Arial" w:hAnsi="Arial" w:cs="Arial"/>
          <w:sz w:val="26"/>
          <w:szCs w:val="26"/>
        </w:rPr>
        <w:t xml:space="preserve">luego de trascribir jurisprudencia de la Corte Constitucional sobre la agencia oficiosa en tutela, el derecho a la vivienda digna y la dignidad humana, así como las obligaciones de las autoridades locales frente al derecho a la vivienda digna ante riesgos de desastres y su responsabilidad en la prevención y atención de los mismos, para </w:t>
      </w:r>
      <w:r w:rsidR="00B136C9">
        <w:rPr>
          <w:rFonts w:ascii="Arial" w:eastAsia="Arial" w:hAnsi="Arial" w:cs="Arial"/>
          <w:sz w:val="26"/>
          <w:szCs w:val="26"/>
        </w:rPr>
        <w:t>con</w:t>
      </w:r>
      <w:r w:rsidR="003233CE">
        <w:rPr>
          <w:rFonts w:ascii="Arial" w:eastAsia="Arial" w:hAnsi="Arial" w:cs="Arial"/>
          <w:sz w:val="26"/>
          <w:szCs w:val="26"/>
        </w:rPr>
        <w:t>cluir</w:t>
      </w:r>
      <w:r w:rsidR="00B136C9">
        <w:rPr>
          <w:rFonts w:ascii="Arial" w:eastAsia="Arial" w:hAnsi="Arial" w:cs="Arial"/>
          <w:sz w:val="26"/>
          <w:szCs w:val="26"/>
        </w:rPr>
        <w:t xml:space="preserve"> que</w:t>
      </w:r>
      <w:r w:rsidR="007A6DC5">
        <w:rPr>
          <w:rFonts w:ascii="Arial" w:eastAsia="Arial" w:hAnsi="Arial" w:cs="Arial"/>
          <w:sz w:val="26"/>
          <w:szCs w:val="26"/>
        </w:rPr>
        <w:t xml:space="preserve"> “</w:t>
      </w:r>
      <w:r w:rsidR="007A6DC5" w:rsidRPr="007A6DC5">
        <w:rPr>
          <w:rFonts w:ascii="Arial" w:eastAsia="Arial" w:hAnsi="Arial" w:cs="Arial"/>
          <w:i/>
          <w:sz w:val="24"/>
          <w:szCs w:val="26"/>
        </w:rPr>
        <w:t>Comoquiera que</w:t>
      </w:r>
      <w:r w:rsidR="00A007A3" w:rsidRPr="007A6DC5">
        <w:rPr>
          <w:rFonts w:ascii="Arial" w:eastAsia="Arial" w:hAnsi="Arial" w:cs="Arial"/>
          <w:i/>
          <w:sz w:val="24"/>
          <w:szCs w:val="26"/>
        </w:rPr>
        <w:t xml:space="preserve"> </w:t>
      </w:r>
      <w:r w:rsidR="007A6DC5" w:rsidRPr="007A6DC5">
        <w:rPr>
          <w:rFonts w:ascii="Arial" w:eastAsia="Arial" w:hAnsi="Arial" w:cs="Arial"/>
          <w:i/>
          <w:sz w:val="24"/>
          <w:szCs w:val="26"/>
        </w:rPr>
        <w:t>la vivienda de la accionante se encuentra en avanzado estado de deterioro como se demuestra con los informes rendidos por las entidades municipales que realizaron la visita y como se desprende de las fotografías que obran en el proceso, la misma no ofrece condiciones de habitabilidad, ni cumple con los requisitos mínimos indispensables. Tampoco en cuanto al principio de solidaridad, quedó probado en el proceso que la accionante cuente con apoyo familiar, ni con recursos económicos como lo manifestó el agente oficioso (personero), para organizar o comprar otra, situación que no fue desvirtuada en el plenario por la parte accionada</w:t>
      </w:r>
      <w:r w:rsidR="00E118DF">
        <w:rPr>
          <w:rFonts w:ascii="Arial" w:eastAsia="Arial" w:hAnsi="Arial" w:cs="Arial"/>
          <w:sz w:val="26"/>
          <w:szCs w:val="26"/>
        </w:rPr>
        <w:t>...”</w:t>
      </w:r>
      <w:r w:rsidR="007A6DC5">
        <w:rPr>
          <w:rFonts w:ascii="Arial" w:eastAsia="Arial" w:hAnsi="Arial" w:cs="Arial"/>
          <w:sz w:val="26"/>
          <w:szCs w:val="26"/>
        </w:rPr>
        <w:t>.</w:t>
      </w:r>
      <w:r w:rsidR="003233CE">
        <w:rPr>
          <w:rFonts w:ascii="Arial" w:eastAsia="Arial" w:hAnsi="Arial" w:cs="Arial"/>
          <w:sz w:val="26"/>
          <w:szCs w:val="26"/>
        </w:rPr>
        <w:t xml:space="preserve"> (fls.</w:t>
      </w:r>
      <w:r w:rsidR="00E118DF">
        <w:rPr>
          <w:rFonts w:ascii="Arial" w:eastAsia="Arial" w:hAnsi="Arial" w:cs="Arial"/>
          <w:sz w:val="26"/>
          <w:szCs w:val="26"/>
        </w:rPr>
        <w:t xml:space="preserve"> 77-81 ib.).</w:t>
      </w:r>
      <w:r w:rsidR="003233CE">
        <w:rPr>
          <w:rFonts w:ascii="Arial" w:eastAsia="Arial" w:hAnsi="Arial" w:cs="Arial"/>
          <w:sz w:val="26"/>
          <w:szCs w:val="26"/>
        </w:rPr>
        <w:t xml:space="preserve"> </w:t>
      </w:r>
    </w:p>
    <w:p w:rsidR="0041447F" w:rsidRPr="006714BA" w:rsidRDefault="0041447F" w:rsidP="007C6CF9">
      <w:pPr>
        <w:pStyle w:val="Sinespaciado1"/>
        <w:spacing w:line="360" w:lineRule="auto"/>
        <w:ind w:firstLine="2835"/>
        <w:jc w:val="both"/>
        <w:rPr>
          <w:rFonts w:ascii="Arial" w:eastAsia="Arial" w:hAnsi="Arial" w:cs="Arial"/>
          <w:sz w:val="24"/>
          <w:szCs w:val="24"/>
        </w:rPr>
      </w:pPr>
    </w:p>
    <w:p w:rsidR="0041447F" w:rsidRPr="008C0067" w:rsidRDefault="0041447F" w:rsidP="0041447F">
      <w:pPr>
        <w:pStyle w:val="Sinespaciado1"/>
        <w:spacing w:line="360" w:lineRule="auto"/>
        <w:ind w:firstLine="2835"/>
        <w:jc w:val="both"/>
        <w:rPr>
          <w:rFonts w:ascii="Arial" w:hAnsi="Arial" w:cs="Arial"/>
          <w:b/>
          <w:szCs w:val="26"/>
        </w:rPr>
      </w:pPr>
      <w:r w:rsidRPr="008C0067">
        <w:rPr>
          <w:rFonts w:ascii="Arial" w:hAnsi="Arial" w:cs="Arial"/>
          <w:b/>
          <w:szCs w:val="26"/>
        </w:rPr>
        <w:t xml:space="preserve">IV. LA IMPUGNACIÓN </w:t>
      </w:r>
    </w:p>
    <w:p w:rsidR="0041447F" w:rsidRPr="00D25D69" w:rsidRDefault="0041447F" w:rsidP="0041447F">
      <w:pPr>
        <w:pStyle w:val="Sinespaciado1"/>
        <w:spacing w:line="360" w:lineRule="auto"/>
        <w:ind w:firstLine="2835"/>
        <w:jc w:val="both"/>
        <w:rPr>
          <w:rFonts w:ascii="Arial" w:hAnsi="Arial" w:cs="Arial"/>
          <w:sz w:val="24"/>
          <w:szCs w:val="26"/>
        </w:rPr>
      </w:pPr>
    </w:p>
    <w:p w:rsidR="00C63299" w:rsidRDefault="002754D7" w:rsidP="00422238">
      <w:pPr>
        <w:pStyle w:val="Sinespaciado1"/>
        <w:spacing w:line="360" w:lineRule="auto"/>
        <w:ind w:firstLine="2835"/>
        <w:jc w:val="both"/>
        <w:rPr>
          <w:rFonts w:ascii="Arial" w:hAnsi="Arial" w:cs="Arial"/>
          <w:sz w:val="28"/>
          <w:szCs w:val="28"/>
        </w:rPr>
      </w:pPr>
      <w:r>
        <w:rPr>
          <w:rFonts w:ascii="Arial" w:hAnsi="Arial" w:cs="Arial"/>
          <w:sz w:val="26"/>
          <w:szCs w:val="26"/>
        </w:rPr>
        <w:t>La sentencia fue impugnada</w:t>
      </w:r>
      <w:r w:rsidR="0041447F" w:rsidRPr="00D25D69">
        <w:rPr>
          <w:rFonts w:ascii="Arial" w:hAnsi="Arial" w:cs="Arial"/>
          <w:sz w:val="26"/>
          <w:szCs w:val="26"/>
        </w:rPr>
        <w:t xml:space="preserve"> por </w:t>
      </w:r>
      <w:r w:rsidR="000A03EA">
        <w:rPr>
          <w:rFonts w:ascii="Arial" w:hAnsi="Arial" w:cs="Arial"/>
          <w:sz w:val="26"/>
          <w:szCs w:val="26"/>
          <w:lang w:val="es-ES" w:eastAsia="es-ES"/>
        </w:rPr>
        <w:t xml:space="preserve">la </w:t>
      </w:r>
      <w:r w:rsidR="000A03EA" w:rsidRPr="007A0BED">
        <w:rPr>
          <w:rFonts w:ascii="Arial" w:hAnsi="Arial" w:cs="Arial"/>
          <w:szCs w:val="26"/>
          <w:lang w:val="es-ES" w:eastAsia="es-ES"/>
        </w:rPr>
        <w:t xml:space="preserve">SECRETARÍA DE </w:t>
      </w:r>
      <w:r w:rsidR="000A03EA">
        <w:rPr>
          <w:rFonts w:ascii="Arial" w:hAnsi="Arial" w:cs="Arial"/>
          <w:szCs w:val="26"/>
          <w:lang w:val="es-ES" w:eastAsia="es-ES"/>
        </w:rPr>
        <w:t>GOBIERNO Y TRÁNSITO</w:t>
      </w:r>
      <w:r w:rsidR="000A03EA" w:rsidRPr="009F753B">
        <w:rPr>
          <w:rFonts w:ascii="Arial" w:hAnsi="Arial" w:cs="Arial"/>
          <w:sz w:val="26"/>
          <w:szCs w:val="26"/>
          <w:lang w:val="es-ES" w:eastAsia="es-ES"/>
        </w:rPr>
        <w:t>,</w:t>
      </w:r>
      <w:r w:rsidR="000A03EA">
        <w:rPr>
          <w:rFonts w:ascii="Arial" w:hAnsi="Arial" w:cs="Arial"/>
          <w:sz w:val="26"/>
          <w:szCs w:val="26"/>
          <w:lang w:val="es-ES" w:eastAsia="es-ES"/>
        </w:rPr>
        <w:t xml:space="preserve"> la </w:t>
      </w:r>
      <w:r w:rsidR="000A03EA" w:rsidRPr="007A0BED">
        <w:rPr>
          <w:rFonts w:ascii="Arial" w:hAnsi="Arial" w:cs="Arial"/>
          <w:szCs w:val="26"/>
          <w:lang w:val="es-ES" w:eastAsia="es-ES"/>
        </w:rPr>
        <w:t xml:space="preserve">SECRETARÍA DE DESARROLLO ECONOMICO Y </w:t>
      </w:r>
      <w:r w:rsidR="000A03EA">
        <w:rPr>
          <w:rFonts w:ascii="Arial" w:hAnsi="Arial" w:cs="Arial"/>
          <w:szCs w:val="26"/>
          <w:lang w:val="es-ES" w:eastAsia="es-ES"/>
        </w:rPr>
        <w:t>COMPETITIVIDAD</w:t>
      </w:r>
      <w:r w:rsidR="000A03EA" w:rsidRPr="009F753B">
        <w:rPr>
          <w:rFonts w:ascii="Arial" w:hAnsi="Arial" w:cs="Arial"/>
          <w:sz w:val="26"/>
          <w:szCs w:val="26"/>
          <w:lang w:val="es-ES" w:eastAsia="es-ES"/>
        </w:rPr>
        <w:t xml:space="preserve"> </w:t>
      </w:r>
      <w:r w:rsidR="000A03EA">
        <w:rPr>
          <w:rFonts w:ascii="Arial" w:hAnsi="Arial" w:cs="Arial"/>
          <w:sz w:val="26"/>
          <w:szCs w:val="26"/>
          <w:lang w:val="es-ES" w:eastAsia="es-ES"/>
        </w:rPr>
        <w:t>y</w:t>
      </w:r>
      <w:r w:rsidR="000A03EA" w:rsidRPr="009F753B">
        <w:rPr>
          <w:rFonts w:ascii="Arial" w:hAnsi="Arial" w:cs="Arial"/>
          <w:sz w:val="26"/>
          <w:szCs w:val="26"/>
          <w:lang w:val="es-ES" w:eastAsia="es-ES"/>
        </w:rPr>
        <w:t xml:space="preserve"> </w:t>
      </w:r>
      <w:r w:rsidR="000A03EA">
        <w:rPr>
          <w:rFonts w:ascii="Arial" w:hAnsi="Arial" w:cs="Arial"/>
          <w:sz w:val="26"/>
          <w:szCs w:val="26"/>
          <w:lang w:val="es-ES" w:eastAsia="es-ES"/>
        </w:rPr>
        <w:t xml:space="preserve">la </w:t>
      </w:r>
      <w:r w:rsidR="000A03EA" w:rsidRPr="00236329">
        <w:rPr>
          <w:rFonts w:ascii="Arial" w:hAnsi="Arial" w:cs="Arial"/>
          <w:szCs w:val="26"/>
          <w:lang w:val="es-ES" w:eastAsia="es-ES"/>
        </w:rPr>
        <w:t>SUB SECRETARÍA DE OBRAS PÚBLICAS E INFRAESTRUCTURA</w:t>
      </w:r>
      <w:r w:rsidR="000A03EA">
        <w:rPr>
          <w:rFonts w:ascii="Arial" w:hAnsi="Arial" w:cs="Arial"/>
          <w:sz w:val="26"/>
          <w:szCs w:val="26"/>
          <w:lang w:val="es-ES" w:eastAsia="es-ES"/>
        </w:rPr>
        <w:t xml:space="preserve"> de Santa Rosa de Cabal, </w:t>
      </w:r>
      <w:r w:rsidR="00C3789D">
        <w:rPr>
          <w:rFonts w:ascii="Arial" w:hAnsi="Arial" w:cs="Arial"/>
          <w:sz w:val="26"/>
          <w:szCs w:val="26"/>
        </w:rPr>
        <w:t xml:space="preserve">con </w:t>
      </w:r>
      <w:r w:rsidR="00C3789D" w:rsidRPr="00016AE1">
        <w:rPr>
          <w:rFonts w:ascii="Arial" w:hAnsi="Arial" w:cs="Arial"/>
          <w:sz w:val="26"/>
          <w:szCs w:val="26"/>
        </w:rPr>
        <w:t xml:space="preserve">fundamento en </w:t>
      </w:r>
      <w:r w:rsidR="00C3789D">
        <w:rPr>
          <w:rFonts w:ascii="Arial" w:hAnsi="Arial" w:cs="Arial"/>
          <w:sz w:val="26"/>
          <w:szCs w:val="26"/>
        </w:rPr>
        <w:t>similares</w:t>
      </w:r>
      <w:r w:rsidR="00C3789D" w:rsidRPr="00016AE1">
        <w:rPr>
          <w:rFonts w:ascii="Arial" w:hAnsi="Arial" w:cs="Arial"/>
          <w:sz w:val="26"/>
          <w:szCs w:val="26"/>
        </w:rPr>
        <w:t xml:space="preserve"> argumentos </w:t>
      </w:r>
      <w:r w:rsidR="00C3789D">
        <w:rPr>
          <w:rFonts w:ascii="Arial" w:hAnsi="Arial" w:cs="Arial"/>
          <w:sz w:val="26"/>
          <w:szCs w:val="26"/>
        </w:rPr>
        <w:t xml:space="preserve">a los </w:t>
      </w:r>
      <w:r w:rsidR="00C3789D" w:rsidRPr="00016AE1">
        <w:rPr>
          <w:rFonts w:ascii="Arial" w:hAnsi="Arial" w:cs="Arial"/>
          <w:sz w:val="26"/>
          <w:szCs w:val="26"/>
        </w:rPr>
        <w:t>expu</w:t>
      </w:r>
      <w:r w:rsidR="00C3789D">
        <w:rPr>
          <w:rFonts w:ascii="Arial" w:hAnsi="Arial" w:cs="Arial"/>
          <w:sz w:val="26"/>
          <w:szCs w:val="26"/>
        </w:rPr>
        <w:t>estos</w:t>
      </w:r>
      <w:r w:rsidR="00777F93">
        <w:rPr>
          <w:rFonts w:ascii="Arial" w:hAnsi="Arial" w:cs="Arial"/>
          <w:sz w:val="26"/>
          <w:szCs w:val="26"/>
        </w:rPr>
        <w:t xml:space="preserve"> en </w:t>
      </w:r>
      <w:r w:rsidR="00C3789D" w:rsidRPr="00016AE1">
        <w:rPr>
          <w:rFonts w:ascii="Arial" w:hAnsi="Arial" w:cs="Arial"/>
          <w:sz w:val="26"/>
          <w:szCs w:val="26"/>
        </w:rPr>
        <w:t>l</w:t>
      </w:r>
      <w:r w:rsidR="00777F93">
        <w:rPr>
          <w:rFonts w:ascii="Arial" w:hAnsi="Arial" w:cs="Arial"/>
          <w:sz w:val="26"/>
          <w:szCs w:val="26"/>
        </w:rPr>
        <w:t>a</w:t>
      </w:r>
      <w:r w:rsidR="00263750">
        <w:rPr>
          <w:rFonts w:ascii="Arial" w:hAnsi="Arial" w:cs="Arial"/>
          <w:sz w:val="26"/>
          <w:szCs w:val="26"/>
        </w:rPr>
        <w:t>s contestaciones a la</w:t>
      </w:r>
      <w:r w:rsidR="00C3789D" w:rsidRPr="00016AE1">
        <w:rPr>
          <w:rFonts w:ascii="Arial" w:hAnsi="Arial" w:cs="Arial"/>
          <w:sz w:val="26"/>
          <w:szCs w:val="26"/>
        </w:rPr>
        <w:t xml:space="preserve"> </w:t>
      </w:r>
      <w:r w:rsidR="00777F93">
        <w:rPr>
          <w:rFonts w:ascii="Arial" w:hAnsi="Arial" w:cs="Arial"/>
          <w:sz w:val="26"/>
          <w:szCs w:val="26"/>
        </w:rPr>
        <w:t>demanda</w:t>
      </w:r>
      <w:r w:rsidR="00C3789D" w:rsidRPr="00016AE1">
        <w:rPr>
          <w:rFonts w:ascii="Arial" w:hAnsi="Arial" w:cs="Arial"/>
          <w:sz w:val="26"/>
          <w:szCs w:val="26"/>
        </w:rPr>
        <w:t xml:space="preserve"> </w:t>
      </w:r>
      <w:r w:rsidR="00777F93">
        <w:rPr>
          <w:rFonts w:ascii="Arial" w:hAnsi="Arial" w:cs="Arial"/>
          <w:sz w:val="26"/>
          <w:szCs w:val="26"/>
        </w:rPr>
        <w:t>de tutela</w:t>
      </w:r>
      <w:r w:rsidR="00263750">
        <w:rPr>
          <w:rFonts w:ascii="Arial" w:hAnsi="Arial" w:cs="Arial"/>
          <w:sz w:val="26"/>
          <w:szCs w:val="26"/>
        </w:rPr>
        <w:t>. Afirman que los propietarios de cada bien son los únicos responsables de brindarle las debidas reparaciones a s</w:t>
      </w:r>
      <w:r w:rsidR="001F286F">
        <w:rPr>
          <w:rFonts w:ascii="Arial" w:hAnsi="Arial" w:cs="Arial"/>
          <w:sz w:val="26"/>
          <w:szCs w:val="26"/>
        </w:rPr>
        <w:t xml:space="preserve">u propiedad y fue la misma accionante quien adquirió o construyó su </w:t>
      </w:r>
      <w:r w:rsidR="007729E8">
        <w:rPr>
          <w:rFonts w:ascii="Arial" w:hAnsi="Arial" w:cs="Arial"/>
          <w:sz w:val="26"/>
          <w:szCs w:val="26"/>
        </w:rPr>
        <w:t>cas</w:t>
      </w:r>
      <w:r w:rsidR="001F286F">
        <w:rPr>
          <w:rFonts w:ascii="Arial" w:hAnsi="Arial" w:cs="Arial"/>
          <w:sz w:val="26"/>
          <w:szCs w:val="26"/>
        </w:rPr>
        <w:t>a en zona de alto riesgo</w:t>
      </w:r>
      <w:r>
        <w:rPr>
          <w:rFonts w:ascii="Arial" w:hAnsi="Arial" w:cs="Arial"/>
          <w:sz w:val="26"/>
          <w:szCs w:val="26"/>
        </w:rPr>
        <w:t>, por lo que no puede alegar a su favor su propia culpa y luego pedir amparo porque sus derechos fundamentales están en peligro.</w:t>
      </w:r>
      <w:r w:rsidR="00263750">
        <w:rPr>
          <w:rFonts w:ascii="Arial" w:hAnsi="Arial" w:cs="Arial"/>
          <w:sz w:val="26"/>
          <w:szCs w:val="26"/>
        </w:rPr>
        <w:t xml:space="preserve"> </w:t>
      </w:r>
      <w:r>
        <w:rPr>
          <w:rFonts w:ascii="Arial" w:hAnsi="Arial" w:cs="Arial"/>
          <w:sz w:val="26"/>
          <w:szCs w:val="26"/>
        </w:rPr>
        <w:t>T</w:t>
      </w:r>
      <w:r w:rsidR="00263750">
        <w:rPr>
          <w:rFonts w:ascii="Arial" w:hAnsi="Arial" w:cs="Arial"/>
          <w:sz w:val="26"/>
          <w:szCs w:val="26"/>
        </w:rPr>
        <w:t xml:space="preserve">ampoco se tuvieron en cuenta los argumentos acerca de la competencia y responsabilidad que tienen los hijos de la accionante, según el artículo 142 y </w:t>
      </w:r>
      <w:r w:rsidR="00263750">
        <w:rPr>
          <w:rFonts w:ascii="Arial" w:hAnsi="Arial" w:cs="Arial"/>
          <w:sz w:val="26"/>
          <w:szCs w:val="26"/>
          <w:lang w:val="es-ES" w:eastAsia="es-ES"/>
        </w:rPr>
        <w:t>y siguientes del Código Civil</w:t>
      </w:r>
      <w:r>
        <w:rPr>
          <w:rFonts w:ascii="Arial" w:hAnsi="Arial" w:cs="Arial"/>
          <w:sz w:val="26"/>
          <w:szCs w:val="26"/>
          <w:lang w:val="es-ES" w:eastAsia="es-ES"/>
        </w:rPr>
        <w:t>. Solicitan revocar el fallo</w:t>
      </w:r>
      <w:r w:rsidR="00692D95">
        <w:rPr>
          <w:rFonts w:ascii="Arial" w:hAnsi="Arial" w:cs="Arial"/>
          <w:sz w:val="26"/>
          <w:szCs w:val="26"/>
          <w:lang w:val="es-ES" w:eastAsia="es-ES"/>
        </w:rPr>
        <w:t xml:space="preserve"> </w:t>
      </w:r>
      <w:r>
        <w:rPr>
          <w:rFonts w:ascii="Arial" w:hAnsi="Arial" w:cs="Arial"/>
          <w:sz w:val="26"/>
          <w:szCs w:val="26"/>
          <w:lang w:val="es-ES" w:eastAsia="es-ES"/>
        </w:rPr>
        <w:t xml:space="preserve">impugnado o de considerarse que el mismo se debe confirmar, se modifique para que el municipio de Santa Rosa de Cabal, por intermedio de </w:t>
      </w:r>
      <w:r w:rsidR="007729E8">
        <w:rPr>
          <w:rFonts w:ascii="Arial" w:hAnsi="Arial" w:cs="Arial"/>
          <w:sz w:val="26"/>
          <w:szCs w:val="26"/>
          <w:lang w:val="es-ES" w:eastAsia="es-ES"/>
        </w:rPr>
        <w:t>alguno de sus profesionales en ingeniería, arquitectura o tecnología en obras civiles, realice el peritaje con los fines indicados en la sentencia de primera instancia; que se revoque la orden referida al pago de arrendamientos;</w:t>
      </w:r>
      <w:r w:rsidR="00263750">
        <w:rPr>
          <w:rFonts w:ascii="Arial" w:hAnsi="Arial" w:cs="Arial"/>
          <w:sz w:val="26"/>
          <w:szCs w:val="26"/>
          <w:lang w:val="es-ES" w:eastAsia="es-ES"/>
        </w:rPr>
        <w:t xml:space="preserve"> </w:t>
      </w:r>
      <w:r w:rsidR="007729E8">
        <w:rPr>
          <w:rFonts w:ascii="Arial" w:hAnsi="Arial" w:cs="Arial"/>
          <w:sz w:val="26"/>
          <w:szCs w:val="26"/>
          <w:lang w:val="es-ES" w:eastAsia="es-ES"/>
        </w:rPr>
        <w:t>y que, en caso de que la experticia revele una situación de peligro, se ordene incluir a la actora en el censo de potenciales beneficiarios de los programas de vivienda del municipio, pero no que se le entregue una de manera inmediata.</w:t>
      </w:r>
      <w:r w:rsidR="00C3789D">
        <w:rPr>
          <w:rFonts w:ascii="Arial" w:hAnsi="Arial" w:cs="Arial"/>
          <w:sz w:val="26"/>
          <w:szCs w:val="26"/>
        </w:rPr>
        <w:t xml:space="preserve"> (fl</w:t>
      </w:r>
      <w:r w:rsidR="000A03EA">
        <w:rPr>
          <w:rFonts w:ascii="Arial" w:hAnsi="Arial" w:cs="Arial"/>
          <w:sz w:val="26"/>
          <w:szCs w:val="26"/>
        </w:rPr>
        <w:t>s</w:t>
      </w:r>
      <w:r w:rsidR="00C3789D" w:rsidRPr="00CF4354">
        <w:rPr>
          <w:rFonts w:ascii="Arial" w:hAnsi="Arial" w:cs="Arial"/>
          <w:sz w:val="26"/>
          <w:szCs w:val="26"/>
        </w:rPr>
        <w:t xml:space="preserve">. </w:t>
      </w:r>
      <w:r w:rsidR="000A03EA">
        <w:rPr>
          <w:rFonts w:ascii="Arial" w:hAnsi="Arial" w:cs="Arial"/>
          <w:sz w:val="26"/>
          <w:szCs w:val="26"/>
        </w:rPr>
        <w:t>88-89 y 91-92</w:t>
      </w:r>
      <w:r w:rsidR="00C3789D">
        <w:rPr>
          <w:rFonts w:ascii="Arial" w:hAnsi="Arial" w:cs="Arial"/>
          <w:sz w:val="26"/>
          <w:szCs w:val="26"/>
        </w:rPr>
        <w:t xml:space="preserve"> ib.)</w:t>
      </w:r>
      <w:r w:rsidR="00333E91" w:rsidRPr="00333E91">
        <w:rPr>
          <w:rFonts w:ascii="Arial" w:hAnsi="Arial" w:cs="Arial"/>
          <w:sz w:val="26"/>
          <w:szCs w:val="26"/>
        </w:rPr>
        <w:t>.</w:t>
      </w:r>
    </w:p>
    <w:p w:rsidR="006714BA" w:rsidRPr="006714BA" w:rsidRDefault="006714BA" w:rsidP="00422238">
      <w:pPr>
        <w:pStyle w:val="Sinespaciado1"/>
        <w:spacing w:line="360" w:lineRule="auto"/>
        <w:ind w:firstLine="2835"/>
        <w:jc w:val="both"/>
        <w:rPr>
          <w:rFonts w:ascii="Arial" w:hAnsi="Arial" w:cs="Arial"/>
          <w:sz w:val="24"/>
          <w:szCs w:val="24"/>
        </w:rPr>
      </w:pPr>
    </w:p>
    <w:p w:rsidR="00C63299" w:rsidRPr="008C0067" w:rsidRDefault="00C63299" w:rsidP="00C63299">
      <w:pPr>
        <w:pStyle w:val="Sinespaciado1"/>
        <w:spacing w:line="360" w:lineRule="auto"/>
        <w:ind w:firstLine="2835"/>
        <w:rPr>
          <w:rFonts w:ascii="Arial" w:hAnsi="Arial" w:cs="Arial"/>
          <w:b/>
          <w:spacing w:val="-3"/>
          <w:szCs w:val="26"/>
        </w:rPr>
      </w:pPr>
      <w:r w:rsidRPr="008C0067">
        <w:rPr>
          <w:rFonts w:ascii="Arial" w:hAnsi="Arial" w:cs="Arial"/>
          <w:b/>
          <w:spacing w:val="-3"/>
          <w:szCs w:val="26"/>
        </w:rPr>
        <w:t>V. CONSIDERACIONES</w:t>
      </w:r>
    </w:p>
    <w:p w:rsidR="00C63299" w:rsidRPr="00437600" w:rsidRDefault="00C63299" w:rsidP="00C63299">
      <w:pPr>
        <w:pStyle w:val="Sinespaciado1"/>
        <w:spacing w:line="360" w:lineRule="auto"/>
        <w:ind w:firstLine="2835"/>
        <w:jc w:val="both"/>
        <w:rPr>
          <w:rFonts w:ascii="Arial" w:hAnsi="Arial" w:cs="Arial"/>
          <w:spacing w:val="-3"/>
          <w:sz w:val="24"/>
          <w:szCs w:val="28"/>
        </w:rPr>
      </w:pPr>
    </w:p>
    <w:p w:rsidR="00422238" w:rsidRPr="00AC1DB3" w:rsidRDefault="00422238" w:rsidP="00422238">
      <w:pPr>
        <w:pStyle w:val="Sinespaciado1"/>
        <w:spacing w:line="360" w:lineRule="auto"/>
        <w:ind w:firstLine="2835"/>
        <w:jc w:val="both"/>
        <w:rPr>
          <w:rFonts w:ascii="Arial" w:hAnsi="Arial" w:cs="Arial"/>
          <w:sz w:val="26"/>
          <w:szCs w:val="26"/>
        </w:rPr>
      </w:pPr>
      <w:r>
        <w:rPr>
          <w:rFonts w:ascii="Arial" w:hAnsi="Arial" w:cs="Arial"/>
          <w:sz w:val="26"/>
          <w:szCs w:val="26"/>
          <w:lang w:val="es-ES"/>
        </w:rPr>
        <w:t>1.</w:t>
      </w:r>
      <w:r w:rsidRPr="00AC1DB3">
        <w:rPr>
          <w:rFonts w:ascii="Arial" w:hAnsi="Arial" w:cs="Arial"/>
          <w:sz w:val="26"/>
          <w:szCs w:val="26"/>
        </w:rPr>
        <w:t xml:space="preserve"> Esta Corporación es competente para conocer de la impugnación, toda vez que es el superior funcional de la autoridad judicial que profirió el fallo atacado.</w:t>
      </w:r>
    </w:p>
    <w:p w:rsidR="00422238" w:rsidRPr="00B0570C" w:rsidRDefault="00422238" w:rsidP="00422238">
      <w:pPr>
        <w:pStyle w:val="Sinespaciado1"/>
        <w:spacing w:line="360" w:lineRule="auto"/>
        <w:ind w:firstLine="2835"/>
        <w:jc w:val="both"/>
        <w:rPr>
          <w:rFonts w:ascii="Arial" w:hAnsi="Arial" w:cs="Arial"/>
          <w:sz w:val="16"/>
          <w:szCs w:val="26"/>
        </w:rPr>
      </w:pPr>
    </w:p>
    <w:p w:rsidR="00F1031A" w:rsidRDefault="00F1031A" w:rsidP="00F1031A">
      <w:pPr>
        <w:pStyle w:val="Sinespaciado1"/>
        <w:spacing w:line="360" w:lineRule="auto"/>
        <w:ind w:firstLine="2835"/>
        <w:jc w:val="both"/>
        <w:rPr>
          <w:rFonts w:ascii="Arial" w:hAnsi="Arial" w:cs="Arial"/>
          <w:sz w:val="16"/>
          <w:szCs w:val="26"/>
          <w:lang w:val="es-ES"/>
        </w:rPr>
      </w:pPr>
      <w:r w:rsidRPr="00A454CF">
        <w:rPr>
          <w:rFonts w:ascii="Arial" w:hAnsi="Arial" w:cs="Arial"/>
          <w:sz w:val="26"/>
          <w:szCs w:val="26"/>
          <w:lang w:val="es-ES"/>
        </w:rPr>
        <w:lastRenderedPageBreak/>
        <w:t>2. El artículo 86 de la Constitución Política dispone que toda persona puede reclamar ante los jueces, en todo momento y lugar, por sí misma o por quien actúe en su nombre, la protección inmediata de sus derechos constitucionales fundamentales que considere amenazados o vulnerados por la acción u omisión de cualquier autoridad pública o particular.</w:t>
      </w:r>
    </w:p>
    <w:p w:rsidR="00F1031A" w:rsidRDefault="00F1031A" w:rsidP="00F1031A">
      <w:pPr>
        <w:pStyle w:val="Sinespaciado1"/>
        <w:spacing w:line="360" w:lineRule="auto"/>
        <w:ind w:firstLine="2835"/>
        <w:jc w:val="both"/>
        <w:rPr>
          <w:rFonts w:ascii="Arial" w:hAnsi="Arial" w:cs="Arial"/>
          <w:sz w:val="16"/>
          <w:szCs w:val="26"/>
          <w:lang w:val="es-ES"/>
        </w:rPr>
      </w:pPr>
    </w:p>
    <w:p w:rsidR="00F1031A" w:rsidRDefault="00F1031A" w:rsidP="00F1031A">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3. </w:t>
      </w:r>
      <w:r w:rsidRPr="00A454CF">
        <w:rPr>
          <w:rFonts w:ascii="Arial" w:hAnsi="Arial" w:cs="Arial"/>
          <w:sz w:val="26"/>
          <w:szCs w:val="26"/>
          <w:lang w:val="es-ES"/>
        </w:rPr>
        <w:t xml:space="preserve">En desarrollo de ese precepto constitucional, el legislador delegado expidió el Decreto 2591 de 1991, en cuyo artículo 10 previó que la representación procesal en materia de tutela puede ser ejercida de las siguientes formas: </w:t>
      </w:r>
      <w:r w:rsidRPr="00A454CF">
        <w:rPr>
          <w:rFonts w:ascii="Arial" w:hAnsi="Arial" w:cs="Arial"/>
          <w:b/>
          <w:iCs/>
          <w:sz w:val="26"/>
          <w:szCs w:val="26"/>
          <w:lang w:val="es-ES"/>
        </w:rPr>
        <w:t>(i)</w:t>
      </w:r>
      <w:r w:rsidRPr="00A454CF">
        <w:rPr>
          <w:rFonts w:ascii="Arial" w:hAnsi="Arial" w:cs="Arial"/>
          <w:sz w:val="26"/>
          <w:szCs w:val="26"/>
          <w:lang w:val="es-ES"/>
        </w:rPr>
        <w:t xml:space="preserve"> directamente por quien considere lesionados o amenazados sus derechos fundamentales; </w:t>
      </w:r>
      <w:r w:rsidRPr="00A454CF">
        <w:rPr>
          <w:rFonts w:ascii="Arial" w:hAnsi="Arial" w:cs="Arial"/>
          <w:b/>
          <w:iCs/>
          <w:sz w:val="26"/>
          <w:szCs w:val="26"/>
          <w:lang w:val="es-ES"/>
        </w:rPr>
        <w:t>(ii)</w:t>
      </w:r>
      <w:r>
        <w:rPr>
          <w:rFonts w:ascii="Arial" w:hAnsi="Arial" w:cs="Arial"/>
          <w:b/>
          <w:iCs/>
          <w:sz w:val="26"/>
          <w:szCs w:val="26"/>
          <w:lang w:val="es-ES"/>
        </w:rPr>
        <w:t xml:space="preserve"> </w:t>
      </w:r>
      <w:r w:rsidRPr="00A454CF">
        <w:rPr>
          <w:rFonts w:ascii="Arial" w:hAnsi="Arial" w:cs="Arial"/>
          <w:sz w:val="26"/>
          <w:szCs w:val="26"/>
          <w:lang w:val="es-ES"/>
        </w:rPr>
        <w:t xml:space="preserve">por su representante legal; </w:t>
      </w:r>
      <w:r w:rsidRPr="00A454CF">
        <w:rPr>
          <w:rFonts w:ascii="Arial" w:hAnsi="Arial" w:cs="Arial"/>
          <w:b/>
          <w:iCs/>
          <w:sz w:val="26"/>
          <w:szCs w:val="26"/>
          <w:lang w:val="es-ES"/>
        </w:rPr>
        <w:t>(iii)</w:t>
      </w:r>
      <w:r>
        <w:rPr>
          <w:rFonts w:ascii="Arial" w:hAnsi="Arial" w:cs="Arial"/>
          <w:b/>
          <w:iCs/>
          <w:sz w:val="26"/>
          <w:szCs w:val="26"/>
          <w:lang w:val="es-ES"/>
        </w:rPr>
        <w:t xml:space="preserve"> </w:t>
      </w:r>
      <w:r w:rsidRPr="00A454CF">
        <w:rPr>
          <w:rFonts w:ascii="Arial" w:hAnsi="Arial" w:cs="Arial"/>
          <w:sz w:val="26"/>
          <w:szCs w:val="26"/>
          <w:lang w:val="es-ES"/>
        </w:rPr>
        <w:t xml:space="preserve">por apoderado judicial, caso en el cual el apoderado debe ostentar la condición de abogado titulado y al escrito de acción debe anexar el poder especial para ejercer la acción, o en su defecto el poder general respectivo; </w:t>
      </w:r>
      <w:r w:rsidRPr="00A454CF">
        <w:rPr>
          <w:rFonts w:ascii="Arial" w:hAnsi="Arial" w:cs="Arial"/>
          <w:b/>
          <w:iCs/>
          <w:sz w:val="26"/>
          <w:szCs w:val="26"/>
          <w:lang w:val="es-ES"/>
        </w:rPr>
        <w:t>(iv)</w:t>
      </w:r>
      <w:r w:rsidRPr="00A454CF">
        <w:rPr>
          <w:rFonts w:ascii="Arial" w:hAnsi="Arial" w:cs="Arial"/>
          <w:sz w:val="26"/>
          <w:szCs w:val="26"/>
          <w:lang w:val="es-ES"/>
        </w:rPr>
        <w:t xml:space="preserve"> mediante la agencia de derechos ajenos, siempre que el interesado esté imposibilitado para promover su defensa; y, </w:t>
      </w:r>
      <w:r w:rsidRPr="00A454CF">
        <w:rPr>
          <w:rFonts w:ascii="Arial" w:hAnsi="Arial" w:cs="Arial"/>
          <w:b/>
          <w:iCs/>
          <w:sz w:val="26"/>
          <w:szCs w:val="26"/>
          <w:lang w:val="es-ES"/>
        </w:rPr>
        <w:t>(v)</w:t>
      </w:r>
      <w:r>
        <w:rPr>
          <w:rFonts w:ascii="Arial" w:hAnsi="Arial" w:cs="Arial"/>
          <w:b/>
          <w:iCs/>
          <w:sz w:val="26"/>
          <w:szCs w:val="26"/>
          <w:lang w:val="es-ES"/>
        </w:rPr>
        <w:t xml:space="preserve"> </w:t>
      </w:r>
      <w:r w:rsidRPr="00A454CF">
        <w:rPr>
          <w:rFonts w:ascii="Arial" w:hAnsi="Arial" w:cs="Arial"/>
          <w:sz w:val="26"/>
          <w:szCs w:val="26"/>
          <w:lang w:val="es-ES"/>
        </w:rPr>
        <w:t>por el Defensor del Pueblo y los Personeros municipales. Dentro de la segunda forma en comento, la representación legal opera en el caso de los menores de edad, de los incapaces absolutos, de los interdictos y de las personas jurídicas.</w:t>
      </w:r>
    </w:p>
    <w:p w:rsidR="00F1031A" w:rsidRPr="00E24D76" w:rsidRDefault="00F1031A" w:rsidP="00F1031A">
      <w:pPr>
        <w:pStyle w:val="Sinespaciado1"/>
        <w:spacing w:line="360" w:lineRule="auto"/>
        <w:ind w:firstLine="2835"/>
        <w:jc w:val="both"/>
        <w:rPr>
          <w:rFonts w:ascii="Arial" w:hAnsi="Arial" w:cs="Arial"/>
          <w:sz w:val="16"/>
          <w:szCs w:val="26"/>
          <w:lang w:val="es-ES"/>
        </w:rPr>
      </w:pPr>
    </w:p>
    <w:p w:rsidR="00F1031A" w:rsidRPr="00B73BD6" w:rsidRDefault="008578A2" w:rsidP="00F1031A">
      <w:pPr>
        <w:tabs>
          <w:tab w:val="left" w:pos="567"/>
        </w:tabs>
        <w:spacing w:line="360" w:lineRule="auto"/>
        <w:ind w:firstLine="2835"/>
        <w:jc w:val="both"/>
        <w:rPr>
          <w:rFonts w:ascii="Arial" w:hAnsi="Arial" w:cs="Arial"/>
          <w:sz w:val="26"/>
          <w:szCs w:val="26"/>
        </w:rPr>
      </w:pPr>
      <w:r>
        <w:rPr>
          <w:rFonts w:ascii="Arial" w:hAnsi="Arial" w:cs="Arial"/>
          <w:spacing w:val="-3"/>
          <w:sz w:val="26"/>
          <w:szCs w:val="26"/>
        </w:rPr>
        <w:t xml:space="preserve">4. </w:t>
      </w:r>
      <w:r w:rsidR="00F1031A" w:rsidRPr="00B73BD6">
        <w:rPr>
          <w:rFonts w:ascii="Arial" w:hAnsi="Arial" w:cs="Arial"/>
          <w:sz w:val="26"/>
          <w:szCs w:val="26"/>
        </w:rPr>
        <w:t xml:space="preserve">De acuerdo con lo anterior, la acción de tutela debe ser intentada por la persona que considera lesionado un derecho fundamental del que es titular, para lo cual puede actuar por sí misma o por quien la represente. En este último evento no se autoriza una  representación ilimitada y por ende, para obrar a nombre de otro, en procura de obtener amparo constitucional, debe haber justificación aceptable, para lo cual resulta menester acreditar que se es el representante legal de la persona en cuyo nombre se actúa; o aportar el respectivo poder para obrar y de intervenir un tercero como agente oficioso de quien ha resultado lesionado en sus derechos, debe señalarlo de manera expresa e indicar las razones por las cuales no puede el perjudicado promover su propia defensa. </w:t>
      </w:r>
    </w:p>
    <w:p w:rsidR="00F1031A" w:rsidRPr="00B73BD6" w:rsidRDefault="00F1031A" w:rsidP="00F1031A">
      <w:pPr>
        <w:spacing w:line="360" w:lineRule="auto"/>
        <w:ind w:firstLine="2835"/>
        <w:jc w:val="both"/>
        <w:rPr>
          <w:rFonts w:ascii="Arial" w:hAnsi="Arial" w:cs="Arial"/>
          <w:sz w:val="16"/>
          <w:szCs w:val="16"/>
        </w:rPr>
      </w:pPr>
    </w:p>
    <w:p w:rsidR="00F1031A" w:rsidRPr="00B73BD6" w:rsidRDefault="00F1031A" w:rsidP="00F1031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sidRPr="00B73BD6">
        <w:rPr>
          <w:rFonts w:ascii="Arial" w:hAnsi="Arial" w:cs="Arial"/>
          <w:sz w:val="26"/>
          <w:szCs w:val="26"/>
        </w:rPr>
        <w:lastRenderedPageBreak/>
        <w:t>Sobre el tema ha dicho la Corte Constitucional</w:t>
      </w:r>
      <w:r w:rsidRPr="00B73BD6">
        <w:rPr>
          <w:rStyle w:val="Refdenotaalpie"/>
          <w:rFonts w:ascii="Arial" w:hAnsi="Arial" w:cs="Arial"/>
          <w:sz w:val="26"/>
          <w:szCs w:val="26"/>
        </w:rPr>
        <w:footnoteReference w:id="1"/>
      </w:r>
      <w:r w:rsidRPr="00B73BD6">
        <w:rPr>
          <w:rFonts w:ascii="Arial" w:hAnsi="Arial" w:cs="Arial"/>
          <w:sz w:val="26"/>
          <w:szCs w:val="26"/>
        </w:rPr>
        <w:t>:</w:t>
      </w:r>
    </w:p>
    <w:p w:rsidR="00F1031A" w:rsidRPr="00B73BD6" w:rsidRDefault="00F1031A" w:rsidP="00F1031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F1031A" w:rsidRPr="00B73BD6" w:rsidRDefault="00F1031A" w:rsidP="00F1031A">
      <w:pPr>
        <w:ind w:left="680" w:right="680"/>
        <w:jc w:val="both"/>
        <w:rPr>
          <w:rFonts w:ascii="Arial" w:hAnsi="Arial" w:cs="Arial"/>
          <w:i/>
          <w:sz w:val="24"/>
          <w:szCs w:val="24"/>
        </w:rPr>
      </w:pPr>
      <w:r w:rsidRPr="00B73BD6">
        <w:rPr>
          <w:rFonts w:ascii="Arial" w:hAnsi="Arial" w:cs="Arial"/>
          <w:i/>
          <w:color w:val="000000"/>
          <w:sz w:val="24"/>
          <w:szCs w:val="24"/>
          <w:lang w:val="es-CO"/>
        </w:rPr>
        <w:t>“En efecto, aunque una de las características procesales de la acción de tutela es la informalidad</w:t>
      </w:r>
      <w:r w:rsidRPr="00B73BD6">
        <w:rPr>
          <w:rStyle w:val="Refdenotaalpie"/>
          <w:rFonts w:ascii="Arial" w:hAnsi="Arial" w:cs="Arial"/>
          <w:i/>
          <w:color w:val="000000"/>
          <w:sz w:val="24"/>
          <w:szCs w:val="24"/>
          <w:lang w:val="es-CO"/>
        </w:rPr>
        <w:footnoteReference w:id="2"/>
      </w:r>
      <w:r w:rsidRPr="00B73BD6">
        <w:rPr>
          <w:rFonts w:ascii="Arial" w:hAnsi="Arial" w:cs="Arial"/>
          <w:i/>
          <w:color w:val="000000"/>
          <w:sz w:val="24"/>
          <w:szCs w:val="24"/>
          <w:lang w:val="es-CO"/>
        </w:rPr>
        <w:t>, esta Corporación ha indicado que la legitimación para presentar la solicitud de amparo, así como para actuar dentro del proceso, debe encontrarse plenamente acreditada</w:t>
      </w:r>
      <w:bookmarkStart w:id="2" w:name="_ftnref6"/>
      <w:r w:rsidRPr="00B73BD6">
        <w:rPr>
          <w:rStyle w:val="Refdenotaalpie"/>
          <w:rFonts w:ascii="Arial" w:hAnsi="Arial" w:cs="Arial"/>
          <w:i/>
          <w:color w:val="000000"/>
          <w:sz w:val="24"/>
          <w:szCs w:val="24"/>
          <w:lang w:val="es-CO"/>
        </w:rPr>
        <w:footnoteReference w:id="3"/>
      </w:r>
      <w:bookmarkEnd w:id="2"/>
      <w:r w:rsidRPr="00B73BD6">
        <w:rPr>
          <w:rFonts w:ascii="Arial" w:hAnsi="Arial" w:cs="Arial"/>
          <w:i/>
          <w:color w:val="000000"/>
          <w:sz w:val="24"/>
          <w:szCs w:val="24"/>
          <w:lang w:val="es-CO"/>
        </w:rPr>
        <w:t xml:space="preserve">. </w:t>
      </w:r>
    </w:p>
    <w:p w:rsidR="00F1031A" w:rsidRPr="00B73BD6" w:rsidRDefault="00F1031A" w:rsidP="00F1031A">
      <w:pPr>
        <w:ind w:left="680" w:right="680"/>
        <w:jc w:val="both"/>
        <w:rPr>
          <w:rFonts w:ascii="Arial" w:hAnsi="Arial" w:cs="Arial"/>
          <w:i/>
          <w:color w:val="000000"/>
          <w:sz w:val="24"/>
          <w:szCs w:val="24"/>
          <w:lang w:val="es-CO"/>
        </w:rPr>
      </w:pPr>
      <w:r w:rsidRPr="00B73BD6">
        <w:rPr>
          <w:rFonts w:ascii="Arial" w:hAnsi="Arial" w:cs="Arial"/>
          <w:i/>
          <w:color w:val="000000"/>
          <w:sz w:val="24"/>
          <w:szCs w:val="24"/>
          <w:lang w:val="es-CO"/>
        </w:rPr>
        <w:t> </w:t>
      </w:r>
    </w:p>
    <w:p w:rsidR="00F1031A" w:rsidRPr="00B73BD6" w:rsidRDefault="00F1031A" w:rsidP="00F1031A">
      <w:pPr>
        <w:ind w:left="680" w:right="680"/>
        <w:jc w:val="both"/>
        <w:rPr>
          <w:rFonts w:ascii="Arial" w:hAnsi="Arial" w:cs="Arial"/>
          <w:i/>
          <w:sz w:val="24"/>
          <w:szCs w:val="24"/>
        </w:rPr>
      </w:pPr>
      <w:r>
        <w:rPr>
          <w:rFonts w:ascii="Arial" w:hAnsi="Arial" w:cs="Arial"/>
          <w:i/>
          <w:color w:val="000000"/>
          <w:sz w:val="24"/>
          <w:szCs w:val="24"/>
          <w:lang w:val="es-CO"/>
        </w:rPr>
        <w:t>(...)</w:t>
      </w:r>
    </w:p>
    <w:p w:rsidR="00F1031A" w:rsidRPr="00B73BD6" w:rsidRDefault="00F1031A" w:rsidP="00F1031A">
      <w:pPr>
        <w:ind w:left="680" w:right="680"/>
        <w:jc w:val="both"/>
        <w:rPr>
          <w:rFonts w:ascii="Arial" w:hAnsi="Arial" w:cs="Arial"/>
          <w:i/>
          <w:color w:val="000000"/>
          <w:sz w:val="24"/>
          <w:szCs w:val="24"/>
          <w:lang w:val="es-CO"/>
        </w:rPr>
      </w:pPr>
      <w:r w:rsidRPr="00B73BD6">
        <w:rPr>
          <w:rFonts w:ascii="Arial" w:hAnsi="Arial" w:cs="Arial"/>
          <w:i/>
          <w:color w:val="000000"/>
          <w:sz w:val="24"/>
          <w:szCs w:val="24"/>
          <w:lang w:val="es-CO"/>
        </w:rPr>
        <w:t> </w:t>
      </w:r>
    </w:p>
    <w:p w:rsidR="00F1031A" w:rsidRPr="00B73BD6" w:rsidRDefault="00F1031A" w:rsidP="00F1031A">
      <w:pPr>
        <w:ind w:left="680" w:right="680"/>
        <w:jc w:val="both"/>
        <w:rPr>
          <w:rFonts w:ascii="Arial" w:hAnsi="Arial" w:cs="Arial"/>
          <w:i/>
          <w:sz w:val="24"/>
          <w:szCs w:val="24"/>
          <w:lang w:val="es-CO"/>
        </w:rPr>
      </w:pPr>
      <w:r w:rsidRPr="00B73BD6">
        <w:rPr>
          <w:rFonts w:ascii="Arial" w:hAnsi="Arial" w:cs="Arial"/>
          <w:i/>
          <w:sz w:val="24"/>
          <w:szCs w:val="24"/>
          <w:lang w:val="es-CO"/>
        </w:rPr>
        <w:t xml:space="preserve">En relación con la interposición de la acción de tutela a través de un agente oficioso, esta Corporación ha señalado que, conforme al artículo 86 de la Constitución Política y el artículo 10 del Decreto 2591 de 1991, la agencia oficiosa se deriva de </w:t>
      </w:r>
      <w:r w:rsidRPr="00B73BD6">
        <w:rPr>
          <w:rFonts w:ascii="Arial" w:hAnsi="Arial" w:cs="Arial"/>
          <w:bCs/>
          <w:i/>
          <w:sz w:val="24"/>
          <w:szCs w:val="24"/>
          <w:u w:val="single"/>
          <w:lang w:val="es-CO"/>
        </w:rPr>
        <w:t xml:space="preserve">la imposibilidad del titular de los derechos fundamentales de </w:t>
      </w:r>
      <w:r w:rsidRPr="00B73BD6">
        <w:rPr>
          <w:rFonts w:ascii="Arial" w:hAnsi="Arial" w:cs="Arial"/>
          <w:bCs/>
          <w:i/>
          <w:iCs/>
          <w:sz w:val="24"/>
          <w:szCs w:val="24"/>
          <w:u w:val="single"/>
          <w:lang w:val="es-CO"/>
        </w:rPr>
        <w:t xml:space="preserve">promover su propia defensa </w:t>
      </w:r>
      <w:r w:rsidRPr="00B73BD6">
        <w:rPr>
          <w:rFonts w:ascii="Arial" w:hAnsi="Arial" w:cs="Arial"/>
          <w:bCs/>
          <w:i/>
          <w:sz w:val="24"/>
          <w:szCs w:val="24"/>
          <w:u w:val="single"/>
          <w:lang w:val="es-CO"/>
        </w:rPr>
        <w:t>ante el juez de tutela</w:t>
      </w:r>
      <w:r w:rsidRPr="00B73BD6">
        <w:rPr>
          <w:rFonts w:ascii="Arial" w:hAnsi="Arial" w:cs="Arial"/>
          <w:i/>
          <w:sz w:val="24"/>
          <w:szCs w:val="24"/>
          <w:lang w:val="es-CO"/>
        </w:rPr>
        <w:t>. Es decir, a fin de garantizar la protección y eficacia de los derechos fundamentales del agenciado, la ley y la jurisprudencia admiten la interposición de la acción de tutela a través de un tercero indeterminado</w:t>
      </w:r>
      <w:r w:rsidRPr="00B73BD6">
        <w:rPr>
          <w:rStyle w:val="Refdenotaalpie"/>
          <w:rFonts w:ascii="Arial" w:hAnsi="Arial" w:cs="Arial"/>
          <w:i/>
          <w:sz w:val="24"/>
          <w:szCs w:val="24"/>
          <w:lang w:val="es-CO"/>
        </w:rPr>
        <w:footnoteReference w:id="4"/>
      </w:r>
      <w:r w:rsidRPr="00B73BD6">
        <w:rPr>
          <w:rFonts w:ascii="Arial" w:hAnsi="Arial" w:cs="Arial"/>
          <w:i/>
          <w:sz w:val="24"/>
          <w:szCs w:val="24"/>
          <w:lang w:val="es-CO"/>
        </w:rPr>
        <w:t xml:space="preserve"> que actúe en a su favor, sin la mediación de poderes.</w:t>
      </w:r>
    </w:p>
    <w:p w:rsidR="00F1031A" w:rsidRPr="00B73BD6" w:rsidRDefault="00F1031A" w:rsidP="00F1031A">
      <w:pPr>
        <w:ind w:left="680" w:right="680"/>
        <w:jc w:val="both"/>
        <w:rPr>
          <w:rFonts w:ascii="Arial" w:hAnsi="Arial" w:cs="Arial"/>
          <w:i/>
          <w:sz w:val="24"/>
          <w:szCs w:val="24"/>
        </w:rPr>
      </w:pPr>
    </w:p>
    <w:p w:rsidR="00F1031A" w:rsidRPr="00B73BD6" w:rsidRDefault="00F1031A" w:rsidP="00F1031A">
      <w:pPr>
        <w:pStyle w:val="Textoindependiente"/>
        <w:ind w:left="680" w:right="680"/>
        <w:rPr>
          <w:rFonts w:ascii="Arial" w:hAnsi="Arial" w:cs="Arial"/>
          <w:i/>
          <w:color w:val="000000"/>
          <w:sz w:val="24"/>
          <w:szCs w:val="24"/>
        </w:rPr>
      </w:pPr>
      <w:r w:rsidRPr="00B73BD6">
        <w:rPr>
          <w:rFonts w:ascii="Arial" w:hAnsi="Arial" w:cs="Arial"/>
          <w:i/>
          <w:color w:val="000000"/>
          <w:sz w:val="24"/>
          <w:szCs w:val="24"/>
        </w:rPr>
        <w:t>En este sentido, la Corte ha manifestado en múltiple jurisprudencia que la presentación de la solicitud de amparo a través de agente oficioso, tiene lugar cuando: (i) El agente oficioso manifiesta actuar en tal sentido; y, (ii) de los hechos y circunstancias que fundamentan la acción, se infiere que el titular de los derechos fundamentales presuntamente conculcados se encuentra en circunstancias físicas o mentales que le impiden su interposición directa</w:t>
      </w:r>
      <w:r w:rsidRPr="00B73BD6">
        <w:rPr>
          <w:rStyle w:val="Refdenotaalpie"/>
          <w:rFonts w:ascii="Arial" w:hAnsi="Arial" w:cs="Arial"/>
          <w:i/>
          <w:color w:val="000000"/>
          <w:sz w:val="24"/>
          <w:szCs w:val="24"/>
        </w:rPr>
        <w:footnoteReference w:id="5"/>
      </w:r>
      <w:r w:rsidRPr="00B73BD6">
        <w:rPr>
          <w:rFonts w:ascii="Arial" w:hAnsi="Arial" w:cs="Arial"/>
          <w:i/>
          <w:color w:val="000000"/>
          <w:sz w:val="24"/>
          <w:szCs w:val="24"/>
        </w:rPr>
        <w:t xml:space="preserve">. </w:t>
      </w:r>
    </w:p>
    <w:p w:rsidR="00F1031A" w:rsidRPr="00B73BD6" w:rsidRDefault="00F1031A" w:rsidP="00F1031A">
      <w:pPr>
        <w:pStyle w:val="Textoindependiente"/>
        <w:spacing w:line="120" w:lineRule="auto"/>
        <w:ind w:left="680" w:right="680"/>
        <w:rPr>
          <w:rFonts w:ascii="Arial" w:hAnsi="Arial" w:cs="Arial"/>
          <w:i/>
          <w:color w:val="000000"/>
          <w:sz w:val="24"/>
          <w:szCs w:val="24"/>
        </w:rPr>
      </w:pPr>
    </w:p>
    <w:p w:rsidR="00F1031A" w:rsidRPr="005F7B10" w:rsidRDefault="00F1031A" w:rsidP="005F7B10">
      <w:pPr>
        <w:pStyle w:val="Textoindependiente"/>
        <w:ind w:left="680" w:right="680"/>
        <w:rPr>
          <w:rFonts w:ascii="Arial" w:hAnsi="Arial" w:cs="Arial"/>
          <w:color w:val="000000"/>
          <w:sz w:val="24"/>
          <w:szCs w:val="24"/>
        </w:rPr>
      </w:pPr>
      <w:r w:rsidRPr="00B73BD6">
        <w:rPr>
          <w:rFonts w:ascii="Arial" w:hAnsi="Arial" w:cs="Arial"/>
          <w:i/>
          <w:sz w:val="24"/>
          <w:szCs w:val="24"/>
        </w:rPr>
        <w:t xml:space="preserve">Así las cosas, si en un caso no se llegare a cumplir con cualquiera de las condiciones antedichas, se configurará falta de legitimación en la </w:t>
      </w:r>
      <w:r w:rsidRPr="00B73BD6">
        <w:rPr>
          <w:rFonts w:ascii="Arial" w:hAnsi="Arial" w:cs="Arial"/>
          <w:i/>
          <w:sz w:val="24"/>
          <w:szCs w:val="24"/>
        </w:rPr>
        <w:lastRenderedPageBreak/>
        <w:t>causa y el juez estará obligado a declarar improcedente la respectiva acción de tutela…”</w:t>
      </w:r>
      <w:r w:rsidRPr="004B31FD">
        <w:rPr>
          <w:rFonts w:ascii="Verdana" w:hAnsi="Verdana"/>
        </w:rPr>
        <w:t xml:space="preserve"> </w:t>
      </w:r>
    </w:p>
    <w:p w:rsidR="00FA07C7" w:rsidRPr="00687177" w:rsidRDefault="00FA07C7" w:rsidP="00FA07C7">
      <w:pPr>
        <w:pStyle w:val="Sinespaciado1"/>
        <w:spacing w:line="360" w:lineRule="auto"/>
        <w:ind w:firstLine="2835"/>
        <w:jc w:val="both"/>
        <w:rPr>
          <w:rFonts w:ascii="Arial" w:hAnsi="Arial" w:cs="Arial"/>
          <w:iCs/>
          <w:spacing w:val="-3"/>
          <w:lang w:val="es-ES"/>
        </w:rPr>
      </w:pPr>
    </w:p>
    <w:p w:rsidR="00B51D76" w:rsidRPr="008C0067" w:rsidRDefault="00B51D76" w:rsidP="00FA07C7">
      <w:pPr>
        <w:pStyle w:val="Sinespaciado1"/>
        <w:spacing w:line="360" w:lineRule="auto"/>
        <w:ind w:firstLine="2880"/>
        <w:jc w:val="both"/>
        <w:rPr>
          <w:rFonts w:ascii="Arial" w:hAnsi="Arial" w:cs="Arial"/>
          <w:b/>
          <w:lang w:val="es-ES"/>
        </w:rPr>
      </w:pPr>
      <w:r w:rsidRPr="008C0067">
        <w:rPr>
          <w:rFonts w:ascii="Arial" w:hAnsi="Arial" w:cs="Arial"/>
          <w:b/>
          <w:lang w:val="es-ES"/>
        </w:rPr>
        <w:t>VI. CASO CONCRETO</w:t>
      </w:r>
    </w:p>
    <w:p w:rsidR="007C6CF9" w:rsidRPr="00E46A3E" w:rsidRDefault="007C6CF9" w:rsidP="007C6CF9">
      <w:pPr>
        <w:pStyle w:val="Sinespaciado1"/>
        <w:spacing w:line="360" w:lineRule="auto"/>
        <w:ind w:firstLine="2835"/>
        <w:jc w:val="both"/>
        <w:rPr>
          <w:rFonts w:ascii="Arial" w:eastAsia="Arial" w:hAnsi="Arial" w:cs="Arial"/>
          <w:sz w:val="24"/>
          <w:szCs w:val="24"/>
        </w:rPr>
      </w:pPr>
    </w:p>
    <w:p w:rsidR="006901C2" w:rsidRPr="00AC1DB3" w:rsidRDefault="006901C2" w:rsidP="006901C2">
      <w:pPr>
        <w:pStyle w:val="Sinespaciado1"/>
        <w:spacing w:line="360" w:lineRule="auto"/>
        <w:ind w:firstLine="2835"/>
        <w:jc w:val="both"/>
        <w:rPr>
          <w:rFonts w:ascii="Arial" w:hAnsi="Arial" w:cs="Arial"/>
          <w:spacing w:val="-3"/>
          <w:sz w:val="26"/>
          <w:szCs w:val="26"/>
        </w:rPr>
      </w:pPr>
      <w:r w:rsidRPr="00AC1DB3">
        <w:rPr>
          <w:rFonts w:ascii="Arial" w:hAnsi="Arial" w:cs="Arial"/>
          <w:spacing w:val="-3"/>
          <w:sz w:val="26"/>
          <w:szCs w:val="26"/>
        </w:rPr>
        <w:t>1. Se recuerda que, en el presente caso,</w:t>
      </w:r>
      <w:r w:rsidR="00DB744D">
        <w:rPr>
          <w:rFonts w:ascii="Arial" w:hAnsi="Arial" w:cs="Arial"/>
          <w:spacing w:val="-3"/>
          <w:sz w:val="26"/>
          <w:szCs w:val="26"/>
        </w:rPr>
        <w:t xml:space="preserve"> el </w:t>
      </w:r>
      <w:r w:rsidR="00DB744D" w:rsidRPr="007A0BED">
        <w:rPr>
          <w:rFonts w:ascii="Arial" w:hAnsi="Arial" w:cs="Arial"/>
          <w:szCs w:val="26"/>
          <w:lang w:val="es-ES" w:eastAsia="es-ES"/>
        </w:rPr>
        <w:t xml:space="preserve">PERSONERO </w:t>
      </w:r>
      <w:r w:rsidR="00DB744D">
        <w:rPr>
          <w:rFonts w:ascii="Arial" w:hAnsi="Arial" w:cs="Arial"/>
          <w:szCs w:val="26"/>
          <w:lang w:val="es-ES" w:eastAsia="es-ES"/>
        </w:rPr>
        <w:t xml:space="preserve">DELEGADO EN DERECHO DE PETICIÓN MEDIO AMBIENTE Y SERVICIOS PÚBLICOS DE LA PERSONERÍA </w:t>
      </w:r>
      <w:r w:rsidR="00DB744D" w:rsidRPr="007A0BED">
        <w:rPr>
          <w:rFonts w:ascii="Arial" w:hAnsi="Arial" w:cs="Arial"/>
          <w:szCs w:val="26"/>
          <w:lang w:val="es-ES" w:eastAsia="es-ES"/>
        </w:rPr>
        <w:t>MUNICIPAL DE DOSQUEBRADAS</w:t>
      </w:r>
      <w:r w:rsidR="00DB744D">
        <w:rPr>
          <w:rFonts w:ascii="Arial" w:hAnsi="Arial" w:cs="Arial"/>
          <w:spacing w:val="-3"/>
          <w:sz w:val="26"/>
          <w:szCs w:val="26"/>
        </w:rPr>
        <w:t xml:space="preserve">, </w:t>
      </w:r>
      <w:r w:rsidR="00DB744D" w:rsidRPr="007A0BED">
        <w:rPr>
          <w:rFonts w:ascii="Arial" w:hAnsi="Arial" w:cs="Arial"/>
          <w:sz w:val="26"/>
          <w:szCs w:val="26"/>
          <w:lang w:val="es-ES" w:eastAsia="es-ES"/>
        </w:rPr>
        <w:t>en representación de</w:t>
      </w:r>
      <w:r w:rsidR="00DB744D">
        <w:rPr>
          <w:rFonts w:ascii="Arial" w:hAnsi="Arial" w:cs="Arial"/>
          <w:sz w:val="26"/>
          <w:szCs w:val="26"/>
          <w:lang w:val="es-ES" w:eastAsia="es-ES"/>
        </w:rPr>
        <w:t xml:space="preserve"> </w:t>
      </w:r>
      <w:r w:rsidR="00DB744D" w:rsidRPr="009F753B">
        <w:rPr>
          <w:rFonts w:ascii="Arial" w:hAnsi="Arial" w:cs="Arial"/>
          <w:sz w:val="26"/>
          <w:szCs w:val="26"/>
          <w:lang w:val="es-ES" w:eastAsia="es-ES"/>
        </w:rPr>
        <w:t xml:space="preserve">la señora </w:t>
      </w:r>
      <w:r w:rsidR="00DB744D">
        <w:rPr>
          <w:rFonts w:ascii="Arial" w:hAnsi="Arial" w:cs="Arial"/>
          <w:szCs w:val="26"/>
          <w:lang w:val="es-ES" w:eastAsia="es-ES"/>
        </w:rPr>
        <w:t>MARÍ</w:t>
      </w:r>
      <w:r w:rsidR="00DB744D" w:rsidRPr="009F753B">
        <w:rPr>
          <w:rFonts w:ascii="Arial" w:hAnsi="Arial" w:cs="Arial"/>
          <w:szCs w:val="26"/>
          <w:lang w:val="es-ES" w:eastAsia="es-ES"/>
        </w:rPr>
        <w:t>A AMPARO BUITRAGO DE GUERRERO</w:t>
      </w:r>
      <w:r w:rsidR="00DB744D" w:rsidRPr="009F753B">
        <w:rPr>
          <w:rFonts w:ascii="Arial" w:hAnsi="Arial" w:cs="Arial"/>
          <w:sz w:val="26"/>
          <w:szCs w:val="26"/>
          <w:lang w:val="es-ES" w:eastAsia="es-ES"/>
        </w:rPr>
        <w:t>,</w:t>
      </w:r>
      <w:r w:rsidR="001477A4">
        <w:rPr>
          <w:rFonts w:ascii="Arial" w:hAnsi="Arial" w:cs="Arial"/>
          <w:sz w:val="26"/>
          <w:szCs w:val="26"/>
          <w:lang w:val="es-ES" w:eastAsia="es-ES"/>
        </w:rPr>
        <w:t xml:space="preserve"> mayor de edad y residente en el municipio de Santa Rosa de Cabal,</w:t>
      </w:r>
      <w:r w:rsidR="00DB744D" w:rsidRPr="009F753B">
        <w:rPr>
          <w:rFonts w:ascii="Arial" w:hAnsi="Arial" w:cs="Arial"/>
          <w:sz w:val="26"/>
          <w:szCs w:val="26"/>
          <w:lang w:val="es-ES" w:eastAsia="es-ES"/>
        </w:rPr>
        <w:t xml:space="preserve"> </w:t>
      </w:r>
      <w:r w:rsidRPr="00AC1DB3">
        <w:rPr>
          <w:rFonts w:ascii="Arial" w:hAnsi="Arial" w:cs="Arial"/>
          <w:spacing w:val="-3"/>
          <w:sz w:val="26"/>
          <w:szCs w:val="26"/>
        </w:rPr>
        <w:t xml:space="preserve">interpuso acción de tutela </w:t>
      </w:r>
      <w:r w:rsidR="001477A4">
        <w:rPr>
          <w:rFonts w:ascii="Arial" w:hAnsi="Arial" w:cs="Arial"/>
          <w:spacing w:val="-3"/>
          <w:sz w:val="26"/>
          <w:szCs w:val="26"/>
        </w:rPr>
        <w:t>para la pro</w:t>
      </w:r>
      <w:r w:rsidRPr="00AC1DB3">
        <w:rPr>
          <w:rFonts w:ascii="Arial" w:hAnsi="Arial" w:cs="Arial"/>
          <w:spacing w:val="-3"/>
          <w:sz w:val="26"/>
          <w:szCs w:val="26"/>
        </w:rPr>
        <w:t>t</w:t>
      </w:r>
      <w:r w:rsidR="001477A4">
        <w:rPr>
          <w:rFonts w:ascii="Arial" w:hAnsi="Arial" w:cs="Arial"/>
          <w:spacing w:val="-3"/>
          <w:sz w:val="26"/>
          <w:szCs w:val="26"/>
        </w:rPr>
        <w:t xml:space="preserve">ección de los </w:t>
      </w:r>
      <w:r w:rsidRPr="00AC1DB3">
        <w:rPr>
          <w:rFonts w:ascii="Arial" w:hAnsi="Arial" w:cs="Arial"/>
          <w:spacing w:val="-3"/>
          <w:sz w:val="26"/>
          <w:szCs w:val="26"/>
        </w:rPr>
        <w:t>derechos fundamentales a la</w:t>
      </w:r>
      <w:r w:rsidR="001477A4">
        <w:rPr>
          <w:rFonts w:ascii="Arial" w:hAnsi="Arial" w:cs="Arial"/>
          <w:spacing w:val="-3"/>
          <w:sz w:val="26"/>
          <w:szCs w:val="26"/>
        </w:rPr>
        <w:t xml:space="preserve"> vivienda, vida digna, integridad personal y de las personas de la tercera edad</w:t>
      </w:r>
      <w:r w:rsidRPr="00AC1DB3">
        <w:rPr>
          <w:rFonts w:ascii="Arial" w:hAnsi="Arial" w:cs="Arial"/>
          <w:spacing w:val="-3"/>
          <w:sz w:val="26"/>
          <w:szCs w:val="26"/>
        </w:rPr>
        <w:t xml:space="preserve">, </w:t>
      </w:r>
      <w:r w:rsidR="001477A4">
        <w:rPr>
          <w:rFonts w:ascii="Arial" w:hAnsi="Arial" w:cs="Arial"/>
          <w:spacing w:val="-3"/>
          <w:sz w:val="26"/>
          <w:szCs w:val="26"/>
        </w:rPr>
        <w:t>solicitando la reubicación inmediata de su prohijada en una vivienda que cuente con condiciones dignas para su subsistencia</w:t>
      </w:r>
      <w:r>
        <w:rPr>
          <w:rFonts w:ascii="Arial" w:hAnsi="Arial" w:cs="Arial"/>
          <w:spacing w:val="-3"/>
          <w:sz w:val="26"/>
          <w:szCs w:val="26"/>
        </w:rPr>
        <w:t>.</w:t>
      </w:r>
    </w:p>
    <w:p w:rsidR="006901C2" w:rsidRPr="00B0570C" w:rsidRDefault="006901C2" w:rsidP="006901C2">
      <w:pPr>
        <w:pStyle w:val="Sinespaciado1"/>
        <w:spacing w:line="360" w:lineRule="auto"/>
        <w:ind w:firstLine="2835"/>
        <w:jc w:val="both"/>
        <w:rPr>
          <w:rFonts w:ascii="Arial" w:hAnsi="Arial" w:cs="Arial"/>
          <w:spacing w:val="-3"/>
          <w:sz w:val="16"/>
          <w:szCs w:val="26"/>
        </w:rPr>
      </w:pPr>
    </w:p>
    <w:p w:rsidR="006901C2" w:rsidRPr="001C6BBD" w:rsidRDefault="006901C2" w:rsidP="006901C2">
      <w:pPr>
        <w:pStyle w:val="Sinespaciado1"/>
        <w:spacing w:line="360" w:lineRule="auto"/>
        <w:ind w:firstLine="2835"/>
        <w:jc w:val="both"/>
        <w:rPr>
          <w:rFonts w:ascii="Arial" w:hAnsi="Arial" w:cs="Arial"/>
          <w:sz w:val="26"/>
          <w:szCs w:val="26"/>
        </w:rPr>
      </w:pPr>
      <w:r>
        <w:rPr>
          <w:rFonts w:ascii="Arial" w:hAnsi="Arial" w:cs="Arial"/>
          <w:spacing w:val="-3"/>
          <w:sz w:val="26"/>
          <w:szCs w:val="26"/>
        </w:rPr>
        <w:t xml:space="preserve">2. </w:t>
      </w:r>
      <w:r w:rsidR="001C35A9">
        <w:rPr>
          <w:rFonts w:ascii="Arial" w:hAnsi="Arial" w:cs="Arial"/>
          <w:spacing w:val="-3"/>
          <w:sz w:val="26"/>
          <w:szCs w:val="26"/>
        </w:rPr>
        <w:t>De entrada se advierte que e</w:t>
      </w:r>
      <w:r w:rsidR="00A45CAF" w:rsidRPr="00024A82">
        <w:rPr>
          <w:rFonts w:ascii="Arial" w:hAnsi="Arial" w:cs="Arial"/>
          <w:sz w:val="26"/>
          <w:szCs w:val="26"/>
        </w:rPr>
        <w:t xml:space="preserve">xiste falta de legitimación por parte del </w:t>
      </w:r>
      <w:r w:rsidR="00DB744D" w:rsidRPr="007A0BED">
        <w:rPr>
          <w:rFonts w:ascii="Arial" w:hAnsi="Arial" w:cs="Arial"/>
          <w:szCs w:val="26"/>
          <w:lang w:val="es-ES" w:eastAsia="es-ES"/>
        </w:rPr>
        <w:t xml:space="preserve">PERSONERO </w:t>
      </w:r>
      <w:r w:rsidR="00DB744D">
        <w:rPr>
          <w:rFonts w:ascii="Arial" w:hAnsi="Arial" w:cs="Arial"/>
          <w:szCs w:val="26"/>
          <w:lang w:val="es-ES" w:eastAsia="es-ES"/>
        </w:rPr>
        <w:t xml:space="preserve">DELEGADO EN DERECHO DE PETICIÓN MEDIO AMBIENTE Y SERVICIOS PÚBLICOS DE LA PERSONERÍA </w:t>
      </w:r>
      <w:r w:rsidR="00DB744D" w:rsidRPr="007A0BED">
        <w:rPr>
          <w:rFonts w:ascii="Arial" w:hAnsi="Arial" w:cs="Arial"/>
          <w:szCs w:val="26"/>
          <w:lang w:val="es-ES" w:eastAsia="es-ES"/>
        </w:rPr>
        <w:t>MUNICIPAL DE DOSQUEBRADAS</w:t>
      </w:r>
      <w:r w:rsidR="00DB744D">
        <w:rPr>
          <w:rFonts w:ascii="Arial" w:hAnsi="Arial" w:cs="Arial"/>
          <w:sz w:val="26"/>
          <w:szCs w:val="26"/>
        </w:rPr>
        <w:t xml:space="preserve">, </w:t>
      </w:r>
      <w:r w:rsidR="00A45CAF" w:rsidRPr="00024A82">
        <w:rPr>
          <w:rFonts w:ascii="Arial" w:hAnsi="Arial" w:cs="Arial"/>
          <w:sz w:val="26"/>
          <w:szCs w:val="26"/>
        </w:rPr>
        <w:t>para interponer la presente acción de tutela en representación de</w:t>
      </w:r>
      <w:r w:rsidR="00A45CAF">
        <w:rPr>
          <w:rFonts w:ascii="Arial" w:hAnsi="Arial" w:cs="Arial"/>
          <w:sz w:val="26"/>
          <w:szCs w:val="26"/>
        </w:rPr>
        <w:t xml:space="preserve"> </w:t>
      </w:r>
      <w:r w:rsidR="00A45CAF" w:rsidRPr="00024A82">
        <w:rPr>
          <w:rFonts w:ascii="Arial" w:hAnsi="Arial" w:cs="Arial"/>
          <w:sz w:val="26"/>
          <w:szCs w:val="26"/>
        </w:rPr>
        <w:t>l</w:t>
      </w:r>
      <w:r w:rsidR="00A45CAF">
        <w:rPr>
          <w:rFonts w:ascii="Arial" w:hAnsi="Arial" w:cs="Arial"/>
          <w:sz w:val="26"/>
          <w:szCs w:val="26"/>
        </w:rPr>
        <w:t>a</w:t>
      </w:r>
      <w:r w:rsidR="00A45CAF" w:rsidRPr="00024A82">
        <w:rPr>
          <w:rFonts w:ascii="Arial" w:hAnsi="Arial" w:cs="Arial"/>
          <w:sz w:val="26"/>
          <w:szCs w:val="26"/>
        </w:rPr>
        <w:t xml:space="preserve"> interesad</w:t>
      </w:r>
      <w:r w:rsidR="00A45CAF">
        <w:rPr>
          <w:rFonts w:ascii="Arial" w:hAnsi="Arial" w:cs="Arial"/>
          <w:sz w:val="26"/>
          <w:szCs w:val="26"/>
        </w:rPr>
        <w:t>a</w:t>
      </w:r>
      <w:r w:rsidR="00A45CAF" w:rsidRPr="00024A82">
        <w:rPr>
          <w:rFonts w:ascii="Arial" w:hAnsi="Arial" w:cs="Arial"/>
          <w:sz w:val="26"/>
          <w:szCs w:val="26"/>
        </w:rPr>
        <w:t xml:space="preserve">, habida cuenta que no se acercó autorización concedida por </w:t>
      </w:r>
      <w:r w:rsidR="00A45CAF">
        <w:rPr>
          <w:rFonts w:ascii="Arial" w:hAnsi="Arial" w:cs="Arial"/>
          <w:sz w:val="26"/>
          <w:szCs w:val="26"/>
        </w:rPr>
        <w:t>e</w:t>
      </w:r>
      <w:r w:rsidR="00A45CAF" w:rsidRPr="00024A82">
        <w:rPr>
          <w:rFonts w:ascii="Arial" w:hAnsi="Arial" w:cs="Arial"/>
          <w:sz w:val="26"/>
          <w:szCs w:val="26"/>
        </w:rPr>
        <w:t>st</w:t>
      </w:r>
      <w:r w:rsidR="00A45CAF">
        <w:rPr>
          <w:rFonts w:ascii="Arial" w:hAnsi="Arial" w:cs="Arial"/>
          <w:sz w:val="26"/>
          <w:szCs w:val="26"/>
        </w:rPr>
        <w:t>a</w:t>
      </w:r>
      <w:r w:rsidR="00A45CAF" w:rsidRPr="00024A82">
        <w:rPr>
          <w:rFonts w:ascii="Arial" w:hAnsi="Arial" w:cs="Arial"/>
          <w:sz w:val="26"/>
          <w:szCs w:val="26"/>
        </w:rPr>
        <w:t xml:space="preserve"> últim</w:t>
      </w:r>
      <w:r w:rsidR="00A45CAF">
        <w:rPr>
          <w:rFonts w:ascii="Arial" w:hAnsi="Arial" w:cs="Arial"/>
          <w:sz w:val="26"/>
          <w:szCs w:val="26"/>
        </w:rPr>
        <w:t>a</w:t>
      </w:r>
      <w:r w:rsidR="00C44FF5">
        <w:rPr>
          <w:rFonts w:ascii="Arial" w:hAnsi="Arial" w:cs="Arial"/>
          <w:sz w:val="26"/>
          <w:szCs w:val="26"/>
        </w:rPr>
        <w:t>;</w:t>
      </w:r>
      <w:r w:rsidR="00A45CAF" w:rsidRPr="00024A82">
        <w:rPr>
          <w:rFonts w:ascii="Arial" w:hAnsi="Arial" w:cs="Arial"/>
          <w:sz w:val="26"/>
          <w:szCs w:val="26"/>
        </w:rPr>
        <w:t xml:space="preserve"> </w:t>
      </w:r>
      <w:r w:rsidR="00C44FF5">
        <w:rPr>
          <w:rFonts w:ascii="Arial" w:hAnsi="Arial" w:cs="Arial"/>
          <w:sz w:val="26"/>
          <w:szCs w:val="26"/>
        </w:rPr>
        <w:t xml:space="preserve">y </w:t>
      </w:r>
      <w:r w:rsidR="00A45CAF">
        <w:rPr>
          <w:rFonts w:ascii="Arial" w:hAnsi="Arial" w:cs="Arial"/>
          <w:sz w:val="26"/>
          <w:szCs w:val="26"/>
        </w:rPr>
        <w:t xml:space="preserve">además, </w:t>
      </w:r>
      <w:r w:rsidR="00E968A9" w:rsidRPr="00E968A9">
        <w:rPr>
          <w:rFonts w:ascii="Arial" w:hAnsi="Arial" w:cs="Arial"/>
          <w:sz w:val="26"/>
          <w:szCs w:val="26"/>
        </w:rPr>
        <w:t>dicha dependencia,</w:t>
      </w:r>
      <w:r w:rsidR="00E968A9">
        <w:rPr>
          <w:rFonts w:ascii="Arial" w:hAnsi="Arial" w:cs="Arial"/>
          <w:sz w:val="26"/>
          <w:szCs w:val="26"/>
        </w:rPr>
        <w:t xml:space="preserve"> para actuar en este tipo de asuntos, </w:t>
      </w:r>
      <w:r w:rsidR="00F162FF">
        <w:rPr>
          <w:rFonts w:ascii="Arial" w:hAnsi="Arial" w:cs="Arial"/>
          <w:sz w:val="26"/>
          <w:szCs w:val="26"/>
        </w:rPr>
        <w:t>so</w:t>
      </w:r>
      <w:r w:rsidR="00365C9A" w:rsidRPr="00365C9A">
        <w:rPr>
          <w:rFonts w:ascii="Arial" w:hAnsi="Arial" w:cs="Arial"/>
          <w:sz w:val="26"/>
          <w:szCs w:val="26"/>
        </w:rPr>
        <w:t>lo tiene competencia dentro del territorio en el que ejerce sus funciones</w:t>
      </w:r>
      <w:r w:rsidR="00E968A9" w:rsidRPr="00E968A9">
        <w:rPr>
          <w:rFonts w:ascii="Arial" w:hAnsi="Arial" w:cs="Arial"/>
          <w:sz w:val="26"/>
          <w:szCs w:val="26"/>
        </w:rPr>
        <w:t xml:space="preserve">, esto es, </w:t>
      </w:r>
      <w:r w:rsidR="00E968A9">
        <w:rPr>
          <w:rFonts w:ascii="Arial" w:hAnsi="Arial" w:cs="Arial"/>
          <w:sz w:val="26"/>
          <w:szCs w:val="26"/>
        </w:rPr>
        <w:t xml:space="preserve">en </w:t>
      </w:r>
      <w:r w:rsidR="00E968A9" w:rsidRPr="00E968A9">
        <w:rPr>
          <w:rFonts w:ascii="Arial" w:hAnsi="Arial" w:cs="Arial"/>
          <w:sz w:val="26"/>
          <w:szCs w:val="26"/>
        </w:rPr>
        <w:t xml:space="preserve">el </w:t>
      </w:r>
      <w:r w:rsidR="00E968A9">
        <w:rPr>
          <w:rFonts w:ascii="Arial" w:hAnsi="Arial" w:cs="Arial"/>
          <w:sz w:val="26"/>
          <w:szCs w:val="26"/>
        </w:rPr>
        <w:t>municipio de Dosquebradas</w:t>
      </w:r>
      <w:r w:rsidR="00C44FF5">
        <w:rPr>
          <w:rFonts w:ascii="Arial" w:hAnsi="Arial" w:cs="Arial"/>
          <w:sz w:val="26"/>
          <w:szCs w:val="26"/>
        </w:rPr>
        <w:t>,</w:t>
      </w:r>
      <w:r w:rsidR="009A1B1A">
        <w:rPr>
          <w:rFonts w:ascii="Arial" w:hAnsi="Arial" w:cs="Arial"/>
          <w:sz w:val="26"/>
          <w:szCs w:val="26"/>
        </w:rPr>
        <w:t xml:space="preserve"> tal como lo establece</w:t>
      </w:r>
      <w:r w:rsidR="00B773FB">
        <w:rPr>
          <w:rFonts w:ascii="Arial" w:hAnsi="Arial" w:cs="Arial"/>
          <w:sz w:val="26"/>
          <w:szCs w:val="26"/>
        </w:rPr>
        <w:t xml:space="preserve">n </w:t>
      </w:r>
      <w:r w:rsidR="009A1B1A">
        <w:rPr>
          <w:rFonts w:ascii="Arial" w:hAnsi="Arial" w:cs="Arial"/>
          <w:sz w:val="26"/>
          <w:szCs w:val="26"/>
        </w:rPr>
        <w:t>l</w:t>
      </w:r>
      <w:r w:rsidR="00B773FB">
        <w:rPr>
          <w:rFonts w:ascii="Arial" w:hAnsi="Arial" w:cs="Arial"/>
          <w:sz w:val="26"/>
          <w:szCs w:val="26"/>
        </w:rPr>
        <w:t>os</w:t>
      </w:r>
      <w:r w:rsidR="009A1B1A">
        <w:rPr>
          <w:rFonts w:ascii="Arial" w:hAnsi="Arial" w:cs="Arial"/>
          <w:sz w:val="26"/>
          <w:szCs w:val="26"/>
        </w:rPr>
        <w:t xml:space="preserve"> artículo</w:t>
      </w:r>
      <w:r w:rsidR="00B773FB">
        <w:rPr>
          <w:rFonts w:ascii="Arial" w:hAnsi="Arial" w:cs="Arial"/>
          <w:sz w:val="26"/>
          <w:szCs w:val="26"/>
        </w:rPr>
        <w:t>s</w:t>
      </w:r>
      <w:r w:rsidR="009A1B1A">
        <w:rPr>
          <w:rFonts w:ascii="Arial" w:hAnsi="Arial" w:cs="Arial"/>
          <w:sz w:val="26"/>
          <w:szCs w:val="26"/>
        </w:rPr>
        <w:t xml:space="preserve"> 178</w:t>
      </w:r>
      <w:r w:rsidR="009538E9">
        <w:rPr>
          <w:rFonts w:ascii="Arial" w:hAnsi="Arial" w:cs="Arial"/>
          <w:sz w:val="26"/>
          <w:szCs w:val="26"/>
        </w:rPr>
        <w:t xml:space="preserve"> numeral 17</w:t>
      </w:r>
      <w:r w:rsidR="009A1B1A">
        <w:rPr>
          <w:rFonts w:ascii="Arial" w:hAnsi="Arial" w:cs="Arial"/>
          <w:sz w:val="26"/>
          <w:szCs w:val="26"/>
        </w:rPr>
        <w:t xml:space="preserve"> de la </w:t>
      </w:r>
      <w:r w:rsidR="009A1B1A" w:rsidRPr="009A1B1A">
        <w:rPr>
          <w:rFonts w:ascii="Arial" w:hAnsi="Arial" w:cs="Arial"/>
          <w:sz w:val="26"/>
          <w:szCs w:val="26"/>
        </w:rPr>
        <w:t>ley 136 de 1994</w:t>
      </w:r>
      <w:r w:rsidR="00AE2802">
        <w:rPr>
          <w:rStyle w:val="Refdenotaalpie"/>
          <w:rFonts w:ascii="Arial" w:hAnsi="Arial" w:cs="Arial"/>
          <w:sz w:val="26"/>
          <w:szCs w:val="26"/>
        </w:rPr>
        <w:footnoteReference w:id="6"/>
      </w:r>
      <w:r w:rsidR="00B773FB">
        <w:rPr>
          <w:rFonts w:ascii="Arial" w:hAnsi="Arial" w:cs="Arial"/>
          <w:sz w:val="26"/>
          <w:szCs w:val="26"/>
        </w:rPr>
        <w:t xml:space="preserve"> y 49 del decreto 2591 de 1991</w:t>
      </w:r>
      <w:r w:rsidR="009A1B1A">
        <w:rPr>
          <w:rFonts w:ascii="Arial" w:hAnsi="Arial" w:cs="Arial"/>
          <w:sz w:val="26"/>
          <w:szCs w:val="26"/>
        </w:rPr>
        <w:t xml:space="preserve">, </w:t>
      </w:r>
      <w:r w:rsidR="00E968A9">
        <w:rPr>
          <w:rFonts w:ascii="Arial" w:hAnsi="Arial" w:cs="Arial"/>
          <w:sz w:val="26"/>
          <w:szCs w:val="26"/>
        </w:rPr>
        <w:t>sin embargo</w:t>
      </w:r>
      <w:r w:rsidR="00C44FF5">
        <w:rPr>
          <w:rFonts w:ascii="Arial" w:hAnsi="Arial" w:cs="Arial"/>
          <w:sz w:val="26"/>
          <w:szCs w:val="26"/>
        </w:rPr>
        <w:t xml:space="preserve">, </w:t>
      </w:r>
      <w:r w:rsidR="00E968A9">
        <w:rPr>
          <w:rFonts w:ascii="Arial" w:hAnsi="Arial" w:cs="Arial"/>
          <w:sz w:val="26"/>
          <w:szCs w:val="26"/>
        </w:rPr>
        <w:t xml:space="preserve">está plenamente establecido que, </w:t>
      </w:r>
      <w:r w:rsidR="00C44FF5">
        <w:rPr>
          <w:rFonts w:ascii="Arial" w:hAnsi="Arial" w:cs="Arial"/>
          <w:sz w:val="26"/>
          <w:szCs w:val="26"/>
        </w:rPr>
        <w:t>tanto el lugar de residencia de la accionante, como el sitio de vulneración de los derechos fundamentales, es el municipio de Santa Rosa de Cabal</w:t>
      </w:r>
      <w:r w:rsidR="00EC4D33">
        <w:rPr>
          <w:rFonts w:ascii="Arial" w:hAnsi="Arial" w:cs="Arial"/>
          <w:sz w:val="26"/>
          <w:szCs w:val="26"/>
        </w:rPr>
        <w:t>.</w:t>
      </w:r>
    </w:p>
    <w:p w:rsidR="006901C2" w:rsidRPr="00B0570C" w:rsidRDefault="006901C2" w:rsidP="006901C2">
      <w:pPr>
        <w:pStyle w:val="Sinespaciado1"/>
        <w:spacing w:line="360" w:lineRule="auto"/>
        <w:ind w:firstLine="2835"/>
        <w:jc w:val="both"/>
        <w:rPr>
          <w:rFonts w:ascii="Arial" w:hAnsi="Arial" w:cs="Arial"/>
          <w:sz w:val="16"/>
          <w:szCs w:val="26"/>
        </w:rPr>
      </w:pPr>
    </w:p>
    <w:p w:rsidR="005903B2" w:rsidRDefault="005903B2" w:rsidP="006901C2">
      <w:pPr>
        <w:pStyle w:val="Sinespaciado1"/>
        <w:spacing w:line="360" w:lineRule="auto"/>
        <w:ind w:firstLine="2835"/>
        <w:jc w:val="both"/>
        <w:rPr>
          <w:rFonts w:ascii="Arial" w:hAnsi="Arial" w:cs="Arial"/>
          <w:bCs/>
          <w:sz w:val="26"/>
          <w:szCs w:val="26"/>
        </w:rPr>
      </w:pPr>
      <w:r>
        <w:rPr>
          <w:rFonts w:ascii="Arial" w:hAnsi="Arial" w:cs="Arial"/>
          <w:sz w:val="26"/>
          <w:szCs w:val="26"/>
        </w:rPr>
        <w:t>3</w:t>
      </w:r>
      <w:r w:rsidR="006901C2" w:rsidRPr="00741EF8">
        <w:rPr>
          <w:rFonts w:ascii="Arial" w:hAnsi="Arial" w:cs="Arial"/>
          <w:sz w:val="26"/>
          <w:szCs w:val="26"/>
        </w:rPr>
        <w:t xml:space="preserve">. </w:t>
      </w:r>
      <w:r w:rsidR="001C35A9" w:rsidRPr="00024A82">
        <w:rPr>
          <w:rFonts w:ascii="Arial" w:hAnsi="Arial" w:cs="Arial"/>
          <w:sz w:val="26"/>
          <w:szCs w:val="26"/>
        </w:rPr>
        <w:t xml:space="preserve">Lo anterior con base en jurisprudencia de </w:t>
      </w:r>
      <w:smartTag w:uri="urn:schemas-microsoft-com:office:smarttags" w:element="PersonName">
        <w:smartTagPr>
          <w:attr w:name="ProductID" w:val="la Corte"/>
        </w:smartTagPr>
        <w:r w:rsidR="001C35A9" w:rsidRPr="00024A82">
          <w:rPr>
            <w:rFonts w:ascii="Arial" w:hAnsi="Arial" w:cs="Arial"/>
            <w:sz w:val="26"/>
            <w:szCs w:val="26"/>
          </w:rPr>
          <w:t>la Corte</w:t>
        </w:r>
      </w:smartTag>
      <w:r w:rsidR="001C35A9" w:rsidRPr="00024A82">
        <w:rPr>
          <w:rFonts w:ascii="Arial" w:hAnsi="Arial" w:cs="Arial"/>
          <w:sz w:val="26"/>
          <w:szCs w:val="26"/>
        </w:rPr>
        <w:t xml:space="preserve"> constitucional que sobre el punto </w:t>
      </w:r>
      <w:r w:rsidR="008C7305" w:rsidRPr="00024A82">
        <w:rPr>
          <w:rFonts w:ascii="Arial" w:hAnsi="Arial" w:cs="Arial"/>
          <w:sz w:val="26"/>
          <w:szCs w:val="26"/>
        </w:rPr>
        <w:t>ha</w:t>
      </w:r>
      <w:r w:rsidR="001C35A9" w:rsidRPr="00024A82">
        <w:rPr>
          <w:rFonts w:ascii="Arial" w:hAnsi="Arial" w:cs="Arial"/>
          <w:sz w:val="26"/>
          <w:szCs w:val="26"/>
        </w:rPr>
        <w:t xml:space="preserve"> d</w:t>
      </w:r>
      <w:r w:rsidR="008C7305">
        <w:rPr>
          <w:rFonts w:ascii="Arial" w:hAnsi="Arial" w:cs="Arial"/>
          <w:sz w:val="26"/>
          <w:szCs w:val="26"/>
        </w:rPr>
        <w:t>icho</w:t>
      </w:r>
      <w:r w:rsidR="001C35A9" w:rsidRPr="00024A82">
        <w:rPr>
          <w:rFonts w:ascii="Arial" w:hAnsi="Arial" w:cs="Arial"/>
          <w:sz w:val="26"/>
          <w:szCs w:val="26"/>
        </w:rPr>
        <w:t xml:space="preserve"> que:</w:t>
      </w:r>
    </w:p>
    <w:p w:rsidR="006901C2" w:rsidRPr="000738CD" w:rsidRDefault="006901C2" w:rsidP="006901C2">
      <w:pPr>
        <w:pStyle w:val="Sinespaciado1"/>
        <w:spacing w:line="360" w:lineRule="auto"/>
        <w:ind w:firstLine="2835"/>
        <w:jc w:val="both"/>
        <w:rPr>
          <w:rFonts w:ascii="Arial" w:hAnsi="Arial" w:cs="Arial"/>
          <w:spacing w:val="-3"/>
          <w:sz w:val="16"/>
          <w:szCs w:val="16"/>
        </w:rPr>
      </w:pPr>
    </w:p>
    <w:p w:rsidR="00B773FB" w:rsidRPr="00B773FB" w:rsidRDefault="006901C2" w:rsidP="00B773FB">
      <w:pPr>
        <w:ind w:left="567" w:right="567"/>
        <w:jc w:val="both"/>
        <w:rPr>
          <w:rFonts w:ascii="Arial" w:hAnsi="Arial" w:cs="Arial"/>
          <w:i/>
          <w:sz w:val="24"/>
          <w:szCs w:val="24"/>
        </w:rPr>
      </w:pPr>
      <w:r w:rsidRPr="00F042EA">
        <w:rPr>
          <w:rFonts w:ascii="Arial" w:hAnsi="Arial" w:cs="Arial"/>
          <w:i/>
          <w:sz w:val="24"/>
          <w:szCs w:val="24"/>
        </w:rPr>
        <w:lastRenderedPageBreak/>
        <w:t>“</w:t>
      </w:r>
      <w:r w:rsidR="00B773FB" w:rsidRPr="00B773FB">
        <w:rPr>
          <w:rFonts w:ascii="Arial" w:hAnsi="Arial" w:cs="Arial"/>
          <w:i/>
          <w:sz w:val="24"/>
          <w:szCs w:val="24"/>
        </w:rPr>
        <w:t>El decreto 2591 de 1991 contiene varias normas sobre la intervención del Defensor del Pueblo y de los Personeros municipales en asuntos de tutela. Se mencionan los siguientes:</w:t>
      </w:r>
    </w:p>
    <w:p w:rsidR="00B773FB" w:rsidRPr="00B773FB" w:rsidRDefault="00B773FB" w:rsidP="00B773FB">
      <w:pPr>
        <w:ind w:left="567" w:right="567"/>
        <w:jc w:val="both"/>
        <w:rPr>
          <w:rFonts w:ascii="Arial" w:hAnsi="Arial" w:cs="Arial"/>
          <w:i/>
          <w:sz w:val="24"/>
          <w:szCs w:val="24"/>
        </w:rPr>
      </w:pPr>
    </w:p>
    <w:p w:rsidR="00B773FB" w:rsidRPr="00B773FB" w:rsidRDefault="00B773FB" w:rsidP="00B773FB">
      <w:pPr>
        <w:ind w:left="567" w:right="567"/>
        <w:jc w:val="both"/>
        <w:rPr>
          <w:rFonts w:ascii="Arial" w:hAnsi="Arial" w:cs="Arial"/>
          <w:i/>
          <w:sz w:val="24"/>
          <w:szCs w:val="24"/>
        </w:rPr>
      </w:pPr>
      <w:r w:rsidRPr="00B773FB">
        <w:rPr>
          <w:rFonts w:ascii="Arial" w:hAnsi="Arial" w:cs="Arial"/>
          <w:i/>
          <w:sz w:val="24"/>
          <w:szCs w:val="24"/>
        </w:rPr>
        <w:t>El artículo 10 del decreto 2591 de 1991, señala:</w:t>
      </w:r>
    </w:p>
    <w:p w:rsidR="00B773FB" w:rsidRPr="00B773FB" w:rsidRDefault="00B773FB" w:rsidP="00B773FB">
      <w:pPr>
        <w:ind w:left="567" w:right="567"/>
        <w:jc w:val="both"/>
        <w:rPr>
          <w:rFonts w:ascii="Arial" w:hAnsi="Arial" w:cs="Arial"/>
          <w:i/>
          <w:sz w:val="24"/>
          <w:szCs w:val="24"/>
        </w:rPr>
      </w:pPr>
    </w:p>
    <w:p w:rsidR="00B773FB" w:rsidRPr="00B773FB" w:rsidRDefault="00B773FB" w:rsidP="00B773FB">
      <w:pPr>
        <w:ind w:left="567" w:right="567"/>
        <w:jc w:val="both"/>
        <w:rPr>
          <w:rFonts w:ascii="Arial" w:hAnsi="Arial" w:cs="Arial"/>
          <w:i/>
          <w:sz w:val="24"/>
          <w:szCs w:val="24"/>
        </w:rPr>
      </w:pPr>
      <w:r w:rsidRPr="00B773FB">
        <w:rPr>
          <w:rFonts w:ascii="Arial" w:hAnsi="Arial" w:cs="Arial"/>
          <w:i/>
          <w:sz w:val="24"/>
          <w:szCs w:val="24"/>
        </w:rPr>
        <w:t>"Artículo 10.- Legitimidad e interés. La acción de tutela podrá ser ejercida, en todo momento y lugar, por cualquier persona vulnerada o amenazada en uno de sus derechos fundamentales, quien actuará por sí misma o a través de representante. Los poderes se presumirán auténticos.</w:t>
      </w:r>
    </w:p>
    <w:p w:rsidR="00B773FB" w:rsidRPr="00B773FB" w:rsidRDefault="00B773FB" w:rsidP="00B773FB">
      <w:pPr>
        <w:ind w:left="567" w:right="567"/>
        <w:jc w:val="both"/>
        <w:rPr>
          <w:rFonts w:ascii="Arial" w:hAnsi="Arial" w:cs="Arial"/>
          <w:i/>
          <w:sz w:val="24"/>
          <w:szCs w:val="24"/>
        </w:rPr>
      </w:pPr>
    </w:p>
    <w:p w:rsidR="00B773FB" w:rsidRPr="00B773FB" w:rsidRDefault="00B773FB" w:rsidP="00B773FB">
      <w:pPr>
        <w:ind w:left="567" w:right="567"/>
        <w:jc w:val="both"/>
        <w:rPr>
          <w:rFonts w:ascii="Arial" w:hAnsi="Arial" w:cs="Arial"/>
          <w:i/>
          <w:sz w:val="24"/>
          <w:szCs w:val="24"/>
        </w:rPr>
      </w:pPr>
      <w:r w:rsidRPr="00B773FB">
        <w:rPr>
          <w:rFonts w:ascii="Arial" w:hAnsi="Arial" w:cs="Arial"/>
          <w:i/>
          <w:sz w:val="24"/>
          <w:szCs w:val="24"/>
        </w:rPr>
        <w:t>"También se podrán agenciar derechos ajenos cuando el titular de los mismos no esté en condiciones de promover su propia defensa. Cuando tal circunstancia ocurra, deberá manifestarse en la solicitud.</w:t>
      </w:r>
    </w:p>
    <w:p w:rsidR="00B773FB" w:rsidRPr="00B773FB" w:rsidRDefault="00B773FB" w:rsidP="00B773FB">
      <w:pPr>
        <w:ind w:left="567" w:right="567"/>
        <w:jc w:val="both"/>
        <w:rPr>
          <w:rFonts w:ascii="Arial" w:hAnsi="Arial" w:cs="Arial"/>
          <w:i/>
          <w:sz w:val="24"/>
          <w:szCs w:val="24"/>
        </w:rPr>
      </w:pPr>
    </w:p>
    <w:p w:rsidR="00B773FB" w:rsidRPr="00B773FB" w:rsidRDefault="00B773FB" w:rsidP="00B773FB">
      <w:pPr>
        <w:ind w:left="567" w:right="567"/>
        <w:jc w:val="both"/>
        <w:rPr>
          <w:rFonts w:ascii="Arial" w:hAnsi="Arial" w:cs="Arial"/>
          <w:i/>
          <w:sz w:val="24"/>
          <w:szCs w:val="24"/>
        </w:rPr>
      </w:pPr>
      <w:r w:rsidRPr="00B773FB">
        <w:rPr>
          <w:rFonts w:ascii="Arial" w:hAnsi="Arial" w:cs="Arial"/>
          <w:i/>
          <w:sz w:val="24"/>
          <w:szCs w:val="24"/>
        </w:rPr>
        <w:t>"</w:t>
      </w:r>
      <w:r w:rsidRPr="00B773FB">
        <w:rPr>
          <w:rFonts w:ascii="Arial" w:hAnsi="Arial" w:cs="Arial"/>
          <w:i/>
          <w:sz w:val="24"/>
          <w:szCs w:val="24"/>
          <w:u w:val="single"/>
        </w:rPr>
        <w:t>También podrá ejercerla el Defensor del Pueblo y los personeros municipales</w:t>
      </w:r>
      <w:r w:rsidRPr="00B773FB">
        <w:rPr>
          <w:rFonts w:ascii="Arial" w:hAnsi="Arial" w:cs="Arial"/>
          <w:i/>
          <w:sz w:val="24"/>
          <w:szCs w:val="24"/>
        </w:rPr>
        <w:t>." (se subraya)</w:t>
      </w:r>
    </w:p>
    <w:p w:rsidR="00B773FB" w:rsidRPr="00B773FB" w:rsidRDefault="00B773FB" w:rsidP="00B773FB">
      <w:pPr>
        <w:ind w:left="567" w:right="567"/>
        <w:jc w:val="both"/>
        <w:rPr>
          <w:rFonts w:ascii="Arial" w:hAnsi="Arial" w:cs="Arial"/>
          <w:i/>
          <w:sz w:val="24"/>
          <w:szCs w:val="24"/>
        </w:rPr>
      </w:pPr>
    </w:p>
    <w:p w:rsidR="00B773FB" w:rsidRPr="00B773FB" w:rsidRDefault="00B773FB" w:rsidP="00B773FB">
      <w:pPr>
        <w:ind w:left="567" w:right="567"/>
        <w:jc w:val="both"/>
        <w:rPr>
          <w:rFonts w:ascii="Arial" w:hAnsi="Arial" w:cs="Arial"/>
          <w:i/>
          <w:sz w:val="24"/>
          <w:szCs w:val="24"/>
        </w:rPr>
      </w:pPr>
      <w:r w:rsidRPr="00B773FB">
        <w:rPr>
          <w:rFonts w:ascii="Arial" w:hAnsi="Arial" w:cs="Arial"/>
          <w:i/>
          <w:sz w:val="24"/>
          <w:szCs w:val="24"/>
        </w:rPr>
        <w:t>El artículo 46 del mismo decreto, sobre la legitimación, en el caso específico del Defensor, dice:</w:t>
      </w:r>
    </w:p>
    <w:p w:rsidR="00B773FB" w:rsidRPr="00B773FB" w:rsidRDefault="00B773FB" w:rsidP="00B773FB">
      <w:pPr>
        <w:ind w:left="567" w:right="567"/>
        <w:jc w:val="both"/>
        <w:rPr>
          <w:rFonts w:ascii="Arial" w:hAnsi="Arial" w:cs="Arial"/>
          <w:i/>
          <w:sz w:val="24"/>
          <w:szCs w:val="24"/>
        </w:rPr>
      </w:pPr>
    </w:p>
    <w:p w:rsidR="00B773FB" w:rsidRPr="00B773FB" w:rsidRDefault="00B773FB" w:rsidP="00B773FB">
      <w:pPr>
        <w:ind w:left="567" w:right="567"/>
        <w:jc w:val="both"/>
        <w:rPr>
          <w:rFonts w:ascii="Arial" w:hAnsi="Arial" w:cs="Arial"/>
          <w:i/>
          <w:sz w:val="24"/>
          <w:szCs w:val="24"/>
        </w:rPr>
      </w:pPr>
      <w:r w:rsidRPr="00B773FB">
        <w:rPr>
          <w:rFonts w:ascii="Arial" w:hAnsi="Arial" w:cs="Arial"/>
          <w:i/>
          <w:sz w:val="24"/>
          <w:szCs w:val="24"/>
        </w:rPr>
        <w:t xml:space="preserve">"Artículo 46.- Legitimación. El Defensor del pueblo podrá, sin perjuicio del derecho que asiste a los interesados, interponer la acción de tutela </w:t>
      </w:r>
      <w:r w:rsidRPr="00B773FB">
        <w:rPr>
          <w:rFonts w:ascii="Arial" w:hAnsi="Arial" w:cs="Arial"/>
          <w:i/>
          <w:sz w:val="24"/>
          <w:szCs w:val="24"/>
          <w:u w:val="single"/>
        </w:rPr>
        <w:t>en nombre de cualquier persona que lo solicite o que esté en situación de desamparo e indefensión</w:t>
      </w:r>
      <w:r w:rsidRPr="00B773FB">
        <w:rPr>
          <w:rFonts w:ascii="Arial" w:hAnsi="Arial" w:cs="Arial"/>
          <w:i/>
          <w:sz w:val="24"/>
          <w:szCs w:val="24"/>
        </w:rPr>
        <w:t>." (se subraya)</w:t>
      </w:r>
    </w:p>
    <w:p w:rsidR="00B773FB" w:rsidRPr="00B773FB" w:rsidRDefault="00B773FB" w:rsidP="00B773FB">
      <w:pPr>
        <w:ind w:left="567" w:right="567"/>
        <w:jc w:val="both"/>
        <w:rPr>
          <w:rFonts w:ascii="Arial" w:hAnsi="Arial" w:cs="Arial"/>
          <w:i/>
          <w:sz w:val="24"/>
          <w:szCs w:val="24"/>
        </w:rPr>
      </w:pPr>
    </w:p>
    <w:p w:rsidR="00B773FB" w:rsidRPr="00B773FB" w:rsidRDefault="00B773FB" w:rsidP="00B773FB">
      <w:pPr>
        <w:ind w:left="567" w:right="567"/>
        <w:jc w:val="both"/>
        <w:rPr>
          <w:rFonts w:ascii="Arial" w:hAnsi="Arial" w:cs="Arial"/>
          <w:i/>
          <w:sz w:val="24"/>
          <w:szCs w:val="24"/>
        </w:rPr>
      </w:pPr>
      <w:r w:rsidRPr="00B773FB">
        <w:rPr>
          <w:rFonts w:ascii="Arial" w:hAnsi="Arial" w:cs="Arial"/>
          <w:i/>
          <w:sz w:val="24"/>
          <w:szCs w:val="24"/>
        </w:rPr>
        <w:t>En relación con la facultad de los Personeros, en virtud de delegación, señala el artículo 49:</w:t>
      </w:r>
    </w:p>
    <w:p w:rsidR="00B773FB" w:rsidRPr="00B773FB" w:rsidRDefault="00B773FB" w:rsidP="00B773FB">
      <w:pPr>
        <w:ind w:left="567" w:right="567"/>
        <w:jc w:val="both"/>
        <w:rPr>
          <w:rFonts w:ascii="Arial" w:hAnsi="Arial" w:cs="Arial"/>
          <w:i/>
          <w:sz w:val="24"/>
          <w:szCs w:val="24"/>
        </w:rPr>
      </w:pPr>
    </w:p>
    <w:p w:rsidR="00B773FB" w:rsidRPr="00B773FB" w:rsidRDefault="00B773FB" w:rsidP="00B773FB">
      <w:pPr>
        <w:ind w:left="567" w:right="567"/>
        <w:jc w:val="both"/>
        <w:rPr>
          <w:rFonts w:ascii="Arial" w:hAnsi="Arial" w:cs="Arial"/>
          <w:i/>
          <w:sz w:val="24"/>
          <w:szCs w:val="24"/>
        </w:rPr>
      </w:pPr>
      <w:r w:rsidRPr="00B773FB">
        <w:rPr>
          <w:rFonts w:ascii="Arial" w:hAnsi="Arial" w:cs="Arial"/>
          <w:i/>
          <w:sz w:val="24"/>
          <w:szCs w:val="24"/>
        </w:rPr>
        <w:t xml:space="preserve">"Artículo 49. Delegación a los personeros. </w:t>
      </w:r>
      <w:r w:rsidRPr="00B773FB">
        <w:rPr>
          <w:rFonts w:ascii="Arial" w:hAnsi="Arial" w:cs="Arial"/>
          <w:i/>
          <w:sz w:val="24"/>
          <w:szCs w:val="24"/>
          <w:u w:val="single"/>
        </w:rPr>
        <w:t>En cada municipio, el personero en su calidad de defensor en la respectiva entidad territorial</w:t>
      </w:r>
      <w:r w:rsidRPr="00B773FB">
        <w:rPr>
          <w:rFonts w:ascii="Arial" w:hAnsi="Arial" w:cs="Arial"/>
          <w:i/>
          <w:sz w:val="24"/>
          <w:szCs w:val="24"/>
        </w:rPr>
        <w:t>, podrá por delegación expresa del Defensor del Pueblo, interponer las acciones de tutela o representarlo en las que éste interponga directamente."</w:t>
      </w:r>
      <w:r>
        <w:rPr>
          <w:rFonts w:ascii="Arial" w:hAnsi="Arial" w:cs="Arial"/>
          <w:i/>
          <w:sz w:val="24"/>
          <w:szCs w:val="24"/>
        </w:rPr>
        <w:t xml:space="preserve"> </w:t>
      </w:r>
      <w:r w:rsidRPr="00B773FB">
        <w:rPr>
          <w:rFonts w:ascii="Arial" w:hAnsi="Arial" w:cs="Arial"/>
          <w:sz w:val="24"/>
          <w:szCs w:val="24"/>
        </w:rPr>
        <w:t>(</w:t>
      </w:r>
      <w:r w:rsidRPr="008C7305">
        <w:rPr>
          <w:rFonts w:ascii="Arial" w:hAnsi="Arial" w:cs="Arial"/>
          <w:b/>
          <w:sz w:val="24"/>
          <w:szCs w:val="24"/>
        </w:rPr>
        <w:t>subrayas ajenas al texto original</w:t>
      </w:r>
      <w:r w:rsidRPr="00B773FB">
        <w:rPr>
          <w:rFonts w:ascii="Arial" w:hAnsi="Arial" w:cs="Arial"/>
          <w:sz w:val="24"/>
          <w:szCs w:val="24"/>
        </w:rPr>
        <w:t>)</w:t>
      </w:r>
    </w:p>
    <w:p w:rsidR="00B773FB" w:rsidRDefault="00B773FB" w:rsidP="001C35A9">
      <w:pPr>
        <w:ind w:left="567" w:right="567"/>
        <w:jc w:val="both"/>
        <w:rPr>
          <w:rFonts w:ascii="Arial" w:hAnsi="Arial" w:cs="Arial"/>
          <w:i/>
          <w:sz w:val="24"/>
          <w:szCs w:val="24"/>
        </w:rPr>
      </w:pPr>
    </w:p>
    <w:p w:rsidR="00B773FB" w:rsidRDefault="001C35A9" w:rsidP="001C35A9">
      <w:pPr>
        <w:ind w:left="567" w:right="567"/>
        <w:jc w:val="both"/>
        <w:rPr>
          <w:rFonts w:ascii="Arial" w:hAnsi="Arial" w:cs="Arial"/>
          <w:i/>
          <w:iCs/>
          <w:color w:val="000000"/>
          <w:sz w:val="24"/>
          <w:szCs w:val="24"/>
          <w:lang w:val="es-CO" w:eastAsia="es-CO"/>
        </w:rPr>
      </w:pPr>
      <w:r w:rsidRPr="004E17A0">
        <w:rPr>
          <w:rFonts w:ascii="Arial" w:hAnsi="Arial" w:cs="Arial"/>
          <w:i/>
          <w:iCs/>
          <w:color w:val="000000"/>
          <w:sz w:val="24"/>
          <w:szCs w:val="24"/>
          <w:lang w:val="es-CO" w:eastAsia="es-CO"/>
        </w:rPr>
        <w:t xml:space="preserve">De las normas se desprende que el Defensor del Pueblo sólo puede interponer acción de tutela cuando sucede alguno de estos eventos: que lo haga a nombre de una persona que se lo solicite, o que la persona esté en situación de desamparo e indefensión. </w:t>
      </w:r>
    </w:p>
    <w:p w:rsidR="008C7305" w:rsidRDefault="008C7305" w:rsidP="001C35A9">
      <w:pPr>
        <w:ind w:left="567" w:right="567"/>
        <w:jc w:val="both"/>
        <w:rPr>
          <w:rFonts w:ascii="Arial" w:hAnsi="Arial" w:cs="Arial"/>
          <w:i/>
          <w:iCs/>
          <w:color w:val="000000"/>
          <w:sz w:val="24"/>
          <w:szCs w:val="24"/>
          <w:lang w:val="es-CO" w:eastAsia="es-CO"/>
        </w:rPr>
      </w:pPr>
    </w:p>
    <w:p w:rsidR="008C7305" w:rsidRDefault="008C7305" w:rsidP="001C35A9">
      <w:pPr>
        <w:ind w:left="567" w:right="567"/>
        <w:jc w:val="both"/>
        <w:rPr>
          <w:rFonts w:ascii="Arial" w:hAnsi="Arial" w:cs="Arial"/>
          <w:i/>
          <w:iCs/>
          <w:color w:val="000000"/>
          <w:sz w:val="24"/>
          <w:szCs w:val="24"/>
          <w:lang w:val="es-CO" w:eastAsia="es-CO"/>
        </w:rPr>
      </w:pPr>
      <w:r>
        <w:rPr>
          <w:rFonts w:ascii="Arial" w:hAnsi="Arial" w:cs="Arial"/>
          <w:i/>
          <w:iCs/>
          <w:color w:val="000000"/>
          <w:sz w:val="24"/>
          <w:szCs w:val="24"/>
          <w:lang w:val="es-CO" w:eastAsia="es-CO"/>
        </w:rPr>
        <w:t>(...)</w:t>
      </w:r>
    </w:p>
    <w:p w:rsidR="00B773FB" w:rsidRDefault="00B773FB" w:rsidP="001C35A9">
      <w:pPr>
        <w:ind w:left="567" w:right="567"/>
        <w:jc w:val="both"/>
        <w:rPr>
          <w:rFonts w:ascii="Arial" w:hAnsi="Arial" w:cs="Arial"/>
          <w:i/>
          <w:iCs/>
          <w:color w:val="000000"/>
          <w:sz w:val="24"/>
          <w:szCs w:val="24"/>
          <w:lang w:val="es-CO" w:eastAsia="es-CO"/>
        </w:rPr>
      </w:pPr>
    </w:p>
    <w:p w:rsidR="006901C2" w:rsidRPr="001C35A9" w:rsidRDefault="008C7305" w:rsidP="001C35A9">
      <w:pPr>
        <w:ind w:left="567" w:right="567"/>
        <w:jc w:val="both"/>
        <w:rPr>
          <w:rFonts w:ascii="Arial" w:hAnsi="Arial" w:cs="Arial"/>
          <w:spacing w:val="-3"/>
          <w:sz w:val="24"/>
          <w:szCs w:val="24"/>
        </w:rPr>
      </w:pPr>
      <w:r w:rsidRPr="008C7305">
        <w:rPr>
          <w:rFonts w:ascii="Arial" w:hAnsi="Arial" w:cs="Arial"/>
          <w:i/>
          <w:iCs/>
          <w:color w:val="000000"/>
          <w:sz w:val="24"/>
          <w:szCs w:val="24"/>
          <w:lang w:val="es-CO" w:eastAsia="es-CO"/>
        </w:rPr>
        <w:t xml:space="preserve">Como se observa, la jurisprudencia de la Corte se ha limitado a aplicar lo ordenado por la Constitución y la ley en cuanto al campo de acción del agente oficioso, del Defensor del Pueblo y de los Personeros Municipales, en el sentido de no pasar por encima del querer de aquel que se presume interesado. Es decir, realmente, lo que pretenden las normas, y así lo ha entendido la Corte, es reconocer la capacidad de decisión de las personas, que actúen por su propia voluntad, cuando pretendan ejercer la acción de tutela. Asunto que adquiere mayor claridad e importancia, en esta clase de acciones, que, por su naturaleza, </w:t>
      </w:r>
      <w:r w:rsidRPr="008C7305">
        <w:rPr>
          <w:rFonts w:ascii="Arial" w:hAnsi="Arial" w:cs="Arial"/>
          <w:i/>
          <w:iCs/>
          <w:color w:val="000000"/>
          <w:sz w:val="24"/>
          <w:szCs w:val="24"/>
          <w:lang w:val="es-CO" w:eastAsia="es-CO"/>
        </w:rPr>
        <w:lastRenderedPageBreak/>
        <w:t>están desprovistas de formalidades, y pueden ser ejercidas por el afectado directamente, sin tener que acudir a un abogado o a un representante.</w:t>
      </w:r>
      <w:r w:rsidR="001C35A9">
        <w:rPr>
          <w:rFonts w:ascii="Arial" w:hAnsi="Arial" w:cs="Arial"/>
          <w:i/>
          <w:iCs/>
          <w:color w:val="000000"/>
          <w:sz w:val="24"/>
          <w:szCs w:val="24"/>
          <w:lang w:val="es-CO" w:eastAsia="es-CO"/>
        </w:rPr>
        <w:t>”</w:t>
      </w:r>
      <w:r w:rsidR="001C35A9">
        <w:rPr>
          <w:rFonts w:ascii="Arial" w:hAnsi="Arial" w:cs="Arial"/>
          <w:color w:val="000000"/>
          <w:sz w:val="24"/>
          <w:szCs w:val="24"/>
          <w:lang w:val="es-CO" w:eastAsia="es-CO"/>
        </w:rPr>
        <w:t xml:space="preserve"> </w:t>
      </w:r>
      <w:r w:rsidR="001C35A9" w:rsidRPr="001C35A9">
        <w:rPr>
          <w:rStyle w:val="Refdenotaalpie"/>
          <w:rFonts w:ascii="Arial" w:hAnsi="Arial" w:cs="Arial"/>
          <w:szCs w:val="24"/>
        </w:rPr>
        <w:footnoteReference w:id="7"/>
      </w:r>
    </w:p>
    <w:p w:rsidR="00020E81" w:rsidRPr="00B0570C" w:rsidRDefault="00020E81" w:rsidP="009D2C21">
      <w:pPr>
        <w:pStyle w:val="Sinespaciado1"/>
        <w:spacing w:line="360" w:lineRule="auto"/>
        <w:ind w:firstLine="2835"/>
        <w:jc w:val="both"/>
        <w:rPr>
          <w:rFonts w:ascii="Arial" w:hAnsi="Arial" w:cs="Arial"/>
          <w:spacing w:val="-3"/>
          <w:sz w:val="16"/>
          <w:szCs w:val="26"/>
        </w:rPr>
      </w:pPr>
    </w:p>
    <w:p w:rsidR="00F162FF" w:rsidRDefault="005903B2" w:rsidP="00F162FF">
      <w:pPr>
        <w:pStyle w:val="bodytextindent1"/>
        <w:shd w:val="clear" w:color="auto" w:fill="FFFFFF"/>
        <w:spacing w:before="0" w:beforeAutospacing="0" w:after="0" w:afterAutospacing="0" w:line="360" w:lineRule="auto"/>
        <w:ind w:firstLine="2835"/>
        <w:jc w:val="both"/>
        <w:rPr>
          <w:rFonts w:ascii="Arial" w:hAnsi="Arial" w:cs="Arial"/>
          <w:sz w:val="26"/>
          <w:szCs w:val="26"/>
          <w:lang w:val="es-ES"/>
        </w:rPr>
      </w:pPr>
      <w:r>
        <w:rPr>
          <w:rFonts w:ascii="Arial" w:hAnsi="Arial" w:cs="Arial"/>
          <w:spacing w:val="-3"/>
          <w:sz w:val="26"/>
          <w:szCs w:val="26"/>
        </w:rPr>
        <w:t>4</w:t>
      </w:r>
      <w:r w:rsidR="006901C2">
        <w:rPr>
          <w:rFonts w:ascii="Arial" w:hAnsi="Arial" w:cs="Arial"/>
          <w:spacing w:val="-3"/>
          <w:sz w:val="26"/>
          <w:szCs w:val="26"/>
        </w:rPr>
        <w:t xml:space="preserve">. </w:t>
      </w:r>
      <w:r w:rsidR="00F162FF">
        <w:rPr>
          <w:rFonts w:ascii="Arial" w:hAnsi="Arial" w:cs="Arial"/>
          <w:spacing w:val="-3"/>
          <w:sz w:val="26"/>
          <w:szCs w:val="26"/>
        </w:rPr>
        <w:t>Aunado a lo anterior</w:t>
      </w:r>
      <w:r w:rsidR="00F162FF">
        <w:rPr>
          <w:rFonts w:ascii="Arial" w:hAnsi="Arial" w:cs="Arial"/>
          <w:sz w:val="26"/>
          <w:szCs w:val="26"/>
        </w:rPr>
        <w:t xml:space="preserve">, es pertinente señalar que, pese a la avanzada edad de la accionante, no se observa ninguna circunstancia </w:t>
      </w:r>
      <w:r w:rsidR="00F162FF" w:rsidRPr="00562302">
        <w:rPr>
          <w:rFonts w:ascii="Arial" w:hAnsi="Arial" w:cs="Arial"/>
          <w:color w:val="000000"/>
          <w:sz w:val="26"/>
          <w:szCs w:val="26"/>
        </w:rPr>
        <w:t>de</w:t>
      </w:r>
      <w:r w:rsidR="00E52943">
        <w:rPr>
          <w:rFonts w:ascii="Arial" w:hAnsi="Arial" w:cs="Arial"/>
          <w:color w:val="000000"/>
          <w:sz w:val="26"/>
          <w:szCs w:val="26"/>
        </w:rPr>
        <w:t xml:space="preserve"> </w:t>
      </w:r>
      <w:r w:rsidR="00F162FF" w:rsidRPr="00562302">
        <w:rPr>
          <w:rFonts w:ascii="Arial" w:hAnsi="Arial" w:cs="Arial"/>
          <w:color w:val="000000"/>
          <w:sz w:val="26"/>
          <w:szCs w:val="26"/>
        </w:rPr>
        <w:t>l</w:t>
      </w:r>
      <w:r w:rsidR="00E52943">
        <w:rPr>
          <w:rFonts w:ascii="Arial" w:hAnsi="Arial" w:cs="Arial"/>
          <w:color w:val="000000"/>
          <w:sz w:val="26"/>
          <w:szCs w:val="26"/>
        </w:rPr>
        <w:t>a</w:t>
      </w:r>
      <w:r w:rsidR="00F162FF" w:rsidRPr="00562302">
        <w:rPr>
          <w:rFonts w:ascii="Arial" w:hAnsi="Arial" w:cs="Arial"/>
          <w:color w:val="000000"/>
          <w:sz w:val="26"/>
          <w:szCs w:val="26"/>
        </w:rPr>
        <w:t xml:space="preserve"> que pueda deducirse que </w:t>
      </w:r>
      <w:r w:rsidR="00E52943">
        <w:rPr>
          <w:rFonts w:ascii="Arial" w:hAnsi="Arial" w:cs="Arial"/>
          <w:color w:val="000000"/>
          <w:sz w:val="26"/>
          <w:szCs w:val="26"/>
        </w:rPr>
        <w:t>esta</w:t>
      </w:r>
      <w:r w:rsidR="00F162FF" w:rsidRPr="00562302">
        <w:rPr>
          <w:rFonts w:ascii="Arial" w:hAnsi="Arial" w:cs="Arial"/>
          <w:color w:val="000000"/>
          <w:sz w:val="26"/>
          <w:szCs w:val="26"/>
        </w:rPr>
        <w:t xml:space="preserve"> se encuentre impedida </w:t>
      </w:r>
      <w:r w:rsidR="00E52943">
        <w:rPr>
          <w:rFonts w:ascii="Arial" w:hAnsi="Arial" w:cs="Arial"/>
          <w:color w:val="000000"/>
          <w:sz w:val="26"/>
          <w:szCs w:val="26"/>
        </w:rPr>
        <w:t xml:space="preserve">para ejercer su propia defensa y </w:t>
      </w:r>
      <w:r w:rsidR="00E52943">
        <w:rPr>
          <w:rFonts w:ascii="Arial" w:hAnsi="Arial" w:cs="Arial"/>
          <w:sz w:val="26"/>
          <w:szCs w:val="26"/>
        </w:rPr>
        <w:t xml:space="preserve">acudir </w:t>
      </w:r>
      <w:r w:rsidR="00096790">
        <w:rPr>
          <w:rFonts w:ascii="Arial" w:hAnsi="Arial" w:cs="Arial"/>
          <w:sz w:val="26"/>
          <w:szCs w:val="26"/>
        </w:rPr>
        <w:t>de manera personal</w:t>
      </w:r>
      <w:r w:rsidR="00E52943">
        <w:rPr>
          <w:rFonts w:ascii="Arial" w:hAnsi="Arial" w:cs="Arial"/>
          <w:sz w:val="26"/>
          <w:szCs w:val="26"/>
        </w:rPr>
        <w:t xml:space="preserve"> a solicitar el amparo constitucional o solicitar la intervención del Personero Municipal de su lugar de residencia</w:t>
      </w:r>
      <w:r w:rsidR="00F162FF">
        <w:rPr>
          <w:rFonts w:ascii="Arial" w:hAnsi="Arial" w:cs="Arial"/>
          <w:sz w:val="26"/>
          <w:szCs w:val="26"/>
          <w:lang w:val="es-ES"/>
        </w:rPr>
        <w:t>.</w:t>
      </w:r>
    </w:p>
    <w:p w:rsidR="00F162FF" w:rsidRPr="00AB3CD7" w:rsidRDefault="00F162FF" w:rsidP="00F162FF">
      <w:pPr>
        <w:pStyle w:val="Sinespaciado1"/>
        <w:spacing w:line="360" w:lineRule="auto"/>
        <w:ind w:firstLine="2835"/>
        <w:jc w:val="both"/>
        <w:rPr>
          <w:rFonts w:ascii="Arial" w:hAnsi="Arial" w:cs="Arial"/>
          <w:sz w:val="16"/>
          <w:szCs w:val="26"/>
          <w:lang w:val="es-ES"/>
        </w:rPr>
      </w:pPr>
    </w:p>
    <w:p w:rsidR="00A05E18" w:rsidRPr="005F7B10" w:rsidRDefault="00F162FF" w:rsidP="00F162FF">
      <w:pPr>
        <w:pStyle w:val="Sinespaciado1"/>
        <w:spacing w:line="360" w:lineRule="auto"/>
        <w:ind w:firstLine="2835"/>
        <w:jc w:val="both"/>
        <w:rPr>
          <w:rFonts w:ascii="Arial" w:hAnsi="Arial" w:cs="Arial"/>
          <w:sz w:val="26"/>
          <w:szCs w:val="26"/>
        </w:rPr>
      </w:pPr>
      <w:r>
        <w:rPr>
          <w:rFonts w:ascii="Arial" w:hAnsi="Arial" w:cs="Arial"/>
          <w:sz w:val="26"/>
          <w:szCs w:val="26"/>
          <w:lang w:val="es-ES"/>
        </w:rPr>
        <w:t xml:space="preserve">5. </w:t>
      </w:r>
      <w:r w:rsidR="002B58C7" w:rsidRPr="004478C6">
        <w:rPr>
          <w:rFonts w:ascii="Arial" w:hAnsi="Arial" w:cs="Arial"/>
          <w:sz w:val="26"/>
          <w:szCs w:val="26"/>
        </w:rPr>
        <w:t xml:space="preserve">En armonía con las premisas expuestas en los acápites anteriores, </w:t>
      </w:r>
      <w:r w:rsidR="00722210">
        <w:rPr>
          <w:rFonts w:ascii="Arial" w:hAnsi="Arial" w:cs="Arial"/>
          <w:sz w:val="26"/>
          <w:szCs w:val="26"/>
        </w:rPr>
        <w:t>l</w:t>
      </w:r>
      <w:r w:rsidR="0028683C" w:rsidRPr="00A91002">
        <w:rPr>
          <w:rFonts w:ascii="Arial" w:hAnsi="Arial" w:cs="Arial"/>
          <w:sz w:val="26"/>
          <w:szCs w:val="26"/>
        </w:rPr>
        <w:t xml:space="preserve">a Sala revocará la decisión de primer grado y en su lugar </w:t>
      </w:r>
      <w:r w:rsidR="005F7B10">
        <w:rPr>
          <w:rFonts w:ascii="Arial" w:hAnsi="Arial" w:cs="Arial"/>
          <w:sz w:val="26"/>
          <w:szCs w:val="26"/>
        </w:rPr>
        <w:t>declara</w:t>
      </w:r>
      <w:r w:rsidR="0028683C">
        <w:rPr>
          <w:rFonts w:ascii="Arial" w:hAnsi="Arial" w:cs="Arial"/>
          <w:sz w:val="26"/>
          <w:szCs w:val="26"/>
        </w:rPr>
        <w:t>rá</w:t>
      </w:r>
      <w:r w:rsidR="0028683C" w:rsidRPr="00A91002">
        <w:rPr>
          <w:rFonts w:ascii="Arial" w:hAnsi="Arial" w:cs="Arial"/>
          <w:sz w:val="26"/>
          <w:szCs w:val="26"/>
        </w:rPr>
        <w:t xml:space="preserve"> </w:t>
      </w:r>
      <w:r w:rsidR="005F7B10">
        <w:rPr>
          <w:rFonts w:ascii="Arial" w:hAnsi="Arial" w:cs="Arial"/>
          <w:sz w:val="26"/>
          <w:szCs w:val="26"/>
        </w:rPr>
        <w:t xml:space="preserve">improcedente </w:t>
      </w:r>
      <w:r w:rsidR="0028683C" w:rsidRPr="00A91002">
        <w:rPr>
          <w:rFonts w:ascii="Arial" w:hAnsi="Arial" w:cs="Arial"/>
          <w:sz w:val="26"/>
          <w:szCs w:val="26"/>
        </w:rPr>
        <w:t>el amparo deprecado</w:t>
      </w:r>
      <w:r w:rsidR="005F7B10">
        <w:rPr>
          <w:rFonts w:ascii="Arial" w:hAnsi="Arial" w:cs="Arial"/>
          <w:sz w:val="26"/>
          <w:szCs w:val="26"/>
        </w:rPr>
        <w:t xml:space="preserve"> dada la falta de legitimación en la causa por activa</w:t>
      </w:r>
      <w:r w:rsidR="00020E81">
        <w:rPr>
          <w:rFonts w:ascii="Arial" w:hAnsi="Arial" w:cs="Arial"/>
          <w:sz w:val="26"/>
          <w:szCs w:val="26"/>
        </w:rPr>
        <w:t xml:space="preserve"> </w:t>
      </w:r>
      <w:r w:rsidR="00020E81" w:rsidRPr="00024A82">
        <w:rPr>
          <w:rFonts w:ascii="Arial" w:hAnsi="Arial" w:cs="Arial"/>
          <w:sz w:val="26"/>
          <w:szCs w:val="26"/>
        </w:rPr>
        <w:t xml:space="preserve">por parte del </w:t>
      </w:r>
      <w:r w:rsidR="00020E81" w:rsidRPr="007A0BED">
        <w:rPr>
          <w:rFonts w:ascii="Arial" w:hAnsi="Arial" w:cs="Arial"/>
          <w:szCs w:val="26"/>
          <w:lang w:val="es-ES" w:eastAsia="es-ES"/>
        </w:rPr>
        <w:t xml:space="preserve">PERSONERO </w:t>
      </w:r>
      <w:r w:rsidR="00020E81">
        <w:rPr>
          <w:rFonts w:ascii="Arial" w:hAnsi="Arial" w:cs="Arial"/>
          <w:szCs w:val="26"/>
          <w:lang w:val="es-ES" w:eastAsia="es-ES"/>
        </w:rPr>
        <w:t xml:space="preserve">DELEGADO EN DERECHO DE PETICIÓN MEDIO AMBIENTE Y SERVICIOS PÚBLICOS DE LA PERSONERÍA </w:t>
      </w:r>
      <w:r w:rsidR="00020E81" w:rsidRPr="007A0BED">
        <w:rPr>
          <w:rFonts w:ascii="Arial" w:hAnsi="Arial" w:cs="Arial"/>
          <w:szCs w:val="26"/>
          <w:lang w:val="es-ES" w:eastAsia="es-ES"/>
        </w:rPr>
        <w:t>MUNICIPAL DE DOSQUEBRADAS</w:t>
      </w:r>
      <w:r w:rsidR="00020E81">
        <w:rPr>
          <w:rFonts w:ascii="Arial" w:hAnsi="Arial" w:cs="Arial"/>
          <w:sz w:val="26"/>
          <w:szCs w:val="26"/>
        </w:rPr>
        <w:t xml:space="preserve">, </w:t>
      </w:r>
      <w:r w:rsidR="00020E81" w:rsidRPr="00024A82">
        <w:rPr>
          <w:rFonts w:ascii="Arial" w:hAnsi="Arial" w:cs="Arial"/>
          <w:sz w:val="26"/>
          <w:szCs w:val="26"/>
        </w:rPr>
        <w:t>para interponer la acción de tutela en representación de</w:t>
      </w:r>
      <w:r w:rsidR="00020E81">
        <w:rPr>
          <w:rFonts w:ascii="Arial" w:hAnsi="Arial" w:cs="Arial"/>
          <w:sz w:val="26"/>
          <w:szCs w:val="26"/>
        </w:rPr>
        <w:t xml:space="preserve"> </w:t>
      </w:r>
      <w:r w:rsidR="00020E81" w:rsidRPr="00024A82">
        <w:rPr>
          <w:rFonts w:ascii="Arial" w:hAnsi="Arial" w:cs="Arial"/>
          <w:sz w:val="26"/>
          <w:szCs w:val="26"/>
        </w:rPr>
        <w:t>l</w:t>
      </w:r>
      <w:r w:rsidR="00020E81">
        <w:rPr>
          <w:rFonts w:ascii="Arial" w:hAnsi="Arial" w:cs="Arial"/>
          <w:sz w:val="26"/>
          <w:szCs w:val="26"/>
        </w:rPr>
        <w:t xml:space="preserve">a </w:t>
      </w:r>
      <w:r w:rsidR="00020E81" w:rsidRPr="009F753B">
        <w:rPr>
          <w:rFonts w:ascii="Arial" w:hAnsi="Arial" w:cs="Arial"/>
          <w:sz w:val="26"/>
          <w:szCs w:val="26"/>
          <w:lang w:val="es-ES" w:eastAsia="es-ES"/>
        </w:rPr>
        <w:t xml:space="preserve">señora </w:t>
      </w:r>
      <w:r w:rsidR="00020E81">
        <w:rPr>
          <w:rFonts w:ascii="Arial" w:hAnsi="Arial" w:cs="Arial"/>
          <w:szCs w:val="26"/>
          <w:lang w:val="es-ES" w:eastAsia="es-ES"/>
        </w:rPr>
        <w:t>MARÍ</w:t>
      </w:r>
      <w:r w:rsidR="00020E81" w:rsidRPr="009F753B">
        <w:rPr>
          <w:rFonts w:ascii="Arial" w:hAnsi="Arial" w:cs="Arial"/>
          <w:szCs w:val="26"/>
          <w:lang w:val="es-ES" w:eastAsia="es-ES"/>
        </w:rPr>
        <w:t>A AMPARO BUITRAGO DE GUERRERO</w:t>
      </w:r>
      <w:r w:rsidR="00722210">
        <w:rPr>
          <w:rFonts w:ascii="Arial" w:hAnsi="Arial" w:cs="Arial"/>
          <w:sz w:val="26"/>
          <w:szCs w:val="26"/>
        </w:rPr>
        <w:t>.</w:t>
      </w:r>
    </w:p>
    <w:p w:rsidR="008E47F8" w:rsidRPr="00593308" w:rsidRDefault="008E47F8" w:rsidP="00F015DC">
      <w:pPr>
        <w:pStyle w:val="Sinespaciado1"/>
        <w:spacing w:line="360" w:lineRule="auto"/>
        <w:ind w:firstLine="2835"/>
        <w:jc w:val="both"/>
        <w:rPr>
          <w:rFonts w:ascii="Arial" w:hAnsi="Arial" w:cs="Arial"/>
          <w:sz w:val="24"/>
          <w:szCs w:val="24"/>
          <w:lang w:val="es-ES"/>
        </w:rPr>
      </w:pPr>
    </w:p>
    <w:p w:rsidR="002F3CDB" w:rsidRPr="002F3CDB" w:rsidRDefault="00F015DC" w:rsidP="002F3CDB">
      <w:pPr>
        <w:pStyle w:val="Sinespaciado2"/>
        <w:spacing w:line="360" w:lineRule="auto"/>
        <w:ind w:firstLine="2880"/>
        <w:jc w:val="both"/>
        <w:rPr>
          <w:rFonts w:ascii="Arial" w:hAnsi="Arial" w:cs="Arial"/>
          <w:b/>
          <w:bCs/>
          <w:sz w:val="22"/>
          <w:szCs w:val="22"/>
        </w:rPr>
      </w:pPr>
      <w:r w:rsidRPr="002F3CDB">
        <w:rPr>
          <w:rFonts w:ascii="Arial" w:hAnsi="Arial" w:cs="Arial"/>
          <w:b/>
          <w:bCs/>
          <w:sz w:val="22"/>
          <w:szCs w:val="22"/>
        </w:rPr>
        <w:t>VII. DECISIÓN</w:t>
      </w:r>
    </w:p>
    <w:p w:rsidR="002F3CDB" w:rsidRPr="005D065E" w:rsidRDefault="002F3CDB" w:rsidP="002F3CDB">
      <w:pPr>
        <w:pStyle w:val="Sinespaciado2"/>
        <w:spacing w:line="360" w:lineRule="auto"/>
        <w:ind w:firstLine="2880"/>
        <w:jc w:val="both"/>
        <w:rPr>
          <w:rFonts w:ascii="Arial" w:hAnsi="Arial" w:cs="Arial"/>
          <w:bCs/>
          <w:sz w:val="24"/>
          <w:szCs w:val="24"/>
        </w:rPr>
      </w:pPr>
    </w:p>
    <w:p w:rsidR="00D25D69" w:rsidRPr="004D4C42" w:rsidRDefault="00D25D69" w:rsidP="002F3CDB">
      <w:pPr>
        <w:pStyle w:val="Sinespaciado2"/>
        <w:spacing w:line="360" w:lineRule="auto"/>
        <w:ind w:firstLine="2880"/>
        <w:jc w:val="both"/>
        <w:rPr>
          <w:rFonts w:ascii="Arial" w:hAnsi="Arial" w:cs="Arial"/>
          <w:bCs/>
          <w:sz w:val="26"/>
          <w:szCs w:val="26"/>
        </w:rPr>
      </w:pPr>
      <w:r w:rsidRPr="004D4C42">
        <w:rPr>
          <w:rFonts w:ascii="Arial" w:hAnsi="Arial" w:cs="Arial"/>
          <w:sz w:val="26"/>
          <w:szCs w:val="26"/>
        </w:rPr>
        <w:t>En mérito de lo expuesto, la Sala de Decisión Civil Familia del Tribunal Superior de Pereira, administrando justicia en nombre de la República y por autoridad de la ley,</w:t>
      </w:r>
    </w:p>
    <w:p w:rsidR="00020E81" w:rsidRPr="005D065E" w:rsidRDefault="00020E81" w:rsidP="00D25D69">
      <w:pPr>
        <w:pStyle w:val="Sinespaciado2"/>
        <w:spacing w:line="360" w:lineRule="auto"/>
        <w:ind w:firstLine="2880"/>
        <w:jc w:val="both"/>
        <w:rPr>
          <w:rFonts w:ascii="Arial" w:hAnsi="Arial" w:cs="Arial"/>
          <w:sz w:val="24"/>
          <w:szCs w:val="24"/>
        </w:rPr>
      </w:pPr>
    </w:p>
    <w:p w:rsidR="005D065E" w:rsidRPr="00B0570C" w:rsidRDefault="005D065E" w:rsidP="005D065E">
      <w:pPr>
        <w:pStyle w:val="Sinespaciado1"/>
        <w:spacing w:line="360" w:lineRule="auto"/>
        <w:ind w:firstLine="2835"/>
        <w:jc w:val="both"/>
        <w:rPr>
          <w:rFonts w:ascii="Arial" w:hAnsi="Arial" w:cs="Arial"/>
          <w:b/>
          <w:sz w:val="26"/>
          <w:szCs w:val="26"/>
        </w:rPr>
      </w:pPr>
      <w:r w:rsidRPr="00B0570C">
        <w:rPr>
          <w:rFonts w:ascii="Arial" w:hAnsi="Arial" w:cs="Arial"/>
          <w:b/>
          <w:spacing w:val="-3"/>
          <w:sz w:val="24"/>
          <w:szCs w:val="26"/>
        </w:rPr>
        <w:t>RESUELVE</w:t>
      </w:r>
      <w:r w:rsidRPr="00B0570C">
        <w:rPr>
          <w:rFonts w:ascii="Arial" w:hAnsi="Arial" w:cs="Arial"/>
          <w:b/>
          <w:spacing w:val="-3"/>
          <w:sz w:val="26"/>
          <w:szCs w:val="26"/>
        </w:rPr>
        <w:t>:</w:t>
      </w:r>
    </w:p>
    <w:p w:rsidR="005D065E" w:rsidRPr="00DC2DC6" w:rsidRDefault="005D065E" w:rsidP="005D065E">
      <w:pPr>
        <w:pStyle w:val="Sinespaciado1"/>
        <w:spacing w:line="360" w:lineRule="auto"/>
        <w:ind w:firstLine="2835"/>
        <w:jc w:val="both"/>
        <w:rPr>
          <w:rFonts w:ascii="Arial" w:hAnsi="Arial" w:cs="Arial"/>
          <w:sz w:val="24"/>
          <w:szCs w:val="26"/>
        </w:rPr>
      </w:pPr>
    </w:p>
    <w:p w:rsidR="005D065E" w:rsidRPr="00FD7C8A" w:rsidRDefault="005D065E" w:rsidP="005D065E">
      <w:pPr>
        <w:pStyle w:val="Sinespaciado1"/>
        <w:spacing w:line="360" w:lineRule="auto"/>
        <w:ind w:firstLine="2835"/>
        <w:jc w:val="both"/>
        <w:rPr>
          <w:rFonts w:ascii="Arial" w:hAnsi="Arial" w:cs="Arial"/>
          <w:sz w:val="26"/>
          <w:szCs w:val="26"/>
          <w:lang w:val="es-ES" w:eastAsia="es-ES"/>
        </w:rPr>
      </w:pPr>
      <w:r w:rsidRPr="00C27F6A">
        <w:rPr>
          <w:rFonts w:ascii="Arial" w:hAnsi="Arial" w:cs="Arial"/>
          <w:b/>
          <w:spacing w:val="-3"/>
          <w:sz w:val="24"/>
          <w:szCs w:val="24"/>
        </w:rPr>
        <w:t>Primero:</w:t>
      </w:r>
      <w:r>
        <w:rPr>
          <w:rFonts w:ascii="Arial" w:hAnsi="Arial" w:cs="Arial"/>
          <w:b/>
          <w:spacing w:val="-3"/>
          <w:sz w:val="24"/>
          <w:szCs w:val="24"/>
        </w:rPr>
        <w:t xml:space="preserve"> </w:t>
      </w:r>
      <w:r w:rsidR="00E8206C">
        <w:rPr>
          <w:rFonts w:ascii="Arial" w:hAnsi="Arial" w:cs="Arial"/>
          <w:spacing w:val="-3"/>
          <w:sz w:val="24"/>
          <w:szCs w:val="26"/>
        </w:rPr>
        <w:t>R</w:t>
      </w:r>
      <w:r w:rsidR="00D05704">
        <w:rPr>
          <w:rFonts w:ascii="Arial" w:hAnsi="Arial" w:cs="Arial"/>
          <w:spacing w:val="-3"/>
          <w:sz w:val="24"/>
          <w:szCs w:val="26"/>
        </w:rPr>
        <w:t>EVOC</w:t>
      </w:r>
      <w:r w:rsidRPr="000266D3">
        <w:rPr>
          <w:rFonts w:ascii="Arial" w:hAnsi="Arial" w:cs="Arial"/>
          <w:spacing w:val="-3"/>
          <w:sz w:val="24"/>
          <w:szCs w:val="26"/>
        </w:rPr>
        <w:t>AR</w:t>
      </w:r>
      <w:r>
        <w:rPr>
          <w:rFonts w:ascii="Arial" w:hAnsi="Arial" w:cs="Arial"/>
          <w:spacing w:val="-3"/>
          <w:sz w:val="24"/>
          <w:szCs w:val="26"/>
        </w:rPr>
        <w:t xml:space="preserve"> </w:t>
      </w:r>
      <w:r w:rsidRPr="00FD7C8A">
        <w:rPr>
          <w:rFonts w:ascii="Arial" w:hAnsi="Arial" w:cs="Arial"/>
          <w:sz w:val="26"/>
          <w:szCs w:val="26"/>
          <w:lang w:val="es-ES" w:eastAsia="es-ES"/>
        </w:rPr>
        <w:t xml:space="preserve">la sentencia proferida el </w:t>
      </w:r>
      <w:r w:rsidR="005F7B10">
        <w:rPr>
          <w:rFonts w:ascii="Arial" w:hAnsi="Arial" w:cs="Arial"/>
          <w:sz w:val="26"/>
          <w:szCs w:val="26"/>
          <w:lang w:val="es-ES" w:eastAsia="es-ES"/>
        </w:rPr>
        <w:t>6</w:t>
      </w:r>
      <w:r w:rsidRPr="00FD7C8A">
        <w:rPr>
          <w:rFonts w:ascii="Arial" w:hAnsi="Arial" w:cs="Arial"/>
          <w:sz w:val="26"/>
          <w:szCs w:val="26"/>
          <w:lang w:val="es-ES" w:eastAsia="es-ES"/>
        </w:rPr>
        <w:t xml:space="preserve"> de </w:t>
      </w:r>
      <w:r w:rsidR="005F7B10">
        <w:rPr>
          <w:rFonts w:ascii="Arial" w:hAnsi="Arial" w:cs="Arial"/>
          <w:sz w:val="26"/>
          <w:szCs w:val="26"/>
          <w:lang w:val="es-ES" w:eastAsia="es-ES"/>
        </w:rPr>
        <w:t>marz</w:t>
      </w:r>
      <w:r w:rsidR="00D05704">
        <w:rPr>
          <w:rFonts w:ascii="Arial" w:hAnsi="Arial" w:cs="Arial"/>
          <w:sz w:val="26"/>
          <w:szCs w:val="26"/>
          <w:lang w:val="es-ES" w:eastAsia="es-ES"/>
        </w:rPr>
        <w:t>o</w:t>
      </w:r>
      <w:r>
        <w:rPr>
          <w:rFonts w:ascii="Arial" w:hAnsi="Arial" w:cs="Arial"/>
          <w:sz w:val="26"/>
          <w:szCs w:val="26"/>
          <w:lang w:val="es-ES" w:eastAsia="es-ES"/>
        </w:rPr>
        <w:t xml:space="preserve"> de 201</w:t>
      </w:r>
      <w:r w:rsidR="005F7B10">
        <w:rPr>
          <w:rFonts w:ascii="Arial" w:hAnsi="Arial" w:cs="Arial"/>
          <w:sz w:val="26"/>
          <w:szCs w:val="26"/>
          <w:lang w:val="es-ES" w:eastAsia="es-ES"/>
        </w:rPr>
        <w:t>8</w:t>
      </w:r>
      <w:r w:rsidRPr="00FD7C8A">
        <w:rPr>
          <w:rFonts w:ascii="Arial" w:hAnsi="Arial" w:cs="Arial"/>
          <w:sz w:val="26"/>
          <w:szCs w:val="26"/>
          <w:lang w:val="es-ES" w:eastAsia="es-ES"/>
        </w:rPr>
        <w:t xml:space="preserve">, por el </w:t>
      </w:r>
      <w:r w:rsidR="00D05704" w:rsidRPr="00D25D69">
        <w:rPr>
          <w:rFonts w:ascii="Arial" w:hAnsi="Arial" w:cs="Arial"/>
          <w:sz w:val="26"/>
          <w:szCs w:val="26"/>
          <w:lang w:val="es-ES" w:eastAsia="es-ES"/>
        </w:rPr>
        <w:t xml:space="preserve">Juzgado </w:t>
      </w:r>
      <w:r w:rsidR="00D05704">
        <w:rPr>
          <w:rFonts w:ascii="Arial" w:hAnsi="Arial" w:cs="Arial"/>
          <w:sz w:val="26"/>
          <w:szCs w:val="26"/>
          <w:lang w:val="es-ES" w:eastAsia="es-ES"/>
        </w:rPr>
        <w:t>Civil del Circuito de</w:t>
      </w:r>
      <w:r w:rsidR="00D05704" w:rsidRPr="00D25D69">
        <w:rPr>
          <w:rFonts w:ascii="Arial" w:hAnsi="Arial" w:cs="Arial"/>
          <w:sz w:val="26"/>
          <w:szCs w:val="26"/>
          <w:lang w:val="es-ES" w:eastAsia="es-ES"/>
        </w:rPr>
        <w:t xml:space="preserve"> </w:t>
      </w:r>
      <w:r w:rsidR="00D05704">
        <w:rPr>
          <w:rFonts w:ascii="Arial" w:hAnsi="Arial" w:cs="Arial"/>
          <w:sz w:val="26"/>
          <w:szCs w:val="26"/>
          <w:lang w:val="es-ES" w:eastAsia="es-ES"/>
        </w:rPr>
        <w:t>Santa Rosa de Cabal</w:t>
      </w:r>
      <w:r w:rsidR="00E8206C">
        <w:rPr>
          <w:rFonts w:ascii="Arial" w:hAnsi="Arial" w:cs="Arial"/>
          <w:sz w:val="24"/>
          <w:szCs w:val="26"/>
          <w:lang w:val="es-ES" w:eastAsia="es-ES"/>
        </w:rPr>
        <w:t>.</w:t>
      </w:r>
    </w:p>
    <w:p w:rsidR="005D065E" w:rsidRPr="00B0570C" w:rsidRDefault="005D065E" w:rsidP="005D065E">
      <w:pPr>
        <w:pStyle w:val="Sinespaciado1"/>
        <w:spacing w:line="360" w:lineRule="auto"/>
        <w:ind w:firstLine="2835"/>
        <w:jc w:val="both"/>
        <w:rPr>
          <w:rFonts w:ascii="Arial" w:hAnsi="Arial" w:cs="Arial"/>
          <w:sz w:val="16"/>
          <w:szCs w:val="26"/>
          <w:lang w:val="es-ES" w:eastAsia="es-ES"/>
        </w:rPr>
      </w:pPr>
    </w:p>
    <w:p w:rsidR="006901C2" w:rsidRPr="00F004F2" w:rsidRDefault="006901C2" w:rsidP="006901C2">
      <w:pPr>
        <w:pStyle w:val="Sinespaciado1"/>
        <w:spacing w:line="360" w:lineRule="auto"/>
        <w:ind w:firstLine="2835"/>
        <w:jc w:val="both"/>
        <w:rPr>
          <w:rFonts w:ascii="Arial" w:hAnsi="Arial" w:cs="Arial"/>
          <w:sz w:val="26"/>
          <w:szCs w:val="26"/>
          <w:lang w:val="es-ES" w:eastAsia="es-ES"/>
        </w:rPr>
      </w:pPr>
      <w:r w:rsidRPr="009B6A74">
        <w:rPr>
          <w:rFonts w:ascii="Arial" w:hAnsi="Arial" w:cs="Arial"/>
          <w:b/>
          <w:spacing w:val="-3"/>
          <w:sz w:val="24"/>
          <w:szCs w:val="24"/>
        </w:rPr>
        <w:t>Segundo:</w:t>
      </w:r>
      <w:r w:rsidRPr="007C0D4B">
        <w:rPr>
          <w:rFonts w:ascii="Arial" w:hAnsi="Arial" w:cs="Arial"/>
          <w:spacing w:val="-3"/>
          <w:sz w:val="26"/>
          <w:szCs w:val="26"/>
        </w:rPr>
        <w:t xml:space="preserve"> </w:t>
      </w:r>
      <w:r w:rsidR="005F7B10">
        <w:rPr>
          <w:rFonts w:ascii="Arial" w:hAnsi="Arial" w:cs="Arial"/>
          <w:spacing w:val="-3"/>
          <w:sz w:val="24"/>
          <w:szCs w:val="26"/>
        </w:rPr>
        <w:t>DECLARA</w:t>
      </w:r>
      <w:r w:rsidRPr="00F35236">
        <w:rPr>
          <w:rFonts w:ascii="Arial" w:hAnsi="Arial" w:cs="Arial"/>
          <w:spacing w:val="-3"/>
          <w:sz w:val="24"/>
          <w:szCs w:val="26"/>
        </w:rPr>
        <w:t>R</w:t>
      </w:r>
      <w:r w:rsidR="005F7B10">
        <w:rPr>
          <w:rFonts w:ascii="Arial" w:hAnsi="Arial" w:cs="Arial"/>
          <w:spacing w:val="-3"/>
          <w:sz w:val="24"/>
          <w:szCs w:val="26"/>
        </w:rPr>
        <w:t xml:space="preserve"> IMPROCEDENTE</w:t>
      </w:r>
      <w:r w:rsidRPr="00F004F2">
        <w:rPr>
          <w:rFonts w:ascii="Arial" w:hAnsi="Arial" w:cs="Arial"/>
          <w:b/>
          <w:spacing w:val="-3"/>
          <w:sz w:val="26"/>
          <w:szCs w:val="26"/>
        </w:rPr>
        <w:t xml:space="preserve"> </w:t>
      </w:r>
      <w:r w:rsidRPr="00F004F2">
        <w:rPr>
          <w:rFonts w:ascii="Arial" w:hAnsi="Arial" w:cs="Arial"/>
          <w:bCs/>
          <w:spacing w:val="-3"/>
          <w:sz w:val="26"/>
          <w:szCs w:val="26"/>
        </w:rPr>
        <w:t xml:space="preserve">el amparo constitucional impetrado </w:t>
      </w:r>
      <w:r w:rsidR="005F7B10">
        <w:rPr>
          <w:rFonts w:ascii="Arial" w:hAnsi="Arial" w:cs="Arial"/>
          <w:sz w:val="26"/>
          <w:szCs w:val="26"/>
        </w:rPr>
        <w:t>dada la falta de legitimación en la causa por activa</w:t>
      </w:r>
      <w:r w:rsidR="00020E81" w:rsidRPr="00FD7C8A">
        <w:rPr>
          <w:rFonts w:ascii="Arial" w:hAnsi="Arial" w:cs="Arial"/>
          <w:sz w:val="26"/>
          <w:szCs w:val="26"/>
          <w:lang w:val="es-ES" w:eastAsia="es-ES"/>
        </w:rPr>
        <w:t>, por lo indicado en la parte motiva</w:t>
      </w:r>
      <w:r w:rsidR="00A05E18">
        <w:rPr>
          <w:rFonts w:ascii="Arial" w:hAnsi="Arial" w:cs="Arial"/>
          <w:spacing w:val="-3"/>
          <w:sz w:val="26"/>
          <w:szCs w:val="26"/>
        </w:rPr>
        <w:t>.</w:t>
      </w:r>
    </w:p>
    <w:p w:rsidR="006901C2" w:rsidRPr="00F004F2" w:rsidRDefault="006901C2" w:rsidP="006901C2">
      <w:pPr>
        <w:pStyle w:val="Sinespaciado1"/>
        <w:spacing w:line="360" w:lineRule="auto"/>
        <w:ind w:firstLine="2835"/>
        <w:jc w:val="both"/>
        <w:rPr>
          <w:rFonts w:ascii="Arial" w:hAnsi="Arial" w:cs="Arial"/>
          <w:sz w:val="16"/>
          <w:szCs w:val="28"/>
          <w:lang w:val="es-ES" w:eastAsia="es-ES"/>
        </w:rPr>
      </w:pPr>
    </w:p>
    <w:p w:rsidR="006901C2" w:rsidRDefault="006901C2" w:rsidP="006901C2">
      <w:pPr>
        <w:pStyle w:val="Sinespaciado1"/>
        <w:spacing w:line="360" w:lineRule="auto"/>
        <w:ind w:firstLine="2835"/>
        <w:jc w:val="both"/>
        <w:rPr>
          <w:rFonts w:ascii="Arial" w:hAnsi="Arial" w:cs="Arial"/>
          <w:spacing w:val="-3"/>
          <w:sz w:val="26"/>
          <w:szCs w:val="26"/>
        </w:rPr>
      </w:pPr>
      <w:r w:rsidRPr="009B6A74">
        <w:rPr>
          <w:rFonts w:ascii="Arial" w:hAnsi="Arial" w:cs="Arial"/>
          <w:b/>
          <w:spacing w:val="-3"/>
          <w:sz w:val="24"/>
          <w:szCs w:val="24"/>
        </w:rPr>
        <w:t>Tercero:</w:t>
      </w:r>
      <w:r w:rsidRPr="007C0D4B">
        <w:rPr>
          <w:rFonts w:ascii="Arial" w:hAnsi="Arial" w:cs="Arial"/>
          <w:spacing w:val="-3"/>
          <w:sz w:val="26"/>
          <w:szCs w:val="26"/>
        </w:rPr>
        <w:t xml:space="preserve"> </w:t>
      </w:r>
      <w:r w:rsidR="005F7B10" w:rsidRPr="007C0D4B">
        <w:rPr>
          <w:rFonts w:ascii="Arial" w:hAnsi="Arial" w:cs="Arial"/>
          <w:spacing w:val="-3"/>
          <w:sz w:val="26"/>
          <w:szCs w:val="26"/>
        </w:rPr>
        <w:t>Notifíquese esta decisión a los interesados por el medio más expedito posible (Art. 5o., Dto. 306 de 1992).</w:t>
      </w:r>
    </w:p>
    <w:p w:rsidR="006901C2" w:rsidRPr="00B0570C" w:rsidRDefault="006901C2" w:rsidP="006901C2">
      <w:pPr>
        <w:pStyle w:val="Sinespaciado1"/>
        <w:spacing w:line="360" w:lineRule="auto"/>
        <w:ind w:firstLine="2835"/>
        <w:jc w:val="both"/>
        <w:rPr>
          <w:rFonts w:ascii="Arial" w:hAnsi="Arial" w:cs="Arial"/>
          <w:spacing w:val="-3"/>
          <w:sz w:val="16"/>
          <w:szCs w:val="26"/>
        </w:rPr>
      </w:pPr>
    </w:p>
    <w:p w:rsidR="006D2CC8" w:rsidRPr="007C0D4B" w:rsidRDefault="006901C2" w:rsidP="006D2CC8">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4"/>
        </w:rPr>
        <w:t>Cuart</w:t>
      </w:r>
      <w:r w:rsidRPr="009B6A74">
        <w:rPr>
          <w:rFonts w:ascii="Arial" w:hAnsi="Arial" w:cs="Arial"/>
          <w:b/>
          <w:spacing w:val="-3"/>
          <w:sz w:val="24"/>
          <w:szCs w:val="24"/>
        </w:rPr>
        <w:t>o:</w:t>
      </w:r>
      <w:r w:rsidRPr="007C0D4B">
        <w:rPr>
          <w:rFonts w:ascii="Arial" w:hAnsi="Arial" w:cs="Arial"/>
          <w:spacing w:val="-3"/>
          <w:sz w:val="26"/>
          <w:szCs w:val="26"/>
        </w:rPr>
        <w:t xml:space="preserve"> </w:t>
      </w:r>
      <w:r w:rsidR="006D2CC8" w:rsidRPr="007C0D4B">
        <w:rPr>
          <w:rFonts w:ascii="Arial" w:hAnsi="Arial" w:cs="Arial"/>
          <w:spacing w:val="-3"/>
          <w:sz w:val="26"/>
          <w:szCs w:val="26"/>
        </w:rPr>
        <w:t>Remítase el expediente a la Honorable Corte Constitucional para su eventual revisión.</w:t>
      </w:r>
    </w:p>
    <w:p w:rsidR="006D2CC8" w:rsidRPr="00B0570C" w:rsidRDefault="006D2CC8" w:rsidP="006D2CC8">
      <w:pPr>
        <w:pStyle w:val="Sinespaciado1"/>
        <w:spacing w:line="360" w:lineRule="auto"/>
        <w:ind w:firstLine="2835"/>
        <w:jc w:val="both"/>
        <w:rPr>
          <w:rFonts w:ascii="Arial" w:hAnsi="Arial" w:cs="Arial"/>
          <w:spacing w:val="-3"/>
          <w:sz w:val="16"/>
          <w:szCs w:val="26"/>
        </w:rPr>
      </w:pPr>
    </w:p>
    <w:p w:rsidR="006901C2" w:rsidRPr="00B0570C" w:rsidRDefault="006901C2" w:rsidP="006901C2">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w:t>
      </w:r>
      <w:r w:rsidRPr="007C0D4B">
        <w:rPr>
          <w:rFonts w:ascii="Arial" w:hAnsi="Arial" w:cs="Arial"/>
          <w:spacing w:val="-3"/>
          <w:sz w:val="26"/>
          <w:szCs w:val="26"/>
        </w:rPr>
        <w:t>otifíquese</w:t>
      </w:r>
      <w:r>
        <w:rPr>
          <w:rFonts w:ascii="Arial" w:hAnsi="Arial" w:cs="Arial"/>
          <w:spacing w:val="-3"/>
          <w:sz w:val="26"/>
          <w:szCs w:val="26"/>
        </w:rPr>
        <w:t xml:space="preserve"> y cúmplase</w:t>
      </w:r>
    </w:p>
    <w:p w:rsidR="006901C2" w:rsidRDefault="006901C2" w:rsidP="006901C2">
      <w:pPr>
        <w:pStyle w:val="Sinespaciado1"/>
        <w:spacing w:line="360" w:lineRule="auto"/>
        <w:ind w:firstLine="2835"/>
        <w:jc w:val="both"/>
        <w:rPr>
          <w:rFonts w:ascii="Arial" w:hAnsi="Arial" w:cs="Arial"/>
          <w:spacing w:val="-3"/>
          <w:sz w:val="18"/>
          <w:szCs w:val="26"/>
        </w:rPr>
      </w:pPr>
    </w:p>
    <w:p w:rsidR="005D065E" w:rsidRPr="00E21881" w:rsidRDefault="006901C2" w:rsidP="006901C2">
      <w:pPr>
        <w:pStyle w:val="Sinespaciado1"/>
        <w:ind w:firstLine="2835"/>
        <w:jc w:val="both"/>
        <w:rPr>
          <w:rFonts w:ascii="Arial" w:hAnsi="Arial" w:cs="Arial"/>
          <w:b/>
          <w:spacing w:val="-3"/>
        </w:rPr>
      </w:pPr>
      <w:r>
        <w:rPr>
          <w:rFonts w:ascii="Arial" w:hAnsi="Arial" w:cs="Arial"/>
          <w:spacing w:val="-3"/>
          <w:sz w:val="26"/>
          <w:szCs w:val="26"/>
        </w:rPr>
        <w:t>Los Magistrados</w:t>
      </w:r>
      <w:r w:rsidRPr="007C0D4B">
        <w:rPr>
          <w:rFonts w:ascii="Arial" w:hAnsi="Arial" w:cs="Arial"/>
          <w:spacing w:val="-3"/>
          <w:sz w:val="26"/>
          <w:szCs w:val="26"/>
        </w:rPr>
        <w:t>,</w:t>
      </w:r>
    </w:p>
    <w:p w:rsidR="005D065E" w:rsidRDefault="005D065E" w:rsidP="00E21881">
      <w:pPr>
        <w:pStyle w:val="Sinespaciado1"/>
        <w:ind w:firstLine="2835"/>
        <w:jc w:val="both"/>
        <w:rPr>
          <w:rFonts w:ascii="Arial" w:hAnsi="Arial" w:cs="Arial"/>
          <w:b/>
          <w:spacing w:val="-3"/>
        </w:rPr>
      </w:pPr>
    </w:p>
    <w:p w:rsidR="00F53F60" w:rsidRPr="00E21881" w:rsidRDefault="00F53F60" w:rsidP="00E21881">
      <w:pPr>
        <w:pStyle w:val="Sinespaciado1"/>
        <w:ind w:firstLine="2835"/>
        <w:jc w:val="both"/>
        <w:rPr>
          <w:rFonts w:ascii="Arial" w:hAnsi="Arial" w:cs="Arial"/>
          <w:b/>
          <w:spacing w:val="-3"/>
        </w:rPr>
      </w:pPr>
    </w:p>
    <w:p w:rsidR="005D065E" w:rsidRPr="00E21881" w:rsidRDefault="005D065E" w:rsidP="00E21881">
      <w:pPr>
        <w:pStyle w:val="Sinespaciado1"/>
        <w:ind w:firstLine="2835"/>
        <w:jc w:val="both"/>
        <w:rPr>
          <w:rFonts w:ascii="Arial" w:hAnsi="Arial" w:cs="Arial"/>
          <w:b/>
          <w:spacing w:val="-3"/>
        </w:rPr>
      </w:pPr>
    </w:p>
    <w:p w:rsidR="005D065E" w:rsidRPr="00E21881" w:rsidRDefault="005D065E" w:rsidP="00E21881">
      <w:pPr>
        <w:pStyle w:val="Sinespaciado1"/>
        <w:ind w:firstLine="2835"/>
        <w:jc w:val="both"/>
        <w:rPr>
          <w:rFonts w:ascii="Arial" w:hAnsi="Arial" w:cs="Arial"/>
          <w:b/>
          <w:spacing w:val="-3"/>
        </w:rPr>
      </w:pPr>
    </w:p>
    <w:p w:rsidR="00E8206C" w:rsidRDefault="00E8206C" w:rsidP="003C3EF1">
      <w:pPr>
        <w:pStyle w:val="Sinespaciado1"/>
        <w:ind w:firstLine="2835"/>
        <w:jc w:val="both"/>
        <w:rPr>
          <w:rFonts w:ascii="Arial" w:hAnsi="Arial" w:cs="Arial"/>
          <w:b/>
          <w:spacing w:val="-3"/>
        </w:rPr>
      </w:pPr>
    </w:p>
    <w:p w:rsidR="005D065E" w:rsidRPr="00E21881" w:rsidRDefault="005D065E" w:rsidP="003C3EF1">
      <w:pPr>
        <w:pStyle w:val="Sinespaciado1"/>
        <w:ind w:firstLine="2835"/>
        <w:jc w:val="both"/>
        <w:rPr>
          <w:rFonts w:ascii="Arial" w:hAnsi="Arial" w:cs="Arial"/>
          <w:b/>
          <w:spacing w:val="-3"/>
        </w:rPr>
      </w:pPr>
      <w:r w:rsidRPr="00E21881">
        <w:rPr>
          <w:rFonts w:ascii="Arial" w:hAnsi="Arial" w:cs="Arial"/>
          <w:b/>
          <w:spacing w:val="-3"/>
        </w:rPr>
        <w:t>EDDER JIMMY SÁNCHEZ CALAMBÁS</w:t>
      </w:r>
    </w:p>
    <w:p w:rsidR="005D065E" w:rsidRPr="00E21881" w:rsidRDefault="005D065E" w:rsidP="003C3EF1">
      <w:pPr>
        <w:pStyle w:val="Sinespaciado1"/>
        <w:ind w:firstLine="2835"/>
        <w:jc w:val="both"/>
        <w:rPr>
          <w:rFonts w:ascii="Arial" w:hAnsi="Arial" w:cs="Arial"/>
          <w:b/>
          <w:spacing w:val="-3"/>
        </w:rPr>
      </w:pPr>
    </w:p>
    <w:p w:rsidR="00F53F60" w:rsidRDefault="00F53F60" w:rsidP="003C3EF1">
      <w:pPr>
        <w:pStyle w:val="Sinespaciado1"/>
        <w:ind w:firstLine="2835"/>
        <w:jc w:val="both"/>
        <w:rPr>
          <w:rFonts w:ascii="Arial" w:hAnsi="Arial" w:cs="Arial"/>
          <w:b/>
          <w:spacing w:val="-3"/>
        </w:rPr>
      </w:pPr>
    </w:p>
    <w:p w:rsidR="00CB6CD1" w:rsidRDefault="00CB6CD1" w:rsidP="003C3EF1">
      <w:pPr>
        <w:pStyle w:val="Sinespaciado1"/>
        <w:ind w:firstLine="2835"/>
        <w:jc w:val="both"/>
        <w:rPr>
          <w:rFonts w:ascii="Arial" w:hAnsi="Arial" w:cs="Arial"/>
          <w:b/>
          <w:spacing w:val="-3"/>
        </w:rPr>
      </w:pPr>
    </w:p>
    <w:p w:rsidR="00E8206C" w:rsidRDefault="00E8206C" w:rsidP="003C3EF1">
      <w:pPr>
        <w:pStyle w:val="Sinespaciado1"/>
        <w:ind w:firstLine="2835"/>
        <w:jc w:val="both"/>
        <w:rPr>
          <w:rFonts w:ascii="Arial" w:hAnsi="Arial" w:cs="Arial"/>
          <w:b/>
          <w:spacing w:val="-3"/>
        </w:rPr>
      </w:pPr>
    </w:p>
    <w:p w:rsidR="001C2ED8" w:rsidRDefault="001C2ED8" w:rsidP="003C3EF1">
      <w:pPr>
        <w:pStyle w:val="Sinespaciado1"/>
        <w:ind w:firstLine="2835"/>
        <w:jc w:val="both"/>
        <w:rPr>
          <w:rFonts w:ascii="Arial" w:hAnsi="Arial" w:cs="Arial"/>
          <w:b/>
          <w:spacing w:val="-3"/>
        </w:rPr>
      </w:pPr>
    </w:p>
    <w:p w:rsidR="003C3EF1" w:rsidRDefault="005D065E" w:rsidP="003C3EF1">
      <w:pPr>
        <w:pStyle w:val="Sinespaciado1"/>
        <w:ind w:firstLine="2835"/>
        <w:jc w:val="both"/>
        <w:rPr>
          <w:rFonts w:ascii="Arial" w:hAnsi="Arial" w:cs="Arial"/>
          <w:b/>
          <w:spacing w:val="-3"/>
        </w:rPr>
      </w:pPr>
      <w:r w:rsidRPr="00E21881">
        <w:rPr>
          <w:rFonts w:ascii="Arial" w:hAnsi="Arial" w:cs="Arial"/>
          <w:b/>
          <w:spacing w:val="-3"/>
        </w:rPr>
        <w:t>JAIME ALBERTO SARAZA NARANJO</w:t>
      </w:r>
      <w:r w:rsidR="004457B2">
        <w:rPr>
          <w:rFonts w:ascii="Arial" w:hAnsi="Arial" w:cs="Arial"/>
          <w:b/>
          <w:spacing w:val="-3"/>
        </w:rPr>
        <w:tab/>
      </w:r>
      <w:r w:rsidR="004457B2">
        <w:rPr>
          <w:rFonts w:ascii="Arial" w:hAnsi="Arial" w:cs="Arial"/>
          <w:b/>
          <w:spacing w:val="-3"/>
        </w:rPr>
        <w:tab/>
        <w:t xml:space="preserve">          </w:t>
      </w:r>
    </w:p>
    <w:p w:rsidR="003C3EF1" w:rsidRDefault="003C3EF1" w:rsidP="003C3EF1">
      <w:pPr>
        <w:pStyle w:val="Sinespaciado1"/>
        <w:ind w:firstLine="2835"/>
        <w:jc w:val="both"/>
        <w:rPr>
          <w:rFonts w:ascii="Arial" w:hAnsi="Arial" w:cs="Arial"/>
          <w:b/>
          <w:spacing w:val="-3"/>
        </w:rPr>
      </w:pPr>
    </w:p>
    <w:p w:rsidR="003C3EF1" w:rsidRDefault="003C3EF1" w:rsidP="003C3EF1">
      <w:pPr>
        <w:pStyle w:val="Sinespaciado1"/>
        <w:ind w:firstLine="2835"/>
        <w:jc w:val="both"/>
        <w:rPr>
          <w:rFonts w:ascii="Arial" w:hAnsi="Arial" w:cs="Arial"/>
          <w:b/>
          <w:spacing w:val="-3"/>
        </w:rPr>
      </w:pPr>
    </w:p>
    <w:p w:rsidR="003C3EF1" w:rsidRDefault="003C3EF1" w:rsidP="003C3EF1">
      <w:pPr>
        <w:pStyle w:val="Sinespaciado1"/>
        <w:ind w:firstLine="2835"/>
        <w:jc w:val="both"/>
        <w:rPr>
          <w:rFonts w:ascii="Arial" w:hAnsi="Arial" w:cs="Arial"/>
          <w:b/>
          <w:spacing w:val="-3"/>
        </w:rPr>
      </w:pPr>
    </w:p>
    <w:p w:rsidR="00E8206C" w:rsidRDefault="00E8206C" w:rsidP="00F5495C">
      <w:pPr>
        <w:pStyle w:val="Sinespaciado1"/>
        <w:ind w:firstLine="2835"/>
        <w:jc w:val="both"/>
        <w:rPr>
          <w:rFonts w:ascii="Arial" w:hAnsi="Arial" w:cs="Arial"/>
          <w:b/>
        </w:rPr>
      </w:pPr>
    </w:p>
    <w:p w:rsidR="001C2ED8" w:rsidRDefault="001C2ED8" w:rsidP="006D2CC8">
      <w:pPr>
        <w:pStyle w:val="Sinespaciado1"/>
        <w:ind w:firstLine="2835"/>
        <w:jc w:val="both"/>
        <w:rPr>
          <w:rFonts w:ascii="Arial" w:hAnsi="Arial" w:cs="Arial"/>
          <w:b/>
        </w:rPr>
      </w:pPr>
    </w:p>
    <w:p w:rsidR="006D2CC8" w:rsidRPr="00E21881" w:rsidRDefault="005D065E" w:rsidP="006D2CC8">
      <w:pPr>
        <w:pStyle w:val="Sinespaciado1"/>
        <w:ind w:firstLine="2835"/>
        <w:jc w:val="both"/>
        <w:rPr>
          <w:rFonts w:ascii="Arial" w:hAnsi="Arial" w:cs="Arial"/>
          <w:b/>
        </w:rPr>
      </w:pPr>
      <w:r w:rsidRPr="00E21881">
        <w:rPr>
          <w:rFonts w:ascii="Arial" w:hAnsi="Arial" w:cs="Arial"/>
          <w:b/>
        </w:rPr>
        <w:t>CLAUDIA MARÍA ARCILA RÍOS</w:t>
      </w:r>
    </w:p>
    <w:sectPr w:rsidR="006D2CC8" w:rsidRPr="00E21881" w:rsidSect="00A23231">
      <w:headerReference w:type="default" r:id="rId8"/>
      <w:footerReference w:type="default" r:id="rId9"/>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631" w:rsidRDefault="002A5631" w:rsidP="008F7C32">
      <w:r>
        <w:separator/>
      </w:r>
    </w:p>
  </w:endnote>
  <w:endnote w:type="continuationSeparator" w:id="0">
    <w:p w:rsidR="002A5631" w:rsidRDefault="002A5631" w:rsidP="008F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E5" w:rsidRPr="00B97631" w:rsidRDefault="0020308A">
    <w:pPr>
      <w:pStyle w:val="Piedepgina"/>
      <w:jc w:val="right"/>
      <w:rPr>
        <w:rFonts w:ascii="Arial" w:hAnsi="Arial" w:cs="Arial"/>
        <w:sz w:val="22"/>
        <w:szCs w:val="22"/>
      </w:rPr>
    </w:pPr>
    <w:r w:rsidRPr="00B97631">
      <w:rPr>
        <w:rFonts w:ascii="Arial" w:hAnsi="Arial" w:cs="Arial"/>
        <w:sz w:val="22"/>
        <w:szCs w:val="22"/>
      </w:rPr>
      <w:fldChar w:fldCharType="begin"/>
    </w:r>
    <w:r w:rsidR="00092F9D"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647EF2">
      <w:rPr>
        <w:rFonts w:ascii="Arial" w:hAnsi="Arial" w:cs="Arial"/>
        <w:noProof/>
        <w:sz w:val="22"/>
        <w:szCs w:val="22"/>
      </w:rPr>
      <w:t>2</w:t>
    </w:r>
    <w:r w:rsidRPr="00B97631">
      <w:rPr>
        <w:rFonts w:ascii="Arial" w:hAnsi="Arial" w:cs="Arial"/>
        <w:sz w:val="22"/>
        <w:szCs w:val="22"/>
      </w:rPr>
      <w:fldChar w:fldCharType="end"/>
    </w:r>
  </w:p>
  <w:p w:rsidR="00FE22E5" w:rsidRDefault="002A56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631" w:rsidRDefault="002A5631" w:rsidP="008F7C32">
      <w:r>
        <w:separator/>
      </w:r>
    </w:p>
  </w:footnote>
  <w:footnote w:type="continuationSeparator" w:id="0">
    <w:p w:rsidR="002A5631" w:rsidRDefault="002A5631" w:rsidP="008F7C32">
      <w:r>
        <w:continuationSeparator/>
      </w:r>
    </w:p>
  </w:footnote>
  <w:footnote w:id="1">
    <w:p w:rsidR="00F1031A" w:rsidRPr="002C474C" w:rsidRDefault="00F1031A" w:rsidP="00F1031A">
      <w:pPr>
        <w:pStyle w:val="Textonotapie"/>
        <w:jc w:val="both"/>
        <w:rPr>
          <w:rFonts w:ascii="Verdana" w:hAnsi="Verdana"/>
          <w:sz w:val="18"/>
          <w:szCs w:val="18"/>
        </w:rPr>
      </w:pPr>
      <w:r w:rsidRPr="002C474C">
        <w:rPr>
          <w:rStyle w:val="Refdenotaalpie"/>
          <w:rFonts w:ascii="Verdana" w:hAnsi="Verdana"/>
          <w:sz w:val="18"/>
          <w:szCs w:val="18"/>
        </w:rPr>
        <w:footnoteRef/>
      </w:r>
      <w:r w:rsidRPr="002C474C">
        <w:rPr>
          <w:rFonts w:ascii="Verdana" w:hAnsi="Verdana"/>
          <w:sz w:val="18"/>
          <w:szCs w:val="18"/>
        </w:rPr>
        <w:t xml:space="preserve"> Sentencia T-787 de 2007, Magistrado Ponente: Jaime Araújo Rentería, reiterada en sentencias T-882 de 2013, entre otras</w:t>
      </w:r>
    </w:p>
  </w:footnote>
  <w:footnote w:id="2">
    <w:p w:rsidR="00F1031A" w:rsidRPr="002C474C" w:rsidRDefault="00F1031A" w:rsidP="00F1031A">
      <w:pPr>
        <w:jc w:val="both"/>
        <w:rPr>
          <w:rFonts w:ascii="Verdana" w:hAnsi="Verdana"/>
          <w:sz w:val="18"/>
          <w:szCs w:val="18"/>
        </w:rPr>
      </w:pPr>
      <w:r w:rsidRPr="002C474C">
        <w:rPr>
          <w:rStyle w:val="Refdenotaalpie"/>
          <w:rFonts w:ascii="Verdana" w:hAnsi="Verdana"/>
          <w:sz w:val="18"/>
          <w:szCs w:val="18"/>
        </w:rPr>
        <w:footnoteRef/>
      </w:r>
      <w:r w:rsidRPr="002C474C">
        <w:rPr>
          <w:rFonts w:ascii="Verdana" w:hAnsi="Verdana"/>
          <w:sz w:val="18"/>
          <w:szCs w:val="18"/>
        </w:rPr>
        <w:t xml:space="preserve"> El artículo 14 del Decreto 2591 de 1991, establece</w:t>
      </w:r>
      <w:r w:rsidRPr="002C474C">
        <w:rPr>
          <w:rFonts w:ascii="Verdana" w:hAnsi="Verdana"/>
          <w:i/>
          <w:iCs/>
          <w:sz w:val="18"/>
          <w:szCs w:val="18"/>
        </w:rPr>
        <w:t>:</w:t>
      </w:r>
      <w:bookmarkStart w:id="1" w:name="BM14"/>
      <w:r w:rsidRPr="002C474C">
        <w:rPr>
          <w:rFonts w:ascii="Verdana" w:hAnsi="Verdana"/>
          <w:i/>
          <w:iCs/>
          <w:sz w:val="18"/>
          <w:szCs w:val="18"/>
        </w:rPr>
        <w:t xml:space="preserve"> “</w:t>
      </w:r>
      <w:bookmarkEnd w:id="1"/>
      <w:r w:rsidRPr="002C474C">
        <w:rPr>
          <w:rFonts w:ascii="Verdana" w:hAnsi="Verdana"/>
          <w:i/>
          <w:iCs/>
          <w:sz w:val="18"/>
          <w:szCs w:val="18"/>
        </w:rPr>
        <w:t xml:space="preserve">La acción podrá ser ejercida, sin ninguna formalidad o autenticación, por memorial, telegrama u otro medio de comunicación que se manifieste por escrito, para lo cual se gozará de franquicia. No será necesario actuar por medio de apoderado”. </w:t>
      </w:r>
    </w:p>
    <w:p w:rsidR="00F1031A" w:rsidRPr="002C474C" w:rsidRDefault="00F1031A" w:rsidP="00F1031A">
      <w:pPr>
        <w:jc w:val="both"/>
        <w:rPr>
          <w:rFonts w:ascii="Verdana" w:hAnsi="Verdana"/>
          <w:sz w:val="18"/>
          <w:szCs w:val="18"/>
        </w:rPr>
      </w:pPr>
      <w:r w:rsidRPr="002C474C">
        <w:rPr>
          <w:rFonts w:ascii="Verdana" w:hAnsi="Verdana"/>
          <w:sz w:val="18"/>
          <w:szCs w:val="18"/>
        </w:rPr>
        <w:t>En caso de urgencia o cuando el solicitante no sepa escribir o sea menor de edad, la acción podrá ser ejercida verbalmente. (…)”</w:t>
      </w:r>
    </w:p>
  </w:footnote>
  <w:footnote w:id="3">
    <w:p w:rsidR="00F1031A" w:rsidRPr="002C474C" w:rsidRDefault="00F1031A" w:rsidP="00F1031A">
      <w:pPr>
        <w:jc w:val="both"/>
        <w:rPr>
          <w:rFonts w:ascii="Verdana" w:hAnsi="Verdana"/>
          <w:sz w:val="18"/>
          <w:szCs w:val="18"/>
        </w:rPr>
      </w:pPr>
      <w:r w:rsidRPr="002C474C">
        <w:rPr>
          <w:rStyle w:val="Refdenotaalpie"/>
          <w:rFonts w:ascii="Verdana" w:hAnsi="Verdana"/>
          <w:sz w:val="18"/>
          <w:szCs w:val="18"/>
        </w:rPr>
        <w:footnoteRef/>
      </w:r>
      <w:r w:rsidRPr="002C474C">
        <w:rPr>
          <w:rFonts w:ascii="Verdana" w:hAnsi="Verdana"/>
          <w:sz w:val="18"/>
          <w:szCs w:val="18"/>
        </w:rPr>
        <w:t xml:space="preserve"> En este sentido, ver entre otras, las siguientes sentencias: T-978 de 2006, T-912 de 2006, T-542 de 2006, T-451 de 2006, T-451 de 2006, T-356 de 2006 y T-809 de 2003.</w:t>
      </w:r>
    </w:p>
    <w:p w:rsidR="00F1031A" w:rsidRPr="002C474C" w:rsidRDefault="00F1031A" w:rsidP="00F1031A">
      <w:pPr>
        <w:jc w:val="both"/>
        <w:rPr>
          <w:rFonts w:ascii="Verdana" w:hAnsi="Verdana"/>
          <w:sz w:val="18"/>
          <w:szCs w:val="18"/>
        </w:rPr>
      </w:pPr>
      <w:r w:rsidRPr="002C474C">
        <w:rPr>
          <w:rFonts w:ascii="Verdana" w:hAnsi="Verdana"/>
          <w:sz w:val="18"/>
          <w:szCs w:val="18"/>
        </w:rPr>
        <w:t xml:space="preserve">En la sentencia T-899 de 2001 esta Corporación afirmó que: “La exigencia de la legitimidad activa en la acción de tutela, no corresponde a un simple capricho del legislador, sino que obedece al verdadero significado que la Constitución de 1991 le ha dado al reconocimiento de la dignidad humana, en el sentido de que, no obstante las buenas intenciones de terceros, quien decide si pone en marcha los mecanismos para la defensa de sus propios intereses, es sólo la persona capaz para hacerlo”. </w:t>
      </w:r>
    </w:p>
  </w:footnote>
  <w:footnote w:id="4">
    <w:p w:rsidR="00F1031A" w:rsidRPr="002C474C" w:rsidRDefault="00F1031A" w:rsidP="00F1031A">
      <w:pPr>
        <w:pStyle w:val="Textonotapie"/>
        <w:jc w:val="both"/>
        <w:rPr>
          <w:rFonts w:ascii="Verdana" w:hAnsi="Verdana"/>
          <w:sz w:val="18"/>
          <w:szCs w:val="18"/>
        </w:rPr>
      </w:pPr>
      <w:r w:rsidRPr="002C474C">
        <w:rPr>
          <w:rStyle w:val="Refdenotaalpie"/>
          <w:rFonts w:ascii="Verdana" w:hAnsi="Verdana"/>
          <w:sz w:val="18"/>
          <w:szCs w:val="18"/>
        </w:rPr>
        <w:footnoteRef/>
      </w:r>
      <w:r w:rsidRPr="002C474C">
        <w:rPr>
          <w:rFonts w:ascii="Verdana" w:hAnsi="Verdana"/>
          <w:sz w:val="18"/>
          <w:szCs w:val="18"/>
        </w:rPr>
        <w:t xml:space="preserve"> Sobre el particular, esta Corporación ha sostenido que el ejercicio de la agencia oficiosa, no implica la existencia de un vínculo formal, de filiación o parentesco entre el agenciado y su agente. En la sentencia T-542 de 2006, la Corte afirmó: </w:t>
      </w:r>
      <w:r w:rsidRPr="002C474C">
        <w:rPr>
          <w:rFonts w:ascii="Verdana" w:hAnsi="Verdana"/>
          <w:i/>
          <w:iCs/>
          <w:sz w:val="18"/>
          <w:szCs w:val="18"/>
        </w:rPr>
        <w:t>“En efecto, es del caso destacar que el parentesco no constituye per sé un fundamento suficiente para justificar la agencia de derechos ajenos.  De manera específica, en casos en los que una madre pretende representar a su hijo mayor de edad sin sustentar claramente el impedimento de éste para interponer la tutela, la Corte ha negado la protección de los derechos invocados”.</w:t>
      </w:r>
      <w:r w:rsidRPr="002C474C">
        <w:rPr>
          <w:rFonts w:ascii="Verdana" w:hAnsi="Verdana"/>
          <w:sz w:val="18"/>
          <w:szCs w:val="18"/>
        </w:rPr>
        <w:t> En el mismo sentido, se puede consultar la sentencia T-041 de 1996.</w:t>
      </w:r>
    </w:p>
  </w:footnote>
  <w:footnote w:id="5">
    <w:p w:rsidR="00F1031A" w:rsidRPr="002C474C" w:rsidRDefault="00F1031A" w:rsidP="00F1031A">
      <w:pPr>
        <w:pStyle w:val="Textonotapie"/>
        <w:jc w:val="both"/>
        <w:rPr>
          <w:rFonts w:ascii="Verdana" w:hAnsi="Verdana"/>
          <w:sz w:val="18"/>
          <w:szCs w:val="18"/>
        </w:rPr>
      </w:pPr>
      <w:r w:rsidRPr="002C474C">
        <w:rPr>
          <w:rStyle w:val="Refdenotaalpie"/>
          <w:rFonts w:ascii="Verdana" w:hAnsi="Verdana"/>
          <w:sz w:val="18"/>
          <w:szCs w:val="18"/>
        </w:rPr>
        <w:footnoteRef/>
      </w:r>
      <w:r w:rsidRPr="002C474C">
        <w:rPr>
          <w:rFonts w:ascii="Verdana" w:hAnsi="Verdana"/>
          <w:sz w:val="18"/>
          <w:szCs w:val="18"/>
        </w:rPr>
        <w:t xml:space="preserve"> Al respecto, ver entre otras, las siguientes sentencias: T-623 de 2005, T-693 de 2004, T-659 de 2004, T-294 de 2004, T-452 de 2001 y SU-706 de 1996.</w:t>
      </w:r>
    </w:p>
  </w:footnote>
  <w:footnote w:id="6">
    <w:p w:rsidR="00AE2802" w:rsidRPr="00AE2802" w:rsidRDefault="00AE2802" w:rsidP="00AE2802">
      <w:pPr>
        <w:pStyle w:val="Textonotapie"/>
        <w:jc w:val="both"/>
        <w:rPr>
          <w:rFonts w:ascii="Verdana" w:hAnsi="Verdana"/>
          <w:sz w:val="18"/>
          <w:szCs w:val="18"/>
          <w:lang w:val="es-CO"/>
        </w:rPr>
      </w:pPr>
      <w:r w:rsidRPr="00AE2802">
        <w:rPr>
          <w:rStyle w:val="Refdenotaalpie"/>
          <w:rFonts w:ascii="Verdana" w:hAnsi="Verdana"/>
          <w:sz w:val="18"/>
          <w:szCs w:val="18"/>
        </w:rPr>
        <w:footnoteRef/>
      </w:r>
      <w:r w:rsidRPr="00AE2802">
        <w:rPr>
          <w:rFonts w:ascii="Verdana" w:hAnsi="Verdana"/>
          <w:sz w:val="18"/>
          <w:szCs w:val="18"/>
        </w:rPr>
        <w:t xml:space="preserve"> Artículo 178. Funciones. </w:t>
      </w:r>
      <w:r w:rsidRPr="00AE2802">
        <w:rPr>
          <w:rFonts w:ascii="Verdana" w:hAnsi="Verdana"/>
          <w:sz w:val="18"/>
          <w:szCs w:val="18"/>
          <w:u w:val="single"/>
        </w:rPr>
        <w:t>El Personero ejercerá en el municipio</w:t>
      </w:r>
      <w:r w:rsidRPr="00AE2802">
        <w:rPr>
          <w:rFonts w:ascii="Verdana" w:hAnsi="Verdana"/>
          <w:sz w:val="18"/>
          <w:szCs w:val="18"/>
        </w:rPr>
        <w:t>, bajo la dirección suprema del Procurador General de la Nación, las funciones del Ministerio Público, además de las que determine la Constitución, la Ley, los Acuerdos y las siguientes:</w:t>
      </w:r>
      <w:r>
        <w:rPr>
          <w:rFonts w:ascii="Verdana" w:hAnsi="Verdana"/>
          <w:sz w:val="18"/>
          <w:szCs w:val="18"/>
        </w:rPr>
        <w:t xml:space="preserve"> (...)</w:t>
      </w:r>
      <w:r w:rsidR="009538E9">
        <w:rPr>
          <w:rFonts w:ascii="Verdana" w:hAnsi="Verdana"/>
          <w:sz w:val="18"/>
          <w:szCs w:val="18"/>
        </w:rPr>
        <w:t xml:space="preserve"> </w:t>
      </w:r>
      <w:r w:rsidR="009538E9" w:rsidRPr="009538E9">
        <w:rPr>
          <w:rFonts w:ascii="Verdana" w:hAnsi="Verdana"/>
          <w:sz w:val="18"/>
          <w:szCs w:val="18"/>
        </w:rPr>
        <w:t xml:space="preserve">17. Interponer por delegación del Defensor del Pueblo </w:t>
      </w:r>
      <w:r w:rsidR="009538E9" w:rsidRPr="009538E9">
        <w:rPr>
          <w:rFonts w:ascii="Verdana" w:hAnsi="Verdana"/>
          <w:sz w:val="18"/>
          <w:szCs w:val="18"/>
          <w:u w:val="single"/>
        </w:rPr>
        <w:t>las acciones de tutela en nombre de cualquier persona que lo solicite o se encuentre en situación de indefensión</w:t>
      </w:r>
      <w:r w:rsidR="009538E9" w:rsidRPr="009538E9">
        <w:rPr>
          <w:rFonts w:ascii="Verdana" w:hAnsi="Verdana"/>
          <w:sz w:val="18"/>
          <w:szCs w:val="18"/>
        </w:rPr>
        <w:t>.</w:t>
      </w:r>
      <w:r>
        <w:rPr>
          <w:rFonts w:ascii="Verdana" w:hAnsi="Verdana"/>
          <w:sz w:val="18"/>
          <w:szCs w:val="18"/>
        </w:rPr>
        <w:t xml:space="preserve"> (subrayas propias).</w:t>
      </w:r>
    </w:p>
  </w:footnote>
  <w:footnote w:id="7">
    <w:p w:rsidR="001C35A9" w:rsidRPr="001C35A9" w:rsidRDefault="001C35A9" w:rsidP="001C35A9">
      <w:pPr>
        <w:pStyle w:val="Textonotapie"/>
        <w:rPr>
          <w:rFonts w:ascii="Verdana" w:hAnsi="Verdana"/>
          <w:sz w:val="18"/>
          <w:szCs w:val="18"/>
          <w:lang w:val="es-CO"/>
        </w:rPr>
      </w:pPr>
      <w:r w:rsidRPr="001C35A9">
        <w:rPr>
          <w:rStyle w:val="Refdenotaalpie"/>
          <w:rFonts w:ascii="Verdana" w:hAnsi="Verdana"/>
          <w:sz w:val="18"/>
          <w:szCs w:val="18"/>
        </w:rPr>
        <w:footnoteRef/>
      </w:r>
      <w:r w:rsidRPr="001C35A9">
        <w:rPr>
          <w:rFonts w:ascii="Verdana" w:hAnsi="Verdana"/>
          <w:sz w:val="18"/>
          <w:szCs w:val="18"/>
        </w:rPr>
        <w:t xml:space="preserve"> </w:t>
      </w:r>
      <w:r w:rsidRPr="001C35A9">
        <w:rPr>
          <w:rFonts w:ascii="Verdana" w:hAnsi="Verdana"/>
          <w:sz w:val="18"/>
          <w:szCs w:val="18"/>
          <w:lang w:val="es-CO"/>
        </w:rPr>
        <w:t xml:space="preserve">Sentencia T-420 de 1997 Expediente T-127.667, M.P. Dr. Jorge Arango Mejía.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E5" w:rsidRPr="005643A9" w:rsidRDefault="00092F9D" w:rsidP="005643A9">
    <w:pPr>
      <w:pStyle w:val="Sinespaciado"/>
      <w:rPr>
        <w:rFonts w:ascii="Arial" w:hAnsi="Arial" w:cs="Arial"/>
        <w:sz w:val="16"/>
        <w:szCs w:val="16"/>
      </w:rPr>
    </w:pPr>
    <w:r w:rsidRPr="005643A9">
      <w:rPr>
        <w:rFonts w:ascii="Arial" w:hAnsi="Arial" w:cs="Arial"/>
        <w:sz w:val="16"/>
        <w:szCs w:val="16"/>
      </w:rPr>
      <w:t xml:space="preserve">     REPÚBLICA DE COLOMBIA</w:t>
    </w:r>
  </w:p>
  <w:p w:rsidR="00FE22E5" w:rsidRPr="005643A9" w:rsidRDefault="00092F9D" w:rsidP="001A22D9">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8240" behindDoc="1" locked="0" layoutInCell="1" allowOverlap="1" wp14:anchorId="5012545A" wp14:editId="6A3AE878">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FE22E5" w:rsidRPr="005643A9" w:rsidRDefault="002A5631" w:rsidP="005643A9">
    <w:pPr>
      <w:pStyle w:val="Sinespaciado1"/>
      <w:rPr>
        <w:rFonts w:ascii="Arial" w:hAnsi="Arial" w:cs="Arial"/>
        <w:sz w:val="16"/>
        <w:szCs w:val="16"/>
      </w:rPr>
    </w:pPr>
  </w:p>
  <w:p w:rsidR="00FE22E5" w:rsidRPr="005643A9" w:rsidRDefault="002A5631" w:rsidP="005643A9">
    <w:pPr>
      <w:pStyle w:val="Sinespaciado"/>
      <w:rPr>
        <w:rFonts w:ascii="Arial" w:hAnsi="Arial" w:cs="Arial"/>
        <w:sz w:val="16"/>
        <w:szCs w:val="16"/>
      </w:rPr>
    </w:pPr>
  </w:p>
  <w:p w:rsidR="00FE22E5" w:rsidRDefault="00092F9D" w:rsidP="005643A9">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E22E5" w:rsidRPr="005643A9" w:rsidRDefault="00092F9D" w:rsidP="005643A9">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EXPED</w:t>
    </w:r>
    <w:r w:rsidR="00922588">
      <w:rPr>
        <w:rFonts w:ascii="Arial" w:hAnsi="Arial" w:cs="Arial"/>
        <w:sz w:val="16"/>
        <w:szCs w:val="16"/>
      </w:rPr>
      <w:t>IENTE</w:t>
    </w:r>
    <w:r w:rsidR="00540D52">
      <w:rPr>
        <w:rFonts w:ascii="Arial" w:hAnsi="Arial" w:cs="Arial"/>
        <w:sz w:val="16"/>
        <w:szCs w:val="16"/>
      </w:rPr>
      <w:t>. T-2a. 66</w:t>
    </w:r>
    <w:r w:rsidR="001D4690">
      <w:rPr>
        <w:rFonts w:ascii="Arial" w:hAnsi="Arial" w:cs="Arial"/>
        <w:sz w:val="16"/>
        <w:szCs w:val="16"/>
      </w:rPr>
      <w:t>682</w:t>
    </w:r>
    <w:r w:rsidR="00540D52">
      <w:rPr>
        <w:rFonts w:ascii="Arial" w:hAnsi="Arial" w:cs="Arial"/>
        <w:sz w:val="16"/>
        <w:szCs w:val="16"/>
      </w:rPr>
      <w:t>-31-</w:t>
    </w:r>
    <w:r w:rsidR="00922588">
      <w:rPr>
        <w:rFonts w:ascii="Arial" w:hAnsi="Arial" w:cs="Arial"/>
        <w:sz w:val="16"/>
        <w:szCs w:val="16"/>
      </w:rPr>
      <w:t>0</w:t>
    </w:r>
    <w:r w:rsidR="00540D52">
      <w:rPr>
        <w:rFonts w:ascii="Arial" w:hAnsi="Arial" w:cs="Arial"/>
        <w:sz w:val="16"/>
        <w:szCs w:val="16"/>
      </w:rPr>
      <w:t>3</w:t>
    </w:r>
    <w:r>
      <w:rPr>
        <w:rFonts w:ascii="Arial" w:hAnsi="Arial" w:cs="Arial"/>
        <w:sz w:val="16"/>
        <w:szCs w:val="16"/>
      </w:rPr>
      <w:t>-00</w:t>
    </w:r>
    <w:r w:rsidR="001D4690">
      <w:rPr>
        <w:rFonts w:ascii="Arial" w:hAnsi="Arial" w:cs="Arial"/>
        <w:sz w:val="16"/>
        <w:szCs w:val="16"/>
      </w:rPr>
      <w:t>1</w:t>
    </w:r>
    <w:r>
      <w:rPr>
        <w:rFonts w:ascii="Arial" w:hAnsi="Arial" w:cs="Arial"/>
        <w:sz w:val="16"/>
        <w:szCs w:val="16"/>
      </w:rPr>
      <w:t>-201</w:t>
    </w:r>
    <w:r w:rsidR="00E067D2">
      <w:rPr>
        <w:rFonts w:ascii="Arial" w:hAnsi="Arial" w:cs="Arial"/>
        <w:sz w:val="16"/>
        <w:szCs w:val="16"/>
      </w:rPr>
      <w:t>8</w:t>
    </w:r>
    <w:r>
      <w:rPr>
        <w:rFonts w:ascii="Arial" w:hAnsi="Arial" w:cs="Arial"/>
        <w:sz w:val="16"/>
        <w:szCs w:val="16"/>
      </w:rPr>
      <w:t>-00</w:t>
    </w:r>
    <w:r w:rsidR="003510F0">
      <w:rPr>
        <w:rFonts w:ascii="Arial" w:hAnsi="Arial" w:cs="Arial"/>
        <w:sz w:val="16"/>
        <w:szCs w:val="16"/>
      </w:rPr>
      <w:t>0</w:t>
    </w:r>
    <w:r w:rsidR="00E067D2">
      <w:rPr>
        <w:rFonts w:ascii="Arial" w:hAnsi="Arial" w:cs="Arial"/>
        <w:sz w:val="16"/>
        <w:szCs w:val="16"/>
      </w:rPr>
      <w:t>47</w:t>
    </w:r>
    <w:r>
      <w:rPr>
        <w:rFonts w:ascii="Arial" w:hAnsi="Arial" w:cs="Arial"/>
        <w:sz w:val="16"/>
        <w:szCs w:val="16"/>
      </w:rPr>
      <w:t>-01</w:t>
    </w:r>
  </w:p>
  <w:p w:rsidR="00FE22E5" w:rsidRDefault="002A5631">
    <w:pPr>
      <w:pStyle w:val="Encabezado"/>
      <w:pBdr>
        <w:bottom w:val="single" w:sz="12" w:space="1" w:color="auto"/>
      </w:pBdr>
      <w:rPr>
        <w:rFonts w:ascii="Arial" w:hAnsi="Arial" w:cs="Arial"/>
        <w:sz w:val="16"/>
        <w:szCs w:val="16"/>
      </w:rPr>
    </w:pPr>
  </w:p>
  <w:p w:rsidR="005751E6" w:rsidRPr="005643A9" w:rsidRDefault="002A5631">
    <w:pPr>
      <w:pStyle w:val="Encabezad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75A1"/>
    <w:multiLevelType w:val="multilevel"/>
    <w:tmpl w:val="B908F734"/>
    <w:lvl w:ilvl="0">
      <w:start w:val="1"/>
      <w:numFmt w:val="decimal"/>
      <w:lvlText w:val="%1."/>
      <w:lvlJc w:val="left"/>
      <w:pPr>
        <w:ind w:left="705" w:hanging="705"/>
      </w:pPr>
      <w:rPr>
        <w:rFonts w:cs="Times New Roman" w:hint="default"/>
      </w:rPr>
    </w:lvl>
    <w:lvl w:ilvl="1">
      <w:start w:val="1"/>
      <w:numFmt w:val="decimal"/>
      <w:lvlText w:val="%1.%2."/>
      <w:lvlJc w:val="left"/>
      <w:pPr>
        <w:ind w:left="720" w:hanging="720"/>
      </w:pPr>
      <w:rPr>
        <w:rFonts w:cs="Times New Roman" w:hint="default"/>
        <w:b/>
        <w:bCs/>
        <w:sz w:val="28"/>
      </w:rPr>
    </w:lvl>
    <w:lvl w:ilvl="2">
      <w:start w:val="1"/>
      <w:numFmt w:val="decimal"/>
      <w:lvlText w:val="%1.%2.%3."/>
      <w:lvlJc w:val="left"/>
      <w:pPr>
        <w:ind w:left="720" w:hanging="720"/>
      </w:pPr>
      <w:rPr>
        <w:rFonts w:cs="Times New Roman" w:hint="default"/>
        <w:b/>
        <w:bCs/>
        <w:i w:val="0"/>
        <w:color w:val="auto"/>
        <w:sz w:val="28"/>
        <w:szCs w:val="28"/>
      </w:rPr>
    </w:lvl>
    <w:lvl w:ilvl="3">
      <w:start w:val="1"/>
      <w:numFmt w:val="decimal"/>
      <w:lvlText w:val="%1.%2.%3.%4."/>
      <w:lvlJc w:val="left"/>
      <w:pPr>
        <w:ind w:left="1080" w:hanging="1080"/>
      </w:pPr>
      <w:rPr>
        <w:rFonts w:cs="Times New Roman" w:hint="default"/>
        <w:b/>
        <w:bCs/>
        <w:i w:val="0"/>
        <w:iCs w:val="0"/>
        <w:sz w:val="28"/>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32"/>
    <w:rsid w:val="00002C53"/>
    <w:rsid w:val="00005FEB"/>
    <w:rsid w:val="000069EB"/>
    <w:rsid w:val="00007E1D"/>
    <w:rsid w:val="00017E5F"/>
    <w:rsid w:val="00020E81"/>
    <w:rsid w:val="000408D1"/>
    <w:rsid w:val="000455D2"/>
    <w:rsid w:val="00050BAF"/>
    <w:rsid w:val="00050D5A"/>
    <w:rsid w:val="000510E6"/>
    <w:rsid w:val="00053579"/>
    <w:rsid w:val="0005793B"/>
    <w:rsid w:val="000629CD"/>
    <w:rsid w:val="000631B6"/>
    <w:rsid w:val="0008012A"/>
    <w:rsid w:val="000806C7"/>
    <w:rsid w:val="00082368"/>
    <w:rsid w:val="00090E58"/>
    <w:rsid w:val="00092F9D"/>
    <w:rsid w:val="00096790"/>
    <w:rsid w:val="000A03EA"/>
    <w:rsid w:val="000B7E65"/>
    <w:rsid w:val="000C0DD9"/>
    <w:rsid w:val="000C270D"/>
    <w:rsid w:val="000C4334"/>
    <w:rsid w:val="000D206B"/>
    <w:rsid w:val="000E12F8"/>
    <w:rsid w:val="000E16F9"/>
    <w:rsid w:val="000E2389"/>
    <w:rsid w:val="000E6A75"/>
    <w:rsid w:val="000F1461"/>
    <w:rsid w:val="000F6777"/>
    <w:rsid w:val="0010433E"/>
    <w:rsid w:val="00116105"/>
    <w:rsid w:val="001170E7"/>
    <w:rsid w:val="00117DDB"/>
    <w:rsid w:val="00123BD8"/>
    <w:rsid w:val="001429C7"/>
    <w:rsid w:val="00145C01"/>
    <w:rsid w:val="001471B9"/>
    <w:rsid w:val="001477A4"/>
    <w:rsid w:val="00147D57"/>
    <w:rsid w:val="00153693"/>
    <w:rsid w:val="00170A39"/>
    <w:rsid w:val="00172CCA"/>
    <w:rsid w:val="001847A6"/>
    <w:rsid w:val="00186E9C"/>
    <w:rsid w:val="0019353F"/>
    <w:rsid w:val="00196E7D"/>
    <w:rsid w:val="001A461A"/>
    <w:rsid w:val="001C247B"/>
    <w:rsid w:val="001C2ED8"/>
    <w:rsid w:val="001C35A9"/>
    <w:rsid w:val="001C63CF"/>
    <w:rsid w:val="001C65FC"/>
    <w:rsid w:val="001D4690"/>
    <w:rsid w:val="001D56EB"/>
    <w:rsid w:val="001D62D0"/>
    <w:rsid w:val="001E00B0"/>
    <w:rsid w:val="001E2524"/>
    <w:rsid w:val="001E7281"/>
    <w:rsid w:val="001F030A"/>
    <w:rsid w:val="001F15AD"/>
    <w:rsid w:val="001F286F"/>
    <w:rsid w:val="001F4408"/>
    <w:rsid w:val="001F79C5"/>
    <w:rsid w:val="0020308A"/>
    <w:rsid w:val="0020359E"/>
    <w:rsid w:val="00215627"/>
    <w:rsid w:val="00230966"/>
    <w:rsid w:val="002348AA"/>
    <w:rsid w:val="00235072"/>
    <w:rsid w:val="00236329"/>
    <w:rsid w:val="00263750"/>
    <w:rsid w:val="002754D7"/>
    <w:rsid w:val="0028683C"/>
    <w:rsid w:val="002920A3"/>
    <w:rsid w:val="002A5631"/>
    <w:rsid w:val="002A7661"/>
    <w:rsid w:val="002B03E6"/>
    <w:rsid w:val="002B58C7"/>
    <w:rsid w:val="002C2542"/>
    <w:rsid w:val="002C3CB6"/>
    <w:rsid w:val="002C4818"/>
    <w:rsid w:val="002C4B05"/>
    <w:rsid w:val="002D2DCE"/>
    <w:rsid w:val="002D49FA"/>
    <w:rsid w:val="002D4E31"/>
    <w:rsid w:val="002D54EA"/>
    <w:rsid w:val="002D6321"/>
    <w:rsid w:val="002F3CDB"/>
    <w:rsid w:val="002F71C1"/>
    <w:rsid w:val="002F78DE"/>
    <w:rsid w:val="002F7F13"/>
    <w:rsid w:val="00314817"/>
    <w:rsid w:val="0031695B"/>
    <w:rsid w:val="00317846"/>
    <w:rsid w:val="003209E6"/>
    <w:rsid w:val="003233CE"/>
    <w:rsid w:val="003326D2"/>
    <w:rsid w:val="00333E91"/>
    <w:rsid w:val="00340149"/>
    <w:rsid w:val="003510F0"/>
    <w:rsid w:val="003512BD"/>
    <w:rsid w:val="003562EC"/>
    <w:rsid w:val="0036561E"/>
    <w:rsid w:val="00365C9A"/>
    <w:rsid w:val="00370E98"/>
    <w:rsid w:val="00371DDE"/>
    <w:rsid w:val="003754C5"/>
    <w:rsid w:val="0038005B"/>
    <w:rsid w:val="003A7904"/>
    <w:rsid w:val="003B28B4"/>
    <w:rsid w:val="003C3E81"/>
    <w:rsid w:val="003C3EF1"/>
    <w:rsid w:val="003C4C4F"/>
    <w:rsid w:val="003D6732"/>
    <w:rsid w:val="003E2936"/>
    <w:rsid w:val="003E4EFF"/>
    <w:rsid w:val="003F4801"/>
    <w:rsid w:val="00401C6C"/>
    <w:rsid w:val="0041447F"/>
    <w:rsid w:val="004152C2"/>
    <w:rsid w:val="00415C15"/>
    <w:rsid w:val="00422238"/>
    <w:rsid w:val="00427799"/>
    <w:rsid w:val="00432445"/>
    <w:rsid w:val="00432CD9"/>
    <w:rsid w:val="0043471D"/>
    <w:rsid w:val="00435330"/>
    <w:rsid w:val="00436E3D"/>
    <w:rsid w:val="00437600"/>
    <w:rsid w:val="004418B8"/>
    <w:rsid w:val="00442D32"/>
    <w:rsid w:val="004457B2"/>
    <w:rsid w:val="0044719C"/>
    <w:rsid w:val="00460C16"/>
    <w:rsid w:val="00465B6A"/>
    <w:rsid w:val="004818CA"/>
    <w:rsid w:val="00481D66"/>
    <w:rsid w:val="00482F36"/>
    <w:rsid w:val="00483CF2"/>
    <w:rsid w:val="004871C6"/>
    <w:rsid w:val="004922C0"/>
    <w:rsid w:val="004926BD"/>
    <w:rsid w:val="004926EE"/>
    <w:rsid w:val="004A1D8F"/>
    <w:rsid w:val="004A5620"/>
    <w:rsid w:val="004A7D72"/>
    <w:rsid w:val="004C504F"/>
    <w:rsid w:val="004D0599"/>
    <w:rsid w:val="004D4C42"/>
    <w:rsid w:val="004D5A7E"/>
    <w:rsid w:val="004E6D3C"/>
    <w:rsid w:val="004E6E1F"/>
    <w:rsid w:val="0051068F"/>
    <w:rsid w:val="00512661"/>
    <w:rsid w:val="00525744"/>
    <w:rsid w:val="00531262"/>
    <w:rsid w:val="005335C2"/>
    <w:rsid w:val="00537076"/>
    <w:rsid w:val="00537177"/>
    <w:rsid w:val="00540D52"/>
    <w:rsid w:val="005468FE"/>
    <w:rsid w:val="00547554"/>
    <w:rsid w:val="00551A7F"/>
    <w:rsid w:val="005619B9"/>
    <w:rsid w:val="00564EAA"/>
    <w:rsid w:val="00571365"/>
    <w:rsid w:val="005813EF"/>
    <w:rsid w:val="00590251"/>
    <w:rsid w:val="005903B2"/>
    <w:rsid w:val="00591084"/>
    <w:rsid w:val="00591393"/>
    <w:rsid w:val="00593308"/>
    <w:rsid w:val="00595259"/>
    <w:rsid w:val="005A2631"/>
    <w:rsid w:val="005A660E"/>
    <w:rsid w:val="005B0C79"/>
    <w:rsid w:val="005B7818"/>
    <w:rsid w:val="005C0462"/>
    <w:rsid w:val="005D065E"/>
    <w:rsid w:val="005D0B4E"/>
    <w:rsid w:val="005E754E"/>
    <w:rsid w:val="005F0695"/>
    <w:rsid w:val="005F2D3D"/>
    <w:rsid w:val="005F6BFF"/>
    <w:rsid w:val="005F7B10"/>
    <w:rsid w:val="006246E7"/>
    <w:rsid w:val="00625472"/>
    <w:rsid w:val="006275F6"/>
    <w:rsid w:val="006323B1"/>
    <w:rsid w:val="00642B00"/>
    <w:rsid w:val="006454EF"/>
    <w:rsid w:val="00647EF2"/>
    <w:rsid w:val="00650F43"/>
    <w:rsid w:val="00663245"/>
    <w:rsid w:val="006714BA"/>
    <w:rsid w:val="006757CF"/>
    <w:rsid w:val="006901C2"/>
    <w:rsid w:val="00690A8B"/>
    <w:rsid w:val="00692A41"/>
    <w:rsid w:val="00692D95"/>
    <w:rsid w:val="006A1931"/>
    <w:rsid w:val="006A5555"/>
    <w:rsid w:val="006C0568"/>
    <w:rsid w:val="006C34BE"/>
    <w:rsid w:val="006C6BA6"/>
    <w:rsid w:val="006D2CC8"/>
    <w:rsid w:val="006D32C1"/>
    <w:rsid w:val="006D41D3"/>
    <w:rsid w:val="006D5E52"/>
    <w:rsid w:val="006E22C6"/>
    <w:rsid w:val="006E3667"/>
    <w:rsid w:val="006F2DBF"/>
    <w:rsid w:val="006F4252"/>
    <w:rsid w:val="006F4D74"/>
    <w:rsid w:val="007101B3"/>
    <w:rsid w:val="00712C5F"/>
    <w:rsid w:val="00712EB7"/>
    <w:rsid w:val="0071424A"/>
    <w:rsid w:val="00722210"/>
    <w:rsid w:val="00731316"/>
    <w:rsid w:val="00734B98"/>
    <w:rsid w:val="00735476"/>
    <w:rsid w:val="0075426E"/>
    <w:rsid w:val="00760DD6"/>
    <w:rsid w:val="007729E8"/>
    <w:rsid w:val="00777F93"/>
    <w:rsid w:val="00783306"/>
    <w:rsid w:val="00786CEE"/>
    <w:rsid w:val="00791143"/>
    <w:rsid w:val="007972BB"/>
    <w:rsid w:val="007A008B"/>
    <w:rsid w:val="007A01DA"/>
    <w:rsid w:val="007A0BED"/>
    <w:rsid w:val="007A275D"/>
    <w:rsid w:val="007A6DC5"/>
    <w:rsid w:val="007A7C57"/>
    <w:rsid w:val="007B3194"/>
    <w:rsid w:val="007B5DFF"/>
    <w:rsid w:val="007C6CF9"/>
    <w:rsid w:val="007D20B8"/>
    <w:rsid w:val="007D628E"/>
    <w:rsid w:val="007D74F4"/>
    <w:rsid w:val="007E2102"/>
    <w:rsid w:val="007E762C"/>
    <w:rsid w:val="007F2001"/>
    <w:rsid w:val="007F28DE"/>
    <w:rsid w:val="007F4009"/>
    <w:rsid w:val="008027D0"/>
    <w:rsid w:val="00804BF7"/>
    <w:rsid w:val="00823147"/>
    <w:rsid w:val="00824687"/>
    <w:rsid w:val="0083333F"/>
    <w:rsid w:val="008449CE"/>
    <w:rsid w:val="00847184"/>
    <w:rsid w:val="008559D3"/>
    <w:rsid w:val="008578A2"/>
    <w:rsid w:val="00865C9B"/>
    <w:rsid w:val="0086754D"/>
    <w:rsid w:val="008A2D08"/>
    <w:rsid w:val="008B2ADF"/>
    <w:rsid w:val="008B5D3A"/>
    <w:rsid w:val="008C0067"/>
    <w:rsid w:val="008C43DD"/>
    <w:rsid w:val="008C7305"/>
    <w:rsid w:val="008C7E8A"/>
    <w:rsid w:val="008E47F8"/>
    <w:rsid w:val="008E6172"/>
    <w:rsid w:val="008F45B7"/>
    <w:rsid w:val="008F6A02"/>
    <w:rsid w:val="008F7C32"/>
    <w:rsid w:val="009109F6"/>
    <w:rsid w:val="00922588"/>
    <w:rsid w:val="0092314F"/>
    <w:rsid w:val="00927BED"/>
    <w:rsid w:val="0093172F"/>
    <w:rsid w:val="0093465F"/>
    <w:rsid w:val="00934974"/>
    <w:rsid w:val="009538E9"/>
    <w:rsid w:val="009566D0"/>
    <w:rsid w:val="00975F59"/>
    <w:rsid w:val="00986230"/>
    <w:rsid w:val="00992477"/>
    <w:rsid w:val="00992C57"/>
    <w:rsid w:val="00995F0D"/>
    <w:rsid w:val="00996274"/>
    <w:rsid w:val="009A120B"/>
    <w:rsid w:val="009A1B1A"/>
    <w:rsid w:val="009A303E"/>
    <w:rsid w:val="009C152A"/>
    <w:rsid w:val="009D2C21"/>
    <w:rsid w:val="009E2AEA"/>
    <w:rsid w:val="009E6302"/>
    <w:rsid w:val="009F0603"/>
    <w:rsid w:val="009F753B"/>
    <w:rsid w:val="00A007A3"/>
    <w:rsid w:val="00A044FD"/>
    <w:rsid w:val="00A05E18"/>
    <w:rsid w:val="00A1403F"/>
    <w:rsid w:val="00A14B13"/>
    <w:rsid w:val="00A17ACF"/>
    <w:rsid w:val="00A20B63"/>
    <w:rsid w:val="00A23231"/>
    <w:rsid w:val="00A309F5"/>
    <w:rsid w:val="00A31A27"/>
    <w:rsid w:val="00A32B30"/>
    <w:rsid w:val="00A4473D"/>
    <w:rsid w:val="00A45CAF"/>
    <w:rsid w:val="00A54889"/>
    <w:rsid w:val="00A548B0"/>
    <w:rsid w:val="00A54964"/>
    <w:rsid w:val="00A649EC"/>
    <w:rsid w:val="00A67790"/>
    <w:rsid w:val="00A854D3"/>
    <w:rsid w:val="00A91786"/>
    <w:rsid w:val="00A923E1"/>
    <w:rsid w:val="00A94544"/>
    <w:rsid w:val="00A97290"/>
    <w:rsid w:val="00AA04E0"/>
    <w:rsid w:val="00AA4B82"/>
    <w:rsid w:val="00AB4A25"/>
    <w:rsid w:val="00AB6043"/>
    <w:rsid w:val="00AC68C5"/>
    <w:rsid w:val="00AD2429"/>
    <w:rsid w:val="00AD6EB8"/>
    <w:rsid w:val="00AE2379"/>
    <w:rsid w:val="00AE2703"/>
    <w:rsid w:val="00AE2802"/>
    <w:rsid w:val="00B05B5B"/>
    <w:rsid w:val="00B11219"/>
    <w:rsid w:val="00B12DE1"/>
    <w:rsid w:val="00B136C9"/>
    <w:rsid w:val="00B149AC"/>
    <w:rsid w:val="00B14C43"/>
    <w:rsid w:val="00B27816"/>
    <w:rsid w:val="00B32A90"/>
    <w:rsid w:val="00B34683"/>
    <w:rsid w:val="00B407FC"/>
    <w:rsid w:val="00B51D76"/>
    <w:rsid w:val="00B53204"/>
    <w:rsid w:val="00B54CA3"/>
    <w:rsid w:val="00B61A69"/>
    <w:rsid w:val="00B637F7"/>
    <w:rsid w:val="00B63B33"/>
    <w:rsid w:val="00B728A3"/>
    <w:rsid w:val="00B773FB"/>
    <w:rsid w:val="00B80E0D"/>
    <w:rsid w:val="00B87BA9"/>
    <w:rsid w:val="00B9227A"/>
    <w:rsid w:val="00B95A0F"/>
    <w:rsid w:val="00B97280"/>
    <w:rsid w:val="00BA1702"/>
    <w:rsid w:val="00BA17F9"/>
    <w:rsid w:val="00BB3EB5"/>
    <w:rsid w:val="00BC3AE0"/>
    <w:rsid w:val="00BD1176"/>
    <w:rsid w:val="00BD4883"/>
    <w:rsid w:val="00BD6867"/>
    <w:rsid w:val="00BF130B"/>
    <w:rsid w:val="00BF1F8D"/>
    <w:rsid w:val="00BF2192"/>
    <w:rsid w:val="00BF63BB"/>
    <w:rsid w:val="00C0086A"/>
    <w:rsid w:val="00C05B35"/>
    <w:rsid w:val="00C075FB"/>
    <w:rsid w:val="00C12D94"/>
    <w:rsid w:val="00C138A3"/>
    <w:rsid w:val="00C16B6F"/>
    <w:rsid w:val="00C253DF"/>
    <w:rsid w:val="00C26A66"/>
    <w:rsid w:val="00C3324C"/>
    <w:rsid w:val="00C373F6"/>
    <w:rsid w:val="00C3789D"/>
    <w:rsid w:val="00C44FF5"/>
    <w:rsid w:val="00C450B6"/>
    <w:rsid w:val="00C506AA"/>
    <w:rsid w:val="00C50FA2"/>
    <w:rsid w:val="00C52803"/>
    <w:rsid w:val="00C60428"/>
    <w:rsid w:val="00C63299"/>
    <w:rsid w:val="00C65675"/>
    <w:rsid w:val="00C71FE1"/>
    <w:rsid w:val="00C84232"/>
    <w:rsid w:val="00C90A8A"/>
    <w:rsid w:val="00C9432A"/>
    <w:rsid w:val="00C952EF"/>
    <w:rsid w:val="00CB6CD1"/>
    <w:rsid w:val="00CC625C"/>
    <w:rsid w:val="00CC7ECC"/>
    <w:rsid w:val="00CC7F45"/>
    <w:rsid w:val="00CF1733"/>
    <w:rsid w:val="00CF2C6B"/>
    <w:rsid w:val="00D05704"/>
    <w:rsid w:val="00D14239"/>
    <w:rsid w:val="00D21788"/>
    <w:rsid w:val="00D25727"/>
    <w:rsid w:val="00D25D69"/>
    <w:rsid w:val="00D34580"/>
    <w:rsid w:val="00D34C32"/>
    <w:rsid w:val="00D3750E"/>
    <w:rsid w:val="00D37DFB"/>
    <w:rsid w:val="00D44C57"/>
    <w:rsid w:val="00D53264"/>
    <w:rsid w:val="00D5616B"/>
    <w:rsid w:val="00D64C1A"/>
    <w:rsid w:val="00D65A68"/>
    <w:rsid w:val="00D81128"/>
    <w:rsid w:val="00D859FC"/>
    <w:rsid w:val="00D86585"/>
    <w:rsid w:val="00D91F51"/>
    <w:rsid w:val="00D9256E"/>
    <w:rsid w:val="00DA00D2"/>
    <w:rsid w:val="00DA1053"/>
    <w:rsid w:val="00DA14C2"/>
    <w:rsid w:val="00DB3FD6"/>
    <w:rsid w:val="00DB744D"/>
    <w:rsid w:val="00DC4A41"/>
    <w:rsid w:val="00DD19D4"/>
    <w:rsid w:val="00DD1DCA"/>
    <w:rsid w:val="00DE3D7D"/>
    <w:rsid w:val="00DF3E66"/>
    <w:rsid w:val="00E067D2"/>
    <w:rsid w:val="00E118DF"/>
    <w:rsid w:val="00E11F0C"/>
    <w:rsid w:val="00E1216A"/>
    <w:rsid w:val="00E132F5"/>
    <w:rsid w:val="00E1461C"/>
    <w:rsid w:val="00E15C9D"/>
    <w:rsid w:val="00E21881"/>
    <w:rsid w:val="00E23D90"/>
    <w:rsid w:val="00E30476"/>
    <w:rsid w:val="00E31FB7"/>
    <w:rsid w:val="00E32B0A"/>
    <w:rsid w:val="00E33934"/>
    <w:rsid w:val="00E33E62"/>
    <w:rsid w:val="00E3793E"/>
    <w:rsid w:val="00E46A3E"/>
    <w:rsid w:val="00E46B51"/>
    <w:rsid w:val="00E52674"/>
    <w:rsid w:val="00E52943"/>
    <w:rsid w:val="00E54A9E"/>
    <w:rsid w:val="00E639F1"/>
    <w:rsid w:val="00E70A55"/>
    <w:rsid w:val="00E72ABF"/>
    <w:rsid w:val="00E8206C"/>
    <w:rsid w:val="00E833BB"/>
    <w:rsid w:val="00E9553E"/>
    <w:rsid w:val="00E968A9"/>
    <w:rsid w:val="00EA1AF9"/>
    <w:rsid w:val="00EA59FC"/>
    <w:rsid w:val="00EB764B"/>
    <w:rsid w:val="00EC206A"/>
    <w:rsid w:val="00EC28FE"/>
    <w:rsid w:val="00EC4D33"/>
    <w:rsid w:val="00EC60CD"/>
    <w:rsid w:val="00EE2E66"/>
    <w:rsid w:val="00EF097F"/>
    <w:rsid w:val="00EF5A6F"/>
    <w:rsid w:val="00EF6396"/>
    <w:rsid w:val="00F015DC"/>
    <w:rsid w:val="00F01D7B"/>
    <w:rsid w:val="00F1031A"/>
    <w:rsid w:val="00F10F77"/>
    <w:rsid w:val="00F1232B"/>
    <w:rsid w:val="00F1592D"/>
    <w:rsid w:val="00F162FF"/>
    <w:rsid w:val="00F23598"/>
    <w:rsid w:val="00F30288"/>
    <w:rsid w:val="00F35A9C"/>
    <w:rsid w:val="00F41106"/>
    <w:rsid w:val="00F46000"/>
    <w:rsid w:val="00F46622"/>
    <w:rsid w:val="00F526FA"/>
    <w:rsid w:val="00F53F60"/>
    <w:rsid w:val="00F5495C"/>
    <w:rsid w:val="00F567DD"/>
    <w:rsid w:val="00F62B4F"/>
    <w:rsid w:val="00F91BDE"/>
    <w:rsid w:val="00F92998"/>
    <w:rsid w:val="00FA07C7"/>
    <w:rsid w:val="00FA5809"/>
    <w:rsid w:val="00FB07DC"/>
    <w:rsid w:val="00FB46AD"/>
    <w:rsid w:val="00FB63B0"/>
    <w:rsid w:val="00FC0436"/>
    <w:rsid w:val="00FC2370"/>
    <w:rsid w:val="00FC5F03"/>
    <w:rsid w:val="00FD29BF"/>
    <w:rsid w:val="00FD77E0"/>
    <w:rsid w:val="00FD7A7D"/>
    <w:rsid w:val="00FE13BF"/>
    <w:rsid w:val="00FE2DDD"/>
    <w:rsid w:val="00FE2E8D"/>
    <w:rsid w:val="00FE44CF"/>
    <w:rsid w:val="00FE5688"/>
    <w:rsid w:val="00FE5920"/>
    <w:rsid w:val="00FE70AD"/>
    <w:rsid w:val="00FF5D38"/>
    <w:rsid w:val="00FF65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7C9A517D-2D85-4CB3-90F5-B0EFD37B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C32"/>
    <w:pPr>
      <w:spacing w:after="0" w:line="240" w:lineRule="auto"/>
    </w:pPr>
    <w:rPr>
      <w:rFonts w:ascii="Times New Roman" w:eastAsia="Times New Roman" w:hAnsi="Times New Roman" w:cs="Times New Roman"/>
      <w:sz w:val="20"/>
      <w:szCs w:val="20"/>
      <w:lang w:eastAsia="es-ES"/>
    </w:rPr>
  </w:style>
  <w:style w:type="paragraph" w:styleId="Ttulo4">
    <w:name w:val="heading 4"/>
    <w:basedOn w:val="Normal"/>
    <w:next w:val="Normal"/>
    <w:link w:val="Ttulo4Car"/>
    <w:uiPriority w:val="9"/>
    <w:qFormat/>
    <w:rsid w:val="006C6BA6"/>
    <w:pPr>
      <w:keepNext/>
      <w:overflowPunct w:val="0"/>
      <w:autoSpaceDE w:val="0"/>
      <w:autoSpaceDN w:val="0"/>
      <w:adjustRightInd w:val="0"/>
      <w:spacing w:line="360" w:lineRule="atLeast"/>
      <w:ind w:left="3969" w:right="618"/>
      <w:jc w:val="both"/>
      <w:textAlignment w:val="baseline"/>
      <w:outlineLvl w:val="3"/>
    </w:pPr>
    <w:rPr>
      <w:b/>
      <w:sz w:val="2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qFormat/>
    <w:rsid w:val="008F7C32"/>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rsid w:val="008F7C32"/>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8F7C32"/>
    <w:rPr>
      <w:vertAlign w:val="superscript"/>
    </w:rPr>
  </w:style>
  <w:style w:type="paragraph" w:customStyle="1" w:styleId="Sinespaciado1">
    <w:name w:val="Sin espaciado1"/>
    <w:link w:val="NoSpacingChar"/>
    <w:qFormat/>
    <w:rsid w:val="008F7C32"/>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8F7C32"/>
    <w:pPr>
      <w:tabs>
        <w:tab w:val="center" w:pos="4419"/>
        <w:tab w:val="right" w:pos="8838"/>
      </w:tabs>
    </w:pPr>
  </w:style>
  <w:style w:type="character" w:customStyle="1" w:styleId="EncabezadoCar">
    <w:name w:val="Encabezado Car"/>
    <w:basedOn w:val="Fuentedeprrafopredeter"/>
    <w:link w:val="Encabezado"/>
    <w:uiPriority w:val="99"/>
    <w:rsid w:val="008F7C32"/>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8F7C32"/>
    <w:pPr>
      <w:tabs>
        <w:tab w:val="center" w:pos="4419"/>
        <w:tab w:val="right" w:pos="8838"/>
      </w:tabs>
    </w:pPr>
  </w:style>
  <w:style w:type="character" w:customStyle="1" w:styleId="PiedepginaCar">
    <w:name w:val="Pie de página Car"/>
    <w:basedOn w:val="Fuentedeprrafopredeter"/>
    <w:link w:val="Piedepgina"/>
    <w:uiPriority w:val="99"/>
    <w:rsid w:val="008F7C32"/>
    <w:rPr>
      <w:rFonts w:ascii="Times New Roman" w:eastAsia="Times New Roman" w:hAnsi="Times New Roman" w:cs="Times New Roman"/>
      <w:sz w:val="20"/>
      <w:szCs w:val="20"/>
      <w:lang w:eastAsia="es-ES"/>
    </w:rPr>
  </w:style>
  <w:style w:type="paragraph" w:styleId="Sinespaciado">
    <w:name w:val="No Spacing"/>
    <w:link w:val="SinespaciadoCar"/>
    <w:uiPriority w:val="99"/>
    <w:qFormat/>
    <w:rsid w:val="008F7C32"/>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8F7C32"/>
    <w:pPr>
      <w:spacing w:before="100" w:beforeAutospacing="1" w:after="100" w:afterAutospacing="1"/>
    </w:pPr>
    <w:rPr>
      <w:sz w:val="24"/>
      <w:szCs w:val="24"/>
    </w:rPr>
  </w:style>
  <w:style w:type="paragraph" w:customStyle="1" w:styleId="Sinespaciado2">
    <w:name w:val="Sin espaciado2"/>
    <w:rsid w:val="008F7C32"/>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5B0C79"/>
    <w:rPr>
      <w:rFonts w:ascii="Calibri" w:eastAsia="Times New Roman" w:hAnsi="Calibri" w:cs="Times New Roman"/>
      <w:lang w:val="es-CO"/>
    </w:rPr>
  </w:style>
  <w:style w:type="paragraph" w:customStyle="1" w:styleId="CarCar2CarCar1CarCarCarCar">
    <w:name w:val="Car Car2 Car Car1 Car Car Car Car"/>
    <w:basedOn w:val="Normal"/>
    <w:rsid w:val="001D56EB"/>
    <w:pPr>
      <w:spacing w:after="160" w:line="240" w:lineRule="exact"/>
    </w:pPr>
    <w:rPr>
      <w:noProof/>
      <w:color w:val="000000"/>
      <w:lang w:val="es-CO"/>
    </w:rPr>
  </w:style>
  <w:style w:type="paragraph" w:styleId="Prrafodelista">
    <w:name w:val="List Paragraph"/>
    <w:basedOn w:val="Normal"/>
    <w:uiPriority w:val="34"/>
    <w:qFormat/>
    <w:rsid w:val="00D3750E"/>
    <w:pPr>
      <w:overflowPunct w:val="0"/>
      <w:autoSpaceDE w:val="0"/>
      <w:autoSpaceDN w:val="0"/>
      <w:adjustRightInd w:val="0"/>
      <w:ind w:left="708"/>
    </w:pPr>
    <w:rPr>
      <w:lang w:val="es-CO" w:eastAsia="es-CO"/>
    </w:rPr>
  </w:style>
  <w:style w:type="character" w:customStyle="1" w:styleId="apple-converted-space">
    <w:name w:val="apple-converted-space"/>
    <w:rsid w:val="006246E7"/>
  </w:style>
  <w:style w:type="character" w:customStyle="1" w:styleId="NoSpacingCar">
    <w:name w:val="No Spacing Car"/>
    <w:locked/>
    <w:rsid w:val="006246E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D24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2429"/>
    <w:rPr>
      <w:rFonts w:ascii="Segoe UI" w:eastAsia="Times New Roman" w:hAnsi="Segoe UI" w:cs="Segoe UI"/>
      <w:sz w:val="18"/>
      <w:szCs w:val="18"/>
      <w:lang w:eastAsia="es-ES"/>
    </w:rPr>
  </w:style>
  <w:style w:type="character" w:customStyle="1" w:styleId="apple-style-span">
    <w:name w:val="apple-style-span"/>
    <w:rsid w:val="00593308"/>
  </w:style>
  <w:style w:type="character" w:customStyle="1" w:styleId="Cuerpodeltexto2Sinnegrita">
    <w:name w:val="Cuerpo del texto (2) + Sin negrita"/>
    <w:basedOn w:val="Fuentedeprrafopredeter"/>
    <w:rsid w:val="003E4EFF"/>
    <w:rPr>
      <w:rFonts w:ascii="Arial" w:eastAsia="Arial" w:hAnsi="Arial" w:cs="Arial"/>
      <w:b/>
      <w:bCs/>
      <w:i w:val="0"/>
      <w:iCs w:val="0"/>
      <w:smallCaps w:val="0"/>
      <w:strike w:val="0"/>
      <w:color w:val="000000"/>
      <w:spacing w:val="0"/>
      <w:w w:val="100"/>
      <w:position w:val="0"/>
      <w:sz w:val="23"/>
      <w:szCs w:val="23"/>
      <w:u w:val="none"/>
      <w:lang w:val="es-ES"/>
    </w:rPr>
  </w:style>
  <w:style w:type="character" w:customStyle="1" w:styleId="Ttulo4Car">
    <w:name w:val="Título 4 Car"/>
    <w:basedOn w:val="Fuentedeprrafopredeter"/>
    <w:link w:val="Ttulo4"/>
    <w:uiPriority w:val="9"/>
    <w:rsid w:val="006C6BA6"/>
    <w:rPr>
      <w:rFonts w:ascii="Times New Roman" w:eastAsia="Times New Roman" w:hAnsi="Times New Roman" w:cs="Times New Roman"/>
      <w:b/>
      <w:sz w:val="28"/>
      <w:szCs w:val="20"/>
      <w:lang w:val="es-CO" w:eastAsia="es-CO"/>
    </w:rPr>
  </w:style>
  <w:style w:type="character" w:customStyle="1" w:styleId="TextonotapieCar1">
    <w:name w:val="Texto nota pie Car1"/>
    <w:aliases w:val="Texto nota pie Car Car,Ref. de nota al pie1 Car"/>
    <w:basedOn w:val="Fuentedeprrafopredeter"/>
    <w:uiPriority w:val="99"/>
    <w:semiHidden/>
    <w:rsid w:val="0044719C"/>
    <w:rPr>
      <w:sz w:val="20"/>
      <w:szCs w:val="20"/>
    </w:rPr>
  </w:style>
  <w:style w:type="paragraph" w:styleId="Textoindependiente3">
    <w:name w:val="Body Text 3"/>
    <w:basedOn w:val="Normal"/>
    <w:link w:val="Textoindependiente3Car"/>
    <w:uiPriority w:val="99"/>
    <w:rsid w:val="0044719C"/>
    <w:rPr>
      <w:sz w:val="28"/>
      <w:szCs w:val="28"/>
    </w:rPr>
  </w:style>
  <w:style w:type="character" w:customStyle="1" w:styleId="Textoindependiente3Car">
    <w:name w:val="Texto independiente 3 Car"/>
    <w:basedOn w:val="Fuentedeprrafopredeter"/>
    <w:link w:val="Textoindependiente3"/>
    <w:uiPriority w:val="99"/>
    <w:rsid w:val="0044719C"/>
    <w:rPr>
      <w:rFonts w:ascii="Times New Roman" w:eastAsia="Times New Roman" w:hAnsi="Times New Roman" w:cs="Times New Roman"/>
      <w:sz w:val="28"/>
      <w:szCs w:val="28"/>
      <w:lang w:eastAsia="es-ES"/>
    </w:rPr>
  </w:style>
  <w:style w:type="paragraph" w:customStyle="1" w:styleId="Sangradetindependiente">
    <w:name w:val="Sangría de t. independiente"/>
    <w:basedOn w:val="Normal"/>
    <w:uiPriority w:val="99"/>
    <w:rsid w:val="0044719C"/>
    <w:pPr>
      <w:jc w:val="both"/>
    </w:pPr>
    <w:rPr>
      <w:i/>
      <w:iCs/>
      <w:sz w:val="28"/>
      <w:szCs w:val="28"/>
      <w:lang w:val="es-ES_tradnl"/>
    </w:rPr>
  </w:style>
  <w:style w:type="paragraph" w:styleId="Textoindependiente">
    <w:name w:val="Body Text"/>
    <w:basedOn w:val="Normal"/>
    <w:link w:val="TextoindependienteCar"/>
    <w:uiPriority w:val="99"/>
    <w:rsid w:val="0044719C"/>
    <w:pPr>
      <w:jc w:val="both"/>
    </w:pPr>
    <w:rPr>
      <w:sz w:val="28"/>
      <w:szCs w:val="28"/>
      <w:lang w:val="es-CO"/>
    </w:rPr>
  </w:style>
  <w:style w:type="character" w:customStyle="1" w:styleId="TextoindependienteCar">
    <w:name w:val="Texto independiente Car"/>
    <w:basedOn w:val="Fuentedeprrafopredeter"/>
    <w:link w:val="Textoindependiente"/>
    <w:uiPriority w:val="99"/>
    <w:rsid w:val="0044719C"/>
    <w:rPr>
      <w:rFonts w:ascii="Times New Roman" w:eastAsia="Times New Roman" w:hAnsi="Times New Roman" w:cs="Times New Roman"/>
      <w:sz w:val="28"/>
      <w:szCs w:val="28"/>
      <w:lang w:val="es-CO" w:eastAsia="es-ES"/>
    </w:rPr>
  </w:style>
  <w:style w:type="character" w:styleId="Hipervnculo">
    <w:name w:val="Hyperlink"/>
    <w:basedOn w:val="Fuentedeprrafopredeter"/>
    <w:uiPriority w:val="99"/>
    <w:rsid w:val="00C952EF"/>
    <w:rPr>
      <w:color w:val="0000FF"/>
      <w:u w:val="single"/>
    </w:rPr>
  </w:style>
  <w:style w:type="character" w:styleId="Hipervnculovisitado">
    <w:name w:val="FollowedHyperlink"/>
    <w:basedOn w:val="Fuentedeprrafopredeter"/>
    <w:uiPriority w:val="99"/>
    <w:semiHidden/>
    <w:unhideWhenUsed/>
    <w:rsid w:val="001C247B"/>
    <w:rPr>
      <w:color w:val="954F72" w:themeColor="followedHyperlink"/>
      <w:u w:val="single"/>
    </w:rPr>
  </w:style>
  <w:style w:type="paragraph" w:customStyle="1" w:styleId="Car">
    <w:name w:val="Car"/>
    <w:basedOn w:val="Normal"/>
    <w:rsid w:val="00A91786"/>
    <w:pPr>
      <w:spacing w:after="160" w:line="240" w:lineRule="exact"/>
    </w:pPr>
    <w:rPr>
      <w:noProof/>
      <w:color w:val="000000"/>
      <w:lang w:val="es-CO"/>
    </w:rPr>
  </w:style>
  <w:style w:type="paragraph" w:customStyle="1" w:styleId="bodytextindent1">
    <w:name w:val="bodytextindent1"/>
    <w:basedOn w:val="Normal"/>
    <w:rsid w:val="00F162FF"/>
    <w:pPr>
      <w:spacing w:before="100" w:beforeAutospacing="1" w:after="100" w:afterAutospacing="1"/>
    </w:pPr>
    <w:rPr>
      <w:sz w:val="24"/>
      <w:szCs w:val="24"/>
      <w:lang w:val="es-CO" w:eastAsia="es-CO"/>
    </w:rPr>
  </w:style>
  <w:style w:type="character" w:customStyle="1" w:styleId="SinespaciadoCar">
    <w:name w:val="Sin espaciado Car"/>
    <w:link w:val="Sinespaciado"/>
    <w:uiPriority w:val="99"/>
    <w:locked/>
    <w:rsid w:val="00647EF2"/>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1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33863-1178-4918-B694-6AA2C0807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12</Pages>
  <Words>3408</Words>
  <Characters>18750</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Ospina G.</dc:creator>
  <cp:lastModifiedBy>Henry Lora Rodriguez</cp:lastModifiedBy>
  <cp:revision>67</cp:revision>
  <cp:lastPrinted>2018-05-04T20:09:00Z</cp:lastPrinted>
  <dcterms:created xsi:type="dcterms:W3CDTF">2018-05-03T18:14:00Z</dcterms:created>
  <dcterms:modified xsi:type="dcterms:W3CDTF">2018-06-20T12:30:00Z</dcterms:modified>
</cp:coreProperties>
</file>