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0D" w:rsidRPr="0072106C" w:rsidRDefault="00B9590D" w:rsidP="00B9590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B9590D" w:rsidRPr="00B9590D" w:rsidRDefault="00B9590D" w:rsidP="00B9590D">
      <w:pPr>
        <w:spacing w:line="276" w:lineRule="auto"/>
        <w:contextualSpacing/>
        <w:jc w:val="both"/>
        <w:rPr>
          <w:rFonts w:ascii="Arial" w:hAnsi="Arial" w:cs="Arial"/>
          <w:kern w:val="28"/>
          <w:sz w:val="18"/>
          <w:szCs w:val="18"/>
          <w:lang w:val="es-CO" w:eastAsia="fr-FR"/>
        </w:rPr>
      </w:pPr>
      <w:r w:rsidRPr="00B9590D">
        <w:rPr>
          <w:rFonts w:ascii="Arial" w:hAnsi="Arial" w:cs="Arial"/>
          <w:kern w:val="28"/>
          <w:sz w:val="18"/>
          <w:szCs w:val="18"/>
          <w:lang w:val="es-CO" w:eastAsia="fr-FR"/>
        </w:rPr>
        <w:t xml:space="preserve">Providencia: </w:t>
      </w:r>
      <w:r w:rsidRPr="00B9590D">
        <w:rPr>
          <w:rFonts w:ascii="Arial" w:hAnsi="Arial" w:cs="Arial"/>
          <w:kern w:val="28"/>
          <w:sz w:val="18"/>
          <w:szCs w:val="18"/>
          <w:lang w:val="es-CO" w:eastAsia="fr-FR"/>
        </w:rPr>
        <w:tab/>
      </w:r>
      <w:r w:rsidRPr="00B9590D">
        <w:rPr>
          <w:rFonts w:ascii="Arial" w:hAnsi="Arial" w:cs="Arial"/>
          <w:kern w:val="28"/>
          <w:sz w:val="18"/>
          <w:szCs w:val="18"/>
          <w:lang w:val="es-CO" w:eastAsia="fr-FR"/>
        </w:rPr>
        <w:tab/>
        <w:t xml:space="preserve">Sentencia de Segunda Instancia, </w:t>
      </w:r>
      <w:proofErr w:type="gramStart"/>
      <w:r w:rsidRPr="00B9590D">
        <w:rPr>
          <w:rFonts w:ascii="Arial" w:hAnsi="Arial" w:cs="Arial"/>
          <w:kern w:val="28"/>
          <w:sz w:val="18"/>
          <w:szCs w:val="18"/>
          <w:lang w:val="es-CO" w:eastAsia="fr-FR"/>
        </w:rPr>
        <w:t>Jueves</w:t>
      </w:r>
      <w:proofErr w:type="gramEnd"/>
      <w:r w:rsidRPr="00B9590D">
        <w:rPr>
          <w:rFonts w:ascii="Arial" w:hAnsi="Arial" w:cs="Arial"/>
          <w:kern w:val="28"/>
          <w:sz w:val="18"/>
          <w:szCs w:val="18"/>
          <w:lang w:val="es-CO" w:eastAsia="fr-FR"/>
        </w:rPr>
        <w:t xml:space="preserve"> 19 de julio de 2018</w:t>
      </w:r>
    </w:p>
    <w:p w:rsidR="00B9590D" w:rsidRPr="00B9590D" w:rsidRDefault="00B9590D" w:rsidP="00B9590D">
      <w:pPr>
        <w:spacing w:line="276" w:lineRule="auto"/>
        <w:contextualSpacing/>
        <w:jc w:val="both"/>
        <w:rPr>
          <w:rFonts w:ascii="Arial" w:hAnsi="Arial" w:cs="Arial"/>
          <w:kern w:val="28"/>
          <w:sz w:val="18"/>
          <w:szCs w:val="18"/>
          <w:lang w:val="es-CO" w:eastAsia="fr-FR"/>
        </w:rPr>
      </w:pPr>
      <w:r w:rsidRPr="00B9590D">
        <w:rPr>
          <w:rFonts w:ascii="Arial" w:hAnsi="Arial" w:cs="Arial"/>
          <w:kern w:val="28"/>
          <w:sz w:val="18"/>
          <w:szCs w:val="18"/>
          <w:lang w:val="es-CO" w:eastAsia="fr-FR"/>
        </w:rPr>
        <w:t xml:space="preserve">Radicación No: </w:t>
      </w:r>
      <w:r w:rsidRPr="00B9590D">
        <w:rPr>
          <w:rFonts w:ascii="Arial" w:hAnsi="Arial" w:cs="Arial"/>
          <w:kern w:val="28"/>
          <w:sz w:val="18"/>
          <w:szCs w:val="18"/>
          <w:lang w:val="es-CO" w:eastAsia="fr-FR"/>
        </w:rPr>
        <w:tab/>
        <w:t xml:space="preserve">      </w:t>
      </w:r>
      <w:r w:rsidRPr="00B9590D">
        <w:rPr>
          <w:rFonts w:ascii="Arial" w:hAnsi="Arial" w:cs="Arial"/>
          <w:kern w:val="28"/>
          <w:sz w:val="18"/>
          <w:szCs w:val="18"/>
          <w:lang w:val="es-CO" w:eastAsia="fr-FR"/>
        </w:rPr>
        <w:tab/>
        <w:t>66170-31-05-001-2017-00146-01</w:t>
      </w:r>
    </w:p>
    <w:p w:rsidR="00B9590D" w:rsidRPr="00B9590D" w:rsidRDefault="00B9590D" w:rsidP="00B9590D">
      <w:pPr>
        <w:spacing w:line="276" w:lineRule="auto"/>
        <w:contextualSpacing/>
        <w:jc w:val="both"/>
        <w:rPr>
          <w:rFonts w:ascii="Arial" w:hAnsi="Arial" w:cs="Arial"/>
          <w:kern w:val="28"/>
          <w:sz w:val="18"/>
          <w:szCs w:val="18"/>
          <w:lang w:val="es-CO" w:eastAsia="fr-FR"/>
        </w:rPr>
      </w:pPr>
      <w:r w:rsidRPr="00B9590D">
        <w:rPr>
          <w:rFonts w:ascii="Arial" w:hAnsi="Arial" w:cs="Arial"/>
          <w:kern w:val="28"/>
          <w:sz w:val="18"/>
          <w:szCs w:val="18"/>
          <w:lang w:val="es-CO" w:eastAsia="fr-FR"/>
        </w:rPr>
        <w:t xml:space="preserve">Proceso: </w:t>
      </w:r>
      <w:r w:rsidRPr="00B9590D">
        <w:rPr>
          <w:rFonts w:ascii="Arial" w:hAnsi="Arial" w:cs="Arial"/>
          <w:kern w:val="28"/>
          <w:sz w:val="18"/>
          <w:szCs w:val="18"/>
          <w:lang w:val="es-CO" w:eastAsia="fr-FR"/>
        </w:rPr>
        <w:tab/>
      </w:r>
      <w:r w:rsidRPr="00B9590D">
        <w:rPr>
          <w:rFonts w:ascii="Arial" w:hAnsi="Arial" w:cs="Arial"/>
          <w:kern w:val="28"/>
          <w:sz w:val="18"/>
          <w:szCs w:val="18"/>
          <w:lang w:val="es-CO" w:eastAsia="fr-FR"/>
        </w:rPr>
        <w:tab/>
        <w:t>Ordinario Laboral</w:t>
      </w:r>
    </w:p>
    <w:p w:rsidR="00B9590D" w:rsidRPr="00B9590D" w:rsidRDefault="00B9590D" w:rsidP="00B9590D">
      <w:pPr>
        <w:spacing w:line="276" w:lineRule="auto"/>
        <w:contextualSpacing/>
        <w:jc w:val="both"/>
        <w:rPr>
          <w:rFonts w:ascii="Arial" w:hAnsi="Arial" w:cs="Arial"/>
          <w:kern w:val="28"/>
          <w:sz w:val="18"/>
          <w:szCs w:val="18"/>
          <w:lang w:val="es-CO" w:eastAsia="fr-FR"/>
        </w:rPr>
      </w:pPr>
      <w:r w:rsidRPr="00B9590D">
        <w:rPr>
          <w:rFonts w:ascii="Arial" w:hAnsi="Arial" w:cs="Arial"/>
          <w:kern w:val="28"/>
          <w:sz w:val="18"/>
          <w:szCs w:val="18"/>
          <w:lang w:val="es-CO" w:eastAsia="fr-FR"/>
        </w:rPr>
        <w:t xml:space="preserve">Demandante:     </w:t>
      </w:r>
      <w:r w:rsidRPr="00B9590D">
        <w:rPr>
          <w:rFonts w:ascii="Arial" w:hAnsi="Arial" w:cs="Arial"/>
          <w:kern w:val="28"/>
          <w:sz w:val="18"/>
          <w:szCs w:val="18"/>
          <w:lang w:val="es-CO" w:eastAsia="fr-FR"/>
        </w:rPr>
        <w:tab/>
      </w:r>
      <w:r w:rsidRPr="00B9590D">
        <w:rPr>
          <w:rFonts w:ascii="Arial" w:hAnsi="Arial" w:cs="Arial"/>
          <w:kern w:val="28"/>
          <w:sz w:val="18"/>
          <w:szCs w:val="18"/>
          <w:lang w:val="es-CO" w:eastAsia="fr-FR"/>
        </w:rPr>
        <w:tab/>
        <w:t xml:space="preserve">Delio de Jesús Ramírez Vásquez </w:t>
      </w:r>
    </w:p>
    <w:p w:rsidR="00B9590D" w:rsidRPr="00B9590D" w:rsidRDefault="00B9590D" w:rsidP="00B9590D">
      <w:pPr>
        <w:spacing w:line="276" w:lineRule="auto"/>
        <w:contextualSpacing/>
        <w:jc w:val="both"/>
        <w:rPr>
          <w:rFonts w:ascii="Arial" w:hAnsi="Arial" w:cs="Arial"/>
          <w:kern w:val="28"/>
          <w:sz w:val="18"/>
          <w:szCs w:val="18"/>
          <w:lang w:val="es-CO" w:eastAsia="fr-FR"/>
        </w:rPr>
      </w:pPr>
      <w:r w:rsidRPr="00B9590D">
        <w:rPr>
          <w:rFonts w:ascii="Arial" w:hAnsi="Arial" w:cs="Arial"/>
          <w:kern w:val="28"/>
          <w:sz w:val="18"/>
          <w:szCs w:val="18"/>
          <w:lang w:val="es-CO" w:eastAsia="fr-FR"/>
        </w:rPr>
        <w:t xml:space="preserve">Demandado:            </w:t>
      </w:r>
      <w:r w:rsidRPr="00B9590D">
        <w:rPr>
          <w:rFonts w:ascii="Arial" w:hAnsi="Arial" w:cs="Arial"/>
          <w:kern w:val="28"/>
          <w:sz w:val="18"/>
          <w:szCs w:val="18"/>
          <w:lang w:val="es-CO" w:eastAsia="fr-FR"/>
        </w:rPr>
        <w:tab/>
        <w:t>Jorge Iván Morales Ramírez y otro</w:t>
      </w:r>
    </w:p>
    <w:p w:rsidR="00B9590D" w:rsidRPr="00B9590D" w:rsidRDefault="00B9590D" w:rsidP="00B9590D">
      <w:pPr>
        <w:spacing w:line="276" w:lineRule="auto"/>
        <w:contextualSpacing/>
        <w:jc w:val="both"/>
        <w:rPr>
          <w:rFonts w:ascii="Arial" w:hAnsi="Arial" w:cs="Arial"/>
          <w:kern w:val="28"/>
          <w:sz w:val="18"/>
          <w:szCs w:val="18"/>
          <w:lang w:val="es-CO" w:eastAsia="fr-FR"/>
        </w:rPr>
      </w:pPr>
      <w:r w:rsidRPr="00B9590D">
        <w:rPr>
          <w:rFonts w:ascii="Arial" w:hAnsi="Arial" w:cs="Arial"/>
          <w:kern w:val="28"/>
          <w:sz w:val="18"/>
          <w:szCs w:val="18"/>
          <w:lang w:val="es-CO" w:eastAsia="fr-FR"/>
        </w:rPr>
        <w:t xml:space="preserve">Juzgado de origen:     </w:t>
      </w:r>
      <w:r w:rsidRPr="00B9590D">
        <w:rPr>
          <w:rFonts w:ascii="Arial" w:hAnsi="Arial" w:cs="Arial"/>
          <w:kern w:val="28"/>
          <w:sz w:val="18"/>
          <w:szCs w:val="18"/>
          <w:lang w:val="es-CO" w:eastAsia="fr-FR"/>
        </w:rPr>
        <w:tab/>
        <w:t>Laboral del Circuito de Dosquebradas</w:t>
      </w:r>
    </w:p>
    <w:p w:rsidR="00B9590D" w:rsidRPr="0072106C" w:rsidRDefault="00B9590D" w:rsidP="00B9590D">
      <w:pPr>
        <w:spacing w:line="276" w:lineRule="auto"/>
        <w:contextualSpacing/>
        <w:jc w:val="both"/>
        <w:rPr>
          <w:rFonts w:ascii="Arial" w:hAnsi="Arial" w:cs="Arial"/>
          <w:kern w:val="28"/>
          <w:sz w:val="18"/>
          <w:szCs w:val="18"/>
          <w:lang w:val="es-CO" w:eastAsia="fr-FR"/>
        </w:rPr>
      </w:pPr>
      <w:r w:rsidRPr="00B9590D">
        <w:rPr>
          <w:rFonts w:ascii="Arial" w:hAnsi="Arial" w:cs="Arial"/>
          <w:kern w:val="28"/>
          <w:sz w:val="18"/>
          <w:szCs w:val="18"/>
          <w:lang w:val="es-CO" w:eastAsia="fr-FR"/>
        </w:rPr>
        <w:t xml:space="preserve">Magistrado Ponente:     </w:t>
      </w:r>
      <w:r w:rsidRPr="00B9590D">
        <w:rPr>
          <w:rFonts w:ascii="Arial" w:hAnsi="Arial" w:cs="Arial"/>
          <w:kern w:val="28"/>
          <w:sz w:val="18"/>
          <w:szCs w:val="18"/>
          <w:lang w:val="es-CO" w:eastAsia="fr-FR"/>
        </w:rPr>
        <w:tab/>
        <w:t>Francisco Javier Tamayo Tabares.</w:t>
      </w:r>
    </w:p>
    <w:p w:rsidR="00B9590D" w:rsidRDefault="00B9590D" w:rsidP="00B9590D">
      <w:pPr>
        <w:spacing w:line="276" w:lineRule="auto"/>
        <w:contextualSpacing/>
        <w:jc w:val="both"/>
        <w:rPr>
          <w:rFonts w:ascii="Arial" w:hAnsi="Arial" w:cs="Arial"/>
          <w:b/>
          <w:bCs/>
          <w:sz w:val="18"/>
          <w:szCs w:val="18"/>
        </w:rPr>
      </w:pPr>
    </w:p>
    <w:p w:rsidR="00B9590D" w:rsidRPr="0072106C" w:rsidRDefault="00B9590D" w:rsidP="00B9590D">
      <w:pPr>
        <w:spacing w:line="276" w:lineRule="auto"/>
        <w:contextualSpacing/>
        <w:jc w:val="both"/>
        <w:rPr>
          <w:rFonts w:ascii="Arial" w:hAnsi="Arial" w:cs="Arial"/>
          <w:b/>
          <w:bCs/>
          <w:sz w:val="18"/>
          <w:szCs w:val="18"/>
        </w:rPr>
      </w:pPr>
    </w:p>
    <w:p w:rsidR="00B9590D" w:rsidRDefault="00B9590D" w:rsidP="00B9590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CONTRATO DE TRABAJO /</w:t>
      </w:r>
      <w:r>
        <w:rPr>
          <w:rFonts w:ascii="Arial" w:hAnsi="Arial" w:cs="Arial"/>
          <w:b/>
          <w:sz w:val="18"/>
          <w:szCs w:val="18"/>
          <w:lang w:val="es-CO" w:eastAsia="fr-FR"/>
        </w:rPr>
        <w:t xml:space="preserve"> </w:t>
      </w:r>
      <w:r>
        <w:rPr>
          <w:rFonts w:ascii="Arial" w:hAnsi="Arial" w:cs="Arial"/>
          <w:b/>
          <w:sz w:val="18"/>
          <w:szCs w:val="18"/>
          <w:lang w:val="es-CO" w:eastAsia="fr-FR"/>
        </w:rPr>
        <w:t>CARGA PROBATORIA</w:t>
      </w:r>
      <w:r>
        <w:rPr>
          <w:rFonts w:ascii="Arial" w:hAnsi="Arial" w:cs="Arial"/>
          <w:b/>
          <w:sz w:val="18"/>
          <w:szCs w:val="18"/>
          <w:lang w:val="es-CO" w:eastAsia="fr-FR"/>
        </w:rPr>
        <w:t xml:space="preserve"> /</w:t>
      </w:r>
      <w:r>
        <w:rPr>
          <w:rFonts w:ascii="Arial" w:hAnsi="Arial" w:cs="Arial"/>
          <w:b/>
          <w:sz w:val="18"/>
          <w:szCs w:val="18"/>
          <w:lang w:val="es-CO" w:eastAsia="fr-FR"/>
        </w:rPr>
        <w:t xml:space="preserve"> DEMANDANTE DEBE ACREDITAR QUE A QUIEN DEMANDA ES EL RESPONSABLE FRENTE A LAS PRETENSIONES / DEMANDADO NO FUE EL VERDADERO EMPLEADOR / FALTA DE LEGITIMACIÓN EN LA CAUSA POR PASIVA / CONFIRMA / NIEGA</w:t>
      </w:r>
      <w:r w:rsidRPr="0072106C">
        <w:rPr>
          <w:rFonts w:ascii="Arial" w:hAnsi="Arial" w:cs="Arial"/>
          <w:b/>
          <w:sz w:val="18"/>
          <w:szCs w:val="18"/>
          <w:lang w:val="es-CO" w:eastAsia="fr-FR"/>
        </w:rPr>
        <w:t xml:space="preserve"> </w:t>
      </w:r>
    </w:p>
    <w:p w:rsidR="00B9590D" w:rsidRDefault="00B9590D" w:rsidP="00B9590D">
      <w:pPr>
        <w:jc w:val="both"/>
        <w:rPr>
          <w:rFonts w:ascii="Arial" w:hAnsi="Arial" w:cs="Arial"/>
          <w:b/>
          <w:sz w:val="18"/>
          <w:szCs w:val="18"/>
          <w:lang w:val="es-CO" w:eastAsia="fr-FR"/>
        </w:rPr>
      </w:pPr>
    </w:p>
    <w:p w:rsidR="00B9590D" w:rsidRDefault="00B9590D" w:rsidP="00B9590D">
      <w:pPr>
        <w:pStyle w:val="Sinespaciado"/>
        <w:jc w:val="both"/>
        <w:rPr>
          <w:rFonts w:ascii="Arial" w:hAnsi="Arial" w:cs="Arial"/>
          <w:sz w:val="18"/>
          <w:szCs w:val="18"/>
          <w:lang w:val="es-CO" w:eastAsia="fr-FR"/>
        </w:rPr>
      </w:pPr>
      <w:r w:rsidRPr="00B9590D">
        <w:rPr>
          <w:rFonts w:ascii="Arial" w:hAnsi="Arial" w:cs="Arial"/>
          <w:sz w:val="18"/>
          <w:szCs w:val="18"/>
          <w:lang w:val="es-CO" w:eastAsia="fr-FR"/>
        </w:rPr>
        <w:t>No obstante lo anterior, la sola acreditación de la prestación del servicio, no releva al trabajador de cumplir otras cargas probatorias, por ejemplo, demostrar que a quien convoca a juicio es el llamado a responder por esas obligaciones laborales insatisfechas o, en otros términos, que a quien se demandó fue el empleador de la relación laboral que alega. Igualmente le incumbe, demostrar que tal servicio personal se cumplió entre determinados hitos temporales, o la jornada suplementaria laborada, o los dominicales y feriados servidos, o el salario devengado, entre otros; así se ha decantado con suficiente claridad por la jurisprudencia del órgano de cierre de la jurisdicción laboral.</w:t>
      </w:r>
    </w:p>
    <w:p w:rsidR="00B9590D" w:rsidRDefault="00B9590D" w:rsidP="00B9590D">
      <w:pPr>
        <w:pStyle w:val="Sinespaciado"/>
        <w:jc w:val="both"/>
        <w:rPr>
          <w:rFonts w:ascii="Arial" w:hAnsi="Arial" w:cs="Arial"/>
          <w:sz w:val="18"/>
          <w:szCs w:val="18"/>
          <w:lang w:val="es-CO" w:eastAsia="fr-FR"/>
        </w:rPr>
      </w:pPr>
      <w:r>
        <w:rPr>
          <w:rFonts w:ascii="Arial" w:hAnsi="Arial" w:cs="Arial"/>
          <w:sz w:val="18"/>
          <w:szCs w:val="18"/>
          <w:lang w:val="es-CO" w:eastAsia="fr-FR"/>
        </w:rPr>
        <w:t>(…)</w:t>
      </w:r>
      <w:bookmarkStart w:id="0" w:name="_GoBack"/>
      <w:bookmarkEnd w:id="0"/>
    </w:p>
    <w:p w:rsidR="00B9590D" w:rsidRPr="00D044E8" w:rsidRDefault="00B9590D" w:rsidP="00B9590D">
      <w:pPr>
        <w:pStyle w:val="Sinespaciado"/>
        <w:jc w:val="both"/>
        <w:rPr>
          <w:rFonts w:ascii="Arial" w:hAnsi="Arial" w:cs="Arial"/>
          <w:sz w:val="18"/>
          <w:szCs w:val="18"/>
          <w:lang w:val="es-CO" w:eastAsia="fr-FR"/>
        </w:rPr>
      </w:pPr>
      <w:r w:rsidRPr="00B9590D">
        <w:rPr>
          <w:rFonts w:ascii="Arial" w:hAnsi="Arial" w:cs="Arial"/>
          <w:sz w:val="18"/>
          <w:szCs w:val="18"/>
          <w:lang w:val="es-CO" w:eastAsia="fr-FR"/>
        </w:rPr>
        <w:t xml:space="preserve">Lo anterior, pone en evidencia que los codemandados Jorge Iván Morales Ramírez y Carlos </w:t>
      </w:r>
      <w:proofErr w:type="spellStart"/>
      <w:r w:rsidRPr="00B9590D">
        <w:rPr>
          <w:rFonts w:ascii="Arial" w:hAnsi="Arial" w:cs="Arial"/>
          <w:sz w:val="18"/>
          <w:szCs w:val="18"/>
          <w:lang w:val="es-CO" w:eastAsia="fr-FR"/>
        </w:rPr>
        <w:t>Aldery</w:t>
      </w:r>
      <w:proofErr w:type="spellEnd"/>
      <w:r w:rsidRPr="00B9590D">
        <w:rPr>
          <w:rFonts w:ascii="Arial" w:hAnsi="Arial" w:cs="Arial"/>
          <w:sz w:val="18"/>
          <w:szCs w:val="18"/>
          <w:lang w:val="es-CO" w:eastAsia="fr-FR"/>
        </w:rPr>
        <w:t xml:space="preserve"> Arbeláez González no fueron en ningún momento quienes ordenaban o dirigían el trabajo del señor Delio, sino que tal calidad la tuvo el señor Gildardo, al actuar este como un contratista independiente, que adelantaba las tareas encomendadas con su propias herramientas y contrató su propio personal, efectuando los trabajos encomendados por su propia cuenta y riesgo. No actuó como simple intermediario, pues en realidad era él quien imponía las condiciones laborales al señor Delio y tampoco era administrador o representante del dueño del establecimiento, pues lo ató a aquel una vinculación eminentemente comercial.</w:t>
      </w:r>
    </w:p>
    <w:p w:rsidR="00A868E3" w:rsidRDefault="00A868E3" w:rsidP="00A868E3">
      <w:pPr>
        <w:pStyle w:val="Sinespaciado"/>
      </w:pPr>
    </w:p>
    <w:p w:rsidR="00B9590D" w:rsidRDefault="00B9590D" w:rsidP="00A868E3">
      <w:pPr>
        <w:pStyle w:val="Sinespaciado"/>
      </w:pPr>
    </w:p>
    <w:p w:rsidR="00B9590D" w:rsidRDefault="00B9590D" w:rsidP="00A868E3">
      <w:pPr>
        <w:pStyle w:val="Sinespaciado"/>
      </w:pPr>
    </w:p>
    <w:p w:rsidR="00B9590D" w:rsidRDefault="00B9590D"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97022A">
        <w:rPr>
          <w:rFonts w:ascii="Arial Narrow" w:eastAsia="Calibri" w:hAnsi="Arial Narrow" w:cs="Arial"/>
          <w:sz w:val="28"/>
          <w:szCs w:val="28"/>
          <w:lang w:val="es-CO" w:eastAsia="en-US"/>
        </w:rPr>
        <w:t>dieci</w:t>
      </w:r>
      <w:r w:rsidR="00DB3687">
        <w:rPr>
          <w:rFonts w:ascii="Arial Narrow" w:eastAsia="Calibri" w:hAnsi="Arial Narrow" w:cs="Arial"/>
          <w:sz w:val="28"/>
          <w:szCs w:val="28"/>
          <w:lang w:val="es-CO" w:eastAsia="en-US"/>
        </w:rPr>
        <w:t>nueve</w:t>
      </w:r>
      <w:r w:rsidR="00FF7447">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E6FFE">
        <w:rPr>
          <w:rFonts w:ascii="Arial Narrow" w:eastAsia="Calibri" w:hAnsi="Arial Narrow" w:cs="Arial"/>
          <w:sz w:val="28"/>
          <w:szCs w:val="28"/>
          <w:lang w:val="es-CO" w:eastAsia="en-US"/>
        </w:rPr>
        <w:t>1</w:t>
      </w:r>
      <w:r w:rsidR="00DB3687">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DB3687">
        <w:rPr>
          <w:rFonts w:ascii="Arial Narrow" w:eastAsia="Calibri" w:hAnsi="Arial Narrow" w:cs="Arial"/>
          <w:sz w:val="28"/>
          <w:szCs w:val="28"/>
          <w:lang w:val="es-CO" w:eastAsia="en-US"/>
        </w:rPr>
        <w:t>julio</w:t>
      </w:r>
      <w:r w:rsidR="00181D67" w:rsidRPr="00D30FA7">
        <w:rPr>
          <w:rFonts w:ascii="Arial Narrow" w:eastAsia="Calibri" w:hAnsi="Arial Narrow" w:cs="Arial"/>
          <w:sz w:val="28"/>
          <w:szCs w:val="28"/>
          <w:lang w:val="es-CO" w:eastAsia="en-US"/>
        </w:rPr>
        <w:t xml:space="preserve"> de dos mil </w:t>
      </w:r>
      <w:r w:rsidR="008B7AD7">
        <w:rPr>
          <w:rFonts w:ascii="Arial Narrow" w:eastAsia="Calibri" w:hAnsi="Arial Narrow" w:cs="Arial"/>
          <w:sz w:val="28"/>
          <w:szCs w:val="28"/>
          <w:lang w:val="es-CO" w:eastAsia="en-US"/>
        </w:rPr>
        <w:t>dieci</w:t>
      </w:r>
      <w:r w:rsidR="00190FE2">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190FE2">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w:t>
      </w:r>
      <w:r w:rsidR="00921ABA">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ED718B">
        <w:rPr>
          <w:rFonts w:ascii="Arial Narrow" w:eastAsia="Calibri" w:hAnsi="Arial Narrow" w:cs="Arial"/>
          <w:sz w:val="28"/>
          <w:szCs w:val="28"/>
          <w:lang w:val="es-CO" w:eastAsia="en-US"/>
        </w:rPr>
        <w:t>ocho</w:t>
      </w:r>
      <w:r w:rsidR="0097022A">
        <w:rPr>
          <w:rFonts w:ascii="Arial Narrow" w:eastAsia="Calibri" w:hAnsi="Arial Narrow" w:cs="Arial"/>
          <w:sz w:val="28"/>
          <w:szCs w:val="28"/>
          <w:lang w:val="es-CO" w:eastAsia="en-US"/>
        </w:rPr>
        <w:t xml:space="preserve"> y quince</w:t>
      </w:r>
      <w:r w:rsidR="008B7AD7">
        <w:rPr>
          <w:rFonts w:ascii="Arial Narrow" w:eastAsia="Calibri" w:hAnsi="Arial Narrow" w:cs="Arial"/>
          <w:sz w:val="28"/>
          <w:szCs w:val="28"/>
          <w:lang w:val="es-CO" w:eastAsia="en-US"/>
        </w:rPr>
        <w:t xml:space="preserve">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ED718B">
        <w:rPr>
          <w:rFonts w:ascii="Arial Narrow" w:eastAsia="Calibri" w:hAnsi="Arial Narrow" w:cs="Arial"/>
          <w:sz w:val="28"/>
          <w:szCs w:val="28"/>
          <w:lang w:val="es-CO" w:eastAsia="en-US"/>
        </w:rPr>
        <w:t>08</w:t>
      </w:r>
      <w:r w:rsidR="00181D67" w:rsidRPr="00D30FA7">
        <w:rPr>
          <w:rFonts w:ascii="Arial Narrow" w:eastAsia="Calibri" w:hAnsi="Arial Narrow" w:cs="Arial"/>
          <w:sz w:val="28"/>
          <w:szCs w:val="28"/>
          <w:lang w:val="es-CO" w:eastAsia="en-US"/>
        </w:rPr>
        <w:t>:</w:t>
      </w:r>
      <w:r w:rsidR="0097022A">
        <w:rPr>
          <w:rFonts w:ascii="Arial Narrow" w:eastAsia="Calibri" w:hAnsi="Arial Narrow" w:cs="Arial"/>
          <w:sz w:val="28"/>
          <w:szCs w:val="28"/>
          <w:lang w:val="es-CO" w:eastAsia="en-US"/>
        </w:rPr>
        <w:t>1</w:t>
      </w:r>
      <w:r w:rsidR="00190FE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sidR="00921ABA">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921ABA">
        <w:rPr>
          <w:rFonts w:ascii="Arial Narrow" w:hAnsi="Arial Narrow" w:cs="Tahoma"/>
          <w:bCs/>
          <w:color w:val="000000"/>
          <w:sz w:val="28"/>
          <w:szCs w:val="28"/>
          <w:lang w:eastAsia="es-CO"/>
        </w:rPr>
        <w:t xml:space="preserve"> </w:t>
      </w:r>
      <w:r w:rsidR="00190FE2">
        <w:rPr>
          <w:rFonts w:ascii="Arial Narrow" w:hAnsi="Arial Narrow" w:cs="Tahoma"/>
          <w:bCs/>
          <w:color w:val="000000"/>
          <w:sz w:val="28"/>
          <w:szCs w:val="28"/>
          <w:lang w:eastAsia="es-CO"/>
        </w:rPr>
        <w:t xml:space="preserve">Cuarta </w:t>
      </w:r>
      <w:r w:rsidR="00921ABA">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 del Tribunal Superior de Pereira, el ponente declara abierto el acto, que tiene por objeto resolver el </w:t>
      </w:r>
      <w:r w:rsidR="00F10B29">
        <w:rPr>
          <w:rFonts w:ascii="Arial Narrow" w:hAnsi="Arial Narrow" w:cs="Tahoma"/>
          <w:bCs/>
          <w:color w:val="000000"/>
          <w:sz w:val="28"/>
          <w:szCs w:val="28"/>
          <w:lang w:eastAsia="es-CO"/>
        </w:rPr>
        <w:t>grado jurisdiccional de consulta de</w:t>
      </w:r>
      <w:r w:rsidR="00921ABA">
        <w:rPr>
          <w:rFonts w:ascii="Arial Narrow" w:hAnsi="Arial Narrow" w:cs="Tahoma"/>
          <w:bCs/>
          <w:color w:val="000000"/>
          <w:sz w:val="28"/>
          <w:szCs w:val="28"/>
          <w:lang w:eastAsia="es-CO"/>
        </w:rPr>
        <w:t xml:space="preserve"> la sentencia dictada el </w:t>
      </w:r>
      <w:r w:rsidR="00ED718B">
        <w:rPr>
          <w:rFonts w:ascii="Arial Narrow" w:hAnsi="Arial Narrow" w:cs="Tahoma"/>
          <w:bCs/>
          <w:color w:val="000000"/>
          <w:sz w:val="28"/>
          <w:szCs w:val="28"/>
          <w:lang w:eastAsia="es-CO"/>
        </w:rPr>
        <w:t>06 de septiembre</w:t>
      </w:r>
      <w:r w:rsidR="00921ABA">
        <w:rPr>
          <w:rFonts w:ascii="Arial Narrow" w:hAnsi="Arial Narrow" w:cs="Tahoma"/>
          <w:bCs/>
          <w:color w:val="000000"/>
          <w:sz w:val="28"/>
          <w:szCs w:val="28"/>
          <w:lang w:eastAsia="es-CO"/>
        </w:rPr>
        <w:t xml:space="preserve"> de 201</w:t>
      </w:r>
      <w:r w:rsidR="00ED718B">
        <w:rPr>
          <w:rFonts w:ascii="Arial Narrow" w:hAnsi="Arial Narrow" w:cs="Tahoma"/>
          <w:bCs/>
          <w:color w:val="000000"/>
          <w:sz w:val="28"/>
          <w:szCs w:val="28"/>
          <w:lang w:eastAsia="es-CO"/>
        </w:rPr>
        <w:t>8</w:t>
      </w:r>
      <w:r w:rsidR="00921ABA">
        <w:rPr>
          <w:rFonts w:ascii="Arial Narrow" w:hAnsi="Arial Narrow" w:cs="Tahoma"/>
          <w:bCs/>
          <w:color w:val="000000"/>
          <w:sz w:val="28"/>
          <w:szCs w:val="28"/>
          <w:lang w:eastAsia="es-CO"/>
        </w:rPr>
        <w:t xml:space="preserve"> por el Juzgado Laboral del Circuito de </w:t>
      </w:r>
      <w:r w:rsidR="00ED718B">
        <w:rPr>
          <w:rFonts w:ascii="Arial Narrow" w:hAnsi="Arial Narrow" w:cs="Tahoma"/>
          <w:bCs/>
          <w:color w:val="000000"/>
          <w:sz w:val="28"/>
          <w:szCs w:val="28"/>
          <w:lang w:eastAsia="es-CO"/>
        </w:rPr>
        <w:t>Dosquebradas</w:t>
      </w:r>
      <w:r w:rsidR="000002A6">
        <w:rPr>
          <w:rFonts w:ascii="Arial Narrow" w:hAnsi="Arial Narrow" w:cs="Tahoma"/>
          <w:bCs/>
          <w:color w:val="000000"/>
          <w:sz w:val="28"/>
          <w:szCs w:val="28"/>
          <w:lang w:eastAsia="es-CO"/>
        </w:rPr>
        <w:t>,</w:t>
      </w:r>
      <w:r w:rsidR="00ED718B">
        <w:rPr>
          <w:rFonts w:ascii="Arial Narrow" w:hAnsi="Arial Narrow" w:cs="Tahoma"/>
          <w:bCs/>
          <w:color w:val="000000"/>
          <w:sz w:val="28"/>
          <w:szCs w:val="28"/>
          <w:lang w:eastAsia="es-CO"/>
        </w:rPr>
        <w:t xml:space="preserve"> Risaralda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 xml:space="preserve">dentro del proceso ordinario laboral </w:t>
      </w:r>
      <w:r w:rsidR="00ED718B">
        <w:rPr>
          <w:rFonts w:ascii="Arial Narrow" w:hAnsi="Arial Narrow" w:cs="Arial"/>
          <w:sz w:val="28"/>
          <w:szCs w:val="28"/>
        </w:rPr>
        <w:t xml:space="preserve">de única instancia </w:t>
      </w:r>
      <w:r w:rsidR="00181D67" w:rsidRPr="00D30FA7">
        <w:rPr>
          <w:rFonts w:ascii="Arial Narrow" w:hAnsi="Arial Narrow" w:cs="Arial"/>
          <w:sz w:val="28"/>
          <w:szCs w:val="28"/>
        </w:rPr>
        <w:t>promovido por</w:t>
      </w:r>
      <w:r w:rsidR="00A915C0">
        <w:rPr>
          <w:rFonts w:ascii="Arial Narrow" w:hAnsi="Arial Narrow" w:cs="Arial"/>
          <w:sz w:val="28"/>
          <w:szCs w:val="28"/>
        </w:rPr>
        <w:t xml:space="preserve"> </w:t>
      </w:r>
      <w:r w:rsidR="00ED718B">
        <w:rPr>
          <w:rFonts w:ascii="Arial Narrow" w:hAnsi="Arial Narrow" w:cs="Arial"/>
          <w:b/>
          <w:i/>
          <w:sz w:val="28"/>
          <w:szCs w:val="28"/>
        </w:rPr>
        <w:t>Delio de Jesús Ramírez Vásquez</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ED718B">
        <w:rPr>
          <w:rFonts w:ascii="Arial Narrow" w:hAnsi="Arial Narrow" w:cs="Arial"/>
          <w:b/>
          <w:i/>
          <w:sz w:val="28"/>
          <w:szCs w:val="28"/>
        </w:rPr>
        <w:t xml:space="preserve">Jorge Iván Morales Ramírez y Carlos </w:t>
      </w:r>
      <w:proofErr w:type="spellStart"/>
      <w:r w:rsidR="00ED718B">
        <w:rPr>
          <w:rFonts w:ascii="Arial Narrow" w:hAnsi="Arial Narrow" w:cs="Arial"/>
          <w:b/>
          <w:i/>
          <w:sz w:val="28"/>
          <w:szCs w:val="28"/>
        </w:rPr>
        <w:t>Aldery</w:t>
      </w:r>
      <w:proofErr w:type="spellEnd"/>
      <w:r w:rsidR="00ED718B">
        <w:rPr>
          <w:rFonts w:ascii="Arial Narrow" w:hAnsi="Arial Narrow" w:cs="Arial"/>
          <w:b/>
          <w:i/>
          <w:sz w:val="28"/>
          <w:szCs w:val="28"/>
        </w:rPr>
        <w:t xml:space="preserve"> Arbeláez González.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59057C"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w:t>
      </w:r>
      <w:r w:rsidR="007F4199">
        <w:rPr>
          <w:rFonts w:ascii="Arial Narrow" w:hAnsi="Arial Narrow" w:cs="Tahoma"/>
          <w:sz w:val="28"/>
          <w:szCs w:val="28"/>
        </w:rPr>
        <w:t xml:space="preserve">que se pide la </w:t>
      </w:r>
      <w:r w:rsidR="00517976">
        <w:rPr>
          <w:rFonts w:ascii="Arial Narrow" w:hAnsi="Arial Narrow" w:cs="Tahoma"/>
          <w:sz w:val="28"/>
          <w:szCs w:val="28"/>
        </w:rPr>
        <w:t>declaratoria de un contrato de trabajo entre las partes enfrentadas</w:t>
      </w:r>
      <w:r w:rsidR="00443C47">
        <w:rPr>
          <w:rFonts w:ascii="Arial Narrow" w:hAnsi="Arial Narrow" w:cs="Tahoma"/>
          <w:sz w:val="28"/>
          <w:szCs w:val="28"/>
        </w:rPr>
        <w:t>, a término indefinido</w:t>
      </w:r>
      <w:r w:rsidR="00517976">
        <w:rPr>
          <w:rFonts w:ascii="Arial Narrow" w:hAnsi="Arial Narrow" w:cs="Tahoma"/>
          <w:sz w:val="28"/>
          <w:szCs w:val="28"/>
        </w:rPr>
        <w:t>,</w:t>
      </w:r>
      <w:r w:rsidR="00443C47">
        <w:rPr>
          <w:rFonts w:ascii="Arial Narrow" w:hAnsi="Arial Narrow" w:cs="Tahoma"/>
          <w:sz w:val="28"/>
          <w:szCs w:val="28"/>
        </w:rPr>
        <w:t xml:space="preserve"> entre el </w:t>
      </w:r>
      <w:r w:rsidR="0059057C">
        <w:rPr>
          <w:rFonts w:ascii="Arial Narrow" w:hAnsi="Arial Narrow" w:cs="Tahoma"/>
          <w:sz w:val="28"/>
          <w:szCs w:val="28"/>
        </w:rPr>
        <w:t>27</w:t>
      </w:r>
      <w:r w:rsidR="00443C47">
        <w:rPr>
          <w:rFonts w:ascii="Arial Narrow" w:hAnsi="Arial Narrow" w:cs="Tahoma"/>
          <w:sz w:val="28"/>
          <w:szCs w:val="28"/>
        </w:rPr>
        <w:t xml:space="preserve"> de </w:t>
      </w:r>
      <w:r w:rsidR="0059057C">
        <w:rPr>
          <w:rFonts w:ascii="Arial Narrow" w:hAnsi="Arial Narrow" w:cs="Tahoma"/>
          <w:sz w:val="28"/>
          <w:szCs w:val="28"/>
        </w:rPr>
        <w:t>febrero</w:t>
      </w:r>
      <w:r w:rsidR="00443C47">
        <w:rPr>
          <w:rFonts w:ascii="Arial Narrow" w:hAnsi="Arial Narrow" w:cs="Tahoma"/>
          <w:sz w:val="28"/>
          <w:szCs w:val="28"/>
        </w:rPr>
        <w:t xml:space="preserve"> de 20</w:t>
      </w:r>
      <w:r w:rsidR="0059057C">
        <w:rPr>
          <w:rFonts w:ascii="Arial Narrow" w:hAnsi="Arial Narrow" w:cs="Tahoma"/>
          <w:sz w:val="28"/>
          <w:szCs w:val="28"/>
        </w:rPr>
        <w:t>15</w:t>
      </w:r>
      <w:r w:rsidR="00443C47">
        <w:rPr>
          <w:rFonts w:ascii="Arial Narrow" w:hAnsi="Arial Narrow" w:cs="Tahoma"/>
          <w:sz w:val="28"/>
          <w:szCs w:val="28"/>
        </w:rPr>
        <w:t xml:space="preserve"> y el </w:t>
      </w:r>
      <w:r w:rsidR="0059057C">
        <w:rPr>
          <w:rFonts w:ascii="Arial Narrow" w:hAnsi="Arial Narrow" w:cs="Tahoma"/>
          <w:sz w:val="28"/>
          <w:szCs w:val="28"/>
        </w:rPr>
        <w:t>26</w:t>
      </w:r>
      <w:r w:rsidR="00443C47">
        <w:rPr>
          <w:rFonts w:ascii="Arial Narrow" w:hAnsi="Arial Narrow" w:cs="Tahoma"/>
          <w:sz w:val="28"/>
          <w:szCs w:val="28"/>
        </w:rPr>
        <w:t xml:space="preserve"> de </w:t>
      </w:r>
      <w:r w:rsidR="0059057C">
        <w:rPr>
          <w:rFonts w:ascii="Arial Narrow" w:hAnsi="Arial Narrow" w:cs="Tahoma"/>
          <w:sz w:val="28"/>
          <w:szCs w:val="28"/>
        </w:rPr>
        <w:t>noviembre</w:t>
      </w:r>
      <w:r w:rsidR="00443C47">
        <w:rPr>
          <w:rFonts w:ascii="Arial Narrow" w:hAnsi="Arial Narrow" w:cs="Tahoma"/>
          <w:sz w:val="28"/>
          <w:szCs w:val="28"/>
        </w:rPr>
        <w:t xml:space="preserve"> de 201</w:t>
      </w:r>
      <w:r w:rsidR="0059057C">
        <w:rPr>
          <w:rFonts w:ascii="Arial Narrow" w:hAnsi="Arial Narrow" w:cs="Tahoma"/>
          <w:sz w:val="28"/>
          <w:szCs w:val="28"/>
        </w:rPr>
        <w:t>6</w:t>
      </w:r>
      <w:r w:rsidR="00443C47">
        <w:rPr>
          <w:rFonts w:ascii="Arial Narrow" w:hAnsi="Arial Narrow" w:cs="Tahoma"/>
          <w:sz w:val="28"/>
          <w:szCs w:val="28"/>
        </w:rPr>
        <w:t xml:space="preserve"> y que el convenio termin</w:t>
      </w:r>
      <w:r w:rsidR="0059057C">
        <w:rPr>
          <w:rFonts w:ascii="Arial Narrow" w:hAnsi="Arial Narrow" w:cs="Tahoma"/>
          <w:sz w:val="28"/>
          <w:szCs w:val="28"/>
        </w:rPr>
        <w:t>ó</w:t>
      </w:r>
      <w:r w:rsidR="00443C47">
        <w:rPr>
          <w:rFonts w:ascii="Arial Narrow" w:hAnsi="Arial Narrow" w:cs="Tahoma"/>
          <w:sz w:val="28"/>
          <w:szCs w:val="28"/>
        </w:rPr>
        <w:t xml:space="preserve"> sin justa causa. En consecuencia, pide </w:t>
      </w:r>
      <w:r w:rsidR="00B82275">
        <w:rPr>
          <w:rFonts w:ascii="Arial Narrow" w:hAnsi="Arial Narrow" w:cs="Tahoma"/>
          <w:sz w:val="28"/>
          <w:szCs w:val="28"/>
        </w:rPr>
        <w:t xml:space="preserve">que se imponga condena </w:t>
      </w:r>
      <w:r w:rsidR="0059057C">
        <w:rPr>
          <w:rFonts w:ascii="Arial Narrow" w:hAnsi="Arial Narrow" w:cs="Tahoma"/>
          <w:sz w:val="28"/>
          <w:szCs w:val="28"/>
        </w:rPr>
        <w:t>por el despido unilateral, la sanción moratoria por el no pago de las acreencias laborales debidas a la culminación del contrato de trabajo, las cesantías, intereses a las cesantías, primas de servicios, vacaciones, auxilio de transporte, aportes a seguridad social, pago de trabajo en días feriados y las costas procesales.</w:t>
      </w:r>
    </w:p>
    <w:p w:rsidR="0059057C" w:rsidRDefault="0059057C" w:rsidP="00181D67">
      <w:pPr>
        <w:shd w:val="clear" w:color="auto" w:fill="FFFFFF"/>
        <w:spacing w:line="360" w:lineRule="auto"/>
        <w:ind w:firstLine="851"/>
        <w:jc w:val="both"/>
        <w:rPr>
          <w:rFonts w:ascii="Arial Narrow" w:hAnsi="Arial Narrow" w:cs="Tahoma"/>
          <w:sz w:val="28"/>
          <w:szCs w:val="28"/>
        </w:rPr>
      </w:pPr>
    </w:p>
    <w:p w:rsidR="00375B9D" w:rsidRDefault="0059057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fáctico de las aludidas pretensiones, se relata que el actor fue contratado por los demandados mediante un convenio verbal el 27 de febrero de 2015, que prestó sus servicios en el establecimiento denominado “</w:t>
      </w:r>
      <w:proofErr w:type="spellStart"/>
      <w:r>
        <w:rPr>
          <w:rFonts w:ascii="Arial Narrow" w:hAnsi="Arial Narrow" w:cs="Tahoma"/>
          <w:sz w:val="28"/>
          <w:szCs w:val="28"/>
        </w:rPr>
        <w:t>Dekor</w:t>
      </w:r>
      <w:proofErr w:type="spellEnd"/>
      <w:r>
        <w:rPr>
          <w:rFonts w:ascii="Arial Narrow" w:hAnsi="Arial Narrow" w:cs="Tahoma"/>
          <w:sz w:val="28"/>
          <w:szCs w:val="28"/>
        </w:rPr>
        <w:t xml:space="preserve"> Casa” propiedad del codemandado Morales Ramírez y bajo la continuada subordinación de ambos demandados, que el 26 de noviembre de 2016 el codemandado Jorge Iván dio por terminado el contrato de manera unilateral, que el actor trabajó como </w:t>
      </w:r>
      <w:proofErr w:type="spellStart"/>
      <w:r>
        <w:rPr>
          <w:rFonts w:ascii="Arial Narrow" w:hAnsi="Arial Narrow" w:cs="Tahoma"/>
          <w:sz w:val="28"/>
          <w:szCs w:val="28"/>
        </w:rPr>
        <w:t>lijador</w:t>
      </w:r>
      <w:proofErr w:type="spellEnd"/>
      <w:r>
        <w:rPr>
          <w:rFonts w:ascii="Arial Narrow" w:hAnsi="Arial Narrow" w:cs="Tahoma"/>
          <w:sz w:val="28"/>
          <w:szCs w:val="28"/>
        </w:rPr>
        <w:t xml:space="preserve"> en el mencionado establecimiento, que el salario fue de $150.000 semanales y a partir de junio de 2016 de $165.000</w:t>
      </w:r>
      <w:r w:rsidR="00375B9D">
        <w:rPr>
          <w:rFonts w:ascii="Arial Narrow" w:hAnsi="Arial Narrow" w:cs="Tahoma"/>
          <w:sz w:val="28"/>
          <w:szCs w:val="28"/>
        </w:rPr>
        <w:t>, que las labores se cumplían bajó las ordenes de los demandantes, que el actor cumplía un horario de trabajo y prestaba sus servicios en días feriados, que nunca disfrutó de vacaciones, ni se le cancelaron primas de servicios, ni se le afilió a seguridad social, ni se le pagó liquidación de prestaciones sociales a la finalización del vínculo laboral, ni la indemnización por despido sin justa causa ni cesantías ni intereses.</w:t>
      </w:r>
    </w:p>
    <w:p w:rsidR="00375B9D" w:rsidRDefault="00375B9D" w:rsidP="00181D67">
      <w:pPr>
        <w:shd w:val="clear" w:color="auto" w:fill="FFFFFF"/>
        <w:spacing w:line="360" w:lineRule="auto"/>
        <w:ind w:firstLine="851"/>
        <w:jc w:val="both"/>
        <w:rPr>
          <w:rFonts w:ascii="Arial Narrow" w:hAnsi="Arial Narrow" w:cs="Tahoma"/>
          <w:sz w:val="28"/>
          <w:szCs w:val="28"/>
        </w:rPr>
      </w:pPr>
    </w:p>
    <w:p w:rsidR="00045F1E" w:rsidRDefault="00375B9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convocó a las partes a la audiencia de que trata el canon 72 del </w:t>
      </w:r>
      <w:proofErr w:type="spellStart"/>
      <w:r>
        <w:rPr>
          <w:rFonts w:ascii="Arial Narrow" w:hAnsi="Arial Narrow" w:cs="Tahoma"/>
          <w:sz w:val="28"/>
          <w:szCs w:val="28"/>
        </w:rPr>
        <w:t>CPLSS</w:t>
      </w:r>
      <w:proofErr w:type="spellEnd"/>
      <w:r>
        <w:rPr>
          <w:rFonts w:ascii="Arial Narrow" w:hAnsi="Arial Narrow" w:cs="Tahoma"/>
          <w:sz w:val="28"/>
          <w:szCs w:val="28"/>
        </w:rPr>
        <w:t xml:space="preserve">, escuchándose la respuesta de la codemandada Arbeláez González, quien por medio de procuradora judicial </w:t>
      </w:r>
      <w:r w:rsidR="00FD547E">
        <w:rPr>
          <w:rFonts w:ascii="Arial Narrow" w:hAnsi="Arial Narrow" w:cs="Tahoma"/>
          <w:sz w:val="28"/>
          <w:szCs w:val="28"/>
        </w:rPr>
        <w:t>se pronunció indicando que no aceptaba o no constaba ninguno de los hechos de la demanda, se opone a las pretensiones y excepciona de fondo “</w:t>
      </w:r>
      <w:r w:rsidR="00FD547E" w:rsidRPr="00FD547E">
        <w:rPr>
          <w:rFonts w:ascii="Arial Narrow" w:hAnsi="Arial Narrow" w:cs="Tahoma"/>
          <w:sz w:val="28"/>
          <w:szCs w:val="28"/>
        </w:rPr>
        <w:t>Inexistencia de la relaci</w:t>
      </w:r>
      <w:r w:rsidR="00FD547E">
        <w:rPr>
          <w:rFonts w:ascii="Arial Narrow" w:hAnsi="Arial Narrow" w:cs="Tahoma"/>
          <w:sz w:val="28"/>
          <w:szCs w:val="28"/>
        </w:rPr>
        <w:t>ón laboral y</w:t>
      </w:r>
      <w:r w:rsidR="00FD547E" w:rsidRPr="00FD547E">
        <w:rPr>
          <w:rFonts w:ascii="Arial Narrow" w:hAnsi="Arial Narrow" w:cs="Tahoma"/>
          <w:sz w:val="28"/>
          <w:szCs w:val="28"/>
        </w:rPr>
        <w:t xml:space="preserve"> falta de legitimación material en la causa</w:t>
      </w:r>
      <w:r w:rsidR="00FD547E">
        <w:rPr>
          <w:rFonts w:ascii="Arial Narrow" w:hAnsi="Arial Narrow" w:cs="Tahoma"/>
          <w:sz w:val="28"/>
          <w:szCs w:val="28"/>
        </w:rPr>
        <w:t>”</w:t>
      </w:r>
      <w:r w:rsidR="00FD547E" w:rsidRPr="00FD547E">
        <w:rPr>
          <w:rFonts w:ascii="Arial Narrow" w:hAnsi="Arial Narrow" w:cs="Tahoma"/>
          <w:sz w:val="28"/>
          <w:szCs w:val="28"/>
        </w:rPr>
        <w:t>.</w:t>
      </w:r>
      <w:r w:rsidR="00FD547E">
        <w:rPr>
          <w:rFonts w:ascii="Arial Narrow" w:hAnsi="Arial Narrow" w:cs="Tahoma"/>
          <w:sz w:val="28"/>
          <w:szCs w:val="28"/>
        </w:rPr>
        <w:t xml:space="preserve"> El Otro codemandado guardó silencio.</w:t>
      </w:r>
      <w:r>
        <w:rPr>
          <w:rFonts w:ascii="Arial Narrow" w:hAnsi="Arial Narrow" w:cs="Tahoma"/>
          <w:sz w:val="28"/>
          <w:szCs w:val="28"/>
        </w:rPr>
        <w:t xml:space="preserve"> </w:t>
      </w:r>
    </w:p>
    <w:p w:rsidR="00AA6139" w:rsidRDefault="00AA6139"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340642" w:rsidRDefault="00FD547E" w:rsidP="00181D67">
      <w:pPr>
        <w:spacing w:line="360" w:lineRule="auto"/>
        <w:ind w:firstLine="900"/>
        <w:jc w:val="both"/>
        <w:rPr>
          <w:rFonts w:ascii="Arial Narrow" w:hAnsi="Arial Narrow" w:cs="Tahoma"/>
          <w:sz w:val="28"/>
          <w:szCs w:val="28"/>
        </w:rPr>
      </w:pPr>
      <w:r>
        <w:rPr>
          <w:rFonts w:ascii="Arial Narrow" w:hAnsi="Arial Narrow" w:cs="Tahoma"/>
          <w:sz w:val="28"/>
          <w:szCs w:val="28"/>
        </w:rPr>
        <w:t>El</w:t>
      </w:r>
      <w:r w:rsidR="00AA6139">
        <w:rPr>
          <w:rFonts w:ascii="Arial Narrow" w:hAnsi="Arial Narrow" w:cs="Tahoma"/>
          <w:sz w:val="28"/>
          <w:szCs w:val="28"/>
        </w:rPr>
        <w:t xml:space="preserve"> a quo negó las pretensiones </w:t>
      </w:r>
      <w:r>
        <w:rPr>
          <w:rFonts w:ascii="Arial Narrow" w:hAnsi="Arial Narrow" w:cs="Tahoma"/>
          <w:sz w:val="28"/>
          <w:szCs w:val="28"/>
        </w:rPr>
        <w:t xml:space="preserve">de la demanda </w:t>
      </w:r>
      <w:r w:rsidR="00A9362D">
        <w:rPr>
          <w:rFonts w:ascii="Arial Narrow" w:hAnsi="Arial Narrow" w:cs="Tahoma"/>
          <w:sz w:val="28"/>
          <w:szCs w:val="28"/>
        </w:rPr>
        <w:t xml:space="preserve">al encontrar que </w:t>
      </w:r>
      <w:r>
        <w:rPr>
          <w:rFonts w:ascii="Arial Narrow" w:hAnsi="Arial Narrow" w:cs="Tahoma"/>
          <w:sz w:val="28"/>
          <w:szCs w:val="28"/>
        </w:rPr>
        <w:t xml:space="preserve">si bien por la confesión ficta aplicada </w:t>
      </w:r>
      <w:r w:rsidR="000A19A1">
        <w:rPr>
          <w:rFonts w:ascii="Arial Narrow" w:hAnsi="Arial Narrow" w:cs="Tahoma"/>
          <w:sz w:val="28"/>
          <w:szCs w:val="28"/>
        </w:rPr>
        <w:t>contra el</w:t>
      </w:r>
      <w:r>
        <w:rPr>
          <w:rFonts w:ascii="Arial Narrow" w:hAnsi="Arial Narrow" w:cs="Tahoma"/>
          <w:sz w:val="28"/>
          <w:szCs w:val="28"/>
        </w:rPr>
        <w:t xml:space="preserve"> demandado Jorge Iván Morales Ramírez, está </w:t>
      </w:r>
      <w:r w:rsidR="000A19A1">
        <w:rPr>
          <w:rFonts w:ascii="Arial Narrow" w:hAnsi="Arial Narrow" w:cs="Tahoma"/>
          <w:sz w:val="28"/>
          <w:szCs w:val="28"/>
        </w:rPr>
        <w:t>acreditaría</w:t>
      </w:r>
      <w:r>
        <w:rPr>
          <w:rFonts w:ascii="Arial Narrow" w:hAnsi="Arial Narrow" w:cs="Tahoma"/>
          <w:sz w:val="28"/>
          <w:szCs w:val="28"/>
        </w:rPr>
        <w:t xml:space="preserve"> la prestación personal del servicio y, al tenor del canon 24 del CL, se presumiría la existencia del contrato de trabajo, tales situaciones queda</w:t>
      </w:r>
      <w:r w:rsidR="00340642">
        <w:rPr>
          <w:rFonts w:ascii="Arial Narrow" w:hAnsi="Arial Narrow" w:cs="Tahoma"/>
          <w:sz w:val="28"/>
          <w:szCs w:val="28"/>
        </w:rPr>
        <w:t>ro</w:t>
      </w:r>
      <w:r>
        <w:rPr>
          <w:rFonts w:ascii="Arial Narrow" w:hAnsi="Arial Narrow" w:cs="Tahoma"/>
          <w:sz w:val="28"/>
          <w:szCs w:val="28"/>
        </w:rPr>
        <w:t>n desvirtuadas con la</w:t>
      </w:r>
      <w:r w:rsidR="000A19A1">
        <w:rPr>
          <w:rFonts w:ascii="Arial Narrow" w:hAnsi="Arial Narrow" w:cs="Tahoma"/>
          <w:sz w:val="28"/>
          <w:szCs w:val="28"/>
        </w:rPr>
        <w:t>s</w:t>
      </w:r>
      <w:r>
        <w:rPr>
          <w:rFonts w:ascii="Arial Narrow" w:hAnsi="Arial Narrow" w:cs="Tahoma"/>
          <w:sz w:val="28"/>
          <w:szCs w:val="28"/>
        </w:rPr>
        <w:t xml:space="preserve"> restante</w:t>
      </w:r>
      <w:r w:rsidR="000A19A1">
        <w:rPr>
          <w:rFonts w:ascii="Arial Narrow" w:hAnsi="Arial Narrow" w:cs="Tahoma"/>
          <w:sz w:val="28"/>
          <w:szCs w:val="28"/>
        </w:rPr>
        <w:t xml:space="preserve">s pruebas obrantes en el proceso, que acreditan que el demandante sí prestó un servicio pero lo hizo a favor de otra persona, puntualmente Gildardo Antonio Giraldo Gómez, quien contrató </w:t>
      </w:r>
      <w:r w:rsidR="002E483B">
        <w:rPr>
          <w:rFonts w:ascii="Arial Narrow" w:hAnsi="Arial Narrow" w:cs="Tahoma"/>
          <w:sz w:val="28"/>
          <w:szCs w:val="28"/>
        </w:rPr>
        <w:t>con los codemandados la prestación de unas determinadas obras y este a</w:t>
      </w:r>
      <w:r w:rsidR="001B3238">
        <w:rPr>
          <w:rFonts w:ascii="Arial Narrow" w:hAnsi="Arial Narrow" w:cs="Tahoma"/>
          <w:sz w:val="28"/>
          <w:szCs w:val="28"/>
        </w:rPr>
        <w:t xml:space="preserve"> </w:t>
      </w:r>
      <w:r w:rsidR="002E483B">
        <w:rPr>
          <w:rFonts w:ascii="Arial Narrow" w:hAnsi="Arial Narrow" w:cs="Tahoma"/>
          <w:sz w:val="28"/>
          <w:szCs w:val="28"/>
        </w:rPr>
        <w:t xml:space="preserve">su vez, como lo admite en su propio testimonio y se ratifica </w:t>
      </w:r>
      <w:r w:rsidR="000A19A1">
        <w:rPr>
          <w:rFonts w:ascii="Arial Narrow" w:hAnsi="Arial Narrow" w:cs="Tahoma"/>
          <w:sz w:val="28"/>
          <w:szCs w:val="28"/>
        </w:rPr>
        <w:t xml:space="preserve"> </w:t>
      </w:r>
      <w:r>
        <w:rPr>
          <w:rFonts w:ascii="Arial Narrow" w:hAnsi="Arial Narrow" w:cs="Tahoma"/>
          <w:sz w:val="28"/>
          <w:szCs w:val="28"/>
        </w:rPr>
        <w:t xml:space="preserve">  </w:t>
      </w:r>
      <w:r w:rsidR="001B3238">
        <w:rPr>
          <w:rFonts w:ascii="Arial Narrow" w:hAnsi="Arial Narrow" w:cs="Tahoma"/>
          <w:sz w:val="28"/>
          <w:szCs w:val="28"/>
        </w:rPr>
        <w:t xml:space="preserve">por los dichos de </w:t>
      </w:r>
      <w:r w:rsidR="00340642">
        <w:rPr>
          <w:rFonts w:ascii="Arial Narrow" w:hAnsi="Arial Narrow" w:cs="Tahoma"/>
          <w:sz w:val="28"/>
          <w:szCs w:val="28"/>
        </w:rPr>
        <w:t>José</w:t>
      </w:r>
      <w:r w:rsidR="001B3238">
        <w:rPr>
          <w:rFonts w:ascii="Arial Narrow" w:hAnsi="Arial Narrow" w:cs="Tahoma"/>
          <w:sz w:val="28"/>
          <w:szCs w:val="28"/>
        </w:rPr>
        <w:t xml:space="preserve"> Roberto Herrera </w:t>
      </w:r>
      <w:r w:rsidR="00340642">
        <w:rPr>
          <w:rFonts w:ascii="Arial Narrow" w:hAnsi="Arial Narrow" w:cs="Tahoma"/>
          <w:sz w:val="28"/>
          <w:szCs w:val="28"/>
        </w:rPr>
        <w:t>Ramírez, fue quien contrató al demandante. Lo anterior, llevó a que el fallador de primer grado, encontrará acreditada una falta de legitimación en la causa por pasiva y negara los pedidos de la demanda.</w:t>
      </w:r>
    </w:p>
    <w:p w:rsidR="00087F4F" w:rsidRDefault="00087F4F" w:rsidP="00181D67">
      <w:pPr>
        <w:spacing w:line="360" w:lineRule="auto"/>
        <w:ind w:firstLine="900"/>
        <w:jc w:val="both"/>
        <w:rPr>
          <w:rFonts w:ascii="Arial Narrow" w:hAnsi="Arial Narrow" w:cs="Tahoma"/>
          <w:b/>
          <w:i/>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3B3D88">
        <w:rPr>
          <w:rFonts w:ascii="Arial Narrow" w:hAnsi="Arial Narrow" w:cs="Tahoma"/>
          <w:b/>
          <w:i/>
          <w:sz w:val="28"/>
          <w:szCs w:val="28"/>
          <w:lang w:eastAsia="es-CO"/>
        </w:rPr>
        <w:t>CONSULTA</w:t>
      </w:r>
    </w:p>
    <w:p w:rsidR="0059122D" w:rsidRDefault="0059122D" w:rsidP="00181D67">
      <w:pPr>
        <w:pStyle w:val="Sinespaciado"/>
        <w:rPr>
          <w:lang w:eastAsia="es-CO"/>
        </w:rPr>
      </w:pPr>
    </w:p>
    <w:p w:rsidR="003B3D88" w:rsidRDefault="003B3D88"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Habida cuenta que la decisión es completamente desfavorable a la parte demandante, al tenor del canon 69 del </w:t>
      </w:r>
      <w:proofErr w:type="spellStart"/>
      <w:r>
        <w:rPr>
          <w:rFonts w:ascii="Arial Narrow" w:hAnsi="Arial Narrow" w:cs="Tahoma"/>
          <w:iCs/>
          <w:color w:val="000000"/>
          <w:sz w:val="28"/>
          <w:szCs w:val="28"/>
          <w:lang w:val="es-MX" w:eastAsia="es-CO"/>
        </w:rPr>
        <w:t>CPLSS</w:t>
      </w:r>
      <w:proofErr w:type="spellEnd"/>
      <w:r>
        <w:rPr>
          <w:rFonts w:ascii="Arial Narrow" w:hAnsi="Arial Narrow" w:cs="Tahoma"/>
          <w:iCs/>
          <w:color w:val="000000"/>
          <w:sz w:val="28"/>
          <w:szCs w:val="28"/>
          <w:lang w:val="es-MX" w:eastAsia="es-CO"/>
        </w:rPr>
        <w:t>, se remitieron las diligencias para que se surtiera el grado jurisdiccional de consulta.</w:t>
      </w:r>
    </w:p>
    <w:p w:rsidR="00901AD8" w:rsidRDefault="00901AD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inespaciado"/>
      </w:pPr>
    </w:p>
    <w:p w:rsidR="00901AD8"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901AD8">
        <w:rPr>
          <w:rFonts w:ascii="Arial Narrow" w:hAnsi="Arial Narrow" w:cs="Tahoma"/>
          <w:color w:val="000000"/>
          <w:sz w:val="28"/>
          <w:szCs w:val="28"/>
          <w:lang w:eastAsia="es-CO"/>
        </w:rPr>
        <w:t xml:space="preserve">el </w:t>
      </w:r>
      <w:r w:rsidR="003B3D88">
        <w:rPr>
          <w:rFonts w:ascii="Arial Narrow" w:hAnsi="Arial Narrow" w:cs="Tahoma"/>
          <w:color w:val="000000"/>
          <w:sz w:val="28"/>
          <w:szCs w:val="28"/>
          <w:lang w:eastAsia="es-CO"/>
        </w:rPr>
        <w:t xml:space="preserve">grado jurisdiccional de consulta, </w:t>
      </w:r>
      <w:r w:rsidR="00901AD8">
        <w:rPr>
          <w:rFonts w:ascii="Arial Narrow" w:hAnsi="Arial Narrow" w:cs="Tahoma"/>
          <w:color w:val="000000"/>
          <w:sz w:val="28"/>
          <w:szCs w:val="28"/>
          <w:lang w:eastAsia="es-CO"/>
        </w:rPr>
        <w:t xml:space="preserve">la Corporación planteara </w:t>
      </w:r>
      <w:r w:rsidR="003B3D88">
        <w:rPr>
          <w:rFonts w:ascii="Arial Narrow" w:hAnsi="Arial Narrow" w:cs="Tahoma"/>
          <w:color w:val="000000"/>
          <w:sz w:val="28"/>
          <w:szCs w:val="28"/>
          <w:lang w:eastAsia="es-CO"/>
        </w:rPr>
        <w:t>el</w:t>
      </w:r>
      <w:r w:rsidR="00901AD8">
        <w:rPr>
          <w:rFonts w:ascii="Arial Narrow" w:hAnsi="Arial Narrow" w:cs="Tahoma"/>
          <w:color w:val="000000"/>
          <w:sz w:val="28"/>
          <w:szCs w:val="28"/>
          <w:lang w:eastAsia="es-CO"/>
        </w:rPr>
        <w:t xml:space="preserve"> siguiente interrogante jurídico.</w:t>
      </w: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866A9"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340642">
        <w:rPr>
          <w:rFonts w:ascii="Arial Narrow" w:hAnsi="Arial Narrow" w:cs="Tahoma"/>
          <w:i/>
          <w:color w:val="000000"/>
          <w:sz w:val="28"/>
          <w:szCs w:val="28"/>
          <w:lang w:eastAsia="es-CO"/>
        </w:rPr>
        <w:t>Son</w:t>
      </w:r>
      <w:r w:rsidR="00C37D62">
        <w:rPr>
          <w:rFonts w:ascii="Arial Narrow" w:hAnsi="Arial Narrow" w:cs="Tahoma"/>
          <w:i/>
          <w:color w:val="000000"/>
          <w:sz w:val="28"/>
          <w:szCs w:val="28"/>
          <w:lang w:eastAsia="es-CO"/>
        </w:rPr>
        <w:t xml:space="preserve"> </w:t>
      </w:r>
      <w:r w:rsidR="00340642">
        <w:rPr>
          <w:rFonts w:ascii="Arial Narrow" w:hAnsi="Arial Narrow" w:cs="Tahoma"/>
          <w:i/>
          <w:color w:val="000000"/>
          <w:sz w:val="28"/>
          <w:szCs w:val="28"/>
          <w:lang w:eastAsia="es-CO"/>
        </w:rPr>
        <w:t>los</w:t>
      </w:r>
      <w:r w:rsidR="00C37D62">
        <w:rPr>
          <w:rFonts w:ascii="Arial Narrow" w:hAnsi="Arial Narrow" w:cs="Tahoma"/>
          <w:i/>
          <w:color w:val="000000"/>
          <w:sz w:val="28"/>
          <w:szCs w:val="28"/>
          <w:lang w:eastAsia="es-CO"/>
        </w:rPr>
        <w:t xml:space="preserve"> demandado</w:t>
      </w:r>
      <w:r w:rsidR="00340642">
        <w:rPr>
          <w:rFonts w:ascii="Arial Narrow" w:hAnsi="Arial Narrow" w:cs="Tahoma"/>
          <w:i/>
          <w:color w:val="000000"/>
          <w:sz w:val="28"/>
          <w:szCs w:val="28"/>
          <w:lang w:eastAsia="es-CO"/>
        </w:rPr>
        <w:t>s</w:t>
      </w:r>
      <w:r w:rsidR="00C37D62">
        <w:rPr>
          <w:rFonts w:ascii="Arial Narrow" w:hAnsi="Arial Narrow" w:cs="Tahoma"/>
          <w:i/>
          <w:color w:val="000000"/>
          <w:sz w:val="28"/>
          <w:szCs w:val="28"/>
          <w:lang w:eastAsia="es-CO"/>
        </w:rPr>
        <w:t xml:space="preserve"> </w:t>
      </w:r>
      <w:r w:rsidR="00340642">
        <w:rPr>
          <w:rFonts w:ascii="Arial Narrow" w:hAnsi="Arial Narrow" w:cs="Tahoma"/>
          <w:i/>
          <w:color w:val="000000"/>
          <w:sz w:val="28"/>
          <w:szCs w:val="28"/>
          <w:lang w:eastAsia="es-CO"/>
        </w:rPr>
        <w:t>los</w:t>
      </w:r>
      <w:r w:rsidR="00C37D62">
        <w:rPr>
          <w:rFonts w:ascii="Arial Narrow" w:hAnsi="Arial Narrow" w:cs="Tahoma"/>
          <w:i/>
          <w:color w:val="000000"/>
          <w:sz w:val="28"/>
          <w:szCs w:val="28"/>
          <w:lang w:eastAsia="es-CO"/>
        </w:rPr>
        <w:t xml:space="preserve"> llamado</w:t>
      </w:r>
      <w:r w:rsidR="00340642">
        <w:rPr>
          <w:rFonts w:ascii="Arial Narrow" w:hAnsi="Arial Narrow" w:cs="Tahoma"/>
          <w:i/>
          <w:color w:val="000000"/>
          <w:sz w:val="28"/>
          <w:szCs w:val="28"/>
          <w:lang w:eastAsia="es-CO"/>
        </w:rPr>
        <w:t>s</w:t>
      </w:r>
      <w:r w:rsidR="00C37D62">
        <w:rPr>
          <w:rFonts w:ascii="Arial Narrow" w:hAnsi="Arial Narrow" w:cs="Tahoma"/>
          <w:i/>
          <w:color w:val="000000"/>
          <w:sz w:val="28"/>
          <w:szCs w:val="28"/>
          <w:lang w:eastAsia="es-CO"/>
        </w:rPr>
        <w:t xml:space="preserve"> a responder por las pretensiones laborales elevadas por el señor </w:t>
      </w:r>
      <w:r w:rsidR="00340642">
        <w:rPr>
          <w:rFonts w:ascii="Arial Narrow" w:hAnsi="Arial Narrow" w:cs="Tahoma"/>
          <w:i/>
          <w:color w:val="000000"/>
          <w:sz w:val="28"/>
          <w:szCs w:val="28"/>
          <w:lang w:eastAsia="es-CO"/>
        </w:rPr>
        <w:t xml:space="preserve">Ramírez Vásquez </w:t>
      </w:r>
      <w:r w:rsidR="006866A9">
        <w:rPr>
          <w:rFonts w:ascii="Arial Narrow" w:hAnsi="Arial Narrow" w:cs="Tahoma"/>
          <w:i/>
          <w:color w:val="000000"/>
          <w:sz w:val="28"/>
          <w:szCs w:val="28"/>
          <w:lang w:eastAsia="es-CO"/>
        </w:rPr>
        <w:t>?</w:t>
      </w:r>
    </w:p>
    <w:p w:rsidR="00C9692E"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9E0C95"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w:t>
      </w:r>
      <w:r w:rsidR="00045F1E">
        <w:rPr>
          <w:rFonts w:ascii="Arial Narrow" w:hAnsi="Arial Narrow"/>
          <w:sz w:val="28"/>
          <w:szCs w:val="28"/>
          <w:lang w:eastAsia="en-US"/>
        </w:rPr>
        <w:t>, ello en virtud del principio de la primacía de la realidad, expresión máxima del carácter tuitivo del derecho laboral</w:t>
      </w:r>
      <w:r>
        <w:rPr>
          <w:rFonts w:ascii="Arial Narrow" w:hAnsi="Arial Narrow"/>
          <w:sz w:val="28"/>
          <w:szCs w:val="28"/>
          <w:lang w:eastAsia="en-US"/>
        </w:rPr>
        <w:t xml:space="preserve">. </w:t>
      </w:r>
    </w:p>
    <w:p w:rsidR="009E0C95" w:rsidRDefault="009E0C95" w:rsidP="00181D67">
      <w:pPr>
        <w:pStyle w:val="Sinespaciado"/>
        <w:spacing w:line="360" w:lineRule="auto"/>
        <w:ind w:firstLine="708"/>
        <w:jc w:val="both"/>
        <w:rPr>
          <w:rFonts w:ascii="Arial Narrow" w:hAnsi="Arial Narrow"/>
          <w:sz w:val="28"/>
          <w:szCs w:val="28"/>
          <w:lang w:eastAsia="en-US"/>
        </w:rPr>
      </w:pPr>
    </w:p>
    <w:p w:rsidR="00DD2BE7"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en principio, quien pretenda la declaración judicial de la existencia de un contrato de trabajo, está en el deber de acreditarle al Juez del trabajo todos los elementos referidos, que se encuentran enlistados en el artículo 23 del Estatuto del Trabajo. No obstante, ante la dificultad práctica que ello acarrea, que convertiría en una utopía la protección especial del trabajo y la aplicación del principio </w:t>
      </w:r>
      <w:r w:rsidR="00045F1E">
        <w:rPr>
          <w:rFonts w:ascii="Arial Narrow" w:hAnsi="Arial Narrow"/>
          <w:sz w:val="28"/>
          <w:szCs w:val="28"/>
          <w:lang w:eastAsia="en-US"/>
        </w:rPr>
        <w:t>antes referido</w:t>
      </w:r>
      <w:r>
        <w:rPr>
          <w:rFonts w:ascii="Arial Narrow" w:hAnsi="Arial Narrow"/>
          <w:sz w:val="28"/>
          <w:szCs w:val="28"/>
          <w:lang w:eastAsia="en-US"/>
        </w:rPr>
        <w:t xml:space="preserve">, el legislador dispuso un elemento mitigador de esa carga probatoria a favor del trabajador. Dicho elemento es una presunción, contenida en el artículo 24 de la obra en cita, que le impone al </w:t>
      </w:r>
      <w:r w:rsidR="00DD2BE7">
        <w:rPr>
          <w:rFonts w:ascii="Arial Narrow" w:hAnsi="Arial Narrow"/>
          <w:sz w:val="28"/>
          <w:szCs w:val="28"/>
          <w:lang w:eastAsia="en-US"/>
        </w:rPr>
        <w:t xml:space="preserve">presunto </w:t>
      </w:r>
      <w:r>
        <w:rPr>
          <w:rFonts w:ascii="Arial Narrow" w:hAnsi="Arial Narrow"/>
          <w:sz w:val="28"/>
          <w:szCs w:val="28"/>
          <w:lang w:eastAsia="en-US"/>
        </w:rPr>
        <w:t xml:space="preserve">trabajador acreditar </w:t>
      </w:r>
      <w:r w:rsidR="00DD2BE7">
        <w:rPr>
          <w:rFonts w:ascii="Arial Narrow" w:hAnsi="Arial Narrow"/>
          <w:sz w:val="28"/>
          <w:szCs w:val="28"/>
          <w:lang w:eastAsia="en-US"/>
        </w:rPr>
        <w:t>la prestación personal de un servicio</w:t>
      </w:r>
      <w:r w:rsidR="00A46D01">
        <w:rPr>
          <w:rFonts w:ascii="Arial Narrow" w:hAnsi="Arial Narrow"/>
          <w:sz w:val="28"/>
          <w:szCs w:val="28"/>
          <w:lang w:eastAsia="en-US"/>
        </w:rPr>
        <w:t>, de manera continua,</w:t>
      </w:r>
      <w:r w:rsidR="00DD2BE7">
        <w:rPr>
          <w:rFonts w:ascii="Arial Narrow" w:hAnsi="Arial Narrow"/>
          <w:sz w:val="28"/>
          <w:szCs w:val="28"/>
          <w:lang w:eastAsia="en-US"/>
        </w:rPr>
        <w:t xml:space="preserve"> a favor del supuesto empleador, incumbiéndole a éste desvirtuar que ese servicio se dio en el marco de una relación laboral, esto es, </w:t>
      </w:r>
      <w:r w:rsidR="00045F1E">
        <w:rPr>
          <w:rFonts w:ascii="Arial Narrow" w:hAnsi="Arial Narrow"/>
          <w:sz w:val="28"/>
          <w:szCs w:val="28"/>
          <w:lang w:eastAsia="en-US"/>
        </w:rPr>
        <w:t xml:space="preserve">genera una inversión probatoria, correspondiéndole al presunto empleador </w:t>
      </w:r>
      <w:r w:rsidR="00045F1E">
        <w:rPr>
          <w:rFonts w:ascii="Arial Narrow" w:hAnsi="Arial Narrow"/>
          <w:sz w:val="28"/>
          <w:szCs w:val="28"/>
          <w:lang w:val="es-CO" w:eastAsia="en-US"/>
        </w:rPr>
        <w:t>desvirtuar</w:t>
      </w:r>
      <w:r w:rsidR="00045F1E">
        <w:rPr>
          <w:rFonts w:ascii="Arial Narrow" w:hAnsi="Arial Narrow"/>
          <w:sz w:val="28"/>
          <w:szCs w:val="28"/>
          <w:lang w:eastAsia="en-US"/>
        </w:rPr>
        <w:t xml:space="preserve"> la naturaleza laboral del vínculo</w:t>
      </w:r>
      <w:r w:rsidR="00DD2BE7">
        <w:rPr>
          <w:rFonts w:ascii="Arial Narrow" w:hAnsi="Arial Narrow"/>
          <w:sz w:val="28"/>
          <w:szCs w:val="28"/>
          <w:lang w:eastAsia="en-US"/>
        </w:rPr>
        <w:t>.</w:t>
      </w:r>
    </w:p>
    <w:p w:rsidR="00DD2BE7" w:rsidRDefault="00DD2BE7" w:rsidP="00181D67">
      <w:pPr>
        <w:pStyle w:val="Sinespaciado"/>
        <w:spacing w:line="360" w:lineRule="auto"/>
        <w:ind w:firstLine="708"/>
        <w:jc w:val="both"/>
        <w:rPr>
          <w:rFonts w:ascii="Arial Narrow" w:hAnsi="Arial Narrow"/>
          <w:sz w:val="28"/>
          <w:szCs w:val="28"/>
          <w:lang w:eastAsia="en-US"/>
        </w:rPr>
      </w:pPr>
    </w:p>
    <w:p w:rsidR="00EB54C4" w:rsidRDefault="00045F1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obstante lo anterior, la </w:t>
      </w:r>
      <w:r w:rsidR="006A6FCA">
        <w:rPr>
          <w:rFonts w:ascii="Arial Narrow" w:hAnsi="Arial Narrow"/>
          <w:sz w:val="28"/>
          <w:szCs w:val="28"/>
          <w:lang w:eastAsia="en-US"/>
        </w:rPr>
        <w:t xml:space="preserve">sola acreditación de la </w:t>
      </w:r>
      <w:r w:rsidR="00C37D62">
        <w:rPr>
          <w:rFonts w:ascii="Arial Narrow" w:hAnsi="Arial Narrow"/>
          <w:sz w:val="28"/>
          <w:szCs w:val="28"/>
          <w:lang w:eastAsia="en-US"/>
        </w:rPr>
        <w:t>prestación del servicio</w:t>
      </w:r>
      <w:r w:rsidR="006A6FCA">
        <w:rPr>
          <w:rFonts w:ascii="Arial Narrow" w:hAnsi="Arial Narrow"/>
          <w:sz w:val="28"/>
          <w:szCs w:val="28"/>
          <w:lang w:eastAsia="en-US"/>
        </w:rPr>
        <w:t xml:space="preserve">, no releva al trabajador de cumplir otras cargas probatorias, por ejemplo, </w:t>
      </w:r>
      <w:r w:rsidR="00C37D62">
        <w:rPr>
          <w:rFonts w:ascii="Arial Narrow" w:hAnsi="Arial Narrow"/>
          <w:sz w:val="28"/>
          <w:szCs w:val="28"/>
          <w:lang w:eastAsia="en-US"/>
        </w:rPr>
        <w:t>demostrar</w:t>
      </w:r>
      <w:r w:rsidR="00D966CF">
        <w:rPr>
          <w:rFonts w:ascii="Arial Narrow" w:hAnsi="Arial Narrow"/>
          <w:sz w:val="28"/>
          <w:szCs w:val="28"/>
          <w:lang w:eastAsia="en-US"/>
        </w:rPr>
        <w:t xml:space="preserve"> que</w:t>
      </w:r>
      <w:r w:rsidR="00C37D62">
        <w:rPr>
          <w:rFonts w:ascii="Arial Narrow" w:hAnsi="Arial Narrow"/>
          <w:sz w:val="28"/>
          <w:szCs w:val="28"/>
          <w:lang w:eastAsia="en-US"/>
        </w:rPr>
        <w:t xml:space="preserve"> a </w:t>
      </w:r>
      <w:r w:rsidR="00C37D62">
        <w:rPr>
          <w:rFonts w:ascii="Arial Narrow" w:hAnsi="Arial Narrow"/>
          <w:sz w:val="28"/>
          <w:szCs w:val="28"/>
          <w:lang w:eastAsia="en-US"/>
        </w:rPr>
        <w:lastRenderedPageBreak/>
        <w:t xml:space="preserve">quien convoca a juicio es el llamado a responder por esas obligaciones laborales insatisfechas o, en otros términos, que a quien se demandó fue el </w:t>
      </w:r>
      <w:r>
        <w:rPr>
          <w:rFonts w:ascii="Arial Narrow" w:hAnsi="Arial Narrow"/>
          <w:sz w:val="28"/>
          <w:szCs w:val="28"/>
          <w:lang w:eastAsia="en-US"/>
        </w:rPr>
        <w:t>empleador de la relación laboral que alega</w:t>
      </w:r>
      <w:r w:rsidR="00C37D62">
        <w:rPr>
          <w:rFonts w:ascii="Arial Narrow" w:hAnsi="Arial Narrow"/>
          <w:sz w:val="28"/>
          <w:szCs w:val="28"/>
          <w:lang w:eastAsia="en-US"/>
        </w:rPr>
        <w:t>. Igualmente le incumbe</w:t>
      </w:r>
      <w:r>
        <w:rPr>
          <w:rFonts w:ascii="Arial Narrow" w:hAnsi="Arial Narrow"/>
          <w:sz w:val="28"/>
          <w:szCs w:val="28"/>
          <w:lang w:eastAsia="en-US"/>
        </w:rPr>
        <w:t>, demostrar que tal servicio personal se cumplió entre determinados hitos temporales</w:t>
      </w:r>
      <w:r w:rsidR="006A6FCA">
        <w:rPr>
          <w:rFonts w:ascii="Arial Narrow" w:hAnsi="Arial Narrow"/>
          <w:sz w:val="28"/>
          <w:szCs w:val="28"/>
          <w:lang w:eastAsia="en-US"/>
        </w:rPr>
        <w:t xml:space="preserve">, o </w:t>
      </w:r>
      <w:r>
        <w:rPr>
          <w:rFonts w:ascii="Arial Narrow" w:hAnsi="Arial Narrow"/>
          <w:sz w:val="28"/>
          <w:szCs w:val="28"/>
          <w:lang w:eastAsia="en-US"/>
        </w:rPr>
        <w:t>la jornada suplementaria laborada, o los dominicales y feriados servidos</w:t>
      </w:r>
      <w:r w:rsidR="006A6FCA">
        <w:rPr>
          <w:rFonts w:ascii="Arial Narrow" w:hAnsi="Arial Narrow"/>
          <w:sz w:val="28"/>
          <w:szCs w:val="28"/>
          <w:lang w:eastAsia="en-US"/>
        </w:rPr>
        <w:t xml:space="preserve">, o el salario devengado, entre otros; así </w:t>
      </w:r>
      <w:r w:rsidR="00DD2BE7">
        <w:rPr>
          <w:rFonts w:ascii="Arial Narrow" w:hAnsi="Arial Narrow"/>
          <w:sz w:val="28"/>
          <w:szCs w:val="28"/>
          <w:lang w:eastAsia="en-US"/>
        </w:rPr>
        <w:t>se ha decantado con suficiente claridad por la jurisprudencia del órgano de cierre</w:t>
      </w:r>
      <w:r w:rsidR="00434A0D">
        <w:rPr>
          <w:rFonts w:ascii="Arial Narrow" w:hAnsi="Arial Narrow"/>
          <w:sz w:val="28"/>
          <w:szCs w:val="28"/>
          <w:lang w:eastAsia="en-US"/>
        </w:rPr>
        <w:t xml:space="preserve"> de la jurisdicción laboral</w:t>
      </w:r>
      <w:r w:rsidR="006A6FCA">
        <w:rPr>
          <w:rFonts w:ascii="Arial Narrow" w:hAnsi="Arial Narrow"/>
          <w:sz w:val="28"/>
          <w:szCs w:val="28"/>
          <w:lang w:eastAsia="en-US"/>
        </w:rPr>
        <w:t xml:space="preserve">. </w:t>
      </w:r>
      <w:r w:rsidR="00EB54C4">
        <w:rPr>
          <w:rFonts w:ascii="Arial Narrow" w:hAnsi="Arial Narrow"/>
          <w:sz w:val="28"/>
          <w:szCs w:val="28"/>
          <w:lang w:eastAsia="en-US"/>
        </w:rPr>
        <w:t>Vale la pena citar un reciente pronunciamiento del Alto Tribunal, que expone con precisión esa inveterada línea jurisprudencial:</w:t>
      </w:r>
    </w:p>
    <w:p w:rsidR="00EB54C4" w:rsidRDefault="00EB54C4" w:rsidP="00181D67">
      <w:pPr>
        <w:pStyle w:val="Sinespaciado"/>
        <w:spacing w:line="360" w:lineRule="auto"/>
        <w:ind w:firstLine="708"/>
        <w:jc w:val="both"/>
        <w:rPr>
          <w:rFonts w:ascii="Arial Narrow" w:hAnsi="Arial Narrow"/>
          <w:sz w:val="28"/>
          <w:szCs w:val="28"/>
          <w:lang w:eastAsia="en-US"/>
        </w:rPr>
      </w:pP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Pr>
          <w:rFonts w:ascii="Arial Narrow" w:hAnsi="Arial Narrow"/>
          <w:i/>
          <w:sz w:val="28"/>
          <w:szCs w:val="28"/>
          <w:lang w:eastAsia="en-US"/>
        </w:rPr>
        <w:t>”</w:t>
      </w:r>
      <w:r>
        <w:rPr>
          <w:rStyle w:val="Refdenotaalpie"/>
          <w:rFonts w:ascii="Arial Narrow" w:hAnsi="Arial Narrow"/>
          <w:i/>
          <w:sz w:val="28"/>
          <w:szCs w:val="28"/>
          <w:lang w:eastAsia="en-US"/>
        </w:rPr>
        <w:footnoteReference w:id="1"/>
      </w:r>
      <w:r w:rsidRPr="00EB54C4">
        <w:rPr>
          <w:rFonts w:ascii="Arial Narrow" w:hAnsi="Arial Narrow"/>
          <w:i/>
          <w:sz w:val="28"/>
          <w:szCs w:val="28"/>
          <w:lang w:eastAsia="en-US"/>
        </w:rPr>
        <w:t>.</w:t>
      </w:r>
    </w:p>
    <w:p w:rsidR="00EB54C4" w:rsidRDefault="00EB54C4" w:rsidP="00181D67">
      <w:pPr>
        <w:pStyle w:val="Sinespaciado"/>
        <w:spacing w:line="360" w:lineRule="auto"/>
        <w:ind w:firstLine="708"/>
        <w:jc w:val="both"/>
        <w:rPr>
          <w:rFonts w:ascii="Arial Narrow" w:hAnsi="Arial Narrow"/>
          <w:sz w:val="28"/>
          <w:szCs w:val="28"/>
          <w:lang w:eastAsia="en-US"/>
        </w:rPr>
      </w:pPr>
    </w:p>
    <w:p w:rsidR="00EB54C4" w:rsidRDefault="00EB54C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Fijados con precisión los deberes probatorios que atañen a la parte interesada en obtener la declaratoria de un contrato de trabajo, </w:t>
      </w:r>
      <w:r w:rsidR="006F5FE2">
        <w:rPr>
          <w:rFonts w:ascii="Arial Narrow" w:hAnsi="Arial Narrow"/>
          <w:sz w:val="28"/>
          <w:szCs w:val="28"/>
          <w:lang w:eastAsia="en-US"/>
        </w:rPr>
        <w:t xml:space="preserve">debe pasar a estudiarse </w:t>
      </w:r>
      <w:r>
        <w:rPr>
          <w:rFonts w:ascii="Arial Narrow" w:hAnsi="Arial Narrow"/>
          <w:sz w:val="28"/>
          <w:szCs w:val="28"/>
          <w:lang w:eastAsia="en-US"/>
        </w:rPr>
        <w:t xml:space="preserve">el caso puntual </w:t>
      </w:r>
      <w:r w:rsidR="006F5FE2">
        <w:rPr>
          <w:rFonts w:ascii="Arial Narrow" w:hAnsi="Arial Narrow"/>
          <w:sz w:val="28"/>
          <w:szCs w:val="28"/>
          <w:lang w:eastAsia="en-US"/>
        </w:rPr>
        <w:t>para determinar si se cumplieron o no las cargas probatorias que incumbían al actor</w:t>
      </w:r>
      <w:r w:rsidR="006A6FCA">
        <w:rPr>
          <w:rFonts w:ascii="Arial Narrow" w:hAnsi="Arial Narrow"/>
          <w:sz w:val="28"/>
          <w:szCs w:val="28"/>
          <w:lang w:eastAsia="en-US"/>
        </w:rPr>
        <w:t>, atendiendo el objeto litigioso</w:t>
      </w:r>
      <w:r w:rsidR="006F5FE2">
        <w:rPr>
          <w:rFonts w:ascii="Arial Narrow" w:hAnsi="Arial Narrow"/>
          <w:sz w:val="28"/>
          <w:szCs w:val="28"/>
          <w:lang w:eastAsia="en-US"/>
        </w:rPr>
        <w:t xml:space="preserve">. </w:t>
      </w:r>
    </w:p>
    <w:p w:rsidR="00EB54C4" w:rsidRDefault="00EB54C4" w:rsidP="00181D67">
      <w:pPr>
        <w:pStyle w:val="Sinespaciado"/>
        <w:spacing w:line="360" w:lineRule="auto"/>
        <w:ind w:firstLine="708"/>
        <w:jc w:val="both"/>
        <w:rPr>
          <w:rFonts w:ascii="Arial Narrow" w:hAnsi="Arial Narrow"/>
          <w:sz w:val="28"/>
          <w:szCs w:val="28"/>
          <w:lang w:eastAsia="en-US"/>
        </w:rPr>
      </w:pPr>
    </w:p>
    <w:p w:rsidR="00340642" w:rsidRDefault="00526C4E" w:rsidP="00780003">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eastAsia="en-US"/>
        </w:rPr>
        <w:t>Se tiene que con la demanda s</w:t>
      </w:r>
      <w:r w:rsidR="00584F36">
        <w:rPr>
          <w:rFonts w:ascii="Arial Narrow" w:hAnsi="Arial Narrow"/>
          <w:sz w:val="28"/>
          <w:szCs w:val="28"/>
          <w:lang w:eastAsia="en-US"/>
        </w:rPr>
        <w:t xml:space="preserve">e aportó </w:t>
      </w:r>
      <w:r w:rsidR="009E1D79">
        <w:rPr>
          <w:rFonts w:ascii="Arial Narrow" w:hAnsi="Arial Narrow"/>
          <w:sz w:val="28"/>
          <w:szCs w:val="28"/>
          <w:lang w:eastAsia="en-US"/>
        </w:rPr>
        <w:t xml:space="preserve">copia </w:t>
      </w:r>
      <w:r w:rsidR="00340642">
        <w:rPr>
          <w:rFonts w:ascii="Arial Narrow" w:hAnsi="Arial Narrow"/>
          <w:sz w:val="28"/>
          <w:szCs w:val="28"/>
          <w:lang w:eastAsia="en-US"/>
        </w:rPr>
        <w:t>del certificado de la calidad de comerciante del demandado</w:t>
      </w:r>
      <w:r w:rsidR="00340642">
        <w:rPr>
          <w:rFonts w:ascii="Arial Narrow" w:hAnsi="Arial Narrow"/>
          <w:sz w:val="28"/>
          <w:szCs w:val="28"/>
          <w:lang w:val="es-CO" w:eastAsia="en-US"/>
        </w:rPr>
        <w:t xml:space="preserve"> Jorge Iván Morales Ramírez –</w:t>
      </w:r>
      <w:proofErr w:type="spellStart"/>
      <w:r w:rsidR="00340642">
        <w:rPr>
          <w:rFonts w:ascii="Arial Narrow" w:hAnsi="Arial Narrow"/>
          <w:sz w:val="28"/>
          <w:szCs w:val="28"/>
          <w:lang w:val="es-CO" w:eastAsia="en-US"/>
        </w:rPr>
        <w:t>fl</w:t>
      </w:r>
      <w:proofErr w:type="spellEnd"/>
      <w:r w:rsidR="00340642">
        <w:rPr>
          <w:rFonts w:ascii="Arial Narrow" w:hAnsi="Arial Narrow"/>
          <w:sz w:val="28"/>
          <w:szCs w:val="28"/>
          <w:lang w:val="es-CO" w:eastAsia="en-US"/>
        </w:rPr>
        <w:t>. 11.- quien además es el propietario del establecimiento de comercio denominado “</w:t>
      </w:r>
      <w:proofErr w:type="spellStart"/>
      <w:r w:rsidR="00340642">
        <w:rPr>
          <w:rFonts w:ascii="Arial Narrow" w:hAnsi="Arial Narrow"/>
          <w:sz w:val="28"/>
          <w:szCs w:val="28"/>
          <w:lang w:val="es-CO" w:eastAsia="en-US"/>
        </w:rPr>
        <w:t>DEKOR</w:t>
      </w:r>
      <w:proofErr w:type="spellEnd"/>
      <w:r w:rsidR="00340642">
        <w:rPr>
          <w:rFonts w:ascii="Arial Narrow" w:hAnsi="Arial Narrow"/>
          <w:sz w:val="28"/>
          <w:szCs w:val="28"/>
          <w:lang w:val="es-CO" w:eastAsia="en-US"/>
        </w:rPr>
        <w:t xml:space="preserve"> CASA”. </w:t>
      </w:r>
    </w:p>
    <w:p w:rsidR="00340642" w:rsidRDefault="00340642" w:rsidP="00780003">
      <w:pPr>
        <w:pStyle w:val="Sinespaciado"/>
        <w:spacing w:line="360" w:lineRule="auto"/>
        <w:ind w:firstLine="708"/>
        <w:jc w:val="both"/>
        <w:rPr>
          <w:rFonts w:ascii="Arial Narrow" w:hAnsi="Arial Narrow"/>
          <w:sz w:val="28"/>
          <w:szCs w:val="28"/>
          <w:lang w:val="es-CO" w:eastAsia="en-US"/>
        </w:rPr>
      </w:pPr>
    </w:p>
    <w:p w:rsidR="0090594E" w:rsidRDefault="00340642"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inasistencia de este extremo litigioso a absolver el interrogatorio de parte, le valió la imposici</w:t>
      </w:r>
      <w:r w:rsidR="0049675C">
        <w:rPr>
          <w:rFonts w:ascii="Arial Narrow" w:hAnsi="Arial Narrow"/>
          <w:sz w:val="28"/>
          <w:szCs w:val="28"/>
          <w:lang w:eastAsia="en-US"/>
        </w:rPr>
        <w:t>ón de las sanciones procesales correspondientes</w:t>
      </w:r>
      <w:r w:rsidR="0090594E">
        <w:rPr>
          <w:rFonts w:ascii="Arial Narrow" w:hAnsi="Arial Narrow"/>
          <w:sz w:val="28"/>
          <w:szCs w:val="28"/>
          <w:lang w:eastAsia="en-US"/>
        </w:rPr>
        <w:t xml:space="preserve">, teniéndose por ciertos, entre otros, los hechos de la demanda que aludían a la prestación personal del </w:t>
      </w:r>
      <w:r>
        <w:rPr>
          <w:rFonts w:ascii="Arial Narrow" w:hAnsi="Arial Narrow"/>
          <w:sz w:val="28"/>
          <w:szCs w:val="28"/>
          <w:lang w:eastAsia="en-US"/>
        </w:rPr>
        <w:t xml:space="preserve"> </w:t>
      </w:r>
      <w:r w:rsidR="0090594E">
        <w:rPr>
          <w:rFonts w:ascii="Arial Narrow" w:hAnsi="Arial Narrow"/>
          <w:sz w:val="28"/>
          <w:szCs w:val="28"/>
          <w:lang w:eastAsia="en-US"/>
        </w:rPr>
        <w:t>servicio y los extremos en los que se ejecutó la labor.</w:t>
      </w:r>
    </w:p>
    <w:p w:rsidR="0090594E" w:rsidRDefault="0090594E" w:rsidP="00780003">
      <w:pPr>
        <w:pStyle w:val="Sinespaciado"/>
        <w:spacing w:line="360" w:lineRule="auto"/>
        <w:ind w:firstLine="708"/>
        <w:jc w:val="both"/>
        <w:rPr>
          <w:rFonts w:ascii="Arial Narrow" w:hAnsi="Arial Narrow"/>
          <w:sz w:val="28"/>
          <w:szCs w:val="28"/>
          <w:lang w:eastAsia="en-US"/>
        </w:rPr>
      </w:pPr>
    </w:p>
    <w:p w:rsidR="0090594E" w:rsidRDefault="0090594E"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Hasta este punto, claramente existirían medios probatorios suficientes para estructurar una condena, por lo menos, en contra del codemandado Jorge Iván Morales Ramírez. Sin embargo, al estudiar los restantes medios de convicción obrantes en el proceso, puntualmente los testimonios de Luisa Fernanda </w:t>
      </w:r>
      <w:proofErr w:type="spellStart"/>
      <w:r>
        <w:rPr>
          <w:rFonts w:ascii="Arial Narrow" w:hAnsi="Arial Narrow"/>
          <w:sz w:val="28"/>
          <w:szCs w:val="28"/>
          <w:lang w:eastAsia="en-US"/>
        </w:rPr>
        <w:t>Silvera</w:t>
      </w:r>
      <w:proofErr w:type="spellEnd"/>
      <w:r>
        <w:rPr>
          <w:rFonts w:ascii="Arial Narrow" w:hAnsi="Arial Narrow"/>
          <w:sz w:val="28"/>
          <w:szCs w:val="28"/>
          <w:lang w:eastAsia="en-US"/>
        </w:rPr>
        <w:t xml:space="preserve"> Arias, Jaime Alberto Jaramillo y Jenny Tatiana Hurtado Morales –a expensas del extremo activo- y Gildardo Antonio Giraldo Gómez, José Roberto Herrera Ramírez y </w:t>
      </w:r>
      <w:proofErr w:type="spellStart"/>
      <w:r>
        <w:rPr>
          <w:rFonts w:ascii="Arial Narrow" w:hAnsi="Arial Narrow"/>
          <w:sz w:val="28"/>
          <w:szCs w:val="28"/>
          <w:lang w:eastAsia="en-US"/>
        </w:rPr>
        <w:t>Hoover</w:t>
      </w:r>
      <w:proofErr w:type="spellEnd"/>
      <w:r>
        <w:rPr>
          <w:rFonts w:ascii="Arial Narrow" w:hAnsi="Arial Narrow"/>
          <w:sz w:val="28"/>
          <w:szCs w:val="28"/>
          <w:lang w:eastAsia="en-US"/>
        </w:rPr>
        <w:t xml:space="preserve"> Alexander </w:t>
      </w:r>
      <w:proofErr w:type="spellStart"/>
      <w:r>
        <w:rPr>
          <w:rFonts w:ascii="Arial Narrow" w:hAnsi="Arial Narrow"/>
          <w:sz w:val="28"/>
          <w:szCs w:val="28"/>
          <w:lang w:eastAsia="en-US"/>
        </w:rPr>
        <w:t>Gonzàlez</w:t>
      </w:r>
      <w:proofErr w:type="spellEnd"/>
      <w:r>
        <w:rPr>
          <w:rFonts w:ascii="Arial Narrow" w:hAnsi="Arial Narrow"/>
          <w:sz w:val="28"/>
          <w:szCs w:val="28"/>
          <w:lang w:eastAsia="en-US"/>
        </w:rPr>
        <w:t xml:space="preserve"> –por parte del codemandado Arbeláez González-, se observa que la realidad fue diferente y que ninguno de los convocados como demanda</w:t>
      </w:r>
      <w:r w:rsidR="00421768">
        <w:rPr>
          <w:rFonts w:ascii="Arial Narrow" w:hAnsi="Arial Narrow"/>
          <w:sz w:val="28"/>
          <w:szCs w:val="28"/>
          <w:lang w:eastAsia="en-US"/>
        </w:rPr>
        <w:t>dos</w:t>
      </w:r>
      <w:r>
        <w:rPr>
          <w:rFonts w:ascii="Arial Narrow" w:hAnsi="Arial Narrow"/>
          <w:sz w:val="28"/>
          <w:szCs w:val="28"/>
          <w:lang w:eastAsia="en-US"/>
        </w:rPr>
        <w:t xml:space="preserve"> fueron los llamados a responder por las obligaciones laborales del actor, pues en realidad no fueron sus </w:t>
      </w:r>
      <w:r w:rsidR="00461962">
        <w:rPr>
          <w:rFonts w:ascii="Arial Narrow" w:hAnsi="Arial Narrow"/>
          <w:sz w:val="28"/>
          <w:szCs w:val="28"/>
          <w:lang w:eastAsia="en-US"/>
        </w:rPr>
        <w:t>patronos</w:t>
      </w:r>
      <w:r>
        <w:rPr>
          <w:rFonts w:ascii="Arial Narrow" w:hAnsi="Arial Narrow"/>
          <w:sz w:val="28"/>
          <w:szCs w:val="28"/>
          <w:lang w:eastAsia="en-US"/>
        </w:rPr>
        <w:t>.</w:t>
      </w:r>
    </w:p>
    <w:p w:rsidR="0090594E" w:rsidRDefault="0090594E" w:rsidP="00780003">
      <w:pPr>
        <w:pStyle w:val="Sinespaciado"/>
        <w:spacing w:line="360" w:lineRule="auto"/>
        <w:ind w:firstLine="708"/>
        <w:jc w:val="both"/>
        <w:rPr>
          <w:rFonts w:ascii="Arial Narrow" w:hAnsi="Arial Narrow"/>
          <w:sz w:val="28"/>
          <w:szCs w:val="28"/>
          <w:lang w:eastAsia="en-US"/>
        </w:rPr>
      </w:pPr>
    </w:p>
    <w:p w:rsidR="0072515E" w:rsidRDefault="0090594E"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efecto, los </w:t>
      </w:r>
      <w:r w:rsidR="0046793D">
        <w:rPr>
          <w:rFonts w:ascii="Arial Narrow" w:hAnsi="Arial Narrow"/>
          <w:sz w:val="28"/>
          <w:szCs w:val="28"/>
          <w:lang w:eastAsia="en-US"/>
        </w:rPr>
        <w:t>declarantes postulados</w:t>
      </w:r>
      <w:r>
        <w:rPr>
          <w:rFonts w:ascii="Arial Narrow" w:hAnsi="Arial Narrow"/>
          <w:sz w:val="28"/>
          <w:szCs w:val="28"/>
          <w:lang w:eastAsia="en-US"/>
        </w:rPr>
        <w:t xml:space="preserve"> </w:t>
      </w:r>
      <w:r w:rsidR="0046793D">
        <w:rPr>
          <w:rFonts w:ascii="Arial Narrow" w:hAnsi="Arial Narrow"/>
          <w:sz w:val="28"/>
          <w:szCs w:val="28"/>
          <w:lang w:eastAsia="en-US"/>
        </w:rPr>
        <w:t>por</w:t>
      </w:r>
      <w:r>
        <w:rPr>
          <w:rFonts w:ascii="Arial Narrow" w:hAnsi="Arial Narrow"/>
          <w:sz w:val="28"/>
          <w:szCs w:val="28"/>
          <w:lang w:eastAsia="en-US"/>
        </w:rPr>
        <w:t xml:space="preserve"> la parte demandada, con total credibilidad, </w:t>
      </w:r>
      <w:r w:rsidR="00461962">
        <w:rPr>
          <w:rFonts w:ascii="Arial Narrow" w:hAnsi="Arial Narrow"/>
          <w:sz w:val="28"/>
          <w:szCs w:val="28"/>
          <w:lang w:eastAsia="en-US"/>
        </w:rPr>
        <w:t xml:space="preserve">aseveran </w:t>
      </w:r>
      <w:r>
        <w:rPr>
          <w:rFonts w:ascii="Arial Narrow" w:hAnsi="Arial Narrow"/>
          <w:sz w:val="28"/>
          <w:szCs w:val="28"/>
          <w:lang w:eastAsia="en-US"/>
        </w:rPr>
        <w:t>que el señor Delio de Jes</w:t>
      </w:r>
      <w:r w:rsidR="00461962">
        <w:rPr>
          <w:rFonts w:ascii="Arial Narrow" w:hAnsi="Arial Narrow"/>
          <w:sz w:val="28"/>
          <w:szCs w:val="28"/>
          <w:lang w:eastAsia="en-US"/>
        </w:rPr>
        <w:t>ú</w:t>
      </w:r>
      <w:r>
        <w:rPr>
          <w:rFonts w:ascii="Arial Narrow" w:hAnsi="Arial Narrow"/>
          <w:sz w:val="28"/>
          <w:szCs w:val="28"/>
          <w:lang w:eastAsia="en-US"/>
        </w:rPr>
        <w:t>s</w:t>
      </w:r>
      <w:r w:rsidR="00461962">
        <w:rPr>
          <w:rFonts w:ascii="Arial Narrow" w:hAnsi="Arial Narrow"/>
          <w:sz w:val="28"/>
          <w:szCs w:val="28"/>
          <w:lang w:eastAsia="en-US"/>
        </w:rPr>
        <w:t xml:space="preserve"> estuvo vinculado con un tercero, esto es, Gildardo Antonio Giraldo Gómez, quien allí fue contratista y a su vez convocó al señor </w:t>
      </w:r>
      <w:proofErr w:type="spellStart"/>
      <w:r w:rsidR="00461962">
        <w:rPr>
          <w:rFonts w:ascii="Arial Narrow" w:hAnsi="Arial Narrow"/>
          <w:sz w:val="28"/>
          <w:szCs w:val="28"/>
          <w:lang w:eastAsia="en-US"/>
        </w:rPr>
        <w:t>Ramìrez</w:t>
      </w:r>
      <w:proofErr w:type="spellEnd"/>
      <w:r w:rsidR="00461962">
        <w:rPr>
          <w:rFonts w:ascii="Arial Narrow" w:hAnsi="Arial Narrow"/>
          <w:sz w:val="28"/>
          <w:szCs w:val="28"/>
          <w:lang w:eastAsia="en-US"/>
        </w:rPr>
        <w:t xml:space="preserve"> </w:t>
      </w:r>
      <w:proofErr w:type="spellStart"/>
      <w:r w:rsidR="00461962">
        <w:rPr>
          <w:rFonts w:ascii="Arial Narrow" w:hAnsi="Arial Narrow"/>
          <w:sz w:val="28"/>
          <w:szCs w:val="28"/>
          <w:lang w:eastAsia="en-US"/>
        </w:rPr>
        <w:t>Vàsquez</w:t>
      </w:r>
      <w:proofErr w:type="spellEnd"/>
      <w:r w:rsidR="00461962">
        <w:rPr>
          <w:rFonts w:ascii="Arial Narrow" w:hAnsi="Arial Narrow"/>
          <w:sz w:val="28"/>
          <w:szCs w:val="28"/>
          <w:lang w:eastAsia="en-US"/>
        </w:rPr>
        <w:t xml:space="preserve"> a que le prestara servicios como </w:t>
      </w:r>
      <w:proofErr w:type="spellStart"/>
      <w:r w:rsidR="00461962">
        <w:rPr>
          <w:rFonts w:ascii="Arial Narrow" w:hAnsi="Arial Narrow"/>
          <w:sz w:val="28"/>
          <w:szCs w:val="28"/>
          <w:lang w:eastAsia="en-US"/>
        </w:rPr>
        <w:t>lijador</w:t>
      </w:r>
      <w:proofErr w:type="spellEnd"/>
      <w:r w:rsidR="00461962">
        <w:rPr>
          <w:rFonts w:ascii="Arial Narrow" w:hAnsi="Arial Narrow"/>
          <w:sz w:val="28"/>
          <w:szCs w:val="28"/>
          <w:lang w:eastAsia="en-US"/>
        </w:rPr>
        <w:t>, tal como aquel lo depuso y que incluso, tales labores en favor del señor Gildardo se ejecutaron por fuera del establecimiento “</w:t>
      </w:r>
      <w:proofErr w:type="spellStart"/>
      <w:r w:rsidR="00461962">
        <w:rPr>
          <w:rFonts w:ascii="Arial Narrow" w:hAnsi="Arial Narrow"/>
          <w:sz w:val="28"/>
          <w:szCs w:val="28"/>
          <w:lang w:eastAsia="en-US"/>
        </w:rPr>
        <w:t>dekor</w:t>
      </w:r>
      <w:proofErr w:type="spellEnd"/>
      <w:r w:rsidR="00461962">
        <w:rPr>
          <w:rFonts w:ascii="Arial Narrow" w:hAnsi="Arial Narrow"/>
          <w:sz w:val="28"/>
          <w:szCs w:val="28"/>
          <w:lang w:eastAsia="en-US"/>
        </w:rPr>
        <w:t xml:space="preserve"> casa” a favor de otras personas. Lo anterior, pone en evidencia que los codemandados Jorge Iván Morales Ramírez y Carlos </w:t>
      </w:r>
      <w:proofErr w:type="spellStart"/>
      <w:r w:rsidR="00461962">
        <w:rPr>
          <w:rFonts w:ascii="Arial Narrow" w:hAnsi="Arial Narrow"/>
          <w:sz w:val="28"/>
          <w:szCs w:val="28"/>
          <w:lang w:eastAsia="en-US"/>
        </w:rPr>
        <w:t>Aldery</w:t>
      </w:r>
      <w:proofErr w:type="spellEnd"/>
      <w:r w:rsidR="00461962">
        <w:rPr>
          <w:rFonts w:ascii="Arial Narrow" w:hAnsi="Arial Narrow"/>
          <w:sz w:val="28"/>
          <w:szCs w:val="28"/>
          <w:lang w:eastAsia="en-US"/>
        </w:rPr>
        <w:t xml:space="preserve"> Arbeláez González no fueron en ningún momento quienes ordenaban o dirigían el trabajo del señor Delio, sino que tal calidad la tuvo el señor Gildardo,</w:t>
      </w:r>
      <w:r w:rsidR="00421768">
        <w:rPr>
          <w:rFonts w:ascii="Arial Narrow" w:hAnsi="Arial Narrow"/>
          <w:sz w:val="28"/>
          <w:szCs w:val="28"/>
          <w:lang w:eastAsia="en-US"/>
        </w:rPr>
        <w:t xml:space="preserve"> al actuar este como un contratista independiente, que adelantaba las tareas encomendadas con su propias herramientas y contrató su propio personal, efectuando los trabajos encomendados por </w:t>
      </w:r>
      <w:r w:rsidR="00421768">
        <w:rPr>
          <w:rFonts w:ascii="Arial Narrow" w:hAnsi="Arial Narrow"/>
          <w:sz w:val="28"/>
          <w:szCs w:val="28"/>
          <w:lang w:eastAsia="en-US"/>
        </w:rPr>
        <w:lastRenderedPageBreak/>
        <w:t>su propia cuenta y riesgo. No actuó como simple intermediario, pues en realidad era él qu</w:t>
      </w:r>
      <w:r w:rsidR="00E66B02">
        <w:rPr>
          <w:rFonts w:ascii="Arial Narrow" w:hAnsi="Arial Narrow"/>
          <w:sz w:val="28"/>
          <w:szCs w:val="28"/>
          <w:lang w:eastAsia="en-US"/>
        </w:rPr>
        <w:t>i</w:t>
      </w:r>
      <w:r w:rsidR="00421768">
        <w:rPr>
          <w:rFonts w:ascii="Arial Narrow" w:hAnsi="Arial Narrow"/>
          <w:sz w:val="28"/>
          <w:szCs w:val="28"/>
          <w:lang w:eastAsia="en-US"/>
        </w:rPr>
        <w:t>e</w:t>
      </w:r>
      <w:r w:rsidR="00E66B02">
        <w:rPr>
          <w:rFonts w:ascii="Arial Narrow" w:hAnsi="Arial Narrow"/>
          <w:sz w:val="28"/>
          <w:szCs w:val="28"/>
          <w:lang w:eastAsia="en-US"/>
        </w:rPr>
        <w:t>n</w:t>
      </w:r>
      <w:r w:rsidR="00421768">
        <w:rPr>
          <w:rFonts w:ascii="Arial Narrow" w:hAnsi="Arial Narrow"/>
          <w:sz w:val="28"/>
          <w:szCs w:val="28"/>
          <w:lang w:eastAsia="en-US"/>
        </w:rPr>
        <w:t xml:space="preserve"> imponía las condiciones laborales al señor Delio y tampoco era administrador o representante del dueño del establecimiento, pues lo ató a aquel una vinculación eminentemente comercial</w:t>
      </w:r>
      <w:r w:rsidR="0072515E">
        <w:rPr>
          <w:rFonts w:ascii="Arial Narrow" w:hAnsi="Arial Narrow"/>
          <w:sz w:val="28"/>
          <w:szCs w:val="28"/>
          <w:lang w:eastAsia="en-US"/>
        </w:rPr>
        <w:t xml:space="preserve">. </w:t>
      </w:r>
    </w:p>
    <w:p w:rsidR="004E03D5" w:rsidRDefault="004E03D5" w:rsidP="004E03D5">
      <w:pPr>
        <w:pStyle w:val="Sinespaciado"/>
        <w:spacing w:line="360" w:lineRule="auto"/>
        <w:ind w:firstLine="708"/>
        <w:jc w:val="both"/>
        <w:rPr>
          <w:rFonts w:ascii="Arial Narrow" w:hAnsi="Arial Narrow"/>
          <w:sz w:val="28"/>
          <w:szCs w:val="28"/>
          <w:lang w:eastAsia="en-US"/>
        </w:rPr>
      </w:pPr>
    </w:p>
    <w:p w:rsidR="004E03D5" w:rsidRDefault="004E03D5" w:rsidP="004E03D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Y tal conclusión no varía con las versiones dadas por el grupo de declarantes traído por el actor, amén que los mismos, como lo manifestaron a viva voz en la audiencia, no conocían el manejo interno del establecimiento “</w:t>
      </w:r>
      <w:proofErr w:type="spellStart"/>
      <w:r>
        <w:rPr>
          <w:rFonts w:ascii="Arial Narrow" w:hAnsi="Arial Narrow"/>
          <w:sz w:val="28"/>
          <w:szCs w:val="28"/>
          <w:lang w:eastAsia="en-US"/>
        </w:rPr>
        <w:t>Dekor</w:t>
      </w:r>
      <w:proofErr w:type="spellEnd"/>
      <w:r>
        <w:rPr>
          <w:rFonts w:ascii="Arial Narrow" w:hAnsi="Arial Narrow"/>
          <w:sz w:val="28"/>
          <w:szCs w:val="28"/>
          <w:lang w:eastAsia="en-US"/>
        </w:rPr>
        <w:t xml:space="preserve"> casa” y los destalles de quien daba órdenes e imponía las condiciones de trabajo las saben por las manifestaciones que el mismo demandante les hacía y no porque la hubieren percibido con sus propios sentidos, lo que les resta credibilidad y contundencia a sus versiones.</w:t>
      </w:r>
    </w:p>
    <w:p w:rsidR="0072515E" w:rsidRDefault="0072515E" w:rsidP="00780003">
      <w:pPr>
        <w:pStyle w:val="Sinespaciado"/>
        <w:spacing w:line="360" w:lineRule="auto"/>
        <w:ind w:firstLine="708"/>
        <w:jc w:val="both"/>
        <w:rPr>
          <w:rFonts w:ascii="Arial Narrow" w:hAnsi="Arial Narrow"/>
          <w:sz w:val="28"/>
          <w:szCs w:val="28"/>
          <w:lang w:eastAsia="en-US"/>
        </w:rPr>
      </w:pPr>
    </w:p>
    <w:p w:rsidR="008314DB" w:rsidRDefault="0072515E" w:rsidP="004E03D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se insiste</w:t>
      </w:r>
      <w:r w:rsidR="004E03D5">
        <w:rPr>
          <w:rFonts w:ascii="Arial Narrow" w:hAnsi="Arial Narrow"/>
          <w:sz w:val="28"/>
          <w:szCs w:val="28"/>
          <w:lang w:eastAsia="en-US"/>
        </w:rPr>
        <w:t xml:space="preserve">, el verdadero empleador del actor fue un tercero, que no fue convocado al proceso en calidad de tal y que no actuó ni como simple intermediario, ni como administrador o representante del patrono, razón por la cual </w:t>
      </w:r>
      <w:r w:rsidR="008314DB">
        <w:rPr>
          <w:rFonts w:ascii="Arial Narrow" w:hAnsi="Arial Narrow"/>
          <w:sz w:val="28"/>
          <w:szCs w:val="28"/>
          <w:lang w:eastAsia="en-US"/>
        </w:rPr>
        <w:t>debe confirmarse la decisión consultada.</w:t>
      </w:r>
    </w:p>
    <w:p w:rsidR="008314DB" w:rsidRDefault="008314DB" w:rsidP="00780003">
      <w:pPr>
        <w:pStyle w:val="Sinespaciado"/>
        <w:spacing w:line="360" w:lineRule="auto"/>
        <w:ind w:firstLine="708"/>
        <w:jc w:val="both"/>
        <w:rPr>
          <w:rFonts w:ascii="Arial Narrow" w:hAnsi="Arial Narrow"/>
          <w:sz w:val="28"/>
          <w:szCs w:val="28"/>
          <w:lang w:eastAsia="en-US"/>
        </w:rPr>
      </w:pPr>
    </w:p>
    <w:p w:rsidR="00005BE0" w:rsidRDefault="00D966CF"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r w:rsidR="00005BE0">
        <w:rPr>
          <w:rFonts w:ascii="Arial Narrow" w:hAnsi="Arial Narrow"/>
          <w:sz w:val="28"/>
          <w:szCs w:val="28"/>
          <w:lang w:eastAsia="en-U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DC6716" w:rsidRPr="00A915C0" w:rsidRDefault="008213FA" w:rsidP="00DC6716">
      <w:pPr>
        <w:spacing w:line="360" w:lineRule="auto"/>
        <w:ind w:firstLine="851"/>
        <w:jc w:val="both"/>
        <w:rPr>
          <w:rFonts w:ascii="Arial Narrow" w:hAnsi="Arial Narrow" w:cs="Arial"/>
          <w:bCs/>
          <w:iCs/>
          <w:sz w:val="28"/>
          <w:szCs w:val="28"/>
        </w:rPr>
      </w:pPr>
      <w:r w:rsidRPr="008C0CF7">
        <w:rPr>
          <w:rFonts w:ascii="Arial Narrow" w:hAnsi="Arial Narrow" w:cs="Arial"/>
          <w:b/>
          <w:i/>
          <w:spacing w:val="-2"/>
          <w:sz w:val="28"/>
          <w:szCs w:val="28"/>
        </w:rPr>
        <w:t xml:space="preserve">1. </w:t>
      </w:r>
      <w:r w:rsidR="00DC6716">
        <w:rPr>
          <w:rFonts w:ascii="Arial Narrow" w:hAnsi="Arial Narrow" w:cs="Arial"/>
          <w:b/>
          <w:i/>
          <w:spacing w:val="-2"/>
          <w:sz w:val="28"/>
          <w:szCs w:val="28"/>
        </w:rPr>
        <w:t xml:space="preserve">Confirmar </w:t>
      </w:r>
      <w:r w:rsidR="000E2EFB" w:rsidRPr="008C0CF7">
        <w:rPr>
          <w:rFonts w:ascii="Arial Narrow" w:hAnsi="Arial Narrow" w:cs="Arial"/>
          <w:spacing w:val="-2"/>
          <w:sz w:val="28"/>
          <w:szCs w:val="28"/>
        </w:rPr>
        <w:t>la sentencia proferida</w:t>
      </w:r>
      <w:r w:rsidR="000E2EFB" w:rsidRPr="008C0CF7">
        <w:rPr>
          <w:rFonts w:ascii="Arial Narrow" w:hAnsi="Arial Narrow" w:cs="Arial"/>
          <w:i/>
          <w:spacing w:val="-2"/>
          <w:sz w:val="28"/>
          <w:szCs w:val="28"/>
        </w:rPr>
        <w:t xml:space="preserve"> </w:t>
      </w:r>
      <w:r w:rsidR="007E480D" w:rsidRPr="008C0CF7">
        <w:rPr>
          <w:rFonts w:ascii="Arial Narrow" w:hAnsi="Arial Narrow" w:cs="Arial"/>
          <w:sz w:val="28"/>
          <w:szCs w:val="28"/>
        </w:rPr>
        <w:t xml:space="preserve">el </w:t>
      </w:r>
      <w:r w:rsidR="008314DB">
        <w:rPr>
          <w:rFonts w:ascii="Arial Narrow" w:hAnsi="Arial Narrow" w:cs="Arial"/>
          <w:sz w:val="28"/>
          <w:szCs w:val="28"/>
        </w:rPr>
        <w:t>06</w:t>
      </w:r>
      <w:r w:rsidR="007E480D" w:rsidRPr="008C0CF7">
        <w:rPr>
          <w:rFonts w:ascii="Arial Narrow" w:hAnsi="Arial Narrow" w:cs="Arial"/>
          <w:sz w:val="28"/>
          <w:szCs w:val="28"/>
        </w:rPr>
        <w:t xml:space="preserve"> de </w:t>
      </w:r>
      <w:r w:rsidR="008314DB">
        <w:rPr>
          <w:rFonts w:ascii="Arial Narrow" w:hAnsi="Arial Narrow" w:cs="Arial"/>
          <w:sz w:val="28"/>
          <w:szCs w:val="28"/>
        </w:rPr>
        <w:t>septiembre</w:t>
      </w:r>
      <w:r w:rsidR="007E480D" w:rsidRPr="008C0CF7">
        <w:rPr>
          <w:rFonts w:ascii="Arial Narrow" w:hAnsi="Arial Narrow" w:cs="Arial"/>
          <w:sz w:val="28"/>
          <w:szCs w:val="28"/>
        </w:rPr>
        <w:t xml:space="preserve"> de 201</w:t>
      </w:r>
      <w:r w:rsidR="00A847FC">
        <w:rPr>
          <w:rFonts w:ascii="Arial Narrow" w:hAnsi="Arial Narrow" w:cs="Arial"/>
          <w:sz w:val="28"/>
          <w:szCs w:val="28"/>
        </w:rPr>
        <w:t>7</w:t>
      </w:r>
      <w:r w:rsidR="007E480D" w:rsidRPr="008C0CF7">
        <w:rPr>
          <w:rFonts w:ascii="Arial Narrow" w:hAnsi="Arial Narrow" w:cs="Arial"/>
          <w:sz w:val="28"/>
          <w:szCs w:val="28"/>
        </w:rPr>
        <w:t xml:space="preserve"> por el Juzgado Laboral del Circuito de </w:t>
      </w:r>
      <w:r w:rsidR="008314DB">
        <w:rPr>
          <w:rFonts w:ascii="Arial Narrow" w:hAnsi="Arial Narrow" w:cs="Arial"/>
          <w:sz w:val="28"/>
          <w:szCs w:val="28"/>
        </w:rPr>
        <w:t>Dosquebradas</w:t>
      </w:r>
      <w:r w:rsidR="007E480D" w:rsidRPr="008C0CF7">
        <w:rPr>
          <w:rFonts w:ascii="Arial Narrow" w:hAnsi="Arial Narrow" w:cs="Arial"/>
          <w:sz w:val="28"/>
          <w:szCs w:val="28"/>
        </w:rPr>
        <w:t xml:space="preserve">, dentro del proceso ordinario laboral </w:t>
      </w:r>
      <w:r w:rsidR="00DF1136">
        <w:rPr>
          <w:rFonts w:ascii="Arial Narrow" w:hAnsi="Arial Narrow" w:cs="Arial"/>
          <w:sz w:val="28"/>
          <w:szCs w:val="28"/>
        </w:rPr>
        <w:t xml:space="preserve">de la referencia. </w:t>
      </w:r>
    </w:p>
    <w:p w:rsidR="002735EE" w:rsidRDefault="002735EE" w:rsidP="00220901">
      <w:pPr>
        <w:spacing w:line="360" w:lineRule="auto"/>
        <w:ind w:firstLine="851"/>
        <w:jc w:val="both"/>
        <w:rPr>
          <w:rFonts w:ascii="Arial Narrow" w:hAnsi="Arial Narrow" w:cs="Arial"/>
          <w:b/>
          <w:i/>
          <w:sz w:val="28"/>
          <w:szCs w:val="28"/>
        </w:rPr>
      </w:pPr>
    </w:p>
    <w:p w:rsidR="00CC0B21" w:rsidRPr="00DC6716"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DC6716" w:rsidRPr="00DC6716">
        <w:rPr>
          <w:rFonts w:ascii="Arial Narrow" w:hAnsi="Arial Narrow" w:cs="Arial"/>
          <w:i/>
          <w:sz w:val="28"/>
          <w:szCs w:val="28"/>
        </w:rPr>
        <w:t>Sin costas.</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lastRenderedPageBreak/>
        <w:t>La anterior decisión queda notificada en estrados.</w:t>
      </w:r>
    </w:p>
    <w:p w:rsidR="007E480D" w:rsidRPr="00E80808" w:rsidRDefault="007E480D" w:rsidP="00F46F6F">
      <w:pPr>
        <w:pStyle w:val="Sinespaciado"/>
        <w:rPr>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DC6716">
        <w:rPr>
          <w:rFonts w:ascii="Arial Narrow" w:hAnsi="Arial Narrow" w:cs="Microsoft Sans Serif"/>
          <w:b/>
          <w:bCs/>
          <w:iCs/>
          <w:sz w:val="28"/>
          <w:szCs w:val="28"/>
          <w:lang w:val="es-ES"/>
        </w:rPr>
        <w:t xml:space="preserve">OLGA LUCIA HOYOS </w:t>
      </w:r>
      <w:proofErr w:type="spellStart"/>
      <w:r w:rsidR="00DC6716">
        <w:rPr>
          <w:rFonts w:ascii="Arial Narrow" w:hAnsi="Arial Narrow" w:cs="Microsoft Sans Serif"/>
          <w:b/>
          <w:bCs/>
          <w:iCs/>
          <w:sz w:val="28"/>
          <w:szCs w:val="28"/>
          <w:lang w:val="es-ES"/>
        </w:rPr>
        <w:t>SEPULVEDA</w:t>
      </w:r>
      <w:proofErr w:type="spellEnd"/>
    </w:p>
    <w:p w:rsidR="005A70B7" w:rsidRDefault="007E480D" w:rsidP="00220901">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
    <w:sectPr w:rsidR="005A70B7"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EE" w:rsidRDefault="00D833EE" w:rsidP="00181D67">
      <w:r>
        <w:separator/>
      </w:r>
    </w:p>
  </w:endnote>
  <w:endnote w:type="continuationSeparator" w:id="0">
    <w:p w:rsidR="00D833EE" w:rsidRDefault="00D833E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FE7" w:rsidRDefault="003F7FE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590D">
      <w:rPr>
        <w:rStyle w:val="Nmerodepgina"/>
        <w:noProof/>
      </w:rPr>
      <w:t>8</w:t>
    </w:r>
    <w:r>
      <w:rPr>
        <w:rStyle w:val="Nmerodepgina"/>
      </w:rPr>
      <w:fldChar w:fldCharType="end"/>
    </w:r>
  </w:p>
  <w:p w:rsidR="003F7FE7" w:rsidRDefault="003F7FE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EE" w:rsidRDefault="00D833EE" w:rsidP="00181D67">
      <w:r>
        <w:separator/>
      </w:r>
    </w:p>
  </w:footnote>
  <w:footnote w:type="continuationSeparator" w:id="0">
    <w:p w:rsidR="00D833EE" w:rsidRDefault="00D833EE" w:rsidP="00181D67">
      <w:r>
        <w:continuationSeparator/>
      </w:r>
    </w:p>
  </w:footnote>
  <w:footnote w:id="1">
    <w:p w:rsidR="003F7FE7" w:rsidRPr="00EB54C4" w:rsidRDefault="003F7FE7" w:rsidP="00EB54C4">
      <w:pPr>
        <w:pStyle w:val="Textonotapie"/>
        <w:jc w:val="both"/>
        <w:rPr>
          <w:i/>
          <w:lang w:val="es-ES"/>
        </w:rPr>
      </w:pPr>
      <w:r w:rsidRPr="00EB54C4">
        <w:rPr>
          <w:rStyle w:val="Refdenotaalpie"/>
          <w:i/>
        </w:rPr>
        <w:footnoteRef/>
      </w:r>
      <w:r w:rsidRPr="00EB54C4">
        <w:rPr>
          <w:i/>
        </w:rPr>
        <w:t xml:space="preserve"> </w:t>
      </w:r>
      <w:r w:rsidRPr="00EB54C4">
        <w:rPr>
          <w:i/>
          <w:lang w:val="es-ES"/>
        </w:rPr>
        <w:t xml:space="preserve">CSJ. Sal. Cas. Laboral. Sentencia </w:t>
      </w:r>
      <w:proofErr w:type="spellStart"/>
      <w:r w:rsidRPr="00EB54C4">
        <w:rPr>
          <w:i/>
          <w:lang w:val="es-ES"/>
        </w:rPr>
        <w:t>SL</w:t>
      </w:r>
      <w:proofErr w:type="spellEnd"/>
      <w:r w:rsidRPr="00EB54C4">
        <w:rPr>
          <w:i/>
          <w:lang w:val="es-ES"/>
        </w:rPr>
        <w:t xml:space="preserve"> 4408 de 2014. Rad. 38.937. </w:t>
      </w:r>
      <w:proofErr w:type="spellStart"/>
      <w:r w:rsidRPr="00EB54C4">
        <w:rPr>
          <w:i/>
          <w:lang w:val="es-ES"/>
        </w:rPr>
        <w:t>M.P</w:t>
      </w:r>
      <w:proofErr w:type="spellEnd"/>
      <w:r w:rsidRPr="00EB54C4">
        <w:rPr>
          <w:i/>
          <w:lang w:val="es-ES"/>
        </w:rPr>
        <w:t xml:space="preserve">. Elsy del Pilar Cuello </w:t>
      </w:r>
      <w:proofErr w:type="spellStart"/>
      <w:r w:rsidRPr="00EB54C4">
        <w:rPr>
          <w:i/>
          <w:lang w:val="es-ES"/>
        </w:rPr>
        <w:t>Calderon</w:t>
      </w:r>
      <w:proofErr w:type="spellEnd"/>
      <w:r w:rsidRPr="00EB54C4">
        <w:rPr>
          <w:i/>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jc w:val="both"/>
      <w:rPr>
        <w:rFonts w:ascii="Arial" w:hAnsi="Arial" w:cs="Arial"/>
        <w:bCs/>
        <w:i/>
        <w:sz w:val="16"/>
        <w:szCs w:val="16"/>
      </w:rPr>
    </w:pPr>
    <w:r w:rsidRPr="00BD0CC8">
      <w:rPr>
        <w:rFonts w:ascii="Arial" w:hAnsi="Arial" w:cs="Arial"/>
        <w:bCs/>
        <w:i/>
        <w:sz w:val="16"/>
        <w:szCs w:val="16"/>
      </w:rPr>
      <w:t>Radicación No: 66</w:t>
    </w:r>
    <w:r w:rsidR="00495652">
      <w:rPr>
        <w:rFonts w:ascii="Arial" w:hAnsi="Arial" w:cs="Arial"/>
        <w:bCs/>
        <w:i/>
        <w:sz w:val="16"/>
        <w:szCs w:val="16"/>
      </w:rPr>
      <w:t>170</w:t>
    </w:r>
    <w:r w:rsidRPr="00BD0CC8">
      <w:rPr>
        <w:rFonts w:ascii="Arial" w:hAnsi="Arial" w:cs="Arial"/>
        <w:bCs/>
        <w:i/>
        <w:sz w:val="16"/>
        <w:szCs w:val="16"/>
      </w:rPr>
      <w:t>-31-05-</w:t>
    </w:r>
    <w:r w:rsidR="00E24D5C">
      <w:rPr>
        <w:rFonts w:ascii="Arial" w:hAnsi="Arial" w:cs="Arial"/>
        <w:bCs/>
        <w:i/>
        <w:sz w:val="16"/>
        <w:szCs w:val="16"/>
      </w:rPr>
      <w:t>00</w:t>
    </w:r>
    <w:r w:rsidR="00495652">
      <w:rPr>
        <w:rFonts w:ascii="Arial" w:hAnsi="Arial" w:cs="Arial"/>
        <w:bCs/>
        <w:i/>
        <w:sz w:val="16"/>
        <w:szCs w:val="16"/>
      </w:rPr>
      <w:t>1</w:t>
    </w:r>
    <w:r>
      <w:rPr>
        <w:rFonts w:ascii="Arial" w:hAnsi="Arial" w:cs="Arial"/>
        <w:bCs/>
        <w:i/>
        <w:sz w:val="16"/>
        <w:szCs w:val="16"/>
      </w:rPr>
      <w:t>-201</w:t>
    </w:r>
    <w:r w:rsidR="00495652">
      <w:rPr>
        <w:rFonts w:ascii="Arial" w:hAnsi="Arial" w:cs="Arial"/>
        <w:bCs/>
        <w:i/>
        <w:sz w:val="16"/>
        <w:szCs w:val="16"/>
      </w:rPr>
      <w:t>7</w:t>
    </w:r>
    <w:r>
      <w:rPr>
        <w:rFonts w:ascii="Arial" w:hAnsi="Arial" w:cs="Arial"/>
        <w:bCs/>
        <w:i/>
        <w:sz w:val="16"/>
        <w:szCs w:val="16"/>
      </w:rPr>
      <w:t>-00</w:t>
    </w:r>
    <w:r w:rsidR="00495652">
      <w:rPr>
        <w:rFonts w:ascii="Arial" w:hAnsi="Arial" w:cs="Arial"/>
        <w:bCs/>
        <w:i/>
        <w:sz w:val="16"/>
        <w:szCs w:val="16"/>
      </w:rPr>
      <w:t>14</w:t>
    </w:r>
    <w:r w:rsidR="00E24D5C">
      <w:rPr>
        <w:rFonts w:ascii="Arial" w:hAnsi="Arial" w:cs="Arial"/>
        <w:bCs/>
        <w:i/>
        <w:sz w:val="16"/>
        <w:szCs w:val="16"/>
      </w:rPr>
      <w:t>6</w:t>
    </w:r>
    <w:r>
      <w:rPr>
        <w:rFonts w:ascii="Arial" w:hAnsi="Arial" w:cs="Arial"/>
        <w:bCs/>
        <w:i/>
        <w:sz w:val="16"/>
        <w:szCs w:val="16"/>
      </w:rPr>
      <w:t>-01</w:t>
    </w:r>
  </w:p>
  <w:p w:rsidR="003F7FE7" w:rsidRPr="00BD0CC8" w:rsidRDefault="00495652" w:rsidP="00FB2365">
    <w:pPr>
      <w:jc w:val="both"/>
      <w:rPr>
        <w:rFonts w:ascii="Arial" w:hAnsi="Arial" w:cs="Arial"/>
        <w:bCs/>
        <w:i/>
        <w:iCs/>
        <w:sz w:val="16"/>
        <w:szCs w:val="16"/>
      </w:rPr>
    </w:pPr>
    <w:r>
      <w:rPr>
        <w:rFonts w:ascii="Arial" w:hAnsi="Arial" w:cs="Arial"/>
        <w:bCs/>
        <w:i/>
        <w:sz w:val="16"/>
        <w:szCs w:val="16"/>
      </w:rPr>
      <w:t>Delio de Jesús Ramírez Vásquez</w:t>
    </w:r>
    <w:r w:rsidR="003F7FE7">
      <w:rPr>
        <w:rFonts w:ascii="Arial" w:hAnsi="Arial" w:cs="Arial"/>
        <w:bCs/>
        <w:i/>
        <w:sz w:val="16"/>
        <w:szCs w:val="16"/>
      </w:rPr>
      <w:t xml:space="preserve"> vs </w:t>
    </w:r>
    <w:r>
      <w:rPr>
        <w:rFonts w:ascii="Arial" w:hAnsi="Arial" w:cs="Arial"/>
        <w:bCs/>
        <w:i/>
        <w:sz w:val="16"/>
        <w:szCs w:val="16"/>
      </w:rPr>
      <w:t>Jorge Iván Morales Ramírez y otros</w:t>
    </w:r>
  </w:p>
  <w:p w:rsidR="003F7FE7" w:rsidRDefault="003F7F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485"/>
    <w:rsid w:val="00002DFE"/>
    <w:rsid w:val="00005BE0"/>
    <w:rsid w:val="0001753B"/>
    <w:rsid w:val="00024AC0"/>
    <w:rsid w:val="00030D22"/>
    <w:rsid w:val="00034D6D"/>
    <w:rsid w:val="0003620B"/>
    <w:rsid w:val="0003621B"/>
    <w:rsid w:val="00036CF3"/>
    <w:rsid w:val="00045F1E"/>
    <w:rsid w:val="00051ED7"/>
    <w:rsid w:val="000541AF"/>
    <w:rsid w:val="00054F2D"/>
    <w:rsid w:val="00057514"/>
    <w:rsid w:val="0006495E"/>
    <w:rsid w:val="000650A0"/>
    <w:rsid w:val="000667FF"/>
    <w:rsid w:val="000700E7"/>
    <w:rsid w:val="00071203"/>
    <w:rsid w:val="00071A7B"/>
    <w:rsid w:val="00071A9D"/>
    <w:rsid w:val="000745A2"/>
    <w:rsid w:val="00080A62"/>
    <w:rsid w:val="00083ED6"/>
    <w:rsid w:val="0008718B"/>
    <w:rsid w:val="00087F4F"/>
    <w:rsid w:val="000906BF"/>
    <w:rsid w:val="00094DD5"/>
    <w:rsid w:val="00097B5A"/>
    <w:rsid w:val="000A19A1"/>
    <w:rsid w:val="000A26AC"/>
    <w:rsid w:val="000A78D4"/>
    <w:rsid w:val="000B0CF6"/>
    <w:rsid w:val="000B3068"/>
    <w:rsid w:val="000B5AFB"/>
    <w:rsid w:val="000B6AD0"/>
    <w:rsid w:val="000C0A92"/>
    <w:rsid w:val="000C719A"/>
    <w:rsid w:val="000C73AC"/>
    <w:rsid w:val="000D09A7"/>
    <w:rsid w:val="000D5A42"/>
    <w:rsid w:val="000D6F62"/>
    <w:rsid w:val="000E166B"/>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2FAE"/>
    <w:rsid w:val="00176653"/>
    <w:rsid w:val="00180C77"/>
    <w:rsid w:val="001818C1"/>
    <w:rsid w:val="00181D67"/>
    <w:rsid w:val="00181DBB"/>
    <w:rsid w:val="00185F4E"/>
    <w:rsid w:val="00190996"/>
    <w:rsid w:val="00190B70"/>
    <w:rsid w:val="00190FE2"/>
    <w:rsid w:val="00194459"/>
    <w:rsid w:val="00194763"/>
    <w:rsid w:val="001966FF"/>
    <w:rsid w:val="001971FD"/>
    <w:rsid w:val="00197A7F"/>
    <w:rsid w:val="001A1298"/>
    <w:rsid w:val="001A1F95"/>
    <w:rsid w:val="001A28FC"/>
    <w:rsid w:val="001A41C0"/>
    <w:rsid w:val="001A6293"/>
    <w:rsid w:val="001B0456"/>
    <w:rsid w:val="001B3238"/>
    <w:rsid w:val="001C1A3A"/>
    <w:rsid w:val="001C661B"/>
    <w:rsid w:val="001D6B3D"/>
    <w:rsid w:val="001E2A79"/>
    <w:rsid w:val="001E3C47"/>
    <w:rsid w:val="001F1C00"/>
    <w:rsid w:val="001F70B4"/>
    <w:rsid w:val="0020066B"/>
    <w:rsid w:val="00200D02"/>
    <w:rsid w:val="0020183E"/>
    <w:rsid w:val="00204F66"/>
    <w:rsid w:val="002054B4"/>
    <w:rsid w:val="00214F11"/>
    <w:rsid w:val="00217065"/>
    <w:rsid w:val="00217C8B"/>
    <w:rsid w:val="00220901"/>
    <w:rsid w:val="00227D86"/>
    <w:rsid w:val="0023419A"/>
    <w:rsid w:val="002373C2"/>
    <w:rsid w:val="00241CF7"/>
    <w:rsid w:val="00242152"/>
    <w:rsid w:val="00245208"/>
    <w:rsid w:val="002475D9"/>
    <w:rsid w:val="00250400"/>
    <w:rsid w:val="0025169D"/>
    <w:rsid w:val="00263A0B"/>
    <w:rsid w:val="002666DD"/>
    <w:rsid w:val="00271F3B"/>
    <w:rsid w:val="002735EE"/>
    <w:rsid w:val="00281AF3"/>
    <w:rsid w:val="00282824"/>
    <w:rsid w:val="0028369F"/>
    <w:rsid w:val="00287849"/>
    <w:rsid w:val="00290FC3"/>
    <w:rsid w:val="00294BC5"/>
    <w:rsid w:val="002971B9"/>
    <w:rsid w:val="002A065B"/>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335A"/>
    <w:rsid w:val="002E483B"/>
    <w:rsid w:val="002F21EF"/>
    <w:rsid w:val="002F2D76"/>
    <w:rsid w:val="00310A39"/>
    <w:rsid w:val="00314802"/>
    <w:rsid w:val="0031484A"/>
    <w:rsid w:val="003152EE"/>
    <w:rsid w:val="003156F5"/>
    <w:rsid w:val="00325C8C"/>
    <w:rsid w:val="003265D5"/>
    <w:rsid w:val="0032691F"/>
    <w:rsid w:val="00327174"/>
    <w:rsid w:val="0033037D"/>
    <w:rsid w:val="00330E76"/>
    <w:rsid w:val="00331A84"/>
    <w:rsid w:val="00336F17"/>
    <w:rsid w:val="003400C8"/>
    <w:rsid w:val="00340642"/>
    <w:rsid w:val="00350750"/>
    <w:rsid w:val="00351220"/>
    <w:rsid w:val="00353032"/>
    <w:rsid w:val="0035399E"/>
    <w:rsid w:val="00355D5D"/>
    <w:rsid w:val="00360979"/>
    <w:rsid w:val="00362BCD"/>
    <w:rsid w:val="00365ECD"/>
    <w:rsid w:val="00375B9D"/>
    <w:rsid w:val="00384FB1"/>
    <w:rsid w:val="003A4937"/>
    <w:rsid w:val="003A4B7D"/>
    <w:rsid w:val="003A4C72"/>
    <w:rsid w:val="003B30B8"/>
    <w:rsid w:val="003B35A1"/>
    <w:rsid w:val="003B3728"/>
    <w:rsid w:val="003B3D88"/>
    <w:rsid w:val="003B7E72"/>
    <w:rsid w:val="003C64BE"/>
    <w:rsid w:val="003D2568"/>
    <w:rsid w:val="003D2F2C"/>
    <w:rsid w:val="003D448D"/>
    <w:rsid w:val="003D5AF4"/>
    <w:rsid w:val="003E24A3"/>
    <w:rsid w:val="003E5B26"/>
    <w:rsid w:val="003F13E1"/>
    <w:rsid w:val="003F4D93"/>
    <w:rsid w:val="003F6953"/>
    <w:rsid w:val="003F7FE7"/>
    <w:rsid w:val="0040108B"/>
    <w:rsid w:val="004021D5"/>
    <w:rsid w:val="0040689D"/>
    <w:rsid w:val="00406B59"/>
    <w:rsid w:val="00410250"/>
    <w:rsid w:val="00414CD0"/>
    <w:rsid w:val="0041771A"/>
    <w:rsid w:val="00421768"/>
    <w:rsid w:val="004316C1"/>
    <w:rsid w:val="00434A0D"/>
    <w:rsid w:val="004371E7"/>
    <w:rsid w:val="0044314B"/>
    <w:rsid w:val="00443C47"/>
    <w:rsid w:val="004450B1"/>
    <w:rsid w:val="00446A9B"/>
    <w:rsid w:val="00461962"/>
    <w:rsid w:val="00465CFD"/>
    <w:rsid w:val="00467233"/>
    <w:rsid w:val="0046793D"/>
    <w:rsid w:val="00476311"/>
    <w:rsid w:val="00476F91"/>
    <w:rsid w:val="00481EE2"/>
    <w:rsid w:val="00482591"/>
    <w:rsid w:val="00482D15"/>
    <w:rsid w:val="00483406"/>
    <w:rsid w:val="0049276B"/>
    <w:rsid w:val="00495652"/>
    <w:rsid w:val="0049675C"/>
    <w:rsid w:val="004A18E6"/>
    <w:rsid w:val="004A359A"/>
    <w:rsid w:val="004A5015"/>
    <w:rsid w:val="004A703F"/>
    <w:rsid w:val="004A7539"/>
    <w:rsid w:val="004B0AAE"/>
    <w:rsid w:val="004B3006"/>
    <w:rsid w:val="004B38EA"/>
    <w:rsid w:val="004B632B"/>
    <w:rsid w:val="004B6F43"/>
    <w:rsid w:val="004B6F6B"/>
    <w:rsid w:val="004C0946"/>
    <w:rsid w:val="004C37BF"/>
    <w:rsid w:val="004D01C5"/>
    <w:rsid w:val="004D7BE8"/>
    <w:rsid w:val="004E03D5"/>
    <w:rsid w:val="004E33E6"/>
    <w:rsid w:val="004F3CC2"/>
    <w:rsid w:val="004F4534"/>
    <w:rsid w:val="004F4DD2"/>
    <w:rsid w:val="004F6356"/>
    <w:rsid w:val="005010B3"/>
    <w:rsid w:val="00502503"/>
    <w:rsid w:val="00503569"/>
    <w:rsid w:val="00503737"/>
    <w:rsid w:val="0050557A"/>
    <w:rsid w:val="00505F81"/>
    <w:rsid w:val="00512EBD"/>
    <w:rsid w:val="00515BDC"/>
    <w:rsid w:val="00517976"/>
    <w:rsid w:val="00520A89"/>
    <w:rsid w:val="0052178E"/>
    <w:rsid w:val="00526C4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4E73"/>
    <w:rsid w:val="00584F36"/>
    <w:rsid w:val="0059057C"/>
    <w:rsid w:val="0059060F"/>
    <w:rsid w:val="0059109F"/>
    <w:rsid w:val="0059122D"/>
    <w:rsid w:val="00592739"/>
    <w:rsid w:val="00594E60"/>
    <w:rsid w:val="005A39C0"/>
    <w:rsid w:val="005A4EAC"/>
    <w:rsid w:val="005A70B7"/>
    <w:rsid w:val="005A737E"/>
    <w:rsid w:val="005B0298"/>
    <w:rsid w:val="005B1568"/>
    <w:rsid w:val="005B51C7"/>
    <w:rsid w:val="005C0D57"/>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36ADA"/>
    <w:rsid w:val="00640513"/>
    <w:rsid w:val="00646D84"/>
    <w:rsid w:val="0065406E"/>
    <w:rsid w:val="00656EF4"/>
    <w:rsid w:val="00664F7B"/>
    <w:rsid w:val="00666BED"/>
    <w:rsid w:val="006723A0"/>
    <w:rsid w:val="00683754"/>
    <w:rsid w:val="006866A9"/>
    <w:rsid w:val="0068688B"/>
    <w:rsid w:val="00687346"/>
    <w:rsid w:val="006941A8"/>
    <w:rsid w:val="00696978"/>
    <w:rsid w:val="006976E9"/>
    <w:rsid w:val="006A6FCA"/>
    <w:rsid w:val="006B1E90"/>
    <w:rsid w:val="006B4716"/>
    <w:rsid w:val="006C14AD"/>
    <w:rsid w:val="006C408E"/>
    <w:rsid w:val="006D4701"/>
    <w:rsid w:val="006E1DE4"/>
    <w:rsid w:val="006E55C7"/>
    <w:rsid w:val="006E56E0"/>
    <w:rsid w:val="006E5837"/>
    <w:rsid w:val="006E634E"/>
    <w:rsid w:val="006F2FF3"/>
    <w:rsid w:val="006F3382"/>
    <w:rsid w:val="006F3F8C"/>
    <w:rsid w:val="006F5FE2"/>
    <w:rsid w:val="006F67E0"/>
    <w:rsid w:val="006F7641"/>
    <w:rsid w:val="006F7AD2"/>
    <w:rsid w:val="00711A6F"/>
    <w:rsid w:val="00712B22"/>
    <w:rsid w:val="007170BC"/>
    <w:rsid w:val="00720BC0"/>
    <w:rsid w:val="00720D73"/>
    <w:rsid w:val="0072515E"/>
    <w:rsid w:val="007264E4"/>
    <w:rsid w:val="007378C5"/>
    <w:rsid w:val="00740103"/>
    <w:rsid w:val="00740681"/>
    <w:rsid w:val="0074280E"/>
    <w:rsid w:val="007449AD"/>
    <w:rsid w:val="00745F82"/>
    <w:rsid w:val="007464A2"/>
    <w:rsid w:val="00746C86"/>
    <w:rsid w:val="007549F2"/>
    <w:rsid w:val="00755E24"/>
    <w:rsid w:val="00756D3D"/>
    <w:rsid w:val="0075767F"/>
    <w:rsid w:val="0076225A"/>
    <w:rsid w:val="007636BD"/>
    <w:rsid w:val="00763ED2"/>
    <w:rsid w:val="0076566F"/>
    <w:rsid w:val="00766970"/>
    <w:rsid w:val="00767361"/>
    <w:rsid w:val="00767928"/>
    <w:rsid w:val="007718F2"/>
    <w:rsid w:val="00776280"/>
    <w:rsid w:val="00777CEF"/>
    <w:rsid w:val="00780003"/>
    <w:rsid w:val="0079233D"/>
    <w:rsid w:val="00794E2B"/>
    <w:rsid w:val="0079779A"/>
    <w:rsid w:val="007A3A90"/>
    <w:rsid w:val="007A7725"/>
    <w:rsid w:val="007B247C"/>
    <w:rsid w:val="007B5499"/>
    <w:rsid w:val="007C04E6"/>
    <w:rsid w:val="007C50CF"/>
    <w:rsid w:val="007D7693"/>
    <w:rsid w:val="007E480D"/>
    <w:rsid w:val="007F4199"/>
    <w:rsid w:val="007F7E6B"/>
    <w:rsid w:val="0080019E"/>
    <w:rsid w:val="008126CF"/>
    <w:rsid w:val="00817E5D"/>
    <w:rsid w:val="008212BE"/>
    <w:rsid w:val="008213FA"/>
    <w:rsid w:val="00823B56"/>
    <w:rsid w:val="00823F84"/>
    <w:rsid w:val="00825B27"/>
    <w:rsid w:val="008314DB"/>
    <w:rsid w:val="0083360F"/>
    <w:rsid w:val="008347FF"/>
    <w:rsid w:val="00834C2F"/>
    <w:rsid w:val="00846867"/>
    <w:rsid w:val="008513B2"/>
    <w:rsid w:val="00854651"/>
    <w:rsid w:val="00860327"/>
    <w:rsid w:val="008605F1"/>
    <w:rsid w:val="008623CD"/>
    <w:rsid w:val="00862C38"/>
    <w:rsid w:val="00875A96"/>
    <w:rsid w:val="00882980"/>
    <w:rsid w:val="0088333D"/>
    <w:rsid w:val="008846C9"/>
    <w:rsid w:val="008851A6"/>
    <w:rsid w:val="0088711A"/>
    <w:rsid w:val="0089320E"/>
    <w:rsid w:val="00893D25"/>
    <w:rsid w:val="00894F1F"/>
    <w:rsid w:val="00897A5F"/>
    <w:rsid w:val="008A1F92"/>
    <w:rsid w:val="008B3F94"/>
    <w:rsid w:val="008B7AD7"/>
    <w:rsid w:val="008C0CF7"/>
    <w:rsid w:val="008D0385"/>
    <w:rsid w:val="008D0F22"/>
    <w:rsid w:val="008D69AF"/>
    <w:rsid w:val="008E2AA3"/>
    <w:rsid w:val="008F003B"/>
    <w:rsid w:val="008F70A9"/>
    <w:rsid w:val="008F7ACA"/>
    <w:rsid w:val="00901AD8"/>
    <w:rsid w:val="0090594E"/>
    <w:rsid w:val="00907A5F"/>
    <w:rsid w:val="00916952"/>
    <w:rsid w:val="00921ABA"/>
    <w:rsid w:val="00923D33"/>
    <w:rsid w:val="00925430"/>
    <w:rsid w:val="00925B2A"/>
    <w:rsid w:val="0093094A"/>
    <w:rsid w:val="009358CF"/>
    <w:rsid w:val="009424D7"/>
    <w:rsid w:val="00943F58"/>
    <w:rsid w:val="00946A91"/>
    <w:rsid w:val="00952E49"/>
    <w:rsid w:val="00954E8F"/>
    <w:rsid w:val="00955679"/>
    <w:rsid w:val="00966A5F"/>
    <w:rsid w:val="0097022A"/>
    <w:rsid w:val="009747DC"/>
    <w:rsid w:val="00980B0C"/>
    <w:rsid w:val="0098260C"/>
    <w:rsid w:val="00983B97"/>
    <w:rsid w:val="00985A27"/>
    <w:rsid w:val="00985D6A"/>
    <w:rsid w:val="00985ECC"/>
    <w:rsid w:val="009A2908"/>
    <w:rsid w:val="009A40BE"/>
    <w:rsid w:val="009A6DEB"/>
    <w:rsid w:val="009B061B"/>
    <w:rsid w:val="009B4758"/>
    <w:rsid w:val="009B52E7"/>
    <w:rsid w:val="009B6165"/>
    <w:rsid w:val="009B6EDF"/>
    <w:rsid w:val="009C06AF"/>
    <w:rsid w:val="009D16AB"/>
    <w:rsid w:val="009E083E"/>
    <w:rsid w:val="009E0C95"/>
    <w:rsid w:val="009E1D79"/>
    <w:rsid w:val="009E46E3"/>
    <w:rsid w:val="009F1F0C"/>
    <w:rsid w:val="009F29A4"/>
    <w:rsid w:val="009F2B8B"/>
    <w:rsid w:val="009F4C9C"/>
    <w:rsid w:val="009F7447"/>
    <w:rsid w:val="009F7997"/>
    <w:rsid w:val="00A00606"/>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EA8"/>
    <w:rsid w:val="00A841E7"/>
    <w:rsid w:val="00A847FC"/>
    <w:rsid w:val="00A84814"/>
    <w:rsid w:val="00A868E3"/>
    <w:rsid w:val="00A915C0"/>
    <w:rsid w:val="00A92C53"/>
    <w:rsid w:val="00A9346E"/>
    <w:rsid w:val="00A9362D"/>
    <w:rsid w:val="00AA1928"/>
    <w:rsid w:val="00AA2144"/>
    <w:rsid w:val="00AA51D6"/>
    <w:rsid w:val="00AA6139"/>
    <w:rsid w:val="00AB4D39"/>
    <w:rsid w:val="00AC0389"/>
    <w:rsid w:val="00AC1055"/>
    <w:rsid w:val="00AC55D8"/>
    <w:rsid w:val="00AC5DB9"/>
    <w:rsid w:val="00AC64D1"/>
    <w:rsid w:val="00AC7AC9"/>
    <w:rsid w:val="00AC7EB6"/>
    <w:rsid w:val="00AD010D"/>
    <w:rsid w:val="00AD1578"/>
    <w:rsid w:val="00AD2DDE"/>
    <w:rsid w:val="00AD5314"/>
    <w:rsid w:val="00AD7619"/>
    <w:rsid w:val="00AF0D26"/>
    <w:rsid w:val="00AF1D5C"/>
    <w:rsid w:val="00B006D5"/>
    <w:rsid w:val="00B0476C"/>
    <w:rsid w:val="00B0615A"/>
    <w:rsid w:val="00B15F2B"/>
    <w:rsid w:val="00B20A28"/>
    <w:rsid w:val="00B251A0"/>
    <w:rsid w:val="00B265E5"/>
    <w:rsid w:val="00B26FD9"/>
    <w:rsid w:val="00B34731"/>
    <w:rsid w:val="00B35B66"/>
    <w:rsid w:val="00B3738C"/>
    <w:rsid w:val="00B40E7A"/>
    <w:rsid w:val="00B40EEE"/>
    <w:rsid w:val="00B4285D"/>
    <w:rsid w:val="00B43C20"/>
    <w:rsid w:val="00B50CC3"/>
    <w:rsid w:val="00B55738"/>
    <w:rsid w:val="00B56E76"/>
    <w:rsid w:val="00B5766E"/>
    <w:rsid w:val="00B647A8"/>
    <w:rsid w:val="00B664E4"/>
    <w:rsid w:val="00B674E4"/>
    <w:rsid w:val="00B675BD"/>
    <w:rsid w:val="00B763D7"/>
    <w:rsid w:val="00B81692"/>
    <w:rsid w:val="00B82275"/>
    <w:rsid w:val="00B82C4C"/>
    <w:rsid w:val="00B87CC3"/>
    <w:rsid w:val="00B902C2"/>
    <w:rsid w:val="00B9590D"/>
    <w:rsid w:val="00BB296F"/>
    <w:rsid w:val="00BC5A4F"/>
    <w:rsid w:val="00BD418C"/>
    <w:rsid w:val="00BE18F9"/>
    <w:rsid w:val="00BE2FD0"/>
    <w:rsid w:val="00BE3E90"/>
    <w:rsid w:val="00BE7CCC"/>
    <w:rsid w:val="00BF7955"/>
    <w:rsid w:val="00C00BF3"/>
    <w:rsid w:val="00C01FFD"/>
    <w:rsid w:val="00C15A83"/>
    <w:rsid w:val="00C1629B"/>
    <w:rsid w:val="00C37D62"/>
    <w:rsid w:val="00C426A5"/>
    <w:rsid w:val="00C43685"/>
    <w:rsid w:val="00C43DA4"/>
    <w:rsid w:val="00C449F0"/>
    <w:rsid w:val="00C51098"/>
    <w:rsid w:val="00C550F0"/>
    <w:rsid w:val="00C623C0"/>
    <w:rsid w:val="00C659E7"/>
    <w:rsid w:val="00C7406F"/>
    <w:rsid w:val="00C802C2"/>
    <w:rsid w:val="00C81A91"/>
    <w:rsid w:val="00C82A6A"/>
    <w:rsid w:val="00C8310E"/>
    <w:rsid w:val="00C87C62"/>
    <w:rsid w:val="00C91ECE"/>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F24D4"/>
    <w:rsid w:val="00CF3970"/>
    <w:rsid w:val="00CF3D67"/>
    <w:rsid w:val="00CF478D"/>
    <w:rsid w:val="00CF576A"/>
    <w:rsid w:val="00CF615B"/>
    <w:rsid w:val="00D03432"/>
    <w:rsid w:val="00D03885"/>
    <w:rsid w:val="00D058A0"/>
    <w:rsid w:val="00D05B3F"/>
    <w:rsid w:val="00D11394"/>
    <w:rsid w:val="00D11B62"/>
    <w:rsid w:val="00D123AA"/>
    <w:rsid w:val="00D13B6E"/>
    <w:rsid w:val="00D175D1"/>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4991"/>
    <w:rsid w:val="00D75C19"/>
    <w:rsid w:val="00D833EE"/>
    <w:rsid w:val="00D907A0"/>
    <w:rsid w:val="00D918F4"/>
    <w:rsid w:val="00D966CF"/>
    <w:rsid w:val="00DA5010"/>
    <w:rsid w:val="00DA66B5"/>
    <w:rsid w:val="00DB0F6F"/>
    <w:rsid w:val="00DB2DDC"/>
    <w:rsid w:val="00DB3687"/>
    <w:rsid w:val="00DC02A2"/>
    <w:rsid w:val="00DC19C5"/>
    <w:rsid w:val="00DC64EC"/>
    <w:rsid w:val="00DC6716"/>
    <w:rsid w:val="00DC6FF2"/>
    <w:rsid w:val="00DD2BE7"/>
    <w:rsid w:val="00DD3DB0"/>
    <w:rsid w:val="00DD4B02"/>
    <w:rsid w:val="00DE46FF"/>
    <w:rsid w:val="00DE5426"/>
    <w:rsid w:val="00DE5A4D"/>
    <w:rsid w:val="00DE663B"/>
    <w:rsid w:val="00DE6FFE"/>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3F94"/>
    <w:rsid w:val="00E24D5C"/>
    <w:rsid w:val="00E27B52"/>
    <w:rsid w:val="00E3042E"/>
    <w:rsid w:val="00E33FE9"/>
    <w:rsid w:val="00E36436"/>
    <w:rsid w:val="00E41767"/>
    <w:rsid w:val="00E43269"/>
    <w:rsid w:val="00E44FA5"/>
    <w:rsid w:val="00E458BB"/>
    <w:rsid w:val="00E51AD2"/>
    <w:rsid w:val="00E52230"/>
    <w:rsid w:val="00E533DE"/>
    <w:rsid w:val="00E5576B"/>
    <w:rsid w:val="00E56F77"/>
    <w:rsid w:val="00E57DD2"/>
    <w:rsid w:val="00E63FBF"/>
    <w:rsid w:val="00E65CC6"/>
    <w:rsid w:val="00E66B02"/>
    <w:rsid w:val="00E71FF3"/>
    <w:rsid w:val="00E72B17"/>
    <w:rsid w:val="00E73259"/>
    <w:rsid w:val="00E74AAB"/>
    <w:rsid w:val="00E77C73"/>
    <w:rsid w:val="00E77C77"/>
    <w:rsid w:val="00E80808"/>
    <w:rsid w:val="00E80C98"/>
    <w:rsid w:val="00E85A1D"/>
    <w:rsid w:val="00E90FC3"/>
    <w:rsid w:val="00E9190B"/>
    <w:rsid w:val="00E95ED2"/>
    <w:rsid w:val="00EA18B9"/>
    <w:rsid w:val="00EA2380"/>
    <w:rsid w:val="00EA2C52"/>
    <w:rsid w:val="00EB401E"/>
    <w:rsid w:val="00EB54C4"/>
    <w:rsid w:val="00EB6F37"/>
    <w:rsid w:val="00EB7DB4"/>
    <w:rsid w:val="00EC0CD4"/>
    <w:rsid w:val="00EC3FD6"/>
    <w:rsid w:val="00EC4EF1"/>
    <w:rsid w:val="00EC6E17"/>
    <w:rsid w:val="00ED718B"/>
    <w:rsid w:val="00EE3428"/>
    <w:rsid w:val="00EE576F"/>
    <w:rsid w:val="00EE6ED3"/>
    <w:rsid w:val="00EF1CD4"/>
    <w:rsid w:val="00EF5B4C"/>
    <w:rsid w:val="00F10B29"/>
    <w:rsid w:val="00F164A5"/>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8723F"/>
    <w:rsid w:val="00F91602"/>
    <w:rsid w:val="00F93BAD"/>
    <w:rsid w:val="00F941C5"/>
    <w:rsid w:val="00F96B8E"/>
    <w:rsid w:val="00FA1DEE"/>
    <w:rsid w:val="00FA4132"/>
    <w:rsid w:val="00FA44D1"/>
    <w:rsid w:val="00FA7D73"/>
    <w:rsid w:val="00FB2365"/>
    <w:rsid w:val="00FB57DA"/>
    <w:rsid w:val="00FC47A5"/>
    <w:rsid w:val="00FC5530"/>
    <w:rsid w:val="00FC59F1"/>
    <w:rsid w:val="00FD0591"/>
    <w:rsid w:val="00FD547E"/>
    <w:rsid w:val="00FE79BD"/>
    <w:rsid w:val="00FF5550"/>
    <w:rsid w:val="00FF593B"/>
    <w:rsid w:val="00FF7447"/>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7E10-7694-4AFB-BFD6-BD0C852F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2315</Words>
  <Characters>12734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cp:revision>
  <cp:lastPrinted>2018-03-06T16:05:00Z</cp:lastPrinted>
  <dcterms:created xsi:type="dcterms:W3CDTF">2018-07-10T14:46:00Z</dcterms:created>
  <dcterms:modified xsi:type="dcterms:W3CDTF">2018-08-29T16:07:00Z</dcterms:modified>
</cp:coreProperties>
</file>