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0C" w:rsidRPr="00FD0DF0" w:rsidRDefault="0071030C" w:rsidP="0071030C">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71030C" w:rsidRDefault="0071030C" w:rsidP="0071030C">
      <w:pPr>
        <w:jc w:val="both"/>
        <w:rPr>
          <w:rFonts w:ascii="Arial" w:hAnsi="Arial" w:cs="Arial"/>
          <w:szCs w:val="22"/>
        </w:rPr>
      </w:pPr>
    </w:p>
    <w:p w:rsidR="0071030C" w:rsidRPr="0071030C" w:rsidRDefault="0071030C" w:rsidP="0071030C">
      <w:pPr>
        <w:jc w:val="both"/>
        <w:rPr>
          <w:rFonts w:ascii="Arial" w:hAnsi="Arial" w:cs="Arial"/>
          <w:sz w:val="20"/>
          <w:szCs w:val="22"/>
        </w:rPr>
      </w:pPr>
      <w:r w:rsidRPr="0071030C">
        <w:rPr>
          <w:rFonts w:ascii="Arial" w:hAnsi="Arial" w:cs="Arial"/>
          <w:sz w:val="20"/>
          <w:szCs w:val="22"/>
        </w:rPr>
        <w:t xml:space="preserve">Providencia: </w:t>
      </w:r>
      <w:r w:rsidRPr="0071030C">
        <w:rPr>
          <w:rFonts w:ascii="Arial" w:hAnsi="Arial" w:cs="Arial"/>
          <w:sz w:val="20"/>
          <w:szCs w:val="22"/>
        </w:rPr>
        <w:tab/>
      </w:r>
      <w:r w:rsidRPr="0071030C">
        <w:rPr>
          <w:rFonts w:ascii="Arial" w:hAnsi="Arial" w:cs="Arial"/>
          <w:sz w:val="20"/>
          <w:szCs w:val="22"/>
        </w:rPr>
        <w:tab/>
        <w:t>Sentencia de Segunda Instancia, 29 de noviembre de 2018</w:t>
      </w:r>
    </w:p>
    <w:p w:rsidR="0071030C" w:rsidRPr="0071030C" w:rsidRDefault="0071030C" w:rsidP="0071030C">
      <w:pPr>
        <w:jc w:val="both"/>
        <w:rPr>
          <w:rFonts w:ascii="Arial" w:hAnsi="Arial" w:cs="Arial"/>
          <w:sz w:val="20"/>
          <w:szCs w:val="22"/>
        </w:rPr>
      </w:pPr>
      <w:r w:rsidRPr="0071030C">
        <w:rPr>
          <w:rFonts w:ascii="Arial" w:hAnsi="Arial" w:cs="Arial"/>
          <w:sz w:val="20"/>
          <w:szCs w:val="22"/>
        </w:rPr>
        <w:t xml:space="preserve">Radicación No: </w:t>
      </w:r>
      <w:r w:rsidRPr="0071030C">
        <w:rPr>
          <w:rFonts w:ascii="Arial" w:hAnsi="Arial" w:cs="Arial"/>
          <w:sz w:val="20"/>
          <w:szCs w:val="22"/>
        </w:rPr>
        <w:tab/>
      </w:r>
      <w:r w:rsidRPr="0071030C">
        <w:rPr>
          <w:rFonts w:ascii="Arial" w:hAnsi="Arial" w:cs="Arial"/>
          <w:sz w:val="20"/>
          <w:szCs w:val="22"/>
        </w:rPr>
        <w:tab/>
        <w:t>66001-31-05-003-2017-00250-01</w:t>
      </w:r>
    </w:p>
    <w:p w:rsidR="0071030C" w:rsidRPr="0071030C" w:rsidRDefault="0071030C" w:rsidP="0071030C">
      <w:pPr>
        <w:jc w:val="both"/>
        <w:rPr>
          <w:rFonts w:ascii="Arial" w:hAnsi="Arial" w:cs="Arial"/>
          <w:sz w:val="20"/>
          <w:szCs w:val="22"/>
        </w:rPr>
      </w:pPr>
      <w:r w:rsidRPr="0071030C">
        <w:rPr>
          <w:rFonts w:ascii="Arial" w:hAnsi="Arial" w:cs="Arial"/>
          <w:sz w:val="20"/>
          <w:szCs w:val="22"/>
        </w:rPr>
        <w:t>Proceso:</w:t>
      </w:r>
      <w:r w:rsidRPr="0071030C">
        <w:rPr>
          <w:rFonts w:ascii="Arial" w:hAnsi="Arial" w:cs="Arial"/>
          <w:sz w:val="20"/>
          <w:szCs w:val="22"/>
        </w:rPr>
        <w:tab/>
      </w:r>
      <w:r w:rsidRPr="0071030C">
        <w:rPr>
          <w:rFonts w:ascii="Arial" w:hAnsi="Arial" w:cs="Arial"/>
          <w:sz w:val="20"/>
          <w:szCs w:val="22"/>
        </w:rPr>
        <w:tab/>
        <w:t>Ordinario Laboral</w:t>
      </w:r>
    </w:p>
    <w:p w:rsidR="0071030C" w:rsidRPr="0071030C" w:rsidRDefault="0071030C" w:rsidP="0071030C">
      <w:pPr>
        <w:jc w:val="both"/>
        <w:rPr>
          <w:rFonts w:ascii="Arial" w:hAnsi="Arial" w:cs="Arial"/>
          <w:sz w:val="20"/>
          <w:szCs w:val="22"/>
        </w:rPr>
      </w:pPr>
      <w:r w:rsidRPr="0071030C">
        <w:rPr>
          <w:rFonts w:ascii="Arial" w:hAnsi="Arial" w:cs="Arial"/>
          <w:sz w:val="20"/>
          <w:szCs w:val="22"/>
        </w:rPr>
        <w:t>Demandante:</w:t>
      </w:r>
      <w:r w:rsidRPr="0071030C">
        <w:rPr>
          <w:rFonts w:ascii="Arial" w:hAnsi="Arial" w:cs="Arial"/>
          <w:sz w:val="20"/>
          <w:szCs w:val="22"/>
        </w:rPr>
        <w:tab/>
      </w:r>
      <w:r w:rsidRPr="0071030C">
        <w:rPr>
          <w:rFonts w:ascii="Arial" w:hAnsi="Arial" w:cs="Arial"/>
          <w:sz w:val="20"/>
          <w:szCs w:val="22"/>
        </w:rPr>
        <w:tab/>
        <w:t>Luz Mercedes Ramírez Patiño</w:t>
      </w:r>
    </w:p>
    <w:p w:rsidR="0071030C" w:rsidRPr="0071030C" w:rsidRDefault="0071030C" w:rsidP="0071030C">
      <w:pPr>
        <w:jc w:val="both"/>
        <w:rPr>
          <w:rFonts w:ascii="Arial" w:hAnsi="Arial" w:cs="Arial"/>
          <w:sz w:val="20"/>
          <w:szCs w:val="22"/>
        </w:rPr>
      </w:pPr>
      <w:r w:rsidRPr="0071030C">
        <w:rPr>
          <w:rFonts w:ascii="Arial" w:hAnsi="Arial" w:cs="Arial"/>
          <w:sz w:val="20"/>
          <w:szCs w:val="22"/>
        </w:rPr>
        <w:t>Demandado:</w:t>
      </w:r>
      <w:r w:rsidRPr="0071030C">
        <w:rPr>
          <w:rFonts w:ascii="Arial" w:hAnsi="Arial" w:cs="Arial"/>
          <w:sz w:val="20"/>
          <w:szCs w:val="22"/>
        </w:rPr>
        <w:tab/>
      </w:r>
      <w:r w:rsidRPr="0071030C">
        <w:rPr>
          <w:rFonts w:ascii="Arial" w:hAnsi="Arial" w:cs="Arial"/>
          <w:sz w:val="20"/>
          <w:szCs w:val="22"/>
        </w:rPr>
        <w:tab/>
        <w:t xml:space="preserve">Colpensiones y Protección S.A. </w:t>
      </w:r>
    </w:p>
    <w:p w:rsidR="0071030C" w:rsidRPr="0071030C" w:rsidRDefault="0071030C" w:rsidP="0071030C">
      <w:pPr>
        <w:jc w:val="both"/>
        <w:rPr>
          <w:rFonts w:ascii="Arial" w:hAnsi="Arial" w:cs="Arial"/>
          <w:sz w:val="20"/>
          <w:szCs w:val="22"/>
        </w:rPr>
      </w:pPr>
      <w:r w:rsidRPr="0071030C">
        <w:rPr>
          <w:rFonts w:ascii="Arial" w:hAnsi="Arial" w:cs="Arial"/>
          <w:sz w:val="20"/>
          <w:szCs w:val="22"/>
        </w:rPr>
        <w:t>Juzgado de origen:</w:t>
      </w:r>
      <w:r w:rsidRPr="0071030C">
        <w:rPr>
          <w:rFonts w:ascii="Arial" w:hAnsi="Arial" w:cs="Arial"/>
          <w:sz w:val="20"/>
          <w:szCs w:val="22"/>
        </w:rPr>
        <w:tab/>
        <w:t>Tercero Laboral del Circuito de Pereira.</w:t>
      </w:r>
    </w:p>
    <w:p w:rsidR="0071030C" w:rsidRPr="0071030C" w:rsidRDefault="0071030C" w:rsidP="0071030C">
      <w:pPr>
        <w:jc w:val="both"/>
        <w:rPr>
          <w:rFonts w:ascii="Arial" w:hAnsi="Arial" w:cs="Arial"/>
          <w:sz w:val="20"/>
          <w:szCs w:val="22"/>
        </w:rPr>
      </w:pPr>
      <w:r w:rsidRPr="0071030C">
        <w:rPr>
          <w:rFonts w:ascii="Arial" w:hAnsi="Arial" w:cs="Arial"/>
          <w:sz w:val="20"/>
          <w:szCs w:val="22"/>
        </w:rPr>
        <w:t>Magistrado Ponente:</w:t>
      </w:r>
      <w:r w:rsidRPr="0071030C">
        <w:rPr>
          <w:rFonts w:ascii="Arial" w:hAnsi="Arial" w:cs="Arial"/>
          <w:sz w:val="20"/>
          <w:szCs w:val="22"/>
        </w:rPr>
        <w:tab/>
        <w:t>Francisco Javier Tamayo Tabares.</w:t>
      </w:r>
    </w:p>
    <w:p w:rsidR="0071030C" w:rsidRPr="00FF6F8C" w:rsidRDefault="0071030C" w:rsidP="0071030C">
      <w:pPr>
        <w:jc w:val="both"/>
        <w:rPr>
          <w:rFonts w:ascii="Arial" w:hAnsi="Arial" w:cs="Arial"/>
          <w:sz w:val="20"/>
          <w:szCs w:val="22"/>
        </w:rPr>
      </w:pPr>
    </w:p>
    <w:p w:rsidR="007E7095" w:rsidRDefault="007E7095" w:rsidP="007E7095">
      <w:pPr>
        <w:autoSpaceDE w:val="0"/>
        <w:autoSpaceDN w:val="0"/>
        <w:adjustRightInd w:val="0"/>
        <w:jc w:val="both"/>
        <w:rPr>
          <w:rFonts w:ascii="Arial" w:hAnsi="Arial" w:cs="Arial"/>
          <w:b/>
          <w:bCs/>
          <w:sz w:val="20"/>
          <w:szCs w:val="18"/>
        </w:rPr>
      </w:pPr>
      <w:r w:rsidRPr="003C454D">
        <w:rPr>
          <w:rFonts w:ascii="Arial" w:hAnsi="Arial" w:cs="Arial"/>
          <w:b/>
          <w:bCs/>
          <w:sz w:val="20"/>
          <w:szCs w:val="18"/>
          <w:u w:val="single"/>
        </w:rPr>
        <w:t>Temas:</w:t>
      </w:r>
      <w:r>
        <w:rPr>
          <w:rFonts w:ascii="Arial" w:hAnsi="Arial" w:cs="Arial"/>
          <w:b/>
          <w:bCs/>
          <w:sz w:val="20"/>
          <w:szCs w:val="18"/>
        </w:rPr>
        <w:tab/>
      </w:r>
      <w:r w:rsidRPr="003C454D">
        <w:rPr>
          <w:rFonts w:ascii="Arial" w:hAnsi="Arial" w:cs="Arial"/>
          <w:b/>
          <w:bCs/>
          <w:sz w:val="20"/>
          <w:szCs w:val="18"/>
        </w:rPr>
        <w:tab/>
      </w:r>
      <w:r>
        <w:rPr>
          <w:rFonts w:ascii="Arial" w:hAnsi="Arial" w:cs="Arial"/>
          <w:b/>
          <w:bCs/>
          <w:sz w:val="20"/>
          <w:szCs w:val="18"/>
        </w:rPr>
        <w:t>TRASLADO DE RÉGIMEN PENSIONAL / INEFICACIA / DEBER DE INFORMACIÓN / REQUISITOS / CARGA PROBATORIA INCUMBE AL FONDO DE PENSIONES.</w:t>
      </w:r>
    </w:p>
    <w:p w:rsidR="007E7095" w:rsidRDefault="007E7095" w:rsidP="007E7095">
      <w:pPr>
        <w:jc w:val="both"/>
        <w:rPr>
          <w:rFonts w:ascii="Arial" w:hAnsi="Arial" w:cs="Arial"/>
          <w:sz w:val="20"/>
        </w:rPr>
      </w:pPr>
    </w:p>
    <w:p w:rsidR="007E7095" w:rsidRPr="001F2D4C" w:rsidRDefault="007E7095" w:rsidP="007E7095">
      <w:pPr>
        <w:jc w:val="both"/>
        <w:rPr>
          <w:rFonts w:ascii="Arial" w:hAnsi="Arial" w:cs="Arial"/>
          <w:sz w:val="20"/>
        </w:rPr>
      </w:pPr>
      <w:r w:rsidRPr="001F2D4C">
        <w:rPr>
          <w:rFonts w:ascii="Arial" w:hAnsi="Arial" w:cs="Arial"/>
          <w:sz w:val="20"/>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7E7095" w:rsidRPr="001F2D4C" w:rsidRDefault="007E7095" w:rsidP="007E7095">
      <w:pPr>
        <w:jc w:val="both"/>
        <w:rPr>
          <w:rFonts w:ascii="Arial" w:hAnsi="Arial" w:cs="Arial"/>
          <w:sz w:val="20"/>
        </w:rPr>
      </w:pPr>
    </w:p>
    <w:p w:rsidR="007E7095" w:rsidRDefault="007E7095" w:rsidP="007E7095">
      <w:pPr>
        <w:jc w:val="both"/>
        <w:rPr>
          <w:rFonts w:ascii="Arial" w:hAnsi="Arial" w:cs="Arial"/>
          <w:sz w:val="20"/>
        </w:rPr>
      </w:pPr>
      <w:r w:rsidRPr="001F2D4C">
        <w:rPr>
          <w:rFonts w:ascii="Arial" w:hAnsi="Arial" w:cs="Arial"/>
          <w:sz w:val="20"/>
        </w:rPr>
        <w:t xml:space="preserve">Lo acabado de referir toca, también, con la definición de a quién pesa la carga de demostrar tal deber de información, que como se verá corresponde en todos los casos a </w:t>
      </w:r>
      <w:r w:rsidR="004E57C5">
        <w:rPr>
          <w:rFonts w:ascii="Arial" w:hAnsi="Arial" w:cs="Arial"/>
          <w:sz w:val="20"/>
        </w:rPr>
        <w:t>la administradora de pensiones.</w:t>
      </w:r>
    </w:p>
    <w:p w:rsidR="004E57C5" w:rsidRPr="00BD34C2" w:rsidRDefault="004E57C5" w:rsidP="007E7095">
      <w:pPr>
        <w:jc w:val="both"/>
        <w:rPr>
          <w:rFonts w:ascii="Arial" w:hAnsi="Arial" w:cs="Arial"/>
          <w:sz w:val="20"/>
        </w:rPr>
      </w:pPr>
      <w:bookmarkStart w:id="0" w:name="_GoBack"/>
      <w:bookmarkEnd w:id="0"/>
    </w:p>
    <w:p w:rsidR="007E7095" w:rsidRPr="001F2D4C" w:rsidRDefault="007E7095" w:rsidP="007E7095">
      <w:pPr>
        <w:jc w:val="both"/>
        <w:rPr>
          <w:rFonts w:ascii="Arial" w:hAnsi="Arial" w:cs="Arial"/>
          <w:sz w:val="20"/>
        </w:rPr>
      </w:pPr>
      <w:r w:rsidRPr="001F2D4C">
        <w:rPr>
          <w:rFonts w:ascii="Arial" w:hAnsi="Arial" w:cs="Arial"/>
          <w:sz w:val="20"/>
        </w:rPr>
        <w:t xml:space="preserve">En efecto, el órgano de cierre de la especialidad laboral ha sido enfático desde su pronunciamiento del 9 de septiembre de 2008, radicación 31989, en sostener que las administradoras de pensiones están obligadas, entre otras cosas: “obligadas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1F2D4C">
        <w:rPr>
          <w:rFonts w:ascii="Arial" w:hAnsi="Arial" w:cs="Arial"/>
          <w:sz w:val="20"/>
          <w:u w:val="single"/>
        </w:rPr>
        <w:t>se ha de estimar con una vara de rigor superior a la que se utiliza frente a las obligaciones entre particulares</w:t>
      </w:r>
      <w:r w:rsidRPr="001F2D4C">
        <w:rPr>
          <w:rFonts w:ascii="Arial" w:hAnsi="Arial" w:cs="Arial"/>
          <w:sz w:val="20"/>
        </w:rPr>
        <w:t>”. (Sublíneas fuera del texto)</w:t>
      </w:r>
    </w:p>
    <w:p w:rsidR="007E7095" w:rsidRPr="00BD34C2" w:rsidRDefault="007E7095" w:rsidP="007E7095">
      <w:pPr>
        <w:jc w:val="both"/>
        <w:rPr>
          <w:rFonts w:ascii="Arial" w:hAnsi="Arial" w:cs="Arial"/>
          <w:sz w:val="20"/>
        </w:rPr>
      </w:pPr>
    </w:p>
    <w:p w:rsidR="007E7095" w:rsidRPr="00BD34C2" w:rsidRDefault="007E7095" w:rsidP="007E7095">
      <w:pPr>
        <w:jc w:val="both"/>
        <w:rPr>
          <w:rFonts w:ascii="Arial" w:hAnsi="Arial" w:cs="Arial"/>
          <w:sz w:val="20"/>
        </w:rPr>
      </w:pPr>
      <w:r w:rsidRPr="00BD34C2">
        <w:rPr>
          <w:rFonts w:ascii="Arial" w:hAnsi="Arial" w:cs="Arial"/>
          <w:sz w:val="20"/>
        </w:rPr>
        <w:t>Y concretamente en relación con el deber de información a sus posibles afiliados acerca del contenido e impacto de tal afiliación, decantó lo siguiente:</w:t>
      </w:r>
    </w:p>
    <w:p w:rsidR="007E7095" w:rsidRPr="00BD34C2" w:rsidRDefault="007E7095" w:rsidP="007E7095">
      <w:pPr>
        <w:jc w:val="both"/>
        <w:rPr>
          <w:rFonts w:ascii="Arial" w:hAnsi="Arial" w:cs="Arial"/>
          <w:sz w:val="20"/>
        </w:rPr>
      </w:pPr>
    </w:p>
    <w:p w:rsidR="007E7095" w:rsidRPr="00BD34C2" w:rsidRDefault="007E7095" w:rsidP="007E7095">
      <w:pPr>
        <w:jc w:val="both"/>
        <w:rPr>
          <w:rFonts w:ascii="Arial" w:hAnsi="Arial" w:cs="Arial"/>
          <w:sz w:val="20"/>
        </w:rPr>
      </w:pPr>
      <w:r w:rsidRPr="00BD34C2">
        <w:rPr>
          <w:rFonts w:ascii="Arial" w:hAnsi="Arial" w:cs="Arial"/>
          <w:sz w:val="20"/>
        </w:rPr>
        <w:t xml:space="preserve">“La información debe comprender todas las etapas del proceso, desde la antesala de la afiliación hasta la determinación de las condiciones para el disfrute pensional… </w:t>
      </w:r>
    </w:p>
    <w:p w:rsidR="007E7095" w:rsidRPr="00BD34C2" w:rsidRDefault="007E7095" w:rsidP="007E7095">
      <w:pPr>
        <w:jc w:val="both"/>
        <w:rPr>
          <w:rFonts w:ascii="Arial" w:hAnsi="Arial" w:cs="Arial"/>
          <w:sz w:val="20"/>
        </w:rPr>
      </w:pPr>
    </w:p>
    <w:p w:rsidR="007E7095" w:rsidRPr="00BD34C2" w:rsidRDefault="007E7095" w:rsidP="007E7095">
      <w:pPr>
        <w:jc w:val="both"/>
        <w:rPr>
          <w:rFonts w:ascii="Arial" w:hAnsi="Arial" w:cs="Arial"/>
          <w:sz w:val="20"/>
        </w:rPr>
      </w:pPr>
      <w:r w:rsidRPr="00BD34C2">
        <w:rPr>
          <w:rFonts w:ascii="Arial" w:hAnsi="Arial" w:cs="Arial"/>
          <w:sz w:val="20"/>
        </w:rPr>
        <w:t>Además, expuso que:</w:t>
      </w:r>
      <w:r>
        <w:rPr>
          <w:rFonts w:ascii="Arial" w:hAnsi="Arial" w:cs="Arial"/>
          <w:sz w:val="20"/>
        </w:rPr>
        <w:t xml:space="preserve"> </w:t>
      </w:r>
      <w:r w:rsidRPr="00BD34C2">
        <w:rPr>
          <w:rFonts w:ascii="Arial" w:hAnsi="Arial" w:cs="Arial"/>
          <w:sz w:val="20"/>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p>
    <w:p w:rsidR="0071030C" w:rsidRDefault="0071030C" w:rsidP="0071030C">
      <w:pPr>
        <w:jc w:val="both"/>
        <w:rPr>
          <w:rFonts w:ascii="Arial" w:hAnsi="Arial" w:cs="Arial"/>
          <w:sz w:val="20"/>
          <w:lang w:val="es-CO"/>
        </w:rPr>
      </w:pPr>
    </w:p>
    <w:p w:rsidR="007E7095" w:rsidRPr="007E7095" w:rsidRDefault="007E7095" w:rsidP="007E7095">
      <w:pPr>
        <w:jc w:val="both"/>
        <w:rPr>
          <w:rFonts w:ascii="Arial" w:hAnsi="Arial" w:cs="Arial"/>
          <w:sz w:val="20"/>
        </w:rPr>
      </w:pPr>
      <w:r w:rsidRPr="007E7095">
        <w:rPr>
          <w:rFonts w:ascii="Arial" w:hAnsi="Arial" w:cs="Arial"/>
          <w:sz w:val="20"/>
        </w:rPr>
        <w:t>De tal suerte, que no hay lugar a trasladarle tal carga probatoria al afiliado (a), pues en contraste, ese traslado de la prueba opera en contra de la Administradora de Pensiones, tal cual lo definió el órgano de cierre de la especialidad laboral, en tanto que se itera, ese deber “se ha de estimar con una vara de rigor superior a la que se utiliza frente a las obligaciones entre particulares”, toda vez que no cualquiera puede apuntar a ese fin, en la medida en que ésta debe ser relevante, o sea que abarque todos los perfiles y elementos indicativos de una buena elección, máxime si se tienen en cuenta las previsiones de los artículo 1603 y 1604 del C. Civil, según el cual “prueba de la diligencia o cuidado incumbe al que ha debido emplearlo.</w:t>
      </w:r>
    </w:p>
    <w:p w:rsidR="007E7095" w:rsidRDefault="007E7095" w:rsidP="0071030C">
      <w:pPr>
        <w:jc w:val="both"/>
        <w:rPr>
          <w:rFonts w:ascii="Arial" w:hAnsi="Arial" w:cs="Arial"/>
          <w:sz w:val="20"/>
          <w:lang w:val="es-CO"/>
        </w:rPr>
      </w:pPr>
    </w:p>
    <w:p w:rsidR="007E7095" w:rsidRDefault="007E7095" w:rsidP="0071030C">
      <w:pPr>
        <w:jc w:val="both"/>
        <w:rPr>
          <w:rFonts w:ascii="Arial" w:hAnsi="Arial" w:cs="Arial"/>
          <w:sz w:val="20"/>
          <w:lang w:val="es-CO"/>
        </w:rPr>
      </w:pPr>
    </w:p>
    <w:p w:rsidR="0071030C" w:rsidRPr="0071030C" w:rsidRDefault="0071030C" w:rsidP="0071030C">
      <w:pPr>
        <w:jc w:val="both"/>
        <w:rPr>
          <w:rFonts w:ascii="Arial" w:hAnsi="Arial" w:cs="Arial"/>
          <w:sz w:val="20"/>
          <w:lang w:val="es-CO"/>
        </w:rPr>
      </w:pPr>
    </w:p>
    <w:p w:rsidR="0071030C" w:rsidRPr="0071030C" w:rsidRDefault="0071030C" w:rsidP="0071030C">
      <w:pPr>
        <w:spacing w:line="288" w:lineRule="auto"/>
        <w:jc w:val="center"/>
        <w:rPr>
          <w:rFonts w:ascii="Arial Narrow" w:hAnsi="Arial Narrow" w:cs="Arial"/>
          <w:b/>
          <w:sz w:val="26"/>
          <w:szCs w:val="26"/>
        </w:rPr>
      </w:pPr>
      <w:r w:rsidRPr="0071030C">
        <w:rPr>
          <w:rFonts w:ascii="Arial Narrow" w:hAnsi="Arial Narrow" w:cs="Arial"/>
          <w:b/>
          <w:sz w:val="26"/>
          <w:szCs w:val="26"/>
        </w:rPr>
        <w:t>REPÚBLICA DE COLOMBIA</w:t>
      </w:r>
    </w:p>
    <w:p w:rsidR="0071030C" w:rsidRPr="0071030C" w:rsidRDefault="0071030C" w:rsidP="0071030C">
      <w:pPr>
        <w:tabs>
          <w:tab w:val="left" w:pos="3060"/>
        </w:tabs>
        <w:spacing w:line="288" w:lineRule="auto"/>
        <w:jc w:val="center"/>
        <w:rPr>
          <w:rFonts w:ascii="Arial Narrow" w:hAnsi="Arial Narrow" w:cs="Arial"/>
          <w:b/>
          <w:sz w:val="26"/>
          <w:szCs w:val="26"/>
        </w:rPr>
      </w:pPr>
      <w:r w:rsidRPr="0071030C">
        <w:rPr>
          <w:rFonts w:ascii="Arial Narrow" w:hAnsi="Arial Narrow" w:cs="Arial"/>
          <w:b/>
          <w:noProof/>
          <w:sz w:val="26"/>
          <w:szCs w:val="26"/>
          <w:lang w:val="es-ES"/>
        </w:rPr>
        <w:drawing>
          <wp:inline distT="0" distB="0" distL="0" distR="0" wp14:anchorId="78020742" wp14:editId="00DD6E5C">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71030C">
        <w:rPr>
          <w:rFonts w:ascii="Arial Narrow" w:hAnsi="Arial Narrow" w:cs="Arial"/>
          <w:b/>
          <w:color w:val="000000"/>
          <w:sz w:val="26"/>
          <w:szCs w:val="26"/>
        </w:rPr>
        <w:br w:type="textWrapping" w:clear="all"/>
      </w:r>
      <w:r w:rsidRPr="0071030C">
        <w:rPr>
          <w:rFonts w:ascii="Arial Narrow" w:hAnsi="Arial Narrow" w:cs="Arial"/>
          <w:b/>
          <w:sz w:val="26"/>
          <w:szCs w:val="26"/>
        </w:rPr>
        <w:t>TRIBUNAL SUPERIOR DE DISTRITO JUDICIAL DE PEREIRA</w:t>
      </w:r>
    </w:p>
    <w:p w:rsidR="0071030C" w:rsidRPr="0071030C" w:rsidRDefault="0071030C" w:rsidP="0071030C">
      <w:pPr>
        <w:keepNext/>
        <w:spacing w:line="288" w:lineRule="auto"/>
        <w:jc w:val="center"/>
        <w:outlineLvl w:val="0"/>
        <w:rPr>
          <w:rFonts w:ascii="Arial Narrow" w:hAnsi="Arial Narrow" w:cs="Arial"/>
          <w:b/>
          <w:bCs/>
          <w:kern w:val="32"/>
          <w:sz w:val="26"/>
          <w:szCs w:val="26"/>
        </w:rPr>
      </w:pPr>
      <w:r w:rsidRPr="0071030C">
        <w:rPr>
          <w:rFonts w:ascii="Arial Narrow" w:hAnsi="Arial Narrow" w:cs="Arial"/>
          <w:b/>
          <w:bCs/>
          <w:kern w:val="32"/>
          <w:sz w:val="26"/>
          <w:szCs w:val="26"/>
        </w:rPr>
        <w:lastRenderedPageBreak/>
        <w:t>SALA DE DECISIÓN LABORAL</w:t>
      </w:r>
    </w:p>
    <w:p w:rsidR="0071030C" w:rsidRPr="0071030C" w:rsidRDefault="0071030C" w:rsidP="0071030C">
      <w:pPr>
        <w:pStyle w:val="Sinespaciado"/>
        <w:spacing w:line="288" w:lineRule="auto"/>
        <w:rPr>
          <w:rFonts w:ascii="Arial Narrow" w:hAnsi="Arial Narrow"/>
          <w:sz w:val="26"/>
          <w:szCs w:val="26"/>
        </w:rPr>
      </w:pPr>
    </w:p>
    <w:p w:rsidR="004D3130" w:rsidRPr="0071030C" w:rsidRDefault="004D3130" w:rsidP="0071030C">
      <w:pPr>
        <w:spacing w:line="288" w:lineRule="auto"/>
        <w:ind w:firstLine="840"/>
        <w:rPr>
          <w:rFonts w:ascii="Arial Narrow" w:hAnsi="Arial Narrow" w:cs="Arial"/>
          <w:b/>
          <w:sz w:val="26"/>
          <w:szCs w:val="26"/>
        </w:rPr>
      </w:pPr>
      <w:r w:rsidRPr="0071030C">
        <w:rPr>
          <w:rFonts w:ascii="Arial Narrow" w:hAnsi="Arial Narrow" w:cs="Arial"/>
          <w:b/>
          <w:sz w:val="26"/>
          <w:szCs w:val="26"/>
          <w:u w:val="single"/>
        </w:rPr>
        <w:t>AUDIENCIA PÚBLICA</w:t>
      </w:r>
      <w:r w:rsidRPr="0071030C">
        <w:rPr>
          <w:rFonts w:ascii="Arial Narrow" w:hAnsi="Arial Narrow" w:cs="Arial"/>
          <w:b/>
          <w:sz w:val="26"/>
          <w:szCs w:val="26"/>
        </w:rPr>
        <w:t xml:space="preserve">: </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spacing w:line="288" w:lineRule="auto"/>
        <w:ind w:firstLine="851"/>
        <w:jc w:val="both"/>
        <w:rPr>
          <w:rFonts w:ascii="Arial Narrow" w:hAnsi="Arial Narrow" w:cs="Arial"/>
          <w:bCs/>
          <w:iCs/>
          <w:sz w:val="26"/>
          <w:szCs w:val="26"/>
        </w:rPr>
      </w:pPr>
      <w:r w:rsidRPr="0071030C">
        <w:rPr>
          <w:rFonts w:ascii="Arial Narrow" w:eastAsia="Calibri" w:hAnsi="Arial Narrow" w:cs="Arial"/>
          <w:sz w:val="26"/>
          <w:szCs w:val="26"/>
          <w:lang w:val="es-CO" w:eastAsia="en-US"/>
        </w:rPr>
        <w:t xml:space="preserve">En Pereira, a los </w:t>
      </w:r>
      <w:r w:rsidR="005059E4" w:rsidRPr="0071030C">
        <w:rPr>
          <w:rFonts w:ascii="Arial Narrow" w:eastAsia="Calibri" w:hAnsi="Arial Narrow" w:cs="Arial"/>
          <w:sz w:val="26"/>
          <w:szCs w:val="26"/>
          <w:lang w:val="es-CO" w:eastAsia="en-US"/>
        </w:rPr>
        <w:t xml:space="preserve">veintinueve </w:t>
      </w:r>
      <w:r w:rsidRPr="0071030C">
        <w:rPr>
          <w:rFonts w:ascii="Arial Narrow" w:eastAsia="Calibri" w:hAnsi="Arial Narrow" w:cs="Arial"/>
          <w:sz w:val="26"/>
          <w:szCs w:val="26"/>
          <w:lang w:val="es-CO" w:eastAsia="en-US"/>
        </w:rPr>
        <w:t>(2</w:t>
      </w:r>
      <w:r w:rsidR="005059E4" w:rsidRPr="0071030C">
        <w:rPr>
          <w:rFonts w:ascii="Arial Narrow" w:eastAsia="Calibri" w:hAnsi="Arial Narrow" w:cs="Arial"/>
          <w:sz w:val="26"/>
          <w:szCs w:val="26"/>
          <w:lang w:val="es-CO" w:eastAsia="en-US"/>
        </w:rPr>
        <w:t>9</w:t>
      </w:r>
      <w:r w:rsidRPr="0071030C">
        <w:rPr>
          <w:rFonts w:ascii="Arial Narrow" w:eastAsia="Calibri" w:hAnsi="Arial Narrow" w:cs="Arial"/>
          <w:sz w:val="26"/>
          <w:szCs w:val="26"/>
          <w:lang w:val="es-CO" w:eastAsia="en-US"/>
        </w:rPr>
        <w:t>) días del mes de noviembre de dos mi</w:t>
      </w:r>
      <w:r w:rsidR="006F53A8" w:rsidRPr="0071030C">
        <w:rPr>
          <w:rFonts w:ascii="Arial Narrow" w:eastAsia="Calibri" w:hAnsi="Arial Narrow" w:cs="Arial"/>
          <w:sz w:val="26"/>
          <w:szCs w:val="26"/>
          <w:lang w:val="es-CO" w:eastAsia="en-US"/>
        </w:rPr>
        <w:t xml:space="preserve">l dieciocho (2018), siendo la una y treinta de la tarde </w:t>
      </w:r>
      <w:r w:rsidRPr="0071030C">
        <w:rPr>
          <w:rFonts w:ascii="Arial Narrow" w:eastAsia="Calibri" w:hAnsi="Arial Narrow" w:cs="Arial"/>
          <w:sz w:val="26"/>
          <w:szCs w:val="26"/>
          <w:lang w:val="es-CO" w:eastAsia="en-US"/>
        </w:rPr>
        <w:t>(</w:t>
      </w:r>
      <w:r w:rsidR="006F53A8" w:rsidRPr="0071030C">
        <w:rPr>
          <w:rFonts w:ascii="Arial Narrow" w:eastAsia="Calibri" w:hAnsi="Arial Narrow" w:cs="Arial"/>
          <w:sz w:val="26"/>
          <w:szCs w:val="26"/>
          <w:lang w:val="es-CO" w:eastAsia="en-US"/>
        </w:rPr>
        <w:t>1:30 p</w:t>
      </w:r>
      <w:r w:rsidRPr="0071030C">
        <w:rPr>
          <w:rFonts w:ascii="Arial Narrow" w:eastAsia="Calibri" w:hAnsi="Arial Narrow" w:cs="Arial"/>
          <w:sz w:val="26"/>
          <w:szCs w:val="26"/>
          <w:lang w:val="es-CO" w:eastAsia="en-US"/>
        </w:rPr>
        <w:t xml:space="preserve">.m.), </w:t>
      </w:r>
      <w:r w:rsidRPr="0071030C">
        <w:rPr>
          <w:rFonts w:ascii="Arial Narrow" w:hAnsi="Arial Narrow" w:cs="Tahoma"/>
          <w:bCs/>
          <w:sz w:val="26"/>
          <w:szCs w:val="26"/>
          <w:lang w:eastAsia="es-CO"/>
        </w:rPr>
        <w:t xml:space="preserve">reunidos en la </w:t>
      </w:r>
      <w:r w:rsidRPr="0071030C">
        <w:rPr>
          <w:rFonts w:ascii="Arial Narrow" w:hAnsi="Arial Narrow" w:cs="Tahoma"/>
          <w:bCs/>
          <w:color w:val="000000"/>
          <w:sz w:val="26"/>
          <w:szCs w:val="26"/>
          <w:lang w:eastAsia="es-CO"/>
        </w:rPr>
        <w:t>Sala de Audiencias las magistradas y el magistrado de la Sala Cuarta de Decisión Laboral del Tribunal Superior de Pereira, el ponente declara abierto el acto, que tiene por objeto resolver el recurso de apelación interpuesto por la parte actora contra la sentencia proferida el 8 de marzo de 2018 p</w:t>
      </w:r>
      <w:r w:rsidRPr="0071030C">
        <w:rPr>
          <w:rFonts w:ascii="Arial Narrow" w:hAnsi="Arial Narrow" w:cs="Arial"/>
          <w:sz w:val="26"/>
          <w:szCs w:val="26"/>
        </w:rPr>
        <w:t xml:space="preserve">or el Juzgado Tercero Laboral del Circuito de Pereira, dentro del proceso ordinario laboral promovido por </w:t>
      </w:r>
      <w:r w:rsidRPr="0071030C">
        <w:rPr>
          <w:rFonts w:ascii="Arial Narrow" w:hAnsi="Arial Narrow" w:cs="Arial"/>
          <w:b/>
          <w:sz w:val="26"/>
          <w:szCs w:val="26"/>
        </w:rPr>
        <w:t>Luz Mercedes</w:t>
      </w:r>
      <w:r w:rsidR="00C93E4B" w:rsidRPr="0071030C">
        <w:rPr>
          <w:rFonts w:ascii="Arial Narrow" w:hAnsi="Arial Narrow" w:cs="Arial"/>
          <w:b/>
          <w:sz w:val="26"/>
          <w:szCs w:val="26"/>
        </w:rPr>
        <w:t xml:space="preserve"> Ramírez </w:t>
      </w:r>
      <w:r w:rsidRPr="0071030C">
        <w:rPr>
          <w:rFonts w:ascii="Arial Narrow" w:hAnsi="Arial Narrow" w:cs="Arial"/>
          <w:b/>
          <w:sz w:val="26"/>
          <w:szCs w:val="26"/>
        </w:rPr>
        <w:t xml:space="preserve"> Patiño </w:t>
      </w:r>
      <w:r w:rsidRPr="0071030C">
        <w:rPr>
          <w:rFonts w:ascii="Arial Narrow" w:hAnsi="Arial Narrow" w:cs="Arial"/>
          <w:sz w:val="26"/>
          <w:szCs w:val="26"/>
        </w:rPr>
        <w:t xml:space="preserve">contra la  </w:t>
      </w:r>
      <w:r w:rsidRPr="0071030C">
        <w:rPr>
          <w:rFonts w:ascii="Arial Narrow" w:hAnsi="Arial Narrow" w:cs="Arial"/>
          <w:b/>
          <w:sz w:val="26"/>
          <w:szCs w:val="26"/>
        </w:rPr>
        <w:t xml:space="preserve">Administradora Colombiana de Pensiones </w:t>
      </w:r>
      <w:r w:rsidRPr="0071030C">
        <w:rPr>
          <w:rFonts w:ascii="Arial Narrow" w:hAnsi="Arial Narrow" w:cs="Arial"/>
          <w:b/>
          <w:bCs/>
          <w:sz w:val="26"/>
          <w:szCs w:val="26"/>
        </w:rPr>
        <w:t xml:space="preserve">Colpensiones </w:t>
      </w:r>
      <w:r w:rsidRPr="0071030C">
        <w:rPr>
          <w:rFonts w:ascii="Arial Narrow" w:hAnsi="Arial Narrow" w:cs="Arial"/>
          <w:bCs/>
          <w:sz w:val="26"/>
          <w:szCs w:val="26"/>
        </w:rPr>
        <w:t>y la</w:t>
      </w:r>
      <w:r w:rsidRPr="0071030C">
        <w:rPr>
          <w:rFonts w:ascii="Arial Narrow" w:hAnsi="Arial Narrow" w:cs="Arial"/>
          <w:b/>
          <w:bCs/>
          <w:sz w:val="26"/>
          <w:szCs w:val="26"/>
        </w:rPr>
        <w:t xml:space="preserve"> AFP Protección S.A.  </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shd w:val="clear" w:color="auto" w:fill="FFFFFF"/>
        <w:spacing w:line="288" w:lineRule="auto"/>
        <w:ind w:firstLine="708"/>
        <w:jc w:val="both"/>
        <w:rPr>
          <w:rFonts w:ascii="Arial Narrow" w:hAnsi="Arial Narrow" w:cs="Tahoma"/>
          <w:b/>
          <w:bCs/>
          <w:color w:val="000000"/>
          <w:sz w:val="26"/>
          <w:szCs w:val="26"/>
          <w:lang w:eastAsia="es-CO"/>
        </w:rPr>
      </w:pPr>
      <w:r w:rsidRPr="0071030C">
        <w:rPr>
          <w:rFonts w:ascii="Arial Narrow" w:hAnsi="Arial Narrow" w:cs="Tahoma"/>
          <w:b/>
          <w:bCs/>
          <w:color w:val="000000"/>
          <w:sz w:val="26"/>
          <w:szCs w:val="26"/>
          <w:lang w:eastAsia="es-CO"/>
        </w:rPr>
        <w:t>IDENTIFICACIÓN DE LOS PRESENTES:</w:t>
      </w:r>
    </w:p>
    <w:p w:rsidR="004D3130" w:rsidRPr="0071030C" w:rsidRDefault="004D3130" w:rsidP="0071030C">
      <w:pPr>
        <w:pStyle w:val="Sinespaciado"/>
        <w:spacing w:line="288" w:lineRule="auto"/>
        <w:rPr>
          <w:rFonts w:ascii="Arial Narrow" w:hAnsi="Arial Narrow"/>
          <w:sz w:val="26"/>
          <w:szCs w:val="26"/>
          <w:lang w:eastAsia="es-CO"/>
        </w:rPr>
      </w:pPr>
    </w:p>
    <w:p w:rsidR="004D3130" w:rsidRPr="0071030C" w:rsidRDefault="004D3130" w:rsidP="0071030C">
      <w:pPr>
        <w:pStyle w:val="Prrafodelista"/>
        <w:numPr>
          <w:ilvl w:val="0"/>
          <w:numId w:val="1"/>
        </w:numPr>
        <w:shd w:val="clear" w:color="auto" w:fill="FFFFFF"/>
        <w:spacing w:line="288" w:lineRule="auto"/>
        <w:jc w:val="both"/>
        <w:rPr>
          <w:rFonts w:ascii="Arial Narrow" w:hAnsi="Arial Narrow" w:cs="Tahoma"/>
          <w:b/>
          <w:bCs/>
          <w:color w:val="000000"/>
          <w:sz w:val="26"/>
          <w:szCs w:val="26"/>
          <w:lang w:eastAsia="es-CO"/>
        </w:rPr>
      </w:pPr>
      <w:r w:rsidRPr="0071030C">
        <w:rPr>
          <w:rFonts w:ascii="Arial Narrow" w:hAnsi="Arial Narrow" w:cs="Tahoma"/>
          <w:b/>
          <w:bCs/>
          <w:color w:val="000000"/>
          <w:sz w:val="26"/>
          <w:szCs w:val="26"/>
          <w:lang w:eastAsia="es-CO"/>
        </w:rPr>
        <w:t>INTRODUCCIÓN</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spacing w:line="288" w:lineRule="auto"/>
        <w:ind w:firstLine="708"/>
        <w:jc w:val="both"/>
        <w:rPr>
          <w:rFonts w:ascii="Arial Narrow" w:hAnsi="Arial Narrow" w:cs="Arial"/>
          <w:sz w:val="26"/>
          <w:szCs w:val="26"/>
        </w:rPr>
      </w:pPr>
      <w:r w:rsidRPr="0071030C">
        <w:rPr>
          <w:rFonts w:ascii="Arial Narrow" w:hAnsi="Arial Narrow" w:cs="Arial"/>
          <w:sz w:val="26"/>
          <w:szCs w:val="26"/>
        </w:rPr>
        <w:t xml:space="preserve">Pretende la demandante que se declare: (i) la nulidad, ineficacia o inexistencia del contrato de afiliación que materializó el traslado al régimen de ahorro individual efectuado en el año 1997 a través de Protección S.A., y (ii) que la afiliación al régimen de prima media es válida, vigente y sin solución de continuidad. En consecuencia, pide se ordene al fondo privado trasladar a Colpensiones los aportes de la cuenta de ahorro individual, incluidos los rendimientos y, a pagar la diferencia entre los aportes realizados y los que debió realizar en el régimen de prima media. A Colpensiones a reactivar la afiliación en RPM. Igualmente, que se condene a ambas entidades al pago de las costas del proceso a su favor.  </w:t>
      </w:r>
    </w:p>
    <w:p w:rsidR="004D3130" w:rsidRPr="0071030C" w:rsidRDefault="004D3130" w:rsidP="0071030C">
      <w:pPr>
        <w:pStyle w:val="Sinespaciado"/>
        <w:spacing w:line="288" w:lineRule="auto"/>
        <w:rPr>
          <w:rFonts w:ascii="Arial Narrow" w:hAnsi="Arial Narrow"/>
          <w:sz w:val="26"/>
          <w:szCs w:val="26"/>
        </w:rPr>
      </w:pPr>
    </w:p>
    <w:p w:rsidR="00EE7068" w:rsidRPr="0071030C" w:rsidRDefault="004D3130" w:rsidP="0071030C">
      <w:pPr>
        <w:spacing w:line="288" w:lineRule="auto"/>
        <w:jc w:val="both"/>
        <w:rPr>
          <w:rFonts w:ascii="Arial Narrow" w:hAnsi="Arial Narrow" w:cs="Tahoma"/>
          <w:sz w:val="26"/>
          <w:szCs w:val="26"/>
        </w:rPr>
      </w:pPr>
      <w:r w:rsidRPr="0071030C">
        <w:rPr>
          <w:rFonts w:ascii="Arial Narrow" w:hAnsi="Arial Narrow" w:cs="Tahoma"/>
          <w:sz w:val="26"/>
          <w:szCs w:val="26"/>
        </w:rPr>
        <w:tab/>
        <w:t>Como fundamento fáctico de sus pretensiones, la demandante adujo que nació el 15 de julio de 1963; que se afilió al ISS el 21 de octubre de 1987; que se trasladó al régimen de ahorro individual a través de afiliación efectuada en la AFP Colmena hoy Protección S.A., el día 14 de septiembre de 1997; que para el momento de la afiliación, la asesora del fondo privado no le suministró la información adecuada, suficiente, clara, comprensible y cierta sobre las consecuencias de la migración, a fin de que se le permitiera tomar una decisión consciente, conociendo las desventajas que le representaba el cambio</w:t>
      </w:r>
      <w:r w:rsidR="00EE7068" w:rsidRPr="0071030C">
        <w:rPr>
          <w:rFonts w:ascii="Arial Narrow" w:hAnsi="Arial Narrow" w:cs="Tahoma"/>
          <w:sz w:val="26"/>
          <w:szCs w:val="26"/>
        </w:rPr>
        <w:t xml:space="preserve">; que se le </w:t>
      </w:r>
      <w:r w:rsidRPr="0071030C">
        <w:rPr>
          <w:rFonts w:ascii="Arial Narrow" w:hAnsi="Arial Narrow" w:cs="Tahoma"/>
          <w:sz w:val="26"/>
          <w:szCs w:val="26"/>
        </w:rPr>
        <w:t>informó que</w:t>
      </w:r>
      <w:r w:rsidR="00EE7068" w:rsidRPr="0071030C">
        <w:rPr>
          <w:rFonts w:ascii="Arial Narrow" w:hAnsi="Arial Narrow" w:cs="Tahoma"/>
          <w:sz w:val="26"/>
          <w:szCs w:val="26"/>
        </w:rPr>
        <w:t xml:space="preserve"> podría pensionarse </w:t>
      </w:r>
      <w:r w:rsidRPr="0071030C">
        <w:rPr>
          <w:rFonts w:ascii="Arial Narrow" w:hAnsi="Arial Narrow" w:cs="Tahoma"/>
          <w:sz w:val="26"/>
          <w:szCs w:val="26"/>
        </w:rPr>
        <w:t xml:space="preserve">a cualquier edad </w:t>
      </w:r>
      <w:r w:rsidR="00EE7068" w:rsidRPr="0071030C">
        <w:rPr>
          <w:rFonts w:ascii="Arial Narrow" w:hAnsi="Arial Narrow" w:cs="Tahoma"/>
          <w:sz w:val="26"/>
          <w:szCs w:val="26"/>
        </w:rPr>
        <w:t xml:space="preserve">y que el seguro social se acabaría, sin responder por las cotizaciones. </w:t>
      </w:r>
      <w:r w:rsidRPr="0071030C">
        <w:rPr>
          <w:rFonts w:ascii="Arial Narrow" w:hAnsi="Arial Narrow" w:cs="Tahoma"/>
          <w:sz w:val="26"/>
          <w:szCs w:val="26"/>
        </w:rPr>
        <w:t xml:space="preserve">Refiere que nunca se le dio información adicional acerca de la edad mínima y el saldo que debía acreditar en su cuenta de ahorro individual en aras de obtener una pensión anticipada o completar el capital para acceder a la pensión de vejez; que </w:t>
      </w:r>
      <w:r w:rsidR="00EE7068" w:rsidRPr="0071030C">
        <w:rPr>
          <w:rFonts w:ascii="Arial Narrow" w:hAnsi="Arial Narrow" w:cs="Tahoma"/>
          <w:sz w:val="26"/>
          <w:szCs w:val="26"/>
        </w:rPr>
        <w:t xml:space="preserve">nunca se le manifestó que con el traslado perdería la posibilidad de pensionarse con el ISS con una mesada pensional más favorable; que no realizó el estudio previo, individual y concreto sobre las ventajas y desventajas, entre otros aspectos. Refiere que el fondo privado el 22 de junio de 2016, realizó la proyección de su mesada pensional, arrojando $761.197, al paso que en el régimen de prima media, podría acceder a una prestación pensional de $2`223.921; por último, adujo que en el mes de noviembre de 2016 solicitó ante las entidades demandadas el traslado </w:t>
      </w:r>
      <w:r w:rsidR="00EE7068" w:rsidRPr="0071030C">
        <w:rPr>
          <w:rFonts w:ascii="Arial Narrow" w:hAnsi="Arial Narrow" w:cs="Tahoma"/>
          <w:sz w:val="26"/>
          <w:szCs w:val="26"/>
        </w:rPr>
        <w:lastRenderedPageBreak/>
        <w:t xml:space="preserve">de régimen pensional, pero se le negó con el argumento de faltarle menos de 10 años para acceder al derecho. </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spacing w:line="288" w:lineRule="auto"/>
        <w:ind w:firstLine="708"/>
        <w:jc w:val="both"/>
        <w:rPr>
          <w:rFonts w:ascii="Arial Narrow" w:hAnsi="Arial Narrow" w:cs="Tahoma"/>
          <w:sz w:val="26"/>
          <w:szCs w:val="26"/>
        </w:rPr>
      </w:pPr>
      <w:r w:rsidRPr="0071030C">
        <w:rPr>
          <w:rFonts w:ascii="Arial Narrow" w:hAnsi="Arial Narrow" w:cs="Tahoma"/>
          <w:sz w:val="26"/>
          <w:szCs w:val="26"/>
        </w:rPr>
        <w:t xml:space="preserve">En su oportuna contestación, Colpensiones indicó que </w:t>
      </w:r>
      <w:r w:rsidR="00E92B27" w:rsidRPr="0071030C">
        <w:rPr>
          <w:rFonts w:ascii="Arial Narrow" w:hAnsi="Arial Narrow" w:cs="Tahoma"/>
          <w:sz w:val="26"/>
          <w:szCs w:val="26"/>
        </w:rPr>
        <w:t xml:space="preserve">no se opone a las pretensiones y </w:t>
      </w:r>
      <w:r w:rsidRPr="0071030C">
        <w:rPr>
          <w:rFonts w:ascii="Arial Narrow" w:hAnsi="Arial Narrow" w:cs="Tahoma"/>
          <w:sz w:val="26"/>
          <w:szCs w:val="26"/>
        </w:rPr>
        <w:t xml:space="preserve">se acoge a lo que resulte probado en el proceso y se ordene en la sentencia. En su defensa formuló como medios exceptivos los de: Inexistencia de la obligación demandada y prescripción. </w:t>
      </w:r>
    </w:p>
    <w:p w:rsidR="00EE7068" w:rsidRPr="0071030C" w:rsidRDefault="00EE7068" w:rsidP="0071030C">
      <w:pPr>
        <w:pStyle w:val="Sinespaciado"/>
        <w:spacing w:line="288" w:lineRule="auto"/>
        <w:rPr>
          <w:rFonts w:ascii="Arial Narrow" w:hAnsi="Arial Narrow"/>
          <w:sz w:val="26"/>
          <w:szCs w:val="26"/>
        </w:rPr>
      </w:pPr>
    </w:p>
    <w:p w:rsidR="004D3130" w:rsidRDefault="004D3130" w:rsidP="0071030C">
      <w:pPr>
        <w:spacing w:line="288" w:lineRule="auto"/>
        <w:ind w:firstLine="708"/>
        <w:jc w:val="both"/>
        <w:rPr>
          <w:rFonts w:ascii="Arial Narrow" w:hAnsi="Arial Narrow" w:cs="Tahoma"/>
          <w:sz w:val="26"/>
          <w:szCs w:val="26"/>
        </w:rPr>
      </w:pPr>
      <w:r w:rsidRPr="0071030C">
        <w:rPr>
          <w:rFonts w:ascii="Arial Narrow" w:hAnsi="Arial Narrow" w:cs="Tahoma"/>
          <w:sz w:val="26"/>
          <w:szCs w:val="26"/>
        </w:rPr>
        <w:t xml:space="preserve">Por su parte, la AFP Protección, a través de su vocero judicial </w:t>
      </w:r>
      <w:r w:rsidR="00C12B69" w:rsidRPr="0071030C">
        <w:rPr>
          <w:rFonts w:ascii="Arial Narrow" w:hAnsi="Arial Narrow" w:cs="Tahoma"/>
          <w:sz w:val="26"/>
          <w:szCs w:val="26"/>
        </w:rPr>
        <w:t>manifestó oposición a las pretensiones</w:t>
      </w:r>
      <w:r w:rsidRPr="0071030C">
        <w:rPr>
          <w:rFonts w:ascii="Arial Narrow" w:hAnsi="Arial Narrow" w:cs="Tahoma"/>
          <w:sz w:val="26"/>
          <w:szCs w:val="26"/>
        </w:rPr>
        <w:t>, al considerar que no existe razón para declarar la nulidad de la afiliación, toda vez que la afiliación al fondo privado es válida por haberse realizado en forma libre, voluntaria y sin presiones. Propuso como excepciones</w:t>
      </w:r>
      <w:r w:rsidR="00C12B69" w:rsidRPr="0071030C">
        <w:rPr>
          <w:rFonts w:ascii="Arial Narrow" w:hAnsi="Arial Narrow" w:cs="Tahoma"/>
          <w:sz w:val="26"/>
          <w:szCs w:val="26"/>
        </w:rPr>
        <w:t xml:space="preserve"> de mérito: Prescripción, Buena fe, Compensación, Exoneración de condena en costas, Ausencia de sujeto susceptible del beneficio del régimen de transición, Inexistencia </w:t>
      </w:r>
      <w:r w:rsidR="0071030C">
        <w:rPr>
          <w:rFonts w:ascii="Arial Narrow" w:hAnsi="Arial Narrow" w:cs="Tahoma"/>
          <w:sz w:val="26"/>
          <w:szCs w:val="26"/>
        </w:rPr>
        <w:t xml:space="preserve">de la obligación, entre otras. </w:t>
      </w:r>
    </w:p>
    <w:p w:rsidR="0071030C" w:rsidRPr="0071030C" w:rsidRDefault="0071030C" w:rsidP="0071030C">
      <w:pPr>
        <w:spacing w:line="288" w:lineRule="auto"/>
        <w:ind w:firstLine="708"/>
        <w:jc w:val="both"/>
        <w:rPr>
          <w:rFonts w:ascii="Arial Narrow" w:hAnsi="Arial Narrow" w:cs="Tahoma"/>
          <w:sz w:val="26"/>
          <w:szCs w:val="26"/>
        </w:rPr>
      </w:pPr>
    </w:p>
    <w:p w:rsidR="004D3130" w:rsidRPr="0071030C" w:rsidRDefault="004D3130" w:rsidP="0071030C">
      <w:pPr>
        <w:spacing w:line="288" w:lineRule="auto"/>
        <w:ind w:firstLine="708"/>
        <w:jc w:val="both"/>
        <w:rPr>
          <w:rFonts w:ascii="Arial Narrow" w:hAnsi="Arial Narrow" w:cs="Tahoma"/>
          <w:b/>
          <w:i/>
          <w:sz w:val="26"/>
          <w:szCs w:val="26"/>
        </w:rPr>
      </w:pPr>
      <w:r w:rsidRPr="0071030C">
        <w:rPr>
          <w:rFonts w:ascii="Arial Narrow" w:hAnsi="Arial Narrow" w:cs="Tahoma"/>
          <w:b/>
          <w:i/>
          <w:sz w:val="26"/>
          <w:szCs w:val="26"/>
        </w:rPr>
        <w:t>II. SENTENCIA DEL JUZGADO</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pStyle w:val="Sinespaciado"/>
        <w:spacing w:line="288" w:lineRule="auto"/>
        <w:ind w:firstLine="709"/>
        <w:jc w:val="both"/>
        <w:rPr>
          <w:rFonts w:ascii="Arial Narrow" w:hAnsi="Arial Narrow"/>
          <w:sz w:val="26"/>
          <w:szCs w:val="26"/>
          <w:lang w:eastAsia="es-CO"/>
        </w:rPr>
      </w:pPr>
      <w:r w:rsidRPr="0071030C">
        <w:rPr>
          <w:rFonts w:ascii="Arial Narrow" w:hAnsi="Arial Narrow"/>
          <w:sz w:val="26"/>
          <w:szCs w:val="26"/>
        </w:rPr>
        <w:t xml:space="preserve">La jueza de primer grado, en sentencia del </w:t>
      </w:r>
      <w:r w:rsidR="00C12B69" w:rsidRPr="0071030C">
        <w:rPr>
          <w:rFonts w:ascii="Arial Narrow" w:hAnsi="Arial Narrow"/>
          <w:sz w:val="26"/>
          <w:szCs w:val="26"/>
        </w:rPr>
        <w:t>8</w:t>
      </w:r>
      <w:r w:rsidRPr="0071030C">
        <w:rPr>
          <w:rFonts w:ascii="Arial Narrow" w:hAnsi="Arial Narrow"/>
          <w:sz w:val="26"/>
          <w:szCs w:val="26"/>
        </w:rPr>
        <w:t xml:space="preserve"> de marzo de 2018  </w:t>
      </w:r>
      <w:r w:rsidRPr="0071030C">
        <w:rPr>
          <w:rFonts w:ascii="Arial Narrow" w:hAnsi="Arial Narrow"/>
          <w:sz w:val="26"/>
          <w:szCs w:val="26"/>
          <w:lang w:eastAsia="es-CO"/>
        </w:rPr>
        <w:t>negó las pretensiones de la demanda y declaró probadas las excepciones de</w:t>
      </w:r>
      <w:r w:rsidR="00C12B69" w:rsidRPr="0071030C">
        <w:rPr>
          <w:rFonts w:ascii="Arial Narrow" w:hAnsi="Arial Narrow"/>
          <w:sz w:val="26"/>
          <w:szCs w:val="26"/>
          <w:lang w:eastAsia="es-CO"/>
        </w:rPr>
        <w:t xml:space="preserve"> mérito propuestas por el fondo privado de Ausencia de sujeto susceptible de beneficio del régimen de transición, Inexistencia de obligación y Falta de causa para pedir. </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pStyle w:val="Sinespaciado"/>
        <w:spacing w:line="288" w:lineRule="auto"/>
        <w:ind w:firstLine="708"/>
        <w:jc w:val="both"/>
        <w:rPr>
          <w:rFonts w:ascii="Arial Narrow" w:hAnsi="Arial Narrow" w:cs="Tahoma"/>
          <w:sz w:val="26"/>
          <w:szCs w:val="26"/>
          <w:lang w:eastAsia="es-CO"/>
        </w:rPr>
      </w:pPr>
      <w:r w:rsidRPr="0071030C">
        <w:rPr>
          <w:rFonts w:ascii="Arial Narrow" w:hAnsi="Arial Narrow" w:cs="Tahoma"/>
          <w:sz w:val="26"/>
          <w:szCs w:val="26"/>
          <w:lang w:eastAsia="es-CO"/>
        </w:rPr>
        <w:t xml:space="preserve">Para arribar a tal determinación, estimó en primer lugar que al no ser la demandante beneficiaria del régimen de transición que prevé el artículo 36 de la Ley 100/93, su solicitud de ineficacia o nulidad del traslado de régimen pensional no podía ser atendida en forma automática, sino que </w:t>
      </w:r>
      <w:r w:rsidR="00C12B69" w:rsidRPr="0071030C">
        <w:rPr>
          <w:rFonts w:ascii="Arial Narrow" w:hAnsi="Arial Narrow" w:cs="Tahoma"/>
          <w:sz w:val="26"/>
          <w:szCs w:val="26"/>
          <w:lang w:eastAsia="es-CO"/>
        </w:rPr>
        <w:t xml:space="preserve">debían ser analizadas </w:t>
      </w:r>
      <w:r w:rsidRPr="0071030C">
        <w:rPr>
          <w:rFonts w:ascii="Arial Narrow" w:hAnsi="Arial Narrow" w:cs="Tahoma"/>
          <w:sz w:val="26"/>
          <w:szCs w:val="26"/>
          <w:lang w:eastAsia="es-CO"/>
        </w:rPr>
        <w:t xml:space="preserve">las particularidades que  rodearon la suscripción del formulario de afiliación. </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C12B69" w:rsidP="0071030C">
      <w:pPr>
        <w:spacing w:line="288" w:lineRule="auto"/>
        <w:ind w:firstLine="708"/>
        <w:jc w:val="both"/>
        <w:rPr>
          <w:rFonts w:ascii="Arial Narrow" w:hAnsi="Arial Narrow" w:cs="Tahoma"/>
          <w:sz w:val="26"/>
          <w:szCs w:val="26"/>
          <w:lang w:eastAsia="es-CO"/>
        </w:rPr>
      </w:pPr>
      <w:r w:rsidRPr="0071030C">
        <w:rPr>
          <w:rFonts w:ascii="Arial Narrow" w:hAnsi="Arial Narrow" w:cs="Tahoma"/>
          <w:sz w:val="26"/>
          <w:szCs w:val="26"/>
          <w:lang w:eastAsia="es-CO"/>
        </w:rPr>
        <w:t>En ese orden, consideró que</w:t>
      </w:r>
      <w:r w:rsidR="004D3130" w:rsidRPr="0071030C">
        <w:rPr>
          <w:rFonts w:ascii="Arial Narrow" w:hAnsi="Arial Narrow" w:cs="Tahoma"/>
          <w:sz w:val="26"/>
          <w:szCs w:val="26"/>
          <w:lang w:eastAsia="es-CO"/>
        </w:rPr>
        <w:t xml:space="preserve"> la demandante tenía la carga de probar que el fondo privado accionado no cumplió con el deber de brindarle una asesoría clara, completa y suficiente que le permitiera tomar una decisión libre y consciente, carga probatoria que encontró insatisfecha, pues</w:t>
      </w:r>
      <w:r w:rsidRPr="0071030C">
        <w:rPr>
          <w:rFonts w:ascii="Arial Narrow" w:hAnsi="Arial Narrow" w:cs="Tahoma"/>
          <w:sz w:val="26"/>
          <w:szCs w:val="26"/>
          <w:lang w:eastAsia="es-CO"/>
        </w:rPr>
        <w:t xml:space="preserve"> </w:t>
      </w:r>
      <w:r w:rsidR="004D3130" w:rsidRPr="0071030C">
        <w:rPr>
          <w:rFonts w:ascii="Arial Narrow" w:hAnsi="Arial Narrow" w:cs="Tahoma"/>
          <w:sz w:val="26"/>
          <w:szCs w:val="26"/>
          <w:lang w:eastAsia="es-CO"/>
        </w:rPr>
        <w:t xml:space="preserve">por el contrario, con los dichos de la propia demandante </w:t>
      </w:r>
      <w:r w:rsidRPr="0071030C">
        <w:rPr>
          <w:rFonts w:ascii="Arial Narrow" w:hAnsi="Arial Narrow" w:cs="Tahoma"/>
          <w:sz w:val="26"/>
          <w:szCs w:val="26"/>
          <w:lang w:eastAsia="es-CO"/>
        </w:rPr>
        <w:t>encontró acreditado q</w:t>
      </w:r>
      <w:r w:rsidR="004D3130" w:rsidRPr="0071030C">
        <w:rPr>
          <w:rFonts w:ascii="Arial Narrow" w:hAnsi="Arial Narrow" w:cs="Tahoma"/>
          <w:sz w:val="26"/>
          <w:szCs w:val="26"/>
          <w:lang w:eastAsia="es-CO"/>
        </w:rPr>
        <w:t xml:space="preserve">ue la AFP accionada cumplió con el deber de información, en tanto que, </w:t>
      </w:r>
      <w:r w:rsidRPr="0071030C">
        <w:rPr>
          <w:rFonts w:ascii="Arial Narrow" w:hAnsi="Arial Narrow" w:cs="Tahoma"/>
          <w:sz w:val="26"/>
          <w:szCs w:val="26"/>
          <w:lang w:eastAsia="es-CO"/>
        </w:rPr>
        <w:t xml:space="preserve">le informó a la actora </w:t>
      </w:r>
      <w:r w:rsidR="004D3130" w:rsidRPr="0071030C">
        <w:rPr>
          <w:rFonts w:ascii="Arial Narrow" w:hAnsi="Arial Narrow" w:cs="Tahoma"/>
          <w:sz w:val="26"/>
          <w:szCs w:val="26"/>
          <w:lang w:eastAsia="es-CO"/>
        </w:rPr>
        <w:t>acerca de las características propias del Régimen de Ahorro Individual,</w:t>
      </w:r>
      <w:r w:rsidRPr="0071030C">
        <w:rPr>
          <w:rFonts w:ascii="Arial Narrow" w:hAnsi="Arial Narrow" w:cs="Tahoma"/>
          <w:sz w:val="26"/>
          <w:szCs w:val="26"/>
          <w:lang w:eastAsia="es-CO"/>
        </w:rPr>
        <w:t xml:space="preserve"> de</w:t>
      </w:r>
      <w:r w:rsidR="004D3130" w:rsidRPr="0071030C">
        <w:rPr>
          <w:rFonts w:ascii="Arial Narrow" w:hAnsi="Arial Narrow" w:cs="Tahoma"/>
          <w:sz w:val="26"/>
          <w:szCs w:val="26"/>
          <w:lang w:eastAsia="es-CO"/>
        </w:rPr>
        <w:t xml:space="preserve"> que podía adquirir la pensión de vejez en forma anticipada; </w:t>
      </w:r>
      <w:r w:rsidRPr="0071030C">
        <w:rPr>
          <w:rFonts w:ascii="Arial Narrow" w:hAnsi="Arial Narrow" w:cs="Tahoma"/>
          <w:sz w:val="26"/>
          <w:szCs w:val="26"/>
          <w:lang w:eastAsia="es-CO"/>
        </w:rPr>
        <w:t xml:space="preserve">de que </w:t>
      </w:r>
      <w:r w:rsidR="004D3130" w:rsidRPr="0071030C">
        <w:rPr>
          <w:rFonts w:ascii="Arial Narrow" w:hAnsi="Arial Narrow" w:cs="Tahoma"/>
          <w:sz w:val="26"/>
          <w:szCs w:val="26"/>
          <w:lang w:eastAsia="es-CO"/>
        </w:rPr>
        <w:t xml:space="preserve"> la rentabilidad que tendrían sus aportes al sistema de  seguridad social serían mayores a los que poseería en el régimen en el que se encontraba en ese momento, de acuerdo a los movimientos del mercado, </w:t>
      </w:r>
      <w:r w:rsidRPr="0071030C">
        <w:rPr>
          <w:rFonts w:ascii="Arial Narrow" w:hAnsi="Arial Narrow" w:cs="Tahoma"/>
          <w:sz w:val="26"/>
          <w:szCs w:val="26"/>
          <w:lang w:eastAsia="es-CO"/>
        </w:rPr>
        <w:t xml:space="preserve">estimando además </w:t>
      </w:r>
      <w:r w:rsidR="004D3130" w:rsidRPr="0071030C">
        <w:rPr>
          <w:rFonts w:ascii="Arial Narrow" w:hAnsi="Arial Narrow" w:cs="Tahoma"/>
          <w:sz w:val="26"/>
          <w:szCs w:val="26"/>
          <w:lang w:eastAsia="es-CO"/>
        </w:rPr>
        <w:t>que la inconformidad manifestada por la parte actora en su interrogatorio, en cuanto al monto que eventualmente recibiría como mesada pensional</w:t>
      </w:r>
      <w:r w:rsidRPr="0071030C">
        <w:rPr>
          <w:rFonts w:ascii="Arial Narrow" w:hAnsi="Arial Narrow" w:cs="Tahoma"/>
          <w:sz w:val="26"/>
          <w:szCs w:val="26"/>
          <w:lang w:eastAsia="es-CO"/>
        </w:rPr>
        <w:t xml:space="preserve">, </w:t>
      </w:r>
      <w:r w:rsidR="004D3130" w:rsidRPr="0071030C">
        <w:rPr>
          <w:rFonts w:ascii="Arial Narrow" w:hAnsi="Arial Narrow" w:cs="Tahoma"/>
          <w:sz w:val="26"/>
          <w:szCs w:val="26"/>
          <w:lang w:eastAsia="es-CO"/>
        </w:rPr>
        <w:t xml:space="preserve">sea suficiente para deducir un engaño u omisión por parte de la entidad demandada. Por consiguiente, concluyó que la afiliación de la actora al RAIS en completamente válido en los términos del artículo 13 literal b) y 271 de la Ley 100/93. </w:t>
      </w:r>
    </w:p>
    <w:p w:rsidR="004D3130" w:rsidRPr="0071030C" w:rsidRDefault="004D3130" w:rsidP="0071030C">
      <w:pPr>
        <w:pStyle w:val="Sinespaciado"/>
        <w:spacing w:line="288" w:lineRule="auto"/>
        <w:rPr>
          <w:rFonts w:ascii="Arial Narrow" w:hAnsi="Arial Narrow"/>
          <w:color w:val="FF0000"/>
          <w:sz w:val="26"/>
          <w:szCs w:val="26"/>
          <w:lang w:eastAsia="es-CO"/>
        </w:rPr>
      </w:pPr>
    </w:p>
    <w:p w:rsidR="004D3130" w:rsidRPr="0071030C" w:rsidRDefault="004D3130" w:rsidP="0071030C">
      <w:pPr>
        <w:spacing w:line="288" w:lineRule="auto"/>
        <w:ind w:firstLine="708"/>
        <w:jc w:val="both"/>
        <w:rPr>
          <w:rFonts w:ascii="Arial Narrow" w:hAnsi="Arial Narrow" w:cs="Tahoma"/>
          <w:b/>
          <w:i/>
          <w:sz w:val="26"/>
          <w:szCs w:val="26"/>
          <w:lang w:eastAsia="es-CO"/>
        </w:rPr>
      </w:pPr>
      <w:r w:rsidRPr="0071030C">
        <w:rPr>
          <w:rFonts w:ascii="Arial Narrow" w:hAnsi="Arial Narrow" w:cs="Tahoma"/>
          <w:b/>
          <w:i/>
          <w:sz w:val="26"/>
          <w:szCs w:val="26"/>
          <w:lang w:eastAsia="es-CO"/>
        </w:rPr>
        <w:lastRenderedPageBreak/>
        <w:t>III. RECURSO DE APELACIÓN</w:t>
      </w:r>
      <w:r w:rsidR="003E0815" w:rsidRPr="0071030C">
        <w:rPr>
          <w:rFonts w:ascii="Arial Narrow" w:hAnsi="Arial Narrow" w:cs="Tahoma"/>
          <w:b/>
          <w:i/>
          <w:sz w:val="26"/>
          <w:szCs w:val="26"/>
          <w:lang w:eastAsia="es-CO"/>
        </w:rPr>
        <w:t xml:space="preserve">    </w:t>
      </w:r>
      <w:r w:rsidR="00132F73" w:rsidRPr="0071030C">
        <w:rPr>
          <w:rFonts w:ascii="Arial Narrow" w:hAnsi="Arial Narrow" w:cs="Tahoma"/>
          <w:b/>
          <w:i/>
          <w:sz w:val="26"/>
          <w:szCs w:val="26"/>
          <w:lang w:eastAsia="es-CO"/>
        </w:rPr>
        <w:t xml:space="preserve"> </w:t>
      </w:r>
    </w:p>
    <w:p w:rsidR="004D3130" w:rsidRPr="0071030C" w:rsidRDefault="004D3130" w:rsidP="0071030C">
      <w:pPr>
        <w:pStyle w:val="Sinespaciado"/>
        <w:spacing w:line="288" w:lineRule="auto"/>
        <w:rPr>
          <w:rFonts w:ascii="Arial Narrow" w:hAnsi="Arial Narrow"/>
          <w:sz w:val="26"/>
          <w:szCs w:val="26"/>
          <w:lang w:val="es-CO"/>
        </w:rPr>
      </w:pPr>
    </w:p>
    <w:p w:rsidR="00742CAB" w:rsidRPr="0071030C" w:rsidRDefault="004D3130" w:rsidP="0071030C">
      <w:pPr>
        <w:spacing w:line="288" w:lineRule="auto"/>
        <w:ind w:firstLine="708"/>
        <w:jc w:val="both"/>
        <w:rPr>
          <w:rFonts w:ascii="Arial Narrow" w:hAnsi="Arial Narrow" w:cs="Tahoma"/>
          <w:sz w:val="26"/>
          <w:szCs w:val="26"/>
        </w:rPr>
      </w:pPr>
      <w:r w:rsidRPr="0071030C">
        <w:rPr>
          <w:rFonts w:ascii="Arial Narrow" w:hAnsi="Arial Narrow" w:cs="Tahoma"/>
          <w:sz w:val="26"/>
          <w:szCs w:val="26"/>
        </w:rPr>
        <w:t xml:space="preserve">Inconforme con la anterior determinación, la vocera judicial de la parte actora interpuso recurso de apelación. En la sustentación, indicó que </w:t>
      </w:r>
      <w:r w:rsidR="003E0815" w:rsidRPr="0071030C">
        <w:rPr>
          <w:rFonts w:ascii="Arial Narrow" w:hAnsi="Arial Narrow" w:cs="Tahoma"/>
          <w:sz w:val="26"/>
          <w:szCs w:val="26"/>
        </w:rPr>
        <w:t xml:space="preserve">el perjuicio es evidente puesto que con la proyección expedida por protección se evidencia que la mesada pensional apenas alcanzaría una suma equivalente al salario mínimo, en cambio, en el régimen de prima media llegaría a $2`223.000. </w:t>
      </w:r>
      <w:r w:rsidR="00742CAB" w:rsidRPr="0071030C">
        <w:rPr>
          <w:rFonts w:ascii="Arial Narrow" w:hAnsi="Arial Narrow" w:cs="Tahoma"/>
          <w:sz w:val="26"/>
          <w:szCs w:val="26"/>
        </w:rPr>
        <w:t xml:space="preserve">Aduce </w:t>
      </w:r>
      <w:r w:rsidR="003E0815" w:rsidRPr="0071030C">
        <w:rPr>
          <w:rFonts w:ascii="Arial Narrow" w:hAnsi="Arial Narrow" w:cs="Tahoma"/>
          <w:sz w:val="26"/>
          <w:szCs w:val="26"/>
        </w:rPr>
        <w:t xml:space="preserve">que el mínimo vital no es </w:t>
      </w:r>
      <w:r w:rsidR="00742CAB" w:rsidRPr="0071030C">
        <w:rPr>
          <w:rFonts w:ascii="Arial Narrow" w:hAnsi="Arial Narrow" w:cs="Tahoma"/>
          <w:sz w:val="26"/>
          <w:szCs w:val="26"/>
        </w:rPr>
        <w:t>cualitativo sino cuantitativo, por lo que resulta contrario a los más altos postulados constitucionales que una persona reciba una suma tan baja como mesada pensional cuando ha estado haciendo cotizaciones sobre una base de $5`000.000. Considera que el fondo de pensiones sí tenía posibilidad de hacer la proyección de la mesada pensional a corto, mediano o largo plazo, tomando en consideración el salario promedio del tiempo cotizado, puesto que el deber de información a cargo de las entidades administradoras de pensiones cubre todas las etapas del proceso, conforme a la jurisprudencia patria, la cual trajo a colación y citó algunos de sus apartes.</w:t>
      </w:r>
      <w:r w:rsidR="004F37BC" w:rsidRPr="0071030C">
        <w:rPr>
          <w:rFonts w:ascii="Arial Narrow" w:hAnsi="Arial Narrow" w:cs="Tahoma"/>
          <w:sz w:val="26"/>
          <w:szCs w:val="26"/>
        </w:rPr>
        <w:t xml:space="preserve"> Por último, aduce que la demandante recibió una información genérica, que no cumple con los parámetros </w:t>
      </w:r>
      <w:r w:rsidR="00731DE9" w:rsidRPr="0071030C">
        <w:rPr>
          <w:rFonts w:ascii="Arial Narrow" w:hAnsi="Arial Narrow" w:cs="Tahoma"/>
          <w:sz w:val="26"/>
          <w:szCs w:val="26"/>
        </w:rPr>
        <w:t xml:space="preserve">establecidos del </w:t>
      </w:r>
      <w:r w:rsidR="004F37BC" w:rsidRPr="0071030C">
        <w:rPr>
          <w:rFonts w:ascii="Arial Narrow" w:hAnsi="Arial Narrow" w:cs="Tahoma"/>
          <w:sz w:val="26"/>
          <w:szCs w:val="26"/>
        </w:rPr>
        <w:t xml:space="preserve">deber de información. </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shd w:val="clear" w:color="auto" w:fill="FFFFFF"/>
        <w:tabs>
          <w:tab w:val="left" w:pos="5197"/>
        </w:tabs>
        <w:spacing w:line="288" w:lineRule="auto"/>
        <w:ind w:firstLine="851"/>
        <w:jc w:val="both"/>
        <w:rPr>
          <w:rFonts w:ascii="Arial Narrow" w:hAnsi="Arial Narrow" w:cs="Tahoma"/>
          <w:b/>
          <w:i/>
          <w:sz w:val="26"/>
          <w:szCs w:val="26"/>
        </w:rPr>
      </w:pPr>
      <w:r w:rsidRPr="0071030C">
        <w:rPr>
          <w:rFonts w:ascii="Arial Narrow" w:hAnsi="Arial Narrow" w:cs="Tahoma"/>
          <w:b/>
          <w:i/>
          <w:sz w:val="26"/>
          <w:szCs w:val="26"/>
        </w:rPr>
        <w:t>Del problema jurídico.</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71030C">
        <w:rPr>
          <w:rFonts w:ascii="Arial Narrow" w:hAnsi="Arial Narrow" w:cs="Tahoma"/>
          <w:color w:val="000000"/>
          <w:sz w:val="26"/>
          <w:szCs w:val="26"/>
          <w:lang w:eastAsia="es-CO"/>
        </w:rPr>
        <w:t>Visto el recuento anterior, la Sala formula el problema jurídico en los siguientes términos:</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pStyle w:val="Sinespaciado"/>
        <w:spacing w:line="288" w:lineRule="auto"/>
        <w:ind w:firstLine="709"/>
        <w:jc w:val="both"/>
        <w:rPr>
          <w:rFonts w:ascii="Arial Narrow" w:hAnsi="Arial Narrow" w:cs="Tahoma"/>
          <w:i/>
          <w:sz w:val="26"/>
          <w:szCs w:val="26"/>
        </w:rPr>
      </w:pPr>
      <w:r w:rsidRPr="0071030C">
        <w:rPr>
          <w:rFonts w:ascii="Arial Narrow" w:hAnsi="Arial Narrow" w:cs="Tahoma"/>
          <w:i/>
          <w:sz w:val="26"/>
          <w:szCs w:val="26"/>
        </w:rPr>
        <w:t xml:space="preserve">¿Hay lugar a declarar la ineficacia del traslado de régimen pensional que efectuó la actora el </w:t>
      </w:r>
      <w:r w:rsidR="00731DE9" w:rsidRPr="0071030C">
        <w:rPr>
          <w:rFonts w:ascii="Arial Narrow" w:hAnsi="Arial Narrow" w:cs="Tahoma"/>
          <w:i/>
          <w:sz w:val="26"/>
          <w:szCs w:val="26"/>
        </w:rPr>
        <w:t xml:space="preserve">14 de septiembre de 1997 del ISS a Colmena AIG hoy Protección </w:t>
      </w:r>
      <w:r w:rsidRPr="0071030C">
        <w:rPr>
          <w:rFonts w:ascii="Arial Narrow" w:hAnsi="Arial Narrow" w:cs="Tahoma"/>
          <w:i/>
          <w:sz w:val="26"/>
          <w:szCs w:val="26"/>
        </w:rPr>
        <w:t>S.A.?</w:t>
      </w:r>
    </w:p>
    <w:p w:rsidR="004D3130" w:rsidRPr="0071030C" w:rsidRDefault="004D3130" w:rsidP="0071030C">
      <w:pPr>
        <w:spacing w:line="288" w:lineRule="auto"/>
        <w:ind w:firstLine="900"/>
        <w:jc w:val="both"/>
        <w:rPr>
          <w:rFonts w:ascii="Arial Narrow" w:hAnsi="Arial Narrow" w:cs="Tahoma"/>
          <w:i/>
          <w:sz w:val="26"/>
          <w:szCs w:val="26"/>
        </w:rPr>
      </w:pPr>
    </w:p>
    <w:p w:rsidR="004D3130" w:rsidRPr="0071030C" w:rsidRDefault="004D3130" w:rsidP="0071030C">
      <w:pPr>
        <w:tabs>
          <w:tab w:val="left" w:pos="0"/>
          <w:tab w:val="left" w:pos="8647"/>
        </w:tabs>
        <w:suppressAutoHyphens/>
        <w:spacing w:line="288" w:lineRule="auto"/>
        <w:ind w:firstLine="900"/>
        <w:jc w:val="both"/>
        <w:rPr>
          <w:rFonts w:ascii="Arial Narrow" w:hAnsi="Arial Narrow" w:cs="Tahoma"/>
          <w:sz w:val="26"/>
          <w:szCs w:val="26"/>
        </w:rPr>
      </w:pPr>
      <w:r w:rsidRPr="0071030C">
        <w:rPr>
          <w:rFonts w:ascii="Arial Narrow" w:hAnsi="Arial Narrow" w:cs="Tahoma"/>
          <w:b/>
          <w:i/>
          <w:sz w:val="26"/>
          <w:szCs w:val="26"/>
        </w:rPr>
        <w:t>Alegatos en esta instancia</w:t>
      </w:r>
      <w:r w:rsidRPr="0071030C">
        <w:rPr>
          <w:rFonts w:ascii="Arial Narrow" w:hAnsi="Arial Narrow" w:cs="Tahoma"/>
          <w:sz w:val="26"/>
          <w:szCs w:val="26"/>
        </w:rPr>
        <w:t>:</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spacing w:line="288" w:lineRule="auto"/>
        <w:ind w:firstLine="851"/>
        <w:jc w:val="both"/>
        <w:rPr>
          <w:rFonts w:ascii="Arial Narrow" w:hAnsi="Arial Narrow" w:cs="Tahoma"/>
          <w:sz w:val="26"/>
          <w:szCs w:val="26"/>
        </w:rPr>
      </w:pPr>
      <w:r w:rsidRPr="0071030C">
        <w:rPr>
          <w:rFonts w:ascii="Arial Narrow" w:hAnsi="Arial Narrow" w:cs="Tahoma"/>
          <w:sz w:val="26"/>
          <w:szCs w:val="26"/>
        </w:rPr>
        <w:t xml:space="preserve">En este estado de la diligencia, alegan los voceros judicial, si asistieron y si es la voluntad de ellos hacerlo. Escuchadas las anteriores intervenciones que en síntesis se refirieron a los puntos debatidos por los integrantes de la Sala, se procede a decidir de fondo, previa las siguientes: </w:t>
      </w:r>
    </w:p>
    <w:p w:rsidR="008A2907" w:rsidRPr="0071030C" w:rsidRDefault="008A2907" w:rsidP="0071030C">
      <w:pPr>
        <w:pStyle w:val="Sinespaciado"/>
        <w:spacing w:line="288" w:lineRule="auto"/>
        <w:rPr>
          <w:rFonts w:ascii="Arial Narrow" w:hAnsi="Arial Narrow"/>
          <w:sz w:val="26"/>
          <w:szCs w:val="26"/>
        </w:rPr>
      </w:pPr>
    </w:p>
    <w:p w:rsidR="004D3130" w:rsidRPr="0071030C" w:rsidRDefault="004D3130" w:rsidP="0071030C">
      <w:pPr>
        <w:pStyle w:val="Sinespaciado"/>
        <w:spacing w:line="288" w:lineRule="auto"/>
        <w:ind w:firstLine="708"/>
        <w:jc w:val="both"/>
        <w:rPr>
          <w:rFonts w:ascii="Arial Narrow" w:hAnsi="Arial Narrow"/>
          <w:b/>
          <w:sz w:val="26"/>
          <w:szCs w:val="26"/>
        </w:rPr>
      </w:pPr>
      <w:r w:rsidRPr="0071030C">
        <w:rPr>
          <w:rFonts w:ascii="Arial Narrow" w:hAnsi="Arial Narrow"/>
          <w:b/>
          <w:sz w:val="26"/>
          <w:szCs w:val="26"/>
        </w:rPr>
        <w:t>IV. CONSIDERACIONES:</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pStyle w:val="Sinespaciado"/>
        <w:spacing w:line="288" w:lineRule="auto"/>
        <w:ind w:left="708"/>
        <w:jc w:val="both"/>
        <w:rPr>
          <w:rFonts w:ascii="Arial Narrow" w:hAnsi="Arial Narrow"/>
          <w:b/>
          <w:i/>
          <w:sz w:val="26"/>
          <w:szCs w:val="26"/>
          <w:lang w:eastAsia="en-US"/>
        </w:rPr>
      </w:pPr>
      <w:r w:rsidRPr="0071030C">
        <w:rPr>
          <w:rFonts w:ascii="Arial Narrow" w:hAnsi="Arial Narrow"/>
          <w:b/>
          <w:i/>
          <w:sz w:val="26"/>
          <w:szCs w:val="26"/>
          <w:lang w:eastAsia="en-US"/>
        </w:rPr>
        <w:t>Desenvolvimiento de la problemática planteada</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pStyle w:val="Textoindependiente"/>
        <w:spacing w:line="288" w:lineRule="auto"/>
        <w:ind w:firstLine="708"/>
        <w:rPr>
          <w:rFonts w:ascii="Arial Narrow" w:hAnsi="Arial Narrow"/>
          <w:szCs w:val="26"/>
          <w:lang w:eastAsia="en-US"/>
        </w:rPr>
      </w:pPr>
      <w:r w:rsidRPr="0071030C">
        <w:rPr>
          <w:rFonts w:ascii="Arial Narrow" w:hAnsi="Arial Narrow"/>
          <w:szCs w:val="26"/>
          <w:lang w:eastAsia="en-US"/>
        </w:rPr>
        <w:t xml:space="preserve"> Para resolver la instancia, a propósito del recurso interpuesto, de entrada, es menester analizar las normas que posibilitan la efectividad de lo pretendido por la parte actora, que no es otra cosa que su retorno al régimen de prima media, administrado actualmente por la administradora Colombia de pensiones – Colpensiones, régimen del cual había emigrado en el año 1997, para ingresar al régimen de ahorro individual con solidaridad.</w:t>
      </w:r>
    </w:p>
    <w:p w:rsidR="004D3130" w:rsidRPr="0071030C" w:rsidRDefault="004D3130" w:rsidP="0071030C">
      <w:pPr>
        <w:pStyle w:val="Textoindependiente"/>
        <w:spacing w:line="288" w:lineRule="auto"/>
        <w:ind w:firstLine="708"/>
        <w:rPr>
          <w:rFonts w:ascii="Arial Narrow" w:hAnsi="Arial Narrow"/>
          <w:szCs w:val="26"/>
          <w:lang w:eastAsia="en-US"/>
        </w:rPr>
      </w:pPr>
      <w:r w:rsidRPr="0071030C">
        <w:rPr>
          <w:rFonts w:ascii="Arial Narrow" w:hAnsi="Arial Narrow"/>
          <w:szCs w:val="26"/>
          <w:lang w:eastAsia="en-US"/>
        </w:rPr>
        <w:t xml:space="preserve">Sobre este tópico, la jurisprudencia patria había enfocado en un comienzo el asunto dentro del régimen de nulidades previsto en el código civil, esto es, en su título segundo del </w:t>
      </w:r>
      <w:r w:rsidRPr="0071030C">
        <w:rPr>
          <w:rFonts w:ascii="Arial Narrow" w:hAnsi="Arial Narrow"/>
          <w:szCs w:val="26"/>
          <w:lang w:eastAsia="en-US"/>
        </w:rPr>
        <w:lastRenderedPageBreak/>
        <w:t>libro cuarto, referente a los actos y declaraciones de la voluntad, amén de su título XX, relativo a la nulidad y la recisión. Sin embargo, la posición jurisprudencial varió dicha perspectiva, tomando en cuenta las p</w:t>
      </w:r>
      <w:r w:rsidR="008A2907" w:rsidRPr="0071030C">
        <w:rPr>
          <w:rFonts w:ascii="Arial Narrow" w:hAnsi="Arial Narrow"/>
          <w:szCs w:val="26"/>
          <w:lang w:eastAsia="en-US"/>
        </w:rPr>
        <w:t xml:space="preserve">revisiones del artículo 13 lit. </w:t>
      </w:r>
      <w:r w:rsidRPr="0071030C">
        <w:rPr>
          <w:rFonts w:ascii="Arial Narrow" w:hAnsi="Arial Narrow"/>
          <w:szCs w:val="26"/>
          <w:lang w:eastAsia="en-US"/>
        </w:rPr>
        <w:t>b) de la Ley 100 de 1993, que a la letra reza:</w:t>
      </w:r>
    </w:p>
    <w:p w:rsidR="004D3130" w:rsidRPr="0071030C" w:rsidRDefault="004D3130" w:rsidP="0071030C">
      <w:pPr>
        <w:pStyle w:val="Sinespaciado"/>
        <w:spacing w:line="288" w:lineRule="auto"/>
        <w:rPr>
          <w:rFonts w:ascii="Arial Narrow" w:hAnsi="Arial Narrow"/>
          <w:sz w:val="26"/>
          <w:szCs w:val="26"/>
          <w:lang w:eastAsia="en-US"/>
        </w:rPr>
      </w:pPr>
    </w:p>
    <w:p w:rsidR="004D3130" w:rsidRPr="0071030C" w:rsidRDefault="004D3130" w:rsidP="0071030C">
      <w:pPr>
        <w:pStyle w:val="Textoindependiente"/>
        <w:spacing w:line="240" w:lineRule="auto"/>
        <w:ind w:left="567" w:right="562"/>
        <w:rPr>
          <w:rFonts w:ascii="Arial Narrow" w:hAnsi="Arial Narrow"/>
          <w:sz w:val="24"/>
          <w:szCs w:val="26"/>
          <w:lang w:eastAsia="en-US"/>
        </w:rPr>
      </w:pPr>
      <w:r w:rsidRPr="0071030C">
        <w:rPr>
          <w:rFonts w:ascii="Arial Narrow" w:hAnsi="Arial Narrow"/>
          <w:sz w:val="24"/>
          <w:szCs w:val="26"/>
          <w:lang w:eastAsia="en-US"/>
        </w:rPr>
        <w:t>“b. 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1º del artículo 271 de la presente ley”.</w:t>
      </w:r>
    </w:p>
    <w:p w:rsidR="004D3130" w:rsidRPr="0071030C" w:rsidRDefault="004D3130" w:rsidP="0071030C">
      <w:pPr>
        <w:pStyle w:val="Sinespaciado"/>
        <w:spacing w:line="288" w:lineRule="auto"/>
        <w:rPr>
          <w:rFonts w:ascii="Arial Narrow" w:hAnsi="Arial Narrow"/>
          <w:sz w:val="26"/>
          <w:szCs w:val="26"/>
          <w:lang w:eastAsia="en-US"/>
        </w:rPr>
      </w:pPr>
    </w:p>
    <w:p w:rsidR="004D3130" w:rsidRPr="0071030C" w:rsidRDefault="004D3130" w:rsidP="0071030C">
      <w:pPr>
        <w:pStyle w:val="Textoindependiente"/>
        <w:spacing w:line="288" w:lineRule="auto"/>
        <w:ind w:firstLine="708"/>
        <w:rPr>
          <w:rFonts w:ascii="Arial Narrow" w:hAnsi="Arial Narrow"/>
          <w:szCs w:val="26"/>
          <w:lang w:eastAsia="en-US"/>
        </w:rPr>
      </w:pPr>
      <w:r w:rsidRPr="0071030C">
        <w:rPr>
          <w:rFonts w:ascii="Arial Narrow" w:hAnsi="Arial Narrow"/>
          <w:szCs w:val="26"/>
          <w:lang w:eastAsia="en-US"/>
        </w:rPr>
        <w:t>A su turno, la disposición a la que se remite la norma anterior, reza:</w:t>
      </w:r>
    </w:p>
    <w:p w:rsidR="004D3130" w:rsidRPr="0071030C" w:rsidRDefault="004D3130" w:rsidP="0071030C">
      <w:pPr>
        <w:pStyle w:val="Sinespaciado"/>
        <w:spacing w:line="288" w:lineRule="auto"/>
        <w:rPr>
          <w:rFonts w:ascii="Arial Narrow" w:hAnsi="Arial Narrow"/>
          <w:sz w:val="26"/>
          <w:szCs w:val="26"/>
          <w:lang w:eastAsia="en-US"/>
        </w:rPr>
      </w:pPr>
    </w:p>
    <w:p w:rsidR="004D3130" w:rsidRPr="0071030C" w:rsidRDefault="004D3130" w:rsidP="0071030C">
      <w:pPr>
        <w:pStyle w:val="Textoindependiente"/>
        <w:spacing w:line="240" w:lineRule="auto"/>
        <w:ind w:left="567" w:right="562"/>
        <w:rPr>
          <w:rFonts w:ascii="Arial Narrow" w:hAnsi="Arial Narrow"/>
          <w:sz w:val="24"/>
          <w:szCs w:val="26"/>
          <w:lang w:eastAsia="en-US"/>
        </w:rPr>
      </w:pPr>
      <w:r w:rsidRPr="0071030C">
        <w:rPr>
          <w:rFonts w:ascii="Arial Narrow" w:hAnsi="Arial Narrow"/>
          <w:sz w:val="24"/>
          <w:szCs w:val="26"/>
          <w:lang w:eastAsia="en-US"/>
        </w:rPr>
        <w:t>“ARTICULO. 271.-Sanciones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exceder cincuenta veces dicho salario. (…) La afiliación respectiva quedará sin efecto y podrá realizarse nuevamente en forma libre y espontánea por parte del trabajador.”</w:t>
      </w:r>
    </w:p>
    <w:p w:rsidR="004D3130" w:rsidRPr="0071030C" w:rsidRDefault="004D3130" w:rsidP="0071030C">
      <w:pPr>
        <w:pStyle w:val="Sinespaciado"/>
        <w:spacing w:line="288" w:lineRule="auto"/>
        <w:rPr>
          <w:rFonts w:ascii="Arial Narrow" w:hAnsi="Arial Narrow"/>
          <w:sz w:val="26"/>
          <w:szCs w:val="26"/>
          <w:lang w:eastAsia="en-US"/>
        </w:rPr>
      </w:pPr>
    </w:p>
    <w:p w:rsidR="004D3130" w:rsidRPr="0071030C" w:rsidRDefault="004D3130" w:rsidP="0071030C">
      <w:pPr>
        <w:pStyle w:val="Textoindependiente"/>
        <w:spacing w:line="288" w:lineRule="auto"/>
        <w:ind w:firstLine="708"/>
        <w:rPr>
          <w:rFonts w:ascii="Arial Narrow" w:hAnsi="Arial Narrow"/>
          <w:szCs w:val="26"/>
          <w:lang w:eastAsia="en-US"/>
        </w:rPr>
      </w:pPr>
      <w:r w:rsidRPr="0071030C">
        <w:rPr>
          <w:rFonts w:ascii="Arial Narrow" w:hAnsi="Arial Narrow"/>
          <w:szCs w:val="26"/>
          <w:lang w:eastAsia="en-US"/>
        </w:rPr>
        <w:t xml:space="preserve">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w:t>
      </w:r>
      <w:r w:rsidR="004E11FB" w:rsidRPr="0071030C">
        <w:rPr>
          <w:rFonts w:ascii="Arial Narrow" w:hAnsi="Arial Narrow"/>
          <w:szCs w:val="26"/>
          <w:lang w:eastAsia="en-US"/>
        </w:rPr>
        <w:t>G</w:t>
      </w:r>
      <w:r w:rsidRPr="0071030C">
        <w:rPr>
          <w:rFonts w:ascii="Arial Narrow" w:hAnsi="Arial Narrow"/>
          <w:szCs w:val="26"/>
          <w:lang w:eastAsia="en-US"/>
        </w:rPr>
        <w:t>a este especifico deber no se enlaza con las precisas conductas reguladas en el régimen de nulidades.</w:t>
      </w:r>
    </w:p>
    <w:p w:rsidR="004D3130" w:rsidRPr="0071030C" w:rsidRDefault="004D3130" w:rsidP="0071030C">
      <w:pPr>
        <w:pStyle w:val="Sinespaciado"/>
        <w:spacing w:line="288" w:lineRule="auto"/>
        <w:rPr>
          <w:rFonts w:ascii="Arial Narrow" w:hAnsi="Arial Narrow"/>
          <w:sz w:val="26"/>
          <w:szCs w:val="26"/>
          <w:lang w:eastAsia="en-US"/>
        </w:rPr>
      </w:pPr>
    </w:p>
    <w:p w:rsidR="004D3130" w:rsidRPr="0071030C" w:rsidRDefault="004D3130" w:rsidP="0071030C">
      <w:pPr>
        <w:pStyle w:val="Textoindependiente"/>
        <w:spacing w:line="288" w:lineRule="auto"/>
        <w:ind w:firstLine="708"/>
        <w:rPr>
          <w:rFonts w:ascii="Arial Narrow" w:hAnsi="Arial Narrow"/>
          <w:szCs w:val="26"/>
          <w:lang w:eastAsia="en-US"/>
        </w:rPr>
      </w:pPr>
      <w:r w:rsidRPr="0071030C">
        <w:rPr>
          <w:rFonts w:ascii="Arial Narrow" w:hAnsi="Arial Narrow"/>
          <w:szCs w:val="26"/>
          <w:lang w:eastAsia="en-US"/>
        </w:rPr>
        <w:t xml:space="preserve">Lo acabado de referir toca, también, con la definición de </w:t>
      </w:r>
      <w:r w:rsidR="008A2907" w:rsidRPr="0071030C">
        <w:rPr>
          <w:rFonts w:ascii="Arial Narrow" w:hAnsi="Arial Narrow"/>
          <w:szCs w:val="26"/>
          <w:lang w:eastAsia="en-US"/>
        </w:rPr>
        <w:t xml:space="preserve">sobre </w:t>
      </w:r>
      <w:r w:rsidRPr="0071030C">
        <w:rPr>
          <w:rFonts w:ascii="Arial Narrow" w:hAnsi="Arial Narrow"/>
          <w:szCs w:val="26"/>
          <w:lang w:eastAsia="en-US"/>
        </w:rPr>
        <w:t>quién pesa la carga de demostrar tal deber de información, que como se verá corresponde en todos los casos a la administradora de pensiones.</w:t>
      </w:r>
    </w:p>
    <w:p w:rsidR="004D3130" w:rsidRPr="0071030C" w:rsidRDefault="004D3130" w:rsidP="0071030C">
      <w:pPr>
        <w:pStyle w:val="Sinespaciado"/>
        <w:spacing w:line="288" w:lineRule="auto"/>
        <w:rPr>
          <w:rFonts w:ascii="Arial Narrow" w:hAnsi="Arial Narrow"/>
          <w:sz w:val="26"/>
          <w:szCs w:val="26"/>
          <w:lang w:eastAsia="en-US"/>
        </w:rPr>
      </w:pPr>
    </w:p>
    <w:p w:rsidR="004D3130" w:rsidRPr="0071030C" w:rsidRDefault="004D3130" w:rsidP="0071030C">
      <w:pPr>
        <w:pStyle w:val="Textoindependiente"/>
        <w:spacing w:line="288" w:lineRule="auto"/>
        <w:ind w:firstLine="708"/>
        <w:rPr>
          <w:rFonts w:ascii="Arial Narrow" w:hAnsi="Arial Narrow"/>
          <w:i/>
          <w:szCs w:val="26"/>
          <w:lang w:eastAsia="en-US"/>
        </w:rPr>
      </w:pPr>
      <w:r w:rsidRPr="0071030C">
        <w:rPr>
          <w:rFonts w:ascii="Arial Narrow" w:hAnsi="Arial Narrow"/>
          <w:szCs w:val="26"/>
          <w:lang w:eastAsia="en-US"/>
        </w:rPr>
        <w:t xml:space="preserve">En efecto, el órgano de cierre de la especialidad laboral ha sido enfático desde su pronunciamiento del 9 de septiembre de 2008, radicación 31989, en sostener que las administradoras de pensiones están obligadas, entre otras cosas: </w:t>
      </w:r>
      <w:r w:rsidRPr="0071030C">
        <w:rPr>
          <w:rFonts w:ascii="Arial Narrow" w:hAnsi="Arial Narrow"/>
          <w:szCs w:val="26"/>
          <w:lang w:val="es-ES"/>
        </w:rPr>
        <w:t>“</w:t>
      </w:r>
      <w:r w:rsidRPr="0071030C">
        <w:rPr>
          <w:rFonts w:ascii="Arial Narrow" w:hAnsi="Arial Narrow"/>
          <w:i/>
          <w:sz w:val="24"/>
          <w:szCs w:val="26"/>
          <w:lang w:val="es-ES"/>
        </w:rPr>
        <w:t xml:space="preserve">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71030C">
        <w:rPr>
          <w:rFonts w:ascii="Arial Narrow" w:hAnsi="Arial Narrow"/>
          <w:i/>
          <w:sz w:val="24"/>
          <w:szCs w:val="26"/>
          <w:u w:val="single"/>
          <w:lang w:val="es-ES"/>
        </w:rPr>
        <w:t>se ha de estimar con una vara de rigor superior a la que se utiliza frente a las obligaciones entre particulares</w:t>
      </w:r>
      <w:r w:rsidRPr="0071030C">
        <w:rPr>
          <w:rFonts w:ascii="Arial Narrow" w:hAnsi="Arial Narrow"/>
          <w:i/>
          <w:szCs w:val="26"/>
          <w:lang w:val="es-ES"/>
        </w:rPr>
        <w:t>”. (sublíneas fuera del texto)</w:t>
      </w:r>
    </w:p>
    <w:p w:rsidR="004D3130" w:rsidRPr="0071030C" w:rsidRDefault="004D3130" w:rsidP="0071030C">
      <w:pPr>
        <w:pStyle w:val="Sinespaciado"/>
        <w:spacing w:line="288" w:lineRule="auto"/>
        <w:rPr>
          <w:rFonts w:ascii="Arial Narrow" w:hAnsi="Arial Narrow"/>
          <w:sz w:val="26"/>
          <w:szCs w:val="26"/>
          <w:lang w:val="es-ES"/>
        </w:rPr>
      </w:pPr>
    </w:p>
    <w:p w:rsidR="004D3130" w:rsidRPr="0071030C" w:rsidRDefault="004D3130" w:rsidP="0071030C">
      <w:pPr>
        <w:pStyle w:val="Textoindependiente31"/>
        <w:spacing w:line="288" w:lineRule="auto"/>
        <w:ind w:firstLine="708"/>
        <w:rPr>
          <w:rFonts w:ascii="Arial Narrow" w:hAnsi="Arial Narrow"/>
          <w:sz w:val="26"/>
          <w:szCs w:val="26"/>
          <w:lang w:val="es-ES"/>
        </w:rPr>
      </w:pPr>
      <w:r w:rsidRPr="0071030C">
        <w:rPr>
          <w:rFonts w:ascii="Arial Narrow" w:hAnsi="Arial Narrow"/>
          <w:sz w:val="26"/>
          <w:szCs w:val="26"/>
          <w:lang w:val="es-ES"/>
        </w:rPr>
        <w:t>Y concretamente en relación con el deber de información a sus posibles afiliados acerca del contenido e impacto de tal afiliación, decantó lo siguiente:</w:t>
      </w:r>
    </w:p>
    <w:p w:rsidR="004D3130" w:rsidRPr="0071030C" w:rsidRDefault="004D3130" w:rsidP="0071030C">
      <w:pPr>
        <w:pStyle w:val="Sinespaciado"/>
        <w:spacing w:line="288" w:lineRule="auto"/>
        <w:rPr>
          <w:rFonts w:ascii="Arial Narrow" w:hAnsi="Arial Narrow"/>
          <w:sz w:val="26"/>
          <w:szCs w:val="26"/>
          <w:lang w:eastAsia="en-US"/>
        </w:rPr>
      </w:pPr>
    </w:p>
    <w:p w:rsidR="004D3130" w:rsidRPr="0071030C" w:rsidRDefault="004D3130" w:rsidP="0071030C">
      <w:pPr>
        <w:pStyle w:val="Textoindependiente"/>
        <w:spacing w:line="240" w:lineRule="auto"/>
        <w:ind w:left="567" w:right="562"/>
        <w:rPr>
          <w:rFonts w:ascii="Arial Narrow" w:hAnsi="Arial Narrow"/>
          <w:sz w:val="24"/>
          <w:szCs w:val="26"/>
          <w:lang w:eastAsia="en-US"/>
        </w:rPr>
      </w:pPr>
      <w:r w:rsidRPr="0071030C">
        <w:rPr>
          <w:rFonts w:ascii="Arial Narrow" w:hAnsi="Arial Narrow"/>
          <w:sz w:val="24"/>
          <w:szCs w:val="26"/>
          <w:lang w:eastAsia="en-US"/>
        </w:rPr>
        <w:t xml:space="preserve">“La información debe comprender todas las etapas del proceso, desde la antesala de la afiliación hasta la determinación de las condiciones para el disfrute pensional. </w:t>
      </w:r>
    </w:p>
    <w:p w:rsidR="004D3130" w:rsidRPr="0071030C" w:rsidRDefault="004D3130" w:rsidP="0071030C">
      <w:pPr>
        <w:pStyle w:val="Textoindependiente"/>
        <w:spacing w:line="240" w:lineRule="auto"/>
        <w:ind w:left="567" w:right="562"/>
        <w:rPr>
          <w:rFonts w:ascii="Arial Narrow" w:hAnsi="Arial Narrow"/>
          <w:sz w:val="24"/>
          <w:szCs w:val="26"/>
          <w:lang w:eastAsia="en-US"/>
        </w:rPr>
      </w:pPr>
    </w:p>
    <w:p w:rsidR="004D3130" w:rsidRPr="0071030C" w:rsidRDefault="004D3130" w:rsidP="0071030C">
      <w:pPr>
        <w:pStyle w:val="Textoindependiente"/>
        <w:spacing w:line="240" w:lineRule="auto"/>
        <w:ind w:left="567" w:right="562"/>
        <w:rPr>
          <w:rFonts w:ascii="Arial Narrow" w:hAnsi="Arial Narrow"/>
          <w:sz w:val="24"/>
          <w:szCs w:val="26"/>
          <w:lang w:eastAsia="en-US"/>
        </w:rPr>
      </w:pPr>
      <w:r w:rsidRPr="0071030C">
        <w:rPr>
          <w:rFonts w:ascii="Arial Narrow" w:hAnsi="Arial Narrow"/>
          <w:sz w:val="24"/>
          <w:szCs w:val="26"/>
          <w:lang w:eastAsia="en-US"/>
        </w:rPr>
        <w:t>“Las administradoras de pensiones tienen el deber de proporcionar a sus interesados una información completa y comprensible, a la medida de la asimetría que se ha de salvar entre un administrador experto y un afiliado lego, en materias de alta complejidad”.</w:t>
      </w:r>
    </w:p>
    <w:p w:rsidR="004D3130" w:rsidRPr="0071030C" w:rsidRDefault="004D3130" w:rsidP="0071030C">
      <w:pPr>
        <w:pStyle w:val="Sinespaciado"/>
        <w:spacing w:line="288" w:lineRule="auto"/>
        <w:rPr>
          <w:rFonts w:ascii="Arial Narrow" w:hAnsi="Arial Narrow"/>
          <w:sz w:val="26"/>
          <w:szCs w:val="26"/>
        </w:rPr>
      </w:pPr>
      <w:r w:rsidRPr="0071030C">
        <w:rPr>
          <w:rFonts w:ascii="Arial Narrow" w:hAnsi="Arial Narrow"/>
          <w:sz w:val="26"/>
          <w:szCs w:val="26"/>
          <w:lang w:val="es-ES"/>
        </w:rPr>
        <w:tab/>
      </w:r>
    </w:p>
    <w:p w:rsidR="004D3130" w:rsidRPr="0071030C" w:rsidRDefault="004D3130" w:rsidP="0071030C">
      <w:pPr>
        <w:pStyle w:val="Textoindependiente31"/>
        <w:spacing w:line="288" w:lineRule="auto"/>
        <w:rPr>
          <w:rFonts w:ascii="Arial Narrow" w:hAnsi="Arial Narrow"/>
          <w:sz w:val="26"/>
          <w:szCs w:val="26"/>
          <w:lang w:val="es-ES"/>
        </w:rPr>
      </w:pPr>
      <w:r w:rsidRPr="0071030C">
        <w:rPr>
          <w:rFonts w:ascii="Arial Narrow" w:hAnsi="Arial Narrow"/>
          <w:sz w:val="26"/>
          <w:szCs w:val="26"/>
          <w:lang w:val="es-ES"/>
        </w:rPr>
        <w:t>Además, expuso que:</w:t>
      </w:r>
    </w:p>
    <w:p w:rsidR="004D3130" w:rsidRPr="0071030C" w:rsidRDefault="004D3130" w:rsidP="0071030C">
      <w:pPr>
        <w:pStyle w:val="Sinespaciado"/>
        <w:spacing w:line="288" w:lineRule="auto"/>
        <w:rPr>
          <w:rFonts w:ascii="Arial Narrow" w:hAnsi="Arial Narrow"/>
          <w:sz w:val="26"/>
          <w:szCs w:val="26"/>
        </w:rPr>
      </w:pPr>
      <w:r w:rsidRPr="0071030C">
        <w:rPr>
          <w:rFonts w:ascii="Arial Narrow" w:hAnsi="Arial Narrow"/>
          <w:sz w:val="26"/>
          <w:szCs w:val="26"/>
          <w:lang w:val="es-ES"/>
        </w:rPr>
        <w:tab/>
      </w:r>
    </w:p>
    <w:p w:rsidR="004D3130" w:rsidRPr="0071030C" w:rsidRDefault="004D3130" w:rsidP="0071030C">
      <w:pPr>
        <w:pStyle w:val="Textoindependiente"/>
        <w:spacing w:line="240" w:lineRule="auto"/>
        <w:ind w:left="567" w:right="562"/>
        <w:rPr>
          <w:rFonts w:ascii="Arial Narrow" w:hAnsi="Arial Narrow"/>
          <w:sz w:val="24"/>
          <w:szCs w:val="26"/>
          <w:lang w:eastAsia="en-US"/>
        </w:rPr>
      </w:pPr>
      <w:r w:rsidRPr="0071030C">
        <w:rPr>
          <w:rFonts w:ascii="Arial Narrow" w:hAnsi="Arial Narrow"/>
          <w:sz w:val="24"/>
          <w:szCs w:val="26"/>
          <w:lang w:eastAsia="en-US"/>
        </w:rPr>
        <w:t xml:space="preserve">“En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p>
    <w:p w:rsidR="0071030C" w:rsidRDefault="0071030C" w:rsidP="0071030C">
      <w:pPr>
        <w:pStyle w:val="Textoindependiente31"/>
        <w:spacing w:line="288" w:lineRule="auto"/>
        <w:rPr>
          <w:rFonts w:ascii="Arial Narrow" w:hAnsi="Arial Narrow"/>
          <w:sz w:val="26"/>
          <w:szCs w:val="26"/>
          <w:lang w:val="es-ES"/>
        </w:rPr>
      </w:pPr>
    </w:p>
    <w:p w:rsidR="004D3130" w:rsidRPr="0071030C" w:rsidRDefault="004D3130" w:rsidP="0071030C">
      <w:pPr>
        <w:pStyle w:val="Textoindependiente31"/>
        <w:spacing w:line="288" w:lineRule="auto"/>
        <w:rPr>
          <w:rFonts w:ascii="Arial Narrow" w:hAnsi="Arial Narrow"/>
          <w:sz w:val="26"/>
          <w:szCs w:val="26"/>
          <w:lang w:val="es-ES"/>
        </w:rPr>
      </w:pPr>
      <w:r w:rsidRPr="0071030C">
        <w:rPr>
          <w:rFonts w:ascii="Arial Narrow" w:hAnsi="Arial Narrow"/>
          <w:sz w:val="26"/>
          <w:szCs w:val="26"/>
          <w:lang w:val="es-ES"/>
        </w:rPr>
        <w:t>Agrega la ameritada providencia:</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pStyle w:val="Textoindependiente"/>
        <w:spacing w:line="240" w:lineRule="auto"/>
        <w:ind w:left="567" w:right="562"/>
        <w:rPr>
          <w:rFonts w:ascii="Arial Narrow" w:hAnsi="Arial Narrow"/>
          <w:sz w:val="24"/>
          <w:szCs w:val="26"/>
          <w:lang w:eastAsia="en-US"/>
        </w:rPr>
      </w:pPr>
      <w:r w:rsidRPr="0071030C">
        <w:rPr>
          <w:rFonts w:ascii="Arial Narrow" w:hAnsi="Arial Narrow"/>
          <w:sz w:val="24"/>
          <w:szCs w:val="26"/>
          <w:lang w:eastAsia="en-US"/>
        </w:rPr>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4D3130" w:rsidRPr="0071030C" w:rsidRDefault="004D3130" w:rsidP="0071030C">
      <w:pPr>
        <w:pStyle w:val="Sinespaciado"/>
        <w:spacing w:line="288" w:lineRule="auto"/>
        <w:rPr>
          <w:rFonts w:ascii="Arial Narrow" w:hAnsi="Arial Narrow"/>
          <w:sz w:val="26"/>
          <w:szCs w:val="26"/>
          <w:lang w:val="es-ES"/>
        </w:rPr>
      </w:pPr>
    </w:p>
    <w:p w:rsidR="004D3130" w:rsidRPr="0071030C" w:rsidRDefault="004D3130" w:rsidP="0071030C">
      <w:pPr>
        <w:pStyle w:val="Textoindependiente31"/>
        <w:spacing w:line="288" w:lineRule="auto"/>
        <w:ind w:firstLine="851"/>
        <w:rPr>
          <w:rFonts w:ascii="Arial Narrow" w:hAnsi="Arial Narrow" w:cs="Arial"/>
          <w:i/>
          <w:sz w:val="26"/>
          <w:szCs w:val="26"/>
          <w:lang w:val="es-ES"/>
        </w:rPr>
      </w:pPr>
      <w:r w:rsidRPr="0071030C">
        <w:rPr>
          <w:rFonts w:ascii="Arial Narrow" w:hAnsi="Arial Narrow"/>
          <w:sz w:val="26"/>
          <w:szCs w:val="26"/>
          <w:lang w:val="es-ES"/>
        </w:rPr>
        <w:t>De tal suerte, que no hay lugar a trasladarle tal carga probatoria al afiliado (a), pues en contraste, ese traslado de la prueba opera en contra de la Administradora de Pensiones, tal cual lo definió el órgano de cierre de la especialidad laboral, en tanto que se itera, ese deber “</w:t>
      </w:r>
      <w:r w:rsidRPr="0071030C">
        <w:rPr>
          <w:rFonts w:ascii="Arial Narrow" w:hAnsi="Arial Narrow"/>
          <w:i/>
          <w:sz w:val="26"/>
          <w:szCs w:val="26"/>
          <w:lang w:val="es-ES"/>
        </w:rPr>
        <w:t>se ha de estimar con una vara de rigor superior a la que se utiliza frente a las obligaciones entre particulares</w:t>
      </w:r>
      <w:r w:rsidRPr="0071030C">
        <w:rPr>
          <w:rFonts w:ascii="Arial Narrow" w:hAnsi="Arial Narrow"/>
          <w:sz w:val="26"/>
          <w:szCs w:val="26"/>
          <w:lang w:val="es-ES"/>
        </w:rPr>
        <w:t xml:space="preserve">”, toda vez que no cualquiera puede apuntar a ese fin, en la medida en que ésta debe ser relevante, o sea que abarque todos los perfiles y elementos indicativos de una buena elección, máxime si se tienen en cuenta las previsiones de los artículo 1603 y 1604 del C. Civil, según el cual </w:t>
      </w:r>
      <w:r w:rsidRPr="0071030C">
        <w:rPr>
          <w:rFonts w:ascii="Arial Narrow" w:hAnsi="Arial Narrow" w:cs="Arial"/>
          <w:i/>
          <w:sz w:val="26"/>
          <w:szCs w:val="26"/>
          <w:lang w:val="es-ES"/>
        </w:rPr>
        <w:t>“prueba de la diligencia o cuidado incumbe al que ha debido emplearlo.</w:t>
      </w:r>
    </w:p>
    <w:p w:rsidR="004D3130" w:rsidRPr="0071030C" w:rsidRDefault="004D3130" w:rsidP="0071030C">
      <w:pPr>
        <w:pStyle w:val="Sinespaciado"/>
        <w:spacing w:line="288" w:lineRule="auto"/>
        <w:rPr>
          <w:rFonts w:ascii="Arial Narrow" w:hAnsi="Arial Narrow"/>
          <w:sz w:val="26"/>
          <w:szCs w:val="26"/>
          <w:lang w:val="es-ES"/>
        </w:rPr>
      </w:pPr>
    </w:p>
    <w:p w:rsidR="004D3130" w:rsidRPr="0071030C" w:rsidRDefault="004D3130" w:rsidP="0071030C">
      <w:pPr>
        <w:autoSpaceDE w:val="0"/>
        <w:autoSpaceDN w:val="0"/>
        <w:adjustRightInd w:val="0"/>
        <w:spacing w:line="288" w:lineRule="auto"/>
        <w:ind w:firstLine="708"/>
        <w:jc w:val="both"/>
        <w:rPr>
          <w:rFonts w:ascii="Arial Narrow" w:hAnsi="Arial Narrow" w:cs="Comic Sans MS"/>
          <w:sz w:val="26"/>
          <w:szCs w:val="26"/>
          <w:lang w:val="es-ES"/>
        </w:rPr>
      </w:pPr>
      <w:r w:rsidRPr="0071030C">
        <w:rPr>
          <w:rFonts w:ascii="Arial Narrow" w:hAnsi="Arial Narrow" w:cs="Comic Sans MS"/>
          <w:sz w:val="26"/>
          <w:szCs w:val="26"/>
          <w:lang w:val="es-ES"/>
        </w:rPr>
        <w:t>Es más en providencia más reciente, SL17595, del 18 de octubre de 2017, recaba el órgano de cierre de la especialidad laboral, que tal deber informado debe abarcar una ilustración suficiente dando a conocer las diferentes alternativas, con sus beneficios e inconvenientes, y aún a llegar, si ese fuere el caso, a desanimar al interesado (a). Rechaza por lo tanto, la simple expresión genérica alusiva a la obligación de informar, por cuanto, la administradora debe poner de manifiesto que documentó clara y suficientemente acerca de los efectos que acarrea el cambio de régimen, so pena de declarar ineficaz ese tránsito.</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spacing w:line="288" w:lineRule="auto"/>
        <w:ind w:firstLine="709"/>
        <w:jc w:val="both"/>
        <w:rPr>
          <w:rFonts w:ascii="Arial Narrow" w:hAnsi="Arial Narrow" w:cs="Comic Sans MS"/>
          <w:sz w:val="26"/>
          <w:szCs w:val="26"/>
          <w:lang w:val="es-ES"/>
        </w:rPr>
      </w:pPr>
      <w:r w:rsidRPr="0071030C">
        <w:rPr>
          <w:rFonts w:ascii="Arial Narrow" w:hAnsi="Arial Narrow" w:cs="Comic Sans MS"/>
          <w:sz w:val="26"/>
          <w:szCs w:val="26"/>
          <w:lang w:val="es-ES"/>
        </w:rPr>
        <w:t xml:space="preserve">Idéntica perspectiva se ofrece en la sentencia SL12136 de 2014, radicación 46.292, la que en su parte pertinente reza: </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pStyle w:val="Textoindependiente"/>
        <w:spacing w:line="240" w:lineRule="auto"/>
        <w:ind w:left="567" w:right="562"/>
        <w:rPr>
          <w:rFonts w:ascii="Arial Narrow" w:hAnsi="Arial Narrow"/>
          <w:sz w:val="24"/>
          <w:szCs w:val="26"/>
          <w:lang w:eastAsia="en-US"/>
        </w:rPr>
      </w:pPr>
      <w:r w:rsidRPr="0071030C">
        <w:rPr>
          <w:rFonts w:ascii="Arial Narrow" w:hAnsi="Arial Narrow"/>
          <w:sz w:val="24"/>
          <w:szCs w:val="26"/>
          <w:lang w:eastAsia="en-US"/>
        </w:rPr>
        <w:t xml:space="preserve"> “</w:t>
      </w:r>
      <w:r w:rsidR="0071030C">
        <w:rPr>
          <w:rFonts w:ascii="Arial Narrow" w:hAnsi="Arial Narrow"/>
          <w:sz w:val="24"/>
          <w:szCs w:val="26"/>
          <w:lang w:eastAsia="en-US"/>
        </w:rPr>
        <w:t>E</w:t>
      </w:r>
      <w:r w:rsidRPr="0071030C">
        <w:rPr>
          <w:rFonts w:ascii="Arial Narrow" w:hAnsi="Arial Narrow"/>
          <w:sz w:val="24"/>
          <w:szCs w:val="26"/>
          <w:lang w:eastAsia="en-US"/>
        </w:rPr>
        <w:t xml:space="preserve">s necesario entender, que las entidades encargadas de su dirección y funcionamiento, garanticen que existió una decisión informada, y que esta fue verdaderamente autónoma y consciente; ello es objetivamente verificable, en el entendido de que el afiliado debe </w:t>
      </w:r>
      <w:r w:rsidRPr="0071030C">
        <w:rPr>
          <w:rFonts w:ascii="Arial Narrow" w:hAnsi="Arial Narrow"/>
          <w:sz w:val="24"/>
          <w:szCs w:val="26"/>
          <w:lang w:eastAsia="en-US"/>
        </w:rPr>
        <w:lastRenderedPageBreak/>
        <w:t>conocer los riesgos del traslado, pero a su vez los beneficios que aquel le reportaría, de otro modo no puede explicarse el cambio de un régimen al otro.</w:t>
      </w:r>
    </w:p>
    <w:p w:rsidR="004D3130" w:rsidRPr="0071030C" w:rsidRDefault="004D3130" w:rsidP="0071030C">
      <w:pPr>
        <w:pStyle w:val="Textoindependiente"/>
        <w:spacing w:line="240" w:lineRule="auto"/>
        <w:ind w:left="567" w:right="562"/>
        <w:rPr>
          <w:rFonts w:ascii="Arial Narrow" w:hAnsi="Arial Narrow"/>
          <w:sz w:val="24"/>
          <w:szCs w:val="26"/>
          <w:lang w:eastAsia="en-US"/>
        </w:rPr>
      </w:pPr>
    </w:p>
    <w:p w:rsidR="004D3130" w:rsidRPr="0071030C" w:rsidRDefault="004D3130" w:rsidP="0071030C">
      <w:pPr>
        <w:pStyle w:val="Textoindependiente"/>
        <w:spacing w:line="240" w:lineRule="auto"/>
        <w:ind w:left="567" w:right="562"/>
        <w:rPr>
          <w:rFonts w:ascii="Arial Narrow" w:hAnsi="Arial Narrow"/>
          <w:sz w:val="24"/>
          <w:szCs w:val="26"/>
          <w:lang w:eastAsia="en-US"/>
        </w:rPr>
      </w:pPr>
      <w:r w:rsidRPr="0071030C">
        <w:rPr>
          <w:rFonts w:ascii="Arial Narrow" w:hAnsi="Arial Narrow"/>
          <w:sz w:val="24"/>
          <w:szCs w:val="26"/>
          <w:lang w:eastAsia="en-US"/>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4D3130" w:rsidRPr="0071030C" w:rsidRDefault="004D3130" w:rsidP="0071030C">
      <w:pPr>
        <w:pStyle w:val="Textoindependiente"/>
        <w:spacing w:line="240" w:lineRule="auto"/>
        <w:ind w:left="567" w:right="562"/>
        <w:rPr>
          <w:rFonts w:ascii="Arial Narrow" w:hAnsi="Arial Narrow"/>
          <w:sz w:val="24"/>
          <w:szCs w:val="26"/>
          <w:lang w:eastAsia="en-US"/>
        </w:rPr>
      </w:pPr>
    </w:p>
    <w:p w:rsidR="004D3130" w:rsidRPr="0071030C" w:rsidRDefault="004D3130" w:rsidP="0071030C">
      <w:pPr>
        <w:pStyle w:val="Textoindependiente"/>
        <w:spacing w:line="240" w:lineRule="auto"/>
        <w:ind w:left="567" w:right="562"/>
        <w:rPr>
          <w:rFonts w:ascii="Arial Narrow" w:hAnsi="Arial Narrow"/>
          <w:sz w:val="24"/>
          <w:szCs w:val="26"/>
          <w:lang w:eastAsia="en-US"/>
        </w:rPr>
      </w:pPr>
      <w:r w:rsidRPr="0071030C">
        <w:rPr>
          <w:rFonts w:ascii="Arial Narrow" w:hAnsi="Arial Narrow"/>
          <w:sz w:val="24"/>
          <w:szCs w:val="26"/>
          <w:lang w:eastAsia="en-US"/>
        </w:rPr>
        <w:t xml:space="preserve">…será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 </w:t>
      </w:r>
    </w:p>
    <w:p w:rsidR="004D3130" w:rsidRPr="0071030C" w:rsidRDefault="004D3130" w:rsidP="0071030C">
      <w:pPr>
        <w:pStyle w:val="Sinespaciado"/>
        <w:spacing w:line="288" w:lineRule="auto"/>
        <w:rPr>
          <w:rFonts w:ascii="Arial Narrow" w:hAnsi="Arial Narrow"/>
          <w:sz w:val="26"/>
          <w:szCs w:val="26"/>
          <w:lang w:val="es-ES"/>
        </w:rPr>
      </w:pPr>
    </w:p>
    <w:p w:rsidR="004D3130" w:rsidRPr="0071030C" w:rsidRDefault="004D3130" w:rsidP="0071030C">
      <w:pPr>
        <w:pStyle w:val="Textoindependiente31"/>
        <w:spacing w:line="288" w:lineRule="auto"/>
        <w:ind w:firstLine="851"/>
        <w:rPr>
          <w:rFonts w:ascii="Arial Narrow" w:hAnsi="Arial Narrow"/>
          <w:sz w:val="26"/>
          <w:szCs w:val="26"/>
          <w:lang w:val="es-ES"/>
        </w:rPr>
      </w:pPr>
      <w:r w:rsidRPr="0071030C">
        <w:rPr>
          <w:rFonts w:ascii="Arial Narrow" w:hAnsi="Arial Narrow"/>
          <w:sz w:val="26"/>
          <w:szCs w:val="26"/>
          <w:lang w:val="es-ES"/>
        </w:rPr>
        <w:t xml:space="preserve">Deber de asesoría y de debida información que ha existido desde la creación de tales administradoras del Sistema General de Pensiones, acorde con los artículos 13 y 271 de la Ley 100/93, amén de los artículos 97 y 98 del Estatuto Orgánico del Sistema Financiero y que se refuerza con la regla establecida en el artículo 1604 C.C. </w:t>
      </w:r>
    </w:p>
    <w:p w:rsidR="004D3130" w:rsidRPr="0071030C" w:rsidRDefault="004D3130" w:rsidP="0071030C">
      <w:pPr>
        <w:pStyle w:val="Sinespaciado"/>
        <w:spacing w:line="288" w:lineRule="auto"/>
        <w:rPr>
          <w:rFonts w:ascii="Arial Narrow" w:hAnsi="Arial Narrow"/>
          <w:sz w:val="26"/>
          <w:szCs w:val="26"/>
          <w:lang w:val="es-ES"/>
        </w:rPr>
      </w:pPr>
    </w:p>
    <w:p w:rsidR="004D3130" w:rsidRPr="0071030C" w:rsidRDefault="004D3130" w:rsidP="0071030C">
      <w:pPr>
        <w:pStyle w:val="Textoindependiente31"/>
        <w:spacing w:line="288" w:lineRule="auto"/>
        <w:ind w:firstLine="851"/>
        <w:rPr>
          <w:rFonts w:ascii="Arial Narrow" w:hAnsi="Arial Narrow"/>
          <w:sz w:val="26"/>
          <w:szCs w:val="26"/>
          <w:lang w:val="es-ES"/>
        </w:rPr>
      </w:pPr>
      <w:r w:rsidRPr="0071030C">
        <w:rPr>
          <w:rFonts w:ascii="Arial Narrow" w:hAnsi="Arial Narrow"/>
          <w:sz w:val="26"/>
          <w:szCs w:val="26"/>
          <w:lang w:val="es-ES"/>
        </w:rPr>
        <w:t>Solo que si el susodicho cambio implica la pérdida del régimen de transición, resulta más evidente la falencia en cuanto a la información brindada al afiliado. Y en cuanto a otros motivos que pudieran argüirse, en orden a reversar el cambio entre régimen pensionales, es oportuno destacar que si bien con antelación a este traslado, aún no habían entrado en vigencia las leyes: 795 de 2003, 1328 de 2009 y 1748 de 2014, y sus desarrollos legislativos a través de los decretos: 2241 y 2555 de 2010, amén del 2071 de 2015, suficiente resultaba el compendio normativo existente al momento de aquel.</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pStyle w:val="Textoindependiente31"/>
        <w:spacing w:line="288" w:lineRule="auto"/>
        <w:ind w:firstLine="851"/>
        <w:rPr>
          <w:rFonts w:ascii="Arial Narrow" w:hAnsi="Arial Narrow"/>
          <w:sz w:val="26"/>
          <w:szCs w:val="26"/>
          <w:lang w:val="es-ES"/>
        </w:rPr>
      </w:pPr>
      <w:r w:rsidRPr="0071030C">
        <w:rPr>
          <w:rFonts w:ascii="Arial Narrow" w:hAnsi="Arial Narrow"/>
          <w:sz w:val="26"/>
          <w:szCs w:val="26"/>
          <w:lang w:val="es-ES"/>
        </w:rPr>
        <w:t xml:space="preserve">Esto por cuanto, también, el deber de información no se agota exclusivamente al momento de la afiliación, sino que este permea </w:t>
      </w:r>
      <w:r w:rsidRPr="0071030C">
        <w:rPr>
          <w:rFonts w:ascii="Arial Narrow" w:hAnsi="Arial Narrow"/>
          <w:i/>
          <w:sz w:val="26"/>
          <w:szCs w:val="26"/>
          <w:lang w:val="es-ES"/>
        </w:rPr>
        <w:t>“todas las etapas del proceso, desde la antesala de la afiliación hasta la determinación de las condiciones para el disfrute pensional</w:t>
      </w:r>
      <w:r w:rsidRPr="0071030C">
        <w:rPr>
          <w:rFonts w:ascii="Arial Narrow" w:hAnsi="Arial Narrow"/>
          <w:sz w:val="26"/>
          <w:szCs w:val="26"/>
          <w:lang w:val="es-ES"/>
        </w:rPr>
        <w:t>”.</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pStyle w:val="Textoindependiente31"/>
        <w:spacing w:line="288" w:lineRule="auto"/>
        <w:ind w:firstLine="851"/>
        <w:rPr>
          <w:rFonts w:ascii="Arial Narrow" w:hAnsi="Arial Narrow"/>
          <w:sz w:val="26"/>
          <w:szCs w:val="26"/>
          <w:lang w:val="es-ES"/>
        </w:rPr>
      </w:pPr>
      <w:r w:rsidRPr="0071030C">
        <w:rPr>
          <w:rFonts w:ascii="Arial Narrow" w:hAnsi="Arial Narrow"/>
          <w:sz w:val="26"/>
          <w:szCs w:val="26"/>
          <w:lang w:val="es-ES"/>
        </w:rPr>
        <w:t xml:space="preserve">En suma, el deber de asesoría, implica que la información sea </w:t>
      </w:r>
      <w:r w:rsidRPr="0071030C">
        <w:rPr>
          <w:rFonts w:ascii="Arial Narrow" w:hAnsi="Arial Narrow"/>
          <w:b/>
          <w:sz w:val="26"/>
          <w:szCs w:val="26"/>
          <w:lang w:val="es-ES"/>
        </w:rPr>
        <w:t>cierta, suficiente y oportuna</w:t>
      </w:r>
      <w:r w:rsidRPr="0071030C">
        <w:rPr>
          <w:rFonts w:ascii="Arial Narrow" w:hAnsi="Arial Narrow"/>
          <w:sz w:val="26"/>
          <w:szCs w:val="26"/>
          <w:lang w:val="es-ES"/>
        </w:rPr>
        <w:t xml:space="preserve"> respecto a cada uno de los regímenes pensionales, con una adecuada explicación de las ventajas y desventajas en cada uno de ellos, sin que ello pueda limitarse a la suscripción del formulario de afiliación. Sólo el cumplimiento de estos tres requisitos, garantizará –entonces- que el afiliado pueda decidir de manera clara y transparente cuál régimen pensional se ajusta a sus condiciones propias y a sus expectativas, eligiendo razonadamente el que le otorgue mejores o mayores beneficios. </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pStyle w:val="Textoindependiente31"/>
        <w:spacing w:line="288" w:lineRule="auto"/>
        <w:ind w:firstLine="851"/>
        <w:rPr>
          <w:rFonts w:ascii="Arial Narrow" w:hAnsi="Arial Narrow"/>
          <w:sz w:val="26"/>
          <w:szCs w:val="26"/>
          <w:lang w:val="es-ES"/>
        </w:rPr>
      </w:pPr>
      <w:r w:rsidRPr="0071030C">
        <w:rPr>
          <w:rFonts w:ascii="Arial Narrow" w:hAnsi="Arial Narrow"/>
          <w:sz w:val="26"/>
          <w:szCs w:val="26"/>
          <w:lang w:val="es-ES"/>
        </w:rPr>
        <w:t xml:space="preserve">La información es cierta cuando refleja que no existen dudas sobre aspectos legales de obligatorio conocimiento, es decir, es verdadera y sustentada en la realidad objetiva, sin que sea sesgada pretenciosa o arbitraria. Es suficiente, cuando logra concretar en el afiliado el conocimiento más amplio sobre las características del sistema, los productos y condiciones de cada sistema pensional, ubicándolo en su realidad y en sus expectativas, conociendo las ventajas y desventajas de uno y otro régimen, y es oportuna, cuando es transmitida en los </w:t>
      </w:r>
      <w:r w:rsidRPr="0071030C">
        <w:rPr>
          <w:rFonts w:ascii="Arial Narrow" w:hAnsi="Arial Narrow"/>
          <w:sz w:val="26"/>
          <w:szCs w:val="26"/>
          <w:lang w:val="es-ES"/>
        </w:rPr>
        <w:lastRenderedPageBreak/>
        <w:t xml:space="preserve">momentos que deben ser, a fin de buscar una libertad contractual transparente, con decisiones a tiempo y con la mayor garantía en cuanto a los beneficios que pueda recibir. </w:t>
      </w:r>
    </w:p>
    <w:p w:rsidR="004D3130" w:rsidRPr="0071030C" w:rsidRDefault="004D3130" w:rsidP="0071030C">
      <w:pPr>
        <w:pStyle w:val="NormalWeb"/>
        <w:spacing w:line="288" w:lineRule="auto"/>
        <w:ind w:firstLine="708"/>
        <w:jc w:val="both"/>
        <w:rPr>
          <w:rFonts w:ascii="Arial Narrow" w:hAnsi="Arial Narrow" w:cs="Arial"/>
          <w:sz w:val="26"/>
          <w:szCs w:val="26"/>
          <w:shd w:val="clear" w:color="auto" w:fill="FFFFFF"/>
        </w:rPr>
      </w:pPr>
      <w:r w:rsidRPr="0071030C">
        <w:rPr>
          <w:rFonts w:ascii="Arial Narrow" w:hAnsi="Arial Narrow" w:cs="Arial"/>
          <w:sz w:val="26"/>
          <w:szCs w:val="26"/>
          <w:shd w:val="clear" w:color="auto" w:fill="FFFFFF"/>
        </w:rPr>
        <w:t xml:space="preserve">En el sub-lite, se tiene que si bien </w:t>
      </w:r>
      <w:r w:rsidRPr="0071030C">
        <w:rPr>
          <w:rFonts w:ascii="Arial Narrow" w:hAnsi="Arial Narrow" w:cs="Arial"/>
          <w:iCs/>
          <w:color w:val="000000"/>
          <w:sz w:val="26"/>
          <w:szCs w:val="26"/>
          <w:shd w:val="clear" w:color="auto" w:fill="FFFFFF"/>
        </w:rPr>
        <w:t xml:space="preserve">la demandante no era beneficiaria del régimen de </w:t>
      </w:r>
      <w:r w:rsidRPr="0071030C">
        <w:rPr>
          <w:rFonts w:ascii="Arial Narrow" w:hAnsi="Arial Narrow" w:cs="Arial"/>
          <w:iCs/>
          <w:sz w:val="26"/>
          <w:szCs w:val="26"/>
          <w:shd w:val="clear" w:color="auto" w:fill="FFFFFF"/>
        </w:rPr>
        <w:t>transición que prevé el artículo 36 de la Ley 100/93, como quiera que a la entrada en vigencia del nuevo sistema gen</w:t>
      </w:r>
      <w:r w:rsidR="00EB6E3E" w:rsidRPr="0071030C">
        <w:rPr>
          <w:rFonts w:ascii="Arial Narrow" w:hAnsi="Arial Narrow" w:cs="Arial"/>
          <w:iCs/>
          <w:sz w:val="26"/>
          <w:szCs w:val="26"/>
          <w:shd w:val="clear" w:color="auto" w:fill="FFFFFF"/>
        </w:rPr>
        <w:t>eral de pensiones contaba con 30</w:t>
      </w:r>
      <w:r w:rsidRPr="0071030C">
        <w:rPr>
          <w:rFonts w:ascii="Arial Narrow" w:hAnsi="Arial Narrow" w:cs="Arial"/>
          <w:iCs/>
          <w:sz w:val="26"/>
          <w:szCs w:val="26"/>
          <w:shd w:val="clear" w:color="auto" w:fill="FFFFFF"/>
        </w:rPr>
        <w:t xml:space="preserve"> años de edad y acreditaba </w:t>
      </w:r>
      <w:r w:rsidR="00EB6E3E" w:rsidRPr="0071030C">
        <w:rPr>
          <w:rFonts w:ascii="Arial Narrow" w:hAnsi="Arial Narrow" w:cs="Arial"/>
          <w:iCs/>
          <w:sz w:val="26"/>
          <w:szCs w:val="26"/>
          <w:shd w:val="clear" w:color="auto" w:fill="FFFFFF"/>
        </w:rPr>
        <w:t>291.16</w:t>
      </w:r>
      <w:r w:rsidRPr="0071030C">
        <w:rPr>
          <w:rFonts w:ascii="Arial Narrow" w:hAnsi="Arial Narrow" w:cs="Arial"/>
          <w:iCs/>
          <w:sz w:val="26"/>
          <w:szCs w:val="26"/>
          <w:shd w:val="clear" w:color="auto" w:fill="FFFFFF"/>
        </w:rPr>
        <w:t xml:space="preserve"> semanas </w:t>
      </w:r>
      <w:r w:rsidR="00EB6E3E" w:rsidRPr="0071030C">
        <w:rPr>
          <w:rFonts w:ascii="Arial Narrow" w:hAnsi="Arial Narrow" w:cs="Arial"/>
          <w:iCs/>
          <w:sz w:val="26"/>
          <w:szCs w:val="26"/>
          <w:shd w:val="clear" w:color="auto" w:fill="FFFFFF"/>
        </w:rPr>
        <w:t xml:space="preserve">cotizadas, </w:t>
      </w:r>
      <w:r w:rsidRPr="0071030C">
        <w:rPr>
          <w:rFonts w:ascii="Arial Narrow" w:hAnsi="Arial Narrow" w:cs="Arial"/>
          <w:iCs/>
          <w:sz w:val="26"/>
          <w:szCs w:val="26"/>
          <w:shd w:val="clear" w:color="auto" w:fill="FFFFFF"/>
        </w:rPr>
        <w:t xml:space="preserve">lo cierto es que indistintamente de ello, a la AFP Colmena hoy Protección S.A., le correspondía acreditar que cumplió el deber de suministrar </w:t>
      </w:r>
      <w:r w:rsidRPr="0071030C">
        <w:rPr>
          <w:rFonts w:ascii="Arial Narrow" w:hAnsi="Arial Narrow" w:cs="Arial"/>
          <w:color w:val="000000"/>
          <w:sz w:val="26"/>
          <w:szCs w:val="26"/>
          <w:shd w:val="clear" w:color="auto" w:fill="FFFFFF"/>
        </w:rPr>
        <w:t>la información suficiente y completa a la afiliada, acerca de la implicaciones del cambio de régimen pensional, demostrar la prueba de la diligencia y cuidado, so pena de calific</w:t>
      </w:r>
      <w:r w:rsidR="00EB6E3E" w:rsidRPr="0071030C">
        <w:rPr>
          <w:rFonts w:ascii="Arial Narrow" w:hAnsi="Arial Narrow" w:cs="Arial"/>
          <w:color w:val="000000"/>
          <w:sz w:val="26"/>
          <w:szCs w:val="26"/>
          <w:shd w:val="clear" w:color="auto" w:fill="FFFFFF"/>
        </w:rPr>
        <w:t xml:space="preserve">arse de ineficaz dicho tránsito. No obstante, </w:t>
      </w:r>
      <w:r w:rsidRPr="0071030C">
        <w:rPr>
          <w:rFonts w:ascii="Arial Narrow" w:hAnsi="Arial Narrow" w:cs="Arial"/>
          <w:color w:val="000000"/>
          <w:sz w:val="26"/>
          <w:szCs w:val="26"/>
          <w:shd w:val="clear" w:color="auto" w:fill="FFFFFF"/>
        </w:rPr>
        <w:t>ningún elemento de prueba enlistó con tal propósito, puesto que se limitó a aportar pruebas documentales que únicamente dan cuenta de la afiliación de la actora a esa entidad y de las cotizaciones que efectuó, según se constata con los documentos obrantes a folios 1</w:t>
      </w:r>
      <w:r w:rsidR="00EB6E3E" w:rsidRPr="0071030C">
        <w:rPr>
          <w:rFonts w:ascii="Arial Narrow" w:hAnsi="Arial Narrow" w:cs="Arial"/>
          <w:color w:val="000000"/>
          <w:sz w:val="26"/>
          <w:szCs w:val="26"/>
          <w:shd w:val="clear" w:color="auto" w:fill="FFFFFF"/>
        </w:rPr>
        <w:t>40 a 169</w:t>
      </w:r>
      <w:r w:rsidRPr="0071030C">
        <w:rPr>
          <w:rFonts w:ascii="Arial Narrow" w:hAnsi="Arial Narrow" w:cs="Arial"/>
          <w:color w:val="000000"/>
          <w:sz w:val="26"/>
          <w:szCs w:val="26"/>
          <w:shd w:val="clear" w:color="auto" w:fill="FFFFFF"/>
        </w:rPr>
        <w:t xml:space="preserve">, </w:t>
      </w:r>
      <w:r w:rsidRPr="0071030C">
        <w:rPr>
          <w:rFonts w:ascii="Arial Narrow" w:hAnsi="Arial Narrow" w:cs="Arial"/>
          <w:sz w:val="26"/>
          <w:szCs w:val="26"/>
          <w:shd w:val="clear" w:color="auto" w:fill="FFFFFF"/>
        </w:rPr>
        <w:t>sin que ello sea prueba suficiente, “</w:t>
      </w:r>
      <w:r w:rsidRPr="0071030C">
        <w:rPr>
          <w:rFonts w:ascii="Arial Narrow" w:hAnsi="Arial Narrow"/>
          <w:i/>
          <w:sz w:val="26"/>
          <w:szCs w:val="26"/>
        </w:rPr>
        <w:t>que su traslado al régimen de ahorro individual …se realizó de forma libre, espontánea y sin presiones, pues lo que se echa de menos es la falta de información veraz y suficiente, de que esa decisión no tiene tal carácter si se adopta sin el pleno conocimiento  de lo que ella entraña”.</w:t>
      </w:r>
      <w:r w:rsidRPr="0071030C">
        <w:rPr>
          <w:rFonts w:ascii="Arial Narrow" w:hAnsi="Arial Narrow" w:cs="Arial"/>
          <w:sz w:val="26"/>
          <w:szCs w:val="26"/>
          <w:shd w:val="clear" w:color="auto" w:fill="FFFFFF"/>
        </w:rPr>
        <w:t xml:space="preserve">  </w:t>
      </w:r>
    </w:p>
    <w:p w:rsidR="004D3130" w:rsidRPr="0071030C" w:rsidRDefault="004D3130" w:rsidP="0071030C">
      <w:pPr>
        <w:pStyle w:val="NormalWeb"/>
        <w:spacing w:line="288" w:lineRule="auto"/>
        <w:ind w:firstLine="708"/>
        <w:jc w:val="both"/>
        <w:rPr>
          <w:rFonts w:ascii="Arial Narrow" w:hAnsi="Arial Narrow" w:cs="Comic Sans MS"/>
          <w:sz w:val="26"/>
          <w:szCs w:val="26"/>
        </w:rPr>
      </w:pPr>
      <w:r w:rsidRPr="0071030C">
        <w:rPr>
          <w:rFonts w:ascii="Arial Narrow" w:hAnsi="Arial Narrow" w:cs="Comic Sans MS"/>
          <w:sz w:val="26"/>
          <w:szCs w:val="26"/>
        </w:rPr>
        <w:t>Ahora bien, revisado tanto el interrogatorio de parte rendido por la actora, como lo dicho por l</w:t>
      </w:r>
      <w:r w:rsidR="00A73E98" w:rsidRPr="0071030C">
        <w:rPr>
          <w:rFonts w:ascii="Arial Narrow" w:hAnsi="Arial Narrow" w:cs="Comic Sans MS"/>
          <w:sz w:val="26"/>
          <w:szCs w:val="26"/>
        </w:rPr>
        <w:t xml:space="preserve">a declarante Luz Stella Ríos, </w:t>
      </w:r>
      <w:r w:rsidRPr="0071030C">
        <w:rPr>
          <w:rFonts w:ascii="Arial Narrow" w:hAnsi="Arial Narrow" w:cs="Comic Sans MS"/>
          <w:sz w:val="26"/>
          <w:szCs w:val="26"/>
        </w:rPr>
        <w:t xml:space="preserve">se tiene que dieron cuenta de la información que les fue brindada por </w:t>
      </w:r>
      <w:r w:rsidR="008828A9" w:rsidRPr="0071030C">
        <w:rPr>
          <w:rFonts w:ascii="Arial Narrow" w:hAnsi="Arial Narrow" w:cs="Comic Sans MS"/>
          <w:sz w:val="26"/>
          <w:szCs w:val="26"/>
        </w:rPr>
        <w:t>dos asesores del fondo privado accionado que visitaron las instalaciones del Colegio Pino Verde</w:t>
      </w:r>
      <w:r w:rsidRPr="0071030C">
        <w:rPr>
          <w:rFonts w:ascii="Arial Narrow" w:hAnsi="Arial Narrow" w:cs="Comic Sans MS"/>
          <w:sz w:val="26"/>
          <w:szCs w:val="26"/>
        </w:rPr>
        <w:t xml:space="preserve">, para hacer jornadas de exposición, </w:t>
      </w:r>
      <w:r w:rsidR="008828A9" w:rsidRPr="0071030C">
        <w:rPr>
          <w:rFonts w:ascii="Arial Narrow" w:hAnsi="Arial Narrow" w:cs="Comic Sans MS"/>
          <w:sz w:val="26"/>
          <w:szCs w:val="26"/>
        </w:rPr>
        <w:t xml:space="preserve">donde de manera básica les hablaron de muchos beneficios y les informaron que quedarían pensionados igual como en el seguro social, que la pensión era heredable, que podían jubilarse en forma anticipada, y que los más seguro para los trabajadores eran trasladarse. </w:t>
      </w:r>
    </w:p>
    <w:p w:rsidR="004D3130" w:rsidRPr="0071030C" w:rsidRDefault="004D3130" w:rsidP="0071030C">
      <w:pPr>
        <w:autoSpaceDE w:val="0"/>
        <w:autoSpaceDN w:val="0"/>
        <w:adjustRightInd w:val="0"/>
        <w:spacing w:line="288" w:lineRule="auto"/>
        <w:ind w:firstLine="708"/>
        <w:jc w:val="both"/>
        <w:rPr>
          <w:rFonts w:ascii="Arial Narrow" w:hAnsi="Arial Narrow" w:cs="Comic Sans MS"/>
          <w:sz w:val="26"/>
          <w:szCs w:val="26"/>
          <w:lang w:val="es-ES"/>
        </w:rPr>
      </w:pPr>
      <w:r w:rsidRPr="0071030C">
        <w:rPr>
          <w:rFonts w:ascii="Arial Narrow" w:hAnsi="Arial Narrow" w:cs="Comic Sans MS"/>
          <w:sz w:val="26"/>
          <w:szCs w:val="26"/>
          <w:lang w:val="es-ES"/>
        </w:rPr>
        <w:t xml:space="preserve">Esa fragmentaria información, lo que demuestra es el reforzamiento de la falta del deber que se le enrostra a la demandada privada, en la medida en que, no documentó su deber, individualizando los medios que utilizó para ello, puesto que se itera, no basta la simple expresión genérica, dado que la administradora debe poner de manifiesto de manera clara y suficiente, la información acerca de los efectos que le acarreaba al afiliado (a) el cambio de régimen,  y suficientemente, al afiliado, acerca de los efectos que acarreaba el cambio de régimen, so pena de que pueda declararse ineficaz ese tránsito. </w:t>
      </w:r>
    </w:p>
    <w:p w:rsidR="004D3130" w:rsidRPr="0071030C" w:rsidRDefault="004D3130" w:rsidP="0071030C">
      <w:pPr>
        <w:pStyle w:val="Sinespaciado"/>
        <w:spacing w:line="288" w:lineRule="auto"/>
        <w:rPr>
          <w:rFonts w:ascii="Arial Narrow" w:hAnsi="Arial Narrow"/>
          <w:sz w:val="26"/>
          <w:szCs w:val="26"/>
          <w:lang w:val="es-ES"/>
        </w:rPr>
      </w:pPr>
    </w:p>
    <w:p w:rsidR="004D3130" w:rsidRPr="0071030C" w:rsidRDefault="004D3130" w:rsidP="0071030C">
      <w:pPr>
        <w:autoSpaceDE w:val="0"/>
        <w:autoSpaceDN w:val="0"/>
        <w:adjustRightInd w:val="0"/>
        <w:spacing w:line="288" w:lineRule="auto"/>
        <w:ind w:firstLine="708"/>
        <w:jc w:val="both"/>
        <w:rPr>
          <w:rFonts w:ascii="Arial Narrow" w:hAnsi="Arial Narrow" w:cs="Comic Sans MS"/>
          <w:sz w:val="26"/>
          <w:szCs w:val="26"/>
          <w:lang w:val="es-ES"/>
        </w:rPr>
      </w:pPr>
      <w:r w:rsidRPr="0071030C">
        <w:rPr>
          <w:rFonts w:ascii="Arial Narrow" w:hAnsi="Arial Narrow" w:cs="Segoe UI"/>
          <w:sz w:val="26"/>
          <w:szCs w:val="26"/>
          <w:shd w:val="clear" w:color="auto" w:fill="FFFFFF"/>
        </w:rPr>
        <w:t xml:space="preserve">No se trata de rendirle culto a las formas, o escritos, como si la única prueba admisible fuera la escrita, erigiendo una solemnidad que la ley no prevé, sin embargo, la manera de desenvolverse tales entidades en el tráfico normal de sus actividades, es dejando huella de cada uno de los deberes a su cargo, detallando y documentando cada paso que realiza, de tal suerte, que no se zafa de esa carga, trayendo al proceso la manera como cada cliente financiero percibió la función o rol que cumplió la entidad financiera, sino por el contrario, entregando al juez la probanza que revele fehacientemente, el contenido del deber informado que le incumbe, y si se trataron de reuniones, el levantamiento de actas en las que se refleje, el nombre de los instructores y asistentes, los temas tratados o desarrollados, las consultas absueltas, los niveles de satisfacción de tales respuestas a las consultas, etc.; pasos que se </w:t>
      </w:r>
      <w:r w:rsidRPr="0071030C">
        <w:rPr>
          <w:rFonts w:ascii="Arial Narrow" w:hAnsi="Arial Narrow" w:cs="Segoe UI"/>
          <w:sz w:val="26"/>
          <w:szCs w:val="26"/>
          <w:shd w:val="clear" w:color="auto" w:fill="FFFFFF"/>
        </w:rPr>
        <w:lastRenderedPageBreak/>
        <w:t>erigen como un hilo conductor, que le lleve al juez el convencimiento de que al usuario se le dispensó la información adecuada y precisa, en aras de hacer la mejor elección.</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pStyle w:val="Sinespaciado"/>
        <w:spacing w:line="288" w:lineRule="auto"/>
        <w:ind w:firstLine="708"/>
        <w:jc w:val="both"/>
        <w:rPr>
          <w:rFonts w:ascii="Arial Narrow" w:hAnsi="Arial Narrow" w:cs="Arial"/>
          <w:color w:val="000000"/>
          <w:sz w:val="26"/>
          <w:szCs w:val="26"/>
          <w:shd w:val="clear" w:color="auto" w:fill="FFFFFF"/>
          <w:lang w:val="es-ES"/>
        </w:rPr>
      </w:pPr>
      <w:r w:rsidRPr="0071030C">
        <w:rPr>
          <w:rFonts w:ascii="Arial Narrow" w:hAnsi="Arial Narrow" w:cs="Segoe UI"/>
          <w:sz w:val="26"/>
          <w:szCs w:val="26"/>
          <w:lang w:val="es-ES"/>
        </w:rPr>
        <w:t>De lo anterior, se</w:t>
      </w:r>
      <w:r w:rsidRPr="0071030C">
        <w:rPr>
          <w:rFonts w:ascii="Arial Narrow" w:hAnsi="Arial Narrow" w:cs="Segoe UI"/>
          <w:sz w:val="26"/>
          <w:szCs w:val="26"/>
          <w:shd w:val="clear" w:color="auto" w:fill="FFFFFF"/>
        </w:rPr>
        <w:t xml:space="preserve"> concluye, entonces, que a la actora no se le brindó la información </w:t>
      </w:r>
      <w:r w:rsidRPr="0071030C">
        <w:rPr>
          <w:rFonts w:ascii="Arial Narrow" w:hAnsi="Arial Narrow" w:cs="Arial"/>
          <w:sz w:val="26"/>
          <w:szCs w:val="26"/>
          <w:shd w:val="clear" w:color="auto" w:fill="FFFFFF"/>
          <w:lang w:val="es-ES"/>
        </w:rPr>
        <w:t xml:space="preserve">suficiente respecto a lo que más le convenía, a fin de que tomara una decisión razonada; ni se le proporcionó una adecuada orientación de lo más benéfico a su situación pensional, ilustrándola en forma suficiente y dando a conocer </w:t>
      </w:r>
      <w:r w:rsidRPr="0071030C">
        <w:rPr>
          <w:rFonts w:ascii="Arial Narrow" w:hAnsi="Arial Narrow" w:cs="Arial"/>
          <w:color w:val="000000"/>
          <w:sz w:val="26"/>
          <w:szCs w:val="26"/>
          <w:shd w:val="clear" w:color="auto" w:fill="FFFFFF"/>
          <w:lang w:val="es-ES"/>
        </w:rPr>
        <w:t xml:space="preserve">las diferentes alternativas y documentándola sobre los efectos que acarreaba el cambio de régimen, todo lo anterior en ejercicio del deber de información y, de buen consejo que le asiste a las entidades administradoras. </w:t>
      </w:r>
    </w:p>
    <w:p w:rsidR="004D3130" w:rsidRPr="0071030C" w:rsidRDefault="004D3130" w:rsidP="0071030C">
      <w:pPr>
        <w:pStyle w:val="Sinespaciado"/>
        <w:spacing w:line="288" w:lineRule="auto"/>
        <w:rPr>
          <w:rFonts w:ascii="Arial Narrow" w:hAnsi="Arial Narrow"/>
          <w:sz w:val="26"/>
          <w:szCs w:val="26"/>
          <w:shd w:val="clear" w:color="auto" w:fill="FFFFFF"/>
          <w:lang w:val="es-ES"/>
        </w:rPr>
      </w:pPr>
    </w:p>
    <w:p w:rsidR="004D3130" w:rsidRPr="0071030C" w:rsidRDefault="004D3130" w:rsidP="0071030C">
      <w:pPr>
        <w:spacing w:line="288" w:lineRule="auto"/>
        <w:ind w:firstLine="709"/>
        <w:jc w:val="both"/>
        <w:rPr>
          <w:rFonts w:ascii="Arial Narrow" w:hAnsi="Arial Narrow" w:cs="Estrangelo Edessa"/>
          <w:sz w:val="26"/>
          <w:szCs w:val="26"/>
          <w:lang w:val="es-CO"/>
        </w:rPr>
      </w:pPr>
      <w:r w:rsidRPr="0071030C">
        <w:rPr>
          <w:rFonts w:ascii="Arial Narrow" w:hAnsi="Arial Narrow" w:cs="Arial"/>
          <w:color w:val="000000"/>
          <w:sz w:val="26"/>
          <w:szCs w:val="26"/>
          <w:shd w:val="clear" w:color="auto" w:fill="FFFFFF"/>
          <w:lang w:val="es-ES"/>
        </w:rPr>
        <w:t xml:space="preserve">Por consiguiente, </w:t>
      </w:r>
      <w:r w:rsidRPr="0071030C">
        <w:rPr>
          <w:rFonts w:ascii="Arial Narrow" w:hAnsi="Arial Narrow" w:cs="Estrangelo Edessa"/>
          <w:sz w:val="26"/>
          <w:szCs w:val="26"/>
          <w:lang w:val="es-CO"/>
        </w:rPr>
        <w:t xml:space="preserve">erró la sentenciadora de primer grado al endosarle a la demandante la carga de la prueba de que no realizó el traslado en forma libre, consciente e informada, puesto que era al fondo privado al que le correspondía probar que brindó la información completa, adecuada y suficiente. </w:t>
      </w:r>
    </w:p>
    <w:p w:rsidR="004D3130" w:rsidRPr="0071030C" w:rsidRDefault="004D3130" w:rsidP="0071030C">
      <w:pPr>
        <w:pStyle w:val="Sinespaciado"/>
        <w:spacing w:line="288" w:lineRule="auto"/>
        <w:rPr>
          <w:rFonts w:ascii="Arial Narrow" w:hAnsi="Arial Narrow"/>
          <w:sz w:val="26"/>
          <w:szCs w:val="26"/>
          <w:lang w:val="es-CO"/>
        </w:rPr>
      </w:pPr>
    </w:p>
    <w:p w:rsidR="004D3130" w:rsidRPr="0071030C" w:rsidRDefault="004D3130" w:rsidP="0071030C">
      <w:pPr>
        <w:spacing w:line="288" w:lineRule="auto"/>
        <w:ind w:firstLine="709"/>
        <w:jc w:val="both"/>
        <w:rPr>
          <w:rFonts w:ascii="Arial Narrow" w:hAnsi="Arial Narrow" w:cs="Estrangelo Edessa"/>
          <w:sz w:val="26"/>
          <w:szCs w:val="26"/>
          <w:lang w:val="es-CO"/>
        </w:rPr>
      </w:pPr>
      <w:r w:rsidRPr="0071030C">
        <w:rPr>
          <w:rFonts w:ascii="Arial Narrow" w:hAnsi="Arial Narrow" w:cs="Estrangelo Edessa"/>
          <w:sz w:val="26"/>
          <w:szCs w:val="26"/>
          <w:lang w:val="es-CO"/>
        </w:rPr>
        <w:t>Por ende, prospera el recurso de apelación propuesto en ese sentido, por lo que se revocará la decisión de primer grado, para en su lugar, declarar la ineficacia del traslado de régimen pensional efectuado por la actora en el año 1997, con la consecuencia ineludible de mantener válida y sin solución de continuidad la afiliación en el régimen de prima media, administrado actualmente por Colpensiones.</w:t>
      </w:r>
    </w:p>
    <w:p w:rsidR="004D3130" w:rsidRPr="0071030C" w:rsidRDefault="004D3130" w:rsidP="0071030C">
      <w:pPr>
        <w:pStyle w:val="Sinespaciado"/>
        <w:tabs>
          <w:tab w:val="left" w:pos="1809"/>
        </w:tabs>
        <w:spacing w:line="288" w:lineRule="auto"/>
        <w:rPr>
          <w:rFonts w:ascii="Arial Narrow" w:hAnsi="Arial Narrow"/>
          <w:sz w:val="26"/>
          <w:szCs w:val="26"/>
        </w:rPr>
      </w:pPr>
      <w:r w:rsidRPr="0071030C">
        <w:rPr>
          <w:rFonts w:ascii="Arial Narrow" w:hAnsi="Arial Narrow"/>
          <w:sz w:val="26"/>
          <w:szCs w:val="26"/>
        </w:rPr>
        <w:tab/>
      </w:r>
    </w:p>
    <w:p w:rsidR="004D3130" w:rsidRPr="0071030C" w:rsidRDefault="004D3130" w:rsidP="0071030C">
      <w:pPr>
        <w:spacing w:line="288" w:lineRule="auto"/>
        <w:ind w:firstLine="708"/>
        <w:jc w:val="both"/>
        <w:rPr>
          <w:rFonts w:ascii="Arial Narrow" w:hAnsi="Arial Narrow"/>
          <w:sz w:val="26"/>
          <w:szCs w:val="26"/>
        </w:rPr>
      </w:pPr>
      <w:r w:rsidRPr="0071030C">
        <w:rPr>
          <w:rFonts w:ascii="Arial Narrow" w:hAnsi="Arial Narrow" w:cs="Estrangelo Edessa"/>
          <w:sz w:val="26"/>
          <w:szCs w:val="26"/>
          <w:lang w:val="es-CO"/>
        </w:rPr>
        <w:t xml:space="preserve">En consecuencia, se ordenará a la AFP Protección S.A. que en el término de un (1) mes contado a partir de la ejecutoria de esta sentencia, </w:t>
      </w:r>
      <w:r w:rsidRPr="0071030C">
        <w:rPr>
          <w:rFonts w:ascii="Arial Narrow" w:hAnsi="Arial Narrow" w:cs="Arial"/>
          <w:bCs/>
          <w:sz w:val="26"/>
          <w:szCs w:val="26"/>
        </w:rPr>
        <w:t>proceda a trasladar</w:t>
      </w:r>
      <w:r w:rsidRPr="0071030C">
        <w:rPr>
          <w:rFonts w:ascii="Arial Narrow" w:hAnsi="Arial Narrow" w:cs="Arial"/>
          <w:b/>
          <w:bCs/>
          <w:sz w:val="26"/>
          <w:szCs w:val="26"/>
        </w:rPr>
        <w:t xml:space="preserve"> </w:t>
      </w:r>
      <w:r w:rsidRPr="0071030C">
        <w:rPr>
          <w:rFonts w:ascii="Arial Narrow" w:hAnsi="Arial Narrow" w:cs="Arial"/>
          <w:color w:val="000000"/>
          <w:sz w:val="26"/>
          <w:szCs w:val="26"/>
          <w:shd w:val="clear" w:color="auto" w:fill="FFFFFF"/>
          <w:lang w:val="es-ES"/>
        </w:rPr>
        <w:t xml:space="preserve">la totalidad del capital acumulado en la cuenta de ahorro individual de la actora, con sus respectivos rendimientos, frutos e intereses, a la Administradora Colombiana de Pensiones Colpensiones. Y a esta última entidad, a </w:t>
      </w:r>
      <w:r w:rsidRPr="0071030C">
        <w:rPr>
          <w:rFonts w:ascii="Arial Narrow" w:hAnsi="Arial Narrow"/>
          <w:sz w:val="26"/>
          <w:szCs w:val="26"/>
        </w:rPr>
        <w:t>aceptar traslado de la señora</w:t>
      </w:r>
      <w:r w:rsidR="005137E5" w:rsidRPr="0071030C">
        <w:rPr>
          <w:rFonts w:ascii="Arial Narrow" w:hAnsi="Arial Narrow"/>
          <w:sz w:val="26"/>
          <w:szCs w:val="26"/>
        </w:rPr>
        <w:t xml:space="preserve"> Ramírez Patiño</w:t>
      </w:r>
      <w:r w:rsidRPr="0071030C">
        <w:rPr>
          <w:rFonts w:ascii="Arial Narrow" w:hAnsi="Arial Narrow"/>
          <w:sz w:val="26"/>
          <w:szCs w:val="26"/>
        </w:rPr>
        <w:t>, del régimen de ahorro individual, al de prima media con prestación definida, una vez cumplido lo anterior.</w:t>
      </w:r>
    </w:p>
    <w:p w:rsidR="00382209" w:rsidRPr="0071030C" w:rsidRDefault="00382209" w:rsidP="0071030C">
      <w:pPr>
        <w:pStyle w:val="Sinespaciado"/>
        <w:spacing w:line="288" w:lineRule="auto"/>
        <w:rPr>
          <w:rFonts w:ascii="Arial Narrow" w:hAnsi="Arial Narrow"/>
          <w:sz w:val="26"/>
          <w:szCs w:val="26"/>
        </w:rPr>
      </w:pPr>
    </w:p>
    <w:p w:rsidR="00382209" w:rsidRPr="0071030C" w:rsidRDefault="00382209" w:rsidP="0071030C">
      <w:pPr>
        <w:pStyle w:val="Sinespaciado"/>
        <w:spacing w:line="288" w:lineRule="auto"/>
        <w:ind w:right="51" w:firstLine="567"/>
        <w:jc w:val="both"/>
        <w:rPr>
          <w:rFonts w:ascii="Arial Narrow" w:hAnsi="Arial Narrow"/>
          <w:sz w:val="26"/>
          <w:szCs w:val="26"/>
        </w:rPr>
      </w:pPr>
      <w:r w:rsidRPr="0071030C">
        <w:rPr>
          <w:rFonts w:ascii="Arial Narrow" w:hAnsi="Arial Narrow" w:cs="Tahoma"/>
          <w:sz w:val="26"/>
          <w:szCs w:val="26"/>
        </w:rPr>
        <w:t xml:space="preserve">En lo que concierne a las excepciones propuestas por los demandados, estas no se abren paso por las mismas razones que se han expuesto para determinar la ineficacia del traslado. </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pStyle w:val="Textoindependiente31"/>
        <w:spacing w:line="288" w:lineRule="auto"/>
        <w:ind w:firstLine="708"/>
        <w:rPr>
          <w:rFonts w:ascii="Arial Narrow" w:hAnsi="Arial Narrow" w:cs="Arial"/>
          <w:sz w:val="26"/>
          <w:szCs w:val="26"/>
          <w:lang w:val="es-ES"/>
        </w:rPr>
      </w:pPr>
      <w:r w:rsidRPr="0071030C">
        <w:rPr>
          <w:rFonts w:ascii="Arial Narrow" w:hAnsi="Arial Narrow" w:cs="Arial"/>
          <w:sz w:val="26"/>
          <w:szCs w:val="26"/>
          <w:lang w:val="es-ES"/>
        </w:rPr>
        <w:t xml:space="preserve">Las costas en ambas instancias correrán a cargo de la AFP demandada y en favor de la actora. </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pStyle w:val="Prrafodelista1"/>
        <w:spacing w:after="0" w:line="288" w:lineRule="auto"/>
        <w:ind w:left="0" w:firstLine="709"/>
        <w:jc w:val="both"/>
        <w:rPr>
          <w:rFonts w:ascii="Arial Narrow" w:hAnsi="Arial Narrow"/>
          <w:sz w:val="26"/>
          <w:szCs w:val="26"/>
        </w:rPr>
      </w:pPr>
      <w:r w:rsidRPr="0071030C">
        <w:rPr>
          <w:rFonts w:ascii="Arial Narrow" w:hAnsi="Arial Narrow"/>
          <w:sz w:val="26"/>
          <w:szCs w:val="26"/>
        </w:rPr>
        <w:t xml:space="preserve">En mérito de lo expuesto, el </w:t>
      </w:r>
      <w:r w:rsidRPr="0071030C">
        <w:rPr>
          <w:rFonts w:ascii="Arial Narrow" w:hAnsi="Arial Narrow"/>
          <w:i/>
          <w:sz w:val="26"/>
          <w:szCs w:val="26"/>
        </w:rPr>
        <w:t>Tribunal Superior del Distrito Judicial de Pereira - Risaralda, Sala Tercera de Decisión Laboral,</w:t>
      </w:r>
      <w:r w:rsidRPr="0071030C">
        <w:rPr>
          <w:rFonts w:ascii="Arial Narrow" w:hAnsi="Arial Narrow"/>
          <w:sz w:val="26"/>
          <w:szCs w:val="26"/>
        </w:rPr>
        <w:t xml:space="preserve"> administrando justicia en nombre de la República y por autoridad de la ley,</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spacing w:line="288" w:lineRule="auto"/>
        <w:jc w:val="center"/>
        <w:rPr>
          <w:rFonts w:ascii="Arial Narrow" w:hAnsi="Arial Narrow" w:cs="Arial"/>
          <w:b/>
          <w:sz w:val="26"/>
          <w:szCs w:val="26"/>
        </w:rPr>
      </w:pPr>
      <w:r w:rsidRPr="0071030C">
        <w:rPr>
          <w:rFonts w:ascii="Arial Narrow" w:hAnsi="Arial Narrow" w:cs="Arial"/>
          <w:b/>
          <w:sz w:val="26"/>
          <w:szCs w:val="26"/>
        </w:rPr>
        <w:t>FALLA</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pStyle w:val="Textoindependiente31"/>
        <w:tabs>
          <w:tab w:val="left" w:pos="709"/>
        </w:tabs>
        <w:spacing w:line="288" w:lineRule="auto"/>
        <w:rPr>
          <w:rFonts w:ascii="Arial Narrow" w:hAnsi="Arial Narrow" w:cs="Arial"/>
          <w:sz w:val="26"/>
          <w:szCs w:val="26"/>
        </w:rPr>
      </w:pPr>
      <w:r w:rsidRPr="0071030C">
        <w:rPr>
          <w:rFonts w:ascii="Arial Narrow" w:hAnsi="Arial Narrow" w:cs="Arial"/>
          <w:b/>
          <w:spacing w:val="-2"/>
          <w:sz w:val="26"/>
          <w:szCs w:val="26"/>
        </w:rPr>
        <w:tab/>
        <w:t xml:space="preserve">Revocar </w:t>
      </w:r>
      <w:r w:rsidRPr="0071030C">
        <w:rPr>
          <w:rFonts w:ascii="Arial Narrow" w:hAnsi="Arial Narrow" w:cs="Arial"/>
          <w:spacing w:val="-2"/>
          <w:sz w:val="26"/>
          <w:szCs w:val="26"/>
        </w:rPr>
        <w:t>la sentencia pr</w:t>
      </w:r>
      <w:r w:rsidRPr="0071030C">
        <w:rPr>
          <w:rFonts w:ascii="Arial Narrow" w:hAnsi="Arial Narrow" w:cs="Arial"/>
          <w:sz w:val="26"/>
          <w:szCs w:val="26"/>
        </w:rPr>
        <w:t xml:space="preserve">oferida el </w:t>
      </w:r>
      <w:r w:rsidR="00382209" w:rsidRPr="0071030C">
        <w:rPr>
          <w:rFonts w:ascii="Arial Narrow" w:hAnsi="Arial Narrow" w:cs="Arial"/>
          <w:sz w:val="26"/>
          <w:szCs w:val="26"/>
        </w:rPr>
        <w:t>8</w:t>
      </w:r>
      <w:r w:rsidRPr="0071030C">
        <w:rPr>
          <w:rFonts w:ascii="Arial Narrow" w:hAnsi="Arial Narrow" w:cs="Arial"/>
          <w:sz w:val="26"/>
          <w:szCs w:val="26"/>
        </w:rPr>
        <w:t xml:space="preserve"> de marzo de 2018 por el Juzgado Tercero Laboral del Circuito de Pereira, dentro del proceso ordinario laboral de la referencia, para en su lugar: </w:t>
      </w:r>
    </w:p>
    <w:p w:rsidR="00382209" w:rsidRPr="0071030C" w:rsidRDefault="00382209" w:rsidP="0071030C">
      <w:pPr>
        <w:pStyle w:val="Sinespaciado"/>
        <w:spacing w:line="288" w:lineRule="auto"/>
        <w:rPr>
          <w:rFonts w:ascii="Arial Narrow" w:hAnsi="Arial Narrow"/>
          <w:sz w:val="26"/>
          <w:szCs w:val="26"/>
        </w:rPr>
      </w:pPr>
    </w:p>
    <w:p w:rsidR="004D3130" w:rsidRPr="0071030C" w:rsidRDefault="004D3130" w:rsidP="0071030C">
      <w:pPr>
        <w:pStyle w:val="Textoindependiente31"/>
        <w:tabs>
          <w:tab w:val="left" w:pos="709"/>
        </w:tabs>
        <w:spacing w:line="288" w:lineRule="auto"/>
        <w:rPr>
          <w:rFonts w:ascii="Arial Narrow" w:hAnsi="Arial Narrow" w:cs="Arial"/>
          <w:bCs/>
          <w:sz w:val="26"/>
          <w:szCs w:val="26"/>
        </w:rPr>
      </w:pPr>
      <w:r w:rsidRPr="0071030C">
        <w:rPr>
          <w:rFonts w:ascii="Arial Narrow" w:hAnsi="Arial Narrow" w:cs="Arial"/>
          <w:b/>
          <w:sz w:val="26"/>
          <w:szCs w:val="26"/>
        </w:rPr>
        <w:tab/>
        <w:t xml:space="preserve">1. </w:t>
      </w:r>
      <w:r w:rsidRPr="0071030C">
        <w:rPr>
          <w:rFonts w:ascii="Arial Narrow" w:hAnsi="Arial Narrow" w:cs="Arial"/>
          <w:b/>
          <w:bCs/>
          <w:sz w:val="26"/>
          <w:szCs w:val="26"/>
        </w:rPr>
        <w:t>Declara</w:t>
      </w:r>
      <w:r w:rsidRPr="0071030C">
        <w:rPr>
          <w:rFonts w:ascii="Arial Narrow" w:hAnsi="Arial Narrow" w:cs="Arial"/>
          <w:bCs/>
          <w:sz w:val="26"/>
          <w:szCs w:val="26"/>
        </w:rPr>
        <w:t xml:space="preserve">r la ineficacia del traslado que la señora </w:t>
      </w:r>
      <w:r w:rsidR="00382209" w:rsidRPr="0071030C">
        <w:rPr>
          <w:rFonts w:ascii="Arial Narrow" w:hAnsi="Arial Narrow" w:cs="Arial"/>
          <w:bCs/>
          <w:sz w:val="26"/>
          <w:szCs w:val="26"/>
        </w:rPr>
        <w:t xml:space="preserve">Luz Mercedes </w:t>
      </w:r>
      <w:r w:rsidR="00C93E4B" w:rsidRPr="0071030C">
        <w:rPr>
          <w:rFonts w:ascii="Arial Narrow" w:hAnsi="Arial Narrow" w:cs="Arial"/>
          <w:bCs/>
          <w:sz w:val="26"/>
          <w:szCs w:val="26"/>
        </w:rPr>
        <w:t xml:space="preserve">Ramírez </w:t>
      </w:r>
      <w:r w:rsidR="00382209" w:rsidRPr="0071030C">
        <w:rPr>
          <w:rFonts w:ascii="Arial Narrow" w:hAnsi="Arial Narrow" w:cs="Arial"/>
          <w:bCs/>
          <w:sz w:val="26"/>
          <w:szCs w:val="26"/>
        </w:rPr>
        <w:t xml:space="preserve">Patiño </w:t>
      </w:r>
      <w:r w:rsidRPr="0071030C">
        <w:rPr>
          <w:rFonts w:ascii="Arial Narrow" w:hAnsi="Arial Narrow" w:cs="Arial"/>
          <w:bCs/>
          <w:sz w:val="26"/>
          <w:szCs w:val="26"/>
        </w:rPr>
        <w:t>efectuó al RAIS a través de la AFP Colmena AIG hoy Protección S.A.</w:t>
      </w:r>
      <w:r w:rsidRPr="0071030C">
        <w:rPr>
          <w:rFonts w:ascii="Arial Narrow" w:hAnsi="Arial Narrow" w:cs="Arial"/>
          <w:b/>
          <w:bCs/>
          <w:sz w:val="26"/>
          <w:szCs w:val="26"/>
        </w:rPr>
        <w:t xml:space="preserve"> </w:t>
      </w:r>
      <w:r w:rsidRPr="0071030C">
        <w:rPr>
          <w:rFonts w:ascii="Arial Narrow" w:hAnsi="Arial Narrow" w:cs="Arial"/>
          <w:bCs/>
          <w:sz w:val="26"/>
          <w:szCs w:val="26"/>
        </w:rPr>
        <w:t xml:space="preserve">el </w:t>
      </w:r>
      <w:r w:rsidR="00382209" w:rsidRPr="0071030C">
        <w:rPr>
          <w:rFonts w:ascii="Arial Narrow" w:hAnsi="Arial Narrow" w:cs="Arial"/>
          <w:bCs/>
          <w:sz w:val="26"/>
          <w:szCs w:val="26"/>
        </w:rPr>
        <w:t xml:space="preserve">14 de noviembre de </w:t>
      </w:r>
      <w:r w:rsidRPr="0071030C">
        <w:rPr>
          <w:rFonts w:ascii="Arial Narrow" w:hAnsi="Arial Narrow" w:cs="Arial"/>
          <w:bCs/>
          <w:sz w:val="26"/>
          <w:szCs w:val="26"/>
        </w:rPr>
        <w:t>1997</w:t>
      </w:r>
      <w:r w:rsidRPr="0071030C">
        <w:rPr>
          <w:rFonts w:ascii="Arial Narrow" w:hAnsi="Arial Narrow"/>
          <w:sz w:val="26"/>
          <w:szCs w:val="26"/>
        </w:rPr>
        <w:t xml:space="preserve">, </w:t>
      </w:r>
      <w:r w:rsidRPr="0071030C">
        <w:rPr>
          <w:rFonts w:ascii="Arial Narrow" w:hAnsi="Arial Narrow" w:cs="Arial"/>
          <w:bCs/>
          <w:sz w:val="26"/>
          <w:szCs w:val="26"/>
        </w:rPr>
        <w:t>dadas las consideraciones precedentes.</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pStyle w:val="Textoindependiente31"/>
        <w:tabs>
          <w:tab w:val="left" w:pos="709"/>
        </w:tabs>
        <w:spacing w:line="288" w:lineRule="auto"/>
        <w:rPr>
          <w:rFonts w:ascii="Arial Narrow" w:hAnsi="Arial Narrow" w:cs="Arial"/>
          <w:bCs/>
          <w:sz w:val="26"/>
          <w:szCs w:val="26"/>
        </w:rPr>
      </w:pPr>
      <w:r w:rsidRPr="0071030C">
        <w:rPr>
          <w:rFonts w:ascii="Arial Narrow" w:hAnsi="Arial Narrow" w:cs="Arial"/>
          <w:bCs/>
          <w:sz w:val="26"/>
          <w:szCs w:val="26"/>
        </w:rPr>
        <w:tab/>
      </w:r>
      <w:r w:rsidRPr="0071030C">
        <w:rPr>
          <w:rFonts w:ascii="Arial Narrow" w:hAnsi="Arial Narrow" w:cs="Arial"/>
          <w:b/>
          <w:bCs/>
          <w:sz w:val="26"/>
          <w:szCs w:val="26"/>
        </w:rPr>
        <w:t xml:space="preserve">2. Ordenar </w:t>
      </w:r>
      <w:r w:rsidRPr="0071030C">
        <w:rPr>
          <w:rFonts w:ascii="Arial Narrow" w:hAnsi="Arial Narrow" w:cs="Arial"/>
          <w:bCs/>
          <w:sz w:val="26"/>
          <w:szCs w:val="26"/>
        </w:rPr>
        <w:t>a la AFP Protección S.A. que en el término improrrogable de un (1) mes contado a partir de la ejecutoria de esta providencia, proceda a trasladar</w:t>
      </w:r>
      <w:r w:rsidRPr="0071030C">
        <w:rPr>
          <w:rFonts w:ascii="Arial Narrow" w:hAnsi="Arial Narrow" w:cs="Arial"/>
          <w:b/>
          <w:bCs/>
          <w:sz w:val="26"/>
          <w:szCs w:val="26"/>
        </w:rPr>
        <w:t xml:space="preserve"> </w:t>
      </w:r>
      <w:r w:rsidRPr="0071030C">
        <w:rPr>
          <w:rFonts w:ascii="Arial Narrow" w:hAnsi="Arial Narrow" w:cs="Arial"/>
          <w:color w:val="000000"/>
          <w:sz w:val="26"/>
          <w:szCs w:val="26"/>
          <w:shd w:val="clear" w:color="auto" w:fill="FFFFFF"/>
          <w:lang w:val="es-ES"/>
        </w:rPr>
        <w:t>los saldos, cotizaciones, bonos pensionales, sumas adicionales, junto con sus respectivos frutos e intereses, a la Administradora Colombiana de Pensiones - Colpensiones.</w:t>
      </w:r>
    </w:p>
    <w:p w:rsidR="004D3130" w:rsidRPr="0071030C" w:rsidRDefault="004D3130" w:rsidP="0071030C">
      <w:pPr>
        <w:spacing w:line="288" w:lineRule="auto"/>
        <w:ind w:firstLine="708"/>
        <w:jc w:val="both"/>
        <w:rPr>
          <w:rFonts w:ascii="Arial Narrow" w:hAnsi="Arial Narrow"/>
          <w:sz w:val="26"/>
          <w:szCs w:val="26"/>
        </w:rPr>
      </w:pPr>
      <w:r w:rsidRPr="0071030C">
        <w:rPr>
          <w:rFonts w:ascii="Arial Narrow" w:hAnsi="Arial Narrow" w:cs="Arial"/>
          <w:b/>
          <w:color w:val="000000"/>
          <w:sz w:val="26"/>
          <w:szCs w:val="26"/>
          <w:shd w:val="clear" w:color="auto" w:fill="FFFFFF"/>
          <w:lang w:val="es-ES"/>
        </w:rPr>
        <w:t>3. Ordenar</w:t>
      </w:r>
      <w:r w:rsidRPr="0071030C">
        <w:rPr>
          <w:rFonts w:ascii="Arial Narrow" w:hAnsi="Arial Narrow" w:cs="Arial"/>
          <w:color w:val="000000"/>
          <w:sz w:val="26"/>
          <w:szCs w:val="26"/>
          <w:shd w:val="clear" w:color="auto" w:fill="FFFFFF"/>
          <w:lang w:val="es-ES"/>
        </w:rPr>
        <w:t xml:space="preserve"> a la Administradora Colombiana de Pensiones - Colpensiones</w:t>
      </w:r>
      <w:r w:rsidRPr="0071030C">
        <w:rPr>
          <w:rFonts w:ascii="Arial Narrow" w:hAnsi="Arial Narrow"/>
          <w:sz w:val="26"/>
          <w:szCs w:val="26"/>
        </w:rPr>
        <w:t xml:space="preserve"> que una vez la AFP Protección </w:t>
      </w:r>
      <w:r w:rsidRPr="0071030C">
        <w:rPr>
          <w:rFonts w:ascii="Arial Narrow" w:hAnsi="Arial Narrow" w:cs="Arial"/>
          <w:bCs/>
          <w:sz w:val="26"/>
          <w:szCs w:val="26"/>
        </w:rPr>
        <w:t xml:space="preserve">S.A. </w:t>
      </w:r>
      <w:r w:rsidRPr="0071030C">
        <w:rPr>
          <w:rFonts w:ascii="Arial Narrow" w:hAnsi="Arial Narrow"/>
          <w:sz w:val="26"/>
          <w:szCs w:val="26"/>
        </w:rPr>
        <w:t xml:space="preserve">dé cumplimiento a lo dispuesto en el numeral anterior, proceda aceptar traslado de </w:t>
      </w:r>
      <w:r w:rsidR="005059E4" w:rsidRPr="0071030C">
        <w:rPr>
          <w:rFonts w:ascii="Arial Narrow" w:hAnsi="Arial Narrow" w:cs="Arial"/>
          <w:bCs/>
          <w:sz w:val="26"/>
          <w:szCs w:val="26"/>
        </w:rPr>
        <w:t xml:space="preserve">Luz Mercedes Ramírez Patiño </w:t>
      </w:r>
      <w:r w:rsidRPr="0071030C">
        <w:rPr>
          <w:rFonts w:ascii="Arial Narrow" w:hAnsi="Arial Narrow"/>
          <w:sz w:val="26"/>
          <w:szCs w:val="26"/>
        </w:rPr>
        <w:t xml:space="preserve">del régimen de ahorro individual, al de prima media con prestación definida. </w:t>
      </w:r>
    </w:p>
    <w:p w:rsidR="00784365" w:rsidRPr="0071030C" w:rsidRDefault="00784365" w:rsidP="0071030C">
      <w:pPr>
        <w:pStyle w:val="Sinespaciado"/>
        <w:spacing w:line="288" w:lineRule="auto"/>
        <w:rPr>
          <w:rFonts w:ascii="Arial Narrow" w:hAnsi="Arial Narrow"/>
          <w:sz w:val="26"/>
          <w:szCs w:val="26"/>
        </w:rPr>
      </w:pPr>
    </w:p>
    <w:p w:rsidR="004D3130" w:rsidRPr="0071030C" w:rsidRDefault="00784365" w:rsidP="0071030C">
      <w:pPr>
        <w:spacing w:line="288" w:lineRule="auto"/>
        <w:ind w:firstLine="708"/>
        <w:jc w:val="both"/>
        <w:rPr>
          <w:rFonts w:ascii="Arial Narrow" w:hAnsi="Arial Narrow"/>
          <w:sz w:val="26"/>
          <w:szCs w:val="26"/>
          <w:lang w:val="es-ES"/>
        </w:rPr>
      </w:pPr>
      <w:r w:rsidRPr="0071030C">
        <w:rPr>
          <w:rFonts w:ascii="Arial Narrow" w:hAnsi="Arial Narrow"/>
          <w:b/>
          <w:sz w:val="26"/>
          <w:szCs w:val="26"/>
        </w:rPr>
        <w:t>4.</w:t>
      </w:r>
      <w:r w:rsidRPr="0071030C">
        <w:rPr>
          <w:rFonts w:ascii="Arial Narrow" w:hAnsi="Arial Narrow"/>
          <w:sz w:val="26"/>
          <w:szCs w:val="26"/>
        </w:rPr>
        <w:t xml:space="preserve"> </w:t>
      </w:r>
      <w:r w:rsidR="004D3130" w:rsidRPr="0071030C">
        <w:rPr>
          <w:rFonts w:ascii="Arial Narrow" w:hAnsi="Arial Narrow"/>
          <w:b/>
          <w:sz w:val="26"/>
          <w:szCs w:val="26"/>
          <w:lang w:val="es-ES"/>
        </w:rPr>
        <w:t>Declarar</w:t>
      </w:r>
      <w:r w:rsidR="004D3130" w:rsidRPr="0071030C">
        <w:rPr>
          <w:rFonts w:ascii="Arial Narrow" w:hAnsi="Arial Narrow"/>
          <w:sz w:val="26"/>
          <w:szCs w:val="26"/>
          <w:lang w:val="es-ES"/>
        </w:rPr>
        <w:t xml:space="preserve"> no probadas las excepciones de fondo propuestas por las demandadas.</w:t>
      </w:r>
    </w:p>
    <w:p w:rsidR="00784365" w:rsidRPr="0071030C" w:rsidRDefault="00784365" w:rsidP="0071030C">
      <w:pPr>
        <w:pStyle w:val="Sinespaciado"/>
        <w:spacing w:line="288" w:lineRule="auto"/>
        <w:rPr>
          <w:rFonts w:ascii="Arial Narrow" w:hAnsi="Arial Narrow"/>
          <w:sz w:val="26"/>
          <w:szCs w:val="26"/>
          <w:lang w:val="es-ES"/>
        </w:rPr>
      </w:pPr>
    </w:p>
    <w:p w:rsidR="00784365" w:rsidRPr="0071030C" w:rsidRDefault="00784365" w:rsidP="0071030C">
      <w:pPr>
        <w:pStyle w:val="Textoindependiente31"/>
        <w:spacing w:line="288" w:lineRule="auto"/>
        <w:ind w:firstLine="708"/>
        <w:rPr>
          <w:rFonts w:ascii="Arial Narrow" w:hAnsi="Arial Narrow" w:cs="Arial"/>
          <w:sz w:val="26"/>
          <w:szCs w:val="26"/>
          <w:lang w:val="es-ES"/>
        </w:rPr>
      </w:pPr>
      <w:r w:rsidRPr="0071030C">
        <w:rPr>
          <w:rFonts w:ascii="Arial Narrow" w:hAnsi="Arial Narrow"/>
          <w:b/>
          <w:sz w:val="26"/>
          <w:szCs w:val="26"/>
          <w:lang w:val="es-ES"/>
        </w:rPr>
        <w:t>5.</w:t>
      </w:r>
      <w:r w:rsidRPr="0071030C">
        <w:rPr>
          <w:rFonts w:ascii="Arial Narrow" w:hAnsi="Arial Narrow"/>
          <w:sz w:val="26"/>
          <w:szCs w:val="26"/>
          <w:lang w:val="es-ES"/>
        </w:rPr>
        <w:t xml:space="preserve"> </w:t>
      </w:r>
      <w:r w:rsidRPr="0071030C">
        <w:rPr>
          <w:rFonts w:ascii="Arial Narrow" w:hAnsi="Arial Narrow" w:cs="Arial"/>
          <w:sz w:val="26"/>
          <w:szCs w:val="26"/>
          <w:lang w:val="es-ES"/>
        </w:rPr>
        <w:t xml:space="preserve">Costas en ambas instancias a cargo de la AFP demandada y en favor de la actora. </w:t>
      </w:r>
    </w:p>
    <w:p w:rsidR="004D3130" w:rsidRPr="0071030C" w:rsidRDefault="004D3130" w:rsidP="0071030C">
      <w:pPr>
        <w:pStyle w:val="Sinespaciado"/>
        <w:spacing w:line="288" w:lineRule="auto"/>
        <w:rPr>
          <w:rFonts w:ascii="Arial Narrow" w:hAnsi="Arial Narrow"/>
          <w:sz w:val="26"/>
          <w:szCs w:val="26"/>
        </w:rPr>
      </w:pPr>
      <w:r w:rsidRPr="0071030C">
        <w:rPr>
          <w:rFonts w:ascii="Arial Narrow" w:hAnsi="Arial Narrow"/>
          <w:sz w:val="26"/>
          <w:szCs w:val="26"/>
          <w:lang w:val="es-CO"/>
        </w:rPr>
        <w:t xml:space="preserve"> </w:t>
      </w:r>
    </w:p>
    <w:p w:rsidR="004D3130" w:rsidRPr="0071030C" w:rsidRDefault="004D3130" w:rsidP="0071030C">
      <w:pPr>
        <w:spacing w:line="288" w:lineRule="auto"/>
        <w:ind w:firstLine="900"/>
        <w:jc w:val="both"/>
        <w:rPr>
          <w:rFonts w:ascii="Arial Narrow" w:hAnsi="Arial Narrow" w:cs="Microsoft Sans Serif"/>
          <w:bCs/>
          <w:i/>
          <w:iCs/>
          <w:sz w:val="26"/>
          <w:szCs w:val="26"/>
          <w:lang w:val="es-ES"/>
        </w:rPr>
      </w:pPr>
      <w:r w:rsidRPr="0071030C">
        <w:rPr>
          <w:rFonts w:ascii="Arial Narrow" w:hAnsi="Arial Narrow" w:cs="Microsoft Sans Serif"/>
          <w:bCs/>
          <w:i/>
          <w:iCs/>
          <w:sz w:val="26"/>
          <w:szCs w:val="26"/>
          <w:lang w:val="es-ES"/>
        </w:rPr>
        <w:t>NOTIFÍQUESE, CÚMPLASE Y DEVUÉLVASE.</w:t>
      </w:r>
    </w:p>
    <w:p w:rsidR="004D3130" w:rsidRPr="0071030C" w:rsidRDefault="004D3130" w:rsidP="0071030C">
      <w:pPr>
        <w:pStyle w:val="Sinespaciado"/>
        <w:spacing w:line="288" w:lineRule="auto"/>
        <w:rPr>
          <w:rFonts w:ascii="Arial Narrow" w:hAnsi="Arial Narrow"/>
          <w:sz w:val="26"/>
          <w:szCs w:val="26"/>
        </w:rPr>
      </w:pPr>
    </w:p>
    <w:p w:rsidR="004D3130" w:rsidRPr="0071030C" w:rsidRDefault="004D3130" w:rsidP="0071030C">
      <w:pPr>
        <w:spacing w:line="288" w:lineRule="auto"/>
        <w:ind w:firstLine="900"/>
        <w:jc w:val="both"/>
        <w:rPr>
          <w:rFonts w:ascii="Arial Narrow" w:hAnsi="Arial Narrow" w:cs="Microsoft Sans Serif"/>
          <w:bCs/>
          <w:iCs/>
          <w:sz w:val="26"/>
          <w:szCs w:val="26"/>
          <w:lang w:val="es-ES"/>
        </w:rPr>
      </w:pPr>
      <w:r w:rsidRPr="0071030C">
        <w:rPr>
          <w:rFonts w:ascii="Arial Narrow" w:hAnsi="Arial Narrow" w:cs="Microsoft Sans Serif"/>
          <w:bCs/>
          <w:iCs/>
          <w:sz w:val="26"/>
          <w:szCs w:val="26"/>
          <w:lang w:val="es-ES"/>
        </w:rPr>
        <w:t>La anterior decisión queda notificada en estrados.</w:t>
      </w:r>
    </w:p>
    <w:p w:rsidR="004D3130" w:rsidRPr="0071030C" w:rsidRDefault="004D3130" w:rsidP="0071030C">
      <w:pPr>
        <w:pStyle w:val="Sinespaciado"/>
        <w:spacing w:line="288" w:lineRule="auto"/>
        <w:rPr>
          <w:rFonts w:ascii="Arial Narrow" w:hAnsi="Arial Narrow"/>
          <w:sz w:val="26"/>
          <w:szCs w:val="26"/>
          <w:lang w:val="es-ES"/>
        </w:rPr>
      </w:pPr>
    </w:p>
    <w:p w:rsidR="004D3130" w:rsidRPr="0071030C" w:rsidRDefault="004D3130" w:rsidP="0071030C">
      <w:pPr>
        <w:pStyle w:val="Sinespaciado"/>
        <w:spacing w:line="288" w:lineRule="auto"/>
        <w:rPr>
          <w:rFonts w:ascii="Arial Narrow" w:hAnsi="Arial Narrow"/>
          <w:sz w:val="26"/>
          <w:szCs w:val="26"/>
          <w:lang w:val="es-ES"/>
        </w:rPr>
      </w:pPr>
    </w:p>
    <w:p w:rsidR="004D3130" w:rsidRPr="0071030C" w:rsidRDefault="004D3130" w:rsidP="0071030C">
      <w:pPr>
        <w:spacing w:line="288" w:lineRule="auto"/>
        <w:ind w:firstLine="900"/>
        <w:jc w:val="center"/>
        <w:rPr>
          <w:rFonts w:ascii="Arial Narrow" w:hAnsi="Arial Narrow" w:cs="Microsoft Sans Serif"/>
          <w:b/>
          <w:bCs/>
          <w:iCs/>
          <w:sz w:val="26"/>
          <w:szCs w:val="26"/>
          <w:lang w:val="es-ES"/>
        </w:rPr>
      </w:pPr>
    </w:p>
    <w:p w:rsidR="0071030C" w:rsidRPr="00B23DE6" w:rsidRDefault="0071030C" w:rsidP="0071030C">
      <w:pPr>
        <w:spacing w:line="288" w:lineRule="auto"/>
        <w:ind w:firstLine="900"/>
        <w:jc w:val="center"/>
        <w:rPr>
          <w:rFonts w:ascii="Arial Narrow" w:hAnsi="Arial Narrow" w:cs="Microsoft Sans Serif"/>
          <w:b/>
          <w:bCs/>
          <w:iCs/>
          <w:sz w:val="26"/>
          <w:szCs w:val="26"/>
          <w:lang w:val="es-ES"/>
        </w:rPr>
      </w:pPr>
      <w:r w:rsidRPr="00B23DE6">
        <w:rPr>
          <w:rFonts w:ascii="Arial Narrow" w:hAnsi="Arial Narrow" w:cs="Microsoft Sans Serif"/>
          <w:b/>
          <w:bCs/>
          <w:iCs/>
          <w:sz w:val="26"/>
          <w:szCs w:val="26"/>
          <w:lang w:val="es-ES"/>
        </w:rPr>
        <w:t>FRANCISCO JAVIER TAMAYO TABARES</w:t>
      </w:r>
    </w:p>
    <w:p w:rsidR="0071030C" w:rsidRPr="00B23DE6" w:rsidRDefault="0071030C" w:rsidP="0071030C">
      <w:pPr>
        <w:spacing w:line="288" w:lineRule="auto"/>
        <w:ind w:firstLine="900"/>
        <w:jc w:val="center"/>
        <w:rPr>
          <w:rFonts w:ascii="Arial Narrow" w:hAnsi="Arial Narrow" w:cs="Microsoft Sans Serif"/>
          <w:bCs/>
          <w:iCs/>
          <w:sz w:val="26"/>
          <w:szCs w:val="26"/>
          <w:lang w:val="es-ES"/>
        </w:rPr>
      </w:pPr>
      <w:r w:rsidRPr="00B23DE6">
        <w:rPr>
          <w:rFonts w:ascii="Arial Narrow" w:hAnsi="Arial Narrow" w:cs="Microsoft Sans Serif"/>
          <w:bCs/>
          <w:iCs/>
          <w:sz w:val="26"/>
          <w:szCs w:val="26"/>
          <w:lang w:val="es-ES"/>
        </w:rPr>
        <w:t>Magistrado Ponente</w:t>
      </w:r>
    </w:p>
    <w:p w:rsidR="0071030C" w:rsidRPr="00B23DE6" w:rsidRDefault="0071030C" w:rsidP="0071030C">
      <w:pPr>
        <w:spacing w:line="288" w:lineRule="auto"/>
        <w:jc w:val="both"/>
        <w:rPr>
          <w:rFonts w:ascii="Arial Narrow" w:hAnsi="Arial Narrow" w:cs="Microsoft Sans Serif"/>
          <w:sz w:val="26"/>
          <w:szCs w:val="26"/>
          <w:lang w:val="es-ES"/>
        </w:rPr>
      </w:pPr>
    </w:p>
    <w:p w:rsidR="0071030C" w:rsidRPr="00B23DE6" w:rsidRDefault="0071030C" w:rsidP="0071030C">
      <w:pPr>
        <w:spacing w:line="288" w:lineRule="auto"/>
        <w:jc w:val="both"/>
        <w:rPr>
          <w:rFonts w:ascii="Arial Narrow" w:hAnsi="Arial Narrow" w:cs="Microsoft Sans Serif"/>
          <w:bCs/>
          <w:iCs/>
          <w:sz w:val="26"/>
          <w:szCs w:val="26"/>
          <w:lang w:val="es-ES"/>
        </w:rPr>
      </w:pPr>
    </w:p>
    <w:p w:rsidR="0071030C" w:rsidRPr="00B23DE6" w:rsidRDefault="0071030C" w:rsidP="0071030C">
      <w:pPr>
        <w:spacing w:line="288" w:lineRule="auto"/>
        <w:jc w:val="both"/>
        <w:rPr>
          <w:rFonts w:ascii="Arial Narrow" w:hAnsi="Arial Narrow" w:cs="Microsoft Sans Serif"/>
          <w:bCs/>
          <w:iCs/>
          <w:sz w:val="26"/>
          <w:szCs w:val="26"/>
          <w:lang w:val="es-ES"/>
        </w:rPr>
      </w:pPr>
    </w:p>
    <w:p w:rsidR="0071030C" w:rsidRPr="00B23DE6" w:rsidRDefault="0071030C" w:rsidP="0071030C">
      <w:pPr>
        <w:spacing w:line="288" w:lineRule="auto"/>
        <w:jc w:val="center"/>
        <w:rPr>
          <w:rFonts w:ascii="Arial Narrow" w:hAnsi="Arial Narrow" w:cs="Microsoft Sans Serif"/>
          <w:b/>
          <w:bCs/>
          <w:iCs/>
          <w:sz w:val="26"/>
          <w:szCs w:val="26"/>
          <w:lang w:val="es-ES"/>
        </w:rPr>
      </w:pPr>
      <w:r w:rsidRPr="00B23DE6">
        <w:rPr>
          <w:rFonts w:ascii="Arial Narrow" w:hAnsi="Arial Narrow" w:cs="Microsoft Sans Serif"/>
          <w:b/>
          <w:bCs/>
          <w:iCs/>
          <w:sz w:val="26"/>
          <w:szCs w:val="26"/>
          <w:lang w:val="es-ES"/>
        </w:rPr>
        <w:t>ANA LUCIA CAICEDO CALDERÓN</w:t>
      </w:r>
      <w:r w:rsidRPr="00B23DE6">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r>
      <w:r w:rsidRPr="00B23DE6">
        <w:rPr>
          <w:rFonts w:ascii="Arial Narrow" w:hAnsi="Arial Narrow" w:cs="Microsoft Sans Serif"/>
          <w:b/>
          <w:bCs/>
          <w:iCs/>
          <w:sz w:val="26"/>
          <w:szCs w:val="26"/>
          <w:lang w:val="es-ES"/>
        </w:rPr>
        <w:tab/>
        <w:t xml:space="preserve">    OLGA LUCÍA HOYOS SEPÚLVEDA</w:t>
      </w:r>
    </w:p>
    <w:p w:rsidR="0071030C" w:rsidRPr="00B23DE6" w:rsidRDefault="0071030C" w:rsidP="0071030C">
      <w:pPr>
        <w:spacing w:line="288" w:lineRule="auto"/>
        <w:jc w:val="center"/>
        <w:rPr>
          <w:rFonts w:ascii="Arial Narrow" w:hAnsi="Arial Narrow" w:cs="Microsoft Sans Serif"/>
          <w:bCs/>
          <w:iCs/>
          <w:sz w:val="26"/>
          <w:szCs w:val="26"/>
          <w:lang w:val="es-ES"/>
        </w:rPr>
      </w:pPr>
      <w:r w:rsidRPr="00B23DE6">
        <w:rPr>
          <w:rFonts w:ascii="Arial Narrow" w:hAnsi="Arial Narrow" w:cs="Microsoft Sans Serif"/>
          <w:bCs/>
          <w:iCs/>
          <w:sz w:val="26"/>
          <w:szCs w:val="26"/>
          <w:lang w:val="es-ES"/>
        </w:rPr>
        <w:t>Magistrada</w:t>
      </w:r>
      <w:r w:rsidRPr="00B23DE6">
        <w:rPr>
          <w:rFonts w:ascii="Arial Narrow" w:hAnsi="Arial Narrow" w:cs="Microsoft Sans Serif"/>
          <w:bCs/>
          <w:iCs/>
          <w:sz w:val="26"/>
          <w:szCs w:val="26"/>
          <w:lang w:val="es-ES"/>
        </w:rPr>
        <w:tab/>
      </w:r>
      <w:r w:rsidRPr="00B23DE6">
        <w:rPr>
          <w:rFonts w:ascii="Arial Narrow" w:hAnsi="Arial Narrow" w:cs="Microsoft Sans Serif"/>
          <w:bCs/>
          <w:iCs/>
          <w:sz w:val="26"/>
          <w:szCs w:val="26"/>
          <w:lang w:val="es-ES"/>
        </w:rPr>
        <w:tab/>
      </w:r>
      <w:r w:rsidRPr="00B23DE6">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sidRPr="00B23DE6">
        <w:rPr>
          <w:rFonts w:ascii="Arial Narrow" w:hAnsi="Arial Narrow" w:cs="Microsoft Sans Serif"/>
          <w:bCs/>
          <w:iCs/>
          <w:sz w:val="26"/>
          <w:szCs w:val="26"/>
          <w:lang w:val="es-ES"/>
        </w:rPr>
        <w:tab/>
      </w:r>
      <w:r w:rsidRPr="00B23DE6">
        <w:rPr>
          <w:rFonts w:ascii="Arial Narrow" w:hAnsi="Arial Narrow" w:cs="Microsoft Sans Serif"/>
          <w:bCs/>
          <w:iCs/>
          <w:sz w:val="26"/>
          <w:szCs w:val="26"/>
          <w:lang w:val="es-ES"/>
        </w:rPr>
        <w:tab/>
        <w:t xml:space="preserve">       Magistrada</w:t>
      </w:r>
    </w:p>
    <w:p w:rsidR="0071030C" w:rsidRPr="00B23DE6" w:rsidRDefault="0071030C" w:rsidP="0071030C">
      <w:pPr>
        <w:spacing w:line="288" w:lineRule="auto"/>
        <w:ind w:left="5664" w:firstLine="708"/>
        <w:jc w:val="both"/>
        <w:rPr>
          <w:rFonts w:ascii="Arial Narrow" w:hAnsi="Arial Narrow"/>
          <w:sz w:val="26"/>
          <w:szCs w:val="26"/>
        </w:rPr>
      </w:pPr>
      <w:r w:rsidRPr="00B23DE6">
        <w:rPr>
          <w:rFonts w:ascii="Arial Narrow" w:hAnsi="Arial Narrow" w:cs="Microsoft Sans Serif"/>
          <w:bCs/>
          <w:iCs/>
          <w:sz w:val="26"/>
          <w:szCs w:val="26"/>
          <w:lang w:val="es-ES"/>
        </w:rPr>
        <w:t xml:space="preserve">    </w:t>
      </w:r>
      <w:r>
        <w:rPr>
          <w:rFonts w:ascii="Arial Narrow" w:hAnsi="Arial Narrow" w:cs="Microsoft Sans Serif"/>
          <w:bCs/>
          <w:iCs/>
          <w:sz w:val="26"/>
          <w:szCs w:val="26"/>
          <w:lang w:val="es-ES"/>
        </w:rPr>
        <w:t xml:space="preserve"> </w:t>
      </w:r>
      <w:r w:rsidRPr="00B23DE6">
        <w:rPr>
          <w:rFonts w:ascii="Arial Narrow" w:hAnsi="Arial Narrow" w:cs="Microsoft Sans Serif"/>
          <w:bCs/>
          <w:iCs/>
          <w:sz w:val="26"/>
          <w:szCs w:val="26"/>
          <w:lang w:val="es-ES"/>
        </w:rPr>
        <w:t>Salva voto</w:t>
      </w:r>
    </w:p>
    <w:p w:rsidR="00336379" w:rsidRPr="0071030C" w:rsidRDefault="00336379" w:rsidP="0071030C">
      <w:pPr>
        <w:spacing w:line="288" w:lineRule="auto"/>
        <w:rPr>
          <w:rFonts w:ascii="Arial Narrow" w:hAnsi="Arial Narrow"/>
          <w:sz w:val="26"/>
          <w:szCs w:val="26"/>
        </w:rPr>
      </w:pPr>
    </w:p>
    <w:sectPr w:rsidR="00336379" w:rsidRPr="0071030C" w:rsidSect="0071030C">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BA6" w:rsidRDefault="00CE1BA6" w:rsidP="004D3130">
      <w:r>
        <w:separator/>
      </w:r>
    </w:p>
  </w:endnote>
  <w:endnote w:type="continuationSeparator" w:id="0">
    <w:p w:rsidR="00CE1BA6" w:rsidRDefault="00CE1BA6" w:rsidP="004D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3B2" w:rsidRDefault="006D3D92" w:rsidP="000D43B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43B2" w:rsidRDefault="00CE1BA6" w:rsidP="000D43B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3B2" w:rsidRPr="0071030C" w:rsidRDefault="006D3D92" w:rsidP="000D43B2">
    <w:pPr>
      <w:pStyle w:val="Piedepgina"/>
      <w:framePr w:wrap="around" w:vAnchor="text" w:hAnchor="margin" w:xAlign="right" w:y="1"/>
      <w:rPr>
        <w:rFonts w:ascii="Arial" w:hAnsi="Arial" w:cs="Arial"/>
        <w:bCs/>
        <w:sz w:val="18"/>
        <w:szCs w:val="16"/>
      </w:rPr>
    </w:pPr>
    <w:r w:rsidRPr="0071030C">
      <w:rPr>
        <w:rFonts w:ascii="Arial" w:hAnsi="Arial" w:cs="Arial"/>
        <w:bCs/>
        <w:sz w:val="18"/>
        <w:szCs w:val="16"/>
      </w:rPr>
      <w:fldChar w:fldCharType="begin"/>
    </w:r>
    <w:r w:rsidRPr="0071030C">
      <w:rPr>
        <w:rFonts w:ascii="Arial" w:hAnsi="Arial" w:cs="Arial"/>
        <w:bCs/>
        <w:sz w:val="18"/>
        <w:szCs w:val="16"/>
      </w:rPr>
      <w:instrText xml:space="preserve">PAGE  </w:instrText>
    </w:r>
    <w:r w:rsidRPr="0071030C">
      <w:rPr>
        <w:rFonts w:ascii="Arial" w:hAnsi="Arial" w:cs="Arial"/>
        <w:bCs/>
        <w:sz w:val="18"/>
        <w:szCs w:val="16"/>
      </w:rPr>
      <w:fldChar w:fldCharType="separate"/>
    </w:r>
    <w:r w:rsidR="004E57C5">
      <w:rPr>
        <w:rFonts w:ascii="Arial" w:hAnsi="Arial" w:cs="Arial"/>
        <w:bCs/>
        <w:noProof/>
        <w:sz w:val="18"/>
        <w:szCs w:val="16"/>
      </w:rPr>
      <w:t>4</w:t>
    </w:r>
    <w:r w:rsidRPr="0071030C">
      <w:rPr>
        <w:rFonts w:ascii="Arial" w:hAnsi="Arial" w:cs="Arial"/>
        <w:bCs/>
        <w:sz w:val="18"/>
        <w:szCs w:val="16"/>
      </w:rPr>
      <w:fldChar w:fldCharType="end"/>
    </w:r>
  </w:p>
  <w:p w:rsidR="000D43B2" w:rsidRDefault="00CE1BA6" w:rsidP="000D43B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BA6" w:rsidRDefault="00CE1BA6" w:rsidP="004D3130">
      <w:r>
        <w:separator/>
      </w:r>
    </w:p>
  </w:footnote>
  <w:footnote w:type="continuationSeparator" w:id="0">
    <w:p w:rsidR="00CE1BA6" w:rsidRDefault="00CE1BA6" w:rsidP="004D3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130" w:rsidRPr="0071030C" w:rsidRDefault="006D3D92" w:rsidP="000D43B2">
    <w:pPr>
      <w:jc w:val="both"/>
      <w:rPr>
        <w:rFonts w:ascii="Arial" w:hAnsi="Arial" w:cs="Arial"/>
        <w:bCs/>
        <w:sz w:val="18"/>
        <w:szCs w:val="16"/>
      </w:rPr>
    </w:pPr>
    <w:r w:rsidRPr="0071030C">
      <w:rPr>
        <w:rFonts w:ascii="Arial" w:hAnsi="Arial" w:cs="Arial"/>
        <w:bCs/>
        <w:sz w:val="18"/>
        <w:szCs w:val="16"/>
      </w:rPr>
      <w:t>Radicación No: 66001-31-05-003-</w:t>
    </w:r>
    <w:r w:rsidR="004D3130" w:rsidRPr="0071030C">
      <w:rPr>
        <w:rFonts w:ascii="Arial" w:hAnsi="Arial" w:cs="Arial"/>
        <w:bCs/>
        <w:sz w:val="18"/>
        <w:szCs w:val="16"/>
      </w:rPr>
      <w:t>00250-01</w:t>
    </w:r>
  </w:p>
  <w:p w:rsidR="000D43B2" w:rsidRPr="0071030C" w:rsidRDefault="00C93E4B" w:rsidP="000D43B2">
    <w:pPr>
      <w:jc w:val="both"/>
      <w:rPr>
        <w:rFonts w:ascii="Arial" w:hAnsi="Arial" w:cs="Arial"/>
        <w:bCs/>
        <w:sz w:val="18"/>
        <w:szCs w:val="16"/>
      </w:rPr>
    </w:pPr>
    <w:r w:rsidRPr="0071030C">
      <w:rPr>
        <w:rFonts w:ascii="Arial" w:hAnsi="Arial" w:cs="Arial"/>
        <w:bCs/>
        <w:sz w:val="18"/>
        <w:szCs w:val="16"/>
      </w:rPr>
      <w:t>Luz Mercedes Ramírez Patiño v</w:t>
    </w:r>
    <w:r w:rsidR="004D3130" w:rsidRPr="0071030C">
      <w:rPr>
        <w:rFonts w:ascii="Arial" w:hAnsi="Arial" w:cs="Arial"/>
        <w:bCs/>
        <w:sz w:val="18"/>
        <w:szCs w:val="16"/>
      </w:rPr>
      <w:t xml:space="preserve">s. Colpensiones y </w:t>
    </w:r>
    <w:r w:rsidR="006D3D92" w:rsidRPr="0071030C">
      <w:rPr>
        <w:rFonts w:ascii="Arial" w:hAnsi="Arial" w:cs="Arial"/>
        <w:bCs/>
        <w:sz w:val="18"/>
        <w:szCs w:val="16"/>
      </w:rPr>
      <w:t>Protección S</w:t>
    </w:r>
    <w:r w:rsidR="0071030C">
      <w:rPr>
        <w:rFonts w:ascii="Arial" w:hAnsi="Arial" w:cs="Arial"/>
        <w:bCs/>
        <w:sz w:val="18"/>
        <w:szCs w:val="16"/>
      </w:rPr>
      <w:t>.</w:t>
    </w:r>
    <w:r w:rsidR="006D3D92" w:rsidRPr="0071030C">
      <w:rPr>
        <w:rFonts w:ascii="Arial" w:hAnsi="Arial" w:cs="Arial"/>
        <w:bCs/>
        <w:sz w:val="18"/>
        <w:szCs w:val="16"/>
      </w:rPr>
      <w:t xml:space="preserve">A. </w:t>
    </w:r>
  </w:p>
  <w:p w:rsidR="000D43B2" w:rsidRDefault="00CE1B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30"/>
    <w:rsid w:val="00102D49"/>
    <w:rsid w:val="00132F73"/>
    <w:rsid w:val="00240AC0"/>
    <w:rsid w:val="003010E5"/>
    <w:rsid w:val="00336379"/>
    <w:rsid w:val="00382209"/>
    <w:rsid w:val="003B0675"/>
    <w:rsid w:val="003E0815"/>
    <w:rsid w:val="0046157E"/>
    <w:rsid w:val="004D3130"/>
    <w:rsid w:val="004E11FB"/>
    <w:rsid w:val="004E57C5"/>
    <w:rsid w:val="004F37BC"/>
    <w:rsid w:val="005059E4"/>
    <w:rsid w:val="005137E5"/>
    <w:rsid w:val="006A41DA"/>
    <w:rsid w:val="006D3D92"/>
    <w:rsid w:val="006F132F"/>
    <w:rsid w:val="006F53A8"/>
    <w:rsid w:val="0071030C"/>
    <w:rsid w:val="00731DE9"/>
    <w:rsid w:val="00742CAB"/>
    <w:rsid w:val="00784365"/>
    <w:rsid w:val="007B5CEC"/>
    <w:rsid w:val="007E7095"/>
    <w:rsid w:val="008828A9"/>
    <w:rsid w:val="008A2907"/>
    <w:rsid w:val="009E78B9"/>
    <w:rsid w:val="00A73E98"/>
    <w:rsid w:val="00B546A2"/>
    <w:rsid w:val="00B62304"/>
    <w:rsid w:val="00BB4686"/>
    <w:rsid w:val="00C12B69"/>
    <w:rsid w:val="00C93E4B"/>
    <w:rsid w:val="00CE1BA6"/>
    <w:rsid w:val="00E92B27"/>
    <w:rsid w:val="00EB6E3E"/>
    <w:rsid w:val="00EE70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60EAF-3B83-4EF5-8376-4D22D075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3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D3130"/>
    <w:pPr>
      <w:tabs>
        <w:tab w:val="center" w:pos="4252"/>
        <w:tab w:val="right" w:pos="8504"/>
      </w:tabs>
    </w:pPr>
  </w:style>
  <w:style w:type="character" w:customStyle="1" w:styleId="PiedepginaCar">
    <w:name w:val="Pie de página Car"/>
    <w:basedOn w:val="Fuentedeprrafopredeter"/>
    <w:link w:val="Piedepgina"/>
    <w:rsid w:val="004D313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D3130"/>
  </w:style>
  <w:style w:type="paragraph" w:styleId="Encabezado">
    <w:name w:val="header"/>
    <w:basedOn w:val="Normal"/>
    <w:link w:val="EncabezadoCar"/>
    <w:rsid w:val="004D3130"/>
    <w:pPr>
      <w:tabs>
        <w:tab w:val="center" w:pos="4252"/>
        <w:tab w:val="right" w:pos="8504"/>
      </w:tabs>
    </w:pPr>
  </w:style>
  <w:style w:type="character" w:customStyle="1" w:styleId="EncabezadoCar">
    <w:name w:val="Encabezado Car"/>
    <w:basedOn w:val="Fuentedeprrafopredeter"/>
    <w:link w:val="Encabezado"/>
    <w:rsid w:val="004D3130"/>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4D3130"/>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4D3130"/>
    <w:pPr>
      <w:ind w:left="708"/>
    </w:pPr>
  </w:style>
  <w:style w:type="paragraph" w:styleId="Sinespaciado">
    <w:name w:val="No Spacing"/>
    <w:link w:val="SinespaciadoCar"/>
    <w:uiPriority w:val="1"/>
    <w:qFormat/>
    <w:rsid w:val="004D3130"/>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4D3130"/>
    <w:pPr>
      <w:spacing w:line="360" w:lineRule="auto"/>
      <w:jc w:val="both"/>
    </w:pPr>
    <w:rPr>
      <w:rFonts w:ascii="Arial" w:hAnsi="Arial"/>
      <w:sz w:val="28"/>
    </w:rPr>
  </w:style>
  <w:style w:type="paragraph" w:styleId="Textoindependiente">
    <w:name w:val="Body Text"/>
    <w:basedOn w:val="Normal"/>
    <w:link w:val="TextoindependienteCar"/>
    <w:unhideWhenUsed/>
    <w:rsid w:val="004D3130"/>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4D3130"/>
    <w:rPr>
      <w:rFonts w:ascii="Arial" w:eastAsia="Times New Roman" w:hAnsi="Arial" w:cs="Times New Roman"/>
      <w:sz w:val="26"/>
      <w:szCs w:val="20"/>
      <w:lang w:val="es-ES_tradnl" w:eastAsia="es-ES"/>
    </w:rPr>
  </w:style>
  <w:style w:type="paragraph" w:styleId="NormalWeb">
    <w:name w:val="Normal (Web)"/>
    <w:basedOn w:val="Normal"/>
    <w:uiPriority w:val="99"/>
    <w:unhideWhenUsed/>
    <w:rsid w:val="004D3130"/>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5059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9E4"/>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71030C"/>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10</Pages>
  <Words>4525</Words>
  <Characters>24889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21</cp:revision>
  <cp:lastPrinted>2018-11-29T12:25:00Z</cp:lastPrinted>
  <dcterms:created xsi:type="dcterms:W3CDTF">2018-11-09T20:02:00Z</dcterms:created>
  <dcterms:modified xsi:type="dcterms:W3CDTF">2019-01-17T18:42:00Z</dcterms:modified>
</cp:coreProperties>
</file>