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BB" w:rsidRPr="00EA3EFB" w:rsidRDefault="003A3BBB" w:rsidP="00A858CE">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w:t>
      </w:r>
      <w:r w:rsidR="00064C80" w:rsidRPr="00EA3EFB">
        <w:rPr>
          <w:rFonts w:ascii="Arial Narrow" w:hAnsi="Arial Narrow" w:cs="Tahoma"/>
          <w:b w:val="0"/>
          <w:sz w:val="18"/>
          <w:szCs w:val="18"/>
        </w:rPr>
        <w:t>secretaría</w:t>
      </w:r>
      <w:r w:rsidR="00064C80">
        <w:rPr>
          <w:rFonts w:ascii="Arial Narrow" w:hAnsi="Arial Narrow" w:cs="Tahoma"/>
          <w:b w:val="0"/>
          <w:sz w:val="18"/>
          <w:szCs w:val="18"/>
        </w:rPr>
        <w:t xml:space="preserve"> de esta Corporación</w:t>
      </w:r>
      <w:r w:rsidRPr="00EA3EFB">
        <w:rPr>
          <w:rFonts w:ascii="Arial Narrow" w:hAnsi="Arial Narrow" w:cs="Tahoma"/>
          <w:b w:val="0"/>
          <w:sz w:val="18"/>
          <w:szCs w:val="18"/>
        </w:rPr>
        <w:t>.</w:t>
      </w:r>
    </w:p>
    <w:p w:rsidR="003A3BBB" w:rsidRPr="00282160" w:rsidRDefault="003A3BBB" w:rsidP="00B34ACF">
      <w:pPr>
        <w:pStyle w:val="Puesto"/>
        <w:spacing w:line="240" w:lineRule="auto"/>
        <w:jc w:val="both"/>
        <w:rPr>
          <w:sz w:val="18"/>
          <w:szCs w:val="18"/>
        </w:rPr>
      </w:pPr>
    </w:p>
    <w:p w:rsidR="003A3BBB" w:rsidRPr="00282160" w:rsidRDefault="003A3BBB" w:rsidP="00B34ACF">
      <w:pPr>
        <w:pStyle w:val="Puesto"/>
        <w:spacing w:line="240" w:lineRule="auto"/>
        <w:jc w:val="both"/>
        <w:rPr>
          <w:b w:val="0"/>
          <w:sz w:val="18"/>
          <w:szCs w:val="18"/>
        </w:rPr>
      </w:pPr>
      <w:r w:rsidRPr="00282160">
        <w:rPr>
          <w:sz w:val="18"/>
          <w:szCs w:val="18"/>
        </w:rPr>
        <w:t>Providencia:</w:t>
      </w:r>
      <w:r w:rsidRPr="00282160">
        <w:rPr>
          <w:b w:val="0"/>
          <w:sz w:val="18"/>
          <w:szCs w:val="18"/>
        </w:rPr>
        <w:t xml:space="preserve"> </w:t>
      </w:r>
      <w:r w:rsidRPr="00282160">
        <w:rPr>
          <w:b w:val="0"/>
          <w:sz w:val="18"/>
          <w:szCs w:val="18"/>
        </w:rPr>
        <w:tab/>
      </w:r>
      <w:r w:rsidRPr="00282160">
        <w:rPr>
          <w:b w:val="0"/>
          <w:sz w:val="18"/>
          <w:szCs w:val="18"/>
        </w:rPr>
        <w:tab/>
      </w:r>
      <w:r w:rsidRPr="00282160">
        <w:rPr>
          <w:b w:val="0"/>
          <w:bCs/>
          <w:sz w:val="18"/>
          <w:szCs w:val="18"/>
        </w:rPr>
        <w:t>Sentencia del</w:t>
      </w:r>
      <w:r w:rsidR="00F56DA6" w:rsidRPr="00282160">
        <w:rPr>
          <w:b w:val="0"/>
          <w:bCs/>
          <w:sz w:val="18"/>
          <w:szCs w:val="18"/>
        </w:rPr>
        <w:t xml:space="preserve"> </w:t>
      </w:r>
      <w:r w:rsidR="006F7946" w:rsidRPr="00282160">
        <w:rPr>
          <w:b w:val="0"/>
          <w:bCs/>
          <w:sz w:val="18"/>
          <w:szCs w:val="18"/>
        </w:rPr>
        <w:t>27 de julio</w:t>
      </w:r>
      <w:r w:rsidR="00977A78" w:rsidRPr="00282160">
        <w:rPr>
          <w:b w:val="0"/>
          <w:bCs/>
          <w:sz w:val="18"/>
          <w:szCs w:val="18"/>
        </w:rPr>
        <w:t xml:space="preserve"> </w:t>
      </w:r>
      <w:r w:rsidR="00184CF8" w:rsidRPr="00282160">
        <w:rPr>
          <w:b w:val="0"/>
          <w:bCs/>
          <w:sz w:val="18"/>
          <w:szCs w:val="18"/>
        </w:rPr>
        <w:t>de 201</w:t>
      </w:r>
      <w:r w:rsidR="0014623C" w:rsidRPr="00282160">
        <w:rPr>
          <w:b w:val="0"/>
          <w:bCs/>
          <w:sz w:val="18"/>
          <w:szCs w:val="18"/>
        </w:rPr>
        <w:t>8</w:t>
      </w:r>
      <w:r w:rsidR="002129EF" w:rsidRPr="00282160">
        <w:rPr>
          <w:b w:val="0"/>
          <w:bCs/>
          <w:sz w:val="18"/>
          <w:szCs w:val="18"/>
        </w:rPr>
        <w:t xml:space="preserve"> </w:t>
      </w:r>
    </w:p>
    <w:p w:rsidR="003A3BBB" w:rsidRPr="00282160" w:rsidRDefault="003A3BBB" w:rsidP="00B34ACF">
      <w:pPr>
        <w:pStyle w:val="Puesto"/>
        <w:spacing w:line="240" w:lineRule="auto"/>
        <w:jc w:val="both"/>
        <w:rPr>
          <w:b w:val="0"/>
          <w:sz w:val="18"/>
          <w:szCs w:val="18"/>
        </w:rPr>
      </w:pPr>
      <w:r w:rsidRPr="00282160">
        <w:rPr>
          <w:sz w:val="18"/>
          <w:szCs w:val="18"/>
        </w:rPr>
        <w:t>Radicación No.:</w:t>
      </w:r>
      <w:r w:rsidRPr="00282160">
        <w:rPr>
          <w:b w:val="0"/>
          <w:sz w:val="18"/>
          <w:szCs w:val="18"/>
        </w:rPr>
        <w:tab/>
      </w:r>
      <w:r w:rsidRPr="00282160">
        <w:rPr>
          <w:b w:val="0"/>
          <w:sz w:val="18"/>
          <w:szCs w:val="18"/>
        </w:rPr>
        <w:tab/>
        <w:t>66</w:t>
      </w:r>
      <w:r w:rsidR="004603F1" w:rsidRPr="00282160">
        <w:rPr>
          <w:b w:val="0"/>
          <w:sz w:val="18"/>
          <w:szCs w:val="18"/>
        </w:rPr>
        <w:t>001</w:t>
      </w:r>
      <w:r w:rsidRPr="00282160">
        <w:rPr>
          <w:b w:val="0"/>
          <w:sz w:val="18"/>
          <w:szCs w:val="18"/>
        </w:rPr>
        <w:t>-31-</w:t>
      </w:r>
      <w:r w:rsidR="004603F1" w:rsidRPr="00282160">
        <w:rPr>
          <w:b w:val="0"/>
          <w:sz w:val="18"/>
          <w:szCs w:val="18"/>
        </w:rPr>
        <w:t>05</w:t>
      </w:r>
      <w:r w:rsidRPr="00282160">
        <w:rPr>
          <w:b w:val="0"/>
          <w:sz w:val="18"/>
          <w:szCs w:val="18"/>
        </w:rPr>
        <w:t>-00</w:t>
      </w:r>
      <w:r w:rsidR="00742F79" w:rsidRPr="00282160">
        <w:rPr>
          <w:b w:val="0"/>
          <w:sz w:val="18"/>
          <w:szCs w:val="18"/>
        </w:rPr>
        <w:t>3</w:t>
      </w:r>
      <w:r w:rsidRPr="00282160">
        <w:rPr>
          <w:b w:val="0"/>
          <w:sz w:val="18"/>
          <w:szCs w:val="18"/>
        </w:rPr>
        <w:t>-201</w:t>
      </w:r>
      <w:r w:rsidR="00742F79" w:rsidRPr="00282160">
        <w:rPr>
          <w:b w:val="0"/>
          <w:sz w:val="18"/>
          <w:szCs w:val="18"/>
        </w:rPr>
        <w:t>7</w:t>
      </w:r>
      <w:r w:rsidRPr="00282160">
        <w:rPr>
          <w:b w:val="0"/>
          <w:sz w:val="18"/>
          <w:szCs w:val="18"/>
        </w:rPr>
        <w:t>-00</w:t>
      </w:r>
      <w:r w:rsidR="00742F79" w:rsidRPr="00282160">
        <w:rPr>
          <w:b w:val="0"/>
          <w:sz w:val="18"/>
          <w:szCs w:val="18"/>
        </w:rPr>
        <w:t>053</w:t>
      </w:r>
      <w:r w:rsidRPr="00282160">
        <w:rPr>
          <w:b w:val="0"/>
          <w:sz w:val="18"/>
          <w:szCs w:val="18"/>
        </w:rPr>
        <w:t>-01</w:t>
      </w:r>
    </w:p>
    <w:p w:rsidR="003A3BBB" w:rsidRPr="00282160" w:rsidRDefault="003A3BBB" w:rsidP="00B34ACF">
      <w:pPr>
        <w:pStyle w:val="Puesto"/>
        <w:spacing w:line="240" w:lineRule="auto"/>
        <w:jc w:val="both"/>
        <w:rPr>
          <w:b w:val="0"/>
          <w:sz w:val="18"/>
          <w:szCs w:val="18"/>
        </w:rPr>
      </w:pPr>
      <w:r w:rsidRPr="00282160">
        <w:rPr>
          <w:sz w:val="18"/>
          <w:szCs w:val="18"/>
        </w:rPr>
        <w:t>Proceso:</w:t>
      </w:r>
      <w:r w:rsidRPr="00282160">
        <w:rPr>
          <w:b w:val="0"/>
          <w:sz w:val="18"/>
          <w:szCs w:val="18"/>
        </w:rPr>
        <w:tab/>
      </w:r>
      <w:r w:rsidRPr="00282160">
        <w:rPr>
          <w:b w:val="0"/>
          <w:sz w:val="18"/>
          <w:szCs w:val="18"/>
        </w:rPr>
        <w:tab/>
        <w:t xml:space="preserve">Ordinario laboral </w:t>
      </w:r>
    </w:p>
    <w:p w:rsidR="003A3BBB" w:rsidRPr="00282160" w:rsidRDefault="003A3BBB" w:rsidP="00B34ACF">
      <w:pPr>
        <w:pStyle w:val="Puesto"/>
        <w:spacing w:line="240" w:lineRule="auto"/>
        <w:jc w:val="both"/>
        <w:rPr>
          <w:b w:val="0"/>
          <w:sz w:val="18"/>
          <w:szCs w:val="18"/>
        </w:rPr>
      </w:pPr>
      <w:r w:rsidRPr="00282160">
        <w:rPr>
          <w:sz w:val="18"/>
          <w:szCs w:val="18"/>
        </w:rPr>
        <w:t>Demandante:</w:t>
      </w:r>
      <w:r w:rsidRPr="00282160">
        <w:rPr>
          <w:b w:val="0"/>
          <w:sz w:val="18"/>
          <w:szCs w:val="18"/>
        </w:rPr>
        <w:tab/>
      </w:r>
      <w:r w:rsidRPr="00282160">
        <w:rPr>
          <w:b w:val="0"/>
          <w:sz w:val="18"/>
          <w:szCs w:val="18"/>
        </w:rPr>
        <w:tab/>
      </w:r>
      <w:proofErr w:type="spellStart"/>
      <w:r w:rsidR="004D0526" w:rsidRPr="00282160">
        <w:rPr>
          <w:b w:val="0"/>
          <w:sz w:val="18"/>
          <w:szCs w:val="18"/>
        </w:rPr>
        <w:t>Yaqueline</w:t>
      </w:r>
      <w:proofErr w:type="spellEnd"/>
      <w:r w:rsidR="004D0526" w:rsidRPr="00282160">
        <w:rPr>
          <w:b w:val="0"/>
          <w:sz w:val="18"/>
          <w:szCs w:val="18"/>
        </w:rPr>
        <w:t xml:space="preserve"> Parra Bedoya</w:t>
      </w:r>
      <w:r w:rsidR="006D0517" w:rsidRPr="00282160">
        <w:rPr>
          <w:b w:val="0"/>
          <w:sz w:val="18"/>
          <w:szCs w:val="18"/>
        </w:rPr>
        <w:t xml:space="preserve"> </w:t>
      </w:r>
    </w:p>
    <w:p w:rsidR="003A3BBB" w:rsidRPr="00282160" w:rsidRDefault="003A3BBB" w:rsidP="00B34ACF">
      <w:pPr>
        <w:pStyle w:val="Puesto"/>
        <w:spacing w:line="240" w:lineRule="auto"/>
        <w:ind w:left="708" w:hanging="708"/>
        <w:jc w:val="both"/>
        <w:rPr>
          <w:b w:val="0"/>
          <w:sz w:val="18"/>
          <w:szCs w:val="18"/>
        </w:rPr>
      </w:pPr>
      <w:r w:rsidRPr="00282160">
        <w:rPr>
          <w:sz w:val="18"/>
          <w:szCs w:val="18"/>
        </w:rPr>
        <w:t>Demandado:</w:t>
      </w:r>
      <w:r w:rsidRPr="00282160">
        <w:rPr>
          <w:b w:val="0"/>
          <w:sz w:val="18"/>
          <w:szCs w:val="18"/>
        </w:rPr>
        <w:tab/>
      </w:r>
      <w:r w:rsidRPr="00282160">
        <w:rPr>
          <w:b w:val="0"/>
          <w:sz w:val="18"/>
          <w:szCs w:val="18"/>
        </w:rPr>
        <w:tab/>
      </w:r>
      <w:proofErr w:type="spellStart"/>
      <w:r w:rsidR="00243E9F" w:rsidRPr="00282160">
        <w:rPr>
          <w:b w:val="0"/>
          <w:sz w:val="18"/>
          <w:szCs w:val="18"/>
        </w:rPr>
        <w:t>Col</w:t>
      </w:r>
      <w:r w:rsidR="00742F79" w:rsidRPr="00282160">
        <w:rPr>
          <w:b w:val="0"/>
          <w:sz w:val="18"/>
          <w:szCs w:val="18"/>
        </w:rPr>
        <w:t>fondos</w:t>
      </w:r>
      <w:proofErr w:type="spellEnd"/>
      <w:r w:rsidR="00217144" w:rsidRPr="00282160">
        <w:rPr>
          <w:b w:val="0"/>
          <w:sz w:val="18"/>
          <w:szCs w:val="18"/>
        </w:rPr>
        <w:t xml:space="preserve"> S.A.</w:t>
      </w:r>
      <w:r w:rsidR="00243E9F" w:rsidRPr="00282160">
        <w:rPr>
          <w:b w:val="0"/>
          <w:sz w:val="18"/>
          <w:szCs w:val="18"/>
        </w:rPr>
        <w:t xml:space="preserve"> </w:t>
      </w:r>
    </w:p>
    <w:p w:rsidR="003A3BBB" w:rsidRPr="00282160" w:rsidRDefault="003A3BBB" w:rsidP="00B34ACF">
      <w:pPr>
        <w:pStyle w:val="Puesto"/>
        <w:spacing w:line="240" w:lineRule="auto"/>
        <w:jc w:val="both"/>
        <w:rPr>
          <w:b w:val="0"/>
          <w:sz w:val="18"/>
          <w:szCs w:val="18"/>
        </w:rPr>
      </w:pPr>
      <w:r w:rsidRPr="00282160">
        <w:rPr>
          <w:sz w:val="18"/>
          <w:szCs w:val="18"/>
        </w:rPr>
        <w:t xml:space="preserve">Juzgado de </w:t>
      </w:r>
      <w:r w:rsidR="004D3091" w:rsidRPr="00282160">
        <w:rPr>
          <w:sz w:val="18"/>
          <w:szCs w:val="18"/>
        </w:rPr>
        <w:t>origen</w:t>
      </w:r>
      <w:r w:rsidRPr="00282160">
        <w:rPr>
          <w:sz w:val="18"/>
          <w:szCs w:val="18"/>
        </w:rPr>
        <w:t>:</w:t>
      </w:r>
      <w:r w:rsidRPr="00282160">
        <w:rPr>
          <w:b w:val="0"/>
          <w:sz w:val="18"/>
          <w:szCs w:val="18"/>
        </w:rPr>
        <w:t xml:space="preserve"> </w:t>
      </w:r>
      <w:r w:rsidRPr="00282160">
        <w:rPr>
          <w:b w:val="0"/>
          <w:sz w:val="18"/>
          <w:szCs w:val="18"/>
        </w:rPr>
        <w:tab/>
      </w:r>
      <w:r w:rsidR="00742F79" w:rsidRPr="00282160">
        <w:rPr>
          <w:b w:val="0"/>
          <w:sz w:val="18"/>
          <w:szCs w:val="18"/>
        </w:rPr>
        <w:t xml:space="preserve">Tercero </w:t>
      </w:r>
      <w:r w:rsidR="004603F1" w:rsidRPr="00282160">
        <w:rPr>
          <w:b w:val="0"/>
          <w:sz w:val="18"/>
          <w:szCs w:val="18"/>
        </w:rPr>
        <w:t xml:space="preserve">Laboral </w:t>
      </w:r>
      <w:r w:rsidR="00CE5F80" w:rsidRPr="00282160">
        <w:rPr>
          <w:b w:val="0"/>
          <w:sz w:val="18"/>
          <w:szCs w:val="18"/>
        </w:rPr>
        <w:t xml:space="preserve">del Circuito de </w:t>
      </w:r>
      <w:r w:rsidR="00107AB5" w:rsidRPr="00282160">
        <w:rPr>
          <w:b w:val="0"/>
          <w:sz w:val="18"/>
          <w:szCs w:val="18"/>
        </w:rPr>
        <w:t>Pereira</w:t>
      </w:r>
      <w:r w:rsidR="00CE5F80" w:rsidRPr="00282160">
        <w:rPr>
          <w:b w:val="0"/>
          <w:sz w:val="18"/>
          <w:szCs w:val="18"/>
        </w:rPr>
        <w:t xml:space="preserve"> </w:t>
      </w:r>
    </w:p>
    <w:p w:rsidR="003A3BBB" w:rsidRPr="00282160" w:rsidRDefault="003A3BBB" w:rsidP="00B34ACF">
      <w:pPr>
        <w:pStyle w:val="Puesto"/>
        <w:spacing w:line="240" w:lineRule="auto"/>
        <w:jc w:val="both"/>
        <w:rPr>
          <w:b w:val="0"/>
          <w:sz w:val="18"/>
          <w:szCs w:val="18"/>
        </w:rPr>
      </w:pPr>
      <w:r w:rsidRPr="00282160">
        <w:rPr>
          <w:sz w:val="18"/>
          <w:szCs w:val="18"/>
        </w:rPr>
        <w:t>Magistrada ponente:</w:t>
      </w:r>
      <w:r w:rsidRPr="00282160">
        <w:rPr>
          <w:b w:val="0"/>
          <w:sz w:val="18"/>
          <w:szCs w:val="18"/>
        </w:rPr>
        <w:tab/>
        <w:t>Dra. Ana Lucía Caicedo Calderón</w:t>
      </w:r>
    </w:p>
    <w:p w:rsidR="00282160" w:rsidRDefault="00282160" w:rsidP="00B34ACF">
      <w:pPr>
        <w:pStyle w:val="Puesto"/>
        <w:spacing w:line="240" w:lineRule="auto"/>
        <w:ind w:left="2124" w:hanging="2124"/>
        <w:jc w:val="both"/>
        <w:rPr>
          <w:sz w:val="18"/>
          <w:szCs w:val="18"/>
        </w:rPr>
      </w:pPr>
    </w:p>
    <w:p w:rsidR="00282160" w:rsidRDefault="00282160" w:rsidP="00B34ACF">
      <w:pPr>
        <w:pStyle w:val="Puesto"/>
        <w:spacing w:line="240" w:lineRule="auto"/>
        <w:ind w:left="2124" w:hanging="2124"/>
        <w:jc w:val="both"/>
        <w:rPr>
          <w:sz w:val="18"/>
          <w:szCs w:val="18"/>
        </w:rPr>
      </w:pPr>
    </w:p>
    <w:p w:rsidR="00282160" w:rsidRDefault="003A3BBB" w:rsidP="00282160">
      <w:pPr>
        <w:jc w:val="both"/>
        <w:rPr>
          <w:rFonts w:ascii="Arial" w:hAnsi="Arial" w:cs="Arial"/>
          <w:b/>
          <w:sz w:val="18"/>
        </w:rPr>
      </w:pPr>
      <w:r w:rsidRPr="00282160">
        <w:rPr>
          <w:rFonts w:ascii="Arial" w:hAnsi="Arial" w:cs="Arial"/>
          <w:b/>
          <w:sz w:val="18"/>
        </w:rPr>
        <w:t>Tema:</w:t>
      </w:r>
      <w:r w:rsidR="00282160">
        <w:rPr>
          <w:rFonts w:ascii="Arial" w:hAnsi="Arial" w:cs="Arial"/>
          <w:sz w:val="18"/>
        </w:rPr>
        <w:tab/>
      </w:r>
      <w:r w:rsidR="00282160">
        <w:rPr>
          <w:rFonts w:ascii="Arial" w:hAnsi="Arial" w:cs="Arial"/>
          <w:sz w:val="18"/>
        </w:rPr>
        <w:tab/>
      </w:r>
      <w:r w:rsidR="00282160">
        <w:rPr>
          <w:rFonts w:ascii="Arial" w:hAnsi="Arial" w:cs="Arial"/>
          <w:b/>
          <w:sz w:val="18"/>
        </w:rPr>
        <w:t xml:space="preserve">PENSIÓN DE INVALIDEZ / TRÁMITE PARA CALIFICACIÓN DE PÉRDIDA DE CAPACIDAD LABORAL / </w:t>
      </w:r>
      <w:r w:rsidR="003E0636">
        <w:rPr>
          <w:rFonts w:ascii="Arial" w:hAnsi="Arial" w:cs="Arial"/>
          <w:b/>
          <w:sz w:val="18"/>
        </w:rPr>
        <w:t xml:space="preserve">PRÓRROGA DE TÉRMINOS EN CASO DE ENFERMEDAD DE ORIGEN COMÚN / </w:t>
      </w:r>
      <w:r w:rsidR="00282160">
        <w:rPr>
          <w:rFonts w:ascii="Arial" w:hAnsi="Arial" w:cs="Arial"/>
          <w:b/>
          <w:sz w:val="18"/>
        </w:rPr>
        <w:t>INTERVENCIÓN DE LA JUNTA DE CALIFICACI</w:t>
      </w:r>
      <w:r w:rsidR="003E0636">
        <w:rPr>
          <w:rFonts w:ascii="Arial" w:hAnsi="Arial" w:cs="Arial"/>
          <w:b/>
          <w:sz w:val="18"/>
        </w:rPr>
        <w:t xml:space="preserve">ÓN DE INVALIDEZ- </w:t>
      </w:r>
      <w:r w:rsidR="003E0636" w:rsidRPr="003E0636">
        <w:rPr>
          <w:rFonts w:ascii="Arial" w:hAnsi="Arial" w:cs="Arial"/>
          <w:sz w:val="18"/>
        </w:rPr>
        <w:t>Casos en que se puede acudir directamente</w:t>
      </w:r>
      <w:r w:rsidR="00282160">
        <w:rPr>
          <w:rFonts w:ascii="Arial" w:hAnsi="Arial" w:cs="Arial"/>
          <w:b/>
          <w:sz w:val="18"/>
        </w:rPr>
        <w:t xml:space="preserve"> /</w:t>
      </w:r>
      <w:r w:rsidR="003E0636">
        <w:rPr>
          <w:rFonts w:ascii="Arial" w:hAnsi="Arial" w:cs="Arial"/>
          <w:b/>
          <w:sz w:val="18"/>
        </w:rPr>
        <w:t xml:space="preserve"> SE SUPERARON 540 DÍAS DESDE LA OCURRENCIA DE LA E</w:t>
      </w:r>
      <w:r w:rsidR="00B03C33">
        <w:rPr>
          <w:rFonts w:ascii="Arial" w:hAnsi="Arial" w:cs="Arial"/>
          <w:b/>
          <w:sz w:val="18"/>
        </w:rPr>
        <w:t>NFERMEDAD Y HUBO NOTIFICACIÓN PREVIA /  CONFIRMA / CONCEDE /</w:t>
      </w:r>
      <w:bookmarkStart w:id="0" w:name="_GoBack"/>
      <w:bookmarkEnd w:id="0"/>
    </w:p>
    <w:p w:rsidR="00282160" w:rsidRDefault="00282160" w:rsidP="00282160">
      <w:pPr>
        <w:jc w:val="both"/>
        <w:rPr>
          <w:rFonts w:ascii="Arial" w:hAnsi="Arial" w:cs="Arial"/>
          <w:b/>
          <w:sz w:val="18"/>
        </w:rPr>
      </w:pPr>
    </w:p>
    <w:p w:rsidR="00282160" w:rsidRPr="00282160" w:rsidRDefault="00282160" w:rsidP="00282160">
      <w:pPr>
        <w:jc w:val="both"/>
        <w:rPr>
          <w:rFonts w:ascii="Arial" w:hAnsi="Arial" w:cs="Arial"/>
          <w:sz w:val="18"/>
        </w:rPr>
      </w:pPr>
      <w:r w:rsidRPr="00282160">
        <w:rPr>
          <w:rFonts w:ascii="Arial" w:hAnsi="Arial" w:cs="Arial"/>
          <w:sz w:val="18"/>
        </w:rPr>
        <w:t xml:space="preserve">Posteriormente, el decreto 1352 de 2013 - Por el cual se reglamenta la organización y funcionamiento de las Juntas de Calificación de Invalidez, y se dictan otras disposiciones-, desde el inciso 7 del art. 20 deja abierta la posibilidad de que el trabajador o afiliado interesado asuma los honorarios de las Juntas de Calificación directamente, esto es, que no acuda por intermedio de su AFP o </w:t>
      </w:r>
      <w:proofErr w:type="spellStart"/>
      <w:r w:rsidRPr="00282160">
        <w:rPr>
          <w:rFonts w:ascii="Arial" w:hAnsi="Arial" w:cs="Arial"/>
          <w:sz w:val="18"/>
        </w:rPr>
        <w:t>ARL</w:t>
      </w:r>
      <w:proofErr w:type="spellEnd"/>
      <w:r w:rsidRPr="00282160">
        <w:rPr>
          <w:rFonts w:ascii="Arial" w:hAnsi="Arial" w:cs="Arial"/>
          <w:sz w:val="18"/>
        </w:rPr>
        <w:t>. Para este caso, el art. 28 ibídem, relaciona quienes pueden presentar una solicitud de calificación ante las juntas regionales, destacándose los numerales 6 y 7 que permite hacerlo al trabajador, al empleador, al pensionado por invalidez o aspirante a beneficiario.</w:t>
      </w:r>
    </w:p>
    <w:p w:rsidR="00282160" w:rsidRPr="00282160" w:rsidRDefault="00282160" w:rsidP="00282160">
      <w:pPr>
        <w:jc w:val="both"/>
        <w:rPr>
          <w:rFonts w:ascii="Arial" w:hAnsi="Arial" w:cs="Arial"/>
          <w:sz w:val="18"/>
        </w:rPr>
      </w:pPr>
      <w:r w:rsidRPr="00282160">
        <w:rPr>
          <w:rFonts w:ascii="Arial" w:hAnsi="Arial" w:cs="Arial"/>
          <w:sz w:val="18"/>
        </w:rPr>
        <w:t>Finalmente, en el art.29 del referido decreto se presentan los casos excepcionales en los que las anteriores personas pueden acudir sin intermediación de las entidades de seguridad social ante las Juntas de calificación de invalidez, teniéndose dos hipótesis a saber:</w:t>
      </w:r>
    </w:p>
    <w:p w:rsidR="00282160" w:rsidRPr="00282160" w:rsidRDefault="00282160" w:rsidP="00282160">
      <w:pPr>
        <w:jc w:val="both"/>
        <w:rPr>
          <w:rFonts w:ascii="Arial" w:hAnsi="Arial" w:cs="Arial"/>
          <w:sz w:val="18"/>
        </w:rPr>
      </w:pPr>
    </w:p>
    <w:p w:rsidR="00282160" w:rsidRPr="00282160" w:rsidRDefault="00282160" w:rsidP="00282160">
      <w:pPr>
        <w:jc w:val="both"/>
        <w:rPr>
          <w:rFonts w:ascii="Arial" w:hAnsi="Arial" w:cs="Arial"/>
          <w:sz w:val="18"/>
        </w:rPr>
      </w:pPr>
      <w:r w:rsidRPr="00282160">
        <w:rPr>
          <w:rFonts w:ascii="Arial" w:hAnsi="Arial" w:cs="Arial"/>
          <w:sz w:val="18"/>
        </w:rPr>
        <w:t xml:space="preserve">  1. Cuando el afiliado o trabajador aún no ha sido calificado en primera oportunidad y han transcurrido treinta días o más de haber terminado el proceso de rehabilitación.  Asimismo se establece que, en todo caso, para la calificación no puede superarse los quinientos cuarenta (540) días de ocurrido el accidente o diagnosticada la enfermedad.</w:t>
      </w:r>
    </w:p>
    <w:p w:rsidR="00282160" w:rsidRDefault="00282160" w:rsidP="00282160">
      <w:pPr>
        <w:jc w:val="both"/>
        <w:rPr>
          <w:rFonts w:ascii="Arial" w:hAnsi="Arial" w:cs="Arial"/>
          <w:sz w:val="18"/>
        </w:rPr>
      </w:pPr>
      <w:r w:rsidRPr="00282160">
        <w:rPr>
          <w:rFonts w:ascii="Arial" w:hAnsi="Arial" w:cs="Arial"/>
          <w:sz w:val="18"/>
        </w:rPr>
        <w:t xml:space="preserve">  2. El segundo supuesto aplica cuando ya se ha calificado en primera oportunidad y se ha manifestado inconformidad frente a esta decisión, pero han transcurrido 5 días y la entidad de seguridad social correspondiente no ha remitido el caso a la Junta Regional.</w:t>
      </w:r>
    </w:p>
    <w:p w:rsidR="003E0636" w:rsidRDefault="003E0636" w:rsidP="00282160">
      <w:pPr>
        <w:jc w:val="both"/>
        <w:rPr>
          <w:rFonts w:ascii="Arial" w:hAnsi="Arial" w:cs="Arial"/>
          <w:sz w:val="18"/>
        </w:rPr>
      </w:pPr>
      <w:r>
        <w:rPr>
          <w:rFonts w:ascii="Arial" w:hAnsi="Arial" w:cs="Arial"/>
          <w:sz w:val="18"/>
        </w:rPr>
        <w:t>(…)</w:t>
      </w:r>
    </w:p>
    <w:p w:rsidR="003E0636" w:rsidRPr="003E0636" w:rsidRDefault="003E0636" w:rsidP="003E0636">
      <w:pPr>
        <w:jc w:val="both"/>
        <w:rPr>
          <w:rFonts w:ascii="Arial" w:hAnsi="Arial" w:cs="Arial"/>
          <w:sz w:val="18"/>
        </w:rPr>
      </w:pPr>
      <w:r w:rsidRPr="003E0636">
        <w:rPr>
          <w:rFonts w:ascii="Arial" w:hAnsi="Arial" w:cs="Arial"/>
          <w:sz w:val="18"/>
        </w:rPr>
        <w:t>De la anterior narración de los hechos probados, es posible colegir sin mayores elucubraciones que para el momento en que la demandante solicitó la calificación a la Junta Regional, esto es el 9 de marzo de 2016, contaba con un total de 697 días de incapacidad, superando por un amplio margen el término de 540 días establecido en el decreto 1352 de 2013, artículo 29 literal a, situación que la habilitó para acudir directamente a la Junta Regional y así obtener la calificación de pérdida de capacidad necesaria para definir su situación.</w:t>
      </w:r>
    </w:p>
    <w:p w:rsidR="003E0636" w:rsidRPr="003E0636" w:rsidRDefault="003E0636" w:rsidP="003E0636">
      <w:pPr>
        <w:jc w:val="both"/>
        <w:rPr>
          <w:rFonts w:ascii="Arial" w:hAnsi="Arial" w:cs="Arial"/>
          <w:sz w:val="18"/>
        </w:rPr>
      </w:pPr>
    </w:p>
    <w:p w:rsidR="003E0636" w:rsidRPr="00282160" w:rsidRDefault="003E0636" w:rsidP="003E0636">
      <w:pPr>
        <w:jc w:val="both"/>
        <w:rPr>
          <w:rFonts w:ascii="Arial" w:hAnsi="Arial" w:cs="Arial"/>
          <w:sz w:val="18"/>
        </w:rPr>
      </w:pPr>
      <w:r w:rsidRPr="003E0636">
        <w:rPr>
          <w:rFonts w:ascii="Arial" w:hAnsi="Arial" w:cs="Arial"/>
          <w:sz w:val="18"/>
        </w:rPr>
        <w:t xml:space="preserve">De esta manera, si bien el apoderado de la parte demandada, acierta al señalar que al tener la actora concepto favorable de recuperación, su trámite de calificación podía suspenderse hasta por 360 días adicionales a los 180 días reconocidos por la AFP, yerra en considerar que la suspensión concluyó con la solicitud de la demandante el 31 de agosto de 2016, toda vez que, de hacerse uso del término adicional establecido en la norma para definir la pérdida de capacidad laboral, este se contaría una vez terminado los primeros 180 días, que en el presente caso coinciden con la remisión del caso por parte de </w:t>
      </w:r>
      <w:proofErr w:type="spellStart"/>
      <w:r w:rsidRPr="003E0636">
        <w:rPr>
          <w:rFonts w:ascii="Arial" w:hAnsi="Arial" w:cs="Arial"/>
          <w:sz w:val="18"/>
        </w:rPr>
        <w:t>SaludCoop</w:t>
      </w:r>
      <w:proofErr w:type="spellEnd"/>
      <w:r w:rsidRPr="003E0636">
        <w:rPr>
          <w:rFonts w:ascii="Arial" w:hAnsi="Arial" w:cs="Arial"/>
          <w:sz w:val="18"/>
        </w:rPr>
        <w:t xml:space="preserve"> a </w:t>
      </w:r>
      <w:proofErr w:type="spellStart"/>
      <w:r w:rsidRPr="003E0636">
        <w:rPr>
          <w:rFonts w:ascii="Arial" w:hAnsi="Arial" w:cs="Arial"/>
          <w:sz w:val="18"/>
        </w:rPr>
        <w:t>Colfondos</w:t>
      </w:r>
      <w:proofErr w:type="spellEnd"/>
      <w:r w:rsidRPr="003E0636">
        <w:rPr>
          <w:rFonts w:ascii="Arial" w:hAnsi="Arial" w:cs="Arial"/>
          <w:sz w:val="18"/>
        </w:rPr>
        <w:t xml:space="preserve"> </w:t>
      </w:r>
      <w:proofErr w:type="spellStart"/>
      <w:r w:rsidRPr="003E0636">
        <w:rPr>
          <w:rFonts w:ascii="Arial" w:hAnsi="Arial" w:cs="Arial"/>
          <w:sz w:val="18"/>
        </w:rPr>
        <w:t>S.A</w:t>
      </w:r>
      <w:proofErr w:type="spellEnd"/>
      <w:r w:rsidRPr="003E0636">
        <w:rPr>
          <w:rFonts w:ascii="Arial" w:hAnsi="Arial" w:cs="Arial"/>
          <w:sz w:val="18"/>
        </w:rPr>
        <w:t xml:space="preserve"> en noviembre de 2014.</w:t>
      </w:r>
    </w:p>
    <w:p w:rsidR="00282160" w:rsidRPr="00282160" w:rsidRDefault="00282160" w:rsidP="00282160">
      <w:pPr>
        <w:jc w:val="both"/>
        <w:rPr>
          <w:rFonts w:ascii="Arial" w:hAnsi="Arial" w:cs="Arial"/>
          <w:sz w:val="18"/>
        </w:rPr>
      </w:pPr>
    </w:p>
    <w:p w:rsidR="00282160" w:rsidRPr="00282160" w:rsidRDefault="00282160" w:rsidP="00282160">
      <w:pPr>
        <w:jc w:val="both"/>
        <w:rPr>
          <w:rFonts w:ascii="Arial" w:hAnsi="Arial" w:cs="Arial"/>
          <w:sz w:val="18"/>
        </w:rPr>
      </w:pPr>
    </w:p>
    <w:p w:rsidR="00282160" w:rsidRDefault="00282160" w:rsidP="00B34ACF">
      <w:pPr>
        <w:pStyle w:val="Puesto"/>
        <w:spacing w:line="240" w:lineRule="auto"/>
        <w:ind w:left="2124" w:hanging="2124"/>
        <w:jc w:val="both"/>
        <w:rPr>
          <w:sz w:val="18"/>
          <w:szCs w:val="18"/>
        </w:rPr>
      </w:pPr>
    </w:p>
    <w:p w:rsidR="00282160" w:rsidRDefault="00282160" w:rsidP="00B34ACF">
      <w:pPr>
        <w:pStyle w:val="Puesto"/>
        <w:spacing w:line="240" w:lineRule="auto"/>
        <w:ind w:left="2124" w:hanging="2124"/>
        <w:jc w:val="both"/>
        <w:rPr>
          <w:sz w:val="18"/>
          <w:szCs w:val="18"/>
        </w:rPr>
      </w:pPr>
    </w:p>
    <w:p w:rsidR="00282160" w:rsidRDefault="00282160" w:rsidP="00B34ACF">
      <w:pPr>
        <w:pStyle w:val="Puesto"/>
        <w:spacing w:line="240" w:lineRule="auto"/>
        <w:ind w:left="2124" w:hanging="2124"/>
        <w:jc w:val="both"/>
        <w:rPr>
          <w:sz w:val="18"/>
          <w:szCs w:val="18"/>
        </w:rPr>
      </w:pPr>
    </w:p>
    <w:p w:rsidR="00282160" w:rsidRDefault="00282160" w:rsidP="00B34ACF">
      <w:pPr>
        <w:pStyle w:val="Puesto"/>
        <w:spacing w:line="240" w:lineRule="auto"/>
        <w:ind w:left="2124" w:hanging="2124"/>
        <w:jc w:val="both"/>
        <w:rPr>
          <w:sz w:val="18"/>
          <w:szCs w:val="18"/>
        </w:rPr>
      </w:pPr>
    </w:p>
    <w:p w:rsidR="00282160" w:rsidRDefault="00282160" w:rsidP="00B34ACF">
      <w:pPr>
        <w:pStyle w:val="Puesto"/>
        <w:spacing w:line="240" w:lineRule="auto"/>
        <w:ind w:left="2124" w:hanging="2124"/>
        <w:jc w:val="both"/>
        <w:rPr>
          <w:sz w:val="18"/>
          <w:szCs w:val="18"/>
        </w:rPr>
      </w:pPr>
    </w:p>
    <w:p w:rsidR="00282160" w:rsidRDefault="00282160" w:rsidP="00B34ACF">
      <w:pPr>
        <w:pStyle w:val="Puesto"/>
        <w:spacing w:line="240" w:lineRule="auto"/>
        <w:ind w:left="2124" w:hanging="2124"/>
        <w:jc w:val="both"/>
        <w:rPr>
          <w:sz w:val="18"/>
          <w:szCs w:val="18"/>
        </w:rPr>
      </w:pPr>
    </w:p>
    <w:p w:rsidR="00282160" w:rsidRDefault="00282160" w:rsidP="00B34ACF">
      <w:pPr>
        <w:pStyle w:val="Puesto"/>
        <w:spacing w:line="240" w:lineRule="auto"/>
        <w:ind w:left="2124" w:hanging="2124"/>
        <w:jc w:val="both"/>
        <w:rPr>
          <w:sz w:val="18"/>
          <w:szCs w:val="18"/>
        </w:rPr>
      </w:pPr>
    </w:p>
    <w:p w:rsidR="003A3BBB" w:rsidRPr="00282160" w:rsidRDefault="003A3BBB" w:rsidP="00B34ACF">
      <w:pPr>
        <w:pStyle w:val="Puesto"/>
        <w:spacing w:line="240" w:lineRule="auto"/>
        <w:ind w:left="2124" w:hanging="2124"/>
        <w:jc w:val="both"/>
        <w:rPr>
          <w:sz w:val="18"/>
          <w:szCs w:val="18"/>
        </w:rPr>
      </w:pPr>
      <w:r w:rsidRPr="00282160">
        <w:rPr>
          <w:sz w:val="18"/>
          <w:szCs w:val="18"/>
        </w:rPr>
        <w:tab/>
      </w:r>
    </w:p>
    <w:p w:rsidR="003A3BBB" w:rsidRPr="007E494F" w:rsidRDefault="003A3BBB" w:rsidP="00B34ACF">
      <w:pPr>
        <w:pStyle w:val="Ttulo4"/>
        <w:widowControl w:val="0"/>
        <w:tabs>
          <w:tab w:val="clear" w:pos="0"/>
        </w:tabs>
        <w:rPr>
          <w:rFonts w:ascii="Tahoma" w:hAnsi="Tahoma" w:cs="Tahoma"/>
          <w:bCs/>
          <w:szCs w:val="24"/>
          <w:lang w:eastAsia="es-MX"/>
        </w:rPr>
      </w:pPr>
      <w:r w:rsidRPr="007E494F">
        <w:rPr>
          <w:rFonts w:ascii="Tahoma" w:hAnsi="Tahoma" w:cs="Tahoma"/>
          <w:bCs/>
          <w:szCs w:val="24"/>
          <w:lang w:eastAsia="es-MX"/>
        </w:rPr>
        <w:t>TRIBUNAL SUPERIOR DEL DISTRITO JUDICIAL DE PEREIRA</w:t>
      </w:r>
    </w:p>
    <w:p w:rsidR="003A3BBB" w:rsidRPr="007E494F" w:rsidRDefault="003A3BBB" w:rsidP="00B34ACF">
      <w:pPr>
        <w:pStyle w:val="Ttulo4"/>
        <w:widowControl w:val="0"/>
        <w:tabs>
          <w:tab w:val="clear" w:pos="0"/>
        </w:tabs>
        <w:rPr>
          <w:rFonts w:ascii="Tahoma" w:hAnsi="Tahoma" w:cs="Tahoma"/>
          <w:bCs/>
          <w:szCs w:val="24"/>
          <w:lang w:eastAsia="es-MX"/>
        </w:rPr>
      </w:pPr>
      <w:r w:rsidRPr="007E494F">
        <w:rPr>
          <w:rFonts w:ascii="Tahoma" w:hAnsi="Tahoma" w:cs="Tahoma"/>
          <w:bCs/>
          <w:szCs w:val="24"/>
          <w:lang w:eastAsia="es-MX"/>
        </w:rPr>
        <w:t>SALA</w:t>
      </w:r>
      <w:r w:rsidR="00666B78" w:rsidRPr="007E494F">
        <w:rPr>
          <w:rFonts w:ascii="Tahoma" w:hAnsi="Tahoma" w:cs="Tahoma"/>
          <w:bCs/>
          <w:szCs w:val="24"/>
          <w:lang w:eastAsia="es-MX"/>
        </w:rPr>
        <w:t xml:space="preserve"> DE DECISIÓN</w:t>
      </w:r>
      <w:r w:rsidRPr="007E494F">
        <w:rPr>
          <w:rFonts w:ascii="Tahoma" w:hAnsi="Tahoma" w:cs="Tahoma"/>
          <w:bCs/>
          <w:szCs w:val="24"/>
          <w:lang w:eastAsia="es-MX"/>
        </w:rPr>
        <w:t xml:space="preserve"> LABORAL</w:t>
      </w:r>
      <w:r w:rsidR="00666B78" w:rsidRPr="007E494F">
        <w:rPr>
          <w:rFonts w:ascii="Tahoma" w:hAnsi="Tahoma" w:cs="Tahoma"/>
          <w:bCs/>
          <w:szCs w:val="24"/>
          <w:lang w:eastAsia="es-MX"/>
        </w:rPr>
        <w:t xml:space="preserve"> No. 1</w:t>
      </w:r>
    </w:p>
    <w:p w:rsidR="003A3BBB" w:rsidRPr="007E494F" w:rsidRDefault="003A3BBB" w:rsidP="00B34ACF">
      <w:pPr>
        <w:jc w:val="center"/>
        <w:rPr>
          <w:rFonts w:ascii="Tahoma" w:hAnsi="Tahoma" w:cs="Tahoma"/>
          <w:bCs/>
        </w:rPr>
      </w:pPr>
    </w:p>
    <w:p w:rsidR="003A3BBB" w:rsidRPr="007E494F" w:rsidRDefault="003A3BBB" w:rsidP="00B34ACF">
      <w:pPr>
        <w:jc w:val="center"/>
        <w:rPr>
          <w:rFonts w:ascii="Tahoma" w:hAnsi="Tahoma" w:cs="Tahoma"/>
          <w:b/>
          <w:bCs/>
        </w:rPr>
      </w:pPr>
      <w:r w:rsidRPr="007E494F">
        <w:rPr>
          <w:rFonts w:ascii="Tahoma" w:hAnsi="Tahoma" w:cs="Tahoma"/>
          <w:bCs/>
        </w:rPr>
        <w:t>Magistrada ponente:</w:t>
      </w:r>
      <w:r w:rsidRPr="007E494F">
        <w:rPr>
          <w:rFonts w:ascii="Tahoma" w:hAnsi="Tahoma" w:cs="Tahoma"/>
          <w:b/>
          <w:bCs/>
        </w:rPr>
        <w:t xml:space="preserve"> Ana Lucía Caicedo Calderón</w:t>
      </w:r>
    </w:p>
    <w:p w:rsidR="003A3BBB" w:rsidRPr="007E494F" w:rsidRDefault="003A3BBB" w:rsidP="00B34ACF">
      <w:pPr>
        <w:jc w:val="center"/>
        <w:rPr>
          <w:rFonts w:ascii="Tahoma" w:hAnsi="Tahoma" w:cs="Tahoma"/>
          <w:b/>
        </w:rPr>
      </w:pPr>
    </w:p>
    <w:p w:rsidR="003A3BBB" w:rsidRPr="007E494F" w:rsidRDefault="003A3BBB" w:rsidP="00B34ACF">
      <w:pPr>
        <w:jc w:val="center"/>
        <w:rPr>
          <w:rFonts w:ascii="Tahoma" w:hAnsi="Tahoma" w:cs="Tahoma"/>
          <w:b/>
        </w:rPr>
      </w:pPr>
      <w:r w:rsidRPr="007E494F">
        <w:rPr>
          <w:rFonts w:ascii="Tahoma" w:hAnsi="Tahoma" w:cs="Tahoma"/>
          <w:b/>
        </w:rPr>
        <w:t>Acta No. ____</w:t>
      </w:r>
    </w:p>
    <w:p w:rsidR="003A3BBB" w:rsidRPr="007E494F" w:rsidRDefault="003A3BBB" w:rsidP="00B34ACF">
      <w:pPr>
        <w:pStyle w:val="Sinespaciado"/>
      </w:pPr>
    </w:p>
    <w:p w:rsidR="003A3BBB" w:rsidRPr="007E494F" w:rsidRDefault="003A3BBB" w:rsidP="00B34ACF">
      <w:pPr>
        <w:pStyle w:val="Ttulo5"/>
        <w:spacing w:line="240" w:lineRule="auto"/>
        <w:ind w:firstLine="0"/>
        <w:jc w:val="center"/>
        <w:rPr>
          <w:rFonts w:ascii="Tahoma" w:hAnsi="Tahoma" w:cs="Tahoma"/>
        </w:rPr>
      </w:pPr>
      <w:r w:rsidRPr="007E494F">
        <w:rPr>
          <w:rFonts w:ascii="Tahoma" w:hAnsi="Tahoma" w:cs="Tahoma"/>
        </w:rPr>
        <w:t>Sistema oral - Audiencia de juzgamiento</w:t>
      </w:r>
    </w:p>
    <w:p w:rsidR="003A3BBB" w:rsidRPr="007E494F" w:rsidRDefault="003A3BBB" w:rsidP="00B34ACF">
      <w:pPr>
        <w:pStyle w:val="Sinespaciado"/>
      </w:pPr>
      <w:r w:rsidRPr="007E494F">
        <w:tab/>
      </w:r>
      <w:r w:rsidR="004052FE" w:rsidRPr="007E494F">
        <w:t xml:space="preserve"> </w:t>
      </w:r>
    </w:p>
    <w:p w:rsidR="003A3BBB" w:rsidRPr="007E494F" w:rsidRDefault="00F8502F" w:rsidP="00B34ACF">
      <w:pPr>
        <w:spacing w:line="276" w:lineRule="auto"/>
        <w:ind w:firstLine="708"/>
        <w:jc w:val="both"/>
        <w:rPr>
          <w:rFonts w:ascii="Tahoma" w:hAnsi="Tahoma" w:cs="Tahoma"/>
          <w:b/>
          <w:lang w:val="es-ES_tradnl"/>
        </w:rPr>
      </w:pPr>
      <w:r w:rsidRPr="007E494F">
        <w:rPr>
          <w:rFonts w:ascii="Tahoma" w:hAnsi="Tahoma" w:cs="Tahoma"/>
          <w:lang w:val="es-ES_tradnl"/>
        </w:rPr>
        <w:t>Siendo las 10:20 A.M. de hoy, 27 de julio de 2018</w:t>
      </w:r>
      <w:r w:rsidR="003A3BBB" w:rsidRPr="007E494F">
        <w:rPr>
          <w:rFonts w:ascii="Tahoma" w:hAnsi="Tahoma" w:cs="Tahoma"/>
          <w:lang w:val="es-ES_tradnl"/>
        </w:rPr>
        <w:t xml:space="preserve">, la Sala de Decisión Laboral </w:t>
      </w:r>
      <w:r w:rsidR="00EA7593" w:rsidRPr="007E494F">
        <w:rPr>
          <w:rFonts w:ascii="Tahoma" w:hAnsi="Tahoma" w:cs="Tahoma"/>
          <w:lang w:val="es-ES_tradnl"/>
        </w:rPr>
        <w:t xml:space="preserve">No. 1 </w:t>
      </w:r>
      <w:r w:rsidR="003A3BBB" w:rsidRPr="007E494F">
        <w:rPr>
          <w:rFonts w:ascii="Tahoma" w:hAnsi="Tahoma" w:cs="Tahoma"/>
          <w:lang w:val="es-ES_tradnl"/>
        </w:rPr>
        <w:t xml:space="preserve">del Tribunal Superior de Pereira se constituye en audiencia pública de juzgamiento en el proceso ordinario laboral instaurado por </w:t>
      </w:r>
      <w:proofErr w:type="spellStart"/>
      <w:r w:rsidR="004D0526" w:rsidRPr="007E494F">
        <w:rPr>
          <w:rFonts w:ascii="Tahoma" w:hAnsi="Tahoma" w:cs="Tahoma"/>
          <w:b/>
          <w:lang w:val="es-ES_tradnl"/>
        </w:rPr>
        <w:t>Yaqueline</w:t>
      </w:r>
      <w:proofErr w:type="spellEnd"/>
      <w:r w:rsidR="004D0526" w:rsidRPr="007E494F">
        <w:rPr>
          <w:rFonts w:ascii="Tahoma" w:hAnsi="Tahoma" w:cs="Tahoma"/>
          <w:b/>
          <w:lang w:val="es-ES_tradnl"/>
        </w:rPr>
        <w:t xml:space="preserve"> Parra Bedoya </w:t>
      </w:r>
      <w:r w:rsidR="003A3BBB" w:rsidRPr="007E494F">
        <w:rPr>
          <w:rFonts w:ascii="Tahoma" w:hAnsi="Tahoma" w:cs="Tahoma"/>
          <w:lang w:val="es-ES_tradnl"/>
        </w:rPr>
        <w:t xml:space="preserve">en contra de </w:t>
      </w:r>
      <w:proofErr w:type="spellStart"/>
      <w:r w:rsidR="00742F79" w:rsidRPr="007E494F">
        <w:rPr>
          <w:rFonts w:ascii="Tahoma" w:hAnsi="Tahoma" w:cs="Tahoma"/>
          <w:b/>
          <w:lang w:val="es-ES_tradnl"/>
        </w:rPr>
        <w:t>Colfondos</w:t>
      </w:r>
      <w:proofErr w:type="spellEnd"/>
      <w:r w:rsidR="00742F79" w:rsidRPr="007E494F">
        <w:rPr>
          <w:rFonts w:ascii="Tahoma" w:hAnsi="Tahoma" w:cs="Tahoma"/>
          <w:b/>
          <w:lang w:val="es-ES_tradnl"/>
        </w:rPr>
        <w:t xml:space="preserve"> </w:t>
      </w:r>
      <w:proofErr w:type="spellStart"/>
      <w:r w:rsidR="00742F79" w:rsidRPr="007E494F">
        <w:rPr>
          <w:rFonts w:ascii="Tahoma" w:hAnsi="Tahoma" w:cs="Tahoma"/>
          <w:b/>
          <w:lang w:val="es-ES_tradnl"/>
        </w:rPr>
        <w:t>S.A</w:t>
      </w:r>
      <w:proofErr w:type="spellEnd"/>
      <w:r w:rsidR="00742F79" w:rsidRPr="007E494F">
        <w:rPr>
          <w:rFonts w:ascii="Tahoma" w:hAnsi="Tahoma" w:cs="Tahoma"/>
          <w:b/>
          <w:lang w:val="es-ES_tradnl"/>
        </w:rPr>
        <w:t xml:space="preserve"> Pensiones y Cesantías</w:t>
      </w:r>
    </w:p>
    <w:p w:rsidR="003A3BBB" w:rsidRPr="007E494F" w:rsidRDefault="003A3BBB" w:rsidP="00B34ACF">
      <w:pPr>
        <w:pStyle w:val="Sinespaciado"/>
        <w:rPr>
          <w:lang w:val="es-ES_tradnl"/>
        </w:rPr>
      </w:pPr>
    </w:p>
    <w:p w:rsidR="003A3BBB" w:rsidRPr="007E494F" w:rsidRDefault="003A3BBB" w:rsidP="00B34ACF">
      <w:pPr>
        <w:spacing w:line="276" w:lineRule="auto"/>
        <w:ind w:firstLine="708"/>
        <w:jc w:val="both"/>
        <w:rPr>
          <w:rFonts w:ascii="Tahoma" w:hAnsi="Tahoma" w:cs="Tahoma"/>
          <w:lang w:val="es-ES_tradnl"/>
        </w:rPr>
      </w:pPr>
      <w:r w:rsidRPr="007E494F">
        <w:rPr>
          <w:rFonts w:ascii="Tahoma" w:hAnsi="Tahoma" w:cs="Tahoma"/>
          <w:lang w:val="es-ES_tradnl"/>
        </w:rPr>
        <w:t>Para el efecto, se verifica la asistencia de las partes a la presente diligencia: Por la parte demandante… Por la demandada…</w:t>
      </w:r>
    </w:p>
    <w:p w:rsidR="009A5E41" w:rsidRPr="007E494F" w:rsidRDefault="009A5E41" w:rsidP="00B34ACF">
      <w:pPr>
        <w:spacing w:line="276" w:lineRule="auto"/>
        <w:ind w:firstLine="708"/>
        <w:jc w:val="both"/>
        <w:rPr>
          <w:rFonts w:ascii="Tahoma" w:hAnsi="Tahoma" w:cs="Tahoma"/>
          <w:lang w:val="es-ES_tradnl"/>
        </w:rPr>
      </w:pPr>
    </w:p>
    <w:p w:rsidR="003A3BBB" w:rsidRPr="007E494F" w:rsidRDefault="003A3BBB" w:rsidP="00B34ACF">
      <w:pPr>
        <w:widowControl w:val="0"/>
        <w:autoSpaceDE w:val="0"/>
        <w:autoSpaceDN w:val="0"/>
        <w:adjustRightInd w:val="0"/>
        <w:spacing w:line="276" w:lineRule="auto"/>
        <w:jc w:val="center"/>
        <w:rPr>
          <w:rFonts w:ascii="Tahoma" w:hAnsi="Tahoma" w:cs="Tahoma"/>
          <w:b/>
        </w:rPr>
      </w:pPr>
      <w:r w:rsidRPr="007E494F">
        <w:rPr>
          <w:rFonts w:ascii="Tahoma" w:hAnsi="Tahoma" w:cs="Tahoma"/>
          <w:b/>
        </w:rPr>
        <w:t>Alegatos de conclusión</w:t>
      </w:r>
    </w:p>
    <w:p w:rsidR="003A3BBB" w:rsidRPr="007E494F" w:rsidRDefault="003A3BBB" w:rsidP="00B34ACF">
      <w:pPr>
        <w:pStyle w:val="Sinespaciado"/>
      </w:pPr>
    </w:p>
    <w:p w:rsidR="003A3BBB" w:rsidRPr="007E494F" w:rsidRDefault="003A3BBB" w:rsidP="00B34ACF">
      <w:pPr>
        <w:spacing w:line="276" w:lineRule="auto"/>
        <w:ind w:firstLine="708"/>
        <w:jc w:val="both"/>
        <w:rPr>
          <w:rFonts w:ascii="Tahoma" w:hAnsi="Tahoma" w:cs="Tahoma"/>
          <w:lang w:val="es-ES_tradnl"/>
        </w:rPr>
      </w:pPr>
      <w:r w:rsidRPr="007E494F">
        <w:rPr>
          <w:rFonts w:ascii="Tahoma" w:hAnsi="Tahoma" w:cs="Tahoma"/>
          <w:lang w:val="es-ES_tradnl"/>
        </w:rPr>
        <w:t>De conformidad con el artículo 82 del C.P.T</w:t>
      </w:r>
      <w:r w:rsidR="007C5FFC" w:rsidRPr="007E494F">
        <w:rPr>
          <w:rFonts w:ascii="Tahoma" w:hAnsi="Tahoma" w:cs="Tahoma"/>
          <w:lang w:val="es-ES_tradnl"/>
        </w:rPr>
        <w:t>.</w:t>
      </w:r>
      <w:r w:rsidRPr="007E494F">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7E494F">
        <w:rPr>
          <w:rFonts w:ascii="Tahoma" w:hAnsi="Tahoma" w:cs="Tahoma"/>
          <w:lang w:val="es-ES_tradnl"/>
        </w:rPr>
        <w:t xml:space="preserve"> </w:t>
      </w:r>
      <w:r w:rsidRPr="007E494F">
        <w:rPr>
          <w:rFonts w:ascii="Tahoma" w:hAnsi="Tahoma" w:cs="Tahoma"/>
          <w:lang w:val="es-ES_tradnl"/>
        </w:rPr>
        <w:t xml:space="preserve"> Por la parte demandante… Por la parte demandada…</w:t>
      </w:r>
    </w:p>
    <w:p w:rsidR="003A3BBB" w:rsidRPr="007E494F" w:rsidRDefault="003A3BBB" w:rsidP="00B34ACF">
      <w:pPr>
        <w:pStyle w:val="Sinespaciado"/>
      </w:pPr>
    </w:p>
    <w:p w:rsidR="003A3BBB" w:rsidRPr="007E494F" w:rsidRDefault="003A3BBB" w:rsidP="00B34ACF">
      <w:pPr>
        <w:widowControl w:val="0"/>
        <w:autoSpaceDE w:val="0"/>
        <w:autoSpaceDN w:val="0"/>
        <w:adjustRightInd w:val="0"/>
        <w:spacing w:line="276" w:lineRule="auto"/>
        <w:jc w:val="center"/>
        <w:rPr>
          <w:rFonts w:ascii="Tahoma" w:hAnsi="Tahoma" w:cs="Tahoma"/>
          <w:b/>
        </w:rPr>
      </w:pPr>
      <w:r w:rsidRPr="007E494F">
        <w:rPr>
          <w:rFonts w:ascii="Tahoma" w:hAnsi="Tahoma" w:cs="Tahoma"/>
          <w:b/>
        </w:rPr>
        <w:t>S E N T E N C I A</w:t>
      </w:r>
    </w:p>
    <w:p w:rsidR="003A3BBB" w:rsidRPr="007E494F" w:rsidRDefault="003A3BBB" w:rsidP="00B34ACF">
      <w:pPr>
        <w:pStyle w:val="Sinespaciado"/>
      </w:pPr>
    </w:p>
    <w:p w:rsidR="005A6E74" w:rsidRPr="007E494F" w:rsidRDefault="00F929A1" w:rsidP="00B34ACF">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t xml:space="preserve">Como quiera que los </w:t>
      </w:r>
      <w:r w:rsidR="007A472F" w:rsidRPr="007E494F">
        <w:rPr>
          <w:rFonts w:ascii="Tahoma" w:hAnsi="Tahoma" w:cs="Tahoma"/>
        </w:rPr>
        <w:t>ar</w:t>
      </w:r>
      <w:r w:rsidRPr="007E494F">
        <w:rPr>
          <w:rFonts w:ascii="Tahoma" w:hAnsi="Tahoma" w:cs="Tahoma"/>
        </w:rPr>
        <w:t xml:space="preserve">gumentos expuestos en las alegaciones fueron tenidos en cuenta en la discusión del proyecto, procede la Sala </w:t>
      </w:r>
      <w:r w:rsidR="00DC21B9" w:rsidRPr="007E494F">
        <w:rPr>
          <w:rFonts w:ascii="Tahoma" w:hAnsi="Tahoma" w:cs="Tahoma"/>
        </w:rPr>
        <w:t>a re</w:t>
      </w:r>
      <w:r w:rsidR="006E7C6A" w:rsidRPr="007E494F">
        <w:rPr>
          <w:rFonts w:ascii="Tahoma" w:hAnsi="Tahoma" w:cs="Tahoma"/>
        </w:rPr>
        <w:t>solver el recurso de apelación p</w:t>
      </w:r>
      <w:r w:rsidR="00742F79" w:rsidRPr="007E494F">
        <w:rPr>
          <w:rFonts w:ascii="Tahoma" w:hAnsi="Tahoma" w:cs="Tahoma"/>
        </w:rPr>
        <w:t>ropuesto por la parte demandada</w:t>
      </w:r>
      <w:r w:rsidR="006E7C6A" w:rsidRPr="007E494F">
        <w:rPr>
          <w:rFonts w:ascii="Tahoma" w:hAnsi="Tahoma" w:cs="Tahoma"/>
        </w:rPr>
        <w:t xml:space="preserve"> en contra de </w:t>
      </w:r>
      <w:r w:rsidR="000423AA" w:rsidRPr="007E494F">
        <w:rPr>
          <w:rFonts w:ascii="Tahoma" w:hAnsi="Tahoma" w:cs="Tahoma"/>
        </w:rPr>
        <w:t xml:space="preserve">la </w:t>
      </w:r>
      <w:r w:rsidR="00FE2152" w:rsidRPr="007E494F">
        <w:rPr>
          <w:rFonts w:ascii="Tahoma" w:hAnsi="Tahoma" w:cs="Tahoma"/>
        </w:rPr>
        <w:t xml:space="preserve">sentencia emitida por el Juzgado </w:t>
      </w:r>
      <w:r w:rsidR="00742F79" w:rsidRPr="007E494F">
        <w:rPr>
          <w:rFonts w:ascii="Tahoma" w:hAnsi="Tahoma" w:cs="Tahoma"/>
        </w:rPr>
        <w:t xml:space="preserve">Tercero </w:t>
      </w:r>
      <w:r w:rsidR="00BE36DD" w:rsidRPr="007E494F">
        <w:rPr>
          <w:rFonts w:ascii="Tahoma" w:hAnsi="Tahoma" w:cs="Tahoma"/>
        </w:rPr>
        <w:t xml:space="preserve">Laboral </w:t>
      </w:r>
      <w:r w:rsidR="005107E5" w:rsidRPr="007E494F">
        <w:rPr>
          <w:rFonts w:ascii="Tahoma" w:hAnsi="Tahoma" w:cs="Tahoma"/>
        </w:rPr>
        <w:t xml:space="preserve">del Circuito de </w:t>
      </w:r>
      <w:r w:rsidR="00755CE1" w:rsidRPr="007E494F">
        <w:rPr>
          <w:rFonts w:ascii="Tahoma" w:hAnsi="Tahoma" w:cs="Tahoma"/>
        </w:rPr>
        <w:t xml:space="preserve">Pereira </w:t>
      </w:r>
      <w:r w:rsidR="00D52F23" w:rsidRPr="007E494F">
        <w:rPr>
          <w:rFonts w:ascii="Tahoma" w:hAnsi="Tahoma" w:cs="Tahoma"/>
        </w:rPr>
        <w:t xml:space="preserve">el </w:t>
      </w:r>
      <w:r w:rsidR="00742F79" w:rsidRPr="007E494F">
        <w:rPr>
          <w:rFonts w:ascii="Tahoma" w:hAnsi="Tahoma" w:cs="Tahoma"/>
        </w:rPr>
        <w:t>6 de jul</w:t>
      </w:r>
      <w:r w:rsidR="006E7C6A" w:rsidRPr="007E494F">
        <w:rPr>
          <w:rFonts w:ascii="Tahoma" w:hAnsi="Tahoma" w:cs="Tahoma"/>
        </w:rPr>
        <w:t xml:space="preserve">io </w:t>
      </w:r>
      <w:r w:rsidR="008977D7" w:rsidRPr="007E494F">
        <w:rPr>
          <w:rFonts w:ascii="Tahoma" w:hAnsi="Tahoma" w:cs="Tahoma"/>
        </w:rPr>
        <w:t xml:space="preserve">de </w:t>
      </w:r>
      <w:r w:rsidR="002F4897" w:rsidRPr="007E494F">
        <w:rPr>
          <w:rFonts w:ascii="Tahoma" w:hAnsi="Tahoma" w:cs="Tahoma"/>
        </w:rPr>
        <w:t>2017</w:t>
      </w:r>
      <w:r w:rsidR="00742F79" w:rsidRPr="007E494F">
        <w:rPr>
          <w:rFonts w:ascii="Tahoma" w:hAnsi="Tahoma" w:cs="Tahoma"/>
        </w:rPr>
        <w:t xml:space="preserve"> </w:t>
      </w:r>
      <w:r w:rsidR="00E61862" w:rsidRPr="007E494F">
        <w:rPr>
          <w:rFonts w:ascii="Tahoma" w:hAnsi="Tahoma" w:cs="Tahoma"/>
        </w:rPr>
        <w:t>dentro del proceso ordinario laboral reseñado con anterioridad.</w:t>
      </w:r>
    </w:p>
    <w:p w:rsidR="00D3431C" w:rsidRDefault="00D3431C" w:rsidP="00B34ACF">
      <w:pPr>
        <w:widowControl w:val="0"/>
        <w:autoSpaceDE w:val="0"/>
        <w:autoSpaceDN w:val="0"/>
        <w:adjustRightInd w:val="0"/>
        <w:spacing w:line="276" w:lineRule="auto"/>
        <w:ind w:firstLine="708"/>
        <w:jc w:val="both"/>
        <w:rPr>
          <w:rFonts w:ascii="Tahoma" w:hAnsi="Tahoma" w:cs="Tahoma"/>
        </w:rPr>
      </w:pPr>
    </w:p>
    <w:p w:rsidR="001B3E09" w:rsidRDefault="001B3E09" w:rsidP="00B34ACF">
      <w:pPr>
        <w:widowControl w:val="0"/>
        <w:autoSpaceDE w:val="0"/>
        <w:autoSpaceDN w:val="0"/>
        <w:adjustRightInd w:val="0"/>
        <w:spacing w:line="276" w:lineRule="auto"/>
        <w:ind w:firstLine="708"/>
        <w:jc w:val="both"/>
        <w:rPr>
          <w:rFonts w:ascii="Tahoma" w:hAnsi="Tahoma" w:cs="Tahoma"/>
        </w:rPr>
      </w:pPr>
    </w:p>
    <w:p w:rsidR="001B3E09" w:rsidRPr="007E494F" w:rsidRDefault="001B3E09" w:rsidP="00B34ACF">
      <w:pPr>
        <w:widowControl w:val="0"/>
        <w:autoSpaceDE w:val="0"/>
        <w:autoSpaceDN w:val="0"/>
        <w:adjustRightInd w:val="0"/>
        <w:spacing w:line="276" w:lineRule="auto"/>
        <w:ind w:firstLine="708"/>
        <w:jc w:val="both"/>
        <w:rPr>
          <w:rFonts w:ascii="Tahoma" w:hAnsi="Tahoma" w:cs="Tahoma"/>
        </w:rPr>
      </w:pPr>
    </w:p>
    <w:p w:rsidR="003A3BBB" w:rsidRPr="007E494F" w:rsidRDefault="003A3BBB" w:rsidP="00B34ACF">
      <w:pPr>
        <w:widowControl w:val="0"/>
        <w:autoSpaceDE w:val="0"/>
        <w:autoSpaceDN w:val="0"/>
        <w:adjustRightInd w:val="0"/>
        <w:spacing w:line="276" w:lineRule="auto"/>
        <w:jc w:val="center"/>
        <w:rPr>
          <w:rFonts w:ascii="Tahoma" w:hAnsi="Tahoma" w:cs="Tahoma"/>
          <w:b/>
        </w:rPr>
      </w:pPr>
      <w:r w:rsidRPr="007E494F">
        <w:rPr>
          <w:rFonts w:ascii="Tahoma" w:hAnsi="Tahoma" w:cs="Tahoma"/>
          <w:b/>
        </w:rPr>
        <w:t>Problema jurídico por resolver</w:t>
      </w:r>
    </w:p>
    <w:p w:rsidR="001B5F3A" w:rsidRPr="007E494F" w:rsidRDefault="001B5F3A" w:rsidP="00B34ACF">
      <w:pPr>
        <w:pStyle w:val="Sinespaciado"/>
      </w:pPr>
    </w:p>
    <w:p w:rsidR="00F8502F" w:rsidRDefault="006B0EE8" w:rsidP="00F8502F">
      <w:pPr>
        <w:spacing w:line="276" w:lineRule="auto"/>
        <w:ind w:firstLine="708"/>
        <w:jc w:val="both"/>
        <w:rPr>
          <w:rFonts w:ascii="Tahoma" w:hAnsi="Tahoma" w:cs="Tahoma"/>
        </w:rPr>
      </w:pPr>
      <w:r w:rsidRPr="007E494F">
        <w:rPr>
          <w:rFonts w:ascii="Tahoma" w:hAnsi="Tahoma" w:cs="Tahoma"/>
        </w:rPr>
        <w:t xml:space="preserve">De acuerdo a los argumentos expuestos </w:t>
      </w:r>
      <w:r w:rsidR="00F8502F" w:rsidRPr="007E494F">
        <w:rPr>
          <w:rFonts w:ascii="Tahoma" w:hAnsi="Tahoma" w:cs="Tahoma"/>
        </w:rPr>
        <w:t xml:space="preserve">en la sustentación del recurso de apelación, </w:t>
      </w:r>
      <w:r w:rsidRPr="007E494F">
        <w:rPr>
          <w:rFonts w:ascii="Tahoma" w:hAnsi="Tahoma" w:cs="Tahoma"/>
        </w:rPr>
        <w:t>le corresponde a la Sala determinar</w:t>
      </w:r>
      <w:r w:rsidR="006F7946" w:rsidRPr="007E494F">
        <w:rPr>
          <w:rFonts w:ascii="Tahoma" w:hAnsi="Tahoma" w:cs="Tahoma"/>
        </w:rPr>
        <w:t>: i) S</w:t>
      </w:r>
      <w:r w:rsidR="00820B18" w:rsidRPr="007E494F">
        <w:rPr>
          <w:rFonts w:ascii="Tahoma" w:hAnsi="Tahoma" w:cs="Tahoma"/>
        </w:rPr>
        <w:t xml:space="preserve">i la calificación de </w:t>
      </w:r>
      <w:r w:rsidR="006F7946" w:rsidRPr="007E494F">
        <w:rPr>
          <w:rFonts w:ascii="Tahoma" w:hAnsi="Tahoma" w:cs="Tahoma"/>
        </w:rPr>
        <w:t>pérdida</w:t>
      </w:r>
      <w:r w:rsidR="00820B18" w:rsidRPr="007E494F">
        <w:rPr>
          <w:rFonts w:ascii="Tahoma" w:hAnsi="Tahoma" w:cs="Tahoma"/>
        </w:rPr>
        <w:t xml:space="preserve"> de capacidad laboral hecha por la Junta Regional de Calificación de Invalidez a la señora </w:t>
      </w:r>
      <w:proofErr w:type="spellStart"/>
      <w:r w:rsidR="00820B18" w:rsidRPr="007E494F">
        <w:rPr>
          <w:rFonts w:ascii="Tahoma" w:hAnsi="Tahoma" w:cs="Tahoma"/>
        </w:rPr>
        <w:t>Yaqueline</w:t>
      </w:r>
      <w:proofErr w:type="spellEnd"/>
      <w:r w:rsidR="00820B18" w:rsidRPr="007E494F">
        <w:rPr>
          <w:rFonts w:ascii="Tahoma" w:hAnsi="Tahoma" w:cs="Tahoma"/>
        </w:rPr>
        <w:t xml:space="preserve"> Parra Bedoya es v</w:t>
      </w:r>
      <w:r w:rsidR="00F8502F" w:rsidRPr="007E494F">
        <w:rPr>
          <w:rFonts w:ascii="Tahoma" w:hAnsi="Tahoma" w:cs="Tahoma"/>
        </w:rPr>
        <w:t>á</w:t>
      </w:r>
      <w:r w:rsidR="00820B18" w:rsidRPr="007E494F">
        <w:rPr>
          <w:rFonts w:ascii="Tahoma" w:hAnsi="Tahoma" w:cs="Tahoma"/>
        </w:rPr>
        <w:t>lida para acceder al reconocimiento de la pensión de inva</w:t>
      </w:r>
      <w:r w:rsidR="006F7946" w:rsidRPr="007E494F">
        <w:rPr>
          <w:rFonts w:ascii="Tahoma" w:hAnsi="Tahoma" w:cs="Tahoma"/>
        </w:rPr>
        <w:t xml:space="preserve">lidez por parte de </w:t>
      </w:r>
      <w:proofErr w:type="spellStart"/>
      <w:r w:rsidR="006F7946" w:rsidRPr="007E494F">
        <w:rPr>
          <w:rFonts w:ascii="Tahoma" w:hAnsi="Tahoma" w:cs="Tahoma"/>
        </w:rPr>
        <w:t>Colfondos</w:t>
      </w:r>
      <w:proofErr w:type="spellEnd"/>
      <w:r w:rsidR="006F7946" w:rsidRPr="007E494F">
        <w:rPr>
          <w:rFonts w:ascii="Tahoma" w:hAnsi="Tahoma" w:cs="Tahoma"/>
        </w:rPr>
        <w:t xml:space="preserve">, </w:t>
      </w:r>
      <w:r w:rsidR="00820B18" w:rsidRPr="007E494F">
        <w:rPr>
          <w:rFonts w:ascii="Tahoma" w:hAnsi="Tahoma" w:cs="Tahoma"/>
        </w:rPr>
        <w:t>en caso afirmativo ii) si puede acceder a la pensión de invalidez</w:t>
      </w:r>
      <w:r w:rsidR="00F8502F" w:rsidRPr="007E494F">
        <w:rPr>
          <w:rFonts w:ascii="Tahoma" w:hAnsi="Tahoma" w:cs="Tahoma"/>
        </w:rPr>
        <w:t xml:space="preserve"> y iii) Si es procedente condenar a la AFP </w:t>
      </w:r>
      <w:proofErr w:type="spellStart"/>
      <w:r w:rsidR="00F8502F" w:rsidRPr="007E494F">
        <w:rPr>
          <w:rFonts w:ascii="Tahoma" w:hAnsi="Tahoma" w:cs="Tahoma"/>
        </w:rPr>
        <w:t>Colfondos</w:t>
      </w:r>
      <w:proofErr w:type="spellEnd"/>
      <w:r w:rsidR="00F8502F" w:rsidRPr="007E494F">
        <w:rPr>
          <w:rFonts w:ascii="Tahoma" w:hAnsi="Tahoma" w:cs="Tahoma"/>
        </w:rPr>
        <w:t xml:space="preserve"> al pago de intereses moratorios y a partir de qué momento se causarían los mismos.</w:t>
      </w:r>
    </w:p>
    <w:p w:rsidR="007E494F" w:rsidRPr="007E494F" w:rsidRDefault="007E494F" w:rsidP="00F8502F">
      <w:pPr>
        <w:spacing w:line="276" w:lineRule="auto"/>
        <w:ind w:firstLine="708"/>
        <w:jc w:val="both"/>
        <w:rPr>
          <w:rFonts w:ascii="Tahoma" w:hAnsi="Tahoma" w:cs="Tahoma"/>
        </w:rPr>
      </w:pPr>
    </w:p>
    <w:p w:rsidR="003A3BBB" w:rsidRPr="007E494F" w:rsidRDefault="003A3BBB"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7E494F">
        <w:rPr>
          <w:rFonts w:ascii="Tahoma" w:hAnsi="Tahoma" w:cs="Tahoma"/>
          <w:b/>
        </w:rPr>
        <w:t>La demanda y su contestación</w:t>
      </w:r>
    </w:p>
    <w:p w:rsidR="00A82F87" w:rsidRPr="007E494F" w:rsidRDefault="00A82F87" w:rsidP="00B34ACF">
      <w:pPr>
        <w:widowControl w:val="0"/>
        <w:autoSpaceDE w:val="0"/>
        <w:autoSpaceDN w:val="0"/>
        <w:adjustRightInd w:val="0"/>
        <w:ind w:firstLine="708"/>
        <w:jc w:val="both"/>
        <w:rPr>
          <w:rFonts w:ascii="Tahoma" w:hAnsi="Tahoma" w:cs="Tahoma"/>
        </w:rPr>
      </w:pPr>
    </w:p>
    <w:p w:rsidR="00C1698B" w:rsidRPr="007E494F" w:rsidRDefault="004D0526" w:rsidP="00B34ACF">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t>La</w:t>
      </w:r>
      <w:r w:rsidR="00F64F37" w:rsidRPr="007E494F">
        <w:rPr>
          <w:rFonts w:ascii="Tahoma" w:hAnsi="Tahoma" w:cs="Tahoma"/>
        </w:rPr>
        <w:t xml:space="preserve"> </w:t>
      </w:r>
      <w:r w:rsidR="00926550" w:rsidRPr="007E494F">
        <w:rPr>
          <w:rFonts w:ascii="Tahoma" w:hAnsi="Tahoma" w:cs="Tahoma"/>
        </w:rPr>
        <w:t>citad</w:t>
      </w:r>
      <w:r w:rsidRPr="007E494F">
        <w:rPr>
          <w:rFonts w:ascii="Tahoma" w:hAnsi="Tahoma" w:cs="Tahoma"/>
        </w:rPr>
        <w:t>a</w:t>
      </w:r>
      <w:r w:rsidR="00926550" w:rsidRPr="007E494F">
        <w:rPr>
          <w:rFonts w:ascii="Tahoma" w:hAnsi="Tahoma" w:cs="Tahoma"/>
        </w:rPr>
        <w:t xml:space="preserve"> demandante solicita que se</w:t>
      </w:r>
      <w:r w:rsidR="00E11280" w:rsidRPr="007E494F">
        <w:rPr>
          <w:rFonts w:ascii="Tahoma" w:hAnsi="Tahoma" w:cs="Tahoma"/>
        </w:rPr>
        <w:t xml:space="preserve"> declare que es beneficiaria de la pensión de invalidez </w:t>
      </w:r>
      <w:r w:rsidR="00BF671D" w:rsidRPr="007E494F">
        <w:rPr>
          <w:rFonts w:ascii="Tahoma" w:hAnsi="Tahoma" w:cs="Tahoma"/>
        </w:rPr>
        <w:t xml:space="preserve">desde el 18 de abril de 2016, en virtud del artículo 39 de la Ley 860 del 2003, y en consecuencia se </w:t>
      </w:r>
      <w:r w:rsidR="00595B9C" w:rsidRPr="007E494F">
        <w:rPr>
          <w:rFonts w:ascii="Tahoma" w:hAnsi="Tahoma" w:cs="Tahoma"/>
        </w:rPr>
        <w:t xml:space="preserve"> condene a </w:t>
      </w:r>
      <w:proofErr w:type="spellStart"/>
      <w:r w:rsidR="00595B9C" w:rsidRPr="007E494F">
        <w:rPr>
          <w:rFonts w:ascii="Tahoma" w:hAnsi="Tahoma" w:cs="Tahoma"/>
        </w:rPr>
        <w:t>Colfondos</w:t>
      </w:r>
      <w:proofErr w:type="spellEnd"/>
      <w:r w:rsidR="00926550" w:rsidRPr="007E494F">
        <w:rPr>
          <w:rFonts w:ascii="Tahoma" w:hAnsi="Tahoma" w:cs="Tahoma"/>
        </w:rPr>
        <w:t xml:space="preserve"> a</w:t>
      </w:r>
      <w:r w:rsidR="00BF671D" w:rsidRPr="007E494F">
        <w:rPr>
          <w:rFonts w:ascii="Tahoma" w:hAnsi="Tahoma" w:cs="Tahoma"/>
        </w:rPr>
        <w:t>l</w:t>
      </w:r>
      <w:r w:rsidR="00926550" w:rsidRPr="007E494F">
        <w:rPr>
          <w:rFonts w:ascii="Tahoma" w:hAnsi="Tahoma" w:cs="Tahoma"/>
        </w:rPr>
        <w:t xml:space="preserve"> </w:t>
      </w:r>
      <w:r w:rsidR="00BF671D" w:rsidRPr="007E494F">
        <w:rPr>
          <w:rFonts w:ascii="Tahoma" w:hAnsi="Tahoma" w:cs="Tahoma"/>
        </w:rPr>
        <w:t xml:space="preserve">reconocimiento y pago de </w:t>
      </w:r>
      <w:r w:rsidR="00C1698B" w:rsidRPr="007E494F">
        <w:rPr>
          <w:rFonts w:ascii="Tahoma" w:hAnsi="Tahoma" w:cs="Tahoma"/>
        </w:rPr>
        <w:t xml:space="preserve">la pensión de </w:t>
      </w:r>
      <w:r w:rsidR="00BF671D" w:rsidRPr="007E494F">
        <w:rPr>
          <w:rFonts w:ascii="Tahoma" w:hAnsi="Tahoma" w:cs="Tahoma"/>
        </w:rPr>
        <w:t>invalide</w:t>
      </w:r>
      <w:r w:rsidR="00C657CB" w:rsidRPr="007E494F">
        <w:rPr>
          <w:rFonts w:ascii="Tahoma" w:hAnsi="Tahoma" w:cs="Tahoma"/>
        </w:rPr>
        <w:t>z con el respectivo retroactivo e intereses moratorios causados desde dicha calenda;</w:t>
      </w:r>
      <w:r w:rsidR="00BF671D" w:rsidRPr="007E494F">
        <w:rPr>
          <w:rFonts w:ascii="Tahoma" w:hAnsi="Tahoma" w:cs="Tahoma"/>
        </w:rPr>
        <w:t xml:space="preserve"> asimismo al pago de las costas procesales que se generen en el proceso.</w:t>
      </w:r>
    </w:p>
    <w:p w:rsidR="00BF671D" w:rsidRPr="007E494F" w:rsidRDefault="00BF671D" w:rsidP="00B34ACF">
      <w:pPr>
        <w:widowControl w:val="0"/>
        <w:autoSpaceDE w:val="0"/>
        <w:autoSpaceDN w:val="0"/>
        <w:adjustRightInd w:val="0"/>
        <w:spacing w:line="276" w:lineRule="auto"/>
        <w:ind w:firstLine="708"/>
        <w:jc w:val="both"/>
        <w:rPr>
          <w:rFonts w:ascii="Tahoma" w:hAnsi="Tahoma" w:cs="Tahoma"/>
        </w:rPr>
      </w:pPr>
    </w:p>
    <w:p w:rsidR="006F7946" w:rsidRPr="007E494F" w:rsidRDefault="00F8502F" w:rsidP="006F7946">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t xml:space="preserve">Para fundar dichas pretensiones manifiesta que </w:t>
      </w:r>
      <w:r w:rsidR="006F7946" w:rsidRPr="007E494F">
        <w:rPr>
          <w:rFonts w:ascii="Tahoma" w:hAnsi="Tahoma" w:cs="Tahoma"/>
        </w:rPr>
        <w:t>el 18 de abril de 2016 fue calificada por la Junta Regional de Calificación de Invalidez de Risaralda con una pérdida de capacidad laboral del 50.24%, con fecha de estructuración del 5 de marzo de 2015.</w:t>
      </w:r>
    </w:p>
    <w:p w:rsidR="00466962" w:rsidRPr="007E494F" w:rsidRDefault="00466962" w:rsidP="00466962">
      <w:pPr>
        <w:widowControl w:val="0"/>
        <w:autoSpaceDE w:val="0"/>
        <w:autoSpaceDN w:val="0"/>
        <w:adjustRightInd w:val="0"/>
        <w:spacing w:line="276" w:lineRule="auto"/>
        <w:jc w:val="both"/>
        <w:rPr>
          <w:rFonts w:ascii="Tahoma" w:hAnsi="Tahoma" w:cs="Tahoma"/>
        </w:rPr>
      </w:pPr>
    </w:p>
    <w:p w:rsidR="00E91E06" w:rsidRPr="007E494F" w:rsidRDefault="00466962" w:rsidP="00B34ACF">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t>Refiere que</w:t>
      </w:r>
      <w:r w:rsidR="003B650D" w:rsidRPr="007E494F">
        <w:rPr>
          <w:rFonts w:ascii="Tahoma" w:hAnsi="Tahoma" w:cs="Tahoma"/>
        </w:rPr>
        <w:t xml:space="preserve"> </w:t>
      </w:r>
      <w:r w:rsidRPr="007E494F">
        <w:rPr>
          <w:rFonts w:ascii="Tahoma" w:hAnsi="Tahoma" w:cs="Tahoma"/>
        </w:rPr>
        <w:t xml:space="preserve">se encuentra afiliada a </w:t>
      </w:r>
      <w:proofErr w:type="spellStart"/>
      <w:r w:rsidRPr="007E494F">
        <w:rPr>
          <w:rFonts w:ascii="Tahoma" w:hAnsi="Tahoma" w:cs="Tahoma"/>
        </w:rPr>
        <w:t>Colfondos</w:t>
      </w:r>
      <w:proofErr w:type="spellEnd"/>
      <w:r w:rsidRPr="007E494F">
        <w:rPr>
          <w:rFonts w:ascii="Tahoma" w:hAnsi="Tahoma" w:cs="Tahoma"/>
        </w:rPr>
        <w:t xml:space="preserve"> en calidad de cotizante desde junio del 2005 con un total de</w:t>
      </w:r>
      <w:r w:rsidR="00B0627B" w:rsidRPr="007E494F">
        <w:rPr>
          <w:rFonts w:ascii="Tahoma" w:hAnsi="Tahoma" w:cs="Tahoma"/>
        </w:rPr>
        <w:t xml:space="preserve"> 524.86</w:t>
      </w:r>
      <w:r w:rsidRPr="007E494F">
        <w:rPr>
          <w:rFonts w:ascii="Tahoma" w:hAnsi="Tahoma" w:cs="Tahoma"/>
        </w:rPr>
        <w:t xml:space="preserve"> semanas</w:t>
      </w:r>
      <w:r w:rsidR="00B0627B" w:rsidRPr="007E494F">
        <w:rPr>
          <w:rFonts w:ascii="Tahoma" w:hAnsi="Tahoma" w:cs="Tahoma"/>
        </w:rPr>
        <w:t>,</w:t>
      </w:r>
      <w:r w:rsidRPr="007E494F">
        <w:rPr>
          <w:rFonts w:ascii="Tahoma" w:hAnsi="Tahoma" w:cs="Tahoma"/>
        </w:rPr>
        <w:t xml:space="preserve"> dentro</w:t>
      </w:r>
      <w:r w:rsidR="001C22F9" w:rsidRPr="007E494F">
        <w:rPr>
          <w:rFonts w:ascii="Tahoma" w:hAnsi="Tahoma" w:cs="Tahoma"/>
        </w:rPr>
        <w:t xml:space="preserve"> de</w:t>
      </w:r>
      <w:r w:rsidR="00B0627B" w:rsidRPr="007E494F">
        <w:rPr>
          <w:rFonts w:ascii="Tahoma" w:hAnsi="Tahoma" w:cs="Tahoma"/>
        </w:rPr>
        <w:t xml:space="preserve"> las cuales 150 fueron cotizadas</w:t>
      </w:r>
      <w:r w:rsidRPr="007E494F">
        <w:rPr>
          <w:rFonts w:ascii="Tahoma" w:hAnsi="Tahoma" w:cs="Tahoma"/>
        </w:rPr>
        <w:t xml:space="preserve"> </w:t>
      </w:r>
      <w:r w:rsidR="00B0627B" w:rsidRPr="007E494F">
        <w:rPr>
          <w:rFonts w:ascii="Tahoma" w:hAnsi="Tahoma" w:cs="Tahoma"/>
        </w:rPr>
        <w:t xml:space="preserve">en el </w:t>
      </w:r>
      <w:r w:rsidRPr="007E494F">
        <w:rPr>
          <w:rFonts w:ascii="Tahoma" w:hAnsi="Tahoma" w:cs="Tahoma"/>
        </w:rPr>
        <w:t>periodo comprendido entre el 5 de marzo del 2015 y el 5 d</w:t>
      </w:r>
      <w:r w:rsidR="001C22F9" w:rsidRPr="007E494F">
        <w:rPr>
          <w:rFonts w:ascii="Tahoma" w:hAnsi="Tahoma" w:cs="Tahoma"/>
        </w:rPr>
        <w:t>e marzo de 2012, esto es, en</w:t>
      </w:r>
      <w:r w:rsidRPr="007E494F">
        <w:rPr>
          <w:rFonts w:ascii="Tahoma" w:hAnsi="Tahoma" w:cs="Tahoma"/>
        </w:rPr>
        <w:t xml:space="preserve"> de los tres años anteriores a la fecha de estructuración.</w:t>
      </w:r>
    </w:p>
    <w:p w:rsidR="00F8502F" w:rsidRPr="007E494F" w:rsidRDefault="00F8502F" w:rsidP="00B34ACF">
      <w:pPr>
        <w:widowControl w:val="0"/>
        <w:autoSpaceDE w:val="0"/>
        <w:autoSpaceDN w:val="0"/>
        <w:adjustRightInd w:val="0"/>
        <w:spacing w:line="276" w:lineRule="auto"/>
        <w:ind w:firstLine="708"/>
        <w:jc w:val="both"/>
        <w:rPr>
          <w:rFonts w:ascii="Tahoma" w:hAnsi="Tahoma" w:cs="Tahoma"/>
        </w:rPr>
      </w:pPr>
    </w:p>
    <w:p w:rsidR="00466962" w:rsidRPr="007E494F" w:rsidRDefault="00466962" w:rsidP="00466962">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t xml:space="preserve">Relata que, previo al trámite de calificación de la </w:t>
      </w:r>
      <w:r w:rsidR="006F7946" w:rsidRPr="007E494F">
        <w:rPr>
          <w:rFonts w:ascii="Tahoma" w:hAnsi="Tahoma" w:cs="Tahoma"/>
        </w:rPr>
        <w:t>pérdida</w:t>
      </w:r>
      <w:r w:rsidRPr="007E494F">
        <w:rPr>
          <w:rFonts w:ascii="Tahoma" w:hAnsi="Tahoma" w:cs="Tahoma"/>
        </w:rPr>
        <w:t xml:space="preserve"> de capacidad laboral, envió oficio por correo certificado informando a </w:t>
      </w:r>
      <w:proofErr w:type="spellStart"/>
      <w:r w:rsidRPr="007E494F">
        <w:rPr>
          <w:rFonts w:ascii="Tahoma" w:hAnsi="Tahoma" w:cs="Tahoma"/>
        </w:rPr>
        <w:t>Colfondos</w:t>
      </w:r>
      <w:proofErr w:type="spellEnd"/>
      <w:r w:rsidRPr="007E494F">
        <w:rPr>
          <w:rFonts w:ascii="Tahoma" w:hAnsi="Tahoma" w:cs="Tahoma"/>
        </w:rPr>
        <w:t xml:space="preserve"> que solicitaría la calificación de invalidez, ante lo </w:t>
      </w:r>
      <w:r w:rsidR="00F8502F" w:rsidRPr="007E494F">
        <w:rPr>
          <w:rFonts w:ascii="Tahoma" w:hAnsi="Tahoma" w:cs="Tahoma"/>
        </w:rPr>
        <w:t>cual esta entidad nunca presentó</w:t>
      </w:r>
      <w:r w:rsidRPr="007E494F">
        <w:rPr>
          <w:rFonts w:ascii="Tahoma" w:hAnsi="Tahoma" w:cs="Tahoma"/>
        </w:rPr>
        <w:t xml:space="preserve"> oposición.</w:t>
      </w:r>
    </w:p>
    <w:p w:rsidR="00466962" w:rsidRPr="007E494F" w:rsidRDefault="00466962" w:rsidP="00466962">
      <w:pPr>
        <w:widowControl w:val="0"/>
        <w:autoSpaceDE w:val="0"/>
        <w:autoSpaceDN w:val="0"/>
        <w:adjustRightInd w:val="0"/>
        <w:spacing w:line="276" w:lineRule="auto"/>
        <w:ind w:firstLine="708"/>
        <w:jc w:val="both"/>
        <w:rPr>
          <w:rFonts w:ascii="Tahoma" w:hAnsi="Tahoma" w:cs="Tahoma"/>
        </w:rPr>
      </w:pPr>
    </w:p>
    <w:p w:rsidR="00466962" w:rsidRPr="007E494F" w:rsidRDefault="00466962" w:rsidP="00466962">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lastRenderedPageBreak/>
        <w:t xml:space="preserve">Menciona la actora que el 30 de agosto del 2016 </w:t>
      </w:r>
      <w:r w:rsidR="001C22F9" w:rsidRPr="007E494F">
        <w:rPr>
          <w:rFonts w:ascii="Tahoma" w:hAnsi="Tahoma" w:cs="Tahoma"/>
        </w:rPr>
        <w:t>solicit</w:t>
      </w:r>
      <w:r w:rsidR="00F8502F" w:rsidRPr="007E494F">
        <w:rPr>
          <w:rFonts w:ascii="Tahoma" w:hAnsi="Tahoma" w:cs="Tahoma"/>
        </w:rPr>
        <w:t>ó</w:t>
      </w:r>
      <w:r w:rsidR="001C22F9" w:rsidRPr="007E494F">
        <w:rPr>
          <w:rFonts w:ascii="Tahoma" w:hAnsi="Tahoma" w:cs="Tahoma"/>
        </w:rPr>
        <w:t xml:space="preserve"> a</w:t>
      </w:r>
      <w:r w:rsidR="008C75B1" w:rsidRPr="007E494F">
        <w:rPr>
          <w:rFonts w:ascii="Tahoma" w:hAnsi="Tahoma" w:cs="Tahoma"/>
        </w:rPr>
        <w:t xml:space="preserve"> </w:t>
      </w:r>
      <w:proofErr w:type="spellStart"/>
      <w:r w:rsidR="008C75B1" w:rsidRPr="007E494F">
        <w:rPr>
          <w:rFonts w:ascii="Tahoma" w:hAnsi="Tahoma" w:cs="Tahoma"/>
        </w:rPr>
        <w:t>Colfondos</w:t>
      </w:r>
      <w:proofErr w:type="spellEnd"/>
      <w:r w:rsidR="001C22F9" w:rsidRPr="007E494F">
        <w:rPr>
          <w:rFonts w:ascii="Tahoma" w:hAnsi="Tahoma" w:cs="Tahoma"/>
        </w:rPr>
        <w:t xml:space="preserve"> el reconocimiento de</w:t>
      </w:r>
      <w:r w:rsidR="008C75B1" w:rsidRPr="007E494F">
        <w:rPr>
          <w:rFonts w:ascii="Tahoma" w:hAnsi="Tahoma" w:cs="Tahoma"/>
        </w:rPr>
        <w:t xml:space="preserve"> la pens</w:t>
      </w:r>
      <w:r w:rsidR="00302E00" w:rsidRPr="007E494F">
        <w:rPr>
          <w:rFonts w:ascii="Tahoma" w:hAnsi="Tahoma" w:cs="Tahoma"/>
        </w:rPr>
        <w:t xml:space="preserve">ión de invalidez, siéndole </w:t>
      </w:r>
      <w:r w:rsidR="008C75B1" w:rsidRPr="007E494F">
        <w:rPr>
          <w:rFonts w:ascii="Tahoma" w:hAnsi="Tahoma" w:cs="Tahoma"/>
        </w:rPr>
        <w:t xml:space="preserve">negada </w:t>
      </w:r>
      <w:r w:rsidR="0037137D" w:rsidRPr="007E494F">
        <w:rPr>
          <w:rFonts w:ascii="Tahoma" w:hAnsi="Tahoma" w:cs="Tahoma"/>
        </w:rPr>
        <w:t xml:space="preserve">con el argumento que según la calificación de </w:t>
      </w:r>
      <w:r w:rsidR="006F7946" w:rsidRPr="007E494F">
        <w:rPr>
          <w:rFonts w:ascii="Tahoma" w:hAnsi="Tahoma" w:cs="Tahoma"/>
        </w:rPr>
        <w:t>pérdida</w:t>
      </w:r>
      <w:r w:rsidR="0037137D" w:rsidRPr="007E494F">
        <w:rPr>
          <w:rFonts w:ascii="Tahoma" w:hAnsi="Tahoma" w:cs="Tahoma"/>
        </w:rPr>
        <w:t xml:space="preserve"> de capacidad laboral emitida por Seguros Bolívar, no se acreditaba el porcentaje de </w:t>
      </w:r>
      <w:r w:rsidR="006F7946" w:rsidRPr="007E494F">
        <w:rPr>
          <w:rFonts w:ascii="Tahoma" w:hAnsi="Tahoma" w:cs="Tahoma"/>
        </w:rPr>
        <w:t>pérdida</w:t>
      </w:r>
      <w:r w:rsidR="0037137D" w:rsidRPr="007E494F">
        <w:rPr>
          <w:rFonts w:ascii="Tahoma" w:hAnsi="Tahoma" w:cs="Tahoma"/>
        </w:rPr>
        <w:t xml:space="preserve"> de capacidad laboral exigido por el artículo 38 de la Ley 100 de 1993.</w:t>
      </w:r>
    </w:p>
    <w:p w:rsidR="0037137D" w:rsidRPr="007E494F" w:rsidRDefault="0037137D" w:rsidP="00466962">
      <w:pPr>
        <w:widowControl w:val="0"/>
        <w:autoSpaceDE w:val="0"/>
        <w:autoSpaceDN w:val="0"/>
        <w:adjustRightInd w:val="0"/>
        <w:spacing w:line="276" w:lineRule="auto"/>
        <w:ind w:firstLine="708"/>
        <w:jc w:val="both"/>
        <w:rPr>
          <w:rFonts w:ascii="Tahoma" w:hAnsi="Tahoma" w:cs="Tahoma"/>
        </w:rPr>
      </w:pPr>
    </w:p>
    <w:p w:rsidR="0037137D" w:rsidRPr="007E494F" w:rsidRDefault="0037137D" w:rsidP="00466962">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t>Señala no tener ninguna relación contractual con Seguros Bolívar, y mucho menos haber sido valorada medicamente por la misma.</w:t>
      </w:r>
    </w:p>
    <w:p w:rsidR="00402C0E" w:rsidRPr="007E494F" w:rsidRDefault="00402C0E" w:rsidP="00466962">
      <w:pPr>
        <w:widowControl w:val="0"/>
        <w:autoSpaceDE w:val="0"/>
        <w:autoSpaceDN w:val="0"/>
        <w:adjustRightInd w:val="0"/>
        <w:jc w:val="both"/>
        <w:rPr>
          <w:rFonts w:ascii="Tahoma" w:hAnsi="Tahoma" w:cs="Tahoma"/>
        </w:rPr>
      </w:pPr>
    </w:p>
    <w:p w:rsidR="004B72C5" w:rsidRPr="007E494F" w:rsidRDefault="00835D82" w:rsidP="00B34ACF">
      <w:pPr>
        <w:widowControl w:val="0"/>
        <w:autoSpaceDE w:val="0"/>
        <w:autoSpaceDN w:val="0"/>
        <w:adjustRightInd w:val="0"/>
        <w:spacing w:line="276" w:lineRule="auto"/>
        <w:ind w:firstLine="708"/>
        <w:jc w:val="both"/>
        <w:rPr>
          <w:rFonts w:ascii="Tahoma" w:hAnsi="Tahoma" w:cs="Tahoma"/>
        </w:rPr>
      </w:pPr>
      <w:proofErr w:type="spellStart"/>
      <w:r w:rsidRPr="007E494F">
        <w:rPr>
          <w:rFonts w:ascii="Tahoma" w:hAnsi="Tahoma" w:cs="Tahoma"/>
        </w:rPr>
        <w:t>Colfondos</w:t>
      </w:r>
      <w:proofErr w:type="spellEnd"/>
      <w:r w:rsidR="004B72C5" w:rsidRPr="007E494F">
        <w:rPr>
          <w:rFonts w:ascii="Tahoma" w:hAnsi="Tahoma" w:cs="Tahoma"/>
        </w:rPr>
        <w:t xml:space="preserve"> contestó la demanda aceptando como ciertos </w:t>
      </w:r>
      <w:r w:rsidR="00661F2B" w:rsidRPr="007E494F">
        <w:rPr>
          <w:rFonts w:ascii="Tahoma" w:hAnsi="Tahoma" w:cs="Tahoma"/>
        </w:rPr>
        <w:t xml:space="preserve">los hechos relacionados con </w:t>
      </w:r>
      <w:r w:rsidR="00B0627B" w:rsidRPr="007E494F">
        <w:rPr>
          <w:rFonts w:ascii="Tahoma" w:hAnsi="Tahoma" w:cs="Tahoma"/>
        </w:rPr>
        <w:t>l</w:t>
      </w:r>
      <w:r w:rsidR="00661F2B" w:rsidRPr="007E494F">
        <w:rPr>
          <w:rFonts w:ascii="Tahoma" w:hAnsi="Tahoma" w:cs="Tahoma"/>
        </w:rPr>
        <w:t>a emisión del</w:t>
      </w:r>
      <w:r w:rsidR="00B0627B" w:rsidRPr="007E494F">
        <w:rPr>
          <w:rFonts w:ascii="Tahoma" w:hAnsi="Tahoma" w:cs="Tahoma"/>
        </w:rPr>
        <w:t xml:space="preserve"> dictamen de l</w:t>
      </w:r>
      <w:r w:rsidR="00661F2B" w:rsidRPr="007E494F">
        <w:rPr>
          <w:rFonts w:ascii="Tahoma" w:hAnsi="Tahoma" w:cs="Tahoma"/>
        </w:rPr>
        <w:t xml:space="preserve">a </w:t>
      </w:r>
      <w:r w:rsidR="006F7946" w:rsidRPr="007E494F">
        <w:rPr>
          <w:rFonts w:ascii="Tahoma" w:hAnsi="Tahoma" w:cs="Tahoma"/>
        </w:rPr>
        <w:t>pérdida</w:t>
      </w:r>
      <w:r w:rsidR="00661F2B" w:rsidRPr="007E494F">
        <w:rPr>
          <w:rFonts w:ascii="Tahoma" w:hAnsi="Tahoma" w:cs="Tahoma"/>
        </w:rPr>
        <w:t xml:space="preserve"> de capacidad laboral </w:t>
      </w:r>
      <w:r w:rsidR="00B0627B" w:rsidRPr="007E494F">
        <w:rPr>
          <w:rFonts w:ascii="Tahoma" w:hAnsi="Tahoma" w:cs="Tahoma"/>
        </w:rPr>
        <w:t>por la Junta Regional de Calificación de Invalidez de Risaralda y la respuesta desfavorable de la entidad ante la solicitud de pensión de invalidez de la demandante</w:t>
      </w:r>
      <w:r w:rsidR="007463FC" w:rsidRPr="007E494F">
        <w:rPr>
          <w:rFonts w:ascii="Tahoma" w:hAnsi="Tahoma" w:cs="Tahoma"/>
        </w:rPr>
        <w:t xml:space="preserve">, </w:t>
      </w:r>
      <w:r w:rsidR="00A27C92" w:rsidRPr="007E494F">
        <w:rPr>
          <w:rFonts w:ascii="Tahoma" w:hAnsi="Tahoma" w:cs="Tahoma"/>
        </w:rPr>
        <w:t>arguyendo</w:t>
      </w:r>
      <w:r w:rsidR="007463FC" w:rsidRPr="007E494F">
        <w:rPr>
          <w:rFonts w:ascii="Tahoma" w:hAnsi="Tahoma" w:cs="Tahoma"/>
        </w:rPr>
        <w:t xml:space="preserve"> que el trámite de calificación de la pérdida de capacidad laboral regulado en el artículo 142 del Decreto 19 de 2012 es de obligatorio cumplimiento, por lo que no pueden los afiliados desconocer las etapas del procedimiento, al acudir de forma directa ante la Junta Regional de Calificación de Invalidez. Por otra parte manifestó</w:t>
      </w:r>
      <w:r w:rsidR="00F8502F" w:rsidRPr="007E494F">
        <w:rPr>
          <w:rFonts w:ascii="Tahoma" w:hAnsi="Tahoma" w:cs="Tahoma"/>
        </w:rPr>
        <w:t xml:space="preserve"> que</w:t>
      </w:r>
      <w:r w:rsidR="006C3D5A" w:rsidRPr="007E494F">
        <w:rPr>
          <w:rFonts w:ascii="Tahoma" w:hAnsi="Tahoma" w:cs="Tahoma"/>
        </w:rPr>
        <w:t xml:space="preserve"> no son ciertos los hechos que versan sobre</w:t>
      </w:r>
      <w:r w:rsidR="00B0627B" w:rsidRPr="007E494F">
        <w:rPr>
          <w:rFonts w:ascii="Tahoma" w:hAnsi="Tahoma" w:cs="Tahoma"/>
        </w:rPr>
        <w:t xml:space="preserve"> la fecha </w:t>
      </w:r>
      <w:r w:rsidR="006C3D5A" w:rsidRPr="007E494F">
        <w:rPr>
          <w:rFonts w:ascii="Tahoma" w:hAnsi="Tahoma" w:cs="Tahoma"/>
        </w:rPr>
        <w:t xml:space="preserve">de afiliación </w:t>
      </w:r>
      <w:r w:rsidR="00B0627B" w:rsidRPr="007E494F">
        <w:rPr>
          <w:rFonts w:ascii="Tahoma" w:hAnsi="Tahoma" w:cs="Tahoma"/>
        </w:rPr>
        <w:t>a la enti</w:t>
      </w:r>
      <w:r w:rsidR="006C3D5A" w:rsidRPr="007E494F">
        <w:rPr>
          <w:rFonts w:ascii="Tahoma" w:hAnsi="Tahoma" w:cs="Tahoma"/>
        </w:rPr>
        <w:t xml:space="preserve">dad, </w:t>
      </w:r>
      <w:r w:rsidR="00F8502F" w:rsidRPr="007E494F">
        <w:rPr>
          <w:rFonts w:ascii="Tahoma" w:hAnsi="Tahoma" w:cs="Tahoma"/>
        </w:rPr>
        <w:t xml:space="preserve"> nú</w:t>
      </w:r>
      <w:r w:rsidR="00B0627B" w:rsidRPr="007E494F">
        <w:rPr>
          <w:rFonts w:ascii="Tahoma" w:hAnsi="Tahoma" w:cs="Tahoma"/>
        </w:rPr>
        <w:t xml:space="preserve">mero de semanas cotizadas, </w:t>
      </w:r>
      <w:r w:rsidR="006C3D5A" w:rsidRPr="007E494F">
        <w:rPr>
          <w:rFonts w:ascii="Tahoma" w:hAnsi="Tahoma" w:cs="Tahoma"/>
        </w:rPr>
        <w:t>cumplimiento de los requisitos para acceder a la pensión de invalidez, y la manifestación de no haber sido calificada por Segu</w:t>
      </w:r>
      <w:r w:rsidR="00F8502F" w:rsidRPr="007E494F">
        <w:rPr>
          <w:rFonts w:ascii="Tahoma" w:hAnsi="Tahoma" w:cs="Tahoma"/>
        </w:rPr>
        <w:t xml:space="preserve">ros Bolívar. </w:t>
      </w:r>
    </w:p>
    <w:p w:rsidR="00264762" w:rsidRPr="007E494F" w:rsidRDefault="00264762" w:rsidP="00B34ACF">
      <w:pPr>
        <w:widowControl w:val="0"/>
        <w:autoSpaceDE w:val="0"/>
        <w:autoSpaceDN w:val="0"/>
        <w:adjustRightInd w:val="0"/>
        <w:ind w:firstLine="708"/>
        <w:jc w:val="both"/>
        <w:rPr>
          <w:rFonts w:ascii="Tahoma" w:hAnsi="Tahoma" w:cs="Tahoma"/>
        </w:rPr>
      </w:pPr>
    </w:p>
    <w:p w:rsidR="00264762" w:rsidRPr="007E494F" w:rsidRDefault="00264762" w:rsidP="00B34ACF">
      <w:pPr>
        <w:widowControl w:val="0"/>
        <w:autoSpaceDE w:val="0"/>
        <w:autoSpaceDN w:val="0"/>
        <w:adjustRightInd w:val="0"/>
        <w:spacing w:line="276" w:lineRule="auto"/>
        <w:ind w:firstLine="708"/>
        <w:jc w:val="both"/>
        <w:rPr>
          <w:rFonts w:ascii="Tahoma" w:hAnsi="Tahoma" w:cs="Tahoma"/>
          <w:sz w:val="22"/>
          <w:szCs w:val="22"/>
        </w:rPr>
      </w:pPr>
      <w:r w:rsidRPr="007E494F">
        <w:rPr>
          <w:rFonts w:ascii="Tahoma" w:hAnsi="Tahoma" w:cs="Tahoma"/>
        </w:rPr>
        <w:t xml:space="preserve">Seguidamente se opuso a la totalidad de las pretensiones y propuso las excepciones de mérito que denominó </w:t>
      </w:r>
      <w:r w:rsidRPr="007E494F">
        <w:rPr>
          <w:rFonts w:ascii="Tahoma" w:hAnsi="Tahoma" w:cs="Tahoma"/>
          <w:sz w:val="22"/>
          <w:szCs w:val="22"/>
        </w:rPr>
        <w:t>“</w:t>
      </w:r>
      <w:r w:rsidRPr="007E494F">
        <w:rPr>
          <w:rFonts w:ascii="Tahoma" w:hAnsi="Tahoma" w:cs="Tahoma"/>
          <w:i/>
          <w:sz w:val="22"/>
          <w:szCs w:val="22"/>
        </w:rPr>
        <w:t>Inexistencia de la obligación demandada</w:t>
      </w:r>
      <w:r w:rsidR="006C3D5A" w:rsidRPr="007E494F">
        <w:rPr>
          <w:rFonts w:ascii="Tahoma" w:hAnsi="Tahoma" w:cs="Tahoma"/>
          <w:i/>
          <w:sz w:val="22"/>
          <w:szCs w:val="22"/>
        </w:rPr>
        <w:t>, cobro de lo no debido, falta de causa en las pretensiones de la demanda</w:t>
      </w:r>
      <w:r w:rsidR="00B8760F" w:rsidRPr="007E494F">
        <w:rPr>
          <w:rFonts w:ascii="Tahoma" w:hAnsi="Tahoma" w:cs="Tahoma"/>
          <w:sz w:val="22"/>
          <w:szCs w:val="22"/>
        </w:rPr>
        <w:t>”</w:t>
      </w:r>
      <w:r w:rsidR="006C3D5A" w:rsidRPr="007E494F">
        <w:rPr>
          <w:rFonts w:ascii="Tahoma" w:hAnsi="Tahoma" w:cs="Tahoma"/>
          <w:sz w:val="22"/>
          <w:szCs w:val="22"/>
        </w:rPr>
        <w:t>;</w:t>
      </w:r>
      <w:r w:rsidRPr="007E494F">
        <w:rPr>
          <w:rFonts w:ascii="Tahoma" w:hAnsi="Tahoma" w:cs="Tahoma"/>
          <w:sz w:val="22"/>
          <w:szCs w:val="22"/>
        </w:rPr>
        <w:t xml:space="preserve"> “</w:t>
      </w:r>
      <w:r w:rsidRPr="007E494F">
        <w:rPr>
          <w:rFonts w:ascii="Tahoma" w:hAnsi="Tahoma" w:cs="Tahoma"/>
          <w:i/>
          <w:sz w:val="22"/>
          <w:szCs w:val="22"/>
        </w:rPr>
        <w:t>Prescripción</w:t>
      </w:r>
      <w:r w:rsidR="006C3D5A" w:rsidRPr="007E494F">
        <w:rPr>
          <w:rFonts w:ascii="Tahoma" w:hAnsi="Tahoma" w:cs="Tahoma"/>
          <w:sz w:val="22"/>
          <w:szCs w:val="22"/>
        </w:rPr>
        <w:t>”; “</w:t>
      </w:r>
      <w:r w:rsidR="006C3D5A" w:rsidRPr="007E494F">
        <w:rPr>
          <w:rFonts w:ascii="Tahoma" w:hAnsi="Tahoma" w:cs="Tahoma"/>
          <w:i/>
          <w:sz w:val="22"/>
          <w:szCs w:val="22"/>
        </w:rPr>
        <w:t>Buena fe</w:t>
      </w:r>
      <w:r w:rsidR="006C3D5A" w:rsidRPr="007E494F">
        <w:rPr>
          <w:rFonts w:ascii="Tahoma" w:hAnsi="Tahoma" w:cs="Tahoma"/>
          <w:sz w:val="22"/>
          <w:szCs w:val="22"/>
        </w:rPr>
        <w:t>” e “</w:t>
      </w:r>
      <w:r w:rsidR="006C3D5A" w:rsidRPr="007E494F">
        <w:rPr>
          <w:rFonts w:ascii="Tahoma" w:hAnsi="Tahoma" w:cs="Tahoma"/>
          <w:i/>
          <w:sz w:val="22"/>
          <w:szCs w:val="22"/>
        </w:rPr>
        <w:t>Innominada o genérica</w:t>
      </w:r>
      <w:r w:rsidR="006C3D5A" w:rsidRPr="007E494F">
        <w:rPr>
          <w:rFonts w:ascii="Tahoma" w:hAnsi="Tahoma" w:cs="Tahoma"/>
          <w:sz w:val="22"/>
          <w:szCs w:val="22"/>
        </w:rPr>
        <w:t>”</w:t>
      </w:r>
      <w:r w:rsidRPr="007E494F">
        <w:rPr>
          <w:rFonts w:ascii="Tahoma" w:hAnsi="Tahoma" w:cs="Tahoma"/>
          <w:sz w:val="22"/>
          <w:szCs w:val="22"/>
        </w:rPr>
        <w:t>.</w:t>
      </w:r>
    </w:p>
    <w:p w:rsidR="00644D88" w:rsidRPr="007E494F" w:rsidRDefault="00644D88" w:rsidP="00B34ACF">
      <w:pPr>
        <w:widowControl w:val="0"/>
        <w:autoSpaceDE w:val="0"/>
        <w:autoSpaceDN w:val="0"/>
        <w:adjustRightInd w:val="0"/>
        <w:ind w:firstLine="708"/>
        <w:jc w:val="both"/>
        <w:rPr>
          <w:rFonts w:ascii="Tahoma" w:hAnsi="Tahoma" w:cs="Tahoma"/>
        </w:rPr>
      </w:pPr>
    </w:p>
    <w:p w:rsidR="003A3BBB" w:rsidRPr="007E494F" w:rsidRDefault="003A3BBB"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7E494F">
        <w:rPr>
          <w:rFonts w:ascii="Tahoma" w:hAnsi="Tahoma" w:cs="Tahoma"/>
          <w:b/>
        </w:rPr>
        <w:t>La sentencia de primera instancia</w:t>
      </w:r>
    </w:p>
    <w:p w:rsidR="003A3BBB" w:rsidRPr="007E494F" w:rsidRDefault="003A3BBB" w:rsidP="00B34ACF">
      <w:pPr>
        <w:pStyle w:val="Sinespaciado"/>
      </w:pPr>
    </w:p>
    <w:p w:rsidR="00820B18" w:rsidRDefault="00DD1394" w:rsidP="00B34ACF">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t>La Jueza de conocimiento</w:t>
      </w:r>
      <w:r w:rsidR="00533FD9" w:rsidRPr="007E494F">
        <w:rPr>
          <w:rFonts w:ascii="Tahoma" w:hAnsi="Tahoma" w:cs="Tahoma"/>
        </w:rPr>
        <w:t xml:space="preserve"> </w:t>
      </w:r>
      <w:r w:rsidR="007966A0" w:rsidRPr="007E494F">
        <w:rPr>
          <w:rFonts w:ascii="Tahoma" w:hAnsi="Tahoma" w:cs="Tahoma"/>
        </w:rPr>
        <w:t>declaró</w:t>
      </w:r>
      <w:r w:rsidR="00782A04" w:rsidRPr="007E494F">
        <w:rPr>
          <w:rFonts w:ascii="Tahoma" w:hAnsi="Tahoma" w:cs="Tahoma"/>
        </w:rPr>
        <w:t xml:space="preserve"> </w:t>
      </w:r>
      <w:r w:rsidR="00820B18" w:rsidRPr="007E494F">
        <w:rPr>
          <w:rFonts w:ascii="Tahoma" w:hAnsi="Tahoma" w:cs="Tahoma"/>
        </w:rPr>
        <w:t xml:space="preserve">que el dictamen emitido por la Junta Regional de </w:t>
      </w:r>
      <w:r w:rsidR="003242AF" w:rsidRPr="007E494F">
        <w:rPr>
          <w:rFonts w:ascii="Tahoma" w:hAnsi="Tahoma" w:cs="Tahoma"/>
        </w:rPr>
        <w:t>Calificación</w:t>
      </w:r>
      <w:r w:rsidR="00820B18" w:rsidRPr="007E494F">
        <w:rPr>
          <w:rFonts w:ascii="Tahoma" w:hAnsi="Tahoma" w:cs="Tahoma"/>
        </w:rPr>
        <w:t xml:space="preserve"> de Invalidez </w:t>
      </w:r>
      <w:r w:rsidR="003242AF" w:rsidRPr="007E494F">
        <w:rPr>
          <w:rFonts w:ascii="Tahoma" w:hAnsi="Tahoma" w:cs="Tahoma"/>
        </w:rPr>
        <w:t xml:space="preserve">el 18 de abril de 2016 era </w:t>
      </w:r>
      <w:r w:rsidR="006F7946" w:rsidRPr="007E494F">
        <w:rPr>
          <w:rFonts w:ascii="Tahoma" w:hAnsi="Tahoma" w:cs="Tahoma"/>
        </w:rPr>
        <w:t>válido</w:t>
      </w:r>
      <w:r w:rsidR="003242AF" w:rsidRPr="007E494F">
        <w:rPr>
          <w:rFonts w:ascii="Tahoma" w:hAnsi="Tahoma" w:cs="Tahoma"/>
        </w:rPr>
        <w:t xml:space="preserve"> </w:t>
      </w:r>
      <w:r w:rsidR="00302E00" w:rsidRPr="007E494F">
        <w:rPr>
          <w:rFonts w:ascii="Tahoma" w:hAnsi="Tahoma" w:cs="Tahoma"/>
        </w:rPr>
        <w:t xml:space="preserve">y oponible a las partes, en consecuencia, </w:t>
      </w:r>
      <w:r w:rsidR="006F7946" w:rsidRPr="007E494F">
        <w:rPr>
          <w:rFonts w:ascii="Tahoma" w:hAnsi="Tahoma" w:cs="Tahoma"/>
        </w:rPr>
        <w:t>ordenó</w:t>
      </w:r>
      <w:r w:rsidR="003242AF" w:rsidRPr="007E494F">
        <w:rPr>
          <w:rFonts w:ascii="Tahoma" w:hAnsi="Tahoma" w:cs="Tahoma"/>
        </w:rPr>
        <w:t xml:space="preserve"> a </w:t>
      </w:r>
      <w:proofErr w:type="spellStart"/>
      <w:r w:rsidR="003242AF" w:rsidRPr="007E494F">
        <w:rPr>
          <w:rFonts w:ascii="Tahoma" w:hAnsi="Tahoma" w:cs="Tahoma"/>
        </w:rPr>
        <w:t>Colfondos</w:t>
      </w:r>
      <w:proofErr w:type="spellEnd"/>
      <w:r w:rsidR="003242AF" w:rsidRPr="007E494F">
        <w:rPr>
          <w:rFonts w:ascii="Tahoma" w:hAnsi="Tahoma" w:cs="Tahoma"/>
        </w:rPr>
        <w:t xml:space="preserve"> </w:t>
      </w:r>
      <w:r w:rsidR="00302E00" w:rsidRPr="007E494F">
        <w:rPr>
          <w:rFonts w:ascii="Tahoma" w:hAnsi="Tahoma" w:cs="Tahoma"/>
        </w:rPr>
        <w:t xml:space="preserve">pagar la pensión de invalidez a la señora </w:t>
      </w:r>
      <w:proofErr w:type="spellStart"/>
      <w:r w:rsidR="00302E00" w:rsidRPr="007E494F">
        <w:rPr>
          <w:rFonts w:ascii="Tahoma" w:hAnsi="Tahoma" w:cs="Tahoma"/>
        </w:rPr>
        <w:t>Yaqueline</w:t>
      </w:r>
      <w:proofErr w:type="spellEnd"/>
      <w:r w:rsidR="00302E00" w:rsidRPr="007E494F">
        <w:rPr>
          <w:rFonts w:ascii="Tahoma" w:hAnsi="Tahoma" w:cs="Tahoma"/>
        </w:rPr>
        <w:t xml:space="preserve"> Parra Bedoya desde el 5 de marzo de 2015, así como </w:t>
      </w:r>
      <w:r w:rsidR="003242AF" w:rsidRPr="007E494F">
        <w:rPr>
          <w:rFonts w:ascii="Tahoma" w:hAnsi="Tahoma" w:cs="Tahoma"/>
        </w:rPr>
        <w:t>los intereses mo</w:t>
      </w:r>
      <w:r w:rsidR="003034E6" w:rsidRPr="007E494F">
        <w:rPr>
          <w:rFonts w:ascii="Tahoma" w:hAnsi="Tahoma" w:cs="Tahoma"/>
        </w:rPr>
        <w:t xml:space="preserve">ratorios a partir del 1 de </w:t>
      </w:r>
      <w:r w:rsidR="002D77FF" w:rsidRPr="007E494F">
        <w:rPr>
          <w:rFonts w:ascii="Tahoma" w:hAnsi="Tahoma" w:cs="Tahoma"/>
        </w:rPr>
        <w:t>marzo</w:t>
      </w:r>
      <w:r w:rsidR="003242AF" w:rsidRPr="007E494F">
        <w:rPr>
          <w:rFonts w:ascii="Tahoma" w:hAnsi="Tahoma" w:cs="Tahoma"/>
        </w:rPr>
        <w:t xml:space="preserve"> del 2017 hasta el momento en que se hiciere efectivo el pago de la obligación</w:t>
      </w:r>
      <w:r w:rsidR="00302E00" w:rsidRPr="007E494F">
        <w:rPr>
          <w:rFonts w:ascii="Tahoma" w:hAnsi="Tahoma" w:cs="Tahoma"/>
        </w:rPr>
        <w:t>.</w:t>
      </w:r>
    </w:p>
    <w:p w:rsidR="001B3E09" w:rsidRPr="007E494F" w:rsidRDefault="001B3E09" w:rsidP="00B34ACF">
      <w:pPr>
        <w:widowControl w:val="0"/>
        <w:autoSpaceDE w:val="0"/>
        <w:autoSpaceDN w:val="0"/>
        <w:adjustRightInd w:val="0"/>
        <w:spacing w:line="276" w:lineRule="auto"/>
        <w:ind w:firstLine="708"/>
        <w:jc w:val="both"/>
        <w:rPr>
          <w:rFonts w:ascii="Tahoma" w:hAnsi="Tahoma" w:cs="Tahoma"/>
        </w:rPr>
      </w:pPr>
    </w:p>
    <w:p w:rsidR="00E11484" w:rsidRPr="007E494F" w:rsidRDefault="00884E81" w:rsidP="00884E81">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t xml:space="preserve">Resaltó la jueza que la actora antes de acudir a la Junta Regional, le avisó a la AFP sobre su intención, por lo que en todo el proceso de calificación </w:t>
      </w:r>
      <w:proofErr w:type="spellStart"/>
      <w:r w:rsidRPr="007E494F">
        <w:rPr>
          <w:rFonts w:ascii="Tahoma" w:hAnsi="Tahoma" w:cs="Tahoma"/>
        </w:rPr>
        <w:t>Colfondos</w:t>
      </w:r>
      <w:proofErr w:type="spellEnd"/>
      <w:r w:rsidRPr="007E494F">
        <w:rPr>
          <w:rFonts w:ascii="Tahoma" w:hAnsi="Tahoma" w:cs="Tahoma"/>
        </w:rPr>
        <w:t xml:space="preserve"> S.A. estaba en la posibilidad de intervenir, incluso de controvertir el dictamen una vez le fue notificado por correo certificado, por lo que no le asiste razón a la demandada de catalogar el dictamen como ilegal, pues se cumplió con la notificación necesaria que lo hace oponible y una prueba válida para el proceso. </w:t>
      </w:r>
    </w:p>
    <w:p w:rsidR="00884E81" w:rsidRPr="007E494F" w:rsidRDefault="00884E81" w:rsidP="00884E81">
      <w:pPr>
        <w:widowControl w:val="0"/>
        <w:autoSpaceDE w:val="0"/>
        <w:autoSpaceDN w:val="0"/>
        <w:adjustRightInd w:val="0"/>
        <w:spacing w:line="276" w:lineRule="auto"/>
        <w:ind w:firstLine="708"/>
        <w:jc w:val="both"/>
        <w:rPr>
          <w:rFonts w:ascii="Tahoma" w:hAnsi="Tahoma" w:cs="Tahoma"/>
        </w:rPr>
      </w:pPr>
    </w:p>
    <w:p w:rsidR="00EF5540" w:rsidRPr="007E494F" w:rsidRDefault="00884E81" w:rsidP="00C8256F">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t>Consideró que</w:t>
      </w:r>
      <w:r w:rsidR="00CE6B69" w:rsidRPr="007E494F">
        <w:rPr>
          <w:rFonts w:ascii="Tahoma" w:hAnsi="Tahoma" w:cs="Tahoma"/>
        </w:rPr>
        <w:t xml:space="preserve"> frente al segundo dictamen emitido por Seguros Bolívar el 8 de noviembre de 2016, debe aplicarse la máxima del derecho definido desde</w:t>
      </w:r>
      <w:r w:rsidR="00F73C54" w:rsidRPr="007E494F">
        <w:rPr>
          <w:rFonts w:ascii="Tahoma" w:hAnsi="Tahoma" w:cs="Tahoma"/>
        </w:rPr>
        <w:t xml:space="preserve"> la Ley 157 de 1886, y es que el primero en el tiempo </w:t>
      </w:r>
      <w:r w:rsidR="00CE6B69" w:rsidRPr="007E494F">
        <w:rPr>
          <w:rFonts w:ascii="Tahoma" w:hAnsi="Tahoma" w:cs="Tahoma"/>
        </w:rPr>
        <w:t xml:space="preserve">es el primero en el derecho, por lo </w:t>
      </w:r>
      <w:r w:rsidR="00A27C92" w:rsidRPr="007E494F">
        <w:rPr>
          <w:rFonts w:ascii="Tahoma" w:hAnsi="Tahoma" w:cs="Tahoma"/>
        </w:rPr>
        <w:t>que es el dictamen emitido</w:t>
      </w:r>
      <w:r w:rsidR="006F7946" w:rsidRPr="007E494F">
        <w:rPr>
          <w:rFonts w:ascii="Tahoma" w:hAnsi="Tahoma" w:cs="Tahoma"/>
        </w:rPr>
        <w:t xml:space="preserve"> por la Junta R</w:t>
      </w:r>
      <w:r w:rsidR="00CE6B69" w:rsidRPr="007E494F">
        <w:rPr>
          <w:rFonts w:ascii="Tahoma" w:hAnsi="Tahoma" w:cs="Tahoma"/>
        </w:rPr>
        <w:t xml:space="preserve">egional </w:t>
      </w:r>
      <w:r w:rsidR="00F73C54" w:rsidRPr="007E494F">
        <w:rPr>
          <w:rFonts w:ascii="Tahoma" w:hAnsi="Tahoma" w:cs="Tahoma"/>
        </w:rPr>
        <w:t xml:space="preserve">el 18 de abril del 2016, </w:t>
      </w:r>
      <w:r w:rsidR="00CE6B69" w:rsidRPr="007E494F">
        <w:rPr>
          <w:rFonts w:ascii="Tahoma" w:hAnsi="Tahoma" w:cs="Tahoma"/>
        </w:rPr>
        <w:t>el que cumplió con la contradicción, validación y eficacia para tenerse en cuenta.</w:t>
      </w:r>
    </w:p>
    <w:p w:rsidR="00CE6B69" w:rsidRPr="007E494F" w:rsidRDefault="00CE6B69" w:rsidP="00C8256F">
      <w:pPr>
        <w:widowControl w:val="0"/>
        <w:autoSpaceDE w:val="0"/>
        <w:autoSpaceDN w:val="0"/>
        <w:adjustRightInd w:val="0"/>
        <w:spacing w:line="276" w:lineRule="auto"/>
        <w:ind w:firstLine="708"/>
        <w:jc w:val="both"/>
        <w:rPr>
          <w:rFonts w:ascii="Tahoma" w:hAnsi="Tahoma" w:cs="Tahoma"/>
        </w:rPr>
      </w:pPr>
    </w:p>
    <w:p w:rsidR="00373403" w:rsidRPr="007E494F" w:rsidRDefault="007F6301" w:rsidP="007F6301">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t xml:space="preserve">Superado lo anterior, se ocupó de verificar los requisitos para </w:t>
      </w:r>
      <w:r w:rsidR="006F7946" w:rsidRPr="007E494F">
        <w:rPr>
          <w:rFonts w:ascii="Tahoma" w:hAnsi="Tahoma" w:cs="Tahoma"/>
        </w:rPr>
        <w:t xml:space="preserve">el reconocimiento de la pensión </w:t>
      </w:r>
      <w:r w:rsidRPr="007E494F">
        <w:rPr>
          <w:rFonts w:ascii="Tahoma" w:hAnsi="Tahoma" w:cs="Tahoma"/>
        </w:rPr>
        <w:t>de invalidez, f</w:t>
      </w:r>
      <w:r w:rsidR="006F7946" w:rsidRPr="007E494F">
        <w:rPr>
          <w:rFonts w:ascii="Tahoma" w:hAnsi="Tahoma" w:cs="Tahoma"/>
        </w:rPr>
        <w:t xml:space="preserve">rente a lo que encontró que </w:t>
      </w:r>
      <w:r w:rsidRPr="007E494F">
        <w:rPr>
          <w:rFonts w:ascii="Tahoma" w:hAnsi="Tahoma" w:cs="Tahoma"/>
        </w:rPr>
        <w:t xml:space="preserve">el dictamen demuestra que la actora </w:t>
      </w:r>
      <w:r w:rsidR="006F7946" w:rsidRPr="007E494F">
        <w:rPr>
          <w:rFonts w:ascii="Tahoma" w:hAnsi="Tahoma" w:cs="Tahoma"/>
        </w:rPr>
        <w:t>tiene</w:t>
      </w:r>
      <w:r w:rsidRPr="007E494F">
        <w:rPr>
          <w:rFonts w:ascii="Tahoma" w:hAnsi="Tahoma" w:cs="Tahoma"/>
        </w:rPr>
        <w:t xml:space="preserve"> una pérdida de capacidad laboral del</w:t>
      </w:r>
      <w:r w:rsidR="00373403" w:rsidRPr="007E494F">
        <w:rPr>
          <w:rFonts w:ascii="Tahoma" w:hAnsi="Tahoma" w:cs="Tahoma"/>
        </w:rPr>
        <w:t xml:space="preserve"> 50.24%</w:t>
      </w:r>
      <w:r w:rsidRPr="007E494F">
        <w:rPr>
          <w:rFonts w:ascii="Tahoma" w:hAnsi="Tahoma" w:cs="Tahoma"/>
        </w:rPr>
        <w:t xml:space="preserve"> y </w:t>
      </w:r>
      <w:r w:rsidR="006F7946" w:rsidRPr="007E494F">
        <w:rPr>
          <w:rFonts w:ascii="Tahoma" w:hAnsi="Tahoma" w:cs="Tahoma"/>
        </w:rPr>
        <w:t>en</w:t>
      </w:r>
      <w:r w:rsidRPr="007E494F">
        <w:rPr>
          <w:rFonts w:ascii="Tahoma" w:hAnsi="Tahoma" w:cs="Tahoma"/>
        </w:rPr>
        <w:t xml:space="preserve"> </w:t>
      </w:r>
      <w:r w:rsidR="00373403" w:rsidRPr="007E494F">
        <w:rPr>
          <w:rFonts w:ascii="Tahoma" w:hAnsi="Tahoma" w:cs="Tahoma"/>
        </w:rPr>
        <w:t xml:space="preserve">la historia laboral </w:t>
      </w:r>
      <w:r w:rsidRPr="007E494F">
        <w:rPr>
          <w:rFonts w:ascii="Tahoma" w:hAnsi="Tahoma" w:cs="Tahoma"/>
        </w:rPr>
        <w:t>se advierte que</w:t>
      </w:r>
      <w:r w:rsidR="00373403" w:rsidRPr="007E494F">
        <w:rPr>
          <w:rFonts w:ascii="Tahoma" w:hAnsi="Tahoma" w:cs="Tahoma"/>
        </w:rPr>
        <w:t xml:space="preserve"> hizo cotizaciones que superan las 50 semanas establecidas por el legislador, </w:t>
      </w:r>
      <w:r w:rsidRPr="007E494F">
        <w:rPr>
          <w:rFonts w:ascii="Tahoma" w:hAnsi="Tahoma" w:cs="Tahoma"/>
        </w:rPr>
        <w:t>por lo que es acreedora de la prestación reclamada desde el 5 de marzo de 2015.</w:t>
      </w:r>
    </w:p>
    <w:p w:rsidR="00A02166" w:rsidRPr="007E494F" w:rsidRDefault="00A02166" w:rsidP="00373403">
      <w:pPr>
        <w:widowControl w:val="0"/>
        <w:autoSpaceDE w:val="0"/>
        <w:autoSpaceDN w:val="0"/>
        <w:adjustRightInd w:val="0"/>
        <w:spacing w:line="276" w:lineRule="auto"/>
        <w:ind w:firstLine="708"/>
        <w:jc w:val="both"/>
        <w:rPr>
          <w:rFonts w:ascii="Tahoma" w:hAnsi="Tahoma" w:cs="Tahoma"/>
        </w:rPr>
      </w:pPr>
    </w:p>
    <w:p w:rsidR="00A02166" w:rsidRPr="007E494F" w:rsidRDefault="007F6301" w:rsidP="00A02166">
      <w:pPr>
        <w:widowControl w:val="0"/>
        <w:autoSpaceDE w:val="0"/>
        <w:autoSpaceDN w:val="0"/>
        <w:adjustRightInd w:val="0"/>
        <w:spacing w:line="276" w:lineRule="auto"/>
        <w:ind w:firstLine="708"/>
        <w:jc w:val="both"/>
        <w:rPr>
          <w:rFonts w:ascii="Tahoma" w:hAnsi="Tahoma" w:cs="Tahoma"/>
        </w:rPr>
      </w:pPr>
      <w:r w:rsidRPr="007E494F">
        <w:rPr>
          <w:rFonts w:ascii="Tahoma" w:hAnsi="Tahoma" w:cs="Tahoma"/>
        </w:rPr>
        <w:t>Frente a los intereses moratorios, concluyó que una vez hecha la reclamación el 31 de agosto de 2016,</w:t>
      </w:r>
      <w:r w:rsidR="00DB1F32" w:rsidRPr="007E494F">
        <w:rPr>
          <w:rFonts w:ascii="Tahoma" w:hAnsi="Tahoma" w:cs="Tahoma"/>
        </w:rPr>
        <w:t xml:space="preserve"> tratándose de pensiones de </w:t>
      </w:r>
      <w:r w:rsidRPr="007E494F">
        <w:rPr>
          <w:rFonts w:ascii="Tahoma" w:hAnsi="Tahoma" w:cs="Tahoma"/>
        </w:rPr>
        <w:t xml:space="preserve">invalidez, la entidad demandada tenía </w:t>
      </w:r>
      <w:r w:rsidR="00DB1F32" w:rsidRPr="007E494F">
        <w:rPr>
          <w:rFonts w:ascii="Tahoma" w:hAnsi="Tahoma" w:cs="Tahoma"/>
        </w:rPr>
        <w:t>4 meses para emitir el acto</w:t>
      </w:r>
      <w:r w:rsidR="006F7946" w:rsidRPr="007E494F">
        <w:rPr>
          <w:rFonts w:ascii="Tahoma" w:hAnsi="Tahoma" w:cs="Tahoma"/>
        </w:rPr>
        <w:t xml:space="preserve"> de reconocimiento</w:t>
      </w:r>
      <w:r w:rsidR="00DB1F32" w:rsidRPr="007E494F">
        <w:rPr>
          <w:rFonts w:ascii="Tahoma" w:hAnsi="Tahoma" w:cs="Tahoma"/>
        </w:rPr>
        <w:t xml:space="preserve"> y 2 meses más pa</w:t>
      </w:r>
      <w:r w:rsidRPr="007E494F">
        <w:rPr>
          <w:rFonts w:ascii="Tahoma" w:hAnsi="Tahoma" w:cs="Tahoma"/>
        </w:rPr>
        <w:t>ra disponer el pago respectivo, por lo que</w:t>
      </w:r>
      <w:r w:rsidR="00DB1F32" w:rsidRPr="007E494F">
        <w:rPr>
          <w:rFonts w:ascii="Tahoma" w:hAnsi="Tahoma" w:cs="Tahoma"/>
        </w:rPr>
        <w:t xml:space="preserve"> a partir del 1º de marzo del 2017 se </w:t>
      </w:r>
      <w:r w:rsidR="006F7946" w:rsidRPr="007E494F">
        <w:rPr>
          <w:rFonts w:ascii="Tahoma" w:hAnsi="Tahoma" w:cs="Tahoma"/>
        </w:rPr>
        <w:t>causan</w:t>
      </w:r>
      <w:r w:rsidR="00DB1F32" w:rsidRPr="007E494F">
        <w:rPr>
          <w:rFonts w:ascii="Tahoma" w:hAnsi="Tahoma" w:cs="Tahoma"/>
        </w:rPr>
        <w:t xml:space="preserve"> los intereses moratorios </w:t>
      </w:r>
      <w:r w:rsidR="006F7946" w:rsidRPr="007E494F">
        <w:rPr>
          <w:rFonts w:ascii="Tahoma" w:hAnsi="Tahoma" w:cs="Tahoma"/>
        </w:rPr>
        <w:t xml:space="preserve">a la tasa máxima legal </w:t>
      </w:r>
      <w:r w:rsidR="00DB1F32" w:rsidRPr="007E494F">
        <w:rPr>
          <w:rFonts w:ascii="Tahoma" w:hAnsi="Tahoma" w:cs="Tahoma"/>
        </w:rPr>
        <w:t xml:space="preserve">vigente </w:t>
      </w:r>
      <w:r w:rsidR="006F7946" w:rsidRPr="007E494F">
        <w:rPr>
          <w:rFonts w:ascii="Tahoma" w:hAnsi="Tahoma" w:cs="Tahoma"/>
        </w:rPr>
        <w:t>al momento que se real</w:t>
      </w:r>
      <w:r w:rsidR="00DB1F32" w:rsidRPr="007E494F">
        <w:rPr>
          <w:rFonts w:ascii="Tahoma" w:hAnsi="Tahoma" w:cs="Tahoma"/>
        </w:rPr>
        <w:t>ice el pago completo de la obligación.</w:t>
      </w:r>
    </w:p>
    <w:p w:rsidR="00CD6847" w:rsidRPr="007E494F" w:rsidRDefault="00CD6847" w:rsidP="00B34ACF">
      <w:pPr>
        <w:widowControl w:val="0"/>
        <w:autoSpaceDE w:val="0"/>
        <w:autoSpaceDN w:val="0"/>
        <w:adjustRightInd w:val="0"/>
        <w:ind w:firstLine="708"/>
        <w:jc w:val="both"/>
        <w:rPr>
          <w:rFonts w:ascii="Tahoma" w:hAnsi="Tahoma" w:cs="Tahoma"/>
          <w:color w:val="FF0000"/>
        </w:rPr>
      </w:pPr>
    </w:p>
    <w:p w:rsidR="003274A7" w:rsidRPr="007E494F" w:rsidRDefault="00996C36" w:rsidP="00B34AC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7E494F">
        <w:rPr>
          <w:rFonts w:ascii="Tahoma" w:hAnsi="Tahoma" w:cs="Tahoma"/>
          <w:b/>
        </w:rPr>
        <w:t>Recurso de apelación</w:t>
      </w:r>
    </w:p>
    <w:p w:rsidR="000222F2" w:rsidRPr="007E494F" w:rsidRDefault="00922FC4" w:rsidP="00B34ACF">
      <w:pPr>
        <w:ind w:firstLine="708"/>
        <w:jc w:val="both"/>
        <w:rPr>
          <w:rFonts w:ascii="Tahoma" w:hAnsi="Tahoma" w:cs="Tahoma"/>
        </w:rPr>
      </w:pPr>
      <w:r w:rsidRPr="007E494F">
        <w:rPr>
          <w:rFonts w:ascii="Tahoma" w:hAnsi="Tahoma" w:cs="Tahoma"/>
        </w:rPr>
        <w:t xml:space="preserve"> </w:t>
      </w:r>
    </w:p>
    <w:p w:rsidR="0016083A" w:rsidRPr="007E494F" w:rsidRDefault="00996C36" w:rsidP="0016083A">
      <w:pPr>
        <w:spacing w:line="276" w:lineRule="auto"/>
        <w:ind w:firstLine="708"/>
        <w:jc w:val="both"/>
        <w:rPr>
          <w:rFonts w:ascii="Tahoma" w:hAnsi="Tahoma" w:cs="Tahoma"/>
        </w:rPr>
      </w:pPr>
      <w:r w:rsidRPr="007E494F">
        <w:rPr>
          <w:rFonts w:ascii="Tahoma" w:hAnsi="Tahoma" w:cs="Tahoma"/>
        </w:rPr>
        <w:t>El a</w:t>
      </w:r>
      <w:r w:rsidR="00235A3A" w:rsidRPr="007E494F">
        <w:rPr>
          <w:rFonts w:ascii="Tahoma" w:hAnsi="Tahoma" w:cs="Tahoma"/>
        </w:rPr>
        <w:t>poderado judicial de la parte demandada</w:t>
      </w:r>
      <w:r w:rsidRPr="007E494F">
        <w:rPr>
          <w:rFonts w:ascii="Tahoma" w:hAnsi="Tahoma" w:cs="Tahoma"/>
        </w:rPr>
        <w:t xml:space="preserve"> apeló la decisión</w:t>
      </w:r>
      <w:r w:rsidR="002D77FF" w:rsidRPr="007E494F">
        <w:rPr>
          <w:rFonts w:ascii="Tahoma" w:hAnsi="Tahoma" w:cs="Tahoma"/>
        </w:rPr>
        <w:t xml:space="preserve">, refiriéndose inicialmente </w:t>
      </w:r>
      <w:r w:rsidR="00606C07" w:rsidRPr="007E494F">
        <w:rPr>
          <w:rFonts w:ascii="Tahoma" w:hAnsi="Tahoma" w:cs="Tahoma"/>
        </w:rPr>
        <w:t xml:space="preserve">a </w:t>
      </w:r>
      <w:r w:rsidR="003034E6" w:rsidRPr="007E494F">
        <w:rPr>
          <w:rFonts w:ascii="Tahoma" w:hAnsi="Tahoma" w:cs="Tahoma"/>
        </w:rPr>
        <w:t>la validez, eficacia e inoponibilidad del dictamen practicado por la Junta Regional de Risaralda</w:t>
      </w:r>
      <w:r w:rsidR="002D77FF" w:rsidRPr="007E494F">
        <w:rPr>
          <w:rFonts w:ascii="Tahoma" w:hAnsi="Tahoma" w:cs="Tahoma"/>
        </w:rPr>
        <w:t>,</w:t>
      </w:r>
      <w:r w:rsidR="0016083A" w:rsidRPr="007E494F">
        <w:rPr>
          <w:rFonts w:ascii="Tahoma" w:hAnsi="Tahoma" w:cs="Tahoma"/>
        </w:rPr>
        <w:t xml:space="preserve"> frente al que manifestó que al ejercer la demandante simultáneamente las d</w:t>
      </w:r>
      <w:r w:rsidR="00606C07" w:rsidRPr="007E494F">
        <w:rPr>
          <w:rFonts w:ascii="Tahoma" w:hAnsi="Tahoma" w:cs="Tahoma"/>
        </w:rPr>
        <w:t>os vías</w:t>
      </w:r>
      <w:r w:rsidR="002D77FF" w:rsidRPr="007E494F">
        <w:rPr>
          <w:rFonts w:ascii="Tahoma" w:hAnsi="Tahoma" w:cs="Tahoma"/>
        </w:rPr>
        <w:t xml:space="preserve"> para iniciar el procedimiento de calificación, </w:t>
      </w:r>
      <w:r w:rsidR="008B7B4A" w:rsidRPr="007E494F">
        <w:rPr>
          <w:rFonts w:ascii="Tahoma" w:hAnsi="Tahoma" w:cs="Tahoma"/>
        </w:rPr>
        <w:t xml:space="preserve">actuó de </w:t>
      </w:r>
      <w:r w:rsidR="0016083A" w:rsidRPr="007E494F">
        <w:rPr>
          <w:rFonts w:ascii="Tahoma" w:hAnsi="Tahoma" w:cs="Tahoma"/>
        </w:rPr>
        <w:t>mala fe y desconoció que el proceso en la seguridad social estaba suspendido, de acuerdo al artículo 23 parágrafo 3º del Decreto 2463 del 2001, que establece que cuando el afiliado está en proceso de rehabilitación, la calificación se suspende por 360 días calendario adicionales a los 180 días otorgados por la EPS o hasta que se concluya el proceso de rehabilitación.</w:t>
      </w:r>
    </w:p>
    <w:p w:rsidR="004C7CEE" w:rsidRPr="007E494F" w:rsidRDefault="004C7CEE" w:rsidP="00606C07">
      <w:pPr>
        <w:spacing w:line="276" w:lineRule="auto"/>
        <w:ind w:firstLine="708"/>
        <w:jc w:val="both"/>
        <w:rPr>
          <w:rFonts w:ascii="Tahoma" w:hAnsi="Tahoma" w:cs="Tahoma"/>
        </w:rPr>
      </w:pPr>
    </w:p>
    <w:p w:rsidR="004C7CEE" w:rsidRDefault="0016083A" w:rsidP="0016083A">
      <w:pPr>
        <w:spacing w:line="276" w:lineRule="auto"/>
        <w:ind w:firstLine="708"/>
        <w:jc w:val="both"/>
        <w:rPr>
          <w:rFonts w:ascii="Tahoma" w:hAnsi="Tahoma" w:cs="Tahoma"/>
        </w:rPr>
      </w:pPr>
      <w:r w:rsidRPr="007E494F">
        <w:rPr>
          <w:rFonts w:ascii="Tahoma" w:hAnsi="Tahoma" w:cs="Tahoma"/>
        </w:rPr>
        <w:t>Señaló que durante la suspensión, la demandante inició el otro proceso, hasta el punto que al momento de emitirse el dictamen de la junta de calificación, no habían concluido los 360 días de suspensión y fue el 31 de agosto de 2016 que se reactivó el proceso de calificación por la vía de la seguridad</w:t>
      </w:r>
      <w:r w:rsidR="00157A58" w:rsidRPr="007E494F">
        <w:rPr>
          <w:rFonts w:ascii="Tahoma" w:hAnsi="Tahoma" w:cs="Tahoma"/>
        </w:rPr>
        <w:t xml:space="preserve"> social</w:t>
      </w:r>
      <w:r w:rsidRPr="007E494F">
        <w:rPr>
          <w:rFonts w:ascii="Tahoma" w:hAnsi="Tahoma" w:cs="Tahoma"/>
        </w:rPr>
        <w:t xml:space="preserve">, al ratificar la actora el poder </w:t>
      </w:r>
      <w:r w:rsidR="00613257" w:rsidRPr="007E494F">
        <w:rPr>
          <w:rFonts w:ascii="Tahoma" w:hAnsi="Tahoma" w:cs="Tahoma"/>
        </w:rPr>
        <w:t xml:space="preserve">que le confirió a Seguros Bolívar, </w:t>
      </w:r>
      <w:r w:rsidRPr="007E494F">
        <w:rPr>
          <w:rFonts w:ascii="Tahoma" w:hAnsi="Tahoma" w:cs="Tahoma"/>
        </w:rPr>
        <w:t xml:space="preserve">para que esta terminara por emitir </w:t>
      </w:r>
      <w:r w:rsidR="00613257" w:rsidRPr="007E494F">
        <w:rPr>
          <w:rFonts w:ascii="Tahoma" w:hAnsi="Tahoma" w:cs="Tahoma"/>
        </w:rPr>
        <w:t>el dictamen el 8 de noviembre del 2016</w:t>
      </w:r>
      <w:r w:rsidRPr="007E494F">
        <w:rPr>
          <w:rFonts w:ascii="Tahoma" w:hAnsi="Tahoma" w:cs="Tahoma"/>
        </w:rPr>
        <w:t xml:space="preserve"> </w:t>
      </w:r>
      <w:r w:rsidR="00157A58" w:rsidRPr="007E494F">
        <w:rPr>
          <w:rFonts w:ascii="Tahoma" w:hAnsi="Tahoma" w:cs="Tahoma"/>
        </w:rPr>
        <w:t>con</w:t>
      </w:r>
      <w:r w:rsidRPr="007E494F">
        <w:rPr>
          <w:rFonts w:ascii="Tahoma" w:hAnsi="Tahoma" w:cs="Tahoma"/>
        </w:rPr>
        <w:t xml:space="preserve"> una</w:t>
      </w:r>
      <w:r w:rsidR="00613257" w:rsidRPr="007E494F">
        <w:rPr>
          <w:rFonts w:ascii="Tahoma" w:hAnsi="Tahoma" w:cs="Tahoma"/>
        </w:rPr>
        <w:t xml:space="preserve"> </w:t>
      </w:r>
      <w:r w:rsidRPr="007E494F">
        <w:rPr>
          <w:rFonts w:ascii="Tahoma" w:hAnsi="Tahoma" w:cs="Tahoma"/>
        </w:rPr>
        <w:t>pérdida</w:t>
      </w:r>
      <w:r w:rsidR="00613257" w:rsidRPr="007E494F">
        <w:rPr>
          <w:rFonts w:ascii="Tahoma" w:hAnsi="Tahoma" w:cs="Tahoma"/>
        </w:rPr>
        <w:t xml:space="preserve"> </w:t>
      </w:r>
      <w:r w:rsidRPr="007E494F">
        <w:rPr>
          <w:rFonts w:ascii="Tahoma" w:hAnsi="Tahoma" w:cs="Tahoma"/>
        </w:rPr>
        <w:t>de capacidad laboral del 42.55% y</w:t>
      </w:r>
      <w:r w:rsidR="00613257" w:rsidRPr="007E494F">
        <w:rPr>
          <w:rFonts w:ascii="Tahoma" w:hAnsi="Tahoma" w:cs="Tahoma"/>
        </w:rPr>
        <w:t xml:space="preserve"> fecha de estructuración del 23 de febrero del 2016, dictamen que se encuentra en firme como el de la Junta.</w:t>
      </w:r>
    </w:p>
    <w:p w:rsidR="007E494F" w:rsidRPr="007E494F" w:rsidRDefault="007E494F" w:rsidP="0016083A">
      <w:pPr>
        <w:spacing w:line="276" w:lineRule="auto"/>
        <w:ind w:firstLine="708"/>
        <w:jc w:val="both"/>
        <w:rPr>
          <w:rFonts w:ascii="Tahoma" w:hAnsi="Tahoma" w:cs="Tahoma"/>
        </w:rPr>
      </w:pPr>
    </w:p>
    <w:p w:rsidR="00E623C4" w:rsidRPr="007E494F" w:rsidRDefault="0016083A" w:rsidP="00606C07">
      <w:pPr>
        <w:spacing w:line="276" w:lineRule="auto"/>
        <w:ind w:firstLine="708"/>
        <w:jc w:val="both"/>
        <w:rPr>
          <w:rFonts w:ascii="Tahoma" w:hAnsi="Tahoma" w:cs="Tahoma"/>
        </w:rPr>
      </w:pPr>
      <w:r w:rsidRPr="007E494F">
        <w:rPr>
          <w:rFonts w:ascii="Tahoma" w:hAnsi="Tahoma" w:cs="Tahoma"/>
        </w:rPr>
        <w:t>Alegó que contrario a lo considerado por la Jueza, l</w:t>
      </w:r>
      <w:r w:rsidR="00E623C4" w:rsidRPr="007E494F">
        <w:rPr>
          <w:rFonts w:ascii="Tahoma" w:hAnsi="Tahoma" w:cs="Tahoma"/>
        </w:rPr>
        <w:t>a discordancia entre los dos dictámenes no se soluciona</w:t>
      </w:r>
      <w:r w:rsidRPr="007E494F">
        <w:rPr>
          <w:rFonts w:ascii="Tahoma" w:hAnsi="Tahoma" w:cs="Tahoma"/>
        </w:rPr>
        <w:t xml:space="preserve"> con el principio</w:t>
      </w:r>
      <w:r w:rsidR="00613257" w:rsidRPr="007E494F">
        <w:rPr>
          <w:rFonts w:ascii="Tahoma" w:hAnsi="Tahoma" w:cs="Tahoma"/>
        </w:rPr>
        <w:t xml:space="preserve"> </w:t>
      </w:r>
      <w:r w:rsidRPr="007E494F">
        <w:rPr>
          <w:rFonts w:ascii="Tahoma" w:hAnsi="Tahoma" w:cs="Tahoma"/>
        </w:rPr>
        <w:t>“</w:t>
      </w:r>
      <w:r w:rsidR="00613257" w:rsidRPr="007E494F">
        <w:rPr>
          <w:rFonts w:ascii="Tahoma" w:hAnsi="Tahoma" w:cs="Tahoma"/>
        </w:rPr>
        <w:t>primero en el tiempo es el primero en el derecho</w:t>
      </w:r>
      <w:r w:rsidRPr="007E494F">
        <w:rPr>
          <w:rFonts w:ascii="Tahoma" w:hAnsi="Tahoma" w:cs="Tahoma"/>
        </w:rPr>
        <w:t>”</w:t>
      </w:r>
      <w:r w:rsidR="00613257" w:rsidRPr="007E494F">
        <w:rPr>
          <w:rFonts w:ascii="Tahoma" w:hAnsi="Tahoma" w:cs="Tahoma"/>
        </w:rPr>
        <w:t xml:space="preserve">, </w:t>
      </w:r>
      <w:r w:rsidRPr="007E494F">
        <w:rPr>
          <w:rFonts w:ascii="Tahoma" w:hAnsi="Tahoma" w:cs="Tahoma"/>
        </w:rPr>
        <w:t xml:space="preserve">pues se </w:t>
      </w:r>
      <w:r w:rsidR="00613257" w:rsidRPr="007E494F">
        <w:rPr>
          <w:rFonts w:ascii="Tahoma" w:hAnsi="Tahoma" w:cs="Tahoma"/>
        </w:rPr>
        <w:t>debe acoger el dictamen de Seguros Bolívar</w:t>
      </w:r>
      <w:r w:rsidRPr="007E494F">
        <w:rPr>
          <w:rFonts w:ascii="Tahoma" w:hAnsi="Tahoma" w:cs="Tahoma"/>
        </w:rPr>
        <w:t>, por ser</w:t>
      </w:r>
      <w:r w:rsidR="00613257" w:rsidRPr="007E494F">
        <w:rPr>
          <w:rFonts w:ascii="Tahoma" w:hAnsi="Tahoma" w:cs="Tahoma"/>
        </w:rPr>
        <w:t xml:space="preserve"> el primer proces</w:t>
      </w:r>
      <w:r w:rsidR="00E623C4" w:rsidRPr="007E494F">
        <w:rPr>
          <w:rFonts w:ascii="Tahoma" w:hAnsi="Tahoma" w:cs="Tahoma"/>
        </w:rPr>
        <w:t xml:space="preserve">o de calificación que se inició, además </w:t>
      </w:r>
      <w:r w:rsidRPr="007E494F">
        <w:rPr>
          <w:rFonts w:ascii="Tahoma" w:hAnsi="Tahoma" w:cs="Tahoma"/>
        </w:rPr>
        <w:t>de señalar l</w:t>
      </w:r>
      <w:r w:rsidR="00E623C4" w:rsidRPr="007E494F">
        <w:rPr>
          <w:rFonts w:ascii="Tahoma" w:hAnsi="Tahoma" w:cs="Tahoma"/>
        </w:rPr>
        <w:t xml:space="preserve">os errores </w:t>
      </w:r>
      <w:r w:rsidRPr="007E494F">
        <w:rPr>
          <w:rFonts w:ascii="Tahoma" w:hAnsi="Tahoma" w:cs="Tahoma"/>
        </w:rPr>
        <w:t>en los que incurrió</w:t>
      </w:r>
      <w:r w:rsidR="00E623C4" w:rsidRPr="007E494F">
        <w:rPr>
          <w:rFonts w:ascii="Tahoma" w:hAnsi="Tahoma" w:cs="Tahoma"/>
        </w:rPr>
        <w:t xml:space="preserve"> la Junta </w:t>
      </w:r>
      <w:r w:rsidRPr="007E494F">
        <w:rPr>
          <w:rFonts w:ascii="Tahoma" w:hAnsi="Tahoma" w:cs="Tahoma"/>
        </w:rPr>
        <w:t xml:space="preserve">Regional </w:t>
      </w:r>
      <w:r w:rsidR="00157A58" w:rsidRPr="007E494F">
        <w:rPr>
          <w:rFonts w:ascii="Tahoma" w:hAnsi="Tahoma" w:cs="Tahoma"/>
        </w:rPr>
        <w:t xml:space="preserve">al </w:t>
      </w:r>
      <w:r w:rsidRPr="007E494F">
        <w:rPr>
          <w:rFonts w:ascii="Tahoma" w:hAnsi="Tahoma" w:cs="Tahoma"/>
        </w:rPr>
        <w:t>incluir</w:t>
      </w:r>
      <w:r w:rsidR="00E623C4" w:rsidRPr="007E494F">
        <w:rPr>
          <w:rFonts w:ascii="Tahoma" w:hAnsi="Tahoma" w:cs="Tahoma"/>
        </w:rPr>
        <w:t xml:space="preserve"> unas patologías digestivas y hepáticas</w:t>
      </w:r>
      <w:r w:rsidRPr="007E494F">
        <w:rPr>
          <w:rFonts w:ascii="Tahoma" w:hAnsi="Tahoma" w:cs="Tahoma"/>
        </w:rPr>
        <w:t xml:space="preserve"> ausentes en la historia clínica de la demandante.</w:t>
      </w:r>
    </w:p>
    <w:p w:rsidR="00E623C4" w:rsidRPr="007E494F" w:rsidRDefault="00E623C4" w:rsidP="00606C07">
      <w:pPr>
        <w:spacing w:line="276" w:lineRule="auto"/>
        <w:ind w:firstLine="708"/>
        <w:jc w:val="both"/>
        <w:rPr>
          <w:rFonts w:ascii="Tahoma" w:hAnsi="Tahoma" w:cs="Tahoma"/>
        </w:rPr>
      </w:pPr>
    </w:p>
    <w:p w:rsidR="003034E6" w:rsidRPr="007E494F" w:rsidRDefault="009331AB" w:rsidP="0062404D">
      <w:pPr>
        <w:spacing w:line="276" w:lineRule="auto"/>
        <w:ind w:firstLine="708"/>
        <w:jc w:val="both"/>
        <w:rPr>
          <w:rFonts w:ascii="Tahoma" w:hAnsi="Tahoma" w:cs="Tahoma"/>
        </w:rPr>
      </w:pPr>
      <w:r w:rsidRPr="007E494F">
        <w:rPr>
          <w:rFonts w:ascii="Tahoma" w:hAnsi="Tahoma" w:cs="Tahoma"/>
        </w:rPr>
        <w:t>Por último, arguyó que la fecha que se tuvo en la sentencia para contabilizar los intereses moratorios no es la correcta, puesto que la solicitud de pensión no se hizo el 31 de agosto de 2016</w:t>
      </w:r>
      <w:r w:rsidR="00E623C4" w:rsidRPr="007E494F">
        <w:rPr>
          <w:rFonts w:ascii="Tahoma" w:hAnsi="Tahoma" w:cs="Tahoma"/>
        </w:rPr>
        <w:t xml:space="preserve">, </w:t>
      </w:r>
      <w:r w:rsidRPr="007E494F">
        <w:rPr>
          <w:rFonts w:ascii="Tahoma" w:hAnsi="Tahoma" w:cs="Tahoma"/>
        </w:rPr>
        <w:t>sino que en dicha calenda se reanudó</w:t>
      </w:r>
      <w:r w:rsidR="00E623C4" w:rsidRPr="007E494F">
        <w:rPr>
          <w:rFonts w:ascii="Tahoma" w:hAnsi="Tahoma" w:cs="Tahoma"/>
        </w:rPr>
        <w:t xml:space="preserve"> el proceso de calificación iniciado a mediados de febrero del 2015, fecha en que se </w:t>
      </w:r>
      <w:r w:rsidR="00157A58" w:rsidRPr="007E494F">
        <w:rPr>
          <w:rFonts w:ascii="Tahoma" w:hAnsi="Tahoma" w:cs="Tahoma"/>
        </w:rPr>
        <w:t>reiteró</w:t>
      </w:r>
      <w:r w:rsidR="00E623C4" w:rsidRPr="007E494F">
        <w:rPr>
          <w:rFonts w:ascii="Tahoma" w:hAnsi="Tahoma" w:cs="Tahoma"/>
        </w:rPr>
        <w:t xml:space="preserve"> el poder conferido a la aseguradora Bolívar para que iniciara el </w:t>
      </w:r>
      <w:r w:rsidR="00157A58" w:rsidRPr="007E494F">
        <w:rPr>
          <w:rFonts w:ascii="Tahoma" w:hAnsi="Tahoma" w:cs="Tahoma"/>
        </w:rPr>
        <w:t>trámite</w:t>
      </w:r>
      <w:r w:rsidR="00E623C4" w:rsidRPr="007E494F">
        <w:rPr>
          <w:rFonts w:ascii="Tahoma" w:hAnsi="Tahoma" w:cs="Tahoma"/>
        </w:rPr>
        <w:t xml:space="preserve"> de la calificación</w:t>
      </w:r>
      <w:r w:rsidR="00157A58" w:rsidRPr="007E494F">
        <w:rPr>
          <w:rFonts w:ascii="Tahoma" w:hAnsi="Tahoma" w:cs="Tahoma"/>
        </w:rPr>
        <w:t xml:space="preserve"> de</w:t>
      </w:r>
      <w:r w:rsidR="00741122" w:rsidRPr="007E494F">
        <w:rPr>
          <w:rFonts w:ascii="Tahoma" w:hAnsi="Tahoma" w:cs="Tahoma"/>
        </w:rPr>
        <w:t xml:space="preserve"> </w:t>
      </w:r>
      <w:r w:rsidR="00157A58" w:rsidRPr="007E494F">
        <w:rPr>
          <w:rFonts w:ascii="Tahoma" w:hAnsi="Tahoma" w:cs="Tahoma"/>
        </w:rPr>
        <w:t>pérdida</w:t>
      </w:r>
      <w:r w:rsidR="00741122" w:rsidRPr="007E494F">
        <w:rPr>
          <w:rFonts w:ascii="Tahoma" w:hAnsi="Tahoma" w:cs="Tahoma"/>
        </w:rPr>
        <w:t xml:space="preserve"> de capacidad laboral</w:t>
      </w:r>
      <w:r w:rsidRPr="007E494F">
        <w:rPr>
          <w:rFonts w:ascii="Tahoma" w:hAnsi="Tahoma" w:cs="Tahoma"/>
        </w:rPr>
        <w:t>.</w:t>
      </w:r>
      <w:r w:rsidR="00741122" w:rsidRPr="007E494F">
        <w:rPr>
          <w:rFonts w:ascii="Tahoma" w:hAnsi="Tahoma" w:cs="Tahoma"/>
        </w:rPr>
        <w:t xml:space="preserve"> </w:t>
      </w:r>
    </w:p>
    <w:p w:rsidR="0062404D" w:rsidRPr="007E494F" w:rsidRDefault="0062404D" w:rsidP="0062404D">
      <w:pPr>
        <w:spacing w:line="276" w:lineRule="auto"/>
        <w:ind w:firstLine="708"/>
        <w:jc w:val="both"/>
        <w:rPr>
          <w:rFonts w:ascii="Tahoma" w:hAnsi="Tahoma" w:cs="Tahoma"/>
        </w:rPr>
      </w:pPr>
    </w:p>
    <w:p w:rsidR="003A3BBB" w:rsidRPr="007E494F" w:rsidRDefault="003A3BBB" w:rsidP="00B34ACF">
      <w:pPr>
        <w:widowControl w:val="0"/>
        <w:numPr>
          <w:ilvl w:val="0"/>
          <w:numId w:val="8"/>
        </w:numPr>
        <w:autoSpaceDE w:val="0"/>
        <w:autoSpaceDN w:val="0"/>
        <w:adjustRightInd w:val="0"/>
        <w:spacing w:line="276" w:lineRule="auto"/>
        <w:ind w:hanging="519"/>
        <w:jc w:val="center"/>
        <w:rPr>
          <w:rFonts w:ascii="Tahoma" w:hAnsi="Tahoma" w:cs="Tahoma"/>
          <w:b/>
        </w:rPr>
      </w:pPr>
      <w:r w:rsidRPr="007E494F">
        <w:rPr>
          <w:rFonts w:ascii="Tahoma" w:hAnsi="Tahoma" w:cs="Tahoma"/>
          <w:b/>
        </w:rPr>
        <w:t>Consideraciones</w:t>
      </w:r>
    </w:p>
    <w:p w:rsidR="006B0EE8" w:rsidRPr="007E494F" w:rsidRDefault="006B0EE8" w:rsidP="00B34ACF">
      <w:pPr>
        <w:ind w:firstLine="708"/>
        <w:jc w:val="both"/>
        <w:rPr>
          <w:rFonts w:ascii="Tahoma" w:hAnsi="Tahoma" w:cs="Tahoma"/>
        </w:rPr>
      </w:pPr>
    </w:p>
    <w:p w:rsidR="00076A44" w:rsidRPr="007E494F" w:rsidRDefault="006B0EE8" w:rsidP="00B34ACF">
      <w:pPr>
        <w:pStyle w:val="Prrafodelista"/>
        <w:widowControl w:val="0"/>
        <w:numPr>
          <w:ilvl w:val="1"/>
          <w:numId w:val="8"/>
        </w:numPr>
        <w:autoSpaceDE w:val="0"/>
        <w:autoSpaceDN w:val="0"/>
        <w:adjustRightInd w:val="0"/>
        <w:spacing w:line="276" w:lineRule="auto"/>
        <w:ind w:hanging="371"/>
        <w:jc w:val="both"/>
        <w:rPr>
          <w:rFonts w:ascii="Tahoma" w:hAnsi="Tahoma" w:cs="Tahoma"/>
          <w:b/>
        </w:rPr>
      </w:pPr>
      <w:r w:rsidRPr="007E494F">
        <w:rPr>
          <w:rFonts w:ascii="Tahoma" w:hAnsi="Tahoma" w:cs="Tahoma"/>
          <w:b/>
        </w:rPr>
        <w:t xml:space="preserve"> </w:t>
      </w:r>
      <w:r w:rsidR="00076A44" w:rsidRPr="007E494F">
        <w:rPr>
          <w:rFonts w:ascii="Tahoma" w:hAnsi="Tahoma" w:cs="Tahoma"/>
          <w:b/>
        </w:rPr>
        <w:t>Del trámite para la calificación de pérdida de capacidad laboral ante las Juntas Regional</w:t>
      </w:r>
      <w:r w:rsidR="00CD4CA7" w:rsidRPr="007E494F">
        <w:rPr>
          <w:rFonts w:ascii="Tahoma" w:hAnsi="Tahoma" w:cs="Tahoma"/>
          <w:b/>
        </w:rPr>
        <w:t>es de Calificación de Invalidez</w:t>
      </w:r>
      <w:r w:rsidR="00574980" w:rsidRPr="007E494F">
        <w:rPr>
          <w:rFonts w:ascii="Tahoma" w:hAnsi="Tahoma" w:cs="Tahoma"/>
          <w:b/>
        </w:rPr>
        <w:t>.</w:t>
      </w:r>
    </w:p>
    <w:p w:rsidR="00CD4CA7" w:rsidRPr="007E494F" w:rsidRDefault="00CD4CA7" w:rsidP="00CD4CA7">
      <w:pPr>
        <w:pStyle w:val="Prrafodelista"/>
        <w:widowControl w:val="0"/>
        <w:autoSpaceDE w:val="0"/>
        <w:autoSpaceDN w:val="0"/>
        <w:adjustRightInd w:val="0"/>
        <w:spacing w:line="276" w:lineRule="auto"/>
        <w:ind w:left="1080"/>
        <w:jc w:val="both"/>
        <w:rPr>
          <w:rFonts w:ascii="Tahoma" w:hAnsi="Tahoma" w:cs="Tahoma"/>
          <w:b/>
        </w:rPr>
      </w:pPr>
    </w:p>
    <w:p w:rsidR="001C1130" w:rsidRPr="007E494F" w:rsidRDefault="008D25A4" w:rsidP="00D946B3">
      <w:pPr>
        <w:spacing w:line="276" w:lineRule="auto"/>
        <w:ind w:firstLine="708"/>
        <w:jc w:val="both"/>
        <w:rPr>
          <w:rFonts w:ascii="Tahoma" w:hAnsi="Tahoma" w:cs="Tahoma"/>
        </w:rPr>
      </w:pPr>
      <w:r w:rsidRPr="007E494F">
        <w:rPr>
          <w:rFonts w:ascii="Tahoma" w:hAnsi="Tahoma" w:cs="Tahoma"/>
        </w:rPr>
        <w:t>En la última década se han expedido múltiples normas para regular</w:t>
      </w:r>
      <w:r w:rsidR="00552AD3" w:rsidRPr="007E494F">
        <w:rPr>
          <w:rFonts w:ascii="Tahoma" w:hAnsi="Tahoma" w:cs="Tahoma"/>
        </w:rPr>
        <w:t xml:space="preserve"> y modificar</w:t>
      </w:r>
      <w:r w:rsidRPr="007E494F">
        <w:rPr>
          <w:rFonts w:ascii="Tahoma" w:hAnsi="Tahoma" w:cs="Tahoma"/>
        </w:rPr>
        <w:t xml:space="preserve"> el procedimiento que debe llevarse para obtener la calificación de pérdida de capacidad laboral, de las cuales</w:t>
      </w:r>
      <w:r w:rsidR="00552AD3" w:rsidRPr="007E494F">
        <w:rPr>
          <w:rFonts w:ascii="Tahoma" w:hAnsi="Tahoma" w:cs="Tahoma"/>
        </w:rPr>
        <w:t xml:space="preserve"> el Decreto 019 de 2012, modificó el art</w:t>
      </w:r>
      <w:r w:rsidR="00D946B3" w:rsidRPr="007E494F">
        <w:rPr>
          <w:rFonts w:ascii="Tahoma" w:hAnsi="Tahoma" w:cs="Tahoma"/>
        </w:rPr>
        <w:t xml:space="preserve">. </w:t>
      </w:r>
      <w:r w:rsidR="00552AD3" w:rsidRPr="007E494F">
        <w:rPr>
          <w:rFonts w:ascii="Tahoma" w:hAnsi="Tahoma" w:cs="Tahoma"/>
        </w:rPr>
        <w:t>41 de la ley 100 de 1993</w:t>
      </w:r>
      <w:r w:rsidR="00A27C92" w:rsidRPr="007E494F">
        <w:rPr>
          <w:rFonts w:ascii="Tahoma" w:hAnsi="Tahoma" w:cs="Tahoma"/>
        </w:rPr>
        <w:t xml:space="preserve">, y </w:t>
      </w:r>
      <w:r w:rsidR="00022403" w:rsidRPr="007E494F">
        <w:rPr>
          <w:rFonts w:ascii="Tahoma" w:hAnsi="Tahoma" w:cs="Tahoma"/>
        </w:rPr>
        <w:t>permite extraer el siguiente trámite para acudir a la Junta Regional</w:t>
      </w:r>
      <w:r w:rsidR="001C1130" w:rsidRPr="007E494F">
        <w:rPr>
          <w:rFonts w:ascii="Tahoma" w:hAnsi="Tahoma" w:cs="Tahoma"/>
        </w:rPr>
        <w:t>:</w:t>
      </w:r>
    </w:p>
    <w:p w:rsidR="001C1130" w:rsidRPr="007E494F" w:rsidRDefault="001C1130" w:rsidP="00D946B3">
      <w:pPr>
        <w:spacing w:line="276" w:lineRule="auto"/>
        <w:ind w:firstLine="708"/>
        <w:jc w:val="both"/>
        <w:rPr>
          <w:rFonts w:ascii="Tahoma" w:hAnsi="Tahoma" w:cs="Tahoma"/>
        </w:rPr>
      </w:pPr>
    </w:p>
    <w:p w:rsidR="001C1130" w:rsidRPr="007E494F" w:rsidRDefault="001C1130" w:rsidP="00D946B3">
      <w:pPr>
        <w:spacing w:line="276" w:lineRule="auto"/>
        <w:ind w:firstLine="708"/>
        <w:jc w:val="both"/>
        <w:rPr>
          <w:rFonts w:ascii="Tahoma" w:hAnsi="Tahoma" w:cs="Tahoma"/>
        </w:rPr>
      </w:pPr>
      <w:r w:rsidRPr="007E494F">
        <w:rPr>
          <w:rFonts w:ascii="Tahoma" w:hAnsi="Tahoma" w:cs="Tahoma"/>
        </w:rPr>
        <w:lastRenderedPageBreak/>
        <w:t>1. Las entidades de la seguridad social tales como</w:t>
      </w:r>
      <w:r w:rsidR="00F31E8D" w:rsidRPr="007E494F">
        <w:rPr>
          <w:rFonts w:ascii="Tahoma" w:hAnsi="Tahoma" w:cs="Tahoma"/>
        </w:rPr>
        <w:t xml:space="preserve"> </w:t>
      </w:r>
      <w:r w:rsidR="00D946B3" w:rsidRPr="007E494F">
        <w:rPr>
          <w:rFonts w:ascii="Tahoma" w:hAnsi="Tahoma" w:cs="Tahoma"/>
        </w:rPr>
        <w:t xml:space="preserve">Colpensiones, </w:t>
      </w:r>
      <w:r w:rsidR="00552AD3" w:rsidRPr="007E494F">
        <w:rPr>
          <w:rFonts w:ascii="Tahoma" w:hAnsi="Tahoma" w:cs="Tahoma"/>
        </w:rPr>
        <w:t>las Administradoras de</w:t>
      </w:r>
      <w:r w:rsidR="00302E00" w:rsidRPr="007E494F">
        <w:rPr>
          <w:rFonts w:ascii="Tahoma" w:hAnsi="Tahoma" w:cs="Tahoma"/>
        </w:rPr>
        <w:t xml:space="preserve"> Riesgos Laborales - ARL</w:t>
      </w:r>
      <w:r w:rsidR="00D946B3" w:rsidRPr="007E494F">
        <w:rPr>
          <w:rFonts w:ascii="Tahoma" w:hAnsi="Tahoma" w:cs="Tahoma"/>
        </w:rPr>
        <w:t>-,</w:t>
      </w:r>
      <w:r w:rsidR="00552AD3" w:rsidRPr="007E494F">
        <w:rPr>
          <w:rFonts w:ascii="Tahoma" w:hAnsi="Tahoma" w:cs="Tahoma"/>
        </w:rPr>
        <w:t xml:space="preserve"> las Compañías de Seguros que asuman el riesgo de invalidez y muerte, y las Entidades Promotoras de Salud EPS,</w:t>
      </w:r>
      <w:r w:rsidR="00DF19EA" w:rsidRPr="007E494F">
        <w:rPr>
          <w:rFonts w:ascii="Tahoma" w:hAnsi="Tahoma" w:cs="Tahoma"/>
        </w:rPr>
        <w:t xml:space="preserve"> </w:t>
      </w:r>
      <w:r w:rsidRPr="007E494F">
        <w:rPr>
          <w:rFonts w:ascii="Tahoma" w:hAnsi="Tahoma" w:cs="Tahoma"/>
        </w:rPr>
        <w:t>califica</w:t>
      </w:r>
      <w:r w:rsidR="00DF19EA" w:rsidRPr="007E494F">
        <w:rPr>
          <w:rFonts w:ascii="Tahoma" w:hAnsi="Tahoma" w:cs="Tahoma"/>
        </w:rPr>
        <w:t>n</w:t>
      </w:r>
      <w:r w:rsidRPr="007E494F">
        <w:rPr>
          <w:rFonts w:ascii="Tahoma" w:hAnsi="Tahoma" w:cs="Tahoma"/>
        </w:rPr>
        <w:t xml:space="preserve"> en primera oportunidad la pérdida de capacidad laboral y </w:t>
      </w:r>
      <w:r w:rsidR="00552AD3" w:rsidRPr="007E494F">
        <w:rPr>
          <w:rFonts w:ascii="Tahoma" w:hAnsi="Tahoma" w:cs="Tahoma"/>
        </w:rPr>
        <w:t xml:space="preserve">el origen de </w:t>
      </w:r>
      <w:r w:rsidR="00DF19EA" w:rsidRPr="007E494F">
        <w:rPr>
          <w:rFonts w:ascii="Tahoma" w:hAnsi="Tahoma" w:cs="Tahoma"/>
        </w:rPr>
        <w:t xml:space="preserve">las </w:t>
      </w:r>
      <w:r w:rsidR="00552AD3" w:rsidRPr="007E494F">
        <w:rPr>
          <w:rFonts w:ascii="Tahoma" w:hAnsi="Tahoma" w:cs="Tahoma"/>
        </w:rPr>
        <w:t>contingencias.</w:t>
      </w:r>
    </w:p>
    <w:p w:rsidR="00DF19EA" w:rsidRPr="007E494F" w:rsidRDefault="00DF19EA" w:rsidP="00D946B3">
      <w:pPr>
        <w:spacing w:line="276" w:lineRule="auto"/>
        <w:ind w:firstLine="708"/>
        <w:jc w:val="both"/>
        <w:rPr>
          <w:rFonts w:ascii="Tahoma" w:hAnsi="Tahoma" w:cs="Tahoma"/>
        </w:rPr>
      </w:pPr>
    </w:p>
    <w:p w:rsidR="00552AD3" w:rsidRPr="007E494F" w:rsidRDefault="00DF19EA" w:rsidP="00D946B3">
      <w:pPr>
        <w:spacing w:line="276" w:lineRule="auto"/>
        <w:ind w:firstLine="708"/>
        <w:jc w:val="both"/>
        <w:rPr>
          <w:rFonts w:ascii="Tahoma" w:hAnsi="Tahoma" w:cs="Tahoma"/>
        </w:rPr>
      </w:pPr>
      <w:r w:rsidRPr="007E494F">
        <w:rPr>
          <w:rFonts w:ascii="Tahoma" w:hAnsi="Tahoma" w:cs="Tahoma"/>
        </w:rPr>
        <w:t xml:space="preserve">2. En caso de </w:t>
      </w:r>
      <w:r w:rsidR="00552AD3" w:rsidRPr="007E494F">
        <w:rPr>
          <w:rFonts w:ascii="Tahoma" w:hAnsi="Tahoma" w:cs="Tahoma"/>
        </w:rPr>
        <w:t>que el interesado no esté de acuerdo con la calificación</w:t>
      </w:r>
      <w:r w:rsidRPr="007E494F">
        <w:rPr>
          <w:rFonts w:ascii="Tahoma" w:hAnsi="Tahoma" w:cs="Tahoma"/>
        </w:rPr>
        <w:t xml:space="preserve"> emitida por alguna de las anteriores entidades, debe manifestar </w:t>
      </w:r>
      <w:r w:rsidR="00552AD3" w:rsidRPr="007E494F">
        <w:rPr>
          <w:rFonts w:ascii="Tahoma" w:hAnsi="Tahoma" w:cs="Tahoma"/>
        </w:rPr>
        <w:t>su inconformidad dentro d</w:t>
      </w:r>
      <w:r w:rsidRPr="007E494F">
        <w:rPr>
          <w:rFonts w:ascii="Tahoma" w:hAnsi="Tahoma" w:cs="Tahoma"/>
        </w:rPr>
        <w:t xml:space="preserve">e los diez (10) días siguientes, con el fin de que sea remitido a la Junta Regional de Calificación </w:t>
      </w:r>
      <w:r w:rsidR="00552AD3" w:rsidRPr="007E494F">
        <w:rPr>
          <w:rFonts w:ascii="Tahoma" w:hAnsi="Tahoma" w:cs="Tahoma"/>
        </w:rPr>
        <w:t>de Invalidez</w:t>
      </w:r>
      <w:r w:rsidRPr="007E494F">
        <w:rPr>
          <w:rFonts w:ascii="Tahoma" w:hAnsi="Tahoma" w:cs="Tahoma"/>
        </w:rPr>
        <w:t>.</w:t>
      </w:r>
    </w:p>
    <w:p w:rsidR="00DF19EA" w:rsidRPr="007E494F" w:rsidRDefault="00DF19EA" w:rsidP="00D946B3">
      <w:pPr>
        <w:spacing w:line="276" w:lineRule="auto"/>
        <w:ind w:firstLine="708"/>
        <w:jc w:val="both"/>
        <w:rPr>
          <w:rFonts w:ascii="Tahoma" w:hAnsi="Tahoma" w:cs="Tahoma"/>
        </w:rPr>
      </w:pPr>
    </w:p>
    <w:p w:rsidR="00DF19EA" w:rsidRPr="007E494F" w:rsidRDefault="00DF19EA" w:rsidP="00D946B3">
      <w:pPr>
        <w:spacing w:line="276" w:lineRule="auto"/>
        <w:ind w:firstLine="708"/>
        <w:jc w:val="both"/>
        <w:rPr>
          <w:rFonts w:ascii="Tahoma" w:hAnsi="Tahoma" w:cs="Tahoma"/>
        </w:rPr>
      </w:pPr>
      <w:r w:rsidRPr="007E494F">
        <w:rPr>
          <w:rFonts w:ascii="Tahoma" w:hAnsi="Tahoma" w:cs="Tahoma"/>
        </w:rPr>
        <w:t xml:space="preserve">3. Cuando el accidente o la enfermedad sea de origen común y exista concepto favorable de rehabilitación de la EPS, la AFP puede postergar el trámite de calificación hasta por 360 días adicionales a los 180 </w:t>
      </w:r>
      <w:r w:rsidR="00022403" w:rsidRPr="007E494F">
        <w:rPr>
          <w:rFonts w:ascii="Tahoma" w:hAnsi="Tahoma" w:cs="Tahoma"/>
        </w:rPr>
        <w:t>días</w:t>
      </w:r>
      <w:r w:rsidRPr="007E494F">
        <w:rPr>
          <w:rFonts w:ascii="Tahoma" w:hAnsi="Tahoma" w:cs="Tahoma"/>
        </w:rPr>
        <w:t xml:space="preserve"> de incapacidad temporal reconocida por la EPS</w:t>
      </w:r>
    </w:p>
    <w:p w:rsidR="00DF19EA" w:rsidRPr="007E494F" w:rsidRDefault="00DF19EA" w:rsidP="00D946B3">
      <w:pPr>
        <w:spacing w:line="276" w:lineRule="auto"/>
        <w:ind w:firstLine="708"/>
        <w:jc w:val="both"/>
        <w:rPr>
          <w:rFonts w:ascii="Tahoma" w:hAnsi="Tahoma" w:cs="Tahoma"/>
        </w:rPr>
      </w:pPr>
    </w:p>
    <w:p w:rsidR="00552AD3" w:rsidRPr="007E494F" w:rsidRDefault="00F31E8D" w:rsidP="00022403">
      <w:pPr>
        <w:spacing w:line="276" w:lineRule="auto"/>
        <w:ind w:firstLine="708"/>
        <w:jc w:val="both"/>
        <w:rPr>
          <w:rFonts w:ascii="Tahoma" w:hAnsi="Tahoma" w:cs="Tahoma"/>
          <w:i/>
          <w:sz w:val="22"/>
          <w:szCs w:val="22"/>
        </w:rPr>
      </w:pPr>
      <w:r w:rsidRPr="007E494F">
        <w:rPr>
          <w:rFonts w:ascii="Tahoma" w:hAnsi="Tahoma" w:cs="Tahoma"/>
        </w:rPr>
        <w:t>Por otra parte, la ley 1562 de 2012</w:t>
      </w:r>
      <w:r w:rsidRPr="007E494F">
        <w:rPr>
          <w:rFonts w:ascii="Tahoma" w:hAnsi="Tahoma" w:cs="Tahoma"/>
          <w:i/>
          <w:sz w:val="22"/>
          <w:szCs w:val="22"/>
        </w:rPr>
        <w:t>-Por la cual se modifica el Sistema de Riesgos Laborales y se dictan otras disposiciones en materia de Salud Ocupacional</w:t>
      </w:r>
      <w:r w:rsidRPr="007E494F">
        <w:rPr>
          <w:rFonts w:ascii="Tahoma" w:hAnsi="Tahoma" w:cs="Tahoma"/>
          <w:sz w:val="22"/>
          <w:szCs w:val="22"/>
        </w:rPr>
        <w:t>-,</w:t>
      </w:r>
      <w:r w:rsidRPr="007E494F">
        <w:rPr>
          <w:rFonts w:ascii="Tahoma" w:hAnsi="Tahoma" w:cs="Tahoma"/>
        </w:rPr>
        <w:t xml:space="preserve"> adicionó un inciso </w:t>
      </w:r>
      <w:r w:rsidR="00022403" w:rsidRPr="007E494F">
        <w:rPr>
          <w:rFonts w:ascii="Tahoma" w:hAnsi="Tahoma" w:cs="Tahoma"/>
        </w:rPr>
        <w:t>en el art. 41 de la ley 100 de 1993, e</w:t>
      </w:r>
      <w:r w:rsidR="00B46703" w:rsidRPr="007E494F">
        <w:rPr>
          <w:rFonts w:ascii="Tahoma" w:hAnsi="Tahoma" w:cs="Tahoma"/>
        </w:rPr>
        <w:t>n el sentido de especificar que:</w:t>
      </w:r>
      <w:r w:rsidR="00022403" w:rsidRPr="007E494F">
        <w:rPr>
          <w:rFonts w:ascii="Tahoma" w:hAnsi="Tahoma" w:cs="Tahoma"/>
          <w:sz w:val="22"/>
          <w:szCs w:val="22"/>
        </w:rPr>
        <w:t xml:space="preserve"> </w:t>
      </w:r>
      <w:r w:rsidRPr="007E494F">
        <w:rPr>
          <w:rFonts w:ascii="Tahoma" w:hAnsi="Tahoma" w:cs="Tahoma"/>
          <w:i/>
          <w:sz w:val="22"/>
          <w:szCs w:val="22"/>
        </w:rPr>
        <w:t>(…) s</w:t>
      </w:r>
      <w:r w:rsidR="00552AD3" w:rsidRPr="007E494F">
        <w:rPr>
          <w:rFonts w:ascii="Tahoma" w:hAnsi="Tahoma" w:cs="Tahoma"/>
          <w:i/>
          <w:sz w:val="22"/>
          <w:szCs w:val="22"/>
        </w:rPr>
        <w:t>in perjuicio de lo establecido en este artículo, respecto de la calificación en primera oportunidad, corresponde a las Juntas Regionales calificar en primera instancia la pérdida de capacidad laboral, el estado de invalidez y determinar su orige</w:t>
      </w:r>
      <w:r w:rsidR="00B46703" w:rsidRPr="007E494F">
        <w:rPr>
          <w:rFonts w:ascii="Tahoma" w:hAnsi="Tahoma" w:cs="Tahoma"/>
          <w:i/>
          <w:sz w:val="22"/>
          <w:szCs w:val="22"/>
        </w:rPr>
        <w:t xml:space="preserve">n </w:t>
      </w:r>
      <w:r w:rsidR="00D946B3" w:rsidRPr="007E494F">
        <w:rPr>
          <w:rFonts w:ascii="Tahoma" w:hAnsi="Tahoma" w:cs="Tahoma"/>
          <w:i/>
          <w:sz w:val="22"/>
          <w:szCs w:val="22"/>
        </w:rPr>
        <w:t>(…)</w:t>
      </w:r>
    </w:p>
    <w:p w:rsidR="00552AD3" w:rsidRPr="007E494F" w:rsidRDefault="00552AD3" w:rsidP="008D25A4">
      <w:pPr>
        <w:spacing w:line="276" w:lineRule="auto"/>
        <w:ind w:firstLine="708"/>
        <w:jc w:val="both"/>
        <w:rPr>
          <w:rFonts w:ascii="Tahoma" w:hAnsi="Tahoma" w:cs="Tahoma"/>
        </w:rPr>
      </w:pPr>
    </w:p>
    <w:p w:rsidR="00022403" w:rsidRPr="007E494F" w:rsidRDefault="00623ADD" w:rsidP="00022403">
      <w:pPr>
        <w:spacing w:line="276" w:lineRule="auto"/>
        <w:ind w:firstLine="708"/>
        <w:jc w:val="both"/>
        <w:rPr>
          <w:rFonts w:ascii="Tahoma" w:hAnsi="Tahoma" w:cs="Tahoma"/>
        </w:rPr>
      </w:pPr>
      <w:r w:rsidRPr="007E494F">
        <w:rPr>
          <w:rFonts w:ascii="Tahoma" w:hAnsi="Tahoma" w:cs="Tahoma"/>
        </w:rPr>
        <w:t>Posteriormente, e</w:t>
      </w:r>
      <w:r w:rsidR="00CD4CA7" w:rsidRPr="007E494F">
        <w:rPr>
          <w:rFonts w:ascii="Tahoma" w:hAnsi="Tahoma" w:cs="Tahoma"/>
        </w:rPr>
        <w:t xml:space="preserve">l decreto 1352 de 2013 </w:t>
      </w:r>
      <w:r w:rsidR="00CD4CA7" w:rsidRPr="007E494F">
        <w:rPr>
          <w:rFonts w:ascii="Tahoma" w:hAnsi="Tahoma" w:cs="Tahoma"/>
          <w:sz w:val="22"/>
          <w:szCs w:val="22"/>
        </w:rPr>
        <w:t>-</w:t>
      </w:r>
      <w:r w:rsidR="00CD4CA7" w:rsidRPr="007E494F">
        <w:rPr>
          <w:rFonts w:ascii="Tahoma" w:hAnsi="Tahoma" w:cs="Tahoma"/>
          <w:i/>
          <w:sz w:val="22"/>
          <w:szCs w:val="22"/>
        </w:rPr>
        <w:t xml:space="preserve"> Por el cual se reglamenta la organización y funcionamiento de las Juntas de Calificación de Invalidez, y se dictan otras disposiciones-,</w:t>
      </w:r>
      <w:r w:rsidR="00CD4CA7" w:rsidRPr="007E494F">
        <w:rPr>
          <w:rFonts w:ascii="Tahoma" w:hAnsi="Tahoma" w:cs="Tahoma"/>
          <w:i/>
        </w:rPr>
        <w:t xml:space="preserve"> </w:t>
      </w:r>
      <w:r w:rsidRPr="007E494F">
        <w:rPr>
          <w:rFonts w:ascii="Tahoma" w:hAnsi="Tahoma" w:cs="Tahoma"/>
        </w:rPr>
        <w:t xml:space="preserve">desde el inciso 7 del art. 20 deja abierta la posibilidad de que el trabajador o afiliado interesado asuma los honorarios de las Juntas de Calificación </w:t>
      </w:r>
      <w:r w:rsidR="00022403" w:rsidRPr="007E494F">
        <w:rPr>
          <w:rFonts w:ascii="Tahoma" w:hAnsi="Tahoma" w:cs="Tahoma"/>
        </w:rPr>
        <w:t xml:space="preserve">directamente, esto es, que no acuda por intermedio de su AFP o ARL. Para este caso, el art. 28 ibídem, </w:t>
      </w:r>
      <w:r w:rsidR="00A27C92" w:rsidRPr="007E494F">
        <w:rPr>
          <w:rFonts w:ascii="Tahoma" w:hAnsi="Tahoma" w:cs="Tahoma"/>
        </w:rPr>
        <w:t>relaciona</w:t>
      </w:r>
      <w:r w:rsidR="00022403" w:rsidRPr="007E494F">
        <w:rPr>
          <w:rFonts w:ascii="Tahoma" w:hAnsi="Tahoma" w:cs="Tahoma"/>
        </w:rPr>
        <w:t xml:space="preserve"> quienes pueden presentar una solicitud de calificación ante las juntas regionales, destacándose los numerales 6 y 7 que permite hacerlo al trabajador, al empleador, al pen</w:t>
      </w:r>
      <w:r w:rsidR="00CD4CA7" w:rsidRPr="007E494F">
        <w:rPr>
          <w:rFonts w:ascii="Tahoma" w:hAnsi="Tahoma" w:cs="Tahoma"/>
        </w:rPr>
        <w:t>sionado por inval</w:t>
      </w:r>
      <w:r w:rsidR="00022403" w:rsidRPr="007E494F">
        <w:rPr>
          <w:rFonts w:ascii="Tahoma" w:hAnsi="Tahoma" w:cs="Tahoma"/>
        </w:rPr>
        <w:t>idez o aspirante a beneficiario.</w:t>
      </w:r>
    </w:p>
    <w:p w:rsidR="00022403" w:rsidRPr="007E494F" w:rsidRDefault="00022403" w:rsidP="00022403">
      <w:pPr>
        <w:spacing w:line="276" w:lineRule="auto"/>
        <w:ind w:firstLine="708"/>
        <w:jc w:val="both"/>
        <w:rPr>
          <w:rFonts w:ascii="Tahoma" w:hAnsi="Tahoma" w:cs="Tahoma"/>
        </w:rPr>
      </w:pPr>
    </w:p>
    <w:p w:rsidR="00022403" w:rsidRPr="007E494F" w:rsidRDefault="00022403" w:rsidP="00022403">
      <w:pPr>
        <w:spacing w:line="276" w:lineRule="auto"/>
        <w:ind w:firstLine="708"/>
        <w:jc w:val="both"/>
        <w:rPr>
          <w:rFonts w:ascii="Tahoma" w:hAnsi="Tahoma" w:cs="Tahoma"/>
        </w:rPr>
      </w:pPr>
      <w:r w:rsidRPr="007E494F">
        <w:rPr>
          <w:rFonts w:ascii="Tahoma" w:hAnsi="Tahoma" w:cs="Tahoma"/>
        </w:rPr>
        <w:t xml:space="preserve">Finalmente, en el art.29 </w:t>
      </w:r>
      <w:r w:rsidR="00B46703" w:rsidRPr="007E494F">
        <w:rPr>
          <w:rFonts w:ascii="Tahoma" w:hAnsi="Tahoma" w:cs="Tahoma"/>
        </w:rPr>
        <w:t>del referido decreto</w:t>
      </w:r>
      <w:r w:rsidRPr="007E494F">
        <w:rPr>
          <w:rFonts w:ascii="Tahoma" w:hAnsi="Tahoma" w:cs="Tahoma"/>
        </w:rPr>
        <w:t xml:space="preserve"> se presentan los casos excepcionales en los que las anteriores personas pueden acudir sin intermediación de las entidades de seguridad social ante las Juntas de calificación de invalidez, teniéndose dos hipótesis a saber:</w:t>
      </w:r>
    </w:p>
    <w:p w:rsidR="00302E00" w:rsidRPr="007E494F" w:rsidRDefault="00302E00" w:rsidP="00022403">
      <w:pPr>
        <w:spacing w:line="276" w:lineRule="auto"/>
        <w:ind w:firstLine="708"/>
        <w:jc w:val="both"/>
        <w:rPr>
          <w:rFonts w:ascii="Tahoma" w:hAnsi="Tahoma" w:cs="Tahoma"/>
        </w:rPr>
      </w:pPr>
    </w:p>
    <w:p w:rsidR="008D25A4" w:rsidRPr="007E494F" w:rsidRDefault="00CD4CA7" w:rsidP="004F51A3">
      <w:pPr>
        <w:spacing w:line="276" w:lineRule="auto"/>
        <w:ind w:firstLine="708"/>
        <w:jc w:val="both"/>
        <w:rPr>
          <w:rFonts w:ascii="Tahoma" w:hAnsi="Tahoma" w:cs="Tahoma"/>
        </w:rPr>
      </w:pPr>
      <w:r w:rsidRPr="007E494F">
        <w:rPr>
          <w:rFonts w:ascii="Tahoma" w:hAnsi="Tahoma" w:cs="Tahoma"/>
        </w:rPr>
        <w:t xml:space="preserve">  </w:t>
      </w:r>
      <w:r w:rsidR="00B46703" w:rsidRPr="007E494F">
        <w:rPr>
          <w:rFonts w:ascii="Tahoma" w:hAnsi="Tahoma" w:cs="Tahoma"/>
        </w:rPr>
        <w:t>1. C</w:t>
      </w:r>
      <w:r w:rsidR="004F51A3" w:rsidRPr="007E494F">
        <w:rPr>
          <w:rFonts w:ascii="Tahoma" w:hAnsi="Tahoma" w:cs="Tahoma"/>
        </w:rPr>
        <w:t>uando el afiliado o trabajador aún no ha sido calificado en primera oportunidad y han transcurrido treinta días o más de haber terminado el proceso de rehabilitación.  Asimismo se establece que</w:t>
      </w:r>
      <w:r w:rsidR="00B46703" w:rsidRPr="007E494F">
        <w:rPr>
          <w:rFonts w:ascii="Tahoma" w:hAnsi="Tahoma" w:cs="Tahoma"/>
        </w:rPr>
        <w:t>, en todo caso,</w:t>
      </w:r>
      <w:r w:rsidR="004F51A3" w:rsidRPr="007E494F">
        <w:rPr>
          <w:rFonts w:ascii="Tahoma" w:hAnsi="Tahoma" w:cs="Tahoma"/>
        </w:rPr>
        <w:t xml:space="preserve"> para </w:t>
      </w:r>
      <w:r w:rsidR="008D25A4" w:rsidRPr="007E494F">
        <w:rPr>
          <w:rFonts w:ascii="Tahoma" w:hAnsi="Tahoma" w:cs="Tahoma"/>
        </w:rPr>
        <w:t xml:space="preserve">la calificación no </w:t>
      </w:r>
      <w:r w:rsidR="004F51A3" w:rsidRPr="007E494F">
        <w:rPr>
          <w:rFonts w:ascii="Tahoma" w:hAnsi="Tahoma" w:cs="Tahoma"/>
        </w:rPr>
        <w:t>puede superarse los qu</w:t>
      </w:r>
      <w:r w:rsidR="008D25A4" w:rsidRPr="007E494F">
        <w:rPr>
          <w:rFonts w:ascii="Tahoma" w:hAnsi="Tahoma" w:cs="Tahoma"/>
        </w:rPr>
        <w:t>inientos cuarenta (540) días de ocurrido el accidente o diagnosticada la enfermedad</w:t>
      </w:r>
      <w:r w:rsidR="009E59E8" w:rsidRPr="007E494F">
        <w:rPr>
          <w:rFonts w:ascii="Tahoma" w:hAnsi="Tahoma" w:cs="Tahoma"/>
        </w:rPr>
        <w:t>.</w:t>
      </w:r>
    </w:p>
    <w:p w:rsidR="008D25A4" w:rsidRPr="007E494F" w:rsidRDefault="008D25A4" w:rsidP="00574980">
      <w:pPr>
        <w:pStyle w:val="Sinespaciado"/>
      </w:pPr>
      <w:r w:rsidRPr="007E494F">
        <w:t xml:space="preserve">  </w:t>
      </w:r>
    </w:p>
    <w:p w:rsidR="008D25A4" w:rsidRPr="007E494F" w:rsidRDefault="00B46703" w:rsidP="004F51A3">
      <w:pPr>
        <w:spacing w:line="276" w:lineRule="auto"/>
        <w:ind w:firstLine="708"/>
        <w:jc w:val="both"/>
        <w:rPr>
          <w:rFonts w:ascii="Tahoma" w:hAnsi="Tahoma" w:cs="Tahoma"/>
        </w:rPr>
      </w:pPr>
      <w:r w:rsidRPr="007E494F">
        <w:rPr>
          <w:rFonts w:ascii="Tahoma" w:hAnsi="Tahoma" w:cs="Tahoma"/>
        </w:rPr>
        <w:t xml:space="preserve">2. </w:t>
      </w:r>
      <w:r w:rsidR="004F51A3" w:rsidRPr="007E494F">
        <w:rPr>
          <w:rFonts w:ascii="Tahoma" w:hAnsi="Tahoma" w:cs="Tahoma"/>
        </w:rPr>
        <w:t>El segundo supuesto</w:t>
      </w:r>
      <w:r w:rsidRPr="007E494F">
        <w:rPr>
          <w:rFonts w:ascii="Tahoma" w:hAnsi="Tahoma" w:cs="Tahoma"/>
        </w:rPr>
        <w:t xml:space="preserve"> aplica cuando</w:t>
      </w:r>
      <w:r w:rsidR="004F51A3" w:rsidRPr="007E494F">
        <w:rPr>
          <w:rFonts w:ascii="Tahoma" w:hAnsi="Tahoma" w:cs="Tahoma"/>
        </w:rPr>
        <w:t xml:space="preserve"> ya se ha calificado en primera oportunidad y se ha manifestado inconformidad frente a esta decisión, pero han transcurrido 5 </w:t>
      </w:r>
      <w:r w:rsidRPr="007E494F">
        <w:rPr>
          <w:rFonts w:ascii="Tahoma" w:hAnsi="Tahoma" w:cs="Tahoma"/>
        </w:rPr>
        <w:t>días</w:t>
      </w:r>
      <w:r w:rsidR="004F51A3" w:rsidRPr="007E494F">
        <w:rPr>
          <w:rFonts w:ascii="Tahoma" w:hAnsi="Tahoma" w:cs="Tahoma"/>
        </w:rPr>
        <w:t xml:space="preserve"> y la entidad de seguridad </w:t>
      </w:r>
      <w:r w:rsidRPr="007E494F">
        <w:rPr>
          <w:rFonts w:ascii="Tahoma" w:hAnsi="Tahoma" w:cs="Tahoma"/>
        </w:rPr>
        <w:t>social</w:t>
      </w:r>
      <w:r w:rsidR="004F51A3" w:rsidRPr="007E494F">
        <w:rPr>
          <w:rFonts w:ascii="Tahoma" w:hAnsi="Tahoma" w:cs="Tahoma"/>
        </w:rPr>
        <w:t xml:space="preserve"> correspondiente no ha remitido el caso a la Junta Regional.</w:t>
      </w:r>
      <w:r w:rsidR="008D25A4" w:rsidRPr="007E494F">
        <w:rPr>
          <w:rFonts w:ascii="Tahoma" w:hAnsi="Tahoma" w:cs="Tahoma"/>
        </w:rPr>
        <w:t xml:space="preserve"> </w:t>
      </w:r>
    </w:p>
    <w:p w:rsidR="004F51A3" w:rsidRPr="007E494F" w:rsidRDefault="004F51A3" w:rsidP="00574980">
      <w:pPr>
        <w:pStyle w:val="Sinespaciado"/>
      </w:pPr>
    </w:p>
    <w:p w:rsidR="008D25A4" w:rsidRPr="007E494F" w:rsidRDefault="00B46703" w:rsidP="00B46703">
      <w:pPr>
        <w:spacing w:line="276" w:lineRule="auto"/>
        <w:ind w:firstLine="708"/>
        <w:jc w:val="both"/>
        <w:rPr>
          <w:rFonts w:ascii="Tahoma" w:hAnsi="Tahoma" w:cs="Tahoma"/>
        </w:rPr>
      </w:pPr>
      <w:r w:rsidRPr="007E494F">
        <w:rPr>
          <w:rFonts w:ascii="Tahoma" w:hAnsi="Tahoma" w:cs="Tahoma"/>
        </w:rPr>
        <w:t xml:space="preserve">En </w:t>
      </w:r>
      <w:r w:rsidR="004F51A3" w:rsidRPr="007E494F">
        <w:rPr>
          <w:rFonts w:ascii="Tahoma" w:hAnsi="Tahoma" w:cs="Tahoma"/>
        </w:rPr>
        <w:t>ambos casos</w:t>
      </w:r>
      <w:r w:rsidRPr="007E494F">
        <w:rPr>
          <w:rFonts w:ascii="Tahoma" w:hAnsi="Tahoma" w:cs="Tahoma"/>
        </w:rPr>
        <w:t>, además de los documentos generales,</w:t>
      </w:r>
      <w:r w:rsidR="004F51A3" w:rsidRPr="007E494F">
        <w:rPr>
          <w:rFonts w:ascii="Tahoma" w:hAnsi="Tahoma" w:cs="Tahoma"/>
        </w:rPr>
        <w:t xml:space="preserve"> la solicitud ante la Junta Regional debe contener:</w:t>
      </w:r>
      <w:r w:rsidRPr="007E494F">
        <w:rPr>
          <w:rFonts w:ascii="Tahoma" w:hAnsi="Tahoma" w:cs="Tahoma"/>
        </w:rPr>
        <w:t xml:space="preserve"> i) C</w:t>
      </w:r>
      <w:r w:rsidR="008D25A4" w:rsidRPr="007E494F">
        <w:rPr>
          <w:rFonts w:ascii="Tahoma" w:hAnsi="Tahoma" w:cs="Tahoma"/>
        </w:rPr>
        <w:t>opia de la consignación de los honorarios,</w:t>
      </w:r>
      <w:r w:rsidRPr="007E494F">
        <w:rPr>
          <w:rFonts w:ascii="Tahoma" w:hAnsi="Tahoma" w:cs="Tahoma"/>
        </w:rPr>
        <w:t xml:space="preserve"> ii)</w:t>
      </w:r>
      <w:r w:rsidR="004F51A3" w:rsidRPr="007E494F">
        <w:rPr>
          <w:rFonts w:ascii="Tahoma" w:hAnsi="Tahoma" w:cs="Tahoma"/>
        </w:rPr>
        <w:t xml:space="preserve"> </w:t>
      </w:r>
      <w:r w:rsidRPr="007E494F">
        <w:rPr>
          <w:rFonts w:ascii="Tahoma" w:hAnsi="Tahoma" w:cs="Tahoma"/>
        </w:rPr>
        <w:t>A</w:t>
      </w:r>
      <w:r w:rsidR="008D25A4" w:rsidRPr="007E494F">
        <w:rPr>
          <w:rFonts w:ascii="Tahoma" w:hAnsi="Tahoma" w:cs="Tahoma"/>
        </w:rPr>
        <w:t>viso a</w:t>
      </w:r>
      <w:r w:rsidRPr="007E494F">
        <w:rPr>
          <w:rFonts w:ascii="Tahoma" w:hAnsi="Tahoma" w:cs="Tahoma"/>
        </w:rPr>
        <w:t xml:space="preserve"> la entidad de seguridad social interesada en el resultado de la calificación, iii) </w:t>
      </w:r>
      <w:r w:rsidR="004774CE" w:rsidRPr="007E494F">
        <w:rPr>
          <w:rFonts w:ascii="Tahoma" w:hAnsi="Tahoma" w:cs="Tahoma"/>
        </w:rPr>
        <w:t>M</w:t>
      </w:r>
      <w:r w:rsidR="004F51A3" w:rsidRPr="007E494F">
        <w:rPr>
          <w:rFonts w:ascii="Tahoma" w:hAnsi="Tahoma" w:cs="Tahoma"/>
        </w:rPr>
        <w:t>anifestación</w:t>
      </w:r>
      <w:r w:rsidR="008D25A4" w:rsidRPr="007E494F">
        <w:rPr>
          <w:rFonts w:ascii="Tahoma" w:hAnsi="Tahoma" w:cs="Tahoma"/>
        </w:rPr>
        <w:t xml:space="preserve"> por escrito</w:t>
      </w:r>
      <w:r w:rsidR="00574980" w:rsidRPr="007E494F">
        <w:rPr>
          <w:rFonts w:ascii="Tahoma" w:hAnsi="Tahoma" w:cs="Tahoma"/>
        </w:rPr>
        <w:t xml:space="preserve"> de</w:t>
      </w:r>
      <w:r w:rsidR="008D25A4" w:rsidRPr="007E494F">
        <w:rPr>
          <w:rFonts w:ascii="Tahoma" w:hAnsi="Tahoma" w:cs="Tahoma"/>
        </w:rPr>
        <w:t xml:space="preserve"> la causal </w:t>
      </w:r>
      <w:r w:rsidR="00574980" w:rsidRPr="007E494F">
        <w:rPr>
          <w:rFonts w:ascii="Tahoma" w:hAnsi="Tahoma" w:cs="Tahoma"/>
        </w:rPr>
        <w:t>bajo la cual se acude</w:t>
      </w:r>
      <w:r w:rsidR="008D25A4" w:rsidRPr="007E494F">
        <w:rPr>
          <w:rFonts w:ascii="Tahoma" w:hAnsi="Tahoma" w:cs="Tahoma"/>
        </w:rPr>
        <w:t xml:space="preserve">.   </w:t>
      </w:r>
    </w:p>
    <w:p w:rsidR="00CD4CA7" w:rsidRPr="007E494F" w:rsidRDefault="00CD4CA7" w:rsidP="007E494F">
      <w:pPr>
        <w:pStyle w:val="Sinespaciado"/>
      </w:pPr>
    </w:p>
    <w:p w:rsidR="00CD4CA7" w:rsidRPr="007E494F" w:rsidRDefault="00CD4CA7" w:rsidP="00B34ACF">
      <w:pPr>
        <w:pStyle w:val="Prrafodelista"/>
        <w:widowControl w:val="0"/>
        <w:numPr>
          <w:ilvl w:val="1"/>
          <w:numId w:val="8"/>
        </w:numPr>
        <w:autoSpaceDE w:val="0"/>
        <w:autoSpaceDN w:val="0"/>
        <w:adjustRightInd w:val="0"/>
        <w:spacing w:line="276" w:lineRule="auto"/>
        <w:ind w:hanging="371"/>
        <w:jc w:val="both"/>
        <w:rPr>
          <w:rFonts w:ascii="Tahoma" w:hAnsi="Tahoma" w:cs="Tahoma"/>
          <w:b/>
        </w:rPr>
      </w:pPr>
      <w:r w:rsidRPr="007E494F">
        <w:rPr>
          <w:rFonts w:ascii="Tahoma" w:hAnsi="Tahoma" w:cs="Tahoma"/>
          <w:b/>
        </w:rPr>
        <w:t xml:space="preserve"> Caso concreto</w:t>
      </w:r>
    </w:p>
    <w:p w:rsidR="00076A44" w:rsidRPr="007E494F" w:rsidRDefault="00076A44" w:rsidP="007E494F">
      <w:pPr>
        <w:pStyle w:val="Sinespaciado"/>
      </w:pPr>
    </w:p>
    <w:p w:rsidR="00B46703" w:rsidRPr="007E494F" w:rsidRDefault="00B46703" w:rsidP="00B46703">
      <w:pPr>
        <w:spacing w:line="276" w:lineRule="auto"/>
        <w:ind w:firstLine="708"/>
        <w:jc w:val="both"/>
        <w:rPr>
          <w:rFonts w:ascii="Tahoma" w:hAnsi="Tahoma" w:cs="Tahoma"/>
        </w:rPr>
      </w:pPr>
      <w:r w:rsidRPr="007E494F">
        <w:rPr>
          <w:rFonts w:ascii="Tahoma" w:hAnsi="Tahoma" w:cs="Tahoma"/>
        </w:rPr>
        <w:lastRenderedPageBreak/>
        <w:t>De la documentación que reposa en el plenario se puede extraer</w:t>
      </w:r>
      <w:r w:rsidR="00723298" w:rsidRPr="007E494F">
        <w:rPr>
          <w:rFonts w:ascii="Tahoma" w:hAnsi="Tahoma" w:cs="Tahoma"/>
        </w:rPr>
        <w:t>se</w:t>
      </w:r>
      <w:r w:rsidRPr="007E494F">
        <w:rPr>
          <w:rFonts w:ascii="Tahoma" w:hAnsi="Tahoma" w:cs="Tahoma"/>
        </w:rPr>
        <w:t xml:space="preserve"> la siguiente información relevante para solución de los problemas jurídicos planteados:</w:t>
      </w:r>
    </w:p>
    <w:p w:rsidR="00E42F4D" w:rsidRPr="007E494F" w:rsidRDefault="00E42F4D" w:rsidP="00B46703">
      <w:pPr>
        <w:spacing w:line="276" w:lineRule="auto"/>
        <w:ind w:firstLine="708"/>
        <w:jc w:val="both"/>
        <w:rPr>
          <w:rFonts w:ascii="Tahoma" w:hAnsi="Tahoma" w:cs="Tahoma"/>
        </w:rPr>
      </w:pPr>
    </w:p>
    <w:p w:rsidR="00B46703" w:rsidRPr="007E494F" w:rsidRDefault="00B46703" w:rsidP="00B46703">
      <w:pPr>
        <w:spacing w:line="276" w:lineRule="auto"/>
        <w:ind w:firstLine="708"/>
        <w:jc w:val="both"/>
        <w:rPr>
          <w:rFonts w:ascii="Tahoma" w:hAnsi="Tahoma" w:cs="Tahoma"/>
        </w:rPr>
      </w:pPr>
      <w:r w:rsidRPr="007E494F">
        <w:rPr>
          <w:rFonts w:ascii="Tahoma" w:hAnsi="Tahoma" w:cs="Tahoma"/>
        </w:rPr>
        <w:t xml:space="preserve">i) La señora </w:t>
      </w:r>
      <w:proofErr w:type="spellStart"/>
      <w:r w:rsidRPr="007E494F">
        <w:rPr>
          <w:rFonts w:ascii="Tahoma" w:hAnsi="Tahoma" w:cs="Tahoma"/>
        </w:rPr>
        <w:t>Yaqueline</w:t>
      </w:r>
      <w:proofErr w:type="spellEnd"/>
      <w:r w:rsidRPr="007E494F">
        <w:rPr>
          <w:rFonts w:ascii="Tahoma" w:hAnsi="Tahoma" w:cs="Tahoma"/>
        </w:rPr>
        <w:t xml:space="preserve"> Parra Bedoya presenta incapacidades continuas desde el 13 de abril de 2014 hasta el 8 de mayo de 2016, tal como se desprende de los certificados de incapacidades expedidos por </w:t>
      </w:r>
      <w:proofErr w:type="spellStart"/>
      <w:r w:rsidRPr="007E494F">
        <w:rPr>
          <w:rFonts w:ascii="Tahoma" w:hAnsi="Tahoma" w:cs="Tahoma"/>
        </w:rPr>
        <w:t>Saludcoop</w:t>
      </w:r>
      <w:proofErr w:type="spellEnd"/>
      <w:r w:rsidRPr="007E494F">
        <w:rPr>
          <w:rFonts w:ascii="Tahoma" w:hAnsi="Tahoma" w:cs="Tahoma"/>
        </w:rPr>
        <w:t xml:space="preserve"> y </w:t>
      </w:r>
      <w:proofErr w:type="spellStart"/>
      <w:r w:rsidRPr="007E494F">
        <w:rPr>
          <w:rFonts w:ascii="Tahoma" w:hAnsi="Tahoma" w:cs="Tahoma"/>
        </w:rPr>
        <w:t>Cafesalud</w:t>
      </w:r>
      <w:proofErr w:type="spellEnd"/>
      <w:r w:rsidR="00E42F4D" w:rsidRPr="007E494F">
        <w:rPr>
          <w:rFonts w:ascii="Tahoma" w:hAnsi="Tahoma" w:cs="Tahoma"/>
        </w:rPr>
        <w:t xml:space="preserve"> (</w:t>
      </w:r>
      <w:proofErr w:type="spellStart"/>
      <w:r w:rsidR="00E42F4D" w:rsidRPr="007E494F">
        <w:rPr>
          <w:rFonts w:ascii="Tahoma" w:hAnsi="Tahoma" w:cs="Tahoma"/>
        </w:rPr>
        <w:t>fls</w:t>
      </w:r>
      <w:proofErr w:type="spellEnd"/>
      <w:r w:rsidR="00E42F4D" w:rsidRPr="007E494F">
        <w:rPr>
          <w:rFonts w:ascii="Tahoma" w:hAnsi="Tahoma" w:cs="Tahoma"/>
        </w:rPr>
        <w:t>. 102 y 126).</w:t>
      </w:r>
    </w:p>
    <w:p w:rsidR="00E42F4D" w:rsidRPr="007E494F" w:rsidRDefault="00E42F4D" w:rsidP="00B46703">
      <w:pPr>
        <w:spacing w:line="276" w:lineRule="auto"/>
        <w:ind w:firstLine="708"/>
        <w:jc w:val="both"/>
        <w:rPr>
          <w:rFonts w:ascii="Tahoma" w:hAnsi="Tahoma" w:cs="Tahoma"/>
        </w:rPr>
      </w:pPr>
    </w:p>
    <w:p w:rsidR="00E42F4D" w:rsidRPr="007E494F" w:rsidRDefault="00E42F4D" w:rsidP="00B46703">
      <w:pPr>
        <w:spacing w:line="276" w:lineRule="auto"/>
        <w:ind w:firstLine="708"/>
        <w:jc w:val="both"/>
        <w:rPr>
          <w:rFonts w:ascii="Tahoma" w:hAnsi="Tahoma" w:cs="Tahoma"/>
        </w:rPr>
      </w:pPr>
      <w:r w:rsidRPr="007E494F">
        <w:rPr>
          <w:rFonts w:ascii="Tahoma" w:hAnsi="Tahoma" w:cs="Tahoma"/>
        </w:rPr>
        <w:t xml:space="preserve">ii) El 11 de noviembre de 2014 la entonces </w:t>
      </w:r>
      <w:proofErr w:type="spellStart"/>
      <w:r w:rsidRPr="007E494F">
        <w:rPr>
          <w:rFonts w:ascii="Tahoma" w:hAnsi="Tahoma" w:cs="Tahoma"/>
        </w:rPr>
        <w:t>EPS</w:t>
      </w:r>
      <w:proofErr w:type="spellEnd"/>
      <w:r w:rsidRPr="007E494F">
        <w:rPr>
          <w:rFonts w:ascii="Tahoma" w:hAnsi="Tahoma" w:cs="Tahoma"/>
        </w:rPr>
        <w:t xml:space="preserve"> </w:t>
      </w:r>
      <w:proofErr w:type="spellStart"/>
      <w:r w:rsidRPr="007E494F">
        <w:rPr>
          <w:rFonts w:ascii="Tahoma" w:hAnsi="Tahoma" w:cs="Tahoma"/>
        </w:rPr>
        <w:t>SaludCoop</w:t>
      </w:r>
      <w:proofErr w:type="spellEnd"/>
      <w:r w:rsidRPr="007E494F">
        <w:rPr>
          <w:rFonts w:ascii="Tahoma" w:hAnsi="Tahoma" w:cs="Tahoma"/>
        </w:rPr>
        <w:t xml:space="preserve"> emitió concepto favorable de rehabilitación y remitió el caso</w:t>
      </w:r>
      <w:r w:rsidR="000A0BD7" w:rsidRPr="007E494F">
        <w:rPr>
          <w:rFonts w:ascii="Tahoma" w:hAnsi="Tahoma" w:cs="Tahoma"/>
        </w:rPr>
        <w:t xml:space="preserve"> a la AFP </w:t>
      </w:r>
      <w:proofErr w:type="spellStart"/>
      <w:r w:rsidR="000A0BD7" w:rsidRPr="007E494F">
        <w:rPr>
          <w:rFonts w:ascii="Tahoma" w:hAnsi="Tahoma" w:cs="Tahoma"/>
        </w:rPr>
        <w:t>Colfondos</w:t>
      </w:r>
      <w:proofErr w:type="spellEnd"/>
      <w:r w:rsidRPr="007E494F">
        <w:rPr>
          <w:rFonts w:ascii="Tahoma" w:hAnsi="Tahoma" w:cs="Tahoma"/>
        </w:rPr>
        <w:t xml:space="preserve"> para que diera trámite a las prestaciones económicas y definiera si postergaría la calificación de pérdida de capacidad laboral por un término máximo de 360 días adicionales a los 180 días de incapacidad reconocida por la </w:t>
      </w:r>
      <w:proofErr w:type="spellStart"/>
      <w:r w:rsidRPr="007E494F">
        <w:rPr>
          <w:rFonts w:ascii="Tahoma" w:hAnsi="Tahoma" w:cs="Tahoma"/>
        </w:rPr>
        <w:t>EPS</w:t>
      </w:r>
      <w:proofErr w:type="spellEnd"/>
      <w:r w:rsidRPr="007E494F">
        <w:rPr>
          <w:rFonts w:ascii="Tahoma" w:hAnsi="Tahoma" w:cs="Tahoma"/>
        </w:rPr>
        <w:t xml:space="preserve"> (</w:t>
      </w:r>
      <w:proofErr w:type="spellStart"/>
      <w:r w:rsidRPr="007E494F">
        <w:rPr>
          <w:rFonts w:ascii="Tahoma" w:hAnsi="Tahoma" w:cs="Tahoma"/>
        </w:rPr>
        <w:t>fls</w:t>
      </w:r>
      <w:proofErr w:type="spellEnd"/>
      <w:r w:rsidRPr="007E494F">
        <w:rPr>
          <w:rFonts w:ascii="Tahoma" w:hAnsi="Tahoma" w:cs="Tahoma"/>
        </w:rPr>
        <w:t>. 103 a 105).</w:t>
      </w:r>
    </w:p>
    <w:p w:rsidR="00E42F4D" w:rsidRPr="007E494F" w:rsidRDefault="00E42F4D" w:rsidP="00B46703">
      <w:pPr>
        <w:spacing w:line="276" w:lineRule="auto"/>
        <w:ind w:firstLine="708"/>
        <w:jc w:val="both"/>
        <w:rPr>
          <w:rFonts w:ascii="Tahoma" w:hAnsi="Tahoma" w:cs="Tahoma"/>
        </w:rPr>
      </w:pPr>
    </w:p>
    <w:p w:rsidR="00E42F4D" w:rsidRPr="007E494F" w:rsidRDefault="00E42F4D" w:rsidP="00B46703">
      <w:pPr>
        <w:spacing w:line="276" w:lineRule="auto"/>
        <w:ind w:firstLine="708"/>
        <w:jc w:val="both"/>
        <w:rPr>
          <w:rFonts w:ascii="Tahoma" w:hAnsi="Tahoma" w:cs="Tahoma"/>
        </w:rPr>
      </w:pPr>
      <w:r w:rsidRPr="007E494F">
        <w:rPr>
          <w:rFonts w:ascii="Tahoma" w:hAnsi="Tahoma" w:cs="Tahoma"/>
        </w:rPr>
        <w:t xml:space="preserve">iii) El 15 de febrero de 2015 la actora </w:t>
      </w:r>
      <w:r w:rsidR="004774CE" w:rsidRPr="007E494F">
        <w:rPr>
          <w:rFonts w:ascii="Tahoma" w:hAnsi="Tahoma" w:cs="Tahoma"/>
        </w:rPr>
        <w:t>elevó s</w:t>
      </w:r>
      <w:r w:rsidRPr="007E494F">
        <w:rPr>
          <w:rFonts w:ascii="Tahoma" w:hAnsi="Tahoma" w:cs="Tahoma"/>
        </w:rPr>
        <w:t>olicitud</w:t>
      </w:r>
      <w:r w:rsidR="003B6BEC" w:rsidRPr="007E494F">
        <w:rPr>
          <w:rFonts w:ascii="Tahoma" w:hAnsi="Tahoma" w:cs="Tahoma"/>
        </w:rPr>
        <w:t xml:space="preserve"> de</w:t>
      </w:r>
      <w:r w:rsidRPr="007E494F">
        <w:rPr>
          <w:rFonts w:ascii="Tahoma" w:hAnsi="Tahoma" w:cs="Tahoma"/>
        </w:rPr>
        <w:t xml:space="preserve"> calificación de pérdida de capacidad laboral ante </w:t>
      </w:r>
      <w:proofErr w:type="spellStart"/>
      <w:r w:rsidRPr="007E494F">
        <w:rPr>
          <w:rFonts w:ascii="Tahoma" w:hAnsi="Tahoma" w:cs="Tahoma"/>
        </w:rPr>
        <w:t>Colfondos</w:t>
      </w:r>
      <w:proofErr w:type="spellEnd"/>
      <w:r w:rsidRPr="007E494F">
        <w:rPr>
          <w:rFonts w:ascii="Tahoma" w:hAnsi="Tahoma" w:cs="Tahoma"/>
        </w:rPr>
        <w:t xml:space="preserve"> </w:t>
      </w:r>
      <w:proofErr w:type="spellStart"/>
      <w:r w:rsidR="004774CE" w:rsidRPr="007E494F">
        <w:rPr>
          <w:rFonts w:ascii="Tahoma" w:hAnsi="Tahoma" w:cs="Tahoma"/>
        </w:rPr>
        <w:t>S.A</w:t>
      </w:r>
      <w:proofErr w:type="spellEnd"/>
      <w:r w:rsidR="004774CE" w:rsidRPr="007E494F">
        <w:rPr>
          <w:rFonts w:ascii="Tahoma" w:hAnsi="Tahoma" w:cs="Tahoma"/>
        </w:rPr>
        <w:t xml:space="preserve">, en la que se observa que el formato de rehabilitación integral fue señalado como entregado (fl. 88), hecho que se refuerza con el oficio del 17 de febrero de 2015 (fl. 106) en el que una analista de pensiones de </w:t>
      </w:r>
      <w:proofErr w:type="spellStart"/>
      <w:r w:rsidR="004774CE" w:rsidRPr="007E494F">
        <w:rPr>
          <w:rFonts w:ascii="Tahoma" w:hAnsi="Tahoma" w:cs="Tahoma"/>
        </w:rPr>
        <w:t>Colfondos</w:t>
      </w:r>
      <w:proofErr w:type="spellEnd"/>
      <w:r w:rsidR="004774CE" w:rsidRPr="007E494F">
        <w:rPr>
          <w:rFonts w:ascii="Tahoma" w:hAnsi="Tahoma" w:cs="Tahoma"/>
        </w:rPr>
        <w:t xml:space="preserve"> envía la documentación presentada por la demandante al Gerente del Seguro provisional, con el fin de que inicie el trámite de calificación.</w:t>
      </w:r>
    </w:p>
    <w:p w:rsidR="004774CE" w:rsidRPr="007E494F" w:rsidRDefault="004774CE" w:rsidP="00B46703">
      <w:pPr>
        <w:spacing w:line="276" w:lineRule="auto"/>
        <w:ind w:firstLine="708"/>
        <w:jc w:val="both"/>
        <w:rPr>
          <w:rFonts w:ascii="Tahoma" w:hAnsi="Tahoma" w:cs="Tahoma"/>
        </w:rPr>
      </w:pPr>
    </w:p>
    <w:p w:rsidR="008131E8" w:rsidRPr="007E494F" w:rsidRDefault="00574980" w:rsidP="00B46703">
      <w:pPr>
        <w:spacing w:line="276" w:lineRule="auto"/>
        <w:ind w:firstLine="708"/>
        <w:jc w:val="both"/>
        <w:rPr>
          <w:rFonts w:ascii="Tahoma" w:hAnsi="Tahoma" w:cs="Tahoma"/>
        </w:rPr>
      </w:pPr>
      <w:r w:rsidRPr="007E494F">
        <w:rPr>
          <w:rFonts w:ascii="Tahoma" w:hAnsi="Tahoma" w:cs="Tahoma"/>
        </w:rPr>
        <w:t xml:space="preserve">iv) El </w:t>
      </w:r>
      <w:r w:rsidR="004774CE" w:rsidRPr="007E494F">
        <w:rPr>
          <w:rFonts w:ascii="Tahoma" w:hAnsi="Tahoma" w:cs="Tahoma"/>
        </w:rPr>
        <w:t xml:space="preserve">5 de marzo de 2015 </w:t>
      </w:r>
      <w:proofErr w:type="spellStart"/>
      <w:r w:rsidR="004774CE" w:rsidRPr="007E494F">
        <w:rPr>
          <w:rFonts w:ascii="Tahoma" w:hAnsi="Tahoma" w:cs="Tahoma"/>
        </w:rPr>
        <w:t>Colfondos</w:t>
      </w:r>
      <w:proofErr w:type="spellEnd"/>
      <w:r w:rsidR="004774CE" w:rsidRPr="007E494F">
        <w:rPr>
          <w:rFonts w:ascii="Tahoma" w:hAnsi="Tahoma" w:cs="Tahoma"/>
        </w:rPr>
        <w:t xml:space="preserve"> S.A. informó a la señora </w:t>
      </w:r>
      <w:proofErr w:type="spellStart"/>
      <w:r w:rsidR="004774CE" w:rsidRPr="007E494F">
        <w:rPr>
          <w:rFonts w:ascii="Tahoma" w:hAnsi="Tahoma" w:cs="Tahoma"/>
        </w:rPr>
        <w:t>Yaqueline</w:t>
      </w:r>
      <w:proofErr w:type="spellEnd"/>
      <w:r w:rsidR="004774CE" w:rsidRPr="007E494F">
        <w:rPr>
          <w:rFonts w:ascii="Tahoma" w:hAnsi="Tahoma" w:cs="Tahoma"/>
        </w:rPr>
        <w:t xml:space="preserve"> Parra Bedoya que el trámite de calificación </w:t>
      </w:r>
      <w:r w:rsidR="003B6BEC" w:rsidRPr="007E494F">
        <w:rPr>
          <w:rFonts w:ascii="Tahoma" w:hAnsi="Tahoma" w:cs="Tahoma"/>
        </w:rPr>
        <w:t>estaría suspendido</w:t>
      </w:r>
      <w:r w:rsidR="00950DD1" w:rsidRPr="007E494F">
        <w:rPr>
          <w:rFonts w:ascii="Tahoma" w:hAnsi="Tahoma" w:cs="Tahoma"/>
        </w:rPr>
        <w:t xml:space="preserve"> por </w:t>
      </w:r>
      <w:r w:rsidR="008131E8" w:rsidRPr="007E494F">
        <w:rPr>
          <w:rFonts w:ascii="Tahoma" w:hAnsi="Tahoma" w:cs="Tahoma"/>
        </w:rPr>
        <w:t>360 días adicionales a los 180 días de incapacidad temporal otorgados por la EPS o hasta que culminara el proceso de rehabilitación (fl. 108).</w:t>
      </w:r>
    </w:p>
    <w:p w:rsidR="008131E8" w:rsidRPr="007E494F" w:rsidRDefault="008131E8" w:rsidP="00B46703">
      <w:pPr>
        <w:spacing w:line="276" w:lineRule="auto"/>
        <w:ind w:firstLine="708"/>
        <w:jc w:val="both"/>
        <w:rPr>
          <w:rFonts w:ascii="Tahoma" w:hAnsi="Tahoma" w:cs="Tahoma"/>
        </w:rPr>
      </w:pPr>
    </w:p>
    <w:p w:rsidR="004774CE" w:rsidRPr="007E494F" w:rsidRDefault="008131E8" w:rsidP="00B46703">
      <w:pPr>
        <w:spacing w:line="276" w:lineRule="auto"/>
        <w:ind w:firstLine="708"/>
        <w:jc w:val="both"/>
        <w:rPr>
          <w:rFonts w:ascii="Tahoma" w:hAnsi="Tahoma" w:cs="Tahoma"/>
        </w:rPr>
      </w:pPr>
      <w:r w:rsidRPr="007E494F">
        <w:rPr>
          <w:rFonts w:ascii="Tahoma" w:hAnsi="Tahoma" w:cs="Tahoma"/>
        </w:rPr>
        <w:t>v) La demandante remitió aviso de su intención de solicitar la calificación de pérdida de capacidad laboral directamente ante la Junta Regional de calificación de Invalidez el 25 de febrero de 2016, con constancia de haber sido entregado el mismo día (fl. 12)</w:t>
      </w:r>
      <w:r w:rsidR="004774CE" w:rsidRPr="007E494F">
        <w:rPr>
          <w:rFonts w:ascii="Tahoma" w:hAnsi="Tahoma" w:cs="Tahoma"/>
        </w:rPr>
        <w:t xml:space="preserve"> </w:t>
      </w:r>
    </w:p>
    <w:p w:rsidR="008131E8" w:rsidRPr="007E494F" w:rsidRDefault="008131E8" w:rsidP="00B46703">
      <w:pPr>
        <w:spacing w:line="276" w:lineRule="auto"/>
        <w:ind w:firstLine="708"/>
        <w:jc w:val="both"/>
        <w:rPr>
          <w:rFonts w:ascii="Tahoma" w:hAnsi="Tahoma" w:cs="Tahoma"/>
        </w:rPr>
      </w:pPr>
    </w:p>
    <w:p w:rsidR="008131E8" w:rsidRPr="007E494F" w:rsidRDefault="008131E8" w:rsidP="00B46703">
      <w:pPr>
        <w:spacing w:line="276" w:lineRule="auto"/>
        <w:ind w:firstLine="708"/>
        <w:jc w:val="both"/>
        <w:rPr>
          <w:rFonts w:ascii="Tahoma" w:hAnsi="Tahoma" w:cs="Tahoma"/>
        </w:rPr>
      </w:pPr>
      <w:proofErr w:type="gramStart"/>
      <w:r w:rsidRPr="007E494F">
        <w:rPr>
          <w:rFonts w:ascii="Tahoma" w:hAnsi="Tahoma" w:cs="Tahoma"/>
        </w:rPr>
        <w:t>vi</w:t>
      </w:r>
      <w:proofErr w:type="gramEnd"/>
      <w:r w:rsidRPr="007E494F">
        <w:rPr>
          <w:rFonts w:ascii="Tahoma" w:hAnsi="Tahoma" w:cs="Tahoma"/>
        </w:rPr>
        <w:t>) La solicitud ante la Junta Regional</w:t>
      </w:r>
      <w:r w:rsidR="00F67E69" w:rsidRPr="007E494F">
        <w:rPr>
          <w:rFonts w:ascii="Tahoma" w:hAnsi="Tahoma" w:cs="Tahoma"/>
        </w:rPr>
        <w:t xml:space="preserve"> se radicó el 9 de marzo de 2016</w:t>
      </w:r>
      <w:r w:rsidRPr="007E494F">
        <w:rPr>
          <w:rFonts w:ascii="Tahoma" w:hAnsi="Tahoma" w:cs="Tahoma"/>
        </w:rPr>
        <w:t xml:space="preserve"> (fl. 10) y el dictamen fue emitido por dich</w:t>
      </w:r>
      <w:r w:rsidR="00F67E69" w:rsidRPr="007E494F">
        <w:rPr>
          <w:rFonts w:ascii="Tahoma" w:hAnsi="Tahoma" w:cs="Tahoma"/>
        </w:rPr>
        <w:t>a entidad el 18 de abril de 2016</w:t>
      </w:r>
      <w:r w:rsidRPr="007E494F">
        <w:rPr>
          <w:rFonts w:ascii="Tahoma" w:hAnsi="Tahoma" w:cs="Tahoma"/>
        </w:rPr>
        <w:t xml:space="preserve"> (fl.</w:t>
      </w:r>
      <w:r w:rsidR="00C80C88" w:rsidRPr="007E494F">
        <w:rPr>
          <w:rFonts w:ascii="Tahoma" w:hAnsi="Tahoma" w:cs="Tahoma"/>
        </w:rPr>
        <w:t xml:space="preserve"> 13), otorgándole a la actora una pérdida de capacidad laboral de 50</w:t>
      </w:r>
      <w:r w:rsidR="009258CE" w:rsidRPr="007E494F">
        <w:rPr>
          <w:rFonts w:ascii="Tahoma" w:hAnsi="Tahoma" w:cs="Tahoma"/>
        </w:rPr>
        <w:t xml:space="preserve">.24% y fecha de estructuración </w:t>
      </w:r>
      <w:r w:rsidR="00C80C88" w:rsidRPr="007E494F">
        <w:rPr>
          <w:rFonts w:ascii="Tahoma" w:hAnsi="Tahoma" w:cs="Tahoma"/>
        </w:rPr>
        <w:t>5 de marzo de 2015.</w:t>
      </w:r>
    </w:p>
    <w:p w:rsidR="00C80C88" w:rsidRPr="007E494F" w:rsidRDefault="00C80C88" w:rsidP="00B46703">
      <w:pPr>
        <w:spacing w:line="276" w:lineRule="auto"/>
        <w:ind w:firstLine="708"/>
        <w:jc w:val="both"/>
        <w:rPr>
          <w:rFonts w:ascii="Tahoma" w:hAnsi="Tahoma" w:cs="Tahoma"/>
        </w:rPr>
      </w:pPr>
    </w:p>
    <w:p w:rsidR="00C80C88" w:rsidRPr="007E494F" w:rsidRDefault="00C80C88" w:rsidP="00B46703">
      <w:pPr>
        <w:spacing w:line="276" w:lineRule="auto"/>
        <w:ind w:firstLine="708"/>
        <w:jc w:val="both"/>
        <w:rPr>
          <w:rFonts w:ascii="Tahoma" w:hAnsi="Tahoma" w:cs="Tahoma"/>
        </w:rPr>
      </w:pPr>
      <w:r w:rsidRPr="007E494F">
        <w:rPr>
          <w:rFonts w:ascii="Tahoma" w:hAnsi="Tahoma" w:cs="Tahoma"/>
        </w:rPr>
        <w:t xml:space="preserve">vii) </w:t>
      </w:r>
      <w:r w:rsidR="00574980" w:rsidRPr="007E494F">
        <w:rPr>
          <w:rFonts w:ascii="Tahoma" w:hAnsi="Tahoma" w:cs="Tahoma"/>
        </w:rPr>
        <w:t>El 29 de abril</w:t>
      </w:r>
      <w:r w:rsidR="00F67E69" w:rsidRPr="007E494F">
        <w:rPr>
          <w:rFonts w:ascii="Tahoma" w:hAnsi="Tahoma" w:cs="Tahoma"/>
        </w:rPr>
        <w:t xml:space="preserve"> de 2016</w:t>
      </w:r>
      <w:r w:rsidR="00574980" w:rsidRPr="007E494F">
        <w:rPr>
          <w:rFonts w:ascii="Tahoma" w:hAnsi="Tahoma" w:cs="Tahoma"/>
        </w:rPr>
        <w:t xml:space="preserve">, la Junta Regional de Calificación de Risaralda remitió la citación para notificación personal del dictamen a </w:t>
      </w:r>
      <w:proofErr w:type="spellStart"/>
      <w:r w:rsidR="00574980" w:rsidRPr="007E494F">
        <w:rPr>
          <w:rFonts w:ascii="Tahoma" w:hAnsi="Tahoma" w:cs="Tahoma"/>
        </w:rPr>
        <w:t>Colfondos</w:t>
      </w:r>
      <w:proofErr w:type="spellEnd"/>
      <w:r w:rsidR="00574980" w:rsidRPr="007E494F">
        <w:rPr>
          <w:rFonts w:ascii="Tahoma" w:hAnsi="Tahoma" w:cs="Tahoma"/>
        </w:rPr>
        <w:t xml:space="preserve"> S.A. advirtiéndole que de no comparecer dentro de los 5 días siguientes al recibo del oficio, </w:t>
      </w:r>
      <w:r w:rsidR="00F21AC3" w:rsidRPr="007E494F">
        <w:rPr>
          <w:rFonts w:ascii="Tahoma" w:hAnsi="Tahoma" w:cs="Tahoma"/>
        </w:rPr>
        <w:t xml:space="preserve">la </w:t>
      </w:r>
      <w:r w:rsidR="00574980" w:rsidRPr="007E494F">
        <w:rPr>
          <w:rFonts w:ascii="Tahoma" w:hAnsi="Tahoma" w:cs="Tahoma"/>
        </w:rPr>
        <w:t xml:space="preserve">notificación se surtiría por aviso fijado en un lugar visible de la </w:t>
      </w:r>
      <w:r w:rsidR="00FF4DAD" w:rsidRPr="007E494F">
        <w:rPr>
          <w:rFonts w:ascii="Tahoma" w:hAnsi="Tahoma" w:cs="Tahoma"/>
        </w:rPr>
        <w:t>entidad</w:t>
      </w:r>
      <w:r w:rsidR="00574980" w:rsidRPr="007E494F">
        <w:rPr>
          <w:rFonts w:ascii="Tahoma" w:hAnsi="Tahoma" w:cs="Tahoma"/>
        </w:rPr>
        <w:t xml:space="preserve"> por el término de 10 días. Asimismo se le informó de la posibilidad de presentar recurso de reposición o de apelación dentro de los 10 días siguientes a la notificación personal o por aviso, según </w:t>
      </w:r>
      <w:r w:rsidR="00F21AC3" w:rsidRPr="007E494F">
        <w:rPr>
          <w:rFonts w:ascii="Tahoma" w:hAnsi="Tahoma" w:cs="Tahoma"/>
        </w:rPr>
        <w:t>fuere el caso (</w:t>
      </w:r>
      <w:proofErr w:type="spellStart"/>
      <w:r w:rsidR="00F21AC3" w:rsidRPr="007E494F">
        <w:rPr>
          <w:rFonts w:ascii="Tahoma" w:hAnsi="Tahoma" w:cs="Tahoma"/>
        </w:rPr>
        <w:t>fls</w:t>
      </w:r>
      <w:proofErr w:type="spellEnd"/>
      <w:r w:rsidR="00F21AC3" w:rsidRPr="007E494F">
        <w:rPr>
          <w:rFonts w:ascii="Tahoma" w:hAnsi="Tahoma" w:cs="Tahoma"/>
        </w:rPr>
        <w:t>. 175 y 176). La citación fue recibida en las oficinas de la AFP el 3 de mayo de 2016 (fl. 185)</w:t>
      </w:r>
    </w:p>
    <w:p w:rsidR="00F21AC3" w:rsidRPr="007E494F" w:rsidRDefault="00F21AC3" w:rsidP="00B46703">
      <w:pPr>
        <w:spacing w:line="276" w:lineRule="auto"/>
        <w:ind w:firstLine="708"/>
        <w:jc w:val="both"/>
        <w:rPr>
          <w:rFonts w:ascii="Tahoma" w:hAnsi="Tahoma" w:cs="Tahoma"/>
        </w:rPr>
      </w:pPr>
    </w:p>
    <w:p w:rsidR="00F21AC3" w:rsidRPr="007E494F" w:rsidRDefault="00F21AC3" w:rsidP="00B46703">
      <w:pPr>
        <w:spacing w:line="276" w:lineRule="auto"/>
        <w:ind w:firstLine="708"/>
        <w:jc w:val="both"/>
        <w:rPr>
          <w:rFonts w:ascii="Tahoma" w:hAnsi="Tahoma" w:cs="Tahoma"/>
        </w:rPr>
      </w:pPr>
      <w:r w:rsidRPr="007E494F">
        <w:rPr>
          <w:rFonts w:ascii="Tahoma" w:hAnsi="Tahoma" w:cs="Tahoma"/>
        </w:rPr>
        <w:t xml:space="preserve">viii) El 11 de mayo de 2016 la Junta Regional envió el dictamen por correo certificado a </w:t>
      </w:r>
      <w:proofErr w:type="spellStart"/>
      <w:r w:rsidRPr="007E494F">
        <w:rPr>
          <w:rFonts w:ascii="Tahoma" w:hAnsi="Tahoma" w:cs="Tahoma"/>
        </w:rPr>
        <w:t>Colfondos</w:t>
      </w:r>
      <w:proofErr w:type="spellEnd"/>
      <w:r w:rsidRPr="007E494F">
        <w:rPr>
          <w:rFonts w:ascii="Tahoma" w:hAnsi="Tahoma" w:cs="Tahoma"/>
        </w:rPr>
        <w:t xml:space="preserve"> </w:t>
      </w:r>
      <w:proofErr w:type="spellStart"/>
      <w:r w:rsidRPr="007E494F">
        <w:rPr>
          <w:rFonts w:ascii="Tahoma" w:hAnsi="Tahoma" w:cs="Tahoma"/>
        </w:rPr>
        <w:t>S.A</w:t>
      </w:r>
      <w:proofErr w:type="spellEnd"/>
      <w:r w:rsidRPr="007E494F">
        <w:rPr>
          <w:rFonts w:ascii="Tahoma" w:hAnsi="Tahoma" w:cs="Tahoma"/>
        </w:rPr>
        <w:t>, junto con la constancia de fijación por aviso desde dicha calenda hasta el 23 de mayo de 2016 (</w:t>
      </w:r>
      <w:proofErr w:type="spellStart"/>
      <w:r w:rsidRPr="007E494F">
        <w:rPr>
          <w:rFonts w:ascii="Tahoma" w:hAnsi="Tahoma" w:cs="Tahoma"/>
        </w:rPr>
        <w:t>fls</w:t>
      </w:r>
      <w:proofErr w:type="spellEnd"/>
      <w:r w:rsidRPr="007E494F">
        <w:rPr>
          <w:rFonts w:ascii="Tahoma" w:hAnsi="Tahoma" w:cs="Tahoma"/>
        </w:rPr>
        <w:t>. 182 a 184).</w:t>
      </w:r>
    </w:p>
    <w:p w:rsidR="00F21AC3" w:rsidRPr="007E494F" w:rsidRDefault="00F21AC3" w:rsidP="00B46703">
      <w:pPr>
        <w:spacing w:line="276" w:lineRule="auto"/>
        <w:ind w:firstLine="708"/>
        <w:jc w:val="both"/>
        <w:rPr>
          <w:rFonts w:ascii="Tahoma" w:hAnsi="Tahoma" w:cs="Tahoma"/>
        </w:rPr>
      </w:pPr>
    </w:p>
    <w:p w:rsidR="00F21AC3" w:rsidRPr="007E494F" w:rsidRDefault="00F21AC3" w:rsidP="00B46703">
      <w:pPr>
        <w:spacing w:line="276" w:lineRule="auto"/>
        <w:ind w:firstLine="708"/>
        <w:jc w:val="both"/>
        <w:rPr>
          <w:rFonts w:ascii="Tahoma" w:hAnsi="Tahoma" w:cs="Tahoma"/>
        </w:rPr>
      </w:pPr>
      <w:r w:rsidRPr="007E494F">
        <w:rPr>
          <w:rFonts w:ascii="Tahoma" w:hAnsi="Tahoma" w:cs="Tahoma"/>
        </w:rPr>
        <w:t xml:space="preserve">ix) El 19 de julio de 2016, por no haberse interpuesto recurso alguno, la Junta Regional de Calificación </w:t>
      </w:r>
      <w:r w:rsidR="008764AE" w:rsidRPr="007E494F">
        <w:rPr>
          <w:rFonts w:ascii="Tahoma" w:hAnsi="Tahoma" w:cs="Tahoma"/>
        </w:rPr>
        <w:t>expidió</w:t>
      </w:r>
      <w:r w:rsidRPr="007E494F">
        <w:rPr>
          <w:rFonts w:ascii="Tahoma" w:hAnsi="Tahoma" w:cs="Tahoma"/>
        </w:rPr>
        <w:t xml:space="preserve"> la constancia de ejecutoria del dictamen del 18 de abril de 2016 (fl. 133)</w:t>
      </w:r>
      <w:r w:rsidR="008764AE" w:rsidRPr="007E494F">
        <w:rPr>
          <w:rFonts w:ascii="Tahoma" w:hAnsi="Tahoma" w:cs="Tahoma"/>
        </w:rPr>
        <w:t>.</w:t>
      </w:r>
    </w:p>
    <w:p w:rsidR="00F21AC3" w:rsidRPr="007E494F" w:rsidRDefault="00F21AC3" w:rsidP="00B46703">
      <w:pPr>
        <w:spacing w:line="276" w:lineRule="auto"/>
        <w:ind w:firstLine="708"/>
        <w:jc w:val="both"/>
        <w:rPr>
          <w:rFonts w:ascii="Tahoma" w:hAnsi="Tahoma" w:cs="Tahoma"/>
        </w:rPr>
      </w:pPr>
    </w:p>
    <w:p w:rsidR="00F21AC3" w:rsidRDefault="00F21AC3" w:rsidP="00B46703">
      <w:pPr>
        <w:spacing w:line="276" w:lineRule="auto"/>
        <w:ind w:firstLine="708"/>
        <w:jc w:val="both"/>
        <w:rPr>
          <w:rFonts w:ascii="Tahoma" w:hAnsi="Tahoma" w:cs="Tahoma"/>
        </w:rPr>
      </w:pPr>
      <w:r w:rsidRPr="007E494F">
        <w:rPr>
          <w:rFonts w:ascii="Tahoma" w:hAnsi="Tahoma" w:cs="Tahoma"/>
        </w:rPr>
        <w:lastRenderedPageBreak/>
        <w:t>x)</w:t>
      </w:r>
      <w:r w:rsidR="008764AE" w:rsidRPr="007E494F">
        <w:rPr>
          <w:rFonts w:ascii="Tahoma" w:hAnsi="Tahoma" w:cs="Tahoma"/>
        </w:rPr>
        <w:t xml:space="preserve"> </w:t>
      </w:r>
      <w:r w:rsidR="009E59E8" w:rsidRPr="007E494F">
        <w:rPr>
          <w:rFonts w:ascii="Tahoma" w:hAnsi="Tahoma" w:cs="Tahoma"/>
        </w:rPr>
        <w:t>El 31</w:t>
      </w:r>
      <w:r w:rsidR="008764AE" w:rsidRPr="007E494F">
        <w:rPr>
          <w:rFonts w:ascii="Tahoma" w:hAnsi="Tahoma" w:cs="Tahoma"/>
        </w:rPr>
        <w:t xml:space="preserve"> de agosto de 2016 la señora </w:t>
      </w:r>
      <w:proofErr w:type="spellStart"/>
      <w:r w:rsidR="008764AE" w:rsidRPr="007E494F">
        <w:rPr>
          <w:rFonts w:ascii="Tahoma" w:hAnsi="Tahoma" w:cs="Tahoma"/>
        </w:rPr>
        <w:t>Yaqueline</w:t>
      </w:r>
      <w:proofErr w:type="spellEnd"/>
      <w:r w:rsidR="008764AE" w:rsidRPr="007E494F">
        <w:rPr>
          <w:rFonts w:ascii="Tahoma" w:hAnsi="Tahoma" w:cs="Tahoma"/>
        </w:rPr>
        <w:t xml:space="preserve"> Parra Bedoya elevó la solicitud de reconocimiento de pensión de invalidez ante </w:t>
      </w:r>
      <w:proofErr w:type="spellStart"/>
      <w:r w:rsidR="008764AE" w:rsidRPr="007E494F">
        <w:rPr>
          <w:rFonts w:ascii="Tahoma" w:hAnsi="Tahoma" w:cs="Tahoma"/>
        </w:rPr>
        <w:t>Colfondos</w:t>
      </w:r>
      <w:proofErr w:type="spellEnd"/>
      <w:r w:rsidR="008764AE" w:rsidRPr="007E494F">
        <w:rPr>
          <w:rFonts w:ascii="Tahoma" w:hAnsi="Tahoma" w:cs="Tahoma"/>
        </w:rPr>
        <w:t xml:space="preserve"> </w:t>
      </w:r>
      <w:proofErr w:type="spellStart"/>
      <w:r w:rsidR="008764AE" w:rsidRPr="007E494F">
        <w:rPr>
          <w:rFonts w:ascii="Tahoma" w:hAnsi="Tahoma" w:cs="Tahoma"/>
        </w:rPr>
        <w:t>S.A</w:t>
      </w:r>
      <w:proofErr w:type="spellEnd"/>
      <w:r w:rsidR="008764AE" w:rsidRPr="007E494F">
        <w:rPr>
          <w:rFonts w:ascii="Tahoma" w:hAnsi="Tahoma" w:cs="Tahoma"/>
        </w:rPr>
        <w:t xml:space="preserve"> (</w:t>
      </w:r>
      <w:proofErr w:type="spellStart"/>
      <w:r w:rsidR="008764AE" w:rsidRPr="007E494F">
        <w:rPr>
          <w:rFonts w:ascii="Tahoma" w:hAnsi="Tahoma" w:cs="Tahoma"/>
        </w:rPr>
        <w:t>fl</w:t>
      </w:r>
      <w:proofErr w:type="spellEnd"/>
      <w:r w:rsidR="008764AE" w:rsidRPr="007E494F">
        <w:rPr>
          <w:rFonts w:ascii="Tahoma" w:hAnsi="Tahoma" w:cs="Tahoma"/>
        </w:rPr>
        <w:t>. 22).</w:t>
      </w:r>
    </w:p>
    <w:p w:rsidR="007E494F" w:rsidRPr="007E494F" w:rsidRDefault="007E494F" w:rsidP="00B46703">
      <w:pPr>
        <w:spacing w:line="276" w:lineRule="auto"/>
        <w:ind w:firstLine="708"/>
        <w:jc w:val="both"/>
        <w:rPr>
          <w:rFonts w:ascii="Tahoma" w:hAnsi="Tahoma" w:cs="Tahoma"/>
        </w:rPr>
      </w:pPr>
    </w:p>
    <w:p w:rsidR="008764AE" w:rsidRPr="007E494F" w:rsidRDefault="008764AE" w:rsidP="00B46703">
      <w:pPr>
        <w:spacing w:line="276" w:lineRule="auto"/>
        <w:ind w:firstLine="708"/>
        <w:jc w:val="both"/>
        <w:rPr>
          <w:rFonts w:ascii="Tahoma" w:hAnsi="Tahoma" w:cs="Tahoma"/>
        </w:rPr>
      </w:pPr>
      <w:r w:rsidRPr="007E494F">
        <w:rPr>
          <w:rFonts w:ascii="Tahoma" w:hAnsi="Tahoma" w:cs="Tahoma"/>
        </w:rPr>
        <w:t>De la anterior narración de los hechos probados, es posible colegir sin mayores elucubraciones que para el momento en que la demandante solicitó la calificación a la Junta Regional, esto es el 9 de marzo de 2016, contaba con un total de 697 días de incapacidad</w:t>
      </w:r>
      <w:r w:rsidR="009E59E8" w:rsidRPr="007E494F">
        <w:rPr>
          <w:rFonts w:ascii="Tahoma" w:hAnsi="Tahoma" w:cs="Tahoma"/>
        </w:rPr>
        <w:t>, superando por un amplio margen el término de 540 días establecido en el decreto 1352 de 2013, artículo 29 literal a, situación que la habilitó para acudir directamente a la Junta Regional y así obtener la calificación de pérdida de capacidad necesaria para definir su situación.</w:t>
      </w:r>
    </w:p>
    <w:p w:rsidR="009E59E8" w:rsidRPr="007E494F" w:rsidRDefault="009E59E8" w:rsidP="0036053D">
      <w:pPr>
        <w:pStyle w:val="Sinespaciado"/>
      </w:pPr>
    </w:p>
    <w:p w:rsidR="009E59E8" w:rsidRPr="007E494F" w:rsidRDefault="009E59E8" w:rsidP="009E59E8">
      <w:pPr>
        <w:spacing w:line="276" w:lineRule="auto"/>
        <w:ind w:firstLine="708"/>
        <w:jc w:val="both"/>
        <w:rPr>
          <w:rFonts w:ascii="Tahoma" w:hAnsi="Tahoma" w:cs="Tahoma"/>
        </w:rPr>
      </w:pPr>
      <w:r w:rsidRPr="007E494F">
        <w:rPr>
          <w:rFonts w:ascii="Tahoma" w:hAnsi="Tahoma" w:cs="Tahoma"/>
        </w:rPr>
        <w:t>De esta manera, si bien el apoderado de la parte demandada, acierta al señalar que al tener la actora concepto favorable de recuperación, su trámite de calificación podía suspenderse hasta por 360 días adicionales a los 180 días reconocidos por la AFP, yerra en considerar que la suspensión concluyó con la solicitud de la dema</w:t>
      </w:r>
      <w:r w:rsidR="0036053D" w:rsidRPr="007E494F">
        <w:rPr>
          <w:rFonts w:ascii="Tahoma" w:hAnsi="Tahoma" w:cs="Tahoma"/>
        </w:rPr>
        <w:t xml:space="preserve">ndante </w:t>
      </w:r>
      <w:r w:rsidRPr="007E494F">
        <w:rPr>
          <w:rFonts w:ascii="Tahoma" w:hAnsi="Tahoma" w:cs="Tahoma"/>
        </w:rPr>
        <w:t>el 31 de agosto de 2016</w:t>
      </w:r>
      <w:r w:rsidR="0036053D" w:rsidRPr="007E494F">
        <w:rPr>
          <w:rFonts w:ascii="Tahoma" w:hAnsi="Tahoma" w:cs="Tahoma"/>
        </w:rPr>
        <w:t xml:space="preserve">, toda vez que, de hacerse uso del término adicional establecido en la norma para definir la pérdida de capacidad laboral, este se contaría una vez terminado los primeros 180 días, que en el presente caso coinciden con la remisión del caso por parte de </w:t>
      </w:r>
      <w:proofErr w:type="spellStart"/>
      <w:r w:rsidR="0036053D" w:rsidRPr="007E494F">
        <w:rPr>
          <w:rFonts w:ascii="Tahoma" w:hAnsi="Tahoma" w:cs="Tahoma"/>
        </w:rPr>
        <w:t>SaludCoop</w:t>
      </w:r>
      <w:proofErr w:type="spellEnd"/>
      <w:r w:rsidR="0036053D" w:rsidRPr="007E494F">
        <w:rPr>
          <w:rFonts w:ascii="Tahoma" w:hAnsi="Tahoma" w:cs="Tahoma"/>
        </w:rPr>
        <w:t xml:space="preserve"> a </w:t>
      </w:r>
      <w:proofErr w:type="spellStart"/>
      <w:r w:rsidR="0036053D" w:rsidRPr="007E494F">
        <w:rPr>
          <w:rFonts w:ascii="Tahoma" w:hAnsi="Tahoma" w:cs="Tahoma"/>
        </w:rPr>
        <w:t>Colfondos</w:t>
      </w:r>
      <w:proofErr w:type="spellEnd"/>
      <w:r w:rsidR="0036053D" w:rsidRPr="007E494F">
        <w:rPr>
          <w:rFonts w:ascii="Tahoma" w:hAnsi="Tahoma" w:cs="Tahoma"/>
        </w:rPr>
        <w:t xml:space="preserve"> </w:t>
      </w:r>
      <w:proofErr w:type="spellStart"/>
      <w:r w:rsidR="0036053D" w:rsidRPr="007E494F">
        <w:rPr>
          <w:rFonts w:ascii="Tahoma" w:hAnsi="Tahoma" w:cs="Tahoma"/>
        </w:rPr>
        <w:t>S.A</w:t>
      </w:r>
      <w:proofErr w:type="spellEnd"/>
      <w:r w:rsidR="0036053D" w:rsidRPr="007E494F">
        <w:rPr>
          <w:rFonts w:ascii="Tahoma" w:hAnsi="Tahoma" w:cs="Tahoma"/>
        </w:rPr>
        <w:t xml:space="preserve"> en noviembre de 2014.</w:t>
      </w:r>
    </w:p>
    <w:p w:rsidR="0036053D" w:rsidRPr="007E494F" w:rsidRDefault="0036053D" w:rsidP="009E59E8">
      <w:pPr>
        <w:spacing w:line="276" w:lineRule="auto"/>
        <w:ind w:firstLine="708"/>
        <w:jc w:val="both"/>
        <w:rPr>
          <w:rFonts w:ascii="Tahoma" w:hAnsi="Tahoma" w:cs="Tahoma"/>
        </w:rPr>
      </w:pPr>
    </w:p>
    <w:p w:rsidR="0036053D" w:rsidRPr="007E494F" w:rsidRDefault="0036053D" w:rsidP="007978DC">
      <w:pPr>
        <w:spacing w:line="276" w:lineRule="auto"/>
        <w:ind w:firstLine="708"/>
        <w:jc w:val="both"/>
        <w:rPr>
          <w:rFonts w:ascii="Tahoma" w:hAnsi="Tahoma" w:cs="Tahoma"/>
        </w:rPr>
      </w:pPr>
      <w:r w:rsidRPr="007E494F">
        <w:rPr>
          <w:rFonts w:ascii="Tahoma" w:hAnsi="Tahoma" w:cs="Tahoma"/>
        </w:rPr>
        <w:t xml:space="preserve">Así pues, cuando la señora Parra Bedoya solicitó en los primeros meses del año 2015 iniciar los trámites para su calificación, </w:t>
      </w:r>
      <w:proofErr w:type="spellStart"/>
      <w:r w:rsidRPr="007E494F">
        <w:rPr>
          <w:rFonts w:ascii="Tahoma" w:hAnsi="Tahoma" w:cs="Tahoma"/>
        </w:rPr>
        <w:t>Colfondos</w:t>
      </w:r>
      <w:proofErr w:type="spellEnd"/>
      <w:r w:rsidRPr="007E494F">
        <w:rPr>
          <w:rFonts w:ascii="Tahoma" w:hAnsi="Tahoma" w:cs="Tahoma"/>
        </w:rPr>
        <w:t xml:space="preserve"> S.A. acertó al informarle de la suspensión,</w:t>
      </w:r>
      <w:r w:rsidR="007978DC" w:rsidRPr="007E494F">
        <w:rPr>
          <w:rFonts w:ascii="Tahoma" w:hAnsi="Tahoma" w:cs="Tahoma"/>
        </w:rPr>
        <w:t xml:space="preserve"> no obstante, el proceso d</w:t>
      </w:r>
      <w:r w:rsidR="00FF4DAD" w:rsidRPr="007E494F">
        <w:rPr>
          <w:rFonts w:ascii="Tahoma" w:hAnsi="Tahoma" w:cs="Tahoma"/>
        </w:rPr>
        <w:t>ebió reanudarse automáticamente en los meses finales del año</w:t>
      </w:r>
      <w:r w:rsidR="007978DC" w:rsidRPr="007E494F">
        <w:rPr>
          <w:rFonts w:ascii="Tahoma" w:hAnsi="Tahoma" w:cs="Tahoma"/>
        </w:rPr>
        <w:t xml:space="preserve"> 2015, sin que fuera necesario que se culminara el proceso de rehabilitación para ser calificada, puesto que en la normatividad referida se establece que, de ser pertinente y bajo el criterio médico, dicho proceso de rehabilitación puede continuar después de la calificación.</w:t>
      </w:r>
    </w:p>
    <w:p w:rsidR="007978DC" w:rsidRPr="007E494F" w:rsidRDefault="007978DC" w:rsidP="007978DC">
      <w:pPr>
        <w:spacing w:line="276" w:lineRule="auto"/>
        <w:ind w:firstLine="708"/>
        <w:jc w:val="both"/>
        <w:rPr>
          <w:rFonts w:ascii="Tahoma" w:hAnsi="Tahoma" w:cs="Tahoma"/>
        </w:rPr>
      </w:pPr>
    </w:p>
    <w:p w:rsidR="00F67E69" w:rsidRPr="007E494F" w:rsidRDefault="007978DC" w:rsidP="007978DC">
      <w:pPr>
        <w:spacing w:line="276" w:lineRule="auto"/>
        <w:ind w:firstLine="708"/>
        <w:jc w:val="both"/>
        <w:rPr>
          <w:rFonts w:ascii="Tahoma" w:hAnsi="Tahoma" w:cs="Tahoma"/>
        </w:rPr>
      </w:pPr>
      <w:r w:rsidRPr="007E494F">
        <w:rPr>
          <w:rFonts w:ascii="Tahoma" w:hAnsi="Tahoma" w:cs="Tahoma"/>
        </w:rPr>
        <w:t xml:space="preserve">En ese orden de idas, una vez comprobado que bien hizo la demandante al acudir a la Junta Regional de Calificación de invalidez directamente, y habiendo dado aviso a la AFP de su intención, como requisito necesario para iniciar el trámite, </w:t>
      </w:r>
      <w:r w:rsidR="00F67E69" w:rsidRPr="007E494F">
        <w:rPr>
          <w:rFonts w:ascii="Tahoma" w:hAnsi="Tahoma" w:cs="Tahoma"/>
        </w:rPr>
        <w:t>resulta diáfano que el dictamen emitido el 18 de abril de 2016 tiene la potestad de probar la pérdida de capacidad de la actora y por tanto, la calificación efectuada por Seguros Bolivar no tiene sustento jurídico para controvertir el primero.</w:t>
      </w:r>
    </w:p>
    <w:p w:rsidR="009258CE" w:rsidRPr="007E494F" w:rsidRDefault="009258CE" w:rsidP="007978DC">
      <w:pPr>
        <w:spacing w:line="276" w:lineRule="auto"/>
        <w:ind w:firstLine="708"/>
        <w:jc w:val="both"/>
        <w:rPr>
          <w:rFonts w:ascii="Tahoma" w:hAnsi="Tahoma" w:cs="Tahoma"/>
        </w:rPr>
      </w:pPr>
    </w:p>
    <w:p w:rsidR="00F67E69" w:rsidRPr="007E494F" w:rsidRDefault="009258CE" w:rsidP="009258CE">
      <w:pPr>
        <w:spacing w:line="276" w:lineRule="auto"/>
        <w:ind w:firstLine="708"/>
        <w:jc w:val="both"/>
        <w:rPr>
          <w:rFonts w:ascii="Tahoma" w:hAnsi="Tahoma" w:cs="Tahoma"/>
        </w:rPr>
      </w:pPr>
      <w:r w:rsidRPr="007E494F">
        <w:rPr>
          <w:rFonts w:ascii="Tahoma" w:hAnsi="Tahoma" w:cs="Tahoma"/>
        </w:rPr>
        <w:t xml:space="preserve">Así las cosas, no se equivoca la a-quo al haber ordenado el pago de la pensión de invalidez a </w:t>
      </w:r>
      <w:proofErr w:type="spellStart"/>
      <w:r w:rsidRPr="007E494F">
        <w:rPr>
          <w:rFonts w:ascii="Tahoma" w:hAnsi="Tahoma" w:cs="Tahoma"/>
        </w:rPr>
        <w:t>Colfondos</w:t>
      </w:r>
      <w:proofErr w:type="spellEnd"/>
      <w:r w:rsidRPr="007E494F">
        <w:rPr>
          <w:rFonts w:ascii="Tahoma" w:hAnsi="Tahoma" w:cs="Tahoma"/>
        </w:rPr>
        <w:t xml:space="preserve"> S.A., toda vez que la actora tiene una pérdida de capacidad laboral de 50.24%, estructurada el 5 de marzo de 2015 y, en cuanto a la densidad de semanas cotizadas, </w:t>
      </w:r>
      <w:r w:rsidR="00336D4E" w:rsidRPr="007E494F">
        <w:rPr>
          <w:rFonts w:ascii="Tahoma" w:hAnsi="Tahoma" w:cs="Tahoma"/>
        </w:rPr>
        <w:t xml:space="preserve">no existe reparo por parte de la AFP en que, </w:t>
      </w:r>
      <w:r w:rsidRPr="007E494F">
        <w:rPr>
          <w:rFonts w:ascii="Tahoma" w:hAnsi="Tahoma" w:cs="Tahoma"/>
        </w:rPr>
        <w:t>en los tres años anteriores a la fecha d</w:t>
      </w:r>
      <w:r w:rsidR="00336D4E" w:rsidRPr="007E494F">
        <w:rPr>
          <w:rFonts w:ascii="Tahoma" w:hAnsi="Tahoma" w:cs="Tahoma"/>
        </w:rPr>
        <w:t>e estructuración de la invalidez, las reportadas</w:t>
      </w:r>
      <w:r w:rsidRPr="007E494F">
        <w:rPr>
          <w:rFonts w:ascii="Tahoma" w:hAnsi="Tahoma" w:cs="Tahoma"/>
        </w:rPr>
        <w:t xml:space="preserve"> resultan más que suficientes para que en esta sede sea confirmada la decisión de primer grado.    </w:t>
      </w:r>
    </w:p>
    <w:p w:rsidR="009258CE" w:rsidRPr="007E494F" w:rsidRDefault="009258CE" w:rsidP="009258CE">
      <w:pPr>
        <w:spacing w:line="276" w:lineRule="auto"/>
        <w:ind w:firstLine="708"/>
        <w:jc w:val="both"/>
        <w:rPr>
          <w:rFonts w:ascii="Tahoma" w:hAnsi="Tahoma" w:cs="Tahoma"/>
        </w:rPr>
      </w:pPr>
    </w:p>
    <w:p w:rsidR="005B67FF" w:rsidRPr="007E494F" w:rsidRDefault="005B67FF" w:rsidP="005B67FF">
      <w:pPr>
        <w:spacing w:line="276" w:lineRule="auto"/>
        <w:ind w:firstLine="708"/>
        <w:jc w:val="both"/>
        <w:rPr>
          <w:rFonts w:ascii="Tahoma" w:hAnsi="Tahoma" w:cs="Tahoma"/>
        </w:rPr>
      </w:pPr>
      <w:r w:rsidRPr="007E494F">
        <w:rPr>
          <w:rFonts w:ascii="Tahoma" w:hAnsi="Tahoma" w:cs="Tahoma"/>
        </w:rPr>
        <w:t xml:space="preserve">Respecto al reconocimiento de los intereses moratorios, censurado por la demandada, debe decirse que de conformidad con lo dispuesto en el artículo 141 de la Ley 100 de 1993, por tratarse de mesadas insolutas hay lugar a ordenar su pago a partir del momento en que vencieron los </w:t>
      </w:r>
      <w:r w:rsidR="00302E00" w:rsidRPr="007E494F">
        <w:rPr>
          <w:rFonts w:ascii="Tahoma" w:hAnsi="Tahoma" w:cs="Tahoma"/>
        </w:rPr>
        <w:t>4</w:t>
      </w:r>
      <w:r w:rsidRPr="007E494F">
        <w:rPr>
          <w:rFonts w:ascii="Tahoma" w:hAnsi="Tahoma" w:cs="Tahoma"/>
        </w:rPr>
        <w:t xml:space="preserve"> meses con los que contaba la demandada para cancelar la prestación una vez fue solicitada, es decir que al haberse presentado la reclamación administrativa el 31 de agosto de 2016, la entidad demandada contaba con </w:t>
      </w:r>
      <w:r w:rsidR="00302E00" w:rsidRPr="007E494F">
        <w:rPr>
          <w:rFonts w:ascii="Tahoma" w:hAnsi="Tahoma" w:cs="Tahoma"/>
        </w:rPr>
        <w:t>4</w:t>
      </w:r>
      <w:r w:rsidRPr="007E494F">
        <w:rPr>
          <w:rFonts w:ascii="Tahoma" w:hAnsi="Tahoma" w:cs="Tahoma"/>
        </w:rPr>
        <w:t xml:space="preserve"> meses para el reconocimiento y pago de la gracia pensional reclamada, esto es, hasta el </w:t>
      </w:r>
      <w:r w:rsidR="00302E00" w:rsidRPr="007E494F">
        <w:rPr>
          <w:rFonts w:ascii="Tahoma" w:hAnsi="Tahoma" w:cs="Tahoma"/>
        </w:rPr>
        <w:t>31 de diciembre de 2016</w:t>
      </w:r>
      <w:r w:rsidRPr="007E494F">
        <w:rPr>
          <w:rFonts w:ascii="Tahoma" w:hAnsi="Tahoma" w:cs="Tahoma"/>
        </w:rPr>
        <w:t xml:space="preserve">, por lo que los aludidos intereses deben empezar a correr desde el día siguiente, 1 </w:t>
      </w:r>
      <w:r w:rsidR="00302E00" w:rsidRPr="007E494F">
        <w:rPr>
          <w:rFonts w:ascii="Tahoma" w:hAnsi="Tahoma" w:cs="Tahoma"/>
        </w:rPr>
        <w:t>de enero de 2017</w:t>
      </w:r>
      <w:r w:rsidRPr="007E494F">
        <w:rPr>
          <w:rFonts w:ascii="Tahoma" w:hAnsi="Tahoma" w:cs="Tahoma"/>
        </w:rPr>
        <w:t xml:space="preserve">, </w:t>
      </w:r>
      <w:r w:rsidR="00302E00" w:rsidRPr="007E494F">
        <w:rPr>
          <w:rFonts w:ascii="Tahoma" w:hAnsi="Tahoma" w:cs="Tahoma"/>
        </w:rPr>
        <w:t xml:space="preserve">pero como quiera </w:t>
      </w:r>
      <w:r w:rsidR="00302E00" w:rsidRPr="007E494F">
        <w:rPr>
          <w:rFonts w:ascii="Tahoma" w:hAnsi="Tahoma" w:cs="Tahoma"/>
        </w:rPr>
        <w:lastRenderedPageBreak/>
        <w:t>que la a-quo lo decretó desde el 1 de marzo de 2017, la decisión se mantendrá incólume en virtud del prin</w:t>
      </w:r>
      <w:r w:rsidR="007E494F">
        <w:rPr>
          <w:rFonts w:ascii="Tahoma" w:hAnsi="Tahoma" w:cs="Tahoma"/>
        </w:rPr>
        <w:t xml:space="preserve">cipio de la no </w:t>
      </w:r>
      <w:proofErr w:type="spellStart"/>
      <w:r w:rsidR="007E494F">
        <w:rPr>
          <w:rFonts w:ascii="Tahoma" w:hAnsi="Tahoma" w:cs="Tahoma"/>
        </w:rPr>
        <w:t>reformatio</w:t>
      </w:r>
      <w:proofErr w:type="spellEnd"/>
      <w:r w:rsidR="007E494F">
        <w:rPr>
          <w:rFonts w:ascii="Tahoma" w:hAnsi="Tahoma" w:cs="Tahoma"/>
        </w:rPr>
        <w:t xml:space="preserve"> in </w:t>
      </w:r>
      <w:proofErr w:type="spellStart"/>
      <w:r w:rsidR="007E494F">
        <w:rPr>
          <w:rFonts w:ascii="Tahoma" w:hAnsi="Tahoma" w:cs="Tahoma"/>
        </w:rPr>
        <w:t>pei</w:t>
      </w:r>
      <w:r w:rsidR="00302E00" w:rsidRPr="007E494F">
        <w:rPr>
          <w:rFonts w:ascii="Tahoma" w:hAnsi="Tahoma" w:cs="Tahoma"/>
        </w:rPr>
        <w:t>us</w:t>
      </w:r>
      <w:proofErr w:type="spellEnd"/>
      <w:r w:rsidR="00302E00" w:rsidRPr="007E494F">
        <w:rPr>
          <w:rFonts w:ascii="Tahoma" w:hAnsi="Tahoma" w:cs="Tahoma"/>
        </w:rPr>
        <w:t>.</w:t>
      </w:r>
    </w:p>
    <w:p w:rsidR="005B67FF" w:rsidRPr="007E494F" w:rsidRDefault="005B67FF" w:rsidP="005B67FF">
      <w:pPr>
        <w:spacing w:line="276" w:lineRule="auto"/>
        <w:ind w:firstLine="708"/>
        <w:jc w:val="both"/>
        <w:rPr>
          <w:rFonts w:ascii="Tahoma" w:hAnsi="Tahoma" w:cs="Tahoma"/>
        </w:rPr>
      </w:pPr>
    </w:p>
    <w:p w:rsidR="005B67FF" w:rsidRPr="007E494F" w:rsidRDefault="005B67FF" w:rsidP="005B67FF">
      <w:pPr>
        <w:spacing w:line="276" w:lineRule="auto"/>
        <w:ind w:firstLine="708"/>
        <w:jc w:val="both"/>
        <w:rPr>
          <w:rFonts w:ascii="Tahoma" w:hAnsi="Tahoma" w:cs="Tahoma"/>
        </w:rPr>
      </w:pPr>
      <w:r w:rsidRPr="007E494F">
        <w:rPr>
          <w:rFonts w:ascii="Tahoma" w:hAnsi="Tahoma" w:cs="Tahoma"/>
        </w:rPr>
        <w:t>En consecuencia, deviene la confirmación de la sentencia. Las costas en primera instancia no variarán. En esta instancia se causan en un 100% en contra del a apelante y a favor de la demandante. Fíjense por la secretaria del juzgado de origen.</w:t>
      </w:r>
    </w:p>
    <w:p w:rsidR="006B0EE8" w:rsidRPr="007E494F" w:rsidRDefault="006B0EE8" w:rsidP="00B34ACF">
      <w:pPr>
        <w:pStyle w:val="Textoindependiente"/>
        <w:spacing w:after="0"/>
        <w:ind w:right="51"/>
        <w:jc w:val="both"/>
        <w:rPr>
          <w:rFonts w:ascii="Tahoma" w:hAnsi="Tahoma" w:cs="Tahoma"/>
        </w:rPr>
      </w:pPr>
    </w:p>
    <w:p w:rsidR="006B0EE8" w:rsidRPr="007E494F" w:rsidRDefault="006B0EE8" w:rsidP="00B34ACF">
      <w:pPr>
        <w:pStyle w:val="Sangradetextonormal"/>
        <w:spacing w:line="276" w:lineRule="auto"/>
      </w:pPr>
      <w:r w:rsidRPr="007E494F">
        <w:t xml:space="preserve">En mérito de lo expuesto, el </w:t>
      </w:r>
      <w:r w:rsidRPr="007E494F">
        <w:rPr>
          <w:b/>
        </w:rPr>
        <w:t>Tribunal Superior del Distrito Judicial de Pereira (Risaralda)</w:t>
      </w:r>
      <w:r w:rsidRPr="007E494F">
        <w:t xml:space="preserve">, </w:t>
      </w:r>
      <w:r w:rsidRPr="007E494F">
        <w:rPr>
          <w:b/>
        </w:rPr>
        <w:t>Sala de Decisión Laboral No. 1</w:t>
      </w:r>
      <w:r w:rsidRPr="007E494F">
        <w:t>, administrando justicia en nombre de la República y por autoridad de la Ley,</w:t>
      </w:r>
    </w:p>
    <w:p w:rsidR="00B70BF5" w:rsidRPr="007E494F" w:rsidRDefault="00B70BF5" w:rsidP="00B34ACF">
      <w:pPr>
        <w:pStyle w:val="Sangradetextonormal"/>
        <w:spacing w:line="276" w:lineRule="auto"/>
      </w:pPr>
    </w:p>
    <w:p w:rsidR="006B0EE8" w:rsidRPr="007E494F" w:rsidRDefault="00DF2B71" w:rsidP="00B34ACF">
      <w:pPr>
        <w:pStyle w:val="Prrafodelista"/>
        <w:widowControl w:val="0"/>
        <w:numPr>
          <w:ilvl w:val="0"/>
          <w:numId w:val="8"/>
        </w:numPr>
        <w:autoSpaceDE w:val="0"/>
        <w:autoSpaceDN w:val="0"/>
        <w:adjustRightInd w:val="0"/>
        <w:spacing w:line="276" w:lineRule="auto"/>
        <w:jc w:val="center"/>
        <w:rPr>
          <w:rFonts w:ascii="Tahoma" w:hAnsi="Tahoma" w:cs="Tahoma"/>
          <w:b/>
        </w:rPr>
      </w:pPr>
      <w:r w:rsidRPr="007E494F">
        <w:rPr>
          <w:rFonts w:ascii="Tahoma" w:hAnsi="Tahoma" w:cs="Tahoma"/>
          <w:b/>
        </w:rPr>
        <w:t>RESUELVE</w:t>
      </w:r>
    </w:p>
    <w:p w:rsidR="006B0EE8" w:rsidRPr="007E494F" w:rsidRDefault="006B0EE8" w:rsidP="00B34ACF">
      <w:pPr>
        <w:pStyle w:val="Prrafodelista"/>
        <w:widowControl w:val="0"/>
        <w:autoSpaceDE w:val="0"/>
        <w:autoSpaceDN w:val="0"/>
        <w:adjustRightInd w:val="0"/>
        <w:ind w:left="1080"/>
        <w:jc w:val="both"/>
        <w:rPr>
          <w:rFonts w:ascii="Tahoma" w:hAnsi="Tahoma" w:cs="Tahoma"/>
        </w:rPr>
      </w:pPr>
    </w:p>
    <w:p w:rsidR="006B0EE8" w:rsidRPr="007E494F" w:rsidRDefault="006B0EE8" w:rsidP="00B70BF5">
      <w:pPr>
        <w:pStyle w:val="Prrafodelista"/>
        <w:spacing w:line="276" w:lineRule="auto"/>
        <w:ind w:left="0" w:firstLine="709"/>
        <w:jc w:val="both"/>
        <w:rPr>
          <w:rFonts w:ascii="Tahoma" w:hAnsi="Tahoma" w:cs="Tahoma"/>
        </w:rPr>
      </w:pPr>
      <w:r w:rsidRPr="007E494F">
        <w:rPr>
          <w:rFonts w:ascii="Tahoma" w:hAnsi="Tahoma" w:cs="Tahoma"/>
          <w:b/>
          <w:u w:val="single"/>
        </w:rPr>
        <w:t>PRIMERO</w:t>
      </w:r>
      <w:r w:rsidRPr="007E494F">
        <w:rPr>
          <w:rFonts w:ascii="Tahoma" w:hAnsi="Tahoma" w:cs="Tahoma"/>
        </w:rPr>
        <w:t xml:space="preserve">.- </w:t>
      </w:r>
      <w:r w:rsidR="00EF4380" w:rsidRPr="007E494F">
        <w:rPr>
          <w:rFonts w:ascii="Tahoma" w:hAnsi="Tahoma" w:cs="Tahoma"/>
          <w:b/>
        </w:rPr>
        <w:t>CONFIRMAR</w:t>
      </w:r>
      <w:r w:rsidR="00B70BF5" w:rsidRPr="007E494F">
        <w:rPr>
          <w:rFonts w:ascii="Tahoma" w:hAnsi="Tahoma" w:cs="Tahoma"/>
        </w:rPr>
        <w:t xml:space="preserve"> la sentencia proferida por el J</w:t>
      </w:r>
      <w:r w:rsidRPr="007E494F">
        <w:rPr>
          <w:rFonts w:ascii="Tahoma" w:hAnsi="Tahoma" w:cs="Tahoma"/>
        </w:rPr>
        <w:t xml:space="preserve">uzgado </w:t>
      </w:r>
      <w:r w:rsidR="00076A44" w:rsidRPr="007E494F">
        <w:rPr>
          <w:rFonts w:ascii="Tahoma" w:hAnsi="Tahoma" w:cs="Tahoma"/>
        </w:rPr>
        <w:t>Tercero</w:t>
      </w:r>
      <w:r w:rsidR="009325CB" w:rsidRPr="007E494F">
        <w:rPr>
          <w:rFonts w:ascii="Tahoma" w:hAnsi="Tahoma" w:cs="Tahoma"/>
        </w:rPr>
        <w:t xml:space="preserve"> </w:t>
      </w:r>
      <w:r w:rsidRPr="007E494F">
        <w:rPr>
          <w:rFonts w:ascii="Tahoma" w:hAnsi="Tahoma" w:cs="Tahoma"/>
        </w:rPr>
        <w:t>Laboral del Circuito de Pereira</w:t>
      </w:r>
      <w:r w:rsidR="00AA52D9" w:rsidRPr="007E494F">
        <w:rPr>
          <w:rFonts w:ascii="Tahoma" w:hAnsi="Tahoma" w:cs="Tahoma"/>
        </w:rPr>
        <w:t xml:space="preserve"> el 6 de julio de 2017</w:t>
      </w:r>
      <w:r w:rsidRPr="007E494F">
        <w:rPr>
          <w:rFonts w:ascii="Tahoma" w:hAnsi="Tahoma" w:cs="Tahoma"/>
        </w:rPr>
        <w:t xml:space="preserve">, dentro del proceso iniciado por </w:t>
      </w:r>
      <w:proofErr w:type="spellStart"/>
      <w:r w:rsidR="00076A44" w:rsidRPr="007E494F">
        <w:rPr>
          <w:rFonts w:ascii="Tahoma" w:hAnsi="Tahoma" w:cs="Tahoma"/>
          <w:b/>
        </w:rPr>
        <w:t>Yaqueline</w:t>
      </w:r>
      <w:proofErr w:type="spellEnd"/>
      <w:r w:rsidR="00076A44" w:rsidRPr="007E494F">
        <w:rPr>
          <w:rFonts w:ascii="Tahoma" w:hAnsi="Tahoma" w:cs="Tahoma"/>
          <w:b/>
        </w:rPr>
        <w:t xml:space="preserve"> Parra Bedoya</w:t>
      </w:r>
      <w:r w:rsidR="009325CB" w:rsidRPr="007E494F">
        <w:rPr>
          <w:rFonts w:ascii="Tahoma" w:hAnsi="Tahoma" w:cs="Tahoma"/>
          <w:b/>
        </w:rPr>
        <w:t xml:space="preserve"> </w:t>
      </w:r>
      <w:r w:rsidRPr="007E494F">
        <w:rPr>
          <w:rFonts w:ascii="Tahoma" w:hAnsi="Tahoma" w:cs="Tahoma"/>
          <w:lang w:val="es-ES_tradnl"/>
        </w:rPr>
        <w:t xml:space="preserve">en contra de </w:t>
      </w:r>
      <w:proofErr w:type="spellStart"/>
      <w:r w:rsidR="00076A44" w:rsidRPr="007E494F">
        <w:rPr>
          <w:rFonts w:ascii="Tahoma" w:hAnsi="Tahoma" w:cs="Tahoma"/>
          <w:b/>
          <w:lang w:val="es-ES_tradnl"/>
        </w:rPr>
        <w:t>Colfondos</w:t>
      </w:r>
      <w:proofErr w:type="spellEnd"/>
      <w:r w:rsidR="00076A44" w:rsidRPr="007E494F">
        <w:rPr>
          <w:rFonts w:ascii="Tahoma" w:hAnsi="Tahoma" w:cs="Tahoma"/>
          <w:b/>
          <w:lang w:val="es-ES_tradnl"/>
        </w:rPr>
        <w:t xml:space="preserve"> S.A</w:t>
      </w:r>
      <w:r w:rsidR="00076A44" w:rsidRPr="007E494F">
        <w:rPr>
          <w:rFonts w:ascii="Tahoma" w:hAnsi="Tahoma" w:cs="Tahoma"/>
          <w:lang w:val="es-ES_tradnl"/>
        </w:rPr>
        <w:t>.</w:t>
      </w:r>
    </w:p>
    <w:p w:rsidR="006B0EE8" w:rsidRPr="007E494F" w:rsidRDefault="006B0EE8" w:rsidP="00B34ACF">
      <w:pPr>
        <w:pStyle w:val="Prrafodelista"/>
        <w:ind w:left="0" w:firstLine="709"/>
        <w:jc w:val="both"/>
        <w:rPr>
          <w:rFonts w:ascii="Tahoma" w:hAnsi="Tahoma" w:cs="Tahoma"/>
        </w:rPr>
      </w:pPr>
    </w:p>
    <w:p w:rsidR="00DF2B71" w:rsidRPr="007E494F" w:rsidRDefault="006B0EE8" w:rsidP="00B34ACF">
      <w:pPr>
        <w:pStyle w:val="Prrafodelista"/>
        <w:spacing w:line="276" w:lineRule="auto"/>
        <w:ind w:left="0" w:firstLine="709"/>
        <w:jc w:val="both"/>
        <w:rPr>
          <w:rFonts w:ascii="Tahoma" w:hAnsi="Tahoma" w:cs="Tahoma"/>
          <w:b/>
        </w:rPr>
      </w:pPr>
      <w:r w:rsidRPr="007E494F">
        <w:rPr>
          <w:rFonts w:ascii="Tahoma" w:hAnsi="Tahoma" w:cs="Tahoma"/>
          <w:b/>
          <w:u w:val="single"/>
        </w:rPr>
        <w:t>SEGUNDO</w:t>
      </w:r>
      <w:r w:rsidRPr="007E494F">
        <w:rPr>
          <w:rFonts w:ascii="Tahoma" w:hAnsi="Tahoma" w:cs="Tahoma"/>
          <w:b/>
        </w:rPr>
        <w:t xml:space="preserve">.- </w:t>
      </w:r>
      <w:r w:rsidR="00B16E4B" w:rsidRPr="007E494F">
        <w:rPr>
          <w:rFonts w:ascii="Tahoma" w:hAnsi="Tahoma" w:cs="Tahoma"/>
        </w:rPr>
        <w:t xml:space="preserve">Las costas de segunda instancia correrán a cargo de la parte </w:t>
      </w:r>
      <w:r w:rsidR="00076A44" w:rsidRPr="007E494F">
        <w:rPr>
          <w:rFonts w:ascii="Tahoma" w:hAnsi="Tahoma" w:cs="Tahoma"/>
        </w:rPr>
        <w:t>demandada</w:t>
      </w:r>
      <w:r w:rsidR="00B16E4B" w:rsidRPr="007E494F">
        <w:rPr>
          <w:rFonts w:ascii="Tahoma" w:hAnsi="Tahoma" w:cs="Tahoma"/>
        </w:rPr>
        <w:t xml:space="preserve"> y a favor del demandante en un 100%. Liquídense por la Secretaría del juzgado de origen.</w:t>
      </w:r>
    </w:p>
    <w:p w:rsidR="006B0EE8" w:rsidRPr="007E494F" w:rsidRDefault="006B0EE8" w:rsidP="00B34ACF">
      <w:pPr>
        <w:pStyle w:val="Prrafodelista"/>
        <w:spacing w:line="276" w:lineRule="auto"/>
        <w:ind w:left="0" w:firstLine="709"/>
        <w:jc w:val="both"/>
        <w:rPr>
          <w:rFonts w:ascii="Tahoma" w:hAnsi="Tahoma" w:cs="Tahoma"/>
        </w:rPr>
      </w:pPr>
    </w:p>
    <w:p w:rsidR="006B0EE8" w:rsidRPr="007E494F" w:rsidRDefault="006B0EE8" w:rsidP="00B34ACF">
      <w:pPr>
        <w:pStyle w:val="Prrafodelista"/>
        <w:widowControl w:val="0"/>
        <w:autoSpaceDE w:val="0"/>
        <w:autoSpaceDN w:val="0"/>
        <w:adjustRightInd w:val="0"/>
        <w:spacing w:line="276" w:lineRule="auto"/>
        <w:ind w:left="0" w:firstLine="709"/>
        <w:jc w:val="both"/>
        <w:rPr>
          <w:rFonts w:ascii="Tahoma" w:hAnsi="Tahoma" w:cs="Tahoma"/>
          <w:b/>
          <w:bCs/>
        </w:rPr>
      </w:pPr>
      <w:r w:rsidRPr="007E494F">
        <w:rPr>
          <w:rFonts w:ascii="Tahoma" w:hAnsi="Tahoma" w:cs="Tahoma"/>
          <w:b/>
          <w:bCs/>
        </w:rPr>
        <w:t>Notificación surtida en estrados.</w:t>
      </w:r>
    </w:p>
    <w:p w:rsidR="006B0EE8" w:rsidRPr="007E494F" w:rsidRDefault="006B0EE8" w:rsidP="00B34ACF">
      <w:pPr>
        <w:pStyle w:val="Prrafodelista"/>
        <w:widowControl w:val="0"/>
        <w:autoSpaceDE w:val="0"/>
        <w:autoSpaceDN w:val="0"/>
        <w:adjustRightInd w:val="0"/>
        <w:ind w:left="0" w:firstLine="709"/>
        <w:jc w:val="both"/>
        <w:rPr>
          <w:rFonts w:ascii="Tahoma" w:hAnsi="Tahoma" w:cs="Tahoma"/>
          <w:b/>
          <w:bCs/>
        </w:rPr>
      </w:pPr>
    </w:p>
    <w:p w:rsidR="006B0EE8" w:rsidRPr="007E494F" w:rsidRDefault="006B0EE8" w:rsidP="00B34ACF">
      <w:pPr>
        <w:pStyle w:val="Prrafodelista"/>
        <w:widowControl w:val="0"/>
        <w:autoSpaceDE w:val="0"/>
        <w:autoSpaceDN w:val="0"/>
        <w:adjustRightInd w:val="0"/>
        <w:spacing w:line="276" w:lineRule="auto"/>
        <w:ind w:left="0" w:firstLine="709"/>
        <w:jc w:val="both"/>
        <w:rPr>
          <w:rFonts w:ascii="Tahoma" w:hAnsi="Tahoma" w:cs="Tahoma"/>
        </w:rPr>
      </w:pPr>
      <w:r w:rsidRPr="007E494F">
        <w:rPr>
          <w:rFonts w:ascii="Tahoma" w:hAnsi="Tahoma" w:cs="Tahoma"/>
          <w:b/>
        </w:rPr>
        <w:t>Cúmplase</w:t>
      </w:r>
      <w:r w:rsidRPr="007E494F">
        <w:rPr>
          <w:rFonts w:ascii="Tahoma" w:hAnsi="Tahoma" w:cs="Tahoma"/>
        </w:rPr>
        <w:t xml:space="preserve"> y </w:t>
      </w:r>
      <w:r w:rsidRPr="007E494F">
        <w:rPr>
          <w:rFonts w:ascii="Tahoma" w:hAnsi="Tahoma" w:cs="Tahoma"/>
          <w:b/>
        </w:rPr>
        <w:t>devuélvase</w:t>
      </w:r>
      <w:r w:rsidRPr="007E494F">
        <w:rPr>
          <w:rFonts w:ascii="Tahoma" w:hAnsi="Tahoma" w:cs="Tahoma"/>
        </w:rPr>
        <w:t xml:space="preserve"> el expediente al Juzgado de origen.</w:t>
      </w:r>
    </w:p>
    <w:p w:rsidR="000B4F1F" w:rsidRPr="007E494F" w:rsidRDefault="000B4F1F" w:rsidP="00B34ACF">
      <w:pPr>
        <w:widowControl w:val="0"/>
        <w:autoSpaceDE w:val="0"/>
        <w:autoSpaceDN w:val="0"/>
        <w:adjustRightInd w:val="0"/>
        <w:spacing w:line="276" w:lineRule="auto"/>
        <w:jc w:val="both"/>
        <w:rPr>
          <w:rFonts w:ascii="Tahoma" w:hAnsi="Tahoma" w:cs="Tahoma"/>
        </w:rPr>
      </w:pPr>
      <w:r w:rsidRPr="007E494F">
        <w:rPr>
          <w:rFonts w:ascii="Tahoma" w:hAnsi="Tahoma" w:cs="Tahoma"/>
        </w:rPr>
        <w:tab/>
      </w:r>
    </w:p>
    <w:p w:rsidR="000B4F1F" w:rsidRPr="007E494F" w:rsidRDefault="000B4F1F" w:rsidP="00B34ACF">
      <w:pPr>
        <w:widowControl w:val="0"/>
        <w:autoSpaceDE w:val="0"/>
        <w:autoSpaceDN w:val="0"/>
        <w:adjustRightInd w:val="0"/>
        <w:ind w:firstLine="708"/>
        <w:jc w:val="both"/>
        <w:rPr>
          <w:rFonts w:ascii="Tahoma" w:hAnsi="Tahoma" w:cs="Tahoma"/>
        </w:rPr>
      </w:pPr>
      <w:r w:rsidRPr="007E494F">
        <w:rPr>
          <w:rFonts w:ascii="Tahoma" w:hAnsi="Tahoma" w:cs="Tahoma"/>
        </w:rPr>
        <w:t>La Magistrada ponente,</w:t>
      </w:r>
    </w:p>
    <w:p w:rsidR="000B4F1F" w:rsidRPr="007E494F" w:rsidRDefault="000B4F1F" w:rsidP="00B34ACF">
      <w:pPr>
        <w:rPr>
          <w:rFonts w:ascii="Tahoma" w:hAnsi="Tahoma" w:cs="Tahoma"/>
        </w:rPr>
      </w:pPr>
    </w:p>
    <w:p w:rsidR="006B0EE8" w:rsidRPr="007E494F" w:rsidRDefault="006B0EE8" w:rsidP="00B34ACF">
      <w:pPr>
        <w:rPr>
          <w:rFonts w:ascii="Tahoma" w:hAnsi="Tahoma" w:cs="Tahoma"/>
        </w:rPr>
      </w:pPr>
    </w:p>
    <w:p w:rsidR="00AA52D9" w:rsidRPr="007E494F" w:rsidRDefault="00AA52D9" w:rsidP="00B34ACF">
      <w:pPr>
        <w:rPr>
          <w:rFonts w:ascii="Tahoma" w:hAnsi="Tahoma" w:cs="Tahoma"/>
        </w:rPr>
      </w:pPr>
    </w:p>
    <w:p w:rsidR="00DF2B71" w:rsidRPr="007E494F" w:rsidRDefault="00DF2B71" w:rsidP="00B34ACF">
      <w:pPr>
        <w:rPr>
          <w:rFonts w:ascii="Tahoma" w:hAnsi="Tahoma" w:cs="Tahoma"/>
        </w:rPr>
      </w:pPr>
    </w:p>
    <w:p w:rsidR="00FE1B16" w:rsidRPr="007E494F" w:rsidRDefault="00FE1B16" w:rsidP="00B34ACF">
      <w:pPr>
        <w:rPr>
          <w:rFonts w:ascii="Tahoma" w:hAnsi="Tahoma" w:cs="Tahoma"/>
        </w:rPr>
      </w:pPr>
    </w:p>
    <w:p w:rsidR="003F45AE" w:rsidRPr="007E494F" w:rsidRDefault="003F45AE" w:rsidP="00B34ACF">
      <w:pPr>
        <w:rPr>
          <w:rFonts w:ascii="Tahoma" w:hAnsi="Tahoma" w:cs="Tahoma"/>
        </w:rPr>
      </w:pPr>
    </w:p>
    <w:p w:rsidR="000B4F1F" w:rsidRPr="007E494F" w:rsidRDefault="000B4F1F" w:rsidP="00B34ACF">
      <w:pPr>
        <w:pStyle w:val="Ttulo3"/>
        <w:spacing w:before="0" w:after="0"/>
        <w:jc w:val="center"/>
        <w:rPr>
          <w:rFonts w:ascii="Tahoma" w:hAnsi="Tahoma" w:cs="Tahoma"/>
          <w:bCs w:val="0"/>
          <w:sz w:val="24"/>
          <w:szCs w:val="24"/>
        </w:rPr>
      </w:pPr>
      <w:r w:rsidRPr="007E494F">
        <w:rPr>
          <w:rFonts w:ascii="Tahoma" w:hAnsi="Tahoma" w:cs="Tahoma"/>
          <w:bCs w:val="0"/>
          <w:sz w:val="24"/>
          <w:szCs w:val="24"/>
        </w:rPr>
        <w:t>ANA LUCÍA CAICEDO CALDERÓN</w:t>
      </w:r>
    </w:p>
    <w:p w:rsidR="00007112" w:rsidRPr="007E494F" w:rsidRDefault="00007112" w:rsidP="00B34ACF">
      <w:pPr>
        <w:rPr>
          <w:rFonts w:ascii="Tahoma" w:hAnsi="Tahoma" w:cs="Tahoma"/>
          <w:b/>
        </w:rPr>
      </w:pPr>
    </w:p>
    <w:p w:rsidR="008E5CE2" w:rsidRPr="007E494F" w:rsidRDefault="008E5CE2" w:rsidP="00B34ACF">
      <w:pPr>
        <w:rPr>
          <w:rFonts w:ascii="Tahoma" w:hAnsi="Tahoma" w:cs="Tahoma"/>
          <w:b/>
        </w:rPr>
      </w:pPr>
    </w:p>
    <w:p w:rsidR="003F45AE" w:rsidRPr="007E494F" w:rsidRDefault="003F45AE" w:rsidP="00B34ACF">
      <w:pPr>
        <w:rPr>
          <w:rFonts w:ascii="Tahoma" w:hAnsi="Tahoma" w:cs="Tahoma"/>
          <w:b/>
        </w:rPr>
      </w:pPr>
    </w:p>
    <w:p w:rsidR="00AA52D9" w:rsidRPr="007E494F" w:rsidRDefault="00AA52D9" w:rsidP="00B34ACF">
      <w:pPr>
        <w:rPr>
          <w:rFonts w:ascii="Tahoma" w:hAnsi="Tahoma" w:cs="Tahoma"/>
          <w:b/>
        </w:rPr>
      </w:pPr>
    </w:p>
    <w:p w:rsidR="00FE1B16" w:rsidRPr="007E494F" w:rsidRDefault="00FE1B16" w:rsidP="00B34ACF">
      <w:pPr>
        <w:rPr>
          <w:rFonts w:ascii="Tahoma" w:hAnsi="Tahoma" w:cs="Tahoma"/>
          <w:b/>
        </w:rPr>
      </w:pPr>
    </w:p>
    <w:p w:rsidR="003F45AE" w:rsidRPr="007E494F" w:rsidRDefault="003F45AE" w:rsidP="00B34ACF">
      <w:pPr>
        <w:rPr>
          <w:rFonts w:ascii="Tahoma" w:hAnsi="Tahoma" w:cs="Tahoma"/>
          <w:b/>
        </w:rPr>
      </w:pPr>
    </w:p>
    <w:p w:rsidR="000B4F1F" w:rsidRPr="007E494F" w:rsidRDefault="000B4F1F" w:rsidP="00B34ACF">
      <w:pPr>
        <w:rPr>
          <w:rFonts w:ascii="Tahoma" w:hAnsi="Tahoma" w:cs="Tahoma"/>
          <w:b/>
        </w:rPr>
      </w:pPr>
    </w:p>
    <w:p w:rsidR="000B4F1F" w:rsidRPr="007E494F" w:rsidRDefault="000B4F1F" w:rsidP="00B34ACF">
      <w:pPr>
        <w:rPr>
          <w:rFonts w:ascii="Tahoma" w:hAnsi="Tahoma" w:cs="Tahoma"/>
          <w:b/>
        </w:rPr>
      </w:pPr>
    </w:p>
    <w:p w:rsidR="000B4F1F" w:rsidRPr="007E494F" w:rsidRDefault="000B4F1F" w:rsidP="00B34ACF">
      <w:pPr>
        <w:jc w:val="both"/>
        <w:rPr>
          <w:rFonts w:ascii="Tahoma" w:hAnsi="Tahoma" w:cs="Tahoma"/>
          <w:b/>
        </w:rPr>
      </w:pPr>
      <w:r w:rsidRPr="007E494F">
        <w:rPr>
          <w:rFonts w:ascii="Tahoma" w:hAnsi="Tahoma" w:cs="Tahoma"/>
          <w:b/>
        </w:rPr>
        <w:t>OLGA LUCÍA HOYOS SEPULVEDA                            JULIO CÉSAR SALAZAR MUÑOZ</w:t>
      </w:r>
      <w:r w:rsidRPr="007E494F">
        <w:rPr>
          <w:rFonts w:ascii="Tahoma" w:hAnsi="Tahoma" w:cs="Tahoma"/>
          <w:b/>
        </w:rPr>
        <w:tab/>
      </w:r>
    </w:p>
    <w:p w:rsidR="000B4F1F" w:rsidRPr="007E494F" w:rsidRDefault="008C63EB" w:rsidP="008C63EB">
      <w:pPr>
        <w:widowControl w:val="0"/>
        <w:autoSpaceDE w:val="0"/>
        <w:autoSpaceDN w:val="0"/>
        <w:adjustRightInd w:val="0"/>
        <w:spacing w:line="276" w:lineRule="auto"/>
        <w:ind w:firstLine="708"/>
        <w:rPr>
          <w:rFonts w:ascii="Tahoma" w:hAnsi="Tahoma" w:cs="Tahoma"/>
        </w:rPr>
      </w:pPr>
      <w:r w:rsidRPr="007E494F">
        <w:rPr>
          <w:rFonts w:ascii="Tahoma" w:hAnsi="Tahoma" w:cs="Tahoma"/>
        </w:rPr>
        <w:t xml:space="preserve">     </w:t>
      </w:r>
      <w:r w:rsidR="000B4F1F" w:rsidRPr="007E494F">
        <w:rPr>
          <w:rFonts w:ascii="Tahoma" w:hAnsi="Tahoma" w:cs="Tahoma"/>
        </w:rPr>
        <w:t xml:space="preserve">Magistrada                                               </w:t>
      </w:r>
      <w:r w:rsidR="007E494F">
        <w:rPr>
          <w:rFonts w:ascii="Tahoma" w:hAnsi="Tahoma" w:cs="Tahoma"/>
        </w:rPr>
        <w:t xml:space="preserve">                     </w:t>
      </w:r>
      <w:r w:rsidR="000B4F1F" w:rsidRPr="007E494F">
        <w:rPr>
          <w:rFonts w:ascii="Tahoma" w:hAnsi="Tahoma" w:cs="Tahoma"/>
        </w:rPr>
        <w:t>Magistrado</w:t>
      </w:r>
    </w:p>
    <w:p w:rsidR="0069400F" w:rsidRPr="007E494F" w:rsidRDefault="0069400F" w:rsidP="00B34ACF">
      <w:pPr>
        <w:widowControl w:val="0"/>
        <w:autoSpaceDE w:val="0"/>
        <w:autoSpaceDN w:val="0"/>
        <w:adjustRightInd w:val="0"/>
        <w:spacing w:line="276" w:lineRule="auto"/>
        <w:ind w:firstLine="708"/>
        <w:jc w:val="both"/>
        <w:rPr>
          <w:rFonts w:ascii="Tahoma" w:hAnsi="Tahoma" w:cs="Tahoma"/>
        </w:rPr>
      </w:pPr>
    </w:p>
    <w:p w:rsidR="00FB49C0" w:rsidRPr="007E494F" w:rsidRDefault="00FB49C0" w:rsidP="00B34ACF">
      <w:pPr>
        <w:widowControl w:val="0"/>
        <w:autoSpaceDE w:val="0"/>
        <w:autoSpaceDN w:val="0"/>
        <w:adjustRightInd w:val="0"/>
        <w:spacing w:line="276" w:lineRule="auto"/>
        <w:ind w:firstLine="708"/>
        <w:jc w:val="both"/>
        <w:rPr>
          <w:rFonts w:ascii="Tahoma" w:hAnsi="Tahoma" w:cs="Tahoma"/>
        </w:rPr>
      </w:pPr>
    </w:p>
    <w:p w:rsidR="008E5CE2" w:rsidRDefault="008E5CE2" w:rsidP="00B34ACF">
      <w:pPr>
        <w:widowControl w:val="0"/>
        <w:autoSpaceDE w:val="0"/>
        <w:autoSpaceDN w:val="0"/>
        <w:adjustRightInd w:val="0"/>
        <w:spacing w:line="276" w:lineRule="auto"/>
        <w:jc w:val="center"/>
        <w:rPr>
          <w:rFonts w:ascii="Tahoma" w:hAnsi="Tahoma" w:cs="Tahoma"/>
          <w:sz w:val="22"/>
          <w:szCs w:val="22"/>
        </w:rPr>
      </w:pPr>
    </w:p>
    <w:sectPr w:rsidR="008E5CE2" w:rsidSect="00DC47BE">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DC" w:rsidRDefault="00F67DDC">
      <w:r>
        <w:separator/>
      </w:r>
    </w:p>
  </w:endnote>
  <w:endnote w:type="continuationSeparator" w:id="0">
    <w:p w:rsidR="00F67DDC" w:rsidRDefault="00F6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C4" w:rsidRPr="0002458E" w:rsidRDefault="00E623C4">
    <w:pPr>
      <w:pStyle w:val="Piedepgina"/>
      <w:jc w:val="right"/>
    </w:pPr>
    <w:r w:rsidRPr="0002458E">
      <w:fldChar w:fldCharType="begin"/>
    </w:r>
    <w:r w:rsidRPr="0002458E">
      <w:instrText>PAGE   \* MERGEFORMAT</w:instrText>
    </w:r>
    <w:r w:rsidRPr="0002458E">
      <w:fldChar w:fldCharType="separate"/>
    </w:r>
    <w:r w:rsidR="00B03C33">
      <w:rPr>
        <w:noProof/>
      </w:rPr>
      <w:t>8</w:t>
    </w:r>
    <w:r w:rsidRPr="0002458E">
      <w:fldChar w:fldCharType="end"/>
    </w:r>
  </w:p>
  <w:p w:rsidR="00E623C4" w:rsidRDefault="00E62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C4" w:rsidRDefault="00E623C4">
    <w:pPr>
      <w:pStyle w:val="Piedepgina"/>
      <w:jc w:val="right"/>
    </w:pPr>
    <w:r>
      <w:fldChar w:fldCharType="begin"/>
    </w:r>
    <w:r>
      <w:instrText>PAGE   \* MERGEFORMAT</w:instrText>
    </w:r>
    <w:r>
      <w:fldChar w:fldCharType="separate"/>
    </w:r>
    <w:r w:rsidR="00B03C33">
      <w:rPr>
        <w:noProof/>
      </w:rPr>
      <w:t>1</w:t>
    </w:r>
    <w:r>
      <w:fldChar w:fldCharType="end"/>
    </w:r>
  </w:p>
  <w:p w:rsidR="00E623C4" w:rsidRDefault="00E62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DC" w:rsidRDefault="00F67DDC">
      <w:r>
        <w:separator/>
      </w:r>
    </w:p>
  </w:footnote>
  <w:footnote w:type="continuationSeparator" w:id="0">
    <w:p w:rsidR="00F67DDC" w:rsidRDefault="00F67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C4" w:rsidRDefault="00E623C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623C4" w:rsidRDefault="00E623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C4" w:rsidRPr="00C1698B" w:rsidRDefault="00E623C4"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66001-31-05-003-2017</w:t>
    </w:r>
    <w:r w:rsidRPr="00C1698B">
      <w:rPr>
        <w:rFonts w:ascii="Times New Roman" w:hAnsi="Times New Roman" w:cs="Times New Roman"/>
        <w:b w:val="0"/>
        <w:sz w:val="16"/>
        <w:szCs w:val="16"/>
      </w:rPr>
      <w:t>-00</w:t>
    </w:r>
    <w:r>
      <w:rPr>
        <w:rFonts w:ascii="Times New Roman" w:hAnsi="Times New Roman" w:cs="Times New Roman"/>
        <w:b w:val="0"/>
        <w:sz w:val="16"/>
        <w:szCs w:val="16"/>
      </w:rPr>
      <w:t>053</w:t>
    </w:r>
    <w:r w:rsidRPr="00C1698B">
      <w:rPr>
        <w:rFonts w:ascii="Times New Roman" w:hAnsi="Times New Roman" w:cs="Times New Roman"/>
        <w:b w:val="0"/>
        <w:sz w:val="16"/>
        <w:szCs w:val="16"/>
      </w:rPr>
      <w:t>-01</w:t>
    </w:r>
  </w:p>
  <w:p w:rsidR="00E623C4" w:rsidRPr="00C1698B" w:rsidRDefault="00E623C4"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Demandante:</w:t>
    </w:r>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Yaqueline</w:t>
    </w:r>
    <w:proofErr w:type="spellEnd"/>
    <w:r>
      <w:rPr>
        <w:rFonts w:ascii="Times New Roman" w:hAnsi="Times New Roman" w:cs="Times New Roman"/>
        <w:b w:val="0"/>
        <w:sz w:val="16"/>
        <w:szCs w:val="16"/>
      </w:rPr>
      <w:t xml:space="preserve"> Parra Bedoya</w:t>
    </w:r>
  </w:p>
  <w:p w:rsidR="00E623C4" w:rsidRPr="00C1698B" w:rsidRDefault="00E623C4"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C1698B">
      <w:rPr>
        <w:rFonts w:ascii="Times New Roman" w:hAnsi="Times New Roman" w:cs="Times New Roman"/>
        <w:b w:val="0"/>
        <w:sz w:val="16"/>
        <w:szCs w:val="16"/>
      </w:rPr>
      <w:t>Col</w:t>
    </w:r>
    <w:r>
      <w:rPr>
        <w:rFonts w:ascii="Times New Roman" w:hAnsi="Times New Roman" w:cs="Times New Roman"/>
        <w:b w:val="0"/>
        <w:sz w:val="16"/>
        <w:szCs w:val="16"/>
      </w:rPr>
      <w:t>fondos</w:t>
    </w:r>
    <w:proofErr w:type="spellEnd"/>
    <w:r w:rsidRPr="00C1698B">
      <w:rPr>
        <w:rFonts w:ascii="Times New Roman" w:hAnsi="Times New Roman" w:cs="Times New Roman"/>
        <w:b w:val="0"/>
        <w:sz w:val="16"/>
        <w:szCs w:val="16"/>
      </w:rPr>
      <w:t xml:space="preserve"> </w:t>
    </w:r>
    <w:r w:rsidR="00574980">
      <w:rPr>
        <w:rFonts w:ascii="Times New Roman" w:hAnsi="Times New Roman" w:cs="Times New Roman"/>
        <w:b w:val="0"/>
        <w:sz w:val="16"/>
        <w:szCs w:val="16"/>
      </w:rPr>
      <w:t>S.A.</w:t>
    </w:r>
  </w:p>
  <w:p w:rsidR="00E623C4" w:rsidRDefault="00E623C4"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403"/>
    <w:rsid w:val="000228BF"/>
    <w:rsid w:val="00022A5C"/>
    <w:rsid w:val="00022D2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A44"/>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0BD7"/>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DE8"/>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232"/>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4DC0"/>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57A58"/>
    <w:rsid w:val="00160472"/>
    <w:rsid w:val="0016083A"/>
    <w:rsid w:val="0016169A"/>
    <w:rsid w:val="001627AF"/>
    <w:rsid w:val="00162D1D"/>
    <w:rsid w:val="00163A57"/>
    <w:rsid w:val="001653FC"/>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09"/>
    <w:rsid w:val="001B3E4E"/>
    <w:rsid w:val="001B5F3A"/>
    <w:rsid w:val="001B6E90"/>
    <w:rsid w:val="001B76BD"/>
    <w:rsid w:val="001C03A9"/>
    <w:rsid w:val="001C1130"/>
    <w:rsid w:val="001C14EA"/>
    <w:rsid w:val="001C1CDC"/>
    <w:rsid w:val="001C22F9"/>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6AD"/>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17144"/>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A3A"/>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160"/>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D77FF"/>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2E00"/>
    <w:rsid w:val="003034E6"/>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42AF"/>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6D4E"/>
    <w:rsid w:val="00337B89"/>
    <w:rsid w:val="00337C3D"/>
    <w:rsid w:val="00341FD1"/>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53D"/>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137D"/>
    <w:rsid w:val="003720D7"/>
    <w:rsid w:val="003725CC"/>
    <w:rsid w:val="00372E1F"/>
    <w:rsid w:val="00373403"/>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9A4"/>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BEC"/>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636"/>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13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59AD"/>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96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4CE"/>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92C"/>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B5C"/>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C7CEE"/>
    <w:rsid w:val="004D0526"/>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4433"/>
    <w:rsid w:val="004E5E6C"/>
    <w:rsid w:val="004E62E1"/>
    <w:rsid w:val="004E6B0C"/>
    <w:rsid w:val="004E70C1"/>
    <w:rsid w:val="004F0469"/>
    <w:rsid w:val="004F1C0F"/>
    <w:rsid w:val="004F1D2C"/>
    <w:rsid w:val="004F1FD4"/>
    <w:rsid w:val="004F2069"/>
    <w:rsid w:val="004F31FF"/>
    <w:rsid w:val="004F43F1"/>
    <w:rsid w:val="004F48F6"/>
    <w:rsid w:val="004F4F15"/>
    <w:rsid w:val="004F51A3"/>
    <w:rsid w:val="004F5917"/>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AD3"/>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D98"/>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164"/>
    <w:rsid w:val="005735A5"/>
    <w:rsid w:val="00573636"/>
    <w:rsid w:val="00574977"/>
    <w:rsid w:val="00574980"/>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5B9C"/>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7FF"/>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7"/>
    <w:rsid w:val="00606C0F"/>
    <w:rsid w:val="006072B6"/>
    <w:rsid w:val="0060738D"/>
    <w:rsid w:val="00611598"/>
    <w:rsid w:val="00611FAD"/>
    <w:rsid w:val="006125F4"/>
    <w:rsid w:val="00612616"/>
    <w:rsid w:val="00612E56"/>
    <w:rsid w:val="00613257"/>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3ADD"/>
    <w:rsid w:val="0062404D"/>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1F2B"/>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3D5A"/>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3960"/>
    <w:rsid w:val="006E49A1"/>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6F7946"/>
    <w:rsid w:val="00701153"/>
    <w:rsid w:val="0070134C"/>
    <w:rsid w:val="007014F8"/>
    <w:rsid w:val="00701E01"/>
    <w:rsid w:val="00702DA3"/>
    <w:rsid w:val="007032EF"/>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298"/>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37F83"/>
    <w:rsid w:val="00740311"/>
    <w:rsid w:val="00740546"/>
    <w:rsid w:val="00741122"/>
    <w:rsid w:val="00741413"/>
    <w:rsid w:val="00741464"/>
    <w:rsid w:val="00741D8B"/>
    <w:rsid w:val="00741F8B"/>
    <w:rsid w:val="00741FA4"/>
    <w:rsid w:val="0074262D"/>
    <w:rsid w:val="00742DEE"/>
    <w:rsid w:val="00742F79"/>
    <w:rsid w:val="00743062"/>
    <w:rsid w:val="007437C2"/>
    <w:rsid w:val="00743EFD"/>
    <w:rsid w:val="00743F97"/>
    <w:rsid w:val="0074423A"/>
    <w:rsid w:val="00744D7A"/>
    <w:rsid w:val="00744FFF"/>
    <w:rsid w:val="00745003"/>
    <w:rsid w:val="00745829"/>
    <w:rsid w:val="007463FC"/>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A04"/>
    <w:rsid w:val="00782D54"/>
    <w:rsid w:val="00783314"/>
    <w:rsid w:val="007833A8"/>
    <w:rsid w:val="0078513D"/>
    <w:rsid w:val="00785436"/>
    <w:rsid w:val="00785BAE"/>
    <w:rsid w:val="0078749D"/>
    <w:rsid w:val="00787CF8"/>
    <w:rsid w:val="0079079B"/>
    <w:rsid w:val="00790809"/>
    <w:rsid w:val="00790836"/>
    <w:rsid w:val="00790D2F"/>
    <w:rsid w:val="007910C1"/>
    <w:rsid w:val="0079163B"/>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8DC"/>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5E96"/>
    <w:rsid w:val="007B71CE"/>
    <w:rsid w:val="007B7D6F"/>
    <w:rsid w:val="007C0C4D"/>
    <w:rsid w:val="007C1842"/>
    <w:rsid w:val="007C207A"/>
    <w:rsid w:val="007C2139"/>
    <w:rsid w:val="007C257E"/>
    <w:rsid w:val="007C2596"/>
    <w:rsid w:val="007C3028"/>
    <w:rsid w:val="007C383D"/>
    <w:rsid w:val="007C4C6E"/>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3D06"/>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94F"/>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301"/>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1E8"/>
    <w:rsid w:val="00813908"/>
    <w:rsid w:val="00813EAE"/>
    <w:rsid w:val="0081479D"/>
    <w:rsid w:val="00814923"/>
    <w:rsid w:val="00815322"/>
    <w:rsid w:val="00815A7D"/>
    <w:rsid w:val="0081628A"/>
    <w:rsid w:val="008165FB"/>
    <w:rsid w:val="0081673E"/>
    <w:rsid w:val="00816C15"/>
    <w:rsid w:val="00816F82"/>
    <w:rsid w:val="00820469"/>
    <w:rsid w:val="00820B18"/>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C91"/>
    <w:rsid w:val="00827FFD"/>
    <w:rsid w:val="0083001F"/>
    <w:rsid w:val="008305CD"/>
    <w:rsid w:val="00830623"/>
    <w:rsid w:val="008317F2"/>
    <w:rsid w:val="00832619"/>
    <w:rsid w:val="00832B98"/>
    <w:rsid w:val="00833141"/>
    <w:rsid w:val="0083359B"/>
    <w:rsid w:val="00835297"/>
    <w:rsid w:val="00835720"/>
    <w:rsid w:val="00835A9F"/>
    <w:rsid w:val="00835D82"/>
    <w:rsid w:val="00836C37"/>
    <w:rsid w:val="00836E63"/>
    <w:rsid w:val="00836F5B"/>
    <w:rsid w:val="00840752"/>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67A"/>
    <w:rsid w:val="00873969"/>
    <w:rsid w:val="00873F8B"/>
    <w:rsid w:val="00874E0C"/>
    <w:rsid w:val="0087586E"/>
    <w:rsid w:val="00875A24"/>
    <w:rsid w:val="008764AE"/>
    <w:rsid w:val="00877335"/>
    <w:rsid w:val="00881514"/>
    <w:rsid w:val="0088223A"/>
    <w:rsid w:val="008837EF"/>
    <w:rsid w:val="0088455A"/>
    <w:rsid w:val="00884E1D"/>
    <w:rsid w:val="00884E81"/>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04E"/>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84D"/>
    <w:rsid w:val="008B69DF"/>
    <w:rsid w:val="008B7A03"/>
    <w:rsid w:val="008B7B4A"/>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3EB"/>
    <w:rsid w:val="008C6FEC"/>
    <w:rsid w:val="008C75B1"/>
    <w:rsid w:val="008C762C"/>
    <w:rsid w:val="008C76AE"/>
    <w:rsid w:val="008C7A13"/>
    <w:rsid w:val="008C7EA7"/>
    <w:rsid w:val="008D0698"/>
    <w:rsid w:val="008D10A9"/>
    <w:rsid w:val="008D125A"/>
    <w:rsid w:val="008D25A4"/>
    <w:rsid w:val="008D2FB8"/>
    <w:rsid w:val="008D308E"/>
    <w:rsid w:val="008D4756"/>
    <w:rsid w:val="008D4B0E"/>
    <w:rsid w:val="008D4B1D"/>
    <w:rsid w:val="008D544F"/>
    <w:rsid w:val="008D6240"/>
    <w:rsid w:val="008D68D0"/>
    <w:rsid w:val="008D69CD"/>
    <w:rsid w:val="008D74D6"/>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022"/>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58CE"/>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1AB"/>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387"/>
    <w:rsid w:val="009466F8"/>
    <w:rsid w:val="009476D9"/>
    <w:rsid w:val="00950717"/>
    <w:rsid w:val="009509CC"/>
    <w:rsid w:val="00950DD1"/>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9E8"/>
    <w:rsid w:val="009E5C1F"/>
    <w:rsid w:val="009E72A7"/>
    <w:rsid w:val="009F1086"/>
    <w:rsid w:val="009F2CDF"/>
    <w:rsid w:val="009F3150"/>
    <w:rsid w:val="009F3F98"/>
    <w:rsid w:val="009F4358"/>
    <w:rsid w:val="009F4A0B"/>
    <w:rsid w:val="009F7425"/>
    <w:rsid w:val="009F7588"/>
    <w:rsid w:val="00A0016D"/>
    <w:rsid w:val="00A01A26"/>
    <w:rsid w:val="00A0216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27C92"/>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58CE"/>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C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2D9"/>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1C59"/>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3C33"/>
    <w:rsid w:val="00B04FCD"/>
    <w:rsid w:val="00B052E9"/>
    <w:rsid w:val="00B0538B"/>
    <w:rsid w:val="00B05774"/>
    <w:rsid w:val="00B0627B"/>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3BEE"/>
    <w:rsid w:val="00B4463E"/>
    <w:rsid w:val="00B44856"/>
    <w:rsid w:val="00B44B25"/>
    <w:rsid w:val="00B459E5"/>
    <w:rsid w:val="00B46330"/>
    <w:rsid w:val="00B46703"/>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8760F"/>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4F5"/>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1D"/>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57CB"/>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0C88"/>
    <w:rsid w:val="00C819F1"/>
    <w:rsid w:val="00C8256F"/>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637"/>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4CA7"/>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B69"/>
    <w:rsid w:val="00CE6D1E"/>
    <w:rsid w:val="00CE788C"/>
    <w:rsid w:val="00CF016E"/>
    <w:rsid w:val="00CF0670"/>
    <w:rsid w:val="00CF06FC"/>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3AAE"/>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697C"/>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8C7"/>
    <w:rsid w:val="00D90A00"/>
    <w:rsid w:val="00D90B5A"/>
    <w:rsid w:val="00D9131B"/>
    <w:rsid w:val="00D918FC"/>
    <w:rsid w:val="00D9214A"/>
    <w:rsid w:val="00D92B53"/>
    <w:rsid w:val="00D92DCE"/>
    <w:rsid w:val="00D93485"/>
    <w:rsid w:val="00D934FA"/>
    <w:rsid w:val="00D9453B"/>
    <w:rsid w:val="00D946A9"/>
    <w:rsid w:val="00D946B3"/>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1F32"/>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BE"/>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06C1"/>
    <w:rsid w:val="00DF19EA"/>
    <w:rsid w:val="00DF239B"/>
    <w:rsid w:val="00DF2A1C"/>
    <w:rsid w:val="00DF2B71"/>
    <w:rsid w:val="00DF2E56"/>
    <w:rsid w:val="00DF36A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280"/>
    <w:rsid w:val="00E11484"/>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4D"/>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23C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E7F"/>
    <w:rsid w:val="00ED387F"/>
    <w:rsid w:val="00ED3C01"/>
    <w:rsid w:val="00ED420D"/>
    <w:rsid w:val="00ED4287"/>
    <w:rsid w:val="00ED472F"/>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645"/>
    <w:rsid w:val="00EF0782"/>
    <w:rsid w:val="00EF1300"/>
    <w:rsid w:val="00EF15D6"/>
    <w:rsid w:val="00EF16AB"/>
    <w:rsid w:val="00EF1BE7"/>
    <w:rsid w:val="00EF2014"/>
    <w:rsid w:val="00EF27CF"/>
    <w:rsid w:val="00EF3A80"/>
    <w:rsid w:val="00EF40EB"/>
    <w:rsid w:val="00EF4380"/>
    <w:rsid w:val="00EF554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1AC3"/>
    <w:rsid w:val="00F22898"/>
    <w:rsid w:val="00F23581"/>
    <w:rsid w:val="00F23B68"/>
    <w:rsid w:val="00F24A41"/>
    <w:rsid w:val="00F2554B"/>
    <w:rsid w:val="00F25CF0"/>
    <w:rsid w:val="00F25F18"/>
    <w:rsid w:val="00F2641D"/>
    <w:rsid w:val="00F27290"/>
    <w:rsid w:val="00F2785B"/>
    <w:rsid w:val="00F279B0"/>
    <w:rsid w:val="00F30251"/>
    <w:rsid w:val="00F305B2"/>
    <w:rsid w:val="00F31E8D"/>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67DDC"/>
    <w:rsid w:val="00F67E69"/>
    <w:rsid w:val="00F70786"/>
    <w:rsid w:val="00F7114A"/>
    <w:rsid w:val="00F73A09"/>
    <w:rsid w:val="00F73C54"/>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02F"/>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9F9"/>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16"/>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4DAD"/>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2074CA64-A8AA-48C2-AC97-4062B8A0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EC648-7331-4F87-BC37-A4F6F60D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3772</Words>
  <Characters>20746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9</cp:revision>
  <cp:lastPrinted>2018-07-18T13:37:00Z</cp:lastPrinted>
  <dcterms:created xsi:type="dcterms:W3CDTF">2018-07-17T12:10:00Z</dcterms:created>
  <dcterms:modified xsi:type="dcterms:W3CDTF">2018-08-21T13:03:00Z</dcterms:modified>
  <cp:category>Sala Laboral Tribunal Superior de Periera</cp:category>
</cp:coreProperties>
</file>