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422" w:rsidRPr="00366B96" w:rsidRDefault="00745422" w:rsidP="00745422">
      <w:pPr>
        <w:pStyle w:val="Puesto"/>
        <w:pBdr>
          <w:top w:val="single" w:sz="4" w:space="1" w:color="auto"/>
          <w:left w:val="single" w:sz="4" w:space="4" w:color="auto"/>
          <w:bottom w:val="single" w:sz="4" w:space="1" w:color="auto"/>
          <w:right w:val="single" w:sz="4" w:space="0" w:color="auto"/>
        </w:pBdr>
        <w:spacing w:line="240" w:lineRule="auto"/>
        <w:jc w:val="both"/>
        <w:rPr>
          <w:rFonts w:ascii="Arial Narrow" w:hAnsi="Arial Narrow" w:cs="Tahoma"/>
          <w:color w:val="FF0000"/>
          <w:sz w:val="18"/>
          <w:szCs w:val="18"/>
        </w:rPr>
      </w:pPr>
      <w:bookmarkStart w:id="0" w:name="_GoBack"/>
      <w:bookmarkEnd w:id="0"/>
      <w:r w:rsidRPr="00366B96">
        <w:rPr>
          <w:rFonts w:ascii="Arial Narrow" w:hAnsi="Arial Narrow" w:cs="Tahoma"/>
          <w:color w:val="FF0000"/>
          <w:sz w:val="18"/>
          <w:szCs w:val="18"/>
        </w:rPr>
        <w:t xml:space="preserve">El contenido total y fiel de la decisión debe ser verificado en el audio que reposa en la </w:t>
      </w:r>
      <w:r>
        <w:rPr>
          <w:rFonts w:ascii="Arial Narrow" w:hAnsi="Arial Narrow" w:cs="Tahoma"/>
          <w:color w:val="FF0000"/>
          <w:sz w:val="18"/>
          <w:szCs w:val="18"/>
        </w:rPr>
        <w:t>respectiva</w:t>
      </w:r>
      <w:r w:rsidRPr="00366B96">
        <w:rPr>
          <w:rFonts w:ascii="Arial Narrow" w:hAnsi="Arial Narrow" w:cs="Tahoma"/>
          <w:color w:val="FF0000"/>
          <w:sz w:val="18"/>
          <w:szCs w:val="18"/>
        </w:rPr>
        <w:t xml:space="preserve"> Secretaría de </w:t>
      </w:r>
      <w:r>
        <w:rPr>
          <w:rFonts w:ascii="Arial Narrow" w:hAnsi="Arial Narrow" w:cs="Tahoma"/>
          <w:color w:val="FF0000"/>
          <w:sz w:val="18"/>
          <w:szCs w:val="18"/>
        </w:rPr>
        <w:t xml:space="preserve">la </w:t>
      </w:r>
      <w:r w:rsidRPr="00366B96">
        <w:rPr>
          <w:rFonts w:ascii="Arial Narrow" w:hAnsi="Arial Narrow" w:cs="Tahoma"/>
          <w:color w:val="FF0000"/>
          <w:sz w:val="18"/>
          <w:szCs w:val="18"/>
        </w:rPr>
        <w:t>Corporación.</w:t>
      </w:r>
    </w:p>
    <w:p w:rsidR="00745422" w:rsidRPr="00745422" w:rsidRDefault="00745422" w:rsidP="00745422">
      <w:pPr>
        <w:pStyle w:val="Sinespaciado"/>
        <w:jc w:val="both"/>
        <w:rPr>
          <w:rFonts w:ascii="Arial" w:hAnsi="Arial" w:cs="Arial"/>
          <w:sz w:val="22"/>
          <w:szCs w:val="20"/>
        </w:rPr>
      </w:pPr>
    </w:p>
    <w:p w:rsidR="003A3BBB" w:rsidRPr="00745422" w:rsidRDefault="003A3BBB" w:rsidP="00B34ACF">
      <w:pPr>
        <w:pStyle w:val="Puesto"/>
        <w:spacing w:line="240" w:lineRule="auto"/>
        <w:jc w:val="both"/>
        <w:rPr>
          <w:b w:val="0"/>
          <w:sz w:val="20"/>
          <w:szCs w:val="18"/>
        </w:rPr>
      </w:pPr>
      <w:r w:rsidRPr="00745422">
        <w:rPr>
          <w:sz w:val="20"/>
          <w:szCs w:val="18"/>
        </w:rPr>
        <w:t>Providencia:</w:t>
      </w:r>
      <w:r w:rsidRPr="00745422">
        <w:rPr>
          <w:b w:val="0"/>
          <w:sz w:val="20"/>
          <w:szCs w:val="18"/>
        </w:rPr>
        <w:t xml:space="preserve"> </w:t>
      </w:r>
      <w:r w:rsidRPr="00745422">
        <w:rPr>
          <w:b w:val="0"/>
          <w:sz w:val="20"/>
          <w:szCs w:val="18"/>
        </w:rPr>
        <w:tab/>
      </w:r>
      <w:r w:rsidRPr="00745422">
        <w:rPr>
          <w:b w:val="0"/>
          <w:sz w:val="20"/>
          <w:szCs w:val="18"/>
        </w:rPr>
        <w:tab/>
      </w:r>
      <w:r w:rsidRPr="00745422">
        <w:rPr>
          <w:b w:val="0"/>
          <w:bCs/>
          <w:sz w:val="20"/>
          <w:szCs w:val="18"/>
        </w:rPr>
        <w:t>Sentencia del</w:t>
      </w:r>
      <w:r w:rsidR="00F56DA6" w:rsidRPr="00745422">
        <w:rPr>
          <w:b w:val="0"/>
          <w:bCs/>
          <w:sz w:val="20"/>
          <w:szCs w:val="18"/>
        </w:rPr>
        <w:t xml:space="preserve"> </w:t>
      </w:r>
      <w:r w:rsidR="00DD7B37" w:rsidRPr="00745422">
        <w:rPr>
          <w:b w:val="0"/>
          <w:bCs/>
          <w:sz w:val="20"/>
          <w:szCs w:val="18"/>
        </w:rPr>
        <w:t xml:space="preserve">7 de septiembre de </w:t>
      </w:r>
      <w:r w:rsidR="00184CF8" w:rsidRPr="00745422">
        <w:rPr>
          <w:b w:val="0"/>
          <w:bCs/>
          <w:sz w:val="20"/>
          <w:szCs w:val="18"/>
        </w:rPr>
        <w:t>201</w:t>
      </w:r>
      <w:r w:rsidR="0014623C" w:rsidRPr="00745422">
        <w:rPr>
          <w:b w:val="0"/>
          <w:bCs/>
          <w:sz w:val="20"/>
          <w:szCs w:val="18"/>
        </w:rPr>
        <w:t>8</w:t>
      </w:r>
      <w:r w:rsidR="002129EF" w:rsidRPr="00745422">
        <w:rPr>
          <w:b w:val="0"/>
          <w:bCs/>
          <w:sz w:val="20"/>
          <w:szCs w:val="18"/>
        </w:rPr>
        <w:t xml:space="preserve"> </w:t>
      </w:r>
    </w:p>
    <w:p w:rsidR="003A3BBB" w:rsidRPr="00745422" w:rsidRDefault="003A3BBB" w:rsidP="00B34ACF">
      <w:pPr>
        <w:pStyle w:val="Puesto"/>
        <w:spacing w:line="240" w:lineRule="auto"/>
        <w:jc w:val="both"/>
        <w:rPr>
          <w:b w:val="0"/>
          <w:sz w:val="20"/>
          <w:szCs w:val="18"/>
        </w:rPr>
      </w:pPr>
      <w:r w:rsidRPr="00745422">
        <w:rPr>
          <w:sz w:val="20"/>
          <w:szCs w:val="18"/>
        </w:rPr>
        <w:t>Radicación No.:</w:t>
      </w:r>
      <w:r w:rsidRPr="00745422">
        <w:rPr>
          <w:b w:val="0"/>
          <w:sz w:val="20"/>
          <w:szCs w:val="18"/>
        </w:rPr>
        <w:tab/>
        <w:t>66</w:t>
      </w:r>
      <w:r w:rsidR="004603F1" w:rsidRPr="00745422">
        <w:rPr>
          <w:b w:val="0"/>
          <w:sz w:val="20"/>
          <w:szCs w:val="18"/>
        </w:rPr>
        <w:t>001</w:t>
      </w:r>
      <w:r w:rsidRPr="00745422">
        <w:rPr>
          <w:b w:val="0"/>
          <w:sz w:val="20"/>
          <w:szCs w:val="18"/>
        </w:rPr>
        <w:t>-31-</w:t>
      </w:r>
      <w:r w:rsidR="004603F1" w:rsidRPr="00745422">
        <w:rPr>
          <w:b w:val="0"/>
          <w:sz w:val="20"/>
          <w:szCs w:val="18"/>
        </w:rPr>
        <w:t>05</w:t>
      </w:r>
      <w:r w:rsidRPr="00745422">
        <w:rPr>
          <w:b w:val="0"/>
          <w:sz w:val="20"/>
          <w:szCs w:val="18"/>
        </w:rPr>
        <w:t>-00</w:t>
      </w:r>
      <w:r w:rsidR="00066665" w:rsidRPr="00745422">
        <w:rPr>
          <w:b w:val="0"/>
          <w:sz w:val="20"/>
          <w:szCs w:val="18"/>
        </w:rPr>
        <w:t>3</w:t>
      </w:r>
      <w:r w:rsidRPr="00745422">
        <w:rPr>
          <w:b w:val="0"/>
          <w:sz w:val="20"/>
          <w:szCs w:val="18"/>
        </w:rPr>
        <w:t>-201</w:t>
      </w:r>
      <w:r w:rsidR="00066665" w:rsidRPr="00745422">
        <w:rPr>
          <w:b w:val="0"/>
          <w:sz w:val="20"/>
          <w:szCs w:val="18"/>
        </w:rPr>
        <w:t>7</w:t>
      </w:r>
      <w:r w:rsidRPr="00745422">
        <w:rPr>
          <w:b w:val="0"/>
          <w:sz w:val="20"/>
          <w:szCs w:val="18"/>
        </w:rPr>
        <w:t>-00</w:t>
      </w:r>
      <w:r w:rsidR="00066665" w:rsidRPr="00745422">
        <w:rPr>
          <w:b w:val="0"/>
          <w:sz w:val="20"/>
          <w:szCs w:val="18"/>
        </w:rPr>
        <w:t>062</w:t>
      </w:r>
      <w:r w:rsidRPr="00745422">
        <w:rPr>
          <w:b w:val="0"/>
          <w:sz w:val="20"/>
          <w:szCs w:val="18"/>
        </w:rPr>
        <w:t>-01</w:t>
      </w:r>
    </w:p>
    <w:p w:rsidR="003A3BBB" w:rsidRPr="00745422" w:rsidRDefault="003A3BBB" w:rsidP="00B34ACF">
      <w:pPr>
        <w:pStyle w:val="Puesto"/>
        <w:spacing w:line="240" w:lineRule="auto"/>
        <w:jc w:val="both"/>
        <w:rPr>
          <w:b w:val="0"/>
          <w:sz w:val="20"/>
          <w:szCs w:val="18"/>
        </w:rPr>
      </w:pPr>
      <w:r w:rsidRPr="00745422">
        <w:rPr>
          <w:sz w:val="20"/>
          <w:szCs w:val="18"/>
        </w:rPr>
        <w:t>Proceso:</w:t>
      </w:r>
      <w:r w:rsidRPr="00745422">
        <w:rPr>
          <w:b w:val="0"/>
          <w:sz w:val="20"/>
          <w:szCs w:val="18"/>
        </w:rPr>
        <w:tab/>
      </w:r>
      <w:r w:rsidRPr="00745422">
        <w:rPr>
          <w:b w:val="0"/>
          <w:sz w:val="20"/>
          <w:szCs w:val="18"/>
        </w:rPr>
        <w:tab/>
        <w:t xml:space="preserve">Ordinario laboral </w:t>
      </w:r>
    </w:p>
    <w:p w:rsidR="003A3BBB" w:rsidRPr="00745422" w:rsidRDefault="003A3BBB" w:rsidP="00B34ACF">
      <w:pPr>
        <w:pStyle w:val="Puesto"/>
        <w:spacing w:line="240" w:lineRule="auto"/>
        <w:jc w:val="both"/>
        <w:rPr>
          <w:b w:val="0"/>
          <w:sz w:val="20"/>
          <w:szCs w:val="18"/>
        </w:rPr>
      </w:pPr>
      <w:r w:rsidRPr="00745422">
        <w:rPr>
          <w:sz w:val="20"/>
          <w:szCs w:val="18"/>
        </w:rPr>
        <w:t>Demandante:</w:t>
      </w:r>
      <w:r w:rsidRPr="00745422">
        <w:rPr>
          <w:b w:val="0"/>
          <w:sz w:val="20"/>
          <w:szCs w:val="18"/>
        </w:rPr>
        <w:tab/>
      </w:r>
      <w:r w:rsidRPr="00745422">
        <w:rPr>
          <w:b w:val="0"/>
          <w:sz w:val="20"/>
          <w:szCs w:val="18"/>
        </w:rPr>
        <w:tab/>
      </w:r>
      <w:r w:rsidR="005F058F" w:rsidRPr="00745422">
        <w:rPr>
          <w:b w:val="0"/>
          <w:sz w:val="20"/>
          <w:szCs w:val="18"/>
        </w:rPr>
        <w:t xml:space="preserve">Gloria Amparo Gutiérrez </w:t>
      </w:r>
      <w:proofErr w:type="spellStart"/>
      <w:r w:rsidR="005F058F" w:rsidRPr="00745422">
        <w:rPr>
          <w:b w:val="0"/>
          <w:sz w:val="20"/>
          <w:szCs w:val="18"/>
        </w:rPr>
        <w:t>Betancourth</w:t>
      </w:r>
      <w:proofErr w:type="spellEnd"/>
      <w:r w:rsidR="006D0517" w:rsidRPr="00745422">
        <w:rPr>
          <w:b w:val="0"/>
          <w:sz w:val="20"/>
          <w:szCs w:val="18"/>
        </w:rPr>
        <w:t xml:space="preserve"> </w:t>
      </w:r>
    </w:p>
    <w:p w:rsidR="003A3BBB" w:rsidRPr="00745422" w:rsidRDefault="003A3BBB" w:rsidP="00B34ACF">
      <w:pPr>
        <w:pStyle w:val="Puesto"/>
        <w:spacing w:line="240" w:lineRule="auto"/>
        <w:ind w:left="708" w:hanging="708"/>
        <w:jc w:val="both"/>
        <w:rPr>
          <w:b w:val="0"/>
          <w:sz w:val="20"/>
          <w:szCs w:val="18"/>
        </w:rPr>
      </w:pPr>
      <w:r w:rsidRPr="00745422">
        <w:rPr>
          <w:sz w:val="20"/>
          <w:szCs w:val="18"/>
        </w:rPr>
        <w:t>Demandado:</w:t>
      </w:r>
      <w:r w:rsidRPr="00745422">
        <w:rPr>
          <w:b w:val="0"/>
          <w:sz w:val="20"/>
          <w:szCs w:val="18"/>
        </w:rPr>
        <w:tab/>
      </w:r>
      <w:r w:rsidRPr="00745422">
        <w:rPr>
          <w:b w:val="0"/>
          <w:sz w:val="20"/>
          <w:szCs w:val="18"/>
        </w:rPr>
        <w:tab/>
      </w:r>
      <w:proofErr w:type="spellStart"/>
      <w:r w:rsidR="005F058F" w:rsidRPr="00745422">
        <w:rPr>
          <w:b w:val="0"/>
          <w:sz w:val="20"/>
          <w:szCs w:val="18"/>
        </w:rPr>
        <w:t>Lubrillantas</w:t>
      </w:r>
      <w:proofErr w:type="spellEnd"/>
      <w:r w:rsidR="005F058F" w:rsidRPr="00745422">
        <w:rPr>
          <w:b w:val="0"/>
          <w:sz w:val="20"/>
          <w:szCs w:val="18"/>
        </w:rPr>
        <w:t xml:space="preserve"> S.A.S en </w:t>
      </w:r>
      <w:r w:rsidR="00ED26BA" w:rsidRPr="00745422">
        <w:rPr>
          <w:b w:val="0"/>
          <w:sz w:val="20"/>
          <w:szCs w:val="18"/>
        </w:rPr>
        <w:t>reorganización</w:t>
      </w:r>
      <w:r w:rsidR="00243E9F" w:rsidRPr="00745422">
        <w:rPr>
          <w:b w:val="0"/>
          <w:sz w:val="20"/>
          <w:szCs w:val="18"/>
        </w:rPr>
        <w:t xml:space="preserve"> </w:t>
      </w:r>
    </w:p>
    <w:p w:rsidR="003A3BBB" w:rsidRPr="00745422" w:rsidRDefault="003A3BBB" w:rsidP="00B34ACF">
      <w:pPr>
        <w:pStyle w:val="Puesto"/>
        <w:spacing w:line="240" w:lineRule="auto"/>
        <w:jc w:val="both"/>
        <w:rPr>
          <w:b w:val="0"/>
          <w:sz w:val="20"/>
          <w:szCs w:val="18"/>
        </w:rPr>
      </w:pPr>
      <w:r w:rsidRPr="00745422">
        <w:rPr>
          <w:sz w:val="20"/>
          <w:szCs w:val="18"/>
        </w:rPr>
        <w:t xml:space="preserve">Juzgado de </w:t>
      </w:r>
      <w:r w:rsidR="004D3091" w:rsidRPr="00745422">
        <w:rPr>
          <w:sz w:val="20"/>
          <w:szCs w:val="18"/>
        </w:rPr>
        <w:t>origen</w:t>
      </w:r>
      <w:r w:rsidRPr="00745422">
        <w:rPr>
          <w:sz w:val="20"/>
          <w:szCs w:val="18"/>
        </w:rPr>
        <w:t>:</w:t>
      </w:r>
      <w:r w:rsidRPr="00745422">
        <w:rPr>
          <w:b w:val="0"/>
          <w:sz w:val="20"/>
          <w:szCs w:val="18"/>
        </w:rPr>
        <w:t xml:space="preserve"> </w:t>
      </w:r>
      <w:r w:rsidRPr="00745422">
        <w:rPr>
          <w:b w:val="0"/>
          <w:sz w:val="20"/>
          <w:szCs w:val="18"/>
        </w:rPr>
        <w:tab/>
      </w:r>
      <w:r w:rsidR="005F058F" w:rsidRPr="00745422">
        <w:rPr>
          <w:b w:val="0"/>
          <w:sz w:val="20"/>
          <w:szCs w:val="18"/>
        </w:rPr>
        <w:t>Tercero</w:t>
      </w:r>
      <w:r w:rsidR="004603F1" w:rsidRPr="00745422">
        <w:rPr>
          <w:b w:val="0"/>
          <w:sz w:val="20"/>
          <w:szCs w:val="18"/>
        </w:rPr>
        <w:t xml:space="preserve"> Laboral </w:t>
      </w:r>
      <w:r w:rsidR="00CE5F80" w:rsidRPr="00745422">
        <w:rPr>
          <w:b w:val="0"/>
          <w:sz w:val="20"/>
          <w:szCs w:val="18"/>
        </w:rPr>
        <w:t xml:space="preserve">del Circuito de </w:t>
      </w:r>
      <w:r w:rsidR="00107AB5" w:rsidRPr="00745422">
        <w:rPr>
          <w:b w:val="0"/>
          <w:sz w:val="20"/>
          <w:szCs w:val="18"/>
        </w:rPr>
        <w:t>Pereira</w:t>
      </w:r>
      <w:r w:rsidR="00CE5F80" w:rsidRPr="00745422">
        <w:rPr>
          <w:b w:val="0"/>
          <w:sz w:val="20"/>
          <w:szCs w:val="18"/>
        </w:rPr>
        <w:t xml:space="preserve"> </w:t>
      </w:r>
    </w:p>
    <w:p w:rsidR="003A3BBB" w:rsidRPr="00745422" w:rsidRDefault="003A3BBB" w:rsidP="00B34ACF">
      <w:pPr>
        <w:pStyle w:val="Puesto"/>
        <w:spacing w:line="240" w:lineRule="auto"/>
        <w:jc w:val="both"/>
        <w:rPr>
          <w:b w:val="0"/>
          <w:sz w:val="20"/>
          <w:szCs w:val="18"/>
        </w:rPr>
      </w:pPr>
      <w:r w:rsidRPr="00745422">
        <w:rPr>
          <w:sz w:val="20"/>
          <w:szCs w:val="18"/>
        </w:rPr>
        <w:t>Magistrada ponente:</w:t>
      </w:r>
      <w:r w:rsidRPr="00745422">
        <w:rPr>
          <w:b w:val="0"/>
          <w:sz w:val="20"/>
          <w:szCs w:val="18"/>
        </w:rPr>
        <w:tab/>
        <w:t>Dra. Ana Lucía Caicedo Calderón</w:t>
      </w:r>
    </w:p>
    <w:p w:rsidR="00745422" w:rsidRPr="00745422" w:rsidRDefault="00745422" w:rsidP="00B34ACF">
      <w:pPr>
        <w:pStyle w:val="Puesto"/>
        <w:spacing w:line="240" w:lineRule="auto"/>
        <w:ind w:left="2124" w:hanging="2124"/>
        <w:jc w:val="both"/>
        <w:rPr>
          <w:sz w:val="20"/>
          <w:szCs w:val="18"/>
        </w:rPr>
      </w:pPr>
    </w:p>
    <w:p w:rsidR="003A3BBB" w:rsidRPr="00745422" w:rsidRDefault="003A3BBB" w:rsidP="00745422">
      <w:pPr>
        <w:pStyle w:val="Puesto"/>
        <w:spacing w:line="240" w:lineRule="auto"/>
        <w:jc w:val="both"/>
        <w:rPr>
          <w:sz w:val="20"/>
          <w:szCs w:val="18"/>
        </w:rPr>
      </w:pPr>
      <w:r w:rsidRPr="00745422">
        <w:rPr>
          <w:sz w:val="20"/>
          <w:szCs w:val="18"/>
          <w:u w:val="single"/>
        </w:rPr>
        <w:t>Tema</w:t>
      </w:r>
      <w:r w:rsidR="00745422" w:rsidRPr="00745422">
        <w:rPr>
          <w:sz w:val="20"/>
          <w:szCs w:val="18"/>
          <w:u w:val="single"/>
        </w:rPr>
        <w:t>s:</w:t>
      </w:r>
      <w:r w:rsidR="00745422" w:rsidRPr="00745422">
        <w:rPr>
          <w:sz w:val="20"/>
          <w:szCs w:val="18"/>
        </w:rPr>
        <w:tab/>
      </w:r>
      <w:r w:rsidR="00745422" w:rsidRPr="00745422">
        <w:rPr>
          <w:sz w:val="20"/>
          <w:szCs w:val="18"/>
        </w:rPr>
        <w:tab/>
      </w:r>
      <w:r w:rsidR="005F0EDA">
        <w:rPr>
          <w:sz w:val="20"/>
          <w:szCs w:val="18"/>
        </w:rPr>
        <w:t xml:space="preserve">CONTRATO DE TRABAJO </w:t>
      </w:r>
      <w:r w:rsidR="00934795">
        <w:rPr>
          <w:sz w:val="20"/>
          <w:szCs w:val="18"/>
        </w:rPr>
        <w:t>/ CARGA PROBATORIA DEL DEMANDANTE / TRABAJOS PARA SOCIOS NO VINCULAN A LA SOCIEDAD QUE CONFORMEN.</w:t>
      </w:r>
    </w:p>
    <w:p w:rsidR="00745422" w:rsidRPr="0016104F" w:rsidRDefault="00745422" w:rsidP="00745422">
      <w:pPr>
        <w:jc w:val="both"/>
        <w:rPr>
          <w:rFonts w:ascii="Arial" w:hAnsi="Arial" w:cs="Arial"/>
          <w:b/>
          <w:sz w:val="20"/>
          <w:szCs w:val="20"/>
        </w:rPr>
      </w:pPr>
    </w:p>
    <w:p w:rsidR="005F0EDA" w:rsidRPr="005F0EDA" w:rsidRDefault="005F0EDA" w:rsidP="005F0EDA">
      <w:pPr>
        <w:jc w:val="both"/>
        <w:rPr>
          <w:rFonts w:ascii="Arial" w:hAnsi="Arial" w:cs="Arial"/>
          <w:sz w:val="20"/>
          <w:szCs w:val="20"/>
        </w:rPr>
      </w:pPr>
      <w:r w:rsidRPr="005F0EDA">
        <w:rPr>
          <w:rFonts w:ascii="Arial" w:hAnsi="Arial" w:cs="Arial"/>
          <w:sz w:val="20"/>
          <w:szCs w:val="20"/>
        </w:rPr>
        <w:t xml:space="preserve">Lo brevemente discurrido es suficiente para señalar que no se pueden atender las pretensiones planteadas en la demanda, pues el material probatorio adosado evidencia que Luis Alfonso fungió en muchas oportunidades como un contratista independiente para </w:t>
      </w:r>
      <w:proofErr w:type="spellStart"/>
      <w:r w:rsidRPr="005F0EDA">
        <w:rPr>
          <w:rFonts w:ascii="Arial" w:hAnsi="Arial" w:cs="Arial"/>
          <w:sz w:val="20"/>
          <w:szCs w:val="20"/>
        </w:rPr>
        <w:t>Lubrillantas</w:t>
      </w:r>
      <w:proofErr w:type="spellEnd"/>
      <w:r w:rsidRPr="005F0EDA">
        <w:rPr>
          <w:rFonts w:ascii="Arial" w:hAnsi="Arial" w:cs="Arial"/>
          <w:sz w:val="20"/>
          <w:szCs w:val="20"/>
        </w:rPr>
        <w:t xml:space="preserve"> S.A.S, en el cual se comprometió a realizar actividades determinadas que fueron culminadas en el tiempo establecido pero que adicionalmente le permitieron obtener la remuneración ajena a las condiciones de un contrato de trabajo y por lo tanto sin posibilidad de que se ordene el reconocimiento y pago de prestaciones sociales o de vacaciones o de intereses a las cesantías, pues estas no son características de los contratos civiles de obra, que es lo que apareció acreditado en el proceso.</w:t>
      </w:r>
    </w:p>
    <w:p w:rsidR="009A5E41" w:rsidRPr="00745422" w:rsidRDefault="009A5E41" w:rsidP="00745422">
      <w:pPr>
        <w:spacing w:line="276" w:lineRule="auto"/>
        <w:jc w:val="both"/>
        <w:rPr>
          <w:rFonts w:ascii="Tahoma" w:hAnsi="Tahoma" w:cs="Tahoma"/>
          <w:sz w:val="22"/>
          <w:szCs w:val="22"/>
          <w:lang w:val="es-ES_tradnl"/>
        </w:rPr>
      </w:pPr>
    </w:p>
    <w:p w:rsidR="00815A7D" w:rsidRPr="00745422" w:rsidRDefault="00815A7D" w:rsidP="00745422">
      <w:pPr>
        <w:spacing w:line="276" w:lineRule="auto"/>
        <w:jc w:val="both"/>
        <w:rPr>
          <w:rFonts w:ascii="Tahoma" w:hAnsi="Tahoma" w:cs="Tahoma"/>
          <w:sz w:val="22"/>
          <w:szCs w:val="22"/>
          <w:lang w:val="es-ES_tradnl"/>
        </w:rPr>
      </w:pPr>
    </w:p>
    <w:p w:rsidR="003A3BBB" w:rsidRPr="00EA3EFB" w:rsidRDefault="003A3BBB" w:rsidP="00DD7B37">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DD7B37">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DD7B37">
      <w:pPr>
        <w:jc w:val="center"/>
        <w:rPr>
          <w:rFonts w:ascii="Tahoma" w:hAnsi="Tahoma" w:cs="Tahoma"/>
          <w:bCs/>
        </w:rPr>
      </w:pPr>
    </w:p>
    <w:p w:rsidR="003A3BBB" w:rsidRPr="00EA3EFB" w:rsidRDefault="003A3BBB" w:rsidP="00DD7B37">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DD7B37">
      <w:pPr>
        <w:jc w:val="center"/>
        <w:rPr>
          <w:rFonts w:ascii="Tahoma" w:hAnsi="Tahoma" w:cs="Tahoma"/>
          <w:b/>
          <w:sz w:val="22"/>
          <w:szCs w:val="22"/>
        </w:rPr>
      </w:pPr>
    </w:p>
    <w:p w:rsidR="003A3BBB" w:rsidRPr="00EA3EFB" w:rsidRDefault="003A3BBB" w:rsidP="00DD7B37">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DD7B37">
      <w:pPr>
        <w:pStyle w:val="Sinespaciado"/>
        <w:rPr>
          <w:sz w:val="22"/>
          <w:szCs w:val="22"/>
        </w:rPr>
      </w:pPr>
    </w:p>
    <w:p w:rsidR="003A3BBB" w:rsidRPr="00EA3EFB" w:rsidRDefault="003A3BBB" w:rsidP="00DD7B37">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B34ACF">
      <w:pPr>
        <w:pStyle w:val="Sinespaciado"/>
        <w:rPr>
          <w:sz w:val="22"/>
          <w:szCs w:val="22"/>
        </w:rPr>
      </w:pPr>
      <w:r w:rsidRPr="00EA3EFB">
        <w:rPr>
          <w:sz w:val="22"/>
          <w:szCs w:val="22"/>
        </w:rPr>
        <w:tab/>
      </w:r>
      <w:r w:rsidR="004052FE" w:rsidRPr="00EA3EFB">
        <w:rPr>
          <w:sz w:val="22"/>
          <w:szCs w:val="22"/>
        </w:rPr>
        <w:t xml:space="preserve"> </w:t>
      </w:r>
    </w:p>
    <w:p w:rsidR="003A3BBB" w:rsidRPr="00EA3EFB" w:rsidRDefault="003A3BBB" w:rsidP="00B34ACF">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DD7B37" w:rsidRPr="00E33235">
        <w:rPr>
          <w:rFonts w:ascii="Tahoma" w:hAnsi="Tahoma" w:cs="Tahoma"/>
          <w:sz w:val="22"/>
          <w:szCs w:val="22"/>
          <w:lang w:val="es-ES_tradnl"/>
        </w:rPr>
        <w:t>9</w:t>
      </w:r>
      <w:r w:rsidR="0014623C" w:rsidRPr="00E33235">
        <w:rPr>
          <w:rFonts w:ascii="Tahoma" w:hAnsi="Tahoma" w:cs="Tahoma"/>
          <w:sz w:val="22"/>
          <w:szCs w:val="22"/>
          <w:lang w:val="es-ES_tradnl"/>
        </w:rPr>
        <w:t>:</w:t>
      </w:r>
      <w:r w:rsidR="00DD7B37" w:rsidRPr="00E33235">
        <w:rPr>
          <w:rFonts w:ascii="Tahoma" w:hAnsi="Tahoma" w:cs="Tahoma"/>
          <w:sz w:val="22"/>
          <w:szCs w:val="22"/>
          <w:lang w:val="es-ES_tradnl"/>
        </w:rPr>
        <w:t>30</w:t>
      </w:r>
      <w:r w:rsidRPr="00E33235">
        <w:rPr>
          <w:rFonts w:ascii="Tahoma" w:hAnsi="Tahoma" w:cs="Tahoma"/>
          <w:sz w:val="22"/>
          <w:szCs w:val="22"/>
          <w:lang w:val="es-ES_tradnl"/>
        </w:rPr>
        <w:t xml:space="preserve"> </w:t>
      </w:r>
      <w:r w:rsidR="000108FA" w:rsidRPr="00E33235">
        <w:rPr>
          <w:rFonts w:ascii="Tahoma" w:hAnsi="Tahoma" w:cs="Tahoma"/>
          <w:sz w:val="22"/>
          <w:szCs w:val="22"/>
          <w:lang w:val="es-ES_tradnl"/>
        </w:rPr>
        <w:t>a</w:t>
      </w:r>
      <w:r w:rsidR="0042768E" w:rsidRPr="00E33235">
        <w:rPr>
          <w:rFonts w:ascii="Tahoma" w:hAnsi="Tahoma" w:cs="Tahoma"/>
          <w:sz w:val="22"/>
          <w:szCs w:val="22"/>
          <w:lang w:val="es-ES_tradnl"/>
        </w:rPr>
        <w:t>.m.</w:t>
      </w:r>
      <w:r w:rsidR="0042768E" w:rsidRPr="00EA3EFB">
        <w:rPr>
          <w:rFonts w:ascii="Tahoma" w:hAnsi="Tahoma" w:cs="Tahoma"/>
          <w:sz w:val="22"/>
          <w:szCs w:val="22"/>
          <w:lang w:val="es-ES_tradnl"/>
        </w:rPr>
        <w:t xml:space="preserve"> de hoy,</w:t>
      </w:r>
      <w:r w:rsidR="00F206D8" w:rsidRPr="00EA3EFB">
        <w:rPr>
          <w:rFonts w:ascii="Tahoma" w:hAnsi="Tahoma" w:cs="Tahoma"/>
          <w:sz w:val="22"/>
          <w:szCs w:val="22"/>
          <w:lang w:val="es-ES_tradnl"/>
        </w:rPr>
        <w:t xml:space="preserve"> </w:t>
      </w:r>
      <w:r w:rsidR="005366D1">
        <w:rPr>
          <w:rFonts w:ascii="Tahoma" w:hAnsi="Tahoma" w:cs="Tahoma"/>
          <w:sz w:val="22"/>
          <w:szCs w:val="22"/>
          <w:lang w:val="es-ES_tradnl"/>
        </w:rPr>
        <w:t>vierne</w:t>
      </w:r>
      <w:r w:rsidR="00835297">
        <w:rPr>
          <w:rFonts w:ascii="Tahoma" w:hAnsi="Tahoma" w:cs="Tahoma"/>
          <w:sz w:val="22"/>
          <w:szCs w:val="22"/>
          <w:lang w:val="es-ES_tradnl"/>
        </w:rPr>
        <w:t xml:space="preserve">s </w:t>
      </w:r>
      <w:r w:rsidR="00DD7B37">
        <w:rPr>
          <w:rFonts w:ascii="Tahoma" w:hAnsi="Tahoma" w:cs="Tahoma"/>
          <w:sz w:val="22"/>
          <w:szCs w:val="22"/>
          <w:lang w:val="es-ES_tradnl"/>
        </w:rPr>
        <w:t xml:space="preserve">7 de septiembre </w:t>
      </w:r>
      <w:r w:rsidR="00F206D8" w:rsidRPr="00EA3EFB">
        <w:rPr>
          <w:rFonts w:ascii="Tahoma" w:hAnsi="Tahoma" w:cs="Tahoma"/>
          <w:sz w:val="22"/>
          <w:szCs w:val="22"/>
          <w:lang w:val="es-ES_tradnl"/>
        </w:rPr>
        <w:t>de 201</w:t>
      </w:r>
      <w:r w:rsidR="0014623C">
        <w:rPr>
          <w:rFonts w:ascii="Tahoma" w:hAnsi="Tahoma" w:cs="Tahoma"/>
          <w:sz w:val="22"/>
          <w:szCs w:val="22"/>
          <w:lang w:val="es-ES_tradnl"/>
        </w:rPr>
        <w:t>8</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5F058F">
        <w:rPr>
          <w:rFonts w:ascii="Tahoma" w:hAnsi="Tahoma" w:cs="Tahoma"/>
          <w:b/>
          <w:sz w:val="22"/>
          <w:szCs w:val="22"/>
          <w:lang w:val="es-ES_tradnl"/>
        </w:rPr>
        <w:t xml:space="preserve">Gloria Amparo Gutiérrez </w:t>
      </w:r>
      <w:proofErr w:type="spellStart"/>
      <w:r w:rsidR="005F058F">
        <w:rPr>
          <w:rFonts w:ascii="Tahoma" w:hAnsi="Tahoma" w:cs="Tahoma"/>
          <w:b/>
          <w:sz w:val="22"/>
          <w:szCs w:val="22"/>
          <w:lang w:val="es-ES_tradnl"/>
        </w:rPr>
        <w:t>Betancourth</w:t>
      </w:r>
      <w:proofErr w:type="spellEnd"/>
      <w:r w:rsidR="005F058F">
        <w:rPr>
          <w:rFonts w:ascii="Tahoma" w:hAnsi="Tahoma" w:cs="Tahoma"/>
          <w:b/>
          <w:sz w:val="22"/>
          <w:szCs w:val="22"/>
          <w:lang w:val="es-ES_tradnl"/>
        </w:rPr>
        <w:t xml:space="preserve"> </w:t>
      </w:r>
      <w:r w:rsidRPr="00EA3EFB">
        <w:rPr>
          <w:rFonts w:ascii="Tahoma" w:hAnsi="Tahoma" w:cs="Tahoma"/>
          <w:sz w:val="22"/>
          <w:szCs w:val="22"/>
          <w:lang w:val="es-ES_tradnl"/>
        </w:rPr>
        <w:t xml:space="preserve">en contra de la </w:t>
      </w:r>
      <w:proofErr w:type="spellStart"/>
      <w:r w:rsidR="005F058F">
        <w:rPr>
          <w:rFonts w:ascii="Tahoma" w:hAnsi="Tahoma" w:cs="Tahoma"/>
          <w:b/>
          <w:sz w:val="22"/>
          <w:szCs w:val="22"/>
          <w:lang w:val="es-ES_tradnl"/>
        </w:rPr>
        <w:t>Lubrillantas</w:t>
      </w:r>
      <w:proofErr w:type="spellEnd"/>
      <w:r w:rsidR="005F058F">
        <w:rPr>
          <w:rFonts w:ascii="Tahoma" w:hAnsi="Tahoma" w:cs="Tahoma"/>
          <w:b/>
          <w:sz w:val="22"/>
          <w:szCs w:val="22"/>
          <w:lang w:val="es-ES_tradnl"/>
        </w:rPr>
        <w:t xml:space="preserve"> S.A.S en </w:t>
      </w:r>
      <w:r w:rsidR="00ED26BA">
        <w:rPr>
          <w:rFonts w:ascii="Tahoma" w:hAnsi="Tahoma" w:cs="Tahoma"/>
          <w:b/>
          <w:sz w:val="22"/>
          <w:szCs w:val="22"/>
          <w:lang w:val="es-ES_tradnl"/>
        </w:rPr>
        <w:t>reorganización</w:t>
      </w:r>
      <w:r w:rsidR="00BB4335">
        <w:rPr>
          <w:rFonts w:ascii="Tahoma" w:hAnsi="Tahoma" w:cs="Tahoma"/>
          <w:b/>
          <w:sz w:val="22"/>
          <w:szCs w:val="22"/>
          <w:lang w:val="es-ES_tradnl"/>
        </w:rPr>
        <w:t>.</w:t>
      </w:r>
    </w:p>
    <w:p w:rsidR="003A3BBB" w:rsidRPr="00745422" w:rsidRDefault="003A3BBB" w:rsidP="00745422">
      <w:pPr>
        <w:spacing w:line="276" w:lineRule="auto"/>
        <w:jc w:val="both"/>
        <w:rPr>
          <w:rFonts w:ascii="Tahoma" w:hAnsi="Tahoma" w:cs="Tahoma"/>
          <w:sz w:val="22"/>
          <w:szCs w:val="22"/>
          <w:lang w:val="es-ES_tradnl"/>
        </w:rPr>
      </w:pPr>
    </w:p>
    <w:p w:rsidR="003A3BBB" w:rsidRPr="00A90A87" w:rsidRDefault="003A3BBB" w:rsidP="00B34ACF">
      <w:pPr>
        <w:spacing w:line="276" w:lineRule="auto"/>
        <w:ind w:firstLine="708"/>
        <w:jc w:val="both"/>
        <w:rPr>
          <w:rFonts w:ascii="Tahoma" w:hAnsi="Tahoma" w:cs="Tahoma"/>
          <w:sz w:val="22"/>
          <w:szCs w:val="22"/>
          <w:lang w:val="es-ES_tradnl"/>
        </w:rPr>
      </w:pPr>
      <w:r w:rsidRPr="00A90A87">
        <w:rPr>
          <w:rFonts w:ascii="Tahoma" w:hAnsi="Tahoma" w:cs="Tahoma"/>
          <w:sz w:val="22"/>
          <w:szCs w:val="22"/>
          <w:lang w:val="es-ES_tradnl"/>
        </w:rPr>
        <w:t>Para el efecto, se verifica la asistencia de las partes a la presente diligencia: Por la parte demandante… Por la demandada…</w:t>
      </w:r>
    </w:p>
    <w:p w:rsidR="009A5E41" w:rsidRPr="003F45AE" w:rsidRDefault="009A5E41" w:rsidP="00B34ACF">
      <w:pPr>
        <w:spacing w:line="276" w:lineRule="auto"/>
        <w:ind w:firstLine="708"/>
        <w:jc w:val="both"/>
        <w:rPr>
          <w:rFonts w:ascii="Tahoma" w:hAnsi="Tahoma" w:cs="Tahoma"/>
          <w:sz w:val="22"/>
          <w:szCs w:val="22"/>
          <w:highlight w:val="yellow"/>
          <w:lang w:val="es-ES_tradnl"/>
        </w:rPr>
      </w:pPr>
    </w:p>
    <w:p w:rsidR="003A3BBB" w:rsidRPr="00A90A87" w:rsidRDefault="003A3BBB" w:rsidP="00B34ACF">
      <w:pPr>
        <w:widowControl w:val="0"/>
        <w:autoSpaceDE w:val="0"/>
        <w:autoSpaceDN w:val="0"/>
        <w:adjustRightInd w:val="0"/>
        <w:spacing w:line="276" w:lineRule="auto"/>
        <w:jc w:val="center"/>
        <w:rPr>
          <w:rFonts w:ascii="Tahoma" w:hAnsi="Tahoma" w:cs="Tahoma"/>
          <w:b/>
          <w:sz w:val="22"/>
          <w:szCs w:val="22"/>
        </w:rPr>
      </w:pPr>
      <w:r w:rsidRPr="00A90A87">
        <w:rPr>
          <w:rFonts w:ascii="Tahoma" w:hAnsi="Tahoma" w:cs="Tahoma"/>
          <w:b/>
          <w:sz w:val="22"/>
          <w:szCs w:val="22"/>
        </w:rPr>
        <w:t>Alegatos de conclusión</w:t>
      </w:r>
    </w:p>
    <w:p w:rsidR="003A3BBB" w:rsidRPr="00A90A87" w:rsidRDefault="003A3BBB" w:rsidP="00B34ACF">
      <w:pPr>
        <w:pStyle w:val="Sinespaciado"/>
        <w:rPr>
          <w:sz w:val="22"/>
          <w:szCs w:val="22"/>
        </w:rPr>
      </w:pPr>
    </w:p>
    <w:p w:rsidR="003A3BBB" w:rsidRPr="00EA3EFB" w:rsidRDefault="003A3BBB" w:rsidP="00B34ACF">
      <w:pPr>
        <w:spacing w:line="276" w:lineRule="auto"/>
        <w:ind w:firstLine="708"/>
        <w:jc w:val="both"/>
        <w:rPr>
          <w:rFonts w:ascii="Tahoma" w:hAnsi="Tahoma" w:cs="Tahoma"/>
          <w:sz w:val="22"/>
          <w:szCs w:val="22"/>
          <w:lang w:val="es-ES_tradnl"/>
        </w:rPr>
      </w:pPr>
      <w:r w:rsidRPr="00A90A87">
        <w:rPr>
          <w:rFonts w:ascii="Tahoma" w:hAnsi="Tahoma" w:cs="Tahoma"/>
          <w:sz w:val="22"/>
          <w:szCs w:val="22"/>
          <w:lang w:val="es-ES_tradnl"/>
        </w:rPr>
        <w:t>De conformidad con el artículo 82 del C.P.T</w:t>
      </w:r>
      <w:r w:rsidR="007C5FFC" w:rsidRPr="00A90A87">
        <w:rPr>
          <w:rFonts w:ascii="Tahoma" w:hAnsi="Tahoma" w:cs="Tahoma"/>
          <w:sz w:val="22"/>
          <w:szCs w:val="22"/>
          <w:lang w:val="es-ES_tradnl"/>
        </w:rPr>
        <w:t>.</w:t>
      </w:r>
      <w:r w:rsidRPr="00A90A87">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A90A87">
        <w:rPr>
          <w:rFonts w:ascii="Tahoma" w:hAnsi="Tahoma" w:cs="Tahoma"/>
          <w:sz w:val="22"/>
          <w:szCs w:val="22"/>
          <w:lang w:val="es-ES_tradnl"/>
        </w:rPr>
        <w:t xml:space="preserve"> </w:t>
      </w:r>
      <w:r w:rsidRPr="00A90A87">
        <w:rPr>
          <w:rFonts w:ascii="Tahoma" w:hAnsi="Tahoma" w:cs="Tahoma"/>
          <w:sz w:val="22"/>
          <w:szCs w:val="22"/>
          <w:lang w:val="es-ES_tradnl"/>
        </w:rPr>
        <w:t xml:space="preserve"> Por la parte demandante… Por la parte demandada…</w:t>
      </w:r>
    </w:p>
    <w:p w:rsidR="003A3BBB" w:rsidRPr="00EA3EFB" w:rsidRDefault="003A3BBB" w:rsidP="00B34ACF">
      <w:pPr>
        <w:pStyle w:val="Sinespaciado"/>
        <w:rPr>
          <w:sz w:val="22"/>
          <w:szCs w:val="22"/>
        </w:rPr>
      </w:pPr>
    </w:p>
    <w:p w:rsidR="003A3BBB" w:rsidRPr="00EA3EFB" w:rsidRDefault="003A3BBB" w:rsidP="00B34ACF">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745422" w:rsidRDefault="003A3BBB" w:rsidP="00745422">
      <w:pPr>
        <w:spacing w:line="276" w:lineRule="auto"/>
        <w:jc w:val="both"/>
        <w:rPr>
          <w:rFonts w:ascii="Tahoma" w:hAnsi="Tahoma" w:cs="Tahoma"/>
          <w:sz w:val="22"/>
          <w:szCs w:val="22"/>
          <w:lang w:val="es-ES_tradnl"/>
        </w:rPr>
      </w:pPr>
    </w:p>
    <w:p w:rsidR="005A6E74" w:rsidRDefault="00F929A1" w:rsidP="00B34ACF">
      <w:pPr>
        <w:widowControl w:val="0"/>
        <w:autoSpaceDE w:val="0"/>
        <w:autoSpaceDN w:val="0"/>
        <w:adjustRightInd w:val="0"/>
        <w:spacing w:line="276" w:lineRule="auto"/>
        <w:ind w:firstLine="708"/>
        <w:jc w:val="both"/>
        <w:rPr>
          <w:rFonts w:ascii="Tahoma" w:hAnsi="Tahoma" w:cs="Tahoma"/>
          <w:sz w:val="22"/>
          <w:szCs w:val="22"/>
        </w:rPr>
      </w:pPr>
      <w:r w:rsidRPr="00A90A87">
        <w:rPr>
          <w:rFonts w:ascii="Tahoma" w:hAnsi="Tahoma" w:cs="Tahoma"/>
          <w:sz w:val="22"/>
          <w:szCs w:val="22"/>
        </w:rPr>
        <w:t xml:space="preserve">Como quiera que los </w:t>
      </w:r>
      <w:r w:rsidR="007A472F" w:rsidRPr="00A90A87">
        <w:rPr>
          <w:rFonts w:ascii="Tahoma" w:hAnsi="Tahoma" w:cs="Tahoma"/>
          <w:sz w:val="22"/>
          <w:szCs w:val="22"/>
        </w:rPr>
        <w:t>ar</w:t>
      </w:r>
      <w:r w:rsidRPr="00A90A87">
        <w:rPr>
          <w:rFonts w:ascii="Tahoma" w:hAnsi="Tahoma" w:cs="Tahoma"/>
          <w:sz w:val="22"/>
          <w:szCs w:val="22"/>
        </w:rPr>
        <w:t xml:space="preserve">gumentos expuestos en las alegaciones fueron tenidos en cuenta en la discusión del proyecto, procede la Sala </w:t>
      </w:r>
      <w:r w:rsidR="00DC21B9" w:rsidRPr="00A90A87">
        <w:rPr>
          <w:rFonts w:ascii="Tahoma" w:hAnsi="Tahoma" w:cs="Tahoma"/>
          <w:sz w:val="22"/>
          <w:szCs w:val="22"/>
        </w:rPr>
        <w:t>a re</w:t>
      </w:r>
      <w:r w:rsidR="006E7C6A" w:rsidRPr="00A90A87">
        <w:rPr>
          <w:rFonts w:ascii="Tahoma" w:hAnsi="Tahoma" w:cs="Tahoma"/>
          <w:sz w:val="22"/>
          <w:szCs w:val="22"/>
        </w:rPr>
        <w:t>solver</w:t>
      </w:r>
      <w:r w:rsidR="006E7C6A">
        <w:rPr>
          <w:rFonts w:ascii="Tahoma" w:hAnsi="Tahoma" w:cs="Tahoma"/>
          <w:sz w:val="22"/>
          <w:szCs w:val="22"/>
        </w:rPr>
        <w:t xml:space="preserve"> el recurso de apelación propuesto por la parte </w:t>
      </w:r>
      <w:r w:rsidR="006E7C6A" w:rsidRPr="00BD6B45">
        <w:rPr>
          <w:rFonts w:ascii="Tahoma" w:hAnsi="Tahoma" w:cs="Tahoma"/>
          <w:sz w:val="22"/>
          <w:szCs w:val="22"/>
        </w:rPr>
        <w:t>demandante</w:t>
      </w:r>
      <w:r w:rsidR="006E7C6A">
        <w:rPr>
          <w:rFonts w:ascii="Tahoma" w:hAnsi="Tahoma" w:cs="Tahoma"/>
          <w:sz w:val="22"/>
          <w:szCs w:val="22"/>
        </w:rPr>
        <w:t xml:space="preserve"> en contra de </w:t>
      </w:r>
      <w:r w:rsidR="000423AA">
        <w:rPr>
          <w:rFonts w:ascii="Tahoma" w:hAnsi="Tahoma" w:cs="Tahoma"/>
          <w:sz w:val="22"/>
          <w:szCs w:val="22"/>
        </w:rPr>
        <w:t xml:space="preserve">la </w:t>
      </w:r>
      <w:r w:rsidR="00FE2152" w:rsidRPr="00EA3EFB">
        <w:rPr>
          <w:rFonts w:ascii="Tahoma" w:hAnsi="Tahoma" w:cs="Tahoma"/>
          <w:sz w:val="22"/>
          <w:szCs w:val="22"/>
        </w:rPr>
        <w:t xml:space="preserve">sentencia emitida por el Juzgado </w:t>
      </w:r>
      <w:r w:rsidR="00ED26BA">
        <w:rPr>
          <w:rFonts w:ascii="Tahoma" w:hAnsi="Tahoma" w:cs="Tahoma"/>
          <w:sz w:val="22"/>
          <w:szCs w:val="22"/>
        </w:rPr>
        <w:t xml:space="preserve">Tercero </w:t>
      </w:r>
      <w:r w:rsidR="00BE36DD">
        <w:rPr>
          <w:rFonts w:ascii="Tahoma" w:hAnsi="Tahoma" w:cs="Tahoma"/>
          <w:sz w:val="22"/>
          <w:szCs w:val="22"/>
        </w:rPr>
        <w:t xml:space="preserve">Laboral </w:t>
      </w:r>
      <w:r w:rsidR="005107E5">
        <w:rPr>
          <w:rFonts w:ascii="Tahoma" w:hAnsi="Tahoma" w:cs="Tahoma"/>
          <w:sz w:val="22"/>
          <w:szCs w:val="22"/>
        </w:rPr>
        <w:t xml:space="preserve">del Circuito de </w:t>
      </w:r>
      <w:r w:rsidR="00755CE1">
        <w:rPr>
          <w:rFonts w:ascii="Tahoma" w:hAnsi="Tahoma" w:cs="Tahoma"/>
          <w:sz w:val="22"/>
          <w:szCs w:val="22"/>
        </w:rPr>
        <w:t xml:space="preserve">Pereira </w:t>
      </w:r>
      <w:r w:rsidR="00D52F23">
        <w:rPr>
          <w:rFonts w:ascii="Tahoma" w:hAnsi="Tahoma" w:cs="Tahoma"/>
          <w:sz w:val="22"/>
          <w:szCs w:val="22"/>
        </w:rPr>
        <w:t xml:space="preserve">el </w:t>
      </w:r>
      <w:r w:rsidR="00ED26BA">
        <w:rPr>
          <w:rFonts w:ascii="Tahoma" w:hAnsi="Tahoma" w:cs="Tahoma"/>
          <w:sz w:val="22"/>
          <w:szCs w:val="22"/>
        </w:rPr>
        <w:t>12</w:t>
      </w:r>
      <w:r w:rsidR="00A90A87">
        <w:rPr>
          <w:rFonts w:ascii="Tahoma" w:hAnsi="Tahoma" w:cs="Tahoma"/>
          <w:sz w:val="22"/>
          <w:szCs w:val="22"/>
        </w:rPr>
        <w:t xml:space="preserve"> de jul</w:t>
      </w:r>
      <w:r w:rsidR="006E7C6A">
        <w:rPr>
          <w:rFonts w:ascii="Tahoma" w:hAnsi="Tahoma" w:cs="Tahoma"/>
          <w:sz w:val="22"/>
          <w:szCs w:val="22"/>
        </w:rPr>
        <w:t xml:space="preserve">io </w:t>
      </w:r>
      <w:r w:rsidR="008977D7">
        <w:rPr>
          <w:rFonts w:ascii="Tahoma" w:hAnsi="Tahoma" w:cs="Tahoma"/>
          <w:sz w:val="22"/>
          <w:szCs w:val="22"/>
        </w:rPr>
        <w:t xml:space="preserve">de </w:t>
      </w:r>
      <w:r w:rsidR="002F4897">
        <w:rPr>
          <w:rFonts w:ascii="Tahoma" w:hAnsi="Tahoma" w:cs="Tahoma"/>
          <w:sz w:val="22"/>
          <w:szCs w:val="22"/>
        </w:rPr>
        <w:t>2017</w:t>
      </w:r>
      <w:r w:rsidR="00A15DB2" w:rsidRPr="00EA3EFB">
        <w:rPr>
          <w:rFonts w:ascii="Tahoma" w:hAnsi="Tahoma" w:cs="Tahoma"/>
          <w:sz w:val="22"/>
          <w:szCs w:val="22"/>
        </w:rPr>
        <w:t>,</w:t>
      </w:r>
      <w:r w:rsidR="00DC21B9" w:rsidRPr="00EA3EFB">
        <w:rPr>
          <w:rFonts w:ascii="Tahoma" w:hAnsi="Tahoma" w:cs="Tahoma"/>
          <w:sz w:val="22"/>
          <w:szCs w:val="22"/>
        </w:rPr>
        <w:t xml:space="preserve"> </w:t>
      </w:r>
      <w:r w:rsidR="00E61862" w:rsidRPr="00EA3EFB">
        <w:rPr>
          <w:rFonts w:ascii="Tahoma" w:hAnsi="Tahoma" w:cs="Tahoma"/>
          <w:sz w:val="22"/>
          <w:szCs w:val="22"/>
        </w:rPr>
        <w:t>dentro del proceso ordinario laboral reseñado con anterioridad.</w:t>
      </w:r>
    </w:p>
    <w:p w:rsidR="00D3431C" w:rsidRPr="00EA3EFB" w:rsidRDefault="00D3431C" w:rsidP="00B34ACF">
      <w:pPr>
        <w:widowControl w:val="0"/>
        <w:autoSpaceDE w:val="0"/>
        <w:autoSpaceDN w:val="0"/>
        <w:adjustRightInd w:val="0"/>
        <w:spacing w:line="276" w:lineRule="auto"/>
        <w:ind w:firstLine="708"/>
        <w:jc w:val="both"/>
        <w:rPr>
          <w:rFonts w:ascii="Tahoma" w:hAnsi="Tahoma" w:cs="Tahoma"/>
          <w:sz w:val="22"/>
          <w:szCs w:val="22"/>
        </w:rPr>
      </w:pPr>
    </w:p>
    <w:p w:rsidR="003A3BBB" w:rsidRPr="00EA3EFB" w:rsidRDefault="003A3BBB" w:rsidP="00B34ACF">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B34ACF">
      <w:pPr>
        <w:pStyle w:val="Sinespaciado"/>
        <w:rPr>
          <w:sz w:val="22"/>
          <w:szCs w:val="22"/>
        </w:rPr>
      </w:pPr>
    </w:p>
    <w:p w:rsidR="00DD7B37" w:rsidRDefault="006B0EE8" w:rsidP="00B34ACF">
      <w:pPr>
        <w:spacing w:line="276" w:lineRule="auto"/>
        <w:ind w:firstLine="708"/>
        <w:jc w:val="both"/>
        <w:rPr>
          <w:rFonts w:ascii="Tahoma" w:hAnsi="Tahoma" w:cs="Tahoma"/>
          <w:sz w:val="22"/>
          <w:szCs w:val="22"/>
        </w:rPr>
      </w:pPr>
      <w:r w:rsidRPr="006102BF">
        <w:rPr>
          <w:rFonts w:ascii="Tahoma" w:hAnsi="Tahoma" w:cs="Tahoma"/>
          <w:sz w:val="22"/>
          <w:szCs w:val="22"/>
        </w:rPr>
        <w:lastRenderedPageBreak/>
        <w:t>De acuerdo a los argumentos expuestos en la sentencia de primera instancia le corresponde a la Sala determinar</w:t>
      </w:r>
      <w:r w:rsidR="00DD7B37">
        <w:rPr>
          <w:rFonts w:ascii="Tahoma" w:hAnsi="Tahoma" w:cs="Tahoma"/>
          <w:sz w:val="22"/>
          <w:szCs w:val="22"/>
        </w:rPr>
        <w:t xml:space="preserve"> si los servicios prestados por el </w:t>
      </w:r>
      <w:r w:rsidR="0054374D">
        <w:rPr>
          <w:rFonts w:ascii="Tahoma" w:hAnsi="Tahoma" w:cs="Tahoma"/>
          <w:sz w:val="22"/>
          <w:szCs w:val="22"/>
        </w:rPr>
        <w:t>fallecido</w:t>
      </w:r>
      <w:r w:rsidR="00DD7B37">
        <w:rPr>
          <w:rFonts w:ascii="Tahoma" w:hAnsi="Tahoma" w:cs="Tahoma"/>
          <w:sz w:val="22"/>
          <w:szCs w:val="22"/>
        </w:rPr>
        <w:t xml:space="preserve"> Luis Alfonso Moreno Muñoz a favor de </w:t>
      </w:r>
      <w:proofErr w:type="spellStart"/>
      <w:r w:rsidR="00DD7B37">
        <w:rPr>
          <w:rFonts w:ascii="Tahoma" w:hAnsi="Tahoma" w:cs="Tahoma"/>
          <w:sz w:val="22"/>
          <w:szCs w:val="22"/>
        </w:rPr>
        <w:t>Lubrillantas</w:t>
      </w:r>
      <w:proofErr w:type="spellEnd"/>
      <w:r w:rsidR="00DD7B37">
        <w:rPr>
          <w:rFonts w:ascii="Tahoma" w:hAnsi="Tahoma" w:cs="Tahoma"/>
          <w:sz w:val="22"/>
          <w:szCs w:val="22"/>
        </w:rPr>
        <w:t xml:space="preserve"> S.A.S. se efectuaron dentro del marco de un contrato de trabajo.</w:t>
      </w:r>
    </w:p>
    <w:p w:rsidR="00E61EE4" w:rsidRPr="00745422" w:rsidRDefault="00E61EE4" w:rsidP="00745422">
      <w:pPr>
        <w:spacing w:line="276" w:lineRule="auto"/>
        <w:jc w:val="both"/>
        <w:rPr>
          <w:rFonts w:ascii="Tahoma" w:hAnsi="Tahoma" w:cs="Tahoma"/>
          <w:sz w:val="22"/>
          <w:szCs w:val="22"/>
          <w:lang w:val="es-ES_tradnl"/>
        </w:rPr>
      </w:pPr>
    </w:p>
    <w:p w:rsidR="00BB4335" w:rsidRPr="00745422" w:rsidRDefault="00BB4335" w:rsidP="00745422">
      <w:pPr>
        <w:spacing w:line="276" w:lineRule="auto"/>
        <w:jc w:val="both"/>
        <w:rPr>
          <w:rFonts w:ascii="Tahoma" w:hAnsi="Tahoma" w:cs="Tahoma"/>
          <w:sz w:val="22"/>
          <w:szCs w:val="22"/>
          <w:lang w:val="es-ES_tradnl"/>
        </w:rPr>
      </w:pPr>
    </w:p>
    <w:p w:rsidR="003A3BBB" w:rsidRDefault="001708E6" w:rsidP="00B34ACF">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 xml:space="preserve">La demanda </w:t>
      </w:r>
      <w:r w:rsidR="003A3BBB" w:rsidRPr="00EA3EFB">
        <w:rPr>
          <w:rFonts w:ascii="Tahoma" w:hAnsi="Tahoma" w:cs="Tahoma"/>
          <w:b/>
          <w:sz w:val="22"/>
          <w:szCs w:val="22"/>
        </w:rPr>
        <w:t xml:space="preserve"> </w:t>
      </w:r>
    </w:p>
    <w:p w:rsidR="001708E6" w:rsidRDefault="001708E6" w:rsidP="001708E6">
      <w:pPr>
        <w:widowControl w:val="0"/>
        <w:tabs>
          <w:tab w:val="left" w:pos="374"/>
        </w:tabs>
        <w:autoSpaceDE w:val="0"/>
        <w:autoSpaceDN w:val="0"/>
        <w:adjustRightInd w:val="0"/>
        <w:spacing w:line="276" w:lineRule="auto"/>
        <w:jc w:val="center"/>
        <w:rPr>
          <w:rFonts w:ascii="Tahoma" w:hAnsi="Tahoma" w:cs="Tahoma"/>
          <w:b/>
          <w:sz w:val="22"/>
          <w:szCs w:val="22"/>
        </w:rPr>
      </w:pPr>
    </w:p>
    <w:p w:rsidR="00E33235" w:rsidRDefault="001708E6" w:rsidP="001708E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La </w:t>
      </w:r>
      <w:r w:rsidRPr="00EA3EFB">
        <w:rPr>
          <w:rFonts w:ascii="Tahoma" w:hAnsi="Tahoma" w:cs="Tahoma"/>
          <w:sz w:val="22"/>
          <w:szCs w:val="22"/>
        </w:rPr>
        <w:t>citad</w:t>
      </w:r>
      <w:r>
        <w:rPr>
          <w:rFonts w:ascii="Tahoma" w:hAnsi="Tahoma" w:cs="Tahoma"/>
          <w:sz w:val="22"/>
          <w:szCs w:val="22"/>
        </w:rPr>
        <w:t>a</w:t>
      </w:r>
      <w:r w:rsidRPr="00EA3EFB">
        <w:rPr>
          <w:rFonts w:ascii="Tahoma" w:hAnsi="Tahoma" w:cs="Tahoma"/>
          <w:sz w:val="22"/>
          <w:szCs w:val="22"/>
        </w:rPr>
        <w:t xml:space="preserve"> demandante solicita </w:t>
      </w:r>
      <w:r w:rsidRPr="00E36028">
        <w:rPr>
          <w:rFonts w:ascii="Tahoma" w:hAnsi="Tahoma" w:cs="Tahoma"/>
          <w:sz w:val="22"/>
          <w:szCs w:val="22"/>
        </w:rPr>
        <w:t xml:space="preserve">que </w:t>
      </w:r>
      <w:r>
        <w:rPr>
          <w:rFonts w:ascii="Tahoma" w:hAnsi="Tahoma" w:cs="Tahoma"/>
          <w:sz w:val="22"/>
          <w:szCs w:val="22"/>
        </w:rPr>
        <w:t xml:space="preserve">se declare que entre el señor Luis Alfonso Moreno Muñoz y </w:t>
      </w:r>
      <w:proofErr w:type="spellStart"/>
      <w:r>
        <w:rPr>
          <w:rFonts w:ascii="Tahoma" w:hAnsi="Tahoma" w:cs="Tahoma"/>
          <w:sz w:val="22"/>
          <w:szCs w:val="22"/>
        </w:rPr>
        <w:t>Lubrillantas</w:t>
      </w:r>
      <w:proofErr w:type="spellEnd"/>
      <w:r>
        <w:rPr>
          <w:rFonts w:ascii="Tahoma" w:hAnsi="Tahoma" w:cs="Tahoma"/>
          <w:sz w:val="22"/>
          <w:szCs w:val="22"/>
        </w:rPr>
        <w:t xml:space="preserve"> S.A.S existió un contrato de trabajo a término indefinido desde el 1º de enero de 2013 hasta el 7 de febrero de 2014 y, en consecuencia,  se condene a </w:t>
      </w:r>
      <w:proofErr w:type="spellStart"/>
      <w:r>
        <w:rPr>
          <w:rFonts w:ascii="Tahoma" w:hAnsi="Tahoma" w:cs="Tahoma"/>
          <w:sz w:val="22"/>
          <w:szCs w:val="22"/>
        </w:rPr>
        <w:t>Lubrillantas</w:t>
      </w:r>
      <w:proofErr w:type="spellEnd"/>
      <w:r>
        <w:rPr>
          <w:rFonts w:ascii="Tahoma" w:hAnsi="Tahoma" w:cs="Tahoma"/>
          <w:sz w:val="22"/>
          <w:szCs w:val="22"/>
        </w:rPr>
        <w:t xml:space="preserve"> S.A.S</w:t>
      </w:r>
      <w:r w:rsidR="00AD15E1">
        <w:rPr>
          <w:rFonts w:ascii="Tahoma" w:hAnsi="Tahoma" w:cs="Tahoma"/>
          <w:sz w:val="22"/>
          <w:szCs w:val="22"/>
        </w:rPr>
        <w:t>.</w:t>
      </w:r>
      <w:r>
        <w:rPr>
          <w:rFonts w:ascii="Tahoma" w:hAnsi="Tahoma" w:cs="Tahoma"/>
          <w:sz w:val="22"/>
          <w:szCs w:val="22"/>
        </w:rPr>
        <w:t xml:space="preserve"> a pag</w:t>
      </w:r>
      <w:r w:rsidR="00212E72">
        <w:rPr>
          <w:rFonts w:ascii="Tahoma" w:hAnsi="Tahoma" w:cs="Tahoma"/>
          <w:sz w:val="22"/>
          <w:szCs w:val="22"/>
        </w:rPr>
        <w:t>arle a ella t</w:t>
      </w:r>
      <w:r>
        <w:rPr>
          <w:rFonts w:ascii="Tahoma" w:hAnsi="Tahoma" w:cs="Tahoma"/>
          <w:sz w:val="22"/>
          <w:szCs w:val="22"/>
        </w:rPr>
        <w:t>odas las acreencias laborales debidas al referido señor, en su calidad de cónyuge</w:t>
      </w:r>
      <w:r w:rsidR="0054374D">
        <w:rPr>
          <w:rFonts w:ascii="Tahoma" w:hAnsi="Tahoma" w:cs="Tahoma"/>
          <w:sz w:val="22"/>
          <w:szCs w:val="22"/>
        </w:rPr>
        <w:t xml:space="preserve"> supérstite</w:t>
      </w:r>
      <w:r w:rsidR="00E33235">
        <w:rPr>
          <w:rFonts w:ascii="Tahoma" w:hAnsi="Tahoma" w:cs="Tahoma"/>
          <w:sz w:val="22"/>
          <w:szCs w:val="22"/>
        </w:rPr>
        <w:t>.</w:t>
      </w:r>
    </w:p>
    <w:p w:rsidR="00E33235" w:rsidRPr="00745422" w:rsidRDefault="00E33235" w:rsidP="00745422">
      <w:pPr>
        <w:spacing w:line="276" w:lineRule="auto"/>
        <w:jc w:val="both"/>
        <w:rPr>
          <w:rFonts w:ascii="Tahoma" w:hAnsi="Tahoma" w:cs="Tahoma"/>
          <w:sz w:val="22"/>
          <w:szCs w:val="22"/>
          <w:lang w:val="es-ES_tradnl"/>
        </w:rPr>
      </w:pPr>
    </w:p>
    <w:p w:rsidR="001708E6" w:rsidRDefault="001708E6" w:rsidP="001708E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fundar dichas pretensiones manifiesta que es </w:t>
      </w:r>
      <w:proofErr w:type="gramStart"/>
      <w:r>
        <w:rPr>
          <w:rFonts w:ascii="Tahoma" w:hAnsi="Tahoma" w:cs="Tahoma"/>
          <w:sz w:val="22"/>
          <w:szCs w:val="22"/>
        </w:rPr>
        <w:t>la</w:t>
      </w:r>
      <w:proofErr w:type="gramEnd"/>
      <w:r>
        <w:rPr>
          <w:rFonts w:ascii="Tahoma" w:hAnsi="Tahoma" w:cs="Tahoma"/>
          <w:sz w:val="22"/>
          <w:szCs w:val="22"/>
        </w:rPr>
        <w:t xml:space="preserve"> cónyuge supérstite del señor Luis Alfonso Moreno Muñoz, quien en vida celebró contrato de trabajo verbal con </w:t>
      </w:r>
      <w:proofErr w:type="spellStart"/>
      <w:r>
        <w:rPr>
          <w:rFonts w:ascii="Tahoma" w:hAnsi="Tahoma" w:cs="Tahoma"/>
          <w:sz w:val="22"/>
          <w:szCs w:val="22"/>
        </w:rPr>
        <w:t>Lubrillantas</w:t>
      </w:r>
      <w:proofErr w:type="spellEnd"/>
      <w:r>
        <w:rPr>
          <w:rFonts w:ascii="Tahoma" w:hAnsi="Tahoma" w:cs="Tahoma"/>
          <w:sz w:val="22"/>
          <w:szCs w:val="22"/>
        </w:rPr>
        <w:t xml:space="preserve"> S.A.S</w:t>
      </w:r>
      <w:r w:rsidR="00E33235">
        <w:rPr>
          <w:rFonts w:ascii="Tahoma" w:hAnsi="Tahoma" w:cs="Tahoma"/>
          <w:sz w:val="22"/>
          <w:szCs w:val="22"/>
        </w:rPr>
        <w:t>., el cual se extendió entre el 1º de enero de 2013</w:t>
      </w:r>
      <w:r>
        <w:rPr>
          <w:rFonts w:ascii="Tahoma" w:hAnsi="Tahoma" w:cs="Tahoma"/>
          <w:sz w:val="22"/>
          <w:szCs w:val="22"/>
        </w:rPr>
        <w:t xml:space="preserve"> </w:t>
      </w:r>
      <w:r w:rsidR="00E33235">
        <w:rPr>
          <w:rFonts w:ascii="Tahoma" w:hAnsi="Tahoma" w:cs="Tahoma"/>
          <w:sz w:val="22"/>
          <w:szCs w:val="22"/>
        </w:rPr>
        <w:t>y el</w:t>
      </w:r>
      <w:r>
        <w:rPr>
          <w:rFonts w:ascii="Tahoma" w:hAnsi="Tahoma" w:cs="Tahoma"/>
          <w:sz w:val="22"/>
          <w:szCs w:val="22"/>
        </w:rPr>
        <w:t xml:space="preserve"> 7 de febrero de 2014.</w:t>
      </w:r>
    </w:p>
    <w:p w:rsidR="001708E6" w:rsidRPr="00745422" w:rsidRDefault="001708E6" w:rsidP="00745422">
      <w:pPr>
        <w:spacing w:line="276" w:lineRule="auto"/>
        <w:jc w:val="both"/>
        <w:rPr>
          <w:rFonts w:ascii="Tahoma" w:hAnsi="Tahoma" w:cs="Tahoma"/>
          <w:sz w:val="22"/>
          <w:szCs w:val="22"/>
          <w:lang w:val="es-ES_tradnl"/>
        </w:rPr>
      </w:pPr>
    </w:p>
    <w:p w:rsidR="001708E6" w:rsidRDefault="001708E6" w:rsidP="001708E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Refiere que en el contrato se pact</w:t>
      </w:r>
      <w:r w:rsidR="004426DF">
        <w:rPr>
          <w:rFonts w:ascii="Tahoma" w:hAnsi="Tahoma" w:cs="Tahoma"/>
          <w:sz w:val="22"/>
          <w:szCs w:val="22"/>
        </w:rPr>
        <w:t>ó</w:t>
      </w:r>
      <w:r>
        <w:rPr>
          <w:rFonts w:ascii="Tahoma" w:hAnsi="Tahoma" w:cs="Tahoma"/>
          <w:sz w:val="22"/>
          <w:szCs w:val="22"/>
        </w:rPr>
        <w:t xml:space="preserve"> que el señor Moreno Muñoz realizaría las funciones de oficios varios</w:t>
      </w:r>
      <w:r w:rsidR="004426DF" w:rsidRPr="004426DF">
        <w:rPr>
          <w:rFonts w:ascii="Tahoma" w:hAnsi="Tahoma" w:cs="Tahoma"/>
          <w:sz w:val="22"/>
          <w:szCs w:val="22"/>
        </w:rPr>
        <w:t xml:space="preserve"> </w:t>
      </w:r>
      <w:r w:rsidR="004426DF">
        <w:rPr>
          <w:rFonts w:ascii="Tahoma" w:hAnsi="Tahoma" w:cs="Tahoma"/>
          <w:sz w:val="22"/>
          <w:szCs w:val="22"/>
        </w:rPr>
        <w:t xml:space="preserve">en el establecimiento comercial de </w:t>
      </w:r>
      <w:proofErr w:type="spellStart"/>
      <w:r w:rsidR="004426DF">
        <w:rPr>
          <w:rFonts w:ascii="Tahoma" w:hAnsi="Tahoma" w:cs="Tahoma"/>
          <w:sz w:val="22"/>
          <w:szCs w:val="22"/>
        </w:rPr>
        <w:t>Lubrillantas</w:t>
      </w:r>
      <w:proofErr w:type="spellEnd"/>
      <w:r w:rsidR="004426DF">
        <w:rPr>
          <w:rFonts w:ascii="Tahoma" w:hAnsi="Tahoma" w:cs="Tahoma"/>
          <w:sz w:val="22"/>
          <w:szCs w:val="22"/>
        </w:rPr>
        <w:t xml:space="preserve"> S.A.S</w:t>
      </w:r>
      <w:r w:rsidR="00300EF4">
        <w:rPr>
          <w:rFonts w:ascii="Tahoma" w:hAnsi="Tahoma" w:cs="Tahoma"/>
          <w:sz w:val="22"/>
          <w:szCs w:val="22"/>
        </w:rPr>
        <w:t>.</w:t>
      </w:r>
      <w:r>
        <w:rPr>
          <w:rFonts w:ascii="Tahoma" w:hAnsi="Tahoma" w:cs="Tahoma"/>
          <w:sz w:val="22"/>
          <w:szCs w:val="22"/>
        </w:rPr>
        <w:t xml:space="preserve">, asignándosele como salario </w:t>
      </w:r>
      <w:r w:rsidR="004426DF">
        <w:rPr>
          <w:rFonts w:ascii="Tahoma" w:hAnsi="Tahoma" w:cs="Tahoma"/>
          <w:sz w:val="22"/>
          <w:szCs w:val="22"/>
        </w:rPr>
        <w:t xml:space="preserve">el mínimo legal mensual vigente, con un </w:t>
      </w:r>
      <w:r>
        <w:rPr>
          <w:rFonts w:ascii="Tahoma" w:hAnsi="Tahoma" w:cs="Tahoma"/>
          <w:sz w:val="22"/>
          <w:szCs w:val="22"/>
        </w:rPr>
        <w:t xml:space="preserve">horario </w:t>
      </w:r>
      <w:r w:rsidR="004426DF">
        <w:rPr>
          <w:rFonts w:ascii="Tahoma" w:hAnsi="Tahoma" w:cs="Tahoma"/>
          <w:sz w:val="22"/>
          <w:szCs w:val="22"/>
        </w:rPr>
        <w:t xml:space="preserve">que </w:t>
      </w:r>
      <w:r>
        <w:rPr>
          <w:rFonts w:ascii="Tahoma" w:hAnsi="Tahoma" w:cs="Tahoma"/>
          <w:sz w:val="22"/>
          <w:szCs w:val="22"/>
        </w:rPr>
        <w:t>iba de 6 de la mañana a 6 de la tarde</w:t>
      </w:r>
      <w:r w:rsidR="004426DF">
        <w:rPr>
          <w:rFonts w:ascii="Tahoma" w:hAnsi="Tahoma" w:cs="Tahoma"/>
          <w:sz w:val="22"/>
          <w:szCs w:val="22"/>
        </w:rPr>
        <w:t>,</w:t>
      </w:r>
      <w:r>
        <w:rPr>
          <w:rFonts w:ascii="Tahoma" w:hAnsi="Tahoma" w:cs="Tahoma"/>
          <w:sz w:val="22"/>
          <w:szCs w:val="22"/>
        </w:rPr>
        <w:t xml:space="preserve"> de lunes a sábado.</w:t>
      </w:r>
    </w:p>
    <w:p w:rsidR="001708E6" w:rsidRDefault="001708E6" w:rsidP="001708E6">
      <w:pPr>
        <w:widowControl w:val="0"/>
        <w:autoSpaceDE w:val="0"/>
        <w:autoSpaceDN w:val="0"/>
        <w:adjustRightInd w:val="0"/>
        <w:spacing w:line="276" w:lineRule="auto"/>
        <w:jc w:val="both"/>
        <w:rPr>
          <w:rFonts w:ascii="Tahoma" w:hAnsi="Tahoma" w:cs="Tahoma"/>
          <w:sz w:val="22"/>
          <w:szCs w:val="22"/>
        </w:rPr>
      </w:pPr>
    </w:p>
    <w:p w:rsidR="001708E6" w:rsidRDefault="004426DF" w:rsidP="001708E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Agrega </w:t>
      </w:r>
      <w:r w:rsidR="001708E6">
        <w:rPr>
          <w:rFonts w:ascii="Tahoma" w:hAnsi="Tahoma" w:cs="Tahoma"/>
          <w:sz w:val="22"/>
          <w:szCs w:val="22"/>
        </w:rPr>
        <w:t xml:space="preserve">que el jefe inmediato del occiso era el señor Orlando Giraldo Gómez, quien figura en el certificado de existencia y representación de </w:t>
      </w:r>
      <w:proofErr w:type="spellStart"/>
      <w:r w:rsidR="001708E6">
        <w:rPr>
          <w:rFonts w:ascii="Tahoma" w:hAnsi="Tahoma" w:cs="Tahoma"/>
          <w:sz w:val="22"/>
          <w:szCs w:val="22"/>
        </w:rPr>
        <w:t>Lubrillantas</w:t>
      </w:r>
      <w:proofErr w:type="spellEnd"/>
      <w:r w:rsidR="001708E6">
        <w:rPr>
          <w:rFonts w:ascii="Tahoma" w:hAnsi="Tahoma" w:cs="Tahoma"/>
          <w:sz w:val="22"/>
          <w:szCs w:val="22"/>
        </w:rPr>
        <w:t xml:space="preserve"> S.A.S</w:t>
      </w:r>
      <w:r w:rsidR="00300EF4">
        <w:rPr>
          <w:rFonts w:ascii="Tahoma" w:hAnsi="Tahoma" w:cs="Tahoma"/>
          <w:sz w:val="22"/>
          <w:szCs w:val="22"/>
        </w:rPr>
        <w:t xml:space="preserve">. </w:t>
      </w:r>
      <w:r w:rsidR="001708E6">
        <w:rPr>
          <w:rFonts w:ascii="Tahoma" w:hAnsi="Tahoma" w:cs="Tahoma"/>
          <w:sz w:val="22"/>
          <w:szCs w:val="22"/>
        </w:rPr>
        <w:t xml:space="preserve">como Subgerente y miembro suplente de </w:t>
      </w:r>
      <w:r w:rsidR="00300EF4">
        <w:rPr>
          <w:rFonts w:ascii="Tahoma" w:hAnsi="Tahoma" w:cs="Tahoma"/>
          <w:sz w:val="22"/>
          <w:szCs w:val="22"/>
        </w:rPr>
        <w:t>su</w:t>
      </w:r>
      <w:r w:rsidR="001708E6">
        <w:rPr>
          <w:rFonts w:ascii="Tahoma" w:hAnsi="Tahoma" w:cs="Tahoma"/>
          <w:sz w:val="22"/>
          <w:szCs w:val="22"/>
        </w:rPr>
        <w:t xml:space="preserve"> </w:t>
      </w:r>
      <w:r w:rsidR="00300EF4">
        <w:rPr>
          <w:rFonts w:ascii="Tahoma" w:hAnsi="Tahoma" w:cs="Tahoma"/>
          <w:sz w:val="22"/>
          <w:szCs w:val="22"/>
        </w:rPr>
        <w:t>junta directiva</w:t>
      </w:r>
      <w:r>
        <w:rPr>
          <w:rFonts w:ascii="Tahoma" w:hAnsi="Tahoma" w:cs="Tahoma"/>
          <w:sz w:val="22"/>
          <w:szCs w:val="22"/>
        </w:rPr>
        <w:t xml:space="preserve">, y por cuyas órdenes su esposo también realizaba funciones en el establecimiento de nombre Don Pan Cuba, el cual es propiedad de la señora María </w:t>
      </w:r>
      <w:proofErr w:type="spellStart"/>
      <w:r>
        <w:rPr>
          <w:rFonts w:ascii="Tahoma" w:hAnsi="Tahoma" w:cs="Tahoma"/>
          <w:sz w:val="22"/>
          <w:szCs w:val="22"/>
        </w:rPr>
        <w:t>Luceina</w:t>
      </w:r>
      <w:proofErr w:type="spellEnd"/>
      <w:r>
        <w:rPr>
          <w:rFonts w:ascii="Tahoma" w:hAnsi="Tahoma" w:cs="Tahoma"/>
          <w:sz w:val="22"/>
          <w:szCs w:val="22"/>
        </w:rPr>
        <w:t xml:space="preserve"> Loaiza Osorio, miembro principal de la </w:t>
      </w:r>
      <w:r w:rsidR="00300EF4">
        <w:rPr>
          <w:rFonts w:ascii="Tahoma" w:hAnsi="Tahoma" w:cs="Tahoma"/>
          <w:sz w:val="22"/>
          <w:szCs w:val="22"/>
        </w:rPr>
        <w:t>junta directiva de la sociedad demandada</w:t>
      </w:r>
      <w:r w:rsidR="001708E6">
        <w:rPr>
          <w:rFonts w:ascii="Tahoma" w:hAnsi="Tahoma" w:cs="Tahoma"/>
          <w:sz w:val="22"/>
          <w:szCs w:val="22"/>
        </w:rPr>
        <w:t>.</w:t>
      </w:r>
    </w:p>
    <w:p w:rsidR="001708E6" w:rsidRPr="00745422" w:rsidRDefault="001708E6" w:rsidP="00745422">
      <w:pPr>
        <w:spacing w:line="276" w:lineRule="auto"/>
        <w:jc w:val="both"/>
        <w:rPr>
          <w:rFonts w:ascii="Tahoma" w:hAnsi="Tahoma" w:cs="Tahoma"/>
          <w:sz w:val="22"/>
          <w:szCs w:val="22"/>
          <w:lang w:val="es-ES_tradnl"/>
        </w:rPr>
      </w:pPr>
    </w:p>
    <w:p w:rsidR="001708E6" w:rsidRDefault="00300EF4" w:rsidP="00300EF4">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Afirma </w:t>
      </w:r>
      <w:r w:rsidR="001708E6" w:rsidRPr="001708E6">
        <w:rPr>
          <w:rFonts w:ascii="Tahoma" w:hAnsi="Tahoma" w:cs="Tahoma"/>
          <w:sz w:val="22"/>
          <w:szCs w:val="22"/>
        </w:rPr>
        <w:t xml:space="preserve">que </w:t>
      </w:r>
      <w:r w:rsidR="001708E6">
        <w:rPr>
          <w:rFonts w:ascii="Tahoma" w:hAnsi="Tahoma" w:cs="Tahoma"/>
          <w:sz w:val="22"/>
          <w:szCs w:val="22"/>
        </w:rPr>
        <w:t>el 7 de febrero de 2014</w:t>
      </w:r>
      <w:r>
        <w:rPr>
          <w:rFonts w:ascii="Tahoma" w:hAnsi="Tahoma" w:cs="Tahoma"/>
          <w:sz w:val="22"/>
          <w:szCs w:val="22"/>
        </w:rPr>
        <w:t xml:space="preserve"> su cónyuge </w:t>
      </w:r>
      <w:r w:rsidR="001708E6">
        <w:rPr>
          <w:rFonts w:ascii="Tahoma" w:hAnsi="Tahoma" w:cs="Tahoma"/>
          <w:sz w:val="22"/>
          <w:szCs w:val="22"/>
        </w:rPr>
        <w:t>sufrió un pre infarto mientras realizaba las labores propias de su cargo, causándole la muerte horas después en el Hospital San Joaquín de Cuba.</w:t>
      </w:r>
    </w:p>
    <w:p w:rsidR="001708E6" w:rsidRPr="00745422" w:rsidRDefault="001708E6" w:rsidP="00745422">
      <w:pPr>
        <w:spacing w:line="276" w:lineRule="auto"/>
        <w:jc w:val="both"/>
        <w:rPr>
          <w:rFonts w:ascii="Tahoma" w:hAnsi="Tahoma" w:cs="Tahoma"/>
          <w:sz w:val="22"/>
          <w:szCs w:val="22"/>
          <w:lang w:val="es-ES_tradnl"/>
        </w:rPr>
      </w:pPr>
    </w:p>
    <w:p w:rsidR="001708E6" w:rsidRDefault="001708E6" w:rsidP="001708E6">
      <w:pPr>
        <w:widowControl w:val="0"/>
        <w:tabs>
          <w:tab w:val="left" w:pos="374"/>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r>
      <w:r w:rsidR="0054374D">
        <w:rPr>
          <w:rFonts w:ascii="Tahoma" w:hAnsi="Tahoma" w:cs="Tahoma"/>
          <w:sz w:val="22"/>
          <w:szCs w:val="22"/>
        </w:rPr>
        <w:tab/>
      </w:r>
      <w:r>
        <w:rPr>
          <w:rFonts w:ascii="Tahoma" w:hAnsi="Tahoma" w:cs="Tahoma"/>
          <w:sz w:val="22"/>
          <w:szCs w:val="22"/>
        </w:rPr>
        <w:t xml:space="preserve">Manifiesta que </w:t>
      </w:r>
      <w:proofErr w:type="spellStart"/>
      <w:r>
        <w:rPr>
          <w:rFonts w:ascii="Tahoma" w:hAnsi="Tahoma" w:cs="Tahoma"/>
          <w:sz w:val="22"/>
          <w:szCs w:val="22"/>
        </w:rPr>
        <w:t>Lubrillantas</w:t>
      </w:r>
      <w:proofErr w:type="spellEnd"/>
      <w:r>
        <w:rPr>
          <w:rFonts w:ascii="Tahoma" w:hAnsi="Tahoma" w:cs="Tahoma"/>
          <w:sz w:val="22"/>
          <w:szCs w:val="22"/>
        </w:rPr>
        <w:t xml:space="preserve"> S.A.S, nunca realizó aportes a la seguridad social por su difunto esposo, ni tampoco le reconocían cesantías, intereses a la cesantías, vacaciones y auxilio de transporte; adeudándole además el </w:t>
      </w:r>
      <w:r w:rsidR="00F123A6">
        <w:rPr>
          <w:rFonts w:ascii="Tahoma" w:hAnsi="Tahoma" w:cs="Tahoma"/>
          <w:sz w:val="22"/>
          <w:szCs w:val="22"/>
        </w:rPr>
        <w:t>último</w:t>
      </w:r>
      <w:r>
        <w:rPr>
          <w:rFonts w:ascii="Tahoma" w:hAnsi="Tahoma" w:cs="Tahoma"/>
          <w:sz w:val="22"/>
          <w:szCs w:val="22"/>
        </w:rPr>
        <w:t xml:space="preserve"> mes de salario.</w:t>
      </w:r>
    </w:p>
    <w:p w:rsidR="001708E6" w:rsidRDefault="001708E6" w:rsidP="001708E6">
      <w:pPr>
        <w:widowControl w:val="0"/>
        <w:tabs>
          <w:tab w:val="left" w:pos="374"/>
        </w:tabs>
        <w:autoSpaceDE w:val="0"/>
        <w:autoSpaceDN w:val="0"/>
        <w:adjustRightInd w:val="0"/>
        <w:spacing w:line="276" w:lineRule="auto"/>
        <w:jc w:val="both"/>
        <w:rPr>
          <w:rFonts w:ascii="Tahoma" w:hAnsi="Tahoma" w:cs="Tahoma"/>
          <w:sz w:val="22"/>
          <w:szCs w:val="22"/>
        </w:rPr>
      </w:pPr>
    </w:p>
    <w:p w:rsidR="00C017CF" w:rsidRDefault="001708E6" w:rsidP="001708E6">
      <w:pPr>
        <w:widowControl w:val="0"/>
        <w:tabs>
          <w:tab w:val="left" w:pos="374"/>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r>
      <w:r w:rsidR="0054374D">
        <w:rPr>
          <w:rFonts w:ascii="Tahoma" w:hAnsi="Tahoma" w:cs="Tahoma"/>
          <w:sz w:val="22"/>
          <w:szCs w:val="22"/>
        </w:rPr>
        <w:tab/>
      </w:r>
      <w:r w:rsidR="00C017CF">
        <w:rPr>
          <w:rFonts w:ascii="Tahoma" w:hAnsi="Tahoma" w:cs="Tahoma"/>
          <w:sz w:val="22"/>
          <w:szCs w:val="22"/>
        </w:rPr>
        <w:t xml:space="preserve">Alude que la señorita Ángela María, hija de la pareja, le solicitó al señor Orlando Giraldo el pago del salario del último mes laborado por su padre y las acreencias laborales, </w:t>
      </w:r>
      <w:r w:rsidR="0054374D">
        <w:rPr>
          <w:rFonts w:ascii="Tahoma" w:hAnsi="Tahoma" w:cs="Tahoma"/>
          <w:sz w:val="22"/>
          <w:szCs w:val="22"/>
        </w:rPr>
        <w:t xml:space="preserve">frente a lo cual </w:t>
      </w:r>
      <w:r w:rsidR="00C017CF">
        <w:rPr>
          <w:rFonts w:ascii="Tahoma" w:hAnsi="Tahoma" w:cs="Tahoma"/>
          <w:sz w:val="22"/>
          <w:szCs w:val="22"/>
        </w:rPr>
        <w:t>respondía que iba a revisar sus documentos para verificar la cifra que se adeudaba. Frente a estas evasivas dejaron de insistir.</w:t>
      </w:r>
    </w:p>
    <w:p w:rsidR="00C017CF" w:rsidRDefault="00C017CF" w:rsidP="001708E6">
      <w:pPr>
        <w:widowControl w:val="0"/>
        <w:tabs>
          <w:tab w:val="left" w:pos="374"/>
        </w:tabs>
        <w:autoSpaceDE w:val="0"/>
        <w:autoSpaceDN w:val="0"/>
        <w:adjustRightInd w:val="0"/>
        <w:spacing w:line="276" w:lineRule="auto"/>
        <w:jc w:val="both"/>
        <w:rPr>
          <w:rFonts w:ascii="Tahoma" w:hAnsi="Tahoma" w:cs="Tahoma"/>
          <w:sz w:val="22"/>
          <w:szCs w:val="22"/>
        </w:rPr>
      </w:pPr>
    </w:p>
    <w:p w:rsidR="00C017CF" w:rsidRDefault="00C017CF" w:rsidP="001708E6">
      <w:pPr>
        <w:widowControl w:val="0"/>
        <w:tabs>
          <w:tab w:val="left" w:pos="374"/>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Indica que solicit</w:t>
      </w:r>
      <w:r w:rsidR="007F208C">
        <w:rPr>
          <w:rFonts w:ascii="Tahoma" w:hAnsi="Tahoma" w:cs="Tahoma"/>
          <w:sz w:val="22"/>
          <w:szCs w:val="22"/>
        </w:rPr>
        <w:t>ó</w:t>
      </w:r>
      <w:r>
        <w:rPr>
          <w:rFonts w:ascii="Tahoma" w:hAnsi="Tahoma" w:cs="Tahoma"/>
          <w:sz w:val="22"/>
          <w:szCs w:val="22"/>
        </w:rPr>
        <w:t xml:space="preserve"> ante Colpensiones el reconocimiento de la pensión de sobreviviente, en su condición de cónyuge supérstite, solicitud que le fue negada mediante la resolución GNR 216583, bajo el argumento de que no contaba con las 50 semanas cotizadas dentro de los 3 a</w:t>
      </w:r>
      <w:r w:rsidR="00922728">
        <w:rPr>
          <w:rFonts w:ascii="Tahoma" w:hAnsi="Tahoma" w:cs="Tahoma"/>
          <w:sz w:val="22"/>
          <w:szCs w:val="22"/>
        </w:rPr>
        <w:t>ños anteriores al fallecimiento, ni tampoco con las 26 semanas dentro del año inmediatamente anterior.</w:t>
      </w:r>
    </w:p>
    <w:p w:rsidR="00922728" w:rsidRDefault="00922728" w:rsidP="001708E6">
      <w:pPr>
        <w:widowControl w:val="0"/>
        <w:tabs>
          <w:tab w:val="left" w:pos="374"/>
        </w:tabs>
        <w:autoSpaceDE w:val="0"/>
        <w:autoSpaceDN w:val="0"/>
        <w:adjustRightInd w:val="0"/>
        <w:spacing w:line="276" w:lineRule="auto"/>
        <w:jc w:val="both"/>
        <w:rPr>
          <w:rFonts w:ascii="Tahoma" w:hAnsi="Tahoma" w:cs="Tahoma"/>
          <w:sz w:val="22"/>
          <w:szCs w:val="22"/>
        </w:rPr>
      </w:pPr>
    </w:p>
    <w:p w:rsidR="00922728" w:rsidRDefault="00922728" w:rsidP="001708E6">
      <w:pPr>
        <w:widowControl w:val="0"/>
        <w:tabs>
          <w:tab w:val="left" w:pos="374"/>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 xml:space="preserve">Alega que hoy no goza de la pensión de sobrevivientes dado que </w:t>
      </w:r>
      <w:proofErr w:type="spellStart"/>
      <w:r>
        <w:rPr>
          <w:rFonts w:ascii="Tahoma" w:hAnsi="Tahoma" w:cs="Tahoma"/>
          <w:sz w:val="22"/>
          <w:szCs w:val="22"/>
        </w:rPr>
        <w:t>Lubrillantas</w:t>
      </w:r>
      <w:proofErr w:type="spellEnd"/>
      <w:r>
        <w:rPr>
          <w:rFonts w:ascii="Tahoma" w:hAnsi="Tahoma" w:cs="Tahoma"/>
          <w:sz w:val="22"/>
          <w:szCs w:val="22"/>
        </w:rPr>
        <w:t xml:space="preserve"> nunca realizó los respectivos aportes a la seguridad social.</w:t>
      </w:r>
    </w:p>
    <w:p w:rsidR="00FF557A" w:rsidRDefault="00FF557A" w:rsidP="00922728">
      <w:pPr>
        <w:widowControl w:val="0"/>
        <w:tabs>
          <w:tab w:val="left" w:pos="374"/>
        </w:tabs>
        <w:autoSpaceDE w:val="0"/>
        <w:autoSpaceDN w:val="0"/>
        <w:adjustRightInd w:val="0"/>
        <w:spacing w:line="276" w:lineRule="auto"/>
        <w:rPr>
          <w:rFonts w:ascii="Tahoma" w:hAnsi="Tahoma" w:cs="Tahoma"/>
          <w:b/>
          <w:sz w:val="22"/>
          <w:szCs w:val="22"/>
        </w:rPr>
      </w:pPr>
    </w:p>
    <w:p w:rsidR="001708E6" w:rsidRPr="001708E6" w:rsidRDefault="001708E6" w:rsidP="001708E6">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Contestación de la demanda</w:t>
      </w:r>
    </w:p>
    <w:p w:rsidR="00402C0E" w:rsidRDefault="00402C0E" w:rsidP="00B34ACF">
      <w:pPr>
        <w:widowControl w:val="0"/>
        <w:autoSpaceDE w:val="0"/>
        <w:autoSpaceDN w:val="0"/>
        <w:adjustRightInd w:val="0"/>
        <w:ind w:firstLine="708"/>
        <w:jc w:val="both"/>
        <w:rPr>
          <w:rFonts w:ascii="Tahoma" w:hAnsi="Tahoma" w:cs="Tahoma"/>
          <w:sz w:val="22"/>
          <w:szCs w:val="22"/>
        </w:rPr>
      </w:pPr>
    </w:p>
    <w:p w:rsidR="007F208C" w:rsidRDefault="00060CFA" w:rsidP="00192EA3">
      <w:pPr>
        <w:widowControl w:val="0"/>
        <w:autoSpaceDE w:val="0"/>
        <w:autoSpaceDN w:val="0"/>
        <w:adjustRightInd w:val="0"/>
        <w:spacing w:line="276" w:lineRule="auto"/>
        <w:ind w:firstLine="708"/>
        <w:jc w:val="both"/>
        <w:rPr>
          <w:rFonts w:ascii="Tahoma" w:hAnsi="Tahoma" w:cs="Tahoma"/>
          <w:sz w:val="22"/>
          <w:szCs w:val="22"/>
        </w:rPr>
      </w:pPr>
      <w:proofErr w:type="spellStart"/>
      <w:r>
        <w:rPr>
          <w:rFonts w:ascii="Tahoma" w:hAnsi="Tahoma" w:cs="Tahoma"/>
          <w:sz w:val="22"/>
          <w:szCs w:val="22"/>
        </w:rPr>
        <w:t>Lubrillantas</w:t>
      </w:r>
      <w:proofErr w:type="spellEnd"/>
      <w:r>
        <w:rPr>
          <w:rFonts w:ascii="Tahoma" w:hAnsi="Tahoma" w:cs="Tahoma"/>
          <w:sz w:val="22"/>
          <w:szCs w:val="22"/>
        </w:rPr>
        <w:t xml:space="preserve"> S.A.S </w:t>
      </w:r>
      <w:r w:rsidR="004B72C5">
        <w:rPr>
          <w:rFonts w:ascii="Tahoma" w:hAnsi="Tahoma" w:cs="Tahoma"/>
          <w:sz w:val="22"/>
          <w:szCs w:val="22"/>
        </w:rPr>
        <w:t xml:space="preserve">contestó la demanda </w:t>
      </w:r>
      <w:r w:rsidR="004658CC">
        <w:rPr>
          <w:rFonts w:ascii="Tahoma" w:hAnsi="Tahoma" w:cs="Tahoma"/>
          <w:sz w:val="22"/>
          <w:szCs w:val="22"/>
        </w:rPr>
        <w:t>aceptando</w:t>
      </w:r>
      <w:r w:rsidR="001B428A">
        <w:rPr>
          <w:rFonts w:ascii="Tahoma" w:hAnsi="Tahoma" w:cs="Tahoma"/>
          <w:sz w:val="22"/>
          <w:szCs w:val="22"/>
        </w:rPr>
        <w:t xml:space="preserve"> como cierto que</w:t>
      </w:r>
      <w:r w:rsidR="00710F2C">
        <w:rPr>
          <w:rFonts w:ascii="Tahoma" w:hAnsi="Tahoma" w:cs="Tahoma"/>
          <w:sz w:val="22"/>
          <w:szCs w:val="22"/>
        </w:rPr>
        <w:t>: i)</w:t>
      </w:r>
      <w:r w:rsidR="001B428A">
        <w:rPr>
          <w:rFonts w:ascii="Tahoma" w:hAnsi="Tahoma" w:cs="Tahoma"/>
          <w:sz w:val="22"/>
          <w:szCs w:val="22"/>
        </w:rPr>
        <w:t xml:space="preserve"> </w:t>
      </w:r>
      <w:r w:rsidR="00710F2C">
        <w:rPr>
          <w:rFonts w:ascii="Tahoma" w:hAnsi="Tahoma" w:cs="Tahoma"/>
          <w:sz w:val="22"/>
          <w:szCs w:val="22"/>
        </w:rPr>
        <w:t>la demandante es la cónyuge supérstite del señor Luis Alfonso Moreno Muñoz; ii)</w:t>
      </w:r>
      <w:r w:rsidR="007E467F">
        <w:rPr>
          <w:rFonts w:ascii="Tahoma" w:hAnsi="Tahoma" w:cs="Tahoma"/>
          <w:sz w:val="22"/>
          <w:szCs w:val="22"/>
        </w:rPr>
        <w:t xml:space="preserve"> que el señor Orlando Giraldo </w:t>
      </w:r>
      <w:r w:rsidR="00192EA3">
        <w:rPr>
          <w:rFonts w:ascii="Tahoma" w:hAnsi="Tahoma" w:cs="Tahoma"/>
          <w:sz w:val="22"/>
          <w:szCs w:val="22"/>
        </w:rPr>
        <w:t>Gómez</w:t>
      </w:r>
      <w:r w:rsidR="007E467F">
        <w:rPr>
          <w:rFonts w:ascii="Tahoma" w:hAnsi="Tahoma" w:cs="Tahoma"/>
          <w:sz w:val="22"/>
          <w:szCs w:val="22"/>
        </w:rPr>
        <w:t xml:space="preserve"> figura en el certificado de existencia y representación como Subgerente y miembro suplente de la Junta Directiva de </w:t>
      </w:r>
      <w:proofErr w:type="spellStart"/>
      <w:r w:rsidR="007E467F">
        <w:rPr>
          <w:rFonts w:ascii="Tahoma" w:hAnsi="Tahoma" w:cs="Tahoma"/>
          <w:sz w:val="22"/>
          <w:szCs w:val="22"/>
        </w:rPr>
        <w:t>Lubrillantas</w:t>
      </w:r>
      <w:proofErr w:type="spellEnd"/>
      <w:r w:rsidR="007E467F">
        <w:rPr>
          <w:rFonts w:ascii="Tahoma" w:hAnsi="Tahoma" w:cs="Tahoma"/>
          <w:sz w:val="22"/>
          <w:szCs w:val="22"/>
        </w:rPr>
        <w:t xml:space="preserve"> S.A.S; iii) que el señor Moreno Muñoz realizaba sus funciones en el establecimiento de </w:t>
      </w:r>
      <w:proofErr w:type="spellStart"/>
      <w:r w:rsidR="007E467F">
        <w:rPr>
          <w:rFonts w:ascii="Tahoma" w:hAnsi="Tahoma" w:cs="Tahoma"/>
          <w:sz w:val="22"/>
          <w:szCs w:val="22"/>
        </w:rPr>
        <w:t>Lubrillantas</w:t>
      </w:r>
      <w:proofErr w:type="spellEnd"/>
      <w:r w:rsidR="007E467F">
        <w:rPr>
          <w:rFonts w:ascii="Tahoma" w:hAnsi="Tahoma" w:cs="Tahoma"/>
          <w:sz w:val="22"/>
          <w:szCs w:val="22"/>
        </w:rPr>
        <w:t xml:space="preserve"> S.A.S, pero en el entendido de que era contratado esporádicamente para realizar una función determinada; iv) que la propietaria del establecimiento Don Pan Cuba es María </w:t>
      </w:r>
      <w:proofErr w:type="spellStart"/>
      <w:r w:rsidR="007E467F">
        <w:rPr>
          <w:rFonts w:ascii="Tahoma" w:hAnsi="Tahoma" w:cs="Tahoma"/>
          <w:sz w:val="22"/>
          <w:szCs w:val="22"/>
        </w:rPr>
        <w:t>Luceina</w:t>
      </w:r>
      <w:proofErr w:type="spellEnd"/>
      <w:r w:rsidR="007E467F">
        <w:rPr>
          <w:rFonts w:ascii="Tahoma" w:hAnsi="Tahoma" w:cs="Tahoma"/>
          <w:sz w:val="22"/>
          <w:szCs w:val="22"/>
        </w:rPr>
        <w:t xml:space="preserve"> Loaiza Osorio, quien es la miembro principal de la Junta Directiva de </w:t>
      </w:r>
      <w:proofErr w:type="spellStart"/>
      <w:r w:rsidR="007E467F">
        <w:rPr>
          <w:rFonts w:ascii="Tahoma" w:hAnsi="Tahoma" w:cs="Tahoma"/>
          <w:sz w:val="22"/>
          <w:szCs w:val="22"/>
        </w:rPr>
        <w:t>Lubrillantas</w:t>
      </w:r>
      <w:proofErr w:type="spellEnd"/>
      <w:r w:rsidR="007E467F">
        <w:rPr>
          <w:rFonts w:ascii="Tahoma" w:hAnsi="Tahoma" w:cs="Tahoma"/>
          <w:sz w:val="22"/>
          <w:szCs w:val="22"/>
        </w:rPr>
        <w:t xml:space="preserve"> S.A.S</w:t>
      </w:r>
      <w:r w:rsidR="00710F2C">
        <w:rPr>
          <w:rFonts w:ascii="Tahoma" w:hAnsi="Tahoma" w:cs="Tahoma"/>
          <w:sz w:val="22"/>
          <w:szCs w:val="22"/>
        </w:rPr>
        <w:t xml:space="preserve"> </w:t>
      </w:r>
      <w:r w:rsidR="007E467F">
        <w:rPr>
          <w:rFonts w:ascii="Tahoma" w:hAnsi="Tahoma" w:cs="Tahoma"/>
          <w:sz w:val="22"/>
          <w:szCs w:val="22"/>
        </w:rPr>
        <w:t xml:space="preserve">; v) que no se realizaron aportes al sistema de seguridad social </w:t>
      </w:r>
      <w:r w:rsidR="0054374D">
        <w:rPr>
          <w:rFonts w:ascii="Tahoma" w:hAnsi="Tahoma" w:cs="Tahoma"/>
          <w:sz w:val="22"/>
          <w:szCs w:val="22"/>
        </w:rPr>
        <w:t>en favor d</w:t>
      </w:r>
      <w:r w:rsidR="007E467F">
        <w:rPr>
          <w:rFonts w:ascii="Tahoma" w:hAnsi="Tahoma" w:cs="Tahoma"/>
          <w:sz w:val="22"/>
          <w:szCs w:val="22"/>
        </w:rPr>
        <w:t>el señor Luis Alfonso, ni se le pagaron cesantías, intereses a las cesantías, vacaciones y auxilio de transporte,</w:t>
      </w:r>
      <w:r w:rsidR="00192EA3">
        <w:rPr>
          <w:rFonts w:ascii="Tahoma" w:hAnsi="Tahoma" w:cs="Tahoma"/>
          <w:sz w:val="22"/>
          <w:szCs w:val="22"/>
        </w:rPr>
        <w:t xml:space="preserve"> pues argumenta que entre </w:t>
      </w:r>
      <w:r w:rsidR="00E21C9E">
        <w:rPr>
          <w:rFonts w:ascii="Tahoma" w:hAnsi="Tahoma" w:cs="Tahoma"/>
          <w:sz w:val="22"/>
          <w:szCs w:val="22"/>
        </w:rPr>
        <w:t>él</w:t>
      </w:r>
      <w:r w:rsidR="00192EA3">
        <w:rPr>
          <w:rFonts w:ascii="Tahoma" w:hAnsi="Tahoma" w:cs="Tahoma"/>
          <w:sz w:val="22"/>
          <w:szCs w:val="22"/>
        </w:rPr>
        <w:t xml:space="preserve"> y la sociedad nunca existió una relación laboral de la que pudiesen derivarse ese tipo de obligaciones. En ese mismo sentido negaron todo lo referente a la existencia de una relación laboral con el causante. </w:t>
      </w:r>
      <w:r w:rsidR="00710F2C">
        <w:rPr>
          <w:rFonts w:ascii="Tahoma" w:hAnsi="Tahoma" w:cs="Tahoma"/>
          <w:sz w:val="22"/>
          <w:szCs w:val="22"/>
        </w:rPr>
        <w:t>F</w:t>
      </w:r>
      <w:r w:rsidR="001B428A">
        <w:rPr>
          <w:rFonts w:ascii="Tahoma" w:hAnsi="Tahoma" w:cs="Tahoma"/>
          <w:sz w:val="22"/>
          <w:szCs w:val="22"/>
        </w:rPr>
        <w:t xml:space="preserve">rente a los demás hechos </w:t>
      </w:r>
      <w:r w:rsidR="00DC10BC">
        <w:rPr>
          <w:rFonts w:ascii="Tahoma" w:hAnsi="Tahoma" w:cs="Tahoma"/>
          <w:sz w:val="22"/>
          <w:szCs w:val="22"/>
        </w:rPr>
        <w:t>indicó</w:t>
      </w:r>
      <w:r w:rsidR="00192EA3">
        <w:rPr>
          <w:rFonts w:ascii="Tahoma" w:hAnsi="Tahoma" w:cs="Tahoma"/>
          <w:sz w:val="22"/>
          <w:szCs w:val="22"/>
        </w:rPr>
        <w:t xml:space="preserve"> que no le constan</w:t>
      </w:r>
      <w:r w:rsidR="001B428A">
        <w:rPr>
          <w:rFonts w:ascii="Tahoma" w:hAnsi="Tahoma" w:cs="Tahoma"/>
          <w:sz w:val="22"/>
          <w:szCs w:val="22"/>
        </w:rPr>
        <w:t>.</w:t>
      </w:r>
      <w:r w:rsidR="00192EA3">
        <w:rPr>
          <w:rFonts w:ascii="Tahoma" w:hAnsi="Tahoma" w:cs="Tahoma"/>
          <w:sz w:val="22"/>
          <w:szCs w:val="22"/>
        </w:rPr>
        <w:t xml:space="preserve"> </w:t>
      </w:r>
    </w:p>
    <w:p w:rsidR="007F208C" w:rsidRPr="00745422" w:rsidRDefault="007F208C" w:rsidP="00745422">
      <w:pPr>
        <w:spacing w:line="276" w:lineRule="auto"/>
        <w:jc w:val="both"/>
        <w:rPr>
          <w:rFonts w:ascii="Tahoma" w:hAnsi="Tahoma" w:cs="Tahoma"/>
          <w:sz w:val="22"/>
          <w:szCs w:val="22"/>
          <w:lang w:val="es-ES_tradnl"/>
        </w:rPr>
      </w:pPr>
    </w:p>
    <w:p w:rsidR="00264762" w:rsidRDefault="00264762" w:rsidP="00192EA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 totalidad de las pretensiones y propuso las excepciones de mérito que denominó “</w:t>
      </w:r>
      <w:r w:rsidRPr="00636C5F">
        <w:rPr>
          <w:rFonts w:ascii="Tahoma" w:hAnsi="Tahoma" w:cs="Tahoma"/>
          <w:i/>
          <w:sz w:val="22"/>
          <w:szCs w:val="22"/>
        </w:rPr>
        <w:t xml:space="preserve">Inexistencia de </w:t>
      </w:r>
      <w:r w:rsidR="00636C5F" w:rsidRPr="00636C5F">
        <w:rPr>
          <w:rFonts w:ascii="Tahoma" w:hAnsi="Tahoma" w:cs="Tahoma"/>
          <w:i/>
          <w:sz w:val="22"/>
          <w:szCs w:val="22"/>
        </w:rPr>
        <w:t>causa para demandar</w:t>
      </w:r>
      <w:r>
        <w:rPr>
          <w:rFonts w:ascii="Tahoma" w:hAnsi="Tahoma" w:cs="Tahoma"/>
          <w:sz w:val="22"/>
          <w:szCs w:val="22"/>
        </w:rPr>
        <w:t>”</w:t>
      </w:r>
      <w:r w:rsidR="00636C5F">
        <w:rPr>
          <w:rFonts w:ascii="Tahoma" w:hAnsi="Tahoma" w:cs="Tahoma"/>
          <w:sz w:val="22"/>
          <w:szCs w:val="22"/>
        </w:rPr>
        <w:t>, “</w:t>
      </w:r>
      <w:r w:rsidR="00636C5F" w:rsidRPr="00636C5F">
        <w:rPr>
          <w:rFonts w:ascii="Tahoma" w:hAnsi="Tahoma" w:cs="Tahoma"/>
          <w:i/>
          <w:sz w:val="22"/>
          <w:szCs w:val="22"/>
        </w:rPr>
        <w:t>Cobro de lo no debido</w:t>
      </w:r>
      <w:r w:rsidR="00636C5F">
        <w:rPr>
          <w:rFonts w:ascii="Tahoma" w:hAnsi="Tahoma" w:cs="Tahoma"/>
          <w:sz w:val="22"/>
          <w:szCs w:val="22"/>
        </w:rPr>
        <w:t>” y “</w:t>
      </w:r>
      <w:r w:rsidR="00636C5F" w:rsidRPr="00636C5F">
        <w:rPr>
          <w:rFonts w:ascii="Tahoma" w:hAnsi="Tahoma" w:cs="Tahoma"/>
          <w:i/>
          <w:sz w:val="22"/>
          <w:szCs w:val="22"/>
        </w:rPr>
        <w:t>La genérica</w:t>
      </w:r>
      <w:r w:rsidR="00636C5F">
        <w:rPr>
          <w:rFonts w:ascii="Tahoma" w:hAnsi="Tahoma" w:cs="Tahoma"/>
          <w:sz w:val="22"/>
          <w:szCs w:val="22"/>
        </w:rPr>
        <w:t>”</w:t>
      </w:r>
      <w:r>
        <w:rPr>
          <w:rFonts w:ascii="Tahoma" w:hAnsi="Tahoma" w:cs="Tahoma"/>
          <w:sz w:val="22"/>
          <w:szCs w:val="22"/>
        </w:rPr>
        <w:t>.</w:t>
      </w:r>
    </w:p>
    <w:p w:rsidR="003A3BBB" w:rsidRPr="00EA3EFB" w:rsidRDefault="003A3BBB" w:rsidP="00B34ACF">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3A3BBB" w:rsidRPr="00EA3EFB" w:rsidRDefault="003A3BBB" w:rsidP="00B34ACF">
      <w:pPr>
        <w:pStyle w:val="Sinespaciado"/>
        <w:rPr>
          <w:sz w:val="22"/>
          <w:szCs w:val="22"/>
        </w:rPr>
      </w:pPr>
    </w:p>
    <w:p w:rsidR="005E1963" w:rsidRDefault="00DD1394" w:rsidP="00B34ACF">
      <w:pPr>
        <w:widowControl w:val="0"/>
        <w:autoSpaceDE w:val="0"/>
        <w:autoSpaceDN w:val="0"/>
        <w:adjustRightInd w:val="0"/>
        <w:spacing w:line="276" w:lineRule="auto"/>
        <w:ind w:firstLine="708"/>
        <w:jc w:val="both"/>
        <w:rPr>
          <w:rFonts w:ascii="Tahoma" w:hAnsi="Tahoma" w:cs="Tahoma"/>
          <w:sz w:val="22"/>
          <w:szCs w:val="22"/>
        </w:rPr>
      </w:pPr>
      <w:r w:rsidRPr="00B3559D">
        <w:rPr>
          <w:rFonts w:ascii="Tahoma" w:hAnsi="Tahoma" w:cs="Tahoma"/>
          <w:sz w:val="22"/>
          <w:szCs w:val="22"/>
        </w:rPr>
        <w:t>La Jueza de conocimiento</w:t>
      </w:r>
      <w:r w:rsidR="00533FD9" w:rsidRPr="00B3559D">
        <w:rPr>
          <w:rFonts w:ascii="Tahoma" w:hAnsi="Tahoma" w:cs="Tahoma"/>
          <w:sz w:val="22"/>
          <w:szCs w:val="22"/>
        </w:rPr>
        <w:t xml:space="preserve"> </w:t>
      </w:r>
      <w:r w:rsidR="007966A0" w:rsidRPr="00B3559D">
        <w:rPr>
          <w:rFonts w:ascii="Tahoma" w:hAnsi="Tahoma" w:cs="Tahoma"/>
          <w:sz w:val="22"/>
          <w:szCs w:val="22"/>
        </w:rPr>
        <w:t xml:space="preserve">declaró </w:t>
      </w:r>
      <w:r w:rsidR="005E1963" w:rsidRPr="00B3559D">
        <w:rPr>
          <w:rFonts w:ascii="Tahoma" w:hAnsi="Tahoma" w:cs="Tahoma"/>
          <w:sz w:val="22"/>
          <w:szCs w:val="22"/>
        </w:rPr>
        <w:t>probada</w:t>
      </w:r>
      <w:r w:rsidR="00A106AF">
        <w:rPr>
          <w:rFonts w:ascii="Tahoma" w:hAnsi="Tahoma" w:cs="Tahoma"/>
          <w:sz w:val="22"/>
          <w:szCs w:val="22"/>
        </w:rPr>
        <w:t>s</w:t>
      </w:r>
      <w:r w:rsidR="005E1963" w:rsidRPr="00B3559D">
        <w:rPr>
          <w:rFonts w:ascii="Tahoma" w:hAnsi="Tahoma" w:cs="Tahoma"/>
          <w:sz w:val="22"/>
          <w:szCs w:val="22"/>
        </w:rPr>
        <w:t xml:space="preserve"> la</w:t>
      </w:r>
      <w:r w:rsidR="00A106AF">
        <w:rPr>
          <w:rFonts w:ascii="Tahoma" w:hAnsi="Tahoma" w:cs="Tahoma"/>
          <w:sz w:val="22"/>
          <w:szCs w:val="22"/>
        </w:rPr>
        <w:t>s</w:t>
      </w:r>
      <w:r w:rsidR="005E1963" w:rsidRPr="00B3559D">
        <w:rPr>
          <w:rFonts w:ascii="Tahoma" w:hAnsi="Tahoma" w:cs="Tahoma"/>
          <w:sz w:val="22"/>
          <w:szCs w:val="22"/>
        </w:rPr>
        <w:t xml:space="preserve"> </w:t>
      </w:r>
      <w:r w:rsidR="00A106AF" w:rsidRPr="00B3559D">
        <w:rPr>
          <w:rFonts w:ascii="Tahoma" w:hAnsi="Tahoma" w:cs="Tahoma"/>
          <w:sz w:val="22"/>
          <w:szCs w:val="22"/>
        </w:rPr>
        <w:t>excepcion</w:t>
      </w:r>
      <w:r w:rsidR="00A106AF">
        <w:rPr>
          <w:rFonts w:ascii="Tahoma" w:hAnsi="Tahoma" w:cs="Tahoma"/>
          <w:sz w:val="22"/>
          <w:szCs w:val="22"/>
        </w:rPr>
        <w:t>es</w:t>
      </w:r>
      <w:r w:rsidR="005E1963" w:rsidRPr="00B3559D">
        <w:rPr>
          <w:rFonts w:ascii="Tahoma" w:hAnsi="Tahoma" w:cs="Tahoma"/>
          <w:sz w:val="22"/>
          <w:szCs w:val="22"/>
        </w:rPr>
        <w:t xml:space="preserve"> de </w:t>
      </w:r>
      <w:r w:rsidR="005E1963" w:rsidRPr="00B3559D">
        <w:rPr>
          <w:rFonts w:ascii="Tahoma" w:hAnsi="Tahoma" w:cs="Tahoma"/>
          <w:i/>
          <w:sz w:val="22"/>
          <w:szCs w:val="22"/>
        </w:rPr>
        <w:t xml:space="preserve">inexistencia de </w:t>
      </w:r>
      <w:r w:rsidR="00A106AF">
        <w:rPr>
          <w:rFonts w:ascii="Tahoma" w:hAnsi="Tahoma" w:cs="Tahoma"/>
          <w:i/>
          <w:sz w:val="22"/>
          <w:szCs w:val="22"/>
        </w:rPr>
        <w:t xml:space="preserve">causa para demandar </w:t>
      </w:r>
      <w:r w:rsidR="00757D32">
        <w:rPr>
          <w:rFonts w:ascii="Tahoma" w:hAnsi="Tahoma" w:cs="Tahoma"/>
          <w:sz w:val="22"/>
          <w:szCs w:val="22"/>
        </w:rPr>
        <w:t>y</w:t>
      </w:r>
      <w:r w:rsidR="00A106AF">
        <w:rPr>
          <w:rFonts w:ascii="Tahoma" w:hAnsi="Tahoma" w:cs="Tahoma"/>
          <w:sz w:val="22"/>
          <w:szCs w:val="22"/>
        </w:rPr>
        <w:t xml:space="preserve"> </w:t>
      </w:r>
      <w:r w:rsidR="00A106AF" w:rsidRPr="00A106AF">
        <w:rPr>
          <w:rFonts w:ascii="Tahoma" w:hAnsi="Tahoma" w:cs="Tahoma"/>
          <w:i/>
          <w:sz w:val="22"/>
          <w:szCs w:val="22"/>
        </w:rPr>
        <w:t>cobro de lo no debido</w:t>
      </w:r>
      <w:r w:rsidR="00A106AF">
        <w:rPr>
          <w:rFonts w:ascii="Tahoma" w:hAnsi="Tahoma" w:cs="Tahoma"/>
          <w:sz w:val="22"/>
          <w:szCs w:val="22"/>
        </w:rPr>
        <w:t xml:space="preserve">; </w:t>
      </w:r>
      <w:r w:rsidR="00757D32">
        <w:rPr>
          <w:rFonts w:ascii="Tahoma" w:hAnsi="Tahoma" w:cs="Tahoma"/>
          <w:sz w:val="22"/>
          <w:szCs w:val="22"/>
        </w:rPr>
        <w:t xml:space="preserve">en consecuencia, </w:t>
      </w:r>
      <w:r w:rsidR="00A106AF">
        <w:rPr>
          <w:rFonts w:ascii="Tahoma" w:hAnsi="Tahoma" w:cs="Tahoma"/>
          <w:sz w:val="22"/>
          <w:szCs w:val="22"/>
        </w:rPr>
        <w:t>negó l</w:t>
      </w:r>
      <w:r w:rsidR="00EA10C8" w:rsidRPr="00B3559D">
        <w:rPr>
          <w:rFonts w:ascii="Tahoma" w:hAnsi="Tahoma" w:cs="Tahoma"/>
          <w:sz w:val="22"/>
          <w:szCs w:val="22"/>
        </w:rPr>
        <w:t>a</w:t>
      </w:r>
      <w:r w:rsidR="00A106AF">
        <w:rPr>
          <w:rFonts w:ascii="Tahoma" w:hAnsi="Tahoma" w:cs="Tahoma"/>
          <w:sz w:val="22"/>
          <w:szCs w:val="22"/>
        </w:rPr>
        <w:t>s pretensiones propuestas por la parte demandante, a la cual conden</w:t>
      </w:r>
      <w:r w:rsidR="00E73A45">
        <w:rPr>
          <w:rFonts w:ascii="Tahoma" w:hAnsi="Tahoma" w:cs="Tahoma"/>
          <w:sz w:val="22"/>
          <w:szCs w:val="22"/>
        </w:rPr>
        <w:t>ó</w:t>
      </w:r>
      <w:r w:rsidR="00A106AF">
        <w:rPr>
          <w:rFonts w:ascii="Tahoma" w:hAnsi="Tahoma" w:cs="Tahoma"/>
          <w:sz w:val="22"/>
          <w:szCs w:val="22"/>
        </w:rPr>
        <w:t xml:space="preserve"> al</w:t>
      </w:r>
      <w:r w:rsidR="00757D32">
        <w:rPr>
          <w:rFonts w:ascii="Tahoma" w:hAnsi="Tahoma" w:cs="Tahoma"/>
          <w:sz w:val="22"/>
          <w:szCs w:val="22"/>
        </w:rPr>
        <w:t xml:space="preserve"> pagó de las costas procesales en</w:t>
      </w:r>
      <w:r w:rsidR="00A106AF">
        <w:rPr>
          <w:rFonts w:ascii="Tahoma" w:hAnsi="Tahoma" w:cs="Tahoma"/>
          <w:sz w:val="22"/>
          <w:szCs w:val="22"/>
        </w:rPr>
        <w:t xml:space="preserve"> favor de la sociedad demandada.</w:t>
      </w:r>
    </w:p>
    <w:p w:rsidR="00EA10C8" w:rsidRDefault="004E275B"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p>
    <w:p w:rsidR="00765D41" w:rsidRDefault="00D33969" w:rsidP="0032416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llegar a tal determinación la A quo </w:t>
      </w:r>
      <w:r w:rsidR="00765D41">
        <w:rPr>
          <w:rFonts w:ascii="Tahoma" w:hAnsi="Tahoma" w:cs="Tahoma"/>
          <w:sz w:val="22"/>
          <w:szCs w:val="22"/>
        </w:rPr>
        <w:t xml:space="preserve">consideró </w:t>
      </w:r>
      <w:r w:rsidR="00322C57">
        <w:rPr>
          <w:rFonts w:ascii="Tahoma" w:hAnsi="Tahoma" w:cs="Tahoma"/>
          <w:sz w:val="22"/>
          <w:szCs w:val="22"/>
        </w:rPr>
        <w:t xml:space="preserve">que a pesar de que con los testimonios </w:t>
      </w:r>
      <w:proofErr w:type="spellStart"/>
      <w:r w:rsidR="00322C57">
        <w:rPr>
          <w:rFonts w:ascii="Tahoma" w:hAnsi="Tahoma" w:cs="Tahoma"/>
          <w:sz w:val="22"/>
          <w:szCs w:val="22"/>
        </w:rPr>
        <w:t>recepcionados</w:t>
      </w:r>
      <w:proofErr w:type="spellEnd"/>
      <w:r w:rsidR="00322C57">
        <w:rPr>
          <w:rFonts w:ascii="Tahoma" w:hAnsi="Tahoma" w:cs="Tahoma"/>
          <w:sz w:val="22"/>
          <w:szCs w:val="22"/>
        </w:rPr>
        <w:t xml:space="preserve"> en el proceso se podía establecer que el cónyuge de la demandante, señor Luís Alfonso Moreno, prestó sus servicios personales para la sociedad demandada, de los mismos también era factible concluir que </w:t>
      </w:r>
      <w:r w:rsidR="00C774EC">
        <w:rPr>
          <w:rFonts w:ascii="Tahoma" w:hAnsi="Tahoma" w:cs="Tahoma"/>
          <w:sz w:val="22"/>
          <w:szCs w:val="22"/>
        </w:rPr>
        <w:t xml:space="preserve">ello se realizó por un lapso mucho menor </w:t>
      </w:r>
      <w:r w:rsidR="00947578">
        <w:rPr>
          <w:rFonts w:ascii="Tahoma" w:hAnsi="Tahoma" w:cs="Tahoma"/>
          <w:sz w:val="22"/>
          <w:szCs w:val="22"/>
        </w:rPr>
        <w:t>a</w:t>
      </w:r>
      <w:r w:rsidR="00C774EC">
        <w:rPr>
          <w:rFonts w:ascii="Tahoma" w:hAnsi="Tahoma" w:cs="Tahoma"/>
          <w:sz w:val="22"/>
          <w:szCs w:val="22"/>
        </w:rPr>
        <w:t xml:space="preserve">l descrito en la demanda, siendo la última vez que lo </w:t>
      </w:r>
      <w:r w:rsidR="00765D41">
        <w:rPr>
          <w:rFonts w:ascii="Tahoma" w:hAnsi="Tahoma" w:cs="Tahoma"/>
          <w:sz w:val="22"/>
          <w:szCs w:val="22"/>
        </w:rPr>
        <w:t>hizo 5 meses antes de su muerte.</w:t>
      </w:r>
    </w:p>
    <w:p w:rsidR="00765D41" w:rsidRDefault="00765D41" w:rsidP="00324166">
      <w:pPr>
        <w:widowControl w:val="0"/>
        <w:autoSpaceDE w:val="0"/>
        <w:autoSpaceDN w:val="0"/>
        <w:adjustRightInd w:val="0"/>
        <w:spacing w:line="276" w:lineRule="auto"/>
        <w:ind w:firstLine="708"/>
        <w:jc w:val="both"/>
        <w:rPr>
          <w:rFonts w:ascii="Tahoma" w:hAnsi="Tahoma" w:cs="Tahoma"/>
          <w:sz w:val="22"/>
          <w:szCs w:val="22"/>
        </w:rPr>
      </w:pPr>
    </w:p>
    <w:p w:rsidR="006F5928" w:rsidRDefault="009C37B9" w:rsidP="009860F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Indicó</w:t>
      </w:r>
      <w:r w:rsidR="00765D41">
        <w:rPr>
          <w:rFonts w:ascii="Tahoma" w:hAnsi="Tahoma" w:cs="Tahoma"/>
          <w:sz w:val="22"/>
          <w:szCs w:val="22"/>
        </w:rPr>
        <w:t xml:space="preserve"> que ademá</w:t>
      </w:r>
      <w:r w:rsidR="00E21C9E">
        <w:rPr>
          <w:rFonts w:ascii="Tahoma" w:hAnsi="Tahoma" w:cs="Tahoma"/>
          <w:sz w:val="22"/>
          <w:szCs w:val="22"/>
        </w:rPr>
        <w:t>s</w:t>
      </w:r>
      <w:r w:rsidR="00765D41">
        <w:rPr>
          <w:rFonts w:ascii="Tahoma" w:hAnsi="Tahoma" w:cs="Tahoma"/>
          <w:sz w:val="22"/>
          <w:szCs w:val="22"/>
        </w:rPr>
        <w:t>, quedó acreditado que e</w:t>
      </w:r>
      <w:r w:rsidR="00C774EC">
        <w:rPr>
          <w:rFonts w:ascii="Tahoma" w:hAnsi="Tahoma" w:cs="Tahoma"/>
          <w:sz w:val="22"/>
          <w:szCs w:val="22"/>
        </w:rPr>
        <w:t>l</w:t>
      </w:r>
      <w:r w:rsidR="00765D41">
        <w:rPr>
          <w:rFonts w:ascii="Tahoma" w:hAnsi="Tahoma" w:cs="Tahoma"/>
          <w:sz w:val="22"/>
          <w:szCs w:val="22"/>
        </w:rPr>
        <w:t xml:space="preserve"> fallecido</w:t>
      </w:r>
      <w:r w:rsidR="00C774EC">
        <w:rPr>
          <w:rFonts w:ascii="Tahoma" w:hAnsi="Tahoma" w:cs="Tahoma"/>
          <w:sz w:val="22"/>
          <w:szCs w:val="22"/>
        </w:rPr>
        <w:t xml:space="preserve"> prestaba su</w:t>
      </w:r>
      <w:r w:rsidR="00765D41">
        <w:rPr>
          <w:rFonts w:ascii="Tahoma" w:hAnsi="Tahoma" w:cs="Tahoma"/>
          <w:sz w:val="22"/>
          <w:szCs w:val="22"/>
        </w:rPr>
        <w:t>s</w:t>
      </w:r>
      <w:r w:rsidR="00C774EC">
        <w:rPr>
          <w:rFonts w:ascii="Tahoma" w:hAnsi="Tahoma" w:cs="Tahoma"/>
          <w:sz w:val="22"/>
          <w:szCs w:val="22"/>
        </w:rPr>
        <w:t xml:space="preserve"> servicio</w:t>
      </w:r>
      <w:r w:rsidR="00765D41">
        <w:rPr>
          <w:rFonts w:ascii="Tahoma" w:hAnsi="Tahoma" w:cs="Tahoma"/>
          <w:sz w:val="22"/>
          <w:szCs w:val="22"/>
        </w:rPr>
        <w:t>s</w:t>
      </w:r>
      <w:r w:rsidR="00C774EC">
        <w:rPr>
          <w:rFonts w:ascii="Tahoma" w:hAnsi="Tahoma" w:cs="Tahoma"/>
          <w:sz w:val="22"/>
          <w:szCs w:val="22"/>
        </w:rPr>
        <w:t xml:space="preserve"> de manera esporádica</w:t>
      </w:r>
      <w:r w:rsidR="006F5928">
        <w:rPr>
          <w:rFonts w:ascii="Tahoma" w:hAnsi="Tahoma" w:cs="Tahoma"/>
          <w:sz w:val="22"/>
          <w:szCs w:val="22"/>
        </w:rPr>
        <w:t>, ya que sus funciones estaban dirigidas a la reparación de locaciones, como el cambio de tubería</w:t>
      </w:r>
      <w:r w:rsidR="00947578">
        <w:rPr>
          <w:rFonts w:ascii="Tahoma" w:hAnsi="Tahoma" w:cs="Tahoma"/>
          <w:sz w:val="22"/>
          <w:szCs w:val="22"/>
        </w:rPr>
        <w:t>s,</w:t>
      </w:r>
      <w:r w:rsidR="006F5928">
        <w:rPr>
          <w:rFonts w:ascii="Tahoma" w:hAnsi="Tahoma" w:cs="Tahoma"/>
          <w:sz w:val="22"/>
          <w:szCs w:val="22"/>
        </w:rPr>
        <w:t xml:space="preserve"> chapas de puerta, o la pintura de paredes, más no a alguna que estuviera relacionada con el objeto social de la deman</w:t>
      </w:r>
      <w:r w:rsidR="0021569D">
        <w:rPr>
          <w:rFonts w:ascii="Tahoma" w:hAnsi="Tahoma" w:cs="Tahoma"/>
          <w:sz w:val="22"/>
          <w:szCs w:val="22"/>
        </w:rPr>
        <w:t>d</w:t>
      </w:r>
      <w:r w:rsidR="006F5928">
        <w:rPr>
          <w:rFonts w:ascii="Tahoma" w:hAnsi="Tahoma" w:cs="Tahoma"/>
          <w:sz w:val="22"/>
          <w:szCs w:val="22"/>
        </w:rPr>
        <w:t>ada.</w:t>
      </w:r>
      <w:r w:rsidR="00947578">
        <w:rPr>
          <w:rFonts w:ascii="Tahoma" w:hAnsi="Tahoma" w:cs="Tahoma"/>
          <w:sz w:val="22"/>
          <w:szCs w:val="22"/>
        </w:rPr>
        <w:t xml:space="preserve"> Asimismo, quedó acreditado que él realizaba su labor de manera autónoma, pues su mismo tío señaló que </w:t>
      </w:r>
      <w:r w:rsidR="009860F1">
        <w:rPr>
          <w:rFonts w:ascii="Tahoma" w:hAnsi="Tahoma" w:cs="Tahoma"/>
          <w:sz w:val="22"/>
          <w:szCs w:val="22"/>
        </w:rPr>
        <w:t xml:space="preserve">lo </w:t>
      </w:r>
      <w:r w:rsidR="00947578">
        <w:rPr>
          <w:rFonts w:ascii="Tahoma" w:hAnsi="Tahoma" w:cs="Tahoma"/>
          <w:sz w:val="22"/>
          <w:szCs w:val="22"/>
        </w:rPr>
        <w:t xml:space="preserve">contrató para </w:t>
      </w:r>
      <w:r w:rsidR="009860F1">
        <w:rPr>
          <w:rFonts w:ascii="Tahoma" w:hAnsi="Tahoma" w:cs="Tahoma"/>
          <w:sz w:val="22"/>
          <w:szCs w:val="22"/>
        </w:rPr>
        <w:t>ayudarlo</w:t>
      </w:r>
      <w:r w:rsidR="00947578">
        <w:rPr>
          <w:rFonts w:ascii="Tahoma" w:hAnsi="Tahoma" w:cs="Tahoma"/>
          <w:sz w:val="22"/>
          <w:szCs w:val="22"/>
        </w:rPr>
        <w:t xml:space="preserve"> a levantar un muro.</w:t>
      </w:r>
    </w:p>
    <w:p w:rsidR="00947578" w:rsidRDefault="00947578" w:rsidP="00324166">
      <w:pPr>
        <w:widowControl w:val="0"/>
        <w:autoSpaceDE w:val="0"/>
        <w:autoSpaceDN w:val="0"/>
        <w:adjustRightInd w:val="0"/>
        <w:spacing w:line="276" w:lineRule="auto"/>
        <w:ind w:firstLine="708"/>
        <w:jc w:val="both"/>
        <w:rPr>
          <w:rFonts w:ascii="Tahoma" w:hAnsi="Tahoma" w:cs="Tahoma"/>
          <w:sz w:val="22"/>
          <w:szCs w:val="22"/>
        </w:rPr>
      </w:pPr>
    </w:p>
    <w:p w:rsidR="00947578" w:rsidRDefault="009C37B9" w:rsidP="0032416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Finalmente, manifestó</w:t>
      </w:r>
      <w:r w:rsidR="00947578">
        <w:rPr>
          <w:rFonts w:ascii="Tahoma" w:hAnsi="Tahoma" w:cs="Tahoma"/>
          <w:sz w:val="22"/>
          <w:szCs w:val="22"/>
        </w:rPr>
        <w:t xml:space="preserve"> que el hecho de que el demandante hubiera fallecido en el negocio Don Pan Cuba, propiedad de una de las accionistas de </w:t>
      </w:r>
      <w:proofErr w:type="spellStart"/>
      <w:r w:rsidR="00947578">
        <w:rPr>
          <w:rFonts w:ascii="Tahoma" w:hAnsi="Tahoma" w:cs="Tahoma"/>
          <w:sz w:val="22"/>
          <w:szCs w:val="22"/>
        </w:rPr>
        <w:t>Lubrillantas</w:t>
      </w:r>
      <w:proofErr w:type="spellEnd"/>
      <w:r w:rsidR="00947578">
        <w:rPr>
          <w:rFonts w:ascii="Tahoma" w:hAnsi="Tahoma" w:cs="Tahoma"/>
          <w:sz w:val="22"/>
          <w:szCs w:val="22"/>
        </w:rPr>
        <w:t xml:space="preserve"> S.A.S.</w:t>
      </w:r>
      <w:r w:rsidR="005C7DDF">
        <w:rPr>
          <w:rFonts w:ascii="Tahoma" w:hAnsi="Tahoma" w:cs="Tahoma"/>
          <w:sz w:val="22"/>
          <w:szCs w:val="22"/>
        </w:rPr>
        <w:t>,</w:t>
      </w:r>
      <w:r w:rsidR="00947578">
        <w:rPr>
          <w:rFonts w:ascii="Tahoma" w:hAnsi="Tahoma" w:cs="Tahoma"/>
          <w:sz w:val="22"/>
          <w:szCs w:val="22"/>
        </w:rPr>
        <w:t xml:space="preserve"> en nada vinculaba a esta sociedad</w:t>
      </w:r>
      <w:r w:rsidR="005C7DDF">
        <w:rPr>
          <w:rFonts w:ascii="Tahoma" w:hAnsi="Tahoma" w:cs="Tahoma"/>
          <w:sz w:val="22"/>
          <w:szCs w:val="22"/>
        </w:rPr>
        <w:t>,</w:t>
      </w:r>
      <w:r w:rsidR="00947578">
        <w:rPr>
          <w:rFonts w:ascii="Tahoma" w:hAnsi="Tahoma" w:cs="Tahoma"/>
          <w:sz w:val="22"/>
          <w:szCs w:val="22"/>
        </w:rPr>
        <w:t xml:space="preserve"> </w:t>
      </w:r>
      <w:r w:rsidR="009860F1">
        <w:rPr>
          <w:rFonts w:ascii="Tahoma" w:hAnsi="Tahoma" w:cs="Tahoma"/>
          <w:sz w:val="22"/>
          <w:szCs w:val="22"/>
        </w:rPr>
        <w:t xml:space="preserve">toda vez </w:t>
      </w:r>
      <w:r w:rsidR="00947578">
        <w:rPr>
          <w:rFonts w:ascii="Tahoma" w:hAnsi="Tahoma" w:cs="Tahoma"/>
          <w:sz w:val="22"/>
          <w:szCs w:val="22"/>
        </w:rPr>
        <w:t xml:space="preserve">que el aludido establecimiento de comercio </w:t>
      </w:r>
      <w:r w:rsidR="005C7DDF">
        <w:rPr>
          <w:rFonts w:ascii="Tahoma" w:hAnsi="Tahoma" w:cs="Tahoma"/>
          <w:sz w:val="22"/>
          <w:szCs w:val="22"/>
        </w:rPr>
        <w:t xml:space="preserve">no </w:t>
      </w:r>
      <w:r w:rsidR="009860F1">
        <w:rPr>
          <w:rFonts w:ascii="Tahoma" w:hAnsi="Tahoma" w:cs="Tahoma"/>
          <w:sz w:val="22"/>
          <w:szCs w:val="22"/>
        </w:rPr>
        <w:t>pertenecía</w:t>
      </w:r>
      <w:r w:rsidR="005C7DDF">
        <w:rPr>
          <w:rFonts w:ascii="Tahoma" w:hAnsi="Tahoma" w:cs="Tahoma"/>
          <w:sz w:val="22"/>
          <w:szCs w:val="22"/>
        </w:rPr>
        <w:t xml:space="preserve"> </w:t>
      </w:r>
      <w:r w:rsidR="009860F1">
        <w:rPr>
          <w:rFonts w:ascii="Tahoma" w:hAnsi="Tahoma" w:cs="Tahoma"/>
          <w:sz w:val="22"/>
          <w:szCs w:val="22"/>
        </w:rPr>
        <w:t xml:space="preserve">a esa sociedad,  y </w:t>
      </w:r>
      <w:r w:rsidR="001679D4">
        <w:rPr>
          <w:rFonts w:ascii="Tahoma" w:hAnsi="Tahoma" w:cs="Tahoma"/>
          <w:sz w:val="22"/>
          <w:szCs w:val="22"/>
        </w:rPr>
        <w:t xml:space="preserve">sus fines </w:t>
      </w:r>
      <w:r w:rsidR="009860F1">
        <w:rPr>
          <w:rFonts w:ascii="Tahoma" w:hAnsi="Tahoma" w:cs="Tahoma"/>
          <w:sz w:val="22"/>
          <w:szCs w:val="22"/>
        </w:rPr>
        <w:t>tampoco</w:t>
      </w:r>
      <w:r w:rsidR="005C7DDF">
        <w:rPr>
          <w:rFonts w:ascii="Tahoma" w:hAnsi="Tahoma" w:cs="Tahoma"/>
          <w:sz w:val="22"/>
          <w:szCs w:val="22"/>
        </w:rPr>
        <w:t xml:space="preserve"> eran los mismos.</w:t>
      </w:r>
      <w:r w:rsidR="00947578">
        <w:rPr>
          <w:rFonts w:ascii="Tahoma" w:hAnsi="Tahoma" w:cs="Tahoma"/>
          <w:sz w:val="22"/>
          <w:szCs w:val="22"/>
        </w:rPr>
        <w:tab/>
      </w:r>
    </w:p>
    <w:p w:rsidR="00947578" w:rsidRDefault="00947578" w:rsidP="00E577FC">
      <w:pPr>
        <w:widowControl w:val="0"/>
        <w:autoSpaceDE w:val="0"/>
        <w:autoSpaceDN w:val="0"/>
        <w:adjustRightInd w:val="0"/>
        <w:jc w:val="both"/>
        <w:rPr>
          <w:rFonts w:ascii="Tahoma" w:hAnsi="Tahoma" w:cs="Tahoma"/>
          <w:color w:val="FF0000"/>
          <w:sz w:val="22"/>
          <w:szCs w:val="22"/>
        </w:rPr>
      </w:pPr>
    </w:p>
    <w:p w:rsidR="003274A7" w:rsidRPr="00EA3EFB" w:rsidRDefault="00996C36" w:rsidP="00B34ACF">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Recurso de apelación</w:t>
      </w:r>
    </w:p>
    <w:p w:rsidR="000222F2" w:rsidRDefault="00922FC4" w:rsidP="00B34ACF">
      <w:pPr>
        <w:ind w:firstLine="708"/>
        <w:jc w:val="both"/>
        <w:rPr>
          <w:rFonts w:ascii="Tahoma" w:hAnsi="Tahoma" w:cs="Tahoma"/>
          <w:sz w:val="22"/>
          <w:szCs w:val="22"/>
        </w:rPr>
      </w:pPr>
      <w:r>
        <w:rPr>
          <w:rFonts w:ascii="Tahoma" w:hAnsi="Tahoma" w:cs="Tahoma"/>
          <w:sz w:val="22"/>
          <w:szCs w:val="22"/>
        </w:rPr>
        <w:t xml:space="preserve"> </w:t>
      </w:r>
    </w:p>
    <w:p w:rsidR="00BE72F2" w:rsidRDefault="00996C36" w:rsidP="00E577FC">
      <w:pPr>
        <w:spacing w:line="276" w:lineRule="auto"/>
        <w:ind w:firstLine="708"/>
        <w:jc w:val="both"/>
        <w:rPr>
          <w:rFonts w:ascii="Tahoma" w:hAnsi="Tahoma" w:cs="Tahoma"/>
          <w:sz w:val="22"/>
          <w:szCs w:val="22"/>
        </w:rPr>
      </w:pPr>
      <w:r>
        <w:rPr>
          <w:rFonts w:ascii="Tahoma" w:hAnsi="Tahoma" w:cs="Tahoma"/>
          <w:sz w:val="22"/>
          <w:szCs w:val="22"/>
        </w:rPr>
        <w:t>El apoderado judicial de</w:t>
      </w:r>
      <w:r w:rsidR="00AE269A">
        <w:rPr>
          <w:rFonts w:ascii="Tahoma" w:hAnsi="Tahoma" w:cs="Tahoma"/>
          <w:sz w:val="22"/>
          <w:szCs w:val="22"/>
        </w:rPr>
        <w:t xml:space="preserve"> </w:t>
      </w:r>
      <w:r>
        <w:rPr>
          <w:rFonts w:ascii="Tahoma" w:hAnsi="Tahoma" w:cs="Tahoma"/>
          <w:sz w:val="22"/>
          <w:szCs w:val="22"/>
        </w:rPr>
        <w:t>l</w:t>
      </w:r>
      <w:r w:rsidR="00AE269A">
        <w:rPr>
          <w:rFonts w:ascii="Tahoma" w:hAnsi="Tahoma" w:cs="Tahoma"/>
          <w:sz w:val="22"/>
          <w:szCs w:val="22"/>
        </w:rPr>
        <w:t>a</w:t>
      </w:r>
      <w:r>
        <w:rPr>
          <w:rFonts w:ascii="Tahoma" w:hAnsi="Tahoma" w:cs="Tahoma"/>
          <w:sz w:val="22"/>
          <w:szCs w:val="22"/>
        </w:rPr>
        <w:t xml:space="preserve"> demandante apeló la decisión arguyendo </w:t>
      </w:r>
      <w:r w:rsidRPr="00E577FC">
        <w:rPr>
          <w:rFonts w:ascii="Tahoma" w:hAnsi="Tahoma" w:cs="Tahoma"/>
          <w:sz w:val="22"/>
          <w:szCs w:val="22"/>
        </w:rPr>
        <w:t xml:space="preserve">que </w:t>
      </w:r>
      <w:r w:rsidR="00E577FC" w:rsidRPr="00E577FC">
        <w:rPr>
          <w:rFonts w:ascii="Tahoma" w:hAnsi="Tahoma" w:cs="Tahoma"/>
          <w:sz w:val="22"/>
          <w:szCs w:val="22"/>
        </w:rPr>
        <w:t xml:space="preserve">de los testimonios aportados y debidamente practicados se puede decir que </w:t>
      </w:r>
      <w:r w:rsidR="00E577FC">
        <w:rPr>
          <w:rFonts w:ascii="Tahoma" w:hAnsi="Tahoma" w:cs="Tahoma"/>
          <w:sz w:val="22"/>
          <w:szCs w:val="22"/>
        </w:rPr>
        <w:t xml:space="preserve">entre el señor Luis Alfonso Moreno Muñoz y la sociedad </w:t>
      </w:r>
      <w:proofErr w:type="spellStart"/>
      <w:r w:rsidR="00E577FC">
        <w:rPr>
          <w:rFonts w:ascii="Tahoma" w:hAnsi="Tahoma" w:cs="Tahoma"/>
          <w:sz w:val="22"/>
          <w:szCs w:val="22"/>
        </w:rPr>
        <w:t>Lubrillantas</w:t>
      </w:r>
      <w:proofErr w:type="spellEnd"/>
      <w:r w:rsidR="00E577FC">
        <w:rPr>
          <w:rFonts w:ascii="Tahoma" w:hAnsi="Tahoma" w:cs="Tahoma"/>
          <w:sz w:val="22"/>
          <w:szCs w:val="22"/>
        </w:rPr>
        <w:t xml:space="preserve"> S.A.S, existió una verdadera relación labora</w:t>
      </w:r>
      <w:r w:rsidR="007F208C">
        <w:rPr>
          <w:rFonts w:ascii="Tahoma" w:hAnsi="Tahoma" w:cs="Tahoma"/>
          <w:sz w:val="22"/>
          <w:szCs w:val="22"/>
        </w:rPr>
        <w:t>l</w:t>
      </w:r>
      <w:r w:rsidR="00E577FC">
        <w:rPr>
          <w:rFonts w:ascii="Tahoma" w:hAnsi="Tahoma" w:cs="Tahoma"/>
          <w:sz w:val="22"/>
          <w:szCs w:val="22"/>
        </w:rPr>
        <w:t>, diferente a la relación que plantea indebidamente la parte demanda</w:t>
      </w:r>
      <w:r w:rsidR="0054374D">
        <w:rPr>
          <w:rFonts w:ascii="Tahoma" w:hAnsi="Tahoma" w:cs="Tahoma"/>
          <w:sz w:val="22"/>
          <w:szCs w:val="22"/>
        </w:rPr>
        <w:t>da</w:t>
      </w:r>
      <w:r w:rsidR="007F208C">
        <w:rPr>
          <w:rFonts w:ascii="Tahoma" w:hAnsi="Tahoma" w:cs="Tahoma"/>
          <w:sz w:val="22"/>
          <w:szCs w:val="22"/>
        </w:rPr>
        <w:t>,</w:t>
      </w:r>
      <w:r w:rsidR="00E577FC">
        <w:rPr>
          <w:rFonts w:ascii="Tahoma" w:hAnsi="Tahoma" w:cs="Tahoma"/>
          <w:sz w:val="22"/>
          <w:szCs w:val="22"/>
        </w:rPr>
        <w:t xml:space="preserve"> pues se concatenan los tres elementos del contrato laboral en la siguiente forma: i) se evidenci</w:t>
      </w:r>
      <w:r w:rsidR="0054374D">
        <w:rPr>
          <w:rFonts w:ascii="Tahoma" w:hAnsi="Tahoma" w:cs="Tahoma"/>
          <w:sz w:val="22"/>
          <w:szCs w:val="22"/>
        </w:rPr>
        <w:t>ó</w:t>
      </w:r>
      <w:r w:rsidR="00E577FC">
        <w:rPr>
          <w:rFonts w:ascii="Tahoma" w:hAnsi="Tahoma" w:cs="Tahoma"/>
          <w:sz w:val="22"/>
          <w:szCs w:val="22"/>
        </w:rPr>
        <w:t xml:space="preserve"> que el señor Moreno Muñoz prestó su fuerza de trabajo en el establecimiento de comercio </w:t>
      </w:r>
      <w:proofErr w:type="spellStart"/>
      <w:r w:rsidR="00E577FC">
        <w:rPr>
          <w:rFonts w:ascii="Tahoma" w:hAnsi="Tahoma" w:cs="Tahoma"/>
          <w:sz w:val="22"/>
          <w:szCs w:val="22"/>
        </w:rPr>
        <w:t>Lubrillantas</w:t>
      </w:r>
      <w:proofErr w:type="spellEnd"/>
      <w:r w:rsidR="00E577FC">
        <w:rPr>
          <w:rFonts w:ascii="Tahoma" w:hAnsi="Tahoma" w:cs="Tahoma"/>
          <w:sz w:val="22"/>
          <w:szCs w:val="22"/>
        </w:rPr>
        <w:t xml:space="preserve"> S.A.S, </w:t>
      </w:r>
      <w:r w:rsidR="007F208C">
        <w:rPr>
          <w:rFonts w:ascii="Tahoma" w:hAnsi="Tahoma" w:cs="Tahoma"/>
          <w:sz w:val="22"/>
          <w:szCs w:val="22"/>
        </w:rPr>
        <w:t xml:space="preserve">siendo </w:t>
      </w:r>
      <w:r w:rsidR="00E577FC">
        <w:rPr>
          <w:rFonts w:ascii="Tahoma" w:hAnsi="Tahoma" w:cs="Tahoma"/>
          <w:sz w:val="22"/>
          <w:szCs w:val="22"/>
        </w:rPr>
        <w:t>enviado a diferentes partes</w:t>
      </w:r>
      <w:r w:rsidR="007F208C">
        <w:rPr>
          <w:rFonts w:ascii="Tahoma" w:hAnsi="Tahoma" w:cs="Tahoma"/>
          <w:sz w:val="22"/>
          <w:szCs w:val="22"/>
        </w:rPr>
        <w:t>;</w:t>
      </w:r>
      <w:r w:rsidR="00E577FC">
        <w:rPr>
          <w:rFonts w:ascii="Tahoma" w:hAnsi="Tahoma" w:cs="Tahoma"/>
          <w:sz w:val="22"/>
          <w:szCs w:val="22"/>
        </w:rPr>
        <w:t xml:space="preserve"> y que esta prestación no era de carácter ocasional como se quiere hacer ver </w:t>
      </w:r>
      <w:r w:rsidR="00E577FC">
        <w:rPr>
          <w:rFonts w:ascii="Tahoma" w:hAnsi="Tahoma" w:cs="Tahoma"/>
          <w:sz w:val="22"/>
          <w:szCs w:val="22"/>
        </w:rPr>
        <w:lastRenderedPageBreak/>
        <w:t>por la parte pasiva de la presente acción, ii)</w:t>
      </w:r>
      <w:r w:rsidR="007F208C">
        <w:rPr>
          <w:rFonts w:ascii="Tahoma" w:hAnsi="Tahoma" w:cs="Tahoma"/>
          <w:sz w:val="22"/>
          <w:szCs w:val="22"/>
        </w:rPr>
        <w:t xml:space="preserve"> </w:t>
      </w:r>
      <w:r w:rsidR="00E577FC">
        <w:rPr>
          <w:rFonts w:ascii="Tahoma" w:hAnsi="Tahoma" w:cs="Tahoma"/>
          <w:sz w:val="22"/>
          <w:szCs w:val="22"/>
        </w:rPr>
        <w:t xml:space="preserve">sale a la luz del proceso el hecho de que existía una verdadera subordinación por parte de </w:t>
      </w:r>
      <w:proofErr w:type="spellStart"/>
      <w:r w:rsidR="00E577FC">
        <w:rPr>
          <w:rFonts w:ascii="Tahoma" w:hAnsi="Tahoma" w:cs="Tahoma"/>
          <w:sz w:val="22"/>
          <w:szCs w:val="22"/>
        </w:rPr>
        <w:t>Lubrillantas</w:t>
      </w:r>
      <w:proofErr w:type="spellEnd"/>
      <w:r w:rsidR="00E577FC">
        <w:rPr>
          <w:rFonts w:ascii="Tahoma" w:hAnsi="Tahoma" w:cs="Tahoma"/>
          <w:sz w:val="22"/>
          <w:szCs w:val="22"/>
        </w:rPr>
        <w:t xml:space="preserve">, sobre el esposo de </w:t>
      </w:r>
      <w:r w:rsidR="007F208C">
        <w:rPr>
          <w:rFonts w:ascii="Tahoma" w:hAnsi="Tahoma" w:cs="Tahoma"/>
          <w:sz w:val="22"/>
          <w:szCs w:val="22"/>
        </w:rPr>
        <w:t>la de</w:t>
      </w:r>
      <w:r w:rsidR="00E577FC">
        <w:rPr>
          <w:rFonts w:ascii="Tahoma" w:hAnsi="Tahoma" w:cs="Tahoma"/>
          <w:sz w:val="22"/>
          <w:szCs w:val="22"/>
        </w:rPr>
        <w:t>mandante</w:t>
      </w:r>
      <w:r w:rsidR="007F208C">
        <w:rPr>
          <w:rFonts w:ascii="Tahoma" w:hAnsi="Tahoma" w:cs="Tahoma"/>
          <w:sz w:val="22"/>
          <w:szCs w:val="22"/>
        </w:rPr>
        <w:t>,</w:t>
      </w:r>
      <w:r w:rsidR="00E577FC">
        <w:rPr>
          <w:rFonts w:ascii="Tahoma" w:hAnsi="Tahoma" w:cs="Tahoma"/>
          <w:sz w:val="22"/>
          <w:szCs w:val="22"/>
        </w:rPr>
        <w:t xml:space="preserve"> pues como se demostró con los interrogatorios practicados, el señor Orlando Giraldo Gómez impartía </w:t>
      </w:r>
      <w:r w:rsidR="007F208C">
        <w:rPr>
          <w:rFonts w:ascii="Tahoma" w:hAnsi="Tahoma" w:cs="Tahoma"/>
          <w:sz w:val="22"/>
          <w:szCs w:val="22"/>
        </w:rPr>
        <w:t>ó</w:t>
      </w:r>
      <w:r w:rsidR="00E577FC">
        <w:rPr>
          <w:rFonts w:ascii="Tahoma" w:hAnsi="Tahoma" w:cs="Tahoma"/>
          <w:sz w:val="22"/>
          <w:szCs w:val="22"/>
        </w:rPr>
        <w:t xml:space="preserve">rdenes al señor Moreno Muñoz, lo enviaba a otros establecimientos de comercio de propiedad de la junta directiva de la sociedad </w:t>
      </w:r>
      <w:proofErr w:type="spellStart"/>
      <w:r w:rsidR="00E577FC">
        <w:rPr>
          <w:rFonts w:ascii="Tahoma" w:hAnsi="Tahoma" w:cs="Tahoma"/>
          <w:sz w:val="22"/>
          <w:szCs w:val="22"/>
        </w:rPr>
        <w:t>Lubrillantas</w:t>
      </w:r>
      <w:proofErr w:type="spellEnd"/>
      <w:r w:rsidR="007F208C">
        <w:rPr>
          <w:rFonts w:ascii="Tahoma" w:hAnsi="Tahoma" w:cs="Tahoma"/>
          <w:sz w:val="22"/>
          <w:szCs w:val="22"/>
        </w:rPr>
        <w:t xml:space="preserve"> y</w:t>
      </w:r>
      <w:r w:rsidR="00E577FC">
        <w:rPr>
          <w:rFonts w:ascii="Tahoma" w:hAnsi="Tahoma" w:cs="Tahoma"/>
          <w:sz w:val="22"/>
          <w:szCs w:val="22"/>
        </w:rPr>
        <w:t>, iii) tal y como se lo reconoció a la parte demandada</w:t>
      </w:r>
      <w:r w:rsidR="00D351F2">
        <w:rPr>
          <w:rFonts w:ascii="Tahoma" w:hAnsi="Tahoma" w:cs="Tahoma"/>
          <w:sz w:val="22"/>
          <w:szCs w:val="22"/>
        </w:rPr>
        <w:t xml:space="preserve"> en la contestación de la demanda</w:t>
      </w:r>
      <w:r w:rsidR="00E577FC">
        <w:rPr>
          <w:rFonts w:ascii="Tahoma" w:hAnsi="Tahoma" w:cs="Tahoma"/>
          <w:sz w:val="22"/>
          <w:szCs w:val="22"/>
        </w:rPr>
        <w:t xml:space="preserve">, el señor Moreno Muñoz </w:t>
      </w:r>
      <w:r w:rsidR="00D351F2">
        <w:rPr>
          <w:rFonts w:ascii="Tahoma" w:hAnsi="Tahoma" w:cs="Tahoma"/>
          <w:sz w:val="22"/>
          <w:szCs w:val="22"/>
        </w:rPr>
        <w:t>recibía</w:t>
      </w:r>
      <w:r w:rsidR="00E577FC">
        <w:rPr>
          <w:rFonts w:ascii="Tahoma" w:hAnsi="Tahoma" w:cs="Tahoma"/>
          <w:sz w:val="22"/>
          <w:szCs w:val="22"/>
        </w:rPr>
        <w:t xml:space="preserve"> una contraprestación por sus servicios prestados. </w:t>
      </w:r>
    </w:p>
    <w:p w:rsidR="00E577FC" w:rsidRDefault="00E577FC" w:rsidP="00E577FC">
      <w:pPr>
        <w:spacing w:line="276" w:lineRule="auto"/>
        <w:ind w:firstLine="708"/>
        <w:jc w:val="both"/>
        <w:rPr>
          <w:rFonts w:ascii="Tahoma" w:hAnsi="Tahoma" w:cs="Tahoma"/>
          <w:sz w:val="22"/>
          <w:szCs w:val="22"/>
        </w:rPr>
      </w:pPr>
    </w:p>
    <w:p w:rsidR="00D351F2" w:rsidRDefault="007F208C" w:rsidP="00D351F2">
      <w:pPr>
        <w:spacing w:line="276" w:lineRule="auto"/>
        <w:ind w:firstLine="708"/>
        <w:jc w:val="both"/>
        <w:rPr>
          <w:rFonts w:ascii="Tahoma" w:hAnsi="Tahoma" w:cs="Tahoma"/>
          <w:sz w:val="22"/>
          <w:szCs w:val="22"/>
        </w:rPr>
      </w:pPr>
      <w:r>
        <w:rPr>
          <w:rFonts w:ascii="Tahoma" w:hAnsi="Tahoma" w:cs="Tahoma"/>
          <w:sz w:val="22"/>
          <w:szCs w:val="22"/>
        </w:rPr>
        <w:t>Por lo anterior, solicita que s</w:t>
      </w:r>
      <w:r w:rsidR="00D351F2">
        <w:rPr>
          <w:rFonts w:ascii="Tahoma" w:hAnsi="Tahoma" w:cs="Tahoma"/>
          <w:sz w:val="22"/>
          <w:szCs w:val="22"/>
        </w:rPr>
        <w:t xml:space="preserve">e faculte a </w:t>
      </w:r>
      <w:r>
        <w:rPr>
          <w:rFonts w:ascii="Tahoma" w:hAnsi="Tahoma" w:cs="Tahoma"/>
          <w:sz w:val="22"/>
          <w:szCs w:val="22"/>
        </w:rPr>
        <w:t>la demandante a</w:t>
      </w:r>
      <w:r w:rsidR="00D351F2">
        <w:rPr>
          <w:rFonts w:ascii="Tahoma" w:hAnsi="Tahoma" w:cs="Tahoma"/>
          <w:sz w:val="22"/>
          <w:szCs w:val="22"/>
        </w:rPr>
        <w:t>l pago de las acreencias adeudadas, al igual que el pago de la actualización de los aportes al régimen pensional con el fin de que ella pueda optar y disfrutar de esa pensión de sobrevivientes que tiene por derecho.</w:t>
      </w:r>
    </w:p>
    <w:p w:rsidR="00BE7537" w:rsidRDefault="00BE7537" w:rsidP="00F50FFA">
      <w:pPr>
        <w:jc w:val="both"/>
        <w:rPr>
          <w:rFonts w:ascii="Tahoma" w:hAnsi="Tahoma" w:cs="Tahoma"/>
          <w:sz w:val="22"/>
          <w:szCs w:val="22"/>
        </w:rPr>
      </w:pPr>
    </w:p>
    <w:p w:rsidR="003A3BBB" w:rsidRDefault="003A3BBB" w:rsidP="00B34ACF">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EA3EFB">
        <w:rPr>
          <w:rFonts w:ascii="Tahoma" w:hAnsi="Tahoma" w:cs="Tahoma"/>
          <w:b/>
          <w:sz w:val="22"/>
          <w:szCs w:val="22"/>
        </w:rPr>
        <w:t>Consideraciones</w:t>
      </w:r>
    </w:p>
    <w:p w:rsidR="006B0EE8" w:rsidRPr="006102BF" w:rsidRDefault="006B0EE8" w:rsidP="00B34ACF">
      <w:pPr>
        <w:ind w:firstLine="708"/>
        <w:jc w:val="both"/>
        <w:rPr>
          <w:rFonts w:ascii="Tahoma" w:hAnsi="Tahoma" w:cs="Tahoma"/>
          <w:sz w:val="22"/>
          <w:szCs w:val="22"/>
        </w:rPr>
      </w:pPr>
    </w:p>
    <w:p w:rsidR="006B0EE8" w:rsidRDefault="006B0EE8" w:rsidP="00B34ACF">
      <w:pPr>
        <w:pStyle w:val="Prrafodelista"/>
        <w:widowControl w:val="0"/>
        <w:numPr>
          <w:ilvl w:val="1"/>
          <w:numId w:val="8"/>
        </w:numPr>
        <w:autoSpaceDE w:val="0"/>
        <w:autoSpaceDN w:val="0"/>
        <w:adjustRightInd w:val="0"/>
        <w:spacing w:line="276" w:lineRule="auto"/>
        <w:ind w:hanging="371"/>
        <w:jc w:val="both"/>
        <w:rPr>
          <w:rFonts w:ascii="Tahoma" w:hAnsi="Tahoma" w:cs="Tahoma"/>
          <w:b/>
          <w:sz w:val="22"/>
          <w:szCs w:val="22"/>
        </w:rPr>
      </w:pPr>
      <w:r w:rsidRPr="006102BF">
        <w:rPr>
          <w:rFonts w:ascii="Tahoma" w:hAnsi="Tahoma" w:cs="Tahoma"/>
          <w:b/>
          <w:sz w:val="22"/>
          <w:szCs w:val="22"/>
        </w:rPr>
        <w:t xml:space="preserve"> Caso concreto</w:t>
      </w:r>
    </w:p>
    <w:p w:rsidR="00155102" w:rsidRDefault="00155102" w:rsidP="009C37B9">
      <w:pPr>
        <w:pStyle w:val="Prrafodelista"/>
        <w:widowControl w:val="0"/>
        <w:autoSpaceDE w:val="0"/>
        <w:autoSpaceDN w:val="0"/>
        <w:adjustRightInd w:val="0"/>
        <w:spacing w:line="276" w:lineRule="auto"/>
        <w:ind w:left="1080"/>
        <w:jc w:val="both"/>
        <w:rPr>
          <w:rFonts w:ascii="Tahoma" w:hAnsi="Tahoma" w:cs="Tahoma"/>
          <w:b/>
          <w:sz w:val="22"/>
          <w:szCs w:val="22"/>
        </w:rPr>
      </w:pPr>
    </w:p>
    <w:p w:rsidR="00DE4E2F" w:rsidRDefault="00A703F1" w:rsidP="00DE4E2F">
      <w:pPr>
        <w:widowControl w:val="0"/>
        <w:autoSpaceDE w:val="0"/>
        <w:autoSpaceDN w:val="0"/>
        <w:adjustRightInd w:val="0"/>
        <w:spacing w:line="276" w:lineRule="auto"/>
        <w:ind w:firstLine="708"/>
        <w:jc w:val="both"/>
        <w:rPr>
          <w:rFonts w:ascii="Tahoma" w:hAnsi="Tahoma" w:cs="Tahoma"/>
          <w:sz w:val="22"/>
          <w:szCs w:val="22"/>
        </w:rPr>
      </w:pPr>
      <w:r w:rsidRPr="00A703F1">
        <w:rPr>
          <w:rFonts w:ascii="Tahoma" w:hAnsi="Tahoma" w:cs="Tahoma"/>
          <w:sz w:val="22"/>
          <w:szCs w:val="22"/>
        </w:rPr>
        <w:t xml:space="preserve">Una vez revisados los argumentos expuestos </w:t>
      </w:r>
      <w:r>
        <w:rPr>
          <w:rFonts w:ascii="Tahoma" w:hAnsi="Tahoma" w:cs="Tahoma"/>
          <w:sz w:val="22"/>
          <w:szCs w:val="22"/>
        </w:rPr>
        <w:t>por la Jueza de instancia para denegar el reconocimiento de las acreencias pretendidas, en contraste con el caudal probatorio recaudado en la respectiva etapa procesal, encuentra la Sala que la decisión objeto de censura se encuentra ajustada a derecho, toda vez que si bien de</w:t>
      </w:r>
      <w:r w:rsidR="00DE4E2F" w:rsidRPr="00FB705F">
        <w:rPr>
          <w:rFonts w:ascii="Tahoma" w:hAnsi="Tahoma" w:cs="Tahoma"/>
          <w:sz w:val="22"/>
          <w:szCs w:val="22"/>
        </w:rPr>
        <w:t xml:space="preserve"> la prueba testimonial</w:t>
      </w:r>
      <w:r w:rsidRPr="00FB705F">
        <w:rPr>
          <w:rFonts w:ascii="Tahoma" w:hAnsi="Tahoma" w:cs="Tahoma"/>
          <w:sz w:val="22"/>
          <w:szCs w:val="22"/>
        </w:rPr>
        <w:t xml:space="preserve"> se desprende que </w:t>
      </w:r>
      <w:r w:rsidR="00DE4E2F" w:rsidRPr="00FB705F">
        <w:rPr>
          <w:rFonts w:ascii="Tahoma" w:hAnsi="Tahoma" w:cs="Tahoma"/>
          <w:sz w:val="22"/>
          <w:szCs w:val="22"/>
        </w:rPr>
        <w:t>el señor Luis Alfonso Mor</w:t>
      </w:r>
      <w:r w:rsidR="0054473A">
        <w:rPr>
          <w:rFonts w:ascii="Tahoma" w:hAnsi="Tahoma" w:cs="Tahoma"/>
          <w:sz w:val="22"/>
          <w:szCs w:val="22"/>
        </w:rPr>
        <w:t>eno</w:t>
      </w:r>
      <w:r w:rsidR="00DE4E2F" w:rsidRPr="00FB705F">
        <w:rPr>
          <w:rFonts w:ascii="Tahoma" w:hAnsi="Tahoma" w:cs="Tahoma"/>
          <w:sz w:val="22"/>
          <w:szCs w:val="22"/>
        </w:rPr>
        <w:t xml:space="preserve"> Muñoz en momentos determinados prestó </w:t>
      </w:r>
      <w:r w:rsidRPr="00FB705F">
        <w:rPr>
          <w:rFonts w:ascii="Tahoma" w:hAnsi="Tahoma" w:cs="Tahoma"/>
          <w:sz w:val="22"/>
          <w:szCs w:val="22"/>
        </w:rPr>
        <w:t xml:space="preserve">sus </w:t>
      </w:r>
      <w:r w:rsidR="00DE4E2F" w:rsidRPr="00FB705F">
        <w:rPr>
          <w:rFonts w:ascii="Tahoma" w:hAnsi="Tahoma" w:cs="Tahoma"/>
          <w:sz w:val="22"/>
          <w:szCs w:val="22"/>
        </w:rPr>
        <w:t xml:space="preserve">servicios a la </w:t>
      </w:r>
      <w:r w:rsidR="00FB705F">
        <w:rPr>
          <w:rFonts w:ascii="Tahoma" w:hAnsi="Tahoma" w:cs="Tahoma"/>
          <w:sz w:val="22"/>
          <w:szCs w:val="22"/>
        </w:rPr>
        <w:t>sociedad</w:t>
      </w:r>
      <w:r w:rsidR="00DE4E2F" w:rsidRPr="00FB705F">
        <w:rPr>
          <w:rFonts w:ascii="Tahoma" w:hAnsi="Tahoma" w:cs="Tahoma"/>
          <w:sz w:val="22"/>
          <w:szCs w:val="22"/>
        </w:rPr>
        <w:t xml:space="preserve"> </w:t>
      </w:r>
      <w:proofErr w:type="spellStart"/>
      <w:r w:rsidR="00DE4E2F" w:rsidRPr="00FB705F">
        <w:rPr>
          <w:rFonts w:ascii="Tahoma" w:hAnsi="Tahoma" w:cs="Tahoma"/>
          <w:sz w:val="22"/>
          <w:szCs w:val="22"/>
        </w:rPr>
        <w:t>Lubrillantas</w:t>
      </w:r>
      <w:proofErr w:type="spellEnd"/>
      <w:r w:rsidR="00DE4E2F" w:rsidRPr="00FB705F">
        <w:rPr>
          <w:rFonts w:ascii="Tahoma" w:hAnsi="Tahoma" w:cs="Tahoma"/>
          <w:sz w:val="22"/>
          <w:szCs w:val="22"/>
        </w:rPr>
        <w:t xml:space="preserve"> S.A.S, </w:t>
      </w:r>
      <w:r w:rsidRPr="00FB705F">
        <w:rPr>
          <w:rFonts w:ascii="Tahoma" w:hAnsi="Tahoma" w:cs="Tahoma"/>
          <w:sz w:val="22"/>
          <w:szCs w:val="22"/>
        </w:rPr>
        <w:t xml:space="preserve">lo cierto es que </w:t>
      </w:r>
      <w:r w:rsidR="00FB705F" w:rsidRPr="00FB705F">
        <w:rPr>
          <w:rFonts w:ascii="Tahoma" w:hAnsi="Tahoma" w:cs="Tahoma"/>
          <w:sz w:val="22"/>
          <w:szCs w:val="22"/>
        </w:rPr>
        <w:t xml:space="preserve">ello se hizo por </w:t>
      </w:r>
      <w:r w:rsidR="00DE4E2F" w:rsidRPr="00FB705F">
        <w:rPr>
          <w:rFonts w:ascii="Tahoma" w:hAnsi="Tahoma" w:cs="Tahoma"/>
          <w:sz w:val="22"/>
          <w:szCs w:val="22"/>
        </w:rPr>
        <w:t xml:space="preserve">actividades </w:t>
      </w:r>
      <w:r w:rsidRPr="00FB705F">
        <w:rPr>
          <w:rFonts w:ascii="Tahoma" w:hAnsi="Tahoma" w:cs="Tahoma"/>
          <w:sz w:val="22"/>
          <w:szCs w:val="22"/>
        </w:rPr>
        <w:t xml:space="preserve">esporádicas </w:t>
      </w:r>
      <w:r w:rsidR="00DE4E2F" w:rsidRPr="00FB705F">
        <w:rPr>
          <w:rFonts w:ascii="Tahoma" w:hAnsi="Tahoma" w:cs="Tahoma"/>
          <w:sz w:val="22"/>
          <w:szCs w:val="22"/>
        </w:rPr>
        <w:t xml:space="preserve">relacionadas con </w:t>
      </w:r>
      <w:r w:rsidRPr="00FB705F">
        <w:rPr>
          <w:rFonts w:ascii="Tahoma" w:hAnsi="Tahoma" w:cs="Tahoma"/>
          <w:sz w:val="22"/>
          <w:szCs w:val="22"/>
        </w:rPr>
        <w:t xml:space="preserve">la </w:t>
      </w:r>
      <w:r w:rsidR="00DE4E2F" w:rsidRPr="00FB705F">
        <w:rPr>
          <w:rFonts w:ascii="Tahoma" w:hAnsi="Tahoma" w:cs="Tahoma"/>
          <w:sz w:val="22"/>
          <w:szCs w:val="22"/>
        </w:rPr>
        <w:t xml:space="preserve">construcción o </w:t>
      </w:r>
      <w:r w:rsidRPr="00FB705F">
        <w:rPr>
          <w:rFonts w:ascii="Tahoma" w:hAnsi="Tahoma" w:cs="Tahoma"/>
          <w:sz w:val="22"/>
          <w:szCs w:val="22"/>
        </w:rPr>
        <w:t xml:space="preserve">el </w:t>
      </w:r>
      <w:r w:rsidR="00DE4E2F" w:rsidRPr="00FB705F">
        <w:rPr>
          <w:rFonts w:ascii="Tahoma" w:hAnsi="Tahoma" w:cs="Tahoma"/>
          <w:sz w:val="22"/>
          <w:szCs w:val="22"/>
        </w:rPr>
        <w:t>mantenimiento</w:t>
      </w:r>
      <w:r w:rsidR="00AA509D">
        <w:rPr>
          <w:rFonts w:ascii="Tahoma" w:hAnsi="Tahoma" w:cs="Tahoma"/>
          <w:sz w:val="22"/>
          <w:szCs w:val="22"/>
        </w:rPr>
        <w:t xml:space="preserve"> por un lapso equivalente a un mes</w:t>
      </w:r>
      <w:r w:rsidR="00CC0659">
        <w:rPr>
          <w:rFonts w:ascii="Tahoma" w:hAnsi="Tahoma" w:cs="Tahoma"/>
          <w:sz w:val="22"/>
          <w:szCs w:val="22"/>
        </w:rPr>
        <w:t xml:space="preserve">, </w:t>
      </w:r>
      <w:r w:rsidR="00BD4CEA">
        <w:rPr>
          <w:rFonts w:ascii="Tahoma" w:hAnsi="Tahoma" w:cs="Tahoma"/>
          <w:sz w:val="22"/>
          <w:szCs w:val="22"/>
        </w:rPr>
        <w:t xml:space="preserve">y que lo hizo </w:t>
      </w:r>
      <w:r w:rsidR="00CC0659">
        <w:rPr>
          <w:rFonts w:ascii="Tahoma" w:hAnsi="Tahoma" w:cs="Tahoma"/>
          <w:sz w:val="22"/>
          <w:szCs w:val="22"/>
        </w:rPr>
        <w:t>cinco meses antes de su deceso,</w:t>
      </w:r>
      <w:r w:rsidR="00DE4E2F" w:rsidRPr="00FB705F">
        <w:rPr>
          <w:rFonts w:ascii="Tahoma" w:hAnsi="Tahoma" w:cs="Tahoma"/>
          <w:sz w:val="22"/>
          <w:szCs w:val="22"/>
        </w:rPr>
        <w:t xml:space="preserve"> </w:t>
      </w:r>
      <w:r w:rsidR="00FB705F">
        <w:rPr>
          <w:rFonts w:ascii="Tahoma" w:hAnsi="Tahoma" w:cs="Tahoma"/>
          <w:sz w:val="22"/>
          <w:szCs w:val="22"/>
        </w:rPr>
        <w:t xml:space="preserve">tal como lo expusieron </w:t>
      </w:r>
      <w:r w:rsidR="00FB705F" w:rsidRPr="00FB705F">
        <w:rPr>
          <w:rFonts w:ascii="Tahoma" w:hAnsi="Tahoma" w:cs="Tahoma"/>
          <w:sz w:val="22"/>
          <w:szCs w:val="22"/>
        </w:rPr>
        <w:t xml:space="preserve">en su mayoría los declarantes </w:t>
      </w:r>
      <w:r w:rsidR="00FB705F">
        <w:rPr>
          <w:rFonts w:ascii="Tahoma" w:hAnsi="Tahoma" w:cs="Tahoma"/>
          <w:sz w:val="22"/>
          <w:szCs w:val="22"/>
        </w:rPr>
        <w:t>que comparecieron al proceso</w:t>
      </w:r>
      <w:r w:rsidR="00095538">
        <w:rPr>
          <w:rFonts w:ascii="Tahoma" w:hAnsi="Tahoma" w:cs="Tahoma"/>
          <w:sz w:val="22"/>
          <w:szCs w:val="22"/>
        </w:rPr>
        <w:t>, y más en concreto e</w:t>
      </w:r>
      <w:r w:rsidR="00AA509D" w:rsidRPr="00095538">
        <w:rPr>
          <w:rFonts w:ascii="Tahoma" w:hAnsi="Tahoma" w:cs="Tahoma"/>
          <w:sz w:val="22"/>
          <w:szCs w:val="22"/>
        </w:rPr>
        <w:t xml:space="preserve">l señor </w:t>
      </w:r>
      <w:r w:rsidR="00DE4E2F" w:rsidRPr="00095538">
        <w:rPr>
          <w:rFonts w:ascii="Tahoma" w:hAnsi="Tahoma" w:cs="Tahoma"/>
          <w:sz w:val="22"/>
          <w:szCs w:val="22"/>
        </w:rPr>
        <w:t xml:space="preserve">Luis </w:t>
      </w:r>
      <w:proofErr w:type="spellStart"/>
      <w:r w:rsidR="00DE4E2F" w:rsidRPr="00095538">
        <w:rPr>
          <w:rFonts w:ascii="Tahoma" w:hAnsi="Tahoma" w:cs="Tahoma"/>
          <w:sz w:val="22"/>
          <w:szCs w:val="22"/>
        </w:rPr>
        <w:t>Éi</w:t>
      </w:r>
      <w:r w:rsidR="00AA509D" w:rsidRPr="00095538">
        <w:rPr>
          <w:rFonts w:ascii="Tahoma" w:hAnsi="Tahoma" w:cs="Tahoma"/>
          <w:sz w:val="22"/>
          <w:szCs w:val="22"/>
        </w:rPr>
        <w:t>v</w:t>
      </w:r>
      <w:r w:rsidR="00DE4E2F" w:rsidRPr="00095538">
        <w:rPr>
          <w:rFonts w:ascii="Tahoma" w:hAnsi="Tahoma" w:cs="Tahoma"/>
          <w:sz w:val="22"/>
          <w:szCs w:val="22"/>
        </w:rPr>
        <w:t>ar</w:t>
      </w:r>
      <w:proofErr w:type="spellEnd"/>
      <w:r w:rsidR="00AA509D" w:rsidRPr="00095538">
        <w:rPr>
          <w:rFonts w:ascii="Tahoma" w:hAnsi="Tahoma" w:cs="Tahoma"/>
          <w:sz w:val="22"/>
          <w:szCs w:val="22"/>
        </w:rPr>
        <w:t xml:space="preserve"> Muñoz</w:t>
      </w:r>
      <w:r w:rsidR="00DE4E2F" w:rsidRPr="00095538">
        <w:rPr>
          <w:rFonts w:ascii="Tahoma" w:hAnsi="Tahoma" w:cs="Tahoma"/>
          <w:sz w:val="22"/>
          <w:szCs w:val="22"/>
        </w:rPr>
        <w:t xml:space="preserve">, persona que </w:t>
      </w:r>
      <w:r w:rsidR="00095538" w:rsidRPr="003556CD">
        <w:rPr>
          <w:rFonts w:ascii="Tahoma" w:hAnsi="Tahoma" w:cs="Tahoma"/>
          <w:sz w:val="22"/>
          <w:szCs w:val="22"/>
        </w:rPr>
        <w:t xml:space="preserve">trabajó </w:t>
      </w:r>
      <w:r w:rsidR="00DE4E2F" w:rsidRPr="003556CD">
        <w:rPr>
          <w:rFonts w:ascii="Tahoma" w:hAnsi="Tahoma" w:cs="Tahoma"/>
          <w:sz w:val="22"/>
          <w:szCs w:val="22"/>
        </w:rPr>
        <w:t xml:space="preserve">directamente </w:t>
      </w:r>
      <w:r w:rsidR="00095538" w:rsidRPr="003556CD">
        <w:rPr>
          <w:rFonts w:ascii="Tahoma" w:hAnsi="Tahoma" w:cs="Tahoma"/>
          <w:sz w:val="22"/>
          <w:szCs w:val="22"/>
        </w:rPr>
        <w:t>con</w:t>
      </w:r>
      <w:r w:rsidR="00DE4E2F" w:rsidRPr="003556CD">
        <w:rPr>
          <w:rFonts w:ascii="Tahoma" w:hAnsi="Tahoma" w:cs="Tahoma"/>
          <w:sz w:val="22"/>
          <w:szCs w:val="22"/>
        </w:rPr>
        <w:t xml:space="preserve"> el señor Luis Alfonso</w:t>
      </w:r>
      <w:r w:rsidR="00095538" w:rsidRPr="003556CD">
        <w:rPr>
          <w:rFonts w:ascii="Tahoma" w:hAnsi="Tahoma" w:cs="Tahoma"/>
          <w:sz w:val="22"/>
          <w:szCs w:val="22"/>
        </w:rPr>
        <w:t xml:space="preserve"> Moreno. </w:t>
      </w:r>
    </w:p>
    <w:p w:rsidR="006A34BE" w:rsidRDefault="006A34BE" w:rsidP="00DE4E2F">
      <w:pPr>
        <w:widowControl w:val="0"/>
        <w:autoSpaceDE w:val="0"/>
        <w:autoSpaceDN w:val="0"/>
        <w:adjustRightInd w:val="0"/>
        <w:spacing w:line="276" w:lineRule="auto"/>
        <w:ind w:firstLine="708"/>
        <w:jc w:val="both"/>
        <w:rPr>
          <w:rFonts w:ascii="Tahoma" w:hAnsi="Tahoma" w:cs="Tahoma"/>
          <w:sz w:val="22"/>
          <w:szCs w:val="22"/>
        </w:rPr>
      </w:pPr>
    </w:p>
    <w:p w:rsidR="006A34BE" w:rsidRPr="003556CD" w:rsidRDefault="006A34BE" w:rsidP="006A34BE">
      <w:pPr>
        <w:widowControl w:val="0"/>
        <w:autoSpaceDE w:val="0"/>
        <w:autoSpaceDN w:val="0"/>
        <w:adjustRightInd w:val="0"/>
        <w:spacing w:line="276" w:lineRule="auto"/>
        <w:ind w:firstLine="708"/>
        <w:jc w:val="both"/>
        <w:rPr>
          <w:rFonts w:ascii="Tahoma" w:hAnsi="Tahoma" w:cs="Tahoma"/>
          <w:sz w:val="22"/>
          <w:szCs w:val="22"/>
        </w:rPr>
      </w:pPr>
      <w:r w:rsidRPr="003556CD">
        <w:rPr>
          <w:rFonts w:ascii="Tahoma" w:hAnsi="Tahoma" w:cs="Tahoma"/>
          <w:sz w:val="22"/>
          <w:szCs w:val="22"/>
        </w:rPr>
        <w:t xml:space="preserve">Por otra parte, con las declaraciones rendidas por Diego Fernando Alfonso, José Robinson Giraldo y Luz </w:t>
      </w:r>
      <w:proofErr w:type="spellStart"/>
      <w:r w:rsidRPr="003556CD">
        <w:rPr>
          <w:rFonts w:ascii="Tahoma" w:hAnsi="Tahoma" w:cs="Tahoma"/>
          <w:sz w:val="22"/>
          <w:szCs w:val="22"/>
        </w:rPr>
        <w:t>Yeimy</w:t>
      </w:r>
      <w:proofErr w:type="spellEnd"/>
      <w:r w:rsidRPr="003556CD">
        <w:rPr>
          <w:rFonts w:ascii="Tahoma" w:hAnsi="Tahoma" w:cs="Tahoma"/>
          <w:sz w:val="22"/>
          <w:szCs w:val="22"/>
        </w:rPr>
        <w:t xml:space="preserve"> Cifuentes se corrobora dicha información, toda vez que afirman que el cónyuge de la demandante prestó servicios en tareas específicas, como arreglar chapas o cañerías, mismas que se llevaban a cabo máximo en un día</w:t>
      </w:r>
      <w:r>
        <w:rPr>
          <w:rFonts w:ascii="Tahoma" w:hAnsi="Tahoma" w:cs="Tahoma"/>
          <w:sz w:val="22"/>
          <w:szCs w:val="22"/>
        </w:rPr>
        <w:t>.</w:t>
      </w:r>
      <w:r w:rsidRPr="003556CD">
        <w:rPr>
          <w:rFonts w:ascii="Tahoma" w:hAnsi="Tahoma" w:cs="Tahoma"/>
          <w:sz w:val="22"/>
          <w:szCs w:val="22"/>
        </w:rPr>
        <w:t xml:space="preserve"> </w:t>
      </w:r>
    </w:p>
    <w:p w:rsidR="006A34BE" w:rsidRDefault="006A34BE" w:rsidP="00DE4E2F">
      <w:pPr>
        <w:widowControl w:val="0"/>
        <w:autoSpaceDE w:val="0"/>
        <w:autoSpaceDN w:val="0"/>
        <w:adjustRightInd w:val="0"/>
        <w:spacing w:line="276" w:lineRule="auto"/>
        <w:ind w:firstLine="708"/>
        <w:jc w:val="both"/>
        <w:rPr>
          <w:rFonts w:ascii="Tahoma" w:hAnsi="Tahoma" w:cs="Tahoma"/>
          <w:sz w:val="22"/>
          <w:szCs w:val="22"/>
        </w:rPr>
      </w:pPr>
    </w:p>
    <w:p w:rsidR="00DE4E2F" w:rsidRPr="001A5480" w:rsidRDefault="006A34BE" w:rsidP="00D8445B">
      <w:pPr>
        <w:widowControl w:val="0"/>
        <w:autoSpaceDE w:val="0"/>
        <w:autoSpaceDN w:val="0"/>
        <w:adjustRightInd w:val="0"/>
        <w:spacing w:line="276" w:lineRule="auto"/>
        <w:ind w:firstLine="708"/>
        <w:jc w:val="both"/>
        <w:rPr>
          <w:rFonts w:ascii="Tahoma" w:hAnsi="Tahoma" w:cs="Tahoma"/>
          <w:sz w:val="22"/>
          <w:szCs w:val="22"/>
          <w:highlight w:val="yellow"/>
        </w:rPr>
      </w:pPr>
      <w:r w:rsidRPr="006A34BE">
        <w:rPr>
          <w:rFonts w:ascii="Tahoma" w:hAnsi="Tahoma" w:cs="Tahoma"/>
          <w:sz w:val="22"/>
          <w:szCs w:val="22"/>
        </w:rPr>
        <w:t>En cuanto al elemento de la subordinación, se resalta lo dicho por Lu</w:t>
      </w:r>
      <w:r w:rsidR="00D8445B">
        <w:rPr>
          <w:rFonts w:ascii="Tahoma" w:hAnsi="Tahoma" w:cs="Tahoma"/>
          <w:sz w:val="22"/>
          <w:szCs w:val="22"/>
        </w:rPr>
        <w:t>í</w:t>
      </w:r>
      <w:r w:rsidRPr="006A34BE">
        <w:rPr>
          <w:rFonts w:ascii="Tahoma" w:hAnsi="Tahoma" w:cs="Tahoma"/>
          <w:sz w:val="22"/>
          <w:szCs w:val="22"/>
        </w:rPr>
        <w:t xml:space="preserve">s </w:t>
      </w:r>
      <w:proofErr w:type="spellStart"/>
      <w:r w:rsidRPr="006A34BE">
        <w:rPr>
          <w:rFonts w:ascii="Tahoma" w:hAnsi="Tahoma" w:cs="Tahoma"/>
          <w:sz w:val="22"/>
          <w:szCs w:val="22"/>
        </w:rPr>
        <w:t>Eivar</w:t>
      </w:r>
      <w:proofErr w:type="spellEnd"/>
      <w:r w:rsidRPr="006A34BE">
        <w:rPr>
          <w:rFonts w:ascii="Tahoma" w:hAnsi="Tahoma" w:cs="Tahoma"/>
          <w:sz w:val="22"/>
          <w:szCs w:val="22"/>
        </w:rPr>
        <w:t xml:space="preserve"> Muñoz, quien </w:t>
      </w:r>
      <w:r w:rsidR="00C342E3" w:rsidRPr="006A34BE">
        <w:rPr>
          <w:rFonts w:ascii="Tahoma" w:hAnsi="Tahoma" w:cs="Tahoma"/>
          <w:sz w:val="22"/>
          <w:szCs w:val="22"/>
        </w:rPr>
        <w:t xml:space="preserve">indicó que entró a trabajar en la construcción de un muro porque precisamente </w:t>
      </w:r>
      <w:r w:rsidR="0054374D">
        <w:rPr>
          <w:rFonts w:ascii="Tahoma" w:hAnsi="Tahoma" w:cs="Tahoma"/>
          <w:sz w:val="22"/>
          <w:szCs w:val="22"/>
        </w:rPr>
        <w:t>el causante</w:t>
      </w:r>
      <w:r w:rsidR="00C342E3" w:rsidRPr="006A34BE">
        <w:rPr>
          <w:rFonts w:ascii="Tahoma" w:hAnsi="Tahoma" w:cs="Tahoma"/>
          <w:sz w:val="22"/>
          <w:szCs w:val="22"/>
        </w:rPr>
        <w:t xml:space="preserve">, quien era su sobrino, lo </w:t>
      </w:r>
      <w:r w:rsidRPr="006A34BE">
        <w:rPr>
          <w:rFonts w:ascii="Tahoma" w:hAnsi="Tahoma" w:cs="Tahoma"/>
          <w:sz w:val="22"/>
          <w:szCs w:val="22"/>
        </w:rPr>
        <w:t>llamó</w:t>
      </w:r>
      <w:r w:rsidR="00C342E3" w:rsidRPr="006A34BE">
        <w:rPr>
          <w:rFonts w:ascii="Tahoma" w:hAnsi="Tahoma" w:cs="Tahoma"/>
          <w:sz w:val="22"/>
          <w:szCs w:val="22"/>
        </w:rPr>
        <w:t xml:space="preserve"> para que le ayudara en la evacuación de esas tareas, situación que lleva a desvirtuar que la prestación del servicio se hubiera dado con subordinación y dependencia hacia la sociedad demandada</w:t>
      </w:r>
      <w:r w:rsidRPr="006A34BE">
        <w:rPr>
          <w:rFonts w:ascii="Tahoma" w:hAnsi="Tahoma" w:cs="Tahoma"/>
          <w:sz w:val="22"/>
          <w:szCs w:val="22"/>
        </w:rPr>
        <w:t>, pues la potestad de contratar personal, disponer horarios y la actividad son actos ajenos al contrato de trabajo</w:t>
      </w:r>
      <w:r w:rsidR="00D8445B">
        <w:rPr>
          <w:rFonts w:ascii="Tahoma" w:hAnsi="Tahoma" w:cs="Tahoma"/>
          <w:sz w:val="22"/>
          <w:szCs w:val="22"/>
        </w:rPr>
        <w:t>.</w:t>
      </w:r>
    </w:p>
    <w:p w:rsidR="00DE4E2F" w:rsidRPr="001A5480" w:rsidRDefault="00DE4E2F" w:rsidP="00DE4E2F">
      <w:pPr>
        <w:widowControl w:val="0"/>
        <w:autoSpaceDE w:val="0"/>
        <w:autoSpaceDN w:val="0"/>
        <w:adjustRightInd w:val="0"/>
        <w:spacing w:line="276" w:lineRule="auto"/>
        <w:ind w:firstLine="708"/>
        <w:jc w:val="both"/>
        <w:rPr>
          <w:rFonts w:ascii="Tahoma" w:hAnsi="Tahoma" w:cs="Tahoma"/>
          <w:sz w:val="22"/>
          <w:szCs w:val="22"/>
          <w:highlight w:val="yellow"/>
        </w:rPr>
      </w:pPr>
    </w:p>
    <w:p w:rsidR="00DE4E2F" w:rsidRPr="00D8445B" w:rsidRDefault="00DE4E2F" w:rsidP="00DE4E2F">
      <w:pPr>
        <w:widowControl w:val="0"/>
        <w:autoSpaceDE w:val="0"/>
        <w:autoSpaceDN w:val="0"/>
        <w:adjustRightInd w:val="0"/>
        <w:spacing w:line="276" w:lineRule="auto"/>
        <w:ind w:firstLine="708"/>
        <w:jc w:val="both"/>
        <w:rPr>
          <w:rFonts w:ascii="Tahoma" w:hAnsi="Tahoma" w:cs="Tahoma"/>
          <w:sz w:val="22"/>
          <w:szCs w:val="22"/>
        </w:rPr>
      </w:pPr>
      <w:r w:rsidRPr="00D8445B">
        <w:rPr>
          <w:rFonts w:ascii="Tahoma" w:hAnsi="Tahoma" w:cs="Tahoma"/>
          <w:sz w:val="22"/>
          <w:szCs w:val="22"/>
        </w:rPr>
        <w:t>En ese orden de ideas</w:t>
      </w:r>
      <w:r w:rsidR="00D8445B" w:rsidRPr="00D8445B">
        <w:rPr>
          <w:rFonts w:ascii="Tahoma" w:hAnsi="Tahoma" w:cs="Tahoma"/>
          <w:sz w:val="22"/>
          <w:szCs w:val="22"/>
        </w:rPr>
        <w:t>, el servicio pr</w:t>
      </w:r>
      <w:r w:rsidRPr="00D8445B">
        <w:rPr>
          <w:rFonts w:ascii="Tahoma" w:hAnsi="Tahoma" w:cs="Tahoma"/>
          <w:sz w:val="22"/>
          <w:szCs w:val="22"/>
        </w:rPr>
        <w:t>estado por Luis Alfonso no puede enmarcarse dentro de las normas correspondientes a un contrato de trabajo y</w:t>
      </w:r>
      <w:r w:rsidR="00D8445B" w:rsidRPr="00D8445B">
        <w:rPr>
          <w:rFonts w:ascii="Tahoma" w:hAnsi="Tahoma" w:cs="Tahoma"/>
          <w:sz w:val="22"/>
          <w:szCs w:val="22"/>
        </w:rPr>
        <w:t xml:space="preserve">, en consecuencia, no hay lugar a reconocer </w:t>
      </w:r>
      <w:r w:rsidRPr="00D8445B">
        <w:rPr>
          <w:rFonts w:ascii="Tahoma" w:hAnsi="Tahoma" w:cs="Tahoma"/>
          <w:sz w:val="22"/>
          <w:szCs w:val="22"/>
        </w:rPr>
        <w:t xml:space="preserve">los derechos </w:t>
      </w:r>
      <w:r w:rsidR="00D8445B" w:rsidRPr="00D8445B">
        <w:rPr>
          <w:rFonts w:ascii="Tahoma" w:hAnsi="Tahoma" w:cs="Tahoma"/>
          <w:sz w:val="22"/>
          <w:szCs w:val="22"/>
        </w:rPr>
        <w:t>reclamados por la demandante</w:t>
      </w:r>
      <w:r w:rsidRPr="00D8445B">
        <w:rPr>
          <w:rFonts w:ascii="Tahoma" w:hAnsi="Tahoma" w:cs="Tahoma"/>
          <w:sz w:val="22"/>
          <w:szCs w:val="22"/>
        </w:rPr>
        <w:t>.</w:t>
      </w:r>
    </w:p>
    <w:p w:rsidR="00DE4E2F" w:rsidRPr="001A5480" w:rsidRDefault="00DE4E2F" w:rsidP="00DE4E2F">
      <w:pPr>
        <w:widowControl w:val="0"/>
        <w:autoSpaceDE w:val="0"/>
        <w:autoSpaceDN w:val="0"/>
        <w:adjustRightInd w:val="0"/>
        <w:spacing w:line="276" w:lineRule="auto"/>
        <w:ind w:firstLine="708"/>
        <w:jc w:val="both"/>
        <w:rPr>
          <w:rFonts w:ascii="Tahoma" w:hAnsi="Tahoma" w:cs="Tahoma"/>
          <w:sz w:val="22"/>
          <w:szCs w:val="22"/>
          <w:highlight w:val="yellow"/>
        </w:rPr>
      </w:pPr>
    </w:p>
    <w:p w:rsidR="00DE4E2F" w:rsidRPr="001A5480" w:rsidRDefault="00D8445B" w:rsidP="00D8445B">
      <w:pPr>
        <w:widowControl w:val="0"/>
        <w:autoSpaceDE w:val="0"/>
        <w:autoSpaceDN w:val="0"/>
        <w:adjustRightInd w:val="0"/>
        <w:spacing w:line="276" w:lineRule="auto"/>
        <w:ind w:firstLine="708"/>
        <w:jc w:val="both"/>
        <w:rPr>
          <w:rFonts w:ascii="Tahoma" w:hAnsi="Tahoma" w:cs="Tahoma"/>
          <w:sz w:val="22"/>
          <w:szCs w:val="22"/>
          <w:highlight w:val="yellow"/>
        </w:rPr>
      </w:pPr>
      <w:r w:rsidRPr="00D8445B">
        <w:rPr>
          <w:rFonts w:ascii="Tahoma" w:hAnsi="Tahoma" w:cs="Tahoma"/>
          <w:sz w:val="22"/>
          <w:szCs w:val="22"/>
        </w:rPr>
        <w:t xml:space="preserve">Ahora bien, </w:t>
      </w:r>
      <w:r>
        <w:rPr>
          <w:rFonts w:ascii="Tahoma" w:hAnsi="Tahoma" w:cs="Tahoma"/>
          <w:sz w:val="22"/>
          <w:szCs w:val="22"/>
        </w:rPr>
        <w:t xml:space="preserve">con relación a los hechos que refieren que el trabajador </w:t>
      </w:r>
      <w:r w:rsidR="00DE4E2F" w:rsidRPr="00BE7537">
        <w:rPr>
          <w:rFonts w:ascii="Tahoma" w:hAnsi="Tahoma" w:cs="Tahoma"/>
          <w:sz w:val="22"/>
          <w:szCs w:val="22"/>
        </w:rPr>
        <w:t xml:space="preserve">era movido </w:t>
      </w:r>
      <w:r w:rsidRPr="00BE7537">
        <w:rPr>
          <w:rFonts w:ascii="Tahoma" w:hAnsi="Tahoma" w:cs="Tahoma"/>
          <w:sz w:val="22"/>
          <w:szCs w:val="22"/>
        </w:rPr>
        <w:t>a</w:t>
      </w:r>
      <w:r w:rsidR="00DE4E2F" w:rsidRPr="00BE7537">
        <w:rPr>
          <w:rFonts w:ascii="Tahoma" w:hAnsi="Tahoma" w:cs="Tahoma"/>
          <w:sz w:val="22"/>
          <w:szCs w:val="22"/>
        </w:rPr>
        <w:t xml:space="preserve"> diferentes propiedades de las personas que conforman </w:t>
      </w:r>
      <w:r w:rsidRPr="00BE7537">
        <w:rPr>
          <w:rFonts w:ascii="Tahoma" w:hAnsi="Tahoma" w:cs="Tahoma"/>
          <w:sz w:val="22"/>
          <w:szCs w:val="22"/>
        </w:rPr>
        <w:t>la junta directiva de la sociedad demandada</w:t>
      </w:r>
      <w:r w:rsidR="00DE4E2F" w:rsidRPr="00BE7537">
        <w:rPr>
          <w:rFonts w:ascii="Tahoma" w:hAnsi="Tahoma" w:cs="Tahoma"/>
          <w:sz w:val="22"/>
          <w:szCs w:val="22"/>
        </w:rPr>
        <w:t xml:space="preserve">, </w:t>
      </w:r>
      <w:r w:rsidRPr="00BE7537">
        <w:rPr>
          <w:rFonts w:ascii="Tahoma" w:hAnsi="Tahoma" w:cs="Tahoma"/>
          <w:sz w:val="22"/>
          <w:szCs w:val="22"/>
        </w:rPr>
        <w:t xml:space="preserve">debe señalarse que </w:t>
      </w:r>
      <w:proofErr w:type="spellStart"/>
      <w:r w:rsidR="00DE4E2F" w:rsidRPr="00BE7537">
        <w:rPr>
          <w:rFonts w:ascii="Tahoma" w:hAnsi="Tahoma" w:cs="Tahoma"/>
          <w:sz w:val="22"/>
          <w:szCs w:val="22"/>
        </w:rPr>
        <w:t>Lubrillantas</w:t>
      </w:r>
      <w:proofErr w:type="spellEnd"/>
      <w:r w:rsidR="00DE4E2F" w:rsidRPr="00BE7537">
        <w:rPr>
          <w:rFonts w:ascii="Tahoma" w:hAnsi="Tahoma" w:cs="Tahoma"/>
          <w:sz w:val="22"/>
          <w:szCs w:val="22"/>
        </w:rPr>
        <w:t xml:space="preserve"> S.A.S es una persona jurídica independiente y no tiene ninguna clase de injerencia en el establecimiento de comercio denominado Don Pan Cuba, que pertenece a la señora María </w:t>
      </w:r>
      <w:proofErr w:type="spellStart"/>
      <w:r w:rsidR="00DE4E2F" w:rsidRPr="00BE7537">
        <w:rPr>
          <w:rFonts w:ascii="Tahoma" w:hAnsi="Tahoma" w:cs="Tahoma"/>
          <w:sz w:val="22"/>
          <w:szCs w:val="22"/>
        </w:rPr>
        <w:t>Luceida</w:t>
      </w:r>
      <w:proofErr w:type="spellEnd"/>
      <w:r w:rsidR="00DE4E2F" w:rsidRPr="00BE7537">
        <w:rPr>
          <w:rFonts w:ascii="Tahoma" w:hAnsi="Tahoma" w:cs="Tahoma"/>
          <w:sz w:val="22"/>
          <w:szCs w:val="22"/>
        </w:rPr>
        <w:t xml:space="preserve"> Loaiza Osorio</w:t>
      </w:r>
      <w:r w:rsidRPr="00BE7537">
        <w:rPr>
          <w:rFonts w:ascii="Tahoma" w:hAnsi="Tahoma" w:cs="Tahoma"/>
          <w:sz w:val="22"/>
          <w:szCs w:val="22"/>
        </w:rPr>
        <w:t>;</w:t>
      </w:r>
      <w:r w:rsidR="00DE4E2F" w:rsidRPr="00BE7537">
        <w:rPr>
          <w:rFonts w:ascii="Tahoma" w:hAnsi="Tahoma" w:cs="Tahoma"/>
          <w:sz w:val="22"/>
          <w:szCs w:val="22"/>
        </w:rPr>
        <w:t xml:space="preserve"> de tal suerte que si Luis Alfonso prestó sus servicios para la señora </w:t>
      </w:r>
      <w:r w:rsidR="0054473A" w:rsidRPr="00BE7537">
        <w:rPr>
          <w:rFonts w:ascii="Tahoma" w:hAnsi="Tahoma" w:cs="Tahoma"/>
          <w:sz w:val="22"/>
          <w:szCs w:val="22"/>
        </w:rPr>
        <w:t>María</w:t>
      </w:r>
      <w:r w:rsidR="00DE4E2F" w:rsidRPr="00BE7537">
        <w:rPr>
          <w:rFonts w:ascii="Tahoma" w:hAnsi="Tahoma" w:cs="Tahoma"/>
          <w:sz w:val="22"/>
          <w:szCs w:val="22"/>
        </w:rPr>
        <w:t xml:space="preserve"> </w:t>
      </w:r>
      <w:proofErr w:type="spellStart"/>
      <w:r w:rsidR="00DE4E2F" w:rsidRPr="00BE7537">
        <w:rPr>
          <w:rFonts w:ascii="Tahoma" w:hAnsi="Tahoma" w:cs="Tahoma"/>
          <w:sz w:val="22"/>
          <w:szCs w:val="22"/>
        </w:rPr>
        <w:t>Luceida</w:t>
      </w:r>
      <w:proofErr w:type="spellEnd"/>
      <w:r w:rsidR="00DE4E2F" w:rsidRPr="00BE7537">
        <w:rPr>
          <w:rFonts w:ascii="Tahoma" w:hAnsi="Tahoma" w:cs="Tahoma"/>
          <w:sz w:val="22"/>
          <w:szCs w:val="22"/>
        </w:rPr>
        <w:t xml:space="preserve"> o para los otros hermanos que aparecen como representantes </w:t>
      </w:r>
      <w:r w:rsidRPr="00BE7537">
        <w:rPr>
          <w:rFonts w:ascii="Tahoma" w:hAnsi="Tahoma" w:cs="Tahoma"/>
          <w:sz w:val="22"/>
          <w:szCs w:val="22"/>
        </w:rPr>
        <w:t xml:space="preserve">legales de </w:t>
      </w:r>
      <w:proofErr w:type="spellStart"/>
      <w:r w:rsidRPr="00BE7537">
        <w:rPr>
          <w:rFonts w:ascii="Tahoma" w:hAnsi="Tahoma" w:cs="Tahoma"/>
          <w:sz w:val="22"/>
          <w:szCs w:val="22"/>
        </w:rPr>
        <w:t>Lubrillantas</w:t>
      </w:r>
      <w:proofErr w:type="spellEnd"/>
      <w:r w:rsidRPr="00BE7537">
        <w:rPr>
          <w:rFonts w:ascii="Tahoma" w:hAnsi="Tahoma" w:cs="Tahoma"/>
          <w:sz w:val="22"/>
          <w:szCs w:val="22"/>
        </w:rPr>
        <w:t xml:space="preserve"> S.A.S, no puede</w:t>
      </w:r>
      <w:r w:rsidR="00DE4E2F" w:rsidRPr="00BE7537">
        <w:rPr>
          <w:rFonts w:ascii="Tahoma" w:hAnsi="Tahoma" w:cs="Tahoma"/>
          <w:sz w:val="22"/>
          <w:szCs w:val="22"/>
        </w:rPr>
        <w:t xml:space="preserve"> </w:t>
      </w:r>
      <w:r w:rsidRPr="00BE7537">
        <w:rPr>
          <w:rFonts w:ascii="Tahoma" w:hAnsi="Tahoma" w:cs="Tahoma"/>
          <w:sz w:val="22"/>
          <w:szCs w:val="22"/>
        </w:rPr>
        <w:t xml:space="preserve">pensarse que ello </w:t>
      </w:r>
      <w:r w:rsidR="00DE4E2F" w:rsidRPr="00BE7537">
        <w:rPr>
          <w:rFonts w:ascii="Tahoma" w:hAnsi="Tahoma" w:cs="Tahoma"/>
          <w:sz w:val="22"/>
          <w:szCs w:val="22"/>
        </w:rPr>
        <w:t xml:space="preserve">generar alguna responsabilidad en la sociedad, </w:t>
      </w:r>
      <w:r w:rsidRPr="00BE7537">
        <w:rPr>
          <w:rFonts w:ascii="Tahoma" w:hAnsi="Tahoma" w:cs="Tahoma"/>
          <w:sz w:val="22"/>
          <w:szCs w:val="22"/>
        </w:rPr>
        <w:t xml:space="preserve">toda vez que </w:t>
      </w:r>
      <w:r w:rsidR="00DE4E2F" w:rsidRPr="00BE7537">
        <w:rPr>
          <w:rFonts w:ascii="Tahoma" w:hAnsi="Tahoma" w:cs="Tahoma"/>
          <w:sz w:val="22"/>
          <w:szCs w:val="22"/>
        </w:rPr>
        <w:t xml:space="preserve">esos aspectos no </w:t>
      </w:r>
      <w:r w:rsidRPr="00BE7537">
        <w:rPr>
          <w:rFonts w:ascii="Tahoma" w:hAnsi="Tahoma" w:cs="Tahoma"/>
          <w:sz w:val="22"/>
          <w:szCs w:val="22"/>
        </w:rPr>
        <w:t xml:space="preserve">le </w:t>
      </w:r>
      <w:r w:rsidR="00DE4E2F" w:rsidRPr="00BE7537">
        <w:rPr>
          <w:rFonts w:ascii="Tahoma" w:hAnsi="Tahoma" w:cs="Tahoma"/>
          <w:sz w:val="22"/>
          <w:szCs w:val="22"/>
        </w:rPr>
        <w:t xml:space="preserve">son oponibles </w:t>
      </w:r>
      <w:r w:rsidR="00BE7537" w:rsidRPr="00BE7537">
        <w:rPr>
          <w:rFonts w:ascii="Tahoma" w:hAnsi="Tahoma" w:cs="Tahoma"/>
          <w:sz w:val="22"/>
          <w:szCs w:val="22"/>
        </w:rPr>
        <w:t xml:space="preserve">a ella sino a </w:t>
      </w:r>
      <w:r w:rsidR="00BE7537" w:rsidRPr="00BE7537">
        <w:rPr>
          <w:rFonts w:ascii="Tahoma" w:hAnsi="Tahoma" w:cs="Tahoma"/>
          <w:sz w:val="22"/>
          <w:szCs w:val="22"/>
        </w:rPr>
        <w:lastRenderedPageBreak/>
        <w:t>quienes realmente se beneficiaron de es</w:t>
      </w:r>
      <w:r w:rsidR="0054374D">
        <w:rPr>
          <w:rFonts w:ascii="Tahoma" w:hAnsi="Tahoma" w:cs="Tahoma"/>
          <w:sz w:val="22"/>
          <w:szCs w:val="22"/>
        </w:rPr>
        <w:t>os</w:t>
      </w:r>
      <w:r w:rsidR="00BE7537" w:rsidRPr="00BE7537">
        <w:rPr>
          <w:rFonts w:ascii="Tahoma" w:hAnsi="Tahoma" w:cs="Tahoma"/>
          <w:sz w:val="22"/>
          <w:szCs w:val="22"/>
        </w:rPr>
        <w:t xml:space="preserve"> servicios.</w:t>
      </w:r>
    </w:p>
    <w:p w:rsidR="00DE4E2F" w:rsidRPr="001A5480" w:rsidRDefault="00DE4E2F" w:rsidP="00DE4E2F">
      <w:pPr>
        <w:widowControl w:val="0"/>
        <w:autoSpaceDE w:val="0"/>
        <w:autoSpaceDN w:val="0"/>
        <w:adjustRightInd w:val="0"/>
        <w:spacing w:line="276" w:lineRule="auto"/>
        <w:ind w:firstLine="708"/>
        <w:jc w:val="both"/>
        <w:rPr>
          <w:rFonts w:ascii="Tahoma" w:hAnsi="Tahoma" w:cs="Tahoma"/>
          <w:sz w:val="22"/>
          <w:szCs w:val="22"/>
          <w:highlight w:val="yellow"/>
        </w:rPr>
      </w:pPr>
    </w:p>
    <w:p w:rsidR="00DE4E2F" w:rsidRPr="00BE7537" w:rsidRDefault="00DE4E2F" w:rsidP="00DE4E2F">
      <w:pPr>
        <w:widowControl w:val="0"/>
        <w:autoSpaceDE w:val="0"/>
        <w:autoSpaceDN w:val="0"/>
        <w:adjustRightInd w:val="0"/>
        <w:spacing w:line="276" w:lineRule="auto"/>
        <w:ind w:firstLine="708"/>
        <w:jc w:val="both"/>
        <w:rPr>
          <w:rFonts w:ascii="Tahoma" w:hAnsi="Tahoma" w:cs="Tahoma"/>
          <w:sz w:val="22"/>
          <w:szCs w:val="22"/>
        </w:rPr>
      </w:pPr>
      <w:r w:rsidRPr="00BE7537">
        <w:rPr>
          <w:rFonts w:ascii="Tahoma" w:hAnsi="Tahoma" w:cs="Tahoma"/>
          <w:sz w:val="22"/>
          <w:szCs w:val="22"/>
        </w:rPr>
        <w:t xml:space="preserve">Lo </w:t>
      </w:r>
      <w:r w:rsidR="00BE7537" w:rsidRPr="00BE7537">
        <w:rPr>
          <w:rFonts w:ascii="Tahoma" w:hAnsi="Tahoma" w:cs="Tahoma"/>
          <w:sz w:val="22"/>
          <w:szCs w:val="22"/>
        </w:rPr>
        <w:t xml:space="preserve">brevemente discurrido </w:t>
      </w:r>
      <w:r w:rsidRPr="00BE7537">
        <w:rPr>
          <w:rFonts w:ascii="Tahoma" w:hAnsi="Tahoma" w:cs="Tahoma"/>
          <w:sz w:val="22"/>
          <w:szCs w:val="22"/>
        </w:rPr>
        <w:t xml:space="preserve">es suficiente para señalar que no se pueden atender las pretensiones planteadas en la demanda, pues el material probatorio adosado evidencia que Luis Alfonso fungió en muchas oportunidades como un contratista independiente para </w:t>
      </w:r>
      <w:proofErr w:type="spellStart"/>
      <w:r w:rsidRPr="00BE7537">
        <w:rPr>
          <w:rFonts w:ascii="Tahoma" w:hAnsi="Tahoma" w:cs="Tahoma"/>
          <w:sz w:val="22"/>
          <w:szCs w:val="22"/>
        </w:rPr>
        <w:t>Lubrillantas</w:t>
      </w:r>
      <w:proofErr w:type="spellEnd"/>
      <w:r w:rsidRPr="00BE7537">
        <w:rPr>
          <w:rFonts w:ascii="Tahoma" w:hAnsi="Tahoma" w:cs="Tahoma"/>
          <w:sz w:val="22"/>
          <w:szCs w:val="22"/>
        </w:rPr>
        <w:t xml:space="preserve"> S.A.S, en el cual se comprometió a realizar actividades determinadas que fueron culminadas en el tiempo establecido pero que adicionalmente le permitieron obtener la remuneración ajena a las condiciones de un contrato de trabajo y por lo tanto sin posibilidad de que se ordene el reconocimiento y pago de prestaciones sociales o de vacaciones o de intereses a las cesantías, pues estas no son características de los contratos civiles de obra, que es lo que apareció acreditado en el proceso.</w:t>
      </w:r>
    </w:p>
    <w:p w:rsidR="00DE4E2F" w:rsidRPr="00BE7537" w:rsidRDefault="00DE4E2F" w:rsidP="00DE4E2F">
      <w:pPr>
        <w:widowControl w:val="0"/>
        <w:autoSpaceDE w:val="0"/>
        <w:autoSpaceDN w:val="0"/>
        <w:adjustRightInd w:val="0"/>
        <w:spacing w:line="276" w:lineRule="auto"/>
        <w:ind w:firstLine="708"/>
        <w:jc w:val="both"/>
        <w:rPr>
          <w:rFonts w:ascii="Tahoma" w:hAnsi="Tahoma" w:cs="Tahoma"/>
          <w:sz w:val="22"/>
          <w:szCs w:val="22"/>
        </w:rPr>
      </w:pPr>
    </w:p>
    <w:p w:rsidR="00EF4380" w:rsidRDefault="00EF4380" w:rsidP="00522ABF">
      <w:pPr>
        <w:spacing w:line="276" w:lineRule="auto"/>
        <w:ind w:firstLine="708"/>
        <w:jc w:val="both"/>
        <w:rPr>
          <w:rFonts w:ascii="Tahoma" w:hAnsi="Tahoma" w:cs="Tahoma"/>
          <w:sz w:val="22"/>
          <w:szCs w:val="22"/>
        </w:rPr>
      </w:pPr>
      <w:r w:rsidRPr="00BE7537">
        <w:rPr>
          <w:rFonts w:ascii="Tahoma" w:hAnsi="Tahoma" w:cs="Tahoma"/>
          <w:sz w:val="22"/>
          <w:szCs w:val="22"/>
        </w:rPr>
        <w:t>Como corolario de lo brevemente expuesto se torna forzoso confirmar la decisión de primer grado. Las costas de segunda instancia correrán a cargo del demandante a favor de</w:t>
      </w:r>
      <w:r w:rsidR="0054473A">
        <w:rPr>
          <w:rFonts w:ascii="Tahoma" w:hAnsi="Tahoma" w:cs="Tahoma"/>
          <w:sz w:val="22"/>
          <w:szCs w:val="22"/>
        </w:rPr>
        <w:t xml:space="preserve"> la demandada</w:t>
      </w:r>
      <w:r w:rsidRPr="00BE7537">
        <w:rPr>
          <w:rFonts w:ascii="Tahoma" w:hAnsi="Tahoma" w:cs="Tahoma"/>
          <w:sz w:val="22"/>
          <w:szCs w:val="22"/>
        </w:rPr>
        <w:t xml:space="preserve"> </w:t>
      </w:r>
      <w:r w:rsidR="00B16E4B" w:rsidRPr="00BE7537">
        <w:rPr>
          <w:rFonts w:ascii="Tahoma" w:hAnsi="Tahoma" w:cs="Tahoma"/>
          <w:sz w:val="22"/>
          <w:szCs w:val="22"/>
        </w:rPr>
        <w:t>en un 100% y se l</w:t>
      </w:r>
      <w:r w:rsidRPr="00BE7537">
        <w:rPr>
          <w:rFonts w:ascii="Tahoma" w:hAnsi="Tahoma" w:cs="Tahoma"/>
          <w:sz w:val="22"/>
          <w:szCs w:val="22"/>
        </w:rPr>
        <w:t>iquidarán por la secretaría del Juzgado de origen.</w:t>
      </w:r>
    </w:p>
    <w:p w:rsidR="006B0EE8" w:rsidRDefault="006B0EE8" w:rsidP="00B34ACF">
      <w:pPr>
        <w:pStyle w:val="Textoindependiente"/>
        <w:spacing w:after="0"/>
        <w:ind w:right="51"/>
        <w:jc w:val="both"/>
        <w:rPr>
          <w:rFonts w:ascii="Tahoma" w:hAnsi="Tahoma" w:cs="Tahoma"/>
          <w:sz w:val="22"/>
          <w:szCs w:val="22"/>
        </w:rPr>
      </w:pPr>
    </w:p>
    <w:p w:rsidR="006B0EE8" w:rsidRDefault="006B0EE8" w:rsidP="00B34ACF">
      <w:pPr>
        <w:pStyle w:val="Sangradetextonormal"/>
        <w:spacing w:line="276" w:lineRule="auto"/>
        <w:rPr>
          <w:sz w:val="22"/>
          <w:szCs w:val="22"/>
        </w:rPr>
      </w:pPr>
      <w:r>
        <w:rPr>
          <w:sz w:val="22"/>
          <w:szCs w:val="22"/>
        </w:rPr>
        <w:t xml:space="preserve">En mérito de lo expuesto, el </w:t>
      </w:r>
      <w:r>
        <w:rPr>
          <w:b/>
          <w:sz w:val="22"/>
          <w:szCs w:val="22"/>
        </w:rPr>
        <w:t>Tribunal Superior del Distrito Judicial de Pereira (Risaralda)</w:t>
      </w:r>
      <w:r>
        <w:rPr>
          <w:sz w:val="22"/>
          <w:szCs w:val="22"/>
        </w:rPr>
        <w:t xml:space="preserve">, </w:t>
      </w:r>
      <w:r>
        <w:rPr>
          <w:b/>
          <w:sz w:val="22"/>
          <w:szCs w:val="22"/>
        </w:rPr>
        <w:t>Sala de Decisión Laboral No. 1</w:t>
      </w:r>
      <w:r>
        <w:rPr>
          <w:sz w:val="22"/>
          <w:szCs w:val="22"/>
        </w:rPr>
        <w:t>, administrando justicia en nombre de la República y por autoridad de la Ley,</w:t>
      </w:r>
    </w:p>
    <w:p w:rsidR="00B70BF5" w:rsidRDefault="00B70BF5" w:rsidP="00B34ACF">
      <w:pPr>
        <w:pStyle w:val="Sangradetextonormal"/>
        <w:spacing w:line="276" w:lineRule="auto"/>
        <w:rPr>
          <w:sz w:val="22"/>
          <w:szCs w:val="22"/>
        </w:rPr>
      </w:pPr>
    </w:p>
    <w:p w:rsidR="006B0EE8" w:rsidRPr="005E04A9" w:rsidRDefault="00DF2B71" w:rsidP="00B34ACF">
      <w:pPr>
        <w:pStyle w:val="Prrafodelista"/>
        <w:widowControl w:val="0"/>
        <w:numPr>
          <w:ilvl w:val="0"/>
          <w:numId w:val="8"/>
        </w:numPr>
        <w:autoSpaceDE w:val="0"/>
        <w:autoSpaceDN w:val="0"/>
        <w:adjustRightInd w:val="0"/>
        <w:spacing w:line="276" w:lineRule="auto"/>
        <w:jc w:val="center"/>
        <w:rPr>
          <w:rFonts w:ascii="Tahoma" w:hAnsi="Tahoma" w:cs="Tahoma"/>
          <w:b/>
          <w:sz w:val="22"/>
          <w:szCs w:val="22"/>
        </w:rPr>
      </w:pPr>
      <w:r>
        <w:rPr>
          <w:rFonts w:ascii="Tahoma" w:hAnsi="Tahoma" w:cs="Tahoma"/>
          <w:b/>
          <w:sz w:val="22"/>
          <w:szCs w:val="22"/>
        </w:rPr>
        <w:t>RESUELVE</w:t>
      </w:r>
    </w:p>
    <w:p w:rsidR="006B0EE8" w:rsidRPr="005E04A9" w:rsidRDefault="006B0EE8" w:rsidP="00B34ACF">
      <w:pPr>
        <w:pStyle w:val="Prrafodelista"/>
        <w:widowControl w:val="0"/>
        <w:autoSpaceDE w:val="0"/>
        <w:autoSpaceDN w:val="0"/>
        <w:adjustRightInd w:val="0"/>
        <w:ind w:left="1080"/>
        <w:jc w:val="both"/>
        <w:rPr>
          <w:rFonts w:ascii="Tahoma" w:hAnsi="Tahoma" w:cs="Tahoma"/>
          <w:sz w:val="22"/>
          <w:szCs w:val="22"/>
        </w:rPr>
      </w:pPr>
    </w:p>
    <w:p w:rsidR="006B0EE8" w:rsidRPr="00DF2B71" w:rsidRDefault="006B0EE8" w:rsidP="00B70BF5">
      <w:pPr>
        <w:pStyle w:val="Prrafodelista"/>
        <w:spacing w:line="276" w:lineRule="auto"/>
        <w:ind w:left="0" w:firstLine="709"/>
        <w:jc w:val="both"/>
        <w:rPr>
          <w:rFonts w:ascii="Tahoma" w:hAnsi="Tahoma" w:cs="Tahoma"/>
          <w:sz w:val="22"/>
          <w:szCs w:val="22"/>
        </w:rPr>
      </w:pPr>
      <w:r w:rsidRPr="005E04A9">
        <w:rPr>
          <w:rFonts w:ascii="Tahoma" w:hAnsi="Tahoma" w:cs="Tahoma"/>
          <w:b/>
          <w:sz w:val="22"/>
          <w:szCs w:val="22"/>
          <w:u w:val="single"/>
        </w:rPr>
        <w:t>PRIMERO</w:t>
      </w:r>
      <w:r w:rsidRPr="005E04A9">
        <w:rPr>
          <w:rFonts w:ascii="Tahoma" w:hAnsi="Tahoma" w:cs="Tahoma"/>
          <w:sz w:val="22"/>
          <w:szCs w:val="22"/>
        </w:rPr>
        <w:t xml:space="preserve">.- </w:t>
      </w:r>
      <w:r w:rsidR="00EF4380" w:rsidRPr="00EF4380">
        <w:rPr>
          <w:rFonts w:ascii="Tahoma" w:hAnsi="Tahoma" w:cs="Tahoma"/>
          <w:b/>
          <w:sz w:val="22"/>
          <w:szCs w:val="22"/>
        </w:rPr>
        <w:t>CONF</w:t>
      </w:r>
      <w:r w:rsidR="00EF4380">
        <w:rPr>
          <w:rFonts w:ascii="Tahoma" w:hAnsi="Tahoma" w:cs="Tahoma"/>
          <w:b/>
          <w:sz w:val="22"/>
          <w:szCs w:val="22"/>
        </w:rPr>
        <w:t>IRMAR</w:t>
      </w:r>
      <w:r w:rsidR="00B70BF5" w:rsidRPr="00B70BF5">
        <w:rPr>
          <w:rFonts w:ascii="Tahoma" w:hAnsi="Tahoma" w:cs="Tahoma"/>
          <w:sz w:val="22"/>
          <w:szCs w:val="22"/>
        </w:rPr>
        <w:t xml:space="preserve"> la sentencia proferida por el J</w:t>
      </w:r>
      <w:r w:rsidRPr="005E04A9">
        <w:rPr>
          <w:rFonts w:ascii="Tahoma" w:hAnsi="Tahoma" w:cs="Tahoma"/>
          <w:sz w:val="22"/>
          <w:szCs w:val="22"/>
        </w:rPr>
        <w:t xml:space="preserve">uzgado </w:t>
      </w:r>
      <w:r w:rsidR="005C7DDF">
        <w:rPr>
          <w:rFonts w:ascii="Tahoma" w:hAnsi="Tahoma" w:cs="Tahoma"/>
          <w:sz w:val="22"/>
          <w:szCs w:val="22"/>
        </w:rPr>
        <w:t>Tercer</w:t>
      </w:r>
      <w:r w:rsidR="008E5CE2">
        <w:rPr>
          <w:rFonts w:ascii="Tahoma" w:hAnsi="Tahoma" w:cs="Tahoma"/>
          <w:sz w:val="22"/>
          <w:szCs w:val="22"/>
        </w:rPr>
        <w:t>o</w:t>
      </w:r>
      <w:r w:rsidR="005C7DDF">
        <w:rPr>
          <w:rFonts w:ascii="Tahoma" w:hAnsi="Tahoma" w:cs="Tahoma"/>
          <w:sz w:val="22"/>
          <w:szCs w:val="22"/>
        </w:rPr>
        <w:t xml:space="preserve"> </w:t>
      </w:r>
      <w:r w:rsidRPr="005E04A9">
        <w:rPr>
          <w:rFonts w:ascii="Tahoma" w:hAnsi="Tahoma" w:cs="Tahoma"/>
          <w:sz w:val="22"/>
          <w:szCs w:val="22"/>
        </w:rPr>
        <w:t xml:space="preserve">Laboral del Circuito de Pereira, dentro del proceso iniciado por </w:t>
      </w:r>
      <w:r w:rsidR="005C7DDF">
        <w:rPr>
          <w:rFonts w:ascii="Tahoma" w:hAnsi="Tahoma" w:cs="Tahoma"/>
          <w:b/>
          <w:sz w:val="22"/>
          <w:szCs w:val="22"/>
        </w:rPr>
        <w:t xml:space="preserve">Gloria Amparo Gutiérrez </w:t>
      </w:r>
      <w:proofErr w:type="spellStart"/>
      <w:r w:rsidR="005C7DDF">
        <w:rPr>
          <w:rFonts w:ascii="Tahoma" w:hAnsi="Tahoma" w:cs="Tahoma"/>
          <w:b/>
          <w:sz w:val="22"/>
          <w:szCs w:val="22"/>
        </w:rPr>
        <w:t>Betancourth</w:t>
      </w:r>
      <w:proofErr w:type="spellEnd"/>
      <w:r w:rsidR="005C7DDF">
        <w:rPr>
          <w:rFonts w:ascii="Tahoma" w:hAnsi="Tahoma" w:cs="Tahoma"/>
          <w:b/>
          <w:sz w:val="22"/>
          <w:szCs w:val="22"/>
        </w:rPr>
        <w:t xml:space="preserve"> </w:t>
      </w:r>
      <w:r w:rsidRPr="005E04A9">
        <w:rPr>
          <w:rFonts w:ascii="Tahoma" w:hAnsi="Tahoma" w:cs="Tahoma"/>
          <w:sz w:val="22"/>
          <w:szCs w:val="22"/>
          <w:lang w:val="es-ES_tradnl"/>
        </w:rPr>
        <w:t xml:space="preserve">en contra de </w:t>
      </w:r>
      <w:proofErr w:type="spellStart"/>
      <w:r w:rsidR="005C7DDF">
        <w:rPr>
          <w:rFonts w:ascii="Tahoma" w:hAnsi="Tahoma" w:cs="Tahoma"/>
          <w:b/>
          <w:sz w:val="22"/>
          <w:szCs w:val="22"/>
          <w:lang w:val="es-ES_tradnl"/>
        </w:rPr>
        <w:t>Lubrillantas</w:t>
      </w:r>
      <w:proofErr w:type="spellEnd"/>
      <w:r w:rsidR="005C7DDF">
        <w:rPr>
          <w:rFonts w:ascii="Tahoma" w:hAnsi="Tahoma" w:cs="Tahoma"/>
          <w:b/>
          <w:sz w:val="22"/>
          <w:szCs w:val="22"/>
          <w:lang w:val="es-ES_tradnl"/>
        </w:rPr>
        <w:t xml:space="preserve"> S.A.S. en liquidación</w:t>
      </w:r>
      <w:r w:rsidR="00EF4380">
        <w:rPr>
          <w:rFonts w:ascii="Tahoma" w:hAnsi="Tahoma" w:cs="Tahoma"/>
          <w:b/>
          <w:sz w:val="22"/>
          <w:szCs w:val="22"/>
          <w:lang w:val="es-ES_tradnl"/>
        </w:rPr>
        <w:t>.</w:t>
      </w:r>
    </w:p>
    <w:p w:rsidR="006B0EE8" w:rsidRPr="005E04A9" w:rsidRDefault="006B0EE8" w:rsidP="00B34ACF">
      <w:pPr>
        <w:pStyle w:val="Prrafodelista"/>
        <w:ind w:left="0" w:firstLine="709"/>
        <w:jc w:val="both"/>
        <w:rPr>
          <w:rFonts w:ascii="Tahoma" w:hAnsi="Tahoma" w:cs="Tahoma"/>
          <w:sz w:val="22"/>
          <w:szCs w:val="22"/>
        </w:rPr>
      </w:pPr>
    </w:p>
    <w:p w:rsidR="00DF2B71" w:rsidRDefault="006B0EE8" w:rsidP="00B34ACF">
      <w:pPr>
        <w:pStyle w:val="Prrafodelista"/>
        <w:spacing w:line="276" w:lineRule="auto"/>
        <w:ind w:left="0" w:firstLine="709"/>
        <w:jc w:val="both"/>
        <w:rPr>
          <w:rFonts w:ascii="Tahoma" w:hAnsi="Tahoma" w:cs="Tahoma"/>
          <w:b/>
          <w:sz w:val="22"/>
          <w:szCs w:val="22"/>
        </w:rPr>
      </w:pPr>
      <w:r w:rsidRPr="005E04A9">
        <w:rPr>
          <w:rFonts w:ascii="Tahoma" w:hAnsi="Tahoma" w:cs="Tahoma"/>
          <w:b/>
          <w:sz w:val="22"/>
          <w:szCs w:val="22"/>
          <w:u w:val="single"/>
        </w:rPr>
        <w:t>SEGUNDO</w:t>
      </w:r>
      <w:r w:rsidRPr="005E04A9">
        <w:rPr>
          <w:rFonts w:ascii="Tahoma" w:hAnsi="Tahoma" w:cs="Tahoma"/>
          <w:b/>
          <w:sz w:val="22"/>
          <w:szCs w:val="22"/>
        </w:rPr>
        <w:t xml:space="preserve">.- </w:t>
      </w:r>
      <w:r w:rsidR="00B16E4B" w:rsidRPr="00B16E4B">
        <w:rPr>
          <w:rFonts w:ascii="Tahoma" w:hAnsi="Tahoma" w:cs="Tahoma"/>
          <w:sz w:val="22"/>
          <w:szCs w:val="22"/>
        </w:rPr>
        <w:t>Las costas de segunda instancia correrán a cargo de la parte demandante y a favor de</w:t>
      </w:r>
      <w:r w:rsidR="00BC7D42">
        <w:rPr>
          <w:rFonts w:ascii="Tahoma" w:hAnsi="Tahoma" w:cs="Tahoma"/>
          <w:sz w:val="22"/>
          <w:szCs w:val="22"/>
        </w:rPr>
        <w:t xml:space="preserve"> </w:t>
      </w:r>
      <w:r w:rsidR="00B16E4B" w:rsidRPr="00B16E4B">
        <w:rPr>
          <w:rFonts w:ascii="Tahoma" w:hAnsi="Tahoma" w:cs="Tahoma"/>
          <w:sz w:val="22"/>
          <w:szCs w:val="22"/>
        </w:rPr>
        <w:t>l</w:t>
      </w:r>
      <w:r w:rsidR="00BC7D42">
        <w:rPr>
          <w:rFonts w:ascii="Tahoma" w:hAnsi="Tahoma" w:cs="Tahoma"/>
          <w:sz w:val="22"/>
          <w:szCs w:val="22"/>
        </w:rPr>
        <w:t>a</w:t>
      </w:r>
      <w:r w:rsidR="00B16E4B" w:rsidRPr="00B16E4B">
        <w:rPr>
          <w:rFonts w:ascii="Tahoma" w:hAnsi="Tahoma" w:cs="Tahoma"/>
          <w:sz w:val="22"/>
          <w:szCs w:val="22"/>
        </w:rPr>
        <w:t xml:space="preserve"> demanda</w:t>
      </w:r>
      <w:r w:rsidR="00BC7D42">
        <w:rPr>
          <w:rFonts w:ascii="Tahoma" w:hAnsi="Tahoma" w:cs="Tahoma"/>
          <w:sz w:val="22"/>
          <w:szCs w:val="22"/>
        </w:rPr>
        <w:t>da</w:t>
      </w:r>
      <w:r w:rsidR="00B16E4B" w:rsidRPr="00B16E4B">
        <w:rPr>
          <w:rFonts w:ascii="Tahoma" w:hAnsi="Tahoma" w:cs="Tahoma"/>
          <w:sz w:val="22"/>
          <w:szCs w:val="22"/>
        </w:rPr>
        <w:t xml:space="preserve"> </w:t>
      </w:r>
      <w:r w:rsidR="00B16E4B">
        <w:rPr>
          <w:rFonts w:ascii="Tahoma" w:hAnsi="Tahoma" w:cs="Tahoma"/>
          <w:sz w:val="22"/>
          <w:szCs w:val="22"/>
        </w:rPr>
        <w:t>en un 100%. Liquídense por la Secretaría del juzgado de origen.</w:t>
      </w:r>
    </w:p>
    <w:p w:rsidR="006B0EE8" w:rsidRPr="005E04A9" w:rsidRDefault="006B0EE8" w:rsidP="00B34ACF">
      <w:pPr>
        <w:pStyle w:val="Prrafodelista"/>
        <w:spacing w:line="276" w:lineRule="auto"/>
        <w:ind w:left="0" w:firstLine="709"/>
        <w:jc w:val="both"/>
        <w:rPr>
          <w:rFonts w:ascii="Tahoma" w:hAnsi="Tahoma" w:cs="Tahoma"/>
          <w:sz w:val="22"/>
          <w:szCs w:val="22"/>
        </w:rPr>
      </w:pPr>
    </w:p>
    <w:p w:rsidR="006B0EE8" w:rsidRPr="005E04A9" w:rsidRDefault="006B0EE8" w:rsidP="00B34ACF">
      <w:pPr>
        <w:pStyle w:val="Prrafodelista"/>
        <w:widowControl w:val="0"/>
        <w:autoSpaceDE w:val="0"/>
        <w:autoSpaceDN w:val="0"/>
        <w:adjustRightInd w:val="0"/>
        <w:spacing w:line="276" w:lineRule="auto"/>
        <w:ind w:left="0" w:firstLine="709"/>
        <w:jc w:val="both"/>
        <w:rPr>
          <w:rFonts w:ascii="Tahoma" w:hAnsi="Tahoma" w:cs="Tahoma"/>
          <w:b/>
          <w:bCs/>
          <w:sz w:val="22"/>
          <w:szCs w:val="22"/>
        </w:rPr>
      </w:pPr>
      <w:r w:rsidRPr="005E04A9">
        <w:rPr>
          <w:rFonts w:ascii="Tahoma" w:hAnsi="Tahoma" w:cs="Tahoma"/>
          <w:b/>
          <w:bCs/>
          <w:sz w:val="22"/>
          <w:szCs w:val="22"/>
        </w:rPr>
        <w:t>Notificación surtida en estrados.</w:t>
      </w:r>
    </w:p>
    <w:p w:rsidR="006B0EE8" w:rsidRPr="005E04A9" w:rsidRDefault="006B0EE8" w:rsidP="00B34ACF">
      <w:pPr>
        <w:pStyle w:val="Prrafodelista"/>
        <w:widowControl w:val="0"/>
        <w:autoSpaceDE w:val="0"/>
        <w:autoSpaceDN w:val="0"/>
        <w:adjustRightInd w:val="0"/>
        <w:ind w:left="0" w:firstLine="709"/>
        <w:jc w:val="both"/>
        <w:rPr>
          <w:rFonts w:ascii="Tahoma" w:hAnsi="Tahoma" w:cs="Tahoma"/>
          <w:b/>
          <w:bCs/>
          <w:sz w:val="22"/>
          <w:szCs w:val="22"/>
        </w:rPr>
      </w:pPr>
    </w:p>
    <w:p w:rsidR="006B0EE8" w:rsidRPr="005E04A9" w:rsidRDefault="006B0EE8" w:rsidP="00B34ACF">
      <w:pPr>
        <w:pStyle w:val="Prrafodelista"/>
        <w:widowControl w:val="0"/>
        <w:autoSpaceDE w:val="0"/>
        <w:autoSpaceDN w:val="0"/>
        <w:adjustRightInd w:val="0"/>
        <w:spacing w:line="276" w:lineRule="auto"/>
        <w:ind w:left="0" w:firstLine="709"/>
        <w:jc w:val="both"/>
        <w:rPr>
          <w:rFonts w:ascii="Tahoma" w:hAnsi="Tahoma" w:cs="Tahoma"/>
          <w:sz w:val="22"/>
          <w:szCs w:val="22"/>
        </w:rPr>
      </w:pPr>
      <w:r w:rsidRPr="005E04A9">
        <w:rPr>
          <w:rFonts w:ascii="Tahoma" w:hAnsi="Tahoma" w:cs="Tahoma"/>
          <w:b/>
          <w:sz w:val="22"/>
          <w:szCs w:val="22"/>
        </w:rPr>
        <w:t>Cúmplase</w:t>
      </w:r>
      <w:r w:rsidRPr="005E04A9">
        <w:rPr>
          <w:rFonts w:ascii="Tahoma" w:hAnsi="Tahoma" w:cs="Tahoma"/>
          <w:sz w:val="22"/>
          <w:szCs w:val="22"/>
        </w:rPr>
        <w:t xml:space="preserve"> y </w:t>
      </w:r>
      <w:r w:rsidRPr="005E04A9">
        <w:rPr>
          <w:rFonts w:ascii="Tahoma" w:hAnsi="Tahoma" w:cs="Tahoma"/>
          <w:b/>
          <w:sz w:val="22"/>
          <w:szCs w:val="22"/>
        </w:rPr>
        <w:t>devuélvase</w:t>
      </w:r>
      <w:r w:rsidRPr="005E04A9">
        <w:rPr>
          <w:rFonts w:ascii="Tahoma" w:hAnsi="Tahoma" w:cs="Tahoma"/>
          <w:sz w:val="22"/>
          <w:szCs w:val="22"/>
        </w:rPr>
        <w:t xml:space="preserve"> el expediente al Juzgado de origen.</w:t>
      </w:r>
    </w:p>
    <w:p w:rsidR="000B4F1F" w:rsidRDefault="000B4F1F" w:rsidP="00B34ACF">
      <w:pPr>
        <w:widowControl w:val="0"/>
        <w:autoSpaceDE w:val="0"/>
        <w:autoSpaceDN w:val="0"/>
        <w:adjustRightInd w:val="0"/>
        <w:spacing w:line="276" w:lineRule="auto"/>
        <w:jc w:val="both"/>
        <w:rPr>
          <w:rFonts w:ascii="Tahoma" w:hAnsi="Tahoma" w:cs="Tahoma"/>
          <w:sz w:val="22"/>
          <w:szCs w:val="22"/>
        </w:rPr>
      </w:pPr>
      <w:r w:rsidRPr="005B4FE8">
        <w:rPr>
          <w:rFonts w:ascii="Tahoma" w:hAnsi="Tahoma" w:cs="Tahoma"/>
          <w:sz w:val="22"/>
          <w:szCs w:val="22"/>
        </w:rPr>
        <w:tab/>
      </w:r>
    </w:p>
    <w:p w:rsidR="000B4F1F" w:rsidRPr="007834F9" w:rsidRDefault="000B4F1F" w:rsidP="00B34ACF">
      <w:pPr>
        <w:widowControl w:val="0"/>
        <w:autoSpaceDE w:val="0"/>
        <w:autoSpaceDN w:val="0"/>
        <w:adjustRightInd w:val="0"/>
        <w:ind w:firstLine="708"/>
        <w:jc w:val="both"/>
        <w:rPr>
          <w:rFonts w:ascii="Tahoma" w:hAnsi="Tahoma" w:cs="Tahoma"/>
          <w:sz w:val="22"/>
          <w:szCs w:val="22"/>
        </w:rPr>
      </w:pPr>
      <w:r w:rsidRPr="007834F9">
        <w:rPr>
          <w:rFonts w:ascii="Tahoma" w:hAnsi="Tahoma" w:cs="Tahoma"/>
          <w:sz w:val="22"/>
          <w:szCs w:val="22"/>
        </w:rPr>
        <w:t>La Magistrada</w:t>
      </w:r>
      <w:r>
        <w:rPr>
          <w:rFonts w:ascii="Tahoma" w:hAnsi="Tahoma" w:cs="Tahoma"/>
          <w:sz w:val="22"/>
          <w:szCs w:val="22"/>
        </w:rPr>
        <w:t xml:space="preserve"> ponente</w:t>
      </w:r>
      <w:r w:rsidRPr="007834F9">
        <w:rPr>
          <w:rFonts w:ascii="Tahoma" w:hAnsi="Tahoma" w:cs="Tahoma"/>
          <w:sz w:val="22"/>
          <w:szCs w:val="22"/>
        </w:rPr>
        <w:t>,</w:t>
      </w:r>
    </w:p>
    <w:p w:rsidR="000B4F1F" w:rsidRDefault="000B4F1F" w:rsidP="00B34ACF">
      <w:pPr>
        <w:rPr>
          <w:rFonts w:ascii="Tahoma" w:hAnsi="Tahoma" w:cs="Tahoma"/>
          <w:sz w:val="22"/>
          <w:szCs w:val="22"/>
        </w:rPr>
      </w:pPr>
    </w:p>
    <w:p w:rsidR="006B0EE8" w:rsidRDefault="006B0EE8" w:rsidP="00B34ACF">
      <w:pPr>
        <w:rPr>
          <w:rFonts w:ascii="Tahoma" w:hAnsi="Tahoma" w:cs="Tahoma"/>
          <w:sz w:val="22"/>
          <w:szCs w:val="22"/>
        </w:rPr>
      </w:pPr>
    </w:p>
    <w:p w:rsidR="00DF2B71" w:rsidRDefault="00DF2B71" w:rsidP="00B34ACF">
      <w:pPr>
        <w:rPr>
          <w:rFonts w:ascii="Tahoma" w:hAnsi="Tahoma" w:cs="Tahoma"/>
          <w:sz w:val="22"/>
          <w:szCs w:val="22"/>
        </w:rPr>
      </w:pPr>
    </w:p>
    <w:p w:rsidR="00BE7537" w:rsidRDefault="00BE7537" w:rsidP="00B34ACF">
      <w:pPr>
        <w:rPr>
          <w:rFonts w:ascii="Tahoma" w:hAnsi="Tahoma" w:cs="Tahoma"/>
          <w:sz w:val="22"/>
          <w:szCs w:val="22"/>
        </w:rPr>
      </w:pPr>
    </w:p>
    <w:p w:rsidR="00BE7537" w:rsidRDefault="00BE7537" w:rsidP="00B34ACF">
      <w:pPr>
        <w:rPr>
          <w:rFonts w:ascii="Tahoma" w:hAnsi="Tahoma" w:cs="Tahoma"/>
          <w:sz w:val="22"/>
          <w:szCs w:val="22"/>
        </w:rPr>
      </w:pPr>
    </w:p>
    <w:p w:rsidR="00BE7537" w:rsidRDefault="00BE7537" w:rsidP="00B34ACF">
      <w:pPr>
        <w:rPr>
          <w:rFonts w:ascii="Tahoma" w:hAnsi="Tahoma" w:cs="Tahoma"/>
          <w:sz w:val="22"/>
          <w:szCs w:val="22"/>
        </w:rPr>
      </w:pPr>
    </w:p>
    <w:p w:rsidR="003F45AE" w:rsidRDefault="003F45AE" w:rsidP="00B34ACF">
      <w:pPr>
        <w:rPr>
          <w:rFonts w:ascii="Tahoma" w:hAnsi="Tahoma" w:cs="Tahoma"/>
          <w:sz w:val="22"/>
          <w:szCs w:val="22"/>
        </w:rPr>
      </w:pPr>
    </w:p>
    <w:p w:rsidR="000B4F1F" w:rsidRPr="007834F9" w:rsidRDefault="000B4F1F" w:rsidP="00B34ACF">
      <w:pPr>
        <w:pStyle w:val="Ttulo3"/>
        <w:spacing w:before="0" w:after="0"/>
        <w:jc w:val="center"/>
        <w:rPr>
          <w:rFonts w:ascii="Tahoma" w:hAnsi="Tahoma" w:cs="Tahoma"/>
          <w:bCs w:val="0"/>
          <w:sz w:val="22"/>
          <w:szCs w:val="22"/>
        </w:rPr>
      </w:pPr>
      <w:r w:rsidRPr="007834F9">
        <w:rPr>
          <w:rFonts w:ascii="Tahoma" w:hAnsi="Tahoma" w:cs="Tahoma"/>
          <w:bCs w:val="0"/>
          <w:sz w:val="22"/>
          <w:szCs w:val="22"/>
        </w:rPr>
        <w:t>ANA LUCÍA CAICEDO CALDERÓN</w:t>
      </w:r>
    </w:p>
    <w:p w:rsidR="00007112" w:rsidRDefault="00007112" w:rsidP="00B34ACF">
      <w:pPr>
        <w:rPr>
          <w:rFonts w:ascii="Tahoma" w:hAnsi="Tahoma" w:cs="Tahoma"/>
          <w:b/>
          <w:sz w:val="22"/>
          <w:szCs w:val="22"/>
        </w:rPr>
      </w:pPr>
    </w:p>
    <w:p w:rsidR="008E5CE2" w:rsidRDefault="008E5CE2" w:rsidP="00B34ACF">
      <w:pPr>
        <w:rPr>
          <w:rFonts w:ascii="Tahoma" w:hAnsi="Tahoma" w:cs="Tahoma"/>
          <w:b/>
          <w:sz w:val="22"/>
          <w:szCs w:val="22"/>
        </w:rPr>
      </w:pPr>
    </w:p>
    <w:p w:rsidR="003F45AE" w:rsidRDefault="003F45AE" w:rsidP="00B34ACF">
      <w:pPr>
        <w:rPr>
          <w:rFonts w:ascii="Tahoma" w:hAnsi="Tahoma" w:cs="Tahoma"/>
          <w:b/>
          <w:sz w:val="22"/>
          <w:szCs w:val="22"/>
        </w:rPr>
      </w:pPr>
    </w:p>
    <w:p w:rsidR="00BE7537" w:rsidRDefault="00BE7537" w:rsidP="00B34ACF">
      <w:pPr>
        <w:rPr>
          <w:rFonts w:ascii="Tahoma" w:hAnsi="Tahoma" w:cs="Tahoma"/>
          <w:b/>
          <w:sz w:val="22"/>
          <w:szCs w:val="22"/>
        </w:rPr>
      </w:pPr>
    </w:p>
    <w:p w:rsidR="00BE7537" w:rsidRDefault="00BE7537" w:rsidP="00B34ACF">
      <w:pPr>
        <w:rPr>
          <w:rFonts w:ascii="Tahoma" w:hAnsi="Tahoma" w:cs="Tahoma"/>
          <w:b/>
          <w:sz w:val="22"/>
          <w:szCs w:val="22"/>
        </w:rPr>
      </w:pPr>
    </w:p>
    <w:p w:rsidR="00BE7537" w:rsidRDefault="00BE7537" w:rsidP="00B34ACF">
      <w:pPr>
        <w:rPr>
          <w:rFonts w:ascii="Tahoma" w:hAnsi="Tahoma" w:cs="Tahoma"/>
          <w:b/>
          <w:sz w:val="22"/>
          <w:szCs w:val="22"/>
        </w:rPr>
      </w:pPr>
    </w:p>
    <w:p w:rsidR="003F45AE" w:rsidRDefault="003F45AE" w:rsidP="00B34ACF">
      <w:pPr>
        <w:rPr>
          <w:rFonts w:ascii="Tahoma" w:hAnsi="Tahoma" w:cs="Tahoma"/>
          <w:b/>
          <w:sz w:val="22"/>
          <w:szCs w:val="22"/>
        </w:rPr>
      </w:pPr>
    </w:p>
    <w:p w:rsidR="000B4F1F" w:rsidRPr="007834F9" w:rsidRDefault="000B4F1F" w:rsidP="00B34ACF">
      <w:pPr>
        <w:rPr>
          <w:rFonts w:ascii="Tahoma" w:hAnsi="Tahoma" w:cs="Tahoma"/>
          <w:b/>
          <w:sz w:val="22"/>
          <w:szCs w:val="22"/>
        </w:rPr>
      </w:pPr>
    </w:p>
    <w:p w:rsidR="000B4F1F" w:rsidRPr="007834F9" w:rsidRDefault="000B4F1F" w:rsidP="00B34ACF">
      <w:pPr>
        <w:rPr>
          <w:rFonts w:ascii="Tahoma" w:hAnsi="Tahoma" w:cs="Tahoma"/>
          <w:b/>
          <w:sz w:val="22"/>
          <w:szCs w:val="22"/>
        </w:rPr>
      </w:pPr>
    </w:p>
    <w:p w:rsidR="000B4F1F" w:rsidRPr="007834F9" w:rsidRDefault="000B4F1F" w:rsidP="00B34ACF">
      <w:pPr>
        <w:jc w:val="both"/>
        <w:rPr>
          <w:rFonts w:ascii="Tahoma" w:hAnsi="Tahoma" w:cs="Tahoma"/>
          <w:b/>
          <w:sz w:val="22"/>
          <w:szCs w:val="22"/>
        </w:rPr>
      </w:pPr>
      <w:r>
        <w:rPr>
          <w:rFonts w:ascii="Tahoma" w:hAnsi="Tahoma" w:cs="Tahoma"/>
          <w:b/>
          <w:sz w:val="22"/>
          <w:szCs w:val="22"/>
        </w:rPr>
        <w:t>OLGA LUCÍA HOYOS SEPULVEDA</w:t>
      </w:r>
      <w:r w:rsidRPr="007834F9">
        <w:rPr>
          <w:rFonts w:ascii="Tahoma" w:hAnsi="Tahoma" w:cs="Tahoma"/>
          <w:b/>
          <w:sz w:val="22"/>
          <w:szCs w:val="22"/>
        </w:rPr>
        <w:t xml:space="preserve"> </w:t>
      </w:r>
      <w:r>
        <w:rPr>
          <w:rFonts w:ascii="Tahoma" w:hAnsi="Tahoma" w:cs="Tahoma"/>
          <w:b/>
          <w:sz w:val="22"/>
          <w:szCs w:val="22"/>
        </w:rPr>
        <w:t xml:space="preserve">                                          </w:t>
      </w:r>
      <w:r w:rsidRPr="007834F9">
        <w:rPr>
          <w:rFonts w:ascii="Tahoma" w:hAnsi="Tahoma" w:cs="Tahoma"/>
          <w:b/>
          <w:sz w:val="22"/>
          <w:szCs w:val="22"/>
        </w:rPr>
        <w:t>JULIO CÉSAR SALAZAR MUÑOZ</w:t>
      </w:r>
      <w:r w:rsidRPr="007834F9">
        <w:rPr>
          <w:rFonts w:ascii="Tahoma" w:hAnsi="Tahoma" w:cs="Tahoma"/>
          <w:b/>
          <w:sz w:val="22"/>
          <w:szCs w:val="22"/>
        </w:rPr>
        <w:tab/>
      </w:r>
    </w:p>
    <w:p w:rsidR="000B4F1F" w:rsidRDefault="00DF2B71"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r w:rsidR="000B4F1F">
        <w:rPr>
          <w:rFonts w:ascii="Tahoma" w:hAnsi="Tahoma" w:cs="Tahoma"/>
          <w:sz w:val="22"/>
          <w:szCs w:val="22"/>
        </w:rPr>
        <w:t xml:space="preserve">  </w:t>
      </w:r>
      <w:r w:rsidR="000B4F1F" w:rsidRPr="007834F9">
        <w:rPr>
          <w:rFonts w:ascii="Tahoma" w:hAnsi="Tahoma" w:cs="Tahoma"/>
          <w:sz w:val="22"/>
          <w:szCs w:val="22"/>
        </w:rPr>
        <w:t>Magistrad</w:t>
      </w:r>
      <w:r w:rsidR="000B4F1F">
        <w:rPr>
          <w:rFonts w:ascii="Tahoma" w:hAnsi="Tahoma" w:cs="Tahoma"/>
          <w:sz w:val="22"/>
          <w:szCs w:val="22"/>
        </w:rPr>
        <w:t xml:space="preserve">a                                                                                 </w:t>
      </w:r>
      <w:r w:rsidR="000B4F1F" w:rsidRPr="007834F9">
        <w:rPr>
          <w:rFonts w:ascii="Tahoma" w:hAnsi="Tahoma" w:cs="Tahoma"/>
          <w:sz w:val="22"/>
          <w:szCs w:val="22"/>
        </w:rPr>
        <w:t>Magistrado</w:t>
      </w:r>
    </w:p>
    <w:p w:rsidR="00AC0269" w:rsidRDefault="00AC0269" w:rsidP="00B34ACF">
      <w:pPr>
        <w:widowControl w:val="0"/>
        <w:autoSpaceDE w:val="0"/>
        <w:autoSpaceDN w:val="0"/>
        <w:adjustRightInd w:val="0"/>
        <w:spacing w:line="276" w:lineRule="auto"/>
        <w:ind w:firstLine="708"/>
        <w:jc w:val="both"/>
        <w:rPr>
          <w:rFonts w:ascii="Tahoma" w:hAnsi="Tahoma" w:cs="Tahoma"/>
          <w:sz w:val="22"/>
          <w:szCs w:val="22"/>
        </w:rPr>
      </w:pPr>
    </w:p>
    <w:p w:rsidR="00AC0269" w:rsidRDefault="00AC0269" w:rsidP="00B34ACF">
      <w:pPr>
        <w:widowControl w:val="0"/>
        <w:autoSpaceDE w:val="0"/>
        <w:autoSpaceDN w:val="0"/>
        <w:adjustRightInd w:val="0"/>
        <w:spacing w:line="276" w:lineRule="auto"/>
        <w:ind w:firstLine="708"/>
        <w:jc w:val="both"/>
        <w:rPr>
          <w:rFonts w:ascii="Tahoma" w:hAnsi="Tahoma" w:cs="Tahoma"/>
          <w:sz w:val="22"/>
          <w:szCs w:val="22"/>
        </w:rPr>
      </w:pPr>
    </w:p>
    <w:p w:rsidR="00AC0269" w:rsidRDefault="00AC0269" w:rsidP="00B34ACF">
      <w:pPr>
        <w:widowControl w:val="0"/>
        <w:autoSpaceDE w:val="0"/>
        <w:autoSpaceDN w:val="0"/>
        <w:adjustRightInd w:val="0"/>
        <w:spacing w:line="276" w:lineRule="auto"/>
        <w:ind w:firstLine="708"/>
        <w:jc w:val="both"/>
        <w:rPr>
          <w:rFonts w:ascii="Tahoma" w:hAnsi="Tahoma" w:cs="Tahoma"/>
          <w:sz w:val="22"/>
          <w:szCs w:val="22"/>
        </w:rPr>
      </w:pPr>
    </w:p>
    <w:p w:rsidR="00BE7537" w:rsidRDefault="00BE7537" w:rsidP="00B34ACF">
      <w:pPr>
        <w:widowControl w:val="0"/>
        <w:autoSpaceDE w:val="0"/>
        <w:autoSpaceDN w:val="0"/>
        <w:adjustRightInd w:val="0"/>
        <w:spacing w:line="276" w:lineRule="auto"/>
        <w:ind w:firstLine="708"/>
        <w:jc w:val="both"/>
        <w:rPr>
          <w:rFonts w:ascii="Tahoma" w:hAnsi="Tahoma" w:cs="Tahoma"/>
          <w:sz w:val="22"/>
          <w:szCs w:val="22"/>
        </w:rPr>
      </w:pPr>
    </w:p>
    <w:p w:rsidR="00BE7537" w:rsidRDefault="00BE7537" w:rsidP="00B34ACF">
      <w:pPr>
        <w:widowControl w:val="0"/>
        <w:autoSpaceDE w:val="0"/>
        <w:autoSpaceDN w:val="0"/>
        <w:adjustRightInd w:val="0"/>
        <w:spacing w:line="276" w:lineRule="auto"/>
        <w:ind w:firstLine="708"/>
        <w:jc w:val="both"/>
        <w:rPr>
          <w:rFonts w:ascii="Tahoma" w:hAnsi="Tahoma" w:cs="Tahoma"/>
          <w:sz w:val="22"/>
          <w:szCs w:val="22"/>
        </w:rPr>
      </w:pPr>
    </w:p>
    <w:p w:rsidR="00BE7537" w:rsidRDefault="00BE7537" w:rsidP="00B34ACF">
      <w:pPr>
        <w:widowControl w:val="0"/>
        <w:autoSpaceDE w:val="0"/>
        <w:autoSpaceDN w:val="0"/>
        <w:adjustRightInd w:val="0"/>
        <w:spacing w:line="276" w:lineRule="auto"/>
        <w:ind w:firstLine="708"/>
        <w:jc w:val="both"/>
        <w:rPr>
          <w:rFonts w:ascii="Tahoma" w:hAnsi="Tahoma" w:cs="Tahoma"/>
          <w:sz w:val="22"/>
          <w:szCs w:val="22"/>
        </w:rPr>
      </w:pPr>
    </w:p>
    <w:p w:rsidR="00BE7537" w:rsidRDefault="00BE7537" w:rsidP="00B34ACF">
      <w:pPr>
        <w:widowControl w:val="0"/>
        <w:autoSpaceDE w:val="0"/>
        <w:autoSpaceDN w:val="0"/>
        <w:adjustRightInd w:val="0"/>
        <w:spacing w:line="276" w:lineRule="auto"/>
        <w:ind w:firstLine="708"/>
        <w:jc w:val="both"/>
        <w:rPr>
          <w:rFonts w:ascii="Tahoma" w:hAnsi="Tahoma" w:cs="Tahoma"/>
          <w:sz w:val="22"/>
          <w:szCs w:val="22"/>
        </w:rPr>
      </w:pPr>
    </w:p>
    <w:p w:rsidR="00BE7537" w:rsidRDefault="00BE7537" w:rsidP="00B34ACF">
      <w:pPr>
        <w:widowControl w:val="0"/>
        <w:autoSpaceDE w:val="0"/>
        <w:autoSpaceDN w:val="0"/>
        <w:adjustRightInd w:val="0"/>
        <w:spacing w:line="276" w:lineRule="auto"/>
        <w:ind w:firstLine="708"/>
        <w:jc w:val="both"/>
        <w:rPr>
          <w:rFonts w:ascii="Tahoma" w:hAnsi="Tahoma" w:cs="Tahoma"/>
          <w:sz w:val="22"/>
          <w:szCs w:val="22"/>
        </w:rPr>
      </w:pPr>
    </w:p>
    <w:p w:rsidR="00BE7537" w:rsidRDefault="00BE7537" w:rsidP="00B34ACF">
      <w:pPr>
        <w:widowControl w:val="0"/>
        <w:autoSpaceDE w:val="0"/>
        <w:autoSpaceDN w:val="0"/>
        <w:adjustRightInd w:val="0"/>
        <w:spacing w:line="276" w:lineRule="auto"/>
        <w:ind w:firstLine="708"/>
        <w:jc w:val="both"/>
        <w:rPr>
          <w:rFonts w:ascii="Tahoma" w:hAnsi="Tahoma" w:cs="Tahoma"/>
          <w:sz w:val="22"/>
          <w:szCs w:val="22"/>
        </w:rPr>
      </w:pPr>
    </w:p>
    <w:p w:rsidR="00BE7537" w:rsidRDefault="00BE7537" w:rsidP="00B34ACF">
      <w:pPr>
        <w:widowControl w:val="0"/>
        <w:autoSpaceDE w:val="0"/>
        <w:autoSpaceDN w:val="0"/>
        <w:adjustRightInd w:val="0"/>
        <w:spacing w:line="276" w:lineRule="auto"/>
        <w:ind w:firstLine="708"/>
        <w:jc w:val="both"/>
        <w:rPr>
          <w:rFonts w:ascii="Tahoma" w:hAnsi="Tahoma" w:cs="Tahoma"/>
          <w:sz w:val="22"/>
          <w:szCs w:val="22"/>
        </w:rPr>
      </w:pPr>
    </w:p>
    <w:p w:rsidR="00BE7537" w:rsidRDefault="00BE7537" w:rsidP="00B34ACF">
      <w:pPr>
        <w:widowControl w:val="0"/>
        <w:autoSpaceDE w:val="0"/>
        <w:autoSpaceDN w:val="0"/>
        <w:adjustRightInd w:val="0"/>
        <w:spacing w:line="276" w:lineRule="auto"/>
        <w:ind w:firstLine="708"/>
        <w:jc w:val="both"/>
        <w:rPr>
          <w:rFonts w:ascii="Tahoma" w:hAnsi="Tahoma" w:cs="Tahoma"/>
          <w:sz w:val="22"/>
          <w:szCs w:val="22"/>
        </w:rPr>
      </w:pPr>
    </w:p>
    <w:p w:rsidR="00BE7537" w:rsidRDefault="00BE7537" w:rsidP="00B34ACF">
      <w:pPr>
        <w:widowControl w:val="0"/>
        <w:autoSpaceDE w:val="0"/>
        <w:autoSpaceDN w:val="0"/>
        <w:adjustRightInd w:val="0"/>
        <w:spacing w:line="276" w:lineRule="auto"/>
        <w:ind w:firstLine="708"/>
        <w:jc w:val="both"/>
        <w:rPr>
          <w:rFonts w:ascii="Tahoma" w:hAnsi="Tahoma" w:cs="Tahoma"/>
          <w:sz w:val="22"/>
          <w:szCs w:val="22"/>
        </w:rPr>
      </w:pPr>
    </w:p>
    <w:p w:rsidR="00BE7537" w:rsidRDefault="00BE7537" w:rsidP="00B34ACF">
      <w:pPr>
        <w:widowControl w:val="0"/>
        <w:autoSpaceDE w:val="0"/>
        <w:autoSpaceDN w:val="0"/>
        <w:adjustRightInd w:val="0"/>
        <w:spacing w:line="276" w:lineRule="auto"/>
        <w:ind w:firstLine="708"/>
        <w:jc w:val="both"/>
        <w:rPr>
          <w:rFonts w:ascii="Tahoma" w:hAnsi="Tahoma" w:cs="Tahoma"/>
          <w:sz w:val="22"/>
          <w:szCs w:val="22"/>
        </w:rPr>
      </w:pPr>
    </w:p>
    <w:p w:rsidR="00BE7537" w:rsidRDefault="00BE7537" w:rsidP="00B34ACF">
      <w:pPr>
        <w:widowControl w:val="0"/>
        <w:autoSpaceDE w:val="0"/>
        <w:autoSpaceDN w:val="0"/>
        <w:adjustRightInd w:val="0"/>
        <w:spacing w:line="276" w:lineRule="auto"/>
        <w:ind w:firstLine="708"/>
        <w:jc w:val="both"/>
        <w:rPr>
          <w:rFonts w:ascii="Tahoma" w:hAnsi="Tahoma" w:cs="Tahoma"/>
          <w:sz w:val="22"/>
          <w:szCs w:val="22"/>
        </w:rPr>
      </w:pPr>
    </w:p>
    <w:p w:rsidR="00BE7537" w:rsidRDefault="00BE7537" w:rsidP="00B34ACF">
      <w:pPr>
        <w:widowControl w:val="0"/>
        <w:autoSpaceDE w:val="0"/>
        <w:autoSpaceDN w:val="0"/>
        <w:adjustRightInd w:val="0"/>
        <w:spacing w:line="276" w:lineRule="auto"/>
        <w:ind w:firstLine="708"/>
        <w:jc w:val="both"/>
        <w:rPr>
          <w:rFonts w:ascii="Tahoma" w:hAnsi="Tahoma" w:cs="Tahoma"/>
          <w:sz w:val="22"/>
          <w:szCs w:val="22"/>
        </w:rPr>
      </w:pPr>
    </w:p>
    <w:p w:rsidR="00BE7537" w:rsidRDefault="00BE7537" w:rsidP="00B34ACF">
      <w:pPr>
        <w:widowControl w:val="0"/>
        <w:autoSpaceDE w:val="0"/>
        <w:autoSpaceDN w:val="0"/>
        <w:adjustRightInd w:val="0"/>
        <w:spacing w:line="276" w:lineRule="auto"/>
        <w:ind w:firstLine="708"/>
        <w:jc w:val="both"/>
        <w:rPr>
          <w:rFonts w:ascii="Tahoma" w:hAnsi="Tahoma" w:cs="Tahoma"/>
          <w:sz w:val="22"/>
          <w:szCs w:val="22"/>
        </w:rPr>
      </w:pPr>
    </w:p>
    <w:p w:rsidR="00BE7537" w:rsidRDefault="00BE7537" w:rsidP="00B34ACF">
      <w:pPr>
        <w:widowControl w:val="0"/>
        <w:autoSpaceDE w:val="0"/>
        <w:autoSpaceDN w:val="0"/>
        <w:adjustRightInd w:val="0"/>
        <w:spacing w:line="276" w:lineRule="auto"/>
        <w:ind w:firstLine="708"/>
        <w:jc w:val="both"/>
        <w:rPr>
          <w:rFonts w:ascii="Tahoma" w:hAnsi="Tahoma" w:cs="Tahoma"/>
          <w:sz w:val="22"/>
          <w:szCs w:val="22"/>
        </w:rPr>
      </w:pPr>
    </w:p>
    <w:p w:rsidR="00BE7537" w:rsidRDefault="00BE7537" w:rsidP="00B34ACF">
      <w:pPr>
        <w:widowControl w:val="0"/>
        <w:autoSpaceDE w:val="0"/>
        <w:autoSpaceDN w:val="0"/>
        <w:adjustRightInd w:val="0"/>
        <w:spacing w:line="276" w:lineRule="auto"/>
        <w:ind w:firstLine="708"/>
        <w:jc w:val="both"/>
        <w:rPr>
          <w:rFonts w:ascii="Tahoma" w:hAnsi="Tahoma" w:cs="Tahoma"/>
          <w:sz w:val="22"/>
          <w:szCs w:val="22"/>
        </w:rPr>
      </w:pPr>
    </w:p>
    <w:p w:rsidR="00BE7537" w:rsidRDefault="00BE7537" w:rsidP="00B34ACF">
      <w:pPr>
        <w:widowControl w:val="0"/>
        <w:autoSpaceDE w:val="0"/>
        <w:autoSpaceDN w:val="0"/>
        <w:adjustRightInd w:val="0"/>
        <w:spacing w:line="276" w:lineRule="auto"/>
        <w:ind w:firstLine="708"/>
        <w:jc w:val="both"/>
        <w:rPr>
          <w:rFonts w:ascii="Tahoma" w:hAnsi="Tahoma" w:cs="Tahoma"/>
          <w:sz w:val="22"/>
          <w:szCs w:val="22"/>
        </w:rPr>
      </w:pPr>
    </w:p>
    <w:p w:rsidR="00BE7537" w:rsidRDefault="00BE7537" w:rsidP="00B34ACF">
      <w:pPr>
        <w:widowControl w:val="0"/>
        <w:autoSpaceDE w:val="0"/>
        <w:autoSpaceDN w:val="0"/>
        <w:adjustRightInd w:val="0"/>
        <w:spacing w:line="276" w:lineRule="auto"/>
        <w:ind w:firstLine="708"/>
        <w:jc w:val="both"/>
        <w:rPr>
          <w:rFonts w:ascii="Tahoma" w:hAnsi="Tahoma" w:cs="Tahoma"/>
          <w:sz w:val="22"/>
          <w:szCs w:val="22"/>
        </w:rPr>
      </w:pPr>
    </w:p>
    <w:p w:rsidR="00BE7537" w:rsidRDefault="00BE7537" w:rsidP="00B34ACF">
      <w:pPr>
        <w:widowControl w:val="0"/>
        <w:autoSpaceDE w:val="0"/>
        <w:autoSpaceDN w:val="0"/>
        <w:adjustRightInd w:val="0"/>
        <w:spacing w:line="276" w:lineRule="auto"/>
        <w:ind w:firstLine="708"/>
        <w:jc w:val="both"/>
        <w:rPr>
          <w:rFonts w:ascii="Tahoma" w:hAnsi="Tahoma" w:cs="Tahoma"/>
          <w:sz w:val="22"/>
          <w:szCs w:val="22"/>
        </w:rPr>
      </w:pPr>
    </w:p>
    <w:p w:rsidR="00BE7537" w:rsidRDefault="00BE7537" w:rsidP="00B34ACF">
      <w:pPr>
        <w:widowControl w:val="0"/>
        <w:autoSpaceDE w:val="0"/>
        <w:autoSpaceDN w:val="0"/>
        <w:adjustRightInd w:val="0"/>
        <w:spacing w:line="276" w:lineRule="auto"/>
        <w:ind w:firstLine="708"/>
        <w:jc w:val="both"/>
        <w:rPr>
          <w:rFonts w:ascii="Tahoma" w:hAnsi="Tahoma" w:cs="Tahoma"/>
          <w:sz w:val="22"/>
          <w:szCs w:val="22"/>
        </w:rPr>
      </w:pPr>
    </w:p>
    <w:p w:rsidR="00BE7537" w:rsidRDefault="00BE7537" w:rsidP="00B34ACF">
      <w:pPr>
        <w:widowControl w:val="0"/>
        <w:autoSpaceDE w:val="0"/>
        <w:autoSpaceDN w:val="0"/>
        <w:adjustRightInd w:val="0"/>
        <w:spacing w:line="276" w:lineRule="auto"/>
        <w:ind w:firstLine="708"/>
        <w:jc w:val="both"/>
        <w:rPr>
          <w:rFonts w:ascii="Tahoma" w:hAnsi="Tahoma" w:cs="Tahoma"/>
          <w:sz w:val="22"/>
          <w:szCs w:val="22"/>
        </w:rPr>
      </w:pPr>
    </w:p>
    <w:p w:rsidR="00BE7537" w:rsidRDefault="00BE7537" w:rsidP="00B34ACF">
      <w:pPr>
        <w:widowControl w:val="0"/>
        <w:autoSpaceDE w:val="0"/>
        <w:autoSpaceDN w:val="0"/>
        <w:adjustRightInd w:val="0"/>
        <w:spacing w:line="276" w:lineRule="auto"/>
        <w:ind w:firstLine="708"/>
        <w:jc w:val="both"/>
        <w:rPr>
          <w:rFonts w:ascii="Tahoma" w:hAnsi="Tahoma" w:cs="Tahoma"/>
          <w:sz w:val="22"/>
          <w:szCs w:val="22"/>
        </w:rPr>
      </w:pPr>
    </w:p>
    <w:p w:rsidR="00BE7537" w:rsidRDefault="00BE7537" w:rsidP="00B34ACF">
      <w:pPr>
        <w:widowControl w:val="0"/>
        <w:autoSpaceDE w:val="0"/>
        <w:autoSpaceDN w:val="0"/>
        <w:adjustRightInd w:val="0"/>
        <w:spacing w:line="276" w:lineRule="auto"/>
        <w:ind w:firstLine="708"/>
        <w:jc w:val="both"/>
        <w:rPr>
          <w:rFonts w:ascii="Tahoma" w:hAnsi="Tahoma" w:cs="Tahoma"/>
          <w:sz w:val="22"/>
          <w:szCs w:val="22"/>
        </w:rPr>
      </w:pPr>
    </w:p>
    <w:p w:rsidR="00BE7537" w:rsidRDefault="00BE7537" w:rsidP="00B34ACF">
      <w:pPr>
        <w:widowControl w:val="0"/>
        <w:autoSpaceDE w:val="0"/>
        <w:autoSpaceDN w:val="0"/>
        <w:adjustRightInd w:val="0"/>
        <w:spacing w:line="276" w:lineRule="auto"/>
        <w:ind w:firstLine="708"/>
        <w:jc w:val="both"/>
        <w:rPr>
          <w:rFonts w:ascii="Tahoma" w:hAnsi="Tahoma" w:cs="Tahoma"/>
          <w:sz w:val="22"/>
          <w:szCs w:val="22"/>
        </w:rPr>
      </w:pPr>
    </w:p>
    <w:p w:rsidR="00BE7537" w:rsidRDefault="00BE7537" w:rsidP="00B34ACF">
      <w:pPr>
        <w:widowControl w:val="0"/>
        <w:autoSpaceDE w:val="0"/>
        <w:autoSpaceDN w:val="0"/>
        <w:adjustRightInd w:val="0"/>
        <w:spacing w:line="276" w:lineRule="auto"/>
        <w:ind w:firstLine="708"/>
        <w:jc w:val="both"/>
        <w:rPr>
          <w:rFonts w:ascii="Tahoma" w:hAnsi="Tahoma" w:cs="Tahoma"/>
          <w:sz w:val="22"/>
          <w:szCs w:val="22"/>
        </w:rPr>
      </w:pPr>
    </w:p>
    <w:p w:rsidR="00BE7537" w:rsidRDefault="00BE7537" w:rsidP="00B34ACF">
      <w:pPr>
        <w:widowControl w:val="0"/>
        <w:autoSpaceDE w:val="0"/>
        <w:autoSpaceDN w:val="0"/>
        <w:adjustRightInd w:val="0"/>
        <w:spacing w:line="276" w:lineRule="auto"/>
        <w:ind w:firstLine="708"/>
        <w:jc w:val="both"/>
        <w:rPr>
          <w:rFonts w:ascii="Tahoma" w:hAnsi="Tahoma" w:cs="Tahoma"/>
          <w:sz w:val="22"/>
          <w:szCs w:val="22"/>
        </w:rPr>
      </w:pPr>
    </w:p>
    <w:p w:rsidR="00BE7537" w:rsidRDefault="00BE7537" w:rsidP="00B34ACF">
      <w:pPr>
        <w:widowControl w:val="0"/>
        <w:autoSpaceDE w:val="0"/>
        <w:autoSpaceDN w:val="0"/>
        <w:adjustRightInd w:val="0"/>
        <w:spacing w:line="276" w:lineRule="auto"/>
        <w:ind w:firstLine="708"/>
        <w:jc w:val="both"/>
        <w:rPr>
          <w:rFonts w:ascii="Tahoma" w:hAnsi="Tahoma" w:cs="Tahoma"/>
          <w:sz w:val="22"/>
          <w:szCs w:val="22"/>
        </w:rPr>
      </w:pPr>
    </w:p>
    <w:p w:rsidR="00BE7537" w:rsidRDefault="00BE7537" w:rsidP="00B34ACF">
      <w:pPr>
        <w:widowControl w:val="0"/>
        <w:autoSpaceDE w:val="0"/>
        <w:autoSpaceDN w:val="0"/>
        <w:adjustRightInd w:val="0"/>
        <w:spacing w:line="276" w:lineRule="auto"/>
        <w:ind w:firstLine="708"/>
        <w:jc w:val="both"/>
        <w:rPr>
          <w:rFonts w:ascii="Tahoma" w:hAnsi="Tahoma" w:cs="Tahoma"/>
          <w:sz w:val="22"/>
          <w:szCs w:val="22"/>
        </w:rPr>
      </w:pPr>
    </w:p>
    <w:p w:rsidR="00BE7537" w:rsidRDefault="00BE7537" w:rsidP="00B34ACF">
      <w:pPr>
        <w:widowControl w:val="0"/>
        <w:autoSpaceDE w:val="0"/>
        <w:autoSpaceDN w:val="0"/>
        <w:adjustRightInd w:val="0"/>
        <w:spacing w:line="276" w:lineRule="auto"/>
        <w:ind w:firstLine="708"/>
        <w:jc w:val="both"/>
        <w:rPr>
          <w:rFonts w:ascii="Tahoma" w:hAnsi="Tahoma" w:cs="Tahoma"/>
          <w:sz w:val="22"/>
          <w:szCs w:val="22"/>
        </w:rPr>
      </w:pPr>
    </w:p>
    <w:p w:rsidR="00BE7537" w:rsidRDefault="00BE7537" w:rsidP="00B34ACF">
      <w:pPr>
        <w:widowControl w:val="0"/>
        <w:autoSpaceDE w:val="0"/>
        <w:autoSpaceDN w:val="0"/>
        <w:adjustRightInd w:val="0"/>
        <w:spacing w:line="276" w:lineRule="auto"/>
        <w:ind w:firstLine="708"/>
        <w:jc w:val="both"/>
        <w:rPr>
          <w:rFonts w:ascii="Tahoma" w:hAnsi="Tahoma" w:cs="Tahoma"/>
          <w:sz w:val="22"/>
          <w:szCs w:val="22"/>
        </w:rPr>
      </w:pPr>
    </w:p>
    <w:p w:rsidR="00BE7537" w:rsidRDefault="00BE7537" w:rsidP="00B34ACF">
      <w:pPr>
        <w:widowControl w:val="0"/>
        <w:autoSpaceDE w:val="0"/>
        <w:autoSpaceDN w:val="0"/>
        <w:adjustRightInd w:val="0"/>
        <w:spacing w:line="276" w:lineRule="auto"/>
        <w:ind w:firstLine="708"/>
        <w:jc w:val="both"/>
        <w:rPr>
          <w:rFonts w:ascii="Tahoma" w:hAnsi="Tahoma" w:cs="Tahoma"/>
          <w:sz w:val="22"/>
          <w:szCs w:val="22"/>
        </w:rPr>
      </w:pPr>
    </w:p>
    <w:p w:rsidR="00BE7537" w:rsidRDefault="00BE7537" w:rsidP="00B34ACF">
      <w:pPr>
        <w:widowControl w:val="0"/>
        <w:autoSpaceDE w:val="0"/>
        <w:autoSpaceDN w:val="0"/>
        <w:adjustRightInd w:val="0"/>
        <w:spacing w:line="276" w:lineRule="auto"/>
        <w:ind w:firstLine="708"/>
        <w:jc w:val="both"/>
        <w:rPr>
          <w:rFonts w:ascii="Tahoma" w:hAnsi="Tahoma" w:cs="Tahoma"/>
          <w:sz w:val="22"/>
          <w:szCs w:val="22"/>
        </w:rPr>
      </w:pPr>
    </w:p>
    <w:p w:rsidR="00AC0269" w:rsidRDefault="00AC0269" w:rsidP="00B34ACF">
      <w:pPr>
        <w:widowControl w:val="0"/>
        <w:autoSpaceDE w:val="0"/>
        <w:autoSpaceDN w:val="0"/>
        <w:adjustRightInd w:val="0"/>
        <w:spacing w:line="276" w:lineRule="auto"/>
        <w:ind w:firstLine="708"/>
        <w:jc w:val="both"/>
        <w:rPr>
          <w:rFonts w:ascii="Tahoma" w:hAnsi="Tahoma" w:cs="Tahoma"/>
          <w:sz w:val="22"/>
          <w:szCs w:val="22"/>
        </w:rPr>
      </w:pPr>
    </w:p>
    <w:p w:rsidR="00AC0269" w:rsidRPr="00AC0269" w:rsidRDefault="00AC0269" w:rsidP="00AC0269">
      <w:pPr>
        <w:widowControl w:val="0"/>
        <w:autoSpaceDE w:val="0"/>
        <w:autoSpaceDN w:val="0"/>
        <w:adjustRightInd w:val="0"/>
        <w:spacing w:line="276" w:lineRule="auto"/>
        <w:ind w:firstLine="708"/>
        <w:jc w:val="both"/>
        <w:rPr>
          <w:rFonts w:ascii="Tahoma" w:hAnsi="Tahoma" w:cs="Tahoma"/>
          <w:sz w:val="22"/>
          <w:szCs w:val="22"/>
        </w:rPr>
      </w:pPr>
      <w:r w:rsidRPr="00AC0269">
        <w:rPr>
          <w:rFonts w:ascii="Tahoma" w:hAnsi="Tahoma" w:cs="Tahoma"/>
          <w:sz w:val="22"/>
          <w:szCs w:val="22"/>
        </w:rPr>
        <w:t xml:space="preserve">Por otra parte, </w:t>
      </w:r>
      <w:r>
        <w:rPr>
          <w:rFonts w:ascii="Tahoma" w:hAnsi="Tahoma" w:cs="Tahoma"/>
          <w:sz w:val="22"/>
          <w:szCs w:val="22"/>
        </w:rPr>
        <w:t xml:space="preserve">en </w:t>
      </w:r>
      <w:r w:rsidRPr="00AC0269">
        <w:rPr>
          <w:rFonts w:ascii="Tahoma" w:hAnsi="Tahoma" w:cs="Tahoma"/>
          <w:sz w:val="22"/>
          <w:szCs w:val="22"/>
        </w:rPr>
        <w:t>las declaraciones de</w:t>
      </w:r>
      <w:r>
        <w:rPr>
          <w:rFonts w:ascii="Tahoma" w:hAnsi="Tahoma" w:cs="Tahoma"/>
          <w:sz w:val="22"/>
          <w:szCs w:val="22"/>
        </w:rPr>
        <w:t xml:space="preserve"> </w:t>
      </w:r>
      <w:proofErr w:type="spellStart"/>
      <w:r w:rsidRPr="00AC0269">
        <w:rPr>
          <w:rFonts w:ascii="Tahoma" w:hAnsi="Tahoma" w:cs="Tahoma"/>
          <w:sz w:val="22"/>
          <w:szCs w:val="22"/>
        </w:rPr>
        <w:t>Deivis</w:t>
      </w:r>
      <w:proofErr w:type="spellEnd"/>
      <w:r w:rsidRPr="00AC0269">
        <w:rPr>
          <w:rFonts w:ascii="Tahoma" w:hAnsi="Tahoma" w:cs="Tahoma"/>
          <w:sz w:val="22"/>
          <w:szCs w:val="22"/>
        </w:rPr>
        <w:t xml:space="preserve"> Mauricio </w:t>
      </w:r>
      <w:proofErr w:type="spellStart"/>
      <w:r w:rsidRPr="00AC0269">
        <w:rPr>
          <w:rFonts w:ascii="Tahoma" w:hAnsi="Tahoma" w:cs="Tahoma"/>
          <w:sz w:val="22"/>
          <w:szCs w:val="22"/>
        </w:rPr>
        <w:t>Covaleda</w:t>
      </w:r>
      <w:proofErr w:type="spellEnd"/>
      <w:r w:rsidRPr="00AC0269">
        <w:rPr>
          <w:rFonts w:ascii="Tahoma" w:hAnsi="Tahoma" w:cs="Tahoma"/>
          <w:sz w:val="22"/>
          <w:szCs w:val="22"/>
        </w:rPr>
        <w:t xml:space="preserve"> Gil</w:t>
      </w:r>
      <w:r>
        <w:rPr>
          <w:rFonts w:ascii="Tahoma" w:hAnsi="Tahoma" w:cs="Tahoma"/>
          <w:sz w:val="22"/>
          <w:szCs w:val="22"/>
        </w:rPr>
        <w:t xml:space="preserve"> y </w:t>
      </w:r>
      <w:proofErr w:type="spellStart"/>
      <w:r>
        <w:rPr>
          <w:rFonts w:ascii="Tahoma" w:hAnsi="Tahoma" w:cs="Tahoma"/>
          <w:sz w:val="22"/>
          <w:szCs w:val="22"/>
        </w:rPr>
        <w:t>Leidy</w:t>
      </w:r>
      <w:proofErr w:type="spellEnd"/>
      <w:r>
        <w:rPr>
          <w:rFonts w:ascii="Tahoma" w:hAnsi="Tahoma" w:cs="Tahoma"/>
          <w:sz w:val="22"/>
          <w:szCs w:val="22"/>
        </w:rPr>
        <w:t xml:space="preserve"> Johana Naranjo</w:t>
      </w:r>
      <w:r w:rsidRPr="00AC0269">
        <w:rPr>
          <w:rFonts w:ascii="Tahoma" w:hAnsi="Tahoma" w:cs="Tahoma"/>
          <w:sz w:val="22"/>
          <w:szCs w:val="22"/>
        </w:rPr>
        <w:t xml:space="preserve"> </w:t>
      </w:r>
      <w:r>
        <w:rPr>
          <w:rFonts w:ascii="Tahoma" w:hAnsi="Tahoma" w:cs="Tahoma"/>
          <w:sz w:val="22"/>
          <w:szCs w:val="22"/>
        </w:rPr>
        <w:t xml:space="preserve">se indica que, </w:t>
      </w:r>
      <w:r w:rsidRPr="00AC0269">
        <w:rPr>
          <w:rFonts w:ascii="Tahoma" w:hAnsi="Tahoma" w:cs="Tahoma"/>
          <w:sz w:val="22"/>
          <w:szCs w:val="22"/>
        </w:rPr>
        <w:t>efectivamente</w:t>
      </w:r>
      <w:r>
        <w:rPr>
          <w:rFonts w:ascii="Tahoma" w:hAnsi="Tahoma" w:cs="Tahoma"/>
          <w:sz w:val="22"/>
          <w:szCs w:val="22"/>
        </w:rPr>
        <w:t>,</w:t>
      </w:r>
      <w:r w:rsidRPr="00AC0269">
        <w:rPr>
          <w:rFonts w:ascii="Tahoma" w:hAnsi="Tahoma" w:cs="Tahoma"/>
          <w:sz w:val="22"/>
          <w:szCs w:val="22"/>
        </w:rPr>
        <w:t xml:space="preserve"> desde el 2013 vieron cómo el causante </w:t>
      </w:r>
      <w:r>
        <w:rPr>
          <w:rFonts w:ascii="Tahoma" w:hAnsi="Tahoma" w:cs="Tahoma"/>
          <w:sz w:val="22"/>
          <w:szCs w:val="22"/>
        </w:rPr>
        <w:t xml:space="preserve">prestó </w:t>
      </w:r>
      <w:r w:rsidRPr="00AC0269">
        <w:rPr>
          <w:rFonts w:ascii="Tahoma" w:hAnsi="Tahoma" w:cs="Tahoma"/>
          <w:sz w:val="22"/>
          <w:szCs w:val="22"/>
        </w:rPr>
        <w:t xml:space="preserve">sus servicios en </w:t>
      </w:r>
      <w:proofErr w:type="spellStart"/>
      <w:r w:rsidRPr="00AC0269">
        <w:rPr>
          <w:rFonts w:ascii="Tahoma" w:hAnsi="Tahoma" w:cs="Tahoma"/>
          <w:sz w:val="22"/>
          <w:szCs w:val="22"/>
        </w:rPr>
        <w:t>Lubrillantas</w:t>
      </w:r>
      <w:proofErr w:type="spellEnd"/>
      <w:r w:rsidRPr="00AC0269">
        <w:rPr>
          <w:rFonts w:ascii="Tahoma" w:hAnsi="Tahoma" w:cs="Tahoma"/>
          <w:sz w:val="22"/>
          <w:szCs w:val="22"/>
        </w:rPr>
        <w:t xml:space="preserve"> S.A.S, </w:t>
      </w:r>
      <w:r>
        <w:rPr>
          <w:rFonts w:ascii="Tahoma" w:hAnsi="Tahoma" w:cs="Tahoma"/>
          <w:sz w:val="22"/>
          <w:szCs w:val="22"/>
        </w:rPr>
        <w:t xml:space="preserve">pues </w:t>
      </w:r>
      <w:r w:rsidRPr="00AC0269">
        <w:rPr>
          <w:rFonts w:ascii="Tahoma" w:hAnsi="Tahoma" w:cs="Tahoma"/>
          <w:sz w:val="22"/>
          <w:szCs w:val="22"/>
        </w:rPr>
        <w:t xml:space="preserve">pasaban permanentemente por el sitio y </w:t>
      </w:r>
      <w:r>
        <w:rPr>
          <w:rFonts w:ascii="Tahoma" w:hAnsi="Tahoma" w:cs="Tahoma"/>
          <w:sz w:val="22"/>
          <w:szCs w:val="22"/>
        </w:rPr>
        <w:t xml:space="preserve">lo </w:t>
      </w:r>
      <w:r w:rsidRPr="00AC0269">
        <w:rPr>
          <w:rFonts w:ascii="Tahoma" w:hAnsi="Tahoma" w:cs="Tahoma"/>
          <w:sz w:val="22"/>
          <w:szCs w:val="22"/>
        </w:rPr>
        <w:t>observar</w:t>
      </w:r>
      <w:r>
        <w:rPr>
          <w:rFonts w:ascii="Tahoma" w:hAnsi="Tahoma" w:cs="Tahoma"/>
          <w:sz w:val="22"/>
          <w:szCs w:val="22"/>
        </w:rPr>
        <w:t xml:space="preserve">on </w:t>
      </w:r>
      <w:r w:rsidRPr="00AC0269">
        <w:rPr>
          <w:rFonts w:ascii="Tahoma" w:hAnsi="Tahoma" w:cs="Tahoma"/>
          <w:sz w:val="22"/>
          <w:szCs w:val="22"/>
        </w:rPr>
        <w:t>dentro de las instalaciones, en ocasiones reparando una lámpara o en otras indicando que no podía conversar porque estaba ocupado pero sin especificar qué era lo que estaba haciendo en ese momento.</w:t>
      </w:r>
    </w:p>
    <w:p w:rsidR="00AC0269" w:rsidRPr="001A5480" w:rsidRDefault="00AC0269" w:rsidP="00AC0269">
      <w:pPr>
        <w:widowControl w:val="0"/>
        <w:autoSpaceDE w:val="0"/>
        <w:autoSpaceDN w:val="0"/>
        <w:adjustRightInd w:val="0"/>
        <w:spacing w:line="276" w:lineRule="auto"/>
        <w:ind w:firstLine="708"/>
        <w:jc w:val="both"/>
        <w:rPr>
          <w:rFonts w:ascii="Tahoma" w:hAnsi="Tahoma" w:cs="Tahoma"/>
          <w:sz w:val="22"/>
          <w:szCs w:val="22"/>
          <w:highlight w:val="yellow"/>
        </w:rPr>
      </w:pPr>
    </w:p>
    <w:p w:rsidR="00AC0269" w:rsidRPr="001A5480" w:rsidRDefault="00AC0269" w:rsidP="00AC0269">
      <w:pPr>
        <w:widowControl w:val="0"/>
        <w:autoSpaceDE w:val="0"/>
        <w:autoSpaceDN w:val="0"/>
        <w:adjustRightInd w:val="0"/>
        <w:spacing w:line="276" w:lineRule="auto"/>
        <w:ind w:firstLine="708"/>
        <w:jc w:val="both"/>
        <w:rPr>
          <w:rFonts w:ascii="Tahoma" w:hAnsi="Tahoma" w:cs="Tahoma"/>
          <w:sz w:val="22"/>
          <w:szCs w:val="22"/>
          <w:highlight w:val="yellow"/>
        </w:rPr>
      </w:pPr>
      <w:r w:rsidRPr="001A5480">
        <w:rPr>
          <w:rFonts w:ascii="Tahoma" w:hAnsi="Tahoma" w:cs="Tahoma"/>
          <w:sz w:val="22"/>
          <w:szCs w:val="22"/>
          <w:highlight w:val="yellow"/>
        </w:rPr>
        <w:t xml:space="preserve">Como </w:t>
      </w:r>
      <w:proofErr w:type="spellStart"/>
      <w:r w:rsidRPr="001A5480">
        <w:rPr>
          <w:rFonts w:ascii="Tahoma" w:hAnsi="Tahoma" w:cs="Tahoma"/>
          <w:sz w:val="22"/>
          <w:szCs w:val="22"/>
          <w:highlight w:val="yellow"/>
        </w:rPr>
        <w:t>Deivis</w:t>
      </w:r>
      <w:proofErr w:type="spellEnd"/>
      <w:r w:rsidRPr="001A5480">
        <w:rPr>
          <w:rFonts w:ascii="Tahoma" w:hAnsi="Tahoma" w:cs="Tahoma"/>
          <w:sz w:val="22"/>
          <w:szCs w:val="22"/>
          <w:highlight w:val="yellow"/>
        </w:rPr>
        <w:t xml:space="preserve"> Mauricio lo indicó, que luego de dejar de trabajar con el causante en </w:t>
      </w:r>
      <w:proofErr w:type="spellStart"/>
      <w:r w:rsidRPr="001A5480">
        <w:rPr>
          <w:rFonts w:ascii="Tahoma" w:hAnsi="Tahoma" w:cs="Tahoma"/>
          <w:sz w:val="22"/>
          <w:szCs w:val="22"/>
          <w:highlight w:val="yellow"/>
        </w:rPr>
        <w:t>Lubrillantas</w:t>
      </w:r>
      <w:proofErr w:type="spellEnd"/>
      <w:r w:rsidRPr="001A5480">
        <w:rPr>
          <w:rFonts w:ascii="Tahoma" w:hAnsi="Tahoma" w:cs="Tahoma"/>
          <w:sz w:val="22"/>
          <w:szCs w:val="22"/>
          <w:highlight w:val="yellow"/>
        </w:rPr>
        <w:t xml:space="preserve">, en las ocasiones que fue hasta la 20 con 11, que fueron </w:t>
      </w:r>
      <w:proofErr w:type="spellStart"/>
      <w:r w:rsidRPr="001A5480">
        <w:rPr>
          <w:rFonts w:ascii="Tahoma" w:hAnsi="Tahoma" w:cs="Tahoma"/>
          <w:sz w:val="22"/>
          <w:szCs w:val="22"/>
          <w:highlight w:val="yellow"/>
        </w:rPr>
        <w:t>mas</w:t>
      </w:r>
      <w:proofErr w:type="spellEnd"/>
      <w:r w:rsidRPr="001A5480">
        <w:rPr>
          <w:rFonts w:ascii="Tahoma" w:hAnsi="Tahoma" w:cs="Tahoma"/>
          <w:sz w:val="22"/>
          <w:szCs w:val="22"/>
          <w:highlight w:val="yellow"/>
        </w:rPr>
        <w:t xml:space="preserve"> o menos 6 o 7 veces, lo vio y lo pudo recoger para trasladarlo, y </w:t>
      </w:r>
      <w:proofErr w:type="spellStart"/>
      <w:r w:rsidRPr="001A5480">
        <w:rPr>
          <w:rFonts w:ascii="Tahoma" w:hAnsi="Tahoma" w:cs="Tahoma"/>
          <w:sz w:val="22"/>
          <w:szCs w:val="22"/>
          <w:highlight w:val="yellow"/>
        </w:rPr>
        <w:t>Leidy</w:t>
      </w:r>
      <w:proofErr w:type="spellEnd"/>
      <w:r w:rsidRPr="001A5480">
        <w:rPr>
          <w:rFonts w:ascii="Tahoma" w:hAnsi="Tahoma" w:cs="Tahoma"/>
          <w:sz w:val="22"/>
          <w:szCs w:val="22"/>
          <w:highlight w:val="yellow"/>
        </w:rPr>
        <w:t xml:space="preserve"> Johana cuando pasaba por aquel sitio podía observar al esposo de su tía y darse cuenta que estaba dentro de las instalaciones; pero estas dos declaraciones van en contravía directa con lo que nos indicó el señor Luis Éibar, testigo también de la parte demandante, quien indicó que era el tío del causante y precisó que él había tenido la oportunidad de trabajar no solo Luis Alfonso sino directamente con </w:t>
      </w:r>
      <w:proofErr w:type="spellStart"/>
      <w:r w:rsidRPr="001A5480">
        <w:rPr>
          <w:rFonts w:ascii="Tahoma" w:hAnsi="Tahoma" w:cs="Tahoma"/>
          <w:sz w:val="22"/>
          <w:szCs w:val="22"/>
          <w:highlight w:val="yellow"/>
        </w:rPr>
        <w:t>Lubrillantas</w:t>
      </w:r>
      <w:proofErr w:type="spellEnd"/>
      <w:r w:rsidRPr="001A5480">
        <w:rPr>
          <w:rFonts w:ascii="Tahoma" w:hAnsi="Tahoma" w:cs="Tahoma"/>
          <w:sz w:val="22"/>
          <w:szCs w:val="22"/>
          <w:highlight w:val="yellow"/>
        </w:rPr>
        <w:t xml:space="preserve"> por un espacio </w:t>
      </w:r>
      <w:proofErr w:type="spellStart"/>
      <w:r w:rsidRPr="001A5480">
        <w:rPr>
          <w:rFonts w:ascii="Tahoma" w:hAnsi="Tahoma" w:cs="Tahoma"/>
          <w:sz w:val="22"/>
          <w:szCs w:val="22"/>
          <w:highlight w:val="yellow"/>
        </w:rPr>
        <w:t>mas</w:t>
      </w:r>
      <w:proofErr w:type="spellEnd"/>
      <w:r w:rsidRPr="001A5480">
        <w:rPr>
          <w:rFonts w:ascii="Tahoma" w:hAnsi="Tahoma" w:cs="Tahoma"/>
          <w:sz w:val="22"/>
          <w:szCs w:val="22"/>
          <w:highlight w:val="yellow"/>
        </w:rPr>
        <w:t xml:space="preserve"> o menos de 2 o 3 semanas, en la construcción de un muro que </w:t>
      </w:r>
      <w:proofErr w:type="spellStart"/>
      <w:r w:rsidRPr="001A5480">
        <w:rPr>
          <w:rFonts w:ascii="Tahoma" w:hAnsi="Tahoma" w:cs="Tahoma"/>
          <w:sz w:val="22"/>
          <w:szCs w:val="22"/>
          <w:highlight w:val="yellow"/>
        </w:rPr>
        <w:t>venia</w:t>
      </w:r>
      <w:proofErr w:type="spellEnd"/>
      <w:r w:rsidRPr="001A5480">
        <w:rPr>
          <w:rFonts w:ascii="Tahoma" w:hAnsi="Tahoma" w:cs="Tahoma"/>
          <w:sz w:val="22"/>
          <w:szCs w:val="22"/>
          <w:highlight w:val="yellow"/>
        </w:rPr>
        <w:t xml:space="preserve"> siendo ejecutado por Luis Alfonso; de tal manera que podemos señalar que esta persona sí tuvo la </w:t>
      </w:r>
      <w:r w:rsidRPr="001A5480">
        <w:rPr>
          <w:rFonts w:ascii="Tahoma" w:hAnsi="Tahoma" w:cs="Tahoma"/>
          <w:sz w:val="22"/>
          <w:szCs w:val="22"/>
          <w:highlight w:val="yellow"/>
        </w:rPr>
        <w:lastRenderedPageBreak/>
        <w:t>percepción directa porque estuvo allí también prestando un servicio, además especifica la actividad y sobre todo con una determinación clara del tiempo que se utilizó para ejecutar la misma.</w:t>
      </w:r>
    </w:p>
    <w:p w:rsidR="00AC0269" w:rsidRDefault="00AC0269" w:rsidP="00B34ACF">
      <w:pPr>
        <w:widowControl w:val="0"/>
        <w:autoSpaceDE w:val="0"/>
        <w:autoSpaceDN w:val="0"/>
        <w:adjustRightInd w:val="0"/>
        <w:spacing w:line="276" w:lineRule="auto"/>
        <w:ind w:firstLine="708"/>
        <w:jc w:val="both"/>
        <w:rPr>
          <w:rFonts w:ascii="Tahoma" w:hAnsi="Tahoma" w:cs="Tahoma"/>
          <w:sz w:val="22"/>
          <w:szCs w:val="22"/>
        </w:rPr>
      </w:pPr>
    </w:p>
    <w:sectPr w:rsidR="00AC0269" w:rsidSect="00745422">
      <w:headerReference w:type="even" r:id="rId8"/>
      <w:headerReference w:type="default" r:id="rId9"/>
      <w:footerReference w:type="default" r:id="rId10"/>
      <w:footerReference w:type="first" r:id="rId11"/>
      <w:pgSz w:w="12242" w:h="18722" w:code="14"/>
      <w:pgMar w:top="1701"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057" w:rsidRDefault="008F3057">
      <w:r>
        <w:separator/>
      </w:r>
    </w:p>
  </w:endnote>
  <w:endnote w:type="continuationSeparator" w:id="0">
    <w:p w:rsidR="008F3057" w:rsidRDefault="008F3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4F3" w:rsidRPr="0002458E" w:rsidRDefault="00CA24F3">
    <w:pPr>
      <w:pStyle w:val="Piedepgina"/>
      <w:jc w:val="right"/>
    </w:pPr>
    <w:r w:rsidRPr="0002458E">
      <w:fldChar w:fldCharType="begin"/>
    </w:r>
    <w:r w:rsidRPr="0002458E">
      <w:instrText>PAGE   \* MERGEFORMAT</w:instrText>
    </w:r>
    <w:r w:rsidRPr="0002458E">
      <w:fldChar w:fldCharType="separate"/>
    </w:r>
    <w:r w:rsidR="00934795">
      <w:rPr>
        <w:noProof/>
      </w:rPr>
      <w:t>5</w:t>
    </w:r>
    <w:r w:rsidRPr="0002458E">
      <w:fldChar w:fldCharType="end"/>
    </w:r>
  </w:p>
  <w:p w:rsidR="00CA24F3" w:rsidRDefault="00CA24F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4F3" w:rsidRDefault="00CA24F3">
    <w:pPr>
      <w:pStyle w:val="Piedepgina"/>
      <w:jc w:val="right"/>
    </w:pPr>
    <w:r>
      <w:fldChar w:fldCharType="begin"/>
    </w:r>
    <w:r>
      <w:instrText>PAGE   \* MERGEFORMAT</w:instrText>
    </w:r>
    <w:r>
      <w:fldChar w:fldCharType="separate"/>
    </w:r>
    <w:r w:rsidR="00934795">
      <w:rPr>
        <w:noProof/>
      </w:rPr>
      <w:t>1</w:t>
    </w:r>
    <w:r>
      <w:fldChar w:fldCharType="end"/>
    </w:r>
  </w:p>
  <w:p w:rsidR="00CA24F3" w:rsidRDefault="00CA24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057" w:rsidRDefault="008F3057">
      <w:r>
        <w:separator/>
      </w:r>
    </w:p>
  </w:footnote>
  <w:footnote w:type="continuationSeparator" w:id="0">
    <w:p w:rsidR="008F3057" w:rsidRDefault="008F3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4F3" w:rsidRDefault="00CA24F3">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A24F3" w:rsidRDefault="00CA24F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4F3" w:rsidRPr="00C1698B" w:rsidRDefault="00CA24F3" w:rsidP="00C1698B">
    <w:pPr>
      <w:pStyle w:val="Puesto"/>
      <w:spacing w:line="240" w:lineRule="auto"/>
      <w:jc w:val="both"/>
      <w:rPr>
        <w:rFonts w:ascii="Times New Roman" w:hAnsi="Times New Roman" w:cs="Times New Roman"/>
        <w:b w:val="0"/>
        <w:sz w:val="16"/>
        <w:szCs w:val="16"/>
      </w:rPr>
    </w:pPr>
    <w:r w:rsidRPr="00C1698B">
      <w:rPr>
        <w:rFonts w:ascii="Times New Roman" w:hAnsi="Times New Roman" w:cs="Times New Roman"/>
        <w:b w:val="0"/>
        <w:sz w:val="16"/>
        <w:szCs w:val="16"/>
      </w:rPr>
      <w:t>Radicación No.:</w:t>
    </w:r>
    <w:r>
      <w:rPr>
        <w:rFonts w:ascii="Times New Roman" w:hAnsi="Times New Roman" w:cs="Times New Roman"/>
        <w:b w:val="0"/>
        <w:sz w:val="16"/>
        <w:szCs w:val="16"/>
      </w:rPr>
      <w:t xml:space="preserve"> 66001-31-05-003-2017-00062</w:t>
    </w:r>
    <w:r w:rsidRPr="00C1698B">
      <w:rPr>
        <w:rFonts w:ascii="Times New Roman" w:hAnsi="Times New Roman" w:cs="Times New Roman"/>
        <w:b w:val="0"/>
        <w:sz w:val="16"/>
        <w:szCs w:val="16"/>
      </w:rPr>
      <w:t>-01</w:t>
    </w:r>
  </w:p>
  <w:p w:rsidR="00CA24F3" w:rsidRPr="00C1698B" w:rsidRDefault="00CA24F3" w:rsidP="00C1698B">
    <w:pPr>
      <w:pStyle w:val="Puesto"/>
      <w:spacing w:line="240" w:lineRule="auto"/>
      <w:jc w:val="both"/>
      <w:rPr>
        <w:rFonts w:ascii="Times New Roman" w:hAnsi="Times New Roman" w:cs="Times New Roman"/>
        <w:b w:val="0"/>
        <w:sz w:val="16"/>
        <w:szCs w:val="16"/>
      </w:rPr>
    </w:pPr>
    <w:r w:rsidRPr="00C1698B">
      <w:rPr>
        <w:rFonts w:ascii="Times New Roman" w:hAnsi="Times New Roman" w:cs="Times New Roman"/>
        <w:b w:val="0"/>
        <w:sz w:val="16"/>
        <w:szCs w:val="16"/>
      </w:rPr>
      <w:t>Demandante:</w:t>
    </w:r>
    <w:r>
      <w:rPr>
        <w:rFonts w:ascii="Times New Roman" w:hAnsi="Times New Roman" w:cs="Times New Roman"/>
        <w:b w:val="0"/>
        <w:sz w:val="16"/>
        <w:szCs w:val="16"/>
      </w:rPr>
      <w:t xml:space="preserve"> Gloria Amparo Gutiérrez </w:t>
    </w:r>
    <w:proofErr w:type="spellStart"/>
    <w:r>
      <w:rPr>
        <w:rFonts w:ascii="Times New Roman" w:hAnsi="Times New Roman" w:cs="Times New Roman"/>
        <w:b w:val="0"/>
        <w:sz w:val="16"/>
        <w:szCs w:val="16"/>
      </w:rPr>
      <w:t>Betancurth</w:t>
    </w:r>
    <w:proofErr w:type="spellEnd"/>
    <w:r>
      <w:rPr>
        <w:rFonts w:ascii="Times New Roman" w:hAnsi="Times New Roman" w:cs="Times New Roman"/>
        <w:b w:val="0"/>
        <w:sz w:val="16"/>
        <w:szCs w:val="16"/>
      </w:rPr>
      <w:t xml:space="preserve"> </w:t>
    </w:r>
  </w:p>
  <w:p w:rsidR="00CA24F3" w:rsidRPr="00C1698B" w:rsidRDefault="00CA24F3" w:rsidP="00C1698B">
    <w:pPr>
      <w:pStyle w:val="Puesto"/>
      <w:spacing w:line="240" w:lineRule="auto"/>
      <w:jc w:val="both"/>
      <w:rPr>
        <w:rFonts w:ascii="Times New Roman" w:hAnsi="Times New Roman" w:cs="Times New Roman"/>
        <w:b w:val="0"/>
        <w:sz w:val="16"/>
        <w:szCs w:val="16"/>
      </w:rPr>
    </w:pPr>
    <w:r w:rsidRPr="00C1698B">
      <w:rPr>
        <w:rFonts w:ascii="Times New Roman" w:hAnsi="Times New Roman" w:cs="Times New Roman"/>
        <w:b w:val="0"/>
        <w:sz w:val="16"/>
        <w:szCs w:val="16"/>
      </w:rPr>
      <w:t>Demandado:</w:t>
    </w:r>
    <w:r>
      <w:rPr>
        <w:rFonts w:ascii="Times New Roman" w:hAnsi="Times New Roman" w:cs="Times New Roman"/>
        <w:b w:val="0"/>
        <w:sz w:val="16"/>
        <w:szCs w:val="16"/>
      </w:rPr>
      <w:t xml:space="preserve"> </w:t>
    </w:r>
    <w:proofErr w:type="spellStart"/>
    <w:r>
      <w:rPr>
        <w:rFonts w:ascii="Times New Roman" w:hAnsi="Times New Roman" w:cs="Times New Roman"/>
        <w:b w:val="0"/>
        <w:sz w:val="16"/>
        <w:szCs w:val="16"/>
      </w:rPr>
      <w:t>Lubrillantas</w:t>
    </w:r>
    <w:proofErr w:type="spellEnd"/>
    <w:r>
      <w:rPr>
        <w:rFonts w:ascii="Times New Roman" w:hAnsi="Times New Roman" w:cs="Times New Roman"/>
        <w:b w:val="0"/>
        <w:sz w:val="16"/>
        <w:szCs w:val="16"/>
      </w:rPr>
      <w:t xml:space="preserve"> S.A.S</w:t>
    </w:r>
  </w:p>
  <w:p w:rsidR="00CA24F3" w:rsidRDefault="00CA24F3" w:rsidP="005107E5">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7">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2">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3">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8">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3">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8">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9">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0">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1">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2">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3">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5">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4"/>
  </w:num>
  <w:num w:numId="2">
    <w:abstractNumId w:val="34"/>
  </w:num>
  <w:num w:numId="3">
    <w:abstractNumId w:val="23"/>
  </w:num>
  <w:num w:numId="4">
    <w:abstractNumId w:val="22"/>
  </w:num>
  <w:num w:numId="5">
    <w:abstractNumId w:val="18"/>
  </w:num>
  <w:num w:numId="6">
    <w:abstractNumId w:val="16"/>
  </w:num>
  <w:num w:numId="7">
    <w:abstractNumId w:val="15"/>
  </w:num>
  <w:num w:numId="8">
    <w:abstractNumId w:val="7"/>
  </w:num>
  <w:num w:numId="9">
    <w:abstractNumId w:val="12"/>
  </w:num>
  <w:num w:numId="10">
    <w:abstractNumId w:val="13"/>
  </w:num>
  <w:num w:numId="11">
    <w:abstractNumId w:val="10"/>
  </w:num>
  <w:num w:numId="12">
    <w:abstractNumId w:val="3"/>
  </w:num>
  <w:num w:numId="13">
    <w:abstractNumId w:val="1"/>
  </w:num>
  <w:num w:numId="14">
    <w:abstractNumId w:val="27"/>
  </w:num>
  <w:num w:numId="15">
    <w:abstractNumId w:val="29"/>
  </w:num>
  <w:num w:numId="16">
    <w:abstractNumId w:val="28"/>
  </w:num>
  <w:num w:numId="17">
    <w:abstractNumId w:val="17"/>
  </w:num>
  <w:num w:numId="18">
    <w:abstractNumId w:val="32"/>
  </w:num>
  <w:num w:numId="19">
    <w:abstractNumId w:val="33"/>
  </w:num>
  <w:num w:numId="20">
    <w:abstractNumId w:val="24"/>
  </w:num>
  <w:num w:numId="21">
    <w:abstractNumId w:val="31"/>
  </w:num>
  <w:num w:numId="22">
    <w:abstractNumId w:val="26"/>
  </w:num>
  <w:num w:numId="23">
    <w:abstractNumId w:val="25"/>
  </w:num>
  <w:num w:numId="24">
    <w:abstractNumId w:val="0"/>
  </w:num>
  <w:num w:numId="25">
    <w:abstractNumId w:val="20"/>
  </w:num>
  <w:num w:numId="26">
    <w:abstractNumId w:val="19"/>
  </w:num>
  <w:num w:numId="27">
    <w:abstractNumId w:val="8"/>
  </w:num>
  <w:num w:numId="28">
    <w:abstractNumId w:val="35"/>
  </w:num>
  <w:num w:numId="29">
    <w:abstractNumId w:val="11"/>
  </w:num>
  <w:num w:numId="30">
    <w:abstractNumId w:val="6"/>
  </w:num>
  <w:num w:numId="31">
    <w:abstractNumId w:val="9"/>
  </w:num>
  <w:num w:numId="32">
    <w:abstractNumId w:val="4"/>
  </w:num>
  <w:num w:numId="33">
    <w:abstractNumId w:val="21"/>
  </w:num>
  <w:num w:numId="34">
    <w:abstractNumId w:val="2"/>
  </w:num>
  <w:num w:numId="35">
    <w:abstractNumId w:val="3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22"/>
    <w:rsid w:val="00002362"/>
    <w:rsid w:val="00002AA1"/>
    <w:rsid w:val="00002AEC"/>
    <w:rsid w:val="000033DB"/>
    <w:rsid w:val="00004003"/>
    <w:rsid w:val="000043B8"/>
    <w:rsid w:val="0000451C"/>
    <w:rsid w:val="000057C8"/>
    <w:rsid w:val="00006084"/>
    <w:rsid w:val="0000616E"/>
    <w:rsid w:val="00006421"/>
    <w:rsid w:val="000067FE"/>
    <w:rsid w:val="00006AB3"/>
    <w:rsid w:val="00007112"/>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F3"/>
    <w:rsid w:val="00037FB7"/>
    <w:rsid w:val="000400DC"/>
    <w:rsid w:val="00041F36"/>
    <w:rsid w:val="000423AA"/>
    <w:rsid w:val="000424DD"/>
    <w:rsid w:val="000424FE"/>
    <w:rsid w:val="00042929"/>
    <w:rsid w:val="00042D64"/>
    <w:rsid w:val="00043582"/>
    <w:rsid w:val="0004475C"/>
    <w:rsid w:val="00044C28"/>
    <w:rsid w:val="00045950"/>
    <w:rsid w:val="000461AB"/>
    <w:rsid w:val="00046230"/>
    <w:rsid w:val="0004798C"/>
    <w:rsid w:val="000502A9"/>
    <w:rsid w:val="00050B8B"/>
    <w:rsid w:val="000516FA"/>
    <w:rsid w:val="0005299F"/>
    <w:rsid w:val="00053767"/>
    <w:rsid w:val="000539D9"/>
    <w:rsid w:val="00053BBC"/>
    <w:rsid w:val="00054180"/>
    <w:rsid w:val="00056F1F"/>
    <w:rsid w:val="00057644"/>
    <w:rsid w:val="00057E02"/>
    <w:rsid w:val="00060CFA"/>
    <w:rsid w:val="0006298A"/>
    <w:rsid w:val="000634C3"/>
    <w:rsid w:val="00063FBC"/>
    <w:rsid w:val="00064C80"/>
    <w:rsid w:val="00065677"/>
    <w:rsid w:val="00065765"/>
    <w:rsid w:val="00065E53"/>
    <w:rsid w:val="00066665"/>
    <w:rsid w:val="00067227"/>
    <w:rsid w:val="0007089E"/>
    <w:rsid w:val="00071C2C"/>
    <w:rsid w:val="00071FE7"/>
    <w:rsid w:val="00073CDD"/>
    <w:rsid w:val="00074717"/>
    <w:rsid w:val="000755E0"/>
    <w:rsid w:val="000758C9"/>
    <w:rsid w:val="00075CDE"/>
    <w:rsid w:val="0007616B"/>
    <w:rsid w:val="000768A1"/>
    <w:rsid w:val="00076CCC"/>
    <w:rsid w:val="000770E2"/>
    <w:rsid w:val="00077395"/>
    <w:rsid w:val="000804F3"/>
    <w:rsid w:val="00080A28"/>
    <w:rsid w:val="0008113C"/>
    <w:rsid w:val="000816D0"/>
    <w:rsid w:val="000821A3"/>
    <w:rsid w:val="00082836"/>
    <w:rsid w:val="00082F11"/>
    <w:rsid w:val="000834E1"/>
    <w:rsid w:val="00084F5B"/>
    <w:rsid w:val="00085416"/>
    <w:rsid w:val="00085A34"/>
    <w:rsid w:val="00085F79"/>
    <w:rsid w:val="00086703"/>
    <w:rsid w:val="00087119"/>
    <w:rsid w:val="00087FDF"/>
    <w:rsid w:val="00090314"/>
    <w:rsid w:val="00090391"/>
    <w:rsid w:val="000905DA"/>
    <w:rsid w:val="00090A38"/>
    <w:rsid w:val="00090C03"/>
    <w:rsid w:val="000910A9"/>
    <w:rsid w:val="00091B1C"/>
    <w:rsid w:val="00091C87"/>
    <w:rsid w:val="00092999"/>
    <w:rsid w:val="00092FCD"/>
    <w:rsid w:val="000934B4"/>
    <w:rsid w:val="000934F5"/>
    <w:rsid w:val="00093D21"/>
    <w:rsid w:val="00093DFA"/>
    <w:rsid w:val="000945BA"/>
    <w:rsid w:val="0009470B"/>
    <w:rsid w:val="00094805"/>
    <w:rsid w:val="0009509A"/>
    <w:rsid w:val="00095538"/>
    <w:rsid w:val="00096148"/>
    <w:rsid w:val="00096A81"/>
    <w:rsid w:val="00096C52"/>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C39"/>
    <w:rsid w:val="000B0DC6"/>
    <w:rsid w:val="000B0F92"/>
    <w:rsid w:val="000B3191"/>
    <w:rsid w:val="000B3201"/>
    <w:rsid w:val="000B408E"/>
    <w:rsid w:val="000B4F1F"/>
    <w:rsid w:val="000B5064"/>
    <w:rsid w:val="000B7C76"/>
    <w:rsid w:val="000B7F7C"/>
    <w:rsid w:val="000C0CA5"/>
    <w:rsid w:val="000C1504"/>
    <w:rsid w:val="000C1551"/>
    <w:rsid w:val="000C1808"/>
    <w:rsid w:val="000C2226"/>
    <w:rsid w:val="000C2C37"/>
    <w:rsid w:val="000C346B"/>
    <w:rsid w:val="000C49FA"/>
    <w:rsid w:val="000C4CB0"/>
    <w:rsid w:val="000C5830"/>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A05"/>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6E9D"/>
    <w:rsid w:val="000F7199"/>
    <w:rsid w:val="000F719F"/>
    <w:rsid w:val="001001C8"/>
    <w:rsid w:val="00100D4D"/>
    <w:rsid w:val="001015B5"/>
    <w:rsid w:val="00102482"/>
    <w:rsid w:val="00102835"/>
    <w:rsid w:val="001045F3"/>
    <w:rsid w:val="00104A14"/>
    <w:rsid w:val="0010539E"/>
    <w:rsid w:val="001070DD"/>
    <w:rsid w:val="00107553"/>
    <w:rsid w:val="00107712"/>
    <w:rsid w:val="0010779E"/>
    <w:rsid w:val="00107AB5"/>
    <w:rsid w:val="001102C3"/>
    <w:rsid w:val="00110367"/>
    <w:rsid w:val="001103AC"/>
    <w:rsid w:val="0011286C"/>
    <w:rsid w:val="00112F15"/>
    <w:rsid w:val="00113705"/>
    <w:rsid w:val="00113870"/>
    <w:rsid w:val="00114AD3"/>
    <w:rsid w:val="00115576"/>
    <w:rsid w:val="001162F4"/>
    <w:rsid w:val="001172A8"/>
    <w:rsid w:val="001174B9"/>
    <w:rsid w:val="00120A35"/>
    <w:rsid w:val="00120EAB"/>
    <w:rsid w:val="00122140"/>
    <w:rsid w:val="00122521"/>
    <w:rsid w:val="00123412"/>
    <w:rsid w:val="00123767"/>
    <w:rsid w:val="00124D1E"/>
    <w:rsid w:val="00125BB8"/>
    <w:rsid w:val="00126266"/>
    <w:rsid w:val="00127EE2"/>
    <w:rsid w:val="00130684"/>
    <w:rsid w:val="00130D74"/>
    <w:rsid w:val="00131250"/>
    <w:rsid w:val="00131C1B"/>
    <w:rsid w:val="0013280B"/>
    <w:rsid w:val="00133641"/>
    <w:rsid w:val="00133DD5"/>
    <w:rsid w:val="001355E4"/>
    <w:rsid w:val="00135707"/>
    <w:rsid w:val="00137BDE"/>
    <w:rsid w:val="00137E1C"/>
    <w:rsid w:val="001410C3"/>
    <w:rsid w:val="00141D49"/>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2"/>
    <w:rsid w:val="0015510F"/>
    <w:rsid w:val="0015533E"/>
    <w:rsid w:val="001554E1"/>
    <w:rsid w:val="00155AE5"/>
    <w:rsid w:val="00156529"/>
    <w:rsid w:val="00156577"/>
    <w:rsid w:val="0015690B"/>
    <w:rsid w:val="00156F0C"/>
    <w:rsid w:val="001573DE"/>
    <w:rsid w:val="00160472"/>
    <w:rsid w:val="0016169A"/>
    <w:rsid w:val="001627AF"/>
    <w:rsid w:val="00162D1D"/>
    <w:rsid w:val="00163A57"/>
    <w:rsid w:val="00166A97"/>
    <w:rsid w:val="00166F5B"/>
    <w:rsid w:val="001679D4"/>
    <w:rsid w:val="00167EBE"/>
    <w:rsid w:val="001700CB"/>
    <w:rsid w:val="0017023C"/>
    <w:rsid w:val="00170532"/>
    <w:rsid w:val="001708E6"/>
    <w:rsid w:val="00170E1A"/>
    <w:rsid w:val="0017149D"/>
    <w:rsid w:val="0017184C"/>
    <w:rsid w:val="0017221E"/>
    <w:rsid w:val="00172CAC"/>
    <w:rsid w:val="00173EBE"/>
    <w:rsid w:val="00175883"/>
    <w:rsid w:val="00175C09"/>
    <w:rsid w:val="00175F09"/>
    <w:rsid w:val="001807B2"/>
    <w:rsid w:val="00180C70"/>
    <w:rsid w:val="0018136A"/>
    <w:rsid w:val="00182710"/>
    <w:rsid w:val="001827BA"/>
    <w:rsid w:val="00183A73"/>
    <w:rsid w:val="001841F6"/>
    <w:rsid w:val="00184CF8"/>
    <w:rsid w:val="00185349"/>
    <w:rsid w:val="001867EA"/>
    <w:rsid w:val="00186AF7"/>
    <w:rsid w:val="00186CAE"/>
    <w:rsid w:val="00186CDF"/>
    <w:rsid w:val="001906E1"/>
    <w:rsid w:val="00191410"/>
    <w:rsid w:val="001917DB"/>
    <w:rsid w:val="00191D60"/>
    <w:rsid w:val="00192076"/>
    <w:rsid w:val="00192EA3"/>
    <w:rsid w:val="00193410"/>
    <w:rsid w:val="001938F9"/>
    <w:rsid w:val="001939B4"/>
    <w:rsid w:val="00193AAA"/>
    <w:rsid w:val="00194645"/>
    <w:rsid w:val="001962B9"/>
    <w:rsid w:val="00196342"/>
    <w:rsid w:val="00196D88"/>
    <w:rsid w:val="00197194"/>
    <w:rsid w:val="001971E7"/>
    <w:rsid w:val="00197BCD"/>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480"/>
    <w:rsid w:val="001A5A7A"/>
    <w:rsid w:val="001A5C23"/>
    <w:rsid w:val="001A635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428A"/>
    <w:rsid w:val="001B5C27"/>
    <w:rsid w:val="001B5F3A"/>
    <w:rsid w:val="001B6E90"/>
    <w:rsid w:val="001B76BD"/>
    <w:rsid w:val="001C03A9"/>
    <w:rsid w:val="001C14EA"/>
    <w:rsid w:val="001C1CDC"/>
    <w:rsid w:val="001C2DB5"/>
    <w:rsid w:val="001C4178"/>
    <w:rsid w:val="001C4293"/>
    <w:rsid w:val="001C42CE"/>
    <w:rsid w:val="001C46CD"/>
    <w:rsid w:val="001C4780"/>
    <w:rsid w:val="001C512A"/>
    <w:rsid w:val="001C5B1C"/>
    <w:rsid w:val="001C6B4E"/>
    <w:rsid w:val="001C7F1D"/>
    <w:rsid w:val="001D153F"/>
    <w:rsid w:val="001D2276"/>
    <w:rsid w:val="001D305C"/>
    <w:rsid w:val="001D3995"/>
    <w:rsid w:val="001D3A97"/>
    <w:rsid w:val="001D3DC4"/>
    <w:rsid w:val="001D5B31"/>
    <w:rsid w:val="001E0812"/>
    <w:rsid w:val="001E13EB"/>
    <w:rsid w:val="001E34F9"/>
    <w:rsid w:val="001E3682"/>
    <w:rsid w:val="001E36CE"/>
    <w:rsid w:val="001E3A55"/>
    <w:rsid w:val="001E3ABF"/>
    <w:rsid w:val="001E448B"/>
    <w:rsid w:val="001E4B08"/>
    <w:rsid w:val="001E514F"/>
    <w:rsid w:val="001E52A5"/>
    <w:rsid w:val="001E5B78"/>
    <w:rsid w:val="001E65B7"/>
    <w:rsid w:val="001E7355"/>
    <w:rsid w:val="001E7B5E"/>
    <w:rsid w:val="001F01EF"/>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2E72"/>
    <w:rsid w:val="002143B5"/>
    <w:rsid w:val="00214CA4"/>
    <w:rsid w:val="00214E9E"/>
    <w:rsid w:val="0021569D"/>
    <w:rsid w:val="002158ED"/>
    <w:rsid w:val="00215AC3"/>
    <w:rsid w:val="00215D91"/>
    <w:rsid w:val="002168DD"/>
    <w:rsid w:val="00216D9B"/>
    <w:rsid w:val="00216E76"/>
    <w:rsid w:val="0022026F"/>
    <w:rsid w:val="00221452"/>
    <w:rsid w:val="00221E2C"/>
    <w:rsid w:val="00221F05"/>
    <w:rsid w:val="002225AD"/>
    <w:rsid w:val="0022317F"/>
    <w:rsid w:val="0022375A"/>
    <w:rsid w:val="00223AE4"/>
    <w:rsid w:val="002244C1"/>
    <w:rsid w:val="00224559"/>
    <w:rsid w:val="0022458D"/>
    <w:rsid w:val="002248AE"/>
    <w:rsid w:val="002262B8"/>
    <w:rsid w:val="002262C5"/>
    <w:rsid w:val="002266BC"/>
    <w:rsid w:val="0022734D"/>
    <w:rsid w:val="002273C1"/>
    <w:rsid w:val="002307F0"/>
    <w:rsid w:val="00230B57"/>
    <w:rsid w:val="00231133"/>
    <w:rsid w:val="002314B7"/>
    <w:rsid w:val="00232112"/>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BA0"/>
    <w:rsid w:val="00246CB1"/>
    <w:rsid w:val="00247231"/>
    <w:rsid w:val="00247347"/>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3D30"/>
    <w:rsid w:val="00264334"/>
    <w:rsid w:val="002643EE"/>
    <w:rsid w:val="00264762"/>
    <w:rsid w:val="00265644"/>
    <w:rsid w:val="00265B6D"/>
    <w:rsid w:val="0026673D"/>
    <w:rsid w:val="00266836"/>
    <w:rsid w:val="0026744C"/>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A68"/>
    <w:rsid w:val="00285115"/>
    <w:rsid w:val="00285425"/>
    <w:rsid w:val="00286578"/>
    <w:rsid w:val="00286916"/>
    <w:rsid w:val="00287075"/>
    <w:rsid w:val="002871EE"/>
    <w:rsid w:val="00290751"/>
    <w:rsid w:val="00291521"/>
    <w:rsid w:val="00291A2F"/>
    <w:rsid w:val="00292402"/>
    <w:rsid w:val="00293351"/>
    <w:rsid w:val="002944C2"/>
    <w:rsid w:val="0029596C"/>
    <w:rsid w:val="00295E8D"/>
    <w:rsid w:val="00295FDC"/>
    <w:rsid w:val="00296CCC"/>
    <w:rsid w:val="00297E38"/>
    <w:rsid w:val="002A07BE"/>
    <w:rsid w:val="002A0AB1"/>
    <w:rsid w:val="002A1141"/>
    <w:rsid w:val="002A2734"/>
    <w:rsid w:val="002A2825"/>
    <w:rsid w:val="002A2B23"/>
    <w:rsid w:val="002A2CD2"/>
    <w:rsid w:val="002A47DA"/>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D4C"/>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F23"/>
    <w:rsid w:val="002E5803"/>
    <w:rsid w:val="002E6272"/>
    <w:rsid w:val="002E65E5"/>
    <w:rsid w:val="002E6783"/>
    <w:rsid w:val="002E6C11"/>
    <w:rsid w:val="002E6C9E"/>
    <w:rsid w:val="002E6DB9"/>
    <w:rsid w:val="002E7ED1"/>
    <w:rsid w:val="002F045E"/>
    <w:rsid w:val="002F0805"/>
    <w:rsid w:val="002F11B1"/>
    <w:rsid w:val="002F13EA"/>
    <w:rsid w:val="002F347F"/>
    <w:rsid w:val="002F36B3"/>
    <w:rsid w:val="002F394A"/>
    <w:rsid w:val="002F3BB8"/>
    <w:rsid w:val="002F4257"/>
    <w:rsid w:val="002F4897"/>
    <w:rsid w:val="002F4962"/>
    <w:rsid w:val="002F5385"/>
    <w:rsid w:val="002F6742"/>
    <w:rsid w:val="002F748E"/>
    <w:rsid w:val="00300150"/>
    <w:rsid w:val="00300EF4"/>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92F"/>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2C57"/>
    <w:rsid w:val="00323C2D"/>
    <w:rsid w:val="00324166"/>
    <w:rsid w:val="00325D21"/>
    <w:rsid w:val="0032600C"/>
    <w:rsid w:val="00326E13"/>
    <w:rsid w:val="0032713E"/>
    <w:rsid w:val="003274A7"/>
    <w:rsid w:val="00327884"/>
    <w:rsid w:val="00327D30"/>
    <w:rsid w:val="00330D39"/>
    <w:rsid w:val="00332594"/>
    <w:rsid w:val="00332F27"/>
    <w:rsid w:val="00333929"/>
    <w:rsid w:val="00333C41"/>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5BFE"/>
    <w:rsid w:val="00346BF8"/>
    <w:rsid w:val="00346D00"/>
    <w:rsid w:val="003470ED"/>
    <w:rsid w:val="00347661"/>
    <w:rsid w:val="00347BFA"/>
    <w:rsid w:val="00351DA6"/>
    <w:rsid w:val="00353228"/>
    <w:rsid w:val="00353C76"/>
    <w:rsid w:val="00355296"/>
    <w:rsid w:val="003556CD"/>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50EB"/>
    <w:rsid w:val="00365DC1"/>
    <w:rsid w:val="00366BFD"/>
    <w:rsid w:val="00366E68"/>
    <w:rsid w:val="0036726D"/>
    <w:rsid w:val="00371191"/>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94A"/>
    <w:rsid w:val="003976FC"/>
    <w:rsid w:val="003A22EF"/>
    <w:rsid w:val="003A2C58"/>
    <w:rsid w:val="003A388F"/>
    <w:rsid w:val="003A3A6E"/>
    <w:rsid w:val="003A3BBB"/>
    <w:rsid w:val="003A3D86"/>
    <w:rsid w:val="003A3FC4"/>
    <w:rsid w:val="003A3FDF"/>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50D"/>
    <w:rsid w:val="003B6E9D"/>
    <w:rsid w:val="003B7777"/>
    <w:rsid w:val="003C0C9A"/>
    <w:rsid w:val="003C1DD7"/>
    <w:rsid w:val="003C2237"/>
    <w:rsid w:val="003C2541"/>
    <w:rsid w:val="003C2FB0"/>
    <w:rsid w:val="003C3278"/>
    <w:rsid w:val="003C4838"/>
    <w:rsid w:val="003C485E"/>
    <w:rsid w:val="003C4B44"/>
    <w:rsid w:val="003C5545"/>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D7A20"/>
    <w:rsid w:val="003E0FD2"/>
    <w:rsid w:val="003E1569"/>
    <w:rsid w:val="003E1938"/>
    <w:rsid w:val="003E1BB2"/>
    <w:rsid w:val="003E1D76"/>
    <w:rsid w:val="003E21D9"/>
    <w:rsid w:val="003E2409"/>
    <w:rsid w:val="003E3A8B"/>
    <w:rsid w:val="003E4883"/>
    <w:rsid w:val="003E5306"/>
    <w:rsid w:val="003E544D"/>
    <w:rsid w:val="003E62D6"/>
    <w:rsid w:val="003E6A85"/>
    <w:rsid w:val="003E7344"/>
    <w:rsid w:val="003F0212"/>
    <w:rsid w:val="003F0BE6"/>
    <w:rsid w:val="003F1A0A"/>
    <w:rsid w:val="003F1F88"/>
    <w:rsid w:val="003F30EF"/>
    <w:rsid w:val="003F348D"/>
    <w:rsid w:val="003F353B"/>
    <w:rsid w:val="003F45AE"/>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64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C3"/>
    <w:rsid w:val="004229FF"/>
    <w:rsid w:val="004233E4"/>
    <w:rsid w:val="00425009"/>
    <w:rsid w:val="00425324"/>
    <w:rsid w:val="004261A0"/>
    <w:rsid w:val="00426234"/>
    <w:rsid w:val="004265FE"/>
    <w:rsid w:val="00426A17"/>
    <w:rsid w:val="00426E9D"/>
    <w:rsid w:val="004275E7"/>
    <w:rsid w:val="0042768E"/>
    <w:rsid w:val="00430558"/>
    <w:rsid w:val="004306D0"/>
    <w:rsid w:val="00430C7F"/>
    <w:rsid w:val="004319EF"/>
    <w:rsid w:val="00431F77"/>
    <w:rsid w:val="00432108"/>
    <w:rsid w:val="00433FA1"/>
    <w:rsid w:val="00433FF1"/>
    <w:rsid w:val="0043421D"/>
    <w:rsid w:val="004347CA"/>
    <w:rsid w:val="00434967"/>
    <w:rsid w:val="004356B3"/>
    <w:rsid w:val="004357B2"/>
    <w:rsid w:val="0043741C"/>
    <w:rsid w:val="004403B2"/>
    <w:rsid w:val="00441167"/>
    <w:rsid w:val="004412A1"/>
    <w:rsid w:val="00441C3C"/>
    <w:rsid w:val="00442325"/>
    <w:rsid w:val="004425F1"/>
    <w:rsid w:val="0044269F"/>
    <w:rsid w:val="004426DF"/>
    <w:rsid w:val="004434C6"/>
    <w:rsid w:val="004445BB"/>
    <w:rsid w:val="00445139"/>
    <w:rsid w:val="00445A76"/>
    <w:rsid w:val="00445F50"/>
    <w:rsid w:val="00446778"/>
    <w:rsid w:val="004472B6"/>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EDF"/>
    <w:rsid w:val="00461EE1"/>
    <w:rsid w:val="0046245C"/>
    <w:rsid w:val="00462E1B"/>
    <w:rsid w:val="004631FD"/>
    <w:rsid w:val="00463DA1"/>
    <w:rsid w:val="00463ECE"/>
    <w:rsid w:val="00464FDA"/>
    <w:rsid w:val="00465518"/>
    <w:rsid w:val="004658CC"/>
    <w:rsid w:val="00466812"/>
    <w:rsid w:val="00466CA4"/>
    <w:rsid w:val="00466E02"/>
    <w:rsid w:val="00467254"/>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801B8"/>
    <w:rsid w:val="0048101C"/>
    <w:rsid w:val="00481298"/>
    <w:rsid w:val="00481B7D"/>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6247"/>
    <w:rsid w:val="004A7204"/>
    <w:rsid w:val="004A7233"/>
    <w:rsid w:val="004A75F4"/>
    <w:rsid w:val="004A7C5D"/>
    <w:rsid w:val="004B0127"/>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A9D"/>
    <w:rsid w:val="004D3091"/>
    <w:rsid w:val="004D3DBA"/>
    <w:rsid w:val="004D549D"/>
    <w:rsid w:val="004D5CA3"/>
    <w:rsid w:val="004D6361"/>
    <w:rsid w:val="004D6AFD"/>
    <w:rsid w:val="004D7BE8"/>
    <w:rsid w:val="004E0697"/>
    <w:rsid w:val="004E16B2"/>
    <w:rsid w:val="004E19FD"/>
    <w:rsid w:val="004E218B"/>
    <w:rsid w:val="004E275B"/>
    <w:rsid w:val="004E2C92"/>
    <w:rsid w:val="004E3445"/>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3101"/>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205C2"/>
    <w:rsid w:val="00520851"/>
    <w:rsid w:val="00520B83"/>
    <w:rsid w:val="0052170A"/>
    <w:rsid w:val="00522A1B"/>
    <w:rsid w:val="00522ABF"/>
    <w:rsid w:val="00523032"/>
    <w:rsid w:val="005235DA"/>
    <w:rsid w:val="00523843"/>
    <w:rsid w:val="00523AA8"/>
    <w:rsid w:val="0052426E"/>
    <w:rsid w:val="00524572"/>
    <w:rsid w:val="0052482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374D"/>
    <w:rsid w:val="0054465E"/>
    <w:rsid w:val="0054473A"/>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441"/>
    <w:rsid w:val="005627E3"/>
    <w:rsid w:val="00563866"/>
    <w:rsid w:val="00563FC0"/>
    <w:rsid w:val="005649CC"/>
    <w:rsid w:val="005651AD"/>
    <w:rsid w:val="00565E02"/>
    <w:rsid w:val="00566226"/>
    <w:rsid w:val="0056774A"/>
    <w:rsid w:val="0056776A"/>
    <w:rsid w:val="00567BED"/>
    <w:rsid w:val="00567ECB"/>
    <w:rsid w:val="00570552"/>
    <w:rsid w:val="00570C1C"/>
    <w:rsid w:val="00570FA6"/>
    <w:rsid w:val="005712D7"/>
    <w:rsid w:val="00572199"/>
    <w:rsid w:val="005721AB"/>
    <w:rsid w:val="00572365"/>
    <w:rsid w:val="0057284F"/>
    <w:rsid w:val="005728DC"/>
    <w:rsid w:val="005735A5"/>
    <w:rsid w:val="00573636"/>
    <w:rsid w:val="00574B14"/>
    <w:rsid w:val="005753F5"/>
    <w:rsid w:val="005759F3"/>
    <w:rsid w:val="00576657"/>
    <w:rsid w:val="005768AD"/>
    <w:rsid w:val="00576A75"/>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72C1"/>
    <w:rsid w:val="0058746D"/>
    <w:rsid w:val="00587896"/>
    <w:rsid w:val="00587936"/>
    <w:rsid w:val="00587E7F"/>
    <w:rsid w:val="00590296"/>
    <w:rsid w:val="00590AD8"/>
    <w:rsid w:val="00591329"/>
    <w:rsid w:val="005918AF"/>
    <w:rsid w:val="00592A13"/>
    <w:rsid w:val="00593452"/>
    <w:rsid w:val="00593CA9"/>
    <w:rsid w:val="005941FD"/>
    <w:rsid w:val="00594769"/>
    <w:rsid w:val="005950FF"/>
    <w:rsid w:val="00595856"/>
    <w:rsid w:val="0059678F"/>
    <w:rsid w:val="00596972"/>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6523"/>
    <w:rsid w:val="005B7021"/>
    <w:rsid w:val="005B72F4"/>
    <w:rsid w:val="005C0F48"/>
    <w:rsid w:val="005C1171"/>
    <w:rsid w:val="005C214D"/>
    <w:rsid w:val="005C321D"/>
    <w:rsid w:val="005C36FA"/>
    <w:rsid w:val="005C4839"/>
    <w:rsid w:val="005C54F0"/>
    <w:rsid w:val="005C5DEF"/>
    <w:rsid w:val="005C618F"/>
    <w:rsid w:val="005C6217"/>
    <w:rsid w:val="005C7C27"/>
    <w:rsid w:val="005C7DDF"/>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E0DF3"/>
    <w:rsid w:val="005E196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058F"/>
    <w:rsid w:val="005F0EDA"/>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AB6"/>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53AB"/>
    <w:rsid w:val="00615B84"/>
    <w:rsid w:val="00616C21"/>
    <w:rsid w:val="00616F8E"/>
    <w:rsid w:val="006172B6"/>
    <w:rsid w:val="00617CF9"/>
    <w:rsid w:val="00617E4D"/>
    <w:rsid w:val="006206DD"/>
    <w:rsid w:val="00620DA9"/>
    <w:rsid w:val="00621A38"/>
    <w:rsid w:val="00622F78"/>
    <w:rsid w:val="0062311A"/>
    <w:rsid w:val="00623155"/>
    <w:rsid w:val="00624A9F"/>
    <w:rsid w:val="00625073"/>
    <w:rsid w:val="00625736"/>
    <w:rsid w:val="00625AAF"/>
    <w:rsid w:val="00625F7A"/>
    <w:rsid w:val="006260AB"/>
    <w:rsid w:val="00626128"/>
    <w:rsid w:val="006278B9"/>
    <w:rsid w:val="00627A55"/>
    <w:rsid w:val="00630204"/>
    <w:rsid w:val="0063044C"/>
    <w:rsid w:val="00630B64"/>
    <w:rsid w:val="00630DF7"/>
    <w:rsid w:val="00630F66"/>
    <w:rsid w:val="00630FB8"/>
    <w:rsid w:val="0063143E"/>
    <w:rsid w:val="0063160D"/>
    <w:rsid w:val="00632C4D"/>
    <w:rsid w:val="0063348A"/>
    <w:rsid w:val="00633727"/>
    <w:rsid w:val="00633C82"/>
    <w:rsid w:val="00633E07"/>
    <w:rsid w:val="006344C0"/>
    <w:rsid w:val="00635059"/>
    <w:rsid w:val="00635ADE"/>
    <w:rsid w:val="00635CE4"/>
    <w:rsid w:val="00636627"/>
    <w:rsid w:val="00636635"/>
    <w:rsid w:val="00636812"/>
    <w:rsid w:val="00636945"/>
    <w:rsid w:val="00636C5F"/>
    <w:rsid w:val="00637FD8"/>
    <w:rsid w:val="006406AA"/>
    <w:rsid w:val="00640EE1"/>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623"/>
    <w:rsid w:val="00654BAD"/>
    <w:rsid w:val="00654D3D"/>
    <w:rsid w:val="006553DC"/>
    <w:rsid w:val="00655794"/>
    <w:rsid w:val="0065759A"/>
    <w:rsid w:val="006609C0"/>
    <w:rsid w:val="00660F77"/>
    <w:rsid w:val="006621E9"/>
    <w:rsid w:val="0066269A"/>
    <w:rsid w:val="00663B58"/>
    <w:rsid w:val="00663BEC"/>
    <w:rsid w:val="00664B6C"/>
    <w:rsid w:val="00664D3D"/>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004E"/>
    <w:rsid w:val="00681774"/>
    <w:rsid w:val="0068233B"/>
    <w:rsid w:val="0068315A"/>
    <w:rsid w:val="006834F0"/>
    <w:rsid w:val="0068387E"/>
    <w:rsid w:val="006838B6"/>
    <w:rsid w:val="00683904"/>
    <w:rsid w:val="006840BA"/>
    <w:rsid w:val="006846CE"/>
    <w:rsid w:val="006857A7"/>
    <w:rsid w:val="00687ACE"/>
    <w:rsid w:val="00690700"/>
    <w:rsid w:val="0069102A"/>
    <w:rsid w:val="00693263"/>
    <w:rsid w:val="00693296"/>
    <w:rsid w:val="006936EA"/>
    <w:rsid w:val="0069400F"/>
    <w:rsid w:val="00695976"/>
    <w:rsid w:val="006960F1"/>
    <w:rsid w:val="00696D9D"/>
    <w:rsid w:val="00697587"/>
    <w:rsid w:val="00697666"/>
    <w:rsid w:val="00697E72"/>
    <w:rsid w:val="006A0CC1"/>
    <w:rsid w:val="006A24A6"/>
    <w:rsid w:val="006A24AC"/>
    <w:rsid w:val="006A29E7"/>
    <w:rsid w:val="006A2AA7"/>
    <w:rsid w:val="006A2C7E"/>
    <w:rsid w:val="006A34BE"/>
    <w:rsid w:val="006A41E6"/>
    <w:rsid w:val="006A4958"/>
    <w:rsid w:val="006A52A2"/>
    <w:rsid w:val="006A58D8"/>
    <w:rsid w:val="006A5C36"/>
    <w:rsid w:val="006A5DD7"/>
    <w:rsid w:val="006A6626"/>
    <w:rsid w:val="006A7C1E"/>
    <w:rsid w:val="006A7CFC"/>
    <w:rsid w:val="006B057C"/>
    <w:rsid w:val="006B0EE8"/>
    <w:rsid w:val="006B108A"/>
    <w:rsid w:val="006B2798"/>
    <w:rsid w:val="006B2831"/>
    <w:rsid w:val="006B2C1E"/>
    <w:rsid w:val="006B2DB9"/>
    <w:rsid w:val="006B4B48"/>
    <w:rsid w:val="006B53B7"/>
    <w:rsid w:val="006B60D9"/>
    <w:rsid w:val="006B6423"/>
    <w:rsid w:val="006B6960"/>
    <w:rsid w:val="006B7830"/>
    <w:rsid w:val="006C1952"/>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517"/>
    <w:rsid w:val="006D0A42"/>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6C9"/>
    <w:rsid w:val="006E26B9"/>
    <w:rsid w:val="006E2A54"/>
    <w:rsid w:val="006E351A"/>
    <w:rsid w:val="006E4B16"/>
    <w:rsid w:val="006E6431"/>
    <w:rsid w:val="006E652F"/>
    <w:rsid w:val="006E6612"/>
    <w:rsid w:val="006E675C"/>
    <w:rsid w:val="006E6A8B"/>
    <w:rsid w:val="006E72A1"/>
    <w:rsid w:val="006E78E8"/>
    <w:rsid w:val="006E7C2B"/>
    <w:rsid w:val="006E7C6A"/>
    <w:rsid w:val="006E7FC1"/>
    <w:rsid w:val="006F086D"/>
    <w:rsid w:val="006F089B"/>
    <w:rsid w:val="006F0BEA"/>
    <w:rsid w:val="006F16E1"/>
    <w:rsid w:val="006F1A1E"/>
    <w:rsid w:val="006F216B"/>
    <w:rsid w:val="006F23B3"/>
    <w:rsid w:val="006F38E5"/>
    <w:rsid w:val="006F3BA5"/>
    <w:rsid w:val="006F3EE1"/>
    <w:rsid w:val="006F4272"/>
    <w:rsid w:val="006F482C"/>
    <w:rsid w:val="006F4C18"/>
    <w:rsid w:val="006F4F3E"/>
    <w:rsid w:val="006F5471"/>
    <w:rsid w:val="006F5928"/>
    <w:rsid w:val="006F5A8B"/>
    <w:rsid w:val="006F63B7"/>
    <w:rsid w:val="006F6FFC"/>
    <w:rsid w:val="006F74C5"/>
    <w:rsid w:val="0070055A"/>
    <w:rsid w:val="00701153"/>
    <w:rsid w:val="0070134C"/>
    <w:rsid w:val="007014F8"/>
    <w:rsid w:val="00701E01"/>
    <w:rsid w:val="00702DA3"/>
    <w:rsid w:val="007032EF"/>
    <w:rsid w:val="00705900"/>
    <w:rsid w:val="00705943"/>
    <w:rsid w:val="00707856"/>
    <w:rsid w:val="00707B94"/>
    <w:rsid w:val="00707D90"/>
    <w:rsid w:val="00710EDE"/>
    <w:rsid w:val="00710F2C"/>
    <w:rsid w:val="0071154D"/>
    <w:rsid w:val="00711B3E"/>
    <w:rsid w:val="007122E4"/>
    <w:rsid w:val="007125FE"/>
    <w:rsid w:val="0071390C"/>
    <w:rsid w:val="00713DAF"/>
    <w:rsid w:val="00714338"/>
    <w:rsid w:val="00714870"/>
    <w:rsid w:val="00714B35"/>
    <w:rsid w:val="0071543A"/>
    <w:rsid w:val="00715566"/>
    <w:rsid w:val="00715E20"/>
    <w:rsid w:val="00716C54"/>
    <w:rsid w:val="00717064"/>
    <w:rsid w:val="0071752E"/>
    <w:rsid w:val="0071796D"/>
    <w:rsid w:val="007204A6"/>
    <w:rsid w:val="007209F3"/>
    <w:rsid w:val="00723BD9"/>
    <w:rsid w:val="00723FD3"/>
    <w:rsid w:val="00724299"/>
    <w:rsid w:val="00724E3A"/>
    <w:rsid w:val="007250F3"/>
    <w:rsid w:val="007255D0"/>
    <w:rsid w:val="00725BD5"/>
    <w:rsid w:val="00725FC0"/>
    <w:rsid w:val="00726102"/>
    <w:rsid w:val="00727AF6"/>
    <w:rsid w:val="00730B52"/>
    <w:rsid w:val="007310CB"/>
    <w:rsid w:val="00731B40"/>
    <w:rsid w:val="00732070"/>
    <w:rsid w:val="0073215F"/>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13"/>
    <w:rsid w:val="00741464"/>
    <w:rsid w:val="00741D8B"/>
    <w:rsid w:val="00741F8B"/>
    <w:rsid w:val="00741FA4"/>
    <w:rsid w:val="0074262D"/>
    <w:rsid w:val="00742DEE"/>
    <w:rsid w:val="00743062"/>
    <w:rsid w:val="007437C2"/>
    <w:rsid w:val="00743EFD"/>
    <w:rsid w:val="00743F97"/>
    <w:rsid w:val="0074423A"/>
    <w:rsid w:val="00744D7A"/>
    <w:rsid w:val="00744FFF"/>
    <w:rsid w:val="00745003"/>
    <w:rsid w:val="00745422"/>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57D32"/>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5D41"/>
    <w:rsid w:val="00766D44"/>
    <w:rsid w:val="00766DE5"/>
    <w:rsid w:val="00767572"/>
    <w:rsid w:val="00767752"/>
    <w:rsid w:val="0077011F"/>
    <w:rsid w:val="007701D7"/>
    <w:rsid w:val="00770643"/>
    <w:rsid w:val="0077071F"/>
    <w:rsid w:val="00770D9E"/>
    <w:rsid w:val="00771E1D"/>
    <w:rsid w:val="0077280E"/>
    <w:rsid w:val="0077284B"/>
    <w:rsid w:val="0077321F"/>
    <w:rsid w:val="0077374D"/>
    <w:rsid w:val="007754D8"/>
    <w:rsid w:val="00776A8B"/>
    <w:rsid w:val="0077789E"/>
    <w:rsid w:val="00780210"/>
    <w:rsid w:val="007802B8"/>
    <w:rsid w:val="0078138B"/>
    <w:rsid w:val="00781E64"/>
    <w:rsid w:val="00782109"/>
    <w:rsid w:val="00782D54"/>
    <w:rsid w:val="00783314"/>
    <w:rsid w:val="007833A8"/>
    <w:rsid w:val="00785436"/>
    <w:rsid w:val="00785BAE"/>
    <w:rsid w:val="0078749D"/>
    <w:rsid w:val="00787A73"/>
    <w:rsid w:val="00787CF8"/>
    <w:rsid w:val="0079079B"/>
    <w:rsid w:val="00790836"/>
    <w:rsid w:val="00790D2F"/>
    <w:rsid w:val="007910C1"/>
    <w:rsid w:val="007916D2"/>
    <w:rsid w:val="00791841"/>
    <w:rsid w:val="00792211"/>
    <w:rsid w:val="00793198"/>
    <w:rsid w:val="007938CC"/>
    <w:rsid w:val="00794113"/>
    <w:rsid w:val="00794CB7"/>
    <w:rsid w:val="00794FB7"/>
    <w:rsid w:val="00795283"/>
    <w:rsid w:val="007966A0"/>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79C7"/>
    <w:rsid w:val="007A7C37"/>
    <w:rsid w:val="007B0A84"/>
    <w:rsid w:val="007B0C81"/>
    <w:rsid w:val="007B133A"/>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5023"/>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67F"/>
    <w:rsid w:val="007E488B"/>
    <w:rsid w:val="007E4903"/>
    <w:rsid w:val="007E4B08"/>
    <w:rsid w:val="007E5CD6"/>
    <w:rsid w:val="007E646E"/>
    <w:rsid w:val="007E69CD"/>
    <w:rsid w:val="007E6A0B"/>
    <w:rsid w:val="007E7D03"/>
    <w:rsid w:val="007E7E41"/>
    <w:rsid w:val="007F0E86"/>
    <w:rsid w:val="007F0F5B"/>
    <w:rsid w:val="007F208C"/>
    <w:rsid w:val="007F2527"/>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28A"/>
    <w:rsid w:val="008165FB"/>
    <w:rsid w:val="0081673E"/>
    <w:rsid w:val="00816C15"/>
    <w:rsid w:val="00816F82"/>
    <w:rsid w:val="008171DD"/>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5CD"/>
    <w:rsid w:val="00830623"/>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267C"/>
    <w:rsid w:val="00842ECF"/>
    <w:rsid w:val="00842FF4"/>
    <w:rsid w:val="008438C8"/>
    <w:rsid w:val="00843EF9"/>
    <w:rsid w:val="008442C7"/>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D3"/>
    <w:rsid w:val="008A6C58"/>
    <w:rsid w:val="008A6F32"/>
    <w:rsid w:val="008A6FF5"/>
    <w:rsid w:val="008B0FD6"/>
    <w:rsid w:val="008B111D"/>
    <w:rsid w:val="008B24F9"/>
    <w:rsid w:val="008B35A7"/>
    <w:rsid w:val="008B59C3"/>
    <w:rsid w:val="008B684D"/>
    <w:rsid w:val="008B69DF"/>
    <w:rsid w:val="008B7A03"/>
    <w:rsid w:val="008B7BFA"/>
    <w:rsid w:val="008C0444"/>
    <w:rsid w:val="008C0B28"/>
    <w:rsid w:val="008C0B7C"/>
    <w:rsid w:val="008C0D89"/>
    <w:rsid w:val="008C22DA"/>
    <w:rsid w:val="008C26C2"/>
    <w:rsid w:val="008C29CE"/>
    <w:rsid w:val="008C2B48"/>
    <w:rsid w:val="008C2EB1"/>
    <w:rsid w:val="008C30F6"/>
    <w:rsid w:val="008C3F1C"/>
    <w:rsid w:val="008C4417"/>
    <w:rsid w:val="008C4B93"/>
    <w:rsid w:val="008C5E5B"/>
    <w:rsid w:val="008C6FEC"/>
    <w:rsid w:val="008C762C"/>
    <w:rsid w:val="008C76AE"/>
    <w:rsid w:val="008C7A13"/>
    <w:rsid w:val="008C7EA7"/>
    <w:rsid w:val="008D0698"/>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0E75"/>
    <w:rsid w:val="008E130A"/>
    <w:rsid w:val="008E18C6"/>
    <w:rsid w:val="008E1B46"/>
    <w:rsid w:val="008E1CB2"/>
    <w:rsid w:val="008E2BD3"/>
    <w:rsid w:val="008E3270"/>
    <w:rsid w:val="008E40FB"/>
    <w:rsid w:val="008E4311"/>
    <w:rsid w:val="008E4DEE"/>
    <w:rsid w:val="008E5CE2"/>
    <w:rsid w:val="008E6C43"/>
    <w:rsid w:val="008E72F2"/>
    <w:rsid w:val="008F02C2"/>
    <w:rsid w:val="008F0382"/>
    <w:rsid w:val="008F0439"/>
    <w:rsid w:val="008F0536"/>
    <w:rsid w:val="008F1C52"/>
    <w:rsid w:val="008F236D"/>
    <w:rsid w:val="008F3057"/>
    <w:rsid w:val="008F3386"/>
    <w:rsid w:val="008F43E6"/>
    <w:rsid w:val="008F468C"/>
    <w:rsid w:val="008F4DC3"/>
    <w:rsid w:val="008F4FE1"/>
    <w:rsid w:val="008F5A3A"/>
    <w:rsid w:val="008F5C9C"/>
    <w:rsid w:val="008F5F6E"/>
    <w:rsid w:val="008F6075"/>
    <w:rsid w:val="008F6407"/>
    <w:rsid w:val="008F6664"/>
    <w:rsid w:val="00900280"/>
    <w:rsid w:val="0090154D"/>
    <w:rsid w:val="00901EFB"/>
    <w:rsid w:val="00902A37"/>
    <w:rsid w:val="009035E7"/>
    <w:rsid w:val="00903B7E"/>
    <w:rsid w:val="00903C8D"/>
    <w:rsid w:val="0090466B"/>
    <w:rsid w:val="00904A0D"/>
    <w:rsid w:val="00904A50"/>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2728"/>
    <w:rsid w:val="00922E77"/>
    <w:rsid w:val="00922FC4"/>
    <w:rsid w:val="009230B8"/>
    <w:rsid w:val="009234D1"/>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79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757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7838"/>
    <w:rsid w:val="00957889"/>
    <w:rsid w:val="00957E5C"/>
    <w:rsid w:val="009616F0"/>
    <w:rsid w:val="00961B0F"/>
    <w:rsid w:val="009622B1"/>
    <w:rsid w:val="009637CB"/>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30BE"/>
    <w:rsid w:val="00973BC9"/>
    <w:rsid w:val="00974AF1"/>
    <w:rsid w:val="00974EF9"/>
    <w:rsid w:val="00974FD3"/>
    <w:rsid w:val="0097517E"/>
    <w:rsid w:val="00976097"/>
    <w:rsid w:val="009761C9"/>
    <w:rsid w:val="009771B0"/>
    <w:rsid w:val="00977A65"/>
    <w:rsid w:val="00977A78"/>
    <w:rsid w:val="00980690"/>
    <w:rsid w:val="00980FAA"/>
    <w:rsid w:val="009813E6"/>
    <w:rsid w:val="0098140C"/>
    <w:rsid w:val="00981E1C"/>
    <w:rsid w:val="00982144"/>
    <w:rsid w:val="00982BC4"/>
    <w:rsid w:val="009834A8"/>
    <w:rsid w:val="00984C8A"/>
    <w:rsid w:val="00984E11"/>
    <w:rsid w:val="009860F1"/>
    <w:rsid w:val="0098751C"/>
    <w:rsid w:val="009875F0"/>
    <w:rsid w:val="00987B5C"/>
    <w:rsid w:val="009904DA"/>
    <w:rsid w:val="00990A77"/>
    <w:rsid w:val="00991640"/>
    <w:rsid w:val="00991A3C"/>
    <w:rsid w:val="00992668"/>
    <w:rsid w:val="0099338C"/>
    <w:rsid w:val="00993FC0"/>
    <w:rsid w:val="009952BF"/>
    <w:rsid w:val="00995558"/>
    <w:rsid w:val="0099557A"/>
    <w:rsid w:val="00995E81"/>
    <w:rsid w:val="00996C36"/>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5E41"/>
    <w:rsid w:val="009A6407"/>
    <w:rsid w:val="009A6A74"/>
    <w:rsid w:val="009A6B48"/>
    <w:rsid w:val="009A7D79"/>
    <w:rsid w:val="009A7E52"/>
    <w:rsid w:val="009B1643"/>
    <w:rsid w:val="009B175B"/>
    <w:rsid w:val="009B29A6"/>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7B9"/>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72A7"/>
    <w:rsid w:val="009E7500"/>
    <w:rsid w:val="009F1086"/>
    <w:rsid w:val="009F23DE"/>
    <w:rsid w:val="009F2CDF"/>
    <w:rsid w:val="009F3150"/>
    <w:rsid w:val="009F3F98"/>
    <w:rsid w:val="009F4358"/>
    <w:rsid w:val="009F4A0B"/>
    <w:rsid w:val="009F7425"/>
    <w:rsid w:val="009F7588"/>
    <w:rsid w:val="009F76C7"/>
    <w:rsid w:val="009F7C86"/>
    <w:rsid w:val="00A0016D"/>
    <w:rsid w:val="00A01A26"/>
    <w:rsid w:val="00A02880"/>
    <w:rsid w:val="00A02D6E"/>
    <w:rsid w:val="00A030B2"/>
    <w:rsid w:val="00A03DD2"/>
    <w:rsid w:val="00A04183"/>
    <w:rsid w:val="00A0445C"/>
    <w:rsid w:val="00A0470B"/>
    <w:rsid w:val="00A05643"/>
    <w:rsid w:val="00A066EB"/>
    <w:rsid w:val="00A076FC"/>
    <w:rsid w:val="00A079F3"/>
    <w:rsid w:val="00A07C90"/>
    <w:rsid w:val="00A106AF"/>
    <w:rsid w:val="00A117EC"/>
    <w:rsid w:val="00A119A0"/>
    <w:rsid w:val="00A11EBC"/>
    <w:rsid w:val="00A140F5"/>
    <w:rsid w:val="00A140FF"/>
    <w:rsid w:val="00A142A0"/>
    <w:rsid w:val="00A147A0"/>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3AFB"/>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4726D"/>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03F1"/>
    <w:rsid w:val="00A71330"/>
    <w:rsid w:val="00A71908"/>
    <w:rsid w:val="00A725A2"/>
    <w:rsid w:val="00A72A3C"/>
    <w:rsid w:val="00A72DDF"/>
    <w:rsid w:val="00A73541"/>
    <w:rsid w:val="00A73674"/>
    <w:rsid w:val="00A737EB"/>
    <w:rsid w:val="00A73C88"/>
    <w:rsid w:val="00A75EC3"/>
    <w:rsid w:val="00A762C5"/>
    <w:rsid w:val="00A77324"/>
    <w:rsid w:val="00A77862"/>
    <w:rsid w:val="00A77BAA"/>
    <w:rsid w:val="00A8059C"/>
    <w:rsid w:val="00A8142C"/>
    <w:rsid w:val="00A81C64"/>
    <w:rsid w:val="00A81E82"/>
    <w:rsid w:val="00A82F87"/>
    <w:rsid w:val="00A83722"/>
    <w:rsid w:val="00A84779"/>
    <w:rsid w:val="00A868F7"/>
    <w:rsid w:val="00A86B4F"/>
    <w:rsid w:val="00A86CAE"/>
    <w:rsid w:val="00A87B6A"/>
    <w:rsid w:val="00A87FBF"/>
    <w:rsid w:val="00A90108"/>
    <w:rsid w:val="00A90A87"/>
    <w:rsid w:val="00A91E04"/>
    <w:rsid w:val="00A91FC6"/>
    <w:rsid w:val="00A92401"/>
    <w:rsid w:val="00A93362"/>
    <w:rsid w:val="00A93F75"/>
    <w:rsid w:val="00A942A9"/>
    <w:rsid w:val="00A94470"/>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09D"/>
    <w:rsid w:val="00AA5233"/>
    <w:rsid w:val="00AA532D"/>
    <w:rsid w:val="00AA5629"/>
    <w:rsid w:val="00AA5D05"/>
    <w:rsid w:val="00AA6E2E"/>
    <w:rsid w:val="00AA74F1"/>
    <w:rsid w:val="00AA7768"/>
    <w:rsid w:val="00AB0A1C"/>
    <w:rsid w:val="00AB0A2C"/>
    <w:rsid w:val="00AB17DE"/>
    <w:rsid w:val="00AB1B69"/>
    <w:rsid w:val="00AB2A28"/>
    <w:rsid w:val="00AB31AC"/>
    <w:rsid w:val="00AB3C23"/>
    <w:rsid w:val="00AB3EE5"/>
    <w:rsid w:val="00AB46AD"/>
    <w:rsid w:val="00AB4E10"/>
    <w:rsid w:val="00AB50FF"/>
    <w:rsid w:val="00AB59B2"/>
    <w:rsid w:val="00AB5C0F"/>
    <w:rsid w:val="00AB7B56"/>
    <w:rsid w:val="00AB7D82"/>
    <w:rsid w:val="00AC0269"/>
    <w:rsid w:val="00AC037A"/>
    <w:rsid w:val="00AC0705"/>
    <w:rsid w:val="00AC0A22"/>
    <w:rsid w:val="00AC168E"/>
    <w:rsid w:val="00AC2030"/>
    <w:rsid w:val="00AC229F"/>
    <w:rsid w:val="00AC2A42"/>
    <w:rsid w:val="00AC373B"/>
    <w:rsid w:val="00AC38EC"/>
    <w:rsid w:val="00AC3BF4"/>
    <w:rsid w:val="00AC3FB9"/>
    <w:rsid w:val="00AC5139"/>
    <w:rsid w:val="00AC5D25"/>
    <w:rsid w:val="00AC618B"/>
    <w:rsid w:val="00AC6676"/>
    <w:rsid w:val="00AD15E1"/>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69A"/>
    <w:rsid w:val="00AE2950"/>
    <w:rsid w:val="00AE34D5"/>
    <w:rsid w:val="00AE39BF"/>
    <w:rsid w:val="00AE3DFE"/>
    <w:rsid w:val="00AE43D5"/>
    <w:rsid w:val="00AE4BBE"/>
    <w:rsid w:val="00AE531D"/>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88A"/>
    <w:rsid w:val="00B11C8A"/>
    <w:rsid w:val="00B12335"/>
    <w:rsid w:val="00B12B6C"/>
    <w:rsid w:val="00B12DC9"/>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ACF"/>
    <w:rsid w:val="00B34F7E"/>
    <w:rsid w:val="00B3559D"/>
    <w:rsid w:val="00B35666"/>
    <w:rsid w:val="00B35C7F"/>
    <w:rsid w:val="00B363D6"/>
    <w:rsid w:val="00B36581"/>
    <w:rsid w:val="00B36B81"/>
    <w:rsid w:val="00B36C81"/>
    <w:rsid w:val="00B37588"/>
    <w:rsid w:val="00B37CD7"/>
    <w:rsid w:val="00B41CAF"/>
    <w:rsid w:val="00B4219B"/>
    <w:rsid w:val="00B43BEE"/>
    <w:rsid w:val="00B4463E"/>
    <w:rsid w:val="00B44856"/>
    <w:rsid w:val="00B459E5"/>
    <w:rsid w:val="00B46330"/>
    <w:rsid w:val="00B47ADC"/>
    <w:rsid w:val="00B540BB"/>
    <w:rsid w:val="00B54344"/>
    <w:rsid w:val="00B54374"/>
    <w:rsid w:val="00B55327"/>
    <w:rsid w:val="00B5545C"/>
    <w:rsid w:val="00B55A20"/>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1DE"/>
    <w:rsid w:val="00B675B6"/>
    <w:rsid w:val="00B67D94"/>
    <w:rsid w:val="00B70629"/>
    <w:rsid w:val="00B70698"/>
    <w:rsid w:val="00B70911"/>
    <w:rsid w:val="00B70BF5"/>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1BA6"/>
    <w:rsid w:val="00B82B47"/>
    <w:rsid w:val="00B82DE7"/>
    <w:rsid w:val="00B84528"/>
    <w:rsid w:val="00B8493E"/>
    <w:rsid w:val="00B866C3"/>
    <w:rsid w:val="00B875BD"/>
    <w:rsid w:val="00B90285"/>
    <w:rsid w:val="00B90554"/>
    <w:rsid w:val="00B929BA"/>
    <w:rsid w:val="00B931B7"/>
    <w:rsid w:val="00B9358A"/>
    <w:rsid w:val="00B937D1"/>
    <w:rsid w:val="00B943B5"/>
    <w:rsid w:val="00B9486D"/>
    <w:rsid w:val="00B94B44"/>
    <w:rsid w:val="00B94E3E"/>
    <w:rsid w:val="00B95B18"/>
    <w:rsid w:val="00B9647A"/>
    <w:rsid w:val="00B96777"/>
    <w:rsid w:val="00B968E5"/>
    <w:rsid w:val="00B96B83"/>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35"/>
    <w:rsid w:val="00BB4372"/>
    <w:rsid w:val="00BB49C1"/>
    <w:rsid w:val="00BB4CA2"/>
    <w:rsid w:val="00BB6167"/>
    <w:rsid w:val="00BB7253"/>
    <w:rsid w:val="00BC1511"/>
    <w:rsid w:val="00BC17E8"/>
    <w:rsid w:val="00BC18AD"/>
    <w:rsid w:val="00BC1AA0"/>
    <w:rsid w:val="00BC1D27"/>
    <w:rsid w:val="00BC28C3"/>
    <w:rsid w:val="00BC2DAD"/>
    <w:rsid w:val="00BC3A76"/>
    <w:rsid w:val="00BC4A13"/>
    <w:rsid w:val="00BC4EC9"/>
    <w:rsid w:val="00BC52FE"/>
    <w:rsid w:val="00BC6080"/>
    <w:rsid w:val="00BC73DE"/>
    <w:rsid w:val="00BC74E0"/>
    <w:rsid w:val="00BC765E"/>
    <w:rsid w:val="00BC7D42"/>
    <w:rsid w:val="00BC7DEB"/>
    <w:rsid w:val="00BD1142"/>
    <w:rsid w:val="00BD36E0"/>
    <w:rsid w:val="00BD3899"/>
    <w:rsid w:val="00BD3F2E"/>
    <w:rsid w:val="00BD4861"/>
    <w:rsid w:val="00BD4A6A"/>
    <w:rsid w:val="00BD4CEA"/>
    <w:rsid w:val="00BD6412"/>
    <w:rsid w:val="00BD6B45"/>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2F2"/>
    <w:rsid w:val="00BE7537"/>
    <w:rsid w:val="00BE755E"/>
    <w:rsid w:val="00BE7996"/>
    <w:rsid w:val="00BF172A"/>
    <w:rsid w:val="00BF18DD"/>
    <w:rsid w:val="00BF2942"/>
    <w:rsid w:val="00BF297A"/>
    <w:rsid w:val="00BF2EF5"/>
    <w:rsid w:val="00BF2F2C"/>
    <w:rsid w:val="00BF32AF"/>
    <w:rsid w:val="00BF43B5"/>
    <w:rsid w:val="00BF5E08"/>
    <w:rsid w:val="00BF6510"/>
    <w:rsid w:val="00BF67FB"/>
    <w:rsid w:val="00BF6AF0"/>
    <w:rsid w:val="00BF6CDA"/>
    <w:rsid w:val="00BF7882"/>
    <w:rsid w:val="00BF7DBE"/>
    <w:rsid w:val="00C008B3"/>
    <w:rsid w:val="00C011B2"/>
    <w:rsid w:val="00C017CF"/>
    <w:rsid w:val="00C01C27"/>
    <w:rsid w:val="00C0213D"/>
    <w:rsid w:val="00C0263C"/>
    <w:rsid w:val="00C02C55"/>
    <w:rsid w:val="00C0306B"/>
    <w:rsid w:val="00C0371A"/>
    <w:rsid w:val="00C04554"/>
    <w:rsid w:val="00C05441"/>
    <w:rsid w:val="00C054DF"/>
    <w:rsid w:val="00C058B7"/>
    <w:rsid w:val="00C05AA6"/>
    <w:rsid w:val="00C05C85"/>
    <w:rsid w:val="00C060DB"/>
    <w:rsid w:val="00C065B8"/>
    <w:rsid w:val="00C068EF"/>
    <w:rsid w:val="00C06C8F"/>
    <w:rsid w:val="00C1005D"/>
    <w:rsid w:val="00C10B24"/>
    <w:rsid w:val="00C116A8"/>
    <w:rsid w:val="00C123A5"/>
    <w:rsid w:val="00C14339"/>
    <w:rsid w:val="00C14441"/>
    <w:rsid w:val="00C151E0"/>
    <w:rsid w:val="00C15BBB"/>
    <w:rsid w:val="00C162EE"/>
    <w:rsid w:val="00C1698B"/>
    <w:rsid w:val="00C1711B"/>
    <w:rsid w:val="00C203EF"/>
    <w:rsid w:val="00C20611"/>
    <w:rsid w:val="00C21135"/>
    <w:rsid w:val="00C212D1"/>
    <w:rsid w:val="00C2166E"/>
    <w:rsid w:val="00C22120"/>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20AB"/>
    <w:rsid w:val="00C32163"/>
    <w:rsid w:val="00C335F2"/>
    <w:rsid w:val="00C342E3"/>
    <w:rsid w:val="00C35920"/>
    <w:rsid w:val="00C36830"/>
    <w:rsid w:val="00C37EED"/>
    <w:rsid w:val="00C4008B"/>
    <w:rsid w:val="00C4023D"/>
    <w:rsid w:val="00C40782"/>
    <w:rsid w:val="00C40A92"/>
    <w:rsid w:val="00C4164E"/>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CE2"/>
    <w:rsid w:val="00C603C6"/>
    <w:rsid w:val="00C60D6A"/>
    <w:rsid w:val="00C60E53"/>
    <w:rsid w:val="00C61DF1"/>
    <w:rsid w:val="00C62B9E"/>
    <w:rsid w:val="00C62BC9"/>
    <w:rsid w:val="00C63381"/>
    <w:rsid w:val="00C63559"/>
    <w:rsid w:val="00C635C0"/>
    <w:rsid w:val="00C6471C"/>
    <w:rsid w:val="00C649C0"/>
    <w:rsid w:val="00C70046"/>
    <w:rsid w:val="00C7207A"/>
    <w:rsid w:val="00C721C8"/>
    <w:rsid w:val="00C721D7"/>
    <w:rsid w:val="00C738D7"/>
    <w:rsid w:val="00C73ACA"/>
    <w:rsid w:val="00C7546D"/>
    <w:rsid w:val="00C760C5"/>
    <w:rsid w:val="00C76A70"/>
    <w:rsid w:val="00C76D7F"/>
    <w:rsid w:val="00C77274"/>
    <w:rsid w:val="00C774EC"/>
    <w:rsid w:val="00C77A04"/>
    <w:rsid w:val="00C800AE"/>
    <w:rsid w:val="00C80C49"/>
    <w:rsid w:val="00C819F1"/>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56DF"/>
    <w:rsid w:val="00C97B5F"/>
    <w:rsid w:val="00C97F7D"/>
    <w:rsid w:val="00CA06EE"/>
    <w:rsid w:val="00CA0E3F"/>
    <w:rsid w:val="00CA115F"/>
    <w:rsid w:val="00CA23C7"/>
    <w:rsid w:val="00CA24F3"/>
    <w:rsid w:val="00CA264C"/>
    <w:rsid w:val="00CA2A47"/>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6F7D"/>
    <w:rsid w:val="00CB7BA0"/>
    <w:rsid w:val="00CB7C32"/>
    <w:rsid w:val="00CB7D1E"/>
    <w:rsid w:val="00CB7DE9"/>
    <w:rsid w:val="00CC0659"/>
    <w:rsid w:val="00CC09A2"/>
    <w:rsid w:val="00CC0DC7"/>
    <w:rsid w:val="00CC2B6D"/>
    <w:rsid w:val="00CC2FAF"/>
    <w:rsid w:val="00CC362C"/>
    <w:rsid w:val="00CC3B98"/>
    <w:rsid w:val="00CC3E1B"/>
    <w:rsid w:val="00CC3FCF"/>
    <w:rsid w:val="00CC516B"/>
    <w:rsid w:val="00CC60B8"/>
    <w:rsid w:val="00CC63F7"/>
    <w:rsid w:val="00CC6A5B"/>
    <w:rsid w:val="00CC6DB3"/>
    <w:rsid w:val="00CD0326"/>
    <w:rsid w:val="00CD425D"/>
    <w:rsid w:val="00CD4263"/>
    <w:rsid w:val="00CD55CD"/>
    <w:rsid w:val="00CD5941"/>
    <w:rsid w:val="00CD5CEB"/>
    <w:rsid w:val="00CD64B2"/>
    <w:rsid w:val="00CD6847"/>
    <w:rsid w:val="00CD7F5A"/>
    <w:rsid w:val="00CE0156"/>
    <w:rsid w:val="00CE07B1"/>
    <w:rsid w:val="00CE1429"/>
    <w:rsid w:val="00CE16CE"/>
    <w:rsid w:val="00CE28BC"/>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4F39"/>
    <w:rsid w:val="00D05544"/>
    <w:rsid w:val="00D056CB"/>
    <w:rsid w:val="00D05DD8"/>
    <w:rsid w:val="00D061A8"/>
    <w:rsid w:val="00D061BC"/>
    <w:rsid w:val="00D062D7"/>
    <w:rsid w:val="00D0634F"/>
    <w:rsid w:val="00D06F71"/>
    <w:rsid w:val="00D075BE"/>
    <w:rsid w:val="00D07639"/>
    <w:rsid w:val="00D103EF"/>
    <w:rsid w:val="00D10F44"/>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46EC"/>
    <w:rsid w:val="00D24F83"/>
    <w:rsid w:val="00D256F8"/>
    <w:rsid w:val="00D25E2C"/>
    <w:rsid w:val="00D26175"/>
    <w:rsid w:val="00D266A4"/>
    <w:rsid w:val="00D2780D"/>
    <w:rsid w:val="00D300B3"/>
    <w:rsid w:val="00D30E7A"/>
    <w:rsid w:val="00D31332"/>
    <w:rsid w:val="00D314AE"/>
    <w:rsid w:val="00D31730"/>
    <w:rsid w:val="00D31CA4"/>
    <w:rsid w:val="00D31EBF"/>
    <w:rsid w:val="00D32457"/>
    <w:rsid w:val="00D33969"/>
    <w:rsid w:val="00D33E68"/>
    <w:rsid w:val="00D33E8F"/>
    <w:rsid w:val="00D3403A"/>
    <w:rsid w:val="00D3431C"/>
    <w:rsid w:val="00D351F2"/>
    <w:rsid w:val="00D35826"/>
    <w:rsid w:val="00D359E4"/>
    <w:rsid w:val="00D36126"/>
    <w:rsid w:val="00D3683A"/>
    <w:rsid w:val="00D369C8"/>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B4F"/>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65"/>
    <w:rsid w:val="00D83C73"/>
    <w:rsid w:val="00D8445B"/>
    <w:rsid w:val="00D84924"/>
    <w:rsid w:val="00D84DEB"/>
    <w:rsid w:val="00D84EAE"/>
    <w:rsid w:val="00D8578D"/>
    <w:rsid w:val="00D85FFD"/>
    <w:rsid w:val="00D8679A"/>
    <w:rsid w:val="00D87535"/>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9D6"/>
    <w:rsid w:val="00DA628A"/>
    <w:rsid w:val="00DA6558"/>
    <w:rsid w:val="00DA7C2A"/>
    <w:rsid w:val="00DA7DCB"/>
    <w:rsid w:val="00DB08B1"/>
    <w:rsid w:val="00DB1AF4"/>
    <w:rsid w:val="00DB1D82"/>
    <w:rsid w:val="00DB1DBC"/>
    <w:rsid w:val="00DB243D"/>
    <w:rsid w:val="00DB2B48"/>
    <w:rsid w:val="00DB2C15"/>
    <w:rsid w:val="00DB2C63"/>
    <w:rsid w:val="00DB3576"/>
    <w:rsid w:val="00DB37B3"/>
    <w:rsid w:val="00DB3C9B"/>
    <w:rsid w:val="00DB43F4"/>
    <w:rsid w:val="00DB4ED0"/>
    <w:rsid w:val="00DB5589"/>
    <w:rsid w:val="00DB5BA9"/>
    <w:rsid w:val="00DB62EF"/>
    <w:rsid w:val="00DB7018"/>
    <w:rsid w:val="00DB75CA"/>
    <w:rsid w:val="00DB7953"/>
    <w:rsid w:val="00DC09F6"/>
    <w:rsid w:val="00DC0D7B"/>
    <w:rsid w:val="00DC0EEA"/>
    <w:rsid w:val="00DC1098"/>
    <w:rsid w:val="00DC10BC"/>
    <w:rsid w:val="00DC1678"/>
    <w:rsid w:val="00DC1F3F"/>
    <w:rsid w:val="00DC21B9"/>
    <w:rsid w:val="00DC22C1"/>
    <w:rsid w:val="00DC22D7"/>
    <w:rsid w:val="00DC2A9D"/>
    <w:rsid w:val="00DC33E9"/>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3315"/>
    <w:rsid w:val="00DD40EE"/>
    <w:rsid w:val="00DD4D98"/>
    <w:rsid w:val="00DD7B37"/>
    <w:rsid w:val="00DE0119"/>
    <w:rsid w:val="00DE0F1D"/>
    <w:rsid w:val="00DE1CF2"/>
    <w:rsid w:val="00DE2020"/>
    <w:rsid w:val="00DE3A97"/>
    <w:rsid w:val="00DE3FAA"/>
    <w:rsid w:val="00DE4E2F"/>
    <w:rsid w:val="00DE5002"/>
    <w:rsid w:val="00DE5D5E"/>
    <w:rsid w:val="00DE5E8D"/>
    <w:rsid w:val="00DE7825"/>
    <w:rsid w:val="00DF0309"/>
    <w:rsid w:val="00DF03D7"/>
    <w:rsid w:val="00DF06C1"/>
    <w:rsid w:val="00DF239B"/>
    <w:rsid w:val="00DF2A1C"/>
    <w:rsid w:val="00DF2B71"/>
    <w:rsid w:val="00DF2E56"/>
    <w:rsid w:val="00DF3BFF"/>
    <w:rsid w:val="00DF3E97"/>
    <w:rsid w:val="00DF46D4"/>
    <w:rsid w:val="00DF4C92"/>
    <w:rsid w:val="00DF524A"/>
    <w:rsid w:val="00DF5321"/>
    <w:rsid w:val="00DF5A64"/>
    <w:rsid w:val="00DF5FD8"/>
    <w:rsid w:val="00DF666B"/>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1C9E"/>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235"/>
    <w:rsid w:val="00E33D54"/>
    <w:rsid w:val="00E342E5"/>
    <w:rsid w:val="00E355DA"/>
    <w:rsid w:val="00E3591B"/>
    <w:rsid w:val="00E35D84"/>
    <w:rsid w:val="00E36028"/>
    <w:rsid w:val="00E3641B"/>
    <w:rsid w:val="00E36F1F"/>
    <w:rsid w:val="00E376A8"/>
    <w:rsid w:val="00E37778"/>
    <w:rsid w:val="00E40FBC"/>
    <w:rsid w:val="00E41882"/>
    <w:rsid w:val="00E41F7B"/>
    <w:rsid w:val="00E42FC3"/>
    <w:rsid w:val="00E43CD2"/>
    <w:rsid w:val="00E4453A"/>
    <w:rsid w:val="00E4641F"/>
    <w:rsid w:val="00E46424"/>
    <w:rsid w:val="00E4696E"/>
    <w:rsid w:val="00E46C5B"/>
    <w:rsid w:val="00E46DD5"/>
    <w:rsid w:val="00E47542"/>
    <w:rsid w:val="00E523AD"/>
    <w:rsid w:val="00E525E1"/>
    <w:rsid w:val="00E52A14"/>
    <w:rsid w:val="00E52A52"/>
    <w:rsid w:val="00E52F56"/>
    <w:rsid w:val="00E54E3C"/>
    <w:rsid w:val="00E5525F"/>
    <w:rsid w:val="00E562C0"/>
    <w:rsid w:val="00E56600"/>
    <w:rsid w:val="00E567BA"/>
    <w:rsid w:val="00E56D30"/>
    <w:rsid w:val="00E56EF9"/>
    <w:rsid w:val="00E570F9"/>
    <w:rsid w:val="00E57239"/>
    <w:rsid w:val="00E573BF"/>
    <w:rsid w:val="00E577FC"/>
    <w:rsid w:val="00E57874"/>
    <w:rsid w:val="00E57AFD"/>
    <w:rsid w:val="00E57B1C"/>
    <w:rsid w:val="00E57FB1"/>
    <w:rsid w:val="00E604E2"/>
    <w:rsid w:val="00E60A07"/>
    <w:rsid w:val="00E60E81"/>
    <w:rsid w:val="00E610DA"/>
    <w:rsid w:val="00E61120"/>
    <w:rsid w:val="00E61661"/>
    <w:rsid w:val="00E61862"/>
    <w:rsid w:val="00E61E3D"/>
    <w:rsid w:val="00E61EE4"/>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2C9D"/>
    <w:rsid w:val="00E734D8"/>
    <w:rsid w:val="00E73A45"/>
    <w:rsid w:val="00E74A60"/>
    <w:rsid w:val="00E753D1"/>
    <w:rsid w:val="00E76A5D"/>
    <w:rsid w:val="00E773C2"/>
    <w:rsid w:val="00E77B20"/>
    <w:rsid w:val="00E77DB4"/>
    <w:rsid w:val="00E8069F"/>
    <w:rsid w:val="00E812BC"/>
    <w:rsid w:val="00E8198B"/>
    <w:rsid w:val="00E819D3"/>
    <w:rsid w:val="00E81F74"/>
    <w:rsid w:val="00E8211B"/>
    <w:rsid w:val="00E82A33"/>
    <w:rsid w:val="00E8401D"/>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51B"/>
    <w:rsid w:val="00E92CA8"/>
    <w:rsid w:val="00E93F2B"/>
    <w:rsid w:val="00E94AE2"/>
    <w:rsid w:val="00E94D03"/>
    <w:rsid w:val="00E94F93"/>
    <w:rsid w:val="00E95175"/>
    <w:rsid w:val="00E95BC1"/>
    <w:rsid w:val="00E96784"/>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098D"/>
    <w:rsid w:val="00ED137C"/>
    <w:rsid w:val="00ED1561"/>
    <w:rsid w:val="00ED24E6"/>
    <w:rsid w:val="00ED26BA"/>
    <w:rsid w:val="00ED2E7F"/>
    <w:rsid w:val="00ED387F"/>
    <w:rsid w:val="00ED3C01"/>
    <w:rsid w:val="00ED420D"/>
    <w:rsid w:val="00ED4287"/>
    <w:rsid w:val="00ED4DEB"/>
    <w:rsid w:val="00ED57A7"/>
    <w:rsid w:val="00ED5A33"/>
    <w:rsid w:val="00ED5F1D"/>
    <w:rsid w:val="00ED5F4D"/>
    <w:rsid w:val="00ED63E9"/>
    <w:rsid w:val="00ED6436"/>
    <w:rsid w:val="00ED69B9"/>
    <w:rsid w:val="00ED6F70"/>
    <w:rsid w:val="00ED707E"/>
    <w:rsid w:val="00ED7784"/>
    <w:rsid w:val="00EE06F3"/>
    <w:rsid w:val="00EE0C0E"/>
    <w:rsid w:val="00EE105C"/>
    <w:rsid w:val="00EE1FB7"/>
    <w:rsid w:val="00EE238E"/>
    <w:rsid w:val="00EE2431"/>
    <w:rsid w:val="00EE2CB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6AB"/>
    <w:rsid w:val="00EF1BE7"/>
    <w:rsid w:val="00EF2014"/>
    <w:rsid w:val="00EF27CF"/>
    <w:rsid w:val="00EF3A80"/>
    <w:rsid w:val="00EF40EB"/>
    <w:rsid w:val="00EF4380"/>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324"/>
    <w:rsid w:val="00F06611"/>
    <w:rsid w:val="00F06D6D"/>
    <w:rsid w:val="00F06E13"/>
    <w:rsid w:val="00F10C6E"/>
    <w:rsid w:val="00F10FCC"/>
    <w:rsid w:val="00F123A6"/>
    <w:rsid w:val="00F134F4"/>
    <w:rsid w:val="00F1429C"/>
    <w:rsid w:val="00F17E0D"/>
    <w:rsid w:val="00F204EF"/>
    <w:rsid w:val="00F206D8"/>
    <w:rsid w:val="00F20E7A"/>
    <w:rsid w:val="00F22898"/>
    <w:rsid w:val="00F23581"/>
    <w:rsid w:val="00F23B68"/>
    <w:rsid w:val="00F24A41"/>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46F"/>
    <w:rsid w:val="00F372A4"/>
    <w:rsid w:val="00F373AF"/>
    <w:rsid w:val="00F3754E"/>
    <w:rsid w:val="00F412D3"/>
    <w:rsid w:val="00F4167E"/>
    <w:rsid w:val="00F416FA"/>
    <w:rsid w:val="00F422CF"/>
    <w:rsid w:val="00F4314A"/>
    <w:rsid w:val="00F43433"/>
    <w:rsid w:val="00F43450"/>
    <w:rsid w:val="00F44BE8"/>
    <w:rsid w:val="00F44C0F"/>
    <w:rsid w:val="00F45A09"/>
    <w:rsid w:val="00F45BA6"/>
    <w:rsid w:val="00F470A4"/>
    <w:rsid w:val="00F479F8"/>
    <w:rsid w:val="00F50A32"/>
    <w:rsid w:val="00F50B68"/>
    <w:rsid w:val="00F50FFA"/>
    <w:rsid w:val="00F516D6"/>
    <w:rsid w:val="00F51D3D"/>
    <w:rsid w:val="00F5262C"/>
    <w:rsid w:val="00F527D2"/>
    <w:rsid w:val="00F52A68"/>
    <w:rsid w:val="00F52E17"/>
    <w:rsid w:val="00F52F30"/>
    <w:rsid w:val="00F5558B"/>
    <w:rsid w:val="00F55ED9"/>
    <w:rsid w:val="00F56DA6"/>
    <w:rsid w:val="00F56FE4"/>
    <w:rsid w:val="00F570B1"/>
    <w:rsid w:val="00F6026C"/>
    <w:rsid w:val="00F62AFD"/>
    <w:rsid w:val="00F6310D"/>
    <w:rsid w:val="00F64CAE"/>
    <w:rsid w:val="00F64F37"/>
    <w:rsid w:val="00F65258"/>
    <w:rsid w:val="00F6531D"/>
    <w:rsid w:val="00F65B99"/>
    <w:rsid w:val="00F663B7"/>
    <w:rsid w:val="00F6676D"/>
    <w:rsid w:val="00F67785"/>
    <w:rsid w:val="00F677C4"/>
    <w:rsid w:val="00F677FA"/>
    <w:rsid w:val="00F70786"/>
    <w:rsid w:val="00F7114A"/>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90"/>
    <w:rsid w:val="00FA03F4"/>
    <w:rsid w:val="00FA0C36"/>
    <w:rsid w:val="00FA181D"/>
    <w:rsid w:val="00FA1C72"/>
    <w:rsid w:val="00FA49F7"/>
    <w:rsid w:val="00FA5348"/>
    <w:rsid w:val="00FB0592"/>
    <w:rsid w:val="00FB0808"/>
    <w:rsid w:val="00FB1198"/>
    <w:rsid w:val="00FB2619"/>
    <w:rsid w:val="00FB276C"/>
    <w:rsid w:val="00FB372D"/>
    <w:rsid w:val="00FB4032"/>
    <w:rsid w:val="00FB42E8"/>
    <w:rsid w:val="00FB4714"/>
    <w:rsid w:val="00FB49C0"/>
    <w:rsid w:val="00FB57FB"/>
    <w:rsid w:val="00FB5F29"/>
    <w:rsid w:val="00FB6C48"/>
    <w:rsid w:val="00FB705F"/>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5C78"/>
    <w:rsid w:val="00FD6BD3"/>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57A"/>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docId w15:val="{0D879ACE-1EE7-440F-9038-77DC7770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90CE5-3DAE-430C-837D-99F4408E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7</Pages>
  <Words>2519</Words>
  <Characters>13859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cp:lastModifiedBy>Henry Lora Rodriguez</cp:lastModifiedBy>
  <cp:revision>22</cp:revision>
  <cp:lastPrinted>2018-08-31T20:42:00Z</cp:lastPrinted>
  <dcterms:created xsi:type="dcterms:W3CDTF">2018-08-30T16:47:00Z</dcterms:created>
  <dcterms:modified xsi:type="dcterms:W3CDTF">2018-11-15T16:47:00Z</dcterms:modified>
  <cp:category>Sala Laboral Tribunal Superior de Periera</cp:category>
</cp:coreProperties>
</file>