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CB" w:rsidRPr="00822A6C" w:rsidRDefault="004623CB" w:rsidP="004623CB">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4623CB" w:rsidRPr="004623CB" w:rsidRDefault="004623CB" w:rsidP="004623CB">
      <w:pPr>
        <w:spacing w:line="276" w:lineRule="auto"/>
        <w:contextualSpacing/>
        <w:jc w:val="both"/>
        <w:rPr>
          <w:rFonts w:ascii="Arial" w:hAnsi="Arial" w:cs="Arial"/>
          <w:kern w:val="28"/>
          <w:sz w:val="18"/>
          <w:szCs w:val="18"/>
          <w:lang w:val="es-CO" w:eastAsia="fr-FR"/>
        </w:rPr>
      </w:pPr>
      <w:r w:rsidRPr="004623CB">
        <w:rPr>
          <w:rFonts w:ascii="Arial" w:hAnsi="Arial" w:cs="Arial"/>
          <w:kern w:val="28"/>
          <w:sz w:val="18"/>
          <w:szCs w:val="18"/>
          <w:lang w:val="es-CO" w:eastAsia="fr-FR"/>
        </w:rPr>
        <w:t>Providencia:</w:t>
      </w:r>
      <w:r w:rsidRPr="004623CB">
        <w:rPr>
          <w:rFonts w:ascii="Arial" w:hAnsi="Arial" w:cs="Arial"/>
          <w:kern w:val="28"/>
          <w:sz w:val="18"/>
          <w:szCs w:val="18"/>
          <w:lang w:val="es-CO" w:eastAsia="fr-FR"/>
        </w:rPr>
        <w:tab/>
      </w:r>
      <w:r w:rsidRPr="004623CB">
        <w:rPr>
          <w:rFonts w:ascii="Arial" w:hAnsi="Arial" w:cs="Arial"/>
          <w:kern w:val="28"/>
          <w:sz w:val="18"/>
          <w:szCs w:val="18"/>
          <w:lang w:val="es-CO" w:eastAsia="fr-FR"/>
        </w:rPr>
        <w:tab/>
        <w:t>Sentencia de Segunda Instancia</w:t>
      </w:r>
    </w:p>
    <w:p w:rsidR="004623CB" w:rsidRPr="004623CB" w:rsidRDefault="004623CB" w:rsidP="004623CB">
      <w:pPr>
        <w:spacing w:line="276" w:lineRule="auto"/>
        <w:contextualSpacing/>
        <w:jc w:val="both"/>
        <w:rPr>
          <w:rFonts w:ascii="Arial" w:hAnsi="Arial" w:cs="Arial"/>
          <w:kern w:val="28"/>
          <w:sz w:val="18"/>
          <w:szCs w:val="18"/>
          <w:lang w:val="es-CO" w:eastAsia="fr-FR"/>
        </w:rPr>
      </w:pPr>
      <w:r w:rsidRPr="004623CB">
        <w:rPr>
          <w:rFonts w:ascii="Arial" w:hAnsi="Arial" w:cs="Arial"/>
          <w:kern w:val="28"/>
          <w:sz w:val="18"/>
          <w:szCs w:val="18"/>
          <w:lang w:val="es-CO" w:eastAsia="fr-FR"/>
        </w:rPr>
        <w:t>Radicación No:</w:t>
      </w:r>
      <w:r w:rsidRPr="004623CB">
        <w:rPr>
          <w:rFonts w:ascii="Arial" w:hAnsi="Arial" w:cs="Arial"/>
          <w:kern w:val="28"/>
          <w:sz w:val="18"/>
          <w:szCs w:val="18"/>
          <w:lang w:val="es-CO" w:eastAsia="fr-FR"/>
        </w:rPr>
        <w:tab/>
      </w:r>
      <w:r w:rsidRPr="004623CB">
        <w:rPr>
          <w:rFonts w:ascii="Arial" w:hAnsi="Arial" w:cs="Arial"/>
          <w:kern w:val="28"/>
          <w:sz w:val="18"/>
          <w:szCs w:val="18"/>
          <w:lang w:val="es-CO" w:eastAsia="fr-FR"/>
        </w:rPr>
        <w:tab/>
        <w:t>66001-31-05-005-2016-00279-01</w:t>
      </w:r>
    </w:p>
    <w:p w:rsidR="004623CB" w:rsidRPr="004623CB" w:rsidRDefault="004623CB" w:rsidP="004623CB">
      <w:pPr>
        <w:spacing w:line="276" w:lineRule="auto"/>
        <w:contextualSpacing/>
        <w:jc w:val="both"/>
        <w:rPr>
          <w:rFonts w:ascii="Arial" w:hAnsi="Arial" w:cs="Arial"/>
          <w:kern w:val="28"/>
          <w:sz w:val="18"/>
          <w:szCs w:val="18"/>
          <w:lang w:val="es-CO" w:eastAsia="fr-FR"/>
        </w:rPr>
      </w:pPr>
      <w:r w:rsidRPr="004623CB">
        <w:rPr>
          <w:rFonts w:ascii="Arial" w:hAnsi="Arial" w:cs="Arial"/>
          <w:kern w:val="28"/>
          <w:sz w:val="18"/>
          <w:szCs w:val="18"/>
          <w:lang w:val="es-CO" w:eastAsia="fr-FR"/>
        </w:rPr>
        <w:t>Proceso:</w:t>
      </w:r>
      <w:r w:rsidRPr="004623CB">
        <w:rPr>
          <w:rFonts w:ascii="Arial" w:hAnsi="Arial" w:cs="Arial"/>
          <w:kern w:val="28"/>
          <w:sz w:val="18"/>
          <w:szCs w:val="18"/>
          <w:lang w:val="es-CO" w:eastAsia="fr-FR"/>
        </w:rPr>
        <w:tab/>
      </w:r>
      <w:r w:rsidRPr="004623CB">
        <w:rPr>
          <w:rFonts w:ascii="Arial" w:hAnsi="Arial" w:cs="Arial"/>
          <w:kern w:val="28"/>
          <w:sz w:val="18"/>
          <w:szCs w:val="18"/>
          <w:lang w:val="es-CO" w:eastAsia="fr-FR"/>
        </w:rPr>
        <w:tab/>
        <w:t>Ordinario Laboral.</w:t>
      </w:r>
    </w:p>
    <w:p w:rsidR="004623CB" w:rsidRPr="004623CB" w:rsidRDefault="004623CB" w:rsidP="004623CB">
      <w:pPr>
        <w:spacing w:line="276" w:lineRule="auto"/>
        <w:contextualSpacing/>
        <w:jc w:val="both"/>
        <w:rPr>
          <w:rFonts w:ascii="Arial" w:hAnsi="Arial" w:cs="Arial"/>
          <w:kern w:val="28"/>
          <w:sz w:val="18"/>
          <w:szCs w:val="18"/>
          <w:lang w:val="es-CO" w:eastAsia="fr-FR"/>
        </w:rPr>
      </w:pPr>
      <w:r w:rsidRPr="004623CB">
        <w:rPr>
          <w:rFonts w:ascii="Arial" w:hAnsi="Arial" w:cs="Arial"/>
          <w:kern w:val="28"/>
          <w:sz w:val="18"/>
          <w:szCs w:val="18"/>
          <w:lang w:val="es-CO" w:eastAsia="fr-FR"/>
        </w:rPr>
        <w:t xml:space="preserve">Demandante:     </w:t>
      </w:r>
      <w:r w:rsidRPr="004623CB">
        <w:rPr>
          <w:rFonts w:ascii="Arial" w:hAnsi="Arial" w:cs="Arial"/>
          <w:kern w:val="28"/>
          <w:sz w:val="18"/>
          <w:szCs w:val="18"/>
          <w:lang w:val="es-CO" w:eastAsia="fr-FR"/>
        </w:rPr>
        <w:tab/>
      </w:r>
      <w:r w:rsidRPr="004623CB">
        <w:rPr>
          <w:rFonts w:ascii="Arial" w:hAnsi="Arial" w:cs="Arial"/>
          <w:kern w:val="28"/>
          <w:sz w:val="18"/>
          <w:szCs w:val="18"/>
          <w:lang w:val="es-CO" w:eastAsia="fr-FR"/>
        </w:rPr>
        <w:tab/>
        <w:t>Mauricio Rodríguez Ballesteros</w:t>
      </w:r>
    </w:p>
    <w:p w:rsidR="004623CB" w:rsidRPr="004623CB" w:rsidRDefault="004623CB" w:rsidP="004623CB">
      <w:pPr>
        <w:spacing w:line="276" w:lineRule="auto"/>
        <w:contextualSpacing/>
        <w:jc w:val="both"/>
        <w:rPr>
          <w:rFonts w:ascii="Arial" w:hAnsi="Arial" w:cs="Arial"/>
          <w:kern w:val="28"/>
          <w:sz w:val="18"/>
          <w:szCs w:val="18"/>
          <w:lang w:val="es-CO" w:eastAsia="fr-FR"/>
        </w:rPr>
      </w:pPr>
      <w:r w:rsidRPr="004623CB">
        <w:rPr>
          <w:rFonts w:ascii="Arial" w:hAnsi="Arial" w:cs="Arial"/>
          <w:kern w:val="28"/>
          <w:sz w:val="18"/>
          <w:szCs w:val="18"/>
          <w:lang w:val="es-CO" w:eastAsia="fr-FR"/>
        </w:rPr>
        <w:t>Demandado:</w:t>
      </w:r>
      <w:r w:rsidRPr="004623CB">
        <w:rPr>
          <w:rFonts w:ascii="Arial" w:hAnsi="Arial" w:cs="Arial"/>
          <w:kern w:val="28"/>
          <w:sz w:val="18"/>
          <w:szCs w:val="18"/>
          <w:lang w:val="es-CO" w:eastAsia="fr-FR"/>
        </w:rPr>
        <w:tab/>
      </w:r>
      <w:r w:rsidRPr="004623CB">
        <w:rPr>
          <w:rFonts w:ascii="Arial" w:hAnsi="Arial" w:cs="Arial"/>
          <w:kern w:val="28"/>
          <w:sz w:val="18"/>
          <w:szCs w:val="18"/>
          <w:lang w:val="es-CO" w:eastAsia="fr-FR"/>
        </w:rPr>
        <w:tab/>
        <w:t xml:space="preserve">Ana Cecilia </w:t>
      </w:r>
      <w:proofErr w:type="spellStart"/>
      <w:r w:rsidRPr="004623CB">
        <w:rPr>
          <w:rFonts w:ascii="Arial" w:hAnsi="Arial" w:cs="Arial"/>
          <w:kern w:val="28"/>
          <w:sz w:val="18"/>
          <w:szCs w:val="18"/>
          <w:lang w:val="es-CO" w:eastAsia="fr-FR"/>
        </w:rPr>
        <w:t>Bañol</w:t>
      </w:r>
      <w:proofErr w:type="spellEnd"/>
      <w:r w:rsidRPr="004623CB">
        <w:rPr>
          <w:rFonts w:ascii="Arial" w:hAnsi="Arial" w:cs="Arial"/>
          <w:kern w:val="28"/>
          <w:sz w:val="18"/>
          <w:szCs w:val="18"/>
          <w:lang w:val="es-CO" w:eastAsia="fr-FR"/>
        </w:rPr>
        <w:t xml:space="preserve"> Pescador</w:t>
      </w:r>
    </w:p>
    <w:p w:rsidR="004623CB" w:rsidRPr="00822A6C" w:rsidRDefault="004623CB" w:rsidP="004623CB">
      <w:pPr>
        <w:spacing w:line="276" w:lineRule="auto"/>
        <w:contextualSpacing/>
        <w:jc w:val="both"/>
        <w:rPr>
          <w:rFonts w:ascii="Arial" w:hAnsi="Arial" w:cs="Arial"/>
          <w:kern w:val="28"/>
          <w:sz w:val="18"/>
          <w:szCs w:val="18"/>
          <w:lang w:val="es-CO" w:eastAsia="fr-FR"/>
        </w:rPr>
      </w:pPr>
      <w:r w:rsidRPr="004623CB">
        <w:rPr>
          <w:rFonts w:ascii="Arial" w:hAnsi="Arial" w:cs="Arial"/>
          <w:kern w:val="28"/>
          <w:sz w:val="18"/>
          <w:szCs w:val="18"/>
          <w:lang w:val="es-CO" w:eastAsia="fr-FR"/>
        </w:rPr>
        <w:t xml:space="preserve">Juzgado de origen:    </w:t>
      </w:r>
      <w:r w:rsidRPr="004623CB">
        <w:rPr>
          <w:rFonts w:ascii="Arial" w:hAnsi="Arial" w:cs="Arial"/>
          <w:kern w:val="28"/>
          <w:sz w:val="18"/>
          <w:szCs w:val="18"/>
          <w:lang w:val="es-CO" w:eastAsia="fr-FR"/>
        </w:rPr>
        <w:tab/>
        <w:t>Quinto Laboral del Circuito de Pereira.</w:t>
      </w:r>
    </w:p>
    <w:p w:rsidR="004623CB" w:rsidRPr="00822A6C" w:rsidRDefault="004623CB" w:rsidP="004623CB">
      <w:pPr>
        <w:spacing w:line="276" w:lineRule="auto"/>
        <w:contextualSpacing/>
        <w:jc w:val="both"/>
        <w:rPr>
          <w:rFonts w:ascii="Arial" w:hAnsi="Arial" w:cs="Arial"/>
          <w:kern w:val="28"/>
          <w:sz w:val="18"/>
          <w:szCs w:val="18"/>
          <w:lang w:val="es-CO" w:eastAsia="fr-FR"/>
        </w:rPr>
      </w:pPr>
    </w:p>
    <w:p w:rsidR="004623CB" w:rsidRDefault="004623CB" w:rsidP="004623CB">
      <w:pPr>
        <w:jc w:val="both"/>
        <w:rPr>
          <w:rFonts w:ascii="Arial" w:hAnsi="Arial" w:cs="Arial"/>
          <w:sz w:val="18"/>
          <w:szCs w:val="18"/>
          <w:lang w:val="es-CO" w:eastAsia="fr-FR"/>
        </w:rPr>
      </w:pPr>
      <w:r w:rsidRPr="00700A0D">
        <w:rPr>
          <w:rFonts w:ascii="Arial" w:hAnsi="Arial" w:cs="Arial"/>
          <w:b/>
          <w:sz w:val="18"/>
          <w:szCs w:val="18"/>
          <w:lang w:val="es-CO" w:eastAsia="fr-FR"/>
        </w:rPr>
        <w:t xml:space="preserve">Temas: </w:t>
      </w:r>
      <w:r w:rsidRPr="00700A0D">
        <w:rPr>
          <w:rFonts w:ascii="Arial" w:hAnsi="Arial" w:cs="Arial"/>
          <w:b/>
          <w:sz w:val="18"/>
          <w:szCs w:val="18"/>
          <w:lang w:val="es-CO" w:eastAsia="fr-FR"/>
        </w:rPr>
        <w:tab/>
      </w:r>
      <w:r w:rsidRPr="00700A0D">
        <w:rPr>
          <w:rFonts w:ascii="Arial" w:hAnsi="Arial" w:cs="Arial"/>
          <w:b/>
          <w:sz w:val="18"/>
          <w:szCs w:val="18"/>
          <w:lang w:val="es-CO" w:eastAsia="fr-FR"/>
        </w:rPr>
        <w:tab/>
      </w:r>
      <w:r>
        <w:rPr>
          <w:rFonts w:ascii="Arial" w:hAnsi="Arial" w:cs="Arial"/>
          <w:b/>
          <w:bCs/>
          <w:sz w:val="18"/>
          <w:szCs w:val="18"/>
        </w:rPr>
        <w:t>CONTRATO DE TRABAJO /</w:t>
      </w:r>
      <w:r>
        <w:rPr>
          <w:rFonts w:ascii="Arial" w:hAnsi="Arial" w:cs="Arial"/>
          <w:b/>
          <w:bCs/>
          <w:sz w:val="18"/>
          <w:szCs w:val="18"/>
        </w:rPr>
        <w:t xml:space="preserve"> DETERMINACIÓN DEL HITO INICIAL </w:t>
      </w:r>
      <w:r>
        <w:rPr>
          <w:rFonts w:ascii="Arial" w:hAnsi="Arial" w:cs="Arial"/>
          <w:b/>
          <w:bCs/>
          <w:sz w:val="18"/>
          <w:szCs w:val="18"/>
        </w:rPr>
        <w:t xml:space="preserve">DE LA RELACIÓN LABORAL / </w:t>
      </w:r>
      <w:r>
        <w:rPr>
          <w:rFonts w:ascii="Arial" w:hAnsi="Arial" w:cs="Arial"/>
          <w:b/>
          <w:bCs/>
          <w:sz w:val="18"/>
          <w:szCs w:val="18"/>
        </w:rPr>
        <w:t xml:space="preserve">EFECTOS DE LA APLICACIÓN DE LA </w:t>
      </w:r>
      <w:r>
        <w:rPr>
          <w:rFonts w:ascii="Arial" w:hAnsi="Arial" w:cs="Arial"/>
          <w:b/>
          <w:bCs/>
          <w:sz w:val="18"/>
          <w:szCs w:val="18"/>
        </w:rPr>
        <w:t xml:space="preserve">PRESUNCIÓN DEL ARTÍCULO 24 DEL </w:t>
      </w:r>
      <w:proofErr w:type="spellStart"/>
      <w:r>
        <w:rPr>
          <w:rFonts w:ascii="Arial" w:hAnsi="Arial" w:cs="Arial"/>
          <w:b/>
          <w:bCs/>
          <w:sz w:val="18"/>
          <w:szCs w:val="18"/>
        </w:rPr>
        <w:t>C.S.T</w:t>
      </w:r>
      <w:proofErr w:type="spellEnd"/>
      <w:r>
        <w:rPr>
          <w:rFonts w:ascii="Arial" w:hAnsi="Arial" w:cs="Arial"/>
          <w:b/>
          <w:bCs/>
          <w:sz w:val="18"/>
          <w:szCs w:val="18"/>
        </w:rPr>
        <w:t xml:space="preserve">. / </w:t>
      </w:r>
      <w:r>
        <w:rPr>
          <w:rFonts w:ascii="Arial" w:hAnsi="Arial" w:cs="Arial"/>
          <w:b/>
          <w:bCs/>
          <w:sz w:val="18"/>
          <w:szCs w:val="18"/>
        </w:rPr>
        <w:t xml:space="preserve">REPRESENTANTES DEL PATRONO </w:t>
      </w:r>
      <w:r>
        <w:rPr>
          <w:rFonts w:ascii="Arial" w:hAnsi="Arial" w:cs="Arial"/>
          <w:b/>
          <w:bCs/>
          <w:sz w:val="18"/>
          <w:szCs w:val="18"/>
        </w:rPr>
        <w:t>/</w:t>
      </w:r>
      <w:r>
        <w:rPr>
          <w:rFonts w:ascii="Arial" w:hAnsi="Arial" w:cs="Arial"/>
          <w:b/>
          <w:bCs/>
          <w:sz w:val="18"/>
          <w:szCs w:val="18"/>
        </w:rPr>
        <w:t xml:space="preserve"> INDEMNIZACIÓN MORATORIA </w:t>
      </w:r>
      <w:r>
        <w:rPr>
          <w:rFonts w:ascii="Arial" w:hAnsi="Arial" w:cs="Arial"/>
          <w:b/>
          <w:sz w:val="18"/>
          <w:szCs w:val="18"/>
          <w:lang w:val="es-CO" w:eastAsia="fr-FR"/>
        </w:rPr>
        <w:t>/</w:t>
      </w:r>
      <w:r>
        <w:rPr>
          <w:rFonts w:ascii="Arial" w:hAnsi="Arial" w:cs="Arial"/>
          <w:b/>
          <w:sz w:val="18"/>
          <w:szCs w:val="18"/>
          <w:lang w:val="es-CO" w:eastAsia="fr-FR"/>
        </w:rPr>
        <w:t xml:space="preserve"> CONFIRMA / CONCEDE / </w:t>
      </w:r>
    </w:p>
    <w:p w:rsidR="004623CB" w:rsidRDefault="004623CB" w:rsidP="004623CB">
      <w:pPr>
        <w:jc w:val="both"/>
        <w:rPr>
          <w:rFonts w:ascii="Arial" w:hAnsi="Arial" w:cs="Arial"/>
          <w:sz w:val="18"/>
          <w:szCs w:val="18"/>
          <w:lang w:val="es-CO" w:eastAsia="fr-FR"/>
        </w:rPr>
      </w:pPr>
    </w:p>
    <w:p w:rsidR="004623CB" w:rsidRPr="004623CB" w:rsidRDefault="004623CB" w:rsidP="004623CB">
      <w:pPr>
        <w:jc w:val="both"/>
        <w:rPr>
          <w:rFonts w:ascii="Arial" w:hAnsi="Arial" w:cs="Arial"/>
          <w:sz w:val="18"/>
          <w:szCs w:val="18"/>
          <w:lang w:val="es-CO" w:eastAsia="fr-FR"/>
        </w:rPr>
      </w:pPr>
      <w:r w:rsidRPr="004623CB">
        <w:rPr>
          <w:rFonts w:ascii="Arial" w:hAnsi="Arial" w:cs="Arial"/>
          <w:sz w:val="18"/>
          <w:szCs w:val="18"/>
          <w:lang w:val="es-CO" w:eastAsia="fr-FR"/>
        </w:rPr>
        <w:t xml:space="preserve">Conforme con lo anterior, si bien los testigos no refieren fecha exacta de inicio de la relación laboral, ambos coinciden en que no lo fue en el año 2014, como lo sostiene la parte demandada, sino mucho antes, entre los años 2006 a 2008, de tal manera que conforme a lo sostenido por la CSJ – </w:t>
      </w:r>
      <w:proofErr w:type="spellStart"/>
      <w:r w:rsidRPr="004623CB">
        <w:rPr>
          <w:rFonts w:ascii="Arial" w:hAnsi="Arial" w:cs="Arial"/>
          <w:sz w:val="18"/>
          <w:szCs w:val="18"/>
          <w:lang w:val="es-CO" w:eastAsia="fr-FR"/>
        </w:rPr>
        <w:t>SL</w:t>
      </w:r>
      <w:proofErr w:type="spellEnd"/>
      <w:r w:rsidRPr="004623CB">
        <w:rPr>
          <w:rFonts w:ascii="Arial" w:hAnsi="Arial" w:cs="Arial"/>
          <w:sz w:val="18"/>
          <w:szCs w:val="18"/>
          <w:lang w:val="es-CO" w:eastAsia="fr-FR"/>
        </w:rPr>
        <w:t>, para superar esa dificultad, deberá tenerse por tal el último año al que se alude, al igual que día y mes; por lo tanto, solo se podría tener certeza de la prestación del servicio para el 31/12/2008 y en consecuencia, será esa la fecha de inicio de ejecución del declarado contrato de trabajo.</w:t>
      </w:r>
    </w:p>
    <w:p w:rsidR="004623CB" w:rsidRPr="004623CB" w:rsidRDefault="004623CB" w:rsidP="004623CB">
      <w:pPr>
        <w:jc w:val="both"/>
        <w:rPr>
          <w:rFonts w:ascii="Arial" w:hAnsi="Arial" w:cs="Arial"/>
          <w:sz w:val="18"/>
          <w:szCs w:val="18"/>
          <w:lang w:val="es-CO" w:eastAsia="fr-FR"/>
        </w:rPr>
      </w:pPr>
    </w:p>
    <w:p w:rsidR="004623CB" w:rsidRDefault="004623CB" w:rsidP="004623CB">
      <w:pPr>
        <w:jc w:val="both"/>
        <w:rPr>
          <w:rFonts w:ascii="Arial" w:hAnsi="Arial" w:cs="Arial"/>
          <w:sz w:val="18"/>
          <w:szCs w:val="18"/>
          <w:lang w:val="es-CO" w:eastAsia="fr-FR"/>
        </w:rPr>
      </w:pPr>
      <w:r w:rsidRPr="004623CB">
        <w:rPr>
          <w:rFonts w:ascii="Arial" w:hAnsi="Arial" w:cs="Arial"/>
          <w:sz w:val="18"/>
          <w:szCs w:val="18"/>
          <w:lang w:val="es-CO" w:eastAsia="fr-FR"/>
        </w:rPr>
        <w:t xml:space="preserve">Por lo tanto, se modificarán los numerales 1 y 2 de la sentencia impugnada, para señalar que el contrato de trabajo entre las partes se </w:t>
      </w:r>
      <w:bookmarkStart w:id="0" w:name="_GoBack"/>
      <w:bookmarkEnd w:id="0"/>
      <w:r w:rsidRPr="004623CB">
        <w:rPr>
          <w:rFonts w:ascii="Arial" w:hAnsi="Arial" w:cs="Arial"/>
          <w:sz w:val="18"/>
          <w:szCs w:val="18"/>
          <w:lang w:val="es-CO" w:eastAsia="fr-FR"/>
        </w:rPr>
        <w:t>desarrolló entre el 31/12/2008 y el 22/07/2015 y, excluir de la condena, el valor que fue cuantificado por el año 2007 y precisar los valores generados por el 2008, lo cual se concretará más adelante.</w:t>
      </w:r>
    </w:p>
    <w:p w:rsidR="004623CB" w:rsidRDefault="004623CB" w:rsidP="004623CB">
      <w:pPr>
        <w:jc w:val="both"/>
        <w:rPr>
          <w:rFonts w:ascii="Arial" w:hAnsi="Arial" w:cs="Arial"/>
          <w:sz w:val="18"/>
          <w:szCs w:val="18"/>
          <w:lang w:val="es-CO" w:eastAsia="fr-FR"/>
        </w:rPr>
      </w:pPr>
      <w:r>
        <w:rPr>
          <w:rFonts w:ascii="Arial" w:hAnsi="Arial" w:cs="Arial"/>
          <w:sz w:val="18"/>
          <w:szCs w:val="18"/>
          <w:lang w:val="es-CO" w:eastAsia="fr-FR"/>
        </w:rPr>
        <w:t>(…)</w:t>
      </w:r>
    </w:p>
    <w:p w:rsidR="004623CB" w:rsidRPr="004623CB" w:rsidRDefault="004623CB" w:rsidP="004623CB">
      <w:pPr>
        <w:jc w:val="both"/>
        <w:rPr>
          <w:rFonts w:ascii="Arial" w:hAnsi="Arial" w:cs="Arial"/>
          <w:sz w:val="18"/>
          <w:szCs w:val="18"/>
          <w:lang w:val="es-CO" w:eastAsia="fr-FR"/>
        </w:rPr>
      </w:pPr>
      <w:r w:rsidRPr="004623CB">
        <w:rPr>
          <w:rFonts w:ascii="Arial" w:hAnsi="Arial" w:cs="Arial"/>
          <w:sz w:val="18"/>
          <w:szCs w:val="18"/>
          <w:lang w:val="es-CO" w:eastAsia="fr-FR"/>
        </w:rPr>
        <w:t xml:space="preserve">Ahora bien, no puede pasar por alto la Sala que los testigos indicaron que la persona con la que se entendía laboralmente el demandante era el señor Jairo Duque, por lo que en principio podría pensarse que quien funge como aquí demandada, la señora Ana Cecilia </w:t>
      </w:r>
      <w:proofErr w:type="spellStart"/>
      <w:r w:rsidRPr="004623CB">
        <w:rPr>
          <w:rFonts w:ascii="Arial" w:hAnsi="Arial" w:cs="Arial"/>
          <w:sz w:val="18"/>
          <w:szCs w:val="18"/>
          <w:lang w:val="es-CO" w:eastAsia="fr-FR"/>
        </w:rPr>
        <w:t>Bañol</w:t>
      </w:r>
      <w:proofErr w:type="spellEnd"/>
      <w:r w:rsidRPr="004623CB">
        <w:rPr>
          <w:rFonts w:ascii="Arial" w:hAnsi="Arial" w:cs="Arial"/>
          <w:sz w:val="18"/>
          <w:szCs w:val="18"/>
          <w:lang w:val="es-CO" w:eastAsia="fr-FR"/>
        </w:rPr>
        <w:t xml:space="preserve"> Pescador, carecería de legitimación en la causa por pasiva.</w:t>
      </w:r>
    </w:p>
    <w:p w:rsidR="004623CB" w:rsidRPr="004623CB" w:rsidRDefault="004623CB" w:rsidP="004623CB">
      <w:pPr>
        <w:jc w:val="both"/>
        <w:rPr>
          <w:rFonts w:ascii="Arial" w:hAnsi="Arial" w:cs="Arial"/>
          <w:sz w:val="18"/>
          <w:szCs w:val="18"/>
          <w:lang w:val="es-CO" w:eastAsia="fr-FR"/>
        </w:rPr>
      </w:pPr>
    </w:p>
    <w:p w:rsidR="004623CB" w:rsidRDefault="004623CB" w:rsidP="004623CB">
      <w:pPr>
        <w:jc w:val="both"/>
        <w:rPr>
          <w:rFonts w:ascii="Arial" w:hAnsi="Arial" w:cs="Arial"/>
          <w:sz w:val="18"/>
          <w:szCs w:val="18"/>
          <w:lang w:val="es-CO" w:eastAsia="fr-FR"/>
        </w:rPr>
      </w:pPr>
      <w:r w:rsidRPr="004623CB">
        <w:rPr>
          <w:rFonts w:ascii="Arial" w:hAnsi="Arial" w:cs="Arial"/>
          <w:sz w:val="18"/>
          <w:szCs w:val="18"/>
          <w:lang w:val="es-CO" w:eastAsia="fr-FR"/>
        </w:rPr>
        <w:t>Sin embargo, dado que según el certificado de matrícula mercantil de persona natural allegado con la demanda –</w:t>
      </w:r>
      <w:proofErr w:type="spellStart"/>
      <w:r w:rsidRPr="004623CB">
        <w:rPr>
          <w:rFonts w:ascii="Arial" w:hAnsi="Arial" w:cs="Arial"/>
          <w:sz w:val="18"/>
          <w:szCs w:val="18"/>
          <w:lang w:val="es-CO" w:eastAsia="fr-FR"/>
        </w:rPr>
        <w:t>fl</w:t>
      </w:r>
      <w:proofErr w:type="spellEnd"/>
      <w:r w:rsidRPr="004623CB">
        <w:rPr>
          <w:rFonts w:ascii="Arial" w:hAnsi="Arial" w:cs="Arial"/>
          <w:sz w:val="18"/>
          <w:szCs w:val="18"/>
          <w:lang w:val="es-CO" w:eastAsia="fr-FR"/>
        </w:rPr>
        <w:t xml:space="preserve">. 8-, se puede establecer que ella desde el 19/04/2001, se encuentra inscrita como la propietaria del referido establecimiento de comercio y, esa circunstancia sumada a que la demandada al absolver su interrogatorio de parte indicó ser casada con el señor Jairo Orozco Duque, genera un indicio de que este actuaba como su representante, en los términos del artículo 32 del </w:t>
      </w:r>
      <w:proofErr w:type="spellStart"/>
      <w:r w:rsidRPr="004623CB">
        <w:rPr>
          <w:rFonts w:ascii="Arial" w:hAnsi="Arial" w:cs="Arial"/>
          <w:sz w:val="18"/>
          <w:szCs w:val="18"/>
          <w:lang w:val="es-CO" w:eastAsia="fr-FR"/>
        </w:rPr>
        <w:t>C.S.T</w:t>
      </w:r>
      <w:proofErr w:type="spellEnd"/>
      <w:r w:rsidRPr="004623CB">
        <w:rPr>
          <w:rFonts w:ascii="Arial" w:hAnsi="Arial" w:cs="Arial"/>
          <w:sz w:val="18"/>
          <w:szCs w:val="18"/>
          <w:lang w:val="es-CO" w:eastAsia="fr-FR"/>
        </w:rPr>
        <w:t>., por lo que sus decisiones y/o actuaciones como administrador la comprometían directamente a ella en calidad de verdadera empleadora.</w:t>
      </w:r>
    </w:p>
    <w:p w:rsidR="004623CB" w:rsidRDefault="004623CB" w:rsidP="00017F6D">
      <w:pPr>
        <w:spacing w:line="276" w:lineRule="auto"/>
        <w:ind w:left="2127"/>
        <w:contextualSpacing/>
        <w:jc w:val="both"/>
        <w:rPr>
          <w:rFonts w:ascii="Arial" w:hAnsi="Arial" w:cs="Arial"/>
          <w:b/>
          <w:sz w:val="18"/>
          <w:szCs w:val="18"/>
        </w:rPr>
      </w:pPr>
    </w:p>
    <w:p w:rsidR="001410B9" w:rsidRDefault="001410B9" w:rsidP="00017F6D">
      <w:pPr>
        <w:ind w:left="4241" w:hanging="2115"/>
        <w:contextualSpacing/>
        <w:jc w:val="both"/>
        <w:rPr>
          <w:rFonts w:ascii="Arial" w:hAnsi="Arial" w:cs="Arial"/>
          <w:b/>
          <w:bCs/>
          <w:sz w:val="18"/>
          <w:szCs w:val="18"/>
        </w:rPr>
      </w:pPr>
    </w:p>
    <w:p w:rsidR="004623CB" w:rsidRDefault="004623CB" w:rsidP="00017F6D">
      <w:pPr>
        <w:ind w:left="4241" w:hanging="2115"/>
        <w:contextualSpacing/>
        <w:jc w:val="both"/>
        <w:rPr>
          <w:rFonts w:ascii="Arial" w:hAnsi="Arial" w:cs="Arial"/>
          <w:b/>
          <w:bCs/>
          <w:sz w:val="18"/>
          <w:szCs w:val="18"/>
        </w:rPr>
      </w:pPr>
    </w:p>
    <w:p w:rsidR="004623CB" w:rsidRDefault="004623CB" w:rsidP="00017F6D">
      <w:pPr>
        <w:ind w:left="4241" w:hanging="2115"/>
        <w:contextualSpacing/>
        <w:jc w:val="both"/>
        <w:rPr>
          <w:rFonts w:ascii="Arial" w:hAnsi="Arial" w:cs="Arial"/>
          <w:b/>
          <w:bCs/>
          <w:sz w:val="18"/>
          <w:szCs w:val="18"/>
        </w:rPr>
      </w:pPr>
    </w:p>
    <w:p w:rsidR="00017F6D" w:rsidRDefault="00017F6D" w:rsidP="00017F6D">
      <w:pPr>
        <w:contextualSpacing/>
        <w:rPr>
          <w:rFonts w:ascii="Arial" w:hAnsi="Arial" w:cs="Arial"/>
          <w:b/>
          <w:bCs/>
          <w:sz w:val="18"/>
          <w:szCs w:val="18"/>
        </w:rPr>
      </w:pPr>
    </w:p>
    <w:p w:rsidR="00017F6D" w:rsidRDefault="00017F6D" w:rsidP="00017F6D">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017F6D" w:rsidRDefault="00017F6D" w:rsidP="00017F6D">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017F6D" w:rsidRDefault="00017F6D" w:rsidP="00017F6D">
      <w:pPr>
        <w:spacing w:line="276" w:lineRule="auto"/>
        <w:ind w:left="2127" w:hanging="1276"/>
        <w:contextualSpacing/>
        <w:jc w:val="center"/>
        <w:rPr>
          <w:rFonts w:ascii="Arial" w:hAnsi="Arial" w:cs="Arial"/>
          <w:b/>
          <w:szCs w:val="24"/>
        </w:rPr>
      </w:pPr>
      <w:r>
        <w:rPr>
          <w:rFonts w:ascii="Arial" w:hAnsi="Arial" w:cs="Arial"/>
          <w:b/>
          <w:szCs w:val="24"/>
        </w:rPr>
        <w:t>SALA LABORAL</w:t>
      </w:r>
    </w:p>
    <w:p w:rsidR="00017F6D" w:rsidRDefault="00017F6D" w:rsidP="00017F6D">
      <w:pPr>
        <w:spacing w:line="276" w:lineRule="auto"/>
        <w:ind w:left="2127" w:hanging="1276"/>
        <w:contextualSpacing/>
        <w:jc w:val="center"/>
        <w:rPr>
          <w:rFonts w:ascii="Arial" w:hAnsi="Arial" w:cs="Arial"/>
          <w:b/>
          <w:szCs w:val="24"/>
        </w:rPr>
      </w:pPr>
    </w:p>
    <w:p w:rsidR="00017F6D" w:rsidRPr="003440CA" w:rsidRDefault="00017F6D" w:rsidP="00017F6D">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017F6D" w:rsidRDefault="00017F6D" w:rsidP="00017F6D">
      <w:pPr>
        <w:spacing w:line="276" w:lineRule="auto"/>
        <w:ind w:left="2127" w:hanging="1276"/>
        <w:contextualSpacing/>
        <w:jc w:val="center"/>
        <w:rPr>
          <w:rFonts w:ascii="Arial" w:hAnsi="Arial" w:cs="Arial"/>
          <w:b/>
          <w:szCs w:val="24"/>
          <w:u w:val="single"/>
        </w:rPr>
      </w:pPr>
    </w:p>
    <w:p w:rsidR="00017F6D" w:rsidRPr="00AC486E" w:rsidRDefault="00017F6D" w:rsidP="00017F6D">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9A0EA9" w:rsidRPr="009A0EA9" w:rsidRDefault="009A0EA9" w:rsidP="007F74C5">
      <w:pPr>
        <w:autoSpaceDE w:val="0"/>
        <w:autoSpaceDN w:val="0"/>
        <w:adjustRightInd w:val="0"/>
        <w:ind w:left="2829"/>
        <w:jc w:val="both"/>
        <w:rPr>
          <w:rFonts w:ascii="Arial" w:hAnsi="Arial" w:cs="Arial"/>
          <w:sz w:val="18"/>
          <w:szCs w:val="16"/>
        </w:rPr>
      </w:pPr>
    </w:p>
    <w:p w:rsidR="00C846EA" w:rsidRPr="00CA4071" w:rsidRDefault="00C846EA" w:rsidP="007F74C5">
      <w:pPr>
        <w:spacing w:line="276" w:lineRule="auto"/>
        <w:ind w:left="2835"/>
        <w:jc w:val="both"/>
        <w:rPr>
          <w:rFonts w:ascii="Arial" w:eastAsia="Calibri" w:hAnsi="Arial" w:cs="Arial"/>
          <w:sz w:val="18"/>
          <w:szCs w:val="24"/>
          <w:lang w:val="es-CO" w:eastAsia="en-US"/>
        </w:rPr>
      </w:pPr>
    </w:p>
    <w:p w:rsidR="00431A29" w:rsidRPr="00BE12B7" w:rsidRDefault="00226D5F" w:rsidP="007F74C5">
      <w:pPr>
        <w:spacing w:line="276" w:lineRule="auto"/>
        <w:jc w:val="both"/>
        <w:rPr>
          <w:rFonts w:ascii="Arial" w:hAnsi="Arial" w:cs="Arial"/>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017F6D">
        <w:rPr>
          <w:rFonts w:ascii="Arial" w:eastAsia="Calibri" w:hAnsi="Arial" w:cs="Arial"/>
          <w:szCs w:val="24"/>
          <w:lang w:val="es-CO" w:eastAsia="en-US"/>
        </w:rPr>
        <w:t>d</w:t>
      </w:r>
      <w:r w:rsidR="00962FBA">
        <w:rPr>
          <w:rFonts w:ascii="Arial" w:eastAsia="Calibri" w:hAnsi="Arial" w:cs="Arial"/>
          <w:szCs w:val="24"/>
          <w:lang w:val="es-CO" w:eastAsia="en-US"/>
        </w:rPr>
        <w:t xml:space="preserve">iecisiete </w:t>
      </w:r>
      <w:r w:rsidRPr="00CF0D70">
        <w:rPr>
          <w:rFonts w:ascii="Arial" w:eastAsia="Calibri" w:hAnsi="Arial" w:cs="Arial"/>
          <w:szCs w:val="24"/>
          <w:lang w:val="es-CO" w:eastAsia="en-US"/>
        </w:rPr>
        <w:t>(</w:t>
      </w:r>
      <w:r w:rsidR="00962FBA">
        <w:rPr>
          <w:rFonts w:ascii="Arial" w:eastAsia="Calibri" w:hAnsi="Arial" w:cs="Arial"/>
          <w:szCs w:val="24"/>
          <w:lang w:val="es-CO" w:eastAsia="en-US"/>
        </w:rPr>
        <w:t>17</w:t>
      </w:r>
      <w:r w:rsidRPr="00CF0D70">
        <w:rPr>
          <w:rFonts w:ascii="Arial" w:eastAsia="Calibri" w:hAnsi="Arial" w:cs="Arial"/>
          <w:szCs w:val="24"/>
          <w:lang w:val="es-CO" w:eastAsia="en-US"/>
        </w:rPr>
        <w:t xml:space="preserve">) días del mes de </w:t>
      </w:r>
      <w:r w:rsidR="00962FBA">
        <w:rPr>
          <w:rFonts w:ascii="Arial" w:eastAsia="Calibri" w:hAnsi="Arial" w:cs="Arial"/>
          <w:szCs w:val="24"/>
          <w:lang w:val="es-CO" w:eastAsia="en-US"/>
        </w:rPr>
        <w:t>jul</w:t>
      </w:r>
      <w:r w:rsidR="00017F6D">
        <w:rPr>
          <w:rFonts w:ascii="Arial" w:eastAsia="Calibri" w:hAnsi="Arial" w:cs="Arial"/>
          <w:szCs w:val="24"/>
          <w:lang w:val="es-CO" w:eastAsia="en-US"/>
        </w:rPr>
        <w:t xml:space="preserve">io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E25383">
        <w:rPr>
          <w:rFonts w:ascii="Arial" w:eastAsia="Calibri" w:hAnsi="Arial" w:cs="Arial"/>
          <w:szCs w:val="24"/>
          <w:lang w:val="es-CO" w:eastAsia="en-US"/>
        </w:rPr>
        <w:t>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25383">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017F6D">
        <w:rPr>
          <w:rFonts w:ascii="Arial" w:eastAsia="Calibri" w:hAnsi="Arial" w:cs="Arial"/>
          <w:szCs w:val="24"/>
          <w:lang w:val="es-CO" w:eastAsia="en-US"/>
        </w:rPr>
        <w:t xml:space="preserve">diez </w:t>
      </w:r>
      <w:r w:rsidR="00962FBA">
        <w:rPr>
          <w:rFonts w:ascii="Arial" w:eastAsia="Calibri" w:hAnsi="Arial" w:cs="Arial"/>
          <w:szCs w:val="24"/>
          <w:lang w:val="es-CO" w:eastAsia="en-US"/>
        </w:rPr>
        <w:t xml:space="preserve">y treinta minutos </w:t>
      </w:r>
      <w:r w:rsidR="00431A29">
        <w:rPr>
          <w:rFonts w:ascii="Arial" w:eastAsia="Calibri" w:hAnsi="Arial" w:cs="Arial"/>
          <w:szCs w:val="24"/>
          <w:lang w:val="es-CO" w:eastAsia="en-US"/>
        </w:rPr>
        <w:t xml:space="preserve">de la </w:t>
      </w:r>
      <w:r w:rsidR="00017F6D">
        <w:rPr>
          <w:rFonts w:ascii="Arial" w:eastAsia="Calibri" w:hAnsi="Arial" w:cs="Arial"/>
          <w:szCs w:val="24"/>
          <w:lang w:val="es-CO" w:eastAsia="en-US"/>
        </w:rPr>
        <w:t xml:space="preserve">mañana </w:t>
      </w:r>
      <w:r w:rsidR="00C1062A" w:rsidRPr="00CF0D70">
        <w:rPr>
          <w:rFonts w:ascii="Arial" w:eastAsia="Calibri" w:hAnsi="Arial" w:cs="Arial"/>
          <w:szCs w:val="24"/>
          <w:lang w:val="es-CO" w:eastAsia="en-US"/>
        </w:rPr>
        <w:t>(</w:t>
      </w:r>
      <w:r w:rsidR="00017F6D">
        <w:rPr>
          <w:rFonts w:ascii="Arial" w:eastAsia="Calibri" w:hAnsi="Arial" w:cs="Arial"/>
          <w:szCs w:val="24"/>
          <w:lang w:val="es-CO" w:eastAsia="en-US"/>
        </w:rPr>
        <w:t>10:</w:t>
      </w:r>
      <w:r w:rsidR="00962FBA">
        <w:rPr>
          <w:rFonts w:ascii="Arial" w:eastAsia="Calibri" w:hAnsi="Arial" w:cs="Arial"/>
          <w:szCs w:val="24"/>
          <w:lang w:val="es-CO" w:eastAsia="en-US"/>
        </w:rPr>
        <w:t>3</w:t>
      </w:r>
      <w:r w:rsidR="00017F6D">
        <w:rPr>
          <w:rFonts w:ascii="Arial" w:eastAsia="Calibri" w:hAnsi="Arial" w:cs="Arial"/>
          <w:szCs w:val="24"/>
          <w:lang w:val="es-CO" w:eastAsia="en-US"/>
        </w:rPr>
        <w:t>0 a.m</w:t>
      </w:r>
      <w:r w:rsidR="00C1062A" w:rsidRPr="00CF0D70">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E25383">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declara </w:t>
      </w:r>
      <w:r w:rsidR="00953C09">
        <w:rPr>
          <w:rFonts w:ascii="Arial" w:hAnsi="Arial" w:cs="Arial"/>
          <w:bCs/>
          <w:color w:val="000000"/>
          <w:szCs w:val="24"/>
          <w:lang w:eastAsia="es-CO"/>
        </w:rPr>
        <w:t>abierta la sesión</w:t>
      </w:r>
      <w:r w:rsidR="007C5A02">
        <w:rPr>
          <w:rFonts w:ascii="Arial" w:hAnsi="Arial" w:cs="Arial"/>
          <w:bCs/>
          <w:color w:val="000000"/>
          <w:szCs w:val="24"/>
          <w:lang w:eastAsia="es-CO"/>
        </w:rPr>
        <w:t xml:space="preserve">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962FBA">
        <w:rPr>
          <w:rFonts w:ascii="Arial" w:hAnsi="Arial" w:cs="Arial"/>
          <w:szCs w:val="24"/>
        </w:rPr>
        <w:t xml:space="preserve">15 </w:t>
      </w:r>
      <w:r w:rsidR="00CF0D70">
        <w:rPr>
          <w:rFonts w:ascii="Arial" w:hAnsi="Arial" w:cs="Arial"/>
          <w:szCs w:val="24"/>
        </w:rPr>
        <w:t xml:space="preserve">de </w:t>
      </w:r>
      <w:r w:rsidR="00962FBA">
        <w:rPr>
          <w:rFonts w:ascii="Arial" w:hAnsi="Arial" w:cs="Arial"/>
          <w:szCs w:val="24"/>
        </w:rPr>
        <w:t xml:space="preserve">agosto </w:t>
      </w:r>
      <w:r w:rsidRPr="00AC486E">
        <w:rPr>
          <w:rFonts w:ascii="Arial" w:hAnsi="Arial" w:cs="Arial"/>
          <w:szCs w:val="24"/>
        </w:rPr>
        <w:t>de 201</w:t>
      </w:r>
      <w:r w:rsidR="00017F6D">
        <w:rPr>
          <w:rFonts w:ascii="Arial" w:hAnsi="Arial" w:cs="Arial"/>
          <w:szCs w:val="24"/>
        </w:rPr>
        <w:t>7</w:t>
      </w:r>
      <w:r w:rsidRPr="00AC486E">
        <w:rPr>
          <w:rFonts w:ascii="Arial" w:hAnsi="Arial" w:cs="Arial"/>
          <w:szCs w:val="24"/>
        </w:rPr>
        <w:t xml:space="preserve"> por el Juzgado </w:t>
      </w:r>
      <w:r w:rsidR="00962FBA">
        <w:rPr>
          <w:rFonts w:ascii="Arial" w:hAnsi="Arial" w:cs="Arial"/>
          <w:szCs w:val="24"/>
        </w:rPr>
        <w:t xml:space="preserve">Quinto </w:t>
      </w:r>
      <w:r w:rsidRPr="00AC486E">
        <w:rPr>
          <w:rFonts w:ascii="Arial" w:hAnsi="Arial" w:cs="Arial"/>
          <w:szCs w:val="24"/>
        </w:rPr>
        <w:t xml:space="preserve">Laboral del Circuito de </w:t>
      </w:r>
      <w:r w:rsidR="00A05592">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953C09">
        <w:rPr>
          <w:rFonts w:ascii="Arial" w:hAnsi="Arial" w:cs="Arial"/>
          <w:szCs w:val="24"/>
        </w:rPr>
        <w:t>ueve el señor</w:t>
      </w:r>
      <w:r w:rsidR="003440CA">
        <w:rPr>
          <w:rFonts w:ascii="Arial" w:hAnsi="Arial" w:cs="Arial"/>
          <w:szCs w:val="24"/>
        </w:rPr>
        <w:t xml:space="preserve"> </w:t>
      </w:r>
      <w:r w:rsidR="00962FBA">
        <w:rPr>
          <w:rFonts w:ascii="Arial" w:hAnsi="Arial" w:cs="Arial"/>
          <w:b/>
          <w:szCs w:val="24"/>
        </w:rPr>
        <w:t>Mauricio Rodríguez Ballesteros</w:t>
      </w:r>
      <w:r w:rsidR="00017F6D">
        <w:rPr>
          <w:rFonts w:ascii="Arial" w:hAnsi="Arial" w:cs="Arial"/>
          <w:b/>
          <w:szCs w:val="24"/>
        </w:rPr>
        <w:t xml:space="preserve"> </w:t>
      </w:r>
      <w:r w:rsidRPr="003440CA">
        <w:rPr>
          <w:rFonts w:ascii="Arial" w:hAnsi="Arial" w:cs="Arial"/>
          <w:szCs w:val="24"/>
        </w:rPr>
        <w:t xml:space="preserve">contra </w:t>
      </w:r>
      <w:r w:rsidR="00962FBA">
        <w:rPr>
          <w:rFonts w:ascii="Arial" w:hAnsi="Arial" w:cs="Arial"/>
          <w:szCs w:val="24"/>
        </w:rPr>
        <w:t xml:space="preserve">la </w:t>
      </w:r>
      <w:r w:rsidR="00017F6D">
        <w:rPr>
          <w:rFonts w:ascii="Arial" w:hAnsi="Arial" w:cs="Arial"/>
          <w:szCs w:val="24"/>
        </w:rPr>
        <w:t>señor</w:t>
      </w:r>
      <w:r w:rsidR="00962FBA">
        <w:rPr>
          <w:rFonts w:ascii="Arial" w:hAnsi="Arial" w:cs="Arial"/>
          <w:szCs w:val="24"/>
        </w:rPr>
        <w:t>a</w:t>
      </w:r>
      <w:r w:rsidR="00017F6D">
        <w:rPr>
          <w:rFonts w:ascii="Arial" w:hAnsi="Arial" w:cs="Arial"/>
          <w:szCs w:val="24"/>
        </w:rPr>
        <w:t xml:space="preserve"> </w:t>
      </w:r>
      <w:r w:rsidR="00962FBA">
        <w:rPr>
          <w:rFonts w:ascii="Arial" w:hAnsi="Arial" w:cs="Arial"/>
          <w:b/>
          <w:szCs w:val="24"/>
        </w:rPr>
        <w:t xml:space="preserve">Ana Cecilia </w:t>
      </w:r>
      <w:proofErr w:type="spellStart"/>
      <w:r w:rsidR="00962FBA">
        <w:rPr>
          <w:rFonts w:ascii="Arial" w:hAnsi="Arial" w:cs="Arial"/>
          <w:b/>
          <w:szCs w:val="24"/>
        </w:rPr>
        <w:t>Bañol</w:t>
      </w:r>
      <w:proofErr w:type="spellEnd"/>
      <w:r w:rsidR="00962FBA">
        <w:rPr>
          <w:rFonts w:ascii="Arial" w:hAnsi="Arial" w:cs="Arial"/>
          <w:b/>
          <w:szCs w:val="24"/>
        </w:rPr>
        <w:t xml:space="preserve"> Pescador</w:t>
      </w:r>
      <w:r w:rsidR="000929F6">
        <w:rPr>
          <w:rFonts w:ascii="Arial" w:hAnsi="Arial" w:cs="Arial"/>
          <w:b/>
          <w:szCs w:val="24"/>
        </w:rPr>
        <w:t xml:space="preserve">, </w:t>
      </w:r>
      <w:r w:rsidR="00017F6D">
        <w:rPr>
          <w:rFonts w:ascii="Arial" w:hAnsi="Arial" w:cs="Arial"/>
          <w:szCs w:val="24"/>
        </w:rPr>
        <w:t>radicado al N° 66001</w:t>
      </w:r>
      <w:r w:rsidR="000929F6">
        <w:rPr>
          <w:rFonts w:ascii="Arial" w:hAnsi="Arial" w:cs="Arial"/>
          <w:szCs w:val="24"/>
        </w:rPr>
        <w:t>-31-05-00</w:t>
      </w:r>
      <w:r w:rsidR="00962FBA">
        <w:rPr>
          <w:rFonts w:ascii="Arial" w:hAnsi="Arial" w:cs="Arial"/>
          <w:szCs w:val="24"/>
        </w:rPr>
        <w:t>5</w:t>
      </w:r>
      <w:r w:rsidR="000929F6">
        <w:rPr>
          <w:rFonts w:ascii="Arial" w:hAnsi="Arial" w:cs="Arial"/>
          <w:szCs w:val="24"/>
        </w:rPr>
        <w:t>-201</w:t>
      </w:r>
      <w:r w:rsidR="00017F6D">
        <w:rPr>
          <w:rFonts w:ascii="Arial" w:hAnsi="Arial" w:cs="Arial"/>
          <w:szCs w:val="24"/>
        </w:rPr>
        <w:t>6</w:t>
      </w:r>
      <w:r w:rsidR="000929F6">
        <w:rPr>
          <w:rFonts w:ascii="Arial" w:hAnsi="Arial" w:cs="Arial"/>
          <w:szCs w:val="24"/>
        </w:rPr>
        <w:t>-00</w:t>
      </w:r>
      <w:r w:rsidR="00962FBA">
        <w:rPr>
          <w:rFonts w:ascii="Arial" w:hAnsi="Arial" w:cs="Arial"/>
          <w:szCs w:val="24"/>
        </w:rPr>
        <w:t>279</w:t>
      </w:r>
      <w:r w:rsidR="000929F6">
        <w:rPr>
          <w:rFonts w:ascii="Arial" w:hAnsi="Arial" w:cs="Arial"/>
          <w:szCs w:val="24"/>
        </w:rPr>
        <w:t>-01</w:t>
      </w:r>
      <w:r w:rsidR="00431A29" w:rsidRPr="00BE12B7">
        <w:rPr>
          <w:rFonts w:ascii="Arial" w:hAnsi="Arial" w:cs="Arial"/>
          <w:szCs w:val="24"/>
        </w:rPr>
        <w:t xml:space="preserve">. </w:t>
      </w:r>
    </w:p>
    <w:p w:rsidR="00E33B56" w:rsidRDefault="00E33B56" w:rsidP="007F74C5">
      <w:pPr>
        <w:spacing w:line="276" w:lineRule="auto"/>
        <w:jc w:val="both"/>
        <w:rPr>
          <w:rFonts w:ascii="Arial" w:hAnsi="Arial" w:cs="Arial"/>
          <w:szCs w:val="24"/>
        </w:rPr>
      </w:pPr>
    </w:p>
    <w:p w:rsidR="00017F6D" w:rsidRPr="00502691" w:rsidRDefault="00017F6D" w:rsidP="00017F6D">
      <w:pPr>
        <w:spacing w:line="276" w:lineRule="auto"/>
        <w:contextualSpacing/>
        <w:rPr>
          <w:rFonts w:ascii="Arial" w:hAnsi="Arial" w:cs="Arial"/>
          <w:b/>
          <w:szCs w:val="24"/>
        </w:rPr>
      </w:pPr>
      <w:r w:rsidRPr="00502691">
        <w:rPr>
          <w:rFonts w:ascii="Arial" w:hAnsi="Arial" w:cs="Arial"/>
          <w:b/>
          <w:szCs w:val="24"/>
        </w:rPr>
        <w:t>Registro de asistencia:</w:t>
      </w:r>
    </w:p>
    <w:p w:rsidR="00017F6D" w:rsidRDefault="00017F6D" w:rsidP="00017F6D">
      <w:pPr>
        <w:spacing w:line="276" w:lineRule="auto"/>
        <w:ind w:firstLine="851"/>
        <w:contextualSpacing/>
        <w:rPr>
          <w:rFonts w:ascii="Arial" w:hAnsi="Arial" w:cs="Arial"/>
          <w:szCs w:val="24"/>
        </w:rPr>
      </w:pPr>
    </w:p>
    <w:p w:rsidR="00017F6D" w:rsidRDefault="00017F6D" w:rsidP="00017F6D">
      <w:pPr>
        <w:spacing w:line="276" w:lineRule="auto"/>
        <w:contextualSpacing/>
        <w:rPr>
          <w:rFonts w:ascii="Arial" w:hAnsi="Arial" w:cs="Arial"/>
          <w:szCs w:val="24"/>
        </w:rPr>
      </w:pPr>
      <w:r>
        <w:rPr>
          <w:rFonts w:ascii="Arial" w:hAnsi="Arial" w:cs="Arial"/>
          <w:szCs w:val="24"/>
        </w:rPr>
        <w:lastRenderedPageBreak/>
        <w:t xml:space="preserve">Demandante y su apoderada: </w:t>
      </w:r>
    </w:p>
    <w:p w:rsidR="00017F6D" w:rsidRDefault="00841E31" w:rsidP="00017F6D">
      <w:pPr>
        <w:spacing w:line="276" w:lineRule="auto"/>
        <w:contextualSpacing/>
        <w:rPr>
          <w:rFonts w:ascii="Arial" w:hAnsi="Arial" w:cs="Arial"/>
          <w:szCs w:val="24"/>
        </w:rPr>
      </w:pPr>
      <w:r>
        <w:rPr>
          <w:rFonts w:ascii="Arial" w:hAnsi="Arial" w:cs="Arial"/>
          <w:szCs w:val="24"/>
        </w:rPr>
        <w:t>Demandada</w:t>
      </w:r>
      <w:r w:rsidR="00962FBA">
        <w:rPr>
          <w:rFonts w:ascii="Arial" w:hAnsi="Arial" w:cs="Arial"/>
          <w:szCs w:val="24"/>
        </w:rPr>
        <w:t xml:space="preserve"> </w:t>
      </w:r>
      <w:r w:rsidR="00017F6D">
        <w:rPr>
          <w:rFonts w:ascii="Arial" w:hAnsi="Arial" w:cs="Arial"/>
          <w:szCs w:val="24"/>
        </w:rPr>
        <w:t>y su apoderada:</w:t>
      </w:r>
    </w:p>
    <w:p w:rsidR="001F6306" w:rsidRDefault="001F6306" w:rsidP="00017F6D">
      <w:pPr>
        <w:spacing w:line="276" w:lineRule="auto"/>
        <w:contextualSpacing/>
        <w:rPr>
          <w:rFonts w:ascii="Arial" w:hAnsi="Arial" w:cs="Arial"/>
          <w:szCs w:val="24"/>
        </w:rPr>
      </w:pPr>
    </w:p>
    <w:p w:rsidR="00017F6D" w:rsidRDefault="00017F6D" w:rsidP="00017F6D">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017F6D" w:rsidRDefault="00017F6D" w:rsidP="00017F6D">
      <w:pPr>
        <w:spacing w:line="276" w:lineRule="auto"/>
        <w:contextualSpacing/>
        <w:jc w:val="both"/>
        <w:rPr>
          <w:rFonts w:ascii="Arial" w:hAnsi="Arial" w:cs="Arial"/>
          <w:b/>
          <w:szCs w:val="24"/>
        </w:rPr>
      </w:pPr>
    </w:p>
    <w:p w:rsidR="00017F6D" w:rsidRDefault="00017F6D" w:rsidP="00017F6D">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017F6D" w:rsidRDefault="00017F6D" w:rsidP="00017F6D">
      <w:pPr>
        <w:spacing w:line="276" w:lineRule="auto"/>
        <w:contextualSpacing/>
        <w:jc w:val="both"/>
        <w:rPr>
          <w:rFonts w:ascii="Arial" w:hAnsi="Arial" w:cs="Arial"/>
          <w:szCs w:val="24"/>
        </w:rPr>
      </w:pPr>
    </w:p>
    <w:p w:rsidR="00017F6D" w:rsidRPr="00312238" w:rsidRDefault="00017F6D" w:rsidP="00017F6D">
      <w:pPr>
        <w:spacing w:line="276" w:lineRule="auto"/>
        <w:contextualSpacing/>
        <w:jc w:val="center"/>
        <w:rPr>
          <w:rFonts w:ascii="Arial" w:hAnsi="Arial" w:cs="Arial"/>
          <w:b/>
          <w:szCs w:val="24"/>
        </w:rPr>
      </w:pPr>
      <w:r>
        <w:rPr>
          <w:rFonts w:ascii="Arial" w:hAnsi="Arial" w:cs="Arial"/>
          <w:b/>
          <w:szCs w:val="24"/>
        </w:rPr>
        <w:t>ANTECEDENTES</w:t>
      </w:r>
    </w:p>
    <w:p w:rsidR="00017F6D" w:rsidRDefault="00017F6D" w:rsidP="00017F6D">
      <w:pPr>
        <w:spacing w:line="276" w:lineRule="auto"/>
        <w:contextualSpacing/>
        <w:rPr>
          <w:rFonts w:ascii="Arial" w:hAnsi="Arial" w:cs="Arial"/>
          <w:b/>
          <w:szCs w:val="24"/>
        </w:rPr>
      </w:pPr>
    </w:p>
    <w:p w:rsidR="00017F6D" w:rsidRPr="00312238" w:rsidRDefault="00017F6D" w:rsidP="00017F6D">
      <w:pPr>
        <w:pStyle w:val="Prrafodelista"/>
        <w:numPr>
          <w:ilvl w:val="1"/>
          <w:numId w:val="1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341CD1" w:rsidRDefault="00E33B56" w:rsidP="007F74C5">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r w:rsidR="00962FBA">
        <w:rPr>
          <w:rFonts w:ascii="Arial" w:hAnsi="Arial" w:cs="Arial"/>
          <w:szCs w:val="24"/>
        </w:rPr>
        <w:t>Mauricio Rodríguez Ballesteros</w:t>
      </w:r>
      <w:r w:rsidR="00226D5F" w:rsidRPr="00AC486E">
        <w:rPr>
          <w:rFonts w:ascii="Arial" w:hAnsi="Arial" w:cs="Arial"/>
          <w:b/>
          <w:szCs w:val="24"/>
        </w:rPr>
        <w:t>,</w:t>
      </w:r>
      <w:r w:rsidR="00226D5F" w:rsidRPr="00AC486E">
        <w:rPr>
          <w:rFonts w:ascii="Arial" w:hAnsi="Arial" w:cs="Arial"/>
          <w:szCs w:val="24"/>
        </w:rPr>
        <w:t xml:space="preserve"> que se declare que</w:t>
      </w:r>
      <w:r w:rsidR="008955BB">
        <w:rPr>
          <w:rFonts w:ascii="Arial" w:hAnsi="Arial" w:cs="Arial"/>
          <w:szCs w:val="24"/>
        </w:rPr>
        <w:t>:</w:t>
      </w:r>
      <w:r w:rsidR="00B66319">
        <w:rPr>
          <w:rFonts w:ascii="Arial" w:hAnsi="Arial" w:cs="Arial"/>
          <w:szCs w:val="24"/>
        </w:rPr>
        <w:t xml:space="preserve"> </w:t>
      </w:r>
      <w:r>
        <w:rPr>
          <w:rFonts w:ascii="Arial" w:hAnsi="Arial" w:cs="Arial"/>
          <w:szCs w:val="24"/>
        </w:rPr>
        <w:t>entre él</w:t>
      </w:r>
      <w:r w:rsidR="004B5CC2">
        <w:rPr>
          <w:rFonts w:ascii="Arial" w:hAnsi="Arial" w:cs="Arial"/>
          <w:szCs w:val="24"/>
        </w:rPr>
        <w:t xml:space="preserve"> y </w:t>
      </w:r>
      <w:r w:rsidR="003203C8">
        <w:rPr>
          <w:rFonts w:ascii="Arial" w:hAnsi="Arial" w:cs="Arial"/>
          <w:szCs w:val="24"/>
        </w:rPr>
        <w:t>la</w:t>
      </w:r>
      <w:r w:rsidR="008415B0">
        <w:rPr>
          <w:rFonts w:ascii="Arial" w:hAnsi="Arial" w:cs="Arial"/>
          <w:szCs w:val="24"/>
        </w:rPr>
        <w:t xml:space="preserve"> señor</w:t>
      </w:r>
      <w:r w:rsidR="003203C8">
        <w:rPr>
          <w:rFonts w:ascii="Arial" w:hAnsi="Arial" w:cs="Arial"/>
          <w:szCs w:val="24"/>
        </w:rPr>
        <w:t>a</w:t>
      </w:r>
      <w:r w:rsidR="008415B0">
        <w:rPr>
          <w:rFonts w:ascii="Arial" w:hAnsi="Arial" w:cs="Arial"/>
          <w:szCs w:val="24"/>
        </w:rPr>
        <w:t xml:space="preserve"> </w:t>
      </w:r>
      <w:r w:rsidR="003203C8">
        <w:rPr>
          <w:rFonts w:ascii="Arial" w:hAnsi="Arial" w:cs="Arial"/>
          <w:szCs w:val="24"/>
        </w:rPr>
        <w:t xml:space="preserve">Ana Cecilia </w:t>
      </w:r>
      <w:proofErr w:type="spellStart"/>
      <w:r w:rsidR="003203C8">
        <w:rPr>
          <w:rFonts w:ascii="Arial" w:hAnsi="Arial" w:cs="Arial"/>
          <w:szCs w:val="24"/>
        </w:rPr>
        <w:t>Bañol</w:t>
      </w:r>
      <w:proofErr w:type="spellEnd"/>
      <w:r w:rsidR="003203C8">
        <w:rPr>
          <w:rFonts w:ascii="Arial" w:hAnsi="Arial" w:cs="Arial"/>
          <w:szCs w:val="24"/>
        </w:rPr>
        <w:t xml:space="preserve"> Pescador, propietaria del establecimiento de comercio “Parqueadero la Séptima” </w:t>
      </w:r>
      <w:r w:rsidR="000929F6">
        <w:rPr>
          <w:rFonts w:ascii="Arial" w:hAnsi="Arial" w:cs="Arial"/>
          <w:szCs w:val="24"/>
        </w:rPr>
        <w:t xml:space="preserve">existió </w:t>
      </w:r>
      <w:r w:rsidR="0035419D">
        <w:rPr>
          <w:rFonts w:ascii="Arial" w:hAnsi="Arial" w:cs="Arial"/>
          <w:szCs w:val="24"/>
        </w:rPr>
        <w:t>un</w:t>
      </w:r>
      <w:r w:rsidR="004B5CC2">
        <w:rPr>
          <w:rFonts w:ascii="Arial" w:hAnsi="Arial" w:cs="Arial"/>
          <w:szCs w:val="24"/>
        </w:rPr>
        <w:t xml:space="preserve"> contrato de trabajo</w:t>
      </w:r>
      <w:r w:rsidR="008415B0">
        <w:rPr>
          <w:rFonts w:ascii="Arial" w:hAnsi="Arial" w:cs="Arial"/>
          <w:szCs w:val="24"/>
        </w:rPr>
        <w:t xml:space="preserve"> a t</w:t>
      </w:r>
      <w:r w:rsidR="001C1EA6">
        <w:rPr>
          <w:rFonts w:ascii="Arial" w:hAnsi="Arial" w:cs="Arial"/>
          <w:szCs w:val="24"/>
        </w:rPr>
        <w:t>érmino indefinido desde el 15/02</w:t>
      </w:r>
      <w:r w:rsidR="008415B0">
        <w:rPr>
          <w:rFonts w:ascii="Arial" w:hAnsi="Arial" w:cs="Arial"/>
          <w:szCs w:val="24"/>
        </w:rPr>
        <w:t>/</w:t>
      </w:r>
      <w:r w:rsidR="001C1EA6">
        <w:rPr>
          <w:rFonts w:ascii="Arial" w:hAnsi="Arial" w:cs="Arial"/>
          <w:szCs w:val="24"/>
        </w:rPr>
        <w:t>2006</w:t>
      </w:r>
      <w:r w:rsidR="008415B0">
        <w:rPr>
          <w:rFonts w:ascii="Arial" w:hAnsi="Arial" w:cs="Arial"/>
          <w:szCs w:val="24"/>
        </w:rPr>
        <w:t xml:space="preserve"> y hasta el </w:t>
      </w:r>
      <w:r w:rsidR="001C1EA6">
        <w:rPr>
          <w:rFonts w:ascii="Arial" w:hAnsi="Arial" w:cs="Arial"/>
          <w:szCs w:val="24"/>
        </w:rPr>
        <w:t>24/07/2015</w:t>
      </w:r>
      <w:r w:rsidR="008D68A4">
        <w:rPr>
          <w:rFonts w:ascii="Arial" w:hAnsi="Arial" w:cs="Arial"/>
          <w:szCs w:val="24"/>
        </w:rPr>
        <w:t xml:space="preserve"> y; consecuente con ello, se le condene al último al pago de</w:t>
      </w:r>
      <w:r w:rsidR="004B760C">
        <w:rPr>
          <w:rFonts w:ascii="Arial" w:hAnsi="Arial" w:cs="Arial"/>
          <w:szCs w:val="24"/>
        </w:rPr>
        <w:t xml:space="preserve"> </w:t>
      </w:r>
      <w:r w:rsidR="008D68A4">
        <w:rPr>
          <w:rFonts w:ascii="Arial" w:hAnsi="Arial" w:cs="Arial"/>
          <w:szCs w:val="24"/>
        </w:rPr>
        <w:t xml:space="preserve">las </w:t>
      </w:r>
      <w:r w:rsidR="004B760C">
        <w:rPr>
          <w:rFonts w:ascii="Arial" w:hAnsi="Arial" w:cs="Arial"/>
          <w:szCs w:val="24"/>
        </w:rPr>
        <w:t>prestaciones sociales,</w:t>
      </w:r>
      <w:r w:rsidR="001C1EA6">
        <w:rPr>
          <w:rFonts w:ascii="Arial" w:hAnsi="Arial" w:cs="Arial"/>
          <w:szCs w:val="24"/>
        </w:rPr>
        <w:t xml:space="preserve"> vacaciones, auxilio de transporte,</w:t>
      </w:r>
      <w:r w:rsidR="004B760C">
        <w:rPr>
          <w:rFonts w:ascii="Arial" w:hAnsi="Arial" w:cs="Arial"/>
          <w:szCs w:val="24"/>
        </w:rPr>
        <w:t xml:space="preserve"> indemnización moratoria</w:t>
      </w:r>
      <w:r w:rsidR="001C1EA6">
        <w:rPr>
          <w:rFonts w:ascii="Arial" w:hAnsi="Arial" w:cs="Arial"/>
          <w:szCs w:val="24"/>
        </w:rPr>
        <w:t xml:space="preserve"> por no pago oportuno de las prestaciones y cesantías</w:t>
      </w:r>
      <w:r w:rsidR="004B760C">
        <w:rPr>
          <w:rFonts w:ascii="Arial" w:hAnsi="Arial" w:cs="Arial"/>
          <w:szCs w:val="24"/>
        </w:rPr>
        <w:t>,</w:t>
      </w:r>
      <w:r w:rsidR="001C1EA6">
        <w:rPr>
          <w:rFonts w:ascii="Arial" w:hAnsi="Arial" w:cs="Arial"/>
          <w:szCs w:val="24"/>
        </w:rPr>
        <w:t xml:space="preserve"> aportes a la seguridad social, horas extras y recargo nocturno,</w:t>
      </w:r>
      <w:r w:rsidR="004B760C">
        <w:rPr>
          <w:rFonts w:ascii="Arial" w:hAnsi="Arial" w:cs="Arial"/>
          <w:szCs w:val="24"/>
        </w:rPr>
        <w:t xml:space="preserve"> </w:t>
      </w:r>
      <w:r w:rsidR="008D68A4">
        <w:rPr>
          <w:rFonts w:ascii="Arial" w:hAnsi="Arial" w:cs="Arial"/>
          <w:szCs w:val="24"/>
        </w:rPr>
        <w:t xml:space="preserve">lo ultra y extra </w:t>
      </w:r>
      <w:proofErr w:type="spellStart"/>
      <w:r w:rsidR="008D68A4">
        <w:rPr>
          <w:rFonts w:ascii="Arial" w:hAnsi="Arial" w:cs="Arial"/>
          <w:szCs w:val="24"/>
        </w:rPr>
        <w:t>petita</w:t>
      </w:r>
      <w:proofErr w:type="spellEnd"/>
      <w:r w:rsidR="008D68A4">
        <w:rPr>
          <w:rFonts w:ascii="Arial" w:hAnsi="Arial" w:cs="Arial"/>
          <w:szCs w:val="24"/>
        </w:rPr>
        <w:t xml:space="preserve"> que resulte probado </w:t>
      </w:r>
      <w:r w:rsidR="004B760C">
        <w:rPr>
          <w:rFonts w:ascii="Arial" w:hAnsi="Arial" w:cs="Arial"/>
          <w:szCs w:val="24"/>
        </w:rPr>
        <w:t>y las costas del proceso</w:t>
      </w:r>
      <w:r w:rsidR="00122F27">
        <w:rPr>
          <w:rFonts w:ascii="Arial" w:hAnsi="Arial" w:cs="Arial"/>
          <w:szCs w:val="24"/>
        </w:rPr>
        <w:t>.</w:t>
      </w:r>
    </w:p>
    <w:p w:rsidR="00280F63" w:rsidRDefault="00A957FB" w:rsidP="007F74C5">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8A6CE5">
        <w:rPr>
          <w:rFonts w:ascii="Arial" w:hAnsi="Arial" w:cs="Arial"/>
          <w:szCs w:val="24"/>
        </w:rPr>
        <w:t>el 15/02/2006</w:t>
      </w:r>
      <w:r w:rsidR="00990C61">
        <w:rPr>
          <w:rFonts w:ascii="Arial" w:hAnsi="Arial" w:cs="Arial"/>
          <w:szCs w:val="24"/>
        </w:rPr>
        <w:t>, fue vinculado laboralmente por e</w:t>
      </w:r>
      <w:r w:rsidR="008A6CE5">
        <w:rPr>
          <w:rFonts w:ascii="Arial" w:hAnsi="Arial" w:cs="Arial"/>
          <w:szCs w:val="24"/>
        </w:rPr>
        <w:t xml:space="preserve">l administrador del Parqueadero la Séptima, </w:t>
      </w:r>
      <w:r w:rsidR="00990C61">
        <w:rPr>
          <w:rFonts w:ascii="Arial" w:hAnsi="Arial" w:cs="Arial"/>
          <w:szCs w:val="24"/>
        </w:rPr>
        <w:t xml:space="preserve">para fungir como celador – vigilante de dicho establecimiento, actividad que desempeñó hasta el 24/07/2015; (ii) percibió como remuneración en el año 2006 la suma de $400.000, suma que para el 2015 ascendía a $950.000; (iii) su jornada de trabajo fue de 12 horas diarias, (iii) pese a los extremos indicados, solo fue afiliado a </w:t>
      </w:r>
      <w:r w:rsidR="00412631">
        <w:rPr>
          <w:rFonts w:ascii="Arial" w:hAnsi="Arial" w:cs="Arial"/>
          <w:szCs w:val="24"/>
        </w:rPr>
        <w:t xml:space="preserve">salud </w:t>
      </w:r>
      <w:r w:rsidR="00990C61">
        <w:rPr>
          <w:rFonts w:ascii="Arial" w:hAnsi="Arial" w:cs="Arial"/>
          <w:szCs w:val="24"/>
        </w:rPr>
        <w:t>el 21/04/2010 y a pensiones el 11/07/2014</w:t>
      </w:r>
      <w:r w:rsidR="00280F63">
        <w:rPr>
          <w:rFonts w:ascii="Arial" w:hAnsi="Arial" w:cs="Arial"/>
          <w:szCs w:val="24"/>
        </w:rPr>
        <w:t>.</w:t>
      </w:r>
    </w:p>
    <w:p w:rsidR="00280F63" w:rsidRDefault="00280F63" w:rsidP="007F74C5">
      <w:pPr>
        <w:spacing w:line="276" w:lineRule="auto"/>
        <w:jc w:val="both"/>
        <w:rPr>
          <w:rFonts w:ascii="Arial" w:hAnsi="Arial" w:cs="Arial"/>
          <w:szCs w:val="24"/>
        </w:rPr>
      </w:pPr>
    </w:p>
    <w:p w:rsidR="00990C61" w:rsidRDefault="00280F63" w:rsidP="007F74C5">
      <w:pPr>
        <w:spacing w:line="276" w:lineRule="auto"/>
        <w:jc w:val="both"/>
        <w:rPr>
          <w:rFonts w:ascii="Arial" w:hAnsi="Arial" w:cs="Arial"/>
          <w:szCs w:val="24"/>
        </w:rPr>
      </w:pPr>
      <w:r>
        <w:rPr>
          <w:rFonts w:ascii="Arial" w:hAnsi="Arial" w:cs="Arial"/>
          <w:szCs w:val="24"/>
        </w:rPr>
        <w:t>(iv) N</w:t>
      </w:r>
      <w:r w:rsidR="00990C61">
        <w:rPr>
          <w:rFonts w:ascii="Arial" w:hAnsi="Arial" w:cs="Arial"/>
          <w:szCs w:val="24"/>
        </w:rPr>
        <w:t>o le fueron consignados antes del 15 de febrero de casa anualidad las cesantías ni sus intereses, ni le fueron canceladas las prestaciones sociales, vacaciones, subsidio de transporte, trabajo suplementario y recargos</w:t>
      </w:r>
      <w:r>
        <w:rPr>
          <w:rFonts w:ascii="Arial" w:hAnsi="Arial" w:cs="Arial"/>
          <w:szCs w:val="24"/>
        </w:rPr>
        <w:t>; (v) e</w:t>
      </w:r>
      <w:r w:rsidR="00990C61">
        <w:rPr>
          <w:rFonts w:ascii="Arial" w:hAnsi="Arial" w:cs="Arial"/>
          <w:szCs w:val="24"/>
        </w:rPr>
        <w:t>l 21/08/2015, solicitó a la demandada el pago de sus prestaciones sociales, ante lo cual le consignó en un Juzgado Laboral de esta ciudad, las generadas en el periodo comprendido entre el 23/07/2014 al 22/07/2015, por lo que se le adeuda todo lo demás.</w:t>
      </w:r>
    </w:p>
    <w:p w:rsidR="009A3EE5" w:rsidRDefault="009A3EE5" w:rsidP="007F74C5">
      <w:pPr>
        <w:spacing w:line="276" w:lineRule="auto"/>
        <w:jc w:val="both"/>
        <w:rPr>
          <w:rFonts w:ascii="Arial" w:hAnsi="Arial" w:cs="Arial"/>
          <w:szCs w:val="24"/>
        </w:rPr>
      </w:pPr>
    </w:p>
    <w:p w:rsidR="00C23D80" w:rsidRDefault="00626742" w:rsidP="00C23D80">
      <w:pPr>
        <w:spacing w:line="276" w:lineRule="auto"/>
        <w:contextualSpacing/>
        <w:jc w:val="both"/>
        <w:rPr>
          <w:rFonts w:ascii="Arial" w:hAnsi="Arial" w:cs="Arial"/>
          <w:szCs w:val="24"/>
        </w:rPr>
      </w:pPr>
      <w:r>
        <w:rPr>
          <w:rFonts w:ascii="Arial" w:hAnsi="Arial" w:cs="Arial"/>
          <w:szCs w:val="24"/>
        </w:rPr>
        <w:t xml:space="preserve">La </w:t>
      </w:r>
      <w:r w:rsidR="00C23D80">
        <w:rPr>
          <w:rFonts w:ascii="Arial" w:hAnsi="Arial" w:cs="Arial"/>
          <w:szCs w:val="24"/>
        </w:rPr>
        <w:t>señor</w:t>
      </w:r>
      <w:r>
        <w:rPr>
          <w:rFonts w:ascii="Arial" w:hAnsi="Arial" w:cs="Arial"/>
          <w:szCs w:val="24"/>
        </w:rPr>
        <w:t>a</w:t>
      </w:r>
      <w:r w:rsidR="00C23D80">
        <w:rPr>
          <w:rFonts w:ascii="Arial" w:hAnsi="Arial" w:cs="Arial"/>
          <w:szCs w:val="24"/>
        </w:rPr>
        <w:t xml:space="preserve"> </w:t>
      </w:r>
      <w:r w:rsidR="00962FBA">
        <w:rPr>
          <w:rFonts w:ascii="Arial" w:hAnsi="Arial" w:cs="Arial"/>
          <w:b/>
          <w:szCs w:val="24"/>
        </w:rPr>
        <w:t xml:space="preserve">Ana Cecilia </w:t>
      </w:r>
      <w:proofErr w:type="spellStart"/>
      <w:r w:rsidR="00962FBA">
        <w:rPr>
          <w:rFonts w:ascii="Arial" w:hAnsi="Arial" w:cs="Arial"/>
          <w:b/>
          <w:szCs w:val="24"/>
        </w:rPr>
        <w:t>Bañol</w:t>
      </w:r>
      <w:proofErr w:type="spellEnd"/>
      <w:r w:rsidR="00962FBA">
        <w:rPr>
          <w:rFonts w:ascii="Arial" w:hAnsi="Arial" w:cs="Arial"/>
          <w:b/>
          <w:szCs w:val="24"/>
        </w:rPr>
        <w:t xml:space="preserve"> Pescador</w:t>
      </w:r>
      <w:r w:rsidR="00C23D80">
        <w:rPr>
          <w:rFonts w:ascii="Arial" w:hAnsi="Arial" w:cs="Arial"/>
          <w:b/>
          <w:szCs w:val="24"/>
        </w:rPr>
        <w:t xml:space="preserve">-, </w:t>
      </w:r>
      <w:r w:rsidR="00E70E92">
        <w:rPr>
          <w:rFonts w:ascii="Arial" w:hAnsi="Arial" w:cs="Arial"/>
          <w:szCs w:val="24"/>
        </w:rPr>
        <w:t xml:space="preserve">se </w:t>
      </w:r>
      <w:r w:rsidR="00C23D80">
        <w:rPr>
          <w:rFonts w:ascii="Arial" w:hAnsi="Arial" w:cs="Arial"/>
          <w:szCs w:val="24"/>
        </w:rPr>
        <w:t xml:space="preserve">puso a  todas las pretensiones y como argumentos de defensa indicó que </w:t>
      </w:r>
      <w:r w:rsidR="002B0DD5">
        <w:rPr>
          <w:rFonts w:ascii="Arial" w:hAnsi="Arial" w:cs="Arial"/>
          <w:szCs w:val="24"/>
        </w:rPr>
        <w:t>el</w:t>
      </w:r>
      <w:r>
        <w:rPr>
          <w:rFonts w:ascii="Arial" w:hAnsi="Arial" w:cs="Arial"/>
          <w:szCs w:val="24"/>
        </w:rPr>
        <w:t>las se incoan en su contra por el simple hecho de ser la propietaria del Parqueadero la S</w:t>
      </w:r>
      <w:r w:rsidR="002B0DD5">
        <w:rPr>
          <w:rFonts w:ascii="Arial" w:hAnsi="Arial" w:cs="Arial"/>
          <w:szCs w:val="24"/>
        </w:rPr>
        <w:t xml:space="preserve">éptima y, de otro lado, </w:t>
      </w:r>
      <w:r w:rsidR="000B2801">
        <w:rPr>
          <w:rFonts w:ascii="Arial" w:hAnsi="Arial" w:cs="Arial"/>
          <w:szCs w:val="24"/>
        </w:rPr>
        <w:t xml:space="preserve">aceptó que el vínculo laboral se presentó entre el 23/07/2014 y el 22/07/2015, que la jornada laboral era de lunes a viernes de 8:00 am a 12:00  y 2:00 a 6:00 </w:t>
      </w:r>
      <w:proofErr w:type="spellStart"/>
      <w:r w:rsidR="000B2801">
        <w:rPr>
          <w:rFonts w:ascii="Arial" w:hAnsi="Arial" w:cs="Arial"/>
          <w:szCs w:val="24"/>
        </w:rPr>
        <w:t>p.m</w:t>
      </w:r>
      <w:proofErr w:type="spellEnd"/>
      <w:r w:rsidR="000B2801">
        <w:rPr>
          <w:rFonts w:ascii="Arial" w:hAnsi="Arial" w:cs="Arial"/>
          <w:szCs w:val="24"/>
        </w:rPr>
        <w:t>, sábados de 8:00 a 12:00</w:t>
      </w:r>
      <w:r w:rsidR="003857D9">
        <w:rPr>
          <w:rFonts w:ascii="Arial" w:hAnsi="Arial" w:cs="Arial"/>
          <w:szCs w:val="24"/>
        </w:rPr>
        <w:t xml:space="preserve"> m</w:t>
      </w:r>
      <w:r w:rsidR="000B2801">
        <w:rPr>
          <w:rFonts w:ascii="Arial" w:hAnsi="Arial" w:cs="Arial"/>
          <w:szCs w:val="24"/>
        </w:rPr>
        <w:t>, con descanso dominicales y festivos</w:t>
      </w:r>
      <w:r w:rsidR="000B2801">
        <w:rPr>
          <w:rFonts w:ascii="Arial" w:hAnsi="Arial" w:cs="Arial"/>
          <w:szCs w:val="24"/>
          <w:lang w:val="es-CO"/>
        </w:rPr>
        <w:t xml:space="preserve"> y que el salario era de $900.000</w:t>
      </w:r>
      <w:r w:rsidR="00E70E92">
        <w:rPr>
          <w:rFonts w:ascii="Arial" w:hAnsi="Arial" w:cs="Arial"/>
          <w:szCs w:val="24"/>
        </w:rPr>
        <w:t>.</w:t>
      </w:r>
      <w:r w:rsidR="000B2801">
        <w:rPr>
          <w:rFonts w:ascii="Arial" w:hAnsi="Arial" w:cs="Arial"/>
          <w:szCs w:val="24"/>
        </w:rPr>
        <w:t xml:space="preserve"> Se abstuvo de presentar </w:t>
      </w:r>
      <w:r w:rsidR="00C23D80" w:rsidRPr="008E0CBF">
        <w:rPr>
          <w:rFonts w:ascii="Arial" w:hAnsi="Arial" w:cs="Arial"/>
          <w:szCs w:val="24"/>
        </w:rPr>
        <w:t>excepciones de mérito</w:t>
      </w:r>
      <w:r w:rsidR="00C23D80">
        <w:rPr>
          <w:rFonts w:ascii="Arial" w:hAnsi="Arial" w:cs="Arial"/>
          <w:szCs w:val="24"/>
        </w:rPr>
        <w:t>.</w:t>
      </w:r>
    </w:p>
    <w:p w:rsidR="001576EC" w:rsidRDefault="001576EC" w:rsidP="007F74C5">
      <w:pPr>
        <w:spacing w:line="276" w:lineRule="auto"/>
        <w:jc w:val="both"/>
        <w:rPr>
          <w:rFonts w:ascii="Arial" w:hAnsi="Arial" w:cs="Arial"/>
          <w:b/>
          <w:szCs w:val="24"/>
        </w:rPr>
      </w:pPr>
    </w:p>
    <w:p w:rsidR="00226D5F" w:rsidRDefault="00A85C3A" w:rsidP="007F74C5">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BB7E94" w:rsidRPr="009740CF" w:rsidRDefault="00BB7E94" w:rsidP="007F74C5">
      <w:pPr>
        <w:spacing w:line="276" w:lineRule="auto"/>
        <w:rPr>
          <w:rFonts w:ascii="Arial" w:hAnsi="Arial" w:cs="Arial"/>
          <w:b/>
          <w:szCs w:val="24"/>
        </w:rPr>
      </w:pPr>
    </w:p>
    <w:p w:rsidR="007347B9" w:rsidRDefault="00226D5F" w:rsidP="007F74C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D139C7">
        <w:rPr>
          <w:rFonts w:ascii="Arial" w:hAnsi="Arial" w:cs="Arial"/>
          <w:color w:val="000000"/>
          <w:szCs w:val="24"/>
          <w:lang w:eastAsia="es-CO"/>
        </w:rPr>
        <w:t xml:space="preserve">Quinto </w:t>
      </w:r>
      <w:r w:rsidRPr="00AC486E">
        <w:rPr>
          <w:rFonts w:ascii="Arial" w:hAnsi="Arial" w:cs="Arial"/>
          <w:color w:val="000000"/>
          <w:szCs w:val="24"/>
          <w:lang w:eastAsia="es-CO"/>
        </w:rPr>
        <w:t xml:space="preserve">Laboral del Circuito de </w:t>
      </w:r>
      <w:r w:rsidR="00871324">
        <w:rPr>
          <w:rFonts w:ascii="Arial" w:hAnsi="Arial" w:cs="Arial"/>
          <w:color w:val="000000"/>
          <w:szCs w:val="24"/>
          <w:lang w:eastAsia="es-CO"/>
        </w:rPr>
        <w:t xml:space="preserve">Pereira </w:t>
      </w:r>
      <w:r w:rsidR="00AF4C89">
        <w:rPr>
          <w:rFonts w:ascii="Arial" w:hAnsi="Arial" w:cs="Arial"/>
          <w:color w:val="000000"/>
          <w:szCs w:val="24"/>
          <w:lang w:eastAsia="es-CO"/>
        </w:rPr>
        <w:t xml:space="preserve">declaró </w:t>
      </w:r>
      <w:r w:rsidR="00201F0E">
        <w:rPr>
          <w:rFonts w:ascii="Arial" w:hAnsi="Arial" w:cs="Arial"/>
          <w:color w:val="000000"/>
          <w:szCs w:val="24"/>
          <w:lang w:eastAsia="es-CO"/>
        </w:rPr>
        <w:t>que entre el demandante</w:t>
      </w:r>
      <w:r w:rsidR="00D139C7">
        <w:rPr>
          <w:rFonts w:ascii="Arial" w:hAnsi="Arial" w:cs="Arial"/>
          <w:color w:val="000000"/>
          <w:szCs w:val="24"/>
          <w:lang w:eastAsia="es-CO"/>
        </w:rPr>
        <w:t xml:space="preserve"> y </w:t>
      </w:r>
      <w:r w:rsidR="00871324">
        <w:rPr>
          <w:rFonts w:ascii="Arial" w:hAnsi="Arial" w:cs="Arial"/>
          <w:color w:val="000000"/>
          <w:szCs w:val="24"/>
          <w:lang w:eastAsia="es-CO"/>
        </w:rPr>
        <w:t>l</w:t>
      </w:r>
      <w:r w:rsidR="00D139C7">
        <w:rPr>
          <w:rFonts w:ascii="Arial" w:hAnsi="Arial" w:cs="Arial"/>
          <w:color w:val="000000"/>
          <w:szCs w:val="24"/>
          <w:lang w:eastAsia="es-CO"/>
        </w:rPr>
        <w:t>a</w:t>
      </w:r>
      <w:r w:rsidR="00871324">
        <w:rPr>
          <w:rFonts w:ascii="Arial" w:hAnsi="Arial" w:cs="Arial"/>
          <w:color w:val="000000"/>
          <w:szCs w:val="24"/>
          <w:lang w:eastAsia="es-CO"/>
        </w:rPr>
        <w:t xml:space="preserve"> señor</w:t>
      </w:r>
      <w:r w:rsidR="00D139C7">
        <w:rPr>
          <w:rFonts w:ascii="Arial" w:hAnsi="Arial" w:cs="Arial"/>
          <w:color w:val="000000"/>
          <w:szCs w:val="24"/>
          <w:lang w:eastAsia="es-CO"/>
        </w:rPr>
        <w:t>a</w:t>
      </w:r>
      <w:r w:rsidR="00871324">
        <w:rPr>
          <w:rFonts w:ascii="Arial" w:hAnsi="Arial" w:cs="Arial"/>
          <w:color w:val="000000"/>
          <w:szCs w:val="24"/>
          <w:lang w:eastAsia="es-CO"/>
        </w:rPr>
        <w:t xml:space="preserve"> </w:t>
      </w:r>
      <w:r w:rsidR="00962FBA">
        <w:rPr>
          <w:rFonts w:ascii="Arial" w:hAnsi="Arial" w:cs="Arial"/>
          <w:color w:val="000000"/>
          <w:szCs w:val="24"/>
          <w:lang w:eastAsia="es-CO"/>
        </w:rPr>
        <w:t xml:space="preserve">Ana Cecilia </w:t>
      </w:r>
      <w:proofErr w:type="spellStart"/>
      <w:r w:rsidR="00962FBA">
        <w:rPr>
          <w:rFonts w:ascii="Arial" w:hAnsi="Arial" w:cs="Arial"/>
          <w:color w:val="000000"/>
          <w:szCs w:val="24"/>
          <w:lang w:eastAsia="es-CO"/>
        </w:rPr>
        <w:t>Bañol</w:t>
      </w:r>
      <w:proofErr w:type="spellEnd"/>
      <w:r w:rsidR="00962FBA">
        <w:rPr>
          <w:rFonts w:ascii="Arial" w:hAnsi="Arial" w:cs="Arial"/>
          <w:color w:val="000000"/>
          <w:szCs w:val="24"/>
          <w:lang w:eastAsia="es-CO"/>
        </w:rPr>
        <w:t xml:space="preserve"> Pescador</w:t>
      </w:r>
      <w:r w:rsidR="00D139C7">
        <w:rPr>
          <w:rFonts w:ascii="Arial" w:hAnsi="Arial" w:cs="Arial"/>
          <w:color w:val="000000"/>
          <w:szCs w:val="24"/>
          <w:lang w:eastAsia="es-CO"/>
        </w:rPr>
        <w:t xml:space="preserve">, en su calidad de propietaria del </w:t>
      </w:r>
      <w:r w:rsidR="00D139C7">
        <w:rPr>
          <w:rFonts w:ascii="Arial" w:hAnsi="Arial" w:cs="Arial"/>
          <w:color w:val="000000"/>
          <w:szCs w:val="24"/>
          <w:lang w:eastAsia="es-CO"/>
        </w:rPr>
        <w:lastRenderedPageBreak/>
        <w:t xml:space="preserve">establecimiento de comercio “Parqueadero la Séptima”, </w:t>
      </w:r>
      <w:r w:rsidR="00871324">
        <w:rPr>
          <w:rFonts w:ascii="Arial" w:hAnsi="Arial" w:cs="Arial"/>
          <w:color w:val="000000"/>
          <w:szCs w:val="24"/>
          <w:lang w:eastAsia="es-CO"/>
        </w:rPr>
        <w:t xml:space="preserve">existió un contrato de trabajo que se surtió entre el </w:t>
      </w:r>
      <w:r w:rsidR="00D139C7">
        <w:rPr>
          <w:rFonts w:ascii="Arial" w:hAnsi="Arial" w:cs="Arial"/>
          <w:color w:val="000000"/>
          <w:szCs w:val="24"/>
          <w:lang w:eastAsia="es-CO"/>
        </w:rPr>
        <w:t>31/03/2007 y el 22/07/2015 y; consecuente con ello, la condenó al pago de cesantías, intereses a las</w:t>
      </w:r>
      <w:r w:rsidR="003857D9">
        <w:rPr>
          <w:rFonts w:ascii="Arial" w:hAnsi="Arial" w:cs="Arial"/>
          <w:color w:val="000000"/>
          <w:szCs w:val="24"/>
          <w:lang w:eastAsia="es-CO"/>
        </w:rPr>
        <w:t xml:space="preserve"> cesantías, prima de servicios,</w:t>
      </w:r>
      <w:r w:rsidR="00D139C7">
        <w:rPr>
          <w:rFonts w:ascii="Arial" w:hAnsi="Arial" w:cs="Arial"/>
          <w:color w:val="000000"/>
          <w:szCs w:val="24"/>
          <w:lang w:eastAsia="es-CO"/>
        </w:rPr>
        <w:t xml:space="preserve"> vacaciones</w:t>
      </w:r>
      <w:r w:rsidR="00953082">
        <w:rPr>
          <w:rFonts w:ascii="Arial" w:hAnsi="Arial" w:cs="Arial"/>
          <w:color w:val="000000"/>
          <w:szCs w:val="24"/>
          <w:lang w:eastAsia="es-CO"/>
        </w:rPr>
        <w:t xml:space="preserve"> y auxilio de transporte, generado</w:t>
      </w:r>
      <w:r w:rsidR="00D139C7">
        <w:rPr>
          <w:rFonts w:ascii="Arial" w:hAnsi="Arial" w:cs="Arial"/>
          <w:color w:val="000000"/>
          <w:szCs w:val="24"/>
          <w:lang w:eastAsia="es-CO"/>
        </w:rPr>
        <w:t xml:space="preserve">s en ese interregno. </w:t>
      </w:r>
    </w:p>
    <w:p w:rsidR="007347B9" w:rsidRDefault="007347B9" w:rsidP="007F74C5">
      <w:pPr>
        <w:spacing w:line="276" w:lineRule="auto"/>
        <w:jc w:val="both"/>
        <w:rPr>
          <w:rFonts w:ascii="Arial" w:hAnsi="Arial" w:cs="Arial"/>
          <w:color w:val="000000"/>
          <w:szCs w:val="24"/>
          <w:lang w:eastAsia="es-CO"/>
        </w:rPr>
      </w:pPr>
    </w:p>
    <w:p w:rsidR="007347B9" w:rsidRDefault="00D139C7" w:rsidP="007F74C5">
      <w:pPr>
        <w:spacing w:line="276" w:lineRule="auto"/>
        <w:jc w:val="both"/>
        <w:rPr>
          <w:rFonts w:ascii="Arial" w:hAnsi="Arial" w:cs="Arial"/>
          <w:color w:val="000000"/>
          <w:szCs w:val="24"/>
          <w:lang w:eastAsia="es-CO"/>
        </w:rPr>
      </w:pPr>
      <w:r>
        <w:rPr>
          <w:rFonts w:ascii="Arial" w:hAnsi="Arial" w:cs="Arial"/>
          <w:color w:val="000000"/>
          <w:szCs w:val="24"/>
          <w:lang w:eastAsia="es-CO"/>
        </w:rPr>
        <w:t>Adicionalmente, al advertir la falta de pago de dichos conceptos</w:t>
      </w:r>
      <w:r w:rsidR="007347B9">
        <w:rPr>
          <w:rFonts w:ascii="Arial" w:hAnsi="Arial" w:cs="Arial"/>
          <w:color w:val="000000"/>
          <w:szCs w:val="24"/>
          <w:lang w:eastAsia="es-CO"/>
        </w:rPr>
        <w:t xml:space="preserve"> y la inexistencia de buena fe en la demandada, por cuanto su objetivo fue defraudar a la parte actora al desconocer la existencia de la relación laboral en el periodo por él señalado</w:t>
      </w:r>
      <w:r>
        <w:rPr>
          <w:rFonts w:ascii="Arial" w:hAnsi="Arial" w:cs="Arial"/>
          <w:color w:val="000000"/>
          <w:szCs w:val="24"/>
          <w:lang w:eastAsia="es-CO"/>
        </w:rPr>
        <w:t>, ordenó el pago de la</w:t>
      </w:r>
      <w:r w:rsidR="008E3E8A">
        <w:rPr>
          <w:rFonts w:ascii="Arial" w:hAnsi="Arial" w:cs="Arial"/>
          <w:color w:val="000000"/>
          <w:szCs w:val="24"/>
          <w:lang w:eastAsia="es-CO"/>
        </w:rPr>
        <w:t>s</w:t>
      </w:r>
      <w:r>
        <w:rPr>
          <w:rFonts w:ascii="Arial" w:hAnsi="Arial" w:cs="Arial"/>
          <w:color w:val="000000"/>
          <w:szCs w:val="24"/>
          <w:lang w:eastAsia="es-CO"/>
        </w:rPr>
        <w:t xml:space="preserve"> sanci</w:t>
      </w:r>
      <w:r w:rsidR="008E3E8A">
        <w:rPr>
          <w:rFonts w:ascii="Arial" w:hAnsi="Arial" w:cs="Arial"/>
          <w:color w:val="000000"/>
          <w:szCs w:val="24"/>
          <w:lang w:eastAsia="es-CO"/>
        </w:rPr>
        <w:t>ones moratorias deprecadas.</w:t>
      </w:r>
      <w:r w:rsidR="007347B9">
        <w:rPr>
          <w:rFonts w:ascii="Arial" w:hAnsi="Arial" w:cs="Arial"/>
          <w:color w:val="000000"/>
          <w:szCs w:val="24"/>
          <w:lang w:eastAsia="es-CO"/>
        </w:rPr>
        <w:t xml:space="preserve"> </w:t>
      </w:r>
    </w:p>
    <w:p w:rsidR="002E3B21" w:rsidRDefault="002E3B21" w:rsidP="007F74C5">
      <w:pPr>
        <w:spacing w:line="276" w:lineRule="auto"/>
        <w:jc w:val="both"/>
        <w:rPr>
          <w:rFonts w:ascii="Arial" w:hAnsi="Arial" w:cs="Arial"/>
          <w:color w:val="000000"/>
          <w:szCs w:val="24"/>
          <w:lang w:eastAsia="es-CO"/>
        </w:rPr>
      </w:pPr>
    </w:p>
    <w:p w:rsidR="002E3B21" w:rsidRDefault="002E3B21" w:rsidP="007F74C5">
      <w:pPr>
        <w:spacing w:line="276" w:lineRule="auto"/>
        <w:jc w:val="both"/>
        <w:rPr>
          <w:rFonts w:ascii="Arial" w:hAnsi="Arial" w:cs="Arial"/>
          <w:color w:val="000000"/>
          <w:szCs w:val="24"/>
          <w:lang w:eastAsia="es-CO"/>
        </w:rPr>
      </w:pPr>
      <w:r>
        <w:rPr>
          <w:rFonts w:ascii="Arial" w:hAnsi="Arial" w:cs="Arial"/>
          <w:color w:val="000000"/>
          <w:szCs w:val="24"/>
          <w:lang w:eastAsia="es-CO"/>
        </w:rPr>
        <w:t>Ahora, como la parte pasiva realizó un pago por consignación el 24/08/2015, la sanción por el no pago de las prestaciones sociales corre entre el 23/07/2015 y esa fecha.</w:t>
      </w:r>
    </w:p>
    <w:p w:rsidR="007347B9" w:rsidRDefault="007347B9" w:rsidP="007F74C5">
      <w:pPr>
        <w:spacing w:line="276" w:lineRule="auto"/>
        <w:jc w:val="both"/>
        <w:rPr>
          <w:rFonts w:ascii="Arial" w:hAnsi="Arial" w:cs="Arial"/>
          <w:color w:val="000000"/>
          <w:szCs w:val="24"/>
          <w:lang w:eastAsia="es-CO"/>
        </w:rPr>
      </w:pPr>
    </w:p>
    <w:p w:rsidR="002F2D3C" w:rsidRDefault="00D139C7" w:rsidP="007F74C5">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accedió al pago de </w:t>
      </w:r>
      <w:r w:rsidR="002E3B21">
        <w:rPr>
          <w:rFonts w:ascii="Arial" w:hAnsi="Arial" w:cs="Arial"/>
          <w:color w:val="000000"/>
          <w:szCs w:val="24"/>
          <w:lang w:eastAsia="es-CO"/>
        </w:rPr>
        <w:t xml:space="preserve">los </w:t>
      </w:r>
      <w:r>
        <w:rPr>
          <w:rFonts w:ascii="Arial" w:hAnsi="Arial" w:cs="Arial"/>
          <w:color w:val="000000"/>
          <w:szCs w:val="24"/>
          <w:lang w:eastAsia="es-CO"/>
        </w:rPr>
        <w:t xml:space="preserve"> aportes a l</w:t>
      </w:r>
      <w:r w:rsidR="006204C1">
        <w:rPr>
          <w:rFonts w:ascii="Arial" w:hAnsi="Arial" w:cs="Arial"/>
          <w:color w:val="000000"/>
          <w:szCs w:val="24"/>
          <w:lang w:eastAsia="es-CO"/>
        </w:rPr>
        <w:t>a seguridad social en pensiones</w:t>
      </w:r>
      <w:r w:rsidR="002E3B21">
        <w:rPr>
          <w:rFonts w:ascii="Arial" w:hAnsi="Arial" w:cs="Arial"/>
          <w:color w:val="000000"/>
          <w:szCs w:val="24"/>
          <w:lang w:eastAsia="es-CO"/>
        </w:rPr>
        <w:t xml:space="preserve">, salvo de aquellos que fueron cotizados  aunque no por la señora Ana Cecilia </w:t>
      </w:r>
      <w:proofErr w:type="spellStart"/>
      <w:r w:rsidR="002E3B21">
        <w:rPr>
          <w:rFonts w:ascii="Arial" w:hAnsi="Arial" w:cs="Arial"/>
          <w:color w:val="000000"/>
          <w:szCs w:val="24"/>
          <w:lang w:eastAsia="es-CO"/>
        </w:rPr>
        <w:t>Bañol</w:t>
      </w:r>
      <w:proofErr w:type="spellEnd"/>
      <w:r w:rsidR="006204C1">
        <w:rPr>
          <w:rFonts w:ascii="Arial" w:hAnsi="Arial" w:cs="Arial"/>
          <w:color w:val="000000"/>
          <w:szCs w:val="24"/>
          <w:lang w:eastAsia="es-CO"/>
        </w:rPr>
        <w:t xml:space="preserve">; todo ello, con base en el </w:t>
      </w:r>
      <w:proofErr w:type="spellStart"/>
      <w:r w:rsidR="006204C1">
        <w:rPr>
          <w:rFonts w:ascii="Arial" w:hAnsi="Arial" w:cs="Arial"/>
          <w:color w:val="000000"/>
          <w:szCs w:val="24"/>
          <w:lang w:eastAsia="es-CO"/>
        </w:rPr>
        <w:t>SMLMV</w:t>
      </w:r>
      <w:proofErr w:type="spellEnd"/>
      <w:r w:rsidR="006204C1">
        <w:rPr>
          <w:rFonts w:ascii="Arial" w:hAnsi="Arial" w:cs="Arial"/>
          <w:color w:val="000000"/>
          <w:szCs w:val="24"/>
          <w:lang w:eastAsia="es-CO"/>
        </w:rPr>
        <w:t xml:space="preserve"> por no existir prueba de una suma superior.</w:t>
      </w:r>
    </w:p>
    <w:p w:rsidR="003857D9" w:rsidRDefault="003857D9" w:rsidP="007F74C5">
      <w:pPr>
        <w:spacing w:line="276" w:lineRule="auto"/>
        <w:jc w:val="both"/>
        <w:rPr>
          <w:rFonts w:ascii="Arial" w:hAnsi="Arial" w:cs="Arial"/>
          <w:color w:val="000000"/>
          <w:szCs w:val="24"/>
          <w:lang w:eastAsia="es-CO"/>
        </w:rPr>
      </w:pPr>
    </w:p>
    <w:p w:rsidR="00E21FB7" w:rsidRDefault="00915D17" w:rsidP="001D597C">
      <w:pPr>
        <w:spacing w:line="276" w:lineRule="auto"/>
        <w:jc w:val="both"/>
        <w:rPr>
          <w:rFonts w:ascii="Arial" w:hAnsi="Arial" w:cs="Arial"/>
          <w:color w:val="000000"/>
          <w:szCs w:val="24"/>
          <w:lang w:eastAsia="es-CO"/>
        </w:rPr>
      </w:pPr>
      <w:r>
        <w:rPr>
          <w:rFonts w:ascii="Arial" w:hAnsi="Arial" w:cs="Arial"/>
          <w:color w:val="000000"/>
          <w:szCs w:val="24"/>
          <w:lang w:eastAsia="es-CO"/>
        </w:rPr>
        <w:t>Para arribar</w:t>
      </w:r>
      <w:r w:rsidR="00740706">
        <w:rPr>
          <w:rFonts w:ascii="Arial" w:hAnsi="Arial" w:cs="Arial"/>
          <w:color w:val="000000"/>
          <w:szCs w:val="24"/>
          <w:lang w:eastAsia="es-CO"/>
        </w:rPr>
        <w:t xml:space="preserve"> a esa conclusión argumentó que por encontrarse probada la existencia de la relación laboral que </w:t>
      </w:r>
      <w:r w:rsidR="00D330CC">
        <w:rPr>
          <w:rFonts w:ascii="Arial" w:hAnsi="Arial" w:cs="Arial"/>
          <w:color w:val="000000"/>
          <w:szCs w:val="24"/>
          <w:lang w:eastAsia="es-CO"/>
        </w:rPr>
        <w:t xml:space="preserve">unió a </w:t>
      </w:r>
      <w:r w:rsidR="00740706">
        <w:rPr>
          <w:rFonts w:ascii="Arial" w:hAnsi="Arial" w:cs="Arial"/>
          <w:color w:val="000000"/>
          <w:szCs w:val="24"/>
          <w:lang w:eastAsia="es-CO"/>
        </w:rPr>
        <w:t xml:space="preserve">las partes, dado que así se aceptó en la contestación de la demanda, </w:t>
      </w:r>
      <w:r w:rsidR="00D330CC">
        <w:rPr>
          <w:rFonts w:ascii="Arial" w:hAnsi="Arial" w:cs="Arial"/>
          <w:color w:val="000000"/>
          <w:szCs w:val="24"/>
          <w:lang w:eastAsia="es-CO"/>
        </w:rPr>
        <w:t xml:space="preserve">debía aplicarse la presunción establecida en el artículo 24 del </w:t>
      </w:r>
      <w:proofErr w:type="spellStart"/>
      <w:r w:rsidR="00D330CC">
        <w:rPr>
          <w:rFonts w:ascii="Arial" w:hAnsi="Arial" w:cs="Arial"/>
          <w:color w:val="000000"/>
          <w:szCs w:val="24"/>
          <w:lang w:eastAsia="es-CO"/>
        </w:rPr>
        <w:t>C.S.T</w:t>
      </w:r>
      <w:proofErr w:type="spellEnd"/>
      <w:r w:rsidR="00D330CC">
        <w:rPr>
          <w:rFonts w:ascii="Arial" w:hAnsi="Arial" w:cs="Arial"/>
          <w:color w:val="000000"/>
          <w:szCs w:val="24"/>
          <w:lang w:eastAsia="es-CO"/>
        </w:rPr>
        <w:t>., por lo que restaba verificar si podía tenerse la misma como definitiva y establecer los hitos en que se presentó.</w:t>
      </w:r>
    </w:p>
    <w:p w:rsidR="00D330CC" w:rsidRDefault="00D330CC" w:rsidP="001D597C">
      <w:pPr>
        <w:spacing w:line="276" w:lineRule="auto"/>
        <w:jc w:val="both"/>
        <w:rPr>
          <w:rFonts w:ascii="Arial" w:hAnsi="Arial" w:cs="Arial"/>
          <w:color w:val="000000"/>
          <w:szCs w:val="24"/>
          <w:lang w:eastAsia="es-CO"/>
        </w:rPr>
      </w:pPr>
    </w:p>
    <w:p w:rsidR="00D72539" w:rsidRDefault="001F27A2" w:rsidP="001D597C">
      <w:pPr>
        <w:spacing w:line="276" w:lineRule="auto"/>
        <w:jc w:val="both"/>
        <w:rPr>
          <w:rFonts w:ascii="Arial" w:hAnsi="Arial" w:cs="Arial"/>
          <w:color w:val="000000"/>
          <w:szCs w:val="24"/>
          <w:lang w:eastAsia="es-CO"/>
        </w:rPr>
      </w:pPr>
      <w:r>
        <w:rPr>
          <w:rFonts w:ascii="Arial" w:hAnsi="Arial" w:cs="Arial"/>
          <w:color w:val="000000"/>
          <w:szCs w:val="24"/>
          <w:lang w:eastAsia="es-CO"/>
        </w:rPr>
        <w:t>En efecto, en los interrogatorios, las parte</w:t>
      </w:r>
      <w:r w:rsidR="009B4F82">
        <w:rPr>
          <w:rFonts w:ascii="Arial" w:hAnsi="Arial" w:cs="Arial"/>
          <w:color w:val="000000"/>
          <w:szCs w:val="24"/>
          <w:lang w:eastAsia="es-CO"/>
        </w:rPr>
        <w:t>s</w:t>
      </w:r>
      <w:r>
        <w:rPr>
          <w:rFonts w:ascii="Arial" w:hAnsi="Arial" w:cs="Arial"/>
          <w:color w:val="000000"/>
          <w:szCs w:val="24"/>
          <w:lang w:eastAsia="es-CO"/>
        </w:rPr>
        <w:t xml:space="preserve"> se reiteran en lo manifestado en la demanda y su contestación;  mientras q</w:t>
      </w:r>
      <w:r w:rsidR="009B4F82">
        <w:rPr>
          <w:rFonts w:ascii="Arial" w:hAnsi="Arial" w:cs="Arial"/>
          <w:color w:val="000000"/>
          <w:szCs w:val="24"/>
          <w:lang w:eastAsia="es-CO"/>
        </w:rPr>
        <w:t>ue los testigos fueron contestes</w:t>
      </w:r>
      <w:r>
        <w:rPr>
          <w:rFonts w:ascii="Arial" w:hAnsi="Arial" w:cs="Arial"/>
          <w:color w:val="000000"/>
          <w:szCs w:val="24"/>
          <w:lang w:eastAsia="es-CO"/>
        </w:rPr>
        <w:t xml:space="preserve"> en indicar que el actor prestó sus servicios en el parqueadero desde </w:t>
      </w:r>
      <w:r w:rsidR="009637CE">
        <w:rPr>
          <w:rFonts w:ascii="Arial" w:hAnsi="Arial" w:cs="Arial"/>
          <w:color w:val="000000"/>
          <w:szCs w:val="24"/>
          <w:lang w:eastAsia="es-CO"/>
        </w:rPr>
        <w:t xml:space="preserve">febrero o marzo de </w:t>
      </w:r>
      <w:r>
        <w:rPr>
          <w:rFonts w:ascii="Arial" w:hAnsi="Arial" w:cs="Arial"/>
          <w:color w:val="000000"/>
          <w:szCs w:val="24"/>
          <w:lang w:eastAsia="es-CO"/>
        </w:rPr>
        <w:t>2007, de manera permanente, en turnos de día o de noche, aunque desconocieron los demás pormenores (</w:t>
      </w:r>
      <w:r w:rsidR="009C298C">
        <w:rPr>
          <w:rFonts w:ascii="Arial" w:hAnsi="Arial" w:cs="Arial"/>
          <w:color w:val="000000"/>
          <w:szCs w:val="24"/>
          <w:lang w:eastAsia="es-CO"/>
        </w:rPr>
        <w:t>pagos, clase de contrato, etc.)</w:t>
      </w:r>
      <w:r w:rsidR="00D72539">
        <w:rPr>
          <w:rFonts w:ascii="Arial" w:hAnsi="Arial" w:cs="Arial"/>
          <w:color w:val="000000"/>
          <w:szCs w:val="24"/>
          <w:lang w:eastAsia="es-CO"/>
        </w:rPr>
        <w:t>; por lo que la presunción se convierte en definitiva.</w:t>
      </w:r>
    </w:p>
    <w:p w:rsidR="008A1C92" w:rsidRDefault="008A1C92" w:rsidP="001D597C">
      <w:pPr>
        <w:spacing w:line="276" w:lineRule="auto"/>
        <w:jc w:val="both"/>
        <w:rPr>
          <w:rFonts w:ascii="Arial" w:hAnsi="Arial" w:cs="Arial"/>
          <w:color w:val="000000"/>
          <w:szCs w:val="24"/>
          <w:lang w:eastAsia="es-CO"/>
        </w:rPr>
      </w:pPr>
    </w:p>
    <w:p w:rsidR="009C298C" w:rsidRDefault="009C298C" w:rsidP="001D597C">
      <w:pPr>
        <w:spacing w:line="276" w:lineRule="auto"/>
        <w:jc w:val="both"/>
        <w:rPr>
          <w:rFonts w:ascii="Arial" w:hAnsi="Arial" w:cs="Arial"/>
          <w:color w:val="000000"/>
          <w:szCs w:val="24"/>
          <w:lang w:eastAsia="es-CO"/>
        </w:rPr>
      </w:pPr>
      <w:r>
        <w:rPr>
          <w:rFonts w:ascii="Arial" w:hAnsi="Arial" w:cs="Arial"/>
          <w:color w:val="000000"/>
          <w:szCs w:val="24"/>
          <w:lang w:eastAsia="es-CO"/>
        </w:rPr>
        <w:t>Así las cosas, al desconocer la fecha cierta, con base en la jurisprudencia</w:t>
      </w:r>
      <w:r w:rsidR="009B4F82">
        <w:rPr>
          <w:rFonts w:ascii="Arial" w:hAnsi="Arial" w:cs="Arial"/>
          <w:color w:val="000000"/>
          <w:szCs w:val="24"/>
          <w:lang w:eastAsia="es-CO"/>
        </w:rPr>
        <w:t xml:space="preserve"> de la Sala de Casación Laboral de la CSJ</w:t>
      </w:r>
      <w:r>
        <w:rPr>
          <w:rFonts w:ascii="Arial" w:hAnsi="Arial" w:cs="Arial"/>
          <w:color w:val="000000"/>
          <w:szCs w:val="24"/>
          <w:lang w:eastAsia="es-CO"/>
        </w:rPr>
        <w:t xml:space="preserve">, determinó como extremo inicial el </w:t>
      </w:r>
      <w:r w:rsidR="009637CE">
        <w:rPr>
          <w:rFonts w:ascii="Arial" w:hAnsi="Arial" w:cs="Arial"/>
          <w:color w:val="000000"/>
          <w:szCs w:val="24"/>
          <w:lang w:eastAsia="es-CO"/>
        </w:rPr>
        <w:t>31/03/2007</w:t>
      </w:r>
      <w:r>
        <w:rPr>
          <w:rFonts w:ascii="Arial" w:hAnsi="Arial" w:cs="Arial"/>
          <w:color w:val="000000"/>
          <w:szCs w:val="24"/>
          <w:lang w:eastAsia="es-CO"/>
        </w:rPr>
        <w:t>, por</w:t>
      </w:r>
      <w:r w:rsidR="009637CE">
        <w:rPr>
          <w:rFonts w:ascii="Arial" w:hAnsi="Arial" w:cs="Arial"/>
          <w:color w:val="000000"/>
          <w:szCs w:val="24"/>
          <w:lang w:eastAsia="es-CO"/>
        </w:rPr>
        <w:t xml:space="preserve"> ser el último día del mes referido por los testigos.</w:t>
      </w:r>
      <w:r>
        <w:rPr>
          <w:rFonts w:ascii="Arial" w:hAnsi="Arial" w:cs="Arial"/>
          <w:color w:val="000000"/>
          <w:szCs w:val="24"/>
          <w:lang w:eastAsia="es-CO"/>
        </w:rPr>
        <w:t xml:space="preserve"> </w:t>
      </w:r>
    </w:p>
    <w:p w:rsidR="009C298C" w:rsidRDefault="009C298C" w:rsidP="001D597C">
      <w:pPr>
        <w:spacing w:line="276" w:lineRule="auto"/>
        <w:jc w:val="both"/>
        <w:rPr>
          <w:rFonts w:ascii="Arial" w:hAnsi="Arial" w:cs="Arial"/>
          <w:color w:val="000000"/>
          <w:szCs w:val="24"/>
          <w:lang w:eastAsia="es-CO"/>
        </w:rPr>
      </w:pPr>
    </w:p>
    <w:p w:rsidR="00A2679A" w:rsidRPr="00497726" w:rsidRDefault="00A2679A" w:rsidP="00497726">
      <w:pPr>
        <w:pStyle w:val="Prrafodelista"/>
        <w:numPr>
          <w:ilvl w:val="0"/>
          <w:numId w:val="18"/>
        </w:numPr>
        <w:spacing w:line="276" w:lineRule="auto"/>
        <w:rPr>
          <w:rFonts w:ascii="Arial" w:hAnsi="Arial" w:cs="Arial"/>
          <w:b/>
          <w:sz w:val="24"/>
          <w:szCs w:val="24"/>
        </w:rPr>
      </w:pPr>
      <w:r w:rsidRPr="00497726">
        <w:rPr>
          <w:rFonts w:ascii="Arial" w:hAnsi="Arial" w:cs="Arial"/>
          <w:b/>
          <w:sz w:val="24"/>
          <w:szCs w:val="24"/>
        </w:rPr>
        <w:t>Síntesis de</w:t>
      </w:r>
      <w:r w:rsidR="00450F1F" w:rsidRPr="00497726">
        <w:rPr>
          <w:rFonts w:ascii="Arial" w:hAnsi="Arial" w:cs="Arial"/>
          <w:b/>
          <w:sz w:val="24"/>
          <w:szCs w:val="24"/>
        </w:rPr>
        <w:t xml:space="preserve">l recurso de </w:t>
      </w:r>
      <w:r w:rsidRPr="00497726">
        <w:rPr>
          <w:rFonts w:ascii="Arial" w:hAnsi="Arial" w:cs="Arial"/>
          <w:b/>
          <w:sz w:val="24"/>
          <w:szCs w:val="24"/>
        </w:rPr>
        <w:t xml:space="preserve">apelación </w:t>
      </w:r>
    </w:p>
    <w:p w:rsidR="00953082" w:rsidRDefault="00497726" w:rsidP="00953082">
      <w:pPr>
        <w:spacing w:line="276" w:lineRule="auto"/>
        <w:jc w:val="both"/>
        <w:rPr>
          <w:rFonts w:ascii="Arial" w:hAnsi="Arial" w:cs="Arial"/>
          <w:szCs w:val="24"/>
        </w:rPr>
      </w:pPr>
      <w:r w:rsidRPr="00497726">
        <w:rPr>
          <w:rFonts w:ascii="Arial" w:hAnsi="Arial" w:cs="Arial"/>
          <w:szCs w:val="24"/>
        </w:rPr>
        <w:t>Inconforme con lo decidido</w:t>
      </w:r>
      <w:r>
        <w:rPr>
          <w:rFonts w:ascii="Arial" w:hAnsi="Arial" w:cs="Arial"/>
          <w:szCs w:val="24"/>
        </w:rPr>
        <w:t xml:space="preserve"> el apoderado judicial de la demanda</w:t>
      </w:r>
      <w:r w:rsidR="003857D9">
        <w:rPr>
          <w:rFonts w:ascii="Arial" w:hAnsi="Arial" w:cs="Arial"/>
          <w:szCs w:val="24"/>
        </w:rPr>
        <w:t>da</w:t>
      </w:r>
      <w:r>
        <w:rPr>
          <w:rFonts w:ascii="Arial" w:hAnsi="Arial" w:cs="Arial"/>
          <w:szCs w:val="24"/>
        </w:rPr>
        <w:t xml:space="preserve"> interpuso recurso de apelación y arguyó que </w:t>
      </w:r>
      <w:r w:rsidR="00953082">
        <w:rPr>
          <w:rFonts w:ascii="Arial" w:hAnsi="Arial" w:cs="Arial"/>
          <w:szCs w:val="24"/>
        </w:rPr>
        <w:t>las presunciones opera</w:t>
      </w:r>
      <w:r w:rsidR="009B4F82">
        <w:rPr>
          <w:rFonts w:ascii="Arial" w:hAnsi="Arial" w:cs="Arial"/>
          <w:szCs w:val="24"/>
        </w:rPr>
        <w:t>n</w:t>
      </w:r>
      <w:r w:rsidR="00953082">
        <w:rPr>
          <w:rFonts w:ascii="Arial" w:hAnsi="Arial" w:cs="Arial"/>
          <w:szCs w:val="24"/>
        </w:rPr>
        <w:t xml:space="preserve"> en derecho siempre y cuando los hechos en que ellas descansen se encuentren debidamente probados, por lo que en el caso que nos ocupa, la presunción de la existencia de la relación laboral desde el año 2007, no se fundamenta en las pruebas obrantes en el proceso, pues los testigos no lograron concretar una fecha exacta, pues refirieron una fecha amplia, los años 2007 o 2008, de ahí que las condenas proferidas por concepto de prestaciones sociales, no son acordes con el hito inicial de la relación laboral que quedó debidamente acreditado.</w:t>
      </w:r>
    </w:p>
    <w:p w:rsidR="00953082" w:rsidRDefault="00953082" w:rsidP="00953082">
      <w:pPr>
        <w:spacing w:line="276" w:lineRule="auto"/>
        <w:jc w:val="both"/>
        <w:rPr>
          <w:rFonts w:ascii="Arial" w:hAnsi="Arial" w:cs="Arial"/>
          <w:szCs w:val="24"/>
        </w:rPr>
      </w:pPr>
    </w:p>
    <w:p w:rsidR="00953082" w:rsidRDefault="00953082" w:rsidP="00953082">
      <w:pPr>
        <w:spacing w:line="276" w:lineRule="auto"/>
        <w:jc w:val="both"/>
        <w:rPr>
          <w:rFonts w:ascii="Arial" w:hAnsi="Arial" w:cs="Arial"/>
          <w:szCs w:val="24"/>
        </w:rPr>
      </w:pPr>
      <w:r>
        <w:rPr>
          <w:rFonts w:ascii="Arial" w:hAnsi="Arial" w:cs="Arial"/>
          <w:szCs w:val="24"/>
        </w:rPr>
        <w:lastRenderedPageBreak/>
        <w:t xml:space="preserve">En lo que respecta a las sanciones moratorias, parten de una presunción de mala fe que no se comparte, porque para la demandada no había una relación laboral para la época que lo considera el juzgado. </w:t>
      </w:r>
    </w:p>
    <w:p w:rsidR="00953082" w:rsidRDefault="00953082" w:rsidP="00953082">
      <w:pPr>
        <w:spacing w:line="276" w:lineRule="auto"/>
        <w:jc w:val="both"/>
        <w:rPr>
          <w:rFonts w:ascii="Arial" w:hAnsi="Arial" w:cs="Arial"/>
          <w:szCs w:val="24"/>
        </w:rPr>
      </w:pPr>
    </w:p>
    <w:p w:rsidR="00953082" w:rsidRDefault="00953082" w:rsidP="00953082">
      <w:pPr>
        <w:spacing w:line="276" w:lineRule="auto"/>
        <w:jc w:val="both"/>
        <w:rPr>
          <w:rFonts w:ascii="Arial" w:hAnsi="Arial" w:cs="Arial"/>
          <w:szCs w:val="24"/>
        </w:rPr>
      </w:pPr>
      <w:r>
        <w:rPr>
          <w:rFonts w:ascii="Arial" w:hAnsi="Arial" w:cs="Arial"/>
          <w:szCs w:val="24"/>
        </w:rPr>
        <w:t>Y, en relación con el auxilio de transporte, igualmente queda en el aire al no haberse probado la fecha de inicio de la relación laboral, ni siquiera en aplicación de la presunción.</w:t>
      </w:r>
    </w:p>
    <w:p w:rsidR="00953082" w:rsidRDefault="00953082" w:rsidP="00953082">
      <w:pPr>
        <w:spacing w:line="276" w:lineRule="auto"/>
        <w:jc w:val="both"/>
        <w:rPr>
          <w:rFonts w:ascii="Arial" w:hAnsi="Arial" w:cs="Arial"/>
          <w:szCs w:val="24"/>
        </w:rPr>
      </w:pPr>
    </w:p>
    <w:p w:rsidR="0061484D" w:rsidRDefault="0061484D" w:rsidP="007F74C5">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1410B9" w:rsidRDefault="001410B9" w:rsidP="007F74C5">
      <w:pPr>
        <w:shd w:val="clear" w:color="auto" w:fill="FFFFFF"/>
        <w:tabs>
          <w:tab w:val="left" w:pos="5197"/>
        </w:tabs>
        <w:spacing w:line="276" w:lineRule="auto"/>
        <w:jc w:val="center"/>
        <w:rPr>
          <w:rFonts w:ascii="Arial" w:hAnsi="Arial" w:cs="Arial"/>
          <w:b/>
          <w:szCs w:val="24"/>
        </w:rPr>
      </w:pPr>
    </w:p>
    <w:p w:rsidR="00226D5F" w:rsidRDefault="00A3366E" w:rsidP="007F74C5">
      <w:pPr>
        <w:shd w:val="clear" w:color="auto" w:fill="FFFFFF"/>
        <w:tabs>
          <w:tab w:val="left" w:pos="5197"/>
        </w:tabs>
        <w:spacing w:line="276" w:lineRule="auto"/>
        <w:jc w:val="both"/>
        <w:rPr>
          <w:rFonts w:ascii="Arial" w:hAnsi="Arial" w:cs="Arial"/>
          <w:b/>
          <w:szCs w:val="24"/>
        </w:rPr>
      </w:pPr>
      <w:r>
        <w:rPr>
          <w:rFonts w:ascii="Arial" w:hAnsi="Arial" w:cs="Arial"/>
          <w:b/>
          <w:szCs w:val="24"/>
        </w:rPr>
        <w:t>1</w:t>
      </w:r>
      <w:r w:rsidR="001410B9">
        <w:rPr>
          <w:rFonts w:ascii="Arial" w:hAnsi="Arial" w:cs="Arial"/>
          <w:b/>
          <w:szCs w:val="24"/>
        </w:rPr>
        <w:t>.</w:t>
      </w:r>
      <w:r w:rsidR="008141B8">
        <w:rPr>
          <w:rFonts w:ascii="Arial" w:hAnsi="Arial" w:cs="Arial"/>
          <w:b/>
          <w:szCs w:val="24"/>
        </w:rPr>
        <w:t xml:space="preserve"> P</w:t>
      </w:r>
      <w:r w:rsidR="00226D5F" w:rsidRPr="009740CF">
        <w:rPr>
          <w:rFonts w:ascii="Arial" w:hAnsi="Arial" w:cs="Arial"/>
          <w:b/>
          <w:szCs w:val="24"/>
        </w:rPr>
        <w:t>roblema</w:t>
      </w:r>
      <w:r w:rsidR="000F6286">
        <w:rPr>
          <w:rFonts w:ascii="Arial" w:hAnsi="Arial" w:cs="Arial"/>
          <w:b/>
          <w:szCs w:val="24"/>
        </w:rPr>
        <w:t>s</w:t>
      </w:r>
      <w:r w:rsidR="00226D5F" w:rsidRPr="009740CF">
        <w:rPr>
          <w:rFonts w:ascii="Arial" w:hAnsi="Arial" w:cs="Arial"/>
          <w:b/>
          <w:szCs w:val="24"/>
        </w:rPr>
        <w:t xml:space="preserve"> jurídico</w:t>
      </w:r>
      <w:r w:rsidR="000F6286">
        <w:rPr>
          <w:rFonts w:ascii="Arial" w:hAnsi="Arial" w:cs="Arial"/>
          <w:b/>
          <w:szCs w:val="24"/>
        </w:rPr>
        <w:t>s</w:t>
      </w:r>
      <w:r w:rsidR="006F010A">
        <w:rPr>
          <w:rFonts w:ascii="Arial" w:hAnsi="Arial" w:cs="Arial"/>
          <w:b/>
          <w:szCs w:val="24"/>
        </w:rPr>
        <w:t>:</w:t>
      </w:r>
    </w:p>
    <w:p w:rsidR="00EA73D9" w:rsidRPr="0061484D" w:rsidRDefault="00EA73D9" w:rsidP="007F74C5">
      <w:pPr>
        <w:shd w:val="clear" w:color="auto" w:fill="FFFFFF"/>
        <w:tabs>
          <w:tab w:val="left" w:pos="5197"/>
        </w:tabs>
        <w:spacing w:line="276" w:lineRule="auto"/>
        <w:jc w:val="both"/>
        <w:rPr>
          <w:rFonts w:ascii="Arial" w:hAnsi="Arial" w:cs="Arial"/>
          <w:szCs w:val="24"/>
        </w:rPr>
      </w:pPr>
    </w:p>
    <w:p w:rsidR="008141B8" w:rsidRDefault="008141B8" w:rsidP="007F74C5">
      <w:pPr>
        <w:suppressAutoHyphens/>
        <w:spacing w:line="276" w:lineRule="auto"/>
        <w:jc w:val="both"/>
        <w:rPr>
          <w:rFonts w:ascii="Arial" w:hAnsi="Arial" w:cs="Arial"/>
          <w:szCs w:val="24"/>
        </w:rPr>
      </w:pPr>
      <w:r w:rsidRPr="004B0EB0">
        <w:rPr>
          <w:rFonts w:ascii="Arial" w:hAnsi="Arial" w:cs="Arial"/>
          <w:szCs w:val="24"/>
        </w:rPr>
        <w:t xml:space="preserve">De acuerdo con </w:t>
      </w:r>
      <w:r w:rsidR="00FC0E48">
        <w:rPr>
          <w:rFonts w:ascii="Arial" w:hAnsi="Arial" w:cs="Arial"/>
          <w:szCs w:val="24"/>
        </w:rPr>
        <w:t xml:space="preserve">lo anterior, la Sala </w:t>
      </w:r>
      <w:r w:rsidR="001410B9">
        <w:rPr>
          <w:rFonts w:ascii="Arial" w:hAnsi="Arial" w:cs="Arial"/>
          <w:szCs w:val="24"/>
        </w:rPr>
        <w:t xml:space="preserve">se </w:t>
      </w:r>
      <w:r w:rsidR="00FC0E48">
        <w:rPr>
          <w:rFonts w:ascii="Arial" w:hAnsi="Arial" w:cs="Arial"/>
          <w:szCs w:val="24"/>
        </w:rPr>
        <w:t>plantea l</w:t>
      </w:r>
      <w:r w:rsidR="000F6286">
        <w:rPr>
          <w:rFonts w:ascii="Arial" w:hAnsi="Arial" w:cs="Arial"/>
          <w:szCs w:val="24"/>
        </w:rPr>
        <w:t>os</w:t>
      </w:r>
      <w:r w:rsidRPr="004B0EB0">
        <w:rPr>
          <w:rFonts w:ascii="Arial" w:hAnsi="Arial" w:cs="Arial"/>
          <w:szCs w:val="24"/>
        </w:rPr>
        <w:t xml:space="preserve"> siguiente</w:t>
      </w:r>
      <w:r w:rsidR="000F6286">
        <w:rPr>
          <w:rFonts w:ascii="Arial" w:hAnsi="Arial" w:cs="Arial"/>
          <w:szCs w:val="24"/>
        </w:rPr>
        <w:t>s</w:t>
      </w:r>
      <w:r w:rsidRPr="004B0EB0">
        <w:rPr>
          <w:rFonts w:ascii="Arial" w:hAnsi="Arial" w:cs="Arial"/>
          <w:szCs w:val="24"/>
        </w:rPr>
        <w:t>:</w:t>
      </w:r>
    </w:p>
    <w:p w:rsidR="00E02A22" w:rsidRPr="009B4F82" w:rsidRDefault="00E02A22" w:rsidP="007F74C5">
      <w:pPr>
        <w:suppressAutoHyphens/>
        <w:spacing w:line="276" w:lineRule="auto"/>
        <w:jc w:val="both"/>
        <w:rPr>
          <w:rFonts w:ascii="Arial" w:hAnsi="Arial" w:cs="Arial"/>
          <w:szCs w:val="24"/>
        </w:rPr>
      </w:pPr>
    </w:p>
    <w:p w:rsidR="00FF0534" w:rsidRDefault="00460DEF" w:rsidP="009B4F82">
      <w:pPr>
        <w:pStyle w:val="Prrafodelista"/>
        <w:numPr>
          <w:ilvl w:val="1"/>
          <w:numId w:val="28"/>
        </w:numPr>
        <w:tabs>
          <w:tab w:val="left" w:pos="0"/>
          <w:tab w:val="left" w:pos="8647"/>
        </w:tabs>
        <w:suppressAutoHyphens/>
        <w:spacing w:line="276" w:lineRule="auto"/>
        <w:jc w:val="both"/>
        <w:rPr>
          <w:rFonts w:ascii="Arial" w:hAnsi="Arial" w:cs="Arial"/>
          <w:sz w:val="24"/>
          <w:szCs w:val="24"/>
        </w:rPr>
      </w:pPr>
      <w:r w:rsidRPr="009B4F82">
        <w:rPr>
          <w:rFonts w:ascii="Arial" w:hAnsi="Arial" w:cs="Arial"/>
          <w:sz w:val="24"/>
          <w:szCs w:val="24"/>
        </w:rPr>
        <w:t>¿</w:t>
      </w:r>
      <w:r w:rsidR="009B4F82" w:rsidRPr="009B4F82">
        <w:rPr>
          <w:rFonts w:ascii="Arial" w:hAnsi="Arial" w:cs="Arial"/>
          <w:sz w:val="24"/>
          <w:szCs w:val="24"/>
        </w:rPr>
        <w:t>L</w:t>
      </w:r>
      <w:r w:rsidR="00AF01AD">
        <w:rPr>
          <w:rFonts w:ascii="Arial" w:hAnsi="Arial" w:cs="Arial"/>
          <w:sz w:val="24"/>
          <w:szCs w:val="24"/>
        </w:rPr>
        <w:t>ogró acreditar la demandante los extremos del contrato de trabajo que señaló en la demanda</w:t>
      </w:r>
      <w:r w:rsidRPr="009B4F82">
        <w:rPr>
          <w:rFonts w:ascii="Arial" w:hAnsi="Arial" w:cs="Arial"/>
          <w:sz w:val="24"/>
          <w:szCs w:val="24"/>
        </w:rPr>
        <w:t>?</w:t>
      </w:r>
    </w:p>
    <w:p w:rsidR="005A6D9D" w:rsidRDefault="005A6D9D" w:rsidP="005A6D9D">
      <w:pPr>
        <w:pStyle w:val="Prrafodelista"/>
        <w:tabs>
          <w:tab w:val="left" w:pos="0"/>
          <w:tab w:val="left" w:pos="8647"/>
        </w:tabs>
        <w:suppressAutoHyphens/>
        <w:spacing w:line="276" w:lineRule="auto"/>
        <w:jc w:val="both"/>
        <w:rPr>
          <w:rFonts w:ascii="Arial" w:hAnsi="Arial" w:cs="Arial"/>
          <w:sz w:val="24"/>
          <w:szCs w:val="24"/>
        </w:rPr>
      </w:pPr>
    </w:p>
    <w:p w:rsidR="005A6D9D" w:rsidRDefault="005A6D9D" w:rsidP="009B4F82">
      <w:pPr>
        <w:pStyle w:val="Prrafodelista"/>
        <w:numPr>
          <w:ilvl w:val="1"/>
          <w:numId w:val="28"/>
        </w:numPr>
        <w:tabs>
          <w:tab w:val="left" w:pos="0"/>
          <w:tab w:val="left" w:pos="8647"/>
        </w:tabs>
        <w:suppressAutoHyphens/>
        <w:spacing w:line="276" w:lineRule="auto"/>
        <w:jc w:val="both"/>
        <w:rPr>
          <w:rFonts w:ascii="Arial" w:hAnsi="Arial" w:cs="Arial"/>
          <w:sz w:val="24"/>
          <w:szCs w:val="24"/>
        </w:rPr>
      </w:pPr>
      <w:r>
        <w:rPr>
          <w:rFonts w:ascii="Arial" w:hAnsi="Arial" w:cs="Arial"/>
          <w:sz w:val="24"/>
          <w:szCs w:val="24"/>
        </w:rPr>
        <w:t>¿</w:t>
      </w:r>
      <w:r w:rsidR="00AF01AD">
        <w:rPr>
          <w:rFonts w:ascii="Arial" w:hAnsi="Arial" w:cs="Arial"/>
          <w:sz w:val="24"/>
          <w:szCs w:val="24"/>
        </w:rPr>
        <w:t>Hay lugar al pago del auxilio de transporte por todo el periodo de vigencia del contrato de trabajo que se indicó por la parte actora en el escrito inicial</w:t>
      </w:r>
      <w:r>
        <w:rPr>
          <w:rFonts w:ascii="Arial" w:hAnsi="Arial" w:cs="Arial"/>
          <w:sz w:val="24"/>
          <w:szCs w:val="24"/>
        </w:rPr>
        <w:t>?</w:t>
      </w:r>
    </w:p>
    <w:p w:rsidR="00ED693B" w:rsidRPr="00ED693B" w:rsidRDefault="00ED693B" w:rsidP="00ED693B">
      <w:pPr>
        <w:pStyle w:val="Prrafodelista"/>
        <w:rPr>
          <w:rFonts w:ascii="Arial" w:hAnsi="Arial" w:cs="Arial"/>
          <w:sz w:val="24"/>
          <w:szCs w:val="24"/>
        </w:rPr>
      </w:pPr>
    </w:p>
    <w:p w:rsidR="00ED693B" w:rsidRPr="009B4F82" w:rsidRDefault="00ED693B" w:rsidP="009B4F82">
      <w:pPr>
        <w:pStyle w:val="Prrafodelista"/>
        <w:numPr>
          <w:ilvl w:val="1"/>
          <w:numId w:val="28"/>
        </w:numPr>
        <w:tabs>
          <w:tab w:val="left" w:pos="0"/>
          <w:tab w:val="left" w:pos="8647"/>
        </w:tabs>
        <w:suppressAutoHyphens/>
        <w:spacing w:line="276" w:lineRule="auto"/>
        <w:jc w:val="both"/>
        <w:rPr>
          <w:rFonts w:ascii="Arial" w:hAnsi="Arial" w:cs="Arial"/>
          <w:sz w:val="24"/>
          <w:szCs w:val="24"/>
        </w:rPr>
      </w:pPr>
      <w:r>
        <w:rPr>
          <w:rFonts w:ascii="Arial" w:hAnsi="Arial" w:cs="Arial"/>
          <w:sz w:val="24"/>
          <w:szCs w:val="24"/>
        </w:rPr>
        <w:t xml:space="preserve">Existió buena fe en la señora Ana Cecilia </w:t>
      </w:r>
      <w:proofErr w:type="spellStart"/>
      <w:r>
        <w:rPr>
          <w:rFonts w:ascii="Arial" w:hAnsi="Arial" w:cs="Arial"/>
          <w:sz w:val="24"/>
          <w:szCs w:val="24"/>
        </w:rPr>
        <w:t>Bañol</w:t>
      </w:r>
      <w:proofErr w:type="spellEnd"/>
      <w:r>
        <w:rPr>
          <w:rFonts w:ascii="Arial" w:hAnsi="Arial" w:cs="Arial"/>
          <w:sz w:val="24"/>
          <w:szCs w:val="24"/>
        </w:rPr>
        <w:t xml:space="preserve"> Pescador, en la vigencia de la relación laboral que la unió con el demandante, para exonerarse de las sanciones moratorias a las que resultó condenada</w:t>
      </w:r>
      <w:proofErr w:type="gramStart"/>
      <w:r>
        <w:rPr>
          <w:rFonts w:ascii="Arial" w:hAnsi="Arial" w:cs="Arial"/>
          <w:sz w:val="24"/>
          <w:szCs w:val="24"/>
        </w:rPr>
        <w:t>?</w:t>
      </w:r>
      <w:proofErr w:type="gramEnd"/>
    </w:p>
    <w:p w:rsidR="00FF0534" w:rsidRDefault="00FF0534" w:rsidP="00A3366E">
      <w:pPr>
        <w:pStyle w:val="Textoindependiente"/>
        <w:numPr>
          <w:ilvl w:val="0"/>
          <w:numId w:val="28"/>
        </w:numPr>
        <w:spacing w:line="276" w:lineRule="auto"/>
        <w:contextualSpacing/>
        <w:rPr>
          <w:b/>
          <w:iCs/>
          <w:szCs w:val="24"/>
        </w:rPr>
      </w:pPr>
      <w:r>
        <w:rPr>
          <w:b/>
          <w:iCs/>
          <w:szCs w:val="24"/>
        </w:rPr>
        <w:t>Solución a los</w:t>
      </w:r>
      <w:r w:rsidRPr="00312238">
        <w:rPr>
          <w:b/>
          <w:iCs/>
          <w:szCs w:val="24"/>
        </w:rPr>
        <w:t xml:space="preserve"> problema</w:t>
      </w:r>
      <w:r>
        <w:rPr>
          <w:b/>
          <w:iCs/>
          <w:szCs w:val="24"/>
        </w:rPr>
        <w:t>s</w:t>
      </w:r>
      <w:r w:rsidRPr="00312238">
        <w:rPr>
          <w:b/>
          <w:iCs/>
          <w:szCs w:val="24"/>
        </w:rPr>
        <w:t xml:space="preserve"> jurídico</w:t>
      </w:r>
      <w:r w:rsidR="00AA4A20">
        <w:rPr>
          <w:b/>
          <w:iCs/>
          <w:szCs w:val="24"/>
        </w:rPr>
        <w:t>s:</w:t>
      </w:r>
    </w:p>
    <w:p w:rsidR="009B4F82" w:rsidRDefault="009B4F82" w:rsidP="009B4F82">
      <w:pPr>
        <w:pStyle w:val="Textoindependiente"/>
        <w:spacing w:line="276" w:lineRule="auto"/>
        <w:contextualSpacing/>
        <w:rPr>
          <w:b/>
          <w:iCs/>
          <w:szCs w:val="24"/>
        </w:rPr>
      </w:pPr>
    </w:p>
    <w:p w:rsidR="009B4F82" w:rsidRDefault="00841E31" w:rsidP="00A3366E">
      <w:pPr>
        <w:pStyle w:val="Textoindependiente"/>
        <w:numPr>
          <w:ilvl w:val="1"/>
          <w:numId w:val="28"/>
        </w:numPr>
        <w:spacing w:line="276" w:lineRule="auto"/>
        <w:contextualSpacing/>
        <w:rPr>
          <w:b/>
          <w:iCs/>
          <w:szCs w:val="24"/>
        </w:rPr>
      </w:pPr>
      <w:r>
        <w:rPr>
          <w:b/>
          <w:iCs/>
          <w:szCs w:val="24"/>
        </w:rPr>
        <w:t>E</w:t>
      </w:r>
      <w:r w:rsidR="00AF01AD">
        <w:rPr>
          <w:b/>
          <w:iCs/>
          <w:szCs w:val="24"/>
        </w:rPr>
        <w:t xml:space="preserve">xtremos del contrato de trabajo </w:t>
      </w:r>
    </w:p>
    <w:p w:rsidR="00914280" w:rsidRDefault="00914280" w:rsidP="00914280">
      <w:pPr>
        <w:pStyle w:val="Textoindependiente"/>
        <w:spacing w:line="276" w:lineRule="auto"/>
        <w:ind w:left="720"/>
        <w:contextualSpacing/>
        <w:rPr>
          <w:b/>
          <w:iCs/>
          <w:szCs w:val="24"/>
        </w:rPr>
      </w:pPr>
    </w:p>
    <w:p w:rsidR="00914280" w:rsidRDefault="00914280" w:rsidP="00A3366E">
      <w:pPr>
        <w:pStyle w:val="Textoindependiente"/>
        <w:numPr>
          <w:ilvl w:val="2"/>
          <w:numId w:val="28"/>
        </w:numPr>
        <w:spacing w:line="276" w:lineRule="auto"/>
        <w:contextualSpacing/>
        <w:rPr>
          <w:b/>
          <w:iCs/>
          <w:szCs w:val="24"/>
        </w:rPr>
      </w:pPr>
      <w:r>
        <w:rPr>
          <w:b/>
          <w:iCs/>
          <w:szCs w:val="24"/>
        </w:rPr>
        <w:t>Fundamento jurídico</w:t>
      </w:r>
    </w:p>
    <w:p w:rsidR="00C92058" w:rsidRDefault="00C92058" w:rsidP="00C92058">
      <w:pPr>
        <w:pStyle w:val="Textoindependiente"/>
        <w:spacing w:line="276" w:lineRule="auto"/>
        <w:contextualSpacing/>
        <w:rPr>
          <w:b/>
          <w:iCs/>
          <w:szCs w:val="24"/>
        </w:rPr>
      </w:pPr>
    </w:p>
    <w:p w:rsidR="006D659C" w:rsidRDefault="00C92058" w:rsidP="006D659C">
      <w:pPr>
        <w:pStyle w:val="Textoindependiente"/>
        <w:spacing w:line="276" w:lineRule="auto"/>
        <w:contextualSpacing/>
        <w:rPr>
          <w:rFonts w:eastAsia="Arial"/>
          <w:szCs w:val="26"/>
        </w:rPr>
      </w:pPr>
      <w:r w:rsidRPr="006D659C">
        <w:rPr>
          <w:iCs/>
          <w:szCs w:val="24"/>
        </w:rPr>
        <w:t xml:space="preserve">Dispone el artículo 24 del </w:t>
      </w:r>
      <w:proofErr w:type="spellStart"/>
      <w:r w:rsidRPr="006D659C">
        <w:rPr>
          <w:iCs/>
          <w:szCs w:val="24"/>
        </w:rPr>
        <w:t>C.S.T</w:t>
      </w:r>
      <w:proofErr w:type="spellEnd"/>
      <w:r w:rsidRPr="006D659C">
        <w:rPr>
          <w:iCs/>
          <w:szCs w:val="24"/>
        </w:rPr>
        <w:t xml:space="preserve">. que </w:t>
      </w:r>
      <w:r w:rsidR="006D659C" w:rsidRPr="006D659C">
        <w:rPr>
          <w:szCs w:val="24"/>
        </w:rPr>
        <w:t>toda relación de trabajo personal se presume regida por un contrato de trabajo</w:t>
      </w:r>
      <w:r w:rsidR="009355CE">
        <w:rPr>
          <w:szCs w:val="24"/>
        </w:rPr>
        <w:t xml:space="preserve">; en otras palabras, </w:t>
      </w:r>
      <w:r w:rsidR="006D659C" w:rsidRPr="006D659C">
        <w:rPr>
          <w:szCs w:val="24"/>
        </w:rPr>
        <w:t xml:space="preserve">le corresponde al demandante </w:t>
      </w:r>
      <w:r w:rsidR="006D659C" w:rsidRPr="006D659C">
        <w:rPr>
          <w:rFonts w:eastAsia="Arial"/>
          <w:szCs w:val="24"/>
        </w:rPr>
        <w:t xml:space="preserve">demostrar la prestación personal del servicio para dar por existente el contrato de trabajo, </w:t>
      </w:r>
      <w:r w:rsidR="009355CE">
        <w:rPr>
          <w:rFonts w:eastAsia="Arial"/>
          <w:szCs w:val="24"/>
          <w:lang w:val="es-CO"/>
        </w:rPr>
        <w:t xml:space="preserve">mientras que la parte pasiva </w:t>
      </w:r>
      <w:r w:rsidR="009355CE">
        <w:rPr>
          <w:rFonts w:eastAsia="Arial"/>
          <w:szCs w:val="24"/>
        </w:rPr>
        <w:t xml:space="preserve">le asiste la carga de </w:t>
      </w:r>
      <w:r w:rsidR="006D659C">
        <w:rPr>
          <w:rFonts w:eastAsia="Arial"/>
          <w:szCs w:val="26"/>
        </w:rPr>
        <w:t>desvirtuarla.</w:t>
      </w:r>
    </w:p>
    <w:p w:rsidR="006D659C" w:rsidRDefault="006D659C" w:rsidP="006D659C">
      <w:pPr>
        <w:pStyle w:val="Textoindependiente"/>
        <w:spacing w:line="276" w:lineRule="auto"/>
        <w:contextualSpacing/>
        <w:rPr>
          <w:rFonts w:eastAsia="Arial"/>
          <w:szCs w:val="26"/>
        </w:rPr>
      </w:pPr>
    </w:p>
    <w:p w:rsidR="006D659C" w:rsidRDefault="006D659C" w:rsidP="006D659C">
      <w:pPr>
        <w:pStyle w:val="Textoindependiente"/>
        <w:spacing w:line="276" w:lineRule="auto"/>
        <w:contextualSpacing/>
        <w:rPr>
          <w:bCs/>
          <w:szCs w:val="24"/>
        </w:rPr>
      </w:pPr>
      <w:r w:rsidRPr="00914280">
        <w:rPr>
          <w:rFonts w:eastAsia="Arial"/>
          <w:szCs w:val="24"/>
        </w:rPr>
        <w:t xml:space="preserve">Ahora bien, ha señalado la CSJ – Sala de Casación Laboral, que a pesar de operar la aludida presunción a favor del trabajador, este no se encuentra relevado de acreditar los demás aspectos necesarios para obtener una decisión favorable a sus pretensiones, como lo son: los extremos, salario, jornada de trabajo, </w:t>
      </w:r>
      <w:r w:rsidR="00626C3F" w:rsidRPr="00914280">
        <w:rPr>
          <w:rFonts w:eastAsia="Arial"/>
          <w:szCs w:val="24"/>
        </w:rPr>
        <w:t xml:space="preserve">horas extras, etc., según se advierte del contenido de la sentencia </w:t>
      </w:r>
      <w:proofErr w:type="spellStart"/>
      <w:r w:rsidR="001357DD" w:rsidRPr="00914280">
        <w:rPr>
          <w:rFonts w:eastAsia="Arial"/>
          <w:szCs w:val="24"/>
        </w:rPr>
        <w:t>SL</w:t>
      </w:r>
      <w:proofErr w:type="spellEnd"/>
      <w:r w:rsidR="001357DD" w:rsidRPr="00914280">
        <w:rPr>
          <w:rFonts w:eastAsia="Arial"/>
          <w:szCs w:val="24"/>
        </w:rPr>
        <w:t xml:space="preserve"> 2148, radicado 61164 del </w:t>
      </w:r>
      <w:r w:rsidR="00914280" w:rsidRPr="00914280">
        <w:rPr>
          <w:rFonts w:eastAsia="Arial"/>
          <w:szCs w:val="24"/>
        </w:rPr>
        <w:t xml:space="preserve">13 de junio del presente año, en la que reitera decisión del </w:t>
      </w:r>
      <w:r w:rsidR="00914280" w:rsidRPr="00914280">
        <w:rPr>
          <w:bCs/>
          <w:szCs w:val="24"/>
        </w:rPr>
        <w:t>6 marzo 2012, radicado 42167.</w:t>
      </w:r>
    </w:p>
    <w:p w:rsidR="007C5294" w:rsidRDefault="007C5294" w:rsidP="006D659C">
      <w:pPr>
        <w:pStyle w:val="Textoindependiente"/>
        <w:spacing w:line="276" w:lineRule="auto"/>
        <w:contextualSpacing/>
        <w:rPr>
          <w:bCs/>
          <w:szCs w:val="24"/>
        </w:rPr>
      </w:pPr>
    </w:p>
    <w:p w:rsidR="007C5294" w:rsidRPr="00170F62" w:rsidRDefault="007C5294" w:rsidP="007C5294">
      <w:pPr>
        <w:spacing w:line="276" w:lineRule="auto"/>
        <w:jc w:val="both"/>
        <w:rPr>
          <w:rFonts w:ascii="Arial" w:hAnsi="Arial" w:cs="Arial"/>
          <w:i/>
          <w:szCs w:val="24"/>
        </w:rPr>
      </w:pPr>
      <w:r w:rsidRPr="00170F62">
        <w:rPr>
          <w:rFonts w:ascii="Arial" w:hAnsi="Arial" w:cs="Arial"/>
          <w:bCs/>
          <w:szCs w:val="24"/>
        </w:rPr>
        <w:t>Y, concretamente, respecto a la determinación de los hitos temporales del contrato de trabajo</w:t>
      </w:r>
      <w:r w:rsidR="003755E8">
        <w:rPr>
          <w:rFonts w:ascii="Arial" w:hAnsi="Arial" w:cs="Arial"/>
          <w:bCs/>
          <w:szCs w:val="24"/>
        </w:rPr>
        <w:t xml:space="preserve"> e</w:t>
      </w:r>
      <w:r w:rsidRPr="00170F62">
        <w:rPr>
          <w:rFonts w:ascii="Arial" w:hAnsi="Arial" w:cs="Arial"/>
          <w:szCs w:val="24"/>
        </w:rPr>
        <w:t>n los eventos en que no se conocen con exactitud,</w:t>
      </w:r>
      <w:r w:rsidR="003755E8">
        <w:rPr>
          <w:rFonts w:ascii="Arial" w:hAnsi="Arial" w:cs="Arial"/>
          <w:szCs w:val="24"/>
        </w:rPr>
        <w:t xml:space="preserve"> </w:t>
      </w:r>
      <w:r w:rsidR="003755E8" w:rsidRPr="00170F62">
        <w:rPr>
          <w:rFonts w:ascii="Arial" w:hAnsi="Arial" w:cs="Arial"/>
          <w:bCs/>
          <w:szCs w:val="24"/>
        </w:rPr>
        <w:t>también ha expuesto</w:t>
      </w:r>
      <w:r w:rsidR="003755E8">
        <w:rPr>
          <w:rStyle w:val="Refdenotaalpie"/>
          <w:rFonts w:ascii="Arial" w:hAnsi="Arial" w:cs="Arial"/>
          <w:bCs/>
          <w:szCs w:val="24"/>
        </w:rPr>
        <w:footnoteReference w:id="1"/>
      </w:r>
      <w:r w:rsidR="003755E8" w:rsidRPr="00170F62">
        <w:rPr>
          <w:rFonts w:ascii="Arial" w:hAnsi="Arial" w:cs="Arial"/>
          <w:bCs/>
          <w:szCs w:val="24"/>
        </w:rPr>
        <w:t xml:space="preserve"> </w:t>
      </w:r>
      <w:r w:rsidR="003755E8">
        <w:rPr>
          <w:rFonts w:ascii="Arial" w:hAnsi="Arial" w:cs="Arial"/>
          <w:bCs/>
          <w:szCs w:val="24"/>
        </w:rPr>
        <w:t>que</w:t>
      </w:r>
      <w:r w:rsidRPr="00170F62">
        <w:rPr>
          <w:rFonts w:ascii="Arial" w:hAnsi="Arial" w:cs="Arial"/>
          <w:szCs w:val="24"/>
        </w:rPr>
        <w:t xml:space="preserve"> éstos se pueden dar por establecidos en forma aproximada, de tal manera que </w:t>
      </w:r>
      <w:r w:rsidRPr="00170F62">
        <w:rPr>
          <w:rFonts w:ascii="Arial" w:hAnsi="Arial" w:cs="Arial"/>
          <w:szCs w:val="24"/>
        </w:rPr>
        <w:lastRenderedPageBreak/>
        <w:t xml:space="preserve">el día de iniciación </w:t>
      </w:r>
      <w:r w:rsidR="00170F62" w:rsidRPr="00170F62">
        <w:rPr>
          <w:rFonts w:ascii="Arial" w:hAnsi="Arial" w:cs="Arial"/>
          <w:i/>
          <w:szCs w:val="24"/>
        </w:rPr>
        <w:t>“</w:t>
      </w:r>
      <w:r w:rsidRPr="00170F62">
        <w:rPr>
          <w:rFonts w:ascii="Arial" w:hAnsi="Arial" w:cs="Arial"/>
          <w:i/>
          <w:szCs w:val="24"/>
        </w:rPr>
        <w:t>debe entenderse probado como tal el último día del mes que aparezca evidenciado y, respecto de la fecha de finalización, se tendrá el primer día y mes del año en que esté demostrado el desarrollo de la actividad</w:t>
      </w:r>
      <w:r w:rsidR="00170F62" w:rsidRPr="00170F62">
        <w:rPr>
          <w:rFonts w:ascii="Arial" w:hAnsi="Arial" w:cs="Arial"/>
          <w:i/>
          <w:szCs w:val="24"/>
        </w:rPr>
        <w:t>”</w:t>
      </w:r>
      <w:r w:rsidR="00150F87">
        <w:rPr>
          <w:rFonts w:ascii="Arial" w:hAnsi="Arial" w:cs="Arial"/>
          <w:i/>
          <w:szCs w:val="24"/>
        </w:rPr>
        <w:t>.</w:t>
      </w:r>
    </w:p>
    <w:p w:rsidR="007C5294" w:rsidRDefault="007C5294" w:rsidP="007C5294">
      <w:pPr>
        <w:spacing w:line="276" w:lineRule="auto"/>
        <w:jc w:val="both"/>
        <w:rPr>
          <w:rFonts w:ascii="Bookman Old Style" w:hAnsi="Bookman Old Style" w:cs="Estrangelo Edessa"/>
          <w:sz w:val="28"/>
          <w:szCs w:val="28"/>
        </w:rPr>
      </w:pPr>
    </w:p>
    <w:p w:rsidR="006D659C" w:rsidRPr="00914280" w:rsidRDefault="00914280" w:rsidP="00A3366E">
      <w:pPr>
        <w:pStyle w:val="Textoindependiente"/>
        <w:numPr>
          <w:ilvl w:val="2"/>
          <w:numId w:val="28"/>
        </w:numPr>
        <w:spacing w:line="276" w:lineRule="auto"/>
        <w:contextualSpacing/>
        <w:rPr>
          <w:rFonts w:eastAsia="Arial"/>
          <w:b/>
          <w:szCs w:val="26"/>
        </w:rPr>
      </w:pPr>
      <w:r w:rsidRPr="00914280">
        <w:rPr>
          <w:rFonts w:eastAsia="Arial"/>
          <w:b/>
          <w:szCs w:val="26"/>
        </w:rPr>
        <w:t>Fundamento fáctico</w:t>
      </w:r>
    </w:p>
    <w:p w:rsidR="006D659C" w:rsidRPr="00C92058" w:rsidRDefault="006D659C" w:rsidP="00C92058">
      <w:pPr>
        <w:pStyle w:val="Textoindependiente"/>
        <w:spacing w:line="276" w:lineRule="auto"/>
        <w:contextualSpacing/>
        <w:rPr>
          <w:iCs/>
          <w:szCs w:val="24"/>
        </w:rPr>
      </w:pPr>
    </w:p>
    <w:p w:rsidR="00867B4A" w:rsidRDefault="001A622C" w:rsidP="00867B4A">
      <w:pPr>
        <w:pStyle w:val="Textoindependiente"/>
        <w:spacing w:line="276" w:lineRule="auto"/>
        <w:contextualSpacing/>
        <w:rPr>
          <w:iCs/>
          <w:szCs w:val="24"/>
        </w:rPr>
      </w:pPr>
      <w:r>
        <w:rPr>
          <w:iCs/>
          <w:szCs w:val="24"/>
        </w:rPr>
        <w:t>La a-quo determinó que en el presente asunto debía darse aplicación a la presunción establecida en el artículo 24 de la codificaci</w:t>
      </w:r>
      <w:r w:rsidR="00CA17DC">
        <w:rPr>
          <w:iCs/>
          <w:szCs w:val="24"/>
        </w:rPr>
        <w:t xml:space="preserve">ón sustantiva laboral, dado que la señora Ana Cecilia </w:t>
      </w:r>
      <w:proofErr w:type="spellStart"/>
      <w:r w:rsidR="00CA17DC">
        <w:rPr>
          <w:iCs/>
          <w:szCs w:val="24"/>
        </w:rPr>
        <w:t>Bañol</w:t>
      </w:r>
      <w:proofErr w:type="spellEnd"/>
      <w:r w:rsidR="00CA17DC">
        <w:rPr>
          <w:iCs/>
          <w:szCs w:val="24"/>
        </w:rPr>
        <w:t xml:space="preserve"> Pescador al contestar la demanda confesó la existencia de</w:t>
      </w:r>
      <w:r w:rsidR="007C5294">
        <w:rPr>
          <w:iCs/>
          <w:szCs w:val="24"/>
        </w:rPr>
        <w:t>l vínculo lab</w:t>
      </w:r>
      <w:r w:rsidR="00CA17DC">
        <w:rPr>
          <w:iCs/>
          <w:szCs w:val="24"/>
        </w:rPr>
        <w:t>oral</w:t>
      </w:r>
      <w:r w:rsidR="00555C39">
        <w:rPr>
          <w:iCs/>
          <w:szCs w:val="24"/>
        </w:rPr>
        <w:t xml:space="preserve"> con el señor Mauricio Rodríguez Ballesteros</w:t>
      </w:r>
      <w:r w:rsidR="00CA17DC">
        <w:rPr>
          <w:iCs/>
          <w:szCs w:val="24"/>
        </w:rPr>
        <w:t xml:space="preserve">; por lo </w:t>
      </w:r>
      <w:r w:rsidR="00555C39">
        <w:rPr>
          <w:iCs/>
          <w:szCs w:val="24"/>
        </w:rPr>
        <w:t xml:space="preserve">que </w:t>
      </w:r>
      <w:r w:rsidR="00CA17DC">
        <w:rPr>
          <w:iCs/>
          <w:szCs w:val="24"/>
        </w:rPr>
        <w:t xml:space="preserve">dicha determinación al no ser cuestionada por el recurrente, </w:t>
      </w:r>
      <w:r w:rsidR="00251E5C">
        <w:rPr>
          <w:iCs/>
          <w:szCs w:val="24"/>
        </w:rPr>
        <w:t>s</w:t>
      </w:r>
      <w:r w:rsidR="00555C39">
        <w:rPr>
          <w:iCs/>
          <w:szCs w:val="24"/>
        </w:rPr>
        <w:t xml:space="preserve">erá </w:t>
      </w:r>
      <w:r w:rsidR="00251E5C">
        <w:rPr>
          <w:iCs/>
          <w:szCs w:val="24"/>
        </w:rPr>
        <w:t xml:space="preserve">excluida </w:t>
      </w:r>
      <w:r w:rsidR="00555C39">
        <w:rPr>
          <w:iCs/>
          <w:szCs w:val="24"/>
        </w:rPr>
        <w:t xml:space="preserve">de </w:t>
      </w:r>
      <w:r w:rsidR="00251E5C">
        <w:rPr>
          <w:iCs/>
          <w:szCs w:val="24"/>
        </w:rPr>
        <w:t xml:space="preserve"> ser analizada por</w:t>
      </w:r>
      <w:r w:rsidR="00555C39">
        <w:rPr>
          <w:iCs/>
          <w:szCs w:val="24"/>
        </w:rPr>
        <w:t xml:space="preserve"> esta Corporación.</w:t>
      </w:r>
    </w:p>
    <w:p w:rsidR="007C5294" w:rsidRDefault="007C5294" w:rsidP="00867B4A">
      <w:pPr>
        <w:pStyle w:val="Textoindependiente"/>
        <w:spacing w:line="276" w:lineRule="auto"/>
        <w:contextualSpacing/>
        <w:rPr>
          <w:iCs/>
          <w:szCs w:val="24"/>
        </w:rPr>
      </w:pPr>
    </w:p>
    <w:p w:rsidR="007C5294" w:rsidRDefault="007C5294" w:rsidP="00867B4A">
      <w:pPr>
        <w:pStyle w:val="Textoindependiente"/>
        <w:spacing w:line="276" w:lineRule="auto"/>
        <w:contextualSpacing/>
        <w:rPr>
          <w:iCs/>
          <w:szCs w:val="24"/>
        </w:rPr>
      </w:pPr>
      <w:r>
        <w:rPr>
          <w:iCs/>
          <w:szCs w:val="24"/>
        </w:rPr>
        <w:t xml:space="preserve">Lo que sí constituye inconformidad, es que la existencia del presumido contrato de trabajo se haya verificado </w:t>
      </w:r>
      <w:r w:rsidR="00FC7ED1">
        <w:rPr>
          <w:iCs/>
          <w:szCs w:val="24"/>
          <w:lang w:val="es-CO"/>
        </w:rPr>
        <w:t xml:space="preserve">a partir del </w:t>
      </w:r>
      <w:r w:rsidR="003755E8">
        <w:rPr>
          <w:iCs/>
          <w:szCs w:val="24"/>
        </w:rPr>
        <w:t>31/03/20</w:t>
      </w:r>
      <w:r w:rsidR="00FC7ED1">
        <w:rPr>
          <w:iCs/>
          <w:szCs w:val="24"/>
        </w:rPr>
        <w:t>0</w:t>
      </w:r>
      <w:r w:rsidR="003755E8">
        <w:rPr>
          <w:iCs/>
          <w:szCs w:val="24"/>
        </w:rPr>
        <w:t>7</w:t>
      </w:r>
      <w:r w:rsidR="00FC7ED1">
        <w:rPr>
          <w:iCs/>
          <w:szCs w:val="24"/>
        </w:rPr>
        <w:t>, pues considera que debió serlo desde el 23/07/2014, que fue la fecha que se indicó en la contestación de la demanda.</w:t>
      </w:r>
    </w:p>
    <w:p w:rsidR="00CA17DC" w:rsidRDefault="00CA17DC" w:rsidP="00867B4A">
      <w:pPr>
        <w:pStyle w:val="Textoindependiente"/>
        <w:spacing w:line="276" w:lineRule="auto"/>
        <w:contextualSpacing/>
        <w:rPr>
          <w:b/>
          <w:iCs/>
          <w:szCs w:val="24"/>
        </w:rPr>
      </w:pPr>
    </w:p>
    <w:p w:rsidR="00C13DD4" w:rsidRDefault="00C13DD4" w:rsidP="00867B4A">
      <w:pPr>
        <w:pStyle w:val="Textoindependiente"/>
        <w:spacing w:line="276" w:lineRule="auto"/>
        <w:contextualSpacing/>
        <w:rPr>
          <w:iCs/>
          <w:szCs w:val="24"/>
        </w:rPr>
      </w:pPr>
      <w:r>
        <w:rPr>
          <w:iCs/>
          <w:szCs w:val="24"/>
        </w:rPr>
        <w:t xml:space="preserve">En este punto, resulta pertinente precisar que la jueza de primera instancia fue clara en expresar que la presunción de la existencia de la relación laboral en el periodo comprendido entre el </w:t>
      </w:r>
      <w:r w:rsidR="00D55E70">
        <w:rPr>
          <w:iCs/>
          <w:szCs w:val="24"/>
        </w:rPr>
        <w:t>31/03/2007 y el 22/07/2015</w:t>
      </w:r>
      <w:r>
        <w:rPr>
          <w:iCs/>
          <w:szCs w:val="24"/>
        </w:rPr>
        <w:t>, adquiría la condición de definitiva una vez analizada la información vertida al proceso, en virtud de los interrogatorios de parte y los testimonios escuchados; por lo que no le asiste razón al recu</w:t>
      </w:r>
      <w:r w:rsidR="00D55E70">
        <w:rPr>
          <w:iCs/>
          <w:szCs w:val="24"/>
        </w:rPr>
        <w:t>rrente cuando sostiene que a esa conclusión se arribó con la sola confesión contenida en la contestación de la demanda.</w:t>
      </w:r>
    </w:p>
    <w:p w:rsidR="001823AC" w:rsidRDefault="001823AC" w:rsidP="00867B4A">
      <w:pPr>
        <w:pStyle w:val="Textoindependiente"/>
        <w:spacing w:line="276" w:lineRule="auto"/>
        <w:contextualSpacing/>
        <w:rPr>
          <w:iCs/>
          <w:szCs w:val="24"/>
        </w:rPr>
      </w:pPr>
    </w:p>
    <w:p w:rsidR="001823AC" w:rsidRDefault="00D86E38" w:rsidP="00867B4A">
      <w:pPr>
        <w:pStyle w:val="Textoindependiente"/>
        <w:spacing w:line="276" w:lineRule="auto"/>
        <w:contextualSpacing/>
        <w:rPr>
          <w:iCs/>
          <w:szCs w:val="24"/>
        </w:rPr>
      </w:pPr>
      <w:r>
        <w:rPr>
          <w:iCs/>
          <w:szCs w:val="24"/>
        </w:rPr>
        <w:t xml:space="preserve">Conforme con la prueba testimonial practicada y concretamente, por lo dicho por el </w:t>
      </w:r>
      <w:r w:rsidR="001823AC">
        <w:rPr>
          <w:iCs/>
          <w:szCs w:val="24"/>
        </w:rPr>
        <w:t xml:space="preserve">declarante </w:t>
      </w:r>
      <w:r w:rsidR="001823AC" w:rsidRPr="001823AC">
        <w:rPr>
          <w:b/>
          <w:iCs/>
          <w:szCs w:val="24"/>
        </w:rPr>
        <w:t>Jorge Armando Ord</w:t>
      </w:r>
      <w:r w:rsidR="003857D9">
        <w:rPr>
          <w:b/>
          <w:iCs/>
          <w:szCs w:val="24"/>
        </w:rPr>
        <w:t>ó</w:t>
      </w:r>
      <w:r w:rsidR="001823AC" w:rsidRPr="001823AC">
        <w:rPr>
          <w:b/>
          <w:iCs/>
          <w:szCs w:val="24"/>
        </w:rPr>
        <w:t>ñez</w:t>
      </w:r>
      <w:r w:rsidR="001823AC">
        <w:rPr>
          <w:iCs/>
          <w:szCs w:val="24"/>
        </w:rPr>
        <w:t xml:space="preserve">, </w:t>
      </w:r>
      <w:r>
        <w:rPr>
          <w:iCs/>
          <w:szCs w:val="24"/>
        </w:rPr>
        <w:t xml:space="preserve">quien </w:t>
      </w:r>
      <w:r w:rsidR="001823AC">
        <w:rPr>
          <w:iCs/>
          <w:szCs w:val="24"/>
        </w:rPr>
        <w:t xml:space="preserve">indicó que conoció al señor Mauricio Rodríguez Ballesteros en el año 2007 y que creía que este trabajaba desde hacía un año antes de conocerlo en el parqueadero del coliseo mayor. Igualmente, expresó que el demandante dejó de </w:t>
      </w:r>
      <w:r w:rsidR="00AF01AD">
        <w:rPr>
          <w:iCs/>
          <w:szCs w:val="24"/>
        </w:rPr>
        <w:t xml:space="preserve">laborar </w:t>
      </w:r>
      <w:r w:rsidR="001823AC">
        <w:rPr>
          <w:iCs/>
          <w:szCs w:val="24"/>
        </w:rPr>
        <w:t>en ese lugar por un problema que tuvo con el señor Jairo Duque.</w:t>
      </w:r>
    </w:p>
    <w:p w:rsidR="001823AC" w:rsidRDefault="001823AC" w:rsidP="00867B4A">
      <w:pPr>
        <w:pStyle w:val="Textoindependiente"/>
        <w:spacing w:line="276" w:lineRule="auto"/>
        <w:contextualSpacing/>
        <w:rPr>
          <w:iCs/>
          <w:szCs w:val="24"/>
        </w:rPr>
      </w:pPr>
    </w:p>
    <w:p w:rsidR="001823AC" w:rsidRDefault="00D86E38" w:rsidP="00867B4A">
      <w:pPr>
        <w:pStyle w:val="Textoindependiente"/>
        <w:spacing w:line="276" w:lineRule="auto"/>
        <w:contextualSpacing/>
        <w:rPr>
          <w:iCs/>
          <w:szCs w:val="24"/>
        </w:rPr>
      </w:pPr>
      <w:r>
        <w:rPr>
          <w:iCs/>
          <w:szCs w:val="24"/>
        </w:rPr>
        <w:t xml:space="preserve">A su turno, </w:t>
      </w:r>
      <w:r w:rsidR="009D42A8">
        <w:rPr>
          <w:iCs/>
          <w:szCs w:val="24"/>
        </w:rPr>
        <w:t xml:space="preserve">el testigo </w:t>
      </w:r>
      <w:r w:rsidR="001823AC" w:rsidRPr="009D42A8">
        <w:rPr>
          <w:b/>
          <w:iCs/>
          <w:szCs w:val="24"/>
        </w:rPr>
        <w:t>Gabriel Ospina Salazar</w:t>
      </w:r>
      <w:r w:rsidR="009D42A8">
        <w:rPr>
          <w:b/>
          <w:iCs/>
          <w:szCs w:val="24"/>
        </w:rPr>
        <w:t xml:space="preserve">, </w:t>
      </w:r>
      <w:r w:rsidR="009D42A8">
        <w:rPr>
          <w:iCs/>
          <w:szCs w:val="24"/>
        </w:rPr>
        <w:t xml:space="preserve">refirió </w:t>
      </w:r>
      <w:r w:rsidR="00AF01AD">
        <w:rPr>
          <w:iCs/>
          <w:szCs w:val="24"/>
        </w:rPr>
        <w:t xml:space="preserve">distinguir </w:t>
      </w:r>
      <w:r w:rsidR="009D42A8">
        <w:rPr>
          <w:iCs/>
          <w:szCs w:val="24"/>
        </w:rPr>
        <w:t>al actor desde aproximadamente febrero o marzo de 2007 o 2008, porque para esa época empezó a guardar uno de sus vehículos en el parqueadero ubicado en los bajos del coliseo, que era donde este trabajaba. Al preguntársele de quien recibía instrucciones, refirió que de parte del encargado, señor Jairo.</w:t>
      </w:r>
    </w:p>
    <w:p w:rsidR="00EA491D" w:rsidRDefault="00EA491D" w:rsidP="00867B4A">
      <w:pPr>
        <w:pStyle w:val="Textoindependiente"/>
        <w:spacing w:line="276" w:lineRule="auto"/>
        <w:contextualSpacing/>
        <w:rPr>
          <w:iCs/>
          <w:szCs w:val="24"/>
        </w:rPr>
      </w:pPr>
    </w:p>
    <w:p w:rsidR="00FA791A" w:rsidRDefault="00EA491D" w:rsidP="00867B4A">
      <w:pPr>
        <w:pStyle w:val="Textoindependiente"/>
        <w:spacing w:line="276" w:lineRule="auto"/>
        <w:contextualSpacing/>
        <w:rPr>
          <w:iCs/>
          <w:szCs w:val="24"/>
        </w:rPr>
      </w:pPr>
      <w:r>
        <w:rPr>
          <w:iCs/>
          <w:szCs w:val="24"/>
        </w:rPr>
        <w:t xml:space="preserve">Conforme con lo anterior, si bien </w:t>
      </w:r>
      <w:r w:rsidR="00AF01AD">
        <w:rPr>
          <w:iCs/>
          <w:szCs w:val="24"/>
        </w:rPr>
        <w:t xml:space="preserve">los </w:t>
      </w:r>
      <w:r>
        <w:rPr>
          <w:iCs/>
          <w:szCs w:val="24"/>
        </w:rPr>
        <w:t xml:space="preserve">testigos no refieren fecha exacta de inicio de la relación laboral, ambos coinciden en que no lo fue en el año 2014, como lo sostiene la parte demandada, sino </w:t>
      </w:r>
      <w:r w:rsidR="00327740">
        <w:rPr>
          <w:iCs/>
          <w:szCs w:val="24"/>
        </w:rPr>
        <w:t>mucho antes</w:t>
      </w:r>
      <w:r>
        <w:rPr>
          <w:iCs/>
          <w:szCs w:val="24"/>
        </w:rPr>
        <w:t xml:space="preserve">, entre los años 2006 a 2008, de tal manera que conforme a lo sostenido por la CSJ – </w:t>
      </w:r>
      <w:proofErr w:type="spellStart"/>
      <w:r>
        <w:rPr>
          <w:iCs/>
          <w:szCs w:val="24"/>
        </w:rPr>
        <w:t>SL</w:t>
      </w:r>
      <w:proofErr w:type="spellEnd"/>
      <w:r>
        <w:rPr>
          <w:iCs/>
          <w:szCs w:val="24"/>
        </w:rPr>
        <w:t xml:space="preserve">, para superar </w:t>
      </w:r>
      <w:r w:rsidR="00327740">
        <w:rPr>
          <w:iCs/>
          <w:szCs w:val="24"/>
        </w:rPr>
        <w:t xml:space="preserve">esa dificultad, </w:t>
      </w:r>
      <w:r>
        <w:rPr>
          <w:iCs/>
          <w:szCs w:val="24"/>
        </w:rPr>
        <w:t xml:space="preserve">deberá tenerse por tal </w:t>
      </w:r>
      <w:r w:rsidR="00513574">
        <w:rPr>
          <w:iCs/>
          <w:szCs w:val="24"/>
        </w:rPr>
        <w:t xml:space="preserve">el último </w:t>
      </w:r>
      <w:r w:rsidR="00E423C4">
        <w:rPr>
          <w:iCs/>
          <w:szCs w:val="24"/>
        </w:rPr>
        <w:t xml:space="preserve">año al que se alude, al igual que </w:t>
      </w:r>
      <w:r w:rsidR="00513574">
        <w:rPr>
          <w:iCs/>
          <w:szCs w:val="24"/>
        </w:rPr>
        <w:t xml:space="preserve">día </w:t>
      </w:r>
      <w:r w:rsidR="00E423C4">
        <w:rPr>
          <w:iCs/>
          <w:szCs w:val="24"/>
        </w:rPr>
        <w:t xml:space="preserve">y </w:t>
      </w:r>
      <w:r w:rsidR="00513574">
        <w:rPr>
          <w:iCs/>
          <w:szCs w:val="24"/>
        </w:rPr>
        <w:t xml:space="preserve">mes; por lo tanto, solo se podría tener certeza de la prestación del </w:t>
      </w:r>
      <w:r w:rsidR="00327740">
        <w:rPr>
          <w:iCs/>
          <w:szCs w:val="24"/>
        </w:rPr>
        <w:t>servicio para el 31/12/2008 y en consecuencia, será esa la fecha de inicio de ejecución del declarado contrato de trabajo</w:t>
      </w:r>
      <w:r w:rsidR="00FA791A">
        <w:rPr>
          <w:iCs/>
          <w:szCs w:val="24"/>
        </w:rPr>
        <w:t>.</w:t>
      </w:r>
    </w:p>
    <w:p w:rsidR="00FA791A" w:rsidRDefault="00FA791A" w:rsidP="00867B4A">
      <w:pPr>
        <w:pStyle w:val="Textoindependiente"/>
        <w:spacing w:line="276" w:lineRule="auto"/>
        <w:contextualSpacing/>
        <w:rPr>
          <w:iCs/>
          <w:szCs w:val="24"/>
        </w:rPr>
      </w:pPr>
    </w:p>
    <w:p w:rsidR="006E0885" w:rsidRDefault="00FA791A" w:rsidP="00867B4A">
      <w:pPr>
        <w:pStyle w:val="Textoindependiente"/>
        <w:spacing w:line="276" w:lineRule="auto"/>
        <w:contextualSpacing/>
        <w:rPr>
          <w:iCs/>
          <w:szCs w:val="24"/>
        </w:rPr>
      </w:pPr>
      <w:r>
        <w:rPr>
          <w:iCs/>
          <w:szCs w:val="24"/>
        </w:rPr>
        <w:lastRenderedPageBreak/>
        <w:t xml:space="preserve">Por lo tanto, </w:t>
      </w:r>
      <w:r w:rsidR="00327740">
        <w:rPr>
          <w:iCs/>
          <w:szCs w:val="24"/>
        </w:rPr>
        <w:t>se modificará</w:t>
      </w:r>
      <w:r>
        <w:rPr>
          <w:iCs/>
          <w:szCs w:val="24"/>
        </w:rPr>
        <w:t>n</w:t>
      </w:r>
      <w:r w:rsidR="00327740">
        <w:rPr>
          <w:iCs/>
          <w:szCs w:val="24"/>
        </w:rPr>
        <w:t xml:space="preserve"> </w:t>
      </w:r>
      <w:r>
        <w:rPr>
          <w:iCs/>
          <w:szCs w:val="24"/>
        </w:rPr>
        <w:t xml:space="preserve">los numerales 1 y 2 de </w:t>
      </w:r>
      <w:r w:rsidR="00327740">
        <w:rPr>
          <w:iCs/>
          <w:szCs w:val="24"/>
        </w:rPr>
        <w:t>la sentencia impugnada</w:t>
      </w:r>
      <w:r>
        <w:rPr>
          <w:iCs/>
          <w:szCs w:val="24"/>
        </w:rPr>
        <w:t xml:space="preserve">, para señalar que el contrato de trabajo entre las partes se desarrolló entre el 31/12/2008 y el 22/07/2015 y, </w:t>
      </w:r>
      <w:r w:rsidR="00563A68">
        <w:rPr>
          <w:iCs/>
          <w:szCs w:val="24"/>
        </w:rPr>
        <w:t>excluir d</w:t>
      </w:r>
      <w:r w:rsidR="009A0E40">
        <w:rPr>
          <w:iCs/>
          <w:szCs w:val="24"/>
        </w:rPr>
        <w:t xml:space="preserve">e la condena, el valor que fue cuantificado por el año 2007 y precisar </w:t>
      </w:r>
      <w:r w:rsidR="006E0885">
        <w:rPr>
          <w:iCs/>
          <w:szCs w:val="24"/>
        </w:rPr>
        <w:t xml:space="preserve">los valores generados </w:t>
      </w:r>
      <w:r w:rsidR="009A0E40">
        <w:rPr>
          <w:iCs/>
          <w:szCs w:val="24"/>
        </w:rPr>
        <w:t xml:space="preserve">por el 2008, </w:t>
      </w:r>
      <w:r w:rsidR="006E0885">
        <w:rPr>
          <w:iCs/>
          <w:szCs w:val="24"/>
        </w:rPr>
        <w:t>lo cual se concretará más adelante.</w:t>
      </w:r>
    </w:p>
    <w:p w:rsidR="006E0885" w:rsidRDefault="006E0885" w:rsidP="00867B4A">
      <w:pPr>
        <w:pStyle w:val="Textoindependiente"/>
        <w:spacing w:line="276" w:lineRule="auto"/>
        <w:contextualSpacing/>
        <w:rPr>
          <w:iCs/>
          <w:szCs w:val="24"/>
        </w:rPr>
      </w:pPr>
    </w:p>
    <w:p w:rsidR="006E0885" w:rsidRDefault="00F62568" w:rsidP="00867B4A">
      <w:pPr>
        <w:pStyle w:val="Textoindependiente"/>
        <w:spacing w:line="276" w:lineRule="auto"/>
        <w:contextualSpacing/>
        <w:rPr>
          <w:iCs/>
          <w:szCs w:val="24"/>
        </w:rPr>
      </w:pPr>
      <w:r>
        <w:rPr>
          <w:iCs/>
          <w:szCs w:val="24"/>
        </w:rPr>
        <w:t xml:space="preserve">Se precisa </w:t>
      </w:r>
      <w:r w:rsidR="002F46BD">
        <w:rPr>
          <w:iCs/>
          <w:szCs w:val="24"/>
        </w:rPr>
        <w:t xml:space="preserve">que </w:t>
      </w:r>
      <w:r w:rsidR="006E0885">
        <w:rPr>
          <w:iCs/>
          <w:szCs w:val="24"/>
        </w:rPr>
        <w:t xml:space="preserve">conforme con lo previsto por el artículo 186 del </w:t>
      </w:r>
      <w:proofErr w:type="spellStart"/>
      <w:r w:rsidR="006E0885">
        <w:rPr>
          <w:iCs/>
          <w:szCs w:val="24"/>
        </w:rPr>
        <w:t>CST</w:t>
      </w:r>
      <w:proofErr w:type="spellEnd"/>
      <w:r w:rsidR="006E0885">
        <w:rPr>
          <w:iCs/>
          <w:szCs w:val="24"/>
        </w:rPr>
        <w:t xml:space="preserve">, las vacaciones se causan por cada año laborado y, en virtud del artículo 189 </w:t>
      </w:r>
      <w:r w:rsidR="006E0885" w:rsidRPr="006E0885">
        <w:rPr>
          <w:i/>
          <w:iCs/>
          <w:szCs w:val="24"/>
        </w:rPr>
        <w:t>ibídem</w:t>
      </w:r>
      <w:r w:rsidR="006E0885">
        <w:rPr>
          <w:iCs/>
          <w:szCs w:val="24"/>
        </w:rPr>
        <w:t>, en el evento en que no puedan disfrutarse en vigencia del contrato de trabajo, deben compensarse en dinero, para lo cual, según la Ley 995/2005, la correspondiente liquidación debe hacerse con base en el último salario devengado; de tal manera que así debía proceder esta Corporación; no obstante, dado que la a-quo lo hizo con base en el salario vigente para cada anualidad en que se surtió la relación laboral, no hay lugar a ello, por cuanto se agravaría la situación del apelante único.</w:t>
      </w:r>
    </w:p>
    <w:p w:rsidR="006E0885" w:rsidRDefault="006E0885" w:rsidP="00867B4A">
      <w:pPr>
        <w:pStyle w:val="Textoindependiente"/>
        <w:spacing w:line="276" w:lineRule="auto"/>
        <w:contextualSpacing/>
        <w:rPr>
          <w:iCs/>
          <w:szCs w:val="24"/>
        </w:rPr>
      </w:pPr>
    </w:p>
    <w:p w:rsidR="006E0885" w:rsidRDefault="006E0885" w:rsidP="00867B4A">
      <w:pPr>
        <w:pStyle w:val="Textoindependiente"/>
        <w:spacing w:line="276" w:lineRule="auto"/>
        <w:contextualSpacing/>
        <w:rPr>
          <w:iCs/>
          <w:szCs w:val="24"/>
        </w:rPr>
      </w:pPr>
      <w:r>
        <w:rPr>
          <w:iCs/>
          <w:szCs w:val="24"/>
        </w:rPr>
        <w:t>Así las cosas, se sostendrá la forma en que la primera instancia liquidó esta acreencia laboral, por lo que a razón de un día -</w:t>
      </w:r>
      <w:r w:rsidRPr="006E0885">
        <w:rPr>
          <w:i/>
          <w:iCs/>
          <w:szCs w:val="24"/>
        </w:rPr>
        <w:t>31/12/2008-</w:t>
      </w:r>
      <w:r>
        <w:rPr>
          <w:iCs/>
          <w:szCs w:val="24"/>
        </w:rPr>
        <w:t xml:space="preserve">, asciende a la suma de seiscientos cuarenta pesos con noventa y siete centavos ($640,97). </w:t>
      </w:r>
    </w:p>
    <w:p w:rsidR="006E0885" w:rsidRDefault="006E0885" w:rsidP="00867B4A">
      <w:pPr>
        <w:pStyle w:val="Textoindependiente"/>
        <w:spacing w:line="276" w:lineRule="auto"/>
        <w:contextualSpacing/>
        <w:rPr>
          <w:iCs/>
          <w:szCs w:val="24"/>
        </w:rPr>
      </w:pPr>
    </w:p>
    <w:p w:rsidR="006678D6" w:rsidRDefault="006678D6" w:rsidP="00867B4A">
      <w:pPr>
        <w:pStyle w:val="Textoindependiente"/>
        <w:spacing w:line="276" w:lineRule="auto"/>
        <w:contextualSpacing/>
        <w:rPr>
          <w:iCs/>
          <w:szCs w:val="24"/>
        </w:rPr>
      </w:pPr>
    </w:p>
    <w:p w:rsidR="000847EC" w:rsidRDefault="000847EC" w:rsidP="000847EC">
      <w:pPr>
        <w:pStyle w:val="Textoindependiente"/>
        <w:spacing w:line="276" w:lineRule="auto"/>
        <w:contextualSpacing/>
        <w:rPr>
          <w:iCs/>
          <w:szCs w:val="24"/>
        </w:rPr>
      </w:pPr>
      <w:r>
        <w:rPr>
          <w:iCs/>
          <w:szCs w:val="24"/>
        </w:rPr>
        <w:t xml:space="preserve">En este orden de ideas, por concepto de prestaciones sociales y compensación de vacaciones por el periodo de 2008, la condena asciende a $3.510,89 y a $5`239.369, por auxilio de transporte causado en vigencia de toda la relación laboral, este último concepto al que se hace acreedor, al tenor de lo dispuesto por la Ley 15/1959 y sus decretos reglamentarios, por lo que prospera en forma parcial el recurso interpuesto.  </w:t>
      </w:r>
    </w:p>
    <w:p w:rsidR="006E0885" w:rsidRDefault="006E0885" w:rsidP="00867B4A">
      <w:pPr>
        <w:pStyle w:val="Textoindependiente"/>
        <w:spacing w:line="276" w:lineRule="auto"/>
        <w:contextualSpacing/>
        <w:rPr>
          <w:iCs/>
          <w:szCs w:val="24"/>
        </w:rPr>
      </w:pPr>
    </w:p>
    <w:p w:rsidR="00101DA5" w:rsidRPr="009D42A8" w:rsidRDefault="00101DA5" w:rsidP="00867B4A">
      <w:pPr>
        <w:pStyle w:val="Textoindependiente"/>
        <w:spacing w:line="276" w:lineRule="auto"/>
        <w:contextualSpacing/>
        <w:rPr>
          <w:iCs/>
          <w:szCs w:val="24"/>
        </w:rPr>
      </w:pPr>
      <w:r>
        <w:rPr>
          <w:iCs/>
          <w:szCs w:val="24"/>
        </w:rPr>
        <w:t>No se revisaran los valores atinentes a los años 2009 a 2014, toda vez que ese aspecto no fue objeto de la alzada.</w:t>
      </w:r>
    </w:p>
    <w:p w:rsidR="00C13DD4" w:rsidRDefault="00C13DD4" w:rsidP="00867B4A">
      <w:pPr>
        <w:pStyle w:val="Textoindependiente"/>
        <w:spacing w:line="276" w:lineRule="auto"/>
        <w:contextualSpacing/>
        <w:rPr>
          <w:iCs/>
          <w:szCs w:val="24"/>
        </w:rPr>
      </w:pPr>
    </w:p>
    <w:p w:rsidR="00773E02" w:rsidRDefault="00177100" w:rsidP="00867B4A">
      <w:pPr>
        <w:pStyle w:val="Textoindependiente"/>
        <w:spacing w:line="276" w:lineRule="auto"/>
        <w:contextualSpacing/>
        <w:rPr>
          <w:iCs/>
          <w:szCs w:val="24"/>
        </w:rPr>
      </w:pPr>
      <w:r>
        <w:rPr>
          <w:iCs/>
          <w:szCs w:val="24"/>
        </w:rPr>
        <w:t xml:space="preserve">Ahora bien, no puede pasar por alto la Sala que los testigos indicaron que la persona con la que se entendía </w:t>
      </w:r>
      <w:r w:rsidR="006E541A">
        <w:rPr>
          <w:iCs/>
          <w:szCs w:val="24"/>
        </w:rPr>
        <w:t>laboralmente el demandante era</w:t>
      </w:r>
      <w:r>
        <w:rPr>
          <w:iCs/>
          <w:szCs w:val="24"/>
        </w:rPr>
        <w:t xml:space="preserve"> el señ</w:t>
      </w:r>
      <w:r w:rsidR="000C34A6">
        <w:rPr>
          <w:iCs/>
          <w:szCs w:val="24"/>
        </w:rPr>
        <w:t>or Jairo Duque</w:t>
      </w:r>
      <w:r>
        <w:rPr>
          <w:iCs/>
          <w:szCs w:val="24"/>
        </w:rPr>
        <w:t>, por lo que en principio podría pensarse que quien funge como aquí demanda</w:t>
      </w:r>
      <w:r w:rsidR="00630850">
        <w:rPr>
          <w:iCs/>
          <w:szCs w:val="24"/>
        </w:rPr>
        <w:t>da</w:t>
      </w:r>
      <w:r w:rsidR="00773E02">
        <w:rPr>
          <w:iCs/>
          <w:szCs w:val="24"/>
        </w:rPr>
        <w:t xml:space="preserve">, la señora Ana Cecilia </w:t>
      </w:r>
      <w:proofErr w:type="spellStart"/>
      <w:r w:rsidR="00773E02">
        <w:rPr>
          <w:iCs/>
          <w:szCs w:val="24"/>
        </w:rPr>
        <w:t>Bañol</w:t>
      </w:r>
      <w:proofErr w:type="spellEnd"/>
      <w:r w:rsidR="00773E02">
        <w:rPr>
          <w:iCs/>
          <w:szCs w:val="24"/>
        </w:rPr>
        <w:t xml:space="preserve"> Pescador,</w:t>
      </w:r>
      <w:r>
        <w:rPr>
          <w:iCs/>
          <w:szCs w:val="24"/>
        </w:rPr>
        <w:t xml:space="preserve"> carecería de legitimación en la causa por pasiva</w:t>
      </w:r>
      <w:r w:rsidR="00773E02">
        <w:rPr>
          <w:iCs/>
          <w:szCs w:val="24"/>
        </w:rPr>
        <w:t>.</w:t>
      </w:r>
    </w:p>
    <w:p w:rsidR="00630850" w:rsidRDefault="00630850" w:rsidP="00867B4A">
      <w:pPr>
        <w:pStyle w:val="Textoindependiente"/>
        <w:spacing w:line="276" w:lineRule="auto"/>
        <w:contextualSpacing/>
        <w:rPr>
          <w:iCs/>
          <w:szCs w:val="24"/>
        </w:rPr>
      </w:pPr>
    </w:p>
    <w:p w:rsidR="00A3366E" w:rsidRDefault="00773E02" w:rsidP="00A3366E">
      <w:pPr>
        <w:pStyle w:val="Textoindependiente"/>
        <w:spacing w:line="276" w:lineRule="auto"/>
        <w:contextualSpacing/>
        <w:rPr>
          <w:szCs w:val="24"/>
        </w:rPr>
      </w:pPr>
      <w:r>
        <w:rPr>
          <w:iCs/>
          <w:szCs w:val="24"/>
        </w:rPr>
        <w:t>S</w:t>
      </w:r>
      <w:r w:rsidR="00177100">
        <w:rPr>
          <w:iCs/>
          <w:szCs w:val="24"/>
        </w:rPr>
        <w:t xml:space="preserve">in embargo, </w:t>
      </w:r>
      <w:r w:rsidR="006E541A">
        <w:rPr>
          <w:iCs/>
          <w:szCs w:val="24"/>
        </w:rPr>
        <w:t xml:space="preserve">dado que según el certificado de matrícula mercantil de </w:t>
      </w:r>
      <w:r>
        <w:rPr>
          <w:iCs/>
          <w:szCs w:val="24"/>
        </w:rPr>
        <w:t>persona natural allegado con la demanda –</w:t>
      </w:r>
      <w:proofErr w:type="spellStart"/>
      <w:r>
        <w:rPr>
          <w:iCs/>
          <w:szCs w:val="24"/>
        </w:rPr>
        <w:t>fl</w:t>
      </w:r>
      <w:proofErr w:type="spellEnd"/>
      <w:r>
        <w:rPr>
          <w:iCs/>
          <w:szCs w:val="24"/>
        </w:rPr>
        <w:t>. 8-, se puede establecer que ella desde el 19/04/2001</w:t>
      </w:r>
      <w:r w:rsidR="00F86D58">
        <w:rPr>
          <w:iCs/>
          <w:szCs w:val="24"/>
        </w:rPr>
        <w:t>,</w:t>
      </w:r>
      <w:r>
        <w:rPr>
          <w:iCs/>
          <w:szCs w:val="24"/>
        </w:rPr>
        <w:t xml:space="preserve"> se encuentra inscrita como la propietaria del referido establecimiento de comercio</w:t>
      </w:r>
      <w:r w:rsidR="00F86D58">
        <w:rPr>
          <w:iCs/>
          <w:szCs w:val="24"/>
        </w:rPr>
        <w:t xml:space="preserve"> y, esa circunstancia sumada a que la demandada al absolver su interrogatorio de parte indicó ser casada con el señor Jairo Orozco Duque, </w:t>
      </w:r>
      <w:r w:rsidR="00D167C1">
        <w:rPr>
          <w:iCs/>
          <w:szCs w:val="24"/>
        </w:rPr>
        <w:t>genera un indicio de que este actuab</w:t>
      </w:r>
      <w:r w:rsidR="00643254">
        <w:rPr>
          <w:iCs/>
          <w:szCs w:val="24"/>
        </w:rPr>
        <w:t xml:space="preserve">a como su representante, en los términos del artículo 32 del </w:t>
      </w:r>
      <w:proofErr w:type="spellStart"/>
      <w:r w:rsidR="00643254">
        <w:rPr>
          <w:iCs/>
          <w:szCs w:val="24"/>
        </w:rPr>
        <w:t>C.S.T</w:t>
      </w:r>
      <w:proofErr w:type="spellEnd"/>
      <w:r w:rsidR="00643254">
        <w:rPr>
          <w:iCs/>
          <w:szCs w:val="24"/>
        </w:rPr>
        <w:t xml:space="preserve">., por lo que sus decisiones y/o actuaciones como administrador la </w:t>
      </w:r>
      <w:r w:rsidR="00B45F2D" w:rsidRPr="00CC1E4B">
        <w:rPr>
          <w:szCs w:val="24"/>
        </w:rPr>
        <w:t>compromet</w:t>
      </w:r>
      <w:r w:rsidR="00643254">
        <w:rPr>
          <w:szCs w:val="24"/>
        </w:rPr>
        <w:t>ían directamente a ella en calidad de</w:t>
      </w:r>
      <w:r w:rsidR="00FA791A">
        <w:rPr>
          <w:szCs w:val="24"/>
        </w:rPr>
        <w:t xml:space="preserve"> verdadera </w:t>
      </w:r>
      <w:r w:rsidR="00643254">
        <w:rPr>
          <w:szCs w:val="24"/>
        </w:rPr>
        <w:t xml:space="preserve">empleadora. </w:t>
      </w:r>
    </w:p>
    <w:p w:rsidR="00A3366E" w:rsidRDefault="00A3366E" w:rsidP="00A3366E">
      <w:pPr>
        <w:pStyle w:val="Textoindependiente"/>
        <w:spacing w:line="276" w:lineRule="auto"/>
        <w:contextualSpacing/>
        <w:rPr>
          <w:szCs w:val="24"/>
        </w:rPr>
      </w:pPr>
    </w:p>
    <w:p w:rsidR="00AE6F15" w:rsidRDefault="00A3366E" w:rsidP="00AE6F15">
      <w:pPr>
        <w:pStyle w:val="Textoindependiente"/>
        <w:numPr>
          <w:ilvl w:val="1"/>
          <w:numId w:val="28"/>
        </w:numPr>
        <w:spacing w:line="276" w:lineRule="auto"/>
        <w:contextualSpacing/>
        <w:rPr>
          <w:b/>
          <w:color w:val="000000"/>
          <w:szCs w:val="16"/>
          <w:lang w:val="es-ES"/>
        </w:rPr>
      </w:pPr>
      <w:r w:rsidRPr="00AE6F15">
        <w:rPr>
          <w:b/>
          <w:szCs w:val="24"/>
        </w:rPr>
        <w:t>Indemnizaci</w:t>
      </w:r>
      <w:r w:rsidR="00AE6F15">
        <w:rPr>
          <w:b/>
          <w:szCs w:val="24"/>
        </w:rPr>
        <w:t xml:space="preserve">ón moratoria, prevista en el </w:t>
      </w:r>
      <w:r w:rsidR="00AE6F15" w:rsidRPr="00422EC9">
        <w:rPr>
          <w:b/>
          <w:color w:val="000000"/>
          <w:szCs w:val="16"/>
          <w:lang w:val="es-ES"/>
        </w:rPr>
        <w:t xml:space="preserve">artículo 65 del </w:t>
      </w:r>
      <w:proofErr w:type="spellStart"/>
      <w:r w:rsidR="00AE6F15" w:rsidRPr="00422EC9">
        <w:rPr>
          <w:b/>
          <w:color w:val="000000"/>
          <w:szCs w:val="16"/>
          <w:lang w:val="es-ES"/>
        </w:rPr>
        <w:t>CST</w:t>
      </w:r>
      <w:proofErr w:type="spellEnd"/>
      <w:r w:rsidR="00AE6F15">
        <w:rPr>
          <w:b/>
          <w:color w:val="000000"/>
          <w:szCs w:val="16"/>
          <w:lang w:val="es-ES"/>
        </w:rPr>
        <w:t xml:space="preserve"> y 99 de la Ley 50/90</w:t>
      </w:r>
    </w:p>
    <w:p w:rsidR="00AE6F15" w:rsidRDefault="00AE6F15" w:rsidP="00AE6F15">
      <w:pPr>
        <w:spacing w:line="276" w:lineRule="auto"/>
        <w:jc w:val="both"/>
        <w:rPr>
          <w:rFonts w:ascii="Arial" w:hAnsi="Arial" w:cs="Arial"/>
          <w:b/>
          <w:color w:val="000000"/>
          <w:szCs w:val="16"/>
          <w:lang w:val="es-ES"/>
        </w:rPr>
      </w:pPr>
    </w:p>
    <w:p w:rsidR="00AE6F15" w:rsidRPr="00AF170E" w:rsidRDefault="00AE6F15" w:rsidP="00AE6F15">
      <w:pPr>
        <w:spacing w:line="276" w:lineRule="auto"/>
        <w:jc w:val="both"/>
        <w:rPr>
          <w:rFonts w:ascii="Arial" w:hAnsi="Arial" w:cs="Arial"/>
          <w:b/>
          <w:szCs w:val="24"/>
        </w:rPr>
      </w:pPr>
      <w:r>
        <w:rPr>
          <w:rFonts w:ascii="Arial" w:hAnsi="Arial" w:cs="Arial"/>
          <w:b/>
          <w:color w:val="000000"/>
          <w:szCs w:val="16"/>
          <w:lang w:val="es-ES"/>
        </w:rPr>
        <w:lastRenderedPageBreak/>
        <w:t>2.2.1 Fundamento jurídico</w:t>
      </w:r>
    </w:p>
    <w:p w:rsidR="00AE6F15" w:rsidRPr="00655D51" w:rsidRDefault="00AE6F15" w:rsidP="00AE6F15">
      <w:pPr>
        <w:autoSpaceDE w:val="0"/>
        <w:autoSpaceDN w:val="0"/>
        <w:adjustRightInd w:val="0"/>
        <w:spacing w:line="276" w:lineRule="auto"/>
        <w:jc w:val="both"/>
        <w:rPr>
          <w:rFonts w:ascii="Arial" w:hAnsi="Arial" w:cs="Arial"/>
          <w:color w:val="000000"/>
          <w:szCs w:val="16"/>
          <w:lang w:val="es-ES"/>
        </w:rPr>
      </w:pPr>
    </w:p>
    <w:p w:rsidR="00AE6F15" w:rsidRDefault="00AE6F15" w:rsidP="00AE6F15">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 xml:space="preserve">En lo atinente a estas indemnizaciones, ha de decirse que no son </w:t>
      </w:r>
      <w:r w:rsidRPr="00655D51">
        <w:rPr>
          <w:rFonts w:ascii="Arial" w:hAnsi="Arial" w:cs="Arial"/>
          <w:color w:val="000000"/>
          <w:szCs w:val="16"/>
          <w:lang w:val="es-ES"/>
        </w:rPr>
        <w:t>de aplicación a</w:t>
      </w:r>
      <w:r>
        <w:rPr>
          <w:rFonts w:ascii="Arial" w:hAnsi="Arial" w:cs="Arial"/>
          <w:color w:val="000000"/>
          <w:szCs w:val="16"/>
          <w:lang w:val="es-ES"/>
        </w:rPr>
        <w:t>utomática, como lo ha dicho reiteradamente el ó</w:t>
      </w:r>
      <w:r w:rsidRPr="00FE4F32">
        <w:rPr>
          <w:rFonts w:ascii="Arial" w:hAnsi="Arial" w:cs="Arial"/>
          <w:color w:val="000000"/>
          <w:szCs w:val="16"/>
          <w:lang w:val="es-ES"/>
        </w:rPr>
        <w:t>rgano de cierre de esta especialidad</w:t>
      </w:r>
      <w:r w:rsidRPr="00FE4F32">
        <w:rPr>
          <w:rFonts w:ascii="Arial" w:hAnsi="Arial" w:cs="Arial"/>
          <w:szCs w:val="24"/>
          <w:vertAlign w:val="superscript"/>
        </w:rPr>
        <w:footnoteReference w:id="2"/>
      </w:r>
      <w:r>
        <w:rPr>
          <w:rFonts w:ascii="Arial" w:hAnsi="Arial" w:cs="Arial"/>
          <w:color w:val="000000"/>
          <w:szCs w:val="16"/>
          <w:lang w:val="es-ES"/>
        </w:rPr>
        <w:t xml:space="preserve">; por lo que </w:t>
      </w:r>
      <w:r w:rsidRPr="00FE4F32">
        <w:rPr>
          <w:rFonts w:ascii="Arial" w:hAnsi="Arial" w:cs="Arial"/>
          <w:szCs w:val="24"/>
        </w:rPr>
        <w:t>al tener naturaleza sancionatoria debe estar precedida de un examen de la conducta del empleador</w:t>
      </w:r>
      <w:r>
        <w:rPr>
          <w:rFonts w:ascii="Arial" w:hAnsi="Arial" w:cs="Arial"/>
          <w:szCs w:val="24"/>
        </w:rPr>
        <w:t>,</w:t>
      </w:r>
      <w:r w:rsidRPr="00FE4F32">
        <w:rPr>
          <w:rFonts w:ascii="Arial" w:hAnsi="Arial" w:cs="Arial"/>
          <w:szCs w:val="24"/>
        </w:rPr>
        <w:t xml:space="preserve"> con el fin de determinar si </w:t>
      </w:r>
      <w:r w:rsidR="00630850">
        <w:rPr>
          <w:rFonts w:ascii="Arial" w:hAnsi="Arial" w:cs="Arial"/>
          <w:szCs w:val="24"/>
        </w:rPr>
        <w:t xml:space="preserve">existieron razones atendibles que justifiquen la omisión o el </w:t>
      </w:r>
      <w:r w:rsidRPr="00FE4F32">
        <w:rPr>
          <w:rFonts w:ascii="Arial" w:hAnsi="Arial" w:cs="Arial"/>
          <w:szCs w:val="24"/>
        </w:rPr>
        <w:t>retard</w:t>
      </w:r>
      <w:r w:rsidR="00630850">
        <w:rPr>
          <w:rFonts w:ascii="Arial" w:hAnsi="Arial" w:cs="Arial"/>
          <w:szCs w:val="24"/>
        </w:rPr>
        <w:t>o en</w:t>
      </w:r>
      <w:r w:rsidRPr="00FE4F32">
        <w:rPr>
          <w:rFonts w:ascii="Arial" w:hAnsi="Arial" w:cs="Arial"/>
          <w:szCs w:val="24"/>
        </w:rPr>
        <w:t xml:space="preserve"> el reconocimiento de la</w:t>
      </w:r>
      <w:r w:rsidR="00630850">
        <w:rPr>
          <w:rFonts w:ascii="Arial" w:hAnsi="Arial" w:cs="Arial"/>
          <w:szCs w:val="24"/>
        </w:rPr>
        <w:t>s</w:t>
      </w:r>
      <w:r w:rsidRPr="00FE4F32">
        <w:rPr>
          <w:rFonts w:ascii="Arial" w:hAnsi="Arial" w:cs="Arial"/>
          <w:szCs w:val="24"/>
        </w:rPr>
        <w:t xml:space="preserve"> acreencia</w:t>
      </w:r>
      <w:r w:rsidR="00630850">
        <w:rPr>
          <w:rFonts w:ascii="Arial" w:hAnsi="Arial" w:cs="Arial"/>
          <w:szCs w:val="24"/>
        </w:rPr>
        <w:t>s</w:t>
      </w:r>
      <w:r w:rsidRPr="00FE4F32">
        <w:rPr>
          <w:rFonts w:ascii="Arial" w:hAnsi="Arial" w:cs="Arial"/>
          <w:szCs w:val="24"/>
        </w:rPr>
        <w:t xml:space="preserve"> laboral</w:t>
      </w:r>
      <w:r w:rsidR="00630850">
        <w:rPr>
          <w:rFonts w:ascii="Arial" w:hAnsi="Arial" w:cs="Arial"/>
          <w:szCs w:val="24"/>
        </w:rPr>
        <w:t>es</w:t>
      </w:r>
      <w:r>
        <w:rPr>
          <w:rFonts w:ascii="Arial" w:hAnsi="Arial" w:cs="Arial"/>
          <w:szCs w:val="24"/>
        </w:rPr>
        <w:t>.</w:t>
      </w:r>
    </w:p>
    <w:p w:rsidR="00AE6F15" w:rsidRDefault="00AE6F15" w:rsidP="00AE6F15">
      <w:pPr>
        <w:autoSpaceDE w:val="0"/>
        <w:autoSpaceDN w:val="0"/>
        <w:adjustRightInd w:val="0"/>
        <w:spacing w:line="276" w:lineRule="auto"/>
        <w:jc w:val="both"/>
        <w:rPr>
          <w:rFonts w:ascii="Arial" w:hAnsi="Arial" w:cs="Arial"/>
          <w:szCs w:val="24"/>
        </w:rPr>
      </w:pPr>
    </w:p>
    <w:p w:rsidR="00AE6F15" w:rsidRDefault="00AE6F15" w:rsidP="00AE6F15">
      <w:pPr>
        <w:autoSpaceDE w:val="0"/>
        <w:autoSpaceDN w:val="0"/>
        <w:adjustRightInd w:val="0"/>
        <w:spacing w:line="276" w:lineRule="auto"/>
        <w:jc w:val="both"/>
        <w:rPr>
          <w:rFonts w:ascii="Arial" w:hAnsi="Arial" w:cs="Arial"/>
          <w:b/>
          <w:szCs w:val="24"/>
        </w:rPr>
      </w:pPr>
      <w:r w:rsidRPr="00AE6F15">
        <w:rPr>
          <w:rFonts w:ascii="Arial" w:hAnsi="Arial" w:cs="Arial"/>
          <w:b/>
          <w:szCs w:val="24"/>
        </w:rPr>
        <w:t>2.2.2. Fundamento fáctico</w:t>
      </w:r>
    </w:p>
    <w:p w:rsidR="00AE6F15" w:rsidRDefault="00AE6F15" w:rsidP="00AE6F15">
      <w:pPr>
        <w:autoSpaceDE w:val="0"/>
        <w:autoSpaceDN w:val="0"/>
        <w:adjustRightInd w:val="0"/>
        <w:spacing w:line="276" w:lineRule="auto"/>
        <w:jc w:val="both"/>
        <w:rPr>
          <w:rFonts w:ascii="Arial" w:hAnsi="Arial" w:cs="Arial"/>
          <w:b/>
          <w:szCs w:val="24"/>
        </w:rPr>
      </w:pPr>
    </w:p>
    <w:p w:rsidR="00AE6F15" w:rsidRPr="00C037BD" w:rsidRDefault="00C037BD" w:rsidP="00AE6F15">
      <w:pPr>
        <w:autoSpaceDE w:val="0"/>
        <w:autoSpaceDN w:val="0"/>
        <w:adjustRightInd w:val="0"/>
        <w:spacing w:line="276" w:lineRule="auto"/>
        <w:jc w:val="both"/>
        <w:rPr>
          <w:rFonts w:ascii="Arial" w:hAnsi="Arial" w:cs="Arial"/>
          <w:szCs w:val="24"/>
        </w:rPr>
      </w:pPr>
      <w:r w:rsidRPr="00C037BD">
        <w:rPr>
          <w:rFonts w:ascii="Arial" w:hAnsi="Arial" w:cs="Arial"/>
          <w:szCs w:val="24"/>
        </w:rPr>
        <w:t xml:space="preserve">Sería del caso, proceder </w:t>
      </w:r>
      <w:r w:rsidR="00630850">
        <w:rPr>
          <w:rFonts w:ascii="Arial" w:hAnsi="Arial" w:cs="Arial"/>
          <w:szCs w:val="24"/>
        </w:rPr>
        <w:t>a valorar la prueba para precisar los motivos que llevaron a</w:t>
      </w:r>
      <w:r w:rsidR="00D33B75">
        <w:rPr>
          <w:rFonts w:ascii="Arial" w:hAnsi="Arial" w:cs="Arial"/>
          <w:szCs w:val="24"/>
        </w:rPr>
        <w:t xml:space="preserve"> </w:t>
      </w:r>
      <w:r w:rsidR="00630850">
        <w:rPr>
          <w:rFonts w:ascii="Arial" w:hAnsi="Arial" w:cs="Arial"/>
          <w:szCs w:val="24"/>
        </w:rPr>
        <w:t>l</w:t>
      </w:r>
      <w:r w:rsidR="00D33B75">
        <w:rPr>
          <w:rFonts w:ascii="Arial" w:hAnsi="Arial" w:cs="Arial"/>
          <w:szCs w:val="24"/>
        </w:rPr>
        <w:t>a demandada a</w:t>
      </w:r>
      <w:r w:rsidR="00630850">
        <w:rPr>
          <w:rFonts w:ascii="Arial" w:hAnsi="Arial" w:cs="Arial"/>
          <w:szCs w:val="24"/>
        </w:rPr>
        <w:t xml:space="preserve"> </w:t>
      </w:r>
      <w:r w:rsidRPr="00C037BD">
        <w:rPr>
          <w:rFonts w:ascii="Arial" w:hAnsi="Arial" w:cs="Arial"/>
          <w:szCs w:val="24"/>
        </w:rPr>
        <w:t>abstenerse de cancelar las prestaciones sociales, cesant</w:t>
      </w:r>
      <w:r w:rsidR="00FD3B8E">
        <w:rPr>
          <w:rFonts w:ascii="Arial" w:hAnsi="Arial" w:cs="Arial"/>
          <w:szCs w:val="24"/>
        </w:rPr>
        <w:t>ías e intereses a las</w:t>
      </w:r>
      <w:r w:rsidRPr="00C037BD">
        <w:rPr>
          <w:rFonts w:ascii="Arial" w:hAnsi="Arial" w:cs="Arial"/>
          <w:szCs w:val="24"/>
        </w:rPr>
        <w:t xml:space="preserve"> cesantías </w:t>
      </w:r>
      <w:r w:rsidR="00FD3B8E">
        <w:rPr>
          <w:rFonts w:ascii="Arial" w:hAnsi="Arial" w:cs="Arial"/>
          <w:szCs w:val="24"/>
        </w:rPr>
        <w:t xml:space="preserve">que se generaron a favor del actor entre el 2008 y el 2014 y que no fueron incluidas en el pago por consignación efectuado a favor del demandante a través </w:t>
      </w:r>
      <w:r w:rsidR="00D91428">
        <w:rPr>
          <w:rFonts w:ascii="Arial" w:hAnsi="Arial" w:cs="Arial"/>
          <w:szCs w:val="24"/>
        </w:rPr>
        <w:t>del juzgado de origen; no obstante, como el recurrente se limitó a indicar que la demandada consideraba que para esa época no existía relación laboral</w:t>
      </w:r>
      <w:r w:rsidR="00D33B75">
        <w:rPr>
          <w:rFonts w:ascii="Arial" w:hAnsi="Arial" w:cs="Arial"/>
          <w:szCs w:val="24"/>
        </w:rPr>
        <w:t xml:space="preserve">, </w:t>
      </w:r>
      <w:r w:rsidR="00022F79">
        <w:rPr>
          <w:rFonts w:ascii="Arial" w:hAnsi="Arial" w:cs="Arial"/>
          <w:szCs w:val="24"/>
        </w:rPr>
        <w:t>la Sala se encuentra relevada de emprender</w:t>
      </w:r>
      <w:r w:rsidR="00D33B75">
        <w:rPr>
          <w:rFonts w:ascii="Arial" w:hAnsi="Arial" w:cs="Arial"/>
          <w:szCs w:val="24"/>
        </w:rPr>
        <w:t xml:space="preserve"> su estudio, al quedar probado que en tal lapso trabajó el demandante para ella</w:t>
      </w:r>
      <w:r w:rsidR="005C043B">
        <w:rPr>
          <w:rFonts w:ascii="Arial" w:hAnsi="Arial" w:cs="Arial"/>
          <w:szCs w:val="24"/>
        </w:rPr>
        <w:t xml:space="preserve">, sin que se pueda suponer por esta Sala cuáles fueron las razones serias o atendibles para no pagar las prestaciones, diferente a que no trabajó por este lapso. </w:t>
      </w:r>
      <w:r w:rsidR="00022F79">
        <w:rPr>
          <w:rFonts w:ascii="Arial" w:hAnsi="Arial" w:cs="Arial"/>
          <w:szCs w:val="24"/>
        </w:rPr>
        <w:t xml:space="preserve"> En tal sentido se confirmará la condena emitida por estos conceptos.</w:t>
      </w:r>
    </w:p>
    <w:p w:rsidR="00B45F2D" w:rsidRDefault="00B45F2D" w:rsidP="00AC694C">
      <w:pPr>
        <w:pStyle w:val="Textoindependiente"/>
        <w:spacing w:line="276" w:lineRule="auto"/>
        <w:contextualSpacing/>
        <w:rPr>
          <w:rFonts w:eastAsia="Times New Roman"/>
          <w:b/>
          <w:szCs w:val="24"/>
        </w:rPr>
      </w:pPr>
    </w:p>
    <w:p w:rsidR="00FF0534" w:rsidRPr="00313DC2" w:rsidRDefault="00FF0534" w:rsidP="00FF0534">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99036D" w:rsidRDefault="0099036D" w:rsidP="00FF0534">
      <w:pPr>
        <w:shd w:val="clear" w:color="auto" w:fill="FFFFFF"/>
        <w:tabs>
          <w:tab w:val="left" w:pos="5197"/>
        </w:tabs>
        <w:spacing w:line="276" w:lineRule="auto"/>
        <w:jc w:val="both"/>
        <w:rPr>
          <w:rFonts w:ascii="Arial" w:hAnsi="Arial" w:cs="Arial"/>
          <w:color w:val="000000"/>
          <w:szCs w:val="24"/>
          <w:lang w:eastAsia="es-CO"/>
        </w:rPr>
      </w:pPr>
    </w:p>
    <w:p w:rsidR="00022F79" w:rsidRPr="00C824DF" w:rsidRDefault="00FF0534" w:rsidP="00FB259E">
      <w:pPr>
        <w:shd w:val="clear" w:color="auto" w:fill="FFFFFF"/>
        <w:tabs>
          <w:tab w:val="left" w:pos="5197"/>
        </w:tabs>
        <w:spacing w:line="276" w:lineRule="auto"/>
        <w:jc w:val="both"/>
        <w:rPr>
          <w:rFonts w:ascii="Arial" w:hAnsi="Arial" w:cs="Arial"/>
          <w:color w:val="000000"/>
          <w:szCs w:val="24"/>
          <w:lang w:eastAsia="es-CO"/>
        </w:rPr>
      </w:pPr>
      <w:r w:rsidRPr="00C824DF">
        <w:rPr>
          <w:rFonts w:ascii="Arial" w:hAnsi="Arial" w:cs="Arial"/>
          <w:color w:val="000000"/>
          <w:szCs w:val="24"/>
          <w:lang w:eastAsia="es-CO"/>
        </w:rPr>
        <w:t xml:space="preserve">Conforme lo expuesto, se </w:t>
      </w:r>
      <w:r w:rsidR="00022F79" w:rsidRPr="00C824DF">
        <w:rPr>
          <w:rFonts w:ascii="Arial" w:hAnsi="Arial" w:cs="Arial"/>
          <w:color w:val="000000"/>
          <w:szCs w:val="24"/>
          <w:lang w:eastAsia="es-CO"/>
        </w:rPr>
        <w:t xml:space="preserve">modificarán los numerales 1 y 2 de </w:t>
      </w:r>
      <w:r w:rsidR="008651C5" w:rsidRPr="00C824DF">
        <w:rPr>
          <w:rFonts w:ascii="Arial" w:hAnsi="Arial" w:cs="Arial"/>
          <w:color w:val="000000"/>
          <w:szCs w:val="24"/>
          <w:lang w:eastAsia="es-CO"/>
        </w:rPr>
        <w:t>la sentencia</w:t>
      </w:r>
      <w:r w:rsidR="00C824DF" w:rsidRPr="00C824DF">
        <w:rPr>
          <w:rFonts w:ascii="Arial" w:hAnsi="Arial" w:cs="Arial"/>
          <w:color w:val="000000"/>
          <w:szCs w:val="24"/>
          <w:lang w:eastAsia="es-CO"/>
        </w:rPr>
        <w:t xml:space="preserve"> revisada, para indicar </w:t>
      </w:r>
      <w:r w:rsidR="00C824DF" w:rsidRPr="00C824DF">
        <w:rPr>
          <w:rFonts w:ascii="Arial" w:hAnsi="Arial" w:cs="Arial"/>
          <w:iCs/>
          <w:szCs w:val="24"/>
        </w:rPr>
        <w:t>que el contrato de trabajo entre las partes se desarrolló entre el 31/12/2008 y el 22/07/2015 y, excluir de la condena las acreencias cuantificadas con anterioridad al 31/12/2008.</w:t>
      </w:r>
    </w:p>
    <w:p w:rsidR="00022F79" w:rsidRDefault="00022F79" w:rsidP="00FB259E">
      <w:pPr>
        <w:shd w:val="clear" w:color="auto" w:fill="FFFFFF"/>
        <w:tabs>
          <w:tab w:val="left" w:pos="5197"/>
        </w:tabs>
        <w:spacing w:line="276" w:lineRule="auto"/>
        <w:jc w:val="both"/>
        <w:rPr>
          <w:rFonts w:ascii="Arial" w:hAnsi="Arial" w:cs="Arial"/>
          <w:color w:val="000000"/>
          <w:szCs w:val="24"/>
          <w:lang w:eastAsia="es-CO"/>
        </w:rPr>
      </w:pPr>
    </w:p>
    <w:p w:rsidR="00AC694C" w:rsidRDefault="00AC694C" w:rsidP="00FB259E">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Costas </w:t>
      </w:r>
      <w:r w:rsidR="00022F79">
        <w:rPr>
          <w:rFonts w:ascii="Arial" w:hAnsi="Arial" w:cs="Arial"/>
          <w:color w:val="000000"/>
          <w:szCs w:val="24"/>
          <w:lang w:eastAsia="es-CO"/>
        </w:rPr>
        <w:t>en esta instancia no se causaron dada la prosperidad</w:t>
      </w:r>
      <w:r w:rsidR="00D33B75">
        <w:rPr>
          <w:rFonts w:ascii="Arial" w:hAnsi="Arial" w:cs="Arial"/>
          <w:color w:val="000000"/>
          <w:szCs w:val="24"/>
          <w:lang w:eastAsia="es-CO"/>
        </w:rPr>
        <w:t xml:space="preserve"> parcial</w:t>
      </w:r>
      <w:r w:rsidR="00022F79">
        <w:rPr>
          <w:rFonts w:ascii="Arial" w:hAnsi="Arial" w:cs="Arial"/>
          <w:color w:val="000000"/>
          <w:szCs w:val="24"/>
          <w:lang w:eastAsia="es-CO"/>
        </w:rPr>
        <w:t xml:space="preserve"> </w:t>
      </w:r>
      <w:r>
        <w:rPr>
          <w:rFonts w:ascii="Arial" w:hAnsi="Arial" w:cs="Arial"/>
          <w:color w:val="000000"/>
          <w:szCs w:val="24"/>
          <w:lang w:eastAsia="es-CO"/>
        </w:rPr>
        <w:t xml:space="preserve">del recurso </w:t>
      </w:r>
      <w:r w:rsidR="00022F79">
        <w:rPr>
          <w:rFonts w:ascii="Arial" w:hAnsi="Arial" w:cs="Arial"/>
          <w:color w:val="000000"/>
          <w:szCs w:val="24"/>
          <w:lang w:eastAsia="es-CO"/>
        </w:rPr>
        <w:t>interpuesto</w:t>
      </w:r>
      <w:r>
        <w:rPr>
          <w:rFonts w:ascii="Arial" w:hAnsi="Arial" w:cs="Arial"/>
          <w:color w:val="000000"/>
          <w:szCs w:val="24"/>
          <w:lang w:eastAsia="es-CO"/>
        </w:rPr>
        <w:t>, conform</w:t>
      </w:r>
      <w:r w:rsidR="00022F79">
        <w:rPr>
          <w:rFonts w:ascii="Arial" w:hAnsi="Arial" w:cs="Arial"/>
          <w:color w:val="000000"/>
          <w:szCs w:val="24"/>
          <w:lang w:eastAsia="es-CO"/>
        </w:rPr>
        <w:t>e</w:t>
      </w:r>
      <w:r w:rsidR="00022F79">
        <w:rPr>
          <w:rFonts w:ascii="Arial" w:hAnsi="Arial" w:cs="Arial"/>
          <w:color w:val="000000"/>
          <w:szCs w:val="24"/>
          <w:lang w:val="es-CO" w:eastAsia="es-CO"/>
        </w:rPr>
        <w:t xml:space="preserve"> </w:t>
      </w:r>
      <w:r>
        <w:rPr>
          <w:rFonts w:ascii="Arial" w:hAnsi="Arial" w:cs="Arial"/>
          <w:color w:val="000000"/>
          <w:szCs w:val="24"/>
          <w:lang w:eastAsia="es-CO"/>
        </w:rPr>
        <w:t xml:space="preserve">con lo previsto por el numeral 1º del artículo 365 del </w:t>
      </w:r>
      <w:proofErr w:type="spellStart"/>
      <w:r>
        <w:rPr>
          <w:rFonts w:ascii="Arial" w:hAnsi="Arial" w:cs="Arial"/>
          <w:color w:val="000000"/>
          <w:szCs w:val="24"/>
          <w:lang w:eastAsia="es-CO"/>
        </w:rPr>
        <w:t>C.G.P</w:t>
      </w:r>
      <w:proofErr w:type="spellEnd"/>
      <w:r>
        <w:rPr>
          <w:rFonts w:ascii="Arial" w:hAnsi="Arial" w:cs="Arial"/>
          <w:color w:val="000000"/>
          <w:szCs w:val="24"/>
          <w:lang w:eastAsia="es-CO"/>
        </w:rPr>
        <w:t>.</w:t>
      </w:r>
    </w:p>
    <w:p w:rsidR="00765C98" w:rsidRDefault="00765C98" w:rsidP="00FB259E">
      <w:pPr>
        <w:shd w:val="clear" w:color="auto" w:fill="FFFFFF"/>
        <w:tabs>
          <w:tab w:val="left" w:pos="5197"/>
        </w:tabs>
        <w:spacing w:line="276" w:lineRule="auto"/>
        <w:jc w:val="both"/>
        <w:rPr>
          <w:rFonts w:ascii="Arial" w:hAnsi="Arial" w:cs="Arial"/>
          <w:color w:val="000000"/>
          <w:szCs w:val="24"/>
          <w:lang w:eastAsia="es-CO"/>
        </w:rPr>
      </w:pPr>
    </w:p>
    <w:p w:rsidR="00DF4DE4" w:rsidRDefault="00DF4DE4" w:rsidP="007F74C5">
      <w:pPr>
        <w:spacing w:line="276" w:lineRule="auto"/>
        <w:jc w:val="center"/>
        <w:rPr>
          <w:rFonts w:ascii="Arial" w:hAnsi="Arial" w:cs="Arial"/>
          <w:b/>
          <w:szCs w:val="24"/>
        </w:rPr>
      </w:pPr>
      <w:r>
        <w:rPr>
          <w:rFonts w:ascii="Arial" w:hAnsi="Arial" w:cs="Arial"/>
          <w:b/>
          <w:szCs w:val="24"/>
        </w:rPr>
        <w:t>DECISIÓN</w:t>
      </w:r>
    </w:p>
    <w:p w:rsidR="00D33B75" w:rsidRPr="00DF4DE4" w:rsidRDefault="00D33B75" w:rsidP="007F74C5">
      <w:pPr>
        <w:spacing w:line="276" w:lineRule="auto"/>
        <w:jc w:val="center"/>
        <w:rPr>
          <w:rFonts w:ascii="Arial" w:hAnsi="Arial" w:cs="Arial"/>
          <w:b/>
          <w:szCs w:val="24"/>
        </w:rPr>
      </w:pPr>
    </w:p>
    <w:p w:rsidR="00226D5F" w:rsidRPr="00D578CB" w:rsidRDefault="00226D5F" w:rsidP="007F74C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w:t>
      </w:r>
      <w:r w:rsidR="00E25383">
        <w:rPr>
          <w:rFonts w:ascii="Arial" w:hAnsi="Arial" w:cs="Arial"/>
          <w:b/>
          <w:sz w:val="24"/>
          <w:szCs w:val="24"/>
        </w:rPr>
        <w:t xml:space="preserve">Segunda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Default="00D578CB" w:rsidP="007F74C5">
      <w:pPr>
        <w:pStyle w:val="Prrafodelista2"/>
        <w:spacing w:after="0"/>
        <w:ind w:left="0" w:firstLine="708"/>
        <w:jc w:val="both"/>
        <w:rPr>
          <w:rFonts w:ascii="Arial" w:hAnsi="Arial" w:cs="Arial"/>
          <w:sz w:val="24"/>
          <w:szCs w:val="24"/>
        </w:rPr>
      </w:pPr>
    </w:p>
    <w:p w:rsidR="00226D5F" w:rsidRPr="00D578CB" w:rsidRDefault="00D578CB" w:rsidP="007F74C5">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7F74C5">
      <w:pPr>
        <w:pStyle w:val="Sinespaciado"/>
        <w:spacing w:line="276" w:lineRule="auto"/>
        <w:rPr>
          <w:rFonts w:ascii="Arial" w:hAnsi="Arial" w:cs="Arial"/>
          <w:sz w:val="24"/>
          <w:szCs w:val="24"/>
        </w:rPr>
      </w:pPr>
    </w:p>
    <w:p w:rsidR="0092344C" w:rsidRDefault="00572BE9" w:rsidP="007F74C5">
      <w:pPr>
        <w:spacing w:line="276" w:lineRule="auto"/>
        <w:jc w:val="both"/>
        <w:rPr>
          <w:rFonts w:ascii="Arial" w:hAnsi="Arial" w:cs="Arial"/>
          <w:szCs w:val="16"/>
        </w:rPr>
      </w:pPr>
      <w:r w:rsidRPr="00D578CB">
        <w:rPr>
          <w:rFonts w:ascii="Arial" w:hAnsi="Arial" w:cs="Arial"/>
          <w:b/>
          <w:spacing w:val="-2"/>
          <w:szCs w:val="24"/>
        </w:rPr>
        <w:t xml:space="preserve">PRIMERO: </w:t>
      </w:r>
      <w:r w:rsidR="00AC694C">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D86E38">
        <w:rPr>
          <w:rFonts w:ascii="Arial" w:hAnsi="Arial" w:cs="Arial"/>
          <w:szCs w:val="24"/>
        </w:rPr>
        <w:t xml:space="preserve">15/08/2017, </w:t>
      </w:r>
      <w:r w:rsidR="00134C86" w:rsidRPr="00D578CB">
        <w:rPr>
          <w:rFonts w:ascii="Arial" w:hAnsi="Arial" w:cs="Arial"/>
          <w:szCs w:val="24"/>
        </w:rPr>
        <w:t xml:space="preserve">por el Juzgado </w:t>
      </w:r>
      <w:r w:rsidR="00D86E38">
        <w:rPr>
          <w:rFonts w:ascii="Arial" w:hAnsi="Arial" w:cs="Arial"/>
          <w:szCs w:val="24"/>
        </w:rPr>
        <w:t xml:space="preserve">Quinto </w:t>
      </w:r>
      <w:r w:rsidR="00134C86" w:rsidRPr="00D578CB">
        <w:rPr>
          <w:rFonts w:ascii="Arial" w:hAnsi="Arial" w:cs="Arial"/>
          <w:szCs w:val="24"/>
        </w:rPr>
        <w:t xml:space="preserve">Laboral del Circuito </w:t>
      </w:r>
      <w:r w:rsidR="00824AA6">
        <w:rPr>
          <w:rFonts w:ascii="Arial" w:hAnsi="Arial" w:cs="Arial"/>
          <w:szCs w:val="24"/>
        </w:rPr>
        <w:t xml:space="preserve">de </w:t>
      </w:r>
      <w:r w:rsidR="00134C86" w:rsidRPr="00D578CB">
        <w:rPr>
          <w:rFonts w:ascii="Arial" w:hAnsi="Arial" w:cs="Arial"/>
          <w:szCs w:val="24"/>
        </w:rPr>
        <w:t xml:space="preserve">Pereira, dentro del proceso ordinario laboral </w:t>
      </w:r>
      <w:r w:rsidR="00824AA6">
        <w:rPr>
          <w:rFonts w:ascii="Arial" w:hAnsi="Arial" w:cs="Arial"/>
          <w:szCs w:val="24"/>
        </w:rPr>
        <w:t xml:space="preserve">propuesto por </w:t>
      </w:r>
      <w:r w:rsidR="00FB259E">
        <w:rPr>
          <w:rFonts w:ascii="Arial" w:hAnsi="Arial" w:cs="Arial"/>
          <w:szCs w:val="24"/>
        </w:rPr>
        <w:t xml:space="preserve">el señor </w:t>
      </w:r>
      <w:r w:rsidR="00962FBA">
        <w:rPr>
          <w:rFonts w:ascii="Arial" w:hAnsi="Arial" w:cs="Arial"/>
          <w:b/>
          <w:szCs w:val="24"/>
        </w:rPr>
        <w:t>Mauricio Rodríguez Ballesteros</w:t>
      </w:r>
      <w:r w:rsidR="00FB259E">
        <w:rPr>
          <w:rFonts w:ascii="Arial" w:hAnsi="Arial" w:cs="Arial"/>
          <w:b/>
          <w:szCs w:val="24"/>
        </w:rPr>
        <w:t xml:space="preserve">  </w:t>
      </w:r>
      <w:r w:rsidR="00824AA6" w:rsidRPr="003440CA">
        <w:rPr>
          <w:rFonts w:ascii="Arial" w:hAnsi="Arial" w:cs="Arial"/>
          <w:szCs w:val="24"/>
        </w:rPr>
        <w:t xml:space="preserve">contra </w:t>
      </w:r>
      <w:r w:rsidR="00FB259E" w:rsidRPr="00FB259E">
        <w:rPr>
          <w:rFonts w:ascii="Arial" w:hAnsi="Arial" w:cs="Arial"/>
          <w:szCs w:val="16"/>
        </w:rPr>
        <w:t>l</w:t>
      </w:r>
      <w:r w:rsidR="007F3DFC">
        <w:rPr>
          <w:rFonts w:ascii="Arial" w:hAnsi="Arial" w:cs="Arial"/>
          <w:szCs w:val="16"/>
        </w:rPr>
        <w:t>a</w:t>
      </w:r>
      <w:r w:rsidR="00FB259E" w:rsidRPr="00FB259E">
        <w:rPr>
          <w:rFonts w:ascii="Arial" w:hAnsi="Arial" w:cs="Arial"/>
          <w:szCs w:val="16"/>
        </w:rPr>
        <w:t xml:space="preserve"> señor</w:t>
      </w:r>
      <w:r w:rsidR="007F3DFC">
        <w:rPr>
          <w:rFonts w:ascii="Arial" w:hAnsi="Arial" w:cs="Arial"/>
          <w:szCs w:val="16"/>
        </w:rPr>
        <w:t>a</w:t>
      </w:r>
      <w:r w:rsidR="00FB259E">
        <w:rPr>
          <w:rFonts w:ascii="Arial" w:hAnsi="Arial" w:cs="Arial"/>
          <w:b/>
          <w:szCs w:val="16"/>
        </w:rPr>
        <w:t xml:space="preserve"> </w:t>
      </w:r>
      <w:r w:rsidR="00962FBA">
        <w:rPr>
          <w:rFonts w:ascii="Arial" w:hAnsi="Arial" w:cs="Arial"/>
          <w:b/>
          <w:szCs w:val="16"/>
        </w:rPr>
        <w:t xml:space="preserve">Ana </w:t>
      </w:r>
      <w:r w:rsidR="00962FBA">
        <w:rPr>
          <w:rFonts w:ascii="Arial" w:hAnsi="Arial" w:cs="Arial"/>
          <w:b/>
          <w:szCs w:val="16"/>
        </w:rPr>
        <w:lastRenderedPageBreak/>
        <w:t xml:space="preserve">Cecilia </w:t>
      </w:r>
      <w:proofErr w:type="spellStart"/>
      <w:r w:rsidR="00962FBA">
        <w:rPr>
          <w:rFonts w:ascii="Arial" w:hAnsi="Arial" w:cs="Arial"/>
          <w:b/>
          <w:szCs w:val="16"/>
        </w:rPr>
        <w:t>Bañol</w:t>
      </w:r>
      <w:proofErr w:type="spellEnd"/>
      <w:r w:rsidR="00962FBA">
        <w:rPr>
          <w:rFonts w:ascii="Arial" w:hAnsi="Arial" w:cs="Arial"/>
          <w:b/>
          <w:szCs w:val="16"/>
        </w:rPr>
        <w:t xml:space="preserve"> Pescador</w:t>
      </w:r>
      <w:r w:rsidR="00FB259E">
        <w:rPr>
          <w:rFonts w:ascii="Arial" w:hAnsi="Arial" w:cs="Arial"/>
          <w:b/>
          <w:szCs w:val="16"/>
        </w:rPr>
        <w:t xml:space="preserve">, </w:t>
      </w:r>
      <w:r w:rsidR="00FB259E" w:rsidRPr="00FB259E">
        <w:rPr>
          <w:rFonts w:ascii="Arial" w:hAnsi="Arial" w:cs="Arial"/>
          <w:szCs w:val="16"/>
        </w:rPr>
        <w:t>en atención a l</w:t>
      </w:r>
      <w:r w:rsidR="004E4361">
        <w:rPr>
          <w:rFonts w:ascii="Arial" w:hAnsi="Arial" w:cs="Arial"/>
          <w:szCs w:val="16"/>
        </w:rPr>
        <w:t>as consideraciones que preceden</w:t>
      </w:r>
      <w:r w:rsidR="00D86E38">
        <w:rPr>
          <w:rFonts w:ascii="Arial" w:hAnsi="Arial" w:cs="Arial"/>
          <w:szCs w:val="16"/>
        </w:rPr>
        <w:t xml:space="preserve">, salvo los numerales 1 y 2 que quedan así: </w:t>
      </w:r>
    </w:p>
    <w:p w:rsidR="00D86E38" w:rsidRDefault="00D86E38" w:rsidP="007F74C5">
      <w:pPr>
        <w:spacing w:line="276" w:lineRule="auto"/>
        <w:jc w:val="both"/>
        <w:rPr>
          <w:rFonts w:ascii="Arial" w:hAnsi="Arial" w:cs="Arial"/>
          <w:szCs w:val="16"/>
        </w:rPr>
      </w:pPr>
    </w:p>
    <w:p w:rsidR="00D86E38" w:rsidRPr="00101DA5" w:rsidRDefault="00101DA5" w:rsidP="00101DA5">
      <w:pPr>
        <w:spacing w:line="276" w:lineRule="auto"/>
        <w:ind w:left="227" w:right="227"/>
        <w:jc w:val="both"/>
        <w:rPr>
          <w:rFonts w:ascii="Arial" w:hAnsi="Arial" w:cs="Arial"/>
          <w:i/>
          <w:sz w:val="22"/>
          <w:szCs w:val="22"/>
        </w:rPr>
      </w:pPr>
      <w:r>
        <w:rPr>
          <w:rFonts w:ascii="Arial" w:hAnsi="Arial" w:cs="Arial"/>
          <w:i/>
          <w:sz w:val="22"/>
          <w:szCs w:val="22"/>
        </w:rPr>
        <w:t>“</w:t>
      </w:r>
      <w:r w:rsidR="00D86E38" w:rsidRPr="00101DA5">
        <w:rPr>
          <w:rFonts w:ascii="Arial" w:hAnsi="Arial" w:cs="Arial"/>
          <w:i/>
          <w:sz w:val="22"/>
          <w:szCs w:val="22"/>
        </w:rPr>
        <w:t xml:space="preserve">PRIMERO: </w:t>
      </w:r>
      <w:r w:rsidRPr="00101DA5">
        <w:rPr>
          <w:rFonts w:ascii="Arial" w:hAnsi="Arial" w:cs="Arial"/>
          <w:i/>
          <w:sz w:val="22"/>
          <w:szCs w:val="22"/>
        </w:rPr>
        <w:t xml:space="preserve">DECLARAR la existencia de un contrato de trabajo desarrollado entre el 31/12/2008 y el 22/07/2015, entre el señor Mauricio Rodríguez Ballesteros como trabajador y la señora Ana Cecilia </w:t>
      </w:r>
      <w:proofErr w:type="spellStart"/>
      <w:r w:rsidRPr="00101DA5">
        <w:rPr>
          <w:rFonts w:ascii="Arial" w:hAnsi="Arial" w:cs="Arial"/>
          <w:i/>
          <w:sz w:val="22"/>
          <w:szCs w:val="22"/>
        </w:rPr>
        <w:t>Bañol</w:t>
      </w:r>
      <w:proofErr w:type="spellEnd"/>
      <w:r w:rsidRPr="00101DA5">
        <w:rPr>
          <w:rFonts w:ascii="Arial" w:hAnsi="Arial" w:cs="Arial"/>
          <w:i/>
          <w:sz w:val="22"/>
          <w:szCs w:val="22"/>
        </w:rPr>
        <w:t xml:space="preserve"> Pescador como empleador, desarrollado en el Parqueadero la Séptima.</w:t>
      </w:r>
    </w:p>
    <w:p w:rsidR="00101DA5" w:rsidRPr="00101DA5" w:rsidRDefault="00101DA5" w:rsidP="00101DA5">
      <w:pPr>
        <w:spacing w:line="276" w:lineRule="auto"/>
        <w:ind w:left="227" w:right="227"/>
        <w:jc w:val="both"/>
        <w:rPr>
          <w:rFonts w:ascii="Arial" w:hAnsi="Arial" w:cs="Arial"/>
          <w:i/>
          <w:sz w:val="22"/>
          <w:szCs w:val="22"/>
        </w:rPr>
      </w:pPr>
    </w:p>
    <w:p w:rsidR="00101DA5" w:rsidRPr="00101DA5" w:rsidRDefault="00101DA5" w:rsidP="00101DA5">
      <w:pPr>
        <w:spacing w:line="276" w:lineRule="auto"/>
        <w:ind w:left="227" w:right="227"/>
        <w:jc w:val="both"/>
        <w:rPr>
          <w:rFonts w:ascii="Arial" w:hAnsi="Arial" w:cs="Arial"/>
          <w:i/>
          <w:sz w:val="22"/>
          <w:szCs w:val="22"/>
        </w:rPr>
      </w:pPr>
      <w:r w:rsidRPr="00101DA5">
        <w:rPr>
          <w:rFonts w:ascii="Arial" w:hAnsi="Arial" w:cs="Arial"/>
          <w:i/>
          <w:sz w:val="22"/>
          <w:szCs w:val="22"/>
        </w:rPr>
        <w:t xml:space="preserve">SEGUNDO: CONDENAR a la señora Ana Cecilia </w:t>
      </w:r>
      <w:proofErr w:type="spellStart"/>
      <w:r w:rsidRPr="00101DA5">
        <w:rPr>
          <w:rFonts w:ascii="Arial" w:hAnsi="Arial" w:cs="Arial"/>
          <w:i/>
          <w:sz w:val="22"/>
          <w:szCs w:val="22"/>
        </w:rPr>
        <w:t>Bañol</w:t>
      </w:r>
      <w:proofErr w:type="spellEnd"/>
      <w:r w:rsidRPr="00101DA5">
        <w:rPr>
          <w:rFonts w:ascii="Arial" w:hAnsi="Arial" w:cs="Arial"/>
          <w:i/>
          <w:sz w:val="22"/>
          <w:szCs w:val="22"/>
        </w:rPr>
        <w:t xml:space="preserve"> Pescador al pago de las prestaciones sociales a favor del demandante así: </w:t>
      </w:r>
    </w:p>
    <w:p w:rsidR="00101DA5" w:rsidRPr="00101DA5" w:rsidRDefault="00101DA5" w:rsidP="00101DA5">
      <w:pPr>
        <w:spacing w:line="276" w:lineRule="auto"/>
        <w:ind w:left="227" w:right="227"/>
        <w:jc w:val="both"/>
        <w:rPr>
          <w:rFonts w:ascii="Arial" w:hAnsi="Arial" w:cs="Arial"/>
          <w:sz w:val="22"/>
          <w:szCs w:val="22"/>
        </w:rPr>
      </w:pPr>
    </w:p>
    <w:p w:rsidR="00101DA5" w:rsidRPr="00101DA5" w:rsidRDefault="00101DA5" w:rsidP="00101DA5">
      <w:pPr>
        <w:pStyle w:val="Prrafodelista"/>
        <w:numPr>
          <w:ilvl w:val="0"/>
          <w:numId w:val="29"/>
        </w:numPr>
        <w:spacing w:line="276" w:lineRule="auto"/>
        <w:ind w:left="227" w:right="227"/>
        <w:jc w:val="both"/>
        <w:rPr>
          <w:rFonts w:ascii="Arial" w:hAnsi="Arial" w:cs="Arial"/>
          <w:i/>
          <w:sz w:val="20"/>
          <w:szCs w:val="20"/>
        </w:rPr>
      </w:pPr>
      <w:r w:rsidRPr="00101DA5">
        <w:rPr>
          <w:rFonts w:ascii="Arial" w:hAnsi="Arial" w:cs="Arial"/>
          <w:i/>
          <w:sz w:val="20"/>
          <w:szCs w:val="20"/>
        </w:rPr>
        <w:t xml:space="preserve">Cesantías, intereses a las cesantías, prima de servicios </w:t>
      </w:r>
      <w:r w:rsidR="003857D9">
        <w:rPr>
          <w:rFonts w:ascii="Arial" w:hAnsi="Arial" w:cs="Arial"/>
          <w:i/>
          <w:sz w:val="20"/>
          <w:szCs w:val="20"/>
        </w:rPr>
        <w:t>y vacaciones</w:t>
      </w:r>
      <w:r w:rsidR="00D33B75">
        <w:rPr>
          <w:rFonts w:ascii="Arial" w:hAnsi="Arial" w:cs="Arial"/>
          <w:i/>
          <w:sz w:val="20"/>
          <w:szCs w:val="20"/>
        </w:rPr>
        <w:t xml:space="preserve"> </w:t>
      </w:r>
      <w:r w:rsidRPr="00101DA5">
        <w:rPr>
          <w:rFonts w:ascii="Arial" w:hAnsi="Arial" w:cs="Arial"/>
          <w:i/>
          <w:sz w:val="20"/>
          <w:szCs w:val="20"/>
        </w:rPr>
        <w:t>año 2008: $</w:t>
      </w:r>
      <w:r w:rsidR="00765C98">
        <w:rPr>
          <w:rFonts w:ascii="Arial" w:hAnsi="Arial" w:cs="Arial"/>
          <w:i/>
          <w:sz w:val="20"/>
          <w:szCs w:val="20"/>
        </w:rPr>
        <w:t>3.510,89</w:t>
      </w:r>
      <w:r w:rsidR="009D2315">
        <w:rPr>
          <w:rFonts w:ascii="Arial" w:hAnsi="Arial" w:cs="Arial"/>
          <w:i/>
          <w:sz w:val="20"/>
          <w:szCs w:val="20"/>
        </w:rPr>
        <w:t>.</w:t>
      </w:r>
    </w:p>
    <w:p w:rsidR="00101DA5" w:rsidRPr="00101DA5" w:rsidRDefault="00101DA5" w:rsidP="00101DA5">
      <w:pPr>
        <w:pStyle w:val="Prrafodelista"/>
        <w:numPr>
          <w:ilvl w:val="0"/>
          <w:numId w:val="29"/>
        </w:numPr>
        <w:spacing w:line="276" w:lineRule="auto"/>
        <w:ind w:left="227" w:right="227"/>
        <w:jc w:val="both"/>
        <w:rPr>
          <w:rFonts w:ascii="Arial" w:hAnsi="Arial" w:cs="Arial"/>
          <w:i/>
          <w:sz w:val="20"/>
          <w:szCs w:val="20"/>
        </w:rPr>
      </w:pPr>
      <w:r w:rsidRPr="00101DA5">
        <w:rPr>
          <w:rFonts w:ascii="Arial" w:hAnsi="Arial" w:cs="Arial"/>
          <w:i/>
          <w:sz w:val="20"/>
          <w:szCs w:val="20"/>
        </w:rPr>
        <w:t>Cesantías, intereses a las cesantías, prima de servicios y vacaciones año 2009: $1.427.594.</w:t>
      </w:r>
    </w:p>
    <w:p w:rsidR="00101DA5" w:rsidRPr="00101DA5" w:rsidRDefault="00101DA5" w:rsidP="00101DA5">
      <w:pPr>
        <w:pStyle w:val="Prrafodelista"/>
        <w:numPr>
          <w:ilvl w:val="0"/>
          <w:numId w:val="29"/>
        </w:numPr>
        <w:spacing w:line="276" w:lineRule="auto"/>
        <w:ind w:left="227" w:right="227"/>
        <w:jc w:val="both"/>
        <w:rPr>
          <w:rFonts w:ascii="Arial" w:hAnsi="Arial" w:cs="Arial"/>
          <w:i/>
          <w:sz w:val="20"/>
          <w:szCs w:val="20"/>
        </w:rPr>
      </w:pPr>
      <w:r w:rsidRPr="00101DA5">
        <w:rPr>
          <w:rFonts w:ascii="Arial" w:hAnsi="Arial" w:cs="Arial"/>
          <w:i/>
          <w:sz w:val="20"/>
          <w:szCs w:val="20"/>
        </w:rPr>
        <w:t>Cesantías, intereses a las cesantías, prima de servicios y vacaciones año 2010: $1.479.680.</w:t>
      </w:r>
    </w:p>
    <w:p w:rsidR="00101DA5" w:rsidRPr="00101DA5" w:rsidRDefault="00101DA5" w:rsidP="00101DA5">
      <w:pPr>
        <w:pStyle w:val="Prrafodelista"/>
        <w:numPr>
          <w:ilvl w:val="0"/>
          <w:numId w:val="29"/>
        </w:numPr>
        <w:spacing w:line="276" w:lineRule="auto"/>
        <w:ind w:left="227" w:right="227"/>
        <w:jc w:val="both"/>
        <w:rPr>
          <w:rFonts w:ascii="Arial" w:hAnsi="Arial" w:cs="Arial"/>
          <w:i/>
          <w:sz w:val="20"/>
          <w:szCs w:val="20"/>
        </w:rPr>
      </w:pPr>
      <w:r w:rsidRPr="00101DA5">
        <w:rPr>
          <w:rFonts w:ascii="Arial" w:hAnsi="Arial" w:cs="Arial"/>
          <w:i/>
          <w:sz w:val="20"/>
          <w:szCs w:val="20"/>
        </w:rPr>
        <w:t>Cesantías, intereses a las cesantías, prima de servicios y vacaciones año 2011: $1.538.104.</w:t>
      </w:r>
    </w:p>
    <w:p w:rsidR="00101DA5" w:rsidRPr="00101DA5" w:rsidRDefault="00101DA5" w:rsidP="00101DA5">
      <w:pPr>
        <w:pStyle w:val="Prrafodelista"/>
        <w:numPr>
          <w:ilvl w:val="0"/>
          <w:numId w:val="29"/>
        </w:numPr>
        <w:spacing w:line="276" w:lineRule="auto"/>
        <w:ind w:left="227" w:right="227"/>
        <w:jc w:val="both"/>
        <w:rPr>
          <w:rFonts w:ascii="Arial" w:hAnsi="Arial" w:cs="Arial"/>
          <w:i/>
          <w:sz w:val="20"/>
          <w:szCs w:val="20"/>
        </w:rPr>
      </w:pPr>
      <w:r w:rsidRPr="00101DA5">
        <w:rPr>
          <w:rFonts w:ascii="Arial" w:hAnsi="Arial" w:cs="Arial"/>
          <w:i/>
          <w:sz w:val="20"/>
          <w:szCs w:val="20"/>
        </w:rPr>
        <w:t>Cesantías, intereses a las cesantías, prima de servicios y vacaciones año 2012: $1.628.490.</w:t>
      </w:r>
    </w:p>
    <w:p w:rsidR="00101DA5" w:rsidRPr="00101DA5" w:rsidRDefault="00101DA5" w:rsidP="00101DA5">
      <w:pPr>
        <w:pStyle w:val="Prrafodelista"/>
        <w:numPr>
          <w:ilvl w:val="0"/>
          <w:numId w:val="29"/>
        </w:numPr>
        <w:spacing w:line="276" w:lineRule="auto"/>
        <w:ind w:left="227" w:right="227"/>
        <w:jc w:val="both"/>
        <w:rPr>
          <w:rFonts w:ascii="Arial" w:hAnsi="Arial" w:cs="Arial"/>
          <w:i/>
          <w:sz w:val="20"/>
          <w:szCs w:val="20"/>
        </w:rPr>
      </w:pPr>
      <w:r w:rsidRPr="00101DA5">
        <w:rPr>
          <w:rFonts w:ascii="Arial" w:hAnsi="Arial" w:cs="Arial"/>
          <w:i/>
          <w:sz w:val="20"/>
          <w:szCs w:val="20"/>
        </w:rPr>
        <w:t>Cesantías, intereses a las cesantías, prima de servicios y vacaciones año 2013: $1.693.950.</w:t>
      </w:r>
    </w:p>
    <w:p w:rsidR="00101DA5" w:rsidRPr="00763FBF" w:rsidRDefault="00101DA5" w:rsidP="00CD5754">
      <w:pPr>
        <w:pStyle w:val="Prrafodelista"/>
        <w:numPr>
          <w:ilvl w:val="0"/>
          <w:numId w:val="29"/>
        </w:numPr>
        <w:spacing w:line="276" w:lineRule="auto"/>
        <w:ind w:left="227" w:right="227"/>
        <w:jc w:val="both"/>
        <w:rPr>
          <w:rFonts w:ascii="Arial" w:hAnsi="Arial" w:cs="Arial"/>
          <w:i/>
          <w:sz w:val="20"/>
          <w:szCs w:val="20"/>
        </w:rPr>
      </w:pPr>
      <w:r w:rsidRPr="00763FBF">
        <w:rPr>
          <w:rFonts w:ascii="Arial" w:hAnsi="Arial" w:cs="Arial"/>
          <w:i/>
          <w:sz w:val="20"/>
          <w:szCs w:val="20"/>
        </w:rPr>
        <w:t>Cesantías, intereses a las cesantías, prima de servicios y vacaciones año 2014: $965.970.</w:t>
      </w:r>
    </w:p>
    <w:p w:rsidR="00101DA5" w:rsidRPr="00101DA5" w:rsidRDefault="00101DA5" w:rsidP="00101DA5">
      <w:pPr>
        <w:pStyle w:val="Prrafodelista"/>
        <w:numPr>
          <w:ilvl w:val="0"/>
          <w:numId w:val="29"/>
        </w:numPr>
        <w:spacing w:line="276" w:lineRule="auto"/>
        <w:ind w:left="227" w:right="227"/>
        <w:jc w:val="both"/>
        <w:rPr>
          <w:rFonts w:ascii="Arial" w:hAnsi="Arial" w:cs="Arial"/>
          <w:i/>
          <w:sz w:val="20"/>
          <w:szCs w:val="20"/>
        </w:rPr>
      </w:pPr>
      <w:r w:rsidRPr="00101DA5">
        <w:rPr>
          <w:rFonts w:ascii="Arial" w:hAnsi="Arial" w:cs="Arial"/>
          <w:i/>
          <w:sz w:val="20"/>
          <w:szCs w:val="20"/>
        </w:rPr>
        <w:t>Auxilio de transporte: $</w:t>
      </w:r>
      <w:r w:rsidR="009D2315">
        <w:rPr>
          <w:rFonts w:ascii="Arial" w:hAnsi="Arial" w:cs="Arial"/>
          <w:i/>
          <w:sz w:val="20"/>
          <w:szCs w:val="20"/>
        </w:rPr>
        <w:t>5´239.369</w:t>
      </w:r>
      <w:r>
        <w:rPr>
          <w:rFonts w:ascii="Arial" w:hAnsi="Arial" w:cs="Arial"/>
          <w:i/>
          <w:sz w:val="20"/>
          <w:szCs w:val="20"/>
        </w:rPr>
        <w:t>”.</w:t>
      </w:r>
    </w:p>
    <w:p w:rsidR="00D86E38" w:rsidRDefault="00D86E38" w:rsidP="007F74C5">
      <w:pPr>
        <w:spacing w:line="276" w:lineRule="auto"/>
        <w:jc w:val="both"/>
        <w:rPr>
          <w:rFonts w:ascii="Arial" w:hAnsi="Arial" w:cs="Arial"/>
          <w:szCs w:val="16"/>
        </w:rPr>
      </w:pPr>
    </w:p>
    <w:p w:rsidR="00505DB5" w:rsidRDefault="00C83784" w:rsidP="007F74C5">
      <w:pPr>
        <w:tabs>
          <w:tab w:val="left" w:pos="8647"/>
          <w:tab w:val="left" w:pos="9356"/>
        </w:tabs>
        <w:spacing w:line="276" w:lineRule="auto"/>
        <w:jc w:val="both"/>
        <w:rPr>
          <w:rFonts w:ascii="Arial" w:hAnsi="Arial" w:cs="Arial"/>
          <w:szCs w:val="28"/>
          <w:lang w:eastAsia="en-US"/>
        </w:rPr>
      </w:pPr>
      <w:r>
        <w:rPr>
          <w:rFonts w:ascii="Arial" w:hAnsi="Arial" w:cs="Arial"/>
          <w:b/>
          <w:szCs w:val="24"/>
          <w:lang w:val="es-ES"/>
        </w:rPr>
        <w:t>SEGUNDO</w:t>
      </w:r>
      <w:r w:rsidR="00BD1E53">
        <w:rPr>
          <w:rFonts w:ascii="Arial" w:hAnsi="Arial" w:cs="Arial"/>
          <w:b/>
          <w:szCs w:val="24"/>
          <w:lang w:val="es-ES"/>
        </w:rPr>
        <w:t>:</w:t>
      </w:r>
      <w:r w:rsidR="004E4361">
        <w:rPr>
          <w:rFonts w:ascii="Arial" w:hAnsi="Arial" w:cs="Arial"/>
          <w:szCs w:val="28"/>
          <w:lang w:eastAsia="en-US"/>
        </w:rPr>
        <w:t xml:space="preserve"> </w:t>
      </w:r>
      <w:r w:rsidR="00BD1E53" w:rsidRPr="000922D0">
        <w:rPr>
          <w:rFonts w:ascii="Arial" w:hAnsi="Arial" w:cs="Arial"/>
          <w:szCs w:val="28"/>
          <w:lang w:eastAsia="en-US"/>
        </w:rPr>
        <w:t>Cos</w:t>
      </w:r>
      <w:r w:rsidR="00B80A03">
        <w:rPr>
          <w:rFonts w:ascii="Arial" w:hAnsi="Arial" w:cs="Arial"/>
          <w:szCs w:val="28"/>
          <w:lang w:eastAsia="en-US"/>
        </w:rPr>
        <w:t>tas en esta instancia</w:t>
      </w:r>
      <w:r w:rsidR="00824AA6">
        <w:rPr>
          <w:rFonts w:ascii="Arial" w:hAnsi="Arial" w:cs="Arial"/>
          <w:szCs w:val="28"/>
          <w:lang w:eastAsia="en-US"/>
        </w:rPr>
        <w:t xml:space="preserve"> </w:t>
      </w:r>
      <w:r w:rsidR="00D86E38">
        <w:rPr>
          <w:rFonts w:ascii="Arial" w:hAnsi="Arial" w:cs="Arial"/>
          <w:szCs w:val="28"/>
          <w:lang w:eastAsia="en-US"/>
        </w:rPr>
        <w:t xml:space="preserve">no se causaron </w:t>
      </w:r>
      <w:r w:rsidR="00156ED0">
        <w:rPr>
          <w:rFonts w:ascii="Arial" w:hAnsi="Arial" w:cs="Arial"/>
          <w:szCs w:val="28"/>
          <w:lang w:eastAsia="en-US"/>
        </w:rPr>
        <w:t>por lo expuesto en la parte motiva</w:t>
      </w:r>
      <w:r w:rsidR="000922D0" w:rsidRPr="000922D0">
        <w:rPr>
          <w:rFonts w:ascii="Arial" w:hAnsi="Arial" w:cs="Arial"/>
          <w:szCs w:val="28"/>
          <w:lang w:eastAsia="en-US"/>
        </w:rPr>
        <w:t>.</w:t>
      </w:r>
    </w:p>
    <w:p w:rsidR="00824457" w:rsidRDefault="00824457" w:rsidP="007F74C5">
      <w:pPr>
        <w:tabs>
          <w:tab w:val="left" w:pos="8647"/>
          <w:tab w:val="left" w:pos="9356"/>
        </w:tabs>
        <w:spacing w:line="276" w:lineRule="auto"/>
        <w:jc w:val="both"/>
        <w:rPr>
          <w:rFonts w:ascii="Arial" w:hAnsi="Arial" w:cs="Arial"/>
          <w:szCs w:val="28"/>
          <w:lang w:eastAsia="en-US"/>
        </w:rPr>
      </w:pPr>
    </w:p>
    <w:p w:rsidR="00824457" w:rsidRDefault="00824457" w:rsidP="00824457">
      <w:pPr>
        <w:spacing w:line="276" w:lineRule="auto"/>
        <w:contextualSpacing/>
        <w:jc w:val="both"/>
        <w:rPr>
          <w:rFonts w:ascii="Arial" w:hAnsi="Arial" w:cs="Arial"/>
          <w:szCs w:val="24"/>
        </w:rPr>
      </w:pPr>
      <w:r w:rsidRPr="00A47C8D">
        <w:rPr>
          <w:rFonts w:ascii="Arial" w:hAnsi="Arial" w:cs="Arial"/>
          <w:szCs w:val="24"/>
        </w:rPr>
        <w:t>Notificación surtida en estrados.</w:t>
      </w:r>
    </w:p>
    <w:p w:rsidR="00824457" w:rsidRDefault="00824457" w:rsidP="00824457">
      <w:pPr>
        <w:spacing w:line="276" w:lineRule="auto"/>
        <w:contextualSpacing/>
        <w:jc w:val="both"/>
        <w:rPr>
          <w:rFonts w:ascii="Arial" w:hAnsi="Arial" w:cs="Arial"/>
          <w:szCs w:val="24"/>
        </w:rPr>
      </w:pPr>
    </w:p>
    <w:p w:rsidR="00824457" w:rsidRPr="00A47C8D" w:rsidRDefault="00824457" w:rsidP="00824457">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824457" w:rsidRPr="00A47C8D" w:rsidRDefault="00824457" w:rsidP="00824457">
      <w:pPr>
        <w:widowControl w:val="0"/>
        <w:autoSpaceDE w:val="0"/>
        <w:autoSpaceDN w:val="0"/>
        <w:adjustRightInd w:val="0"/>
        <w:spacing w:line="276" w:lineRule="auto"/>
        <w:contextualSpacing/>
        <w:jc w:val="both"/>
        <w:rPr>
          <w:rFonts w:ascii="Arial" w:hAnsi="Arial" w:cs="Arial"/>
          <w:szCs w:val="24"/>
        </w:rPr>
      </w:pPr>
    </w:p>
    <w:p w:rsidR="00824457" w:rsidRPr="00A47C8D" w:rsidRDefault="00824457" w:rsidP="00824457">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824457" w:rsidRDefault="00824457" w:rsidP="007F74C5">
      <w:pPr>
        <w:pStyle w:val="Sinespaciado"/>
        <w:spacing w:line="276" w:lineRule="auto"/>
        <w:jc w:val="center"/>
        <w:rPr>
          <w:rFonts w:ascii="Arial" w:hAnsi="Arial" w:cs="Arial"/>
          <w:b/>
          <w:lang w:val="es-ES"/>
        </w:rPr>
      </w:pPr>
    </w:p>
    <w:p w:rsidR="00D86E38" w:rsidRDefault="00D86E38" w:rsidP="007F74C5">
      <w:pPr>
        <w:pStyle w:val="Sinespaciado"/>
        <w:spacing w:line="276" w:lineRule="auto"/>
        <w:jc w:val="center"/>
        <w:rPr>
          <w:rFonts w:ascii="Arial" w:hAnsi="Arial" w:cs="Arial"/>
          <w:b/>
          <w:lang w:val="es-ES"/>
        </w:rPr>
      </w:pPr>
    </w:p>
    <w:p w:rsidR="00134C86" w:rsidRPr="00555488" w:rsidRDefault="00385D77" w:rsidP="007F74C5">
      <w:pPr>
        <w:pStyle w:val="Sinespaciado"/>
        <w:spacing w:line="276" w:lineRule="auto"/>
        <w:jc w:val="center"/>
        <w:rPr>
          <w:rFonts w:ascii="Arial" w:hAnsi="Arial" w:cs="Arial"/>
          <w:b/>
          <w:lang w:val="es-ES"/>
        </w:rPr>
      </w:pPr>
      <w:r w:rsidRPr="00555488">
        <w:rPr>
          <w:rFonts w:ascii="Arial" w:hAnsi="Arial" w:cs="Arial"/>
          <w:b/>
          <w:lang w:val="es-ES"/>
        </w:rPr>
        <w:t>OLGA LUCÍA HOYOS SEPÚLVEDA</w:t>
      </w:r>
    </w:p>
    <w:p w:rsidR="00134C86" w:rsidRPr="00555488" w:rsidRDefault="00385D77" w:rsidP="007F74C5">
      <w:pPr>
        <w:pStyle w:val="Sinespaciado"/>
        <w:spacing w:line="276" w:lineRule="auto"/>
        <w:jc w:val="center"/>
        <w:rPr>
          <w:rFonts w:ascii="Arial" w:hAnsi="Arial" w:cs="Arial"/>
          <w:lang w:val="es-ES"/>
        </w:rPr>
      </w:pPr>
      <w:r w:rsidRPr="00555488">
        <w:rPr>
          <w:rFonts w:ascii="Arial" w:hAnsi="Arial" w:cs="Arial"/>
          <w:lang w:val="es-ES"/>
        </w:rPr>
        <w:t>Magistrada</w:t>
      </w:r>
      <w:r w:rsidR="00134C86" w:rsidRPr="00555488">
        <w:rPr>
          <w:rFonts w:ascii="Arial" w:hAnsi="Arial" w:cs="Arial"/>
          <w:lang w:val="es-ES"/>
        </w:rPr>
        <w:t xml:space="preserve"> Ponente</w:t>
      </w:r>
    </w:p>
    <w:p w:rsidR="005A6D9D" w:rsidRDefault="00555488" w:rsidP="007F74C5">
      <w:pPr>
        <w:tabs>
          <w:tab w:val="left" w:pos="6420"/>
        </w:tabs>
        <w:spacing w:line="276" w:lineRule="auto"/>
        <w:jc w:val="both"/>
        <w:rPr>
          <w:rFonts w:ascii="Arial" w:hAnsi="Arial" w:cs="Arial"/>
          <w:b/>
          <w:bCs/>
          <w:iCs/>
          <w:sz w:val="23"/>
          <w:szCs w:val="23"/>
          <w:lang w:val="es-ES"/>
        </w:rPr>
      </w:pPr>
      <w:r>
        <w:rPr>
          <w:rFonts w:ascii="Arial" w:hAnsi="Arial" w:cs="Arial"/>
          <w:b/>
          <w:bCs/>
          <w:iCs/>
          <w:sz w:val="23"/>
          <w:szCs w:val="23"/>
          <w:lang w:val="es-ES"/>
        </w:rPr>
        <w:tab/>
      </w:r>
    </w:p>
    <w:p w:rsidR="00D86E38" w:rsidRDefault="00D86E38" w:rsidP="007F74C5">
      <w:pPr>
        <w:tabs>
          <w:tab w:val="left" w:pos="6420"/>
        </w:tabs>
        <w:spacing w:line="276" w:lineRule="auto"/>
        <w:jc w:val="both"/>
        <w:rPr>
          <w:rFonts w:ascii="Arial" w:hAnsi="Arial" w:cs="Arial"/>
          <w:b/>
          <w:bCs/>
          <w:iCs/>
          <w:sz w:val="23"/>
          <w:szCs w:val="23"/>
          <w:lang w:val="es-ES"/>
        </w:rPr>
      </w:pPr>
    </w:p>
    <w:p w:rsidR="00763FBF" w:rsidRPr="0045273B" w:rsidRDefault="00763FBF" w:rsidP="007F74C5">
      <w:pPr>
        <w:tabs>
          <w:tab w:val="left" w:pos="6420"/>
        </w:tabs>
        <w:spacing w:line="276" w:lineRule="auto"/>
        <w:jc w:val="both"/>
        <w:rPr>
          <w:rFonts w:ascii="Arial" w:hAnsi="Arial" w:cs="Arial"/>
          <w:b/>
          <w:bCs/>
          <w:iCs/>
          <w:sz w:val="23"/>
          <w:szCs w:val="23"/>
          <w:lang w:val="es-ES"/>
        </w:rPr>
      </w:pPr>
    </w:p>
    <w:p w:rsidR="00134C86" w:rsidRPr="007D31DC" w:rsidRDefault="00EA1B84" w:rsidP="007F74C5">
      <w:pPr>
        <w:spacing w:line="276" w:lineRule="auto"/>
        <w:jc w:val="both"/>
        <w:rPr>
          <w:rFonts w:ascii="Arial" w:hAnsi="Arial" w:cs="Arial"/>
          <w:sz w:val="22"/>
          <w:szCs w:val="22"/>
          <w:lang w:val="es-ES"/>
        </w:rPr>
      </w:pPr>
      <w:r w:rsidRPr="007D31DC">
        <w:rPr>
          <w:rFonts w:ascii="Arial" w:hAnsi="Arial" w:cs="Arial"/>
          <w:b/>
          <w:bCs/>
          <w:iCs/>
          <w:sz w:val="22"/>
          <w:szCs w:val="22"/>
          <w:lang w:val="es-ES"/>
        </w:rPr>
        <w:t>JULIO CÉSAR SALAZAR MUÑOZ</w:t>
      </w:r>
      <w:r w:rsidR="00824457" w:rsidRPr="007D31DC">
        <w:rPr>
          <w:rFonts w:ascii="Arial" w:hAnsi="Arial" w:cs="Arial"/>
          <w:sz w:val="22"/>
          <w:szCs w:val="22"/>
          <w:lang w:val="es-ES"/>
        </w:rPr>
        <w:tab/>
      </w:r>
      <w:r w:rsidR="007D31DC">
        <w:rPr>
          <w:rFonts w:ascii="Arial" w:hAnsi="Arial" w:cs="Arial"/>
          <w:sz w:val="22"/>
          <w:szCs w:val="22"/>
          <w:lang w:val="es-ES"/>
        </w:rPr>
        <w:tab/>
      </w:r>
      <w:r w:rsidR="00824457" w:rsidRPr="007D31DC">
        <w:rPr>
          <w:rFonts w:ascii="Arial" w:hAnsi="Arial" w:cs="Arial"/>
          <w:b/>
          <w:bCs/>
          <w:iCs/>
          <w:sz w:val="22"/>
          <w:szCs w:val="22"/>
          <w:lang w:val="es-ES"/>
        </w:rPr>
        <w:t>FRANCISCO JAVIER TAMAYO TABARES</w:t>
      </w:r>
    </w:p>
    <w:p w:rsidR="00E669D0" w:rsidRDefault="00EA1B84" w:rsidP="007F74C5">
      <w:pPr>
        <w:spacing w:line="276" w:lineRule="auto"/>
        <w:jc w:val="both"/>
        <w:rPr>
          <w:rFonts w:ascii="Arial" w:hAnsi="Arial" w:cs="Arial"/>
          <w:sz w:val="22"/>
          <w:szCs w:val="22"/>
          <w:lang w:val="es-ES"/>
        </w:rPr>
      </w:pPr>
      <w:r w:rsidRPr="007D31DC">
        <w:rPr>
          <w:rFonts w:ascii="Arial" w:hAnsi="Arial" w:cs="Arial"/>
          <w:sz w:val="22"/>
          <w:szCs w:val="22"/>
          <w:lang w:val="es-ES"/>
        </w:rPr>
        <w:t xml:space="preserve">                   Magistrado</w:t>
      </w:r>
      <w:r w:rsidR="00134C86" w:rsidRPr="007D31DC">
        <w:rPr>
          <w:rFonts w:ascii="Arial" w:hAnsi="Arial" w:cs="Arial"/>
          <w:sz w:val="22"/>
          <w:szCs w:val="22"/>
          <w:lang w:val="es-ES"/>
        </w:rPr>
        <w:t xml:space="preserve">                                                           </w:t>
      </w:r>
      <w:r w:rsidR="007D31DC">
        <w:rPr>
          <w:rFonts w:ascii="Arial" w:hAnsi="Arial" w:cs="Arial"/>
          <w:sz w:val="22"/>
          <w:szCs w:val="22"/>
          <w:lang w:val="es-ES"/>
        </w:rPr>
        <w:t xml:space="preserve">  </w:t>
      </w:r>
      <w:proofErr w:type="spellStart"/>
      <w:r w:rsidR="007D31DC">
        <w:rPr>
          <w:rFonts w:ascii="Arial" w:hAnsi="Arial" w:cs="Arial"/>
          <w:sz w:val="22"/>
          <w:szCs w:val="22"/>
          <w:lang w:val="es-ES"/>
        </w:rPr>
        <w:t>Magistrado</w:t>
      </w:r>
      <w:proofErr w:type="spellEnd"/>
    </w:p>
    <w:p w:rsidR="00003CAF" w:rsidRDefault="00003CAF" w:rsidP="007F74C5">
      <w:pPr>
        <w:spacing w:line="276" w:lineRule="auto"/>
        <w:jc w:val="both"/>
        <w:rPr>
          <w:rFonts w:ascii="Arial" w:hAnsi="Arial" w:cs="Arial"/>
          <w:sz w:val="22"/>
          <w:szCs w:val="22"/>
          <w:lang w:val="es-ES"/>
        </w:rPr>
      </w:pPr>
    </w:p>
    <w:p w:rsidR="00CA5A97" w:rsidRDefault="00CA5A97" w:rsidP="007F74C5">
      <w:pPr>
        <w:spacing w:line="276" w:lineRule="auto"/>
        <w:jc w:val="both"/>
        <w:rPr>
          <w:rFonts w:ascii="Arial" w:hAnsi="Arial" w:cs="Arial"/>
          <w:sz w:val="22"/>
          <w:szCs w:val="22"/>
          <w:lang w:val="es-ES"/>
        </w:rPr>
      </w:pPr>
    </w:p>
    <w:p w:rsidR="00CA5A97" w:rsidRDefault="00CA5A97" w:rsidP="007F74C5">
      <w:pPr>
        <w:spacing w:line="276" w:lineRule="auto"/>
        <w:jc w:val="both"/>
        <w:rPr>
          <w:rFonts w:ascii="Arial" w:hAnsi="Arial" w:cs="Arial"/>
          <w:sz w:val="22"/>
          <w:szCs w:val="22"/>
          <w:lang w:val="es-ES"/>
        </w:rPr>
      </w:pPr>
    </w:p>
    <w:p w:rsidR="00CA5A97" w:rsidRDefault="00CA5A97"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224B" w:rsidRDefault="00CA224B" w:rsidP="007F74C5">
      <w:pPr>
        <w:spacing w:line="276" w:lineRule="auto"/>
        <w:jc w:val="both"/>
        <w:rPr>
          <w:rFonts w:ascii="Arial" w:hAnsi="Arial" w:cs="Arial"/>
          <w:sz w:val="22"/>
          <w:szCs w:val="22"/>
          <w:lang w:val="es-ES"/>
        </w:rPr>
      </w:pPr>
    </w:p>
    <w:p w:rsidR="00CA5A97" w:rsidRDefault="00CA5A97" w:rsidP="007F74C5">
      <w:pPr>
        <w:spacing w:line="276" w:lineRule="auto"/>
        <w:jc w:val="both"/>
        <w:rPr>
          <w:rFonts w:ascii="Arial" w:hAnsi="Arial" w:cs="Arial"/>
          <w:sz w:val="22"/>
          <w:szCs w:val="22"/>
          <w:lang w:val="es-ES"/>
        </w:rPr>
      </w:pPr>
    </w:p>
    <w:p w:rsidR="00EA5609" w:rsidRDefault="00EA5609" w:rsidP="007F74C5">
      <w:pPr>
        <w:spacing w:line="276" w:lineRule="auto"/>
        <w:jc w:val="both"/>
        <w:rPr>
          <w:rFonts w:ascii="Arial" w:hAnsi="Arial" w:cs="Arial"/>
          <w:sz w:val="22"/>
          <w:szCs w:val="22"/>
          <w:lang w:val="es-ES"/>
        </w:rPr>
      </w:pPr>
    </w:p>
    <w:p w:rsidR="00EA5609" w:rsidRDefault="00EA5609" w:rsidP="007F74C5">
      <w:pPr>
        <w:spacing w:line="276" w:lineRule="auto"/>
        <w:jc w:val="both"/>
        <w:rPr>
          <w:rFonts w:ascii="Arial" w:hAnsi="Arial" w:cs="Arial"/>
          <w:sz w:val="22"/>
          <w:szCs w:val="22"/>
          <w:lang w:val="es-ES"/>
        </w:rPr>
      </w:pPr>
    </w:p>
    <w:p w:rsidR="00CA5A97" w:rsidRDefault="001557D7" w:rsidP="007F74C5">
      <w:pPr>
        <w:spacing w:line="276" w:lineRule="auto"/>
        <w:jc w:val="both"/>
        <w:rPr>
          <w:rFonts w:ascii="Arial" w:hAnsi="Arial" w:cs="Arial"/>
          <w:sz w:val="22"/>
          <w:szCs w:val="22"/>
          <w:lang w:val="es-ES"/>
        </w:rPr>
      </w:pPr>
      <w:r>
        <w:rPr>
          <w:rFonts w:ascii="Arial" w:hAnsi="Arial" w:cs="Arial"/>
          <w:sz w:val="22"/>
          <w:szCs w:val="22"/>
          <w:lang w:val="es-ES"/>
        </w:rPr>
        <w:t>INT</w:t>
      </w:r>
      <w:r w:rsidR="00C203AE">
        <w:rPr>
          <w:rFonts w:ascii="Arial" w:hAnsi="Arial" w:cs="Arial"/>
          <w:sz w:val="22"/>
          <w:szCs w:val="22"/>
          <w:lang w:val="es-ES"/>
        </w:rPr>
        <w:t>ERROGATORIO DE PARTE DEMANDANTE</w:t>
      </w:r>
    </w:p>
    <w:p w:rsidR="00C203AE" w:rsidRDefault="00C203AE" w:rsidP="007F74C5">
      <w:pPr>
        <w:spacing w:line="276" w:lineRule="auto"/>
        <w:jc w:val="both"/>
        <w:rPr>
          <w:rFonts w:ascii="Arial" w:hAnsi="Arial" w:cs="Arial"/>
          <w:sz w:val="22"/>
          <w:szCs w:val="22"/>
          <w:lang w:val="es-ES"/>
        </w:rPr>
      </w:pPr>
      <w:r>
        <w:rPr>
          <w:rFonts w:ascii="Arial" w:hAnsi="Arial" w:cs="Arial"/>
          <w:sz w:val="22"/>
          <w:szCs w:val="22"/>
          <w:lang w:val="es-ES"/>
        </w:rPr>
        <w:t xml:space="preserve">55 AÑOS. NO </w:t>
      </w:r>
      <w:proofErr w:type="spellStart"/>
      <w:r>
        <w:rPr>
          <w:rFonts w:ascii="Arial" w:hAnsi="Arial" w:cs="Arial"/>
          <w:sz w:val="22"/>
          <w:szCs w:val="22"/>
          <w:lang w:val="es-ES"/>
        </w:rPr>
        <w:t>TERMINÒ</w:t>
      </w:r>
      <w:proofErr w:type="spellEnd"/>
      <w:r>
        <w:rPr>
          <w:rFonts w:ascii="Arial" w:hAnsi="Arial" w:cs="Arial"/>
          <w:sz w:val="22"/>
          <w:szCs w:val="22"/>
          <w:lang w:val="es-ES"/>
        </w:rPr>
        <w:t xml:space="preserve"> BACHILLERATO. AMA DE CASA Y PROPIETARIA PARQUEADERO.</w:t>
      </w:r>
    </w:p>
    <w:p w:rsidR="001557D7" w:rsidRDefault="00C203AE" w:rsidP="00C203AE">
      <w:pPr>
        <w:pStyle w:val="Prrafodelista"/>
        <w:numPr>
          <w:ilvl w:val="0"/>
          <w:numId w:val="23"/>
        </w:numPr>
        <w:spacing w:line="276" w:lineRule="auto"/>
        <w:jc w:val="both"/>
        <w:rPr>
          <w:rFonts w:ascii="Arial" w:hAnsi="Arial" w:cs="Arial"/>
          <w:lang w:val="es-ES"/>
        </w:rPr>
      </w:pPr>
      <w:r>
        <w:rPr>
          <w:rFonts w:ascii="Arial" w:hAnsi="Arial" w:cs="Arial"/>
          <w:lang w:val="es-ES"/>
        </w:rPr>
        <w:t xml:space="preserve"> SI. EN ESTE MOMENTO </w:t>
      </w:r>
      <w:proofErr w:type="spellStart"/>
      <w:r>
        <w:rPr>
          <w:rFonts w:ascii="Arial" w:hAnsi="Arial" w:cs="Arial"/>
          <w:lang w:val="es-ES"/>
        </w:rPr>
        <w:t>SSOY</w:t>
      </w:r>
      <w:proofErr w:type="spellEnd"/>
      <w:r>
        <w:rPr>
          <w:rFonts w:ascii="Arial" w:hAnsi="Arial" w:cs="Arial"/>
          <w:lang w:val="es-ES"/>
        </w:rPr>
        <w:t xml:space="preserve"> PROPIETARIA PARQUEADERO LA 7.</w:t>
      </w:r>
    </w:p>
    <w:p w:rsidR="00C203AE" w:rsidRDefault="00C203AE" w:rsidP="00C203AE">
      <w:pPr>
        <w:pStyle w:val="Prrafodelista"/>
        <w:numPr>
          <w:ilvl w:val="0"/>
          <w:numId w:val="23"/>
        </w:numPr>
        <w:spacing w:line="276" w:lineRule="auto"/>
        <w:jc w:val="both"/>
        <w:rPr>
          <w:rFonts w:ascii="Arial" w:hAnsi="Arial" w:cs="Arial"/>
          <w:lang w:val="es-ES"/>
        </w:rPr>
      </w:pPr>
      <w:r>
        <w:rPr>
          <w:rFonts w:ascii="Arial" w:hAnsi="Arial" w:cs="Arial"/>
          <w:lang w:val="es-ES"/>
        </w:rPr>
        <w:t xml:space="preserve">MAURICIO RODRIGUEZ BALLESTEROS NO LO </w:t>
      </w:r>
      <w:proofErr w:type="spellStart"/>
      <w:r>
        <w:rPr>
          <w:rFonts w:ascii="Arial" w:hAnsi="Arial" w:cs="Arial"/>
          <w:lang w:val="es-ES"/>
        </w:rPr>
        <w:t>CONOCÌA</w:t>
      </w:r>
      <w:proofErr w:type="spellEnd"/>
      <w:r>
        <w:rPr>
          <w:rFonts w:ascii="Arial" w:hAnsi="Arial" w:cs="Arial"/>
          <w:lang w:val="es-ES"/>
        </w:rPr>
        <w:t xml:space="preserve">, LO </w:t>
      </w:r>
      <w:proofErr w:type="spellStart"/>
      <w:r>
        <w:rPr>
          <w:rFonts w:ascii="Arial" w:hAnsi="Arial" w:cs="Arial"/>
          <w:lang w:val="es-ES"/>
        </w:rPr>
        <w:t>DISTINGUI</w:t>
      </w:r>
      <w:proofErr w:type="spellEnd"/>
      <w:r>
        <w:rPr>
          <w:rFonts w:ascii="Arial" w:hAnsi="Arial" w:cs="Arial"/>
          <w:lang w:val="es-ES"/>
        </w:rPr>
        <w:t xml:space="preserve"> </w:t>
      </w:r>
      <w:proofErr w:type="spellStart"/>
      <w:r>
        <w:rPr>
          <w:rFonts w:ascii="Arial" w:hAnsi="Arial" w:cs="Arial"/>
          <w:lang w:val="es-ES"/>
        </w:rPr>
        <w:t>ALLA</w:t>
      </w:r>
      <w:proofErr w:type="spellEnd"/>
      <w:r>
        <w:rPr>
          <w:rFonts w:ascii="Arial" w:hAnsi="Arial" w:cs="Arial"/>
          <w:lang w:val="es-ES"/>
        </w:rPr>
        <w:t xml:space="preserve"> EN EL PARQUEADERO, CUANDO </w:t>
      </w:r>
      <w:proofErr w:type="spellStart"/>
      <w:r>
        <w:rPr>
          <w:rFonts w:ascii="Arial" w:hAnsi="Arial" w:cs="Arial"/>
          <w:lang w:val="es-ES"/>
        </w:rPr>
        <w:t>EMPEZO</w:t>
      </w:r>
      <w:proofErr w:type="spellEnd"/>
      <w:r>
        <w:rPr>
          <w:rFonts w:ascii="Arial" w:hAnsi="Arial" w:cs="Arial"/>
          <w:lang w:val="es-ES"/>
        </w:rPr>
        <w:t xml:space="preserve"> A COLABORAR </w:t>
      </w:r>
      <w:proofErr w:type="spellStart"/>
      <w:r>
        <w:rPr>
          <w:rFonts w:ascii="Arial" w:hAnsi="Arial" w:cs="Arial"/>
          <w:lang w:val="es-ES"/>
        </w:rPr>
        <w:t>ALLA</w:t>
      </w:r>
      <w:proofErr w:type="spellEnd"/>
      <w:r>
        <w:rPr>
          <w:rFonts w:ascii="Arial" w:hAnsi="Arial" w:cs="Arial"/>
          <w:lang w:val="es-ES"/>
        </w:rPr>
        <w:t>.</w:t>
      </w:r>
    </w:p>
    <w:p w:rsidR="00C203AE" w:rsidRDefault="00C203AE" w:rsidP="00C203AE">
      <w:pPr>
        <w:pStyle w:val="Prrafodelista"/>
        <w:numPr>
          <w:ilvl w:val="0"/>
          <w:numId w:val="23"/>
        </w:numPr>
        <w:spacing w:line="276" w:lineRule="auto"/>
        <w:jc w:val="both"/>
        <w:rPr>
          <w:rFonts w:ascii="Arial" w:hAnsi="Arial" w:cs="Arial"/>
          <w:lang w:val="es-ES"/>
        </w:rPr>
      </w:pPr>
      <w:r>
        <w:rPr>
          <w:rFonts w:ascii="Arial" w:hAnsi="Arial" w:cs="Arial"/>
          <w:lang w:val="es-ES"/>
        </w:rPr>
        <w:t>COLABORABA HACIENDO TURNOS EN EL PARQUEADERO, PORQUE EL TRABAJABA ARRIBA CON LA LIGA, EN EL SEGUNDO PISO DEL COLISEO.</w:t>
      </w:r>
    </w:p>
    <w:p w:rsidR="00412631" w:rsidRDefault="00C203AE" w:rsidP="0008134D">
      <w:pPr>
        <w:pStyle w:val="Prrafodelista"/>
        <w:numPr>
          <w:ilvl w:val="0"/>
          <w:numId w:val="23"/>
        </w:numPr>
        <w:spacing w:line="276" w:lineRule="auto"/>
        <w:jc w:val="both"/>
        <w:rPr>
          <w:rFonts w:ascii="Arial" w:hAnsi="Arial" w:cs="Arial"/>
          <w:lang w:val="es-ES"/>
        </w:rPr>
      </w:pPr>
      <w:r w:rsidRPr="00C203AE">
        <w:rPr>
          <w:rFonts w:ascii="Arial" w:hAnsi="Arial" w:cs="Arial"/>
          <w:lang w:val="es-ES"/>
        </w:rPr>
        <w:t>EL EMPEZÓ A LABORARA MEDIADOS DE JULIO DE 2014 HASTA EMPEZANDO JULIO DE 2015</w:t>
      </w:r>
      <w:r>
        <w:rPr>
          <w:rFonts w:ascii="Arial" w:hAnsi="Arial" w:cs="Arial"/>
          <w:lang w:val="es-ES"/>
        </w:rPr>
        <w:t>.</w:t>
      </w:r>
    </w:p>
    <w:p w:rsidR="00C203AE" w:rsidRDefault="00C203AE" w:rsidP="0008134D">
      <w:pPr>
        <w:pStyle w:val="Prrafodelista"/>
        <w:numPr>
          <w:ilvl w:val="0"/>
          <w:numId w:val="23"/>
        </w:numPr>
        <w:spacing w:line="276" w:lineRule="auto"/>
        <w:jc w:val="both"/>
        <w:rPr>
          <w:rFonts w:ascii="Arial" w:hAnsi="Arial" w:cs="Arial"/>
          <w:lang w:val="es-ES"/>
        </w:rPr>
      </w:pPr>
      <w:r>
        <w:rPr>
          <w:rFonts w:ascii="Arial" w:hAnsi="Arial" w:cs="Arial"/>
          <w:lang w:val="es-ES"/>
        </w:rPr>
        <w:t xml:space="preserve">COMO ERA LA </w:t>
      </w:r>
      <w:proofErr w:type="spellStart"/>
      <w:r>
        <w:rPr>
          <w:rFonts w:ascii="Arial" w:hAnsi="Arial" w:cs="Arial"/>
          <w:lang w:val="es-ES"/>
        </w:rPr>
        <w:t>VINCULACION</w:t>
      </w:r>
      <w:proofErr w:type="spellEnd"/>
      <w:r>
        <w:rPr>
          <w:rFonts w:ascii="Arial" w:hAnsi="Arial" w:cs="Arial"/>
          <w:lang w:val="es-ES"/>
        </w:rPr>
        <w:t xml:space="preserve"> LABORAL</w:t>
      </w:r>
      <w:proofErr w:type="gramStart"/>
      <w:r>
        <w:rPr>
          <w:rFonts w:ascii="Arial" w:hAnsi="Arial" w:cs="Arial"/>
          <w:lang w:val="es-ES"/>
        </w:rPr>
        <w:t>?</w:t>
      </w:r>
      <w:proofErr w:type="gramEnd"/>
      <w:r>
        <w:rPr>
          <w:rFonts w:ascii="Arial" w:hAnsi="Arial" w:cs="Arial"/>
          <w:lang w:val="es-ES"/>
        </w:rPr>
        <w:t xml:space="preserve"> NORMAL, </w:t>
      </w:r>
      <w:proofErr w:type="spellStart"/>
      <w:r>
        <w:rPr>
          <w:rFonts w:ascii="Arial" w:hAnsi="Arial" w:cs="Arial"/>
          <w:lang w:val="es-ES"/>
        </w:rPr>
        <w:t>EMPEZÒ</w:t>
      </w:r>
      <w:proofErr w:type="spellEnd"/>
      <w:r>
        <w:rPr>
          <w:rFonts w:ascii="Arial" w:hAnsi="Arial" w:cs="Arial"/>
          <w:lang w:val="es-ES"/>
        </w:rPr>
        <w:t xml:space="preserve"> A HACER TURNOS </w:t>
      </w:r>
      <w:proofErr w:type="spellStart"/>
      <w:r>
        <w:rPr>
          <w:rFonts w:ascii="Arial" w:hAnsi="Arial" w:cs="Arial"/>
          <w:lang w:val="es-ES"/>
        </w:rPr>
        <w:t>ALLA</w:t>
      </w:r>
      <w:proofErr w:type="spellEnd"/>
      <w:r>
        <w:rPr>
          <w:rFonts w:ascii="Arial" w:hAnsi="Arial" w:cs="Arial"/>
          <w:lang w:val="es-ES"/>
        </w:rPr>
        <w:t>. EL TENIA CONTRATO VERBAL A TÉRMINO INDEFINIDO.</w:t>
      </w:r>
    </w:p>
    <w:p w:rsidR="00C203AE" w:rsidRDefault="00C203AE" w:rsidP="0008134D">
      <w:pPr>
        <w:pStyle w:val="Prrafodelista"/>
        <w:numPr>
          <w:ilvl w:val="0"/>
          <w:numId w:val="23"/>
        </w:numPr>
        <w:spacing w:line="276" w:lineRule="auto"/>
        <w:jc w:val="both"/>
        <w:rPr>
          <w:rFonts w:ascii="Arial" w:hAnsi="Arial" w:cs="Arial"/>
          <w:lang w:val="es-ES"/>
        </w:rPr>
      </w:pPr>
      <w:r>
        <w:rPr>
          <w:rFonts w:ascii="Arial" w:hAnsi="Arial" w:cs="Arial"/>
          <w:lang w:val="es-ES"/>
        </w:rPr>
        <w:t>UD LE CONSIGNABA LAS PRESTACIONES SOCIALES</w:t>
      </w:r>
      <w:proofErr w:type="gramStart"/>
      <w:r>
        <w:rPr>
          <w:rFonts w:ascii="Arial" w:hAnsi="Arial" w:cs="Arial"/>
          <w:lang w:val="es-ES"/>
        </w:rPr>
        <w:t>?</w:t>
      </w:r>
      <w:proofErr w:type="gramEnd"/>
      <w:r>
        <w:rPr>
          <w:rFonts w:ascii="Arial" w:hAnsi="Arial" w:cs="Arial"/>
          <w:lang w:val="es-ES"/>
        </w:rPr>
        <w:t xml:space="preserve"> SE LE CONSIGNABA A </w:t>
      </w:r>
      <w:proofErr w:type="gramStart"/>
      <w:r>
        <w:rPr>
          <w:rFonts w:ascii="Arial" w:hAnsi="Arial" w:cs="Arial"/>
          <w:lang w:val="es-ES"/>
        </w:rPr>
        <w:t>LA …</w:t>
      </w:r>
      <w:proofErr w:type="gramEnd"/>
      <w:r>
        <w:rPr>
          <w:rFonts w:ascii="Arial" w:hAnsi="Arial" w:cs="Arial"/>
          <w:lang w:val="es-ES"/>
        </w:rPr>
        <w:t xml:space="preserve"> SE ME ESCAPA EL NOMBRE. SIEMPRE SE LE PAGO LA S.S. </w:t>
      </w:r>
    </w:p>
    <w:p w:rsidR="00C203AE" w:rsidRDefault="00C203AE" w:rsidP="0008134D">
      <w:pPr>
        <w:pStyle w:val="Prrafodelista"/>
        <w:numPr>
          <w:ilvl w:val="0"/>
          <w:numId w:val="23"/>
        </w:numPr>
        <w:spacing w:line="276" w:lineRule="auto"/>
        <w:jc w:val="both"/>
        <w:rPr>
          <w:rFonts w:ascii="Arial" w:hAnsi="Arial" w:cs="Arial"/>
          <w:lang w:val="es-ES"/>
        </w:rPr>
      </w:pPr>
      <w:r>
        <w:rPr>
          <w:rFonts w:ascii="Arial" w:hAnsi="Arial" w:cs="Arial"/>
          <w:lang w:val="es-ES"/>
        </w:rPr>
        <w:t>EL SUELDO</w:t>
      </w:r>
      <w:proofErr w:type="gramStart"/>
      <w:r>
        <w:rPr>
          <w:rFonts w:ascii="Arial" w:hAnsi="Arial" w:cs="Arial"/>
          <w:lang w:val="es-ES"/>
        </w:rPr>
        <w:t>?</w:t>
      </w:r>
      <w:proofErr w:type="gramEnd"/>
      <w:r>
        <w:rPr>
          <w:rFonts w:ascii="Arial" w:hAnsi="Arial" w:cs="Arial"/>
          <w:lang w:val="es-ES"/>
        </w:rPr>
        <w:t xml:space="preserve"> SE LE PAGABA EL TURNO QUE HACIA, UNA NOCHE, SE LE PAGABA LO JUSTO, EN UNA NOCHE 25 A 30.000, DOS O TRES VECES A LA SEMANA.</w:t>
      </w:r>
    </w:p>
    <w:p w:rsidR="00C203AE" w:rsidRDefault="00C203AE" w:rsidP="0008134D">
      <w:pPr>
        <w:pStyle w:val="Prrafodelista"/>
        <w:numPr>
          <w:ilvl w:val="0"/>
          <w:numId w:val="23"/>
        </w:numPr>
        <w:spacing w:line="276" w:lineRule="auto"/>
        <w:jc w:val="both"/>
        <w:rPr>
          <w:rFonts w:ascii="Arial" w:hAnsi="Arial" w:cs="Arial"/>
          <w:lang w:val="es-ES"/>
        </w:rPr>
      </w:pPr>
      <w:r>
        <w:rPr>
          <w:rFonts w:ascii="Arial" w:hAnsi="Arial" w:cs="Arial"/>
          <w:lang w:val="es-ES"/>
        </w:rPr>
        <w:t>HORARIO</w:t>
      </w:r>
      <w:proofErr w:type="gramStart"/>
      <w:r>
        <w:rPr>
          <w:rFonts w:ascii="Arial" w:hAnsi="Arial" w:cs="Arial"/>
          <w:lang w:val="es-ES"/>
        </w:rPr>
        <w:t>?</w:t>
      </w:r>
      <w:proofErr w:type="gramEnd"/>
      <w:r>
        <w:rPr>
          <w:rFonts w:ascii="Arial" w:hAnsi="Arial" w:cs="Arial"/>
          <w:lang w:val="es-ES"/>
        </w:rPr>
        <w:t xml:space="preserve"> ELLOS </w:t>
      </w:r>
      <w:proofErr w:type="spellStart"/>
      <w:r>
        <w:rPr>
          <w:rFonts w:ascii="Arial" w:hAnsi="Arial" w:cs="Arial"/>
          <w:lang w:val="es-ES"/>
        </w:rPr>
        <w:t>RECIBIAN</w:t>
      </w:r>
      <w:proofErr w:type="spellEnd"/>
      <w:r>
        <w:rPr>
          <w:rFonts w:ascii="Arial" w:hAnsi="Arial" w:cs="Arial"/>
          <w:lang w:val="es-ES"/>
        </w:rPr>
        <w:t xml:space="preserve"> EN LA NOCHE A LAS 7 Y AL OTRO </w:t>
      </w:r>
      <w:proofErr w:type="spellStart"/>
      <w:r>
        <w:rPr>
          <w:rFonts w:ascii="Arial" w:hAnsi="Arial" w:cs="Arial"/>
          <w:lang w:val="es-ES"/>
        </w:rPr>
        <w:t>DIA</w:t>
      </w:r>
      <w:proofErr w:type="spellEnd"/>
      <w:r>
        <w:rPr>
          <w:rFonts w:ascii="Arial" w:hAnsi="Arial" w:cs="Arial"/>
          <w:lang w:val="es-ES"/>
        </w:rPr>
        <w:t xml:space="preserve"> 7 U 9 DE LA MAÑANA.</w:t>
      </w:r>
    </w:p>
    <w:p w:rsidR="00C203AE" w:rsidRDefault="00C203AE" w:rsidP="0008134D">
      <w:pPr>
        <w:pStyle w:val="Prrafodelista"/>
        <w:numPr>
          <w:ilvl w:val="0"/>
          <w:numId w:val="23"/>
        </w:numPr>
        <w:spacing w:line="276" w:lineRule="auto"/>
        <w:jc w:val="both"/>
        <w:rPr>
          <w:rFonts w:ascii="Arial" w:hAnsi="Arial" w:cs="Arial"/>
          <w:lang w:val="es-ES"/>
        </w:rPr>
      </w:pPr>
      <w:r>
        <w:rPr>
          <w:rFonts w:ascii="Arial" w:hAnsi="Arial" w:cs="Arial"/>
          <w:lang w:val="es-ES"/>
        </w:rPr>
        <w:t xml:space="preserve">A EL LE </w:t>
      </w:r>
      <w:proofErr w:type="spellStart"/>
      <w:r>
        <w:rPr>
          <w:rFonts w:ascii="Arial" w:hAnsi="Arial" w:cs="Arial"/>
          <w:lang w:val="es-ES"/>
        </w:rPr>
        <w:t>RECIBIA</w:t>
      </w:r>
      <w:proofErr w:type="spellEnd"/>
      <w:r>
        <w:rPr>
          <w:rFonts w:ascii="Arial" w:hAnsi="Arial" w:cs="Arial"/>
          <w:lang w:val="es-ES"/>
        </w:rPr>
        <w:t xml:space="preserve"> EL TURNO MI ESPOSO EN ESE TIEMPO, SOLO LOS DOS TRABAJABAN.</w:t>
      </w:r>
    </w:p>
    <w:p w:rsidR="00C203AE" w:rsidRDefault="00C203AE" w:rsidP="00C203AE">
      <w:pPr>
        <w:pStyle w:val="Prrafodelista"/>
        <w:numPr>
          <w:ilvl w:val="0"/>
          <w:numId w:val="23"/>
        </w:numPr>
        <w:spacing w:line="276" w:lineRule="auto"/>
        <w:jc w:val="both"/>
        <w:rPr>
          <w:rFonts w:ascii="Arial" w:hAnsi="Arial" w:cs="Arial"/>
          <w:lang w:val="es-ES"/>
        </w:rPr>
      </w:pPr>
      <w:r>
        <w:rPr>
          <w:rFonts w:ascii="Arial" w:hAnsi="Arial" w:cs="Arial"/>
          <w:lang w:val="es-ES"/>
        </w:rPr>
        <w:t>SI SOLO TRABAJABAN LOS DOS, Y MAURICIO SOLO HACIA TURNOS, EXPLIQUE</w:t>
      </w:r>
      <w:proofErr w:type="gramStart"/>
      <w:r>
        <w:rPr>
          <w:rFonts w:ascii="Arial" w:hAnsi="Arial" w:cs="Arial"/>
          <w:lang w:val="es-ES"/>
        </w:rPr>
        <w:t>?</w:t>
      </w:r>
      <w:proofErr w:type="gramEnd"/>
      <w:r>
        <w:rPr>
          <w:rFonts w:ascii="Arial" w:hAnsi="Arial" w:cs="Arial"/>
          <w:lang w:val="es-ES"/>
        </w:rPr>
        <w:t xml:space="preserve"> MI ESPOSO LO </w:t>
      </w:r>
      <w:proofErr w:type="spellStart"/>
      <w:r>
        <w:rPr>
          <w:rFonts w:ascii="Arial" w:hAnsi="Arial" w:cs="Arial"/>
          <w:lang w:val="es-ES"/>
        </w:rPr>
        <w:t>RECIBIA</w:t>
      </w:r>
      <w:proofErr w:type="spellEnd"/>
      <w:r>
        <w:rPr>
          <w:rFonts w:ascii="Arial" w:hAnsi="Arial" w:cs="Arial"/>
          <w:lang w:val="es-ES"/>
        </w:rPr>
        <w:t xml:space="preserve"> DE 7 A.M. A 7 P.M. Y MAURICIO LE </w:t>
      </w:r>
      <w:proofErr w:type="spellStart"/>
      <w:r>
        <w:rPr>
          <w:rFonts w:ascii="Arial" w:hAnsi="Arial" w:cs="Arial"/>
          <w:lang w:val="es-ES"/>
        </w:rPr>
        <w:t>RECIBIA</w:t>
      </w:r>
      <w:proofErr w:type="spellEnd"/>
      <w:r>
        <w:rPr>
          <w:rFonts w:ascii="Arial" w:hAnsi="Arial" w:cs="Arial"/>
          <w:lang w:val="es-ES"/>
        </w:rPr>
        <w:t xml:space="preserve"> A LAS 7 P.M. MI ESPOSO SIEMPRE LE </w:t>
      </w:r>
      <w:proofErr w:type="spellStart"/>
      <w:r>
        <w:rPr>
          <w:rFonts w:ascii="Arial" w:hAnsi="Arial" w:cs="Arial"/>
          <w:lang w:val="es-ES"/>
        </w:rPr>
        <w:t>RECIBIA</w:t>
      </w:r>
      <w:proofErr w:type="spellEnd"/>
      <w:r>
        <w:rPr>
          <w:rFonts w:ascii="Arial" w:hAnsi="Arial" w:cs="Arial"/>
          <w:lang w:val="es-ES"/>
        </w:rPr>
        <w:t xml:space="preserve">. SI ES QUE MI ESPOSO TRABAJABA TODOS LOS </w:t>
      </w:r>
      <w:proofErr w:type="spellStart"/>
      <w:r>
        <w:rPr>
          <w:rFonts w:ascii="Arial" w:hAnsi="Arial" w:cs="Arial"/>
          <w:lang w:val="es-ES"/>
        </w:rPr>
        <w:t>DIAS</w:t>
      </w:r>
      <w:proofErr w:type="spellEnd"/>
      <w:r>
        <w:rPr>
          <w:rFonts w:ascii="Arial" w:hAnsi="Arial" w:cs="Arial"/>
          <w:lang w:val="es-ES"/>
        </w:rPr>
        <w:t xml:space="preserve">, OTRAS VECES SE </w:t>
      </w:r>
      <w:proofErr w:type="spellStart"/>
      <w:r>
        <w:rPr>
          <w:rFonts w:ascii="Arial" w:hAnsi="Arial" w:cs="Arial"/>
          <w:lang w:val="es-ES"/>
        </w:rPr>
        <w:t>CONSEGUIA</w:t>
      </w:r>
      <w:proofErr w:type="spellEnd"/>
      <w:r>
        <w:rPr>
          <w:rFonts w:ascii="Arial" w:hAnsi="Arial" w:cs="Arial"/>
          <w:lang w:val="es-ES"/>
        </w:rPr>
        <w:t xml:space="preserve"> OTRA PERSONA Y LOS OTROS </w:t>
      </w:r>
      <w:proofErr w:type="spellStart"/>
      <w:r>
        <w:rPr>
          <w:rFonts w:ascii="Arial" w:hAnsi="Arial" w:cs="Arial"/>
          <w:lang w:val="es-ES"/>
        </w:rPr>
        <w:t>DIAS</w:t>
      </w:r>
      <w:proofErr w:type="spellEnd"/>
      <w:r>
        <w:rPr>
          <w:rFonts w:ascii="Arial" w:hAnsi="Arial" w:cs="Arial"/>
          <w:lang w:val="es-ES"/>
        </w:rPr>
        <w:t xml:space="preserve"> `PUES MAURICIO.</w:t>
      </w:r>
    </w:p>
    <w:p w:rsidR="00C203AE" w:rsidRDefault="00C203AE" w:rsidP="00C203AE">
      <w:pPr>
        <w:pStyle w:val="Prrafodelista"/>
        <w:numPr>
          <w:ilvl w:val="0"/>
          <w:numId w:val="23"/>
        </w:numPr>
        <w:spacing w:line="276" w:lineRule="auto"/>
        <w:jc w:val="both"/>
        <w:rPr>
          <w:rFonts w:ascii="Arial" w:hAnsi="Arial" w:cs="Arial"/>
          <w:lang w:val="es-ES"/>
        </w:rPr>
      </w:pPr>
      <w:r>
        <w:rPr>
          <w:rFonts w:ascii="Arial" w:hAnsi="Arial" w:cs="Arial"/>
          <w:lang w:val="es-ES"/>
        </w:rPr>
        <w:lastRenderedPageBreak/>
        <w:t>NO RECUERDO DESDE CUANDO TENGO EL PARQUEADERO, FUE DESDE UN NOVIEMBRE, NO RECUERDO EL AÑO, PERO FUE HACE UNOS 6 O 10 AÑOS.</w:t>
      </w:r>
    </w:p>
    <w:p w:rsidR="00C203AE" w:rsidRDefault="00C203AE" w:rsidP="00C203AE">
      <w:pPr>
        <w:pStyle w:val="Prrafodelista"/>
        <w:numPr>
          <w:ilvl w:val="0"/>
          <w:numId w:val="23"/>
        </w:numPr>
        <w:spacing w:line="276" w:lineRule="auto"/>
        <w:jc w:val="both"/>
        <w:rPr>
          <w:rFonts w:ascii="Arial" w:hAnsi="Arial" w:cs="Arial"/>
          <w:lang w:val="es-ES"/>
        </w:rPr>
      </w:pPr>
      <w:proofErr w:type="spellStart"/>
      <w:r>
        <w:rPr>
          <w:rFonts w:ascii="Arial" w:hAnsi="Arial" w:cs="Arial"/>
          <w:lang w:val="es-ES"/>
        </w:rPr>
        <w:t>JONATAN</w:t>
      </w:r>
      <w:proofErr w:type="spellEnd"/>
      <w:r>
        <w:rPr>
          <w:rFonts w:ascii="Arial" w:hAnsi="Arial" w:cs="Arial"/>
          <w:lang w:val="es-ES"/>
        </w:rPr>
        <w:t xml:space="preserve"> RODRIGUEZ </w:t>
      </w:r>
      <w:proofErr w:type="spellStart"/>
      <w:r>
        <w:rPr>
          <w:rFonts w:ascii="Arial" w:hAnsi="Arial" w:cs="Arial"/>
          <w:lang w:val="es-ES"/>
        </w:rPr>
        <w:t>BALLSTEROS</w:t>
      </w:r>
      <w:proofErr w:type="spellEnd"/>
      <w:r>
        <w:rPr>
          <w:rFonts w:ascii="Arial" w:hAnsi="Arial" w:cs="Arial"/>
          <w:lang w:val="es-ES"/>
        </w:rPr>
        <w:t xml:space="preserve"> </w:t>
      </w:r>
      <w:proofErr w:type="spellStart"/>
      <w:r>
        <w:rPr>
          <w:rFonts w:ascii="Arial" w:hAnsi="Arial" w:cs="Arial"/>
          <w:lang w:val="es-ES"/>
        </w:rPr>
        <w:t>TABMIEN</w:t>
      </w:r>
      <w:proofErr w:type="spellEnd"/>
      <w:r>
        <w:rPr>
          <w:rFonts w:ascii="Arial" w:hAnsi="Arial" w:cs="Arial"/>
          <w:lang w:val="es-ES"/>
        </w:rPr>
        <w:t xml:space="preserve"> LABORO CON NOSOTROS, NO RECUERDO LA FECHA, SI ES HERMANO DE MAURICIO.</w:t>
      </w:r>
    </w:p>
    <w:p w:rsidR="00C203AE" w:rsidRDefault="00C203AE" w:rsidP="00C203AE">
      <w:pPr>
        <w:spacing w:line="276" w:lineRule="auto"/>
        <w:jc w:val="both"/>
        <w:rPr>
          <w:rFonts w:ascii="Arial" w:hAnsi="Arial" w:cs="Arial"/>
          <w:lang w:val="es-ES"/>
        </w:rPr>
      </w:pPr>
      <w:r>
        <w:rPr>
          <w:rFonts w:ascii="Arial" w:hAnsi="Arial" w:cs="Arial"/>
          <w:lang w:val="es-ES"/>
        </w:rPr>
        <w:t xml:space="preserve">A MAURICIO LO </w:t>
      </w:r>
      <w:proofErr w:type="spellStart"/>
      <w:r>
        <w:rPr>
          <w:rFonts w:ascii="Arial" w:hAnsi="Arial" w:cs="Arial"/>
          <w:lang w:val="es-ES"/>
        </w:rPr>
        <w:t>CONOCI</w:t>
      </w:r>
      <w:proofErr w:type="spellEnd"/>
      <w:r>
        <w:rPr>
          <w:rFonts w:ascii="Arial" w:hAnsi="Arial" w:cs="Arial"/>
          <w:lang w:val="es-ES"/>
        </w:rPr>
        <w:t xml:space="preserve"> EN EL COLISEO MAYOR, TRABAJABA CON LA LIGA, ANTES DEL 2014, EL NO ME PRESTABA </w:t>
      </w:r>
      <w:proofErr w:type="spellStart"/>
      <w:r>
        <w:rPr>
          <w:rFonts w:ascii="Arial" w:hAnsi="Arial" w:cs="Arial"/>
          <w:lang w:val="es-ES"/>
        </w:rPr>
        <w:t>NINGUN</w:t>
      </w:r>
      <w:proofErr w:type="spellEnd"/>
      <w:r>
        <w:rPr>
          <w:rFonts w:ascii="Arial" w:hAnsi="Arial" w:cs="Arial"/>
          <w:lang w:val="es-ES"/>
        </w:rPr>
        <w:t xml:space="preserve"> SERVICIO, LO</w:t>
      </w:r>
      <w:r w:rsidR="008C3FE2">
        <w:rPr>
          <w:rFonts w:ascii="Arial" w:hAnsi="Arial" w:cs="Arial"/>
          <w:lang w:val="es-ES"/>
        </w:rPr>
        <w:t xml:space="preserve"> VINE A CONOCER CUANDO LE DIJE. EL DEJO DE TRABAJAR POR UNAS INCONSISTENCIAS, EMPEZARON A FALTAR DINEROS, ENTONCES SE HIZO NECESARIO EL RETIRO DE EL, </w:t>
      </w:r>
      <w:r w:rsidR="00203760">
        <w:rPr>
          <w:rFonts w:ascii="Arial" w:hAnsi="Arial" w:cs="Arial"/>
          <w:lang w:val="es-ES"/>
        </w:rPr>
        <w:t xml:space="preserve">LA </w:t>
      </w:r>
      <w:proofErr w:type="spellStart"/>
      <w:r w:rsidR="00203760">
        <w:rPr>
          <w:rFonts w:ascii="Arial" w:hAnsi="Arial" w:cs="Arial"/>
          <w:lang w:val="es-ES"/>
        </w:rPr>
        <w:t>DECISION</w:t>
      </w:r>
      <w:proofErr w:type="spellEnd"/>
      <w:r w:rsidR="00203760">
        <w:rPr>
          <w:rFonts w:ascii="Arial" w:hAnsi="Arial" w:cs="Arial"/>
          <w:lang w:val="es-ES"/>
        </w:rPr>
        <w:t xml:space="preserve"> LA TOMAMOS MI ESPOSO Y YO. EL </w:t>
      </w:r>
      <w:proofErr w:type="spellStart"/>
      <w:r w:rsidR="00203760">
        <w:rPr>
          <w:rFonts w:ascii="Arial" w:hAnsi="Arial" w:cs="Arial"/>
          <w:lang w:val="es-ES"/>
        </w:rPr>
        <w:t>RECIBIA</w:t>
      </w:r>
      <w:proofErr w:type="spellEnd"/>
      <w:r w:rsidR="00203760">
        <w:rPr>
          <w:rFonts w:ascii="Arial" w:hAnsi="Arial" w:cs="Arial"/>
          <w:lang w:val="es-ES"/>
        </w:rPr>
        <w:t xml:space="preserve"> AUXILIO DE TRANSPORTE, SE LE PAGABA CON LA QUINCENA, NO SE DEJABA SOPORTE </w:t>
      </w:r>
      <w:proofErr w:type="spellStart"/>
      <w:r w:rsidR="00203760">
        <w:rPr>
          <w:rFonts w:ascii="Arial" w:hAnsi="Arial" w:cs="Arial"/>
          <w:lang w:val="es-ES"/>
        </w:rPr>
        <w:t>FISICO</w:t>
      </w:r>
      <w:proofErr w:type="spellEnd"/>
      <w:r w:rsidR="00203760">
        <w:rPr>
          <w:rFonts w:ascii="Arial" w:hAnsi="Arial" w:cs="Arial"/>
          <w:lang w:val="es-ES"/>
        </w:rPr>
        <w:t xml:space="preserve">, UNO QUE </w:t>
      </w:r>
      <w:proofErr w:type="spellStart"/>
      <w:r w:rsidR="00203760">
        <w:rPr>
          <w:rFonts w:ascii="Arial" w:hAnsi="Arial" w:cs="Arial"/>
          <w:lang w:val="es-ES"/>
        </w:rPr>
        <w:t>CONFIA</w:t>
      </w:r>
      <w:proofErr w:type="spellEnd"/>
      <w:r w:rsidR="00203760">
        <w:rPr>
          <w:rFonts w:ascii="Arial" w:hAnsi="Arial" w:cs="Arial"/>
          <w:lang w:val="es-ES"/>
        </w:rPr>
        <w:t xml:space="preserve"> EN LA GENTE, PERO EL QUEDABA CONFORME CON EL PAGO, PORQUE SIEMPRE TRATE DE PAGARLE LO JUSTO, LO QUE ERA EN ESE TIEMPO. </w:t>
      </w:r>
    </w:p>
    <w:p w:rsidR="00203760" w:rsidRPr="00C203AE" w:rsidRDefault="00203760" w:rsidP="00C203AE">
      <w:pPr>
        <w:spacing w:line="276" w:lineRule="auto"/>
        <w:jc w:val="both"/>
        <w:rPr>
          <w:rFonts w:ascii="Arial" w:hAnsi="Arial" w:cs="Arial"/>
          <w:lang w:val="es-ES"/>
        </w:rPr>
      </w:pPr>
      <w:r>
        <w:rPr>
          <w:rFonts w:ascii="Arial" w:hAnsi="Arial" w:cs="Arial"/>
          <w:lang w:val="es-ES"/>
        </w:rPr>
        <w:t>LO AFILIE A SALUD Y PENSIONES.</w:t>
      </w:r>
    </w:p>
    <w:p w:rsidR="00412631" w:rsidRDefault="00412631" w:rsidP="007F74C5">
      <w:pPr>
        <w:spacing w:line="276" w:lineRule="auto"/>
        <w:jc w:val="both"/>
        <w:rPr>
          <w:rFonts w:ascii="Arial" w:hAnsi="Arial" w:cs="Arial"/>
          <w:sz w:val="22"/>
          <w:szCs w:val="22"/>
          <w:lang w:val="es-ES"/>
        </w:rPr>
      </w:pPr>
    </w:p>
    <w:p w:rsidR="00412631" w:rsidRDefault="00412631" w:rsidP="007F74C5">
      <w:pPr>
        <w:spacing w:line="276" w:lineRule="auto"/>
        <w:jc w:val="both"/>
        <w:rPr>
          <w:rFonts w:ascii="Arial" w:hAnsi="Arial" w:cs="Arial"/>
          <w:sz w:val="22"/>
          <w:szCs w:val="22"/>
          <w:lang w:val="es-ES"/>
        </w:rPr>
      </w:pPr>
    </w:p>
    <w:p w:rsidR="001557D7" w:rsidRDefault="001557D7" w:rsidP="007F74C5">
      <w:pPr>
        <w:spacing w:line="276" w:lineRule="auto"/>
        <w:jc w:val="both"/>
        <w:rPr>
          <w:rFonts w:ascii="Arial" w:hAnsi="Arial" w:cs="Arial"/>
          <w:sz w:val="22"/>
          <w:szCs w:val="22"/>
          <w:lang w:val="es-ES"/>
        </w:rPr>
      </w:pPr>
    </w:p>
    <w:p w:rsidR="001557D7" w:rsidRPr="000F1719" w:rsidRDefault="001557D7" w:rsidP="007F74C5">
      <w:pPr>
        <w:spacing w:line="276" w:lineRule="auto"/>
        <w:jc w:val="both"/>
        <w:rPr>
          <w:rFonts w:ascii="Arial" w:hAnsi="Arial" w:cs="Arial"/>
          <w:b/>
          <w:sz w:val="22"/>
          <w:szCs w:val="22"/>
          <w:lang w:val="es-ES"/>
        </w:rPr>
      </w:pPr>
      <w:r w:rsidRPr="000F1719">
        <w:rPr>
          <w:rFonts w:ascii="Arial" w:hAnsi="Arial" w:cs="Arial"/>
          <w:b/>
          <w:sz w:val="22"/>
          <w:szCs w:val="22"/>
          <w:lang w:val="es-ES"/>
        </w:rPr>
        <w:t>INTERROGATORIO DE PARTE DEMANDADO:</w:t>
      </w:r>
    </w:p>
    <w:p w:rsidR="001557D7" w:rsidRDefault="00E96B99" w:rsidP="007F74C5">
      <w:pPr>
        <w:spacing w:line="276" w:lineRule="auto"/>
        <w:jc w:val="both"/>
        <w:rPr>
          <w:rFonts w:ascii="Arial" w:hAnsi="Arial" w:cs="Arial"/>
          <w:sz w:val="22"/>
          <w:szCs w:val="22"/>
          <w:lang w:val="es-ES"/>
        </w:rPr>
      </w:pPr>
      <w:r>
        <w:rPr>
          <w:rFonts w:ascii="Arial" w:hAnsi="Arial" w:cs="Arial"/>
          <w:sz w:val="22"/>
          <w:szCs w:val="22"/>
          <w:lang w:val="es-ES"/>
        </w:rPr>
        <w:t xml:space="preserve">PRIMERO BACHILLER. </w:t>
      </w:r>
    </w:p>
    <w:p w:rsidR="00E96B99" w:rsidRDefault="00E96B99" w:rsidP="00E96B99">
      <w:pPr>
        <w:pStyle w:val="Prrafodelista"/>
        <w:numPr>
          <w:ilvl w:val="0"/>
          <w:numId w:val="24"/>
        </w:numPr>
        <w:spacing w:line="276" w:lineRule="auto"/>
        <w:jc w:val="both"/>
        <w:rPr>
          <w:rFonts w:ascii="Arial" w:hAnsi="Arial" w:cs="Arial"/>
          <w:lang w:val="es-ES"/>
        </w:rPr>
      </w:pPr>
      <w:r>
        <w:rPr>
          <w:rFonts w:ascii="Arial" w:hAnsi="Arial" w:cs="Arial"/>
          <w:lang w:val="es-ES"/>
        </w:rPr>
        <w:t xml:space="preserve">A MI ME CONTRATÓ EL ESPOSO DE </w:t>
      </w:r>
      <w:proofErr w:type="spellStart"/>
      <w:r>
        <w:rPr>
          <w:rFonts w:ascii="Arial" w:hAnsi="Arial" w:cs="Arial"/>
          <w:lang w:val="es-ES"/>
        </w:rPr>
        <w:t>SOÑA</w:t>
      </w:r>
      <w:proofErr w:type="spellEnd"/>
      <w:r>
        <w:rPr>
          <w:rFonts w:ascii="Arial" w:hAnsi="Arial" w:cs="Arial"/>
          <w:lang w:val="es-ES"/>
        </w:rPr>
        <w:t xml:space="preserve"> CECILIA DON JAIRO DUQUE.</w:t>
      </w:r>
    </w:p>
    <w:p w:rsidR="00E96B99" w:rsidRDefault="00E96B99" w:rsidP="00E96B99">
      <w:pPr>
        <w:pStyle w:val="Prrafodelista"/>
        <w:numPr>
          <w:ilvl w:val="0"/>
          <w:numId w:val="24"/>
        </w:numPr>
        <w:spacing w:line="276" w:lineRule="auto"/>
        <w:jc w:val="both"/>
        <w:rPr>
          <w:rFonts w:ascii="Arial" w:hAnsi="Arial" w:cs="Arial"/>
          <w:lang w:val="es-ES"/>
        </w:rPr>
      </w:pPr>
      <w:r>
        <w:rPr>
          <w:rFonts w:ascii="Arial" w:hAnsi="Arial" w:cs="Arial"/>
          <w:lang w:val="es-ES"/>
        </w:rPr>
        <w:t xml:space="preserve">QUIEN FUE SU PATRONO EN LA </w:t>
      </w:r>
      <w:proofErr w:type="spellStart"/>
      <w:r>
        <w:rPr>
          <w:rFonts w:ascii="Arial" w:hAnsi="Arial" w:cs="Arial"/>
          <w:lang w:val="es-ES"/>
        </w:rPr>
        <w:t>RELACION</w:t>
      </w:r>
      <w:proofErr w:type="spellEnd"/>
      <w:r>
        <w:rPr>
          <w:rFonts w:ascii="Arial" w:hAnsi="Arial" w:cs="Arial"/>
          <w:lang w:val="es-ES"/>
        </w:rPr>
        <w:t xml:space="preserve"> LABORAL QUE SE ACABA DE DETERMINAR</w:t>
      </w:r>
      <w:proofErr w:type="gramStart"/>
      <w:r>
        <w:rPr>
          <w:rFonts w:ascii="Arial" w:hAnsi="Arial" w:cs="Arial"/>
          <w:lang w:val="es-ES"/>
        </w:rPr>
        <w:t>?</w:t>
      </w:r>
      <w:proofErr w:type="gramEnd"/>
      <w:r>
        <w:rPr>
          <w:rFonts w:ascii="Arial" w:hAnsi="Arial" w:cs="Arial"/>
          <w:lang w:val="es-ES"/>
        </w:rPr>
        <w:t xml:space="preserve"> DON JAIRO DUQUE, ERA MI </w:t>
      </w:r>
      <w:proofErr w:type="spellStart"/>
      <w:r>
        <w:rPr>
          <w:rFonts w:ascii="Arial" w:hAnsi="Arial" w:cs="Arial"/>
          <w:lang w:val="es-ES"/>
        </w:rPr>
        <w:t>PATRON</w:t>
      </w:r>
      <w:proofErr w:type="spellEnd"/>
      <w:r>
        <w:rPr>
          <w:rFonts w:ascii="Arial" w:hAnsi="Arial" w:cs="Arial"/>
          <w:lang w:val="es-ES"/>
        </w:rPr>
        <w:t xml:space="preserve"> A CARGO, ELLA ERA LA DUEÑA DEL LOCAL, PERO MI </w:t>
      </w:r>
      <w:proofErr w:type="spellStart"/>
      <w:r>
        <w:rPr>
          <w:rFonts w:ascii="Arial" w:hAnsi="Arial" w:cs="Arial"/>
          <w:lang w:val="es-ES"/>
        </w:rPr>
        <w:t>PATRON</w:t>
      </w:r>
      <w:proofErr w:type="spellEnd"/>
      <w:r>
        <w:rPr>
          <w:rFonts w:ascii="Arial" w:hAnsi="Arial" w:cs="Arial"/>
          <w:lang w:val="es-ES"/>
        </w:rPr>
        <w:t xml:space="preserve"> INMEDIATO ERA EL ESPOSO. </w:t>
      </w:r>
    </w:p>
    <w:p w:rsidR="00E96B99" w:rsidRDefault="00E96B99" w:rsidP="00E96B99">
      <w:pPr>
        <w:pStyle w:val="Prrafodelista"/>
        <w:numPr>
          <w:ilvl w:val="0"/>
          <w:numId w:val="24"/>
        </w:numPr>
        <w:spacing w:line="276" w:lineRule="auto"/>
        <w:jc w:val="both"/>
        <w:rPr>
          <w:rFonts w:ascii="Arial" w:hAnsi="Arial" w:cs="Arial"/>
          <w:lang w:val="es-ES"/>
        </w:rPr>
      </w:pPr>
      <w:r>
        <w:rPr>
          <w:rFonts w:ascii="Arial" w:hAnsi="Arial" w:cs="Arial"/>
          <w:lang w:val="es-ES"/>
        </w:rPr>
        <w:t>HORARIO</w:t>
      </w:r>
      <w:proofErr w:type="gramStart"/>
      <w:r>
        <w:rPr>
          <w:rFonts w:ascii="Arial" w:hAnsi="Arial" w:cs="Arial"/>
          <w:lang w:val="es-ES"/>
        </w:rPr>
        <w:t>?</w:t>
      </w:r>
      <w:proofErr w:type="gramEnd"/>
      <w:r>
        <w:rPr>
          <w:rFonts w:ascii="Arial" w:hAnsi="Arial" w:cs="Arial"/>
          <w:lang w:val="es-ES"/>
        </w:rPr>
        <w:t xml:space="preserve"> DE 7:30 AM A 8:30 P.M. CUANDO ENTRABA POR LA MAÑANA. SI ENTRABA POR LA NOCHE ERA 7:00 DE PERO NO TENIA HORARIO DE </w:t>
      </w:r>
      <w:proofErr w:type="spellStart"/>
      <w:r>
        <w:rPr>
          <w:rFonts w:ascii="Arial" w:hAnsi="Arial" w:cs="Arial"/>
          <w:lang w:val="es-ES"/>
        </w:rPr>
        <w:t>SALIA</w:t>
      </w:r>
      <w:proofErr w:type="spellEnd"/>
      <w:r>
        <w:rPr>
          <w:rFonts w:ascii="Arial" w:hAnsi="Arial" w:cs="Arial"/>
          <w:lang w:val="es-ES"/>
        </w:rPr>
        <w:t>, 8 O 9 DE LA MAÑANA.</w:t>
      </w:r>
    </w:p>
    <w:p w:rsidR="00E96B99" w:rsidRDefault="00E96B99" w:rsidP="00E96B99">
      <w:pPr>
        <w:pStyle w:val="Prrafodelista"/>
        <w:numPr>
          <w:ilvl w:val="0"/>
          <w:numId w:val="24"/>
        </w:numPr>
        <w:spacing w:line="276" w:lineRule="auto"/>
        <w:jc w:val="both"/>
        <w:rPr>
          <w:rFonts w:ascii="Arial" w:hAnsi="Arial" w:cs="Arial"/>
          <w:lang w:val="es-ES"/>
        </w:rPr>
      </w:pPr>
      <w:r>
        <w:rPr>
          <w:rFonts w:ascii="Arial" w:hAnsi="Arial" w:cs="Arial"/>
          <w:lang w:val="es-ES"/>
        </w:rPr>
        <w:t xml:space="preserve">QUE </w:t>
      </w:r>
      <w:proofErr w:type="spellStart"/>
      <w:r>
        <w:rPr>
          <w:rFonts w:ascii="Arial" w:hAnsi="Arial" w:cs="Arial"/>
          <w:lang w:val="es-ES"/>
        </w:rPr>
        <w:t>DIAS</w:t>
      </w:r>
      <w:proofErr w:type="spellEnd"/>
      <w:r>
        <w:rPr>
          <w:rFonts w:ascii="Arial" w:hAnsi="Arial" w:cs="Arial"/>
          <w:lang w:val="es-ES"/>
        </w:rPr>
        <w:t xml:space="preserve">? DE LUNES A DOMINGO Y DE DOMINGO A LUNES, SOLO HACIA CAMBIO DE TURNO. </w:t>
      </w:r>
    </w:p>
    <w:p w:rsidR="00E96B99" w:rsidRDefault="00E96B99" w:rsidP="00E96B99">
      <w:pPr>
        <w:pStyle w:val="Prrafodelista"/>
        <w:numPr>
          <w:ilvl w:val="0"/>
          <w:numId w:val="24"/>
        </w:numPr>
        <w:spacing w:line="276" w:lineRule="auto"/>
        <w:jc w:val="both"/>
        <w:rPr>
          <w:rFonts w:ascii="Arial" w:hAnsi="Arial" w:cs="Arial"/>
          <w:lang w:val="es-ES"/>
        </w:rPr>
      </w:pPr>
      <w:r>
        <w:rPr>
          <w:rFonts w:ascii="Arial" w:hAnsi="Arial" w:cs="Arial"/>
          <w:lang w:val="es-ES"/>
        </w:rPr>
        <w:t xml:space="preserve">QUIEN LE </w:t>
      </w:r>
      <w:proofErr w:type="spellStart"/>
      <w:r>
        <w:rPr>
          <w:rFonts w:ascii="Arial" w:hAnsi="Arial" w:cs="Arial"/>
          <w:lang w:val="es-ES"/>
        </w:rPr>
        <w:t>RECIBIA</w:t>
      </w:r>
      <w:proofErr w:type="spellEnd"/>
      <w:r>
        <w:rPr>
          <w:rFonts w:ascii="Arial" w:hAnsi="Arial" w:cs="Arial"/>
          <w:lang w:val="es-ES"/>
        </w:rPr>
        <w:t xml:space="preserve">? EL OTRO EMPLEADO (NO RECUERDO COMO SE LLAMA, CREO QUE FABIO, PERO CUANDO </w:t>
      </w:r>
      <w:proofErr w:type="spellStart"/>
      <w:r>
        <w:rPr>
          <w:rFonts w:ascii="Arial" w:hAnsi="Arial" w:cs="Arial"/>
          <w:lang w:val="es-ES"/>
        </w:rPr>
        <w:t>SALIO</w:t>
      </w:r>
      <w:proofErr w:type="spellEnd"/>
      <w:r>
        <w:rPr>
          <w:rFonts w:ascii="Arial" w:hAnsi="Arial" w:cs="Arial"/>
          <w:lang w:val="es-ES"/>
        </w:rPr>
        <w:t>, ENTRO OTRO SEÑO, AMIGO DE DON JAIRO) O DON JAIRO.</w:t>
      </w:r>
    </w:p>
    <w:p w:rsidR="00E96B99" w:rsidRDefault="00723CD7" w:rsidP="00723CD7">
      <w:pPr>
        <w:spacing w:line="276" w:lineRule="auto"/>
        <w:ind w:left="360"/>
        <w:jc w:val="both"/>
        <w:rPr>
          <w:rFonts w:ascii="Arial" w:hAnsi="Arial" w:cs="Arial"/>
          <w:lang w:val="es-ES"/>
        </w:rPr>
      </w:pPr>
      <w:proofErr w:type="spellStart"/>
      <w:r>
        <w:rPr>
          <w:rFonts w:ascii="Arial" w:hAnsi="Arial" w:cs="Arial"/>
          <w:lang w:val="es-ES"/>
        </w:rPr>
        <w:t>EMPECE</w:t>
      </w:r>
      <w:proofErr w:type="spellEnd"/>
      <w:r>
        <w:rPr>
          <w:rFonts w:ascii="Arial" w:hAnsi="Arial" w:cs="Arial"/>
          <w:lang w:val="es-ES"/>
        </w:rPr>
        <w:t xml:space="preserve"> A TRABAJAR EL 15/02/2006. EL SEGURO ME LO PAGAN DESDE 2010 Y LA </w:t>
      </w:r>
      <w:proofErr w:type="spellStart"/>
      <w:r>
        <w:rPr>
          <w:rFonts w:ascii="Arial" w:hAnsi="Arial" w:cs="Arial"/>
          <w:lang w:val="es-ES"/>
        </w:rPr>
        <w:t>PENSION</w:t>
      </w:r>
      <w:proofErr w:type="spellEnd"/>
      <w:r>
        <w:rPr>
          <w:rFonts w:ascii="Arial" w:hAnsi="Arial" w:cs="Arial"/>
          <w:lang w:val="es-ES"/>
        </w:rPr>
        <w:t xml:space="preserve"> DESDE 2014. TEMPORIZA SOLO ME PAGABAN LAS PRESTACIONES.</w:t>
      </w:r>
    </w:p>
    <w:p w:rsidR="00E96B99" w:rsidRDefault="00723CD7" w:rsidP="00723CD7">
      <w:pPr>
        <w:spacing w:line="276" w:lineRule="auto"/>
        <w:ind w:left="360"/>
        <w:jc w:val="both"/>
        <w:rPr>
          <w:rFonts w:ascii="Arial" w:hAnsi="Arial" w:cs="Arial"/>
          <w:sz w:val="22"/>
          <w:szCs w:val="22"/>
          <w:lang w:val="es-ES"/>
        </w:rPr>
      </w:pPr>
      <w:r>
        <w:rPr>
          <w:rFonts w:ascii="Arial" w:hAnsi="Arial" w:cs="Arial"/>
          <w:lang w:val="es-ES"/>
        </w:rPr>
        <w:t xml:space="preserve">(MINUTO 2245 CONSTANCIA: LA SECRETARIA ME INDICA QUE APODERADO </w:t>
      </w:r>
      <w:proofErr w:type="spellStart"/>
      <w:r>
        <w:rPr>
          <w:rFonts w:ascii="Arial" w:hAnsi="Arial" w:cs="Arial"/>
          <w:lang w:val="es-ES"/>
        </w:rPr>
        <w:t>DTE</w:t>
      </w:r>
      <w:proofErr w:type="spellEnd"/>
      <w:r>
        <w:rPr>
          <w:rFonts w:ascii="Arial" w:hAnsi="Arial" w:cs="Arial"/>
          <w:lang w:val="es-ES"/>
        </w:rPr>
        <w:t xml:space="preserve"> PAPELES AL </w:t>
      </w:r>
      <w:proofErr w:type="spellStart"/>
      <w:r>
        <w:rPr>
          <w:rFonts w:ascii="Arial" w:hAnsi="Arial" w:cs="Arial"/>
          <w:lang w:val="es-ES"/>
        </w:rPr>
        <w:t>DDO</w:t>
      </w:r>
      <w:proofErr w:type="spellEnd"/>
      <w:r>
        <w:rPr>
          <w:rFonts w:ascii="Arial" w:hAnsi="Arial" w:cs="Arial"/>
          <w:lang w:val="es-ES"/>
        </w:rPr>
        <w:t xml:space="preserve"> PARA CONTESTAR)</w:t>
      </w:r>
    </w:p>
    <w:p w:rsidR="001557D7" w:rsidRDefault="001557D7" w:rsidP="007F74C5">
      <w:pPr>
        <w:spacing w:line="276" w:lineRule="auto"/>
        <w:jc w:val="both"/>
        <w:rPr>
          <w:rFonts w:ascii="Arial" w:hAnsi="Arial" w:cs="Arial"/>
          <w:sz w:val="22"/>
          <w:szCs w:val="22"/>
          <w:lang w:val="es-ES"/>
        </w:rPr>
      </w:pPr>
    </w:p>
    <w:p w:rsidR="001557D7" w:rsidRPr="000F1719" w:rsidRDefault="001557D7" w:rsidP="007F74C5">
      <w:pPr>
        <w:spacing w:line="276" w:lineRule="auto"/>
        <w:jc w:val="both"/>
        <w:rPr>
          <w:rFonts w:ascii="Arial" w:hAnsi="Arial" w:cs="Arial"/>
          <w:b/>
          <w:sz w:val="22"/>
          <w:szCs w:val="22"/>
          <w:lang w:val="es-ES"/>
        </w:rPr>
      </w:pPr>
      <w:r w:rsidRPr="000F1719">
        <w:rPr>
          <w:rFonts w:ascii="Arial" w:hAnsi="Arial" w:cs="Arial"/>
          <w:b/>
          <w:sz w:val="22"/>
          <w:szCs w:val="22"/>
          <w:lang w:val="es-ES"/>
        </w:rPr>
        <w:t>JORGE ARMANDO ORDOÑEZ</w:t>
      </w:r>
    </w:p>
    <w:p w:rsidR="001557D7" w:rsidRDefault="00723CD7" w:rsidP="007F74C5">
      <w:pPr>
        <w:spacing w:line="276" w:lineRule="auto"/>
        <w:jc w:val="both"/>
        <w:rPr>
          <w:rFonts w:ascii="Arial" w:hAnsi="Arial" w:cs="Arial"/>
          <w:sz w:val="22"/>
          <w:szCs w:val="22"/>
          <w:lang w:val="es-ES"/>
        </w:rPr>
      </w:pPr>
      <w:r>
        <w:rPr>
          <w:rFonts w:ascii="Arial" w:hAnsi="Arial" w:cs="Arial"/>
          <w:sz w:val="22"/>
          <w:szCs w:val="22"/>
          <w:lang w:val="es-ES"/>
        </w:rPr>
        <w:t>15/07/1982. CASADO. BACHILLER. GUARDA DE SEGURIDAD.</w:t>
      </w:r>
      <w:r w:rsidR="000F1719">
        <w:rPr>
          <w:rFonts w:ascii="Arial" w:hAnsi="Arial" w:cs="Arial"/>
          <w:sz w:val="22"/>
          <w:szCs w:val="22"/>
          <w:lang w:val="es-ES"/>
        </w:rPr>
        <w:t xml:space="preserve"> CUÑADO DEL </w:t>
      </w:r>
      <w:proofErr w:type="spellStart"/>
      <w:r w:rsidR="000F1719">
        <w:rPr>
          <w:rFonts w:ascii="Arial" w:hAnsi="Arial" w:cs="Arial"/>
          <w:sz w:val="22"/>
          <w:szCs w:val="22"/>
          <w:lang w:val="es-ES"/>
        </w:rPr>
        <w:t>DTE</w:t>
      </w:r>
      <w:proofErr w:type="spellEnd"/>
      <w:r w:rsidR="000F1719">
        <w:rPr>
          <w:rFonts w:ascii="Arial" w:hAnsi="Arial" w:cs="Arial"/>
          <w:sz w:val="22"/>
          <w:szCs w:val="22"/>
          <w:lang w:val="es-ES"/>
        </w:rPr>
        <w:t>.</w:t>
      </w:r>
    </w:p>
    <w:p w:rsidR="000F1719" w:rsidRDefault="000F1719" w:rsidP="007F74C5">
      <w:pPr>
        <w:spacing w:line="276" w:lineRule="auto"/>
        <w:jc w:val="both"/>
        <w:rPr>
          <w:rFonts w:ascii="Arial" w:hAnsi="Arial" w:cs="Arial"/>
          <w:sz w:val="22"/>
          <w:szCs w:val="22"/>
          <w:lang w:val="es-ES"/>
        </w:rPr>
      </w:pPr>
      <w:r>
        <w:rPr>
          <w:rFonts w:ascii="Arial" w:hAnsi="Arial" w:cs="Arial"/>
          <w:sz w:val="22"/>
          <w:szCs w:val="22"/>
          <w:lang w:val="es-ES"/>
        </w:rPr>
        <w:t xml:space="preserve">LO CONOZCO HACE UNOS 9 AÑOS. A LA SEÑORA ANA CECILIA NO LA CONOZCO, SOLO DE NOMBRE. SE QUE EL TRABAJO EN EL PARQUEADERO DEL COLISEO MAYOR, EN EL PARQUEADERO DEL COLISEO. MAURICIO SE QUE TRABAJA DE LUNES A </w:t>
      </w:r>
      <w:proofErr w:type="spellStart"/>
      <w:r>
        <w:rPr>
          <w:rFonts w:ascii="Arial" w:hAnsi="Arial" w:cs="Arial"/>
          <w:sz w:val="22"/>
          <w:szCs w:val="22"/>
          <w:lang w:val="es-ES"/>
        </w:rPr>
        <w:t>SABADO</w:t>
      </w:r>
      <w:proofErr w:type="spellEnd"/>
      <w:r>
        <w:rPr>
          <w:rFonts w:ascii="Arial" w:hAnsi="Arial" w:cs="Arial"/>
          <w:sz w:val="22"/>
          <w:szCs w:val="22"/>
          <w:lang w:val="es-ES"/>
        </w:rPr>
        <w:t xml:space="preserve">, LE </w:t>
      </w:r>
      <w:proofErr w:type="spellStart"/>
      <w:r>
        <w:rPr>
          <w:rFonts w:ascii="Arial" w:hAnsi="Arial" w:cs="Arial"/>
          <w:sz w:val="22"/>
          <w:szCs w:val="22"/>
          <w:lang w:val="es-ES"/>
        </w:rPr>
        <w:t>RECIBIAN</w:t>
      </w:r>
      <w:proofErr w:type="spellEnd"/>
      <w:r>
        <w:rPr>
          <w:rFonts w:ascii="Arial" w:hAnsi="Arial" w:cs="Arial"/>
          <w:sz w:val="22"/>
          <w:szCs w:val="22"/>
          <w:lang w:val="es-ES"/>
        </w:rPr>
        <w:t xml:space="preserve"> EL DOMINGO PARA DESCANSAR. YO FRECUENTABA MUCHAS VECES EL PARQUEADERO, LO VISIT</w:t>
      </w:r>
      <w:r w:rsidR="00A84936">
        <w:rPr>
          <w:rFonts w:ascii="Arial" w:hAnsi="Arial" w:cs="Arial"/>
          <w:sz w:val="22"/>
          <w:szCs w:val="22"/>
          <w:lang w:val="es-ES"/>
        </w:rPr>
        <w:t xml:space="preserve">ABA CUANDO TENIA MIS DESCANSOS, YO LO </w:t>
      </w:r>
      <w:proofErr w:type="spellStart"/>
      <w:r w:rsidR="00A84936">
        <w:rPr>
          <w:rFonts w:ascii="Arial" w:hAnsi="Arial" w:cs="Arial"/>
          <w:sz w:val="22"/>
          <w:szCs w:val="22"/>
          <w:lang w:val="es-ES"/>
        </w:rPr>
        <w:t>CONOCI</w:t>
      </w:r>
      <w:proofErr w:type="spellEnd"/>
      <w:r w:rsidR="00A84936">
        <w:rPr>
          <w:rFonts w:ascii="Arial" w:hAnsi="Arial" w:cs="Arial"/>
          <w:sz w:val="22"/>
          <w:szCs w:val="22"/>
          <w:lang w:val="es-ES"/>
        </w:rPr>
        <w:t xml:space="preserve"> EN EL 2007, CREO QUE TRABAJÓ UN AÑO ANTES DE CONOCERLO. ÉL AYUDABA A PARQUEAR </w:t>
      </w:r>
      <w:proofErr w:type="spellStart"/>
      <w:r w:rsidR="00A84936">
        <w:rPr>
          <w:rFonts w:ascii="Arial" w:hAnsi="Arial" w:cs="Arial"/>
          <w:sz w:val="22"/>
          <w:szCs w:val="22"/>
          <w:lang w:val="es-ES"/>
        </w:rPr>
        <w:t>VEHCIULOS</w:t>
      </w:r>
      <w:proofErr w:type="spellEnd"/>
      <w:r w:rsidR="00A84936">
        <w:rPr>
          <w:rFonts w:ascii="Arial" w:hAnsi="Arial" w:cs="Arial"/>
          <w:sz w:val="22"/>
          <w:szCs w:val="22"/>
          <w:lang w:val="es-ES"/>
        </w:rPr>
        <w:t xml:space="preserve">, </w:t>
      </w:r>
      <w:proofErr w:type="spellStart"/>
      <w:r w:rsidR="00A84936">
        <w:rPr>
          <w:rFonts w:ascii="Arial" w:hAnsi="Arial" w:cs="Arial"/>
          <w:sz w:val="22"/>
          <w:szCs w:val="22"/>
          <w:lang w:val="es-ES"/>
        </w:rPr>
        <w:t>RECIBIA</w:t>
      </w:r>
      <w:proofErr w:type="spellEnd"/>
      <w:r w:rsidR="00A84936">
        <w:rPr>
          <w:rFonts w:ascii="Arial" w:hAnsi="Arial" w:cs="Arial"/>
          <w:sz w:val="22"/>
          <w:szCs w:val="22"/>
          <w:lang w:val="es-ES"/>
        </w:rPr>
        <w:t xml:space="preserve"> TIQUETES, MENSUALIDADES, NO SE CUANTO SE GANABA, NO SE CUANTO SE GANABA, EN ESA </w:t>
      </w:r>
      <w:proofErr w:type="spellStart"/>
      <w:r w:rsidR="00A84936">
        <w:rPr>
          <w:rFonts w:ascii="Arial" w:hAnsi="Arial" w:cs="Arial"/>
          <w:sz w:val="22"/>
          <w:szCs w:val="22"/>
          <w:lang w:val="es-ES"/>
        </w:rPr>
        <w:t>EPOCA</w:t>
      </w:r>
      <w:proofErr w:type="spellEnd"/>
      <w:r w:rsidR="00A84936">
        <w:rPr>
          <w:rFonts w:ascii="Arial" w:hAnsi="Arial" w:cs="Arial"/>
          <w:sz w:val="22"/>
          <w:szCs w:val="22"/>
          <w:lang w:val="es-ES"/>
        </w:rPr>
        <w:t xml:space="preserve"> YO TENIA DESCANSOS CASO 1 O 2 DÍAS.</w:t>
      </w:r>
      <w:r w:rsidR="00715716">
        <w:rPr>
          <w:rFonts w:ascii="Arial" w:hAnsi="Arial" w:cs="Arial"/>
          <w:sz w:val="22"/>
          <w:szCs w:val="22"/>
          <w:lang w:val="es-ES"/>
        </w:rPr>
        <w:t xml:space="preserve"> DEJÓ DE PRESTAR SERVICIOS PORQUE EL SE </w:t>
      </w:r>
      <w:proofErr w:type="spellStart"/>
      <w:r w:rsidR="00715716">
        <w:rPr>
          <w:rFonts w:ascii="Arial" w:hAnsi="Arial" w:cs="Arial"/>
          <w:sz w:val="22"/>
          <w:szCs w:val="22"/>
          <w:lang w:val="es-ES"/>
        </w:rPr>
        <w:t>ENFERMP</w:t>
      </w:r>
      <w:proofErr w:type="spellEnd"/>
      <w:r w:rsidR="00715716">
        <w:rPr>
          <w:rFonts w:ascii="Arial" w:hAnsi="Arial" w:cs="Arial"/>
          <w:sz w:val="22"/>
          <w:szCs w:val="22"/>
          <w:lang w:val="es-ES"/>
        </w:rPr>
        <w:t xml:space="preserve"> Y COMO QUE TUVO UN PEQUEÑO </w:t>
      </w:r>
      <w:r w:rsidR="00715716">
        <w:rPr>
          <w:rFonts w:ascii="Arial" w:hAnsi="Arial" w:cs="Arial"/>
          <w:sz w:val="22"/>
          <w:szCs w:val="22"/>
          <w:lang w:val="es-ES"/>
        </w:rPr>
        <w:lastRenderedPageBreak/>
        <w:t>PROBLEMA CON EL SEÑOR JAIRO DUQUE, LO SE PORQUE MAURICIO ME COMENTÓ.</w:t>
      </w:r>
    </w:p>
    <w:p w:rsidR="00723CD7" w:rsidRDefault="00723CD7" w:rsidP="007F74C5">
      <w:pPr>
        <w:spacing w:line="276" w:lineRule="auto"/>
        <w:jc w:val="both"/>
        <w:rPr>
          <w:rFonts w:ascii="Arial" w:hAnsi="Arial" w:cs="Arial"/>
          <w:sz w:val="22"/>
          <w:szCs w:val="22"/>
          <w:lang w:val="es-ES"/>
        </w:rPr>
      </w:pPr>
    </w:p>
    <w:p w:rsidR="001557D7" w:rsidRDefault="001557D7" w:rsidP="007F74C5">
      <w:pPr>
        <w:spacing w:line="276" w:lineRule="auto"/>
        <w:jc w:val="both"/>
        <w:rPr>
          <w:rFonts w:ascii="Arial" w:hAnsi="Arial" w:cs="Arial"/>
          <w:sz w:val="22"/>
          <w:szCs w:val="22"/>
          <w:lang w:val="es-ES"/>
        </w:rPr>
      </w:pPr>
    </w:p>
    <w:p w:rsidR="001557D7" w:rsidRPr="00513D0F" w:rsidRDefault="001557D7" w:rsidP="007F74C5">
      <w:pPr>
        <w:spacing w:line="276" w:lineRule="auto"/>
        <w:jc w:val="both"/>
        <w:rPr>
          <w:rFonts w:ascii="Arial" w:hAnsi="Arial" w:cs="Arial"/>
          <w:b/>
          <w:sz w:val="22"/>
          <w:szCs w:val="22"/>
          <w:lang w:val="es-ES"/>
        </w:rPr>
      </w:pPr>
      <w:r w:rsidRPr="00513D0F">
        <w:rPr>
          <w:rFonts w:ascii="Arial" w:hAnsi="Arial" w:cs="Arial"/>
          <w:b/>
          <w:sz w:val="22"/>
          <w:szCs w:val="22"/>
          <w:lang w:val="es-ES"/>
        </w:rPr>
        <w:t>GABRIEL O</w:t>
      </w:r>
      <w:r w:rsidR="007D7B57" w:rsidRPr="00513D0F">
        <w:rPr>
          <w:rFonts w:ascii="Arial" w:hAnsi="Arial" w:cs="Arial"/>
          <w:b/>
          <w:sz w:val="22"/>
          <w:szCs w:val="22"/>
          <w:lang w:val="es-ES"/>
        </w:rPr>
        <w:t>SP</w:t>
      </w:r>
      <w:r w:rsidRPr="00513D0F">
        <w:rPr>
          <w:rFonts w:ascii="Arial" w:hAnsi="Arial" w:cs="Arial"/>
          <w:b/>
          <w:sz w:val="22"/>
          <w:szCs w:val="22"/>
          <w:lang w:val="es-ES"/>
        </w:rPr>
        <w:t>INA SALAZAR</w:t>
      </w:r>
    </w:p>
    <w:p w:rsidR="00CA5A97" w:rsidRDefault="00513D0F" w:rsidP="007F74C5">
      <w:pPr>
        <w:spacing w:line="276" w:lineRule="auto"/>
        <w:jc w:val="both"/>
        <w:rPr>
          <w:rFonts w:ascii="Arial" w:hAnsi="Arial" w:cs="Arial"/>
          <w:sz w:val="22"/>
          <w:szCs w:val="22"/>
          <w:lang w:val="es-ES"/>
        </w:rPr>
      </w:pPr>
      <w:proofErr w:type="spellStart"/>
      <w:r>
        <w:rPr>
          <w:rFonts w:ascii="Arial" w:hAnsi="Arial" w:cs="Arial"/>
          <w:sz w:val="22"/>
          <w:szCs w:val="22"/>
          <w:lang w:val="es-ES"/>
        </w:rPr>
        <w:t>RADIOLOGO</w:t>
      </w:r>
      <w:proofErr w:type="spellEnd"/>
      <w:r>
        <w:rPr>
          <w:rFonts w:ascii="Arial" w:hAnsi="Arial" w:cs="Arial"/>
          <w:sz w:val="22"/>
          <w:szCs w:val="22"/>
          <w:lang w:val="es-ES"/>
        </w:rPr>
        <w:t xml:space="preserve">. PENSIONADO. </w:t>
      </w:r>
    </w:p>
    <w:p w:rsidR="00513D0F" w:rsidRDefault="00513D0F" w:rsidP="007F74C5">
      <w:pPr>
        <w:spacing w:line="276" w:lineRule="auto"/>
        <w:jc w:val="both"/>
        <w:rPr>
          <w:rFonts w:ascii="Arial" w:hAnsi="Arial" w:cs="Arial"/>
          <w:sz w:val="22"/>
          <w:szCs w:val="22"/>
          <w:lang w:val="es-ES"/>
        </w:rPr>
      </w:pPr>
      <w:r>
        <w:rPr>
          <w:rFonts w:ascii="Arial" w:hAnsi="Arial" w:cs="Arial"/>
          <w:sz w:val="22"/>
          <w:szCs w:val="22"/>
          <w:lang w:val="es-ES"/>
        </w:rPr>
        <w:t xml:space="preserve">A MAURICIO LO CONOZCO HACE UNOS 10 AÑOS. PORQUE YO GUARDE INICIALMENTE 1 CARRO Y </w:t>
      </w:r>
      <w:proofErr w:type="spellStart"/>
      <w:r>
        <w:rPr>
          <w:rFonts w:ascii="Arial" w:hAnsi="Arial" w:cs="Arial"/>
          <w:sz w:val="22"/>
          <w:szCs w:val="22"/>
          <w:lang w:val="es-ES"/>
        </w:rPr>
        <w:t>DESPUES</w:t>
      </w:r>
      <w:proofErr w:type="spellEnd"/>
      <w:r>
        <w:rPr>
          <w:rFonts w:ascii="Arial" w:hAnsi="Arial" w:cs="Arial"/>
          <w:sz w:val="22"/>
          <w:szCs w:val="22"/>
          <w:lang w:val="es-ES"/>
        </w:rPr>
        <w:t xml:space="preserve"> 2 CARROS EN LOS BAJOS DEL COLISEO. UNO PERMANECE CASI EN EL PARQUEADERO, EL OTRO ES UN TAXI Y SE SACA CASI QUE TODOS LOS </w:t>
      </w:r>
      <w:proofErr w:type="spellStart"/>
      <w:r>
        <w:rPr>
          <w:rFonts w:ascii="Arial" w:hAnsi="Arial" w:cs="Arial"/>
          <w:sz w:val="22"/>
          <w:szCs w:val="22"/>
          <w:lang w:val="es-ES"/>
        </w:rPr>
        <w:t>DIAS</w:t>
      </w:r>
      <w:proofErr w:type="spellEnd"/>
      <w:r>
        <w:rPr>
          <w:rFonts w:ascii="Arial" w:hAnsi="Arial" w:cs="Arial"/>
          <w:sz w:val="22"/>
          <w:szCs w:val="22"/>
          <w:lang w:val="es-ES"/>
        </w:rPr>
        <w:t xml:space="preserve">. YO LLEGUE A ESA CASA COMO EN EL 2007 O 2008 Y DESDE ESA </w:t>
      </w:r>
      <w:proofErr w:type="spellStart"/>
      <w:r>
        <w:rPr>
          <w:rFonts w:ascii="Arial" w:hAnsi="Arial" w:cs="Arial"/>
          <w:sz w:val="22"/>
          <w:szCs w:val="22"/>
          <w:lang w:val="es-ES"/>
        </w:rPr>
        <w:t>EPOCA</w:t>
      </w:r>
      <w:proofErr w:type="spellEnd"/>
      <w:r>
        <w:rPr>
          <w:rFonts w:ascii="Arial" w:hAnsi="Arial" w:cs="Arial"/>
          <w:sz w:val="22"/>
          <w:szCs w:val="22"/>
          <w:lang w:val="es-ES"/>
        </w:rPr>
        <w:t xml:space="preserve"> PARQUEO AHÍ Y VEO A MAURICIO TRABAJANDO ALLÍ. YO SACO EL CARRO EN LA MAÑANA Y LO ENTRO EN LA NOCHE, ESE PARQUEADERO TIENE DOS O TRES </w:t>
      </w:r>
      <w:proofErr w:type="spellStart"/>
      <w:r>
        <w:rPr>
          <w:rFonts w:ascii="Arial" w:hAnsi="Arial" w:cs="Arial"/>
          <w:sz w:val="22"/>
          <w:szCs w:val="22"/>
          <w:lang w:val="es-ES"/>
        </w:rPr>
        <w:t>TURNOS</w:t>
      </w:r>
      <w:proofErr w:type="gramStart"/>
      <w:r>
        <w:rPr>
          <w:rFonts w:ascii="Arial" w:hAnsi="Arial" w:cs="Arial"/>
          <w:sz w:val="22"/>
          <w:szCs w:val="22"/>
          <w:lang w:val="es-ES"/>
        </w:rPr>
        <w:t>,CUANDO</w:t>
      </w:r>
      <w:proofErr w:type="spellEnd"/>
      <w:proofErr w:type="gramEnd"/>
      <w:r>
        <w:rPr>
          <w:rFonts w:ascii="Arial" w:hAnsi="Arial" w:cs="Arial"/>
          <w:sz w:val="22"/>
          <w:szCs w:val="22"/>
          <w:lang w:val="es-ES"/>
        </w:rPr>
        <w:t xml:space="preserve"> UNO ENTRA ESTA 1 Y CUANTO SALE OTRO. UNAS VECES ESTABA DE </w:t>
      </w:r>
      <w:proofErr w:type="spellStart"/>
      <w:r>
        <w:rPr>
          <w:rFonts w:ascii="Arial" w:hAnsi="Arial" w:cs="Arial"/>
          <w:sz w:val="22"/>
          <w:szCs w:val="22"/>
          <w:lang w:val="es-ES"/>
        </w:rPr>
        <w:t>DIA</w:t>
      </w:r>
      <w:proofErr w:type="spellEnd"/>
      <w:r>
        <w:rPr>
          <w:rFonts w:ascii="Arial" w:hAnsi="Arial" w:cs="Arial"/>
          <w:sz w:val="22"/>
          <w:szCs w:val="22"/>
          <w:lang w:val="es-ES"/>
        </w:rPr>
        <w:t xml:space="preserve"> OTRAS DE NOCHE, REGULARMENTE </w:t>
      </w:r>
      <w:proofErr w:type="spellStart"/>
      <w:r>
        <w:rPr>
          <w:rFonts w:ascii="Arial" w:hAnsi="Arial" w:cs="Arial"/>
          <w:sz w:val="22"/>
          <w:szCs w:val="22"/>
          <w:lang w:val="es-ES"/>
        </w:rPr>
        <w:t>VEIA</w:t>
      </w:r>
      <w:proofErr w:type="spellEnd"/>
      <w:r>
        <w:rPr>
          <w:rFonts w:ascii="Arial" w:hAnsi="Arial" w:cs="Arial"/>
          <w:sz w:val="22"/>
          <w:szCs w:val="22"/>
          <w:lang w:val="es-ES"/>
        </w:rPr>
        <w:t xml:space="preserve"> A UNO U OTRO, PORQUE CREO QUE SON DOS EMPLEADOS LOS QUE TIENE EL PARQUEADERO.</w:t>
      </w:r>
      <w:r w:rsidR="00473F0E">
        <w:rPr>
          <w:rFonts w:ascii="Arial" w:hAnsi="Arial" w:cs="Arial"/>
          <w:sz w:val="22"/>
          <w:szCs w:val="22"/>
          <w:lang w:val="es-ES"/>
        </w:rPr>
        <w:t xml:space="preserve"> MI CASA QUEDA COMO A 2 O 3 CUADRAS. FUE DESDE FEBRERO O MARZO DE 2007 O 2008. </w:t>
      </w:r>
    </w:p>
    <w:p w:rsidR="00473F0E" w:rsidRDefault="00473F0E" w:rsidP="007F74C5">
      <w:pPr>
        <w:spacing w:line="276" w:lineRule="auto"/>
        <w:jc w:val="both"/>
        <w:rPr>
          <w:rFonts w:ascii="Arial" w:hAnsi="Arial" w:cs="Arial"/>
          <w:sz w:val="22"/>
          <w:szCs w:val="22"/>
          <w:lang w:val="es-ES"/>
        </w:rPr>
      </w:pPr>
      <w:r>
        <w:rPr>
          <w:rFonts w:ascii="Arial" w:hAnsi="Arial" w:cs="Arial"/>
          <w:sz w:val="22"/>
          <w:szCs w:val="22"/>
          <w:lang w:val="es-ES"/>
        </w:rPr>
        <w:t>QUIEN LE DABA INSTRUCCIONES A MAURICIO</w:t>
      </w:r>
      <w:proofErr w:type="gramStart"/>
      <w:r>
        <w:rPr>
          <w:rFonts w:ascii="Arial" w:hAnsi="Arial" w:cs="Arial"/>
          <w:sz w:val="22"/>
          <w:szCs w:val="22"/>
          <w:lang w:val="es-ES"/>
        </w:rPr>
        <w:t>?</w:t>
      </w:r>
      <w:proofErr w:type="gramEnd"/>
      <w:r>
        <w:rPr>
          <w:rFonts w:ascii="Arial" w:hAnsi="Arial" w:cs="Arial"/>
          <w:sz w:val="22"/>
          <w:szCs w:val="22"/>
          <w:lang w:val="es-ES"/>
        </w:rPr>
        <w:t xml:space="preserve"> PUES CASI QUE EL ENCARGADO ERA UN SEÑOR JAIRO, PERO ESO NO LO VI. NO SE DEL PAGO DE PRESTACIONES, </w:t>
      </w:r>
      <w:r w:rsidR="00AF1B40">
        <w:rPr>
          <w:rFonts w:ascii="Arial" w:hAnsi="Arial" w:cs="Arial"/>
          <w:sz w:val="22"/>
          <w:szCs w:val="22"/>
          <w:lang w:val="es-ES"/>
        </w:rPr>
        <w:t xml:space="preserve">NO SE SI ERAN TURNOS DE 8 O 12 HORAS. YO EN UNAS OCASIONES LO </w:t>
      </w:r>
      <w:proofErr w:type="spellStart"/>
      <w:r w:rsidR="00AF1B40">
        <w:rPr>
          <w:rFonts w:ascii="Arial" w:hAnsi="Arial" w:cs="Arial"/>
          <w:sz w:val="22"/>
          <w:szCs w:val="22"/>
          <w:lang w:val="es-ES"/>
        </w:rPr>
        <w:t>VEIA</w:t>
      </w:r>
      <w:proofErr w:type="spellEnd"/>
      <w:r w:rsidR="00AF1B40">
        <w:rPr>
          <w:rFonts w:ascii="Arial" w:hAnsi="Arial" w:cs="Arial"/>
          <w:sz w:val="22"/>
          <w:szCs w:val="22"/>
          <w:lang w:val="es-ES"/>
        </w:rPr>
        <w:t xml:space="preserve"> DE </w:t>
      </w:r>
      <w:proofErr w:type="spellStart"/>
      <w:r w:rsidR="00AF1B40">
        <w:rPr>
          <w:rFonts w:ascii="Arial" w:hAnsi="Arial" w:cs="Arial"/>
          <w:sz w:val="22"/>
          <w:szCs w:val="22"/>
          <w:lang w:val="es-ES"/>
        </w:rPr>
        <w:t>DIA</w:t>
      </w:r>
      <w:proofErr w:type="spellEnd"/>
      <w:r w:rsidR="00AF1B40">
        <w:rPr>
          <w:rFonts w:ascii="Arial" w:hAnsi="Arial" w:cs="Arial"/>
          <w:sz w:val="22"/>
          <w:szCs w:val="22"/>
          <w:lang w:val="es-ES"/>
        </w:rPr>
        <w:t xml:space="preserve"> Y OTRAS DE NOCHE, NO RECUERDO EL NOMBRE DE OTRAS PERSONAS.</w:t>
      </w:r>
    </w:p>
    <w:p w:rsidR="00AF1B40" w:rsidRPr="00AF1B40" w:rsidRDefault="00AF1B40" w:rsidP="00AF1B40">
      <w:pPr>
        <w:pStyle w:val="Prrafodelista"/>
        <w:numPr>
          <w:ilvl w:val="0"/>
          <w:numId w:val="26"/>
        </w:numPr>
        <w:spacing w:line="276" w:lineRule="auto"/>
        <w:jc w:val="both"/>
        <w:rPr>
          <w:rFonts w:ascii="Arial" w:hAnsi="Arial" w:cs="Arial"/>
          <w:lang w:val="es-ES"/>
        </w:rPr>
      </w:pPr>
      <w:r>
        <w:rPr>
          <w:rFonts w:ascii="Arial" w:hAnsi="Arial" w:cs="Arial"/>
          <w:lang w:val="es-ES"/>
        </w:rPr>
        <w:t xml:space="preserve">TUVO CONOCIMIENTO QUE EL SR. MAURICIO PRESTO SUS SERVICIOS A LA LIGA </w:t>
      </w:r>
      <w:proofErr w:type="spellStart"/>
      <w:r>
        <w:rPr>
          <w:rFonts w:ascii="Arial" w:hAnsi="Arial" w:cs="Arial"/>
          <w:lang w:val="es-ES"/>
        </w:rPr>
        <w:t>RISARALDENSE</w:t>
      </w:r>
      <w:proofErr w:type="spellEnd"/>
      <w:r>
        <w:rPr>
          <w:rFonts w:ascii="Arial" w:hAnsi="Arial" w:cs="Arial"/>
          <w:lang w:val="es-ES"/>
        </w:rPr>
        <w:t>? NO SE, SOLO SE QUE EN EL PARQUEADERO.</w:t>
      </w:r>
    </w:p>
    <w:p w:rsidR="00CA5A97" w:rsidRDefault="00CA5A97" w:rsidP="007F74C5">
      <w:pPr>
        <w:spacing w:line="276" w:lineRule="auto"/>
        <w:jc w:val="both"/>
        <w:rPr>
          <w:rFonts w:ascii="Arial" w:hAnsi="Arial" w:cs="Arial"/>
          <w:sz w:val="22"/>
          <w:szCs w:val="22"/>
          <w:lang w:val="es-ES"/>
        </w:rPr>
      </w:pPr>
    </w:p>
    <w:p w:rsidR="00CA5A97" w:rsidRDefault="00CA5A97" w:rsidP="007F74C5">
      <w:pPr>
        <w:spacing w:line="276" w:lineRule="auto"/>
        <w:jc w:val="both"/>
        <w:rPr>
          <w:rFonts w:ascii="Arial" w:hAnsi="Arial" w:cs="Arial"/>
          <w:sz w:val="22"/>
          <w:szCs w:val="22"/>
          <w:lang w:val="es-ES"/>
        </w:rPr>
      </w:pPr>
    </w:p>
    <w:p w:rsidR="00CA5A97" w:rsidRDefault="00CA5A97" w:rsidP="007F74C5">
      <w:pPr>
        <w:spacing w:line="276" w:lineRule="auto"/>
        <w:jc w:val="both"/>
        <w:rPr>
          <w:rFonts w:ascii="Arial" w:hAnsi="Arial" w:cs="Arial"/>
          <w:sz w:val="22"/>
          <w:szCs w:val="22"/>
          <w:lang w:val="es-ES"/>
        </w:rPr>
      </w:pPr>
    </w:p>
    <w:p w:rsidR="00CA5A97" w:rsidRDefault="00CA5A97" w:rsidP="007F74C5">
      <w:pPr>
        <w:spacing w:line="276" w:lineRule="auto"/>
        <w:jc w:val="both"/>
        <w:rPr>
          <w:rFonts w:ascii="Arial" w:hAnsi="Arial" w:cs="Arial"/>
          <w:sz w:val="22"/>
          <w:szCs w:val="22"/>
          <w:lang w:val="es-ES"/>
        </w:rPr>
      </w:pPr>
    </w:p>
    <w:p w:rsidR="00CA5A97" w:rsidRDefault="00CA5A97" w:rsidP="007F74C5">
      <w:pPr>
        <w:spacing w:line="276" w:lineRule="auto"/>
        <w:jc w:val="both"/>
        <w:rPr>
          <w:rFonts w:ascii="Arial" w:hAnsi="Arial" w:cs="Arial"/>
          <w:sz w:val="22"/>
          <w:szCs w:val="22"/>
          <w:lang w:val="es-ES"/>
        </w:rPr>
      </w:pPr>
    </w:p>
    <w:p w:rsidR="00CA5A97" w:rsidRDefault="00CA5A97" w:rsidP="007F74C5">
      <w:pPr>
        <w:spacing w:line="276" w:lineRule="auto"/>
        <w:jc w:val="both"/>
        <w:rPr>
          <w:rFonts w:ascii="Arial" w:hAnsi="Arial" w:cs="Arial"/>
          <w:sz w:val="22"/>
          <w:szCs w:val="22"/>
          <w:lang w:val="es-ES"/>
        </w:rPr>
      </w:pPr>
    </w:p>
    <w:p w:rsidR="00CA5A97" w:rsidRDefault="00CA5A97" w:rsidP="007F74C5">
      <w:pPr>
        <w:spacing w:line="276" w:lineRule="auto"/>
        <w:jc w:val="both"/>
        <w:rPr>
          <w:rFonts w:ascii="Arial" w:hAnsi="Arial" w:cs="Arial"/>
          <w:sz w:val="22"/>
          <w:szCs w:val="22"/>
          <w:lang w:val="es-ES"/>
        </w:rPr>
      </w:pPr>
    </w:p>
    <w:p w:rsidR="00CA5A97" w:rsidRDefault="00CA5A97" w:rsidP="007F74C5">
      <w:pPr>
        <w:spacing w:line="276" w:lineRule="auto"/>
        <w:jc w:val="both"/>
        <w:rPr>
          <w:rFonts w:ascii="Arial" w:hAnsi="Arial" w:cs="Arial"/>
          <w:sz w:val="22"/>
          <w:szCs w:val="22"/>
          <w:lang w:val="es-ES"/>
        </w:rPr>
      </w:pPr>
    </w:p>
    <w:p w:rsidR="00CA5A97" w:rsidRPr="007D31DC" w:rsidRDefault="00CA5A97" w:rsidP="007F74C5">
      <w:pPr>
        <w:spacing w:line="276" w:lineRule="auto"/>
        <w:jc w:val="both"/>
        <w:rPr>
          <w:rFonts w:ascii="Arial" w:hAnsi="Arial" w:cs="Arial"/>
          <w:sz w:val="22"/>
          <w:szCs w:val="22"/>
          <w:lang w:val="es-ES"/>
        </w:rPr>
      </w:pPr>
    </w:p>
    <w:p w:rsidR="00003CAF" w:rsidRDefault="00003CAF" w:rsidP="007F74C5">
      <w:pPr>
        <w:spacing w:line="276" w:lineRule="auto"/>
        <w:jc w:val="both"/>
        <w:rPr>
          <w:rFonts w:ascii="Arial" w:hAnsi="Arial" w:cs="Arial"/>
          <w:sz w:val="23"/>
          <w:szCs w:val="23"/>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BC7E6F" w:rsidRDefault="00BC7E6F" w:rsidP="007F74C5">
      <w:pPr>
        <w:spacing w:line="276" w:lineRule="auto"/>
        <w:jc w:val="both"/>
        <w:rPr>
          <w:rFonts w:ascii="Arial" w:hAnsi="Arial" w:cs="Arial"/>
          <w:sz w:val="20"/>
          <w:lang w:val="es-ES"/>
        </w:rPr>
      </w:pPr>
    </w:p>
    <w:p w:rsidR="00F558B7" w:rsidRPr="00E54295" w:rsidRDefault="00F558B7" w:rsidP="00F558B7">
      <w:pPr>
        <w:spacing w:line="276" w:lineRule="auto"/>
        <w:jc w:val="both"/>
        <w:rPr>
          <w:rFonts w:ascii="Arial" w:hAnsi="Arial" w:cs="Arial"/>
          <w:color w:val="000000"/>
          <w:sz w:val="20"/>
          <w:lang w:eastAsia="es-CO"/>
        </w:rPr>
      </w:pPr>
    </w:p>
    <w:p w:rsidR="00F558B7" w:rsidRPr="00E54295" w:rsidRDefault="00F558B7" w:rsidP="00F558B7">
      <w:pPr>
        <w:spacing w:line="276" w:lineRule="auto"/>
        <w:jc w:val="both"/>
        <w:rPr>
          <w:rFonts w:ascii="Arial" w:hAnsi="Arial" w:cs="Arial"/>
          <w:color w:val="000000"/>
          <w:sz w:val="20"/>
          <w:lang w:eastAsia="es-CO"/>
        </w:rPr>
      </w:pPr>
      <w:r w:rsidRPr="00E54295">
        <w:rPr>
          <w:rFonts w:ascii="Arial" w:hAnsi="Arial" w:cs="Arial"/>
          <w:color w:val="000000"/>
          <w:sz w:val="20"/>
          <w:lang w:eastAsia="es-CO"/>
        </w:rPr>
        <w:t xml:space="preserve"> </w:t>
      </w:r>
    </w:p>
    <w:p w:rsidR="00F558B7" w:rsidRPr="00E54295" w:rsidRDefault="00F558B7" w:rsidP="00F558B7">
      <w:pPr>
        <w:spacing w:line="276" w:lineRule="auto"/>
        <w:jc w:val="both"/>
        <w:rPr>
          <w:rFonts w:ascii="Arial" w:hAnsi="Arial" w:cs="Arial"/>
          <w:b/>
          <w:bCs/>
          <w:iCs/>
          <w:sz w:val="20"/>
          <w:lang w:val="es-ES"/>
        </w:rPr>
      </w:pPr>
    </w:p>
    <w:sectPr w:rsidR="00F558B7" w:rsidRPr="00E54295" w:rsidSect="00174E3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91" w:rsidRDefault="00355F91" w:rsidP="00226D5F">
      <w:r>
        <w:separator/>
      </w:r>
    </w:p>
  </w:endnote>
  <w:endnote w:type="continuationSeparator" w:id="0">
    <w:p w:rsidR="00355F91" w:rsidRDefault="00355F9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20" w:rsidRDefault="0090562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5620" w:rsidRDefault="0090562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20" w:rsidRDefault="0090562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23CB">
      <w:rPr>
        <w:rStyle w:val="Nmerodepgina"/>
        <w:noProof/>
      </w:rPr>
      <w:t>2</w:t>
    </w:r>
    <w:r>
      <w:rPr>
        <w:rStyle w:val="Nmerodepgina"/>
      </w:rPr>
      <w:fldChar w:fldCharType="end"/>
    </w:r>
  </w:p>
  <w:p w:rsidR="00905620" w:rsidRDefault="00905620"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91" w:rsidRDefault="00355F91" w:rsidP="00226D5F">
      <w:r>
        <w:separator/>
      </w:r>
    </w:p>
  </w:footnote>
  <w:footnote w:type="continuationSeparator" w:id="0">
    <w:p w:rsidR="00355F91" w:rsidRDefault="00355F91" w:rsidP="00226D5F">
      <w:r>
        <w:continuationSeparator/>
      </w:r>
    </w:p>
  </w:footnote>
  <w:footnote w:id="1">
    <w:p w:rsidR="003755E8" w:rsidRPr="00170F62" w:rsidRDefault="003755E8" w:rsidP="003755E8">
      <w:pPr>
        <w:spacing w:line="360" w:lineRule="auto"/>
        <w:ind w:firstLine="2"/>
        <w:rPr>
          <w:rFonts w:ascii="Arial" w:hAnsi="Arial" w:cs="Arial"/>
          <w:sz w:val="18"/>
          <w:szCs w:val="18"/>
        </w:rPr>
      </w:pPr>
      <w:r w:rsidRPr="00170F62">
        <w:rPr>
          <w:rStyle w:val="Refdenotaalpie"/>
          <w:rFonts w:ascii="Arial" w:hAnsi="Arial" w:cs="Arial"/>
          <w:sz w:val="18"/>
          <w:szCs w:val="18"/>
        </w:rPr>
        <w:footnoteRef/>
      </w:r>
      <w:r w:rsidRPr="00170F62">
        <w:rPr>
          <w:rFonts w:ascii="Arial" w:hAnsi="Arial" w:cs="Arial"/>
          <w:sz w:val="18"/>
          <w:szCs w:val="18"/>
        </w:rPr>
        <w:t xml:space="preserve">SL1607-2018, radicado 58321 del </w:t>
      </w:r>
      <w:r w:rsidRPr="00170F62">
        <w:rPr>
          <w:rFonts w:ascii="Arial" w:hAnsi="Arial" w:cs="Arial"/>
          <w:sz w:val="18"/>
          <w:szCs w:val="18"/>
          <w:lang w:eastAsia="es-CO"/>
        </w:rPr>
        <w:t xml:space="preserve">16/05/2018, en la que reitera la </w:t>
      </w:r>
      <w:r w:rsidRPr="00170F62">
        <w:rPr>
          <w:rFonts w:ascii="Arial" w:hAnsi="Arial" w:cs="Arial"/>
          <w:sz w:val="18"/>
          <w:szCs w:val="18"/>
        </w:rPr>
        <w:t>radicada al N° 25580</w:t>
      </w:r>
      <w:r w:rsidRPr="00170F62">
        <w:rPr>
          <w:rFonts w:ascii="Arial" w:hAnsi="Arial" w:cs="Arial"/>
          <w:sz w:val="18"/>
          <w:szCs w:val="18"/>
          <w:lang w:val="es-CO"/>
        </w:rPr>
        <w:t xml:space="preserve"> de 2006</w:t>
      </w:r>
      <w:r w:rsidRPr="00170F62">
        <w:rPr>
          <w:rFonts w:ascii="Arial" w:hAnsi="Arial" w:cs="Arial"/>
          <w:sz w:val="18"/>
          <w:szCs w:val="18"/>
        </w:rPr>
        <w:t xml:space="preserve"> </w:t>
      </w:r>
    </w:p>
    <w:p w:rsidR="003755E8" w:rsidRPr="00170F62" w:rsidRDefault="003755E8" w:rsidP="003755E8">
      <w:pPr>
        <w:pStyle w:val="Textonotapie"/>
        <w:rPr>
          <w:lang w:val="es-CO"/>
        </w:rPr>
      </w:pPr>
    </w:p>
  </w:footnote>
  <w:footnote w:id="2">
    <w:p w:rsidR="00AE6F15" w:rsidRPr="003B0828" w:rsidRDefault="00AE6F15" w:rsidP="00AE6F15">
      <w:pPr>
        <w:shd w:val="clear" w:color="auto" w:fill="FFFFFF"/>
        <w:jc w:val="both"/>
        <w:rPr>
          <w:rFonts w:ascii="Arial" w:hAnsi="Arial" w:cs="Arial"/>
          <w:sz w:val="22"/>
          <w:lang w:val="es-ES"/>
        </w:rPr>
      </w:pPr>
      <w:r w:rsidRPr="00637ED5">
        <w:rPr>
          <w:rStyle w:val="Refdenotaalpie"/>
          <w:rFonts w:ascii="Arial" w:hAnsi="Arial" w:cs="Arial"/>
          <w:sz w:val="18"/>
        </w:rPr>
        <w:footnoteRef/>
      </w:r>
      <w:r w:rsidRPr="00637ED5">
        <w:rPr>
          <w:rFonts w:ascii="Arial" w:hAnsi="Arial" w:cs="Arial"/>
          <w:color w:val="000000"/>
          <w:sz w:val="18"/>
          <w:lang w:val="es-ES"/>
        </w:rPr>
        <w:t xml:space="preserve">Sala de Casación Laboral. Sentencias del 01-07-2015. Radicación 44186.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xml:space="preserve">. Jorge Mario Burgos Ruíz y 18-05-2016. Radicación 47048. </w:t>
      </w:r>
      <w:proofErr w:type="spellStart"/>
      <w:r w:rsidRPr="00637ED5">
        <w:rPr>
          <w:rFonts w:ascii="Arial" w:hAnsi="Arial" w:cs="Arial"/>
          <w:color w:val="000000"/>
          <w:sz w:val="18"/>
          <w:lang w:val="es-ES"/>
        </w:rPr>
        <w:t>M.P</w:t>
      </w:r>
      <w:proofErr w:type="spellEnd"/>
      <w:r w:rsidRPr="00637ED5">
        <w:rPr>
          <w:rFonts w:ascii="Arial" w:hAnsi="Arial" w:cs="Arial"/>
          <w:color w:val="000000"/>
          <w:sz w:val="18"/>
          <w:lang w:val="es-ES"/>
        </w:rPr>
        <w:t>.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20" w:rsidRPr="00174E3F" w:rsidRDefault="00872C4D" w:rsidP="00174E3F">
    <w:pPr>
      <w:pStyle w:val="Encabezado"/>
      <w:jc w:val="center"/>
      <w:rPr>
        <w:rFonts w:ascii="Arial" w:hAnsi="Arial" w:cs="Arial"/>
        <w:sz w:val="18"/>
        <w:szCs w:val="18"/>
      </w:rPr>
    </w:pPr>
    <w:r>
      <w:rPr>
        <w:rFonts w:ascii="Arial" w:hAnsi="Arial" w:cs="Arial"/>
        <w:sz w:val="18"/>
        <w:szCs w:val="18"/>
      </w:rPr>
      <w:t>66001-31</w:t>
    </w:r>
    <w:r w:rsidR="00905620">
      <w:rPr>
        <w:rFonts w:ascii="Arial" w:hAnsi="Arial" w:cs="Arial"/>
        <w:sz w:val="18"/>
        <w:szCs w:val="18"/>
      </w:rPr>
      <w:t>-05-00</w:t>
    </w:r>
    <w:r w:rsidR="003203C8">
      <w:rPr>
        <w:rFonts w:ascii="Arial" w:hAnsi="Arial" w:cs="Arial"/>
        <w:sz w:val="18"/>
        <w:szCs w:val="18"/>
      </w:rPr>
      <w:t>5</w:t>
    </w:r>
    <w:r>
      <w:rPr>
        <w:rFonts w:ascii="Arial" w:hAnsi="Arial" w:cs="Arial"/>
        <w:sz w:val="18"/>
        <w:szCs w:val="18"/>
      </w:rPr>
      <w:t>-2016</w:t>
    </w:r>
    <w:r w:rsidR="00905620">
      <w:rPr>
        <w:rFonts w:ascii="Arial" w:hAnsi="Arial" w:cs="Arial"/>
        <w:sz w:val="18"/>
        <w:szCs w:val="18"/>
      </w:rPr>
      <w:t>-00</w:t>
    </w:r>
    <w:r w:rsidR="003203C8">
      <w:rPr>
        <w:rFonts w:ascii="Arial" w:hAnsi="Arial" w:cs="Arial"/>
        <w:sz w:val="18"/>
        <w:szCs w:val="18"/>
      </w:rPr>
      <w:t>279</w:t>
    </w:r>
    <w:r w:rsidR="00905620">
      <w:rPr>
        <w:rFonts w:ascii="Arial" w:hAnsi="Arial" w:cs="Arial"/>
        <w:sz w:val="18"/>
        <w:szCs w:val="18"/>
      </w:rPr>
      <w:t>-01</w:t>
    </w:r>
  </w:p>
  <w:p w:rsidR="00905620" w:rsidRDefault="003203C8" w:rsidP="00174E3F">
    <w:pPr>
      <w:pStyle w:val="Encabezado"/>
      <w:jc w:val="center"/>
      <w:rPr>
        <w:rFonts w:ascii="Arial" w:hAnsi="Arial" w:cs="Arial"/>
        <w:sz w:val="18"/>
        <w:szCs w:val="18"/>
      </w:rPr>
    </w:pPr>
    <w:r>
      <w:rPr>
        <w:rFonts w:ascii="Arial" w:hAnsi="Arial" w:cs="Arial"/>
        <w:sz w:val="18"/>
        <w:szCs w:val="18"/>
      </w:rPr>
      <w:t xml:space="preserve">Mauricio Rodríguez Ballesteros </w:t>
    </w:r>
    <w:r w:rsidR="00905620">
      <w:rPr>
        <w:rFonts w:ascii="Arial" w:hAnsi="Arial" w:cs="Arial"/>
        <w:sz w:val="18"/>
        <w:szCs w:val="18"/>
      </w:rPr>
      <w:t xml:space="preserve">vs </w:t>
    </w:r>
    <w:r w:rsidR="00962FBA">
      <w:rPr>
        <w:rFonts w:ascii="Arial" w:hAnsi="Arial" w:cs="Arial"/>
        <w:sz w:val="18"/>
        <w:szCs w:val="18"/>
      </w:rPr>
      <w:t xml:space="preserve">Ana Cecilia </w:t>
    </w:r>
    <w:proofErr w:type="spellStart"/>
    <w:r w:rsidR="00962FBA">
      <w:rPr>
        <w:rFonts w:ascii="Arial" w:hAnsi="Arial" w:cs="Arial"/>
        <w:sz w:val="18"/>
        <w:szCs w:val="18"/>
      </w:rPr>
      <w:t>Bañol</w:t>
    </w:r>
    <w:proofErr w:type="spellEnd"/>
    <w:r w:rsidR="00962FBA">
      <w:rPr>
        <w:rFonts w:ascii="Arial" w:hAnsi="Arial" w:cs="Arial"/>
        <w:sz w:val="18"/>
        <w:szCs w:val="18"/>
      </w:rPr>
      <w:t xml:space="preserve"> Pescador</w:t>
    </w:r>
  </w:p>
  <w:p w:rsidR="00225A0A" w:rsidRPr="00174E3F" w:rsidRDefault="00225A0A" w:rsidP="00174E3F">
    <w:pPr>
      <w:pStyle w:val="Encabezado"/>
      <w:jc w:val="center"/>
      <w:rPr>
        <w:rFonts w:ascii="Arial" w:hAnsi="Arial" w:cs="Arial"/>
        <w:sz w:val="18"/>
        <w:szCs w:val="18"/>
      </w:rPr>
    </w:pPr>
    <w:r>
      <w:rPr>
        <w:rFonts w:ascii="Arial" w:hAnsi="Arial" w:cs="Arial"/>
        <w:sz w:val="18"/>
        <w:szCs w:val="18"/>
      </w:rPr>
      <w:t xml:space="preserve">Proceso Ordinario Laboral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4791EC3"/>
    <w:multiLevelType w:val="hybridMultilevel"/>
    <w:tmpl w:val="196818F2"/>
    <w:lvl w:ilvl="0" w:tplc="BDC83F48">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4DC686A"/>
    <w:multiLevelType w:val="hybridMultilevel"/>
    <w:tmpl w:val="2D7A0D34"/>
    <w:lvl w:ilvl="0" w:tplc="83E44DF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515DF7"/>
    <w:multiLevelType w:val="hybridMultilevel"/>
    <w:tmpl w:val="3384C6FA"/>
    <w:lvl w:ilvl="0" w:tplc="AFB891FE">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F0068C"/>
    <w:multiLevelType w:val="hybridMultilevel"/>
    <w:tmpl w:val="08C4A82E"/>
    <w:lvl w:ilvl="0" w:tplc="CF5A5A5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39703C"/>
    <w:multiLevelType w:val="hybridMultilevel"/>
    <w:tmpl w:val="1E1C77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07399E"/>
    <w:multiLevelType w:val="hybridMultilevel"/>
    <w:tmpl w:val="623860DC"/>
    <w:lvl w:ilvl="0" w:tplc="CEB6DCA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D340B65"/>
    <w:multiLevelType w:val="multilevel"/>
    <w:tmpl w:val="BE58D26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21CE132B"/>
    <w:multiLevelType w:val="multilevel"/>
    <w:tmpl w:val="F980694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F03238"/>
    <w:multiLevelType w:val="hybridMultilevel"/>
    <w:tmpl w:val="460EE3D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7A1334"/>
    <w:multiLevelType w:val="hybridMultilevel"/>
    <w:tmpl w:val="26C23584"/>
    <w:lvl w:ilvl="0" w:tplc="4B2AF9A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7B6451"/>
    <w:multiLevelType w:val="multilevel"/>
    <w:tmpl w:val="AAF2B0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5E0D6107"/>
    <w:multiLevelType w:val="hybridMultilevel"/>
    <w:tmpl w:val="3F5639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EFC3A0F"/>
    <w:multiLevelType w:val="hybridMultilevel"/>
    <w:tmpl w:val="90BC15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1C2184C"/>
    <w:multiLevelType w:val="hybridMultilevel"/>
    <w:tmpl w:val="E67CA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70C3323D"/>
    <w:multiLevelType w:val="hybridMultilevel"/>
    <w:tmpl w:val="54A6FB94"/>
    <w:lvl w:ilvl="0" w:tplc="EA6E11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793A72C5"/>
    <w:multiLevelType w:val="hybridMultilevel"/>
    <w:tmpl w:val="94A86FCC"/>
    <w:lvl w:ilvl="0" w:tplc="51DCE414">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
  </w:num>
  <w:num w:numId="3">
    <w:abstractNumId w:val="15"/>
  </w:num>
  <w:num w:numId="4">
    <w:abstractNumId w:val="24"/>
  </w:num>
  <w:num w:numId="5">
    <w:abstractNumId w:val="0"/>
  </w:num>
  <w:num w:numId="6">
    <w:abstractNumId w:val="20"/>
  </w:num>
  <w:num w:numId="7">
    <w:abstractNumId w:val="1"/>
  </w:num>
  <w:num w:numId="8">
    <w:abstractNumId w:val="18"/>
  </w:num>
  <w:num w:numId="9">
    <w:abstractNumId w:val="19"/>
  </w:num>
  <w:num w:numId="10">
    <w:abstractNumId w:val="26"/>
  </w:num>
  <w:num w:numId="11">
    <w:abstractNumId w:val="2"/>
  </w:num>
  <w:num w:numId="12">
    <w:abstractNumId w:val="11"/>
  </w:num>
  <w:num w:numId="13">
    <w:abstractNumId w:val="9"/>
  </w:num>
  <w:num w:numId="14">
    <w:abstractNumId w:val="14"/>
  </w:num>
  <w:num w:numId="15">
    <w:abstractNumId w:val="23"/>
  </w:num>
  <w:num w:numId="16">
    <w:abstractNumId w:val="4"/>
  </w:num>
  <w:num w:numId="17">
    <w:abstractNumId w:val="22"/>
  </w:num>
  <w:num w:numId="18">
    <w:abstractNumId w:val="28"/>
  </w:num>
  <w:num w:numId="19">
    <w:abstractNumId w:val="25"/>
  </w:num>
  <w:num w:numId="20">
    <w:abstractNumId w:val="7"/>
  </w:num>
  <w:num w:numId="21">
    <w:abstractNumId w:val="13"/>
  </w:num>
  <w:num w:numId="22">
    <w:abstractNumId w:val="10"/>
  </w:num>
  <w:num w:numId="23">
    <w:abstractNumId w:val="21"/>
  </w:num>
  <w:num w:numId="24">
    <w:abstractNumId w:val="8"/>
  </w:num>
  <w:num w:numId="25">
    <w:abstractNumId w:val="6"/>
  </w:num>
  <w:num w:numId="26">
    <w:abstractNumId w:val="5"/>
  </w:num>
  <w:num w:numId="27">
    <w:abstractNumId w:val="12"/>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F2C"/>
    <w:rsid w:val="00003CAF"/>
    <w:rsid w:val="000044D2"/>
    <w:rsid w:val="0000581C"/>
    <w:rsid w:val="00005D3D"/>
    <w:rsid w:val="000063E2"/>
    <w:rsid w:val="00007194"/>
    <w:rsid w:val="00007257"/>
    <w:rsid w:val="00007B72"/>
    <w:rsid w:val="00012FFC"/>
    <w:rsid w:val="00013DE6"/>
    <w:rsid w:val="00013FCE"/>
    <w:rsid w:val="000149C4"/>
    <w:rsid w:val="00014E00"/>
    <w:rsid w:val="000157D2"/>
    <w:rsid w:val="00017D74"/>
    <w:rsid w:val="00017F6D"/>
    <w:rsid w:val="00022774"/>
    <w:rsid w:val="00022F79"/>
    <w:rsid w:val="00026BC6"/>
    <w:rsid w:val="00026FE5"/>
    <w:rsid w:val="000277FF"/>
    <w:rsid w:val="00027CE4"/>
    <w:rsid w:val="00031F54"/>
    <w:rsid w:val="000344FD"/>
    <w:rsid w:val="000404D1"/>
    <w:rsid w:val="00040E9A"/>
    <w:rsid w:val="00042285"/>
    <w:rsid w:val="000429E7"/>
    <w:rsid w:val="00047251"/>
    <w:rsid w:val="00054E44"/>
    <w:rsid w:val="0005594C"/>
    <w:rsid w:val="000560F6"/>
    <w:rsid w:val="00057890"/>
    <w:rsid w:val="00057A9B"/>
    <w:rsid w:val="000608A6"/>
    <w:rsid w:val="00063358"/>
    <w:rsid w:val="00066FF4"/>
    <w:rsid w:val="00067578"/>
    <w:rsid w:val="0006763E"/>
    <w:rsid w:val="00067CA0"/>
    <w:rsid w:val="000717AD"/>
    <w:rsid w:val="000729AB"/>
    <w:rsid w:val="0007422A"/>
    <w:rsid w:val="00074481"/>
    <w:rsid w:val="0007772C"/>
    <w:rsid w:val="00080570"/>
    <w:rsid w:val="00081200"/>
    <w:rsid w:val="00082409"/>
    <w:rsid w:val="00082AEB"/>
    <w:rsid w:val="000847EC"/>
    <w:rsid w:val="0008718D"/>
    <w:rsid w:val="00091BA1"/>
    <w:rsid w:val="000922D0"/>
    <w:rsid w:val="000929F6"/>
    <w:rsid w:val="000967A1"/>
    <w:rsid w:val="000A397D"/>
    <w:rsid w:val="000A3D91"/>
    <w:rsid w:val="000B0CA6"/>
    <w:rsid w:val="000B2801"/>
    <w:rsid w:val="000B34D9"/>
    <w:rsid w:val="000B62D9"/>
    <w:rsid w:val="000C08B1"/>
    <w:rsid w:val="000C0A51"/>
    <w:rsid w:val="000C0EFC"/>
    <w:rsid w:val="000C34A6"/>
    <w:rsid w:val="000C46E7"/>
    <w:rsid w:val="000C4877"/>
    <w:rsid w:val="000C4963"/>
    <w:rsid w:val="000C4D8A"/>
    <w:rsid w:val="000C4F68"/>
    <w:rsid w:val="000C6D44"/>
    <w:rsid w:val="000C7EAD"/>
    <w:rsid w:val="000D188D"/>
    <w:rsid w:val="000D43CD"/>
    <w:rsid w:val="000D5A80"/>
    <w:rsid w:val="000E0A3A"/>
    <w:rsid w:val="000E2ED2"/>
    <w:rsid w:val="000E3E5B"/>
    <w:rsid w:val="000E70EB"/>
    <w:rsid w:val="000E7F42"/>
    <w:rsid w:val="000F04BB"/>
    <w:rsid w:val="000F1719"/>
    <w:rsid w:val="000F2120"/>
    <w:rsid w:val="000F358E"/>
    <w:rsid w:val="000F5775"/>
    <w:rsid w:val="000F6286"/>
    <w:rsid w:val="000F633E"/>
    <w:rsid w:val="000F6ADF"/>
    <w:rsid w:val="000F7328"/>
    <w:rsid w:val="000F7A95"/>
    <w:rsid w:val="000F7AC0"/>
    <w:rsid w:val="000F7FCE"/>
    <w:rsid w:val="00101DA5"/>
    <w:rsid w:val="00101DEB"/>
    <w:rsid w:val="00103B83"/>
    <w:rsid w:val="00104110"/>
    <w:rsid w:val="00104838"/>
    <w:rsid w:val="001053E1"/>
    <w:rsid w:val="00106621"/>
    <w:rsid w:val="001074A2"/>
    <w:rsid w:val="001078DA"/>
    <w:rsid w:val="00110487"/>
    <w:rsid w:val="00110D12"/>
    <w:rsid w:val="00114C4C"/>
    <w:rsid w:val="00115146"/>
    <w:rsid w:val="00115A3C"/>
    <w:rsid w:val="00116EF1"/>
    <w:rsid w:val="00117D87"/>
    <w:rsid w:val="00121188"/>
    <w:rsid w:val="0012145E"/>
    <w:rsid w:val="00122626"/>
    <w:rsid w:val="00122A57"/>
    <w:rsid w:val="00122F27"/>
    <w:rsid w:val="001238FE"/>
    <w:rsid w:val="00124DF3"/>
    <w:rsid w:val="00127390"/>
    <w:rsid w:val="00131426"/>
    <w:rsid w:val="0013423D"/>
    <w:rsid w:val="00134393"/>
    <w:rsid w:val="00134C86"/>
    <w:rsid w:val="001357DD"/>
    <w:rsid w:val="00136DFB"/>
    <w:rsid w:val="00136E83"/>
    <w:rsid w:val="001410B9"/>
    <w:rsid w:val="00142811"/>
    <w:rsid w:val="00142E7F"/>
    <w:rsid w:val="00144D6B"/>
    <w:rsid w:val="00146784"/>
    <w:rsid w:val="00150F87"/>
    <w:rsid w:val="00150FB8"/>
    <w:rsid w:val="00151347"/>
    <w:rsid w:val="00151F86"/>
    <w:rsid w:val="00154279"/>
    <w:rsid w:val="001557D7"/>
    <w:rsid w:val="00155A9E"/>
    <w:rsid w:val="00155DC7"/>
    <w:rsid w:val="001566C7"/>
    <w:rsid w:val="00156B5B"/>
    <w:rsid w:val="00156ED0"/>
    <w:rsid w:val="001576EC"/>
    <w:rsid w:val="00160399"/>
    <w:rsid w:val="00162F8E"/>
    <w:rsid w:val="00162FA1"/>
    <w:rsid w:val="00163F15"/>
    <w:rsid w:val="00166744"/>
    <w:rsid w:val="001667FB"/>
    <w:rsid w:val="00167322"/>
    <w:rsid w:val="00170F62"/>
    <w:rsid w:val="00171C56"/>
    <w:rsid w:val="00172834"/>
    <w:rsid w:val="001740B8"/>
    <w:rsid w:val="001741B6"/>
    <w:rsid w:val="00174E3F"/>
    <w:rsid w:val="001751D4"/>
    <w:rsid w:val="00177100"/>
    <w:rsid w:val="001823AC"/>
    <w:rsid w:val="0018285B"/>
    <w:rsid w:val="00183477"/>
    <w:rsid w:val="0018441D"/>
    <w:rsid w:val="0018451C"/>
    <w:rsid w:val="001877CF"/>
    <w:rsid w:val="0019076A"/>
    <w:rsid w:val="0019413E"/>
    <w:rsid w:val="00194FFF"/>
    <w:rsid w:val="001956B0"/>
    <w:rsid w:val="001A08A5"/>
    <w:rsid w:val="001A4D21"/>
    <w:rsid w:val="001A622C"/>
    <w:rsid w:val="001A64B2"/>
    <w:rsid w:val="001A7AF2"/>
    <w:rsid w:val="001B03FA"/>
    <w:rsid w:val="001B2BB0"/>
    <w:rsid w:val="001B5010"/>
    <w:rsid w:val="001B5F10"/>
    <w:rsid w:val="001C1EA6"/>
    <w:rsid w:val="001C2C09"/>
    <w:rsid w:val="001C2D4B"/>
    <w:rsid w:val="001C2DE0"/>
    <w:rsid w:val="001C3630"/>
    <w:rsid w:val="001C3EDE"/>
    <w:rsid w:val="001C4C13"/>
    <w:rsid w:val="001C4D7F"/>
    <w:rsid w:val="001D3D7B"/>
    <w:rsid w:val="001D50CF"/>
    <w:rsid w:val="001D5258"/>
    <w:rsid w:val="001D5517"/>
    <w:rsid w:val="001D597C"/>
    <w:rsid w:val="001D62E2"/>
    <w:rsid w:val="001E0313"/>
    <w:rsid w:val="001E0BE5"/>
    <w:rsid w:val="001E15E4"/>
    <w:rsid w:val="001E3575"/>
    <w:rsid w:val="001E3B6F"/>
    <w:rsid w:val="001E3CBE"/>
    <w:rsid w:val="001F1B84"/>
    <w:rsid w:val="001F217B"/>
    <w:rsid w:val="001F27A2"/>
    <w:rsid w:val="001F6306"/>
    <w:rsid w:val="002011DF"/>
    <w:rsid w:val="00201F0E"/>
    <w:rsid w:val="002023CB"/>
    <w:rsid w:val="00203760"/>
    <w:rsid w:val="00203E4A"/>
    <w:rsid w:val="00204DF7"/>
    <w:rsid w:val="002053DE"/>
    <w:rsid w:val="002077DB"/>
    <w:rsid w:val="00211826"/>
    <w:rsid w:val="00212143"/>
    <w:rsid w:val="00213B7A"/>
    <w:rsid w:val="00215C8E"/>
    <w:rsid w:val="00220D1B"/>
    <w:rsid w:val="0022308B"/>
    <w:rsid w:val="002244A9"/>
    <w:rsid w:val="00225A0A"/>
    <w:rsid w:val="002269DE"/>
    <w:rsid w:val="00226D5F"/>
    <w:rsid w:val="002310B3"/>
    <w:rsid w:val="00231C21"/>
    <w:rsid w:val="002320EB"/>
    <w:rsid w:val="00232CB2"/>
    <w:rsid w:val="00237746"/>
    <w:rsid w:val="002405AE"/>
    <w:rsid w:val="00242152"/>
    <w:rsid w:val="00242364"/>
    <w:rsid w:val="002424AA"/>
    <w:rsid w:val="0024352B"/>
    <w:rsid w:val="00245041"/>
    <w:rsid w:val="002453EA"/>
    <w:rsid w:val="00246AF6"/>
    <w:rsid w:val="00247BBE"/>
    <w:rsid w:val="00251E5C"/>
    <w:rsid w:val="00255C70"/>
    <w:rsid w:val="0025734F"/>
    <w:rsid w:val="002578B8"/>
    <w:rsid w:val="0026058C"/>
    <w:rsid w:val="00261A8D"/>
    <w:rsid w:val="0026364E"/>
    <w:rsid w:val="002646D0"/>
    <w:rsid w:val="002658E4"/>
    <w:rsid w:val="00266C33"/>
    <w:rsid w:val="00272C8B"/>
    <w:rsid w:val="002777B2"/>
    <w:rsid w:val="00277E32"/>
    <w:rsid w:val="00280F63"/>
    <w:rsid w:val="00281D57"/>
    <w:rsid w:val="00282C86"/>
    <w:rsid w:val="00285E66"/>
    <w:rsid w:val="00286805"/>
    <w:rsid w:val="00287140"/>
    <w:rsid w:val="00287275"/>
    <w:rsid w:val="00290275"/>
    <w:rsid w:val="002914A6"/>
    <w:rsid w:val="0029170B"/>
    <w:rsid w:val="002932EE"/>
    <w:rsid w:val="00296438"/>
    <w:rsid w:val="002A0149"/>
    <w:rsid w:val="002A02BA"/>
    <w:rsid w:val="002A09AA"/>
    <w:rsid w:val="002A3808"/>
    <w:rsid w:val="002A44D8"/>
    <w:rsid w:val="002A55E3"/>
    <w:rsid w:val="002A681B"/>
    <w:rsid w:val="002B0DD5"/>
    <w:rsid w:val="002B194B"/>
    <w:rsid w:val="002B5139"/>
    <w:rsid w:val="002C1DFC"/>
    <w:rsid w:val="002C3A4E"/>
    <w:rsid w:val="002D0D07"/>
    <w:rsid w:val="002D0DE5"/>
    <w:rsid w:val="002D2148"/>
    <w:rsid w:val="002D3B06"/>
    <w:rsid w:val="002D6807"/>
    <w:rsid w:val="002D68B2"/>
    <w:rsid w:val="002D7BA8"/>
    <w:rsid w:val="002E1F63"/>
    <w:rsid w:val="002E34E6"/>
    <w:rsid w:val="002E3B21"/>
    <w:rsid w:val="002E3B26"/>
    <w:rsid w:val="002E4F47"/>
    <w:rsid w:val="002F2452"/>
    <w:rsid w:val="002F27EA"/>
    <w:rsid w:val="002F2D3C"/>
    <w:rsid w:val="002F46BD"/>
    <w:rsid w:val="002F75BE"/>
    <w:rsid w:val="00301627"/>
    <w:rsid w:val="00301B09"/>
    <w:rsid w:val="003032C2"/>
    <w:rsid w:val="00305779"/>
    <w:rsid w:val="00305AD4"/>
    <w:rsid w:val="0030734F"/>
    <w:rsid w:val="00307D21"/>
    <w:rsid w:val="003138FB"/>
    <w:rsid w:val="00313D8B"/>
    <w:rsid w:val="00314672"/>
    <w:rsid w:val="003155F7"/>
    <w:rsid w:val="00317F40"/>
    <w:rsid w:val="003203C8"/>
    <w:rsid w:val="00322DA1"/>
    <w:rsid w:val="00322EBE"/>
    <w:rsid w:val="00324A7F"/>
    <w:rsid w:val="00326AA8"/>
    <w:rsid w:val="00327740"/>
    <w:rsid w:val="00330FB5"/>
    <w:rsid w:val="00334EF0"/>
    <w:rsid w:val="0033708D"/>
    <w:rsid w:val="0034133C"/>
    <w:rsid w:val="00341CD1"/>
    <w:rsid w:val="00342008"/>
    <w:rsid w:val="003440CA"/>
    <w:rsid w:val="00345241"/>
    <w:rsid w:val="003463CD"/>
    <w:rsid w:val="003465C4"/>
    <w:rsid w:val="00347D23"/>
    <w:rsid w:val="003506D7"/>
    <w:rsid w:val="0035419D"/>
    <w:rsid w:val="0035576E"/>
    <w:rsid w:val="00355F91"/>
    <w:rsid w:val="00360DEF"/>
    <w:rsid w:val="003610BE"/>
    <w:rsid w:val="00361513"/>
    <w:rsid w:val="00362275"/>
    <w:rsid w:val="00362988"/>
    <w:rsid w:val="003643BF"/>
    <w:rsid w:val="003649BF"/>
    <w:rsid w:val="0036548F"/>
    <w:rsid w:val="00372F89"/>
    <w:rsid w:val="00374005"/>
    <w:rsid w:val="00374C9F"/>
    <w:rsid w:val="003755E8"/>
    <w:rsid w:val="003857D9"/>
    <w:rsid w:val="00385D77"/>
    <w:rsid w:val="003871DE"/>
    <w:rsid w:val="003922FA"/>
    <w:rsid w:val="003923AF"/>
    <w:rsid w:val="003951D2"/>
    <w:rsid w:val="00396214"/>
    <w:rsid w:val="003A07F4"/>
    <w:rsid w:val="003A2A7B"/>
    <w:rsid w:val="003A42B0"/>
    <w:rsid w:val="003A7E97"/>
    <w:rsid w:val="003B7DFA"/>
    <w:rsid w:val="003C2103"/>
    <w:rsid w:val="003C32B1"/>
    <w:rsid w:val="003C3642"/>
    <w:rsid w:val="003C4EDF"/>
    <w:rsid w:val="003D12BA"/>
    <w:rsid w:val="003E172F"/>
    <w:rsid w:val="003E1AC6"/>
    <w:rsid w:val="003E57A6"/>
    <w:rsid w:val="003E7AEF"/>
    <w:rsid w:val="003F1819"/>
    <w:rsid w:val="003F3AB3"/>
    <w:rsid w:val="003F4E7D"/>
    <w:rsid w:val="003F4EFA"/>
    <w:rsid w:val="003F601F"/>
    <w:rsid w:val="00402654"/>
    <w:rsid w:val="00404339"/>
    <w:rsid w:val="004050D9"/>
    <w:rsid w:val="00406467"/>
    <w:rsid w:val="004074E6"/>
    <w:rsid w:val="0040758B"/>
    <w:rsid w:val="004115D4"/>
    <w:rsid w:val="00411CE6"/>
    <w:rsid w:val="0041247B"/>
    <w:rsid w:val="00412631"/>
    <w:rsid w:val="00413BB4"/>
    <w:rsid w:val="00415332"/>
    <w:rsid w:val="004201E5"/>
    <w:rsid w:val="0042105E"/>
    <w:rsid w:val="004217DC"/>
    <w:rsid w:val="0042214B"/>
    <w:rsid w:val="00422A42"/>
    <w:rsid w:val="00423705"/>
    <w:rsid w:val="00424920"/>
    <w:rsid w:val="00431A29"/>
    <w:rsid w:val="00433D54"/>
    <w:rsid w:val="004348AB"/>
    <w:rsid w:val="004357B0"/>
    <w:rsid w:val="00441766"/>
    <w:rsid w:val="00442F63"/>
    <w:rsid w:val="00443AB3"/>
    <w:rsid w:val="00444317"/>
    <w:rsid w:val="00447A2F"/>
    <w:rsid w:val="004504CE"/>
    <w:rsid w:val="00450598"/>
    <w:rsid w:val="00450903"/>
    <w:rsid w:val="00450F1F"/>
    <w:rsid w:val="004519EB"/>
    <w:rsid w:val="0045273B"/>
    <w:rsid w:val="00453FF3"/>
    <w:rsid w:val="00454D8F"/>
    <w:rsid w:val="0045551F"/>
    <w:rsid w:val="00456CB0"/>
    <w:rsid w:val="00457881"/>
    <w:rsid w:val="004608ED"/>
    <w:rsid w:val="00460DEF"/>
    <w:rsid w:val="004623CB"/>
    <w:rsid w:val="004628D3"/>
    <w:rsid w:val="00462DD1"/>
    <w:rsid w:val="00465756"/>
    <w:rsid w:val="00465C38"/>
    <w:rsid w:val="004702A9"/>
    <w:rsid w:val="00471267"/>
    <w:rsid w:val="00473F0E"/>
    <w:rsid w:val="00473F42"/>
    <w:rsid w:val="004746C7"/>
    <w:rsid w:val="00474BF0"/>
    <w:rsid w:val="004803B7"/>
    <w:rsid w:val="00484021"/>
    <w:rsid w:val="004853A1"/>
    <w:rsid w:val="0048578F"/>
    <w:rsid w:val="004914BE"/>
    <w:rsid w:val="0049268A"/>
    <w:rsid w:val="00495275"/>
    <w:rsid w:val="00496164"/>
    <w:rsid w:val="00496E28"/>
    <w:rsid w:val="00497726"/>
    <w:rsid w:val="004A1421"/>
    <w:rsid w:val="004A2468"/>
    <w:rsid w:val="004A3182"/>
    <w:rsid w:val="004A557F"/>
    <w:rsid w:val="004B2B6C"/>
    <w:rsid w:val="004B31CE"/>
    <w:rsid w:val="004B5CC2"/>
    <w:rsid w:val="004B689E"/>
    <w:rsid w:val="004B68A1"/>
    <w:rsid w:val="004B6DAD"/>
    <w:rsid w:val="004B6EDE"/>
    <w:rsid w:val="004B760C"/>
    <w:rsid w:val="004B784C"/>
    <w:rsid w:val="004C2999"/>
    <w:rsid w:val="004C2CAA"/>
    <w:rsid w:val="004C36E2"/>
    <w:rsid w:val="004C4AF7"/>
    <w:rsid w:val="004D009A"/>
    <w:rsid w:val="004D01C5"/>
    <w:rsid w:val="004D61C9"/>
    <w:rsid w:val="004E0DCD"/>
    <w:rsid w:val="004E142F"/>
    <w:rsid w:val="004E183C"/>
    <w:rsid w:val="004E2277"/>
    <w:rsid w:val="004E307E"/>
    <w:rsid w:val="004E4361"/>
    <w:rsid w:val="004E472C"/>
    <w:rsid w:val="004E4CC6"/>
    <w:rsid w:val="004E546E"/>
    <w:rsid w:val="004E6192"/>
    <w:rsid w:val="004F0F70"/>
    <w:rsid w:val="004F105D"/>
    <w:rsid w:val="004F3CE0"/>
    <w:rsid w:val="004F5114"/>
    <w:rsid w:val="004F6857"/>
    <w:rsid w:val="004F6B75"/>
    <w:rsid w:val="004F6DA3"/>
    <w:rsid w:val="00500460"/>
    <w:rsid w:val="00500A3D"/>
    <w:rsid w:val="00501034"/>
    <w:rsid w:val="00502691"/>
    <w:rsid w:val="00505DB5"/>
    <w:rsid w:val="005060AB"/>
    <w:rsid w:val="005068FA"/>
    <w:rsid w:val="00510A29"/>
    <w:rsid w:val="00510CFA"/>
    <w:rsid w:val="005132A4"/>
    <w:rsid w:val="00513574"/>
    <w:rsid w:val="00513D0F"/>
    <w:rsid w:val="00514605"/>
    <w:rsid w:val="00515BD1"/>
    <w:rsid w:val="00515BDC"/>
    <w:rsid w:val="00516054"/>
    <w:rsid w:val="00516DB6"/>
    <w:rsid w:val="005206F5"/>
    <w:rsid w:val="005212BC"/>
    <w:rsid w:val="005236F6"/>
    <w:rsid w:val="00525724"/>
    <w:rsid w:val="0053060B"/>
    <w:rsid w:val="0053264A"/>
    <w:rsid w:val="0053299C"/>
    <w:rsid w:val="00533479"/>
    <w:rsid w:val="00533E90"/>
    <w:rsid w:val="005350AC"/>
    <w:rsid w:val="0053562A"/>
    <w:rsid w:val="005375EB"/>
    <w:rsid w:val="00540FE0"/>
    <w:rsid w:val="00546314"/>
    <w:rsid w:val="005477E1"/>
    <w:rsid w:val="005501C5"/>
    <w:rsid w:val="00551B9A"/>
    <w:rsid w:val="0055403E"/>
    <w:rsid w:val="0055465D"/>
    <w:rsid w:val="00555488"/>
    <w:rsid w:val="00555C39"/>
    <w:rsid w:val="00561314"/>
    <w:rsid w:val="00562CBC"/>
    <w:rsid w:val="00563496"/>
    <w:rsid w:val="00563A68"/>
    <w:rsid w:val="0056486A"/>
    <w:rsid w:val="00565E83"/>
    <w:rsid w:val="00566410"/>
    <w:rsid w:val="00566A22"/>
    <w:rsid w:val="00567A24"/>
    <w:rsid w:val="00567B33"/>
    <w:rsid w:val="00572BE9"/>
    <w:rsid w:val="00573B9A"/>
    <w:rsid w:val="00574156"/>
    <w:rsid w:val="005742C6"/>
    <w:rsid w:val="00575D2B"/>
    <w:rsid w:val="0057708A"/>
    <w:rsid w:val="00577C3F"/>
    <w:rsid w:val="0058223A"/>
    <w:rsid w:val="00586177"/>
    <w:rsid w:val="00586C01"/>
    <w:rsid w:val="0058757F"/>
    <w:rsid w:val="005877F6"/>
    <w:rsid w:val="00587E79"/>
    <w:rsid w:val="00591617"/>
    <w:rsid w:val="00593847"/>
    <w:rsid w:val="005A0080"/>
    <w:rsid w:val="005A32DB"/>
    <w:rsid w:val="005A6D9D"/>
    <w:rsid w:val="005A723B"/>
    <w:rsid w:val="005B2877"/>
    <w:rsid w:val="005B31B1"/>
    <w:rsid w:val="005B36A8"/>
    <w:rsid w:val="005B78D9"/>
    <w:rsid w:val="005C043B"/>
    <w:rsid w:val="005C2889"/>
    <w:rsid w:val="005C5AD9"/>
    <w:rsid w:val="005D04E2"/>
    <w:rsid w:val="005D0A5E"/>
    <w:rsid w:val="005D342F"/>
    <w:rsid w:val="005D4770"/>
    <w:rsid w:val="005D4EB7"/>
    <w:rsid w:val="005D5862"/>
    <w:rsid w:val="005D5E66"/>
    <w:rsid w:val="005E0ED1"/>
    <w:rsid w:val="005E2F3A"/>
    <w:rsid w:val="005E4BAA"/>
    <w:rsid w:val="005E5D33"/>
    <w:rsid w:val="005F42C5"/>
    <w:rsid w:val="005F4F47"/>
    <w:rsid w:val="005F5E82"/>
    <w:rsid w:val="005F6759"/>
    <w:rsid w:val="005F74ED"/>
    <w:rsid w:val="005F7ACB"/>
    <w:rsid w:val="00600495"/>
    <w:rsid w:val="00605E81"/>
    <w:rsid w:val="0060659A"/>
    <w:rsid w:val="00607F9F"/>
    <w:rsid w:val="00610202"/>
    <w:rsid w:val="00612EDA"/>
    <w:rsid w:val="006135E9"/>
    <w:rsid w:val="0061396E"/>
    <w:rsid w:val="0061484D"/>
    <w:rsid w:val="0061727B"/>
    <w:rsid w:val="006173D2"/>
    <w:rsid w:val="006204C1"/>
    <w:rsid w:val="00621EF9"/>
    <w:rsid w:val="00622D1E"/>
    <w:rsid w:val="00623C9F"/>
    <w:rsid w:val="00626742"/>
    <w:rsid w:val="00626C3F"/>
    <w:rsid w:val="00627E70"/>
    <w:rsid w:val="006303A8"/>
    <w:rsid w:val="00630850"/>
    <w:rsid w:val="006318EB"/>
    <w:rsid w:val="006327B1"/>
    <w:rsid w:val="0063322A"/>
    <w:rsid w:val="00636A54"/>
    <w:rsid w:val="00637118"/>
    <w:rsid w:val="00643254"/>
    <w:rsid w:val="00645655"/>
    <w:rsid w:val="00645EA9"/>
    <w:rsid w:val="00646C9E"/>
    <w:rsid w:val="00647A0A"/>
    <w:rsid w:val="006516CA"/>
    <w:rsid w:val="00653B82"/>
    <w:rsid w:val="006575F2"/>
    <w:rsid w:val="00657E8F"/>
    <w:rsid w:val="00661941"/>
    <w:rsid w:val="00664B50"/>
    <w:rsid w:val="00665122"/>
    <w:rsid w:val="0066558F"/>
    <w:rsid w:val="00666005"/>
    <w:rsid w:val="006662F3"/>
    <w:rsid w:val="006667A5"/>
    <w:rsid w:val="006678D6"/>
    <w:rsid w:val="006679FE"/>
    <w:rsid w:val="0067340E"/>
    <w:rsid w:val="006743E1"/>
    <w:rsid w:val="00675E25"/>
    <w:rsid w:val="00676401"/>
    <w:rsid w:val="00677591"/>
    <w:rsid w:val="00677A20"/>
    <w:rsid w:val="00677FD6"/>
    <w:rsid w:val="00682715"/>
    <w:rsid w:val="0068322B"/>
    <w:rsid w:val="006901D8"/>
    <w:rsid w:val="006957EA"/>
    <w:rsid w:val="006A0D48"/>
    <w:rsid w:val="006A0FE3"/>
    <w:rsid w:val="006A5AB6"/>
    <w:rsid w:val="006A7D6E"/>
    <w:rsid w:val="006B1708"/>
    <w:rsid w:val="006B64A1"/>
    <w:rsid w:val="006B7B7F"/>
    <w:rsid w:val="006B7DA6"/>
    <w:rsid w:val="006C240F"/>
    <w:rsid w:val="006C4937"/>
    <w:rsid w:val="006D0816"/>
    <w:rsid w:val="006D5483"/>
    <w:rsid w:val="006D55C4"/>
    <w:rsid w:val="006D659C"/>
    <w:rsid w:val="006D71F3"/>
    <w:rsid w:val="006D7866"/>
    <w:rsid w:val="006D79A3"/>
    <w:rsid w:val="006D7A42"/>
    <w:rsid w:val="006E0885"/>
    <w:rsid w:val="006E099D"/>
    <w:rsid w:val="006E11A2"/>
    <w:rsid w:val="006E174A"/>
    <w:rsid w:val="006E2C68"/>
    <w:rsid w:val="006E2F01"/>
    <w:rsid w:val="006E541A"/>
    <w:rsid w:val="006E6D9C"/>
    <w:rsid w:val="006F010A"/>
    <w:rsid w:val="006F2FF3"/>
    <w:rsid w:val="006F3D12"/>
    <w:rsid w:val="006F4E7F"/>
    <w:rsid w:val="006F50C7"/>
    <w:rsid w:val="006F68BC"/>
    <w:rsid w:val="006F71DD"/>
    <w:rsid w:val="00701F94"/>
    <w:rsid w:val="007022EF"/>
    <w:rsid w:val="00702C58"/>
    <w:rsid w:val="00702FC2"/>
    <w:rsid w:val="00703FBF"/>
    <w:rsid w:val="007046FA"/>
    <w:rsid w:val="00705E6F"/>
    <w:rsid w:val="00707327"/>
    <w:rsid w:val="0071108C"/>
    <w:rsid w:val="007112C6"/>
    <w:rsid w:val="00712CFC"/>
    <w:rsid w:val="00713558"/>
    <w:rsid w:val="0071545C"/>
    <w:rsid w:val="00715716"/>
    <w:rsid w:val="00716474"/>
    <w:rsid w:val="007219E3"/>
    <w:rsid w:val="00723CD7"/>
    <w:rsid w:val="007258A6"/>
    <w:rsid w:val="00725DA5"/>
    <w:rsid w:val="007308D1"/>
    <w:rsid w:val="007317FE"/>
    <w:rsid w:val="00731E8D"/>
    <w:rsid w:val="007337D9"/>
    <w:rsid w:val="00734299"/>
    <w:rsid w:val="007347B9"/>
    <w:rsid w:val="007356D6"/>
    <w:rsid w:val="00735F08"/>
    <w:rsid w:val="00740176"/>
    <w:rsid w:val="00740706"/>
    <w:rsid w:val="00743513"/>
    <w:rsid w:val="00745CF8"/>
    <w:rsid w:val="007465BA"/>
    <w:rsid w:val="00750BA2"/>
    <w:rsid w:val="00751FB7"/>
    <w:rsid w:val="00752526"/>
    <w:rsid w:val="0075469A"/>
    <w:rsid w:val="007611D4"/>
    <w:rsid w:val="007632AA"/>
    <w:rsid w:val="00763FBF"/>
    <w:rsid w:val="007641AC"/>
    <w:rsid w:val="007647BC"/>
    <w:rsid w:val="007649FD"/>
    <w:rsid w:val="00764C9B"/>
    <w:rsid w:val="0076518D"/>
    <w:rsid w:val="00765C98"/>
    <w:rsid w:val="00770917"/>
    <w:rsid w:val="00770A8C"/>
    <w:rsid w:val="007714C0"/>
    <w:rsid w:val="0077248C"/>
    <w:rsid w:val="00773E02"/>
    <w:rsid w:val="00773FA2"/>
    <w:rsid w:val="00777D9C"/>
    <w:rsid w:val="00782E51"/>
    <w:rsid w:val="00791F1D"/>
    <w:rsid w:val="00793DC4"/>
    <w:rsid w:val="00794E6B"/>
    <w:rsid w:val="00795237"/>
    <w:rsid w:val="0079657C"/>
    <w:rsid w:val="007967CF"/>
    <w:rsid w:val="007A2501"/>
    <w:rsid w:val="007A28DB"/>
    <w:rsid w:val="007A2911"/>
    <w:rsid w:val="007A2A3C"/>
    <w:rsid w:val="007A2D40"/>
    <w:rsid w:val="007A4736"/>
    <w:rsid w:val="007A4E64"/>
    <w:rsid w:val="007B1977"/>
    <w:rsid w:val="007B4603"/>
    <w:rsid w:val="007B5499"/>
    <w:rsid w:val="007B55F8"/>
    <w:rsid w:val="007B56E7"/>
    <w:rsid w:val="007B6835"/>
    <w:rsid w:val="007C338F"/>
    <w:rsid w:val="007C5294"/>
    <w:rsid w:val="007C5A02"/>
    <w:rsid w:val="007D00C1"/>
    <w:rsid w:val="007D142F"/>
    <w:rsid w:val="007D3071"/>
    <w:rsid w:val="007D31DC"/>
    <w:rsid w:val="007D4B84"/>
    <w:rsid w:val="007D56F2"/>
    <w:rsid w:val="007D5E30"/>
    <w:rsid w:val="007D5F1E"/>
    <w:rsid w:val="007D5F4E"/>
    <w:rsid w:val="007D6363"/>
    <w:rsid w:val="007D6654"/>
    <w:rsid w:val="007D6753"/>
    <w:rsid w:val="007D7491"/>
    <w:rsid w:val="007D7B57"/>
    <w:rsid w:val="007E14D0"/>
    <w:rsid w:val="007E1A41"/>
    <w:rsid w:val="007E5F18"/>
    <w:rsid w:val="007F0D1B"/>
    <w:rsid w:val="007F3DFC"/>
    <w:rsid w:val="007F4E9D"/>
    <w:rsid w:val="007F74C5"/>
    <w:rsid w:val="007F7FEF"/>
    <w:rsid w:val="008012D4"/>
    <w:rsid w:val="00801779"/>
    <w:rsid w:val="00801F0B"/>
    <w:rsid w:val="008038AE"/>
    <w:rsid w:val="008063C6"/>
    <w:rsid w:val="00810397"/>
    <w:rsid w:val="00812A72"/>
    <w:rsid w:val="008141B8"/>
    <w:rsid w:val="0081722C"/>
    <w:rsid w:val="008236D8"/>
    <w:rsid w:val="00824457"/>
    <w:rsid w:val="008249A0"/>
    <w:rsid w:val="00824AA6"/>
    <w:rsid w:val="00825B7A"/>
    <w:rsid w:val="00826CF2"/>
    <w:rsid w:val="00826DD8"/>
    <w:rsid w:val="008273D3"/>
    <w:rsid w:val="0083061B"/>
    <w:rsid w:val="0083155E"/>
    <w:rsid w:val="00832CAB"/>
    <w:rsid w:val="00832D27"/>
    <w:rsid w:val="008358BB"/>
    <w:rsid w:val="00836DFB"/>
    <w:rsid w:val="008372B4"/>
    <w:rsid w:val="008415B0"/>
    <w:rsid w:val="00841E31"/>
    <w:rsid w:val="00842A7B"/>
    <w:rsid w:val="00842AF9"/>
    <w:rsid w:val="0084475D"/>
    <w:rsid w:val="0084607D"/>
    <w:rsid w:val="00846799"/>
    <w:rsid w:val="00851922"/>
    <w:rsid w:val="00854C0B"/>
    <w:rsid w:val="00856739"/>
    <w:rsid w:val="00857B33"/>
    <w:rsid w:val="00857BF3"/>
    <w:rsid w:val="00857F1D"/>
    <w:rsid w:val="00864CB2"/>
    <w:rsid w:val="008651C5"/>
    <w:rsid w:val="00867B4A"/>
    <w:rsid w:val="00871324"/>
    <w:rsid w:val="008724B0"/>
    <w:rsid w:val="00872C4D"/>
    <w:rsid w:val="00873875"/>
    <w:rsid w:val="008751D8"/>
    <w:rsid w:val="008778BA"/>
    <w:rsid w:val="00881758"/>
    <w:rsid w:val="0088186A"/>
    <w:rsid w:val="00881A43"/>
    <w:rsid w:val="00881EAA"/>
    <w:rsid w:val="00882880"/>
    <w:rsid w:val="00884A65"/>
    <w:rsid w:val="00890262"/>
    <w:rsid w:val="0089056F"/>
    <w:rsid w:val="008905E5"/>
    <w:rsid w:val="00891AC7"/>
    <w:rsid w:val="00891F9C"/>
    <w:rsid w:val="0089205F"/>
    <w:rsid w:val="00892DF7"/>
    <w:rsid w:val="00895036"/>
    <w:rsid w:val="00895557"/>
    <w:rsid w:val="008955BB"/>
    <w:rsid w:val="00895D64"/>
    <w:rsid w:val="00897122"/>
    <w:rsid w:val="008A04F6"/>
    <w:rsid w:val="008A1C92"/>
    <w:rsid w:val="008A50F9"/>
    <w:rsid w:val="008A6025"/>
    <w:rsid w:val="008A6CE5"/>
    <w:rsid w:val="008B1E23"/>
    <w:rsid w:val="008B42AF"/>
    <w:rsid w:val="008B4579"/>
    <w:rsid w:val="008B6EBA"/>
    <w:rsid w:val="008B7E3C"/>
    <w:rsid w:val="008C069F"/>
    <w:rsid w:val="008C0F69"/>
    <w:rsid w:val="008C1F98"/>
    <w:rsid w:val="008C3FE2"/>
    <w:rsid w:val="008C64DB"/>
    <w:rsid w:val="008C684E"/>
    <w:rsid w:val="008C68D6"/>
    <w:rsid w:val="008C6DD5"/>
    <w:rsid w:val="008C7277"/>
    <w:rsid w:val="008C7972"/>
    <w:rsid w:val="008D0A53"/>
    <w:rsid w:val="008D1855"/>
    <w:rsid w:val="008D1D52"/>
    <w:rsid w:val="008D2969"/>
    <w:rsid w:val="008D3314"/>
    <w:rsid w:val="008D45F0"/>
    <w:rsid w:val="008D68A4"/>
    <w:rsid w:val="008E3E8A"/>
    <w:rsid w:val="008E5945"/>
    <w:rsid w:val="008E6AA8"/>
    <w:rsid w:val="008E6DFE"/>
    <w:rsid w:val="008F003B"/>
    <w:rsid w:val="008F00BE"/>
    <w:rsid w:val="008F09C5"/>
    <w:rsid w:val="008F1EF7"/>
    <w:rsid w:val="008F37C3"/>
    <w:rsid w:val="008F723B"/>
    <w:rsid w:val="0090050D"/>
    <w:rsid w:val="00902802"/>
    <w:rsid w:val="00902B3A"/>
    <w:rsid w:val="00902D01"/>
    <w:rsid w:val="00903579"/>
    <w:rsid w:val="009040B1"/>
    <w:rsid w:val="009047BD"/>
    <w:rsid w:val="0090544F"/>
    <w:rsid w:val="00905620"/>
    <w:rsid w:val="009065C6"/>
    <w:rsid w:val="00907A5F"/>
    <w:rsid w:val="009101CB"/>
    <w:rsid w:val="009118F0"/>
    <w:rsid w:val="009121C5"/>
    <w:rsid w:val="00914280"/>
    <w:rsid w:val="00915D14"/>
    <w:rsid w:val="00915D17"/>
    <w:rsid w:val="00915EE3"/>
    <w:rsid w:val="009162CE"/>
    <w:rsid w:val="00916595"/>
    <w:rsid w:val="00920633"/>
    <w:rsid w:val="00922DCA"/>
    <w:rsid w:val="00923401"/>
    <w:rsid w:val="0092344C"/>
    <w:rsid w:val="00926DF4"/>
    <w:rsid w:val="0093309A"/>
    <w:rsid w:val="009330BA"/>
    <w:rsid w:val="009332B0"/>
    <w:rsid w:val="00935562"/>
    <w:rsid w:val="009355CE"/>
    <w:rsid w:val="00942125"/>
    <w:rsid w:val="0094297B"/>
    <w:rsid w:val="00943127"/>
    <w:rsid w:val="00945CF3"/>
    <w:rsid w:val="00946658"/>
    <w:rsid w:val="00952C5A"/>
    <w:rsid w:val="00952C93"/>
    <w:rsid w:val="00953082"/>
    <w:rsid w:val="00953C09"/>
    <w:rsid w:val="00960D55"/>
    <w:rsid w:val="00962246"/>
    <w:rsid w:val="00962FBA"/>
    <w:rsid w:val="009637CE"/>
    <w:rsid w:val="00964B4C"/>
    <w:rsid w:val="009667C1"/>
    <w:rsid w:val="00966F23"/>
    <w:rsid w:val="00967E64"/>
    <w:rsid w:val="00973EC2"/>
    <w:rsid w:val="009740CF"/>
    <w:rsid w:val="009743C3"/>
    <w:rsid w:val="009752BF"/>
    <w:rsid w:val="0097650C"/>
    <w:rsid w:val="0098108A"/>
    <w:rsid w:val="009902BE"/>
    <w:rsid w:val="0099036D"/>
    <w:rsid w:val="00990C61"/>
    <w:rsid w:val="009934E1"/>
    <w:rsid w:val="00995393"/>
    <w:rsid w:val="009A0E40"/>
    <w:rsid w:val="009A0EA9"/>
    <w:rsid w:val="009A190E"/>
    <w:rsid w:val="009A2686"/>
    <w:rsid w:val="009A3EE5"/>
    <w:rsid w:val="009A41BE"/>
    <w:rsid w:val="009A46B4"/>
    <w:rsid w:val="009A59CB"/>
    <w:rsid w:val="009A6F89"/>
    <w:rsid w:val="009B2159"/>
    <w:rsid w:val="009B230A"/>
    <w:rsid w:val="009B315F"/>
    <w:rsid w:val="009B4F82"/>
    <w:rsid w:val="009B5608"/>
    <w:rsid w:val="009C0631"/>
    <w:rsid w:val="009C1889"/>
    <w:rsid w:val="009C298C"/>
    <w:rsid w:val="009C5525"/>
    <w:rsid w:val="009C6057"/>
    <w:rsid w:val="009D0343"/>
    <w:rsid w:val="009D1A56"/>
    <w:rsid w:val="009D21DC"/>
    <w:rsid w:val="009D2315"/>
    <w:rsid w:val="009D367F"/>
    <w:rsid w:val="009D42A8"/>
    <w:rsid w:val="009D63BF"/>
    <w:rsid w:val="009D665A"/>
    <w:rsid w:val="009D7D60"/>
    <w:rsid w:val="009E06A2"/>
    <w:rsid w:val="009E3FDF"/>
    <w:rsid w:val="009E5A8E"/>
    <w:rsid w:val="009E7B2F"/>
    <w:rsid w:val="009F026B"/>
    <w:rsid w:val="009F1835"/>
    <w:rsid w:val="009F201E"/>
    <w:rsid w:val="009F2922"/>
    <w:rsid w:val="009F3966"/>
    <w:rsid w:val="009F5335"/>
    <w:rsid w:val="009F75D6"/>
    <w:rsid w:val="00A01EA8"/>
    <w:rsid w:val="00A0243A"/>
    <w:rsid w:val="00A03B2F"/>
    <w:rsid w:val="00A04666"/>
    <w:rsid w:val="00A05592"/>
    <w:rsid w:val="00A10068"/>
    <w:rsid w:val="00A118E6"/>
    <w:rsid w:val="00A126E6"/>
    <w:rsid w:val="00A14C08"/>
    <w:rsid w:val="00A16630"/>
    <w:rsid w:val="00A23CFA"/>
    <w:rsid w:val="00A24F8A"/>
    <w:rsid w:val="00A2504E"/>
    <w:rsid w:val="00A2679A"/>
    <w:rsid w:val="00A27137"/>
    <w:rsid w:val="00A27C5A"/>
    <w:rsid w:val="00A27F68"/>
    <w:rsid w:val="00A30D4C"/>
    <w:rsid w:val="00A3366E"/>
    <w:rsid w:val="00A37E61"/>
    <w:rsid w:val="00A4110E"/>
    <w:rsid w:val="00A42751"/>
    <w:rsid w:val="00A437AE"/>
    <w:rsid w:val="00A46A33"/>
    <w:rsid w:val="00A50050"/>
    <w:rsid w:val="00A5024C"/>
    <w:rsid w:val="00A50F08"/>
    <w:rsid w:val="00A53070"/>
    <w:rsid w:val="00A533B9"/>
    <w:rsid w:val="00A57806"/>
    <w:rsid w:val="00A64409"/>
    <w:rsid w:val="00A6583C"/>
    <w:rsid w:val="00A65E5B"/>
    <w:rsid w:val="00A67910"/>
    <w:rsid w:val="00A75186"/>
    <w:rsid w:val="00A774B3"/>
    <w:rsid w:val="00A84936"/>
    <w:rsid w:val="00A84BEF"/>
    <w:rsid w:val="00A85C3A"/>
    <w:rsid w:val="00A9023E"/>
    <w:rsid w:val="00A928D2"/>
    <w:rsid w:val="00A92CEA"/>
    <w:rsid w:val="00A93DCA"/>
    <w:rsid w:val="00A94CBC"/>
    <w:rsid w:val="00A95379"/>
    <w:rsid w:val="00A957FB"/>
    <w:rsid w:val="00AA0986"/>
    <w:rsid w:val="00AA176D"/>
    <w:rsid w:val="00AA196C"/>
    <w:rsid w:val="00AA2315"/>
    <w:rsid w:val="00AA43DD"/>
    <w:rsid w:val="00AA4A20"/>
    <w:rsid w:val="00AA7544"/>
    <w:rsid w:val="00AB234B"/>
    <w:rsid w:val="00AB3F79"/>
    <w:rsid w:val="00AB5856"/>
    <w:rsid w:val="00AB5FBF"/>
    <w:rsid w:val="00AB6F49"/>
    <w:rsid w:val="00AC1B08"/>
    <w:rsid w:val="00AC1CCA"/>
    <w:rsid w:val="00AC1E5A"/>
    <w:rsid w:val="00AC27C7"/>
    <w:rsid w:val="00AC3E0F"/>
    <w:rsid w:val="00AC486E"/>
    <w:rsid w:val="00AC61B2"/>
    <w:rsid w:val="00AC694C"/>
    <w:rsid w:val="00AC79D8"/>
    <w:rsid w:val="00AC7ED5"/>
    <w:rsid w:val="00AD4196"/>
    <w:rsid w:val="00AE0281"/>
    <w:rsid w:val="00AE2165"/>
    <w:rsid w:val="00AE5FED"/>
    <w:rsid w:val="00AE6F15"/>
    <w:rsid w:val="00AE7124"/>
    <w:rsid w:val="00AF01AD"/>
    <w:rsid w:val="00AF1B40"/>
    <w:rsid w:val="00AF2DB4"/>
    <w:rsid w:val="00AF37FF"/>
    <w:rsid w:val="00AF4C89"/>
    <w:rsid w:val="00AF68D5"/>
    <w:rsid w:val="00AF7223"/>
    <w:rsid w:val="00B007CA"/>
    <w:rsid w:val="00B026E7"/>
    <w:rsid w:val="00B033B5"/>
    <w:rsid w:val="00B0355F"/>
    <w:rsid w:val="00B0466B"/>
    <w:rsid w:val="00B071D6"/>
    <w:rsid w:val="00B07B06"/>
    <w:rsid w:val="00B10FBC"/>
    <w:rsid w:val="00B11362"/>
    <w:rsid w:val="00B1139C"/>
    <w:rsid w:val="00B12A78"/>
    <w:rsid w:val="00B130EF"/>
    <w:rsid w:val="00B131F4"/>
    <w:rsid w:val="00B1332B"/>
    <w:rsid w:val="00B15C54"/>
    <w:rsid w:val="00B211D2"/>
    <w:rsid w:val="00B22E56"/>
    <w:rsid w:val="00B23246"/>
    <w:rsid w:val="00B24A82"/>
    <w:rsid w:val="00B25EEA"/>
    <w:rsid w:val="00B26278"/>
    <w:rsid w:val="00B26592"/>
    <w:rsid w:val="00B32ECF"/>
    <w:rsid w:val="00B34386"/>
    <w:rsid w:val="00B36866"/>
    <w:rsid w:val="00B36E88"/>
    <w:rsid w:val="00B37568"/>
    <w:rsid w:val="00B37AE4"/>
    <w:rsid w:val="00B42265"/>
    <w:rsid w:val="00B42D1F"/>
    <w:rsid w:val="00B4338D"/>
    <w:rsid w:val="00B44683"/>
    <w:rsid w:val="00B45F2D"/>
    <w:rsid w:val="00B50141"/>
    <w:rsid w:val="00B53FFA"/>
    <w:rsid w:val="00B548C8"/>
    <w:rsid w:val="00B56E76"/>
    <w:rsid w:val="00B60F48"/>
    <w:rsid w:val="00B62563"/>
    <w:rsid w:val="00B63804"/>
    <w:rsid w:val="00B63E9B"/>
    <w:rsid w:val="00B64ED4"/>
    <w:rsid w:val="00B66319"/>
    <w:rsid w:val="00B66C74"/>
    <w:rsid w:val="00B67118"/>
    <w:rsid w:val="00B7329B"/>
    <w:rsid w:val="00B769BF"/>
    <w:rsid w:val="00B80A03"/>
    <w:rsid w:val="00B810D6"/>
    <w:rsid w:val="00B815DC"/>
    <w:rsid w:val="00B817C5"/>
    <w:rsid w:val="00B82A13"/>
    <w:rsid w:val="00B8518E"/>
    <w:rsid w:val="00B90900"/>
    <w:rsid w:val="00B93086"/>
    <w:rsid w:val="00B93348"/>
    <w:rsid w:val="00B94B2F"/>
    <w:rsid w:val="00B95A9B"/>
    <w:rsid w:val="00B9600C"/>
    <w:rsid w:val="00B9621A"/>
    <w:rsid w:val="00B97FFA"/>
    <w:rsid w:val="00BA0C20"/>
    <w:rsid w:val="00BA135C"/>
    <w:rsid w:val="00BA4E22"/>
    <w:rsid w:val="00BA5FDB"/>
    <w:rsid w:val="00BA7CCB"/>
    <w:rsid w:val="00BB3689"/>
    <w:rsid w:val="00BB4D44"/>
    <w:rsid w:val="00BB633A"/>
    <w:rsid w:val="00BB68F7"/>
    <w:rsid w:val="00BB7AEC"/>
    <w:rsid w:val="00BB7B4B"/>
    <w:rsid w:val="00BB7E94"/>
    <w:rsid w:val="00BC071C"/>
    <w:rsid w:val="00BC08E2"/>
    <w:rsid w:val="00BC10C7"/>
    <w:rsid w:val="00BC1A6F"/>
    <w:rsid w:val="00BC31C8"/>
    <w:rsid w:val="00BC70A7"/>
    <w:rsid w:val="00BC786A"/>
    <w:rsid w:val="00BC7E6F"/>
    <w:rsid w:val="00BD00C4"/>
    <w:rsid w:val="00BD1A37"/>
    <w:rsid w:val="00BD1BC0"/>
    <w:rsid w:val="00BD1E53"/>
    <w:rsid w:val="00BD2671"/>
    <w:rsid w:val="00BD2E8B"/>
    <w:rsid w:val="00BD4339"/>
    <w:rsid w:val="00BD713C"/>
    <w:rsid w:val="00BE0373"/>
    <w:rsid w:val="00BE0BB7"/>
    <w:rsid w:val="00BE3C87"/>
    <w:rsid w:val="00BE3E12"/>
    <w:rsid w:val="00BE4BF9"/>
    <w:rsid w:val="00BF05BF"/>
    <w:rsid w:val="00BF3942"/>
    <w:rsid w:val="00BF661D"/>
    <w:rsid w:val="00C037BD"/>
    <w:rsid w:val="00C044B1"/>
    <w:rsid w:val="00C04833"/>
    <w:rsid w:val="00C05A6F"/>
    <w:rsid w:val="00C1062A"/>
    <w:rsid w:val="00C11F61"/>
    <w:rsid w:val="00C12272"/>
    <w:rsid w:val="00C138A3"/>
    <w:rsid w:val="00C13A10"/>
    <w:rsid w:val="00C13DD4"/>
    <w:rsid w:val="00C155C7"/>
    <w:rsid w:val="00C1591F"/>
    <w:rsid w:val="00C203AE"/>
    <w:rsid w:val="00C20C1D"/>
    <w:rsid w:val="00C212D5"/>
    <w:rsid w:val="00C21895"/>
    <w:rsid w:val="00C23AE7"/>
    <w:rsid w:val="00C23D80"/>
    <w:rsid w:val="00C25F80"/>
    <w:rsid w:val="00C26099"/>
    <w:rsid w:val="00C30152"/>
    <w:rsid w:val="00C3019C"/>
    <w:rsid w:val="00C31CA5"/>
    <w:rsid w:val="00C324B8"/>
    <w:rsid w:val="00C32D56"/>
    <w:rsid w:val="00C37B62"/>
    <w:rsid w:val="00C40200"/>
    <w:rsid w:val="00C40724"/>
    <w:rsid w:val="00C43327"/>
    <w:rsid w:val="00C5307C"/>
    <w:rsid w:val="00C546E9"/>
    <w:rsid w:val="00C54EB1"/>
    <w:rsid w:val="00C552D5"/>
    <w:rsid w:val="00C645B3"/>
    <w:rsid w:val="00C71D84"/>
    <w:rsid w:val="00C72B91"/>
    <w:rsid w:val="00C7736B"/>
    <w:rsid w:val="00C824DF"/>
    <w:rsid w:val="00C83132"/>
    <w:rsid w:val="00C83784"/>
    <w:rsid w:val="00C84164"/>
    <w:rsid w:val="00C846EA"/>
    <w:rsid w:val="00C84A48"/>
    <w:rsid w:val="00C90F9F"/>
    <w:rsid w:val="00C91182"/>
    <w:rsid w:val="00C91902"/>
    <w:rsid w:val="00C92023"/>
    <w:rsid w:val="00C92058"/>
    <w:rsid w:val="00C93F45"/>
    <w:rsid w:val="00C942F5"/>
    <w:rsid w:val="00C94D7D"/>
    <w:rsid w:val="00C9522B"/>
    <w:rsid w:val="00C9628A"/>
    <w:rsid w:val="00C964DB"/>
    <w:rsid w:val="00C97875"/>
    <w:rsid w:val="00CA0C55"/>
    <w:rsid w:val="00CA0FF2"/>
    <w:rsid w:val="00CA13FF"/>
    <w:rsid w:val="00CA17BB"/>
    <w:rsid w:val="00CA17DC"/>
    <w:rsid w:val="00CA224B"/>
    <w:rsid w:val="00CA33AF"/>
    <w:rsid w:val="00CA4071"/>
    <w:rsid w:val="00CA5A97"/>
    <w:rsid w:val="00CA64FD"/>
    <w:rsid w:val="00CA73F8"/>
    <w:rsid w:val="00CB2D0A"/>
    <w:rsid w:val="00CB3FFE"/>
    <w:rsid w:val="00CB4756"/>
    <w:rsid w:val="00CB4E45"/>
    <w:rsid w:val="00CC27F6"/>
    <w:rsid w:val="00CC2F7F"/>
    <w:rsid w:val="00CC3D5A"/>
    <w:rsid w:val="00CC6490"/>
    <w:rsid w:val="00CC6798"/>
    <w:rsid w:val="00CD538E"/>
    <w:rsid w:val="00CD5F21"/>
    <w:rsid w:val="00CD7E13"/>
    <w:rsid w:val="00CE1BE3"/>
    <w:rsid w:val="00CE2152"/>
    <w:rsid w:val="00CE2A63"/>
    <w:rsid w:val="00CE2EDC"/>
    <w:rsid w:val="00CE5C49"/>
    <w:rsid w:val="00CF0D70"/>
    <w:rsid w:val="00CF0F74"/>
    <w:rsid w:val="00CF1042"/>
    <w:rsid w:val="00CF13D2"/>
    <w:rsid w:val="00CF14F8"/>
    <w:rsid w:val="00CF3B7A"/>
    <w:rsid w:val="00CF4AB0"/>
    <w:rsid w:val="00CF576A"/>
    <w:rsid w:val="00CF70B9"/>
    <w:rsid w:val="00D0496E"/>
    <w:rsid w:val="00D050DE"/>
    <w:rsid w:val="00D06BCC"/>
    <w:rsid w:val="00D07B29"/>
    <w:rsid w:val="00D10079"/>
    <w:rsid w:val="00D10705"/>
    <w:rsid w:val="00D1217D"/>
    <w:rsid w:val="00D139C7"/>
    <w:rsid w:val="00D1624C"/>
    <w:rsid w:val="00D167C1"/>
    <w:rsid w:val="00D2141E"/>
    <w:rsid w:val="00D23E38"/>
    <w:rsid w:val="00D264DA"/>
    <w:rsid w:val="00D30498"/>
    <w:rsid w:val="00D30CE9"/>
    <w:rsid w:val="00D31BFD"/>
    <w:rsid w:val="00D320B2"/>
    <w:rsid w:val="00D32D3A"/>
    <w:rsid w:val="00D330CC"/>
    <w:rsid w:val="00D33B75"/>
    <w:rsid w:val="00D3559B"/>
    <w:rsid w:val="00D40564"/>
    <w:rsid w:val="00D418FD"/>
    <w:rsid w:val="00D42AE1"/>
    <w:rsid w:val="00D458C3"/>
    <w:rsid w:val="00D55C55"/>
    <w:rsid w:val="00D55E70"/>
    <w:rsid w:val="00D55E82"/>
    <w:rsid w:val="00D56022"/>
    <w:rsid w:val="00D578CB"/>
    <w:rsid w:val="00D60CBF"/>
    <w:rsid w:val="00D6269D"/>
    <w:rsid w:val="00D62791"/>
    <w:rsid w:val="00D631C0"/>
    <w:rsid w:val="00D64183"/>
    <w:rsid w:val="00D6533B"/>
    <w:rsid w:val="00D712A3"/>
    <w:rsid w:val="00D72539"/>
    <w:rsid w:val="00D7327B"/>
    <w:rsid w:val="00D747E2"/>
    <w:rsid w:val="00D74AB9"/>
    <w:rsid w:val="00D75B06"/>
    <w:rsid w:val="00D7608D"/>
    <w:rsid w:val="00D803FC"/>
    <w:rsid w:val="00D82FC5"/>
    <w:rsid w:val="00D832D2"/>
    <w:rsid w:val="00D83F33"/>
    <w:rsid w:val="00D86E38"/>
    <w:rsid w:val="00D9065A"/>
    <w:rsid w:val="00D91428"/>
    <w:rsid w:val="00D92C02"/>
    <w:rsid w:val="00D9778E"/>
    <w:rsid w:val="00D97E1A"/>
    <w:rsid w:val="00DA2446"/>
    <w:rsid w:val="00DA2705"/>
    <w:rsid w:val="00DA27EC"/>
    <w:rsid w:val="00DA2871"/>
    <w:rsid w:val="00DA3E57"/>
    <w:rsid w:val="00DA4DD6"/>
    <w:rsid w:val="00DA4F31"/>
    <w:rsid w:val="00DB0A0E"/>
    <w:rsid w:val="00DB4135"/>
    <w:rsid w:val="00DB437E"/>
    <w:rsid w:val="00DB64F9"/>
    <w:rsid w:val="00DB7670"/>
    <w:rsid w:val="00DC009E"/>
    <w:rsid w:val="00DC068D"/>
    <w:rsid w:val="00DC4A37"/>
    <w:rsid w:val="00DC4C3B"/>
    <w:rsid w:val="00DD0EEB"/>
    <w:rsid w:val="00DD218F"/>
    <w:rsid w:val="00DD3057"/>
    <w:rsid w:val="00DE1A7D"/>
    <w:rsid w:val="00DE3133"/>
    <w:rsid w:val="00DE6752"/>
    <w:rsid w:val="00DE7896"/>
    <w:rsid w:val="00DF30A5"/>
    <w:rsid w:val="00DF3CE5"/>
    <w:rsid w:val="00DF4DE4"/>
    <w:rsid w:val="00DF5ABC"/>
    <w:rsid w:val="00DF7CCF"/>
    <w:rsid w:val="00E0197D"/>
    <w:rsid w:val="00E02A22"/>
    <w:rsid w:val="00E062F9"/>
    <w:rsid w:val="00E13992"/>
    <w:rsid w:val="00E14960"/>
    <w:rsid w:val="00E14B41"/>
    <w:rsid w:val="00E14DFB"/>
    <w:rsid w:val="00E2037B"/>
    <w:rsid w:val="00E21FB7"/>
    <w:rsid w:val="00E23792"/>
    <w:rsid w:val="00E2427C"/>
    <w:rsid w:val="00E24AB9"/>
    <w:rsid w:val="00E25383"/>
    <w:rsid w:val="00E26074"/>
    <w:rsid w:val="00E26702"/>
    <w:rsid w:val="00E27AA5"/>
    <w:rsid w:val="00E27B52"/>
    <w:rsid w:val="00E312C8"/>
    <w:rsid w:val="00E312D7"/>
    <w:rsid w:val="00E32DBB"/>
    <w:rsid w:val="00E33B56"/>
    <w:rsid w:val="00E3406A"/>
    <w:rsid w:val="00E35138"/>
    <w:rsid w:val="00E368B2"/>
    <w:rsid w:val="00E406E9"/>
    <w:rsid w:val="00E423C4"/>
    <w:rsid w:val="00E430B5"/>
    <w:rsid w:val="00E43AEA"/>
    <w:rsid w:val="00E46B55"/>
    <w:rsid w:val="00E47F0E"/>
    <w:rsid w:val="00E50BCA"/>
    <w:rsid w:val="00E5328C"/>
    <w:rsid w:val="00E54295"/>
    <w:rsid w:val="00E55F48"/>
    <w:rsid w:val="00E55F8E"/>
    <w:rsid w:val="00E60EB1"/>
    <w:rsid w:val="00E617C7"/>
    <w:rsid w:val="00E64B63"/>
    <w:rsid w:val="00E64F4E"/>
    <w:rsid w:val="00E665CA"/>
    <w:rsid w:val="00E668E9"/>
    <w:rsid w:val="00E669D0"/>
    <w:rsid w:val="00E67201"/>
    <w:rsid w:val="00E70A48"/>
    <w:rsid w:val="00E70E92"/>
    <w:rsid w:val="00E71C5F"/>
    <w:rsid w:val="00E7324E"/>
    <w:rsid w:val="00E839FD"/>
    <w:rsid w:val="00E91C72"/>
    <w:rsid w:val="00E93A49"/>
    <w:rsid w:val="00E9513A"/>
    <w:rsid w:val="00E9644F"/>
    <w:rsid w:val="00E96B99"/>
    <w:rsid w:val="00EA1B84"/>
    <w:rsid w:val="00EA36F2"/>
    <w:rsid w:val="00EA4765"/>
    <w:rsid w:val="00EA491D"/>
    <w:rsid w:val="00EA5609"/>
    <w:rsid w:val="00EA7203"/>
    <w:rsid w:val="00EA73D9"/>
    <w:rsid w:val="00EA7B80"/>
    <w:rsid w:val="00EB329F"/>
    <w:rsid w:val="00EB42C4"/>
    <w:rsid w:val="00EB4BBE"/>
    <w:rsid w:val="00EB64F3"/>
    <w:rsid w:val="00EB6A83"/>
    <w:rsid w:val="00EB6ECD"/>
    <w:rsid w:val="00EC0EA2"/>
    <w:rsid w:val="00EC3C6F"/>
    <w:rsid w:val="00EC5AC2"/>
    <w:rsid w:val="00ED1302"/>
    <w:rsid w:val="00ED1F4F"/>
    <w:rsid w:val="00ED3604"/>
    <w:rsid w:val="00ED412E"/>
    <w:rsid w:val="00ED55C9"/>
    <w:rsid w:val="00ED693B"/>
    <w:rsid w:val="00EE0F18"/>
    <w:rsid w:val="00EE2AAA"/>
    <w:rsid w:val="00EE2D76"/>
    <w:rsid w:val="00EE364B"/>
    <w:rsid w:val="00EE6058"/>
    <w:rsid w:val="00EE60AC"/>
    <w:rsid w:val="00EE6AB8"/>
    <w:rsid w:val="00EF2074"/>
    <w:rsid w:val="00EF60F9"/>
    <w:rsid w:val="00EF67ED"/>
    <w:rsid w:val="00F00C7F"/>
    <w:rsid w:val="00F017BF"/>
    <w:rsid w:val="00F04AF8"/>
    <w:rsid w:val="00F04C39"/>
    <w:rsid w:val="00F05294"/>
    <w:rsid w:val="00F07D0F"/>
    <w:rsid w:val="00F1012C"/>
    <w:rsid w:val="00F10B70"/>
    <w:rsid w:val="00F11410"/>
    <w:rsid w:val="00F13D96"/>
    <w:rsid w:val="00F13F2E"/>
    <w:rsid w:val="00F149FE"/>
    <w:rsid w:val="00F22D81"/>
    <w:rsid w:val="00F22E90"/>
    <w:rsid w:val="00F310C0"/>
    <w:rsid w:val="00F31B7E"/>
    <w:rsid w:val="00F32921"/>
    <w:rsid w:val="00F367C0"/>
    <w:rsid w:val="00F37596"/>
    <w:rsid w:val="00F37BEE"/>
    <w:rsid w:val="00F37C20"/>
    <w:rsid w:val="00F37D69"/>
    <w:rsid w:val="00F37FE9"/>
    <w:rsid w:val="00F44736"/>
    <w:rsid w:val="00F500A7"/>
    <w:rsid w:val="00F549E9"/>
    <w:rsid w:val="00F558B7"/>
    <w:rsid w:val="00F62568"/>
    <w:rsid w:val="00F6445D"/>
    <w:rsid w:val="00F64724"/>
    <w:rsid w:val="00F65645"/>
    <w:rsid w:val="00F66F45"/>
    <w:rsid w:val="00F7229A"/>
    <w:rsid w:val="00F76128"/>
    <w:rsid w:val="00F764D5"/>
    <w:rsid w:val="00F769F6"/>
    <w:rsid w:val="00F76BAF"/>
    <w:rsid w:val="00F77D0C"/>
    <w:rsid w:val="00F77DC3"/>
    <w:rsid w:val="00F837DD"/>
    <w:rsid w:val="00F83C28"/>
    <w:rsid w:val="00F852A8"/>
    <w:rsid w:val="00F86D58"/>
    <w:rsid w:val="00F87808"/>
    <w:rsid w:val="00F87823"/>
    <w:rsid w:val="00F90223"/>
    <w:rsid w:val="00F91FDD"/>
    <w:rsid w:val="00F93E8E"/>
    <w:rsid w:val="00F9498A"/>
    <w:rsid w:val="00F96D41"/>
    <w:rsid w:val="00FA4367"/>
    <w:rsid w:val="00FA6675"/>
    <w:rsid w:val="00FA791A"/>
    <w:rsid w:val="00FA7DD1"/>
    <w:rsid w:val="00FA7FA8"/>
    <w:rsid w:val="00FB1D15"/>
    <w:rsid w:val="00FB259E"/>
    <w:rsid w:val="00FB3EF3"/>
    <w:rsid w:val="00FB44D0"/>
    <w:rsid w:val="00FB5302"/>
    <w:rsid w:val="00FB6774"/>
    <w:rsid w:val="00FB7F2B"/>
    <w:rsid w:val="00FC0E48"/>
    <w:rsid w:val="00FC2CAD"/>
    <w:rsid w:val="00FC5C54"/>
    <w:rsid w:val="00FC7ED1"/>
    <w:rsid w:val="00FD0A78"/>
    <w:rsid w:val="00FD26B5"/>
    <w:rsid w:val="00FD3354"/>
    <w:rsid w:val="00FD3B8E"/>
    <w:rsid w:val="00FD499E"/>
    <w:rsid w:val="00FD721F"/>
    <w:rsid w:val="00FE059A"/>
    <w:rsid w:val="00FE4668"/>
    <w:rsid w:val="00FE5292"/>
    <w:rsid w:val="00FE52E6"/>
    <w:rsid w:val="00FE6CF3"/>
    <w:rsid w:val="00FE7688"/>
    <w:rsid w:val="00FF01F2"/>
    <w:rsid w:val="00FF0534"/>
    <w:rsid w:val="00FF102F"/>
    <w:rsid w:val="00FF24FA"/>
    <w:rsid w:val="00FF3242"/>
    <w:rsid w:val="00FF38D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F404AE-CDBD-40FD-ADCD-33F21DF7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621"/>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97FFA"/>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character" w:customStyle="1" w:styleId="Ttulo3Car">
    <w:name w:val="Título 3 Car"/>
    <w:basedOn w:val="Fuentedeprrafopredeter"/>
    <w:link w:val="Ttulo3"/>
    <w:uiPriority w:val="9"/>
    <w:semiHidden/>
    <w:rsid w:val="00B97FFA"/>
    <w:rPr>
      <w:rFonts w:asciiTheme="majorHAnsi" w:eastAsiaTheme="majorEastAsia" w:hAnsiTheme="majorHAnsi" w:cstheme="majorBidi"/>
      <w:color w:val="1F4D78" w:themeColor="accent1" w:themeShade="7F"/>
      <w:sz w:val="24"/>
      <w:szCs w:val="24"/>
      <w:lang w:val="es-ES_tradnl" w:eastAsia="es-ES"/>
    </w:rPr>
  </w:style>
  <w:style w:type="paragraph" w:customStyle="1" w:styleId="Textoindependiente21">
    <w:name w:val="Texto independiente 21"/>
    <w:basedOn w:val="Normal"/>
    <w:link w:val="BodyText2Car1"/>
    <w:rsid w:val="00FF0534"/>
    <w:pPr>
      <w:spacing w:line="360" w:lineRule="auto"/>
      <w:jc w:val="both"/>
    </w:pPr>
    <w:rPr>
      <w:rFonts w:ascii="Arial" w:hAnsi="Arial"/>
      <w:b/>
      <w:sz w:val="28"/>
    </w:rPr>
  </w:style>
  <w:style w:type="character" w:customStyle="1" w:styleId="BodyText2Car1">
    <w:name w:val="Body Text 2 Car1"/>
    <w:basedOn w:val="Fuentedeprrafopredeter"/>
    <w:link w:val="Textoindependiente21"/>
    <w:rsid w:val="00FF0534"/>
    <w:rPr>
      <w:rFonts w:ascii="Arial" w:eastAsia="Times New Roman" w:hAnsi="Arial" w:cs="Times New Roman"/>
      <w:b/>
      <w:sz w:val="28"/>
      <w:szCs w:val="20"/>
      <w:lang w:val="es-ES_tradnl" w:eastAsia="es-ES"/>
    </w:rPr>
  </w:style>
  <w:style w:type="table" w:styleId="Tablaconcuadrcula">
    <w:name w:val="Table Grid"/>
    <w:basedOn w:val="Tablanormal"/>
    <w:uiPriority w:val="39"/>
    <w:rsid w:val="00FF0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4C3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3819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8082">
      <w:bodyDiv w:val="1"/>
      <w:marLeft w:val="0"/>
      <w:marRight w:val="0"/>
      <w:marTop w:val="0"/>
      <w:marBottom w:val="0"/>
      <w:divBdr>
        <w:top w:val="none" w:sz="0" w:space="0" w:color="auto"/>
        <w:left w:val="none" w:sz="0" w:space="0" w:color="auto"/>
        <w:bottom w:val="none" w:sz="0" w:space="0" w:color="auto"/>
        <w:right w:val="none" w:sz="0" w:space="0" w:color="auto"/>
      </w:divBdr>
    </w:div>
    <w:div w:id="5178190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2080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17B7-2154-4CD2-A779-F65B307B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12</Pages>
  <Words>3913</Words>
  <Characters>21526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106</cp:revision>
  <cp:lastPrinted>2018-07-06T14:44:00Z</cp:lastPrinted>
  <dcterms:created xsi:type="dcterms:W3CDTF">2018-06-05T19:33:00Z</dcterms:created>
  <dcterms:modified xsi:type="dcterms:W3CDTF">2018-08-13T18:55:00Z</dcterms:modified>
</cp:coreProperties>
</file>