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56" w:rsidRDefault="00C23B56" w:rsidP="00C23B56">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C23B56" w:rsidRPr="00507787" w:rsidRDefault="00C23B56" w:rsidP="00C23B56">
      <w:pPr>
        <w:jc w:val="both"/>
        <w:rPr>
          <w:rFonts w:ascii="Arial" w:hAnsi="Arial" w:cs="Arial"/>
          <w:sz w:val="20"/>
          <w:szCs w:val="22"/>
        </w:rPr>
      </w:pPr>
    </w:p>
    <w:p w:rsidR="00C23B56" w:rsidRPr="00BC6225" w:rsidRDefault="00C23B56" w:rsidP="00C23B56">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89132F">
        <w:rPr>
          <w:rFonts w:ascii="Arial" w:hAnsi="Arial" w:cs="Arial"/>
          <w:b/>
          <w:bCs/>
          <w:iCs/>
          <w:sz w:val="20"/>
          <w:szCs w:val="22"/>
          <w:lang w:eastAsia="fr-FR"/>
        </w:rPr>
        <w:t xml:space="preserve">LESIONES PERSONALES / </w:t>
      </w:r>
      <w:r w:rsidR="007E6237">
        <w:rPr>
          <w:rFonts w:ascii="Arial" w:hAnsi="Arial" w:cs="Arial"/>
          <w:b/>
          <w:bCs/>
          <w:iCs/>
          <w:sz w:val="20"/>
          <w:szCs w:val="22"/>
          <w:lang w:eastAsia="fr-FR"/>
        </w:rPr>
        <w:t xml:space="preserve">NULIDAD PROCESAL / </w:t>
      </w:r>
      <w:r w:rsidR="00A77162">
        <w:rPr>
          <w:rFonts w:ascii="Arial" w:hAnsi="Arial" w:cs="Arial"/>
          <w:b/>
          <w:bCs/>
          <w:iCs/>
          <w:sz w:val="20"/>
          <w:szCs w:val="22"/>
          <w:lang w:eastAsia="fr-FR"/>
        </w:rPr>
        <w:t xml:space="preserve">POR NO ESCUCHAR UN TESTIGO / NO SE CONFIGURA / ES DEBE DE LA PARTE HACERLOS COMPARECER / </w:t>
      </w:r>
      <w:r w:rsidR="0089132F">
        <w:rPr>
          <w:rFonts w:ascii="Arial" w:hAnsi="Arial" w:cs="Arial"/>
          <w:b/>
          <w:bCs/>
          <w:iCs/>
          <w:sz w:val="20"/>
          <w:szCs w:val="22"/>
          <w:lang w:eastAsia="fr-FR"/>
        </w:rPr>
        <w:t>VALORACIÓN PROBATORIA / TESTIGOS SOSPECHOSOS /  DEBEN VALORARSE CON MAYOR RIGOR Y EN CONTEXTO CON LOS DEMÁS MEDIOS DE PRUEBA</w:t>
      </w:r>
      <w:r w:rsidRPr="00BC6225">
        <w:rPr>
          <w:rFonts w:ascii="Arial" w:hAnsi="Arial" w:cs="Arial"/>
          <w:b/>
          <w:sz w:val="20"/>
          <w:szCs w:val="22"/>
        </w:rPr>
        <w:t>.</w:t>
      </w:r>
    </w:p>
    <w:p w:rsidR="00C23B56" w:rsidRDefault="00C23B56" w:rsidP="00C23B56">
      <w:pPr>
        <w:jc w:val="both"/>
        <w:rPr>
          <w:rFonts w:ascii="Arial" w:hAnsi="Arial" w:cs="Arial"/>
          <w:sz w:val="20"/>
          <w:szCs w:val="22"/>
        </w:rPr>
      </w:pPr>
    </w:p>
    <w:p w:rsidR="007E6237" w:rsidRDefault="007E6237" w:rsidP="00C23B56">
      <w:pPr>
        <w:jc w:val="both"/>
        <w:rPr>
          <w:rFonts w:ascii="Arial" w:hAnsi="Arial" w:cs="Arial"/>
          <w:sz w:val="20"/>
          <w:szCs w:val="22"/>
        </w:rPr>
      </w:pPr>
      <w:r w:rsidRPr="007E6237">
        <w:rPr>
          <w:rFonts w:ascii="Arial" w:hAnsi="Arial" w:cs="Arial"/>
          <w:sz w:val="20"/>
          <w:szCs w:val="22"/>
        </w:rPr>
        <w:t xml:space="preserve">… </w:t>
      </w:r>
      <w:r w:rsidRPr="007E6237">
        <w:rPr>
          <w:rFonts w:ascii="Arial" w:hAnsi="Arial" w:cs="Arial"/>
          <w:sz w:val="20"/>
          <w:szCs w:val="22"/>
        </w:rPr>
        <w:t xml:space="preserve">la Sala dirá que no le asiste la razón a los reproches </w:t>
      </w:r>
      <w:proofErr w:type="spellStart"/>
      <w:r w:rsidRPr="007E6237">
        <w:rPr>
          <w:rFonts w:ascii="Arial" w:hAnsi="Arial" w:cs="Arial"/>
          <w:sz w:val="20"/>
          <w:szCs w:val="22"/>
        </w:rPr>
        <w:t>nulitatorios</w:t>
      </w:r>
      <w:proofErr w:type="spellEnd"/>
      <w:r w:rsidRPr="007E6237">
        <w:rPr>
          <w:rFonts w:ascii="Arial" w:hAnsi="Arial" w:cs="Arial"/>
          <w:sz w:val="20"/>
          <w:szCs w:val="22"/>
        </w:rPr>
        <w:t xml:space="preserve"> formulados por la Defensa, porque de un simple y somero análisis del proceso se desprende que en momento alguno al Procesado CARLOS FERNANDO PARRA BUITRAGO se le conculcó el derecho a la defensa, ya que en el devenir de la actuación procesal por parte del Juzgado A quo se le brindaron todas las oportunidades a la Defensa para que allegara al proceso las pruebas pedidas y descubiertas en la audiencia preparatoria, en especial el testimonio del Sr. EDWIN MURILLO, pero ello no fue posible debido a que la Defensa no cumplió con la obligación que le correspondía de tener disponible a sus testigos o de hacerlos comparecer al proceso, en especial al Sr. EDWIN MURILLO, de quien se decía que estaba domiciliado en el Departamento del Chocó. Tal situación repercutió para que en varias ocasiones, en el lapso comprendido entre el 14 de febrero al 27 de julio hogaño, se suspendiera el juicio en tres oportunidades por causas atribuibles a la Defensa, hasta que se llegó a un punto de no retorno en el cual dicho estancamiento procesal se tornó intolerable, debido a que la Defensa no pudo lograr que compareciera al juicio, en calidad de testigo, al Sr. EDWIN MURILLO, lo que incidió para que la actuación procesal prosiguiera por sus cauces normales</w:t>
      </w:r>
      <w:r w:rsidRPr="007E6237">
        <w:rPr>
          <w:rFonts w:ascii="Arial" w:hAnsi="Arial" w:cs="Arial"/>
          <w:sz w:val="20"/>
          <w:szCs w:val="22"/>
        </w:rPr>
        <w:t>…</w:t>
      </w:r>
    </w:p>
    <w:p w:rsidR="007E6237" w:rsidRDefault="007E6237" w:rsidP="00C23B56">
      <w:pPr>
        <w:jc w:val="both"/>
        <w:rPr>
          <w:rFonts w:ascii="Arial" w:hAnsi="Arial" w:cs="Arial"/>
          <w:sz w:val="20"/>
          <w:szCs w:val="22"/>
        </w:rPr>
      </w:pPr>
    </w:p>
    <w:p w:rsidR="00560C32" w:rsidRDefault="00560C32" w:rsidP="00C23B56">
      <w:pPr>
        <w:jc w:val="both"/>
        <w:rPr>
          <w:rFonts w:ascii="Arial" w:hAnsi="Arial" w:cs="Arial"/>
          <w:sz w:val="20"/>
          <w:szCs w:val="22"/>
        </w:rPr>
      </w:pPr>
      <w:r w:rsidRPr="00071146">
        <w:rPr>
          <w:rFonts w:ascii="Arial" w:hAnsi="Arial" w:cs="Arial"/>
          <w:sz w:val="20"/>
          <w:szCs w:val="22"/>
        </w:rPr>
        <w:t xml:space="preserve">Es de anotar que por el simple y mero hecho que un declarante detente la calidad de “Testigo sospecho”, tal característica per se no es suficiente como para invalidar la credibilidad de sus dichos, porque lo único que ello implica es que las atestaciones de un testigo en tales condiciones deban ser apreciadas con mayor rigor. Tal situación quiere decir que en aquellos eventos en los cuales, luego de confrontar los dichos del testigo “sospechosos” con el resto del acervo probatorio, tal como ordena el articulo 380 </w:t>
      </w:r>
      <w:proofErr w:type="spellStart"/>
      <w:r w:rsidRPr="00071146">
        <w:rPr>
          <w:rFonts w:ascii="Arial" w:hAnsi="Arial" w:cs="Arial"/>
          <w:sz w:val="20"/>
          <w:szCs w:val="22"/>
        </w:rPr>
        <w:t>C.P.P</w:t>
      </w:r>
      <w:proofErr w:type="spellEnd"/>
      <w:r w:rsidRPr="00071146">
        <w:rPr>
          <w:rFonts w:ascii="Arial" w:hAnsi="Arial" w:cs="Arial"/>
          <w:sz w:val="20"/>
          <w:szCs w:val="22"/>
        </w:rPr>
        <w:t>. se haya superado el cedazo de ese mayor rigor, si los dichos del testigo obtienen o no eco en el resto de pruebas allegadas al proceso, el Juzgador de instancia, en su leal saber y entender, le corresponderá darle a esa prueba el valor de convicción que amerite, acorde con las reglas de la lógica y de la sana cr</w:t>
      </w:r>
      <w:r w:rsidRPr="00071146">
        <w:rPr>
          <w:rFonts w:ascii="Arial" w:hAnsi="Arial" w:cs="Arial"/>
          <w:sz w:val="20"/>
          <w:szCs w:val="22"/>
        </w:rPr>
        <w:t>í</w:t>
      </w:r>
      <w:r w:rsidRPr="00071146">
        <w:rPr>
          <w:rFonts w:ascii="Arial" w:hAnsi="Arial" w:cs="Arial"/>
          <w:sz w:val="20"/>
          <w:szCs w:val="22"/>
        </w:rPr>
        <w:t>tica</w:t>
      </w:r>
      <w:r w:rsidRPr="00071146">
        <w:rPr>
          <w:rFonts w:ascii="Arial" w:hAnsi="Arial" w:cs="Arial"/>
          <w:sz w:val="20"/>
          <w:szCs w:val="22"/>
        </w:rPr>
        <w:t>…</w:t>
      </w:r>
    </w:p>
    <w:p w:rsidR="00560C32" w:rsidRDefault="00560C32" w:rsidP="00C23B56">
      <w:pPr>
        <w:jc w:val="both"/>
        <w:rPr>
          <w:rFonts w:ascii="Arial" w:hAnsi="Arial" w:cs="Arial"/>
          <w:sz w:val="20"/>
          <w:szCs w:val="22"/>
        </w:rPr>
      </w:pPr>
    </w:p>
    <w:p w:rsidR="00C23B56" w:rsidRDefault="00C23B56" w:rsidP="00C23B56">
      <w:pPr>
        <w:jc w:val="both"/>
        <w:rPr>
          <w:rFonts w:ascii="Arial" w:hAnsi="Arial" w:cs="Arial"/>
          <w:sz w:val="20"/>
          <w:szCs w:val="22"/>
        </w:rPr>
      </w:pPr>
    </w:p>
    <w:p w:rsidR="00C23B56" w:rsidRDefault="00C23B56" w:rsidP="00C23B56">
      <w:pPr>
        <w:jc w:val="both"/>
        <w:rPr>
          <w:rFonts w:ascii="Arial" w:hAnsi="Arial" w:cs="Arial"/>
          <w:sz w:val="20"/>
          <w:szCs w:val="22"/>
        </w:rPr>
      </w:pPr>
    </w:p>
    <w:p w:rsidR="00B979A5" w:rsidRPr="00C23B56" w:rsidRDefault="00B979A5" w:rsidP="00DE468C">
      <w:pPr>
        <w:pStyle w:val="Sinespaciado"/>
        <w:spacing w:line="276" w:lineRule="auto"/>
        <w:jc w:val="center"/>
        <w:rPr>
          <w:rFonts w:ascii="Tahoma" w:hAnsi="Tahoma" w:cs="Tahoma"/>
          <w:b/>
        </w:rPr>
      </w:pPr>
      <w:r w:rsidRPr="00C23B56">
        <w:rPr>
          <w:rFonts w:ascii="Tahoma" w:hAnsi="Tahoma" w:cs="Tahoma"/>
          <w:b/>
        </w:rPr>
        <w:t>REPÚBLICA DE COLOMBIA</w:t>
      </w:r>
    </w:p>
    <w:p w:rsidR="00B979A5" w:rsidRPr="00C23B56" w:rsidRDefault="00B979A5" w:rsidP="00DE468C">
      <w:pPr>
        <w:pStyle w:val="Sinespaciado"/>
        <w:spacing w:line="276" w:lineRule="auto"/>
        <w:jc w:val="center"/>
        <w:rPr>
          <w:rFonts w:ascii="Tahoma" w:hAnsi="Tahoma" w:cs="Tahoma"/>
          <w:b/>
        </w:rPr>
      </w:pPr>
      <w:r w:rsidRPr="00C23B56">
        <w:rPr>
          <w:rFonts w:ascii="Tahoma" w:hAnsi="Tahoma" w:cs="Tahoma"/>
          <w:b/>
        </w:rPr>
        <w:t>RAMA JUDICIAL DEL PODER PÚBLICO</w:t>
      </w:r>
    </w:p>
    <w:p w:rsidR="00B979A5" w:rsidRPr="00C23B56" w:rsidRDefault="00B979A5" w:rsidP="00DE468C">
      <w:pPr>
        <w:pStyle w:val="Sinespaciado"/>
        <w:spacing w:line="276" w:lineRule="auto"/>
        <w:jc w:val="center"/>
        <w:rPr>
          <w:rFonts w:ascii="Tahoma" w:hAnsi="Tahoma" w:cs="Tahoma"/>
          <w:b/>
        </w:rPr>
      </w:pPr>
      <w:r w:rsidRPr="00C23B56">
        <w:rPr>
          <w:rFonts w:ascii="Tahoma" w:hAnsi="Tahoma" w:cs="Tahoma"/>
          <w:b/>
          <w:noProof/>
          <w:lang w:val="es-ES" w:eastAsia="es-ES"/>
        </w:rPr>
        <w:drawing>
          <wp:inline distT="0" distB="0" distL="0" distR="0" wp14:anchorId="0FB59AD6" wp14:editId="4501B053">
            <wp:extent cx="643890" cy="702310"/>
            <wp:effectExtent l="0" t="0" r="3810" b="254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702310"/>
                    </a:xfrm>
                    <a:prstGeom prst="rect">
                      <a:avLst/>
                    </a:prstGeom>
                    <a:noFill/>
                    <a:ln>
                      <a:noFill/>
                    </a:ln>
                  </pic:spPr>
                </pic:pic>
              </a:graphicData>
            </a:graphic>
          </wp:inline>
        </w:drawing>
      </w:r>
    </w:p>
    <w:p w:rsidR="00B979A5" w:rsidRPr="00C23B56" w:rsidRDefault="00B979A5" w:rsidP="00DE468C">
      <w:pPr>
        <w:pStyle w:val="Sinespaciado"/>
        <w:spacing w:line="276" w:lineRule="auto"/>
        <w:jc w:val="center"/>
        <w:rPr>
          <w:rFonts w:ascii="Tahoma" w:hAnsi="Tahoma" w:cs="Tahoma"/>
          <w:b/>
        </w:rPr>
      </w:pPr>
      <w:r w:rsidRPr="00C23B56">
        <w:rPr>
          <w:rFonts w:ascii="Tahoma" w:hAnsi="Tahoma" w:cs="Tahoma"/>
          <w:b/>
        </w:rPr>
        <w:t>TRIBUNAL SUPERIOR DEL DISTRITO JUDICIAL DE PEREIRA</w:t>
      </w:r>
    </w:p>
    <w:p w:rsidR="00B979A5" w:rsidRPr="00C23B56" w:rsidRDefault="00B979A5" w:rsidP="00DE468C">
      <w:pPr>
        <w:pStyle w:val="Sinespaciado"/>
        <w:spacing w:line="276" w:lineRule="auto"/>
        <w:jc w:val="center"/>
        <w:rPr>
          <w:rFonts w:ascii="Tahoma" w:hAnsi="Tahoma" w:cs="Tahoma"/>
          <w:b/>
        </w:rPr>
      </w:pPr>
      <w:r w:rsidRPr="00C23B56">
        <w:rPr>
          <w:rFonts w:ascii="Tahoma" w:hAnsi="Tahoma" w:cs="Tahoma"/>
          <w:b/>
        </w:rPr>
        <w:t>SALA DE DECISIÓN PENAL</w:t>
      </w:r>
    </w:p>
    <w:p w:rsidR="00B979A5" w:rsidRPr="00C23B56" w:rsidRDefault="00B979A5" w:rsidP="00DE468C">
      <w:pPr>
        <w:pStyle w:val="Sinespaciado"/>
        <w:spacing w:line="276" w:lineRule="auto"/>
        <w:jc w:val="center"/>
        <w:rPr>
          <w:rFonts w:ascii="Tahoma" w:hAnsi="Tahoma" w:cs="Tahoma"/>
          <w:b/>
        </w:rPr>
      </w:pPr>
    </w:p>
    <w:p w:rsidR="00B979A5" w:rsidRPr="00C23B56" w:rsidRDefault="00B979A5" w:rsidP="00DE468C">
      <w:pPr>
        <w:pStyle w:val="Sinespaciado"/>
        <w:spacing w:line="276" w:lineRule="auto"/>
        <w:jc w:val="center"/>
        <w:rPr>
          <w:rFonts w:ascii="Tahoma" w:hAnsi="Tahoma" w:cs="Tahoma"/>
          <w:b/>
        </w:rPr>
      </w:pPr>
      <w:r w:rsidRPr="00C23B56">
        <w:rPr>
          <w:rFonts w:ascii="Tahoma" w:hAnsi="Tahoma" w:cs="Tahoma"/>
          <w:b/>
        </w:rPr>
        <w:t>M.P. MANUEL YARZAGARAY BANDERA</w:t>
      </w:r>
    </w:p>
    <w:p w:rsidR="00B979A5" w:rsidRPr="00C23B56" w:rsidRDefault="00B979A5" w:rsidP="00DE468C">
      <w:pPr>
        <w:pStyle w:val="Sinespaciado"/>
        <w:spacing w:line="276" w:lineRule="auto"/>
        <w:jc w:val="center"/>
        <w:rPr>
          <w:rFonts w:ascii="Tahoma" w:hAnsi="Tahoma" w:cs="Tahoma"/>
        </w:rPr>
      </w:pPr>
    </w:p>
    <w:p w:rsidR="00B979A5" w:rsidRPr="00C23B56" w:rsidRDefault="00B979A5" w:rsidP="00DE468C">
      <w:pPr>
        <w:pStyle w:val="Sinespaciado"/>
        <w:spacing w:line="276" w:lineRule="auto"/>
        <w:jc w:val="center"/>
        <w:rPr>
          <w:rFonts w:ascii="Tahoma" w:hAnsi="Tahoma" w:cs="Tahoma"/>
          <w:b/>
        </w:rPr>
      </w:pPr>
      <w:r w:rsidRPr="00C23B56">
        <w:rPr>
          <w:rFonts w:ascii="Tahoma" w:hAnsi="Tahoma" w:cs="Tahoma"/>
          <w:b/>
        </w:rPr>
        <w:t>SENTENCIA DE SEGUNDA INSTANCIA</w:t>
      </w:r>
    </w:p>
    <w:p w:rsidR="00B979A5" w:rsidRPr="00C23B56" w:rsidRDefault="00B979A5" w:rsidP="00767041">
      <w:pPr>
        <w:pStyle w:val="Sangradetextonormal"/>
        <w:ind w:left="0"/>
        <w:jc w:val="center"/>
        <w:rPr>
          <w:rFonts w:ascii="Tahoma" w:hAnsi="Tahoma" w:cs="Tahoma"/>
          <w:b/>
          <w:bCs/>
          <w:sz w:val="24"/>
          <w:szCs w:val="24"/>
          <w:lang w:val="es-CO"/>
        </w:rPr>
      </w:pPr>
    </w:p>
    <w:p w:rsidR="00CE1D55" w:rsidRPr="00C23B56" w:rsidRDefault="006C046A" w:rsidP="00CE1285">
      <w:pPr>
        <w:pStyle w:val="Sangradetextonormal"/>
        <w:ind w:left="0"/>
        <w:jc w:val="center"/>
        <w:rPr>
          <w:rFonts w:ascii="Tahoma" w:hAnsi="Tahoma" w:cs="Tahoma"/>
          <w:bCs/>
          <w:sz w:val="24"/>
          <w:szCs w:val="24"/>
          <w:lang w:val="es-CO"/>
        </w:rPr>
      </w:pPr>
      <w:r w:rsidRPr="00C23B56">
        <w:rPr>
          <w:rFonts w:ascii="Tahoma" w:hAnsi="Tahoma" w:cs="Tahoma"/>
          <w:bCs/>
          <w:sz w:val="24"/>
          <w:szCs w:val="24"/>
          <w:lang w:val="es-CO"/>
        </w:rPr>
        <w:t>Aprobado por Acta #1007 del 13 de noviembre de 2.018. H:</w:t>
      </w:r>
      <w:r w:rsidR="00CE1285" w:rsidRPr="00C23B56">
        <w:rPr>
          <w:rFonts w:ascii="Tahoma" w:hAnsi="Tahoma" w:cs="Tahoma"/>
          <w:bCs/>
          <w:sz w:val="24"/>
          <w:szCs w:val="24"/>
          <w:lang w:val="es-CO"/>
        </w:rPr>
        <w:t xml:space="preserve"> </w:t>
      </w:r>
      <w:r w:rsidRPr="00C23B56">
        <w:rPr>
          <w:rFonts w:ascii="Tahoma" w:hAnsi="Tahoma" w:cs="Tahoma"/>
          <w:bCs/>
          <w:sz w:val="24"/>
          <w:szCs w:val="24"/>
          <w:lang w:val="es-CO"/>
        </w:rPr>
        <w:t>02:00 p.m.</w:t>
      </w:r>
    </w:p>
    <w:p w:rsidR="00A110B3" w:rsidRPr="00C23B56" w:rsidRDefault="00A110B3" w:rsidP="00A110B3">
      <w:pPr>
        <w:pStyle w:val="Sangradetextonormal"/>
        <w:ind w:left="0"/>
        <w:jc w:val="center"/>
        <w:rPr>
          <w:rFonts w:ascii="Tahoma" w:hAnsi="Tahoma" w:cs="Tahoma"/>
          <w:bCs/>
          <w:sz w:val="24"/>
          <w:szCs w:val="24"/>
          <w:lang w:val="es-CO"/>
        </w:rPr>
      </w:pPr>
    </w:p>
    <w:p w:rsidR="00B979A5" w:rsidRPr="00C23B56" w:rsidRDefault="00B979A5" w:rsidP="00767041">
      <w:pPr>
        <w:ind w:right="5"/>
        <w:jc w:val="both"/>
        <w:rPr>
          <w:rFonts w:ascii="Tahoma" w:hAnsi="Tahoma" w:cs="Tahoma"/>
        </w:rPr>
      </w:pPr>
      <w:r w:rsidRPr="00C23B56">
        <w:rPr>
          <w:rFonts w:ascii="Tahoma" w:hAnsi="Tahoma" w:cs="Tahoma"/>
        </w:rPr>
        <w:t>Pereira,</w:t>
      </w:r>
      <w:r w:rsidR="004E5890" w:rsidRPr="00C23B56">
        <w:rPr>
          <w:rFonts w:ascii="Tahoma" w:hAnsi="Tahoma" w:cs="Tahoma"/>
        </w:rPr>
        <w:t xml:space="preserve"> catorce</w:t>
      </w:r>
      <w:r w:rsidRPr="00C23B56">
        <w:rPr>
          <w:rFonts w:ascii="Tahoma" w:hAnsi="Tahoma" w:cs="Tahoma"/>
        </w:rPr>
        <w:t xml:space="preserve"> </w:t>
      </w:r>
      <w:r w:rsidR="004E5890" w:rsidRPr="00C23B56">
        <w:rPr>
          <w:rFonts w:ascii="Tahoma" w:hAnsi="Tahoma" w:cs="Tahoma"/>
        </w:rPr>
        <w:t>(14</w:t>
      </w:r>
      <w:r w:rsidR="009B21B5" w:rsidRPr="00C23B56">
        <w:rPr>
          <w:rFonts w:ascii="Tahoma" w:hAnsi="Tahoma" w:cs="Tahoma"/>
        </w:rPr>
        <w:t xml:space="preserve">) </w:t>
      </w:r>
      <w:r w:rsidRPr="00C23B56">
        <w:rPr>
          <w:rFonts w:ascii="Tahoma" w:hAnsi="Tahoma" w:cs="Tahoma"/>
        </w:rPr>
        <w:t>de Noviembre de dos mil dieciocho (2.018)</w:t>
      </w:r>
      <w:r w:rsidR="00767041" w:rsidRPr="00C23B56">
        <w:rPr>
          <w:rFonts w:ascii="Tahoma" w:hAnsi="Tahoma" w:cs="Tahoma"/>
        </w:rPr>
        <w:t>.</w:t>
      </w:r>
    </w:p>
    <w:p w:rsidR="00B979A5" w:rsidRPr="00C23B56" w:rsidRDefault="004E5890" w:rsidP="00767041">
      <w:pPr>
        <w:rPr>
          <w:rFonts w:ascii="Tahoma" w:hAnsi="Tahoma" w:cs="Tahoma"/>
        </w:rPr>
      </w:pPr>
      <w:r w:rsidRPr="00C23B56">
        <w:rPr>
          <w:rFonts w:ascii="Tahoma" w:hAnsi="Tahoma" w:cs="Tahoma"/>
        </w:rPr>
        <w:t xml:space="preserve">Hora: 09:29 a.m. </w:t>
      </w:r>
    </w:p>
    <w:p w:rsidR="00B979A5" w:rsidRPr="00C23B56" w:rsidRDefault="00B979A5" w:rsidP="00767041">
      <w:pPr>
        <w:pStyle w:val="Sinespaciado"/>
        <w:jc w:val="both"/>
        <w:rPr>
          <w:rFonts w:ascii="Tahoma" w:hAnsi="Tahoma" w:cs="Tahoma"/>
        </w:rPr>
      </w:pPr>
    </w:p>
    <w:p w:rsidR="00B979A5" w:rsidRPr="00C23B56" w:rsidRDefault="00B979A5" w:rsidP="00C23B56">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C23B56">
        <w:rPr>
          <w:rFonts w:ascii="Tahoma" w:hAnsi="Tahoma" w:cs="Tahoma"/>
        </w:rPr>
        <w:t xml:space="preserve">Procesado: </w:t>
      </w:r>
      <w:r w:rsidR="00E64DA4" w:rsidRPr="00C23B56">
        <w:rPr>
          <w:rFonts w:ascii="Tahoma" w:hAnsi="Tahoma" w:cs="Tahoma"/>
        </w:rPr>
        <w:t>CARLOS FERNANDO PARRA BUITRAGO</w:t>
      </w:r>
    </w:p>
    <w:p w:rsidR="00B979A5" w:rsidRPr="00C23B56" w:rsidRDefault="00B979A5" w:rsidP="00C23B56">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C23B56">
        <w:rPr>
          <w:rFonts w:ascii="Tahoma" w:hAnsi="Tahoma" w:cs="Tahoma"/>
        </w:rPr>
        <w:t xml:space="preserve">Delito: Lesiones Personales </w:t>
      </w:r>
    </w:p>
    <w:p w:rsidR="00B979A5" w:rsidRPr="00C23B56" w:rsidRDefault="00B979A5" w:rsidP="00C23B56">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C23B56">
        <w:rPr>
          <w:rFonts w:ascii="Tahoma" w:hAnsi="Tahoma" w:cs="Tahoma"/>
        </w:rPr>
        <w:t>Rad. # 66001 6000 03</w:t>
      </w:r>
      <w:r w:rsidR="00E64DA4" w:rsidRPr="00C23B56">
        <w:rPr>
          <w:rFonts w:ascii="Tahoma" w:hAnsi="Tahoma" w:cs="Tahoma"/>
        </w:rPr>
        <w:t>7</w:t>
      </w:r>
      <w:r w:rsidRPr="00C23B56">
        <w:rPr>
          <w:rFonts w:ascii="Tahoma" w:hAnsi="Tahoma" w:cs="Tahoma"/>
        </w:rPr>
        <w:t xml:space="preserve"> 201</w:t>
      </w:r>
      <w:r w:rsidR="00E64DA4" w:rsidRPr="00C23B56">
        <w:rPr>
          <w:rFonts w:ascii="Tahoma" w:hAnsi="Tahoma" w:cs="Tahoma"/>
        </w:rPr>
        <w:t>3</w:t>
      </w:r>
      <w:r w:rsidRPr="00C23B56">
        <w:rPr>
          <w:rFonts w:ascii="Tahoma" w:hAnsi="Tahoma" w:cs="Tahoma"/>
        </w:rPr>
        <w:t xml:space="preserve"> 0</w:t>
      </w:r>
      <w:r w:rsidR="00E64DA4" w:rsidRPr="00C23B56">
        <w:rPr>
          <w:rFonts w:ascii="Tahoma" w:hAnsi="Tahoma" w:cs="Tahoma"/>
        </w:rPr>
        <w:t>0465</w:t>
      </w:r>
      <w:r w:rsidRPr="00C23B56">
        <w:rPr>
          <w:rFonts w:ascii="Tahoma" w:hAnsi="Tahoma" w:cs="Tahoma"/>
        </w:rPr>
        <w:t xml:space="preserve"> 01</w:t>
      </w:r>
    </w:p>
    <w:p w:rsidR="00B979A5" w:rsidRPr="00C23B56" w:rsidRDefault="00B979A5" w:rsidP="00C23B56">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C23B56">
        <w:rPr>
          <w:rFonts w:ascii="Tahoma" w:hAnsi="Tahoma" w:cs="Tahoma"/>
        </w:rPr>
        <w:lastRenderedPageBreak/>
        <w:t>Asunto: Desata recurso de apelación interpuesto por la Defensa en contra de sentencia condenatoria.</w:t>
      </w:r>
    </w:p>
    <w:p w:rsidR="00B979A5" w:rsidRPr="00C23B56" w:rsidRDefault="00B979A5" w:rsidP="00C23B56">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C23B56">
        <w:rPr>
          <w:rFonts w:ascii="Tahoma" w:hAnsi="Tahoma" w:cs="Tahoma"/>
        </w:rPr>
        <w:t>Procedencia: Juzgado 2º Penal Municipal con Funciones de Conocimiento</w:t>
      </w:r>
    </w:p>
    <w:p w:rsidR="00B979A5" w:rsidRPr="00C23B56" w:rsidRDefault="00B979A5" w:rsidP="00C23B56">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C23B56">
        <w:rPr>
          <w:rFonts w:ascii="Tahoma" w:hAnsi="Tahoma" w:cs="Tahoma"/>
        </w:rPr>
        <w:t>Decisión: Confirma fallo opugnado</w:t>
      </w:r>
    </w:p>
    <w:p w:rsidR="00B979A5" w:rsidRPr="00C23B56" w:rsidRDefault="00B979A5" w:rsidP="00DE468C">
      <w:pPr>
        <w:pStyle w:val="Sinespaciado"/>
        <w:spacing w:line="276" w:lineRule="auto"/>
        <w:jc w:val="both"/>
        <w:rPr>
          <w:rFonts w:ascii="Tahoma" w:hAnsi="Tahoma" w:cs="Tahoma"/>
        </w:rPr>
      </w:pPr>
    </w:p>
    <w:p w:rsidR="00B979A5" w:rsidRPr="00C23B56" w:rsidRDefault="00B979A5" w:rsidP="00DE468C">
      <w:pPr>
        <w:pStyle w:val="Sinespaciado"/>
        <w:spacing w:line="276" w:lineRule="auto"/>
        <w:jc w:val="center"/>
        <w:rPr>
          <w:rFonts w:ascii="Tahoma" w:hAnsi="Tahoma" w:cs="Tahoma"/>
          <w:b/>
          <w:bCs/>
        </w:rPr>
      </w:pPr>
      <w:r w:rsidRPr="00C23B56">
        <w:rPr>
          <w:rFonts w:ascii="Tahoma" w:hAnsi="Tahoma" w:cs="Tahoma"/>
          <w:b/>
          <w:bCs/>
        </w:rPr>
        <w:t>VISTOS:</w:t>
      </w:r>
    </w:p>
    <w:p w:rsidR="00B979A5" w:rsidRPr="00C23B56" w:rsidRDefault="00B979A5" w:rsidP="00DE468C">
      <w:pPr>
        <w:pStyle w:val="Sinespaciado"/>
        <w:spacing w:line="276" w:lineRule="auto"/>
        <w:jc w:val="both"/>
        <w:rPr>
          <w:rFonts w:ascii="Tahoma" w:hAnsi="Tahoma" w:cs="Tahoma"/>
        </w:rPr>
      </w:pPr>
    </w:p>
    <w:p w:rsidR="00B979A5" w:rsidRPr="00C23B56" w:rsidRDefault="00B979A5" w:rsidP="00DE468C">
      <w:pPr>
        <w:pStyle w:val="Sinespaciado"/>
        <w:spacing w:line="276" w:lineRule="auto"/>
        <w:jc w:val="both"/>
        <w:rPr>
          <w:rFonts w:ascii="Tahoma" w:hAnsi="Tahoma" w:cs="Tahoma"/>
        </w:rPr>
      </w:pPr>
      <w:r w:rsidRPr="00C23B56">
        <w:rPr>
          <w:rFonts w:ascii="Tahoma" w:hAnsi="Tahoma" w:cs="Tahoma"/>
        </w:rPr>
        <w:t xml:space="preserve">Procede la Sala Penal de Decisión del Tribunal Superior de este Distrito Judicial a resolver el recurso de apelación interpuesto por </w:t>
      </w:r>
      <w:r w:rsidR="00E64DA4" w:rsidRPr="00C23B56">
        <w:rPr>
          <w:rFonts w:ascii="Tahoma" w:hAnsi="Tahoma" w:cs="Tahoma"/>
        </w:rPr>
        <w:t xml:space="preserve">la Defensa </w:t>
      </w:r>
      <w:r w:rsidRPr="00C23B56">
        <w:rPr>
          <w:rFonts w:ascii="Tahoma" w:hAnsi="Tahoma" w:cs="Tahoma"/>
        </w:rPr>
        <w:t xml:space="preserve">en contra de la sentencia </w:t>
      </w:r>
      <w:r w:rsidR="00E64DA4" w:rsidRPr="00C23B56">
        <w:rPr>
          <w:rFonts w:ascii="Tahoma" w:hAnsi="Tahoma" w:cs="Tahoma"/>
        </w:rPr>
        <w:t xml:space="preserve">proferida por el Juzgado 2º Penal Municipal de Pereira, con Funciones de Conocimiento, en las calendas del 14 de agosto </w:t>
      </w:r>
      <w:r w:rsidRPr="00C23B56">
        <w:rPr>
          <w:rFonts w:ascii="Tahoma" w:hAnsi="Tahoma" w:cs="Tahoma"/>
        </w:rPr>
        <w:t xml:space="preserve"> hogaño, </w:t>
      </w:r>
      <w:r w:rsidR="00E64DA4" w:rsidRPr="00C23B56">
        <w:rPr>
          <w:rFonts w:ascii="Tahoma" w:hAnsi="Tahoma" w:cs="Tahoma"/>
        </w:rPr>
        <w:t xml:space="preserve">en la  cual se declaró la responsabilidad criminal del Procesado </w:t>
      </w:r>
      <w:r w:rsidRPr="00C23B56">
        <w:rPr>
          <w:rFonts w:ascii="Tahoma" w:hAnsi="Tahoma" w:cs="Tahoma"/>
        </w:rPr>
        <w:t xml:space="preserve"> </w:t>
      </w:r>
      <w:r w:rsidR="00E64DA4" w:rsidRPr="00C23B56">
        <w:rPr>
          <w:rFonts w:ascii="Tahoma" w:hAnsi="Tahoma" w:cs="Tahoma"/>
        </w:rPr>
        <w:t>CARLOS FERNANDO PARRA BUITRAGO</w:t>
      </w:r>
      <w:r w:rsidR="00E64DA4" w:rsidRPr="00C23B56">
        <w:rPr>
          <w:rFonts w:ascii="Tahoma" w:hAnsi="Tahoma" w:cs="Tahoma"/>
          <w:b/>
        </w:rPr>
        <w:t xml:space="preserve"> </w:t>
      </w:r>
      <w:r w:rsidRPr="00C23B56">
        <w:rPr>
          <w:rFonts w:ascii="Tahoma" w:hAnsi="Tahoma" w:cs="Tahoma"/>
        </w:rPr>
        <w:t xml:space="preserve">por incurrir en la comisión del delito de Lesiones Personales. </w:t>
      </w:r>
    </w:p>
    <w:p w:rsidR="00B979A5" w:rsidRPr="00C23B56" w:rsidRDefault="00B979A5" w:rsidP="00DE468C">
      <w:pPr>
        <w:pStyle w:val="Sinespaciado"/>
        <w:spacing w:line="276" w:lineRule="auto"/>
        <w:jc w:val="both"/>
        <w:rPr>
          <w:rFonts w:ascii="Tahoma" w:hAnsi="Tahoma" w:cs="Tahoma"/>
        </w:rPr>
      </w:pPr>
    </w:p>
    <w:p w:rsidR="00B979A5" w:rsidRPr="00C23B56" w:rsidRDefault="00B979A5" w:rsidP="00DE468C">
      <w:pPr>
        <w:pStyle w:val="Sinespaciado"/>
        <w:spacing w:line="276" w:lineRule="auto"/>
        <w:jc w:val="center"/>
        <w:rPr>
          <w:rFonts w:ascii="Tahoma" w:hAnsi="Tahoma" w:cs="Tahoma"/>
          <w:b/>
          <w:bCs/>
        </w:rPr>
      </w:pPr>
      <w:r w:rsidRPr="00C23B56">
        <w:rPr>
          <w:rFonts w:ascii="Tahoma" w:hAnsi="Tahoma" w:cs="Tahoma"/>
          <w:b/>
          <w:bCs/>
        </w:rPr>
        <w:t>ANTECEDENTES:</w:t>
      </w:r>
    </w:p>
    <w:p w:rsidR="000E4257" w:rsidRPr="00C23B56" w:rsidRDefault="000E4257" w:rsidP="00DE468C">
      <w:pPr>
        <w:pStyle w:val="Sinespaciado"/>
        <w:spacing w:line="276" w:lineRule="auto"/>
        <w:jc w:val="center"/>
        <w:rPr>
          <w:rFonts w:ascii="Tahoma" w:hAnsi="Tahoma" w:cs="Tahoma"/>
          <w:b/>
          <w:bCs/>
        </w:rPr>
      </w:pPr>
    </w:p>
    <w:p w:rsidR="00B979A5" w:rsidRPr="00C23B56" w:rsidRDefault="00E64DA4" w:rsidP="00C40A2E">
      <w:pPr>
        <w:pStyle w:val="Sinespaciado"/>
        <w:spacing w:line="276" w:lineRule="auto"/>
        <w:jc w:val="both"/>
        <w:rPr>
          <w:rFonts w:ascii="Tahoma" w:hAnsi="Tahoma" w:cs="Tahoma"/>
        </w:rPr>
      </w:pPr>
      <w:r w:rsidRPr="00C23B56">
        <w:rPr>
          <w:rFonts w:ascii="Tahoma" w:hAnsi="Tahoma" w:cs="Tahoma"/>
        </w:rPr>
        <w:t xml:space="preserve">Del contenido de los medios de conocimientos aducidos a la actuación procesal, se extrae que los hechos tuvieron ocurrencia en esta municipalidad </w:t>
      </w:r>
      <w:r w:rsidR="003175F9" w:rsidRPr="00C23B56">
        <w:rPr>
          <w:rFonts w:ascii="Tahoma" w:hAnsi="Tahoma" w:cs="Tahoma"/>
        </w:rPr>
        <w:t xml:space="preserve">en </w:t>
      </w:r>
      <w:r w:rsidRPr="00C23B56">
        <w:rPr>
          <w:rFonts w:ascii="Tahoma" w:hAnsi="Tahoma" w:cs="Tahoma"/>
        </w:rPr>
        <w:t xml:space="preserve">horas de la mañana del 14 de julio del 2.013 en el barrio </w:t>
      </w:r>
      <w:r w:rsidRPr="00C23B56">
        <w:rPr>
          <w:rFonts w:ascii="Tahoma" w:hAnsi="Tahoma" w:cs="Tahoma"/>
          <w:i/>
        </w:rPr>
        <w:t>“</w:t>
      </w:r>
      <w:proofErr w:type="spellStart"/>
      <w:r w:rsidRPr="00C23B56">
        <w:rPr>
          <w:rFonts w:ascii="Tahoma" w:hAnsi="Tahoma" w:cs="Tahoma"/>
          <w:i/>
        </w:rPr>
        <w:t>Comfamiliar</w:t>
      </w:r>
      <w:proofErr w:type="spellEnd"/>
      <w:r w:rsidRPr="00C23B56">
        <w:rPr>
          <w:rFonts w:ascii="Tahoma" w:hAnsi="Tahoma" w:cs="Tahoma"/>
          <w:i/>
        </w:rPr>
        <w:t>”</w:t>
      </w:r>
      <w:r w:rsidRPr="00C23B56">
        <w:rPr>
          <w:rFonts w:ascii="Tahoma" w:hAnsi="Tahoma" w:cs="Tahoma"/>
        </w:rPr>
        <w:t xml:space="preserve"> de la ciudadela de Cuba, y están relacionados con una agresión perpetrada en contra de la humanidad del ciudadano REINERO ANTONIO MORENO</w:t>
      </w:r>
      <w:r w:rsidR="00CC0A9E" w:rsidRPr="00C23B56">
        <w:rPr>
          <w:rFonts w:ascii="Tahoma" w:hAnsi="Tahoma" w:cs="Tahoma"/>
        </w:rPr>
        <w:t xml:space="preserve"> VALENCIA</w:t>
      </w:r>
      <w:r w:rsidR="00CC0A9E" w:rsidRPr="00C23B56">
        <w:rPr>
          <w:rStyle w:val="Refdenotaalpie"/>
          <w:rFonts w:ascii="Tahoma" w:hAnsi="Tahoma" w:cs="Tahoma"/>
        </w:rPr>
        <w:footnoteReference w:id="1"/>
      </w:r>
      <w:r w:rsidRPr="00C23B56">
        <w:rPr>
          <w:rFonts w:ascii="Tahoma" w:hAnsi="Tahoma" w:cs="Tahoma"/>
        </w:rPr>
        <w:t>, la que l</w:t>
      </w:r>
      <w:r w:rsidR="00F300DE" w:rsidRPr="00C23B56">
        <w:rPr>
          <w:rFonts w:ascii="Tahoma" w:hAnsi="Tahoma" w:cs="Tahoma"/>
        </w:rPr>
        <w:t>e</w:t>
      </w:r>
      <w:r w:rsidRPr="00C23B56">
        <w:rPr>
          <w:rFonts w:ascii="Tahoma" w:hAnsi="Tahoma" w:cs="Tahoma"/>
        </w:rPr>
        <w:t xml:space="preserve"> ocasionó la fractura de los huesos propios de la nariz, </w:t>
      </w:r>
      <w:r w:rsidR="00CC0A9E" w:rsidRPr="00C23B56">
        <w:rPr>
          <w:rFonts w:ascii="Tahoma" w:hAnsi="Tahoma" w:cs="Tahoma"/>
        </w:rPr>
        <w:t>razón</w:t>
      </w:r>
      <w:r w:rsidRPr="00C23B56">
        <w:rPr>
          <w:rFonts w:ascii="Tahoma" w:hAnsi="Tahoma" w:cs="Tahoma"/>
        </w:rPr>
        <w:t xml:space="preserve"> por la que al ser evaluado por </w:t>
      </w:r>
      <w:r w:rsidR="00F300DE" w:rsidRPr="00C23B56">
        <w:rPr>
          <w:rFonts w:ascii="Tahoma" w:hAnsi="Tahoma" w:cs="Tahoma"/>
        </w:rPr>
        <w:t xml:space="preserve">el </w:t>
      </w:r>
      <w:r w:rsidR="00CC0A9E" w:rsidRPr="00C23B56">
        <w:rPr>
          <w:rFonts w:ascii="Tahoma" w:hAnsi="Tahoma" w:cs="Tahoma"/>
        </w:rPr>
        <w:t xml:space="preserve">instituto de medicina legal y ciencias forenses (INMLCF), </w:t>
      </w:r>
      <w:r w:rsidR="00F300DE" w:rsidRPr="00C23B56">
        <w:rPr>
          <w:rFonts w:ascii="Tahoma" w:hAnsi="Tahoma" w:cs="Tahoma"/>
        </w:rPr>
        <w:t>le dictaminaron</w:t>
      </w:r>
      <w:r w:rsidR="00CC0A9E" w:rsidRPr="00C23B56">
        <w:rPr>
          <w:rFonts w:ascii="Tahoma" w:hAnsi="Tahoma" w:cs="Tahoma"/>
        </w:rPr>
        <w:t xml:space="preserve"> un periodo de incapacidad médico-legal definitiva de 25 </w:t>
      </w:r>
      <w:r w:rsidR="003D4AF4" w:rsidRPr="00C23B56">
        <w:rPr>
          <w:rFonts w:ascii="Tahoma" w:hAnsi="Tahoma" w:cs="Tahoma"/>
        </w:rPr>
        <w:t>días</w:t>
      </w:r>
      <w:r w:rsidR="00CC0A9E" w:rsidRPr="00C23B56">
        <w:rPr>
          <w:rFonts w:ascii="Tahoma" w:hAnsi="Tahoma" w:cs="Tahoma"/>
        </w:rPr>
        <w:t>.</w:t>
      </w:r>
    </w:p>
    <w:p w:rsidR="00CC0A9E" w:rsidRPr="00C23B56" w:rsidRDefault="00CC0A9E" w:rsidP="00C40A2E">
      <w:pPr>
        <w:pStyle w:val="Sinespaciado"/>
        <w:spacing w:line="276" w:lineRule="auto"/>
        <w:jc w:val="both"/>
        <w:rPr>
          <w:rFonts w:ascii="Tahoma" w:hAnsi="Tahoma" w:cs="Tahoma"/>
        </w:rPr>
      </w:pPr>
    </w:p>
    <w:p w:rsidR="00CA6DFD" w:rsidRPr="00C23B56" w:rsidRDefault="00CC0A9E" w:rsidP="00C40A2E">
      <w:pPr>
        <w:pStyle w:val="Sinespaciado"/>
        <w:spacing w:line="276" w:lineRule="auto"/>
        <w:jc w:val="both"/>
        <w:rPr>
          <w:rFonts w:ascii="Tahoma" w:hAnsi="Tahoma" w:cs="Tahoma"/>
        </w:rPr>
      </w:pPr>
      <w:r w:rsidRPr="00C23B56">
        <w:rPr>
          <w:rFonts w:ascii="Tahoma" w:hAnsi="Tahoma" w:cs="Tahoma"/>
        </w:rPr>
        <w:t xml:space="preserve">En lo que atañe con la persona que </w:t>
      </w:r>
      <w:r w:rsidR="00CA6DFD" w:rsidRPr="00C23B56">
        <w:rPr>
          <w:rFonts w:ascii="Tahoma" w:hAnsi="Tahoma" w:cs="Tahoma"/>
        </w:rPr>
        <w:t>agredió</w:t>
      </w:r>
      <w:r w:rsidRPr="00C23B56">
        <w:rPr>
          <w:rFonts w:ascii="Tahoma" w:hAnsi="Tahoma" w:cs="Tahoma"/>
        </w:rPr>
        <w:t xml:space="preserve"> al Sr. REINERO ANTONIO MORENO, en el libelo de acusación se sindi</w:t>
      </w:r>
      <w:r w:rsidR="00CA6DFD" w:rsidRPr="00C23B56">
        <w:rPr>
          <w:rFonts w:ascii="Tahoma" w:hAnsi="Tahoma" w:cs="Tahoma"/>
        </w:rPr>
        <w:t>có</w:t>
      </w:r>
      <w:r w:rsidRPr="00C23B56">
        <w:rPr>
          <w:rFonts w:ascii="Tahoma" w:hAnsi="Tahoma" w:cs="Tahoma"/>
        </w:rPr>
        <w:t xml:space="preserve"> al ciudadano CARLOS FERNANDO PARRA BUITRAGO</w:t>
      </w:r>
      <w:r w:rsidRPr="00C23B56">
        <w:rPr>
          <w:rStyle w:val="Refdenotaalpie"/>
          <w:rFonts w:ascii="Tahoma" w:hAnsi="Tahoma" w:cs="Tahoma"/>
        </w:rPr>
        <w:footnoteReference w:id="2"/>
      </w:r>
      <w:r w:rsidRPr="00C23B56">
        <w:rPr>
          <w:rFonts w:ascii="Tahoma" w:hAnsi="Tahoma" w:cs="Tahoma"/>
        </w:rPr>
        <w:t>, con base en las premisas consistentes en que esa mañana REINERO ANTONIO MORENO</w:t>
      </w:r>
      <w:r w:rsidR="00F300DE" w:rsidRPr="00C23B56">
        <w:rPr>
          <w:rFonts w:ascii="Tahoma" w:hAnsi="Tahoma" w:cs="Tahoma"/>
        </w:rPr>
        <w:t>, en compañía de un amigo,</w:t>
      </w:r>
      <w:r w:rsidRPr="00C23B56">
        <w:rPr>
          <w:rFonts w:ascii="Tahoma" w:hAnsi="Tahoma" w:cs="Tahoma"/>
        </w:rPr>
        <w:t xml:space="preserve"> acudió a la residencia de CARLOS FERNANDO PARRA para exigirle el pago de una suma de dinero que </w:t>
      </w:r>
      <w:r w:rsidR="00F300DE" w:rsidRPr="00C23B56">
        <w:rPr>
          <w:rFonts w:ascii="Tahoma" w:hAnsi="Tahoma" w:cs="Tahoma"/>
        </w:rPr>
        <w:t xml:space="preserve">le adeudaba </w:t>
      </w:r>
      <w:r w:rsidRPr="00C23B56">
        <w:rPr>
          <w:rFonts w:ascii="Tahoma" w:hAnsi="Tahoma" w:cs="Tahoma"/>
        </w:rPr>
        <w:t>por concepto de</w:t>
      </w:r>
      <w:r w:rsidR="00F300DE" w:rsidRPr="00C23B56">
        <w:rPr>
          <w:rFonts w:ascii="Tahoma" w:hAnsi="Tahoma" w:cs="Tahoma"/>
        </w:rPr>
        <w:t xml:space="preserve"> una</w:t>
      </w:r>
      <w:r w:rsidR="003175F9" w:rsidRPr="00C23B56">
        <w:rPr>
          <w:rFonts w:ascii="Tahoma" w:hAnsi="Tahoma" w:cs="Tahoma"/>
        </w:rPr>
        <w:t xml:space="preserve"> comisión por haberle</w:t>
      </w:r>
      <w:r w:rsidRPr="00C23B56">
        <w:rPr>
          <w:rFonts w:ascii="Tahoma" w:hAnsi="Tahoma" w:cs="Tahoma"/>
        </w:rPr>
        <w:t xml:space="preserve"> </w:t>
      </w:r>
      <w:r w:rsidR="003175F9" w:rsidRPr="00C23B56">
        <w:rPr>
          <w:rFonts w:ascii="Tahoma" w:hAnsi="Tahoma" w:cs="Tahoma"/>
        </w:rPr>
        <w:t>colaborado</w:t>
      </w:r>
      <w:r w:rsidRPr="00C23B56">
        <w:rPr>
          <w:rFonts w:ascii="Tahoma" w:hAnsi="Tahoma" w:cs="Tahoma"/>
        </w:rPr>
        <w:t xml:space="preserve"> en la venta de una casa, la cual correspondía al 3% del valor del inmueble</w:t>
      </w:r>
      <w:r w:rsidR="00CA6DFD" w:rsidRPr="00C23B56">
        <w:rPr>
          <w:rFonts w:ascii="Tahoma" w:hAnsi="Tahoma" w:cs="Tahoma"/>
        </w:rPr>
        <w:t xml:space="preserve"> vendido</w:t>
      </w:r>
      <w:r w:rsidR="00F300DE" w:rsidRPr="00C23B56">
        <w:rPr>
          <w:rFonts w:ascii="Tahoma" w:hAnsi="Tahoma" w:cs="Tahoma"/>
        </w:rPr>
        <w:t>. P</w:t>
      </w:r>
      <w:r w:rsidR="00CA6DFD" w:rsidRPr="00C23B56">
        <w:rPr>
          <w:rFonts w:ascii="Tahoma" w:hAnsi="Tahoma" w:cs="Tahoma"/>
        </w:rPr>
        <w:t>ero c</w:t>
      </w:r>
      <w:r w:rsidRPr="00C23B56">
        <w:rPr>
          <w:rFonts w:ascii="Tahoma" w:hAnsi="Tahoma" w:cs="Tahoma"/>
        </w:rPr>
        <w:t xml:space="preserve">omo quiera que CARLOS FERNANDO PARRA se negó a pagar lo adeudado, tal negativa suscitó </w:t>
      </w:r>
      <w:r w:rsidR="00F300DE" w:rsidRPr="00C23B56">
        <w:rPr>
          <w:rFonts w:ascii="Tahoma" w:hAnsi="Tahoma" w:cs="Tahoma"/>
        </w:rPr>
        <w:t xml:space="preserve">entre Ellos </w:t>
      </w:r>
      <w:r w:rsidRPr="00C23B56">
        <w:rPr>
          <w:rFonts w:ascii="Tahoma" w:hAnsi="Tahoma" w:cs="Tahoma"/>
        </w:rPr>
        <w:t>unos reclamos mutuos que generaron una trifulca durante la cual CARLOS FERNANDO PARRA</w:t>
      </w:r>
      <w:r w:rsidR="00CA6DFD" w:rsidRPr="00C23B56">
        <w:rPr>
          <w:rFonts w:ascii="Tahoma" w:hAnsi="Tahoma" w:cs="Tahoma"/>
        </w:rPr>
        <w:t xml:space="preserve"> agredió a golpes a REINERO ANTONIO MORENO, con las consecuencias ya sabidas. </w:t>
      </w:r>
    </w:p>
    <w:p w:rsidR="00CA6DFD" w:rsidRPr="00C23B56" w:rsidRDefault="00CA6DFD" w:rsidP="00DE468C">
      <w:pPr>
        <w:pStyle w:val="Sinespaciado"/>
        <w:spacing w:line="276" w:lineRule="auto"/>
        <w:jc w:val="both"/>
        <w:rPr>
          <w:rFonts w:ascii="Tahoma" w:hAnsi="Tahoma" w:cs="Tahoma"/>
        </w:rPr>
      </w:pPr>
    </w:p>
    <w:p w:rsidR="00B979A5" w:rsidRPr="00C23B56" w:rsidRDefault="00B979A5" w:rsidP="00DE468C">
      <w:pPr>
        <w:pStyle w:val="Sinespaciado"/>
        <w:spacing w:line="276" w:lineRule="auto"/>
        <w:jc w:val="center"/>
        <w:rPr>
          <w:rFonts w:ascii="Tahoma" w:hAnsi="Tahoma" w:cs="Tahoma"/>
          <w:bCs/>
        </w:rPr>
      </w:pPr>
      <w:r w:rsidRPr="00C23B56">
        <w:rPr>
          <w:rFonts w:ascii="Tahoma" w:hAnsi="Tahoma" w:cs="Tahoma"/>
          <w:b/>
          <w:bCs/>
        </w:rPr>
        <w:t>LA ACTUACIÓN PROCESAL:</w:t>
      </w:r>
    </w:p>
    <w:p w:rsidR="00CA6DFD" w:rsidRPr="00C23B56" w:rsidRDefault="00CA6DFD" w:rsidP="00DE468C">
      <w:pPr>
        <w:pStyle w:val="Sinespaciado"/>
        <w:spacing w:line="276" w:lineRule="auto"/>
        <w:jc w:val="center"/>
        <w:rPr>
          <w:rFonts w:ascii="Tahoma" w:hAnsi="Tahoma" w:cs="Tahoma"/>
          <w:bCs/>
        </w:rPr>
      </w:pPr>
    </w:p>
    <w:p w:rsidR="00CA6DFD" w:rsidRPr="00C23B56" w:rsidRDefault="00CA6DFD" w:rsidP="00DE468C">
      <w:pPr>
        <w:pStyle w:val="Sinespaciado"/>
        <w:numPr>
          <w:ilvl w:val="0"/>
          <w:numId w:val="8"/>
        </w:numPr>
        <w:spacing w:line="276" w:lineRule="auto"/>
        <w:ind w:left="360"/>
        <w:jc w:val="both"/>
        <w:rPr>
          <w:rFonts w:ascii="Tahoma" w:hAnsi="Tahoma" w:cs="Tahoma"/>
          <w:bCs/>
        </w:rPr>
      </w:pPr>
      <w:r w:rsidRPr="00C23B56">
        <w:rPr>
          <w:rFonts w:ascii="Tahoma" w:hAnsi="Tahoma" w:cs="Tahoma"/>
          <w:bCs/>
        </w:rPr>
        <w:t xml:space="preserve">Luego de presentada la querella, la </w:t>
      </w:r>
      <w:r w:rsidR="00F300DE" w:rsidRPr="00C23B56">
        <w:rPr>
          <w:rFonts w:ascii="Tahoma" w:hAnsi="Tahoma" w:cs="Tahoma"/>
          <w:bCs/>
        </w:rPr>
        <w:t>Fiscalía</w:t>
      </w:r>
      <w:r w:rsidR="003175F9" w:rsidRPr="00C23B56">
        <w:rPr>
          <w:rFonts w:ascii="Tahoma" w:hAnsi="Tahoma" w:cs="Tahoma"/>
          <w:bCs/>
        </w:rPr>
        <w:t xml:space="preserve"> citó</w:t>
      </w:r>
      <w:r w:rsidRPr="00C23B56">
        <w:rPr>
          <w:rFonts w:ascii="Tahoma" w:hAnsi="Tahoma" w:cs="Tahoma"/>
          <w:bCs/>
        </w:rPr>
        <w:t xml:space="preserve"> a las partes a una infructuosa audiencia de conciliación, la cual se llevó a cabo el 24 de julio de 2.013. Posteriormente, en las calendas del 20 de enero del 2.016, ante el Juzgado 6º Penal Municipal de esta localidad, con funciones de control de garantías, </w:t>
      </w:r>
      <w:r w:rsidR="00F300DE" w:rsidRPr="00C23B56">
        <w:rPr>
          <w:rFonts w:ascii="Tahoma" w:hAnsi="Tahoma" w:cs="Tahoma"/>
          <w:bCs/>
        </w:rPr>
        <w:t xml:space="preserve">el Ente </w:t>
      </w:r>
      <w:r w:rsidR="00F300DE" w:rsidRPr="00C23B56">
        <w:rPr>
          <w:rFonts w:ascii="Tahoma" w:hAnsi="Tahoma" w:cs="Tahoma"/>
          <w:bCs/>
        </w:rPr>
        <w:lastRenderedPageBreak/>
        <w:t xml:space="preserve">Acusador </w:t>
      </w:r>
      <w:r w:rsidRPr="00C23B56">
        <w:rPr>
          <w:rFonts w:ascii="Tahoma" w:hAnsi="Tahoma" w:cs="Tahoma"/>
          <w:bCs/>
        </w:rPr>
        <w:t xml:space="preserve">le </w:t>
      </w:r>
      <w:r w:rsidR="009B21B5" w:rsidRPr="00C23B56">
        <w:rPr>
          <w:rFonts w:ascii="Tahoma" w:hAnsi="Tahoma" w:cs="Tahoma"/>
          <w:bCs/>
        </w:rPr>
        <w:t xml:space="preserve">imputó </w:t>
      </w:r>
      <w:r w:rsidRPr="00C23B56">
        <w:rPr>
          <w:rFonts w:ascii="Tahoma" w:hAnsi="Tahoma" w:cs="Tahoma"/>
          <w:bCs/>
        </w:rPr>
        <w:t>cargos al ciudadano CARLOS FERNANDO PARRA BUITRAGO por incurrir en la presunta comisión del delito de lesiones personales, tipificado en el inciso 2º del articulo 112 C.P.</w:t>
      </w:r>
    </w:p>
    <w:p w:rsidR="009B21B5" w:rsidRPr="00C23B56" w:rsidRDefault="009B21B5" w:rsidP="00DE468C">
      <w:pPr>
        <w:pStyle w:val="Sinespaciado"/>
        <w:spacing w:line="276" w:lineRule="auto"/>
        <w:jc w:val="both"/>
        <w:rPr>
          <w:rFonts w:ascii="Tahoma" w:hAnsi="Tahoma" w:cs="Tahoma"/>
          <w:bCs/>
        </w:rPr>
      </w:pPr>
    </w:p>
    <w:p w:rsidR="009B21B5" w:rsidRPr="00C23B56" w:rsidRDefault="009B21B5" w:rsidP="00DE468C">
      <w:pPr>
        <w:pStyle w:val="Sinespaciado"/>
        <w:numPr>
          <w:ilvl w:val="0"/>
          <w:numId w:val="8"/>
        </w:numPr>
        <w:spacing w:line="276" w:lineRule="auto"/>
        <w:ind w:left="360"/>
        <w:jc w:val="both"/>
        <w:rPr>
          <w:rFonts w:ascii="Tahoma" w:hAnsi="Tahoma" w:cs="Tahoma"/>
          <w:bCs/>
        </w:rPr>
      </w:pPr>
      <w:r w:rsidRPr="00C23B56">
        <w:rPr>
          <w:rFonts w:ascii="Tahoma" w:hAnsi="Tahoma" w:cs="Tahoma"/>
          <w:bCs/>
        </w:rPr>
        <w:t xml:space="preserve">El libelo acusatorio data del 18 de abril del 2.016, y ante el Juzgado 2º Penal Municipal de esta localidad, con funciones de conocimiento, el </w:t>
      </w:r>
      <w:r w:rsidR="00AA489C" w:rsidRPr="00C23B56">
        <w:rPr>
          <w:rFonts w:ascii="Tahoma" w:hAnsi="Tahoma" w:cs="Tahoma"/>
          <w:bCs/>
        </w:rPr>
        <w:t>día</w:t>
      </w:r>
      <w:r w:rsidRPr="00C23B56">
        <w:rPr>
          <w:rFonts w:ascii="Tahoma" w:hAnsi="Tahoma" w:cs="Tahoma"/>
          <w:bCs/>
        </w:rPr>
        <w:t xml:space="preserve"> 17 de noviembre de 2.016 se celebró la audiencia de acusación, en la cual la </w:t>
      </w:r>
      <w:r w:rsidR="00AA489C" w:rsidRPr="00C23B56">
        <w:rPr>
          <w:rFonts w:ascii="Tahoma" w:hAnsi="Tahoma" w:cs="Tahoma"/>
          <w:bCs/>
        </w:rPr>
        <w:t>Fiscalía</w:t>
      </w:r>
      <w:r w:rsidRPr="00C23B56">
        <w:rPr>
          <w:rFonts w:ascii="Tahoma" w:hAnsi="Tahoma" w:cs="Tahoma"/>
          <w:bCs/>
        </w:rPr>
        <w:t xml:space="preserve"> le endilgó al Procesado </w:t>
      </w:r>
      <w:r w:rsidR="00F300DE" w:rsidRPr="00C23B56">
        <w:rPr>
          <w:rFonts w:ascii="Tahoma" w:hAnsi="Tahoma" w:cs="Tahoma"/>
          <w:bCs/>
        </w:rPr>
        <w:t xml:space="preserve">CARLOS FERNANDO PARRA BUITRAGO </w:t>
      </w:r>
      <w:r w:rsidRPr="00C23B56">
        <w:rPr>
          <w:rFonts w:ascii="Tahoma" w:hAnsi="Tahoma" w:cs="Tahoma"/>
          <w:bCs/>
        </w:rPr>
        <w:t xml:space="preserve">los mismos cargos que le fueron enrostrados en la audiencia de formulación de la imputación. </w:t>
      </w:r>
    </w:p>
    <w:p w:rsidR="009B21B5" w:rsidRPr="00C23B56" w:rsidRDefault="009B21B5" w:rsidP="00DE468C">
      <w:pPr>
        <w:pStyle w:val="Sinespaciado"/>
        <w:spacing w:line="276" w:lineRule="auto"/>
        <w:jc w:val="both"/>
        <w:rPr>
          <w:rFonts w:ascii="Tahoma" w:hAnsi="Tahoma" w:cs="Tahoma"/>
          <w:bCs/>
        </w:rPr>
      </w:pPr>
    </w:p>
    <w:p w:rsidR="00B979A5" w:rsidRPr="00C23B56" w:rsidRDefault="009B21B5" w:rsidP="00DE468C">
      <w:pPr>
        <w:pStyle w:val="Sinespaciado"/>
        <w:numPr>
          <w:ilvl w:val="0"/>
          <w:numId w:val="8"/>
        </w:numPr>
        <w:spacing w:line="276" w:lineRule="auto"/>
        <w:ind w:left="360"/>
        <w:jc w:val="both"/>
        <w:rPr>
          <w:rFonts w:ascii="Tahoma" w:hAnsi="Tahoma" w:cs="Tahoma"/>
        </w:rPr>
      </w:pPr>
      <w:r w:rsidRPr="00C23B56">
        <w:rPr>
          <w:rFonts w:ascii="Tahoma" w:hAnsi="Tahoma" w:cs="Tahoma"/>
          <w:bCs/>
        </w:rPr>
        <w:t xml:space="preserve">La audiencia preparatoria se realizó el 1º de marzo del 2.017, mientras que la audiencia de juicio oral tuvo lugar </w:t>
      </w:r>
      <w:r w:rsidR="003175F9" w:rsidRPr="00C23B56">
        <w:rPr>
          <w:rFonts w:ascii="Tahoma" w:hAnsi="Tahoma" w:cs="Tahoma"/>
          <w:bCs/>
        </w:rPr>
        <w:t>los días 11 de octubre de 2.017,</w:t>
      </w:r>
      <w:r w:rsidRPr="00C23B56">
        <w:rPr>
          <w:rFonts w:ascii="Tahoma" w:hAnsi="Tahoma" w:cs="Tahoma"/>
          <w:bCs/>
        </w:rPr>
        <w:t xml:space="preserve"> 11 de mayo de 2.018 y 31 de julio de 2.018. Mientras que la sentencia condenatoria se profirió el 14 de agosto  hogaño, en contra de la cual se alzó de manera oportuna el acusado. </w:t>
      </w:r>
    </w:p>
    <w:p w:rsidR="00B979A5" w:rsidRPr="00C23B56" w:rsidRDefault="00B979A5" w:rsidP="00DE468C">
      <w:pPr>
        <w:pStyle w:val="Sinespaciado"/>
        <w:spacing w:line="276" w:lineRule="auto"/>
        <w:jc w:val="both"/>
        <w:rPr>
          <w:rFonts w:ascii="Tahoma" w:hAnsi="Tahoma" w:cs="Tahoma"/>
        </w:rPr>
      </w:pPr>
    </w:p>
    <w:p w:rsidR="00B979A5" w:rsidRPr="00C23B56" w:rsidRDefault="00B979A5" w:rsidP="00DE468C">
      <w:pPr>
        <w:pStyle w:val="Sinespaciado"/>
        <w:spacing w:line="276" w:lineRule="auto"/>
        <w:jc w:val="center"/>
        <w:rPr>
          <w:rFonts w:ascii="Tahoma" w:hAnsi="Tahoma" w:cs="Tahoma"/>
          <w:b/>
          <w:bCs/>
        </w:rPr>
      </w:pPr>
      <w:r w:rsidRPr="00C23B56">
        <w:rPr>
          <w:rFonts w:ascii="Tahoma" w:hAnsi="Tahoma" w:cs="Tahoma"/>
          <w:b/>
          <w:bCs/>
        </w:rPr>
        <w:t>LA SENTENCIA OPUGNADA:</w:t>
      </w:r>
    </w:p>
    <w:p w:rsidR="00B979A5" w:rsidRPr="00C23B56" w:rsidRDefault="00B979A5" w:rsidP="00DE468C">
      <w:pPr>
        <w:pStyle w:val="Sinespaciado"/>
        <w:spacing w:line="276" w:lineRule="auto"/>
        <w:jc w:val="both"/>
        <w:rPr>
          <w:rFonts w:ascii="Tahoma" w:hAnsi="Tahoma" w:cs="Tahoma"/>
        </w:rPr>
      </w:pPr>
    </w:p>
    <w:p w:rsidR="00B979A5" w:rsidRPr="00C23B56" w:rsidRDefault="00B979A5" w:rsidP="00DE468C">
      <w:pPr>
        <w:pStyle w:val="Sinespaciado"/>
        <w:spacing w:line="276" w:lineRule="auto"/>
        <w:jc w:val="both"/>
        <w:rPr>
          <w:rFonts w:ascii="Tahoma" w:hAnsi="Tahoma" w:cs="Tahoma"/>
        </w:rPr>
      </w:pPr>
      <w:r w:rsidRPr="00C23B56">
        <w:rPr>
          <w:rFonts w:ascii="Tahoma" w:hAnsi="Tahoma" w:cs="Tahoma"/>
        </w:rPr>
        <w:t xml:space="preserve">Se trata de la sentencia proferida por el Juzgado </w:t>
      </w:r>
      <w:r w:rsidR="009B21B5" w:rsidRPr="00C23B56">
        <w:rPr>
          <w:rFonts w:ascii="Tahoma" w:hAnsi="Tahoma" w:cs="Tahoma"/>
        </w:rPr>
        <w:t xml:space="preserve">2º </w:t>
      </w:r>
      <w:r w:rsidRPr="00C23B56">
        <w:rPr>
          <w:rFonts w:ascii="Tahoma" w:hAnsi="Tahoma" w:cs="Tahoma"/>
        </w:rPr>
        <w:t xml:space="preserve">Penal Municipal </w:t>
      </w:r>
      <w:r w:rsidR="009B21B5" w:rsidRPr="00C23B56">
        <w:rPr>
          <w:rFonts w:ascii="Tahoma" w:hAnsi="Tahoma" w:cs="Tahoma"/>
        </w:rPr>
        <w:t xml:space="preserve">de Pereira, </w:t>
      </w:r>
      <w:r w:rsidRPr="00C23B56">
        <w:rPr>
          <w:rFonts w:ascii="Tahoma" w:hAnsi="Tahoma" w:cs="Tahoma"/>
        </w:rPr>
        <w:t xml:space="preserve">con Funciones de Conocimiento, en las calendas del </w:t>
      </w:r>
      <w:r w:rsidR="009B21B5" w:rsidRPr="00C23B56">
        <w:rPr>
          <w:rFonts w:ascii="Tahoma" w:hAnsi="Tahoma" w:cs="Tahoma"/>
        </w:rPr>
        <w:t>14 de agosto hogaño, en la  cual se declaró la responsabilidad criminal del Procesado CARLOS FERNANDO PARRA BUITRAGO por incurrir en la comisión del delito de Lesiones Personales.</w:t>
      </w:r>
    </w:p>
    <w:p w:rsidR="00B979A5" w:rsidRPr="00C23B56" w:rsidRDefault="00B979A5" w:rsidP="00DE468C">
      <w:pPr>
        <w:pStyle w:val="Sinespaciado"/>
        <w:spacing w:line="276" w:lineRule="auto"/>
        <w:jc w:val="both"/>
        <w:rPr>
          <w:rFonts w:ascii="Tahoma" w:hAnsi="Tahoma" w:cs="Tahoma"/>
        </w:rPr>
      </w:pPr>
    </w:p>
    <w:p w:rsidR="006E1E78" w:rsidRDefault="00B979A5" w:rsidP="00DE468C">
      <w:pPr>
        <w:pStyle w:val="Sinespaciado"/>
        <w:spacing w:line="276" w:lineRule="auto"/>
        <w:jc w:val="both"/>
        <w:rPr>
          <w:rFonts w:ascii="Tahoma" w:hAnsi="Tahoma" w:cs="Tahoma"/>
        </w:rPr>
      </w:pPr>
      <w:r w:rsidRPr="00C23B56">
        <w:rPr>
          <w:rFonts w:ascii="Tahoma" w:hAnsi="Tahoma" w:cs="Tahoma"/>
        </w:rPr>
        <w:t xml:space="preserve">Como consecuencia de dicha declaratoria de responsabilidad criminal, </w:t>
      </w:r>
      <w:r w:rsidR="009B21B5" w:rsidRPr="00C23B56">
        <w:rPr>
          <w:rFonts w:ascii="Tahoma" w:hAnsi="Tahoma" w:cs="Tahoma"/>
        </w:rPr>
        <w:t xml:space="preserve">el </w:t>
      </w:r>
      <w:r w:rsidRPr="00C23B56">
        <w:rPr>
          <w:rFonts w:ascii="Tahoma" w:hAnsi="Tahoma" w:cs="Tahoma"/>
        </w:rPr>
        <w:t>acusad</w:t>
      </w:r>
      <w:r w:rsidR="009B21B5" w:rsidRPr="00C23B56">
        <w:rPr>
          <w:rFonts w:ascii="Tahoma" w:hAnsi="Tahoma" w:cs="Tahoma"/>
        </w:rPr>
        <w:t>o</w:t>
      </w:r>
      <w:r w:rsidRPr="00C23B56">
        <w:rPr>
          <w:rFonts w:ascii="Tahoma" w:hAnsi="Tahoma" w:cs="Tahoma"/>
        </w:rPr>
        <w:t xml:space="preserve"> fue condenad</w:t>
      </w:r>
      <w:r w:rsidR="009B21B5" w:rsidRPr="00C23B56">
        <w:rPr>
          <w:rFonts w:ascii="Tahoma" w:hAnsi="Tahoma" w:cs="Tahoma"/>
        </w:rPr>
        <w:t>o</w:t>
      </w:r>
      <w:r w:rsidRPr="00C23B56">
        <w:rPr>
          <w:rFonts w:ascii="Tahoma" w:hAnsi="Tahoma" w:cs="Tahoma"/>
        </w:rPr>
        <w:t xml:space="preserve"> a purgar una pena de </w:t>
      </w:r>
      <w:r w:rsidR="009B21B5" w:rsidRPr="00C23B56">
        <w:rPr>
          <w:rFonts w:ascii="Tahoma" w:hAnsi="Tahoma" w:cs="Tahoma"/>
        </w:rPr>
        <w:t>16</w:t>
      </w:r>
      <w:r w:rsidRPr="00C23B56">
        <w:rPr>
          <w:rFonts w:ascii="Tahoma" w:hAnsi="Tahoma" w:cs="Tahoma"/>
        </w:rPr>
        <w:t xml:space="preserve"> meses de prisión</w:t>
      </w:r>
      <w:r w:rsidR="009B21B5" w:rsidRPr="00C23B56">
        <w:rPr>
          <w:rFonts w:ascii="Tahoma" w:hAnsi="Tahoma" w:cs="Tahoma"/>
        </w:rPr>
        <w:t xml:space="preserve">, pero se le reconoció el subrogado penal de la suspensión condicional de la </w:t>
      </w:r>
      <w:r w:rsidRPr="00C23B56">
        <w:rPr>
          <w:rFonts w:ascii="Tahoma" w:hAnsi="Tahoma" w:cs="Tahoma"/>
        </w:rPr>
        <w:t xml:space="preserve">ejecución </w:t>
      </w:r>
      <w:r w:rsidR="009B21B5" w:rsidRPr="00C23B56">
        <w:rPr>
          <w:rFonts w:ascii="Tahoma" w:hAnsi="Tahoma" w:cs="Tahoma"/>
        </w:rPr>
        <w:t xml:space="preserve">de la pena por un periodo de prueba </w:t>
      </w:r>
      <w:r w:rsidRPr="00C23B56">
        <w:rPr>
          <w:rFonts w:ascii="Tahoma" w:hAnsi="Tahoma" w:cs="Tahoma"/>
        </w:rPr>
        <w:t>de 2 años</w:t>
      </w:r>
      <w:r w:rsidR="009B21B5" w:rsidRPr="00C23B56">
        <w:rPr>
          <w:rFonts w:ascii="Tahoma" w:hAnsi="Tahoma" w:cs="Tahoma"/>
        </w:rPr>
        <w:t xml:space="preserve">, para lo cual </w:t>
      </w:r>
      <w:r w:rsidR="00F300DE" w:rsidRPr="00C23B56">
        <w:rPr>
          <w:rFonts w:ascii="Tahoma" w:hAnsi="Tahoma" w:cs="Tahoma"/>
        </w:rPr>
        <w:t>debía</w:t>
      </w:r>
      <w:r w:rsidR="009B21B5" w:rsidRPr="00C23B56">
        <w:rPr>
          <w:rFonts w:ascii="Tahoma" w:hAnsi="Tahoma" w:cs="Tahoma"/>
        </w:rPr>
        <w:t xml:space="preserve"> </w:t>
      </w:r>
      <w:r w:rsidR="003175F9" w:rsidRPr="00C23B56">
        <w:rPr>
          <w:rFonts w:ascii="Tahoma" w:hAnsi="Tahoma" w:cs="Tahoma"/>
        </w:rPr>
        <w:t xml:space="preserve">suscribir un acta de compromiso y </w:t>
      </w:r>
      <w:r w:rsidR="009B21B5" w:rsidRPr="00C23B56">
        <w:rPr>
          <w:rFonts w:ascii="Tahoma" w:hAnsi="Tahoma" w:cs="Tahoma"/>
        </w:rPr>
        <w:t xml:space="preserve">constituir una caución prendaria de </w:t>
      </w:r>
      <w:r w:rsidRPr="00C23B56">
        <w:rPr>
          <w:rFonts w:ascii="Tahoma" w:hAnsi="Tahoma" w:cs="Tahoma"/>
        </w:rPr>
        <w:t>$200.000.</w:t>
      </w:r>
      <w:r w:rsidR="006E1E78">
        <w:rPr>
          <w:rFonts w:ascii="Tahoma" w:hAnsi="Tahoma" w:cs="Tahoma"/>
        </w:rPr>
        <w:t>00</w:t>
      </w:r>
      <w:r w:rsidR="009B21B5" w:rsidRPr="00C23B56">
        <w:rPr>
          <w:rFonts w:ascii="Tahoma" w:hAnsi="Tahoma" w:cs="Tahoma"/>
        </w:rPr>
        <w:t>.</w:t>
      </w:r>
    </w:p>
    <w:p w:rsidR="00B979A5" w:rsidRPr="00C23B56" w:rsidRDefault="00B979A5" w:rsidP="00DE468C">
      <w:pPr>
        <w:pStyle w:val="Sinespaciado"/>
        <w:spacing w:line="276" w:lineRule="auto"/>
        <w:jc w:val="both"/>
        <w:rPr>
          <w:rFonts w:ascii="Tahoma" w:hAnsi="Tahoma" w:cs="Tahoma"/>
        </w:rPr>
      </w:pPr>
      <w:r w:rsidRPr="00C23B56">
        <w:rPr>
          <w:rFonts w:ascii="Tahoma" w:hAnsi="Tahoma" w:cs="Tahoma"/>
        </w:rPr>
        <w:t xml:space="preserve"> </w:t>
      </w:r>
    </w:p>
    <w:p w:rsidR="00B979A5" w:rsidRPr="00C23B56" w:rsidRDefault="00B979A5" w:rsidP="00DE468C">
      <w:pPr>
        <w:pStyle w:val="Sinespaciado"/>
        <w:spacing w:line="276" w:lineRule="auto"/>
        <w:jc w:val="both"/>
        <w:rPr>
          <w:rFonts w:ascii="Tahoma" w:hAnsi="Tahoma" w:cs="Tahoma"/>
        </w:rPr>
      </w:pPr>
      <w:r w:rsidRPr="00C23B56">
        <w:rPr>
          <w:rFonts w:ascii="Tahoma" w:hAnsi="Tahoma" w:cs="Tahoma"/>
        </w:rPr>
        <w:t>Los argumentos ex</w:t>
      </w:r>
      <w:r w:rsidR="00D30BEF" w:rsidRPr="00C23B56">
        <w:rPr>
          <w:rFonts w:ascii="Tahoma" w:hAnsi="Tahoma" w:cs="Tahoma"/>
        </w:rPr>
        <w:t>puestos</w:t>
      </w:r>
      <w:r w:rsidRPr="00C23B56">
        <w:rPr>
          <w:rFonts w:ascii="Tahoma" w:hAnsi="Tahoma" w:cs="Tahoma"/>
        </w:rPr>
        <w:t xml:space="preserve"> </w:t>
      </w:r>
      <w:r w:rsidR="003D4AF4" w:rsidRPr="00C23B56">
        <w:rPr>
          <w:rFonts w:ascii="Tahoma" w:hAnsi="Tahoma" w:cs="Tahoma"/>
        </w:rPr>
        <w:t xml:space="preserve">en el fallo confutado para poder declarar el compromiso penal endilgado al Procesado CARLOS FERNANDO PARRA BUITRAGO, básicamente fueron los siguientes: </w:t>
      </w:r>
    </w:p>
    <w:p w:rsidR="003D4AF4" w:rsidRPr="00C23B56" w:rsidRDefault="003D4AF4" w:rsidP="00DE468C">
      <w:pPr>
        <w:pStyle w:val="Sinespaciado"/>
        <w:spacing w:line="276" w:lineRule="auto"/>
        <w:jc w:val="both"/>
        <w:rPr>
          <w:rFonts w:ascii="Tahoma" w:hAnsi="Tahoma" w:cs="Tahoma"/>
        </w:rPr>
      </w:pPr>
    </w:p>
    <w:p w:rsidR="003D4AF4" w:rsidRPr="00C23B56" w:rsidRDefault="003D4AF4" w:rsidP="00DE468C">
      <w:pPr>
        <w:pStyle w:val="Sinespaciado"/>
        <w:numPr>
          <w:ilvl w:val="0"/>
          <w:numId w:val="9"/>
        </w:numPr>
        <w:spacing w:line="276" w:lineRule="auto"/>
        <w:ind w:left="360"/>
        <w:jc w:val="both"/>
        <w:rPr>
          <w:rFonts w:ascii="Tahoma" w:hAnsi="Tahoma" w:cs="Tahoma"/>
        </w:rPr>
      </w:pPr>
      <w:r w:rsidRPr="00C23B56">
        <w:rPr>
          <w:rFonts w:ascii="Tahoma" w:hAnsi="Tahoma" w:cs="Tahoma"/>
        </w:rPr>
        <w:t xml:space="preserve">En la actuación, con el testimonio del perito </w:t>
      </w:r>
      <w:r w:rsidR="00F300DE" w:rsidRPr="00C23B56">
        <w:rPr>
          <w:rFonts w:ascii="Tahoma" w:hAnsi="Tahoma" w:cs="Tahoma"/>
        </w:rPr>
        <w:t>médico</w:t>
      </w:r>
      <w:r w:rsidRPr="00C23B56">
        <w:rPr>
          <w:rFonts w:ascii="Tahoma" w:hAnsi="Tahoma" w:cs="Tahoma"/>
        </w:rPr>
        <w:t xml:space="preserve"> del  INMLCF, se acreditaron las lesiones infligidas a la </w:t>
      </w:r>
      <w:r w:rsidR="00F300DE" w:rsidRPr="00C23B56">
        <w:rPr>
          <w:rFonts w:ascii="Tahoma" w:hAnsi="Tahoma" w:cs="Tahoma"/>
        </w:rPr>
        <w:t>víctima</w:t>
      </w:r>
      <w:r w:rsidRPr="00C23B56">
        <w:rPr>
          <w:rFonts w:ascii="Tahoma" w:hAnsi="Tahoma" w:cs="Tahoma"/>
        </w:rPr>
        <w:t>, a quien se le dictaminó un periodo de incapacidad médico-legal definitiva de 25 días, las cuales se ocasionaron con un objeto contundente.</w:t>
      </w:r>
    </w:p>
    <w:p w:rsidR="003D4AF4" w:rsidRPr="00C23B56" w:rsidRDefault="003D4AF4" w:rsidP="00DE468C">
      <w:pPr>
        <w:pStyle w:val="Sinespaciado"/>
        <w:spacing w:line="276" w:lineRule="auto"/>
        <w:jc w:val="both"/>
        <w:rPr>
          <w:rFonts w:ascii="Tahoma" w:hAnsi="Tahoma" w:cs="Tahoma"/>
        </w:rPr>
      </w:pPr>
    </w:p>
    <w:p w:rsidR="003D4AF4" w:rsidRPr="00C23B56" w:rsidRDefault="003D4AF4" w:rsidP="00DE468C">
      <w:pPr>
        <w:pStyle w:val="Sinespaciado"/>
        <w:numPr>
          <w:ilvl w:val="0"/>
          <w:numId w:val="9"/>
        </w:numPr>
        <w:spacing w:line="276" w:lineRule="auto"/>
        <w:ind w:left="360"/>
        <w:jc w:val="both"/>
        <w:rPr>
          <w:rFonts w:ascii="Tahoma" w:hAnsi="Tahoma" w:cs="Tahoma"/>
        </w:rPr>
      </w:pPr>
      <w:r w:rsidRPr="00C23B56">
        <w:rPr>
          <w:rFonts w:ascii="Tahoma" w:hAnsi="Tahoma" w:cs="Tahoma"/>
        </w:rPr>
        <w:t xml:space="preserve">Con el testimonio rendido tanto por la </w:t>
      </w:r>
      <w:r w:rsidR="00F300DE" w:rsidRPr="00C23B56">
        <w:rPr>
          <w:rFonts w:ascii="Tahoma" w:hAnsi="Tahoma" w:cs="Tahoma"/>
        </w:rPr>
        <w:t>víctima, REINERO ANTONIO MORENO</w:t>
      </w:r>
      <w:r w:rsidR="003175F9" w:rsidRPr="00C23B56">
        <w:rPr>
          <w:rFonts w:ascii="Tahoma" w:hAnsi="Tahoma" w:cs="Tahoma"/>
        </w:rPr>
        <w:t>,</w:t>
      </w:r>
      <w:r w:rsidRPr="00C23B56">
        <w:rPr>
          <w:rFonts w:ascii="Tahoma" w:hAnsi="Tahoma" w:cs="Tahoma"/>
        </w:rPr>
        <w:t xml:space="preserve"> como por la persona que lo acompañaba,</w:t>
      </w:r>
      <w:r w:rsidR="00F300DE" w:rsidRPr="00C23B56">
        <w:rPr>
          <w:rFonts w:ascii="Tahoma" w:eastAsia="Times New Roman" w:hAnsi="Tahoma" w:cs="Tahoma"/>
          <w:lang w:eastAsia="es-ES"/>
        </w:rPr>
        <w:t xml:space="preserve"> </w:t>
      </w:r>
      <w:r w:rsidR="00F300DE" w:rsidRPr="00C23B56">
        <w:rPr>
          <w:rFonts w:ascii="Tahoma" w:hAnsi="Tahoma" w:cs="Tahoma"/>
        </w:rPr>
        <w:t>ARTURO GIRALDO FRANCO,</w:t>
      </w:r>
      <w:r w:rsidRPr="00C23B56">
        <w:rPr>
          <w:rFonts w:ascii="Tahoma" w:hAnsi="Tahoma" w:cs="Tahoma"/>
        </w:rPr>
        <w:t xml:space="preserve"> se demostró que el Procesado </w:t>
      </w:r>
      <w:r w:rsidR="00F300DE" w:rsidRPr="00C23B56">
        <w:rPr>
          <w:rFonts w:ascii="Tahoma" w:hAnsi="Tahoma" w:cs="Tahoma"/>
        </w:rPr>
        <w:t xml:space="preserve">CARLOS FERNANDO PARRA </w:t>
      </w:r>
      <w:r w:rsidRPr="00C23B56">
        <w:rPr>
          <w:rFonts w:ascii="Tahoma" w:hAnsi="Tahoma" w:cs="Tahoma"/>
        </w:rPr>
        <w:t xml:space="preserve">fue la persona </w:t>
      </w:r>
      <w:r w:rsidR="00F40BF4" w:rsidRPr="00C23B56">
        <w:rPr>
          <w:rFonts w:ascii="Tahoma" w:hAnsi="Tahoma" w:cs="Tahoma"/>
        </w:rPr>
        <w:t>quien</w:t>
      </w:r>
      <w:r w:rsidRPr="00C23B56">
        <w:rPr>
          <w:rFonts w:ascii="Tahoma" w:hAnsi="Tahoma" w:cs="Tahoma"/>
        </w:rPr>
        <w:t xml:space="preserve"> </w:t>
      </w:r>
      <w:r w:rsidR="00DE468C" w:rsidRPr="00C23B56">
        <w:rPr>
          <w:rFonts w:ascii="Tahoma" w:hAnsi="Tahoma" w:cs="Tahoma"/>
        </w:rPr>
        <w:t>agredió</w:t>
      </w:r>
      <w:r w:rsidRPr="00C23B56">
        <w:rPr>
          <w:rFonts w:ascii="Tahoma" w:hAnsi="Tahoma" w:cs="Tahoma"/>
        </w:rPr>
        <w:t xml:space="preserve"> </w:t>
      </w:r>
      <w:r w:rsidR="003175F9" w:rsidRPr="00C23B56">
        <w:rPr>
          <w:rFonts w:ascii="Tahoma" w:hAnsi="Tahoma" w:cs="Tahoma"/>
        </w:rPr>
        <w:t xml:space="preserve">a golpes </w:t>
      </w:r>
      <w:r w:rsidRPr="00C23B56">
        <w:rPr>
          <w:rFonts w:ascii="Tahoma" w:hAnsi="Tahoma" w:cs="Tahoma"/>
        </w:rPr>
        <w:t xml:space="preserve">al ofendido, lo cual </w:t>
      </w:r>
      <w:r w:rsidR="00DE468C" w:rsidRPr="00C23B56">
        <w:rPr>
          <w:rFonts w:ascii="Tahoma" w:hAnsi="Tahoma" w:cs="Tahoma"/>
        </w:rPr>
        <w:t>ocurrió</w:t>
      </w:r>
      <w:r w:rsidRPr="00C23B56">
        <w:rPr>
          <w:rFonts w:ascii="Tahoma" w:hAnsi="Tahoma" w:cs="Tahoma"/>
        </w:rPr>
        <w:t xml:space="preserve"> a partir del momento en el que el agraviado se </w:t>
      </w:r>
      <w:r w:rsidR="00DE468C" w:rsidRPr="00C23B56">
        <w:rPr>
          <w:rFonts w:ascii="Tahoma" w:hAnsi="Tahoma" w:cs="Tahoma"/>
        </w:rPr>
        <w:t>dirigió</w:t>
      </w:r>
      <w:r w:rsidRPr="00C23B56">
        <w:rPr>
          <w:rFonts w:ascii="Tahoma" w:hAnsi="Tahoma" w:cs="Tahoma"/>
        </w:rPr>
        <w:t xml:space="preserve"> a</w:t>
      </w:r>
      <w:r w:rsidR="00F40BF4" w:rsidRPr="00C23B56">
        <w:rPr>
          <w:rFonts w:ascii="Tahoma" w:hAnsi="Tahoma" w:cs="Tahoma"/>
        </w:rPr>
        <w:t>l domicilio</w:t>
      </w:r>
      <w:r w:rsidRPr="00C23B56">
        <w:rPr>
          <w:rFonts w:ascii="Tahoma" w:hAnsi="Tahoma" w:cs="Tahoma"/>
        </w:rPr>
        <w:t xml:space="preserve"> del Procesado para cobrarle el pago de unos dineros que </w:t>
      </w:r>
      <w:r w:rsidR="00F40BF4" w:rsidRPr="00C23B56">
        <w:rPr>
          <w:rFonts w:ascii="Tahoma" w:hAnsi="Tahoma" w:cs="Tahoma"/>
        </w:rPr>
        <w:t xml:space="preserve">le debían, los cuales </w:t>
      </w:r>
      <w:r w:rsidRPr="00C23B56">
        <w:rPr>
          <w:rFonts w:ascii="Tahoma" w:hAnsi="Tahoma" w:cs="Tahoma"/>
        </w:rPr>
        <w:t xml:space="preserve">eran producto de una comisión que le </w:t>
      </w:r>
      <w:r w:rsidRPr="00C23B56">
        <w:rPr>
          <w:rFonts w:ascii="Tahoma" w:hAnsi="Tahoma" w:cs="Tahoma"/>
        </w:rPr>
        <w:lastRenderedPageBreak/>
        <w:t>adeudaban por haber colaborado en la venta de un inmueble</w:t>
      </w:r>
      <w:r w:rsidR="003175F9" w:rsidRPr="00C23B56">
        <w:rPr>
          <w:rFonts w:ascii="Tahoma" w:hAnsi="Tahoma" w:cs="Tahoma"/>
        </w:rPr>
        <w:t xml:space="preserve"> al conseguirle un cliente</w:t>
      </w:r>
      <w:r w:rsidR="00F40BF4" w:rsidRPr="00C23B56">
        <w:rPr>
          <w:rFonts w:ascii="Tahoma" w:hAnsi="Tahoma" w:cs="Tahoma"/>
        </w:rPr>
        <w:t xml:space="preserve">; lo que suscitó que el acusado saliera de su residencia para </w:t>
      </w:r>
      <w:r w:rsidR="003175F9" w:rsidRPr="00C23B56">
        <w:rPr>
          <w:rFonts w:ascii="Tahoma" w:hAnsi="Tahoma" w:cs="Tahoma"/>
        </w:rPr>
        <w:t>propinarle unas trompadas</w:t>
      </w:r>
      <w:r w:rsidR="00F40BF4" w:rsidRPr="00C23B56">
        <w:rPr>
          <w:rFonts w:ascii="Tahoma" w:hAnsi="Tahoma" w:cs="Tahoma"/>
        </w:rPr>
        <w:t xml:space="preserve"> al ofendido. </w:t>
      </w:r>
    </w:p>
    <w:p w:rsidR="00F40BF4" w:rsidRPr="00C23B56" w:rsidRDefault="00F40BF4" w:rsidP="00DE468C">
      <w:pPr>
        <w:pStyle w:val="Sinespaciado"/>
        <w:spacing w:line="276" w:lineRule="auto"/>
        <w:jc w:val="both"/>
        <w:rPr>
          <w:rFonts w:ascii="Tahoma" w:hAnsi="Tahoma" w:cs="Tahoma"/>
        </w:rPr>
      </w:pPr>
    </w:p>
    <w:p w:rsidR="00F40BF4" w:rsidRPr="00C23B56" w:rsidRDefault="00F40BF4" w:rsidP="00DE468C">
      <w:pPr>
        <w:pStyle w:val="Sinespaciado"/>
        <w:numPr>
          <w:ilvl w:val="0"/>
          <w:numId w:val="9"/>
        </w:numPr>
        <w:spacing w:line="276" w:lineRule="auto"/>
        <w:ind w:left="360"/>
        <w:jc w:val="both"/>
        <w:rPr>
          <w:rFonts w:ascii="Tahoma" w:hAnsi="Tahoma" w:cs="Tahoma"/>
        </w:rPr>
      </w:pPr>
      <w:r w:rsidRPr="00C23B56">
        <w:rPr>
          <w:rFonts w:ascii="Tahoma" w:hAnsi="Tahoma" w:cs="Tahoma"/>
        </w:rPr>
        <w:t xml:space="preserve">No ameritaba credibilidad alguna el testigo </w:t>
      </w:r>
      <w:r w:rsidR="00D30BEF" w:rsidRPr="00C23B56">
        <w:rPr>
          <w:rFonts w:ascii="Tahoma" w:hAnsi="Tahoma" w:cs="Tahoma"/>
        </w:rPr>
        <w:t>traído</w:t>
      </w:r>
      <w:r w:rsidRPr="00C23B56">
        <w:rPr>
          <w:rFonts w:ascii="Tahoma" w:hAnsi="Tahoma" w:cs="Tahoma"/>
        </w:rPr>
        <w:t xml:space="preserve"> por la Defensa, como consecuencia de lo gaseosa de su declaración, en la cual no se ubicó en el tiempo ni ofreció detalles relevantes de lo acontecido. </w:t>
      </w:r>
    </w:p>
    <w:p w:rsidR="00B979A5" w:rsidRPr="00C23B56" w:rsidRDefault="00B979A5" w:rsidP="00DE468C">
      <w:pPr>
        <w:pStyle w:val="Sinespaciado"/>
        <w:spacing w:line="276" w:lineRule="auto"/>
        <w:jc w:val="both"/>
        <w:rPr>
          <w:rFonts w:ascii="Tahoma" w:hAnsi="Tahoma" w:cs="Tahoma"/>
        </w:rPr>
      </w:pPr>
    </w:p>
    <w:p w:rsidR="00B979A5" w:rsidRPr="00C23B56" w:rsidRDefault="00B979A5" w:rsidP="00DE468C">
      <w:pPr>
        <w:pStyle w:val="Sinespaciado"/>
        <w:spacing w:line="276" w:lineRule="auto"/>
        <w:jc w:val="center"/>
        <w:rPr>
          <w:rFonts w:ascii="Tahoma" w:hAnsi="Tahoma" w:cs="Tahoma"/>
          <w:b/>
          <w:bCs/>
        </w:rPr>
      </w:pPr>
      <w:r w:rsidRPr="00C23B56">
        <w:rPr>
          <w:rFonts w:ascii="Tahoma" w:hAnsi="Tahoma" w:cs="Tahoma"/>
          <w:b/>
          <w:bCs/>
        </w:rPr>
        <w:t>LA  ALZADA:</w:t>
      </w:r>
    </w:p>
    <w:p w:rsidR="00B979A5" w:rsidRPr="00C23B56" w:rsidRDefault="00B979A5" w:rsidP="00DE468C">
      <w:pPr>
        <w:pStyle w:val="Sinespaciado"/>
        <w:spacing w:line="276" w:lineRule="auto"/>
        <w:jc w:val="both"/>
        <w:rPr>
          <w:rFonts w:ascii="Tahoma" w:hAnsi="Tahoma" w:cs="Tahoma"/>
          <w:b/>
          <w:bCs/>
        </w:rPr>
      </w:pPr>
    </w:p>
    <w:p w:rsidR="003175F9" w:rsidRPr="00C23B56" w:rsidRDefault="00F40BF4" w:rsidP="00DE468C">
      <w:pPr>
        <w:pStyle w:val="Sinespaciado"/>
        <w:spacing w:line="276" w:lineRule="auto"/>
        <w:jc w:val="both"/>
        <w:rPr>
          <w:rFonts w:ascii="Tahoma" w:hAnsi="Tahoma" w:cs="Tahoma"/>
        </w:rPr>
      </w:pPr>
      <w:r w:rsidRPr="00C23B56">
        <w:rPr>
          <w:rFonts w:ascii="Tahoma" w:hAnsi="Tahoma" w:cs="Tahoma"/>
        </w:rPr>
        <w:t xml:space="preserve">La Defensa al sustentar el recurso de apelación interpuesto en contra del fallo opugnado, expresó su inconformidad con dicha decisión mediante los siguientes argumentos: </w:t>
      </w:r>
    </w:p>
    <w:p w:rsidR="00B979A5" w:rsidRPr="00C23B56" w:rsidRDefault="00B979A5" w:rsidP="00DE468C">
      <w:pPr>
        <w:pStyle w:val="Sinespaciado"/>
        <w:spacing w:line="276" w:lineRule="auto"/>
        <w:jc w:val="both"/>
        <w:rPr>
          <w:rFonts w:ascii="Tahoma" w:hAnsi="Tahoma" w:cs="Tahoma"/>
        </w:rPr>
      </w:pPr>
      <w:r w:rsidRPr="00C23B56">
        <w:rPr>
          <w:rFonts w:ascii="Tahoma" w:hAnsi="Tahoma" w:cs="Tahoma"/>
        </w:rPr>
        <w:t xml:space="preserve"> </w:t>
      </w:r>
    </w:p>
    <w:p w:rsidR="008749EA" w:rsidRPr="00C23B56" w:rsidRDefault="008749EA" w:rsidP="00DE468C">
      <w:pPr>
        <w:pStyle w:val="Sinespaciado"/>
        <w:numPr>
          <w:ilvl w:val="0"/>
          <w:numId w:val="10"/>
        </w:numPr>
        <w:spacing w:line="276" w:lineRule="auto"/>
        <w:ind w:left="360"/>
        <w:jc w:val="both"/>
        <w:rPr>
          <w:rFonts w:ascii="Tahoma" w:hAnsi="Tahoma" w:cs="Tahoma"/>
        </w:rPr>
      </w:pPr>
      <w:r w:rsidRPr="00C23B56">
        <w:rPr>
          <w:rFonts w:ascii="Tahoma" w:hAnsi="Tahoma" w:cs="Tahoma"/>
        </w:rPr>
        <w:t>En el fallo confutado se incurrieron en errores en la apreciación del acervo probatorio debido a que no se valoraron de manera adecuada las pruebas con las cuales se soport</w:t>
      </w:r>
      <w:r w:rsidR="003175F9" w:rsidRPr="00C23B56">
        <w:rPr>
          <w:rFonts w:ascii="Tahoma" w:hAnsi="Tahoma" w:cs="Tahoma"/>
        </w:rPr>
        <w:t>ó</w:t>
      </w:r>
      <w:r w:rsidRPr="00C23B56">
        <w:rPr>
          <w:rFonts w:ascii="Tahoma" w:hAnsi="Tahoma" w:cs="Tahoma"/>
        </w:rPr>
        <w:t xml:space="preserve"> la declaratoria de responsabilidad criminal pregonada en contra del Procesado CARLOS FERNANDO PARRA BUITRAGO. </w:t>
      </w:r>
    </w:p>
    <w:p w:rsidR="008749EA" w:rsidRPr="00C23B56" w:rsidRDefault="008749EA" w:rsidP="00DE468C">
      <w:pPr>
        <w:pStyle w:val="Sinespaciado"/>
        <w:spacing w:line="276" w:lineRule="auto"/>
        <w:jc w:val="both"/>
        <w:rPr>
          <w:rFonts w:ascii="Tahoma" w:hAnsi="Tahoma" w:cs="Tahoma"/>
        </w:rPr>
      </w:pPr>
    </w:p>
    <w:p w:rsidR="008749EA" w:rsidRPr="00C23B56" w:rsidRDefault="00D30BEF" w:rsidP="00DE468C">
      <w:pPr>
        <w:pStyle w:val="Sinespaciado"/>
        <w:spacing w:line="276" w:lineRule="auto"/>
        <w:ind w:left="360"/>
        <w:jc w:val="both"/>
        <w:rPr>
          <w:rFonts w:ascii="Tahoma" w:hAnsi="Tahoma" w:cs="Tahoma"/>
        </w:rPr>
      </w:pPr>
      <w:r w:rsidRPr="00C23B56">
        <w:rPr>
          <w:rFonts w:ascii="Tahoma" w:hAnsi="Tahoma" w:cs="Tahoma"/>
        </w:rPr>
        <w:t>Para demostrar esa tesis, l</w:t>
      </w:r>
      <w:r w:rsidR="008749EA" w:rsidRPr="00C23B56">
        <w:rPr>
          <w:rFonts w:ascii="Tahoma" w:hAnsi="Tahoma" w:cs="Tahoma"/>
        </w:rPr>
        <w:t xml:space="preserve">a apelante </w:t>
      </w:r>
      <w:r w:rsidRPr="00C23B56">
        <w:rPr>
          <w:rFonts w:ascii="Tahoma" w:hAnsi="Tahoma" w:cs="Tahoma"/>
        </w:rPr>
        <w:t xml:space="preserve">adujo </w:t>
      </w:r>
      <w:r w:rsidR="008749EA" w:rsidRPr="00C23B56">
        <w:rPr>
          <w:rFonts w:ascii="Tahoma" w:hAnsi="Tahoma" w:cs="Tahoma"/>
        </w:rPr>
        <w:t>que el testimonio absuelto por ARTU</w:t>
      </w:r>
      <w:r w:rsidRPr="00C23B56">
        <w:rPr>
          <w:rFonts w:ascii="Tahoma" w:hAnsi="Tahoma" w:cs="Tahoma"/>
        </w:rPr>
        <w:t>RO GIRALDO FRANCO</w:t>
      </w:r>
      <w:r w:rsidR="008749EA" w:rsidRPr="00C23B56">
        <w:rPr>
          <w:rFonts w:ascii="Tahoma" w:hAnsi="Tahoma" w:cs="Tahoma"/>
        </w:rPr>
        <w:t xml:space="preserve"> no fue apreciado correctamente </w:t>
      </w:r>
      <w:r w:rsidRPr="00C23B56">
        <w:rPr>
          <w:rFonts w:ascii="Tahoma" w:hAnsi="Tahoma" w:cs="Tahoma"/>
        </w:rPr>
        <w:t>porque se ignoró que se encontraba</w:t>
      </w:r>
      <w:r w:rsidR="008749EA" w:rsidRPr="00C23B56">
        <w:rPr>
          <w:rFonts w:ascii="Tahoma" w:hAnsi="Tahoma" w:cs="Tahoma"/>
        </w:rPr>
        <w:t xml:space="preserve"> seriamente cuestionada </w:t>
      </w:r>
      <w:r w:rsidRPr="00C23B56">
        <w:rPr>
          <w:rFonts w:ascii="Tahoma" w:hAnsi="Tahoma" w:cs="Tahoma"/>
        </w:rPr>
        <w:t>la</w:t>
      </w:r>
      <w:r w:rsidR="008749EA" w:rsidRPr="00C23B56">
        <w:rPr>
          <w:rFonts w:ascii="Tahoma" w:hAnsi="Tahoma" w:cs="Tahoma"/>
        </w:rPr>
        <w:t xml:space="preserve"> imparcialidad</w:t>
      </w:r>
      <w:r w:rsidRPr="00C23B56">
        <w:rPr>
          <w:rFonts w:ascii="Tahoma" w:hAnsi="Tahoma" w:cs="Tahoma"/>
        </w:rPr>
        <w:t xml:space="preserve"> de ese testigo</w:t>
      </w:r>
      <w:r w:rsidR="008749EA" w:rsidRPr="00C23B56">
        <w:rPr>
          <w:rFonts w:ascii="Tahoma" w:hAnsi="Tahoma" w:cs="Tahoma"/>
        </w:rPr>
        <w:t xml:space="preserve">, debido a que se estaba en presencia de una persona quien </w:t>
      </w:r>
      <w:r w:rsidR="00DE468C" w:rsidRPr="00C23B56">
        <w:rPr>
          <w:rFonts w:ascii="Tahoma" w:hAnsi="Tahoma" w:cs="Tahoma"/>
        </w:rPr>
        <w:t>además</w:t>
      </w:r>
      <w:r w:rsidR="008749EA" w:rsidRPr="00C23B56">
        <w:rPr>
          <w:rFonts w:ascii="Tahoma" w:hAnsi="Tahoma" w:cs="Tahoma"/>
        </w:rPr>
        <w:t xml:space="preserve"> de ser amigo de la </w:t>
      </w:r>
      <w:r w:rsidR="00DE468C" w:rsidRPr="00C23B56">
        <w:rPr>
          <w:rFonts w:ascii="Tahoma" w:hAnsi="Tahoma" w:cs="Tahoma"/>
        </w:rPr>
        <w:t>víctima</w:t>
      </w:r>
      <w:r w:rsidR="008749EA" w:rsidRPr="00C23B56">
        <w:rPr>
          <w:rFonts w:ascii="Tahoma" w:hAnsi="Tahoma" w:cs="Tahoma"/>
        </w:rPr>
        <w:t xml:space="preserve"> </w:t>
      </w:r>
      <w:r w:rsidR="00DE468C" w:rsidRPr="00C23B56">
        <w:rPr>
          <w:rFonts w:ascii="Tahoma" w:hAnsi="Tahoma" w:cs="Tahoma"/>
        </w:rPr>
        <w:t>tenía</w:t>
      </w:r>
      <w:r w:rsidR="008749EA" w:rsidRPr="00C23B56">
        <w:rPr>
          <w:rFonts w:ascii="Tahoma" w:hAnsi="Tahoma" w:cs="Tahoma"/>
        </w:rPr>
        <w:t xml:space="preserve"> un interés en el resultado del proceso</w:t>
      </w:r>
      <w:r w:rsidRPr="00C23B56">
        <w:rPr>
          <w:rFonts w:ascii="Tahoma" w:hAnsi="Tahoma" w:cs="Tahoma"/>
        </w:rPr>
        <w:t>,</w:t>
      </w:r>
      <w:r w:rsidR="008749EA" w:rsidRPr="00C23B56">
        <w:rPr>
          <w:rFonts w:ascii="Tahoma" w:hAnsi="Tahoma" w:cs="Tahoma"/>
        </w:rPr>
        <w:t xml:space="preserve"> como lo era el procurar el pago de una supuesta comisión que el Procesado les </w:t>
      </w:r>
      <w:r w:rsidR="00DE468C" w:rsidRPr="00C23B56">
        <w:rPr>
          <w:rFonts w:ascii="Tahoma" w:hAnsi="Tahoma" w:cs="Tahoma"/>
        </w:rPr>
        <w:t>debía</w:t>
      </w:r>
      <w:r w:rsidR="008749EA" w:rsidRPr="00C23B56">
        <w:rPr>
          <w:rFonts w:ascii="Tahoma" w:hAnsi="Tahoma" w:cs="Tahoma"/>
        </w:rPr>
        <w:t xml:space="preserve"> por la venta de un inmueble, por lo que al no darse ese pago, era obvio que con las declaraciones de dicho testigo se notaba un deseo de hacerle daño al acusado, y de esa manera brindarle una colaboración a su amigo.</w:t>
      </w:r>
    </w:p>
    <w:p w:rsidR="008749EA" w:rsidRPr="00C23B56" w:rsidRDefault="008749EA" w:rsidP="00DE468C">
      <w:pPr>
        <w:pStyle w:val="Sinespaciado"/>
        <w:spacing w:line="276" w:lineRule="auto"/>
        <w:jc w:val="both"/>
        <w:rPr>
          <w:rFonts w:ascii="Tahoma" w:hAnsi="Tahoma" w:cs="Tahoma"/>
        </w:rPr>
      </w:pPr>
    </w:p>
    <w:p w:rsidR="008749EA" w:rsidRPr="00C23B56" w:rsidRDefault="008749EA" w:rsidP="00DE468C">
      <w:pPr>
        <w:pStyle w:val="Sinespaciado"/>
        <w:spacing w:line="276" w:lineRule="auto"/>
        <w:ind w:left="360"/>
        <w:jc w:val="both"/>
        <w:rPr>
          <w:rFonts w:ascii="Tahoma" w:hAnsi="Tahoma" w:cs="Tahoma"/>
        </w:rPr>
      </w:pPr>
      <w:r w:rsidRPr="00C23B56">
        <w:rPr>
          <w:rFonts w:ascii="Tahoma" w:hAnsi="Tahoma" w:cs="Tahoma"/>
        </w:rPr>
        <w:t>En términos similares, la recurrente cuestion</w:t>
      </w:r>
      <w:r w:rsidR="00D30BEF" w:rsidRPr="00C23B56">
        <w:rPr>
          <w:rFonts w:ascii="Tahoma" w:hAnsi="Tahoma" w:cs="Tahoma"/>
        </w:rPr>
        <w:t>ó</w:t>
      </w:r>
      <w:r w:rsidRPr="00C23B56">
        <w:rPr>
          <w:rFonts w:ascii="Tahoma" w:hAnsi="Tahoma" w:cs="Tahoma"/>
        </w:rPr>
        <w:t xml:space="preserve"> el poder suasorio que manaba del testimonio </w:t>
      </w:r>
      <w:r w:rsidR="00693959" w:rsidRPr="00C23B56">
        <w:rPr>
          <w:rFonts w:ascii="Tahoma" w:hAnsi="Tahoma" w:cs="Tahoma"/>
        </w:rPr>
        <w:t xml:space="preserve">rendido por </w:t>
      </w:r>
      <w:r w:rsidRPr="00C23B56">
        <w:rPr>
          <w:rFonts w:ascii="Tahoma" w:hAnsi="Tahoma" w:cs="Tahoma"/>
        </w:rPr>
        <w:t xml:space="preserve">el ofendido </w:t>
      </w:r>
      <w:r w:rsidR="00693959" w:rsidRPr="00C23B56">
        <w:rPr>
          <w:rFonts w:ascii="Tahoma" w:hAnsi="Tahoma" w:cs="Tahoma"/>
        </w:rPr>
        <w:t xml:space="preserve">REINERO ANTONIO MORENO, el cual </w:t>
      </w:r>
      <w:r w:rsidR="00DE468C" w:rsidRPr="00C23B56">
        <w:rPr>
          <w:rFonts w:ascii="Tahoma" w:hAnsi="Tahoma" w:cs="Tahoma"/>
        </w:rPr>
        <w:t>debió</w:t>
      </w:r>
      <w:r w:rsidR="00693959" w:rsidRPr="00C23B56">
        <w:rPr>
          <w:rFonts w:ascii="Tahoma" w:hAnsi="Tahoma" w:cs="Tahoma"/>
        </w:rPr>
        <w:t xml:space="preserve"> ser </w:t>
      </w:r>
      <w:r w:rsidR="00D30BEF" w:rsidRPr="00C23B56">
        <w:rPr>
          <w:rFonts w:ascii="Tahoma" w:hAnsi="Tahoma" w:cs="Tahoma"/>
        </w:rPr>
        <w:t>apreciado</w:t>
      </w:r>
      <w:r w:rsidR="00693959" w:rsidRPr="00C23B56">
        <w:rPr>
          <w:rFonts w:ascii="Tahoma" w:hAnsi="Tahoma" w:cs="Tahoma"/>
        </w:rPr>
        <w:t xml:space="preserve"> como </w:t>
      </w:r>
      <w:r w:rsidR="00693959" w:rsidRPr="00C23B56">
        <w:rPr>
          <w:rFonts w:ascii="Tahoma" w:hAnsi="Tahoma" w:cs="Tahoma"/>
          <w:i/>
        </w:rPr>
        <w:t>“sospechoso”</w:t>
      </w:r>
      <w:r w:rsidR="00D30BEF" w:rsidRPr="00C23B56">
        <w:rPr>
          <w:rFonts w:ascii="Tahoma" w:hAnsi="Tahoma" w:cs="Tahoma"/>
          <w:i/>
        </w:rPr>
        <w:t>,</w:t>
      </w:r>
      <w:r w:rsidR="00693959" w:rsidRPr="00C23B56">
        <w:rPr>
          <w:rFonts w:ascii="Tahoma" w:hAnsi="Tahoma" w:cs="Tahoma"/>
          <w:i/>
        </w:rPr>
        <w:t xml:space="preserve"> </w:t>
      </w:r>
      <w:r w:rsidR="00D30BEF" w:rsidRPr="00C23B56">
        <w:rPr>
          <w:rFonts w:ascii="Tahoma" w:hAnsi="Tahoma" w:cs="Tahoma"/>
        </w:rPr>
        <w:t xml:space="preserve">porque </w:t>
      </w:r>
      <w:r w:rsidR="00693959" w:rsidRPr="00C23B56">
        <w:rPr>
          <w:rFonts w:ascii="Tahoma" w:hAnsi="Tahoma" w:cs="Tahoma"/>
        </w:rPr>
        <w:t>que lo único que busca</w:t>
      </w:r>
      <w:r w:rsidR="00D30BEF" w:rsidRPr="00C23B56">
        <w:rPr>
          <w:rFonts w:ascii="Tahoma" w:hAnsi="Tahoma" w:cs="Tahoma"/>
        </w:rPr>
        <w:t>ba</w:t>
      </w:r>
      <w:r w:rsidR="00693959" w:rsidRPr="00C23B56">
        <w:rPr>
          <w:rFonts w:ascii="Tahoma" w:hAnsi="Tahoma" w:cs="Tahoma"/>
        </w:rPr>
        <w:t xml:space="preserve"> </w:t>
      </w:r>
      <w:r w:rsidR="00D30BEF" w:rsidRPr="00C23B56">
        <w:rPr>
          <w:rFonts w:ascii="Tahoma" w:hAnsi="Tahoma" w:cs="Tahoma"/>
        </w:rPr>
        <w:t xml:space="preserve">ese testigo con sus declaraciones incriminatorias era </w:t>
      </w:r>
      <w:r w:rsidR="00693959" w:rsidRPr="00C23B56">
        <w:rPr>
          <w:rFonts w:ascii="Tahoma" w:hAnsi="Tahoma" w:cs="Tahoma"/>
        </w:rPr>
        <w:t xml:space="preserve">una satisfacción pecuniaria generada por el no pago de la comisión que le cobraba al Procesado. </w:t>
      </w:r>
    </w:p>
    <w:p w:rsidR="00693959" w:rsidRPr="00C23B56" w:rsidRDefault="00693959" w:rsidP="00DE468C">
      <w:pPr>
        <w:pStyle w:val="Sinespaciado"/>
        <w:spacing w:line="276" w:lineRule="auto"/>
        <w:jc w:val="both"/>
        <w:rPr>
          <w:rFonts w:ascii="Tahoma" w:hAnsi="Tahoma" w:cs="Tahoma"/>
        </w:rPr>
      </w:pPr>
    </w:p>
    <w:p w:rsidR="00693959" w:rsidRPr="00C23B56" w:rsidRDefault="00DE468C" w:rsidP="00DE468C">
      <w:pPr>
        <w:pStyle w:val="Sinespaciado"/>
        <w:spacing w:line="276" w:lineRule="auto"/>
        <w:ind w:left="360"/>
        <w:jc w:val="both"/>
        <w:rPr>
          <w:rFonts w:ascii="Tahoma" w:hAnsi="Tahoma" w:cs="Tahoma"/>
        </w:rPr>
      </w:pPr>
      <w:r w:rsidRPr="00C23B56">
        <w:rPr>
          <w:rFonts w:ascii="Tahoma" w:hAnsi="Tahoma" w:cs="Tahoma"/>
        </w:rPr>
        <w:t>Además</w:t>
      </w:r>
      <w:r w:rsidR="00D30BEF" w:rsidRPr="00C23B56">
        <w:rPr>
          <w:rFonts w:ascii="Tahoma" w:hAnsi="Tahoma" w:cs="Tahoma"/>
        </w:rPr>
        <w:t>, expuso</w:t>
      </w:r>
      <w:r w:rsidR="00693959" w:rsidRPr="00C23B56">
        <w:rPr>
          <w:rFonts w:ascii="Tahoma" w:hAnsi="Tahoma" w:cs="Tahoma"/>
        </w:rPr>
        <w:t xml:space="preserve"> la recurrente que del contenido del testimonio rendido por la </w:t>
      </w:r>
      <w:r w:rsidRPr="00C23B56">
        <w:rPr>
          <w:rFonts w:ascii="Tahoma" w:hAnsi="Tahoma" w:cs="Tahoma"/>
        </w:rPr>
        <w:t>víctima</w:t>
      </w:r>
      <w:r w:rsidR="00693959" w:rsidRPr="00C23B56">
        <w:rPr>
          <w:rFonts w:ascii="Tahoma" w:hAnsi="Tahoma" w:cs="Tahoma"/>
        </w:rPr>
        <w:t>, lo único que aflora</w:t>
      </w:r>
      <w:r w:rsidR="003175F9" w:rsidRPr="00C23B56">
        <w:rPr>
          <w:rFonts w:ascii="Tahoma" w:hAnsi="Tahoma" w:cs="Tahoma"/>
        </w:rPr>
        <w:t>ba</w:t>
      </w:r>
      <w:r w:rsidR="00693959" w:rsidRPr="00C23B56">
        <w:rPr>
          <w:rFonts w:ascii="Tahoma" w:hAnsi="Tahoma" w:cs="Tahoma"/>
        </w:rPr>
        <w:t xml:space="preserve">n </w:t>
      </w:r>
      <w:r w:rsidR="003175F9" w:rsidRPr="00C23B56">
        <w:rPr>
          <w:rFonts w:ascii="Tahoma" w:hAnsi="Tahoma" w:cs="Tahoma"/>
        </w:rPr>
        <w:t>eran</w:t>
      </w:r>
      <w:r w:rsidR="00693959" w:rsidRPr="00C23B56">
        <w:rPr>
          <w:rFonts w:ascii="Tahoma" w:hAnsi="Tahoma" w:cs="Tahoma"/>
        </w:rPr>
        <w:t xml:space="preserve"> muchas dudas insalvables</w:t>
      </w:r>
      <w:r w:rsidR="00D30BEF" w:rsidRPr="00C23B56">
        <w:rPr>
          <w:rFonts w:ascii="Tahoma" w:hAnsi="Tahoma" w:cs="Tahoma"/>
        </w:rPr>
        <w:t>, las cuales</w:t>
      </w:r>
      <w:r w:rsidR="00693959" w:rsidRPr="00C23B56">
        <w:rPr>
          <w:rFonts w:ascii="Tahoma" w:hAnsi="Tahoma" w:cs="Tahoma"/>
        </w:rPr>
        <w:t xml:space="preserve"> debieron ser capitalizadas en favor del Procesado, porque de los dichos del agraviado </w:t>
      </w:r>
      <w:r w:rsidR="00D30BEF" w:rsidRPr="00C23B56">
        <w:rPr>
          <w:rFonts w:ascii="Tahoma" w:hAnsi="Tahoma" w:cs="Tahoma"/>
        </w:rPr>
        <w:t>lo único que se desprendía era</w:t>
      </w:r>
      <w:r w:rsidR="00693959" w:rsidRPr="00C23B56">
        <w:rPr>
          <w:rFonts w:ascii="Tahoma" w:hAnsi="Tahoma" w:cs="Tahoma"/>
        </w:rPr>
        <w:t xml:space="preserve"> que en la reyerta intervinieron como 7 u 8 personas </w:t>
      </w:r>
      <w:r w:rsidRPr="00C23B56">
        <w:rPr>
          <w:rFonts w:ascii="Tahoma" w:hAnsi="Tahoma" w:cs="Tahoma"/>
        </w:rPr>
        <w:t>más</w:t>
      </w:r>
      <w:r w:rsidR="00693959" w:rsidRPr="00C23B56">
        <w:rPr>
          <w:rFonts w:ascii="Tahoma" w:hAnsi="Tahoma" w:cs="Tahoma"/>
        </w:rPr>
        <w:t xml:space="preserve">, de lo cual es imposible precisar a ciencia cierta la identidad de quien lo golpeo o </w:t>
      </w:r>
      <w:r w:rsidR="00B73305" w:rsidRPr="00C23B56">
        <w:rPr>
          <w:rFonts w:ascii="Tahoma" w:hAnsi="Tahoma" w:cs="Tahoma"/>
        </w:rPr>
        <w:t>cuál</w:t>
      </w:r>
      <w:r w:rsidR="00693959" w:rsidRPr="00C23B56">
        <w:rPr>
          <w:rFonts w:ascii="Tahoma" w:hAnsi="Tahoma" w:cs="Tahoma"/>
        </w:rPr>
        <w:t xml:space="preserve"> de ellos </w:t>
      </w:r>
      <w:r w:rsidR="00B73305" w:rsidRPr="00C23B56">
        <w:rPr>
          <w:rFonts w:ascii="Tahoma" w:hAnsi="Tahoma" w:cs="Tahoma"/>
        </w:rPr>
        <w:t xml:space="preserve">fue quien </w:t>
      </w:r>
      <w:r w:rsidR="00693959" w:rsidRPr="00C23B56">
        <w:rPr>
          <w:rFonts w:ascii="Tahoma" w:hAnsi="Tahoma" w:cs="Tahoma"/>
        </w:rPr>
        <w:t xml:space="preserve">le ocasionó las lesiones en el rostro. </w:t>
      </w:r>
    </w:p>
    <w:p w:rsidR="00D30BEF" w:rsidRPr="00C23B56" w:rsidRDefault="00D30BEF" w:rsidP="00DE468C">
      <w:pPr>
        <w:pStyle w:val="Sinespaciado"/>
        <w:spacing w:line="276" w:lineRule="auto"/>
        <w:jc w:val="both"/>
        <w:rPr>
          <w:rFonts w:ascii="Tahoma" w:hAnsi="Tahoma" w:cs="Tahoma"/>
        </w:rPr>
      </w:pPr>
    </w:p>
    <w:p w:rsidR="0051456D" w:rsidRPr="00C23B56" w:rsidRDefault="00D30BEF" w:rsidP="00DE468C">
      <w:pPr>
        <w:pStyle w:val="Sinespaciado"/>
        <w:numPr>
          <w:ilvl w:val="0"/>
          <w:numId w:val="10"/>
        </w:numPr>
        <w:spacing w:line="276" w:lineRule="auto"/>
        <w:ind w:left="360"/>
        <w:jc w:val="both"/>
        <w:rPr>
          <w:rFonts w:ascii="Tahoma" w:hAnsi="Tahoma" w:cs="Tahoma"/>
        </w:rPr>
      </w:pPr>
      <w:r w:rsidRPr="00C23B56">
        <w:rPr>
          <w:rFonts w:ascii="Tahoma" w:hAnsi="Tahoma" w:cs="Tahoma"/>
        </w:rPr>
        <w:t xml:space="preserve">No </w:t>
      </w:r>
      <w:r w:rsidR="00DE468C" w:rsidRPr="00C23B56">
        <w:rPr>
          <w:rFonts w:ascii="Tahoma" w:hAnsi="Tahoma" w:cs="Tahoma"/>
        </w:rPr>
        <w:t>existía</w:t>
      </w:r>
      <w:r w:rsidRPr="00C23B56">
        <w:rPr>
          <w:rFonts w:ascii="Tahoma" w:hAnsi="Tahoma" w:cs="Tahoma"/>
        </w:rPr>
        <w:t xml:space="preserve"> </w:t>
      </w:r>
      <w:r w:rsidR="00DE468C" w:rsidRPr="00C23B56">
        <w:rPr>
          <w:rFonts w:ascii="Tahoma" w:hAnsi="Tahoma" w:cs="Tahoma"/>
        </w:rPr>
        <w:t>razón</w:t>
      </w:r>
      <w:r w:rsidRPr="00C23B56">
        <w:rPr>
          <w:rFonts w:ascii="Tahoma" w:hAnsi="Tahoma" w:cs="Tahoma"/>
        </w:rPr>
        <w:t xml:space="preserve"> plausible alguna para no creerle a lo dicho por el Procesado CARLOS FERNANDO PARRA en su testimonio, pues se </w:t>
      </w:r>
      <w:r w:rsidR="00DE468C" w:rsidRPr="00C23B56">
        <w:rPr>
          <w:rFonts w:ascii="Tahoma" w:hAnsi="Tahoma" w:cs="Tahoma"/>
        </w:rPr>
        <w:t>está</w:t>
      </w:r>
      <w:r w:rsidRPr="00C23B56">
        <w:rPr>
          <w:rFonts w:ascii="Tahoma" w:hAnsi="Tahoma" w:cs="Tahoma"/>
        </w:rPr>
        <w:t xml:space="preserve"> en presencia de un </w:t>
      </w:r>
      <w:r w:rsidRPr="00C23B56">
        <w:rPr>
          <w:rFonts w:ascii="Tahoma" w:hAnsi="Tahoma" w:cs="Tahoma"/>
        </w:rPr>
        <w:lastRenderedPageBreak/>
        <w:t xml:space="preserve">ciudadano ejemplar, honesto y honorable </w:t>
      </w:r>
      <w:r w:rsidR="003175F9" w:rsidRPr="00C23B56">
        <w:rPr>
          <w:rFonts w:ascii="Tahoma" w:hAnsi="Tahoma" w:cs="Tahoma"/>
        </w:rPr>
        <w:t>quien</w:t>
      </w:r>
      <w:r w:rsidRPr="00C23B56">
        <w:rPr>
          <w:rFonts w:ascii="Tahoma" w:hAnsi="Tahoma" w:cs="Tahoma"/>
        </w:rPr>
        <w:t xml:space="preserve"> durante muchos años se ha desempeñado como servidor </w:t>
      </w:r>
      <w:r w:rsidR="00DE468C" w:rsidRPr="00C23B56">
        <w:rPr>
          <w:rFonts w:ascii="Tahoma" w:hAnsi="Tahoma" w:cs="Tahoma"/>
        </w:rPr>
        <w:t>público</w:t>
      </w:r>
      <w:r w:rsidRPr="00C23B56">
        <w:rPr>
          <w:rFonts w:ascii="Tahoma" w:hAnsi="Tahoma" w:cs="Tahoma"/>
        </w:rPr>
        <w:t xml:space="preserve"> de la alcaldía municipal de esta localidad, </w:t>
      </w:r>
      <w:r w:rsidR="0051456D" w:rsidRPr="00C23B56">
        <w:rPr>
          <w:rFonts w:ascii="Tahoma" w:hAnsi="Tahoma" w:cs="Tahoma"/>
        </w:rPr>
        <w:t xml:space="preserve">cuya estabilidad laboral se encuentra amenazada como consecuencia de lo resuelto y decidido en la sentencia, </w:t>
      </w:r>
      <w:r w:rsidR="003175F9" w:rsidRPr="00C23B56">
        <w:rPr>
          <w:rFonts w:ascii="Tahoma" w:hAnsi="Tahoma" w:cs="Tahoma"/>
        </w:rPr>
        <w:t>el cual</w:t>
      </w:r>
      <w:r w:rsidRPr="00C23B56">
        <w:rPr>
          <w:rFonts w:ascii="Tahoma" w:hAnsi="Tahoma" w:cs="Tahoma"/>
        </w:rPr>
        <w:t xml:space="preserve"> no tuvo ni ha tenido </w:t>
      </w:r>
      <w:r w:rsidR="00DE468C" w:rsidRPr="00C23B56">
        <w:rPr>
          <w:rFonts w:ascii="Tahoma" w:hAnsi="Tahoma" w:cs="Tahoma"/>
        </w:rPr>
        <w:t>ningún</w:t>
      </w:r>
      <w:r w:rsidRPr="00C23B56">
        <w:rPr>
          <w:rFonts w:ascii="Tahoma" w:hAnsi="Tahoma" w:cs="Tahoma"/>
        </w:rPr>
        <w:t xml:space="preserve"> tipo de relación con el ofendido, </w:t>
      </w:r>
      <w:r w:rsidR="003175F9" w:rsidRPr="00C23B56">
        <w:rPr>
          <w:rFonts w:ascii="Tahoma" w:hAnsi="Tahoma" w:cs="Tahoma"/>
        </w:rPr>
        <w:t>quien</w:t>
      </w:r>
      <w:r w:rsidRPr="00C23B56">
        <w:rPr>
          <w:rFonts w:ascii="Tahoma" w:hAnsi="Tahoma" w:cs="Tahoma"/>
        </w:rPr>
        <w:t xml:space="preserve">, sin mayor </w:t>
      </w:r>
      <w:r w:rsidR="00DE468C" w:rsidRPr="00C23B56">
        <w:rPr>
          <w:rFonts w:ascii="Tahoma" w:hAnsi="Tahoma" w:cs="Tahoma"/>
        </w:rPr>
        <w:t>razón</w:t>
      </w:r>
      <w:r w:rsidR="0051456D" w:rsidRPr="00C23B56">
        <w:rPr>
          <w:rFonts w:ascii="Tahoma" w:hAnsi="Tahoma" w:cs="Tahoma"/>
        </w:rPr>
        <w:t>,</w:t>
      </w:r>
      <w:r w:rsidRPr="00C23B56">
        <w:rPr>
          <w:rFonts w:ascii="Tahoma" w:hAnsi="Tahoma" w:cs="Tahoma"/>
        </w:rPr>
        <w:t xml:space="preserve"> se presentó a su domicilio para</w:t>
      </w:r>
      <w:r w:rsidR="0051456D" w:rsidRPr="00C23B56">
        <w:rPr>
          <w:rFonts w:ascii="Tahoma" w:hAnsi="Tahoma" w:cs="Tahoma"/>
        </w:rPr>
        <w:t>,</w:t>
      </w:r>
      <w:r w:rsidRPr="00C23B56">
        <w:rPr>
          <w:rFonts w:ascii="Tahoma" w:hAnsi="Tahoma" w:cs="Tahoma"/>
        </w:rPr>
        <w:t xml:space="preserve"> de manera grosera y soez, mediante el empleo de amenazas, hacerle unas exigencias por el pago de algo que </w:t>
      </w:r>
      <w:r w:rsidR="0051456D" w:rsidRPr="00C23B56">
        <w:rPr>
          <w:rFonts w:ascii="Tahoma" w:hAnsi="Tahoma" w:cs="Tahoma"/>
        </w:rPr>
        <w:t xml:space="preserve">no </w:t>
      </w:r>
      <w:r w:rsidR="00DE468C" w:rsidRPr="00C23B56">
        <w:rPr>
          <w:rFonts w:ascii="Tahoma" w:hAnsi="Tahoma" w:cs="Tahoma"/>
        </w:rPr>
        <w:t>debía</w:t>
      </w:r>
      <w:r w:rsidR="0051456D" w:rsidRPr="00C23B56">
        <w:rPr>
          <w:rFonts w:ascii="Tahoma" w:hAnsi="Tahoma" w:cs="Tahoma"/>
        </w:rPr>
        <w:t xml:space="preserve">, lo que ocasionó la intervención de terceras personas, generándose de esa forma una gresca en la </w:t>
      </w:r>
      <w:r w:rsidR="003175F9" w:rsidRPr="00C23B56">
        <w:rPr>
          <w:rFonts w:ascii="Tahoma" w:hAnsi="Tahoma" w:cs="Tahoma"/>
        </w:rPr>
        <w:t>que</w:t>
      </w:r>
      <w:r w:rsidR="0051456D" w:rsidRPr="00C23B56">
        <w:rPr>
          <w:rFonts w:ascii="Tahoma" w:hAnsi="Tahoma" w:cs="Tahoma"/>
        </w:rPr>
        <w:t xml:space="preserve"> el acusado no tuvo arte ni parte, como bien se desprende del testimonio de JAVIER CASTRILLÓN, quien adujo que había una reja que separaba al acusado del agraviado cuando ambos discutían, y que del lado del ofendido se encontraban unos obreros de la discusión, con los cuales se suscitó la trifulca.</w:t>
      </w:r>
    </w:p>
    <w:p w:rsidR="0051456D" w:rsidRPr="00C23B56" w:rsidRDefault="0051456D" w:rsidP="00DE468C">
      <w:pPr>
        <w:pStyle w:val="Sinespaciado"/>
        <w:spacing w:line="276" w:lineRule="auto"/>
        <w:jc w:val="both"/>
        <w:rPr>
          <w:rFonts w:ascii="Tahoma" w:hAnsi="Tahoma" w:cs="Tahoma"/>
        </w:rPr>
      </w:pPr>
    </w:p>
    <w:p w:rsidR="00627BB2" w:rsidRPr="00C23B56" w:rsidRDefault="0051456D" w:rsidP="00DE468C">
      <w:pPr>
        <w:pStyle w:val="Sinespaciado"/>
        <w:numPr>
          <w:ilvl w:val="0"/>
          <w:numId w:val="10"/>
        </w:numPr>
        <w:spacing w:line="276" w:lineRule="auto"/>
        <w:ind w:left="360"/>
        <w:jc w:val="both"/>
        <w:rPr>
          <w:rFonts w:ascii="Tahoma" w:hAnsi="Tahoma" w:cs="Tahoma"/>
        </w:rPr>
      </w:pPr>
      <w:r w:rsidRPr="00C23B56">
        <w:rPr>
          <w:rFonts w:ascii="Tahoma" w:hAnsi="Tahoma" w:cs="Tahoma"/>
        </w:rPr>
        <w:t>En el devenir del proceso tuvo ocurrencia una vulneración del derecho a la defensa del Procesado CARLOS FERNANDO PARRA, debido a que el proceso se tramitó a las carreras y sin aliento</w:t>
      </w:r>
      <w:r w:rsidR="00627BB2" w:rsidRPr="00C23B56">
        <w:rPr>
          <w:rFonts w:ascii="Tahoma" w:hAnsi="Tahoma" w:cs="Tahoma"/>
        </w:rPr>
        <w:t>s</w:t>
      </w:r>
      <w:r w:rsidRPr="00C23B56">
        <w:rPr>
          <w:rFonts w:ascii="Tahoma" w:hAnsi="Tahoma" w:cs="Tahoma"/>
        </w:rPr>
        <w:t xml:space="preserve"> para de esa forma conjurar la amenaza </w:t>
      </w:r>
      <w:r w:rsidR="003175F9" w:rsidRPr="00C23B56">
        <w:rPr>
          <w:rFonts w:ascii="Tahoma" w:hAnsi="Tahoma" w:cs="Tahoma"/>
        </w:rPr>
        <w:t xml:space="preserve">que se cernía sobre el </w:t>
      </w:r>
      <w:r w:rsidRPr="00C23B56">
        <w:rPr>
          <w:rFonts w:ascii="Tahoma" w:hAnsi="Tahoma" w:cs="Tahoma"/>
        </w:rPr>
        <w:t>de la prescripción</w:t>
      </w:r>
      <w:r w:rsidR="00627BB2" w:rsidRPr="00C23B56">
        <w:rPr>
          <w:rFonts w:ascii="Tahoma" w:hAnsi="Tahoma" w:cs="Tahoma"/>
        </w:rPr>
        <w:t xml:space="preserve"> de la acción penal</w:t>
      </w:r>
      <w:r w:rsidRPr="00C23B56">
        <w:rPr>
          <w:rFonts w:ascii="Tahoma" w:hAnsi="Tahoma" w:cs="Tahoma"/>
        </w:rPr>
        <w:t xml:space="preserve">, lo cual trajo como consecuencia que al juicio no </w:t>
      </w:r>
      <w:r w:rsidR="00627BB2" w:rsidRPr="00C23B56">
        <w:rPr>
          <w:rFonts w:ascii="Tahoma" w:hAnsi="Tahoma" w:cs="Tahoma"/>
        </w:rPr>
        <w:t>pudiera acudir</w:t>
      </w:r>
      <w:r w:rsidRPr="00C23B56">
        <w:rPr>
          <w:rFonts w:ascii="Tahoma" w:hAnsi="Tahoma" w:cs="Tahoma"/>
        </w:rPr>
        <w:t xml:space="preserve"> a rendir testimonio</w:t>
      </w:r>
      <w:r w:rsidR="00627BB2" w:rsidRPr="00C23B56">
        <w:rPr>
          <w:rFonts w:ascii="Tahoma" w:hAnsi="Tahoma" w:cs="Tahoma"/>
        </w:rPr>
        <w:t xml:space="preserve"> el Sr. EDWIN MURILLO, quien en su debida oportunidad fue descubierto como una de las pruebas de la Defensa en calidad de testigo presencial de los hechos. </w:t>
      </w:r>
    </w:p>
    <w:p w:rsidR="00627BB2" w:rsidRPr="00C23B56" w:rsidRDefault="00627BB2" w:rsidP="00DE468C">
      <w:pPr>
        <w:pStyle w:val="Sinespaciado"/>
        <w:spacing w:line="276" w:lineRule="auto"/>
        <w:jc w:val="both"/>
        <w:rPr>
          <w:rFonts w:ascii="Tahoma" w:hAnsi="Tahoma" w:cs="Tahoma"/>
        </w:rPr>
      </w:pPr>
    </w:p>
    <w:p w:rsidR="00627BB2" w:rsidRPr="00C23B56" w:rsidRDefault="00627BB2" w:rsidP="00DE468C">
      <w:pPr>
        <w:pStyle w:val="Sinespaciado"/>
        <w:numPr>
          <w:ilvl w:val="0"/>
          <w:numId w:val="10"/>
        </w:numPr>
        <w:spacing w:line="276" w:lineRule="auto"/>
        <w:ind w:left="360"/>
        <w:jc w:val="both"/>
        <w:rPr>
          <w:rFonts w:ascii="Tahoma" w:hAnsi="Tahoma" w:cs="Tahoma"/>
        </w:rPr>
      </w:pPr>
      <w:r w:rsidRPr="00C23B56">
        <w:rPr>
          <w:rFonts w:ascii="Tahoma" w:hAnsi="Tahoma" w:cs="Tahoma"/>
        </w:rPr>
        <w:t xml:space="preserve">La </w:t>
      </w:r>
      <w:r w:rsidR="00DE468C" w:rsidRPr="00C23B56">
        <w:rPr>
          <w:rFonts w:ascii="Tahoma" w:hAnsi="Tahoma" w:cs="Tahoma"/>
        </w:rPr>
        <w:t>Fiscalía</w:t>
      </w:r>
      <w:r w:rsidRPr="00C23B56">
        <w:rPr>
          <w:rFonts w:ascii="Tahoma" w:hAnsi="Tahoma" w:cs="Tahoma"/>
        </w:rPr>
        <w:t>, con las pruebas allegadas al proceso, en momento alguno pudo demostrar el tipo subjetivo del delito de lesiones personales, porque en el evento que sea cierto que el Procesado haya agredido al ofendido, no se acredit</w:t>
      </w:r>
      <w:r w:rsidR="003175F9" w:rsidRPr="00C23B56">
        <w:rPr>
          <w:rFonts w:ascii="Tahoma" w:hAnsi="Tahoma" w:cs="Tahoma"/>
        </w:rPr>
        <w:t xml:space="preserve">ó </w:t>
      </w:r>
      <w:r w:rsidRPr="00C23B56">
        <w:rPr>
          <w:rFonts w:ascii="Tahoma" w:hAnsi="Tahoma" w:cs="Tahoma"/>
        </w:rPr>
        <w:t xml:space="preserve">que el acusado haya actuado dolosamente o con la intención de ocasionar daño a la integridad física del Sr. REINERO ANTONIO MORENO. </w:t>
      </w:r>
    </w:p>
    <w:p w:rsidR="00627BB2" w:rsidRPr="00C23B56" w:rsidRDefault="00627BB2" w:rsidP="00DE468C">
      <w:pPr>
        <w:pStyle w:val="Sinespaciado"/>
        <w:spacing w:line="276" w:lineRule="auto"/>
        <w:jc w:val="both"/>
        <w:rPr>
          <w:rFonts w:ascii="Tahoma" w:hAnsi="Tahoma" w:cs="Tahoma"/>
        </w:rPr>
      </w:pPr>
    </w:p>
    <w:p w:rsidR="00B979A5" w:rsidRPr="00C23B56" w:rsidRDefault="00627BB2" w:rsidP="00DE468C">
      <w:pPr>
        <w:pStyle w:val="Sinespaciado"/>
        <w:spacing w:line="276" w:lineRule="auto"/>
        <w:jc w:val="both"/>
        <w:rPr>
          <w:rFonts w:ascii="Tahoma" w:hAnsi="Tahoma" w:cs="Tahoma"/>
        </w:rPr>
      </w:pPr>
      <w:r w:rsidRPr="00C23B56">
        <w:rPr>
          <w:rFonts w:ascii="Tahoma" w:hAnsi="Tahoma" w:cs="Tahoma"/>
        </w:rPr>
        <w:t>Con base en los anteriores argumentos, la apelante solicit</w:t>
      </w:r>
      <w:r w:rsidR="003175F9" w:rsidRPr="00C23B56">
        <w:rPr>
          <w:rFonts w:ascii="Tahoma" w:hAnsi="Tahoma" w:cs="Tahoma"/>
        </w:rPr>
        <w:t>ó</w:t>
      </w:r>
      <w:r w:rsidRPr="00C23B56">
        <w:rPr>
          <w:rFonts w:ascii="Tahoma" w:hAnsi="Tahoma" w:cs="Tahoma"/>
        </w:rPr>
        <w:t xml:space="preserve"> la revocatoria del fallo opugnado y que en consecuencia el Procesado CARLOS FERNANDO PARRA BUITRAGO sea absuelto de los cargos por los cuales fue llamado a juicio.    </w:t>
      </w:r>
    </w:p>
    <w:p w:rsidR="00B979A5" w:rsidRPr="00C23B56" w:rsidRDefault="00B979A5" w:rsidP="00DE468C">
      <w:pPr>
        <w:pStyle w:val="Sinespaciado"/>
        <w:spacing w:line="276" w:lineRule="auto"/>
        <w:jc w:val="both"/>
        <w:rPr>
          <w:rFonts w:ascii="Tahoma" w:hAnsi="Tahoma" w:cs="Tahoma"/>
        </w:rPr>
      </w:pPr>
    </w:p>
    <w:p w:rsidR="00B979A5" w:rsidRPr="00C23B56" w:rsidRDefault="00627BB2" w:rsidP="00DE468C">
      <w:pPr>
        <w:pStyle w:val="Sinespaciado"/>
        <w:spacing w:line="276" w:lineRule="auto"/>
        <w:jc w:val="center"/>
        <w:rPr>
          <w:rFonts w:ascii="Tahoma" w:hAnsi="Tahoma" w:cs="Tahoma"/>
        </w:rPr>
      </w:pPr>
      <w:r w:rsidRPr="00C23B56">
        <w:rPr>
          <w:rFonts w:ascii="Tahoma" w:hAnsi="Tahoma" w:cs="Tahoma"/>
          <w:b/>
        </w:rPr>
        <w:t>LA RÉPLICA</w:t>
      </w:r>
      <w:r w:rsidR="00B979A5" w:rsidRPr="00C23B56">
        <w:rPr>
          <w:rFonts w:ascii="Tahoma" w:hAnsi="Tahoma" w:cs="Tahoma"/>
          <w:b/>
        </w:rPr>
        <w:t>:</w:t>
      </w:r>
    </w:p>
    <w:p w:rsidR="00627BB2" w:rsidRPr="00C23B56" w:rsidRDefault="00627BB2" w:rsidP="00DE468C">
      <w:pPr>
        <w:pStyle w:val="Sinespaciado"/>
        <w:spacing w:line="276" w:lineRule="auto"/>
        <w:jc w:val="center"/>
        <w:rPr>
          <w:rFonts w:ascii="Tahoma" w:hAnsi="Tahoma" w:cs="Tahoma"/>
        </w:rPr>
      </w:pPr>
    </w:p>
    <w:p w:rsidR="00627BB2" w:rsidRPr="00C23B56" w:rsidRDefault="00627BB2" w:rsidP="00DE468C">
      <w:pPr>
        <w:pStyle w:val="Sinespaciado"/>
        <w:spacing w:line="276" w:lineRule="auto"/>
        <w:jc w:val="both"/>
        <w:rPr>
          <w:rFonts w:ascii="Tahoma" w:hAnsi="Tahoma" w:cs="Tahoma"/>
        </w:rPr>
      </w:pPr>
      <w:r w:rsidRPr="00C23B56">
        <w:rPr>
          <w:rFonts w:ascii="Tahoma" w:hAnsi="Tahoma" w:cs="Tahoma"/>
        </w:rPr>
        <w:t xml:space="preserve">Al ejercer el derecho de réplica, la </w:t>
      </w:r>
      <w:r w:rsidR="00DE468C" w:rsidRPr="00C23B56">
        <w:rPr>
          <w:rFonts w:ascii="Tahoma" w:hAnsi="Tahoma" w:cs="Tahoma"/>
        </w:rPr>
        <w:t>Fiscalía</w:t>
      </w:r>
      <w:r w:rsidRPr="00C23B56">
        <w:rPr>
          <w:rFonts w:ascii="Tahoma" w:hAnsi="Tahoma" w:cs="Tahoma"/>
        </w:rPr>
        <w:t xml:space="preserve"> se opuso a las pretensiones del apelante y en consecuencia solicitó la confirmación </w:t>
      </w:r>
      <w:r w:rsidR="00A87153" w:rsidRPr="00C23B56">
        <w:rPr>
          <w:rFonts w:ascii="Tahoma" w:hAnsi="Tahoma" w:cs="Tahoma"/>
        </w:rPr>
        <w:t xml:space="preserve">del fallo opugnado, porque en su sentir las pruebas fueron apreciadas correctamente, con las cuales se demostraba con absoluta certeza tanto la ocurrencia de los hechos </w:t>
      </w:r>
      <w:r w:rsidR="00711A1D" w:rsidRPr="00C23B56">
        <w:rPr>
          <w:rFonts w:ascii="Tahoma" w:hAnsi="Tahoma" w:cs="Tahoma"/>
        </w:rPr>
        <w:t>como</w:t>
      </w:r>
      <w:r w:rsidR="00A87153" w:rsidRPr="00C23B56">
        <w:rPr>
          <w:rFonts w:ascii="Tahoma" w:hAnsi="Tahoma" w:cs="Tahoma"/>
        </w:rPr>
        <w:t xml:space="preserve"> la responsabilidad del acusado. </w:t>
      </w:r>
    </w:p>
    <w:p w:rsidR="001A7796" w:rsidRPr="00C23B56" w:rsidRDefault="001A7796" w:rsidP="00DE468C">
      <w:pPr>
        <w:pStyle w:val="Sinespaciado"/>
        <w:spacing w:line="276" w:lineRule="auto"/>
        <w:jc w:val="both"/>
        <w:rPr>
          <w:rFonts w:ascii="Tahoma" w:hAnsi="Tahoma" w:cs="Tahoma"/>
        </w:rPr>
      </w:pPr>
    </w:p>
    <w:p w:rsidR="00A87153" w:rsidRPr="00C23B56" w:rsidRDefault="00A87153" w:rsidP="00DE468C">
      <w:pPr>
        <w:pStyle w:val="Sinespaciado"/>
        <w:spacing w:line="276" w:lineRule="auto"/>
        <w:jc w:val="both"/>
        <w:rPr>
          <w:rFonts w:ascii="Tahoma" w:hAnsi="Tahoma" w:cs="Tahoma"/>
        </w:rPr>
      </w:pPr>
      <w:r w:rsidRPr="00C23B56">
        <w:rPr>
          <w:rFonts w:ascii="Tahoma" w:hAnsi="Tahoma" w:cs="Tahoma"/>
        </w:rPr>
        <w:t xml:space="preserve">De igual forma la no recurrente adujo que en el fallo apelado se </w:t>
      </w:r>
      <w:r w:rsidR="00DE468C" w:rsidRPr="00C23B56">
        <w:rPr>
          <w:rFonts w:ascii="Tahoma" w:hAnsi="Tahoma" w:cs="Tahoma"/>
        </w:rPr>
        <w:t>procedió</w:t>
      </w:r>
      <w:r w:rsidRPr="00C23B56">
        <w:rPr>
          <w:rFonts w:ascii="Tahoma" w:hAnsi="Tahoma" w:cs="Tahoma"/>
        </w:rPr>
        <w:t xml:space="preserve"> de manera correcta cuando se descartaron las pruebas de la Defensa, porque en unos eventos se trataba de testigos de oídas que no presenciaron los hechos y en otras porque los mismos testigos desistieron de acudir al juicio</w:t>
      </w:r>
      <w:r w:rsidR="00711A1D" w:rsidRPr="00C23B56">
        <w:rPr>
          <w:rFonts w:ascii="Tahoma" w:hAnsi="Tahoma" w:cs="Tahoma"/>
        </w:rPr>
        <w:t xml:space="preserve"> para declarar</w:t>
      </w:r>
      <w:r w:rsidRPr="00C23B56">
        <w:rPr>
          <w:rFonts w:ascii="Tahoma" w:hAnsi="Tahoma" w:cs="Tahoma"/>
        </w:rPr>
        <w:t xml:space="preserve">, y si este se dilató, no lo </w:t>
      </w:r>
      <w:r w:rsidRPr="00C23B56">
        <w:rPr>
          <w:rFonts w:ascii="Tahoma" w:hAnsi="Tahoma" w:cs="Tahoma"/>
        </w:rPr>
        <w:lastRenderedPageBreak/>
        <w:t xml:space="preserve">fue por culpa de la Fiscalía, sino como consecuencia de la indiferencia y de la apatía de la Defensa, lo que ocasionó el aplazamiento de muchas audiencias.  </w:t>
      </w:r>
    </w:p>
    <w:p w:rsidR="00B979A5" w:rsidRPr="00C23B56" w:rsidRDefault="00B979A5" w:rsidP="00DE468C">
      <w:pPr>
        <w:pStyle w:val="Sinespaciado"/>
        <w:spacing w:line="276" w:lineRule="auto"/>
        <w:rPr>
          <w:rFonts w:ascii="Tahoma" w:hAnsi="Tahoma" w:cs="Tahoma"/>
          <w:bCs/>
        </w:rPr>
      </w:pPr>
    </w:p>
    <w:p w:rsidR="00B979A5" w:rsidRPr="00C23B56" w:rsidRDefault="00B979A5" w:rsidP="00DE468C">
      <w:pPr>
        <w:pStyle w:val="Sinespaciado"/>
        <w:spacing w:line="276" w:lineRule="auto"/>
        <w:jc w:val="center"/>
        <w:rPr>
          <w:rFonts w:ascii="Tahoma" w:hAnsi="Tahoma" w:cs="Tahoma"/>
          <w:b/>
          <w:bCs/>
        </w:rPr>
      </w:pPr>
      <w:r w:rsidRPr="00C23B56">
        <w:rPr>
          <w:rFonts w:ascii="Tahoma" w:hAnsi="Tahoma" w:cs="Tahoma"/>
          <w:b/>
          <w:bCs/>
        </w:rPr>
        <w:t>PARA   RESOLVER SE CONSIDERA:</w:t>
      </w:r>
    </w:p>
    <w:p w:rsidR="00B979A5" w:rsidRPr="00C23B56" w:rsidRDefault="00B979A5" w:rsidP="00DE468C">
      <w:pPr>
        <w:pStyle w:val="Sinespaciado"/>
        <w:spacing w:line="276" w:lineRule="auto"/>
        <w:jc w:val="both"/>
        <w:rPr>
          <w:rFonts w:ascii="Tahoma" w:hAnsi="Tahoma" w:cs="Tahoma"/>
          <w:b/>
          <w:bCs/>
        </w:rPr>
      </w:pPr>
    </w:p>
    <w:p w:rsidR="00B979A5" w:rsidRPr="00C23B56" w:rsidRDefault="00B979A5" w:rsidP="00DE468C">
      <w:pPr>
        <w:pStyle w:val="Sinespaciado"/>
        <w:spacing w:line="276" w:lineRule="auto"/>
        <w:jc w:val="both"/>
        <w:rPr>
          <w:rFonts w:ascii="Tahoma" w:hAnsi="Tahoma" w:cs="Tahoma"/>
          <w:b/>
          <w:bCs/>
        </w:rPr>
      </w:pPr>
      <w:r w:rsidRPr="00C23B56">
        <w:rPr>
          <w:rFonts w:ascii="Tahoma" w:hAnsi="Tahoma" w:cs="Tahoma"/>
          <w:b/>
          <w:bCs/>
        </w:rPr>
        <w:t>- Competencia:</w:t>
      </w:r>
    </w:p>
    <w:p w:rsidR="00B979A5" w:rsidRPr="00C23B56" w:rsidRDefault="00B979A5" w:rsidP="00DE468C">
      <w:pPr>
        <w:pStyle w:val="Sinespaciado"/>
        <w:spacing w:line="276" w:lineRule="auto"/>
        <w:jc w:val="both"/>
        <w:rPr>
          <w:rFonts w:ascii="Tahoma" w:hAnsi="Tahoma" w:cs="Tahoma"/>
          <w:b/>
          <w:bCs/>
        </w:rPr>
      </w:pPr>
    </w:p>
    <w:p w:rsidR="00B979A5" w:rsidRPr="00C23B56" w:rsidRDefault="00B979A5" w:rsidP="00DE468C">
      <w:pPr>
        <w:pStyle w:val="Sinespaciado"/>
        <w:spacing w:line="276" w:lineRule="auto"/>
        <w:jc w:val="both"/>
        <w:rPr>
          <w:rFonts w:ascii="Tahoma" w:hAnsi="Tahoma" w:cs="Tahoma"/>
        </w:rPr>
      </w:pPr>
      <w:r w:rsidRPr="00C23B56">
        <w:rPr>
          <w:rFonts w:ascii="Tahoma" w:hAnsi="Tahoma" w:cs="Tahoma"/>
        </w:rPr>
        <w:t>La Sala Penal de Decisión del Tribunal Superior del Distrito Judicial de Pereira, acorde con lo consignado en el # 1º del artículo 34 C.P.P es la competente para asumir el conocimiento del presente asunto, por tratarse de un recurso de apelación interpuesto en contra de una Sentencia proferida por un Juzgado Penal Municipal que hace parte de uno de los Circuitos que integran a este Distrito Judicial.</w:t>
      </w:r>
    </w:p>
    <w:p w:rsidR="00B979A5" w:rsidRPr="00C23B56" w:rsidRDefault="00B979A5" w:rsidP="00DE468C">
      <w:pPr>
        <w:pStyle w:val="Sinespaciado"/>
        <w:spacing w:line="276" w:lineRule="auto"/>
        <w:jc w:val="both"/>
        <w:rPr>
          <w:rFonts w:ascii="Tahoma" w:hAnsi="Tahoma" w:cs="Tahoma"/>
        </w:rPr>
      </w:pPr>
    </w:p>
    <w:p w:rsidR="00B979A5" w:rsidRPr="00C23B56" w:rsidRDefault="00B979A5" w:rsidP="00DE468C">
      <w:pPr>
        <w:pStyle w:val="Sinespaciado1"/>
        <w:spacing w:line="276" w:lineRule="auto"/>
        <w:jc w:val="both"/>
        <w:rPr>
          <w:rFonts w:ascii="Tahoma" w:hAnsi="Tahoma" w:cs="Tahoma"/>
          <w:sz w:val="24"/>
          <w:szCs w:val="24"/>
          <w:lang w:val="es-CO"/>
        </w:rPr>
      </w:pPr>
      <w:r w:rsidRPr="00C23B56">
        <w:rPr>
          <w:rFonts w:ascii="Tahoma" w:hAnsi="Tahoma" w:cs="Tahoma"/>
          <w:sz w:val="24"/>
          <w:szCs w:val="24"/>
          <w:lang w:val="es-CO"/>
        </w:rPr>
        <w:t>Igualmente la Sala no avizora ningún tipo de irregularidad sustancial que haya incidido para viciar de nulidad la presente actuación y que conspire de manera negativa en la resolución de fondo de la presente alzada.</w:t>
      </w:r>
    </w:p>
    <w:p w:rsidR="00B979A5" w:rsidRPr="00C23B56" w:rsidRDefault="00B979A5" w:rsidP="00DE468C">
      <w:pPr>
        <w:pStyle w:val="Sinespaciado"/>
        <w:spacing w:line="276" w:lineRule="auto"/>
        <w:jc w:val="both"/>
        <w:rPr>
          <w:rFonts w:ascii="Tahoma" w:hAnsi="Tahoma" w:cs="Tahoma"/>
        </w:rPr>
      </w:pPr>
    </w:p>
    <w:p w:rsidR="00B979A5" w:rsidRPr="00C23B56" w:rsidRDefault="00B979A5" w:rsidP="00DE468C">
      <w:pPr>
        <w:pStyle w:val="Sinespaciado"/>
        <w:spacing w:line="276" w:lineRule="auto"/>
        <w:jc w:val="both"/>
        <w:rPr>
          <w:rFonts w:ascii="Tahoma" w:hAnsi="Tahoma" w:cs="Tahoma"/>
          <w:b/>
          <w:bCs/>
        </w:rPr>
      </w:pPr>
      <w:r w:rsidRPr="00C23B56">
        <w:rPr>
          <w:rFonts w:ascii="Tahoma" w:hAnsi="Tahoma" w:cs="Tahoma"/>
          <w:b/>
          <w:bCs/>
        </w:rPr>
        <w:t>- Problema Jurídico:</w:t>
      </w:r>
    </w:p>
    <w:p w:rsidR="00B979A5" w:rsidRPr="00C23B56" w:rsidRDefault="00B979A5" w:rsidP="00DE468C">
      <w:pPr>
        <w:pStyle w:val="Sinespaciado"/>
        <w:spacing w:line="276" w:lineRule="auto"/>
        <w:jc w:val="both"/>
        <w:rPr>
          <w:rFonts w:ascii="Tahoma" w:hAnsi="Tahoma" w:cs="Tahoma"/>
          <w:b/>
          <w:bCs/>
        </w:rPr>
      </w:pPr>
    </w:p>
    <w:p w:rsidR="00B979A5" w:rsidRPr="00C23B56" w:rsidRDefault="00B979A5" w:rsidP="00DE468C">
      <w:pPr>
        <w:pStyle w:val="Sinespaciado"/>
        <w:spacing w:line="276" w:lineRule="auto"/>
        <w:jc w:val="both"/>
        <w:rPr>
          <w:rFonts w:ascii="Tahoma" w:hAnsi="Tahoma" w:cs="Tahoma"/>
        </w:rPr>
      </w:pPr>
      <w:r w:rsidRPr="00C23B56">
        <w:rPr>
          <w:rFonts w:ascii="Tahoma" w:hAnsi="Tahoma" w:cs="Tahoma"/>
        </w:rPr>
        <w:t>Del contenido de los argumentos empuñados por el recurrente en la alzada, a juicio de la Sala se desprende</w:t>
      </w:r>
      <w:r w:rsidR="00A87153" w:rsidRPr="00C23B56">
        <w:rPr>
          <w:rFonts w:ascii="Tahoma" w:hAnsi="Tahoma" w:cs="Tahoma"/>
        </w:rPr>
        <w:t xml:space="preserve">n </w:t>
      </w:r>
      <w:r w:rsidRPr="00C23B56">
        <w:rPr>
          <w:rFonts w:ascii="Tahoma" w:hAnsi="Tahoma" w:cs="Tahoma"/>
        </w:rPr>
        <w:t>los siguientes problemas jurídicos:</w:t>
      </w:r>
    </w:p>
    <w:p w:rsidR="00A87153" w:rsidRPr="00C23B56" w:rsidRDefault="00A87153" w:rsidP="00DE468C">
      <w:pPr>
        <w:pStyle w:val="Sinespaciado"/>
        <w:spacing w:line="276" w:lineRule="auto"/>
        <w:jc w:val="both"/>
        <w:rPr>
          <w:rFonts w:ascii="Tahoma" w:hAnsi="Tahoma" w:cs="Tahoma"/>
        </w:rPr>
      </w:pPr>
    </w:p>
    <w:p w:rsidR="00A87153" w:rsidRPr="00C23B56" w:rsidRDefault="00A87153" w:rsidP="00DE468C">
      <w:pPr>
        <w:pStyle w:val="Sinespaciado"/>
        <w:numPr>
          <w:ilvl w:val="0"/>
          <w:numId w:val="13"/>
        </w:numPr>
        <w:spacing w:line="276" w:lineRule="auto"/>
        <w:ind w:left="360"/>
        <w:jc w:val="both"/>
        <w:rPr>
          <w:rFonts w:ascii="Tahoma" w:hAnsi="Tahoma" w:cs="Tahoma"/>
        </w:rPr>
      </w:pPr>
      <w:r w:rsidRPr="00C23B56">
        <w:rPr>
          <w:rFonts w:ascii="Tahoma" w:hAnsi="Tahoma" w:cs="Tahoma"/>
        </w:rPr>
        <w:t xml:space="preserve">¿Se le vulneró al Procesado CARLOS FERNANDO PARRA BUITRAGO el derecho a la defensa como consecuencia de la manera tan célere y expedita como se tramitó el proceso, lo </w:t>
      </w:r>
      <w:r w:rsidR="0046321F" w:rsidRPr="00C23B56">
        <w:rPr>
          <w:rFonts w:ascii="Tahoma" w:hAnsi="Tahoma" w:cs="Tahoma"/>
        </w:rPr>
        <w:t>que</w:t>
      </w:r>
      <w:r w:rsidRPr="00C23B56">
        <w:rPr>
          <w:rFonts w:ascii="Tahoma" w:hAnsi="Tahoma" w:cs="Tahoma"/>
        </w:rPr>
        <w:t xml:space="preserve"> impidió que </w:t>
      </w:r>
      <w:r w:rsidR="0046321F" w:rsidRPr="00C23B56">
        <w:rPr>
          <w:rFonts w:ascii="Tahoma" w:hAnsi="Tahoma" w:cs="Tahoma"/>
        </w:rPr>
        <w:t xml:space="preserve">se </w:t>
      </w:r>
      <w:r w:rsidRPr="00C23B56">
        <w:rPr>
          <w:rFonts w:ascii="Tahoma" w:hAnsi="Tahoma" w:cs="Tahoma"/>
        </w:rPr>
        <w:t xml:space="preserve">pudiera </w:t>
      </w:r>
      <w:proofErr w:type="spellStart"/>
      <w:r w:rsidRPr="00C23B56">
        <w:rPr>
          <w:rFonts w:ascii="Tahoma" w:hAnsi="Tahoma" w:cs="Tahoma"/>
        </w:rPr>
        <w:t>allegar</w:t>
      </w:r>
      <w:proofErr w:type="spellEnd"/>
      <w:r w:rsidRPr="00C23B56">
        <w:rPr>
          <w:rFonts w:ascii="Tahoma" w:hAnsi="Tahoma" w:cs="Tahoma"/>
        </w:rPr>
        <w:t xml:space="preserve"> al juicio la principal pr</w:t>
      </w:r>
      <w:r w:rsidR="00001315" w:rsidRPr="00C23B56">
        <w:rPr>
          <w:rFonts w:ascii="Tahoma" w:hAnsi="Tahoma" w:cs="Tahoma"/>
        </w:rPr>
        <w:t>u</w:t>
      </w:r>
      <w:r w:rsidRPr="00C23B56">
        <w:rPr>
          <w:rFonts w:ascii="Tahoma" w:hAnsi="Tahoma" w:cs="Tahoma"/>
        </w:rPr>
        <w:t xml:space="preserve">eba testimonial </w:t>
      </w:r>
      <w:r w:rsidR="0046321F" w:rsidRPr="00C23B56">
        <w:rPr>
          <w:rFonts w:ascii="Tahoma" w:hAnsi="Tahoma" w:cs="Tahoma"/>
        </w:rPr>
        <w:t>con la que contaba la Defensa para neutralizar</w:t>
      </w:r>
      <w:r w:rsidRPr="00C23B56">
        <w:rPr>
          <w:rFonts w:ascii="Tahoma" w:hAnsi="Tahoma" w:cs="Tahoma"/>
        </w:rPr>
        <w:t xml:space="preserve"> los cargos</w:t>
      </w:r>
      <w:r w:rsidR="0046321F" w:rsidRPr="00C23B56">
        <w:rPr>
          <w:rFonts w:ascii="Tahoma" w:hAnsi="Tahoma" w:cs="Tahoma"/>
        </w:rPr>
        <w:t xml:space="preserve"> que la </w:t>
      </w:r>
      <w:r w:rsidR="00DE468C" w:rsidRPr="00C23B56">
        <w:rPr>
          <w:rFonts w:ascii="Tahoma" w:hAnsi="Tahoma" w:cs="Tahoma"/>
        </w:rPr>
        <w:t>Fiscalía</w:t>
      </w:r>
      <w:r w:rsidR="0046321F" w:rsidRPr="00C23B56">
        <w:rPr>
          <w:rFonts w:ascii="Tahoma" w:hAnsi="Tahoma" w:cs="Tahoma"/>
        </w:rPr>
        <w:t xml:space="preserve"> endilgó en contra del llamado a juicio</w:t>
      </w:r>
      <w:r w:rsidR="00001315" w:rsidRPr="00C23B56">
        <w:rPr>
          <w:rFonts w:ascii="Tahoma" w:hAnsi="Tahoma" w:cs="Tahoma"/>
        </w:rPr>
        <w:t>?</w:t>
      </w:r>
      <w:r w:rsidRPr="00C23B56">
        <w:rPr>
          <w:rFonts w:ascii="Tahoma" w:hAnsi="Tahoma" w:cs="Tahoma"/>
        </w:rPr>
        <w:t xml:space="preserve"> </w:t>
      </w:r>
    </w:p>
    <w:p w:rsidR="001A7796" w:rsidRPr="00C23B56" w:rsidRDefault="001A7796" w:rsidP="001A7796">
      <w:pPr>
        <w:pStyle w:val="Sinespaciado"/>
        <w:spacing w:line="276" w:lineRule="auto"/>
        <w:jc w:val="both"/>
        <w:rPr>
          <w:rFonts w:ascii="Tahoma" w:hAnsi="Tahoma" w:cs="Tahoma"/>
        </w:rPr>
      </w:pPr>
    </w:p>
    <w:p w:rsidR="00A87153" w:rsidRPr="00C23B56" w:rsidRDefault="00A87153" w:rsidP="00DE468C">
      <w:pPr>
        <w:pStyle w:val="Sinespaciado"/>
        <w:numPr>
          <w:ilvl w:val="0"/>
          <w:numId w:val="13"/>
        </w:numPr>
        <w:spacing w:line="276" w:lineRule="auto"/>
        <w:ind w:left="360"/>
        <w:jc w:val="both"/>
        <w:rPr>
          <w:rFonts w:ascii="Tahoma" w:hAnsi="Tahoma" w:cs="Tahoma"/>
        </w:rPr>
      </w:pPr>
      <w:r w:rsidRPr="00C23B56">
        <w:rPr>
          <w:rFonts w:ascii="Tahoma" w:hAnsi="Tahoma" w:cs="Tahoma"/>
        </w:rPr>
        <w:t xml:space="preserve">¿Incurrió el Juzgado </w:t>
      </w:r>
      <w:r w:rsidRPr="00C23B56">
        <w:rPr>
          <w:rFonts w:ascii="Tahoma" w:hAnsi="Tahoma" w:cs="Tahoma"/>
          <w:i/>
        </w:rPr>
        <w:t>A quo</w:t>
      </w:r>
      <w:r w:rsidRPr="00C23B56">
        <w:rPr>
          <w:rFonts w:ascii="Tahoma" w:hAnsi="Tahoma" w:cs="Tahoma"/>
        </w:rPr>
        <w:t xml:space="preserve"> en algún tipo de error al momento de la valoración del acervo probatorio</w:t>
      </w:r>
      <w:r w:rsidR="00711A1D" w:rsidRPr="00C23B56">
        <w:rPr>
          <w:rFonts w:ascii="Tahoma" w:hAnsi="Tahoma" w:cs="Tahoma"/>
        </w:rPr>
        <w:t>, lo</w:t>
      </w:r>
      <w:r w:rsidRPr="00C23B56">
        <w:rPr>
          <w:rFonts w:ascii="Tahoma" w:hAnsi="Tahoma" w:cs="Tahoma"/>
        </w:rPr>
        <w:t xml:space="preserve"> que le impidió darse cuenta que con las pruebas aducidas al juicio por parte del Ente Acusador, no se satisfacían con los requisitos exigidos por el articulo 381 C.P.P. para poder proferir un fallo condenatorio en contra del Procesado CARLOS FERNANDO PARRA BUITRAGO por incurrir en la comisión del delito de lesiones personales?</w:t>
      </w:r>
    </w:p>
    <w:p w:rsidR="00B979A5" w:rsidRPr="00C23B56" w:rsidRDefault="00B979A5" w:rsidP="00DE468C">
      <w:pPr>
        <w:pStyle w:val="Sinespaciado"/>
        <w:spacing w:line="276" w:lineRule="auto"/>
        <w:jc w:val="both"/>
        <w:rPr>
          <w:rFonts w:ascii="Tahoma" w:hAnsi="Tahoma" w:cs="Tahoma"/>
        </w:rPr>
      </w:pPr>
    </w:p>
    <w:p w:rsidR="00B979A5" w:rsidRPr="00C23B56" w:rsidRDefault="00B979A5" w:rsidP="00DE468C">
      <w:pPr>
        <w:pStyle w:val="Sinespaciado"/>
        <w:spacing w:line="276" w:lineRule="auto"/>
        <w:jc w:val="both"/>
        <w:rPr>
          <w:rFonts w:ascii="Tahoma" w:hAnsi="Tahoma" w:cs="Tahoma"/>
          <w:b/>
          <w:bCs/>
        </w:rPr>
      </w:pPr>
      <w:r w:rsidRPr="00C23B56">
        <w:rPr>
          <w:rFonts w:ascii="Tahoma" w:hAnsi="Tahoma" w:cs="Tahoma"/>
          <w:b/>
          <w:bCs/>
        </w:rPr>
        <w:t>- Solución:</w:t>
      </w:r>
    </w:p>
    <w:p w:rsidR="00660B31" w:rsidRPr="00C23B56" w:rsidRDefault="00660B31" w:rsidP="00DE468C">
      <w:pPr>
        <w:pStyle w:val="Sinespaciado"/>
        <w:spacing w:line="276" w:lineRule="auto"/>
        <w:jc w:val="both"/>
        <w:rPr>
          <w:rFonts w:ascii="Tahoma" w:hAnsi="Tahoma" w:cs="Tahoma"/>
          <w:b/>
          <w:bCs/>
        </w:rPr>
      </w:pPr>
    </w:p>
    <w:p w:rsidR="00660B31" w:rsidRPr="00C23B56" w:rsidRDefault="00660B31" w:rsidP="00DE468C">
      <w:pPr>
        <w:pStyle w:val="Sinespaciado"/>
        <w:spacing w:line="276" w:lineRule="auto"/>
        <w:jc w:val="both"/>
        <w:rPr>
          <w:rFonts w:ascii="Tahoma" w:hAnsi="Tahoma" w:cs="Tahoma"/>
          <w:bCs/>
        </w:rPr>
      </w:pPr>
      <w:r w:rsidRPr="00C23B56">
        <w:rPr>
          <w:rFonts w:ascii="Tahoma" w:hAnsi="Tahoma" w:cs="Tahoma"/>
          <w:b/>
          <w:bCs/>
        </w:rPr>
        <w:t xml:space="preserve">1.) Los cargos de nulidad procesal por violación del derecho de defensa. </w:t>
      </w:r>
    </w:p>
    <w:p w:rsidR="00660B31" w:rsidRPr="00C23B56" w:rsidRDefault="00660B31" w:rsidP="00DE468C">
      <w:pPr>
        <w:pStyle w:val="Sinespaciado"/>
        <w:spacing w:line="276" w:lineRule="auto"/>
        <w:jc w:val="both"/>
        <w:rPr>
          <w:rFonts w:ascii="Tahoma" w:hAnsi="Tahoma" w:cs="Tahoma"/>
          <w:bCs/>
        </w:rPr>
      </w:pPr>
    </w:p>
    <w:p w:rsidR="0046321F" w:rsidRPr="00C23B56" w:rsidRDefault="00301217" w:rsidP="00DE468C">
      <w:pPr>
        <w:pStyle w:val="Sinespaciado"/>
        <w:spacing w:line="276" w:lineRule="auto"/>
        <w:jc w:val="both"/>
        <w:rPr>
          <w:rFonts w:ascii="Tahoma" w:hAnsi="Tahoma" w:cs="Tahoma"/>
          <w:bCs/>
        </w:rPr>
      </w:pPr>
      <w:r w:rsidRPr="00C23B56">
        <w:rPr>
          <w:rFonts w:ascii="Tahoma" w:hAnsi="Tahoma" w:cs="Tahoma"/>
          <w:bCs/>
        </w:rPr>
        <w:t>De manera tacita, a</w:t>
      </w:r>
      <w:r w:rsidR="00660B31" w:rsidRPr="00C23B56">
        <w:rPr>
          <w:rFonts w:ascii="Tahoma" w:hAnsi="Tahoma" w:cs="Tahoma"/>
          <w:bCs/>
        </w:rPr>
        <w:t xml:space="preserve">lega la apelante que en el presente asunto la actuación procesal se encuentra viciada de nulidad procesal, acorde con la hipótesis consagrada en el artículo 457 C.P.P. porque supuestamente al Procesado CARLOS FERNANDO PARRA BUITRAGO se le vulneró el derecho a la defensa, como consecuencia de la manera tan acelerada </w:t>
      </w:r>
      <w:r w:rsidRPr="00C23B56">
        <w:rPr>
          <w:rFonts w:ascii="Tahoma" w:hAnsi="Tahoma" w:cs="Tahoma"/>
          <w:bCs/>
        </w:rPr>
        <w:t xml:space="preserve">y precipitada </w:t>
      </w:r>
      <w:r w:rsidR="00660B31" w:rsidRPr="00C23B56">
        <w:rPr>
          <w:rFonts w:ascii="Tahoma" w:hAnsi="Tahoma" w:cs="Tahoma"/>
          <w:bCs/>
        </w:rPr>
        <w:t xml:space="preserve">como se tramitó el proceso, </w:t>
      </w:r>
      <w:r w:rsidR="0046321F" w:rsidRPr="00C23B56">
        <w:rPr>
          <w:rFonts w:ascii="Tahoma" w:hAnsi="Tahoma" w:cs="Tahoma"/>
          <w:bCs/>
        </w:rPr>
        <w:t xml:space="preserve">lo que conspiró en contra de </w:t>
      </w:r>
      <w:r w:rsidR="0046321F" w:rsidRPr="00C23B56">
        <w:rPr>
          <w:rFonts w:ascii="Tahoma" w:hAnsi="Tahoma" w:cs="Tahoma"/>
          <w:bCs/>
        </w:rPr>
        <w:lastRenderedPageBreak/>
        <w:t xml:space="preserve">los intereses de la Defensa, la </w:t>
      </w:r>
      <w:r w:rsidR="00711A1D" w:rsidRPr="00C23B56">
        <w:rPr>
          <w:rFonts w:ascii="Tahoma" w:hAnsi="Tahoma" w:cs="Tahoma"/>
          <w:bCs/>
        </w:rPr>
        <w:t>que</w:t>
      </w:r>
      <w:r w:rsidR="0046321F" w:rsidRPr="00C23B56">
        <w:rPr>
          <w:rFonts w:ascii="Tahoma" w:hAnsi="Tahoma" w:cs="Tahoma"/>
          <w:bCs/>
        </w:rPr>
        <w:t xml:space="preserve"> no pudo hacer uso de una prueba de especial relevancia, como lo era el testimonio del Sr. EDWIN MURILLO, con el cual, por su condición de testigo presencial de los hechos, se podrían contrarrestar los cargos que la </w:t>
      </w:r>
      <w:r w:rsidR="00DE468C" w:rsidRPr="00C23B56">
        <w:rPr>
          <w:rFonts w:ascii="Tahoma" w:hAnsi="Tahoma" w:cs="Tahoma"/>
          <w:bCs/>
        </w:rPr>
        <w:t>Fiscalía</w:t>
      </w:r>
      <w:r w:rsidR="0046321F" w:rsidRPr="00C23B56">
        <w:rPr>
          <w:rFonts w:ascii="Tahoma" w:hAnsi="Tahoma" w:cs="Tahoma"/>
          <w:bCs/>
        </w:rPr>
        <w:t xml:space="preserve"> endilgó en contra del acusado. </w:t>
      </w:r>
    </w:p>
    <w:p w:rsidR="0046321F" w:rsidRPr="00C23B56" w:rsidRDefault="0046321F" w:rsidP="00DE468C">
      <w:pPr>
        <w:pStyle w:val="Sinespaciado"/>
        <w:spacing w:line="276" w:lineRule="auto"/>
        <w:jc w:val="both"/>
        <w:rPr>
          <w:rFonts w:ascii="Tahoma" w:hAnsi="Tahoma" w:cs="Tahoma"/>
          <w:bCs/>
        </w:rPr>
      </w:pPr>
    </w:p>
    <w:p w:rsidR="00B979A5" w:rsidRPr="00C23B56" w:rsidRDefault="0046321F" w:rsidP="00DE468C">
      <w:pPr>
        <w:pStyle w:val="Sinespaciado"/>
        <w:spacing w:line="276" w:lineRule="auto"/>
        <w:jc w:val="both"/>
        <w:rPr>
          <w:rFonts w:ascii="Tahoma" w:hAnsi="Tahoma" w:cs="Tahoma"/>
          <w:bCs/>
        </w:rPr>
      </w:pPr>
      <w:r w:rsidRPr="00C23B56">
        <w:rPr>
          <w:rFonts w:ascii="Tahoma" w:hAnsi="Tahoma" w:cs="Tahoma"/>
          <w:bCs/>
        </w:rPr>
        <w:t xml:space="preserve">Frente a lo anterior, la Sala </w:t>
      </w:r>
      <w:r w:rsidR="00DE468C" w:rsidRPr="00C23B56">
        <w:rPr>
          <w:rFonts w:ascii="Tahoma" w:hAnsi="Tahoma" w:cs="Tahoma"/>
          <w:bCs/>
        </w:rPr>
        <w:t>dirá</w:t>
      </w:r>
      <w:r w:rsidRPr="00C23B56">
        <w:rPr>
          <w:rFonts w:ascii="Tahoma" w:hAnsi="Tahoma" w:cs="Tahoma"/>
          <w:bCs/>
        </w:rPr>
        <w:t xml:space="preserve"> que no le asiste la </w:t>
      </w:r>
      <w:r w:rsidR="00DE468C" w:rsidRPr="00C23B56">
        <w:rPr>
          <w:rFonts w:ascii="Tahoma" w:hAnsi="Tahoma" w:cs="Tahoma"/>
          <w:bCs/>
        </w:rPr>
        <w:t>razón</w:t>
      </w:r>
      <w:r w:rsidRPr="00C23B56">
        <w:rPr>
          <w:rFonts w:ascii="Tahoma" w:hAnsi="Tahoma" w:cs="Tahoma"/>
          <w:bCs/>
        </w:rPr>
        <w:t xml:space="preserve"> a los reproches </w:t>
      </w:r>
      <w:proofErr w:type="spellStart"/>
      <w:r w:rsidRPr="00C23B56">
        <w:rPr>
          <w:rFonts w:ascii="Tahoma" w:hAnsi="Tahoma" w:cs="Tahoma"/>
          <w:bCs/>
        </w:rPr>
        <w:t>nulitatorios</w:t>
      </w:r>
      <w:proofErr w:type="spellEnd"/>
      <w:r w:rsidRPr="00C23B56">
        <w:rPr>
          <w:rFonts w:ascii="Tahoma" w:hAnsi="Tahoma" w:cs="Tahoma"/>
          <w:bCs/>
        </w:rPr>
        <w:t xml:space="preserve"> formulados por la Defensa, porque </w:t>
      </w:r>
      <w:r w:rsidR="003F4E2D" w:rsidRPr="00C23B56">
        <w:rPr>
          <w:rFonts w:ascii="Tahoma" w:hAnsi="Tahoma" w:cs="Tahoma"/>
          <w:bCs/>
        </w:rPr>
        <w:t xml:space="preserve">de un simple y somero análisis del proceso se desprende que </w:t>
      </w:r>
      <w:r w:rsidRPr="00C23B56">
        <w:rPr>
          <w:rFonts w:ascii="Tahoma" w:hAnsi="Tahoma" w:cs="Tahoma"/>
          <w:bCs/>
        </w:rPr>
        <w:t xml:space="preserve">en momento alguno al Procesado CARLOS FERNANDO PARRA BUITRAGO se le conculcó el derecho a la defensa, </w:t>
      </w:r>
      <w:r w:rsidR="003F4E2D" w:rsidRPr="00C23B56">
        <w:rPr>
          <w:rFonts w:ascii="Tahoma" w:hAnsi="Tahoma" w:cs="Tahoma"/>
          <w:bCs/>
        </w:rPr>
        <w:t xml:space="preserve">ya que </w:t>
      </w:r>
      <w:r w:rsidRPr="00C23B56">
        <w:rPr>
          <w:rFonts w:ascii="Tahoma" w:hAnsi="Tahoma" w:cs="Tahoma"/>
          <w:bCs/>
        </w:rPr>
        <w:t xml:space="preserve">en el devenir de la </w:t>
      </w:r>
      <w:r w:rsidR="00AE2D79" w:rsidRPr="00C23B56">
        <w:rPr>
          <w:rFonts w:ascii="Tahoma" w:hAnsi="Tahoma" w:cs="Tahoma"/>
          <w:bCs/>
        </w:rPr>
        <w:t>actuación</w:t>
      </w:r>
      <w:r w:rsidRPr="00C23B56">
        <w:rPr>
          <w:rFonts w:ascii="Tahoma" w:hAnsi="Tahoma" w:cs="Tahoma"/>
          <w:bCs/>
        </w:rPr>
        <w:t xml:space="preserve"> procesal por parte del Juzgado </w:t>
      </w:r>
      <w:r w:rsidRPr="00C23B56">
        <w:rPr>
          <w:rFonts w:ascii="Tahoma" w:hAnsi="Tahoma" w:cs="Tahoma"/>
          <w:bCs/>
          <w:i/>
        </w:rPr>
        <w:t xml:space="preserve">A quo </w:t>
      </w:r>
      <w:r w:rsidRPr="00C23B56">
        <w:rPr>
          <w:rFonts w:ascii="Tahoma" w:hAnsi="Tahoma" w:cs="Tahoma"/>
          <w:bCs/>
        </w:rPr>
        <w:t xml:space="preserve">se le </w:t>
      </w:r>
      <w:r w:rsidR="003F4E2D" w:rsidRPr="00C23B56">
        <w:rPr>
          <w:rFonts w:ascii="Tahoma" w:hAnsi="Tahoma" w:cs="Tahoma"/>
          <w:bCs/>
        </w:rPr>
        <w:t>brindaron</w:t>
      </w:r>
      <w:r w:rsidRPr="00C23B56">
        <w:rPr>
          <w:rFonts w:ascii="Tahoma" w:hAnsi="Tahoma" w:cs="Tahoma"/>
          <w:bCs/>
        </w:rPr>
        <w:t xml:space="preserve"> todas las oportunidades </w:t>
      </w:r>
      <w:r w:rsidR="00AE2D79" w:rsidRPr="00C23B56">
        <w:rPr>
          <w:rFonts w:ascii="Tahoma" w:hAnsi="Tahoma" w:cs="Tahoma"/>
          <w:bCs/>
        </w:rPr>
        <w:t xml:space="preserve">a la Defensa </w:t>
      </w:r>
      <w:r w:rsidR="003F4E2D" w:rsidRPr="00C23B56">
        <w:rPr>
          <w:rFonts w:ascii="Tahoma" w:hAnsi="Tahoma" w:cs="Tahoma"/>
          <w:bCs/>
        </w:rPr>
        <w:t>para que allegara</w:t>
      </w:r>
      <w:r w:rsidRPr="00C23B56">
        <w:rPr>
          <w:rFonts w:ascii="Tahoma" w:hAnsi="Tahoma" w:cs="Tahoma"/>
          <w:bCs/>
        </w:rPr>
        <w:t xml:space="preserve"> </w:t>
      </w:r>
      <w:r w:rsidR="00AE2D79" w:rsidRPr="00C23B56">
        <w:rPr>
          <w:rFonts w:ascii="Tahoma" w:hAnsi="Tahoma" w:cs="Tahoma"/>
          <w:bCs/>
        </w:rPr>
        <w:t xml:space="preserve">al proceso </w:t>
      </w:r>
      <w:r w:rsidRPr="00C23B56">
        <w:rPr>
          <w:rFonts w:ascii="Tahoma" w:hAnsi="Tahoma" w:cs="Tahoma"/>
          <w:bCs/>
        </w:rPr>
        <w:t xml:space="preserve">las pruebas pedidas y descubiertas </w:t>
      </w:r>
      <w:r w:rsidR="00AE2D79" w:rsidRPr="00C23B56">
        <w:rPr>
          <w:rFonts w:ascii="Tahoma" w:hAnsi="Tahoma" w:cs="Tahoma"/>
          <w:bCs/>
        </w:rPr>
        <w:t>en la audiencia preparatoria, en especial el testimonio del Sr.</w:t>
      </w:r>
      <w:r w:rsidR="00AE2D79" w:rsidRPr="00C23B56">
        <w:rPr>
          <w:rFonts w:ascii="Tahoma" w:hAnsi="Tahoma" w:cs="Tahoma"/>
        </w:rPr>
        <w:t xml:space="preserve"> </w:t>
      </w:r>
      <w:r w:rsidR="00AE2D79" w:rsidRPr="00C23B56">
        <w:rPr>
          <w:rFonts w:ascii="Tahoma" w:hAnsi="Tahoma" w:cs="Tahoma"/>
          <w:bCs/>
        </w:rPr>
        <w:t>EDWIN MURILLO</w:t>
      </w:r>
      <w:r w:rsidR="003F4E2D" w:rsidRPr="00C23B56">
        <w:rPr>
          <w:rFonts w:ascii="Tahoma" w:hAnsi="Tahoma" w:cs="Tahoma"/>
          <w:bCs/>
        </w:rPr>
        <w:t>,</w:t>
      </w:r>
      <w:r w:rsidR="00AE2D79" w:rsidRPr="00C23B56">
        <w:rPr>
          <w:rFonts w:ascii="Tahoma" w:hAnsi="Tahoma" w:cs="Tahoma"/>
          <w:bCs/>
        </w:rPr>
        <w:t xml:space="preserve"> pero ello no fue posible debido a que la Defensa no cumplió con la obligación que le correspondía de tener disponible </w:t>
      </w:r>
      <w:r w:rsidR="00301217" w:rsidRPr="00C23B56">
        <w:rPr>
          <w:rFonts w:ascii="Tahoma" w:hAnsi="Tahoma" w:cs="Tahoma"/>
          <w:bCs/>
        </w:rPr>
        <w:t xml:space="preserve">a </w:t>
      </w:r>
      <w:r w:rsidR="00AE2D79" w:rsidRPr="00C23B56">
        <w:rPr>
          <w:rFonts w:ascii="Tahoma" w:hAnsi="Tahoma" w:cs="Tahoma"/>
          <w:bCs/>
        </w:rPr>
        <w:t>sus testigos</w:t>
      </w:r>
      <w:r w:rsidR="00301217" w:rsidRPr="00C23B56">
        <w:rPr>
          <w:rFonts w:ascii="Tahoma" w:hAnsi="Tahoma" w:cs="Tahoma"/>
          <w:bCs/>
        </w:rPr>
        <w:t xml:space="preserve"> o de hacerlos comparecer</w:t>
      </w:r>
      <w:r w:rsidR="00711A1D" w:rsidRPr="00C23B56">
        <w:rPr>
          <w:rFonts w:ascii="Tahoma" w:hAnsi="Tahoma" w:cs="Tahoma"/>
          <w:bCs/>
        </w:rPr>
        <w:t xml:space="preserve"> al proceso</w:t>
      </w:r>
      <w:r w:rsidR="003F4E2D" w:rsidRPr="00C23B56">
        <w:rPr>
          <w:rStyle w:val="Refdenotaalpie"/>
          <w:rFonts w:ascii="Tahoma" w:hAnsi="Tahoma" w:cs="Tahoma"/>
          <w:bCs/>
        </w:rPr>
        <w:footnoteReference w:id="3"/>
      </w:r>
      <w:r w:rsidR="00AE2D79" w:rsidRPr="00C23B56">
        <w:rPr>
          <w:rFonts w:ascii="Tahoma" w:hAnsi="Tahoma" w:cs="Tahoma"/>
          <w:bCs/>
        </w:rPr>
        <w:t>, en especial al Sr. EDWIN MURILLO, de quien se decía que estaba domiciliado en el Departamento del Chocó</w:t>
      </w:r>
      <w:r w:rsidR="00711A1D" w:rsidRPr="00C23B56">
        <w:rPr>
          <w:rFonts w:ascii="Tahoma" w:hAnsi="Tahoma" w:cs="Tahoma"/>
          <w:bCs/>
        </w:rPr>
        <w:t xml:space="preserve">. Tal situación </w:t>
      </w:r>
      <w:r w:rsidR="00AE2D79" w:rsidRPr="00C23B56">
        <w:rPr>
          <w:rFonts w:ascii="Tahoma" w:hAnsi="Tahoma" w:cs="Tahoma"/>
          <w:bCs/>
        </w:rPr>
        <w:t>repercutió para que en varias ocasiones</w:t>
      </w:r>
      <w:r w:rsidR="003F4E2D" w:rsidRPr="00C23B56">
        <w:rPr>
          <w:rFonts w:ascii="Tahoma" w:hAnsi="Tahoma" w:cs="Tahoma"/>
          <w:bCs/>
        </w:rPr>
        <w:t>, en el lapso comprendido entre el 14 de febrero al 27 de julio hogaño,</w:t>
      </w:r>
      <w:r w:rsidR="00AE2D79" w:rsidRPr="00C23B56">
        <w:rPr>
          <w:rFonts w:ascii="Tahoma" w:hAnsi="Tahoma" w:cs="Tahoma"/>
          <w:bCs/>
        </w:rPr>
        <w:t xml:space="preserve"> se suspendiera el juicio</w:t>
      </w:r>
      <w:r w:rsidR="003F4E2D" w:rsidRPr="00C23B56">
        <w:rPr>
          <w:rFonts w:ascii="Tahoma" w:hAnsi="Tahoma" w:cs="Tahoma"/>
          <w:bCs/>
        </w:rPr>
        <w:t xml:space="preserve"> en tres oportunidades por causas atribuibles a la Defensa</w:t>
      </w:r>
      <w:r w:rsidR="00AE2D79" w:rsidRPr="00C23B56">
        <w:rPr>
          <w:rFonts w:ascii="Tahoma" w:hAnsi="Tahoma" w:cs="Tahoma"/>
          <w:bCs/>
        </w:rPr>
        <w:t xml:space="preserve">, hasta que se llegó </w:t>
      </w:r>
      <w:r w:rsidR="00301217" w:rsidRPr="00C23B56">
        <w:rPr>
          <w:rFonts w:ascii="Tahoma" w:hAnsi="Tahoma" w:cs="Tahoma"/>
          <w:bCs/>
        </w:rPr>
        <w:t xml:space="preserve">a </w:t>
      </w:r>
      <w:r w:rsidR="00AE2D79" w:rsidRPr="00C23B56">
        <w:rPr>
          <w:rFonts w:ascii="Tahoma" w:hAnsi="Tahoma" w:cs="Tahoma"/>
          <w:bCs/>
        </w:rPr>
        <w:t>un punto de no retorno en el cual dicho estancamiento procesal se tornó intolerable</w:t>
      </w:r>
      <w:r w:rsidR="003F4E2D" w:rsidRPr="00C23B56">
        <w:rPr>
          <w:rFonts w:ascii="Tahoma" w:hAnsi="Tahoma" w:cs="Tahoma"/>
          <w:bCs/>
        </w:rPr>
        <w:t>,</w:t>
      </w:r>
      <w:r w:rsidR="00AE2D79" w:rsidRPr="00C23B56">
        <w:rPr>
          <w:rFonts w:ascii="Tahoma" w:hAnsi="Tahoma" w:cs="Tahoma"/>
          <w:bCs/>
        </w:rPr>
        <w:t xml:space="preserve"> debido a que </w:t>
      </w:r>
      <w:r w:rsidR="00301217" w:rsidRPr="00C23B56">
        <w:rPr>
          <w:rFonts w:ascii="Tahoma" w:hAnsi="Tahoma" w:cs="Tahoma"/>
          <w:bCs/>
        </w:rPr>
        <w:t xml:space="preserve">la Defensa no pudo lograr que compareciera </w:t>
      </w:r>
      <w:r w:rsidR="00AE2D79" w:rsidRPr="00C23B56">
        <w:rPr>
          <w:rFonts w:ascii="Tahoma" w:hAnsi="Tahoma" w:cs="Tahoma"/>
          <w:bCs/>
        </w:rPr>
        <w:t>al juicio, en calidad de testigo</w:t>
      </w:r>
      <w:r w:rsidR="00301217" w:rsidRPr="00C23B56">
        <w:rPr>
          <w:rFonts w:ascii="Tahoma" w:hAnsi="Tahoma" w:cs="Tahoma"/>
          <w:bCs/>
        </w:rPr>
        <w:t>, a</w:t>
      </w:r>
      <w:r w:rsidR="00AE2D79" w:rsidRPr="00C23B56">
        <w:rPr>
          <w:rFonts w:ascii="Tahoma" w:hAnsi="Tahoma" w:cs="Tahoma"/>
          <w:bCs/>
        </w:rPr>
        <w:t>l Sr.</w:t>
      </w:r>
      <w:r w:rsidR="00AE2D79" w:rsidRPr="00C23B56">
        <w:rPr>
          <w:rFonts w:ascii="Tahoma" w:hAnsi="Tahoma" w:cs="Tahoma"/>
        </w:rPr>
        <w:t xml:space="preserve"> </w:t>
      </w:r>
      <w:r w:rsidR="00AE2D79" w:rsidRPr="00C23B56">
        <w:rPr>
          <w:rFonts w:ascii="Tahoma" w:hAnsi="Tahoma" w:cs="Tahoma"/>
          <w:bCs/>
        </w:rPr>
        <w:t xml:space="preserve">EDWIN MURILLO, lo que </w:t>
      </w:r>
      <w:r w:rsidR="003F4E2D" w:rsidRPr="00C23B56">
        <w:rPr>
          <w:rFonts w:ascii="Tahoma" w:hAnsi="Tahoma" w:cs="Tahoma"/>
          <w:bCs/>
        </w:rPr>
        <w:t>incidió</w:t>
      </w:r>
      <w:r w:rsidR="00AE2D79" w:rsidRPr="00C23B56">
        <w:rPr>
          <w:rFonts w:ascii="Tahoma" w:hAnsi="Tahoma" w:cs="Tahoma"/>
          <w:bCs/>
        </w:rPr>
        <w:t xml:space="preserve"> para que la </w:t>
      </w:r>
      <w:r w:rsidR="00DE468C" w:rsidRPr="00C23B56">
        <w:rPr>
          <w:rFonts w:ascii="Tahoma" w:hAnsi="Tahoma" w:cs="Tahoma"/>
          <w:bCs/>
        </w:rPr>
        <w:t>actuación</w:t>
      </w:r>
      <w:r w:rsidR="00AE2D79" w:rsidRPr="00C23B56">
        <w:rPr>
          <w:rFonts w:ascii="Tahoma" w:hAnsi="Tahoma" w:cs="Tahoma"/>
          <w:bCs/>
        </w:rPr>
        <w:t xml:space="preserve"> procesal prosiguiera po</w:t>
      </w:r>
      <w:r w:rsidR="003F4E2D" w:rsidRPr="00C23B56">
        <w:rPr>
          <w:rFonts w:ascii="Tahoma" w:hAnsi="Tahoma" w:cs="Tahoma"/>
          <w:bCs/>
        </w:rPr>
        <w:t>r sus cauces normales, como bien se desprende de lo acontecido en la vista pública celebrada el 31 de julio de los corrientes</w:t>
      </w:r>
      <w:r w:rsidR="00E92E9D" w:rsidRPr="00C23B56">
        <w:rPr>
          <w:rFonts w:ascii="Tahoma" w:hAnsi="Tahoma" w:cs="Tahoma"/>
          <w:bCs/>
        </w:rPr>
        <w:t>, en la cual la Defensa decidió desistir de dicha prueba testimonial</w:t>
      </w:r>
      <w:r w:rsidR="003F4E2D" w:rsidRPr="00C23B56">
        <w:rPr>
          <w:rFonts w:ascii="Tahoma" w:hAnsi="Tahoma" w:cs="Tahoma"/>
          <w:bCs/>
        </w:rPr>
        <w:t xml:space="preserve">. </w:t>
      </w:r>
      <w:r w:rsidR="00AE2D79" w:rsidRPr="00C23B56">
        <w:rPr>
          <w:rFonts w:ascii="Tahoma" w:hAnsi="Tahoma" w:cs="Tahoma"/>
          <w:bCs/>
        </w:rPr>
        <w:t xml:space="preserve">  </w:t>
      </w:r>
    </w:p>
    <w:p w:rsidR="00E61245" w:rsidRPr="00C23B56" w:rsidRDefault="00E61245" w:rsidP="00DE468C">
      <w:pPr>
        <w:pStyle w:val="Sinespaciado"/>
        <w:spacing w:line="276" w:lineRule="auto"/>
        <w:jc w:val="both"/>
        <w:rPr>
          <w:rFonts w:ascii="Tahoma" w:hAnsi="Tahoma" w:cs="Tahoma"/>
          <w:bCs/>
        </w:rPr>
      </w:pPr>
    </w:p>
    <w:p w:rsidR="00532048" w:rsidRPr="00C23B56" w:rsidRDefault="00E61245" w:rsidP="00DE468C">
      <w:pPr>
        <w:pStyle w:val="Sinespaciado"/>
        <w:spacing w:line="276" w:lineRule="auto"/>
        <w:jc w:val="both"/>
        <w:rPr>
          <w:rFonts w:ascii="Tahoma" w:hAnsi="Tahoma" w:cs="Tahoma"/>
          <w:bCs/>
        </w:rPr>
      </w:pPr>
      <w:r w:rsidRPr="00C23B56">
        <w:rPr>
          <w:rFonts w:ascii="Tahoma" w:hAnsi="Tahoma" w:cs="Tahoma"/>
          <w:bCs/>
        </w:rPr>
        <w:t xml:space="preserve">Es </w:t>
      </w:r>
      <w:r w:rsidR="007660EA" w:rsidRPr="00C23B56">
        <w:rPr>
          <w:rFonts w:ascii="Tahoma" w:hAnsi="Tahoma" w:cs="Tahoma"/>
          <w:bCs/>
        </w:rPr>
        <w:t>más</w:t>
      </w:r>
      <w:r w:rsidRPr="00C23B56">
        <w:rPr>
          <w:rFonts w:ascii="Tahoma" w:hAnsi="Tahoma" w:cs="Tahoma"/>
          <w:bCs/>
        </w:rPr>
        <w:t xml:space="preserve">, es de destacar que </w:t>
      </w:r>
      <w:r w:rsidR="007660EA" w:rsidRPr="00C23B56">
        <w:rPr>
          <w:rFonts w:ascii="Tahoma" w:hAnsi="Tahoma" w:cs="Tahoma"/>
          <w:bCs/>
        </w:rPr>
        <w:t>la Defensa toleró que uno</w:t>
      </w:r>
      <w:r w:rsidR="00717D67" w:rsidRPr="00C23B56">
        <w:rPr>
          <w:rFonts w:ascii="Tahoma" w:hAnsi="Tahoma" w:cs="Tahoma"/>
          <w:bCs/>
        </w:rPr>
        <w:t xml:space="preserve"> de</w:t>
      </w:r>
      <w:r w:rsidR="007660EA" w:rsidRPr="00C23B56">
        <w:rPr>
          <w:rFonts w:ascii="Tahoma" w:hAnsi="Tahoma" w:cs="Tahoma"/>
          <w:bCs/>
        </w:rPr>
        <w:t xml:space="preserve"> sus testigos, </w:t>
      </w:r>
      <w:r w:rsidR="00564F20" w:rsidRPr="00C23B56">
        <w:rPr>
          <w:rFonts w:ascii="Tahoma" w:hAnsi="Tahoma" w:cs="Tahoma"/>
          <w:bCs/>
        </w:rPr>
        <w:t>FRANCISCO QUICENO</w:t>
      </w:r>
      <w:r w:rsidR="007660EA" w:rsidRPr="00C23B56">
        <w:rPr>
          <w:rFonts w:ascii="Tahoma" w:hAnsi="Tahoma" w:cs="Tahoma"/>
          <w:bCs/>
        </w:rPr>
        <w:t xml:space="preserve">, se negara rotundamente a declarar en el juicio, </w:t>
      </w:r>
      <w:r w:rsidR="00CC63A9" w:rsidRPr="00C23B56">
        <w:rPr>
          <w:rFonts w:ascii="Tahoma" w:hAnsi="Tahoma" w:cs="Tahoma"/>
          <w:bCs/>
        </w:rPr>
        <w:t xml:space="preserve">quien </w:t>
      </w:r>
      <w:r w:rsidR="00711A1D" w:rsidRPr="00C23B56">
        <w:rPr>
          <w:rFonts w:ascii="Tahoma" w:hAnsi="Tahoma" w:cs="Tahoma"/>
          <w:bCs/>
        </w:rPr>
        <w:t xml:space="preserve">tozudamente </w:t>
      </w:r>
      <w:r w:rsidR="00CC63A9" w:rsidRPr="00C23B56">
        <w:rPr>
          <w:rFonts w:ascii="Tahoma" w:hAnsi="Tahoma" w:cs="Tahoma"/>
          <w:bCs/>
        </w:rPr>
        <w:t>aseveró</w:t>
      </w:r>
      <w:r w:rsidR="007660EA" w:rsidRPr="00C23B56">
        <w:rPr>
          <w:rFonts w:ascii="Tahoma" w:hAnsi="Tahoma" w:cs="Tahoma"/>
          <w:bCs/>
        </w:rPr>
        <w:t xml:space="preserve"> que </w:t>
      </w:r>
      <w:r w:rsidR="007660EA" w:rsidRPr="00C23B56">
        <w:rPr>
          <w:rFonts w:ascii="Tahoma" w:hAnsi="Tahoma" w:cs="Tahoma"/>
          <w:bCs/>
          <w:i/>
        </w:rPr>
        <w:t>“no tiene nada que ver en este asunto”</w:t>
      </w:r>
      <w:r w:rsidR="007660EA" w:rsidRPr="00C23B56">
        <w:rPr>
          <w:rFonts w:ascii="Tahoma" w:hAnsi="Tahoma" w:cs="Tahoma"/>
          <w:bCs/>
        </w:rPr>
        <w:t xml:space="preserve">. Lo cual es algo inaudito, si partimos de la base </w:t>
      </w:r>
      <w:r w:rsidR="00711A1D" w:rsidRPr="00C23B56">
        <w:rPr>
          <w:rFonts w:ascii="Tahoma" w:hAnsi="Tahoma" w:cs="Tahoma"/>
          <w:bCs/>
        </w:rPr>
        <w:t xml:space="preserve">consistente en </w:t>
      </w:r>
      <w:r w:rsidR="007660EA" w:rsidRPr="00C23B56">
        <w:rPr>
          <w:rFonts w:ascii="Tahoma" w:hAnsi="Tahoma" w:cs="Tahoma"/>
          <w:bCs/>
        </w:rPr>
        <w:t xml:space="preserve">que, salvo las personas que estén amparadas de </w:t>
      </w:r>
      <w:r w:rsidR="00DE468C" w:rsidRPr="00C23B56">
        <w:rPr>
          <w:rFonts w:ascii="Tahoma" w:hAnsi="Tahoma" w:cs="Tahoma"/>
          <w:bCs/>
        </w:rPr>
        <w:t>algún</w:t>
      </w:r>
      <w:r w:rsidR="007660EA" w:rsidRPr="00C23B56">
        <w:rPr>
          <w:rFonts w:ascii="Tahoma" w:hAnsi="Tahoma" w:cs="Tahoma"/>
          <w:bCs/>
        </w:rPr>
        <w:t xml:space="preserve"> </w:t>
      </w:r>
      <w:r w:rsidR="00711A1D" w:rsidRPr="00C23B56">
        <w:rPr>
          <w:rFonts w:ascii="Tahoma" w:hAnsi="Tahoma" w:cs="Tahoma"/>
          <w:bCs/>
        </w:rPr>
        <w:t xml:space="preserve">tipo de </w:t>
      </w:r>
      <w:r w:rsidR="007660EA" w:rsidRPr="00C23B56">
        <w:rPr>
          <w:rFonts w:ascii="Tahoma" w:hAnsi="Tahoma" w:cs="Tahoma"/>
          <w:bCs/>
        </w:rPr>
        <w:t>privilegio constitucional o legal</w:t>
      </w:r>
      <w:r w:rsidR="00711A1D" w:rsidRPr="00C23B56">
        <w:rPr>
          <w:rFonts w:ascii="Tahoma" w:hAnsi="Tahoma" w:cs="Tahoma"/>
          <w:bCs/>
        </w:rPr>
        <w:t xml:space="preserve"> que los exceptúen de testificar</w:t>
      </w:r>
      <w:r w:rsidR="007660EA" w:rsidRPr="00C23B56">
        <w:rPr>
          <w:rFonts w:ascii="Tahoma" w:hAnsi="Tahoma" w:cs="Tahoma"/>
          <w:bCs/>
        </w:rPr>
        <w:t xml:space="preserve">, acorde con lo consagrado en el artículo 383 C.P.P. </w:t>
      </w:r>
      <w:r w:rsidR="00711A1D" w:rsidRPr="00C23B56">
        <w:rPr>
          <w:rFonts w:ascii="Tahoma" w:hAnsi="Tahoma" w:cs="Tahoma"/>
          <w:bCs/>
        </w:rPr>
        <w:t xml:space="preserve">a todos los ciudadanos </w:t>
      </w:r>
      <w:r w:rsidR="007660EA" w:rsidRPr="00C23B56">
        <w:rPr>
          <w:rFonts w:ascii="Tahoma" w:hAnsi="Tahoma" w:cs="Tahoma"/>
          <w:bCs/>
        </w:rPr>
        <w:t>les asiste la obligación de</w:t>
      </w:r>
      <w:r w:rsidR="007660EA" w:rsidRPr="00C23B56">
        <w:rPr>
          <w:rFonts w:ascii="Tahoma" w:hAnsi="Tahoma" w:cs="Tahoma"/>
        </w:rPr>
        <w:t xml:space="preserve"> </w:t>
      </w:r>
      <w:r w:rsidR="00CC63A9" w:rsidRPr="00C23B56">
        <w:rPr>
          <w:rFonts w:ascii="Tahoma" w:hAnsi="Tahoma" w:cs="Tahoma"/>
          <w:bCs/>
          <w:i/>
        </w:rPr>
        <w:t>“</w:t>
      </w:r>
      <w:r w:rsidR="007660EA" w:rsidRPr="00C23B56">
        <w:rPr>
          <w:rFonts w:ascii="Tahoma" w:hAnsi="Tahoma" w:cs="Tahoma"/>
          <w:bCs/>
          <w:i/>
        </w:rPr>
        <w:t>rendir, bajo juramento, el testimonio que se le solicite en el juicio oral y p</w:t>
      </w:r>
      <w:r w:rsidR="00711A1D" w:rsidRPr="00C23B56">
        <w:rPr>
          <w:rFonts w:ascii="Tahoma" w:hAnsi="Tahoma" w:cs="Tahoma"/>
          <w:bCs/>
          <w:i/>
        </w:rPr>
        <w:t>úblico o como prueba anticipada</w:t>
      </w:r>
      <w:r w:rsidR="00CC63A9" w:rsidRPr="00C23B56">
        <w:rPr>
          <w:rFonts w:ascii="Tahoma" w:hAnsi="Tahoma" w:cs="Tahoma"/>
          <w:bCs/>
          <w:i/>
        </w:rPr>
        <w:t>….”</w:t>
      </w:r>
      <w:r w:rsidR="007660EA" w:rsidRPr="00C23B56">
        <w:rPr>
          <w:rFonts w:ascii="Tahoma" w:hAnsi="Tahoma" w:cs="Tahoma"/>
          <w:bCs/>
          <w:i/>
        </w:rPr>
        <w:t xml:space="preserve">. </w:t>
      </w:r>
    </w:p>
    <w:p w:rsidR="007660EA" w:rsidRPr="00C23B56" w:rsidRDefault="007660EA" w:rsidP="00DE468C">
      <w:pPr>
        <w:pStyle w:val="Sinespaciado"/>
        <w:spacing w:line="276" w:lineRule="auto"/>
        <w:jc w:val="both"/>
        <w:rPr>
          <w:rFonts w:ascii="Tahoma" w:hAnsi="Tahoma" w:cs="Tahoma"/>
          <w:bCs/>
        </w:rPr>
      </w:pPr>
    </w:p>
    <w:p w:rsidR="006E3D9B" w:rsidRPr="00C23B56" w:rsidRDefault="00E92E9D" w:rsidP="00DE468C">
      <w:pPr>
        <w:pStyle w:val="Sinespaciado"/>
        <w:spacing w:line="276" w:lineRule="auto"/>
        <w:jc w:val="both"/>
        <w:rPr>
          <w:rFonts w:ascii="Tahoma" w:hAnsi="Tahoma" w:cs="Tahoma"/>
          <w:bCs/>
        </w:rPr>
      </w:pPr>
      <w:r w:rsidRPr="00C23B56">
        <w:rPr>
          <w:rFonts w:ascii="Tahoma" w:hAnsi="Tahoma" w:cs="Tahoma"/>
          <w:bCs/>
        </w:rPr>
        <w:t>Acorde con lo anterior</w:t>
      </w:r>
      <w:r w:rsidR="00532048" w:rsidRPr="00C23B56">
        <w:rPr>
          <w:rFonts w:ascii="Tahoma" w:hAnsi="Tahoma" w:cs="Tahoma"/>
          <w:bCs/>
        </w:rPr>
        <w:t xml:space="preserve">, puede que sea cierto que </w:t>
      </w:r>
      <w:r w:rsidRPr="00C23B56">
        <w:rPr>
          <w:rFonts w:ascii="Tahoma" w:hAnsi="Tahoma" w:cs="Tahoma"/>
          <w:bCs/>
        </w:rPr>
        <w:t xml:space="preserve">por parte del Juzgado de primer nivel </w:t>
      </w:r>
      <w:r w:rsidR="00532048" w:rsidRPr="00C23B56">
        <w:rPr>
          <w:rFonts w:ascii="Tahoma" w:hAnsi="Tahoma" w:cs="Tahoma"/>
          <w:bCs/>
        </w:rPr>
        <w:t xml:space="preserve">en </w:t>
      </w:r>
      <w:r w:rsidR="00E61245" w:rsidRPr="00C23B56">
        <w:rPr>
          <w:rFonts w:ascii="Tahoma" w:hAnsi="Tahoma" w:cs="Tahoma"/>
          <w:bCs/>
        </w:rPr>
        <w:t>algún</w:t>
      </w:r>
      <w:r w:rsidR="00532048" w:rsidRPr="00C23B56">
        <w:rPr>
          <w:rFonts w:ascii="Tahoma" w:hAnsi="Tahoma" w:cs="Tahoma"/>
          <w:bCs/>
        </w:rPr>
        <w:t xml:space="preserve"> momento del devenir del proceso, ante la amenaza latente del fantasma de la prescripción de la acción penal, haya </w:t>
      </w:r>
      <w:r w:rsidRPr="00C23B56">
        <w:rPr>
          <w:rFonts w:ascii="Tahoma" w:hAnsi="Tahoma" w:cs="Tahoma"/>
          <w:bCs/>
        </w:rPr>
        <w:t xml:space="preserve">decidido </w:t>
      </w:r>
      <w:r w:rsidR="00532048" w:rsidRPr="00C23B56">
        <w:rPr>
          <w:rFonts w:ascii="Tahoma" w:hAnsi="Tahoma" w:cs="Tahoma"/>
          <w:bCs/>
        </w:rPr>
        <w:t>toma</w:t>
      </w:r>
      <w:r w:rsidRPr="00C23B56">
        <w:rPr>
          <w:rFonts w:ascii="Tahoma" w:hAnsi="Tahoma" w:cs="Tahoma"/>
          <w:bCs/>
        </w:rPr>
        <w:t>r</w:t>
      </w:r>
      <w:r w:rsidR="00532048" w:rsidRPr="00C23B56">
        <w:rPr>
          <w:rFonts w:ascii="Tahoma" w:hAnsi="Tahoma" w:cs="Tahoma"/>
          <w:bCs/>
        </w:rPr>
        <w:t xml:space="preserve"> medidas tendientes </w:t>
      </w:r>
      <w:r w:rsidRPr="00C23B56">
        <w:rPr>
          <w:rFonts w:ascii="Tahoma" w:hAnsi="Tahoma" w:cs="Tahoma"/>
          <w:bCs/>
        </w:rPr>
        <w:t>p</w:t>
      </w:r>
      <w:r w:rsidR="00532048" w:rsidRPr="00C23B56">
        <w:rPr>
          <w:rFonts w:ascii="Tahoma" w:hAnsi="Tahoma" w:cs="Tahoma"/>
          <w:bCs/>
        </w:rPr>
        <w:t>a</w:t>
      </w:r>
      <w:r w:rsidRPr="00C23B56">
        <w:rPr>
          <w:rFonts w:ascii="Tahoma" w:hAnsi="Tahoma" w:cs="Tahoma"/>
          <w:bCs/>
        </w:rPr>
        <w:t>ra procurar</w:t>
      </w:r>
      <w:r w:rsidR="00532048" w:rsidRPr="00C23B56">
        <w:rPr>
          <w:rFonts w:ascii="Tahoma" w:hAnsi="Tahoma" w:cs="Tahoma"/>
          <w:bCs/>
        </w:rPr>
        <w:t xml:space="preserve"> </w:t>
      </w:r>
      <w:r w:rsidR="00301217" w:rsidRPr="00C23B56">
        <w:rPr>
          <w:rFonts w:ascii="Tahoma" w:hAnsi="Tahoma" w:cs="Tahoma"/>
          <w:bCs/>
        </w:rPr>
        <w:t xml:space="preserve">la </w:t>
      </w:r>
      <w:r w:rsidR="00532048" w:rsidRPr="00C23B56">
        <w:rPr>
          <w:rFonts w:ascii="Tahoma" w:hAnsi="Tahoma" w:cs="Tahoma"/>
          <w:bCs/>
        </w:rPr>
        <w:t>celeridad</w:t>
      </w:r>
      <w:r w:rsidR="00301217" w:rsidRPr="00C23B56">
        <w:rPr>
          <w:rFonts w:ascii="Tahoma" w:hAnsi="Tahoma" w:cs="Tahoma"/>
          <w:bCs/>
        </w:rPr>
        <w:t xml:space="preserve"> del proceso</w:t>
      </w:r>
      <w:r w:rsidRPr="00C23B56">
        <w:rPr>
          <w:rFonts w:ascii="Tahoma" w:hAnsi="Tahoma" w:cs="Tahoma"/>
          <w:bCs/>
        </w:rPr>
        <w:t xml:space="preserve"> para de esa forma conjurar esa amenaza</w:t>
      </w:r>
      <w:r w:rsidR="00532048" w:rsidRPr="00C23B56">
        <w:rPr>
          <w:rFonts w:ascii="Tahoma" w:hAnsi="Tahoma" w:cs="Tahoma"/>
          <w:bCs/>
        </w:rPr>
        <w:t xml:space="preserve">, pero es falso, como erradamente lo aduce la apelante, que con la adopción de dichas medidas </w:t>
      </w:r>
      <w:r w:rsidR="00301217" w:rsidRPr="00C23B56">
        <w:rPr>
          <w:rFonts w:ascii="Tahoma" w:hAnsi="Tahoma" w:cs="Tahoma"/>
          <w:bCs/>
        </w:rPr>
        <w:t xml:space="preserve">por parte del Juzgado </w:t>
      </w:r>
      <w:r w:rsidR="00301217" w:rsidRPr="00C23B56">
        <w:rPr>
          <w:rFonts w:ascii="Tahoma" w:hAnsi="Tahoma" w:cs="Tahoma"/>
          <w:bCs/>
          <w:i/>
        </w:rPr>
        <w:t xml:space="preserve">A quo </w:t>
      </w:r>
      <w:r w:rsidR="00532048" w:rsidRPr="00C23B56">
        <w:rPr>
          <w:rFonts w:ascii="Tahoma" w:hAnsi="Tahoma" w:cs="Tahoma"/>
          <w:bCs/>
        </w:rPr>
        <w:t xml:space="preserve">se le haya vulnerado al Procesado </w:t>
      </w:r>
      <w:r w:rsidR="00301217" w:rsidRPr="00C23B56">
        <w:rPr>
          <w:rFonts w:ascii="Tahoma" w:hAnsi="Tahoma" w:cs="Tahoma"/>
          <w:bCs/>
        </w:rPr>
        <w:t xml:space="preserve">CARLOS FERNANDO PARRA BUITRAGO </w:t>
      </w:r>
      <w:r w:rsidR="00532048" w:rsidRPr="00C23B56">
        <w:rPr>
          <w:rFonts w:ascii="Tahoma" w:hAnsi="Tahoma" w:cs="Tahoma"/>
          <w:bCs/>
        </w:rPr>
        <w:t xml:space="preserve">el derecho a la defensa, al no </w:t>
      </w:r>
      <w:r w:rsidR="00532048" w:rsidRPr="00C23B56">
        <w:rPr>
          <w:rFonts w:ascii="Tahoma" w:hAnsi="Tahoma" w:cs="Tahoma"/>
          <w:bCs/>
        </w:rPr>
        <w:lastRenderedPageBreak/>
        <w:t xml:space="preserve">permitírsele que allegara al proceso una prueba de especial relevancia para sus intereses procesales, porque la realidad probatoria nos indica todo lo contrario, o sea que a la Defensa se le brindaron todas </w:t>
      </w:r>
      <w:r w:rsidR="00301217" w:rsidRPr="00C23B56">
        <w:rPr>
          <w:rFonts w:ascii="Tahoma" w:hAnsi="Tahoma" w:cs="Tahoma"/>
          <w:bCs/>
        </w:rPr>
        <w:t xml:space="preserve">y cada una de </w:t>
      </w:r>
      <w:r w:rsidR="00532048" w:rsidRPr="00C23B56">
        <w:rPr>
          <w:rFonts w:ascii="Tahoma" w:hAnsi="Tahoma" w:cs="Tahoma"/>
          <w:bCs/>
        </w:rPr>
        <w:t>las oportunidades del caso</w:t>
      </w:r>
      <w:r w:rsidR="00301217" w:rsidRPr="00C23B56">
        <w:rPr>
          <w:rFonts w:ascii="Tahoma" w:hAnsi="Tahoma" w:cs="Tahoma"/>
          <w:bCs/>
        </w:rPr>
        <w:t xml:space="preserve"> para que procediera en tal sentido, pero </w:t>
      </w:r>
      <w:r w:rsidR="00532048" w:rsidRPr="00C23B56">
        <w:rPr>
          <w:rFonts w:ascii="Tahoma" w:hAnsi="Tahoma" w:cs="Tahoma"/>
          <w:bCs/>
        </w:rPr>
        <w:t xml:space="preserve">no </w:t>
      </w:r>
      <w:r w:rsidR="00816673" w:rsidRPr="00C23B56">
        <w:rPr>
          <w:rFonts w:ascii="Tahoma" w:hAnsi="Tahoma" w:cs="Tahoma"/>
          <w:bCs/>
        </w:rPr>
        <w:t>cumplió</w:t>
      </w:r>
      <w:r w:rsidR="00532048" w:rsidRPr="00C23B56">
        <w:rPr>
          <w:rFonts w:ascii="Tahoma" w:hAnsi="Tahoma" w:cs="Tahoma"/>
          <w:bCs/>
        </w:rPr>
        <w:t xml:space="preserve"> con la obligación que le </w:t>
      </w:r>
      <w:r w:rsidR="00DE468C" w:rsidRPr="00C23B56">
        <w:rPr>
          <w:rFonts w:ascii="Tahoma" w:hAnsi="Tahoma" w:cs="Tahoma"/>
          <w:bCs/>
        </w:rPr>
        <w:t>asistía</w:t>
      </w:r>
      <w:r w:rsidR="00532048" w:rsidRPr="00C23B56">
        <w:rPr>
          <w:rFonts w:ascii="Tahoma" w:hAnsi="Tahoma" w:cs="Tahoma"/>
          <w:bCs/>
        </w:rPr>
        <w:t xml:space="preserve"> de hacer comparecer al juicio al testigo del cual ahora la apelante </w:t>
      </w:r>
      <w:r w:rsidR="00301217" w:rsidRPr="00C23B56">
        <w:rPr>
          <w:rFonts w:ascii="Tahoma" w:hAnsi="Tahoma" w:cs="Tahoma"/>
          <w:bCs/>
        </w:rPr>
        <w:t>echa</w:t>
      </w:r>
      <w:r w:rsidR="00532048" w:rsidRPr="00C23B56">
        <w:rPr>
          <w:rFonts w:ascii="Tahoma" w:hAnsi="Tahoma" w:cs="Tahoma"/>
          <w:bCs/>
        </w:rPr>
        <w:t xml:space="preserve"> de menos</w:t>
      </w:r>
      <w:r w:rsidR="00301217" w:rsidRPr="00C23B56">
        <w:rPr>
          <w:rFonts w:ascii="Tahoma" w:hAnsi="Tahoma" w:cs="Tahoma"/>
          <w:bCs/>
        </w:rPr>
        <w:t xml:space="preserve">, por lo que no es factible, como </w:t>
      </w:r>
      <w:r w:rsidR="00711A1D" w:rsidRPr="00C23B56">
        <w:rPr>
          <w:rFonts w:ascii="Tahoma" w:hAnsi="Tahoma" w:cs="Tahoma"/>
          <w:bCs/>
        </w:rPr>
        <w:t xml:space="preserve">erradamente </w:t>
      </w:r>
      <w:r w:rsidR="00301217" w:rsidRPr="00C23B56">
        <w:rPr>
          <w:rFonts w:ascii="Tahoma" w:hAnsi="Tahoma" w:cs="Tahoma"/>
          <w:bCs/>
        </w:rPr>
        <w:t xml:space="preserve">lo pretende la apelante, que </w:t>
      </w:r>
      <w:r w:rsidR="00816673" w:rsidRPr="00C23B56">
        <w:rPr>
          <w:rFonts w:ascii="Tahoma" w:hAnsi="Tahoma" w:cs="Tahoma"/>
          <w:bCs/>
        </w:rPr>
        <w:t xml:space="preserve">a </w:t>
      </w:r>
      <w:r w:rsidR="00301217" w:rsidRPr="00C23B56">
        <w:rPr>
          <w:rFonts w:ascii="Tahoma" w:hAnsi="Tahoma" w:cs="Tahoma"/>
          <w:bCs/>
        </w:rPr>
        <w:t xml:space="preserve">la Judicatura se le cobren los yerros en los cuales haya incurrido la Defensa, </w:t>
      </w:r>
      <w:r w:rsidR="00816673" w:rsidRPr="00C23B56">
        <w:rPr>
          <w:rFonts w:ascii="Tahoma" w:hAnsi="Tahoma" w:cs="Tahoma"/>
          <w:bCs/>
        </w:rPr>
        <w:t>como bien nos lo enseña el contenido del # 3º del artículo 310 de la ley 600 del 2.000</w:t>
      </w:r>
      <w:r w:rsidR="00816673" w:rsidRPr="00C23B56">
        <w:rPr>
          <w:rStyle w:val="Refdenotaalpie"/>
          <w:rFonts w:ascii="Tahoma" w:hAnsi="Tahoma" w:cs="Tahoma"/>
          <w:bCs/>
        </w:rPr>
        <w:footnoteReference w:id="4"/>
      </w:r>
      <w:r w:rsidR="00816673" w:rsidRPr="00C23B56">
        <w:rPr>
          <w:rFonts w:ascii="Tahoma" w:hAnsi="Tahoma" w:cs="Tahoma"/>
          <w:bCs/>
        </w:rPr>
        <w:t xml:space="preserve">, que consagra </w:t>
      </w:r>
      <w:r w:rsidR="006E3D9B" w:rsidRPr="00C23B56">
        <w:rPr>
          <w:rFonts w:ascii="Tahoma" w:hAnsi="Tahoma" w:cs="Tahoma"/>
          <w:bCs/>
        </w:rPr>
        <w:t xml:space="preserve">uno de los principios que rigen la declaratoria de las nulidades procesales, como lo es </w:t>
      </w:r>
      <w:r w:rsidR="00816673" w:rsidRPr="00C23B56">
        <w:rPr>
          <w:rFonts w:ascii="Tahoma" w:hAnsi="Tahoma" w:cs="Tahoma"/>
          <w:bCs/>
        </w:rPr>
        <w:t>el principio de saneamiento</w:t>
      </w:r>
      <w:r w:rsidR="006E3D9B" w:rsidRPr="00C23B56">
        <w:rPr>
          <w:rStyle w:val="Refdenotaalpie"/>
          <w:rFonts w:ascii="Tahoma" w:hAnsi="Tahoma" w:cs="Tahoma"/>
          <w:bCs/>
        </w:rPr>
        <w:footnoteReference w:id="5"/>
      </w:r>
      <w:r w:rsidR="00816673" w:rsidRPr="00C23B56">
        <w:rPr>
          <w:rFonts w:ascii="Tahoma" w:hAnsi="Tahoma" w:cs="Tahoma"/>
          <w:bCs/>
        </w:rPr>
        <w:t>, el cual</w:t>
      </w:r>
      <w:r w:rsidR="006E3D9B" w:rsidRPr="00C23B56">
        <w:rPr>
          <w:rFonts w:ascii="Tahoma" w:hAnsi="Tahoma" w:cs="Tahoma"/>
          <w:bCs/>
        </w:rPr>
        <w:t xml:space="preserve"> nos enseña lo siguiente:</w:t>
      </w:r>
    </w:p>
    <w:p w:rsidR="006E3D9B" w:rsidRPr="00C23B56" w:rsidRDefault="006E3D9B" w:rsidP="00DE468C">
      <w:pPr>
        <w:pStyle w:val="Sinespaciado"/>
        <w:spacing w:line="276" w:lineRule="auto"/>
        <w:jc w:val="both"/>
        <w:rPr>
          <w:rFonts w:ascii="Tahoma" w:hAnsi="Tahoma" w:cs="Tahoma"/>
          <w:bCs/>
        </w:rPr>
      </w:pPr>
    </w:p>
    <w:p w:rsidR="006E3D9B" w:rsidRPr="00C23B56" w:rsidRDefault="006E3D9B" w:rsidP="00C23B56">
      <w:pPr>
        <w:pStyle w:val="Sinespaciado"/>
        <w:ind w:left="567" w:right="902"/>
        <w:jc w:val="both"/>
        <w:rPr>
          <w:rFonts w:ascii="Tahoma" w:hAnsi="Tahoma" w:cs="Tahoma"/>
          <w:bCs/>
          <w:i/>
          <w:sz w:val="22"/>
        </w:rPr>
      </w:pPr>
      <w:r w:rsidRPr="00C23B56">
        <w:rPr>
          <w:rFonts w:ascii="Tahoma" w:hAnsi="Tahoma" w:cs="Tahoma"/>
          <w:bCs/>
          <w:i/>
          <w:sz w:val="22"/>
        </w:rPr>
        <w:t>“No puede invocar la nulidad el sujeto procesal que haya coadyuvado con su conducta a la ejecución del acto irregular….”.</w:t>
      </w:r>
    </w:p>
    <w:p w:rsidR="006E3D9B" w:rsidRPr="00C23B56" w:rsidRDefault="006E3D9B" w:rsidP="00DE468C">
      <w:pPr>
        <w:pStyle w:val="Sinespaciado"/>
        <w:spacing w:line="276" w:lineRule="auto"/>
        <w:jc w:val="both"/>
        <w:rPr>
          <w:rFonts w:ascii="Tahoma" w:hAnsi="Tahoma" w:cs="Tahoma"/>
          <w:bCs/>
        </w:rPr>
      </w:pPr>
    </w:p>
    <w:p w:rsidR="00532048" w:rsidRPr="00C23B56" w:rsidRDefault="00532048" w:rsidP="00DE468C">
      <w:pPr>
        <w:pStyle w:val="Sinespaciado"/>
        <w:spacing w:line="276" w:lineRule="auto"/>
        <w:jc w:val="both"/>
        <w:rPr>
          <w:rFonts w:ascii="Tahoma" w:hAnsi="Tahoma" w:cs="Tahoma"/>
          <w:bCs/>
        </w:rPr>
      </w:pPr>
      <w:r w:rsidRPr="00C23B56">
        <w:rPr>
          <w:rFonts w:ascii="Tahoma" w:hAnsi="Tahoma" w:cs="Tahoma"/>
          <w:bCs/>
        </w:rPr>
        <w:t xml:space="preserve">Siendo </w:t>
      </w:r>
      <w:r w:rsidR="00DE468C" w:rsidRPr="00C23B56">
        <w:rPr>
          <w:rFonts w:ascii="Tahoma" w:hAnsi="Tahoma" w:cs="Tahoma"/>
          <w:bCs/>
        </w:rPr>
        <w:t>así</w:t>
      </w:r>
      <w:r w:rsidRPr="00C23B56">
        <w:rPr>
          <w:rFonts w:ascii="Tahoma" w:hAnsi="Tahoma" w:cs="Tahoma"/>
          <w:bCs/>
        </w:rPr>
        <w:t xml:space="preserve"> las cosas, la Sala concluye, como se dijo al introito del presente proveído, que en el presente asunto no ha tenido ocurrencia la causal de nulidad procesal deprecada por la apelante.  </w:t>
      </w:r>
    </w:p>
    <w:p w:rsidR="00532048" w:rsidRPr="00C23B56" w:rsidRDefault="00532048" w:rsidP="00DE468C">
      <w:pPr>
        <w:pStyle w:val="Sinespaciado"/>
        <w:spacing w:line="276" w:lineRule="auto"/>
        <w:jc w:val="both"/>
        <w:rPr>
          <w:rFonts w:ascii="Tahoma" w:hAnsi="Tahoma" w:cs="Tahoma"/>
          <w:bCs/>
        </w:rPr>
      </w:pPr>
    </w:p>
    <w:p w:rsidR="00816673" w:rsidRPr="00C23B56" w:rsidRDefault="00532048" w:rsidP="00DE468C">
      <w:pPr>
        <w:pStyle w:val="Sinespaciado"/>
        <w:spacing w:line="276" w:lineRule="auto"/>
        <w:jc w:val="both"/>
        <w:rPr>
          <w:rFonts w:ascii="Tahoma" w:hAnsi="Tahoma" w:cs="Tahoma"/>
          <w:bCs/>
        </w:rPr>
      </w:pPr>
      <w:r w:rsidRPr="00C23B56">
        <w:rPr>
          <w:rFonts w:ascii="Tahoma" w:hAnsi="Tahoma" w:cs="Tahoma"/>
          <w:b/>
          <w:bCs/>
        </w:rPr>
        <w:t xml:space="preserve">2.) Los cargos relacionados con los yerros en los que se incurrieron en el fallo confutado al momento de apreciación del acervo probatorio. </w:t>
      </w:r>
    </w:p>
    <w:p w:rsidR="00816673" w:rsidRPr="00C23B56" w:rsidRDefault="00816673" w:rsidP="00DE468C">
      <w:pPr>
        <w:pStyle w:val="Sinespaciado"/>
        <w:spacing w:line="276" w:lineRule="auto"/>
        <w:jc w:val="both"/>
        <w:rPr>
          <w:rFonts w:ascii="Tahoma" w:hAnsi="Tahoma" w:cs="Tahoma"/>
          <w:bCs/>
        </w:rPr>
      </w:pPr>
    </w:p>
    <w:p w:rsidR="005C5904" w:rsidRPr="00C23B56" w:rsidRDefault="00816673" w:rsidP="00DE468C">
      <w:pPr>
        <w:pStyle w:val="Sinespaciado"/>
        <w:spacing w:line="276" w:lineRule="auto"/>
        <w:jc w:val="both"/>
        <w:rPr>
          <w:rFonts w:ascii="Tahoma" w:hAnsi="Tahoma" w:cs="Tahoma"/>
          <w:bCs/>
        </w:rPr>
      </w:pPr>
      <w:r w:rsidRPr="00C23B56">
        <w:rPr>
          <w:rFonts w:ascii="Tahoma" w:hAnsi="Tahoma" w:cs="Tahoma"/>
          <w:bCs/>
        </w:rPr>
        <w:t>En el presente</w:t>
      </w:r>
      <w:r w:rsidR="003B6AF4" w:rsidRPr="00C23B56">
        <w:rPr>
          <w:rFonts w:ascii="Tahoma" w:hAnsi="Tahoma" w:cs="Tahoma"/>
          <w:bCs/>
        </w:rPr>
        <w:t xml:space="preserve"> cargo, la apelante formuló</w:t>
      </w:r>
      <w:r w:rsidRPr="00C23B56">
        <w:rPr>
          <w:rFonts w:ascii="Tahoma" w:hAnsi="Tahoma" w:cs="Tahoma"/>
          <w:bCs/>
        </w:rPr>
        <w:t xml:space="preserve"> una serie de críticas al valor probatorio que en el fallo opugnado se le dieron a los testimonios rendidos por los Sres.</w:t>
      </w:r>
      <w:r w:rsidR="003B6AF4" w:rsidRPr="00C23B56">
        <w:rPr>
          <w:rFonts w:ascii="Tahoma" w:hAnsi="Tahoma" w:cs="Tahoma"/>
          <w:bCs/>
        </w:rPr>
        <w:t xml:space="preserve"> REINERO ANTONIO MORENO y ARTURO GIRALDO FRANCO, con los cuales</w:t>
      </w:r>
      <w:r w:rsidR="006E3D9B" w:rsidRPr="00C23B56">
        <w:rPr>
          <w:rFonts w:ascii="Tahoma" w:hAnsi="Tahoma" w:cs="Tahoma"/>
          <w:bCs/>
        </w:rPr>
        <w:t>, en su sentir,</w:t>
      </w:r>
      <w:r w:rsidR="003B6AF4" w:rsidRPr="00C23B56">
        <w:rPr>
          <w:rFonts w:ascii="Tahoma" w:hAnsi="Tahoma" w:cs="Tahoma"/>
          <w:bCs/>
        </w:rPr>
        <w:t xml:space="preserve"> no era posible edificar un fallo condenatorio en contra del Procesado</w:t>
      </w:r>
      <w:r w:rsidR="003B6AF4" w:rsidRPr="00C23B56">
        <w:rPr>
          <w:rFonts w:ascii="Tahoma" w:hAnsi="Tahoma" w:cs="Tahoma"/>
        </w:rPr>
        <w:t xml:space="preserve"> </w:t>
      </w:r>
      <w:r w:rsidR="003B6AF4" w:rsidRPr="00C23B56">
        <w:rPr>
          <w:rFonts w:ascii="Tahoma" w:hAnsi="Tahoma" w:cs="Tahoma"/>
          <w:bCs/>
        </w:rPr>
        <w:t>CARLOS FERNANDO PARRA BUITRAGO, ya que se encontraba seriamente afectado el poder suasorio de lo declarado por esos testigos como consecuencia de que uno de ellos detentaba la condición de víctima, mientras que el otro fungía como amigo del agraviado, lo que</w:t>
      </w:r>
      <w:r w:rsidR="006E3D9B" w:rsidRPr="00C23B56">
        <w:rPr>
          <w:rFonts w:ascii="Tahoma" w:hAnsi="Tahoma" w:cs="Tahoma"/>
          <w:bCs/>
        </w:rPr>
        <w:t>, en opinión de la recurrente,</w:t>
      </w:r>
      <w:r w:rsidR="003B6AF4" w:rsidRPr="00C23B56">
        <w:rPr>
          <w:rFonts w:ascii="Tahoma" w:hAnsi="Tahoma" w:cs="Tahoma"/>
          <w:bCs/>
        </w:rPr>
        <w:t xml:space="preserve"> implicaba que por parte de Ellos existiera un marcado interés en los resultados del proceso, lo que en ultimas afectaba la imparcialidad de sus dichos. </w:t>
      </w:r>
    </w:p>
    <w:p w:rsidR="00C40A2E" w:rsidRPr="00C23B56" w:rsidRDefault="00C40A2E" w:rsidP="00DE468C">
      <w:pPr>
        <w:pStyle w:val="Sinespaciado"/>
        <w:spacing w:line="276" w:lineRule="auto"/>
        <w:jc w:val="both"/>
        <w:rPr>
          <w:rFonts w:ascii="Tahoma" w:hAnsi="Tahoma" w:cs="Tahoma"/>
          <w:bCs/>
        </w:rPr>
      </w:pPr>
    </w:p>
    <w:p w:rsidR="00660B31" w:rsidRPr="00C23B56" w:rsidRDefault="008E329A" w:rsidP="00DE468C">
      <w:pPr>
        <w:pStyle w:val="Sinespaciado"/>
        <w:spacing w:line="276" w:lineRule="auto"/>
        <w:jc w:val="both"/>
        <w:rPr>
          <w:rFonts w:ascii="Tahoma" w:hAnsi="Tahoma" w:cs="Tahoma"/>
          <w:bCs/>
        </w:rPr>
      </w:pPr>
      <w:r w:rsidRPr="00C23B56">
        <w:rPr>
          <w:rFonts w:ascii="Tahoma" w:hAnsi="Tahoma" w:cs="Tahoma"/>
          <w:bCs/>
        </w:rPr>
        <w:t xml:space="preserve">Para encontrar una solución a la tesis de la inconformidad propuesta por la recurrente, inicialmente </w:t>
      </w:r>
      <w:r w:rsidR="005C5904" w:rsidRPr="00C23B56">
        <w:rPr>
          <w:rFonts w:ascii="Tahoma" w:hAnsi="Tahoma" w:cs="Tahoma"/>
          <w:bCs/>
        </w:rPr>
        <w:t xml:space="preserve">la Sala </w:t>
      </w:r>
      <w:r w:rsidRPr="00C23B56">
        <w:rPr>
          <w:rFonts w:ascii="Tahoma" w:hAnsi="Tahoma" w:cs="Tahoma"/>
          <w:bCs/>
        </w:rPr>
        <w:t>dirá</w:t>
      </w:r>
      <w:r w:rsidR="005C5904" w:rsidRPr="00C23B56">
        <w:rPr>
          <w:rFonts w:ascii="Tahoma" w:hAnsi="Tahoma" w:cs="Tahoma"/>
          <w:bCs/>
        </w:rPr>
        <w:t xml:space="preserve"> que </w:t>
      </w:r>
      <w:r w:rsidR="006E3D9B" w:rsidRPr="00C23B56">
        <w:rPr>
          <w:rFonts w:ascii="Tahoma" w:hAnsi="Tahoma" w:cs="Tahoma"/>
          <w:bCs/>
        </w:rPr>
        <w:t xml:space="preserve">es cierto que </w:t>
      </w:r>
      <w:r w:rsidRPr="00C23B56">
        <w:rPr>
          <w:rFonts w:ascii="Tahoma" w:hAnsi="Tahoma" w:cs="Tahoma"/>
          <w:bCs/>
        </w:rPr>
        <w:t>factores tales como el interés que el testigo pueda tener en los resultados del proceso, o los vínculos o nexos de amistad o de parentesco que tenga con alguna de las partes, de una u otra manera pueden incidir para que se tenga ciertas reservas o suspicacias sobre la imparcialidad de</w:t>
      </w:r>
      <w:r w:rsidR="006E3D9B" w:rsidRPr="00C23B56">
        <w:rPr>
          <w:rFonts w:ascii="Tahoma" w:hAnsi="Tahoma" w:cs="Tahoma"/>
          <w:bCs/>
        </w:rPr>
        <w:t xml:space="preserve"> lo que el testigo vaya a atestar</w:t>
      </w:r>
      <w:r w:rsidRPr="00C23B56">
        <w:rPr>
          <w:rFonts w:ascii="Tahoma" w:hAnsi="Tahoma" w:cs="Tahoma"/>
          <w:bCs/>
        </w:rPr>
        <w:t xml:space="preserve">, lo que amerita para que dichas personas </w:t>
      </w:r>
      <w:r w:rsidR="006E3D9B" w:rsidRPr="00C23B56">
        <w:rPr>
          <w:rFonts w:ascii="Tahoma" w:hAnsi="Tahoma" w:cs="Tahoma"/>
          <w:bCs/>
        </w:rPr>
        <w:t>puedan ser</w:t>
      </w:r>
      <w:r w:rsidRPr="00C23B56">
        <w:rPr>
          <w:rFonts w:ascii="Tahoma" w:hAnsi="Tahoma" w:cs="Tahoma"/>
          <w:bCs/>
        </w:rPr>
        <w:t xml:space="preserve"> consideradas como </w:t>
      </w:r>
      <w:r w:rsidRPr="00C23B56">
        <w:rPr>
          <w:rFonts w:ascii="Tahoma" w:hAnsi="Tahoma" w:cs="Tahoma"/>
          <w:bCs/>
          <w:i/>
        </w:rPr>
        <w:t>“testigos sospechos</w:t>
      </w:r>
      <w:r w:rsidR="00DA6669" w:rsidRPr="00C23B56">
        <w:rPr>
          <w:rFonts w:ascii="Tahoma" w:hAnsi="Tahoma" w:cs="Tahoma"/>
          <w:bCs/>
          <w:i/>
        </w:rPr>
        <w:t>os</w:t>
      </w:r>
      <w:r w:rsidRPr="00C23B56">
        <w:rPr>
          <w:rFonts w:ascii="Tahoma" w:hAnsi="Tahoma" w:cs="Tahoma"/>
          <w:bCs/>
          <w:i/>
        </w:rPr>
        <w:t xml:space="preserve">”, </w:t>
      </w:r>
      <w:r w:rsidRPr="00C23B56">
        <w:rPr>
          <w:rFonts w:ascii="Tahoma" w:hAnsi="Tahoma" w:cs="Tahoma"/>
          <w:bCs/>
        </w:rPr>
        <w:t>porque, acorde con la lógica, es de esperarse que al declarar lo haga en favor de sus intereses o para favorecer a sus</w:t>
      </w:r>
      <w:r w:rsidR="006E3D9B" w:rsidRPr="00C23B56">
        <w:rPr>
          <w:rFonts w:ascii="Tahoma" w:hAnsi="Tahoma" w:cs="Tahoma"/>
          <w:bCs/>
        </w:rPr>
        <w:t xml:space="preserve"> amigos, </w:t>
      </w:r>
      <w:r w:rsidRPr="00C23B56">
        <w:rPr>
          <w:rFonts w:ascii="Tahoma" w:hAnsi="Tahoma" w:cs="Tahoma"/>
          <w:bCs/>
        </w:rPr>
        <w:t>parientes</w:t>
      </w:r>
      <w:r w:rsidR="006E3D9B" w:rsidRPr="00C23B56">
        <w:rPr>
          <w:rFonts w:ascii="Tahoma" w:hAnsi="Tahoma" w:cs="Tahoma"/>
          <w:bCs/>
        </w:rPr>
        <w:t xml:space="preserve"> o conmilitones</w:t>
      </w:r>
      <w:r w:rsidRPr="00C23B56">
        <w:rPr>
          <w:rFonts w:ascii="Tahoma" w:hAnsi="Tahoma" w:cs="Tahoma"/>
          <w:bCs/>
        </w:rPr>
        <w:t xml:space="preserve">. </w:t>
      </w:r>
    </w:p>
    <w:p w:rsidR="008E329A" w:rsidRPr="00C23B56" w:rsidRDefault="008E329A" w:rsidP="00DE468C">
      <w:pPr>
        <w:pStyle w:val="Sinespaciado"/>
        <w:spacing w:line="276" w:lineRule="auto"/>
        <w:jc w:val="both"/>
        <w:rPr>
          <w:rFonts w:ascii="Tahoma" w:hAnsi="Tahoma" w:cs="Tahoma"/>
          <w:bCs/>
        </w:rPr>
      </w:pPr>
    </w:p>
    <w:p w:rsidR="00DA6669" w:rsidRPr="00C23B56" w:rsidRDefault="006E3D9B" w:rsidP="00DE468C">
      <w:pPr>
        <w:pStyle w:val="Sinespaciado"/>
        <w:spacing w:line="276" w:lineRule="auto"/>
        <w:jc w:val="both"/>
        <w:rPr>
          <w:rFonts w:ascii="Tahoma" w:hAnsi="Tahoma" w:cs="Tahoma"/>
          <w:bCs/>
        </w:rPr>
      </w:pPr>
      <w:r w:rsidRPr="00C23B56">
        <w:rPr>
          <w:rFonts w:ascii="Tahoma" w:hAnsi="Tahoma" w:cs="Tahoma"/>
          <w:bCs/>
        </w:rPr>
        <w:lastRenderedPageBreak/>
        <w:t xml:space="preserve">Es </w:t>
      </w:r>
      <w:r w:rsidR="00F47BF6" w:rsidRPr="00C23B56">
        <w:rPr>
          <w:rFonts w:ascii="Tahoma" w:hAnsi="Tahoma" w:cs="Tahoma"/>
          <w:bCs/>
        </w:rPr>
        <w:t xml:space="preserve">de anotar que </w:t>
      </w:r>
      <w:r w:rsidR="008E329A" w:rsidRPr="00C23B56">
        <w:rPr>
          <w:rFonts w:ascii="Tahoma" w:hAnsi="Tahoma" w:cs="Tahoma"/>
          <w:bCs/>
        </w:rPr>
        <w:t xml:space="preserve">por el simple y mero hecho que un declarante detente la calidad de </w:t>
      </w:r>
      <w:r w:rsidR="008E329A" w:rsidRPr="00C23B56">
        <w:rPr>
          <w:rFonts w:ascii="Tahoma" w:hAnsi="Tahoma" w:cs="Tahoma"/>
          <w:bCs/>
          <w:i/>
        </w:rPr>
        <w:t>“Testigo sospecho”,</w:t>
      </w:r>
      <w:r w:rsidR="008E329A" w:rsidRPr="00C23B56">
        <w:rPr>
          <w:rFonts w:ascii="Tahoma" w:hAnsi="Tahoma" w:cs="Tahoma"/>
          <w:bCs/>
        </w:rPr>
        <w:t xml:space="preserve"> tal </w:t>
      </w:r>
      <w:r w:rsidR="00DA6669" w:rsidRPr="00C23B56">
        <w:rPr>
          <w:rFonts w:ascii="Tahoma" w:hAnsi="Tahoma" w:cs="Tahoma"/>
          <w:bCs/>
        </w:rPr>
        <w:t>característica</w:t>
      </w:r>
      <w:r w:rsidR="008E329A" w:rsidRPr="00C23B56">
        <w:rPr>
          <w:rFonts w:ascii="Tahoma" w:hAnsi="Tahoma" w:cs="Tahoma"/>
          <w:bCs/>
        </w:rPr>
        <w:t xml:space="preserve"> </w:t>
      </w:r>
      <w:r w:rsidR="008E329A" w:rsidRPr="00C23B56">
        <w:rPr>
          <w:rFonts w:ascii="Tahoma" w:hAnsi="Tahoma" w:cs="Tahoma"/>
          <w:bCs/>
          <w:i/>
        </w:rPr>
        <w:t xml:space="preserve">per se </w:t>
      </w:r>
      <w:r w:rsidR="008E329A" w:rsidRPr="00C23B56">
        <w:rPr>
          <w:rFonts w:ascii="Tahoma" w:hAnsi="Tahoma" w:cs="Tahoma"/>
          <w:bCs/>
        </w:rPr>
        <w:t xml:space="preserve">no es suficiente como para invalidar la credibilidad de sus dichos, </w:t>
      </w:r>
      <w:r w:rsidR="00DA6669" w:rsidRPr="00C23B56">
        <w:rPr>
          <w:rFonts w:ascii="Tahoma" w:hAnsi="Tahoma" w:cs="Tahoma"/>
          <w:bCs/>
        </w:rPr>
        <w:t>por</w:t>
      </w:r>
      <w:r w:rsidR="008E329A" w:rsidRPr="00C23B56">
        <w:rPr>
          <w:rFonts w:ascii="Tahoma" w:hAnsi="Tahoma" w:cs="Tahoma"/>
          <w:bCs/>
        </w:rPr>
        <w:t xml:space="preserve">que lo único que </w:t>
      </w:r>
      <w:r w:rsidR="00DA6669" w:rsidRPr="00C23B56">
        <w:rPr>
          <w:rFonts w:ascii="Tahoma" w:hAnsi="Tahoma" w:cs="Tahoma"/>
          <w:bCs/>
        </w:rPr>
        <w:t>ello</w:t>
      </w:r>
      <w:r w:rsidR="008E329A" w:rsidRPr="00C23B56">
        <w:rPr>
          <w:rFonts w:ascii="Tahoma" w:hAnsi="Tahoma" w:cs="Tahoma"/>
          <w:bCs/>
        </w:rPr>
        <w:t xml:space="preserve"> implica es que las atestaciones de un testigo en tales condiciones deb</w:t>
      </w:r>
      <w:r w:rsidR="00DA6669" w:rsidRPr="00C23B56">
        <w:rPr>
          <w:rFonts w:ascii="Tahoma" w:hAnsi="Tahoma" w:cs="Tahoma"/>
          <w:bCs/>
        </w:rPr>
        <w:t>a</w:t>
      </w:r>
      <w:r w:rsidR="008E329A" w:rsidRPr="00C23B56">
        <w:rPr>
          <w:rFonts w:ascii="Tahoma" w:hAnsi="Tahoma" w:cs="Tahoma"/>
          <w:bCs/>
        </w:rPr>
        <w:t>n ser apreciadas con mayor rigor</w:t>
      </w:r>
      <w:r w:rsidRPr="00C23B56">
        <w:rPr>
          <w:rFonts w:ascii="Tahoma" w:hAnsi="Tahoma" w:cs="Tahoma"/>
          <w:bCs/>
        </w:rPr>
        <w:t xml:space="preserve">. </w:t>
      </w:r>
      <w:r w:rsidR="003178AA" w:rsidRPr="00C23B56">
        <w:rPr>
          <w:rFonts w:ascii="Tahoma" w:hAnsi="Tahoma" w:cs="Tahoma"/>
          <w:bCs/>
        </w:rPr>
        <w:t xml:space="preserve">Tal situación quiere decir que en aquellos eventos en los cuales, </w:t>
      </w:r>
      <w:r w:rsidRPr="00C23B56">
        <w:rPr>
          <w:rFonts w:ascii="Tahoma" w:hAnsi="Tahoma" w:cs="Tahoma"/>
          <w:bCs/>
        </w:rPr>
        <w:t xml:space="preserve">luego de confrontar los dichos del testigo </w:t>
      </w:r>
      <w:r w:rsidRPr="00C23B56">
        <w:rPr>
          <w:rFonts w:ascii="Tahoma" w:hAnsi="Tahoma" w:cs="Tahoma"/>
          <w:bCs/>
          <w:i/>
        </w:rPr>
        <w:t xml:space="preserve">“sospechosos” </w:t>
      </w:r>
      <w:r w:rsidR="00DA6669" w:rsidRPr="00C23B56">
        <w:rPr>
          <w:rFonts w:ascii="Tahoma" w:hAnsi="Tahoma" w:cs="Tahoma"/>
          <w:bCs/>
        </w:rPr>
        <w:t xml:space="preserve">con el resto del acervo probatorio, tal como ordena el articulo 380 C.P.P. </w:t>
      </w:r>
      <w:r w:rsidR="003178AA" w:rsidRPr="00C23B56">
        <w:rPr>
          <w:rFonts w:ascii="Tahoma" w:hAnsi="Tahoma" w:cs="Tahoma"/>
          <w:bCs/>
        </w:rPr>
        <w:t>se haya</w:t>
      </w:r>
      <w:r w:rsidR="00DA6669" w:rsidRPr="00C23B56">
        <w:rPr>
          <w:rFonts w:ascii="Tahoma" w:hAnsi="Tahoma" w:cs="Tahoma"/>
          <w:bCs/>
        </w:rPr>
        <w:t xml:space="preserve"> superado el cedazo de ese mayor rigor, si los dichos del testigo obtienen o no eco en el resto de pruebas allegadas al proceso, el Juzgador de instancia, en su leal saber y entender, le corresponderá darle a esa prueba el valor de convicción que amerite, acorde con las reglas de la lógica y de la sana cr</w:t>
      </w:r>
      <w:r w:rsidR="00560C32">
        <w:rPr>
          <w:rFonts w:ascii="Tahoma" w:hAnsi="Tahoma" w:cs="Tahoma"/>
          <w:bCs/>
        </w:rPr>
        <w:t>í</w:t>
      </w:r>
      <w:r w:rsidR="00DA6669" w:rsidRPr="00C23B56">
        <w:rPr>
          <w:rFonts w:ascii="Tahoma" w:hAnsi="Tahoma" w:cs="Tahoma"/>
          <w:bCs/>
        </w:rPr>
        <w:t>tica</w:t>
      </w:r>
      <w:r w:rsidR="003178AA" w:rsidRPr="00C23B56">
        <w:rPr>
          <w:rFonts w:ascii="Tahoma" w:hAnsi="Tahoma" w:cs="Tahoma"/>
          <w:bCs/>
        </w:rPr>
        <w:t xml:space="preserve">, como bien lo ha expuesto la </w:t>
      </w:r>
      <w:r w:rsidR="00DA6669" w:rsidRPr="00C23B56">
        <w:rPr>
          <w:rFonts w:ascii="Tahoma" w:hAnsi="Tahoma" w:cs="Tahoma"/>
          <w:bCs/>
        </w:rPr>
        <w:t xml:space="preserve"> doctrina </w:t>
      </w:r>
      <w:r w:rsidR="003178AA" w:rsidRPr="00C23B56">
        <w:rPr>
          <w:rFonts w:ascii="Tahoma" w:hAnsi="Tahoma" w:cs="Tahoma"/>
          <w:bCs/>
        </w:rPr>
        <w:t xml:space="preserve">en </w:t>
      </w:r>
      <w:r w:rsidR="00DA6669" w:rsidRPr="00C23B56">
        <w:rPr>
          <w:rFonts w:ascii="Tahoma" w:hAnsi="Tahoma" w:cs="Tahoma"/>
          <w:bCs/>
        </w:rPr>
        <w:t>lo</w:t>
      </w:r>
      <w:r w:rsidR="003178AA" w:rsidRPr="00C23B56">
        <w:rPr>
          <w:rFonts w:ascii="Tahoma" w:hAnsi="Tahoma" w:cs="Tahoma"/>
          <w:bCs/>
        </w:rPr>
        <w:t>s</w:t>
      </w:r>
      <w:r w:rsidR="00DA6669" w:rsidRPr="00C23B56">
        <w:rPr>
          <w:rFonts w:ascii="Tahoma" w:hAnsi="Tahoma" w:cs="Tahoma"/>
          <w:bCs/>
        </w:rPr>
        <w:t xml:space="preserve"> siguiente</w:t>
      </w:r>
      <w:r w:rsidR="003178AA" w:rsidRPr="00C23B56">
        <w:rPr>
          <w:rFonts w:ascii="Tahoma" w:hAnsi="Tahoma" w:cs="Tahoma"/>
          <w:bCs/>
        </w:rPr>
        <w:t>s términos</w:t>
      </w:r>
      <w:r w:rsidR="00DA6669" w:rsidRPr="00C23B56">
        <w:rPr>
          <w:rFonts w:ascii="Tahoma" w:hAnsi="Tahoma" w:cs="Tahoma"/>
          <w:bCs/>
        </w:rPr>
        <w:t xml:space="preserve">: </w:t>
      </w:r>
    </w:p>
    <w:p w:rsidR="00DA6669" w:rsidRPr="00C23B56" w:rsidRDefault="00DA6669" w:rsidP="00DE468C">
      <w:pPr>
        <w:pStyle w:val="Sinespaciado"/>
        <w:spacing w:line="276" w:lineRule="auto"/>
        <w:jc w:val="both"/>
        <w:rPr>
          <w:rFonts w:ascii="Tahoma" w:hAnsi="Tahoma" w:cs="Tahoma"/>
          <w:bCs/>
        </w:rPr>
      </w:pPr>
    </w:p>
    <w:p w:rsidR="00DA6669" w:rsidRPr="00C23B56" w:rsidRDefault="00DA6669" w:rsidP="00085F07">
      <w:pPr>
        <w:pStyle w:val="Sinespaciado"/>
        <w:ind w:left="567" w:right="505"/>
        <w:jc w:val="both"/>
        <w:rPr>
          <w:rFonts w:ascii="Tahoma" w:hAnsi="Tahoma" w:cs="Tahoma"/>
          <w:bCs/>
          <w:sz w:val="22"/>
        </w:rPr>
      </w:pPr>
      <w:r w:rsidRPr="00C23B56">
        <w:rPr>
          <w:rFonts w:ascii="Tahoma" w:hAnsi="Tahoma" w:cs="Tahoma"/>
          <w:bCs/>
          <w:sz w:val="22"/>
        </w:rPr>
        <w:t>“Los motivos de sospecha, genéricamente, pueden basarse en el interés presunto que el testigo tenga en el proceso por razón del parentesco, la enemistad grave, la amistad íntima o la dependencia económica del testigo respecto de las partes; en el carácter de apoderado o defensor de estas; en los antecedentes de deshonestidad, de simulaciones, en la habitualidad en declarar, etc. El artículo 217 de C. de P.C.</w:t>
      </w:r>
      <w:r w:rsidR="003178AA" w:rsidRPr="00C23B56">
        <w:rPr>
          <w:rStyle w:val="Refdenotaalpie"/>
          <w:rFonts w:ascii="Tahoma" w:hAnsi="Tahoma" w:cs="Tahoma"/>
          <w:bCs/>
          <w:sz w:val="22"/>
        </w:rPr>
        <w:footnoteReference w:id="6"/>
      </w:r>
      <w:r w:rsidRPr="00C23B56">
        <w:rPr>
          <w:rFonts w:ascii="Tahoma" w:hAnsi="Tahoma" w:cs="Tahoma"/>
          <w:bCs/>
          <w:sz w:val="22"/>
        </w:rPr>
        <w:t xml:space="preserve"> ha establecido con otras palabras, la existencia de motivos para dudar sobre la veracidad de los dichos de una persona; pero no prohíbe que se le reciba el testimonio, solo que se juzgara con mayor severidad, pero puede resistir este riguroso enjuiciamiento y merecer plena credibilidad. </w:t>
      </w:r>
      <w:r w:rsidRPr="00C23B56">
        <w:rPr>
          <w:rFonts w:ascii="Tahoma" w:hAnsi="Tahoma" w:cs="Tahoma"/>
          <w:b/>
          <w:bCs/>
          <w:sz w:val="22"/>
        </w:rPr>
        <w:t>Se puede decir, por ejemplo, que el pariente de una de las partes es testigo sospechoso y que su declaración la debemos juzgar con mayor rigor para merecer credibilidad</w:t>
      </w:r>
      <w:r w:rsidRPr="00C23B56">
        <w:rPr>
          <w:rFonts w:ascii="Tahoma" w:hAnsi="Tahoma" w:cs="Tahoma"/>
          <w:bCs/>
          <w:sz w:val="22"/>
        </w:rPr>
        <w:t>…”</w:t>
      </w:r>
      <w:r w:rsidRPr="00C23B56">
        <w:rPr>
          <w:rFonts w:ascii="Tahoma" w:hAnsi="Tahoma" w:cs="Tahoma"/>
          <w:bCs/>
          <w:sz w:val="22"/>
          <w:vertAlign w:val="superscript"/>
        </w:rPr>
        <w:footnoteReference w:id="7"/>
      </w:r>
      <w:r w:rsidRPr="00C23B56">
        <w:rPr>
          <w:rFonts w:ascii="Tahoma" w:hAnsi="Tahoma" w:cs="Tahoma"/>
          <w:bCs/>
          <w:sz w:val="22"/>
        </w:rPr>
        <w:t>.</w:t>
      </w:r>
    </w:p>
    <w:p w:rsidR="00DA6669" w:rsidRPr="00C23B56" w:rsidRDefault="00DA6669" w:rsidP="00DE468C">
      <w:pPr>
        <w:pStyle w:val="Sinespaciado"/>
        <w:spacing w:line="276" w:lineRule="auto"/>
        <w:jc w:val="both"/>
        <w:rPr>
          <w:rFonts w:ascii="Tahoma" w:hAnsi="Tahoma" w:cs="Tahoma"/>
          <w:bCs/>
        </w:rPr>
      </w:pPr>
    </w:p>
    <w:p w:rsidR="00F47BF6" w:rsidRPr="00C23B56" w:rsidRDefault="00DA6669" w:rsidP="00DE468C">
      <w:pPr>
        <w:pStyle w:val="Sinespaciado"/>
        <w:spacing w:line="276" w:lineRule="auto"/>
        <w:jc w:val="both"/>
        <w:rPr>
          <w:rFonts w:ascii="Tahoma" w:hAnsi="Tahoma" w:cs="Tahoma"/>
          <w:bCs/>
        </w:rPr>
      </w:pPr>
      <w:r w:rsidRPr="00C23B56">
        <w:rPr>
          <w:rFonts w:ascii="Tahoma" w:hAnsi="Tahoma" w:cs="Tahoma"/>
          <w:bCs/>
        </w:rPr>
        <w:t xml:space="preserve">En el caso en estudio, al hacer un análisis de los testimonios </w:t>
      </w:r>
      <w:r w:rsidR="00F47BF6" w:rsidRPr="00C23B56">
        <w:rPr>
          <w:rFonts w:ascii="Tahoma" w:hAnsi="Tahoma" w:cs="Tahoma"/>
          <w:bCs/>
        </w:rPr>
        <w:t xml:space="preserve">rendidos por los Sres. REINERO ANTONIO MORENO y ARTURO GIRALDO FRANCO, </w:t>
      </w:r>
      <w:r w:rsidRPr="00C23B56">
        <w:rPr>
          <w:rFonts w:ascii="Tahoma" w:hAnsi="Tahoma" w:cs="Tahoma"/>
          <w:bCs/>
        </w:rPr>
        <w:t xml:space="preserve">vemos que pese a que nos encontramos en presencia </w:t>
      </w:r>
      <w:r w:rsidR="00F47BF6" w:rsidRPr="00C23B56">
        <w:rPr>
          <w:rFonts w:ascii="Tahoma" w:hAnsi="Tahoma" w:cs="Tahoma"/>
          <w:bCs/>
        </w:rPr>
        <w:t xml:space="preserve">de la víctima y de un amigo del agraviado, por lo que en consonancia con lo dicho con antelación </w:t>
      </w:r>
      <w:r w:rsidR="003178AA" w:rsidRPr="00C23B56">
        <w:rPr>
          <w:rFonts w:ascii="Tahoma" w:hAnsi="Tahoma" w:cs="Tahoma"/>
          <w:bCs/>
        </w:rPr>
        <w:t xml:space="preserve">en un principio pueden ser </w:t>
      </w:r>
      <w:r w:rsidR="00F47BF6" w:rsidRPr="00C23B56">
        <w:rPr>
          <w:rFonts w:ascii="Tahoma" w:hAnsi="Tahoma" w:cs="Tahoma"/>
          <w:bCs/>
        </w:rPr>
        <w:t xml:space="preserve">catalogados como </w:t>
      </w:r>
      <w:r w:rsidR="00F47BF6" w:rsidRPr="00C23B56">
        <w:rPr>
          <w:rFonts w:ascii="Tahoma" w:hAnsi="Tahoma" w:cs="Tahoma"/>
          <w:bCs/>
          <w:i/>
        </w:rPr>
        <w:t xml:space="preserve">“testigos sospechosos”, </w:t>
      </w:r>
      <w:r w:rsidR="00F47BF6" w:rsidRPr="00C23B56">
        <w:rPr>
          <w:rFonts w:ascii="Tahoma" w:hAnsi="Tahoma" w:cs="Tahoma"/>
          <w:bCs/>
        </w:rPr>
        <w:t>ello no quiere decir, como de manera errada lo insinúa la apelante, que como consecuencia de detentar tal condición la credibilidad de sus atestaciones deba</w:t>
      </w:r>
      <w:r w:rsidR="003F5CD4" w:rsidRPr="00C23B56">
        <w:rPr>
          <w:rFonts w:ascii="Tahoma" w:hAnsi="Tahoma" w:cs="Tahoma"/>
          <w:bCs/>
        </w:rPr>
        <w:t>n</w:t>
      </w:r>
      <w:r w:rsidR="00F47BF6" w:rsidRPr="00C23B56">
        <w:rPr>
          <w:rFonts w:ascii="Tahoma" w:hAnsi="Tahoma" w:cs="Tahoma"/>
          <w:bCs/>
        </w:rPr>
        <w:t xml:space="preserve"> ser descartadas o aniquiladas de manera automática, ya que si confrontamos las </w:t>
      </w:r>
      <w:r w:rsidR="003178AA" w:rsidRPr="00C23B56">
        <w:rPr>
          <w:rFonts w:ascii="Tahoma" w:hAnsi="Tahoma" w:cs="Tahoma"/>
          <w:bCs/>
        </w:rPr>
        <w:t xml:space="preserve">declaraciones </w:t>
      </w:r>
      <w:r w:rsidR="00F47BF6" w:rsidRPr="00C23B56">
        <w:rPr>
          <w:rFonts w:ascii="Tahoma" w:hAnsi="Tahoma" w:cs="Tahoma"/>
          <w:bCs/>
        </w:rPr>
        <w:t xml:space="preserve">de esos testigos con el resto del acervo probatorio, de una u otra forma se tiene que las mismas </w:t>
      </w:r>
      <w:r w:rsidR="003F5CD4" w:rsidRPr="00C23B56">
        <w:rPr>
          <w:rFonts w:ascii="Tahoma" w:hAnsi="Tahoma" w:cs="Tahoma"/>
          <w:bCs/>
        </w:rPr>
        <w:t>encue</w:t>
      </w:r>
      <w:r w:rsidR="00F47BF6" w:rsidRPr="00C23B56">
        <w:rPr>
          <w:rFonts w:ascii="Tahoma" w:hAnsi="Tahoma" w:cs="Tahoma"/>
          <w:bCs/>
        </w:rPr>
        <w:t>ntran eco y respaldo en las diferentes pruebas aducidas al juicio</w:t>
      </w:r>
      <w:r w:rsidR="003178AA" w:rsidRPr="00C23B56">
        <w:rPr>
          <w:rFonts w:ascii="Tahoma" w:hAnsi="Tahoma" w:cs="Tahoma"/>
          <w:bCs/>
        </w:rPr>
        <w:t>, lo cual en ultimas robustecía</w:t>
      </w:r>
      <w:r w:rsidR="003F5CD4" w:rsidRPr="00C23B56">
        <w:rPr>
          <w:rFonts w:ascii="Tahoma" w:hAnsi="Tahoma" w:cs="Tahoma"/>
          <w:bCs/>
        </w:rPr>
        <w:t xml:space="preserve"> el grado de credibilidad que ameritarían las declaraciones rendidas por los Sres. REINERO ANTONIO MORENO y ARTURO GIRALDO FRANCO</w:t>
      </w:r>
      <w:r w:rsidR="00F47BF6" w:rsidRPr="00C23B56">
        <w:rPr>
          <w:rFonts w:ascii="Tahoma" w:hAnsi="Tahoma" w:cs="Tahoma"/>
          <w:bCs/>
        </w:rPr>
        <w:t xml:space="preserve">. </w:t>
      </w:r>
    </w:p>
    <w:p w:rsidR="003F5CD4" w:rsidRPr="00C23B56" w:rsidRDefault="003F5CD4" w:rsidP="00DE468C">
      <w:pPr>
        <w:pStyle w:val="Sinespaciado"/>
        <w:spacing w:line="276" w:lineRule="auto"/>
        <w:jc w:val="both"/>
        <w:rPr>
          <w:rFonts w:ascii="Tahoma" w:hAnsi="Tahoma" w:cs="Tahoma"/>
          <w:bCs/>
        </w:rPr>
      </w:pPr>
    </w:p>
    <w:p w:rsidR="00E92E9D" w:rsidRPr="00C23B56" w:rsidRDefault="003F5CD4" w:rsidP="00DE468C">
      <w:pPr>
        <w:pStyle w:val="Sinespaciado"/>
        <w:spacing w:line="276" w:lineRule="auto"/>
        <w:jc w:val="both"/>
        <w:rPr>
          <w:rFonts w:ascii="Tahoma" w:hAnsi="Tahoma" w:cs="Tahoma"/>
          <w:bCs/>
        </w:rPr>
      </w:pPr>
      <w:r w:rsidRPr="00C23B56">
        <w:rPr>
          <w:rFonts w:ascii="Tahoma" w:hAnsi="Tahoma" w:cs="Tahoma"/>
          <w:bCs/>
        </w:rPr>
        <w:t>Para demostrar lo anterior, basta con analizar el contenido de lo atestado por los Sres. REINERO ANTONIO MORENO y ARTURO GIRALDO FRANCO, de</w:t>
      </w:r>
      <w:r w:rsidR="003178AA" w:rsidRPr="00C23B56">
        <w:rPr>
          <w:rFonts w:ascii="Tahoma" w:hAnsi="Tahoma" w:cs="Tahoma"/>
          <w:bCs/>
        </w:rPr>
        <w:t xml:space="preserve"> </w:t>
      </w:r>
      <w:r w:rsidRPr="00C23B56">
        <w:rPr>
          <w:rFonts w:ascii="Tahoma" w:hAnsi="Tahoma" w:cs="Tahoma"/>
          <w:bCs/>
        </w:rPr>
        <w:t>l</w:t>
      </w:r>
      <w:r w:rsidR="003178AA" w:rsidRPr="00C23B56">
        <w:rPr>
          <w:rFonts w:ascii="Tahoma" w:hAnsi="Tahoma" w:cs="Tahoma"/>
          <w:bCs/>
        </w:rPr>
        <w:t>o</w:t>
      </w:r>
      <w:r w:rsidRPr="00C23B56">
        <w:rPr>
          <w:rFonts w:ascii="Tahoma" w:hAnsi="Tahoma" w:cs="Tahoma"/>
          <w:bCs/>
        </w:rPr>
        <w:t xml:space="preserve"> cual se </w:t>
      </w:r>
      <w:r w:rsidR="00E92E9D" w:rsidRPr="00C23B56">
        <w:rPr>
          <w:rFonts w:ascii="Tahoma" w:hAnsi="Tahoma" w:cs="Tahoma"/>
          <w:bCs/>
        </w:rPr>
        <w:t xml:space="preserve">desprende lo siguiente: </w:t>
      </w:r>
    </w:p>
    <w:p w:rsidR="00E92E9D" w:rsidRPr="00C23B56" w:rsidRDefault="00E92E9D" w:rsidP="00DE468C">
      <w:pPr>
        <w:pStyle w:val="Sinespaciado"/>
        <w:spacing w:line="276" w:lineRule="auto"/>
        <w:jc w:val="both"/>
        <w:rPr>
          <w:rFonts w:ascii="Tahoma" w:hAnsi="Tahoma" w:cs="Tahoma"/>
          <w:bCs/>
        </w:rPr>
      </w:pPr>
    </w:p>
    <w:p w:rsidR="00E92E9D" w:rsidRDefault="00834508" w:rsidP="00DE468C">
      <w:pPr>
        <w:pStyle w:val="Sinespaciado"/>
        <w:numPr>
          <w:ilvl w:val="0"/>
          <w:numId w:val="11"/>
        </w:numPr>
        <w:spacing w:line="276" w:lineRule="auto"/>
        <w:ind w:left="360"/>
        <w:jc w:val="both"/>
        <w:rPr>
          <w:rFonts w:ascii="Tahoma" w:hAnsi="Tahoma" w:cs="Tahoma"/>
          <w:bCs/>
        </w:rPr>
      </w:pPr>
      <w:r w:rsidRPr="00C23B56">
        <w:rPr>
          <w:rFonts w:ascii="Tahoma" w:hAnsi="Tahoma" w:cs="Tahoma"/>
          <w:bCs/>
        </w:rPr>
        <w:t xml:space="preserve">La labor </w:t>
      </w:r>
      <w:r w:rsidR="003178AA" w:rsidRPr="00C23B56">
        <w:rPr>
          <w:rFonts w:ascii="Tahoma" w:hAnsi="Tahoma" w:cs="Tahoma"/>
          <w:bCs/>
        </w:rPr>
        <w:t xml:space="preserve">ejercida por </w:t>
      </w:r>
      <w:r w:rsidRPr="00C23B56">
        <w:rPr>
          <w:rFonts w:ascii="Tahoma" w:hAnsi="Tahoma" w:cs="Tahoma"/>
          <w:bCs/>
        </w:rPr>
        <w:t>ellos es la de fungir</w:t>
      </w:r>
      <w:r w:rsidR="00E92E9D" w:rsidRPr="00C23B56">
        <w:rPr>
          <w:rFonts w:ascii="Tahoma" w:hAnsi="Tahoma" w:cs="Tahoma"/>
          <w:bCs/>
        </w:rPr>
        <w:t xml:space="preserve"> como una especie de intermediarios </w:t>
      </w:r>
      <w:r w:rsidRPr="00C23B56">
        <w:rPr>
          <w:rFonts w:ascii="Tahoma" w:hAnsi="Tahoma" w:cs="Tahoma"/>
          <w:bCs/>
        </w:rPr>
        <w:t xml:space="preserve">entre </w:t>
      </w:r>
      <w:r w:rsidR="00E92E9D" w:rsidRPr="00C23B56">
        <w:rPr>
          <w:rFonts w:ascii="Tahoma" w:hAnsi="Tahoma" w:cs="Tahoma"/>
          <w:bCs/>
        </w:rPr>
        <w:t xml:space="preserve">las personas que </w:t>
      </w:r>
      <w:r w:rsidRPr="00C23B56">
        <w:rPr>
          <w:rFonts w:ascii="Tahoma" w:hAnsi="Tahoma" w:cs="Tahoma"/>
          <w:bCs/>
        </w:rPr>
        <w:t>aspiran</w:t>
      </w:r>
      <w:r w:rsidR="00E92E9D" w:rsidRPr="00C23B56">
        <w:rPr>
          <w:rFonts w:ascii="Tahoma" w:hAnsi="Tahoma" w:cs="Tahoma"/>
          <w:bCs/>
        </w:rPr>
        <w:t xml:space="preserve"> vender un inmueble</w:t>
      </w:r>
      <w:r w:rsidRPr="00C23B56">
        <w:rPr>
          <w:rFonts w:ascii="Tahoma" w:hAnsi="Tahoma" w:cs="Tahoma"/>
          <w:bCs/>
        </w:rPr>
        <w:t xml:space="preserve"> con aquellos que quieren </w:t>
      </w:r>
      <w:r w:rsidRPr="00C23B56">
        <w:rPr>
          <w:rFonts w:ascii="Tahoma" w:hAnsi="Tahoma" w:cs="Tahoma"/>
          <w:bCs/>
        </w:rPr>
        <w:lastRenderedPageBreak/>
        <w:t>comprarlo</w:t>
      </w:r>
      <w:r w:rsidR="00E92E9D" w:rsidRPr="00C23B56">
        <w:rPr>
          <w:rFonts w:ascii="Tahoma" w:hAnsi="Tahoma" w:cs="Tahoma"/>
          <w:bCs/>
        </w:rPr>
        <w:t>, puesto que si alguien quiere vender una casa</w:t>
      </w:r>
      <w:r w:rsidRPr="00C23B56">
        <w:rPr>
          <w:rFonts w:ascii="Tahoma" w:hAnsi="Tahoma" w:cs="Tahoma"/>
          <w:bCs/>
        </w:rPr>
        <w:t>, Ellos se encargan de</w:t>
      </w:r>
      <w:r w:rsidR="00E92E9D" w:rsidRPr="00C23B56">
        <w:rPr>
          <w:rFonts w:ascii="Tahoma" w:hAnsi="Tahoma" w:cs="Tahoma"/>
          <w:bCs/>
        </w:rPr>
        <w:t xml:space="preserve"> </w:t>
      </w:r>
      <w:r w:rsidRPr="00C23B56">
        <w:rPr>
          <w:rFonts w:ascii="Tahoma" w:hAnsi="Tahoma" w:cs="Tahoma"/>
          <w:bCs/>
        </w:rPr>
        <w:t xml:space="preserve">averiguar </w:t>
      </w:r>
      <w:r w:rsidR="003178AA" w:rsidRPr="00C23B56">
        <w:rPr>
          <w:rFonts w:ascii="Tahoma" w:hAnsi="Tahoma" w:cs="Tahoma"/>
          <w:bCs/>
        </w:rPr>
        <w:t>quién</w:t>
      </w:r>
      <w:r w:rsidRPr="00C23B56">
        <w:rPr>
          <w:rFonts w:ascii="Tahoma" w:hAnsi="Tahoma" w:cs="Tahoma"/>
          <w:bCs/>
        </w:rPr>
        <w:t xml:space="preserve"> </w:t>
      </w:r>
      <w:r w:rsidR="003178AA" w:rsidRPr="00C23B56">
        <w:rPr>
          <w:rFonts w:ascii="Tahoma" w:hAnsi="Tahoma" w:cs="Tahoma"/>
          <w:bCs/>
        </w:rPr>
        <w:t>está</w:t>
      </w:r>
      <w:r w:rsidRPr="00C23B56">
        <w:rPr>
          <w:rFonts w:ascii="Tahoma" w:hAnsi="Tahoma" w:cs="Tahoma"/>
          <w:bCs/>
        </w:rPr>
        <w:t xml:space="preserve"> </w:t>
      </w:r>
      <w:r w:rsidR="00E92E9D" w:rsidRPr="00C23B56">
        <w:rPr>
          <w:rFonts w:ascii="Tahoma" w:hAnsi="Tahoma" w:cs="Tahoma"/>
          <w:bCs/>
        </w:rPr>
        <w:t>interesado en comprarl</w:t>
      </w:r>
      <w:r w:rsidRPr="00C23B56">
        <w:rPr>
          <w:rFonts w:ascii="Tahoma" w:hAnsi="Tahoma" w:cs="Tahoma"/>
          <w:bCs/>
        </w:rPr>
        <w:t>a</w:t>
      </w:r>
      <w:r w:rsidR="00E92E9D" w:rsidRPr="00C23B56">
        <w:rPr>
          <w:rFonts w:ascii="Tahoma" w:hAnsi="Tahoma" w:cs="Tahoma"/>
          <w:bCs/>
        </w:rPr>
        <w:t>, y en compensación por sus servicios cobran una comisión del 3%.</w:t>
      </w:r>
    </w:p>
    <w:p w:rsidR="00C23B56" w:rsidRPr="00C23B56" w:rsidRDefault="00C23B56" w:rsidP="00C23B56">
      <w:pPr>
        <w:pStyle w:val="Sinespaciado"/>
        <w:spacing w:line="276" w:lineRule="auto"/>
        <w:ind w:left="360"/>
        <w:jc w:val="both"/>
        <w:rPr>
          <w:rFonts w:ascii="Tahoma" w:hAnsi="Tahoma" w:cs="Tahoma"/>
          <w:bCs/>
        </w:rPr>
      </w:pPr>
    </w:p>
    <w:p w:rsidR="00E92E9D" w:rsidRPr="00C23B56" w:rsidRDefault="00E92E9D" w:rsidP="00DE468C">
      <w:pPr>
        <w:pStyle w:val="Sinespaciado"/>
        <w:numPr>
          <w:ilvl w:val="0"/>
          <w:numId w:val="11"/>
        </w:numPr>
        <w:spacing w:line="276" w:lineRule="auto"/>
        <w:ind w:left="360"/>
        <w:jc w:val="both"/>
        <w:rPr>
          <w:rFonts w:ascii="Tahoma" w:hAnsi="Tahoma" w:cs="Tahoma"/>
          <w:bCs/>
        </w:rPr>
      </w:pPr>
      <w:r w:rsidRPr="00C23B56">
        <w:rPr>
          <w:rFonts w:ascii="Tahoma" w:hAnsi="Tahoma" w:cs="Tahoma"/>
          <w:bCs/>
        </w:rPr>
        <w:t xml:space="preserve">Ellos se enteraron </w:t>
      </w:r>
      <w:r w:rsidR="00E61245" w:rsidRPr="00C23B56">
        <w:rPr>
          <w:rFonts w:ascii="Tahoma" w:hAnsi="Tahoma" w:cs="Tahoma"/>
          <w:bCs/>
        </w:rPr>
        <w:t xml:space="preserve">que CARLOS FERNANDO PARRA estaba vendiendo un inmueble ubicado en el barrio </w:t>
      </w:r>
      <w:r w:rsidR="003178AA" w:rsidRPr="00C23B56">
        <w:rPr>
          <w:rFonts w:ascii="Tahoma" w:hAnsi="Tahoma" w:cs="Tahoma"/>
          <w:bCs/>
          <w:i/>
        </w:rPr>
        <w:t>“</w:t>
      </w:r>
      <w:r w:rsidR="00E61245" w:rsidRPr="00C23B56">
        <w:rPr>
          <w:rFonts w:ascii="Tahoma" w:hAnsi="Tahoma" w:cs="Tahoma"/>
          <w:bCs/>
          <w:i/>
        </w:rPr>
        <w:t xml:space="preserve">el </w:t>
      </w:r>
      <w:r w:rsidR="003178AA" w:rsidRPr="00C23B56">
        <w:rPr>
          <w:rFonts w:ascii="Tahoma" w:hAnsi="Tahoma" w:cs="Tahoma"/>
          <w:bCs/>
          <w:i/>
        </w:rPr>
        <w:t>R</w:t>
      </w:r>
      <w:r w:rsidR="00E61245" w:rsidRPr="00C23B56">
        <w:rPr>
          <w:rFonts w:ascii="Tahoma" w:hAnsi="Tahoma" w:cs="Tahoma"/>
          <w:bCs/>
          <w:i/>
        </w:rPr>
        <w:t>ecreo</w:t>
      </w:r>
      <w:r w:rsidR="003178AA" w:rsidRPr="00C23B56">
        <w:rPr>
          <w:rFonts w:ascii="Tahoma" w:hAnsi="Tahoma" w:cs="Tahoma"/>
          <w:bCs/>
          <w:i/>
        </w:rPr>
        <w:t>”</w:t>
      </w:r>
      <w:r w:rsidR="00E61245" w:rsidRPr="00C23B56">
        <w:rPr>
          <w:rFonts w:ascii="Tahoma" w:hAnsi="Tahoma" w:cs="Tahoma"/>
          <w:bCs/>
        </w:rPr>
        <w:t xml:space="preserve">, razón por la cual ARTURO GIRALDO FRANCO se puso en contacto con </w:t>
      </w:r>
      <w:r w:rsidR="003178AA" w:rsidRPr="00C23B56">
        <w:rPr>
          <w:rFonts w:ascii="Tahoma" w:hAnsi="Tahoma" w:cs="Tahoma"/>
          <w:bCs/>
        </w:rPr>
        <w:t xml:space="preserve">PARRA BUITRAGO </w:t>
      </w:r>
      <w:r w:rsidR="00E61245" w:rsidRPr="00C23B56">
        <w:rPr>
          <w:rFonts w:ascii="Tahoma" w:hAnsi="Tahoma" w:cs="Tahoma"/>
          <w:bCs/>
        </w:rPr>
        <w:t xml:space="preserve">para conseguirle un cliente, y en efecto lo lograron puesto que contactaron al Sr. FRANCISCO QUICENO, quien en últimas compró la casa. </w:t>
      </w:r>
    </w:p>
    <w:p w:rsidR="00CC63A9" w:rsidRPr="00C23B56" w:rsidRDefault="00CC63A9" w:rsidP="00DE468C">
      <w:pPr>
        <w:pStyle w:val="Sinespaciado"/>
        <w:spacing w:line="276" w:lineRule="auto"/>
        <w:jc w:val="both"/>
        <w:rPr>
          <w:rFonts w:ascii="Tahoma" w:hAnsi="Tahoma" w:cs="Tahoma"/>
          <w:bCs/>
        </w:rPr>
      </w:pPr>
    </w:p>
    <w:p w:rsidR="00CC63A9" w:rsidRPr="00C23B56" w:rsidRDefault="00CC63A9" w:rsidP="00DE468C">
      <w:pPr>
        <w:pStyle w:val="Sinespaciado"/>
        <w:numPr>
          <w:ilvl w:val="0"/>
          <w:numId w:val="11"/>
        </w:numPr>
        <w:spacing w:line="276" w:lineRule="auto"/>
        <w:ind w:left="360"/>
        <w:jc w:val="both"/>
        <w:rPr>
          <w:rFonts w:ascii="Tahoma" w:hAnsi="Tahoma" w:cs="Tahoma"/>
          <w:bCs/>
        </w:rPr>
      </w:pPr>
      <w:r w:rsidRPr="00C23B56">
        <w:rPr>
          <w:rFonts w:ascii="Tahoma" w:hAnsi="Tahoma" w:cs="Tahoma"/>
          <w:bCs/>
        </w:rPr>
        <w:t>Con el Sr. CARLOS FERNANDO PARRA, después de un regateo, acordaron que el pago de la comisión que les correspondería a Ellos sería de $1.000.00o</w:t>
      </w:r>
      <w:proofErr w:type="gramStart"/>
      <w:r w:rsidRPr="00C23B56">
        <w:rPr>
          <w:rFonts w:ascii="Tahoma" w:hAnsi="Tahoma" w:cs="Tahoma"/>
          <w:bCs/>
        </w:rPr>
        <w:t>,oo</w:t>
      </w:r>
      <w:proofErr w:type="gramEnd"/>
      <w:r w:rsidRPr="00C23B56">
        <w:rPr>
          <w:rFonts w:ascii="Tahoma" w:hAnsi="Tahoma" w:cs="Tahoma"/>
          <w:bCs/>
        </w:rPr>
        <w:t>, el cual se los cancelaria una vez que el banco hiciera el correspondiente desembolso.</w:t>
      </w:r>
    </w:p>
    <w:p w:rsidR="00CC63A9" w:rsidRPr="00C23B56" w:rsidRDefault="00CC63A9" w:rsidP="00DE468C">
      <w:pPr>
        <w:pStyle w:val="Sinespaciado"/>
        <w:spacing w:line="276" w:lineRule="auto"/>
        <w:jc w:val="both"/>
        <w:rPr>
          <w:rFonts w:ascii="Tahoma" w:hAnsi="Tahoma" w:cs="Tahoma"/>
          <w:bCs/>
        </w:rPr>
      </w:pPr>
    </w:p>
    <w:p w:rsidR="00E92E9D" w:rsidRPr="00C23B56" w:rsidRDefault="00CC63A9" w:rsidP="00DE468C">
      <w:pPr>
        <w:pStyle w:val="Sinespaciado"/>
        <w:numPr>
          <w:ilvl w:val="0"/>
          <w:numId w:val="11"/>
        </w:numPr>
        <w:spacing w:line="276" w:lineRule="auto"/>
        <w:ind w:left="360"/>
        <w:jc w:val="both"/>
        <w:rPr>
          <w:rFonts w:ascii="Tahoma" w:hAnsi="Tahoma" w:cs="Tahoma"/>
          <w:bCs/>
        </w:rPr>
      </w:pPr>
      <w:r w:rsidRPr="00C23B56">
        <w:rPr>
          <w:rFonts w:ascii="Tahoma" w:hAnsi="Tahoma" w:cs="Tahoma"/>
          <w:bCs/>
        </w:rPr>
        <w:t xml:space="preserve">Después de verificar y comprobar que el banco hizo el desembolso, los testigos aducen que el </w:t>
      </w:r>
      <w:r w:rsidR="00DE468C" w:rsidRPr="00C23B56">
        <w:rPr>
          <w:rFonts w:ascii="Tahoma" w:hAnsi="Tahoma" w:cs="Tahoma"/>
          <w:bCs/>
        </w:rPr>
        <w:t>día</w:t>
      </w:r>
      <w:r w:rsidRPr="00C23B56">
        <w:rPr>
          <w:rFonts w:ascii="Tahoma" w:hAnsi="Tahoma" w:cs="Tahoma"/>
          <w:bCs/>
        </w:rPr>
        <w:t xml:space="preserve"> de los hechos se dirigieron a la casa de CARLOS FERNANDO PARRA para solicitarle el pago de la comisión</w:t>
      </w:r>
      <w:r w:rsidR="003178AA" w:rsidRPr="00C23B56">
        <w:rPr>
          <w:rFonts w:ascii="Tahoma" w:hAnsi="Tahoma" w:cs="Tahoma"/>
          <w:bCs/>
        </w:rPr>
        <w:t xml:space="preserve"> quien</w:t>
      </w:r>
      <w:r w:rsidRPr="00C23B56">
        <w:rPr>
          <w:rFonts w:ascii="Tahoma" w:hAnsi="Tahoma" w:cs="Tahoma"/>
          <w:bCs/>
        </w:rPr>
        <w:t xml:space="preserve"> los </w:t>
      </w:r>
      <w:r w:rsidR="00834508" w:rsidRPr="00C23B56">
        <w:rPr>
          <w:rFonts w:ascii="Tahoma" w:hAnsi="Tahoma" w:cs="Tahoma"/>
          <w:bCs/>
        </w:rPr>
        <w:t>atendió</w:t>
      </w:r>
      <w:r w:rsidRPr="00C23B56">
        <w:rPr>
          <w:rFonts w:ascii="Tahoma" w:hAnsi="Tahoma" w:cs="Tahoma"/>
          <w:bCs/>
        </w:rPr>
        <w:t xml:space="preserve"> en una especie de parqueadero, cerrado con una malla, habido en la entrada del conjunto residencial en donde habita. Y después de dialogar con CARLOS FERNANDO PARRA, dicho sujeto se negó a pagarles lo adeudado, y como quiera que </w:t>
      </w:r>
      <w:r w:rsidR="00834508" w:rsidRPr="00C23B56">
        <w:rPr>
          <w:rFonts w:ascii="Tahoma" w:hAnsi="Tahoma" w:cs="Tahoma"/>
          <w:bCs/>
        </w:rPr>
        <w:t xml:space="preserve">REINERO ANTONIO MORENO, lo amenazó con abogados, </w:t>
      </w:r>
      <w:r w:rsidR="003178AA" w:rsidRPr="00C23B56">
        <w:rPr>
          <w:rFonts w:ascii="Tahoma" w:hAnsi="Tahoma" w:cs="Tahoma"/>
          <w:bCs/>
        </w:rPr>
        <w:t xml:space="preserve">ello no le gustó a </w:t>
      </w:r>
      <w:r w:rsidR="00834508" w:rsidRPr="00C23B56">
        <w:rPr>
          <w:rFonts w:ascii="Tahoma" w:hAnsi="Tahoma" w:cs="Tahoma"/>
          <w:bCs/>
        </w:rPr>
        <w:t>PARRA BUITRAGO</w:t>
      </w:r>
      <w:r w:rsidR="003178AA" w:rsidRPr="00C23B56">
        <w:rPr>
          <w:rFonts w:ascii="Tahoma" w:hAnsi="Tahoma" w:cs="Tahoma"/>
          <w:bCs/>
        </w:rPr>
        <w:t>, quien</w:t>
      </w:r>
      <w:r w:rsidR="00834508" w:rsidRPr="00C23B56">
        <w:rPr>
          <w:rFonts w:ascii="Tahoma" w:hAnsi="Tahoma" w:cs="Tahoma"/>
          <w:bCs/>
        </w:rPr>
        <w:t xml:space="preserve"> </w:t>
      </w:r>
      <w:r w:rsidR="003178AA" w:rsidRPr="00C23B56">
        <w:rPr>
          <w:rFonts w:ascii="Tahoma" w:hAnsi="Tahoma" w:cs="Tahoma"/>
          <w:bCs/>
        </w:rPr>
        <w:t>reaccionó</w:t>
      </w:r>
      <w:r w:rsidR="00834508" w:rsidRPr="00C23B56">
        <w:rPr>
          <w:rFonts w:ascii="Tahoma" w:hAnsi="Tahoma" w:cs="Tahoma"/>
          <w:bCs/>
        </w:rPr>
        <w:t xml:space="preserve"> violentamente al propinarle un violento puñetazo en la nariz a REINERO ANTONIO MORENO, lo que a su vez generó una especie de gresca en la que Ellos llevaron la peor parte porque fueron agredidos por varios parientes de CARLOS FERNANDO PARRA, quienes la emprendieron en su contra a puños y patadas. </w:t>
      </w:r>
    </w:p>
    <w:p w:rsidR="00E92E9D" w:rsidRPr="00C23B56" w:rsidRDefault="00E92E9D" w:rsidP="00DE468C">
      <w:pPr>
        <w:pStyle w:val="Sinespaciado"/>
        <w:spacing w:line="276" w:lineRule="auto"/>
        <w:jc w:val="both"/>
        <w:rPr>
          <w:rFonts w:ascii="Tahoma" w:hAnsi="Tahoma" w:cs="Tahoma"/>
          <w:bCs/>
        </w:rPr>
      </w:pPr>
    </w:p>
    <w:p w:rsidR="00834508" w:rsidRPr="00C23B56" w:rsidRDefault="00834508" w:rsidP="00DE468C">
      <w:pPr>
        <w:pStyle w:val="Sinespaciado"/>
        <w:spacing w:line="276" w:lineRule="auto"/>
        <w:jc w:val="both"/>
        <w:rPr>
          <w:rFonts w:ascii="Tahoma" w:hAnsi="Tahoma" w:cs="Tahoma"/>
          <w:bCs/>
        </w:rPr>
      </w:pPr>
      <w:r w:rsidRPr="00C23B56">
        <w:rPr>
          <w:rFonts w:ascii="Tahoma" w:hAnsi="Tahoma" w:cs="Tahoma"/>
          <w:bCs/>
        </w:rPr>
        <w:t>Ahora, si cotejamos los dichos de los Sres.</w:t>
      </w:r>
      <w:r w:rsidRPr="00C23B56">
        <w:rPr>
          <w:rFonts w:ascii="Tahoma" w:hAnsi="Tahoma" w:cs="Tahoma"/>
        </w:rPr>
        <w:t xml:space="preserve"> </w:t>
      </w:r>
      <w:r w:rsidRPr="00C23B56">
        <w:rPr>
          <w:rFonts w:ascii="Tahoma" w:hAnsi="Tahoma" w:cs="Tahoma"/>
          <w:bCs/>
        </w:rPr>
        <w:t xml:space="preserve">REINERO ANTONIO MORENO y ARTURO GIRALDO FRANCO, con el resto del acervo probatorio, tenemos lo siguiente: </w:t>
      </w:r>
    </w:p>
    <w:p w:rsidR="00CC03CB" w:rsidRPr="00C23B56" w:rsidRDefault="00CC03CB" w:rsidP="00DE468C">
      <w:pPr>
        <w:pStyle w:val="Sinespaciado"/>
        <w:spacing w:line="276" w:lineRule="auto"/>
        <w:jc w:val="both"/>
        <w:rPr>
          <w:rFonts w:ascii="Tahoma" w:hAnsi="Tahoma" w:cs="Tahoma"/>
          <w:bCs/>
        </w:rPr>
      </w:pPr>
    </w:p>
    <w:p w:rsidR="00F47BF6" w:rsidRPr="00C23B56" w:rsidRDefault="00834508" w:rsidP="00DE468C">
      <w:pPr>
        <w:pStyle w:val="Sinespaciado"/>
        <w:numPr>
          <w:ilvl w:val="0"/>
          <w:numId w:val="12"/>
        </w:numPr>
        <w:spacing w:line="276" w:lineRule="auto"/>
        <w:ind w:left="360"/>
        <w:jc w:val="both"/>
        <w:rPr>
          <w:rFonts w:ascii="Tahoma" w:hAnsi="Tahoma" w:cs="Tahoma"/>
          <w:bCs/>
        </w:rPr>
      </w:pPr>
      <w:r w:rsidRPr="00C23B56">
        <w:rPr>
          <w:rFonts w:ascii="Tahoma" w:hAnsi="Tahoma" w:cs="Tahoma"/>
          <w:bCs/>
        </w:rPr>
        <w:t xml:space="preserve">Según lo atestado por </w:t>
      </w:r>
      <w:proofErr w:type="gramStart"/>
      <w:r w:rsidRPr="00C23B56">
        <w:rPr>
          <w:rFonts w:ascii="Tahoma" w:hAnsi="Tahoma" w:cs="Tahoma"/>
          <w:bCs/>
        </w:rPr>
        <w:t>la</w:t>
      </w:r>
      <w:proofErr w:type="gramEnd"/>
      <w:r w:rsidRPr="00C23B56">
        <w:rPr>
          <w:rFonts w:ascii="Tahoma" w:hAnsi="Tahoma" w:cs="Tahoma"/>
          <w:bCs/>
        </w:rPr>
        <w:t xml:space="preserve"> </w:t>
      </w:r>
      <w:r w:rsidR="00FA2BA0" w:rsidRPr="00C23B56">
        <w:rPr>
          <w:rFonts w:ascii="Tahoma" w:hAnsi="Tahoma" w:cs="Tahoma"/>
          <w:bCs/>
        </w:rPr>
        <w:t xml:space="preserve">médico forense ADRIANA LOPEZ CASTRO, el ofendido sufrió una fisura en los huesos propios de la nariz, causada por un objeto contundente y cortante, </w:t>
      </w:r>
      <w:r w:rsidR="00DE468C" w:rsidRPr="00C23B56">
        <w:rPr>
          <w:rFonts w:ascii="Tahoma" w:hAnsi="Tahoma" w:cs="Tahoma"/>
          <w:bCs/>
        </w:rPr>
        <w:t>razón</w:t>
      </w:r>
      <w:r w:rsidR="00FA2BA0" w:rsidRPr="00C23B56">
        <w:rPr>
          <w:rFonts w:ascii="Tahoma" w:hAnsi="Tahoma" w:cs="Tahoma"/>
          <w:bCs/>
        </w:rPr>
        <w:t xml:space="preserve"> por la cual le dictaminaron un periodo de incapacidad médico-legal definitiva de 25 días.</w:t>
      </w:r>
      <w:r w:rsidRPr="00C23B56">
        <w:rPr>
          <w:rFonts w:ascii="Tahoma" w:hAnsi="Tahoma" w:cs="Tahoma"/>
          <w:bCs/>
        </w:rPr>
        <w:t xml:space="preserve">  </w:t>
      </w:r>
      <w:r w:rsidR="00F47BF6" w:rsidRPr="00C23B56">
        <w:rPr>
          <w:rFonts w:ascii="Tahoma" w:hAnsi="Tahoma" w:cs="Tahoma"/>
          <w:bCs/>
        </w:rPr>
        <w:t xml:space="preserve"> </w:t>
      </w:r>
    </w:p>
    <w:p w:rsidR="00FA2BA0" w:rsidRPr="00C23B56" w:rsidRDefault="00FA2BA0" w:rsidP="00DE468C">
      <w:pPr>
        <w:pStyle w:val="Sinespaciado"/>
        <w:spacing w:line="276" w:lineRule="auto"/>
        <w:jc w:val="both"/>
        <w:rPr>
          <w:rFonts w:ascii="Tahoma" w:hAnsi="Tahoma" w:cs="Tahoma"/>
          <w:bCs/>
        </w:rPr>
      </w:pPr>
    </w:p>
    <w:p w:rsidR="00FA2BA0" w:rsidRPr="00C23B56" w:rsidRDefault="00FA2BA0" w:rsidP="00DE468C">
      <w:pPr>
        <w:pStyle w:val="Sinespaciado"/>
        <w:numPr>
          <w:ilvl w:val="0"/>
          <w:numId w:val="12"/>
        </w:numPr>
        <w:spacing w:line="276" w:lineRule="auto"/>
        <w:ind w:left="360"/>
        <w:jc w:val="both"/>
        <w:rPr>
          <w:rFonts w:ascii="Tahoma" w:hAnsi="Tahoma" w:cs="Tahoma"/>
          <w:bCs/>
        </w:rPr>
      </w:pPr>
      <w:r w:rsidRPr="00C23B56">
        <w:rPr>
          <w:rFonts w:ascii="Tahoma" w:hAnsi="Tahoma" w:cs="Tahoma"/>
          <w:bCs/>
        </w:rPr>
        <w:t>Acorde con gaseoso y abstracto testimonio rendido por el Sr. FRANCISCO JAVIER CAST</w:t>
      </w:r>
      <w:r w:rsidR="003178AA" w:rsidRPr="00C23B56">
        <w:rPr>
          <w:rFonts w:ascii="Tahoma" w:hAnsi="Tahoma" w:cs="Tahoma"/>
          <w:bCs/>
        </w:rPr>
        <w:t>RILLÓN, se puede extraer que es</w:t>
      </w:r>
      <w:r w:rsidRPr="00C23B56">
        <w:rPr>
          <w:rFonts w:ascii="Tahoma" w:hAnsi="Tahoma" w:cs="Tahoma"/>
          <w:bCs/>
        </w:rPr>
        <w:t xml:space="preserve">e testigo, un </w:t>
      </w:r>
      <w:r w:rsidR="00DE468C" w:rsidRPr="00C23B56">
        <w:rPr>
          <w:rFonts w:ascii="Tahoma" w:hAnsi="Tahoma" w:cs="Tahoma"/>
          <w:bCs/>
        </w:rPr>
        <w:t>día</w:t>
      </w:r>
      <w:r w:rsidRPr="00C23B56">
        <w:rPr>
          <w:rFonts w:ascii="Tahoma" w:hAnsi="Tahoma" w:cs="Tahoma"/>
          <w:bCs/>
        </w:rPr>
        <w:t xml:space="preserve"> cualquiera, al salir de su casa, se dio cuenta de la presencia de unos sujetos que manoteaban con otros en inmediaciones de la portería del conjunto residencial en donde reside. E igualmente adujo haber visto en ese preciso momento a su vecino, CARLOS FERNANDO PARRA BUITRAGO, quien estaba cerca del </w:t>
      </w:r>
      <w:r w:rsidR="00954D37" w:rsidRPr="00C23B56">
        <w:rPr>
          <w:rFonts w:ascii="Tahoma" w:hAnsi="Tahoma" w:cs="Tahoma"/>
          <w:bCs/>
        </w:rPr>
        <w:t>andén</w:t>
      </w:r>
      <w:r w:rsidRPr="00C23B56">
        <w:rPr>
          <w:rFonts w:ascii="Tahoma" w:hAnsi="Tahoma" w:cs="Tahoma"/>
          <w:bCs/>
        </w:rPr>
        <w:t xml:space="preserve"> de la casa donde reside.   </w:t>
      </w:r>
    </w:p>
    <w:p w:rsidR="00FA2BA0" w:rsidRPr="00C23B56" w:rsidRDefault="00FA2BA0" w:rsidP="00DE468C">
      <w:pPr>
        <w:pStyle w:val="Sinespaciado"/>
        <w:spacing w:line="276" w:lineRule="auto"/>
        <w:jc w:val="both"/>
        <w:rPr>
          <w:rFonts w:ascii="Tahoma" w:hAnsi="Tahoma" w:cs="Tahoma"/>
          <w:bCs/>
        </w:rPr>
      </w:pPr>
    </w:p>
    <w:p w:rsidR="00FA2BA0" w:rsidRPr="00C23B56" w:rsidRDefault="00FA2BA0" w:rsidP="00DE468C">
      <w:pPr>
        <w:pStyle w:val="Sinespaciado"/>
        <w:numPr>
          <w:ilvl w:val="0"/>
          <w:numId w:val="12"/>
        </w:numPr>
        <w:spacing w:line="276" w:lineRule="auto"/>
        <w:ind w:left="360"/>
        <w:jc w:val="both"/>
        <w:rPr>
          <w:rFonts w:ascii="Tahoma" w:hAnsi="Tahoma" w:cs="Tahoma"/>
          <w:bCs/>
        </w:rPr>
      </w:pPr>
      <w:r w:rsidRPr="00C23B56">
        <w:rPr>
          <w:rFonts w:ascii="Tahoma" w:hAnsi="Tahoma" w:cs="Tahoma"/>
          <w:bCs/>
        </w:rPr>
        <w:lastRenderedPageBreak/>
        <w:t xml:space="preserve">El procesado CARLOS FERNANDO PARRA BUITRAGO, </w:t>
      </w:r>
      <w:r w:rsidR="00DE468C" w:rsidRPr="00C23B56">
        <w:rPr>
          <w:rFonts w:ascii="Tahoma" w:hAnsi="Tahoma" w:cs="Tahoma"/>
          <w:bCs/>
        </w:rPr>
        <w:t>admitió</w:t>
      </w:r>
      <w:r w:rsidRPr="00C23B56">
        <w:rPr>
          <w:rFonts w:ascii="Tahoma" w:hAnsi="Tahoma" w:cs="Tahoma"/>
          <w:bCs/>
        </w:rPr>
        <w:t xml:space="preserve"> que en efecto ese </w:t>
      </w:r>
      <w:r w:rsidR="00DE468C" w:rsidRPr="00C23B56">
        <w:rPr>
          <w:rFonts w:ascii="Tahoma" w:hAnsi="Tahoma" w:cs="Tahoma"/>
          <w:bCs/>
        </w:rPr>
        <w:t>día</w:t>
      </w:r>
      <w:r w:rsidRPr="00C23B56">
        <w:rPr>
          <w:rFonts w:ascii="Tahoma" w:hAnsi="Tahoma" w:cs="Tahoma"/>
          <w:bCs/>
        </w:rPr>
        <w:t xml:space="preserve"> en su domicilio se presentaron dos sujetos quienes le exigían que les pagara una comisión por haber fungido como mediadores en la venta de un inmueble de su propiedad, </w:t>
      </w:r>
      <w:r w:rsidR="00D1567B" w:rsidRPr="00C23B56">
        <w:rPr>
          <w:rFonts w:ascii="Tahoma" w:hAnsi="Tahoma" w:cs="Tahoma"/>
          <w:bCs/>
        </w:rPr>
        <w:t xml:space="preserve">a quienes </w:t>
      </w:r>
      <w:r w:rsidR="00DE468C" w:rsidRPr="00C23B56">
        <w:rPr>
          <w:rFonts w:ascii="Tahoma" w:hAnsi="Tahoma" w:cs="Tahoma"/>
          <w:bCs/>
        </w:rPr>
        <w:t>atendió</w:t>
      </w:r>
      <w:r w:rsidR="00D1567B" w:rsidRPr="00C23B56">
        <w:rPr>
          <w:rFonts w:ascii="Tahoma" w:hAnsi="Tahoma" w:cs="Tahoma"/>
          <w:bCs/>
        </w:rPr>
        <w:t xml:space="preserve"> en las afueras del conjunto residencial en donde reside, ya que al mismo no ingresaron esos fulanos. </w:t>
      </w:r>
      <w:r w:rsidR="00841A2B" w:rsidRPr="00C23B56">
        <w:rPr>
          <w:rFonts w:ascii="Tahoma" w:hAnsi="Tahoma" w:cs="Tahoma"/>
          <w:bCs/>
        </w:rPr>
        <w:t>Pero c</w:t>
      </w:r>
      <w:r w:rsidRPr="00C23B56">
        <w:rPr>
          <w:rFonts w:ascii="Tahoma" w:hAnsi="Tahoma" w:cs="Tahoma"/>
          <w:bCs/>
        </w:rPr>
        <w:t xml:space="preserve">omo </w:t>
      </w:r>
      <w:r w:rsidR="00D1567B" w:rsidRPr="00C23B56">
        <w:rPr>
          <w:rFonts w:ascii="Tahoma" w:hAnsi="Tahoma" w:cs="Tahoma"/>
          <w:bCs/>
        </w:rPr>
        <w:t xml:space="preserve">quiera que </w:t>
      </w:r>
      <w:r w:rsidRPr="00C23B56">
        <w:rPr>
          <w:rFonts w:ascii="Tahoma" w:hAnsi="Tahoma" w:cs="Tahoma"/>
          <w:bCs/>
        </w:rPr>
        <w:t xml:space="preserve">Él no accedió a </w:t>
      </w:r>
      <w:r w:rsidR="00D1567B" w:rsidRPr="00C23B56">
        <w:rPr>
          <w:rFonts w:ascii="Tahoma" w:hAnsi="Tahoma" w:cs="Tahoma"/>
          <w:bCs/>
        </w:rPr>
        <w:t xml:space="preserve">los </w:t>
      </w:r>
      <w:r w:rsidRPr="00C23B56">
        <w:rPr>
          <w:rFonts w:ascii="Tahoma" w:hAnsi="Tahoma" w:cs="Tahoma"/>
          <w:bCs/>
        </w:rPr>
        <w:t xml:space="preserve">requerimientos </w:t>
      </w:r>
      <w:r w:rsidR="00841A2B" w:rsidRPr="00C23B56">
        <w:rPr>
          <w:rFonts w:ascii="Tahoma" w:hAnsi="Tahoma" w:cs="Tahoma"/>
          <w:bCs/>
        </w:rPr>
        <w:t xml:space="preserve">que le hacían </w:t>
      </w:r>
      <w:r w:rsidR="00D1567B" w:rsidRPr="00C23B56">
        <w:rPr>
          <w:rFonts w:ascii="Tahoma" w:hAnsi="Tahoma" w:cs="Tahoma"/>
          <w:bCs/>
        </w:rPr>
        <w:t xml:space="preserve">esos individuos, </w:t>
      </w:r>
      <w:r w:rsidRPr="00C23B56">
        <w:rPr>
          <w:rFonts w:ascii="Tahoma" w:hAnsi="Tahoma" w:cs="Tahoma"/>
          <w:bCs/>
        </w:rPr>
        <w:t>porque no les debía nada</w:t>
      </w:r>
      <w:r w:rsidR="00D1567B" w:rsidRPr="00C23B56">
        <w:rPr>
          <w:rFonts w:ascii="Tahoma" w:hAnsi="Tahoma" w:cs="Tahoma"/>
          <w:bCs/>
        </w:rPr>
        <w:t>, Ellos reaccionaron de manera inapropiada al proferirle en su contra, con palabra</w:t>
      </w:r>
      <w:r w:rsidR="00841A2B" w:rsidRPr="00C23B56">
        <w:rPr>
          <w:rFonts w:ascii="Tahoma" w:hAnsi="Tahoma" w:cs="Tahoma"/>
          <w:bCs/>
        </w:rPr>
        <w:t>s soeces, una serie de insultos,</w:t>
      </w:r>
      <w:r w:rsidR="00D1567B" w:rsidRPr="00C23B56">
        <w:rPr>
          <w:rFonts w:ascii="Tahoma" w:hAnsi="Tahoma" w:cs="Tahoma"/>
          <w:bCs/>
        </w:rPr>
        <w:t xml:space="preserve"> </w:t>
      </w:r>
      <w:r w:rsidR="00DE468C" w:rsidRPr="00C23B56">
        <w:rPr>
          <w:rFonts w:ascii="Tahoma" w:hAnsi="Tahoma" w:cs="Tahoma"/>
          <w:bCs/>
        </w:rPr>
        <w:t>razón</w:t>
      </w:r>
      <w:r w:rsidR="00D1567B" w:rsidRPr="00C23B56">
        <w:rPr>
          <w:rFonts w:ascii="Tahoma" w:hAnsi="Tahoma" w:cs="Tahoma"/>
          <w:bCs/>
        </w:rPr>
        <w:t xml:space="preserve"> por la que </w:t>
      </w:r>
      <w:r w:rsidR="00DE468C" w:rsidRPr="00C23B56">
        <w:rPr>
          <w:rFonts w:ascii="Tahoma" w:hAnsi="Tahoma" w:cs="Tahoma"/>
          <w:bCs/>
        </w:rPr>
        <w:t>decidió</w:t>
      </w:r>
      <w:r w:rsidR="00D1567B" w:rsidRPr="00C23B56">
        <w:rPr>
          <w:rFonts w:ascii="Tahoma" w:hAnsi="Tahoma" w:cs="Tahoma"/>
          <w:bCs/>
        </w:rPr>
        <w:t xml:space="preserve"> irse para su casa</w:t>
      </w:r>
      <w:r w:rsidRPr="00C23B56">
        <w:rPr>
          <w:rFonts w:ascii="Tahoma" w:hAnsi="Tahoma" w:cs="Tahoma"/>
          <w:bCs/>
        </w:rPr>
        <w:t xml:space="preserve">. </w:t>
      </w:r>
    </w:p>
    <w:p w:rsidR="00D1567B" w:rsidRPr="00C23B56" w:rsidRDefault="00D1567B" w:rsidP="00DE468C">
      <w:pPr>
        <w:pStyle w:val="Sinespaciado"/>
        <w:spacing w:line="276" w:lineRule="auto"/>
        <w:jc w:val="both"/>
        <w:rPr>
          <w:rFonts w:ascii="Tahoma" w:hAnsi="Tahoma" w:cs="Tahoma"/>
          <w:bCs/>
        </w:rPr>
      </w:pPr>
    </w:p>
    <w:p w:rsidR="00D1567B" w:rsidRPr="00C23B56" w:rsidRDefault="00D1567B" w:rsidP="00DE468C">
      <w:pPr>
        <w:pStyle w:val="Sinespaciado"/>
        <w:spacing w:line="276" w:lineRule="auto"/>
        <w:ind w:left="360"/>
        <w:jc w:val="both"/>
        <w:rPr>
          <w:rFonts w:ascii="Tahoma" w:hAnsi="Tahoma" w:cs="Tahoma"/>
          <w:bCs/>
        </w:rPr>
      </w:pPr>
      <w:r w:rsidRPr="00C23B56">
        <w:rPr>
          <w:rFonts w:ascii="Tahoma" w:hAnsi="Tahoma" w:cs="Tahoma"/>
          <w:bCs/>
        </w:rPr>
        <w:t xml:space="preserve">Finalmente, el testigo adujo que Él en momento alguno </w:t>
      </w:r>
      <w:r w:rsidR="00DE468C" w:rsidRPr="00C23B56">
        <w:rPr>
          <w:rFonts w:ascii="Tahoma" w:hAnsi="Tahoma" w:cs="Tahoma"/>
          <w:bCs/>
        </w:rPr>
        <w:t>agredió</w:t>
      </w:r>
      <w:r w:rsidRPr="00C23B56">
        <w:rPr>
          <w:rFonts w:ascii="Tahoma" w:hAnsi="Tahoma" w:cs="Tahoma"/>
          <w:bCs/>
        </w:rPr>
        <w:t xml:space="preserve"> a los cobradores, quienes supuestamente sostuvieron con otras personas una pelotera en la parte de afuera del conjunto residencial.</w:t>
      </w:r>
    </w:p>
    <w:p w:rsidR="00D1567B" w:rsidRPr="00C23B56" w:rsidRDefault="00D1567B" w:rsidP="00DE468C">
      <w:pPr>
        <w:pStyle w:val="Sinespaciado"/>
        <w:spacing w:line="276" w:lineRule="auto"/>
        <w:jc w:val="both"/>
        <w:rPr>
          <w:rFonts w:ascii="Tahoma" w:hAnsi="Tahoma" w:cs="Tahoma"/>
          <w:bCs/>
        </w:rPr>
      </w:pPr>
    </w:p>
    <w:p w:rsidR="00D1567B" w:rsidRPr="00C23B56" w:rsidRDefault="00D1567B" w:rsidP="00DE468C">
      <w:pPr>
        <w:pStyle w:val="Sinespaciado"/>
        <w:spacing w:line="276" w:lineRule="auto"/>
        <w:jc w:val="both"/>
        <w:rPr>
          <w:rFonts w:ascii="Tahoma" w:hAnsi="Tahoma" w:cs="Tahoma"/>
          <w:bCs/>
        </w:rPr>
      </w:pPr>
      <w:r w:rsidRPr="00C23B56">
        <w:rPr>
          <w:rFonts w:ascii="Tahoma" w:hAnsi="Tahoma" w:cs="Tahoma"/>
          <w:bCs/>
        </w:rPr>
        <w:t xml:space="preserve">Del anterior análisis que la Sala ha efectuado del acervo probatorio, válidamente puede llegar a las siguientes conclusiones: </w:t>
      </w:r>
    </w:p>
    <w:p w:rsidR="00C40A2E" w:rsidRPr="00C23B56" w:rsidRDefault="00C40A2E" w:rsidP="00DE468C">
      <w:pPr>
        <w:pStyle w:val="Sinespaciado"/>
        <w:spacing w:line="276" w:lineRule="auto"/>
        <w:jc w:val="both"/>
        <w:rPr>
          <w:rFonts w:ascii="Tahoma" w:hAnsi="Tahoma" w:cs="Tahoma"/>
          <w:bCs/>
        </w:rPr>
      </w:pPr>
    </w:p>
    <w:p w:rsidR="00131406" w:rsidRPr="00C23B56" w:rsidRDefault="00D1567B" w:rsidP="00C40A2E">
      <w:pPr>
        <w:pStyle w:val="Sinespaciado"/>
        <w:numPr>
          <w:ilvl w:val="0"/>
          <w:numId w:val="15"/>
        </w:numPr>
        <w:spacing w:line="276" w:lineRule="auto"/>
        <w:ind w:left="360"/>
        <w:jc w:val="both"/>
        <w:rPr>
          <w:rFonts w:ascii="Tahoma" w:hAnsi="Tahoma" w:cs="Tahoma"/>
        </w:rPr>
      </w:pPr>
      <w:r w:rsidRPr="00C23B56">
        <w:rPr>
          <w:rFonts w:ascii="Tahoma" w:hAnsi="Tahoma" w:cs="Tahoma"/>
        </w:rPr>
        <w:t>Con el testimonio rendido por la perito del INMLCF, se acredit</w:t>
      </w:r>
      <w:r w:rsidR="00841A2B" w:rsidRPr="00C23B56">
        <w:rPr>
          <w:rFonts w:ascii="Tahoma" w:hAnsi="Tahoma" w:cs="Tahoma"/>
        </w:rPr>
        <w:t>ó</w:t>
      </w:r>
      <w:r w:rsidRPr="00C23B56">
        <w:rPr>
          <w:rFonts w:ascii="Tahoma" w:hAnsi="Tahoma" w:cs="Tahoma"/>
        </w:rPr>
        <w:t xml:space="preserve"> sin lugar a duda lo que el ofendido atestó </w:t>
      </w:r>
      <w:r w:rsidR="00841A2B" w:rsidRPr="00C23B56">
        <w:rPr>
          <w:rFonts w:ascii="Tahoma" w:hAnsi="Tahoma" w:cs="Tahoma"/>
        </w:rPr>
        <w:t xml:space="preserve">REINERO ANTONIO MORENO </w:t>
      </w:r>
      <w:r w:rsidRPr="00C23B56">
        <w:rPr>
          <w:rFonts w:ascii="Tahoma" w:hAnsi="Tahoma" w:cs="Tahoma"/>
        </w:rPr>
        <w:t xml:space="preserve">en el sentido que </w:t>
      </w:r>
      <w:r w:rsidR="00954D37" w:rsidRPr="00C23B56">
        <w:rPr>
          <w:rFonts w:ascii="Tahoma" w:hAnsi="Tahoma" w:cs="Tahoma"/>
        </w:rPr>
        <w:t>el Procesado</w:t>
      </w:r>
      <w:r w:rsidR="00954D37" w:rsidRPr="00C23B56">
        <w:rPr>
          <w:rFonts w:ascii="Tahoma" w:eastAsia="Times New Roman" w:hAnsi="Tahoma" w:cs="Tahoma"/>
          <w:lang w:eastAsia="es-ES"/>
        </w:rPr>
        <w:t xml:space="preserve"> </w:t>
      </w:r>
      <w:r w:rsidR="00954D37" w:rsidRPr="00C23B56">
        <w:rPr>
          <w:rFonts w:ascii="Tahoma" w:hAnsi="Tahoma" w:cs="Tahoma"/>
        </w:rPr>
        <w:t>CARLOS FERNANDO PARRA fue la persona quien le propinó</w:t>
      </w:r>
      <w:r w:rsidRPr="00C23B56">
        <w:rPr>
          <w:rFonts w:ascii="Tahoma" w:hAnsi="Tahoma" w:cs="Tahoma"/>
        </w:rPr>
        <w:t xml:space="preserve"> </w:t>
      </w:r>
      <w:r w:rsidR="00131406" w:rsidRPr="00C23B56">
        <w:rPr>
          <w:rFonts w:ascii="Tahoma" w:hAnsi="Tahoma" w:cs="Tahoma"/>
        </w:rPr>
        <w:t xml:space="preserve">un golpe </w:t>
      </w:r>
      <w:r w:rsidRPr="00C23B56">
        <w:rPr>
          <w:rFonts w:ascii="Tahoma" w:hAnsi="Tahoma" w:cs="Tahoma"/>
        </w:rPr>
        <w:t>en la nariz, el cual le ocasionó una fisura en los huesos propios de</w:t>
      </w:r>
      <w:r w:rsidR="00841A2B" w:rsidRPr="00C23B56">
        <w:rPr>
          <w:rFonts w:ascii="Tahoma" w:hAnsi="Tahoma" w:cs="Tahoma"/>
        </w:rPr>
        <w:t xml:space="preserve"> ese </w:t>
      </w:r>
      <w:r w:rsidR="00DE468C" w:rsidRPr="00C23B56">
        <w:rPr>
          <w:rFonts w:ascii="Tahoma" w:hAnsi="Tahoma" w:cs="Tahoma"/>
        </w:rPr>
        <w:t>órgano</w:t>
      </w:r>
      <w:r w:rsidRPr="00C23B56">
        <w:rPr>
          <w:rFonts w:ascii="Tahoma" w:hAnsi="Tahoma" w:cs="Tahoma"/>
        </w:rPr>
        <w:t xml:space="preserve">, y por ello le dictaminaron un periodo de incapacidad médico-legal definitiva de 25 días.  </w:t>
      </w:r>
    </w:p>
    <w:p w:rsidR="00131406" w:rsidRPr="00C23B56" w:rsidRDefault="00131406" w:rsidP="00C40A2E">
      <w:pPr>
        <w:pStyle w:val="Sinespaciado"/>
        <w:spacing w:line="276" w:lineRule="auto"/>
        <w:jc w:val="both"/>
        <w:rPr>
          <w:rFonts w:ascii="Tahoma" w:hAnsi="Tahoma" w:cs="Tahoma"/>
        </w:rPr>
      </w:pPr>
    </w:p>
    <w:p w:rsidR="00131406" w:rsidRPr="00C23B56" w:rsidRDefault="00131406" w:rsidP="00C40A2E">
      <w:pPr>
        <w:pStyle w:val="Sinespaciado"/>
        <w:numPr>
          <w:ilvl w:val="0"/>
          <w:numId w:val="15"/>
        </w:numPr>
        <w:spacing w:line="276" w:lineRule="auto"/>
        <w:ind w:left="360"/>
        <w:jc w:val="both"/>
        <w:rPr>
          <w:rFonts w:ascii="Tahoma" w:hAnsi="Tahoma" w:cs="Tahoma"/>
        </w:rPr>
      </w:pPr>
      <w:r w:rsidRPr="00C23B56">
        <w:rPr>
          <w:rFonts w:ascii="Tahoma" w:hAnsi="Tahoma" w:cs="Tahoma"/>
        </w:rPr>
        <w:t xml:space="preserve">No existe duda alguna que los Sres. REINERO ANTONIO MORENO y ARTURO GIRALDO FRANCO </w:t>
      </w:r>
      <w:r w:rsidR="00DE468C" w:rsidRPr="00C23B56">
        <w:rPr>
          <w:rFonts w:ascii="Tahoma" w:hAnsi="Tahoma" w:cs="Tahoma"/>
        </w:rPr>
        <w:t>sí</w:t>
      </w:r>
      <w:r w:rsidR="00841A2B" w:rsidRPr="00C23B56">
        <w:rPr>
          <w:rFonts w:ascii="Tahoma" w:hAnsi="Tahoma" w:cs="Tahoma"/>
        </w:rPr>
        <w:t xml:space="preserve"> </w:t>
      </w:r>
      <w:r w:rsidRPr="00C23B56">
        <w:rPr>
          <w:rFonts w:ascii="Tahoma" w:hAnsi="Tahoma" w:cs="Tahoma"/>
        </w:rPr>
        <w:t>estuvieron en la residencia de  CARLOS FERNANDO PARRA BUITRAGO, con el propósito de cobrarle el pago de una comisión que este último supuestamente le debía por haber Ellos mediado en la compraventa de un inmueble</w:t>
      </w:r>
      <w:r w:rsidR="00DE468C" w:rsidRPr="00C23B56">
        <w:rPr>
          <w:rFonts w:ascii="Tahoma" w:hAnsi="Tahoma" w:cs="Tahoma"/>
        </w:rPr>
        <w:t xml:space="preserve">. Así mismo está demostrado </w:t>
      </w:r>
      <w:r w:rsidRPr="00C23B56">
        <w:rPr>
          <w:rFonts w:ascii="Tahoma" w:hAnsi="Tahoma" w:cs="Tahoma"/>
        </w:rPr>
        <w:t>que en efecto PARRA BUITRAGO</w:t>
      </w:r>
      <w:r w:rsidR="00D1567B" w:rsidRPr="00C23B56">
        <w:rPr>
          <w:rFonts w:ascii="Tahoma" w:hAnsi="Tahoma" w:cs="Tahoma"/>
        </w:rPr>
        <w:t xml:space="preserve"> </w:t>
      </w:r>
      <w:r w:rsidRPr="00C23B56">
        <w:rPr>
          <w:rFonts w:ascii="Tahoma" w:hAnsi="Tahoma" w:cs="Tahoma"/>
        </w:rPr>
        <w:t xml:space="preserve">se negó a pagar dicha deuda aduciendo que no la </w:t>
      </w:r>
      <w:r w:rsidR="00DE468C" w:rsidRPr="00C23B56">
        <w:rPr>
          <w:rFonts w:ascii="Tahoma" w:hAnsi="Tahoma" w:cs="Tahoma"/>
        </w:rPr>
        <w:t>debía</w:t>
      </w:r>
      <w:r w:rsidRPr="00C23B56">
        <w:rPr>
          <w:rFonts w:ascii="Tahoma" w:hAnsi="Tahoma" w:cs="Tahoma"/>
        </w:rPr>
        <w:t>.</w:t>
      </w:r>
      <w:r w:rsidR="00841A2B" w:rsidRPr="00C23B56">
        <w:rPr>
          <w:rFonts w:ascii="Tahoma" w:hAnsi="Tahoma" w:cs="Tahoma"/>
        </w:rPr>
        <w:t xml:space="preserve"> </w:t>
      </w:r>
    </w:p>
    <w:p w:rsidR="00841A2B" w:rsidRPr="00C23B56" w:rsidRDefault="00841A2B" w:rsidP="00C40A2E">
      <w:pPr>
        <w:pStyle w:val="Sinespaciado"/>
        <w:spacing w:line="276" w:lineRule="auto"/>
        <w:jc w:val="both"/>
        <w:rPr>
          <w:rFonts w:ascii="Tahoma" w:hAnsi="Tahoma" w:cs="Tahoma"/>
        </w:rPr>
      </w:pPr>
    </w:p>
    <w:p w:rsidR="00841A2B" w:rsidRPr="00C23B56" w:rsidRDefault="00841A2B" w:rsidP="00C40A2E">
      <w:pPr>
        <w:pStyle w:val="Sinespaciado"/>
        <w:numPr>
          <w:ilvl w:val="0"/>
          <w:numId w:val="15"/>
        </w:numPr>
        <w:spacing w:line="276" w:lineRule="auto"/>
        <w:ind w:left="360"/>
        <w:jc w:val="both"/>
        <w:rPr>
          <w:rFonts w:ascii="Tahoma" w:hAnsi="Tahoma" w:cs="Tahoma"/>
        </w:rPr>
      </w:pPr>
      <w:r w:rsidRPr="00C23B56">
        <w:rPr>
          <w:rFonts w:ascii="Tahoma" w:hAnsi="Tahoma" w:cs="Tahoma"/>
        </w:rPr>
        <w:t xml:space="preserve">Existía un móvil para que CARLOS FERNANDO PARRA BUITRAGO agrediera a golpes a REINERO ANTONIO MORENO, siendo este su negativa a acceder al pago de una comisión que no debía por la supuesta mediación de REINERO ANTONIO MORENO en la venta de un inmueble; a lo que se le debe aunar las exigencias que MORENO VALENCIA le hacía para que le pagaran dicha deuda.  </w:t>
      </w:r>
    </w:p>
    <w:p w:rsidR="00841A2B" w:rsidRPr="00C23B56" w:rsidRDefault="00841A2B" w:rsidP="00C40A2E">
      <w:pPr>
        <w:pStyle w:val="Sinespaciado"/>
        <w:spacing w:line="276" w:lineRule="auto"/>
        <w:jc w:val="both"/>
        <w:rPr>
          <w:rFonts w:ascii="Tahoma" w:hAnsi="Tahoma" w:cs="Tahoma"/>
        </w:rPr>
      </w:pPr>
    </w:p>
    <w:p w:rsidR="00544A86" w:rsidRPr="00C23B56" w:rsidRDefault="00841A2B" w:rsidP="00C40A2E">
      <w:pPr>
        <w:pStyle w:val="Sinespaciado"/>
        <w:numPr>
          <w:ilvl w:val="0"/>
          <w:numId w:val="15"/>
        </w:numPr>
        <w:spacing w:line="276" w:lineRule="auto"/>
        <w:ind w:left="360"/>
        <w:jc w:val="both"/>
        <w:rPr>
          <w:rFonts w:ascii="Tahoma" w:hAnsi="Tahoma" w:cs="Tahoma"/>
        </w:rPr>
      </w:pPr>
      <w:r w:rsidRPr="00C23B56">
        <w:rPr>
          <w:rFonts w:ascii="Tahoma" w:hAnsi="Tahoma" w:cs="Tahoma"/>
        </w:rPr>
        <w:t xml:space="preserve">Pese a que en la actuación está demostrado que tuvo ocurrencia una reyerta o trifulca, en la cual los Sres. REINERO ANTONIO MORENO y ARTURO GIRALDO FRANCO llevaron la peor parte, debido a que a la misma intervinieron otras personas, no existe duda alguna que </w:t>
      </w:r>
      <w:r w:rsidR="00544A86" w:rsidRPr="00C23B56">
        <w:rPr>
          <w:rFonts w:ascii="Tahoma" w:hAnsi="Tahoma" w:cs="Tahoma"/>
        </w:rPr>
        <w:t xml:space="preserve">lo que suscitó la intervención de esas terceras personas fue </w:t>
      </w:r>
      <w:r w:rsidRPr="00C23B56">
        <w:rPr>
          <w:rFonts w:ascii="Tahoma" w:hAnsi="Tahoma" w:cs="Tahoma"/>
        </w:rPr>
        <w:t xml:space="preserve">la reacción </w:t>
      </w:r>
      <w:r w:rsidR="00544A86" w:rsidRPr="00C23B56">
        <w:rPr>
          <w:rFonts w:ascii="Tahoma" w:hAnsi="Tahoma" w:cs="Tahoma"/>
        </w:rPr>
        <w:t xml:space="preserve">del Procesado CARLOS FERNANDO PARRA BUITRAGO, a partir del momento en el que </w:t>
      </w:r>
      <w:r w:rsidRPr="00C23B56">
        <w:rPr>
          <w:rFonts w:ascii="Tahoma" w:hAnsi="Tahoma" w:cs="Tahoma"/>
        </w:rPr>
        <w:t xml:space="preserve">lanzó el primer </w:t>
      </w:r>
      <w:r w:rsidR="00954D37" w:rsidRPr="00C23B56">
        <w:rPr>
          <w:rFonts w:ascii="Tahoma" w:hAnsi="Tahoma" w:cs="Tahoma"/>
        </w:rPr>
        <w:t>puñetazo</w:t>
      </w:r>
      <w:r w:rsidR="00544A86" w:rsidRPr="00C23B56">
        <w:rPr>
          <w:rFonts w:ascii="Tahoma" w:hAnsi="Tahoma" w:cs="Tahoma"/>
        </w:rPr>
        <w:t xml:space="preserve"> con el que golpeó en el rostro a REINERO ANTONIO MORENO, como consecuencia </w:t>
      </w:r>
      <w:r w:rsidR="00DE468C" w:rsidRPr="00C23B56">
        <w:rPr>
          <w:rFonts w:ascii="Tahoma" w:hAnsi="Tahoma" w:cs="Tahoma"/>
        </w:rPr>
        <w:t xml:space="preserve">de su desagrado sobre </w:t>
      </w:r>
      <w:r w:rsidR="00544A86" w:rsidRPr="00C23B56">
        <w:rPr>
          <w:rFonts w:ascii="Tahoma" w:hAnsi="Tahoma" w:cs="Tahoma"/>
        </w:rPr>
        <w:t xml:space="preserve">la manera como este último le cobraba </w:t>
      </w:r>
      <w:r w:rsidR="00DE468C" w:rsidRPr="00C23B56">
        <w:rPr>
          <w:rFonts w:ascii="Tahoma" w:hAnsi="Tahoma" w:cs="Tahoma"/>
        </w:rPr>
        <w:t xml:space="preserve">el pago de </w:t>
      </w:r>
      <w:r w:rsidR="00544A86" w:rsidRPr="00C23B56">
        <w:rPr>
          <w:rFonts w:ascii="Tahoma" w:hAnsi="Tahoma" w:cs="Tahoma"/>
        </w:rPr>
        <w:t>deuda</w:t>
      </w:r>
      <w:r w:rsidR="00DE468C" w:rsidRPr="00C23B56">
        <w:rPr>
          <w:rFonts w:ascii="Tahoma" w:hAnsi="Tahoma" w:cs="Tahoma"/>
        </w:rPr>
        <w:t xml:space="preserve"> que </w:t>
      </w:r>
      <w:r w:rsidR="00DE468C" w:rsidRPr="00C23B56">
        <w:rPr>
          <w:rFonts w:ascii="Tahoma" w:hAnsi="Tahoma" w:cs="Tahoma"/>
        </w:rPr>
        <w:lastRenderedPageBreak/>
        <w:t>en su sentir no debía</w:t>
      </w:r>
      <w:r w:rsidR="00544A86" w:rsidRPr="00C23B56">
        <w:rPr>
          <w:rFonts w:ascii="Tahoma" w:hAnsi="Tahoma" w:cs="Tahoma"/>
        </w:rPr>
        <w:t>, en especial a partir del momento en el que hizo alusión a acudir a los servicios de Abogados</w:t>
      </w:r>
      <w:r w:rsidRPr="00C23B56">
        <w:rPr>
          <w:rFonts w:ascii="Tahoma" w:hAnsi="Tahoma" w:cs="Tahoma"/>
        </w:rPr>
        <w:t>.</w:t>
      </w:r>
    </w:p>
    <w:p w:rsidR="00DE468C" w:rsidRPr="00C23B56" w:rsidRDefault="00DE468C" w:rsidP="00DE468C">
      <w:pPr>
        <w:pStyle w:val="Sinespaciado"/>
        <w:spacing w:line="276" w:lineRule="auto"/>
        <w:jc w:val="both"/>
        <w:rPr>
          <w:rFonts w:ascii="Tahoma" w:hAnsi="Tahoma" w:cs="Tahoma"/>
        </w:rPr>
      </w:pPr>
    </w:p>
    <w:p w:rsidR="00954D37" w:rsidRPr="00C23B56" w:rsidRDefault="00954D37" w:rsidP="00DE468C">
      <w:pPr>
        <w:pStyle w:val="Sinespaciado"/>
        <w:spacing w:line="276" w:lineRule="auto"/>
        <w:jc w:val="both"/>
        <w:rPr>
          <w:rFonts w:ascii="Tahoma" w:hAnsi="Tahoma" w:cs="Tahoma"/>
        </w:rPr>
      </w:pPr>
      <w:r w:rsidRPr="00C23B56">
        <w:rPr>
          <w:rFonts w:ascii="Tahoma" w:hAnsi="Tahoma" w:cs="Tahoma"/>
        </w:rPr>
        <w:t xml:space="preserve">Acorde con lo anterior, para la Sala no existe duda alguna que </w:t>
      </w:r>
      <w:r w:rsidR="00DE468C" w:rsidRPr="00C23B56">
        <w:rPr>
          <w:rFonts w:ascii="Tahoma" w:hAnsi="Tahoma" w:cs="Tahoma"/>
        </w:rPr>
        <w:t xml:space="preserve">sí </w:t>
      </w:r>
      <w:r w:rsidRPr="00C23B56">
        <w:rPr>
          <w:rFonts w:ascii="Tahoma" w:hAnsi="Tahoma" w:cs="Tahoma"/>
        </w:rPr>
        <w:t xml:space="preserve">se le </w:t>
      </w:r>
      <w:r w:rsidR="00DE468C" w:rsidRPr="00C23B56">
        <w:rPr>
          <w:rFonts w:ascii="Tahoma" w:hAnsi="Tahoma" w:cs="Tahoma"/>
        </w:rPr>
        <w:t>debía</w:t>
      </w:r>
      <w:r w:rsidRPr="00C23B56">
        <w:rPr>
          <w:rFonts w:ascii="Tahoma" w:hAnsi="Tahoma" w:cs="Tahoma"/>
        </w:rPr>
        <w:t xml:space="preserve"> conceder credibilidad a lo adverado por los Sres. REINERO ANTONIO MORENO y ARTURO GIRALDO FRANCO,  debido a que sus atestaciones, de una u otra forma, obtenía</w:t>
      </w:r>
      <w:r w:rsidR="00DE468C" w:rsidRPr="00C23B56">
        <w:rPr>
          <w:rFonts w:ascii="Tahoma" w:hAnsi="Tahoma" w:cs="Tahoma"/>
        </w:rPr>
        <w:t>n</w:t>
      </w:r>
      <w:r w:rsidRPr="00C23B56">
        <w:rPr>
          <w:rFonts w:ascii="Tahoma" w:hAnsi="Tahoma" w:cs="Tahoma"/>
        </w:rPr>
        <w:t xml:space="preserve"> eco en las diferentes pruebas aducidas en el proceso, por lo que es obvio que se encontraba purgada su condición de </w:t>
      </w:r>
      <w:r w:rsidRPr="00C23B56">
        <w:rPr>
          <w:rFonts w:ascii="Tahoma" w:hAnsi="Tahoma" w:cs="Tahoma"/>
          <w:i/>
        </w:rPr>
        <w:t>testigos sospechosos</w:t>
      </w:r>
      <w:r w:rsidRPr="00C23B56">
        <w:rPr>
          <w:rFonts w:ascii="Tahoma" w:hAnsi="Tahoma" w:cs="Tahoma"/>
        </w:rPr>
        <w:t>, y por ende</w:t>
      </w:r>
      <w:r w:rsidR="00DE468C" w:rsidRPr="00C23B56">
        <w:rPr>
          <w:rFonts w:ascii="Tahoma" w:hAnsi="Tahoma" w:cs="Tahoma"/>
        </w:rPr>
        <w:t>, por ese simple y mera condición,</w:t>
      </w:r>
      <w:r w:rsidRPr="00C23B56">
        <w:rPr>
          <w:rFonts w:ascii="Tahoma" w:hAnsi="Tahoma" w:cs="Tahoma"/>
        </w:rPr>
        <w:t xml:space="preserve"> </w:t>
      </w:r>
      <w:r w:rsidR="00DE468C" w:rsidRPr="00C23B56">
        <w:rPr>
          <w:rFonts w:ascii="Tahoma" w:hAnsi="Tahoma" w:cs="Tahoma"/>
        </w:rPr>
        <w:t>no era factible</w:t>
      </w:r>
      <w:r w:rsidRPr="00C23B56">
        <w:rPr>
          <w:rFonts w:ascii="Tahoma" w:hAnsi="Tahoma" w:cs="Tahoma"/>
        </w:rPr>
        <w:t xml:space="preserve"> descartar el poder suasorio que manaba de sus dichos, con el cual, en consonancia con el resto del acervo probatoria, se acreditaba de manera indubitable el compromiso penal que en el libelo acusatorio fue endilgado en contra del Procesado CARLOS FERNANDO PARRA BUITRAGO</w:t>
      </w:r>
      <w:r w:rsidR="00DE468C" w:rsidRPr="00C23B56">
        <w:rPr>
          <w:rFonts w:ascii="Tahoma" w:hAnsi="Tahoma" w:cs="Tahoma"/>
        </w:rPr>
        <w:t xml:space="preserve"> como la persona que lesionó a </w:t>
      </w:r>
      <w:r w:rsidRPr="00C23B56">
        <w:rPr>
          <w:rFonts w:ascii="Tahoma" w:hAnsi="Tahoma" w:cs="Tahoma"/>
        </w:rPr>
        <w:t xml:space="preserve">REINERO ANTONIO MORENO. </w:t>
      </w:r>
    </w:p>
    <w:p w:rsidR="00954D37" w:rsidRPr="00C23B56" w:rsidRDefault="00954D37" w:rsidP="00DE468C">
      <w:pPr>
        <w:pStyle w:val="Sinespaciado"/>
        <w:spacing w:line="276" w:lineRule="auto"/>
        <w:jc w:val="both"/>
        <w:rPr>
          <w:rFonts w:ascii="Tahoma" w:hAnsi="Tahoma" w:cs="Tahoma"/>
        </w:rPr>
      </w:pPr>
    </w:p>
    <w:p w:rsidR="00954D37" w:rsidRPr="00C23B56" w:rsidRDefault="00954D37" w:rsidP="00DE468C">
      <w:pPr>
        <w:pStyle w:val="Sinespaciado"/>
        <w:spacing w:line="276" w:lineRule="auto"/>
        <w:jc w:val="both"/>
        <w:rPr>
          <w:rFonts w:ascii="Tahoma" w:hAnsi="Tahoma" w:cs="Tahoma"/>
        </w:rPr>
      </w:pPr>
      <w:r w:rsidRPr="00C23B56">
        <w:rPr>
          <w:rFonts w:ascii="Tahoma" w:hAnsi="Tahoma" w:cs="Tahoma"/>
        </w:rPr>
        <w:t xml:space="preserve">Siendo </w:t>
      </w:r>
      <w:r w:rsidR="00DE468C" w:rsidRPr="00C23B56">
        <w:rPr>
          <w:rFonts w:ascii="Tahoma" w:hAnsi="Tahoma" w:cs="Tahoma"/>
        </w:rPr>
        <w:t>así</w:t>
      </w:r>
      <w:r w:rsidRPr="00C23B56">
        <w:rPr>
          <w:rFonts w:ascii="Tahoma" w:hAnsi="Tahoma" w:cs="Tahoma"/>
        </w:rPr>
        <w:t xml:space="preserve"> las cosas, la Colegiatura es de la opinión que el Juzgado </w:t>
      </w:r>
      <w:r w:rsidRPr="00C23B56">
        <w:rPr>
          <w:rFonts w:ascii="Tahoma" w:hAnsi="Tahoma" w:cs="Tahoma"/>
          <w:i/>
        </w:rPr>
        <w:t xml:space="preserve">A quo </w:t>
      </w:r>
      <w:r w:rsidRPr="00C23B56">
        <w:rPr>
          <w:rFonts w:ascii="Tahoma" w:hAnsi="Tahoma" w:cs="Tahoma"/>
        </w:rPr>
        <w:t xml:space="preserve">no incurrió en los yerros de apreciación probatoria denunciados por </w:t>
      </w:r>
      <w:r w:rsidR="00DE468C" w:rsidRPr="00C23B56">
        <w:rPr>
          <w:rFonts w:ascii="Tahoma" w:hAnsi="Tahoma" w:cs="Tahoma"/>
        </w:rPr>
        <w:t>la</w:t>
      </w:r>
      <w:r w:rsidRPr="00C23B56">
        <w:rPr>
          <w:rFonts w:ascii="Tahoma" w:hAnsi="Tahoma" w:cs="Tahoma"/>
        </w:rPr>
        <w:t xml:space="preserve"> apelante, y por el contrario las pruebas allegadas </w:t>
      </w:r>
      <w:r w:rsidR="00AA489C" w:rsidRPr="00C23B56">
        <w:rPr>
          <w:rFonts w:ascii="Tahoma" w:hAnsi="Tahoma" w:cs="Tahoma"/>
        </w:rPr>
        <w:t>a la actuación satisfacían a cabalidad con los requisitos exigidos por el articulo 381 C.P.P. para poder proferir un fallo condenatorio en contra del Procesado CARLOS FERNANDO PARRA BUITRAGO por incurrir en la comisión del delito de lesiones personales tipificado en el inciso 2º del articulo 112 C.P.</w:t>
      </w:r>
    </w:p>
    <w:p w:rsidR="00AA489C" w:rsidRPr="00C23B56" w:rsidRDefault="00AA489C" w:rsidP="00DE468C">
      <w:pPr>
        <w:pStyle w:val="Sinespaciado"/>
        <w:spacing w:line="276" w:lineRule="auto"/>
        <w:jc w:val="both"/>
        <w:rPr>
          <w:rFonts w:ascii="Tahoma" w:hAnsi="Tahoma" w:cs="Tahoma"/>
        </w:rPr>
      </w:pPr>
    </w:p>
    <w:p w:rsidR="00B979A5" w:rsidRPr="00C23B56" w:rsidRDefault="00AA489C" w:rsidP="00DE468C">
      <w:pPr>
        <w:pStyle w:val="Sinespaciado"/>
        <w:spacing w:line="276" w:lineRule="auto"/>
        <w:jc w:val="both"/>
        <w:rPr>
          <w:rFonts w:ascii="Tahoma" w:hAnsi="Tahoma" w:cs="Tahoma"/>
          <w:bCs/>
        </w:rPr>
      </w:pPr>
      <w:r w:rsidRPr="00C23B56">
        <w:rPr>
          <w:rFonts w:ascii="Tahoma" w:hAnsi="Tahoma" w:cs="Tahoma"/>
        </w:rPr>
        <w:t xml:space="preserve">Finalmente, en lo que atañe con los demás argumentos invocados por la recurrente, con los que pretende cuestionar la calificación jurídica dada a los hechos por ausencia del tipo subjetivo del delito, </w:t>
      </w:r>
      <w:r w:rsidR="007A1D85" w:rsidRPr="00C23B56">
        <w:rPr>
          <w:rFonts w:ascii="Tahoma" w:hAnsi="Tahoma" w:cs="Tahoma"/>
        </w:rPr>
        <w:t xml:space="preserve">con base en el supuesto consistente en que el Procesado </w:t>
      </w:r>
      <w:r w:rsidR="00DE468C" w:rsidRPr="00C23B56">
        <w:rPr>
          <w:rFonts w:ascii="Tahoma" w:hAnsi="Tahoma" w:cs="Tahoma"/>
        </w:rPr>
        <w:t xml:space="preserve">CARLOS FERNANDO PARRA </w:t>
      </w:r>
      <w:r w:rsidR="007A1D85" w:rsidRPr="00C23B56">
        <w:rPr>
          <w:rFonts w:ascii="Tahoma" w:hAnsi="Tahoma" w:cs="Tahoma"/>
        </w:rPr>
        <w:t xml:space="preserve">no actuó dolosamente, </w:t>
      </w:r>
      <w:r w:rsidRPr="00C23B56">
        <w:rPr>
          <w:rFonts w:ascii="Tahoma" w:hAnsi="Tahoma" w:cs="Tahoma"/>
        </w:rPr>
        <w:t xml:space="preserve">los mismos no pueden ser de recibo </w:t>
      </w:r>
      <w:r w:rsidR="007A1D85" w:rsidRPr="00C23B56">
        <w:rPr>
          <w:rFonts w:ascii="Tahoma" w:hAnsi="Tahoma" w:cs="Tahoma"/>
        </w:rPr>
        <w:t xml:space="preserve">para la Sala </w:t>
      </w:r>
      <w:r w:rsidRPr="00C23B56">
        <w:rPr>
          <w:rFonts w:ascii="Tahoma" w:hAnsi="Tahoma" w:cs="Tahoma"/>
        </w:rPr>
        <w:t>en atención a que las pruebas habidas en el proceso acredita</w:t>
      </w:r>
      <w:r w:rsidR="007A1D85" w:rsidRPr="00C23B56">
        <w:rPr>
          <w:rFonts w:ascii="Tahoma" w:hAnsi="Tahoma" w:cs="Tahoma"/>
        </w:rPr>
        <w:t>ba</w:t>
      </w:r>
      <w:r w:rsidRPr="00C23B56">
        <w:rPr>
          <w:rFonts w:ascii="Tahoma" w:hAnsi="Tahoma" w:cs="Tahoma"/>
        </w:rPr>
        <w:t xml:space="preserve">n los elementos volitivos y cognoscitivos </w:t>
      </w:r>
      <w:r w:rsidR="007A1D85" w:rsidRPr="00C23B56">
        <w:rPr>
          <w:rFonts w:ascii="Tahoma" w:hAnsi="Tahoma" w:cs="Tahoma"/>
        </w:rPr>
        <w:t>que integran el</w:t>
      </w:r>
      <w:r w:rsidRPr="00C23B56">
        <w:rPr>
          <w:rFonts w:ascii="Tahoma" w:hAnsi="Tahoma" w:cs="Tahoma"/>
        </w:rPr>
        <w:t xml:space="preserve"> dolo, </w:t>
      </w:r>
      <w:r w:rsidR="00DE468C" w:rsidRPr="00C23B56">
        <w:rPr>
          <w:rFonts w:ascii="Tahoma" w:hAnsi="Tahoma" w:cs="Tahoma"/>
        </w:rPr>
        <w:t>con lo que se demostraba que</w:t>
      </w:r>
      <w:r w:rsidRPr="00C23B56">
        <w:rPr>
          <w:rFonts w:ascii="Tahoma" w:hAnsi="Tahoma" w:cs="Tahoma"/>
        </w:rPr>
        <w:t xml:space="preserve"> el Procesado </w:t>
      </w:r>
      <w:r w:rsidR="007A1D85" w:rsidRPr="00C23B56">
        <w:rPr>
          <w:rFonts w:ascii="Tahoma" w:hAnsi="Tahoma" w:cs="Tahoma"/>
        </w:rPr>
        <w:t>sabía</w:t>
      </w:r>
      <w:r w:rsidRPr="00C23B56">
        <w:rPr>
          <w:rFonts w:ascii="Tahoma" w:hAnsi="Tahoma" w:cs="Tahoma"/>
        </w:rPr>
        <w:t xml:space="preserve"> </w:t>
      </w:r>
      <w:r w:rsidR="007A1D85" w:rsidRPr="00C23B56">
        <w:rPr>
          <w:rFonts w:ascii="Tahoma" w:hAnsi="Tahoma" w:cs="Tahoma"/>
        </w:rPr>
        <w:t>que es ilícito golpear a otra persona</w:t>
      </w:r>
      <w:r w:rsidR="007A1D85" w:rsidRPr="00C23B56">
        <w:rPr>
          <w:rStyle w:val="Refdenotaalpie"/>
          <w:rFonts w:ascii="Tahoma" w:hAnsi="Tahoma" w:cs="Tahoma"/>
        </w:rPr>
        <w:footnoteReference w:id="8"/>
      </w:r>
      <w:r w:rsidR="007A1D85" w:rsidRPr="00C23B56">
        <w:rPr>
          <w:rFonts w:ascii="Tahoma" w:hAnsi="Tahoma" w:cs="Tahoma"/>
        </w:rPr>
        <w:t xml:space="preserve">, así como las ganas o los deseos que tuvo de querer perpetrar ese comportamiento ilícito, ya que </w:t>
      </w:r>
      <w:r w:rsidR="00DE468C" w:rsidRPr="00C23B56">
        <w:rPr>
          <w:rFonts w:ascii="Tahoma" w:hAnsi="Tahoma" w:cs="Tahoma"/>
        </w:rPr>
        <w:t xml:space="preserve">ante las exigencias que el agraviado le hacía para que le pagara una acreencia que en su sentir no debía, </w:t>
      </w:r>
      <w:r w:rsidR="007A1D85" w:rsidRPr="00C23B56">
        <w:rPr>
          <w:rFonts w:ascii="Tahoma" w:hAnsi="Tahoma" w:cs="Tahoma"/>
        </w:rPr>
        <w:t>por obra y gracia de un acto de intolerancia</w:t>
      </w:r>
      <w:r w:rsidR="00DE468C" w:rsidRPr="00C23B56">
        <w:rPr>
          <w:rFonts w:ascii="Tahoma" w:hAnsi="Tahoma" w:cs="Tahoma"/>
        </w:rPr>
        <w:t>,</w:t>
      </w:r>
      <w:r w:rsidR="007A1D85" w:rsidRPr="00C23B56">
        <w:rPr>
          <w:rFonts w:ascii="Tahoma" w:hAnsi="Tahoma" w:cs="Tahoma"/>
        </w:rPr>
        <w:t xml:space="preserve"> reaccionó propinándole un puñetazo en el rostro. </w:t>
      </w:r>
      <w:r w:rsidRPr="00C23B56">
        <w:rPr>
          <w:rFonts w:ascii="Tahoma" w:hAnsi="Tahoma" w:cs="Tahoma"/>
        </w:rPr>
        <w:t xml:space="preserve">   </w:t>
      </w:r>
      <w:r w:rsidR="00544A86" w:rsidRPr="00C23B56">
        <w:rPr>
          <w:rFonts w:ascii="Tahoma" w:hAnsi="Tahoma" w:cs="Tahoma"/>
          <w:bCs/>
        </w:rPr>
        <w:t xml:space="preserve"> </w:t>
      </w:r>
    </w:p>
    <w:p w:rsidR="00B979A5" w:rsidRPr="00C23B56" w:rsidRDefault="00B979A5" w:rsidP="00DE468C">
      <w:pPr>
        <w:pStyle w:val="Sinespaciado"/>
        <w:spacing w:line="276" w:lineRule="auto"/>
        <w:jc w:val="both"/>
        <w:rPr>
          <w:rFonts w:ascii="Tahoma" w:hAnsi="Tahoma" w:cs="Tahoma"/>
        </w:rPr>
      </w:pPr>
      <w:r w:rsidRPr="00C23B56">
        <w:rPr>
          <w:rFonts w:ascii="Tahoma" w:hAnsi="Tahoma" w:cs="Tahoma"/>
        </w:rPr>
        <w:t xml:space="preserve"> </w:t>
      </w:r>
    </w:p>
    <w:p w:rsidR="00B979A5" w:rsidRPr="00C23B56" w:rsidRDefault="00DE468C" w:rsidP="00DE468C">
      <w:pPr>
        <w:pStyle w:val="Sinespaciado"/>
        <w:spacing w:line="276" w:lineRule="auto"/>
        <w:jc w:val="both"/>
        <w:rPr>
          <w:rFonts w:ascii="Tahoma" w:hAnsi="Tahoma" w:cs="Tahoma"/>
        </w:rPr>
      </w:pPr>
      <w:r w:rsidRPr="00C23B56">
        <w:rPr>
          <w:rFonts w:ascii="Tahoma" w:hAnsi="Tahoma" w:cs="Tahoma"/>
        </w:rPr>
        <w:t>En suma, l</w:t>
      </w:r>
      <w:r w:rsidR="007A1D85" w:rsidRPr="00C23B56">
        <w:rPr>
          <w:rFonts w:ascii="Tahoma" w:hAnsi="Tahoma" w:cs="Tahoma"/>
        </w:rPr>
        <w:t xml:space="preserve">o dicho a lo largo y ancho del presente proveído de 2ª instancia, es suficiente para que la </w:t>
      </w:r>
      <w:r w:rsidR="00B979A5" w:rsidRPr="00C23B56">
        <w:rPr>
          <w:rFonts w:ascii="Tahoma" w:hAnsi="Tahoma" w:cs="Tahoma"/>
        </w:rPr>
        <w:t xml:space="preserve">Colegiatura </w:t>
      </w:r>
      <w:r w:rsidR="007A1D85" w:rsidRPr="00C23B56">
        <w:rPr>
          <w:rFonts w:ascii="Tahoma" w:hAnsi="Tahoma" w:cs="Tahoma"/>
        </w:rPr>
        <w:t>decida confirmar la sentencia confutada.</w:t>
      </w:r>
    </w:p>
    <w:p w:rsidR="00B979A5" w:rsidRPr="00C23B56" w:rsidRDefault="00B979A5" w:rsidP="00DE468C">
      <w:pPr>
        <w:pStyle w:val="Sinespaciado"/>
        <w:spacing w:line="276" w:lineRule="auto"/>
        <w:jc w:val="both"/>
        <w:rPr>
          <w:rFonts w:ascii="Tahoma" w:hAnsi="Tahoma" w:cs="Tahoma"/>
        </w:rPr>
      </w:pPr>
    </w:p>
    <w:p w:rsidR="00B979A5" w:rsidRPr="00C23B56" w:rsidRDefault="00B979A5" w:rsidP="00DE468C">
      <w:pPr>
        <w:spacing w:line="276" w:lineRule="auto"/>
        <w:jc w:val="both"/>
        <w:rPr>
          <w:rFonts w:ascii="Tahoma" w:hAnsi="Tahoma" w:cs="Tahoma"/>
        </w:rPr>
      </w:pPr>
      <w:r w:rsidRPr="00C23B56">
        <w:rPr>
          <w:rFonts w:ascii="Tahoma" w:hAnsi="Tahoma" w:cs="Tahoma"/>
        </w:rPr>
        <w:t>En mérito de todo lo antes expuesto, la Sala Penal de Decisión del Tribunal Superior del Distrito Judicial de Pereira, Administrando Justicia en nombre de la Republica y por Autoridad de la Ley,</w:t>
      </w:r>
      <w:bookmarkStart w:id="0" w:name="_GoBack"/>
      <w:bookmarkEnd w:id="0"/>
    </w:p>
    <w:p w:rsidR="00B979A5" w:rsidRPr="00C23B56" w:rsidRDefault="00B979A5" w:rsidP="00DE468C">
      <w:pPr>
        <w:spacing w:line="276" w:lineRule="auto"/>
        <w:jc w:val="both"/>
        <w:rPr>
          <w:rFonts w:ascii="Tahoma" w:hAnsi="Tahoma" w:cs="Tahoma"/>
        </w:rPr>
      </w:pPr>
    </w:p>
    <w:p w:rsidR="00B979A5" w:rsidRPr="00C23B56" w:rsidRDefault="00B979A5" w:rsidP="00DE468C">
      <w:pPr>
        <w:spacing w:line="276" w:lineRule="auto"/>
        <w:jc w:val="center"/>
        <w:rPr>
          <w:rFonts w:ascii="Tahoma" w:hAnsi="Tahoma" w:cs="Tahoma"/>
          <w:b/>
          <w:bCs/>
        </w:rPr>
      </w:pPr>
      <w:r w:rsidRPr="00C23B56">
        <w:rPr>
          <w:rFonts w:ascii="Tahoma" w:hAnsi="Tahoma" w:cs="Tahoma"/>
          <w:b/>
          <w:bCs/>
        </w:rPr>
        <w:t>RESUELVE:</w:t>
      </w:r>
    </w:p>
    <w:p w:rsidR="00B979A5" w:rsidRPr="00C23B56" w:rsidRDefault="00B979A5" w:rsidP="00DE468C">
      <w:pPr>
        <w:spacing w:line="276" w:lineRule="auto"/>
        <w:jc w:val="center"/>
        <w:rPr>
          <w:rFonts w:ascii="Tahoma" w:hAnsi="Tahoma" w:cs="Tahoma"/>
          <w:b/>
          <w:bCs/>
        </w:rPr>
      </w:pPr>
    </w:p>
    <w:p w:rsidR="00B979A5" w:rsidRPr="00C23B56" w:rsidRDefault="00B979A5" w:rsidP="00DE468C">
      <w:pPr>
        <w:pStyle w:val="Sinespaciado"/>
        <w:spacing w:line="276" w:lineRule="auto"/>
        <w:jc w:val="both"/>
        <w:rPr>
          <w:rFonts w:ascii="Tahoma" w:hAnsi="Tahoma" w:cs="Tahoma"/>
        </w:rPr>
      </w:pPr>
      <w:r w:rsidRPr="00C23B56">
        <w:rPr>
          <w:rFonts w:ascii="Tahoma" w:hAnsi="Tahoma" w:cs="Tahoma"/>
          <w:b/>
        </w:rPr>
        <w:t>PRIMERO:</w:t>
      </w:r>
      <w:r w:rsidRPr="00C23B56">
        <w:rPr>
          <w:rFonts w:ascii="Tahoma" w:hAnsi="Tahoma" w:cs="Tahoma"/>
        </w:rPr>
        <w:t xml:space="preserve"> </w:t>
      </w:r>
      <w:r w:rsidR="007A1D85" w:rsidRPr="00C23B56">
        <w:rPr>
          <w:rFonts w:ascii="Tahoma" w:hAnsi="Tahoma" w:cs="Tahoma"/>
        </w:rPr>
        <w:t xml:space="preserve">Confirmar la sentencia proferida por el Juzgado 2º Penal Municipal de Pereira, con Funciones de Conocimiento, en las calendas del 14 de agosto  hogaño, en la  cual se declaró la responsabilidad criminal del Procesado  CARLOS FERNANDO PARRA BUITRAGO por incurrir en la comisión del delito de Lesiones Personales. </w:t>
      </w:r>
      <w:r w:rsidRPr="00C23B56">
        <w:rPr>
          <w:rFonts w:ascii="Tahoma" w:hAnsi="Tahoma" w:cs="Tahoma"/>
          <w:b/>
        </w:rPr>
        <w:t xml:space="preserve"> </w:t>
      </w:r>
    </w:p>
    <w:p w:rsidR="00B979A5" w:rsidRPr="00C23B56" w:rsidRDefault="00B979A5" w:rsidP="00DE468C">
      <w:pPr>
        <w:pStyle w:val="Sinespaciado"/>
        <w:spacing w:line="276" w:lineRule="auto"/>
        <w:jc w:val="both"/>
        <w:rPr>
          <w:rFonts w:ascii="Tahoma" w:hAnsi="Tahoma" w:cs="Tahoma"/>
        </w:rPr>
      </w:pPr>
    </w:p>
    <w:p w:rsidR="00B979A5" w:rsidRPr="00C23B56" w:rsidRDefault="00B979A5" w:rsidP="00DE468C">
      <w:pPr>
        <w:spacing w:line="276" w:lineRule="auto"/>
        <w:jc w:val="both"/>
        <w:rPr>
          <w:rFonts w:ascii="Tahoma" w:hAnsi="Tahoma" w:cs="Tahoma"/>
        </w:rPr>
      </w:pPr>
      <w:r w:rsidRPr="00C23B56">
        <w:rPr>
          <w:rFonts w:ascii="Tahoma" w:hAnsi="Tahoma" w:cs="Tahoma"/>
          <w:b/>
        </w:rPr>
        <w:t xml:space="preserve">SEGUNDO: </w:t>
      </w:r>
      <w:r w:rsidRPr="00C23B56">
        <w:rPr>
          <w:rFonts w:ascii="Tahoma" w:hAnsi="Tahoma" w:cs="Tahoma"/>
        </w:rPr>
        <w:t>Declarar que en contra de la presente sentencia de 2ª Instancia procede el recurso de casación, el cual deberá ser interpuesto y sustentado dentro de las oportunidades de ley.</w:t>
      </w:r>
    </w:p>
    <w:p w:rsidR="00B979A5" w:rsidRPr="00C23B56" w:rsidRDefault="00B979A5" w:rsidP="00DE468C">
      <w:pPr>
        <w:pStyle w:val="Sinespaciado"/>
        <w:spacing w:line="276" w:lineRule="auto"/>
        <w:jc w:val="both"/>
        <w:rPr>
          <w:rFonts w:ascii="Tahoma" w:hAnsi="Tahoma" w:cs="Tahoma"/>
        </w:rPr>
      </w:pPr>
      <w:r w:rsidRPr="00C23B56">
        <w:rPr>
          <w:rFonts w:ascii="Tahoma" w:hAnsi="Tahoma" w:cs="Tahoma"/>
        </w:rPr>
        <w:t xml:space="preserve"> </w:t>
      </w:r>
      <w:r w:rsidRPr="00C23B56">
        <w:rPr>
          <w:rFonts w:ascii="Tahoma" w:hAnsi="Tahoma" w:cs="Tahoma"/>
          <w:b/>
          <w:bCs/>
        </w:rPr>
        <w:t xml:space="preserve">  </w:t>
      </w:r>
    </w:p>
    <w:p w:rsidR="00B979A5" w:rsidRPr="00C23B56" w:rsidRDefault="00B979A5" w:rsidP="00DE468C">
      <w:pPr>
        <w:pStyle w:val="Sinespaciado1"/>
        <w:spacing w:line="276" w:lineRule="auto"/>
        <w:jc w:val="center"/>
        <w:rPr>
          <w:rFonts w:ascii="Tahoma" w:hAnsi="Tahoma" w:cs="Tahoma"/>
          <w:b/>
          <w:bCs/>
          <w:sz w:val="24"/>
          <w:szCs w:val="24"/>
          <w:lang w:val="es-CO"/>
        </w:rPr>
      </w:pPr>
      <w:r w:rsidRPr="00C23B56">
        <w:rPr>
          <w:rFonts w:ascii="Tahoma" w:hAnsi="Tahoma" w:cs="Tahoma"/>
          <w:b/>
          <w:bCs/>
          <w:sz w:val="24"/>
          <w:szCs w:val="24"/>
          <w:lang w:val="es-CO"/>
        </w:rPr>
        <w:t>NOTIFÍQUESE Y CÚMPLASE:</w:t>
      </w:r>
    </w:p>
    <w:p w:rsidR="00B979A5" w:rsidRPr="00C23B56" w:rsidRDefault="00B979A5" w:rsidP="00DE468C">
      <w:pPr>
        <w:pStyle w:val="Sinespaciado11"/>
        <w:spacing w:line="276" w:lineRule="auto"/>
        <w:jc w:val="center"/>
        <w:rPr>
          <w:rFonts w:ascii="Tahoma" w:hAnsi="Tahoma" w:cs="Tahoma"/>
          <w:sz w:val="24"/>
          <w:szCs w:val="24"/>
          <w:lang w:val="es-CO"/>
        </w:rPr>
      </w:pPr>
    </w:p>
    <w:p w:rsidR="00B979A5" w:rsidRPr="00C23B56" w:rsidRDefault="00B979A5" w:rsidP="001A7796">
      <w:pPr>
        <w:pStyle w:val="Sinespaciado11"/>
        <w:jc w:val="center"/>
        <w:rPr>
          <w:rFonts w:ascii="Tahoma" w:hAnsi="Tahoma" w:cs="Tahoma"/>
          <w:sz w:val="24"/>
          <w:szCs w:val="24"/>
          <w:lang w:val="es-CO"/>
        </w:rPr>
      </w:pPr>
    </w:p>
    <w:p w:rsidR="00B979A5" w:rsidRPr="00C23B56" w:rsidRDefault="00B979A5" w:rsidP="001A7796">
      <w:pPr>
        <w:pStyle w:val="Sinespaciado11"/>
        <w:jc w:val="center"/>
        <w:rPr>
          <w:rFonts w:ascii="Tahoma" w:hAnsi="Tahoma" w:cs="Tahoma"/>
          <w:sz w:val="24"/>
          <w:szCs w:val="24"/>
          <w:lang w:val="es-CO"/>
        </w:rPr>
      </w:pPr>
    </w:p>
    <w:p w:rsidR="001A7796" w:rsidRPr="00C23B56" w:rsidRDefault="001A7796" w:rsidP="001A7796">
      <w:pPr>
        <w:pStyle w:val="Sinespaciado1"/>
        <w:tabs>
          <w:tab w:val="left" w:pos="5115"/>
        </w:tabs>
        <w:rPr>
          <w:rFonts w:ascii="Tahoma" w:hAnsi="Tahoma" w:cs="Tahoma"/>
          <w:sz w:val="24"/>
          <w:szCs w:val="24"/>
          <w:lang w:val="es-CO"/>
        </w:rPr>
      </w:pPr>
    </w:p>
    <w:p w:rsidR="001D2306" w:rsidRPr="00C23B56" w:rsidRDefault="001D2306" w:rsidP="001A7796">
      <w:pPr>
        <w:pStyle w:val="Sinespaciado1"/>
        <w:tabs>
          <w:tab w:val="left" w:pos="5115"/>
        </w:tabs>
        <w:rPr>
          <w:rFonts w:ascii="Tahoma" w:hAnsi="Tahoma" w:cs="Tahoma"/>
          <w:b/>
          <w:bCs/>
          <w:sz w:val="24"/>
          <w:szCs w:val="24"/>
          <w:lang w:val="es-CO"/>
        </w:rPr>
      </w:pPr>
    </w:p>
    <w:p w:rsidR="00B979A5" w:rsidRPr="00C23B56" w:rsidRDefault="00B979A5" w:rsidP="001A7796">
      <w:pPr>
        <w:pStyle w:val="Sinespaciado1"/>
        <w:jc w:val="center"/>
        <w:rPr>
          <w:rFonts w:ascii="Tahoma" w:hAnsi="Tahoma" w:cs="Tahoma"/>
          <w:b/>
          <w:bCs/>
          <w:sz w:val="24"/>
          <w:szCs w:val="24"/>
          <w:lang w:val="es-CO"/>
        </w:rPr>
      </w:pPr>
      <w:r w:rsidRPr="00C23B56">
        <w:rPr>
          <w:rFonts w:ascii="Tahoma" w:hAnsi="Tahoma" w:cs="Tahoma"/>
          <w:b/>
          <w:bCs/>
          <w:sz w:val="24"/>
          <w:szCs w:val="24"/>
          <w:lang w:val="es-CO"/>
        </w:rPr>
        <w:t>MANUEL YARZAGARAY BANDERA</w:t>
      </w:r>
    </w:p>
    <w:p w:rsidR="00B979A5" w:rsidRPr="00C23B56" w:rsidRDefault="00B979A5" w:rsidP="001A7796">
      <w:pPr>
        <w:pStyle w:val="Sinespaciado1"/>
        <w:jc w:val="center"/>
        <w:rPr>
          <w:rFonts w:ascii="Tahoma" w:hAnsi="Tahoma" w:cs="Tahoma"/>
          <w:sz w:val="24"/>
          <w:szCs w:val="24"/>
          <w:lang w:val="es-CO"/>
        </w:rPr>
      </w:pPr>
      <w:r w:rsidRPr="00C23B56">
        <w:rPr>
          <w:rFonts w:ascii="Tahoma" w:hAnsi="Tahoma" w:cs="Tahoma"/>
          <w:sz w:val="24"/>
          <w:szCs w:val="24"/>
          <w:lang w:val="es-CO"/>
        </w:rPr>
        <w:t>Magistrado</w:t>
      </w:r>
    </w:p>
    <w:p w:rsidR="00B979A5" w:rsidRPr="00C23B56" w:rsidRDefault="00B979A5" w:rsidP="001A7796">
      <w:pPr>
        <w:jc w:val="center"/>
        <w:rPr>
          <w:rFonts w:ascii="Tahoma" w:hAnsi="Tahoma" w:cs="Tahoma"/>
        </w:rPr>
      </w:pPr>
    </w:p>
    <w:p w:rsidR="00B979A5" w:rsidRPr="00C23B56" w:rsidRDefault="00B979A5" w:rsidP="001A7796">
      <w:pPr>
        <w:jc w:val="center"/>
        <w:rPr>
          <w:rFonts w:ascii="Tahoma" w:hAnsi="Tahoma" w:cs="Tahoma"/>
        </w:rPr>
      </w:pPr>
    </w:p>
    <w:p w:rsidR="00B979A5" w:rsidRPr="00C23B56" w:rsidRDefault="00B979A5" w:rsidP="001A7796">
      <w:pPr>
        <w:jc w:val="center"/>
        <w:rPr>
          <w:rFonts w:ascii="Tahoma" w:hAnsi="Tahoma" w:cs="Tahoma"/>
        </w:rPr>
      </w:pPr>
    </w:p>
    <w:p w:rsidR="001A7796" w:rsidRPr="00C23B56" w:rsidRDefault="001A7796" w:rsidP="001A7796">
      <w:pPr>
        <w:jc w:val="center"/>
        <w:rPr>
          <w:rFonts w:ascii="Tahoma" w:hAnsi="Tahoma" w:cs="Tahoma"/>
        </w:rPr>
      </w:pPr>
    </w:p>
    <w:p w:rsidR="001A7796" w:rsidRPr="00C23B56" w:rsidRDefault="001A7796" w:rsidP="001A7796">
      <w:pPr>
        <w:jc w:val="center"/>
        <w:rPr>
          <w:rFonts w:ascii="Tahoma" w:hAnsi="Tahoma" w:cs="Tahoma"/>
        </w:rPr>
      </w:pPr>
    </w:p>
    <w:p w:rsidR="00B979A5" w:rsidRPr="00C23B56" w:rsidRDefault="00B979A5" w:rsidP="001A7796">
      <w:pPr>
        <w:jc w:val="center"/>
        <w:rPr>
          <w:rFonts w:ascii="Tahoma" w:hAnsi="Tahoma" w:cs="Tahoma"/>
        </w:rPr>
      </w:pPr>
    </w:p>
    <w:p w:rsidR="00B979A5" w:rsidRPr="00C23B56" w:rsidRDefault="00B979A5" w:rsidP="001A7796">
      <w:pPr>
        <w:rPr>
          <w:rFonts w:ascii="Tahoma" w:hAnsi="Tahoma" w:cs="Tahoma"/>
          <w:b/>
          <w:bCs/>
        </w:rPr>
      </w:pPr>
      <w:r w:rsidRPr="00C23B56">
        <w:rPr>
          <w:rFonts w:ascii="Tahoma" w:hAnsi="Tahoma" w:cs="Tahoma"/>
          <w:b/>
          <w:bCs/>
        </w:rPr>
        <w:t>JORGE ARTURO CASTAÑO DUQUE</w:t>
      </w:r>
    </w:p>
    <w:p w:rsidR="00B979A5" w:rsidRPr="00C23B56" w:rsidRDefault="00B979A5" w:rsidP="001A7796">
      <w:pPr>
        <w:rPr>
          <w:rFonts w:ascii="Tahoma" w:hAnsi="Tahoma" w:cs="Tahoma"/>
        </w:rPr>
      </w:pPr>
      <w:r w:rsidRPr="00C23B56">
        <w:rPr>
          <w:rFonts w:ascii="Tahoma" w:hAnsi="Tahoma" w:cs="Tahoma"/>
        </w:rPr>
        <w:t>Magistrado</w:t>
      </w:r>
    </w:p>
    <w:p w:rsidR="00B979A5" w:rsidRPr="00C23B56" w:rsidRDefault="00B979A5" w:rsidP="001A7796">
      <w:pPr>
        <w:jc w:val="center"/>
        <w:rPr>
          <w:rFonts w:ascii="Tahoma" w:hAnsi="Tahoma" w:cs="Tahoma"/>
        </w:rPr>
      </w:pPr>
    </w:p>
    <w:p w:rsidR="001A7796" w:rsidRPr="00C23B56" w:rsidRDefault="001A7796" w:rsidP="001A7796">
      <w:pPr>
        <w:jc w:val="center"/>
        <w:rPr>
          <w:rFonts w:ascii="Tahoma" w:hAnsi="Tahoma" w:cs="Tahoma"/>
        </w:rPr>
      </w:pPr>
    </w:p>
    <w:p w:rsidR="001D2306" w:rsidRPr="00C23B56" w:rsidRDefault="001D2306" w:rsidP="001A7796">
      <w:pPr>
        <w:jc w:val="center"/>
        <w:rPr>
          <w:rFonts w:ascii="Tahoma" w:hAnsi="Tahoma" w:cs="Tahoma"/>
        </w:rPr>
      </w:pPr>
    </w:p>
    <w:p w:rsidR="00B979A5" w:rsidRPr="00C23B56" w:rsidRDefault="00B979A5" w:rsidP="001A7796">
      <w:pPr>
        <w:jc w:val="center"/>
        <w:rPr>
          <w:rFonts w:ascii="Tahoma" w:hAnsi="Tahoma" w:cs="Tahoma"/>
        </w:rPr>
      </w:pPr>
    </w:p>
    <w:p w:rsidR="001D2306" w:rsidRPr="00C23B56" w:rsidRDefault="001D2306" w:rsidP="001A7796">
      <w:pPr>
        <w:jc w:val="center"/>
        <w:rPr>
          <w:rFonts w:ascii="Tahoma" w:hAnsi="Tahoma" w:cs="Tahoma"/>
        </w:rPr>
      </w:pPr>
    </w:p>
    <w:p w:rsidR="00B979A5" w:rsidRPr="00C23B56" w:rsidRDefault="00B979A5" w:rsidP="001A7796">
      <w:pPr>
        <w:jc w:val="right"/>
        <w:rPr>
          <w:rFonts w:ascii="Tahoma" w:hAnsi="Tahoma" w:cs="Tahoma"/>
          <w:b/>
          <w:bCs/>
        </w:rPr>
      </w:pPr>
      <w:r w:rsidRPr="00C23B56">
        <w:rPr>
          <w:rFonts w:ascii="Tahoma" w:hAnsi="Tahoma" w:cs="Tahoma"/>
          <w:b/>
          <w:bCs/>
        </w:rPr>
        <w:t>JAIRO ERNESTO ESCOBAR SÁNZ</w:t>
      </w:r>
    </w:p>
    <w:p w:rsidR="00660B31" w:rsidRPr="00C23B56" w:rsidRDefault="00B979A5" w:rsidP="001A7796">
      <w:pPr>
        <w:jc w:val="right"/>
        <w:rPr>
          <w:rFonts w:ascii="Tahoma" w:hAnsi="Tahoma" w:cs="Tahoma"/>
        </w:rPr>
      </w:pPr>
      <w:r w:rsidRPr="00C23B56">
        <w:rPr>
          <w:rFonts w:ascii="Tahoma" w:hAnsi="Tahoma" w:cs="Tahoma"/>
        </w:rPr>
        <w:t>Magistrado</w:t>
      </w:r>
    </w:p>
    <w:sectPr w:rsidR="00660B31" w:rsidRPr="00C23B56" w:rsidSect="00C23B56">
      <w:headerReference w:type="default" r:id="rId8"/>
      <w:footerReference w:type="default" r:id="rId9"/>
      <w:footerReference w:type="first" r:id="rId10"/>
      <w:pgSz w:w="12242" w:h="18722" w:code="14"/>
      <w:pgMar w:top="1871" w:right="1361" w:bottom="1361"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8F6" w:rsidRDefault="00C778F6" w:rsidP="00B979A5">
      <w:r>
        <w:separator/>
      </w:r>
    </w:p>
  </w:endnote>
  <w:endnote w:type="continuationSeparator" w:id="0">
    <w:p w:rsidR="00C778F6" w:rsidRDefault="00C778F6" w:rsidP="00B9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9E" w:rsidRPr="00C23B56" w:rsidRDefault="00CC0A9E">
    <w:pPr>
      <w:pStyle w:val="Piedepgina"/>
      <w:jc w:val="right"/>
      <w:rPr>
        <w:rFonts w:ascii="Arial" w:hAnsi="Arial" w:cs="Arial"/>
        <w:sz w:val="18"/>
        <w:szCs w:val="20"/>
      </w:rPr>
    </w:pPr>
    <w:r w:rsidRPr="00C23B56">
      <w:rPr>
        <w:rFonts w:ascii="Arial" w:hAnsi="Arial" w:cs="Arial"/>
        <w:sz w:val="18"/>
        <w:szCs w:val="20"/>
      </w:rPr>
      <w:t xml:space="preserve">Página </w:t>
    </w:r>
    <w:r w:rsidRPr="00C23B56">
      <w:rPr>
        <w:rFonts w:ascii="Arial" w:hAnsi="Arial" w:cs="Arial"/>
        <w:bCs/>
        <w:sz w:val="18"/>
        <w:szCs w:val="20"/>
      </w:rPr>
      <w:fldChar w:fldCharType="begin"/>
    </w:r>
    <w:r w:rsidRPr="00C23B56">
      <w:rPr>
        <w:rFonts w:ascii="Arial" w:hAnsi="Arial" w:cs="Arial"/>
        <w:bCs/>
        <w:sz w:val="18"/>
        <w:szCs w:val="20"/>
      </w:rPr>
      <w:instrText>PAGE</w:instrText>
    </w:r>
    <w:r w:rsidRPr="00C23B56">
      <w:rPr>
        <w:rFonts w:ascii="Arial" w:hAnsi="Arial" w:cs="Arial"/>
        <w:bCs/>
        <w:sz w:val="18"/>
        <w:szCs w:val="20"/>
      </w:rPr>
      <w:fldChar w:fldCharType="separate"/>
    </w:r>
    <w:r w:rsidR="00A77162">
      <w:rPr>
        <w:rFonts w:ascii="Arial" w:hAnsi="Arial" w:cs="Arial"/>
        <w:bCs/>
        <w:noProof/>
        <w:sz w:val="18"/>
        <w:szCs w:val="20"/>
      </w:rPr>
      <w:t>13</w:t>
    </w:r>
    <w:r w:rsidRPr="00C23B56">
      <w:rPr>
        <w:rFonts w:ascii="Arial" w:hAnsi="Arial" w:cs="Arial"/>
        <w:bCs/>
        <w:sz w:val="18"/>
        <w:szCs w:val="20"/>
      </w:rPr>
      <w:fldChar w:fldCharType="end"/>
    </w:r>
    <w:r w:rsidRPr="00C23B56">
      <w:rPr>
        <w:rFonts w:ascii="Arial" w:hAnsi="Arial" w:cs="Arial"/>
        <w:sz w:val="18"/>
        <w:szCs w:val="20"/>
      </w:rPr>
      <w:t xml:space="preserve"> de </w:t>
    </w:r>
    <w:r w:rsidRPr="00C23B56">
      <w:rPr>
        <w:rFonts w:ascii="Arial" w:hAnsi="Arial" w:cs="Arial"/>
        <w:bCs/>
        <w:sz w:val="18"/>
        <w:szCs w:val="20"/>
      </w:rPr>
      <w:fldChar w:fldCharType="begin"/>
    </w:r>
    <w:r w:rsidRPr="00C23B56">
      <w:rPr>
        <w:rFonts w:ascii="Arial" w:hAnsi="Arial" w:cs="Arial"/>
        <w:bCs/>
        <w:sz w:val="18"/>
        <w:szCs w:val="20"/>
      </w:rPr>
      <w:instrText>NUMPAGES</w:instrText>
    </w:r>
    <w:r w:rsidRPr="00C23B56">
      <w:rPr>
        <w:rFonts w:ascii="Arial" w:hAnsi="Arial" w:cs="Arial"/>
        <w:bCs/>
        <w:sz w:val="18"/>
        <w:szCs w:val="20"/>
      </w:rPr>
      <w:fldChar w:fldCharType="separate"/>
    </w:r>
    <w:r w:rsidR="00A77162">
      <w:rPr>
        <w:rFonts w:ascii="Arial" w:hAnsi="Arial" w:cs="Arial"/>
        <w:bCs/>
        <w:noProof/>
        <w:sz w:val="18"/>
        <w:szCs w:val="20"/>
      </w:rPr>
      <w:t>13</w:t>
    </w:r>
    <w:r w:rsidRPr="00C23B56">
      <w:rPr>
        <w:rFonts w:ascii="Arial" w:hAnsi="Arial" w:cs="Arial"/>
        <w:bCs/>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9E" w:rsidRPr="001008FE" w:rsidRDefault="00CC0A9E">
    <w:pPr>
      <w:pStyle w:val="Piedepgina"/>
      <w:jc w:val="right"/>
      <w:rPr>
        <w:rFonts w:ascii="Century Gothic" w:hAnsi="Century Gothic" w:cs="Arial Black"/>
        <w:sz w:val="20"/>
        <w:szCs w:val="20"/>
      </w:rPr>
    </w:pPr>
    <w:r w:rsidRPr="001008FE">
      <w:rPr>
        <w:rFonts w:ascii="Century Gothic" w:hAnsi="Century Gothic" w:cs="Arial Black"/>
        <w:sz w:val="20"/>
        <w:szCs w:val="20"/>
      </w:rPr>
      <w:t xml:space="preserve">Página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PAGE</w:instrText>
    </w:r>
    <w:r w:rsidRPr="001008FE">
      <w:rPr>
        <w:rFonts w:ascii="Century Gothic" w:hAnsi="Century Gothic" w:cs="Arial Black"/>
        <w:bCs/>
        <w:sz w:val="20"/>
        <w:szCs w:val="20"/>
      </w:rPr>
      <w:fldChar w:fldCharType="separate"/>
    </w:r>
    <w:r w:rsidR="00C23B56">
      <w:rPr>
        <w:rFonts w:ascii="Century Gothic" w:hAnsi="Century Gothic" w:cs="Arial Black"/>
        <w:bCs/>
        <w:noProof/>
        <w:sz w:val="20"/>
        <w:szCs w:val="20"/>
      </w:rPr>
      <w:t>1</w:t>
    </w:r>
    <w:r w:rsidRPr="001008FE">
      <w:rPr>
        <w:rFonts w:ascii="Century Gothic" w:hAnsi="Century Gothic" w:cs="Arial Black"/>
        <w:bCs/>
        <w:sz w:val="20"/>
        <w:szCs w:val="20"/>
      </w:rPr>
      <w:fldChar w:fldCharType="end"/>
    </w:r>
    <w:r w:rsidRPr="001008FE">
      <w:rPr>
        <w:rFonts w:ascii="Century Gothic" w:hAnsi="Century Gothic" w:cs="Arial Black"/>
        <w:sz w:val="20"/>
        <w:szCs w:val="20"/>
      </w:rPr>
      <w:t xml:space="preserve"> de </w:t>
    </w:r>
    <w:r w:rsidRPr="001008FE">
      <w:rPr>
        <w:rFonts w:ascii="Century Gothic" w:hAnsi="Century Gothic" w:cs="Arial Black"/>
        <w:bCs/>
        <w:sz w:val="20"/>
        <w:szCs w:val="20"/>
      </w:rPr>
      <w:fldChar w:fldCharType="begin"/>
    </w:r>
    <w:r w:rsidRPr="001008FE">
      <w:rPr>
        <w:rFonts w:ascii="Century Gothic" w:hAnsi="Century Gothic" w:cs="Arial Black"/>
        <w:bCs/>
        <w:sz w:val="20"/>
        <w:szCs w:val="20"/>
      </w:rPr>
      <w:instrText>NUMPAGES</w:instrText>
    </w:r>
    <w:r w:rsidRPr="001008FE">
      <w:rPr>
        <w:rFonts w:ascii="Century Gothic" w:hAnsi="Century Gothic" w:cs="Arial Black"/>
        <w:bCs/>
        <w:sz w:val="20"/>
        <w:szCs w:val="20"/>
      </w:rPr>
      <w:fldChar w:fldCharType="separate"/>
    </w:r>
    <w:r w:rsidR="00C23B56">
      <w:rPr>
        <w:rFonts w:ascii="Century Gothic" w:hAnsi="Century Gothic" w:cs="Arial Black"/>
        <w:bCs/>
        <w:noProof/>
        <w:sz w:val="20"/>
        <w:szCs w:val="20"/>
      </w:rPr>
      <w:t>13</w:t>
    </w:r>
    <w:r w:rsidRPr="001008FE">
      <w:rPr>
        <w:rFonts w:ascii="Century Gothic" w:hAnsi="Century Gothic" w:cs="Arial Black"/>
        <w:bCs/>
        <w:sz w:val="20"/>
        <w:szCs w:val="20"/>
      </w:rPr>
      <w:fldChar w:fldCharType="end"/>
    </w:r>
  </w:p>
  <w:p w:rsidR="00CC0A9E" w:rsidRDefault="00CC0A9E">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8F6" w:rsidRDefault="00C778F6" w:rsidP="00B979A5">
      <w:r>
        <w:separator/>
      </w:r>
    </w:p>
  </w:footnote>
  <w:footnote w:type="continuationSeparator" w:id="0">
    <w:p w:rsidR="00C778F6" w:rsidRDefault="00C778F6" w:rsidP="00B979A5">
      <w:r>
        <w:continuationSeparator/>
      </w:r>
    </w:p>
  </w:footnote>
  <w:footnote w:id="1">
    <w:p w:rsidR="00CC0A9E" w:rsidRPr="00C23B56" w:rsidRDefault="00CC0A9E" w:rsidP="007A1D85">
      <w:pPr>
        <w:pStyle w:val="Textonotapie"/>
        <w:jc w:val="both"/>
        <w:rPr>
          <w:rFonts w:ascii="Arial" w:hAnsi="Arial" w:cs="Arial"/>
          <w:sz w:val="18"/>
          <w:szCs w:val="22"/>
        </w:rPr>
      </w:pPr>
      <w:r w:rsidRPr="00C23B56">
        <w:rPr>
          <w:rStyle w:val="Refdenotaalpie"/>
          <w:rFonts w:ascii="Arial" w:hAnsi="Arial" w:cs="Arial"/>
          <w:sz w:val="18"/>
          <w:szCs w:val="22"/>
        </w:rPr>
        <w:footnoteRef/>
      </w:r>
      <w:r w:rsidRPr="00C23B56">
        <w:rPr>
          <w:rFonts w:ascii="Arial" w:hAnsi="Arial" w:cs="Arial"/>
          <w:sz w:val="18"/>
          <w:szCs w:val="22"/>
        </w:rPr>
        <w:t xml:space="preserve"> De 65 años de edad para la época de los hechos.</w:t>
      </w:r>
    </w:p>
  </w:footnote>
  <w:footnote w:id="2">
    <w:p w:rsidR="00CC0A9E" w:rsidRPr="00C23B56" w:rsidRDefault="00CC0A9E" w:rsidP="007A1D85">
      <w:pPr>
        <w:pStyle w:val="Textonotapie"/>
        <w:jc w:val="both"/>
        <w:rPr>
          <w:rFonts w:ascii="Arial" w:hAnsi="Arial" w:cs="Arial"/>
          <w:sz w:val="18"/>
          <w:szCs w:val="22"/>
        </w:rPr>
      </w:pPr>
      <w:r w:rsidRPr="00C23B56">
        <w:rPr>
          <w:rStyle w:val="Refdenotaalpie"/>
          <w:rFonts w:ascii="Arial" w:hAnsi="Arial" w:cs="Arial"/>
          <w:sz w:val="18"/>
          <w:szCs w:val="22"/>
        </w:rPr>
        <w:footnoteRef/>
      </w:r>
      <w:r w:rsidRPr="00C23B56">
        <w:rPr>
          <w:rFonts w:ascii="Arial" w:hAnsi="Arial" w:cs="Arial"/>
          <w:sz w:val="18"/>
          <w:szCs w:val="22"/>
        </w:rPr>
        <w:t xml:space="preserve"> Quien para la época de los hechos tenía 53 años de edad.</w:t>
      </w:r>
    </w:p>
  </w:footnote>
  <w:footnote w:id="3">
    <w:p w:rsidR="003F4E2D" w:rsidRPr="00C23B56" w:rsidRDefault="003F4E2D" w:rsidP="007A1D85">
      <w:pPr>
        <w:pStyle w:val="Textonotapie"/>
        <w:jc w:val="both"/>
        <w:rPr>
          <w:rFonts w:ascii="Arial" w:hAnsi="Arial" w:cs="Arial"/>
          <w:sz w:val="18"/>
          <w:szCs w:val="22"/>
        </w:rPr>
      </w:pPr>
      <w:r w:rsidRPr="00C23B56">
        <w:rPr>
          <w:rStyle w:val="Refdenotaalpie"/>
          <w:rFonts w:ascii="Arial" w:hAnsi="Arial" w:cs="Arial"/>
          <w:sz w:val="18"/>
          <w:szCs w:val="22"/>
        </w:rPr>
        <w:footnoteRef/>
      </w:r>
      <w:r w:rsidRPr="00C23B56">
        <w:rPr>
          <w:rFonts w:ascii="Arial" w:hAnsi="Arial" w:cs="Arial"/>
          <w:sz w:val="18"/>
          <w:szCs w:val="22"/>
        </w:rPr>
        <w:t xml:space="preserve"> Al respecto se puede consultar la sentencia del 21 de septiembre de 2.011, Rad. # 36023, proferida por la Sala de Casación Penal de la Corte Suprema de Justicia, en la cual se estableció que como consecuencia de la  naturaleza adversarial del sistema, a las partes les asiste el deber de hacer que sus testigos comparezcan al juicio, sin que dicha obligación pueda ser traslada a la Judicatura.  </w:t>
      </w:r>
    </w:p>
  </w:footnote>
  <w:footnote w:id="4">
    <w:p w:rsidR="00816673" w:rsidRPr="00C23B56" w:rsidRDefault="00816673" w:rsidP="007A1D85">
      <w:pPr>
        <w:pStyle w:val="Textonotapie"/>
        <w:jc w:val="both"/>
        <w:rPr>
          <w:rFonts w:ascii="Arial" w:hAnsi="Arial" w:cs="Arial"/>
          <w:sz w:val="18"/>
          <w:szCs w:val="22"/>
        </w:rPr>
      </w:pPr>
      <w:r w:rsidRPr="00C23B56">
        <w:rPr>
          <w:rStyle w:val="Refdenotaalpie"/>
          <w:rFonts w:ascii="Arial" w:hAnsi="Arial" w:cs="Arial"/>
          <w:sz w:val="18"/>
          <w:szCs w:val="22"/>
        </w:rPr>
        <w:footnoteRef/>
      </w:r>
      <w:r w:rsidRPr="00C23B56">
        <w:rPr>
          <w:rFonts w:ascii="Arial" w:hAnsi="Arial" w:cs="Arial"/>
          <w:sz w:val="18"/>
          <w:szCs w:val="22"/>
        </w:rPr>
        <w:t xml:space="preserve"> Aplicable al SPOA según el principio de la coexistencia. </w:t>
      </w:r>
    </w:p>
  </w:footnote>
  <w:footnote w:id="5">
    <w:p w:rsidR="006E3D9B" w:rsidRPr="00C23B56" w:rsidRDefault="006E3D9B" w:rsidP="007A1D85">
      <w:pPr>
        <w:pStyle w:val="Textonotapie"/>
        <w:jc w:val="both"/>
        <w:rPr>
          <w:rFonts w:ascii="Arial" w:hAnsi="Arial" w:cs="Arial"/>
          <w:sz w:val="18"/>
          <w:szCs w:val="22"/>
        </w:rPr>
      </w:pPr>
      <w:r w:rsidRPr="00C23B56">
        <w:rPr>
          <w:rStyle w:val="Refdenotaalpie"/>
          <w:rFonts w:ascii="Arial" w:hAnsi="Arial" w:cs="Arial"/>
          <w:sz w:val="18"/>
          <w:szCs w:val="22"/>
        </w:rPr>
        <w:footnoteRef/>
      </w:r>
      <w:r w:rsidRPr="00C23B56">
        <w:rPr>
          <w:rFonts w:ascii="Arial" w:hAnsi="Arial" w:cs="Arial"/>
          <w:sz w:val="18"/>
          <w:szCs w:val="22"/>
        </w:rPr>
        <w:t xml:space="preserve"> Del que se podría decir que en últimas es una manifestación del Principio de la Lealtad Procesal. </w:t>
      </w:r>
    </w:p>
  </w:footnote>
  <w:footnote w:id="6">
    <w:p w:rsidR="003178AA" w:rsidRPr="00C23B56" w:rsidRDefault="003178AA" w:rsidP="007A1D85">
      <w:pPr>
        <w:pStyle w:val="Textonotapie"/>
        <w:jc w:val="both"/>
        <w:rPr>
          <w:rFonts w:ascii="Arial" w:hAnsi="Arial" w:cs="Arial"/>
          <w:sz w:val="18"/>
          <w:szCs w:val="22"/>
        </w:rPr>
      </w:pPr>
      <w:r w:rsidRPr="00C23B56">
        <w:rPr>
          <w:rStyle w:val="Refdenotaalpie"/>
          <w:rFonts w:ascii="Arial" w:hAnsi="Arial" w:cs="Arial"/>
          <w:sz w:val="18"/>
          <w:szCs w:val="22"/>
        </w:rPr>
        <w:footnoteRef/>
      </w:r>
      <w:r w:rsidRPr="00C23B56">
        <w:rPr>
          <w:rFonts w:ascii="Arial" w:hAnsi="Arial" w:cs="Arial"/>
          <w:sz w:val="18"/>
          <w:szCs w:val="22"/>
        </w:rPr>
        <w:t xml:space="preserve"> Actual articulo 211 C.G.P.</w:t>
      </w:r>
    </w:p>
  </w:footnote>
  <w:footnote w:id="7">
    <w:p w:rsidR="00DA6669" w:rsidRPr="00C23B56" w:rsidRDefault="00DA6669" w:rsidP="007A1D85">
      <w:pPr>
        <w:pStyle w:val="Textonotapie"/>
        <w:jc w:val="both"/>
        <w:rPr>
          <w:rFonts w:ascii="Arial" w:hAnsi="Arial" w:cs="Arial"/>
          <w:sz w:val="18"/>
          <w:szCs w:val="22"/>
        </w:rPr>
      </w:pPr>
      <w:r w:rsidRPr="00C23B56">
        <w:rPr>
          <w:rStyle w:val="Refdenotaalpie"/>
          <w:rFonts w:ascii="Arial" w:hAnsi="Arial" w:cs="Arial"/>
          <w:sz w:val="18"/>
          <w:szCs w:val="22"/>
        </w:rPr>
        <w:footnoteRef/>
      </w:r>
      <w:r w:rsidRPr="00C23B56">
        <w:rPr>
          <w:rFonts w:ascii="Arial" w:hAnsi="Arial" w:cs="Arial"/>
          <w:sz w:val="18"/>
          <w:szCs w:val="22"/>
        </w:rPr>
        <w:t xml:space="preserve"> PARRA QUIJANO, JAIRO: Manual de Derecho Probatorio, 11ª Edición, pagina # 224. (Negrillas fuera del Texto):</w:t>
      </w:r>
    </w:p>
  </w:footnote>
  <w:footnote w:id="8">
    <w:p w:rsidR="007A1D85" w:rsidRPr="00C23B56" w:rsidRDefault="007A1D85" w:rsidP="007A1D85">
      <w:pPr>
        <w:pStyle w:val="Textonotapie"/>
        <w:jc w:val="both"/>
        <w:rPr>
          <w:rFonts w:ascii="Arial" w:hAnsi="Arial" w:cs="Arial"/>
          <w:sz w:val="18"/>
          <w:szCs w:val="22"/>
        </w:rPr>
      </w:pPr>
      <w:r w:rsidRPr="00C23B56">
        <w:rPr>
          <w:rStyle w:val="Refdenotaalpie"/>
          <w:rFonts w:ascii="Arial" w:hAnsi="Arial" w:cs="Arial"/>
          <w:sz w:val="18"/>
          <w:szCs w:val="22"/>
        </w:rPr>
        <w:footnoteRef/>
      </w:r>
      <w:r w:rsidRPr="00C23B56">
        <w:rPr>
          <w:rFonts w:ascii="Arial" w:hAnsi="Arial" w:cs="Arial"/>
          <w:sz w:val="18"/>
          <w:szCs w:val="22"/>
        </w:rPr>
        <w:t xml:space="preserve"> Conocimiento que se pregona como factible según los postulados de la teoría </w:t>
      </w:r>
      <w:r w:rsidR="00DE468C" w:rsidRPr="00C23B56">
        <w:rPr>
          <w:rFonts w:ascii="Arial" w:hAnsi="Arial" w:cs="Arial"/>
          <w:i/>
          <w:sz w:val="18"/>
          <w:szCs w:val="22"/>
        </w:rPr>
        <w:t>de Iusnaturalismo</w:t>
      </w:r>
      <w:r w:rsidR="00DE468C" w:rsidRPr="00C23B56">
        <w:rPr>
          <w:rFonts w:ascii="Arial" w:hAnsi="Arial" w:cs="Arial"/>
          <w:sz w:val="18"/>
          <w:szCs w:val="22"/>
        </w:rPr>
        <w:t>, puesto que todo ser humano sabe que no es licito el causarle u ocasionarle lesiones a su prójimo.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9E" w:rsidRPr="00C23B56" w:rsidRDefault="00CC0A9E" w:rsidP="00E64DA4">
    <w:pPr>
      <w:pStyle w:val="Sinespaciado"/>
      <w:ind w:left="3969"/>
      <w:jc w:val="both"/>
      <w:rPr>
        <w:rFonts w:ascii="Arial" w:hAnsi="Arial" w:cs="Arial"/>
        <w:sz w:val="18"/>
        <w:szCs w:val="16"/>
      </w:rPr>
    </w:pPr>
    <w:r w:rsidRPr="00C23B56">
      <w:rPr>
        <w:rFonts w:ascii="Arial" w:hAnsi="Arial" w:cs="Arial"/>
        <w:sz w:val="18"/>
        <w:szCs w:val="16"/>
      </w:rPr>
      <w:t>Procesado: CARLOS FERNANDO PARRA BUITRAGO</w:t>
    </w:r>
  </w:p>
  <w:p w:rsidR="00CC0A9E" w:rsidRPr="00C23B56" w:rsidRDefault="00CC0A9E" w:rsidP="00E64DA4">
    <w:pPr>
      <w:pStyle w:val="Sinespaciado"/>
      <w:ind w:left="3969"/>
      <w:jc w:val="both"/>
      <w:rPr>
        <w:rFonts w:ascii="Arial" w:hAnsi="Arial" w:cs="Arial"/>
        <w:sz w:val="18"/>
        <w:szCs w:val="16"/>
      </w:rPr>
    </w:pPr>
    <w:r w:rsidRPr="00C23B56">
      <w:rPr>
        <w:rFonts w:ascii="Arial" w:hAnsi="Arial" w:cs="Arial"/>
        <w:sz w:val="18"/>
        <w:szCs w:val="16"/>
      </w:rPr>
      <w:t xml:space="preserve">Delito: Lesiones Personales </w:t>
    </w:r>
  </w:p>
  <w:p w:rsidR="00CC0A9E" w:rsidRPr="00C23B56" w:rsidRDefault="00CC0A9E" w:rsidP="00E64DA4">
    <w:pPr>
      <w:pStyle w:val="Sinespaciado"/>
      <w:ind w:left="3969"/>
      <w:jc w:val="both"/>
      <w:rPr>
        <w:rFonts w:ascii="Arial" w:hAnsi="Arial" w:cs="Arial"/>
        <w:sz w:val="18"/>
        <w:szCs w:val="16"/>
      </w:rPr>
    </w:pPr>
    <w:r w:rsidRPr="00C23B56">
      <w:rPr>
        <w:rFonts w:ascii="Arial" w:hAnsi="Arial" w:cs="Arial"/>
        <w:sz w:val="18"/>
        <w:szCs w:val="16"/>
      </w:rPr>
      <w:t>Rad. # 66001 6000 037 2013 00465 01</w:t>
    </w:r>
  </w:p>
  <w:p w:rsidR="00CC0A9E" w:rsidRPr="00C23B56" w:rsidRDefault="00CC0A9E" w:rsidP="00E64DA4">
    <w:pPr>
      <w:pStyle w:val="Sinespaciado"/>
      <w:ind w:left="3969"/>
      <w:jc w:val="both"/>
      <w:rPr>
        <w:rFonts w:ascii="Arial" w:hAnsi="Arial" w:cs="Arial"/>
        <w:sz w:val="18"/>
        <w:szCs w:val="16"/>
      </w:rPr>
    </w:pPr>
    <w:r w:rsidRPr="00C23B56">
      <w:rPr>
        <w:rFonts w:ascii="Arial" w:hAnsi="Arial" w:cs="Arial"/>
        <w:sz w:val="18"/>
        <w:szCs w:val="16"/>
      </w:rPr>
      <w:t>Asunto: Desata recurso de apelación interpuesto por la Defensa en contra de sentencia condenatoria.</w:t>
    </w:r>
  </w:p>
  <w:p w:rsidR="00CC0A9E" w:rsidRPr="00C23B56" w:rsidRDefault="00CC0A9E" w:rsidP="00085F07">
    <w:pPr>
      <w:pStyle w:val="Sinespaciado"/>
      <w:ind w:left="3969"/>
      <w:jc w:val="both"/>
      <w:rPr>
        <w:rFonts w:ascii="Arial" w:hAnsi="Arial" w:cs="Arial"/>
        <w:sz w:val="18"/>
        <w:szCs w:val="16"/>
      </w:rPr>
    </w:pPr>
    <w:r w:rsidRPr="00C23B56">
      <w:rPr>
        <w:rFonts w:ascii="Arial" w:hAnsi="Arial" w:cs="Arial"/>
        <w:sz w:val="18"/>
        <w:szCs w:val="16"/>
      </w:rPr>
      <w:t>Procedencia: Juzgado 2º Penal Municipal con Funciones de Conocimiento</w:t>
    </w:r>
  </w:p>
  <w:p w:rsidR="00CC0A9E" w:rsidRPr="00C23B56" w:rsidRDefault="00CC0A9E" w:rsidP="00E64DA4">
    <w:pPr>
      <w:pStyle w:val="Sinespaciado"/>
      <w:ind w:left="3969"/>
      <w:jc w:val="both"/>
      <w:rPr>
        <w:rFonts w:ascii="Arial" w:hAnsi="Arial" w:cs="Arial"/>
        <w:sz w:val="18"/>
        <w:szCs w:val="16"/>
      </w:rPr>
    </w:pPr>
    <w:r w:rsidRPr="00C23B56">
      <w:rPr>
        <w:rFonts w:ascii="Arial" w:hAnsi="Arial" w:cs="Arial"/>
        <w:sz w:val="18"/>
        <w:szCs w:val="16"/>
      </w:rPr>
      <w:t xml:space="preserve">Decisión: Confirma fallo opugnado </w:t>
    </w:r>
  </w:p>
  <w:p w:rsidR="00CC0A9E" w:rsidRPr="00CC03CB" w:rsidRDefault="00CC0A9E" w:rsidP="00CC0A9E">
    <w:pPr>
      <w:pStyle w:val="Sinespaciado"/>
      <w:spacing w:line="276" w:lineRule="auto"/>
      <w:ind w:left="3686"/>
      <w:jc w:val="both"/>
      <w:rPr>
        <w:rFonts w:ascii="Candara" w:hAnsi="Candar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DEE"/>
    <w:multiLevelType w:val="hybridMultilevel"/>
    <w:tmpl w:val="91002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B7FE1"/>
    <w:multiLevelType w:val="hybridMultilevel"/>
    <w:tmpl w:val="5E30AAE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781D79"/>
    <w:multiLevelType w:val="hybridMultilevel"/>
    <w:tmpl w:val="A9F48F16"/>
    <w:lvl w:ilvl="0" w:tplc="FC0AD32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083A38F6"/>
    <w:multiLevelType w:val="hybridMultilevel"/>
    <w:tmpl w:val="067E5E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8D1F6A"/>
    <w:multiLevelType w:val="hybridMultilevel"/>
    <w:tmpl w:val="B2EC9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2E3498"/>
    <w:multiLevelType w:val="hybridMultilevel"/>
    <w:tmpl w:val="DAAEFE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26D6640"/>
    <w:multiLevelType w:val="hybridMultilevel"/>
    <w:tmpl w:val="06CAE9A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A1534D2"/>
    <w:multiLevelType w:val="hybridMultilevel"/>
    <w:tmpl w:val="3DBCD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AE119C"/>
    <w:multiLevelType w:val="hybridMultilevel"/>
    <w:tmpl w:val="80EC680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9012DCE"/>
    <w:multiLevelType w:val="hybridMultilevel"/>
    <w:tmpl w:val="F88E0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1FD279A"/>
    <w:multiLevelType w:val="hybridMultilevel"/>
    <w:tmpl w:val="0B6EC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293606"/>
    <w:multiLevelType w:val="hybridMultilevel"/>
    <w:tmpl w:val="77FEE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327582B"/>
    <w:multiLevelType w:val="hybridMultilevel"/>
    <w:tmpl w:val="8ADCB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5FB2368"/>
    <w:multiLevelType w:val="hybridMultilevel"/>
    <w:tmpl w:val="FD4AC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E370070"/>
    <w:multiLevelType w:val="hybridMultilevel"/>
    <w:tmpl w:val="DE62F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2"/>
  </w:num>
  <w:num w:numId="6">
    <w:abstractNumId w:val="11"/>
  </w:num>
  <w:num w:numId="7">
    <w:abstractNumId w:val="4"/>
  </w:num>
  <w:num w:numId="8">
    <w:abstractNumId w:val="6"/>
  </w:num>
  <w:num w:numId="9">
    <w:abstractNumId w:val="5"/>
  </w:num>
  <w:num w:numId="10">
    <w:abstractNumId w:val="13"/>
  </w:num>
  <w:num w:numId="11">
    <w:abstractNumId w:val="3"/>
  </w:num>
  <w:num w:numId="12">
    <w:abstractNumId w:val="9"/>
  </w:num>
  <w:num w:numId="13">
    <w:abstractNumId w:val="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A5"/>
    <w:rsid w:val="00001315"/>
    <w:rsid w:val="00017649"/>
    <w:rsid w:val="00071146"/>
    <w:rsid w:val="00085F07"/>
    <w:rsid w:val="000E4257"/>
    <w:rsid w:val="0012599E"/>
    <w:rsid w:val="00131406"/>
    <w:rsid w:val="00147DD1"/>
    <w:rsid w:val="00165B28"/>
    <w:rsid w:val="001A7796"/>
    <w:rsid w:val="001D2306"/>
    <w:rsid w:val="00301217"/>
    <w:rsid w:val="003175F9"/>
    <w:rsid w:val="003178AA"/>
    <w:rsid w:val="003B6AF4"/>
    <w:rsid w:val="003D4AF4"/>
    <w:rsid w:val="003F4E2D"/>
    <w:rsid w:val="003F5CD4"/>
    <w:rsid w:val="0046321F"/>
    <w:rsid w:val="0049598C"/>
    <w:rsid w:val="004B7F58"/>
    <w:rsid w:val="004D7F88"/>
    <w:rsid w:val="004E5890"/>
    <w:rsid w:val="0051456D"/>
    <w:rsid w:val="0052689C"/>
    <w:rsid w:val="00532048"/>
    <w:rsid w:val="00544A86"/>
    <w:rsid w:val="00560C32"/>
    <w:rsid w:val="00564F20"/>
    <w:rsid w:val="00576102"/>
    <w:rsid w:val="005A504F"/>
    <w:rsid w:val="005C5904"/>
    <w:rsid w:val="00627BB2"/>
    <w:rsid w:val="00660B31"/>
    <w:rsid w:val="00693959"/>
    <w:rsid w:val="006C046A"/>
    <w:rsid w:val="006E1E78"/>
    <w:rsid w:val="006E3D9B"/>
    <w:rsid w:val="00711A1D"/>
    <w:rsid w:val="00717D67"/>
    <w:rsid w:val="007660EA"/>
    <w:rsid w:val="00767041"/>
    <w:rsid w:val="007A1D85"/>
    <w:rsid w:val="007E6237"/>
    <w:rsid w:val="00816673"/>
    <w:rsid w:val="00834508"/>
    <w:rsid w:val="00841A2B"/>
    <w:rsid w:val="008749EA"/>
    <w:rsid w:val="0089132F"/>
    <w:rsid w:val="008E329A"/>
    <w:rsid w:val="009051C8"/>
    <w:rsid w:val="00927524"/>
    <w:rsid w:val="00954D37"/>
    <w:rsid w:val="009B21B5"/>
    <w:rsid w:val="009B691E"/>
    <w:rsid w:val="00A110B3"/>
    <w:rsid w:val="00A11D29"/>
    <w:rsid w:val="00A20F93"/>
    <w:rsid w:val="00A77162"/>
    <w:rsid w:val="00A87153"/>
    <w:rsid w:val="00AA489C"/>
    <w:rsid w:val="00AE2D79"/>
    <w:rsid w:val="00B73305"/>
    <w:rsid w:val="00B979A5"/>
    <w:rsid w:val="00BC7366"/>
    <w:rsid w:val="00BF1F03"/>
    <w:rsid w:val="00C23B56"/>
    <w:rsid w:val="00C40A2E"/>
    <w:rsid w:val="00C778F6"/>
    <w:rsid w:val="00CA6DFD"/>
    <w:rsid w:val="00CC0378"/>
    <w:rsid w:val="00CC03CB"/>
    <w:rsid w:val="00CC0A9E"/>
    <w:rsid w:val="00CC63A9"/>
    <w:rsid w:val="00CE1285"/>
    <w:rsid w:val="00CE1D55"/>
    <w:rsid w:val="00D1567B"/>
    <w:rsid w:val="00D30BEF"/>
    <w:rsid w:val="00DA6669"/>
    <w:rsid w:val="00DE468C"/>
    <w:rsid w:val="00E15F8F"/>
    <w:rsid w:val="00E61245"/>
    <w:rsid w:val="00E64DA4"/>
    <w:rsid w:val="00E92E9D"/>
    <w:rsid w:val="00F01E0F"/>
    <w:rsid w:val="00F300DE"/>
    <w:rsid w:val="00F40BF4"/>
    <w:rsid w:val="00F47BF6"/>
    <w:rsid w:val="00FA2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5599D-FF61-42B4-9056-4E37895A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A5"/>
    <w:pPr>
      <w:spacing w:after="0" w:line="240" w:lineRule="auto"/>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Piedepgina">
    <w:name w:val="footer"/>
    <w:basedOn w:val="Normal"/>
    <w:link w:val="PiedepginaCar"/>
    <w:uiPriority w:val="99"/>
    <w:rsid w:val="00B979A5"/>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rsid w:val="00B979A5"/>
    <w:rPr>
      <w:rFonts w:ascii="Verdana" w:eastAsia="Times New Roman" w:hAnsi="Verdana" w:cs="Verdana"/>
      <w:sz w:val="28"/>
      <w:szCs w:val="28"/>
      <w:lang w:val="es-ES"/>
    </w:rPr>
  </w:style>
  <w:style w:type="character" w:customStyle="1" w:styleId="SinespaciadoCar">
    <w:name w:val="Sin espaciado Car"/>
    <w:link w:val="Sinespaciado"/>
    <w:uiPriority w:val="1"/>
    <w:locked/>
    <w:rsid w:val="00B979A5"/>
  </w:style>
  <w:style w:type="paragraph" w:customStyle="1" w:styleId="Sinespaciado1">
    <w:name w:val="Sin espaciado1"/>
    <w:uiPriority w:val="99"/>
    <w:rsid w:val="00B979A5"/>
    <w:pPr>
      <w:spacing w:after="0" w:line="240" w:lineRule="auto"/>
    </w:pPr>
    <w:rPr>
      <w:rFonts w:ascii="Verdana" w:eastAsia="Times New Roman" w:hAnsi="Verdana" w:cs="Verdana"/>
      <w:sz w:val="28"/>
      <w:szCs w:val="28"/>
      <w:lang w:val="es-ES"/>
    </w:rPr>
  </w:style>
  <w:style w:type="paragraph" w:styleId="Sangradetextonormal">
    <w:name w:val="Body Text Indent"/>
    <w:basedOn w:val="Normal"/>
    <w:link w:val="SangradetextonormalCar"/>
    <w:uiPriority w:val="99"/>
    <w:rsid w:val="00B979A5"/>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rsid w:val="00B979A5"/>
    <w:rPr>
      <w:rFonts w:ascii="Arial" w:eastAsia="Times New Roman" w:hAnsi="Arial" w:cs="Arial"/>
      <w:sz w:val="26"/>
      <w:szCs w:val="26"/>
      <w:lang w:val="es-ES" w:eastAsia="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
    <w:basedOn w:val="Normal"/>
    <w:link w:val="TextonotapieCar"/>
    <w:uiPriority w:val="99"/>
    <w:semiHidden/>
    <w:rsid w:val="00B979A5"/>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semiHidden/>
    <w:rsid w:val="00B979A5"/>
    <w:rPr>
      <w:rFonts w:ascii="Times New Roman" w:eastAsia="Times New Roman" w:hAnsi="Times New Roman" w:cs="Times New Roman"/>
      <w:sz w:val="20"/>
      <w:szCs w:val="20"/>
      <w:lang w:eastAsia="es-ES"/>
    </w:rPr>
  </w:style>
  <w:style w:type="paragraph" w:customStyle="1" w:styleId="Sinespaciado11">
    <w:name w:val="Sin espaciado11"/>
    <w:uiPriority w:val="99"/>
    <w:rsid w:val="00B979A5"/>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B979A5"/>
    <w:pPr>
      <w:tabs>
        <w:tab w:val="center" w:pos="4419"/>
        <w:tab w:val="right" w:pos="8838"/>
      </w:tabs>
    </w:pPr>
  </w:style>
  <w:style w:type="character" w:customStyle="1" w:styleId="EncabezadoCar">
    <w:name w:val="Encabezado Car"/>
    <w:basedOn w:val="Fuentedeprrafopredeter"/>
    <w:link w:val="Encabezado"/>
    <w:uiPriority w:val="99"/>
    <w:rsid w:val="00B979A5"/>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rsid w:val="00A20F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0F9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5043</Words>
  <Characters>27742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7</cp:revision>
  <cp:lastPrinted>2018-11-14T20:01:00Z</cp:lastPrinted>
  <dcterms:created xsi:type="dcterms:W3CDTF">2018-11-14T20:04:00Z</dcterms:created>
  <dcterms:modified xsi:type="dcterms:W3CDTF">2019-01-22T14:31:00Z</dcterms:modified>
</cp:coreProperties>
</file>