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5A" w:rsidRPr="00BE425A" w:rsidRDefault="00BE425A" w:rsidP="00BE425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BE425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425A" w:rsidRPr="00BE425A" w:rsidRDefault="00BE425A" w:rsidP="00BE425A">
      <w:pPr>
        <w:jc w:val="both"/>
        <w:rPr>
          <w:rFonts w:ascii="Arial" w:eastAsia="Times New Roman" w:hAnsi="Arial" w:cs="Arial"/>
          <w:lang w:val="es-419"/>
        </w:rPr>
      </w:pPr>
    </w:p>
    <w:p w:rsidR="00BE425A" w:rsidRPr="00BE425A" w:rsidRDefault="00BE425A" w:rsidP="00BE425A">
      <w:pPr>
        <w:jc w:val="both"/>
        <w:rPr>
          <w:rFonts w:ascii="Arial" w:eastAsia="Times New Roman" w:hAnsi="Arial" w:cs="Arial"/>
          <w:b/>
          <w:bCs/>
          <w:iCs/>
          <w:lang w:val="es-419" w:eastAsia="fr-FR"/>
        </w:rPr>
      </w:pPr>
      <w:r w:rsidRPr="00BE425A">
        <w:rPr>
          <w:rFonts w:ascii="Arial" w:eastAsia="Times New Roman" w:hAnsi="Arial" w:cs="Arial"/>
          <w:b/>
          <w:bCs/>
          <w:iCs/>
          <w:lang w:val="es-419" w:eastAsia="fr-FR"/>
        </w:rPr>
        <w:t>TEMAS:</w:t>
      </w:r>
      <w:r w:rsidRPr="00BE425A">
        <w:rPr>
          <w:rFonts w:ascii="Arial" w:eastAsia="Times New Roman" w:hAnsi="Arial" w:cs="Arial"/>
          <w:b/>
          <w:bCs/>
          <w:iCs/>
          <w:lang w:val="es-419" w:eastAsia="fr-FR"/>
        </w:rPr>
        <w:tab/>
      </w:r>
      <w:r w:rsidR="00D6453C" w:rsidRPr="00D6453C">
        <w:rPr>
          <w:rFonts w:ascii="Arial" w:eastAsia="Times New Roman" w:hAnsi="Arial" w:cs="Arial"/>
          <w:b/>
          <w:lang w:val="es-419"/>
        </w:rPr>
        <w:t xml:space="preserve">DEBIDO PROCESO / TUTELA CONTRA DECISIÓN JUDICIAL / </w:t>
      </w:r>
      <w:r w:rsidR="00B826F3">
        <w:rPr>
          <w:rFonts w:ascii="Arial" w:eastAsia="Times New Roman" w:hAnsi="Arial" w:cs="Arial"/>
          <w:b/>
          <w:lang w:val="es-CO"/>
        </w:rPr>
        <w:t xml:space="preserve">PRINCIPIO DE </w:t>
      </w:r>
      <w:bookmarkStart w:id="0" w:name="_GoBack"/>
      <w:bookmarkEnd w:id="0"/>
      <w:r w:rsidR="00D6453C" w:rsidRPr="00D6453C">
        <w:rPr>
          <w:rFonts w:ascii="Arial" w:eastAsia="Times New Roman" w:hAnsi="Arial" w:cs="Arial"/>
          <w:b/>
          <w:lang w:val="es-419"/>
        </w:rPr>
        <w:t xml:space="preserve">SUBSIDIARIEDAD / SI </w:t>
      </w:r>
      <w:r w:rsidR="00C04E37">
        <w:rPr>
          <w:rFonts w:ascii="Arial" w:eastAsia="Times New Roman" w:hAnsi="Arial" w:cs="Arial"/>
          <w:b/>
          <w:lang w:val="es-CO"/>
        </w:rPr>
        <w:t>NO SE HA RESUELTO EL CONFLICTO DE COMPETENCIA SUSCITADO</w:t>
      </w:r>
      <w:r w:rsidR="00D6453C" w:rsidRPr="00D6453C">
        <w:rPr>
          <w:rFonts w:ascii="Arial" w:eastAsia="Times New Roman" w:hAnsi="Arial" w:cs="Arial"/>
          <w:b/>
          <w:lang w:val="es-419"/>
        </w:rPr>
        <w:t>,</w:t>
      </w:r>
      <w:r w:rsidR="00C04E37">
        <w:rPr>
          <w:rFonts w:ascii="Arial" w:eastAsia="Times New Roman" w:hAnsi="Arial" w:cs="Arial"/>
          <w:b/>
          <w:lang w:val="es-CO"/>
        </w:rPr>
        <w:t xml:space="preserve"> LA ACCIÓN CONSTITUCIONAL </w:t>
      </w:r>
      <w:r w:rsidR="00D6453C" w:rsidRPr="00D6453C">
        <w:rPr>
          <w:rFonts w:ascii="Arial" w:eastAsia="Times New Roman" w:hAnsi="Arial" w:cs="Arial"/>
          <w:b/>
          <w:lang w:val="es-419"/>
        </w:rPr>
        <w:t>ES PREMATURA.</w:t>
      </w:r>
    </w:p>
    <w:p w:rsidR="00BE425A" w:rsidRPr="00BE425A" w:rsidRDefault="00BE425A" w:rsidP="00BE425A">
      <w:pPr>
        <w:jc w:val="both"/>
        <w:rPr>
          <w:rFonts w:ascii="Arial" w:eastAsia="Times New Roman" w:hAnsi="Arial" w:cs="Arial"/>
          <w:lang w:val="es-419"/>
        </w:rPr>
      </w:pPr>
    </w:p>
    <w:p w:rsidR="00B86FDF" w:rsidRPr="00B86FDF" w:rsidRDefault="00B86FDF" w:rsidP="00B86FDF">
      <w:pPr>
        <w:jc w:val="both"/>
        <w:rPr>
          <w:rFonts w:ascii="Arial" w:eastAsia="Times New Roman" w:hAnsi="Arial" w:cs="Arial"/>
          <w:lang w:val="es-CO"/>
        </w:rPr>
      </w:pPr>
      <w:r>
        <w:rPr>
          <w:rFonts w:ascii="Arial" w:eastAsia="Times New Roman" w:hAnsi="Arial" w:cs="Arial"/>
          <w:lang w:val="es-CO"/>
        </w:rPr>
        <w:t xml:space="preserve">… </w:t>
      </w:r>
      <w:r w:rsidRPr="00B86FDF">
        <w:rPr>
          <w:rFonts w:ascii="Arial" w:eastAsia="Times New Roman" w:hAnsi="Arial" w:cs="Arial"/>
          <w:lang w:val="es-CO"/>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86FDF" w:rsidRPr="00B86FDF" w:rsidRDefault="00B86FDF" w:rsidP="00B86FDF">
      <w:pPr>
        <w:jc w:val="both"/>
        <w:rPr>
          <w:rFonts w:ascii="Arial" w:eastAsia="Times New Roman" w:hAnsi="Arial" w:cs="Arial"/>
          <w:lang w:val="es-CO"/>
        </w:rPr>
      </w:pPr>
    </w:p>
    <w:p w:rsidR="00BE425A" w:rsidRDefault="00B86FDF" w:rsidP="00B86FDF">
      <w:pPr>
        <w:jc w:val="both"/>
        <w:rPr>
          <w:rFonts w:ascii="Arial" w:eastAsia="Times New Roman" w:hAnsi="Arial" w:cs="Arial"/>
          <w:lang w:val="es-CO"/>
        </w:rPr>
      </w:pPr>
      <w:r w:rsidRPr="00B86FDF">
        <w:rPr>
          <w:rFonts w:ascii="Arial" w:eastAsia="Times New Roman" w:hAnsi="Arial" w:cs="Arial"/>
          <w:lang w:val="es-CO"/>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w:t>
      </w:r>
    </w:p>
    <w:p w:rsidR="00B86FDF" w:rsidRDefault="00B86FDF" w:rsidP="00B86FDF">
      <w:pPr>
        <w:jc w:val="both"/>
        <w:rPr>
          <w:rFonts w:ascii="Arial" w:eastAsia="Times New Roman" w:hAnsi="Arial" w:cs="Arial"/>
          <w:lang w:val="es-CO"/>
        </w:rPr>
      </w:pPr>
    </w:p>
    <w:p w:rsidR="00B86FDF" w:rsidRDefault="00B86FDF" w:rsidP="00B86FDF">
      <w:pPr>
        <w:jc w:val="both"/>
        <w:rPr>
          <w:rFonts w:ascii="Arial" w:eastAsia="Times New Roman" w:hAnsi="Arial" w:cs="Arial"/>
          <w:lang w:val="es-CO"/>
        </w:rPr>
      </w:pPr>
      <w:r>
        <w:rPr>
          <w:rFonts w:ascii="Arial" w:eastAsia="Times New Roman" w:hAnsi="Arial" w:cs="Arial"/>
          <w:lang w:val="es-CO"/>
        </w:rPr>
        <w:t xml:space="preserve">… </w:t>
      </w:r>
      <w:r w:rsidRPr="00B86FDF">
        <w:rPr>
          <w:rFonts w:ascii="Arial" w:eastAsia="Times New Roman" w:hAnsi="Arial" w:cs="Arial"/>
          <w:lang w:val="es-CO"/>
        </w:rPr>
        <w:t>la presente acción constitucional es improcedente, ya que la solicitud de amparo se torna prematura, porque aún está pendiente que esta Sala desate el conflicto de competencia suscitado entre los Juzgados Primero y Segundo Civiles del Circuito de esta ciudad</w:t>
      </w:r>
      <w:r>
        <w:rPr>
          <w:rFonts w:ascii="Arial" w:eastAsia="Times New Roman" w:hAnsi="Arial" w:cs="Arial"/>
          <w:lang w:val="es-CO"/>
        </w:rPr>
        <w:t>…</w:t>
      </w:r>
    </w:p>
    <w:p w:rsidR="00B86FDF" w:rsidRDefault="00B86FDF" w:rsidP="00B86FDF">
      <w:pPr>
        <w:jc w:val="both"/>
        <w:rPr>
          <w:rFonts w:ascii="Arial" w:eastAsia="Times New Roman" w:hAnsi="Arial" w:cs="Arial"/>
          <w:lang w:val="es-CO"/>
        </w:rPr>
      </w:pPr>
    </w:p>
    <w:p w:rsidR="00B86FDF" w:rsidRPr="00B86FDF" w:rsidRDefault="00D6453C" w:rsidP="00B86FDF">
      <w:pPr>
        <w:jc w:val="both"/>
        <w:rPr>
          <w:rFonts w:ascii="Arial" w:eastAsia="Times New Roman" w:hAnsi="Arial" w:cs="Arial"/>
          <w:lang w:val="es-CO"/>
        </w:rPr>
      </w:pPr>
      <w:r w:rsidRPr="00D6453C">
        <w:rPr>
          <w:rFonts w:ascii="Arial" w:eastAsia="Times New Roman" w:hAnsi="Arial" w:cs="Arial"/>
          <w:lang w:val="es-CO"/>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Pr>
          <w:rFonts w:ascii="Arial" w:eastAsia="Times New Roman" w:hAnsi="Arial" w:cs="Arial"/>
          <w:lang w:val="es-CO"/>
        </w:rPr>
        <w:t>…”.</w:t>
      </w:r>
    </w:p>
    <w:p w:rsidR="00BE425A" w:rsidRPr="00BE425A" w:rsidRDefault="00BE425A" w:rsidP="00BE425A">
      <w:pPr>
        <w:jc w:val="both"/>
        <w:rPr>
          <w:rFonts w:ascii="Arial" w:eastAsia="Times New Roman" w:hAnsi="Arial" w:cs="Arial"/>
          <w:lang w:val="es-419"/>
        </w:rPr>
      </w:pPr>
    </w:p>
    <w:p w:rsidR="00BE425A" w:rsidRPr="00BE425A" w:rsidRDefault="00BE425A" w:rsidP="00BE425A">
      <w:pPr>
        <w:jc w:val="both"/>
        <w:rPr>
          <w:rFonts w:ascii="Arial" w:eastAsia="Times New Roman" w:hAnsi="Arial" w:cs="Arial"/>
          <w:lang w:val="es-419"/>
        </w:rPr>
      </w:pPr>
    </w:p>
    <w:p w:rsidR="00BE425A" w:rsidRPr="00BE425A" w:rsidRDefault="00BE425A" w:rsidP="00BE425A">
      <w:pPr>
        <w:jc w:val="both"/>
        <w:rPr>
          <w:rFonts w:ascii="Arial" w:eastAsia="Times New Roman" w:hAnsi="Arial" w:cs="Arial"/>
        </w:rPr>
      </w:pPr>
    </w:p>
    <w:p w:rsidR="00AE243A" w:rsidRPr="00BE425A" w:rsidRDefault="00AE243A" w:rsidP="00BE425A">
      <w:pPr>
        <w:spacing w:line="288" w:lineRule="auto"/>
        <w:jc w:val="center"/>
        <w:rPr>
          <w:rFonts w:ascii="Arial" w:hAnsi="Arial" w:cs="Arial"/>
          <w:b/>
          <w:bCs/>
          <w:sz w:val="24"/>
          <w:szCs w:val="24"/>
        </w:rPr>
      </w:pPr>
      <w:r w:rsidRPr="00BE425A">
        <w:rPr>
          <w:rFonts w:ascii="Arial" w:hAnsi="Arial" w:cs="Arial"/>
          <w:b/>
          <w:bCs/>
          <w:sz w:val="24"/>
          <w:szCs w:val="24"/>
        </w:rPr>
        <w:t>TRIBUNAL SUPERIOR DE PEREIRA</w:t>
      </w:r>
    </w:p>
    <w:p w:rsidR="00AE243A" w:rsidRPr="00BE425A" w:rsidRDefault="00AE243A" w:rsidP="00BE425A">
      <w:pPr>
        <w:spacing w:line="288" w:lineRule="auto"/>
        <w:jc w:val="center"/>
        <w:rPr>
          <w:rFonts w:ascii="Arial" w:hAnsi="Arial" w:cs="Arial"/>
          <w:bCs/>
          <w:sz w:val="24"/>
          <w:szCs w:val="24"/>
        </w:rPr>
      </w:pPr>
      <w:r w:rsidRPr="00BE425A">
        <w:rPr>
          <w:rFonts w:ascii="Arial" w:hAnsi="Arial" w:cs="Arial"/>
          <w:bCs/>
          <w:sz w:val="24"/>
          <w:szCs w:val="24"/>
        </w:rPr>
        <w:t>Sala de Decisión Civil Familia</w:t>
      </w:r>
    </w:p>
    <w:p w:rsidR="00AE243A" w:rsidRPr="00BE425A" w:rsidRDefault="00AE243A" w:rsidP="00BE425A">
      <w:pPr>
        <w:spacing w:line="288" w:lineRule="auto"/>
        <w:jc w:val="center"/>
        <w:rPr>
          <w:rFonts w:ascii="Arial" w:hAnsi="Arial" w:cs="Arial"/>
          <w:bCs/>
          <w:sz w:val="24"/>
          <w:szCs w:val="24"/>
        </w:rPr>
      </w:pPr>
    </w:p>
    <w:p w:rsidR="00AE243A" w:rsidRPr="00BE425A" w:rsidRDefault="00AE243A" w:rsidP="00BE425A">
      <w:pPr>
        <w:spacing w:line="288" w:lineRule="auto"/>
        <w:jc w:val="center"/>
        <w:rPr>
          <w:rFonts w:ascii="Arial" w:hAnsi="Arial" w:cs="Arial"/>
          <w:bCs/>
          <w:sz w:val="24"/>
          <w:szCs w:val="24"/>
        </w:rPr>
      </w:pPr>
      <w:r w:rsidRPr="00BE425A">
        <w:rPr>
          <w:rFonts w:ascii="Arial" w:hAnsi="Arial" w:cs="Arial"/>
          <w:bCs/>
          <w:sz w:val="24"/>
          <w:szCs w:val="24"/>
        </w:rPr>
        <w:t xml:space="preserve">Magistrado Ponente: </w:t>
      </w:r>
    </w:p>
    <w:p w:rsidR="00AE243A" w:rsidRPr="00BE425A" w:rsidRDefault="00AE243A" w:rsidP="00BE425A">
      <w:pPr>
        <w:spacing w:line="288" w:lineRule="auto"/>
        <w:jc w:val="center"/>
        <w:rPr>
          <w:rFonts w:ascii="Arial" w:hAnsi="Arial" w:cs="Arial"/>
          <w:b/>
          <w:bCs/>
          <w:sz w:val="24"/>
          <w:szCs w:val="24"/>
        </w:rPr>
      </w:pPr>
      <w:r w:rsidRPr="00BE425A">
        <w:rPr>
          <w:rFonts w:ascii="Arial" w:hAnsi="Arial" w:cs="Arial"/>
          <w:b/>
          <w:bCs/>
          <w:sz w:val="24"/>
          <w:szCs w:val="24"/>
        </w:rPr>
        <w:t>EDDER JIMMY SÁNCHEZ CALAMBÁS</w:t>
      </w:r>
    </w:p>
    <w:p w:rsidR="00AE243A" w:rsidRPr="00BE425A" w:rsidRDefault="00AE243A" w:rsidP="00BE425A">
      <w:pPr>
        <w:spacing w:line="288" w:lineRule="auto"/>
        <w:jc w:val="center"/>
        <w:rPr>
          <w:rFonts w:ascii="Arial" w:hAnsi="Arial" w:cs="Arial"/>
          <w:bCs/>
          <w:sz w:val="24"/>
          <w:szCs w:val="24"/>
        </w:rPr>
      </w:pPr>
    </w:p>
    <w:p w:rsidR="00AE243A" w:rsidRPr="00BE425A" w:rsidRDefault="00AE243A" w:rsidP="00BE425A">
      <w:pPr>
        <w:spacing w:line="288" w:lineRule="auto"/>
        <w:jc w:val="center"/>
        <w:rPr>
          <w:rFonts w:ascii="Arial" w:hAnsi="Arial" w:cs="Arial"/>
          <w:bCs/>
          <w:sz w:val="24"/>
          <w:szCs w:val="24"/>
        </w:rPr>
      </w:pPr>
    </w:p>
    <w:p w:rsidR="00CD7AD5" w:rsidRPr="00BE425A" w:rsidRDefault="00DB416F" w:rsidP="00BE425A">
      <w:pPr>
        <w:spacing w:line="288" w:lineRule="auto"/>
        <w:jc w:val="center"/>
        <w:rPr>
          <w:rFonts w:ascii="Arial" w:hAnsi="Arial" w:cs="Arial"/>
          <w:bCs/>
          <w:sz w:val="24"/>
          <w:szCs w:val="24"/>
        </w:rPr>
      </w:pPr>
      <w:r w:rsidRPr="00BE425A">
        <w:rPr>
          <w:rFonts w:ascii="Arial" w:hAnsi="Arial" w:cs="Arial"/>
          <w:bCs/>
          <w:sz w:val="24"/>
          <w:szCs w:val="24"/>
        </w:rPr>
        <w:t xml:space="preserve">Pereira, </w:t>
      </w:r>
      <w:r w:rsidR="00A54708" w:rsidRPr="00BE425A">
        <w:rPr>
          <w:rFonts w:ascii="Arial" w:hAnsi="Arial" w:cs="Arial"/>
          <w:bCs/>
          <w:sz w:val="24"/>
          <w:szCs w:val="24"/>
        </w:rPr>
        <w:t>tres</w:t>
      </w:r>
      <w:r w:rsidRPr="00BE425A">
        <w:rPr>
          <w:rFonts w:ascii="Arial" w:hAnsi="Arial" w:cs="Arial"/>
          <w:bCs/>
          <w:sz w:val="24"/>
          <w:szCs w:val="24"/>
        </w:rPr>
        <w:t xml:space="preserve"> (</w:t>
      </w:r>
      <w:r w:rsidR="00A54708" w:rsidRPr="00BE425A">
        <w:rPr>
          <w:rFonts w:ascii="Arial" w:hAnsi="Arial" w:cs="Arial"/>
          <w:bCs/>
          <w:sz w:val="24"/>
          <w:szCs w:val="24"/>
        </w:rPr>
        <w:t>3</w:t>
      </w:r>
      <w:r w:rsidR="00CD7AD5" w:rsidRPr="00BE425A">
        <w:rPr>
          <w:rFonts w:ascii="Arial" w:hAnsi="Arial" w:cs="Arial"/>
          <w:bCs/>
          <w:sz w:val="24"/>
          <w:szCs w:val="24"/>
        </w:rPr>
        <w:t xml:space="preserve">) de </w:t>
      </w:r>
      <w:r w:rsidRPr="00BE425A">
        <w:rPr>
          <w:rFonts w:ascii="Arial" w:hAnsi="Arial" w:cs="Arial"/>
          <w:bCs/>
          <w:sz w:val="24"/>
          <w:szCs w:val="24"/>
        </w:rPr>
        <w:t>abril</w:t>
      </w:r>
      <w:r w:rsidR="00CD7AD5" w:rsidRPr="00BE425A">
        <w:rPr>
          <w:rFonts w:ascii="Arial" w:hAnsi="Arial" w:cs="Arial"/>
          <w:bCs/>
          <w:sz w:val="24"/>
          <w:szCs w:val="24"/>
        </w:rPr>
        <w:t xml:space="preserve"> de dos mil diecinueve (2019)</w:t>
      </w:r>
    </w:p>
    <w:p w:rsidR="00AE243A" w:rsidRPr="00BE425A" w:rsidRDefault="00CD7AD5" w:rsidP="00BE425A">
      <w:pPr>
        <w:spacing w:line="288" w:lineRule="auto"/>
        <w:jc w:val="center"/>
        <w:rPr>
          <w:rFonts w:ascii="Arial" w:hAnsi="Arial" w:cs="Arial"/>
          <w:sz w:val="24"/>
          <w:szCs w:val="24"/>
        </w:rPr>
      </w:pPr>
      <w:r w:rsidRPr="00BE425A">
        <w:rPr>
          <w:rFonts w:ascii="Arial" w:hAnsi="Arial" w:cs="Arial"/>
          <w:sz w:val="24"/>
          <w:szCs w:val="24"/>
        </w:rPr>
        <w:t xml:space="preserve">Acta N° </w:t>
      </w:r>
      <w:r w:rsidR="009D686F" w:rsidRPr="00BE425A">
        <w:rPr>
          <w:rFonts w:ascii="Arial" w:hAnsi="Arial" w:cs="Arial"/>
          <w:sz w:val="24"/>
          <w:szCs w:val="24"/>
        </w:rPr>
        <w:t>131</w:t>
      </w:r>
      <w:r w:rsidRPr="00BE425A">
        <w:rPr>
          <w:rFonts w:ascii="Arial" w:hAnsi="Arial" w:cs="Arial"/>
          <w:sz w:val="24"/>
          <w:szCs w:val="24"/>
        </w:rPr>
        <w:t xml:space="preserve"> de </w:t>
      </w:r>
      <w:r w:rsidR="00A54708" w:rsidRPr="00BE425A">
        <w:rPr>
          <w:rFonts w:ascii="Arial" w:hAnsi="Arial" w:cs="Arial"/>
          <w:sz w:val="24"/>
          <w:szCs w:val="24"/>
        </w:rPr>
        <w:t>03</w:t>
      </w:r>
      <w:r w:rsidR="00DB416F" w:rsidRPr="00BE425A">
        <w:rPr>
          <w:rFonts w:ascii="Arial" w:hAnsi="Arial" w:cs="Arial"/>
          <w:sz w:val="24"/>
          <w:szCs w:val="24"/>
        </w:rPr>
        <w:t>-04</w:t>
      </w:r>
      <w:r w:rsidRPr="00BE425A">
        <w:rPr>
          <w:rFonts w:ascii="Arial" w:hAnsi="Arial" w:cs="Arial"/>
          <w:sz w:val="24"/>
          <w:szCs w:val="24"/>
        </w:rPr>
        <w:t>-2019</w:t>
      </w:r>
    </w:p>
    <w:p w:rsidR="007B02F0" w:rsidRPr="00BE425A" w:rsidRDefault="00166C67" w:rsidP="00BE425A">
      <w:pPr>
        <w:spacing w:line="288" w:lineRule="auto"/>
        <w:jc w:val="center"/>
        <w:rPr>
          <w:rFonts w:ascii="Arial" w:hAnsi="Arial" w:cs="Arial"/>
          <w:sz w:val="24"/>
          <w:szCs w:val="24"/>
        </w:rPr>
      </w:pPr>
      <w:r w:rsidRPr="00BE425A">
        <w:rPr>
          <w:rFonts w:ascii="Arial" w:hAnsi="Arial" w:cs="Arial"/>
          <w:sz w:val="24"/>
          <w:szCs w:val="24"/>
        </w:rPr>
        <w:t>Expediente:</w:t>
      </w:r>
      <w:r w:rsidRPr="00BE425A">
        <w:rPr>
          <w:rFonts w:ascii="Arial" w:hAnsi="Arial" w:cs="Arial"/>
          <w:sz w:val="24"/>
          <w:szCs w:val="24"/>
        </w:rPr>
        <w:tab/>
        <w:t>66001-22-13-000-</w:t>
      </w:r>
      <w:r w:rsidR="00351EB1" w:rsidRPr="00BE425A">
        <w:rPr>
          <w:rFonts w:ascii="Arial" w:hAnsi="Arial" w:cs="Arial"/>
          <w:b/>
          <w:sz w:val="24"/>
          <w:szCs w:val="24"/>
        </w:rPr>
        <w:t>2019</w:t>
      </w:r>
      <w:r w:rsidRPr="00BE425A">
        <w:rPr>
          <w:rFonts w:ascii="Arial" w:hAnsi="Arial" w:cs="Arial"/>
          <w:b/>
          <w:sz w:val="24"/>
          <w:szCs w:val="24"/>
        </w:rPr>
        <w:t>-0</w:t>
      </w:r>
      <w:r w:rsidR="00351EB1" w:rsidRPr="00BE425A">
        <w:rPr>
          <w:rFonts w:ascii="Arial" w:hAnsi="Arial" w:cs="Arial"/>
          <w:b/>
          <w:sz w:val="24"/>
          <w:szCs w:val="24"/>
        </w:rPr>
        <w:t>0</w:t>
      </w:r>
      <w:r w:rsidR="00DB416F" w:rsidRPr="00BE425A">
        <w:rPr>
          <w:rFonts w:ascii="Arial" w:hAnsi="Arial" w:cs="Arial"/>
          <w:b/>
          <w:sz w:val="24"/>
          <w:szCs w:val="24"/>
        </w:rPr>
        <w:t>238</w:t>
      </w:r>
      <w:r w:rsidR="007B02F0" w:rsidRPr="00BE425A">
        <w:rPr>
          <w:rFonts w:ascii="Arial" w:hAnsi="Arial" w:cs="Arial"/>
          <w:sz w:val="24"/>
          <w:szCs w:val="24"/>
        </w:rPr>
        <w:t>-00</w:t>
      </w:r>
    </w:p>
    <w:p w:rsidR="00AE243A" w:rsidRPr="00BE425A" w:rsidRDefault="00AE243A" w:rsidP="00BE425A">
      <w:pPr>
        <w:spacing w:line="288" w:lineRule="auto"/>
        <w:rPr>
          <w:rFonts w:ascii="Arial" w:hAnsi="Arial" w:cs="Arial"/>
          <w:sz w:val="24"/>
          <w:szCs w:val="24"/>
        </w:rPr>
      </w:pPr>
      <w:r w:rsidRPr="00BE425A">
        <w:rPr>
          <w:rFonts w:ascii="Arial" w:hAnsi="Arial" w:cs="Arial"/>
          <w:sz w:val="24"/>
          <w:szCs w:val="24"/>
        </w:rPr>
        <w:t xml:space="preserve">        </w:t>
      </w:r>
    </w:p>
    <w:p w:rsidR="00AE243A" w:rsidRPr="00BE425A" w:rsidRDefault="00AE243A" w:rsidP="00BE425A">
      <w:pPr>
        <w:pStyle w:val="Sinespaciado1"/>
        <w:spacing w:line="288" w:lineRule="auto"/>
        <w:ind w:left="705" w:firstLine="2130"/>
        <w:rPr>
          <w:rFonts w:ascii="Arial" w:hAnsi="Arial" w:cs="Arial"/>
          <w:sz w:val="24"/>
          <w:szCs w:val="24"/>
          <w:lang w:val="es-ES" w:eastAsia="es-ES"/>
        </w:rPr>
      </w:pPr>
    </w:p>
    <w:p w:rsidR="00AE243A" w:rsidRPr="00BE425A" w:rsidRDefault="00AE243A" w:rsidP="00BE425A">
      <w:pPr>
        <w:pStyle w:val="Sinespaciado1"/>
        <w:spacing w:line="288" w:lineRule="auto"/>
        <w:ind w:left="1277" w:firstLine="1558"/>
        <w:rPr>
          <w:rFonts w:ascii="Arial" w:hAnsi="Arial" w:cs="Arial"/>
          <w:b/>
          <w:sz w:val="24"/>
          <w:szCs w:val="24"/>
          <w:lang w:val="es-ES" w:eastAsia="es-ES"/>
        </w:rPr>
      </w:pPr>
      <w:r w:rsidRPr="00BE425A">
        <w:rPr>
          <w:rFonts w:ascii="Arial" w:hAnsi="Arial" w:cs="Arial"/>
          <w:b/>
          <w:sz w:val="24"/>
          <w:szCs w:val="24"/>
          <w:lang w:val="es-ES" w:eastAsia="es-ES"/>
        </w:rPr>
        <w:t>I. ASUNTO</w:t>
      </w:r>
    </w:p>
    <w:p w:rsidR="00AE243A" w:rsidRPr="00BE425A" w:rsidRDefault="00AE243A" w:rsidP="00BE425A">
      <w:pPr>
        <w:pStyle w:val="Sinespaciado1"/>
        <w:spacing w:line="288" w:lineRule="auto"/>
        <w:ind w:firstLine="2835"/>
        <w:rPr>
          <w:rFonts w:ascii="Arial" w:hAnsi="Arial" w:cs="Arial"/>
          <w:sz w:val="24"/>
          <w:szCs w:val="24"/>
          <w:lang w:val="es-ES" w:eastAsia="es-ES"/>
        </w:rPr>
      </w:pPr>
    </w:p>
    <w:p w:rsidR="00AE243A" w:rsidRPr="00BE425A" w:rsidRDefault="00AE243A" w:rsidP="00BE425A">
      <w:pPr>
        <w:pStyle w:val="Sinespaciado1"/>
        <w:spacing w:line="288" w:lineRule="auto"/>
        <w:ind w:firstLine="2835"/>
        <w:jc w:val="both"/>
        <w:rPr>
          <w:rFonts w:ascii="Arial" w:hAnsi="Arial" w:cs="Arial"/>
          <w:sz w:val="24"/>
          <w:szCs w:val="24"/>
          <w:lang w:val="es-ES" w:eastAsia="es-ES"/>
        </w:rPr>
      </w:pPr>
      <w:r w:rsidRPr="00BE425A">
        <w:rPr>
          <w:rFonts w:ascii="Arial" w:hAnsi="Arial" w:cs="Arial"/>
          <w:sz w:val="24"/>
          <w:szCs w:val="24"/>
          <w:lang w:val="es-ES" w:eastAsia="es-ES"/>
        </w:rPr>
        <w:t>Se resuelve la</w:t>
      </w:r>
      <w:r w:rsidR="00FF6121" w:rsidRPr="00BE425A">
        <w:rPr>
          <w:rFonts w:ascii="Arial" w:hAnsi="Arial" w:cs="Arial"/>
          <w:sz w:val="24"/>
          <w:szCs w:val="24"/>
          <w:lang w:val="es-ES" w:eastAsia="es-ES"/>
        </w:rPr>
        <w:t xml:space="preserve"> </w:t>
      </w:r>
      <w:r w:rsidR="00CB2234" w:rsidRPr="00BE425A">
        <w:rPr>
          <w:rFonts w:ascii="Arial" w:hAnsi="Arial" w:cs="Arial"/>
          <w:sz w:val="24"/>
          <w:szCs w:val="24"/>
          <w:lang w:val="es-ES" w:eastAsia="es-ES"/>
        </w:rPr>
        <w:t xml:space="preserve">acción </w:t>
      </w:r>
      <w:r w:rsidRPr="00BE425A">
        <w:rPr>
          <w:rFonts w:ascii="Arial" w:hAnsi="Arial" w:cs="Arial"/>
          <w:sz w:val="24"/>
          <w:szCs w:val="24"/>
          <w:lang w:val="es-ES" w:eastAsia="es-ES"/>
        </w:rPr>
        <w:t>de tutela</w:t>
      </w:r>
      <w:r w:rsidRPr="00BE425A">
        <w:rPr>
          <w:rFonts w:ascii="Arial" w:hAnsi="Arial" w:cs="Arial"/>
          <w:sz w:val="24"/>
          <w:szCs w:val="24"/>
          <w:lang w:eastAsia="es-ES"/>
        </w:rPr>
        <w:t xml:space="preserve"> de la referencia, </w:t>
      </w:r>
      <w:r w:rsidRPr="00BE425A">
        <w:rPr>
          <w:rFonts w:ascii="Arial" w:hAnsi="Arial" w:cs="Arial"/>
          <w:sz w:val="24"/>
          <w:szCs w:val="24"/>
          <w:lang w:val="es-ES" w:eastAsia="es-ES"/>
        </w:rPr>
        <w:t xml:space="preserve">interpuesta por el ciudadano JAVIER ELÍAS ARIAS IDÁRRAGA, contra el JUZGADO </w:t>
      </w:r>
      <w:r w:rsidR="00DB416F" w:rsidRPr="00BE425A">
        <w:rPr>
          <w:rFonts w:ascii="Arial" w:hAnsi="Arial" w:cs="Arial"/>
          <w:sz w:val="24"/>
          <w:szCs w:val="24"/>
          <w:lang w:val="es-ES" w:eastAsia="es-ES"/>
        </w:rPr>
        <w:t>PRIMER</w:t>
      </w:r>
      <w:r w:rsidR="00176CF0" w:rsidRPr="00BE425A">
        <w:rPr>
          <w:rFonts w:ascii="Arial" w:hAnsi="Arial" w:cs="Arial"/>
          <w:sz w:val="24"/>
          <w:szCs w:val="24"/>
          <w:lang w:val="es-ES" w:eastAsia="es-ES"/>
        </w:rPr>
        <w:t>O</w:t>
      </w:r>
      <w:r w:rsidRPr="00BE425A">
        <w:rPr>
          <w:rFonts w:ascii="Arial" w:hAnsi="Arial" w:cs="Arial"/>
          <w:sz w:val="24"/>
          <w:szCs w:val="24"/>
          <w:lang w:val="es-ES" w:eastAsia="es-ES"/>
        </w:rPr>
        <w:t xml:space="preserve"> CIVIL DEL CIRCUITO DE PEREIRA</w:t>
      </w:r>
      <w:r w:rsidR="00EE1F99" w:rsidRPr="00BE425A">
        <w:rPr>
          <w:rFonts w:ascii="Arial" w:hAnsi="Arial" w:cs="Arial"/>
          <w:sz w:val="24"/>
          <w:szCs w:val="24"/>
          <w:lang w:val="es-ES" w:eastAsia="es-ES"/>
        </w:rPr>
        <w:t xml:space="preserve"> y el PROCURADOR DELEGADO EN ACCIONES POPULARES, trámite al que fueron vinculadas la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ALCALDÍA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DE PEREIRA</w:t>
      </w:r>
      <w:r w:rsidR="00DB416F" w:rsidRPr="00BE425A">
        <w:rPr>
          <w:rFonts w:ascii="Arial" w:hAnsi="Arial" w:cs="Arial"/>
          <w:sz w:val="24"/>
          <w:szCs w:val="24"/>
          <w:lang w:val="es-ES" w:eastAsia="es-ES"/>
        </w:rPr>
        <w:t xml:space="preserve"> y MEDELLÍN</w:t>
      </w:r>
      <w:r w:rsidR="00EE1F99" w:rsidRPr="00BE425A">
        <w:rPr>
          <w:rFonts w:ascii="Arial" w:hAnsi="Arial" w:cs="Arial"/>
          <w:sz w:val="24"/>
          <w:szCs w:val="24"/>
          <w:lang w:val="es-ES" w:eastAsia="es-ES"/>
        </w:rPr>
        <w:t>, la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DEFENSORÍA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DEL PUEBLO y la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PROCURADURÍA</w:t>
      </w:r>
      <w:r w:rsidR="00DB416F" w:rsidRPr="00BE425A">
        <w:rPr>
          <w:rFonts w:ascii="Arial" w:hAnsi="Arial" w:cs="Arial"/>
          <w:sz w:val="24"/>
          <w:szCs w:val="24"/>
          <w:lang w:val="es-ES" w:eastAsia="es-ES"/>
        </w:rPr>
        <w:t>S</w:t>
      </w:r>
      <w:r w:rsidR="00EE1F99" w:rsidRPr="00BE425A">
        <w:rPr>
          <w:rFonts w:ascii="Arial" w:hAnsi="Arial" w:cs="Arial"/>
          <w:sz w:val="24"/>
          <w:szCs w:val="24"/>
          <w:lang w:val="es-ES" w:eastAsia="es-ES"/>
        </w:rPr>
        <w:t xml:space="preserve"> GENERAL</w:t>
      </w:r>
      <w:r w:rsidR="00DB416F" w:rsidRPr="00BE425A">
        <w:rPr>
          <w:rFonts w:ascii="Arial" w:hAnsi="Arial" w:cs="Arial"/>
          <w:sz w:val="24"/>
          <w:szCs w:val="24"/>
          <w:lang w:val="es-ES" w:eastAsia="es-ES"/>
        </w:rPr>
        <w:t>ES</w:t>
      </w:r>
      <w:r w:rsidR="00EE1F99" w:rsidRPr="00BE425A">
        <w:rPr>
          <w:rFonts w:ascii="Arial" w:hAnsi="Arial" w:cs="Arial"/>
          <w:sz w:val="24"/>
          <w:szCs w:val="24"/>
          <w:lang w:val="es-ES" w:eastAsia="es-ES"/>
        </w:rPr>
        <w:t xml:space="preserve"> DE LA NACIÓN, Regional</w:t>
      </w:r>
      <w:r w:rsidR="00DB416F" w:rsidRPr="00BE425A">
        <w:rPr>
          <w:rFonts w:ascii="Arial" w:hAnsi="Arial" w:cs="Arial"/>
          <w:sz w:val="24"/>
          <w:szCs w:val="24"/>
          <w:lang w:val="es-ES" w:eastAsia="es-ES"/>
        </w:rPr>
        <w:t>es de</w:t>
      </w:r>
      <w:r w:rsidR="00EE1F99" w:rsidRPr="00BE425A">
        <w:rPr>
          <w:rFonts w:ascii="Arial" w:hAnsi="Arial" w:cs="Arial"/>
          <w:sz w:val="24"/>
          <w:szCs w:val="24"/>
          <w:lang w:val="es-ES" w:eastAsia="es-ES"/>
        </w:rPr>
        <w:t xml:space="preserve"> Risaralda</w:t>
      </w:r>
      <w:r w:rsidR="00DB416F" w:rsidRPr="00BE425A">
        <w:rPr>
          <w:rFonts w:ascii="Arial" w:hAnsi="Arial" w:cs="Arial"/>
          <w:sz w:val="24"/>
          <w:szCs w:val="24"/>
          <w:lang w:val="es-ES" w:eastAsia="es-ES"/>
        </w:rPr>
        <w:t xml:space="preserve"> y Medellín, </w:t>
      </w:r>
      <w:r w:rsidR="00DB416F" w:rsidRPr="00BE425A">
        <w:rPr>
          <w:rFonts w:ascii="Arial" w:hAnsi="Arial" w:cs="Arial"/>
          <w:sz w:val="24"/>
          <w:szCs w:val="24"/>
        </w:rPr>
        <w:t xml:space="preserve">BANCOLOMBIA SA </w:t>
      </w:r>
      <w:r w:rsidR="00DB416F" w:rsidRPr="00BE425A">
        <w:rPr>
          <w:rFonts w:ascii="Arial" w:hAnsi="Arial" w:cs="Arial"/>
          <w:sz w:val="24"/>
          <w:szCs w:val="24"/>
          <w:lang w:val="es-ES" w:eastAsia="es-ES"/>
        </w:rPr>
        <w:t>y el JUZGADO SEGUNDO CIVIL DEL CIRCUITO DE PEREIRA</w:t>
      </w:r>
      <w:r w:rsidR="00796B94" w:rsidRPr="00BE425A">
        <w:rPr>
          <w:rFonts w:ascii="Arial" w:hAnsi="Arial" w:cs="Arial"/>
          <w:sz w:val="24"/>
          <w:szCs w:val="24"/>
          <w:lang w:val="es-ES" w:eastAsia="es-ES"/>
        </w:rPr>
        <w:t>.</w:t>
      </w:r>
    </w:p>
    <w:p w:rsidR="00AE243A" w:rsidRPr="00BE425A" w:rsidRDefault="00AE243A" w:rsidP="00BE425A">
      <w:pPr>
        <w:pStyle w:val="Sinespaciado1"/>
        <w:spacing w:line="288" w:lineRule="auto"/>
        <w:ind w:firstLine="2835"/>
        <w:jc w:val="both"/>
        <w:rPr>
          <w:rFonts w:ascii="Arial" w:hAnsi="Arial" w:cs="Arial"/>
          <w:sz w:val="24"/>
          <w:szCs w:val="24"/>
          <w:lang w:val="es-ES" w:eastAsia="es-ES"/>
        </w:rPr>
      </w:pPr>
    </w:p>
    <w:p w:rsidR="00AE243A" w:rsidRPr="00BE425A" w:rsidRDefault="00AE243A" w:rsidP="00BE425A">
      <w:pPr>
        <w:pStyle w:val="Sinespaciado1"/>
        <w:spacing w:line="288" w:lineRule="auto"/>
        <w:ind w:left="1277" w:firstLine="1558"/>
        <w:rPr>
          <w:rFonts w:ascii="Arial" w:hAnsi="Arial" w:cs="Arial"/>
          <w:b/>
          <w:sz w:val="24"/>
          <w:szCs w:val="24"/>
          <w:lang w:val="es-ES" w:eastAsia="es-ES"/>
        </w:rPr>
      </w:pPr>
      <w:r w:rsidRPr="00BE425A">
        <w:rPr>
          <w:rFonts w:ascii="Arial" w:hAnsi="Arial" w:cs="Arial"/>
          <w:b/>
          <w:sz w:val="24"/>
          <w:szCs w:val="24"/>
          <w:lang w:val="es-ES" w:eastAsia="es-ES"/>
        </w:rPr>
        <w:t>II. ANTECEDENTES</w:t>
      </w:r>
    </w:p>
    <w:p w:rsidR="00AE243A" w:rsidRPr="00BE425A" w:rsidRDefault="00AE243A" w:rsidP="00BE425A">
      <w:pPr>
        <w:pStyle w:val="Sinespaciado1"/>
        <w:spacing w:line="288" w:lineRule="auto"/>
        <w:ind w:firstLine="2835"/>
        <w:jc w:val="both"/>
        <w:rPr>
          <w:rFonts w:ascii="Arial" w:hAnsi="Arial" w:cs="Arial"/>
          <w:sz w:val="24"/>
          <w:szCs w:val="24"/>
          <w:lang w:val="es-ES" w:eastAsia="es-ES"/>
        </w:rPr>
      </w:pPr>
    </w:p>
    <w:p w:rsidR="00AE243A" w:rsidRPr="00BE425A" w:rsidRDefault="00AE243A" w:rsidP="00BE425A">
      <w:pPr>
        <w:pStyle w:val="Sinespaciado1"/>
        <w:spacing w:line="288" w:lineRule="auto"/>
        <w:ind w:firstLine="2835"/>
        <w:jc w:val="both"/>
        <w:rPr>
          <w:rFonts w:ascii="Arial" w:hAnsi="Arial" w:cs="Arial"/>
          <w:sz w:val="24"/>
          <w:szCs w:val="24"/>
        </w:rPr>
      </w:pPr>
      <w:r w:rsidRPr="00BE425A">
        <w:rPr>
          <w:rFonts w:ascii="Arial" w:hAnsi="Arial" w:cs="Arial"/>
          <w:sz w:val="24"/>
          <w:szCs w:val="24"/>
        </w:rPr>
        <w:lastRenderedPageBreak/>
        <w:t xml:space="preserve">1. </w:t>
      </w:r>
      <w:r w:rsidR="00EE1F99" w:rsidRPr="00BE425A">
        <w:rPr>
          <w:rFonts w:ascii="Arial" w:hAnsi="Arial" w:cs="Arial"/>
          <w:sz w:val="24"/>
          <w:szCs w:val="24"/>
        </w:rPr>
        <w:t xml:space="preserve">Manifiesta el actor que la autoridad judicial encartada vulnera su derecho fundamental al debido proceso, en el trámite de </w:t>
      </w:r>
      <w:r w:rsidR="00F325FE" w:rsidRPr="00BE425A">
        <w:rPr>
          <w:rFonts w:ascii="Arial" w:hAnsi="Arial" w:cs="Arial"/>
          <w:sz w:val="24"/>
          <w:szCs w:val="24"/>
        </w:rPr>
        <w:t>la</w:t>
      </w:r>
      <w:r w:rsidR="00FF6121" w:rsidRPr="00BE425A">
        <w:rPr>
          <w:rFonts w:ascii="Arial" w:hAnsi="Arial" w:cs="Arial"/>
          <w:sz w:val="24"/>
          <w:szCs w:val="24"/>
        </w:rPr>
        <w:t xml:space="preserve"> </w:t>
      </w:r>
      <w:r w:rsidR="00796B94" w:rsidRPr="00BE425A">
        <w:rPr>
          <w:rFonts w:ascii="Arial" w:hAnsi="Arial" w:cs="Arial"/>
          <w:sz w:val="24"/>
          <w:szCs w:val="24"/>
        </w:rPr>
        <w:t xml:space="preserve">acción </w:t>
      </w:r>
      <w:r w:rsidR="00F325FE" w:rsidRPr="00BE425A">
        <w:rPr>
          <w:rFonts w:ascii="Arial" w:hAnsi="Arial" w:cs="Arial"/>
          <w:sz w:val="24"/>
          <w:szCs w:val="24"/>
        </w:rPr>
        <w:t xml:space="preserve">popular radicada bajo </w:t>
      </w:r>
      <w:r w:rsidR="00796B94" w:rsidRPr="00BE425A">
        <w:rPr>
          <w:rFonts w:ascii="Arial" w:hAnsi="Arial" w:cs="Arial"/>
          <w:sz w:val="24"/>
          <w:szCs w:val="24"/>
        </w:rPr>
        <w:t>e</w:t>
      </w:r>
      <w:r w:rsidR="00F325FE" w:rsidRPr="00BE425A">
        <w:rPr>
          <w:rFonts w:ascii="Arial" w:hAnsi="Arial" w:cs="Arial"/>
          <w:sz w:val="24"/>
          <w:szCs w:val="24"/>
        </w:rPr>
        <w:t>l número</w:t>
      </w:r>
      <w:r w:rsidRPr="00BE425A">
        <w:rPr>
          <w:rFonts w:ascii="Arial" w:hAnsi="Arial" w:cs="Arial"/>
          <w:sz w:val="24"/>
          <w:szCs w:val="24"/>
        </w:rPr>
        <w:t xml:space="preserve"> </w:t>
      </w:r>
      <w:r w:rsidR="00FF6121" w:rsidRPr="00BE425A">
        <w:rPr>
          <w:rFonts w:ascii="Arial" w:hAnsi="Arial" w:cs="Arial"/>
          <w:b/>
          <w:sz w:val="24"/>
          <w:szCs w:val="24"/>
          <w:lang w:val="es-ES_tradnl"/>
        </w:rPr>
        <w:t>201</w:t>
      </w:r>
      <w:r w:rsidR="00BA2BA6" w:rsidRPr="00BE425A">
        <w:rPr>
          <w:rFonts w:ascii="Arial" w:hAnsi="Arial" w:cs="Arial"/>
          <w:b/>
          <w:sz w:val="24"/>
          <w:szCs w:val="24"/>
          <w:lang w:val="es-ES_tradnl"/>
        </w:rPr>
        <w:t>4</w:t>
      </w:r>
      <w:r w:rsidR="00FF6121" w:rsidRPr="00BE425A">
        <w:rPr>
          <w:rFonts w:ascii="Arial" w:hAnsi="Arial" w:cs="Arial"/>
          <w:b/>
          <w:sz w:val="24"/>
          <w:szCs w:val="24"/>
          <w:lang w:val="es-ES_tradnl"/>
        </w:rPr>
        <w:t>-0</w:t>
      </w:r>
      <w:r w:rsidR="00E81183" w:rsidRPr="00BE425A">
        <w:rPr>
          <w:rFonts w:ascii="Arial" w:hAnsi="Arial" w:cs="Arial"/>
          <w:b/>
          <w:sz w:val="24"/>
          <w:szCs w:val="24"/>
          <w:lang w:val="es-ES_tradnl"/>
        </w:rPr>
        <w:t>0</w:t>
      </w:r>
      <w:r w:rsidR="00BA2BA6" w:rsidRPr="00BE425A">
        <w:rPr>
          <w:rFonts w:ascii="Arial" w:hAnsi="Arial" w:cs="Arial"/>
          <w:b/>
          <w:sz w:val="24"/>
          <w:szCs w:val="24"/>
          <w:lang w:val="es-ES_tradnl"/>
        </w:rPr>
        <w:t>16</w:t>
      </w:r>
      <w:r w:rsidR="00E97B4D" w:rsidRPr="00BE425A">
        <w:rPr>
          <w:rFonts w:ascii="Arial" w:hAnsi="Arial" w:cs="Arial"/>
          <w:b/>
          <w:sz w:val="24"/>
          <w:szCs w:val="24"/>
          <w:lang w:val="es-ES_tradnl"/>
        </w:rPr>
        <w:t>5</w:t>
      </w:r>
      <w:r w:rsidRPr="00BE425A">
        <w:rPr>
          <w:rFonts w:ascii="Arial" w:hAnsi="Arial" w:cs="Arial"/>
          <w:spacing w:val="-3"/>
          <w:sz w:val="24"/>
          <w:szCs w:val="24"/>
        </w:rPr>
        <w:t>.</w:t>
      </w:r>
    </w:p>
    <w:p w:rsidR="00AE243A" w:rsidRPr="00BE425A" w:rsidRDefault="00AE243A" w:rsidP="00BE425A">
      <w:pPr>
        <w:pStyle w:val="Sinespaciado1"/>
        <w:spacing w:line="288" w:lineRule="auto"/>
        <w:ind w:firstLine="2832"/>
        <w:jc w:val="both"/>
        <w:rPr>
          <w:rFonts w:ascii="Arial" w:hAnsi="Arial" w:cs="Arial"/>
          <w:sz w:val="24"/>
          <w:szCs w:val="24"/>
          <w:lang w:val="es-ES" w:eastAsia="es-ES"/>
        </w:rPr>
      </w:pPr>
    </w:p>
    <w:p w:rsidR="002237A2" w:rsidRPr="00BE425A" w:rsidRDefault="00AE243A"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 xml:space="preserve">2. </w:t>
      </w:r>
      <w:r w:rsidR="006F2871" w:rsidRPr="00BE425A">
        <w:rPr>
          <w:rFonts w:ascii="Arial" w:hAnsi="Arial" w:cs="Arial"/>
          <w:sz w:val="24"/>
          <w:szCs w:val="24"/>
        </w:rPr>
        <w:t xml:space="preserve">Adujo que </w:t>
      </w:r>
      <w:r w:rsidR="00AD29E6" w:rsidRPr="00BE425A">
        <w:rPr>
          <w:rFonts w:ascii="Arial" w:hAnsi="Arial" w:cs="Arial"/>
          <w:sz w:val="24"/>
          <w:szCs w:val="24"/>
        </w:rPr>
        <w:t>actúa en la referida</w:t>
      </w:r>
      <w:r w:rsidR="00FF6121" w:rsidRPr="00BE425A">
        <w:rPr>
          <w:rFonts w:ascii="Arial" w:hAnsi="Arial" w:cs="Arial"/>
          <w:sz w:val="24"/>
          <w:szCs w:val="24"/>
        </w:rPr>
        <w:t xml:space="preserve"> </w:t>
      </w:r>
      <w:r w:rsidR="00796B94" w:rsidRPr="00BE425A">
        <w:rPr>
          <w:rFonts w:ascii="Arial" w:hAnsi="Arial" w:cs="Arial"/>
          <w:sz w:val="24"/>
          <w:szCs w:val="24"/>
        </w:rPr>
        <w:t xml:space="preserve">acción </w:t>
      </w:r>
      <w:r w:rsidR="00AD29E6" w:rsidRPr="00BE425A">
        <w:rPr>
          <w:rFonts w:ascii="Arial" w:hAnsi="Arial" w:cs="Arial"/>
          <w:sz w:val="24"/>
          <w:szCs w:val="24"/>
        </w:rPr>
        <w:t>popular,</w:t>
      </w:r>
      <w:r w:rsidR="00796B94" w:rsidRPr="00BE425A">
        <w:rPr>
          <w:rFonts w:ascii="Arial" w:hAnsi="Arial" w:cs="Arial"/>
          <w:sz w:val="24"/>
          <w:szCs w:val="24"/>
        </w:rPr>
        <w:t xml:space="preserve"> la</w:t>
      </w:r>
      <w:r w:rsidR="002237A2" w:rsidRPr="00BE425A">
        <w:rPr>
          <w:rFonts w:ascii="Arial" w:hAnsi="Arial" w:cs="Arial"/>
          <w:sz w:val="24"/>
          <w:szCs w:val="24"/>
        </w:rPr>
        <w:t xml:space="preserve"> cual</w:t>
      </w:r>
      <w:r w:rsidR="00B942DF" w:rsidRPr="00BE425A">
        <w:rPr>
          <w:rFonts w:ascii="Arial" w:hAnsi="Arial" w:cs="Arial"/>
          <w:sz w:val="24"/>
          <w:szCs w:val="24"/>
        </w:rPr>
        <w:t xml:space="preserve"> fue remitida al </w:t>
      </w:r>
      <w:r w:rsidR="001E3300" w:rsidRPr="00BE425A">
        <w:rPr>
          <w:rFonts w:ascii="Arial" w:hAnsi="Arial" w:cs="Arial"/>
          <w:sz w:val="24"/>
          <w:szCs w:val="24"/>
        </w:rPr>
        <w:t>juz</w:t>
      </w:r>
      <w:r w:rsidR="00B942DF" w:rsidRPr="00BE425A">
        <w:rPr>
          <w:rFonts w:ascii="Arial" w:hAnsi="Arial" w:cs="Arial"/>
          <w:sz w:val="24"/>
          <w:szCs w:val="24"/>
        </w:rPr>
        <w:t>gado accionado, pero este se niega a aceptarla</w:t>
      </w:r>
      <w:r w:rsidR="00EE127B" w:rsidRPr="00BE425A">
        <w:rPr>
          <w:rFonts w:ascii="Arial" w:hAnsi="Arial" w:cs="Arial"/>
          <w:sz w:val="24"/>
          <w:szCs w:val="24"/>
        </w:rPr>
        <w:t xml:space="preserve">. </w:t>
      </w:r>
      <w:r w:rsidR="00E81183" w:rsidRPr="00BE425A">
        <w:rPr>
          <w:rFonts w:ascii="Arial" w:hAnsi="Arial" w:cs="Arial"/>
          <w:sz w:val="24"/>
          <w:szCs w:val="24"/>
        </w:rPr>
        <w:t>El Procurador General de la Nación delegado en acciones populares, no actúa en dich</w:t>
      </w:r>
      <w:r w:rsidR="00EE127B" w:rsidRPr="00BE425A">
        <w:rPr>
          <w:rFonts w:ascii="Arial" w:hAnsi="Arial" w:cs="Arial"/>
          <w:sz w:val="24"/>
          <w:szCs w:val="24"/>
        </w:rPr>
        <w:t>o proceso</w:t>
      </w:r>
      <w:r w:rsidR="00E81183" w:rsidRPr="00BE425A">
        <w:rPr>
          <w:rFonts w:ascii="Arial" w:hAnsi="Arial" w:cs="Arial"/>
          <w:sz w:val="24"/>
          <w:szCs w:val="24"/>
        </w:rPr>
        <w:t>,</w:t>
      </w:r>
      <w:r w:rsidR="00B942DF" w:rsidRPr="00BE425A">
        <w:rPr>
          <w:rFonts w:ascii="Arial" w:hAnsi="Arial" w:cs="Arial"/>
          <w:sz w:val="24"/>
          <w:szCs w:val="24"/>
        </w:rPr>
        <w:t xml:space="preserve"> desconociendo la ley 734 de 2002 e incumpliendo su función, pues nunca apela, pide casación o presenta memorial alguno</w:t>
      </w:r>
      <w:r w:rsidR="00E97B4D" w:rsidRPr="00BE425A">
        <w:rPr>
          <w:rFonts w:ascii="Arial" w:hAnsi="Arial" w:cs="Arial"/>
          <w:sz w:val="24"/>
          <w:szCs w:val="24"/>
        </w:rPr>
        <w:t>.</w:t>
      </w:r>
    </w:p>
    <w:p w:rsidR="008E25F4" w:rsidRPr="00BE425A" w:rsidRDefault="008E25F4" w:rsidP="00BE425A">
      <w:pPr>
        <w:pStyle w:val="Sinespaciado1"/>
        <w:spacing w:line="288" w:lineRule="auto"/>
        <w:ind w:firstLine="2832"/>
        <w:jc w:val="both"/>
        <w:rPr>
          <w:rFonts w:ascii="Arial" w:hAnsi="Arial" w:cs="Arial"/>
          <w:sz w:val="24"/>
          <w:szCs w:val="24"/>
        </w:rPr>
      </w:pPr>
    </w:p>
    <w:p w:rsidR="00EE0C61" w:rsidRPr="00BE425A" w:rsidRDefault="002237A2"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 xml:space="preserve">3. Con fundamento en lo relatado, solicita se ordene: (i) </w:t>
      </w:r>
      <w:r w:rsidR="0005271D" w:rsidRPr="00BE425A">
        <w:rPr>
          <w:rFonts w:ascii="Arial" w:hAnsi="Arial" w:cs="Arial"/>
          <w:sz w:val="24"/>
          <w:szCs w:val="24"/>
        </w:rPr>
        <w:t xml:space="preserve">a la funcionaria accionada, </w:t>
      </w:r>
      <w:r w:rsidR="00EE0C61" w:rsidRPr="00BE425A">
        <w:rPr>
          <w:rFonts w:ascii="Arial" w:hAnsi="Arial" w:cs="Arial"/>
          <w:sz w:val="24"/>
          <w:szCs w:val="24"/>
        </w:rPr>
        <w:t>decretar la nulidad del auto mediante el cual se negó a dar trámite a su acción popular; y admitirla</w:t>
      </w:r>
      <w:r w:rsidR="00540428" w:rsidRPr="00BE425A">
        <w:rPr>
          <w:rFonts w:ascii="Arial" w:hAnsi="Arial" w:cs="Arial"/>
          <w:sz w:val="24"/>
          <w:szCs w:val="24"/>
        </w:rPr>
        <w:t xml:space="preserve"> </w:t>
      </w:r>
      <w:r w:rsidR="00EE0C61" w:rsidRPr="00BE425A">
        <w:rPr>
          <w:rFonts w:ascii="Arial" w:hAnsi="Arial" w:cs="Arial"/>
          <w:sz w:val="24"/>
          <w:szCs w:val="24"/>
        </w:rPr>
        <w:t>inmediatamente</w:t>
      </w:r>
      <w:r w:rsidR="004D6BE6" w:rsidRPr="00BE425A">
        <w:rPr>
          <w:rFonts w:ascii="Arial" w:hAnsi="Arial" w:cs="Arial"/>
          <w:sz w:val="24"/>
          <w:szCs w:val="24"/>
        </w:rPr>
        <w:t xml:space="preserve">; </w:t>
      </w:r>
      <w:r w:rsidR="00EE0C61" w:rsidRPr="00BE425A">
        <w:rPr>
          <w:rFonts w:ascii="Arial" w:hAnsi="Arial" w:cs="Arial"/>
          <w:sz w:val="24"/>
          <w:szCs w:val="24"/>
        </w:rPr>
        <w:t xml:space="preserve">(ii) al Procurador General de la Nación delegado en acciones populares, probar que hizo a fin de evitar la supuesta vulneración al debido proceso; (iii) se le brinde copia física, gratis y escaneada, de todo lo actuado en este amparo constitucional; (iv) determinar si existe renuencia por parte de la funcionaria accionada; y, (v) probar </w:t>
      </w:r>
      <w:r w:rsidR="00EE0C61" w:rsidRPr="00BE425A">
        <w:rPr>
          <w:rFonts w:ascii="Arial" w:hAnsi="Arial" w:cs="Arial"/>
          <w:spacing w:val="-3"/>
          <w:sz w:val="24"/>
          <w:szCs w:val="24"/>
        </w:rPr>
        <w:t>a través de que medio idóneo se informará a los terceros interesados en esta acción de tutela o se declare la nulidad de lo actuado</w:t>
      </w:r>
      <w:r w:rsidR="00EE0C61" w:rsidRPr="00BE425A">
        <w:rPr>
          <w:rFonts w:ascii="Arial" w:hAnsi="Arial" w:cs="Arial"/>
          <w:sz w:val="24"/>
          <w:szCs w:val="24"/>
        </w:rPr>
        <w:t>.</w:t>
      </w:r>
    </w:p>
    <w:p w:rsidR="00EE0C61" w:rsidRPr="00BE425A" w:rsidRDefault="00EE0C61" w:rsidP="00BE425A">
      <w:pPr>
        <w:pStyle w:val="Sinespaciado1"/>
        <w:spacing w:line="288" w:lineRule="auto"/>
        <w:ind w:firstLine="2832"/>
        <w:jc w:val="both"/>
        <w:rPr>
          <w:rFonts w:ascii="Arial" w:hAnsi="Arial" w:cs="Arial"/>
          <w:sz w:val="24"/>
          <w:szCs w:val="24"/>
        </w:rPr>
      </w:pPr>
    </w:p>
    <w:p w:rsidR="00AE243A" w:rsidRPr="00BE425A" w:rsidRDefault="00B96AD1"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lang w:val="es-ES"/>
        </w:rPr>
        <w:t xml:space="preserve">4. </w:t>
      </w:r>
      <w:r w:rsidR="006F2871" w:rsidRPr="00BE425A">
        <w:rPr>
          <w:rFonts w:ascii="Arial" w:hAnsi="Arial" w:cs="Arial"/>
          <w:sz w:val="24"/>
          <w:szCs w:val="24"/>
          <w:lang w:val="es-ES"/>
        </w:rPr>
        <w:t>Admitida la</w:t>
      </w:r>
      <w:r w:rsidR="00C51BF5" w:rsidRPr="00BE425A">
        <w:rPr>
          <w:rFonts w:ascii="Arial" w:hAnsi="Arial" w:cs="Arial"/>
          <w:sz w:val="24"/>
          <w:szCs w:val="24"/>
          <w:lang w:val="es-ES"/>
        </w:rPr>
        <w:t xml:space="preserve"> </w:t>
      </w:r>
      <w:r w:rsidR="00796B94" w:rsidRPr="00BE425A">
        <w:rPr>
          <w:rFonts w:ascii="Arial" w:hAnsi="Arial" w:cs="Arial"/>
          <w:sz w:val="24"/>
          <w:szCs w:val="24"/>
          <w:lang w:val="es-ES"/>
        </w:rPr>
        <w:t xml:space="preserve">acción </w:t>
      </w:r>
      <w:r w:rsidR="006F2871" w:rsidRPr="00BE425A">
        <w:rPr>
          <w:rFonts w:ascii="Arial" w:hAnsi="Arial" w:cs="Arial"/>
          <w:sz w:val="24"/>
          <w:szCs w:val="24"/>
          <w:lang w:val="es-ES"/>
        </w:rPr>
        <w:t>de tutela se dispuso la vinculación de la Alcaldía</w:t>
      </w:r>
      <w:r w:rsidR="008B0604" w:rsidRPr="00BE425A">
        <w:rPr>
          <w:rFonts w:ascii="Arial" w:hAnsi="Arial" w:cs="Arial"/>
          <w:sz w:val="24"/>
          <w:szCs w:val="24"/>
          <w:lang w:val="es-ES"/>
        </w:rPr>
        <w:t xml:space="preserve"> </w:t>
      </w:r>
      <w:r w:rsidR="006F2871" w:rsidRPr="00BE425A">
        <w:rPr>
          <w:rFonts w:ascii="Arial" w:hAnsi="Arial" w:cs="Arial"/>
          <w:sz w:val="24"/>
          <w:szCs w:val="24"/>
          <w:lang w:val="es-ES"/>
        </w:rPr>
        <w:t>de Pereira</w:t>
      </w:r>
      <w:r w:rsidR="000F27AB" w:rsidRPr="00BE425A">
        <w:rPr>
          <w:rFonts w:ascii="Arial" w:hAnsi="Arial" w:cs="Arial"/>
          <w:sz w:val="24"/>
          <w:szCs w:val="24"/>
          <w:lang w:val="es-ES"/>
        </w:rPr>
        <w:t>,</w:t>
      </w:r>
      <w:r w:rsidR="006F2871" w:rsidRPr="00BE425A">
        <w:rPr>
          <w:rFonts w:ascii="Arial" w:hAnsi="Arial" w:cs="Arial"/>
          <w:sz w:val="24"/>
          <w:szCs w:val="24"/>
          <w:lang w:val="es-ES"/>
        </w:rPr>
        <w:t xml:space="preserve"> la </w:t>
      </w:r>
      <w:r w:rsidR="00395803" w:rsidRPr="00BE425A">
        <w:rPr>
          <w:rFonts w:ascii="Arial" w:hAnsi="Arial" w:cs="Arial"/>
          <w:sz w:val="24"/>
          <w:szCs w:val="24"/>
          <w:lang w:val="es-ES"/>
        </w:rPr>
        <w:t>Defensoría del Pueblo y la Procuraduría</w:t>
      </w:r>
      <w:r w:rsidR="001A7F2D" w:rsidRPr="00BE425A">
        <w:rPr>
          <w:rFonts w:ascii="Arial" w:hAnsi="Arial" w:cs="Arial"/>
          <w:sz w:val="24"/>
          <w:szCs w:val="24"/>
          <w:lang w:val="es-ES"/>
        </w:rPr>
        <w:t xml:space="preserve"> General de la Nación, </w:t>
      </w:r>
      <w:r w:rsidR="00EB1521" w:rsidRPr="00BE425A">
        <w:rPr>
          <w:rFonts w:ascii="Arial" w:hAnsi="Arial" w:cs="Arial"/>
          <w:sz w:val="24"/>
          <w:szCs w:val="24"/>
          <w:lang w:val="es-ES"/>
        </w:rPr>
        <w:t xml:space="preserve">ambas </w:t>
      </w:r>
      <w:r w:rsidR="00395803" w:rsidRPr="00BE425A">
        <w:rPr>
          <w:rFonts w:ascii="Arial" w:hAnsi="Arial" w:cs="Arial"/>
          <w:sz w:val="24"/>
          <w:szCs w:val="24"/>
          <w:lang w:val="es-ES"/>
        </w:rPr>
        <w:t>de la Regional Risaralda</w:t>
      </w:r>
      <w:r w:rsidR="00EB1521" w:rsidRPr="00BE425A">
        <w:rPr>
          <w:rFonts w:ascii="Arial" w:hAnsi="Arial" w:cs="Arial"/>
          <w:sz w:val="24"/>
          <w:szCs w:val="24"/>
          <w:lang w:val="es-ES"/>
        </w:rPr>
        <w:t xml:space="preserve">, </w:t>
      </w:r>
      <w:r w:rsidR="00395803" w:rsidRPr="00BE425A">
        <w:rPr>
          <w:rFonts w:ascii="Arial" w:hAnsi="Arial" w:cs="Arial"/>
          <w:sz w:val="24"/>
          <w:szCs w:val="24"/>
          <w:lang w:val="es-ES"/>
        </w:rPr>
        <w:t>ordenándose la notificación y traslado, además la remisión por parte del juzgado de copias de las actuaciones en la referida demanda</w:t>
      </w:r>
      <w:r w:rsidR="00E87373" w:rsidRPr="00BE425A">
        <w:rPr>
          <w:rFonts w:ascii="Arial" w:hAnsi="Arial" w:cs="Arial"/>
          <w:sz w:val="24"/>
          <w:szCs w:val="24"/>
          <w:lang w:val="es-ES"/>
        </w:rPr>
        <w:t>.</w:t>
      </w:r>
      <w:r w:rsidR="00EE0C61" w:rsidRPr="00BE425A">
        <w:rPr>
          <w:rFonts w:ascii="Arial" w:hAnsi="Arial" w:cs="Arial"/>
          <w:sz w:val="24"/>
          <w:szCs w:val="24"/>
          <w:lang w:val="es-ES"/>
        </w:rPr>
        <w:t xml:space="preserve"> Posteriormente se vinculó al</w:t>
      </w:r>
      <w:r w:rsidR="00974D19" w:rsidRPr="00BE425A">
        <w:rPr>
          <w:rFonts w:ascii="Arial" w:hAnsi="Arial" w:cs="Arial"/>
          <w:sz w:val="24"/>
          <w:szCs w:val="24"/>
          <w:lang w:val="es-ES"/>
        </w:rPr>
        <w:t xml:space="preserve"> </w:t>
      </w:r>
      <w:r w:rsidR="00974D19" w:rsidRPr="00BE425A">
        <w:rPr>
          <w:rFonts w:ascii="Arial" w:hAnsi="Arial" w:cs="Arial"/>
          <w:sz w:val="24"/>
          <w:szCs w:val="24"/>
          <w:lang w:val="es-ES" w:eastAsia="es-ES"/>
        </w:rPr>
        <w:t>JUZGADO SEGUNDO CIVIL DEL CIRCUITO DE PEREIRA (fls. 18-20)</w:t>
      </w:r>
      <w:r w:rsidR="00974D19" w:rsidRPr="00BE425A">
        <w:rPr>
          <w:rFonts w:ascii="Arial" w:hAnsi="Arial" w:cs="Arial"/>
          <w:sz w:val="24"/>
          <w:szCs w:val="24"/>
          <w:lang w:val="es-ES"/>
        </w:rPr>
        <w:t>,</w:t>
      </w:r>
      <w:r w:rsidR="00EE0C61" w:rsidRPr="00BE425A">
        <w:rPr>
          <w:rFonts w:ascii="Arial" w:hAnsi="Arial" w:cs="Arial"/>
          <w:sz w:val="24"/>
          <w:szCs w:val="24"/>
          <w:lang w:val="es-ES"/>
        </w:rPr>
        <w:t xml:space="preserve"> </w:t>
      </w:r>
      <w:r w:rsidR="00974D19" w:rsidRPr="00BE425A">
        <w:rPr>
          <w:rFonts w:ascii="Arial" w:hAnsi="Arial" w:cs="Arial"/>
          <w:sz w:val="24"/>
          <w:szCs w:val="24"/>
          <w:lang w:val="es-ES"/>
        </w:rPr>
        <w:t xml:space="preserve">a </w:t>
      </w:r>
      <w:r w:rsidR="00974D19" w:rsidRPr="00BE425A">
        <w:rPr>
          <w:rFonts w:ascii="Arial" w:hAnsi="Arial" w:cs="Arial"/>
          <w:sz w:val="24"/>
          <w:szCs w:val="24"/>
        </w:rPr>
        <w:t>BANCOLOMBIA SA</w:t>
      </w:r>
      <w:r w:rsidR="00974D19" w:rsidRPr="00BE425A">
        <w:rPr>
          <w:rFonts w:ascii="Arial" w:hAnsi="Arial" w:cs="Arial"/>
          <w:sz w:val="24"/>
          <w:szCs w:val="24"/>
          <w:lang w:val="es-ES"/>
        </w:rPr>
        <w:t xml:space="preserve">, </w:t>
      </w:r>
      <w:r w:rsidR="00EE0C61" w:rsidRPr="00BE425A">
        <w:rPr>
          <w:rFonts w:ascii="Arial" w:hAnsi="Arial" w:cs="Arial"/>
          <w:sz w:val="24"/>
          <w:szCs w:val="24"/>
          <w:lang w:val="es-ES" w:eastAsia="es-ES"/>
        </w:rPr>
        <w:t xml:space="preserve">la </w:t>
      </w:r>
      <w:r w:rsidR="00974D19" w:rsidRPr="00BE425A">
        <w:rPr>
          <w:rFonts w:ascii="Arial" w:hAnsi="Arial" w:cs="Arial"/>
          <w:sz w:val="24"/>
          <w:szCs w:val="24"/>
          <w:lang w:val="es-ES"/>
        </w:rPr>
        <w:t>Alcaldía de Medellín, la Defensoría del Pueblo y la Procuraduría General de la Nación, de la Regional</w:t>
      </w:r>
      <w:r w:rsidR="00EE0C61" w:rsidRPr="00BE425A">
        <w:rPr>
          <w:rFonts w:ascii="Arial" w:hAnsi="Arial" w:cs="Arial"/>
          <w:sz w:val="24"/>
          <w:szCs w:val="24"/>
          <w:lang w:val="es-ES" w:eastAsia="es-ES"/>
        </w:rPr>
        <w:t xml:space="preserve"> Medellín</w:t>
      </w:r>
      <w:r w:rsidR="00974D19" w:rsidRPr="00BE425A">
        <w:rPr>
          <w:rFonts w:ascii="Arial" w:hAnsi="Arial" w:cs="Arial"/>
          <w:sz w:val="24"/>
          <w:szCs w:val="24"/>
          <w:lang w:val="es-ES" w:eastAsia="es-ES"/>
        </w:rPr>
        <w:t xml:space="preserve"> (fl. 26)</w:t>
      </w:r>
      <w:r w:rsidR="00EE0C61" w:rsidRPr="00BE425A">
        <w:rPr>
          <w:rFonts w:ascii="Arial" w:hAnsi="Arial" w:cs="Arial"/>
          <w:sz w:val="24"/>
          <w:szCs w:val="24"/>
          <w:lang w:val="es-ES" w:eastAsia="es-ES"/>
        </w:rPr>
        <w:t>.</w:t>
      </w:r>
    </w:p>
    <w:p w:rsidR="00AE243A" w:rsidRPr="00BE425A" w:rsidRDefault="00AE243A" w:rsidP="00BE425A">
      <w:pPr>
        <w:pStyle w:val="Sinespaciado1"/>
        <w:spacing w:line="288" w:lineRule="auto"/>
        <w:ind w:firstLine="2832"/>
        <w:jc w:val="both"/>
        <w:rPr>
          <w:rFonts w:ascii="Arial" w:hAnsi="Arial" w:cs="Arial"/>
          <w:sz w:val="24"/>
          <w:szCs w:val="24"/>
          <w:lang w:val="es-ES"/>
        </w:rPr>
      </w:pPr>
    </w:p>
    <w:p w:rsidR="00D461A1" w:rsidRPr="00BE425A" w:rsidRDefault="00D461A1" w:rsidP="00BE425A">
      <w:pPr>
        <w:pStyle w:val="Sinespaciado1"/>
        <w:spacing w:line="288" w:lineRule="auto"/>
        <w:ind w:firstLine="2832"/>
        <w:jc w:val="both"/>
        <w:rPr>
          <w:rFonts w:ascii="Arial" w:hAnsi="Arial" w:cs="Arial"/>
          <w:sz w:val="24"/>
          <w:szCs w:val="24"/>
          <w:lang w:val="es-ES"/>
        </w:rPr>
      </w:pPr>
      <w:r w:rsidRPr="00BE425A">
        <w:rPr>
          <w:rFonts w:ascii="Arial" w:hAnsi="Arial" w:cs="Arial"/>
          <w:sz w:val="24"/>
          <w:szCs w:val="24"/>
          <w:lang w:val="es-ES"/>
        </w:rPr>
        <w:t>4.</w:t>
      </w:r>
      <w:r w:rsidR="003438F7" w:rsidRPr="00BE425A">
        <w:rPr>
          <w:rFonts w:ascii="Arial" w:hAnsi="Arial" w:cs="Arial"/>
          <w:sz w:val="24"/>
          <w:szCs w:val="24"/>
          <w:lang w:val="es-ES"/>
        </w:rPr>
        <w:t>1</w:t>
      </w:r>
      <w:r w:rsidRPr="00BE425A">
        <w:rPr>
          <w:rFonts w:ascii="Arial" w:hAnsi="Arial" w:cs="Arial"/>
          <w:sz w:val="24"/>
          <w:szCs w:val="24"/>
          <w:lang w:val="es-ES"/>
        </w:rPr>
        <w:t xml:space="preserve">. </w:t>
      </w:r>
      <w:r w:rsidR="003438F7" w:rsidRPr="00BE425A">
        <w:rPr>
          <w:rFonts w:ascii="Arial" w:hAnsi="Arial" w:cs="Arial"/>
          <w:sz w:val="24"/>
          <w:szCs w:val="24"/>
          <w:lang w:val="es-ES"/>
        </w:rPr>
        <w:t>L</w:t>
      </w:r>
      <w:r w:rsidRPr="00BE425A">
        <w:rPr>
          <w:rFonts w:ascii="Arial" w:hAnsi="Arial" w:cs="Arial"/>
          <w:sz w:val="24"/>
          <w:szCs w:val="24"/>
          <w:lang w:val="es-ES"/>
        </w:rPr>
        <w:t>a Juez</w:t>
      </w:r>
      <w:r w:rsidR="003C30A1" w:rsidRPr="00BE425A">
        <w:rPr>
          <w:rFonts w:ascii="Arial" w:hAnsi="Arial" w:cs="Arial"/>
          <w:sz w:val="24"/>
          <w:szCs w:val="24"/>
          <w:lang w:val="es-ES"/>
        </w:rPr>
        <w:t>a</w:t>
      </w:r>
      <w:r w:rsidRPr="00BE425A">
        <w:rPr>
          <w:rFonts w:ascii="Arial" w:hAnsi="Arial" w:cs="Arial"/>
          <w:sz w:val="24"/>
          <w:szCs w:val="24"/>
          <w:lang w:val="es-ES"/>
        </w:rPr>
        <w:t xml:space="preserve"> </w:t>
      </w:r>
      <w:r w:rsidR="001513AA" w:rsidRPr="00BE425A">
        <w:rPr>
          <w:rFonts w:ascii="Arial" w:hAnsi="Arial" w:cs="Arial"/>
          <w:sz w:val="24"/>
          <w:szCs w:val="24"/>
          <w:lang w:val="es-ES"/>
        </w:rPr>
        <w:t>Primer</w:t>
      </w:r>
      <w:r w:rsidRPr="00BE425A">
        <w:rPr>
          <w:rFonts w:ascii="Arial" w:hAnsi="Arial" w:cs="Arial"/>
          <w:sz w:val="24"/>
          <w:szCs w:val="24"/>
          <w:lang w:val="es-ES"/>
        </w:rPr>
        <w:t>a Civil del Circuito de Pereira</w:t>
      </w:r>
      <w:r w:rsidR="003C30A1" w:rsidRPr="00BE425A">
        <w:rPr>
          <w:rFonts w:ascii="Arial" w:hAnsi="Arial" w:cs="Arial"/>
          <w:sz w:val="24"/>
          <w:szCs w:val="24"/>
          <w:lang w:val="es-ES"/>
        </w:rPr>
        <w:t>,</w:t>
      </w:r>
      <w:r w:rsidRPr="00BE425A">
        <w:rPr>
          <w:rFonts w:ascii="Arial" w:hAnsi="Arial" w:cs="Arial"/>
          <w:sz w:val="24"/>
          <w:szCs w:val="24"/>
          <w:lang w:val="es-ES"/>
        </w:rPr>
        <w:t xml:space="preserve"> </w:t>
      </w:r>
      <w:r w:rsidR="003C30A1" w:rsidRPr="00BE425A">
        <w:rPr>
          <w:rFonts w:ascii="Arial" w:hAnsi="Arial" w:cs="Arial"/>
          <w:sz w:val="24"/>
          <w:szCs w:val="24"/>
          <w:lang w:val="es-ES"/>
        </w:rPr>
        <w:t xml:space="preserve">informó que </w:t>
      </w:r>
      <w:r w:rsidRPr="00BE425A">
        <w:rPr>
          <w:rFonts w:ascii="Arial" w:hAnsi="Arial" w:cs="Arial"/>
          <w:sz w:val="24"/>
          <w:szCs w:val="24"/>
          <w:lang w:val="es-ES"/>
        </w:rPr>
        <w:t>la referida acción popular</w:t>
      </w:r>
      <w:r w:rsidR="003C30A1" w:rsidRPr="00BE425A">
        <w:rPr>
          <w:rFonts w:ascii="Arial" w:hAnsi="Arial" w:cs="Arial"/>
          <w:sz w:val="24"/>
          <w:szCs w:val="24"/>
          <w:lang w:val="es-ES"/>
        </w:rPr>
        <w:t xml:space="preserve"> fue recibida el 4 de marzo del presente año en ese despacho judicial por remisión del Juzgado Quinto Civil del Circuito de la ciudad. El mismo día se dictó auto dando aplicación al Acuerdo CSJRIA18-145 del 19 de diciembre de 2018, de la Sala Administrativa del Consejo Seccional de la Judicatura de Risaralda, el cual en su artículo 8º, señala que ese juzgado conserva la suspensión del reparto de demandas, incluyendo acciones constitucionales, por lo que ordenó la remisión de las diligencias al Juzgado Segundo Civil del Circuito de Pereira. A</w:t>
      </w:r>
      <w:r w:rsidR="00567FFC" w:rsidRPr="00BE425A">
        <w:rPr>
          <w:rFonts w:ascii="Arial" w:hAnsi="Arial" w:cs="Arial"/>
          <w:sz w:val="24"/>
          <w:szCs w:val="24"/>
          <w:lang w:val="es-ES"/>
        </w:rPr>
        <w:t>firma que a</w:t>
      </w:r>
      <w:r w:rsidR="003C30A1" w:rsidRPr="00BE425A">
        <w:rPr>
          <w:rFonts w:ascii="Arial" w:hAnsi="Arial" w:cs="Arial"/>
          <w:sz w:val="24"/>
          <w:szCs w:val="24"/>
          <w:lang w:val="es-ES"/>
        </w:rPr>
        <w:t>l accionante no se le han vulnerado sus derechos fundamentales</w:t>
      </w:r>
      <w:r w:rsidR="00567FFC" w:rsidRPr="00BE425A">
        <w:rPr>
          <w:rFonts w:ascii="Arial" w:hAnsi="Arial" w:cs="Arial"/>
          <w:sz w:val="24"/>
          <w:szCs w:val="24"/>
          <w:lang w:val="es-ES"/>
        </w:rPr>
        <w:t>,</w:t>
      </w:r>
      <w:r w:rsidR="003C30A1" w:rsidRPr="00BE425A">
        <w:rPr>
          <w:rFonts w:ascii="Arial" w:hAnsi="Arial" w:cs="Arial"/>
          <w:sz w:val="24"/>
          <w:szCs w:val="24"/>
          <w:lang w:val="es-ES"/>
        </w:rPr>
        <w:t xml:space="preserve"> ya que se ha actuado conforme a las disposiciones vigentes</w:t>
      </w:r>
      <w:r w:rsidRPr="00BE425A">
        <w:rPr>
          <w:rFonts w:ascii="Arial" w:hAnsi="Arial" w:cs="Arial"/>
          <w:sz w:val="24"/>
          <w:szCs w:val="24"/>
          <w:lang w:val="es-ES"/>
        </w:rPr>
        <w:t>. (fl</w:t>
      </w:r>
      <w:r w:rsidR="006466F4" w:rsidRPr="00BE425A">
        <w:rPr>
          <w:rFonts w:ascii="Arial" w:hAnsi="Arial" w:cs="Arial"/>
          <w:sz w:val="24"/>
          <w:szCs w:val="24"/>
          <w:lang w:val="es-ES"/>
        </w:rPr>
        <w:t>s</w:t>
      </w:r>
      <w:r w:rsidRPr="00BE425A">
        <w:rPr>
          <w:rFonts w:ascii="Arial" w:hAnsi="Arial" w:cs="Arial"/>
          <w:sz w:val="24"/>
          <w:szCs w:val="24"/>
          <w:lang w:val="es-ES"/>
        </w:rPr>
        <w:t xml:space="preserve">. </w:t>
      </w:r>
      <w:r w:rsidR="003438F7" w:rsidRPr="00BE425A">
        <w:rPr>
          <w:rFonts w:ascii="Arial" w:hAnsi="Arial" w:cs="Arial"/>
          <w:sz w:val="24"/>
          <w:szCs w:val="24"/>
          <w:lang w:val="es-ES"/>
        </w:rPr>
        <w:t>7</w:t>
      </w:r>
      <w:r w:rsidR="006466F4" w:rsidRPr="00BE425A">
        <w:rPr>
          <w:rFonts w:ascii="Arial" w:hAnsi="Arial" w:cs="Arial"/>
          <w:sz w:val="24"/>
          <w:szCs w:val="24"/>
          <w:lang w:val="es-ES"/>
        </w:rPr>
        <w:t xml:space="preserve"> y 11</w:t>
      </w:r>
      <w:r w:rsidRPr="00BE425A">
        <w:rPr>
          <w:rFonts w:ascii="Arial" w:hAnsi="Arial" w:cs="Arial"/>
          <w:sz w:val="24"/>
          <w:szCs w:val="24"/>
          <w:lang w:val="es-ES"/>
        </w:rPr>
        <w:t>).</w:t>
      </w:r>
    </w:p>
    <w:p w:rsidR="00D461A1" w:rsidRPr="00BE425A" w:rsidRDefault="00D461A1" w:rsidP="00BE425A">
      <w:pPr>
        <w:pStyle w:val="Sinespaciado1"/>
        <w:spacing w:line="288" w:lineRule="auto"/>
        <w:ind w:firstLine="2832"/>
        <w:jc w:val="both"/>
        <w:rPr>
          <w:rFonts w:ascii="Arial" w:hAnsi="Arial" w:cs="Arial"/>
          <w:sz w:val="24"/>
          <w:szCs w:val="24"/>
          <w:lang w:val="es-ES"/>
        </w:rPr>
      </w:pPr>
    </w:p>
    <w:p w:rsidR="001840DA" w:rsidRPr="00BE425A" w:rsidRDefault="001840DA" w:rsidP="00BE425A">
      <w:pPr>
        <w:pStyle w:val="Sinespaciado1"/>
        <w:spacing w:line="288" w:lineRule="auto"/>
        <w:ind w:firstLine="2832"/>
        <w:jc w:val="both"/>
        <w:rPr>
          <w:rFonts w:ascii="Arial" w:hAnsi="Arial" w:cs="Arial"/>
          <w:sz w:val="24"/>
          <w:szCs w:val="24"/>
          <w:lang w:val="es-ES"/>
        </w:rPr>
      </w:pPr>
      <w:r w:rsidRPr="00BE425A">
        <w:rPr>
          <w:rFonts w:ascii="Arial" w:hAnsi="Arial" w:cs="Arial"/>
          <w:sz w:val="24"/>
          <w:szCs w:val="24"/>
          <w:lang w:val="es-ES"/>
        </w:rPr>
        <w:t xml:space="preserve">4.2. </w:t>
      </w:r>
      <w:r w:rsidR="00567FFC" w:rsidRPr="00BE425A">
        <w:rPr>
          <w:rFonts w:ascii="Arial" w:hAnsi="Arial" w:cs="Arial"/>
          <w:sz w:val="24"/>
          <w:szCs w:val="24"/>
          <w:lang w:val="es-ES"/>
        </w:rPr>
        <w:t>La</w:t>
      </w:r>
      <w:r w:rsidRPr="00BE425A">
        <w:rPr>
          <w:rFonts w:ascii="Arial" w:hAnsi="Arial" w:cs="Arial"/>
          <w:sz w:val="24"/>
          <w:szCs w:val="24"/>
          <w:lang w:val="es-ES" w:eastAsia="es-ES"/>
        </w:rPr>
        <w:t xml:space="preserve"> doctor</w:t>
      </w:r>
      <w:r w:rsidR="00567FFC" w:rsidRPr="00BE425A">
        <w:rPr>
          <w:rFonts w:ascii="Arial" w:hAnsi="Arial" w:cs="Arial"/>
          <w:sz w:val="24"/>
          <w:szCs w:val="24"/>
          <w:lang w:val="es-ES" w:eastAsia="es-ES"/>
        </w:rPr>
        <w:t>a</w:t>
      </w:r>
      <w:r w:rsidRPr="00BE425A">
        <w:rPr>
          <w:rFonts w:ascii="Arial" w:hAnsi="Arial" w:cs="Arial"/>
          <w:sz w:val="24"/>
          <w:szCs w:val="24"/>
          <w:lang w:val="es-ES" w:eastAsia="es-ES"/>
        </w:rPr>
        <w:t xml:space="preserve"> </w:t>
      </w:r>
      <w:r w:rsidR="00567FFC" w:rsidRPr="00BE425A">
        <w:rPr>
          <w:rFonts w:ascii="Arial" w:hAnsi="Arial" w:cs="Arial"/>
          <w:sz w:val="24"/>
          <w:szCs w:val="24"/>
          <w:lang w:val="es-ES" w:eastAsia="es-ES"/>
        </w:rPr>
        <w:t>SANDRA LORENA RAMÍREZ FLÓREZ</w:t>
      </w:r>
      <w:r w:rsidRPr="00BE425A">
        <w:rPr>
          <w:rFonts w:ascii="Arial" w:hAnsi="Arial" w:cs="Arial"/>
          <w:sz w:val="24"/>
          <w:szCs w:val="24"/>
          <w:lang w:val="es-ES" w:eastAsia="es-ES"/>
        </w:rPr>
        <w:t>, Procurador</w:t>
      </w:r>
      <w:r w:rsidR="00567FFC" w:rsidRPr="00BE425A">
        <w:rPr>
          <w:rFonts w:ascii="Arial" w:hAnsi="Arial" w:cs="Arial"/>
          <w:sz w:val="24"/>
          <w:szCs w:val="24"/>
          <w:lang w:val="es-ES" w:eastAsia="es-ES"/>
        </w:rPr>
        <w:t>a</w:t>
      </w:r>
      <w:r w:rsidRPr="00BE425A">
        <w:rPr>
          <w:rFonts w:ascii="Arial" w:hAnsi="Arial" w:cs="Arial"/>
          <w:sz w:val="24"/>
          <w:szCs w:val="24"/>
          <w:lang w:val="es-ES" w:eastAsia="es-ES"/>
        </w:rPr>
        <w:t xml:space="preserve"> </w:t>
      </w:r>
      <w:r w:rsidR="00567FFC" w:rsidRPr="00BE425A">
        <w:rPr>
          <w:rFonts w:ascii="Arial" w:hAnsi="Arial" w:cs="Arial"/>
          <w:sz w:val="24"/>
          <w:szCs w:val="24"/>
          <w:lang w:val="es-ES" w:eastAsia="es-ES"/>
        </w:rPr>
        <w:t>3</w:t>
      </w:r>
      <w:r w:rsidRPr="00BE425A">
        <w:rPr>
          <w:rFonts w:ascii="Arial" w:hAnsi="Arial" w:cs="Arial"/>
          <w:sz w:val="24"/>
          <w:szCs w:val="24"/>
          <w:lang w:val="es-ES" w:eastAsia="es-ES"/>
        </w:rPr>
        <w:t>1 Judicial II Para Asuntos Civiles</w:t>
      </w:r>
      <w:r w:rsidRPr="00BE425A">
        <w:rPr>
          <w:rFonts w:ascii="Arial" w:hAnsi="Arial" w:cs="Arial"/>
          <w:sz w:val="24"/>
          <w:szCs w:val="24"/>
          <w:lang w:val="es-ES"/>
        </w:rPr>
        <w:t xml:space="preserve">, </w:t>
      </w:r>
      <w:r w:rsidR="008C05BE" w:rsidRPr="00BE425A">
        <w:rPr>
          <w:rFonts w:ascii="Arial" w:hAnsi="Arial" w:cs="Arial"/>
          <w:sz w:val="24"/>
          <w:szCs w:val="24"/>
          <w:lang w:val="es-ES"/>
        </w:rPr>
        <w:t xml:space="preserve">concluyó que, en principio la acción de tutela se muestra improcedente por falta de prueba, en tanto no se verifica la existencia de la acción popular cuestionada, y por lo tanto, la amenaza o vulneración al debido proceso, sin perjuicio de que a través de la facultad oficiosa se logre definirla, ofreciendo posibilidad de precisar el número del proceso y en todo caso la oportunidad de que los demandados y vinculados ejerzan apropiadamente su derecho de contradicción. En el último supuesto la determinación se sujeta a la prueba que </w:t>
      </w:r>
      <w:r w:rsidR="008C05BE" w:rsidRPr="00BE425A">
        <w:rPr>
          <w:rFonts w:ascii="Arial" w:hAnsi="Arial" w:cs="Arial"/>
          <w:sz w:val="24"/>
          <w:szCs w:val="24"/>
          <w:lang w:val="es-ES"/>
        </w:rPr>
        <w:lastRenderedPageBreak/>
        <w:t>ofrezca el expediente y que se desconoce por esa servidora</w:t>
      </w:r>
      <w:r w:rsidRPr="00BE425A">
        <w:rPr>
          <w:rFonts w:ascii="Arial" w:hAnsi="Arial" w:cs="Arial"/>
          <w:sz w:val="24"/>
          <w:szCs w:val="24"/>
          <w:lang w:val="es-ES"/>
        </w:rPr>
        <w:t>. (</w:t>
      </w:r>
      <w:proofErr w:type="gramStart"/>
      <w:r w:rsidRPr="00BE425A">
        <w:rPr>
          <w:rFonts w:ascii="Arial" w:hAnsi="Arial" w:cs="Arial"/>
          <w:sz w:val="24"/>
          <w:szCs w:val="24"/>
          <w:lang w:val="es-ES"/>
        </w:rPr>
        <w:t>fls</w:t>
      </w:r>
      <w:proofErr w:type="gramEnd"/>
      <w:r w:rsidRPr="00BE425A">
        <w:rPr>
          <w:rFonts w:ascii="Arial" w:hAnsi="Arial" w:cs="Arial"/>
          <w:sz w:val="24"/>
          <w:szCs w:val="24"/>
          <w:lang w:val="es-ES"/>
        </w:rPr>
        <w:t xml:space="preserve">. </w:t>
      </w:r>
      <w:r w:rsidR="00A54708" w:rsidRPr="00BE425A">
        <w:rPr>
          <w:rFonts w:ascii="Arial" w:hAnsi="Arial" w:cs="Arial"/>
          <w:sz w:val="24"/>
          <w:szCs w:val="24"/>
          <w:lang w:val="es-ES"/>
        </w:rPr>
        <w:t>14-16;</w:t>
      </w:r>
      <w:r w:rsidR="006466F4" w:rsidRPr="00BE425A">
        <w:rPr>
          <w:rFonts w:ascii="Arial" w:hAnsi="Arial" w:cs="Arial"/>
          <w:sz w:val="24"/>
          <w:szCs w:val="24"/>
          <w:lang w:val="es-ES"/>
        </w:rPr>
        <w:t xml:space="preserve"> 21-23</w:t>
      </w:r>
      <w:r w:rsidR="00A54708" w:rsidRPr="00BE425A">
        <w:rPr>
          <w:rFonts w:ascii="Arial" w:hAnsi="Arial" w:cs="Arial"/>
          <w:sz w:val="24"/>
          <w:szCs w:val="24"/>
          <w:lang w:val="es-ES"/>
        </w:rPr>
        <w:t xml:space="preserve"> y 35-37</w:t>
      </w:r>
      <w:r w:rsidRPr="00BE425A">
        <w:rPr>
          <w:rFonts w:ascii="Arial" w:hAnsi="Arial" w:cs="Arial"/>
          <w:sz w:val="24"/>
          <w:szCs w:val="24"/>
          <w:lang w:val="es-ES"/>
        </w:rPr>
        <w:t>).</w:t>
      </w:r>
    </w:p>
    <w:p w:rsidR="001840DA" w:rsidRPr="00BE425A" w:rsidRDefault="001840DA" w:rsidP="00BE425A">
      <w:pPr>
        <w:pStyle w:val="Sinespaciado1"/>
        <w:spacing w:line="288" w:lineRule="auto"/>
        <w:ind w:firstLine="2832"/>
        <w:jc w:val="both"/>
        <w:rPr>
          <w:rFonts w:ascii="Arial" w:hAnsi="Arial" w:cs="Arial"/>
          <w:sz w:val="24"/>
          <w:szCs w:val="24"/>
          <w:lang w:val="es-ES"/>
        </w:rPr>
      </w:pPr>
    </w:p>
    <w:p w:rsidR="001840DA" w:rsidRPr="00BE425A" w:rsidRDefault="001840DA" w:rsidP="00BE425A">
      <w:pPr>
        <w:pStyle w:val="Sinespaciado1"/>
        <w:spacing w:line="288" w:lineRule="auto"/>
        <w:ind w:firstLine="2832"/>
        <w:jc w:val="both"/>
        <w:rPr>
          <w:rFonts w:ascii="Arial" w:hAnsi="Arial" w:cs="Arial"/>
          <w:sz w:val="24"/>
          <w:szCs w:val="24"/>
          <w:lang w:val="es-ES"/>
        </w:rPr>
      </w:pPr>
      <w:r w:rsidRPr="00BE425A">
        <w:rPr>
          <w:rFonts w:ascii="Arial" w:hAnsi="Arial" w:cs="Arial"/>
          <w:sz w:val="24"/>
          <w:szCs w:val="24"/>
          <w:lang w:val="es-ES"/>
        </w:rPr>
        <w:t>4.3. La Alcaldía de Pereira, por intermedio de apoderado judicial, indica que no le constan los hechos y se atiene a lo probado por este despacho</w:t>
      </w:r>
      <w:r w:rsidRPr="00BE425A">
        <w:rPr>
          <w:rFonts w:ascii="Arial" w:hAnsi="Arial" w:cs="Arial"/>
          <w:sz w:val="24"/>
          <w:szCs w:val="24"/>
        </w:rPr>
        <w:t xml:space="preserve">. </w:t>
      </w:r>
      <w:r w:rsidR="00E15718" w:rsidRPr="00BE425A">
        <w:rPr>
          <w:rFonts w:ascii="Arial" w:hAnsi="Arial" w:cs="Arial"/>
          <w:sz w:val="24"/>
          <w:szCs w:val="24"/>
          <w:lang w:val="es-ES"/>
        </w:rPr>
        <w:t>(fl. 27</w:t>
      </w:r>
      <w:r w:rsidRPr="00BE425A">
        <w:rPr>
          <w:rFonts w:ascii="Arial" w:hAnsi="Arial" w:cs="Arial"/>
          <w:sz w:val="24"/>
          <w:szCs w:val="24"/>
          <w:lang w:val="es-ES"/>
        </w:rPr>
        <w:t xml:space="preserve">). </w:t>
      </w:r>
    </w:p>
    <w:p w:rsidR="001840DA" w:rsidRPr="00BE425A" w:rsidRDefault="001840DA" w:rsidP="00BE425A">
      <w:pPr>
        <w:pStyle w:val="Sinespaciado1"/>
        <w:spacing w:line="288" w:lineRule="auto"/>
        <w:ind w:firstLine="2832"/>
        <w:jc w:val="both"/>
        <w:rPr>
          <w:rFonts w:ascii="Arial" w:hAnsi="Arial" w:cs="Arial"/>
          <w:sz w:val="24"/>
          <w:szCs w:val="24"/>
          <w:lang w:val="es-ES"/>
        </w:rPr>
      </w:pPr>
    </w:p>
    <w:p w:rsidR="006E7E42" w:rsidRPr="00BE425A" w:rsidRDefault="006E7E42" w:rsidP="00BE425A">
      <w:pPr>
        <w:pStyle w:val="Sinespaciado1"/>
        <w:spacing w:line="288" w:lineRule="auto"/>
        <w:ind w:firstLine="2832"/>
        <w:jc w:val="both"/>
        <w:rPr>
          <w:rFonts w:ascii="Arial" w:hAnsi="Arial" w:cs="Arial"/>
          <w:sz w:val="24"/>
          <w:szCs w:val="24"/>
          <w:lang w:val="es-ES"/>
        </w:rPr>
      </w:pPr>
      <w:r w:rsidRPr="00BE425A">
        <w:rPr>
          <w:rFonts w:ascii="Arial" w:hAnsi="Arial" w:cs="Arial"/>
          <w:sz w:val="24"/>
          <w:szCs w:val="24"/>
          <w:lang w:val="es-ES"/>
        </w:rPr>
        <w:t>4.</w:t>
      </w:r>
      <w:r w:rsidR="001840DA" w:rsidRPr="00BE425A">
        <w:rPr>
          <w:rFonts w:ascii="Arial" w:hAnsi="Arial" w:cs="Arial"/>
          <w:sz w:val="24"/>
          <w:szCs w:val="24"/>
          <w:lang w:val="es-ES"/>
        </w:rPr>
        <w:t>4</w:t>
      </w:r>
      <w:r w:rsidRPr="00BE425A">
        <w:rPr>
          <w:rFonts w:ascii="Arial" w:hAnsi="Arial" w:cs="Arial"/>
          <w:sz w:val="24"/>
          <w:szCs w:val="24"/>
          <w:lang w:val="es-ES"/>
        </w:rPr>
        <w:t>. La Procuraduría Regional de Risaralda</w:t>
      </w:r>
      <w:r w:rsidR="00D461A1" w:rsidRPr="00BE425A">
        <w:rPr>
          <w:rFonts w:ascii="Arial" w:hAnsi="Arial" w:cs="Arial"/>
          <w:sz w:val="24"/>
          <w:szCs w:val="24"/>
          <w:lang w:val="es-ES"/>
        </w:rPr>
        <w:t>, señal</w:t>
      </w:r>
      <w:r w:rsidR="003438F7" w:rsidRPr="00BE425A">
        <w:rPr>
          <w:rFonts w:ascii="Arial" w:hAnsi="Arial" w:cs="Arial"/>
          <w:sz w:val="24"/>
          <w:szCs w:val="24"/>
          <w:lang w:val="es-ES"/>
        </w:rPr>
        <w:t xml:space="preserve">ó </w:t>
      </w:r>
      <w:r w:rsidRPr="00BE425A">
        <w:rPr>
          <w:rFonts w:ascii="Arial" w:hAnsi="Arial" w:cs="Arial"/>
          <w:sz w:val="24"/>
          <w:szCs w:val="24"/>
          <w:lang w:val="es-ES"/>
        </w:rPr>
        <w:t xml:space="preserve">que la situación planteada por el señor ARIAS IDÁRRAGA es ajena a esa </w:t>
      </w:r>
      <w:r w:rsidR="00D461A1" w:rsidRPr="00BE425A">
        <w:rPr>
          <w:rFonts w:ascii="Arial" w:hAnsi="Arial" w:cs="Arial"/>
          <w:sz w:val="24"/>
          <w:szCs w:val="24"/>
          <w:lang w:val="es-ES"/>
        </w:rPr>
        <w:t>entidad</w:t>
      </w:r>
      <w:r w:rsidRPr="00BE425A">
        <w:rPr>
          <w:rFonts w:ascii="Arial" w:hAnsi="Arial" w:cs="Arial"/>
          <w:sz w:val="24"/>
          <w:szCs w:val="24"/>
          <w:lang w:val="es-ES"/>
        </w:rPr>
        <w:t>, toda vez que su actuación como ente de control está orientada a verificar la defensa de los derechos e intereses colectivos, por lo que solicita su desvinculación de este trámite. (</w:t>
      </w:r>
      <w:r w:rsidR="00A719B2" w:rsidRPr="00BE425A">
        <w:rPr>
          <w:rFonts w:ascii="Arial" w:hAnsi="Arial" w:cs="Arial"/>
          <w:sz w:val="24"/>
          <w:szCs w:val="24"/>
          <w:lang w:val="es-ES"/>
        </w:rPr>
        <w:t xml:space="preserve">fl. </w:t>
      </w:r>
      <w:r w:rsidR="00E15718" w:rsidRPr="00BE425A">
        <w:rPr>
          <w:rFonts w:ascii="Arial" w:hAnsi="Arial" w:cs="Arial"/>
          <w:sz w:val="24"/>
          <w:szCs w:val="24"/>
          <w:lang w:val="es-ES"/>
        </w:rPr>
        <w:t>30</w:t>
      </w:r>
      <w:r w:rsidRPr="00BE425A">
        <w:rPr>
          <w:rFonts w:ascii="Arial" w:hAnsi="Arial" w:cs="Arial"/>
          <w:sz w:val="24"/>
          <w:szCs w:val="24"/>
          <w:lang w:val="es-ES"/>
        </w:rPr>
        <w:t>).</w:t>
      </w:r>
    </w:p>
    <w:p w:rsidR="002237A2" w:rsidRPr="00BE425A" w:rsidRDefault="002237A2" w:rsidP="00BE425A">
      <w:pPr>
        <w:pStyle w:val="Sinespaciado1"/>
        <w:spacing w:line="288" w:lineRule="auto"/>
        <w:ind w:firstLine="2832"/>
        <w:jc w:val="both"/>
        <w:rPr>
          <w:rFonts w:ascii="Arial" w:hAnsi="Arial" w:cs="Arial"/>
          <w:sz w:val="24"/>
          <w:szCs w:val="24"/>
          <w:lang w:val="es-ES"/>
        </w:rPr>
      </w:pPr>
    </w:p>
    <w:p w:rsidR="00A54708" w:rsidRPr="00BE425A" w:rsidRDefault="00A54708" w:rsidP="00BE425A">
      <w:pPr>
        <w:pStyle w:val="Sinespaciado1"/>
        <w:spacing w:line="288" w:lineRule="auto"/>
        <w:ind w:firstLine="2832"/>
        <w:jc w:val="both"/>
        <w:rPr>
          <w:rFonts w:ascii="Arial" w:hAnsi="Arial" w:cs="Arial"/>
          <w:sz w:val="24"/>
          <w:szCs w:val="24"/>
          <w:lang w:val="es-ES"/>
        </w:rPr>
      </w:pPr>
      <w:r w:rsidRPr="00BE425A">
        <w:rPr>
          <w:rFonts w:ascii="Arial" w:hAnsi="Arial" w:cs="Arial"/>
          <w:sz w:val="24"/>
          <w:szCs w:val="24"/>
          <w:lang w:val="es-ES"/>
        </w:rPr>
        <w:t>4.5. El Municipio de Medellín, por intermedio de apoderado judicial, expuso como razón de su defensa la falta de legitimación en la causa por pasiva, solicita su desvinculación. (fls. 32-33).</w:t>
      </w:r>
    </w:p>
    <w:p w:rsidR="00A54708" w:rsidRPr="00BE425A" w:rsidRDefault="00A54708" w:rsidP="00BE425A">
      <w:pPr>
        <w:pStyle w:val="Sinespaciado1"/>
        <w:spacing w:line="288" w:lineRule="auto"/>
        <w:ind w:firstLine="2832"/>
        <w:jc w:val="both"/>
        <w:rPr>
          <w:rFonts w:ascii="Arial" w:hAnsi="Arial" w:cs="Arial"/>
          <w:sz w:val="24"/>
          <w:szCs w:val="24"/>
          <w:lang w:val="es-ES"/>
        </w:rPr>
      </w:pPr>
    </w:p>
    <w:p w:rsidR="00AE243A" w:rsidRPr="00BE425A" w:rsidRDefault="00F4018D"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lang w:val="es-ES"/>
        </w:rPr>
        <w:t>4.</w:t>
      </w:r>
      <w:r w:rsidR="00A54708" w:rsidRPr="00BE425A">
        <w:rPr>
          <w:rFonts w:ascii="Arial" w:hAnsi="Arial" w:cs="Arial"/>
          <w:sz w:val="24"/>
          <w:szCs w:val="24"/>
          <w:lang w:val="es-ES"/>
        </w:rPr>
        <w:t>6</w:t>
      </w:r>
      <w:r w:rsidR="00036470" w:rsidRPr="00BE425A">
        <w:rPr>
          <w:rFonts w:ascii="Arial" w:hAnsi="Arial" w:cs="Arial"/>
          <w:sz w:val="24"/>
          <w:szCs w:val="24"/>
          <w:lang w:val="es-ES"/>
        </w:rPr>
        <w:t xml:space="preserve">. </w:t>
      </w:r>
      <w:r w:rsidR="000E3CFC" w:rsidRPr="00BE425A">
        <w:rPr>
          <w:rFonts w:ascii="Arial" w:hAnsi="Arial" w:cs="Arial"/>
          <w:sz w:val="24"/>
          <w:szCs w:val="24"/>
          <w:lang w:val="es-ES"/>
        </w:rPr>
        <w:t>Los demás vinculados</w:t>
      </w:r>
      <w:r w:rsidR="00A3179D" w:rsidRPr="00BE425A">
        <w:rPr>
          <w:rFonts w:ascii="Arial" w:hAnsi="Arial" w:cs="Arial"/>
          <w:sz w:val="24"/>
          <w:szCs w:val="24"/>
          <w:lang w:val="es-ES"/>
        </w:rPr>
        <w:t xml:space="preserve"> guard</w:t>
      </w:r>
      <w:r w:rsidR="000E3CFC" w:rsidRPr="00BE425A">
        <w:rPr>
          <w:rFonts w:ascii="Arial" w:hAnsi="Arial" w:cs="Arial"/>
          <w:sz w:val="24"/>
          <w:szCs w:val="24"/>
          <w:lang w:val="es-ES"/>
        </w:rPr>
        <w:t>aron</w:t>
      </w:r>
      <w:r w:rsidR="00AE243A" w:rsidRPr="00BE425A">
        <w:rPr>
          <w:rFonts w:ascii="Arial" w:hAnsi="Arial" w:cs="Arial"/>
          <w:sz w:val="24"/>
          <w:szCs w:val="24"/>
          <w:lang w:val="es-ES"/>
        </w:rPr>
        <w:t xml:space="preserve"> silencio.</w:t>
      </w:r>
    </w:p>
    <w:p w:rsidR="006A5BF2" w:rsidRPr="00BE425A" w:rsidRDefault="006A5BF2" w:rsidP="00BE425A">
      <w:pPr>
        <w:suppressAutoHyphens/>
        <w:spacing w:line="288" w:lineRule="auto"/>
        <w:ind w:firstLine="2835"/>
        <w:jc w:val="both"/>
        <w:rPr>
          <w:rFonts w:ascii="Arial" w:hAnsi="Arial" w:cs="Arial"/>
          <w:sz w:val="24"/>
          <w:szCs w:val="24"/>
        </w:rPr>
      </w:pPr>
    </w:p>
    <w:p w:rsidR="00AE243A" w:rsidRPr="00BE425A" w:rsidRDefault="00AE243A" w:rsidP="00BE425A">
      <w:pPr>
        <w:pStyle w:val="Sinespaciado1"/>
        <w:spacing w:line="288" w:lineRule="auto"/>
        <w:ind w:firstLine="2835"/>
        <w:rPr>
          <w:rFonts w:ascii="Arial" w:hAnsi="Arial" w:cs="Arial"/>
          <w:b/>
          <w:spacing w:val="-3"/>
          <w:sz w:val="24"/>
          <w:szCs w:val="24"/>
        </w:rPr>
      </w:pPr>
      <w:r w:rsidRPr="00BE425A">
        <w:rPr>
          <w:rFonts w:ascii="Arial" w:hAnsi="Arial" w:cs="Arial"/>
          <w:b/>
          <w:spacing w:val="-3"/>
          <w:sz w:val="24"/>
          <w:szCs w:val="24"/>
        </w:rPr>
        <w:t>III. CONSIDERACIONES DE LA SALA</w:t>
      </w:r>
    </w:p>
    <w:p w:rsidR="00AE243A" w:rsidRPr="00BE425A" w:rsidRDefault="00AE243A" w:rsidP="00BE425A">
      <w:pPr>
        <w:pStyle w:val="Sinespaciado1"/>
        <w:spacing w:line="288" w:lineRule="auto"/>
        <w:ind w:firstLine="2835"/>
        <w:jc w:val="both"/>
        <w:rPr>
          <w:rFonts w:ascii="Arial" w:hAnsi="Arial" w:cs="Arial"/>
          <w:sz w:val="24"/>
          <w:szCs w:val="24"/>
          <w:lang w:val="es-ES_tradnl"/>
        </w:rPr>
      </w:pPr>
    </w:p>
    <w:p w:rsidR="00AE243A" w:rsidRPr="00BE425A" w:rsidRDefault="00AE243A"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1. Esta Corporación es competente para conocer de la tutela, de conformidad con lo previsto en el artículo 86 de la Carta Política y en los Decretos 2591 de 1991 y 1</w:t>
      </w:r>
      <w:r w:rsidR="009B22D6" w:rsidRPr="00BE425A">
        <w:rPr>
          <w:rFonts w:ascii="Arial" w:hAnsi="Arial" w:cs="Arial"/>
          <w:sz w:val="24"/>
          <w:szCs w:val="24"/>
        </w:rPr>
        <w:t>98</w:t>
      </w:r>
      <w:r w:rsidRPr="00BE425A">
        <w:rPr>
          <w:rFonts w:ascii="Arial" w:hAnsi="Arial" w:cs="Arial"/>
          <w:sz w:val="24"/>
          <w:szCs w:val="24"/>
        </w:rPr>
        <w:t>3 de 20</w:t>
      </w:r>
      <w:r w:rsidR="009B22D6" w:rsidRPr="00BE425A">
        <w:rPr>
          <w:rFonts w:ascii="Arial" w:hAnsi="Arial" w:cs="Arial"/>
          <w:sz w:val="24"/>
          <w:szCs w:val="24"/>
        </w:rPr>
        <w:t>17</w:t>
      </w:r>
      <w:r w:rsidRPr="00BE425A">
        <w:rPr>
          <w:rFonts w:ascii="Arial" w:hAnsi="Arial" w:cs="Arial"/>
          <w:sz w:val="24"/>
          <w:szCs w:val="24"/>
        </w:rPr>
        <w:t>.</w:t>
      </w:r>
    </w:p>
    <w:p w:rsidR="00FC41C6" w:rsidRPr="00BE425A" w:rsidRDefault="00FC41C6" w:rsidP="00BE425A">
      <w:pPr>
        <w:pStyle w:val="Sinespaciado1"/>
        <w:spacing w:line="288" w:lineRule="auto"/>
        <w:ind w:firstLine="2832"/>
        <w:jc w:val="both"/>
        <w:rPr>
          <w:rFonts w:ascii="Arial" w:hAnsi="Arial" w:cs="Arial"/>
          <w:sz w:val="24"/>
          <w:szCs w:val="24"/>
        </w:rPr>
      </w:pPr>
    </w:p>
    <w:p w:rsidR="00AE243A" w:rsidRPr="00BE425A" w:rsidRDefault="00AE243A"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 xml:space="preserve">2. La controversia consiste en dilucidar si el </w:t>
      </w:r>
      <w:r w:rsidRPr="00BE425A">
        <w:rPr>
          <w:rFonts w:ascii="Arial" w:hAnsi="Arial" w:cs="Arial"/>
          <w:sz w:val="24"/>
          <w:szCs w:val="24"/>
          <w:lang w:val="es-ES" w:eastAsia="es-ES"/>
        </w:rPr>
        <w:t xml:space="preserve">JUZGADO </w:t>
      </w:r>
      <w:r w:rsidR="00BA2BA6" w:rsidRPr="00BE425A">
        <w:rPr>
          <w:rFonts w:ascii="Arial" w:hAnsi="Arial" w:cs="Arial"/>
          <w:sz w:val="24"/>
          <w:szCs w:val="24"/>
          <w:lang w:val="es-ES" w:eastAsia="es-ES"/>
        </w:rPr>
        <w:t>PRIMER</w:t>
      </w:r>
      <w:r w:rsidRPr="00BE425A">
        <w:rPr>
          <w:rFonts w:ascii="Arial" w:hAnsi="Arial" w:cs="Arial"/>
          <w:sz w:val="24"/>
          <w:szCs w:val="24"/>
          <w:lang w:val="es-ES" w:eastAsia="es-ES"/>
        </w:rPr>
        <w:t>O CIVIL DEL CIRCUITO DE PEREIRA</w:t>
      </w:r>
      <w:r w:rsidRPr="00BE425A">
        <w:rPr>
          <w:rFonts w:ascii="Arial" w:hAnsi="Arial" w:cs="Arial"/>
          <w:sz w:val="24"/>
          <w:szCs w:val="24"/>
        </w:rPr>
        <w:t xml:space="preserve">, </w:t>
      </w:r>
      <w:r w:rsidR="009B22D6" w:rsidRPr="00BE425A">
        <w:rPr>
          <w:rFonts w:ascii="Arial" w:hAnsi="Arial" w:cs="Arial"/>
          <w:sz w:val="24"/>
          <w:szCs w:val="24"/>
        </w:rPr>
        <w:t xml:space="preserve">vulneró </w:t>
      </w:r>
      <w:r w:rsidR="001A7076" w:rsidRPr="00BE425A">
        <w:rPr>
          <w:rFonts w:ascii="Arial" w:hAnsi="Arial" w:cs="Arial"/>
          <w:sz w:val="24"/>
          <w:szCs w:val="24"/>
        </w:rPr>
        <w:t>e</w:t>
      </w:r>
      <w:r w:rsidR="009B22D6" w:rsidRPr="00BE425A">
        <w:rPr>
          <w:rFonts w:ascii="Arial" w:hAnsi="Arial" w:cs="Arial"/>
          <w:sz w:val="24"/>
          <w:szCs w:val="24"/>
        </w:rPr>
        <w:t xml:space="preserve">l </w:t>
      </w:r>
      <w:r w:rsidR="00796B94" w:rsidRPr="00BE425A">
        <w:rPr>
          <w:rFonts w:ascii="Arial" w:hAnsi="Arial" w:cs="Arial"/>
          <w:sz w:val="24"/>
          <w:szCs w:val="24"/>
        </w:rPr>
        <w:t xml:space="preserve">derecho fundamental del actor al debido proceso, </w:t>
      </w:r>
      <w:r w:rsidR="001A7076" w:rsidRPr="00BE425A">
        <w:rPr>
          <w:rFonts w:ascii="Arial" w:hAnsi="Arial" w:cs="Arial"/>
          <w:sz w:val="24"/>
          <w:szCs w:val="24"/>
        </w:rPr>
        <w:t xml:space="preserve">en </w:t>
      </w:r>
      <w:r w:rsidR="00796B94" w:rsidRPr="00BE425A">
        <w:rPr>
          <w:rFonts w:ascii="Arial" w:hAnsi="Arial" w:cs="Arial"/>
          <w:sz w:val="24"/>
          <w:szCs w:val="24"/>
        </w:rPr>
        <w:t xml:space="preserve">el trámite de la acción popular radicada bajo el número </w:t>
      </w:r>
      <w:r w:rsidR="00796B94" w:rsidRPr="00BE425A">
        <w:rPr>
          <w:rFonts w:ascii="Arial" w:hAnsi="Arial" w:cs="Arial"/>
          <w:b/>
          <w:sz w:val="24"/>
          <w:szCs w:val="24"/>
          <w:lang w:val="es-ES_tradnl"/>
        </w:rPr>
        <w:t>201</w:t>
      </w:r>
      <w:r w:rsidR="00BA2BA6" w:rsidRPr="00BE425A">
        <w:rPr>
          <w:rFonts w:ascii="Arial" w:hAnsi="Arial" w:cs="Arial"/>
          <w:b/>
          <w:sz w:val="24"/>
          <w:szCs w:val="24"/>
          <w:lang w:val="es-ES_tradnl"/>
        </w:rPr>
        <w:t>4</w:t>
      </w:r>
      <w:r w:rsidR="00796B94" w:rsidRPr="00BE425A">
        <w:rPr>
          <w:rFonts w:ascii="Arial" w:hAnsi="Arial" w:cs="Arial"/>
          <w:b/>
          <w:sz w:val="24"/>
          <w:szCs w:val="24"/>
          <w:lang w:val="es-ES_tradnl"/>
        </w:rPr>
        <w:t>-0</w:t>
      </w:r>
      <w:r w:rsidR="00E701E7" w:rsidRPr="00BE425A">
        <w:rPr>
          <w:rFonts w:ascii="Arial" w:hAnsi="Arial" w:cs="Arial"/>
          <w:b/>
          <w:sz w:val="24"/>
          <w:szCs w:val="24"/>
          <w:lang w:val="es-ES_tradnl"/>
        </w:rPr>
        <w:t>0</w:t>
      </w:r>
      <w:r w:rsidR="00BA2BA6" w:rsidRPr="00BE425A">
        <w:rPr>
          <w:rFonts w:ascii="Arial" w:hAnsi="Arial" w:cs="Arial"/>
          <w:b/>
          <w:sz w:val="24"/>
          <w:szCs w:val="24"/>
          <w:lang w:val="es-ES_tradnl"/>
        </w:rPr>
        <w:t>16</w:t>
      </w:r>
      <w:r w:rsidR="00471E32" w:rsidRPr="00BE425A">
        <w:rPr>
          <w:rFonts w:ascii="Arial" w:hAnsi="Arial" w:cs="Arial"/>
          <w:b/>
          <w:sz w:val="24"/>
          <w:szCs w:val="24"/>
          <w:lang w:val="es-ES_tradnl"/>
        </w:rPr>
        <w:t>5</w:t>
      </w:r>
      <w:r w:rsidRPr="00BE425A">
        <w:rPr>
          <w:rFonts w:ascii="Arial" w:hAnsi="Arial" w:cs="Arial"/>
          <w:sz w:val="24"/>
          <w:szCs w:val="24"/>
        </w:rPr>
        <w:t>, que amerite la injerencia del juez Constitucional</w:t>
      </w:r>
      <w:r w:rsidR="007D5894" w:rsidRPr="00BE425A">
        <w:rPr>
          <w:rFonts w:ascii="Arial" w:hAnsi="Arial" w:cs="Arial"/>
          <w:sz w:val="24"/>
          <w:szCs w:val="24"/>
        </w:rPr>
        <w:t>.</w:t>
      </w:r>
    </w:p>
    <w:p w:rsidR="00AE243A" w:rsidRPr="00BE425A" w:rsidRDefault="00AE243A" w:rsidP="00BE425A">
      <w:pPr>
        <w:pStyle w:val="Sinespaciado1"/>
        <w:spacing w:line="288" w:lineRule="auto"/>
        <w:ind w:firstLine="2832"/>
        <w:jc w:val="both"/>
        <w:rPr>
          <w:rFonts w:ascii="Arial" w:hAnsi="Arial" w:cs="Arial"/>
          <w:sz w:val="24"/>
          <w:szCs w:val="24"/>
        </w:rPr>
      </w:pPr>
    </w:p>
    <w:p w:rsidR="00AE243A" w:rsidRPr="00BE425A" w:rsidRDefault="00AE243A"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BE425A" w:rsidRDefault="00AE243A" w:rsidP="00BE425A">
      <w:pPr>
        <w:spacing w:line="288" w:lineRule="auto"/>
        <w:ind w:firstLine="2835"/>
        <w:jc w:val="both"/>
        <w:rPr>
          <w:rFonts w:ascii="Arial" w:hAnsi="Arial" w:cs="Arial"/>
          <w:sz w:val="24"/>
          <w:szCs w:val="24"/>
        </w:rPr>
      </w:pPr>
    </w:p>
    <w:p w:rsidR="00AE243A" w:rsidRPr="00BE425A" w:rsidRDefault="00AE243A" w:rsidP="00BE425A">
      <w:pPr>
        <w:spacing w:line="288" w:lineRule="auto"/>
        <w:ind w:firstLine="2835"/>
        <w:jc w:val="both"/>
        <w:rPr>
          <w:rFonts w:ascii="Arial" w:hAnsi="Arial" w:cs="Arial"/>
          <w:sz w:val="24"/>
          <w:szCs w:val="24"/>
        </w:rPr>
      </w:pPr>
      <w:r w:rsidRPr="00BE425A">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BE425A">
        <w:rPr>
          <w:rStyle w:val="Refdenotaalpie"/>
          <w:rFonts w:ascii="Arial" w:hAnsi="Arial" w:cs="Arial"/>
          <w:sz w:val="24"/>
          <w:szCs w:val="24"/>
        </w:rPr>
        <w:footnoteReference w:id="1"/>
      </w:r>
      <w:r w:rsidRPr="00BE425A">
        <w:rPr>
          <w:rFonts w:ascii="Arial" w:hAnsi="Arial" w:cs="Arial"/>
          <w:sz w:val="24"/>
          <w:szCs w:val="24"/>
        </w:rPr>
        <w:t>.</w:t>
      </w:r>
    </w:p>
    <w:p w:rsidR="00E701E7" w:rsidRPr="00BE425A" w:rsidRDefault="00E701E7" w:rsidP="00BE425A">
      <w:pPr>
        <w:pStyle w:val="Sinespaciado1"/>
        <w:spacing w:line="288" w:lineRule="auto"/>
        <w:ind w:firstLine="2832"/>
        <w:jc w:val="both"/>
        <w:rPr>
          <w:rFonts w:ascii="Arial" w:hAnsi="Arial" w:cs="Arial"/>
          <w:b/>
          <w:spacing w:val="-3"/>
          <w:sz w:val="24"/>
          <w:szCs w:val="24"/>
        </w:rPr>
      </w:pPr>
    </w:p>
    <w:p w:rsidR="00AE243A" w:rsidRPr="00BE425A" w:rsidRDefault="00AE243A" w:rsidP="00BE425A">
      <w:pPr>
        <w:pStyle w:val="Sinespaciado1"/>
        <w:spacing w:line="288" w:lineRule="auto"/>
        <w:ind w:firstLine="2832"/>
        <w:jc w:val="both"/>
        <w:rPr>
          <w:rFonts w:ascii="Arial" w:hAnsi="Arial" w:cs="Arial"/>
          <w:b/>
          <w:spacing w:val="-3"/>
          <w:sz w:val="24"/>
          <w:szCs w:val="24"/>
        </w:rPr>
      </w:pPr>
      <w:r w:rsidRPr="00BE425A">
        <w:rPr>
          <w:rFonts w:ascii="Arial" w:hAnsi="Arial" w:cs="Arial"/>
          <w:b/>
          <w:spacing w:val="-3"/>
          <w:sz w:val="24"/>
          <w:szCs w:val="24"/>
        </w:rPr>
        <w:t>IV. CASO CONCRETO</w:t>
      </w:r>
    </w:p>
    <w:p w:rsidR="00AE243A" w:rsidRPr="00BE425A" w:rsidRDefault="00AE243A" w:rsidP="00BE425A">
      <w:pPr>
        <w:pStyle w:val="Sinespaciado1"/>
        <w:spacing w:line="288" w:lineRule="auto"/>
        <w:ind w:firstLine="2832"/>
        <w:jc w:val="both"/>
        <w:rPr>
          <w:rFonts w:ascii="Arial" w:hAnsi="Arial" w:cs="Arial"/>
          <w:spacing w:val="-3"/>
          <w:sz w:val="24"/>
          <w:szCs w:val="24"/>
        </w:rPr>
      </w:pPr>
    </w:p>
    <w:p w:rsidR="003438F7" w:rsidRPr="00BE425A" w:rsidRDefault="007342AC"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 xml:space="preserve">1. </w:t>
      </w:r>
      <w:r w:rsidR="003438F7" w:rsidRPr="00BE425A">
        <w:rPr>
          <w:rFonts w:ascii="Arial" w:hAnsi="Arial" w:cs="Arial"/>
          <w:sz w:val="24"/>
          <w:szCs w:val="24"/>
        </w:rPr>
        <w:t xml:space="preserve">Examinadas las copias arrimadas al proceso, que obran </w:t>
      </w:r>
      <w:r w:rsidRPr="00BE425A">
        <w:rPr>
          <w:rFonts w:ascii="Arial" w:hAnsi="Arial" w:cs="Arial"/>
          <w:sz w:val="24"/>
          <w:szCs w:val="24"/>
        </w:rPr>
        <w:t xml:space="preserve">en el </w:t>
      </w:r>
      <w:r w:rsidR="0066450D" w:rsidRPr="00BE425A">
        <w:rPr>
          <w:rFonts w:ascii="Arial" w:hAnsi="Arial" w:cs="Arial"/>
          <w:sz w:val="24"/>
          <w:szCs w:val="24"/>
        </w:rPr>
        <w:t xml:space="preserve">disco compacto anexo al expediente </w:t>
      </w:r>
      <w:r w:rsidRPr="00BE425A">
        <w:rPr>
          <w:rFonts w:ascii="Arial" w:hAnsi="Arial" w:cs="Arial"/>
          <w:sz w:val="24"/>
          <w:szCs w:val="24"/>
        </w:rPr>
        <w:t xml:space="preserve">(fl. </w:t>
      </w:r>
      <w:r w:rsidR="00BA2BA6" w:rsidRPr="00BE425A">
        <w:rPr>
          <w:rFonts w:ascii="Arial" w:hAnsi="Arial" w:cs="Arial"/>
          <w:sz w:val="24"/>
          <w:szCs w:val="24"/>
        </w:rPr>
        <w:t>25</w:t>
      </w:r>
      <w:r w:rsidR="0066450D" w:rsidRPr="00BE425A">
        <w:rPr>
          <w:rFonts w:ascii="Arial" w:hAnsi="Arial" w:cs="Arial"/>
          <w:sz w:val="24"/>
          <w:szCs w:val="24"/>
        </w:rPr>
        <w:t xml:space="preserve"> vto.</w:t>
      </w:r>
      <w:r w:rsidRPr="00BE425A">
        <w:rPr>
          <w:rFonts w:ascii="Arial" w:hAnsi="Arial" w:cs="Arial"/>
          <w:sz w:val="24"/>
          <w:szCs w:val="24"/>
        </w:rPr>
        <w:t>)</w:t>
      </w:r>
      <w:r w:rsidRPr="00BE425A">
        <w:rPr>
          <w:rFonts w:ascii="Arial" w:hAnsi="Arial" w:cs="Arial"/>
          <w:sz w:val="24"/>
          <w:szCs w:val="24"/>
          <w:lang w:val="es-ES"/>
        </w:rPr>
        <w:t xml:space="preserve">, </w:t>
      </w:r>
      <w:r w:rsidR="003438F7" w:rsidRPr="00BE425A">
        <w:rPr>
          <w:rFonts w:ascii="Arial" w:hAnsi="Arial" w:cs="Arial"/>
          <w:sz w:val="24"/>
          <w:szCs w:val="24"/>
        </w:rPr>
        <w:t>esta Corporación advierte las siguientes actuaciones relevantes:</w:t>
      </w:r>
    </w:p>
    <w:p w:rsidR="003438F7" w:rsidRPr="00BE425A" w:rsidRDefault="003438F7" w:rsidP="00BE425A">
      <w:pPr>
        <w:pStyle w:val="Sinespaciado1"/>
        <w:spacing w:line="288" w:lineRule="auto"/>
        <w:ind w:firstLine="2832"/>
        <w:jc w:val="both"/>
        <w:rPr>
          <w:rFonts w:ascii="Arial" w:hAnsi="Arial" w:cs="Arial"/>
          <w:sz w:val="24"/>
          <w:szCs w:val="24"/>
        </w:rPr>
      </w:pPr>
    </w:p>
    <w:p w:rsidR="001F1BD9" w:rsidRPr="00BE425A" w:rsidRDefault="003438F7"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(i) </w:t>
      </w:r>
      <w:r w:rsidR="006466F4" w:rsidRPr="00BE425A">
        <w:rPr>
          <w:rFonts w:ascii="Arial" w:hAnsi="Arial" w:cs="Arial"/>
          <w:sz w:val="24"/>
          <w:szCs w:val="24"/>
        </w:rPr>
        <w:t>El</w:t>
      </w:r>
      <w:r w:rsidRPr="00BE425A">
        <w:rPr>
          <w:rFonts w:ascii="Arial" w:hAnsi="Arial" w:cs="Arial"/>
          <w:sz w:val="24"/>
          <w:szCs w:val="24"/>
        </w:rPr>
        <w:t xml:space="preserve"> </w:t>
      </w:r>
      <w:r w:rsidR="006466F4" w:rsidRPr="00BE425A">
        <w:rPr>
          <w:rFonts w:ascii="Arial" w:hAnsi="Arial" w:cs="Arial"/>
          <w:sz w:val="24"/>
          <w:szCs w:val="24"/>
        </w:rPr>
        <w:t>4</w:t>
      </w:r>
      <w:r w:rsidRPr="00BE425A">
        <w:rPr>
          <w:rFonts w:ascii="Arial" w:hAnsi="Arial" w:cs="Arial"/>
          <w:sz w:val="24"/>
          <w:szCs w:val="24"/>
        </w:rPr>
        <w:t xml:space="preserve"> de </w:t>
      </w:r>
      <w:r w:rsidR="006466F4" w:rsidRPr="00BE425A">
        <w:rPr>
          <w:rFonts w:ascii="Arial" w:hAnsi="Arial" w:cs="Arial"/>
          <w:sz w:val="24"/>
          <w:szCs w:val="24"/>
        </w:rPr>
        <w:t>marzo</w:t>
      </w:r>
      <w:r w:rsidRPr="00BE425A">
        <w:rPr>
          <w:rFonts w:ascii="Arial" w:hAnsi="Arial" w:cs="Arial"/>
          <w:sz w:val="24"/>
          <w:szCs w:val="24"/>
        </w:rPr>
        <w:t xml:space="preserve"> de 201</w:t>
      </w:r>
      <w:r w:rsidR="006466F4" w:rsidRPr="00BE425A">
        <w:rPr>
          <w:rFonts w:ascii="Arial" w:hAnsi="Arial" w:cs="Arial"/>
          <w:sz w:val="24"/>
          <w:szCs w:val="24"/>
        </w:rPr>
        <w:t>9</w:t>
      </w:r>
      <w:r w:rsidRPr="00BE425A">
        <w:rPr>
          <w:rFonts w:ascii="Arial" w:hAnsi="Arial" w:cs="Arial"/>
          <w:sz w:val="24"/>
          <w:szCs w:val="24"/>
        </w:rPr>
        <w:t xml:space="preserve">, el </w:t>
      </w:r>
      <w:r w:rsidR="006466F4" w:rsidRPr="00BE425A">
        <w:rPr>
          <w:rFonts w:ascii="Arial" w:hAnsi="Arial" w:cs="Arial"/>
          <w:sz w:val="24"/>
          <w:szCs w:val="24"/>
        </w:rPr>
        <w:t>J</w:t>
      </w:r>
      <w:r w:rsidRPr="00BE425A">
        <w:rPr>
          <w:rFonts w:ascii="Arial" w:hAnsi="Arial" w:cs="Arial"/>
          <w:sz w:val="24"/>
          <w:szCs w:val="24"/>
        </w:rPr>
        <w:t>uzgado</w:t>
      </w:r>
      <w:r w:rsidR="006466F4" w:rsidRPr="00BE425A">
        <w:rPr>
          <w:rFonts w:ascii="Arial" w:hAnsi="Arial" w:cs="Arial"/>
          <w:sz w:val="24"/>
          <w:szCs w:val="24"/>
        </w:rPr>
        <w:t xml:space="preserve"> Primero Civil del Circuito de Pereira, recibió la acción p</w:t>
      </w:r>
      <w:r w:rsidRPr="00BE425A">
        <w:rPr>
          <w:rFonts w:ascii="Arial" w:hAnsi="Arial" w:cs="Arial"/>
          <w:sz w:val="24"/>
          <w:szCs w:val="24"/>
        </w:rPr>
        <w:t>opular</w:t>
      </w:r>
      <w:r w:rsidR="006466F4" w:rsidRPr="00BE425A">
        <w:rPr>
          <w:rFonts w:ascii="Arial" w:hAnsi="Arial" w:cs="Arial"/>
          <w:sz w:val="24"/>
          <w:szCs w:val="24"/>
        </w:rPr>
        <w:t xml:space="preserve"> radicada 2014-00165</w:t>
      </w:r>
      <w:r w:rsidR="001F1BD9" w:rsidRPr="00BE425A">
        <w:rPr>
          <w:rFonts w:ascii="Arial" w:hAnsi="Arial" w:cs="Arial"/>
          <w:sz w:val="24"/>
          <w:szCs w:val="24"/>
        </w:rPr>
        <w:t xml:space="preserve"> (fl. 62 del disco compacto)</w:t>
      </w:r>
      <w:r w:rsidR="006466F4" w:rsidRPr="00BE425A">
        <w:rPr>
          <w:rFonts w:ascii="Arial" w:hAnsi="Arial" w:cs="Arial"/>
          <w:sz w:val="24"/>
          <w:szCs w:val="24"/>
        </w:rPr>
        <w:t xml:space="preserve">, procedente del Juzgado Quinto Civil del Circuito de esta </w:t>
      </w:r>
      <w:r w:rsidR="008A3476" w:rsidRPr="00BE425A">
        <w:rPr>
          <w:rFonts w:ascii="Arial" w:hAnsi="Arial" w:cs="Arial"/>
          <w:sz w:val="24"/>
          <w:szCs w:val="24"/>
        </w:rPr>
        <w:t>ciudad</w:t>
      </w:r>
      <w:r w:rsidR="001F1BD9" w:rsidRPr="00BE425A">
        <w:rPr>
          <w:rFonts w:ascii="Arial" w:hAnsi="Arial" w:cs="Arial"/>
          <w:sz w:val="24"/>
          <w:szCs w:val="24"/>
        </w:rPr>
        <w:t>, quien perdiera competencia por aplicación del artículo 121 del CGP (fls. 29-34 id.).</w:t>
      </w:r>
    </w:p>
    <w:p w:rsidR="001F1BD9" w:rsidRPr="00BE425A" w:rsidRDefault="001F1BD9" w:rsidP="00BE425A">
      <w:pPr>
        <w:pStyle w:val="Sinespaciado2"/>
        <w:spacing w:line="288" w:lineRule="auto"/>
        <w:ind w:firstLine="2835"/>
        <w:jc w:val="both"/>
        <w:rPr>
          <w:rFonts w:ascii="Arial" w:hAnsi="Arial" w:cs="Arial"/>
          <w:sz w:val="24"/>
          <w:szCs w:val="24"/>
        </w:rPr>
      </w:pPr>
    </w:p>
    <w:p w:rsidR="003438F7" w:rsidRPr="00BE425A" w:rsidRDefault="001F1BD9"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(ii) P</w:t>
      </w:r>
      <w:r w:rsidR="008A3476" w:rsidRPr="00BE425A">
        <w:rPr>
          <w:rFonts w:ascii="Arial" w:hAnsi="Arial" w:cs="Arial"/>
          <w:sz w:val="24"/>
          <w:szCs w:val="24"/>
        </w:rPr>
        <w:t>or auto de esa misma fecha</w:t>
      </w:r>
      <w:r w:rsidRPr="00BE425A">
        <w:rPr>
          <w:rFonts w:ascii="Arial" w:hAnsi="Arial" w:cs="Arial"/>
          <w:sz w:val="24"/>
          <w:szCs w:val="24"/>
        </w:rPr>
        <w:t xml:space="preserve"> -4 de marzo de 2019-</w:t>
      </w:r>
      <w:r w:rsidR="008A3476" w:rsidRPr="00BE425A">
        <w:rPr>
          <w:rFonts w:ascii="Arial" w:hAnsi="Arial" w:cs="Arial"/>
          <w:sz w:val="24"/>
          <w:szCs w:val="24"/>
        </w:rPr>
        <w:t xml:space="preserve">, el </w:t>
      </w:r>
      <w:r w:rsidR="00CE5235" w:rsidRPr="00BE425A">
        <w:rPr>
          <w:rFonts w:ascii="Arial" w:hAnsi="Arial" w:cs="Arial"/>
          <w:sz w:val="24"/>
          <w:szCs w:val="24"/>
        </w:rPr>
        <w:t xml:space="preserve">Juzgado Primero Civil del Circuito de Pereira, </w:t>
      </w:r>
      <w:r w:rsidR="008A3476" w:rsidRPr="00BE425A">
        <w:rPr>
          <w:rFonts w:ascii="Arial" w:hAnsi="Arial" w:cs="Arial"/>
          <w:sz w:val="24"/>
          <w:szCs w:val="24"/>
        </w:rPr>
        <w:t xml:space="preserve">ordenó la remisión de las diligencias al juzgado que sigue en turno, es decir, al Segundo Civil del Circuito Local, como asunto de su competencia, </w:t>
      </w:r>
      <w:r w:rsidR="00C377DA" w:rsidRPr="00BE425A">
        <w:rPr>
          <w:rFonts w:ascii="Arial" w:hAnsi="Arial" w:cs="Arial"/>
          <w:sz w:val="24"/>
          <w:szCs w:val="24"/>
        </w:rPr>
        <w:t xml:space="preserve">lo anterior </w:t>
      </w:r>
      <w:r w:rsidR="003438F7" w:rsidRPr="00BE425A">
        <w:rPr>
          <w:rFonts w:ascii="Arial" w:hAnsi="Arial" w:cs="Arial"/>
          <w:sz w:val="24"/>
          <w:szCs w:val="24"/>
        </w:rPr>
        <w:t>en</w:t>
      </w:r>
      <w:r w:rsidR="008A3476" w:rsidRPr="00BE425A">
        <w:rPr>
          <w:rFonts w:ascii="Arial" w:hAnsi="Arial" w:cs="Arial"/>
          <w:sz w:val="24"/>
          <w:szCs w:val="24"/>
        </w:rPr>
        <w:t xml:space="preserve"> acatamiento de lo establecido en el Acuerdo CSJRIA18-145 del 19 de diciembre de 2018, de la Sala Administrativa del Consejo Seccional de la Judicatura de Risaralda, el cual en su artículo 8º, señala que ese juzgado conserva la suspensión del reparto de demandas, incluyendo acciones constitucionales.</w:t>
      </w:r>
      <w:r w:rsidR="003438F7" w:rsidRPr="00BE425A">
        <w:rPr>
          <w:rFonts w:ascii="Arial" w:hAnsi="Arial" w:cs="Arial"/>
          <w:sz w:val="24"/>
          <w:szCs w:val="24"/>
        </w:rPr>
        <w:t xml:space="preserve"> (fl. </w:t>
      </w:r>
      <w:r w:rsidR="008A3476" w:rsidRPr="00BE425A">
        <w:rPr>
          <w:rFonts w:ascii="Arial" w:hAnsi="Arial" w:cs="Arial"/>
          <w:sz w:val="24"/>
          <w:szCs w:val="24"/>
        </w:rPr>
        <w:t>64</w:t>
      </w:r>
      <w:r w:rsidR="008E758B" w:rsidRPr="00BE425A">
        <w:rPr>
          <w:rFonts w:ascii="Arial" w:hAnsi="Arial" w:cs="Arial"/>
          <w:sz w:val="24"/>
          <w:szCs w:val="24"/>
        </w:rPr>
        <w:t xml:space="preserve"> </w:t>
      </w:r>
      <w:r w:rsidR="00CE5235" w:rsidRPr="00BE425A">
        <w:rPr>
          <w:rFonts w:ascii="Arial" w:hAnsi="Arial" w:cs="Arial"/>
          <w:sz w:val="24"/>
          <w:szCs w:val="24"/>
        </w:rPr>
        <w:t>id.</w:t>
      </w:r>
      <w:r w:rsidR="003438F7" w:rsidRPr="00BE425A">
        <w:rPr>
          <w:rFonts w:ascii="Arial" w:hAnsi="Arial" w:cs="Arial"/>
          <w:sz w:val="24"/>
          <w:szCs w:val="24"/>
        </w:rPr>
        <w:t>).</w:t>
      </w:r>
    </w:p>
    <w:p w:rsidR="003438F7" w:rsidRPr="00BE425A" w:rsidRDefault="003438F7" w:rsidP="00BE425A">
      <w:pPr>
        <w:pStyle w:val="Sinespaciado2"/>
        <w:spacing w:line="288" w:lineRule="auto"/>
        <w:ind w:firstLine="2835"/>
        <w:jc w:val="both"/>
        <w:rPr>
          <w:rFonts w:ascii="Arial" w:hAnsi="Arial" w:cs="Arial"/>
          <w:sz w:val="24"/>
          <w:szCs w:val="24"/>
        </w:rPr>
      </w:pPr>
    </w:p>
    <w:p w:rsidR="003438F7" w:rsidRPr="00BE425A" w:rsidRDefault="003438F7" w:rsidP="00BE425A">
      <w:pPr>
        <w:pStyle w:val="Sinespaciado1"/>
        <w:spacing w:line="288" w:lineRule="auto"/>
        <w:ind w:firstLine="2835"/>
        <w:jc w:val="both"/>
        <w:rPr>
          <w:rFonts w:ascii="Arial" w:hAnsi="Arial" w:cs="Arial"/>
          <w:sz w:val="24"/>
          <w:szCs w:val="24"/>
        </w:rPr>
      </w:pPr>
      <w:r w:rsidRPr="00BE425A">
        <w:rPr>
          <w:rFonts w:ascii="Arial" w:hAnsi="Arial" w:cs="Arial"/>
          <w:sz w:val="24"/>
          <w:szCs w:val="24"/>
        </w:rPr>
        <w:t>(ii</w:t>
      </w:r>
      <w:r w:rsidR="00CE5235" w:rsidRPr="00BE425A">
        <w:rPr>
          <w:rFonts w:ascii="Arial" w:hAnsi="Arial" w:cs="Arial"/>
          <w:sz w:val="24"/>
          <w:szCs w:val="24"/>
        </w:rPr>
        <w:t>i</w:t>
      </w:r>
      <w:r w:rsidRPr="00BE425A">
        <w:rPr>
          <w:rFonts w:ascii="Arial" w:hAnsi="Arial" w:cs="Arial"/>
          <w:sz w:val="24"/>
          <w:szCs w:val="24"/>
        </w:rPr>
        <w:t xml:space="preserve">) </w:t>
      </w:r>
      <w:r w:rsidR="00C377DA" w:rsidRPr="00BE425A">
        <w:rPr>
          <w:rFonts w:ascii="Arial" w:hAnsi="Arial" w:cs="Arial"/>
          <w:sz w:val="24"/>
          <w:szCs w:val="24"/>
        </w:rPr>
        <w:t xml:space="preserve">En proveído del 14 de marzo </w:t>
      </w:r>
      <w:r w:rsidR="00B71FA1" w:rsidRPr="00BE425A">
        <w:rPr>
          <w:rFonts w:ascii="Arial" w:hAnsi="Arial" w:cs="Arial"/>
          <w:sz w:val="24"/>
          <w:szCs w:val="24"/>
        </w:rPr>
        <w:t xml:space="preserve">pasado, </w:t>
      </w:r>
      <w:r w:rsidRPr="00BE425A">
        <w:rPr>
          <w:rFonts w:ascii="Arial" w:hAnsi="Arial" w:cs="Arial"/>
          <w:sz w:val="24"/>
          <w:szCs w:val="24"/>
        </w:rPr>
        <w:t xml:space="preserve">el Juzgado </w:t>
      </w:r>
      <w:r w:rsidR="00C377DA" w:rsidRPr="00BE425A">
        <w:rPr>
          <w:rFonts w:ascii="Arial" w:hAnsi="Arial" w:cs="Arial"/>
          <w:sz w:val="24"/>
          <w:szCs w:val="24"/>
        </w:rPr>
        <w:t>Segundo</w:t>
      </w:r>
      <w:r w:rsidRPr="00BE425A">
        <w:rPr>
          <w:rFonts w:ascii="Arial" w:hAnsi="Arial" w:cs="Arial"/>
          <w:sz w:val="24"/>
          <w:szCs w:val="24"/>
        </w:rPr>
        <w:t xml:space="preserve"> Civil del Circuito de </w:t>
      </w:r>
      <w:r w:rsidR="00C377DA" w:rsidRPr="00BE425A">
        <w:rPr>
          <w:rFonts w:ascii="Arial" w:hAnsi="Arial" w:cs="Arial"/>
          <w:sz w:val="24"/>
          <w:szCs w:val="24"/>
        </w:rPr>
        <w:t xml:space="preserve">Pereira, </w:t>
      </w:r>
      <w:r w:rsidR="003F5234" w:rsidRPr="00BE425A">
        <w:rPr>
          <w:rFonts w:ascii="Arial" w:hAnsi="Arial" w:cs="Arial"/>
          <w:sz w:val="24"/>
          <w:szCs w:val="24"/>
        </w:rPr>
        <w:t>se declaró incompetente para conocer de la demanda popular;</w:t>
      </w:r>
      <w:r w:rsidRPr="00BE425A">
        <w:rPr>
          <w:rFonts w:ascii="Arial" w:hAnsi="Arial" w:cs="Arial"/>
          <w:sz w:val="24"/>
          <w:szCs w:val="24"/>
        </w:rPr>
        <w:t xml:space="preserve"> </w:t>
      </w:r>
      <w:r w:rsidR="003F5234" w:rsidRPr="00BE425A">
        <w:rPr>
          <w:rFonts w:ascii="Arial" w:hAnsi="Arial" w:cs="Arial"/>
          <w:sz w:val="24"/>
          <w:szCs w:val="24"/>
        </w:rPr>
        <w:t>suscitó conflicto negativo de competencia y ordenó remitir las diligencias a esta Sala para que se dirima el mismo</w:t>
      </w:r>
      <w:r w:rsidR="007D5C3A" w:rsidRPr="00BE425A">
        <w:rPr>
          <w:rFonts w:ascii="Arial" w:hAnsi="Arial" w:cs="Arial"/>
          <w:sz w:val="24"/>
          <w:szCs w:val="24"/>
        </w:rPr>
        <w:t>.</w:t>
      </w:r>
      <w:r w:rsidR="0043660A" w:rsidRPr="00BE425A">
        <w:rPr>
          <w:rFonts w:ascii="Arial" w:hAnsi="Arial" w:cs="Arial"/>
          <w:sz w:val="24"/>
          <w:szCs w:val="24"/>
        </w:rPr>
        <w:t xml:space="preserve"> Notificado en estado del 15 de marzo siguiente.</w:t>
      </w:r>
      <w:r w:rsidRPr="00BE425A">
        <w:rPr>
          <w:rFonts w:ascii="Arial" w:hAnsi="Arial" w:cs="Arial"/>
          <w:sz w:val="24"/>
          <w:szCs w:val="24"/>
        </w:rPr>
        <w:t xml:space="preserve"> (fls. </w:t>
      </w:r>
      <w:r w:rsidR="003F5234" w:rsidRPr="00BE425A">
        <w:rPr>
          <w:rFonts w:ascii="Arial" w:hAnsi="Arial" w:cs="Arial"/>
          <w:sz w:val="24"/>
          <w:szCs w:val="24"/>
        </w:rPr>
        <w:t>53</w:t>
      </w:r>
      <w:r w:rsidRPr="00BE425A">
        <w:rPr>
          <w:rFonts w:ascii="Arial" w:hAnsi="Arial" w:cs="Arial"/>
          <w:sz w:val="24"/>
          <w:szCs w:val="24"/>
        </w:rPr>
        <w:t>-</w:t>
      </w:r>
      <w:r w:rsidR="003F5234" w:rsidRPr="00BE425A">
        <w:rPr>
          <w:rFonts w:ascii="Arial" w:hAnsi="Arial" w:cs="Arial"/>
          <w:sz w:val="24"/>
          <w:szCs w:val="24"/>
        </w:rPr>
        <w:t>55</w:t>
      </w:r>
      <w:r w:rsidR="007D5C3A" w:rsidRPr="00BE425A">
        <w:rPr>
          <w:rFonts w:ascii="Arial" w:hAnsi="Arial" w:cs="Arial"/>
          <w:sz w:val="24"/>
          <w:szCs w:val="24"/>
        </w:rPr>
        <w:t xml:space="preserve"> id.</w:t>
      </w:r>
      <w:r w:rsidRPr="00BE425A">
        <w:rPr>
          <w:rFonts w:ascii="Arial" w:hAnsi="Arial" w:cs="Arial"/>
          <w:sz w:val="24"/>
          <w:szCs w:val="24"/>
        </w:rPr>
        <w:t>).</w:t>
      </w:r>
    </w:p>
    <w:p w:rsidR="003438F7" w:rsidRPr="00BE425A" w:rsidRDefault="003438F7" w:rsidP="00BE425A">
      <w:pPr>
        <w:pStyle w:val="Sinespaciado2"/>
        <w:spacing w:line="288" w:lineRule="auto"/>
        <w:ind w:firstLine="2835"/>
        <w:jc w:val="both"/>
        <w:rPr>
          <w:rFonts w:ascii="Arial" w:hAnsi="Arial" w:cs="Arial"/>
          <w:sz w:val="24"/>
          <w:szCs w:val="24"/>
        </w:rPr>
      </w:pPr>
    </w:p>
    <w:p w:rsidR="0043660A" w:rsidRPr="00BE425A" w:rsidRDefault="00CE5235"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(iv</w:t>
      </w:r>
      <w:r w:rsidR="0043660A" w:rsidRPr="00BE425A">
        <w:rPr>
          <w:rFonts w:ascii="Arial" w:hAnsi="Arial" w:cs="Arial"/>
          <w:sz w:val="24"/>
          <w:szCs w:val="24"/>
        </w:rPr>
        <w:t>) Ese mismo 15 de marzo, el señor JAVIER ELÍAS ARIAS IDÁRRAGA, presentó memorial donde interpone recurso de reposición frente al auto anterior (fl. 56 id.).</w:t>
      </w:r>
    </w:p>
    <w:p w:rsidR="0043660A" w:rsidRPr="00BE425A" w:rsidRDefault="0043660A"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 </w:t>
      </w:r>
    </w:p>
    <w:p w:rsidR="0043660A" w:rsidRPr="00BE425A" w:rsidRDefault="00CE5235"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w:t>
      </w:r>
      <w:r w:rsidR="0043660A" w:rsidRPr="00BE425A">
        <w:rPr>
          <w:rFonts w:ascii="Arial" w:hAnsi="Arial" w:cs="Arial"/>
          <w:sz w:val="24"/>
          <w:szCs w:val="24"/>
        </w:rPr>
        <w:t>v) También el 15 de marzo pasado, el señor ARIAS IDÁRRAGA, formuló la acción de tutela (fls. 1vto. y 2 del expediente).</w:t>
      </w:r>
    </w:p>
    <w:p w:rsidR="0043660A" w:rsidRPr="00BE425A" w:rsidRDefault="0043660A" w:rsidP="00BE425A">
      <w:pPr>
        <w:pStyle w:val="Sinespaciado2"/>
        <w:spacing w:line="288" w:lineRule="auto"/>
        <w:ind w:firstLine="2835"/>
        <w:jc w:val="both"/>
        <w:rPr>
          <w:rFonts w:ascii="Arial" w:hAnsi="Arial" w:cs="Arial"/>
          <w:sz w:val="24"/>
          <w:szCs w:val="24"/>
        </w:rPr>
      </w:pPr>
    </w:p>
    <w:p w:rsidR="0043660A" w:rsidRPr="00BE425A" w:rsidRDefault="0043660A"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w:t>
      </w:r>
      <w:proofErr w:type="gramStart"/>
      <w:r w:rsidRPr="00BE425A">
        <w:rPr>
          <w:rFonts w:ascii="Arial" w:hAnsi="Arial" w:cs="Arial"/>
          <w:sz w:val="24"/>
          <w:szCs w:val="24"/>
        </w:rPr>
        <w:t>v</w:t>
      </w:r>
      <w:r w:rsidR="00CE5235" w:rsidRPr="00BE425A">
        <w:rPr>
          <w:rFonts w:ascii="Arial" w:hAnsi="Arial" w:cs="Arial"/>
          <w:sz w:val="24"/>
          <w:szCs w:val="24"/>
        </w:rPr>
        <w:t>i</w:t>
      </w:r>
      <w:proofErr w:type="gramEnd"/>
      <w:r w:rsidRPr="00BE425A">
        <w:rPr>
          <w:rFonts w:ascii="Arial" w:hAnsi="Arial" w:cs="Arial"/>
          <w:sz w:val="24"/>
          <w:szCs w:val="24"/>
        </w:rPr>
        <w:t>) De conformidad con lo manifestado por la Secretaria del Juzgado Segundo Civil del Circuito de Pereira (fl. 25), está pendiente de remitirse la acción popular ante esta Sala para que se resuelva el conflicto de competencia.</w:t>
      </w:r>
    </w:p>
    <w:p w:rsidR="0043660A" w:rsidRPr="00BE425A" w:rsidRDefault="0043660A" w:rsidP="00BE425A">
      <w:pPr>
        <w:pStyle w:val="Sinespaciado2"/>
        <w:spacing w:line="288" w:lineRule="auto"/>
        <w:ind w:firstLine="2835"/>
        <w:jc w:val="both"/>
        <w:rPr>
          <w:rFonts w:ascii="Arial" w:hAnsi="Arial" w:cs="Arial"/>
          <w:sz w:val="24"/>
          <w:szCs w:val="24"/>
        </w:rPr>
      </w:pPr>
    </w:p>
    <w:p w:rsidR="001A7076" w:rsidRPr="00BE425A" w:rsidRDefault="001A7076"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2. Así las cosas, no hay duda que la presente </w:t>
      </w:r>
      <w:r w:rsidR="00792E6E" w:rsidRPr="00BE425A">
        <w:rPr>
          <w:rFonts w:ascii="Arial" w:hAnsi="Arial" w:cs="Arial"/>
          <w:sz w:val="24"/>
          <w:szCs w:val="24"/>
        </w:rPr>
        <w:t xml:space="preserve">acción </w:t>
      </w:r>
      <w:r w:rsidRPr="00BE425A">
        <w:rPr>
          <w:rFonts w:ascii="Arial" w:hAnsi="Arial" w:cs="Arial"/>
          <w:sz w:val="24"/>
          <w:szCs w:val="24"/>
        </w:rPr>
        <w:t xml:space="preserve">constitucional </w:t>
      </w:r>
      <w:r w:rsidR="00792E6E" w:rsidRPr="00BE425A">
        <w:rPr>
          <w:rFonts w:ascii="Arial" w:hAnsi="Arial" w:cs="Arial"/>
          <w:sz w:val="24"/>
          <w:szCs w:val="24"/>
        </w:rPr>
        <w:t>es</w:t>
      </w:r>
      <w:r w:rsidRPr="00BE425A">
        <w:rPr>
          <w:rFonts w:ascii="Arial" w:hAnsi="Arial" w:cs="Arial"/>
          <w:sz w:val="24"/>
          <w:szCs w:val="24"/>
        </w:rPr>
        <w:t xml:space="preserve"> </w:t>
      </w:r>
      <w:r w:rsidRPr="00BE425A">
        <w:rPr>
          <w:rFonts w:ascii="Arial" w:hAnsi="Arial" w:cs="Arial"/>
          <w:sz w:val="24"/>
          <w:szCs w:val="24"/>
          <w:lang w:val="es-CO"/>
        </w:rPr>
        <w:t>improcedente, ya que la solicitud de amparo</w:t>
      </w:r>
      <w:r w:rsidRPr="00BE425A">
        <w:rPr>
          <w:rFonts w:ascii="Arial" w:hAnsi="Arial" w:cs="Arial"/>
          <w:sz w:val="24"/>
          <w:szCs w:val="24"/>
        </w:rPr>
        <w:t xml:space="preserve"> se torna prematura</w:t>
      </w:r>
      <w:r w:rsidRPr="00BE425A">
        <w:rPr>
          <w:rFonts w:ascii="Arial" w:hAnsi="Arial" w:cs="Arial"/>
          <w:sz w:val="24"/>
          <w:szCs w:val="24"/>
          <w:lang w:val="es-CO"/>
        </w:rPr>
        <w:t xml:space="preserve">, </w:t>
      </w:r>
      <w:r w:rsidRPr="00BE425A">
        <w:rPr>
          <w:rFonts w:ascii="Arial" w:hAnsi="Arial" w:cs="Arial"/>
          <w:sz w:val="24"/>
          <w:szCs w:val="24"/>
        </w:rPr>
        <w:t xml:space="preserve">porque </w:t>
      </w:r>
      <w:r w:rsidR="00727548" w:rsidRPr="00BE425A">
        <w:rPr>
          <w:rFonts w:ascii="Arial" w:hAnsi="Arial" w:cs="Arial"/>
          <w:sz w:val="24"/>
          <w:szCs w:val="24"/>
        </w:rPr>
        <w:t xml:space="preserve">aún está pendiente que esta </w:t>
      </w:r>
      <w:r w:rsidRPr="00BE425A">
        <w:rPr>
          <w:rFonts w:ascii="Arial" w:hAnsi="Arial" w:cs="Arial"/>
          <w:sz w:val="24"/>
          <w:szCs w:val="24"/>
        </w:rPr>
        <w:t>Sala</w:t>
      </w:r>
      <w:r w:rsidR="00727548" w:rsidRPr="00BE425A">
        <w:rPr>
          <w:rFonts w:ascii="Arial" w:hAnsi="Arial" w:cs="Arial"/>
          <w:sz w:val="24"/>
          <w:szCs w:val="24"/>
        </w:rPr>
        <w:t xml:space="preserve"> desate el conflicto de competencia suscitado entre los Juzgados Primero y Segundo Civiles del Circuito de esta ciudad;</w:t>
      </w:r>
      <w:r w:rsidRPr="00BE425A">
        <w:rPr>
          <w:rFonts w:ascii="Arial" w:hAnsi="Arial" w:cs="Arial"/>
          <w:sz w:val="24"/>
          <w:szCs w:val="24"/>
        </w:rPr>
        <w:t xml:space="preserve"> y, en ese orden de ideas, solo hasta ese momento se tendría certeza de quién debe asumir el conocimiento del asunto. </w:t>
      </w:r>
    </w:p>
    <w:p w:rsidR="001A7076" w:rsidRPr="00BE425A" w:rsidRDefault="001A7076" w:rsidP="00BE425A">
      <w:pPr>
        <w:pStyle w:val="Sinespaciado2"/>
        <w:spacing w:line="288" w:lineRule="auto"/>
        <w:ind w:firstLine="2835"/>
        <w:jc w:val="both"/>
        <w:rPr>
          <w:rFonts w:ascii="Arial" w:hAnsi="Arial" w:cs="Arial"/>
          <w:sz w:val="24"/>
          <w:szCs w:val="24"/>
        </w:rPr>
      </w:pPr>
    </w:p>
    <w:p w:rsidR="001A7076" w:rsidRPr="00BE425A" w:rsidRDefault="001A7076"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3. Recuérdese que </w:t>
      </w:r>
      <w:r w:rsidRPr="00BE425A">
        <w:rPr>
          <w:rFonts w:ascii="Arial" w:hAnsi="Arial" w:cs="Arial"/>
          <w:i/>
          <w:sz w:val="24"/>
          <w:szCs w:val="24"/>
        </w:rPr>
        <w:t>“</w:t>
      </w:r>
      <w:r w:rsidRPr="00BE425A">
        <w:rPr>
          <w:rFonts w:ascii="Arial" w:hAnsi="Arial" w:cs="Arial"/>
          <w:i/>
          <w:sz w:val="22"/>
          <w:szCs w:val="24"/>
        </w:rPr>
        <w:t xml:space="preserve">El principio de subsidiariedad de la acción de tutela envuelve tres características importantes que llevan a su improcedencia contra </w:t>
      </w:r>
      <w:r w:rsidRPr="00BE425A">
        <w:rPr>
          <w:rFonts w:ascii="Arial" w:hAnsi="Arial" w:cs="Arial"/>
          <w:i/>
          <w:sz w:val="22"/>
          <w:szCs w:val="24"/>
        </w:rPr>
        <w:lastRenderedPageBreak/>
        <w:t>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BE425A">
        <w:rPr>
          <w:rFonts w:ascii="Arial" w:hAnsi="Arial" w:cs="Arial"/>
          <w:i/>
          <w:sz w:val="24"/>
          <w:szCs w:val="24"/>
        </w:rPr>
        <w:t>”</w:t>
      </w:r>
      <w:r w:rsidRPr="00BE425A">
        <w:rPr>
          <w:rStyle w:val="Refdenotaalpie"/>
          <w:rFonts w:ascii="Arial" w:hAnsi="Arial" w:cs="Arial"/>
          <w:i/>
          <w:sz w:val="24"/>
          <w:szCs w:val="24"/>
        </w:rPr>
        <w:footnoteReference w:id="2"/>
      </w:r>
      <w:r w:rsidRPr="00BE425A">
        <w:rPr>
          <w:rFonts w:ascii="Arial" w:hAnsi="Arial" w:cs="Arial"/>
          <w:sz w:val="24"/>
          <w:szCs w:val="24"/>
        </w:rPr>
        <w:t>.</w:t>
      </w:r>
    </w:p>
    <w:p w:rsidR="001A7076" w:rsidRPr="00BE425A" w:rsidRDefault="001A7076" w:rsidP="00BE425A">
      <w:pPr>
        <w:pStyle w:val="Sinespaciado2"/>
        <w:spacing w:line="288" w:lineRule="auto"/>
        <w:ind w:firstLine="2835"/>
        <w:jc w:val="both"/>
        <w:rPr>
          <w:rFonts w:ascii="Arial" w:hAnsi="Arial" w:cs="Arial"/>
          <w:sz w:val="24"/>
          <w:szCs w:val="24"/>
        </w:rPr>
      </w:pPr>
    </w:p>
    <w:p w:rsidR="001A7076" w:rsidRPr="00BE425A" w:rsidRDefault="001A7076"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4. La acción de tutela no procede de manera directa y en este caso, no puede ser empleada como mecanismo para decidir lo relacionado con la competencia de la que estima carece el juzgado para conocer de la </w:t>
      </w:r>
      <w:r w:rsidR="00825709" w:rsidRPr="00BE425A">
        <w:rPr>
          <w:rFonts w:ascii="Arial" w:hAnsi="Arial" w:cs="Arial"/>
          <w:sz w:val="24"/>
          <w:szCs w:val="24"/>
        </w:rPr>
        <w:t xml:space="preserve">acción </w:t>
      </w:r>
      <w:r w:rsidRPr="00BE425A">
        <w:rPr>
          <w:rFonts w:ascii="Arial" w:hAnsi="Arial" w:cs="Arial"/>
          <w:sz w:val="24"/>
          <w:szCs w:val="24"/>
        </w:rPr>
        <w:t>popular, trámite que aún no se encuentra culminado.</w:t>
      </w:r>
    </w:p>
    <w:p w:rsidR="001A7076" w:rsidRPr="00BE425A" w:rsidRDefault="001A7076" w:rsidP="00BE425A">
      <w:pPr>
        <w:pStyle w:val="Sinespaciado2"/>
        <w:spacing w:line="288" w:lineRule="auto"/>
        <w:ind w:firstLine="2835"/>
        <w:jc w:val="both"/>
        <w:rPr>
          <w:rFonts w:ascii="Arial" w:hAnsi="Arial" w:cs="Arial"/>
          <w:sz w:val="24"/>
          <w:szCs w:val="24"/>
        </w:rPr>
      </w:pPr>
    </w:p>
    <w:p w:rsidR="001A7076" w:rsidRPr="00BE425A" w:rsidRDefault="001A7076"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 xml:space="preserve">5. Con fundamento en lo dicho se declarará improcedente la acción de tutela contra el Juzgado </w:t>
      </w:r>
      <w:r w:rsidR="00BA2BA6" w:rsidRPr="00BE425A">
        <w:rPr>
          <w:rFonts w:ascii="Arial" w:hAnsi="Arial" w:cs="Arial"/>
          <w:sz w:val="24"/>
          <w:szCs w:val="24"/>
        </w:rPr>
        <w:t>Primer</w:t>
      </w:r>
      <w:r w:rsidRPr="00BE425A">
        <w:rPr>
          <w:rFonts w:ascii="Arial" w:hAnsi="Arial" w:cs="Arial"/>
          <w:sz w:val="24"/>
          <w:szCs w:val="24"/>
        </w:rPr>
        <w:t>o Civil del Circuito de Pereira. Se ordenará la desvinculación de los demás convocados a este trámite.</w:t>
      </w:r>
    </w:p>
    <w:p w:rsidR="001A7076" w:rsidRPr="00BE425A" w:rsidRDefault="001A7076" w:rsidP="00BE425A">
      <w:pPr>
        <w:pStyle w:val="Sinespaciado2"/>
        <w:spacing w:line="288" w:lineRule="auto"/>
        <w:ind w:firstLine="2835"/>
        <w:jc w:val="both"/>
        <w:rPr>
          <w:rFonts w:ascii="Arial" w:hAnsi="Arial" w:cs="Arial"/>
          <w:sz w:val="24"/>
          <w:szCs w:val="24"/>
        </w:rPr>
      </w:pPr>
    </w:p>
    <w:p w:rsidR="001A7076" w:rsidRPr="00BE425A" w:rsidRDefault="001A7076" w:rsidP="00BE425A">
      <w:pPr>
        <w:pStyle w:val="Sinespaciado2"/>
        <w:spacing w:line="288" w:lineRule="auto"/>
        <w:ind w:firstLine="2835"/>
        <w:jc w:val="both"/>
        <w:rPr>
          <w:rFonts w:ascii="Arial" w:hAnsi="Arial" w:cs="Arial"/>
          <w:sz w:val="24"/>
          <w:szCs w:val="24"/>
        </w:rPr>
      </w:pPr>
      <w:r w:rsidRPr="00BE425A">
        <w:rPr>
          <w:rFonts w:ascii="Arial" w:hAnsi="Arial" w:cs="Arial"/>
          <w:sz w:val="24"/>
          <w:szCs w:val="24"/>
        </w:rPr>
        <w:t xml:space="preserve">6. </w:t>
      </w:r>
      <w:r w:rsidR="00844E3C" w:rsidRPr="00BE425A">
        <w:rPr>
          <w:rFonts w:ascii="Arial" w:hAnsi="Arial" w:cs="Arial"/>
          <w:sz w:val="24"/>
          <w:szCs w:val="24"/>
        </w:rPr>
        <w:t>Frente a la pretensión del actor relacionada con que se ordene al Procurador General de la Nación delegado en acciones populares, probar que hizo a fin de evitar la supuesta vulneración al debido proceso; el amparo también se torna improcedente; pues la acción de tutela no está consagrada para tramitar esa clase de solicitudes, las cuales deben ser elevadas directamente por el mismo interesado ante dicha autoridad.</w:t>
      </w:r>
    </w:p>
    <w:p w:rsidR="001A7076" w:rsidRPr="00BE425A" w:rsidRDefault="001A7076" w:rsidP="00BE425A">
      <w:pPr>
        <w:pStyle w:val="Sinespaciado2"/>
        <w:spacing w:line="288" w:lineRule="auto"/>
        <w:ind w:firstLine="2835"/>
        <w:jc w:val="both"/>
        <w:rPr>
          <w:rFonts w:ascii="Arial" w:hAnsi="Arial" w:cs="Arial"/>
          <w:sz w:val="24"/>
          <w:szCs w:val="24"/>
        </w:rPr>
      </w:pPr>
    </w:p>
    <w:p w:rsidR="00844E3C" w:rsidRPr="00BE425A" w:rsidRDefault="00844E3C" w:rsidP="00BE425A">
      <w:pPr>
        <w:pStyle w:val="Sinespaciado1"/>
        <w:spacing w:line="288" w:lineRule="auto"/>
        <w:ind w:firstLine="2832"/>
        <w:jc w:val="both"/>
        <w:rPr>
          <w:rFonts w:ascii="Arial" w:hAnsi="Arial" w:cs="Arial"/>
          <w:sz w:val="24"/>
          <w:szCs w:val="24"/>
        </w:rPr>
      </w:pPr>
      <w:r w:rsidRPr="00BE425A">
        <w:rPr>
          <w:rFonts w:ascii="Arial" w:hAnsi="Arial" w:cs="Arial"/>
          <w:sz w:val="24"/>
          <w:szCs w:val="24"/>
        </w:rPr>
        <w:t>7.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Pr="00BE425A">
        <w:rPr>
          <w:rStyle w:val="Refdenotaalpie"/>
          <w:rFonts w:ascii="Arial" w:hAnsi="Arial" w:cs="Arial"/>
          <w:sz w:val="24"/>
          <w:szCs w:val="24"/>
        </w:rPr>
        <w:footnoteReference w:id="3"/>
      </w:r>
      <w:r w:rsidRPr="00BE425A">
        <w:rPr>
          <w:rFonts w:ascii="Arial" w:hAnsi="Arial" w:cs="Arial"/>
          <w:sz w:val="24"/>
          <w:szCs w:val="24"/>
        </w:rPr>
        <w:t>.</w:t>
      </w:r>
    </w:p>
    <w:p w:rsidR="00844E3C" w:rsidRPr="00BE425A" w:rsidRDefault="00844E3C" w:rsidP="00BE425A">
      <w:pPr>
        <w:pStyle w:val="Sinespaciado1"/>
        <w:spacing w:line="288" w:lineRule="auto"/>
        <w:ind w:firstLine="2832"/>
        <w:jc w:val="both"/>
        <w:rPr>
          <w:rFonts w:ascii="Arial" w:hAnsi="Arial" w:cs="Arial"/>
          <w:sz w:val="24"/>
          <w:szCs w:val="24"/>
        </w:rPr>
      </w:pPr>
    </w:p>
    <w:p w:rsidR="001A7076" w:rsidRPr="00BE425A" w:rsidRDefault="00844E3C" w:rsidP="00BE425A">
      <w:pPr>
        <w:pStyle w:val="Sinespaciado1"/>
        <w:spacing w:line="288" w:lineRule="auto"/>
        <w:ind w:firstLine="2832"/>
        <w:jc w:val="both"/>
        <w:rPr>
          <w:rFonts w:ascii="Arial" w:hAnsi="Arial" w:cs="Arial"/>
          <w:spacing w:val="-3"/>
          <w:sz w:val="24"/>
          <w:szCs w:val="24"/>
        </w:rPr>
      </w:pPr>
      <w:r w:rsidRPr="00BE425A">
        <w:rPr>
          <w:rFonts w:ascii="Arial" w:hAnsi="Arial" w:cs="Arial"/>
          <w:sz w:val="24"/>
          <w:szCs w:val="24"/>
        </w:rPr>
        <w:t>8</w:t>
      </w:r>
      <w:r w:rsidR="001A7076" w:rsidRPr="00BE425A">
        <w:rPr>
          <w:rFonts w:ascii="Arial" w:hAnsi="Arial" w:cs="Arial"/>
          <w:sz w:val="24"/>
          <w:szCs w:val="24"/>
        </w:rPr>
        <w:t>. Por último, f</w:t>
      </w:r>
      <w:r w:rsidR="001A7076" w:rsidRPr="00BE425A">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5</w:t>
      </w:r>
      <w:r w:rsidRPr="00BE425A">
        <w:rPr>
          <w:rFonts w:ascii="Arial" w:hAnsi="Arial" w:cs="Arial"/>
          <w:spacing w:val="-3"/>
          <w:sz w:val="24"/>
          <w:szCs w:val="24"/>
        </w:rPr>
        <w:t>, 19, 20</w:t>
      </w:r>
      <w:r w:rsidR="00825709" w:rsidRPr="00BE425A">
        <w:rPr>
          <w:rFonts w:ascii="Arial" w:hAnsi="Arial" w:cs="Arial"/>
          <w:spacing w:val="-3"/>
          <w:sz w:val="24"/>
          <w:szCs w:val="24"/>
        </w:rPr>
        <w:t xml:space="preserve"> y</w:t>
      </w:r>
      <w:r w:rsidR="001A7076" w:rsidRPr="00BE425A">
        <w:rPr>
          <w:rFonts w:ascii="Arial" w:hAnsi="Arial" w:cs="Arial"/>
          <w:spacing w:val="-3"/>
          <w:sz w:val="24"/>
          <w:szCs w:val="24"/>
        </w:rPr>
        <w:t xml:space="preserve"> </w:t>
      </w:r>
      <w:r w:rsidRPr="00BE425A">
        <w:rPr>
          <w:rFonts w:ascii="Arial" w:hAnsi="Arial" w:cs="Arial"/>
          <w:spacing w:val="-3"/>
          <w:sz w:val="24"/>
          <w:szCs w:val="24"/>
        </w:rPr>
        <w:t>2</w:t>
      </w:r>
      <w:r w:rsidR="001A7076" w:rsidRPr="00BE425A">
        <w:rPr>
          <w:rFonts w:ascii="Arial" w:hAnsi="Arial" w:cs="Arial"/>
          <w:spacing w:val="-3"/>
          <w:sz w:val="24"/>
          <w:szCs w:val="24"/>
        </w:rPr>
        <w:t xml:space="preserve">6 del expediente; por tanto, de conformidad con los incisos 3 y 4 del artículo 135 del Código General del Proceso, se rechazará de plano la nulidad propuesta. </w:t>
      </w:r>
    </w:p>
    <w:p w:rsidR="001A7076" w:rsidRPr="00BE425A" w:rsidRDefault="001A7076" w:rsidP="00BE425A">
      <w:pPr>
        <w:pStyle w:val="Sinespaciado1"/>
        <w:spacing w:line="288" w:lineRule="auto"/>
        <w:ind w:firstLine="2832"/>
        <w:jc w:val="both"/>
        <w:rPr>
          <w:rFonts w:ascii="Arial" w:hAnsi="Arial" w:cs="Arial"/>
          <w:spacing w:val="-3"/>
          <w:sz w:val="24"/>
          <w:szCs w:val="24"/>
        </w:rPr>
      </w:pPr>
    </w:p>
    <w:p w:rsidR="001A7076" w:rsidRPr="00BE425A" w:rsidRDefault="001A7076" w:rsidP="00BE425A">
      <w:pPr>
        <w:pStyle w:val="Sinespaciado1"/>
        <w:spacing w:line="288" w:lineRule="auto"/>
        <w:ind w:firstLine="2835"/>
        <w:jc w:val="both"/>
        <w:rPr>
          <w:rFonts w:ascii="Arial" w:hAnsi="Arial" w:cs="Arial"/>
          <w:b/>
          <w:bCs/>
          <w:sz w:val="24"/>
          <w:szCs w:val="24"/>
        </w:rPr>
      </w:pPr>
      <w:r w:rsidRPr="00BE425A">
        <w:rPr>
          <w:rFonts w:ascii="Arial" w:hAnsi="Arial" w:cs="Arial"/>
          <w:b/>
          <w:bCs/>
          <w:sz w:val="24"/>
          <w:szCs w:val="24"/>
        </w:rPr>
        <w:t>V. DECISIÓN</w:t>
      </w:r>
    </w:p>
    <w:p w:rsidR="001A7076" w:rsidRPr="00BE425A" w:rsidRDefault="001A7076" w:rsidP="00BE425A">
      <w:pPr>
        <w:pStyle w:val="Sinespaciado1"/>
        <w:spacing w:line="288" w:lineRule="auto"/>
        <w:ind w:firstLine="2835"/>
        <w:jc w:val="both"/>
        <w:rPr>
          <w:rFonts w:ascii="Arial" w:hAnsi="Arial" w:cs="Arial"/>
          <w:bCs/>
          <w:sz w:val="24"/>
          <w:szCs w:val="24"/>
        </w:rPr>
      </w:pPr>
    </w:p>
    <w:p w:rsidR="001A7076" w:rsidRPr="00BE425A" w:rsidRDefault="001A7076" w:rsidP="00BE425A">
      <w:pPr>
        <w:pStyle w:val="Sinespaciado1"/>
        <w:spacing w:line="288" w:lineRule="auto"/>
        <w:ind w:firstLine="2835"/>
        <w:jc w:val="both"/>
        <w:rPr>
          <w:rFonts w:ascii="Arial" w:hAnsi="Arial" w:cs="Arial"/>
          <w:sz w:val="24"/>
          <w:szCs w:val="24"/>
        </w:rPr>
      </w:pPr>
      <w:r w:rsidRPr="00BE425A">
        <w:rPr>
          <w:rFonts w:ascii="Arial" w:hAnsi="Arial" w:cs="Arial"/>
          <w:sz w:val="24"/>
          <w:szCs w:val="24"/>
        </w:rPr>
        <w:t>En mérito de lo expuesto, la Sala de Decisión Civil Familia del Tribunal Superior de Pereira, administrando justicia en nombre de la República y por autoridad de la ley,</w:t>
      </w:r>
    </w:p>
    <w:p w:rsidR="001A7076" w:rsidRPr="00BE425A" w:rsidRDefault="001A7076" w:rsidP="00BE425A">
      <w:pPr>
        <w:pStyle w:val="Sinespaciado1"/>
        <w:spacing w:line="288" w:lineRule="auto"/>
        <w:ind w:firstLine="2835"/>
        <w:jc w:val="both"/>
        <w:rPr>
          <w:rFonts w:ascii="Arial" w:hAnsi="Arial" w:cs="Arial"/>
          <w:sz w:val="24"/>
          <w:szCs w:val="24"/>
        </w:rPr>
      </w:pPr>
    </w:p>
    <w:p w:rsidR="001A7076" w:rsidRPr="00BE425A" w:rsidRDefault="001A7076" w:rsidP="00BE425A">
      <w:pPr>
        <w:pStyle w:val="Sinespaciado1"/>
        <w:spacing w:line="288" w:lineRule="auto"/>
        <w:ind w:firstLine="2835"/>
        <w:jc w:val="both"/>
        <w:rPr>
          <w:rFonts w:ascii="Arial" w:hAnsi="Arial" w:cs="Arial"/>
          <w:b/>
          <w:spacing w:val="-3"/>
          <w:sz w:val="24"/>
          <w:szCs w:val="24"/>
        </w:rPr>
      </w:pPr>
      <w:r w:rsidRPr="00BE425A">
        <w:rPr>
          <w:rFonts w:ascii="Arial" w:hAnsi="Arial" w:cs="Arial"/>
          <w:b/>
          <w:spacing w:val="-3"/>
          <w:sz w:val="24"/>
          <w:szCs w:val="24"/>
        </w:rPr>
        <w:t>RESUELVE:</w:t>
      </w:r>
    </w:p>
    <w:p w:rsidR="001A7076" w:rsidRPr="00BE425A" w:rsidRDefault="001A7076" w:rsidP="00BE425A">
      <w:pPr>
        <w:pStyle w:val="Sinespaciado1"/>
        <w:spacing w:line="288" w:lineRule="auto"/>
        <w:ind w:firstLine="2835"/>
        <w:jc w:val="both"/>
        <w:rPr>
          <w:rFonts w:ascii="Arial" w:hAnsi="Arial" w:cs="Arial"/>
          <w:spacing w:val="-3"/>
          <w:sz w:val="24"/>
          <w:szCs w:val="24"/>
          <w:lang w:val="es-ES"/>
        </w:rPr>
      </w:pPr>
    </w:p>
    <w:p w:rsidR="001A7076" w:rsidRPr="00BE425A" w:rsidRDefault="001A7076" w:rsidP="00BE425A">
      <w:pPr>
        <w:pStyle w:val="Sinespaciado1"/>
        <w:spacing w:line="288" w:lineRule="auto"/>
        <w:ind w:firstLine="2835"/>
        <w:jc w:val="both"/>
        <w:rPr>
          <w:rFonts w:ascii="Arial" w:hAnsi="Arial" w:cs="Arial"/>
          <w:sz w:val="24"/>
          <w:szCs w:val="24"/>
        </w:rPr>
      </w:pPr>
      <w:r w:rsidRPr="00BE425A">
        <w:rPr>
          <w:rFonts w:ascii="Arial" w:hAnsi="Arial" w:cs="Arial"/>
          <w:b/>
          <w:spacing w:val="-3"/>
          <w:sz w:val="24"/>
          <w:szCs w:val="24"/>
        </w:rPr>
        <w:lastRenderedPageBreak/>
        <w:t>Primero:</w:t>
      </w:r>
      <w:r w:rsidRPr="00BE425A">
        <w:rPr>
          <w:rFonts w:ascii="Arial" w:hAnsi="Arial" w:cs="Arial"/>
          <w:spacing w:val="-3"/>
          <w:sz w:val="24"/>
          <w:szCs w:val="24"/>
        </w:rPr>
        <w:t xml:space="preserve"> </w:t>
      </w:r>
      <w:r w:rsidRPr="00BE425A">
        <w:rPr>
          <w:rFonts w:ascii="Arial" w:hAnsi="Arial" w:cs="Arial"/>
          <w:sz w:val="24"/>
          <w:szCs w:val="24"/>
        </w:rPr>
        <w:t>DECLARAR IMPROCEDENTE</w:t>
      </w:r>
      <w:r w:rsidRPr="00BE425A">
        <w:rPr>
          <w:rFonts w:ascii="Arial" w:hAnsi="Arial" w:cs="Arial"/>
          <w:spacing w:val="-3"/>
          <w:sz w:val="24"/>
          <w:szCs w:val="24"/>
        </w:rPr>
        <w:t xml:space="preserve"> e</w:t>
      </w:r>
      <w:r w:rsidRPr="00BE425A">
        <w:rPr>
          <w:rFonts w:ascii="Arial" w:hAnsi="Arial" w:cs="Arial"/>
          <w:spacing w:val="-3"/>
          <w:sz w:val="24"/>
          <w:szCs w:val="24"/>
          <w:lang w:val="es-ES"/>
        </w:rPr>
        <w:t xml:space="preserve">l amparo constitucional invocado </w:t>
      </w:r>
      <w:r w:rsidRPr="00BE425A">
        <w:rPr>
          <w:rFonts w:ascii="Arial" w:hAnsi="Arial" w:cs="Arial"/>
          <w:sz w:val="24"/>
          <w:szCs w:val="24"/>
        </w:rPr>
        <w:t>por el señor JAVIER ELÍAS ARIAS IDÁRRAGA</w:t>
      </w:r>
      <w:r w:rsidRPr="00BE425A">
        <w:rPr>
          <w:rFonts w:ascii="Arial" w:hAnsi="Arial" w:cs="Arial"/>
          <w:sz w:val="24"/>
          <w:szCs w:val="24"/>
          <w:lang w:val="es-ES" w:eastAsia="es-ES"/>
        </w:rPr>
        <w:t xml:space="preserve">, contra el JUZGADO </w:t>
      </w:r>
      <w:r w:rsidR="00BA2BA6" w:rsidRPr="00BE425A">
        <w:rPr>
          <w:rFonts w:ascii="Arial" w:hAnsi="Arial" w:cs="Arial"/>
          <w:sz w:val="24"/>
          <w:szCs w:val="24"/>
          <w:lang w:val="es-ES" w:eastAsia="es-ES"/>
        </w:rPr>
        <w:t>PRIMER</w:t>
      </w:r>
      <w:r w:rsidRPr="00BE425A">
        <w:rPr>
          <w:rFonts w:ascii="Arial" w:hAnsi="Arial" w:cs="Arial"/>
          <w:sz w:val="24"/>
          <w:szCs w:val="24"/>
          <w:lang w:val="es-ES" w:eastAsia="es-ES"/>
        </w:rPr>
        <w:t>O CIVIL DEL CIRCUITO DE PEREIRA</w:t>
      </w:r>
      <w:r w:rsidR="00825709" w:rsidRPr="00BE425A">
        <w:rPr>
          <w:rFonts w:ascii="Arial" w:hAnsi="Arial" w:cs="Arial"/>
          <w:sz w:val="24"/>
          <w:szCs w:val="24"/>
          <w:lang w:val="es-ES" w:eastAsia="es-ES"/>
        </w:rPr>
        <w:t xml:space="preserve"> y el PROCURADOR DELEGADO EN ACCIONES POPULARES</w:t>
      </w:r>
      <w:r w:rsidRPr="00BE425A">
        <w:rPr>
          <w:rFonts w:ascii="Arial" w:hAnsi="Arial" w:cs="Arial"/>
          <w:sz w:val="24"/>
          <w:szCs w:val="24"/>
        </w:rPr>
        <w:t>.</w:t>
      </w:r>
    </w:p>
    <w:p w:rsidR="001A7076" w:rsidRPr="00BE425A" w:rsidRDefault="001A7076" w:rsidP="00BE425A">
      <w:pPr>
        <w:pStyle w:val="Sinespaciado1"/>
        <w:spacing w:line="288" w:lineRule="auto"/>
        <w:ind w:firstLine="2835"/>
        <w:jc w:val="both"/>
        <w:rPr>
          <w:rFonts w:ascii="Arial" w:hAnsi="Arial" w:cs="Arial"/>
          <w:sz w:val="24"/>
          <w:szCs w:val="24"/>
          <w:highlight w:val="green"/>
        </w:rPr>
      </w:pPr>
    </w:p>
    <w:p w:rsidR="001A7076" w:rsidRPr="00BE425A" w:rsidRDefault="001A7076" w:rsidP="00BE425A">
      <w:pPr>
        <w:pStyle w:val="Sinespaciado1"/>
        <w:spacing w:line="288" w:lineRule="auto"/>
        <w:ind w:firstLine="2835"/>
        <w:jc w:val="both"/>
        <w:rPr>
          <w:rFonts w:ascii="Arial" w:hAnsi="Arial" w:cs="Arial"/>
          <w:sz w:val="24"/>
          <w:szCs w:val="24"/>
        </w:rPr>
      </w:pPr>
      <w:r w:rsidRPr="00BE425A">
        <w:rPr>
          <w:rFonts w:ascii="Arial" w:hAnsi="Arial" w:cs="Arial"/>
          <w:b/>
          <w:spacing w:val="-3"/>
          <w:sz w:val="24"/>
          <w:szCs w:val="24"/>
        </w:rPr>
        <w:t>Segundo:</w:t>
      </w:r>
      <w:r w:rsidRPr="00BE425A">
        <w:rPr>
          <w:rFonts w:ascii="Arial" w:hAnsi="Arial" w:cs="Arial"/>
          <w:spacing w:val="-3"/>
          <w:sz w:val="24"/>
          <w:szCs w:val="24"/>
        </w:rPr>
        <w:t xml:space="preserve"> </w:t>
      </w:r>
      <w:r w:rsidRPr="00BE425A">
        <w:rPr>
          <w:rFonts w:ascii="Arial" w:hAnsi="Arial" w:cs="Arial"/>
          <w:sz w:val="24"/>
          <w:szCs w:val="24"/>
        </w:rPr>
        <w:t>DESVINCULAR del asunto a</w:t>
      </w:r>
      <w:r w:rsidRPr="00BE425A">
        <w:rPr>
          <w:rFonts w:ascii="Arial" w:hAnsi="Arial" w:cs="Arial"/>
          <w:sz w:val="24"/>
          <w:szCs w:val="24"/>
          <w:lang w:val="es-ES" w:eastAsia="es-ES"/>
        </w:rPr>
        <w:t xml:space="preserve"> </w:t>
      </w:r>
      <w:r w:rsidR="00BA2BA6" w:rsidRPr="00BE425A">
        <w:rPr>
          <w:rFonts w:ascii="Arial" w:hAnsi="Arial" w:cs="Arial"/>
          <w:sz w:val="24"/>
          <w:szCs w:val="24"/>
          <w:lang w:val="es-ES" w:eastAsia="es-ES"/>
        </w:rPr>
        <w:t>las ALCALDÍAS DE PEREIRA y MEDELLÍN, las DEFENSORÍAS DEL PUEBLO y las PROCURADURÍAS GENERALES DE LA NACIÓN, Regionales de Risaralda y Medellín,</w:t>
      </w:r>
      <w:r w:rsidR="005E0CB2" w:rsidRPr="00BE425A">
        <w:rPr>
          <w:rFonts w:ascii="Arial" w:hAnsi="Arial" w:cs="Arial"/>
          <w:sz w:val="24"/>
          <w:szCs w:val="24"/>
          <w:lang w:val="es-ES" w:eastAsia="es-ES"/>
        </w:rPr>
        <w:t xml:space="preserve"> a</w:t>
      </w:r>
      <w:r w:rsidR="00BA2BA6" w:rsidRPr="00BE425A">
        <w:rPr>
          <w:rFonts w:ascii="Arial" w:hAnsi="Arial" w:cs="Arial"/>
          <w:sz w:val="24"/>
          <w:szCs w:val="24"/>
          <w:lang w:val="es-ES" w:eastAsia="es-ES"/>
        </w:rPr>
        <w:t xml:space="preserve"> </w:t>
      </w:r>
      <w:r w:rsidR="00BA2BA6" w:rsidRPr="00BE425A">
        <w:rPr>
          <w:rFonts w:ascii="Arial" w:hAnsi="Arial" w:cs="Arial"/>
          <w:sz w:val="24"/>
          <w:szCs w:val="24"/>
        </w:rPr>
        <w:t xml:space="preserve">BANCOLOMBIA SA </w:t>
      </w:r>
      <w:r w:rsidR="00BA2BA6" w:rsidRPr="00BE425A">
        <w:rPr>
          <w:rFonts w:ascii="Arial" w:hAnsi="Arial" w:cs="Arial"/>
          <w:sz w:val="24"/>
          <w:szCs w:val="24"/>
          <w:lang w:val="es-ES" w:eastAsia="es-ES"/>
        </w:rPr>
        <w:t xml:space="preserve">y </w:t>
      </w:r>
      <w:r w:rsidR="005E0CB2" w:rsidRPr="00BE425A">
        <w:rPr>
          <w:rFonts w:ascii="Arial" w:hAnsi="Arial" w:cs="Arial"/>
          <w:sz w:val="24"/>
          <w:szCs w:val="24"/>
          <w:lang w:val="es-ES" w:eastAsia="es-ES"/>
        </w:rPr>
        <w:t>a</w:t>
      </w:r>
      <w:r w:rsidR="00BA2BA6" w:rsidRPr="00BE425A">
        <w:rPr>
          <w:rFonts w:ascii="Arial" w:hAnsi="Arial" w:cs="Arial"/>
          <w:sz w:val="24"/>
          <w:szCs w:val="24"/>
          <w:lang w:val="es-ES" w:eastAsia="es-ES"/>
        </w:rPr>
        <w:t>l JUZGADO SEGUNDO CIVIL DEL CIRCUITO DE PEREIRA</w:t>
      </w:r>
      <w:r w:rsidRPr="00BE425A">
        <w:rPr>
          <w:rFonts w:ascii="Arial" w:hAnsi="Arial" w:cs="Arial"/>
          <w:sz w:val="24"/>
          <w:szCs w:val="24"/>
          <w:lang w:val="es-ES" w:eastAsia="es-ES"/>
        </w:rPr>
        <w:t>.</w:t>
      </w:r>
    </w:p>
    <w:p w:rsidR="001A7076" w:rsidRPr="00BE425A" w:rsidRDefault="001A7076" w:rsidP="00BE425A">
      <w:pPr>
        <w:tabs>
          <w:tab w:val="left" w:pos="-720"/>
        </w:tabs>
        <w:suppressAutoHyphens/>
        <w:spacing w:line="288" w:lineRule="auto"/>
        <w:ind w:firstLine="2835"/>
        <w:jc w:val="both"/>
        <w:rPr>
          <w:rFonts w:ascii="Arial" w:hAnsi="Arial" w:cs="Arial"/>
          <w:spacing w:val="3"/>
          <w:sz w:val="24"/>
          <w:szCs w:val="24"/>
        </w:rPr>
      </w:pPr>
    </w:p>
    <w:p w:rsidR="005E0CB2" w:rsidRPr="00BE425A" w:rsidRDefault="005E0CB2" w:rsidP="00BE425A">
      <w:pPr>
        <w:pStyle w:val="Sinespaciado1"/>
        <w:spacing w:line="288" w:lineRule="auto"/>
        <w:ind w:firstLine="2835"/>
        <w:jc w:val="both"/>
        <w:rPr>
          <w:rFonts w:ascii="Arial" w:hAnsi="Arial" w:cs="Arial"/>
          <w:spacing w:val="-3"/>
          <w:sz w:val="24"/>
          <w:szCs w:val="24"/>
        </w:rPr>
      </w:pPr>
      <w:r w:rsidRPr="00BE425A">
        <w:rPr>
          <w:rFonts w:ascii="Arial" w:hAnsi="Arial" w:cs="Arial"/>
          <w:b/>
          <w:spacing w:val="-3"/>
          <w:sz w:val="24"/>
          <w:szCs w:val="24"/>
        </w:rPr>
        <w:t xml:space="preserve">Tercero: </w:t>
      </w:r>
      <w:r w:rsidRPr="00BE425A">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5E0CB2" w:rsidRPr="00BE425A" w:rsidRDefault="005E0CB2" w:rsidP="00BE425A">
      <w:pPr>
        <w:pStyle w:val="Sinespaciado1"/>
        <w:spacing w:line="288" w:lineRule="auto"/>
        <w:jc w:val="both"/>
        <w:rPr>
          <w:rFonts w:ascii="Arial" w:hAnsi="Arial" w:cs="Arial"/>
          <w:spacing w:val="-3"/>
          <w:sz w:val="24"/>
          <w:szCs w:val="24"/>
        </w:rPr>
      </w:pPr>
    </w:p>
    <w:p w:rsidR="005E0CB2" w:rsidRPr="00BE425A" w:rsidRDefault="005E0CB2" w:rsidP="00BE425A">
      <w:pPr>
        <w:pStyle w:val="Sinespaciado1"/>
        <w:spacing w:line="288" w:lineRule="auto"/>
        <w:ind w:firstLine="2835"/>
        <w:jc w:val="both"/>
        <w:rPr>
          <w:rFonts w:ascii="Arial" w:hAnsi="Arial" w:cs="Arial"/>
          <w:spacing w:val="-3"/>
          <w:sz w:val="24"/>
          <w:szCs w:val="24"/>
        </w:rPr>
      </w:pPr>
      <w:r w:rsidRPr="00BE425A">
        <w:rPr>
          <w:rFonts w:ascii="Arial" w:hAnsi="Arial" w:cs="Arial"/>
          <w:b/>
          <w:spacing w:val="-3"/>
          <w:sz w:val="24"/>
          <w:szCs w:val="24"/>
        </w:rPr>
        <w:t xml:space="preserve">Cuarto: </w:t>
      </w:r>
      <w:r w:rsidRPr="00BE425A">
        <w:rPr>
          <w:rFonts w:ascii="Arial" w:hAnsi="Arial" w:cs="Arial"/>
          <w:spacing w:val="-3"/>
          <w:sz w:val="24"/>
          <w:szCs w:val="24"/>
        </w:rPr>
        <w:t>Rechazar de plano la nulidad alegada por el demandante</w:t>
      </w:r>
      <w:r w:rsidRPr="00BE425A">
        <w:rPr>
          <w:rFonts w:ascii="Arial" w:hAnsi="Arial" w:cs="Arial"/>
          <w:sz w:val="24"/>
          <w:szCs w:val="24"/>
        </w:rPr>
        <w:t>.</w:t>
      </w:r>
    </w:p>
    <w:p w:rsidR="005E0CB2" w:rsidRPr="00BE425A" w:rsidRDefault="005E0CB2" w:rsidP="00BE425A">
      <w:pPr>
        <w:pStyle w:val="Sinespaciado1"/>
        <w:spacing w:line="288" w:lineRule="auto"/>
        <w:jc w:val="both"/>
        <w:rPr>
          <w:rFonts w:ascii="Arial" w:hAnsi="Arial" w:cs="Arial"/>
          <w:spacing w:val="-3"/>
          <w:sz w:val="24"/>
          <w:szCs w:val="24"/>
        </w:rPr>
      </w:pPr>
    </w:p>
    <w:p w:rsidR="005E0CB2" w:rsidRPr="00BE425A" w:rsidRDefault="005E0CB2" w:rsidP="00BE425A">
      <w:pPr>
        <w:pStyle w:val="Sinespaciado1"/>
        <w:spacing w:line="288" w:lineRule="auto"/>
        <w:ind w:firstLine="2835"/>
        <w:jc w:val="both"/>
        <w:rPr>
          <w:rFonts w:ascii="Arial" w:hAnsi="Arial" w:cs="Arial"/>
          <w:sz w:val="24"/>
          <w:szCs w:val="24"/>
        </w:rPr>
      </w:pPr>
      <w:r w:rsidRPr="00BE425A">
        <w:rPr>
          <w:rFonts w:ascii="Arial" w:hAnsi="Arial" w:cs="Arial"/>
          <w:b/>
          <w:spacing w:val="-3"/>
          <w:sz w:val="24"/>
          <w:szCs w:val="24"/>
        </w:rPr>
        <w:t xml:space="preserve">Quinto: </w:t>
      </w:r>
      <w:r w:rsidRPr="00BE425A">
        <w:rPr>
          <w:rFonts w:ascii="Arial" w:hAnsi="Arial" w:cs="Arial"/>
          <w:spacing w:val="-3"/>
          <w:sz w:val="24"/>
          <w:szCs w:val="24"/>
        </w:rPr>
        <w:t>Notifíquese esta decisión a las partes por el medio más expedito posible (art. 5º Decreto 306 de 1992).</w:t>
      </w:r>
    </w:p>
    <w:p w:rsidR="005E0CB2" w:rsidRPr="00BE425A" w:rsidRDefault="005E0CB2" w:rsidP="00BE425A">
      <w:pPr>
        <w:tabs>
          <w:tab w:val="left" w:pos="-720"/>
        </w:tabs>
        <w:suppressAutoHyphens/>
        <w:spacing w:line="288" w:lineRule="auto"/>
        <w:ind w:firstLine="2835"/>
        <w:jc w:val="both"/>
        <w:rPr>
          <w:rFonts w:ascii="Arial" w:hAnsi="Arial" w:cs="Arial"/>
          <w:spacing w:val="3"/>
          <w:sz w:val="24"/>
          <w:szCs w:val="24"/>
        </w:rPr>
      </w:pPr>
    </w:p>
    <w:p w:rsidR="005E0CB2" w:rsidRPr="00BE425A" w:rsidRDefault="005E0CB2" w:rsidP="00BE425A">
      <w:pPr>
        <w:tabs>
          <w:tab w:val="left" w:pos="-720"/>
        </w:tabs>
        <w:suppressAutoHyphens/>
        <w:spacing w:line="288" w:lineRule="auto"/>
        <w:ind w:firstLine="2835"/>
        <w:jc w:val="both"/>
        <w:rPr>
          <w:rFonts w:ascii="Arial" w:hAnsi="Arial" w:cs="Arial"/>
          <w:spacing w:val="-3"/>
          <w:sz w:val="24"/>
          <w:szCs w:val="24"/>
        </w:rPr>
      </w:pPr>
      <w:r w:rsidRPr="00BE425A">
        <w:rPr>
          <w:rFonts w:ascii="Arial" w:hAnsi="Arial" w:cs="Arial"/>
          <w:b/>
          <w:spacing w:val="-3"/>
          <w:sz w:val="24"/>
          <w:szCs w:val="24"/>
        </w:rPr>
        <w:t xml:space="preserve">Sexto: </w:t>
      </w:r>
      <w:r w:rsidRPr="00BE425A">
        <w:rPr>
          <w:rFonts w:ascii="Arial" w:hAnsi="Arial" w:cs="Arial"/>
          <w:spacing w:val="-3"/>
          <w:sz w:val="24"/>
          <w:szCs w:val="24"/>
        </w:rPr>
        <w:t>Si no fuere impugnada esta decisión, remítase el expediente a la Corte Constitucional para su eventual revisión.</w:t>
      </w:r>
    </w:p>
    <w:p w:rsidR="005E0CB2" w:rsidRPr="00BE425A" w:rsidRDefault="005E0CB2" w:rsidP="00BE425A">
      <w:pPr>
        <w:tabs>
          <w:tab w:val="left" w:pos="-720"/>
        </w:tabs>
        <w:suppressAutoHyphens/>
        <w:spacing w:line="288" w:lineRule="auto"/>
        <w:ind w:firstLine="2835"/>
        <w:jc w:val="both"/>
        <w:rPr>
          <w:rFonts w:ascii="Arial" w:hAnsi="Arial" w:cs="Arial"/>
          <w:spacing w:val="-3"/>
          <w:sz w:val="24"/>
          <w:szCs w:val="24"/>
        </w:rPr>
      </w:pPr>
    </w:p>
    <w:p w:rsidR="005E0CB2" w:rsidRPr="00BE425A" w:rsidRDefault="005E0CB2" w:rsidP="00BE425A">
      <w:pPr>
        <w:pStyle w:val="Sinespaciado1"/>
        <w:spacing w:line="288" w:lineRule="auto"/>
        <w:ind w:firstLine="2835"/>
        <w:jc w:val="both"/>
        <w:rPr>
          <w:rFonts w:ascii="Arial" w:hAnsi="Arial" w:cs="Arial"/>
          <w:spacing w:val="-3"/>
          <w:sz w:val="24"/>
          <w:szCs w:val="24"/>
        </w:rPr>
      </w:pPr>
      <w:r w:rsidRPr="00BE425A">
        <w:rPr>
          <w:rFonts w:ascii="Arial" w:hAnsi="Arial" w:cs="Arial"/>
          <w:b/>
          <w:spacing w:val="-3"/>
          <w:sz w:val="24"/>
          <w:szCs w:val="24"/>
        </w:rPr>
        <w:t xml:space="preserve">Séptimo: </w:t>
      </w:r>
      <w:r w:rsidRPr="00BE425A">
        <w:rPr>
          <w:rFonts w:ascii="Arial" w:hAnsi="Arial" w:cs="Arial"/>
          <w:spacing w:val="-3"/>
          <w:sz w:val="24"/>
          <w:szCs w:val="24"/>
        </w:rPr>
        <w:t>Archivar el expediente, previa anotación en los libros radicadores, una vez agotado el trámite ante la Corte Constitucional.</w:t>
      </w:r>
    </w:p>
    <w:p w:rsidR="005E0CB2" w:rsidRPr="00BE425A" w:rsidRDefault="005E0CB2" w:rsidP="00BE425A">
      <w:pPr>
        <w:pStyle w:val="Sinespaciado1"/>
        <w:spacing w:line="288" w:lineRule="auto"/>
        <w:ind w:firstLine="2835"/>
        <w:jc w:val="both"/>
        <w:rPr>
          <w:rFonts w:ascii="Arial" w:hAnsi="Arial" w:cs="Arial"/>
          <w:spacing w:val="-3"/>
          <w:sz w:val="24"/>
          <w:szCs w:val="24"/>
        </w:rPr>
      </w:pPr>
    </w:p>
    <w:p w:rsidR="00BC76DD" w:rsidRPr="00BE425A" w:rsidRDefault="00BC76DD" w:rsidP="00BE425A">
      <w:pPr>
        <w:pStyle w:val="Sinespaciado1"/>
        <w:spacing w:line="288" w:lineRule="auto"/>
        <w:ind w:firstLine="2835"/>
        <w:jc w:val="both"/>
        <w:rPr>
          <w:rFonts w:ascii="Arial" w:hAnsi="Arial" w:cs="Arial"/>
          <w:spacing w:val="-3"/>
          <w:sz w:val="24"/>
          <w:szCs w:val="24"/>
        </w:rPr>
      </w:pPr>
      <w:r w:rsidRPr="00BE425A">
        <w:rPr>
          <w:rFonts w:ascii="Arial" w:hAnsi="Arial" w:cs="Arial"/>
          <w:spacing w:val="-3"/>
          <w:sz w:val="24"/>
          <w:szCs w:val="24"/>
        </w:rPr>
        <w:t>Notifíquese</w:t>
      </w:r>
    </w:p>
    <w:p w:rsidR="00BC76DD" w:rsidRPr="00BE425A" w:rsidRDefault="00BC76DD" w:rsidP="00BE425A">
      <w:pPr>
        <w:pStyle w:val="Sinespaciado1"/>
        <w:spacing w:line="288" w:lineRule="auto"/>
        <w:ind w:firstLine="2835"/>
        <w:jc w:val="both"/>
        <w:rPr>
          <w:rFonts w:ascii="Arial" w:hAnsi="Arial" w:cs="Arial"/>
          <w:spacing w:val="-3"/>
          <w:sz w:val="24"/>
          <w:szCs w:val="24"/>
        </w:rPr>
      </w:pPr>
    </w:p>
    <w:p w:rsidR="00BC76DD" w:rsidRPr="00BE425A" w:rsidRDefault="00BC76DD" w:rsidP="00BE425A">
      <w:pPr>
        <w:pStyle w:val="Sinespaciado1"/>
        <w:spacing w:line="288" w:lineRule="auto"/>
        <w:ind w:firstLine="2835"/>
        <w:jc w:val="both"/>
        <w:rPr>
          <w:rFonts w:ascii="Arial" w:hAnsi="Arial" w:cs="Arial"/>
          <w:b/>
          <w:spacing w:val="-3"/>
          <w:sz w:val="24"/>
          <w:szCs w:val="24"/>
        </w:rPr>
      </w:pPr>
      <w:r w:rsidRPr="00BE425A">
        <w:rPr>
          <w:rFonts w:ascii="Arial" w:hAnsi="Arial" w:cs="Arial"/>
          <w:spacing w:val="-3"/>
          <w:sz w:val="24"/>
          <w:szCs w:val="24"/>
        </w:rPr>
        <w:t>Los Magistrados,</w:t>
      </w:r>
    </w:p>
    <w:p w:rsidR="00BC76DD" w:rsidRPr="00BE425A" w:rsidRDefault="00BC76DD" w:rsidP="00BE425A">
      <w:pPr>
        <w:pStyle w:val="Sinespaciado1"/>
        <w:spacing w:line="288" w:lineRule="auto"/>
        <w:ind w:firstLine="2835"/>
        <w:jc w:val="both"/>
        <w:rPr>
          <w:rFonts w:ascii="Arial" w:hAnsi="Arial" w:cs="Arial"/>
          <w:b/>
          <w:spacing w:val="-3"/>
          <w:sz w:val="24"/>
          <w:szCs w:val="24"/>
        </w:rPr>
      </w:pPr>
    </w:p>
    <w:p w:rsidR="00BC76DD" w:rsidRPr="00BE425A" w:rsidRDefault="00BC76DD" w:rsidP="00BE425A">
      <w:pPr>
        <w:pStyle w:val="Sinespaciado1"/>
        <w:spacing w:line="288" w:lineRule="auto"/>
        <w:ind w:firstLine="2835"/>
        <w:jc w:val="both"/>
        <w:rPr>
          <w:rFonts w:ascii="Arial" w:hAnsi="Arial" w:cs="Arial"/>
          <w:b/>
          <w:spacing w:val="-3"/>
          <w:sz w:val="24"/>
          <w:szCs w:val="24"/>
        </w:rPr>
      </w:pPr>
    </w:p>
    <w:p w:rsidR="00BC76DD" w:rsidRPr="00BE425A" w:rsidRDefault="00BC76DD" w:rsidP="00BE425A">
      <w:pPr>
        <w:pStyle w:val="Sinespaciado1"/>
        <w:spacing w:line="288" w:lineRule="auto"/>
        <w:ind w:firstLine="2835"/>
        <w:jc w:val="both"/>
        <w:rPr>
          <w:rFonts w:ascii="Arial" w:hAnsi="Arial" w:cs="Arial"/>
          <w:b/>
          <w:spacing w:val="-3"/>
          <w:sz w:val="24"/>
          <w:szCs w:val="24"/>
        </w:rPr>
      </w:pPr>
    </w:p>
    <w:p w:rsidR="00BC76DD" w:rsidRPr="00BE425A" w:rsidRDefault="00BC76DD" w:rsidP="00BE425A">
      <w:pPr>
        <w:pStyle w:val="Sinespaciado1"/>
        <w:spacing w:line="288" w:lineRule="auto"/>
        <w:ind w:firstLine="2835"/>
        <w:jc w:val="both"/>
        <w:rPr>
          <w:rFonts w:ascii="Arial" w:hAnsi="Arial" w:cs="Arial"/>
          <w:b/>
          <w:spacing w:val="-3"/>
          <w:sz w:val="24"/>
          <w:szCs w:val="24"/>
        </w:rPr>
      </w:pPr>
    </w:p>
    <w:p w:rsidR="006A5BF2" w:rsidRPr="00BE425A" w:rsidRDefault="00BC76DD" w:rsidP="00BE425A">
      <w:pPr>
        <w:pStyle w:val="Sinespaciado1"/>
        <w:spacing w:line="288" w:lineRule="auto"/>
        <w:ind w:firstLine="2835"/>
        <w:jc w:val="both"/>
        <w:rPr>
          <w:rFonts w:ascii="Arial" w:hAnsi="Arial" w:cs="Arial"/>
          <w:b/>
          <w:spacing w:val="-3"/>
          <w:sz w:val="24"/>
          <w:szCs w:val="24"/>
        </w:rPr>
      </w:pPr>
      <w:proofErr w:type="spellStart"/>
      <w:r w:rsidRPr="00BE425A">
        <w:rPr>
          <w:rFonts w:ascii="Arial" w:hAnsi="Arial" w:cs="Arial"/>
          <w:b/>
          <w:spacing w:val="-3"/>
          <w:sz w:val="24"/>
          <w:szCs w:val="24"/>
        </w:rPr>
        <w:t>EDDER</w:t>
      </w:r>
      <w:proofErr w:type="spellEnd"/>
      <w:r w:rsidRPr="00BE425A">
        <w:rPr>
          <w:rFonts w:ascii="Arial" w:hAnsi="Arial" w:cs="Arial"/>
          <w:b/>
          <w:spacing w:val="-3"/>
          <w:sz w:val="24"/>
          <w:szCs w:val="24"/>
        </w:rPr>
        <w:t xml:space="preserve"> JIMMY SÁNCHEZ </w:t>
      </w:r>
      <w:proofErr w:type="spellStart"/>
      <w:r w:rsidRPr="00BE425A">
        <w:rPr>
          <w:rFonts w:ascii="Arial" w:hAnsi="Arial" w:cs="Arial"/>
          <w:b/>
          <w:spacing w:val="-3"/>
          <w:sz w:val="24"/>
          <w:szCs w:val="24"/>
        </w:rPr>
        <w:t>CALAMBÁS</w:t>
      </w:r>
      <w:proofErr w:type="spellEnd"/>
    </w:p>
    <w:p w:rsidR="006A5BF2" w:rsidRPr="00BE425A" w:rsidRDefault="006A5BF2" w:rsidP="00BE425A">
      <w:pPr>
        <w:pStyle w:val="Sinespaciado1"/>
        <w:spacing w:line="288" w:lineRule="auto"/>
        <w:ind w:firstLine="2835"/>
        <w:jc w:val="both"/>
        <w:rPr>
          <w:rFonts w:ascii="Arial" w:hAnsi="Arial" w:cs="Arial"/>
          <w:b/>
          <w:spacing w:val="-3"/>
          <w:sz w:val="24"/>
          <w:szCs w:val="24"/>
        </w:rPr>
      </w:pPr>
    </w:p>
    <w:p w:rsidR="006A5BF2" w:rsidRPr="00BE425A" w:rsidRDefault="006A5BF2" w:rsidP="00BE425A">
      <w:pPr>
        <w:pStyle w:val="Sinespaciado1"/>
        <w:spacing w:line="288" w:lineRule="auto"/>
        <w:ind w:firstLine="2835"/>
        <w:jc w:val="both"/>
        <w:rPr>
          <w:rFonts w:ascii="Arial" w:hAnsi="Arial" w:cs="Arial"/>
          <w:b/>
          <w:spacing w:val="-3"/>
          <w:sz w:val="24"/>
          <w:szCs w:val="24"/>
        </w:rPr>
      </w:pPr>
    </w:p>
    <w:p w:rsidR="006A5BF2" w:rsidRPr="00BE425A" w:rsidRDefault="006A5BF2" w:rsidP="00BE425A">
      <w:pPr>
        <w:pStyle w:val="Sinespaciado1"/>
        <w:spacing w:line="288" w:lineRule="auto"/>
        <w:ind w:firstLine="2835"/>
        <w:jc w:val="both"/>
        <w:rPr>
          <w:rFonts w:ascii="Arial" w:hAnsi="Arial" w:cs="Arial"/>
          <w:b/>
          <w:spacing w:val="-3"/>
          <w:sz w:val="24"/>
          <w:szCs w:val="24"/>
        </w:rPr>
      </w:pPr>
    </w:p>
    <w:p w:rsidR="006A5BF2" w:rsidRPr="00BE425A" w:rsidRDefault="006A5BF2" w:rsidP="00BE425A">
      <w:pPr>
        <w:pStyle w:val="Sinespaciado1"/>
        <w:spacing w:line="288" w:lineRule="auto"/>
        <w:ind w:firstLine="2835"/>
        <w:jc w:val="both"/>
        <w:rPr>
          <w:rFonts w:ascii="Arial" w:hAnsi="Arial" w:cs="Arial"/>
          <w:b/>
          <w:spacing w:val="-3"/>
          <w:sz w:val="24"/>
          <w:szCs w:val="24"/>
        </w:rPr>
      </w:pPr>
    </w:p>
    <w:p w:rsidR="00B518CD" w:rsidRPr="00BE425A" w:rsidRDefault="006A5BF2" w:rsidP="00BE425A">
      <w:pPr>
        <w:pStyle w:val="Sinespaciado2"/>
        <w:spacing w:line="288" w:lineRule="auto"/>
        <w:ind w:firstLine="2835"/>
        <w:jc w:val="both"/>
        <w:rPr>
          <w:rFonts w:ascii="Arial" w:hAnsi="Arial" w:cs="Arial"/>
          <w:b/>
          <w:spacing w:val="-3"/>
          <w:sz w:val="24"/>
          <w:szCs w:val="24"/>
        </w:rPr>
      </w:pPr>
      <w:r w:rsidRPr="00BE425A">
        <w:rPr>
          <w:rFonts w:ascii="Arial" w:hAnsi="Arial" w:cs="Arial"/>
          <w:b/>
          <w:spacing w:val="-3"/>
          <w:sz w:val="24"/>
          <w:szCs w:val="24"/>
        </w:rPr>
        <w:t xml:space="preserve">JAIME ALBERTO SARAZA NARANJO </w:t>
      </w:r>
    </w:p>
    <w:p w:rsidR="00B518CD" w:rsidRPr="00BE425A" w:rsidRDefault="00B518CD" w:rsidP="00BE425A">
      <w:pPr>
        <w:pStyle w:val="Sinespaciado2"/>
        <w:spacing w:line="288" w:lineRule="auto"/>
        <w:ind w:firstLine="2835"/>
        <w:jc w:val="both"/>
        <w:rPr>
          <w:rFonts w:ascii="Arial" w:hAnsi="Arial" w:cs="Arial"/>
          <w:b/>
          <w:spacing w:val="-3"/>
          <w:sz w:val="24"/>
          <w:szCs w:val="24"/>
        </w:rPr>
      </w:pPr>
    </w:p>
    <w:p w:rsidR="00B518CD" w:rsidRPr="00BE425A" w:rsidRDefault="00B518CD" w:rsidP="00BE425A">
      <w:pPr>
        <w:pStyle w:val="Sinespaciado2"/>
        <w:spacing w:line="288" w:lineRule="auto"/>
        <w:ind w:firstLine="2835"/>
        <w:jc w:val="both"/>
        <w:rPr>
          <w:rFonts w:ascii="Arial" w:hAnsi="Arial" w:cs="Arial"/>
          <w:b/>
          <w:spacing w:val="-3"/>
          <w:sz w:val="24"/>
          <w:szCs w:val="24"/>
        </w:rPr>
      </w:pPr>
    </w:p>
    <w:p w:rsidR="00B518CD" w:rsidRPr="00BE425A" w:rsidRDefault="00B518CD" w:rsidP="00BE425A">
      <w:pPr>
        <w:pStyle w:val="Sinespaciado2"/>
        <w:spacing w:line="288" w:lineRule="auto"/>
        <w:ind w:firstLine="2835"/>
        <w:jc w:val="both"/>
        <w:rPr>
          <w:rFonts w:ascii="Arial" w:hAnsi="Arial" w:cs="Arial"/>
          <w:b/>
          <w:spacing w:val="-3"/>
          <w:sz w:val="24"/>
          <w:szCs w:val="24"/>
        </w:rPr>
      </w:pPr>
    </w:p>
    <w:p w:rsidR="00B518CD" w:rsidRPr="00BE425A" w:rsidRDefault="00B518CD" w:rsidP="00BE425A">
      <w:pPr>
        <w:pStyle w:val="Sinespaciado2"/>
        <w:spacing w:line="288" w:lineRule="auto"/>
        <w:ind w:firstLine="2835"/>
        <w:jc w:val="both"/>
        <w:rPr>
          <w:rFonts w:ascii="Arial" w:hAnsi="Arial" w:cs="Arial"/>
          <w:b/>
          <w:spacing w:val="-3"/>
          <w:sz w:val="24"/>
          <w:szCs w:val="24"/>
        </w:rPr>
      </w:pPr>
    </w:p>
    <w:p w:rsidR="00D11EFB" w:rsidRPr="00BE425A" w:rsidRDefault="00D727A0" w:rsidP="00BE425A">
      <w:pPr>
        <w:pStyle w:val="Sinespaciado2"/>
        <w:spacing w:line="288" w:lineRule="auto"/>
        <w:ind w:firstLine="2835"/>
        <w:jc w:val="both"/>
        <w:rPr>
          <w:rFonts w:ascii="Arial" w:hAnsi="Arial" w:cs="Arial"/>
          <w:b/>
          <w:sz w:val="24"/>
          <w:szCs w:val="24"/>
        </w:rPr>
      </w:pPr>
      <w:r w:rsidRPr="00BE425A">
        <w:rPr>
          <w:rFonts w:ascii="Arial" w:hAnsi="Arial" w:cs="Arial"/>
          <w:b/>
          <w:sz w:val="24"/>
          <w:szCs w:val="24"/>
        </w:rPr>
        <w:t>CLAUDIA MARÍA ARCILA RÍOS</w:t>
      </w:r>
    </w:p>
    <w:sectPr w:rsidR="00D11EFB" w:rsidRPr="00BE425A" w:rsidSect="00BE425A">
      <w:headerReference w:type="default" r:id="rId7"/>
      <w:footerReference w:type="default" r:id="rId8"/>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59" w:rsidRDefault="00773E59" w:rsidP="00AE243A">
      <w:r>
        <w:separator/>
      </w:r>
    </w:p>
  </w:endnote>
  <w:endnote w:type="continuationSeparator" w:id="0">
    <w:p w:rsidR="00773E59" w:rsidRDefault="00773E5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F4" w:rsidRPr="00BE425A" w:rsidRDefault="006466F4">
    <w:pPr>
      <w:pStyle w:val="Piedepgina"/>
      <w:jc w:val="right"/>
      <w:rPr>
        <w:rFonts w:ascii="Arial" w:hAnsi="Arial" w:cs="Arial"/>
        <w:szCs w:val="22"/>
      </w:rPr>
    </w:pPr>
    <w:r w:rsidRPr="00BE425A">
      <w:rPr>
        <w:rFonts w:ascii="Arial" w:hAnsi="Arial" w:cs="Arial"/>
        <w:szCs w:val="22"/>
      </w:rPr>
      <w:fldChar w:fldCharType="begin"/>
    </w:r>
    <w:r w:rsidRPr="00BE425A">
      <w:rPr>
        <w:rFonts w:ascii="Arial" w:hAnsi="Arial" w:cs="Arial"/>
        <w:szCs w:val="22"/>
      </w:rPr>
      <w:instrText xml:space="preserve"> PAGE   \* MERGEFORMAT </w:instrText>
    </w:r>
    <w:r w:rsidRPr="00BE425A">
      <w:rPr>
        <w:rFonts w:ascii="Arial" w:hAnsi="Arial" w:cs="Arial"/>
        <w:szCs w:val="22"/>
      </w:rPr>
      <w:fldChar w:fldCharType="separate"/>
    </w:r>
    <w:r w:rsidR="00B826F3">
      <w:rPr>
        <w:rFonts w:ascii="Arial" w:hAnsi="Arial" w:cs="Arial"/>
        <w:noProof/>
        <w:szCs w:val="22"/>
      </w:rPr>
      <w:t>6</w:t>
    </w:r>
    <w:r w:rsidRPr="00BE425A">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59" w:rsidRDefault="00773E59" w:rsidP="00AE243A">
      <w:r>
        <w:separator/>
      </w:r>
    </w:p>
  </w:footnote>
  <w:footnote w:type="continuationSeparator" w:id="0">
    <w:p w:rsidR="00773E59" w:rsidRDefault="00773E59" w:rsidP="00AE243A">
      <w:r>
        <w:continuationSeparator/>
      </w:r>
    </w:p>
  </w:footnote>
  <w:footnote w:id="1">
    <w:p w:rsidR="006466F4" w:rsidRPr="00BE425A" w:rsidRDefault="006466F4" w:rsidP="00BE425A">
      <w:pPr>
        <w:pStyle w:val="Textonotapie"/>
        <w:jc w:val="both"/>
        <w:rPr>
          <w:rFonts w:ascii="Arial" w:hAnsi="Arial" w:cs="Arial"/>
          <w:sz w:val="18"/>
          <w:szCs w:val="18"/>
          <w:lang w:val="es-CO"/>
        </w:rPr>
      </w:pPr>
      <w:r w:rsidRPr="00BE425A">
        <w:rPr>
          <w:rStyle w:val="Refdenotaalpie"/>
          <w:rFonts w:ascii="Arial" w:hAnsi="Arial" w:cs="Arial"/>
          <w:sz w:val="18"/>
          <w:szCs w:val="18"/>
        </w:rPr>
        <w:footnoteRef/>
      </w:r>
      <w:r w:rsidRPr="00BE425A">
        <w:rPr>
          <w:rFonts w:ascii="Arial" w:hAnsi="Arial" w:cs="Arial"/>
          <w:sz w:val="18"/>
          <w:szCs w:val="18"/>
        </w:rPr>
        <w:t xml:space="preserve"> CORTE SUPREMA DE JUSTICIA SALA DE CASACIÓN CIVIL, sentencia STC7208 de 2016.</w:t>
      </w:r>
    </w:p>
  </w:footnote>
  <w:footnote w:id="2">
    <w:p w:rsidR="006466F4" w:rsidRPr="00BE425A" w:rsidRDefault="006466F4" w:rsidP="00BE425A">
      <w:pPr>
        <w:pStyle w:val="Textonotapie"/>
        <w:jc w:val="both"/>
        <w:rPr>
          <w:rFonts w:ascii="Arial" w:hAnsi="Arial" w:cs="Arial"/>
          <w:sz w:val="18"/>
          <w:szCs w:val="18"/>
          <w:lang w:val="es-CO"/>
        </w:rPr>
      </w:pPr>
      <w:r w:rsidRPr="00BE425A">
        <w:rPr>
          <w:rStyle w:val="Refdenotaalpie"/>
          <w:rFonts w:ascii="Arial" w:hAnsi="Arial" w:cs="Arial"/>
          <w:sz w:val="18"/>
          <w:szCs w:val="18"/>
        </w:rPr>
        <w:footnoteRef/>
      </w:r>
      <w:r w:rsidRPr="00BE425A">
        <w:rPr>
          <w:rFonts w:ascii="Arial" w:hAnsi="Arial" w:cs="Arial"/>
          <w:sz w:val="18"/>
          <w:szCs w:val="18"/>
        </w:rPr>
        <w:t xml:space="preserve"> Corte Constitucional </w:t>
      </w:r>
      <w:r w:rsidRPr="00BE425A">
        <w:rPr>
          <w:rFonts w:ascii="Arial" w:hAnsi="Arial" w:cs="Arial"/>
          <w:sz w:val="18"/>
          <w:szCs w:val="18"/>
          <w:lang w:val="es-CO"/>
        </w:rPr>
        <w:t>Sentencia T-103 de 2014, M.P. Jorge Iván Palacio Palacio.</w:t>
      </w:r>
    </w:p>
  </w:footnote>
  <w:footnote w:id="3">
    <w:p w:rsidR="006466F4" w:rsidRPr="00873ABC" w:rsidRDefault="006466F4" w:rsidP="00BE425A">
      <w:pPr>
        <w:pStyle w:val="Textonotapie"/>
        <w:jc w:val="both"/>
        <w:rPr>
          <w:lang w:val="es-CO"/>
        </w:rPr>
      </w:pPr>
      <w:r w:rsidRPr="00BE425A">
        <w:rPr>
          <w:rStyle w:val="Refdenotaalpie"/>
          <w:rFonts w:ascii="Arial" w:hAnsi="Arial" w:cs="Arial"/>
          <w:sz w:val="18"/>
          <w:szCs w:val="18"/>
        </w:rPr>
        <w:footnoteRef/>
      </w:r>
      <w:r w:rsidRPr="00BE425A">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F4" w:rsidRPr="005643A9" w:rsidRDefault="006466F4" w:rsidP="000137E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466F4" w:rsidRPr="005643A9" w:rsidRDefault="006466F4" w:rsidP="000137E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466F4" w:rsidRPr="005643A9" w:rsidRDefault="006466F4" w:rsidP="000137EF">
    <w:pPr>
      <w:pStyle w:val="Sinespaciado1"/>
      <w:rPr>
        <w:rFonts w:ascii="Arial" w:hAnsi="Arial" w:cs="Arial"/>
        <w:sz w:val="16"/>
        <w:szCs w:val="16"/>
      </w:rPr>
    </w:pPr>
  </w:p>
  <w:p w:rsidR="006466F4" w:rsidRPr="005643A9" w:rsidRDefault="006466F4" w:rsidP="000137EF">
    <w:pPr>
      <w:pStyle w:val="Sinespaciado2"/>
      <w:rPr>
        <w:rFonts w:ascii="Arial" w:hAnsi="Arial" w:cs="Arial"/>
        <w:sz w:val="16"/>
        <w:szCs w:val="16"/>
      </w:rPr>
    </w:pPr>
  </w:p>
  <w:p w:rsidR="006466F4" w:rsidRDefault="006466F4" w:rsidP="000137E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466F4" w:rsidRPr="005643A9" w:rsidRDefault="006466F4" w:rsidP="00BE425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014395">
      <w:rPr>
        <w:rFonts w:ascii="Arial" w:hAnsi="Arial" w:cs="Arial"/>
        <w:sz w:val="16"/>
        <w:szCs w:val="16"/>
      </w:rPr>
      <w:t>ACCIÓN DE TUTELA 1a. Expedie</w:t>
    </w:r>
    <w:r>
      <w:rPr>
        <w:rFonts w:ascii="Arial" w:hAnsi="Arial" w:cs="Arial"/>
        <w:sz w:val="16"/>
        <w:szCs w:val="16"/>
      </w:rPr>
      <w:t>nte: 66001-22-13-000-2019-00238</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D0E"/>
    <w:rsid w:val="00013659"/>
    <w:rsid w:val="000137EF"/>
    <w:rsid w:val="000205C1"/>
    <w:rsid w:val="00036470"/>
    <w:rsid w:val="000373D0"/>
    <w:rsid w:val="000404C4"/>
    <w:rsid w:val="000455EE"/>
    <w:rsid w:val="0005271D"/>
    <w:rsid w:val="0006315A"/>
    <w:rsid w:val="00070B26"/>
    <w:rsid w:val="0008652B"/>
    <w:rsid w:val="000A6553"/>
    <w:rsid w:val="000C7535"/>
    <w:rsid w:val="000D15E9"/>
    <w:rsid w:val="000D2582"/>
    <w:rsid w:val="000E0104"/>
    <w:rsid w:val="000E0C44"/>
    <w:rsid w:val="000E1D19"/>
    <w:rsid w:val="000E1DDE"/>
    <w:rsid w:val="000E36CD"/>
    <w:rsid w:val="000E3CFC"/>
    <w:rsid w:val="000F27AB"/>
    <w:rsid w:val="00132ABC"/>
    <w:rsid w:val="0014195B"/>
    <w:rsid w:val="001513AA"/>
    <w:rsid w:val="00153124"/>
    <w:rsid w:val="00164C0B"/>
    <w:rsid w:val="00166C67"/>
    <w:rsid w:val="00167539"/>
    <w:rsid w:val="00172C18"/>
    <w:rsid w:val="00176CF0"/>
    <w:rsid w:val="0017735C"/>
    <w:rsid w:val="0018304E"/>
    <w:rsid w:val="001840DA"/>
    <w:rsid w:val="001A4168"/>
    <w:rsid w:val="001A7076"/>
    <w:rsid w:val="001A7C70"/>
    <w:rsid w:val="001A7F2D"/>
    <w:rsid w:val="001B44D0"/>
    <w:rsid w:val="001B539D"/>
    <w:rsid w:val="001B7DE4"/>
    <w:rsid w:val="001C1509"/>
    <w:rsid w:val="001C2400"/>
    <w:rsid w:val="001C673C"/>
    <w:rsid w:val="001E3300"/>
    <w:rsid w:val="001F027D"/>
    <w:rsid w:val="001F1BD9"/>
    <w:rsid w:val="001F596F"/>
    <w:rsid w:val="001F744E"/>
    <w:rsid w:val="0020198E"/>
    <w:rsid w:val="00203C7C"/>
    <w:rsid w:val="00215D91"/>
    <w:rsid w:val="002237A2"/>
    <w:rsid w:val="002253F0"/>
    <w:rsid w:val="00233C6A"/>
    <w:rsid w:val="00255F12"/>
    <w:rsid w:val="00265F9C"/>
    <w:rsid w:val="00277886"/>
    <w:rsid w:val="00291117"/>
    <w:rsid w:val="002B042A"/>
    <w:rsid w:val="002B1262"/>
    <w:rsid w:val="002C0C26"/>
    <w:rsid w:val="002D22C8"/>
    <w:rsid w:val="002E0272"/>
    <w:rsid w:val="002E4B4A"/>
    <w:rsid w:val="002F7C30"/>
    <w:rsid w:val="003005BE"/>
    <w:rsid w:val="00312D34"/>
    <w:rsid w:val="00313648"/>
    <w:rsid w:val="003156EF"/>
    <w:rsid w:val="003158E6"/>
    <w:rsid w:val="00321C3B"/>
    <w:rsid w:val="00322492"/>
    <w:rsid w:val="00340BA5"/>
    <w:rsid w:val="003438F7"/>
    <w:rsid w:val="0034480D"/>
    <w:rsid w:val="00351EB1"/>
    <w:rsid w:val="00354411"/>
    <w:rsid w:val="00356156"/>
    <w:rsid w:val="003569EF"/>
    <w:rsid w:val="00357698"/>
    <w:rsid w:val="00366588"/>
    <w:rsid w:val="00367510"/>
    <w:rsid w:val="0037069F"/>
    <w:rsid w:val="00372ABA"/>
    <w:rsid w:val="00391D5C"/>
    <w:rsid w:val="00395803"/>
    <w:rsid w:val="003A4B4D"/>
    <w:rsid w:val="003A7277"/>
    <w:rsid w:val="003B3ACA"/>
    <w:rsid w:val="003B7A71"/>
    <w:rsid w:val="003C30A1"/>
    <w:rsid w:val="003C4D25"/>
    <w:rsid w:val="003D13E4"/>
    <w:rsid w:val="003E27A5"/>
    <w:rsid w:val="003F2EC4"/>
    <w:rsid w:val="003F363B"/>
    <w:rsid w:val="003F5234"/>
    <w:rsid w:val="00404DE6"/>
    <w:rsid w:val="00423C2B"/>
    <w:rsid w:val="00423D6F"/>
    <w:rsid w:val="00425D63"/>
    <w:rsid w:val="004276F4"/>
    <w:rsid w:val="00432137"/>
    <w:rsid w:val="0043660A"/>
    <w:rsid w:val="004435C3"/>
    <w:rsid w:val="004556CA"/>
    <w:rsid w:val="00471E32"/>
    <w:rsid w:val="004747D5"/>
    <w:rsid w:val="0047752A"/>
    <w:rsid w:val="0048491C"/>
    <w:rsid w:val="00492097"/>
    <w:rsid w:val="004A352C"/>
    <w:rsid w:val="004B0C81"/>
    <w:rsid w:val="004B658D"/>
    <w:rsid w:val="004B6807"/>
    <w:rsid w:val="004C7382"/>
    <w:rsid w:val="004D5B72"/>
    <w:rsid w:val="004D6BE6"/>
    <w:rsid w:val="004E7EB9"/>
    <w:rsid w:val="004F2E6D"/>
    <w:rsid w:val="00512C80"/>
    <w:rsid w:val="00515FC9"/>
    <w:rsid w:val="005305C1"/>
    <w:rsid w:val="00531EC7"/>
    <w:rsid w:val="005324B3"/>
    <w:rsid w:val="00533BE5"/>
    <w:rsid w:val="00540428"/>
    <w:rsid w:val="0054132A"/>
    <w:rsid w:val="005608EB"/>
    <w:rsid w:val="00560E2E"/>
    <w:rsid w:val="00567FFC"/>
    <w:rsid w:val="005830EA"/>
    <w:rsid w:val="00585000"/>
    <w:rsid w:val="005866AA"/>
    <w:rsid w:val="005967CA"/>
    <w:rsid w:val="00597666"/>
    <w:rsid w:val="005A59D9"/>
    <w:rsid w:val="005A5FC9"/>
    <w:rsid w:val="005B049D"/>
    <w:rsid w:val="005B2FDA"/>
    <w:rsid w:val="005B36E7"/>
    <w:rsid w:val="005C4011"/>
    <w:rsid w:val="005C7695"/>
    <w:rsid w:val="005E0CB2"/>
    <w:rsid w:val="005E5834"/>
    <w:rsid w:val="005E6907"/>
    <w:rsid w:val="005F26B0"/>
    <w:rsid w:val="005F3E13"/>
    <w:rsid w:val="005F63BA"/>
    <w:rsid w:val="005F64A0"/>
    <w:rsid w:val="0060339E"/>
    <w:rsid w:val="00610308"/>
    <w:rsid w:val="00613597"/>
    <w:rsid w:val="00613D7A"/>
    <w:rsid w:val="006169E2"/>
    <w:rsid w:val="00616A4F"/>
    <w:rsid w:val="00620372"/>
    <w:rsid w:val="00635E5B"/>
    <w:rsid w:val="006466F4"/>
    <w:rsid w:val="00646814"/>
    <w:rsid w:val="00650A47"/>
    <w:rsid w:val="0065369F"/>
    <w:rsid w:val="006567B1"/>
    <w:rsid w:val="0066450D"/>
    <w:rsid w:val="00665A4A"/>
    <w:rsid w:val="00674B15"/>
    <w:rsid w:val="00685ABC"/>
    <w:rsid w:val="00690547"/>
    <w:rsid w:val="00694922"/>
    <w:rsid w:val="00695158"/>
    <w:rsid w:val="006A2812"/>
    <w:rsid w:val="006A3156"/>
    <w:rsid w:val="006A5BF2"/>
    <w:rsid w:val="006A68C7"/>
    <w:rsid w:val="006A7EF2"/>
    <w:rsid w:val="006B3F39"/>
    <w:rsid w:val="006C0C1E"/>
    <w:rsid w:val="006D172A"/>
    <w:rsid w:val="006D2DC9"/>
    <w:rsid w:val="006D509C"/>
    <w:rsid w:val="006D723A"/>
    <w:rsid w:val="006E0C21"/>
    <w:rsid w:val="006E37C6"/>
    <w:rsid w:val="006E4EB7"/>
    <w:rsid w:val="006E61D5"/>
    <w:rsid w:val="006E7E42"/>
    <w:rsid w:val="006F0296"/>
    <w:rsid w:val="006F2871"/>
    <w:rsid w:val="00700517"/>
    <w:rsid w:val="007149A1"/>
    <w:rsid w:val="00716E9D"/>
    <w:rsid w:val="00727548"/>
    <w:rsid w:val="007342AC"/>
    <w:rsid w:val="00736F0A"/>
    <w:rsid w:val="00740A04"/>
    <w:rsid w:val="00744E75"/>
    <w:rsid w:val="00754BA4"/>
    <w:rsid w:val="00760002"/>
    <w:rsid w:val="007636C5"/>
    <w:rsid w:val="00767108"/>
    <w:rsid w:val="00772089"/>
    <w:rsid w:val="00773CBD"/>
    <w:rsid w:val="00773E59"/>
    <w:rsid w:val="007853C4"/>
    <w:rsid w:val="00792E6E"/>
    <w:rsid w:val="00796B94"/>
    <w:rsid w:val="007A1FD9"/>
    <w:rsid w:val="007A4BAE"/>
    <w:rsid w:val="007A59C5"/>
    <w:rsid w:val="007A6E29"/>
    <w:rsid w:val="007B02F0"/>
    <w:rsid w:val="007D5894"/>
    <w:rsid w:val="007D5C3A"/>
    <w:rsid w:val="007D67F6"/>
    <w:rsid w:val="007E30B0"/>
    <w:rsid w:val="007E3A2E"/>
    <w:rsid w:val="00803058"/>
    <w:rsid w:val="00820B27"/>
    <w:rsid w:val="00825709"/>
    <w:rsid w:val="008278F5"/>
    <w:rsid w:val="00832AFA"/>
    <w:rsid w:val="008424CA"/>
    <w:rsid w:val="00844E3C"/>
    <w:rsid w:val="00845B5A"/>
    <w:rsid w:val="00857AD0"/>
    <w:rsid w:val="00860CAB"/>
    <w:rsid w:val="00862A3E"/>
    <w:rsid w:val="00865F5E"/>
    <w:rsid w:val="0086765B"/>
    <w:rsid w:val="00871686"/>
    <w:rsid w:val="00873ABC"/>
    <w:rsid w:val="00876A23"/>
    <w:rsid w:val="008774BD"/>
    <w:rsid w:val="00892F3F"/>
    <w:rsid w:val="008A3476"/>
    <w:rsid w:val="008A3A7C"/>
    <w:rsid w:val="008B0604"/>
    <w:rsid w:val="008B20B4"/>
    <w:rsid w:val="008C05BE"/>
    <w:rsid w:val="008D3B29"/>
    <w:rsid w:val="008D4C2E"/>
    <w:rsid w:val="008D6BEF"/>
    <w:rsid w:val="008E25F4"/>
    <w:rsid w:val="008E758B"/>
    <w:rsid w:val="008E7FEC"/>
    <w:rsid w:val="00901DE4"/>
    <w:rsid w:val="0091731B"/>
    <w:rsid w:val="00925C68"/>
    <w:rsid w:val="0093282C"/>
    <w:rsid w:val="00951055"/>
    <w:rsid w:val="00954E01"/>
    <w:rsid w:val="009701A4"/>
    <w:rsid w:val="00972E98"/>
    <w:rsid w:val="00974D19"/>
    <w:rsid w:val="009771AC"/>
    <w:rsid w:val="00977B7C"/>
    <w:rsid w:val="009826AE"/>
    <w:rsid w:val="00994CF6"/>
    <w:rsid w:val="00995F0F"/>
    <w:rsid w:val="009A043E"/>
    <w:rsid w:val="009A1BE9"/>
    <w:rsid w:val="009A3E9E"/>
    <w:rsid w:val="009B22D6"/>
    <w:rsid w:val="009B7510"/>
    <w:rsid w:val="009C628F"/>
    <w:rsid w:val="009C6BBD"/>
    <w:rsid w:val="009D4076"/>
    <w:rsid w:val="009D686F"/>
    <w:rsid w:val="009E27CF"/>
    <w:rsid w:val="009E62AE"/>
    <w:rsid w:val="009F0A98"/>
    <w:rsid w:val="009F2191"/>
    <w:rsid w:val="009F3A78"/>
    <w:rsid w:val="009F6A98"/>
    <w:rsid w:val="00A039DD"/>
    <w:rsid w:val="00A13780"/>
    <w:rsid w:val="00A1388A"/>
    <w:rsid w:val="00A17CA9"/>
    <w:rsid w:val="00A24132"/>
    <w:rsid w:val="00A27401"/>
    <w:rsid w:val="00A3179D"/>
    <w:rsid w:val="00A33337"/>
    <w:rsid w:val="00A4088C"/>
    <w:rsid w:val="00A41D80"/>
    <w:rsid w:val="00A54708"/>
    <w:rsid w:val="00A55E34"/>
    <w:rsid w:val="00A60F56"/>
    <w:rsid w:val="00A64EFC"/>
    <w:rsid w:val="00A66B2D"/>
    <w:rsid w:val="00A719B2"/>
    <w:rsid w:val="00A819F3"/>
    <w:rsid w:val="00AA1091"/>
    <w:rsid w:val="00AB0586"/>
    <w:rsid w:val="00AB3444"/>
    <w:rsid w:val="00AC1D32"/>
    <w:rsid w:val="00AC27A9"/>
    <w:rsid w:val="00AD29E6"/>
    <w:rsid w:val="00AD2EC5"/>
    <w:rsid w:val="00AD503B"/>
    <w:rsid w:val="00AD668C"/>
    <w:rsid w:val="00AE1676"/>
    <w:rsid w:val="00AE243A"/>
    <w:rsid w:val="00AE2A92"/>
    <w:rsid w:val="00AE3539"/>
    <w:rsid w:val="00AF1C15"/>
    <w:rsid w:val="00B00551"/>
    <w:rsid w:val="00B04CA2"/>
    <w:rsid w:val="00B11EE2"/>
    <w:rsid w:val="00B152ED"/>
    <w:rsid w:val="00B1559F"/>
    <w:rsid w:val="00B170A3"/>
    <w:rsid w:val="00B331D7"/>
    <w:rsid w:val="00B332C7"/>
    <w:rsid w:val="00B36A63"/>
    <w:rsid w:val="00B440D3"/>
    <w:rsid w:val="00B50912"/>
    <w:rsid w:val="00B518CD"/>
    <w:rsid w:val="00B616A4"/>
    <w:rsid w:val="00B61F99"/>
    <w:rsid w:val="00B656C5"/>
    <w:rsid w:val="00B71639"/>
    <w:rsid w:val="00B71FA1"/>
    <w:rsid w:val="00B80D6D"/>
    <w:rsid w:val="00B826F3"/>
    <w:rsid w:val="00B82A17"/>
    <w:rsid w:val="00B84FC4"/>
    <w:rsid w:val="00B86FDF"/>
    <w:rsid w:val="00B9006D"/>
    <w:rsid w:val="00B90BAF"/>
    <w:rsid w:val="00B928F2"/>
    <w:rsid w:val="00B942DF"/>
    <w:rsid w:val="00B94B8B"/>
    <w:rsid w:val="00B96AD1"/>
    <w:rsid w:val="00BA20C9"/>
    <w:rsid w:val="00BA2BA6"/>
    <w:rsid w:val="00BB033D"/>
    <w:rsid w:val="00BB3EDF"/>
    <w:rsid w:val="00BC2080"/>
    <w:rsid w:val="00BC6B93"/>
    <w:rsid w:val="00BC76DD"/>
    <w:rsid w:val="00BD430E"/>
    <w:rsid w:val="00BE425A"/>
    <w:rsid w:val="00BF335C"/>
    <w:rsid w:val="00C04E37"/>
    <w:rsid w:val="00C07F5C"/>
    <w:rsid w:val="00C10421"/>
    <w:rsid w:val="00C13785"/>
    <w:rsid w:val="00C16469"/>
    <w:rsid w:val="00C20031"/>
    <w:rsid w:val="00C2504A"/>
    <w:rsid w:val="00C2545E"/>
    <w:rsid w:val="00C27DCD"/>
    <w:rsid w:val="00C34B57"/>
    <w:rsid w:val="00C34BE1"/>
    <w:rsid w:val="00C377DA"/>
    <w:rsid w:val="00C50FD6"/>
    <w:rsid w:val="00C51BF5"/>
    <w:rsid w:val="00C52D41"/>
    <w:rsid w:val="00C5629B"/>
    <w:rsid w:val="00C644D0"/>
    <w:rsid w:val="00C71F26"/>
    <w:rsid w:val="00C740F3"/>
    <w:rsid w:val="00C8717F"/>
    <w:rsid w:val="00C90F4E"/>
    <w:rsid w:val="00CB0752"/>
    <w:rsid w:val="00CB088F"/>
    <w:rsid w:val="00CB2234"/>
    <w:rsid w:val="00CB22BC"/>
    <w:rsid w:val="00CB5056"/>
    <w:rsid w:val="00CB631C"/>
    <w:rsid w:val="00CC153E"/>
    <w:rsid w:val="00CC1C12"/>
    <w:rsid w:val="00CC39BA"/>
    <w:rsid w:val="00CC3BFA"/>
    <w:rsid w:val="00CD1701"/>
    <w:rsid w:val="00CD180D"/>
    <w:rsid w:val="00CD1DF4"/>
    <w:rsid w:val="00CD7AD5"/>
    <w:rsid w:val="00CE5235"/>
    <w:rsid w:val="00D07C7B"/>
    <w:rsid w:val="00D11191"/>
    <w:rsid w:val="00D11EFB"/>
    <w:rsid w:val="00D2479C"/>
    <w:rsid w:val="00D32616"/>
    <w:rsid w:val="00D34D02"/>
    <w:rsid w:val="00D3550E"/>
    <w:rsid w:val="00D461A1"/>
    <w:rsid w:val="00D47ACA"/>
    <w:rsid w:val="00D53D70"/>
    <w:rsid w:val="00D54574"/>
    <w:rsid w:val="00D622F6"/>
    <w:rsid w:val="00D63D85"/>
    <w:rsid w:val="00D6453C"/>
    <w:rsid w:val="00D727A0"/>
    <w:rsid w:val="00D75F68"/>
    <w:rsid w:val="00D803F8"/>
    <w:rsid w:val="00D85F5F"/>
    <w:rsid w:val="00D900B5"/>
    <w:rsid w:val="00D90F11"/>
    <w:rsid w:val="00DA00F7"/>
    <w:rsid w:val="00DA0FFD"/>
    <w:rsid w:val="00DB1E4B"/>
    <w:rsid w:val="00DB3464"/>
    <w:rsid w:val="00DB3710"/>
    <w:rsid w:val="00DB416F"/>
    <w:rsid w:val="00DC6224"/>
    <w:rsid w:val="00DD1E33"/>
    <w:rsid w:val="00DD448C"/>
    <w:rsid w:val="00DF72A3"/>
    <w:rsid w:val="00E0059A"/>
    <w:rsid w:val="00E041F8"/>
    <w:rsid w:val="00E1037C"/>
    <w:rsid w:val="00E15718"/>
    <w:rsid w:val="00E22C27"/>
    <w:rsid w:val="00E34062"/>
    <w:rsid w:val="00E43D6D"/>
    <w:rsid w:val="00E44F0C"/>
    <w:rsid w:val="00E50A3D"/>
    <w:rsid w:val="00E6539E"/>
    <w:rsid w:val="00E67CA7"/>
    <w:rsid w:val="00E701E7"/>
    <w:rsid w:val="00E733C1"/>
    <w:rsid w:val="00E76A38"/>
    <w:rsid w:val="00E81183"/>
    <w:rsid w:val="00E87373"/>
    <w:rsid w:val="00E97B4D"/>
    <w:rsid w:val="00EA736D"/>
    <w:rsid w:val="00EB1521"/>
    <w:rsid w:val="00EB1B28"/>
    <w:rsid w:val="00ED002D"/>
    <w:rsid w:val="00ED5AD0"/>
    <w:rsid w:val="00EE0C61"/>
    <w:rsid w:val="00EE127B"/>
    <w:rsid w:val="00EE1F99"/>
    <w:rsid w:val="00EF054D"/>
    <w:rsid w:val="00F03718"/>
    <w:rsid w:val="00F325FE"/>
    <w:rsid w:val="00F4018D"/>
    <w:rsid w:val="00F42FDF"/>
    <w:rsid w:val="00F52D22"/>
    <w:rsid w:val="00F5507E"/>
    <w:rsid w:val="00F558D4"/>
    <w:rsid w:val="00F56F35"/>
    <w:rsid w:val="00F7103B"/>
    <w:rsid w:val="00F77800"/>
    <w:rsid w:val="00F835A7"/>
    <w:rsid w:val="00F847AE"/>
    <w:rsid w:val="00F90902"/>
    <w:rsid w:val="00F91092"/>
    <w:rsid w:val="00F91129"/>
    <w:rsid w:val="00F92F04"/>
    <w:rsid w:val="00FB31B5"/>
    <w:rsid w:val="00FB3638"/>
    <w:rsid w:val="00FB6117"/>
    <w:rsid w:val="00FB6F63"/>
    <w:rsid w:val="00FC41C6"/>
    <w:rsid w:val="00FD6D38"/>
    <w:rsid w:val="00FD7F9B"/>
    <w:rsid w:val="00FE1D07"/>
    <w:rsid w:val="00FE565F"/>
    <w:rsid w:val="00FF6121"/>
    <w:rsid w:val="00FF7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styleId="Hipervnculo">
    <w:name w:val="Hyperlink"/>
    <w:basedOn w:val="Fuentedeprrafopredeter"/>
    <w:uiPriority w:val="99"/>
    <w:unhideWhenUsed/>
    <w:rsid w:val="00E22C27"/>
    <w:rPr>
      <w:color w:val="0563C1" w:themeColor="hyperlink"/>
      <w:u w:val="single"/>
    </w:rPr>
  </w:style>
  <w:style w:type="character" w:customStyle="1" w:styleId="FontStyle39">
    <w:name w:val="Font Style39"/>
    <w:basedOn w:val="Fuentedeprrafopredeter"/>
    <w:uiPriority w:val="99"/>
    <w:rsid w:val="006A5BF2"/>
    <w:rPr>
      <w:rFonts w:ascii="Arial" w:hAnsi="Arial" w:cs="Arial"/>
      <w:color w:val="000000"/>
      <w:sz w:val="20"/>
      <w:szCs w:val="20"/>
    </w:rPr>
  </w:style>
  <w:style w:type="character" w:customStyle="1" w:styleId="CuerpodeltextoCursiva">
    <w:name w:val="Cuerpo del texto + Cursiva"/>
    <w:basedOn w:val="Fuentedeprrafopredeter"/>
    <w:rsid w:val="003B3ACA"/>
    <w:rPr>
      <w:rFonts w:ascii="Georgia" w:eastAsia="Georgia" w:hAnsi="Georgia" w:cs="Georgia"/>
      <w:b w:val="0"/>
      <w:bCs w:val="0"/>
      <w:i/>
      <w:iCs/>
      <w:smallCaps w:val="0"/>
      <w:strike w:val="0"/>
      <w:color w:val="000000"/>
      <w:spacing w:val="0"/>
      <w:w w:val="100"/>
      <w:position w:val="0"/>
      <w:sz w:val="23"/>
      <w:szCs w:val="23"/>
      <w:u w:val="none"/>
      <w:lang w:val="es-ES"/>
    </w:rPr>
  </w:style>
  <w:style w:type="paragraph" w:styleId="Sinespaciado">
    <w:name w:val="No Spacing"/>
    <w:uiPriority w:val="99"/>
    <w:qFormat/>
    <w:rsid w:val="00694922"/>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694922"/>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6119-2D41-490B-887F-F32D7B5B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2220</Words>
  <Characters>12215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25</cp:revision>
  <cp:lastPrinted>2019-04-03T15:31:00Z</cp:lastPrinted>
  <dcterms:created xsi:type="dcterms:W3CDTF">2019-04-01T16:31:00Z</dcterms:created>
  <dcterms:modified xsi:type="dcterms:W3CDTF">2019-05-13T14:56:00Z</dcterms:modified>
</cp:coreProperties>
</file>