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DBFC2" w14:textId="77777777" w:rsidR="009458F5" w:rsidRPr="009458F5" w:rsidRDefault="009458F5" w:rsidP="009458F5">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9458F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D26C76" w14:textId="77777777" w:rsidR="009458F5" w:rsidRPr="009458F5" w:rsidRDefault="009458F5" w:rsidP="009458F5">
      <w:pPr>
        <w:spacing w:line="240" w:lineRule="auto"/>
        <w:ind w:firstLine="0"/>
        <w:rPr>
          <w:rFonts w:ascii="Arial" w:eastAsia="Times New Roman" w:hAnsi="Arial" w:cs="Arial"/>
          <w:sz w:val="20"/>
          <w:szCs w:val="20"/>
          <w:lang w:val="es-419" w:eastAsia="es-ES"/>
        </w:rPr>
      </w:pPr>
    </w:p>
    <w:p w14:paraId="0E78D20F" w14:textId="77777777" w:rsidR="009458F5" w:rsidRPr="009458F5" w:rsidRDefault="009458F5" w:rsidP="009458F5">
      <w:pPr>
        <w:spacing w:line="240" w:lineRule="auto"/>
        <w:ind w:firstLine="0"/>
        <w:rPr>
          <w:rFonts w:ascii="Arial" w:eastAsia="Times New Roman" w:hAnsi="Arial" w:cs="Arial"/>
          <w:sz w:val="20"/>
          <w:szCs w:val="20"/>
          <w:lang w:val="es-419" w:eastAsia="es-ES"/>
        </w:rPr>
      </w:pPr>
      <w:r w:rsidRPr="009458F5">
        <w:rPr>
          <w:rFonts w:ascii="Arial" w:eastAsia="Times New Roman" w:hAnsi="Arial" w:cs="Arial"/>
          <w:sz w:val="20"/>
          <w:szCs w:val="20"/>
          <w:lang w:val="es-419" w:eastAsia="es-ES"/>
        </w:rPr>
        <w:t xml:space="preserve">Providencia: </w:t>
      </w:r>
      <w:r w:rsidRPr="009458F5">
        <w:rPr>
          <w:rFonts w:ascii="Arial" w:eastAsia="Times New Roman" w:hAnsi="Arial" w:cs="Arial"/>
          <w:sz w:val="20"/>
          <w:szCs w:val="20"/>
          <w:lang w:val="es-419" w:eastAsia="es-ES"/>
        </w:rPr>
        <w:tab/>
      </w:r>
      <w:r w:rsidRPr="009458F5">
        <w:rPr>
          <w:rFonts w:ascii="Arial" w:eastAsia="Times New Roman" w:hAnsi="Arial" w:cs="Arial"/>
          <w:sz w:val="20"/>
          <w:szCs w:val="20"/>
          <w:lang w:val="es-419" w:eastAsia="es-ES"/>
        </w:rPr>
        <w:tab/>
        <w:t>Sentencia del 2 de diciembre de 2019</w:t>
      </w:r>
    </w:p>
    <w:p w14:paraId="4C1F5354" w14:textId="77777777" w:rsidR="009458F5" w:rsidRPr="009458F5" w:rsidRDefault="009458F5" w:rsidP="009458F5">
      <w:pPr>
        <w:spacing w:line="240" w:lineRule="auto"/>
        <w:ind w:firstLine="0"/>
        <w:rPr>
          <w:rFonts w:ascii="Arial" w:eastAsia="Times New Roman" w:hAnsi="Arial" w:cs="Arial"/>
          <w:sz w:val="20"/>
          <w:szCs w:val="20"/>
          <w:lang w:val="es-419" w:eastAsia="es-ES"/>
        </w:rPr>
      </w:pPr>
      <w:r w:rsidRPr="009458F5">
        <w:rPr>
          <w:rFonts w:ascii="Arial" w:eastAsia="Times New Roman" w:hAnsi="Arial" w:cs="Arial"/>
          <w:sz w:val="20"/>
          <w:szCs w:val="20"/>
          <w:lang w:val="es-419" w:eastAsia="es-ES"/>
        </w:rPr>
        <w:t>Radicación No.:</w:t>
      </w:r>
      <w:r w:rsidRPr="009458F5">
        <w:rPr>
          <w:rFonts w:ascii="Arial" w:eastAsia="Times New Roman" w:hAnsi="Arial" w:cs="Arial"/>
          <w:sz w:val="20"/>
          <w:szCs w:val="20"/>
          <w:lang w:val="es-419" w:eastAsia="es-ES"/>
        </w:rPr>
        <w:tab/>
      </w:r>
      <w:r w:rsidRPr="009458F5">
        <w:rPr>
          <w:rFonts w:ascii="Arial" w:eastAsia="Times New Roman" w:hAnsi="Arial" w:cs="Arial"/>
          <w:sz w:val="20"/>
          <w:szCs w:val="20"/>
          <w:lang w:val="es-419" w:eastAsia="es-ES"/>
        </w:rPr>
        <w:tab/>
        <w:t>66001-31-05-001-2016-00054-01</w:t>
      </w:r>
    </w:p>
    <w:p w14:paraId="68CC9B19" w14:textId="77777777" w:rsidR="009458F5" w:rsidRPr="009458F5" w:rsidRDefault="009458F5" w:rsidP="009458F5">
      <w:pPr>
        <w:spacing w:line="240" w:lineRule="auto"/>
        <w:ind w:firstLine="0"/>
        <w:rPr>
          <w:rFonts w:ascii="Arial" w:eastAsia="Times New Roman" w:hAnsi="Arial" w:cs="Arial"/>
          <w:sz w:val="20"/>
          <w:szCs w:val="20"/>
          <w:lang w:val="es-419" w:eastAsia="es-ES"/>
        </w:rPr>
      </w:pPr>
      <w:r w:rsidRPr="009458F5">
        <w:rPr>
          <w:rFonts w:ascii="Arial" w:eastAsia="Times New Roman" w:hAnsi="Arial" w:cs="Arial"/>
          <w:sz w:val="20"/>
          <w:szCs w:val="20"/>
          <w:lang w:val="es-419" w:eastAsia="es-ES"/>
        </w:rPr>
        <w:t>Proceso:</w:t>
      </w:r>
      <w:r w:rsidRPr="009458F5">
        <w:rPr>
          <w:rFonts w:ascii="Arial" w:eastAsia="Times New Roman" w:hAnsi="Arial" w:cs="Arial"/>
          <w:sz w:val="20"/>
          <w:szCs w:val="20"/>
          <w:lang w:val="es-419" w:eastAsia="es-ES"/>
        </w:rPr>
        <w:tab/>
      </w:r>
      <w:r w:rsidRPr="009458F5">
        <w:rPr>
          <w:rFonts w:ascii="Arial" w:eastAsia="Times New Roman" w:hAnsi="Arial" w:cs="Arial"/>
          <w:sz w:val="20"/>
          <w:szCs w:val="20"/>
          <w:lang w:val="es-419" w:eastAsia="es-ES"/>
        </w:rPr>
        <w:tab/>
        <w:t xml:space="preserve">Ordinario laboral </w:t>
      </w:r>
    </w:p>
    <w:p w14:paraId="0C670945" w14:textId="77777777" w:rsidR="009458F5" w:rsidRPr="009458F5" w:rsidRDefault="009458F5" w:rsidP="009458F5">
      <w:pPr>
        <w:spacing w:line="240" w:lineRule="auto"/>
        <w:ind w:firstLine="0"/>
        <w:rPr>
          <w:rFonts w:ascii="Arial" w:eastAsia="Times New Roman" w:hAnsi="Arial" w:cs="Arial"/>
          <w:sz w:val="20"/>
          <w:szCs w:val="20"/>
          <w:lang w:val="es-419" w:eastAsia="es-ES"/>
        </w:rPr>
      </w:pPr>
      <w:r w:rsidRPr="009458F5">
        <w:rPr>
          <w:rFonts w:ascii="Arial" w:eastAsia="Times New Roman" w:hAnsi="Arial" w:cs="Arial"/>
          <w:sz w:val="20"/>
          <w:szCs w:val="20"/>
          <w:lang w:val="es-419" w:eastAsia="es-ES"/>
        </w:rPr>
        <w:t>Demandante:</w:t>
      </w:r>
      <w:r w:rsidRPr="009458F5">
        <w:rPr>
          <w:rFonts w:ascii="Arial" w:eastAsia="Times New Roman" w:hAnsi="Arial" w:cs="Arial"/>
          <w:sz w:val="20"/>
          <w:szCs w:val="20"/>
          <w:lang w:val="es-419" w:eastAsia="es-ES"/>
        </w:rPr>
        <w:tab/>
      </w:r>
      <w:r w:rsidRPr="009458F5">
        <w:rPr>
          <w:rFonts w:ascii="Arial" w:eastAsia="Times New Roman" w:hAnsi="Arial" w:cs="Arial"/>
          <w:sz w:val="20"/>
          <w:szCs w:val="20"/>
          <w:lang w:val="es-419" w:eastAsia="es-ES"/>
        </w:rPr>
        <w:tab/>
        <w:t>Julián Penagos Correa</w:t>
      </w:r>
    </w:p>
    <w:p w14:paraId="67DB40DB" w14:textId="77777777" w:rsidR="009458F5" w:rsidRPr="009458F5" w:rsidRDefault="009458F5" w:rsidP="009458F5">
      <w:pPr>
        <w:spacing w:line="240" w:lineRule="auto"/>
        <w:ind w:firstLine="0"/>
        <w:rPr>
          <w:rFonts w:ascii="Arial" w:eastAsia="Times New Roman" w:hAnsi="Arial" w:cs="Arial"/>
          <w:sz w:val="20"/>
          <w:szCs w:val="20"/>
          <w:lang w:val="es-419" w:eastAsia="es-ES"/>
        </w:rPr>
      </w:pPr>
      <w:r w:rsidRPr="009458F5">
        <w:rPr>
          <w:rFonts w:ascii="Arial" w:eastAsia="Times New Roman" w:hAnsi="Arial" w:cs="Arial"/>
          <w:sz w:val="20"/>
          <w:szCs w:val="20"/>
          <w:lang w:val="es-419" w:eastAsia="es-ES"/>
        </w:rPr>
        <w:t>Demandado:</w:t>
      </w:r>
      <w:r w:rsidRPr="009458F5">
        <w:rPr>
          <w:rFonts w:ascii="Arial" w:eastAsia="Times New Roman" w:hAnsi="Arial" w:cs="Arial"/>
          <w:sz w:val="20"/>
          <w:szCs w:val="20"/>
          <w:lang w:val="es-419" w:eastAsia="es-ES"/>
        </w:rPr>
        <w:tab/>
      </w:r>
      <w:r w:rsidRPr="009458F5">
        <w:rPr>
          <w:rFonts w:ascii="Arial" w:eastAsia="Times New Roman" w:hAnsi="Arial" w:cs="Arial"/>
          <w:sz w:val="20"/>
          <w:szCs w:val="20"/>
          <w:lang w:val="es-419" w:eastAsia="es-ES"/>
        </w:rPr>
        <w:tab/>
        <w:t>Rafael Hernando Escobar Arcila</w:t>
      </w:r>
    </w:p>
    <w:p w14:paraId="1897D5CB" w14:textId="6C8B8D70" w:rsidR="009458F5" w:rsidRPr="009458F5" w:rsidRDefault="009458F5" w:rsidP="009458F5">
      <w:pPr>
        <w:spacing w:line="240" w:lineRule="auto"/>
        <w:ind w:firstLine="0"/>
        <w:rPr>
          <w:rFonts w:ascii="Arial" w:eastAsia="Times New Roman" w:hAnsi="Arial" w:cs="Arial"/>
          <w:sz w:val="20"/>
          <w:szCs w:val="20"/>
          <w:lang w:val="es-419" w:eastAsia="es-ES"/>
        </w:rPr>
      </w:pPr>
      <w:r w:rsidRPr="009458F5">
        <w:rPr>
          <w:rFonts w:ascii="Arial" w:eastAsia="Times New Roman" w:hAnsi="Arial" w:cs="Arial"/>
          <w:sz w:val="20"/>
          <w:szCs w:val="20"/>
          <w:lang w:val="es-419" w:eastAsia="es-ES"/>
        </w:rPr>
        <w:t xml:space="preserve">Juzgado de origen: </w:t>
      </w:r>
      <w:r w:rsidRPr="009458F5">
        <w:rPr>
          <w:rFonts w:ascii="Arial" w:eastAsia="Times New Roman" w:hAnsi="Arial" w:cs="Arial"/>
          <w:sz w:val="20"/>
          <w:szCs w:val="20"/>
          <w:lang w:val="es-419" w:eastAsia="es-ES"/>
        </w:rPr>
        <w:tab/>
        <w:t>Primero Laboral del Circuito de Pereira</w:t>
      </w:r>
    </w:p>
    <w:p w14:paraId="13F18804" w14:textId="77777777" w:rsidR="009458F5" w:rsidRPr="009458F5" w:rsidRDefault="009458F5" w:rsidP="009458F5">
      <w:pPr>
        <w:spacing w:line="240" w:lineRule="auto"/>
        <w:ind w:firstLine="0"/>
        <w:rPr>
          <w:rFonts w:ascii="Arial" w:eastAsia="Times New Roman" w:hAnsi="Arial" w:cs="Arial"/>
          <w:sz w:val="20"/>
          <w:szCs w:val="20"/>
          <w:lang w:val="es-419" w:eastAsia="es-ES"/>
        </w:rPr>
      </w:pPr>
    </w:p>
    <w:p w14:paraId="33FBCEEE" w14:textId="7775969D" w:rsidR="009458F5" w:rsidRPr="005931B6" w:rsidRDefault="009458F5" w:rsidP="009458F5">
      <w:pPr>
        <w:spacing w:line="240" w:lineRule="auto"/>
        <w:ind w:firstLine="0"/>
        <w:rPr>
          <w:rFonts w:ascii="Arial" w:eastAsia="Times New Roman" w:hAnsi="Arial" w:cs="Arial"/>
          <w:b/>
          <w:bCs/>
          <w:iCs/>
          <w:sz w:val="20"/>
          <w:szCs w:val="20"/>
          <w:lang w:val="es-CO" w:eastAsia="fr-FR"/>
        </w:rPr>
      </w:pPr>
      <w:r w:rsidRPr="009458F5">
        <w:rPr>
          <w:rFonts w:ascii="Arial" w:eastAsia="Times New Roman" w:hAnsi="Arial" w:cs="Arial"/>
          <w:b/>
          <w:bCs/>
          <w:iCs/>
          <w:sz w:val="20"/>
          <w:szCs w:val="20"/>
          <w:u w:val="single"/>
          <w:lang w:val="es-419" w:eastAsia="fr-FR"/>
        </w:rPr>
        <w:t>TEMAS:</w:t>
      </w:r>
      <w:r w:rsidRPr="009458F5">
        <w:rPr>
          <w:rFonts w:ascii="Arial" w:eastAsia="Times New Roman" w:hAnsi="Arial" w:cs="Arial"/>
          <w:b/>
          <w:bCs/>
          <w:iCs/>
          <w:sz w:val="20"/>
          <w:szCs w:val="20"/>
          <w:lang w:val="es-419" w:eastAsia="fr-FR"/>
        </w:rPr>
        <w:tab/>
      </w:r>
      <w:r w:rsidRPr="009458F5">
        <w:rPr>
          <w:rFonts w:ascii="Arial" w:eastAsia="Times New Roman" w:hAnsi="Arial" w:cs="Arial"/>
          <w:b/>
          <w:sz w:val="20"/>
          <w:szCs w:val="20"/>
          <w:lang w:val="es-419" w:eastAsia="es-ES"/>
        </w:rPr>
        <w:t xml:space="preserve">REGULACIÓN DE HONORARIOS </w:t>
      </w:r>
      <w:r w:rsidRPr="009458F5">
        <w:rPr>
          <w:rFonts w:ascii="Arial" w:eastAsia="Times New Roman" w:hAnsi="Arial" w:cs="Arial"/>
          <w:b/>
          <w:bCs/>
          <w:iCs/>
          <w:sz w:val="20"/>
          <w:szCs w:val="20"/>
          <w:lang w:val="es-419" w:eastAsia="fr-FR"/>
        </w:rPr>
        <w:t xml:space="preserve">/ </w:t>
      </w:r>
      <w:r w:rsidR="005931B6">
        <w:rPr>
          <w:rFonts w:ascii="Arial" w:eastAsia="Times New Roman" w:hAnsi="Arial" w:cs="Arial"/>
          <w:b/>
          <w:bCs/>
          <w:iCs/>
          <w:sz w:val="20"/>
          <w:szCs w:val="20"/>
          <w:lang w:val="es-CO" w:eastAsia="fr-FR"/>
        </w:rPr>
        <w:t>CONTRATO DE MANDATO / LO ALLÍ PACTADO PREVALECE SOBRE LA HIJUELA DE GASTOS ELABORADA EN LA SUCESIÓN</w:t>
      </w:r>
      <w:r w:rsidR="0030017E">
        <w:rPr>
          <w:rFonts w:ascii="Arial" w:eastAsia="Times New Roman" w:hAnsi="Arial" w:cs="Arial"/>
          <w:b/>
          <w:bCs/>
          <w:iCs/>
          <w:sz w:val="20"/>
          <w:szCs w:val="20"/>
          <w:lang w:val="es-CO" w:eastAsia="fr-FR"/>
        </w:rPr>
        <w:t xml:space="preserve"> Y EL ADJUDICATARIO DE LA MISMA</w:t>
      </w:r>
      <w:r w:rsidR="005931B6">
        <w:rPr>
          <w:rFonts w:ascii="Arial" w:eastAsia="Times New Roman" w:hAnsi="Arial" w:cs="Arial"/>
          <w:b/>
          <w:bCs/>
          <w:iCs/>
          <w:sz w:val="20"/>
          <w:szCs w:val="20"/>
          <w:lang w:val="es-CO" w:eastAsia="fr-FR"/>
        </w:rPr>
        <w:t xml:space="preserve"> / AUNQUE ÉS</w:t>
      </w:r>
      <w:r w:rsidR="00E118C3">
        <w:rPr>
          <w:rFonts w:ascii="Arial" w:eastAsia="Times New Roman" w:hAnsi="Arial" w:cs="Arial"/>
          <w:b/>
          <w:bCs/>
          <w:iCs/>
          <w:sz w:val="20"/>
          <w:szCs w:val="20"/>
          <w:lang w:val="es-CO" w:eastAsia="fr-FR"/>
        </w:rPr>
        <w:t>TA</w:t>
      </w:r>
      <w:r w:rsidR="005931B6">
        <w:rPr>
          <w:rFonts w:ascii="Arial" w:eastAsia="Times New Roman" w:hAnsi="Arial" w:cs="Arial"/>
          <w:b/>
          <w:bCs/>
          <w:iCs/>
          <w:sz w:val="20"/>
          <w:szCs w:val="20"/>
          <w:lang w:val="es-CO" w:eastAsia="fr-FR"/>
        </w:rPr>
        <w:t xml:space="preserve"> INCLUYA EL PAGO DE HONORARIOS DE ABOGADOS.</w:t>
      </w:r>
    </w:p>
    <w:p w14:paraId="5E3E5341" w14:textId="77777777" w:rsidR="009458F5" w:rsidRPr="009458F5" w:rsidRDefault="009458F5" w:rsidP="009458F5">
      <w:pPr>
        <w:spacing w:line="240" w:lineRule="auto"/>
        <w:ind w:firstLine="0"/>
        <w:rPr>
          <w:rFonts w:ascii="Arial" w:eastAsia="Times New Roman" w:hAnsi="Arial" w:cs="Arial"/>
          <w:sz w:val="20"/>
          <w:szCs w:val="20"/>
          <w:lang w:val="es-419" w:eastAsia="es-ES"/>
        </w:rPr>
      </w:pPr>
    </w:p>
    <w:p w14:paraId="180CD9CE" w14:textId="3C9FB623" w:rsidR="009458F5" w:rsidRPr="00D16E48" w:rsidRDefault="00D16E48" w:rsidP="009458F5">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D16E48">
        <w:rPr>
          <w:rFonts w:ascii="Arial" w:eastAsia="Times New Roman" w:hAnsi="Arial" w:cs="Arial"/>
          <w:sz w:val="20"/>
          <w:szCs w:val="20"/>
          <w:lang w:val="es-CO" w:eastAsia="es-ES"/>
        </w:rPr>
        <w:t>esta Sala ha sostenido que los servicios prestados por quienes ejercen profesiones liberales, como la abogacía, se rigen por las reglas del mandato, por así preverlo el artículo 2144 del Código Civil, consecuencia de lo cual, las condiciones acordadas entre mandante y mandatario en materia remunerativa, no pueden ser desconocidas por la jurisdicción laboral</w:t>
      </w:r>
      <w:r>
        <w:rPr>
          <w:rFonts w:ascii="Arial" w:eastAsia="Times New Roman" w:hAnsi="Arial" w:cs="Arial"/>
          <w:sz w:val="20"/>
          <w:szCs w:val="20"/>
          <w:lang w:val="es-CO" w:eastAsia="es-ES"/>
        </w:rPr>
        <w:t>…</w:t>
      </w:r>
    </w:p>
    <w:p w14:paraId="400C6A9C" w14:textId="77777777" w:rsidR="009458F5" w:rsidRPr="009458F5" w:rsidRDefault="009458F5" w:rsidP="009458F5">
      <w:pPr>
        <w:spacing w:line="240" w:lineRule="auto"/>
        <w:ind w:firstLine="0"/>
        <w:rPr>
          <w:rFonts w:ascii="Arial" w:eastAsia="Times New Roman" w:hAnsi="Arial" w:cs="Arial"/>
          <w:sz w:val="20"/>
          <w:szCs w:val="20"/>
          <w:lang w:val="es-419" w:eastAsia="es-ES"/>
        </w:rPr>
      </w:pPr>
    </w:p>
    <w:p w14:paraId="558D99A9" w14:textId="213EACFA" w:rsidR="00D16E48" w:rsidRPr="00D16E48" w:rsidRDefault="00D16E48" w:rsidP="00D16E48">
      <w:pPr>
        <w:spacing w:line="240" w:lineRule="auto"/>
        <w:ind w:firstLine="0"/>
        <w:rPr>
          <w:rFonts w:ascii="Arial" w:eastAsia="Times New Roman" w:hAnsi="Arial" w:cs="Arial"/>
          <w:sz w:val="20"/>
          <w:szCs w:val="20"/>
          <w:lang w:val="es-419" w:eastAsia="es-ES"/>
        </w:rPr>
      </w:pPr>
      <w:r w:rsidRPr="00D16E48">
        <w:rPr>
          <w:rFonts w:ascii="Arial" w:eastAsia="Times New Roman" w:hAnsi="Arial" w:cs="Arial"/>
          <w:sz w:val="20"/>
          <w:szCs w:val="20"/>
          <w:lang w:val="es-419" w:eastAsia="es-ES"/>
        </w:rPr>
        <w:t xml:space="preserve">Se encuentra por fuera de toda discusión que en el trabajo de partición y adjudicación correspondiente a los bienes relictos del fallecido </w:t>
      </w:r>
      <w:r w:rsidR="002D63EF" w:rsidRPr="00D16E48">
        <w:rPr>
          <w:rFonts w:ascii="Arial" w:eastAsia="Times New Roman" w:hAnsi="Arial" w:cs="Arial"/>
          <w:sz w:val="20"/>
          <w:szCs w:val="20"/>
          <w:lang w:val="es-419" w:eastAsia="es-ES"/>
        </w:rPr>
        <w:t>Hernando Escobar Salamanca</w:t>
      </w:r>
      <w:r w:rsidRPr="00D16E48">
        <w:rPr>
          <w:rFonts w:ascii="Arial" w:eastAsia="Times New Roman" w:hAnsi="Arial" w:cs="Arial"/>
          <w:sz w:val="20"/>
          <w:szCs w:val="20"/>
          <w:lang w:val="es-419" w:eastAsia="es-ES"/>
        </w:rPr>
        <w:t xml:space="preserve">, se apartó una hijuela de $400.000.000 adjudicada al heredero </w:t>
      </w:r>
      <w:r w:rsidR="002D63EF" w:rsidRPr="00D16E48">
        <w:rPr>
          <w:rFonts w:ascii="Arial" w:eastAsia="Times New Roman" w:hAnsi="Arial" w:cs="Arial"/>
          <w:sz w:val="20"/>
          <w:szCs w:val="20"/>
          <w:lang w:val="es-419" w:eastAsia="es-ES"/>
        </w:rPr>
        <w:t>Jairo Alberto Escobar Arcila</w:t>
      </w:r>
      <w:r w:rsidRPr="00D16E48">
        <w:rPr>
          <w:rFonts w:ascii="Arial" w:eastAsia="Times New Roman" w:hAnsi="Arial" w:cs="Arial"/>
          <w:sz w:val="20"/>
          <w:szCs w:val="20"/>
          <w:lang w:val="es-419" w:eastAsia="es-ES"/>
        </w:rPr>
        <w:t xml:space="preserve"> para cubrir los gastos de la masa hereditaria. </w:t>
      </w:r>
    </w:p>
    <w:p w14:paraId="344CC216" w14:textId="77777777" w:rsidR="00D16E48" w:rsidRPr="00D16E48" w:rsidRDefault="00D16E48" w:rsidP="00D16E48">
      <w:pPr>
        <w:spacing w:line="240" w:lineRule="auto"/>
        <w:ind w:firstLine="0"/>
        <w:rPr>
          <w:rFonts w:ascii="Arial" w:eastAsia="Times New Roman" w:hAnsi="Arial" w:cs="Arial"/>
          <w:sz w:val="20"/>
          <w:szCs w:val="20"/>
          <w:lang w:val="es-419" w:eastAsia="es-ES"/>
        </w:rPr>
      </w:pPr>
    </w:p>
    <w:p w14:paraId="3762B40B" w14:textId="2313EF9F" w:rsidR="009458F5" w:rsidRPr="00D16E48" w:rsidRDefault="00D16E48" w:rsidP="00D16E48">
      <w:pPr>
        <w:spacing w:line="240" w:lineRule="auto"/>
        <w:ind w:firstLine="0"/>
        <w:rPr>
          <w:rFonts w:ascii="Arial" w:eastAsia="Times New Roman" w:hAnsi="Arial" w:cs="Arial"/>
          <w:sz w:val="20"/>
          <w:szCs w:val="20"/>
          <w:lang w:val="es-CO" w:eastAsia="es-ES"/>
        </w:rPr>
      </w:pPr>
      <w:r w:rsidRPr="00D16E48">
        <w:rPr>
          <w:rFonts w:ascii="Arial" w:eastAsia="Times New Roman" w:hAnsi="Arial" w:cs="Arial"/>
          <w:sz w:val="20"/>
          <w:szCs w:val="20"/>
          <w:lang w:val="es-419" w:eastAsia="es-ES"/>
        </w:rPr>
        <w:t>Se advierte igualmente que con esta hijuela los herederos precavieron el pago de los gravámenes que afectaban los bienes de la masa hereditaria, tales como impuestos</w:t>
      </w:r>
      <w:r w:rsidR="002D63EF">
        <w:rPr>
          <w:rFonts w:ascii="Arial" w:eastAsia="Times New Roman" w:hAnsi="Arial" w:cs="Arial"/>
          <w:sz w:val="20"/>
          <w:szCs w:val="20"/>
          <w:lang w:val="es-CO" w:eastAsia="es-ES"/>
        </w:rPr>
        <w:t>…</w:t>
      </w:r>
      <w:r w:rsidRPr="00D16E48">
        <w:rPr>
          <w:rFonts w:ascii="Arial" w:eastAsia="Times New Roman" w:hAnsi="Arial" w:cs="Arial"/>
          <w:sz w:val="20"/>
          <w:szCs w:val="20"/>
          <w:lang w:val="es-419" w:eastAsia="es-ES"/>
        </w:rPr>
        <w:t>; los gastos notariales y los honorarios de abogados y de auxiliares de la justicia</w:t>
      </w:r>
      <w:r>
        <w:rPr>
          <w:rFonts w:ascii="Arial" w:eastAsia="Times New Roman" w:hAnsi="Arial" w:cs="Arial"/>
          <w:sz w:val="20"/>
          <w:szCs w:val="20"/>
          <w:lang w:val="es-CO" w:eastAsia="es-ES"/>
        </w:rPr>
        <w:t>…</w:t>
      </w:r>
    </w:p>
    <w:p w14:paraId="60A1EDE0" w14:textId="77777777" w:rsidR="009458F5" w:rsidRDefault="009458F5" w:rsidP="009458F5">
      <w:pPr>
        <w:spacing w:line="240" w:lineRule="auto"/>
        <w:ind w:firstLine="0"/>
        <w:rPr>
          <w:rFonts w:ascii="Arial" w:eastAsia="Times New Roman" w:hAnsi="Arial" w:cs="Arial"/>
          <w:sz w:val="20"/>
          <w:szCs w:val="20"/>
          <w:lang w:eastAsia="es-ES"/>
        </w:rPr>
      </w:pPr>
    </w:p>
    <w:p w14:paraId="2CC4611D" w14:textId="5782D5DE" w:rsidR="00D16E48" w:rsidRDefault="002D63EF" w:rsidP="009458F5">
      <w:pPr>
        <w:spacing w:line="240" w:lineRule="auto"/>
        <w:ind w:firstLine="0"/>
        <w:rPr>
          <w:rFonts w:ascii="Arial" w:eastAsia="Times New Roman" w:hAnsi="Arial" w:cs="Arial"/>
          <w:sz w:val="20"/>
          <w:szCs w:val="20"/>
          <w:lang w:eastAsia="es-ES"/>
        </w:rPr>
      </w:pPr>
      <w:r w:rsidRPr="002D63EF">
        <w:rPr>
          <w:rFonts w:ascii="Arial" w:eastAsia="Times New Roman" w:hAnsi="Arial" w:cs="Arial"/>
          <w:sz w:val="20"/>
          <w:szCs w:val="20"/>
          <w:lang w:eastAsia="es-ES"/>
        </w:rPr>
        <w:t xml:space="preserve">De acuerdo a lo anterior, no se descarta que </w:t>
      </w:r>
      <w:r w:rsidR="009D1D2A" w:rsidRPr="002D63EF">
        <w:rPr>
          <w:rFonts w:ascii="Arial" w:eastAsia="Times New Roman" w:hAnsi="Arial" w:cs="Arial"/>
          <w:sz w:val="20"/>
          <w:szCs w:val="20"/>
          <w:lang w:eastAsia="es-ES"/>
        </w:rPr>
        <w:t>Jairo Alberto Escobar Arcila</w:t>
      </w:r>
      <w:r w:rsidRPr="002D63EF">
        <w:rPr>
          <w:rFonts w:ascii="Arial" w:eastAsia="Times New Roman" w:hAnsi="Arial" w:cs="Arial"/>
          <w:sz w:val="20"/>
          <w:szCs w:val="20"/>
          <w:lang w:eastAsia="es-ES"/>
        </w:rPr>
        <w:t>, en calidad de adjudicatario de la hijuela de gastos, estaría llamado al pago de los gastos correspondientes al monto de los honorarios de los abogados que actuaron en representación judicial de los herederos</w:t>
      </w:r>
      <w:r w:rsidR="009D1D2A">
        <w:rPr>
          <w:rFonts w:ascii="Arial" w:eastAsia="Times New Roman" w:hAnsi="Arial" w:cs="Arial"/>
          <w:sz w:val="20"/>
          <w:szCs w:val="20"/>
          <w:lang w:eastAsia="es-ES"/>
        </w:rPr>
        <w:t>…</w:t>
      </w:r>
      <w:r w:rsidRPr="002D63EF">
        <w:rPr>
          <w:rFonts w:ascii="Arial" w:eastAsia="Times New Roman" w:hAnsi="Arial" w:cs="Arial"/>
          <w:sz w:val="20"/>
          <w:szCs w:val="20"/>
          <w:lang w:eastAsia="es-ES"/>
        </w:rPr>
        <w:t>, lo cual sin embargo no interfiere en la acción que los acreedores de la sucesión puedan emprender contra los demás herederos por deudas relacionadas con gastos del juicio de sucesión</w:t>
      </w:r>
      <w:r>
        <w:rPr>
          <w:rFonts w:ascii="Arial" w:eastAsia="Times New Roman" w:hAnsi="Arial" w:cs="Arial"/>
          <w:sz w:val="20"/>
          <w:szCs w:val="20"/>
          <w:lang w:eastAsia="es-ES"/>
        </w:rPr>
        <w:t>…</w:t>
      </w:r>
    </w:p>
    <w:p w14:paraId="04CE72AD" w14:textId="77777777" w:rsidR="00D16E48" w:rsidRDefault="00D16E48" w:rsidP="009458F5">
      <w:pPr>
        <w:spacing w:line="240" w:lineRule="auto"/>
        <w:ind w:firstLine="0"/>
        <w:rPr>
          <w:rFonts w:ascii="Arial" w:eastAsia="Times New Roman" w:hAnsi="Arial" w:cs="Arial"/>
          <w:sz w:val="20"/>
          <w:szCs w:val="20"/>
          <w:lang w:eastAsia="es-ES"/>
        </w:rPr>
      </w:pPr>
    </w:p>
    <w:p w14:paraId="4C0F0BB0" w14:textId="0393152B" w:rsidR="009D1D2A" w:rsidRPr="009D1D2A" w:rsidRDefault="009D1D2A" w:rsidP="009D1D2A">
      <w:pPr>
        <w:spacing w:line="240" w:lineRule="auto"/>
        <w:ind w:firstLine="0"/>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9D1D2A">
        <w:rPr>
          <w:rFonts w:ascii="Arial" w:eastAsia="Times New Roman" w:hAnsi="Arial" w:cs="Arial"/>
          <w:sz w:val="20"/>
          <w:szCs w:val="20"/>
          <w:lang w:eastAsia="es-ES"/>
        </w:rPr>
        <w:t xml:space="preserve">si lo que deseaba el demandado era que en virtud de esa hijuela la condena al pago de la obligación recayera sobre el señor Jairo Alberto Escobar Arcila, ha debido llamarlo en garantía con la finalidad de que en este proceso se resolviera el alcance del vínculo jurídico entre el demandado y el citado adjudicatario de la hijuela de gastos apartada en el juicio de sucesión al que se viene haciendo referencia, y de esa manera librarse de los efectos adversos de una sentencia condenatoria en su contra.  </w:t>
      </w:r>
    </w:p>
    <w:p w14:paraId="784030E8" w14:textId="77777777" w:rsidR="009D1D2A" w:rsidRPr="009D1D2A" w:rsidRDefault="009D1D2A" w:rsidP="009D1D2A">
      <w:pPr>
        <w:spacing w:line="240" w:lineRule="auto"/>
        <w:ind w:firstLine="0"/>
        <w:rPr>
          <w:rFonts w:ascii="Arial" w:eastAsia="Times New Roman" w:hAnsi="Arial" w:cs="Arial"/>
          <w:sz w:val="20"/>
          <w:szCs w:val="20"/>
          <w:lang w:eastAsia="es-ES"/>
        </w:rPr>
      </w:pPr>
    </w:p>
    <w:p w14:paraId="218DB193" w14:textId="4A385474" w:rsidR="009D1D2A" w:rsidRDefault="009D1D2A" w:rsidP="009D1D2A">
      <w:pPr>
        <w:spacing w:line="240" w:lineRule="auto"/>
        <w:ind w:firstLine="0"/>
        <w:rPr>
          <w:rFonts w:ascii="Arial" w:eastAsia="Times New Roman" w:hAnsi="Arial" w:cs="Arial"/>
          <w:sz w:val="20"/>
          <w:szCs w:val="20"/>
          <w:lang w:eastAsia="es-ES"/>
        </w:rPr>
      </w:pPr>
      <w:r w:rsidRPr="009D1D2A">
        <w:rPr>
          <w:rFonts w:ascii="Arial" w:eastAsia="Times New Roman" w:hAnsi="Arial" w:cs="Arial"/>
          <w:sz w:val="20"/>
          <w:szCs w:val="20"/>
          <w:lang w:eastAsia="es-ES"/>
        </w:rPr>
        <w:t xml:space="preserve">Cabe advertir, finalmente, que el acuerdo al que los herederos llegaron con respecto al pago de los gastos de la sucesión, no tiene la virtualidad de extinguir las obligaciones emanadas del mandato que Rafael Hernando Escobar le otorgó al abogado que llevó el juicio de sucesión abierto con ocasión del fallecimiento de su padre; tampoco tiene el alcance de una cesión de deudas ni implica un cambio de deudor, como quiera que no hay prueba de que dicho cambio haya </w:t>
      </w:r>
      <w:r>
        <w:rPr>
          <w:rFonts w:ascii="Arial" w:eastAsia="Times New Roman" w:hAnsi="Arial" w:cs="Arial"/>
          <w:sz w:val="20"/>
          <w:szCs w:val="20"/>
          <w:lang w:eastAsia="es-ES"/>
        </w:rPr>
        <w:t>sido consentido por el acreedor…</w:t>
      </w:r>
    </w:p>
    <w:p w14:paraId="7F1201DA" w14:textId="77777777" w:rsidR="00D16E48" w:rsidRPr="009458F5" w:rsidRDefault="00D16E48" w:rsidP="009458F5">
      <w:pPr>
        <w:spacing w:line="240" w:lineRule="auto"/>
        <w:ind w:firstLine="0"/>
        <w:rPr>
          <w:rFonts w:ascii="Arial" w:eastAsia="Times New Roman" w:hAnsi="Arial" w:cs="Arial"/>
          <w:sz w:val="20"/>
          <w:szCs w:val="20"/>
          <w:lang w:eastAsia="es-ES"/>
        </w:rPr>
      </w:pPr>
    </w:p>
    <w:p w14:paraId="3F2F8916" w14:textId="77777777" w:rsidR="009458F5" w:rsidRPr="009458F5" w:rsidRDefault="009458F5" w:rsidP="009458F5">
      <w:pPr>
        <w:spacing w:line="240" w:lineRule="auto"/>
        <w:ind w:firstLine="0"/>
        <w:rPr>
          <w:rFonts w:ascii="Arial" w:eastAsia="Times New Roman" w:hAnsi="Arial" w:cs="Arial"/>
          <w:sz w:val="20"/>
          <w:szCs w:val="20"/>
          <w:lang w:eastAsia="es-ES"/>
        </w:rPr>
      </w:pPr>
    </w:p>
    <w:p w14:paraId="1DAADB40" w14:textId="77777777" w:rsidR="009458F5" w:rsidRPr="009458F5" w:rsidRDefault="009458F5" w:rsidP="009458F5">
      <w:pPr>
        <w:spacing w:line="240" w:lineRule="auto"/>
        <w:ind w:firstLine="0"/>
        <w:rPr>
          <w:rFonts w:ascii="Arial" w:eastAsia="Times New Roman" w:hAnsi="Arial" w:cs="Arial"/>
          <w:sz w:val="20"/>
          <w:szCs w:val="20"/>
          <w:lang w:eastAsia="es-ES"/>
        </w:rPr>
      </w:pPr>
    </w:p>
    <w:p w14:paraId="2772A3B2" w14:textId="77777777" w:rsidR="004069D6" w:rsidRPr="009458F5" w:rsidRDefault="004069D6" w:rsidP="009458F5">
      <w:pPr>
        <w:pStyle w:val="Ttulo4"/>
        <w:widowControl w:val="0"/>
        <w:tabs>
          <w:tab w:val="clear" w:pos="0"/>
        </w:tabs>
        <w:spacing w:line="276" w:lineRule="auto"/>
        <w:rPr>
          <w:rFonts w:ascii="Tahoma" w:hAnsi="Tahoma" w:cs="Tahoma"/>
          <w:bCs/>
          <w:szCs w:val="24"/>
          <w:lang w:eastAsia="es-MX"/>
        </w:rPr>
      </w:pPr>
      <w:r w:rsidRPr="009458F5">
        <w:rPr>
          <w:rFonts w:ascii="Tahoma" w:hAnsi="Tahoma" w:cs="Tahoma"/>
          <w:bCs/>
          <w:szCs w:val="24"/>
          <w:lang w:eastAsia="es-MX"/>
        </w:rPr>
        <w:t>TRIBUNAL SUPERIOR DEL DISTRITO JUDICIAL DE PEREIRA</w:t>
      </w:r>
    </w:p>
    <w:p w14:paraId="73FEA599" w14:textId="77777777" w:rsidR="004069D6" w:rsidRPr="009458F5" w:rsidRDefault="004069D6" w:rsidP="009458F5">
      <w:pPr>
        <w:pStyle w:val="Ttulo4"/>
        <w:widowControl w:val="0"/>
        <w:tabs>
          <w:tab w:val="clear" w:pos="0"/>
        </w:tabs>
        <w:spacing w:line="276" w:lineRule="auto"/>
        <w:rPr>
          <w:rFonts w:ascii="Tahoma" w:hAnsi="Tahoma" w:cs="Tahoma"/>
          <w:bCs/>
          <w:szCs w:val="24"/>
          <w:lang w:eastAsia="es-MX"/>
        </w:rPr>
      </w:pPr>
      <w:r w:rsidRPr="009458F5">
        <w:rPr>
          <w:rFonts w:ascii="Tahoma" w:hAnsi="Tahoma" w:cs="Tahoma"/>
          <w:bCs/>
          <w:szCs w:val="24"/>
          <w:lang w:eastAsia="es-MX"/>
        </w:rPr>
        <w:t>SALA DE DECISIÓN LABORAL No. 1</w:t>
      </w:r>
    </w:p>
    <w:p w14:paraId="0B23D8CB" w14:textId="77777777" w:rsidR="004069D6" w:rsidRPr="009458F5" w:rsidRDefault="004069D6" w:rsidP="009458F5">
      <w:pPr>
        <w:spacing w:line="276" w:lineRule="auto"/>
        <w:jc w:val="center"/>
        <w:rPr>
          <w:rFonts w:ascii="Tahoma" w:hAnsi="Tahoma" w:cs="Tahoma"/>
          <w:bCs/>
          <w:sz w:val="24"/>
          <w:szCs w:val="24"/>
        </w:rPr>
      </w:pPr>
    </w:p>
    <w:p w14:paraId="7940A11C" w14:textId="77777777" w:rsidR="004069D6" w:rsidRPr="009458F5" w:rsidRDefault="004069D6" w:rsidP="009458F5">
      <w:pPr>
        <w:spacing w:line="276" w:lineRule="auto"/>
        <w:ind w:firstLine="0"/>
        <w:jc w:val="center"/>
        <w:rPr>
          <w:rFonts w:ascii="Tahoma" w:hAnsi="Tahoma" w:cs="Tahoma"/>
          <w:b/>
          <w:bCs/>
          <w:sz w:val="24"/>
          <w:szCs w:val="24"/>
        </w:rPr>
      </w:pPr>
      <w:r w:rsidRPr="009458F5">
        <w:rPr>
          <w:rFonts w:ascii="Tahoma" w:hAnsi="Tahoma" w:cs="Tahoma"/>
          <w:bCs/>
          <w:sz w:val="24"/>
          <w:szCs w:val="24"/>
        </w:rPr>
        <w:t>Magistrada ponente:</w:t>
      </w:r>
      <w:r w:rsidRPr="009458F5">
        <w:rPr>
          <w:rFonts w:ascii="Tahoma" w:hAnsi="Tahoma" w:cs="Tahoma"/>
          <w:b/>
          <w:bCs/>
          <w:sz w:val="24"/>
          <w:szCs w:val="24"/>
        </w:rPr>
        <w:t xml:space="preserve"> Ana Lucía Caicedo Calderón</w:t>
      </w:r>
    </w:p>
    <w:p w14:paraId="3F71A64F" w14:textId="77777777" w:rsidR="004069D6" w:rsidRPr="009458F5" w:rsidRDefault="004069D6" w:rsidP="009458F5">
      <w:pPr>
        <w:spacing w:line="276" w:lineRule="auto"/>
        <w:jc w:val="center"/>
        <w:rPr>
          <w:rFonts w:ascii="Tahoma" w:hAnsi="Tahoma" w:cs="Tahoma"/>
          <w:b/>
          <w:sz w:val="24"/>
          <w:szCs w:val="24"/>
        </w:rPr>
      </w:pPr>
    </w:p>
    <w:p w14:paraId="0605F759" w14:textId="77777777" w:rsidR="009009F7" w:rsidRPr="009458F5" w:rsidRDefault="004069D6" w:rsidP="009458F5">
      <w:pPr>
        <w:spacing w:line="276" w:lineRule="auto"/>
        <w:ind w:firstLine="0"/>
        <w:jc w:val="center"/>
        <w:rPr>
          <w:rFonts w:ascii="Tahoma" w:hAnsi="Tahoma" w:cs="Tahoma"/>
          <w:b/>
          <w:sz w:val="24"/>
          <w:szCs w:val="24"/>
        </w:rPr>
      </w:pPr>
      <w:r w:rsidRPr="009458F5">
        <w:rPr>
          <w:rFonts w:ascii="Tahoma" w:hAnsi="Tahoma" w:cs="Tahoma"/>
          <w:b/>
          <w:sz w:val="24"/>
          <w:szCs w:val="24"/>
        </w:rPr>
        <w:t>Acta No. ____</w:t>
      </w:r>
    </w:p>
    <w:p w14:paraId="2DEED239" w14:textId="77777777" w:rsidR="004069D6" w:rsidRPr="009458F5" w:rsidRDefault="004069D6" w:rsidP="009458F5">
      <w:pPr>
        <w:pStyle w:val="Ttulo5"/>
        <w:spacing w:line="276" w:lineRule="auto"/>
        <w:ind w:firstLine="0"/>
        <w:jc w:val="center"/>
        <w:rPr>
          <w:rFonts w:ascii="Tahoma" w:hAnsi="Tahoma" w:cs="Tahoma"/>
        </w:rPr>
      </w:pPr>
      <w:r w:rsidRPr="009458F5">
        <w:rPr>
          <w:rFonts w:ascii="Tahoma" w:hAnsi="Tahoma" w:cs="Tahoma"/>
        </w:rPr>
        <w:t>Sistema oral - Audiencia de juzgamiento</w:t>
      </w:r>
    </w:p>
    <w:p w14:paraId="3E0393B9" w14:textId="77777777" w:rsidR="004069D6" w:rsidRPr="009458F5" w:rsidRDefault="004069D6" w:rsidP="009458F5">
      <w:pPr>
        <w:pStyle w:val="Sinespaciado"/>
        <w:spacing w:line="276" w:lineRule="auto"/>
        <w:rPr>
          <w:rFonts w:ascii="Tahoma" w:hAnsi="Tahoma" w:cs="Tahoma"/>
        </w:rPr>
      </w:pPr>
      <w:r w:rsidRPr="009458F5">
        <w:rPr>
          <w:rFonts w:ascii="Tahoma" w:hAnsi="Tahoma" w:cs="Tahoma"/>
        </w:rPr>
        <w:tab/>
        <w:t xml:space="preserve"> </w:t>
      </w:r>
    </w:p>
    <w:p w14:paraId="2A46F0D5" w14:textId="7EC9D30E" w:rsidR="004069D6" w:rsidRPr="00CD190D" w:rsidRDefault="004069D6" w:rsidP="009458F5">
      <w:pPr>
        <w:spacing w:line="276" w:lineRule="auto"/>
        <w:ind w:firstLine="708"/>
        <w:rPr>
          <w:rFonts w:ascii="Tahoma" w:hAnsi="Tahoma" w:cs="Tahoma"/>
          <w:b/>
          <w:spacing w:val="-2"/>
          <w:sz w:val="24"/>
          <w:szCs w:val="24"/>
          <w:lang w:val="es-ES_tradnl"/>
        </w:rPr>
      </w:pPr>
      <w:r w:rsidRPr="00CD190D">
        <w:rPr>
          <w:rFonts w:ascii="Tahoma" w:hAnsi="Tahoma" w:cs="Tahoma"/>
          <w:spacing w:val="-2"/>
          <w:sz w:val="24"/>
          <w:szCs w:val="24"/>
          <w:lang w:val="es-ES_tradnl"/>
        </w:rPr>
        <w:t xml:space="preserve">Siendo </w:t>
      </w:r>
      <w:r w:rsidR="008C65A4" w:rsidRPr="00CD190D">
        <w:rPr>
          <w:rFonts w:ascii="Tahoma" w:hAnsi="Tahoma" w:cs="Tahoma"/>
          <w:spacing w:val="-2"/>
          <w:sz w:val="24"/>
          <w:szCs w:val="24"/>
          <w:lang w:val="es-ES_tradnl"/>
        </w:rPr>
        <w:t>las 08:45</w:t>
      </w:r>
      <w:r w:rsidRPr="00CD190D">
        <w:rPr>
          <w:rFonts w:ascii="Tahoma" w:hAnsi="Tahoma" w:cs="Tahoma"/>
          <w:color w:val="000000" w:themeColor="text1"/>
          <w:spacing w:val="-2"/>
          <w:sz w:val="24"/>
          <w:szCs w:val="24"/>
          <w:lang w:val="es-ES_tradnl"/>
        </w:rPr>
        <w:t xml:space="preserve"> de </w:t>
      </w:r>
      <w:r w:rsidRPr="00CD190D">
        <w:rPr>
          <w:rFonts w:ascii="Tahoma" w:hAnsi="Tahoma" w:cs="Tahoma"/>
          <w:spacing w:val="-2"/>
          <w:sz w:val="24"/>
          <w:szCs w:val="24"/>
          <w:lang w:val="es-ES_tradnl"/>
        </w:rPr>
        <w:t xml:space="preserve">hoy, </w:t>
      </w:r>
      <w:r w:rsidR="008C65A4" w:rsidRPr="00CD190D">
        <w:rPr>
          <w:rFonts w:ascii="Tahoma" w:hAnsi="Tahoma" w:cs="Tahoma"/>
          <w:spacing w:val="-2"/>
          <w:sz w:val="24"/>
          <w:szCs w:val="24"/>
          <w:lang w:val="es-ES_tradnl"/>
        </w:rPr>
        <w:t>2</w:t>
      </w:r>
      <w:r w:rsidRPr="00CD190D">
        <w:rPr>
          <w:rFonts w:ascii="Tahoma" w:hAnsi="Tahoma" w:cs="Tahoma"/>
          <w:spacing w:val="-2"/>
          <w:sz w:val="24"/>
          <w:szCs w:val="24"/>
          <w:lang w:val="es-ES_tradnl"/>
        </w:rPr>
        <w:t xml:space="preserve"> de </w:t>
      </w:r>
      <w:r w:rsidR="008C65A4" w:rsidRPr="00CD190D">
        <w:rPr>
          <w:rFonts w:ascii="Tahoma" w:hAnsi="Tahoma" w:cs="Tahoma"/>
          <w:spacing w:val="-2"/>
          <w:sz w:val="24"/>
          <w:szCs w:val="24"/>
          <w:lang w:val="es-ES_tradnl"/>
        </w:rPr>
        <w:t>diciembre</w:t>
      </w:r>
      <w:r w:rsidR="007B76C9" w:rsidRPr="00CD190D">
        <w:rPr>
          <w:rFonts w:ascii="Tahoma" w:hAnsi="Tahoma" w:cs="Tahoma"/>
          <w:spacing w:val="-2"/>
          <w:sz w:val="24"/>
          <w:szCs w:val="24"/>
          <w:lang w:val="es-ES_tradnl"/>
        </w:rPr>
        <w:t xml:space="preserve"> de 2019</w:t>
      </w:r>
      <w:r w:rsidRPr="00CD190D">
        <w:rPr>
          <w:rFonts w:ascii="Tahoma" w:hAnsi="Tahoma" w:cs="Tahoma"/>
          <w:spacing w:val="-2"/>
          <w:sz w:val="24"/>
          <w:szCs w:val="24"/>
          <w:lang w:val="es-ES_tradnl"/>
        </w:rPr>
        <w:t xml:space="preserve">, la Sala de Decisión Laboral No. 1 del Tribunal Superior de Pereira se constituye en audiencia pública de juzgamiento en el proceso Ordinario Laboral instaurado por </w:t>
      </w:r>
      <w:r w:rsidR="007B76C9" w:rsidRPr="00CD190D">
        <w:rPr>
          <w:rFonts w:ascii="Tahoma" w:hAnsi="Tahoma" w:cs="Tahoma"/>
          <w:b/>
          <w:caps/>
          <w:spacing w:val="-2"/>
          <w:sz w:val="24"/>
          <w:szCs w:val="24"/>
          <w:lang w:val="es-ES_tradnl"/>
        </w:rPr>
        <w:t>JULIÁN PENAGOS CORREA</w:t>
      </w:r>
      <w:r w:rsidRPr="00CD190D">
        <w:rPr>
          <w:rFonts w:ascii="Tahoma" w:hAnsi="Tahoma" w:cs="Tahoma"/>
          <w:spacing w:val="-2"/>
          <w:sz w:val="24"/>
          <w:szCs w:val="24"/>
          <w:lang w:val="es-ES_tradnl"/>
        </w:rPr>
        <w:t xml:space="preserve"> en contra de </w:t>
      </w:r>
      <w:r w:rsidR="007B76C9" w:rsidRPr="00CD190D">
        <w:rPr>
          <w:rFonts w:ascii="Tahoma" w:hAnsi="Tahoma" w:cs="Tahoma"/>
          <w:b/>
          <w:caps/>
          <w:spacing w:val="-2"/>
          <w:sz w:val="24"/>
          <w:szCs w:val="24"/>
          <w:lang w:val="es-ES_tradnl"/>
        </w:rPr>
        <w:lastRenderedPageBreak/>
        <w:t>RAFAEL HERNANDO ESCOBAR ARCILA</w:t>
      </w:r>
      <w:r w:rsidRPr="00CD190D">
        <w:rPr>
          <w:rFonts w:ascii="Tahoma" w:hAnsi="Tahoma" w:cs="Tahoma"/>
          <w:b/>
          <w:spacing w:val="-2"/>
          <w:sz w:val="24"/>
          <w:szCs w:val="24"/>
          <w:lang w:val="es-ES_tradnl"/>
        </w:rPr>
        <w:t xml:space="preserve">. </w:t>
      </w:r>
      <w:r w:rsidRPr="00CD190D">
        <w:rPr>
          <w:rFonts w:ascii="Tahoma" w:hAnsi="Tahoma" w:cs="Tahoma"/>
          <w:spacing w:val="-2"/>
          <w:sz w:val="24"/>
          <w:szCs w:val="24"/>
          <w:lang w:val="es-ES_tradnl"/>
        </w:rPr>
        <w:t>Para el efecto, se verifica la asistencia de las partes a la presente diligencia: Por la parte demandante… Por la demandada…</w:t>
      </w:r>
    </w:p>
    <w:p w14:paraId="7E91DFEF" w14:textId="77777777" w:rsidR="004069D6" w:rsidRPr="00CD190D" w:rsidRDefault="004069D6" w:rsidP="009458F5">
      <w:pPr>
        <w:spacing w:line="276" w:lineRule="auto"/>
        <w:rPr>
          <w:rFonts w:ascii="Tahoma" w:hAnsi="Tahoma" w:cs="Tahoma"/>
          <w:spacing w:val="-2"/>
          <w:sz w:val="24"/>
          <w:szCs w:val="24"/>
          <w:lang w:val="es-ES_tradnl"/>
        </w:rPr>
      </w:pPr>
    </w:p>
    <w:p w14:paraId="3D48DBBF" w14:textId="77777777" w:rsidR="004069D6" w:rsidRPr="00CD190D" w:rsidRDefault="004069D6" w:rsidP="009458F5">
      <w:pPr>
        <w:widowControl w:val="0"/>
        <w:autoSpaceDE w:val="0"/>
        <w:autoSpaceDN w:val="0"/>
        <w:adjustRightInd w:val="0"/>
        <w:spacing w:line="276" w:lineRule="auto"/>
        <w:ind w:firstLine="0"/>
        <w:jc w:val="center"/>
        <w:rPr>
          <w:rFonts w:ascii="Tahoma" w:hAnsi="Tahoma" w:cs="Tahoma"/>
          <w:b/>
          <w:caps/>
          <w:spacing w:val="-2"/>
          <w:sz w:val="24"/>
          <w:szCs w:val="24"/>
        </w:rPr>
      </w:pPr>
      <w:r w:rsidRPr="00CD190D">
        <w:rPr>
          <w:rFonts w:ascii="Tahoma" w:hAnsi="Tahoma" w:cs="Tahoma"/>
          <w:b/>
          <w:caps/>
          <w:spacing w:val="-2"/>
          <w:sz w:val="24"/>
          <w:szCs w:val="24"/>
        </w:rPr>
        <w:t>Alegatos de conclusión</w:t>
      </w:r>
    </w:p>
    <w:p w14:paraId="2F22F50C" w14:textId="77777777" w:rsidR="004069D6" w:rsidRPr="00CD190D" w:rsidRDefault="004069D6" w:rsidP="009458F5">
      <w:pPr>
        <w:pStyle w:val="Sinespaciado"/>
        <w:spacing w:line="276" w:lineRule="auto"/>
        <w:rPr>
          <w:rFonts w:ascii="Tahoma" w:hAnsi="Tahoma" w:cs="Tahoma"/>
          <w:spacing w:val="-2"/>
        </w:rPr>
      </w:pPr>
    </w:p>
    <w:p w14:paraId="6B1F8BD9" w14:textId="77777777" w:rsidR="004069D6" w:rsidRPr="00CD190D" w:rsidRDefault="004069D6" w:rsidP="009458F5">
      <w:pPr>
        <w:spacing w:line="276" w:lineRule="auto"/>
        <w:ind w:firstLine="708"/>
        <w:rPr>
          <w:rFonts w:ascii="Tahoma" w:hAnsi="Tahoma" w:cs="Tahoma"/>
          <w:spacing w:val="-2"/>
          <w:sz w:val="24"/>
          <w:szCs w:val="24"/>
          <w:lang w:val="es-ES_tradnl"/>
        </w:rPr>
      </w:pPr>
      <w:r w:rsidRPr="00CD190D">
        <w:rPr>
          <w:rFonts w:ascii="Tahoma" w:hAnsi="Tahoma" w:cs="Tahoma"/>
          <w:spacing w:val="-2"/>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3444F067" w14:textId="77777777" w:rsidR="004069D6" w:rsidRPr="00CD190D" w:rsidRDefault="004069D6" w:rsidP="009458F5">
      <w:pPr>
        <w:pStyle w:val="Sinespaciado"/>
        <w:spacing w:line="276" w:lineRule="auto"/>
        <w:rPr>
          <w:rFonts w:ascii="Tahoma" w:hAnsi="Tahoma" w:cs="Tahoma"/>
          <w:spacing w:val="-2"/>
        </w:rPr>
      </w:pPr>
    </w:p>
    <w:p w14:paraId="53C780E6" w14:textId="77777777" w:rsidR="004069D6" w:rsidRPr="00CD190D" w:rsidRDefault="004069D6" w:rsidP="009458F5">
      <w:pPr>
        <w:widowControl w:val="0"/>
        <w:autoSpaceDE w:val="0"/>
        <w:autoSpaceDN w:val="0"/>
        <w:adjustRightInd w:val="0"/>
        <w:spacing w:line="276" w:lineRule="auto"/>
        <w:ind w:firstLine="0"/>
        <w:jc w:val="center"/>
        <w:rPr>
          <w:rFonts w:ascii="Tahoma" w:hAnsi="Tahoma" w:cs="Tahoma"/>
          <w:b/>
          <w:spacing w:val="-2"/>
          <w:sz w:val="24"/>
          <w:szCs w:val="24"/>
        </w:rPr>
      </w:pPr>
      <w:r w:rsidRPr="00CD190D">
        <w:rPr>
          <w:rFonts w:ascii="Tahoma" w:hAnsi="Tahoma" w:cs="Tahoma"/>
          <w:b/>
          <w:spacing w:val="-2"/>
          <w:sz w:val="24"/>
          <w:szCs w:val="24"/>
        </w:rPr>
        <w:t>S E N T E N C I A</w:t>
      </w:r>
    </w:p>
    <w:p w14:paraId="27A8DD75" w14:textId="77777777" w:rsidR="004069D6" w:rsidRPr="00CD190D" w:rsidRDefault="004069D6" w:rsidP="007F2738">
      <w:pPr>
        <w:pStyle w:val="Sinespaciado"/>
        <w:spacing w:line="276" w:lineRule="auto"/>
        <w:rPr>
          <w:rFonts w:ascii="Tahoma" w:hAnsi="Tahoma" w:cs="Tahoma"/>
          <w:spacing w:val="-2"/>
        </w:rPr>
      </w:pPr>
    </w:p>
    <w:p w14:paraId="1444AC8B" w14:textId="77777777" w:rsidR="004069D6" w:rsidRPr="00CD190D" w:rsidRDefault="004069D6" w:rsidP="009458F5">
      <w:pPr>
        <w:widowControl w:val="0"/>
        <w:autoSpaceDE w:val="0"/>
        <w:autoSpaceDN w:val="0"/>
        <w:adjustRightInd w:val="0"/>
        <w:spacing w:line="276" w:lineRule="auto"/>
        <w:ind w:firstLine="708"/>
        <w:rPr>
          <w:rFonts w:ascii="Tahoma" w:hAnsi="Tahoma" w:cs="Tahoma"/>
          <w:spacing w:val="-2"/>
          <w:sz w:val="24"/>
          <w:szCs w:val="24"/>
        </w:rPr>
      </w:pPr>
      <w:r w:rsidRPr="00CD190D">
        <w:rPr>
          <w:rFonts w:ascii="Tahoma" w:hAnsi="Tahoma" w:cs="Tahoma"/>
          <w:spacing w:val="-2"/>
          <w:sz w:val="24"/>
          <w:szCs w:val="24"/>
        </w:rPr>
        <w:t>Como quiera que los argumentos expuestos en las alegaciones</w:t>
      </w:r>
      <w:r w:rsidR="007B76C9" w:rsidRPr="00CD190D">
        <w:rPr>
          <w:rFonts w:ascii="Tahoma" w:hAnsi="Tahoma" w:cs="Tahoma"/>
          <w:spacing w:val="-2"/>
          <w:sz w:val="24"/>
          <w:szCs w:val="24"/>
        </w:rPr>
        <w:t xml:space="preserve"> se</w:t>
      </w:r>
      <w:r w:rsidRPr="00CD190D">
        <w:rPr>
          <w:rFonts w:ascii="Tahoma" w:hAnsi="Tahoma" w:cs="Tahoma"/>
          <w:spacing w:val="-2"/>
          <w:sz w:val="24"/>
          <w:szCs w:val="24"/>
        </w:rPr>
        <w:t xml:space="preserve"> </w:t>
      </w:r>
      <w:r w:rsidR="007B76C9" w:rsidRPr="00CD190D">
        <w:rPr>
          <w:rFonts w:ascii="Tahoma" w:hAnsi="Tahoma" w:cs="Tahoma"/>
          <w:spacing w:val="-2"/>
          <w:sz w:val="24"/>
          <w:szCs w:val="24"/>
        </w:rPr>
        <w:t>tuvieron</w:t>
      </w:r>
      <w:r w:rsidRPr="00CD190D">
        <w:rPr>
          <w:rFonts w:ascii="Tahoma" w:hAnsi="Tahoma" w:cs="Tahoma"/>
          <w:spacing w:val="-2"/>
          <w:sz w:val="24"/>
          <w:szCs w:val="24"/>
        </w:rPr>
        <w:t xml:space="preserve"> en cuenta en la discusión del proyecto, procede la Sala a resolver el recurso de apelación impetrado por la parte actora, en contra de la </w:t>
      </w:r>
      <w:r w:rsidR="008C31F7" w:rsidRPr="00CD190D">
        <w:rPr>
          <w:rFonts w:ascii="Tahoma" w:hAnsi="Tahoma" w:cs="Tahoma"/>
          <w:spacing w:val="-2"/>
          <w:sz w:val="24"/>
          <w:szCs w:val="24"/>
        </w:rPr>
        <w:t>sentencia emitida por el J.</w:t>
      </w:r>
      <w:r w:rsidRPr="00CD190D">
        <w:rPr>
          <w:rFonts w:ascii="Tahoma" w:hAnsi="Tahoma" w:cs="Tahoma"/>
          <w:spacing w:val="-2"/>
          <w:sz w:val="24"/>
          <w:szCs w:val="24"/>
        </w:rPr>
        <w:t xml:space="preserve"> 1º Labor</w:t>
      </w:r>
      <w:r w:rsidR="007B76C9" w:rsidRPr="00CD190D">
        <w:rPr>
          <w:rFonts w:ascii="Tahoma" w:hAnsi="Tahoma" w:cs="Tahoma"/>
          <w:spacing w:val="-2"/>
          <w:sz w:val="24"/>
          <w:szCs w:val="24"/>
        </w:rPr>
        <w:t>al del Circu</w:t>
      </w:r>
      <w:r w:rsidR="008C31F7" w:rsidRPr="00CD190D">
        <w:rPr>
          <w:rFonts w:ascii="Tahoma" w:hAnsi="Tahoma" w:cs="Tahoma"/>
          <w:spacing w:val="-2"/>
          <w:sz w:val="24"/>
          <w:szCs w:val="24"/>
        </w:rPr>
        <w:t>ito de Pereira el 05/dic/</w:t>
      </w:r>
      <w:r w:rsidRPr="00CD190D">
        <w:rPr>
          <w:rFonts w:ascii="Tahoma" w:hAnsi="Tahoma" w:cs="Tahoma"/>
          <w:spacing w:val="-2"/>
          <w:sz w:val="24"/>
          <w:szCs w:val="24"/>
        </w:rPr>
        <w:t>2018, dentro del proceso ordinario laboral</w:t>
      </w:r>
      <w:r w:rsidR="008C31F7" w:rsidRPr="00CD190D">
        <w:rPr>
          <w:rFonts w:ascii="Tahoma" w:hAnsi="Tahoma" w:cs="Tahoma"/>
          <w:spacing w:val="-2"/>
          <w:sz w:val="24"/>
          <w:szCs w:val="24"/>
        </w:rPr>
        <w:t xml:space="preserve"> antes reseñado.</w:t>
      </w:r>
    </w:p>
    <w:p w14:paraId="299C1E93" w14:textId="77777777" w:rsidR="009009F7" w:rsidRPr="00CD190D" w:rsidRDefault="009009F7" w:rsidP="007F2738">
      <w:pPr>
        <w:pStyle w:val="Sinespaciado"/>
        <w:spacing w:line="276" w:lineRule="auto"/>
        <w:rPr>
          <w:rFonts w:ascii="Tahoma" w:hAnsi="Tahoma" w:cs="Tahoma"/>
          <w:spacing w:val="-2"/>
        </w:rPr>
      </w:pPr>
    </w:p>
    <w:p w14:paraId="654DAB37" w14:textId="424FC2DF" w:rsidR="004069D6" w:rsidRPr="00CD190D" w:rsidRDefault="004069D6" w:rsidP="009458F5">
      <w:pPr>
        <w:widowControl w:val="0"/>
        <w:autoSpaceDE w:val="0"/>
        <w:autoSpaceDN w:val="0"/>
        <w:adjustRightInd w:val="0"/>
        <w:spacing w:line="276" w:lineRule="auto"/>
        <w:ind w:firstLine="0"/>
        <w:jc w:val="center"/>
        <w:rPr>
          <w:rFonts w:ascii="Tahoma" w:hAnsi="Tahoma" w:cs="Tahoma"/>
          <w:b/>
          <w:spacing w:val="-2"/>
          <w:sz w:val="24"/>
          <w:szCs w:val="24"/>
        </w:rPr>
      </w:pPr>
      <w:r w:rsidRPr="00CD190D">
        <w:rPr>
          <w:rFonts w:ascii="Tahoma" w:hAnsi="Tahoma" w:cs="Tahoma"/>
          <w:b/>
          <w:spacing w:val="-2"/>
          <w:sz w:val="24"/>
          <w:szCs w:val="24"/>
        </w:rPr>
        <w:t xml:space="preserve">PROBLEMA </w:t>
      </w:r>
      <w:r w:rsidR="009458F5" w:rsidRPr="00CD190D">
        <w:rPr>
          <w:rFonts w:ascii="Tahoma" w:hAnsi="Tahoma" w:cs="Tahoma"/>
          <w:b/>
          <w:spacing w:val="-2"/>
          <w:sz w:val="24"/>
          <w:szCs w:val="24"/>
        </w:rPr>
        <w:t>JURÍDICO</w:t>
      </w:r>
    </w:p>
    <w:p w14:paraId="6FAE5790" w14:textId="77777777" w:rsidR="004069D6" w:rsidRPr="00CD190D" w:rsidRDefault="004069D6" w:rsidP="007F2738">
      <w:pPr>
        <w:pStyle w:val="Sinespaciado"/>
        <w:spacing w:line="276" w:lineRule="auto"/>
        <w:rPr>
          <w:rFonts w:ascii="Tahoma" w:hAnsi="Tahoma" w:cs="Tahoma"/>
          <w:spacing w:val="-2"/>
        </w:rPr>
      </w:pPr>
    </w:p>
    <w:p w14:paraId="0E620F73" w14:textId="77777777" w:rsidR="004069D6" w:rsidRPr="00CD190D" w:rsidRDefault="004069D6" w:rsidP="009458F5">
      <w:pPr>
        <w:widowControl w:val="0"/>
        <w:autoSpaceDE w:val="0"/>
        <w:autoSpaceDN w:val="0"/>
        <w:adjustRightInd w:val="0"/>
        <w:spacing w:line="276" w:lineRule="auto"/>
        <w:ind w:firstLine="708"/>
        <w:rPr>
          <w:rFonts w:ascii="Tahoma" w:hAnsi="Tahoma" w:cs="Tahoma"/>
          <w:b/>
          <w:spacing w:val="-2"/>
          <w:sz w:val="24"/>
          <w:szCs w:val="24"/>
        </w:rPr>
      </w:pPr>
      <w:r w:rsidRPr="00CD190D">
        <w:rPr>
          <w:rFonts w:ascii="Tahoma" w:hAnsi="Tahoma" w:cs="Tahoma"/>
          <w:spacing w:val="-2"/>
          <w:sz w:val="24"/>
          <w:szCs w:val="24"/>
        </w:rPr>
        <w:t>Corresponde a la</w:t>
      </w:r>
      <w:r w:rsidR="007B76C9" w:rsidRPr="00CD190D">
        <w:rPr>
          <w:rFonts w:ascii="Tahoma" w:hAnsi="Tahoma" w:cs="Tahoma"/>
          <w:spacing w:val="-2"/>
          <w:sz w:val="24"/>
          <w:szCs w:val="24"/>
        </w:rPr>
        <w:t xml:space="preserve"> Sala </w:t>
      </w:r>
      <w:r w:rsidR="00A861AC" w:rsidRPr="00CD190D">
        <w:rPr>
          <w:rFonts w:ascii="Tahoma" w:hAnsi="Tahoma" w:cs="Tahoma"/>
          <w:spacing w:val="-2"/>
          <w:sz w:val="24"/>
          <w:szCs w:val="24"/>
        </w:rPr>
        <w:t xml:space="preserve">determinar en este asunto si </w:t>
      </w:r>
      <w:r w:rsidR="00A861AC" w:rsidRPr="00CD190D">
        <w:rPr>
          <w:rFonts w:ascii="Tahoma" w:hAnsi="Tahoma" w:cs="Tahoma"/>
          <w:b/>
          <w:spacing w:val="-2"/>
          <w:sz w:val="24"/>
          <w:szCs w:val="24"/>
        </w:rPr>
        <w:t>RAFAEL HERNANDO ESCOBAR ARCILA</w:t>
      </w:r>
      <w:r w:rsidR="007B76C9" w:rsidRPr="00CD190D">
        <w:rPr>
          <w:rFonts w:ascii="Tahoma" w:hAnsi="Tahoma" w:cs="Tahoma"/>
          <w:spacing w:val="-2"/>
          <w:sz w:val="24"/>
          <w:szCs w:val="24"/>
        </w:rPr>
        <w:t xml:space="preserve"> está llamado al pago de los honorarios profesionales adeudados por la gestión judicial adelantada</w:t>
      </w:r>
      <w:r w:rsidR="00A861AC" w:rsidRPr="00CD190D">
        <w:rPr>
          <w:rFonts w:ascii="Tahoma" w:hAnsi="Tahoma" w:cs="Tahoma"/>
          <w:spacing w:val="-2"/>
          <w:sz w:val="24"/>
          <w:szCs w:val="24"/>
        </w:rPr>
        <w:t xml:space="preserve"> a su favor</w:t>
      </w:r>
      <w:r w:rsidR="007B76C9" w:rsidRPr="00CD190D">
        <w:rPr>
          <w:rFonts w:ascii="Tahoma" w:hAnsi="Tahoma" w:cs="Tahoma"/>
          <w:spacing w:val="-2"/>
          <w:sz w:val="24"/>
          <w:szCs w:val="24"/>
        </w:rPr>
        <w:t xml:space="preserve"> por el</w:t>
      </w:r>
      <w:r w:rsidR="00A861AC" w:rsidRPr="00CD190D">
        <w:rPr>
          <w:rFonts w:ascii="Tahoma" w:hAnsi="Tahoma" w:cs="Tahoma"/>
          <w:spacing w:val="-2"/>
          <w:sz w:val="24"/>
          <w:szCs w:val="24"/>
        </w:rPr>
        <w:t xml:space="preserve"> abogado</w:t>
      </w:r>
      <w:r w:rsidR="007B76C9" w:rsidRPr="00CD190D">
        <w:rPr>
          <w:rFonts w:ascii="Tahoma" w:hAnsi="Tahoma" w:cs="Tahoma"/>
          <w:spacing w:val="-2"/>
          <w:sz w:val="24"/>
          <w:szCs w:val="24"/>
        </w:rPr>
        <w:t xml:space="preserve"> demandante en el proceso de sucesión que finalizó con sentencia favorable al actor, o si al contrario, como lo alega, este pago debe hacerse con cargo a la hijuela de gastos de la masa hereditaria, adjudicada con ese propósito al heredero </w:t>
      </w:r>
      <w:r w:rsidR="007B76C9" w:rsidRPr="00CD190D">
        <w:rPr>
          <w:rFonts w:ascii="Tahoma" w:hAnsi="Tahoma" w:cs="Tahoma"/>
          <w:b/>
          <w:spacing w:val="-2"/>
          <w:sz w:val="24"/>
          <w:szCs w:val="24"/>
        </w:rPr>
        <w:t xml:space="preserve">JAIRO ALBERTO ESCOBAR ARCILA. </w:t>
      </w:r>
    </w:p>
    <w:p w14:paraId="62F7640D" w14:textId="77777777" w:rsidR="004069D6" w:rsidRPr="00CD190D" w:rsidRDefault="004069D6" w:rsidP="009458F5">
      <w:pPr>
        <w:spacing w:line="276" w:lineRule="auto"/>
        <w:ind w:firstLine="0"/>
        <w:jc w:val="center"/>
        <w:rPr>
          <w:rFonts w:ascii="Tahoma" w:hAnsi="Tahoma" w:cs="Tahoma"/>
          <w:b/>
          <w:spacing w:val="-2"/>
          <w:sz w:val="24"/>
          <w:szCs w:val="24"/>
          <w:lang w:val="es-CO"/>
        </w:rPr>
      </w:pPr>
    </w:p>
    <w:p w14:paraId="47C6262E" w14:textId="77777777" w:rsidR="00AF4733" w:rsidRPr="00CD190D" w:rsidRDefault="00AF4733" w:rsidP="009458F5">
      <w:pPr>
        <w:spacing w:line="276" w:lineRule="auto"/>
        <w:ind w:firstLine="0"/>
        <w:jc w:val="center"/>
        <w:rPr>
          <w:rFonts w:ascii="Tahoma" w:hAnsi="Tahoma" w:cs="Tahoma"/>
          <w:b/>
          <w:spacing w:val="-2"/>
          <w:sz w:val="24"/>
          <w:szCs w:val="24"/>
          <w:lang w:val="es-CO"/>
        </w:rPr>
      </w:pPr>
      <w:r w:rsidRPr="00CD190D">
        <w:rPr>
          <w:rFonts w:ascii="Tahoma" w:hAnsi="Tahoma" w:cs="Tahoma"/>
          <w:b/>
          <w:spacing w:val="-2"/>
          <w:sz w:val="24"/>
          <w:szCs w:val="24"/>
          <w:lang w:val="es-CO"/>
        </w:rPr>
        <w:t>I – ANTECEDENTES</w:t>
      </w:r>
    </w:p>
    <w:p w14:paraId="17B39C4A" w14:textId="77777777" w:rsidR="00AF4733" w:rsidRPr="00CD190D" w:rsidRDefault="00AF4733" w:rsidP="009458F5">
      <w:pPr>
        <w:spacing w:line="276" w:lineRule="auto"/>
        <w:rPr>
          <w:rFonts w:ascii="Tahoma" w:hAnsi="Tahoma" w:cs="Tahoma"/>
          <w:spacing w:val="-2"/>
          <w:sz w:val="24"/>
          <w:szCs w:val="24"/>
          <w:lang w:val="es-CO"/>
        </w:rPr>
      </w:pPr>
    </w:p>
    <w:p w14:paraId="607F73BC" w14:textId="07D9BACC" w:rsidR="007B76C9" w:rsidRPr="00CD190D" w:rsidRDefault="007724F1" w:rsidP="009458F5">
      <w:pPr>
        <w:spacing w:line="276" w:lineRule="auto"/>
        <w:rPr>
          <w:rFonts w:ascii="Tahoma" w:hAnsi="Tahoma" w:cs="Tahoma"/>
          <w:b/>
          <w:spacing w:val="-2"/>
          <w:sz w:val="24"/>
          <w:szCs w:val="24"/>
          <w:lang w:val="es-CO"/>
        </w:rPr>
      </w:pPr>
      <w:r w:rsidRPr="00CD190D">
        <w:rPr>
          <w:rFonts w:ascii="Tahoma" w:hAnsi="Tahoma" w:cs="Tahoma"/>
          <w:spacing w:val="-2"/>
          <w:sz w:val="24"/>
          <w:szCs w:val="24"/>
          <w:lang w:val="es-CO"/>
        </w:rPr>
        <w:t xml:space="preserve">El abogado </w:t>
      </w:r>
      <w:r w:rsidR="009458F5" w:rsidRPr="00CD190D">
        <w:rPr>
          <w:rFonts w:ascii="Tahoma" w:hAnsi="Tahoma" w:cs="Tahoma"/>
          <w:b/>
          <w:spacing w:val="-2"/>
          <w:sz w:val="24"/>
          <w:szCs w:val="24"/>
          <w:lang w:val="es-CO"/>
        </w:rPr>
        <w:t>JULIÁN</w:t>
      </w:r>
      <w:r w:rsidRPr="00CD190D">
        <w:rPr>
          <w:rFonts w:ascii="Tahoma" w:hAnsi="Tahoma" w:cs="Tahoma"/>
          <w:b/>
          <w:spacing w:val="-2"/>
          <w:sz w:val="24"/>
          <w:szCs w:val="24"/>
          <w:lang w:val="es-CO"/>
        </w:rPr>
        <w:t xml:space="preserve"> PENAGOS CORREA</w:t>
      </w:r>
      <w:r w:rsidRPr="00CD190D">
        <w:rPr>
          <w:rFonts w:ascii="Tahoma" w:hAnsi="Tahoma" w:cs="Tahoma"/>
          <w:spacing w:val="-2"/>
          <w:sz w:val="24"/>
          <w:szCs w:val="24"/>
          <w:lang w:val="es-CO"/>
        </w:rPr>
        <w:t xml:space="preserve">, mediante apoderado judicial, pretende que se condene a los hermanos </w:t>
      </w:r>
      <w:r w:rsidR="00D3569F" w:rsidRPr="00CD190D">
        <w:rPr>
          <w:rFonts w:ascii="Tahoma" w:hAnsi="Tahoma" w:cs="Tahoma"/>
          <w:b/>
          <w:spacing w:val="-2"/>
          <w:sz w:val="24"/>
          <w:szCs w:val="24"/>
          <w:lang w:val="es-CO"/>
        </w:rPr>
        <w:t>JAIRO</w:t>
      </w:r>
      <w:r w:rsidRPr="00CD190D">
        <w:rPr>
          <w:rFonts w:ascii="Tahoma" w:hAnsi="Tahoma" w:cs="Tahoma"/>
          <w:b/>
          <w:spacing w:val="-2"/>
          <w:sz w:val="24"/>
          <w:szCs w:val="24"/>
          <w:lang w:val="es-CO"/>
        </w:rPr>
        <w:t xml:space="preserve"> ALBERTO</w:t>
      </w:r>
      <w:r w:rsidRPr="00CD190D">
        <w:rPr>
          <w:rFonts w:ascii="Tahoma" w:hAnsi="Tahoma" w:cs="Tahoma"/>
          <w:spacing w:val="-2"/>
          <w:sz w:val="24"/>
          <w:szCs w:val="24"/>
          <w:lang w:val="es-CO"/>
        </w:rPr>
        <w:t xml:space="preserve">, </w:t>
      </w:r>
      <w:r w:rsidRPr="00CD190D">
        <w:rPr>
          <w:rFonts w:ascii="Tahoma" w:hAnsi="Tahoma" w:cs="Tahoma"/>
          <w:b/>
          <w:spacing w:val="-2"/>
          <w:sz w:val="24"/>
          <w:szCs w:val="24"/>
          <w:lang w:val="es-CO"/>
        </w:rPr>
        <w:t>JUAN MANUEL</w:t>
      </w:r>
      <w:r w:rsidRPr="00CD190D">
        <w:rPr>
          <w:rFonts w:ascii="Tahoma" w:hAnsi="Tahoma" w:cs="Tahoma"/>
          <w:spacing w:val="-2"/>
          <w:sz w:val="24"/>
          <w:szCs w:val="24"/>
          <w:lang w:val="es-CO"/>
        </w:rPr>
        <w:t xml:space="preserve">, </w:t>
      </w:r>
      <w:r w:rsidRPr="00CD190D">
        <w:rPr>
          <w:rFonts w:ascii="Tahoma" w:hAnsi="Tahoma" w:cs="Tahoma"/>
          <w:b/>
          <w:spacing w:val="-2"/>
          <w:sz w:val="24"/>
          <w:szCs w:val="24"/>
          <w:lang w:val="es-CO"/>
        </w:rPr>
        <w:t>MARÍA ESPERANZA</w:t>
      </w:r>
      <w:r w:rsidRPr="00CD190D">
        <w:rPr>
          <w:rFonts w:ascii="Tahoma" w:hAnsi="Tahoma" w:cs="Tahoma"/>
          <w:spacing w:val="-2"/>
          <w:sz w:val="24"/>
          <w:szCs w:val="24"/>
          <w:lang w:val="es-CO"/>
        </w:rPr>
        <w:t xml:space="preserve">, </w:t>
      </w:r>
      <w:r w:rsidRPr="00CD190D">
        <w:rPr>
          <w:rFonts w:ascii="Tahoma" w:hAnsi="Tahoma" w:cs="Tahoma"/>
          <w:b/>
          <w:spacing w:val="-2"/>
          <w:sz w:val="24"/>
          <w:szCs w:val="24"/>
          <w:lang w:val="es-CO"/>
        </w:rPr>
        <w:t>YOLANDA</w:t>
      </w:r>
      <w:r w:rsidRPr="00CD190D">
        <w:rPr>
          <w:rFonts w:ascii="Tahoma" w:hAnsi="Tahoma" w:cs="Tahoma"/>
          <w:spacing w:val="-2"/>
          <w:sz w:val="24"/>
          <w:szCs w:val="24"/>
          <w:lang w:val="es-CO"/>
        </w:rPr>
        <w:t xml:space="preserve"> y </w:t>
      </w:r>
      <w:r w:rsidRPr="00CD190D">
        <w:rPr>
          <w:rFonts w:ascii="Tahoma" w:hAnsi="Tahoma" w:cs="Tahoma"/>
          <w:b/>
          <w:spacing w:val="-2"/>
          <w:sz w:val="24"/>
          <w:szCs w:val="24"/>
          <w:lang w:val="es-CO"/>
        </w:rPr>
        <w:t>RAFAEL HERNANDO ESCOBAR ARCILA</w:t>
      </w:r>
      <w:r w:rsidRPr="00CD190D">
        <w:rPr>
          <w:rFonts w:ascii="Tahoma" w:hAnsi="Tahoma" w:cs="Tahoma"/>
          <w:spacing w:val="-2"/>
          <w:sz w:val="24"/>
          <w:szCs w:val="24"/>
          <w:lang w:val="es-CO"/>
        </w:rPr>
        <w:t xml:space="preserve"> al pago de los honorarios que se determinen por la gestión profesional que adelantó en el trámite del proceso </w:t>
      </w:r>
      <w:proofErr w:type="spellStart"/>
      <w:r w:rsidRPr="00CD190D">
        <w:rPr>
          <w:rFonts w:ascii="Tahoma" w:hAnsi="Tahoma" w:cs="Tahoma"/>
          <w:spacing w:val="-2"/>
          <w:sz w:val="24"/>
          <w:szCs w:val="24"/>
          <w:lang w:val="es-CO"/>
        </w:rPr>
        <w:t>sucesoral</w:t>
      </w:r>
      <w:proofErr w:type="spellEnd"/>
      <w:r w:rsidRPr="00CD190D">
        <w:rPr>
          <w:rFonts w:ascii="Tahoma" w:hAnsi="Tahoma" w:cs="Tahoma"/>
          <w:spacing w:val="-2"/>
          <w:sz w:val="24"/>
          <w:szCs w:val="24"/>
          <w:lang w:val="es-CO"/>
        </w:rPr>
        <w:t xml:space="preserve"> abierto con ocasión del fallecimiento del señor </w:t>
      </w:r>
      <w:r w:rsidRPr="00CD190D">
        <w:rPr>
          <w:rFonts w:ascii="Tahoma" w:hAnsi="Tahoma" w:cs="Tahoma"/>
          <w:b/>
          <w:spacing w:val="-2"/>
          <w:sz w:val="24"/>
          <w:szCs w:val="24"/>
          <w:lang w:val="es-CO"/>
        </w:rPr>
        <w:t>HERNANDO ESCOBAR SALAMANCA.</w:t>
      </w:r>
    </w:p>
    <w:p w14:paraId="1487DDA0" w14:textId="77777777" w:rsidR="00521FDF" w:rsidRPr="00CD190D" w:rsidRDefault="00521FDF" w:rsidP="007F2738">
      <w:pPr>
        <w:pStyle w:val="Sinespaciado"/>
        <w:spacing w:line="276" w:lineRule="auto"/>
        <w:rPr>
          <w:rFonts w:ascii="Tahoma" w:hAnsi="Tahoma" w:cs="Tahoma"/>
          <w:spacing w:val="-2"/>
        </w:rPr>
      </w:pPr>
    </w:p>
    <w:p w14:paraId="3B4DECF0" w14:textId="364535C9" w:rsidR="00DB0AE2" w:rsidRPr="00CD190D" w:rsidRDefault="007724F1" w:rsidP="009458F5">
      <w:pPr>
        <w:spacing w:line="276" w:lineRule="auto"/>
        <w:ind w:firstLine="708"/>
        <w:rPr>
          <w:rFonts w:ascii="Tahoma" w:hAnsi="Tahoma" w:cs="Tahoma"/>
          <w:spacing w:val="-2"/>
          <w:sz w:val="24"/>
          <w:szCs w:val="24"/>
          <w:lang w:val="es-CO"/>
        </w:rPr>
      </w:pPr>
      <w:r w:rsidRPr="00CD190D">
        <w:rPr>
          <w:rFonts w:ascii="Tahoma" w:hAnsi="Tahoma" w:cs="Tahoma"/>
          <w:spacing w:val="-2"/>
          <w:sz w:val="24"/>
          <w:szCs w:val="24"/>
          <w:lang w:val="es-CO"/>
        </w:rPr>
        <w:t xml:space="preserve">Afirma </w:t>
      </w:r>
      <w:r w:rsidR="00AB3C3F" w:rsidRPr="00CD190D">
        <w:rPr>
          <w:rFonts w:ascii="Tahoma" w:hAnsi="Tahoma" w:cs="Tahoma"/>
          <w:spacing w:val="-2"/>
          <w:sz w:val="24"/>
          <w:szCs w:val="24"/>
          <w:lang w:val="es-CO"/>
        </w:rPr>
        <w:t xml:space="preserve">con ese </w:t>
      </w:r>
      <w:r w:rsidR="00BC5FE4" w:rsidRPr="00CD190D">
        <w:rPr>
          <w:rFonts w:ascii="Tahoma" w:hAnsi="Tahoma" w:cs="Tahoma"/>
          <w:spacing w:val="-2"/>
          <w:sz w:val="24"/>
          <w:szCs w:val="24"/>
          <w:lang w:val="es-CO"/>
        </w:rPr>
        <w:t>propósito</w:t>
      </w:r>
      <w:r w:rsidRPr="00CD190D">
        <w:rPr>
          <w:rFonts w:ascii="Tahoma" w:hAnsi="Tahoma" w:cs="Tahoma"/>
          <w:spacing w:val="-2"/>
          <w:sz w:val="24"/>
          <w:szCs w:val="24"/>
          <w:lang w:val="es-CO"/>
        </w:rPr>
        <w:t>,</w:t>
      </w:r>
      <w:r w:rsidR="00AB3C3F" w:rsidRPr="00CD190D">
        <w:rPr>
          <w:rFonts w:ascii="Tahoma" w:hAnsi="Tahoma" w:cs="Tahoma"/>
          <w:spacing w:val="-2"/>
          <w:sz w:val="24"/>
          <w:szCs w:val="24"/>
          <w:lang w:val="es-CO"/>
        </w:rPr>
        <w:t xml:space="preserve"> </w:t>
      </w:r>
      <w:r w:rsidRPr="00CD190D">
        <w:rPr>
          <w:rFonts w:ascii="Tahoma" w:hAnsi="Tahoma" w:cs="Tahoma"/>
          <w:spacing w:val="-2"/>
          <w:sz w:val="24"/>
          <w:szCs w:val="24"/>
          <w:lang w:val="es-CO"/>
        </w:rPr>
        <w:t>que</w:t>
      </w:r>
      <w:r w:rsidR="00AB3C3F" w:rsidRPr="00CD190D">
        <w:rPr>
          <w:rFonts w:ascii="Tahoma" w:hAnsi="Tahoma" w:cs="Tahoma"/>
          <w:spacing w:val="-2"/>
          <w:sz w:val="24"/>
          <w:szCs w:val="24"/>
          <w:lang w:val="es-CO"/>
        </w:rPr>
        <w:t xml:space="preserve"> en calidad de herederos del citado causante, los demandados</w:t>
      </w:r>
      <w:r w:rsidRPr="00CD190D">
        <w:rPr>
          <w:rFonts w:ascii="Tahoma" w:hAnsi="Tahoma" w:cs="Tahoma"/>
          <w:spacing w:val="-2"/>
          <w:sz w:val="24"/>
          <w:szCs w:val="24"/>
          <w:lang w:val="es-CO"/>
        </w:rPr>
        <w:t xml:space="preserve"> contrataron sus servic</w:t>
      </w:r>
      <w:r w:rsidR="00FC7B5A" w:rsidRPr="00CD190D">
        <w:rPr>
          <w:rFonts w:ascii="Tahoma" w:hAnsi="Tahoma" w:cs="Tahoma"/>
          <w:spacing w:val="-2"/>
          <w:sz w:val="24"/>
          <w:szCs w:val="24"/>
          <w:lang w:val="es-CO"/>
        </w:rPr>
        <w:t>ios y le otorgaron poder para que los representara</w:t>
      </w:r>
      <w:r w:rsidRPr="00CD190D">
        <w:rPr>
          <w:rFonts w:ascii="Tahoma" w:hAnsi="Tahoma" w:cs="Tahoma"/>
          <w:spacing w:val="-2"/>
          <w:sz w:val="24"/>
          <w:szCs w:val="24"/>
          <w:lang w:val="es-CO"/>
        </w:rPr>
        <w:t xml:space="preserve"> judicial</w:t>
      </w:r>
      <w:r w:rsidR="00FC7B5A" w:rsidRPr="00CD190D">
        <w:rPr>
          <w:rFonts w:ascii="Tahoma" w:hAnsi="Tahoma" w:cs="Tahoma"/>
          <w:spacing w:val="-2"/>
          <w:sz w:val="24"/>
          <w:szCs w:val="24"/>
          <w:lang w:val="es-CO"/>
        </w:rPr>
        <w:t>mente</w:t>
      </w:r>
      <w:r w:rsidRPr="00CD190D">
        <w:rPr>
          <w:rFonts w:ascii="Tahoma" w:hAnsi="Tahoma" w:cs="Tahoma"/>
          <w:spacing w:val="-2"/>
          <w:sz w:val="24"/>
          <w:szCs w:val="24"/>
          <w:lang w:val="es-CO"/>
        </w:rPr>
        <w:t xml:space="preserve"> en el juicio sucesorio intestado que se tramitó en el Juzgado Cuarto de Familia de Pereira bajo el radicado 2011-</w:t>
      </w:r>
      <w:r w:rsidR="00BC3DCA" w:rsidRPr="00CD190D">
        <w:rPr>
          <w:rFonts w:ascii="Tahoma" w:hAnsi="Tahoma" w:cs="Tahoma"/>
          <w:spacing w:val="-2"/>
          <w:sz w:val="24"/>
          <w:szCs w:val="24"/>
          <w:lang w:val="es-CO"/>
        </w:rPr>
        <w:t>0</w:t>
      </w:r>
      <w:r w:rsidRPr="00CD190D">
        <w:rPr>
          <w:rFonts w:ascii="Tahoma" w:hAnsi="Tahoma" w:cs="Tahoma"/>
          <w:spacing w:val="-2"/>
          <w:sz w:val="24"/>
          <w:szCs w:val="24"/>
          <w:lang w:val="es-CO"/>
        </w:rPr>
        <w:t>120.</w:t>
      </w:r>
    </w:p>
    <w:p w14:paraId="3787744D" w14:textId="77777777" w:rsidR="00DB0AE2" w:rsidRPr="00CD190D" w:rsidRDefault="00DB0AE2" w:rsidP="007F2738">
      <w:pPr>
        <w:pStyle w:val="Sinespaciado"/>
        <w:spacing w:line="276" w:lineRule="auto"/>
        <w:rPr>
          <w:rFonts w:ascii="Tahoma" w:hAnsi="Tahoma" w:cs="Tahoma"/>
          <w:spacing w:val="-2"/>
        </w:rPr>
      </w:pPr>
    </w:p>
    <w:p w14:paraId="628581E4" w14:textId="77777777" w:rsidR="00E011BB" w:rsidRPr="00CD190D" w:rsidRDefault="00DB0AE2" w:rsidP="009458F5">
      <w:pPr>
        <w:spacing w:line="276" w:lineRule="auto"/>
        <w:rPr>
          <w:rFonts w:ascii="Tahoma" w:hAnsi="Tahoma" w:cs="Tahoma"/>
          <w:spacing w:val="-2"/>
          <w:sz w:val="24"/>
          <w:szCs w:val="24"/>
          <w:lang w:val="es-CO"/>
        </w:rPr>
      </w:pPr>
      <w:r w:rsidRPr="00CD190D">
        <w:rPr>
          <w:rFonts w:ascii="Tahoma" w:hAnsi="Tahoma" w:cs="Tahoma"/>
          <w:spacing w:val="-2"/>
          <w:sz w:val="24"/>
          <w:szCs w:val="24"/>
          <w:lang w:val="es-CO"/>
        </w:rPr>
        <w:t>Asegura igualmente, que con el señor RAFAEL HERNANDO ESCOBAR ARCILA nunca se pudo concretar un acuerdo monetario</w:t>
      </w:r>
      <w:r w:rsidR="00E011BB" w:rsidRPr="00CD190D">
        <w:rPr>
          <w:rFonts w:ascii="Tahoma" w:hAnsi="Tahoma" w:cs="Tahoma"/>
          <w:spacing w:val="-2"/>
          <w:sz w:val="24"/>
          <w:szCs w:val="24"/>
          <w:lang w:val="es-CO"/>
        </w:rPr>
        <w:t xml:space="preserve"> sobre el monto de sus honorarios</w:t>
      </w:r>
      <w:r w:rsidRPr="00CD190D">
        <w:rPr>
          <w:rFonts w:ascii="Tahoma" w:hAnsi="Tahoma" w:cs="Tahoma"/>
          <w:spacing w:val="-2"/>
          <w:sz w:val="24"/>
          <w:szCs w:val="24"/>
          <w:lang w:val="es-CO"/>
        </w:rPr>
        <w:t xml:space="preserve">, pero con los demás herederos se pactó el pago de la suma de $10.000.000 de pesos </w:t>
      </w:r>
      <w:r w:rsidR="00E011BB" w:rsidRPr="00CD190D">
        <w:rPr>
          <w:rFonts w:ascii="Tahoma" w:hAnsi="Tahoma" w:cs="Tahoma"/>
          <w:spacing w:val="-2"/>
          <w:sz w:val="24"/>
          <w:szCs w:val="24"/>
          <w:lang w:val="es-CO"/>
        </w:rPr>
        <w:t>cada uno.</w:t>
      </w:r>
    </w:p>
    <w:p w14:paraId="36D4F274" w14:textId="77777777" w:rsidR="00E011BB" w:rsidRPr="00CD190D" w:rsidRDefault="00E011BB" w:rsidP="007F2738">
      <w:pPr>
        <w:pStyle w:val="Sinespaciado"/>
        <w:spacing w:line="276" w:lineRule="auto"/>
        <w:rPr>
          <w:rFonts w:ascii="Tahoma" w:hAnsi="Tahoma" w:cs="Tahoma"/>
          <w:spacing w:val="-2"/>
        </w:rPr>
      </w:pPr>
    </w:p>
    <w:p w14:paraId="226611D3" w14:textId="13925059" w:rsidR="00177652" w:rsidRPr="00CD190D" w:rsidRDefault="00E011BB" w:rsidP="009458F5">
      <w:pPr>
        <w:spacing w:line="276" w:lineRule="auto"/>
        <w:rPr>
          <w:rFonts w:ascii="Tahoma" w:hAnsi="Tahoma" w:cs="Tahoma"/>
          <w:spacing w:val="-2"/>
          <w:sz w:val="24"/>
          <w:szCs w:val="24"/>
          <w:lang w:val="es-CO"/>
        </w:rPr>
      </w:pPr>
      <w:r w:rsidRPr="00CD190D">
        <w:rPr>
          <w:rFonts w:ascii="Tahoma" w:hAnsi="Tahoma" w:cs="Tahoma"/>
          <w:spacing w:val="-2"/>
          <w:sz w:val="24"/>
          <w:szCs w:val="24"/>
          <w:lang w:val="es-CO"/>
        </w:rPr>
        <w:lastRenderedPageBreak/>
        <w:t>Agrega que presentó la relación de inventarios y avalúos por valor de $3.189.000.000, la cual fue aprobada por el juzgado de conocimi</w:t>
      </w:r>
      <w:r w:rsidR="00177652" w:rsidRPr="00CD190D">
        <w:rPr>
          <w:rFonts w:ascii="Tahoma" w:hAnsi="Tahoma" w:cs="Tahoma"/>
          <w:spacing w:val="-2"/>
          <w:sz w:val="24"/>
          <w:szCs w:val="24"/>
          <w:lang w:val="es-CO"/>
        </w:rPr>
        <w:t>ento por medio de auto del 23/jun/2011;</w:t>
      </w:r>
      <w:r w:rsidRPr="00CD190D">
        <w:rPr>
          <w:rFonts w:ascii="Tahoma" w:hAnsi="Tahoma" w:cs="Tahoma"/>
          <w:spacing w:val="-2"/>
          <w:sz w:val="24"/>
          <w:szCs w:val="24"/>
          <w:lang w:val="es-CO"/>
        </w:rPr>
        <w:t xml:space="preserve"> que igualmente presentó, junto al Dr. FRANCISCO JAVIER ZAPATA </w:t>
      </w:r>
      <w:r w:rsidR="009458F5" w:rsidRPr="00CD190D">
        <w:rPr>
          <w:rFonts w:ascii="Tahoma" w:hAnsi="Tahoma" w:cs="Tahoma"/>
          <w:spacing w:val="-2"/>
          <w:sz w:val="24"/>
          <w:szCs w:val="24"/>
          <w:lang w:val="es-CO"/>
        </w:rPr>
        <w:t>GONZÁLEZ</w:t>
      </w:r>
      <w:r w:rsidRPr="00CD190D">
        <w:rPr>
          <w:rFonts w:ascii="Tahoma" w:hAnsi="Tahoma" w:cs="Tahoma"/>
          <w:spacing w:val="-2"/>
          <w:sz w:val="24"/>
          <w:szCs w:val="24"/>
          <w:lang w:val="es-CO"/>
        </w:rPr>
        <w:t>, el trabajo de partición por cuantía semejante a la establecida en la diligencia de inventarios y avalúos</w:t>
      </w:r>
      <w:r w:rsidR="00177652" w:rsidRPr="00CD190D">
        <w:rPr>
          <w:rFonts w:ascii="Tahoma" w:hAnsi="Tahoma" w:cs="Tahoma"/>
          <w:spacing w:val="-2"/>
          <w:sz w:val="24"/>
          <w:szCs w:val="24"/>
          <w:lang w:val="es-CO"/>
        </w:rPr>
        <w:t>; que dicha partición fue objetada por el señor RAFAEL HERNANDO, no obstante fue aprobada sin modificaciones mediante sentencia del 6/mar/2013, confirmada en segunda instancia mediante sentencia del 13/nov/2014.</w:t>
      </w:r>
    </w:p>
    <w:p w14:paraId="40C6A2A5" w14:textId="77777777" w:rsidR="00177652" w:rsidRPr="00CD190D" w:rsidRDefault="00177652" w:rsidP="007F2738">
      <w:pPr>
        <w:pStyle w:val="Sinespaciado"/>
        <w:spacing w:line="276" w:lineRule="auto"/>
        <w:rPr>
          <w:rFonts w:ascii="Tahoma" w:hAnsi="Tahoma" w:cs="Tahoma"/>
          <w:spacing w:val="-2"/>
        </w:rPr>
      </w:pPr>
    </w:p>
    <w:p w14:paraId="1F5A695D" w14:textId="77777777" w:rsidR="00177652" w:rsidRPr="00CD190D" w:rsidRDefault="00177652" w:rsidP="009458F5">
      <w:pPr>
        <w:spacing w:line="276" w:lineRule="auto"/>
        <w:rPr>
          <w:rFonts w:ascii="Tahoma" w:hAnsi="Tahoma" w:cs="Tahoma"/>
          <w:spacing w:val="-2"/>
          <w:sz w:val="24"/>
          <w:szCs w:val="24"/>
          <w:lang w:val="es-CO"/>
        </w:rPr>
      </w:pPr>
      <w:r w:rsidRPr="00CD190D">
        <w:rPr>
          <w:rFonts w:ascii="Tahoma" w:hAnsi="Tahoma" w:cs="Tahoma"/>
          <w:spacing w:val="-2"/>
          <w:sz w:val="24"/>
          <w:szCs w:val="24"/>
          <w:lang w:val="es-CO"/>
        </w:rPr>
        <w:t>Finalmente señala que tuvo que renunciar al poder en mayo de 2013, cuando el proceso se encontraba en segunda instancia, debido a que fue designado como funcionario estatal y que a la fecha de presentación de la demanda, los demandados solo le han pagado la suma de $533.000 pesos cada uno por concepto de honorarios.</w:t>
      </w:r>
    </w:p>
    <w:p w14:paraId="6A88CAF5" w14:textId="77777777" w:rsidR="00177652" w:rsidRPr="00CD190D" w:rsidRDefault="00177652" w:rsidP="009458F5">
      <w:pPr>
        <w:spacing w:line="276" w:lineRule="auto"/>
        <w:rPr>
          <w:rFonts w:ascii="Tahoma" w:hAnsi="Tahoma" w:cs="Tahoma"/>
          <w:spacing w:val="-2"/>
          <w:sz w:val="24"/>
          <w:szCs w:val="24"/>
          <w:lang w:val="es-CO"/>
        </w:rPr>
      </w:pPr>
    </w:p>
    <w:p w14:paraId="7141C435" w14:textId="5285427F" w:rsidR="003978AF" w:rsidRPr="00CD190D" w:rsidRDefault="00177652" w:rsidP="009458F5">
      <w:pPr>
        <w:spacing w:line="276" w:lineRule="auto"/>
        <w:rPr>
          <w:rFonts w:ascii="Tahoma" w:hAnsi="Tahoma" w:cs="Tahoma"/>
          <w:spacing w:val="-2"/>
          <w:sz w:val="24"/>
          <w:szCs w:val="24"/>
          <w:lang w:val="es-CO"/>
        </w:rPr>
      </w:pPr>
      <w:r w:rsidRPr="00CD190D">
        <w:rPr>
          <w:rFonts w:ascii="Tahoma" w:hAnsi="Tahoma" w:cs="Tahoma"/>
          <w:spacing w:val="-2"/>
          <w:sz w:val="24"/>
          <w:szCs w:val="24"/>
          <w:lang w:val="es-CO"/>
        </w:rPr>
        <w:t xml:space="preserve">Antes de la audiencia de conciliación, el demandante desistió de la demanda en contra de </w:t>
      </w:r>
      <w:r w:rsidRPr="00CD190D">
        <w:rPr>
          <w:rFonts w:ascii="Tahoma" w:hAnsi="Tahoma" w:cs="Tahoma"/>
          <w:b/>
          <w:spacing w:val="-2"/>
          <w:sz w:val="24"/>
          <w:szCs w:val="24"/>
          <w:lang w:val="es-CO"/>
        </w:rPr>
        <w:t>JOSÉ ALBERTO</w:t>
      </w:r>
      <w:r w:rsidRPr="00CD190D">
        <w:rPr>
          <w:rFonts w:ascii="Tahoma" w:hAnsi="Tahoma" w:cs="Tahoma"/>
          <w:spacing w:val="-2"/>
          <w:sz w:val="24"/>
          <w:szCs w:val="24"/>
          <w:lang w:val="es-CO"/>
        </w:rPr>
        <w:t xml:space="preserve">, </w:t>
      </w:r>
      <w:r w:rsidRPr="00CD190D">
        <w:rPr>
          <w:rFonts w:ascii="Tahoma" w:hAnsi="Tahoma" w:cs="Tahoma"/>
          <w:b/>
          <w:spacing w:val="-2"/>
          <w:sz w:val="24"/>
          <w:szCs w:val="24"/>
          <w:lang w:val="es-CO"/>
        </w:rPr>
        <w:t>JUAN MANUEL</w:t>
      </w:r>
      <w:r w:rsidRPr="00CD190D">
        <w:rPr>
          <w:rFonts w:ascii="Tahoma" w:hAnsi="Tahoma" w:cs="Tahoma"/>
          <w:spacing w:val="-2"/>
          <w:sz w:val="24"/>
          <w:szCs w:val="24"/>
          <w:lang w:val="es-CO"/>
        </w:rPr>
        <w:t xml:space="preserve">, </w:t>
      </w:r>
      <w:r w:rsidRPr="00CD190D">
        <w:rPr>
          <w:rFonts w:ascii="Tahoma" w:hAnsi="Tahoma" w:cs="Tahoma"/>
          <w:b/>
          <w:spacing w:val="-2"/>
          <w:sz w:val="24"/>
          <w:szCs w:val="24"/>
          <w:lang w:val="es-CO"/>
        </w:rPr>
        <w:t>MARÍA ESPERANZA</w:t>
      </w:r>
      <w:r w:rsidRPr="00CD190D">
        <w:rPr>
          <w:rFonts w:ascii="Tahoma" w:hAnsi="Tahoma" w:cs="Tahoma"/>
          <w:spacing w:val="-2"/>
          <w:sz w:val="24"/>
          <w:szCs w:val="24"/>
          <w:lang w:val="es-CO"/>
        </w:rPr>
        <w:t xml:space="preserve"> y </w:t>
      </w:r>
      <w:r w:rsidRPr="00CD190D">
        <w:rPr>
          <w:rFonts w:ascii="Tahoma" w:hAnsi="Tahoma" w:cs="Tahoma"/>
          <w:b/>
          <w:spacing w:val="-2"/>
          <w:sz w:val="24"/>
          <w:szCs w:val="24"/>
          <w:lang w:val="es-CO"/>
        </w:rPr>
        <w:t xml:space="preserve">YOLANDA </w:t>
      </w:r>
      <w:r w:rsidR="003978AF" w:rsidRPr="00CD190D">
        <w:rPr>
          <w:rFonts w:ascii="Tahoma" w:hAnsi="Tahoma" w:cs="Tahoma"/>
          <w:b/>
          <w:spacing w:val="-2"/>
          <w:sz w:val="24"/>
          <w:szCs w:val="24"/>
          <w:lang w:val="es-CO"/>
        </w:rPr>
        <w:t>ESCOBAR ARCILA</w:t>
      </w:r>
      <w:r w:rsidR="003978AF" w:rsidRPr="00CD190D">
        <w:rPr>
          <w:rFonts w:ascii="Tahoma" w:hAnsi="Tahoma" w:cs="Tahoma"/>
          <w:spacing w:val="-2"/>
          <w:sz w:val="24"/>
          <w:szCs w:val="24"/>
          <w:lang w:val="es-CO"/>
        </w:rPr>
        <w:t>, luego</w:t>
      </w:r>
      <w:r w:rsidR="00FC7B5A" w:rsidRPr="00CD190D">
        <w:rPr>
          <w:rFonts w:ascii="Tahoma" w:hAnsi="Tahoma" w:cs="Tahoma"/>
          <w:spacing w:val="-2"/>
          <w:sz w:val="24"/>
          <w:szCs w:val="24"/>
          <w:lang w:val="es-CO"/>
        </w:rPr>
        <w:t xml:space="preserve"> de</w:t>
      </w:r>
      <w:r w:rsidR="003978AF" w:rsidRPr="00CD190D">
        <w:rPr>
          <w:rFonts w:ascii="Tahoma" w:hAnsi="Tahoma" w:cs="Tahoma"/>
          <w:spacing w:val="-2"/>
          <w:sz w:val="24"/>
          <w:szCs w:val="24"/>
          <w:lang w:val="es-CO"/>
        </w:rPr>
        <w:t xml:space="preserve"> conciliar con ellos el pago de los honorarios por la suma de $24.000.000.</w:t>
      </w:r>
      <w:r w:rsidR="008C31F7" w:rsidRPr="00CD190D">
        <w:rPr>
          <w:rFonts w:ascii="Tahoma" w:hAnsi="Tahoma" w:cs="Tahoma"/>
          <w:spacing w:val="-2"/>
          <w:sz w:val="24"/>
          <w:szCs w:val="24"/>
          <w:lang w:val="es-CO"/>
        </w:rPr>
        <w:t xml:space="preserve"> </w:t>
      </w:r>
      <w:r w:rsidR="003978AF" w:rsidRPr="00CD190D">
        <w:rPr>
          <w:rFonts w:ascii="Tahoma" w:hAnsi="Tahoma" w:cs="Tahoma"/>
          <w:spacing w:val="-2"/>
          <w:sz w:val="24"/>
          <w:szCs w:val="24"/>
          <w:lang w:val="es-CO"/>
        </w:rPr>
        <w:t xml:space="preserve">Consecuencia de lo anterior, el proceso continuó </w:t>
      </w:r>
      <w:r w:rsidR="00FC7B5A" w:rsidRPr="00CD190D">
        <w:rPr>
          <w:rFonts w:ascii="Tahoma" w:hAnsi="Tahoma" w:cs="Tahoma"/>
          <w:spacing w:val="-2"/>
          <w:sz w:val="24"/>
          <w:szCs w:val="24"/>
          <w:lang w:val="es-CO"/>
        </w:rPr>
        <w:t>solo en</w:t>
      </w:r>
      <w:r w:rsidR="003978AF" w:rsidRPr="00CD190D">
        <w:rPr>
          <w:rFonts w:ascii="Tahoma" w:hAnsi="Tahoma" w:cs="Tahoma"/>
          <w:spacing w:val="-2"/>
          <w:sz w:val="24"/>
          <w:szCs w:val="24"/>
          <w:lang w:val="es-CO"/>
        </w:rPr>
        <w:t xml:space="preserve"> contra de </w:t>
      </w:r>
      <w:r w:rsidR="003978AF" w:rsidRPr="00CD190D">
        <w:rPr>
          <w:rFonts w:ascii="Tahoma" w:hAnsi="Tahoma" w:cs="Tahoma"/>
          <w:b/>
          <w:spacing w:val="-2"/>
          <w:sz w:val="24"/>
          <w:szCs w:val="24"/>
          <w:lang w:val="es-CO"/>
        </w:rPr>
        <w:t>RAFAEL HERNANDO ESCOBAR ARCILA</w:t>
      </w:r>
      <w:r w:rsidR="003978AF" w:rsidRPr="00CD190D">
        <w:rPr>
          <w:rFonts w:ascii="Tahoma" w:hAnsi="Tahoma" w:cs="Tahoma"/>
          <w:spacing w:val="-2"/>
          <w:sz w:val="24"/>
          <w:szCs w:val="24"/>
          <w:lang w:val="es-CO"/>
        </w:rPr>
        <w:t>, quien notificado del auto admisorio de la misma, solicitó amparo de pobreza en los términos del artículo 152 del C.G.P.</w:t>
      </w:r>
      <w:r w:rsidR="00590BDA" w:rsidRPr="00CD190D">
        <w:rPr>
          <w:rFonts w:ascii="Tahoma" w:hAnsi="Tahoma" w:cs="Tahoma"/>
          <w:spacing w:val="-2"/>
          <w:sz w:val="24"/>
          <w:szCs w:val="24"/>
          <w:lang w:val="es-CO"/>
        </w:rPr>
        <w:t xml:space="preserve"> </w:t>
      </w:r>
      <w:r w:rsidR="003978AF" w:rsidRPr="00CD190D">
        <w:rPr>
          <w:rFonts w:ascii="Tahoma" w:hAnsi="Tahoma" w:cs="Tahoma"/>
          <w:spacing w:val="-2"/>
          <w:sz w:val="24"/>
          <w:szCs w:val="24"/>
          <w:lang w:val="es-CO"/>
        </w:rPr>
        <w:t>En respuesta a la demanda, la abogada designada para la defensa del</w:t>
      </w:r>
      <w:r w:rsidR="00AF4733" w:rsidRPr="00CD190D">
        <w:rPr>
          <w:rFonts w:ascii="Tahoma" w:hAnsi="Tahoma" w:cs="Tahoma"/>
          <w:spacing w:val="-2"/>
          <w:sz w:val="24"/>
          <w:szCs w:val="24"/>
          <w:lang w:val="es-CO"/>
        </w:rPr>
        <w:t xml:space="preserve"> señor</w:t>
      </w:r>
      <w:r w:rsidR="003978AF" w:rsidRPr="00CD190D">
        <w:rPr>
          <w:rFonts w:ascii="Tahoma" w:hAnsi="Tahoma" w:cs="Tahoma"/>
          <w:spacing w:val="-2"/>
          <w:sz w:val="24"/>
          <w:szCs w:val="24"/>
          <w:lang w:val="es-CO"/>
        </w:rPr>
        <w:t xml:space="preserve"> </w:t>
      </w:r>
      <w:r w:rsidR="00AF4733" w:rsidRPr="00CD190D">
        <w:rPr>
          <w:rFonts w:ascii="Tahoma" w:hAnsi="Tahoma" w:cs="Tahoma"/>
          <w:b/>
          <w:spacing w:val="-2"/>
          <w:sz w:val="24"/>
          <w:szCs w:val="24"/>
          <w:lang w:val="es-CO"/>
        </w:rPr>
        <w:t>RAFAEL HERNANDO ESCOBAR ARCILA</w:t>
      </w:r>
      <w:r w:rsidR="00AF4733" w:rsidRPr="00CD190D">
        <w:rPr>
          <w:rFonts w:ascii="Tahoma" w:hAnsi="Tahoma" w:cs="Tahoma"/>
          <w:spacing w:val="-2"/>
          <w:sz w:val="24"/>
          <w:szCs w:val="24"/>
          <w:lang w:val="es-CO"/>
        </w:rPr>
        <w:t xml:space="preserve"> </w:t>
      </w:r>
      <w:r w:rsidR="003978AF" w:rsidRPr="00CD190D">
        <w:rPr>
          <w:rFonts w:ascii="Tahoma" w:hAnsi="Tahoma" w:cs="Tahoma"/>
          <w:spacing w:val="-2"/>
          <w:sz w:val="24"/>
          <w:szCs w:val="24"/>
          <w:lang w:val="es-CO"/>
        </w:rPr>
        <w:t>se atuvo a lo probado y declarado por el juzgado mediante sentencia</w:t>
      </w:r>
      <w:r w:rsidR="00AF4733" w:rsidRPr="00CD190D">
        <w:rPr>
          <w:rFonts w:ascii="Tahoma" w:hAnsi="Tahoma" w:cs="Tahoma"/>
          <w:spacing w:val="-2"/>
          <w:sz w:val="24"/>
          <w:szCs w:val="24"/>
          <w:lang w:val="es-CO"/>
        </w:rPr>
        <w:t xml:space="preserve"> y manifestó que desconocía si su prohijado había pagado los honorarios reclamados, dado que, como lo admite el propio demandante, con él nunca se pudo concretar un acuerdo monetario, lo que indica que desconocía por completo la suma adeudada al abogado que lo representó en el juicio </w:t>
      </w:r>
      <w:proofErr w:type="spellStart"/>
      <w:r w:rsidR="00AF4733" w:rsidRPr="00CD190D">
        <w:rPr>
          <w:rFonts w:ascii="Tahoma" w:hAnsi="Tahoma" w:cs="Tahoma"/>
          <w:spacing w:val="-2"/>
          <w:sz w:val="24"/>
          <w:szCs w:val="24"/>
          <w:lang w:val="es-CO"/>
        </w:rPr>
        <w:t>sucesoral</w:t>
      </w:r>
      <w:proofErr w:type="spellEnd"/>
      <w:r w:rsidR="00AF4733" w:rsidRPr="00CD190D">
        <w:rPr>
          <w:rFonts w:ascii="Tahoma" w:hAnsi="Tahoma" w:cs="Tahoma"/>
          <w:spacing w:val="-2"/>
          <w:sz w:val="24"/>
          <w:szCs w:val="24"/>
          <w:lang w:val="es-CO"/>
        </w:rPr>
        <w:t>. Como fórmula de la defensa propuso la excepción de prescripción.</w:t>
      </w:r>
    </w:p>
    <w:p w14:paraId="03110BAF" w14:textId="77777777" w:rsidR="00AF4733" w:rsidRPr="00CD190D" w:rsidRDefault="00AF4733" w:rsidP="009458F5">
      <w:pPr>
        <w:spacing w:line="276" w:lineRule="auto"/>
        <w:rPr>
          <w:rFonts w:ascii="Tahoma" w:hAnsi="Tahoma" w:cs="Tahoma"/>
          <w:spacing w:val="-2"/>
          <w:sz w:val="24"/>
          <w:szCs w:val="24"/>
          <w:lang w:val="es-CO"/>
        </w:rPr>
      </w:pPr>
    </w:p>
    <w:p w14:paraId="3FF9F7BD" w14:textId="77777777" w:rsidR="00AF4733" w:rsidRPr="00CD190D" w:rsidRDefault="00AF4733" w:rsidP="009458F5">
      <w:pPr>
        <w:spacing w:line="276" w:lineRule="auto"/>
        <w:ind w:firstLine="0"/>
        <w:jc w:val="center"/>
        <w:rPr>
          <w:rFonts w:ascii="Tahoma" w:hAnsi="Tahoma" w:cs="Tahoma"/>
          <w:b/>
          <w:spacing w:val="-2"/>
          <w:sz w:val="24"/>
          <w:szCs w:val="24"/>
          <w:lang w:val="es-CO"/>
        </w:rPr>
      </w:pPr>
      <w:r w:rsidRPr="00CD190D">
        <w:rPr>
          <w:rFonts w:ascii="Tahoma" w:hAnsi="Tahoma" w:cs="Tahoma"/>
          <w:b/>
          <w:spacing w:val="-2"/>
          <w:sz w:val="24"/>
          <w:szCs w:val="24"/>
          <w:lang w:val="es-CO"/>
        </w:rPr>
        <w:t>II – SENTENCIA DE PRIMERA INSTANCIA</w:t>
      </w:r>
    </w:p>
    <w:p w14:paraId="73A1EC38" w14:textId="77777777" w:rsidR="00AF4733" w:rsidRPr="00CD190D" w:rsidRDefault="00AF4733" w:rsidP="009458F5">
      <w:pPr>
        <w:spacing w:line="276" w:lineRule="auto"/>
        <w:rPr>
          <w:rFonts w:ascii="Tahoma" w:hAnsi="Tahoma" w:cs="Tahoma"/>
          <w:spacing w:val="-2"/>
          <w:sz w:val="24"/>
          <w:szCs w:val="24"/>
          <w:lang w:val="es-CO"/>
        </w:rPr>
      </w:pPr>
    </w:p>
    <w:p w14:paraId="71EB7A4E" w14:textId="6E9A02F3" w:rsidR="00110714" w:rsidRPr="00CD190D" w:rsidRDefault="00F368E5" w:rsidP="009458F5">
      <w:pPr>
        <w:spacing w:line="276" w:lineRule="auto"/>
        <w:rPr>
          <w:rFonts w:ascii="Tahoma" w:hAnsi="Tahoma" w:cs="Tahoma"/>
          <w:spacing w:val="-2"/>
          <w:sz w:val="24"/>
          <w:szCs w:val="24"/>
          <w:lang w:val="es-CO"/>
        </w:rPr>
      </w:pPr>
      <w:r w:rsidRPr="00CD190D">
        <w:rPr>
          <w:rFonts w:ascii="Tahoma" w:hAnsi="Tahoma" w:cs="Tahoma"/>
          <w:spacing w:val="-2"/>
          <w:sz w:val="24"/>
          <w:szCs w:val="24"/>
          <w:lang w:val="es-CO"/>
        </w:rPr>
        <w:t xml:space="preserve">En lo que es materia del recurso de apelación impetrado por la parte </w:t>
      </w:r>
      <w:r w:rsidR="00DE2DF2" w:rsidRPr="00CD190D">
        <w:rPr>
          <w:rFonts w:ascii="Tahoma" w:hAnsi="Tahoma" w:cs="Tahoma"/>
          <w:spacing w:val="-2"/>
          <w:sz w:val="24"/>
          <w:szCs w:val="24"/>
          <w:lang w:val="es-CO"/>
        </w:rPr>
        <w:t>demandada</w:t>
      </w:r>
      <w:r w:rsidR="009458F5" w:rsidRPr="00CD190D">
        <w:rPr>
          <w:rFonts w:ascii="Tahoma" w:hAnsi="Tahoma" w:cs="Tahoma"/>
          <w:spacing w:val="-2"/>
          <w:sz w:val="24"/>
          <w:szCs w:val="24"/>
          <w:lang w:val="es-CO"/>
        </w:rPr>
        <w:t>, del fallo de 1ra</w:t>
      </w:r>
      <w:r w:rsidRPr="00CD190D">
        <w:rPr>
          <w:rFonts w:ascii="Tahoma" w:hAnsi="Tahoma" w:cs="Tahoma"/>
          <w:spacing w:val="-2"/>
          <w:sz w:val="24"/>
          <w:szCs w:val="24"/>
          <w:lang w:val="es-CO"/>
        </w:rPr>
        <w:t xml:space="preserve"> instancia cabe destacar que, con </w:t>
      </w:r>
      <w:r w:rsidR="007B76C9" w:rsidRPr="00CD190D">
        <w:rPr>
          <w:rFonts w:ascii="Tahoma" w:hAnsi="Tahoma" w:cs="Tahoma"/>
          <w:spacing w:val="-2"/>
          <w:sz w:val="24"/>
          <w:szCs w:val="24"/>
          <w:lang w:val="es-CO"/>
        </w:rPr>
        <w:t xml:space="preserve">apoyo en el dictamen pericial rendido el </w:t>
      </w:r>
      <w:r w:rsidR="00EE3BAE" w:rsidRPr="00CD190D">
        <w:rPr>
          <w:rFonts w:ascii="Tahoma" w:hAnsi="Tahoma" w:cs="Tahoma"/>
          <w:spacing w:val="-2"/>
          <w:sz w:val="24"/>
          <w:szCs w:val="24"/>
          <w:lang w:val="es-CO"/>
        </w:rPr>
        <w:t xml:space="preserve">19 de enero de 2018, la </w:t>
      </w:r>
      <w:r w:rsidR="00EE3BAE" w:rsidRPr="00CD190D">
        <w:rPr>
          <w:rFonts w:ascii="Tahoma" w:hAnsi="Tahoma" w:cs="Tahoma"/>
          <w:i/>
          <w:spacing w:val="-2"/>
          <w:sz w:val="24"/>
          <w:szCs w:val="24"/>
          <w:lang w:val="es-CO"/>
        </w:rPr>
        <w:t>a-quo</w:t>
      </w:r>
      <w:r w:rsidR="00EE3BAE" w:rsidRPr="00CD190D">
        <w:rPr>
          <w:rFonts w:ascii="Tahoma" w:hAnsi="Tahoma" w:cs="Tahoma"/>
          <w:spacing w:val="-2"/>
          <w:sz w:val="24"/>
          <w:szCs w:val="24"/>
          <w:lang w:val="es-CO"/>
        </w:rPr>
        <w:t xml:space="preserve"> condenó </w:t>
      </w:r>
      <w:r w:rsidRPr="00CD190D">
        <w:rPr>
          <w:rFonts w:ascii="Tahoma" w:hAnsi="Tahoma" w:cs="Tahoma"/>
          <w:spacing w:val="-2"/>
          <w:sz w:val="24"/>
          <w:szCs w:val="24"/>
          <w:lang w:val="es-CO"/>
        </w:rPr>
        <w:t xml:space="preserve">al señor RAFAEL HERNANDO ESCOBAR ARCILA a cancelar en favor del abogado </w:t>
      </w:r>
      <w:r w:rsidR="006641FD" w:rsidRPr="00CD190D">
        <w:rPr>
          <w:rFonts w:ascii="Tahoma" w:hAnsi="Tahoma" w:cs="Tahoma"/>
          <w:spacing w:val="-2"/>
          <w:sz w:val="24"/>
          <w:szCs w:val="24"/>
          <w:lang w:val="es-CO"/>
        </w:rPr>
        <w:t>JULIÁN</w:t>
      </w:r>
      <w:r w:rsidRPr="00CD190D">
        <w:rPr>
          <w:rFonts w:ascii="Tahoma" w:hAnsi="Tahoma" w:cs="Tahoma"/>
          <w:spacing w:val="-2"/>
          <w:sz w:val="24"/>
          <w:szCs w:val="24"/>
          <w:lang w:val="es-CO"/>
        </w:rPr>
        <w:t xml:space="preserve"> PENAGOS CORREA la suma de $3.906.210 por concepto de h</w:t>
      </w:r>
      <w:r w:rsidR="00272AE0" w:rsidRPr="00CD190D">
        <w:rPr>
          <w:rFonts w:ascii="Tahoma" w:hAnsi="Tahoma" w:cs="Tahoma"/>
          <w:spacing w:val="-2"/>
          <w:sz w:val="24"/>
          <w:szCs w:val="24"/>
          <w:lang w:val="es-CO"/>
        </w:rPr>
        <w:t>onorarios causados en su favor.</w:t>
      </w:r>
      <w:r w:rsidR="00590BDA" w:rsidRPr="00CD190D">
        <w:rPr>
          <w:rFonts w:ascii="Tahoma" w:hAnsi="Tahoma" w:cs="Tahoma"/>
          <w:spacing w:val="-2"/>
          <w:sz w:val="24"/>
          <w:szCs w:val="24"/>
          <w:lang w:val="es-CO"/>
        </w:rPr>
        <w:t xml:space="preserve"> </w:t>
      </w:r>
      <w:r w:rsidR="00272AE0" w:rsidRPr="00CD190D">
        <w:rPr>
          <w:rFonts w:ascii="Tahoma" w:hAnsi="Tahoma" w:cs="Tahoma"/>
          <w:spacing w:val="-2"/>
          <w:sz w:val="24"/>
          <w:szCs w:val="24"/>
          <w:lang w:val="es-CO"/>
        </w:rPr>
        <w:t>Teniendo en cuenta que en la etapa de alegatos de conclusión el ap</w:t>
      </w:r>
      <w:r w:rsidR="007F0492" w:rsidRPr="00CD190D">
        <w:rPr>
          <w:rFonts w:ascii="Tahoma" w:hAnsi="Tahoma" w:cs="Tahoma"/>
          <w:spacing w:val="-2"/>
          <w:sz w:val="24"/>
          <w:szCs w:val="24"/>
          <w:lang w:val="es-CO"/>
        </w:rPr>
        <w:t xml:space="preserve">oderado del </w:t>
      </w:r>
      <w:r w:rsidR="005A1978" w:rsidRPr="00CD190D">
        <w:rPr>
          <w:rFonts w:ascii="Tahoma" w:hAnsi="Tahoma" w:cs="Tahoma"/>
          <w:spacing w:val="-2"/>
          <w:sz w:val="24"/>
          <w:szCs w:val="24"/>
          <w:lang w:val="es-CO"/>
        </w:rPr>
        <w:t xml:space="preserve">demandado </w:t>
      </w:r>
      <w:r w:rsidR="00272AE0" w:rsidRPr="00CD190D">
        <w:rPr>
          <w:rFonts w:ascii="Tahoma" w:hAnsi="Tahoma" w:cs="Tahoma"/>
          <w:spacing w:val="-2"/>
          <w:sz w:val="24"/>
          <w:szCs w:val="24"/>
          <w:lang w:val="es-CO"/>
        </w:rPr>
        <w:t>dijo que</w:t>
      </w:r>
      <w:r w:rsidR="00E3435A" w:rsidRPr="00CD190D">
        <w:rPr>
          <w:rFonts w:ascii="Tahoma" w:hAnsi="Tahoma" w:cs="Tahoma"/>
          <w:spacing w:val="-2"/>
          <w:sz w:val="24"/>
          <w:szCs w:val="24"/>
          <w:lang w:val="es-CO"/>
        </w:rPr>
        <w:t xml:space="preserve"> </w:t>
      </w:r>
      <w:r w:rsidR="007F0492" w:rsidRPr="00CD190D">
        <w:rPr>
          <w:rFonts w:ascii="Tahoma" w:hAnsi="Tahoma" w:cs="Tahoma"/>
          <w:spacing w:val="-2"/>
          <w:sz w:val="24"/>
          <w:szCs w:val="24"/>
          <w:lang w:val="es-CO"/>
        </w:rPr>
        <w:t xml:space="preserve">su prohijado </w:t>
      </w:r>
      <w:r w:rsidR="00E3435A" w:rsidRPr="00CD190D">
        <w:rPr>
          <w:rFonts w:ascii="Tahoma" w:hAnsi="Tahoma" w:cs="Tahoma"/>
          <w:spacing w:val="-2"/>
          <w:sz w:val="24"/>
          <w:szCs w:val="24"/>
          <w:lang w:val="es-CO"/>
        </w:rPr>
        <w:t>no estaba llamado al pago de</w:t>
      </w:r>
      <w:r w:rsidR="00272AE0" w:rsidRPr="00CD190D">
        <w:rPr>
          <w:rFonts w:ascii="Tahoma" w:hAnsi="Tahoma" w:cs="Tahoma"/>
          <w:spacing w:val="-2"/>
          <w:sz w:val="24"/>
          <w:szCs w:val="24"/>
          <w:lang w:val="es-CO"/>
        </w:rPr>
        <w:t xml:space="preserve"> dicho dispendio</w:t>
      </w:r>
      <w:r w:rsidR="00E3435A" w:rsidRPr="00CD190D">
        <w:rPr>
          <w:rFonts w:ascii="Tahoma" w:hAnsi="Tahoma" w:cs="Tahoma"/>
          <w:spacing w:val="-2"/>
          <w:sz w:val="24"/>
          <w:szCs w:val="24"/>
          <w:lang w:val="es-CO"/>
        </w:rPr>
        <w:t>, habida cuenta de que el mismo</w:t>
      </w:r>
      <w:r w:rsidR="00272AE0" w:rsidRPr="00CD190D">
        <w:rPr>
          <w:rFonts w:ascii="Tahoma" w:hAnsi="Tahoma" w:cs="Tahoma"/>
          <w:spacing w:val="-2"/>
          <w:sz w:val="24"/>
          <w:szCs w:val="24"/>
          <w:lang w:val="es-CO"/>
        </w:rPr>
        <w:t xml:space="preserve"> quedó a cargo del señor JAIRO ALBERTO ESCOBAR ARCILA, a quien se le asignó una hijuela por valor de $400.000.000 para </w:t>
      </w:r>
      <w:r w:rsidR="00E3435A" w:rsidRPr="00CD190D">
        <w:rPr>
          <w:rFonts w:ascii="Tahoma" w:hAnsi="Tahoma" w:cs="Tahoma"/>
          <w:spacing w:val="-2"/>
          <w:sz w:val="24"/>
          <w:szCs w:val="24"/>
          <w:lang w:val="es-CO"/>
        </w:rPr>
        <w:t>cubrir los gastos de la masa hereditaria, incluidos los honorarios de abogados</w:t>
      </w:r>
      <w:r w:rsidR="00110714" w:rsidRPr="00CD190D">
        <w:rPr>
          <w:rFonts w:ascii="Tahoma" w:hAnsi="Tahoma" w:cs="Tahoma"/>
          <w:spacing w:val="-2"/>
          <w:sz w:val="24"/>
          <w:szCs w:val="24"/>
          <w:lang w:val="es-CO"/>
        </w:rPr>
        <w:t xml:space="preserve"> (</w:t>
      </w:r>
      <w:proofErr w:type="spellStart"/>
      <w:r w:rsidR="00110714" w:rsidRPr="00CD190D">
        <w:rPr>
          <w:rFonts w:ascii="Tahoma" w:hAnsi="Tahoma" w:cs="Tahoma"/>
          <w:spacing w:val="-2"/>
          <w:sz w:val="24"/>
          <w:szCs w:val="24"/>
          <w:lang w:val="es-CO"/>
        </w:rPr>
        <w:t>Fl</w:t>
      </w:r>
      <w:proofErr w:type="spellEnd"/>
      <w:r w:rsidR="00110714" w:rsidRPr="00CD190D">
        <w:rPr>
          <w:rFonts w:ascii="Tahoma" w:hAnsi="Tahoma" w:cs="Tahoma"/>
          <w:spacing w:val="-2"/>
          <w:sz w:val="24"/>
          <w:szCs w:val="24"/>
          <w:lang w:val="es-CO"/>
        </w:rPr>
        <w:t>. 110)</w:t>
      </w:r>
      <w:r w:rsidR="00E3435A" w:rsidRPr="00CD190D">
        <w:rPr>
          <w:rFonts w:ascii="Tahoma" w:hAnsi="Tahoma" w:cs="Tahoma"/>
          <w:spacing w:val="-2"/>
          <w:sz w:val="24"/>
          <w:szCs w:val="24"/>
          <w:lang w:val="es-CO"/>
        </w:rPr>
        <w:t>, la jueza explicó que si el demandado consideraba que tenía derecho a exigir de otro el reembolso total del pago que tuviere que hacer como resultado de la sente</w:t>
      </w:r>
      <w:r w:rsidR="00110714" w:rsidRPr="00CD190D">
        <w:rPr>
          <w:rFonts w:ascii="Tahoma" w:hAnsi="Tahoma" w:cs="Tahoma"/>
          <w:spacing w:val="-2"/>
          <w:sz w:val="24"/>
          <w:szCs w:val="24"/>
          <w:lang w:val="es-CO"/>
        </w:rPr>
        <w:t>ncia, ha debido acudir a la figura del llamamiento en garantía, regulada en el artículo 64 del CGP, pues el acuerdo de los herederos en relación al pago de los gastos de la sucesión no involucra</w:t>
      </w:r>
      <w:r w:rsidR="007047A0" w:rsidRPr="00CD190D">
        <w:rPr>
          <w:rFonts w:ascii="Tahoma" w:hAnsi="Tahoma" w:cs="Tahoma"/>
          <w:spacing w:val="-2"/>
          <w:sz w:val="24"/>
          <w:szCs w:val="24"/>
          <w:lang w:val="es-CO"/>
        </w:rPr>
        <w:t>ba</w:t>
      </w:r>
      <w:r w:rsidR="00110714" w:rsidRPr="00CD190D">
        <w:rPr>
          <w:rFonts w:ascii="Tahoma" w:hAnsi="Tahoma" w:cs="Tahoma"/>
          <w:spacing w:val="-2"/>
          <w:sz w:val="24"/>
          <w:szCs w:val="24"/>
          <w:lang w:val="es-CO"/>
        </w:rPr>
        <w:t xml:space="preserve"> en forma alguna al a</w:t>
      </w:r>
      <w:r w:rsidR="007047A0" w:rsidRPr="00CD190D">
        <w:rPr>
          <w:rFonts w:ascii="Tahoma" w:hAnsi="Tahoma" w:cs="Tahoma"/>
          <w:spacing w:val="-2"/>
          <w:sz w:val="24"/>
          <w:szCs w:val="24"/>
          <w:lang w:val="es-CO"/>
        </w:rPr>
        <w:t>bogado que reclama el pago de los</w:t>
      </w:r>
      <w:r w:rsidR="00110714" w:rsidRPr="00CD190D">
        <w:rPr>
          <w:rFonts w:ascii="Tahoma" w:hAnsi="Tahoma" w:cs="Tahoma"/>
          <w:spacing w:val="-2"/>
          <w:sz w:val="24"/>
          <w:szCs w:val="24"/>
          <w:lang w:val="es-CO"/>
        </w:rPr>
        <w:t xml:space="preserve"> honorarios, quien puede reclamar su pago al demandado, sin perjuicio de la posibilidad de</w:t>
      </w:r>
      <w:r w:rsidR="00BC5FE4" w:rsidRPr="00CD190D">
        <w:rPr>
          <w:rFonts w:ascii="Tahoma" w:hAnsi="Tahoma" w:cs="Tahoma"/>
          <w:spacing w:val="-2"/>
          <w:sz w:val="24"/>
          <w:szCs w:val="24"/>
          <w:lang w:val="es-CO"/>
        </w:rPr>
        <w:t xml:space="preserve"> que este repita</w:t>
      </w:r>
      <w:r w:rsidR="00110714" w:rsidRPr="00CD190D">
        <w:rPr>
          <w:rFonts w:ascii="Tahoma" w:hAnsi="Tahoma" w:cs="Tahoma"/>
          <w:spacing w:val="-2"/>
          <w:sz w:val="24"/>
          <w:szCs w:val="24"/>
          <w:lang w:val="es-CO"/>
        </w:rPr>
        <w:t xml:space="preserve"> contra cualquiera que considere obli</w:t>
      </w:r>
      <w:r w:rsidR="009009F7" w:rsidRPr="00CD190D">
        <w:rPr>
          <w:rFonts w:ascii="Tahoma" w:hAnsi="Tahoma" w:cs="Tahoma"/>
          <w:spacing w:val="-2"/>
          <w:sz w:val="24"/>
          <w:szCs w:val="24"/>
          <w:lang w:val="es-CO"/>
        </w:rPr>
        <w:t>gado al reembolso de lo pagado.</w:t>
      </w:r>
    </w:p>
    <w:p w14:paraId="71BFFCB1" w14:textId="77777777" w:rsidR="009009F7" w:rsidRPr="00CD190D" w:rsidRDefault="009009F7" w:rsidP="009458F5">
      <w:pPr>
        <w:spacing w:line="276" w:lineRule="auto"/>
        <w:rPr>
          <w:rFonts w:ascii="Tahoma" w:hAnsi="Tahoma" w:cs="Tahoma"/>
          <w:spacing w:val="-2"/>
          <w:sz w:val="24"/>
          <w:szCs w:val="24"/>
          <w:lang w:val="es-CO"/>
        </w:rPr>
      </w:pPr>
    </w:p>
    <w:p w14:paraId="6D4E03F7" w14:textId="77777777" w:rsidR="00272AE0" w:rsidRPr="00CD190D" w:rsidRDefault="009009F7" w:rsidP="009458F5">
      <w:pPr>
        <w:spacing w:line="276" w:lineRule="auto"/>
        <w:ind w:firstLine="0"/>
        <w:jc w:val="center"/>
        <w:rPr>
          <w:rFonts w:ascii="Tahoma" w:hAnsi="Tahoma" w:cs="Tahoma"/>
          <w:b/>
          <w:spacing w:val="-2"/>
          <w:sz w:val="24"/>
          <w:szCs w:val="24"/>
          <w:lang w:val="es-CO"/>
        </w:rPr>
      </w:pPr>
      <w:r w:rsidRPr="00CD190D">
        <w:rPr>
          <w:rFonts w:ascii="Tahoma" w:hAnsi="Tahoma" w:cs="Tahoma"/>
          <w:b/>
          <w:spacing w:val="-2"/>
          <w:sz w:val="24"/>
          <w:szCs w:val="24"/>
          <w:lang w:val="es-CO"/>
        </w:rPr>
        <w:t>III – RECURSO DE APELACIÓN</w:t>
      </w:r>
    </w:p>
    <w:p w14:paraId="64FB09B3" w14:textId="77777777" w:rsidR="009009F7" w:rsidRPr="00CD190D" w:rsidRDefault="009009F7" w:rsidP="009458F5">
      <w:pPr>
        <w:spacing w:line="276" w:lineRule="auto"/>
        <w:rPr>
          <w:rFonts w:ascii="Tahoma" w:hAnsi="Tahoma" w:cs="Tahoma"/>
          <w:spacing w:val="-2"/>
          <w:sz w:val="24"/>
          <w:szCs w:val="24"/>
          <w:lang w:val="es-CO"/>
        </w:rPr>
      </w:pPr>
    </w:p>
    <w:p w14:paraId="0DAFF252" w14:textId="27F837DC" w:rsidR="007F0492" w:rsidRPr="00CD190D" w:rsidRDefault="007047A0" w:rsidP="009458F5">
      <w:pPr>
        <w:spacing w:line="276" w:lineRule="auto"/>
        <w:rPr>
          <w:rFonts w:ascii="Tahoma" w:hAnsi="Tahoma" w:cs="Tahoma"/>
          <w:spacing w:val="-2"/>
          <w:sz w:val="24"/>
          <w:szCs w:val="24"/>
          <w:lang w:val="es-CO"/>
        </w:rPr>
      </w:pPr>
      <w:r w:rsidRPr="00CD190D">
        <w:rPr>
          <w:rFonts w:ascii="Tahoma" w:hAnsi="Tahoma" w:cs="Tahoma"/>
          <w:spacing w:val="-2"/>
          <w:sz w:val="24"/>
          <w:szCs w:val="24"/>
          <w:lang w:val="es-CO"/>
        </w:rPr>
        <w:t>A la decisión se opuso</w:t>
      </w:r>
      <w:r w:rsidR="000E76E0" w:rsidRPr="00CD190D">
        <w:rPr>
          <w:rFonts w:ascii="Tahoma" w:hAnsi="Tahoma" w:cs="Tahoma"/>
          <w:spacing w:val="-2"/>
          <w:sz w:val="24"/>
          <w:szCs w:val="24"/>
          <w:lang w:val="es-CO"/>
        </w:rPr>
        <w:t xml:space="preserve"> el apoderado judicial </w:t>
      </w:r>
      <w:r w:rsidR="008C65A4" w:rsidRPr="00CD190D">
        <w:rPr>
          <w:rFonts w:ascii="Tahoma" w:hAnsi="Tahoma" w:cs="Tahoma"/>
          <w:spacing w:val="-2"/>
          <w:sz w:val="24"/>
          <w:szCs w:val="24"/>
          <w:lang w:val="es-CO"/>
        </w:rPr>
        <w:t>del demandado</w:t>
      </w:r>
      <w:r w:rsidRPr="00CD190D">
        <w:rPr>
          <w:rFonts w:ascii="Tahoma" w:hAnsi="Tahoma" w:cs="Tahoma"/>
          <w:spacing w:val="-2"/>
          <w:sz w:val="24"/>
          <w:szCs w:val="24"/>
          <w:lang w:val="es-CO"/>
        </w:rPr>
        <w:t>, quien</w:t>
      </w:r>
      <w:r w:rsidR="007F0492" w:rsidRPr="00CD190D">
        <w:rPr>
          <w:rFonts w:ascii="Tahoma" w:hAnsi="Tahoma" w:cs="Tahoma"/>
          <w:spacing w:val="-2"/>
          <w:sz w:val="24"/>
          <w:szCs w:val="24"/>
          <w:lang w:val="es-CO"/>
        </w:rPr>
        <w:t xml:space="preserve"> solicita que se absuelva de las pretensiones a su prohijado, pues el monto de la condena no fue</w:t>
      </w:r>
      <w:r w:rsidR="00A76585" w:rsidRPr="00CD190D">
        <w:rPr>
          <w:rFonts w:ascii="Tahoma" w:hAnsi="Tahoma" w:cs="Tahoma"/>
          <w:spacing w:val="-2"/>
          <w:sz w:val="24"/>
          <w:szCs w:val="24"/>
          <w:lang w:val="es-CO"/>
        </w:rPr>
        <w:t xml:space="preserve"> acorda</w:t>
      </w:r>
      <w:r w:rsidR="007F0492" w:rsidRPr="00CD190D">
        <w:rPr>
          <w:rFonts w:ascii="Tahoma" w:hAnsi="Tahoma" w:cs="Tahoma"/>
          <w:spacing w:val="-2"/>
          <w:sz w:val="24"/>
          <w:szCs w:val="24"/>
          <w:lang w:val="es-CO"/>
        </w:rPr>
        <w:t xml:space="preserve">do </w:t>
      </w:r>
      <w:r w:rsidR="005A1978" w:rsidRPr="00CD190D">
        <w:rPr>
          <w:rFonts w:ascii="Tahoma" w:hAnsi="Tahoma" w:cs="Tahoma"/>
          <w:spacing w:val="-2"/>
          <w:sz w:val="24"/>
          <w:szCs w:val="24"/>
          <w:lang w:val="es-CO"/>
        </w:rPr>
        <w:t xml:space="preserve">en </w:t>
      </w:r>
      <w:r w:rsidR="007F0492" w:rsidRPr="00CD190D">
        <w:rPr>
          <w:rFonts w:ascii="Tahoma" w:hAnsi="Tahoma" w:cs="Tahoma"/>
          <w:spacing w:val="-2"/>
          <w:sz w:val="24"/>
          <w:szCs w:val="24"/>
          <w:lang w:val="es-CO"/>
        </w:rPr>
        <w:t>derecho y no es justo, ya que</w:t>
      </w:r>
      <w:r w:rsidR="00A76585" w:rsidRPr="00CD190D">
        <w:rPr>
          <w:rFonts w:ascii="Tahoma" w:hAnsi="Tahoma" w:cs="Tahoma"/>
          <w:spacing w:val="-2"/>
          <w:sz w:val="24"/>
          <w:szCs w:val="24"/>
          <w:lang w:val="es-CO"/>
        </w:rPr>
        <w:t xml:space="preserve"> los gastos de la sucesión</w:t>
      </w:r>
      <w:r w:rsidR="007F0492" w:rsidRPr="00CD190D">
        <w:rPr>
          <w:rFonts w:ascii="Tahoma" w:hAnsi="Tahoma" w:cs="Tahoma"/>
          <w:spacing w:val="-2"/>
          <w:sz w:val="24"/>
          <w:szCs w:val="24"/>
          <w:lang w:val="es-CO"/>
        </w:rPr>
        <w:t>, incluidos los honorarios del demandante,</w:t>
      </w:r>
      <w:r w:rsidR="00A76585" w:rsidRPr="00CD190D">
        <w:rPr>
          <w:rFonts w:ascii="Tahoma" w:hAnsi="Tahoma" w:cs="Tahoma"/>
          <w:spacing w:val="-2"/>
          <w:sz w:val="24"/>
          <w:szCs w:val="24"/>
          <w:lang w:val="es-CO"/>
        </w:rPr>
        <w:t xml:space="preserve"> debían ser cubiertos por</w:t>
      </w:r>
      <w:r w:rsidR="007F0492" w:rsidRPr="00CD190D">
        <w:rPr>
          <w:rFonts w:ascii="Tahoma" w:hAnsi="Tahoma" w:cs="Tahoma"/>
          <w:spacing w:val="-2"/>
          <w:sz w:val="24"/>
          <w:szCs w:val="24"/>
          <w:lang w:val="es-CO"/>
        </w:rPr>
        <w:t xml:space="preserve"> la respectiva hijuela, pues con</w:t>
      </w:r>
      <w:r w:rsidR="00A76585" w:rsidRPr="00CD190D">
        <w:rPr>
          <w:rFonts w:ascii="Tahoma" w:hAnsi="Tahoma" w:cs="Tahoma"/>
          <w:spacing w:val="-2"/>
          <w:sz w:val="24"/>
          <w:szCs w:val="24"/>
          <w:lang w:val="es-CO"/>
        </w:rPr>
        <w:t xml:space="preserve"> ese propósito</w:t>
      </w:r>
      <w:r w:rsidR="007F0492" w:rsidRPr="00CD190D">
        <w:rPr>
          <w:rFonts w:ascii="Tahoma" w:hAnsi="Tahoma" w:cs="Tahoma"/>
          <w:spacing w:val="-2"/>
          <w:sz w:val="24"/>
          <w:szCs w:val="24"/>
          <w:lang w:val="es-CO"/>
        </w:rPr>
        <w:t xml:space="preserve"> se apartó un inmueble en la partición de la herencia, p</w:t>
      </w:r>
      <w:r w:rsidR="008C65A4" w:rsidRPr="00CD190D">
        <w:rPr>
          <w:rFonts w:ascii="Tahoma" w:hAnsi="Tahoma" w:cs="Tahoma"/>
          <w:spacing w:val="-2"/>
          <w:sz w:val="24"/>
          <w:szCs w:val="24"/>
          <w:lang w:val="es-CO"/>
        </w:rPr>
        <w:t>or lo tanto el demandado</w:t>
      </w:r>
      <w:r w:rsidR="00A76585" w:rsidRPr="00CD190D">
        <w:rPr>
          <w:rFonts w:ascii="Tahoma" w:hAnsi="Tahoma" w:cs="Tahoma"/>
          <w:spacing w:val="-2"/>
          <w:sz w:val="24"/>
          <w:szCs w:val="24"/>
          <w:lang w:val="es-CO"/>
        </w:rPr>
        <w:t xml:space="preserve"> no tiene pendiente ninguna obligación</w:t>
      </w:r>
      <w:r w:rsidR="007F0492" w:rsidRPr="00CD190D">
        <w:rPr>
          <w:rFonts w:ascii="Tahoma" w:hAnsi="Tahoma" w:cs="Tahoma"/>
          <w:spacing w:val="-2"/>
          <w:sz w:val="24"/>
          <w:szCs w:val="24"/>
          <w:lang w:val="es-CO"/>
        </w:rPr>
        <w:t xml:space="preserve"> con el abogado</w:t>
      </w:r>
      <w:r w:rsidR="008C65A4" w:rsidRPr="00CD190D">
        <w:rPr>
          <w:rFonts w:ascii="Tahoma" w:hAnsi="Tahoma" w:cs="Tahoma"/>
          <w:spacing w:val="-2"/>
          <w:sz w:val="24"/>
          <w:szCs w:val="24"/>
          <w:lang w:val="es-CO"/>
        </w:rPr>
        <w:t xml:space="preserve"> demandante</w:t>
      </w:r>
      <w:r w:rsidR="00A76585" w:rsidRPr="00CD190D">
        <w:rPr>
          <w:rFonts w:ascii="Tahoma" w:hAnsi="Tahoma" w:cs="Tahoma"/>
          <w:spacing w:val="-2"/>
          <w:sz w:val="24"/>
          <w:szCs w:val="24"/>
          <w:lang w:val="es-CO"/>
        </w:rPr>
        <w:t>.</w:t>
      </w:r>
      <w:r w:rsidR="007F0492" w:rsidRPr="00CD190D">
        <w:rPr>
          <w:rFonts w:ascii="Tahoma" w:hAnsi="Tahoma" w:cs="Tahoma"/>
          <w:spacing w:val="-2"/>
          <w:sz w:val="24"/>
          <w:szCs w:val="24"/>
          <w:lang w:val="es-CO"/>
        </w:rPr>
        <w:t xml:space="preserve"> Igualmente señaló que había operado la prescripción de la obligación, pues la demanda se admitió por medio del auto del 16 de marzo </w:t>
      </w:r>
      <w:r w:rsidR="000561B7" w:rsidRPr="00CD190D">
        <w:rPr>
          <w:rFonts w:ascii="Tahoma" w:hAnsi="Tahoma" w:cs="Tahoma"/>
          <w:spacing w:val="-2"/>
          <w:sz w:val="24"/>
          <w:szCs w:val="24"/>
          <w:lang w:val="es-CO"/>
        </w:rPr>
        <w:t>2016.</w:t>
      </w:r>
    </w:p>
    <w:p w14:paraId="31EFE28C" w14:textId="77777777" w:rsidR="008C31F7" w:rsidRPr="00CD190D" w:rsidRDefault="008C31F7" w:rsidP="009458F5">
      <w:pPr>
        <w:spacing w:line="276" w:lineRule="auto"/>
        <w:ind w:firstLine="0"/>
        <w:rPr>
          <w:rFonts w:ascii="Tahoma" w:hAnsi="Tahoma" w:cs="Tahoma"/>
          <w:spacing w:val="-2"/>
          <w:sz w:val="24"/>
          <w:szCs w:val="24"/>
          <w:lang w:val="es-CO"/>
        </w:rPr>
      </w:pPr>
    </w:p>
    <w:p w14:paraId="5AD2D585" w14:textId="77777777" w:rsidR="008C31F7" w:rsidRPr="00CD190D" w:rsidRDefault="008C31F7" w:rsidP="009458F5">
      <w:pPr>
        <w:spacing w:line="276" w:lineRule="auto"/>
        <w:ind w:firstLine="0"/>
        <w:jc w:val="center"/>
        <w:rPr>
          <w:rFonts w:ascii="Tahoma" w:hAnsi="Tahoma" w:cs="Tahoma"/>
          <w:b/>
          <w:spacing w:val="-2"/>
          <w:sz w:val="24"/>
          <w:szCs w:val="24"/>
          <w:lang w:val="es-CO"/>
        </w:rPr>
      </w:pPr>
      <w:r w:rsidRPr="00CD190D">
        <w:rPr>
          <w:rFonts w:ascii="Tahoma" w:hAnsi="Tahoma" w:cs="Tahoma"/>
          <w:b/>
          <w:spacing w:val="-2"/>
          <w:sz w:val="24"/>
          <w:szCs w:val="24"/>
          <w:lang w:val="es-CO"/>
        </w:rPr>
        <w:t>IV - CONSIDERACIONES</w:t>
      </w:r>
    </w:p>
    <w:p w14:paraId="65564627" w14:textId="77777777" w:rsidR="007F0492" w:rsidRPr="00CD190D" w:rsidRDefault="007F0492" w:rsidP="009458F5">
      <w:pPr>
        <w:spacing w:line="276" w:lineRule="auto"/>
        <w:rPr>
          <w:rFonts w:ascii="Tahoma" w:hAnsi="Tahoma" w:cs="Tahoma"/>
          <w:spacing w:val="-2"/>
          <w:sz w:val="24"/>
          <w:szCs w:val="24"/>
          <w:lang w:val="es-CO"/>
        </w:rPr>
      </w:pPr>
    </w:p>
    <w:p w14:paraId="39CE2328" w14:textId="732AE852" w:rsidR="00A861AC" w:rsidRPr="00CD190D" w:rsidRDefault="008C31F7" w:rsidP="009458F5">
      <w:pPr>
        <w:spacing w:line="276" w:lineRule="auto"/>
        <w:ind w:firstLine="708"/>
        <w:jc w:val="center"/>
        <w:rPr>
          <w:rFonts w:ascii="Tahoma" w:hAnsi="Tahoma" w:cs="Tahoma"/>
          <w:b/>
          <w:color w:val="000000"/>
          <w:spacing w:val="-2"/>
          <w:sz w:val="24"/>
          <w:szCs w:val="24"/>
          <w:shd w:val="clear" w:color="auto" w:fill="FFFFFF"/>
        </w:rPr>
      </w:pPr>
      <w:r w:rsidRPr="00CD190D">
        <w:rPr>
          <w:rFonts w:ascii="Tahoma" w:hAnsi="Tahoma" w:cs="Tahoma"/>
          <w:b/>
          <w:color w:val="000000"/>
          <w:spacing w:val="-2"/>
          <w:sz w:val="24"/>
          <w:szCs w:val="24"/>
          <w:shd w:val="clear" w:color="auto" w:fill="FFFFFF"/>
        </w:rPr>
        <w:t>4.1. REMUNERACIÓN DE LOS SERVICIOS PRESTADOS POR QUIENES EJERCEN PROFESIONES LIBERALES DESPROVISTAS DE SUBORDINACIÓN</w:t>
      </w:r>
    </w:p>
    <w:p w14:paraId="342778F8" w14:textId="77777777" w:rsidR="00A861AC" w:rsidRPr="00CD190D" w:rsidRDefault="00A861AC" w:rsidP="009458F5">
      <w:pPr>
        <w:spacing w:line="276" w:lineRule="auto"/>
        <w:ind w:firstLine="708"/>
        <w:rPr>
          <w:rFonts w:ascii="Tahoma" w:hAnsi="Tahoma" w:cs="Tahoma"/>
          <w:b/>
          <w:color w:val="000000"/>
          <w:spacing w:val="-2"/>
          <w:sz w:val="24"/>
          <w:szCs w:val="24"/>
          <w:shd w:val="clear" w:color="auto" w:fill="FFFFFF"/>
        </w:rPr>
      </w:pPr>
    </w:p>
    <w:p w14:paraId="695887DA" w14:textId="77777777" w:rsidR="00A861AC" w:rsidRPr="00CD190D" w:rsidRDefault="008C31F7" w:rsidP="009458F5">
      <w:pPr>
        <w:spacing w:line="276" w:lineRule="auto"/>
        <w:ind w:firstLine="708"/>
        <w:rPr>
          <w:rFonts w:ascii="Tahoma" w:hAnsi="Tahoma" w:cs="Tahoma"/>
          <w:spacing w:val="-2"/>
          <w:sz w:val="24"/>
          <w:szCs w:val="24"/>
          <w:lang w:val="es-CO"/>
        </w:rPr>
      </w:pPr>
      <w:r w:rsidRPr="00CD190D">
        <w:rPr>
          <w:rFonts w:ascii="Tahoma" w:hAnsi="Tahoma" w:cs="Tahoma"/>
          <w:spacing w:val="-2"/>
          <w:sz w:val="24"/>
          <w:szCs w:val="24"/>
          <w:lang w:val="es-CO"/>
        </w:rPr>
        <w:t xml:space="preserve">Con ponencia de quien aquí cumple igual encargo, esta Sala ha sostenido que los servicios prestados por quienes ejercen profesiones liberales, como la abogacía, se rigen por las reglas del mandato, por así preverlo el artículo 2144 del Código Civil, consecuencia de lo cual, las condiciones acordadas entre mandante y mandatario en materia remunerativa, no pueden ser desconocidas por la jurisdicción laboral. Igualmente ha establecido esta Corporación, que a falta de convenio, su tasación deberá ser fijada por la justicia laboral, teniendo en cuenta elementos tales como </w:t>
      </w:r>
      <w:r w:rsidRPr="00CD190D">
        <w:rPr>
          <w:rFonts w:ascii="Tahoma" w:hAnsi="Tahoma" w:cs="Tahoma"/>
          <w:i/>
          <w:spacing w:val="-2"/>
          <w:sz w:val="24"/>
          <w:szCs w:val="24"/>
          <w:lang w:val="es-CO"/>
        </w:rPr>
        <w:t>“</w:t>
      </w:r>
      <w:r w:rsidRPr="00EC0F1F">
        <w:rPr>
          <w:rFonts w:ascii="Tahoma" w:hAnsi="Tahoma" w:cs="Tahoma"/>
          <w:i/>
          <w:spacing w:val="-2"/>
          <w:szCs w:val="24"/>
          <w:lang w:val="es-CO"/>
        </w:rPr>
        <w:t>la naturaleza de la gestión, cantidad, calidad e intensidad de la misma</w:t>
      </w:r>
      <w:r w:rsidRPr="00CD190D">
        <w:rPr>
          <w:rFonts w:ascii="Tahoma" w:hAnsi="Tahoma" w:cs="Tahoma"/>
          <w:i/>
          <w:spacing w:val="-2"/>
          <w:sz w:val="24"/>
          <w:szCs w:val="24"/>
          <w:lang w:val="es-CO"/>
        </w:rPr>
        <w:t>”</w:t>
      </w:r>
      <w:r w:rsidRPr="00CD190D">
        <w:rPr>
          <w:rFonts w:ascii="Tahoma" w:hAnsi="Tahoma" w:cs="Tahoma"/>
          <w:spacing w:val="-2"/>
          <w:sz w:val="24"/>
          <w:szCs w:val="24"/>
          <w:lang w:val="es-CO"/>
        </w:rPr>
        <w:t>. Así se ha precisado, entre otras providencias, en la dictada el</w:t>
      </w:r>
      <w:r w:rsidR="00521FDF" w:rsidRPr="00CD190D">
        <w:rPr>
          <w:rFonts w:ascii="Tahoma" w:hAnsi="Tahoma" w:cs="Tahoma"/>
          <w:spacing w:val="-2"/>
          <w:sz w:val="24"/>
          <w:szCs w:val="24"/>
          <w:lang w:val="es-CO"/>
        </w:rPr>
        <w:t xml:space="preserve"> 02/</w:t>
      </w:r>
      <w:proofErr w:type="spellStart"/>
      <w:r w:rsidR="00521FDF" w:rsidRPr="00CD190D">
        <w:rPr>
          <w:rFonts w:ascii="Tahoma" w:hAnsi="Tahoma" w:cs="Tahoma"/>
          <w:spacing w:val="-2"/>
          <w:sz w:val="24"/>
          <w:szCs w:val="24"/>
          <w:lang w:val="es-CO"/>
        </w:rPr>
        <w:t>sep</w:t>
      </w:r>
      <w:proofErr w:type="spellEnd"/>
      <w:r w:rsidR="00521FDF" w:rsidRPr="00CD190D">
        <w:rPr>
          <w:rFonts w:ascii="Tahoma" w:hAnsi="Tahoma" w:cs="Tahoma"/>
          <w:spacing w:val="-2"/>
          <w:sz w:val="24"/>
          <w:szCs w:val="24"/>
          <w:lang w:val="es-CO"/>
        </w:rPr>
        <w:t>/</w:t>
      </w:r>
      <w:r w:rsidRPr="00CD190D">
        <w:rPr>
          <w:rFonts w:ascii="Tahoma" w:hAnsi="Tahoma" w:cs="Tahoma"/>
          <w:spacing w:val="-2"/>
          <w:sz w:val="24"/>
          <w:szCs w:val="24"/>
          <w:lang w:val="es-CO"/>
        </w:rPr>
        <w:t xml:space="preserve">2011, Rad. 2009-001066, M.P. Alberto Restrepo Álzate y en la </w:t>
      </w:r>
      <w:r w:rsidR="00521FDF" w:rsidRPr="00CD190D">
        <w:rPr>
          <w:rFonts w:ascii="Tahoma" w:hAnsi="Tahoma" w:cs="Tahoma"/>
          <w:spacing w:val="-2"/>
          <w:sz w:val="24"/>
          <w:szCs w:val="24"/>
          <w:lang w:val="es-CO"/>
        </w:rPr>
        <w:t>del 30/</w:t>
      </w:r>
      <w:proofErr w:type="spellStart"/>
      <w:r w:rsidR="00521FDF" w:rsidRPr="00CD190D">
        <w:rPr>
          <w:rFonts w:ascii="Tahoma" w:hAnsi="Tahoma" w:cs="Tahoma"/>
          <w:spacing w:val="-2"/>
          <w:sz w:val="24"/>
          <w:szCs w:val="24"/>
          <w:lang w:val="es-CO"/>
        </w:rPr>
        <w:t>may</w:t>
      </w:r>
      <w:proofErr w:type="spellEnd"/>
      <w:r w:rsidR="00521FDF" w:rsidRPr="00CD190D">
        <w:rPr>
          <w:rFonts w:ascii="Tahoma" w:hAnsi="Tahoma" w:cs="Tahoma"/>
          <w:spacing w:val="-2"/>
          <w:sz w:val="24"/>
          <w:szCs w:val="24"/>
          <w:lang w:val="es-CO"/>
        </w:rPr>
        <w:t>/</w:t>
      </w:r>
      <w:r w:rsidRPr="00CD190D">
        <w:rPr>
          <w:rFonts w:ascii="Tahoma" w:hAnsi="Tahoma" w:cs="Tahoma"/>
          <w:spacing w:val="-2"/>
          <w:sz w:val="24"/>
          <w:szCs w:val="24"/>
          <w:lang w:val="es-CO"/>
        </w:rPr>
        <w:t>2017, Rad. 2013-00177-01, M.P. Olga Lucía Hoyos Sepúlveda.</w:t>
      </w:r>
    </w:p>
    <w:p w14:paraId="04609429" w14:textId="77777777" w:rsidR="00A861AC" w:rsidRPr="00CD190D" w:rsidRDefault="00A861AC" w:rsidP="009458F5">
      <w:pPr>
        <w:spacing w:line="276" w:lineRule="auto"/>
        <w:ind w:firstLine="0"/>
        <w:jc w:val="center"/>
        <w:rPr>
          <w:rFonts w:ascii="Tahoma" w:hAnsi="Tahoma" w:cs="Tahoma"/>
          <w:spacing w:val="-2"/>
          <w:sz w:val="24"/>
          <w:szCs w:val="24"/>
          <w:lang w:val="es-CO"/>
        </w:rPr>
      </w:pPr>
    </w:p>
    <w:p w14:paraId="082093D5" w14:textId="22BD149A" w:rsidR="00B35D02" w:rsidRPr="00CD190D" w:rsidRDefault="00B35D02" w:rsidP="009458F5">
      <w:pPr>
        <w:spacing w:line="276" w:lineRule="auto"/>
        <w:ind w:firstLine="0"/>
        <w:jc w:val="center"/>
        <w:rPr>
          <w:rFonts w:ascii="Tahoma" w:hAnsi="Tahoma" w:cs="Tahoma"/>
          <w:b/>
          <w:spacing w:val="-2"/>
          <w:sz w:val="24"/>
          <w:szCs w:val="24"/>
          <w:lang w:val="es-CO"/>
        </w:rPr>
      </w:pPr>
      <w:r w:rsidRPr="00CD190D">
        <w:rPr>
          <w:rFonts w:ascii="Tahoma" w:hAnsi="Tahoma" w:cs="Tahoma"/>
          <w:b/>
          <w:spacing w:val="-2"/>
          <w:sz w:val="24"/>
          <w:szCs w:val="24"/>
          <w:lang w:val="es-CO"/>
        </w:rPr>
        <w:t xml:space="preserve">4.2. </w:t>
      </w:r>
      <w:r w:rsidR="00A72347" w:rsidRPr="00CD190D">
        <w:rPr>
          <w:rFonts w:ascii="Tahoma" w:hAnsi="Tahoma" w:cs="Tahoma"/>
          <w:b/>
          <w:spacing w:val="-2"/>
          <w:sz w:val="24"/>
          <w:szCs w:val="24"/>
          <w:lang w:val="es-CO"/>
        </w:rPr>
        <w:t>DELIMITACIÓN DEL RECURSO DE APELACIÓN</w:t>
      </w:r>
    </w:p>
    <w:p w14:paraId="64D408ED" w14:textId="4E546A04" w:rsidR="00A861AC" w:rsidRPr="00CD190D" w:rsidRDefault="00A861AC" w:rsidP="009458F5">
      <w:pPr>
        <w:spacing w:line="276" w:lineRule="auto"/>
        <w:ind w:firstLine="708"/>
        <w:rPr>
          <w:rFonts w:ascii="Tahoma" w:hAnsi="Tahoma" w:cs="Tahoma"/>
          <w:b/>
          <w:color w:val="000000"/>
          <w:spacing w:val="-2"/>
          <w:sz w:val="24"/>
          <w:szCs w:val="24"/>
          <w:shd w:val="clear" w:color="auto" w:fill="FFFFFF"/>
        </w:rPr>
      </w:pPr>
    </w:p>
    <w:p w14:paraId="3B64A62F" w14:textId="634530A5" w:rsidR="005C7150" w:rsidRPr="00CD190D" w:rsidRDefault="005C7150" w:rsidP="009458F5">
      <w:pPr>
        <w:spacing w:line="276" w:lineRule="auto"/>
        <w:ind w:firstLine="708"/>
        <w:rPr>
          <w:rFonts w:ascii="Tahoma" w:hAnsi="Tahoma" w:cs="Tahoma"/>
          <w:color w:val="000000"/>
          <w:spacing w:val="-2"/>
          <w:sz w:val="24"/>
          <w:szCs w:val="24"/>
          <w:shd w:val="clear" w:color="auto" w:fill="FFFFFF"/>
        </w:rPr>
      </w:pPr>
      <w:r w:rsidRPr="00CD190D">
        <w:rPr>
          <w:rFonts w:ascii="Tahoma" w:hAnsi="Tahoma" w:cs="Tahoma"/>
          <w:color w:val="000000"/>
          <w:spacing w:val="-2"/>
          <w:sz w:val="24"/>
          <w:szCs w:val="24"/>
          <w:shd w:val="clear" w:color="auto" w:fill="FFFFFF"/>
        </w:rPr>
        <w:t>En esta instancia no subsiste</w:t>
      </w:r>
      <w:r w:rsidR="00A72347" w:rsidRPr="00CD190D">
        <w:rPr>
          <w:rFonts w:ascii="Tahoma" w:hAnsi="Tahoma" w:cs="Tahoma"/>
          <w:color w:val="000000"/>
          <w:spacing w:val="-2"/>
          <w:sz w:val="24"/>
          <w:szCs w:val="24"/>
          <w:shd w:val="clear" w:color="auto" w:fill="FFFFFF"/>
        </w:rPr>
        <w:t xml:space="preserve"> controversia</w:t>
      </w:r>
      <w:r w:rsidRPr="00CD190D">
        <w:rPr>
          <w:rFonts w:ascii="Tahoma" w:hAnsi="Tahoma" w:cs="Tahoma"/>
          <w:color w:val="000000"/>
          <w:spacing w:val="-2"/>
          <w:sz w:val="24"/>
          <w:szCs w:val="24"/>
          <w:shd w:val="clear" w:color="auto" w:fill="FFFFFF"/>
        </w:rPr>
        <w:t xml:space="preserve"> alguna</w:t>
      </w:r>
      <w:r w:rsidR="00A72347" w:rsidRPr="00CD190D">
        <w:rPr>
          <w:rFonts w:ascii="Tahoma" w:hAnsi="Tahoma" w:cs="Tahoma"/>
          <w:color w:val="000000"/>
          <w:spacing w:val="-2"/>
          <w:sz w:val="24"/>
          <w:szCs w:val="24"/>
          <w:shd w:val="clear" w:color="auto" w:fill="FFFFFF"/>
        </w:rPr>
        <w:t xml:space="preserve"> en torno</w:t>
      </w:r>
      <w:r w:rsidRPr="00CD190D">
        <w:rPr>
          <w:rFonts w:ascii="Tahoma" w:hAnsi="Tahoma" w:cs="Tahoma"/>
          <w:color w:val="000000"/>
          <w:spacing w:val="-2"/>
          <w:sz w:val="24"/>
          <w:szCs w:val="24"/>
          <w:shd w:val="clear" w:color="auto" w:fill="FFFFFF"/>
        </w:rPr>
        <w:t xml:space="preserve"> a la existencia del contrato de mandato entre el abogado demandante y el señor RAFAEL HERNANDO ESCOBAR ARCILA</w:t>
      </w:r>
      <w:r w:rsidR="005A1978" w:rsidRPr="00CD190D">
        <w:rPr>
          <w:rFonts w:ascii="Tahoma" w:hAnsi="Tahoma" w:cs="Tahoma"/>
          <w:color w:val="000000"/>
          <w:spacing w:val="-2"/>
          <w:sz w:val="24"/>
          <w:szCs w:val="24"/>
          <w:shd w:val="clear" w:color="auto" w:fill="FFFFFF"/>
        </w:rPr>
        <w:t>;</w:t>
      </w:r>
      <w:r w:rsidRPr="00CD190D">
        <w:rPr>
          <w:rFonts w:ascii="Tahoma" w:hAnsi="Tahoma" w:cs="Tahoma"/>
          <w:color w:val="000000"/>
          <w:spacing w:val="-2"/>
          <w:sz w:val="24"/>
          <w:szCs w:val="24"/>
          <w:shd w:val="clear" w:color="auto" w:fill="FFFFFF"/>
        </w:rPr>
        <w:t xml:space="preserve"> también se encuentra por fuera de discusión la ejecución de tal mandato y la falta de pago de los honorarios a cargo del mandante.</w:t>
      </w:r>
    </w:p>
    <w:p w14:paraId="2E12C0FC" w14:textId="77777777" w:rsidR="005C7150" w:rsidRPr="00CD190D" w:rsidRDefault="005C7150" w:rsidP="009458F5">
      <w:pPr>
        <w:spacing w:line="276" w:lineRule="auto"/>
        <w:ind w:firstLine="708"/>
        <w:rPr>
          <w:rFonts w:ascii="Tahoma" w:hAnsi="Tahoma" w:cs="Tahoma"/>
          <w:color w:val="000000"/>
          <w:spacing w:val="-2"/>
          <w:sz w:val="24"/>
          <w:szCs w:val="24"/>
          <w:shd w:val="clear" w:color="auto" w:fill="FFFFFF"/>
        </w:rPr>
      </w:pPr>
    </w:p>
    <w:p w14:paraId="208257C5" w14:textId="0C54CE5D" w:rsidR="005C7150" w:rsidRPr="00CD190D" w:rsidRDefault="005C7150" w:rsidP="009458F5">
      <w:pPr>
        <w:spacing w:line="276" w:lineRule="auto"/>
        <w:ind w:firstLine="708"/>
        <w:rPr>
          <w:rFonts w:ascii="Tahoma" w:hAnsi="Tahoma" w:cs="Tahoma"/>
          <w:color w:val="000000"/>
          <w:spacing w:val="-2"/>
          <w:sz w:val="24"/>
          <w:szCs w:val="24"/>
          <w:shd w:val="clear" w:color="auto" w:fill="FFFFFF"/>
        </w:rPr>
      </w:pPr>
      <w:r w:rsidRPr="00CD190D">
        <w:rPr>
          <w:rFonts w:ascii="Tahoma" w:hAnsi="Tahoma" w:cs="Tahoma"/>
          <w:color w:val="000000"/>
          <w:spacing w:val="-2"/>
          <w:sz w:val="24"/>
          <w:szCs w:val="24"/>
          <w:shd w:val="clear" w:color="auto" w:fill="FFFFFF"/>
        </w:rPr>
        <w:t>Cabe agregar que la controversia acerca del monto de lo adeudado fue igualmente zanjada en primera instancia, pues el demandado no presenta reparos al dictamen pericial sobre el que se edificó la decisión apelada.</w:t>
      </w:r>
    </w:p>
    <w:p w14:paraId="2C7D7DFC" w14:textId="77777777" w:rsidR="005C7150" w:rsidRPr="00CD190D" w:rsidRDefault="005C7150" w:rsidP="009458F5">
      <w:pPr>
        <w:spacing w:line="276" w:lineRule="auto"/>
        <w:ind w:firstLine="708"/>
        <w:rPr>
          <w:rFonts w:ascii="Tahoma" w:hAnsi="Tahoma" w:cs="Tahoma"/>
          <w:color w:val="000000"/>
          <w:spacing w:val="-2"/>
          <w:sz w:val="24"/>
          <w:szCs w:val="24"/>
          <w:shd w:val="clear" w:color="auto" w:fill="FFFFFF"/>
        </w:rPr>
      </w:pPr>
    </w:p>
    <w:p w14:paraId="119E4932" w14:textId="61F87ABB" w:rsidR="00521FDF" w:rsidRPr="00CD190D" w:rsidRDefault="005C7150" w:rsidP="009458F5">
      <w:pPr>
        <w:spacing w:line="276" w:lineRule="auto"/>
        <w:ind w:firstLine="708"/>
        <w:rPr>
          <w:rFonts w:ascii="Tahoma" w:hAnsi="Tahoma" w:cs="Tahoma"/>
          <w:color w:val="000000"/>
          <w:spacing w:val="-2"/>
          <w:sz w:val="24"/>
          <w:szCs w:val="24"/>
          <w:shd w:val="clear" w:color="auto" w:fill="FFFFFF"/>
        </w:rPr>
      </w:pPr>
      <w:r w:rsidRPr="00CD190D">
        <w:rPr>
          <w:rFonts w:ascii="Tahoma" w:hAnsi="Tahoma" w:cs="Tahoma"/>
          <w:color w:val="000000"/>
          <w:spacing w:val="-2"/>
          <w:sz w:val="24"/>
          <w:szCs w:val="24"/>
          <w:shd w:val="clear" w:color="auto" w:fill="FFFFFF"/>
        </w:rPr>
        <w:t xml:space="preserve">Con el recurso de apelación propuesto por el demandado, se pretende que </w:t>
      </w:r>
      <w:r w:rsidR="00DD02C6" w:rsidRPr="00CD190D">
        <w:rPr>
          <w:rFonts w:ascii="Tahoma" w:hAnsi="Tahoma" w:cs="Tahoma"/>
          <w:color w:val="000000"/>
          <w:spacing w:val="-2"/>
          <w:sz w:val="24"/>
          <w:szCs w:val="24"/>
          <w:shd w:val="clear" w:color="auto" w:fill="FFFFFF"/>
        </w:rPr>
        <w:t xml:space="preserve">un tercero ajeno al proceso asuma la obligación de pagar los honorarios </w:t>
      </w:r>
      <w:r w:rsidRPr="00CD190D">
        <w:rPr>
          <w:rFonts w:ascii="Tahoma" w:hAnsi="Tahoma" w:cs="Tahoma"/>
          <w:color w:val="000000"/>
          <w:spacing w:val="-2"/>
          <w:sz w:val="24"/>
          <w:szCs w:val="24"/>
          <w:shd w:val="clear" w:color="auto" w:fill="FFFFFF"/>
        </w:rPr>
        <w:t>reclamados</w:t>
      </w:r>
      <w:r w:rsidR="00872DD7" w:rsidRPr="00CD190D">
        <w:rPr>
          <w:rFonts w:ascii="Tahoma" w:hAnsi="Tahoma" w:cs="Tahoma"/>
          <w:color w:val="000000"/>
          <w:spacing w:val="-2"/>
          <w:sz w:val="24"/>
          <w:szCs w:val="24"/>
          <w:shd w:val="clear" w:color="auto" w:fill="FFFFFF"/>
        </w:rPr>
        <w:t xml:space="preserve">, bajo el argumento de la existencia de una hijuela destinada para cubrir </w:t>
      </w:r>
      <w:r w:rsidR="005A1978" w:rsidRPr="00CD190D">
        <w:rPr>
          <w:rFonts w:ascii="Tahoma" w:hAnsi="Tahoma" w:cs="Tahoma"/>
          <w:color w:val="000000"/>
          <w:spacing w:val="-2"/>
          <w:sz w:val="24"/>
          <w:szCs w:val="24"/>
          <w:shd w:val="clear" w:color="auto" w:fill="FFFFFF"/>
        </w:rPr>
        <w:t>é</w:t>
      </w:r>
      <w:r w:rsidR="00872DD7" w:rsidRPr="00CD190D">
        <w:rPr>
          <w:rFonts w:ascii="Tahoma" w:hAnsi="Tahoma" w:cs="Tahoma"/>
          <w:color w:val="000000"/>
          <w:spacing w:val="-2"/>
          <w:sz w:val="24"/>
          <w:szCs w:val="24"/>
          <w:shd w:val="clear" w:color="auto" w:fill="FFFFFF"/>
        </w:rPr>
        <w:t>se y otros gastos de la sucesión donde actuó como su abogado el ahora demandante.</w:t>
      </w:r>
    </w:p>
    <w:p w14:paraId="162B8FCA" w14:textId="77777777" w:rsidR="00BC5FE4" w:rsidRPr="00CD190D" w:rsidRDefault="00BC5FE4" w:rsidP="009458F5">
      <w:pPr>
        <w:pStyle w:val="estilo4"/>
        <w:shd w:val="clear" w:color="auto" w:fill="FFFFFF"/>
        <w:spacing w:before="0" w:beforeAutospacing="0" w:after="0" w:afterAutospacing="0" w:line="276" w:lineRule="auto"/>
        <w:jc w:val="center"/>
        <w:rPr>
          <w:rFonts w:ascii="Tahoma" w:hAnsi="Tahoma" w:cs="Tahoma"/>
          <w:b/>
          <w:spacing w:val="-2"/>
          <w:lang w:val="es-CO"/>
        </w:rPr>
      </w:pPr>
    </w:p>
    <w:p w14:paraId="006AB1A0" w14:textId="713868B7" w:rsidR="008C31F7" w:rsidRPr="00CD190D" w:rsidRDefault="005A1978" w:rsidP="009458F5">
      <w:pPr>
        <w:pStyle w:val="estilo4"/>
        <w:shd w:val="clear" w:color="auto" w:fill="FFFFFF"/>
        <w:spacing w:before="0" w:beforeAutospacing="0" w:after="0" w:afterAutospacing="0" w:line="276" w:lineRule="auto"/>
        <w:jc w:val="center"/>
        <w:rPr>
          <w:rFonts w:ascii="Tahoma" w:hAnsi="Tahoma" w:cs="Tahoma"/>
          <w:b/>
          <w:spacing w:val="-2"/>
          <w:lang w:val="es-CO"/>
        </w:rPr>
      </w:pPr>
      <w:r w:rsidRPr="00CD190D">
        <w:rPr>
          <w:rFonts w:ascii="Tahoma" w:hAnsi="Tahoma" w:cs="Tahoma"/>
          <w:b/>
          <w:spacing w:val="-2"/>
          <w:lang w:val="es-CO"/>
        </w:rPr>
        <w:t>4.3</w:t>
      </w:r>
      <w:r w:rsidR="008C31F7" w:rsidRPr="00CD190D">
        <w:rPr>
          <w:rFonts w:ascii="Tahoma" w:hAnsi="Tahoma" w:cs="Tahoma"/>
          <w:b/>
          <w:spacing w:val="-2"/>
          <w:lang w:val="es-CO"/>
        </w:rPr>
        <w:t>. CASO CONCRETO</w:t>
      </w:r>
    </w:p>
    <w:p w14:paraId="20380470" w14:textId="77777777" w:rsidR="00BC5FE4" w:rsidRPr="00CD190D" w:rsidRDefault="007C05E1" w:rsidP="009458F5">
      <w:pPr>
        <w:spacing w:line="276" w:lineRule="auto"/>
        <w:ind w:firstLine="0"/>
        <w:rPr>
          <w:rFonts w:ascii="Tahoma" w:hAnsi="Tahoma" w:cs="Tahoma"/>
          <w:spacing w:val="-2"/>
          <w:sz w:val="24"/>
          <w:szCs w:val="24"/>
          <w:lang w:val="es-CO"/>
        </w:rPr>
      </w:pPr>
      <w:r w:rsidRPr="00CD190D">
        <w:rPr>
          <w:rFonts w:ascii="Tahoma" w:hAnsi="Tahoma" w:cs="Tahoma"/>
          <w:spacing w:val="-2"/>
          <w:sz w:val="24"/>
          <w:szCs w:val="24"/>
          <w:lang w:val="es-CO"/>
        </w:rPr>
        <w:tab/>
      </w:r>
    </w:p>
    <w:p w14:paraId="183F7C1F" w14:textId="77777777" w:rsidR="00872DD7" w:rsidRPr="00CD190D" w:rsidRDefault="007C05E1" w:rsidP="009458F5">
      <w:pPr>
        <w:spacing w:line="276" w:lineRule="auto"/>
        <w:ind w:firstLine="708"/>
        <w:rPr>
          <w:rFonts w:ascii="Tahoma" w:hAnsi="Tahoma" w:cs="Tahoma"/>
          <w:spacing w:val="-2"/>
          <w:sz w:val="24"/>
          <w:szCs w:val="24"/>
          <w:lang w:val="es-CO"/>
        </w:rPr>
      </w:pPr>
      <w:r w:rsidRPr="00CD190D">
        <w:rPr>
          <w:rFonts w:ascii="Tahoma" w:hAnsi="Tahoma" w:cs="Tahoma"/>
          <w:spacing w:val="-2"/>
          <w:sz w:val="24"/>
          <w:szCs w:val="24"/>
          <w:lang w:val="es-CO"/>
        </w:rPr>
        <w:lastRenderedPageBreak/>
        <w:t>Se encuentra por fuera de</w:t>
      </w:r>
      <w:r w:rsidR="007047A0" w:rsidRPr="00CD190D">
        <w:rPr>
          <w:rFonts w:ascii="Tahoma" w:hAnsi="Tahoma" w:cs="Tahoma"/>
          <w:spacing w:val="-2"/>
          <w:sz w:val="24"/>
          <w:szCs w:val="24"/>
          <w:lang w:val="es-CO"/>
        </w:rPr>
        <w:t xml:space="preserve"> toda</w:t>
      </w:r>
      <w:r w:rsidRPr="00CD190D">
        <w:rPr>
          <w:rFonts w:ascii="Tahoma" w:hAnsi="Tahoma" w:cs="Tahoma"/>
          <w:spacing w:val="-2"/>
          <w:sz w:val="24"/>
          <w:szCs w:val="24"/>
          <w:lang w:val="es-CO"/>
        </w:rPr>
        <w:t xml:space="preserve"> discusión que en el trabajo de partición y adjudicación correspondiente a los bienes relictos de</w:t>
      </w:r>
      <w:r w:rsidR="007047A0" w:rsidRPr="00CD190D">
        <w:rPr>
          <w:rFonts w:ascii="Tahoma" w:hAnsi="Tahoma" w:cs="Tahoma"/>
          <w:spacing w:val="-2"/>
          <w:sz w:val="24"/>
          <w:szCs w:val="24"/>
          <w:lang w:val="es-CO"/>
        </w:rPr>
        <w:t>l fallecido</w:t>
      </w:r>
      <w:r w:rsidRPr="00CD190D">
        <w:rPr>
          <w:rFonts w:ascii="Tahoma" w:hAnsi="Tahoma" w:cs="Tahoma"/>
          <w:spacing w:val="-2"/>
          <w:sz w:val="24"/>
          <w:szCs w:val="24"/>
          <w:lang w:val="es-CO"/>
        </w:rPr>
        <w:t xml:space="preserve"> HERNANDO ESCOBAR SALAMANCA, se apartó una hijuela de </w:t>
      </w:r>
      <w:r w:rsidR="007047A0" w:rsidRPr="00CD190D">
        <w:rPr>
          <w:rFonts w:ascii="Tahoma" w:hAnsi="Tahoma" w:cs="Tahoma"/>
          <w:spacing w:val="-2"/>
          <w:sz w:val="24"/>
          <w:szCs w:val="24"/>
          <w:lang w:val="es-CO"/>
        </w:rPr>
        <w:t>$400.000.000 adjudicada</w:t>
      </w:r>
      <w:r w:rsidR="00334A38" w:rsidRPr="00CD190D">
        <w:rPr>
          <w:rFonts w:ascii="Tahoma" w:hAnsi="Tahoma" w:cs="Tahoma"/>
          <w:spacing w:val="-2"/>
          <w:sz w:val="24"/>
          <w:szCs w:val="24"/>
          <w:lang w:val="es-CO"/>
        </w:rPr>
        <w:t xml:space="preserve"> al heredero</w:t>
      </w:r>
      <w:r w:rsidR="007047A0" w:rsidRPr="00CD190D">
        <w:rPr>
          <w:rFonts w:ascii="Tahoma" w:hAnsi="Tahoma" w:cs="Tahoma"/>
          <w:spacing w:val="-2"/>
          <w:sz w:val="24"/>
          <w:szCs w:val="24"/>
          <w:lang w:val="es-CO"/>
        </w:rPr>
        <w:t xml:space="preserve"> JAIRO ALBERTO ESCOBAR ARCILA</w:t>
      </w:r>
      <w:r w:rsidRPr="00CD190D">
        <w:rPr>
          <w:rFonts w:ascii="Tahoma" w:hAnsi="Tahoma" w:cs="Tahoma"/>
          <w:spacing w:val="-2"/>
          <w:sz w:val="24"/>
          <w:szCs w:val="24"/>
          <w:lang w:val="es-CO"/>
        </w:rPr>
        <w:t xml:space="preserve"> para cubrir lo</w:t>
      </w:r>
      <w:r w:rsidR="00334A38" w:rsidRPr="00CD190D">
        <w:rPr>
          <w:rFonts w:ascii="Tahoma" w:hAnsi="Tahoma" w:cs="Tahoma"/>
          <w:spacing w:val="-2"/>
          <w:sz w:val="24"/>
          <w:szCs w:val="24"/>
          <w:lang w:val="es-CO"/>
        </w:rPr>
        <w:t>s gastos de la masa hereditaria.</w:t>
      </w:r>
      <w:r w:rsidR="00BC5FE4" w:rsidRPr="00CD190D">
        <w:rPr>
          <w:rFonts w:ascii="Tahoma" w:hAnsi="Tahoma" w:cs="Tahoma"/>
          <w:spacing w:val="-2"/>
          <w:sz w:val="24"/>
          <w:szCs w:val="24"/>
          <w:lang w:val="es-CO"/>
        </w:rPr>
        <w:t xml:space="preserve"> </w:t>
      </w:r>
    </w:p>
    <w:p w14:paraId="6F0D224A" w14:textId="77777777" w:rsidR="00872DD7" w:rsidRPr="00CD190D" w:rsidRDefault="00872DD7" w:rsidP="009458F5">
      <w:pPr>
        <w:spacing w:line="276" w:lineRule="auto"/>
        <w:ind w:firstLine="708"/>
        <w:rPr>
          <w:rFonts w:ascii="Tahoma" w:hAnsi="Tahoma" w:cs="Tahoma"/>
          <w:spacing w:val="-2"/>
          <w:sz w:val="24"/>
          <w:szCs w:val="24"/>
          <w:lang w:val="es-CO"/>
        </w:rPr>
      </w:pPr>
    </w:p>
    <w:p w14:paraId="12347652" w14:textId="56895EF8" w:rsidR="007047A0" w:rsidRPr="00CD190D" w:rsidRDefault="007047A0" w:rsidP="009458F5">
      <w:pPr>
        <w:spacing w:line="276" w:lineRule="auto"/>
        <w:ind w:firstLine="708"/>
        <w:rPr>
          <w:rFonts w:ascii="Tahoma" w:hAnsi="Tahoma" w:cs="Tahoma"/>
          <w:spacing w:val="-2"/>
          <w:sz w:val="24"/>
          <w:szCs w:val="24"/>
          <w:lang w:val="es-CO"/>
        </w:rPr>
      </w:pPr>
      <w:r w:rsidRPr="00CD190D">
        <w:rPr>
          <w:rFonts w:ascii="Tahoma" w:hAnsi="Tahoma" w:cs="Tahoma"/>
          <w:spacing w:val="-2"/>
          <w:sz w:val="24"/>
          <w:szCs w:val="24"/>
          <w:lang w:val="es-CO"/>
        </w:rPr>
        <w:t>Se advierte igualmente</w:t>
      </w:r>
      <w:r w:rsidR="00334A38" w:rsidRPr="00CD190D">
        <w:rPr>
          <w:rFonts w:ascii="Tahoma" w:hAnsi="Tahoma" w:cs="Tahoma"/>
          <w:spacing w:val="-2"/>
          <w:sz w:val="24"/>
          <w:szCs w:val="24"/>
          <w:lang w:val="es-CO"/>
        </w:rPr>
        <w:t xml:space="preserve"> que con esta hijuela los herederos precavieron el pago de los gravámenes que afectaban los bienes de la masa hereditaria, tales como impuestos de predial unificado y de vehículos; los tributos causados para la legalización de la herencia (tales como el impuesto de anotación y registro y el departamental de registro); los gastos notariales y los </w:t>
      </w:r>
      <w:r w:rsidR="00334A38" w:rsidRPr="00CD190D">
        <w:rPr>
          <w:rFonts w:ascii="Tahoma" w:hAnsi="Tahoma" w:cs="Tahoma"/>
          <w:spacing w:val="-2"/>
          <w:sz w:val="24"/>
          <w:szCs w:val="24"/>
          <w:u w:val="single"/>
          <w:lang w:val="es-CO"/>
        </w:rPr>
        <w:t>honorarios de abogados</w:t>
      </w:r>
      <w:r w:rsidR="00334A38" w:rsidRPr="00CD190D">
        <w:rPr>
          <w:rFonts w:ascii="Tahoma" w:hAnsi="Tahoma" w:cs="Tahoma"/>
          <w:spacing w:val="-2"/>
          <w:sz w:val="24"/>
          <w:szCs w:val="24"/>
          <w:lang w:val="es-CO"/>
        </w:rPr>
        <w:t xml:space="preserve"> y de auxiliares de la justicia.</w:t>
      </w:r>
      <w:r w:rsidR="00590BDA" w:rsidRPr="00CD190D">
        <w:rPr>
          <w:rFonts w:ascii="Tahoma" w:hAnsi="Tahoma" w:cs="Tahoma"/>
          <w:spacing w:val="-2"/>
          <w:sz w:val="24"/>
          <w:szCs w:val="24"/>
          <w:lang w:val="es-CO"/>
        </w:rPr>
        <w:t xml:space="preserve"> </w:t>
      </w:r>
      <w:r w:rsidR="00681CCC" w:rsidRPr="00CD190D">
        <w:rPr>
          <w:rFonts w:ascii="Tahoma" w:hAnsi="Tahoma" w:cs="Tahoma"/>
          <w:spacing w:val="-2"/>
          <w:sz w:val="24"/>
          <w:szCs w:val="24"/>
          <w:lang w:val="es-CO"/>
        </w:rPr>
        <w:t xml:space="preserve">Asimismo, se dejó expresa constancia que los herederos estuvieron de acuerdo en formar la hijuela de gastos adjudicada a JAIRO ALBERTO ESCOBAR ARCILA, que representa una de las especies de la masa partible y quien responderá hasta la concurrencia de su monto por las cargas antes anotadas, siendo su obligación distribuir de manera proporcional entre los asignatarios el </w:t>
      </w:r>
      <w:r w:rsidRPr="00CD190D">
        <w:rPr>
          <w:rFonts w:ascii="Tahoma" w:hAnsi="Tahoma" w:cs="Tahoma"/>
          <w:spacing w:val="-2"/>
          <w:sz w:val="24"/>
          <w:szCs w:val="24"/>
          <w:lang w:val="es-CO"/>
        </w:rPr>
        <w:t>excedente que llegare a quedar.</w:t>
      </w:r>
    </w:p>
    <w:p w14:paraId="01ABEB0B" w14:textId="77777777" w:rsidR="007047A0" w:rsidRPr="00CD190D" w:rsidRDefault="007047A0" w:rsidP="009458F5">
      <w:pPr>
        <w:spacing w:line="276" w:lineRule="auto"/>
        <w:ind w:firstLine="0"/>
        <w:rPr>
          <w:rFonts w:ascii="Tahoma" w:hAnsi="Tahoma" w:cs="Tahoma"/>
          <w:spacing w:val="-2"/>
          <w:sz w:val="24"/>
          <w:szCs w:val="24"/>
          <w:lang w:val="es-CO"/>
        </w:rPr>
      </w:pPr>
    </w:p>
    <w:p w14:paraId="5FD14A49" w14:textId="1C162EB1" w:rsidR="00872DD7" w:rsidRPr="00CD190D" w:rsidRDefault="007047A0" w:rsidP="009458F5">
      <w:pPr>
        <w:spacing w:line="276" w:lineRule="auto"/>
        <w:ind w:firstLine="0"/>
        <w:rPr>
          <w:rFonts w:ascii="Tahoma" w:hAnsi="Tahoma" w:cs="Tahoma"/>
          <w:spacing w:val="-2"/>
          <w:sz w:val="24"/>
          <w:szCs w:val="24"/>
          <w:lang w:val="es-CO"/>
        </w:rPr>
      </w:pPr>
      <w:r w:rsidRPr="00CD190D">
        <w:rPr>
          <w:rFonts w:ascii="Tahoma" w:hAnsi="Tahoma" w:cs="Tahoma"/>
          <w:spacing w:val="-2"/>
          <w:sz w:val="24"/>
          <w:szCs w:val="24"/>
          <w:lang w:val="es-CO"/>
        </w:rPr>
        <w:tab/>
        <w:t>De acuerdo a lo anterior,</w:t>
      </w:r>
      <w:r w:rsidR="002A1722" w:rsidRPr="00CD190D">
        <w:rPr>
          <w:rFonts w:ascii="Tahoma" w:hAnsi="Tahoma" w:cs="Tahoma"/>
          <w:spacing w:val="-2"/>
          <w:sz w:val="24"/>
          <w:szCs w:val="24"/>
          <w:lang w:val="es-CO"/>
        </w:rPr>
        <w:t xml:space="preserve"> </w:t>
      </w:r>
      <w:r w:rsidR="00872DD7" w:rsidRPr="00CD190D">
        <w:rPr>
          <w:rFonts w:ascii="Tahoma" w:hAnsi="Tahoma" w:cs="Tahoma"/>
          <w:spacing w:val="-2"/>
          <w:sz w:val="24"/>
          <w:szCs w:val="24"/>
          <w:lang w:val="es-CO"/>
        </w:rPr>
        <w:t xml:space="preserve">no se descarta que </w:t>
      </w:r>
      <w:bookmarkStart w:id="0" w:name="OLE_LINK1"/>
      <w:r w:rsidRPr="00CD190D">
        <w:rPr>
          <w:rFonts w:ascii="Tahoma" w:hAnsi="Tahoma" w:cs="Tahoma"/>
          <w:spacing w:val="-2"/>
          <w:sz w:val="24"/>
          <w:szCs w:val="24"/>
          <w:lang w:val="es-CO"/>
        </w:rPr>
        <w:t>JAIRO ALBERTO ESCOBAR ARCILA</w:t>
      </w:r>
      <w:bookmarkEnd w:id="0"/>
      <w:r w:rsidR="00872DD7" w:rsidRPr="00CD190D">
        <w:rPr>
          <w:rFonts w:ascii="Tahoma" w:hAnsi="Tahoma" w:cs="Tahoma"/>
          <w:spacing w:val="-2"/>
          <w:sz w:val="24"/>
          <w:szCs w:val="24"/>
          <w:lang w:val="es-CO"/>
        </w:rPr>
        <w:t>, en calidad de adjudicatario de la hijuela de gastos,</w:t>
      </w:r>
      <w:r w:rsidRPr="00CD190D">
        <w:rPr>
          <w:rFonts w:ascii="Tahoma" w:hAnsi="Tahoma" w:cs="Tahoma"/>
          <w:spacing w:val="-2"/>
          <w:sz w:val="24"/>
          <w:szCs w:val="24"/>
          <w:lang w:val="es-CO"/>
        </w:rPr>
        <w:t xml:space="preserve"> estaría llamado </w:t>
      </w:r>
      <w:r w:rsidR="00E340EB" w:rsidRPr="00CD190D">
        <w:rPr>
          <w:rFonts w:ascii="Tahoma" w:hAnsi="Tahoma" w:cs="Tahoma"/>
          <w:spacing w:val="-2"/>
          <w:sz w:val="24"/>
          <w:szCs w:val="24"/>
          <w:lang w:val="es-CO"/>
        </w:rPr>
        <w:t xml:space="preserve">al pago de los gastos correspondientes </w:t>
      </w:r>
      <w:r w:rsidR="004C4D45" w:rsidRPr="00CD190D">
        <w:rPr>
          <w:rFonts w:ascii="Tahoma" w:hAnsi="Tahoma" w:cs="Tahoma"/>
          <w:spacing w:val="-2"/>
          <w:sz w:val="24"/>
          <w:szCs w:val="24"/>
          <w:lang w:val="es-CO"/>
        </w:rPr>
        <w:t>al monto de los honorarios de los abogados que actuaron en representación judicial de los herederos dentro</w:t>
      </w:r>
      <w:r w:rsidR="005A1978" w:rsidRPr="00CD190D">
        <w:rPr>
          <w:rFonts w:ascii="Tahoma" w:hAnsi="Tahoma" w:cs="Tahoma"/>
          <w:spacing w:val="-2"/>
          <w:sz w:val="24"/>
          <w:szCs w:val="24"/>
          <w:lang w:val="es-CO"/>
        </w:rPr>
        <w:t xml:space="preserve"> del</w:t>
      </w:r>
      <w:r w:rsidR="004C4D45" w:rsidRPr="00CD190D">
        <w:rPr>
          <w:rFonts w:ascii="Tahoma" w:hAnsi="Tahoma" w:cs="Tahoma"/>
          <w:spacing w:val="-2"/>
          <w:sz w:val="24"/>
          <w:szCs w:val="24"/>
          <w:lang w:val="es-CO"/>
        </w:rPr>
        <w:t xml:space="preserve"> </w:t>
      </w:r>
      <w:proofErr w:type="spellStart"/>
      <w:r w:rsidR="004C4D45" w:rsidRPr="00CD190D">
        <w:rPr>
          <w:rFonts w:ascii="Tahoma" w:hAnsi="Tahoma" w:cs="Tahoma"/>
          <w:spacing w:val="-2"/>
          <w:sz w:val="24"/>
          <w:szCs w:val="24"/>
          <w:lang w:val="es-CO"/>
        </w:rPr>
        <w:t>pluricitado</w:t>
      </w:r>
      <w:proofErr w:type="spellEnd"/>
      <w:r w:rsidR="004C4D45" w:rsidRPr="00CD190D">
        <w:rPr>
          <w:rFonts w:ascii="Tahoma" w:hAnsi="Tahoma" w:cs="Tahoma"/>
          <w:spacing w:val="-2"/>
          <w:sz w:val="24"/>
          <w:szCs w:val="24"/>
          <w:lang w:val="es-CO"/>
        </w:rPr>
        <w:t xml:space="preserve"> proceso d</w:t>
      </w:r>
      <w:r w:rsidR="00872DD7" w:rsidRPr="00CD190D">
        <w:rPr>
          <w:rFonts w:ascii="Tahoma" w:hAnsi="Tahoma" w:cs="Tahoma"/>
          <w:spacing w:val="-2"/>
          <w:sz w:val="24"/>
          <w:szCs w:val="24"/>
          <w:lang w:val="es-CO"/>
        </w:rPr>
        <w:t>e sucesión, lo cual sin embargo</w:t>
      </w:r>
      <w:r w:rsidR="004C4D45" w:rsidRPr="00CD190D">
        <w:rPr>
          <w:rFonts w:ascii="Tahoma" w:hAnsi="Tahoma" w:cs="Tahoma"/>
          <w:spacing w:val="-2"/>
          <w:sz w:val="24"/>
          <w:szCs w:val="24"/>
          <w:lang w:val="es-CO"/>
        </w:rPr>
        <w:t xml:space="preserve"> no interfiere en la acción que los acreedores de la sucesió</w:t>
      </w:r>
      <w:r w:rsidR="00E85A04" w:rsidRPr="00CD190D">
        <w:rPr>
          <w:rFonts w:ascii="Tahoma" w:hAnsi="Tahoma" w:cs="Tahoma"/>
          <w:spacing w:val="-2"/>
          <w:sz w:val="24"/>
          <w:szCs w:val="24"/>
          <w:lang w:val="es-CO"/>
        </w:rPr>
        <w:t>n puedan emprender</w:t>
      </w:r>
      <w:r w:rsidR="004C4D45" w:rsidRPr="00CD190D">
        <w:rPr>
          <w:rFonts w:ascii="Tahoma" w:hAnsi="Tahoma" w:cs="Tahoma"/>
          <w:spacing w:val="-2"/>
          <w:sz w:val="24"/>
          <w:szCs w:val="24"/>
          <w:lang w:val="es-CO"/>
        </w:rPr>
        <w:t xml:space="preserve"> contra los</w:t>
      </w:r>
      <w:r w:rsidR="00872DD7" w:rsidRPr="00CD190D">
        <w:rPr>
          <w:rFonts w:ascii="Tahoma" w:hAnsi="Tahoma" w:cs="Tahoma"/>
          <w:spacing w:val="-2"/>
          <w:sz w:val="24"/>
          <w:szCs w:val="24"/>
          <w:lang w:val="es-CO"/>
        </w:rPr>
        <w:t xml:space="preserve"> demás</w:t>
      </w:r>
      <w:r w:rsidR="004C4D45" w:rsidRPr="00CD190D">
        <w:rPr>
          <w:rFonts w:ascii="Tahoma" w:hAnsi="Tahoma" w:cs="Tahoma"/>
          <w:spacing w:val="-2"/>
          <w:sz w:val="24"/>
          <w:szCs w:val="24"/>
          <w:lang w:val="es-CO"/>
        </w:rPr>
        <w:t xml:space="preserve"> herederos</w:t>
      </w:r>
      <w:r w:rsidR="005953A4" w:rsidRPr="00CD190D">
        <w:rPr>
          <w:rFonts w:ascii="Tahoma" w:hAnsi="Tahoma" w:cs="Tahoma"/>
          <w:spacing w:val="-2"/>
          <w:sz w:val="24"/>
          <w:szCs w:val="24"/>
          <w:lang w:val="es-CO"/>
        </w:rPr>
        <w:t xml:space="preserve"> </w:t>
      </w:r>
      <w:r w:rsidR="004C4D45" w:rsidRPr="00CD190D">
        <w:rPr>
          <w:rFonts w:ascii="Tahoma" w:hAnsi="Tahoma" w:cs="Tahoma"/>
          <w:spacing w:val="-2"/>
          <w:sz w:val="24"/>
          <w:szCs w:val="24"/>
          <w:lang w:val="es-CO"/>
        </w:rPr>
        <w:t>por deudas relacionadas con gastos del juicio de sucesión,</w:t>
      </w:r>
      <w:r w:rsidR="002A1722" w:rsidRPr="00CD190D">
        <w:rPr>
          <w:rFonts w:ascii="Tahoma" w:hAnsi="Tahoma" w:cs="Tahoma"/>
          <w:spacing w:val="-2"/>
          <w:sz w:val="24"/>
          <w:szCs w:val="24"/>
          <w:lang w:val="es-CO"/>
        </w:rPr>
        <w:t xml:space="preserve"> por las siguientes razones: </w:t>
      </w:r>
    </w:p>
    <w:p w14:paraId="706AEEAF" w14:textId="77777777" w:rsidR="00872DD7" w:rsidRPr="00CD190D" w:rsidRDefault="00872DD7" w:rsidP="009458F5">
      <w:pPr>
        <w:spacing w:line="276" w:lineRule="auto"/>
        <w:ind w:firstLine="0"/>
        <w:rPr>
          <w:rFonts w:ascii="Tahoma" w:hAnsi="Tahoma" w:cs="Tahoma"/>
          <w:spacing w:val="-2"/>
          <w:sz w:val="24"/>
          <w:szCs w:val="24"/>
          <w:lang w:val="es-CO"/>
        </w:rPr>
      </w:pPr>
    </w:p>
    <w:p w14:paraId="5153B013" w14:textId="77777777" w:rsidR="00872DD7" w:rsidRPr="00CD190D" w:rsidRDefault="002A1722" w:rsidP="009458F5">
      <w:pPr>
        <w:spacing w:line="276" w:lineRule="auto"/>
        <w:ind w:firstLine="708"/>
        <w:rPr>
          <w:rFonts w:ascii="Tahoma" w:hAnsi="Tahoma" w:cs="Tahoma"/>
          <w:spacing w:val="-2"/>
          <w:sz w:val="24"/>
          <w:szCs w:val="24"/>
          <w:lang w:val="es-CO"/>
        </w:rPr>
      </w:pPr>
      <w:r w:rsidRPr="00CD190D">
        <w:rPr>
          <w:rFonts w:ascii="Tahoma" w:hAnsi="Tahoma" w:cs="Tahoma"/>
          <w:spacing w:val="-2"/>
          <w:sz w:val="24"/>
          <w:szCs w:val="24"/>
          <w:lang w:val="es-CO"/>
        </w:rPr>
        <w:t xml:space="preserve">1) es necesario que se defina la existencia de la obligación y su responsable para que se pueda exigir por la vía ejecutiva su cumplimiento, pues la hijuela solo concreta el responsable de pagar una obligación ya clara y expresa, </w:t>
      </w:r>
    </w:p>
    <w:p w14:paraId="3AE5028E" w14:textId="77777777" w:rsidR="00872DD7" w:rsidRPr="00CD190D" w:rsidRDefault="00872DD7" w:rsidP="009458F5">
      <w:pPr>
        <w:spacing w:line="276" w:lineRule="auto"/>
        <w:ind w:firstLine="708"/>
        <w:rPr>
          <w:rFonts w:ascii="Tahoma" w:hAnsi="Tahoma" w:cs="Tahoma"/>
          <w:spacing w:val="-2"/>
          <w:sz w:val="24"/>
          <w:szCs w:val="24"/>
          <w:lang w:val="es-CO"/>
        </w:rPr>
      </w:pPr>
    </w:p>
    <w:p w14:paraId="3B64A627" w14:textId="1296B687" w:rsidR="0063028B" w:rsidRPr="00CD190D" w:rsidRDefault="002A1722" w:rsidP="009458F5">
      <w:pPr>
        <w:spacing w:line="276" w:lineRule="auto"/>
        <w:ind w:firstLine="708"/>
        <w:rPr>
          <w:rFonts w:ascii="Tahoma" w:hAnsi="Tahoma" w:cs="Tahoma"/>
          <w:spacing w:val="-2"/>
          <w:sz w:val="24"/>
          <w:szCs w:val="24"/>
          <w:lang w:val="es-CO"/>
        </w:rPr>
      </w:pPr>
      <w:r w:rsidRPr="00CD190D">
        <w:rPr>
          <w:rFonts w:ascii="Tahoma" w:hAnsi="Tahoma" w:cs="Tahoma"/>
          <w:spacing w:val="-2"/>
          <w:sz w:val="24"/>
          <w:szCs w:val="24"/>
          <w:lang w:val="es-CO"/>
        </w:rPr>
        <w:t>2)</w:t>
      </w:r>
      <w:r w:rsidR="004C4D45" w:rsidRPr="00CD190D">
        <w:rPr>
          <w:rFonts w:ascii="Tahoma" w:hAnsi="Tahoma" w:cs="Tahoma"/>
          <w:spacing w:val="-2"/>
          <w:sz w:val="24"/>
          <w:szCs w:val="24"/>
          <w:lang w:val="es-CO"/>
        </w:rPr>
        <w:t xml:space="preserve"> la hijuela</w:t>
      </w:r>
      <w:r w:rsidR="0063028B" w:rsidRPr="00CD190D">
        <w:rPr>
          <w:rFonts w:ascii="Tahoma" w:hAnsi="Tahoma" w:cs="Tahoma"/>
          <w:spacing w:val="-2"/>
          <w:sz w:val="24"/>
          <w:szCs w:val="24"/>
          <w:lang w:val="es-CO"/>
        </w:rPr>
        <w:t xml:space="preserve"> de gastos, como su nombre lo indica,</w:t>
      </w:r>
      <w:r w:rsidR="004C4D45" w:rsidRPr="00CD190D">
        <w:rPr>
          <w:rFonts w:ascii="Tahoma" w:hAnsi="Tahoma" w:cs="Tahoma"/>
          <w:spacing w:val="-2"/>
          <w:sz w:val="24"/>
          <w:szCs w:val="24"/>
          <w:lang w:val="es-CO"/>
        </w:rPr>
        <w:t xml:space="preserve"> simplemente sirve al </w:t>
      </w:r>
      <w:r w:rsidR="00282AAA" w:rsidRPr="00CD190D">
        <w:rPr>
          <w:rFonts w:ascii="Tahoma" w:hAnsi="Tahoma" w:cs="Tahoma"/>
          <w:spacing w:val="-2"/>
          <w:sz w:val="24"/>
          <w:szCs w:val="24"/>
          <w:lang w:val="es-CO"/>
        </w:rPr>
        <w:t>propósito</w:t>
      </w:r>
      <w:r w:rsidR="004C4D45" w:rsidRPr="00CD190D">
        <w:rPr>
          <w:rFonts w:ascii="Tahoma" w:hAnsi="Tahoma" w:cs="Tahoma"/>
          <w:spacing w:val="-2"/>
          <w:sz w:val="24"/>
          <w:szCs w:val="24"/>
          <w:lang w:val="es-CO"/>
        </w:rPr>
        <w:t xml:space="preserve"> de </w:t>
      </w:r>
      <w:r w:rsidR="0063028B" w:rsidRPr="00CD190D">
        <w:rPr>
          <w:rFonts w:ascii="Tahoma" w:hAnsi="Tahoma" w:cs="Tahoma"/>
          <w:spacing w:val="-2"/>
          <w:sz w:val="24"/>
          <w:szCs w:val="24"/>
          <w:lang w:val="es-CO"/>
        </w:rPr>
        <w:t xml:space="preserve">sufragar las expensas </w:t>
      </w:r>
      <w:r w:rsidR="00F57128" w:rsidRPr="00CD190D">
        <w:rPr>
          <w:rFonts w:ascii="Tahoma" w:hAnsi="Tahoma" w:cs="Tahoma"/>
          <w:spacing w:val="-2"/>
          <w:sz w:val="24"/>
          <w:szCs w:val="24"/>
          <w:lang w:val="es-CO"/>
        </w:rPr>
        <w:t>de la sucesió</w:t>
      </w:r>
      <w:r w:rsidR="0063028B" w:rsidRPr="00CD190D">
        <w:rPr>
          <w:rFonts w:ascii="Tahoma" w:hAnsi="Tahoma" w:cs="Tahoma"/>
          <w:spacing w:val="-2"/>
          <w:sz w:val="24"/>
          <w:szCs w:val="24"/>
          <w:lang w:val="es-CO"/>
        </w:rPr>
        <w:t xml:space="preserve">n, </w:t>
      </w:r>
      <w:r w:rsidRPr="00CD190D">
        <w:rPr>
          <w:rFonts w:ascii="Tahoma" w:hAnsi="Tahoma" w:cs="Tahoma"/>
          <w:spacing w:val="-2"/>
          <w:sz w:val="24"/>
          <w:szCs w:val="24"/>
          <w:lang w:val="es-CO"/>
        </w:rPr>
        <w:t xml:space="preserve">que incluye </w:t>
      </w:r>
      <w:r w:rsidR="0063028B" w:rsidRPr="00CD190D">
        <w:rPr>
          <w:rFonts w:ascii="Tahoma" w:hAnsi="Tahoma" w:cs="Tahoma"/>
          <w:spacing w:val="-2"/>
          <w:sz w:val="24"/>
          <w:szCs w:val="24"/>
          <w:lang w:val="es-CO"/>
        </w:rPr>
        <w:t xml:space="preserve">el reembolso de los gastos </w:t>
      </w:r>
      <w:proofErr w:type="spellStart"/>
      <w:r w:rsidR="0063028B" w:rsidRPr="00CD190D">
        <w:rPr>
          <w:rFonts w:ascii="Tahoma" w:hAnsi="Tahoma" w:cs="Tahoma"/>
          <w:spacing w:val="-2"/>
          <w:sz w:val="24"/>
          <w:szCs w:val="24"/>
          <w:lang w:val="es-CO"/>
        </w:rPr>
        <w:t>sucesorales</w:t>
      </w:r>
      <w:proofErr w:type="spellEnd"/>
      <w:r w:rsidR="0063028B" w:rsidRPr="00CD190D">
        <w:rPr>
          <w:rFonts w:ascii="Tahoma" w:hAnsi="Tahoma" w:cs="Tahoma"/>
          <w:spacing w:val="-2"/>
          <w:sz w:val="24"/>
          <w:szCs w:val="24"/>
          <w:lang w:val="es-CO"/>
        </w:rPr>
        <w:t xml:space="preserve"> que eventualmente</w:t>
      </w:r>
      <w:r w:rsidR="00F57128" w:rsidRPr="00CD190D">
        <w:rPr>
          <w:rFonts w:ascii="Tahoma" w:hAnsi="Tahoma" w:cs="Tahoma"/>
          <w:spacing w:val="-2"/>
          <w:sz w:val="24"/>
          <w:szCs w:val="24"/>
          <w:lang w:val="es-CO"/>
        </w:rPr>
        <w:t xml:space="preserve"> deban</w:t>
      </w:r>
      <w:r w:rsidR="0063028B" w:rsidRPr="00CD190D">
        <w:rPr>
          <w:rFonts w:ascii="Tahoma" w:hAnsi="Tahoma" w:cs="Tahoma"/>
          <w:spacing w:val="-2"/>
          <w:sz w:val="24"/>
          <w:szCs w:val="24"/>
          <w:lang w:val="es-CO"/>
        </w:rPr>
        <w:t xml:space="preserve"> ser cubiertos por los </w:t>
      </w:r>
      <w:r w:rsidR="00F57128" w:rsidRPr="00CD190D">
        <w:rPr>
          <w:rFonts w:ascii="Tahoma" w:hAnsi="Tahoma" w:cs="Tahoma"/>
          <w:spacing w:val="-2"/>
          <w:sz w:val="24"/>
          <w:szCs w:val="24"/>
          <w:lang w:val="es-CO"/>
        </w:rPr>
        <w:t>herederos</w:t>
      </w:r>
      <w:r w:rsidR="00E85A04" w:rsidRPr="00CD190D">
        <w:rPr>
          <w:rFonts w:ascii="Tahoma" w:hAnsi="Tahoma" w:cs="Tahoma"/>
          <w:spacing w:val="-2"/>
          <w:sz w:val="24"/>
          <w:szCs w:val="24"/>
          <w:lang w:val="es-CO"/>
        </w:rPr>
        <w:t xml:space="preserve">, quienes en virtud del acuerdo expresado en forma de hijuela, tienen la posibilidad de repetir contra el adjudicatario de dicha partida, siempre que lo repetido corresponda a alguno de los gastos </w:t>
      </w:r>
      <w:r w:rsidR="00ED75B0" w:rsidRPr="00CD190D">
        <w:rPr>
          <w:rFonts w:ascii="Tahoma" w:hAnsi="Tahoma" w:cs="Tahoma"/>
          <w:spacing w:val="-2"/>
          <w:sz w:val="24"/>
          <w:szCs w:val="24"/>
          <w:lang w:val="es-CO"/>
        </w:rPr>
        <w:t>que quedaron cubiertos con esa</w:t>
      </w:r>
      <w:r w:rsidR="00E85A04" w:rsidRPr="00CD190D">
        <w:rPr>
          <w:rFonts w:ascii="Tahoma" w:hAnsi="Tahoma" w:cs="Tahoma"/>
          <w:spacing w:val="-2"/>
          <w:sz w:val="24"/>
          <w:szCs w:val="24"/>
          <w:lang w:val="es-CO"/>
        </w:rPr>
        <w:t xml:space="preserve"> hijuela.  </w:t>
      </w:r>
    </w:p>
    <w:p w14:paraId="1F46FB41" w14:textId="77777777" w:rsidR="0063028B" w:rsidRPr="00CD190D" w:rsidRDefault="0063028B" w:rsidP="009458F5">
      <w:pPr>
        <w:spacing w:line="276" w:lineRule="auto"/>
        <w:ind w:firstLine="0"/>
        <w:rPr>
          <w:rFonts w:ascii="Tahoma" w:hAnsi="Tahoma" w:cs="Tahoma"/>
          <w:spacing w:val="-2"/>
          <w:sz w:val="24"/>
          <w:szCs w:val="24"/>
          <w:lang w:val="es-CO"/>
        </w:rPr>
      </w:pPr>
    </w:p>
    <w:p w14:paraId="7E9FCD2F" w14:textId="4410BD41" w:rsidR="00872DD7" w:rsidRPr="00CD190D" w:rsidRDefault="0063028B" w:rsidP="009458F5">
      <w:pPr>
        <w:spacing w:line="276" w:lineRule="auto"/>
        <w:ind w:firstLine="708"/>
        <w:rPr>
          <w:rFonts w:ascii="Tahoma" w:hAnsi="Tahoma" w:cs="Tahoma"/>
          <w:spacing w:val="-2"/>
          <w:sz w:val="24"/>
          <w:szCs w:val="24"/>
          <w:lang w:val="es-CO"/>
        </w:rPr>
      </w:pPr>
      <w:r w:rsidRPr="00CD190D">
        <w:rPr>
          <w:rFonts w:ascii="Tahoma" w:hAnsi="Tahoma" w:cs="Tahoma"/>
          <w:spacing w:val="-2"/>
          <w:sz w:val="24"/>
          <w:szCs w:val="24"/>
          <w:lang w:val="es-CO"/>
        </w:rPr>
        <w:t xml:space="preserve">Ahora bien, si lo que </w:t>
      </w:r>
      <w:r w:rsidR="00006CEA" w:rsidRPr="00CD190D">
        <w:rPr>
          <w:rFonts w:ascii="Tahoma" w:hAnsi="Tahoma" w:cs="Tahoma"/>
          <w:spacing w:val="-2"/>
          <w:sz w:val="24"/>
          <w:szCs w:val="24"/>
          <w:lang w:val="es-CO"/>
        </w:rPr>
        <w:t>deseaba</w:t>
      </w:r>
      <w:r w:rsidRPr="00CD190D">
        <w:rPr>
          <w:rFonts w:ascii="Tahoma" w:hAnsi="Tahoma" w:cs="Tahoma"/>
          <w:spacing w:val="-2"/>
          <w:sz w:val="24"/>
          <w:szCs w:val="24"/>
          <w:lang w:val="es-CO"/>
        </w:rPr>
        <w:t xml:space="preserve"> </w:t>
      </w:r>
      <w:r w:rsidR="008E75BF" w:rsidRPr="00CD190D">
        <w:rPr>
          <w:rFonts w:ascii="Tahoma" w:hAnsi="Tahoma" w:cs="Tahoma"/>
          <w:spacing w:val="-2"/>
          <w:sz w:val="24"/>
          <w:szCs w:val="24"/>
          <w:lang w:val="es-CO"/>
        </w:rPr>
        <w:t>el demanda</w:t>
      </w:r>
      <w:r w:rsidR="005A1978" w:rsidRPr="00CD190D">
        <w:rPr>
          <w:rFonts w:ascii="Tahoma" w:hAnsi="Tahoma" w:cs="Tahoma"/>
          <w:spacing w:val="-2"/>
          <w:sz w:val="24"/>
          <w:szCs w:val="24"/>
          <w:lang w:val="es-CO"/>
        </w:rPr>
        <w:t>do</w:t>
      </w:r>
      <w:r w:rsidR="008E75BF" w:rsidRPr="00CD190D">
        <w:rPr>
          <w:rFonts w:ascii="Tahoma" w:hAnsi="Tahoma" w:cs="Tahoma"/>
          <w:spacing w:val="-2"/>
          <w:sz w:val="24"/>
          <w:szCs w:val="24"/>
          <w:lang w:val="es-CO"/>
        </w:rPr>
        <w:t xml:space="preserve"> era que </w:t>
      </w:r>
      <w:r w:rsidR="002C7E38" w:rsidRPr="00CD190D">
        <w:rPr>
          <w:rFonts w:ascii="Tahoma" w:hAnsi="Tahoma" w:cs="Tahoma"/>
          <w:spacing w:val="-2"/>
          <w:sz w:val="24"/>
          <w:szCs w:val="24"/>
          <w:lang w:val="es-CO"/>
        </w:rPr>
        <w:t>en virtud de esa</w:t>
      </w:r>
      <w:r w:rsidR="008E75BF" w:rsidRPr="00CD190D">
        <w:rPr>
          <w:rFonts w:ascii="Tahoma" w:hAnsi="Tahoma" w:cs="Tahoma"/>
          <w:spacing w:val="-2"/>
          <w:sz w:val="24"/>
          <w:szCs w:val="24"/>
          <w:lang w:val="es-CO"/>
        </w:rPr>
        <w:t xml:space="preserve"> hijuela</w:t>
      </w:r>
      <w:r w:rsidR="002C7E38" w:rsidRPr="00CD190D">
        <w:rPr>
          <w:rFonts w:ascii="Tahoma" w:hAnsi="Tahoma" w:cs="Tahoma"/>
          <w:spacing w:val="-2"/>
          <w:sz w:val="24"/>
          <w:szCs w:val="24"/>
          <w:lang w:val="es-CO"/>
        </w:rPr>
        <w:t xml:space="preserve"> la condena al pago de</w:t>
      </w:r>
      <w:r w:rsidR="008E75BF" w:rsidRPr="00CD190D">
        <w:rPr>
          <w:rFonts w:ascii="Tahoma" w:hAnsi="Tahoma" w:cs="Tahoma"/>
          <w:spacing w:val="-2"/>
          <w:sz w:val="24"/>
          <w:szCs w:val="24"/>
          <w:lang w:val="es-CO"/>
        </w:rPr>
        <w:t xml:space="preserve"> la obligación recayera sobre el señor JAIRO ALBERTO ESCOBAR ARCILA, ha debido llamarlo en garantía</w:t>
      </w:r>
      <w:r w:rsidR="00006CEA" w:rsidRPr="00CD190D">
        <w:rPr>
          <w:rFonts w:ascii="Tahoma" w:hAnsi="Tahoma" w:cs="Tahoma"/>
          <w:spacing w:val="-2"/>
          <w:sz w:val="24"/>
          <w:szCs w:val="24"/>
          <w:lang w:val="es-CO"/>
        </w:rPr>
        <w:t xml:space="preserve"> con la finalidad de que en este proceso se resolviera el alcance del vínculo jurídico entre el demandado y el citado adjudicatario de la hijuela de gastos apartada en el juicio de sucesión al que se viene haciendo referencia, y de esa manera librarse de los efectos adversos de una sentencia condenatoria en su contra. </w:t>
      </w:r>
      <w:r w:rsidR="00590BDA" w:rsidRPr="00CD190D">
        <w:rPr>
          <w:rFonts w:ascii="Tahoma" w:hAnsi="Tahoma" w:cs="Tahoma"/>
          <w:spacing w:val="-2"/>
          <w:sz w:val="24"/>
          <w:szCs w:val="24"/>
          <w:lang w:val="es-CO"/>
        </w:rPr>
        <w:t xml:space="preserve"> </w:t>
      </w:r>
    </w:p>
    <w:p w14:paraId="4567B73B" w14:textId="77777777" w:rsidR="00872DD7" w:rsidRPr="00CD190D" w:rsidRDefault="00872DD7" w:rsidP="009458F5">
      <w:pPr>
        <w:spacing w:line="276" w:lineRule="auto"/>
        <w:ind w:firstLine="708"/>
        <w:rPr>
          <w:rFonts w:ascii="Tahoma" w:hAnsi="Tahoma" w:cs="Tahoma"/>
          <w:spacing w:val="-2"/>
          <w:sz w:val="24"/>
          <w:szCs w:val="24"/>
          <w:lang w:val="es-CO"/>
        </w:rPr>
      </w:pPr>
    </w:p>
    <w:p w14:paraId="711557A4" w14:textId="79B95D4A" w:rsidR="00590BDA" w:rsidRPr="00CD190D" w:rsidRDefault="00006CEA" w:rsidP="009458F5">
      <w:pPr>
        <w:spacing w:line="276" w:lineRule="auto"/>
        <w:ind w:firstLine="708"/>
        <w:rPr>
          <w:rFonts w:ascii="Tahoma" w:hAnsi="Tahoma" w:cs="Tahoma"/>
          <w:spacing w:val="-2"/>
          <w:sz w:val="24"/>
          <w:szCs w:val="24"/>
          <w:lang w:val="es-CO"/>
        </w:rPr>
      </w:pPr>
      <w:r w:rsidRPr="00CD190D">
        <w:rPr>
          <w:rFonts w:ascii="Tahoma" w:hAnsi="Tahoma" w:cs="Tahoma"/>
          <w:spacing w:val="-2"/>
          <w:sz w:val="24"/>
          <w:szCs w:val="24"/>
          <w:lang w:val="es-CO"/>
        </w:rPr>
        <w:t>Cabe adv</w:t>
      </w:r>
      <w:r w:rsidR="00A41A97" w:rsidRPr="00CD190D">
        <w:rPr>
          <w:rFonts w:ascii="Tahoma" w:hAnsi="Tahoma" w:cs="Tahoma"/>
          <w:spacing w:val="-2"/>
          <w:sz w:val="24"/>
          <w:szCs w:val="24"/>
          <w:lang w:val="es-CO"/>
        </w:rPr>
        <w:t>ertir</w:t>
      </w:r>
      <w:r w:rsidR="00872DD7" w:rsidRPr="00CD190D">
        <w:rPr>
          <w:rFonts w:ascii="Tahoma" w:hAnsi="Tahoma" w:cs="Tahoma"/>
          <w:spacing w:val="-2"/>
          <w:sz w:val="24"/>
          <w:szCs w:val="24"/>
          <w:lang w:val="es-CO"/>
        </w:rPr>
        <w:t>, finalmente,</w:t>
      </w:r>
      <w:r w:rsidR="00A41A97" w:rsidRPr="00CD190D">
        <w:rPr>
          <w:rFonts w:ascii="Tahoma" w:hAnsi="Tahoma" w:cs="Tahoma"/>
          <w:spacing w:val="-2"/>
          <w:sz w:val="24"/>
          <w:szCs w:val="24"/>
          <w:lang w:val="es-CO"/>
        </w:rPr>
        <w:t xml:space="preserve"> que</w:t>
      </w:r>
      <w:r w:rsidRPr="00CD190D">
        <w:rPr>
          <w:rFonts w:ascii="Tahoma" w:hAnsi="Tahoma" w:cs="Tahoma"/>
          <w:spacing w:val="-2"/>
          <w:sz w:val="24"/>
          <w:szCs w:val="24"/>
          <w:lang w:val="es-CO"/>
        </w:rPr>
        <w:t xml:space="preserve"> el acuerdo</w:t>
      </w:r>
      <w:r w:rsidR="00397121" w:rsidRPr="00CD190D">
        <w:rPr>
          <w:rFonts w:ascii="Tahoma" w:hAnsi="Tahoma" w:cs="Tahoma"/>
          <w:spacing w:val="-2"/>
          <w:sz w:val="24"/>
          <w:szCs w:val="24"/>
          <w:lang w:val="es-CO"/>
        </w:rPr>
        <w:t xml:space="preserve"> al que los</w:t>
      </w:r>
      <w:r w:rsidRPr="00CD190D">
        <w:rPr>
          <w:rFonts w:ascii="Tahoma" w:hAnsi="Tahoma" w:cs="Tahoma"/>
          <w:spacing w:val="-2"/>
          <w:sz w:val="24"/>
          <w:szCs w:val="24"/>
          <w:lang w:val="es-CO"/>
        </w:rPr>
        <w:t xml:space="preserve"> herederos</w:t>
      </w:r>
      <w:r w:rsidR="00397121" w:rsidRPr="00CD190D">
        <w:rPr>
          <w:rFonts w:ascii="Tahoma" w:hAnsi="Tahoma" w:cs="Tahoma"/>
          <w:spacing w:val="-2"/>
          <w:sz w:val="24"/>
          <w:szCs w:val="24"/>
          <w:lang w:val="es-CO"/>
        </w:rPr>
        <w:t xml:space="preserve"> llegaron con</w:t>
      </w:r>
      <w:r w:rsidRPr="00CD190D">
        <w:rPr>
          <w:rFonts w:ascii="Tahoma" w:hAnsi="Tahoma" w:cs="Tahoma"/>
          <w:spacing w:val="-2"/>
          <w:sz w:val="24"/>
          <w:szCs w:val="24"/>
          <w:lang w:val="es-CO"/>
        </w:rPr>
        <w:t xml:space="preserve"> respecto al pago de los gastos de la sucesión</w:t>
      </w:r>
      <w:r w:rsidR="00397121" w:rsidRPr="00CD190D">
        <w:rPr>
          <w:rFonts w:ascii="Tahoma" w:hAnsi="Tahoma" w:cs="Tahoma"/>
          <w:spacing w:val="-2"/>
          <w:sz w:val="24"/>
          <w:szCs w:val="24"/>
          <w:lang w:val="es-CO"/>
        </w:rPr>
        <w:t>,</w:t>
      </w:r>
      <w:r w:rsidRPr="00CD190D">
        <w:rPr>
          <w:rFonts w:ascii="Tahoma" w:hAnsi="Tahoma" w:cs="Tahoma"/>
          <w:spacing w:val="-2"/>
          <w:sz w:val="24"/>
          <w:szCs w:val="24"/>
          <w:lang w:val="es-CO"/>
        </w:rPr>
        <w:t xml:space="preserve"> no tiene la virt</w:t>
      </w:r>
      <w:r w:rsidR="00A41A97" w:rsidRPr="00CD190D">
        <w:rPr>
          <w:rFonts w:ascii="Tahoma" w:hAnsi="Tahoma" w:cs="Tahoma"/>
          <w:spacing w:val="-2"/>
          <w:sz w:val="24"/>
          <w:szCs w:val="24"/>
          <w:lang w:val="es-CO"/>
        </w:rPr>
        <w:t>ualidad</w:t>
      </w:r>
      <w:r w:rsidR="00397121" w:rsidRPr="00CD190D">
        <w:rPr>
          <w:rFonts w:ascii="Tahoma" w:hAnsi="Tahoma" w:cs="Tahoma"/>
          <w:spacing w:val="-2"/>
          <w:sz w:val="24"/>
          <w:szCs w:val="24"/>
          <w:lang w:val="es-CO"/>
        </w:rPr>
        <w:t xml:space="preserve"> de extinguir la</w:t>
      </w:r>
      <w:r w:rsidR="0009145F" w:rsidRPr="00CD190D">
        <w:rPr>
          <w:rFonts w:ascii="Tahoma" w:hAnsi="Tahoma" w:cs="Tahoma"/>
          <w:spacing w:val="-2"/>
          <w:sz w:val="24"/>
          <w:szCs w:val="24"/>
          <w:lang w:val="es-CO"/>
        </w:rPr>
        <w:t xml:space="preserve">s obligaciones emanadas </w:t>
      </w:r>
      <w:r w:rsidR="00A41A97" w:rsidRPr="00CD190D">
        <w:rPr>
          <w:rFonts w:ascii="Tahoma" w:hAnsi="Tahoma" w:cs="Tahoma"/>
          <w:spacing w:val="-2"/>
          <w:sz w:val="24"/>
          <w:szCs w:val="24"/>
          <w:lang w:val="es-CO"/>
        </w:rPr>
        <w:t>del mandato que RAFAEL HERNANDO ESCOBAR l</w:t>
      </w:r>
      <w:bookmarkStart w:id="1" w:name="_GoBack"/>
      <w:bookmarkEnd w:id="1"/>
      <w:r w:rsidR="00A41A97" w:rsidRPr="00CD190D">
        <w:rPr>
          <w:rFonts w:ascii="Tahoma" w:hAnsi="Tahoma" w:cs="Tahoma"/>
          <w:spacing w:val="-2"/>
          <w:sz w:val="24"/>
          <w:szCs w:val="24"/>
          <w:lang w:val="es-CO"/>
        </w:rPr>
        <w:t xml:space="preserve">e otorgó al </w:t>
      </w:r>
      <w:r w:rsidR="00A41A97" w:rsidRPr="00CD190D">
        <w:rPr>
          <w:rFonts w:ascii="Tahoma" w:hAnsi="Tahoma" w:cs="Tahoma"/>
          <w:spacing w:val="-2"/>
          <w:sz w:val="24"/>
          <w:szCs w:val="24"/>
          <w:lang w:val="es-CO"/>
        </w:rPr>
        <w:lastRenderedPageBreak/>
        <w:t xml:space="preserve">abogado que </w:t>
      </w:r>
      <w:r w:rsidR="00397121" w:rsidRPr="00CD190D">
        <w:rPr>
          <w:rFonts w:ascii="Tahoma" w:hAnsi="Tahoma" w:cs="Tahoma"/>
          <w:spacing w:val="-2"/>
          <w:sz w:val="24"/>
          <w:szCs w:val="24"/>
          <w:lang w:val="es-CO"/>
        </w:rPr>
        <w:t>llevó el</w:t>
      </w:r>
      <w:r w:rsidR="00A41A97" w:rsidRPr="00CD190D">
        <w:rPr>
          <w:rFonts w:ascii="Tahoma" w:hAnsi="Tahoma" w:cs="Tahoma"/>
          <w:spacing w:val="-2"/>
          <w:sz w:val="24"/>
          <w:szCs w:val="24"/>
          <w:lang w:val="es-CO"/>
        </w:rPr>
        <w:t xml:space="preserve"> juicio de sucesión abierto con ocasió</w:t>
      </w:r>
      <w:r w:rsidR="00397121" w:rsidRPr="00CD190D">
        <w:rPr>
          <w:rFonts w:ascii="Tahoma" w:hAnsi="Tahoma" w:cs="Tahoma"/>
          <w:spacing w:val="-2"/>
          <w:sz w:val="24"/>
          <w:szCs w:val="24"/>
          <w:lang w:val="es-CO"/>
        </w:rPr>
        <w:t>n del fallecimiento de su padre;</w:t>
      </w:r>
      <w:r w:rsidR="00A41A97" w:rsidRPr="00CD190D">
        <w:rPr>
          <w:rFonts w:ascii="Tahoma" w:hAnsi="Tahoma" w:cs="Tahoma"/>
          <w:spacing w:val="-2"/>
          <w:sz w:val="24"/>
          <w:szCs w:val="24"/>
          <w:lang w:val="es-CO"/>
        </w:rPr>
        <w:t xml:space="preserve"> tampoco tiene el </w:t>
      </w:r>
      <w:r w:rsidR="00397121" w:rsidRPr="00CD190D">
        <w:rPr>
          <w:rFonts w:ascii="Tahoma" w:hAnsi="Tahoma" w:cs="Tahoma"/>
          <w:spacing w:val="-2"/>
          <w:sz w:val="24"/>
          <w:szCs w:val="24"/>
          <w:lang w:val="es-CO"/>
        </w:rPr>
        <w:t>alcance de una cesión de deudas</w:t>
      </w:r>
      <w:r w:rsidR="00A41A97" w:rsidRPr="00CD190D">
        <w:rPr>
          <w:rFonts w:ascii="Tahoma" w:hAnsi="Tahoma" w:cs="Tahoma"/>
          <w:spacing w:val="-2"/>
          <w:sz w:val="24"/>
          <w:szCs w:val="24"/>
          <w:lang w:val="es-CO"/>
        </w:rPr>
        <w:t xml:space="preserve"> ni implica un cambio de deudor, </w:t>
      </w:r>
      <w:r w:rsidR="00397121" w:rsidRPr="00CD190D">
        <w:rPr>
          <w:rFonts w:ascii="Tahoma" w:hAnsi="Tahoma" w:cs="Tahoma"/>
          <w:spacing w:val="-2"/>
          <w:sz w:val="24"/>
          <w:szCs w:val="24"/>
          <w:lang w:val="es-CO"/>
        </w:rPr>
        <w:t xml:space="preserve">como quiera que no hay prueba </w:t>
      </w:r>
      <w:r w:rsidR="0009145F" w:rsidRPr="00CD190D">
        <w:rPr>
          <w:rFonts w:ascii="Tahoma" w:hAnsi="Tahoma" w:cs="Tahoma"/>
          <w:spacing w:val="-2"/>
          <w:sz w:val="24"/>
          <w:szCs w:val="24"/>
          <w:lang w:val="es-CO"/>
        </w:rPr>
        <w:t xml:space="preserve">de </w:t>
      </w:r>
      <w:r w:rsidR="00397121" w:rsidRPr="00CD190D">
        <w:rPr>
          <w:rFonts w:ascii="Tahoma" w:hAnsi="Tahoma" w:cs="Tahoma"/>
          <w:spacing w:val="-2"/>
          <w:sz w:val="24"/>
          <w:szCs w:val="24"/>
          <w:lang w:val="es-CO"/>
        </w:rPr>
        <w:t>que</w:t>
      </w:r>
      <w:r w:rsidR="00A41A97" w:rsidRPr="00CD190D">
        <w:rPr>
          <w:rFonts w:ascii="Tahoma" w:hAnsi="Tahoma" w:cs="Tahoma"/>
          <w:spacing w:val="-2"/>
          <w:sz w:val="24"/>
          <w:szCs w:val="24"/>
          <w:lang w:val="es-CO"/>
        </w:rPr>
        <w:t xml:space="preserve"> dicho cambio haya sido</w:t>
      </w:r>
      <w:r w:rsidR="0009145F" w:rsidRPr="00CD190D">
        <w:rPr>
          <w:rFonts w:ascii="Tahoma" w:hAnsi="Tahoma" w:cs="Tahoma"/>
          <w:spacing w:val="-2"/>
          <w:sz w:val="24"/>
          <w:szCs w:val="24"/>
          <w:lang w:val="es-CO"/>
        </w:rPr>
        <w:t xml:space="preserve"> consentido por el acreedor</w:t>
      </w:r>
      <w:r w:rsidR="000B12BA" w:rsidRPr="00CD190D">
        <w:rPr>
          <w:rFonts w:ascii="Tahoma" w:hAnsi="Tahoma" w:cs="Tahoma"/>
          <w:spacing w:val="-2"/>
          <w:sz w:val="24"/>
          <w:szCs w:val="24"/>
          <w:lang w:val="es-CO"/>
        </w:rPr>
        <w:t xml:space="preserve"> </w:t>
      </w:r>
      <w:r w:rsidR="00872DD7" w:rsidRPr="00CD190D">
        <w:rPr>
          <w:rFonts w:ascii="Tahoma" w:hAnsi="Tahoma" w:cs="Tahoma"/>
          <w:spacing w:val="-2"/>
          <w:sz w:val="24"/>
          <w:szCs w:val="24"/>
          <w:lang w:val="es-CO"/>
        </w:rPr>
        <w:t>(</w:t>
      </w:r>
      <w:r w:rsidR="00A41A97" w:rsidRPr="00CD190D">
        <w:rPr>
          <w:rFonts w:ascii="Tahoma" w:hAnsi="Tahoma" w:cs="Tahoma"/>
          <w:spacing w:val="-2"/>
          <w:sz w:val="24"/>
          <w:szCs w:val="24"/>
          <w:lang w:val="es-CO"/>
        </w:rPr>
        <w:t>esto es, por e</w:t>
      </w:r>
      <w:r w:rsidR="0009145F" w:rsidRPr="00CD190D">
        <w:rPr>
          <w:rFonts w:ascii="Tahoma" w:hAnsi="Tahoma" w:cs="Tahoma"/>
          <w:spacing w:val="-2"/>
          <w:sz w:val="24"/>
          <w:szCs w:val="24"/>
          <w:lang w:val="es-CO"/>
        </w:rPr>
        <w:t xml:space="preserve">l abogado </w:t>
      </w:r>
      <w:proofErr w:type="spellStart"/>
      <w:r w:rsidR="0009145F" w:rsidRPr="00CD190D">
        <w:rPr>
          <w:rFonts w:ascii="Tahoma" w:hAnsi="Tahoma" w:cs="Tahoma"/>
          <w:spacing w:val="-2"/>
          <w:sz w:val="24"/>
          <w:szCs w:val="24"/>
          <w:lang w:val="es-CO"/>
        </w:rPr>
        <w:t>JULIAN</w:t>
      </w:r>
      <w:proofErr w:type="spellEnd"/>
      <w:r w:rsidR="0009145F" w:rsidRPr="00CD190D">
        <w:rPr>
          <w:rFonts w:ascii="Tahoma" w:hAnsi="Tahoma" w:cs="Tahoma"/>
          <w:spacing w:val="-2"/>
          <w:sz w:val="24"/>
          <w:szCs w:val="24"/>
          <w:lang w:val="es-CO"/>
        </w:rPr>
        <w:t xml:space="preserve"> PENAGOS CORREA</w:t>
      </w:r>
      <w:r w:rsidR="00872DD7" w:rsidRPr="00CD190D">
        <w:rPr>
          <w:rFonts w:ascii="Tahoma" w:hAnsi="Tahoma" w:cs="Tahoma"/>
          <w:spacing w:val="-2"/>
          <w:sz w:val="24"/>
          <w:szCs w:val="24"/>
          <w:lang w:val="es-CO"/>
        </w:rPr>
        <w:t>)</w:t>
      </w:r>
      <w:r w:rsidR="000B12BA" w:rsidRPr="00CD190D">
        <w:rPr>
          <w:rFonts w:ascii="Tahoma" w:hAnsi="Tahoma" w:cs="Tahoma"/>
          <w:spacing w:val="-2"/>
          <w:sz w:val="24"/>
          <w:szCs w:val="24"/>
          <w:lang w:val="es-CO"/>
        </w:rPr>
        <w:t xml:space="preserve"> así haya actuado como apoderado de algunos de los herederos en el trabajo de partición, pues en la sucesión no se estableció de manera expresa un cambio de deudor, sino un fuente de financiación de los gastos surgidos del trámite, </w:t>
      </w:r>
      <w:r w:rsidR="00397121" w:rsidRPr="00CD190D">
        <w:rPr>
          <w:rFonts w:ascii="Tahoma" w:hAnsi="Tahoma" w:cs="Tahoma"/>
          <w:spacing w:val="-2"/>
          <w:sz w:val="24"/>
          <w:szCs w:val="24"/>
          <w:lang w:val="es-CO"/>
        </w:rPr>
        <w:t>de modo que no se dan</w:t>
      </w:r>
      <w:r w:rsidR="0009145F" w:rsidRPr="00CD190D">
        <w:rPr>
          <w:rFonts w:ascii="Tahoma" w:hAnsi="Tahoma" w:cs="Tahoma"/>
          <w:spacing w:val="-2"/>
          <w:sz w:val="24"/>
          <w:szCs w:val="24"/>
          <w:lang w:val="es-CO"/>
        </w:rPr>
        <w:t xml:space="preserve"> aquí </w:t>
      </w:r>
      <w:r w:rsidR="00397121" w:rsidRPr="00CD190D">
        <w:rPr>
          <w:rFonts w:ascii="Tahoma" w:hAnsi="Tahoma" w:cs="Tahoma"/>
          <w:spacing w:val="-2"/>
          <w:sz w:val="24"/>
          <w:szCs w:val="24"/>
          <w:lang w:val="es-CO"/>
        </w:rPr>
        <w:t xml:space="preserve">los presupuestos para que opere la </w:t>
      </w:r>
      <w:r w:rsidR="00872DD7" w:rsidRPr="00CD190D">
        <w:rPr>
          <w:rFonts w:ascii="Tahoma" w:hAnsi="Tahoma" w:cs="Tahoma"/>
          <w:spacing w:val="-2"/>
          <w:sz w:val="24"/>
          <w:szCs w:val="24"/>
          <w:lang w:val="es-CO"/>
        </w:rPr>
        <w:t>extinción</w:t>
      </w:r>
      <w:r w:rsidR="00397121" w:rsidRPr="00CD190D">
        <w:rPr>
          <w:rFonts w:ascii="Tahoma" w:hAnsi="Tahoma" w:cs="Tahoma"/>
          <w:spacing w:val="-2"/>
          <w:sz w:val="24"/>
          <w:szCs w:val="24"/>
          <w:lang w:val="es-CO"/>
        </w:rPr>
        <w:t xml:space="preserve"> de la obliga</w:t>
      </w:r>
      <w:r w:rsidR="00590BDA" w:rsidRPr="00CD190D">
        <w:rPr>
          <w:rFonts w:ascii="Tahoma" w:hAnsi="Tahoma" w:cs="Tahoma"/>
          <w:spacing w:val="-2"/>
          <w:sz w:val="24"/>
          <w:szCs w:val="24"/>
          <w:lang w:val="es-CO"/>
        </w:rPr>
        <w:t xml:space="preserve">ción exigida </w:t>
      </w:r>
      <w:r w:rsidR="00872DD7" w:rsidRPr="00CD190D">
        <w:rPr>
          <w:rFonts w:ascii="Tahoma" w:hAnsi="Tahoma" w:cs="Tahoma"/>
          <w:spacing w:val="-2"/>
          <w:sz w:val="24"/>
          <w:szCs w:val="24"/>
          <w:lang w:val="es-CO"/>
        </w:rPr>
        <w:t>por el demandado</w:t>
      </w:r>
      <w:r w:rsidR="00590BDA" w:rsidRPr="00CD190D">
        <w:rPr>
          <w:rFonts w:ascii="Tahoma" w:hAnsi="Tahoma" w:cs="Tahoma"/>
          <w:spacing w:val="-2"/>
          <w:sz w:val="24"/>
          <w:szCs w:val="24"/>
          <w:lang w:val="es-CO"/>
        </w:rPr>
        <w:t xml:space="preserve">. </w:t>
      </w:r>
    </w:p>
    <w:p w14:paraId="7C46E6F0" w14:textId="77777777" w:rsidR="00590BDA" w:rsidRPr="00CD190D" w:rsidRDefault="00590BDA" w:rsidP="009458F5">
      <w:pPr>
        <w:spacing w:line="276" w:lineRule="auto"/>
        <w:ind w:firstLine="0"/>
        <w:rPr>
          <w:rFonts w:ascii="Tahoma" w:hAnsi="Tahoma" w:cs="Tahoma"/>
          <w:spacing w:val="-2"/>
          <w:sz w:val="24"/>
          <w:szCs w:val="24"/>
          <w:lang w:val="es-CO"/>
        </w:rPr>
      </w:pPr>
    </w:p>
    <w:p w14:paraId="193EA972" w14:textId="124930E3" w:rsidR="004024C0" w:rsidRPr="00CD190D" w:rsidRDefault="00397121" w:rsidP="009458F5">
      <w:pPr>
        <w:spacing w:line="276" w:lineRule="auto"/>
        <w:ind w:firstLine="708"/>
        <w:rPr>
          <w:rFonts w:ascii="Tahoma" w:hAnsi="Tahoma" w:cs="Tahoma"/>
          <w:spacing w:val="-2"/>
          <w:sz w:val="24"/>
          <w:szCs w:val="24"/>
          <w:lang w:val="es-CO"/>
        </w:rPr>
      </w:pPr>
      <w:r w:rsidRPr="00CD190D">
        <w:rPr>
          <w:rFonts w:ascii="Tahoma" w:hAnsi="Tahoma" w:cs="Tahoma"/>
          <w:spacing w:val="-2"/>
          <w:sz w:val="24"/>
          <w:szCs w:val="24"/>
          <w:lang w:val="es-CO"/>
        </w:rPr>
        <w:t xml:space="preserve">Aparte de lo anterior, es del caso advertir </w:t>
      </w:r>
      <w:r w:rsidR="0009145F" w:rsidRPr="00CD190D">
        <w:rPr>
          <w:rFonts w:ascii="Tahoma" w:hAnsi="Tahoma" w:cs="Tahoma"/>
          <w:spacing w:val="-2"/>
          <w:sz w:val="24"/>
          <w:szCs w:val="24"/>
          <w:lang w:val="es-CO"/>
        </w:rPr>
        <w:t>que la obligación no se encuentra prescrita, pues la acción laboral prescribe cuando transcurren más de tres años desde la fecha de la exigibilidad del derecho reclamado y la presentación de la demanda, y en este caso transcurrieron menos de tres (3) años contados desde la fecha de la sentencia que puso fin al proceso de sucesión y la presentación de la demanda por medio de la cual el abogado del demandante en ese asuntó re</w:t>
      </w:r>
      <w:r w:rsidR="003A5999" w:rsidRPr="00CD190D">
        <w:rPr>
          <w:rFonts w:ascii="Tahoma" w:hAnsi="Tahoma" w:cs="Tahoma"/>
          <w:spacing w:val="-2"/>
          <w:sz w:val="24"/>
          <w:szCs w:val="24"/>
          <w:lang w:val="es-CO"/>
        </w:rPr>
        <w:t>clama los honorarios adeudados.</w:t>
      </w:r>
      <w:r w:rsidR="00590BDA" w:rsidRPr="00CD190D">
        <w:rPr>
          <w:rFonts w:ascii="Tahoma" w:hAnsi="Tahoma" w:cs="Tahoma"/>
          <w:spacing w:val="-2"/>
          <w:sz w:val="24"/>
          <w:szCs w:val="24"/>
          <w:lang w:val="es-CO"/>
        </w:rPr>
        <w:t xml:space="preserve"> </w:t>
      </w:r>
      <w:r w:rsidR="003A5999" w:rsidRPr="00CD190D">
        <w:rPr>
          <w:rFonts w:ascii="Tahoma" w:hAnsi="Tahoma" w:cs="Tahoma"/>
          <w:spacing w:val="-2"/>
          <w:sz w:val="24"/>
          <w:szCs w:val="24"/>
          <w:lang w:val="es-CO"/>
        </w:rPr>
        <w:t>En virtud de lo expuesto, se confirmará en su integridad la decisión de primera instancia</w:t>
      </w:r>
      <w:r w:rsidR="004024C0" w:rsidRPr="00CD190D">
        <w:rPr>
          <w:rFonts w:ascii="Tahoma" w:hAnsi="Tahoma" w:cs="Tahoma"/>
          <w:spacing w:val="-2"/>
          <w:sz w:val="24"/>
          <w:szCs w:val="24"/>
          <w:lang w:val="es-CO"/>
        </w:rPr>
        <w:t>. Sin lugar a costas en esta instancia, como quiera que el apelante se encuentra bajo amparo de pobreza.</w:t>
      </w:r>
    </w:p>
    <w:p w14:paraId="1BD9A80A" w14:textId="77777777" w:rsidR="00590BDA" w:rsidRPr="00CD190D" w:rsidRDefault="00590BDA" w:rsidP="009458F5">
      <w:pPr>
        <w:spacing w:line="276" w:lineRule="auto"/>
        <w:ind w:firstLine="0"/>
        <w:rPr>
          <w:rFonts w:ascii="Tahoma" w:hAnsi="Tahoma" w:cs="Tahoma"/>
          <w:spacing w:val="-2"/>
          <w:sz w:val="24"/>
          <w:szCs w:val="24"/>
          <w:lang w:val="es-CO"/>
        </w:rPr>
      </w:pPr>
    </w:p>
    <w:p w14:paraId="75EB8279" w14:textId="77777777" w:rsidR="00590BDA" w:rsidRPr="00CD190D" w:rsidRDefault="00590BDA" w:rsidP="009458F5">
      <w:pPr>
        <w:tabs>
          <w:tab w:val="left" w:pos="748"/>
        </w:tabs>
        <w:spacing w:line="276" w:lineRule="auto"/>
        <w:rPr>
          <w:rFonts w:ascii="Tahoma" w:hAnsi="Tahoma" w:cs="Tahoma"/>
          <w:spacing w:val="-2"/>
          <w:sz w:val="24"/>
          <w:szCs w:val="24"/>
        </w:rPr>
      </w:pPr>
      <w:r w:rsidRPr="00CD190D">
        <w:rPr>
          <w:rFonts w:ascii="Tahoma" w:hAnsi="Tahoma" w:cs="Tahoma"/>
          <w:spacing w:val="-2"/>
          <w:sz w:val="24"/>
          <w:szCs w:val="24"/>
        </w:rPr>
        <w:t xml:space="preserve">En mérito de  lo expuesto, el </w:t>
      </w:r>
      <w:r w:rsidRPr="00CD190D">
        <w:rPr>
          <w:rFonts w:ascii="Tahoma" w:hAnsi="Tahoma" w:cs="Tahoma"/>
          <w:b/>
          <w:spacing w:val="-2"/>
          <w:sz w:val="24"/>
          <w:szCs w:val="24"/>
        </w:rPr>
        <w:t>Tribunal Superior del Distrito Judicial de Pereira (Risaralda)</w:t>
      </w:r>
      <w:r w:rsidRPr="00CD190D">
        <w:rPr>
          <w:rFonts w:ascii="Tahoma" w:hAnsi="Tahoma" w:cs="Tahoma"/>
          <w:spacing w:val="-2"/>
          <w:sz w:val="24"/>
          <w:szCs w:val="24"/>
        </w:rPr>
        <w:t xml:space="preserve">, </w:t>
      </w:r>
      <w:r w:rsidRPr="00CD190D">
        <w:rPr>
          <w:rFonts w:ascii="Tahoma" w:hAnsi="Tahoma" w:cs="Tahoma"/>
          <w:b/>
          <w:spacing w:val="-2"/>
          <w:sz w:val="24"/>
          <w:szCs w:val="24"/>
        </w:rPr>
        <w:t>Sala Laboral No. 1</w:t>
      </w:r>
      <w:r w:rsidRPr="00CD190D">
        <w:rPr>
          <w:rFonts w:ascii="Tahoma" w:hAnsi="Tahoma" w:cs="Tahoma"/>
          <w:spacing w:val="-2"/>
          <w:sz w:val="24"/>
          <w:szCs w:val="24"/>
        </w:rPr>
        <w:t>, Administrando Justicia en Nombre de la República y por autoridad de la Ley,</w:t>
      </w:r>
    </w:p>
    <w:p w14:paraId="66F954F7" w14:textId="77777777" w:rsidR="00590BDA" w:rsidRPr="00CD190D" w:rsidRDefault="00590BDA" w:rsidP="009458F5">
      <w:pPr>
        <w:tabs>
          <w:tab w:val="left" w:pos="748"/>
        </w:tabs>
        <w:spacing w:line="276" w:lineRule="auto"/>
        <w:rPr>
          <w:rFonts w:ascii="Tahoma" w:hAnsi="Tahoma" w:cs="Tahoma"/>
          <w:spacing w:val="-2"/>
          <w:sz w:val="24"/>
          <w:szCs w:val="24"/>
        </w:rPr>
      </w:pPr>
    </w:p>
    <w:p w14:paraId="063D6F0F" w14:textId="77777777" w:rsidR="00590BDA" w:rsidRPr="00CD190D" w:rsidRDefault="00590BDA" w:rsidP="00001D47">
      <w:pPr>
        <w:widowControl w:val="0"/>
        <w:autoSpaceDE w:val="0"/>
        <w:autoSpaceDN w:val="0"/>
        <w:adjustRightInd w:val="0"/>
        <w:spacing w:line="276" w:lineRule="auto"/>
        <w:ind w:firstLine="0"/>
        <w:jc w:val="center"/>
        <w:rPr>
          <w:rFonts w:ascii="Tahoma" w:hAnsi="Tahoma" w:cs="Tahoma"/>
          <w:b/>
          <w:spacing w:val="-2"/>
          <w:sz w:val="24"/>
          <w:szCs w:val="24"/>
        </w:rPr>
      </w:pPr>
      <w:r w:rsidRPr="00CD190D">
        <w:rPr>
          <w:rFonts w:ascii="Tahoma" w:hAnsi="Tahoma" w:cs="Tahoma"/>
          <w:b/>
          <w:spacing w:val="-2"/>
          <w:sz w:val="24"/>
          <w:szCs w:val="24"/>
        </w:rPr>
        <w:t>R E S U E L V E:</w:t>
      </w:r>
    </w:p>
    <w:p w14:paraId="3C7F66D4" w14:textId="77777777" w:rsidR="00590BDA" w:rsidRPr="00CD190D" w:rsidRDefault="00590BDA" w:rsidP="009458F5">
      <w:pPr>
        <w:widowControl w:val="0"/>
        <w:autoSpaceDE w:val="0"/>
        <w:autoSpaceDN w:val="0"/>
        <w:adjustRightInd w:val="0"/>
        <w:spacing w:line="276" w:lineRule="auto"/>
        <w:ind w:firstLine="0"/>
        <w:rPr>
          <w:rFonts w:ascii="Tahoma" w:hAnsi="Tahoma" w:cs="Tahoma"/>
          <w:b/>
          <w:spacing w:val="-2"/>
          <w:sz w:val="24"/>
          <w:szCs w:val="24"/>
        </w:rPr>
      </w:pPr>
    </w:p>
    <w:p w14:paraId="3F0D032F" w14:textId="5D54F12E" w:rsidR="00590BDA" w:rsidRPr="00CD190D" w:rsidRDefault="00590BDA" w:rsidP="009458F5">
      <w:pPr>
        <w:spacing w:line="276" w:lineRule="auto"/>
        <w:ind w:firstLine="708"/>
        <w:rPr>
          <w:rFonts w:ascii="Tahoma" w:hAnsi="Tahoma" w:cs="Tahoma"/>
          <w:color w:val="000000"/>
          <w:spacing w:val="-2"/>
          <w:sz w:val="24"/>
          <w:szCs w:val="24"/>
        </w:rPr>
      </w:pPr>
      <w:r w:rsidRPr="00CD190D">
        <w:rPr>
          <w:rFonts w:ascii="Tahoma" w:hAnsi="Tahoma" w:cs="Tahoma"/>
          <w:b/>
          <w:spacing w:val="-2"/>
          <w:sz w:val="24"/>
          <w:szCs w:val="24"/>
          <w:u w:val="single"/>
        </w:rPr>
        <w:t>PRIMERO</w:t>
      </w:r>
      <w:r w:rsidRPr="00CD190D">
        <w:rPr>
          <w:rFonts w:ascii="Tahoma" w:hAnsi="Tahoma" w:cs="Tahoma"/>
          <w:spacing w:val="-2"/>
          <w:sz w:val="24"/>
          <w:szCs w:val="24"/>
        </w:rPr>
        <w:t xml:space="preserve">.- </w:t>
      </w:r>
      <w:r w:rsidRPr="00CD190D">
        <w:rPr>
          <w:rFonts w:ascii="Tahoma" w:hAnsi="Tahoma" w:cs="Tahoma"/>
          <w:b/>
          <w:spacing w:val="-2"/>
          <w:sz w:val="24"/>
          <w:szCs w:val="24"/>
        </w:rPr>
        <w:t>CONFIRMAR</w:t>
      </w:r>
      <w:r w:rsidRPr="00CD190D">
        <w:rPr>
          <w:rFonts w:ascii="Tahoma" w:hAnsi="Tahoma" w:cs="Tahoma"/>
          <w:spacing w:val="-2"/>
          <w:sz w:val="24"/>
          <w:szCs w:val="24"/>
        </w:rPr>
        <w:t xml:space="preserve"> la sentencia de la referencia</w:t>
      </w:r>
    </w:p>
    <w:p w14:paraId="713FF637" w14:textId="77777777" w:rsidR="00590BDA" w:rsidRPr="00CD190D" w:rsidRDefault="00590BDA" w:rsidP="009458F5">
      <w:pPr>
        <w:spacing w:line="276" w:lineRule="auto"/>
        <w:rPr>
          <w:rFonts w:ascii="Tahoma" w:hAnsi="Tahoma" w:cs="Tahoma"/>
          <w:spacing w:val="-2"/>
          <w:sz w:val="24"/>
          <w:szCs w:val="24"/>
        </w:rPr>
      </w:pPr>
    </w:p>
    <w:p w14:paraId="3DD59B82" w14:textId="66B33711" w:rsidR="00590BDA" w:rsidRPr="00CD190D" w:rsidRDefault="00590BDA" w:rsidP="009458F5">
      <w:pPr>
        <w:spacing w:line="276" w:lineRule="auto"/>
        <w:ind w:firstLine="708"/>
        <w:rPr>
          <w:rFonts w:ascii="Tahoma" w:hAnsi="Tahoma" w:cs="Tahoma"/>
          <w:spacing w:val="-2"/>
          <w:sz w:val="24"/>
          <w:szCs w:val="24"/>
        </w:rPr>
      </w:pPr>
      <w:r w:rsidRPr="00CD190D">
        <w:rPr>
          <w:rFonts w:ascii="Tahoma" w:hAnsi="Tahoma" w:cs="Tahoma"/>
          <w:b/>
          <w:spacing w:val="-2"/>
          <w:sz w:val="24"/>
          <w:szCs w:val="24"/>
          <w:u w:val="single"/>
        </w:rPr>
        <w:t>SEGUNDO.</w:t>
      </w:r>
      <w:r w:rsidRPr="00CD190D">
        <w:rPr>
          <w:rFonts w:ascii="Tahoma" w:hAnsi="Tahoma" w:cs="Tahoma"/>
          <w:spacing w:val="-2"/>
          <w:sz w:val="24"/>
          <w:szCs w:val="24"/>
        </w:rPr>
        <w:t xml:space="preserve">: </w:t>
      </w:r>
      <w:r w:rsidR="005A1978" w:rsidRPr="00CD190D">
        <w:rPr>
          <w:rFonts w:ascii="Tahoma" w:hAnsi="Tahoma" w:cs="Tahoma"/>
          <w:b/>
          <w:spacing w:val="-2"/>
          <w:sz w:val="24"/>
          <w:szCs w:val="24"/>
        </w:rPr>
        <w:t xml:space="preserve">SIN COSTAS </w:t>
      </w:r>
      <w:r w:rsidR="005A1978" w:rsidRPr="00CD190D">
        <w:rPr>
          <w:rFonts w:ascii="Tahoma" w:hAnsi="Tahoma" w:cs="Tahoma"/>
          <w:spacing w:val="-2"/>
          <w:sz w:val="24"/>
          <w:szCs w:val="24"/>
        </w:rPr>
        <w:t>en esta instancia.</w:t>
      </w:r>
    </w:p>
    <w:p w14:paraId="2877E781" w14:textId="77777777" w:rsidR="00590BDA" w:rsidRPr="00CD190D" w:rsidRDefault="00590BDA" w:rsidP="009458F5">
      <w:pPr>
        <w:spacing w:line="276" w:lineRule="auto"/>
        <w:ind w:firstLine="0"/>
        <w:rPr>
          <w:rFonts w:ascii="Tahoma" w:hAnsi="Tahoma" w:cs="Tahoma"/>
          <w:spacing w:val="-2"/>
          <w:sz w:val="24"/>
          <w:szCs w:val="24"/>
        </w:rPr>
      </w:pPr>
    </w:p>
    <w:p w14:paraId="1AF9027A" w14:textId="77777777" w:rsidR="00590BDA" w:rsidRPr="00CD190D" w:rsidRDefault="00590BDA" w:rsidP="009458F5">
      <w:pPr>
        <w:widowControl w:val="0"/>
        <w:autoSpaceDE w:val="0"/>
        <w:autoSpaceDN w:val="0"/>
        <w:adjustRightInd w:val="0"/>
        <w:spacing w:line="276" w:lineRule="auto"/>
        <w:ind w:firstLine="0"/>
        <w:rPr>
          <w:rFonts w:ascii="Tahoma" w:hAnsi="Tahoma" w:cs="Tahoma"/>
          <w:b/>
          <w:bCs/>
          <w:spacing w:val="-2"/>
          <w:sz w:val="24"/>
          <w:szCs w:val="24"/>
        </w:rPr>
      </w:pPr>
      <w:r w:rsidRPr="00CD190D">
        <w:rPr>
          <w:rFonts w:ascii="Tahoma" w:hAnsi="Tahoma" w:cs="Tahoma"/>
          <w:bCs/>
          <w:spacing w:val="-2"/>
          <w:sz w:val="24"/>
          <w:szCs w:val="24"/>
        </w:rPr>
        <w:t xml:space="preserve">Notificación surtida en estrados. </w:t>
      </w:r>
      <w:r w:rsidRPr="00CD190D">
        <w:rPr>
          <w:rFonts w:ascii="Tahoma" w:hAnsi="Tahoma" w:cs="Tahoma"/>
          <w:spacing w:val="-2"/>
          <w:sz w:val="24"/>
          <w:szCs w:val="24"/>
        </w:rPr>
        <w:t>Cúmplase y devuélvase el expediente al Juzgado de origen.</w:t>
      </w:r>
    </w:p>
    <w:p w14:paraId="5DE0C827" w14:textId="77777777" w:rsidR="00590BDA" w:rsidRPr="009458F5" w:rsidRDefault="00590BDA" w:rsidP="009458F5">
      <w:pPr>
        <w:spacing w:line="276" w:lineRule="auto"/>
        <w:rPr>
          <w:rFonts w:ascii="Tahoma" w:hAnsi="Tahoma" w:cs="Tahoma"/>
          <w:sz w:val="24"/>
          <w:szCs w:val="24"/>
        </w:rPr>
      </w:pPr>
    </w:p>
    <w:p w14:paraId="136B6519" w14:textId="77777777" w:rsidR="00590BDA" w:rsidRPr="009458F5" w:rsidRDefault="00590BDA" w:rsidP="009458F5">
      <w:pPr>
        <w:spacing w:line="276" w:lineRule="auto"/>
        <w:rPr>
          <w:rFonts w:ascii="Tahoma" w:hAnsi="Tahoma" w:cs="Tahoma"/>
          <w:sz w:val="24"/>
          <w:szCs w:val="24"/>
        </w:rPr>
      </w:pPr>
      <w:r w:rsidRPr="009458F5">
        <w:rPr>
          <w:rFonts w:ascii="Tahoma" w:hAnsi="Tahoma" w:cs="Tahoma"/>
          <w:sz w:val="24"/>
          <w:szCs w:val="24"/>
        </w:rPr>
        <w:t xml:space="preserve"> </w:t>
      </w:r>
    </w:p>
    <w:p w14:paraId="1A123D43" w14:textId="77777777" w:rsidR="00590BDA" w:rsidRPr="009458F5" w:rsidRDefault="00590BDA" w:rsidP="009458F5">
      <w:pPr>
        <w:spacing w:line="276" w:lineRule="auto"/>
        <w:ind w:firstLine="708"/>
        <w:rPr>
          <w:rFonts w:ascii="Tahoma" w:hAnsi="Tahoma" w:cs="Tahoma"/>
          <w:sz w:val="24"/>
          <w:szCs w:val="24"/>
        </w:rPr>
      </w:pPr>
      <w:r w:rsidRPr="009458F5">
        <w:rPr>
          <w:rFonts w:ascii="Tahoma" w:hAnsi="Tahoma" w:cs="Tahoma"/>
          <w:sz w:val="24"/>
          <w:szCs w:val="24"/>
        </w:rPr>
        <w:t>La Magistrada ponente,</w:t>
      </w:r>
    </w:p>
    <w:p w14:paraId="48C4EA43" w14:textId="77777777" w:rsidR="00590BDA" w:rsidRPr="009458F5" w:rsidRDefault="00590BDA" w:rsidP="009458F5">
      <w:pPr>
        <w:spacing w:line="276" w:lineRule="auto"/>
        <w:rPr>
          <w:rFonts w:ascii="Tahoma" w:hAnsi="Tahoma" w:cs="Tahoma"/>
          <w:sz w:val="24"/>
          <w:szCs w:val="24"/>
        </w:rPr>
      </w:pPr>
    </w:p>
    <w:p w14:paraId="726C1AF0" w14:textId="77777777" w:rsidR="00590BDA" w:rsidRDefault="00590BDA" w:rsidP="009458F5">
      <w:pPr>
        <w:spacing w:line="276" w:lineRule="auto"/>
        <w:ind w:firstLine="0"/>
        <w:rPr>
          <w:rFonts w:ascii="Tahoma" w:hAnsi="Tahoma" w:cs="Tahoma"/>
          <w:sz w:val="24"/>
          <w:szCs w:val="24"/>
        </w:rPr>
      </w:pPr>
    </w:p>
    <w:p w14:paraId="6138CCE1" w14:textId="77777777" w:rsidR="00001D47" w:rsidRPr="009458F5" w:rsidRDefault="00001D47" w:rsidP="009458F5">
      <w:pPr>
        <w:spacing w:line="276" w:lineRule="auto"/>
        <w:ind w:firstLine="0"/>
        <w:rPr>
          <w:rFonts w:ascii="Tahoma" w:hAnsi="Tahoma" w:cs="Tahoma"/>
          <w:sz w:val="24"/>
          <w:szCs w:val="24"/>
        </w:rPr>
      </w:pPr>
    </w:p>
    <w:p w14:paraId="38526F03" w14:textId="77777777" w:rsidR="00590BDA" w:rsidRPr="009458F5" w:rsidRDefault="00590BDA" w:rsidP="009458F5">
      <w:pPr>
        <w:pStyle w:val="Ttulo3"/>
        <w:spacing w:before="0"/>
        <w:jc w:val="center"/>
        <w:rPr>
          <w:rFonts w:ascii="Tahoma" w:hAnsi="Tahoma" w:cs="Tahoma"/>
          <w:b/>
          <w:bCs/>
          <w:color w:val="auto"/>
        </w:rPr>
      </w:pPr>
      <w:r w:rsidRPr="009458F5">
        <w:rPr>
          <w:rFonts w:ascii="Tahoma" w:hAnsi="Tahoma" w:cs="Tahoma"/>
          <w:b/>
          <w:color w:val="auto"/>
        </w:rPr>
        <w:t>ANA LUCÍA CAICEDO CALDERÓN</w:t>
      </w:r>
    </w:p>
    <w:p w14:paraId="4D798973" w14:textId="77777777" w:rsidR="00590BDA" w:rsidRPr="009458F5" w:rsidRDefault="00590BDA" w:rsidP="009458F5">
      <w:pPr>
        <w:spacing w:line="276" w:lineRule="auto"/>
        <w:rPr>
          <w:rFonts w:ascii="Tahoma" w:hAnsi="Tahoma" w:cs="Tahoma"/>
          <w:b/>
          <w:sz w:val="24"/>
          <w:szCs w:val="24"/>
        </w:rPr>
      </w:pPr>
    </w:p>
    <w:p w14:paraId="4A9AE5EE" w14:textId="77777777" w:rsidR="00590BDA" w:rsidRPr="009458F5" w:rsidRDefault="00590BDA" w:rsidP="009458F5">
      <w:pPr>
        <w:spacing w:line="276" w:lineRule="auto"/>
        <w:rPr>
          <w:rFonts w:ascii="Tahoma" w:hAnsi="Tahoma" w:cs="Tahoma"/>
          <w:b/>
          <w:sz w:val="24"/>
          <w:szCs w:val="24"/>
        </w:rPr>
      </w:pPr>
    </w:p>
    <w:p w14:paraId="7A3B4E6A" w14:textId="77777777" w:rsidR="00590BDA" w:rsidRPr="009458F5" w:rsidRDefault="00590BDA" w:rsidP="009458F5">
      <w:pPr>
        <w:spacing w:line="276" w:lineRule="auto"/>
        <w:ind w:firstLine="0"/>
        <w:rPr>
          <w:rFonts w:ascii="Tahoma" w:hAnsi="Tahoma" w:cs="Tahoma"/>
          <w:b/>
          <w:sz w:val="24"/>
          <w:szCs w:val="24"/>
        </w:rPr>
      </w:pPr>
    </w:p>
    <w:p w14:paraId="503C3F4E" w14:textId="65A40AA2" w:rsidR="00590BDA" w:rsidRPr="009458F5" w:rsidRDefault="00590BDA" w:rsidP="009458F5">
      <w:pPr>
        <w:spacing w:line="276" w:lineRule="auto"/>
        <w:ind w:firstLine="0"/>
        <w:rPr>
          <w:rFonts w:ascii="Tahoma" w:hAnsi="Tahoma" w:cs="Tahoma"/>
          <w:b/>
          <w:sz w:val="24"/>
          <w:szCs w:val="24"/>
        </w:rPr>
      </w:pPr>
      <w:r w:rsidRPr="009458F5">
        <w:rPr>
          <w:rFonts w:ascii="Tahoma" w:hAnsi="Tahoma" w:cs="Tahoma"/>
          <w:b/>
          <w:sz w:val="24"/>
          <w:szCs w:val="24"/>
        </w:rPr>
        <w:t xml:space="preserve">OLGA LUCÍA HOYOS </w:t>
      </w:r>
      <w:r w:rsidR="00001D47" w:rsidRPr="009458F5">
        <w:rPr>
          <w:rFonts w:ascii="Tahoma" w:hAnsi="Tahoma" w:cs="Tahoma"/>
          <w:b/>
          <w:sz w:val="24"/>
          <w:szCs w:val="24"/>
        </w:rPr>
        <w:t>SEPÚLVEDA</w:t>
      </w:r>
      <w:r w:rsidRPr="009458F5">
        <w:rPr>
          <w:rFonts w:ascii="Tahoma" w:hAnsi="Tahoma" w:cs="Tahoma"/>
          <w:b/>
          <w:sz w:val="24"/>
          <w:szCs w:val="24"/>
        </w:rPr>
        <w:t xml:space="preserve">             </w:t>
      </w:r>
      <w:r w:rsidR="00282AAA" w:rsidRPr="009458F5">
        <w:rPr>
          <w:rFonts w:ascii="Tahoma" w:hAnsi="Tahoma" w:cs="Tahoma"/>
          <w:b/>
          <w:sz w:val="24"/>
          <w:szCs w:val="24"/>
        </w:rPr>
        <w:t xml:space="preserve">       </w:t>
      </w:r>
      <w:r w:rsidRPr="009458F5">
        <w:rPr>
          <w:rFonts w:ascii="Tahoma" w:hAnsi="Tahoma" w:cs="Tahoma"/>
          <w:b/>
          <w:sz w:val="24"/>
          <w:szCs w:val="24"/>
        </w:rPr>
        <w:t>JULIO CÉSAR SALAZAR MUÑOZ</w:t>
      </w:r>
    </w:p>
    <w:p w14:paraId="502CF5A9" w14:textId="0DDF1619" w:rsidR="007C05E1" w:rsidRPr="00001D47" w:rsidRDefault="00590BDA" w:rsidP="00001D47">
      <w:pPr>
        <w:spacing w:line="276" w:lineRule="auto"/>
        <w:ind w:firstLine="708"/>
        <w:rPr>
          <w:rFonts w:ascii="Tahoma" w:hAnsi="Tahoma" w:cs="Tahoma"/>
          <w:b/>
          <w:sz w:val="24"/>
          <w:szCs w:val="24"/>
          <w:lang w:val="es-CO"/>
        </w:rPr>
      </w:pPr>
      <w:r w:rsidRPr="009458F5">
        <w:rPr>
          <w:rFonts w:ascii="Tahoma" w:hAnsi="Tahoma" w:cs="Tahoma"/>
          <w:sz w:val="24"/>
          <w:szCs w:val="24"/>
        </w:rPr>
        <w:t xml:space="preserve">    Magistrada                                        </w:t>
      </w:r>
      <w:r w:rsidR="00001D47">
        <w:rPr>
          <w:rFonts w:ascii="Tahoma" w:hAnsi="Tahoma" w:cs="Tahoma"/>
          <w:sz w:val="24"/>
          <w:szCs w:val="24"/>
        </w:rPr>
        <w:t xml:space="preserve">                     Magistrado</w:t>
      </w:r>
    </w:p>
    <w:sectPr w:rsidR="007C05E1" w:rsidRPr="00001D47" w:rsidSect="009458F5">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C6E27" w14:textId="77777777" w:rsidR="00C907D5" w:rsidRDefault="00C907D5" w:rsidP="007B76C9">
      <w:pPr>
        <w:spacing w:line="240" w:lineRule="auto"/>
      </w:pPr>
      <w:r>
        <w:separator/>
      </w:r>
    </w:p>
  </w:endnote>
  <w:endnote w:type="continuationSeparator" w:id="0">
    <w:p w14:paraId="61E82CA9" w14:textId="77777777" w:rsidR="00C907D5" w:rsidRDefault="00C907D5" w:rsidP="007B7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6"/>
        <w:lang w:val="es-CO"/>
      </w:rPr>
      <w:id w:val="903186151"/>
      <w:docPartObj>
        <w:docPartGallery w:val="Page Numbers (Bottom of Page)"/>
        <w:docPartUnique/>
      </w:docPartObj>
    </w:sdtPr>
    <w:sdtEndPr/>
    <w:sdtContent>
      <w:p w14:paraId="21A956F2" w14:textId="6209D50F" w:rsidR="008C65A4" w:rsidRPr="009458F5" w:rsidRDefault="008C65A4" w:rsidP="009458F5">
        <w:pPr>
          <w:pStyle w:val="Encabezado"/>
          <w:ind w:firstLine="0"/>
          <w:jc w:val="right"/>
          <w:rPr>
            <w:rFonts w:ascii="Arial" w:hAnsi="Arial" w:cs="Arial"/>
            <w:sz w:val="18"/>
            <w:szCs w:val="16"/>
            <w:lang w:val="es-CO"/>
          </w:rPr>
        </w:pPr>
        <w:r w:rsidRPr="009458F5">
          <w:rPr>
            <w:rFonts w:ascii="Arial" w:hAnsi="Arial" w:cs="Arial"/>
            <w:sz w:val="18"/>
            <w:szCs w:val="16"/>
            <w:lang w:val="es-CO"/>
          </w:rPr>
          <w:fldChar w:fldCharType="begin"/>
        </w:r>
        <w:r w:rsidRPr="009458F5">
          <w:rPr>
            <w:rFonts w:ascii="Arial" w:hAnsi="Arial" w:cs="Arial"/>
            <w:sz w:val="18"/>
            <w:szCs w:val="16"/>
            <w:lang w:val="es-CO"/>
          </w:rPr>
          <w:instrText>PAGE   \* MERGEFORMAT</w:instrText>
        </w:r>
        <w:r w:rsidRPr="009458F5">
          <w:rPr>
            <w:rFonts w:ascii="Arial" w:hAnsi="Arial" w:cs="Arial"/>
            <w:sz w:val="18"/>
            <w:szCs w:val="16"/>
            <w:lang w:val="es-CO"/>
          </w:rPr>
          <w:fldChar w:fldCharType="separate"/>
        </w:r>
        <w:r w:rsidR="0030017E">
          <w:rPr>
            <w:rFonts w:ascii="Arial" w:hAnsi="Arial" w:cs="Arial"/>
            <w:noProof/>
            <w:sz w:val="18"/>
            <w:szCs w:val="16"/>
            <w:lang w:val="es-CO"/>
          </w:rPr>
          <w:t>6</w:t>
        </w:r>
        <w:r w:rsidRPr="009458F5">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03619" w14:textId="77777777" w:rsidR="00C907D5" w:rsidRDefault="00C907D5" w:rsidP="007B76C9">
      <w:pPr>
        <w:spacing w:line="240" w:lineRule="auto"/>
      </w:pPr>
      <w:r>
        <w:separator/>
      </w:r>
    </w:p>
  </w:footnote>
  <w:footnote w:type="continuationSeparator" w:id="0">
    <w:p w14:paraId="78668C0E" w14:textId="77777777" w:rsidR="00C907D5" w:rsidRDefault="00C907D5" w:rsidP="007B76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95901" w14:textId="77777777" w:rsidR="007B76C9" w:rsidRPr="009458F5" w:rsidRDefault="007B76C9" w:rsidP="007B76C9">
    <w:pPr>
      <w:pStyle w:val="Encabezado"/>
      <w:ind w:firstLine="0"/>
      <w:rPr>
        <w:rFonts w:ascii="Arial" w:hAnsi="Arial" w:cs="Arial"/>
        <w:sz w:val="18"/>
        <w:szCs w:val="16"/>
        <w:lang w:val="es-CO"/>
      </w:rPr>
    </w:pPr>
    <w:r w:rsidRPr="009458F5">
      <w:rPr>
        <w:rFonts w:ascii="Arial" w:hAnsi="Arial" w:cs="Arial"/>
        <w:sz w:val="18"/>
        <w:szCs w:val="16"/>
        <w:lang w:val="es-CO"/>
      </w:rPr>
      <w:t>Julián Penagos Correa</w:t>
    </w:r>
    <w:r w:rsidR="00521FDF" w:rsidRPr="009458F5">
      <w:rPr>
        <w:rFonts w:ascii="Arial" w:hAnsi="Arial" w:cs="Arial"/>
        <w:sz w:val="18"/>
        <w:szCs w:val="16"/>
        <w:lang w:val="es-CO"/>
      </w:rPr>
      <w:t xml:space="preserve"> vs. </w:t>
    </w:r>
    <w:r w:rsidRPr="009458F5">
      <w:rPr>
        <w:rFonts w:ascii="Arial" w:hAnsi="Arial" w:cs="Arial"/>
        <w:sz w:val="18"/>
        <w:szCs w:val="16"/>
        <w:lang w:val="es-CO"/>
      </w:rPr>
      <w:t>Rafael Hernando Escobar Arcila</w:t>
    </w:r>
  </w:p>
  <w:p w14:paraId="15FBF19C" w14:textId="3EFD2A14" w:rsidR="007F0492" w:rsidRPr="009458F5" w:rsidRDefault="007B76C9" w:rsidP="007B76C9">
    <w:pPr>
      <w:pStyle w:val="Encabezado"/>
      <w:ind w:firstLine="0"/>
      <w:rPr>
        <w:rFonts w:ascii="Arial" w:hAnsi="Arial" w:cs="Arial"/>
        <w:sz w:val="18"/>
        <w:szCs w:val="16"/>
        <w:lang w:val="es-CO"/>
      </w:rPr>
    </w:pPr>
    <w:r w:rsidRPr="009458F5">
      <w:rPr>
        <w:rFonts w:ascii="Arial" w:hAnsi="Arial" w:cs="Arial"/>
        <w:sz w:val="18"/>
        <w:szCs w:val="16"/>
        <w:lang w:val="es-CO"/>
      </w:rPr>
      <w:t xml:space="preserve">Rad.: 2016-00054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5C"/>
    <w:rsid w:val="00001D47"/>
    <w:rsid w:val="00006CEA"/>
    <w:rsid w:val="00012217"/>
    <w:rsid w:val="000561B7"/>
    <w:rsid w:val="00083E31"/>
    <w:rsid w:val="0009145F"/>
    <w:rsid w:val="000B12BA"/>
    <w:rsid w:val="000C21B3"/>
    <w:rsid w:val="000E76E0"/>
    <w:rsid w:val="00110714"/>
    <w:rsid w:val="00177652"/>
    <w:rsid w:val="00272AE0"/>
    <w:rsid w:val="00282AAA"/>
    <w:rsid w:val="002A1722"/>
    <w:rsid w:val="002C31E0"/>
    <w:rsid w:val="002C7E38"/>
    <w:rsid w:val="002D63EF"/>
    <w:rsid w:val="0030017E"/>
    <w:rsid w:val="00334A38"/>
    <w:rsid w:val="00397121"/>
    <w:rsid w:val="003978AF"/>
    <w:rsid w:val="003A5999"/>
    <w:rsid w:val="004024C0"/>
    <w:rsid w:val="004069D6"/>
    <w:rsid w:val="004313B5"/>
    <w:rsid w:val="004C4D45"/>
    <w:rsid w:val="00521FDF"/>
    <w:rsid w:val="00562BC3"/>
    <w:rsid w:val="00590BDA"/>
    <w:rsid w:val="005931B6"/>
    <w:rsid w:val="005953A4"/>
    <w:rsid w:val="005A1978"/>
    <w:rsid w:val="005C7150"/>
    <w:rsid w:val="00600129"/>
    <w:rsid w:val="0063028B"/>
    <w:rsid w:val="006641FD"/>
    <w:rsid w:val="00681CCC"/>
    <w:rsid w:val="006E4CA9"/>
    <w:rsid w:val="006E67D7"/>
    <w:rsid w:val="007047A0"/>
    <w:rsid w:val="007724F1"/>
    <w:rsid w:val="00791528"/>
    <w:rsid w:val="007B76C9"/>
    <w:rsid w:val="007C05E1"/>
    <w:rsid w:val="007F0492"/>
    <w:rsid w:val="007F2738"/>
    <w:rsid w:val="00822A33"/>
    <w:rsid w:val="00835D88"/>
    <w:rsid w:val="00872DD7"/>
    <w:rsid w:val="008B13C8"/>
    <w:rsid w:val="008C31F7"/>
    <w:rsid w:val="008C65A4"/>
    <w:rsid w:val="008E75BF"/>
    <w:rsid w:val="009009F7"/>
    <w:rsid w:val="00933D99"/>
    <w:rsid w:val="009458F5"/>
    <w:rsid w:val="009D1D2A"/>
    <w:rsid w:val="009E0D4D"/>
    <w:rsid w:val="00A41A97"/>
    <w:rsid w:val="00A72347"/>
    <w:rsid w:val="00A7383E"/>
    <w:rsid w:val="00A76585"/>
    <w:rsid w:val="00A861AC"/>
    <w:rsid w:val="00AB3C3F"/>
    <w:rsid w:val="00AD31CE"/>
    <w:rsid w:val="00AF4733"/>
    <w:rsid w:val="00B35D02"/>
    <w:rsid w:val="00BC3DCA"/>
    <w:rsid w:val="00BC5FE4"/>
    <w:rsid w:val="00BF1E86"/>
    <w:rsid w:val="00C907D5"/>
    <w:rsid w:val="00CC25BF"/>
    <w:rsid w:val="00CD190D"/>
    <w:rsid w:val="00CD4690"/>
    <w:rsid w:val="00D16E48"/>
    <w:rsid w:val="00D3569F"/>
    <w:rsid w:val="00DB0AE2"/>
    <w:rsid w:val="00DB374E"/>
    <w:rsid w:val="00DD02C6"/>
    <w:rsid w:val="00DE2DF2"/>
    <w:rsid w:val="00E011BB"/>
    <w:rsid w:val="00E118C3"/>
    <w:rsid w:val="00E301FF"/>
    <w:rsid w:val="00E340EB"/>
    <w:rsid w:val="00E3435A"/>
    <w:rsid w:val="00E36BE8"/>
    <w:rsid w:val="00E45F8E"/>
    <w:rsid w:val="00E67676"/>
    <w:rsid w:val="00E85A04"/>
    <w:rsid w:val="00EC0F1F"/>
    <w:rsid w:val="00ED75B0"/>
    <w:rsid w:val="00EE3BAE"/>
    <w:rsid w:val="00F368E5"/>
    <w:rsid w:val="00F5071A"/>
    <w:rsid w:val="00F57128"/>
    <w:rsid w:val="00FC345C"/>
    <w:rsid w:val="00FC7B5A"/>
    <w:rsid w:val="00FE72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6385"/>
  <w15:chartTrackingRefBased/>
  <w15:docId w15:val="{58FDA7ED-9C6D-441B-8F60-B2C43913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590BDA"/>
    <w:pPr>
      <w:keepNext/>
      <w:keepLines/>
      <w:spacing w:before="40" w:line="276" w:lineRule="auto"/>
      <w:ind w:firstLine="0"/>
      <w:jc w:val="left"/>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4069D6"/>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4069D6"/>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069D6"/>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069D6"/>
    <w:rPr>
      <w:rFonts w:ascii="Arial" w:eastAsia="Times New Roman" w:hAnsi="Arial" w:cs="Arial"/>
      <w:b/>
      <w:bCs/>
      <w:sz w:val="24"/>
      <w:szCs w:val="24"/>
      <w:lang w:eastAsia="es-ES"/>
    </w:rPr>
  </w:style>
  <w:style w:type="paragraph" w:styleId="Puesto">
    <w:name w:val="Title"/>
    <w:basedOn w:val="Normal"/>
    <w:link w:val="PuestoCar"/>
    <w:qFormat/>
    <w:rsid w:val="004069D6"/>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4069D6"/>
    <w:rPr>
      <w:rFonts w:ascii="Arial" w:eastAsia="Times New Roman" w:hAnsi="Arial" w:cs="Arial"/>
      <w:b/>
      <w:sz w:val="24"/>
      <w:szCs w:val="24"/>
      <w:lang w:eastAsia="es-ES"/>
    </w:rPr>
  </w:style>
  <w:style w:type="paragraph" w:styleId="Sinespaciado">
    <w:name w:val="No Spacing"/>
    <w:link w:val="SinespaciadoCar"/>
    <w:uiPriority w:val="1"/>
    <w:qFormat/>
    <w:rsid w:val="004069D6"/>
    <w:pPr>
      <w:spacing w:line="240" w:lineRule="auto"/>
      <w:ind w:firstLine="0"/>
      <w:jc w:val="left"/>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4069D6"/>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B76C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B76C9"/>
  </w:style>
  <w:style w:type="paragraph" w:styleId="Piedepgina">
    <w:name w:val="footer"/>
    <w:basedOn w:val="Normal"/>
    <w:link w:val="PiedepginaCar"/>
    <w:uiPriority w:val="99"/>
    <w:unhideWhenUsed/>
    <w:rsid w:val="007B76C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B76C9"/>
  </w:style>
  <w:style w:type="paragraph" w:customStyle="1" w:styleId="estilo4">
    <w:name w:val="estilo4"/>
    <w:basedOn w:val="Normal"/>
    <w:rsid w:val="008C31F7"/>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B35D02"/>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590BDA"/>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8C65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6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96918-5028-4299-B6EA-831ED6E3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2570</Words>
  <Characters>14135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18</cp:revision>
  <cp:lastPrinted>2019-12-02T13:05:00Z</cp:lastPrinted>
  <dcterms:created xsi:type="dcterms:W3CDTF">2019-11-08T20:56:00Z</dcterms:created>
  <dcterms:modified xsi:type="dcterms:W3CDTF">2020-01-28T17:06:00Z</dcterms:modified>
</cp:coreProperties>
</file>