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FA27" w14:textId="77777777" w:rsidR="00693E47" w:rsidRPr="00693E47" w:rsidRDefault="00693E47" w:rsidP="00693E4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693E4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693E47">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75BCAD24" w14:textId="77777777" w:rsidR="00693E47" w:rsidRPr="00693E47" w:rsidRDefault="00693E47" w:rsidP="00693E47">
      <w:pPr>
        <w:spacing w:after="0" w:line="240" w:lineRule="auto"/>
        <w:jc w:val="both"/>
        <w:rPr>
          <w:rFonts w:ascii="Arial" w:eastAsia="Times New Roman" w:hAnsi="Arial" w:cs="Arial"/>
          <w:sz w:val="20"/>
          <w:szCs w:val="20"/>
          <w:lang w:val="es-419" w:eastAsia="es-ES"/>
        </w:rPr>
      </w:pPr>
    </w:p>
    <w:p w14:paraId="69A91EAC" w14:textId="77777777" w:rsidR="00693E47" w:rsidRPr="00693E47" w:rsidRDefault="00693E47" w:rsidP="00693E47">
      <w:pPr>
        <w:spacing w:after="0" w:line="240" w:lineRule="auto"/>
        <w:jc w:val="both"/>
        <w:rPr>
          <w:rFonts w:ascii="Arial" w:eastAsia="Times New Roman" w:hAnsi="Arial" w:cs="Arial"/>
          <w:sz w:val="20"/>
          <w:szCs w:val="20"/>
          <w:lang w:val="es-419" w:eastAsia="es-ES"/>
        </w:rPr>
      </w:pPr>
      <w:r w:rsidRPr="00693E47">
        <w:rPr>
          <w:rFonts w:ascii="Arial" w:eastAsia="Times New Roman" w:hAnsi="Arial" w:cs="Arial"/>
          <w:sz w:val="20"/>
          <w:szCs w:val="20"/>
          <w:lang w:val="es-419" w:eastAsia="es-ES"/>
        </w:rPr>
        <w:t xml:space="preserve">Providencia: </w:t>
      </w:r>
      <w:r w:rsidRPr="00693E47">
        <w:rPr>
          <w:rFonts w:ascii="Arial" w:eastAsia="Times New Roman" w:hAnsi="Arial" w:cs="Arial"/>
          <w:sz w:val="20"/>
          <w:szCs w:val="20"/>
          <w:lang w:val="es-419" w:eastAsia="es-ES"/>
        </w:rPr>
        <w:tab/>
      </w:r>
      <w:r w:rsidRPr="00693E47">
        <w:rPr>
          <w:rFonts w:ascii="Arial" w:eastAsia="Times New Roman" w:hAnsi="Arial" w:cs="Arial"/>
          <w:sz w:val="20"/>
          <w:szCs w:val="20"/>
          <w:lang w:val="es-419" w:eastAsia="es-ES"/>
        </w:rPr>
        <w:tab/>
        <w:t xml:space="preserve">Sentencia del 8 de septiembre de 2020 </w:t>
      </w:r>
    </w:p>
    <w:p w14:paraId="180AA473" w14:textId="37450E89" w:rsidR="00693E47" w:rsidRPr="00693E47" w:rsidRDefault="00693E47" w:rsidP="00693E47">
      <w:pPr>
        <w:spacing w:after="0" w:line="240" w:lineRule="auto"/>
        <w:jc w:val="both"/>
        <w:rPr>
          <w:rFonts w:ascii="Arial" w:eastAsia="Times New Roman" w:hAnsi="Arial" w:cs="Arial"/>
          <w:sz w:val="20"/>
          <w:szCs w:val="20"/>
          <w:lang w:val="es-419" w:eastAsia="es-ES"/>
        </w:rPr>
      </w:pPr>
      <w:r w:rsidRPr="00693E47">
        <w:rPr>
          <w:rFonts w:ascii="Arial" w:eastAsia="Times New Roman" w:hAnsi="Arial" w:cs="Arial"/>
          <w:sz w:val="20"/>
          <w:szCs w:val="20"/>
          <w:lang w:val="es-419" w:eastAsia="es-ES"/>
        </w:rPr>
        <w:t>Radicación No.:</w:t>
      </w:r>
      <w:r w:rsidRPr="00693E47">
        <w:rPr>
          <w:rFonts w:ascii="Arial" w:eastAsia="Times New Roman" w:hAnsi="Arial" w:cs="Arial"/>
          <w:sz w:val="20"/>
          <w:szCs w:val="20"/>
          <w:lang w:val="es-419" w:eastAsia="es-ES"/>
        </w:rPr>
        <w:tab/>
      </w:r>
      <w:r w:rsidRPr="00693E47">
        <w:rPr>
          <w:rFonts w:ascii="Arial" w:eastAsia="Times New Roman" w:hAnsi="Arial" w:cs="Arial"/>
          <w:sz w:val="20"/>
          <w:szCs w:val="20"/>
          <w:lang w:val="es-419" w:eastAsia="es-ES"/>
        </w:rPr>
        <w:tab/>
        <w:t>66001310500320200001701</w:t>
      </w:r>
    </w:p>
    <w:p w14:paraId="6B537BD5" w14:textId="77777777" w:rsidR="00693E47" w:rsidRPr="00693E47" w:rsidRDefault="00693E47" w:rsidP="00693E47">
      <w:pPr>
        <w:spacing w:after="0" w:line="240" w:lineRule="auto"/>
        <w:jc w:val="both"/>
        <w:rPr>
          <w:rFonts w:ascii="Arial" w:eastAsia="Times New Roman" w:hAnsi="Arial" w:cs="Arial"/>
          <w:sz w:val="20"/>
          <w:szCs w:val="20"/>
          <w:lang w:val="es-419" w:eastAsia="es-ES"/>
        </w:rPr>
      </w:pPr>
      <w:r w:rsidRPr="00693E47">
        <w:rPr>
          <w:rFonts w:ascii="Arial" w:eastAsia="Times New Roman" w:hAnsi="Arial" w:cs="Arial"/>
          <w:sz w:val="20"/>
          <w:szCs w:val="20"/>
          <w:lang w:val="es-419" w:eastAsia="es-ES"/>
        </w:rPr>
        <w:t xml:space="preserve">Proceso: </w:t>
      </w:r>
      <w:r w:rsidRPr="00693E47">
        <w:rPr>
          <w:rFonts w:ascii="Arial" w:eastAsia="Times New Roman" w:hAnsi="Arial" w:cs="Arial"/>
          <w:sz w:val="20"/>
          <w:szCs w:val="20"/>
          <w:lang w:val="es-419" w:eastAsia="es-ES"/>
        </w:rPr>
        <w:tab/>
      </w:r>
      <w:r w:rsidRPr="00693E47">
        <w:rPr>
          <w:rFonts w:ascii="Arial" w:eastAsia="Times New Roman" w:hAnsi="Arial" w:cs="Arial"/>
          <w:sz w:val="20"/>
          <w:szCs w:val="20"/>
          <w:lang w:val="es-419" w:eastAsia="es-ES"/>
        </w:rPr>
        <w:tab/>
        <w:t xml:space="preserve">Fuero Sindical </w:t>
      </w:r>
    </w:p>
    <w:p w14:paraId="7CC29316" w14:textId="77777777" w:rsidR="00693E47" w:rsidRPr="00693E47" w:rsidRDefault="00693E47" w:rsidP="00693E47">
      <w:pPr>
        <w:spacing w:after="0" w:line="240" w:lineRule="auto"/>
        <w:jc w:val="both"/>
        <w:rPr>
          <w:rFonts w:ascii="Arial" w:eastAsia="Times New Roman" w:hAnsi="Arial" w:cs="Arial"/>
          <w:sz w:val="20"/>
          <w:szCs w:val="20"/>
          <w:lang w:val="es-419" w:eastAsia="es-ES"/>
        </w:rPr>
      </w:pPr>
      <w:r w:rsidRPr="00693E47">
        <w:rPr>
          <w:rFonts w:ascii="Arial" w:eastAsia="Times New Roman" w:hAnsi="Arial" w:cs="Arial"/>
          <w:sz w:val="20"/>
          <w:szCs w:val="20"/>
          <w:lang w:val="es-419" w:eastAsia="es-ES"/>
        </w:rPr>
        <w:t xml:space="preserve">Demandante: </w:t>
      </w:r>
      <w:r w:rsidRPr="00693E47">
        <w:rPr>
          <w:rFonts w:ascii="Arial" w:eastAsia="Times New Roman" w:hAnsi="Arial" w:cs="Arial"/>
          <w:sz w:val="20"/>
          <w:szCs w:val="20"/>
          <w:lang w:val="es-419" w:eastAsia="es-ES"/>
        </w:rPr>
        <w:tab/>
      </w:r>
      <w:r w:rsidRPr="00693E47">
        <w:rPr>
          <w:rFonts w:ascii="Arial" w:eastAsia="Times New Roman" w:hAnsi="Arial" w:cs="Arial"/>
          <w:sz w:val="20"/>
          <w:szCs w:val="20"/>
          <w:lang w:val="es-419" w:eastAsia="es-ES"/>
        </w:rPr>
        <w:tab/>
        <w:t xml:space="preserve">Compañía Colombiana de Seguridad Transbank </w:t>
      </w:r>
    </w:p>
    <w:p w14:paraId="4F91A4CF" w14:textId="77777777" w:rsidR="00693E47" w:rsidRPr="00693E47" w:rsidRDefault="00693E47" w:rsidP="00693E47">
      <w:pPr>
        <w:spacing w:after="0" w:line="240" w:lineRule="auto"/>
        <w:jc w:val="both"/>
        <w:rPr>
          <w:rFonts w:ascii="Arial" w:eastAsia="Times New Roman" w:hAnsi="Arial" w:cs="Arial"/>
          <w:sz w:val="20"/>
          <w:szCs w:val="20"/>
          <w:lang w:val="es-419" w:eastAsia="es-ES"/>
        </w:rPr>
      </w:pPr>
      <w:r w:rsidRPr="00693E47">
        <w:rPr>
          <w:rFonts w:ascii="Arial" w:eastAsia="Times New Roman" w:hAnsi="Arial" w:cs="Arial"/>
          <w:sz w:val="20"/>
          <w:szCs w:val="20"/>
          <w:lang w:val="es-419" w:eastAsia="es-ES"/>
        </w:rPr>
        <w:t xml:space="preserve">Demandado: </w:t>
      </w:r>
      <w:r w:rsidRPr="00693E47">
        <w:rPr>
          <w:rFonts w:ascii="Arial" w:eastAsia="Times New Roman" w:hAnsi="Arial" w:cs="Arial"/>
          <w:sz w:val="20"/>
          <w:szCs w:val="20"/>
          <w:lang w:val="es-419" w:eastAsia="es-ES"/>
        </w:rPr>
        <w:tab/>
      </w:r>
      <w:r w:rsidRPr="00693E47">
        <w:rPr>
          <w:rFonts w:ascii="Arial" w:eastAsia="Times New Roman" w:hAnsi="Arial" w:cs="Arial"/>
          <w:sz w:val="20"/>
          <w:szCs w:val="20"/>
          <w:lang w:val="es-419" w:eastAsia="es-ES"/>
        </w:rPr>
        <w:tab/>
        <w:t>Ricardo Antonio Cano Sánchez</w:t>
      </w:r>
    </w:p>
    <w:p w14:paraId="216C6FBE" w14:textId="77777777" w:rsidR="00693E47" w:rsidRPr="00693E47" w:rsidRDefault="00693E47" w:rsidP="00693E47">
      <w:pPr>
        <w:spacing w:after="0" w:line="240" w:lineRule="auto"/>
        <w:jc w:val="both"/>
        <w:rPr>
          <w:rFonts w:ascii="Arial" w:eastAsia="Times New Roman" w:hAnsi="Arial" w:cs="Arial"/>
          <w:sz w:val="20"/>
          <w:szCs w:val="20"/>
          <w:lang w:val="es-419" w:eastAsia="es-ES"/>
        </w:rPr>
      </w:pPr>
      <w:r w:rsidRPr="00693E47">
        <w:rPr>
          <w:rFonts w:ascii="Arial" w:eastAsia="Times New Roman" w:hAnsi="Arial" w:cs="Arial"/>
          <w:sz w:val="20"/>
          <w:szCs w:val="20"/>
          <w:lang w:val="es-419" w:eastAsia="es-ES"/>
        </w:rPr>
        <w:t xml:space="preserve">Juzgado de origen: </w:t>
      </w:r>
      <w:r w:rsidRPr="00693E47">
        <w:rPr>
          <w:rFonts w:ascii="Arial" w:eastAsia="Times New Roman" w:hAnsi="Arial" w:cs="Arial"/>
          <w:sz w:val="20"/>
          <w:szCs w:val="20"/>
          <w:lang w:val="es-419" w:eastAsia="es-ES"/>
        </w:rPr>
        <w:tab/>
        <w:t>Tercero Laboral del Circuito de Pereira</w:t>
      </w:r>
    </w:p>
    <w:p w14:paraId="624B2B66" w14:textId="58079DFE" w:rsidR="00693E47" w:rsidRPr="00693E47" w:rsidRDefault="00693E47" w:rsidP="00693E47">
      <w:pPr>
        <w:spacing w:after="0" w:line="240" w:lineRule="auto"/>
        <w:jc w:val="both"/>
        <w:rPr>
          <w:rFonts w:ascii="Arial" w:eastAsia="Times New Roman" w:hAnsi="Arial" w:cs="Arial"/>
          <w:sz w:val="20"/>
          <w:szCs w:val="20"/>
          <w:lang w:val="es-419" w:eastAsia="es-ES"/>
        </w:rPr>
      </w:pPr>
      <w:r w:rsidRPr="00693E47">
        <w:rPr>
          <w:rFonts w:ascii="Arial" w:eastAsia="Times New Roman" w:hAnsi="Arial" w:cs="Arial"/>
          <w:sz w:val="20"/>
          <w:szCs w:val="20"/>
          <w:lang w:val="es-419" w:eastAsia="es-ES"/>
        </w:rPr>
        <w:t xml:space="preserve">Magistrada ponente: </w:t>
      </w:r>
      <w:r w:rsidRPr="00693E47">
        <w:rPr>
          <w:rFonts w:ascii="Arial" w:eastAsia="Times New Roman" w:hAnsi="Arial" w:cs="Arial"/>
          <w:sz w:val="20"/>
          <w:szCs w:val="20"/>
          <w:lang w:val="es-419" w:eastAsia="es-ES"/>
        </w:rPr>
        <w:tab/>
        <w:t>Dra. Ana Lucía Caicedo Calderón</w:t>
      </w:r>
    </w:p>
    <w:p w14:paraId="78CCC27D" w14:textId="77777777" w:rsidR="00693E47" w:rsidRPr="00693E47" w:rsidRDefault="00693E47" w:rsidP="00693E47">
      <w:pPr>
        <w:spacing w:after="0" w:line="240" w:lineRule="auto"/>
        <w:jc w:val="both"/>
        <w:rPr>
          <w:rFonts w:ascii="Arial" w:eastAsia="Times New Roman" w:hAnsi="Arial" w:cs="Arial"/>
          <w:sz w:val="20"/>
          <w:szCs w:val="20"/>
          <w:lang w:val="es-419" w:eastAsia="es-ES"/>
        </w:rPr>
      </w:pPr>
    </w:p>
    <w:p w14:paraId="624E3ED4" w14:textId="121B0938" w:rsidR="00693E47" w:rsidRPr="00693E47" w:rsidRDefault="00693E47" w:rsidP="00693E47">
      <w:pPr>
        <w:spacing w:after="0" w:line="240" w:lineRule="auto"/>
        <w:jc w:val="both"/>
        <w:rPr>
          <w:rFonts w:ascii="Arial" w:eastAsia="Times New Roman" w:hAnsi="Arial" w:cs="Arial"/>
          <w:b/>
          <w:bCs/>
          <w:iCs/>
          <w:sz w:val="20"/>
          <w:szCs w:val="20"/>
          <w:lang w:val="es-419" w:eastAsia="fr-FR"/>
        </w:rPr>
      </w:pPr>
      <w:r w:rsidRPr="00693E47">
        <w:rPr>
          <w:rFonts w:ascii="Arial" w:eastAsia="Times New Roman" w:hAnsi="Arial" w:cs="Arial"/>
          <w:b/>
          <w:bCs/>
          <w:iCs/>
          <w:sz w:val="20"/>
          <w:szCs w:val="20"/>
          <w:u w:val="single"/>
          <w:lang w:val="es-419" w:eastAsia="fr-FR"/>
        </w:rPr>
        <w:t>TEMAS:</w:t>
      </w:r>
      <w:r w:rsidRPr="00693E47">
        <w:rPr>
          <w:rFonts w:ascii="Arial" w:eastAsia="Times New Roman" w:hAnsi="Arial" w:cs="Arial"/>
          <w:b/>
          <w:bCs/>
          <w:iCs/>
          <w:sz w:val="20"/>
          <w:szCs w:val="20"/>
          <w:lang w:val="es-419" w:eastAsia="fr-FR"/>
        </w:rPr>
        <w:tab/>
      </w:r>
      <w:r w:rsidR="000C41FA">
        <w:rPr>
          <w:rFonts w:ascii="Arial" w:eastAsia="Times New Roman" w:hAnsi="Arial" w:cs="Arial"/>
          <w:b/>
          <w:bCs/>
          <w:iCs/>
          <w:sz w:val="20"/>
          <w:szCs w:val="20"/>
          <w:lang w:val="es-419" w:eastAsia="fr-FR"/>
        </w:rPr>
        <w:t xml:space="preserve">FUERO SINDICAL / PERMISO PARA DESPEDIR / CARGA PROBATORIA DEL EMPLEADOR DEMANDANTE </w:t>
      </w:r>
      <w:r w:rsidRPr="00693E47">
        <w:rPr>
          <w:rFonts w:ascii="Arial" w:eastAsia="Times New Roman" w:hAnsi="Arial" w:cs="Arial"/>
          <w:b/>
          <w:bCs/>
          <w:iCs/>
          <w:sz w:val="20"/>
          <w:szCs w:val="20"/>
          <w:lang w:val="es-419" w:eastAsia="fr-FR"/>
        </w:rPr>
        <w:t xml:space="preserve">/ </w:t>
      </w:r>
      <w:r w:rsidR="000C41FA">
        <w:rPr>
          <w:rFonts w:ascii="Arial" w:eastAsia="Times New Roman" w:hAnsi="Arial" w:cs="Arial"/>
          <w:b/>
          <w:bCs/>
          <w:iCs/>
          <w:sz w:val="20"/>
          <w:szCs w:val="20"/>
          <w:lang w:val="es-419" w:eastAsia="fr-FR"/>
        </w:rPr>
        <w:t>REQUISITOS DE VALIDEZ DEL DESPIDO / CITAR CLARAMENTE LA CAUSAL INVOCADA / PROBARLA / VALORACIÓN PROBATORIA / SE NIEGAN PRETENSIONES.</w:t>
      </w:r>
    </w:p>
    <w:p w14:paraId="6ECD29F2" w14:textId="77777777" w:rsidR="00693E47" w:rsidRPr="00693E47" w:rsidRDefault="00693E47" w:rsidP="00693E47">
      <w:pPr>
        <w:spacing w:after="0" w:line="240" w:lineRule="auto"/>
        <w:jc w:val="both"/>
        <w:rPr>
          <w:rFonts w:ascii="Arial" w:eastAsia="Times New Roman" w:hAnsi="Arial" w:cs="Arial"/>
          <w:sz w:val="20"/>
          <w:szCs w:val="20"/>
          <w:lang w:val="es-419" w:eastAsia="es-ES"/>
        </w:rPr>
      </w:pPr>
    </w:p>
    <w:p w14:paraId="4FCF2E70" w14:textId="26BD39FB" w:rsidR="00693E47" w:rsidRPr="00693E47" w:rsidRDefault="00225273" w:rsidP="00693E4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25273">
        <w:rPr>
          <w:rFonts w:ascii="Arial" w:eastAsia="Times New Roman" w:hAnsi="Arial" w:cs="Arial"/>
          <w:sz w:val="20"/>
          <w:szCs w:val="20"/>
          <w:lang w:val="es-419" w:eastAsia="es-ES"/>
        </w:rPr>
        <w:t>la jurisprudencia del órgano de cierre de la jurisdicción ordinaria, en relación con el tema del despido, ha sostenido que al empleador le corresponde la carga de acreditar que este se produj</w:t>
      </w:r>
      <w:r>
        <w:rPr>
          <w:rFonts w:ascii="Arial" w:eastAsia="Times New Roman" w:hAnsi="Arial" w:cs="Arial"/>
          <w:sz w:val="20"/>
          <w:szCs w:val="20"/>
          <w:lang w:val="es-419" w:eastAsia="es-ES"/>
        </w:rPr>
        <w:t>o atendiendo unas justas causas…</w:t>
      </w:r>
    </w:p>
    <w:p w14:paraId="5A354C89" w14:textId="77777777" w:rsidR="00693E47" w:rsidRPr="00693E47" w:rsidRDefault="00693E47" w:rsidP="00693E47">
      <w:pPr>
        <w:spacing w:after="0" w:line="240" w:lineRule="auto"/>
        <w:jc w:val="both"/>
        <w:rPr>
          <w:rFonts w:ascii="Arial" w:eastAsia="Times New Roman" w:hAnsi="Arial" w:cs="Arial"/>
          <w:sz w:val="20"/>
          <w:szCs w:val="20"/>
          <w:lang w:val="es-419" w:eastAsia="es-ES"/>
        </w:rPr>
      </w:pPr>
    </w:p>
    <w:p w14:paraId="7EBE0491" w14:textId="106BCCC7" w:rsidR="00225273" w:rsidRPr="00225273" w:rsidRDefault="00225273" w:rsidP="00225273">
      <w:pPr>
        <w:spacing w:after="0" w:line="240" w:lineRule="auto"/>
        <w:jc w:val="both"/>
        <w:rPr>
          <w:rFonts w:ascii="Arial" w:eastAsia="Times New Roman" w:hAnsi="Arial" w:cs="Arial"/>
          <w:sz w:val="20"/>
          <w:szCs w:val="20"/>
          <w:lang w:val="es-419" w:eastAsia="es-ES"/>
        </w:rPr>
      </w:pPr>
      <w:r w:rsidRPr="00225273">
        <w:rPr>
          <w:rFonts w:ascii="Arial" w:eastAsia="Times New Roman" w:hAnsi="Arial" w:cs="Arial"/>
          <w:sz w:val="20"/>
          <w:szCs w:val="20"/>
          <w:lang w:val="es-419" w:eastAsia="es-ES"/>
        </w:rPr>
        <w:t>El artículo 62 del Código Sustantivo del Trabajo impone a la parte que le ponga fin a la relación laboral dos limitaciones, una de carácter sustancial y otra procedimental. La primera, tiene que ver con las causas o razones para dar por terminado el contrato</w:t>
      </w:r>
      <w:r>
        <w:rPr>
          <w:rFonts w:ascii="Arial" w:eastAsia="Times New Roman" w:hAnsi="Arial" w:cs="Arial"/>
          <w:sz w:val="20"/>
          <w:szCs w:val="20"/>
          <w:lang w:val="es-419" w:eastAsia="es-ES"/>
        </w:rPr>
        <w:t>…</w:t>
      </w:r>
      <w:r w:rsidRPr="00225273">
        <w:rPr>
          <w:rFonts w:ascii="Arial" w:eastAsia="Times New Roman" w:hAnsi="Arial" w:cs="Arial"/>
          <w:sz w:val="20"/>
          <w:szCs w:val="20"/>
          <w:lang w:val="es-419" w:eastAsia="es-ES"/>
        </w:rPr>
        <w:t xml:space="preserve"> </w:t>
      </w:r>
    </w:p>
    <w:p w14:paraId="5AC234F2" w14:textId="77777777" w:rsidR="00225273" w:rsidRPr="00225273" w:rsidRDefault="00225273" w:rsidP="00225273">
      <w:pPr>
        <w:spacing w:after="0" w:line="240" w:lineRule="auto"/>
        <w:jc w:val="both"/>
        <w:rPr>
          <w:rFonts w:ascii="Arial" w:eastAsia="Times New Roman" w:hAnsi="Arial" w:cs="Arial"/>
          <w:sz w:val="20"/>
          <w:szCs w:val="20"/>
          <w:lang w:val="es-419" w:eastAsia="es-ES"/>
        </w:rPr>
      </w:pPr>
      <w:r w:rsidRPr="00225273">
        <w:rPr>
          <w:rFonts w:ascii="Arial" w:eastAsia="Times New Roman" w:hAnsi="Arial" w:cs="Arial"/>
          <w:sz w:val="20"/>
          <w:szCs w:val="20"/>
          <w:lang w:val="es-419" w:eastAsia="es-ES"/>
        </w:rPr>
        <w:t xml:space="preserve"> </w:t>
      </w:r>
    </w:p>
    <w:p w14:paraId="677614EF" w14:textId="77777777" w:rsidR="00225273" w:rsidRPr="00225273" w:rsidRDefault="00225273" w:rsidP="00225273">
      <w:pPr>
        <w:spacing w:after="0" w:line="240" w:lineRule="auto"/>
        <w:jc w:val="both"/>
        <w:rPr>
          <w:rFonts w:ascii="Arial" w:eastAsia="Times New Roman" w:hAnsi="Arial" w:cs="Arial"/>
          <w:sz w:val="20"/>
          <w:szCs w:val="20"/>
          <w:lang w:val="es-419" w:eastAsia="es-ES"/>
        </w:rPr>
      </w:pPr>
      <w:r w:rsidRPr="00225273">
        <w:rPr>
          <w:rFonts w:ascii="Arial" w:eastAsia="Times New Roman" w:hAnsi="Arial" w:cs="Arial"/>
          <w:sz w:val="20"/>
          <w:szCs w:val="20"/>
          <w:lang w:val="es-419" w:eastAsia="es-ES"/>
        </w:rPr>
        <w:t xml:space="preserve">La segunda limitación se refiere a la forma de dar por terminado el contrato, la cual se encuentra reglada en el parágrafo del mismo artículo e impone a la parte que decida terminar la relación laboral que le manifieste a la otra, en el momento de la extinción, la causal o el motivo de esa determinación. </w:t>
      </w:r>
    </w:p>
    <w:p w14:paraId="380DF9AE" w14:textId="129BB361" w:rsidR="00225273" w:rsidRPr="00225273" w:rsidRDefault="00225273" w:rsidP="00225273">
      <w:pPr>
        <w:spacing w:after="0" w:line="240" w:lineRule="auto"/>
        <w:jc w:val="both"/>
        <w:rPr>
          <w:rFonts w:ascii="Arial" w:eastAsia="Times New Roman" w:hAnsi="Arial" w:cs="Arial"/>
          <w:sz w:val="20"/>
          <w:szCs w:val="20"/>
          <w:lang w:val="es-419" w:eastAsia="es-ES"/>
        </w:rPr>
      </w:pPr>
    </w:p>
    <w:p w14:paraId="49C61968" w14:textId="1A693A06" w:rsidR="00693E47" w:rsidRPr="00693E47" w:rsidRDefault="00225273" w:rsidP="0022527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25273">
        <w:rPr>
          <w:rFonts w:ascii="Arial" w:eastAsia="Times New Roman" w:hAnsi="Arial" w:cs="Arial"/>
          <w:sz w:val="20"/>
          <w:szCs w:val="20"/>
          <w:lang w:val="es-419" w:eastAsia="es-ES"/>
        </w:rPr>
        <w:t>Por último, la Sala Laboral de la Corte Suprema de Justicia</w:t>
      </w:r>
      <w:r>
        <w:rPr>
          <w:rFonts w:ascii="Arial" w:eastAsia="Times New Roman" w:hAnsi="Arial" w:cs="Arial"/>
          <w:sz w:val="20"/>
          <w:szCs w:val="20"/>
          <w:lang w:val="es-419" w:eastAsia="es-ES"/>
        </w:rPr>
        <w:t>…</w:t>
      </w:r>
      <w:r w:rsidRPr="00225273">
        <w:rPr>
          <w:rFonts w:ascii="Arial" w:eastAsia="Times New Roman" w:hAnsi="Arial" w:cs="Arial"/>
          <w:sz w:val="20"/>
          <w:szCs w:val="20"/>
          <w:lang w:val="es-419" w:eastAsia="es-ES"/>
        </w:rPr>
        <w:t xml:space="preserve"> precisó que un despido con justa causa para el empleador es ajustado formalmente a derecho cuando se presenta de acuerdo a cualquiera de las siguientes circunstancias: 1) cuando se cita la norma que la contempla (la causal del despido) sin indicar el hecho</w:t>
      </w:r>
      <w:r>
        <w:rPr>
          <w:rFonts w:ascii="Arial" w:eastAsia="Times New Roman" w:hAnsi="Arial" w:cs="Arial"/>
          <w:sz w:val="20"/>
          <w:szCs w:val="20"/>
          <w:lang w:val="es-419" w:eastAsia="es-ES"/>
        </w:rPr>
        <w:t>…</w:t>
      </w:r>
      <w:r w:rsidRPr="00225273">
        <w:rPr>
          <w:rFonts w:ascii="Arial" w:eastAsia="Times New Roman" w:hAnsi="Arial" w:cs="Arial"/>
          <w:sz w:val="20"/>
          <w:szCs w:val="20"/>
          <w:lang w:val="es-419" w:eastAsia="es-ES"/>
        </w:rPr>
        <w:t xml:space="preserve"> o; 2) cuando se expresa escuetamente el hecho que la configura sin ninguna calificación o innovación normativa, calificándola si es con justa o sin justa ca</w:t>
      </w:r>
      <w:r>
        <w:rPr>
          <w:rFonts w:ascii="Arial" w:eastAsia="Times New Roman" w:hAnsi="Arial" w:cs="Arial"/>
          <w:sz w:val="20"/>
          <w:szCs w:val="20"/>
          <w:lang w:val="es-419" w:eastAsia="es-ES"/>
        </w:rPr>
        <w:t>usa. (…)</w:t>
      </w:r>
    </w:p>
    <w:p w14:paraId="4FC98B5D" w14:textId="77777777" w:rsidR="00693E47" w:rsidRPr="00693E47" w:rsidRDefault="00693E47" w:rsidP="00693E47">
      <w:pPr>
        <w:spacing w:after="0" w:line="240" w:lineRule="auto"/>
        <w:jc w:val="both"/>
        <w:rPr>
          <w:rFonts w:ascii="Arial" w:eastAsia="Times New Roman" w:hAnsi="Arial" w:cs="Arial"/>
          <w:sz w:val="20"/>
          <w:szCs w:val="20"/>
          <w:lang w:val="es-419" w:eastAsia="es-ES"/>
        </w:rPr>
      </w:pPr>
    </w:p>
    <w:p w14:paraId="01F44DCC" w14:textId="6F92C7FC" w:rsidR="00693E47" w:rsidRPr="00693E47" w:rsidRDefault="000C41FA" w:rsidP="00693E4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C41FA">
        <w:rPr>
          <w:rFonts w:ascii="Arial" w:eastAsia="Times New Roman" w:hAnsi="Arial" w:cs="Arial"/>
          <w:sz w:val="20"/>
          <w:szCs w:val="20"/>
          <w:lang w:val="es-419" w:eastAsia="es-ES"/>
        </w:rPr>
        <w:t>habrá de decirse a la parte apelante que era a la empresa quien tenía la carga de probar que el demandado incurrió en la conducta catalogada como una falta grave, y no a este desvirtuar lo afirmado por ella; empero, para la Sala la defensa desplegada por éste logró poner de manifiesto lo frágil de los argumentos y pruebas de la parte actora, aunado a que, además del video al que se hizo alusión (03. prueba demandado), existen otros dos en los que</w:t>
      </w:r>
      <w:r>
        <w:rPr>
          <w:rFonts w:ascii="Arial" w:eastAsia="Times New Roman" w:hAnsi="Arial" w:cs="Arial"/>
          <w:sz w:val="20"/>
          <w:szCs w:val="20"/>
          <w:lang w:val="es-419" w:eastAsia="es-ES"/>
        </w:rPr>
        <w:t xml:space="preserve">… </w:t>
      </w:r>
      <w:r w:rsidRPr="000C41FA">
        <w:rPr>
          <w:rFonts w:ascii="Arial" w:eastAsia="Times New Roman" w:hAnsi="Arial" w:cs="Arial"/>
          <w:sz w:val="20"/>
          <w:szCs w:val="20"/>
          <w:lang w:val="es-419" w:eastAsia="es-ES"/>
        </w:rPr>
        <w:t xml:space="preserve"> se puede inferir con mayor facilidad que, al ser tan estrecha y curveada la carretera, el accidente obedeció a la imprudencia de un tercero que invadió el carril contrario; situación que, se repite, no desvirtuó la demandante a pesar de contar con el video con el que podía hacerlo</w:t>
      </w:r>
      <w:r>
        <w:rPr>
          <w:rFonts w:ascii="Arial" w:eastAsia="Times New Roman" w:hAnsi="Arial" w:cs="Arial"/>
          <w:sz w:val="20"/>
          <w:szCs w:val="20"/>
          <w:lang w:val="es-419" w:eastAsia="es-ES"/>
        </w:rPr>
        <w:t>.</w:t>
      </w:r>
    </w:p>
    <w:p w14:paraId="14594AE0" w14:textId="77777777" w:rsidR="00693E47" w:rsidRPr="000C41FA" w:rsidRDefault="00693E47" w:rsidP="00693E47">
      <w:pPr>
        <w:spacing w:after="0" w:line="240" w:lineRule="auto"/>
        <w:jc w:val="both"/>
        <w:rPr>
          <w:rFonts w:ascii="Arial" w:eastAsia="Times New Roman" w:hAnsi="Arial" w:cs="Arial"/>
          <w:sz w:val="20"/>
          <w:szCs w:val="20"/>
          <w:lang w:val="es-419" w:eastAsia="es-ES"/>
        </w:rPr>
      </w:pPr>
    </w:p>
    <w:p w14:paraId="409A3CF5" w14:textId="77777777" w:rsidR="00693E47" w:rsidRPr="00693E47" w:rsidRDefault="00693E47" w:rsidP="00693E47">
      <w:pPr>
        <w:spacing w:after="0" w:line="240" w:lineRule="auto"/>
        <w:jc w:val="both"/>
        <w:rPr>
          <w:rFonts w:ascii="Arial" w:eastAsia="Times New Roman" w:hAnsi="Arial" w:cs="Arial"/>
          <w:sz w:val="20"/>
          <w:szCs w:val="20"/>
          <w:lang w:val="es-ES" w:eastAsia="es-ES"/>
        </w:rPr>
      </w:pPr>
    </w:p>
    <w:p w14:paraId="78215BB7" w14:textId="77777777" w:rsidR="00693E47" w:rsidRPr="00693E47" w:rsidRDefault="00693E47" w:rsidP="00693E47">
      <w:pPr>
        <w:spacing w:after="0" w:line="240" w:lineRule="auto"/>
        <w:jc w:val="both"/>
        <w:rPr>
          <w:rFonts w:ascii="Arial" w:eastAsia="Times New Roman" w:hAnsi="Arial" w:cs="Arial"/>
          <w:sz w:val="20"/>
          <w:szCs w:val="20"/>
          <w:lang w:val="es-ES" w:eastAsia="es-ES"/>
        </w:rPr>
      </w:pPr>
    </w:p>
    <w:p w14:paraId="08252C5F" w14:textId="77777777" w:rsidR="004E230F" w:rsidRPr="00693E47" w:rsidRDefault="004E230F" w:rsidP="00693E47">
      <w:pPr>
        <w:pStyle w:val="Ttulo4"/>
        <w:widowControl w:val="0"/>
        <w:tabs>
          <w:tab w:val="clear" w:pos="0"/>
        </w:tabs>
        <w:spacing w:line="276" w:lineRule="auto"/>
        <w:rPr>
          <w:rFonts w:ascii="Tahoma" w:hAnsi="Tahoma" w:cs="Tahoma"/>
          <w:szCs w:val="24"/>
          <w:lang w:eastAsia="es-MX"/>
        </w:rPr>
      </w:pPr>
      <w:bookmarkStart w:id="1" w:name="OLE_LINK39"/>
      <w:bookmarkStart w:id="2" w:name="OLE_LINK21"/>
      <w:r w:rsidRPr="00693E47">
        <w:rPr>
          <w:rFonts w:ascii="Tahoma" w:hAnsi="Tahoma" w:cs="Tahoma"/>
          <w:szCs w:val="24"/>
          <w:lang w:eastAsia="es-MX"/>
        </w:rPr>
        <w:t>TRIBUNAL SUPERIOR DEL DISTRITO JUDICIAL DE PEREIRA</w:t>
      </w:r>
    </w:p>
    <w:p w14:paraId="1523FFC5" w14:textId="77777777" w:rsidR="004E230F" w:rsidRPr="00693E47" w:rsidRDefault="004E230F" w:rsidP="00693E47">
      <w:pPr>
        <w:pStyle w:val="Ttulo4"/>
        <w:widowControl w:val="0"/>
        <w:tabs>
          <w:tab w:val="clear" w:pos="0"/>
        </w:tabs>
        <w:spacing w:line="276" w:lineRule="auto"/>
        <w:rPr>
          <w:rFonts w:ascii="Tahoma" w:hAnsi="Tahoma" w:cs="Tahoma"/>
          <w:bCs/>
          <w:szCs w:val="24"/>
          <w:lang w:eastAsia="es-MX"/>
        </w:rPr>
      </w:pPr>
      <w:r w:rsidRPr="00693E47">
        <w:rPr>
          <w:rFonts w:ascii="Tahoma" w:hAnsi="Tahoma" w:cs="Tahoma"/>
          <w:bCs/>
          <w:szCs w:val="24"/>
          <w:lang w:eastAsia="es-MX"/>
        </w:rPr>
        <w:t>SALA PRIMERA DE DECISION LABORAL</w:t>
      </w:r>
    </w:p>
    <w:p w14:paraId="2117F871" w14:textId="77777777" w:rsidR="004E230F" w:rsidRPr="00693E47" w:rsidRDefault="004E230F" w:rsidP="00693E47">
      <w:pPr>
        <w:spacing w:after="0" w:line="276" w:lineRule="auto"/>
        <w:jc w:val="center"/>
        <w:rPr>
          <w:rFonts w:ascii="Tahoma" w:hAnsi="Tahoma" w:cs="Tahoma"/>
          <w:bCs/>
          <w:sz w:val="24"/>
          <w:szCs w:val="24"/>
        </w:rPr>
      </w:pPr>
    </w:p>
    <w:p w14:paraId="2FA2D2A8" w14:textId="6893166E" w:rsidR="004E230F" w:rsidRPr="00693E47" w:rsidRDefault="004E230F" w:rsidP="00693E47">
      <w:pPr>
        <w:spacing w:after="0" w:line="276" w:lineRule="auto"/>
        <w:jc w:val="center"/>
        <w:textAlignment w:val="baseline"/>
        <w:rPr>
          <w:rFonts w:ascii="Tahoma" w:eastAsia="Times New Roman" w:hAnsi="Tahoma" w:cs="Tahoma"/>
          <w:color w:val="000000"/>
          <w:sz w:val="24"/>
          <w:szCs w:val="24"/>
          <w:lang w:eastAsia="es-CO"/>
        </w:rPr>
      </w:pPr>
      <w:r w:rsidRPr="00693E47">
        <w:rPr>
          <w:rFonts w:ascii="Tahoma" w:eastAsia="Times New Roman" w:hAnsi="Tahoma" w:cs="Tahoma"/>
          <w:color w:val="000000"/>
          <w:sz w:val="24"/>
          <w:szCs w:val="24"/>
          <w:lang w:eastAsia="es-CO"/>
        </w:rPr>
        <w:t>Magistrada Ponente:</w:t>
      </w:r>
      <w:r w:rsidR="00693E47">
        <w:rPr>
          <w:rFonts w:ascii="Tahoma" w:eastAsia="Times New Roman" w:hAnsi="Tahoma" w:cs="Tahoma"/>
          <w:color w:val="000000"/>
          <w:sz w:val="24"/>
          <w:szCs w:val="24"/>
          <w:lang w:eastAsia="es-CO"/>
        </w:rPr>
        <w:t xml:space="preserve"> </w:t>
      </w:r>
      <w:r w:rsidRPr="00693E47">
        <w:rPr>
          <w:rFonts w:ascii="Tahoma" w:eastAsia="Times New Roman" w:hAnsi="Tahoma" w:cs="Tahoma"/>
          <w:b/>
          <w:bCs/>
          <w:color w:val="000000"/>
          <w:sz w:val="24"/>
          <w:szCs w:val="24"/>
          <w:lang w:eastAsia="es-CO"/>
        </w:rPr>
        <w:t>Ana Lucía Caicedo Calderón</w:t>
      </w:r>
    </w:p>
    <w:p w14:paraId="6298DCA9" w14:textId="77777777" w:rsidR="004E230F" w:rsidRPr="00693E47" w:rsidRDefault="004E230F" w:rsidP="00693E47">
      <w:pPr>
        <w:spacing w:after="0" w:line="276" w:lineRule="auto"/>
        <w:jc w:val="center"/>
        <w:textAlignment w:val="baseline"/>
        <w:rPr>
          <w:rFonts w:ascii="Tahoma" w:eastAsia="Times New Roman" w:hAnsi="Tahoma" w:cs="Tahoma"/>
          <w:sz w:val="24"/>
          <w:szCs w:val="24"/>
          <w:lang w:eastAsia="es-CO"/>
        </w:rPr>
      </w:pPr>
    </w:p>
    <w:p w14:paraId="14906053" w14:textId="549A1D58" w:rsidR="004E230F" w:rsidRPr="00693E47" w:rsidRDefault="00693E47" w:rsidP="00693E47">
      <w:pPr>
        <w:spacing w:after="0" w:line="276" w:lineRule="auto"/>
        <w:jc w:val="center"/>
        <w:textAlignment w:val="baseline"/>
        <w:rPr>
          <w:rFonts w:ascii="Tahoma" w:eastAsia="Times New Roman" w:hAnsi="Tahoma" w:cs="Tahoma"/>
          <w:sz w:val="24"/>
          <w:szCs w:val="24"/>
          <w:lang w:eastAsia="es-CO"/>
        </w:rPr>
      </w:pPr>
      <w:r>
        <w:rPr>
          <w:rFonts w:ascii="Tahoma" w:eastAsia="Times New Roman" w:hAnsi="Tahoma" w:cs="Tahoma"/>
          <w:sz w:val="24"/>
          <w:szCs w:val="24"/>
          <w:lang w:eastAsia="es-CO"/>
        </w:rPr>
        <w:t xml:space="preserve">Pereira, Risaralda, </w:t>
      </w:r>
      <w:r w:rsidR="004E230F" w:rsidRPr="00693E47">
        <w:rPr>
          <w:rFonts w:ascii="Tahoma" w:eastAsia="Times New Roman" w:hAnsi="Tahoma" w:cs="Tahoma"/>
          <w:sz w:val="24"/>
          <w:szCs w:val="24"/>
          <w:lang w:eastAsia="es-CO"/>
        </w:rPr>
        <w:t xml:space="preserve">septiembre </w:t>
      </w:r>
      <w:r w:rsidR="00DA2E3B" w:rsidRPr="00693E47">
        <w:rPr>
          <w:rFonts w:ascii="Tahoma" w:eastAsia="Times New Roman" w:hAnsi="Tahoma" w:cs="Tahoma"/>
          <w:sz w:val="24"/>
          <w:szCs w:val="24"/>
          <w:lang w:eastAsia="es-CO"/>
        </w:rPr>
        <w:t>ocho</w:t>
      </w:r>
      <w:r w:rsidR="004E230F" w:rsidRPr="00693E47">
        <w:rPr>
          <w:rFonts w:ascii="Tahoma" w:eastAsia="Times New Roman" w:hAnsi="Tahoma" w:cs="Tahoma"/>
          <w:sz w:val="24"/>
          <w:szCs w:val="24"/>
          <w:lang w:eastAsia="es-CO"/>
        </w:rPr>
        <w:t xml:space="preserve"> (</w:t>
      </w:r>
      <w:r w:rsidR="00DA2E3B" w:rsidRPr="00693E47">
        <w:rPr>
          <w:rFonts w:ascii="Tahoma" w:eastAsia="Times New Roman" w:hAnsi="Tahoma" w:cs="Tahoma"/>
          <w:sz w:val="24"/>
          <w:szCs w:val="24"/>
          <w:lang w:eastAsia="es-CO"/>
        </w:rPr>
        <w:t>8</w:t>
      </w:r>
      <w:r w:rsidR="004E230F" w:rsidRPr="00693E47">
        <w:rPr>
          <w:rFonts w:ascii="Tahoma" w:eastAsia="Times New Roman" w:hAnsi="Tahoma" w:cs="Tahoma"/>
          <w:sz w:val="24"/>
          <w:szCs w:val="24"/>
          <w:lang w:eastAsia="es-CO"/>
        </w:rPr>
        <w:t>)</w:t>
      </w:r>
      <w:r>
        <w:rPr>
          <w:rFonts w:ascii="Tahoma" w:eastAsia="Times New Roman" w:hAnsi="Tahoma" w:cs="Tahoma"/>
          <w:sz w:val="24"/>
          <w:szCs w:val="24"/>
          <w:lang w:eastAsia="es-CO"/>
        </w:rPr>
        <w:t xml:space="preserve"> </w:t>
      </w:r>
      <w:r w:rsidR="004E230F" w:rsidRPr="00693E47">
        <w:rPr>
          <w:rFonts w:ascii="Tahoma" w:eastAsia="Times New Roman" w:hAnsi="Tahoma" w:cs="Tahoma"/>
          <w:sz w:val="24"/>
          <w:szCs w:val="24"/>
          <w:lang w:eastAsia="es-CO"/>
        </w:rPr>
        <w:t>de dos mil veinte (2020</w:t>
      </w:r>
      <w:proofErr w:type="gramStart"/>
      <w:r w:rsidR="004E230F" w:rsidRPr="00693E47">
        <w:rPr>
          <w:rFonts w:ascii="Tahoma" w:eastAsia="Times New Roman" w:hAnsi="Tahoma" w:cs="Tahoma"/>
          <w:sz w:val="24"/>
          <w:szCs w:val="24"/>
          <w:lang w:eastAsia="es-CO"/>
        </w:rPr>
        <w:t>) </w:t>
      </w:r>
      <w:proofErr w:type="gramEnd"/>
    </w:p>
    <w:p w14:paraId="7E65B7A2" w14:textId="77777777" w:rsidR="00F117D8" w:rsidRPr="00693E47" w:rsidRDefault="00F117D8" w:rsidP="00693E47">
      <w:pPr>
        <w:widowControl w:val="0"/>
        <w:autoSpaceDE w:val="0"/>
        <w:autoSpaceDN w:val="0"/>
        <w:adjustRightInd w:val="0"/>
        <w:spacing w:after="0" w:line="276" w:lineRule="auto"/>
        <w:rPr>
          <w:rFonts w:ascii="Tahoma" w:hAnsi="Tahoma" w:cs="Tahoma"/>
          <w:b/>
          <w:sz w:val="24"/>
          <w:szCs w:val="24"/>
        </w:rPr>
      </w:pPr>
    </w:p>
    <w:p w14:paraId="1F42CDD2" w14:textId="6BA5F4C5" w:rsidR="009D2FE0" w:rsidRPr="00693E47" w:rsidRDefault="009D2FE0" w:rsidP="00693E47">
      <w:pPr>
        <w:widowControl w:val="0"/>
        <w:autoSpaceDE w:val="0"/>
        <w:autoSpaceDN w:val="0"/>
        <w:adjustRightInd w:val="0"/>
        <w:spacing w:after="0" w:line="276" w:lineRule="auto"/>
        <w:ind w:firstLine="708"/>
        <w:jc w:val="both"/>
        <w:rPr>
          <w:rFonts w:ascii="Tahoma" w:hAnsi="Tahoma" w:cs="Tahoma"/>
          <w:sz w:val="24"/>
          <w:szCs w:val="24"/>
        </w:rPr>
      </w:pPr>
      <w:r w:rsidRPr="00693E47">
        <w:rPr>
          <w:rFonts w:ascii="Tahoma" w:hAnsi="Tahoma" w:cs="Tahoma"/>
          <w:color w:val="000000"/>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y OLGA LUCÍA HOYOS SEPÚLVEDA y por el Magistrado JULIO CÉSAR SALAZAR MUÑOZ, procede a proferir </w:t>
      </w:r>
      <w:r w:rsidR="004E230F" w:rsidRPr="00693E47">
        <w:rPr>
          <w:rFonts w:ascii="Tahoma" w:hAnsi="Tahoma" w:cs="Tahoma"/>
          <w:color w:val="000000"/>
          <w:sz w:val="24"/>
          <w:szCs w:val="24"/>
        </w:rPr>
        <w:t xml:space="preserve">sentencia </w:t>
      </w:r>
      <w:r w:rsidR="00F117D8" w:rsidRPr="00693E47">
        <w:rPr>
          <w:rFonts w:ascii="Tahoma" w:hAnsi="Tahoma" w:cs="Tahoma"/>
          <w:color w:val="000000"/>
          <w:sz w:val="24"/>
          <w:szCs w:val="24"/>
        </w:rPr>
        <w:t>escrit</w:t>
      </w:r>
      <w:r w:rsidR="004E230F" w:rsidRPr="00693E47">
        <w:rPr>
          <w:rFonts w:ascii="Tahoma" w:hAnsi="Tahoma" w:cs="Tahoma"/>
          <w:color w:val="000000"/>
          <w:sz w:val="24"/>
          <w:szCs w:val="24"/>
        </w:rPr>
        <w:t>a</w:t>
      </w:r>
      <w:r w:rsidRPr="00693E47">
        <w:rPr>
          <w:rFonts w:ascii="Tahoma" w:hAnsi="Tahoma" w:cs="Tahoma"/>
          <w:color w:val="000000"/>
          <w:sz w:val="24"/>
          <w:szCs w:val="24"/>
        </w:rPr>
        <w:t xml:space="preserve"> dentro del proceso </w:t>
      </w:r>
      <w:r w:rsidR="00DF65D7" w:rsidRPr="00693E47">
        <w:rPr>
          <w:rFonts w:ascii="Tahoma" w:hAnsi="Tahoma" w:cs="Tahoma"/>
          <w:color w:val="000000"/>
          <w:sz w:val="24"/>
          <w:szCs w:val="24"/>
        </w:rPr>
        <w:t xml:space="preserve">especial de </w:t>
      </w:r>
      <w:r w:rsidR="00DF65D7" w:rsidRPr="00693E47">
        <w:rPr>
          <w:rFonts w:ascii="Tahoma" w:hAnsi="Tahoma" w:cs="Tahoma"/>
          <w:color w:val="000000"/>
          <w:sz w:val="24"/>
          <w:szCs w:val="24"/>
        </w:rPr>
        <w:lastRenderedPageBreak/>
        <w:t xml:space="preserve">levantamiento de fuero sindical </w:t>
      </w:r>
      <w:r w:rsidRPr="00693E47">
        <w:rPr>
          <w:rFonts w:ascii="Tahoma" w:hAnsi="Tahoma" w:cs="Tahoma"/>
          <w:color w:val="000000"/>
          <w:sz w:val="24"/>
          <w:szCs w:val="24"/>
        </w:rPr>
        <w:t>instaurado por</w:t>
      </w:r>
      <w:r w:rsidR="00F117D8" w:rsidRPr="00693E47">
        <w:rPr>
          <w:rFonts w:ascii="Tahoma" w:hAnsi="Tahoma" w:cs="Tahoma"/>
          <w:color w:val="000000"/>
          <w:sz w:val="24"/>
          <w:szCs w:val="24"/>
        </w:rPr>
        <w:t xml:space="preserve"> </w:t>
      </w:r>
      <w:r w:rsidR="00DF65D7" w:rsidRPr="00693E47">
        <w:rPr>
          <w:rFonts w:ascii="Tahoma" w:hAnsi="Tahoma" w:cs="Tahoma"/>
          <w:color w:val="000000"/>
          <w:sz w:val="24"/>
          <w:szCs w:val="24"/>
        </w:rPr>
        <w:t xml:space="preserve">la </w:t>
      </w:r>
      <w:r w:rsidR="004A4C76" w:rsidRPr="00693E47">
        <w:rPr>
          <w:rFonts w:ascii="Tahoma" w:hAnsi="Tahoma" w:cs="Tahoma"/>
          <w:b/>
          <w:color w:val="000000"/>
          <w:sz w:val="24"/>
          <w:szCs w:val="24"/>
        </w:rPr>
        <w:t xml:space="preserve">G4S CASH SOLUTIONS LTDA </w:t>
      </w:r>
      <w:r w:rsidR="00DA2E3B" w:rsidRPr="00693E47">
        <w:rPr>
          <w:rFonts w:ascii="Tahoma" w:hAnsi="Tahoma" w:cs="Tahoma"/>
          <w:b/>
          <w:color w:val="000000"/>
          <w:sz w:val="24"/>
          <w:szCs w:val="24"/>
        </w:rPr>
        <w:t>–</w:t>
      </w:r>
      <w:r w:rsidR="004A4C76" w:rsidRPr="00693E47">
        <w:rPr>
          <w:rFonts w:ascii="Tahoma" w:hAnsi="Tahoma" w:cs="Tahoma"/>
          <w:color w:val="000000"/>
          <w:sz w:val="24"/>
          <w:szCs w:val="24"/>
        </w:rPr>
        <w:t xml:space="preserve"> </w:t>
      </w:r>
      <w:r w:rsidR="00DA2E3B" w:rsidRPr="00693E47">
        <w:rPr>
          <w:rFonts w:ascii="Tahoma" w:hAnsi="Tahoma" w:cs="Tahoma"/>
          <w:color w:val="000000"/>
          <w:sz w:val="24"/>
          <w:szCs w:val="24"/>
        </w:rPr>
        <w:t xml:space="preserve">ahora </w:t>
      </w:r>
      <w:r w:rsidR="00DF65D7" w:rsidRPr="00693E47">
        <w:rPr>
          <w:rFonts w:ascii="Tahoma" w:hAnsi="Tahoma" w:cs="Tahoma"/>
          <w:b/>
          <w:color w:val="000000"/>
          <w:sz w:val="24"/>
          <w:szCs w:val="24"/>
        </w:rPr>
        <w:t>COMPAÑÍA COLOMBIANA DE SEGURIDAD TRANSBANK</w:t>
      </w:r>
      <w:r w:rsidR="00DF65D7" w:rsidRPr="00693E47">
        <w:rPr>
          <w:rFonts w:ascii="Tahoma" w:hAnsi="Tahoma" w:cs="Tahoma"/>
          <w:color w:val="000000"/>
          <w:sz w:val="24"/>
          <w:szCs w:val="24"/>
        </w:rPr>
        <w:t xml:space="preserve"> </w:t>
      </w:r>
      <w:bookmarkEnd w:id="1"/>
      <w:r w:rsidR="0003005D" w:rsidRPr="00693E47">
        <w:rPr>
          <w:rFonts w:ascii="Tahoma" w:hAnsi="Tahoma" w:cs="Tahoma"/>
          <w:b/>
          <w:color w:val="000000"/>
          <w:sz w:val="24"/>
          <w:szCs w:val="24"/>
        </w:rPr>
        <w:t>LTDA.</w:t>
      </w:r>
      <w:r w:rsidR="0003005D" w:rsidRPr="00693E47">
        <w:rPr>
          <w:rFonts w:ascii="Tahoma" w:hAnsi="Tahoma" w:cs="Tahoma"/>
          <w:color w:val="000000"/>
          <w:sz w:val="24"/>
          <w:szCs w:val="24"/>
        </w:rPr>
        <w:t xml:space="preserve"> </w:t>
      </w:r>
      <w:proofErr w:type="gramStart"/>
      <w:r w:rsidRPr="00693E47">
        <w:rPr>
          <w:rFonts w:ascii="Tahoma" w:hAnsi="Tahoma" w:cs="Tahoma"/>
          <w:sz w:val="24"/>
          <w:szCs w:val="24"/>
        </w:rPr>
        <w:t>en</w:t>
      </w:r>
      <w:proofErr w:type="gramEnd"/>
      <w:r w:rsidRPr="00693E47">
        <w:rPr>
          <w:rFonts w:ascii="Tahoma" w:hAnsi="Tahoma" w:cs="Tahoma"/>
          <w:sz w:val="24"/>
          <w:szCs w:val="24"/>
        </w:rPr>
        <w:t xml:space="preserve"> contra de </w:t>
      </w:r>
      <w:bookmarkEnd w:id="2"/>
      <w:r w:rsidR="00DF65D7" w:rsidRPr="00693E47">
        <w:rPr>
          <w:rFonts w:ascii="Tahoma" w:hAnsi="Tahoma" w:cs="Tahoma"/>
          <w:b/>
          <w:sz w:val="24"/>
          <w:szCs w:val="24"/>
        </w:rPr>
        <w:t>RICARDO ANTONIO CANO SÁNCHEZ</w:t>
      </w:r>
      <w:r w:rsidR="00F117D8" w:rsidRPr="00693E47">
        <w:rPr>
          <w:rFonts w:ascii="Tahoma" w:hAnsi="Tahoma" w:cs="Tahoma"/>
          <w:sz w:val="24"/>
          <w:szCs w:val="24"/>
        </w:rPr>
        <w:t>.</w:t>
      </w:r>
    </w:p>
    <w:p w14:paraId="60DEB074" w14:textId="77777777" w:rsidR="00F117D8" w:rsidRPr="00693E47" w:rsidRDefault="00F117D8" w:rsidP="00693E47">
      <w:pPr>
        <w:widowControl w:val="0"/>
        <w:autoSpaceDE w:val="0"/>
        <w:autoSpaceDN w:val="0"/>
        <w:adjustRightInd w:val="0"/>
        <w:spacing w:after="0" w:line="276" w:lineRule="auto"/>
        <w:jc w:val="both"/>
        <w:rPr>
          <w:rFonts w:ascii="Tahoma" w:hAnsi="Tahoma" w:cs="Tahoma"/>
          <w:sz w:val="24"/>
          <w:szCs w:val="24"/>
        </w:rPr>
      </w:pPr>
    </w:p>
    <w:p w14:paraId="5A2430B3" w14:textId="497C2244" w:rsidR="009D2FE0" w:rsidRPr="00693E47" w:rsidRDefault="009D2FE0" w:rsidP="00693E47">
      <w:pPr>
        <w:widowControl w:val="0"/>
        <w:autoSpaceDE w:val="0"/>
        <w:autoSpaceDN w:val="0"/>
        <w:adjustRightInd w:val="0"/>
        <w:spacing w:after="0" w:line="276" w:lineRule="auto"/>
        <w:jc w:val="center"/>
        <w:rPr>
          <w:rFonts w:ascii="Tahoma" w:hAnsi="Tahoma" w:cs="Tahoma"/>
          <w:b/>
          <w:sz w:val="24"/>
          <w:szCs w:val="24"/>
        </w:rPr>
      </w:pPr>
      <w:bookmarkStart w:id="3" w:name="OLE_LINK22"/>
      <w:r w:rsidRPr="00693E47">
        <w:rPr>
          <w:rFonts w:ascii="Tahoma" w:hAnsi="Tahoma" w:cs="Tahoma"/>
          <w:b/>
          <w:sz w:val="24"/>
          <w:szCs w:val="24"/>
        </w:rPr>
        <w:t>PUNTO A TRATAR</w:t>
      </w:r>
    </w:p>
    <w:p w14:paraId="3A3B7028" w14:textId="77777777" w:rsidR="00DF65D7" w:rsidRPr="00693E47" w:rsidRDefault="00DF65D7" w:rsidP="00693E47">
      <w:pPr>
        <w:widowControl w:val="0"/>
        <w:autoSpaceDE w:val="0"/>
        <w:autoSpaceDN w:val="0"/>
        <w:adjustRightInd w:val="0"/>
        <w:spacing w:after="0" w:line="276" w:lineRule="auto"/>
        <w:jc w:val="center"/>
        <w:rPr>
          <w:rFonts w:ascii="Tahoma" w:hAnsi="Tahoma" w:cs="Tahoma"/>
          <w:sz w:val="24"/>
          <w:szCs w:val="24"/>
        </w:rPr>
      </w:pPr>
    </w:p>
    <w:p w14:paraId="396D25B5" w14:textId="7CF81EF7" w:rsidR="009D2FE0" w:rsidRPr="00693E47" w:rsidRDefault="009D2FE0" w:rsidP="00693E47">
      <w:pPr>
        <w:widowControl w:val="0"/>
        <w:autoSpaceDE w:val="0"/>
        <w:autoSpaceDN w:val="0"/>
        <w:adjustRightInd w:val="0"/>
        <w:spacing w:after="0" w:line="276" w:lineRule="auto"/>
        <w:ind w:firstLine="708"/>
        <w:jc w:val="both"/>
        <w:rPr>
          <w:rFonts w:ascii="Tahoma" w:hAnsi="Tahoma" w:cs="Tahoma"/>
          <w:sz w:val="24"/>
          <w:szCs w:val="24"/>
        </w:rPr>
      </w:pPr>
      <w:r w:rsidRPr="00693E47">
        <w:rPr>
          <w:rFonts w:ascii="Tahoma" w:hAnsi="Tahoma" w:cs="Tahoma"/>
          <w:sz w:val="24"/>
          <w:szCs w:val="24"/>
        </w:rPr>
        <w:t xml:space="preserve">Por medio de esta providencia procede la Sala </w:t>
      </w:r>
      <w:r w:rsidR="00FF305E" w:rsidRPr="00693E47">
        <w:rPr>
          <w:rFonts w:ascii="Tahoma" w:hAnsi="Tahoma" w:cs="Tahoma"/>
          <w:color w:val="000000"/>
          <w:sz w:val="24"/>
          <w:szCs w:val="24"/>
        </w:rPr>
        <w:t xml:space="preserve">a desatar la alzada incoada </w:t>
      </w:r>
      <w:r w:rsidR="004A4C76" w:rsidRPr="00693E47">
        <w:rPr>
          <w:rFonts w:ascii="Tahoma" w:hAnsi="Tahoma" w:cs="Tahoma"/>
          <w:color w:val="000000"/>
          <w:sz w:val="24"/>
          <w:szCs w:val="24"/>
        </w:rPr>
        <w:t xml:space="preserve">por la parte demandante </w:t>
      </w:r>
      <w:r w:rsidR="00FF305E" w:rsidRPr="00693E47">
        <w:rPr>
          <w:rFonts w:ascii="Tahoma" w:hAnsi="Tahoma" w:cs="Tahoma"/>
          <w:color w:val="000000"/>
          <w:sz w:val="24"/>
          <w:szCs w:val="24"/>
        </w:rPr>
        <w:t>contra la sentencia emitida el 2</w:t>
      </w:r>
      <w:r w:rsidR="00DF3B4C" w:rsidRPr="00693E47">
        <w:rPr>
          <w:rFonts w:ascii="Tahoma" w:hAnsi="Tahoma" w:cs="Tahoma"/>
          <w:color w:val="000000"/>
          <w:sz w:val="24"/>
          <w:szCs w:val="24"/>
        </w:rPr>
        <w:t>5</w:t>
      </w:r>
      <w:r w:rsidR="00FF305E" w:rsidRPr="00693E47">
        <w:rPr>
          <w:rFonts w:ascii="Tahoma" w:hAnsi="Tahoma" w:cs="Tahoma"/>
          <w:color w:val="000000"/>
          <w:sz w:val="24"/>
          <w:szCs w:val="24"/>
        </w:rPr>
        <w:t xml:space="preserve"> de agosto de </w:t>
      </w:r>
      <w:r w:rsidR="001A70C0" w:rsidRPr="00693E47">
        <w:rPr>
          <w:rFonts w:ascii="Tahoma" w:hAnsi="Tahoma" w:cs="Tahoma"/>
          <w:color w:val="000000"/>
          <w:sz w:val="24"/>
          <w:szCs w:val="24"/>
        </w:rPr>
        <w:t>2020</w:t>
      </w:r>
      <w:r w:rsidR="00FF305E" w:rsidRPr="00693E47">
        <w:rPr>
          <w:rFonts w:ascii="Tahoma" w:hAnsi="Tahoma" w:cs="Tahoma"/>
          <w:color w:val="000000"/>
          <w:sz w:val="24"/>
          <w:szCs w:val="24"/>
        </w:rPr>
        <w:t>, por el Juzgado </w:t>
      </w:r>
      <w:r w:rsidR="001A70C0" w:rsidRPr="00693E47">
        <w:rPr>
          <w:rFonts w:ascii="Tahoma" w:hAnsi="Tahoma" w:cs="Tahoma"/>
          <w:color w:val="000000"/>
          <w:sz w:val="24"/>
          <w:szCs w:val="24"/>
        </w:rPr>
        <w:t>Tercer</w:t>
      </w:r>
      <w:r w:rsidR="00FF305E" w:rsidRPr="00693E47">
        <w:rPr>
          <w:rFonts w:ascii="Tahoma" w:hAnsi="Tahoma" w:cs="Tahoma"/>
          <w:color w:val="000000"/>
          <w:sz w:val="24"/>
          <w:szCs w:val="24"/>
        </w:rPr>
        <w:t>o Laboral del Circuito de Pereira (Risaralda), dentro del proceso especial de fuero sindical reseñado anteriormente</w:t>
      </w:r>
      <w:r w:rsidR="001A70C0" w:rsidRPr="00693E47">
        <w:rPr>
          <w:rFonts w:ascii="Tahoma" w:hAnsi="Tahoma" w:cs="Tahoma"/>
          <w:color w:val="000000"/>
          <w:sz w:val="24"/>
          <w:szCs w:val="24"/>
        </w:rPr>
        <w:t>.</w:t>
      </w:r>
      <w:r w:rsidR="00FF305E" w:rsidRPr="00693E47">
        <w:rPr>
          <w:rFonts w:ascii="Tahoma" w:hAnsi="Tahoma" w:cs="Tahoma"/>
          <w:color w:val="000000"/>
          <w:sz w:val="24"/>
          <w:szCs w:val="24"/>
        </w:rPr>
        <w:t xml:space="preserve"> </w:t>
      </w:r>
      <w:r w:rsidR="00773F0D" w:rsidRPr="00693E47">
        <w:rPr>
          <w:rFonts w:ascii="Tahoma" w:hAnsi="Tahoma" w:cs="Tahoma"/>
          <w:sz w:val="24"/>
          <w:szCs w:val="24"/>
        </w:rPr>
        <w:t xml:space="preserve">Para el efecto se tiene en cuenta lo siguiente: </w:t>
      </w:r>
    </w:p>
    <w:bookmarkEnd w:id="3"/>
    <w:p w14:paraId="2B4C7310" w14:textId="77777777" w:rsidR="009D2FE0" w:rsidRPr="00693E47" w:rsidRDefault="009D2FE0" w:rsidP="00693E47">
      <w:pPr>
        <w:spacing w:after="0" w:line="276" w:lineRule="auto"/>
        <w:jc w:val="center"/>
        <w:rPr>
          <w:rFonts w:ascii="Tahoma" w:hAnsi="Tahoma" w:cs="Tahoma"/>
          <w:b/>
          <w:sz w:val="24"/>
          <w:szCs w:val="24"/>
        </w:rPr>
      </w:pPr>
    </w:p>
    <w:p w14:paraId="4DDB9898" w14:textId="77777777" w:rsidR="001A70C0" w:rsidRPr="00693E47" w:rsidRDefault="001A70C0" w:rsidP="00693E47">
      <w:pPr>
        <w:pStyle w:val="Sinespaciado"/>
        <w:numPr>
          <w:ilvl w:val="0"/>
          <w:numId w:val="3"/>
        </w:numPr>
        <w:spacing w:line="276" w:lineRule="auto"/>
        <w:ind w:left="0" w:firstLine="0"/>
        <w:jc w:val="center"/>
        <w:rPr>
          <w:rFonts w:ascii="Tahoma" w:hAnsi="Tahoma" w:cs="Tahoma"/>
          <w:b/>
        </w:rPr>
      </w:pPr>
      <w:r w:rsidRPr="00693E47">
        <w:rPr>
          <w:rFonts w:ascii="Tahoma" w:hAnsi="Tahoma" w:cs="Tahoma"/>
          <w:b/>
        </w:rPr>
        <w:t>La demanda y su contestación</w:t>
      </w:r>
    </w:p>
    <w:p w14:paraId="2C1AC04A" w14:textId="77777777" w:rsidR="00773F0D" w:rsidRPr="00693E47" w:rsidRDefault="00773F0D" w:rsidP="00693E47">
      <w:pPr>
        <w:spacing w:after="0" w:line="276" w:lineRule="auto"/>
        <w:ind w:firstLine="708"/>
        <w:jc w:val="both"/>
        <w:rPr>
          <w:rFonts w:ascii="Tahoma" w:hAnsi="Tahoma" w:cs="Tahoma"/>
          <w:sz w:val="24"/>
          <w:szCs w:val="24"/>
        </w:rPr>
      </w:pPr>
    </w:p>
    <w:p w14:paraId="42590014" w14:textId="63EA2773" w:rsidR="00CE5292" w:rsidRPr="00693E47" w:rsidRDefault="00072D4F" w:rsidP="00693E47">
      <w:pPr>
        <w:pStyle w:val="paragraph"/>
        <w:spacing w:before="0" w:beforeAutospacing="0" w:after="0" w:afterAutospacing="0" w:line="276" w:lineRule="auto"/>
        <w:ind w:firstLine="705"/>
        <w:jc w:val="both"/>
        <w:textAlignment w:val="baseline"/>
        <w:rPr>
          <w:rStyle w:val="normaltextrun"/>
          <w:rFonts w:ascii="Tahoma" w:hAnsi="Tahoma" w:cs="Tahoma"/>
        </w:rPr>
      </w:pPr>
      <w:r w:rsidRPr="00693E47">
        <w:rPr>
          <w:rStyle w:val="normaltextrun"/>
          <w:rFonts w:ascii="Tahoma" w:hAnsi="Tahoma" w:cs="Tahoma"/>
        </w:rPr>
        <w:t xml:space="preserve">Haciendo uso de la acción especial de levantamiento de fuero sindical, la sociedad </w:t>
      </w:r>
      <w:r w:rsidR="00DA2E3B" w:rsidRPr="00693E47">
        <w:rPr>
          <w:rStyle w:val="normaltextrun"/>
          <w:rFonts w:ascii="Tahoma" w:hAnsi="Tahoma" w:cs="Tahoma"/>
        </w:rPr>
        <w:t>la</w:t>
      </w:r>
      <w:r w:rsidR="004A4C76" w:rsidRPr="00693E47">
        <w:rPr>
          <w:rStyle w:val="normaltextrun"/>
          <w:rFonts w:ascii="Tahoma" w:hAnsi="Tahoma" w:cs="Tahoma"/>
        </w:rPr>
        <w:t xml:space="preserve"> </w:t>
      </w:r>
      <w:r w:rsidR="004A4C76" w:rsidRPr="00693E47">
        <w:rPr>
          <w:rFonts w:ascii="Tahoma" w:hAnsi="Tahoma" w:cs="Tahoma"/>
          <w:color w:val="000000"/>
        </w:rPr>
        <w:t xml:space="preserve">Compañía Colombiana </w:t>
      </w:r>
      <w:r w:rsidR="00CE5292" w:rsidRPr="00693E47">
        <w:rPr>
          <w:rFonts w:ascii="Tahoma" w:hAnsi="Tahoma" w:cs="Tahoma"/>
          <w:color w:val="000000"/>
        </w:rPr>
        <w:t>d</w:t>
      </w:r>
      <w:r w:rsidR="004A4C76" w:rsidRPr="00693E47">
        <w:rPr>
          <w:rFonts w:ascii="Tahoma" w:hAnsi="Tahoma" w:cs="Tahoma"/>
          <w:color w:val="000000"/>
        </w:rPr>
        <w:t>e Seguridad Transbank</w:t>
      </w:r>
      <w:r w:rsidR="0003005D" w:rsidRPr="00693E47">
        <w:rPr>
          <w:rFonts w:ascii="Tahoma" w:hAnsi="Tahoma" w:cs="Tahoma"/>
          <w:color w:val="000000"/>
        </w:rPr>
        <w:t xml:space="preserve"> Ltda.</w:t>
      </w:r>
      <w:r w:rsidRPr="00693E47">
        <w:rPr>
          <w:rStyle w:val="normaltextrun"/>
          <w:rFonts w:ascii="Tahoma" w:hAnsi="Tahoma" w:cs="Tahoma"/>
        </w:rPr>
        <w:t xml:space="preserve"> </w:t>
      </w:r>
      <w:proofErr w:type="gramStart"/>
      <w:r w:rsidRPr="00693E47">
        <w:rPr>
          <w:rStyle w:val="normaltextrun"/>
          <w:rFonts w:ascii="Tahoma" w:hAnsi="Tahoma" w:cs="Tahoma"/>
        </w:rPr>
        <w:t>acude</w:t>
      </w:r>
      <w:proofErr w:type="gramEnd"/>
      <w:r w:rsidRPr="00693E47">
        <w:rPr>
          <w:rStyle w:val="normaltextrun"/>
          <w:rFonts w:ascii="Tahoma" w:hAnsi="Tahoma" w:cs="Tahoma"/>
        </w:rPr>
        <w:t xml:space="preserve"> a la justicia laboral a efectos de</w:t>
      </w:r>
      <w:r w:rsidR="00CE5292" w:rsidRPr="00693E47">
        <w:rPr>
          <w:rStyle w:val="normaltextrun"/>
          <w:rFonts w:ascii="Tahoma" w:hAnsi="Tahoma" w:cs="Tahoma"/>
        </w:rPr>
        <w:t xml:space="preserve"> que se declare que existió una justa causa para dar por terminado el contrato de trabajo del señor Ricardo Antonio Cano Sánchez. Como consecuencia de lo anterior, procura que se </w:t>
      </w:r>
      <w:r w:rsidR="002F52BF" w:rsidRPr="00693E47">
        <w:rPr>
          <w:rStyle w:val="normaltextrun"/>
          <w:rFonts w:ascii="Tahoma" w:hAnsi="Tahoma" w:cs="Tahoma"/>
        </w:rPr>
        <w:t xml:space="preserve">ordene </w:t>
      </w:r>
      <w:r w:rsidR="00DF3B4C" w:rsidRPr="00693E47">
        <w:rPr>
          <w:rStyle w:val="normaltextrun"/>
          <w:rFonts w:ascii="Tahoma" w:hAnsi="Tahoma" w:cs="Tahoma"/>
        </w:rPr>
        <w:t>l</w:t>
      </w:r>
      <w:r w:rsidR="00CE5292" w:rsidRPr="00693E47">
        <w:rPr>
          <w:rStyle w:val="normaltextrun"/>
          <w:rFonts w:ascii="Tahoma" w:hAnsi="Tahoma" w:cs="Tahoma"/>
        </w:rPr>
        <w:t>evant</w:t>
      </w:r>
      <w:r w:rsidR="002F52BF" w:rsidRPr="00693E47">
        <w:rPr>
          <w:rStyle w:val="normaltextrun"/>
          <w:rFonts w:ascii="Tahoma" w:hAnsi="Tahoma" w:cs="Tahoma"/>
        </w:rPr>
        <w:t>ar</w:t>
      </w:r>
      <w:r w:rsidR="00CE5292" w:rsidRPr="00693E47">
        <w:rPr>
          <w:rStyle w:val="normaltextrun"/>
          <w:rFonts w:ascii="Tahoma" w:hAnsi="Tahoma" w:cs="Tahoma"/>
        </w:rPr>
        <w:t xml:space="preserve"> el fuero sindical que </w:t>
      </w:r>
      <w:r w:rsidR="00DF3B4C" w:rsidRPr="00693E47">
        <w:rPr>
          <w:rStyle w:val="normaltextrun"/>
          <w:rFonts w:ascii="Tahoma" w:hAnsi="Tahoma" w:cs="Tahoma"/>
        </w:rPr>
        <w:t xml:space="preserve">aquel ostenta </w:t>
      </w:r>
      <w:r w:rsidR="00CE5292" w:rsidRPr="00693E47">
        <w:rPr>
          <w:rStyle w:val="normaltextrun"/>
          <w:rFonts w:ascii="Tahoma" w:hAnsi="Tahoma" w:cs="Tahoma"/>
        </w:rPr>
        <w:t>y se le otorgue permiso para terminar por justa causa el vínculo laboral, conden</w:t>
      </w:r>
      <w:r w:rsidR="00DF3B4C" w:rsidRPr="00693E47">
        <w:rPr>
          <w:rStyle w:val="normaltextrun"/>
          <w:rFonts w:ascii="Tahoma" w:hAnsi="Tahoma" w:cs="Tahoma"/>
        </w:rPr>
        <w:t>a</w:t>
      </w:r>
      <w:r w:rsidR="00CE5292" w:rsidRPr="00693E47">
        <w:rPr>
          <w:rStyle w:val="normaltextrun"/>
          <w:rFonts w:ascii="Tahoma" w:hAnsi="Tahoma" w:cs="Tahoma"/>
        </w:rPr>
        <w:t>ndo</w:t>
      </w:r>
      <w:r w:rsidR="00DF3B4C" w:rsidRPr="00693E47">
        <w:rPr>
          <w:rStyle w:val="normaltextrun"/>
          <w:rFonts w:ascii="Tahoma" w:hAnsi="Tahoma" w:cs="Tahoma"/>
        </w:rPr>
        <w:t xml:space="preserve"> al demandando</w:t>
      </w:r>
      <w:r w:rsidR="00CE5292" w:rsidRPr="00693E47">
        <w:rPr>
          <w:rStyle w:val="normaltextrun"/>
          <w:rFonts w:ascii="Tahoma" w:hAnsi="Tahoma" w:cs="Tahoma"/>
        </w:rPr>
        <w:t xml:space="preserve"> al pago de las costas procesales.</w:t>
      </w:r>
    </w:p>
    <w:p w14:paraId="38A7433D" w14:textId="77777777" w:rsidR="00072D4F" w:rsidRPr="00693E47" w:rsidRDefault="00072D4F" w:rsidP="00693E47">
      <w:pPr>
        <w:pStyle w:val="paragraph"/>
        <w:spacing w:before="0" w:beforeAutospacing="0" w:after="0" w:afterAutospacing="0" w:line="276" w:lineRule="auto"/>
        <w:ind w:firstLine="705"/>
        <w:jc w:val="both"/>
        <w:textAlignment w:val="baseline"/>
        <w:rPr>
          <w:rFonts w:ascii="Tahoma" w:hAnsi="Tahoma" w:cs="Tahoma"/>
        </w:rPr>
      </w:pPr>
      <w:r w:rsidRPr="00693E47">
        <w:rPr>
          <w:rStyle w:val="normaltextrun"/>
          <w:rFonts w:ascii="Tahoma" w:hAnsi="Tahoma" w:cs="Tahoma"/>
        </w:rPr>
        <w:t> </w:t>
      </w:r>
      <w:r w:rsidRPr="00693E47">
        <w:rPr>
          <w:rStyle w:val="eop"/>
          <w:rFonts w:ascii="Tahoma" w:hAnsi="Tahoma" w:cs="Tahoma"/>
        </w:rPr>
        <w:t> </w:t>
      </w:r>
    </w:p>
    <w:p w14:paraId="3421D09E" w14:textId="77777777" w:rsidR="006E1CB1" w:rsidRPr="00693E47" w:rsidRDefault="00072D4F" w:rsidP="00693E47">
      <w:pPr>
        <w:pStyle w:val="paragraph"/>
        <w:spacing w:before="0" w:beforeAutospacing="0" w:after="0" w:afterAutospacing="0" w:line="276" w:lineRule="auto"/>
        <w:ind w:firstLine="705"/>
        <w:jc w:val="both"/>
        <w:textAlignment w:val="baseline"/>
        <w:rPr>
          <w:rStyle w:val="normaltextrun"/>
          <w:rFonts w:ascii="Tahoma" w:hAnsi="Tahoma" w:cs="Tahoma"/>
        </w:rPr>
      </w:pPr>
      <w:r w:rsidRPr="00693E47">
        <w:rPr>
          <w:rStyle w:val="normaltextrun"/>
          <w:rFonts w:ascii="Tahoma" w:hAnsi="Tahoma" w:cs="Tahoma"/>
        </w:rPr>
        <w:t>Como fundamento de esas pretensiones indica que</w:t>
      </w:r>
      <w:r w:rsidR="006E1CB1" w:rsidRPr="00693E47">
        <w:rPr>
          <w:rStyle w:val="normaltextrun"/>
          <w:rFonts w:ascii="Tahoma" w:hAnsi="Tahoma" w:cs="Tahoma"/>
        </w:rPr>
        <w:t xml:space="preserve"> el demandado se encuentra vinculado a dicha sociedad a través de contrato de trabajo a término indefinido desde el 16 de octubre de 2015, desempeñándose en un principio como Tripulante Recolector y desde hace 3 años como Conductor Escolta.</w:t>
      </w:r>
    </w:p>
    <w:p w14:paraId="785352E6" w14:textId="77777777" w:rsidR="006E1CB1" w:rsidRPr="00693E47" w:rsidRDefault="006E1CB1" w:rsidP="00693E47">
      <w:pPr>
        <w:pStyle w:val="paragraph"/>
        <w:spacing w:before="0" w:beforeAutospacing="0" w:after="0" w:afterAutospacing="0" w:line="276" w:lineRule="auto"/>
        <w:ind w:firstLine="705"/>
        <w:jc w:val="both"/>
        <w:textAlignment w:val="baseline"/>
        <w:rPr>
          <w:rStyle w:val="normaltextrun"/>
          <w:rFonts w:ascii="Tahoma" w:hAnsi="Tahoma" w:cs="Tahoma"/>
        </w:rPr>
      </w:pPr>
    </w:p>
    <w:p w14:paraId="5FA30B3C" w14:textId="6B4065E3" w:rsidR="00F677FB" w:rsidRPr="00693E47" w:rsidRDefault="006E1CB1" w:rsidP="00693E47">
      <w:pPr>
        <w:pStyle w:val="paragraph"/>
        <w:spacing w:before="0" w:beforeAutospacing="0" w:after="0" w:afterAutospacing="0" w:line="276" w:lineRule="auto"/>
        <w:ind w:firstLine="705"/>
        <w:jc w:val="both"/>
        <w:textAlignment w:val="baseline"/>
        <w:rPr>
          <w:rStyle w:val="normaltextrun"/>
          <w:rFonts w:ascii="Tahoma" w:hAnsi="Tahoma" w:cs="Tahoma"/>
        </w:rPr>
      </w:pPr>
      <w:r w:rsidRPr="00693E47">
        <w:rPr>
          <w:rStyle w:val="normaltextrun"/>
          <w:rFonts w:ascii="Tahoma" w:hAnsi="Tahoma" w:cs="Tahoma"/>
        </w:rPr>
        <w:t>Indica que de manera anual realiza la capacitación a su personal, y que el señor Cano Sánchez ha sido entrenado en diversos aspectos, siendo su última capacitación en el mes de julio de 2019.</w:t>
      </w:r>
    </w:p>
    <w:p w14:paraId="5F9069CD" w14:textId="77777777" w:rsidR="00F677FB" w:rsidRPr="00693E47" w:rsidRDefault="00F677FB" w:rsidP="00693E47">
      <w:pPr>
        <w:pStyle w:val="paragraph"/>
        <w:spacing w:before="0" w:beforeAutospacing="0" w:after="0" w:afterAutospacing="0" w:line="276" w:lineRule="auto"/>
        <w:ind w:firstLine="705"/>
        <w:jc w:val="both"/>
        <w:textAlignment w:val="baseline"/>
        <w:rPr>
          <w:rStyle w:val="normaltextrun"/>
          <w:rFonts w:ascii="Tahoma" w:hAnsi="Tahoma" w:cs="Tahoma"/>
        </w:rPr>
      </w:pPr>
    </w:p>
    <w:p w14:paraId="32249C2F" w14:textId="456C4052" w:rsidR="006E1CB1" w:rsidRPr="00693E47" w:rsidRDefault="00F677FB" w:rsidP="00693E47">
      <w:pPr>
        <w:pStyle w:val="paragraph"/>
        <w:spacing w:before="0" w:beforeAutospacing="0" w:after="0" w:afterAutospacing="0" w:line="276" w:lineRule="auto"/>
        <w:ind w:firstLine="705"/>
        <w:jc w:val="both"/>
        <w:textAlignment w:val="baseline"/>
        <w:rPr>
          <w:rStyle w:val="normaltextrun"/>
          <w:rFonts w:ascii="Tahoma" w:hAnsi="Tahoma" w:cs="Tahoma"/>
        </w:rPr>
      </w:pPr>
      <w:r w:rsidRPr="00693E47">
        <w:rPr>
          <w:rStyle w:val="normaltextrun"/>
          <w:rFonts w:ascii="Tahoma" w:hAnsi="Tahoma" w:cs="Tahoma"/>
        </w:rPr>
        <w:t xml:space="preserve">Refiere que las obligaciones que </w:t>
      </w:r>
      <w:r w:rsidR="000B18FA" w:rsidRPr="00693E47">
        <w:rPr>
          <w:rStyle w:val="normaltextrun"/>
          <w:rFonts w:ascii="Tahoma" w:hAnsi="Tahoma" w:cs="Tahoma"/>
        </w:rPr>
        <w:t>le asisten a</w:t>
      </w:r>
      <w:r w:rsidRPr="00693E47">
        <w:rPr>
          <w:rStyle w:val="normaltextrun"/>
          <w:rFonts w:ascii="Tahoma" w:hAnsi="Tahoma" w:cs="Tahoma"/>
        </w:rPr>
        <w:t xml:space="preserve">l trabajador </w:t>
      </w:r>
      <w:r w:rsidR="000B18FA" w:rsidRPr="00693E47">
        <w:rPr>
          <w:rStyle w:val="normaltextrun"/>
          <w:rFonts w:ascii="Tahoma" w:hAnsi="Tahoma" w:cs="Tahoma"/>
        </w:rPr>
        <w:t xml:space="preserve">como conductor </w:t>
      </w:r>
      <w:r w:rsidRPr="00693E47">
        <w:rPr>
          <w:rStyle w:val="normaltextrun"/>
          <w:rFonts w:ascii="Tahoma" w:hAnsi="Tahoma" w:cs="Tahoma"/>
        </w:rPr>
        <w:t xml:space="preserve">se encuentran en </w:t>
      </w:r>
      <w:r w:rsidR="000B18FA" w:rsidRPr="00693E47">
        <w:rPr>
          <w:rStyle w:val="normaltextrun"/>
          <w:rFonts w:ascii="Tahoma" w:hAnsi="Tahoma" w:cs="Tahoma"/>
        </w:rPr>
        <w:t xml:space="preserve">el manual de funciones, política de seguridad </w:t>
      </w:r>
      <w:r w:rsidR="00D91B71" w:rsidRPr="00693E47">
        <w:rPr>
          <w:rStyle w:val="normaltextrun"/>
          <w:rFonts w:ascii="Tahoma" w:hAnsi="Tahoma" w:cs="Tahoma"/>
        </w:rPr>
        <w:t>vial</w:t>
      </w:r>
      <w:r w:rsidR="000B18FA" w:rsidRPr="00693E47">
        <w:rPr>
          <w:rStyle w:val="normaltextrun"/>
          <w:rFonts w:ascii="Tahoma" w:hAnsi="Tahoma" w:cs="Tahoma"/>
        </w:rPr>
        <w:t xml:space="preserve">, el cual precisa en uno de sus acápites que </w:t>
      </w:r>
      <w:r w:rsidR="000B18FA" w:rsidRPr="00693E47">
        <w:rPr>
          <w:rStyle w:val="normaltextrun"/>
          <w:rFonts w:ascii="Tahoma" w:hAnsi="Tahoma" w:cs="Tahoma"/>
          <w:b/>
          <w:i/>
        </w:rPr>
        <w:t>“</w:t>
      </w:r>
      <w:r w:rsidR="000B18FA" w:rsidRPr="00693E47">
        <w:rPr>
          <w:rStyle w:val="normaltextrun"/>
          <w:rFonts w:ascii="Tahoma" w:hAnsi="Tahoma" w:cs="Tahoma"/>
          <w:b/>
          <w:i/>
          <w:sz w:val="22"/>
          <w:u w:val="single"/>
        </w:rPr>
        <w:t>La conducción de vehículos de propiedad y/o al servicio de la organización se debe realizar de forma respetuosa y prudente con los peatones, ciclistas, motociclistas, conductores de automóviles y otros usuarios de la vía, siendo el manejo defensivo la técnica apropiada para evitar accidentes durante los desplazamientos</w:t>
      </w:r>
      <w:r w:rsidR="000B18FA" w:rsidRPr="00693E47">
        <w:rPr>
          <w:rStyle w:val="normaltextrun"/>
          <w:rFonts w:ascii="Tahoma" w:hAnsi="Tahoma" w:cs="Tahoma"/>
          <w:b/>
          <w:i/>
        </w:rPr>
        <w:t>”.</w:t>
      </w:r>
      <w:r w:rsidR="000B18FA" w:rsidRPr="00693E47">
        <w:rPr>
          <w:rStyle w:val="normaltextrun"/>
          <w:rFonts w:ascii="Tahoma" w:hAnsi="Tahoma" w:cs="Tahoma"/>
        </w:rPr>
        <w:t xml:space="preserve"> </w:t>
      </w:r>
      <w:r w:rsidR="006E1CB1" w:rsidRPr="00693E47">
        <w:rPr>
          <w:rStyle w:val="normaltextrun"/>
          <w:rFonts w:ascii="Tahoma" w:hAnsi="Tahoma" w:cs="Tahoma"/>
        </w:rPr>
        <w:t xml:space="preserve"> </w:t>
      </w:r>
    </w:p>
    <w:p w14:paraId="6A46FC1F" w14:textId="2E68BB7A" w:rsidR="0003005D" w:rsidRPr="00693E47" w:rsidRDefault="006E1CB1" w:rsidP="00693E47">
      <w:pPr>
        <w:pStyle w:val="paragraph"/>
        <w:spacing w:before="0" w:beforeAutospacing="0" w:after="0" w:afterAutospacing="0" w:line="276" w:lineRule="auto"/>
        <w:ind w:firstLine="705"/>
        <w:jc w:val="both"/>
        <w:textAlignment w:val="baseline"/>
        <w:rPr>
          <w:rStyle w:val="normaltextrun"/>
          <w:rFonts w:ascii="Tahoma" w:hAnsi="Tahoma" w:cs="Tahoma"/>
        </w:rPr>
      </w:pPr>
      <w:r w:rsidRPr="00693E47">
        <w:rPr>
          <w:rStyle w:val="normaltextrun"/>
          <w:rFonts w:ascii="Tahoma" w:hAnsi="Tahoma" w:cs="Tahoma"/>
        </w:rPr>
        <w:t xml:space="preserve"> </w:t>
      </w:r>
    </w:p>
    <w:p w14:paraId="6D2C4FA2" w14:textId="220D7F07" w:rsidR="0003005D" w:rsidRPr="00693E47" w:rsidRDefault="00DB7391" w:rsidP="00693E47">
      <w:pPr>
        <w:pStyle w:val="paragraph"/>
        <w:spacing w:before="0" w:beforeAutospacing="0" w:after="0" w:afterAutospacing="0" w:line="276" w:lineRule="auto"/>
        <w:ind w:firstLine="705"/>
        <w:jc w:val="both"/>
        <w:textAlignment w:val="baseline"/>
        <w:rPr>
          <w:rStyle w:val="normaltextrun"/>
          <w:rFonts w:ascii="Tahoma" w:hAnsi="Tahoma" w:cs="Tahoma"/>
        </w:rPr>
      </w:pPr>
      <w:r w:rsidRPr="00693E47">
        <w:rPr>
          <w:rStyle w:val="normaltextrun"/>
          <w:rFonts w:ascii="Tahoma" w:hAnsi="Tahoma" w:cs="Tahoma"/>
        </w:rPr>
        <w:t xml:space="preserve">Narra que el demandado fue programado para prestar sus servicios el </w:t>
      </w:r>
      <w:r w:rsidRPr="00693E47">
        <w:rPr>
          <w:rStyle w:val="normaltextrun"/>
          <w:rFonts w:ascii="Tahoma" w:hAnsi="Tahoma" w:cs="Tahoma"/>
          <w:b/>
        </w:rPr>
        <w:t>1º de noviembre de 2019</w:t>
      </w:r>
      <w:r w:rsidRPr="00693E47">
        <w:rPr>
          <w:rStyle w:val="normaltextrun"/>
          <w:rFonts w:ascii="Tahoma" w:hAnsi="Tahoma" w:cs="Tahoma"/>
        </w:rPr>
        <w:t>, calenda en la que se vio involucrado en un accidente de tránsito en la vía Marsella – Pereira, mientras operaba la unidad blindada identificada con la placa DOZ-741.</w:t>
      </w:r>
    </w:p>
    <w:p w14:paraId="7ACEEC02" w14:textId="6F40F8F7" w:rsidR="00DB7391" w:rsidRPr="00693E47" w:rsidRDefault="00DB7391" w:rsidP="00693E47">
      <w:pPr>
        <w:pStyle w:val="paragraph"/>
        <w:spacing w:before="0" w:beforeAutospacing="0" w:after="0" w:afterAutospacing="0" w:line="276" w:lineRule="auto"/>
        <w:ind w:firstLine="705"/>
        <w:jc w:val="both"/>
        <w:textAlignment w:val="baseline"/>
        <w:rPr>
          <w:rStyle w:val="normaltextrun"/>
          <w:rFonts w:ascii="Tahoma" w:hAnsi="Tahoma" w:cs="Tahoma"/>
        </w:rPr>
      </w:pPr>
    </w:p>
    <w:p w14:paraId="1E80D262" w14:textId="77777777" w:rsidR="008228FA" w:rsidRPr="00693E47" w:rsidRDefault="000A58F4" w:rsidP="00693E47">
      <w:pPr>
        <w:pStyle w:val="paragraph"/>
        <w:spacing w:before="0" w:beforeAutospacing="0" w:after="0" w:afterAutospacing="0" w:line="276" w:lineRule="auto"/>
        <w:ind w:firstLine="705"/>
        <w:jc w:val="both"/>
        <w:textAlignment w:val="baseline"/>
        <w:rPr>
          <w:rStyle w:val="normaltextrun"/>
          <w:rFonts w:ascii="Tahoma" w:hAnsi="Tahoma" w:cs="Tahoma"/>
        </w:rPr>
      </w:pPr>
      <w:r w:rsidRPr="00693E47">
        <w:rPr>
          <w:rStyle w:val="normaltextrun"/>
          <w:rFonts w:ascii="Tahoma" w:hAnsi="Tahoma" w:cs="Tahoma"/>
        </w:rPr>
        <w:t xml:space="preserve">Afirma que de conformidad con los videos de seguridad de las cámaras de la unidad blindada, el señor Cano realizó una maniobra peligrosa toda vez que, </w:t>
      </w:r>
      <w:r w:rsidRPr="00693E47">
        <w:rPr>
          <w:rStyle w:val="normaltextrun"/>
          <w:rFonts w:ascii="Tahoma" w:hAnsi="Tahoma" w:cs="Tahoma"/>
          <w:b/>
        </w:rPr>
        <w:t xml:space="preserve">a pesar de que tuvo la oportunidad de ver un hueco que se encontraba en la </w:t>
      </w:r>
      <w:r w:rsidR="008228FA" w:rsidRPr="00693E47">
        <w:rPr>
          <w:rStyle w:val="normaltextrun"/>
          <w:rFonts w:ascii="Tahoma" w:hAnsi="Tahoma" w:cs="Tahoma"/>
          <w:b/>
        </w:rPr>
        <w:lastRenderedPageBreak/>
        <w:t>carretera</w:t>
      </w:r>
      <w:r w:rsidRPr="00693E47">
        <w:rPr>
          <w:rStyle w:val="normaltextrun"/>
          <w:rFonts w:ascii="Tahoma" w:hAnsi="Tahoma" w:cs="Tahoma"/>
        </w:rPr>
        <w:t xml:space="preserve"> </w:t>
      </w:r>
      <w:r w:rsidRPr="00693E47">
        <w:rPr>
          <w:rStyle w:val="normaltextrun"/>
          <w:rFonts w:ascii="Tahoma" w:hAnsi="Tahoma" w:cs="Tahoma"/>
          <w:i/>
        </w:rPr>
        <w:t>-que había sido esquivado por el vehículo que iba delante suyo-</w:t>
      </w:r>
      <w:r w:rsidRPr="00693E47">
        <w:rPr>
          <w:rStyle w:val="normaltextrun"/>
          <w:rFonts w:ascii="Tahoma" w:hAnsi="Tahoma" w:cs="Tahoma"/>
        </w:rPr>
        <w:t xml:space="preserve">, actuó con total impericia </w:t>
      </w:r>
      <w:r w:rsidR="00D358EE" w:rsidRPr="00693E47">
        <w:rPr>
          <w:rStyle w:val="normaltextrun"/>
          <w:rFonts w:ascii="Tahoma" w:hAnsi="Tahoma" w:cs="Tahoma"/>
        </w:rPr>
        <w:t xml:space="preserve">y </w:t>
      </w:r>
      <w:r w:rsidR="008228FA" w:rsidRPr="00693E47">
        <w:rPr>
          <w:rStyle w:val="normaltextrun"/>
          <w:rFonts w:ascii="Tahoma" w:hAnsi="Tahoma" w:cs="Tahoma"/>
        </w:rPr>
        <w:t>no tomó las medidas preventivas para evitar el obstáculo, perdiendo el control y colisionando contra una baranda de seguridad que se encontraba en la vía.</w:t>
      </w:r>
    </w:p>
    <w:p w14:paraId="40F4E929" w14:textId="77777777" w:rsidR="008228FA" w:rsidRPr="00693E47" w:rsidRDefault="008228FA" w:rsidP="00693E47">
      <w:pPr>
        <w:pStyle w:val="paragraph"/>
        <w:spacing w:before="0" w:beforeAutospacing="0" w:after="0" w:afterAutospacing="0" w:line="276" w:lineRule="auto"/>
        <w:ind w:firstLine="705"/>
        <w:jc w:val="both"/>
        <w:textAlignment w:val="baseline"/>
        <w:rPr>
          <w:rStyle w:val="normaltextrun"/>
          <w:rFonts w:ascii="Tahoma" w:hAnsi="Tahoma" w:cs="Tahoma"/>
        </w:rPr>
      </w:pPr>
    </w:p>
    <w:p w14:paraId="3E9AE70B" w14:textId="62E0F7A2" w:rsidR="00CE7343" w:rsidRPr="00693E47" w:rsidRDefault="008228FA" w:rsidP="00693E47">
      <w:pPr>
        <w:pStyle w:val="paragraph"/>
        <w:spacing w:before="0" w:beforeAutospacing="0" w:after="0" w:afterAutospacing="0" w:line="276" w:lineRule="auto"/>
        <w:ind w:firstLine="705"/>
        <w:jc w:val="both"/>
        <w:textAlignment w:val="baseline"/>
        <w:rPr>
          <w:rStyle w:val="normaltextrun"/>
          <w:rFonts w:ascii="Tahoma" w:hAnsi="Tahoma" w:cs="Tahoma"/>
        </w:rPr>
      </w:pPr>
      <w:r w:rsidRPr="00693E47">
        <w:rPr>
          <w:rStyle w:val="normaltextrun"/>
          <w:rFonts w:ascii="Tahoma" w:hAnsi="Tahoma" w:cs="Tahoma"/>
        </w:rPr>
        <w:t>Sostiene que lo anterior reviste una especial gravedad, ya que</w:t>
      </w:r>
      <w:r w:rsidR="007C711D" w:rsidRPr="00693E47">
        <w:rPr>
          <w:rStyle w:val="normaltextrun"/>
          <w:rFonts w:ascii="Tahoma" w:hAnsi="Tahoma" w:cs="Tahoma"/>
        </w:rPr>
        <w:t xml:space="preserve"> puso </w:t>
      </w:r>
      <w:r w:rsidRPr="00693E47">
        <w:rPr>
          <w:rStyle w:val="normaltextrun"/>
          <w:rFonts w:ascii="Tahoma" w:hAnsi="Tahoma" w:cs="Tahoma"/>
        </w:rPr>
        <w:t>en riesgo su integridad y la del compañero que iba con él</w:t>
      </w:r>
      <w:r w:rsidR="007C711D" w:rsidRPr="00693E47">
        <w:rPr>
          <w:rStyle w:val="normaltextrun"/>
          <w:rFonts w:ascii="Tahoma" w:hAnsi="Tahoma" w:cs="Tahoma"/>
        </w:rPr>
        <w:t xml:space="preserve"> y</w:t>
      </w:r>
      <w:r w:rsidRPr="00693E47">
        <w:rPr>
          <w:rStyle w:val="normaltextrun"/>
          <w:rFonts w:ascii="Tahoma" w:hAnsi="Tahoma" w:cs="Tahoma"/>
        </w:rPr>
        <w:t xml:space="preserve"> ocasionó daños en la carrocería del vehículo que generaron perjuicios económicos para la compañía, además del lucro cesante al no poder cumplir los</w:t>
      </w:r>
      <w:r w:rsidR="00CE7343" w:rsidRPr="00693E47">
        <w:rPr>
          <w:rStyle w:val="normaltextrun"/>
          <w:rFonts w:ascii="Tahoma" w:hAnsi="Tahoma" w:cs="Tahoma"/>
        </w:rPr>
        <w:t xml:space="preserve"> contratos que tiene con diferentes empresas.</w:t>
      </w:r>
    </w:p>
    <w:p w14:paraId="7141FEC2" w14:textId="77777777" w:rsidR="00CE7343" w:rsidRPr="00693E47" w:rsidRDefault="00CE7343" w:rsidP="00693E47">
      <w:pPr>
        <w:pStyle w:val="paragraph"/>
        <w:spacing w:before="0" w:beforeAutospacing="0" w:after="0" w:afterAutospacing="0" w:line="276" w:lineRule="auto"/>
        <w:ind w:firstLine="705"/>
        <w:jc w:val="both"/>
        <w:textAlignment w:val="baseline"/>
        <w:rPr>
          <w:rStyle w:val="normaltextrun"/>
          <w:rFonts w:ascii="Tahoma" w:hAnsi="Tahoma" w:cs="Tahoma"/>
        </w:rPr>
      </w:pPr>
    </w:p>
    <w:p w14:paraId="12DCCFEA" w14:textId="011098F2" w:rsidR="00CE7343" w:rsidRPr="00693E47" w:rsidRDefault="00486C6A" w:rsidP="00693E47">
      <w:pPr>
        <w:pStyle w:val="paragraph"/>
        <w:spacing w:before="0" w:beforeAutospacing="0" w:after="0" w:afterAutospacing="0" w:line="276" w:lineRule="auto"/>
        <w:ind w:firstLine="705"/>
        <w:jc w:val="both"/>
        <w:textAlignment w:val="baseline"/>
        <w:rPr>
          <w:rStyle w:val="normaltextrun"/>
          <w:rFonts w:ascii="Tahoma" w:hAnsi="Tahoma" w:cs="Tahoma"/>
        </w:rPr>
      </w:pPr>
      <w:r w:rsidRPr="00693E47">
        <w:rPr>
          <w:rStyle w:val="normaltextrun"/>
          <w:rFonts w:ascii="Tahoma" w:hAnsi="Tahoma" w:cs="Tahoma"/>
        </w:rPr>
        <w:t xml:space="preserve">Agrega que </w:t>
      </w:r>
      <w:r w:rsidR="004D16B6" w:rsidRPr="00693E47">
        <w:rPr>
          <w:rStyle w:val="normaltextrun"/>
          <w:rFonts w:ascii="Tahoma" w:hAnsi="Tahoma" w:cs="Tahoma"/>
        </w:rPr>
        <w:t>por lo anterior citó al trabajador a descargos, cumpliendo las etapas propias del reglamento interno de trabajo para surtir el procedimiento disciplinario, en el cual el señor Cano dio respuestas evasivas a las preguntas realizadas.</w:t>
      </w:r>
    </w:p>
    <w:p w14:paraId="74C83FA5" w14:textId="413EA4F0" w:rsidR="004D16B6" w:rsidRPr="00693E47" w:rsidRDefault="004D16B6" w:rsidP="00693E47">
      <w:pPr>
        <w:pStyle w:val="paragraph"/>
        <w:spacing w:before="0" w:beforeAutospacing="0" w:after="0" w:afterAutospacing="0" w:line="276" w:lineRule="auto"/>
        <w:ind w:firstLine="705"/>
        <w:jc w:val="both"/>
        <w:textAlignment w:val="baseline"/>
        <w:rPr>
          <w:rStyle w:val="normaltextrun"/>
          <w:rFonts w:ascii="Tahoma" w:hAnsi="Tahoma" w:cs="Tahoma"/>
        </w:rPr>
      </w:pPr>
    </w:p>
    <w:p w14:paraId="019B6555" w14:textId="71309755" w:rsidR="001C3285" w:rsidRPr="00693E47" w:rsidRDefault="004D16B6" w:rsidP="00693E47">
      <w:pPr>
        <w:pStyle w:val="paragraph"/>
        <w:spacing w:before="0" w:beforeAutospacing="0" w:after="0" w:afterAutospacing="0" w:line="276" w:lineRule="auto"/>
        <w:ind w:firstLine="705"/>
        <w:jc w:val="both"/>
        <w:textAlignment w:val="baseline"/>
        <w:rPr>
          <w:rStyle w:val="normaltextrun"/>
          <w:rFonts w:ascii="Tahoma" w:hAnsi="Tahoma" w:cs="Tahoma"/>
        </w:rPr>
      </w:pPr>
      <w:r w:rsidRPr="00693E47">
        <w:rPr>
          <w:rStyle w:val="normaltextrun"/>
          <w:rFonts w:ascii="Tahoma" w:hAnsi="Tahoma" w:cs="Tahoma"/>
        </w:rPr>
        <w:t xml:space="preserve">Resalta que en el </w:t>
      </w:r>
      <w:r w:rsidRPr="00693E47">
        <w:rPr>
          <w:rStyle w:val="normaltextrun"/>
          <w:rFonts w:ascii="Tahoma" w:hAnsi="Tahoma" w:cs="Tahoma"/>
          <w:b/>
        </w:rPr>
        <w:t xml:space="preserve">informe suscrito el </w:t>
      </w:r>
      <w:r w:rsidR="00DA03A1" w:rsidRPr="00693E47">
        <w:rPr>
          <w:rStyle w:val="normaltextrun"/>
          <w:rFonts w:ascii="Tahoma" w:hAnsi="Tahoma" w:cs="Tahoma"/>
          <w:b/>
        </w:rPr>
        <w:t>1º de noviembre de 2019</w:t>
      </w:r>
      <w:r w:rsidRPr="00693E47">
        <w:rPr>
          <w:rStyle w:val="normaltextrun"/>
          <w:rFonts w:ascii="Tahoma" w:hAnsi="Tahoma" w:cs="Tahoma"/>
          <w:b/>
        </w:rPr>
        <w:t xml:space="preserve"> por parte del Coordinador de Seguridad, William Javier </w:t>
      </w:r>
      <w:r w:rsidR="00693E47" w:rsidRPr="00693E47">
        <w:rPr>
          <w:rStyle w:val="normaltextrun"/>
          <w:rFonts w:ascii="Tahoma" w:hAnsi="Tahoma" w:cs="Tahoma"/>
          <w:b/>
        </w:rPr>
        <w:t>Ortiz</w:t>
      </w:r>
      <w:r w:rsidRPr="00693E47">
        <w:rPr>
          <w:rStyle w:val="normaltextrun"/>
          <w:rFonts w:ascii="Tahoma" w:hAnsi="Tahoma" w:cs="Tahoma"/>
          <w:b/>
        </w:rPr>
        <w:t xml:space="preserve"> Parra</w:t>
      </w:r>
      <w:r w:rsidRPr="00693E47">
        <w:rPr>
          <w:rStyle w:val="normaltextrun"/>
          <w:rFonts w:ascii="Tahoma" w:hAnsi="Tahoma" w:cs="Tahoma"/>
        </w:rPr>
        <w:t>,</w:t>
      </w:r>
      <w:r w:rsidR="00FC032A" w:rsidRPr="00693E47">
        <w:rPr>
          <w:rStyle w:val="normaltextrun"/>
          <w:rFonts w:ascii="Tahoma" w:hAnsi="Tahoma" w:cs="Tahoma"/>
        </w:rPr>
        <w:t xml:space="preserve"> se consignó que a pesar de que el demandado informó que en una curva se encontró un camión que invadió su carril, en el video no se observa vehículo alguno que lo haya hecho </w:t>
      </w:r>
      <w:r w:rsidR="001C3285" w:rsidRPr="00693E47">
        <w:rPr>
          <w:rStyle w:val="normaltextrun"/>
          <w:rFonts w:ascii="Tahoma" w:hAnsi="Tahoma" w:cs="Tahoma"/>
        </w:rPr>
        <w:t xml:space="preserve">tomar el hueco y </w:t>
      </w:r>
      <w:r w:rsidR="00FC032A" w:rsidRPr="00693E47">
        <w:rPr>
          <w:rStyle w:val="normaltextrun"/>
          <w:rFonts w:ascii="Tahoma" w:hAnsi="Tahoma" w:cs="Tahoma"/>
        </w:rPr>
        <w:t>perder</w:t>
      </w:r>
      <w:r w:rsidR="001C3285" w:rsidRPr="00693E47">
        <w:rPr>
          <w:rStyle w:val="normaltextrun"/>
          <w:rFonts w:ascii="Tahoma" w:hAnsi="Tahoma" w:cs="Tahoma"/>
        </w:rPr>
        <w:t xml:space="preserve"> el control.</w:t>
      </w:r>
    </w:p>
    <w:p w14:paraId="12E46237" w14:textId="77777777" w:rsidR="001C3285" w:rsidRPr="00693E47" w:rsidRDefault="001C3285" w:rsidP="00693E47">
      <w:pPr>
        <w:pStyle w:val="paragraph"/>
        <w:spacing w:before="0" w:beforeAutospacing="0" w:after="0" w:afterAutospacing="0" w:line="276" w:lineRule="auto"/>
        <w:ind w:firstLine="705"/>
        <w:jc w:val="both"/>
        <w:textAlignment w:val="baseline"/>
        <w:rPr>
          <w:rStyle w:val="normaltextrun"/>
          <w:rFonts w:ascii="Tahoma" w:hAnsi="Tahoma" w:cs="Tahoma"/>
        </w:rPr>
      </w:pPr>
    </w:p>
    <w:p w14:paraId="7E7AF86A" w14:textId="7D267415" w:rsidR="00154ADE" w:rsidRPr="00693E47" w:rsidRDefault="001C3285" w:rsidP="00693E47">
      <w:pPr>
        <w:pStyle w:val="paragraph"/>
        <w:spacing w:before="0" w:beforeAutospacing="0" w:after="0" w:afterAutospacing="0" w:line="276" w:lineRule="auto"/>
        <w:ind w:firstLine="705"/>
        <w:jc w:val="both"/>
        <w:textAlignment w:val="baseline"/>
        <w:rPr>
          <w:rStyle w:val="normaltextrun"/>
          <w:rFonts w:ascii="Tahoma" w:hAnsi="Tahoma" w:cs="Tahoma"/>
        </w:rPr>
      </w:pPr>
      <w:r w:rsidRPr="00693E47">
        <w:rPr>
          <w:rStyle w:val="normaltextrun"/>
          <w:rFonts w:ascii="Tahoma" w:hAnsi="Tahoma" w:cs="Tahoma"/>
        </w:rPr>
        <w:t xml:space="preserve">Explica que el </w:t>
      </w:r>
      <w:r w:rsidR="00FC44D8" w:rsidRPr="00693E47">
        <w:rPr>
          <w:rStyle w:val="normaltextrun"/>
          <w:rFonts w:ascii="Tahoma" w:hAnsi="Tahoma" w:cs="Tahoma"/>
        </w:rPr>
        <w:t>incumpli</w:t>
      </w:r>
      <w:r w:rsidR="00C01259" w:rsidRPr="00693E47">
        <w:rPr>
          <w:rStyle w:val="normaltextrun"/>
          <w:rFonts w:ascii="Tahoma" w:hAnsi="Tahoma" w:cs="Tahoma"/>
        </w:rPr>
        <w:t>mi</w:t>
      </w:r>
      <w:r w:rsidR="00FC44D8" w:rsidRPr="00693E47">
        <w:rPr>
          <w:rStyle w:val="normaltextrun"/>
          <w:rFonts w:ascii="Tahoma" w:hAnsi="Tahoma" w:cs="Tahoma"/>
        </w:rPr>
        <w:t>ento d</w:t>
      </w:r>
      <w:r w:rsidR="00C01259" w:rsidRPr="00693E47">
        <w:rPr>
          <w:rStyle w:val="normaltextrun"/>
          <w:rFonts w:ascii="Tahoma" w:hAnsi="Tahoma" w:cs="Tahoma"/>
        </w:rPr>
        <w:t>el demandado a</w:t>
      </w:r>
      <w:r w:rsidR="00FC44D8" w:rsidRPr="00693E47">
        <w:rPr>
          <w:rStyle w:val="normaltextrun"/>
          <w:rFonts w:ascii="Tahoma" w:hAnsi="Tahoma" w:cs="Tahoma"/>
        </w:rPr>
        <w:t xml:space="preserve"> la política de seguridad vial estipulada en el reglamento de trabajo </w:t>
      </w:r>
      <w:r w:rsidR="00154ADE" w:rsidRPr="00693E47">
        <w:rPr>
          <w:rStyle w:val="normaltextrun"/>
          <w:rFonts w:ascii="Tahoma" w:hAnsi="Tahoma" w:cs="Tahoma"/>
        </w:rPr>
        <w:t>es</w:t>
      </w:r>
      <w:r w:rsidRPr="00693E47">
        <w:rPr>
          <w:rStyle w:val="normaltextrun"/>
          <w:rFonts w:ascii="Tahoma" w:hAnsi="Tahoma" w:cs="Tahoma"/>
        </w:rPr>
        <w:t xml:space="preserve"> una falta grave </w:t>
      </w:r>
      <w:r w:rsidR="00154ADE" w:rsidRPr="00693E47">
        <w:rPr>
          <w:rStyle w:val="normaltextrun"/>
          <w:rFonts w:ascii="Tahoma" w:hAnsi="Tahoma" w:cs="Tahoma"/>
        </w:rPr>
        <w:t>a las obligaciones establecidas en el contrato de trabajo, el cual establece como justas causas para darlo por terminado las siguientes:</w:t>
      </w:r>
    </w:p>
    <w:p w14:paraId="5EA8C059" w14:textId="77777777" w:rsidR="00154ADE" w:rsidRPr="00693E47" w:rsidRDefault="00154ADE" w:rsidP="00693E47">
      <w:pPr>
        <w:pStyle w:val="paragraph"/>
        <w:spacing w:before="0" w:beforeAutospacing="0" w:after="0" w:afterAutospacing="0" w:line="276" w:lineRule="auto"/>
        <w:ind w:firstLine="705"/>
        <w:jc w:val="both"/>
        <w:textAlignment w:val="baseline"/>
        <w:rPr>
          <w:rStyle w:val="normaltextrun"/>
          <w:rFonts w:ascii="Tahoma" w:hAnsi="Tahoma" w:cs="Tahoma"/>
        </w:rPr>
      </w:pPr>
    </w:p>
    <w:p w14:paraId="1F4CADD0" w14:textId="54EEABCB" w:rsidR="00154ADE" w:rsidRPr="00693E47" w:rsidRDefault="00154ADE" w:rsidP="00693E47">
      <w:pPr>
        <w:pStyle w:val="paragraph"/>
        <w:numPr>
          <w:ilvl w:val="0"/>
          <w:numId w:val="11"/>
        </w:numPr>
        <w:spacing w:before="0" w:beforeAutospacing="0" w:after="0" w:afterAutospacing="0" w:line="276" w:lineRule="auto"/>
        <w:jc w:val="both"/>
        <w:textAlignment w:val="baseline"/>
        <w:rPr>
          <w:rStyle w:val="normaltextrun"/>
          <w:rFonts w:ascii="Tahoma" w:hAnsi="Tahoma" w:cs="Tahoma"/>
        </w:rPr>
      </w:pPr>
      <w:r w:rsidRPr="00693E47">
        <w:rPr>
          <w:rStyle w:val="normaltextrun"/>
          <w:rFonts w:ascii="Tahoma" w:hAnsi="Tahoma" w:cs="Tahoma"/>
        </w:rPr>
        <w:t xml:space="preserve">La </w:t>
      </w:r>
      <w:r w:rsidR="002F52BF" w:rsidRPr="00693E47">
        <w:rPr>
          <w:rStyle w:val="normaltextrun"/>
          <w:rFonts w:ascii="Tahoma" w:hAnsi="Tahoma" w:cs="Tahoma"/>
        </w:rPr>
        <w:t>violación</w:t>
      </w:r>
      <w:r w:rsidRPr="00693E47">
        <w:rPr>
          <w:rStyle w:val="normaltextrun"/>
          <w:rFonts w:ascii="Tahoma" w:hAnsi="Tahoma" w:cs="Tahoma"/>
          <w:lang w:val="es-ES"/>
        </w:rPr>
        <w:t xml:space="preserve"> por parte del trabajador de cualquiera de sus obligaciones legales, contractuales o reglamentarias.</w:t>
      </w:r>
    </w:p>
    <w:p w14:paraId="634176B7" w14:textId="77777777" w:rsidR="00EC2111" w:rsidRPr="00693E47" w:rsidRDefault="00EC2111" w:rsidP="00693E47">
      <w:pPr>
        <w:pStyle w:val="paragraph"/>
        <w:spacing w:before="0" w:beforeAutospacing="0" w:after="0" w:afterAutospacing="0" w:line="276" w:lineRule="auto"/>
        <w:ind w:left="1065"/>
        <w:jc w:val="both"/>
        <w:textAlignment w:val="baseline"/>
        <w:rPr>
          <w:rStyle w:val="normaltextrun"/>
          <w:rFonts w:ascii="Tahoma" w:hAnsi="Tahoma" w:cs="Tahoma"/>
        </w:rPr>
      </w:pPr>
    </w:p>
    <w:p w14:paraId="7F58106B" w14:textId="617440DE" w:rsidR="00154ADE" w:rsidRPr="00693E47" w:rsidRDefault="002F52BF" w:rsidP="00693E47">
      <w:pPr>
        <w:pStyle w:val="paragraph"/>
        <w:numPr>
          <w:ilvl w:val="0"/>
          <w:numId w:val="11"/>
        </w:numPr>
        <w:spacing w:before="0" w:beforeAutospacing="0" w:after="0" w:afterAutospacing="0" w:line="276" w:lineRule="auto"/>
        <w:jc w:val="both"/>
        <w:textAlignment w:val="baseline"/>
        <w:rPr>
          <w:rStyle w:val="normaltextrun"/>
          <w:rFonts w:ascii="Tahoma" w:hAnsi="Tahoma" w:cs="Tahoma"/>
        </w:rPr>
      </w:pPr>
      <w:r w:rsidRPr="00693E47">
        <w:rPr>
          <w:rStyle w:val="normaltextrun"/>
          <w:rFonts w:ascii="Tahoma" w:hAnsi="Tahoma" w:cs="Tahoma"/>
        </w:rPr>
        <w:t>La negligencia en que incurra el trabajador en su contrato de trabajo</w:t>
      </w:r>
      <w:r w:rsidR="00154ADE" w:rsidRPr="00693E47">
        <w:rPr>
          <w:rStyle w:val="normaltextrun"/>
          <w:rFonts w:ascii="Tahoma" w:hAnsi="Tahoma" w:cs="Tahoma"/>
        </w:rPr>
        <w:t xml:space="preserve"> </w:t>
      </w:r>
      <w:r w:rsidRPr="00693E47">
        <w:rPr>
          <w:rStyle w:val="normaltextrun"/>
          <w:rFonts w:ascii="Tahoma" w:hAnsi="Tahoma" w:cs="Tahoma"/>
        </w:rPr>
        <w:t>y por virtud de la cual se ponga en peligro la vida de sus compañeros, la seguridad del establecimiento, de sus máquinas, materias primas, productos en proceso o reglamentarios.</w:t>
      </w:r>
    </w:p>
    <w:p w14:paraId="43E95E30" w14:textId="77777777" w:rsidR="00EC2111" w:rsidRPr="00693E47" w:rsidRDefault="00EC2111" w:rsidP="00693E47">
      <w:pPr>
        <w:pStyle w:val="paragraph"/>
        <w:spacing w:before="0" w:beforeAutospacing="0" w:after="0" w:afterAutospacing="0" w:line="276" w:lineRule="auto"/>
        <w:ind w:left="1065"/>
        <w:jc w:val="both"/>
        <w:textAlignment w:val="baseline"/>
        <w:rPr>
          <w:rStyle w:val="normaltextrun"/>
          <w:rFonts w:ascii="Tahoma" w:hAnsi="Tahoma" w:cs="Tahoma"/>
        </w:rPr>
      </w:pPr>
    </w:p>
    <w:p w14:paraId="772E0E42" w14:textId="29FB5E75" w:rsidR="002F52BF" w:rsidRPr="00693E47" w:rsidRDefault="002B214B" w:rsidP="00693E47">
      <w:pPr>
        <w:pStyle w:val="paragraph"/>
        <w:numPr>
          <w:ilvl w:val="0"/>
          <w:numId w:val="11"/>
        </w:numPr>
        <w:spacing w:before="0" w:beforeAutospacing="0" w:after="0" w:afterAutospacing="0" w:line="276" w:lineRule="auto"/>
        <w:jc w:val="both"/>
        <w:textAlignment w:val="baseline"/>
        <w:rPr>
          <w:rStyle w:val="normaltextrun"/>
          <w:rFonts w:ascii="Tahoma" w:hAnsi="Tahoma" w:cs="Tahoma"/>
        </w:rPr>
      </w:pPr>
      <w:r w:rsidRPr="00693E47">
        <w:rPr>
          <w:rStyle w:val="normaltextrun"/>
          <w:rFonts w:ascii="Tahoma" w:hAnsi="Tahoma" w:cs="Tahoma"/>
        </w:rPr>
        <w:t>El incumplimiento por parte del trabajador de las funciones, obligaciones y prohibiciones específicas asignadas por el empleador para el cargo (…) así como también todas aquellas faltas que hayan sido calificadas como graves en pactos, reglamentos, o en el presente contrato.</w:t>
      </w:r>
    </w:p>
    <w:p w14:paraId="2B637B4F" w14:textId="77777777" w:rsidR="00EC2111" w:rsidRPr="00693E47" w:rsidRDefault="00EC2111" w:rsidP="00693E47">
      <w:pPr>
        <w:pStyle w:val="paragraph"/>
        <w:spacing w:before="0" w:beforeAutospacing="0" w:after="0" w:afterAutospacing="0" w:line="276" w:lineRule="auto"/>
        <w:ind w:left="1065"/>
        <w:jc w:val="both"/>
        <w:textAlignment w:val="baseline"/>
        <w:rPr>
          <w:rStyle w:val="normaltextrun"/>
          <w:rFonts w:ascii="Tahoma" w:hAnsi="Tahoma" w:cs="Tahoma"/>
        </w:rPr>
      </w:pPr>
    </w:p>
    <w:p w14:paraId="7422472C" w14:textId="606F98FE" w:rsidR="002B214B" w:rsidRPr="00693E47" w:rsidRDefault="002B214B" w:rsidP="00693E47">
      <w:pPr>
        <w:pStyle w:val="paragraph"/>
        <w:numPr>
          <w:ilvl w:val="0"/>
          <w:numId w:val="11"/>
        </w:numPr>
        <w:spacing w:before="0" w:beforeAutospacing="0" w:after="0" w:afterAutospacing="0" w:line="276" w:lineRule="auto"/>
        <w:jc w:val="both"/>
        <w:textAlignment w:val="baseline"/>
        <w:rPr>
          <w:rStyle w:val="normaltextrun"/>
          <w:rFonts w:ascii="Tahoma" w:hAnsi="Tahoma" w:cs="Tahoma"/>
        </w:rPr>
      </w:pPr>
      <w:r w:rsidRPr="00693E47">
        <w:rPr>
          <w:rStyle w:val="normaltextrun"/>
          <w:rFonts w:ascii="Tahoma" w:hAnsi="Tahoma" w:cs="Tahoma"/>
        </w:rPr>
        <w:t>La ejecución de todo hecho abusivo sobre las personas o bienes o instalaciones confiadas a su custodia.</w:t>
      </w:r>
    </w:p>
    <w:p w14:paraId="344D220A" w14:textId="77777777" w:rsidR="00EC2111" w:rsidRPr="00693E47" w:rsidRDefault="00EC2111" w:rsidP="00693E47">
      <w:pPr>
        <w:pStyle w:val="paragraph"/>
        <w:spacing w:before="0" w:beforeAutospacing="0" w:after="0" w:afterAutospacing="0" w:line="276" w:lineRule="auto"/>
        <w:ind w:left="1065"/>
        <w:jc w:val="both"/>
        <w:textAlignment w:val="baseline"/>
        <w:rPr>
          <w:rStyle w:val="normaltextrun"/>
          <w:rFonts w:ascii="Tahoma" w:hAnsi="Tahoma" w:cs="Tahoma"/>
        </w:rPr>
      </w:pPr>
    </w:p>
    <w:p w14:paraId="4036B86E" w14:textId="0EA4934D" w:rsidR="002B214B" w:rsidRPr="00693E47" w:rsidRDefault="002B214B" w:rsidP="00693E47">
      <w:pPr>
        <w:pStyle w:val="paragraph"/>
        <w:numPr>
          <w:ilvl w:val="0"/>
          <w:numId w:val="11"/>
        </w:numPr>
        <w:spacing w:before="0" w:beforeAutospacing="0" w:after="0" w:afterAutospacing="0" w:line="276" w:lineRule="auto"/>
        <w:jc w:val="both"/>
        <w:textAlignment w:val="baseline"/>
        <w:rPr>
          <w:rStyle w:val="normaltextrun"/>
          <w:rFonts w:ascii="Tahoma" w:hAnsi="Tahoma" w:cs="Tahoma"/>
        </w:rPr>
      </w:pPr>
      <w:r w:rsidRPr="00693E47">
        <w:rPr>
          <w:rStyle w:val="normaltextrun"/>
          <w:rFonts w:ascii="Tahoma" w:hAnsi="Tahoma" w:cs="Tahoma"/>
        </w:rPr>
        <w:t xml:space="preserve">El ocultamiento, la desfiguración e inexactitud en la oportuna información que debe dar al empleador o a sus representantes </w:t>
      </w:r>
      <w:r w:rsidR="00FC44D8" w:rsidRPr="00693E47">
        <w:rPr>
          <w:rStyle w:val="normaltextrun"/>
          <w:rFonts w:ascii="Tahoma" w:hAnsi="Tahoma" w:cs="Tahoma"/>
        </w:rPr>
        <w:t>(…) que llegue a su conocimiento o la simple demora en las informaciones sobre tales hechos ocurridos dentro de la prestación del servicio o con ocasión de él.</w:t>
      </w:r>
    </w:p>
    <w:p w14:paraId="33F4DEEE" w14:textId="77777777" w:rsidR="00154ADE" w:rsidRPr="00693E47" w:rsidRDefault="00154ADE" w:rsidP="00693E47">
      <w:pPr>
        <w:pStyle w:val="paragraph"/>
        <w:spacing w:before="0" w:beforeAutospacing="0" w:after="0" w:afterAutospacing="0" w:line="276" w:lineRule="auto"/>
        <w:ind w:firstLine="705"/>
        <w:jc w:val="both"/>
        <w:textAlignment w:val="baseline"/>
        <w:rPr>
          <w:rStyle w:val="normaltextrun"/>
          <w:rFonts w:ascii="Tahoma" w:hAnsi="Tahoma" w:cs="Tahoma"/>
        </w:rPr>
      </w:pPr>
    </w:p>
    <w:p w14:paraId="26EDAD45" w14:textId="798788C8" w:rsidR="00BA79B9" w:rsidRPr="00693E47" w:rsidRDefault="00C01259" w:rsidP="00693E47">
      <w:pPr>
        <w:pStyle w:val="paragraph"/>
        <w:spacing w:before="0" w:beforeAutospacing="0" w:after="0" w:afterAutospacing="0" w:line="276" w:lineRule="auto"/>
        <w:ind w:firstLine="705"/>
        <w:jc w:val="both"/>
        <w:textAlignment w:val="baseline"/>
        <w:rPr>
          <w:rStyle w:val="normaltextrun"/>
          <w:rFonts w:ascii="Tahoma" w:hAnsi="Tahoma" w:cs="Tahoma"/>
        </w:rPr>
      </w:pPr>
      <w:r w:rsidRPr="00693E47">
        <w:rPr>
          <w:rStyle w:val="normaltextrun"/>
          <w:rFonts w:ascii="Tahoma" w:hAnsi="Tahoma" w:cs="Tahoma"/>
        </w:rPr>
        <w:t>Reitera que, de conformidad con lo previsto en los artículos 58 y 62 del Código Sustantivo del Trabajo y los artículos 61, 62, 64 y 67</w:t>
      </w:r>
      <w:r w:rsidRPr="00693E47">
        <w:rPr>
          <w:rStyle w:val="Refdenotaalpie"/>
          <w:rFonts w:ascii="Tahoma" w:hAnsi="Tahoma" w:cs="Tahoma"/>
        </w:rPr>
        <w:footnoteReference w:id="2"/>
      </w:r>
      <w:r w:rsidRPr="00693E47">
        <w:rPr>
          <w:rStyle w:val="normaltextrun"/>
          <w:rFonts w:ascii="Tahoma" w:hAnsi="Tahoma" w:cs="Tahoma"/>
        </w:rPr>
        <w:t xml:space="preserve"> del </w:t>
      </w:r>
      <w:r w:rsidR="007C711D" w:rsidRPr="00693E47">
        <w:rPr>
          <w:rStyle w:val="normaltextrun"/>
          <w:rFonts w:ascii="Tahoma" w:hAnsi="Tahoma" w:cs="Tahoma"/>
        </w:rPr>
        <w:t>R</w:t>
      </w:r>
      <w:r w:rsidRPr="00693E47">
        <w:rPr>
          <w:rStyle w:val="normaltextrun"/>
          <w:rFonts w:ascii="Tahoma" w:hAnsi="Tahoma" w:cs="Tahoma"/>
        </w:rPr>
        <w:t xml:space="preserve">eglamento </w:t>
      </w:r>
      <w:r w:rsidR="007C711D" w:rsidRPr="00693E47">
        <w:rPr>
          <w:rStyle w:val="normaltextrun"/>
          <w:rFonts w:ascii="Tahoma" w:hAnsi="Tahoma" w:cs="Tahoma"/>
        </w:rPr>
        <w:t>I</w:t>
      </w:r>
      <w:r w:rsidR="00BC0134" w:rsidRPr="00693E47">
        <w:rPr>
          <w:rStyle w:val="normaltextrun"/>
          <w:rFonts w:ascii="Tahoma" w:hAnsi="Tahoma" w:cs="Tahoma"/>
        </w:rPr>
        <w:t xml:space="preserve">nterno </w:t>
      </w:r>
      <w:r w:rsidRPr="00693E47">
        <w:rPr>
          <w:rStyle w:val="normaltextrun"/>
          <w:rFonts w:ascii="Tahoma" w:hAnsi="Tahoma" w:cs="Tahoma"/>
        </w:rPr>
        <w:t xml:space="preserve">de </w:t>
      </w:r>
      <w:r w:rsidR="007C711D" w:rsidRPr="00693E47">
        <w:rPr>
          <w:rStyle w:val="normaltextrun"/>
          <w:rFonts w:ascii="Tahoma" w:hAnsi="Tahoma" w:cs="Tahoma"/>
        </w:rPr>
        <w:t>T</w:t>
      </w:r>
      <w:r w:rsidRPr="00693E47">
        <w:rPr>
          <w:rStyle w:val="normaltextrun"/>
          <w:rFonts w:ascii="Tahoma" w:hAnsi="Tahoma" w:cs="Tahoma"/>
        </w:rPr>
        <w:t>rabajo</w:t>
      </w:r>
      <w:r w:rsidR="00ED6DEC" w:rsidRPr="00693E47">
        <w:rPr>
          <w:rStyle w:val="normaltextrun"/>
          <w:rFonts w:ascii="Tahoma" w:hAnsi="Tahoma" w:cs="Tahoma"/>
        </w:rPr>
        <w:t>, existe</w:t>
      </w:r>
      <w:r w:rsidR="001F0330" w:rsidRPr="00693E47">
        <w:rPr>
          <w:rStyle w:val="normaltextrun"/>
          <w:rFonts w:ascii="Tahoma" w:hAnsi="Tahoma" w:cs="Tahoma"/>
        </w:rPr>
        <w:t xml:space="preserve"> una justa causa para dar por terminado el contrato de trabajo</w:t>
      </w:r>
      <w:r w:rsidR="00BA79B9" w:rsidRPr="00693E47">
        <w:rPr>
          <w:rStyle w:val="normaltextrun"/>
          <w:rFonts w:ascii="Tahoma" w:hAnsi="Tahoma" w:cs="Tahoma"/>
        </w:rPr>
        <w:t>. Añadiendo que el empleado ha tenido un constante comportamiento de indisciplina y ha sido objeto de distintas diligencias de descargos.</w:t>
      </w:r>
    </w:p>
    <w:p w14:paraId="14F03DF7" w14:textId="77777777" w:rsidR="00EC2111" w:rsidRPr="00693E47" w:rsidRDefault="00EC2111" w:rsidP="00693E47">
      <w:pPr>
        <w:pStyle w:val="paragraph"/>
        <w:spacing w:before="0" w:beforeAutospacing="0" w:after="0" w:afterAutospacing="0" w:line="276" w:lineRule="auto"/>
        <w:ind w:firstLine="705"/>
        <w:jc w:val="both"/>
        <w:textAlignment w:val="baseline"/>
        <w:rPr>
          <w:rStyle w:val="normaltextrun"/>
          <w:rFonts w:ascii="Tahoma" w:hAnsi="Tahoma" w:cs="Tahoma"/>
        </w:rPr>
      </w:pPr>
    </w:p>
    <w:p w14:paraId="46E98703" w14:textId="5F85FC14" w:rsidR="00BA79B9" w:rsidRPr="00693E47" w:rsidRDefault="00BA79B9" w:rsidP="00693E47">
      <w:pPr>
        <w:pStyle w:val="paragraph"/>
        <w:spacing w:before="0" w:beforeAutospacing="0" w:after="0" w:afterAutospacing="0" w:line="276" w:lineRule="auto"/>
        <w:ind w:firstLine="705"/>
        <w:jc w:val="both"/>
        <w:textAlignment w:val="baseline"/>
        <w:rPr>
          <w:rStyle w:val="normaltextrun"/>
          <w:rFonts w:ascii="Tahoma" w:hAnsi="Tahoma" w:cs="Tahoma"/>
        </w:rPr>
      </w:pPr>
      <w:r w:rsidRPr="00693E47">
        <w:rPr>
          <w:rStyle w:val="normaltextrun"/>
          <w:rFonts w:ascii="Tahoma" w:hAnsi="Tahoma" w:cs="Tahoma"/>
        </w:rPr>
        <w:t>Por último</w:t>
      </w:r>
      <w:r w:rsidR="00EC2111" w:rsidRPr="00693E47">
        <w:rPr>
          <w:rStyle w:val="normaltextrun"/>
          <w:rFonts w:ascii="Tahoma" w:hAnsi="Tahoma" w:cs="Tahoma"/>
        </w:rPr>
        <w:t>,</w:t>
      </w:r>
      <w:r w:rsidRPr="00693E47">
        <w:rPr>
          <w:rStyle w:val="normaltextrun"/>
          <w:rFonts w:ascii="Tahoma" w:hAnsi="Tahoma" w:cs="Tahoma"/>
        </w:rPr>
        <w:t xml:space="preserve"> informa que de acuerdo con la información que le entregó UNTRAG4S, el demandado es miembro de la junta de la subdirectiva de Pereira de dicho sindicato. </w:t>
      </w:r>
    </w:p>
    <w:p w14:paraId="6296E0EE" w14:textId="77777777" w:rsidR="00BA79B9" w:rsidRPr="00693E47" w:rsidRDefault="00BA79B9"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w:t>
      </w:r>
    </w:p>
    <w:p w14:paraId="513FF95B" w14:textId="37FDF29E" w:rsidR="00BA79B9" w:rsidRPr="00693E47" w:rsidRDefault="00BA79B9" w:rsidP="00693E47">
      <w:pPr>
        <w:pStyle w:val="Prrafodelista"/>
        <w:numPr>
          <w:ilvl w:val="0"/>
          <w:numId w:val="3"/>
        </w:numPr>
        <w:spacing w:after="0" w:line="276" w:lineRule="auto"/>
        <w:jc w:val="center"/>
        <w:textAlignment w:val="baseline"/>
        <w:rPr>
          <w:rFonts w:ascii="Tahoma" w:eastAsia="Times New Roman" w:hAnsi="Tahoma" w:cs="Tahoma"/>
          <w:sz w:val="24"/>
          <w:szCs w:val="24"/>
          <w:lang w:eastAsia="es-CO"/>
        </w:rPr>
      </w:pPr>
      <w:r w:rsidRPr="00693E47">
        <w:rPr>
          <w:rFonts w:ascii="Tahoma" w:eastAsia="Times New Roman" w:hAnsi="Tahoma" w:cs="Tahoma"/>
          <w:b/>
          <w:bCs/>
          <w:sz w:val="24"/>
          <w:szCs w:val="24"/>
          <w:lang w:eastAsia="es-CO"/>
        </w:rPr>
        <w:t>Contestación a la demanda</w:t>
      </w:r>
    </w:p>
    <w:p w14:paraId="1E4DEB4E" w14:textId="77777777" w:rsidR="00BA79B9" w:rsidRPr="00693E47" w:rsidRDefault="00BA79B9" w:rsidP="00693E47">
      <w:pPr>
        <w:spacing w:after="0" w:line="276" w:lineRule="auto"/>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w:t>
      </w:r>
    </w:p>
    <w:p w14:paraId="6CA070CD" w14:textId="461EA360" w:rsidR="00F34563" w:rsidRPr="00693E47" w:rsidRDefault="00BA79B9"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xml:space="preserve">En el trámite de la audiencia especial prevista en el artículo 114 del C.P.T. y de la S.S, </w:t>
      </w:r>
      <w:r w:rsidR="002939EA" w:rsidRPr="00693E47">
        <w:rPr>
          <w:rFonts w:ascii="Tahoma" w:eastAsia="Times New Roman" w:hAnsi="Tahoma" w:cs="Tahoma"/>
          <w:sz w:val="24"/>
          <w:szCs w:val="24"/>
          <w:lang w:eastAsia="es-CO"/>
        </w:rPr>
        <w:t>e</w:t>
      </w:r>
      <w:r w:rsidRPr="00693E47">
        <w:rPr>
          <w:rFonts w:ascii="Tahoma" w:eastAsia="Times New Roman" w:hAnsi="Tahoma" w:cs="Tahoma"/>
          <w:sz w:val="24"/>
          <w:szCs w:val="24"/>
          <w:lang w:eastAsia="es-CO"/>
        </w:rPr>
        <w:t>l apoderad</w:t>
      </w:r>
      <w:r w:rsidR="002939EA" w:rsidRPr="00693E47">
        <w:rPr>
          <w:rFonts w:ascii="Tahoma" w:eastAsia="Times New Roman" w:hAnsi="Tahoma" w:cs="Tahoma"/>
          <w:sz w:val="24"/>
          <w:szCs w:val="24"/>
          <w:lang w:eastAsia="es-CO"/>
        </w:rPr>
        <w:t>o</w:t>
      </w:r>
      <w:r w:rsidRPr="00693E47">
        <w:rPr>
          <w:rFonts w:ascii="Tahoma" w:eastAsia="Times New Roman" w:hAnsi="Tahoma" w:cs="Tahoma"/>
          <w:sz w:val="24"/>
          <w:szCs w:val="24"/>
          <w:lang w:eastAsia="es-CO"/>
        </w:rPr>
        <w:t xml:space="preserve"> judicial del trabajador contestó la demanda </w:t>
      </w:r>
      <w:r w:rsidR="00F34563" w:rsidRPr="00693E47">
        <w:rPr>
          <w:rFonts w:ascii="Tahoma" w:eastAsia="Times New Roman" w:hAnsi="Tahoma" w:cs="Tahoma"/>
          <w:sz w:val="24"/>
          <w:szCs w:val="24"/>
          <w:lang w:eastAsia="es-CO"/>
        </w:rPr>
        <w:t>aclarando que los hechos ocurrieron el 29 de septiembre de 2019, fecha en la que no existían las políticas de seguridad vial a las que hace referencia la demandante.</w:t>
      </w:r>
    </w:p>
    <w:p w14:paraId="40B92C5C" w14:textId="77777777" w:rsidR="00F34563" w:rsidRPr="00693E47" w:rsidRDefault="00F34563" w:rsidP="00693E47">
      <w:pPr>
        <w:spacing w:after="0" w:line="276" w:lineRule="auto"/>
        <w:ind w:firstLine="705"/>
        <w:jc w:val="both"/>
        <w:textAlignment w:val="baseline"/>
        <w:rPr>
          <w:rFonts w:ascii="Tahoma" w:eastAsia="Times New Roman" w:hAnsi="Tahoma" w:cs="Tahoma"/>
          <w:sz w:val="24"/>
          <w:szCs w:val="24"/>
          <w:lang w:eastAsia="es-CO"/>
        </w:rPr>
      </w:pPr>
    </w:p>
    <w:p w14:paraId="3D3532A9" w14:textId="50DC46CF" w:rsidR="00727D16" w:rsidRPr="00693E47" w:rsidRDefault="00F34563"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Agregó que a su cliente no le permitieron grabar la diligencia de descargos y que el texto extraído del informe de</w:t>
      </w:r>
      <w:r w:rsidR="00727D16" w:rsidRPr="00693E47">
        <w:rPr>
          <w:rFonts w:ascii="Tahoma" w:eastAsia="Times New Roman" w:hAnsi="Tahoma" w:cs="Tahoma"/>
          <w:sz w:val="24"/>
          <w:szCs w:val="24"/>
          <w:lang w:eastAsia="es-CO"/>
        </w:rPr>
        <w:t>l empleado</w:t>
      </w:r>
      <w:r w:rsidRPr="00693E47">
        <w:rPr>
          <w:rFonts w:ascii="Tahoma" w:eastAsia="Times New Roman" w:hAnsi="Tahoma" w:cs="Tahoma"/>
          <w:sz w:val="24"/>
          <w:szCs w:val="24"/>
          <w:lang w:eastAsia="es-CO"/>
        </w:rPr>
        <w:t xml:space="preserve"> William Ortiz es incompleto y ajustado a los intereses de la empresa, quien ha asumido actitudes de persecución en contra </w:t>
      </w:r>
      <w:r w:rsidR="00727D16" w:rsidRPr="00693E47">
        <w:rPr>
          <w:rFonts w:ascii="Tahoma" w:eastAsia="Times New Roman" w:hAnsi="Tahoma" w:cs="Tahoma"/>
          <w:sz w:val="24"/>
          <w:szCs w:val="24"/>
          <w:lang w:eastAsia="es-CO"/>
        </w:rPr>
        <w:t xml:space="preserve">de su poderdante </w:t>
      </w:r>
      <w:r w:rsidRPr="00693E47">
        <w:rPr>
          <w:rFonts w:ascii="Tahoma" w:eastAsia="Times New Roman" w:hAnsi="Tahoma" w:cs="Tahoma"/>
          <w:sz w:val="24"/>
          <w:szCs w:val="24"/>
          <w:lang w:eastAsia="es-CO"/>
        </w:rPr>
        <w:t>desde el momento en que se constituyó el sindicato</w:t>
      </w:r>
      <w:r w:rsidR="00727D16" w:rsidRPr="00693E47">
        <w:rPr>
          <w:rFonts w:ascii="Tahoma" w:eastAsia="Times New Roman" w:hAnsi="Tahoma" w:cs="Tahoma"/>
          <w:sz w:val="24"/>
          <w:szCs w:val="24"/>
          <w:lang w:eastAsia="es-CO"/>
        </w:rPr>
        <w:t>, ya que él es uno de sus miembros fundadores</w:t>
      </w:r>
      <w:r w:rsidRPr="00693E47">
        <w:rPr>
          <w:rFonts w:ascii="Tahoma" w:eastAsia="Times New Roman" w:hAnsi="Tahoma" w:cs="Tahoma"/>
          <w:sz w:val="24"/>
          <w:szCs w:val="24"/>
          <w:lang w:eastAsia="es-CO"/>
        </w:rPr>
        <w:t>.</w:t>
      </w:r>
      <w:r w:rsidR="00727D16" w:rsidRPr="00693E47">
        <w:rPr>
          <w:rFonts w:ascii="Tahoma" w:eastAsia="Times New Roman" w:hAnsi="Tahoma" w:cs="Tahoma"/>
          <w:sz w:val="24"/>
          <w:szCs w:val="24"/>
          <w:lang w:eastAsia="es-CO"/>
        </w:rPr>
        <w:t xml:space="preserve"> </w:t>
      </w:r>
    </w:p>
    <w:p w14:paraId="428D4A48" w14:textId="77777777" w:rsidR="00727D16" w:rsidRPr="00693E47" w:rsidRDefault="00727D16" w:rsidP="00693E47">
      <w:pPr>
        <w:spacing w:after="0" w:line="276" w:lineRule="auto"/>
        <w:ind w:firstLine="705"/>
        <w:jc w:val="both"/>
        <w:textAlignment w:val="baseline"/>
        <w:rPr>
          <w:rFonts w:ascii="Tahoma" w:eastAsia="Times New Roman" w:hAnsi="Tahoma" w:cs="Tahoma"/>
          <w:sz w:val="24"/>
          <w:szCs w:val="24"/>
          <w:lang w:eastAsia="es-CO"/>
        </w:rPr>
      </w:pPr>
    </w:p>
    <w:p w14:paraId="47764A07" w14:textId="7A3A392C" w:rsidR="00727D16" w:rsidRPr="00693E47" w:rsidRDefault="00727D16"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Indica que no hubo omisión de parte del señor Cano Sánchez en la ejecución de sus funciones y que los hechos en los que la parte actora funda sus pedidos son apreciaciones subjetivas.</w:t>
      </w:r>
    </w:p>
    <w:p w14:paraId="05E09D11" w14:textId="77777777" w:rsidR="00727D16" w:rsidRPr="00693E47" w:rsidRDefault="00727D16" w:rsidP="00693E47">
      <w:pPr>
        <w:spacing w:after="0" w:line="276" w:lineRule="auto"/>
        <w:ind w:firstLine="705"/>
        <w:jc w:val="both"/>
        <w:textAlignment w:val="baseline"/>
        <w:rPr>
          <w:rFonts w:ascii="Tahoma" w:eastAsia="Times New Roman" w:hAnsi="Tahoma" w:cs="Tahoma"/>
          <w:sz w:val="24"/>
          <w:szCs w:val="24"/>
          <w:lang w:eastAsia="es-CO"/>
        </w:rPr>
      </w:pPr>
    </w:p>
    <w:p w14:paraId="0014A178" w14:textId="6102059F" w:rsidR="0065777D" w:rsidRPr="00693E47" w:rsidRDefault="00F34563"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xml:space="preserve">Precisó que su cliente fue despedido desde el 1º de agosto de 2020 en aplicación del artículo 140 del CST, </w:t>
      </w:r>
      <w:r w:rsidR="004B18D1" w:rsidRPr="00693E47">
        <w:rPr>
          <w:rFonts w:ascii="Tahoma" w:eastAsia="Times New Roman" w:hAnsi="Tahoma" w:cs="Tahoma"/>
          <w:sz w:val="24"/>
          <w:szCs w:val="24"/>
          <w:lang w:eastAsia="es-CO"/>
        </w:rPr>
        <w:t>con lo cual la empresa reconoce que la falta le es atribuible a ella.</w:t>
      </w:r>
      <w:r w:rsidRPr="00693E47">
        <w:rPr>
          <w:rFonts w:ascii="Tahoma" w:eastAsia="Times New Roman" w:hAnsi="Tahoma" w:cs="Tahoma"/>
          <w:sz w:val="24"/>
          <w:szCs w:val="24"/>
          <w:lang w:eastAsia="es-CO"/>
        </w:rPr>
        <w:t xml:space="preserve"> </w:t>
      </w:r>
      <w:r w:rsidR="004B18D1" w:rsidRPr="00693E47">
        <w:rPr>
          <w:rFonts w:ascii="Tahoma" w:eastAsia="Times New Roman" w:hAnsi="Tahoma" w:cs="Tahoma"/>
          <w:sz w:val="24"/>
          <w:szCs w:val="24"/>
          <w:lang w:eastAsia="es-CO"/>
        </w:rPr>
        <w:t xml:space="preserve">Además, no se podía terminar el contrato en virtud de artículo 411 </w:t>
      </w:r>
      <w:r w:rsidR="00727D16" w:rsidRPr="00693E47">
        <w:rPr>
          <w:rFonts w:ascii="Tahoma" w:eastAsia="Times New Roman" w:hAnsi="Tahoma" w:cs="Tahoma"/>
          <w:sz w:val="24"/>
          <w:szCs w:val="24"/>
          <w:lang w:eastAsia="es-CO"/>
        </w:rPr>
        <w:t xml:space="preserve">de la misma obra legal para omitir la autorización de un Juez de la República, </w:t>
      </w:r>
      <w:r w:rsidR="00E12D89" w:rsidRPr="00693E47">
        <w:rPr>
          <w:rFonts w:ascii="Tahoma" w:eastAsia="Times New Roman" w:hAnsi="Tahoma" w:cs="Tahoma"/>
          <w:sz w:val="24"/>
          <w:szCs w:val="24"/>
          <w:lang w:eastAsia="es-CO"/>
        </w:rPr>
        <w:t xml:space="preserve">dado que el contrato que tenía el demandado con la empresa </w:t>
      </w:r>
      <w:r w:rsidR="00727D16" w:rsidRPr="00693E47">
        <w:rPr>
          <w:rFonts w:ascii="Tahoma" w:eastAsia="Times New Roman" w:hAnsi="Tahoma" w:cs="Tahoma"/>
          <w:sz w:val="24"/>
          <w:szCs w:val="24"/>
          <w:lang w:eastAsia="es-CO"/>
        </w:rPr>
        <w:t xml:space="preserve">era </w:t>
      </w:r>
      <w:r w:rsidR="00E12D89" w:rsidRPr="00693E47">
        <w:rPr>
          <w:rFonts w:ascii="Tahoma" w:eastAsia="Times New Roman" w:hAnsi="Tahoma" w:cs="Tahoma"/>
          <w:sz w:val="24"/>
          <w:szCs w:val="24"/>
          <w:lang w:eastAsia="es-CO"/>
        </w:rPr>
        <w:t xml:space="preserve">a término indefinido. </w:t>
      </w:r>
      <w:r w:rsidRPr="00693E47">
        <w:rPr>
          <w:rFonts w:ascii="Tahoma" w:eastAsia="Times New Roman" w:hAnsi="Tahoma" w:cs="Tahoma"/>
          <w:sz w:val="24"/>
          <w:szCs w:val="24"/>
          <w:lang w:eastAsia="es-CO"/>
        </w:rPr>
        <w:t xml:space="preserve">   </w:t>
      </w:r>
    </w:p>
    <w:p w14:paraId="6B9DB2F6" w14:textId="599C3B97" w:rsidR="0065777D" w:rsidRPr="00693E47" w:rsidRDefault="0065777D" w:rsidP="00693E47">
      <w:pPr>
        <w:spacing w:after="0" w:line="276" w:lineRule="auto"/>
        <w:ind w:firstLine="705"/>
        <w:jc w:val="both"/>
        <w:textAlignment w:val="baseline"/>
        <w:rPr>
          <w:rFonts w:ascii="Tahoma" w:eastAsia="Times New Roman" w:hAnsi="Tahoma" w:cs="Tahoma"/>
          <w:sz w:val="24"/>
          <w:szCs w:val="24"/>
          <w:lang w:eastAsia="es-CO"/>
        </w:rPr>
      </w:pPr>
    </w:p>
    <w:p w14:paraId="0B10276D" w14:textId="5F974715" w:rsidR="00727D16" w:rsidRPr="00693E47" w:rsidRDefault="00727D16"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xml:space="preserve">Como consecuencia de lo anterior </w:t>
      </w:r>
      <w:r w:rsidR="00BA79B9" w:rsidRPr="00693E47">
        <w:rPr>
          <w:rFonts w:ascii="Tahoma" w:eastAsia="Times New Roman" w:hAnsi="Tahoma" w:cs="Tahoma"/>
          <w:sz w:val="24"/>
          <w:szCs w:val="24"/>
          <w:lang w:eastAsia="es-CO"/>
        </w:rPr>
        <w:t>propuso la</w:t>
      </w:r>
      <w:r w:rsidRPr="00693E47">
        <w:rPr>
          <w:rFonts w:ascii="Tahoma" w:eastAsia="Times New Roman" w:hAnsi="Tahoma" w:cs="Tahoma"/>
          <w:sz w:val="24"/>
          <w:szCs w:val="24"/>
          <w:lang w:eastAsia="es-CO"/>
        </w:rPr>
        <w:t>s</w:t>
      </w:r>
      <w:r w:rsidR="00BA79B9" w:rsidRPr="00693E47">
        <w:rPr>
          <w:rFonts w:ascii="Tahoma" w:eastAsia="Times New Roman" w:hAnsi="Tahoma" w:cs="Tahoma"/>
          <w:sz w:val="24"/>
          <w:szCs w:val="24"/>
          <w:lang w:eastAsia="es-CO"/>
        </w:rPr>
        <w:t xml:space="preserve"> excepci</w:t>
      </w:r>
      <w:r w:rsidRPr="00693E47">
        <w:rPr>
          <w:rFonts w:ascii="Tahoma" w:eastAsia="Times New Roman" w:hAnsi="Tahoma" w:cs="Tahoma"/>
          <w:sz w:val="24"/>
          <w:szCs w:val="24"/>
          <w:lang w:eastAsia="es-CO"/>
        </w:rPr>
        <w:t>ones</w:t>
      </w:r>
      <w:r w:rsidR="00BA79B9" w:rsidRPr="00693E47">
        <w:rPr>
          <w:rFonts w:ascii="Tahoma" w:eastAsia="Times New Roman" w:hAnsi="Tahoma" w:cs="Tahoma"/>
          <w:sz w:val="24"/>
          <w:szCs w:val="24"/>
          <w:lang w:eastAsia="es-CO"/>
        </w:rPr>
        <w:t xml:space="preserve"> de mérito que denominó </w:t>
      </w:r>
      <w:r w:rsidRPr="00693E47">
        <w:rPr>
          <w:rFonts w:ascii="Tahoma" w:eastAsia="Times New Roman" w:hAnsi="Tahoma" w:cs="Tahoma"/>
          <w:sz w:val="24"/>
          <w:szCs w:val="24"/>
          <w:lang w:eastAsia="es-CO"/>
        </w:rPr>
        <w:t>“Falta de autorización de Juez Laboral de la República para despedirlo”; “Ausencia de falta cometida por mi prohijado” y “Persecución sindical”</w:t>
      </w:r>
    </w:p>
    <w:p w14:paraId="3C1DADE4" w14:textId="77777777" w:rsidR="00727D16" w:rsidRPr="00693E47" w:rsidRDefault="00727D16" w:rsidP="00693E47">
      <w:pPr>
        <w:spacing w:after="0" w:line="276" w:lineRule="auto"/>
        <w:ind w:firstLine="705"/>
        <w:jc w:val="both"/>
        <w:textAlignment w:val="baseline"/>
        <w:rPr>
          <w:rFonts w:ascii="Tahoma" w:eastAsia="Times New Roman" w:hAnsi="Tahoma" w:cs="Tahoma"/>
          <w:sz w:val="24"/>
          <w:szCs w:val="24"/>
          <w:lang w:eastAsia="es-CO"/>
        </w:rPr>
      </w:pPr>
    </w:p>
    <w:p w14:paraId="1656CF2C" w14:textId="29B5B928" w:rsidR="00BA79B9" w:rsidRPr="00693E47" w:rsidRDefault="00BA79B9"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xml:space="preserve">Por su parte, </w:t>
      </w:r>
      <w:r w:rsidR="00727D16" w:rsidRPr="00693E47">
        <w:rPr>
          <w:rFonts w:ascii="Tahoma" w:eastAsia="Times New Roman" w:hAnsi="Tahoma" w:cs="Tahoma"/>
          <w:sz w:val="24"/>
          <w:szCs w:val="24"/>
          <w:lang w:eastAsia="es-CO"/>
        </w:rPr>
        <w:t>e</w:t>
      </w:r>
      <w:r w:rsidRPr="00693E47">
        <w:rPr>
          <w:rFonts w:ascii="Tahoma" w:eastAsia="Times New Roman" w:hAnsi="Tahoma" w:cs="Tahoma"/>
          <w:sz w:val="24"/>
          <w:szCs w:val="24"/>
          <w:lang w:eastAsia="es-CO"/>
        </w:rPr>
        <w:t xml:space="preserve">l </w:t>
      </w:r>
      <w:r w:rsidR="00727D16" w:rsidRPr="00693E47">
        <w:rPr>
          <w:rFonts w:ascii="Tahoma" w:eastAsia="Times New Roman" w:hAnsi="Tahoma" w:cs="Tahoma"/>
          <w:sz w:val="24"/>
          <w:szCs w:val="24"/>
          <w:lang w:eastAsia="es-CO"/>
        </w:rPr>
        <w:t xml:space="preserve">representante </w:t>
      </w:r>
      <w:r w:rsidRPr="00693E47">
        <w:rPr>
          <w:rFonts w:ascii="Tahoma" w:eastAsia="Times New Roman" w:hAnsi="Tahoma" w:cs="Tahoma"/>
          <w:sz w:val="24"/>
          <w:szCs w:val="24"/>
          <w:lang w:eastAsia="es-CO"/>
        </w:rPr>
        <w:t xml:space="preserve">de la Organización Sindical Unión de Trabajadores y Trabajadoras de G4S Colombia “UNTRAG4S”, manifestó que </w:t>
      </w:r>
      <w:r w:rsidR="00727D16" w:rsidRPr="00693E47">
        <w:rPr>
          <w:rFonts w:ascii="Tahoma" w:eastAsia="Times New Roman" w:hAnsi="Tahoma" w:cs="Tahoma"/>
          <w:sz w:val="24"/>
          <w:szCs w:val="24"/>
          <w:lang w:eastAsia="es-CO"/>
        </w:rPr>
        <w:t xml:space="preserve">no participaría en la audiencia dado que </w:t>
      </w:r>
      <w:r w:rsidR="00AE2A28" w:rsidRPr="00693E47">
        <w:rPr>
          <w:rFonts w:ascii="Tahoma" w:eastAsia="Times New Roman" w:hAnsi="Tahoma" w:cs="Tahoma"/>
          <w:sz w:val="24"/>
          <w:szCs w:val="24"/>
          <w:lang w:eastAsia="es-CO"/>
        </w:rPr>
        <w:t>no contaba con apoderado judicial</w:t>
      </w:r>
      <w:r w:rsidR="00EC2111" w:rsidRPr="00693E47">
        <w:rPr>
          <w:rFonts w:ascii="Tahoma" w:eastAsia="Times New Roman" w:hAnsi="Tahoma" w:cs="Tahoma"/>
          <w:sz w:val="24"/>
          <w:szCs w:val="24"/>
          <w:lang w:eastAsia="es-CO"/>
        </w:rPr>
        <w:t>.</w:t>
      </w:r>
      <w:r w:rsidR="00AE2A28" w:rsidRPr="00693E47">
        <w:rPr>
          <w:rFonts w:ascii="Tahoma" w:eastAsia="Times New Roman" w:hAnsi="Tahoma" w:cs="Tahoma"/>
          <w:sz w:val="24"/>
          <w:szCs w:val="24"/>
          <w:lang w:eastAsia="es-CO"/>
        </w:rPr>
        <w:t xml:space="preserve"> </w:t>
      </w:r>
    </w:p>
    <w:p w14:paraId="1B567A1E" w14:textId="77777777" w:rsidR="00BA79B9" w:rsidRPr="00693E47" w:rsidRDefault="00BA79B9" w:rsidP="00693E47">
      <w:pPr>
        <w:spacing w:after="0" w:line="276" w:lineRule="auto"/>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val="es-ES" w:eastAsia="es-CO"/>
        </w:rPr>
        <w:t>  </w:t>
      </w:r>
      <w:r w:rsidRPr="00693E47">
        <w:rPr>
          <w:rFonts w:ascii="Tahoma" w:eastAsia="Times New Roman" w:hAnsi="Tahoma" w:cs="Tahoma"/>
          <w:sz w:val="24"/>
          <w:szCs w:val="24"/>
          <w:lang w:eastAsia="es-CO"/>
        </w:rPr>
        <w:t> </w:t>
      </w:r>
    </w:p>
    <w:p w14:paraId="5F978E0A" w14:textId="0EB7711F" w:rsidR="00BA79B9" w:rsidRPr="00693E47" w:rsidRDefault="00AE2A28" w:rsidP="00693E47">
      <w:pPr>
        <w:numPr>
          <w:ilvl w:val="0"/>
          <w:numId w:val="5"/>
        </w:numPr>
        <w:spacing w:after="0" w:line="276" w:lineRule="auto"/>
        <w:ind w:left="-15" w:firstLine="0"/>
        <w:jc w:val="center"/>
        <w:textAlignment w:val="baseline"/>
        <w:rPr>
          <w:rFonts w:ascii="Tahoma" w:eastAsia="Times New Roman" w:hAnsi="Tahoma" w:cs="Tahoma"/>
          <w:b/>
          <w:sz w:val="24"/>
          <w:szCs w:val="24"/>
          <w:lang w:eastAsia="es-CO"/>
        </w:rPr>
      </w:pPr>
      <w:r w:rsidRPr="00693E47">
        <w:rPr>
          <w:rFonts w:ascii="Tahoma" w:eastAsia="Times New Roman" w:hAnsi="Tahoma" w:cs="Tahoma"/>
          <w:b/>
          <w:bCs/>
          <w:sz w:val="24"/>
          <w:szCs w:val="24"/>
          <w:lang w:eastAsia="es-CO"/>
        </w:rPr>
        <w:t xml:space="preserve"> </w:t>
      </w:r>
      <w:r w:rsidR="00BA79B9" w:rsidRPr="00693E47">
        <w:rPr>
          <w:rFonts w:ascii="Tahoma" w:eastAsia="Times New Roman" w:hAnsi="Tahoma" w:cs="Tahoma"/>
          <w:b/>
          <w:bCs/>
          <w:sz w:val="24"/>
          <w:szCs w:val="24"/>
          <w:lang w:eastAsia="es-CO"/>
        </w:rPr>
        <w:t>Sentencia de primer grado</w:t>
      </w:r>
      <w:r w:rsidR="00BA79B9" w:rsidRPr="00693E47">
        <w:rPr>
          <w:rFonts w:ascii="Tahoma" w:eastAsia="Times New Roman" w:hAnsi="Tahoma" w:cs="Tahoma"/>
          <w:b/>
          <w:sz w:val="24"/>
          <w:szCs w:val="24"/>
          <w:lang w:eastAsia="es-CO"/>
        </w:rPr>
        <w:t> </w:t>
      </w:r>
    </w:p>
    <w:p w14:paraId="5430F7DD" w14:textId="77777777" w:rsidR="00BA79B9" w:rsidRPr="00693E47" w:rsidRDefault="00BA79B9" w:rsidP="00693E47">
      <w:pPr>
        <w:spacing w:after="0" w:line="276" w:lineRule="auto"/>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w:t>
      </w:r>
    </w:p>
    <w:p w14:paraId="52727F47" w14:textId="0A3B6921" w:rsidR="003C7B61" w:rsidRPr="00693E47" w:rsidRDefault="00BA79B9"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lastRenderedPageBreak/>
        <w:t xml:space="preserve">La Jueza de primer grado </w:t>
      </w:r>
      <w:r w:rsidR="00EC2111" w:rsidRPr="00693E47">
        <w:rPr>
          <w:rFonts w:ascii="Tahoma" w:eastAsia="Times New Roman" w:hAnsi="Tahoma" w:cs="Tahoma"/>
          <w:sz w:val="24"/>
          <w:szCs w:val="24"/>
          <w:lang w:eastAsia="es-CO"/>
        </w:rPr>
        <w:t>d</w:t>
      </w:r>
      <w:r w:rsidR="00EC2111" w:rsidRPr="00693E47">
        <w:rPr>
          <w:rFonts w:ascii="Tahoma" w:hAnsi="Tahoma" w:cs="Tahoma"/>
          <w:sz w:val="24"/>
          <w:szCs w:val="24"/>
        </w:rPr>
        <w:t xml:space="preserve">eterminó que el señor Ricardo Antonio Cano Sánchez goza de su garantía foral, derivada de su condición de miembro de la Junta Directiva en el cargo suplente Secretario de Relaciones. Asimismo, declaró probadas las excepciones de </w:t>
      </w:r>
      <w:r w:rsidR="00EC2111" w:rsidRPr="00693E47">
        <w:rPr>
          <w:rFonts w:ascii="Tahoma" w:hAnsi="Tahoma" w:cs="Tahoma"/>
          <w:i/>
          <w:sz w:val="24"/>
          <w:szCs w:val="24"/>
        </w:rPr>
        <w:t>inexistencia de causa para despedir</w:t>
      </w:r>
      <w:r w:rsidR="00EC2111" w:rsidRPr="00693E47">
        <w:rPr>
          <w:rFonts w:ascii="Tahoma" w:hAnsi="Tahoma" w:cs="Tahoma"/>
          <w:sz w:val="24"/>
          <w:szCs w:val="24"/>
        </w:rPr>
        <w:t xml:space="preserve"> e </w:t>
      </w:r>
      <w:r w:rsidR="00EC2111" w:rsidRPr="00693E47">
        <w:rPr>
          <w:rFonts w:ascii="Tahoma" w:hAnsi="Tahoma" w:cs="Tahoma"/>
          <w:i/>
          <w:sz w:val="24"/>
          <w:szCs w:val="24"/>
        </w:rPr>
        <w:t xml:space="preserve">imposibilidad de levantamiento de la </w:t>
      </w:r>
      <w:r w:rsidR="004C4836" w:rsidRPr="00693E47">
        <w:rPr>
          <w:rFonts w:ascii="Tahoma" w:hAnsi="Tahoma" w:cs="Tahoma"/>
          <w:i/>
          <w:sz w:val="24"/>
          <w:szCs w:val="24"/>
        </w:rPr>
        <w:t>garantía</w:t>
      </w:r>
      <w:r w:rsidR="00EC2111" w:rsidRPr="00693E47">
        <w:rPr>
          <w:rFonts w:ascii="Tahoma" w:hAnsi="Tahoma" w:cs="Tahoma"/>
          <w:i/>
          <w:sz w:val="24"/>
          <w:szCs w:val="24"/>
        </w:rPr>
        <w:t xml:space="preserve"> foral</w:t>
      </w:r>
      <w:r w:rsidR="007C711D" w:rsidRPr="00693E47">
        <w:rPr>
          <w:rFonts w:ascii="Tahoma" w:hAnsi="Tahoma" w:cs="Tahoma"/>
          <w:sz w:val="24"/>
          <w:szCs w:val="24"/>
        </w:rPr>
        <w:t>,</w:t>
      </w:r>
      <w:r w:rsidR="00EC2111" w:rsidRPr="00693E47">
        <w:rPr>
          <w:rFonts w:ascii="Tahoma" w:hAnsi="Tahoma" w:cs="Tahoma"/>
          <w:sz w:val="24"/>
          <w:szCs w:val="24"/>
        </w:rPr>
        <w:t xml:space="preserve"> y negó las pretensiones planteadas por la   entidad demandante, a quien condenó en costas procesales a favor de la parte demandada en cuantía equivalente del 100% de las causadas.</w:t>
      </w:r>
    </w:p>
    <w:p w14:paraId="7587FCA4" w14:textId="7BC728C5" w:rsidR="003C7B61" w:rsidRPr="00693E47" w:rsidRDefault="003C7B61" w:rsidP="00693E47">
      <w:pPr>
        <w:spacing w:after="0" w:line="276" w:lineRule="auto"/>
        <w:ind w:firstLine="705"/>
        <w:jc w:val="both"/>
        <w:textAlignment w:val="baseline"/>
        <w:rPr>
          <w:rFonts w:ascii="Tahoma" w:eastAsia="Times New Roman" w:hAnsi="Tahoma" w:cs="Tahoma"/>
          <w:sz w:val="24"/>
          <w:szCs w:val="24"/>
          <w:lang w:eastAsia="es-CO"/>
        </w:rPr>
      </w:pPr>
    </w:p>
    <w:p w14:paraId="22740D3F" w14:textId="13407727" w:rsidR="004C4836" w:rsidRPr="00693E47" w:rsidRDefault="004C4836"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xml:space="preserve">Para llegar a tal determinación la A-quo consideró, en síntesis, que a pesar de haber requerido con insistencia a la empresa demandante a efectos de que allegara el video completo del día en el que ocurrió el hecho en el que se funda la solicitud de levantamiento foral, no pudo acceder al mismo y, por lo tanto, no se probó la existencia de la causa calificada como grave, pues no se pudo determinar </w:t>
      </w:r>
      <w:r w:rsidR="00D34193" w:rsidRPr="00693E47">
        <w:rPr>
          <w:rFonts w:ascii="Tahoma" w:eastAsia="Times New Roman" w:hAnsi="Tahoma" w:cs="Tahoma"/>
          <w:sz w:val="24"/>
          <w:szCs w:val="24"/>
          <w:lang w:eastAsia="es-CO"/>
        </w:rPr>
        <w:t xml:space="preserve">con certeza </w:t>
      </w:r>
      <w:r w:rsidRPr="00693E47">
        <w:rPr>
          <w:rFonts w:ascii="Tahoma" w:eastAsia="Times New Roman" w:hAnsi="Tahoma" w:cs="Tahoma"/>
          <w:sz w:val="24"/>
          <w:szCs w:val="24"/>
          <w:lang w:eastAsia="es-CO"/>
        </w:rPr>
        <w:t>cómo se generó.</w:t>
      </w:r>
    </w:p>
    <w:p w14:paraId="2DD945B9" w14:textId="77777777" w:rsidR="00BE014B" w:rsidRPr="00693E47" w:rsidRDefault="00BE014B" w:rsidP="00693E47">
      <w:pPr>
        <w:spacing w:after="0" w:line="276" w:lineRule="auto"/>
        <w:ind w:firstLine="705"/>
        <w:jc w:val="both"/>
        <w:textAlignment w:val="baseline"/>
        <w:rPr>
          <w:rFonts w:ascii="Tahoma" w:eastAsia="Times New Roman" w:hAnsi="Tahoma" w:cs="Tahoma"/>
          <w:sz w:val="24"/>
          <w:szCs w:val="24"/>
          <w:lang w:eastAsia="es-CO"/>
        </w:rPr>
      </w:pPr>
    </w:p>
    <w:p w14:paraId="2A2A69BF" w14:textId="0CE3B7A4" w:rsidR="004C4836" w:rsidRPr="00693E47" w:rsidRDefault="004C4836"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xml:space="preserve">Explicó que en el fragmento del video que </w:t>
      </w:r>
      <w:r w:rsidR="00C96417" w:rsidRPr="00693E47">
        <w:rPr>
          <w:rFonts w:ascii="Tahoma" w:eastAsia="Times New Roman" w:hAnsi="Tahoma" w:cs="Tahoma"/>
          <w:sz w:val="24"/>
          <w:szCs w:val="24"/>
          <w:lang w:eastAsia="es-CO"/>
        </w:rPr>
        <w:t>reposa en el infolio</w:t>
      </w:r>
      <w:r w:rsidR="00FD0535" w:rsidRPr="00693E47">
        <w:rPr>
          <w:rFonts w:ascii="Tahoma" w:eastAsia="Times New Roman" w:hAnsi="Tahoma" w:cs="Tahoma"/>
          <w:sz w:val="24"/>
          <w:szCs w:val="24"/>
          <w:lang w:eastAsia="es-CO"/>
        </w:rPr>
        <w:t>, que pareciera haber sido manipulado previamente,</w:t>
      </w:r>
      <w:r w:rsidR="00C96417" w:rsidRPr="00693E47">
        <w:rPr>
          <w:rFonts w:ascii="Tahoma" w:eastAsia="Times New Roman" w:hAnsi="Tahoma" w:cs="Tahoma"/>
          <w:sz w:val="24"/>
          <w:szCs w:val="24"/>
          <w:lang w:eastAsia="es-CO"/>
        </w:rPr>
        <w:t xml:space="preserve"> se puede apreciar que el hueco al que hace referencia la demandante sí fue esquivado por el señor Ricardo Cano, de manera que la imprudencia en la que se basa la demandante no encuentra sustento demostrativo.</w:t>
      </w:r>
    </w:p>
    <w:p w14:paraId="006D811A" w14:textId="03FE7912" w:rsidR="00C96417" w:rsidRPr="00693E47" w:rsidRDefault="00C96417" w:rsidP="00693E47">
      <w:pPr>
        <w:spacing w:after="0" w:line="276" w:lineRule="auto"/>
        <w:ind w:firstLine="705"/>
        <w:jc w:val="both"/>
        <w:textAlignment w:val="baseline"/>
        <w:rPr>
          <w:rFonts w:ascii="Tahoma" w:eastAsia="Times New Roman" w:hAnsi="Tahoma" w:cs="Tahoma"/>
          <w:sz w:val="24"/>
          <w:szCs w:val="24"/>
          <w:lang w:eastAsia="es-CO"/>
        </w:rPr>
      </w:pPr>
    </w:p>
    <w:p w14:paraId="6169DA33" w14:textId="3518D2DB" w:rsidR="004C4836" w:rsidRPr="00693E47" w:rsidRDefault="00C96417"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xml:space="preserve">Agregó que el testimonio del señor </w:t>
      </w:r>
      <w:r w:rsidRPr="00693E47">
        <w:rPr>
          <w:rFonts w:ascii="Tahoma" w:eastAsia="Times New Roman" w:hAnsi="Tahoma" w:cs="Tahoma"/>
          <w:b/>
          <w:sz w:val="24"/>
          <w:szCs w:val="24"/>
          <w:lang w:eastAsia="es-CO"/>
        </w:rPr>
        <w:t>Jonat</w:t>
      </w:r>
      <w:r w:rsidR="00253E45" w:rsidRPr="00693E47">
        <w:rPr>
          <w:rFonts w:ascii="Tahoma" w:eastAsia="Times New Roman" w:hAnsi="Tahoma" w:cs="Tahoma"/>
          <w:b/>
          <w:sz w:val="24"/>
          <w:szCs w:val="24"/>
          <w:lang w:eastAsia="es-CO"/>
        </w:rPr>
        <w:t>h</w:t>
      </w:r>
      <w:r w:rsidRPr="00693E47">
        <w:rPr>
          <w:rFonts w:ascii="Tahoma" w:eastAsia="Times New Roman" w:hAnsi="Tahoma" w:cs="Tahoma"/>
          <w:b/>
          <w:sz w:val="24"/>
          <w:szCs w:val="24"/>
          <w:lang w:eastAsia="es-CO"/>
        </w:rPr>
        <w:t>an Mejía</w:t>
      </w:r>
      <w:r w:rsidRPr="00693E47">
        <w:rPr>
          <w:rFonts w:ascii="Tahoma" w:eastAsia="Times New Roman" w:hAnsi="Tahoma" w:cs="Tahoma"/>
          <w:sz w:val="24"/>
          <w:szCs w:val="24"/>
          <w:lang w:eastAsia="es-CO"/>
        </w:rPr>
        <w:t>, Jefe de Tripulación que acompañaba al demandado el día de los hechos y quien rindió un informe paralelo al efectuado por aquel</w:t>
      </w:r>
      <w:r w:rsidR="00D34193" w:rsidRPr="00693E47">
        <w:rPr>
          <w:rFonts w:ascii="Tahoma" w:eastAsia="Times New Roman" w:hAnsi="Tahoma" w:cs="Tahoma"/>
          <w:sz w:val="24"/>
          <w:szCs w:val="24"/>
          <w:lang w:eastAsia="es-CO"/>
        </w:rPr>
        <w:t>,</w:t>
      </w:r>
      <w:r w:rsidRPr="00693E47">
        <w:rPr>
          <w:rFonts w:ascii="Tahoma" w:eastAsia="Times New Roman" w:hAnsi="Tahoma" w:cs="Tahoma"/>
          <w:sz w:val="24"/>
          <w:szCs w:val="24"/>
          <w:lang w:eastAsia="es-CO"/>
        </w:rPr>
        <w:t xml:space="preserve"> en </w:t>
      </w:r>
      <w:r w:rsidR="00BE014B" w:rsidRPr="00693E47">
        <w:rPr>
          <w:rFonts w:ascii="Tahoma" w:eastAsia="Times New Roman" w:hAnsi="Tahoma" w:cs="Tahoma"/>
          <w:sz w:val="24"/>
          <w:szCs w:val="24"/>
          <w:lang w:eastAsia="es-CO"/>
        </w:rPr>
        <w:t xml:space="preserve">el </w:t>
      </w:r>
      <w:r w:rsidRPr="00693E47">
        <w:rPr>
          <w:rFonts w:ascii="Tahoma" w:eastAsia="Times New Roman" w:hAnsi="Tahoma" w:cs="Tahoma"/>
          <w:sz w:val="24"/>
          <w:szCs w:val="24"/>
          <w:lang w:eastAsia="es-CO"/>
        </w:rPr>
        <w:t xml:space="preserve">que expuso hechos que dieron lugar a que se llamara a diligencia de descargos al señor Cano Sánchez, presenta </w:t>
      </w:r>
      <w:r w:rsidR="00BE014B" w:rsidRPr="00693E47">
        <w:rPr>
          <w:rFonts w:ascii="Tahoma" w:eastAsia="Times New Roman" w:hAnsi="Tahoma" w:cs="Tahoma"/>
          <w:sz w:val="24"/>
          <w:szCs w:val="24"/>
          <w:lang w:eastAsia="es-CO"/>
        </w:rPr>
        <w:t xml:space="preserve">diversas contradicciones </w:t>
      </w:r>
      <w:r w:rsidRPr="00693E47">
        <w:rPr>
          <w:rFonts w:ascii="Tahoma" w:eastAsia="Times New Roman" w:hAnsi="Tahoma" w:cs="Tahoma"/>
          <w:sz w:val="24"/>
          <w:szCs w:val="24"/>
          <w:lang w:eastAsia="es-CO"/>
        </w:rPr>
        <w:t>que le restan credibilidad</w:t>
      </w:r>
      <w:r w:rsidR="00BE014B" w:rsidRPr="00693E47">
        <w:rPr>
          <w:rFonts w:ascii="Tahoma" w:eastAsia="Times New Roman" w:hAnsi="Tahoma" w:cs="Tahoma"/>
          <w:sz w:val="24"/>
          <w:szCs w:val="24"/>
          <w:lang w:eastAsia="es-CO"/>
        </w:rPr>
        <w:t xml:space="preserve"> a su declaración, pues al tiempo en que da detalles precisos ocurridos el día del accidente, aduce no recordar otros de igual o mayor </w:t>
      </w:r>
      <w:r w:rsidR="00D34193" w:rsidRPr="00693E47">
        <w:rPr>
          <w:rFonts w:ascii="Tahoma" w:eastAsia="Times New Roman" w:hAnsi="Tahoma" w:cs="Tahoma"/>
          <w:sz w:val="24"/>
          <w:szCs w:val="24"/>
          <w:lang w:eastAsia="es-CO"/>
        </w:rPr>
        <w:t>entidad</w:t>
      </w:r>
      <w:r w:rsidR="00BE014B" w:rsidRPr="00693E47">
        <w:rPr>
          <w:rFonts w:ascii="Tahoma" w:eastAsia="Times New Roman" w:hAnsi="Tahoma" w:cs="Tahoma"/>
          <w:sz w:val="24"/>
          <w:szCs w:val="24"/>
          <w:lang w:eastAsia="es-CO"/>
        </w:rPr>
        <w:t xml:space="preserve">, como el hecho de haber asentido verbalmente cuando el señor Ricardo Cano le leyó el informe que redactó en nombre de ambos en el comedor de la empresa, lo cual fue confirmado por el testigo </w:t>
      </w:r>
      <w:proofErr w:type="spellStart"/>
      <w:r w:rsidR="00BE014B" w:rsidRPr="00693E47">
        <w:rPr>
          <w:rFonts w:ascii="Tahoma" w:eastAsia="Times New Roman" w:hAnsi="Tahoma" w:cs="Tahoma"/>
          <w:sz w:val="24"/>
          <w:szCs w:val="24"/>
          <w:lang w:eastAsia="es-CO"/>
        </w:rPr>
        <w:t>Yulian</w:t>
      </w:r>
      <w:proofErr w:type="spellEnd"/>
      <w:r w:rsidR="00BE014B" w:rsidRPr="00693E47">
        <w:rPr>
          <w:rFonts w:ascii="Tahoma" w:eastAsia="Times New Roman" w:hAnsi="Tahoma" w:cs="Tahoma"/>
          <w:sz w:val="24"/>
          <w:szCs w:val="24"/>
          <w:lang w:eastAsia="es-CO"/>
        </w:rPr>
        <w:t xml:space="preserve"> Mendoza</w:t>
      </w:r>
      <w:r w:rsidR="001A1932" w:rsidRPr="00693E47">
        <w:rPr>
          <w:rFonts w:ascii="Tahoma" w:eastAsia="Times New Roman" w:hAnsi="Tahoma" w:cs="Tahoma"/>
          <w:sz w:val="24"/>
          <w:szCs w:val="24"/>
          <w:lang w:eastAsia="es-CO"/>
        </w:rPr>
        <w:t xml:space="preserve"> y podía ser corroborado por la </w:t>
      </w:r>
      <w:r w:rsidR="00D34193" w:rsidRPr="00693E47">
        <w:rPr>
          <w:rFonts w:ascii="Tahoma" w:eastAsia="Times New Roman" w:hAnsi="Tahoma" w:cs="Tahoma"/>
          <w:sz w:val="24"/>
          <w:szCs w:val="24"/>
          <w:lang w:eastAsia="es-CO"/>
        </w:rPr>
        <w:t xml:space="preserve">accionante </w:t>
      </w:r>
      <w:r w:rsidR="001A1932" w:rsidRPr="00693E47">
        <w:rPr>
          <w:rFonts w:ascii="Tahoma" w:eastAsia="Times New Roman" w:hAnsi="Tahoma" w:cs="Tahoma"/>
          <w:sz w:val="24"/>
          <w:szCs w:val="24"/>
          <w:lang w:eastAsia="es-CO"/>
        </w:rPr>
        <w:t>con las grabaciones de las cámaras existentes en dicho lugar, las cuales no fueron arrimadas al proceso</w:t>
      </w:r>
      <w:r w:rsidR="00BE014B" w:rsidRPr="00693E47">
        <w:rPr>
          <w:rFonts w:ascii="Tahoma" w:eastAsia="Times New Roman" w:hAnsi="Tahoma" w:cs="Tahoma"/>
          <w:sz w:val="24"/>
          <w:szCs w:val="24"/>
          <w:lang w:eastAsia="es-CO"/>
        </w:rPr>
        <w:t>.</w:t>
      </w:r>
    </w:p>
    <w:p w14:paraId="7241ADAC" w14:textId="77777777" w:rsidR="00BA79B9" w:rsidRPr="00693E47" w:rsidRDefault="00BA79B9" w:rsidP="00693E47">
      <w:pPr>
        <w:spacing w:after="0" w:line="276" w:lineRule="auto"/>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w:t>
      </w:r>
    </w:p>
    <w:p w14:paraId="5CB0A05C" w14:textId="77777777" w:rsidR="00BA79B9" w:rsidRPr="00693E47" w:rsidRDefault="00BA79B9" w:rsidP="00693E47">
      <w:pPr>
        <w:numPr>
          <w:ilvl w:val="0"/>
          <w:numId w:val="6"/>
        </w:numPr>
        <w:spacing w:after="0" w:line="276" w:lineRule="auto"/>
        <w:ind w:left="0" w:firstLine="420"/>
        <w:jc w:val="center"/>
        <w:textAlignment w:val="baseline"/>
        <w:rPr>
          <w:rFonts w:ascii="Tahoma" w:eastAsia="Times New Roman" w:hAnsi="Tahoma" w:cs="Tahoma"/>
          <w:b/>
          <w:sz w:val="24"/>
          <w:szCs w:val="24"/>
          <w:lang w:eastAsia="es-CO"/>
        </w:rPr>
      </w:pPr>
      <w:r w:rsidRPr="00693E47">
        <w:rPr>
          <w:rFonts w:ascii="Tahoma" w:eastAsia="Times New Roman" w:hAnsi="Tahoma" w:cs="Tahoma"/>
          <w:b/>
          <w:bCs/>
          <w:sz w:val="24"/>
          <w:szCs w:val="24"/>
          <w:lang w:eastAsia="es-CO"/>
        </w:rPr>
        <w:t>Recurso de apelación</w:t>
      </w:r>
      <w:r w:rsidRPr="00693E47">
        <w:rPr>
          <w:rFonts w:ascii="Tahoma" w:eastAsia="Times New Roman" w:hAnsi="Tahoma" w:cs="Tahoma"/>
          <w:b/>
          <w:sz w:val="24"/>
          <w:szCs w:val="24"/>
          <w:lang w:eastAsia="es-CO"/>
        </w:rPr>
        <w:t> </w:t>
      </w:r>
    </w:p>
    <w:p w14:paraId="7F04D371" w14:textId="77777777" w:rsidR="00BA79B9" w:rsidRPr="00693E47" w:rsidRDefault="00BA79B9" w:rsidP="00693E47">
      <w:pPr>
        <w:spacing w:after="0" w:line="276" w:lineRule="auto"/>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w:t>
      </w:r>
    </w:p>
    <w:p w14:paraId="28FFECFF" w14:textId="6C1E493D" w:rsidR="009D5B53" w:rsidRDefault="00BA79B9" w:rsidP="00693E47">
      <w:pPr>
        <w:spacing w:after="0" w:line="276" w:lineRule="auto"/>
        <w:ind w:firstLine="705"/>
        <w:jc w:val="both"/>
        <w:textAlignment w:val="baseline"/>
        <w:rPr>
          <w:rFonts w:ascii="Tahoma" w:eastAsia="Times New Roman" w:hAnsi="Tahoma" w:cs="Tahoma"/>
          <w:color w:val="000000"/>
          <w:sz w:val="24"/>
          <w:szCs w:val="24"/>
          <w:lang w:eastAsia="es-CO"/>
        </w:rPr>
      </w:pPr>
      <w:r w:rsidRPr="00693E47">
        <w:rPr>
          <w:rFonts w:ascii="Tahoma" w:eastAsia="Times New Roman" w:hAnsi="Tahoma" w:cs="Tahoma"/>
          <w:color w:val="000000"/>
          <w:sz w:val="24"/>
          <w:szCs w:val="24"/>
          <w:lang w:eastAsia="es-CO"/>
        </w:rPr>
        <w:t>La apoderada judicial de</w:t>
      </w:r>
      <w:r w:rsidR="00BE014B" w:rsidRPr="00693E47">
        <w:rPr>
          <w:rFonts w:ascii="Tahoma" w:eastAsia="Times New Roman" w:hAnsi="Tahoma" w:cs="Tahoma"/>
          <w:color w:val="000000"/>
          <w:sz w:val="24"/>
          <w:szCs w:val="24"/>
          <w:lang w:eastAsia="es-CO"/>
        </w:rPr>
        <w:t xml:space="preserve"> la demandante apeló la decisión </w:t>
      </w:r>
      <w:r w:rsidR="009D5B53" w:rsidRPr="00693E47">
        <w:rPr>
          <w:rFonts w:ascii="Tahoma" w:eastAsia="Times New Roman" w:hAnsi="Tahoma" w:cs="Tahoma"/>
          <w:color w:val="000000"/>
          <w:sz w:val="24"/>
          <w:szCs w:val="24"/>
          <w:lang w:eastAsia="es-CO"/>
        </w:rPr>
        <w:t xml:space="preserve">arguyendo que la no era necesario aportar el video completo que echa de menos la Jueza de instancia por cuanto </w:t>
      </w:r>
      <w:r w:rsidR="00D34193" w:rsidRPr="00693E47">
        <w:rPr>
          <w:rFonts w:ascii="Tahoma" w:eastAsia="Times New Roman" w:hAnsi="Tahoma" w:cs="Tahoma"/>
          <w:color w:val="000000"/>
          <w:sz w:val="24"/>
          <w:szCs w:val="24"/>
          <w:lang w:eastAsia="es-CO"/>
        </w:rPr>
        <w:t>con</w:t>
      </w:r>
      <w:r w:rsidR="009D5B53" w:rsidRPr="00693E47">
        <w:rPr>
          <w:rFonts w:ascii="Tahoma" w:eastAsia="Times New Roman" w:hAnsi="Tahoma" w:cs="Tahoma"/>
          <w:color w:val="000000"/>
          <w:sz w:val="24"/>
          <w:szCs w:val="24"/>
          <w:lang w:eastAsia="es-CO"/>
        </w:rPr>
        <w:t xml:space="preserve"> el aportado por esa entidad se pu</w:t>
      </w:r>
      <w:r w:rsidR="00D34193" w:rsidRPr="00693E47">
        <w:rPr>
          <w:rFonts w:ascii="Tahoma" w:eastAsia="Times New Roman" w:hAnsi="Tahoma" w:cs="Tahoma"/>
          <w:color w:val="000000"/>
          <w:sz w:val="24"/>
          <w:szCs w:val="24"/>
          <w:lang w:eastAsia="es-CO"/>
        </w:rPr>
        <w:t>e</w:t>
      </w:r>
      <w:r w:rsidR="009D5B53" w:rsidRPr="00693E47">
        <w:rPr>
          <w:rFonts w:ascii="Tahoma" w:eastAsia="Times New Roman" w:hAnsi="Tahoma" w:cs="Tahoma"/>
          <w:color w:val="000000"/>
          <w:sz w:val="24"/>
          <w:szCs w:val="24"/>
          <w:lang w:eastAsia="es-CO"/>
        </w:rPr>
        <w:t>de apreciar</w:t>
      </w:r>
      <w:r w:rsidR="00253E45" w:rsidRPr="00693E47">
        <w:rPr>
          <w:rFonts w:ascii="Tahoma" w:eastAsia="Times New Roman" w:hAnsi="Tahoma" w:cs="Tahoma"/>
          <w:color w:val="000000"/>
          <w:sz w:val="24"/>
          <w:szCs w:val="24"/>
          <w:lang w:eastAsia="es-CO"/>
        </w:rPr>
        <w:t xml:space="preserve">, a las 11:34:53, </w:t>
      </w:r>
      <w:r w:rsidR="009D5B53" w:rsidRPr="00693E47">
        <w:rPr>
          <w:rFonts w:ascii="Tahoma" w:eastAsia="Times New Roman" w:hAnsi="Tahoma" w:cs="Tahoma"/>
          <w:color w:val="000000"/>
          <w:sz w:val="24"/>
          <w:szCs w:val="24"/>
          <w:lang w:eastAsia="es-CO"/>
        </w:rPr>
        <w:t xml:space="preserve">el momento preciso del accidente; siendo contradictorio que </w:t>
      </w:r>
      <w:r w:rsidR="00AB2A24" w:rsidRPr="00693E47">
        <w:rPr>
          <w:rFonts w:ascii="Tahoma" w:eastAsia="Times New Roman" w:hAnsi="Tahoma" w:cs="Tahoma"/>
          <w:color w:val="000000"/>
          <w:sz w:val="24"/>
          <w:szCs w:val="24"/>
          <w:lang w:eastAsia="es-CO"/>
        </w:rPr>
        <w:t xml:space="preserve">la Jueza </w:t>
      </w:r>
      <w:r w:rsidR="009D5B53" w:rsidRPr="00693E47">
        <w:rPr>
          <w:rFonts w:ascii="Tahoma" w:eastAsia="Times New Roman" w:hAnsi="Tahoma" w:cs="Tahoma"/>
          <w:color w:val="000000"/>
          <w:sz w:val="24"/>
          <w:szCs w:val="24"/>
          <w:lang w:eastAsia="es-CO"/>
        </w:rPr>
        <w:t>primero diga que el demandado esquivó el hueco para después poner en duda la ocurrencia del accidente.</w:t>
      </w:r>
    </w:p>
    <w:p w14:paraId="702A9708" w14:textId="77777777" w:rsidR="00693E47" w:rsidRPr="00693E47" w:rsidRDefault="00693E47" w:rsidP="00693E47">
      <w:pPr>
        <w:spacing w:after="0" w:line="276" w:lineRule="auto"/>
        <w:ind w:firstLine="705"/>
        <w:jc w:val="both"/>
        <w:textAlignment w:val="baseline"/>
        <w:rPr>
          <w:rFonts w:ascii="Tahoma" w:eastAsia="Times New Roman" w:hAnsi="Tahoma" w:cs="Tahoma"/>
          <w:color w:val="000000"/>
          <w:sz w:val="24"/>
          <w:szCs w:val="24"/>
          <w:lang w:eastAsia="es-CO"/>
        </w:rPr>
      </w:pPr>
    </w:p>
    <w:p w14:paraId="2AEC5A21" w14:textId="60ECA743" w:rsidR="00253E45" w:rsidRPr="00693E47" w:rsidRDefault="00253E45" w:rsidP="00693E47">
      <w:pPr>
        <w:spacing w:after="0" w:line="276" w:lineRule="auto"/>
        <w:ind w:firstLine="705"/>
        <w:jc w:val="both"/>
        <w:textAlignment w:val="baseline"/>
        <w:rPr>
          <w:rFonts w:ascii="Tahoma" w:eastAsia="Times New Roman" w:hAnsi="Tahoma" w:cs="Tahoma"/>
          <w:color w:val="000000"/>
          <w:sz w:val="24"/>
          <w:szCs w:val="24"/>
          <w:lang w:eastAsia="es-CO"/>
        </w:rPr>
      </w:pPr>
      <w:r w:rsidRPr="00693E47">
        <w:rPr>
          <w:rFonts w:ascii="Tahoma" w:eastAsia="Times New Roman" w:hAnsi="Tahoma" w:cs="Tahoma"/>
          <w:color w:val="000000"/>
          <w:sz w:val="24"/>
          <w:szCs w:val="24"/>
          <w:lang w:eastAsia="es-CO"/>
        </w:rPr>
        <w:t>Refiere que está probado que el señor Cano Sánchez conocía la vía y que el mismo día del accidente fueron presentado</w:t>
      </w:r>
      <w:r w:rsidR="00AB2A24" w:rsidRPr="00693E47">
        <w:rPr>
          <w:rFonts w:ascii="Tahoma" w:eastAsia="Times New Roman" w:hAnsi="Tahoma" w:cs="Tahoma"/>
          <w:color w:val="000000"/>
          <w:sz w:val="24"/>
          <w:szCs w:val="24"/>
          <w:lang w:eastAsia="es-CO"/>
        </w:rPr>
        <w:t>s</w:t>
      </w:r>
      <w:r w:rsidRPr="00693E47">
        <w:rPr>
          <w:rFonts w:ascii="Tahoma" w:eastAsia="Times New Roman" w:hAnsi="Tahoma" w:cs="Tahoma"/>
          <w:color w:val="000000"/>
          <w:sz w:val="24"/>
          <w:szCs w:val="24"/>
          <w:lang w:eastAsia="es-CO"/>
        </w:rPr>
        <w:t xml:space="preserve"> dos informes</w:t>
      </w:r>
      <w:r w:rsidR="00284AB9" w:rsidRPr="00693E47">
        <w:rPr>
          <w:rFonts w:ascii="Tahoma" w:eastAsia="Times New Roman" w:hAnsi="Tahoma" w:cs="Tahoma"/>
          <w:color w:val="000000"/>
          <w:sz w:val="24"/>
          <w:szCs w:val="24"/>
          <w:lang w:eastAsia="es-CO"/>
        </w:rPr>
        <w:t xml:space="preserve"> contrapuestos</w:t>
      </w:r>
      <w:r w:rsidRPr="00693E47">
        <w:rPr>
          <w:rFonts w:ascii="Tahoma" w:eastAsia="Times New Roman" w:hAnsi="Tahoma" w:cs="Tahoma"/>
          <w:color w:val="000000"/>
          <w:sz w:val="24"/>
          <w:szCs w:val="24"/>
          <w:lang w:eastAsia="es-CO"/>
        </w:rPr>
        <w:t xml:space="preserve">, uno por </w:t>
      </w:r>
      <w:r w:rsidR="00284AB9" w:rsidRPr="00693E47">
        <w:rPr>
          <w:rFonts w:ascii="Tahoma" w:eastAsia="Times New Roman" w:hAnsi="Tahoma" w:cs="Tahoma"/>
          <w:color w:val="000000"/>
          <w:sz w:val="24"/>
          <w:szCs w:val="24"/>
          <w:lang w:eastAsia="es-CO"/>
        </w:rPr>
        <w:t>el</w:t>
      </w:r>
      <w:r w:rsidRPr="00693E47">
        <w:rPr>
          <w:rFonts w:ascii="Tahoma" w:eastAsia="Times New Roman" w:hAnsi="Tahoma" w:cs="Tahoma"/>
          <w:color w:val="000000"/>
          <w:sz w:val="24"/>
          <w:szCs w:val="24"/>
          <w:lang w:eastAsia="es-CO"/>
        </w:rPr>
        <w:t xml:space="preserve"> demandado y otro por el señor Jonathan Mejía</w:t>
      </w:r>
      <w:r w:rsidR="00284AB9" w:rsidRPr="00693E47">
        <w:rPr>
          <w:rFonts w:ascii="Tahoma" w:eastAsia="Times New Roman" w:hAnsi="Tahoma" w:cs="Tahoma"/>
          <w:color w:val="000000"/>
          <w:sz w:val="24"/>
          <w:szCs w:val="24"/>
          <w:lang w:eastAsia="es-CO"/>
        </w:rPr>
        <w:t xml:space="preserve">, </w:t>
      </w:r>
      <w:r w:rsidR="001A1932" w:rsidRPr="00693E47">
        <w:rPr>
          <w:rFonts w:ascii="Tahoma" w:eastAsia="Times New Roman" w:hAnsi="Tahoma" w:cs="Tahoma"/>
          <w:color w:val="000000"/>
          <w:sz w:val="24"/>
          <w:szCs w:val="24"/>
          <w:lang w:eastAsia="es-CO"/>
        </w:rPr>
        <w:t>Jefe de tripulación que lo acompañaba</w:t>
      </w:r>
      <w:r w:rsidR="00284AB9" w:rsidRPr="00693E47">
        <w:rPr>
          <w:rFonts w:ascii="Tahoma" w:eastAsia="Times New Roman" w:hAnsi="Tahoma" w:cs="Tahoma"/>
          <w:color w:val="000000"/>
          <w:sz w:val="24"/>
          <w:szCs w:val="24"/>
          <w:lang w:eastAsia="es-CO"/>
        </w:rPr>
        <w:t>; sin embargo, se da más preponderancia al del primero</w:t>
      </w:r>
      <w:r w:rsidR="001A1932" w:rsidRPr="00693E47">
        <w:rPr>
          <w:rFonts w:ascii="Tahoma" w:eastAsia="Times New Roman" w:hAnsi="Tahoma" w:cs="Tahoma"/>
          <w:color w:val="000000"/>
          <w:sz w:val="24"/>
          <w:szCs w:val="24"/>
          <w:lang w:eastAsia="es-CO"/>
        </w:rPr>
        <w:t xml:space="preserve">, echándose de </w:t>
      </w:r>
      <w:r w:rsidR="0040445C" w:rsidRPr="00693E47">
        <w:rPr>
          <w:rFonts w:ascii="Tahoma" w:eastAsia="Times New Roman" w:hAnsi="Tahoma" w:cs="Tahoma"/>
          <w:color w:val="000000"/>
          <w:sz w:val="24"/>
          <w:szCs w:val="24"/>
          <w:lang w:eastAsia="es-CO"/>
        </w:rPr>
        <w:lastRenderedPageBreak/>
        <w:t>menos las</w:t>
      </w:r>
      <w:r w:rsidR="001A1932" w:rsidRPr="00693E47">
        <w:rPr>
          <w:rFonts w:ascii="Tahoma" w:eastAsia="Times New Roman" w:hAnsi="Tahoma" w:cs="Tahoma"/>
          <w:color w:val="000000"/>
          <w:sz w:val="24"/>
          <w:szCs w:val="24"/>
          <w:lang w:eastAsia="es-CO"/>
        </w:rPr>
        <w:t xml:space="preserve"> grabaciones de las cámaras del comedor y dando </w:t>
      </w:r>
      <w:r w:rsidR="0040445C" w:rsidRPr="00693E47">
        <w:rPr>
          <w:rFonts w:ascii="Tahoma" w:eastAsia="Times New Roman" w:hAnsi="Tahoma" w:cs="Tahoma"/>
          <w:color w:val="000000"/>
          <w:sz w:val="24"/>
          <w:szCs w:val="24"/>
          <w:lang w:eastAsia="es-CO"/>
        </w:rPr>
        <w:t xml:space="preserve">plena </w:t>
      </w:r>
      <w:r w:rsidR="001A1932" w:rsidRPr="00693E47">
        <w:rPr>
          <w:rFonts w:ascii="Tahoma" w:eastAsia="Times New Roman" w:hAnsi="Tahoma" w:cs="Tahoma"/>
          <w:color w:val="000000"/>
          <w:sz w:val="24"/>
          <w:szCs w:val="24"/>
          <w:lang w:eastAsia="es-CO"/>
        </w:rPr>
        <w:t xml:space="preserve">credibilidad al testimonio del señor </w:t>
      </w:r>
      <w:proofErr w:type="spellStart"/>
      <w:r w:rsidR="0040445C" w:rsidRPr="00693E47">
        <w:rPr>
          <w:rFonts w:ascii="Tahoma" w:eastAsia="Times New Roman" w:hAnsi="Tahoma" w:cs="Tahoma"/>
          <w:color w:val="000000"/>
          <w:sz w:val="24"/>
          <w:szCs w:val="24"/>
          <w:lang w:eastAsia="es-CO"/>
        </w:rPr>
        <w:t>Yulian</w:t>
      </w:r>
      <w:proofErr w:type="spellEnd"/>
      <w:r w:rsidR="0040445C" w:rsidRPr="00693E47">
        <w:rPr>
          <w:rFonts w:ascii="Tahoma" w:eastAsia="Times New Roman" w:hAnsi="Tahoma" w:cs="Tahoma"/>
          <w:color w:val="000000"/>
          <w:sz w:val="24"/>
          <w:szCs w:val="24"/>
          <w:lang w:eastAsia="es-CO"/>
        </w:rPr>
        <w:t xml:space="preserve"> Mendoza, quien también es un trabajador sindicalizado.</w:t>
      </w:r>
    </w:p>
    <w:p w14:paraId="4A995F99" w14:textId="78F5525C" w:rsidR="0040445C" w:rsidRPr="00693E47" w:rsidRDefault="0040445C" w:rsidP="00693E47">
      <w:pPr>
        <w:spacing w:after="0" w:line="276" w:lineRule="auto"/>
        <w:ind w:firstLine="705"/>
        <w:jc w:val="both"/>
        <w:textAlignment w:val="baseline"/>
        <w:rPr>
          <w:rFonts w:ascii="Tahoma" w:eastAsia="Times New Roman" w:hAnsi="Tahoma" w:cs="Tahoma"/>
          <w:color w:val="000000"/>
          <w:sz w:val="24"/>
          <w:szCs w:val="24"/>
          <w:lang w:eastAsia="es-CO"/>
        </w:rPr>
      </w:pPr>
    </w:p>
    <w:p w14:paraId="76659532" w14:textId="7604E363" w:rsidR="0040445C" w:rsidRPr="00693E47" w:rsidRDefault="0040445C" w:rsidP="00693E47">
      <w:pPr>
        <w:spacing w:after="0" w:line="276" w:lineRule="auto"/>
        <w:ind w:firstLine="705"/>
        <w:jc w:val="both"/>
        <w:textAlignment w:val="baseline"/>
        <w:rPr>
          <w:rFonts w:ascii="Tahoma" w:eastAsia="Times New Roman" w:hAnsi="Tahoma" w:cs="Tahoma"/>
          <w:color w:val="000000"/>
          <w:sz w:val="24"/>
          <w:szCs w:val="24"/>
          <w:lang w:eastAsia="es-CO"/>
        </w:rPr>
      </w:pPr>
      <w:r w:rsidRPr="00693E47">
        <w:rPr>
          <w:rFonts w:ascii="Tahoma" w:eastAsia="Times New Roman" w:hAnsi="Tahoma" w:cs="Tahoma"/>
          <w:color w:val="000000"/>
          <w:sz w:val="24"/>
          <w:szCs w:val="24"/>
          <w:lang w:eastAsia="es-CO"/>
        </w:rPr>
        <w:t xml:space="preserve">Agregó que el mismo testigo, </w:t>
      </w:r>
      <w:proofErr w:type="spellStart"/>
      <w:r w:rsidRPr="00693E47">
        <w:rPr>
          <w:rFonts w:ascii="Tahoma" w:eastAsia="Times New Roman" w:hAnsi="Tahoma" w:cs="Tahoma"/>
          <w:color w:val="000000"/>
          <w:sz w:val="24"/>
          <w:szCs w:val="24"/>
          <w:lang w:eastAsia="es-CO"/>
        </w:rPr>
        <w:t>Yulian</w:t>
      </w:r>
      <w:proofErr w:type="spellEnd"/>
      <w:r w:rsidRPr="00693E47">
        <w:rPr>
          <w:rFonts w:ascii="Tahoma" w:eastAsia="Times New Roman" w:hAnsi="Tahoma" w:cs="Tahoma"/>
          <w:color w:val="000000"/>
          <w:sz w:val="24"/>
          <w:szCs w:val="24"/>
          <w:lang w:eastAsia="es-CO"/>
        </w:rPr>
        <w:t xml:space="preserve"> </w:t>
      </w:r>
      <w:proofErr w:type="spellStart"/>
      <w:r w:rsidRPr="00693E47">
        <w:rPr>
          <w:rFonts w:ascii="Tahoma" w:eastAsia="Times New Roman" w:hAnsi="Tahoma" w:cs="Tahoma"/>
          <w:color w:val="000000"/>
          <w:sz w:val="24"/>
          <w:szCs w:val="24"/>
          <w:lang w:eastAsia="es-CO"/>
        </w:rPr>
        <w:t>Medonza</w:t>
      </w:r>
      <w:proofErr w:type="spellEnd"/>
      <w:r w:rsidRPr="00693E47">
        <w:rPr>
          <w:rFonts w:ascii="Tahoma" w:eastAsia="Times New Roman" w:hAnsi="Tahoma" w:cs="Tahoma"/>
          <w:color w:val="000000"/>
          <w:sz w:val="24"/>
          <w:szCs w:val="24"/>
          <w:lang w:eastAsia="es-CO"/>
        </w:rPr>
        <w:t>, a pesar de ser llamado por el demandado aseveró que este último manejaba de manera brusca, por lo que no era la primera vez que incurría en un hecho de estas características, lo cual se probó en el proceso con otra diligencia de descargos a la cual fue llamado el señor Cano por el daño en otra unidad.</w:t>
      </w:r>
    </w:p>
    <w:p w14:paraId="34944DEB" w14:textId="387DFB13" w:rsidR="002B240B" w:rsidRPr="00693E47" w:rsidRDefault="002B240B" w:rsidP="00693E47">
      <w:pPr>
        <w:spacing w:after="0" w:line="276" w:lineRule="auto"/>
        <w:ind w:firstLine="705"/>
        <w:jc w:val="both"/>
        <w:textAlignment w:val="baseline"/>
        <w:rPr>
          <w:rFonts w:ascii="Tahoma" w:eastAsia="Times New Roman" w:hAnsi="Tahoma" w:cs="Tahoma"/>
          <w:color w:val="000000"/>
          <w:sz w:val="24"/>
          <w:szCs w:val="24"/>
          <w:lang w:eastAsia="es-CO"/>
        </w:rPr>
      </w:pPr>
    </w:p>
    <w:p w14:paraId="2A5493EB" w14:textId="168E293E" w:rsidR="006664F7" w:rsidRPr="00693E47" w:rsidRDefault="002B240B" w:rsidP="00693E47">
      <w:pPr>
        <w:spacing w:after="0" w:line="276" w:lineRule="auto"/>
        <w:ind w:firstLine="705"/>
        <w:jc w:val="both"/>
        <w:textAlignment w:val="baseline"/>
        <w:rPr>
          <w:rFonts w:ascii="Tahoma" w:eastAsia="Times New Roman" w:hAnsi="Tahoma" w:cs="Tahoma"/>
          <w:color w:val="000000"/>
          <w:sz w:val="24"/>
          <w:szCs w:val="24"/>
          <w:lang w:eastAsia="es-CO"/>
        </w:rPr>
      </w:pPr>
      <w:r w:rsidRPr="00693E47">
        <w:rPr>
          <w:rFonts w:ascii="Tahoma" w:eastAsia="Times New Roman" w:hAnsi="Tahoma" w:cs="Tahoma"/>
          <w:color w:val="000000"/>
          <w:sz w:val="24"/>
          <w:szCs w:val="24"/>
          <w:lang w:eastAsia="es-CO"/>
        </w:rPr>
        <w:t>Alegó que los informes de Jonathan Mejía y el Coordinador de Seguridad, William Ortiz coinciden</w:t>
      </w:r>
      <w:r w:rsidR="006664F7" w:rsidRPr="00693E47">
        <w:rPr>
          <w:rFonts w:ascii="Tahoma" w:eastAsia="Times New Roman" w:hAnsi="Tahoma" w:cs="Tahoma"/>
          <w:color w:val="000000"/>
          <w:sz w:val="24"/>
          <w:szCs w:val="24"/>
          <w:lang w:eastAsia="es-CO"/>
        </w:rPr>
        <w:t>, pues no se ve el vehículo en la vía contraria que supuestamente hizo perder el control al demandado; por el contrario, lo que se alcanza a apreciar en el video es que el carro que va delante sí esquiva el obstáculo y el demandado no</w:t>
      </w:r>
      <w:r w:rsidR="00AB2A24" w:rsidRPr="00693E47">
        <w:rPr>
          <w:rFonts w:ascii="Tahoma" w:eastAsia="Times New Roman" w:hAnsi="Tahoma" w:cs="Tahoma"/>
          <w:color w:val="000000"/>
          <w:sz w:val="24"/>
          <w:szCs w:val="24"/>
          <w:lang w:eastAsia="es-CO"/>
        </w:rPr>
        <w:t>;</w:t>
      </w:r>
      <w:r w:rsidR="006664F7" w:rsidRPr="00693E47">
        <w:rPr>
          <w:rFonts w:ascii="Tahoma" w:eastAsia="Times New Roman" w:hAnsi="Tahoma" w:cs="Tahoma"/>
          <w:color w:val="000000"/>
          <w:sz w:val="24"/>
          <w:szCs w:val="24"/>
          <w:lang w:eastAsia="es-CO"/>
        </w:rPr>
        <w:t xml:space="preserve"> por lo que está </w:t>
      </w:r>
      <w:r w:rsidR="00AB2A24" w:rsidRPr="00693E47">
        <w:rPr>
          <w:rFonts w:ascii="Tahoma" w:eastAsia="Times New Roman" w:hAnsi="Tahoma" w:cs="Tahoma"/>
          <w:color w:val="000000"/>
          <w:sz w:val="24"/>
          <w:szCs w:val="24"/>
          <w:lang w:eastAsia="es-CO"/>
        </w:rPr>
        <w:t xml:space="preserve">desvirtuado </w:t>
      </w:r>
      <w:r w:rsidR="006664F7" w:rsidRPr="00693E47">
        <w:rPr>
          <w:rFonts w:ascii="Tahoma" w:eastAsia="Times New Roman" w:hAnsi="Tahoma" w:cs="Tahoma"/>
          <w:color w:val="000000"/>
          <w:sz w:val="24"/>
          <w:szCs w:val="24"/>
          <w:lang w:eastAsia="es-CO"/>
        </w:rPr>
        <w:t>lo expuesto por él al no existir duda en la fecha y hora de lo acontecido</w:t>
      </w:r>
      <w:r w:rsidR="00FD0535" w:rsidRPr="00693E47">
        <w:rPr>
          <w:rFonts w:ascii="Tahoma" w:eastAsia="Times New Roman" w:hAnsi="Tahoma" w:cs="Tahoma"/>
          <w:color w:val="000000"/>
          <w:sz w:val="24"/>
          <w:szCs w:val="24"/>
          <w:lang w:eastAsia="es-CO"/>
        </w:rPr>
        <w:t>, sin que el video haya sido manipulado ni tachado dentro del proceso disciplinario</w:t>
      </w:r>
      <w:r w:rsidR="006664F7" w:rsidRPr="00693E47">
        <w:rPr>
          <w:rFonts w:ascii="Tahoma" w:eastAsia="Times New Roman" w:hAnsi="Tahoma" w:cs="Tahoma"/>
          <w:color w:val="000000"/>
          <w:sz w:val="24"/>
          <w:szCs w:val="24"/>
          <w:lang w:eastAsia="es-CO"/>
        </w:rPr>
        <w:t>.</w:t>
      </w:r>
    </w:p>
    <w:p w14:paraId="1A1D5BDC" w14:textId="7359B8AC" w:rsidR="00FD0535" w:rsidRPr="00693E47" w:rsidRDefault="00FD0535" w:rsidP="00693E47">
      <w:pPr>
        <w:spacing w:after="0" w:line="276" w:lineRule="auto"/>
        <w:ind w:firstLine="705"/>
        <w:jc w:val="both"/>
        <w:textAlignment w:val="baseline"/>
        <w:rPr>
          <w:rFonts w:ascii="Tahoma" w:eastAsia="Times New Roman" w:hAnsi="Tahoma" w:cs="Tahoma"/>
          <w:color w:val="000000"/>
          <w:sz w:val="24"/>
          <w:szCs w:val="24"/>
          <w:lang w:eastAsia="es-CO"/>
        </w:rPr>
      </w:pPr>
    </w:p>
    <w:p w14:paraId="540E8FB3" w14:textId="6C68FEF3" w:rsidR="00FD0535" w:rsidRPr="00693E47" w:rsidRDefault="00FD0535" w:rsidP="00693E47">
      <w:pPr>
        <w:spacing w:after="0" w:line="276" w:lineRule="auto"/>
        <w:ind w:firstLine="705"/>
        <w:jc w:val="both"/>
        <w:textAlignment w:val="baseline"/>
        <w:rPr>
          <w:rFonts w:ascii="Tahoma" w:eastAsia="Times New Roman" w:hAnsi="Tahoma" w:cs="Tahoma"/>
          <w:color w:val="000000"/>
          <w:sz w:val="24"/>
          <w:szCs w:val="24"/>
          <w:lang w:eastAsia="es-CO"/>
        </w:rPr>
      </w:pPr>
      <w:r w:rsidRPr="00693E47">
        <w:rPr>
          <w:rFonts w:ascii="Tahoma" w:eastAsia="Times New Roman" w:hAnsi="Tahoma" w:cs="Tahoma"/>
          <w:color w:val="000000"/>
          <w:sz w:val="24"/>
          <w:szCs w:val="24"/>
          <w:lang w:eastAsia="es-CO"/>
        </w:rPr>
        <w:t>Resalta que el despacho nunca solicitó el video completo, y que no tuvo en cuenta que el mismo pesaba mucho; pasando por alto que el demandado no allegó prueba para contradecir lo expuesto en la demanda.</w:t>
      </w:r>
    </w:p>
    <w:p w14:paraId="1244F084" w14:textId="79CBB9BD" w:rsidR="00FD0535" w:rsidRPr="00693E47" w:rsidRDefault="00FD0535" w:rsidP="00693E47">
      <w:pPr>
        <w:spacing w:after="0" w:line="276" w:lineRule="auto"/>
        <w:ind w:firstLine="705"/>
        <w:jc w:val="both"/>
        <w:textAlignment w:val="baseline"/>
        <w:rPr>
          <w:rFonts w:ascii="Tahoma" w:eastAsia="Times New Roman" w:hAnsi="Tahoma" w:cs="Tahoma"/>
          <w:color w:val="000000"/>
          <w:sz w:val="24"/>
          <w:szCs w:val="24"/>
          <w:lang w:eastAsia="es-CO"/>
        </w:rPr>
      </w:pPr>
    </w:p>
    <w:p w14:paraId="17A173EF" w14:textId="75A0821E" w:rsidR="00FD0535" w:rsidRPr="00693E47" w:rsidRDefault="00D0700E" w:rsidP="00693E47">
      <w:pPr>
        <w:spacing w:after="0" w:line="276" w:lineRule="auto"/>
        <w:ind w:firstLine="705"/>
        <w:jc w:val="both"/>
        <w:textAlignment w:val="baseline"/>
        <w:rPr>
          <w:rFonts w:ascii="Tahoma" w:eastAsia="Times New Roman" w:hAnsi="Tahoma" w:cs="Tahoma"/>
          <w:color w:val="000000"/>
          <w:sz w:val="24"/>
          <w:szCs w:val="24"/>
          <w:lang w:eastAsia="es-CO"/>
        </w:rPr>
      </w:pPr>
      <w:r w:rsidRPr="00693E47">
        <w:rPr>
          <w:rFonts w:ascii="Tahoma" w:eastAsia="Times New Roman" w:hAnsi="Tahoma" w:cs="Tahoma"/>
          <w:color w:val="000000"/>
          <w:sz w:val="24"/>
          <w:szCs w:val="24"/>
          <w:lang w:eastAsia="es-CO"/>
        </w:rPr>
        <w:t>Argumenta que la empresa citó a descargos debidamente al demandado</w:t>
      </w:r>
      <w:r w:rsidR="00F2101E" w:rsidRPr="00693E47">
        <w:rPr>
          <w:rFonts w:ascii="Tahoma" w:eastAsia="Times New Roman" w:hAnsi="Tahoma" w:cs="Tahoma"/>
          <w:color w:val="000000"/>
          <w:sz w:val="24"/>
          <w:szCs w:val="24"/>
          <w:lang w:eastAsia="es-CO"/>
        </w:rPr>
        <w:t xml:space="preserve"> a efectos de que se defendiera, para lo cual le mostró el video aportado con la demanda; no obstante, este no alegó otra cosa, ni probó lo contrario, sólo en este proceso adujo que una persona del sindicato -</w:t>
      </w:r>
      <w:proofErr w:type="spellStart"/>
      <w:r w:rsidR="00F2101E" w:rsidRPr="00693E47">
        <w:rPr>
          <w:rFonts w:ascii="Tahoma" w:eastAsia="Times New Roman" w:hAnsi="Tahoma" w:cs="Tahoma"/>
          <w:color w:val="000000"/>
          <w:sz w:val="24"/>
          <w:szCs w:val="24"/>
          <w:lang w:eastAsia="es-CO"/>
        </w:rPr>
        <w:t>Yulian</w:t>
      </w:r>
      <w:proofErr w:type="spellEnd"/>
      <w:r w:rsidR="00F2101E" w:rsidRPr="00693E47">
        <w:rPr>
          <w:rFonts w:ascii="Tahoma" w:eastAsia="Times New Roman" w:hAnsi="Tahoma" w:cs="Tahoma"/>
          <w:color w:val="000000"/>
          <w:sz w:val="24"/>
          <w:szCs w:val="24"/>
          <w:lang w:eastAsia="es-CO"/>
        </w:rPr>
        <w:t xml:space="preserve"> Mendoza- vio lo que le dijo a Jonathan Mejía.</w:t>
      </w:r>
    </w:p>
    <w:p w14:paraId="29ACA685" w14:textId="77777777" w:rsidR="00B84F17" w:rsidRPr="00693E47" w:rsidRDefault="00B84F17" w:rsidP="00693E47">
      <w:pPr>
        <w:spacing w:after="0" w:line="276" w:lineRule="auto"/>
        <w:ind w:firstLine="705"/>
        <w:jc w:val="both"/>
        <w:textAlignment w:val="baseline"/>
        <w:rPr>
          <w:rFonts w:ascii="Tahoma" w:eastAsia="Times New Roman" w:hAnsi="Tahoma" w:cs="Tahoma"/>
          <w:color w:val="000000"/>
          <w:sz w:val="24"/>
          <w:szCs w:val="24"/>
          <w:lang w:eastAsia="es-CO"/>
        </w:rPr>
      </w:pPr>
    </w:p>
    <w:p w14:paraId="3A67CDE7" w14:textId="152BF8FD" w:rsidR="00F2101E" w:rsidRPr="00693E47" w:rsidRDefault="00F2101E" w:rsidP="00693E47">
      <w:pPr>
        <w:spacing w:after="0" w:line="276" w:lineRule="auto"/>
        <w:ind w:firstLine="705"/>
        <w:jc w:val="both"/>
        <w:textAlignment w:val="baseline"/>
        <w:rPr>
          <w:rFonts w:ascii="Tahoma" w:eastAsia="Times New Roman" w:hAnsi="Tahoma" w:cs="Tahoma"/>
          <w:color w:val="000000"/>
          <w:sz w:val="24"/>
          <w:szCs w:val="24"/>
          <w:lang w:eastAsia="es-CO"/>
        </w:rPr>
      </w:pPr>
      <w:r w:rsidRPr="00693E47">
        <w:rPr>
          <w:rFonts w:ascii="Tahoma" w:eastAsia="Times New Roman" w:hAnsi="Tahoma" w:cs="Tahoma"/>
          <w:color w:val="000000"/>
          <w:sz w:val="24"/>
          <w:szCs w:val="24"/>
          <w:lang w:eastAsia="es-CO"/>
        </w:rPr>
        <w:t>Frente a este último testigo, indicó que no era aceptable la descalificación que efectuó la A-quo, pues fue coincidente con el informe que rindió en la compañía; además, en su declaración refirió que no era la primera vez que había sido asignado a la misma ruta con el demanda</w:t>
      </w:r>
      <w:r w:rsidR="0062284C" w:rsidRPr="00693E47">
        <w:rPr>
          <w:rFonts w:ascii="Tahoma" w:eastAsia="Times New Roman" w:hAnsi="Tahoma" w:cs="Tahoma"/>
          <w:color w:val="000000"/>
          <w:sz w:val="24"/>
          <w:szCs w:val="24"/>
          <w:lang w:eastAsia="es-CO"/>
        </w:rPr>
        <w:t xml:space="preserve">do, por lo que le constaba que este acostumbraba a meterse en zonas pantanosas, descartándose con esto que </w:t>
      </w:r>
      <w:r w:rsidR="00CB055F" w:rsidRPr="00693E47">
        <w:rPr>
          <w:rFonts w:ascii="Tahoma" w:eastAsia="Times New Roman" w:hAnsi="Tahoma" w:cs="Tahoma"/>
          <w:color w:val="000000"/>
          <w:sz w:val="24"/>
          <w:szCs w:val="24"/>
          <w:lang w:eastAsia="es-CO"/>
        </w:rPr>
        <w:t xml:space="preserve">el suceso se dio por un carro </w:t>
      </w:r>
      <w:r w:rsidR="004D2F58" w:rsidRPr="00693E47">
        <w:rPr>
          <w:rFonts w:ascii="Tahoma" w:eastAsia="Times New Roman" w:hAnsi="Tahoma" w:cs="Tahoma"/>
          <w:color w:val="000000"/>
          <w:sz w:val="24"/>
          <w:szCs w:val="24"/>
          <w:lang w:eastAsia="es-CO"/>
        </w:rPr>
        <w:t xml:space="preserve">que viniera </w:t>
      </w:r>
      <w:r w:rsidR="00CB055F" w:rsidRPr="00693E47">
        <w:rPr>
          <w:rFonts w:ascii="Tahoma" w:eastAsia="Times New Roman" w:hAnsi="Tahoma" w:cs="Tahoma"/>
          <w:color w:val="000000"/>
          <w:sz w:val="24"/>
          <w:szCs w:val="24"/>
          <w:lang w:eastAsia="es-CO"/>
        </w:rPr>
        <w:t>de frente sino por un acto imprudente del querellado, el cual se hubiera podido evitar si hubiera ido a una velocidad adecuada.</w:t>
      </w:r>
    </w:p>
    <w:p w14:paraId="5B4C5F46" w14:textId="1BEFE0B7" w:rsidR="00B84F17" w:rsidRPr="00693E47" w:rsidRDefault="00B84F17" w:rsidP="00693E47">
      <w:pPr>
        <w:spacing w:after="0" w:line="276" w:lineRule="auto"/>
        <w:ind w:firstLine="705"/>
        <w:jc w:val="both"/>
        <w:textAlignment w:val="baseline"/>
        <w:rPr>
          <w:rFonts w:ascii="Tahoma" w:eastAsia="Times New Roman" w:hAnsi="Tahoma" w:cs="Tahoma"/>
          <w:color w:val="000000"/>
          <w:sz w:val="24"/>
          <w:szCs w:val="24"/>
          <w:lang w:eastAsia="es-CO"/>
        </w:rPr>
      </w:pPr>
    </w:p>
    <w:p w14:paraId="5C8C8F9D" w14:textId="01618603" w:rsidR="00B84F17" w:rsidRPr="00693E47" w:rsidRDefault="00B84F17" w:rsidP="00693E47">
      <w:pPr>
        <w:spacing w:after="0" w:line="276" w:lineRule="auto"/>
        <w:ind w:firstLine="705"/>
        <w:jc w:val="both"/>
        <w:textAlignment w:val="baseline"/>
        <w:rPr>
          <w:rFonts w:ascii="Tahoma" w:eastAsia="Times New Roman" w:hAnsi="Tahoma" w:cs="Tahoma"/>
          <w:color w:val="000000"/>
          <w:sz w:val="24"/>
          <w:szCs w:val="24"/>
          <w:lang w:eastAsia="es-CO"/>
        </w:rPr>
      </w:pPr>
      <w:r w:rsidRPr="00693E47">
        <w:rPr>
          <w:rFonts w:ascii="Tahoma" w:eastAsia="Times New Roman" w:hAnsi="Tahoma" w:cs="Tahoma"/>
          <w:color w:val="000000"/>
          <w:sz w:val="24"/>
          <w:szCs w:val="24"/>
          <w:lang w:eastAsia="es-CO"/>
        </w:rPr>
        <w:t xml:space="preserve">Señala que </w:t>
      </w:r>
      <w:r w:rsidR="004D2F58" w:rsidRPr="00693E47">
        <w:rPr>
          <w:rFonts w:ascii="Tahoma" w:eastAsia="Times New Roman" w:hAnsi="Tahoma" w:cs="Tahoma"/>
          <w:color w:val="000000"/>
          <w:sz w:val="24"/>
          <w:szCs w:val="24"/>
          <w:lang w:eastAsia="es-CO"/>
        </w:rPr>
        <w:t xml:space="preserve">el señor Cano </w:t>
      </w:r>
      <w:r w:rsidRPr="00693E47">
        <w:rPr>
          <w:rFonts w:ascii="Tahoma" w:eastAsia="Times New Roman" w:hAnsi="Tahoma" w:cs="Tahoma"/>
          <w:color w:val="000000"/>
          <w:sz w:val="24"/>
          <w:szCs w:val="24"/>
          <w:lang w:eastAsia="es-CO"/>
        </w:rPr>
        <w:t xml:space="preserve">no </w:t>
      </w:r>
      <w:r w:rsidR="004D2F58" w:rsidRPr="00693E47">
        <w:rPr>
          <w:rFonts w:ascii="Tahoma" w:eastAsia="Times New Roman" w:hAnsi="Tahoma" w:cs="Tahoma"/>
          <w:color w:val="000000"/>
          <w:sz w:val="24"/>
          <w:szCs w:val="24"/>
          <w:lang w:eastAsia="es-CO"/>
        </w:rPr>
        <w:t>a</w:t>
      </w:r>
      <w:r w:rsidRPr="00693E47">
        <w:rPr>
          <w:rFonts w:ascii="Tahoma" w:eastAsia="Times New Roman" w:hAnsi="Tahoma" w:cs="Tahoma"/>
          <w:color w:val="000000"/>
          <w:sz w:val="24"/>
          <w:szCs w:val="24"/>
          <w:lang w:eastAsia="es-CO"/>
        </w:rPr>
        <w:t>lleg</w:t>
      </w:r>
      <w:r w:rsidR="004D2F58" w:rsidRPr="00693E47">
        <w:rPr>
          <w:rFonts w:ascii="Tahoma" w:eastAsia="Times New Roman" w:hAnsi="Tahoma" w:cs="Tahoma"/>
          <w:color w:val="000000"/>
          <w:sz w:val="24"/>
          <w:szCs w:val="24"/>
          <w:lang w:eastAsia="es-CO"/>
        </w:rPr>
        <w:t>ó</w:t>
      </w:r>
      <w:r w:rsidRPr="00693E47">
        <w:rPr>
          <w:rFonts w:ascii="Tahoma" w:eastAsia="Times New Roman" w:hAnsi="Tahoma" w:cs="Tahoma"/>
          <w:color w:val="000000"/>
          <w:sz w:val="24"/>
          <w:szCs w:val="24"/>
          <w:lang w:eastAsia="es-CO"/>
        </w:rPr>
        <w:t xml:space="preserve"> </w:t>
      </w:r>
      <w:r w:rsidR="004D2F58" w:rsidRPr="00693E47">
        <w:rPr>
          <w:rFonts w:ascii="Tahoma" w:eastAsia="Times New Roman" w:hAnsi="Tahoma" w:cs="Tahoma"/>
          <w:color w:val="000000"/>
          <w:sz w:val="24"/>
          <w:szCs w:val="24"/>
          <w:lang w:eastAsia="es-CO"/>
        </w:rPr>
        <w:t xml:space="preserve">pruebas que </w:t>
      </w:r>
      <w:r w:rsidRPr="00693E47">
        <w:rPr>
          <w:rFonts w:ascii="Tahoma" w:eastAsia="Times New Roman" w:hAnsi="Tahoma" w:cs="Tahoma"/>
          <w:color w:val="000000"/>
          <w:sz w:val="24"/>
          <w:szCs w:val="24"/>
          <w:lang w:eastAsia="es-CO"/>
        </w:rPr>
        <w:t>hubieran podido defender</w:t>
      </w:r>
      <w:r w:rsidR="004D2F58" w:rsidRPr="00693E47">
        <w:rPr>
          <w:rFonts w:ascii="Tahoma" w:eastAsia="Times New Roman" w:hAnsi="Tahoma" w:cs="Tahoma"/>
          <w:color w:val="000000"/>
          <w:sz w:val="24"/>
          <w:szCs w:val="24"/>
          <w:lang w:eastAsia="es-CO"/>
        </w:rPr>
        <w:t xml:space="preserve">lo </w:t>
      </w:r>
      <w:r w:rsidR="0018697C" w:rsidRPr="00693E47">
        <w:rPr>
          <w:rFonts w:ascii="Tahoma" w:eastAsia="Times New Roman" w:hAnsi="Tahoma" w:cs="Tahoma"/>
          <w:color w:val="000000"/>
          <w:sz w:val="24"/>
          <w:szCs w:val="24"/>
          <w:lang w:eastAsia="es-CO"/>
        </w:rPr>
        <w:t xml:space="preserve">frente a la realización de una conducta calificada como grave, </w:t>
      </w:r>
      <w:r w:rsidR="004D2F58" w:rsidRPr="00693E47">
        <w:rPr>
          <w:rFonts w:ascii="Tahoma" w:eastAsia="Times New Roman" w:hAnsi="Tahoma" w:cs="Tahoma"/>
          <w:color w:val="000000"/>
          <w:sz w:val="24"/>
          <w:szCs w:val="24"/>
          <w:lang w:eastAsia="es-CO"/>
        </w:rPr>
        <w:t xml:space="preserve">lo cual </w:t>
      </w:r>
      <w:r w:rsidR="0018697C" w:rsidRPr="00693E47">
        <w:rPr>
          <w:rFonts w:ascii="Tahoma" w:eastAsia="Times New Roman" w:hAnsi="Tahoma" w:cs="Tahoma"/>
          <w:color w:val="000000"/>
          <w:sz w:val="24"/>
          <w:szCs w:val="24"/>
          <w:lang w:eastAsia="es-CO"/>
        </w:rPr>
        <w:t>amerita</w:t>
      </w:r>
      <w:r w:rsidR="004D2F58" w:rsidRPr="00693E47">
        <w:rPr>
          <w:rFonts w:ascii="Tahoma" w:eastAsia="Times New Roman" w:hAnsi="Tahoma" w:cs="Tahoma"/>
          <w:color w:val="000000"/>
          <w:sz w:val="24"/>
          <w:szCs w:val="24"/>
          <w:lang w:eastAsia="es-CO"/>
        </w:rPr>
        <w:t>ba</w:t>
      </w:r>
      <w:r w:rsidR="0018697C" w:rsidRPr="00693E47">
        <w:rPr>
          <w:rFonts w:ascii="Tahoma" w:eastAsia="Times New Roman" w:hAnsi="Tahoma" w:cs="Tahoma"/>
          <w:color w:val="000000"/>
          <w:sz w:val="24"/>
          <w:szCs w:val="24"/>
          <w:lang w:eastAsia="es-CO"/>
        </w:rPr>
        <w:t xml:space="preserve"> la terminación del contrato.</w:t>
      </w:r>
    </w:p>
    <w:p w14:paraId="1A3D0ABA" w14:textId="77777777" w:rsidR="00BA79B9" w:rsidRPr="00693E47" w:rsidRDefault="00BA79B9"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color w:val="000000"/>
          <w:sz w:val="24"/>
          <w:szCs w:val="24"/>
          <w:lang w:eastAsia="es-CO"/>
        </w:rPr>
        <w:t> </w:t>
      </w:r>
    </w:p>
    <w:p w14:paraId="32D136FF" w14:textId="77777777" w:rsidR="00BA79B9" w:rsidRPr="00693E47" w:rsidRDefault="00BA79B9" w:rsidP="00693E47">
      <w:pPr>
        <w:numPr>
          <w:ilvl w:val="0"/>
          <w:numId w:val="7"/>
        </w:numPr>
        <w:spacing w:after="0" w:line="276" w:lineRule="auto"/>
        <w:ind w:left="0" w:firstLine="270"/>
        <w:jc w:val="center"/>
        <w:textAlignment w:val="baseline"/>
        <w:rPr>
          <w:rFonts w:ascii="Tahoma" w:eastAsia="Times New Roman" w:hAnsi="Tahoma" w:cs="Tahoma"/>
          <w:b/>
          <w:sz w:val="24"/>
          <w:szCs w:val="24"/>
          <w:lang w:eastAsia="es-CO"/>
        </w:rPr>
      </w:pPr>
      <w:r w:rsidRPr="00693E47">
        <w:rPr>
          <w:rFonts w:ascii="Tahoma" w:eastAsia="Times New Roman" w:hAnsi="Tahoma" w:cs="Tahoma"/>
          <w:b/>
          <w:bCs/>
          <w:sz w:val="24"/>
          <w:szCs w:val="24"/>
          <w:lang w:val="es-ES" w:eastAsia="es-CO"/>
        </w:rPr>
        <w:t>CONSIDERACIONES</w:t>
      </w:r>
      <w:r w:rsidRPr="00693E47">
        <w:rPr>
          <w:rFonts w:ascii="Tahoma" w:eastAsia="Times New Roman" w:hAnsi="Tahoma" w:cs="Tahoma"/>
          <w:b/>
          <w:sz w:val="24"/>
          <w:szCs w:val="24"/>
          <w:lang w:eastAsia="es-CO"/>
        </w:rPr>
        <w:t> </w:t>
      </w:r>
    </w:p>
    <w:p w14:paraId="1F379BAC" w14:textId="77777777" w:rsidR="00BA79B9" w:rsidRPr="00693E47" w:rsidRDefault="00BA79B9" w:rsidP="00693E47">
      <w:pPr>
        <w:spacing w:after="0" w:line="276" w:lineRule="auto"/>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w:t>
      </w:r>
    </w:p>
    <w:p w14:paraId="335BD074" w14:textId="77777777" w:rsidR="00BA79B9" w:rsidRPr="00693E47" w:rsidRDefault="00BA79B9" w:rsidP="00693E47">
      <w:pPr>
        <w:numPr>
          <w:ilvl w:val="0"/>
          <w:numId w:val="8"/>
        </w:numPr>
        <w:spacing w:after="0" w:line="276" w:lineRule="auto"/>
        <w:ind w:left="705" w:firstLine="0"/>
        <w:jc w:val="both"/>
        <w:textAlignment w:val="baseline"/>
        <w:rPr>
          <w:rFonts w:ascii="Tahoma" w:eastAsia="Times New Roman" w:hAnsi="Tahoma" w:cs="Tahoma"/>
          <w:sz w:val="24"/>
          <w:szCs w:val="24"/>
          <w:lang w:eastAsia="es-CO"/>
        </w:rPr>
      </w:pPr>
      <w:r w:rsidRPr="00693E47">
        <w:rPr>
          <w:rFonts w:ascii="Tahoma" w:eastAsia="Times New Roman" w:hAnsi="Tahoma" w:cs="Tahoma"/>
          <w:b/>
          <w:bCs/>
          <w:sz w:val="24"/>
          <w:szCs w:val="24"/>
          <w:lang w:eastAsia="es-CO"/>
        </w:rPr>
        <w:t>Problema jurídico</w:t>
      </w:r>
      <w:r w:rsidRPr="00693E47">
        <w:rPr>
          <w:rFonts w:ascii="Tahoma" w:eastAsia="Times New Roman" w:hAnsi="Tahoma" w:cs="Tahoma"/>
          <w:sz w:val="24"/>
          <w:szCs w:val="24"/>
          <w:lang w:eastAsia="es-CO"/>
        </w:rPr>
        <w:t> </w:t>
      </w:r>
    </w:p>
    <w:p w14:paraId="6458CA1B" w14:textId="77777777" w:rsidR="00BA79B9" w:rsidRPr="00693E47" w:rsidRDefault="00BA79B9" w:rsidP="00693E47">
      <w:pPr>
        <w:spacing w:after="0" w:line="276" w:lineRule="auto"/>
        <w:ind w:left="840"/>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w:t>
      </w:r>
    </w:p>
    <w:p w14:paraId="36089131" w14:textId="681BAB2E" w:rsidR="0039293C" w:rsidRPr="00693E47" w:rsidRDefault="00426903" w:rsidP="00693E47">
      <w:pPr>
        <w:spacing w:after="0" w:line="276" w:lineRule="auto"/>
        <w:ind w:right="45"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De conformidad con los argumentos expuestos en la apelación, c</w:t>
      </w:r>
      <w:r w:rsidR="00BA79B9" w:rsidRPr="00693E47">
        <w:rPr>
          <w:rFonts w:ascii="Tahoma" w:eastAsia="Times New Roman" w:hAnsi="Tahoma" w:cs="Tahoma"/>
          <w:sz w:val="24"/>
          <w:szCs w:val="24"/>
          <w:lang w:eastAsia="es-CO"/>
        </w:rPr>
        <w:t>orresponde a la Sala determinar si </w:t>
      </w:r>
      <w:r w:rsidRPr="00693E47">
        <w:rPr>
          <w:rFonts w:ascii="Tahoma" w:eastAsia="Times New Roman" w:hAnsi="Tahoma" w:cs="Tahoma"/>
          <w:sz w:val="24"/>
          <w:szCs w:val="24"/>
          <w:lang w:eastAsia="es-CO"/>
        </w:rPr>
        <w:t xml:space="preserve">se encuentra acreditado que el daño sufrido por el vehículo de </w:t>
      </w:r>
      <w:r w:rsidRPr="00693E47">
        <w:rPr>
          <w:rFonts w:ascii="Tahoma" w:eastAsia="Times New Roman" w:hAnsi="Tahoma" w:cs="Tahoma"/>
          <w:sz w:val="24"/>
          <w:szCs w:val="24"/>
          <w:lang w:eastAsia="es-CO"/>
        </w:rPr>
        <w:lastRenderedPageBreak/>
        <w:t>placas DOZ-741, obedeció a una conducta negligente, imprudente o voluntaria del demandado, señor Ricardo Cano Sánchez.</w:t>
      </w:r>
    </w:p>
    <w:p w14:paraId="5DF2BD7C" w14:textId="77777777" w:rsidR="0039293C" w:rsidRPr="00693E47" w:rsidRDefault="0039293C" w:rsidP="00693E47">
      <w:pPr>
        <w:spacing w:after="0" w:line="276" w:lineRule="auto"/>
        <w:ind w:right="45" w:firstLine="705"/>
        <w:jc w:val="both"/>
        <w:textAlignment w:val="baseline"/>
        <w:rPr>
          <w:rFonts w:ascii="Tahoma" w:eastAsia="Times New Roman" w:hAnsi="Tahoma" w:cs="Tahoma"/>
          <w:sz w:val="24"/>
          <w:szCs w:val="24"/>
          <w:lang w:eastAsia="es-CO"/>
        </w:rPr>
      </w:pPr>
    </w:p>
    <w:p w14:paraId="3CB27A6F" w14:textId="77777777" w:rsidR="00BA79B9" w:rsidRPr="00693E47" w:rsidRDefault="00BA79B9" w:rsidP="00693E47">
      <w:pPr>
        <w:numPr>
          <w:ilvl w:val="0"/>
          <w:numId w:val="9"/>
        </w:numPr>
        <w:spacing w:after="0" w:line="276" w:lineRule="auto"/>
        <w:ind w:firstLine="405"/>
        <w:jc w:val="both"/>
        <w:textAlignment w:val="baseline"/>
        <w:rPr>
          <w:rFonts w:ascii="Tahoma" w:eastAsia="Times New Roman" w:hAnsi="Tahoma" w:cs="Tahoma"/>
          <w:sz w:val="24"/>
          <w:szCs w:val="24"/>
          <w:lang w:eastAsia="es-CO"/>
        </w:rPr>
      </w:pPr>
      <w:r w:rsidRPr="00693E47">
        <w:rPr>
          <w:rFonts w:ascii="Tahoma" w:eastAsia="Times New Roman" w:hAnsi="Tahoma" w:cs="Tahoma"/>
          <w:b/>
          <w:bCs/>
          <w:sz w:val="24"/>
          <w:szCs w:val="24"/>
          <w:lang w:eastAsia="es-CO"/>
        </w:rPr>
        <w:t>De las justas causas para el despido</w:t>
      </w:r>
      <w:r w:rsidRPr="00693E47">
        <w:rPr>
          <w:rFonts w:ascii="Tahoma" w:eastAsia="Times New Roman" w:hAnsi="Tahoma" w:cs="Tahoma"/>
          <w:sz w:val="24"/>
          <w:szCs w:val="24"/>
          <w:lang w:eastAsia="es-CO"/>
        </w:rPr>
        <w:t> </w:t>
      </w:r>
    </w:p>
    <w:p w14:paraId="260FCB65" w14:textId="1126BC31" w:rsidR="00F02111" w:rsidRPr="00693E47" w:rsidRDefault="00BA79B9" w:rsidP="00693E47">
      <w:pPr>
        <w:spacing w:after="0" w:line="276" w:lineRule="auto"/>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w:t>
      </w:r>
    </w:p>
    <w:p w14:paraId="4A94228D" w14:textId="3A069CE9" w:rsidR="00BA79B9" w:rsidRPr="00693E47" w:rsidRDefault="00874CEE" w:rsidP="00693E47">
      <w:pPr>
        <w:spacing w:after="0" w:line="276" w:lineRule="auto"/>
        <w:ind w:firstLine="705"/>
        <w:jc w:val="both"/>
        <w:textAlignment w:val="baseline"/>
        <w:rPr>
          <w:rFonts w:ascii="Tahoma" w:eastAsia="Times New Roman" w:hAnsi="Tahoma" w:cs="Tahoma"/>
          <w:b/>
          <w:bCs/>
          <w:sz w:val="24"/>
          <w:szCs w:val="24"/>
          <w:lang w:eastAsia="es-CO"/>
        </w:rPr>
      </w:pPr>
      <w:r w:rsidRPr="00693E47">
        <w:rPr>
          <w:rFonts w:ascii="Tahoma" w:eastAsia="Times New Roman" w:hAnsi="Tahoma" w:cs="Tahoma"/>
          <w:sz w:val="24"/>
          <w:szCs w:val="24"/>
          <w:lang w:val="es-ES" w:eastAsia="es-CO"/>
        </w:rPr>
        <w:t>C</w:t>
      </w:r>
      <w:r w:rsidR="00BA79B9" w:rsidRPr="00693E47">
        <w:rPr>
          <w:rFonts w:ascii="Tahoma" w:eastAsia="Times New Roman" w:hAnsi="Tahoma" w:cs="Tahoma"/>
          <w:sz w:val="24"/>
          <w:szCs w:val="24"/>
          <w:lang w:val="es-ES" w:eastAsia="es-CO"/>
        </w:rPr>
        <w:t>onviene señalar que la jurisprudencia del órgano de cierre de la jurisdicción ordinaria, en relación con el tema del despido, ha sostenido que al empleador le corresponde la carga de acreditar que e</w:t>
      </w:r>
      <w:r w:rsidR="004D2F58" w:rsidRPr="00693E47">
        <w:rPr>
          <w:rFonts w:ascii="Tahoma" w:eastAsia="Times New Roman" w:hAnsi="Tahoma" w:cs="Tahoma"/>
          <w:sz w:val="24"/>
          <w:szCs w:val="24"/>
          <w:lang w:val="es-ES" w:eastAsia="es-CO"/>
        </w:rPr>
        <w:t>ste</w:t>
      </w:r>
      <w:r w:rsidR="00BA79B9" w:rsidRPr="00693E47">
        <w:rPr>
          <w:rFonts w:ascii="Tahoma" w:eastAsia="Times New Roman" w:hAnsi="Tahoma" w:cs="Tahoma"/>
          <w:sz w:val="24"/>
          <w:szCs w:val="24"/>
          <w:lang w:val="es-ES" w:eastAsia="es-CO"/>
        </w:rPr>
        <w:t xml:space="preserve"> se produjo atendiendo unas justas causas. En torno a los requisitos de fondo y de forma del despido, también ha indicado dicha Corporación que</w:t>
      </w:r>
      <w:r w:rsidR="004D2F58" w:rsidRPr="00693E47">
        <w:rPr>
          <w:rFonts w:ascii="Tahoma" w:eastAsia="Times New Roman" w:hAnsi="Tahoma" w:cs="Tahoma"/>
          <w:sz w:val="24"/>
          <w:szCs w:val="24"/>
          <w:lang w:val="es-ES" w:eastAsia="es-CO"/>
        </w:rPr>
        <w:t>,</w:t>
      </w:r>
      <w:r w:rsidR="00BA79B9" w:rsidRPr="00693E47">
        <w:rPr>
          <w:rFonts w:ascii="Tahoma" w:eastAsia="Times New Roman" w:hAnsi="Tahoma" w:cs="Tahoma"/>
          <w:sz w:val="24"/>
          <w:szCs w:val="24"/>
          <w:lang w:val="es-ES" w:eastAsia="es-CO"/>
        </w:rPr>
        <w:t xml:space="preserve"> además de motivarlo en causal reconocida por la ley, debe probarse su veracidad en el litigio, pues si no se acredita el justo motivo, será ilegal intrínsecamente el mismo.</w:t>
      </w:r>
      <w:r w:rsidR="00BA79B9" w:rsidRPr="00693E47">
        <w:rPr>
          <w:rFonts w:ascii="Tahoma" w:eastAsia="Times New Roman" w:hAnsi="Tahoma" w:cs="Tahoma"/>
          <w:b/>
          <w:bCs/>
          <w:sz w:val="24"/>
          <w:szCs w:val="24"/>
          <w:lang w:eastAsia="es-CO"/>
        </w:rPr>
        <w:t> </w:t>
      </w:r>
    </w:p>
    <w:p w14:paraId="2FFE5FC7" w14:textId="77777777" w:rsidR="00BA79B9" w:rsidRPr="00693E47" w:rsidRDefault="00BA79B9"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color w:val="2D2D2D"/>
          <w:sz w:val="24"/>
          <w:szCs w:val="24"/>
          <w:lang w:eastAsia="es-CO"/>
        </w:rPr>
        <w:t> </w:t>
      </w:r>
    </w:p>
    <w:p w14:paraId="4CAD25FE" w14:textId="77777777" w:rsidR="00BA79B9" w:rsidRPr="00693E47" w:rsidRDefault="00BA79B9" w:rsidP="00693E47">
      <w:pPr>
        <w:spacing w:after="0" w:line="276" w:lineRule="auto"/>
        <w:ind w:firstLine="705"/>
        <w:jc w:val="both"/>
        <w:textAlignment w:val="baseline"/>
        <w:rPr>
          <w:rFonts w:ascii="Tahoma" w:eastAsia="Times New Roman" w:hAnsi="Tahoma" w:cs="Tahoma"/>
          <w:b/>
          <w:bCs/>
          <w:sz w:val="24"/>
          <w:szCs w:val="24"/>
          <w:lang w:eastAsia="es-CO"/>
        </w:rPr>
      </w:pPr>
      <w:r w:rsidRPr="00693E47">
        <w:rPr>
          <w:rFonts w:ascii="Tahoma" w:eastAsia="Times New Roman" w:hAnsi="Tahoma" w:cs="Tahoma"/>
          <w:sz w:val="24"/>
          <w:szCs w:val="24"/>
          <w:lang w:val="es-ES" w:eastAsia="es-CO"/>
        </w:rPr>
        <w:t>El artículo 62 del Código Sustantivo del Trabajo, impone a la parte que le ponga fin a la relación laboral dos limitaciones, una de carácter sustancial y otra procedimental. La primera, tiene que ver con las causas o razones para dar por terminado el contrato, las cuales se encuentran expresamente determinadas para cada una de las partes, existiendo para el caso del empleador quince (15) causales enumeradas en el literal a) y para el trabajador, las ocho (8) del literal b).</w:t>
      </w:r>
      <w:r w:rsidRPr="00693E47">
        <w:rPr>
          <w:rFonts w:ascii="Tahoma" w:eastAsia="Times New Roman" w:hAnsi="Tahoma" w:cs="Tahoma"/>
          <w:b/>
          <w:bCs/>
          <w:sz w:val="24"/>
          <w:szCs w:val="24"/>
          <w:lang w:eastAsia="es-CO"/>
        </w:rPr>
        <w:t> </w:t>
      </w:r>
    </w:p>
    <w:p w14:paraId="29974CCE" w14:textId="77777777" w:rsidR="00BA79B9" w:rsidRPr="00693E47" w:rsidRDefault="00BA79B9" w:rsidP="00693E47">
      <w:pPr>
        <w:spacing w:after="0" w:line="276" w:lineRule="auto"/>
        <w:ind w:firstLine="705"/>
        <w:jc w:val="both"/>
        <w:textAlignment w:val="baseline"/>
        <w:rPr>
          <w:rFonts w:ascii="Tahoma" w:eastAsia="Times New Roman" w:hAnsi="Tahoma" w:cs="Tahoma"/>
          <w:b/>
          <w:bCs/>
          <w:sz w:val="24"/>
          <w:szCs w:val="24"/>
          <w:lang w:eastAsia="es-CO"/>
        </w:rPr>
      </w:pPr>
      <w:r w:rsidRPr="00693E47">
        <w:rPr>
          <w:rFonts w:ascii="Tahoma" w:eastAsia="Times New Roman" w:hAnsi="Tahoma" w:cs="Tahoma"/>
          <w:b/>
          <w:bCs/>
          <w:sz w:val="24"/>
          <w:szCs w:val="24"/>
          <w:lang w:eastAsia="es-CO"/>
        </w:rPr>
        <w:t> </w:t>
      </w:r>
    </w:p>
    <w:p w14:paraId="2C6A31E9" w14:textId="77777777" w:rsidR="00BA79B9" w:rsidRPr="00693E47" w:rsidRDefault="00BA79B9" w:rsidP="00693E47">
      <w:pPr>
        <w:spacing w:after="0" w:line="276" w:lineRule="auto"/>
        <w:ind w:firstLine="705"/>
        <w:jc w:val="both"/>
        <w:textAlignment w:val="baseline"/>
        <w:rPr>
          <w:rFonts w:ascii="Tahoma" w:eastAsia="Times New Roman" w:hAnsi="Tahoma" w:cs="Tahoma"/>
          <w:b/>
          <w:bCs/>
          <w:sz w:val="24"/>
          <w:szCs w:val="24"/>
          <w:lang w:eastAsia="es-CO"/>
        </w:rPr>
      </w:pPr>
      <w:r w:rsidRPr="00693E47">
        <w:rPr>
          <w:rFonts w:ascii="Tahoma" w:eastAsia="Times New Roman" w:hAnsi="Tahoma" w:cs="Tahoma"/>
          <w:sz w:val="24"/>
          <w:szCs w:val="24"/>
          <w:lang w:val="es-ES" w:eastAsia="es-CO"/>
        </w:rPr>
        <w:t>La segunda limitación se refiere a la forma de dar por terminado el contrato, la cual se encuentra reglada en el parágrafo del mismo artículo e impone a la parte que decida terminar la relación laboral que le manifieste a la otra, en el momento de la extinción, la causal </w:t>
      </w:r>
      <w:r w:rsidRPr="00693E47">
        <w:rPr>
          <w:rFonts w:ascii="Tahoma" w:eastAsia="Times New Roman" w:hAnsi="Tahoma" w:cs="Tahoma"/>
          <w:sz w:val="24"/>
          <w:szCs w:val="24"/>
          <w:u w:val="single"/>
          <w:lang w:val="es-ES" w:eastAsia="es-CO"/>
        </w:rPr>
        <w:t>o el motivo</w:t>
      </w:r>
      <w:r w:rsidRPr="00693E47">
        <w:rPr>
          <w:rFonts w:ascii="Tahoma" w:eastAsia="Times New Roman" w:hAnsi="Tahoma" w:cs="Tahoma"/>
          <w:sz w:val="24"/>
          <w:szCs w:val="24"/>
          <w:lang w:val="es-ES" w:eastAsia="es-CO"/>
        </w:rPr>
        <w:t> de esa determinación</w:t>
      </w:r>
      <w:r w:rsidRPr="00693E47">
        <w:rPr>
          <w:rFonts w:ascii="Tahoma" w:eastAsia="Times New Roman" w:hAnsi="Tahoma" w:cs="Tahoma"/>
          <w:b/>
          <w:bCs/>
          <w:sz w:val="24"/>
          <w:szCs w:val="24"/>
          <w:lang w:val="es-ES" w:eastAsia="es-CO"/>
        </w:rPr>
        <w:t>.</w:t>
      </w:r>
      <w:r w:rsidRPr="00693E47">
        <w:rPr>
          <w:rFonts w:ascii="Tahoma" w:eastAsia="Times New Roman" w:hAnsi="Tahoma" w:cs="Tahoma"/>
          <w:b/>
          <w:bCs/>
          <w:sz w:val="24"/>
          <w:szCs w:val="24"/>
          <w:lang w:eastAsia="es-CO"/>
        </w:rPr>
        <w:t> </w:t>
      </w:r>
    </w:p>
    <w:p w14:paraId="01097E88" w14:textId="77777777" w:rsidR="00BA79B9" w:rsidRPr="00693E47" w:rsidRDefault="00BA79B9" w:rsidP="00693E47">
      <w:pPr>
        <w:spacing w:after="0" w:line="276" w:lineRule="auto"/>
        <w:ind w:firstLine="705"/>
        <w:jc w:val="both"/>
        <w:textAlignment w:val="baseline"/>
        <w:rPr>
          <w:rFonts w:ascii="Tahoma" w:eastAsia="Times New Roman" w:hAnsi="Tahoma" w:cs="Tahoma"/>
          <w:b/>
          <w:bCs/>
          <w:sz w:val="24"/>
          <w:szCs w:val="24"/>
          <w:lang w:eastAsia="es-CO"/>
        </w:rPr>
      </w:pPr>
      <w:r w:rsidRPr="00693E47">
        <w:rPr>
          <w:rFonts w:ascii="Tahoma" w:eastAsia="Times New Roman" w:hAnsi="Tahoma" w:cs="Tahoma"/>
          <w:b/>
          <w:bCs/>
          <w:sz w:val="24"/>
          <w:szCs w:val="24"/>
          <w:lang w:eastAsia="es-CO"/>
        </w:rPr>
        <w:t> </w:t>
      </w:r>
    </w:p>
    <w:p w14:paraId="6447D470" w14:textId="77777777" w:rsidR="00BA79B9" w:rsidRPr="00693E47" w:rsidRDefault="00BA79B9" w:rsidP="00693E47">
      <w:pPr>
        <w:spacing w:after="0" w:line="276" w:lineRule="auto"/>
        <w:ind w:firstLine="73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Por otra parte, ha establecido la Corte Suprema de Justicia que el hecho que se invoque como motivo de terminación del contrato de trabajo debe ser presente y no pretérito respecto al conocimiento que de él tenga el patrono o el trabajador, según sea el caso. </w:t>
      </w:r>
    </w:p>
    <w:p w14:paraId="32ADACE6" w14:textId="77777777" w:rsidR="00BA79B9" w:rsidRPr="00693E47" w:rsidRDefault="00BA79B9" w:rsidP="00693E47">
      <w:pPr>
        <w:spacing w:after="0" w:line="276" w:lineRule="auto"/>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w:t>
      </w:r>
    </w:p>
    <w:p w14:paraId="4BCEBB30" w14:textId="51E3BCF7" w:rsidR="00BA79B9" w:rsidRPr="00693E47" w:rsidRDefault="00BA79B9"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Por último, la Sala Laboral de la Corte Suprema de Justicia dentro del expediente No.</w:t>
      </w:r>
      <w:r w:rsidR="00225273">
        <w:rPr>
          <w:rFonts w:ascii="Tahoma" w:eastAsia="Times New Roman" w:hAnsi="Tahoma" w:cs="Tahoma"/>
          <w:sz w:val="24"/>
          <w:szCs w:val="24"/>
          <w:lang w:eastAsia="es-CO"/>
        </w:rPr>
        <w:t xml:space="preserve"> </w:t>
      </w:r>
      <w:r w:rsidRPr="00693E47">
        <w:rPr>
          <w:rFonts w:ascii="Tahoma" w:eastAsia="Times New Roman" w:hAnsi="Tahoma" w:cs="Tahoma"/>
          <w:sz w:val="24"/>
          <w:szCs w:val="24"/>
          <w:lang w:eastAsia="es-CO"/>
        </w:rPr>
        <w:t>680047, del 25 de octubre de 1994, M.P. Dr. Francisco Escobar Enríquez, precisó que un despido con justa causa para el empleador es ajustado formalmente a derecho cuando se presenta de acuerdo a cualquiera de las siguientes circunstancias: 1) cuando se cita la norma que la contempla (la causal del despido) sin indicar el hecho, aunque esta modalidad es riesgosa por la posibilidad que hay de que se incurra en un error por mala adecuación o error en la cita legal, o; 2) </w:t>
      </w:r>
      <w:r w:rsidRPr="00693E47">
        <w:rPr>
          <w:rFonts w:ascii="Tahoma" w:eastAsia="Times New Roman" w:hAnsi="Tahoma" w:cs="Tahoma"/>
          <w:sz w:val="24"/>
          <w:szCs w:val="24"/>
          <w:u w:val="single"/>
          <w:lang w:eastAsia="es-CO"/>
        </w:rPr>
        <w:t>cuando se expresa escuetamente el hecho</w:t>
      </w:r>
      <w:r w:rsidRPr="00693E47">
        <w:rPr>
          <w:rFonts w:ascii="Tahoma" w:eastAsia="Times New Roman" w:hAnsi="Tahoma" w:cs="Tahoma"/>
          <w:sz w:val="24"/>
          <w:szCs w:val="24"/>
          <w:lang w:eastAsia="es-CO"/>
        </w:rPr>
        <w:t> que la configura sin ninguna calificación o innovación normativa, calificándola si es con justa o sin justa causa.  </w:t>
      </w:r>
    </w:p>
    <w:p w14:paraId="54EFECCA" w14:textId="77777777" w:rsidR="00BA79B9" w:rsidRPr="00693E47" w:rsidRDefault="00BA79B9" w:rsidP="00693E47">
      <w:pPr>
        <w:spacing w:after="0" w:line="276" w:lineRule="auto"/>
        <w:ind w:left="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w:t>
      </w:r>
    </w:p>
    <w:p w14:paraId="135BDEBF" w14:textId="77777777" w:rsidR="00BA79B9" w:rsidRPr="00693E47" w:rsidRDefault="00BA79B9" w:rsidP="00693E47">
      <w:pPr>
        <w:numPr>
          <w:ilvl w:val="0"/>
          <w:numId w:val="10"/>
        </w:numPr>
        <w:spacing w:after="0" w:line="276" w:lineRule="auto"/>
        <w:ind w:firstLine="405"/>
        <w:jc w:val="both"/>
        <w:textAlignment w:val="baseline"/>
        <w:rPr>
          <w:rFonts w:ascii="Tahoma" w:eastAsia="Times New Roman" w:hAnsi="Tahoma" w:cs="Tahoma"/>
          <w:b/>
          <w:sz w:val="24"/>
          <w:szCs w:val="24"/>
          <w:lang w:eastAsia="es-CO"/>
        </w:rPr>
      </w:pPr>
      <w:r w:rsidRPr="00693E47">
        <w:rPr>
          <w:rFonts w:ascii="Tahoma" w:eastAsia="Times New Roman" w:hAnsi="Tahoma" w:cs="Tahoma"/>
          <w:b/>
          <w:bCs/>
          <w:sz w:val="24"/>
          <w:szCs w:val="24"/>
          <w:lang w:val="es-ES" w:eastAsia="es-CO"/>
        </w:rPr>
        <w:t>Caso concreto </w:t>
      </w:r>
      <w:r w:rsidRPr="00693E47">
        <w:rPr>
          <w:rFonts w:ascii="Tahoma" w:eastAsia="Times New Roman" w:hAnsi="Tahoma" w:cs="Tahoma"/>
          <w:b/>
          <w:sz w:val="24"/>
          <w:szCs w:val="24"/>
          <w:lang w:eastAsia="es-CO"/>
        </w:rPr>
        <w:t> </w:t>
      </w:r>
    </w:p>
    <w:p w14:paraId="467D054D" w14:textId="77777777" w:rsidR="00BA79B9" w:rsidRPr="00693E47" w:rsidRDefault="00BA79B9" w:rsidP="00693E47">
      <w:pPr>
        <w:spacing w:after="0" w:line="276" w:lineRule="auto"/>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w:t>
      </w:r>
    </w:p>
    <w:p w14:paraId="4541327D" w14:textId="7D8434C3" w:rsidR="00BA79B9" w:rsidRPr="00693E47" w:rsidRDefault="00BA79B9"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val="es-ES" w:eastAsia="es-CO"/>
        </w:rPr>
        <w:t xml:space="preserve">Sea lo primero indicar que han quedado por fuera de discusión aspectos como la existencia del contrato de trabajo suscrito entre las partes en contienda, así como la calidad de trabajador amparado por fuero sindical que ostenta el señor </w:t>
      </w:r>
      <w:r w:rsidR="00426903" w:rsidRPr="00693E47">
        <w:rPr>
          <w:rFonts w:ascii="Tahoma" w:eastAsia="Times New Roman" w:hAnsi="Tahoma" w:cs="Tahoma"/>
          <w:sz w:val="24"/>
          <w:szCs w:val="24"/>
          <w:lang w:val="es-ES" w:eastAsia="es-CO"/>
        </w:rPr>
        <w:t>Ricardo Antonio Sánchez Cano</w:t>
      </w:r>
      <w:r w:rsidRPr="00693E47">
        <w:rPr>
          <w:rFonts w:ascii="Tahoma" w:eastAsia="Times New Roman" w:hAnsi="Tahoma" w:cs="Tahoma"/>
          <w:sz w:val="24"/>
          <w:szCs w:val="24"/>
          <w:lang w:val="es-ES" w:eastAsia="es-CO"/>
        </w:rPr>
        <w:t xml:space="preserve">, como quiera que fueron aspectos a los que no se opuso la </w:t>
      </w:r>
      <w:r w:rsidRPr="00693E47">
        <w:rPr>
          <w:rFonts w:ascii="Tahoma" w:eastAsia="Times New Roman" w:hAnsi="Tahoma" w:cs="Tahoma"/>
          <w:sz w:val="24"/>
          <w:szCs w:val="24"/>
          <w:lang w:val="es-ES" w:eastAsia="es-CO"/>
        </w:rPr>
        <w:lastRenderedPageBreak/>
        <w:t>parte demandada en la contestación y que, además, no son objeto del recurso de alzada. </w:t>
      </w:r>
      <w:r w:rsidRPr="00693E47">
        <w:rPr>
          <w:rFonts w:ascii="Tahoma" w:eastAsia="Times New Roman" w:hAnsi="Tahoma" w:cs="Tahoma"/>
          <w:sz w:val="24"/>
          <w:szCs w:val="24"/>
          <w:lang w:eastAsia="es-CO"/>
        </w:rPr>
        <w:t> </w:t>
      </w:r>
    </w:p>
    <w:p w14:paraId="713AC53E" w14:textId="77777777" w:rsidR="00BA79B9" w:rsidRPr="00693E47" w:rsidRDefault="00BA79B9"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w:t>
      </w:r>
    </w:p>
    <w:p w14:paraId="3657EEFB" w14:textId="770732F5" w:rsidR="002F01CF" w:rsidRPr="00693E47" w:rsidRDefault="00BA79B9"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De esta manera, a efectos de resolver el debate que concita la atención de esta Colegiatura es necesario indicar que </w:t>
      </w:r>
      <w:r w:rsidR="00EB5AF9" w:rsidRPr="00693E47">
        <w:rPr>
          <w:rFonts w:ascii="Tahoma" w:eastAsia="Times New Roman" w:hAnsi="Tahoma" w:cs="Tahoma"/>
          <w:sz w:val="24"/>
          <w:szCs w:val="24"/>
          <w:lang w:val="es-ES" w:eastAsia="es-CO"/>
        </w:rPr>
        <w:t xml:space="preserve">en </w:t>
      </w:r>
      <w:r w:rsidRPr="00693E47">
        <w:rPr>
          <w:rFonts w:ascii="Tahoma" w:eastAsia="Times New Roman" w:hAnsi="Tahoma" w:cs="Tahoma"/>
          <w:sz w:val="24"/>
          <w:szCs w:val="24"/>
          <w:lang w:val="es-ES" w:eastAsia="es-CO"/>
        </w:rPr>
        <w:t xml:space="preserve">la carta de terminación del contrato de trabajo adiada el </w:t>
      </w:r>
      <w:r w:rsidR="00426903" w:rsidRPr="00693E47">
        <w:rPr>
          <w:rFonts w:ascii="Tahoma" w:eastAsia="Times New Roman" w:hAnsi="Tahoma" w:cs="Tahoma"/>
          <w:sz w:val="24"/>
          <w:szCs w:val="24"/>
          <w:lang w:val="es-ES" w:eastAsia="es-CO"/>
        </w:rPr>
        <w:t>13</w:t>
      </w:r>
      <w:r w:rsidRPr="00693E47">
        <w:rPr>
          <w:rFonts w:ascii="Tahoma" w:eastAsia="Times New Roman" w:hAnsi="Tahoma" w:cs="Tahoma"/>
          <w:sz w:val="24"/>
          <w:szCs w:val="24"/>
          <w:lang w:val="es-ES" w:eastAsia="es-CO"/>
        </w:rPr>
        <w:t xml:space="preserve"> de </w:t>
      </w:r>
      <w:r w:rsidR="00426903" w:rsidRPr="00693E47">
        <w:rPr>
          <w:rFonts w:ascii="Tahoma" w:eastAsia="Times New Roman" w:hAnsi="Tahoma" w:cs="Tahoma"/>
          <w:sz w:val="24"/>
          <w:szCs w:val="24"/>
          <w:lang w:val="es-ES" w:eastAsia="es-CO"/>
        </w:rPr>
        <w:t xml:space="preserve">diciembre </w:t>
      </w:r>
      <w:r w:rsidRPr="00693E47">
        <w:rPr>
          <w:rFonts w:ascii="Tahoma" w:eastAsia="Times New Roman" w:hAnsi="Tahoma" w:cs="Tahoma"/>
          <w:sz w:val="24"/>
          <w:szCs w:val="24"/>
          <w:lang w:val="es-ES" w:eastAsia="es-CO"/>
        </w:rPr>
        <w:t>de 201</w:t>
      </w:r>
      <w:r w:rsidR="00426903" w:rsidRPr="00693E47">
        <w:rPr>
          <w:rFonts w:ascii="Tahoma" w:eastAsia="Times New Roman" w:hAnsi="Tahoma" w:cs="Tahoma"/>
          <w:sz w:val="24"/>
          <w:szCs w:val="24"/>
          <w:lang w:val="es-ES" w:eastAsia="es-CO"/>
        </w:rPr>
        <w:t>9</w:t>
      </w:r>
      <w:r w:rsidRPr="00693E47">
        <w:rPr>
          <w:rFonts w:ascii="Tahoma" w:eastAsia="Times New Roman" w:hAnsi="Tahoma" w:cs="Tahoma"/>
          <w:sz w:val="24"/>
          <w:szCs w:val="24"/>
          <w:lang w:val="es-ES" w:eastAsia="es-CO"/>
        </w:rPr>
        <w:t>, </w:t>
      </w:r>
      <w:r w:rsidR="00EB5AF9" w:rsidRPr="00693E47">
        <w:rPr>
          <w:rFonts w:ascii="Tahoma" w:eastAsia="Times New Roman" w:hAnsi="Tahoma" w:cs="Tahoma"/>
          <w:sz w:val="24"/>
          <w:szCs w:val="24"/>
          <w:lang w:val="es-ES" w:eastAsia="es-CO"/>
        </w:rPr>
        <w:t xml:space="preserve">se indica que </w:t>
      </w:r>
      <w:r w:rsidR="002F01CF" w:rsidRPr="00693E47">
        <w:rPr>
          <w:rFonts w:ascii="Tahoma" w:eastAsia="Times New Roman" w:hAnsi="Tahoma" w:cs="Tahoma"/>
          <w:sz w:val="24"/>
          <w:szCs w:val="24"/>
          <w:lang w:val="es-ES" w:eastAsia="es-CO"/>
        </w:rPr>
        <w:t>la compañía pudo comprobar que el demandado realizó maniobras peligrosas e inseguras en la conducción del vehículo blindado de placas DOZ-741, lo que generó la colisión contra la baranda de seguridad que se encontraba en la carretera</w:t>
      </w:r>
      <w:r w:rsidR="0013434B" w:rsidRPr="00693E47">
        <w:rPr>
          <w:rFonts w:ascii="Tahoma" w:eastAsia="Times New Roman" w:hAnsi="Tahoma" w:cs="Tahoma"/>
          <w:sz w:val="24"/>
          <w:szCs w:val="24"/>
          <w:lang w:val="es-ES" w:eastAsia="es-CO"/>
        </w:rPr>
        <w:t>;</w:t>
      </w:r>
      <w:r w:rsidR="00C62036" w:rsidRPr="00693E47">
        <w:rPr>
          <w:rFonts w:ascii="Tahoma" w:eastAsia="Times New Roman" w:hAnsi="Tahoma" w:cs="Tahoma"/>
          <w:sz w:val="24"/>
          <w:szCs w:val="24"/>
          <w:lang w:val="es-ES" w:eastAsia="es-CO"/>
        </w:rPr>
        <w:t xml:space="preserve"> situación que ocasionó daños materiales al automotor </w:t>
      </w:r>
      <w:r w:rsidR="00F74669" w:rsidRPr="00693E47">
        <w:rPr>
          <w:rFonts w:ascii="Tahoma" w:eastAsia="Times New Roman" w:hAnsi="Tahoma" w:cs="Tahoma"/>
          <w:sz w:val="24"/>
          <w:szCs w:val="24"/>
          <w:lang w:val="es-ES" w:eastAsia="es-CO"/>
        </w:rPr>
        <w:t>y que puso en riesgo la integridad suya y de su compañero de trabajo, con lo que se evidencia la omisión de los procedimientos establecidos por la compañía y demuestra la negligencia en la conducción de los vehículos de propiedad de la empresa</w:t>
      </w:r>
      <w:r w:rsidR="0013434B" w:rsidRPr="00693E47">
        <w:rPr>
          <w:rFonts w:ascii="Tahoma" w:eastAsia="Times New Roman" w:hAnsi="Tahoma" w:cs="Tahoma"/>
          <w:sz w:val="24"/>
          <w:szCs w:val="24"/>
          <w:lang w:val="es-ES" w:eastAsia="es-CO"/>
        </w:rPr>
        <w:t xml:space="preserve"> (</w:t>
      </w:r>
      <w:proofErr w:type="spellStart"/>
      <w:r w:rsidR="0013434B" w:rsidRPr="00693E47">
        <w:rPr>
          <w:rFonts w:ascii="Tahoma" w:eastAsia="Times New Roman" w:hAnsi="Tahoma" w:cs="Tahoma"/>
          <w:sz w:val="24"/>
          <w:szCs w:val="24"/>
          <w:lang w:val="es-ES" w:eastAsia="es-CO"/>
        </w:rPr>
        <w:t>fl</w:t>
      </w:r>
      <w:proofErr w:type="spellEnd"/>
      <w:r w:rsidR="0013434B" w:rsidRPr="00693E47">
        <w:rPr>
          <w:rFonts w:ascii="Tahoma" w:eastAsia="Times New Roman" w:hAnsi="Tahoma" w:cs="Tahoma"/>
          <w:sz w:val="24"/>
          <w:szCs w:val="24"/>
          <w:lang w:val="es-ES" w:eastAsia="es-CO"/>
        </w:rPr>
        <w:t>. 53)</w:t>
      </w:r>
      <w:r w:rsidR="00F74669" w:rsidRPr="00693E47">
        <w:rPr>
          <w:rFonts w:ascii="Tahoma" w:eastAsia="Times New Roman" w:hAnsi="Tahoma" w:cs="Tahoma"/>
          <w:sz w:val="24"/>
          <w:szCs w:val="24"/>
          <w:lang w:val="es-ES" w:eastAsia="es-CO"/>
        </w:rPr>
        <w:t>.</w:t>
      </w:r>
    </w:p>
    <w:p w14:paraId="76B3EB06" w14:textId="77777777" w:rsidR="00930038" w:rsidRPr="00693E47" w:rsidRDefault="00930038" w:rsidP="00693E47">
      <w:pPr>
        <w:spacing w:after="0" w:line="276" w:lineRule="auto"/>
        <w:ind w:firstLine="705"/>
        <w:jc w:val="both"/>
        <w:textAlignment w:val="baseline"/>
        <w:rPr>
          <w:rFonts w:ascii="Tahoma" w:eastAsia="Times New Roman" w:hAnsi="Tahoma" w:cs="Tahoma"/>
          <w:sz w:val="24"/>
          <w:szCs w:val="24"/>
          <w:lang w:val="es-ES" w:eastAsia="es-CO"/>
        </w:rPr>
      </w:pPr>
    </w:p>
    <w:p w14:paraId="44192293" w14:textId="3937D983" w:rsidR="004C1220" w:rsidRPr="00693E47" w:rsidRDefault="00F74669"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 xml:space="preserve">Se indica además en la misiva que lo antedicho reposa en el material videográfico de la cámara de seguridad del vehículo en comento, que demuestra que el demandado tuvo la oportunidad de ver </w:t>
      </w:r>
      <w:r w:rsidRPr="00693E47">
        <w:rPr>
          <w:rFonts w:ascii="Tahoma" w:eastAsia="Times New Roman" w:hAnsi="Tahoma" w:cs="Tahoma"/>
          <w:b/>
          <w:sz w:val="24"/>
          <w:szCs w:val="24"/>
          <w:lang w:val="es-ES" w:eastAsia="es-CO"/>
        </w:rPr>
        <w:t>el hueco</w:t>
      </w:r>
      <w:r w:rsidRPr="00693E47">
        <w:rPr>
          <w:rFonts w:ascii="Tahoma" w:eastAsia="Times New Roman" w:hAnsi="Tahoma" w:cs="Tahoma"/>
          <w:sz w:val="24"/>
          <w:szCs w:val="24"/>
          <w:lang w:val="es-ES" w:eastAsia="es-CO"/>
        </w:rPr>
        <w:t xml:space="preserve"> que se encontraba en la vía, ya que había sido esquivado por el automóvil particular que transitaba delante de él, y que pese a tal situación procedió a actuar con total impericia, tal como lo refleja el informe rendido por el 1º de noviembre de 2019 por William Javier </w:t>
      </w:r>
      <w:proofErr w:type="spellStart"/>
      <w:r w:rsidRPr="00693E47">
        <w:rPr>
          <w:rFonts w:ascii="Tahoma" w:eastAsia="Times New Roman" w:hAnsi="Tahoma" w:cs="Tahoma"/>
          <w:sz w:val="24"/>
          <w:szCs w:val="24"/>
          <w:lang w:val="es-ES" w:eastAsia="es-CO"/>
        </w:rPr>
        <w:t>Ortíz</w:t>
      </w:r>
      <w:proofErr w:type="spellEnd"/>
      <w:r w:rsidRPr="00693E47">
        <w:rPr>
          <w:rFonts w:ascii="Tahoma" w:eastAsia="Times New Roman" w:hAnsi="Tahoma" w:cs="Tahoma"/>
          <w:sz w:val="24"/>
          <w:szCs w:val="24"/>
          <w:lang w:val="es-ES" w:eastAsia="es-CO"/>
        </w:rPr>
        <w:t xml:space="preserve"> Parra, Coordinador de Seguridad, quien asegura que en el video en ningún momento se observa que </w:t>
      </w:r>
      <w:r w:rsidR="0013434B" w:rsidRPr="00693E47">
        <w:rPr>
          <w:rFonts w:ascii="Tahoma" w:eastAsia="Times New Roman" w:hAnsi="Tahoma" w:cs="Tahoma"/>
          <w:sz w:val="24"/>
          <w:szCs w:val="24"/>
          <w:lang w:val="es-ES" w:eastAsia="es-CO"/>
        </w:rPr>
        <w:t>por la invasión de su</w:t>
      </w:r>
      <w:r w:rsidRPr="00693E47">
        <w:rPr>
          <w:rFonts w:ascii="Tahoma" w:eastAsia="Times New Roman" w:hAnsi="Tahoma" w:cs="Tahoma"/>
          <w:sz w:val="24"/>
          <w:szCs w:val="24"/>
          <w:lang w:val="es-ES" w:eastAsia="es-CO"/>
        </w:rPr>
        <w:t xml:space="preserve"> carril</w:t>
      </w:r>
      <w:r w:rsidR="004C1220" w:rsidRPr="00693E47">
        <w:rPr>
          <w:rFonts w:ascii="Tahoma" w:eastAsia="Times New Roman" w:hAnsi="Tahoma" w:cs="Tahoma"/>
          <w:sz w:val="24"/>
          <w:szCs w:val="24"/>
          <w:lang w:val="es-ES" w:eastAsia="es-CO"/>
        </w:rPr>
        <w:t xml:space="preserve"> se hubiera visto obligado a maniobrar el vehículo. Igualmente, se indica </w:t>
      </w:r>
      <w:r w:rsidR="0013434B" w:rsidRPr="00693E47">
        <w:rPr>
          <w:rFonts w:ascii="Tahoma" w:eastAsia="Times New Roman" w:hAnsi="Tahoma" w:cs="Tahoma"/>
          <w:sz w:val="24"/>
          <w:szCs w:val="24"/>
          <w:lang w:val="es-ES" w:eastAsia="es-CO"/>
        </w:rPr>
        <w:t xml:space="preserve">en la carta </w:t>
      </w:r>
      <w:r w:rsidR="004C1220" w:rsidRPr="00693E47">
        <w:rPr>
          <w:rFonts w:ascii="Tahoma" w:eastAsia="Times New Roman" w:hAnsi="Tahoma" w:cs="Tahoma"/>
          <w:sz w:val="24"/>
          <w:szCs w:val="24"/>
          <w:lang w:val="es-ES" w:eastAsia="es-CO"/>
        </w:rPr>
        <w:t xml:space="preserve">que </w:t>
      </w:r>
      <w:r w:rsidR="0013434B" w:rsidRPr="00693E47">
        <w:rPr>
          <w:rFonts w:ascii="Tahoma" w:eastAsia="Times New Roman" w:hAnsi="Tahoma" w:cs="Tahoma"/>
          <w:sz w:val="24"/>
          <w:szCs w:val="24"/>
          <w:lang w:val="es-ES" w:eastAsia="es-CO"/>
        </w:rPr>
        <w:t>su</w:t>
      </w:r>
      <w:r w:rsidR="004C1220" w:rsidRPr="00693E47">
        <w:rPr>
          <w:rFonts w:ascii="Tahoma" w:eastAsia="Times New Roman" w:hAnsi="Tahoma" w:cs="Tahoma"/>
          <w:sz w:val="24"/>
          <w:szCs w:val="24"/>
          <w:lang w:val="es-ES" w:eastAsia="es-CO"/>
        </w:rPr>
        <w:t xml:space="preserve"> versión es completamente contraria a la dada por el tripulante líder </w:t>
      </w:r>
      <w:proofErr w:type="spellStart"/>
      <w:r w:rsidR="004C1220" w:rsidRPr="00693E47">
        <w:rPr>
          <w:rFonts w:ascii="Tahoma" w:eastAsia="Times New Roman" w:hAnsi="Tahoma" w:cs="Tahoma"/>
          <w:sz w:val="24"/>
          <w:szCs w:val="24"/>
          <w:lang w:val="es-ES" w:eastAsia="es-CO"/>
        </w:rPr>
        <w:t>Jhonatan</w:t>
      </w:r>
      <w:proofErr w:type="spellEnd"/>
      <w:r w:rsidR="004C1220" w:rsidRPr="00693E47">
        <w:rPr>
          <w:rFonts w:ascii="Tahoma" w:eastAsia="Times New Roman" w:hAnsi="Tahoma" w:cs="Tahoma"/>
          <w:sz w:val="24"/>
          <w:szCs w:val="24"/>
          <w:lang w:val="es-ES" w:eastAsia="es-CO"/>
        </w:rPr>
        <w:t xml:space="preserve"> Andrés Mejía Olarte.</w:t>
      </w:r>
    </w:p>
    <w:p w14:paraId="06907BA0" w14:textId="77777777" w:rsidR="004C1220" w:rsidRPr="00693E47" w:rsidRDefault="004C1220" w:rsidP="00693E47">
      <w:pPr>
        <w:spacing w:after="0" w:line="276" w:lineRule="auto"/>
        <w:ind w:firstLine="705"/>
        <w:jc w:val="both"/>
        <w:textAlignment w:val="baseline"/>
        <w:rPr>
          <w:rFonts w:ascii="Tahoma" w:eastAsia="Times New Roman" w:hAnsi="Tahoma" w:cs="Tahoma"/>
          <w:sz w:val="24"/>
          <w:szCs w:val="24"/>
          <w:lang w:val="es-ES" w:eastAsia="es-CO"/>
        </w:rPr>
      </w:pPr>
    </w:p>
    <w:p w14:paraId="122DD80E" w14:textId="290B49DC" w:rsidR="004C1220" w:rsidRPr="00693E47" w:rsidRDefault="004C1220"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 xml:space="preserve">Tal como se planteara en el problema jurídico, en el sub lite correspondía identificar si las razones invocadas por la parte actora en la demanda encuentran respaldo suficiente para concluir que los daños causados al vehículo de su propiedad, que a su vez derivó en otros perjuicios -que huelga decirlo, no se encuentran demostrados en el proceso-, obedeció a una conducta reprochable al trabajador, pues se parte de la idea de que el accidente per se no es un hecho objetivo que lleve automática la </w:t>
      </w:r>
      <w:r w:rsidR="0013434B" w:rsidRPr="00693E47">
        <w:rPr>
          <w:rFonts w:ascii="Tahoma" w:eastAsia="Times New Roman" w:hAnsi="Tahoma" w:cs="Tahoma"/>
          <w:sz w:val="24"/>
          <w:szCs w:val="24"/>
          <w:lang w:val="es-ES" w:eastAsia="es-CO"/>
        </w:rPr>
        <w:t>desvinculación</w:t>
      </w:r>
      <w:r w:rsidRPr="00693E47">
        <w:rPr>
          <w:rFonts w:ascii="Tahoma" w:eastAsia="Times New Roman" w:hAnsi="Tahoma" w:cs="Tahoma"/>
          <w:sz w:val="24"/>
          <w:szCs w:val="24"/>
          <w:lang w:val="es-ES" w:eastAsia="es-CO"/>
        </w:rPr>
        <w:t xml:space="preserve"> del trabajador.</w:t>
      </w:r>
    </w:p>
    <w:p w14:paraId="6ABE6BF9" w14:textId="264116C9" w:rsidR="004C1220" w:rsidRPr="00693E47" w:rsidRDefault="004C1220" w:rsidP="00693E47">
      <w:pPr>
        <w:spacing w:after="0" w:line="276" w:lineRule="auto"/>
        <w:ind w:firstLine="705"/>
        <w:jc w:val="both"/>
        <w:textAlignment w:val="baseline"/>
        <w:rPr>
          <w:rFonts w:ascii="Tahoma" w:eastAsia="Times New Roman" w:hAnsi="Tahoma" w:cs="Tahoma"/>
          <w:sz w:val="24"/>
          <w:szCs w:val="24"/>
          <w:lang w:val="es-ES" w:eastAsia="es-CO"/>
        </w:rPr>
      </w:pPr>
    </w:p>
    <w:p w14:paraId="2A13E301" w14:textId="02057984" w:rsidR="004C1220" w:rsidRPr="00693E47" w:rsidRDefault="004C1220"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 xml:space="preserve">Así, entrando de lleno en el reproche esgrimido por la togada de la empresa demandante, habrá de decirse </w:t>
      </w:r>
      <w:r w:rsidR="00E10688" w:rsidRPr="00693E47">
        <w:rPr>
          <w:rFonts w:ascii="Tahoma" w:eastAsia="Times New Roman" w:hAnsi="Tahoma" w:cs="Tahoma"/>
          <w:sz w:val="24"/>
          <w:szCs w:val="24"/>
          <w:lang w:val="es-ES" w:eastAsia="es-CO"/>
        </w:rPr>
        <w:t xml:space="preserve">que </w:t>
      </w:r>
      <w:r w:rsidRPr="00693E47">
        <w:rPr>
          <w:rFonts w:ascii="Tahoma" w:eastAsia="Times New Roman" w:hAnsi="Tahoma" w:cs="Tahoma"/>
          <w:sz w:val="24"/>
          <w:szCs w:val="24"/>
          <w:lang w:val="es-ES" w:eastAsia="es-CO"/>
        </w:rPr>
        <w:t xml:space="preserve">sus diversas inconformidades con la providencia de instancia no logran derruir los argumentos expuestos en ella, </w:t>
      </w:r>
      <w:r w:rsidR="00A02678" w:rsidRPr="00693E47">
        <w:rPr>
          <w:rFonts w:ascii="Tahoma" w:eastAsia="Times New Roman" w:hAnsi="Tahoma" w:cs="Tahoma"/>
          <w:sz w:val="24"/>
          <w:szCs w:val="24"/>
          <w:lang w:val="es-ES" w:eastAsia="es-CO"/>
        </w:rPr>
        <w:t>mismos que, a juicio de la Sala, obedecieron a un estudio juicioso y pormenorizado de la totalidad de las pruebas recaudadas en el infolio, tal como se detalla a continuación:</w:t>
      </w:r>
    </w:p>
    <w:p w14:paraId="107C1242" w14:textId="02D51C96" w:rsidR="00A02678" w:rsidRPr="00693E47" w:rsidRDefault="00A02678" w:rsidP="00693E47">
      <w:pPr>
        <w:spacing w:after="0" w:line="276" w:lineRule="auto"/>
        <w:ind w:firstLine="705"/>
        <w:jc w:val="both"/>
        <w:textAlignment w:val="baseline"/>
        <w:rPr>
          <w:rFonts w:ascii="Tahoma" w:eastAsia="Times New Roman" w:hAnsi="Tahoma" w:cs="Tahoma"/>
          <w:sz w:val="24"/>
          <w:szCs w:val="24"/>
          <w:lang w:val="es-ES" w:eastAsia="es-CO"/>
        </w:rPr>
      </w:pPr>
    </w:p>
    <w:p w14:paraId="44B65938" w14:textId="59A39A0E" w:rsidR="00A02678" w:rsidRPr="00693E47" w:rsidRDefault="00A02678"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La empresa demandante parte de un hecho concreto para derivar la conducta irresponsable del demandado</w:t>
      </w:r>
      <w:r w:rsidR="0026129E" w:rsidRPr="00693E47">
        <w:rPr>
          <w:rFonts w:ascii="Tahoma" w:eastAsia="Times New Roman" w:hAnsi="Tahoma" w:cs="Tahoma"/>
          <w:sz w:val="24"/>
          <w:szCs w:val="24"/>
          <w:lang w:val="es-ES" w:eastAsia="es-CO"/>
        </w:rPr>
        <w:t xml:space="preserve">, y es que este no esquivó </w:t>
      </w:r>
      <w:r w:rsidR="0026129E" w:rsidRPr="00693E47">
        <w:rPr>
          <w:rFonts w:ascii="Tahoma" w:eastAsia="Times New Roman" w:hAnsi="Tahoma" w:cs="Tahoma"/>
          <w:b/>
          <w:sz w:val="24"/>
          <w:szCs w:val="24"/>
          <w:lang w:val="es-ES" w:eastAsia="es-CO"/>
        </w:rPr>
        <w:t>un hueco</w:t>
      </w:r>
      <w:r w:rsidR="0026129E" w:rsidRPr="00693E47">
        <w:rPr>
          <w:rFonts w:ascii="Tahoma" w:eastAsia="Times New Roman" w:hAnsi="Tahoma" w:cs="Tahoma"/>
          <w:sz w:val="24"/>
          <w:szCs w:val="24"/>
          <w:lang w:val="es-ES" w:eastAsia="es-CO"/>
        </w:rPr>
        <w:t xml:space="preserve"> que había </w:t>
      </w:r>
      <w:r w:rsidR="0026129E" w:rsidRPr="00693E47">
        <w:rPr>
          <w:rFonts w:ascii="Tahoma" w:eastAsia="Times New Roman" w:hAnsi="Tahoma" w:cs="Tahoma"/>
          <w:b/>
          <w:sz w:val="24"/>
          <w:szCs w:val="24"/>
          <w:lang w:val="es-ES" w:eastAsia="es-CO"/>
        </w:rPr>
        <w:t>en la carretera</w:t>
      </w:r>
      <w:r w:rsidR="0026129E" w:rsidRPr="00693E47">
        <w:rPr>
          <w:rFonts w:ascii="Tahoma" w:eastAsia="Times New Roman" w:hAnsi="Tahoma" w:cs="Tahoma"/>
          <w:sz w:val="24"/>
          <w:szCs w:val="24"/>
          <w:lang w:val="es-ES" w:eastAsia="es-CO"/>
        </w:rPr>
        <w:t xml:space="preserve"> con ocasión de la velocidad inadecuada a la que conducía, lo cual pudo haber prevenido si hubiera estado conduciendo de manera prudente.</w:t>
      </w:r>
    </w:p>
    <w:p w14:paraId="7459FAA7" w14:textId="3AF1C444" w:rsidR="0026129E" w:rsidRPr="00693E47" w:rsidRDefault="0026129E" w:rsidP="00693E47">
      <w:pPr>
        <w:spacing w:after="0" w:line="276" w:lineRule="auto"/>
        <w:ind w:firstLine="705"/>
        <w:jc w:val="both"/>
        <w:textAlignment w:val="baseline"/>
        <w:rPr>
          <w:rFonts w:ascii="Tahoma" w:eastAsia="Times New Roman" w:hAnsi="Tahoma" w:cs="Tahoma"/>
          <w:sz w:val="24"/>
          <w:szCs w:val="24"/>
          <w:lang w:val="es-ES" w:eastAsia="es-CO"/>
        </w:rPr>
      </w:pPr>
    </w:p>
    <w:p w14:paraId="6803383F" w14:textId="4CE6F066" w:rsidR="0026129E" w:rsidRPr="00693E47" w:rsidRDefault="0026129E"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 xml:space="preserve">Así, la prueba principal que hubiera dado una solución pacífica al caso marras era el video extraído del vehículo, en </w:t>
      </w:r>
      <w:r w:rsidR="0013434B" w:rsidRPr="00693E47">
        <w:rPr>
          <w:rFonts w:ascii="Tahoma" w:eastAsia="Times New Roman" w:hAnsi="Tahoma" w:cs="Tahoma"/>
          <w:sz w:val="24"/>
          <w:szCs w:val="24"/>
          <w:lang w:val="es-ES" w:eastAsia="es-CO"/>
        </w:rPr>
        <w:t>e</w:t>
      </w:r>
      <w:r w:rsidRPr="00693E47">
        <w:rPr>
          <w:rFonts w:ascii="Tahoma" w:eastAsia="Times New Roman" w:hAnsi="Tahoma" w:cs="Tahoma"/>
          <w:sz w:val="24"/>
          <w:szCs w:val="24"/>
          <w:lang w:val="es-ES" w:eastAsia="es-CO"/>
        </w:rPr>
        <w:t xml:space="preserve">l que se observara sin dubitación alguna la </w:t>
      </w:r>
      <w:r w:rsidRPr="00693E47">
        <w:rPr>
          <w:rFonts w:ascii="Tahoma" w:eastAsia="Times New Roman" w:hAnsi="Tahoma" w:cs="Tahoma"/>
          <w:sz w:val="24"/>
          <w:szCs w:val="24"/>
          <w:lang w:val="es-ES" w:eastAsia="es-CO"/>
        </w:rPr>
        <w:lastRenderedPageBreak/>
        <w:t>conducta atribuida al demandado. En este punto es oportuno aclarar que, de conformidad con lo expuesto por la totalidad de los testigos llamados al proceso, en realidad el automotor consta de dos videos, uno dirigido a la parte exterior y otro hacia la cabina</w:t>
      </w:r>
      <w:r w:rsidR="00570761" w:rsidRPr="00693E47">
        <w:rPr>
          <w:rFonts w:ascii="Tahoma" w:eastAsia="Times New Roman" w:hAnsi="Tahoma" w:cs="Tahoma"/>
          <w:sz w:val="24"/>
          <w:szCs w:val="24"/>
          <w:lang w:val="es-ES" w:eastAsia="es-CO"/>
        </w:rPr>
        <w:t>, que enfoca a los dos tripulantes.</w:t>
      </w:r>
    </w:p>
    <w:p w14:paraId="1A41230A" w14:textId="4FE9F067" w:rsidR="00570761" w:rsidRPr="00693E47" w:rsidRDefault="00570761" w:rsidP="00693E47">
      <w:pPr>
        <w:spacing w:after="0" w:line="276" w:lineRule="auto"/>
        <w:ind w:firstLine="705"/>
        <w:jc w:val="both"/>
        <w:textAlignment w:val="baseline"/>
        <w:rPr>
          <w:rFonts w:ascii="Tahoma" w:eastAsia="Times New Roman" w:hAnsi="Tahoma" w:cs="Tahoma"/>
          <w:sz w:val="24"/>
          <w:szCs w:val="24"/>
          <w:lang w:val="es-ES" w:eastAsia="es-CO"/>
        </w:rPr>
      </w:pPr>
    </w:p>
    <w:p w14:paraId="7E50A918" w14:textId="10497D53" w:rsidR="004F663C" w:rsidRPr="00693E47" w:rsidRDefault="00570761"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 xml:space="preserve">En el expediente digital reposa </w:t>
      </w:r>
      <w:r w:rsidR="0040440F" w:rsidRPr="00693E47">
        <w:rPr>
          <w:rFonts w:ascii="Tahoma" w:eastAsia="Times New Roman" w:hAnsi="Tahoma" w:cs="Tahoma"/>
          <w:sz w:val="24"/>
          <w:szCs w:val="24"/>
          <w:lang w:val="es-ES" w:eastAsia="es-CO"/>
        </w:rPr>
        <w:t>solo</w:t>
      </w:r>
      <w:r w:rsidRPr="00693E47">
        <w:rPr>
          <w:rFonts w:ascii="Tahoma" w:eastAsia="Times New Roman" w:hAnsi="Tahoma" w:cs="Tahoma"/>
          <w:sz w:val="24"/>
          <w:szCs w:val="24"/>
          <w:lang w:val="es-ES" w:eastAsia="es-CO"/>
        </w:rPr>
        <w:t xml:space="preserve"> un video allegado por la parte actora, </w:t>
      </w:r>
      <w:r w:rsidR="001267E5" w:rsidRPr="00693E47">
        <w:rPr>
          <w:rFonts w:ascii="Tahoma" w:eastAsia="Times New Roman" w:hAnsi="Tahoma" w:cs="Tahoma"/>
          <w:sz w:val="24"/>
          <w:szCs w:val="24"/>
          <w:lang w:val="es-ES" w:eastAsia="es-CO"/>
        </w:rPr>
        <w:t xml:space="preserve">el que </w:t>
      </w:r>
      <w:r w:rsidR="004F663C" w:rsidRPr="00693E47">
        <w:rPr>
          <w:rFonts w:ascii="Tahoma" w:eastAsia="Times New Roman" w:hAnsi="Tahoma" w:cs="Tahoma"/>
          <w:sz w:val="24"/>
          <w:szCs w:val="24"/>
          <w:lang w:val="es-ES" w:eastAsia="es-CO"/>
        </w:rPr>
        <w:t xml:space="preserve">está </w:t>
      </w:r>
      <w:r w:rsidR="001267E5" w:rsidRPr="00693E47">
        <w:rPr>
          <w:rFonts w:ascii="Tahoma" w:eastAsia="Times New Roman" w:hAnsi="Tahoma" w:cs="Tahoma"/>
          <w:sz w:val="24"/>
          <w:szCs w:val="24"/>
          <w:lang w:val="es-ES" w:eastAsia="es-CO"/>
        </w:rPr>
        <w:t xml:space="preserve">enfocado hacia afuera, mismo </w:t>
      </w:r>
      <w:r w:rsidRPr="00693E47">
        <w:rPr>
          <w:rFonts w:ascii="Tahoma" w:eastAsia="Times New Roman" w:hAnsi="Tahoma" w:cs="Tahoma"/>
          <w:sz w:val="24"/>
          <w:szCs w:val="24"/>
          <w:lang w:val="es-ES" w:eastAsia="es-CO"/>
        </w:rPr>
        <w:t xml:space="preserve">que, a pesar de que </w:t>
      </w:r>
      <w:r w:rsidR="0040440F" w:rsidRPr="00693E47">
        <w:rPr>
          <w:rFonts w:ascii="Tahoma" w:eastAsia="Times New Roman" w:hAnsi="Tahoma" w:cs="Tahoma"/>
          <w:sz w:val="24"/>
          <w:szCs w:val="24"/>
          <w:lang w:val="es-ES" w:eastAsia="es-CO"/>
        </w:rPr>
        <w:t xml:space="preserve">tiene una duración de </w:t>
      </w:r>
      <w:r w:rsidRPr="00693E47">
        <w:rPr>
          <w:rFonts w:ascii="Tahoma" w:eastAsia="Times New Roman" w:hAnsi="Tahoma" w:cs="Tahoma"/>
          <w:sz w:val="24"/>
          <w:szCs w:val="24"/>
          <w:lang w:val="es-ES" w:eastAsia="es-CO"/>
        </w:rPr>
        <w:t>9 horas, 59 minutos y 43 segundos</w:t>
      </w:r>
      <w:r w:rsidR="001267E5" w:rsidRPr="00693E47">
        <w:rPr>
          <w:rFonts w:ascii="Tahoma" w:eastAsia="Times New Roman" w:hAnsi="Tahoma" w:cs="Tahoma"/>
          <w:sz w:val="24"/>
          <w:szCs w:val="24"/>
          <w:lang w:val="es-ES" w:eastAsia="es-CO"/>
        </w:rPr>
        <w:t>,</w:t>
      </w:r>
      <w:r w:rsidRPr="00693E47">
        <w:rPr>
          <w:rFonts w:ascii="Tahoma" w:eastAsia="Times New Roman" w:hAnsi="Tahoma" w:cs="Tahoma"/>
          <w:sz w:val="24"/>
          <w:szCs w:val="24"/>
          <w:lang w:val="es-ES" w:eastAsia="es-CO"/>
        </w:rPr>
        <w:t xml:space="preserve"> </w:t>
      </w:r>
      <w:r w:rsidR="001267E5" w:rsidRPr="00693E47">
        <w:rPr>
          <w:rFonts w:ascii="Tahoma" w:eastAsia="Times New Roman" w:hAnsi="Tahoma" w:cs="Tahoma"/>
          <w:sz w:val="24"/>
          <w:szCs w:val="24"/>
          <w:lang w:val="es-ES" w:eastAsia="es-CO"/>
        </w:rPr>
        <w:t xml:space="preserve">se encuentra ralentizado de </w:t>
      </w:r>
      <w:r w:rsidR="00E10688" w:rsidRPr="00693E47">
        <w:rPr>
          <w:rFonts w:ascii="Tahoma" w:eastAsia="Times New Roman" w:hAnsi="Tahoma" w:cs="Tahoma"/>
          <w:sz w:val="24"/>
          <w:szCs w:val="24"/>
          <w:lang w:val="es-ES" w:eastAsia="es-CO"/>
        </w:rPr>
        <w:t xml:space="preserve">tal </w:t>
      </w:r>
      <w:r w:rsidR="001267E5" w:rsidRPr="00693E47">
        <w:rPr>
          <w:rFonts w:ascii="Tahoma" w:eastAsia="Times New Roman" w:hAnsi="Tahoma" w:cs="Tahoma"/>
          <w:sz w:val="24"/>
          <w:szCs w:val="24"/>
          <w:lang w:val="es-ES" w:eastAsia="es-CO"/>
        </w:rPr>
        <w:t xml:space="preserve">manera </w:t>
      </w:r>
      <w:r w:rsidR="00E10688" w:rsidRPr="00693E47">
        <w:rPr>
          <w:rFonts w:ascii="Tahoma" w:eastAsia="Times New Roman" w:hAnsi="Tahoma" w:cs="Tahoma"/>
          <w:sz w:val="24"/>
          <w:szCs w:val="24"/>
          <w:lang w:val="es-ES" w:eastAsia="es-CO"/>
        </w:rPr>
        <w:t>que cada segundo que transcurre en el reloj que aparece en</w:t>
      </w:r>
      <w:r w:rsidR="0040440F" w:rsidRPr="00693E47">
        <w:rPr>
          <w:rFonts w:ascii="Tahoma" w:eastAsia="Times New Roman" w:hAnsi="Tahoma" w:cs="Tahoma"/>
          <w:sz w:val="24"/>
          <w:szCs w:val="24"/>
          <w:lang w:val="es-ES" w:eastAsia="es-CO"/>
        </w:rPr>
        <w:t xml:space="preserve"> pantalla</w:t>
      </w:r>
      <w:r w:rsidR="00E10688" w:rsidRPr="00693E47">
        <w:rPr>
          <w:rFonts w:ascii="Tahoma" w:eastAsia="Times New Roman" w:hAnsi="Tahoma" w:cs="Tahoma"/>
          <w:sz w:val="24"/>
          <w:szCs w:val="24"/>
          <w:lang w:val="es-ES" w:eastAsia="es-CO"/>
        </w:rPr>
        <w:t xml:space="preserve"> se demora hasta cinco minutos para pasar al siguiente</w:t>
      </w:r>
      <w:r w:rsidR="0040440F" w:rsidRPr="00693E47">
        <w:rPr>
          <w:rFonts w:ascii="Tahoma" w:eastAsia="Times New Roman" w:hAnsi="Tahoma" w:cs="Tahoma"/>
          <w:sz w:val="24"/>
          <w:szCs w:val="24"/>
          <w:lang w:val="es-ES" w:eastAsia="es-CO"/>
        </w:rPr>
        <w:t>, de ahí que empiece a las 11:32:49 y termine a las 11:46:02, es decir, menos de 15 minutos de video real</w:t>
      </w:r>
      <w:r w:rsidR="001267E5" w:rsidRPr="00693E47">
        <w:rPr>
          <w:rFonts w:ascii="Tahoma" w:eastAsia="Times New Roman" w:hAnsi="Tahoma" w:cs="Tahoma"/>
          <w:sz w:val="24"/>
          <w:szCs w:val="24"/>
          <w:lang w:val="es-ES" w:eastAsia="es-CO"/>
        </w:rPr>
        <w:t xml:space="preserve">. Pero más allá de eso, lo importante es que con él se puede </w:t>
      </w:r>
      <w:r w:rsidR="0013434B" w:rsidRPr="00693E47">
        <w:rPr>
          <w:rFonts w:ascii="Tahoma" w:eastAsia="Times New Roman" w:hAnsi="Tahoma" w:cs="Tahoma"/>
          <w:sz w:val="24"/>
          <w:szCs w:val="24"/>
          <w:lang w:val="es-ES" w:eastAsia="es-CO"/>
        </w:rPr>
        <w:t xml:space="preserve">revisar </w:t>
      </w:r>
      <w:r w:rsidR="001267E5" w:rsidRPr="00693E47">
        <w:rPr>
          <w:rFonts w:ascii="Tahoma" w:eastAsia="Times New Roman" w:hAnsi="Tahoma" w:cs="Tahoma"/>
          <w:sz w:val="24"/>
          <w:szCs w:val="24"/>
          <w:lang w:val="es-ES" w:eastAsia="es-CO"/>
        </w:rPr>
        <w:t xml:space="preserve">lo dicho en el informe rendido por el señor </w:t>
      </w:r>
      <w:r w:rsidR="001267E5" w:rsidRPr="00693E47">
        <w:rPr>
          <w:rFonts w:ascii="Tahoma" w:eastAsia="Times New Roman" w:hAnsi="Tahoma" w:cs="Tahoma"/>
          <w:b/>
          <w:sz w:val="24"/>
          <w:szCs w:val="24"/>
          <w:lang w:val="es-ES" w:eastAsia="es-CO"/>
        </w:rPr>
        <w:t xml:space="preserve">William Javier </w:t>
      </w:r>
      <w:r w:rsidR="009764F0" w:rsidRPr="00693E47">
        <w:rPr>
          <w:rFonts w:ascii="Tahoma" w:eastAsia="Times New Roman" w:hAnsi="Tahoma" w:cs="Tahoma"/>
          <w:b/>
          <w:sz w:val="24"/>
          <w:szCs w:val="24"/>
          <w:lang w:val="es-ES" w:eastAsia="es-CO"/>
        </w:rPr>
        <w:t>Ortiz</w:t>
      </w:r>
      <w:r w:rsidR="001267E5" w:rsidRPr="00693E47">
        <w:rPr>
          <w:rFonts w:ascii="Tahoma" w:eastAsia="Times New Roman" w:hAnsi="Tahoma" w:cs="Tahoma"/>
          <w:b/>
          <w:sz w:val="24"/>
          <w:szCs w:val="24"/>
          <w:lang w:val="es-ES" w:eastAsia="es-CO"/>
        </w:rPr>
        <w:t xml:space="preserve"> Parra</w:t>
      </w:r>
      <w:r w:rsidR="001267E5" w:rsidRPr="00693E47">
        <w:rPr>
          <w:rFonts w:ascii="Tahoma" w:eastAsia="Times New Roman" w:hAnsi="Tahoma" w:cs="Tahoma"/>
          <w:sz w:val="24"/>
          <w:szCs w:val="24"/>
          <w:lang w:val="es-ES" w:eastAsia="es-CO"/>
        </w:rPr>
        <w:t xml:space="preserve"> el 1º de noviembre de 2019</w:t>
      </w:r>
      <w:r w:rsidR="00814CC8" w:rsidRPr="00693E47">
        <w:rPr>
          <w:rFonts w:ascii="Tahoma" w:eastAsia="Times New Roman" w:hAnsi="Tahoma" w:cs="Tahoma"/>
          <w:sz w:val="24"/>
          <w:szCs w:val="24"/>
          <w:lang w:val="es-ES" w:eastAsia="es-CO"/>
        </w:rPr>
        <w:t xml:space="preserve"> (</w:t>
      </w:r>
      <w:proofErr w:type="spellStart"/>
      <w:r w:rsidR="00814CC8" w:rsidRPr="00693E47">
        <w:rPr>
          <w:rFonts w:ascii="Tahoma" w:eastAsia="Times New Roman" w:hAnsi="Tahoma" w:cs="Tahoma"/>
          <w:sz w:val="24"/>
          <w:szCs w:val="24"/>
          <w:lang w:val="es-ES" w:eastAsia="es-CO"/>
        </w:rPr>
        <w:t>fl</w:t>
      </w:r>
      <w:proofErr w:type="spellEnd"/>
      <w:r w:rsidR="00814CC8" w:rsidRPr="00693E47">
        <w:rPr>
          <w:rFonts w:ascii="Tahoma" w:eastAsia="Times New Roman" w:hAnsi="Tahoma" w:cs="Tahoma"/>
          <w:sz w:val="24"/>
          <w:szCs w:val="24"/>
          <w:lang w:val="es-ES" w:eastAsia="es-CO"/>
        </w:rPr>
        <w:t>. 36 y s.s.)</w:t>
      </w:r>
      <w:r w:rsidR="001267E5" w:rsidRPr="00693E47">
        <w:rPr>
          <w:rFonts w:ascii="Tahoma" w:eastAsia="Times New Roman" w:hAnsi="Tahoma" w:cs="Tahoma"/>
          <w:sz w:val="24"/>
          <w:szCs w:val="24"/>
          <w:lang w:val="es-ES" w:eastAsia="es-CO"/>
        </w:rPr>
        <w:t xml:space="preserve">, esto es, que a las 11:34.53 </w:t>
      </w:r>
      <w:r w:rsidR="0013434B" w:rsidRPr="00693E47">
        <w:rPr>
          <w:rFonts w:ascii="Tahoma" w:eastAsia="Times New Roman" w:hAnsi="Tahoma" w:cs="Tahoma"/>
          <w:sz w:val="24"/>
          <w:szCs w:val="24"/>
          <w:lang w:val="es-ES" w:eastAsia="es-CO"/>
        </w:rPr>
        <w:t>se avizora un</w:t>
      </w:r>
      <w:r w:rsidR="001267E5" w:rsidRPr="00693E47">
        <w:rPr>
          <w:rFonts w:ascii="Tahoma" w:eastAsia="Times New Roman" w:hAnsi="Tahoma" w:cs="Tahoma"/>
          <w:sz w:val="24"/>
          <w:szCs w:val="24"/>
          <w:lang w:val="es-ES" w:eastAsia="es-CO"/>
        </w:rPr>
        <w:t xml:space="preserve"> hueco que </w:t>
      </w:r>
      <w:r w:rsidR="004F663C" w:rsidRPr="00693E47">
        <w:rPr>
          <w:rFonts w:ascii="Tahoma" w:eastAsia="Times New Roman" w:hAnsi="Tahoma" w:cs="Tahoma"/>
          <w:b/>
          <w:sz w:val="24"/>
          <w:szCs w:val="24"/>
          <w:u w:val="single"/>
          <w:lang w:val="es-ES" w:eastAsia="es-CO"/>
        </w:rPr>
        <w:t>“al parecer”</w:t>
      </w:r>
      <w:r w:rsidR="004F663C" w:rsidRPr="00693E47">
        <w:rPr>
          <w:rFonts w:ascii="Tahoma" w:eastAsia="Times New Roman" w:hAnsi="Tahoma" w:cs="Tahoma"/>
          <w:sz w:val="24"/>
          <w:szCs w:val="24"/>
          <w:lang w:val="es-ES" w:eastAsia="es-CO"/>
        </w:rPr>
        <w:t xml:space="preserve"> es cogido por el vehículo y que da lugar a que el mismo se estrelle con la cerca natural (11:35:02).</w:t>
      </w:r>
    </w:p>
    <w:p w14:paraId="36A15F81" w14:textId="67D9A3EA" w:rsidR="001042F5" w:rsidRPr="00693E47" w:rsidRDefault="001042F5" w:rsidP="00693E47">
      <w:pPr>
        <w:spacing w:after="0" w:line="276" w:lineRule="auto"/>
        <w:ind w:firstLine="705"/>
        <w:jc w:val="both"/>
        <w:textAlignment w:val="baseline"/>
        <w:rPr>
          <w:rFonts w:ascii="Tahoma" w:eastAsia="Times New Roman" w:hAnsi="Tahoma" w:cs="Tahoma"/>
          <w:sz w:val="24"/>
          <w:szCs w:val="24"/>
          <w:lang w:val="es-ES" w:eastAsia="es-CO"/>
        </w:rPr>
      </w:pPr>
    </w:p>
    <w:p w14:paraId="23722FDC" w14:textId="57C97972" w:rsidR="001042F5" w:rsidRPr="00693E47" w:rsidRDefault="001042F5"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El análisis que hizo la A-quo con relación dicho interregno se comparte en su totalidad, pues en momento alguno se advierte que el carro hubiera ingresado al hueco, por el contrario, se percibe que el mismo tom</w:t>
      </w:r>
      <w:r w:rsidR="004750CC" w:rsidRPr="00693E47">
        <w:rPr>
          <w:rFonts w:ascii="Tahoma" w:eastAsia="Times New Roman" w:hAnsi="Tahoma" w:cs="Tahoma"/>
          <w:sz w:val="24"/>
          <w:szCs w:val="24"/>
          <w:lang w:val="es-ES" w:eastAsia="es-CO"/>
        </w:rPr>
        <w:t>ó</w:t>
      </w:r>
      <w:r w:rsidRPr="00693E47">
        <w:rPr>
          <w:rFonts w:ascii="Tahoma" w:eastAsia="Times New Roman" w:hAnsi="Tahoma" w:cs="Tahoma"/>
          <w:sz w:val="24"/>
          <w:szCs w:val="24"/>
          <w:lang w:val="es-ES" w:eastAsia="es-CO"/>
        </w:rPr>
        <w:t xml:space="preserve"> </w:t>
      </w:r>
      <w:r w:rsidR="00DD13C1" w:rsidRPr="00693E47">
        <w:rPr>
          <w:rFonts w:ascii="Tahoma" w:eastAsia="Times New Roman" w:hAnsi="Tahoma" w:cs="Tahoma"/>
          <w:sz w:val="24"/>
          <w:szCs w:val="24"/>
          <w:lang w:val="es-ES" w:eastAsia="es-CO"/>
        </w:rPr>
        <w:t>e</w:t>
      </w:r>
      <w:r w:rsidRPr="00693E47">
        <w:rPr>
          <w:rFonts w:ascii="Tahoma" w:eastAsia="Times New Roman" w:hAnsi="Tahoma" w:cs="Tahoma"/>
          <w:sz w:val="24"/>
          <w:szCs w:val="24"/>
          <w:lang w:val="es-ES" w:eastAsia="es-CO"/>
        </w:rPr>
        <w:t xml:space="preserve">l mismo curso que el </w:t>
      </w:r>
      <w:r w:rsidR="00DD13C1" w:rsidRPr="00693E47">
        <w:rPr>
          <w:rFonts w:ascii="Tahoma" w:eastAsia="Times New Roman" w:hAnsi="Tahoma" w:cs="Tahoma"/>
          <w:sz w:val="24"/>
          <w:szCs w:val="24"/>
          <w:lang w:val="es-ES" w:eastAsia="es-CO"/>
        </w:rPr>
        <w:t>vehículo</w:t>
      </w:r>
      <w:r w:rsidRPr="00693E47">
        <w:rPr>
          <w:rFonts w:ascii="Tahoma" w:eastAsia="Times New Roman" w:hAnsi="Tahoma" w:cs="Tahoma"/>
          <w:sz w:val="24"/>
          <w:szCs w:val="24"/>
          <w:lang w:val="es-ES" w:eastAsia="es-CO"/>
        </w:rPr>
        <w:t xml:space="preserve"> que </w:t>
      </w:r>
      <w:r w:rsidR="004750CC" w:rsidRPr="00693E47">
        <w:rPr>
          <w:rFonts w:ascii="Tahoma" w:eastAsia="Times New Roman" w:hAnsi="Tahoma" w:cs="Tahoma"/>
          <w:sz w:val="24"/>
          <w:szCs w:val="24"/>
          <w:lang w:val="es-ES" w:eastAsia="es-CO"/>
        </w:rPr>
        <w:t>iba</w:t>
      </w:r>
      <w:r w:rsidRPr="00693E47">
        <w:rPr>
          <w:rFonts w:ascii="Tahoma" w:eastAsia="Times New Roman" w:hAnsi="Tahoma" w:cs="Tahoma"/>
          <w:sz w:val="24"/>
          <w:szCs w:val="24"/>
          <w:lang w:val="es-ES" w:eastAsia="es-CO"/>
        </w:rPr>
        <w:t xml:space="preserve"> delante de él</w:t>
      </w:r>
      <w:r w:rsidR="004750CC" w:rsidRPr="00693E47">
        <w:rPr>
          <w:rFonts w:ascii="Tahoma" w:eastAsia="Times New Roman" w:hAnsi="Tahoma" w:cs="Tahoma"/>
          <w:sz w:val="24"/>
          <w:szCs w:val="24"/>
          <w:lang w:val="es-ES" w:eastAsia="es-CO"/>
        </w:rPr>
        <w:t>, e</w:t>
      </w:r>
      <w:r w:rsidR="00DD13C1" w:rsidRPr="00693E47">
        <w:rPr>
          <w:rFonts w:ascii="Tahoma" w:eastAsia="Times New Roman" w:hAnsi="Tahoma" w:cs="Tahoma"/>
          <w:sz w:val="24"/>
          <w:szCs w:val="24"/>
          <w:lang w:val="es-ES" w:eastAsia="es-CO"/>
        </w:rPr>
        <w:t xml:space="preserve">sto es, </w:t>
      </w:r>
      <w:r w:rsidR="004750CC" w:rsidRPr="00693E47">
        <w:rPr>
          <w:rFonts w:ascii="Tahoma" w:eastAsia="Times New Roman" w:hAnsi="Tahoma" w:cs="Tahoma"/>
          <w:sz w:val="24"/>
          <w:szCs w:val="24"/>
          <w:lang w:val="es-ES" w:eastAsia="es-CO"/>
        </w:rPr>
        <w:t>pasó a</w:t>
      </w:r>
      <w:r w:rsidR="00DD13C1" w:rsidRPr="00693E47">
        <w:rPr>
          <w:rFonts w:ascii="Tahoma" w:eastAsia="Times New Roman" w:hAnsi="Tahoma" w:cs="Tahoma"/>
          <w:sz w:val="24"/>
          <w:szCs w:val="24"/>
          <w:lang w:val="es-ES" w:eastAsia="es-CO"/>
        </w:rPr>
        <w:t>l carril izquierdo y super</w:t>
      </w:r>
      <w:r w:rsidR="004750CC" w:rsidRPr="00693E47">
        <w:rPr>
          <w:rFonts w:ascii="Tahoma" w:eastAsia="Times New Roman" w:hAnsi="Tahoma" w:cs="Tahoma"/>
          <w:sz w:val="24"/>
          <w:szCs w:val="24"/>
          <w:lang w:val="es-ES" w:eastAsia="es-CO"/>
        </w:rPr>
        <w:t>ó</w:t>
      </w:r>
      <w:r w:rsidR="00DD13C1" w:rsidRPr="00693E47">
        <w:rPr>
          <w:rFonts w:ascii="Tahoma" w:eastAsia="Times New Roman" w:hAnsi="Tahoma" w:cs="Tahoma"/>
          <w:sz w:val="24"/>
          <w:szCs w:val="24"/>
          <w:lang w:val="es-ES" w:eastAsia="es-CO"/>
        </w:rPr>
        <w:t xml:space="preserve"> el obstáculo.</w:t>
      </w:r>
    </w:p>
    <w:p w14:paraId="54BA649A" w14:textId="77777777" w:rsidR="00F5209B" w:rsidRPr="00693E47" w:rsidRDefault="00F5209B" w:rsidP="00693E47">
      <w:pPr>
        <w:spacing w:after="0" w:line="276" w:lineRule="auto"/>
        <w:ind w:firstLine="705"/>
        <w:jc w:val="both"/>
        <w:textAlignment w:val="baseline"/>
        <w:rPr>
          <w:rFonts w:ascii="Tahoma" w:eastAsia="Times New Roman" w:hAnsi="Tahoma" w:cs="Tahoma"/>
          <w:sz w:val="24"/>
          <w:szCs w:val="24"/>
          <w:lang w:val="es-ES" w:eastAsia="es-CO"/>
        </w:rPr>
      </w:pPr>
    </w:p>
    <w:p w14:paraId="4D8C9B09" w14:textId="6744FF13" w:rsidR="00DD13C1" w:rsidRPr="00693E47" w:rsidRDefault="00DD13C1"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Ahora, si bien es cierto que vehículo se detiene a unos cuantos metros (11:35:02) ello no obedece a un impacto derivado de la incursión en la avería del asfalto, sino a la verificación del daño que habría sufrido el vehículo por el real accidente sufrido algunos minutos atrás, según lo expuesto por Jonathan Mejía en su declaración, en la cual se profundizará más adelante.</w:t>
      </w:r>
    </w:p>
    <w:p w14:paraId="5CFA74FC" w14:textId="77777777" w:rsidR="004750CC" w:rsidRPr="00693E47" w:rsidRDefault="004750CC" w:rsidP="00693E47">
      <w:pPr>
        <w:spacing w:after="0" w:line="276" w:lineRule="auto"/>
        <w:ind w:firstLine="705"/>
        <w:jc w:val="both"/>
        <w:textAlignment w:val="baseline"/>
        <w:rPr>
          <w:rFonts w:ascii="Tahoma" w:eastAsia="Times New Roman" w:hAnsi="Tahoma" w:cs="Tahoma"/>
          <w:sz w:val="24"/>
          <w:szCs w:val="24"/>
          <w:lang w:val="es-ES" w:eastAsia="es-CO"/>
        </w:rPr>
      </w:pPr>
    </w:p>
    <w:p w14:paraId="63583CBC" w14:textId="1332E887" w:rsidR="00DD13C1" w:rsidRPr="00693E47" w:rsidRDefault="00DD13C1"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 xml:space="preserve">Para la Sala no es contradictorio que la operadora jurídica de instancia se haya detenido a observar en detalle lo ocurrido en este lapso y después exponga que no se allegó el video completo, pues, tal como se indicó previamente, </w:t>
      </w:r>
      <w:r w:rsidR="00110093" w:rsidRPr="00693E47">
        <w:rPr>
          <w:rFonts w:ascii="Tahoma" w:eastAsia="Times New Roman" w:hAnsi="Tahoma" w:cs="Tahoma"/>
          <w:sz w:val="24"/>
          <w:szCs w:val="24"/>
          <w:lang w:val="es-ES" w:eastAsia="es-CO"/>
        </w:rPr>
        <w:t xml:space="preserve">estos minutos precisos fueron los detallados por el Coordinador de </w:t>
      </w:r>
      <w:r w:rsidR="004750CC" w:rsidRPr="00693E47">
        <w:rPr>
          <w:rFonts w:ascii="Tahoma" w:eastAsia="Times New Roman" w:hAnsi="Tahoma" w:cs="Tahoma"/>
          <w:sz w:val="24"/>
          <w:szCs w:val="24"/>
          <w:lang w:val="es-ES" w:eastAsia="es-CO"/>
        </w:rPr>
        <w:t>O</w:t>
      </w:r>
      <w:r w:rsidR="00110093" w:rsidRPr="00693E47">
        <w:rPr>
          <w:rFonts w:ascii="Tahoma" w:eastAsia="Times New Roman" w:hAnsi="Tahoma" w:cs="Tahoma"/>
          <w:sz w:val="24"/>
          <w:szCs w:val="24"/>
          <w:lang w:val="es-ES" w:eastAsia="es-CO"/>
        </w:rPr>
        <w:t xml:space="preserve">peraciones de la empresa, William Javier </w:t>
      </w:r>
      <w:r w:rsidR="00225273" w:rsidRPr="00693E47">
        <w:rPr>
          <w:rFonts w:ascii="Tahoma" w:eastAsia="Times New Roman" w:hAnsi="Tahoma" w:cs="Tahoma"/>
          <w:sz w:val="24"/>
          <w:szCs w:val="24"/>
          <w:lang w:val="es-ES" w:eastAsia="es-CO"/>
        </w:rPr>
        <w:t>Ortiz</w:t>
      </w:r>
      <w:r w:rsidR="00110093" w:rsidRPr="00693E47">
        <w:rPr>
          <w:rFonts w:ascii="Tahoma" w:eastAsia="Times New Roman" w:hAnsi="Tahoma" w:cs="Tahoma"/>
          <w:sz w:val="24"/>
          <w:szCs w:val="24"/>
          <w:lang w:val="es-ES" w:eastAsia="es-CO"/>
        </w:rPr>
        <w:t xml:space="preserve"> Parra, en el informe que dio lugar tanto al llamamiento a rendir descargos como al posterior despido.</w:t>
      </w:r>
    </w:p>
    <w:p w14:paraId="27373C24" w14:textId="2E0442B6" w:rsidR="00110093" w:rsidRPr="00693E47" w:rsidRDefault="00110093" w:rsidP="00693E47">
      <w:pPr>
        <w:spacing w:after="0" w:line="276" w:lineRule="auto"/>
        <w:ind w:firstLine="705"/>
        <w:jc w:val="both"/>
        <w:textAlignment w:val="baseline"/>
        <w:rPr>
          <w:rFonts w:ascii="Tahoma" w:eastAsia="Times New Roman" w:hAnsi="Tahoma" w:cs="Tahoma"/>
          <w:sz w:val="24"/>
          <w:szCs w:val="24"/>
          <w:lang w:val="es-ES" w:eastAsia="es-CO"/>
        </w:rPr>
      </w:pPr>
    </w:p>
    <w:p w14:paraId="2F3C8B7C" w14:textId="7E73CEFC" w:rsidR="004750CC" w:rsidRPr="00693E47" w:rsidRDefault="00152D9B"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 xml:space="preserve">Debe resaltarse que al rendir su testimonio, el señor Ortiz Parra asegura y reitera que al momento del accidente la cámara que enfoca a los tripulantes en la cabina deja ver que ellos tuvieron un movimiento de inercia por lo fuerte del golpe, y que él le entregó el archivo completo del video al señor Alejandro Escobar, a quien estaba reemplazando en ese entonces, </w:t>
      </w:r>
      <w:r w:rsidR="00D255D1" w:rsidRPr="00693E47">
        <w:rPr>
          <w:rFonts w:ascii="Tahoma" w:eastAsia="Times New Roman" w:hAnsi="Tahoma" w:cs="Tahoma"/>
          <w:sz w:val="24"/>
          <w:szCs w:val="24"/>
          <w:lang w:val="es-ES" w:eastAsia="es-CO"/>
        </w:rPr>
        <w:t xml:space="preserve">precisando </w:t>
      </w:r>
      <w:r w:rsidRPr="00693E47">
        <w:rPr>
          <w:rFonts w:ascii="Tahoma" w:eastAsia="Times New Roman" w:hAnsi="Tahoma" w:cs="Tahoma"/>
          <w:sz w:val="24"/>
          <w:szCs w:val="24"/>
          <w:lang w:val="es-ES" w:eastAsia="es-CO"/>
        </w:rPr>
        <w:t xml:space="preserve">después que </w:t>
      </w:r>
      <w:r w:rsidR="00D255D1" w:rsidRPr="00693E47">
        <w:rPr>
          <w:rFonts w:ascii="Tahoma" w:eastAsia="Times New Roman" w:hAnsi="Tahoma" w:cs="Tahoma"/>
          <w:sz w:val="24"/>
          <w:szCs w:val="24"/>
          <w:lang w:val="es-ES" w:eastAsia="es-CO"/>
        </w:rPr>
        <w:t xml:space="preserve">el informe </w:t>
      </w:r>
      <w:r w:rsidRPr="00693E47">
        <w:rPr>
          <w:rFonts w:ascii="Tahoma" w:eastAsia="Times New Roman" w:hAnsi="Tahoma" w:cs="Tahoma"/>
          <w:sz w:val="24"/>
          <w:szCs w:val="24"/>
          <w:lang w:val="es-ES" w:eastAsia="es-CO"/>
        </w:rPr>
        <w:t xml:space="preserve">se lo entregó a </w:t>
      </w:r>
      <w:r w:rsidRPr="00693E47">
        <w:rPr>
          <w:rFonts w:ascii="Tahoma" w:eastAsia="Times New Roman" w:hAnsi="Tahoma" w:cs="Tahoma"/>
          <w:b/>
          <w:sz w:val="24"/>
          <w:szCs w:val="24"/>
          <w:lang w:val="es-ES" w:eastAsia="es-CO"/>
        </w:rPr>
        <w:t>Víctor Figueroa</w:t>
      </w:r>
      <w:r w:rsidRPr="00693E47">
        <w:rPr>
          <w:rFonts w:ascii="Tahoma" w:eastAsia="Times New Roman" w:hAnsi="Tahoma" w:cs="Tahoma"/>
          <w:sz w:val="24"/>
          <w:szCs w:val="24"/>
          <w:lang w:val="es-ES" w:eastAsia="es-CO"/>
        </w:rPr>
        <w:t xml:space="preserve">, </w:t>
      </w:r>
      <w:r w:rsidR="004750CC" w:rsidRPr="00693E47">
        <w:rPr>
          <w:rFonts w:ascii="Tahoma" w:eastAsia="Times New Roman" w:hAnsi="Tahoma" w:cs="Tahoma"/>
          <w:sz w:val="24"/>
          <w:szCs w:val="24"/>
          <w:lang w:val="es-ES" w:eastAsia="es-CO"/>
        </w:rPr>
        <w:t>G</w:t>
      </w:r>
      <w:r w:rsidRPr="00693E47">
        <w:rPr>
          <w:rFonts w:ascii="Tahoma" w:eastAsia="Times New Roman" w:hAnsi="Tahoma" w:cs="Tahoma"/>
          <w:sz w:val="24"/>
          <w:szCs w:val="24"/>
          <w:lang w:val="es-ES" w:eastAsia="es-CO"/>
        </w:rPr>
        <w:t>erente actual de la empresa en la ciudad de Pereira</w:t>
      </w:r>
      <w:r w:rsidR="004750CC" w:rsidRPr="00693E47">
        <w:rPr>
          <w:rFonts w:ascii="Tahoma" w:eastAsia="Times New Roman" w:hAnsi="Tahoma" w:cs="Tahoma"/>
          <w:sz w:val="24"/>
          <w:szCs w:val="24"/>
          <w:lang w:val="es-ES" w:eastAsia="es-CO"/>
        </w:rPr>
        <w:t>,</w:t>
      </w:r>
      <w:r w:rsidRPr="00693E47">
        <w:rPr>
          <w:rFonts w:ascii="Tahoma" w:eastAsia="Times New Roman" w:hAnsi="Tahoma" w:cs="Tahoma"/>
          <w:sz w:val="24"/>
          <w:szCs w:val="24"/>
          <w:lang w:val="es-ES" w:eastAsia="es-CO"/>
        </w:rPr>
        <w:t xml:space="preserve"> quien</w:t>
      </w:r>
      <w:r w:rsidR="00D255D1" w:rsidRPr="00693E47">
        <w:rPr>
          <w:rFonts w:ascii="Tahoma" w:eastAsia="Times New Roman" w:hAnsi="Tahoma" w:cs="Tahoma"/>
          <w:sz w:val="24"/>
          <w:szCs w:val="24"/>
          <w:lang w:val="es-ES" w:eastAsia="es-CO"/>
        </w:rPr>
        <w:t xml:space="preserve"> dijo no tener conocimiento del </w:t>
      </w:r>
      <w:r w:rsidRPr="00693E47">
        <w:rPr>
          <w:rFonts w:ascii="Tahoma" w:eastAsia="Times New Roman" w:hAnsi="Tahoma" w:cs="Tahoma"/>
          <w:sz w:val="24"/>
          <w:szCs w:val="24"/>
          <w:lang w:val="es-ES" w:eastAsia="es-CO"/>
        </w:rPr>
        <w:t>video</w:t>
      </w:r>
      <w:r w:rsidR="00D255D1" w:rsidRPr="00693E47">
        <w:rPr>
          <w:rFonts w:ascii="Tahoma" w:eastAsia="Times New Roman" w:hAnsi="Tahoma" w:cs="Tahoma"/>
          <w:sz w:val="24"/>
          <w:szCs w:val="24"/>
          <w:lang w:val="es-ES" w:eastAsia="es-CO"/>
        </w:rPr>
        <w:t xml:space="preserve"> a pesar de haber sido quien recibió el informe por parte de </w:t>
      </w:r>
      <w:r w:rsidR="00A75EB8" w:rsidRPr="00693E47">
        <w:rPr>
          <w:rFonts w:ascii="Tahoma" w:eastAsia="Times New Roman" w:hAnsi="Tahoma" w:cs="Tahoma"/>
          <w:sz w:val="24"/>
          <w:szCs w:val="24"/>
          <w:lang w:val="es-ES" w:eastAsia="es-CO"/>
        </w:rPr>
        <w:t>Ortiz</w:t>
      </w:r>
      <w:r w:rsidR="00D255D1" w:rsidRPr="00693E47">
        <w:rPr>
          <w:rFonts w:ascii="Tahoma" w:eastAsia="Times New Roman" w:hAnsi="Tahoma" w:cs="Tahoma"/>
          <w:sz w:val="24"/>
          <w:szCs w:val="24"/>
          <w:lang w:val="es-ES" w:eastAsia="es-CO"/>
        </w:rPr>
        <w:t xml:space="preserve"> Parra</w:t>
      </w:r>
      <w:r w:rsidR="005C2D3A" w:rsidRPr="00693E47">
        <w:rPr>
          <w:rFonts w:ascii="Tahoma" w:eastAsia="Times New Roman" w:hAnsi="Tahoma" w:cs="Tahoma"/>
          <w:sz w:val="24"/>
          <w:szCs w:val="24"/>
          <w:lang w:val="es-ES" w:eastAsia="es-CO"/>
        </w:rPr>
        <w:t xml:space="preserve">. </w:t>
      </w:r>
    </w:p>
    <w:p w14:paraId="1A363BC2" w14:textId="77777777" w:rsidR="004750CC" w:rsidRPr="00693E47" w:rsidRDefault="004750CC" w:rsidP="00693E47">
      <w:pPr>
        <w:spacing w:after="0" w:line="276" w:lineRule="auto"/>
        <w:ind w:firstLine="705"/>
        <w:jc w:val="both"/>
        <w:textAlignment w:val="baseline"/>
        <w:rPr>
          <w:rFonts w:ascii="Tahoma" w:eastAsia="Times New Roman" w:hAnsi="Tahoma" w:cs="Tahoma"/>
          <w:sz w:val="24"/>
          <w:szCs w:val="24"/>
          <w:lang w:val="es-ES" w:eastAsia="es-CO"/>
        </w:rPr>
      </w:pPr>
    </w:p>
    <w:p w14:paraId="748006D9" w14:textId="734AFC0A" w:rsidR="00152D9B" w:rsidRPr="00693E47" w:rsidRDefault="001F2C81"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A pesar de haber sido llamado por la empresa accionante, d</w:t>
      </w:r>
      <w:r w:rsidR="005C2D3A" w:rsidRPr="00693E47">
        <w:rPr>
          <w:rFonts w:ascii="Tahoma" w:eastAsia="Times New Roman" w:hAnsi="Tahoma" w:cs="Tahoma"/>
          <w:sz w:val="24"/>
          <w:szCs w:val="24"/>
          <w:lang w:val="es-ES" w:eastAsia="es-CO"/>
        </w:rPr>
        <w:t>e</w:t>
      </w:r>
      <w:r w:rsidR="004750CC" w:rsidRPr="00693E47">
        <w:rPr>
          <w:rFonts w:ascii="Tahoma" w:eastAsia="Times New Roman" w:hAnsi="Tahoma" w:cs="Tahoma"/>
          <w:sz w:val="24"/>
          <w:szCs w:val="24"/>
          <w:lang w:val="es-ES" w:eastAsia="es-CO"/>
        </w:rPr>
        <w:t xml:space="preserve">l testimonio del señor Víctor Figueroa </w:t>
      </w:r>
      <w:r w:rsidR="005C2D3A" w:rsidRPr="00693E47">
        <w:rPr>
          <w:rFonts w:ascii="Tahoma" w:eastAsia="Times New Roman" w:hAnsi="Tahoma" w:cs="Tahoma"/>
          <w:sz w:val="24"/>
          <w:szCs w:val="24"/>
          <w:lang w:val="es-ES" w:eastAsia="es-CO"/>
        </w:rPr>
        <w:t xml:space="preserve">llama la </w:t>
      </w:r>
      <w:r w:rsidR="004750CC" w:rsidRPr="00693E47">
        <w:rPr>
          <w:rFonts w:ascii="Tahoma" w:eastAsia="Times New Roman" w:hAnsi="Tahoma" w:cs="Tahoma"/>
          <w:sz w:val="24"/>
          <w:szCs w:val="24"/>
          <w:lang w:val="es-ES" w:eastAsia="es-CO"/>
        </w:rPr>
        <w:t>atención</w:t>
      </w:r>
      <w:r w:rsidR="005C2D3A" w:rsidRPr="00693E47">
        <w:rPr>
          <w:rFonts w:ascii="Tahoma" w:eastAsia="Times New Roman" w:hAnsi="Tahoma" w:cs="Tahoma"/>
          <w:sz w:val="24"/>
          <w:szCs w:val="24"/>
          <w:lang w:val="es-ES" w:eastAsia="es-CO"/>
        </w:rPr>
        <w:t xml:space="preserve"> </w:t>
      </w:r>
      <w:r w:rsidRPr="00693E47">
        <w:rPr>
          <w:rFonts w:ascii="Tahoma" w:eastAsia="Times New Roman" w:hAnsi="Tahoma" w:cs="Tahoma"/>
          <w:sz w:val="24"/>
          <w:szCs w:val="24"/>
          <w:lang w:val="es-ES" w:eastAsia="es-CO"/>
        </w:rPr>
        <w:t xml:space="preserve">su desconocimiento </w:t>
      </w:r>
      <w:r w:rsidR="00152D9B" w:rsidRPr="00693E47">
        <w:rPr>
          <w:rFonts w:ascii="Tahoma" w:eastAsia="Times New Roman" w:hAnsi="Tahoma" w:cs="Tahoma"/>
          <w:sz w:val="24"/>
          <w:szCs w:val="24"/>
          <w:lang w:val="es-ES" w:eastAsia="es-CO"/>
        </w:rPr>
        <w:t xml:space="preserve">de </w:t>
      </w:r>
      <w:r w:rsidRPr="00693E47">
        <w:rPr>
          <w:rFonts w:ascii="Tahoma" w:eastAsia="Times New Roman" w:hAnsi="Tahoma" w:cs="Tahoma"/>
          <w:sz w:val="24"/>
          <w:szCs w:val="24"/>
          <w:lang w:val="es-ES" w:eastAsia="es-CO"/>
        </w:rPr>
        <w:t>m</w:t>
      </w:r>
      <w:r w:rsidR="00152D9B" w:rsidRPr="00693E47">
        <w:rPr>
          <w:rFonts w:ascii="Tahoma" w:eastAsia="Times New Roman" w:hAnsi="Tahoma" w:cs="Tahoma"/>
          <w:sz w:val="24"/>
          <w:szCs w:val="24"/>
          <w:lang w:val="es-ES" w:eastAsia="es-CO"/>
        </w:rPr>
        <w:t xml:space="preserve">uchos detalles del </w:t>
      </w:r>
      <w:r w:rsidR="00152D9B" w:rsidRPr="00693E47">
        <w:rPr>
          <w:rFonts w:ascii="Tahoma" w:eastAsia="Times New Roman" w:hAnsi="Tahoma" w:cs="Tahoma"/>
          <w:sz w:val="24"/>
          <w:szCs w:val="24"/>
          <w:lang w:val="es-ES" w:eastAsia="es-CO"/>
        </w:rPr>
        <w:lastRenderedPageBreak/>
        <w:t>caso</w:t>
      </w:r>
      <w:r w:rsidRPr="00693E47">
        <w:rPr>
          <w:rFonts w:ascii="Tahoma" w:eastAsia="Times New Roman" w:hAnsi="Tahoma" w:cs="Tahoma"/>
          <w:sz w:val="24"/>
          <w:szCs w:val="24"/>
          <w:lang w:val="es-ES" w:eastAsia="es-CO"/>
        </w:rPr>
        <w:t xml:space="preserve"> en concreto</w:t>
      </w:r>
      <w:r w:rsidR="00152D9B" w:rsidRPr="00693E47">
        <w:rPr>
          <w:rFonts w:ascii="Tahoma" w:eastAsia="Times New Roman" w:hAnsi="Tahoma" w:cs="Tahoma"/>
          <w:sz w:val="24"/>
          <w:szCs w:val="24"/>
          <w:lang w:val="es-ES" w:eastAsia="es-CO"/>
        </w:rPr>
        <w:t xml:space="preserve">, siendo </w:t>
      </w:r>
      <w:r w:rsidR="00D255D1" w:rsidRPr="00693E47">
        <w:rPr>
          <w:rFonts w:ascii="Tahoma" w:eastAsia="Times New Roman" w:hAnsi="Tahoma" w:cs="Tahoma"/>
          <w:sz w:val="24"/>
          <w:szCs w:val="24"/>
          <w:lang w:val="es-ES" w:eastAsia="es-CO"/>
        </w:rPr>
        <w:t>bastantes</w:t>
      </w:r>
      <w:r w:rsidR="00152D9B" w:rsidRPr="00693E47">
        <w:rPr>
          <w:rFonts w:ascii="Tahoma" w:eastAsia="Times New Roman" w:hAnsi="Tahoma" w:cs="Tahoma"/>
          <w:sz w:val="24"/>
          <w:szCs w:val="24"/>
          <w:lang w:val="es-ES" w:eastAsia="es-CO"/>
        </w:rPr>
        <w:t xml:space="preserve"> </w:t>
      </w:r>
      <w:r w:rsidR="00D255D1" w:rsidRPr="00693E47">
        <w:rPr>
          <w:rFonts w:ascii="Tahoma" w:eastAsia="Times New Roman" w:hAnsi="Tahoma" w:cs="Tahoma"/>
          <w:sz w:val="24"/>
          <w:szCs w:val="24"/>
          <w:lang w:val="es-ES" w:eastAsia="es-CO"/>
        </w:rPr>
        <w:t>etéreas</w:t>
      </w:r>
      <w:r w:rsidR="00152D9B" w:rsidRPr="00693E47">
        <w:rPr>
          <w:rFonts w:ascii="Tahoma" w:eastAsia="Times New Roman" w:hAnsi="Tahoma" w:cs="Tahoma"/>
          <w:sz w:val="24"/>
          <w:szCs w:val="24"/>
          <w:lang w:val="es-ES" w:eastAsia="es-CO"/>
        </w:rPr>
        <w:t xml:space="preserve"> sus afirmaciones</w:t>
      </w:r>
      <w:r w:rsidR="00D255D1" w:rsidRPr="00693E47">
        <w:rPr>
          <w:rFonts w:ascii="Tahoma" w:eastAsia="Times New Roman" w:hAnsi="Tahoma" w:cs="Tahoma"/>
          <w:sz w:val="24"/>
          <w:szCs w:val="24"/>
          <w:lang w:val="es-ES" w:eastAsia="es-CO"/>
        </w:rPr>
        <w:t xml:space="preserve">, las cuales </w:t>
      </w:r>
      <w:r w:rsidRPr="00693E47">
        <w:rPr>
          <w:rFonts w:ascii="Tahoma" w:eastAsia="Times New Roman" w:hAnsi="Tahoma" w:cs="Tahoma"/>
          <w:sz w:val="24"/>
          <w:szCs w:val="24"/>
          <w:lang w:val="es-ES" w:eastAsia="es-CO"/>
        </w:rPr>
        <w:t>a</w:t>
      </w:r>
      <w:r w:rsidR="00D255D1" w:rsidRPr="00693E47">
        <w:rPr>
          <w:rFonts w:ascii="Tahoma" w:eastAsia="Times New Roman" w:hAnsi="Tahoma" w:cs="Tahoma"/>
          <w:sz w:val="24"/>
          <w:szCs w:val="24"/>
          <w:lang w:val="es-ES" w:eastAsia="es-CO"/>
        </w:rPr>
        <w:t>firm</w:t>
      </w:r>
      <w:r w:rsidRPr="00693E47">
        <w:rPr>
          <w:rFonts w:ascii="Tahoma" w:eastAsia="Times New Roman" w:hAnsi="Tahoma" w:cs="Tahoma"/>
          <w:sz w:val="24"/>
          <w:szCs w:val="24"/>
          <w:lang w:val="es-ES" w:eastAsia="es-CO"/>
        </w:rPr>
        <w:t>ó</w:t>
      </w:r>
      <w:r w:rsidR="00D255D1" w:rsidRPr="00693E47">
        <w:rPr>
          <w:rFonts w:ascii="Tahoma" w:eastAsia="Times New Roman" w:hAnsi="Tahoma" w:cs="Tahoma"/>
          <w:sz w:val="24"/>
          <w:szCs w:val="24"/>
          <w:lang w:val="es-ES" w:eastAsia="es-CO"/>
        </w:rPr>
        <w:t xml:space="preserve"> haberlas recibido de terceros</w:t>
      </w:r>
    </w:p>
    <w:p w14:paraId="38F87098" w14:textId="77777777" w:rsidR="00152D9B" w:rsidRPr="00693E47" w:rsidRDefault="00152D9B" w:rsidP="00693E47">
      <w:pPr>
        <w:spacing w:after="0" w:line="276" w:lineRule="auto"/>
        <w:ind w:firstLine="705"/>
        <w:jc w:val="both"/>
        <w:textAlignment w:val="baseline"/>
        <w:rPr>
          <w:rFonts w:ascii="Tahoma" w:eastAsia="Times New Roman" w:hAnsi="Tahoma" w:cs="Tahoma"/>
          <w:sz w:val="24"/>
          <w:szCs w:val="24"/>
          <w:lang w:val="es-ES" w:eastAsia="es-CO"/>
        </w:rPr>
      </w:pPr>
    </w:p>
    <w:p w14:paraId="7B894CB9" w14:textId="383ACFC0" w:rsidR="00110093" w:rsidRPr="00693E47" w:rsidRDefault="00110093"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 xml:space="preserve">De este modo, el encontrar que en el informe presentado por el demandado ante la empleadora se indica que el suceso </w:t>
      </w:r>
      <w:r w:rsidR="001F2C81" w:rsidRPr="00693E47">
        <w:rPr>
          <w:rFonts w:ascii="Tahoma" w:eastAsia="Times New Roman" w:hAnsi="Tahoma" w:cs="Tahoma"/>
          <w:sz w:val="24"/>
          <w:szCs w:val="24"/>
          <w:lang w:val="es-ES" w:eastAsia="es-CO"/>
        </w:rPr>
        <w:t>-en el que un camión ocupó su carril en contravía- ac</w:t>
      </w:r>
      <w:r w:rsidRPr="00693E47">
        <w:rPr>
          <w:rFonts w:ascii="Tahoma" w:eastAsia="Times New Roman" w:hAnsi="Tahoma" w:cs="Tahoma"/>
          <w:sz w:val="24"/>
          <w:szCs w:val="24"/>
          <w:lang w:val="es-ES" w:eastAsia="es-CO"/>
        </w:rPr>
        <w:t xml:space="preserve">onteció aproximadamente a las </w:t>
      </w:r>
      <w:r w:rsidRPr="00693E47">
        <w:rPr>
          <w:rFonts w:ascii="Tahoma" w:eastAsia="Times New Roman" w:hAnsi="Tahoma" w:cs="Tahoma"/>
          <w:b/>
          <w:sz w:val="24"/>
          <w:szCs w:val="24"/>
          <w:lang w:val="es-ES" w:eastAsia="es-CO"/>
        </w:rPr>
        <w:t>11:25 a.m</w:t>
      </w:r>
      <w:r w:rsidRPr="00693E47">
        <w:rPr>
          <w:rFonts w:ascii="Tahoma" w:eastAsia="Times New Roman" w:hAnsi="Tahoma" w:cs="Tahoma"/>
          <w:sz w:val="24"/>
          <w:szCs w:val="24"/>
          <w:lang w:val="es-ES" w:eastAsia="es-CO"/>
        </w:rPr>
        <w:t xml:space="preserve">., la Jueza requirió expresamente a la togada de la entidad demandante, finalizando la jornada del 24 de agosto de 2020, a efectos de que allegara el video completo, pues aquel que empieza a las </w:t>
      </w:r>
      <w:r w:rsidRPr="00693E47">
        <w:rPr>
          <w:rFonts w:ascii="Tahoma" w:eastAsia="Times New Roman" w:hAnsi="Tahoma" w:cs="Tahoma"/>
          <w:b/>
          <w:sz w:val="24"/>
          <w:szCs w:val="24"/>
          <w:lang w:val="es-ES" w:eastAsia="es-CO"/>
        </w:rPr>
        <w:t>11:32 a.m</w:t>
      </w:r>
      <w:r w:rsidRPr="00693E47">
        <w:rPr>
          <w:rFonts w:ascii="Tahoma" w:eastAsia="Times New Roman" w:hAnsi="Tahoma" w:cs="Tahoma"/>
          <w:sz w:val="24"/>
          <w:szCs w:val="24"/>
          <w:lang w:val="es-ES" w:eastAsia="es-CO"/>
        </w:rPr>
        <w:t>. a todas luces resultaba insuficiente para los fines del proceso.</w:t>
      </w:r>
      <w:r w:rsidR="009D3FF8" w:rsidRPr="00693E47">
        <w:rPr>
          <w:rFonts w:ascii="Tahoma" w:eastAsia="Times New Roman" w:hAnsi="Tahoma" w:cs="Tahoma"/>
          <w:sz w:val="24"/>
          <w:szCs w:val="24"/>
          <w:lang w:val="es-ES" w:eastAsia="es-CO"/>
        </w:rPr>
        <w:t xml:space="preserve"> </w:t>
      </w:r>
      <w:r w:rsidRPr="00693E47">
        <w:rPr>
          <w:rFonts w:ascii="Tahoma" w:eastAsia="Times New Roman" w:hAnsi="Tahoma" w:cs="Tahoma"/>
          <w:sz w:val="24"/>
          <w:szCs w:val="24"/>
          <w:lang w:val="es-ES" w:eastAsia="es-CO"/>
        </w:rPr>
        <w:t xml:space="preserve">Esta petición no fue atendida por la parte actora, dejando a la litis </w:t>
      </w:r>
      <w:r w:rsidR="00857C6E" w:rsidRPr="00693E47">
        <w:rPr>
          <w:rFonts w:ascii="Tahoma" w:eastAsia="Times New Roman" w:hAnsi="Tahoma" w:cs="Tahoma"/>
          <w:sz w:val="24"/>
          <w:szCs w:val="24"/>
          <w:lang w:val="es-ES" w:eastAsia="es-CO"/>
        </w:rPr>
        <w:t xml:space="preserve">huérfana de </w:t>
      </w:r>
      <w:r w:rsidRPr="00693E47">
        <w:rPr>
          <w:rFonts w:ascii="Tahoma" w:eastAsia="Times New Roman" w:hAnsi="Tahoma" w:cs="Tahoma"/>
          <w:sz w:val="24"/>
          <w:szCs w:val="24"/>
          <w:lang w:val="es-ES" w:eastAsia="es-CO"/>
        </w:rPr>
        <w:t>la prueba más trascendental para que sus pedidos fueran atendidos</w:t>
      </w:r>
      <w:r w:rsidR="00857C6E" w:rsidRPr="00693E47">
        <w:rPr>
          <w:rFonts w:ascii="Tahoma" w:eastAsia="Times New Roman" w:hAnsi="Tahoma" w:cs="Tahoma"/>
          <w:sz w:val="24"/>
          <w:szCs w:val="24"/>
          <w:lang w:val="es-ES" w:eastAsia="es-CO"/>
        </w:rPr>
        <w:t xml:space="preserve">, </w:t>
      </w:r>
      <w:r w:rsidR="001F2C81" w:rsidRPr="00693E47">
        <w:rPr>
          <w:rFonts w:ascii="Tahoma" w:eastAsia="Times New Roman" w:hAnsi="Tahoma" w:cs="Tahoma"/>
          <w:sz w:val="24"/>
          <w:szCs w:val="24"/>
          <w:lang w:val="es-ES" w:eastAsia="es-CO"/>
        </w:rPr>
        <w:t xml:space="preserve">pues le </w:t>
      </w:r>
      <w:r w:rsidR="00857C6E" w:rsidRPr="00693E47">
        <w:rPr>
          <w:rFonts w:ascii="Tahoma" w:eastAsia="Times New Roman" w:hAnsi="Tahoma" w:cs="Tahoma"/>
          <w:sz w:val="24"/>
          <w:szCs w:val="24"/>
          <w:lang w:val="es-ES" w:eastAsia="es-CO"/>
        </w:rPr>
        <w:t>bast</w:t>
      </w:r>
      <w:r w:rsidR="001F2C81" w:rsidRPr="00693E47">
        <w:rPr>
          <w:rFonts w:ascii="Tahoma" w:eastAsia="Times New Roman" w:hAnsi="Tahoma" w:cs="Tahoma"/>
          <w:sz w:val="24"/>
          <w:szCs w:val="24"/>
          <w:lang w:val="es-ES" w:eastAsia="es-CO"/>
        </w:rPr>
        <w:t xml:space="preserve">aba </w:t>
      </w:r>
      <w:r w:rsidR="00857C6E" w:rsidRPr="00693E47">
        <w:rPr>
          <w:rFonts w:ascii="Tahoma" w:eastAsia="Times New Roman" w:hAnsi="Tahoma" w:cs="Tahoma"/>
          <w:sz w:val="24"/>
          <w:szCs w:val="24"/>
          <w:lang w:val="es-ES" w:eastAsia="es-CO"/>
        </w:rPr>
        <w:t>allegar la grabación de los minutos transcurridos, por ejemplo, entre las 11:20 a.m. y las 11:32 a.m.</w:t>
      </w:r>
      <w:r w:rsidR="009D3FF8" w:rsidRPr="00693E47">
        <w:rPr>
          <w:rFonts w:ascii="Tahoma" w:eastAsia="Times New Roman" w:hAnsi="Tahoma" w:cs="Tahoma"/>
          <w:sz w:val="24"/>
          <w:szCs w:val="24"/>
          <w:lang w:val="es-ES" w:eastAsia="es-CO"/>
        </w:rPr>
        <w:t xml:space="preserve"> </w:t>
      </w:r>
      <w:r w:rsidR="009D3FF8" w:rsidRPr="00693E47">
        <w:rPr>
          <w:rFonts w:ascii="Tahoma" w:eastAsia="Times New Roman" w:hAnsi="Tahoma" w:cs="Tahoma"/>
          <w:b/>
          <w:i/>
          <w:sz w:val="24"/>
          <w:szCs w:val="24"/>
          <w:u w:val="single"/>
          <w:lang w:val="es-ES" w:eastAsia="es-CO"/>
        </w:rPr>
        <w:t>-donde se podría confirmar o descartar por completo si hubo un vehículo que invadió el carril en el que iba la tripulación-</w:t>
      </w:r>
      <w:r w:rsidR="00857C6E" w:rsidRPr="00693E47">
        <w:rPr>
          <w:rFonts w:ascii="Tahoma" w:eastAsia="Times New Roman" w:hAnsi="Tahoma" w:cs="Tahoma"/>
          <w:sz w:val="24"/>
          <w:szCs w:val="24"/>
          <w:lang w:val="es-ES" w:eastAsia="es-CO"/>
        </w:rPr>
        <w:t xml:space="preserve">; sin embargo, </w:t>
      </w:r>
      <w:r w:rsidR="005C65AB" w:rsidRPr="00693E47">
        <w:rPr>
          <w:rFonts w:ascii="Tahoma" w:eastAsia="Times New Roman" w:hAnsi="Tahoma" w:cs="Tahoma"/>
          <w:sz w:val="24"/>
          <w:szCs w:val="24"/>
          <w:lang w:val="es-ES" w:eastAsia="es-CO"/>
        </w:rPr>
        <w:t xml:space="preserve">la empresa </w:t>
      </w:r>
      <w:r w:rsidR="00857C6E" w:rsidRPr="00693E47">
        <w:rPr>
          <w:rFonts w:ascii="Tahoma" w:eastAsia="Times New Roman" w:hAnsi="Tahoma" w:cs="Tahoma"/>
          <w:sz w:val="24"/>
          <w:szCs w:val="24"/>
          <w:lang w:val="es-ES" w:eastAsia="es-CO"/>
        </w:rPr>
        <w:t xml:space="preserve">se cerró a la idea de que el video era demasiado pesado y eso imposibilitaba proporcionarlo al despacho; sin que fuera de recibo el argumento de que el video no se podía fraccionar, pues, como se dijo previamente,  el allegado al proceso va </w:t>
      </w:r>
      <w:r w:rsidR="009D3FF8" w:rsidRPr="00693E47">
        <w:rPr>
          <w:rFonts w:ascii="Tahoma" w:eastAsia="Times New Roman" w:hAnsi="Tahoma" w:cs="Tahoma"/>
          <w:sz w:val="24"/>
          <w:szCs w:val="24"/>
          <w:lang w:val="es-ES" w:eastAsia="es-CO"/>
        </w:rPr>
        <w:t>solo</w:t>
      </w:r>
      <w:r w:rsidR="004242BE" w:rsidRPr="00693E47">
        <w:rPr>
          <w:rFonts w:ascii="Tahoma" w:eastAsia="Times New Roman" w:hAnsi="Tahoma" w:cs="Tahoma"/>
          <w:sz w:val="24"/>
          <w:szCs w:val="24"/>
          <w:lang w:val="es-ES" w:eastAsia="es-CO"/>
        </w:rPr>
        <w:t xml:space="preserve"> </w:t>
      </w:r>
      <w:r w:rsidR="00857C6E" w:rsidRPr="00693E47">
        <w:rPr>
          <w:rFonts w:ascii="Tahoma" w:eastAsia="Times New Roman" w:hAnsi="Tahoma" w:cs="Tahoma"/>
          <w:sz w:val="24"/>
          <w:szCs w:val="24"/>
          <w:lang w:val="es-ES" w:eastAsia="es-CO"/>
        </w:rPr>
        <w:t>desde las 11:32 a.m. hasta las 11:46 a.m.</w:t>
      </w:r>
    </w:p>
    <w:p w14:paraId="034159CC" w14:textId="0B8F325B" w:rsidR="00110093" w:rsidRPr="00693E47" w:rsidRDefault="00110093" w:rsidP="00693E47">
      <w:pPr>
        <w:spacing w:after="0" w:line="276" w:lineRule="auto"/>
        <w:ind w:firstLine="705"/>
        <w:jc w:val="both"/>
        <w:textAlignment w:val="baseline"/>
        <w:rPr>
          <w:rFonts w:ascii="Tahoma" w:eastAsia="Times New Roman" w:hAnsi="Tahoma" w:cs="Tahoma"/>
          <w:sz w:val="24"/>
          <w:szCs w:val="24"/>
          <w:lang w:val="es-ES" w:eastAsia="es-CO"/>
        </w:rPr>
      </w:pPr>
    </w:p>
    <w:p w14:paraId="03F8D96A" w14:textId="6E35BE35" w:rsidR="00F7041A" w:rsidRPr="00693E47" w:rsidRDefault="00971E06"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Lo anterior da pie para recordar a la censora que en la diligencia de descargos el señor Ricardo Cano, al dar respuesta a la pregunta 16 (</w:t>
      </w:r>
      <w:r w:rsidR="00F90147" w:rsidRPr="00693E47">
        <w:rPr>
          <w:rFonts w:ascii="Tahoma" w:eastAsia="Times New Roman" w:hAnsi="Tahoma" w:cs="Tahoma"/>
          <w:sz w:val="24"/>
          <w:szCs w:val="24"/>
          <w:lang w:val="es-ES" w:eastAsia="es-CO"/>
        </w:rPr>
        <w:t>que reza</w:t>
      </w:r>
      <w:r w:rsidRPr="00693E47">
        <w:rPr>
          <w:rFonts w:ascii="Tahoma" w:eastAsia="Times New Roman" w:hAnsi="Tahoma" w:cs="Tahoma"/>
          <w:sz w:val="24"/>
          <w:szCs w:val="24"/>
          <w:lang w:val="es-ES" w:eastAsia="es-CO"/>
        </w:rPr>
        <w:t>: “</w:t>
      </w:r>
      <w:r w:rsidRPr="00225273">
        <w:rPr>
          <w:rFonts w:ascii="Tahoma" w:eastAsia="Times New Roman" w:hAnsi="Tahoma" w:cs="Tahoma"/>
          <w:szCs w:val="24"/>
          <w:lang w:val="es-ES" w:eastAsia="es-CO"/>
        </w:rPr>
        <w:t xml:space="preserve">Al comparar lo manifestado en el informe inmediatamente anterior, con el video del vehículo de placas DOZ741, se observa que no existe un camión que haya invadido el carril por el cual usted transitaba ¿qué tiene que decir al respecto?) respondió: </w:t>
      </w:r>
      <w:r w:rsidR="00F7041A" w:rsidRPr="00225273">
        <w:rPr>
          <w:rFonts w:ascii="Tahoma" w:eastAsia="Times New Roman" w:hAnsi="Tahoma" w:cs="Tahoma"/>
          <w:szCs w:val="24"/>
          <w:lang w:val="es-ES" w:eastAsia="es-CO"/>
        </w:rPr>
        <w:t>“La realidad en que no aparece el camión en la parte donde el señor de seguridad manifiesta es porque los hechos fueron aproximados a las 11:25 de la mañana y no a la hora que aparece en el video el cual dice 11:32</w:t>
      </w:r>
      <w:r w:rsidR="00F7041A" w:rsidRPr="00693E47">
        <w:rPr>
          <w:rFonts w:ascii="Tahoma" w:eastAsia="Times New Roman" w:hAnsi="Tahoma" w:cs="Tahoma"/>
          <w:sz w:val="24"/>
          <w:szCs w:val="24"/>
          <w:lang w:val="es-ES" w:eastAsia="es-CO"/>
        </w:rPr>
        <w:t>”. Con esto se descarta el argumento de la censura según el cual el demandado nunca se opuso</w:t>
      </w:r>
      <w:r w:rsidR="00F90147" w:rsidRPr="00693E47">
        <w:rPr>
          <w:rFonts w:ascii="Tahoma" w:eastAsia="Times New Roman" w:hAnsi="Tahoma" w:cs="Tahoma"/>
          <w:sz w:val="24"/>
          <w:szCs w:val="24"/>
          <w:lang w:val="es-ES" w:eastAsia="es-CO"/>
        </w:rPr>
        <w:t>, en la diligencia de descargos,</w:t>
      </w:r>
      <w:r w:rsidR="00F7041A" w:rsidRPr="00693E47">
        <w:rPr>
          <w:rFonts w:ascii="Tahoma" w:eastAsia="Times New Roman" w:hAnsi="Tahoma" w:cs="Tahoma"/>
          <w:sz w:val="24"/>
          <w:szCs w:val="24"/>
          <w:lang w:val="es-ES" w:eastAsia="es-CO"/>
        </w:rPr>
        <w:t xml:space="preserve"> al contenido del video en el que se basaba la prueba en su contra.</w:t>
      </w:r>
    </w:p>
    <w:p w14:paraId="18BC517F" w14:textId="77777777" w:rsidR="00971E06" w:rsidRPr="00693E47" w:rsidRDefault="00971E06" w:rsidP="00693E47">
      <w:pPr>
        <w:spacing w:after="0" w:line="276" w:lineRule="auto"/>
        <w:ind w:firstLine="705"/>
        <w:jc w:val="both"/>
        <w:textAlignment w:val="baseline"/>
        <w:rPr>
          <w:rFonts w:ascii="Tahoma" w:eastAsia="Times New Roman" w:hAnsi="Tahoma" w:cs="Tahoma"/>
          <w:sz w:val="24"/>
          <w:szCs w:val="24"/>
          <w:lang w:val="es-ES" w:eastAsia="es-CO"/>
        </w:rPr>
      </w:pPr>
    </w:p>
    <w:p w14:paraId="1CB8202A" w14:textId="3AA4F80A" w:rsidR="00110093" w:rsidRPr="00693E47" w:rsidRDefault="00971E06"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Por</w:t>
      </w:r>
      <w:r w:rsidR="00D660BF" w:rsidRPr="00693E47">
        <w:rPr>
          <w:rFonts w:ascii="Tahoma" w:eastAsia="Times New Roman" w:hAnsi="Tahoma" w:cs="Tahoma"/>
          <w:sz w:val="24"/>
          <w:szCs w:val="24"/>
          <w:lang w:val="es-ES" w:eastAsia="es-CO"/>
        </w:rPr>
        <w:t xml:space="preserve"> lo hasta aquí expuesto esta Colegiatura advierte</w:t>
      </w:r>
      <w:r w:rsidR="005C65AB" w:rsidRPr="00693E47">
        <w:rPr>
          <w:rFonts w:ascii="Tahoma" w:eastAsia="Times New Roman" w:hAnsi="Tahoma" w:cs="Tahoma"/>
          <w:sz w:val="24"/>
          <w:szCs w:val="24"/>
          <w:lang w:val="es-ES" w:eastAsia="es-CO"/>
        </w:rPr>
        <w:t>,</w:t>
      </w:r>
      <w:r w:rsidR="00D660BF" w:rsidRPr="00693E47">
        <w:rPr>
          <w:rFonts w:ascii="Tahoma" w:eastAsia="Times New Roman" w:hAnsi="Tahoma" w:cs="Tahoma"/>
          <w:sz w:val="24"/>
          <w:szCs w:val="24"/>
          <w:lang w:val="es-ES" w:eastAsia="es-CO"/>
        </w:rPr>
        <w:t xml:space="preserve"> sin mayor dificultad</w:t>
      </w:r>
      <w:r w:rsidR="005C65AB" w:rsidRPr="00693E47">
        <w:rPr>
          <w:rFonts w:ascii="Tahoma" w:eastAsia="Times New Roman" w:hAnsi="Tahoma" w:cs="Tahoma"/>
          <w:sz w:val="24"/>
          <w:szCs w:val="24"/>
          <w:lang w:val="es-ES" w:eastAsia="es-CO"/>
        </w:rPr>
        <w:t>,</w:t>
      </w:r>
      <w:r w:rsidR="00D660BF" w:rsidRPr="00693E47">
        <w:rPr>
          <w:rFonts w:ascii="Tahoma" w:eastAsia="Times New Roman" w:hAnsi="Tahoma" w:cs="Tahoma"/>
          <w:sz w:val="24"/>
          <w:szCs w:val="24"/>
          <w:lang w:val="es-ES" w:eastAsia="es-CO"/>
        </w:rPr>
        <w:t xml:space="preserve"> el déficit argumentativo en el que</w:t>
      </w:r>
      <w:r w:rsidR="00857C6E" w:rsidRPr="00693E47">
        <w:rPr>
          <w:rFonts w:ascii="Tahoma" w:eastAsia="Times New Roman" w:hAnsi="Tahoma" w:cs="Tahoma"/>
          <w:sz w:val="24"/>
          <w:szCs w:val="24"/>
          <w:lang w:val="es-ES" w:eastAsia="es-CO"/>
        </w:rPr>
        <w:t xml:space="preserve"> la empresa demandada pretendió cimentar sus pretensiones, pues una vez descartada la teoría de </w:t>
      </w:r>
      <w:r w:rsidR="00857C6E" w:rsidRPr="00693E47">
        <w:rPr>
          <w:rFonts w:ascii="Tahoma" w:eastAsia="Times New Roman" w:hAnsi="Tahoma" w:cs="Tahoma"/>
          <w:b/>
          <w:sz w:val="24"/>
          <w:szCs w:val="24"/>
          <w:lang w:val="es-ES" w:eastAsia="es-CO"/>
        </w:rPr>
        <w:t>“el hueco”</w:t>
      </w:r>
      <w:r w:rsidR="00857C6E" w:rsidRPr="00693E47">
        <w:rPr>
          <w:rFonts w:ascii="Tahoma" w:eastAsia="Times New Roman" w:hAnsi="Tahoma" w:cs="Tahoma"/>
          <w:sz w:val="24"/>
          <w:szCs w:val="24"/>
          <w:lang w:val="es-ES" w:eastAsia="es-CO"/>
        </w:rPr>
        <w:t xml:space="preserve">, la </w:t>
      </w:r>
      <w:r w:rsidR="00F90147" w:rsidRPr="00693E47">
        <w:rPr>
          <w:rFonts w:ascii="Tahoma" w:eastAsia="Times New Roman" w:hAnsi="Tahoma" w:cs="Tahoma"/>
          <w:sz w:val="24"/>
          <w:szCs w:val="24"/>
          <w:lang w:val="es-ES" w:eastAsia="es-CO"/>
        </w:rPr>
        <w:t xml:space="preserve">única </w:t>
      </w:r>
      <w:r w:rsidR="00857C6E" w:rsidRPr="00693E47">
        <w:rPr>
          <w:rFonts w:ascii="Tahoma" w:eastAsia="Times New Roman" w:hAnsi="Tahoma" w:cs="Tahoma"/>
          <w:sz w:val="24"/>
          <w:szCs w:val="24"/>
          <w:lang w:val="es-ES" w:eastAsia="es-CO"/>
        </w:rPr>
        <w:t xml:space="preserve">prueba </w:t>
      </w:r>
      <w:r w:rsidR="00F90147" w:rsidRPr="00693E47">
        <w:rPr>
          <w:rFonts w:ascii="Tahoma" w:eastAsia="Times New Roman" w:hAnsi="Tahoma" w:cs="Tahoma"/>
          <w:sz w:val="24"/>
          <w:szCs w:val="24"/>
          <w:lang w:val="es-ES" w:eastAsia="es-CO"/>
        </w:rPr>
        <w:t>e</w:t>
      </w:r>
      <w:r w:rsidR="00857C6E" w:rsidRPr="00693E47">
        <w:rPr>
          <w:rFonts w:ascii="Tahoma" w:eastAsia="Times New Roman" w:hAnsi="Tahoma" w:cs="Tahoma"/>
          <w:sz w:val="24"/>
          <w:szCs w:val="24"/>
          <w:lang w:val="es-ES" w:eastAsia="es-CO"/>
        </w:rPr>
        <w:t>n la que sus afirmaciones se apoyaban e</w:t>
      </w:r>
      <w:r w:rsidR="005C65AB" w:rsidRPr="00693E47">
        <w:rPr>
          <w:rFonts w:ascii="Tahoma" w:eastAsia="Times New Roman" w:hAnsi="Tahoma" w:cs="Tahoma"/>
          <w:sz w:val="24"/>
          <w:szCs w:val="24"/>
          <w:lang w:val="es-ES" w:eastAsia="es-CO"/>
        </w:rPr>
        <w:t>s</w:t>
      </w:r>
      <w:r w:rsidR="00857C6E" w:rsidRPr="00693E47">
        <w:rPr>
          <w:rFonts w:ascii="Tahoma" w:eastAsia="Times New Roman" w:hAnsi="Tahoma" w:cs="Tahoma"/>
          <w:sz w:val="24"/>
          <w:szCs w:val="24"/>
          <w:lang w:val="es-ES" w:eastAsia="es-CO"/>
        </w:rPr>
        <w:t xml:space="preserve"> el informe presentado por </w:t>
      </w:r>
      <w:r w:rsidR="00857C6E" w:rsidRPr="00693E47">
        <w:rPr>
          <w:rFonts w:ascii="Tahoma" w:eastAsia="Times New Roman" w:hAnsi="Tahoma" w:cs="Tahoma"/>
          <w:b/>
          <w:sz w:val="24"/>
          <w:szCs w:val="24"/>
          <w:lang w:val="es-ES" w:eastAsia="es-CO"/>
        </w:rPr>
        <w:t>Jonathan Andrés Mejía Olarte</w:t>
      </w:r>
      <w:r w:rsidR="00857C6E" w:rsidRPr="00693E47">
        <w:rPr>
          <w:rFonts w:ascii="Tahoma" w:eastAsia="Times New Roman" w:hAnsi="Tahoma" w:cs="Tahoma"/>
          <w:sz w:val="24"/>
          <w:szCs w:val="24"/>
          <w:lang w:val="es-ES" w:eastAsia="es-CO"/>
        </w:rPr>
        <w:t>,</w:t>
      </w:r>
      <w:r w:rsidR="00857C6E" w:rsidRPr="00693E47">
        <w:rPr>
          <w:rFonts w:ascii="Tahoma" w:eastAsia="Times New Roman" w:hAnsi="Tahoma" w:cs="Tahoma"/>
          <w:b/>
          <w:sz w:val="24"/>
          <w:szCs w:val="24"/>
          <w:lang w:val="es-ES" w:eastAsia="es-CO"/>
        </w:rPr>
        <w:t xml:space="preserve"> </w:t>
      </w:r>
      <w:r w:rsidR="00857C6E" w:rsidRPr="00693E47">
        <w:rPr>
          <w:rFonts w:ascii="Tahoma" w:eastAsia="Times New Roman" w:hAnsi="Tahoma" w:cs="Tahoma"/>
          <w:sz w:val="24"/>
          <w:szCs w:val="24"/>
          <w:lang w:val="es-ES" w:eastAsia="es-CO"/>
        </w:rPr>
        <w:t xml:space="preserve">jefe de tripulación que acompañaba al demandante el día de los hechos, quien </w:t>
      </w:r>
      <w:r w:rsidR="00ED4F2E" w:rsidRPr="00693E47">
        <w:rPr>
          <w:rFonts w:ascii="Tahoma" w:eastAsia="Times New Roman" w:hAnsi="Tahoma" w:cs="Tahoma"/>
          <w:sz w:val="24"/>
          <w:szCs w:val="24"/>
          <w:lang w:val="es-ES" w:eastAsia="es-CO"/>
        </w:rPr>
        <w:t xml:space="preserve">en escrito </w:t>
      </w:r>
      <w:r w:rsidR="004242BE" w:rsidRPr="00693E47">
        <w:rPr>
          <w:rFonts w:ascii="Tahoma" w:eastAsia="Times New Roman" w:hAnsi="Tahoma" w:cs="Tahoma"/>
          <w:sz w:val="24"/>
          <w:szCs w:val="24"/>
          <w:lang w:val="es-ES" w:eastAsia="es-CO"/>
        </w:rPr>
        <w:t xml:space="preserve">fechado </w:t>
      </w:r>
      <w:r w:rsidR="00ED4F2E" w:rsidRPr="00693E47">
        <w:rPr>
          <w:rFonts w:ascii="Tahoma" w:eastAsia="Times New Roman" w:hAnsi="Tahoma" w:cs="Tahoma"/>
          <w:sz w:val="24"/>
          <w:szCs w:val="24"/>
          <w:lang w:val="es-ES" w:eastAsia="es-CO"/>
        </w:rPr>
        <w:t xml:space="preserve">el mismo </w:t>
      </w:r>
      <w:r w:rsidR="00ED4F2E" w:rsidRPr="00693E47">
        <w:rPr>
          <w:rFonts w:ascii="Tahoma" w:eastAsia="Times New Roman" w:hAnsi="Tahoma" w:cs="Tahoma"/>
          <w:b/>
          <w:sz w:val="24"/>
          <w:szCs w:val="24"/>
          <w:u w:val="single"/>
          <w:lang w:val="es-ES" w:eastAsia="es-CO"/>
        </w:rPr>
        <w:t>29 de septiembre de 2019</w:t>
      </w:r>
      <w:r w:rsidR="00ED4F2E" w:rsidRPr="00693E47">
        <w:rPr>
          <w:rFonts w:ascii="Tahoma" w:eastAsia="Times New Roman" w:hAnsi="Tahoma" w:cs="Tahoma"/>
          <w:sz w:val="24"/>
          <w:szCs w:val="24"/>
          <w:lang w:val="es-ES" w:eastAsia="es-CO"/>
        </w:rPr>
        <w:t xml:space="preserve"> sostuvo:</w:t>
      </w:r>
    </w:p>
    <w:p w14:paraId="104BD034" w14:textId="77777777" w:rsidR="00F7041A" w:rsidRPr="00693E47" w:rsidRDefault="00F7041A" w:rsidP="00693E47">
      <w:pPr>
        <w:spacing w:after="0" w:line="276" w:lineRule="auto"/>
        <w:ind w:firstLine="705"/>
        <w:jc w:val="both"/>
        <w:textAlignment w:val="baseline"/>
        <w:rPr>
          <w:rFonts w:ascii="Tahoma" w:eastAsia="Times New Roman" w:hAnsi="Tahoma" w:cs="Tahoma"/>
          <w:sz w:val="24"/>
          <w:szCs w:val="24"/>
          <w:lang w:val="es-ES" w:eastAsia="es-CO"/>
        </w:rPr>
      </w:pPr>
    </w:p>
    <w:p w14:paraId="613473A7" w14:textId="5C0DB283" w:rsidR="00360727" w:rsidRPr="00693E47" w:rsidRDefault="00ED4F2E" w:rsidP="00693E47">
      <w:pPr>
        <w:spacing w:after="0" w:line="240" w:lineRule="auto"/>
        <w:ind w:left="426" w:right="420" w:hanging="4"/>
        <w:jc w:val="both"/>
        <w:textAlignment w:val="baseline"/>
        <w:rPr>
          <w:rFonts w:ascii="Tahoma" w:eastAsia="Times New Roman" w:hAnsi="Tahoma" w:cs="Tahoma"/>
          <w:szCs w:val="24"/>
          <w:lang w:val="es-ES" w:eastAsia="es-CO"/>
        </w:rPr>
      </w:pPr>
      <w:r w:rsidRPr="00693E47">
        <w:rPr>
          <w:rFonts w:ascii="Tahoma" w:eastAsia="Times New Roman" w:hAnsi="Tahoma" w:cs="Tahoma"/>
          <w:i/>
          <w:szCs w:val="24"/>
          <w:lang w:val="es-ES" w:eastAsia="es-CO"/>
        </w:rPr>
        <w:t>“Fuimos a recl</w:t>
      </w:r>
      <w:r w:rsidR="00360727" w:rsidRPr="00693E47">
        <w:rPr>
          <w:rFonts w:ascii="Tahoma" w:eastAsia="Times New Roman" w:hAnsi="Tahoma" w:cs="Tahoma"/>
          <w:i/>
          <w:szCs w:val="24"/>
          <w:lang w:val="es-ES" w:eastAsia="es-CO"/>
        </w:rPr>
        <w:t>a</w:t>
      </w:r>
      <w:r w:rsidRPr="00693E47">
        <w:rPr>
          <w:rFonts w:ascii="Tahoma" w:eastAsia="Times New Roman" w:hAnsi="Tahoma" w:cs="Tahoma"/>
          <w:i/>
          <w:szCs w:val="24"/>
          <w:lang w:val="es-ES" w:eastAsia="es-CO"/>
        </w:rPr>
        <w:t xml:space="preserve">mar el servicio de Coba </w:t>
      </w:r>
      <w:proofErr w:type="spellStart"/>
      <w:r w:rsidRPr="00693E47">
        <w:rPr>
          <w:rFonts w:ascii="Tahoma" w:eastAsia="Times New Roman" w:hAnsi="Tahoma" w:cs="Tahoma"/>
          <w:i/>
          <w:szCs w:val="24"/>
          <w:lang w:val="es-ES" w:eastAsia="es-CO"/>
        </w:rPr>
        <w:t>marcella</w:t>
      </w:r>
      <w:proofErr w:type="spellEnd"/>
      <w:r w:rsidR="00360727" w:rsidRPr="00693E47">
        <w:rPr>
          <w:rFonts w:ascii="Tahoma" w:eastAsia="Times New Roman" w:hAnsi="Tahoma" w:cs="Tahoma"/>
          <w:i/>
          <w:szCs w:val="24"/>
          <w:lang w:val="es-ES" w:eastAsia="es-CO"/>
        </w:rPr>
        <w:t xml:space="preserve"> y al regresar en una </w:t>
      </w:r>
      <w:proofErr w:type="spellStart"/>
      <w:r w:rsidR="00360727" w:rsidRPr="00693E47">
        <w:rPr>
          <w:rFonts w:ascii="Tahoma" w:eastAsia="Times New Roman" w:hAnsi="Tahoma" w:cs="Tahoma"/>
          <w:i/>
          <w:szCs w:val="24"/>
          <w:lang w:val="es-ES" w:eastAsia="es-CO"/>
        </w:rPr>
        <w:t>curba</w:t>
      </w:r>
      <w:proofErr w:type="spellEnd"/>
      <w:r w:rsidR="00360727" w:rsidRPr="00693E47">
        <w:rPr>
          <w:rFonts w:ascii="Tahoma" w:eastAsia="Times New Roman" w:hAnsi="Tahoma" w:cs="Tahoma"/>
          <w:i/>
          <w:szCs w:val="24"/>
          <w:lang w:val="es-ES" w:eastAsia="es-CO"/>
        </w:rPr>
        <w:t xml:space="preserve"> (sic) fuera de la carretera </w:t>
      </w:r>
      <w:proofErr w:type="spellStart"/>
      <w:r w:rsidR="00360727" w:rsidRPr="00693E47">
        <w:rPr>
          <w:rFonts w:ascii="Tahoma" w:eastAsia="Times New Roman" w:hAnsi="Tahoma" w:cs="Tahoma"/>
          <w:i/>
          <w:szCs w:val="24"/>
          <w:lang w:val="es-ES" w:eastAsia="es-CO"/>
        </w:rPr>
        <w:t>avia</w:t>
      </w:r>
      <w:proofErr w:type="spellEnd"/>
      <w:r w:rsidR="00360727" w:rsidRPr="00693E47">
        <w:rPr>
          <w:rFonts w:ascii="Tahoma" w:eastAsia="Times New Roman" w:hAnsi="Tahoma" w:cs="Tahoma"/>
          <w:i/>
          <w:szCs w:val="24"/>
          <w:lang w:val="es-ES" w:eastAsia="es-CO"/>
        </w:rPr>
        <w:t xml:space="preserve"> (sic) un </w:t>
      </w:r>
      <w:r w:rsidR="00360727" w:rsidRPr="00693E47">
        <w:rPr>
          <w:rFonts w:ascii="Tahoma" w:eastAsia="Times New Roman" w:hAnsi="Tahoma" w:cs="Tahoma"/>
          <w:b/>
          <w:i/>
          <w:szCs w:val="24"/>
          <w:lang w:val="es-ES" w:eastAsia="es-CO"/>
        </w:rPr>
        <w:t>pantano</w:t>
      </w:r>
      <w:r w:rsidR="00360727" w:rsidRPr="00693E47">
        <w:rPr>
          <w:rFonts w:ascii="Tahoma" w:eastAsia="Times New Roman" w:hAnsi="Tahoma" w:cs="Tahoma"/>
          <w:i/>
          <w:szCs w:val="24"/>
          <w:lang w:val="es-ES" w:eastAsia="es-CO"/>
        </w:rPr>
        <w:t xml:space="preserve"> el cual el conductor </w:t>
      </w:r>
      <w:r w:rsidR="00360727" w:rsidRPr="00693E47">
        <w:rPr>
          <w:rFonts w:ascii="Tahoma" w:eastAsia="Times New Roman" w:hAnsi="Tahoma" w:cs="Tahoma"/>
          <w:b/>
          <w:i/>
          <w:szCs w:val="24"/>
          <w:lang w:val="es-ES" w:eastAsia="es-CO"/>
        </w:rPr>
        <w:t>con intención</w:t>
      </w:r>
      <w:r w:rsidR="00360727" w:rsidRPr="00693E47">
        <w:rPr>
          <w:rFonts w:ascii="Tahoma" w:eastAsia="Times New Roman" w:hAnsi="Tahoma" w:cs="Tahoma"/>
          <w:i/>
          <w:szCs w:val="24"/>
          <w:lang w:val="es-ES" w:eastAsia="es-CO"/>
        </w:rPr>
        <w:t xml:space="preserve"> </w:t>
      </w:r>
      <w:r w:rsidR="00360727" w:rsidRPr="00693E47">
        <w:rPr>
          <w:rFonts w:ascii="Tahoma" w:eastAsia="Times New Roman" w:hAnsi="Tahoma" w:cs="Tahoma"/>
          <w:b/>
          <w:i/>
          <w:szCs w:val="24"/>
          <w:lang w:val="es-ES" w:eastAsia="es-CO"/>
        </w:rPr>
        <w:t xml:space="preserve">se sale de la vía </w:t>
      </w:r>
      <w:r w:rsidR="00360727" w:rsidRPr="00693E47">
        <w:rPr>
          <w:rFonts w:ascii="Tahoma" w:eastAsia="Times New Roman" w:hAnsi="Tahoma" w:cs="Tahoma"/>
          <w:i/>
          <w:szCs w:val="24"/>
          <w:lang w:val="es-ES" w:eastAsia="es-CO"/>
        </w:rPr>
        <w:t xml:space="preserve">para meter el vehículo por este pantano, el cual el carro se va deslizado por una barricada de Seguridad de </w:t>
      </w:r>
      <w:r w:rsidR="000C41FA" w:rsidRPr="00693E47">
        <w:rPr>
          <w:rFonts w:ascii="Tahoma" w:eastAsia="Times New Roman" w:hAnsi="Tahoma" w:cs="Tahoma"/>
          <w:i/>
          <w:szCs w:val="24"/>
          <w:lang w:val="es-ES" w:eastAsia="es-CO"/>
        </w:rPr>
        <w:t>vías</w:t>
      </w:r>
      <w:r w:rsidR="00360727" w:rsidRPr="00693E47">
        <w:rPr>
          <w:rFonts w:ascii="Tahoma" w:eastAsia="Times New Roman" w:hAnsi="Tahoma" w:cs="Tahoma"/>
          <w:i/>
          <w:szCs w:val="24"/>
          <w:lang w:val="es-ES" w:eastAsia="es-CO"/>
        </w:rPr>
        <w:t xml:space="preserve"> impactando el lado derecho ocasionándole daños al vehículo.</w:t>
      </w:r>
      <w:r w:rsidR="00F90147" w:rsidRPr="00693E47">
        <w:rPr>
          <w:rFonts w:ascii="Tahoma" w:eastAsia="Times New Roman" w:hAnsi="Tahoma" w:cs="Tahoma"/>
          <w:i/>
          <w:szCs w:val="24"/>
          <w:lang w:val="es-ES" w:eastAsia="es-CO"/>
        </w:rPr>
        <w:t xml:space="preserve"> </w:t>
      </w:r>
      <w:r w:rsidR="00F90147" w:rsidRPr="00693E47">
        <w:rPr>
          <w:rFonts w:ascii="Tahoma" w:eastAsia="Times New Roman" w:hAnsi="Tahoma" w:cs="Tahoma"/>
          <w:szCs w:val="24"/>
          <w:lang w:val="es-ES" w:eastAsia="es-CO"/>
        </w:rPr>
        <w:t>(Negrilla fuera del texto)</w:t>
      </w:r>
    </w:p>
    <w:p w14:paraId="70B366D3" w14:textId="77777777" w:rsidR="00360727" w:rsidRPr="00693E47" w:rsidRDefault="00360727" w:rsidP="00693E47">
      <w:pPr>
        <w:spacing w:after="0" w:line="240" w:lineRule="auto"/>
        <w:ind w:left="426" w:right="420" w:hanging="4"/>
        <w:jc w:val="both"/>
        <w:textAlignment w:val="baseline"/>
        <w:rPr>
          <w:rFonts w:ascii="Tahoma" w:eastAsia="Times New Roman" w:hAnsi="Tahoma" w:cs="Tahoma"/>
          <w:i/>
          <w:szCs w:val="24"/>
          <w:lang w:val="es-ES" w:eastAsia="es-CO"/>
        </w:rPr>
      </w:pPr>
    </w:p>
    <w:p w14:paraId="2B98799A" w14:textId="0B6D6C65" w:rsidR="00ED4F2E" w:rsidRPr="00693E47" w:rsidRDefault="00360727" w:rsidP="00693E47">
      <w:pPr>
        <w:spacing w:after="0" w:line="240" w:lineRule="auto"/>
        <w:ind w:left="426" w:right="420" w:hanging="4"/>
        <w:jc w:val="both"/>
        <w:textAlignment w:val="baseline"/>
        <w:rPr>
          <w:rFonts w:ascii="Tahoma" w:eastAsia="Times New Roman" w:hAnsi="Tahoma" w:cs="Tahoma"/>
          <w:i/>
          <w:szCs w:val="24"/>
          <w:lang w:val="es-ES" w:eastAsia="es-CO"/>
        </w:rPr>
      </w:pPr>
      <w:r w:rsidRPr="00693E47">
        <w:rPr>
          <w:rFonts w:ascii="Tahoma" w:eastAsia="Times New Roman" w:hAnsi="Tahoma" w:cs="Tahoma"/>
          <w:i/>
          <w:szCs w:val="24"/>
          <w:lang w:val="es-ES" w:eastAsia="es-CO"/>
        </w:rPr>
        <w:t xml:space="preserve">Unos </w:t>
      </w:r>
      <w:proofErr w:type="spellStart"/>
      <w:r w:rsidRPr="00693E47">
        <w:rPr>
          <w:rFonts w:ascii="Tahoma" w:eastAsia="Times New Roman" w:hAnsi="Tahoma" w:cs="Tahoma"/>
          <w:i/>
          <w:szCs w:val="24"/>
          <w:lang w:val="es-ES" w:eastAsia="es-CO"/>
        </w:rPr>
        <w:t>KMs</w:t>
      </w:r>
      <w:proofErr w:type="spellEnd"/>
      <w:r w:rsidRPr="00693E47">
        <w:rPr>
          <w:rFonts w:ascii="Tahoma" w:eastAsia="Times New Roman" w:hAnsi="Tahoma" w:cs="Tahoma"/>
          <w:i/>
          <w:szCs w:val="24"/>
          <w:lang w:val="es-ES" w:eastAsia="es-CO"/>
        </w:rPr>
        <w:t xml:space="preserve"> más abajo le informo al </w:t>
      </w:r>
      <w:proofErr w:type="spellStart"/>
      <w:r w:rsidRPr="00693E47">
        <w:rPr>
          <w:rFonts w:ascii="Tahoma" w:eastAsia="Times New Roman" w:hAnsi="Tahoma" w:cs="Tahoma"/>
          <w:i/>
          <w:szCs w:val="24"/>
          <w:lang w:val="es-ES" w:eastAsia="es-CO"/>
        </w:rPr>
        <w:t>sñr</w:t>
      </w:r>
      <w:proofErr w:type="spellEnd"/>
      <w:r w:rsidRPr="00693E47">
        <w:rPr>
          <w:rFonts w:ascii="Tahoma" w:eastAsia="Times New Roman" w:hAnsi="Tahoma" w:cs="Tahoma"/>
          <w:i/>
          <w:szCs w:val="24"/>
          <w:lang w:val="es-ES" w:eastAsia="es-CO"/>
        </w:rPr>
        <w:t xml:space="preserve"> supervisor de rutas Rodrigo </w:t>
      </w:r>
      <w:proofErr w:type="spellStart"/>
      <w:r w:rsidRPr="00693E47">
        <w:rPr>
          <w:rFonts w:ascii="Tahoma" w:eastAsia="Times New Roman" w:hAnsi="Tahoma" w:cs="Tahoma"/>
          <w:i/>
          <w:szCs w:val="24"/>
          <w:lang w:val="es-ES" w:eastAsia="es-CO"/>
        </w:rPr>
        <w:t>Cuerbo</w:t>
      </w:r>
      <w:proofErr w:type="spellEnd"/>
      <w:r w:rsidRPr="00693E47">
        <w:rPr>
          <w:rFonts w:ascii="Tahoma" w:eastAsia="Times New Roman" w:hAnsi="Tahoma" w:cs="Tahoma"/>
          <w:i/>
          <w:szCs w:val="24"/>
          <w:lang w:val="es-ES" w:eastAsia="es-CO"/>
        </w:rPr>
        <w:t xml:space="preserve"> (sic) no se le informa de inmediato porque no tenía señal de Avantel ni celular.”   </w:t>
      </w:r>
    </w:p>
    <w:p w14:paraId="2B31AC66" w14:textId="2CE8FCF4" w:rsidR="00110093" w:rsidRPr="00693E47" w:rsidRDefault="00110093" w:rsidP="00693E47">
      <w:pPr>
        <w:spacing w:after="0" w:line="276" w:lineRule="auto"/>
        <w:ind w:firstLine="705"/>
        <w:jc w:val="both"/>
        <w:textAlignment w:val="baseline"/>
        <w:rPr>
          <w:rFonts w:ascii="Tahoma" w:eastAsia="Times New Roman" w:hAnsi="Tahoma" w:cs="Tahoma"/>
          <w:sz w:val="24"/>
          <w:szCs w:val="24"/>
          <w:lang w:val="es-ES" w:eastAsia="es-CO"/>
        </w:rPr>
      </w:pPr>
    </w:p>
    <w:p w14:paraId="55398DAA" w14:textId="04E87DDA" w:rsidR="00AD4F0F" w:rsidRPr="00693E47" w:rsidRDefault="00AD4F0F"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lastRenderedPageBreak/>
        <w:t>Como se observa, en lo expuesto en este informe por el compañero de ruta del demandado aparece</w:t>
      </w:r>
      <w:r w:rsidR="004242BE" w:rsidRPr="00693E47">
        <w:rPr>
          <w:rFonts w:ascii="Tahoma" w:eastAsia="Times New Roman" w:hAnsi="Tahoma" w:cs="Tahoma"/>
          <w:sz w:val="24"/>
          <w:szCs w:val="24"/>
          <w:lang w:val="es-ES" w:eastAsia="es-CO"/>
        </w:rPr>
        <w:t>n</w:t>
      </w:r>
      <w:r w:rsidRPr="00693E47">
        <w:rPr>
          <w:rFonts w:ascii="Tahoma" w:eastAsia="Times New Roman" w:hAnsi="Tahoma" w:cs="Tahoma"/>
          <w:sz w:val="24"/>
          <w:szCs w:val="24"/>
          <w:lang w:val="es-ES" w:eastAsia="es-CO"/>
        </w:rPr>
        <w:t xml:space="preserve"> nuevo</w:t>
      </w:r>
      <w:r w:rsidR="00DC46BE" w:rsidRPr="00693E47">
        <w:rPr>
          <w:rFonts w:ascii="Tahoma" w:eastAsia="Times New Roman" w:hAnsi="Tahoma" w:cs="Tahoma"/>
          <w:sz w:val="24"/>
          <w:szCs w:val="24"/>
          <w:lang w:val="es-ES" w:eastAsia="es-CO"/>
        </w:rPr>
        <w:t>s</w:t>
      </w:r>
      <w:r w:rsidRPr="00693E47">
        <w:rPr>
          <w:rFonts w:ascii="Tahoma" w:eastAsia="Times New Roman" w:hAnsi="Tahoma" w:cs="Tahoma"/>
          <w:sz w:val="24"/>
          <w:szCs w:val="24"/>
          <w:lang w:val="es-ES" w:eastAsia="es-CO"/>
        </w:rPr>
        <w:t xml:space="preserve"> elemento</w:t>
      </w:r>
      <w:r w:rsidR="00DC46BE" w:rsidRPr="00693E47">
        <w:rPr>
          <w:rFonts w:ascii="Tahoma" w:eastAsia="Times New Roman" w:hAnsi="Tahoma" w:cs="Tahoma"/>
          <w:sz w:val="24"/>
          <w:szCs w:val="24"/>
          <w:lang w:val="es-ES" w:eastAsia="es-CO"/>
        </w:rPr>
        <w:t>s</w:t>
      </w:r>
      <w:r w:rsidRPr="00693E47">
        <w:rPr>
          <w:rFonts w:ascii="Tahoma" w:eastAsia="Times New Roman" w:hAnsi="Tahoma" w:cs="Tahoma"/>
          <w:sz w:val="24"/>
          <w:szCs w:val="24"/>
          <w:lang w:val="es-ES" w:eastAsia="es-CO"/>
        </w:rPr>
        <w:t xml:space="preserve"> que no fue</w:t>
      </w:r>
      <w:r w:rsidR="00DC46BE" w:rsidRPr="00693E47">
        <w:rPr>
          <w:rFonts w:ascii="Tahoma" w:eastAsia="Times New Roman" w:hAnsi="Tahoma" w:cs="Tahoma"/>
          <w:sz w:val="24"/>
          <w:szCs w:val="24"/>
          <w:lang w:val="es-ES" w:eastAsia="es-CO"/>
        </w:rPr>
        <w:t>ron</w:t>
      </w:r>
      <w:r w:rsidRPr="00693E47">
        <w:rPr>
          <w:rFonts w:ascii="Tahoma" w:eastAsia="Times New Roman" w:hAnsi="Tahoma" w:cs="Tahoma"/>
          <w:sz w:val="24"/>
          <w:szCs w:val="24"/>
          <w:lang w:val="es-ES" w:eastAsia="es-CO"/>
        </w:rPr>
        <w:t xml:space="preserve"> mencionado</w:t>
      </w:r>
      <w:r w:rsidR="00DC46BE" w:rsidRPr="00693E47">
        <w:rPr>
          <w:rFonts w:ascii="Tahoma" w:eastAsia="Times New Roman" w:hAnsi="Tahoma" w:cs="Tahoma"/>
          <w:sz w:val="24"/>
          <w:szCs w:val="24"/>
          <w:lang w:val="es-ES" w:eastAsia="es-CO"/>
        </w:rPr>
        <w:t>s</w:t>
      </w:r>
      <w:r w:rsidRPr="00693E47">
        <w:rPr>
          <w:rFonts w:ascii="Tahoma" w:eastAsia="Times New Roman" w:hAnsi="Tahoma" w:cs="Tahoma"/>
          <w:sz w:val="24"/>
          <w:szCs w:val="24"/>
          <w:lang w:val="es-ES" w:eastAsia="es-CO"/>
        </w:rPr>
        <w:t xml:space="preserve"> </w:t>
      </w:r>
      <w:r w:rsidR="00DC46BE" w:rsidRPr="00693E47">
        <w:rPr>
          <w:rFonts w:ascii="Tahoma" w:eastAsia="Times New Roman" w:hAnsi="Tahoma" w:cs="Tahoma"/>
          <w:sz w:val="24"/>
          <w:szCs w:val="24"/>
          <w:lang w:val="es-ES" w:eastAsia="es-CO"/>
        </w:rPr>
        <w:t xml:space="preserve">en la demanda </w:t>
      </w:r>
      <w:r w:rsidR="00DC46BE" w:rsidRPr="00693E47">
        <w:rPr>
          <w:rFonts w:ascii="Tahoma" w:eastAsia="Times New Roman" w:hAnsi="Tahoma" w:cs="Tahoma"/>
          <w:b/>
          <w:sz w:val="24"/>
          <w:szCs w:val="24"/>
          <w:u w:val="single"/>
          <w:lang w:val="es-ES" w:eastAsia="es-CO"/>
        </w:rPr>
        <w:t xml:space="preserve">ni </w:t>
      </w:r>
      <w:r w:rsidR="00B125EC" w:rsidRPr="00693E47">
        <w:rPr>
          <w:rFonts w:ascii="Tahoma" w:eastAsia="Times New Roman" w:hAnsi="Tahoma" w:cs="Tahoma"/>
          <w:b/>
          <w:sz w:val="24"/>
          <w:szCs w:val="24"/>
          <w:u w:val="single"/>
          <w:lang w:val="es-ES" w:eastAsia="es-CO"/>
        </w:rPr>
        <w:t>coinciden con</w:t>
      </w:r>
      <w:r w:rsidR="00DC46BE" w:rsidRPr="00693E47">
        <w:rPr>
          <w:rFonts w:ascii="Tahoma" w:eastAsia="Times New Roman" w:hAnsi="Tahoma" w:cs="Tahoma"/>
          <w:b/>
          <w:sz w:val="24"/>
          <w:szCs w:val="24"/>
          <w:u w:val="single"/>
          <w:lang w:val="es-ES" w:eastAsia="es-CO"/>
        </w:rPr>
        <w:t xml:space="preserve"> el informe </w:t>
      </w:r>
      <w:r w:rsidR="00B125EC" w:rsidRPr="00693E47">
        <w:rPr>
          <w:rFonts w:ascii="Tahoma" w:eastAsia="Times New Roman" w:hAnsi="Tahoma" w:cs="Tahoma"/>
          <w:b/>
          <w:sz w:val="24"/>
          <w:szCs w:val="24"/>
          <w:u w:val="single"/>
          <w:lang w:val="es-ES" w:eastAsia="es-CO"/>
        </w:rPr>
        <w:t xml:space="preserve">presentado por </w:t>
      </w:r>
      <w:r w:rsidR="00DC46BE" w:rsidRPr="00693E47">
        <w:rPr>
          <w:rFonts w:ascii="Tahoma" w:eastAsia="Times New Roman" w:hAnsi="Tahoma" w:cs="Tahoma"/>
          <w:b/>
          <w:sz w:val="24"/>
          <w:szCs w:val="24"/>
          <w:u w:val="single"/>
          <w:lang w:val="es-ES" w:eastAsia="es-CO"/>
        </w:rPr>
        <w:t>el Coordinador de operaciones</w:t>
      </w:r>
      <w:r w:rsidR="00DC46BE" w:rsidRPr="00693E47">
        <w:rPr>
          <w:rFonts w:ascii="Tahoma" w:eastAsia="Times New Roman" w:hAnsi="Tahoma" w:cs="Tahoma"/>
          <w:sz w:val="24"/>
          <w:szCs w:val="24"/>
          <w:lang w:val="es-ES" w:eastAsia="es-CO"/>
        </w:rPr>
        <w:t>, cuales son</w:t>
      </w:r>
      <w:r w:rsidR="004242BE" w:rsidRPr="00693E47">
        <w:rPr>
          <w:rFonts w:ascii="Tahoma" w:eastAsia="Times New Roman" w:hAnsi="Tahoma" w:cs="Tahoma"/>
          <w:sz w:val="24"/>
          <w:szCs w:val="24"/>
          <w:lang w:val="es-ES" w:eastAsia="es-CO"/>
        </w:rPr>
        <w:t>:</w:t>
      </w:r>
      <w:r w:rsidR="00DC46BE" w:rsidRPr="00693E47">
        <w:rPr>
          <w:rFonts w:ascii="Tahoma" w:eastAsia="Times New Roman" w:hAnsi="Tahoma" w:cs="Tahoma"/>
          <w:sz w:val="24"/>
          <w:szCs w:val="24"/>
          <w:lang w:val="es-ES" w:eastAsia="es-CO"/>
        </w:rPr>
        <w:t xml:space="preserve"> </w:t>
      </w:r>
      <w:r w:rsidR="00DC46BE" w:rsidRPr="00693E47">
        <w:rPr>
          <w:rFonts w:ascii="Tahoma" w:eastAsia="Times New Roman" w:hAnsi="Tahoma" w:cs="Tahoma"/>
          <w:b/>
          <w:sz w:val="24"/>
          <w:szCs w:val="24"/>
          <w:lang w:val="es-ES" w:eastAsia="es-CO"/>
        </w:rPr>
        <w:t xml:space="preserve">“el pantano” </w:t>
      </w:r>
      <w:r w:rsidR="00DC46BE" w:rsidRPr="00693E47">
        <w:rPr>
          <w:rFonts w:ascii="Tahoma" w:eastAsia="Times New Roman" w:hAnsi="Tahoma" w:cs="Tahoma"/>
          <w:sz w:val="24"/>
          <w:szCs w:val="24"/>
          <w:lang w:val="es-ES" w:eastAsia="es-CO"/>
        </w:rPr>
        <w:t>que estaba</w:t>
      </w:r>
      <w:r w:rsidR="00DC46BE" w:rsidRPr="00693E47">
        <w:rPr>
          <w:rFonts w:ascii="Tahoma" w:eastAsia="Times New Roman" w:hAnsi="Tahoma" w:cs="Tahoma"/>
          <w:b/>
          <w:sz w:val="24"/>
          <w:szCs w:val="24"/>
          <w:lang w:val="es-ES" w:eastAsia="es-CO"/>
        </w:rPr>
        <w:t xml:space="preserve"> “fuera de la vía”</w:t>
      </w:r>
      <w:r w:rsidR="00DC46BE" w:rsidRPr="00693E47">
        <w:rPr>
          <w:rFonts w:ascii="Tahoma" w:eastAsia="Times New Roman" w:hAnsi="Tahoma" w:cs="Tahoma"/>
          <w:sz w:val="24"/>
          <w:szCs w:val="24"/>
          <w:lang w:val="es-ES" w:eastAsia="es-CO"/>
        </w:rPr>
        <w:t>,</w:t>
      </w:r>
      <w:r w:rsidR="004242BE" w:rsidRPr="00693E47">
        <w:rPr>
          <w:rFonts w:ascii="Tahoma" w:eastAsia="Times New Roman" w:hAnsi="Tahoma" w:cs="Tahoma"/>
          <w:sz w:val="24"/>
          <w:szCs w:val="24"/>
          <w:lang w:val="es-ES" w:eastAsia="es-CO"/>
        </w:rPr>
        <w:t xml:space="preserve"> que </w:t>
      </w:r>
      <w:r w:rsidR="00DC46BE" w:rsidRPr="00693E47">
        <w:rPr>
          <w:rFonts w:ascii="Tahoma" w:eastAsia="Times New Roman" w:hAnsi="Tahoma" w:cs="Tahoma"/>
          <w:sz w:val="24"/>
          <w:szCs w:val="24"/>
          <w:lang w:val="es-ES" w:eastAsia="es-CO"/>
        </w:rPr>
        <w:t>fue tomado</w:t>
      </w:r>
      <w:r w:rsidR="00DC46BE" w:rsidRPr="00693E47">
        <w:rPr>
          <w:rFonts w:ascii="Tahoma" w:eastAsia="Times New Roman" w:hAnsi="Tahoma" w:cs="Tahoma"/>
          <w:b/>
          <w:sz w:val="24"/>
          <w:szCs w:val="24"/>
          <w:lang w:val="es-ES" w:eastAsia="es-CO"/>
        </w:rPr>
        <w:t xml:space="preserve"> “con intención” </w:t>
      </w:r>
      <w:r w:rsidR="00DC46BE" w:rsidRPr="00693E47">
        <w:rPr>
          <w:rFonts w:ascii="Tahoma" w:eastAsia="Times New Roman" w:hAnsi="Tahoma" w:cs="Tahoma"/>
          <w:sz w:val="24"/>
          <w:szCs w:val="24"/>
          <w:lang w:val="es-ES" w:eastAsia="es-CO"/>
        </w:rPr>
        <w:t>por el señor Cano Sánchez.</w:t>
      </w:r>
    </w:p>
    <w:p w14:paraId="2378528E" w14:textId="5A03D5D8" w:rsidR="00DC46BE" w:rsidRPr="00693E47" w:rsidRDefault="00DC46BE" w:rsidP="00693E47">
      <w:pPr>
        <w:spacing w:after="0" w:line="276" w:lineRule="auto"/>
        <w:ind w:firstLine="705"/>
        <w:jc w:val="both"/>
        <w:textAlignment w:val="baseline"/>
        <w:rPr>
          <w:rFonts w:ascii="Tahoma" w:eastAsia="Times New Roman" w:hAnsi="Tahoma" w:cs="Tahoma"/>
          <w:sz w:val="24"/>
          <w:szCs w:val="24"/>
          <w:lang w:val="es-ES" w:eastAsia="es-CO"/>
        </w:rPr>
      </w:pPr>
    </w:p>
    <w:p w14:paraId="0A4DA02D" w14:textId="29BBEEE0" w:rsidR="00DC46BE" w:rsidRPr="00693E47" w:rsidRDefault="00DC46BE"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A juicio de est</w:t>
      </w:r>
      <w:r w:rsidR="00F90147" w:rsidRPr="00693E47">
        <w:rPr>
          <w:rFonts w:ascii="Tahoma" w:eastAsia="Times New Roman" w:hAnsi="Tahoma" w:cs="Tahoma"/>
          <w:sz w:val="24"/>
          <w:szCs w:val="24"/>
          <w:lang w:val="es-ES" w:eastAsia="es-CO"/>
        </w:rPr>
        <w:t xml:space="preserve">e Tribunal </w:t>
      </w:r>
      <w:r w:rsidRPr="00693E47">
        <w:rPr>
          <w:rFonts w:ascii="Tahoma" w:eastAsia="Times New Roman" w:hAnsi="Tahoma" w:cs="Tahoma"/>
          <w:sz w:val="24"/>
          <w:szCs w:val="24"/>
          <w:lang w:val="es-ES" w:eastAsia="es-CO"/>
        </w:rPr>
        <w:t>no es desproporcionada la calificación que le dio la Jueza de instancia al testimonio rendido por est</w:t>
      </w:r>
      <w:r w:rsidR="00F90147" w:rsidRPr="00693E47">
        <w:rPr>
          <w:rFonts w:ascii="Tahoma" w:eastAsia="Times New Roman" w:hAnsi="Tahoma" w:cs="Tahoma"/>
          <w:sz w:val="24"/>
          <w:szCs w:val="24"/>
          <w:lang w:val="es-ES" w:eastAsia="es-CO"/>
        </w:rPr>
        <w:t>e deponente</w:t>
      </w:r>
      <w:r w:rsidRPr="00693E47">
        <w:rPr>
          <w:rFonts w:ascii="Tahoma" w:eastAsia="Times New Roman" w:hAnsi="Tahoma" w:cs="Tahoma"/>
          <w:sz w:val="24"/>
          <w:szCs w:val="24"/>
          <w:lang w:val="es-ES" w:eastAsia="es-CO"/>
        </w:rPr>
        <w:t xml:space="preserve">, que valga decirlo, </w:t>
      </w:r>
      <w:r w:rsidR="004242BE" w:rsidRPr="00693E47">
        <w:rPr>
          <w:rFonts w:ascii="Tahoma" w:eastAsia="Times New Roman" w:hAnsi="Tahoma" w:cs="Tahoma"/>
          <w:sz w:val="24"/>
          <w:szCs w:val="24"/>
          <w:lang w:val="es-ES" w:eastAsia="es-CO"/>
        </w:rPr>
        <w:t>aún</w:t>
      </w:r>
      <w:r w:rsidRPr="00693E47">
        <w:rPr>
          <w:rFonts w:ascii="Tahoma" w:eastAsia="Times New Roman" w:hAnsi="Tahoma" w:cs="Tahoma"/>
          <w:sz w:val="24"/>
          <w:szCs w:val="24"/>
          <w:lang w:val="es-ES" w:eastAsia="es-CO"/>
        </w:rPr>
        <w:t xml:space="preserve"> es subordinado a la </w:t>
      </w:r>
      <w:r w:rsidR="004242BE" w:rsidRPr="00693E47">
        <w:rPr>
          <w:rFonts w:ascii="Tahoma" w:eastAsia="Times New Roman" w:hAnsi="Tahoma" w:cs="Tahoma"/>
          <w:sz w:val="24"/>
          <w:szCs w:val="24"/>
          <w:lang w:val="es-ES" w:eastAsia="es-CO"/>
        </w:rPr>
        <w:t xml:space="preserve">sociedad </w:t>
      </w:r>
      <w:r w:rsidRPr="00693E47">
        <w:rPr>
          <w:rFonts w:ascii="Tahoma" w:eastAsia="Times New Roman" w:hAnsi="Tahoma" w:cs="Tahoma"/>
          <w:sz w:val="24"/>
          <w:szCs w:val="24"/>
          <w:lang w:val="es-ES" w:eastAsia="es-CO"/>
        </w:rPr>
        <w:t>demanda</w:t>
      </w:r>
      <w:r w:rsidR="004242BE" w:rsidRPr="00693E47">
        <w:rPr>
          <w:rFonts w:ascii="Tahoma" w:eastAsia="Times New Roman" w:hAnsi="Tahoma" w:cs="Tahoma"/>
          <w:sz w:val="24"/>
          <w:szCs w:val="24"/>
          <w:lang w:val="es-ES" w:eastAsia="es-CO"/>
        </w:rPr>
        <w:t>nte</w:t>
      </w:r>
      <w:r w:rsidRPr="00693E47">
        <w:rPr>
          <w:rFonts w:ascii="Tahoma" w:eastAsia="Times New Roman" w:hAnsi="Tahoma" w:cs="Tahoma"/>
          <w:sz w:val="24"/>
          <w:szCs w:val="24"/>
          <w:lang w:val="es-ES" w:eastAsia="es-CO"/>
        </w:rPr>
        <w:t xml:space="preserve"> y </w:t>
      </w:r>
      <w:r w:rsidRPr="00693E47">
        <w:rPr>
          <w:rFonts w:ascii="Tahoma" w:eastAsia="Times New Roman" w:hAnsi="Tahoma" w:cs="Tahoma"/>
          <w:b/>
          <w:sz w:val="24"/>
          <w:szCs w:val="24"/>
          <w:lang w:val="es-ES" w:eastAsia="es-CO"/>
        </w:rPr>
        <w:t>no hace parte del sindicato de trabajadores</w:t>
      </w:r>
      <w:r w:rsidRPr="00693E47">
        <w:rPr>
          <w:rFonts w:ascii="Tahoma" w:eastAsia="Times New Roman" w:hAnsi="Tahoma" w:cs="Tahoma"/>
          <w:sz w:val="24"/>
          <w:szCs w:val="24"/>
          <w:lang w:val="es-ES" w:eastAsia="es-CO"/>
        </w:rPr>
        <w:t>, pues</w:t>
      </w:r>
      <w:r w:rsidRPr="00693E47">
        <w:rPr>
          <w:rFonts w:ascii="Tahoma" w:eastAsia="Times New Roman" w:hAnsi="Tahoma" w:cs="Tahoma"/>
          <w:b/>
          <w:sz w:val="24"/>
          <w:szCs w:val="24"/>
          <w:lang w:val="es-ES" w:eastAsia="es-CO"/>
        </w:rPr>
        <w:t xml:space="preserve"> </w:t>
      </w:r>
      <w:r w:rsidRPr="00693E47">
        <w:rPr>
          <w:rFonts w:ascii="Tahoma" w:eastAsia="Times New Roman" w:hAnsi="Tahoma" w:cs="Tahoma"/>
          <w:sz w:val="24"/>
          <w:szCs w:val="24"/>
          <w:lang w:val="es-ES" w:eastAsia="es-CO"/>
        </w:rPr>
        <w:t xml:space="preserve">en realidad incurre en imprecisiones de tal magnitud que ofrecen serias dudas frente a su fidelidad con la judicatura, como aquella de no recordar cuándo redactó el informe que contradice el presentado por el demandado, a pesar de que dicho escrito aparece </w:t>
      </w:r>
      <w:r w:rsidR="004242BE" w:rsidRPr="00693E47">
        <w:rPr>
          <w:rFonts w:ascii="Tahoma" w:eastAsia="Times New Roman" w:hAnsi="Tahoma" w:cs="Tahoma"/>
          <w:sz w:val="24"/>
          <w:szCs w:val="24"/>
          <w:lang w:val="es-ES" w:eastAsia="es-CO"/>
        </w:rPr>
        <w:t xml:space="preserve">adiado </w:t>
      </w:r>
      <w:r w:rsidRPr="00693E47">
        <w:rPr>
          <w:rFonts w:ascii="Tahoma" w:eastAsia="Times New Roman" w:hAnsi="Tahoma" w:cs="Tahoma"/>
          <w:sz w:val="24"/>
          <w:szCs w:val="24"/>
          <w:lang w:val="es-ES" w:eastAsia="es-CO"/>
        </w:rPr>
        <w:t xml:space="preserve">el 29 de septiembre de 2019; o de </w:t>
      </w:r>
      <w:r w:rsidR="004242BE" w:rsidRPr="00693E47">
        <w:rPr>
          <w:rFonts w:ascii="Tahoma" w:eastAsia="Times New Roman" w:hAnsi="Tahoma" w:cs="Tahoma"/>
          <w:sz w:val="24"/>
          <w:szCs w:val="24"/>
          <w:lang w:val="es-ES" w:eastAsia="es-CO"/>
        </w:rPr>
        <w:t xml:space="preserve">pasar de afirmar que </w:t>
      </w:r>
      <w:r w:rsidRPr="00693E47">
        <w:rPr>
          <w:rFonts w:ascii="Tahoma" w:eastAsia="Times New Roman" w:hAnsi="Tahoma" w:cs="Tahoma"/>
          <w:sz w:val="24"/>
          <w:szCs w:val="24"/>
          <w:lang w:val="es-ES" w:eastAsia="es-CO"/>
        </w:rPr>
        <w:t xml:space="preserve">el día </w:t>
      </w:r>
      <w:r w:rsidR="004242BE" w:rsidRPr="00693E47">
        <w:rPr>
          <w:rFonts w:ascii="Tahoma" w:eastAsia="Times New Roman" w:hAnsi="Tahoma" w:cs="Tahoma"/>
          <w:sz w:val="24"/>
          <w:szCs w:val="24"/>
          <w:lang w:val="es-ES" w:eastAsia="es-CO"/>
        </w:rPr>
        <w:t>del suceso la empresa le dio un celular sin carga,</w:t>
      </w:r>
      <w:r w:rsidR="005C65AB" w:rsidRPr="00693E47">
        <w:rPr>
          <w:rFonts w:ascii="Tahoma" w:eastAsia="Times New Roman" w:hAnsi="Tahoma" w:cs="Tahoma"/>
          <w:sz w:val="24"/>
          <w:szCs w:val="24"/>
          <w:lang w:val="es-ES" w:eastAsia="es-CO"/>
        </w:rPr>
        <w:t xml:space="preserve"> pero luego afirmar que no tiene </w:t>
      </w:r>
      <w:r w:rsidR="004242BE" w:rsidRPr="00693E47">
        <w:rPr>
          <w:rFonts w:ascii="Tahoma" w:eastAsia="Times New Roman" w:hAnsi="Tahoma" w:cs="Tahoma"/>
          <w:sz w:val="24"/>
          <w:szCs w:val="24"/>
          <w:lang w:val="es-ES" w:eastAsia="es-CO"/>
        </w:rPr>
        <w:t>claro si</w:t>
      </w:r>
      <w:r w:rsidRPr="00693E47">
        <w:rPr>
          <w:rFonts w:ascii="Tahoma" w:eastAsia="Times New Roman" w:hAnsi="Tahoma" w:cs="Tahoma"/>
          <w:sz w:val="24"/>
          <w:szCs w:val="24"/>
          <w:lang w:val="es-ES" w:eastAsia="es-CO"/>
        </w:rPr>
        <w:t xml:space="preserve"> le dieron o no celular.</w:t>
      </w:r>
    </w:p>
    <w:p w14:paraId="190F8918" w14:textId="77777777" w:rsidR="00DC46BE" w:rsidRPr="00693E47" w:rsidRDefault="00DC46BE" w:rsidP="00693E47">
      <w:pPr>
        <w:spacing w:after="0" w:line="276" w:lineRule="auto"/>
        <w:ind w:firstLine="705"/>
        <w:jc w:val="both"/>
        <w:textAlignment w:val="baseline"/>
        <w:rPr>
          <w:rFonts w:ascii="Tahoma" w:eastAsia="Times New Roman" w:hAnsi="Tahoma" w:cs="Tahoma"/>
          <w:sz w:val="24"/>
          <w:szCs w:val="24"/>
          <w:lang w:val="es-ES" w:eastAsia="es-CO"/>
        </w:rPr>
      </w:pPr>
    </w:p>
    <w:p w14:paraId="1345D294" w14:textId="125C6C38" w:rsidR="00D54597" w:rsidRPr="00693E47" w:rsidRDefault="005C65AB"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Además e</w:t>
      </w:r>
      <w:r w:rsidR="00DC46BE" w:rsidRPr="00693E47">
        <w:rPr>
          <w:rFonts w:ascii="Tahoma" w:eastAsia="Times New Roman" w:hAnsi="Tahoma" w:cs="Tahoma"/>
          <w:sz w:val="24"/>
          <w:szCs w:val="24"/>
          <w:lang w:val="es-ES" w:eastAsia="es-CO"/>
        </w:rPr>
        <w:t xml:space="preserve">n el testimonio </w:t>
      </w:r>
      <w:r w:rsidR="00D54597" w:rsidRPr="00693E47">
        <w:rPr>
          <w:rFonts w:ascii="Tahoma" w:eastAsia="Times New Roman" w:hAnsi="Tahoma" w:cs="Tahoma"/>
          <w:sz w:val="24"/>
          <w:szCs w:val="24"/>
          <w:lang w:val="es-ES" w:eastAsia="es-CO"/>
        </w:rPr>
        <w:t>no recuerda cuál fue el primer servicio que prestaron el día del accidente y</w:t>
      </w:r>
      <w:r w:rsidR="004242BE" w:rsidRPr="00693E47">
        <w:rPr>
          <w:rFonts w:ascii="Tahoma" w:eastAsia="Times New Roman" w:hAnsi="Tahoma" w:cs="Tahoma"/>
          <w:sz w:val="24"/>
          <w:szCs w:val="24"/>
          <w:lang w:val="es-ES" w:eastAsia="es-CO"/>
        </w:rPr>
        <w:t>,</w:t>
      </w:r>
      <w:r w:rsidR="00D54597" w:rsidRPr="00693E47">
        <w:rPr>
          <w:rFonts w:ascii="Tahoma" w:eastAsia="Times New Roman" w:hAnsi="Tahoma" w:cs="Tahoma"/>
          <w:sz w:val="24"/>
          <w:szCs w:val="24"/>
          <w:lang w:val="es-ES" w:eastAsia="es-CO"/>
        </w:rPr>
        <w:t xml:space="preserve"> en este</w:t>
      </w:r>
      <w:r w:rsidR="00F90147" w:rsidRPr="00693E47">
        <w:rPr>
          <w:rFonts w:ascii="Tahoma" w:eastAsia="Times New Roman" w:hAnsi="Tahoma" w:cs="Tahoma"/>
          <w:sz w:val="24"/>
          <w:szCs w:val="24"/>
          <w:lang w:val="es-ES" w:eastAsia="es-CO"/>
        </w:rPr>
        <w:t xml:space="preserve"> -el testimonio-</w:t>
      </w:r>
      <w:r w:rsidR="004242BE" w:rsidRPr="00693E47">
        <w:rPr>
          <w:rFonts w:ascii="Tahoma" w:eastAsia="Times New Roman" w:hAnsi="Tahoma" w:cs="Tahoma"/>
          <w:sz w:val="24"/>
          <w:szCs w:val="24"/>
          <w:lang w:val="es-ES" w:eastAsia="es-CO"/>
        </w:rPr>
        <w:t>,</w:t>
      </w:r>
      <w:r w:rsidR="00D54597" w:rsidRPr="00693E47">
        <w:rPr>
          <w:rFonts w:ascii="Tahoma" w:eastAsia="Times New Roman" w:hAnsi="Tahoma" w:cs="Tahoma"/>
          <w:sz w:val="24"/>
          <w:szCs w:val="24"/>
          <w:lang w:val="es-ES" w:eastAsia="es-CO"/>
        </w:rPr>
        <w:t xml:space="preserve"> y</w:t>
      </w:r>
      <w:r w:rsidR="00DC46BE" w:rsidRPr="00693E47">
        <w:rPr>
          <w:rFonts w:ascii="Tahoma" w:eastAsia="Times New Roman" w:hAnsi="Tahoma" w:cs="Tahoma"/>
          <w:sz w:val="24"/>
          <w:szCs w:val="24"/>
          <w:lang w:val="es-ES" w:eastAsia="es-CO"/>
        </w:rPr>
        <w:t xml:space="preserve">a no hace alusión a la “intensión” del accionado de ingresar al pantano sino a la </w:t>
      </w:r>
      <w:r w:rsidR="00D54597" w:rsidRPr="00693E47">
        <w:rPr>
          <w:rFonts w:ascii="Tahoma" w:eastAsia="Times New Roman" w:hAnsi="Tahoma" w:cs="Tahoma"/>
          <w:sz w:val="24"/>
          <w:szCs w:val="24"/>
          <w:lang w:val="es-ES" w:eastAsia="es-CO"/>
        </w:rPr>
        <w:t xml:space="preserve">supuesta </w:t>
      </w:r>
      <w:r w:rsidR="00DC46BE" w:rsidRPr="00693E47">
        <w:rPr>
          <w:rFonts w:ascii="Tahoma" w:eastAsia="Times New Roman" w:hAnsi="Tahoma" w:cs="Tahoma"/>
          <w:sz w:val="24"/>
          <w:szCs w:val="24"/>
          <w:lang w:val="es-ES" w:eastAsia="es-CO"/>
        </w:rPr>
        <w:t>velocidad con la que venía</w:t>
      </w:r>
      <w:r w:rsidR="0040440F" w:rsidRPr="00693E47">
        <w:rPr>
          <w:rFonts w:ascii="Tahoma" w:eastAsia="Times New Roman" w:hAnsi="Tahoma" w:cs="Tahoma"/>
          <w:sz w:val="24"/>
          <w:szCs w:val="24"/>
          <w:lang w:val="es-ES" w:eastAsia="es-CO"/>
        </w:rPr>
        <w:t>;</w:t>
      </w:r>
      <w:r w:rsidR="00D54597" w:rsidRPr="00693E47">
        <w:rPr>
          <w:rFonts w:ascii="Tahoma" w:eastAsia="Times New Roman" w:hAnsi="Tahoma" w:cs="Tahoma"/>
          <w:sz w:val="24"/>
          <w:szCs w:val="24"/>
          <w:lang w:val="es-ES" w:eastAsia="es-CO"/>
        </w:rPr>
        <w:t xml:space="preserve"> aclarando que la carretera estaba </w:t>
      </w:r>
      <w:r w:rsidR="00B125EC" w:rsidRPr="00693E47">
        <w:rPr>
          <w:rFonts w:ascii="Tahoma" w:eastAsia="Times New Roman" w:hAnsi="Tahoma" w:cs="Tahoma"/>
          <w:sz w:val="24"/>
          <w:szCs w:val="24"/>
          <w:lang w:val="es-ES" w:eastAsia="es-CO"/>
        </w:rPr>
        <w:t>húmeda</w:t>
      </w:r>
      <w:r w:rsidR="00D54597" w:rsidRPr="00693E47">
        <w:rPr>
          <w:rFonts w:ascii="Tahoma" w:eastAsia="Times New Roman" w:hAnsi="Tahoma" w:cs="Tahoma"/>
          <w:sz w:val="24"/>
          <w:szCs w:val="24"/>
          <w:lang w:val="es-ES" w:eastAsia="es-CO"/>
        </w:rPr>
        <w:t xml:space="preserve"> porque al parecer había llovido el día anterior</w:t>
      </w:r>
      <w:r w:rsidR="004242BE" w:rsidRPr="00693E47">
        <w:rPr>
          <w:rFonts w:ascii="Tahoma" w:eastAsia="Times New Roman" w:hAnsi="Tahoma" w:cs="Tahoma"/>
          <w:sz w:val="24"/>
          <w:szCs w:val="24"/>
          <w:lang w:val="es-ES" w:eastAsia="es-CO"/>
        </w:rPr>
        <w:t xml:space="preserve"> y que la empresa que manejaba el GPS de los vehículos cada vez que excedían la velocidad les hacía un requerimiento casi que </w:t>
      </w:r>
      <w:r w:rsidR="00F90147" w:rsidRPr="00693E47">
        <w:rPr>
          <w:rFonts w:ascii="Tahoma" w:eastAsia="Times New Roman" w:hAnsi="Tahoma" w:cs="Tahoma"/>
          <w:sz w:val="24"/>
          <w:szCs w:val="24"/>
          <w:lang w:val="es-ES" w:eastAsia="es-CO"/>
        </w:rPr>
        <w:t xml:space="preserve">de </w:t>
      </w:r>
      <w:r w:rsidR="004242BE" w:rsidRPr="00693E47">
        <w:rPr>
          <w:rFonts w:ascii="Tahoma" w:eastAsia="Times New Roman" w:hAnsi="Tahoma" w:cs="Tahoma"/>
          <w:sz w:val="24"/>
          <w:szCs w:val="24"/>
          <w:lang w:val="es-ES" w:eastAsia="es-CO"/>
        </w:rPr>
        <w:t>inmediato.</w:t>
      </w:r>
    </w:p>
    <w:p w14:paraId="0298DD74" w14:textId="77777777" w:rsidR="00D54597" w:rsidRPr="00693E47" w:rsidRDefault="00D54597" w:rsidP="00693E47">
      <w:pPr>
        <w:spacing w:after="0" w:line="276" w:lineRule="auto"/>
        <w:ind w:firstLine="705"/>
        <w:jc w:val="both"/>
        <w:textAlignment w:val="baseline"/>
        <w:rPr>
          <w:rFonts w:ascii="Tahoma" w:eastAsia="Times New Roman" w:hAnsi="Tahoma" w:cs="Tahoma"/>
          <w:sz w:val="24"/>
          <w:szCs w:val="24"/>
          <w:lang w:val="es-ES" w:eastAsia="es-CO"/>
        </w:rPr>
      </w:pPr>
    </w:p>
    <w:p w14:paraId="5E131687" w14:textId="7D428BA3" w:rsidR="00F7041A" w:rsidRPr="00693E47" w:rsidRDefault="00D54597"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Ahora bien,</w:t>
      </w:r>
      <w:r w:rsidR="008303B7" w:rsidRPr="00693E47">
        <w:rPr>
          <w:rFonts w:ascii="Tahoma" w:eastAsia="Times New Roman" w:hAnsi="Tahoma" w:cs="Tahoma"/>
          <w:sz w:val="24"/>
          <w:szCs w:val="24"/>
          <w:lang w:val="es-ES" w:eastAsia="es-CO"/>
        </w:rPr>
        <w:t xml:space="preserve"> </w:t>
      </w:r>
      <w:r w:rsidR="00EC1DE5" w:rsidRPr="00693E47">
        <w:rPr>
          <w:rFonts w:ascii="Tahoma" w:eastAsia="Times New Roman" w:hAnsi="Tahoma" w:cs="Tahoma"/>
          <w:sz w:val="24"/>
          <w:szCs w:val="24"/>
          <w:lang w:val="es-ES" w:eastAsia="es-CO"/>
        </w:rPr>
        <w:t xml:space="preserve">frente a la inconformidad que expone la apelante respecto de </w:t>
      </w:r>
      <w:r w:rsidR="008303B7" w:rsidRPr="00693E47">
        <w:rPr>
          <w:rFonts w:ascii="Tahoma" w:eastAsia="Times New Roman" w:hAnsi="Tahoma" w:cs="Tahoma"/>
          <w:sz w:val="24"/>
          <w:szCs w:val="24"/>
          <w:lang w:val="es-ES" w:eastAsia="es-CO"/>
        </w:rPr>
        <w:t xml:space="preserve">la </w:t>
      </w:r>
      <w:r w:rsidR="006A1D57" w:rsidRPr="00693E47">
        <w:rPr>
          <w:rFonts w:ascii="Tahoma" w:eastAsia="Times New Roman" w:hAnsi="Tahoma" w:cs="Tahoma"/>
          <w:sz w:val="24"/>
          <w:szCs w:val="24"/>
          <w:lang w:val="es-ES" w:eastAsia="es-CO"/>
        </w:rPr>
        <w:t>credibilidad que se le d</w:t>
      </w:r>
      <w:r w:rsidR="00EC1DE5" w:rsidRPr="00693E47">
        <w:rPr>
          <w:rFonts w:ascii="Tahoma" w:eastAsia="Times New Roman" w:hAnsi="Tahoma" w:cs="Tahoma"/>
          <w:sz w:val="24"/>
          <w:szCs w:val="24"/>
          <w:lang w:val="es-ES" w:eastAsia="es-CO"/>
        </w:rPr>
        <w:t>io</w:t>
      </w:r>
      <w:r w:rsidR="006A1D57" w:rsidRPr="00693E47">
        <w:rPr>
          <w:rFonts w:ascii="Tahoma" w:eastAsia="Times New Roman" w:hAnsi="Tahoma" w:cs="Tahoma"/>
          <w:sz w:val="24"/>
          <w:szCs w:val="24"/>
          <w:lang w:val="es-ES" w:eastAsia="es-CO"/>
        </w:rPr>
        <w:t xml:space="preserve"> a</w:t>
      </w:r>
      <w:r w:rsidR="00EC1DE5" w:rsidRPr="00693E47">
        <w:rPr>
          <w:rFonts w:ascii="Tahoma" w:eastAsia="Times New Roman" w:hAnsi="Tahoma" w:cs="Tahoma"/>
          <w:sz w:val="24"/>
          <w:szCs w:val="24"/>
          <w:lang w:val="es-ES" w:eastAsia="es-CO"/>
        </w:rPr>
        <w:t xml:space="preserve"> </w:t>
      </w:r>
      <w:proofErr w:type="spellStart"/>
      <w:r w:rsidR="006A1D57" w:rsidRPr="00693E47">
        <w:rPr>
          <w:rFonts w:ascii="Tahoma" w:eastAsia="Times New Roman" w:hAnsi="Tahoma" w:cs="Tahoma"/>
          <w:b/>
          <w:sz w:val="24"/>
          <w:szCs w:val="24"/>
          <w:lang w:val="es-ES" w:eastAsia="es-CO"/>
        </w:rPr>
        <w:t>Yulian</w:t>
      </w:r>
      <w:proofErr w:type="spellEnd"/>
      <w:r w:rsidR="006A1D57" w:rsidRPr="00693E47">
        <w:rPr>
          <w:rFonts w:ascii="Tahoma" w:eastAsia="Times New Roman" w:hAnsi="Tahoma" w:cs="Tahoma"/>
          <w:b/>
          <w:sz w:val="24"/>
          <w:szCs w:val="24"/>
          <w:lang w:val="es-ES" w:eastAsia="es-CO"/>
        </w:rPr>
        <w:t xml:space="preserve"> Mendoza</w:t>
      </w:r>
      <w:r w:rsidR="006A1D57" w:rsidRPr="00693E47">
        <w:rPr>
          <w:rFonts w:ascii="Tahoma" w:eastAsia="Times New Roman" w:hAnsi="Tahoma" w:cs="Tahoma"/>
          <w:sz w:val="24"/>
          <w:szCs w:val="24"/>
          <w:lang w:val="es-ES" w:eastAsia="es-CO"/>
        </w:rPr>
        <w:t xml:space="preserve">, </w:t>
      </w:r>
      <w:r w:rsidR="00EC1DE5" w:rsidRPr="00693E47">
        <w:rPr>
          <w:rFonts w:ascii="Tahoma" w:eastAsia="Times New Roman" w:hAnsi="Tahoma" w:cs="Tahoma"/>
          <w:i/>
          <w:sz w:val="24"/>
          <w:szCs w:val="24"/>
          <w:lang w:val="es-ES" w:eastAsia="es-CO"/>
        </w:rPr>
        <w:t>-</w:t>
      </w:r>
      <w:r w:rsidR="006A1D57" w:rsidRPr="00693E47">
        <w:rPr>
          <w:rFonts w:ascii="Tahoma" w:eastAsia="Times New Roman" w:hAnsi="Tahoma" w:cs="Tahoma"/>
          <w:i/>
          <w:sz w:val="24"/>
          <w:szCs w:val="24"/>
          <w:lang w:val="es-ES" w:eastAsia="es-CO"/>
        </w:rPr>
        <w:t>testigo y compañero del demandado en la organización sindical</w:t>
      </w:r>
      <w:r w:rsidR="00455936" w:rsidRPr="00693E47">
        <w:rPr>
          <w:rFonts w:ascii="Tahoma" w:eastAsia="Times New Roman" w:hAnsi="Tahoma" w:cs="Tahoma"/>
          <w:i/>
          <w:sz w:val="24"/>
          <w:szCs w:val="24"/>
          <w:lang w:val="es-ES" w:eastAsia="es-CO"/>
        </w:rPr>
        <w:t xml:space="preserve"> quien </w:t>
      </w:r>
      <w:r w:rsidR="00EC1DE5" w:rsidRPr="00693E47">
        <w:rPr>
          <w:rFonts w:ascii="Tahoma" w:eastAsia="Times New Roman" w:hAnsi="Tahoma" w:cs="Tahoma"/>
          <w:i/>
          <w:sz w:val="24"/>
          <w:szCs w:val="24"/>
          <w:lang w:val="es-ES" w:eastAsia="es-CO"/>
        </w:rPr>
        <w:t>aseguró que vio c</w:t>
      </w:r>
      <w:r w:rsidR="00455936" w:rsidRPr="00693E47">
        <w:rPr>
          <w:rFonts w:ascii="Tahoma" w:eastAsia="Times New Roman" w:hAnsi="Tahoma" w:cs="Tahoma"/>
          <w:i/>
          <w:sz w:val="24"/>
          <w:szCs w:val="24"/>
          <w:lang w:val="es-ES" w:eastAsia="es-CO"/>
        </w:rPr>
        <w:t>uando el señor Ricardo Cano, en el comedor de la empresa, leyó el informe a Jonathan Mejía y este último estuvo de acuerdo con lo plasmado</w:t>
      </w:r>
      <w:r w:rsidR="00EC1DE5" w:rsidRPr="00693E47">
        <w:rPr>
          <w:rFonts w:ascii="Tahoma" w:eastAsia="Times New Roman" w:hAnsi="Tahoma" w:cs="Tahoma"/>
          <w:i/>
          <w:sz w:val="24"/>
          <w:szCs w:val="24"/>
          <w:lang w:val="es-ES" w:eastAsia="es-CO"/>
        </w:rPr>
        <w:t>-</w:t>
      </w:r>
      <w:r w:rsidR="00455936" w:rsidRPr="00693E47">
        <w:rPr>
          <w:rFonts w:ascii="Tahoma" w:eastAsia="Times New Roman" w:hAnsi="Tahoma" w:cs="Tahoma"/>
          <w:sz w:val="24"/>
          <w:szCs w:val="24"/>
          <w:lang w:val="es-ES" w:eastAsia="es-CO"/>
        </w:rPr>
        <w:t>;</w:t>
      </w:r>
      <w:r w:rsidR="00F7041A" w:rsidRPr="00693E47">
        <w:rPr>
          <w:rFonts w:ascii="Tahoma" w:eastAsia="Times New Roman" w:hAnsi="Tahoma" w:cs="Tahoma"/>
          <w:sz w:val="24"/>
          <w:szCs w:val="24"/>
          <w:lang w:val="es-ES" w:eastAsia="es-CO"/>
        </w:rPr>
        <w:t xml:space="preserve"> se trae </w:t>
      </w:r>
      <w:r w:rsidR="00EC1DE5" w:rsidRPr="00693E47">
        <w:rPr>
          <w:rFonts w:ascii="Tahoma" w:eastAsia="Times New Roman" w:hAnsi="Tahoma" w:cs="Tahoma"/>
          <w:sz w:val="24"/>
          <w:szCs w:val="24"/>
          <w:lang w:val="es-ES" w:eastAsia="es-CO"/>
        </w:rPr>
        <w:t xml:space="preserve">a colación </w:t>
      </w:r>
      <w:r w:rsidR="00F7041A" w:rsidRPr="00693E47">
        <w:rPr>
          <w:rFonts w:ascii="Tahoma" w:eastAsia="Times New Roman" w:hAnsi="Tahoma" w:cs="Tahoma"/>
          <w:sz w:val="24"/>
          <w:szCs w:val="24"/>
          <w:lang w:val="es-ES" w:eastAsia="es-CO"/>
        </w:rPr>
        <w:t xml:space="preserve">la respuesta que dio el accionado </w:t>
      </w:r>
      <w:r w:rsidR="00EC1DE5" w:rsidRPr="00693E47">
        <w:rPr>
          <w:rFonts w:ascii="Tahoma" w:eastAsia="Times New Roman" w:hAnsi="Tahoma" w:cs="Tahoma"/>
          <w:sz w:val="24"/>
          <w:szCs w:val="24"/>
          <w:lang w:val="es-ES" w:eastAsia="es-CO"/>
        </w:rPr>
        <w:t>en</w:t>
      </w:r>
      <w:r w:rsidR="00F7041A" w:rsidRPr="00693E47">
        <w:rPr>
          <w:rFonts w:ascii="Tahoma" w:eastAsia="Times New Roman" w:hAnsi="Tahoma" w:cs="Tahoma"/>
          <w:sz w:val="24"/>
          <w:szCs w:val="24"/>
          <w:lang w:val="es-ES" w:eastAsia="es-CO"/>
        </w:rPr>
        <w:t xml:space="preserve"> la pregunta 20</w:t>
      </w:r>
      <w:r w:rsidR="00F90147" w:rsidRPr="00693E47">
        <w:rPr>
          <w:rFonts w:ascii="Tahoma" w:eastAsia="Times New Roman" w:hAnsi="Tahoma" w:cs="Tahoma"/>
          <w:sz w:val="24"/>
          <w:szCs w:val="24"/>
          <w:lang w:val="es-ES" w:eastAsia="es-CO"/>
        </w:rPr>
        <w:t xml:space="preserve"> </w:t>
      </w:r>
      <w:r w:rsidR="00EC1DE5" w:rsidRPr="00693E47">
        <w:rPr>
          <w:rFonts w:ascii="Tahoma" w:eastAsia="Times New Roman" w:hAnsi="Tahoma" w:cs="Tahoma"/>
          <w:sz w:val="24"/>
          <w:szCs w:val="24"/>
          <w:lang w:val="es-ES" w:eastAsia="es-CO"/>
        </w:rPr>
        <w:t xml:space="preserve">de los </w:t>
      </w:r>
      <w:r w:rsidR="00F90147" w:rsidRPr="00693E47">
        <w:rPr>
          <w:rFonts w:ascii="Tahoma" w:eastAsia="Times New Roman" w:hAnsi="Tahoma" w:cs="Tahoma"/>
          <w:sz w:val="24"/>
          <w:szCs w:val="24"/>
          <w:lang w:val="es-ES" w:eastAsia="es-CO"/>
        </w:rPr>
        <w:t>descargos</w:t>
      </w:r>
      <w:r w:rsidR="00F7041A" w:rsidRPr="00693E47">
        <w:rPr>
          <w:rFonts w:ascii="Tahoma" w:eastAsia="Times New Roman" w:hAnsi="Tahoma" w:cs="Tahoma"/>
          <w:sz w:val="24"/>
          <w:szCs w:val="24"/>
          <w:lang w:val="es-ES" w:eastAsia="es-CO"/>
        </w:rPr>
        <w:t xml:space="preserve">, </w:t>
      </w:r>
      <w:r w:rsidR="00EC1DE5" w:rsidRPr="00693E47">
        <w:rPr>
          <w:rFonts w:ascii="Tahoma" w:eastAsia="Times New Roman" w:hAnsi="Tahoma" w:cs="Tahoma"/>
          <w:sz w:val="24"/>
          <w:szCs w:val="24"/>
          <w:lang w:val="es-ES" w:eastAsia="es-CO"/>
        </w:rPr>
        <w:t xml:space="preserve">cuando </w:t>
      </w:r>
      <w:r w:rsidR="00F7041A" w:rsidRPr="00693E47">
        <w:rPr>
          <w:rFonts w:ascii="Tahoma" w:eastAsia="Times New Roman" w:hAnsi="Tahoma" w:cs="Tahoma"/>
          <w:sz w:val="24"/>
          <w:szCs w:val="24"/>
          <w:lang w:val="es-ES" w:eastAsia="es-CO"/>
        </w:rPr>
        <w:t>se le p</w:t>
      </w:r>
      <w:r w:rsidR="00EC1DE5" w:rsidRPr="00693E47">
        <w:rPr>
          <w:rFonts w:ascii="Tahoma" w:eastAsia="Times New Roman" w:hAnsi="Tahoma" w:cs="Tahoma"/>
          <w:sz w:val="24"/>
          <w:szCs w:val="24"/>
          <w:lang w:val="es-ES" w:eastAsia="es-CO"/>
        </w:rPr>
        <w:t>uso</w:t>
      </w:r>
      <w:r w:rsidR="00F7041A" w:rsidRPr="00693E47">
        <w:rPr>
          <w:rFonts w:ascii="Tahoma" w:eastAsia="Times New Roman" w:hAnsi="Tahoma" w:cs="Tahoma"/>
          <w:sz w:val="24"/>
          <w:szCs w:val="24"/>
          <w:lang w:val="es-ES" w:eastAsia="es-CO"/>
        </w:rPr>
        <w:t xml:space="preserve"> de presente el informe presentado por Jonathan Mejía, </w:t>
      </w:r>
      <w:r w:rsidR="0040440F" w:rsidRPr="00693E47">
        <w:rPr>
          <w:rFonts w:ascii="Tahoma" w:eastAsia="Times New Roman" w:hAnsi="Tahoma" w:cs="Tahoma"/>
          <w:sz w:val="24"/>
          <w:szCs w:val="24"/>
          <w:lang w:val="es-ES" w:eastAsia="es-CO"/>
        </w:rPr>
        <w:t xml:space="preserve">en la cual </w:t>
      </w:r>
      <w:r w:rsidR="00F90147" w:rsidRPr="00693E47">
        <w:rPr>
          <w:rFonts w:ascii="Tahoma" w:eastAsia="Times New Roman" w:hAnsi="Tahoma" w:cs="Tahoma"/>
          <w:sz w:val="24"/>
          <w:szCs w:val="24"/>
          <w:lang w:val="es-ES" w:eastAsia="es-CO"/>
        </w:rPr>
        <w:t xml:space="preserve"> </w:t>
      </w:r>
      <w:r w:rsidR="00F0077E" w:rsidRPr="00693E47">
        <w:rPr>
          <w:rFonts w:ascii="Tahoma" w:eastAsia="Times New Roman" w:hAnsi="Tahoma" w:cs="Tahoma"/>
          <w:sz w:val="24"/>
          <w:szCs w:val="24"/>
          <w:lang w:val="es-ES" w:eastAsia="es-CO"/>
        </w:rPr>
        <w:t>señaló</w:t>
      </w:r>
      <w:r w:rsidR="00F7041A" w:rsidRPr="00693E47">
        <w:rPr>
          <w:rFonts w:ascii="Tahoma" w:eastAsia="Times New Roman" w:hAnsi="Tahoma" w:cs="Tahoma"/>
          <w:sz w:val="24"/>
          <w:szCs w:val="24"/>
          <w:lang w:val="es-ES" w:eastAsia="es-CO"/>
        </w:rPr>
        <w:t>:</w:t>
      </w:r>
    </w:p>
    <w:p w14:paraId="3D2E9C3B" w14:textId="77777777" w:rsidR="00F7041A" w:rsidRPr="00693E47" w:rsidRDefault="00F7041A" w:rsidP="00693E47">
      <w:pPr>
        <w:spacing w:after="0" w:line="276" w:lineRule="auto"/>
        <w:ind w:firstLine="705"/>
        <w:jc w:val="both"/>
        <w:textAlignment w:val="baseline"/>
        <w:rPr>
          <w:rFonts w:ascii="Tahoma" w:eastAsia="Times New Roman" w:hAnsi="Tahoma" w:cs="Tahoma"/>
          <w:sz w:val="24"/>
          <w:szCs w:val="24"/>
          <w:lang w:val="es-ES" w:eastAsia="es-CO"/>
        </w:rPr>
      </w:pPr>
    </w:p>
    <w:p w14:paraId="70F7F693" w14:textId="0CCC4A8D" w:rsidR="00F7041A" w:rsidRPr="00693E47" w:rsidRDefault="00F7041A" w:rsidP="00693E47">
      <w:pPr>
        <w:spacing w:after="0" w:line="240" w:lineRule="auto"/>
        <w:ind w:left="426" w:right="420"/>
        <w:jc w:val="both"/>
        <w:textAlignment w:val="baseline"/>
        <w:rPr>
          <w:rFonts w:ascii="Tahoma" w:eastAsia="Times New Roman" w:hAnsi="Tahoma" w:cs="Tahoma"/>
          <w:szCs w:val="24"/>
          <w:lang w:val="es-ES" w:eastAsia="es-CO"/>
        </w:rPr>
      </w:pPr>
      <w:r w:rsidRPr="00693E47">
        <w:rPr>
          <w:rFonts w:ascii="Tahoma" w:eastAsia="Times New Roman" w:hAnsi="Tahoma" w:cs="Tahoma"/>
          <w:szCs w:val="24"/>
          <w:lang w:val="es-ES" w:eastAsia="es-CO"/>
        </w:rPr>
        <w:t xml:space="preserve">“Lo que tengo que decir al respecto, no sé qué interés de otras personas hay para inculparme en esta situación, teniendo en cuenta que ese 29 de septiembre el señor Mejía no lo redactó porque nosotros salimos prácticamente juntos de la base y </w:t>
      </w:r>
      <w:r w:rsidRPr="00693E47">
        <w:rPr>
          <w:rFonts w:ascii="Tahoma" w:eastAsia="Times New Roman" w:hAnsi="Tahoma" w:cs="Tahoma"/>
          <w:b/>
          <w:szCs w:val="24"/>
          <w:lang w:val="es-ES" w:eastAsia="es-CO"/>
        </w:rPr>
        <w:t>hay testigos de que él en voz propia afirmó lo del informe que redacté yo ese día</w:t>
      </w:r>
      <w:r w:rsidRPr="00693E47">
        <w:rPr>
          <w:rFonts w:ascii="Tahoma" w:eastAsia="Times New Roman" w:hAnsi="Tahoma" w:cs="Tahoma"/>
          <w:szCs w:val="24"/>
          <w:lang w:val="es-ES" w:eastAsia="es-CO"/>
        </w:rPr>
        <w:t>, por consiguiente la versión del escrito del señor Mejía está muy adaptada porque en el lugar donde se presentaron los hechos, ni había dicho pantano ni mucho menos el espacio para que yo sacara el vehículo</w:t>
      </w:r>
      <w:r w:rsidR="00F5209B" w:rsidRPr="00693E47">
        <w:rPr>
          <w:rFonts w:ascii="Tahoma" w:eastAsia="Times New Roman" w:hAnsi="Tahoma" w:cs="Tahoma"/>
          <w:szCs w:val="24"/>
          <w:lang w:val="es-ES" w:eastAsia="es-CO"/>
        </w:rPr>
        <w:t xml:space="preserve"> de la vía para hacer tal situación” (negrilla fuera del texto original).</w:t>
      </w:r>
    </w:p>
    <w:p w14:paraId="5A1C4DD8" w14:textId="77777777" w:rsidR="00D255D1" w:rsidRPr="00693E47" w:rsidRDefault="00D255D1" w:rsidP="00693E47">
      <w:pPr>
        <w:spacing w:after="0" w:line="276" w:lineRule="auto"/>
        <w:ind w:firstLine="705"/>
        <w:jc w:val="both"/>
        <w:textAlignment w:val="baseline"/>
        <w:rPr>
          <w:rFonts w:ascii="Tahoma" w:eastAsia="Times New Roman" w:hAnsi="Tahoma" w:cs="Tahoma"/>
          <w:sz w:val="24"/>
          <w:szCs w:val="24"/>
          <w:lang w:val="es-ES" w:eastAsia="es-CO"/>
        </w:rPr>
      </w:pPr>
    </w:p>
    <w:p w14:paraId="75D63F04" w14:textId="77777777" w:rsidR="0040440F" w:rsidRPr="00693E47" w:rsidRDefault="00F5209B"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E</w:t>
      </w:r>
      <w:r w:rsidR="00F0077E" w:rsidRPr="00693E47">
        <w:rPr>
          <w:rFonts w:ascii="Tahoma" w:eastAsia="Times New Roman" w:hAnsi="Tahoma" w:cs="Tahoma"/>
          <w:sz w:val="24"/>
          <w:szCs w:val="24"/>
          <w:lang w:val="es-ES" w:eastAsia="es-CO"/>
        </w:rPr>
        <w:t xml:space="preserve">ste </w:t>
      </w:r>
      <w:r w:rsidRPr="00693E47">
        <w:rPr>
          <w:rFonts w:ascii="Tahoma" w:eastAsia="Times New Roman" w:hAnsi="Tahoma" w:cs="Tahoma"/>
          <w:sz w:val="24"/>
          <w:szCs w:val="24"/>
          <w:lang w:val="es-ES" w:eastAsia="es-CO"/>
        </w:rPr>
        <w:t xml:space="preserve">aparte se </w:t>
      </w:r>
      <w:r w:rsidR="00F0077E" w:rsidRPr="00693E47">
        <w:rPr>
          <w:rFonts w:ascii="Tahoma" w:eastAsia="Times New Roman" w:hAnsi="Tahoma" w:cs="Tahoma"/>
          <w:sz w:val="24"/>
          <w:szCs w:val="24"/>
          <w:lang w:val="es-ES" w:eastAsia="es-CO"/>
        </w:rPr>
        <w:t xml:space="preserve">invoca </w:t>
      </w:r>
      <w:r w:rsidRPr="00693E47">
        <w:rPr>
          <w:rFonts w:ascii="Tahoma" w:eastAsia="Times New Roman" w:hAnsi="Tahoma" w:cs="Tahoma"/>
          <w:sz w:val="24"/>
          <w:szCs w:val="24"/>
          <w:lang w:val="es-ES" w:eastAsia="es-CO"/>
        </w:rPr>
        <w:t xml:space="preserve">por cuanto la abogada apelante alega que el demandado nunca puso de presente a la empresa que </w:t>
      </w:r>
      <w:r w:rsidR="008B7297" w:rsidRPr="00693E47">
        <w:rPr>
          <w:rFonts w:ascii="Tahoma" w:eastAsia="Times New Roman" w:hAnsi="Tahoma" w:cs="Tahoma"/>
          <w:sz w:val="24"/>
          <w:szCs w:val="24"/>
          <w:lang w:val="es-ES" w:eastAsia="es-CO"/>
        </w:rPr>
        <w:t>alguien</w:t>
      </w:r>
      <w:r w:rsidR="00FC4109" w:rsidRPr="00693E47">
        <w:rPr>
          <w:rFonts w:ascii="Tahoma" w:eastAsia="Times New Roman" w:hAnsi="Tahoma" w:cs="Tahoma"/>
          <w:sz w:val="24"/>
          <w:szCs w:val="24"/>
          <w:lang w:val="es-ES" w:eastAsia="es-CO"/>
        </w:rPr>
        <w:t xml:space="preserve"> hubiera presenciado que el señor Jonathan Mejía aceptó la redacción del informe cuando estaban </w:t>
      </w:r>
      <w:r w:rsidRPr="00693E47">
        <w:rPr>
          <w:rFonts w:ascii="Tahoma" w:eastAsia="Times New Roman" w:hAnsi="Tahoma" w:cs="Tahoma"/>
          <w:sz w:val="24"/>
          <w:szCs w:val="24"/>
          <w:lang w:val="es-ES" w:eastAsia="es-CO"/>
        </w:rPr>
        <w:t>en el comedor</w:t>
      </w:r>
      <w:r w:rsidR="0040440F" w:rsidRPr="00693E47">
        <w:rPr>
          <w:rFonts w:ascii="Tahoma" w:eastAsia="Times New Roman" w:hAnsi="Tahoma" w:cs="Tahoma"/>
          <w:sz w:val="24"/>
          <w:szCs w:val="24"/>
          <w:lang w:val="es-ES" w:eastAsia="es-CO"/>
        </w:rPr>
        <w:t>.</w:t>
      </w:r>
    </w:p>
    <w:p w14:paraId="27AF1D89" w14:textId="77777777" w:rsidR="0040440F" w:rsidRPr="00693E47" w:rsidRDefault="0040440F" w:rsidP="00693E47">
      <w:pPr>
        <w:spacing w:after="0" w:line="276" w:lineRule="auto"/>
        <w:ind w:firstLine="705"/>
        <w:jc w:val="both"/>
        <w:textAlignment w:val="baseline"/>
        <w:rPr>
          <w:rFonts w:ascii="Tahoma" w:eastAsia="Times New Roman" w:hAnsi="Tahoma" w:cs="Tahoma"/>
          <w:sz w:val="24"/>
          <w:szCs w:val="24"/>
          <w:lang w:val="es-ES" w:eastAsia="es-CO"/>
        </w:rPr>
      </w:pPr>
    </w:p>
    <w:p w14:paraId="7468D8B6" w14:textId="1D2D7F58" w:rsidR="00897CD2" w:rsidRPr="00693E47" w:rsidRDefault="0040440F"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Siguiendo esta id</w:t>
      </w:r>
      <w:r w:rsidR="00BC463D" w:rsidRPr="00693E47">
        <w:rPr>
          <w:rFonts w:ascii="Tahoma" w:eastAsia="Times New Roman" w:hAnsi="Tahoma" w:cs="Tahoma"/>
          <w:sz w:val="24"/>
          <w:szCs w:val="24"/>
          <w:lang w:val="es-ES" w:eastAsia="es-CO"/>
        </w:rPr>
        <w:t>e</w:t>
      </w:r>
      <w:r w:rsidRPr="00693E47">
        <w:rPr>
          <w:rFonts w:ascii="Tahoma" w:eastAsia="Times New Roman" w:hAnsi="Tahoma" w:cs="Tahoma"/>
          <w:sz w:val="24"/>
          <w:szCs w:val="24"/>
          <w:lang w:val="es-ES" w:eastAsia="es-CO"/>
        </w:rPr>
        <w:t xml:space="preserve">a, </w:t>
      </w:r>
      <w:r w:rsidR="00B611FA" w:rsidRPr="00693E47">
        <w:rPr>
          <w:rFonts w:ascii="Tahoma" w:eastAsia="Times New Roman" w:hAnsi="Tahoma" w:cs="Tahoma"/>
          <w:sz w:val="24"/>
          <w:szCs w:val="24"/>
          <w:lang w:val="es-ES" w:eastAsia="es-CO"/>
        </w:rPr>
        <w:t xml:space="preserve">resulta </w:t>
      </w:r>
      <w:r w:rsidRPr="00693E47">
        <w:rPr>
          <w:rFonts w:ascii="Tahoma" w:eastAsia="Times New Roman" w:hAnsi="Tahoma" w:cs="Tahoma"/>
          <w:sz w:val="24"/>
          <w:szCs w:val="24"/>
          <w:lang w:val="es-ES" w:eastAsia="es-CO"/>
        </w:rPr>
        <w:t>importa</w:t>
      </w:r>
      <w:r w:rsidR="00B611FA" w:rsidRPr="00693E47">
        <w:rPr>
          <w:rFonts w:ascii="Tahoma" w:eastAsia="Times New Roman" w:hAnsi="Tahoma" w:cs="Tahoma"/>
          <w:sz w:val="24"/>
          <w:szCs w:val="24"/>
          <w:lang w:val="es-ES" w:eastAsia="es-CO"/>
        </w:rPr>
        <w:t>nte</w:t>
      </w:r>
      <w:r w:rsidRPr="00693E47">
        <w:rPr>
          <w:rFonts w:ascii="Tahoma" w:eastAsia="Times New Roman" w:hAnsi="Tahoma" w:cs="Tahoma"/>
          <w:sz w:val="24"/>
          <w:szCs w:val="24"/>
          <w:lang w:val="es-ES" w:eastAsia="es-CO"/>
        </w:rPr>
        <w:t xml:space="preserve"> hacer notar </w:t>
      </w:r>
      <w:r w:rsidR="008B7297" w:rsidRPr="00693E47">
        <w:rPr>
          <w:rFonts w:ascii="Tahoma" w:eastAsia="Times New Roman" w:hAnsi="Tahoma" w:cs="Tahoma"/>
          <w:sz w:val="24"/>
          <w:szCs w:val="24"/>
          <w:lang w:val="es-ES" w:eastAsia="es-CO"/>
        </w:rPr>
        <w:t xml:space="preserve">que </w:t>
      </w:r>
      <w:r w:rsidR="008303B7" w:rsidRPr="00693E47">
        <w:rPr>
          <w:rFonts w:ascii="Tahoma" w:eastAsia="Times New Roman" w:hAnsi="Tahoma" w:cs="Tahoma"/>
          <w:sz w:val="24"/>
          <w:szCs w:val="24"/>
          <w:lang w:val="es-ES" w:eastAsia="es-CO"/>
        </w:rPr>
        <w:t xml:space="preserve">en el expediente digital </w:t>
      </w:r>
      <w:r w:rsidR="00F0077E" w:rsidRPr="00693E47">
        <w:rPr>
          <w:rFonts w:ascii="Tahoma" w:eastAsia="Times New Roman" w:hAnsi="Tahoma" w:cs="Tahoma"/>
          <w:sz w:val="24"/>
          <w:szCs w:val="24"/>
          <w:lang w:val="es-ES" w:eastAsia="es-CO"/>
        </w:rPr>
        <w:t>exist</w:t>
      </w:r>
      <w:r w:rsidR="005C65AB" w:rsidRPr="00693E47">
        <w:rPr>
          <w:rFonts w:ascii="Tahoma" w:eastAsia="Times New Roman" w:hAnsi="Tahoma" w:cs="Tahoma"/>
          <w:sz w:val="24"/>
          <w:szCs w:val="24"/>
          <w:lang w:val="es-ES" w:eastAsia="es-CO"/>
        </w:rPr>
        <w:t>e</w:t>
      </w:r>
      <w:r w:rsidR="00F0077E" w:rsidRPr="00693E47">
        <w:rPr>
          <w:rFonts w:ascii="Tahoma" w:eastAsia="Times New Roman" w:hAnsi="Tahoma" w:cs="Tahoma"/>
          <w:sz w:val="24"/>
          <w:szCs w:val="24"/>
          <w:lang w:val="es-ES" w:eastAsia="es-CO"/>
        </w:rPr>
        <w:t xml:space="preserve"> </w:t>
      </w:r>
      <w:r w:rsidR="008303B7" w:rsidRPr="00693E47">
        <w:rPr>
          <w:rFonts w:ascii="Tahoma" w:eastAsia="Times New Roman" w:hAnsi="Tahoma" w:cs="Tahoma"/>
          <w:sz w:val="24"/>
          <w:szCs w:val="24"/>
          <w:lang w:val="es-ES" w:eastAsia="es-CO"/>
        </w:rPr>
        <w:t>un</w:t>
      </w:r>
      <w:r w:rsidR="008B7297" w:rsidRPr="00693E47">
        <w:rPr>
          <w:rFonts w:ascii="Tahoma" w:eastAsia="Times New Roman" w:hAnsi="Tahoma" w:cs="Tahoma"/>
          <w:sz w:val="24"/>
          <w:szCs w:val="24"/>
          <w:lang w:val="es-ES" w:eastAsia="es-CO"/>
        </w:rPr>
        <w:t xml:space="preserve"> archiv</w:t>
      </w:r>
      <w:r w:rsidR="008303B7" w:rsidRPr="00693E47">
        <w:rPr>
          <w:rFonts w:ascii="Tahoma" w:eastAsia="Times New Roman" w:hAnsi="Tahoma" w:cs="Tahoma"/>
          <w:sz w:val="24"/>
          <w:szCs w:val="24"/>
          <w:lang w:val="es-ES" w:eastAsia="es-CO"/>
        </w:rPr>
        <w:t xml:space="preserve">o denominado </w:t>
      </w:r>
      <w:r w:rsidR="008303B7" w:rsidRPr="00693E47">
        <w:rPr>
          <w:rFonts w:ascii="Tahoma" w:eastAsia="Times New Roman" w:hAnsi="Tahoma" w:cs="Tahoma"/>
          <w:b/>
          <w:bCs/>
          <w:sz w:val="24"/>
          <w:szCs w:val="24"/>
          <w:lang w:val="es-ES" w:eastAsia="es-CO"/>
        </w:rPr>
        <w:t xml:space="preserve">“03. </w:t>
      </w:r>
      <w:proofErr w:type="gramStart"/>
      <w:r w:rsidR="008303B7" w:rsidRPr="00693E47">
        <w:rPr>
          <w:rFonts w:ascii="Tahoma" w:eastAsia="Times New Roman" w:hAnsi="Tahoma" w:cs="Tahoma"/>
          <w:b/>
          <w:bCs/>
          <w:sz w:val="24"/>
          <w:szCs w:val="24"/>
          <w:lang w:val="es-ES" w:eastAsia="es-CO"/>
        </w:rPr>
        <w:t>prueba</w:t>
      </w:r>
      <w:proofErr w:type="gramEnd"/>
      <w:r w:rsidR="008303B7" w:rsidRPr="00693E47">
        <w:rPr>
          <w:rFonts w:ascii="Tahoma" w:eastAsia="Times New Roman" w:hAnsi="Tahoma" w:cs="Tahoma"/>
          <w:b/>
          <w:bCs/>
          <w:sz w:val="24"/>
          <w:szCs w:val="24"/>
          <w:lang w:val="es-ES" w:eastAsia="es-CO"/>
        </w:rPr>
        <w:t xml:space="preserve"> demandado”</w:t>
      </w:r>
      <w:r w:rsidR="005C65AB" w:rsidRPr="00693E47">
        <w:rPr>
          <w:rFonts w:ascii="Tahoma" w:eastAsia="Times New Roman" w:hAnsi="Tahoma" w:cs="Tahoma"/>
          <w:sz w:val="24"/>
          <w:szCs w:val="24"/>
          <w:lang w:val="es-ES" w:eastAsia="es-CO"/>
        </w:rPr>
        <w:t>,</w:t>
      </w:r>
      <w:r w:rsidR="008303B7" w:rsidRPr="00693E47">
        <w:rPr>
          <w:rFonts w:ascii="Tahoma" w:eastAsia="Times New Roman" w:hAnsi="Tahoma" w:cs="Tahoma"/>
          <w:sz w:val="24"/>
          <w:szCs w:val="24"/>
          <w:lang w:val="es-ES" w:eastAsia="es-CO"/>
        </w:rPr>
        <w:t xml:space="preserve"> creado el 11 de noviembre de 2019 a las 8:57 p.m.</w:t>
      </w:r>
      <w:r w:rsidR="00455936" w:rsidRPr="00693E47">
        <w:rPr>
          <w:rFonts w:ascii="Tahoma" w:eastAsia="Times New Roman" w:hAnsi="Tahoma" w:cs="Tahoma"/>
          <w:sz w:val="24"/>
          <w:szCs w:val="24"/>
          <w:lang w:val="es-ES" w:eastAsia="es-CO"/>
        </w:rPr>
        <w:t>, un día antes de la diligencia de descargos (</w:t>
      </w:r>
      <w:proofErr w:type="spellStart"/>
      <w:r w:rsidR="00455936" w:rsidRPr="00693E47">
        <w:rPr>
          <w:rFonts w:ascii="Tahoma" w:eastAsia="Times New Roman" w:hAnsi="Tahoma" w:cs="Tahoma"/>
          <w:sz w:val="24"/>
          <w:szCs w:val="24"/>
          <w:lang w:val="es-ES" w:eastAsia="es-CO"/>
        </w:rPr>
        <w:t>fl</w:t>
      </w:r>
      <w:proofErr w:type="spellEnd"/>
      <w:r w:rsidR="00455936" w:rsidRPr="00693E47">
        <w:rPr>
          <w:rFonts w:ascii="Tahoma" w:eastAsia="Times New Roman" w:hAnsi="Tahoma" w:cs="Tahoma"/>
          <w:sz w:val="24"/>
          <w:szCs w:val="24"/>
          <w:lang w:val="es-ES" w:eastAsia="es-CO"/>
        </w:rPr>
        <w:t xml:space="preserve">. 48 </w:t>
      </w:r>
      <w:r w:rsidR="00455936" w:rsidRPr="00693E47">
        <w:rPr>
          <w:rFonts w:ascii="Tahoma" w:eastAsia="Times New Roman" w:hAnsi="Tahoma" w:cs="Tahoma"/>
          <w:sz w:val="24"/>
          <w:szCs w:val="24"/>
          <w:lang w:val="es-ES" w:eastAsia="es-CO"/>
        </w:rPr>
        <w:lastRenderedPageBreak/>
        <w:t>y s.s.)</w:t>
      </w:r>
      <w:r w:rsidRPr="00693E47">
        <w:rPr>
          <w:rFonts w:ascii="Tahoma" w:eastAsia="Times New Roman" w:hAnsi="Tahoma" w:cs="Tahoma"/>
          <w:sz w:val="24"/>
          <w:szCs w:val="24"/>
          <w:lang w:val="es-ES" w:eastAsia="es-CO"/>
        </w:rPr>
        <w:t xml:space="preserve">. </w:t>
      </w:r>
      <w:r w:rsidRPr="00693E47">
        <w:rPr>
          <w:rFonts w:ascii="Tahoma" w:eastAsia="Times New Roman" w:hAnsi="Tahoma" w:cs="Tahoma"/>
          <w:b/>
          <w:bCs/>
          <w:sz w:val="24"/>
          <w:szCs w:val="24"/>
          <w:u w:val="single"/>
          <w:lang w:val="es-ES" w:eastAsia="es-CO"/>
        </w:rPr>
        <w:t>Se trata de un video</w:t>
      </w:r>
      <w:r w:rsidRPr="00693E47">
        <w:rPr>
          <w:rFonts w:ascii="Tahoma" w:eastAsia="Times New Roman" w:hAnsi="Tahoma" w:cs="Tahoma"/>
          <w:b/>
          <w:bCs/>
          <w:sz w:val="24"/>
          <w:szCs w:val="24"/>
          <w:lang w:val="es-ES" w:eastAsia="es-CO"/>
        </w:rPr>
        <w:t xml:space="preserve"> grabado con un celular</w:t>
      </w:r>
      <w:r w:rsidRPr="00693E47">
        <w:rPr>
          <w:rFonts w:ascii="Tahoma" w:eastAsia="Times New Roman" w:hAnsi="Tahoma" w:cs="Tahoma"/>
          <w:sz w:val="24"/>
          <w:szCs w:val="24"/>
          <w:lang w:val="es-ES" w:eastAsia="es-CO"/>
        </w:rPr>
        <w:t xml:space="preserve"> </w:t>
      </w:r>
      <w:r w:rsidRPr="00693E47">
        <w:rPr>
          <w:rFonts w:ascii="Tahoma" w:eastAsia="Times New Roman" w:hAnsi="Tahoma" w:cs="Tahoma"/>
          <w:b/>
          <w:bCs/>
          <w:sz w:val="24"/>
          <w:szCs w:val="24"/>
          <w:lang w:val="es-ES" w:eastAsia="es-CO"/>
        </w:rPr>
        <w:t>en el que se enfoca una panta</w:t>
      </w:r>
      <w:r w:rsidR="00BC463D" w:rsidRPr="00693E47">
        <w:rPr>
          <w:rFonts w:ascii="Tahoma" w:eastAsia="Times New Roman" w:hAnsi="Tahoma" w:cs="Tahoma"/>
          <w:b/>
          <w:bCs/>
          <w:sz w:val="24"/>
          <w:szCs w:val="24"/>
          <w:lang w:val="es-ES" w:eastAsia="es-CO"/>
        </w:rPr>
        <w:t xml:space="preserve">lla y en </w:t>
      </w:r>
      <w:r w:rsidR="005C65AB" w:rsidRPr="00693E47">
        <w:rPr>
          <w:rFonts w:ascii="Tahoma" w:eastAsia="Times New Roman" w:hAnsi="Tahoma" w:cs="Tahoma"/>
          <w:b/>
          <w:bCs/>
          <w:sz w:val="24"/>
          <w:szCs w:val="24"/>
          <w:lang w:val="es-ES" w:eastAsia="es-CO"/>
        </w:rPr>
        <w:t xml:space="preserve">el que </w:t>
      </w:r>
      <w:r w:rsidR="00455936" w:rsidRPr="00693E47">
        <w:rPr>
          <w:rFonts w:ascii="Tahoma" w:eastAsia="Times New Roman" w:hAnsi="Tahoma" w:cs="Tahoma"/>
          <w:b/>
          <w:bCs/>
          <w:sz w:val="24"/>
          <w:szCs w:val="24"/>
          <w:lang w:val="es-ES" w:eastAsia="es-CO"/>
        </w:rPr>
        <w:t>se escucha hablar a los compañeros de tripulación Cano – Mejía</w:t>
      </w:r>
      <w:r w:rsidR="00BC463D" w:rsidRPr="00693E47">
        <w:rPr>
          <w:rFonts w:ascii="Tahoma" w:eastAsia="Times New Roman" w:hAnsi="Tahoma" w:cs="Tahoma"/>
          <w:sz w:val="24"/>
          <w:szCs w:val="24"/>
          <w:lang w:val="es-ES" w:eastAsia="es-CO"/>
        </w:rPr>
        <w:t>;</w:t>
      </w:r>
      <w:r w:rsidR="00455936" w:rsidRPr="00693E47">
        <w:rPr>
          <w:rFonts w:ascii="Tahoma" w:eastAsia="Times New Roman" w:hAnsi="Tahoma" w:cs="Tahoma"/>
          <w:sz w:val="24"/>
          <w:szCs w:val="24"/>
          <w:lang w:val="es-ES" w:eastAsia="es-CO"/>
        </w:rPr>
        <w:t xml:space="preserve"> ambos están viendo </w:t>
      </w:r>
      <w:r w:rsidR="00897CD2" w:rsidRPr="00693E47">
        <w:rPr>
          <w:rFonts w:ascii="Tahoma" w:eastAsia="Times New Roman" w:hAnsi="Tahoma" w:cs="Tahoma"/>
          <w:sz w:val="24"/>
          <w:szCs w:val="24"/>
          <w:lang w:val="es-ES" w:eastAsia="es-CO"/>
        </w:rPr>
        <w:t>los videos proporcionados por el Coordinador de Transporte, Vladimir Restrepo</w:t>
      </w:r>
      <w:r w:rsidR="00F0077E" w:rsidRPr="00693E47">
        <w:rPr>
          <w:rFonts w:ascii="Tahoma" w:eastAsia="Times New Roman" w:hAnsi="Tahoma" w:cs="Tahoma"/>
          <w:sz w:val="24"/>
          <w:szCs w:val="24"/>
          <w:lang w:val="es-ES" w:eastAsia="es-CO"/>
        </w:rPr>
        <w:t xml:space="preserve">, y se </w:t>
      </w:r>
      <w:r w:rsidR="06887FF3" w:rsidRPr="00693E47">
        <w:rPr>
          <w:rFonts w:ascii="Tahoma" w:eastAsia="Times New Roman" w:hAnsi="Tahoma" w:cs="Tahoma"/>
          <w:sz w:val="24"/>
          <w:szCs w:val="24"/>
          <w:lang w:val="es-ES" w:eastAsia="es-CO"/>
        </w:rPr>
        <w:t>oye</w:t>
      </w:r>
      <w:r w:rsidR="00F0077E" w:rsidRPr="00693E47">
        <w:rPr>
          <w:rFonts w:ascii="Tahoma" w:eastAsia="Times New Roman" w:hAnsi="Tahoma" w:cs="Tahoma"/>
          <w:sz w:val="24"/>
          <w:szCs w:val="24"/>
          <w:lang w:val="es-ES" w:eastAsia="es-CO"/>
        </w:rPr>
        <w:t xml:space="preserve"> cómo e</w:t>
      </w:r>
      <w:r w:rsidR="00897CD2" w:rsidRPr="00693E47">
        <w:rPr>
          <w:rFonts w:ascii="Tahoma" w:eastAsia="Times New Roman" w:hAnsi="Tahoma" w:cs="Tahoma"/>
          <w:sz w:val="24"/>
          <w:szCs w:val="24"/>
          <w:lang w:val="es-ES" w:eastAsia="es-CO"/>
        </w:rPr>
        <w:t xml:space="preserve">l </w:t>
      </w:r>
      <w:r w:rsidR="00897CD2" w:rsidRPr="00693E47">
        <w:rPr>
          <w:rFonts w:ascii="Tahoma" w:eastAsia="Times New Roman" w:hAnsi="Tahoma" w:cs="Tahoma"/>
          <w:b/>
          <w:bCs/>
          <w:sz w:val="24"/>
          <w:szCs w:val="24"/>
          <w:lang w:val="es-ES" w:eastAsia="es-CO"/>
        </w:rPr>
        <w:t xml:space="preserve">demandado se duele </w:t>
      </w:r>
      <w:r w:rsidR="00897CD2" w:rsidRPr="00693E47">
        <w:rPr>
          <w:rFonts w:ascii="Tahoma" w:eastAsia="Times New Roman" w:hAnsi="Tahoma" w:cs="Tahoma"/>
          <w:sz w:val="24"/>
          <w:szCs w:val="24"/>
          <w:lang w:val="es-ES" w:eastAsia="es-CO"/>
        </w:rPr>
        <w:t>de que la parte del video proporcionada empieza a las 11:32</w:t>
      </w:r>
      <w:r w:rsidR="00F0077E" w:rsidRPr="00693E47">
        <w:rPr>
          <w:rFonts w:ascii="Tahoma" w:eastAsia="Times New Roman" w:hAnsi="Tahoma" w:cs="Tahoma"/>
          <w:sz w:val="24"/>
          <w:szCs w:val="24"/>
          <w:lang w:val="es-ES" w:eastAsia="es-CO"/>
        </w:rPr>
        <w:t xml:space="preserve"> a.m. y, por ello, </w:t>
      </w:r>
      <w:r w:rsidR="00897CD2" w:rsidRPr="00693E47">
        <w:rPr>
          <w:rFonts w:ascii="Tahoma" w:eastAsia="Times New Roman" w:hAnsi="Tahoma" w:cs="Tahoma"/>
          <w:sz w:val="24"/>
          <w:szCs w:val="24"/>
          <w:lang w:val="es-ES" w:eastAsia="es-CO"/>
        </w:rPr>
        <w:t>no se puede apreciar el momento exacto del accidente.</w:t>
      </w:r>
    </w:p>
    <w:p w14:paraId="50E10D2D" w14:textId="64C355D5" w:rsidR="00897CD2" w:rsidRPr="00693E47" w:rsidRDefault="00897CD2" w:rsidP="00693E47">
      <w:pPr>
        <w:spacing w:after="0" w:line="276" w:lineRule="auto"/>
        <w:ind w:firstLine="705"/>
        <w:jc w:val="both"/>
        <w:textAlignment w:val="baseline"/>
        <w:rPr>
          <w:rFonts w:ascii="Tahoma" w:eastAsia="Times New Roman" w:hAnsi="Tahoma" w:cs="Tahoma"/>
          <w:sz w:val="24"/>
          <w:szCs w:val="24"/>
          <w:lang w:val="es-ES" w:eastAsia="es-CO"/>
        </w:rPr>
      </w:pPr>
    </w:p>
    <w:p w14:paraId="172B853E" w14:textId="5E5E0EEF" w:rsidR="003165E4" w:rsidRPr="00693E47" w:rsidRDefault="006855B5"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E</w:t>
      </w:r>
      <w:r w:rsidR="00897CD2" w:rsidRPr="00693E47">
        <w:rPr>
          <w:rFonts w:ascii="Tahoma" w:eastAsia="Times New Roman" w:hAnsi="Tahoma" w:cs="Tahoma"/>
          <w:sz w:val="24"/>
          <w:szCs w:val="24"/>
          <w:lang w:val="es-ES" w:eastAsia="es-CO"/>
        </w:rPr>
        <w:t xml:space="preserve">ste archivo </w:t>
      </w:r>
      <w:r w:rsidRPr="00693E47">
        <w:rPr>
          <w:rFonts w:ascii="Tahoma" w:eastAsia="Times New Roman" w:hAnsi="Tahoma" w:cs="Tahoma"/>
          <w:sz w:val="24"/>
          <w:szCs w:val="24"/>
          <w:lang w:val="es-ES" w:eastAsia="es-CO"/>
        </w:rPr>
        <w:t xml:space="preserve">resulta </w:t>
      </w:r>
      <w:r w:rsidR="00045AA5" w:rsidRPr="00693E47">
        <w:rPr>
          <w:rFonts w:ascii="Tahoma" w:eastAsia="Times New Roman" w:hAnsi="Tahoma" w:cs="Tahoma"/>
          <w:sz w:val="24"/>
          <w:szCs w:val="24"/>
          <w:lang w:val="es-ES" w:eastAsia="es-CO"/>
        </w:rPr>
        <w:t>llama</w:t>
      </w:r>
      <w:r w:rsidRPr="00693E47">
        <w:rPr>
          <w:rFonts w:ascii="Tahoma" w:eastAsia="Times New Roman" w:hAnsi="Tahoma" w:cs="Tahoma"/>
          <w:sz w:val="24"/>
          <w:szCs w:val="24"/>
          <w:lang w:val="es-ES" w:eastAsia="es-CO"/>
        </w:rPr>
        <w:t xml:space="preserve">tivo por </w:t>
      </w:r>
      <w:r w:rsidR="00897CD2" w:rsidRPr="00693E47">
        <w:rPr>
          <w:rFonts w:ascii="Tahoma" w:eastAsia="Times New Roman" w:hAnsi="Tahoma" w:cs="Tahoma"/>
          <w:sz w:val="24"/>
          <w:szCs w:val="24"/>
          <w:lang w:val="es-ES" w:eastAsia="es-CO"/>
        </w:rPr>
        <w:t>dos c</w:t>
      </w:r>
      <w:r w:rsidRPr="00693E47">
        <w:rPr>
          <w:rFonts w:ascii="Tahoma" w:eastAsia="Times New Roman" w:hAnsi="Tahoma" w:cs="Tahoma"/>
          <w:sz w:val="24"/>
          <w:szCs w:val="24"/>
          <w:lang w:val="es-ES" w:eastAsia="es-CO"/>
        </w:rPr>
        <w:t xml:space="preserve">uestiones </w:t>
      </w:r>
      <w:r w:rsidR="00897CD2" w:rsidRPr="00693E47">
        <w:rPr>
          <w:rFonts w:ascii="Tahoma" w:eastAsia="Times New Roman" w:hAnsi="Tahoma" w:cs="Tahoma"/>
          <w:sz w:val="24"/>
          <w:szCs w:val="24"/>
          <w:lang w:val="es-ES" w:eastAsia="es-CO"/>
        </w:rPr>
        <w:t>en particular</w:t>
      </w:r>
      <w:r w:rsidR="00045AA5" w:rsidRPr="00693E47">
        <w:rPr>
          <w:rFonts w:ascii="Tahoma" w:eastAsia="Times New Roman" w:hAnsi="Tahoma" w:cs="Tahoma"/>
          <w:sz w:val="24"/>
          <w:szCs w:val="24"/>
          <w:lang w:val="es-ES" w:eastAsia="es-CO"/>
        </w:rPr>
        <w:t xml:space="preserve">: </w:t>
      </w:r>
      <w:r w:rsidR="00897CD2" w:rsidRPr="00693E47">
        <w:rPr>
          <w:rFonts w:ascii="Tahoma" w:eastAsia="Times New Roman" w:hAnsi="Tahoma" w:cs="Tahoma"/>
          <w:sz w:val="24"/>
          <w:szCs w:val="24"/>
          <w:lang w:val="es-ES" w:eastAsia="es-CO"/>
        </w:rPr>
        <w:t xml:space="preserve">la primera es que </w:t>
      </w:r>
      <w:r w:rsidR="00BC463D" w:rsidRPr="00693E47">
        <w:rPr>
          <w:rFonts w:ascii="Tahoma" w:eastAsia="Times New Roman" w:hAnsi="Tahoma" w:cs="Tahoma"/>
          <w:i/>
          <w:iCs/>
          <w:sz w:val="24"/>
          <w:szCs w:val="24"/>
          <w:lang w:val="es-ES" w:eastAsia="es-CO"/>
        </w:rPr>
        <w:t>-según se advierte en la pantalla que está mostrando los videos-</w:t>
      </w:r>
      <w:r w:rsidR="00BC463D" w:rsidRPr="00693E47">
        <w:rPr>
          <w:rFonts w:ascii="Tahoma" w:eastAsia="Times New Roman" w:hAnsi="Tahoma" w:cs="Tahoma"/>
          <w:sz w:val="24"/>
          <w:szCs w:val="24"/>
          <w:lang w:val="es-ES" w:eastAsia="es-CO"/>
        </w:rPr>
        <w:t xml:space="preserve"> </w:t>
      </w:r>
      <w:r w:rsidR="00897CD2" w:rsidRPr="00693E47">
        <w:rPr>
          <w:rFonts w:ascii="Tahoma" w:eastAsia="Times New Roman" w:hAnsi="Tahoma" w:cs="Tahoma"/>
          <w:sz w:val="24"/>
          <w:szCs w:val="24"/>
          <w:lang w:val="es-ES" w:eastAsia="es-CO"/>
        </w:rPr>
        <w:t xml:space="preserve">la empresa pudo proporcionar al </w:t>
      </w:r>
      <w:r w:rsidRPr="00693E47">
        <w:rPr>
          <w:rFonts w:ascii="Tahoma" w:eastAsia="Times New Roman" w:hAnsi="Tahoma" w:cs="Tahoma"/>
          <w:sz w:val="24"/>
          <w:szCs w:val="24"/>
          <w:lang w:val="es-ES" w:eastAsia="es-CO"/>
        </w:rPr>
        <w:t>señor Cano</w:t>
      </w:r>
      <w:r w:rsidR="003165E4" w:rsidRPr="00693E47">
        <w:rPr>
          <w:rFonts w:ascii="Tahoma" w:eastAsia="Times New Roman" w:hAnsi="Tahoma" w:cs="Tahoma"/>
          <w:sz w:val="24"/>
          <w:szCs w:val="24"/>
          <w:lang w:val="es-ES" w:eastAsia="es-CO"/>
        </w:rPr>
        <w:t>,</w:t>
      </w:r>
      <w:r w:rsidR="00897CD2" w:rsidRPr="00693E47">
        <w:rPr>
          <w:rFonts w:ascii="Tahoma" w:eastAsia="Times New Roman" w:hAnsi="Tahoma" w:cs="Tahoma"/>
          <w:sz w:val="24"/>
          <w:szCs w:val="24"/>
          <w:lang w:val="es-ES" w:eastAsia="es-CO"/>
        </w:rPr>
        <w:t xml:space="preserve"> previo a l</w:t>
      </w:r>
      <w:r w:rsidRPr="00693E47">
        <w:rPr>
          <w:rFonts w:ascii="Tahoma" w:eastAsia="Times New Roman" w:hAnsi="Tahoma" w:cs="Tahoma"/>
          <w:sz w:val="24"/>
          <w:szCs w:val="24"/>
          <w:lang w:val="es-ES" w:eastAsia="es-CO"/>
        </w:rPr>
        <w:t xml:space="preserve">a diligencia de </w:t>
      </w:r>
      <w:r w:rsidR="00897CD2" w:rsidRPr="00693E47">
        <w:rPr>
          <w:rFonts w:ascii="Tahoma" w:eastAsia="Times New Roman" w:hAnsi="Tahoma" w:cs="Tahoma"/>
          <w:sz w:val="24"/>
          <w:szCs w:val="24"/>
          <w:lang w:val="es-ES" w:eastAsia="es-CO"/>
        </w:rPr>
        <w:t>descargos</w:t>
      </w:r>
      <w:r w:rsidR="003165E4" w:rsidRPr="00693E47">
        <w:rPr>
          <w:rFonts w:ascii="Tahoma" w:eastAsia="Times New Roman" w:hAnsi="Tahoma" w:cs="Tahoma"/>
          <w:sz w:val="24"/>
          <w:szCs w:val="24"/>
          <w:lang w:val="es-ES" w:eastAsia="es-CO"/>
        </w:rPr>
        <w:t>,</w:t>
      </w:r>
      <w:r w:rsidR="00897CD2" w:rsidRPr="00693E47">
        <w:rPr>
          <w:rFonts w:ascii="Tahoma" w:eastAsia="Times New Roman" w:hAnsi="Tahoma" w:cs="Tahoma"/>
          <w:sz w:val="24"/>
          <w:szCs w:val="24"/>
          <w:lang w:val="es-ES" w:eastAsia="es-CO"/>
        </w:rPr>
        <w:t xml:space="preserve"> el video con vista interna a la cabina, </w:t>
      </w:r>
      <w:r w:rsidR="00897CD2" w:rsidRPr="00693E47">
        <w:rPr>
          <w:rFonts w:ascii="Tahoma" w:eastAsia="Times New Roman" w:hAnsi="Tahoma" w:cs="Tahoma"/>
          <w:b/>
          <w:bCs/>
          <w:sz w:val="24"/>
          <w:szCs w:val="24"/>
          <w:lang w:val="es-ES" w:eastAsia="es-CO"/>
        </w:rPr>
        <w:t>el cual n</w:t>
      </w:r>
      <w:r w:rsidR="003165E4" w:rsidRPr="00693E47">
        <w:rPr>
          <w:rFonts w:ascii="Tahoma" w:eastAsia="Times New Roman" w:hAnsi="Tahoma" w:cs="Tahoma"/>
          <w:b/>
          <w:bCs/>
          <w:sz w:val="24"/>
          <w:szCs w:val="24"/>
          <w:lang w:val="es-ES" w:eastAsia="es-CO"/>
        </w:rPr>
        <w:t>unca</w:t>
      </w:r>
      <w:r w:rsidR="00897CD2" w:rsidRPr="00693E47">
        <w:rPr>
          <w:rFonts w:ascii="Tahoma" w:eastAsia="Times New Roman" w:hAnsi="Tahoma" w:cs="Tahoma"/>
          <w:b/>
          <w:bCs/>
          <w:sz w:val="24"/>
          <w:szCs w:val="24"/>
          <w:lang w:val="es-ES" w:eastAsia="es-CO"/>
        </w:rPr>
        <w:t xml:space="preserve"> fue </w:t>
      </w:r>
      <w:r w:rsidR="003165E4" w:rsidRPr="00693E47">
        <w:rPr>
          <w:rFonts w:ascii="Tahoma" w:eastAsia="Times New Roman" w:hAnsi="Tahoma" w:cs="Tahoma"/>
          <w:b/>
          <w:bCs/>
          <w:sz w:val="24"/>
          <w:szCs w:val="24"/>
          <w:lang w:val="es-ES" w:eastAsia="es-CO"/>
        </w:rPr>
        <w:t xml:space="preserve">entregado </w:t>
      </w:r>
      <w:r w:rsidR="00897CD2" w:rsidRPr="00693E47">
        <w:rPr>
          <w:rFonts w:ascii="Tahoma" w:eastAsia="Times New Roman" w:hAnsi="Tahoma" w:cs="Tahoma"/>
          <w:b/>
          <w:bCs/>
          <w:sz w:val="24"/>
          <w:szCs w:val="24"/>
          <w:lang w:val="es-ES" w:eastAsia="es-CO"/>
        </w:rPr>
        <w:t>en e</w:t>
      </w:r>
      <w:r w:rsidR="003165E4" w:rsidRPr="00693E47">
        <w:rPr>
          <w:rFonts w:ascii="Tahoma" w:eastAsia="Times New Roman" w:hAnsi="Tahoma" w:cs="Tahoma"/>
          <w:b/>
          <w:bCs/>
          <w:sz w:val="24"/>
          <w:szCs w:val="24"/>
          <w:lang w:val="es-ES" w:eastAsia="es-CO"/>
        </w:rPr>
        <w:t xml:space="preserve">ste </w:t>
      </w:r>
      <w:r w:rsidR="00897CD2" w:rsidRPr="00693E47">
        <w:rPr>
          <w:rFonts w:ascii="Tahoma" w:eastAsia="Times New Roman" w:hAnsi="Tahoma" w:cs="Tahoma"/>
          <w:b/>
          <w:bCs/>
          <w:sz w:val="24"/>
          <w:szCs w:val="24"/>
          <w:lang w:val="es-ES" w:eastAsia="es-CO"/>
        </w:rPr>
        <w:t>proceso</w:t>
      </w:r>
      <w:r w:rsidR="00DE713D" w:rsidRPr="00693E47">
        <w:rPr>
          <w:rFonts w:ascii="Tahoma" w:eastAsia="Times New Roman" w:hAnsi="Tahoma" w:cs="Tahoma"/>
          <w:sz w:val="24"/>
          <w:szCs w:val="24"/>
          <w:lang w:val="es-ES" w:eastAsia="es-CO"/>
        </w:rPr>
        <w:t xml:space="preserve">; </w:t>
      </w:r>
      <w:r w:rsidR="00045AA5" w:rsidRPr="00693E47">
        <w:rPr>
          <w:rFonts w:ascii="Tahoma" w:eastAsia="Times New Roman" w:hAnsi="Tahoma" w:cs="Tahoma"/>
          <w:sz w:val="24"/>
          <w:szCs w:val="24"/>
          <w:lang w:val="es-ES" w:eastAsia="es-CO"/>
        </w:rPr>
        <w:t>lo segundo</w:t>
      </w:r>
      <w:r w:rsidR="1AF49FFC" w:rsidRPr="00693E47">
        <w:rPr>
          <w:rFonts w:ascii="Tahoma" w:eastAsia="Times New Roman" w:hAnsi="Tahoma" w:cs="Tahoma"/>
          <w:sz w:val="24"/>
          <w:szCs w:val="24"/>
          <w:lang w:val="es-ES" w:eastAsia="es-CO"/>
        </w:rPr>
        <w:t>,</w:t>
      </w:r>
      <w:r w:rsidR="00045AA5" w:rsidRPr="00693E47">
        <w:rPr>
          <w:rFonts w:ascii="Tahoma" w:eastAsia="Times New Roman" w:hAnsi="Tahoma" w:cs="Tahoma"/>
          <w:sz w:val="24"/>
          <w:szCs w:val="24"/>
          <w:lang w:val="es-ES" w:eastAsia="es-CO"/>
        </w:rPr>
        <w:t xml:space="preserve"> es que </w:t>
      </w:r>
      <w:r w:rsidR="00DE713D" w:rsidRPr="00693E47">
        <w:rPr>
          <w:rFonts w:ascii="Tahoma" w:eastAsia="Times New Roman" w:hAnsi="Tahoma" w:cs="Tahoma"/>
          <w:sz w:val="24"/>
          <w:szCs w:val="24"/>
          <w:lang w:val="es-ES" w:eastAsia="es-CO"/>
        </w:rPr>
        <w:t xml:space="preserve">ambos espectadores se reconocen como las personas que aparecen en el video, </w:t>
      </w:r>
      <w:r w:rsidR="00045AA5" w:rsidRPr="00693E47">
        <w:rPr>
          <w:rFonts w:ascii="Tahoma" w:eastAsia="Times New Roman" w:hAnsi="Tahoma" w:cs="Tahoma"/>
          <w:sz w:val="24"/>
          <w:szCs w:val="24"/>
          <w:lang w:val="es-ES" w:eastAsia="es-CO"/>
        </w:rPr>
        <w:t xml:space="preserve">pues </w:t>
      </w:r>
      <w:r w:rsidR="003165E4" w:rsidRPr="00693E47">
        <w:rPr>
          <w:rFonts w:ascii="Tahoma" w:eastAsia="Times New Roman" w:hAnsi="Tahoma" w:cs="Tahoma"/>
          <w:sz w:val="24"/>
          <w:szCs w:val="24"/>
          <w:lang w:val="es-ES" w:eastAsia="es-CO"/>
        </w:rPr>
        <w:t xml:space="preserve">el señor </w:t>
      </w:r>
      <w:r w:rsidR="003165E4" w:rsidRPr="00693E47">
        <w:rPr>
          <w:rFonts w:ascii="Tahoma" w:eastAsia="Times New Roman" w:hAnsi="Tahoma" w:cs="Tahoma"/>
          <w:b/>
          <w:bCs/>
          <w:sz w:val="24"/>
          <w:szCs w:val="24"/>
          <w:lang w:val="es-ES" w:eastAsia="es-CO"/>
        </w:rPr>
        <w:t>Jonathan Mejía</w:t>
      </w:r>
      <w:r w:rsidR="003165E4" w:rsidRPr="00693E47">
        <w:rPr>
          <w:rFonts w:ascii="Tahoma" w:eastAsia="Times New Roman" w:hAnsi="Tahoma" w:cs="Tahoma"/>
          <w:sz w:val="24"/>
          <w:szCs w:val="24"/>
          <w:lang w:val="es-ES" w:eastAsia="es-CO"/>
        </w:rPr>
        <w:t xml:space="preserve"> indica</w:t>
      </w:r>
      <w:r w:rsidR="00B125EC" w:rsidRPr="00693E47">
        <w:rPr>
          <w:rFonts w:ascii="Tahoma" w:eastAsia="Times New Roman" w:hAnsi="Tahoma" w:cs="Tahoma"/>
          <w:sz w:val="24"/>
          <w:szCs w:val="24"/>
          <w:lang w:val="es-ES" w:eastAsia="es-CO"/>
        </w:rPr>
        <w:t>:</w:t>
      </w:r>
      <w:r w:rsidR="003165E4" w:rsidRPr="00693E47">
        <w:rPr>
          <w:rFonts w:ascii="Tahoma" w:eastAsia="Times New Roman" w:hAnsi="Tahoma" w:cs="Tahoma"/>
          <w:sz w:val="24"/>
          <w:szCs w:val="24"/>
          <w:lang w:val="es-ES" w:eastAsia="es-CO"/>
        </w:rPr>
        <w:t xml:space="preserve"> </w:t>
      </w:r>
      <w:r w:rsidR="003165E4" w:rsidRPr="00693E47">
        <w:rPr>
          <w:rFonts w:ascii="Tahoma" w:eastAsia="Times New Roman" w:hAnsi="Tahoma" w:cs="Tahoma"/>
          <w:i/>
          <w:iCs/>
          <w:sz w:val="24"/>
          <w:szCs w:val="24"/>
          <w:lang w:val="es-ES" w:eastAsia="es-CO"/>
        </w:rPr>
        <w:t>“</w:t>
      </w:r>
      <w:r w:rsidR="003165E4" w:rsidRPr="00693E47">
        <w:rPr>
          <w:rFonts w:ascii="Tahoma" w:eastAsia="Times New Roman" w:hAnsi="Tahoma" w:cs="Tahoma"/>
          <w:i/>
          <w:iCs/>
          <w:szCs w:val="24"/>
          <w:lang w:val="es-ES" w:eastAsia="es-CO"/>
        </w:rPr>
        <w:t>a ese video le hace falta</w:t>
      </w:r>
      <w:r w:rsidR="003165E4" w:rsidRPr="00693E47">
        <w:rPr>
          <w:rFonts w:ascii="Tahoma" w:eastAsia="Times New Roman" w:hAnsi="Tahoma" w:cs="Tahoma"/>
          <w:i/>
          <w:iCs/>
          <w:sz w:val="24"/>
          <w:szCs w:val="24"/>
          <w:lang w:val="es-ES" w:eastAsia="es-CO"/>
        </w:rPr>
        <w:t>”</w:t>
      </w:r>
      <w:r w:rsidR="003165E4" w:rsidRPr="00693E47">
        <w:rPr>
          <w:rFonts w:ascii="Tahoma" w:eastAsia="Times New Roman" w:hAnsi="Tahoma" w:cs="Tahoma"/>
          <w:sz w:val="24"/>
          <w:szCs w:val="24"/>
          <w:lang w:val="es-ES" w:eastAsia="es-CO"/>
        </w:rPr>
        <w:t xml:space="preserve">, </w:t>
      </w:r>
      <w:r w:rsidR="00DE713D" w:rsidRPr="00693E47">
        <w:rPr>
          <w:rFonts w:ascii="Tahoma" w:eastAsia="Times New Roman" w:hAnsi="Tahoma" w:cs="Tahoma"/>
          <w:sz w:val="24"/>
          <w:szCs w:val="24"/>
          <w:lang w:val="es-ES" w:eastAsia="es-CO"/>
        </w:rPr>
        <w:t xml:space="preserve">y cuando el señor Cano </w:t>
      </w:r>
      <w:r w:rsidR="003165E4" w:rsidRPr="00693E47">
        <w:rPr>
          <w:rFonts w:ascii="Tahoma" w:eastAsia="Times New Roman" w:hAnsi="Tahoma" w:cs="Tahoma"/>
          <w:sz w:val="24"/>
          <w:szCs w:val="24"/>
          <w:lang w:val="es-ES" w:eastAsia="es-CO"/>
        </w:rPr>
        <w:t xml:space="preserve">le comenta </w:t>
      </w:r>
      <w:r w:rsidR="003165E4" w:rsidRPr="00693E47">
        <w:rPr>
          <w:rFonts w:ascii="Tahoma" w:eastAsia="Times New Roman" w:hAnsi="Tahoma" w:cs="Tahoma"/>
          <w:i/>
          <w:iCs/>
          <w:sz w:val="24"/>
          <w:szCs w:val="24"/>
          <w:lang w:val="es-ES" w:eastAsia="es-CO"/>
        </w:rPr>
        <w:t>“</w:t>
      </w:r>
      <w:r w:rsidR="003165E4" w:rsidRPr="00693E47">
        <w:rPr>
          <w:rFonts w:ascii="Tahoma" w:eastAsia="Times New Roman" w:hAnsi="Tahoma" w:cs="Tahoma"/>
          <w:i/>
          <w:iCs/>
          <w:szCs w:val="24"/>
          <w:lang w:val="es-ES" w:eastAsia="es-CO"/>
        </w:rPr>
        <w:t>ese domingo bajamos</w:t>
      </w:r>
      <w:r w:rsidR="00B125EC" w:rsidRPr="00693E47">
        <w:rPr>
          <w:rFonts w:ascii="Tahoma" w:eastAsia="Times New Roman" w:hAnsi="Tahoma" w:cs="Tahoma"/>
          <w:i/>
          <w:iCs/>
          <w:szCs w:val="24"/>
          <w:lang w:val="es-ES" w:eastAsia="es-CO"/>
        </w:rPr>
        <w:t>,</w:t>
      </w:r>
      <w:r w:rsidR="003165E4" w:rsidRPr="00693E47">
        <w:rPr>
          <w:rFonts w:ascii="Tahoma" w:eastAsia="Times New Roman" w:hAnsi="Tahoma" w:cs="Tahoma"/>
          <w:i/>
          <w:iCs/>
          <w:szCs w:val="24"/>
          <w:lang w:val="es-ES" w:eastAsia="es-CO"/>
        </w:rPr>
        <w:t xml:space="preserve"> usted y yo salimos juntos prácticamente porque nos vinimos casi que juntos, la pregunta es: ¿en qué momento yo hice el informe, puse el nombre mío, puse el nombre suyo?, porque se lo mostré a usted, ¿</w:t>
      </w:r>
      <w:r w:rsidR="000C41FA" w:rsidRPr="00693E47">
        <w:rPr>
          <w:rFonts w:ascii="Tahoma" w:eastAsia="Times New Roman" w:hAnsi="Tahoma" w:cs="Tahoma"/>
          <w:i/>
          <w:iCs/>
          <w:szCs w:val="24"/>
          <w:lang w:val="es-ES" w:eastAsia="es-CO"/>
        </w:rPr>
        <w:t>sí</w:t>
      </w:r>
      <w:r w:rsidR="003165E4" w:rsidRPr="00693E47">
        <w:rPr>
          <w:rFonts w:ascii="Tahoma" w:eastAsia="Times New Roman" w:hAnsi="Tahoma" w:cs="Tahoma"/>
          <w:i/>
          <w:iCs/>
          <w:szCs w:val="24"/>
          <w:lang w:val="es-ES" w:eastAsia="es-CO"/>
        </w:rPr>
        <w:t xml:space="preserve"> o no?</w:t>
      </w:r>
      <w:r w:rsidR="003165E4" w:rsidRPr="00693E47">
        <w:rPr>
          <w:rFonts w:ascii="Tahoma" w:eastAsia="Times New Roman" w:hAnsi="Tahoma" w:cs="Tahoma"/>
          <w:szCs w:val="24"/>
          <w:lang w:val="es-ES" w:eastAsia="es-CO"/>
        </w:rPr>
        <w:t xml:space="preserve"> </w:t>
      </w:r>
      <w:r w:rsidR="00F0077E" w:rsidRPr="00693E47">
        <w:rPr>
          <w:rFonts w:ascii="Tahoma" w:eastAsia="Times New Roman" w:hAnsi="Tahoma" w:cs="Tahoma"/>
          <w:szCs w:val="24"/>
          <w:u w:val="single"/>
          <w:lang w:val="es-ES" w:eastAsia="es-CO"/>
        </w:rPr>
        <w:t xml:space="preserve">el señor </w:t>
      </w:r>
      <w:r w:rsidR="003165E4" w:rsidRPr="00693E47">
        <w:rPr>
          <w:rFonts w:ascii="Tahoma" w:eastAsia="Times New Roman" w:hAnsi="Tahoma" w:cs="Tahoma"/>
          <w:szCs w:val="24"/>
          <w:u w:val="single"/>
          <w:lang w:val="es-ES" w:eastAsia="es-CO"/>
        </w:rPr>
        <w:t xml:space="preserve">Jonathan </w:t>
      </w:r>
      <w:r w:rsidR="00045AA5" w:rsidRPr="00693E47">
        <w:rPr>
          <w:rFonts w:ascii="Tahoma" w:eastAsia="Times New Roman" w:hAnsi="Tahoma" w:cs="Tahoma"/>
          <w:szCs w:val="24"/>
          <w:u w:val="single"/>
          <w:lang w:val="es-ES" w:eastAsia="es-CO"/>
        </w:rPr>
        <w:t>Mejía asiente</w:t>
      </w:r>
      <w:r w:rsidR="003165E4" w:rsidRPr="00693E47">
        <w:rPr>
          <w:rFonts w:ascii="Tahoma" w:eastAsia="Times New Roman" w:hAnsi="Tahoma" w:cs="Tahoma"/>
          <w:szCs w:val="24"/>
          <w:lang w:val="es-ES" w:eastAsia="es-CO"/>
        </w:rPr>
        <w:t>.</w:t>
      </w:r>
      <w:r w:rsidR="00F0077E" w:rsidRPr="00693E47">
        <w:rPr>
          <w:rFonts w:ascii="Tahoma" w:eastAsia="Times New Roman" w:hAnsi="Tahoma" w:cs="Tahoma"/>
          <w:szCs w:val="24"/>
          <w:lang w:val="es-ES" w:eastAsia="es-CO"/>
        </w:rPr>
        <w:t xml:space="preserve"> Seguidamente el deman</w:t>
      </w:r>
      <w:r w:rsidR="00045AA5" w:rsidRPr="00693E47">
        <w:rPr>
          <w:rFonts w:ascii="Tahoma" w:eastAsia="Times New Roman" w:hAnsi="Tahoma" w:cs="Tahoma"/>
          <w:szCs w:val="24"/>
          <w:lang w:val="es-ES" w:eastAsia="es-CO"/>
        </w:rPr>
        <w:t>da</w:t>
      </w:r>
      <w:r w:rsidR="00F0077E" w:rsidRPr="00693E47">
        <w:rPr>
          <w:rFonts w:ascii="Tahoma" w:eastAsia="Times New Roman" w:hAnsi="Tahoma" w:cs="Tahoma"/>
          <w:szCs w:val="24"/>
          <w:lang w:val="es-ES" w:eastAsia="es-CO"/>
        </w:rPr>
        <w:t>do cuestiona a su compañero de ruta</w:t>
      </w:r>
      <w:r w:rsidR="003165E4" w:rsidRPr="00693E47">
        <w:rPr>
          <w:rFonts w:ascii="Tahoma" w:eastAsia="Times New Roman" w:hAnsi="Tahoma" w:cs="Tahoma"/>
          <w:szCs w:val="24"/>
          <w:lang w:val="es-ES" w:eastAsia="es-CO"/>
        </w:rPr>
        <w:t xml:space="preserve"> </w:t>
      </w:r>
      <w:r w:rsidRPr="00693E47">
        <w:rPr>
          <w:rFonts w:ascii="Tahoma" w:eastAsia="Times New Roman" w:hAnsi="Tahoma" w:cs="Tahoma"/>
          <w:szCs w:val="24"/>
          <w:lang w:val="es-ES" w:eastAsia="es-CO"/>
        </w:rPr>
        <w:t>“</w:t>
      </w:r>
      <w:r w:rsidR="003165E4" w:rsidRPr="00693E47">
        <w:rPr>
          <w:rFonts w:ascii="Tahoma" w:eastAsia="Times New Roman" w:hAnsi="Tahoma" w:cs="Tahoma"/>
          <w:szCs w:val="24"/>
          <w:lang w:val="es-ES" w:eastAsia="es-CO"/>
        </w:rPr>
        <w:t>Usted estaba de acuerdo porque eso fue lo que pasó ¿o no pasó así?</w:t>
      </w:r>
      <w:r w:rsidRPr="00693E47">
        <w:rPr>
          <w:rFonts w:ascii="Tahoma" w:eastAsia="Times New Roman" w:hAnsi="Tahoma" w:cs="Tahoma"/>
          <w:szCs w:val="24"/>
          <w:lang w:val="es-ES" w:eastAsia="es-CO"/>
        </w:rPr>
        <w:t>”</w:t>
      </w:r>
      <w:r w:rsidR="00F0077E" w:rsidRPr="00693E47">
        <w:rPr>
          <w:rFonts w:ascii="Tahoma" w:eastAsia="Times New Roman" w:hAnsi="Tahoma" w:cs="Tahoma"/>
          <w:szCs w:val="24"/>
          <w:lang w:val="es-ES" w:eastAsia="es-CO"/>
        </w:rPr>
        <w:t>;</w:t>
      </w:r>
      <w:r w:rsidR="003165E4" w:rsidRPr="00693E47">
        <w:rPr>
          <w:rFonts w:ascii="Tahoma" w:eastAsia="Times New Roman" w:hAnsi="Tahoma" w:cs="Tahoma"/>
          <w:szCs w:val="24"/>
          <w:lang w:val="es-ES" w:eastAsia="es-CO"/>
        </w:rPr>
        <w:t xml:space="preserve"> Jonathan esta vez contesta expresamente: “si, si”</w:t>
      </w:r>
      <w:r w:rsidR="003165E4" w:rsidRPr="00693E47">
        <w:rPr>
          <w:rFonts w:ascii="Tahoma" w:eastAsia="Times New Roman" w:hAnsi="Tahoma" w:cs="Tahoma"/>
          <w:sz w:val="24"/>
          <w:szCs w:val="24"/>
          <w:lang w:val="es-ES" w:eastAsia="es-CO"/>
        </w:rPr>
        <w:t>.</w:t>
      </w:r>
    </w:p>
    <w:p w14:paraId="01DABAF1" w14:textId="41004926" w:rsidR="003165E4" w:rsidRPr="00693E47" w:rsidRDefault="003165E4" w:rsidP="00693E47">
      <w:pPr>
        <w:spacing w:after="0" w:line="276" w:lineRule="auto"/>
        <w:ind w:firstLine="705"/>
        <w:jc w:val="both"/>
        <w:textAlignment w:val="baseline"/>
        <w:rPr>
          <w:rFonts w:ascii="Tahoma" w:eastAsia="Times New Roman" w:hAnsi="Tahoma" w:cs="Tahoma"/>
          <w:sz w:val="24"/>
          <w:szCs w:val="24"/>
          <w:lang w:val="es-ES" w:eastAsia="es-CO"/>
        </w:rPr>
      </w:pPr>
    </w:p>
    <w:p w14:paraId="3D0D7322" w14:textId="2A2A5D6C" w:rsidR="00AB2A24" w:rsidRPr="00693E47" w:rsidRDefault="006855B5"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En consecuencia</w:t>
      </w:r>
      <w:r w:rsidR="00045AA5" w:rsidRPr="00693E47">
        <w:rPr>
          <w:rFonts w:ascii="Tahoma" w:eastAsia="Times New Roman" w:hAnsi="Tahoma" w:cs="Tahoma"/>
          <w:sz w:val="24"/>
          <w:szCs w:val="24"/>
          <w:lang w:val="es-ES" w:eastAsia="es-CO"/>
        </w:rPr>
        <w:t xml:space="preserve">, </w:t>
      </w:r>
      <w:r w:rsidRPr="00693E47">
        <w:rPr>
          <w:rFonts w:ascii="Tahoma" w:eastAsia="Times New Roman" w:hAnsi="Tahoma" w:cs="Tahoma"/>
          <w:sz w:val="24"/>
          <w:szCs w:val="24"/>
          <w:lang w:val="es-ES" w:eastAsia="es-CO"/>
        </w:rPr>
        <w:t xml:space="preserve">al tener mayor </w:t>
      </w:r>
      <w:r w:rsidR="00045AA5" w:rsidRPr="00693E47">
        <w:rPr>
          <w:rFonts w:ascii="Tahoma" w:eastAsia="Times New Roman" w:hAnsi="Tahoma" w:cs="Tahoma"/>
          <w:sz w:val="24"/>
          <w:szCs w:val="24"/>
          <w:lang w:val="es-ES" w:eastAsia="es-CO"/>
        </w:rPr>
        <w:t>pe</w:t>
      </w:r>
      <w:r w:rsidR="00BC463D" w:rsidRPr="00693E47">
        <w:rPr>
          <w:rFonts w:ascii="Tahoma" w:eastAsia="Times New Roman" w:hAnsi="Tahoma" w:cs="Tahoma"/>
          <w:sz w:val="24"/>
          <w:szCs w:val="24"/>
          <w:lang w:val="es-ES" w:eastAsia="es-CO"/>
        </w:rPr>
        <w:t>s</w:t>
      </w:r>
      <w:r w:rsidR="00045AA5" w:rsidRPr="00693E47">
        <w:rPr>
          <w:rFonts w:ascii="Tahoma" w:eastAsia="Times New Roman" w:hAnsi="Tahoma" w:cs="Tahoma"/>
          <w:sz w:val="24"/>
          <w:szCs w:val="24"/>
          <w:lang w:val="es-ES" w:eastAsia="es-CO"/>
        </w:rPr>
        <w:t xml:space="preserve">o probatorio </w:t>
      </w:r>
      <w:r w:rsidRPr="00693E47">
        <w:rPr>
          <w:rFonts w:ascii="Tahoma" w:eastAsia="Times New Roman" w:hAnsi="Tahoma" w:cs="Tahoma"/>
          <w:sz w:val="24"/>
          <w:szCs w:val="24"/>
          <w:lang w:val="es-ES" w:eastAsia="es-CO"/>
        </w:rPr>
        <w:t xml:space="preserve">la tesis según la cual el demandado redactó su informe con la </w:t>
      </w:r>
      <w:r w:rsidR="00F0077E" w:rsidRPr="00693E47">
        <w:rPr>
          <w:rFonts w:ascii="Tahoma" w:eastAsia="Times New Roman" w:hAnsi="Tahoma" w:cs="Tahoma"/>
          <w:sz w:val="24"/>
          <w:szCs w:val="24"/>
          <w:lang w:val="es-ES" w:eastAsia="es-CO"/>
        </w:rPr>
        <w:t>aquiescencia</w:t>
      </w:r>
      <w:r w:rsidRPr="00693E47">
        <w:rPr>
          <w:rFonts w:ascii="Tahoma" w:eastAsia="Times New Roman" w:hAnsi="Tahoma" w:cs="Tahoma"/>
          <w:sz w:val="24"/>
          <w:szCs w:val="24"/>
          <w:lang w:val="es-ES" w:eastAsia="es-CO"/>
        </w:rPr>
        <w:t xml:space="preserve"> del jefe de tripulación, es evidente que el </w:t>
      </w:r>
      <w:r w:rsidR="32EC46AD" w:rsidRPr="00693E47">
        <w:rPr>
          <w:rFonts w:ascii="Tahoma" w:eastAsia="Times New Roman" w:hAnsi="Tahoma" w:cs="Tahoma"/>
          <w:sz w:val="24"/>
          <w:szCs w:val="24"/>
          <w:lang w:val="es-ES" w:eastAsia="es-CO"/>
        </w:rPr>
        <w:t>documento</w:t>
      </w:r>
      <w:r w:rsidRPr="00693E47">
        <w:rPr>
          <w:rFonts w:ascii="Tahoma" w:eastAsia="Times New Roman" w:hAnsi="Tahoma" w:cs="Tahoma"/>
          <w:sz w:val="24"/>
          <w:szCs w:val="24"/>
          <w:lang w:val="es-ES" w:eastAsia="es-CO"/>
        </w:rPr>
        <w:t xml:space="preserve"> presentado por este último, señor Mejía</w:t>
      </w:r>
      <w:r w:rsidR="0A3DAC98" w:rsidRPr="00693E47">
        <w:rPr>
          <w:rFonts w:ascii="Tahoma" w:eastAsia="Times New Roman" w:hAnsi="Tahoma" w:cs="Tahoma"/>
          <w:sz w:val="24"/>
          <w:szCs w:val="24"/>
          <w:lang w:val="es-ES" w:eastAsia="es-CO"/>
        </w:rPr>
        <w:t xml:space="preserve"> Olarte</w:t>
      </w:r>
      <w:r w:rsidRPr="00693E47">
        <w:rPr>
          <w:rFonts w:ascii="Tahoma" w:eastAsia="Times New Roman" w:hAnsi="Tahoma" w:cs="Tahoma"/>
          <w:sz w:val="24"/>
          <w:szCs w:val="24"/>
          <w:lang w:val="es-ES" w:eastAsia="es-CO"/>
        </w:rPr>
        <w:t>, no emerge con naturalidad sino por la persuasión de un tercero. No obstante, s</w:t>
      </w:r>
      <w:r w:rsidR="00AB2A24" w:rsidRPr="00693E47">
        <w:rPr>
          <w:rFonts w:ascii="Tahoma" w:eastAsia="Times New Roman" w:hAnsi="Tahoma" w:cs="Tahoma"/>
          <w:sz w:val="24"/>
          <w:szCs w:val="24"/>
          <w:lang w:val="es-ES" w:eastAsia="es-CO"/>
        </w:rPr>
        <w:t>in que implique adentrarse en el argumento de la persecución sindical expuesto en la contestación de la demanda, es llamativo cómo frente a las dos posiciones contradictorias de dos tripulantes de un mismo vehículo, sólo se llame a rendir descargos a uno de ellos, dándole veracidad exclusiva al empleado que no pertenece al sindicato.</w:t>
      </w:r>
    </w:p>
    <w:p w14:paraId="67CFD04F" w14:textId="77777777" w:rsidR="00AB2A24" w:rsidRPr="00693E47" w:rsidRDefault="00AB2A24" w:rsidP="00693E47">
      <w:pPr>
        <w:spacing w:after="0" w:line="276" w:lineRule="auto"/>
        <w:ind w:firstLine="705"/>
        <w:jc w:val="both"/>
        <w:textAlignment w:val="baseline"/>
        <w:rPr>
          <w:rFonts w:ascii="Tahoma" w:eastAsia="Times New Roman" w:hAnsi="Tahoma" w:cs="Tahoma"/>
          <w:sz w:val="24"/>
          <w:szCs w:val="24"/>
          <w:lang w:val="es-ES" w:eastAsia="es-CO"/>
        </w:rPr>
      </w:pPr>
    </w:p>
    <w:p w14:paraId="56904857" w14:textId="5982717F" w:rsidR="003165E4" w:rsidRPr="00693E47" w:rsidRDefault="00971E06"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Importa indicar que n</w:t>
      </w:r>
      <w:r w:rsidR="00B125EC" w:rsidRPr="00693E47">
        <w:rPr>
          <w:rFonts w:ascii="Tahoma" w:eastAsia="Times New Roman" w:hAnsi="Tahoma" w:cs="Tahoma"/>
          <w:sz w:val="24"/>
          <w:szCs w:val="24"/>
          <w:lang w:val="es-ES" w:eastAsia="es-CO"/>
        </w:rPr>
        <w:t xml:space="preserve">o desconoce la Sala que </w:t>
      </w:r>
      <w:r w:rsidRPr="00693E47">
        <w:rPr>
          <w:rFonts w:ascii="Tahoma" w:eastAsia="Times New Roman" w:hAnsi="Tahoma" w:cs="Tahoma"/>
          <w:sz w:val="24"/>
          <w:szCs w:val="24"/>
          <w:lang w:val="es-ES" w:eastAsia="es-CO"/>
        </w:rPr>
        <w:t xml:space="preserve">al demandado </w:t>
      </w:r>
      <w:r w:rsidR="00B125EC" w:rsidRPr="00693E47">
        <w:rPr>
          <w:rFonts w:ascii="Tahoma" w:eastAsia="Times New Roman" w:hAnsi="Tahoma" w:cs="Tahoma"/>
          <w:sz w:val="24"/>
          <w:szCs w:val="24"/>
          <w:lang w:val="es-ES" w:eastAsia="es-CO"/>
        </w:rPr>
        <w:t>se le hayan hecho llamados de atención con antelación a</w:t>
      </w:r>
      <w:r w:rsidRPr="00693E47">
        <w:rPr>
          <w:rFonts w:ascii="Tahoma" w:eastAsia="Times New Roman" w:hAnsi="Tahoma" w:cs="Tahoma"/>
          <w:sz w:val="24"/>
          <w:szCs w:val="24"/>
          <w:lang w:val="es-ES" w:eastAsia="es-CO"/>
        </w:rPr>
        <w:t xml:space="preserve"> este proceso</w:t>
      </w:r>
      <w:r w:rsidR="00B125EC" w:rsidRPr="00693E47">
        <w:rPr>
          <w:rFonts w:ascii="Tahoma" w:eastAsia="Times New Roman" w:hAnsi="Tahoma" w:cs="Tahoma"/>
          <w:sz w:val="24"/>
          <w:szCs w:val="24"/>
          <w:lang w:val="es-ES" w:eastAsia="es-CO"/>
        </w:rPr>
        <w:t xml:space="preserve">, </w:t>
      </w:r>
      <w:r w:rsidRPr="00693E47">
        <w:rPr>
          <w:rFonts w:ascii="Tahoma" w:eastAsia="Times New Roman" w:hAnsi="Tahoma" w:cs="Tahoma"/>
          <w:sz w:val="24"/>
          <w:szCs w:val="24"/>
          <w:lang w:val="es-ES" w:eastAsia="es-CO"/>
        </w:rPr>
        <w:t xml:space="preserve">no obstante, estos </w:t>
      </w:r>
      <w:r w:rsidR="00B125EC" w:rsidRPr="00693E47">
        <w:rPr>
          <w:rFonts w:ascii="Tahoma" w:eastAsia="Times New Roman" w:hAnsi="Tahoma" w:cs="Tahoma"/>
          <w:sz w:val="24"/>
          <w:szCs w:val="24"/>
          <w:lang w:val="es-ES" w:eastAsia="es-CO"/>
        </w:rPr>
        <w:t>son casos que no tienen relación directa con la conducta que se le enrostra actualmente al ac</w:t>
      </w:r>
      <w:r w:rsidRPr="00693E47">
        <w:rPr>
          <w:rFonts w:ascii="Tahoma" w:eastAsia="Times New Roman" w:hAnsi="Tahoma" w:cs="Tahoma"/>
          <w:sz w:val="24"/>
          <w:szCs w:val="24"/>
          <w:lang w:val="es-ES" w:eastAsia="es-CO"/>
        </w:rPr>
        <w:t xml:space="preserve">cionado </w:t>
      </w:r>
      <w:r w:rsidR="00B125EC" w:rsidRPr="00693E47">
        <w:rPr>
          <w:rFonts w:ascii="Tahoma" w:eastAsia="Times New Roman" w:hAnsi="Tahoma" w:cs="Tahoma"/>
          <w:sz w:val="24"/>
          <w:szCs w:val="24"/>
          <w:lang w:val="es-ES" w:eastAsia="es-CO"/>
        </w:rPr>
        <w:t>y que originó el daño del vehí</w:t>
      </w:r>
      <w:r w:rsidRPr="00693E47">
        <w:rPr>
          <w:rFonts w:ascii="Tahoma" w:eastAsia="Times New Roman" w:hAnsi="Tahoma" w:cs="Tahoma"/>
          <w:sz w:val="24"/>
          <w:szCs w:val="24"/>
          <w:lang w:val="es-ES" w:eastAsia="es-CO"/>
        </w:rPr>
        <w:t>c</w:t>
      </w:r>
      <w:r w:rsidR="00B125EC" w:rsidRPr="00693E47">
        <w:rPr>
          <w:rFonts w:ascii="Tahoma" w:eastAsia="Times New Roman" w:hAnsi="Tahoma" w:cs="Tahoma"/>
          <w:sz w:val="24"/>
          <w:szCs w:val="24"/>
          <w:lang w:val="es-ES" w:eastAsia="es-CO"/>
        </w:rPr>
        <w:t>ulo</w:t>
      </w:r>
      <w:r w:rsidRPr="00693E47">
        <w:rPr>
          <w:rFonts w:ascii="Tahoma" w:eastAsia="Times New Roman" w:hAnsi="Tahoma" w:cs="Tahoma"/>
          <w:sz w:val="24"/>
          <w:szCs w:val="24"/>
          <w:lang w:val="es-ES" w:eastAsia="es-CO"/>
        </w:rPr>
        <w:t>.</w:t>
      </w:r>
    </w:p>
    <w:p w14:paraId="7C490766" w14:textId="18ADD456" w:rsidR="00971E06" w:rsidRPr="00693E47" w:rsidRDefault="00971E06" w:rsidP="00693E47">
      <w:pPr>
        <w:spacing w:after="0" w:line="276" w:lineRule="auto"/>
        <w:ind w:firstLine="705"/>
        <w:jc w:val="both"/>
        <w:textAlignment w:val="baseline"/>
        <w:rPr>
          <w:rFonts w:ascii="Tahoma" w:eastAsia="Times New Roman" w:hAnsi="Tahoma" w:cs="Tahoma"/>
          <w:sz w:val="24"/>
          <w:szCs w:val="24"/>
          <w:lang w:val="es-ES" w:eastAsia="es-CO"/>
        </w:rPr>
      </w:pPr>
    </w:p>
    <w:p w14:paraId="154F7FA6" w14:textId="639247C5" w:rsidR="00F5209B" w:rsidRPr="00693E47" w:rsidRDefault="00F5209B" w:rsidP="00693E47">
      <w:pPr>
        <w:spacing w:after="0" w:line="276" w:lineRule="auto"/>
        <w:ind w:firstLine="705"/>
        <w:jc w:val="both"/>
        <w:textAlignment w:val="baseline"/>
        <w:rPr>
          <w:rFonts w:ascii="Tahoma" w:eastAsia="Times New Roman" w:hAnsi="Tahoma" w:cs="Tahoma"/>
          <w:sz w:val="24"/>
          <w:szCs w:val="24"/>
          <w:lang w:val="es-ES" w:eastAsia="es-CO"/>
        </w:rPr>
      </w:pPr>
      <w:r w:rsidRPr="00693E47">
        <w:rPr>
          <w:rFonts w:ascii="Tahoma" w:eastAsia="Times New Roman" w:hAnsi="Tahoma" w:cs="Tahoma"/>
          <w:sz w:val="24"/>
          <w:szCs w:val="24"/>
          <w:lang w:val="es-ES" w:eastAsia="es-CO"/>
        </w:rPr>
        <w:t>Finalmente habrá de decirse a la parte apelante que era</w:t>
      </w:r>
      <w:r w:rsidR="005C2D3A" w:rsidRPr="00693E47">
        <w:rPr>
          <w:rFonts w:ascii="Tahoma" w:eastAsia="Times New Roman" w:hAnsi="Tahoma" w:cs="Tahoma"/>
          <w:sz w:val="24"/>
          <w:szCs w:val="24"/>
          <w:lang w:val="es-ES" w:eastAsia="es-CO"/>
        </w:rPr>
        <w:t xml:space="preserve"> a la empresa </w:t>
      </w:r>
      <w:r w:rsidRPr="00693E47">
        <w:rPr>
          <w:rFonts w:ascii="Tahoma" w:eastAsia="Times New Roman" w:hAnsi="Tahoma" w:cs="Tahoma"/>
          <w:sz w:val="24"/>
          <w:szCs w:val="24"/>
          <w:lang w:val="es-ES" w:eastAsia="es-CO"/>
        </w:rPr>
        <w:t xml:space="preserve">quien tenía la carga de probar que el demandado incurrió en la conducta catalogada como una falta grave, </w:t>
      </w:r>
      <w:r w:rsidR="005C2D3A" w:rsidRPr="00693E47">
        <w:rPr>
          <w:rFonts w:ascii="Tahoma" w:eastAsia="Times New Roman" w:hAnsi="Tahoma" w:cs="Tahoma"/>
          <w:sz w:val="24"/>
          <w:szCs w:val="24"/>
          <w:lang w:val="es-ES" w:eastAsia="es-CO"/>
        </w:rPr>
        <w:t>y</w:t>
      </w:r>
      <w:r w:rsidRPr="00693E47">
        <w:rPr>
          <w:rFonts w:ascii="Tahoma" w:eastAsia="Times New Roman" w:hAnsi="Tahoma" w:cs="Tahoma"/>
          <w:sz w:val="24"/>
          <w:szCs w:val="24"/>
          <w:lang w:val="es-ES" w:eastAsia="es-CO"/>
        </w:rPr>
        <w:t xml:space="preserve"> no a este</w:t>
      </w:r>
      <w:r w:rsidR="00152D9B" w:rsidRPr="00693E47">
        <w:rPr>
          <w:rFonts w:ascii="Tahoma" w:eastAsia="Times New Roman" w:hAnsi="Tahoma" w:cs="Tahoma"/>
          <w:sz w:val="24"/>
          <w:szCs w:val="24"/>
          <w:lang w:val="es-ES" w:eastAsia="es-CO"/>
        </w:rPr>
        <w:t xml:space="preserve"> desvirtuar lo a</w:t>
      </w:r>
      <w:r w:rsidR="00045AA5" w:rsidRPr="00693E47">
        <w:rPr>
          <w:rFonts w:ascii="Tahoma" w:eastAsia="Times New Roman" w:hAnsi="Tahoma" w:cs="Tahoma"/>
          <w:sz w:val="24"/>
          <w:szCs w:val="24"/>
          <w:lang w:val="es-ES" w:eastAsia="es-CO"/>
        </w:rPr>
        <w:t>firmado</w:t>
      </w:r>
      <w:r w:rsidR="00152D9B" w:rsidRPr="00693E47">
        <w:rPr>
          <w:rFonts w:ascii="Tahoma" w:eastAsia="Times New Roman" w:hAnsi="Tahoma" w:cs="Tahoma"/>
          <w:sz w:val="24"/>
          <w:szCs w:val="24"/>
          <w:lang w:val="es-ES" w:eastAsia="es-CO"/>
        </w:rPr>
        <w:t xml:space="preserve"> por ella</w:t>
      </w:r>
      <w:r w:rsidR="005C2D3A" w:rsidRPr="00693E47">
        <w:rPr>
          <w:rFonts w:ascii="Tahoma" w:eastAsia="Times New Roman" w:hAnsi="Tahoma" w:cs="Tahoma"/>
          <w:sz w:val="24"/>
          <w:szCs w:val="24"/>
          <w:lang w:val="es-ES" w:eastAsia="es-CO"/>
        </w:rPr>
        <w:t xml:space="preserve">; </w:t>
      </w:r>
      <w:r w:rsidR="006855B5" w:rsidRPr="00693E47">
        <w:rPr>
          <w:rFonts w:ascii="Tahoma" w:eastAsia="Times New Roman" w:hAnsi="Tahoma" w:cs="Tahoma"/>
          <w:sz w:val="24"/>
          <w:szCs w:val="24"/>
          <w:lang w:val="es-ES" w:eastAsia="es-CO"/>
        </w:rPr>
        <w:t xml:space="preserve">empero, para la Sala </w:t>
      </w:r>
      <w:r w:rsidR="005C2D3A" w:rsidRPr="00693E47">
        <w:rPr>
          <w:rFonts w:ascii="Tahoma" w:eastAsia="Times New Roman" w:hAnsi="Tahoma" w:cs="Tahoma"/>
          <w:sz w:val="24"/>
          <w:szCs w:val="24"/>
          <w:lang w:val="es-ES" w:eastAsia="es-CO"/>
        </w:rPr>
        <w:t xml:space="preserve">la defensa desplegada por </w:t>
      </w:r>
      <w:r w:rsidR="00045AA5" w:rsidRPr="00693E47">
        <w:rPr>
          <w:rFonts w:ascii="Tahoma" w:eastAsia="Times New Roman" w:hAnsi="Tahoma" w:cs="Tahoma"/>
          <w:sz w:val="24"/>
          <w:szCs w:val="24"/>
          <w:lang w:val="es-ES" w:eastAsia="es-CO"/>
        </w:rPr>
        <w:t>é</w:t>
      </w:r>
      <w:r w:rsidR="005C2D3A" w:rsidRPr="00693E47">
        <w:rPr>
          <w:rFonts w:ascii="Tahoma" w:eastAsia="Times New Roman" w:hAnsi="Tahoma" w:cs="Tahoma"/>
          <w:sz w:val="24"/>
          <w:szCs w:val="24"/>
          <w:lang w:val="es-ES" w:eastAsia="es-CO"/>
        </w:rPr>
        <w:t>ste logró poner de manifiesto lo frágil de los argumentos y pruebas de la parte actora, aunado a que</w:t>
      </w:r>
      <w:r w:rsidR="006855B5" w:rsidRPr="00693E47">
        <w:rPr>
          <w:rFonts w:ascii="Tahoma" w:eastAsia="Times New Roman" w:hAnsi="Tahoma" w:cs="Tahoma"/>
          <w:sz w:val="24"/>
          <w:szCs w:val="24"/>
          <w:lang w:val="es-ES" w:eastAsia="es-CO"/>
        </w:rPr>
        <w:t>,</w:t>
      </w:r>
      <w:r w:rsidR="00DC40EA" w:rsidRPr="00693E47">
        <w:rPr>
          <w:rFonts w:ascii="Tahoma" w:eastAsia="Times New Roman" w:hAnsi="Tahoma" w:cs="Tahoma"/>
          <w:sz w:val="24"/>
          <w:szCs w:val="24"/>
          <w:lang w:val="es-ES" w:eastAsia="es-CO"/>
        </w:rPr>
        <w:t xml:space="preserve"> además d</w:t>
      </w:r>
      <w:r w:rsidR="005C2D3A" w:rsidRPr="00693E47">
        <w:rPr>
          <w:rFonts w:ascii="Tahoma" w:eastAsia="Times New Roman" w:hAnsi="Tahoma" w:cs="Tahoma"/>
          <w:sz w:val="24"/>
          <w:szCs w:val="24"/>
          <w:lang w:val="es-ES" w:eastAsia="es-CO"/>
        </w:rPr>
        <w:t>el video al que se hizo alusión</w:t>
      </w:r>
      <w:r w:rsidR="00BC463D" w:rsidRPr="00693E47">
        <w:rPr>
          <w:rFonts w:ascii="Tahoma" w:eastAsia="Times New Roman" w:hAnsi="Tahoma" w:cs="Tahoma"/>
          <w:sz w:val="24"/>
          <w:szCs w:val="24"/>
          <w:lang w:val="es-ES" w:eastAsia="es-CO"/>
        </w:rPr>
        <w:t xml:space="preserve"> (03. prueba demandado)</w:t>
      </w:r>
      <w:r w:rsidR="00DC40EA" w:rsidRPr="00693E47">
        <w:rPr>
          <w:rFonts w:ascii="Tahoma" w:eastAsia="Times New Roman" w:hAnsi="Tahoma" w:cs="Tahoma"/>
          <w:sz w:val="24"/>
          <w:szCs w:val="24"/>
          <w:lang w:val="es-ES" w:eastAsia="es-CO"/>
        </w:rPr>
        <w:t xml:space="preserve">, existen </w:t>
      </w:r>
      <w:r w:rsidR="005C2D3A" w:rsidRPr="00693E47">
        <w:rPr>
          <w:rFonts w:ascii="Tahoma" w:eastAsia="Times New Roman" w:hAnsi="Tahoma" w:cs="Tahoma"/>
          <w:sz w:val="24"/>
          <w:szCs w:val="24"/>
          <w:lang w:val="es-ES" w:eastAsia="es-CO"/>
        </w:rPr>
        <w:t xml:space="preserve">otros </w:t>
      </w:r>
      <w:r w:rsidR="006855B5" w:rsidRPr="00693E47">
        <w:rPr>
          <w:rFonts w:ascii="Tahoma" w:eastAsia="Times New Roman" w:hAnsi="Tahoma" w:cs="Tahoma"/>
          <w:sz w:val="24"/>
          <w:szCs w:val="24"/>
          <w:lang w:val="es-ES" w:eastAsia="es-CO"/>
        </w:rPr>
        <w:t xml:space="preserve">dos </w:t>
      </w:r>
      <w:r w:rsidR="005C2D3A" w:rsidRPr="00693E47">
        <w:rPr>
          <w:rFonts w:ascii="Tahoma" w:eastAsia="Times New Roman" w:hAnsi="Tahoma" w:cs="Tahoma"/>
          <w:sz w:val="24"/>
          <w:szCs w:val="24"/>
          <w:lang w:val="es-ES" w:eastAsia="es-CO"/>
        </w:rPr>
        <w:t>en los que</w:t>
      </w:r>
      <w:r w:rsidR="006855B5" w:rsidRPr="00693E47">
        <w:rPr>
          <w:rFonts w:ascii="Tahoma" w:eastAsia="Times New Roman" w:hAnsi="Tahoma" w:cs="Tahoma"/>
          <w:sz w:val="24"/>
          <w:szCs w:val="24"/>
          <w:lang w:val="es-ES" w:eastAsia="es-CO"/>
        </w:rPr>
        <w:t xml:space="preserve"> se</w:t>
      </w:r>
      <w:r w:rsidR="005C2D3A" w:rsidRPr="00693E47">
        <w:rPr>
          <w:rFonts w:ascii="Tahoma" w:eastAsia="Times New Roman" w:hAnsi="Tahoma" w:cs="Tahoma"/>
          <w:sz w:val="24"/>
          <w:szCs w:val="24"/>
          <w:lang w:val="es-ES" w:eastAsia="es-CO"/>
        </w:rPr>
        <w:t xml:space="preserve"> muestra de manera detallada el lugar concreto del accidente</w:t>
      </w:r>
      <w:r w:rsidR="00DC40EA" w:rsidRPr="00693E47">
        <w:rPr>
          <w:rFonts w:ascii="Tahoma" w:eastAsia="Times New Roman" w:hAnsi="Tahoma" w:cs="Tahoma"/>
          <w:sz w:val="24"/>
          <w:szCs w:val="24"/>
          <w:lang w:val="es-ES" w:eastAsia="es-CO"/>
        </w:rPr>
        <w:t xml:space="preserve">, </w:t>
      </w:r>
      <w:r w:rsidR="005C2D3A" w:rsidRPr="00693E47">
        <w:rPr>
          <w:rFonts w:ascii="Tahoma" w:eastAsia="Times New Roman" w:hAnsi="Tahoma" w:cs="Tahoma"/>
          <w:sz w:val="24"/>
          <w:szCs w:val="24"/>
          <w:lang w:val="es-ES" w:eastAsia="es-CO"/>
        </w:rPr>
        <w:t xml:space="preserve">denominados “04. </w:t>
      </w:r>
      <w:proofErr w:type="gramStart"/>
      <w:r w:rsidR="005C2D3A" w:rsidRPr="00693E47">
        <w:rPr>
          <w:rFonts w:ascii="Tahoma" w:eastAsia="Times New Roman" w:hAnsi="Tahoma" w:cs="Tahoma"/>
          <w:sz w:val="24"/>
          <w:szCs w:val="24"/>
          <w:lang w:val="es-ES" w:eastAsia="es-CO"/>
        </w:rPr>
        <w:t>prueba</w:t>
      </w:r>
      <w:proofErr w:type="gramEnd"/>
      <w:r w:rsidR="005C2D3A" w:rsidRPr="00693E47">
        <w:rPr>
          <w:rFonts w:ascii="Tahoma" w:eastAsia="Times New Roman" w:hAnsi="Tahoma" w:cs="Tahoma"/>
          <w:sz w:val="24"/>
          <w:szCs w:val="24"/>
          <w:lang w:val="es-ES" w:eastAsia="es-CO"/>
        </w:rPr>
        <w:t xml:space="preserve"> demandado” y “06. </w:t>
      </w:r>
      <w:proofErr w:type="gramStart"/>
      <w:r w:rsidR="005C2D3A" w:rsidRPr="00693E47">
        <w:rPr>
          <w:rFonts w:ascii="Tahoma" w:eastAsia="Times New Roman" w:hAnsi="Tahoma" w:cs="Tahoma"/>
          <w:sz w:val="24"/>
          <w:szCs w:val="24"/>
          <w:lang w:val="es-ES" w:eastAsia="es-CO"/>
        </w:rPr>
        <w:t>prueba</w:t>
      </w:r>
      <w:proofErr w:type="gramEnd"/>
      <w:r w:rsidR="005C2D3A" w:rsidRPr="00693E47">
        <w:rPr>
          <w:rFonts w:ascii="Tahoma" w:eastAsia="Times New Roman" w:hAnsi="Tahoma" w:cs="Tahoma"/>
          <w:sz w:val="24"/>
          <w:szCs w:val="24"/>
          <w:lang w:val="es-ES" w:eastAsia="es-CO"/>
        </w:rPr>
        <w:t xml:space="preserve"> demandado”</w:t>
      </w:r>
      <w:r w:rsidR="00DC40EA" w:rsidRPr="00693E47">
        <w:rPr>
          <w:rFonts w:ascii="Tahoma" w:eastAsia="Times New Roman" w:hAnsi="Tahoma" w:cs="Tahoma"/>
          <w:sz w:val="24"/>
          <w:szCs w:val="24"/>
          <w:lang w:val="es-ES" w:eastAsia="es-CO"/>
        </w:rPr>
        <w:t xml:space="preserve">, </w:t>
      </w:r>
      <w:r w:rsidR="006855B5" w:rsidRPr="00693E47">
        <w:rPr>
          <w:rFonts w:ascii="Tahoma" w:eastAsia="Times New Roman" w:hAnsi="Tahoma" w:cs="Tahoma"/>
          <w:sz w:val="24"/>
          <w:szCs w:val="24"/>
          <w:lang w:val="es-ES" w:eastAsia="es-CO"/>
        </w:rPr>
        <w:t xml:space="preserve">donde </w:t>
      </w:r>
      <w:r w:rsidR="00DC40EA" w:rsidRPr="00693E47">
        <w:rPr>
          <w:rFonts w:ascii="Tahoma" w:eastAsia="Times New Roman" w:hAnsi="Tahoma" w:cs="Tahoma"/>
          <w:sz w:val="24"/>
          <w:szCs w:val="24"/>
          <w:lang w:val="es-ES" w:eastAsia="es-CO"/>
        </w:rPr>
        <w:t xml:space="preserve">se puede apreciar claramente </w:t>
      </w:r>
      <w:r w:rsidR="006855B5" w:rsidRPr="00693E47">
        <w:rPr>
          <w:rFonts w:ascii="Tahoma" w:eastAsia="Times New Roman" w:hAnsi="Tahoma" w:cs="Tahoma"/>
          <w:sz w:val="24"/>
          <w:szCs w:val="24"/>
          <w:lang w:val="es-ES" w:eastAsia="es-CO"/>
        </w:rPr>
        <w:t>lo</w:t>
      </w:r>
      <w:r w:rsidR="00DC40EA" w:rsidRPr="00693E47">
        <w:rPr>
          <w:rFonts w:ascii="Tahoma" w:eastAsia="Times New Roman" w:hAnsi="Tahoma" w:cs="Tahoma"/>
          <w:sz w:val="24"/>
          <w:szCs w:val="24"/>
          <w:lang w:val="es-ES" w:eastAsia="es-CO"/>
        </w:rPr>
        <w:t xml:space="preserve"> limitado del espacio y en los que</w:t>
      </w:r>
      <w:r w:rsidR="008B7297" w:rsidRPr="00693E47">
        <w:rPr>
          <w:rFonts w:ascii="Tahoma" w:eastAsia="Times New Roman" w:hAnsi="Tahoma" w:cs="Tahoma"/>
          <w:sz w:val="24"/>
          <w:szCs w:val="24"/>
          <w:lang w:val="es-ES" w:eastAsia="es-CO"/>
        </w:rPr>
        <w:t>,</w:t>
      </w:r>
      <w:r w:rsidR="00DC40EA" w:rsidRPr="00693E47">
        <w:rPr>
          <w:rFonts w:ascii="Tahoma" w:eastAsia="Times New Roman" w:hAnsi="Tahoma" w:cs="Tahoma"/>
          <w:sz w:val="24"/>
          <w:szCs w:val="24"/>
          <w:lang w:val="es-ES" w:eastAsia="es-CO"/>
        </w:rPr>
        <w:t xml:space="preserve"> además</w:t>
      </w:r>
      <w:r w:rsidR="008B7297" w:rsidRPr="00693E47">
        <w:rPr>
          <w:rFonts w:ascii="Tahoma" w:eastAsia="Times New Roman" w:hAnsi="Tahoma" w:cs="Tahoma"/>
          <w:sz w:val="24"/>
          <w:szCs w:val="24"/>
          <w:lang w:val="es-ES" w:eastAsia="es-CO"/>
        </w:rPr>
        <w:t>,</w:t>
      </w:r>
      <w:r w:rsidR="00DC40EA" w:rsidRPr="00693E47">
        <w:rPr>
          <w:rFonts w:ascii="Tahoma" w:eastAsia="Times New Roman" w:hAnsi="Tahoma" w:cs="Tahoma"/>
          <w:sz w:val="24"/>
          <w:szCs w:val="24"/>
          <w:lang w:val="es-ES" w:eastAsia="es-CO"/>
        </w:rPr>
        <w:t xml:space="preserve"> se puede </w:t>
      </w:r>
      <w:r w:rsidR="00BC463D" w:rsidRPr="00693E47">
        <w:rPr>
          <w:rFonts w:ascii="Tahoma" w:eastAsia="Times New Roman" w:hAnsi="Tahoma" w:cs="Tahoma"/>
          <w:sz w:val="24"/>
          <w:szCs w:val="24"/>
          <w:lang w:val="es-ES" w:eastAsia="es-CO"/>
        </w:rPr>
        <w:t xml:space="preserve">inferir </w:t>
      </w:r>
      <w:r w:rsidR="00B611FA" w:rsidRPr="00693E47">
        <w:rPr>
          <w:rFonts w:ascii="Tahoma" w:eastAsia="Times New Roman" w:hAnsi="Tahoma" w:cs="Tahoma"/>
          <w:sz w:val="24"/>
          <w:szCs w:val="24"/>
          <w:lang w:val="es-ES" w:eastAsia="es-CO"/>
        </w:rPr>
        <w:t xml:space="preserve">con mayor facilidad </w:t>
      </w:r>
      <w:r w:rsidR="00DC40EA" w:rsidRPr="00693E47">
        <w:rPr>
          <w:rFonts w:ascii="Tahoma" w:eastAsia="Times New Roman" w:hAnsi="Tahoma" w:cs="Tahoma"/>
          <w:sz w:val="24"/>
          <w:szCs w:val="24"/>
          <w:lang w:val="es-ES" w:eastAsia="es-CO"/>
        </w:rPr>
        <w:t>que</w:t>
      </w:r>
      <w:r w:rsidR="00BC463D" w:rsidRPr="00693E47">
        <w:rPr>
          <w:rFonts w:ascii="Tahoma" w:eastAsia="Times New Roman" w:hAnsi="Tahoma" w:cs="Tahoma"/>
          <w:sz w:val="24"/>
          <w:szCs w:val="24"/>
          <w:lang w:val="es-ES" w:eastAsia="es-CO"/>
        </w:rPr>
        <w:t>,</w:t>
      </w:r>
      <w:r w:rsidR="00DC40EA" w:rsidRPr="00693E47">
        <w:rPr>
          <w:rFonts w:ascii="Tahoma" w:eastAsia="Times New Roman" w:hAnsi="Tahoma" w:cs="Tahoma"/>
          <w:sz w:val="24"/>
          <w:szCs w:val="24"/>
          <w:lang w:val="es-ES" w:eastAsia="es-CO"/>
        </w:rPr>
        <w:t xml:space="preserve"> al ser tan estrecha </w:t>
      </w:r>
      <w:r w:rsidR="008B7297" w:rsidRPr="00693E47">
        <w:rPr>
          <w:rFonts w:ascii="Tahoma" w:eastAsia="Times New Roman" w:hAnsi="Tahoma" w:cs="Tahoma"/>
          <w:sz w:val="24"/>
          <w:szCs w:val="24"/>
          <w:lang w:val="es-ES" w:eastAsia="es-CO"/>
        </w:rPr>
        <w:t xml:space="preserve">y </w:t>
      </w:r>
      <w:r w:rsidR="00DC40EA" w:rsidRPr="00693E47">
        <w:rPr>
          <w:rFonts w:ascii="Tahoma" w:eastAsia="Times New Roman" w:hAnsi="Tahoma" w:cs="Tahoma"/>
          <w:sz w:val="24"/>
          <w:szCs w:val="24"/>
          <w:lang w:val="es-ES" w:eastAsia="es-CO"/>
        </w:rPr>
        <w:t>curveada la carretera</w:t>
      </w:r>
      <w:r w:rsidR="008B7297" w:rsidRPr="00693E47">
        <w:rPr>
          <w:rFonts w:ascii="Tahoma" w:eastAsia="Times New Roman" w:hAnsi="Tahoma" w:cs="Tahoma"/>
          <w:sz w:val="24"/>
          <w:szCs w:val="24"/>
          <w:lang w:val="es-ES" w:eastAsia="es-CO"/>
        </w:rPr>
        <w:t>,</w:t>
      </w:r>
      <w:r w:rsidR="00DC40EA" w:rsidRPr="00693E47">
        <w:rPr>
          <w:rFonts w:ascii="Tahoma" w:eastAsia="Times New Roman" w:hAnsi="Tahoma" w:cs="Tahoma"/>
          <w:sz w:val="24"/>
          <w:szCs w:val="24"/>
          <w:lang w:val="es-ES" w:eastAsia="es-CO"/>
        </w:rPr>
        <w:t xml:space="preserve"> </w:t>
      </w:r>
      <w:r w:rsidR="00B611FA" w:rsidRPr="00693E47">
        <w:rPr>
          <w:rFonts w:ascii="Tahoma" w:eastAsia="Times New Roman" w:hAnsi="Tahoma" w:cs="Tahoma"/>
          <w:sz w:val="24"/>
          <w:szCs w:val="24"/>
          <w:lang w:val="es-ES" w:eastAsia="es-CO"/>
        </w:rPr>
        <w:t>e</w:t>
      </w:r>
      <w:r w:rsidR="00DC40EA" w:rsidRPr="00693E47">
        <w:rPr>
          <w:rFonts w:ascii="Tahoma" w:eastAsia="Times New Roman" w:hAnsi="Tahoma" w:cs="Tahoma"/>
          <w:sz w:val="24"/>
          <w:szCs w:val="24"/>
          <w:lang w:val="es-ES" w:eastAsia="es-CO"/>
        </w:rPr>
        <w:t>l accidente obedeció a la imprudencia de un tercero que invadió el carril</w:t>
      </w:r>
      <w:r w:rsidR="008B7297" w:rsidRPr="00693E47">
        <w:rPr>
          <w:rFonts w:ascii="Tahoma" w:eastAsia="Times New Roman" w:hAnsi="Tahoma" w:cs="Tahoma"/>
          <w:sz w:val="24"/>
          <w:szCs w:val="24"/>
          <w:lang w:val="es-ES" w:eastAsia="es-CO"/>
        </w:rPr>
        <w:t xml:space="preserve"> contrario;</w:t>
      </w:r>
      <w:r w:rsidR="00DC40EA" w:rsidRPr="00693E47">
        <w:rPr>
          <w:rFonts w:ascii="Tahoma" w:eastAsia="Times New Roman" w:hAnsi="Tahoma" w:cs="Tahoma"/>
          <w:sz w:val="24"/>
          <w:szCs w:val="24"/>
          <w:lang w:val="es-ES" w:eastAsia="es-CO"/>
        </w:rPr>
        <w:t xml:space="preserve"> situación que, se repite, no desvirtu</w:t>
      </w:r>
      <w:r w:rsidR="00045AA5" w:rsidRPr="00693E47">
        <w:rPr>
          <w:rFonts w:ascii="Tahoma" w:eastAsia="Times New Roman" w:hAnsi="Tahoma" w:cs="Tahoma"/>
          <w:sz w:val="24"/>
          <w:szCs w:val="24"/>
          <w:lang w:val="es-ES" w:eastAsia="es-CO"/>
        </w:rPr>
        <w:t>ó</w:t>
      </w:r>
      <w:r w:rsidR="00DC40EA" w:rsidRPr="00693E47">
        <w:rPr>
          <w:rFonts w:ascii="Tahoma" w:eastAsia="Times New Roman" w:hAnsi="Tahoma" w:cs="Tahoma"/>
          <w:sz w:val="24"/>
          <w:szCs w:val="24"/>
          <w:lang w:val="es-ES" w:eastAsia="es-CO"/>
        </w:rPr>
        <w:t xml:space="preserve"> la demanda</w:t>
      </w:r>
      <w:r w:rsidR="00045AA5" w:rsidRPr="00693E47">
        <w:rPr>
          <w:rFonts w:ascii="Tahoma" w:eastAsia="Times New Roman" w:hAnsi="Tahoma" w:cs="Tahoma"/>
          <w:sz w:val="24"/>
          <w:szCs w:val="24"/>
          <w:lang w:val="es-ES" w:eastAsia="es-CO"/>
        </w:rPr>
        <w:t>nte</w:t>
      </w:r>
      <w:r w:rsidR="00DC40EA" w:rsidRPr="00693E47">
        <w:rPr>
          <w:rFonts w:ascii="Tahoma" w:eastAsia="Times New Roman" w:hAnsi="Tahoma" w:cs="Tahoma"/>
          <w:sz w:val="24"/>
          <w:szCs w:val="24"/>
          <w:lang w:val="es-ES" w:eastAsia="es-CO"/>
        </w:rPr>
        <w:t xml:space="preserve"> a pesar de contar con el video con el que podía hacerlo</w:t>
      </w:r>
      <w:r w:rsidR="00152D9B" w:rsidRPr="00693E47">
        <w:rPr>
          <w:rFonts w:ascii="Tahoma" w:eastAsia="Times New Roman" w:hAnsi="Tahoma" w:cs="Tahoma"/>
          <w:sz w:val="24"/>
          <w:szCs w:val="24"/>
          <w:lang w:val="es-ES" w:eastAsia="es-CO"/>
        </w:rPr>
        <w:t>.</w:t>
      </w:r>
    </w:p>
    <w:p w14:paraId="07AAA449" w14:textId="7E9CFB61" w:rsidR="00BA79B9" w:rsidRPr="00693E47" w:rsidRDefault="00BA79B9" w:rsidP="00693E47">
      <w:pPr>
        <w:spacing w:after="0" w:line="276" w:lineRule="auto"/>
        <w:ind w:firstLine="705"/>
        <w:jc w:val="both"/>
        <w:textAlignment w:val="baseline"/>
        <w:rPr>
          <w:rFonts w:ascii="Tahoma" w:eastAsia="Times New Roman" w:hAnsi="Tahoma" w:cs="Tahoma"/>
          <w:sz w:val="24"/>
          <w:szCs w:val="24"/>
          <w:lang w:eastAsia="es-CO"/>
        </w:rPr>
      </w:pPr>
    </w:p>
    <w:p w14:paraId="53A7C52D" w14:textId="76B35D17" w:rsidR="00BA79B9" w:rsidRPr="00693E47" w:rsidRDefault="00BA79B9"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val="es-ES" w:eastAsia="es-CO"/>
        </w:rPr>
        <w:t>En suma</w:t>
      </w:r>
      <w:r w:rsidR="00045AA5" w:rsidRPr="00693E47">
        <w:rPr>
          <w:rFonts w:ascii="Tahoma" w:eastAsia="Times New Roman" w:hAnsi="Tahoma" w:cs="Tahoma"/>
          <w:sz w:val="24"/>
          <w:szCs w:val="24"/>
          <w:lang w:val="es-ES" w:eastAsia="es-CO"/>
        </w:rPr>
        <w:t xml:space="preserve">, </w:t>
      </w:r>
      <w:r w:rsidR="00DC40EA" w:rsidRPr="00693E47">
        <w:rPr>
          <w:rFonts w:ascii="Tahoma" w:eastAsia="Times New Roman" w:hAnsi="Tahoma" w:cs="Tahoma"/>
          <w:sz w:val="24"/>
          <w:szCs w:val="24"/>
          <w:lang w:val="es-ES" w:eastAsia="es-CO"/>
        </w:rPr>
        <w:t>se confirmará la decisión de primer grado. Las costas de segunda instancia correrán a cargo de la parte demandante a favor de la demandada en un 100%. Liquídense por la secretaría del juzgado de origen.</w:t>
      </w:r>
    </w:p>
    <w:p w14:paraId="0AD2BE93" w14:textId="77777777" w:rsidR="003165E4" w:rsidRPr="00693E47" w:rsidRDefault="003165E4" w:rsidP="00693E47">
      <w:pPr>
        <w:spacing w:after="0" w:line="276" w:lineRule="auto"/>
        <w:ind w:firstLine="705"/>
        <w:jc w:val="both"/>
        <w:textAlignment w:val="baseline"/>
        <w:rPr>
          <w:rFonts w:ascii="Tahoma" w:eastAsia="Times New Roman" w:hAnsi="Tahoma" w:cs="Tahoma"/>
          <w:sz w:val="24"/>
          <w:szCs w:val="24"/>
          <w:lang w:eastAsia="es-CO"/>
        </w:rPr>
      </w:pPr>
    </w:p>
    <w:p w14:paraId="6644279C" w14:textId="618A99DF" w:rsidR="00BA79B9" w:rsidRPr="00693E47" w:rsidRDefault="00BA79B9"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En mérito de lo expuesto, el </w:t>
      </w:r>
      <w:r w:rsidRPr="00693E47">
        <w:rPr>
          <w:rFonts w:ascii="Tahoma" w:eastAsia="Times New Roman" w:hAnsi="Tahoma" w:cs="Tahoma"/>
          <w:b/>
          <w:bCs/>
          <w:sz w:val="24"/>
          <w:szCs w:val="24"/>
          <w:lang w:eastAsia="es-CO"/>
        </w:rPr>
        <w:t>Tribunal Superior del Distrito Judicial de Pereira (Risaralda)</w:t>
      </w:r>
      <w:r w:rsidRPr="00693E47">
        <w:rPr>
          <w:rFonts w:ascii="Tahoma" w:eastAsia="Times New Roman" w:hAnsi="Tahoma" w:cs="Tahoma"/>
          <w:sz w:val="24"/>
          <w:szCs w:val="24"/>
          <w:lang w:eastAsia="es-CO"/>
        </w:rPr>
        <w:t>, </w:t>
      </w:r>
      <w:r w:rsidRPr="00693E47">
        <w:rPr>
          <w:rFonts w:ascii="Tahoma" w:eastAsia="Times New Roman" w:hAnsi="Tahoma" w:cs="Tahoma"/>
          <w:b/>
          <w:bCs/>
          <w:sz w:val="24"/>
          <w:szCs w:val="24"/>
          <w:lang w:eastAsia="es-CO"/>
        </w:rPr>
        <w:t xml:space="preserve">Sala </w:t>
      </w:r>
      <w:r w:rsidR="003165E4" w:rsidRPr="00693E47">
        <w:rPr>
          <w:rFonts w:ascii="Tahoma" w:eastAsia="Times New Roman" w:hAnsi="Tahoma" w:cs="Tahoma"/>
          <w:b/>
          <w:bCs/>
          <w:sz w:val="24"/>
          <w:szCs w:val="24"/>
          <w:lang w:eastAsia="es-CO"/>
        </w:rPr>
        <w:t xml:space="preserve">Primera de Decisión </w:t>
      </w:r>
      <w:r w:rsidRPr="00693E47">
        <w:rPr>
          <w:rFonts w:ascii="Tahoma" w:eastAsia="Times New Roman" w:hAnsi="Tahoma" w:cs="Tahoma"/>
          <w:b/>
          <w:bCs/>
          <w:sz w:val="24"/>
          <w:szCs w:val="24"/>
          <w:lang w:eastAsia="es-CO"/>
        </w:rPr>
        <w:t>Laboral</w:t>
      </w:r>
      <w:r w:rsidRPr="00693E47">
        <w:rPr>
          <w:rFonts w:ascii="Tahoma" w:eastAsia="Times New Roman" w:hAnsi="Tahoma" w:cs="Tahoma"/>
          <w:sz w:val="24"/>
          <w:szCs w:val="24"/>
          <w:lang w:eastAsia="es-CO"/>
        </w:rPr>
        <w:t>, Administrando Justicia en Nombre de la República y por autoridad de la Ley, </w:t>
      </w:r>
    </w:p>
    <w:p w14:paraId="2360015D" w14:textId="77777777" w:rsidR="003165E4" w:rsidRPr="00693E47" w:rsidRDefault="003165E4" w:rsidP="00693E47">
      <w:pPr>
        <w:spacing w:after="0" w:line="276" w:lineRule="auto"/>
        <w:ind w:firstLine="705"/>
        <w:jc w:val="both"/>
        <w:textAlignment w:val="baseline"/>
        <w:rPr>
          <w:rFonts w:ascii="Tahoma" w:eastAsia="Times New Roman" w:hAnsi="Tahoma" w:cs="Tahoma"/>
          <w:sz w:val="24"/>
          <w:szCs w:val="24"/>
          <w:lang w:eastAsia="es-CO"/>
        </w:rPr>
      </w:pPr>
    </w:p>
    <w:p w14:paraId="5FB08AD3" w14:textId="77777777" w:rsidR="00BA79B9" w:rsidRPr="00693E47" w:rsidRDefault="00BA79B9" w:rsidP="00693E47">
      <w:pPr>
        <w:spacing w:after="0" w:line="276" w:lineRule="auto"/>
        <w:jc w:val="center"/>
        <w:textAlignment w:val="baseline"/>
        <w:rPr>
          <w:rFonts w:ascii="Tahoma" w:eastAsia="Times New Roman" w:hAnsi="Tahoma" w:cs="Tahoma"/>
          <w:sz w:val="24"/>
          <w:szCs w:val="24"/>
          <w:lang w:eastAsia="es-CO"/>
        </w:rPr>
      </w:pPr>
      <w:r w:rsidRPr="00693E47">
        <w:rPr>
          <w:rFonts w:ascii="Tahoma" w:eastAsia="Times New Roman" w:hAnsi="Tahoma" w:cs="Tahoma"/>
          <w:b/>
          <w:bCs/>
          <w:sz w:val="24"/>
          <w:szCs w:val="24"/>
          <w:u w:val="single"/>
          <w:lang w:val="es-ES" w:eastAsia="es-CO"/>
        </w:rPr>
        <w:t>RESUELVE</w:t>
      </w:r>
      <w:r w:rsidRPr="00693E47">
        <w:rPr>
          <w:rFonts w:ascii="Tahoma" w:eastAsia="Times New Roman" w:hAnsi="Tahoma" w:cs="Tahoma"/>
          <w:sz w:val="24"/>
          <w:szCs w:val="24"/>
          <w:u w:val="single"/>
          <w:lang w:val="es-ES" w:eastAsia="es-CO"/>
        </w:rPr>
        <w:t>:</w:t>
      </w:r>
      <w:r w:rsidRPr="00693E47">
        <w:rPr>
          <w:rFonts w:ascii="Tahoma" w:eastAsia="Times New Roman" w:hAnsi="Tahoma" w:cs="Tahoma"/>
          <w:sz w:val="24"/>
          <w:szCs w:val="24"/>
          <w:lang w:eastAsia="es-CO"/>
        </w:rPr>
        <w:t> </w:t>
      </w:r>
    </w:p>
    <w:p w14:paraId="12CAA3DC" w14:textId="77777777" w:rsidR="00BA79B9" w:rsidRPr="00693E47" w:rsidRDefault="00BA79B9" w:rsidP="00693E47">
      <w:pPr>
        <w:spacing w:after="0" w:line="276" w:lineRule="auto"/>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w:t>
      </w:r>
    </w:p>
    <w:p w14:paraId="02FCF549" w14:textId="6AC6DBC0" w:rsidR="00BA79B9" w:rsidRPr="00693E47" w:rsidRDefault="00BA79B9" w:rsidP="00693E47">
      <w:pPr>
        <w:pStyle w:val="Ttulo"/>
        <w:spacing w:line="276" w:lineRule="auto"/>
        <w:ind w:firstLine="705"/>
        <w:jc w:val="both"/>
        <w:rPr>
          <w:rFonts w:ascii="Tahoma" w:hAnsi="Tahoma" w:cs="Tahoma"/>
          <w:lang w:eastAsia="es-CO"/>
        </w:rPr>
      </w:pPr>
      <w:r w:rsidRPr="00693E47">
        <w:rPr>
          <w:rFonts w:ascii="Tahoma" w:hAnsi="Tahoma" w:cs="Tahoma"/>
          <w:bCs/>
          <w:u w:val="single"/>
          <w:lang w:eastAsia="es-CO"/>
        </w:rPr>
        <w:t>PRIMERO</w:t>
      </w:r>
      <w:r w:rsidRPr="00693E47">
        <w:rPr>
          <w:rFonts w:ascii="Tahoma" w:hAnsi="Tahoma" w:cs="Tahoma"/>
          <w:lang w:eastAsia="es-CO"/>
        </w:rPr>
        <w:t>.- </w:t>
      </w:r>
      <w:r w:rsidRPr="00693E47">
        <w:rPr>
          <w:rFonts w:ascii="Tahoma" w:hAnsi="Tahoma" w:cs="Tahoma"/>
          <w:bCs/>
          <w:lang w:eastAsia="es-CO"/>
        </w:rPr>
        <w:t>CONFIRMAR</w:t>
      </w:r>
      <w:r w:rsidRPr="00693E47">
        <w:rPr>
          <w:rFonts w:ascii="Tahoma" w:hAnsi="Tahoma" w:cs="Tahoma"/>
          <w:lang w:eastAsia="es-CO"/>
        </w:rPr>
        <w:t> </w:t>
      </w:r>
      <w:r w:rsidRPr="00693E47">
        <w:rPr>
          <w:rFonts w:ascii="Tahoma" w:hAnsi="Tahoma" w:cs="Tahoma"/>
          <w:b w:val="0"/>
          <w:lang w:val="es-CO" w:eastAsia="es-CO"/>
        </w:rPr>
        <w:t xml:space="preserve">el fallo proferido por el Juzgado </w:t>
      </w:r>
      <w:r w:rsidR="003165E4" w:rsidRPr="00693E47">
        <w:rPr>
          <w:rFonts w:ascii="Tahoma" w:hAnsi="Tahoma" w:cs="Tahoma"/>
          <w:b w:val="0"/>
          <w:lang w:val="es-CO" w:eastAsia="es-CO"/>
        </w:rPr>
        <w:t xml:space="preserve">Tercero </w:t>
      </w:r>
      <w:r w:rsidRPr="00693E47">
        <w:rPr>
          <w:rFonts w:ascii="Tahoma" w:hAnsi="Tahoma" w:cs="Tahoma"/>
          <w:b w:val="0"/>
          <w:lang w:val="es-CO" w:eastAsia="es-CO"/>
        </w:rPr>
        <w:t>Laboral del Circuito de Pereira dentro del proceso especial de levantamiento de fuero </w:t>
      </w:r>
      <w:r w:rsidR="00045AA5" w:rsidRPr="00693E47">
        <w:rPr>
          <w:rFonts w:ascii="Tahoma" w:hAnsi="Tahoma" w:cs="Tahoma"/>
          <w:b w:val="0"/>
          <w:lang w:val="es-CO" w:eastAsia="es-CO"/>
        </w:rPr>
        <w:t>sindical</w:t>
      </w:r>
      <w:r w:rsidRPr="00693E47">
        <w:rPr>
          <w:rFonts w:ascii="Tahoma" w:hAnsi="Tahoma" w:cs="Tahoma"/>
          <w:b w:val="0"/>
          <w:lang w:val="es-CO" w:eastAsia="es-CO"/>
        </w:rPr>
        <w:t xml:space="preserve"> instaurado por la sociedad </w:t>
      </w:r>
      <w:r w:rsidR="003165E4" w:rsidRPr="00693E47">
        <w:rPr>
          <w:rFonts w:ascii="Tahoma" w:hAnsi="Tahoma" w:cs="Tahoma"/>
          <w:b w:val="0"/>
          <w:lang w:val="es-CO" w:eastAsia="es-CO"/>
        </w:rPr>
        <w:t xml:space="preserve">Compañía Colombiana de Seguridad Transbank </w:t>
      </w:r>
      <w:r w:rsidRPr="00693E47">
        <w:rPr>
          <w:rFonts w:ascii="Tahoma" w:hAnsi="Tahoma" w:cs="Tahoma"/>
          <w:b w:val="0"/>
          <w:lang w:eastAsia="es-CO"/>
        </w:rPr>
        <w:t>Ltda.</w:t>
      </w:r>
      <w:r w:rsidRPr="00693E47">
        <w:rPr>
          <w:rFonts w:ascii="Tahoma" w:hAnsi="Tahoma" w:cs="Tahoma"/>
          <w:lang w:eastAsia="es-CO"/>
        </w:rPr>
        <w:t> </w:t>
      </w:r>
      <w:proofErr w:type="gramStart"/>
      <w:r w:rsidRPr="00693E47">
        <w:rPr>
          <w:rFonts w:ascii="Tahoma" w:hAnsi="Tahoma" w:cs="Tahoma"/>
          <w:b w:val="0"/>
          <w:lang w:eastAsia="es-CO"/>
        </w:rPr>
        <w:t>en</w:t>
      </w:r>
      <w:proofErr w:type="gramEnd"/>
      <w:r w:rsidRPr="00693E47">
        <w:rPr>
          <w:rFonts w:ascii="Tahoma" w:hAnsi="Tahoma" w:cs="Tahoma"/>
          <w:b w:val="0"/>
          <w:lang w:eastAsia="es-CO"/>
        </w:rPr>
        <w:t> contra del señor</w:t>
      </w:r>
      <w:r w:rsidRPr="00693E47">
        <w:rPr>
          <w:rFonts w:ascii="Tahoma" w:hAnsi="Tahoma" w:cs="Tahoma"/>
          <w:lang w:eastAsia="es-CO"/>
        </w:rPr>
        <w:t xml:space="preserve"> </w:t>
      </w:r>
      <w:r w:rsidR="001F0938" w:rsidRPr="00693E47">
        <w:rPr>
          <w:rFonts w:ascii="Tahoma" w:hAnsi="Tahoma" w:cs="Tahoma"/>
          <w:lang w:eastAsia="es-CO"/>
        </w:rPr>
        <w:t>Ricardo Antonio Cano Sánchez</w:t>
      </w:r>
      <w:r w:rsidRPr="00693E47">
        <w:rPr>
          <w:rFonts w:ascii="Tahoma" w:hAnsi="Tahoma" w:cs="Tahoma"/>
          <w:lang w:eastAsia="es-CO"/>
        </w:rPr>
        <w:t>.  </w:t>
      </w:r>
    </w:p>
    <w:p w14:paraId="3D5A9423" w14:textId="77777777" w:rsidR="00BA79B9" w:rsidRPr="00693E47" w:rsidRDefault="00BA79B9" w:rsidP="00693E47">
      <w:pPr>
        <w:spacing w:after="0" w:line="276" w:lineRule="auto"/>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w:t>
      </w:r>
    </w:p>
    <w:p w14:paraId="56F1D968" w14:textId="50B5D423" w:rsidR="00BA79B9" w:rsidRPr="00693E47" w:rsidRDefault="00BA79B9"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b/>
          <w:bCs/>
          <w:sz w:val="24"/>
          <w:szCs w:val="24"/>
          <w:u w:val="single"/>
          <w:lang w:eastAsia="es-CO"/>
        </w:rPr>
        <w:t>SEGUNDO:</w:t>
      </w:r>
      <w:r w:rsidRPr="00693E47">
        <w:rPr>
          <w:rFonts w:ascii="Tahoma" w:eastAsia="Times New Roman" w:hAnsi="Tahoma" w:cs="Tahoma"/>
          <w:b/>
          <w:bCs/>
          <w:sz w:val="24"/>
          <w:szCs w:val="24"/>
          <w:lang w:eastAsia="es-CO"/>
        </w:rPr>
        <w:t> CONDENAR </w:t>
      </w:r>
      <w:r w:rsidRPr="00693E47">
        <w:rPr>
          <w:rFonts w:ascii="Tahoma" w:eastAsia="Times New Roman" w:hAnsi="Tahoma" w:cs="Tahoma"/>
          <w:sz w:val="24"/>
          <w:szCs w:val="24"/>
          <w:lang w:eastAsia="es-CO"/>
        </w:rPr>
        <w:t xml:space="preserve">en costas procesales de segunda instancia a la parte apelante a favor de la </w:t>
      </w:r>
      <w:r w:rsidR="00045AA5" w:rsidRPr="00693E47">
        <w:rPr>
          <w:rFonts w:ascii="Tahoma" w:eastAsia="Times New Roman" w:hAnsi="Tahoma" w:cs="Tahoma"/>
          <w:sz w:val="24"/>
          <w:szCs w:val="24"/>
          <w:lang w:eastAsia="es-CO"/>
        </w:rPr>
        <w:t xml:space="preserve">parte </w:t>
      </w:r>
      <w:r w:rsidRPr="00693E47">
        <w:rPr>
          <w:rFonts w:ascii="Tahoma" w:eastAsia="Times New Roman" w:hAnsi="Tahoma" w:cs="Tahoma"/>
          <w:sz w:val="24"/>
          <w:szCs w:val="24"/>
          <w:lang w:eastAsia="es-CO"/>
        </w:rPr>
        <w:t>demanda</w:t>
      </w:r>
      <w:r w:rsidR="005543C6" w:rsidRPr="00693E47">
        <w:rPr>
          <w:rFonts w:ascii="Tahoma" w:eastAsia="Times New Roman" w:hAnsi="Tahoma" w:cs="Tahoma"/>
          <w:sz w:val="24"/>
          <w:szCs w:val="24"/>
          <w:lang w:eastAsia="es-CO"/>
        </w:rPr>
        <w:t>da</w:t>
      </w:r>
      <w:r w:rsidRPr="00693E47">
        <w:rPr>
          <w:rFonts w:ascii="Tahoma" w:eastAsia="Times New Roman" w:hAnsi="Tahoma" w:cs="Tahoma"/>
          <w:sz w:val="24"/>
          <w:szCs w:val="24"/>
          <w:lang w:eastAsia="es-CO"/>
        </w:rPr>
        <w:t xml:space="preserve"> en un 100%. </w:t>
      </w:r>
      <w:r w:rsidR="005543C6" w:rsidRPr="00693E47">
        <w:rPr>
          <w:rFonts w:ascii="Tahoma" w:eastAsia="Times New Roman" w:hAnsi="Tahoma" w:cs="Tahoma"/>
          <w:sz w:val="24"/>
          <w:szCs w:val="24"/>
          <w:lang w:eastAsia="es-CO"/>
        </w:rPr>
        <w:t>Liquídense</w:t>
      </w:r>
      <w:r w:rsidRPr="00693E47">
        <w:rPr>
          <w:rFonts w:ascii="Tahoma" w:eastAsia="Times New Roman" w:hAnsi="Tahoma" w:cs="Tahoma"/>
          <w:sz w:val="24"/>
          <w:szCs w:val="24"/>
          <w:lang w:eastAsia="es-CO"/>
        </w:rPr>
        <w:t xml:space="preserve"> por la secretaría del juzgado de origen. </w:t>
      </w:r>
    </w:p>
    <w:p w14:paraId="172E61B2" w14:textId="77777777" w:rsidR="00BA79B9" w:rsidRPr="00693E47" w:rsidRDefault="00BA79B9"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w:t>
      </w:r>
    </w:p>
    <w:p w14:paraId="72675960" w14:textId="304341B8" w:rsidR="00BA79B9" w:rsidRPr="00693E47" w:rsidRDefault="00BA79B9" w:rsidP="00693E47">
      <w:pPr>
        <w:spacing w:after="0" w:line="276" w:lineRule="auto"/>
        <w:ind w:firstLine="705"/>
        <w:jc w:val="both"/>
        <w:textAlignment w:val="baseline"/>
        <w:rPr>
          <w:rFonts w:ascii="Tahoma" w:eastAsia="Times New Roman" w:hAnsi="Tahoma" w:cs="Tahoma"/>
          <w:sz w:val="24"/>
          <w:szCs w:val="24"/>
          <w:lang w:eastAsia="es-CO"/>
        </w:rPr>
      </w:pPr>
      <w:r w:rsidRPr="00693E47">
        <w:rPr>
          <w:rFonts w:ascii="Tahoma" w:eastAsia="Times New Roman" w:hAnsi="Tahoma" w:cs="Tahoma"/>
          <w:b/>
          <w:bCs/>
          <w:sz w:val="24"/>
          <w:szCs w:val="24"/>
          <w:u w:val="single"/>
          <w:lang w:eastAsia="es-CO"/>
        </w:rPr>
        <w:t>TERCERO</w:t>
      </w:r>
      <w:r w:rsidRPr="00693E47">
        <w:rPr>
          <w:rFonts w:ascii="Tahoma" w:eastAsia="Times New Roman" w:hAnsi="Tahoma" w:cs="Tahoma"/>
          <w:b/>
          <w:bCs/>
          <w:sz w:val="24"/>
          <w:szCs w:val="24"/>
          <w:lang w:eastAsia="es-CO"/>
        </w:rPr>
        <w:t>: DEVUÉLVASE</w:t>
      </w:r>
      <w:r w:rsidRPr="00693E47">
        <w:rPr>
          <w:rFonts w:ascii="Tahoma" w:eastAsia="Times New Roman" w:hAnsi="Tahoma" w:cs="Tahoma"/>
          <w:sz w:val="24"/>
          <w:szCs w:val="24"/>
          <w:lang w:eastAsia="es-CO"/>
        </w:rPr>
        <w:t> el expediente al Juzgado de origen una vez quede en firme la presente decisión. </w:t>
      </w:r>
    </w:p>
    <w:p w14:paraId="01DCB8AE" w14:textId="77777777" w:rsidR="00BA79B9" w:rsidRPr="00693E47" w:rsidRDefault="00BA79B9" w:rsidP="00693E47">
      <w:pPr>
        <w:spacing w:after="0" w:line="276" w:lineRule="auto"/>
        <w:textAlignment w:val="baseline"/>
        <w:rPr>
          <w:rFonts w:ascii="Tahoma" w:eastAsia="Times New Roman" w:hAnsi="Tahoma" w:cs="Tahoma"/>
          <w:sz w:val="24"/>
          <w:szCs w:val="24"/>
          <w:lang w:eastAsia="es-CO"/>
        </w:rPr>
      </w:pPr>
      <w:r w:rsidRPr="00693E47">
        <w:rPr>
          <w:rFonts w:ascii="Tahoma" w:eastAsia="Times New Roman" w:hAnsi="Tahoma" w:cs="Tahoma"/>
          <w:sz w:val="24"/>
          <w:szCs w:val="24"/>
          <w:lang w:eastAsia="es-CO"/>
        </w:rPr>
        <w:t> </w:t>
      </w:r>
    </w:p>
    <w:p w14:paraId="0BA5A7FB" w14:textId="62BD8214" w:rsidR="00BA79B9" w:rsidRPr="00693E47" w:rsidRDefault="00045AA5" w:rsidP="00693E47">
      <w:pPr>
        <w:spacing w:after="0" w:line="276" w:lineRule="auto"/>
        <w:ind w:firstLine="705"/>
        <w:jc w:val="center"/>
        <w:textAlignment w:val="baseline"/>
        <w:rPr>
          <w:rFonts w:ascii="Tahoma" w:eastAsia="Times New Roman" w:hAnsi="Tahoma" w:cs="Tahoma"/>
          <w:sz w:val="24"/>
          <w:szCs w:val="24"/>
          <w:lang w:eastAsia="es-CO"/>
        </w:rPr>
      </w:pPr>
      <w:r w:rsidRPr="00693E47">
        <w:rPr>
          <w:rFonts w:ascii="Tahoma" w:eastAsia="Times New Roman" w:hAnsi="Tahoma" w:cs="Tahoma"/>
          <w:b/>
          <w:bCs/>
          <w:sz w:val="24"/>
          <w:szCs w:val="24"/>
          <w:lang w:eastAsia="es-CO"/>
        </w:rPr>
        <w:t>NOTIFÍQUESE Y CÚMPLASE</w:t>
      </w:r>
    </w:p>
    <w:p w14:paraId="0F2205C5" w14:textId="77777777" w:rsidR="00693E47" w:rsidRPr="00693E47" w:rsidRDefault="00693E47" w:rsidP="00693E47">
      <w:pPr>
        <w:spacing w:after="0" w:line="276" w:lineRule="auto"/>
        <w:ind w:firstLine="708"/>
        <w:jc w:val="both"/>
        <w:rPr>
          <w:rFonts w:ascii="Tahoma" w:eastAsia="Calibri" w:hAnsi="Tahoma" w:cs="Tahoma"/>
          <w:sz w:val="24"/>
          <w:szCs w:val="24"/>
          <w:lang w:val="es-ES_tradnl"/>
        </w:rPr>
      </w:pPr>
    </w:p>
    <w:p w14:paraId="27441F79" w14:textId="77777777" w:rsidR="00693E47" w:rsidRPr="00693E47" w:rsidRDefault="00693E47" w:rsidP="00693E47">
      <w:pPr>
        <w:spacing w:after="0" w:line="276" w:lineRule="auto"/>
        <w:ind w:firstLine="708"/>
        <w:jc w:val="both"/>
        <w:rPr>
          <w:rFonts w:ascii="Tahoma" w:eastAsia="Calibri" w:hAnsi="Tahoma" w:cs="Tahoma"/>
          <w:sz w:val="24"/>
          <w:szCs w:val="24"/>
          <w:lang w:val="es-ES_tradnl"/>
        </w:rPr>
      </w:pPr>
      <w:bookmarkStart w:id="4" w:name="OLE_LINK23"/>
      <w:bookmarkStart w:id="5" w:name="OLE_LINK24"/>
      <w:r w:rsidRPr="00693E47">
        <w:rPr>
          <w:rFonts w:ascii="Tahoma" w:eastAsia="Calibri" w:hAnsi="Tahoma" w:cs="Tahoma"/>
          <w:sz w:val="24"/>
          <w:szCs w:val="24"/>
          <w:lang w:val="es-ES_tradnl"/>
        </w:rPr>
        <w:t xml:space="preserve">La Magistrada Ponente, </w:t>
      </w:r>
    </w:p>
    <w:p w14:paraId="7B7834AD" w14:textId="77777777" w:rsidR="00693E47" w:rsidRPr="00693E47" w:rsidRDefault="00693E47" w:rsidP="00693E47">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4D89DB3D" w14:textId="77777777" w:rsidR="00693E47" w:rsidRPr="00693E47" w:rsidRDefault="00693E47" w:rsidP="00693E47">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3CAC9FE2" w14:textId="77777777" w:rsidR="00693E47" w:rsidRPr="00693E47" w:rsidRDefault="00693E47" w:rsidP="00693E47">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457E6A15" w14:textId="77777777" w:rsidR="00693E47" w:rsidRPr="00693E47" w:rsidRDefault="00693E47" w:rsidP="00693E47">
      <w:pPr>
        <w:spacing w:after="0" w:line="276" w:lineRule="auto"/>
        <w:ind w:firstLine="705"/>
        <w:jc w:val="center"/>
        <w:textAlignment w:val="baseline"/>
        <w:rPr>
          <w:rFonts w:ascii="Tahoma" w:eastAsia="Times New Roman" w:hAnsi="Tahoma" w:cs="Tahoma"/>
          <w:b/>
          <w:bCs/>
          <w:sz w:val="24"/>
          <w:szCs w:val="24"/>
          <w:lang w:val="es-ES_tradnl" w:eastAsia="es-ES_tradnl"/>
        </w:rPr>
      </w:pPr>
      <w:r w:rsidRPr="00693E47">
        <w:rPr>
          <w:rFonts w:ascii="Tahoma" w:eastAsia="Times New Roman" w:hAnsi="Tahoma" w:cs="Tahoma"/>
          <w:b/>
          <w:bCs/>
          <w:sz w:val="24"/>
          <w:szCs w:val="24"/>
          <w:lang w:val="es-ES_tradnl" w:eastAsia="es-ES_tradnl"/>
        </w:rPr>
        <w:t>ANA LUCÍA CAICEDO CALDERÓN</w:t>
      </w:r>
    </w:p>
    <w:p w14:paraId="1DB87E53" w14:textId="77777777" w:rsidR="00693E47" w:rsidRPr="00693E47" w:rsidRDefault="00693E47" w:rsidP="00693E47">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49D2EFB2" w14:textId="77777777" w:rsidR="00693E47" w:rsidRPr="00693E47" w:rsidRDefault="00693E47" w:rsidP="00693E47">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3C426CAF" w14:textId="77777777" w:rsidR="00693E47" w:rsidRPr="00693E47" w:rsidRDefault="00693E47" w:rsidP="00693E47">
      <w:pPr>
        <w:spacing w:after="0" w:line="276" w:lineRule="auto"/>
        <w:ind w:firstLine="705"/>
        <w:textAlignment w:val="baseline"/>
        <w:rPr>
          <w:rFonts w:ascii="Tahoma" w:eastAsia="Times New Roman" w:hAnsi="Tahoma" w:cs="Tahoma"/>
          <w:sz w:val="24"/>
          <w:szCs w:val="24"/>
          <w:lang w:val="es-ES_tradnl" w:eastAsia="es-ES_tradnl"/>
        </w:rPr>
      </w:pPr>
      <w:r w:rsidRPr="00693E47">
        <w:rPr>
          <w:rFonts w:ascii="Tahoma" w:eastAsia="Times New Roman" w:hAnsi="Tahoma" w:cs="Tahoma"/>
          <w:sz w:val="24"/>
          <w:szCs w:val="24"/>
          <w:lang w:val="es-ES_tradnl" w:eastAsia="es-ES_tradnl"/>
        </w:rPr>
        <w:t>La Magistrada y el Magistrado,</w:t>
      </w:r>
    </w:p>
    <w:p w14:paraId="5B505A6D" w14:textId="77777777" w:rsidR="00693E47" w:rsidRPr="00693E47" w:rsidRDefault="00693E47" w:rsidP="00693E47">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34A9F42B" w14:textId="77777777" w:rsidR="00693E47" w:rsidRPr="00693E47" w:rsidRDefault="00693E47" w:rsidP="00693E47">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7708F706" w14:textId="77777777" w:rsidR="00693E47" w:rsidRPr="00693E47" w:rsidRDefault="00693E47" w:rsidP="00693E47">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31F09616" w14:textId="5D74758D" w:rsidR="00773F0D" w:rsidRPr="00693E47" w:rsidRDefault="00693E47" w:rsidP="00693E47">
      <w:pPr>
        <w:spacing w:after="0" w:line="276" w:lineRule="auto"/>
        <w:rPr>
          <w:rFonts w:ascii="Tahoma" w:eastAsia="Times New Roman" w:hAnsi="Tahoma" w:cs="Tahoma"/>
          <w:sz w:val="24"/>
          <w:szCs w:val="24"/>
          <w:lang w:val="es-ES" w:eastAsia="es-ES"/>
        </w:rPr>
      </w:pPr>
      <w:r w:rsidRPr="00693E47">
        <w:rPr>
          <w:rFonts w:ascii="Tahoma" w:eastAsia="Times New Roman" w:hAnsi="Tahoma" w:cs="Tahoma"/>
          <w:b/>
          <w:bCs/>
          <w:sz w:val="24"/>
          <w:szCs w:val="24"/>
          <w:lang w:val="es-ES" w:eastAsia="es-ES"/>
        </w:rPr>
        <w:t>OLGA LUCÍA HOYOS SEPÚLVEDA</w:t>
      </w:r>
      <w:r w:rsidRPr="00693E47">
        <w:rPr>
          <w:rFonts w:ascii="Tahoma" w:eastAsia="Times New Roman" w:hAnsi="Tahoma" w:cs="Tahoma"/>
          <w:b/>
          <w:bCs/>
          <w:sz w:val="24"/>
          <w:szCs w:val="24"/>
          <w:lang w:val="es-ES" w:eastAsia="es-ES"/>
        </w:rPr>
        <w:tab/>
      </w:r>
      <w:r w:rsidRPr="00693E47">
        <w:rPr>
          <w:rFonts w:ascii="Tahoma" w:eastAsia="Times New Roman" w:hAnsi="Tahoma" w:cs="Tahoma"/>
          <w:b/>
          <w:bCs/>
          <w:sz w:val="24"/>
          <w:szCs w:val="24"/>
          <w:lang w:val="es-ES" w:eastAsia="es-ES"/>
        </w:rPr>
        <w:tab/>
        <w:t>JULIO CÉSAR SALAZAR MUÑOZ</w:t>
      </w:r>
      <w:bookmarkEnd w:id="4"/>
      <w:bookmarkEnd w:id="5"/>
    </w:p>
    <w:sectPr w:rsidR="00773F0D" w:rsidRPr="00693E47" w:rsidSect="00693E47">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89C889E"/>
  <w15:commentEx w15:done="0" w15:paraId="71DB224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46D5D2" w16cex:dateUtc="2020-09-08T14:20:28.312Z"/>
  <w16cex:commentExtensible w16cex:durableId="7D3F7134" w16cex:dateUtc="2020-09-08T14:54:16.296Z"/>
  <w16cex:commentExtensible w16cex:durableId="1CA620CB" w16cex:dateUtc="2020-09-08T17:53:04.527Z"/>
  <w16cex:commentExtensible w16cex:durableId="69DECD05" w16cex:dateUtc="2020-09-08T18:55:09.86Z"/>
</w16cex:commentsExtensible>
</file>

<file path=word/commentsIds.xml><?xml version="1.0" encoding="utf-8"?>
<w16cid:commentsIds xmlns:mc="http://schemas.openxmlformats.org/markup-compatibility/2006" xmlns:w16cid="http://schemas.microsoft.com/office/word/2016/wordml/cid" mc:Ignorable="w16cid">
  <w16cid:commentId w16cid:paraId="189C889E" w16cid:durableId="1CA620CB"/>
  <w16cid:commentId w16cid:paraId="71DB2249" w16cid:durableId="69DECD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79E0F" w14:textId="77777777" w:rsidR="0067033D" w:rsidRDefault="0067033D" w:rsidP="000E4A46">
      <w:pPr>
        <w:spacing w:after="0" w:line="240" w:lineRule="auto"/>
      </w:pPr>
      <w:r>
        <w:separator/>
      </w:r>
    </w:p>
  </w:endnote>
  <w:endnote w:type="continuationSeparator" w:id="0">
    <w:p w14:paraId="7A259247" w14:textId="77777777" w:rsidR="0067033D" w:rsidRDefault="0067033D" w:rsidP="000E4A46">
      <w:pPr>
        <w:spacing w:after="0" w:line="240" w:lineRule="auto"/>
      </w:pPr>
      <w:r>
        <w:continuationSeparator/>
      </w:r>
    </w:p>
  </w:endnote>
  <w:endnote w:type="continuationNotice" w:id="1">
    <w:p w14:paraId="04D23D95" w14:textId="77777777" w:rsidR="0067033D" w:rsidRDefault="00670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253123"/>
      <w:docPartObj>
        <w:docPartGallery w:val="Page Numbers (Bottom of Page)"/>
        <w:docPartUnique/>
      </w:docPartObj>
    </w:sdtPr>
    <w:sdtEndPr>
      <w:rPr>
        <w:rFonts w:ascii="Arial" w:eastAsia="Times New Roman" w:hAnsi="Arial" w:cs="Arial"/>
        <w:sz w:val="18"/>
        <w:szCs w:val="18"/>
        <w:lang w:val="es-ES" w:eastAsia="es-ES"/>
      </w:rPr>
    </w:sdtEndPr>
    <w:sdtContent>
      <w:p w14:paraId="2CB6B584" w14:textId="558B53BD" w:rsidR="00D91B71" w:rsidRPr="00693E47" w:rsidRDefault="00D91B71">
        <w:pPr>
          <w:pStyle w:val="Piedepgina"/>
          <w:jc w:val="right"/>
          <w:rPr>
            <w:rFonts w:ascii="Arial" w:eastAsia="Times New Roman" w:hAnsi="Arial" w:cs="Arial"/>
            <w:sz w:val="18"/>
            <w:szCs w:val="18"/>
            <w:lang w:val="es-ES" w:eastAsia="es-ES"/>
          </w:rPr>
        </w:pPr>
        <w:r w:rsidRPr="00693E47">
          <w:rPr>
            <w:rFonts w:ascii="Arial" w:eastAsia="Times New Roman" w:hAnsi="Arial" w:cs="Arial"/>
            <w:sz w:val="18"/>
            <w:szCs w:val="18"/>
            <w:lang w:val="es-ES" w:eastAsia="es-ES"/>
          </w:rPr>
          <w:fldChar w:fldCharType="begin"/>
        </w:r>
        <w:r w:rsidRPr="00693E47">
          <w:rPr>
            <w:rFonts w:ascii="Arial" w:eastAsia="Times New Roman" w:hAnsi="Arial" w:cs="Arial"/>
            <w:sz w:val="18"/>
            <w:szCs w:val="18"/>
            <w:lang w:val="es-ES" w:eastAsia="es-ES"/>
          </w:rPr>
          <w:instrText>PAGE   \* MERGEFORMAT</w:instrText>
        </w:r>
        <w:r w:rsidRPr="00693E47">
          <w:rPr>
            <w:rFonts w:ascii="Arial" w:eastAsia="Times New Roman" w:hAnsi="Arial" w:cs="Arial"/>
            <w:sz w:val="18"/>
            <w:szCs w:val="18"/>
            <w:lang w:val="es-ES" w:eastAsia="es-ES"/>
          </w:rPr>
          <w:fldChar w:fldCharType="separate"/>
        </w:r>
        <w:r w:rsidR="000C41FA">
          <w:rPr>
            <w:rFonts w:ascii="Arial" w:eastAsia="Times New Roman" w:hAnsi="Arial" w:cs="Arial"/>
            <w:noProof/>
            <w:sz w:val="18"/>
            <w:szCs w:val="18"/>
            <w:lang w:val="es-ES" w:eastAsia="es-ES"/>
          </w:rPr>
          <w:t>12</w:t>
        </w:r>
        <w:r w:rsidRPr="00693E47">
          <w:rPr>
            <w:rFonts w:ascii="Arial" w:eastAsia="Times New Roman" w:hAnsi="Arial" w:cs="Arial"/>
            <w:sz w:val="18"/>
            <w:szCs w:val="18"/>
            <w:lang w:val="es-ES"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8A660" w14:textId="77777777" w:rsidR="0067033D" w:rsidRDefault="0067033D" w:rsidP="000E4A46">
      <w:pPr>
        <w:spacing w:after="0" w:line="240" w:lineRule="auto"/>
      </w:pPr>
      <w:r>
        <w:separator/>
      </w:r>
    </w:p>
  </w:footnote>
  <w:footnote w:type="continuationSeparator" w:id="0">
    <w:p w14:paraId="4B94A5E2" w14:textId="77777777" w:rsidR="0067033D" w:rsidRDefault="0067033D" w:rsidP="000E4A46">
      <w:pPr>
        <w:spacing w:after="0" w:line="240" w:lineRule="auto"/>
      </w:pPr>
      <w:r>
        <w:continuationSeparator/>
      </w:r>
    </w:p>
  </w:footnote>
  <w:footnote w:type="continuationNotice" w:id="1">
    <w:p w14:paraId="19D742DD" w14:textId="77777777" w:rsidR="0067033D" w:rsidRDefault="0067033D">
      <w:pPr>
        <w:spacing w:after="0" w:line="240" w:lineRule="auto"/>
      </w:pPr>
    </w:p>
  </w:footnote>
  <w:footnote w:id="2">
    <w:p w14:paraId="5525A8B9" w14:textId="7E2AF9C5" w:rsidR="00D91B71" w:rsidRPr="00693E47" w:rsidRDefault="00D91B71" w:rsidP="00693E47">
      <w:pPr>
        <w:pStyle w:val="Textonotapie"/>
        <w:jc w:val="both"/>
        <w:rPr>
          <w:rFonts w:ascii="Arial" w:hAnsi="Arial" w:cs="Arial"/>
          <w:sz w:val="18"/>
          <w:lang w:val="es-ES"/>
        </w:rPr>
      </w:pPr>
      <w:r w:rsidRPr="00693E47">
        <w:rPr>
          <w:rStyle w:val="Refdenotaalpie"/>
          <w:rFonts w:ascii="Arial" w:hAnsi="Arial" w:cs="Arial"/>
          <w:sz w:val="18"/>
        </w:rPr>
        <w:footnoteRef/>
      </w:r>
      <w:r w:rsidRPr="00693E47">
        <w:rPr>
          <w:rFonts w:ascii="Arial" w:hAnsi="Arial" w:cs="Arial"/>
          <w:sz w:val="18"/>
        </w:rPr>
        <w:t xml:space="preserve"> </w:t>
      </w:r>
      <w:r w:rsidRPr="00693E47">
        <w:rPr>
          <w:rFonts w:ascii="Arial" w:hAnsi="Arial" w:cs="Arial"/>
          <w:sz w:val="18"/>
          <w:lang w:val="es-ES"/>
        </w:rPr>
        <w:t xml:space="preserve">El cual desarrolla en sus numerales 3, 11, 13 y 33 las faltas graves en que incurrió el demandado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0DAC0" w14:textId="7C5AFFD4" w:rsidR="00D91B71" w:rsidRPr="00693E47" w:rsidRDefault="00D91B71" w:rsidP="00006D15">
    <w:pPr>
      <w:pStyle w:val="Ttulo"/>
      <w:tabs>
        <w:tab w:val="left" w:pos="708"/>
        <w:tab w:val="left" w:pos="1416"/>
        <w:tab w:val="left" w:pos="2124"/>
        <w:tab w:val="left" w:pos="2832"/>
        <w:tab w:val="left" w:pos="3540"/>
        <w:tab w:val="left" w:pos="4248"/>
        <w:tab w:val="left" w:pos="7962"/>
      </w:tabs>
      <w:spacing w:line="240" w:lineRule="auto"/>
      <w:jc w:val="both"/>
      <w:rPr>
        <w:b w:val="0"/>
        <w:sz w:val="18"/>
        <w:szCs w:val="18"/>
      </w:rPr>
    </w:pPr>
    <w:r w:rsidRPr="00693E47">
      <w:rPr>
        <w:b w:val="0"/>
        <w:sz w:val="18"/>
        <w:szCs w:val="18"/>
      </w:rPr>
      <w:t>Radicación No.: 66001310500320200001701</w:t>
    </w:r>
    <w:r w:rsidRPr="00693E47">
      <w:rPr>
        <w:b w:val="0"/>
        <w:sz w:val="18"/>
        <w:szCs w:val="18"/>
      </w:rPr>
      <w:tab/>
    </w:r>
  </w:p>
  <w:p w14:paraId="20C2A708" w14:textId="2F23F9F1" w:rsidR="00D91B71" w:rsidRPr="00693E47" w:rsidRDefault="00D91B71" w:rsidP="00006D15">
    <w:pPr>
      <w:pStyle w:val="Ttulo"/>
      <w:spacing w:line="240" w:lineRule="auto"/>
      <w:jc w:val="both"/>
      <w:rPr>
        <w:b w:val="0"/>
        <w:sz w:val="18"/>
        <w:szCs w:val="18"/>
      </w:rPr>
    </w:pPr>
    <w:r w:rsidRPr="00693E47">
      <w:rPr>
        <w:b w:val="0"/>
        <w:sz w:val="18"/>
        <w:szCs w:val="18"/>
      </w:rPr>
      <w:t xml:space="preserve">Demandante: Compañía Colombiana de Seguridad Transbank </w:t>
    </w:r>
  </w:p>
  <w:p w14:paraId="3AD2A0EF" w14:textId="2089AA2B" w:rsidR="00D91B71" w:rsidRPr="00693E47" w:rsidRDefault="00D91B71" w:rsidP="00693E47">
    <w:pPr>
      <w:pStyle w:val="Ttulo"/>
      <w:spacing w:line="240" w:lineRule="auto"/>
      <w:jc w:val="both"/>
      <w:rPr>
        <w:b w:val="0"/>
        <w:sz w:val="18"/>
        <w:szCs w:val="18"/>
      </w:rPr>
    </w:pPr>
    <w:r w:rsidRPr="00693E47">
      <w:rPr>
        <w:b w:val="0"/>
        <w:sz w:val="18"/>
        <w:szCs w:val="18"/>
      </w:rPr>
      <w:t>Demandado: Ricardo Antonio Cano Sánchez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A0F"/>
    <w:multiLevelType w:val="hybridMultilevel"/>
    <w:tmpl w:val="EC6A414E"/>
    <w:lvl w:ilvl="0" w:tplc="AFF02706">
      <w:start w:val="1"/>
      <w:numFmt w:val="decimal"/>
      <w:lvlText w:val="%1."/>
      <w:lvlJc w:val="left"/>
      <w:pPr>
        <w:ind w:left="644"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3653087"/>
    <w:multiLevelType w:val="hybridMultilevel"/>
    <w:tmpl w:val="CB90D4EC"/>
    <w:lvl w:ilvl="0" w:tplc="96BC13C4">
      <w:start w:val="2"/>
      <w:numFmt w:val="upperRoman"/>
      <w:lvlText w:val="%1."/>
      <w:lvlJc w:val="right"/>
      <w:pPr>
        <w:tabs>
          <w:tab w:val="num" w:pos="720"/>
        </w:tabs>
        <w:ind w:left="720" w:hanging="360"/>
      </w:pPr>
    </w:lvl>
    <w:lvl w:ilvl="1" w:tplc="BA1A2E4E" w:tentative="1">
      <w:start w:val="1"/>
      <w:numFmt w:val="upperRoman"/>
      <w:lvlText w:val="%2."/>
      <w:lvlJc w:val="right"/>
      <w:pPr>
        <w:tabs>
          <w:tab w:val="num" w:pos="1440"/>
        </w:tabs>
        <w:ind w:left="1440" w:hanging="360"/>
      </w:pPr>
    </w:lvl>
    <w:lvl w:ilvl="2" w:tplc="F050C0EC" w:tentative="1">
      <w:start w:val="1"/>
      <w:numFmt w:val="upperRoman"/>
      <w:lvlText w:val="%3."/>
      <w:lvlJc w:val="right"/>
      <w:pPr>
        <w:tabs>
          <w:tab w:val="num" w:pos="2160"/>
        </w:tabs>
        <w:ind w:left="2160" w:hanging="360"/>
      </w:pPr>
    </w:lvl>
    <w:lvl w:ilvl="3" w:tplc="9E186680" w:tentative="1">
      <w:start w:val="1"/>
      <w:numFmt w:val="upperRoman"/>
      <w:lvlText w:val="%4."/>
      <w:lvlJc w:val="right"/>
      <w:pPr>
        <w:tabs>
          <w:tab w:val="num" w:pos="2880"/>
        </w:tabs>
        <w:ind w:left="2880" w:hanging="360"/>
      </w:pPr>
    </w:lvl>
    <w:lvl w:ilvl="4" w:tplc="9208E070" w:tentative="1">
      <w:start w:val="1"/>
      <w:numFmt w:val="upperRoman"/>
      <w:lvlText w:val="%5."/>
      <w:lvlJc w:val="right"/>
      <w:pPr>
        <w:tabs>
          <w:tab w:val="num" w:pos="3600"/>
        </w:tabs>
        <w:ind w:left="3600" w:hanging="360"/>
      </w:pPr>
    </w:lvl>
    <w:lvl w:ilvl="5" w:tplc="E2E2A144" w:tentative="1">
      <w:start w:val="1"/>
      <w:numFmt w:val="upperRoman"/>
      <w:lvlText w:val="%6."/>
      <w:lvlJc w:val="right"/>
      <w:pPr>
        <w:tabs>
          <w:tab w:val="num" w:pos="4320"/>
        </w:tabs>
        <w:ind w:left="4320" w:hanging="360"/>
      </w:pPr>
    </w:lvl>
    <w:lvl w:ilvl="6" w:tplc="28887482" w:tentative="1">
      <w:start w:val="1"/>
      <w:numFmt w:val="upperRoman"/>
      <w:lvlText w:val="%7."/>
      <w:lvlJc w:val="right"/>
      <w:pPr>
        <w:tabs>
          <w:tab w:val="num" w:pos="5040"/>
        </w:tabs>
        <w:ind w:left="5040" w:hanging="360"/>
      </w:pPr>
    </w:lvl>
    <w:lvl w:ilvl="7" w:tplc="2B3E4426" w:tentative="1">
      <w:start w:val="1"/>
      <w:numFmt w:val="upperRoman"/>
      <w:lvlText w:val="%8."/>
      <w:lvlJc w:val="right"/>
      <w:pPr>
        <w:tabs>
          <w:tab w:val="num" w:pos="5760"/>
        </w:tabs>
        <w:ind w:left="5760" w:hanging="360"/>
      </w:pPr>
    </w:lvl>
    <w:lvl w:ilvl="8" w:tplc="D706B44E" w:tentative="1">
      <w:start w:val="1"/>
      <w:numFmt w:val="upperRoman"/>
      <w:lvlText w:val="%9."/>
      <w:lvlJc w:val="right"/>
      <w:pPr>
        <w:tabs>
          <w:tab w:val="num" w:pos="6480"/>
        </w:tabs>
        <w:ind w:left="6480" w:hanging="360"/>
      </w:pPr>
    </w:lvl>
  </w:abstractNum>
  <w:abstractNum w:abstractNumId="2">
    <w:nsid w:val="14C61ED6"/>
    <w:multiLevelType w:val="multilevel"/>
    <w:tmpl w:val="415238D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nsid w:val="33F85D23"/>
    <w:multiLevelType w:val="hybridMultilevel"/>
    <w:tmpl w:val="557CC796"/>
    <w:lvl w:ilvl="0" w:tplc="5058C39C">
      <w:start w:val="2"/>
      <w:numFmt w:val="decimal"/>
      <w:lvlText w:val="%1."/>
      <w:lvlJc w:val="left"/>
      <w:pPr>
        <w:tabs>
          <w:tab w:val="num" w:pos="720"/>
        </w:tabs>
        <w:ind w:left="720" w:hanging="360"/>
      </w:pPr>
      <w:rPr>
        <w:b/>
      </w:rPr>
    </w:lvl>
    <w:lvl w:ilvl="1" w:tplc="3744A59C" w:tentative="1">
      <w:start w:val="1"/>
      <w:numFmt w:val="decimal"/>
      <w:lvlText w:val="%2."/>
      <w:lvlJc w:val="left"/>
      <w:pPr>
        <w:tabs>
          <w:tab w:val="num" w:pos="1440"/>
        </w:tabs>
        <w:ind w:left="1440" w:hanging="360"/>
      </w:pPr>
    </w:lvl>
    <w:lvl w:ilvl="2" w:tplc="DE805734" w:tentative="1">
      <w:start w:val="1"/>
      <w:numFmt w:val="decimal"/>
      <w:lvlText w:val="%3."/>
      <w:lvlJc w:val="left"/>
      <w:pPr>
        <w:tabs>
          <w:tab w:val="num" w:pos="2160"/>
        </w:tabs>
        <w:ind w:left="2160" w:hanging="360"/>
      </w:pPr>
    </w:lvl>
    <w:lvl w:ilvl="3" w:tplc="C1A0B746" w:tentative="1">
      <w:start w:val="1"/>
      <w:numFmt w:val="decimal"/>
      <w:lvlText w:val="%4."/>
      <w:lvlJc w:val="left"/>
      <w:pPr>
        <w:tabs>
          <w:tab w:val="num" w:pos="2880"/>
        </w:tabs>
        <w:ind w:left="2880" w:hanging="360"/>
      </w:pPr>
    </w:lvl>
    <w:lvl w:ilvl="4" w:tplc="A9DE43B4" w:tentative="1">
      <w:start w:val="1"/>
      <w:numFmt w:val="decimal"/>
      <w:lvlText w:val="%5."/>
      <w:lvlJc w:val="left"/>
      <w:pPr>
        <w:tabs>
          <w:tab w:val="num" w:pos="3600"/>
        </w:tabs>
        <w:ind w:left="3600" w:hanging="360"/>
      </w:pPr>
    </w:lvl>
    <w:lvl w:ilvl="5" w:tplc="9F843742" w:tentative="1">
      <w:start w:val="1"/>
      <w:numFmt w:val="decimal"/>
      <w:lvlText w:val="%6."/>
      <w:lvlJc w:val="left"/>
      <w:pPr>
        <w:tabs>
          <w:tab w:val="num" w:pos="4320"/>
        </w:tabs>
        <w:ind w:left="4320" w:hanging="360"/>
      </w:pPr>
    </w:lvl>
    <w:lvl w:ilvl="6" w:tplc="4266BEE6" w:tentative="1">
      <w:start w:val="1"/>
      <w:numFmt w:val="decimal"/>
      <w:lvlText w:val="%7."/>
      <w:lvlJc w:val="left"/>
      <w:pPr>
        <w:tabs>
          <w:tab w:val="num" w:pos="5040"/>
        </w:tabs>
        <w:ind w:left="5040" w:hanging="360"/>
      </w:pPr>
    </w:lvl>
    <w:lvl w:ilvl="7" w:tplc="17021AA4" w:tentative="1">
      <w:start w:val="1"/>
      <w:numFmt w:val="decimal"/>
      <w:lvlText w:val="%8."/>
      <w:lvlJc w:val="left"/>
      <w:pPr>
        <w:tabs>
          <w:tab w:val="num" w:pos="5760"/>
        </w:tabs>
        <w:ind w:left="5760" w:hanging="360"/>
      </w:pPr>
    </w:lvl>
    <w:lvl w:ilvl="8" w:tplc="4FCE1F34" w:tentative="1">
      <w:start w:val="1"/>
      <w:numFmt w:val="decimal"/>
      <w:lvlText w:val="%9."/>
      <w:lvlJc w:val="left"/>
      <w:pPr>
        <w:tabs>
          <w:tab w:val="num" w:pos="6480"/>
        </w:tabs>
        <w:ind w:left="6480" w:hanging="360"/>
      </w:pPr>
    </w:lvl>
  </w:abstractNum>
  <w:abstractNum w:abstractNumId="4">
    <w:nsid w:val="3BF605F0"/>
    <w:multiLevelType w:val="hybridMultilevel"/>
    <w:tmpl w:val="814E0802"/>
    <w:lvl w:ilvl="0" w:tplc="E9EEF362">
      <w:numFmt w:val="bullet"/>
      <w:lvlText w:val="-"/>
      <w:lvlJc w:val="left"/>
      <w:pPr>
        <w:ind w:left="1065" w:hanging="360"/>
      </w:pPr>
      <w:rPr>
        <w:rFonts w:ascii="Tahoma" w:eastAsia="Times New Roman" w:hAnsi="Tahoma" w:cs="Tahoma"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5">
    <w:nsid w:val="530B08E4"/>
    <w:multiLevelType w:val="multilevel"/>
    <w:tmpl w:val="9188A3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0F16A8"/>
    <w:multiLevelType w:val="multilevel"/>
    <w:tmpl w:val="C5B8C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823AB2"/>
    <w:multiLevelType w:val="multilevel"/>
    <w:tmpl w:val="D77432C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05B57BB"/>
    <w:multiLevelType w:val="multilevel"/>
    <w:tmpl w:val="B55619A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D4878EE"/>
    <w:multiLevelType w:val="hybridMultilevel"/>
    <w:tmpl w:val="96FA9742"/>
    <w:lvl w:ilvl="0" w:tplc="5C80165A">
      <w:start w:val="1"/>
      <w:numFmt w:val="decimal"/>
      <w:lvlText w:val="%1)"/>
      <w:lvlJc w:val="left"/>
      <w:pPr>
        <w:ind w:left="1068" w:hanging="360"/>
      </w:pPr>
      <w:rPr>
        <w:rFonts w:ascii="Tahoma" w:hAnsi="Tahoma" w:cs="Tahoma" w:hint="default"/>
        <w:b/>
        <w:sz w:val="24"/>
        <w:szCs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7F500074"/>
    <w:multiLevelType w:val="multilevel"/>
    <w:tmpl w:val="2EDC03D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9"/>
  </w:num>
  <w:num w:numId="2">
    <w:abstractNumId w:val="2"/>
  </w:num>
  <w:num w:numId="3">
    <w:abstractNumId w:val="0"/>
  </w:num>
  <w:num w:numId="4">
    <w:abstractNumId w:val="1"/>
  </w:num>
  <w:num w:numId="5">
    <w:abstractNumId w:val="8"/>
  </w:num>
  <w:num w:numId="6">
    <w:abstractNumId w:val="7"/>
  </w:num>
  <w:num w:numId="7">
    <w:abstractNumId w:val="10"/>
  </w:num>
  <w:num w:numId="8">
    <w:abstractNumId w:val="6"/>
  </w:num>
  <w:num w:numId="9">
    <w:abstractNumId w:val="3"/>
  </w:num>
  <w:num w:numId="10">
    <w:abstractNumId w:val="5"/>
  </w:num>
  <w:num w:numId="11">
    <w:abstractNumId w:val="4"/>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C0"/>
    <w:rsid w:val="00002B7A"/>
    <w:rsid w:val="00006D15"/>
    <w:rsid w:val="0003005D"/>
    <w:rsid w:val="00032DD3"/>
    <w:rsid w:val="000332AB"/>
    <w:rsid w:val="00036F24"/>
    <w:rsid w:val="00045AA5"/>
    <w:rsid w:val="00072D4F"/>
    <w:rsid w:val="000802A8"/>
    <w:rsid w:val="000A58F4"/>
    <w:rsid w:val="000B18FA"/>
    <w:rsid w:val="000B2EB5"/>
    <w:rsid w:val="000C41FA"/>
    <w:rsid w:val="000C4D73"/>
    <w:rsid w:val="000E4A46"/>
    <w:rsid w:val="001042F5"/>
    <w:rsid w:val="00110093"/>
    <w:rsid w:val="00121B90"/>
    <w:rsid w:val="001267E5"/>
    <w:rsid w:val="0013434B"/>
    <w:rsid w:val="00152D9B"/>
    <w:rsid w:val="00154ADE"/>
    <w:rsid w:val="001565CB"/>
    <w:rsid w:val="00165158"/>
    <w:rsid w:val="001663AC"/>
    <w:rsid w:val="0017058A"/>
    <w:rsid w:val="001817E6"/>
    <w:rsid w:val="0018697C"/>
    <w:rsid w:val="001A1932"/>
    <w:rsid w:val="001A6DF8"/>
    <w:rsid w:val="001A70C0"/>
    <w:rsid w:val="001C3285"/>
    <w:rsid w:val="001F0330"/>
    <w:rsid w:val="001F0938"/>
    <w:rsid w:val="001F2C81"/>
    <w:rsid w:val="00225273"/>
    <w:rsid w:val="00250480"/>
    <w:rsid w:val="00253E45"/>
    <w:rsid w:val="00254E49"/>
    <w:rsid w:val="0026129E"/>
    <w:rsid w:val="00284AB9"/>
    <w:rsid w:val="002939EA"/>
    <w:rsid w:val="002B0311"/>
    <w:rsid w:val="002B214B"/>
    <w:rsid w:val="002B240B"/>
    <w:rsid w:val="002F01CF"/>
    <w:rsid w:val="002F52BF"/>
    <w:rsid w:val="00305E58"/>
    <w:rsid w:val="003165E4"/>
    <w:rsid w:val="00360727"/>
    <w:rsid w:val="00370DED"/>
    <w:rsid w:val="0038089D"/>
    <w:rsid w:val="0038289B"/>
    <w:rsid w:val="0039293C"/>
    <w:rsid w:val="003B66D5"/>
    <w:rsid w:val="003C09AF"/>
    <w:rsid w:val="003C7B61"/>
    <w:rsid w:val="003D06C5"/>
    <w:rsid w:val="003F2C0A"/>
    <w:rsid w:val="0040440F"/>
    <w:rsid w:val="0040445C"/>
    <w:rsid w:val="00407198"/>
    <w:rsid w:val="00412A0A"/>
    <w:rsid w:val="00415AE6"/>
    <w:rsid w:val="004242BE"/>
    <w:rsid w:val="00426903"/>
    <w:rsid w:val="00455936"/>
    <w:rsid w:val="004750CC"/>
    <w:rsid w:val="00486C6A"/>
    <w:rsid w:val="00497B9B"/>
    <w:rsid w:val="004A4C76"/>
    <w:rsid w:val="004B18D1"/>
    <w:rsid w:val="004B531E"/>
    <w:rsid w:val="004C1220"/>
    <w:rsid w:val="004C158A"/>
    <w:rsid w:val="004C4836"/>
    <w:rsid w:val="004D16B6"/>
    <w:rsid w:val="004D2F58"/>
    <w:rsid w:val="004D6FDD"/>
    <w:rsid w:val="004E230F"/>
    <w:rsid w:val="004E764A"/>
    <w:rsid w:val="004F663C"/>
    <w:rsid w:val="005020F5"/>
    <w:rsid w:val="00517289"/>
    <w:rsid w:val="005543C6"/>
    <w:rsid w:val="00566156"/>
    <w:rsid w:val="00570761"/>
    <w:rsid w:val="00572E56"/>
    <w:rsid w:val="005850FC"/>
    <w:rsid w:val="005C2D3A"/>
    <w:rsid w:val="005C65AB"/>
    <w:rsid w:val="005D1BCD"/>
    <w:rsid w:val="005F46BF"/>
    <w:rsid w:val="0062284C"/>
    <w:rsid w:val="0065777D"/>
    <w:rsid w:val="006664F7"/>
    <w:rsid w:val="0067033D"/>
    <w:rsid w:val="00681277"/>
    <w:rsid w:val="006855B5"/>
    <w:rsid w:val="00693E47"/>
    <w:rsid w:val="006A1D57"/>
    <w:rsid w:val="006B071C"/>
    <w:rsid w:val="006C052E"/>
    <w:rsid w:val="006E1CB1"/>
    <w:rsid w:val="00714330"/>
    <w:rsid w:val="0072110A"/>
    <w:rsid w:val="00727D16"/>
    <w:rsid w:val="0073561F"/>
    <w:rsid w:val="00773F0D"/>
    <w:rsid w:val="00790A10"/>
    <w:rsid w:val="007C23A1"/>
    <w:rsid w:val="007C711D"/>
    <w:rsid w:val="007D707E"/>
    <w:rsid w:val="007E2EE2"/>
    <w:rsid w:val="007E4C0C"/>
    <w:rsid w:val="00814CC8"/>
    <w:rsid w:val="008228FA"/>
    <w:rsid w:val="00824349"/>
    <w:rsid w:val="008303B7"/>
    <w:rsid w:val="00845003"/>
    <w:rsid w:val="00857C6E"/>
    <w:rsid w:val="00861444"/>
    <w:rsid w:val="00862942"/>
    <w:rsid w:val="00874CEE"/>
    <w:rsid w:val="00886381"/>
    <w:rsid w:val="00897CD2"/>
    <w:rsid w:val="008B7297"/>
    <w:rsid w:val="008C4470"/>
    <w:rsid w:val="008C4CCD"/>
    <w:rsid w:val="008E2924"/>
    <w:rsid w:val="008F3D44"/>
    <w:rsid w:val="00911AEF"/>
    <w:rsid w:val="00925C95"/>
    <w:rsid w:val="00930038"/>
    <w:rsid w:val="00940204"/>
    <w:rsid w:val="009559AC"/>
    <w:rsid w:val="00971E06"/>
    <w:rsid w:val="009764F0"/>
    <w:rsid w:val="009C53CA"/>
    <w:rsid w:val="009D2FE0"/>
    <w:rsid w:val="009D3FF8"/>
    <w:rsid w:val="009D5B53"/>
    <w:rsid w:val="009E1F22"/>
    <w:rsid w:val="00A00889"/>
    <w:rsid w:val="00A02678"/>
    <w:rsid w:val="00A75EB8"/>
    <w:rsid w:val="00AB2A24"/>
    <w:rsid w:val="00AD4F0F"/>
    <w:rsid w:val="00AD536B"/>
    <w:rsid w:val="00AE2A28"/>
    <w:rsid w:val="00AF43EA"/>
    <w:rsid w:val="00B125EC"/>
    <w:rsid w:val="00B12875"/>
    <w:rsid w:val="00B22816"/>
    <w:rsid w:val="00B35F3B"/>
    <w:rsid w:val="00B50EFD"/>
    <w:rsid w:val="00B611FA"/>
    <w:rsid w:val="00B810F1"/>
    <w:rsid w:val="00B84F17"/>
    <w:rsid w:val="00BA11DA"/>
    <w:rsid w:val="00BA79B9"/>
    <w:rsid w:val="00BB2948"/>
    <w:rsid w:val="00BC0134"/>
    <w:rsid w:val="00BC463D"/>
    <w:rsid w:val="00BE014B"/>
    <w:rsid w:val="00C01259"/>
    <w:rsid w:val="00C25BE0"/>
    <w:rsid w:val="00C509E9"/>
    <w:rsid w:val="00C62036"/>
    <w:rsid w:val="00C96417"/>
    <w:rsid w:val="00CB055F"/>
    <w:rsid w:val="00CE5292"/>
    <w:rsid w:val="00CE5CC0"/>
    <w:rsid w:val="00CE7343"/>
    <w:rsid w:val="00CF465E"/>
    <w:rsid w:val="00D0700E"/>
    <w:rsid w:val="00D220B3"/>
    <w:rsid w:val="00D255D1"/>
    <w:rsid w:val="00D34193"/>
    <w:rsid w:val="00D358EE"/>
    <w:rsid w:val="00D4501F"/>
    <w:rsid w:val="00D53A18"/>
    <w:rsid w:val="00D54597"/>
    <w:rsid w:val="00D660BF"/>
    <w:rsid w:val="00D91B71"/>
    <w:rsid w:val="00DA03A1"/>
    <w:rsid w:val="00DA2E3B"/>
    <w:rsid w:val="00DB7391"/>
    <w:rsid w:val="00DC40EA"/>
    <w:rsid w:val="00DC46BE"/>
    <w:rsid w:val="00DD13C1"/>
    <w:rsid w:val="00DD19EB"/>
    <w:rsid w:val="00DD409A"/>
    <w:rsid w:val="00DE713D"/>
    <w:rsid w:val="00DF3B4C"/>
    <w:rsid w:val="00DF65D7"/>
    <w:rsid w:val="00E10688"/>
    <w:rsid w:val="00E12D89"/>
    <w:rsid w:val="00E16F4B"/>
    <w:rsid w:val="00E352E4"/>
    <w:rsid w:val="00E63D7B"/>
    <w:rsid w:val="00E77298"/>
    <w:rsid w:val="00E85B97"/>
    <w:rsid w:val="00EA0421"/>
    <w:rsid w:val="00EA5214"/>
    <w:rsid w:val="00EB5AF9"/>
    <w:rsid w:val="00EB69DD"/>
    <w:rsid w:val="00EC1DE5"/>
    <w:rsid w:val="00EC2111"/>
    <w:rsid w:val="00EC2994"/>
    <w:rsid w:val="00ED4F2E"/>
    <w:rsid w:val="00ED6DEC"/>
    <w:rsid w:val="00EF3564"/>
    <w:rsid w:val="00F0077E"/>
    <w:rsid w:val="00F02111"/>
    <w:rsid w:val="00F117D8"/>
    <w:rsid w:val="00F2101E"/>
    <w:rsid w:val="00F34563"/>
    <w:rsid w:val="00F5209B"/>
    <w:rsid w:val="00F54E48"/>
    <w:rsid w:val="00F677FB"/>
    <w:rsid w:val="00F7041A"/>
    <w:rsid w:val="00F74669"/>
    <w:rsid w:val="00F90147"/>
    <w:rsid w:val="00FB5378"/>
    <w:rsid w:val="00FC032A"/>
    <w:rsid w:val="00FC4109"/>
    <w:rsid w:val="00FC44D8"/>
    <w:rsid w:val="00FD0535"/>
    <w:rsid w:val="00FE2CB8"/>
    <w:rsid w:val="00FF305E"/>
    <w:rsid w:val="06125CA0"/>
    <w:rsid w:val="06887FF3"/>
    <w:rsid w:val="076B4331"/>
    <w:rsid w:val="09075BE8"/>
    <w:rsid w:val="0A3A5CA1"/>
    <w:rsid w:val="0A3DAC98"/>
    <w:rsid w:val="0EA5B3DA"/>
    <w:rsid w:val="1117CE51"/>
    <w:rsid w:val="131F8ADC"/>
    <w:rsid w:val="142142E4"/>
    <w:rsid w:val="149E470A"/>
    <w:rsid w:val="155A5C6B"/>
    <w:rsid w:val="16835188"/>
    <w:rsid w:val="1AF49FFC"/>
    <w:rsid w:val="1B0210F2"/>
    <w:rsid w:val="1B8A23C2"/>
    <w:rsid w:val="1E0B4F12"/>
    <w:rsid w:val="20D28C7D"/>
    <w:rsid w:val="2496DA48"/>
    <w:rsid w:val="25109762"/>
    <w:rsid w:val="26502EA0"/>
    <w:rsid w:val="271D54F4"/>
    <w:rsid w:val="2B057BB0"/>
    <w:rsid w:val="2D504D6E"/>
    <w:rsid w:val="2E0BE89F"/>
    <w:rsid w:val="3252FA50"/>
    <w:rsid w:val="32EC46AD"/>
    <w:rsid w:val="3654CA19"/>
    <w:rsid w:val="376ABE7A"/>
    <w:rsid w:val="39274C0F"/>
    <w:rsid w:val="39610296"/>
    <w:rsid w:val="3BBAF6BD"/>
    <w:rsid w:val="3FA9B507"/>
    <w:rsid w:val="4033C7EA"/>
    <w:rsid w:val="4098121A"/>
    <w:rsid w:val="41FC4AD9"/>
    <w:rsid w:val="427E9E57"/>
    <w:rsid w:val="429A9940"/>
    <w:rsid w:val="429C5FFF"/>
    <w:rsid w:val="497B3857"/>
    <w:rsid w:val="4A6A8185"/>
    <w:rsid w:val="4AF42C8B"/>
    <w:rsid w:val="4B9BA2DD"/>
    <w:rsid w:val="4ED266F4"/>
    <w:rsid w:val="52473172"/>
    <w:rsid w:val="59150316"/>
    <w:rsid w:val="5C6DD602"/>
    <w:rsid w:val="6341C993"/>
    <w:rsid w:val="64049DFD"/>
    <w:rsid w:val="6600CD25"/>
    <w:rsid w:val="662AB5DE"/>
    <w:rsid w:val="686AE521"/>
    <w:rsid w:val="69699651"/>
    <w:rsid w:val="6A6875AC"/>
    <w:rsid w:val="6D7EEE15"/>
    <w:rsid w:val="6DEEA68E"/>
    <w:rsid w:val="6F76EB66"/>
    <w:rsid w:val="71D2A1BA"/>
    <w:rsid w:val="73BBFEC5"/>
    <w:rsid w:val="79375459"/>
    <w:rsid w:val="7A00732C"/>
    <w:rsid w:val="7A2C5DCA"/>
    <w:rsid w:val="7AF2D880"/>
    <w:rsid w:val="7BFDCC56"/>
    <w:rsid w:val="7DE72AD7"/>
    <w:rsid w:val="7ECD1C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9D2FE0"/>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6381"/>
    <w:rPr>
      <w:color w:val="0563C1" w:themeColor="hyperlink"/>
      <w:u w:val="single"/>
    </w:rPr>
  </w:style>
  <w:style w:type="character" w:customStyle="1" w:styleId="Mencinsinresolver1">
    <w:name w:val="Mención sin resolver1"/>
    <w:basedOn w:val="Fuentedeprrafopredeter"/>
    <w:uiPriority w:val="99"/>
    <w:semiHidden/>
    <w:unhideWhenUsed/>
    <w:rsid w:val="00886381"/>
    <w:rPr>
      <w:color w:val="605E5C"/>
      <w:shd w:val="clear" w:color="auto" w:fill="E1DFDD"/>
    </w:rPr>
  </w:style>
  <w:style w:type="paragraph" w:styleId="Prrafodelista">
    <w:name w:val="List Paragraph"/>
    <w:basedOn w:val="Normal"/>
    <w:uiPriority w:val="34"/>
    <w:qFormat/>
    <w:rsid w:val="00F54E48"/>
    <w:pPr>
      <w:ind w:left="720"/>
      <w:contextualSpacing/>
    </w:pPr>
  </w:style>
  <w:style w:type="table" w:styleId="Tablaconcuadrcula">
    <w:name w:val="Table Grid"/>
    <w:basedOn w:val="Tablanormal"/>
    <w:uiPriority w:val="39"/>
    <w:rsid w:val="009D2FE0"/>
    <w:pPr>
      <w:spacing w:after="0" w:line="240" w:lineRule="auto"/>
    </w:pPr>
    <w:rPr>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4Car">
    <w:name w:val="Título 4 Car"/>
    <w:basedOn w:val="Fuentedeprrafopredeter"/>
    <w:link w:val="Ttulo4"/>
    <w:rsid w:val="009D2FE0"/>
    <w:rPr>
      <w:rFonts w:ascii="Times New Roman" w:eastAsia="Times New Roman" w:hAnsi="Times New Roman" w:cs="Times New Roman"/>
      <w:b/>
      <w:sz w:val="24"/>
      <w:szCs w:val="20"/>
      <w:lang w:val="es-ES" w:eastAsia="es-ES"/>
    </w:rPr>
  </w:style>
  <w:style w:type="paragraph" w:styleId="Ttulo">
    <w:name w:val="Title"/>
    <w:basedOn w:val="Normal"/>
    <w:link w:val="TtuloCar"/>
    <w:qFormat/>
    <w:rsid w:val="009D2FE0"/>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9D2FE0"/>
    <w:rPr>
      <w:rFonts w:ascii="Arial" w:eastAsia="Times New Roman" w:hAnsi="Arial" w:cs="Arial"/>
      <w:b/>
      <w:sz w:val="24"/>
      <w:szCs w:val="24"/>
      <w:lang w:val="es-ES" w:eastAsia="es-ES"/>
    </w:rPr>
  </w:style>
  <w:style w:type="character" w:styleId="Refdecomentario">
    <w:name w:val="annotation reference"/>
    <w:basedOn w:val="Fuentedeprrafopredeter"/>
    <w:uiPriority w:val="99"/>
    <w:semiHidden/>
    <w:unhideWhenUsed/>
    <w:rsid w:val="001565CB"/>
    <w:rPr>
      <w:sz w:val="16"/>
      <w:szCs w:val="16"/>
    </w:rPr>
  </w:style>
  <w:style w:type="paragraph" w:styleId="Textocomentario">
    <w:name w:val="annotation text"/>
    <w:basedOn w:val="Normal"/>
    <w:link w:val="TextocomentarioCar"/>
    <w:uiPriority w:val="99"/>
    <w:semiHidden/>
    <w:unhideWhenUsed/>
    <w:rsid w:val="001565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5CB"/>
    <w:rPr>
      <w:sz w:val="20"/>
      <w:szCs w:val="20"/>
    </w:rPr>
  </w:style>
  <w:style w:type="paragraph" w:styleId="Asuntodelcomentario">
    <w:name w:val="annotation subject"/>
    <w:basedOn w:val="Textocomentario"/>
    <w:next w:val="Textocomentario"/>
    <w:link w:val="AsuntodelcomentarioCar"/>
    <w:uiPriority w:val="99"/>
    <w:semiHidden/>
    <w:unhideWhenUsed/>
    <w:rsid w:val="001565CB"/>
    <w:rPr>
      <w:b/>
      <w:bCs/>
    </w:rPr>
  </w:style>
  <w:style w:type="character" w:customStyle="1" w:styleId="AsuntodelcomentarioCar">
    <w:name w:val="Asunto del comentario Car"/>
    <w:basedOn w:val="TextocomentarioCar"/>
    <w:link w:val="Asuntodelcomentario"/>
    <w:uiPriority w:val="99"/>
    <w:semiHidden/>
    <w:rsid w:val="001565CB"/>
    <w:rPr>
      <w:b/>
      <w:bCs/>
      <w:sz w:val="20"/>
      <w:szCs w:val="20"/>
    </w:rPr>
  </w:style>
  <w:style w:type="paragraph" w:styleId="Textodeglobo">
    <w:name w:val="Balloon Text"/>
    <w:basedOn w:val="Normal"/>
    <w:link w:val="TextodegloboCar"/>
    <w:uiPriority w:val="99"/>
    <w:semiHidden/>
    <w:unhideWhenUsed/>
    <w:rsid w:val="001565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5CB"/>
    <w:rPr>
      <w:rFonts w:ascii="Segoe UI" w:hAnsi="Segoe UI" w:cs="Segoe UI"/>
      <w:sz w:val="18"/>
      <w:szCs w:val="18"/>
    </w:rPr>
  </w:style>
  <w:style w:type="paragraph" w:styleId="Encabezado">
    <w:name w:val="header"/>
    <w:basedOn w:val="Normal"/>
    <w:link w:val="EncabezadoCar"/>
    <w:uiPriority w:val="99"/>
    <w:unhideWhenUsed/>
    <w:rsid w:val="000E4A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4A46"/>
  </w:style>
  <w:style w:type="paragraph" w:styleId="Piedepgina">
    <w:name w:val="footer"/>
    <w:basedOn w:val="Normal"/>
    <w:link w:val="PiedepginaCar"/>
    <w:uiPriority w:val="99"/>
    <w:unhideWhenUsed/>
    <w:rsid w:val="000E4A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4A46"/>
  </w:style>
  <w:style w:type="character" w:customStyle="1" w:styleId="normaltextrun">
    <w:name w:val="normaltextrun"/>
    <w:basedOn w:val="Fuentedeprrafopredeter"/>
    <w:rsid w:val="00FF305E"/>
  </w:style>
  <w:style w:type="character" w:customStyle="1" w:styleId="SinespaciadoCar">
    <w:name w:val="Sin espaciado Car"/>
    <w:link w:val="Sinespaciado"/>
    <w:uiPriority w:val="1"/>
    <w:locked/>
    <w:rsid w:val="001A70C0"/>
    <w:rPr>
      <w:sz w:val="24"/>
      <w:szCs w:val="24"/>
    </w:rPr>
  </w:style>
  <w:style w:type="paragraph" w:styleId="Sinespaciado">
    <w:name w:val="No Spacing"/>
    <w:link w:val="SinespaciadoCar"/>
    <w:uiPriority w:val="1"/>
    <w:qFormat/>
    <w:rsid w:val="001A70C0"/>
    <w:pPr>
      <w:spacing w:after="0" w:line="240" w:lineRule="auto"/>
    </w:pPr>
    <w:rPr>
      <w:sz w:val="24"/>
      <w:szCs w:val="24"/>
    </w:rPr>
  </w:style>
  <w:style w:type="paragraph" w:customStyle="1" w:styleId="paragraph">
    <w:name w:val="paragraph"/>
    <w:basedOn w:val="Normal"/>
    <w:rsid w:val="00072D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072D4F"/>
  </w:style>
  <w:style w:type="paragraph" w:customStyle="1" w:styleId="msonormal0">
    <w:name w:val="msonormal"/>
    <w:basedOn w:val="Normal"/>
    <w:rsid w:val="00BA79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outlineelement">
    <w:name w:val="outlineelement"/>
    <w:basedOn w:val="Normal"/>
    <w:rsid w:val="00BA79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run">
    <w:name w:val="textrun"/>
    <w:basedOn w:val="Fuentedeprrafopredeter"/>
    <w:rsid w:val="00BA79B9"/>
  </w:style>
  <w:style w:type="character" w:customStyle="1" w:styleId="superscript">
    <w:name w:val="superscript"/>
    <w:basedOn w:val="Fuentedeprrafopredeter"/>
    <w:rsid w:val="00BA79B9"/>
  </w:style>
  <w:style w:type="paragraph" w:styleId="Textonotapie">
    <w:name w:val="footnote text"/>
    <w:basedOn w:val="Normal"/>
    <w:link w:val="TextonotapieCar"/>
    <w:uiPriority w:val="99"/>
    <w:semiHidden/>
    <w:unhideWhenUsed/>
    <w:rsid w:val="00C012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1259"/>
    <w:rPr>
      <w:sz w:val="20"/>
      <w:szCs w:val="20"/>
    </w:rPr>
  </w:style>
  <w:style w:type="character" w:styleId="Refdenotaalpie">
    <w:name w:val="footnote reference"/>
    <w:basedOn w:val="Fuentedeprrafopredeter"/>
    <w:uiPriority w:val="99"/>
    <w:semiHidden/>
    <w:unhideWhenUsed/>
    <w:rsid w:val="00C012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9D2FE0"/>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6381"/>
    <w:rPr>
      <w:color w:val="0563C1" w:themeColor="hyperlink"/>
      <w:u w:val="single"/>
    </w:rPr>
  </w:style>
  <w:style w:type="character" w:customStyle="1" w:styleId="Mencinsinresolver1">
    <w:name w:val="Mención sin resolver1"/>
    <w:basedOn w:val="Fuentedeprrafopredeter"/>
    <w:uiPriority w:val="99"/>
    <w:semiHidden/>
    <w:unhideWhenUsed/>
    <w:rsid w:val="00886381"/>
    <w:rPr>
      <w:color w:val="605E5C"/>
      <w:shd w:val="clear" w:color="auto" w:fill="E1DFDD"/>
    </w:rPr>
  </w:style>
  <w:style w:type="paragraph" w:styleId="Prrafodelista">
    <w:name w:val="List Paragraph"/>
    <w:basedOn w:val="Normal"/>
    <w:uiPriority w:val="34"/>
    <w:qFormat/>
    <w:rsid w:val="00F54E48"/>
    <w:pPr>
      <w:ind w:left="720"/>
      <w:contextualSpacing/>
    </w:pPr>
  </w:style>
  <w:style w:type="table" w:styleId="Tablaconcuadrcula">
    <w:name w:val="Table Grid"/>
    <w:basedOn w:val="Tablanormal"/>
    <w:uiPriority w:val="39"/>
    <w:rsid w:val="009D2FE0"/>
    <w:pPr>
      <w:spacing w:after="0" w:line="240" w:lineRule="auto"/>
    </w:pPr>
    <w:rPr>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4Car">
    <w:name w:val="Título 4 Car"/>
    <w:basedOn w:val="Fuentedeprrafopredeter"/>
    <w:link w:val="Ttulo4"/>
    <w:rsid w:val="009D2FE0"/>
    <w:rPr>
      <w:rFonts w:ascii="Times New Roman" w:eastAsia="Times New Roman" w:hAnsi="Times New Roman" w:cs="Times New Roman"/>
      <w:b/>
      <w:sz w:val="24"/>
      <w:szCs w:val="20"/>
      <w:lang w:val="es-ES" w:eastAsia="es-ES"/>
    </w:rPr>
  </w:style>
  <w:style w:type="paragraph" w:styleId="Ttulo">
    <w:name w:val="Title"/>
    <w:basedOn w:val="Normal"/>
    <w:link w:val="TtuloCar"/>
    <w:qFormat/>
    <w:rsid w:val="009D2FE0"/>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9D2FE0"/>
    <w:rPr>
      <w:rFonts w:ascii="Arial" w:eastAsia="Times New Roman" w:hAnsi="Arial" w:cs="Arial"/>
      <w:b/>
      <w:sz w:val="24"/>
      <w:szCs w:val="24"/>
      <w:lang w:val="es-ES" w:eastAsia="es-ES"/>
    </w:rPr>
  </w:style>
  <w:style w:type="character" w:styleId="Refdecomentario">
    <w:name w:val="annotation reference"/>
    <w:basedOn w:val="Fuentedeprrafopredeter"/>
    <w:uiPriority w:val="99"/>
    <w:semiHidden/>
    <w:unhideWhenUsed/>
    <w:rsid w:val="001565CB"/>
    <w:rPr>
      <w:sz w:val="16"/>
      <w:szCs w:val="16"/>
    </w:rPr>
  </w:style>
  <w:style w:type="paragraph" w:styleId="Textocomentario">
    <w:name w:val="annotation text"/>
    <w:basedOn w:val="Normal"/>
    <w:link w:val="TextocomentarioCar"/>
    <w:uiPriority w:val="99"/>
    <w:semiHidden/>
    <w:unhideWhenUsed/>
    <w:rsid w:val="001565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5CB"/>
    <w:rPr>
      <w:sz w:val="20"/>
      <w:szCs w:val="20"/>
    </w:rPr>
  </w:style>
  <w:style w:type="paragraph" w:styleId="Asuntodelcomentario">
    <w:name w:val="annotation subject"/>
    <w:basedOn w:val="Textocomentario"/>
    <w:next w:val="Textocomentario"/>
    <w:link w:val="AsuntodelcomentarioCar"/>
    <w:uiPriority w:val="99"/>
    <w:semiHidden/>
    <w:unhideWhenUsed/>
    <w:rsid w:val="001565CB"/>
    <w:rPr>
      <w:b/>
      <w:bCs/>
    </w:rPr>
  </w:style>
  <w:style w:type="character" w:customStyle="1" w:styleId="AsuntodelcomentarioCar">
    <w:name w:val="Asunto del comentario Car"/>
    <w:basedOn w:val="TextocomentarioCar"/>
    <w:link w:val="Asuntodelcomentario"/>
    <w:uiPriority w:val="99"/>
    <w:semiHidden/>
    <w:rsid w:val="001565CB"/>
    <w:rPr>
      <w:b/>
      <w:bCs/>
      <w:sz w:val="20"/>
      <w:szCs w:val="20"/>
    </w:rPr>
  </w:style>
  <w:style w:type="paragraph" w:styleId="Textodeglobo">
    <w:name w:val="Balloon Text"/>
    <w:basedOn w:val="Normal"/>
    <w:link w:val="TextodegloboCar"/>
    <w:uiPriority w:val="99"/>
    <w:semiHidden/>
    <w:unhideWhenUsed/>
    <w:rsid w:val="001565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5CB"/>
    <w:rPr>
      <w:rFonts w:ascii="Segoe UI" w:hAnsi="Segoe UI" w:cs="Segoe UI"/>
      <w:sz w:val="18"/>
      <w:szCs w:val="18"/>
    </w:rPr>
  </w:style>
  <w:style w:type="paragraph" w:styleId="Encabezado">
    <w:name w:val="header"/>
    <w:basedOn w:val="Normal"/>
    <w:link w:val="EncabezadoCar"/>
    <w:uiPriority w:val="99"/>
    <w:unhideWhenUsed/>
    <w:rsid w:val="000E4A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4A46"/>
  </w:style>
  <w:style w:type="paragraph" w:styleId="Piedepgina">
    <w:name w:val="footer"/>
    <w:basedOn w:val="Normal"/>
    <w:link w:val="PiedepginaCar"/>
    <w:uiPriority w:val="99"/>
    <w:unhideWhenUsed/>
    <w:rsid w:val="000E4A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4A46"/>
  </w:style>
  <w:style w:type="character" w:customStyle="1" w:styleId="normaltextrun">
    <w:name w:val="normaltextrun"/>
    <w:basedOn w:val="Fuentedeprrafopredeter"/>
    <w:rsid w:val="00FF305E"/>
  </w:style>
  <w:style w:type="character" w:customStyle="1" w:styleId="SinespaciadoCar">
    <w:name w:val="Sin espaciado Car"/>
    <w:link w:val="Sinespaciado"/>
    <w:uiPriority w:val="1"/>
    <w:locked/>
    <w:rsid w:val="001A70C0"/>
    <w:rPr>
      <w:sz w:val="24"/>
      <w:szCs w:val="24"/>
    </w:rPr>
  </w:style>
  <w:style w:type="paragraph" w:styleId="Sinespaciado">
    <w:name w:val="No Spacing"/>
    <w:link w:val="SinespaciadoCar"/>
    <w:uiPriority w:val="1"/>
    <w:qFormat/>
    <w:rsid w:val="001A70C0"/>
    <w:pPr>
      <w:spacing w:after="0" w:line="240" w:lineRule="auto"/>
    </w:pPr>
    <w:rPr>
      <w:sz w:val="24"/>
      <w:szCs w:val="24"/>
    </w:rPr>
  </w:style>
  <w:style w:type="paragraph" w:customStyle="1" w:styleId="paragraph">
    <w:name w:val="paragraph"/>
    <w:basedOn w:val="Normal"/>
    <w:rsid w:val="00072D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072D4F"/>
  </w:style>
  <w:style w:type="paragraph" w:customStyle="1" w:styleId="msonormal0">
    <w:name w:val="msonormal"/>
    <w:basedOn w:val="Normal"/>
    <w:rsid w:val="00BA79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outlineelement">
    <w:name w:val="outlineelement"/>
    <w:basedOn w:val="Normal"/>
    <w:rsid w:val="00BA79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run">
    <w:name w:val="textrun"/>
    <w:basedOn w:val="Fuentedeprrafopredeter"/>
    <w:rsid w:val="00BA79B9"/>
  </w:style>
  <w:style w:type="character" w:customStyle="1" w:styleId="superscript">
    <w:name w:val="superscript"/>
    <w:basedOn w:val="Fuentedeprrafopredeter"/>
    <w:rsid w:val="00BA79B9"/>
  </w:style>
  <w:style w:type="paragraph" w:styleId="Textonotapie">
    <w:name w:val="footnote text"/>
    <w:basedOn w:val="Normal"/>
    <w:link w:val="TextonotapieCar"/>
    <w:uiPriority w:val="99"/>
    <w:semiHidden/>
    <w:unhideWhenUsed/>
    <w:rsid w:val="00C012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1259"/>
    <w:rPr>
      <w:sz w:val="20"/>
      <w:szCs w:val="20"/>
    </w:rPr>
  </w:style>
  <w:style w:type="character" w:styleId="Refdenotaalpie">
    <w:name w:val="footnote reference"/>
    <w:basedOn w:val="Fuentedeprrafopredeter"/>
    <w:uiPriority w:val="99"/>
    <w:semiHidden/>
    <w:unhideWhenUsed/>
    <w:rsid w:val="00C01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50609">
      <w:bodyDiv w:val="1"/>
      <w:marLeft w:val="0"/>
      <w:marRight w:val="0"/>
      <w:marTop w:val="0"/>
      <w:marBottom w:val="0"/>
      <w:divBdr>
        <w:top w:val="none" w:sz="0" w:space="0" w:color="auto"/>
        <w:left w:val="none" w:sz="0" w:space="0" w:color="auto"/>
        <w:bottom w:val="none" w:sz="0" w:space="0" w:color="auto"/>
        <w:right w:val="none" w:sz="0" w:space="0" w:color="auto"/>
      </w:divBdr>
      <w:divsChild>
        <w:div w:id="467361770">
          <w:marLeft w:val="0"/>
          <w:marRight w:val="0"/>
          <w:marTop w:val="0"/>
          <w:marBottom w:val="0"/>
          <w:divBdr>
            <w:top w:val="none" w:sz="0" w:space="0" w:color="auto"/>
            <w:left w:val="none" w:sz="0" w:space="0" w:color="auto"/>
            <w:bottom w:val="none" w:sz="0" w:space="0" w:color="auto"/>
            <w:right w:val="none" w:sz="0" w:space="0" w:color="auto"/>
          </w:divBdr>
        </w:div>
        <w:div w:id="861821561">
          <w:marLeft w:val="0"/>
          <w:marRight w:val="0"/>
          <w:marTop w:val="0"/>
          <w:marBottom w:val="0"/>
          <w:divBdr>
            <w:top w:val="none" w:sz="0" w:space="0" w:color="auto"/>
            <w:left w:val="none" w:sz="0" w:space="0" w:color="auto"/>
            <w:bottom w:val="none" w:sz="0" w:space="0" w:color="auto"/>
            <w:right w:val="none" w:sz="0" w:space="0" w:color="auto"/>
          </w:divBdr>
        </w:div>
        <w:div w:id="2054116860">
          <w:marLeft w:val="0"/>
          <w:marRight w:val="0"/>
          <w:marTop w:val="0"/>
          <w:marBottom w:val="0"/>
          <w:divBdr>
            <w:top w:val="none" w:sz="0" w:space="0" w:color="auto"/>
            <w:left w:val="none" w:sz="0" w:space="0" w:color="auto"/>
            <w:bottom w:val="none" w:sz="0" w:space="0" w:color="auto"/>
            <w:right w:val="none" w:sz="0" w:space="0" w:color="auto"/>
          </w:divBdr>
        </w:div>
        <w:div w:id="1485119259">
          <w:marLeft w:val="0"/>
          <w:marRight w:val="0"/>
          <w:marTop w:val="0"/>
          <w:marBottom w:val="0"/>
          <w:divBdr>
            <w:top w:val="none" w:sz="0" w:space="0" w:color="auto"/>
            <w:left w:val="none" w:sz="0" w:space="0" w:color="auto"/>
            <w:bottom w:val="none" w:sz="0" w:space="0" w:color="auto"/>
            <w:right w:val="none" w:sz="0" w:space="0" w:color="auto"/>
          </w:divBdr>
        </w:div>
        <w:div w:id="1727601332">
          <w:marLeft w:val="0"/>
          <w:marRight w:val="0"/>
          <w:marTop w:val="0"/>
          <w:marBottom w:val="0"/>
          <w:divBdr>
            <w:top w:val="none" w:sz="0" w:space="0" w:color="auto"/>
            <w:left w:val="none" w:sz="0" w:space="0" w:color="auto"/>
            <w:bottom w:val="none" w:sz="0" w:space="0" w:color="auto"/>
            <w:right w:val="none" w:sz="0" w:space="0" w:color="auto"/>
          </w:divBdr>
        </w:div>
        <w:div w:id="30806263">
          <w:marLeft w:val="0"/>
          <w:marRight w:val="0"/>
          <w:marTop w:val="0"/>
          <w:marBottom w:val="0"/>
          <w:divBdr>
            <w:top w:val="none" w:sz="0" w:space="0" w:color="auto"/>
            <w:left w:val="none" w:sz="0" w:space="0" w:color="auto"/>
            <w:bottom w:val="none" w:sz="0" w:space="0" w:color="auto"/>
            <w:right w:val="none" w:sz="0" w:space="0" w:color="auto"/>
          </w:divBdr>
        </w:div>
        <w:div w:id="1368608196">
          <w:marLeft w:val="0"/>
          <w:marRight w:val="0"/>
          <w:marTop w:val="0"/>
          <w:marBottom w:val="0"/>
          <w:divBdr>
            <w:top w:val="none" w:sz="0" w:space="0" w:color="auto"/>
            <w:left w:val="none" w:sz="0" w:space="0" w:color="auto"/>
            <w:bottom w:val="none" w:sz="0" w:space="0" w:color="auto"/>
            <w:right w:val="none" w:sz="0" w:space="0" w:color="auto"/>
          </w:divBdr>
        </w:div>
        <w:div w:id="1879663814">
          <w:marLeft w:val="0"/>
          <w:marRight w:val="0"/>
          <w:marTop w:val="0"/>
          <w:marBottom w:val="0"/>
          <w:divBdr>
            <w:top w:val="none" w:sz="0" w:space="0" w:color="auto"/>
            <w:left w:val="none" w:sz="0" w:space="0" w:color="auto"/>
            <w:bottom w:val="none" w:sz="0" w:space="0" w:color="auto"/>
            <w:right w:val="none" w:sz="0" w:space="0" w:color="auto"/>
          </w:divBdr>
        </w:div>
        <w:div w:id="811866543">
          <w:marLeft w:val="0"/>
          <w:marRight w:val="0"/>
          <w:marTop w:val="0"/>
          <w:marBottom w:val="0"/>
          <w:divBdr>
            <w:top w:val="none" w:sz="0" w:space="0" w:color="auto"/>
            <w:left w:val="none" w:sz="0" w:space="0" w:color="auto"/>
            <w:bottom w:val="none" w:sz="0" w:space="0" w:color="auto"/>
            <w:right w:val="none" w:sz="0" w:space="0" w:color="auto"/>
          </w:divBdr>
        </w:div>
        <w:div w:id="1681279115">
          <w:marLeft w:val="0"/>
          <w:marRight w:val="0"/>
          <w:marTop w:val="0"/>
          <w:marBottom w:val="0"/>
          <w:divBdr>
            <w:top w:val="none" w:sz="0" w:space="0" w:color="auto"/>
            <w:left w:val="none" w:sz="0" w:space="0" w:color="auto"/>
            <w:bottom w:val="none" w:sz="0" w:space="0" w:color="auto"/>
            <w:right w:val="none" w:sz="0" w:space="0" w:color="auto"/>
          </w:divBdr>
        </w:div>
        <w:div w:id="316955121">
          <w:marLeft w:val="0"/>
          <w:marRight w:val="0"/>
          <w:marTop w:val="0"/>
          <w:marBottom w:val="0"/>
          <w:divBdr>
            <w:top w:val="none" w:sz="0" w:space="0" w:color="auto"/>
            <w:left w:val="none" w:sz="0" w:space="0" w:color="auto"/>
            <w:bottom w:val="none" w:sz="0" w:space="0" w:color="auto"/>
            <w:right w:val="none" w:sz="0" w:space="0" w:color="auto"/>
          </w:divBdr>
        </w:div>
        <w:div w:id="419059160">
          <w:marLeft w:val="0"/>
          <w:marRight w:val="0"/>
          <w:marTop w:val="0"/>
          <w:marBottom w:val="0"/>
          <w:divBdr>
            <w:top w:val="none" w:sz="0" w:space="0" w:color="auto"/>
            <w:left w:val="none" w:sz="0" w:space="0" w:color="auto"/>
            <w:bottom w:val="none" w:sz="0" w:space="0" w:color="auto"/>
            <w:right w:val="none" w:sz="0" w:space="0" w:color="auto"/>
          </w:divBdr>
        </w:div>
        <w:div w:id="1824815371">
          <w:marLeft w:val="0"/>
          <w:marRight w:val="0"/>
          <w:marTop w:val="0"/>
          <w:marBottom w:val="0"/>
          <w:divBdr>
            <w:top w:val="none" w:sz="0" w:space="0" w:color="auto"/>
            <w:left w:val="none" w:sz="0" w:space="0" w:color="auto"/>
            <w:bottom w:val="none" w:sz="0" w:space="0" w:color="auto"/>
            <w:right w:val="none" w:sz="0" w:space="0" w:color="auto"/>
          </w:divBdr>
        </w:div>
        <w:div w:id="1378969883">
          <w:marLeft w:val="0"/>
          <w:marRight w:val="0"/>
          <w:marTop w:val="0"/>
          <w:marBottom w:val="0"/>
          <w:divBdr>
            <w:top w:val="none" w:sz="0" w:space="0" w:color="auto"/>
            <w:left w:val="none" w:sz="0" w:space="0" w:color="auto"/>
            <w:bottom w:val="none" w:sz="0" w:space="0" w:color="auto"/>
            <w:right w:val="none" w:sz="0" w:space="0" w:color="auto"/>
          </w:divBdr>
        </w:div>
        <w:div w:id="1160652865">
          <w:marLeft w:val="0"/>
          <w:marRight w:val="0"/>
          <w:marTop w:val="0"/>
          <w:marBottom w:val="0"/>
          <w:divBdr>
            <w:top w:val="none" w:sz="0" w:space="0" w:color="auto"/>
            <w:left w:val="none" w:sz="0" w:space="0" w:color="auto"/>
            <w:bottom w:val="none" w:sz="0" w:space="0" w:color="auto"/>
            <w:right w:val="none" w:sz="0" w:space="0" w:color="auto"/>
          </w:divBdr>
        </w:div>
        <w:div w:id="1707218940">
          <w:marLeft w:val="0"/>
          <w:marRight w:val="0"/>
          <w:marTop w:val="0"/>
          <w:marBottom w:val="0"/>
          <w:divBdr>
            <w:top w:val="none" w:sz="0" w:space="0" w:color="auto"/>
            <w:left w:val="none" w:sz="0" w:space="0" w:color="auto"/>
            <w:bottom w:val="none" w:sz="0" w:space="0" w:color="auto"/>
            <w:right w:val="none" w:sz="0" w:space="0" w:color="auto"/>
          </w:divBdr>
        </w:div>
        <w:div w:id="454712259">
          <w:marLeft w:val="0"/>
          <w:marRight w:val="0"/>
          <w:marTop w:val="0"/>
          <w:marBottom w:val="0"/>
          <w:divBdr>
            <w:top w:val="none" w:sz="0" w:space="0" w:color="auto"/>
            <w:left w:val="none" w:sz="0" w:space="0" w:color="auto"/>
            <w:bottom w:val="none" w:sz="0" w:space="0" w:color="auto"/>
            <w:right w:val="none" w:sz="0" w:space="0" w:color="auto"/>
          </w:divBdr>
        </w:div>
        <w:div w:id="2001040116">
          <w:marLeft w:val="0"/>
          <w:marRight w:val="0"/>
          <w:marTop w:val="0"/>
          <w:marBottom w:val="0"/>
          <w:divBdr>
            <w:top w:val="none" w:sz="0" w:space="0" w:color="auto"/>
            <w:left w:val="none" w:sz="0" w:space="0" w:color="auto"/>
            <w:bottom w:val="none" w:sz="0" w:space="0" w:color="auto"/>
            <w:right w:val="none" w:sz="0" w:space="0" w:color="auto"/>
          </w:divBdr>
        </w:div>
        <w:div w:id="575171924">
          <w:marLeft w:val="0"/>
          <w:marRight w:val="0"/>
          <w:marTop w:val="0"/>
          <w:marBottom w:val="0"/>
          <w:divBdr>
            <w:top w:val="none" w:sz="0" w:space="0" w:color="auto"/>
            <w:left w:val="none" w:sz="0" w:space="0" w:color="auto"/>
            <w:bottom w:val="none" w:sz="0" w:space="0" w:color="auto"/>
            <w:right w:val="none" w:sz="0" w:space="0" w:color="auto"/>
          </w:divBdr>
        </w:div>
        <w:div w:id="1672637194">
          <w:marLeft w:val="0"/>
          <w:marRight w:val="0"/>
          <w:marTop w:val="0"/>
          <w:marBottom w:val="0"/>
          <w:divBdr>
            <w:top w:val="none" w:sz="0" w:space="0" w:color="auto"/>
            <w:left w:val="none" w:sz="0" w:space="0" w:color="auto"/>
            <w:bottom w:val="none" w:sz="0" w:space="0" w:color="auto"/>
            <w:right w:val="none" w:sz="0" w:space="0" w:color="auto"/>
          </w:divBdr>
        </w:div>
        <w:div w:id="161943055">
          <w:marLeft w:val="0"/>
          <w:marRight w:val="0"/>
          <w:marTop w:val="0"/>
          <w:marBottom w:val="0"/>
          <w:divBdr>
            <w:top w:val="none" w:sz="0" w:space="0" w:color="auto"/>
            <w:left w:val="none" w:sz="0" w:space="0" w:color="auto"/>
            <w:bottom w:val="none" w:sz="0" w:space="0" w:color="auto"/>
            <w:right w:val="none" w:sz="0" w:space="0" w:color="auto"/>
          </w:divBdr>
        </w:div>
        <w:div w:id="1629777712">
          <w:marLeft w:val="0"/>
          <w:marRight w:val="0"/>
          <w:marTop w:val="0"/>
          <w:marBottom w:val="0"/>
          <w:divBdr>
            <w:top w:val="none" w:sz="0" w:space="0" w:color="auto"/>
            <w:left w:val="none" w:sz="0" w:space="0" w:color="auto"/>
            <w:bottom w:val="none" w:sz="0" w:space="0" w:color="auto"/>
            <w:right w:val="none" w:sz="0" w:space="0" w:color="auto"/>
          </w:divBdr>
        </w:div>
        <w:div w:id="592132102">
          <w:marLeft w:val="0"/>
          <w:marRight w:val="0"/>
          <w:marTop w:val="0"/>
          <w:marBottom w:val="0"/>
          <w:divBdr>
            <w:top w:val="none" w:sz="0" w:space="0" w:color="auto"/>
            <w:left w:val="none" w:sz="0" w:space="0" w:color="auto"/>
            <w:bottom w:val="none" w:sz="0" w:space="0" w:color="auto"/>
            <w:right w:val="none" w:sz="0" w:space="0" w:color="auto"/>
          </w:divBdr>
        </w:div>
        <w:div w:id="1198470626">
          <w:marLeft w:val="0"/>
          <w:marRight w:val="0"/>
          <w:marTop w:val="0"/>
          <w:marBottom w:val="0"/>
          <w:divBdr>
            <w:top w:val="none" w:sz="0" w:space="0" w:color="auto"/>
            <w:left w:val="none" w:sz="0" w:space="0" w:color="auto"/>
            <w:bottom w:val="none" w:sz="0" w:space="0" w:color="auto"/>
            <w:right w:val="none" w:sz="0" w:space="0" w:color="auto"/>
          </w:divBdr>
        </w:div>
        <w:div w:id="863056008">
          <w:marLeft w:val="0"/>
          <w:marRight w:val="0"/>
          <w:marTop w:val="0"/>
          <w:marBottom w:val="0"/>
          <w:divBdr>
            <w:top w:val="none" w:sz="0" w:space="0" w:color="auto"/>
            <w:left w:val="none" w:sz="0" w:space="0" w:color="auto"/>
            <w:bottom w:val="none" w:sz="0" w:space="0" w:color="auto"/>
            <w:right w:val="none" w:sz="0" w:space="0" w:color="auto"/>
          </w:divBdr>
        </w:div>
        <w:div w:id="1712607300">
          <w:marLeft w:val="0"/>
          <w:marRight w:val="0"/>
          <w:marTop w:val="0"/>
          <w:marBottom w:val="0"/>
          <w:divBdr>
            <w:top w:val="none" w:sz="0" w:space="0" w:color="auto"/>
            <w:left w:val="none" w:sz="0" w:space="0" w:color="auto"/>
            <w:bottom w:val="none" w:sz="0" w:space="0" w:color="auto"/>
            <w:right w:val="none" w:sz="0" w:space="0" w:color="auto"/>
          </w:divBdr>
        </w:div>
        <w:div w:id="1855221559">
          <w:marLeft w:val="0"/>
          <w:marRight w:val="0"/>
          <w:marTop w:val="0"/>
          <w:marBottom w:val="0"/>
          <w:divBdr>
            <w:top w:val="none" w:sz="0" w:space="0" w:color="auto"/>
            <w:left w:val="none" w:sz="0" w:space="0" w:color="auto"/>
            <w:bottom w:val="none" w:sz="0" w:space="0" w:color="auto"/>
            <w:right w:val="none" w:sz="0" w:space="0" w:color="auto"/>
          </w:divBdr>
        </w:div>
        <w:div w:id="1214197695">
          <w:marLeft w:val="0"/>
          <w:marRight w:val="0"/>
          <w:marTop w:val="0"/>
          <w:marBottom w:val="0"/>
          <w:divBdr>
            <w:top w:val="none" w:sz="0" w:space="0" w:color="auto"/>
            <w:left w:val="none" w:sz="0" w:space="0" w:color="auto"/>
            <w:bottom w:val="none" w:sz="0" w:space="0" w:color="auto"/>
            <w:right w:val="none" w:sz="0" w:space="0" w:color="auto"/>
          </w:divBdr>
        </w:div>
        <w:div w:id="1202204347">
          <w:marLeft w:val="0"/>
          <w:marRight w:val="0"/>
          <w:marTop w:val="0"/>
          <w:marBottom w:val="0"/>
          <w:divBdr>
            <w:top w:val="none" w:sz="0" w:space="0" w:color="auto"/>
            <w:left w:val="none" w:sz="0" w:space="0" w:color="auto"/>
            <w:bottom w:val="none" w:sz="0" w:space="0" w:color="auto"/>
            <w:right w:val="none" w:sz="0" w:space="0" w:color="auto"/>
          </w:divBdr>
        </w:div>
        <w:div w:id="1116364177">
          <w:marLeft w:val="0"/>
          <w:marRight w:val="0"/>
          <w:marTop w:val="0"/>
          <w:marBottom w:val="0"/>
          <w:divBdr>
            <w:top w:val="none" w:sz="0" w:space="0" w:color="auto"/>
            <w:left w:val="none" w:sz="0" w:space="0" w:color="auto"/>
            <w:bottom w:val="none" w:sz="0" w:space="0" w:color="auto"/>
            <w:right w:val="none" w:sz="0" w:space="0" w:color="auto"/>
          </w:divBdr>
        </w:div>
      </w:divsChild>
    </w:div>
    <w:div w:id="1332757727">
      <w:bodyDiv w:val="1"/>
      <w:marLeft w:val="0"/>
      <w:marRight w:val="0"/>
      <w:marTop w:val="0"/>
      <w:marBottom w:val="0"/>
      <w:divBdr>
        <w:top w:val="none" w:sz="0" w:space="0" w:color="auto"/>
        <w:left w:val="none" w:sz="0" w:space="0" w:color="auto"/>
        <w:bottom w:val="none" w:sz="0" w:space="0" w:color="auto"/>
        <w:right w:val="none" w:sz="0" w:space="0" w:color="auto"/>
      </w:divBdr>
      <w:divsChild>
        <w:div w:id="1792279618">
          <w:marLeft w:val="0"/>
          <w:marRight w:val="0"/>
          <w:marTop w:val="0"/>
          <w:marBottom w:val="0"/>
          <w:divBdr>
            <w:top w:val="none" w:sz="0" w:space="0" w:color="auto"/>
            <w:left w:val="none" w:sz="0" w:space="0" w:color="auto"/>
            <w:bottom w:val="none" w:sz="0" w:space="0" w:color="auto"/>
            <w:right w:val="none" w:sz="0" w:space="0" w:color="auto"/>
          </w:divBdr>
        </w:div>
      </w:divsChild>
    </w:div>
    <w:div w:id="1529948583">
      <w:bodyDiv w:val="1"/>
      <w:marLeft w:val="0"/>
      <w:marRight w:val="0"/>
      <w:marTop w:val="0"/>
      <w:marBottom w:val="0"/>
      <w:divBdr>
        <w:top w:val="none" w:sz="0" w:space="0" w:color="auto"/>
        <w:left w:val="none" w:sz="0" w:space="0" w:color="auto"/>
        <w:bottom w:val="none" w:sz="0" w:space="0" w:color="auto"/>
        <w:right w:val="none" w:sz="0" w:space="0" w:color="auto"/>
      </w:divBdr>
      <w:divsChild>
        <w:div w:id="2146001253">
          <w:marLeft w:val="0"/>
          <w:marRight w:val="0"/>
          <w:marTop w:val="0"/>
          <w:marBottom w:val="0"/>
          <w:divBdr>
            <w:top w:val="none" w:sz="0" w:space="0" w:color="auto"/>
            <w:left w:val="none" w:sz="0" w:space="0" w:color="auto"/>
            <w:bottom w:val="none" w:sz="0" w:space="0" w:color="auto"/>
            <w:right w:val="none" w:sz="0" w:space="0" w:color="auto"/>
          </w:divBdr>
        </w:div>
        <w:div w:id="813763872">
          <w:marLeft w:val="0"/>
          <w:marRight w:val="0"/>
          <w:marTop w:val="0"/>
          <w:marBottom w:val="0"/>
          <w:divBdr>
            <w:top w:val="none" w:sz="0" w:space="0" w:color="auto"/>
            <w:left w:val="none" w:sz="0" w:space="0" w:color="auto"/>
            <w:bottom w:val="none" w:sz="0" w:space="0" w:color="auto"/>
            <w:right w:val="none" w:sz="0" w:space="0" w:color="auto"/>
          </w:divBdr>
          <w:divsChild>
            <w:div w:id="1846551849">
              <w:marLeft w:val="0"/>
              <w:marRight w:val="0"/>
              <w:marTop w:val="0"/>
              <w:marBottom w:val="0"/>
              <w:divBdr>
                <w:top w:val="none" w:sz="0" w:space="0" w:color="auto"/>
                <w:left w:val="none" w:sz="0" w:space="0" w:color="auto"/>
                <w:bottom w:val="none" w:sz="0" w:space="0" w:color="auto"/>
                <w:right w:val="none" w:sz="0" w:space="0" w:color="auto"/>
              </w:divBdr>
            </w:div>
            <w:div w:id="566914481">
              <w:marLeft w:val="0"/>
              <w:marRight w:val="0"/>
              <w:marTop w:val="0"/>
              <w:marBottom w:val="0"/>
              <w:divBdr>
                <w:top w:val="none" w:sz="0" w:space="0" w:color="auto"/>
                <w:left w:val="none" w:sz="0" w:space="0" w:color="auto"/>
                <w:bottom w:val="none" w:sz="0" w:space="0" w:color="auto"/>
                <w:right w:val="none" w:sz="0" w:space="0" w:color="auto"/>
              </w:divBdr>
            </w:div>
            <w:div w:id="1135485209">
              <w:marLeft w:val="0"/>
              <w:marRight w:val="0"/>
              <w:marTop w:val="0"/>
              <w:marBottom w:val="0"/>
              <w:divBdr>
                <w:top w:val="none" w:sz="0" w:space="0" w:color="auto"/>
                <w:left w:val="none" w:sz="0" w:space="0" w:color="auto"/>
                <w:bottom w:val="none" w:sz="0" w:space="0" w:color="auto"/>
                <w:right w:val="none" w:sz="0" w:space="0" w:color="auto"/>
              </w:divBdr>
            </w:div>
            <w:div w:id="1419326542">
              <w:marLeft w:val="0"/>
              <w:marRight w:val="0"/>
              <w:marTop w:val="0"/>
              <w:marBottom w:val="0"/>
              <w:divBdr>
                <w:top w:val="none" w:sz="0" w:space="0" w:color="auto"/>
                <w:left w:val="none" w:sz="0" w:space="0" w:color="auto"/>
                <w:bottom w:val="none" w:sz="0" w:space="0" w:color="auto"/>
                <w:right w:val="none" w:sz="0" w:space="0" w:color="auto"/>
              </w:divBdr>
            </w:div>
            <w:div w:id="1035621356">
              <w:marLeft w:val="0"/>
              <w:marRight w:val="0"/>
              <w:marTop w:val="0"/>
              <w:marBottom w:val="0"/>
              <w:divBdr>
                <w:top w:val="none" w:sz="0" w:space="0" w:color="auto"/>
                <w:left w:val="none" w:sz="0" w:space="0" w:color="auto"/>
                <w:bottom w:val="none" w:sz="0" w:space="0" w:color="auto"/>
                <w:right w:val="none" w:sz="0" w:space="0" w:color="auto"/>
              </w:divBdr>
            </w:div>
          </w:divsChild>
        </w:div>
        <w:div w:id="1307738089">
          <w:marLeft w:val="0"/>
          <w:marRight w:val="0"/>
          <w:marTop w:val="0"/>
          <w:marBottom w:val="0"/>
          <w:divBdr>
            <w:top w:val="none" w:sz="0" w:space="0" w:color="auto"/>
            <w:left w:val="none" w:sz="0" w:space="0" w:color="auto"/>
            <w:bottom w:val="none" w:sz="0" w:space="0" w:color="auto"/>
            <w:right w:val="none" w:sz="0" w:space="0" w:color="auto"/>
          </w:divBdr>
          <w:divsChild>
            <w:div w:id="12653565">
              <w:marLeft w:val="0"/>
              <w:marRight w:val="0"/>
              <w:marTop w:val="0"/>
              <w:marBottom w:val="0"/>
              <w:divBdr>
                <w:top w:val="none" w:sz="0" w:space="0" w:color="auto"/>
                <w:left w:val="none" w:sz="0" w:space="0" w:color="auto"/>
                <w:bottom w:val="none" w:sz="0" w:space="0" w:color="auto"/>
                <w:right w:val="none" w:sz="0" w:space="0" w:color="auto"/>
              </w:divBdr>
            </w:div>
            <w:div w:id="1579442503">
              <w:marLeft w:val="0"/>
              <w:marRight w:val="0"/>
              <w:marTop w:val="0"/>
              <w:marBottom w:val="0"/>
              <w:divBdr>
                <w:top w:val="none" w:sz="0" w:space="0" w:color="auto"/>
                <w:left w:val="none" w:sz="0" w:space="0" w:color="auto"/>
                <w:bottom w:val="none" w:sz="0" w:space="0" w:color="auto"/>
                <w:right w:val="none" w:sz="0" w:space="0" w:color="auto"/>
              </w:divBdr>
            </w:div>
            <w:div w:id="2041083578">
              <w:marLeft w:val="0"/>
              <w:marRight w:val="0"/>
              <w:marTop w:val="0"/>
              <w:marBottom w:val="0"/>
              <w:divBdr>
                <w:top w:val="none" w:sz="0" w:space="0" w:color="auto"/>
                <w:left w:val="none" w:sz="0" w:space="0" w:color="auto"/>
                <w:bottom w:val="none" w:sz="0" w:space="0" w:color="auto"/>
                <w:right w:val="none" w:sz="0" w:space="0" w:color="auto"/>
              </w:divBdr>
            </w:div>
            <w:div w:id="63915859">
              <w:marLeft w:val="0"/>
              <w:marRight w:val="0"/>
              <w:marTop w:val="0"/>
              <w:marBottom w:val="0"/>
              <w:divBdr>
                <w:top w:val="none" w:sz="0" w:space="0" w:color="auto"/>
                <w:left w:val="none" w:sz="0" w:space="0" w:color="auto"/>
                <w:bottom w:val="none" w:sz="0" w:space="0" w:color="auto"/>
                <w:right w:val="none" w:sz="0" w:space="0" w:color="auto"/>
              </w:divBdr>
            </w:div>
            <w:div w:id="1693729278">
              <w:marLeft w:val="0"/>
              <w:marRight w:val="0"/>
              <w:marTop w:val="0"/>
              <w:marBottom w:val="0"/>
              <w:divBdr>
                <w:top w:val="none" w:sz="0" w:space="0" w:color="auto"/>
                <w:left w:val="none" w:sz="0" w:space="0" w:color="auto"/>
                <w:bottom w:val="none" w:sz="0" w:space="0" w:color="auto"/>
                <w:right w:val="none" w:sz="0" w:space="0" w:color="auto"/>
              </w:divBdr>
            </w:div>
          </w:divsChild>
        </w:div>
        <w:div w:id="1154684600">
          <w:marLeft w:val="0"/>
          <w:marRight w:val="0"/>
          <w:marTop w:val="0"/>
          <w:marBottom w:val="0"/>
          <w:divBdr>
            <w:top w:val="none" w:sz="0" w:space="0" w:color="auto"/>
            <w:left w:val="none" w:sz="0" w:space="0" w:color="auto"/>
            <w:bottom w:val="none" w:sz="0" w:space="0" w:color="auto"/>
            <w:right w:val="none" w:sz="0" w:space="0" w:color="auto"/>
          </w:divBdr>
        </w:div>
        <w:div w:id="253976128">
          <w:marLeft w:val="0"/>
          <w:marRight w:val="0"/>
          <w:marTop w:val="0"/>
          <w:marBottom w:val="0"/>
          <w:divBdr>
            <w:top w:val="none" w:sz="0" w:space="0" w:color="auto"/>
            <w:left w:val="none" w:sz="0" w:space="0" w:color="auto"/>
            <w:bottom w:val="none" w:sz="0" w:space="0" w:color="auto"/>
            <w:right w:val="none" w:sz="0" w:space="0" w:color="auto"/>
          </w:divBdr>
        </w:div>
        <w:div w:id="1950383767">
          <w:marLeft w:val="0"/>
          <w:marRight w:val="0"/>
          <w:marTop w:val="0"/>
          <w:marBottom w:val="0"/>
          <w:divBdr>
            <w:top w:val="none" w:sz="0" w:space="0" w:color="auto"/>
            <w:left w:val="none" w:sz="0" w:space="0" w:color="auto"/>
            <w:bottom w:val="none" w:sz="0" w:space="0" w:color="auto"/>
            <w:right w:val="none" w:sz="0" w:space="0" w:color="auto"/>
          </w:divBdr>
        </w:div>
        <w:div w:id="147016400">
          <w:marLeft w:val="0"/>
          <w:marRight w:val="0"/>
          <w:marTop w:val="0"/>
          <w:marBottom w:val="0"/>
          <w:divBdr>
            <w:top w:val="none" w:sz="0" w:space="0" w:color="auto"/>
            <w:left w:val="none" w:sz="0" w:space="0" w:color="auto"/>
            <w:bottom w:val="none" w:sz="0" w:space="0" w:color="auto"/>
            <w:right w:val="none" w:sz="0" w:space="0" w:color="auto"/>
          </w:divBdr>
        </w:div>
        <w:div w:id="887300253">
          <w:marLeft w:val="0"/>
          <w:marRight w:val="0"/>
          <w:marTop w:val="0"/>
          <w:marBottom w:val="0"/>
          <w:divBdr>
            <w:top w:val="none" w:sz="0" w:space="0" w:color="auto"/>
            <w:left w:val="none" w:sz="0" w:space="0" w:color="auto"/>
            <w:bottom w:val="none" w:sz="0" w:space="0" w:color="auto"/>
            <w:right w:val="none" w:sz="0" w:space="0" w:color="auto"/>
          </w:divBdr>
        </w:div>
        <w:div w:id="198201672">
          <w:marLeft w:val="0"/>
          <w:marRight w:val="0"/>
          <w:marTop w:val="0"/>
          <w:marBottom w:val="0"/>
          <w:divBdr>
            <w:top w:val="none" w:sz="0" w:space="0" w:color="auto"/>
            <w:left w:val="none" w:sz="0" w:space="0" w:color="auto"/>
            <w:bottom w:val="none" w:sz="0" w:space="0" w:color="auto"/>
            <w:right w:val="none" w:sz="0" w:space="0" w:color="auto"/>
          </w:divBdr>
          <w:divsChild>
            <w:div w:id="1013143323">
              <w:marLeft w:val="0"/>
              <w:marRight w:val="0"/>
              <w:marTop w:val="0"/>
              <w:marBottom w:val="0"/>
              <w:divBdr>
                <w:top w:val="none" w:sz="0" w:space="0" w:color="auto"/>
                <w:left w:val="none" w:sz="0" w:space="0" w:color="auto"/>
                <w:bottom w:val="none" w:sz="0" w:space="0" w:color="auto"/>
                <w:right w:val="none" w:sz="0" w:space="0" w:color="auto"/>
              </w:divBdr>
            </w:div>
            <w:div w:id="1131439530">
              <w:marLeft w:val="0"/>
              <w:marRight w:val="0"/>
              <w:marTop w:val="0"/>
              <w:marBottom w:val="0"/>
              <w:divBdr>
                <w:top w:val="none" w:sz="0" w:space="0" w:color="auto"/>
                <w:left w:val="none" w:sz="0" w:space="0" w:color="auto"/>
                <w:bottom w:val="none" w:sz="0" w:space="0" w:color="auto"/>
                <w:right w:val="none" w:sz="0" w:space="0" w:color="auto"/>
              </w:divBdr>
            </w:div>
            <w:div w:id="1495799318">
              <w:marLeft w:val="0"/>
              <w:marRight w:val="0"/>
              <w:marTop w:val="0"/>
              <w:marBottom w:val="0"/>
              <w:divBdr>
                <w:top w:val="none" w:sz="0" w:space="0" w:color="auto"/>
                <w:left w:val="none" w:sz="0" w:space="0" w:color="auto"/>
                <w:bottom w:val="none" w:sz="0" w:space="0" w:color="auto"/>
                <w:right w:val="none" w:sz="0" w:space="0" w:color="auto"/>
              </w:divBdr>
            </w:div>
            <w:div w:id="1101298903">
              <w:marLeft w:val="0"/>
              <w:marRight w:val="0"/>
              <w:marTop w:val="0"/>
              <w:marBottom w:val="0"/>
              <w:divBdr>
                <w:top w:val="none" w:sz="0" w:space="0" w:color="auto"/>
                <w:left w:val="none" w:sz="0" w:space="0" w:color="auto"/>
                <w:bottom w:val="none" w:sz="0" w:space="0" w:color="auto"/>
                <w:right w:val="none" w:sz="0" w:space="0" w:color="auto"/>
              </w:divBdr>
            </w:div>
            <w:div w:id="2115249085">
              <w:marLeft w:val="0"/>
              <w:marRight w:val="0"/>
              <w:marTop w:val="0"/>
              <w:marBottom w:val="0"/>
              <w:divBdr>
                <w:top w:val="none" w:sz="0" w:space="0" w:color="auto"/>
                <w:left w:val="none" w:sz="0" w:space="0" w:color="auto"/>
                <w:bottom w:val="none" w:sz="0" w:space="0" w:color="auto"/>
                <w:right w:val="none" w:sz="0" w:space="0" w:color="auto"/>
              </w:divBdr>
            </w:div>
          </w:divsChild>
        </w:div>
        <w:div w:id="1592885210">
          <w:marLeft w:val="0"/>
          <w:marRight w:val="0"/>
          <w:marTop w:val="0"/>
          <w:marBottom w:val="0"/>
          <w:divBdr>
            <w:top w:val="none" w:sz="0" w:space="0" w:color="auto"/>
            <w:left w:val="none" w:sz="0" w:space="0" w:color="auto"/>
            <w:bottom w:val="none" w:sz="0" w:space="0" w:color="auto"/>
            <w:right w:val="none" w:sz="0" w:space="0" w:color="auto"/>
          </w:divBdr>
        </w:div>
        <w:div w:id="179512726">
          <w:marLeft w:val="0"/>
          <w:marRight w:val="0"/>
          <w:marTop w:val="0"/>
          <w:marBottom w:val="0"/>
          <w:divBdr>
            <w:top w:val="none" w:sz="0" w:space="0" w:color="auto"/>
            <w:left w:val="none" w:sz="0" w:space="0" w:color="auto"/>
            <w:bottom w:val="none" w:sz="0" w:space="0" w:color="auto"/>
            <w:right w:val="none" w:sz="0" w:space="0" w:color="auto"/>
          </w:divBdr>
        </w:div>
        <w:div w:id="1917200055">
          <w:marLeft w:val="0"/>
          <w:marRight w:val="0"/>
          <w:marTop w:val="0"/>
          <w:marBottom w:val="0"/>
          <w:divBdr>
            <w:top w:val="none" w:sz="0" w:space="0" w:color="auto"/>
            <w:left w:val="none" w:sz="0" w:space="0" w:color="auto"/>
            <w:bottom w:val="none" w:sz="0" w:space="0" w:color="auto"/>
            <w:right w:val="none" w:sz="0" w:space="0" w:color="auto"/>
          </w:divBdr>
        </w:div>
        <w:div w:id="1143690809">
          <w:marLeft w:val="0"/>
          <w:marRight w:val="0"/>
          <w:marTop w:val="0"/>
          <w:marBottom w:val="0"/>
          <w:divBdr>
            <w:top w:val="none" w:sz="0" w:space="0" w:color="auto"/>
            <w:left w:val="none" w:sz="0" w:space="0" w:color="auto"/>
            <w:bottom w:val="none" w:sz="0" w:space="0" w:color="auto"/>
            <w:right w:val="none" w:sz="0" w:space="0" w:color="auto"/>
          </w:divBdr>
        </w:div>
        <w:div w:id="1475683526">
          <w:marLeft w:val="0"/>
          <w:marRight w:val="0"/>
          <w:marTop w:val="0"/>
          <w:marBottom w:val="0"/>
          <w:divBdr>
            <w:top w:val="none" w:sz="0" w:space="0" w:color="auto"/>
            <w:left w:val="none" w:sz="0" w:space="0" w:color="auto"/>
            <w:bottom w:val="none" w:sz="0" w:space="0" w:color="auto"/>
            <w:right w:val="none" w:sz="0" w:space="0" w:color="auto"/>
          </w:divBdr>
        </w:div>
        <w:div w:id="1582909162">
          <w:marLeft w:val="0"/>
          <w:marRight w:val="0"/>
          <w:marTop w:val="0"/>
          <w:marBottom w:val="0"/>
          <w:divBdr>
            <w:top w:val="none" w:sz="0" w:space="0" w:color="auto"/>
            <w:left w:val="none" w:sz="0" w:space="0" w:color="auto"/>
            <w:bottom w:val="none" w:sz="0" w:space="0" w:color="auto"/>
            <w:right w:val="none" w:sz="0" w:space="0" w:color="auto"/>
          </w:divBdr>
        </w:div>
        <w:div w:id="544292558">
          <w:marLeft w:val="0"/>
          <w:marRight w:val="0"/>
          <w:marTop w:val="0"/>
          <w:marBottom w:val="0"/>
          <w:divBdr>
            <w:top w:val="none" w:sz="0" w:space="0" w:color="auto"/>
            <w:left w:val="none" w:sz="0" w:space="0" w:color="auto"/>
            <w:bottom w:val="none" w:sz="0" w:space="0" w:color="auto"/>
            <w:right w:val="none" w:sz="0" w:space="0" w:color="auto"/>
          </w:divBdr>
        </w:div>
        <w:div w:id="1923562981">
          <w:marLeft w:val="0"/>
          <w:marRight w:val="0"/>
          <w:marTop w:val="0"/>
          <w:marBottom w:val="0"/>
          <w:divBdr>
            <w:top w:val="none" w:sz="0" w:space="0" w:color="auto"/>
            <w:left w:val="none" w:sz="0" w:space="0" w:color="auto"/>
            <w:bottom w:val="none" w:sz="0" w:space="0" w:color="auto"/>
            <w:right w:val="none" w:sz="0" w:space="0" w:color="auto"/>
          </w:divBdr>
        </w:div>
        <w:div w:id="374086304">
          <w:marLeft w:val="0"/>
          <w:marRight w:val="0"/>
          <w:marTop w:val="0"/>
          <w:marBottom w:val="0"/>
          <w:divBdr>
            <w:top w:val="none" w:sz="0" w:space="0" w:color="auto"/>
            <w:left w:val="none" w:sz="0" w:space="0" w:color="auto"/>
            <w:bottom w:val="none" w:sz="0" w:space="0" w:color="auto"/>
            <w:right w:val="none" w:sz="0" w:space="0" w:color="auto"/>
          </w:divBdr>
        </w:div>
        <w:div w:id="2104371434">
          <w:marLeft w:val="0"/>
          <w:marRight w:val="0"/>
          <w:marTop w:val="0"/>
          <w:marBottom w:val="0"/>
          <w:divBdr>
            <w:top w:val="none" w:sz="0" w:space="0" w:color="auto"/>
            <w:left w:val="none" w:sz="0" w:space="0" w:color="auto"/>
            <w:bottom w:val="none" w:sz="0" w:space="0" w:color="auto"/>
            <w:right w:val="none" w:sz="0" w:space="0" w:color="auto"/>
          </w:divBdr>
        </w:div>
        <w:div w:id="1322395190">
          <w:marLeft w:val="0"/>
          <w:marRight w:val="0"/>
          <w:marTop w:val="0"/>
          <w:marBottom w:val="0"/>
          <w:divBdr>
            <w:top w:val="none" w:sz="0" w:space="0" w:color="auto"/>
            <w:left w:val="none" w:sz="0" w:space="0" w:color="auto"/>
            <w:bottom w:val="none" w:sz="0" w:space="0" w:color="auto"/>
            <w:right w:val="none" w:sz="0" w:space="0" w:color="auto"/>
          </w:divBdr>
          <w:divsChild>
            <w:div w:id="475028839">
              <w:marLeft w:val="0"/>
              <w:marRight w:val="0"/>
              <w:marTop w:val="0"/>
              <w:marBottom w:val="0"/>
              <w:divBdr>
                <w:top w:val="none" w:sz="0" w:space="0" w:color="auto"/>
                <w:left w:val="none" w:sz="0" w:space="0" w:color="auto"/>
                <w:bottom w:val="none" w:sz="0" w:space="0" w:color="auto"/>
                <w:right w:val="none" w:sz="0" w:space="0" w:color="auto"/>
              </w:divBdr>
            </w:div>
            <w:div w:id="1272014098">
              <w:marLeft w:val="0"/>
              <w:marRight w:val="0"/>
              <w:marTop w:val="0"/>
              <w:marBottom w:val="0"/>
              <w:divBdr>
                <w:top w:val="none" w:sz="0" w:space="0" w:color="auto"/>
                <w:left w:val="none" w:sz="0" w:space="0" w:color="auto"/>
                <w:bottom w:val="none" w:sz="0" w:space="0" w:color="auto"/>
                <w:right w:val="none" w:sz="0" w:space="0" w:color="auto"/>
              </w:divBdr>
            </w:div>
            <w:div w:id="1470978790">
              <w:marLeft w:val="0"/>
              <w:marRight w:val="0"/>
              <w:marTop w:val="0"/>
              <w:marBottom w:val="0"/>
              <w:divBdr>
                <w:top w:val="none" w:sz="0" w:space="0" w:color="auto"/>
                <w:left w:val="none" w:sz="0" w:space="0" w:color="auto"/>
                <w:bottom w:val="none" w:sz="0" w:space="0" w:color="auto"/>
                <w:right w:val="none" w:sz="0" w:space="0" w:color="auto"/>
              </w:divBdr>
            </w:div>
            <w:div w:id="1382434576">
              <w:marLeft w:val="0"/>
              <w:marRight w:val="0"/>
              <w:marTop w:val="0"/>
              <w:marBottom w:val="0"/>
              <w:divBdr>
                <w:top w:val="none" w:sz="0" w:space="0" w:color="auto"/>
                <w:left w:val="none" w:sz="0" w:space="0" w:color="auto"/>
                <w:bottom w:val="none" w:sz="0" w:space="0" w:color="auto"/>
                <w:right w:val="none" w:sz="0" w:space="0" w:color="auto"/>
              </w:divBdr>
            </w:div>
            <w:div w:id="865168811">
              <w:marLeft w:val="0"/>
              <w:marRight w:val="0"/>
              <w:marTop w:val="0"/>
              <w:marBottom w:val="0"/>
              <w:divBdr>
                <w:top w:val="none" w:sz="0" w:space="0" w:color="auto"/>
                <w:left w:val="none" w:sz="0" w:space="0" w:color="auto"/>
                <w:bottom w:val="none" w:sz="0" w:space="0" w:color="auto"/>
                <w:right w:val="none" w:sz="0" w:space="0" w:color="auto"/>
              </w:divBdr>
            </w:div>
          </w:divsChild>
        </w:div>
        <w:div w:id="1013412534">
          <w:marLeft w:val="0"/>
          <w:marRight w:val="0"/>
          <w:marTop w:val="0"/>
          <w:marBottom w:val="0"/>
          <w:divBdr>
            <w:top w:val="none" w:sz="0" w:space="0" w:color="auto"/>
            <w:left w:val="none" w:sz="0" w:space="0" w:color="auto"/>
            <w:bottom w:val="none" w:sz="0" w:space="0" w:color="auto"/>
            <w:right w:val="none" w:sz="0" w:space="0" w:color="auto"/>
          </w:divBdr>
          <w:divsChild>
            <w:div w:id="3556318">
              <w:marLeft w:val="0"/>
              <w:marRight w:val="0"/>
              <w:marTop w:val="0"/>
              <w:marBottom w:val="0"/>
              <w:divBdr>
                <w:top w:val="none" w:sz="0" w:space="0" w:color="auto"/>
                <w:left w:val="none" w:sz="0" w:space="0" w:color="auto"/>
                <w:bottom w:val="none" w:sz="0" w:space="0" w:color="auto"/>
                <w:right w:val="none" w:sz="0" w:space="0" w:color="auto"/>
              </w:divBdr>
            </w:div>
            <w:div w:id="1178618552">
              <w:marLeft w:val="0"/>
              <w:marRight w:val="0"/>
              <w:marTop w:val="0"/>
              <w:marBottom w:val="0"/>
              <w:divBdr>
                <w:top w:val="none" w:sz="0" w:space="0" w:color="auto"/>
                <w:left w:val="none" w:sz="0" w:space="0" w:color="auto"/>
                <w:bottom w:val="none" w:sz="0" w:space="0" w:color="auto"/>
                <w:right w:val="none" w:sz="0" w:space="0" w:color="auto"/>
              </w:divBdr>
            </w:div>
            <w:div w:id="233395824">
              <w:marLeft w:val="0"/>
              <w:marRight w:val="0"/>
              <w:marTop w:val="0"/>
              <w:marBottom w:val="0"/>
              <w:divBdr>
                <w:top w:val="none" w:sz="0" w:space="0" w:color="auto"/>
                <w:left w:val="none" w:sz="0" w:space="0" w:color="auto"/>
                <w:bottom w:val="none" w:sz="0" w:space="0" w:color="auto"/>
                <w:right w:val="none" w:sz="0" w:space="0" w:color="auto"/>
              </w:divBdr>
            </w:div>
            <w:div w:id="1195844154">
              <w:marLeft w:val="0"/>
              <w:marRight w:val="0"/>
              <w:marTop w:val="0"/>
              <w:marBottom w:val="0"/>
              <w:divBdr>
                <w:top w:val="none" w:sz="0" w:space="0" w:color="auto"/>
                <w:left w:val="none" w:sz="0" w:space="0" w:color="auto"/>
                <w:bottom w:val="none" w:sz="0" w:space="0" w:color="auto"/>
                <w:right w:val="none" w:sz="0" w:space="0" w:color="auto"/>
              </w:divBdr>
            </w:div>
            <w:div w:id="616060308">
              <w:marLeft w:val="0"/>
              <w:marRight w:val="0"/>
              <w:marTop w:val="0"/>
              <w:marBottom w:val="0"/>
              <w:divBdr>
                <w:top w:val="none" w:sz="0" w:space="0" w:color="auto"/>
                <w:left w:val="none" w:sz="0" w:space="0" w:color="auto"/>
                <w:bottom w:val="none" w:sz="0" w:space="0" w:color="auto"/>
                <w:right w:val="none" w:sz="0" w:space="0" w:color="auto"/>
              </w:divBdr>
            </w:div>
          </w:divsChild>
        </w:div>
        <w:div w:id="1217007436">
          <w:marLeft w:val="0"/>
          <w:marRight w:val="0"/>
          <w:marTop w:val="0"/>
          <w:marBottom w:val="0"/>
          <w:divBdr>
            <w:top w:val="none" w:sz="0" w:space="0" w:color="auto"/>
            <w:left w:val="none" w:sz="0" w:space="0" w:color="auto"/>
            <w:bottom w:val="none" w:sz="0" w:space="0" w:color="auto"/>
            <w:right w:val="none" w:sz="0" w:space="0" w:color="auto"/>
          </w:divBdr>
        </w:div>
        <w:div w:id="1571233066">
          <w:marLeft w:val="0"/>
          <w:marRight w:val="0"/>
          <w:marTop w:val="0"/>
          <w:marBottom w:val="0"/>
          <w:divBdr>
            <w:top w:val="none" w:sz="0" w:space="0" w:color="auto"/>
            <w:left w:val="none" w:sz="0" w:space="0" w:color="auto"/>
            <w:bottom w:val="none" w:sz="0" w:space="0" w:color="auto"/>
            <w:right w:val="none" w:sz="0" w:space="0" w:color="auto"/>
          </w:divBdr>
        </w:div>
        <w:div w:id="1877887893">
          <w:marLeft w:val="0"/>
          <w:marRight w:val="0"/>
          <w:marTop w:val="0"/>
          <w:marBottom w:val="0"/>
          <w:divBdr>
            <w:top w:val="none" w:sz="0" w:space="0" w:color="auto"/>
            <w:left w:val="none" w:sz="0" w:space="0" w:color="auto"/>
            <w:bottom w:val="none" w:sz="0" w:space="0" w:color="auto"/>
            <w:right w:val="none" w:sz="0" w:space="0" w:color="auto"/>
          </w:divBdr>
        </w:div>
        <w:div w:id="618335949">
          <w:marLeft w:val="0"/>
          <w:marRight w:val="0"/>
          <w:marTop w:val="0"/>
          <w:marBottom w:val="0"/>
          <w:divBdr>
            <w:top w:val="none" w:sz="0" w:space="0" w:color="auto"/>
            <w:left w:val="none" w:sz="0" w:space="0" w:color="auto"/>
            <w:bottom w:val="none" w:sz="0" w:space="0" w:color="auto"/>
            <w:right w:val="none" w:sz="0" w:space="0" w:color="auto"/>
          </w:divBdr>
        </w:div>
        <w:div w:id="1400443293">
          <w:marLeft w:val="0"/>
          <w:marRight w:val="0"/>
          <w:marTop w:val="0"/>
          <w:marBottom w:val="0"/>
          <w:divBdr>
            <w:top w:val="none" w:sz="0" w:space="0" w:color="auto"/>
            <w:left w:val="none" w:sz="0" w:space="0" w:color="auto"/>
            <w:bottom w:val="none" w:sz="0" w:space="0" w:color="auto"/>
            <w:right w:val="none" w:sz="0" w:space="0" w:color="auto"/>
          </w:divBdr>
        </w:div>
        <w:div w:id="1361935370">
          <w:marLeft w:val="0"/>
          <w:marRight w:val="0"/>
          <w:marTop w:val="0"/>
          <w:marBottom w:val="0"/>
          <w:divBdr>
            <w:top w:val="none" w:sz="0" w:space="0" w:color="auto"/>
            <w:left w:val="none" w:sz="0" w:space="0" w:color="auto"/>
            <w:bottom w:val="none" w:sz="0" w:space="0" w:color="auto"/>
            <w:right w:val="none" w:sz="0" w:space="0" w:color="auto"/>
          </w:divBdr>
        </w:div>
        <w:div w:id="1158620461">
          <w:marLeft w:val="0"/>
          <w:marRight w:val="0"/>
          <w:marTop w:val="0"/>
          <w:marBottom w:val="0"/>
          <w:divBdr>
            <w:top w:val="none" w:sz="0" w:space="0" w:color="auto"/>
            <w:left w:val="none" w:sz="0" w:space="0" w:color="auto"/>
            <w:bottom w:val="none" w:sz="0" w:space="0" w:color="auto"/>
            <w:right w:val="none" w:sz="0" w:space="0" w:color="auto"/>
          </w:divBdr>
        </w:div>
        <w:div w:id="880552026">
          <w:marLeft w:val="0"/>
          <w:marRight w:val="0"/>
          <w:marTop w:val="0"/>
          <w:marBottom w:val="0"/>
          <w:divBdr>
            <w:top w:val="none" w:sz="0" w:space="0" w:color="auto"/>
            <w:left w:val="none" w:sz="0" w:space="0" w:color="auto"/>
            <w:bottom w:val="none" w:sz="0" w:space="0" w:color="auto"/>
            <w:right w:val="none" w:sz="0" w:space="0" w:color="auto"/>
          </w:divBdr>
        </w:div>
        <w:div w:id="153182019">
          <w:marLeft w:val="0"/>
          <w:marRight w:val="0"/>
          <w:marTop w:val="0"/>
          <w:marBottom w:val="0"/>
          <w:divBdr>
            <w:top w:val="none" w:sz="0" w:space="0" w:color="auto"/>
            <w:left w:val="none" w:sz="0" w:space="0" w:color="auto"/>
            <w:bottom w:val="none" w:sz="0" w:space="0" w:color="auto"/>
            <w:right w:val="none" w:sz="0" w:space="0" w:color="auto"/>
          </w:divBdr>
        </w:div>
        <w:div w:id="777944629">
          <w:marLeft w:val="0"/>
          <w:marRight w:val="0"/>
          <w:marTop w:val="0"/>
          <w:marBottom w:val="0"/>
          <w:divBdr>
            <w:top w:val="none" w:sz="0" w:space="0" w:color="auto"/>
            <w:left w:val="none" w:sz="0" w:space="0" w:color="auto"/>
            <w:bottom w:val="none" w:sz="0" w:space="0" w:color="auto"/>
            <w:right w:val="none" w:sz="0" w:space="0" w:color="auto"/>
          </w:divBdr>
        </w:div>
        <w:div w:id="1496536425">
          <w:marLeft w:val="0"/>
          <w:marRight w:val="0"/>
          <w:marTop w:val="0"/>
          <w:marBottom w:val="0"/>
          <w:divBdr>
            <w:top w:val="none" w:sz="0" w:space="0" w:color="auto"/>
            <w:left w:val="none" w:sz="0" w:space="0" w:color="auto"/>
            <w:bottom w:val="none" w:sz="0" w:space="0" w:color="auto"/>
            <w:right w:val="none" w:sz="0" w:space="0" w:color="auto"/>
          </w:divBdr>
        </w:div>
        <w:div w:id="1225801670">
          <w:marLeft w:val="0"/>
          <w:marRight w:val="0"/>
          <w:marTop w:val="0"/>
          <w:marBottom w:val="0"/>
          <w:divBdr>
            <w:top w:val="none" w:sz="0" w:space="0" w:color="auto"/>
            <w:left w:val="none" w:sz="0" w:space="0" w:color="auto"/>
            <w:bottom w:val="none" w:sz="0" w:space="0" w:color="auto"/>
            <w:right w:val="none" w:sz="0" w:space="0" w:color="auto"/>
          </w:divBdr>
        </w:div>
        <w:div w:id="565726119">
          <w:marLeft w:val="0"/>
          <w:marRight w:val="0"/>
          <w:marTop w:val="0"/>
          <w:marBottom w:val="0"/>
          <w:divBdr>
            <w:top w:val="none" w:sz="0" w:space="0" w:color="auto"/>
            <w:left w:val="none" w:sz="0" w:space="0" w:color="auto"/>
            <w:bottom w:val="none" w:sz="0" w:space="0" w:color="auto"/>
            <w:right w:val="none" w:sz="0" w:space="0" w:color="auto"/>
          </w:divBdr>
        </w:div>
        <w:div w:id="1618870364">
          <w:marLeft w:val="0"/>
          <w:marRight w:val="0"/>
          <w:marTop w:val="0"/>
          <w:marBottom w:val="0"/>
          <w:divBdr>
            <w:top w:val="none" w:sz="0" w:space="0" w:color="auto"/>
            <w:left w:val="none" w:sz="0" w:space="0" w:color="auto"/>
            <w:bottom w:val="none" w:sz="0" w:space="0" w:color="auto"/>
            <w:right w:val="none" w:sz="0" w:space="0" w:color="auto"/>
          </w:divBdr>
        </w:div>
        <w:div w:id="1200969785">
          <w:marLeft w:val="0"/>
          <w:marRight w:val="0"/>
          <w:marTop w:val="0"/>
          <w:marBottom w:val="0"/>
          <w:divBdr>
            <w:top w:val="none" w:sz="0" w:space="0" w:color="auto"/>
            <w:left w:val="none" w:sz="0" w:space="0" w:color="auto"/>
            <w:bottom w:val="none" w:sz="0" w:space="0" w:color="auto"/>
            <w:right w:val="none" w:sz="0" w:space="0" w:color="auto"/>
          </w:divBdr>
        </w:div>
        <w:div w:id="363143397">
          <w:marLeft w:val="0"/>
          <w:marRight w:val="0"/>
          <w:marTop w:val="0"/>
          <w:marBottom w:val="0"/>
          <w:divBdr>
            <w:top w:val="none" w:sz="0" w:space="0" w:color="auto"/>
            <w:left w:val="none" w:sz="0" w:space="0" w:color="auto"/>
            <w:bottom w:val="none" w:sz="0" w:space="0" w:color="auto"/>
            <w:right w:val="none" w:sz="0" w:space="0" w:color="auto"/>
          </w:divBdr>
          <w:divsChild>
            <w:div w:id="883757712">
              <w:marLeft w:val="0"/>
              <w:marRight w:val="0"/>
              <w:marTop w:val="0"/>
              <w:marBottom w:val="0"/>
              <w:divBdr>
                <w:top w:val="none" w:sz="0" w:space="0" w:color="auto"/>
                <w:left w:val="none" w:sz="0" w:space="0" w:color="auto"/>
                <w:bottom w:val="none" w:sz="0" w:space="0" w:color="auto"/>
                <w:right w:val="none" w:sz="0" w:space="0" w:color="auto"/>
              </w:divBdr>
            </w:div>
            <w:div w:id="1016275190">
              <w:marLeft w:val="0"/>
              <w:marRight w:val="0"/>
              <w:marTop w:val="0"/>
              <w:marBottom w:val="0"/>
              <w:divBdr>
                <w:top w:val="none" w:sz="0" w:space="0" w:color="auto"/>
                <w:left w:val="none" w:sz="0" w:space="0" w:color="auto"/>
                <w:bottom w:val="none" w:sz="0" w:space="0" w:color="auto"/>
                <w:right w:val="none" w:sz="0" w:space="0" w:color="auto"/>
              </w:divBdr>
            </w:div>
            <w:div w:id="375743831">
              <w:marLeft w:val="0"/>
              <w:marRight w:val="0"/>
              <w:marTop w:val="0"/>
              <w:marBottom w:val="0"/>
              <w:divBdr>
                <w:top w:val="none" w:sz="0" w:space="0" w:color="auto"/>
                <w:left w:val="none" w:sz="0" w:space="0" w:color="auto"/>
                <w:bottom w:val="none" w:sz="0" w:space="0" w:color="auto"/>
                <w:right w:val="none" w:sz="0" w:space="0" w:color="auto"/>
              </w:divBdr>
            </w:div>
            <w:div w:id="1809392772">
              <w:marLeft w:val="0"/>
              <w:marRight w:val="0"/>
              <w:marTop w:val="0"/>
              <w:marBottom w:val="0"/>
              <w:divBdr>
                <w:top w:val="none" w:sz="0" w:space="0" w:color="auto"/>
                <w:left w:val="none" w:sz="0" w:space="0" w:color="auto"/>
                <w:bottom w:val="none" w:sz="0" w:space="0" w:color="auto"/>
                <w:right w:val="none" w:sz="0" w:space="0" w:color="auto"/>
              </w:divBdr>
            </w:div>
            <w:div w:id="1673727394">
              <w:marLeft w:val="0"/>
              <w:marRight w:val="0"/>
              <w:marTop w:val="0"/>
              <w:marBottom w:val="0"/>
              <w:divBdr>
                <w:top w:val="none" w:sz="0" w:space="0" w:color="auto"/>
                <w:left w:val="none" w:sz="0" w:space="0" w:color="auto"/>
                <w:bottom w:val="none" w:sz="0" w:space="0" w:color="auto"/>
                <w:right w:val="none" w:sz="0" w:space="0" w:color="auto"/>
              </w:divBdr>
            </w:div>
          </w:divsChild>
        </w:div>
        <w:div w:id="2109806539">
          <w:marLeft w:val="0"/>
          <w:marRight w:val="0"/>
          <w:marTop w:val="0"/>
          <w:marBottom w:val="0"/>
          <w:divBdr>
            <w:top w:val="none" w:sz="0" w:space="0" w:color="auto"/>
            <w:left w:val="none" w:sz="0" w:space="0" w:color="auto"/>
            <w:bottom w:val="none" w:sz="0" w:space="0" w:color="auto"/>
            <w:right w:val="none" w:sz="0" w:space="0" w:color="auto"/>
          </w:divBdr>
        </w:div>
        <w:div w:id="1670674148">
          <w:marLeft w:val="0"/>
          <w:marRight w:val="0"/>
          <w:marTop w:val="0"/>
          <w:marBottom w:val="0"/>
          <w:divBdr>
            <w:top w:val="none" w:sz="0" w:space="0" w:color="auto"/>
            <w:left w:val="none" w:sz="0" w:space="0" w:color="auto"/>
            <w:bottom w:val="none" w:sz="0" w:space="0" w:color="auto"/>
            <w:right w:val="none" w:sz="0" w:space="0" w:color="auto"/>
          </w:divBdr>
        </w:div>
        <w:div w:id="654115954">
          <w:marLeft w:val="0"/>
          <w:marRight w:val="0"/>
          <w:marTop w:val="0"/>
          <w:marBottom w:val="0"/>
          <w:divBdr>
            <w:top w:val="none" w:sz="0" w:space="0" w:color="auto"/>
            <w:left w:val="none" w:sz="0" w:space="0" w:color="auto"/>
            <w:bottom w:val="none" w:sz="0" w:space="0" w:color="auto"/>
            <w:right w:val="none" w:sz="0" w:space="0" w:color="auto"/>
          </w:divBdr>
        </w:div>
        <w:div w:id="125659994">
          <w:marLeft w:val="0"/>
          <w:marRight w:val="0"/>
          <w:marTop w:val="0"/>
          <w:marBottom w:val="0"/>
          <w:divBdr>
            <w:top w:val="none" w:sz="0" w:space="0" w:color="auto"/>
            <w:left w:val="none" w:sz="0" w:space="0" w:color="auto"/>
            <w:bottom w:val="none" w:sz="0" w:space="0" w:color="auto"/>
            <w:right w:val="none" w:sz="0" w:space="0" w:color="auto"/>
          </w:divBdr>
        </w:div>
        <w:div w:id="151143087">
          <w:marLeft w:val="0"/>
          <w:marRight w:val="0"/>
          <w:marTop w:val="0"/>
          <w:marBottom w:val="0"/>
          <w:divBdr>
            <w:top w:val="none" w:sz="0" w:space="0" w:color="auto"/>
            <w:left w:val="none" w:sz="0" w:space="0" w:color="auto"/>
            <w:bottom w:val="none" w:sz="0" w:space="0" w:color="auto"/>
            <w:right w:val="none" w:sz="0" w:space="0" w:color="auto"/>
          </w:divBdr>
        </w:div>
        <w:div w:id="1463694363">
          <w:marLeft w:val="0"/>
          <w:marRight w:val="0"/>
          <w:marTop w:val="0"/>
          <w:marBottom w:val="0"/>
          <w:divBdr>
            <w:top w:val="none" w:sz="0" w:space="0" w:color="auto"/>
            <w:left w:val="none" w:sz="0" w:space="0" w:color="auto"/>
            <w:bottom w:val="none" w:sz="0" w:space="0" w:color="auto"/>
            <w:right w:val="none" w:sz="0" w:space="0" w:color="auto"/>
          </w:divBdr>
        </w:div>
        <w:div w:id="100958027">
          <w:marLeft w:val="0"/>
          <w:marRight w:val="0"/>
          <w:marTop w:val="0"/>
          <w:marBottom w:val="0"/>
          <w:divBdr>
            <w:top w:val="none" w:sz="0" w:space="0" w:color="auto"/>
            <w:left w:val="none" w:sz="0" w:space="0" w:color="auto"/>
            <w:bottom w:val="none" w:sz="0" w:space="0" w:color="auto"/>
            <w:right w:val="none" w:sz="0" w:space="0" w:color="auto"/>
          </w:divBdr>
        </w:div>
        <w:div w:id="195773780">
          <w:marLeft w:val="0"/>
          <w:marRight w:val="0"/>
          <w:marTop w:val="0"/>
          <w:marBottom w:val="0"/>
          <w:divBdr>
            <w:top w:val="none" w:sz="0" w:space="0" w:color="auto"/>
            <w:left w:val="none" w:sz="0" w:space="0" w:color="auto"/>
            <w:bottom w:val="none" w:sz="0" w:space="0" w:color="auto"/>
            <w:right w:val="none" w:sz="0" w:space="0" w:color="auto"/>
          </w:divBdr>
        </w:div>
        <w:div w:id="1174733562">
          <w:marLeft w:val="0"/>
          <w:marRight w:val="0"/>
          <w:marTop w:val="0"/>
          <w:marBottom w:val="0"/>
          <w:divBdr>
            <w:top w:val="none" w:sz="0" w:space="0" w:color="auto"/>
            <w:left w:val="none" w:sz="0" w:space="0" w:color="auto"/>
            <w:bottom w:val="none" w:sz="0" w:space="0" w:color="auto"/>
            <w:right w:val="none" w:sz="0" w:space="0" w:color="auto"/>
          </w:divBdr>
        </w:div>
        <w:div w:id="850490659">
          <w:marLeft w:val="0"/>
          <w:marRight w:val="0"/>
          <w:marTop w:val="0"/>
          <w:marBottom w:val="0"/>
          <w:divBdr>
            <w:top w:val="none" w:sz="0" w:space="0" w:color="auto"/>
            <w:left w:val="none" w:sz="0" w:space="0" w:color="auto"/>
            <w:bottom w:val="none" w:sz="0" w:space="0" w:color="auto"/>
            <w:right w:val="none" w:sz="0" w:space="0" w:color="auto"/>
          </w:divBdr>
        </w:div>
        <w:div w:id="1763256522">
          <w:marLeft w:val="0"/>
          <w:marRight w:val="0"/>
          <w:marTop w:val="0"/>
          <w:marBottom w:val="0"/>
          <w:divBdr>
            <w:top w:val="none" w:sz="0" w:space="0" w:color="auto"/>
            <w:left w:val="none" w:sz="0" w:space="0" w:color="auto"/>
            <w:bottom w:val="none" w:sz="0" w:space="0" w:color="auto"/>
            <w:right w:val="none" w:sz="0" w:space="0" w:color="auto"/>
          </w:divBdr>
        </w:div>
        <w:div w:id="1952936936">
          <w:marLeft w:val="0"/>
          <w:marRight w:val="0"/>
          <w:marTop w:val="0"/>
          <w:marBottom w:val="0"/>
          <w:divBdr>
            <w:top w:val="none" w:sz="0" w:space="0" w:color="auto"/>
            <w:left w:val="none" w:sz="0" w:space="0" w:color="auto"/>
            <w:bottom w:val="none" w:sz="0" w:space="0" w:color="auto"/>
            <w:right w:val="none" w:sz="0" w:space="0" w:color="auto"/>
          </w:divBdr>
        </w:div>
        <w:div w:id="909582707">
          <w:marLeft w:val="0"/>
          <w:marRight w:val="0"/>
          <w:marTop w:val="0"/>
          <w:marBottom w:val="0"/>
          <w:divBdr>
            <w:top w:val="none" w:sz="0" w:space="0" w:color="auto"/>
            <w:left w:val="none" w:sz="0" w:space="0" w:color="auto"/>
            <w:bottom w:val="none" w:sz="0" w:space="0" w:color="auto"/>
            <w:right w:val="none" w:sz="0" w:space="0" w:color="auto"/>
          </w:divBdr>
        </w:div>
        <w:div w:id="1282685501">
          <w:marLeft w:val="0"/>
          <w:marRight w:val="0"/>
          <w:marTop w:val="0"/>
          <w:marBottom w:val="0"/>
          <w:divBdr>
            <w:top w:val="none" w:sz="0" w:space="0" w:color="auto"/>
            <w:left w:val="none" w:sz="0" w:space="0" w:color="auto"/>
            <w:bottom w:val="none" w:sz="0" w:space="0" w:color="auto"/>
            <w:right w:val="none" w:sz="0" w:space="0" w:color="auto"/>
          </w:divBdr>
        </w:div>
        <w:div w:id="1317567291">
          <w:marLeft w:val="0"/>
          <w:marRight w:val="0"/>
          <w:marTop w:val="0"/>
          <w:marBottom w:val="0"/>
          <w:divBdr>
            <w:top w:val="none" w:sz="0" w:space="0" w:color="auto"/>
            <w:left w:val="none" w:sz="0" w:space="0" w:color="auto"/>
            <w:bottom w:val="none" w:sz="0" w:space="0" w:color="auto"/>
            <w:right w:val="none" w:sz="0" w:space="0" w:color="auto"/>
          </w:divBdr>
        </w:div>
        <w:div w:id="1003387818">
          <w:marLeft w:val="0"/>
          <w:marRight w:val="0"/>
          <w:marTop w:val="0"/>
          <w:marBottom w:val="0"/>
          <w:divBdr>
            <w:top w:val="none" w:sz="0" w:space="0" w:color="auto"/>
            <w:left w:val="none" w:sz="0" w:space="0" w:color="auto"/>
            <w:bottom w:val="none" w:sz="0" w:space="0" w:color="auto"/>
            <w:right w:val="none" w:sz="0" w:space="0" w:color="auto"/>
          </w:divBdr>
        </w:div>
        <w:div w:id="1547641907">
          <w:marLeft w:val="0"/>
          <w:marRight w:val="0"/>
          <w:marTop w:val="0"/>
          <w:marBottom w:val="0"/>
          <w:divBdr>
            <w:top w:val="none" w:sz="0" w:space="0" w:color="auto"/>
            <w:left w:val="none" w:sz="0" w:space="0" w:color="auto"/>
            <w:bottom w:val="none" w:sz="0" w:space="0" w:color="auto"/>
            <w:right w:val="none" w:sz="0" w:space="0" w:color="auto"/>
          </w:divBdr>
        </w:div>
        <w:div w:id="1350914767">
          <w:marLeft w:val="0"/>
          <w:marRight w:val="0"/>
          <w:marTop w:val="0"/>
          <w:marBottom w:val="0"/>
          <w:divBdr>
            <w:top w:val="none" w:sz="0" w:space="0" w:color="auto"/>
            <w:left w:val="none" w:sz="0" w:space="0" w:color="auto"/>
            <w:bottom w:val="none" w:sz="0" w:space="0" w:color="auto"/>
            <w:right w:val="none" w:sz="0" w:space="0" w:color="auto"/>
          </w:divBdr>
        </w:div>
        <w:div w:id="1851946741">
          <w:marLeft w:val="0"/>
          <w:marRight w:val="0"/>
          <w:marTop w:val="0"/>
          <w:marBottom w:val="0"/>
          <w:divBdr>
            <w:top w:val="none" w:sz="0" w:space="0" w:color="auto"/>
            <w:left w:val="none" w:sz="0" w:space="0" w:color="auto"/>
            <w:bottom w:val="none" w:sz="0" w:space="0" w:color="auto"/>
            <w:right w:val="none" w:sz="0" w:space="0" w:color="auto"/>
          </w:divBdr>
        </w:div>
        <w:div w:id="1090388216">
          <w:marLeft w:val="0"/>
          <w:marRight w:val="0"/>
          <w:marTop w:val="0"/>
          <w:marBottom w:val="0"/>
          <w:divBdr>
            <w:top w:val="none" w:sz="0" w:space="0" w:color="auto"/>
            <w:left w:val="none" w:sz="0" w:space="0" w:color="auto"/>
            <w:bottom w:val="none" w:sz="0" w:space="0" w:color="auto"/>
            <w:right w:val="none" w:sz="0" w:space="0" w:color="auto"/>
          </w:divBdr>
        </w:div>
        <w:div w:id="982196773">
          <w:marLeft w:val="0"/>
          <w:marRight w:val="0"/>
          <w:marTop w:val="0"/>
          <w:marBottom w:val="0"/>
          <w:divBdr>
            <w:top w:val="none" w:sz="0" w:space="0" w:color="auto"/>
            <w:left w:val="none" w:sz="0" w:space="0" w:color="auto"/>
            <w:bottom w:val="none" w:sz="0" w:space="0" w:color="auto"/>
            <w:right w:val="none" w:sz="0" w:space="0" w:color="auto"/>
          </w:divBdr>
        </w:div>
        <w:div w:id="1912808299">
          <w:marLeft w:val="0"/>
          <w:marRight w:val="0"/>
          <w:marTop w:val="0"/>
          <w:marBottom w:val="0"/>
          <w:divBdr>
            <w:top w:val="none" w:sz="0" w:space="0" w:color="auto"/>
            <w:left w:val="none" w:sz="0" w:space="0" w:color="auto"/>
            <w:bottom w:val="none" w:sz="0" w:space="0" w:color="auto"/>
            <w:right w:val="none" w:sz="0" w:space="0" w:color="auto"/>
          </w:divBdr>
        </w:div>
        <w:div w:id="1319728104">
          <w:marLeft w:val="0"/>
          <w:marRight w:val="0"/>
          <w:marTop w:val="0"/>
          <w:marBottom w:val="0"/>
          <w:divBdr>
            <w:top w:val="none" w:sz="0" w:space="0" w:color="auto"/>
            <w:left w:val="none" w:sz="0" w:space="0" w:color="auto"/>
            <w:bottom w:val="none" w:sz="0" w:space="0" w:color="auto"/>
            <w:right w:val="none" w:sz="0" w:space="0" w:color="auto"/>
          </w:divBdr>
        </w:div>
        <w:div w:id="1207335019">
          <w:marLeft w:val="0"/>
          <w:marRight w:val="0"/>
          <w:marTop w:val="0"/>
          <w:marBottom w:val="0"/>
          <w:divBdr>
            <w:top w:val="none" w:sz="0" w:space="0" w:color="auto"/>
            <w:left w:val="none" w:sz="0" w:space="0" w:color="auto"/>
            <w:bottom w:val="none" w:sz="0" w:space="0" w:color="auto"/>
            <w:right w:val="none" w:sz="0" w:space="0" w:color="auto"/>
          </w:divBdr>
        </w:div>
        <w:div w:id="1253010459">
          <w:marLeft w:val="0"/>
          <w:marRight w:val="0"/>
          <w:marTop w:val="0"/>
          <w:marBottom w:val="0"/>
          <w:divBdr>
            <w:top w:val="none" w:sz="0" w:space="0" w:color="auto"/>
            <w:left w:val="none" w:sz="0" w:space="0" w:color="auto"/>
            <w:bottom w:val="none" w:sz="0" w:space="0" w:color="auto"/>
            <w:right w:val="none" w:sz="0" w:space="0" w:color="auto"/>
          </w:divBdr>
        </w:div>
        <w:div w:id="1687753624">
          <w:marLeft w:val="0"/>
          <w:marRight w:val="0"/>
          <w:marTop w:val="0"/>
          <w:marBottom w:val="0"/>
          <w:divBdr>
            <w:top w:val="none" w:sz="0" w:space="0" w:color="auto"/>
            <w:left w:val="none" w:sz="0" w:space="0" w:color="auto"/>
            <w:bottom w:val="none" w:sz="0" w:space="0" w:color="auto"/>
            <w:right w:val="none" w:sz="0" w:space="0" w:color="auto"/>
          </w:divBdr>
        </w:div>
        <w:div w:id="712971489">
          <w:marLeft w:val="0"/>
          <w:marRight w:val="0"/>
          <w:marTop w:val="0"/>
          <w:marBottom w:val="0"/>
          <w:divBdr>
            <w:top w:val="none" w:sz="0" w:space="0" w:color="auto"/>
            <w:left w:val="none" w:sz="0" w:space="0" w:color="auto"/>
            <w:bottom w:val="none" w:sz="0" w:space="0" w:color="auto"/>
            <w:right w:val="none" w:sz="0" w:space="0" w:color="auto"/>
          </w:divBdr>
        </w:div>
        <w:div w:id="49812815">
          <w:marLeft w:val="0"/>
          <w:marRight w:val="0"/>
          <w:marTop w:val="0"/>
          <w:marBottom w:val="0"/>
          <w:divBdr>
            <w:top w:val="none" w:sz="0" w:space="0" w:color="auto"/>
            <w:left w:val="none" w:sz="0" w:space="0" w:color="auto"/>
            <w:bottom w:val="none" w:sz="0" w:space="0" w:color="auto"/>
            <w:right w:val="none" w:sz="0" w:space="0" w:color="auto"/>
          </w:divBdr>
        </w:div>
        <w:div w:id="115681184">
          <w:marLeft w:val="0"/>
          <w:marRight w:val="0"/>
          <w:marTop w:val="0"/>
          <w:marBottom w:val="0"/>
          <w:divBdr>
            <w:top w:val="none" w:sz="0" w:space="0" w:color="auto"/>
            <w:left w:val="none" w:sz="0" w:space="0" w:color="auto"/>
            <w:bottom w:val="none" w:sz="0" w:space="0" w:color="auto"/>
            <w:right w:val="none" w:sz="0" w:space="0" w:color="auto"/>
          </w:divBdr>
        </w:div>
        <w:div w:id="833032327">
          <w:marLeft w:val="0"/>
          <w:marRight w:val="0"/>
          <w:marTop w:val="0"/>
          <w:marBottom w:val="0"/>
          <w:divBdr>
            <w:top w:val="none" w:sz="0" w:space="0" w:color="auto"/>
            <w:left w:val="none" w:sz="0" w:space="0" w:color="auto"/>
            <w:bottom w:val="none" w:sz="0" w:space="0" w:color="auto"/>
            <w:right w:val="none" w:sz="0" w:space="0" w:color="auto"/>
          </w:divBdr>
        </w:div>
        <w:div w:id="215899541">
          <w:marLeft w:val="0"/>
          <w:marRight w:val="0"/>
          <w:marTop w:val="0"/>
          <w:marBottom w:val="0"/>
          <w:divBdr>
            <w:top w:val="none" w:sz="0" w:space="0" w:color="auto"/>
            <w:left w:val="none" w:sz="0" w:space="0" w:color="auto"/>
            <w:bottom w:val="none" w:sz="0" w:space="0" w:color="auto"/>
            <w:right w:val="none" w:sz="0" w:space="0" w:color="auto"/>
          </w:divBdr>
        </w:div>
        <w:div w:id="1145973720">
          <w:marLeft w:val="0"/>
          <w:marRight w:val="0"/>
          <w:marTop w:val="0"/>
          <w:marBottom w:val="0"/>
          <w:divBdr>
            <w:top w:val="none" w:sz="0" w:space="0" w:color="auto"/>
            <w:left w:val="none" w:sz="0" w:space="0" w:color="auto"/>
            <w:bottom w:val="none" w:sz="0" w:space="0" w:color="auto"/>
            <w:right w:val="none" w:sz="0" w:space="0" w:color="auto"/>
          </w:divBdr>
        </w:div>
        <w:div w:id="168913221">
          <w:marLeft w:val="0"/>
          <w:marRight w:val="0"/>
          <w:marTop w:val="0"/>
          <w:marBottom w:val="0"/>
          <w:divBdr>
            <w:top w:val="none" w:sz="0" w:space="0" w:color="auto"/>
            <w:left w:val="none" w:sz="0" w:space="0" w:color="auto"/>
            <w:bottom w:val="none" w:sz="0" w:space="0" w:color="auto"/>
            <w:right w:val="none" w:sz="0" w:space="0" w:color="auto"/>
          </w:divBdr>
        </w:div>
        <w:div w:id="776413000">
          <w:marLeft w:val="0"/>
          <w:marRight w:val="0"/>
          <w:marTop w:val="0"/>
          <w:marBottom w:val="0"/>
          <w:divBdr>
            <w:top w:val="none" w:sz="0" w:space="0" w:color="auto"/>
            <w:left w:val="none" w:sz="0" w:space="0" w:color="auto"/>
            <w:bottom w:val="none" w:sz="0" w:space="0" w:color="auto"/>
            <w:right w:val="none" w:sz="0" w:space="0" w:color="auto"/>
          </w:divBdr>
        </w:div>
        <w:div w:id="209534180">
          <w:marLeft w:val="0"/>
          <w:marRight w:val="0"/>
          <w:marTop w:val="0"/>
          <w:marBottom w:val="0"/>
          <w:divBdr>
            <w:top w:val="none" w:sz="0" w:space="0" w:color="auto"/>
            <w:left w:val="none" w:sz="0" w:space="0" w:color="auto"/>
            <w:bottom w:val="none" w:sz="0" w:space="0" w:color="auto"/>
            <w:right w:val="none" w:sz="0" w:space="0" w:color="auto"/>
          </w:divBdr>
        </w:div>
        <w:div w:id="14501531">
          <w:marLeft w:val="0"/>
          <w:marRight w:val="0"/>
          <w:marTop w:val="0"/>
          <w:marBottom w:val="0"/>
          <w:divBdr>
            <w:top w:val="none" w:sz="0" w:space="0" w:color="auto"/>
            <w:left w:val="none" w:sz="0" w:space="0" w:color="auto"/>
            <w:bottom w:val="none" w:sz="0" w:space="0" w:color="auto"/>
            <w:right w:val="none" w:sz="0" w:space="0" w:color="auto"/>
          </w:divBdr>
        </w:div>
        <w:div w:id="1098864589">
          <w:marLeft w:val="0"/>
          <w:marRight w:val="0"/>
          <w:marTop w:val="0"/>
          <w:marBottom w:val="0"/>
          <w:divBdr>
            <w:top w:val="none" w:sz="0" w:space="0" w:color="auto"/>
            <w:left w:val="none" w:sz="0" w:space="0" w:color="auto"/>
            <w:bottom w:val="none" w:sz="0" w:space="0" w:color="auto"/>
            <w:right w:val="none" w:sz="0" w:space="0" w:color="auto"/>
          </w:divBdr>
        </w:div>
        <w:div w:id="1947540764">
          <w:marLeft w:val="0"/>
          <w:marRight w:val="0"/>
          <w:marTop w:val="0"/>
          <w:marBottom w:val="0"/>
          <w:divBdr>
            <w:top w:val="none" w:sz="0" w:space="0" w:color="auto"/>
            <w:left w:val="none" w:sz="0" w:space="0" w:color="auto"/>
            <w:bottom w:val="none" w:sz="0" w:space="0" w:color="auto"/>
            <w:right w:val="none" w:sz="0" w:space="0" w:color="auto"/>
          </w:divBdr>
        </w:div>
        <w:div w:id="1033261430">
          <w:marLeft w:val="0"/>
          <w:marRight w:val="0"/>
          <w:marTop w:val="0"/>
          <w:marBottom w:val="0"/>
          <w:divBdr>
            <w:top w:val="none" w:sz="0" w:space="0" w:color="auto"/>
            <w:left w:val="none" w:sz="0" w:space="0" w:color="auto"/>
            <w:bottom w:val="none" w:sz="0" w:space="0" w:color="auto"/>
            <w:right w:val="none" w:sz="0" w:space="0" w:color="auto"/>
          </w:divBdr>
        </w:div>
        <w:div w:id="1316569185">
          <w:marLeft w:val="0"/>
          <w:marRight w:val="0"/>
          <w:marTop w:val="0"/>
          <w:marBottom w:val="0"/>
          <w:divBdr>
            <w:top w:val="none" w:sz="0" w:space="0" w:color="auto"/>
            <w:left w:val="none" w:sz="0" w:space="0" w:color="auto"/>
            <w:bottom w:val="none" w:sz="0" w:space="0" w:color="auto"/>
            <w:right w:val="none" w:sz="0" w:space="0" w:color="auto"/>
          </w:divBdr>
        </w:div>
        <w:div w:id="1405686461">
          <w:marLeft w:val="0"/>
          <w:marRight w:val="0"/>
          <w:marTop w:val="0"/>
          <w:marBottom w:val="0"/>
          <w:divBdr>
            <w:top w:val="none" w:sz="0" w:space="0" w:color="auto"/>
            <w:left w:val="none" w:sz="0" w:space="0" w:color="auto"/>
            <w:bottom w:val="none" w:sz="0" w:space="0" w:color="auto"/>
            <w:right w:val="none" w:sz="0" w:space="0" w:color="auto"/>
          </w:divBdr>
        </w:div>
        <w:div w:id="1499033487">
          <w:marLeft w:val="0"/>
          <w:marRight w:val="0"/>
          <w:marTop w:val="0"/>
          <w:marBottom w:val="0"/>
          <w:divBdr>
            <w:top w:val="none" w:sz="0" w:space="0" w:color="auto"/>
            <w:left w:val="none" w:sz="0" w:space="0" w:color="auto"/>
            <w:bottom w:val="none" w:sz="0" w:space="0" w:color="auto"/>
            <w:right w:val="none" w:sz="0" w:space="0" w:color="auto"/>
          </w:divBdr>
        </w:div>
        <w:div w:id="1654066810">
          <w:marLeft w:val="0"/>
          <w:marRight w:val="0"/>
          <w:marTop w:val="0"/>
          <w:marBottom w:val="0"/>
          <w:divBdr>
            <w:top w:val="none" w:sz="0" w:space="0" w:color="auto"/>
            <w:left w:val="none" w:sz="0" w:space="0" w:color="auto"/>
            <w:bottom w:val="none" w:sz="0" w:space="0" w:color="auto"/>
            <w:right w:val="none" w:sz="0" w:space="0" w:color="auto"/>
          </w:divBdr>
        </w:div>
        <w:div w:id="1594705852">
          <w:marLeft w:val="0"/>
          <w:marRight w:val="0"/>
          <w:marTop w:val="0"/>
          <w:marBottom w:val="0"/>
          <w:divBdr>
            <w:top w:val="none" w:sz="0" w:space="0" w:color="auto"/>
            <w:left w:val="none" w:sz="0" w:space="0" w:color="auto"/>
            <w:bottom w:val="none" w:sz="0" w:space="0" w:color="auto"/>
            <w:right w:val="none" w:sz="0" w:space="0" w:color="auto"/>
          </w:divBdr>
        </w:div>
        <w:div w:id="321667876">
          <w:marLeft w:val="0"/>
          <w:marRight w:val="0"/>
          <w:marTop w:val="0"/>
          <w:marBottom w:val="0"/>
          <w:divBdr>
            <w:top w:val="none" w:sz="0" w:space="0" w:color="auto"/>
            <w:left w:val="none" w:sz="0" w:space="0" w:color="auto"/>
            <w:bottom w:val="none" w:sz="0" w:space="0" w:color="auto"/>
            <w:right w:val="none" w:sz="0" w:space="0" w:color="auto"/>
          </w:divBdr>
        </w:div>
        <w:div w:id="1753579186">
          <w:marLeft w:val="0"/>
          <w:marRight w:val="0"/>
          <w:marTop w:val="0"/>
          <w:marBottom w:val="0"/>
          <w:divBdr>
            <w:top w:val="none" w:sz="0" w:space="0" w:color="auto"/>
            <w:left w:val="none" w:sz="0" w:space="0" w:color="auto"/>
            <w:bottom w:val="none" w:sz="0" w:space="0" w:color="auto"/>
            <w:right w:val="none" w:sz="0" w:space="0" w:color="auto"/>
          </w:divBdr>
        </w:div>
        <w:div w:id="273444155">
          <w:marLeft w:val="0"/>
          <w:marRight w:val="0"/>
          <w:marTop w:val="0"/>
          <w:marBottom w:val="0"/>
          <w:divBdr>
            <w:top w:val="none" w:sz="0" w:space="0" w:color="auto"/>
            <w:left w:val="none" w:sz="0" w:space="0" w:color="auto"/>
            <w:bottom w:val="none" w:sz="0" w:space="0" w:color="auto"/>
            <w:right w:val="none" w:sz="0" w:space="0" w:color="auto"/>
          </w:divBdr>
        </w:div>
        <w:div w:id="662129119">
          <w:marLeft w:val="0"/>
          <w:marRight w:val="0"/>
          <w:marTop w:val="0"/>
          <w:marBottom w:val="0"/>
          <w:divBdr>
            <w:top w:val="none" w:sz="0" w:space="0" w:color="auto"/>
            <w:left w:val="none" w:sz="0" w:space="0" w:color="auto"/>
            <w:bottom w:val="none" w:sz="0" w:space="0" w:color="auto"/>
            <w:right w:val="none" w:sz="0" w:space="0" w:color="auto"/>
          </w:divBdr>
        </w:div>
        <w:div w:id="402996336">
          <w:marLeft w:val="0"/>
          <w:marRight w:val="0"/>
          <w:marTop w:val="0"/>
          <w:marBottom w:val="0"/>
          <w:divBdr>
            <w:top w:val="none" w:sz="0" w:space="0" w:color="auto"/>
            <w:left w:val="none" w:sz="0" w:space="0" w:color="auto"/>
            <w:bottom w:val="none" w:sz="0" w:space="0" w:color="auto"/>
            <w:right w:val="none" w:sz="0" w:space="0" w:color="auto"/>
          </w:divBdr>
        </w:div>
        <w:div w:id="956062029">
          <w:marLeft w:val="0"/>
          <w:marRight w:val="0"/>
          <w:marTop w:val="0"/>
          <w:marBottom w:val="0"/>
          <w:divBdr>
            <w:top w:val="none" w:sz="0" w:space="0" w:color="auto"/>
            <w:left w:val="none" w:sz="0" w:space="0" w:color="auto"/>
            <w:bottom w:val="none" w:sz="0" w:space="0" w:color="auto"/>
            <w:right w:val="none" w:sz="0" w:space="0" w:color="auto"/>
          </w:divBdr>
        </w:div>
        <w:div w:id="2044358684">
          <w:marLeft w:val="0"/>
          <w:marRight w:val="0"/>
          <w:marTop w:val="0"/>
          <w:marBottom w:val="0"/>
          <w:divBdr>
            <w:top w:val="none" w:sz="0" w:space="0" w:color="auto"/>
            <w:left w:val="none" w:sz="0" w:space="0" w:color="auto"/>
            <w:bottom w:val="none" w:sz="0" w:space="0" w:color="auto"/>
            <w:right w:val="none" w:sz="0" w:space="0" w:color="auto"/>
          </w:divBdr>
        </w:div>
        <w:div w:id="148596143">
          <w:marLeft w:val="0"/>
          <w:marRight w:val="0"/>
          <w:marTop w:val="0"/>
          <w:marBottom w:val="0"/>
          <w:divBdr>
            <w:top w:val="none" w:sz="0" w:space="0" w:color="auto"/>
            <w:left w:val="none" w:sz="0" w:space="0" w:color="auto"/>
            <w:bottom w:val="none" w:sz="0" w:space="0" w:color="auto"/>
            <w:right w:val="none" w:sz="0" w:space="0" w:color="auto"/>
          </w:divBdr>
        </w:div>
        <w:div w:id="468206297">
          <w:marLeft w:val="0"/>
          <w:marRight w:val="0"/>
          <w:marTop w:val="0"/>
          <w:marBottom w:val="0"/>
          <w:divBdr>
            <w:top w:val="none" w:sz="0" w:space="0" w:color="auto"/>
            <w:left w:val="none" w:sz="0" w:space="0" w:color="auto"/>
            <w:bottom w:val="none" w:sz="0" w:space="0" w:color="auto"/>
            <w:right w:val="none" w:sz="0" w:space="0" w:color="auto"/>
          </w:divBdr>
        </w:div>
        <w:div w:id="747965328">
          <w:marLeft w:val="0"/>
          <w:marRight w:val="0"/>
          <w:marTop w:val="0"/>
          <w:marBottom w:val="0"/>
          <w:divBdr>
            <w:top w:val="none" w:sz="0" w:space="0" w:color="auto"/>
            <w:left w:val="none" w:sz="0" w:space="0" w:color="auto"/>
            <w:bottom w:val="none" w:sz="0" w:space="0" w:color="auto"/>
            <w:right w:val="none" w:sz="0" w:space="0" w:color="auto"/>
          </w:divBdr>
        </w:div>
        <w:div w:id="418333581">
          <w:marLeft w:val="0"/>
          <w:marRight w:val="0"/>
          <w:marTop w:val="0"/>
          <w:marBottom w:val="0"/>
          <w:divBdr>
            <w:top w:val="none" w:sz="0" w:space="0" w:color="auto"/>
            <w:left w:val="none" w:sz="0" w:space="0" w:color="auto"/>
            <w:bottom w:val="none" w:sz="0" w:space="0" w:color="auto"/>
            <w:right w:val="none" w:sz="0" w:space="0" w:color="auto"/>
          </w:divBdr>
        </w:div>
        <w:div w:id="563444349">
          <w:marLeft w:val="0"/>
          <w:marRight w:val="0"/>
          <w:marTop w:val="0"/>
          <w:marBottom w:val="0"/>
          <w:divBdr>
            <w:top w:val="none" w:sz="0" w:space="0" w:color="auto"/>
            <w:left w:val="none" w:sz="0" w:space="0" w:color="auto"/>
            <w:bottom w:val="none" w:sz="0" w:space="0" w:color="auto"/>
            <w:right w:val="none" w:sz="0" w:space="0" w:color="auto"/>
          </w:divBdr>
        </w:div>
        <w:div w:id="1176385095">
          <w:marLeft w:val="0"/>
          <w:marRight w:val="0"/>
          <w:marTop w:val="0"/>
          <w:marBottom w:val="0"/>
          <w:divBdr>
            <w:top w:val="none" w:sz="0" w:space="0" w:color="auto"/>
            <w:left w:val="none" w:sz="0" w:space="0" w:color="auto"/>
            <w:bottom w:val="none" w:sz="0" w:space="0" w:color="auto"/>
            <w:right w:val="none" w:sz="0" w:space="0" w:color="auto"/>
          </w:divBdr>
        </w:div>
        <w:div w:id="1330520469">
          <w:marLeft w:val="0"/>
          <w:marRight w:val="0"/>
          <w:marTop w:val="0"/>
          <w:marBottom w:val="0"/>
          <w:divBdr>
            <w:top w:val="none" w:sz="0" w:space="0" w:color="auto"/>
            <w:left w:val="none" w:sz="0" w:space="0" w:color="auto"/>
            <w:bottom w:val="none" w:sz="0" w:space="0" w:color="auto"/>
            <w:right w:val="none" w:sz="0" w:space="0" w:color="auto"/>
          </w:divBdr>
        </w:div>
        <w:div w:id="1785418978">
          <w:marLeft w:val="0"/>
          <w:marRight w:val="0"/>
          <w:marTop w:val="0"/>
          <w:marBottom w:val="0"/>
          <w:divBdr>
            <w:top w:val="none" w:sz="0" w:space="0" w:color="auto"/>
            <w:left w:val="none" w:sz="0" w:space="0" w:color="auto"/>
            <w:bottom w:val="none" w:sz="0" w:space="0" w:color="auto"/>
            <w:right w:val="none" w:sz="0" w:space="0" w:color="auto"/>
          </w:divBdr>
        </w:div>
        <w:div w:id="144591510">
          <w:marLeft w:val="0"/>
          <w:marRight w:val="0"/>
          <w:marTop w:val="0"/>
          <w:marBottom w:val="0"/>
          <w:divBdr>
            <w:top w:val="none" w:sz="0" w:space="0" w:color="auto"/>
            <w:left w:val="none" w:sz="0" w:space="0" w:color="auto"/>
            <w:bottom w:val="none" w:sz="0" w:space="0" w:color="auto"/>
            <w:right w:val="none" w:sz="0" w:space="0" w:color="auto"/>
          </w:divBdr>
        </w:div>
        <w:div w:id="1854763239">
          <w:marLeft w:val="0"/>
          <w:marRight w:val="0"/>
          <w:marTop w:val="0"/>
          <w:marBottom w:val="0"/>
          <w:divBdr>
            <w:top w:val="none" w:sz="0" w:space="0" w:color="auto"/>
            <w:left w:val="none" w:sz="0" w:space="0" w:color="auto"/>
            <w:bottom w:val="none" w:sz="0" w:space="0" w:color="auto"/>
            <w:right w:val="none" w:sz="0" w:space="0" w:color="auto"/>
          </w:divBdr>
        </w:div>
        <w:div w:id="1704011932">
          <w:marLeft w:val="0"/>
          <w:marRight w:val="0"/>
          <w:marTop w:val="0"/>
          <w:marBottom w:val="0"/>
          <w:divBdr>
            <w:top w:val="none" w:sz="0" w:space="0" w:color="auto"/>
            <w:left w:val="none" w:sz="0" w:space="0" w:color="auto"/>
            <w:bottom w:val="none" w:sz="0" w:space="0" w:color="auto"/>
            <w:right w:val="none" w:sz="0" w:space="0" w:color="auto"/>
          </w:divBdr>
        </w:div>
        <w:div w:id="17854231">
          <w:marLeft w:val="0"/>
          <w:marRight w:val="0"/>
          <w:marTop w:val="0"/>
          <w:marBottom w:val="0"/>
          <w:divBdr>
            <w:top w:val="none" w:sz="0" w:space="0" w:color="auto"/>
            <w:left w:val="none" w:sz="0" w:space="0" w:color="auto"/>
            <w:bottom w:val="none" w:sz="0" w:space="0" w:color="auto"/>
            <w:right w:val="none" w:sz="0" w:space="0" w:color="auto"/>
          </w:divBdr>
        </w:div>
        <w:div w:id="27025800">
          <w:marLeft w:val="0"/>
          <w:marRight w:val="0"/>
          <w:marTop w:val="0"/>
          <w:marBottom w:val="0"/>
          <w:divBdr>
            <w:top w:val="none" w:sz="0" w:space="0" w:color="auto"/>
            <w:left w:val="none" w:sz="0" w:space="0" w:color="auto"/>
            <w:bottom w:val="none" w:sz="0" w:space="0" w:color="auto"/>
            <w:right w:val="none" w:sz="0" w:space="0" w:color="auto"/>
          </w:divBdr>
        </w:div>
        <w:div w:id="1399211921">
          <w:marLeft w:val="0"/>
          <w:marRight w:val="0"/>
          <w:marTop w:val="0"/>
          <w:marBottom w:val="0"/>
          <w:divBdr>
            <w:top w:val="none" w:sz="0" w:space="0" w:color="auto"/>
            <w:left w:val="none" w:sz="0" w:space="0" w:color="auto"/>
            <w:bottom w:val="none" w:sz="0" w:space="0" w:color="auto"/>
            <w:right w:val="none" w:sz="0" w:space="0" w:color="auto"/>
          </w:divBdr>
        </w:div>
        <w:div w:id="856384311">
          <w:marLeft w:val="0"/>
          <w:marRight w:val="0"/>
          <w:marTop w:val="0"/>
          <w:marBottom w:val="0"/>
          <w:divBdr>
            <w:top w:val="none" w:sz="0" w:space="0" w:color="auto"/>
            <w:left w:val="none" w:sz="0" w:space="0" w:color="auto"/>
            <w:bottom w:val="none" w:sz="0" w:space="0" w:color="auto"/>
            <w:right w:val="none" w:sz="0" w:space="0" w:color="auto"/>
          </w:divBdr>
        </w:div>
        <w:div w:id="147036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c16fde36e5884970"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9e71e49531d64b5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05b507fbc57642b5"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760f0037ee834dbc"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402F9-46B1-4C1D-B9DB-B22B6511A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5D999-222F-4DB1-9C83-400FA8ABDA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1C219-2204-436C-A596-383BF0233090}">
  <ds:schemaRefs>
    <ds:schemaRef ds:uri="http://schemas.microsoft.com/sharepoint/v3/contenttype/forms"/>
  </ds:schemaRefs>
</ds:datastoreItem>
</file>

<file path=customXml/itemProps4.xml><?xml version="1.0" encoding="utf-8"?>
<ds:datastoreItem xmlns:ds="http://schemas.openxmlformats.org/officeDocument/2006/customXml" ds:itemID="{90ABB88F-2E79-415B-9449-D456AC44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5525</Words>
  <Characters>30393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cp:lastModifiedBy>
  <cp:revision>12</cp:revision>
  <dcterms:created xsi:type="dcterms:W3CDTF">2020-09-08T01:10:00Z</dcterms:created>
  <dcterms:modified xsi:type="dcterms:W3CDTF">2020-10-21T14:48:00Z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