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58" w:rsidRPr="009A5F58" w:rsidRDefault="009A5F58" w:rsidP="009A5F58">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9A5F5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5F58" w:rsidRPr="009A5F58" w:rsidRDefault="009A5F58" w:rsidP="009A5F58">
      <w:pPr>
        <w:rPr>
          <w:rFonts w:ascii="Arial" w:eastAsia="Times New Roman" w:hAnsi="Arial" w:cs="Arial"/>
          <w:sz w:val="20"/>
          <w:szCs w:val="20"/>
          <w:lang w:val="es-419" w:eastAsia="es-ES"/>
        </w:rPr>
      </w:pPr>
    </w:p>
    <w:p w:rsidR="009A5F58" w:rsidRPr="009A5F58" w:rsidRDefault="009A5F58" w:rsidP="009A5F58">
      <w:pPr>
        <w:rPr>
          <w:rFonts w:ascii="Arial" w:eastAsia="Times New Roman" w:hAnsi="Arial" w:cs="Arial"/>
          <w:b/>
          <w:bCs/>
          <w:iCs/>
          <w:sz w:val="20"/>
          <w:szCs w:val="20"/>
          <w:lang w:val="es-419" w:eastAsia="fr-FR"/>
        </w:rPr>
      </w:pPr>
      <w:r w:rsidRPr="009A5F58">
        <w:rPr>
          <w:rFonts w:ascii="Arial" w:eastAsia="Times New Roman" w:hAnsi="Arial" w:cs="Arial"/>
          <w:b/>
          <w:bCs/>
          <w:iCs/>
          <w:sz w:val="20"/>
          <w:szCs w:val="20"/>
          <w:u w:val="single"/>
          <w:lang w:val="es-419" w:eastAsia="fr-FR"/>
        </w:rPr>
        <w:t>TEMAS:</w:t>
      </w:r>
      <w:r w:rsidRPr="009A5F58">
        <w:rPr>
          <w:rFonts w:ascii="Arial" w:eastAsia="Times New Roman" w:hAnsi="Arial" w:cs="Arial"/>
          <w:b/>
          <w:bCs/>
          <w:iCs/>
          <w:sz w:val="20"/>
          <w:szCs w:val="20"/>
          <w:lang w:val="es-419" w:eastAsia="fr-FR"/>
        </w:rPr>
        <w:tab/>
      </w:r>
      <w:r w:rsidR="001625E4">
        <w:rPr>
          <w:rFonts w:ascii="Arial" w:eastAsia="Times New Roman" w:hAnsi="Arial" w:cs="Arial"/>
          <w:b/>
          <w:bCs/>
          <w:iCs/>
          <w:sz w:val="20"/>
          <w:szCs w:val="20"/>
          <w:lang w:eastAsia="fr-FR"/>
        </w:rPr>
        <w:t xml:space="preserve">ACTOS SEXUALES </w:t>
      </w:r>
      <w:r w:rsidR="00746B0A">
        <w:rPr>
          <w:rFonts w:ascii="Arial" w:eastAsia="Times New Roman" w:hAnsi="Arial" w:cs="Arial"/>
          <w:b/>
          <w:bCs/>
          <w:iCs/>
          <w:sz w:val="20"/>
          <w:szCs w:val="20"/>
          <w:lang w:eastAsia="fr-FR"/>
        </w:rPr>
        <w:t xml:space="preserve">CON MENOR DE 14 AÑOS / PRUEBA PERICIAL / TESTIMONIO DE PSICÓLOGO / VALORACIÓN DEL MISMO / DEBE HACERSE CON APEGO A LOS CRITERIOS DEL ARTÍCULO 420 DEL CÓDIGO DE PROCEDIMIENTO PENAL / TESTIGOS DE OÍDAS / </w:t>
      </w:r>
      <w:r w:rsidR="00326445">
        <w:rPr>
          <w:rFonts w:ascii="Arial" w:eastAsia="Times New Roman" w:hAnsi="Arial" w:cs="Arial"/>
          <w:b/>
          <w:bCs/>
          <w:iCs/>
          <w:sz w:val="20"/>
          <w:szCs w:val="20"/>
          <w:lang w:eastAsia="fr-FR"/>
        </w:rPr>
        <w:t>ESCASO VALOR DEMOSTRATIVO / PUEDEN RESPALDARSE CON EL TESTIMONIO DE LA FUENTE.</w:t>
      </w:r>
    </w:p>
    <w:p w:rsidR="009A5F58" w:rsidRPr="009A5F58" w:rsidRDefault="009A5F58" w:rsidP="009A5F58">
      <w:pPr>
        <w:rPr>
          <w:rFonts w:ascii="Arial" w:eastAsia="Times New Roman" w:hAnsi="Arial" w:cs="Arial"/>
          <w:sz w:val="20"/>
          <w:szCs w:val="20"/>
          <w:lang w:val="es-419" w:eastAsia="es-ES"/>
        </w:rPr>
      </w:pPr>
    </w:p>
    <w:p w:rsidR="0051767A" w:rsidRPr="0051767A" w:rsidRDefault="0051767A" w:rsidP="0051767A">
      <w:pPr>
        <w:rPr>
          <w:rFonts w:ascii="Arial" w:eastAsia="Times New Roman" w:hAnsi="Arial" w:cs="Arial"/>
          <w:sz w:val="20"/>
          <w:szCs w:val="20"/>
          <w:lang w:val="es-419" w:eastAsia="es-ES"/>
        </w:rPr>
      </w:pPr>
      <w:r w:rsidRPr="0051767A">
        <w:rPr>
          <w:rFonts w:ascii="Arial" w:eastAsia="Times New Roman" w:hAnsi="Arial" w:cs="Arial"/>
          <w:sz w:val="20"/>
          <w:szCs w:val="20"/>
          <w:lang w:val="es-419" w:eastAsia="es-ES"/>
        </w:rPr>
        <w:t xml:space="preserve">El recurrente en la alzada propone la tesis consistente en que el Juzgado de primer nivel no valoró correctamente el testimonio absuelto por la perito psicóloga </w:t>
      </w:r>
      <w:r w:rsidR="001625E4" w:rsidRPr="0051767A">
        <w:rPr>
          <w:rFonts w:ascii="Arial" w:eastAsia="Times New Roman" w:hAnsi="Arial" w:cs="Arial"/>
          <w:sz w:val="20"/>
          <w:szCs w:val="20"/>
          <w:lang w:val="es-419" w:eastAsia="es-ES"/>
        </w:rPr>
        <w:t>Sandra Patricia Parra</w:t>
      </w:r>
      <w:r w:rsidRPr="0051767A">
        <w:rPr>
          <w:rFonts w:ascii="Arial" w:eastAsia="Times New Roman" w:hAnsi="Arial" w:cs="Arial"/>
          <w:sz w:val="20"/>
          <w:szCs w:val="20"/>
          <w:lang w:val="es-419" w:eastAsia="es-ES"/>
        </w:rPr>
        <w:t xml:space="preserve">, con el que se acreditaba la poca confiabilidad que ameritaban las sindicaciones que la Ofendida efectuó en contra del Procesado como consecuencia de las divergencias e incongruencias que manaban de las diferentes versiones absueltas por la víctima en el devenir de la indagación. </w:t>
      </w:r>
    </w:p>
    <w:p w:rsidR="0051767A" w:rsidRPr="0051767A" w:rsidRDefault="0051767A" w:rsidP="0051767A">
      <w:pPr>
        <w:rPr>
          <w:rFonts w:ascii="Arial" w:eastAsia="Times New Roman" w:hAnsi="Arial" w:cs="Arial"/>
          <w:sz w:val="20"/>
          <w:szCs w:val="20"/>
          <w:lang w:val="es-419" w:eastAsia="es-ES"/>
        </w:rPr>
      </w:pPr>
    </w:p>
    <w:p w:rsidR="009A5F58" w:rsidRPr="0051767A" w:rsidRDefault="0051767A" w:rsidP="0051767A">
      <w:pPr>
        <w:rPr>
          <w:rFonts w:ascii="Arial" w:eastAsia="Times New Roman" w:hAnsi="Arial" w:cs="Arial"/>
          <w:sz w:val="20"/>
          <w:szCs w:val="20"/>
          <w:lang w:eastAsia="es-ES"/>
        </w:rPr>
      </w:pPr>
      <w:r w:rsidRPr="0051767A">
        <w:rPr>
          <w:rFonts w:ascii="Arial" w:eastAsia="Times New Roman" w:hAnsi="Arial" w:cs="Arial"/>
          <w:sz w:val="20"/>
          <w:szCs w:val="20"/>
          <w:lang w:val="es-419" w:eastAsia="es-ES"/>
        </w:rPr>
        <w:t xml:space="preserve">Pero para la Sala no pueden ser de recibo los reproches formulados por el apelante en contra de la valoración que el Juzgado de primer nivel efectuó del testimonio absuelto por la perito </w:t>
      </w:r>
      <w:r w:rsidR="001625E4" w:rsidRPr="0051767A">
        <w:rPr>
          <w:rFonts w:ascii="Arial" w:eastAsia="Times New Roman" w:hAnsi="Arial" w:cs="Arial"/>
          <w:sz w:val="20"/>
          <w:szCs w:val="20"/>
          <w:lang w:val="es-419" w:eastAsia="es-ES"/>
        </w:rPr>
        <w:t>Sandra Patricia Parra</w:t>
      </w:r>
      <w:r w:rsidRPr="0051767A">
        <w:rPr>
          <w:rFonts w:ascii="Arial" w:eastAsia="Times New Roman" w:hAnsi="Arial" w:cs="Arial"/>
          <w:sz w:val="20"/>
          <w:szCs w:val="20"/>
          <w:lang w:val="es-419" w:eastAsia="es-ES"/>
        </w:rPr>
        <w:t xml:space="preserve">, porque con sus reproches el apelante desconoce que en el escenario de la prueba pericial a la Judicatura le está vedado aceptar de buenas a primera o de manera automática la opinión experta de un testigo, como si esta fuera un dogma o una verdad sagrada, ya que para determinar el grado de credibilidad de lo opinado por el perito es necesario acogerse a los criterios consignados en el artículo 420 C.P.P.  </w:t>
      </w:r>
      <w:r>
        <w:rPr>
          <w:rFonts w:ascii="Arial" w:eastAsia="Times New Roman" w:hAnsi="Arial" w:cs="Arial"/>
          <w:sz w:val="20"/>
          <w:szCs w:val="20"/>
          <w:lang w:eastAsia="es-ES"/>
        </w:rPr>
        <w:t>(…)</w:t>
      </w:r>
    </w:p>
    <w:p w:rsidR="009A5F58" w:rsidRPr="009A5F58" w:rsidRDefault="009A5F58" w:rsidP="009A5F58">
      <w:pPr>
        <w:rPr>
          <w:rFonts w:ascii="Arial" w:eastAsia="Times New Roman" w:hAnsi="Arial" w:cs="Arial"/>
          <w:sz w:val="20"/>
          <w:szCs w:val="20"/>
          <w:lang w:val="es-419" w:eastAsia="es-ES"/>
        </w:rPr>
      </w:pPr>
    </w:p>
    <w:p w:rsidR="00542EEE" w:rsidRPr="00542EEE" w:rsidRDefault="00542EEE" w:rsidP="00542EEE">
      <w:pPr>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542EEE">
        <w:rPr>
          <w:rFonts w:ascii="Arial" w:eastAsia="Times New Roman" w:hAnsi="Arial" w:cs="Arial"/>
          <w:sz w:val="20"/>
          <w:szCs w:val="20"/>
          <w:lang w:val="es-419" w:eastAsia="es-ES"/>
        </w:rPr>
        <w:t>es cierto que es parco e insignificante el poder suasorio o de convicción que emana de la pruebas testimonial de oídas porque dicha prueba contraría el principio de inmediación de la prueba testimonial consa</w:t>
      </w:r>
      <w:r>
        <w:rPr>
          <w:rFonts w:ascii="Arial" w:eastAsia="Times New Roman" w:hAnsi="Arial" w:cs="Arial"/>
          <w:sz w:val="20"/>
          <w:szCs w:val="20"/>
          <w:lang w:val="es-419" w:eastAsia="es-ES"/>
        </w:rPr>
        <w:t>grado en el artículo 402 C.P.P.,</w:t>
      </w:r>
      <w:r w:rsidRPr="00542EEE">
        <w:rPr>
          <w:rFonts w:ascii="Arial" w:eastAsia="Times New Roman" w:hAnsi="Arial" w:cs="Arial"/>
          <w:sz w:val="20"/>
          <w:szCs w:val="20"/>
          <w:lang w:val="es-419" w:eastAsia="es-ES"/>
        </w:rPr>
        <w:t xml:space="preserve"> ya que «en esta modalidad de declaración, por ser una prueba de otra, aparecen dos posibilidades de error: el (posible) de la primera percepción, y el (posible) de quien está oyendo lo que otro percibió, lo que hace patente el principio que dice que la prueba cuanto más se aleja de su fuente original, mas disminuye su fuerza y eficacia…» . </w:t>
      </w:r>
    </w:p>
    <w:p w:rsidR="00542EEE" w:rsidRPr="00542EEE" w:rsidRDefault="00542EEE" w:rsidP="00542EEE">
      <w:pPr>
        <w:rPr>
          <w:rFonts w:ascii="Arial" w:eastAsia="Times New Roman" w:hAnsi="Arial" w:cs="Arial"/>
          <w:sz w:val="20"/>
          <w:szCs w:val="20"/>
          <w:lang w:val="es-419" w:eastAsia="es-ES"/>
        </w:rPr>
      </w:pPr>
    </w:p>
    <w:p w:rsidR="009A5F58" w:rsidRPr="00542EEE" w:rsidRDefault="00542EEE" w:rsidP="00542EEE">
      <w:pPr>
        <w:rPr>
          <w:rFonts w:ascii="Arial" w:eastAsia="Times New Roman" w:hAnsi="Arial" w:cs="Arial"/>
          <w:sz w:val="20"/>
          <w:szCs w:val="20"/>
          <w:lang w:eastAsia="es-ES"/>
        </w:rPr>
      </w:pPr>
      <w:r w:rsidRPr="00542EEE">
        <w:rPr>
          <w:rFonts w:ascii="Arial" w:eastAsia="Times New Roman" w:hAnsi="Arial" w:cs="Arial"/>
          <w:sz w:val="20"/>
          <w:szCs w:val="20"/>
          <w:lang w:val="es-419" w:eastAsia="es-ES"/>
        </w:rPr>
        <w:t xml:space="preserve">Pero de igual manera no se puede desconocer que a fin de conjurar las nocivas consecuencias de la prueba testimonial de oídas, acorde con los postulados del principio de la originalidad de la prueba, se aconseja acudir a la fuente de la cual el testigo de oídas obtuvo la información vertida en el proceso, como bien ocurrió en el proceso con el testimonio </w:t>
      </w:r>
      <w:r w:rsidR="001625E4" w:rsidRPr="00542EEE">
        <w:rPr>
          <w:rFonts w:ascii="Arial" w:eastAsia="Times New Roman" w:hAnsi="Arial" w:cs="Arial"/>
          <w:sz w:val="20"/>
          <w:szCs w:val="20"/>
          <w:lang w:val="es-419" w:eastAsia="es-ES"/>
        </w:rPr>
        <w:t xml:space="preserve">Kelly </w:t>
      </w:r>
      <w:r w:rsidRPr="00542EEE">
        <w:rPr>
          <w:rFonts w:ascii="Arial" w:eastAsia="Times New Roman" w:hAnsi="Arial" w:cs="Arial"/>
          <w:sz w:val="20"/>
          <w:szCs w:val="20"/>
          <w:lang w:val="es-419" w:eastAsia="es-ES"/>
        </w:rPr>
        <w:t>V.G.C. quien en su calidad de agraviada narró sobre lo acontecido y como Ella tal incidente se lo puso en conocimiento de</w:t>
      </w:r>
      <w:r>
        <w:rPr>
          <w:rFonts w:ascii="Arial" w:eastAsia="Times New Roman" w:hAnsi="Arial" w:cs="Arial"/>
          <w:sz w:val="20"/>
          <w:szCs w:val="20"/>
          <w:lang w:eastAsia="es-ES"/>
        </w:rPr>
        <w:t>…</w:t>
      </w:r>
    </w:p>
    <w:p w:rsidR="009A5F58" w:rsidRPr="009A5F58" w:rsidRDefault="009A5F58" w:rsidP="009A5F58">
      <w:pPr>
        <w:rPr>
          <w:rFonts w:ascii="Arial" w:eastAsia="Times New Roman" w:hAnsi="Arial" w:cs="Arial"/>
          <w:sz w:val="20"/>
          <w:szCs w:val="20"/>
          <w:lang w:val="es-ES" w:eastAsia="es-ES"/>
        </w:rPr>
      </w:pPr>
    </w:p>
    <w:p w:rsidR="009A5F58" w:rsidRDefault="009A5F58" w:rsidP="009A5F58">
      <w:pPr>
        <w:rPr>
          <w:rFonts w:ascii="Arial" w:eastAsia="Times New Roman" w:hAnsi="Arial" w:cs="Arial"/>
          <w:sz w:val="20"/>
          <w:szCs w:val="20"/>
          <w:lang w:val="es-ES" w:eastAsia="es-ES"/>
        </w:rPr>
      </w:pPr>
    </w:p>
    <w:p w:rsidR="001625E4" w:rsidRPr="009A5F58" w:rsidRDefault="001625E4" w:rsidP="009A5F58">
      <w:pPr>
        <w:rPr>
          <w:rFonts w:ascii="Arial" w:eastAsia="Times New Roman" w:hAnsi="Arial" w:cs="Arial"/>
          <w:sz w:val="20"/>
          <w:szCs w:val="20"/>
          <w:lang w:val="es-ES" w:eastAsia="es-ES"/>
        </w:rPr>
      </w:pP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b/>
          <w:sz w:val="24"/>
          <w:szCs w:val="24"/>
        </w:rPr>
        <w:t>REPÚBLICA DE COLOMBIA</w:t>
      </w: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b/>
          <w:sz w:val="24"/>
          <w:szCs w:val="24"/>
        </w:rPr>
        <w:t>RAMA JUDICIAL DEL PODER PÚBLICO</w:t>
      </w: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noProof/>
          <w:sz w:val="24"/>
          <w:szCs w:val="24"/>
          <w:lang w:val="es-ES" w:eastAsia="es-ES"/>
        </w:rPr>
        <w:drawing>
          <wp:inline distT="0" distB="0" distL="0" distR="0" wp14:anchorId="6F2AECA7" wp14:editId="5CC5B5FB">
            <wp:extent cx="1082485" cy="9290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87198" cy="933050"/>
                    </a:xfrm>
                    <a:prstGeom prst="rect">
                      <a:avLst/>
                    </a:prstGeom>
                    <a:noFill/>
                    <a:ln>
                      <a:noFill/>
                    </a:ln>
                    <a:extLst>
                      <a:ext uri="{53640926-AAD7-44D8-BBD7-CCE9431645EC}">
                        <a14:shadowObscured xmlns:a14="http://schemas.microsoft.com/office/drawing/2010/main"/>
                      </a:ext>
                    </a:extLst>
                  </pic:spPr>
                </pic:pic>
              </a:graphicData>
            </a:graphic>
          </wp:inline>
        </w:drawing>
      </w: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b/>
          <w:sz w:val="24"/>
          <w:szCs w:val="24"/>
        </w:rPr>
        <w:t>TRIBUNAL SUPERIOR DEL DISTRITO JUDICIAL DE PEREIRA</w:t>
      </w: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b/>
          <w:sz w:val="24"/>
          <w:szCs w:val="24"/>
        </w:rPr>
        <w:t>SALA DE DECISIÓN PENAL</w:t>
      </w:r>
    </w:p>
    <w:p w:rsidR="0009395F" w:rsidRPr="009A5F58" w:rsidRDefault="0009395F" w:rsidP="009A5F58">
      <w:pPr>
        <w:spacing w:line="276" w:lineRule="auto"/>
        <w:jc w:val="center"/>
        <w:rPr>
          <w:rFonts w:ascii="Tahoma" w:eastAsia="Verdana" w:hAnsi="Tahoma" w:cs="Tahoma"/>
          <w:b/>
          <w:sz w:val="24"/>
          <w:szCs w:val="24"/>
        </w:rPr>
      </w:pP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b/>
          <w:sz w:val="24"/>
          <w:szCs w:val="24"/>
        </w:rPr>
        <w:t>M.P. MANUEL YARZAGARAY BANDERA</w:t>
      </w:r>
    </w:p>
    <w:p w:rsidR="0009395F" w:rsidRPr="009A5F58" w:rsidRDefault="0009395F" w:rsidP="009A5F58">
      <w:pPr>
        <w:spacing w:line="276" w:lineRule="auto"/>
        <w:jc w:val="center"/>
        <w:rPr>
          <w:rFonts w:ascii="Tahoma" w:eastAsia="Verdana" w:hAnsi="Tahoma" w:cs="Tahoma"/>
          <w:sz w:val="24"/>
          <w:szCs w:val="24"/>
        </w:rPr>
      </w:pPr>
    </w:p>
    <w:p w:rsidR="0009395F" w:rsidRPr="009A5F58" w:rsidRDefault="0009395F" w:rsidP="009A5F58">
      <w:pPr>
        <w:spacing w:line="276" w:lineRule="auto"/>
        <w:jc w:val="center"/>
        <w:rPr>
          <w:rFonts w:ascii="Tahoma" w:eastAsia="Verdana" w:hAnsi="Tahoma" w:cs="Tahoma"/>
          <w:b/>
          <w:sz w:val="24"/>
          <w:szCs w:val="24"/>
        </w:rPr>
      </w:pPr>
      <w:r w:rsidRPr="009A5F58">
        <w:rPr>
          <w:rFonts w:ascii="Tahoma" w:eastAsia="Verdana" w:hAnsi="Tahoma" w:cs="Tahoma"/>
          <w:b/>
          <w:sz w:val="24"/>
          <w:szCs w:val="24"/>
        </w:rPr>
        <w:t>SENTENCIA DE 2ª INSTANCIA</w:t>
      </w:r>
    </w:p>
    <w:p w:rsidR="00F06872" w:rsidRPr="009A5F58" w:rsidRDefault="00F06872" w:rsidP="009A5F58">
      <w:pPr>
        <w:spacing w:line="276" w:lineRule="auto"/>
        <w:jc w:val="center"/>
        <w:rPr>
          <w:rFonts w:ascii="Tahoma" w:eastAsia="Verdana" w:hAnsi="Tahoma" w:cs="Tahoma"/>
          <w:b/>
          <w:sz w:val="24"/>
          <w:szCs w:val="24"/>
        </w:rPr>
      </w:pPr>
    </w:p>
    <w:p w:rsidR="00F06872" w:rsidRPr="009A5F58" w:rsidRDefault="00F06872" w:rsidP="009A5F58">
      <w:pPr>
        <w:spacing w:line="276" w:lineRule="auto"/>
        <w:jc w:val="center"/>
        <w:rPr>
          <w:rFonts w:ascii="Tahoma" w:eastAsia="Verdana" w:hAnsi="Tahoma" w:cs="Tahoma"/>
          <w:sz w:val="24"/>
          <w:szCs w:val="24"/>
        </w:rPr>
      </w:pPr>
      <w:r w:rsidRPr="009A5F58">
        <w:rPr>
          <w:rFonts w:ascii="Tahoma" w:eastAsia="Verdana" w:hAnsi="Tahoma" w:cs="Tahoma"/>
          <w:sz w:val="24"/>
          <w:szCs w:val="24"/>
        </w:rPr>
        <w:t xml:space="preserve">Aprobado por acta No. 023 del 23 de enero de 2020. H: 11:00 a.m. </w:t>
      </w:r>
    </w:p>
    <w:p w:rsidR="0009395F" w:rsidRPr="009A5F58" w:rsidRDefault="0009395F" w:rsidP="009A5F58">
      <w:pPr>
        <w:spacing w:line="276" w:lineRule="auto"/>
        <w:jc w:val="center"/>
        <w:rPr>
          <w:rFonts w:ascii="Tahoma" w:eastAsia="Calibri" w:hAnsi="Tahoma" w:cs="Tahoma"/>
          <w:b/>
          <w:sz w:val="24"/>
          <w:szCs w:val="24"/>
        </w:rPr>
      </w:pPr>
    </w:p>
    <w:p w:rsidR="0009395F" w:rsidRPr="009A5F58" w:rsidRDefault="00F06872" w:rsidP="009A5F58">
      <w:pPr>
        <w:spacing w:line="276" w:lineRule="auto"/>
        <w:rPr>
          <w:rFonts w:ascii="Tahoma" w:hAnsi="Tahoma" w:cs="Tahoma"/>
          <w:sz w:val="24"/>
          <w:szCs w:val="24"/>
        </w:rPr>
      </w:pPr>
      <w:r w:rsidRPr="009A5F58">
        <w:rPr>
          <w:rFonts w:ascii="Tahoma" w:hAnsi="Tahoma" w:cs="Tahoma"/>
          <w:sz w:val="24"/>
          <w:szCs w:val="24"/>
        </w:rPr>
        <w:t xml:space="preserve">Pereira, veinticuatro </w:t>
      </w:r>
      <w:r w:rsidR="0009395F" w:rsidRPr="009A5F58">
        <w:rPr>
          <w:rFonts w:ascii="Tahoma" w:hAnsi="Tahoma" w:cs="Tahoma"/>
          <w:sz w:val="24"/>
          <w:szCs w:val="24"/>
        </w:rPr>
        <w:t>(</w:t>
      </w:r>
      <w:r w:rsidRPr="009A5F58">
        <w:rPr>
          <w:rFonts w:ascii="Tahoma" w:hAnsi="Tahoma" w:cs="Tahoma"/>
          <w:sz w:val="24"/>
          <w:szCs w:val="24"/>
        </w:rPr>
        <w:t>24</w:t>
      </w:r>
      <w:r w:rsidR="0009395F" w:rsidRPr="009A5F58">
        <w:rPr>
          <w:rFonts w:ascii="Tahoma" w:hAnsi="Tahoma" w:cs="Tahoma"/>
          <w:sz w:val="24"/>
          <w:szCs w:val="24"/>
        </w:rPr>
        <w:t xml:space="preserve">) de </w:t>
      </w:r>
      <w:r w:rsidRPr="009A5F58">
        <w:rPr>
          <w:rFonts w:ascii="Tahoma" w:hAnsi="Tahoma" w:cs="Tahoma"/>
          <w:sz w:val="24"/>
          <w:szCs w:val="24"/>
        </w:rPr>
        <w:t>e</w:t>
      </w:r>
      <w:r w:rsidR="00850B98" w:rsidRPr="009A5F58">
        <w:rPr>
          <w:rFonts w:ascii="Tahoma" w:hAnsi="Tahoma" w:cs="Tahoma"/>
          <w:sz w:val="24"/>
          <w:szCs w:val="24"/>
        </w:rPr>
        <w:t xml:space="preserve">nero </w:t>
      </w:r>
      <w:r w:rsidR="0009395F" w:rsidRPr="009A5F58">
        <w:rPr>
          <w:rFonts w:ascii="Tahoma" w:hAnsi="Tahoma" w:cs="Tahoma"/>
          <w:sz w:val="24"/>
          <w:szCs w:val="24"/>
        </w:rPr>
        <w:t>de</w:t>
      </w:r>
      <w:r w:rsidRPr="009A5F58">
        <w:rPr>
          <w:rFonts w:ascii="Tahoma" w:hAnsi="Tahoma" w:cs="Tahoma"/>
          <w:sz w:val="24"/>
          <w:szCs w:val="24"/>
        </w:rPr>
        <w:t>l dos mil veinte (2</w:t>
      </w:r>
      <w:r w:rsidR="00850B98" w:rsidRPr="009A5F58">
        <w:rPr>
          <w:rFonts w:ascii="Tahoma" w:hAnsi="Tahoma" w:cs="Tahoma"/>
          <w:sz w:val="24"/>
          <w:szCs w:val="24"/>
        </w:rPr>
        <w:t>020)</w:t>
      </w:r>
    </w:p>
    <w:p w:rsidR="00F06872" w:rsidRPr="009A5F58" w:rsidRDefault="00F06872" w:rsidP="009A5F58">
      <w:pPr>
        <w:spacing w:line="276" w:lineRule="auto"/>
        <w:rPr>
          <w:rFonts w:ascii="Tahoma" w:hAnsi="Tahoma" w:cs="Tahoma"/>
          <w:sz w:val="24"/>
          <w:szCs w:val="24"/>
        </w:rPr>
      </w:pPr>
      <w:r w:rsidRPr="009A5F58">
        <w:rPr>
          <w:rFonts w:ascii="Tahoma" w:hAnsi="Tahoma" w:cs="Tahoma"/>
          <w:sz w:val="24"/>
          <w:szCs w:val="24"/>
        </w:rPr>
        <w:t xml:space="preserve">Hora: 8:30 a.m. </w:t>
      </w: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 </w:t>
      </w:r>
    </w:p>
    <w:p w:rsidR="0009395F"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sz w:val="22"/>
          <w:szCs w:val="24"/>
        </w:rPr>
      </w:pPr>
      <w:r w:rsidRPr="009A5F58">
        <w:rPr>
          <w:rFonts w:ascii="Tahoma" w:hAnsi="Tahoma" w:cs="Tahoma"/>
          <w:sz w:val="22"/>
          <w:szCs w:val="24"/>
        </w:rPr>
        <w:t xml:space="preserve">Procesado: </w:t>
      </w:r>
      <w:proofErr w:type="spellStart"/>
      <w:r w:rsidR="005F47F4">
        <w:rPr>
          <w:rFonts w:ascii="Tahoma" w:hAnsi="Tahoma" w:cs="Tahoma"/>
          <w:sz w:val="22"/>
          <w:szCs w:val="24"/>
        </w:rPr>
        <w:t>RUO</w:t>
      </w:r>
      <w:proofErr w:type="spellEnd"/>
    </w:p>
    <w:p w:rsidR="0009395F"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sz w:val="22"/>
          <w:szCs w:val="24"/>
        </w:rPr>
      </w:pPr>
      <w:r w:rsidRPr="009A5F58">
        <w:rPr>
          <w:rFonts w:ascii="Tahoma" w:hAnsi="Tahoma" w:cs="Tahoma"/>
          <w:sz w:val="22"/>
          <w:szCs w:val="24"/>
        </w:rPr>
        <w:t xml:space="preserve">Delito: Actos sexuales con menor de 14 años </w:t>
      </w:r>
      <w:r w:rsidR="00850B98" w:rsidRPr="009A5F58">
        <w:rPr>
          <w:rFonts w:ascii="Tahoma" w:hAnsi="Tahoma" w:cs="Tahoma"/>
          <w:sz w:val="22"/>
          <w:szCs w:val="24"/>
        </w:rPr>
        <w:t>agravado</w:t>
      </w:r>
    </w:p>
    <w:p w:rsidR="0009395F"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color w:val="FF0000"/>
          <w:sz w:val="22"/>
          <w:szCs w:val="24"/>
        </w:rPr>
      </w:pPr>
      <w:r w:rsidRPr="009A5F58">
        <w:rPr>
          <w:rFonts w:ascii="Tahoma" w:hAnsi="Tahoma" w:cs="Tahoma"/>
          <w:sz w:val="22"/>
          <w:szCs w:val="24"/>
        </w:rPr>
        <w:t xml:space="preserve">Rad. # </w:t>
      </w:r>
      <w:r w:rsidR="00850B98" w:rsidRPr="009A5F58">
        <w:rPr>
          <w:rFonts w:ascii="Tahoma" w:hAnsi="Tahoma" w:cs="Tahoma"/>
          <w:sz w:val="22"/>
          <w:szCs w:val="24"/>
        </w:rPr>
        <w:t>66001-60000-36-2007-02461-01</w:t>
      </w:r>
    </w:p>
    <w:p w:rsidR="0009395F"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sz w:val="22"/>
          <w:szCs w:val="24"/>
        </w:rPr>
      </w:pPr>
      <w:r w:rsidRPr="009A5F58">
        <w:rPr>
          <w:rFonts w:ascii="Tahoma" w:hAnsi="Tahoma" w:cs="Tahoma"/>
          <w:sz w:val="22"/>
          <w:szCs w:val="24"/>
        </w:rPr>
        <w:lastRenderedPageBreak/>
        <w:t xml:space="preserve">Procede: Juzgado </w:t>
      </w:r>
      <w:r w:rsidR="00850B98" w:rsidRPr="009A5F58">
        <w:rPr>
          <w:rFonts w:ascii="Tahoma" w:hAnsi="Tahoma" w:cs="Tahoma"/>
          <w:sz w:val="22"/>
          <w:szCs w:val="24"/>
        </w:rPr>
        <w:t>6</w:t>
      </w:r>
      <w:r w:rsidRPr="009A5F58">
        <w:rPr>
          <w:rFonts w:ascii="Tahoma" w:hAnsi="Tahoma" w:cs="Tahoma"/>
          <w:sz w:val="22"/>
          <w:szCs w:val="24"/>
        </w:rPr>
        <w:t xml:space="preserve">º Penal del Circuito de </w:t>
      </w:r>
      <w:r w:rsidR="00850B98" w:rsidRPr="009A5F58">
        <w:rPr>
          <w:rFonts w:ascii="Tahoma" w:hAnsi="Tahoma" w:cs="Tahoma"/>
          <w:sz w:val="22"/>
          <w:szCs w:val="24"/>
        </w:rPr>
        <w:t>Pereira</w:t>
      </w:r>
    </w:p>
    <w:p w:rsidR="00BC3C54"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sz w:val="22"/>
          <w:szCs w:val="24"/>
        </w:rPr>
      </w:pPr>
      <w:r w:rsidRPr="009A5F58">
        <w:rPr>
          <w:rFonts w:ascii="Tahoma" w:hAnsi="Tahoma" w:cs="Tahoma"/>
          <w:sz w:val="22"/>
          <w:szCs w:val="24"/>
        </w:rPr>
        <w:t xml:space="preserve">Asunto: Resuelve recurso de apelación interpuesto por la Defensa </w:t>
      </w:r>
    </w:p>
    <w:p w:rsidR="0009395F"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sz w:val="22"/>
          <w:szCs w:val="24"/>
        </w:rPr>
      </w:pPr>
      <w:r w:rsidRPr="009A5F58">
        <w:rPr>
          <w:rFonts w:ascii="Tahoma" w:hAnsi="Tahoma" w:cs="Tahoma"/>
          <w:sz w:val="22"/>
          <w:szCs w:val="24"/>
        </w:rPr>
        <w:t xml:space="preserve">Temas: Yerros en la apreciación del acervo probatorio. </w:t>
      </w:r>
      <w:r w:rsidR="00850B98" w:rsidRPr="009A5F58">
        <w:rPr>
          <w:rFonts w:ascii="Tahoma" w:hAnsi="Tahoma" w:cs="Tahoma"/>
          <w:sz w:val="22"/>
          <w:szCs w:val="24"/>
        </w:rPr>
        <w:t xml:space="preserve"> </w:t>
      </w:r>
    </w:p>
    <w:p w:rsidR="0009395F" w:rsidRPr="009A5F58" w:rsidRDefault="0009395F" w:rsidP="009A5F58">
      <w:pPr>
        <w:pBdr>
          <w:top w:val="single" w:sz="4" w:space="1" w:color="auto"/>
          <w:left w:val="single" w:sz="4" w:space="0" w:color="auto"/>
          <w:bottom w:val="single" w:sz="4" w:space="1" w:color="auto"/>
          <w:right w:val="single" w:sz="4" w:space="1" w:color="auto"/>
        </w:pBdr>
        <w:rPr>
          <w:rFonts w:ascii="Tahoma" w:hAnsi="Tahoma" w:cs="Tahoma"/>
          <w:sz w:val="22"/>
          <w:szCs w:val="24"/>
        </w:rPr>
      </w:pPr>
      <w:r w:rsidRPr="009A5F58">
        <w:rPr>
          <w:rFonts w:ascii="Tahoma" w:hAnsi="Tahoma" w:cs="Tahoma"/>
          <w:sz w:val="22"/>
          <w:szCs w:val="24"/>
        </w:rPr>
        <w:t xml:space="preserve">Decisión: </w:t>
      </w:r>
      <w:r w:rsidR="00850B98" w:rsidRPr="009A5F58">
        <w:rPr>
          <w:rFonts w:ascii="Tahoma" w:hAnsi="Tahoma" w:cs="Tahoma"/>
          <w:sz w:val="22"/>
          <w:szCs w:val="24"/>
        </w:rPr>
        <w:t>Confirma</w:t>
      </w:r>
      <w:r w:rsidRPr="009A5F58">
        <w:rPr>
          <w:rFonts w:ascii="Tahoma" w:hAnsi="Tahoma" w:cs="Tahoma"/>
          <w:sz w:val="22"/>
          <w:szCs w:val="24"/>
        </w:rPr>
        <w:t xml:space="preserve"> fallo confutado </w:t>
      </w:r>
    </w:p>
    <w:p w:rsidR="0009395F" w:rsidRPr="009A5F58" w:rsidRDefault="0009395F" w:rsidP="009A5F58">
      <w:pPr>
        <w:spacing w:line="276" w:lineRule="auto"/>
        <w:rPr>
          <w:rFonts w:ascii="Tahoma" w:eastAsia="Calibri" w:hAnsi="Tahoma" w:cs="Tahoma"/>
          <w:sz w:val="24"/>
          <w:szCs w:val="24"/>
        </w:rPr>
      </w:pPr>
    </w:p>
    <w:p w:rsidR="0009395F" w:rsidRPr="009A5F58" w:rsidRDefault="0009395F" w:rsidP="009A5F58">
      <w:pPr>
        <w:spacing w:line="276" w:lineRule="auto"/>
        <w:jc w:val="center"/>
        <w:rPr>
          <w:rFonts w:ascii="Tahoma" w:eastAsia="Calibri" w:hAnsi="Tahoma" w:cs="Tahoma"/>
          <w:b/>
          <w:sz w:val="24"/>
          <w:szCs w:val="24"/>
        </w:rPr>
      </w:pPr>
      <w:r w:rsidRPr="009A5F58">
        <w:rPr>
          <w:rFonts w:ascii="Tahoma" w:eastAsia="Calibri" w:hAnsi="Tahoma" w:cs="Tahoma"/>
          <w:b/>
          <w:sz w:val="24"/>
          <w:szCs w:val="24"/>
        </w:rPr>
        <w:t>VISTOS:</w:t>
      </w:r>
    </w:p>
    <w:p w:rsidR="0009395F" w:rsidRPr="009A5F58" w:rsidRDefault="0009395F" w:rsidP="009A5F58">
      <w:pPr>
        <w:spacing w:line="276" w:lineRule="auto"/>
        <w:rPr>
          <w:rFonts w:ascii="Tahoma" w:eastAsia="Calibri" w:hAnsi="Tahoma" w:cs="Tahoma"/>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Procede la Sala Penal de Decisión del Tribunal Superior de este Distrito Judicial a desatar el recurso de alzada interpuesto por la Defensa en contra de la sentencia proferida </w:t>
      </w:r>
      <w:r w:rsidR="00BC3CFF" w:rsidRPr="009A5F58">
        <w:rPr>
          <w:rFonts w:ascii="Tahoma" w:hAnsi="Tahoma" w:cs="Tahoma"/>
          <w:sz w:val="24"/>
          <w:szCs w:val="24"/>
        </w:rPr>
        <w:t xml:space="preserve">en las calendas del veintisiete (27) de noviembre del 2.017 </w:t>
      </w:r>
      <w:r w:rsidRPr="009A5F58">
        <w:rPr>
          <w:rFonts w:ascii="Tahoma" w:hAnsi="Tahoma" w:cs="Tahoma"/>
          <w:sz w:val="24"/>
          <w:szCs w:val="24"/>
        </w:rPr>
        <w:t xml:space="preserve">por parte del </w:t>
      </w:r>
      <w:r w:rsidR="00850B98" w:rsidRPr="009A5F58">
        <w:rPr>
          <w:rFonts w:ascii="Tahoma" w:hAnsi="Tahoma" w:cs="Tahoma"/>
          <w:sz w:val="24"/>
          <w:szCs w:val="24"/>
        </w:rPr>
        <w:t>Juzgado 6º Penal del Circuito de esta localidad</w:t>
      </w:r>
      <w:r w:rsidRPr="009A5F58">
        <w:rPr>
          <w:rFonts w:ascii="Tahoma" w:hAnsi="Tahoma" w:cs="Tahoma"/>
          <w:sz w:val="24"/>
          <w:szCs w:val="24"/>
        </w:rPr>
        <w:t xml:space="preserve">, mediante la cual se declaró la responsabilidad criminal del </w:t>
      </w:r>
      <w:r w:rsidR="00766022" w:rsidRPr="009A5F58">
        <w:rPr>
          <w:rFonts w:ascii="Tahoma" w:hAnsi="Tahoma" w:cs="Tahoma"/>
          <w:sz w:val="24"/>
          <w:szCs w:val="24"/>
        </w:rPr>
        <w:t>p</w:t>
      </w:r>
      <w:r w:rsidRPr="009A5F58">
        <w:rPr>
          <w:rFonts w:ascii="Tahoma" w:hAnsi="Tahoma" w:cs="Tahoma"/>
          <w:sz w:val="24"/>
          <w:szCs w:val="24"/>
        </w:rPr>
        <w:t xml:space="preserve">rocesado </w:t>
      </w:r>
      <w:proofErr w:type="spellStart"/>
      <w:r w:rsidR="005F47F4">
        <w:rPr>
          <w:rFonts w:ascii="Tahoma" w:hAnsi="Tahoma" w:cs="Tahoma"/>
          <w:sz w:val="24"/>
          <w:szCs w:val="24"/>
        </w:rPr>
        <w:t>RUO</w:t>
      </w:r>
      <w:proofErr w:type="spellEnd"/>
      <w:r w:rsidRPr="009A5F58">
        <w:rPr>
          <w:rFonts w:ascii="Tahoma" w:hAnsi="Tahoma" w:cs="Tahoma"/>
          <w:sz w:val="24"/>
          <w:szCs w:val="24"/>
        </w:rPr>
        <w:t>, por incurrir en la comisión de</w:t>
      </w:r>
      <w:r w:rsidR="00850B98" w:rsidRPr="009A5F58">
        <w:rPr>
          <w:rFonts w:ascii="Tahoma" w:hAnsi="Tahoma" w:cs="Tahoma"/>
          <w:sz w:val="24"/>
          <w:szCs w:val="24"/>
        </w:rPr>
        <w:t xml:space="preserve">l </w:t>
      </w:r>
      <w:r w:rsidRPr="009A5F58">
        <w:rPr>
          <w:rFonts w:ascii="Tahoma" w:hAnsi="Tahoma" w:cs="Tahoma"/>
          <w:sz w:val="24"/>
          <w:szCs w:val="24"/>
        </w:rPr>
        <w:t>reato de actos sexuales abusivos con menor de 14 años</w:t>
      </w:r>
      <w:r w:rsidR="00A57513" w:rsidRPr="009A5F58">
        <w:rPr>
          <w:rFonts w:ascii="Tahoma" w:hAnsi="Tahoma" w:cs="Tahoma"/>
          <w:sz w:val="24"/>
          <w:szCs w:val="24"/>
        </w:rPr>
        <w:t xml:space="preserve"> agravado</w:t>
      </w:r>
      <w:r w:rsidRPr="009A5F58">
        <w:rPr>
          <w:rFonts w:ascii="Tahoma" w:hAnsi="Tahoma" w:cs="Tahoma"/>
          <w:sz w:val="24"/>
          <w:szCs w:val="24"/>
        </w:rPr>
        <w:t>.</w:t>
      </w:r>
    </w:p>
    <w:p w:rsidR="0009395F" w:rsidRPr="009A5F58" w:rsidRDefault="0009395F" w:rsidP="009A5F58">
      <w:pPr>
        <w:spacing w:line="276" w:lineRule="auto"/>
        <w:rPr>
          <w:rFonts w:ascii="Tahoma" w:eastAsia="Calibri" w:hAnsi="Tahoma" w:cs="Tahoma"/>
          <w:sz w:val="24"/>
          <w:szCs w:val="24"/>
        </w:rPr>
      </w:pPr>
    </w:p>
    <w:p w:rsidR="0009395F" w:rsidRPr="009A5F58" w:rsidRDefault="0009395F" w:rsidP="009A5F58">
      <w:pPr>
        <w:spacing w:line="276" w:lineRule="auto"/>
        <w:jc w:val="center"/>
        <w:rPr>
          <w:rFonts w:ascii="Tahoma" w:eastAsia="Calibri" w:hAnsi="Tahoma" w:cs="Tahoma"/>
          <w:b/>
          <w:sz w:val="24"/>
          <w:szCs w:val="24"/>
        </w:rPr>
      </w:pPr>
      <w:r w:rsidRPr="009A5F58">
        <w:rPr>
          <w:rFonts w:ascii="Tahoma" w:eastAsia="Calibri" w:hAnsi="Tahoma" w:cs="Tahoma"/>
          <w:b/>
          <w:sz w:val="24"/>
          <w:szCs w:val="24"/>
        </w:rPr>
        <w:t>ANTECEDENTES:</w:t>
      </w:r>
    </w:p>
    <w:p w:rsidR="0009395F" w:rsidRPr="009A5F58" w:rsidRDefault="0009395F" w:rsidP="009A5F58">
      <w:pPr>
        <w:spacing w:line="276" w:lineRule="auto"/>
        <w:jc w:val="center"/>
        <w:rPr>
          <w:rFonts w:ascii="Tahoma" w:eastAsia="Calibri" w:hAnsi="Tahoma" w:cs="Tahoma"/>
          <w:b/>
          <w:sz w:val="24"/>
          <w:szCs w:val="24"/>
        </w:rPr>
      </w:pPr>
    </w:p>
    <w:p w:rsidR="00177BF3" w:rsidRPr="009A5F58" w:rsidRDefault="00850B98" w:rsidP="009A5F58">
      <w:pPr>
        <w:spacing w:line="276" w:lineRule="auto"/>
        <w:rPr>
          <w:rFonts w:ascii="Tahoma" w:hAnsi="Tahoma" w:cs="Tahoma"/>
          <w:sz w:val="24"/>
          <w:szCs w:val="24"/>
        </w:rPr>
      </w:pPr>
      <w:r w:rsidRPr="009A5F58">
        <w:rPr>
          <w:rFonts w:ascii="Tahoma" w:hAnsi="Tahoma" w:cs="Tahoma"/>
          <w:sz w:val="24"/>
          <w:szCs w:val="24"/>
        </w:rPr>
        <w:t xml:space="preserve">Acorde con lo consignado en el libelo acusatorio, se extrae que los hechos que concitan la </w:t>
      </w:r>
      <w:r w:rsidR="00177BF3" w:rsidRPr="009A5F58">
        <w:rPr>
          <w:rFonts w:ascii="Tahoma" w:hAnsi="Tahoma" w:cs="Tahoma"/>
          <w:sz w:val="24"/>
          <w:szCs w:val="24"/>
        </w:rPr>
        <w:t>atención</w:t>
      </w:r>
      <w:r w:rsidRPr="009A5F58">
        <w:rPr>
          <w:rFonts w:ascii="Tahoma" w:hAnsi="Tahoma" w:cs="Tahoma"/>
          <w:sz w:val="24"/>
          <w:szCs w:val="24"/>
        </w:rPr>
        <w:t xml:space="preserve"> de la Colegiatura ocurrieron </w:t>
      </w:r>
      <w:r w:rsidR="00AC255E" w:rsidRPr="009A5F58">
        <w:rPr>
          <w:rFonts w:ascii="Tahoma" w:hAnsi="Tahoma" w:cs="Tahoma"/>
          <w:sz w:val="24"/>
          <w:szCs w:val="24"/>
        </w:rPr>
        <w:t xml:space="preserve">en horas de la tarde del mes de </w:t>
      </w:r>
      <w:r w:rsidRPr="009A5F58">
        <w:rPr>
          <w:rFonts w:ascii="Tahoma" w:hAnsi="Tahoma" w:cs="Tahoma"/>
          <w:sz w:val="24"/>
          <w:szCs w:val="24"/>
        </w:rPr>
        <w:t xml:space="preserve">agosto del año 2.007 en </w:t>
      </w:r>
      <w:r w:rsidR="003F1272" w:rsidRPr="009A5F58">
        <w:rPr>
          <w:rFonts w:ascii="Tahoma" w:hAnsi="Tahoma" w:cs="Tahoma"/>
          <w:sz w:val="24"/>
          <w:szCs w:val="24"/>
        </w:rPr>
        <w:t xml:space="preserve">el interior de </w:t>
      </w:r>
      <w:r w:rsidRPr="009A5F58">
        <w:rPr>
          <w:rFonts w:ascii="Tahoma" w:hAnsi="Tahoma" w:cs="Tahoma"/>
          <w:sz w:val="24"/>
          <w:szCs w:val="24"/>
        </w:rPr>
        <w:t xml:space="preserve">una de las aulas de la </w:t>
      </w:r>
      <w:r w:rsidRPr="009A5F58">
        <w:rPr>
          <w:rFonts w:ascii="Tahoma" w:hAnsi="Tahoma" w:cs="Tahoma"/>
          <w:i/>
          <w:sz w:val="24"/>
          <w:szCs w:val="24"/>
        </w:rPr>
        <w:t>Institución Educativa Comunitaria Cerritos</w:t>
      </w:r>
      <w:r w:rsidRPr="009A5F58">
        <w:rPr>
          <w:rFonts w:ascii="Tahoma" w:hAnsi="Tahoma" w:cs="Tahoma"/>
          <w:sz w:val="24"/>
          <w:szCs w:val="24"/>
        </w:rPr>
        <w:t xml:space="preserve">, </w:t>
      </w:r>
      <w:r w:rsidR="00B470C8" w:rsidRPr="009A5F58">
        <w:rPr>
          <w:rFonts w:ascii="Tahoma" w:hAnsi="Tahoma" w:cs="Tahoma"/>
          <w:sz w:val="24"/>
          <w:szCs w:val="24"/>
        </w:rPr>
        <w:t>sede “</w:t>
      </w:r>
      <w:r w:rsidR="00B470C8" w:rsidRPr="009A5F58">
        <w:rPr>
          <w:rFonts w:ascii="Tahoma" w:hAnsi="Tahoma" w:cs="Tahoma"/>
          <w:i/>
          <w:sz w:val="24"/>
          <w:szCs w:val="24"/>
        </w:rPr>
        <w:t xml:space="preserve">Corazón de Jesús”, </w:t>
      </w:r>
      <w:r w:rsidRPr="009A5F58">
        <w:rPr>
          <w:rFonts w:ascii="Tahoma" w:hAnsi="Tahoma" w:cs="Tahoma"/>
          <w:sz w:val="24"/>
          <w:szCs w:val="24"/>
        </w:rPr>
        <w:t>ubicada a la altura del kilómetro</w:t>
      </w:r>
      <w:r w:rsidR="00177BF3" w:rsidRPr="009A5F58">
        <w:rPr>
          <w:rFonts w:ascii="Tahoma" w:hAnsi="Tahoma" w:cs="Tahoma"/>
          <w:sz w:val="24"/>
          <w:szCs w:val="24"/>
        </w:rPr>
        <w:t xml:space="preserve"> # 14 de la </w:t>
      </w:r>
      <w:r w:rsidR="00AC255E" w:rsidRPr="009A5F58">
        <w:rPr>
          <w:rFonts w:ascii="Tahoma" w:hAnsi="Tahoma" w:cs="Tahoma"/>
          <w:sz w:val="24"/>
          <w:szCs w:val="24"/>
        </w:rPr>
        <w:t>vía</w:t>
      </w:r>
      <w:r w:rsidR="00177BF3" w:rsidRPr="009A5F58">
        <w:rPr>
          <w:rFonts w:ascii="Tahoma" w:hAnsi="Tahoma" w:cs="Tahoma"/>
          <w:sz w:val="24"/>
          <w:szCs w:val="24"/>
        </w:rPr>
        <w:t xml:space="preserve"> que conduce de</w:t>
      </w:r>
      <w:r w:rsidR="006C7107" w:rsidRPr="009A5F58">
        <w:rPr>
          <w:rFonts w:ascii="Tahoma" w:hAnsi="Tahoma" w:cs="Tahoma"/>
          <w:sz w:val="24"/>
          <w:szCs w:val="24"/>
        </w:rPr>
        <w:t>l municipio de</w:t>
      </w:r>
      <w:r w:rsidR="00177BF3" w:rsidRPr="009A5F58">
        <w:rPr>
          <w:rFonts w:ascii="Tahoma" w:hAnsi="Tahoma" w:cs="Tahoma"/>
          <w:sz w:val="24"/>
          <w:szCs w:val="24"/>
        </w:rPr>
        <w:t xml:space="preserve"> Pereira hacia el corregimiento de Cerritos, en la cual el ahora procesado </w:t>
      </w:r>
      <w:proofErr w:type="spellStart"/>
      <w:r w:rsidR="005F47F4">
        <w:rPr>
          <w:rFonts w:ascii="Tahoma" w:hAnsi="Tahoma" w:cs="Tahoma"/>
          <w:sz w:val="24"/>
          <w:szCs w:val="24"/>
        </w:rPr>
        <w:t>RUO</w:t>
      </w:r>
      <w:proofErr w:type="spellEnd"/>
      <w:r w:rsidR="00177BF3" w:rsidRPr="009A5F58">
        <w:rPr>
          <w:rFonts w:ascii="Tahoma" w:hAnsi="Tahoma" w:cs="Tahoma"/>
          <w:sz w:val="24"/>
          <w:szCs w:val="24"/>
        </w:rPr>
        <w:t xml:space="preserve">, de 52 años de edad para ese entonces, se desempeñaba como docente, y la entonces menor de edad </w:t>
      </w:r>
      <w:r w:rsidR="00177BF3" w:rsidRPr="009A5F58">
        <w:rPr>
          <w:rFonts w:ascii="Tahoma" w:hAnsi="Tahoma" w:cs="Tahoma"/>
          <w:b/>
          <w:sz w:val="24"/>
          <w:szCs w:val="24"/>
        </w:rPr>
        <w:t>KELLY V.G.C.</w:t>
      </w:r>
      <w:r w:rsidR="00177BF3" w:rsidRPr="009A5F58">
        <w:rPr>
          <w:rFonts w:ascii="Tahoma" w:hAnsi="Tahoma" w:cs="Tahoma"/>
          <w:sz w:val="24"/>
          <w:szCs w:val="24"/>
        </w:rPr>
        <w:t xml:space="preserve"> de 11 años de edad</w:t>
      </w:r>
      <w:r w:rsidR="00177BF3" w:rsidRPr="009A5F58">
        <w:rPr>
          <w:rStyle w:val="Refdenotaalpie"/>
          <w:rFonts w:ascii="Tahoma" w:hAnsi="Tahoma" w:cs="Tahoma"/>
          <w:sz w:val="24"/>
          <w:szCs w:val="24"/>
        </w:rPr>
        <w:footnoteReference w:id="1"/>
      </w:r>
      <w:r w:rsidR="00177BF3" w:rsidRPr="009A5F58">
        <w:rPr>
          <w:rFonts w:ascii="Tahoma" w:hAnsi="Tahoma" w:cs="Tahoma"/>
          <w:sz w:val="24"/>
          <w:szCs w:val="24"/>
        </w:rPr>
        <w:t>, fungía como discente en 5º grado.</w:t>
      </w:r>
    </w:p>
    <w:p w:rsidR="00177BF3" w:rsidRPr="009A5F58" w:rsidRDefault="00177BF3" w:rsidP="009A5F58">
      <w:pPr>
        <w:spacing w:line="276" w:lineRule="auto"/>
        <w:rPr>
          <w:rFonts w:ascii="Tahoma" w:hAnsi="Tahoma" w:cs="Tahoma"/>
          <w:sz w:val="24"/>
          <w:szCs w:val="24"/>
        </w:rPr>
      </w:pPr>
    </w:p>
    <w:p w:rsidR="00A57513" w:rsidRPr="009A5F58" w:rsidRDefault="00177BF3" w:rsidP="009A5F58">
      <w:pPr>
        <w:spacing w:line="276" w:lineRule="auto"/>
        <w:rPr>
          <w:rFonts w:ascii="Tahoma" w:hAnsi="Tahoma" w:cs="Tahoma"/>
          <w:sz w:val="24"/>
          <w:szCs w:val="24"/>
        </w:rPr>
      </w:pPr>
      <w:r w:rsidRPr="009A5F58">
        <w:rPr>
          <w:rFonts w:ascii="Tahoma" w:hAnsi="Tahoma" w:cs="Tahoma"/>
          <w:sz w:val="24"/>
          <w:szCs w:val="24"/>
        </w:rPr>
        <w:t xml:space="preserve">Según se aduce en el escrito de acusación, el profesor </w:t>
      </w:r>
      <w:proofErr w:type="spellStart"/>
      <w:r w:rsidR="005F47F4">
        <w:rPr>
          <w:rFonts w:ascii="Tahoma" w:hAnsi="Tahoma" w:cs="Tahoma"/>
          <w:sz w:val="24"/>
          <w:szCs w:val="24"/>
        </w:rPr>
        <w:t>RUO</w:t>
      </w:r>
      <w:proofErr w:type="spellEnd"/>
      <w:r w:rsidRPr="009A5F58">
        <w:rPr>
          <w:rFonts w:ascii="Tahoma" w:hAnsi="Tahoma" w:cs="Tahoma"/>
          <w:sz w:val="24"/>
          <w:szCs w:val="24"/>
        </w:rPr>
        <w:t xml:space="preserve">, quien </w:t>
      </w:r>
      <w:r w:rsidR="006C7107" w:rsidRPr="009A5F58">
        <w:rPr>
          <w:rFonts w:ascii="Tahoma" w:hAnsi="Tahoma" w:cs="Tahoma"/>
          <w:sz w:val="24"/>
          <w:szCs w:val="24"/>
        </w:rPr>
        <w:t xml:space="preserve">fungía </w:t>
      </w:r>
      <w:r w:rsidRPr="009A5F58">
        <w:rPr>
          <w:rFonts w:ascii="Tahoma" w:hAnsi="Tahoma" w:cs="Tahoma"/>
          <w:sz w:val="24"/>
          <w:szCs w:val="24"/>
        </w:rPr>
        <w:t>como jefe de grupo</w:t>
      </w:r>
      <w:r w:rsidR="003F1272" w:rsidRPr="009A5F58">
        <w:rPr>
          <w:rFonts w:ascii="Tahoma" w:hAnsi="Tahoma" w:cs="Tahoma"/>
          <w:sz w:val="24"/>
          <w:szCs w:val="24"/>
        </w:rPr>
        <w:t xml:space="preserve"> de 5º grado</w:t>
      </w:r>
      <w:r w:rsidRPr="009A5F58">
        <w:rPr>
          <w:rFonts w:ascii="Tahoma" w:hAnsi="Tahoma" w:cs="Tahoma"/>
          <w:sz w:val="24"/>
          <w:szCs w:val="24"/>
        </w:rPr>
        <w:t>, en las calendas antes aludidas le pidió a los estudiantes que abandonaran el aula de clases para que llevara</w:t>
      </w:r>
      <w:r w:rsidR="006C7107" w:rsidRPr="009A5F58">
        <w:rPr>
          <w:rFonts w:ascii="Tahoma" w:hAnsi="Tahoma" w:cs="Tahoma"/>
          <w:sz w:val="24"/>
          <w:szCs w:val="24"/>
        </w:rPr>
        <w:t>n</w:t>
      </w:r>
      <w:r w:rsidRPr="009A5F58">
        <w:rPr>
          <w:rFonts w:ascii="Tahoma" w:hAnsi="Tahoma" w:cs="Tahoma"/>
          <w:sz w:val="24"/>
          <w:szCs w:val="24"/>
        </w:rPr>
        <w:t xml:space="preserve"> a cabo una</w:t>
      </w:r>
      <w:r w:rsidR="006C7107" w:rsidRPr="009A5F58">
        <w:rPr>
          <w:rFonts w:ascii="Tahoma" w:hAnsi="Tahoma" w:cs="Tahoma"/>
          <w:sz w:val="24"/>
          <w:szCs w:val="24"/>
        </w:rPr>
        <w:t>s</w:t>
      </w:r>
      <w:r w:rsidRPr="009A5F58">
        <w:rPr>
          <w:rFonts w:ascii="Tahoma" w:hAnsi="Tahoma" w:cs="Tahoma"/>
          <w:sz w:val="24"/>
          <w:szCs w:val="24"/>
        </w:rPr>
        <w:t xml:space="preserve"> actividad</w:t>
      </w:r>
      <w:r w:rsidR="006C7107" w:rsidRPr="009A5F58">
        <w:rPr>
          <w:rFonts w:ascii="Tahoma" w:hAnsi="Tahoma" w:cs="Tahoma"/>
          <w:sz w:val="24"/>
          <w:szCs w:val="24"/>
        </w:rPr>
        <w:t>es</w:t>
      </w:r>
      <w:r w:rsidRPr="009A5F58">
        <w:rPr>
          <w:rFonts w:ascii="Tahoma" w:hAnsi="Tahoma" w:cs="Tahoma"/>
          <w:sz w:val="24"/>
          <w:szCs w:val="24"/>
        </w:rPr>
        <w:t xml:space="preserve"> </w:t>
      </w:r>
      <w:r w:rsidR="006C7107" w:rsidRPr="009A5F58">
        <w:rPr>
          <w:rFonts w:ascii="Tahoma" w:hAnsi="Tahoma" w:cs="Tahoma"/>
          <w:sz w:val="24"/>
          <w:szCs w:val="24"/>
        </w:rPr>
        <w:t>académicas</w:t>
      </w:r>
      <w:r w:rsidRPr="009A5F58">
        <w:rPr>
          <w:rFonts w:ascii="Tahoma" w:hAnsi="Tahoma" w:cs="Tahoma"/>
          <w:sz w:val="24"/>
          <w:szCs w:val="24"/>
        </w:rPr>
        <w:t xml:space="preserve">, </w:t>
      </w:r>
      <w:r w:rsidR="006C7107" w:rsidRPr="009A5F58">
        <w:rPr>
          <w:rFonts w:ascii="Tahoma" w:hAnsi="Tahoma" w:cs="Tahoma"/>
          <w:sz w:val="24"/>
          <w:szCs w:val="24"/>
        </w:rPr>
        <w:t xml:space="preserve">pero se quedó a solas </w:t>
      </w:r>
      <w:r w:rsidRPr="009A5F58">
        <w:rPr>
          <w:rFonts w:ascii="Tahoma" w:hAnsi="Tahoma" w:cs="Tahoma"/>
          <w:sz w:val="24"/>
          <w:szCs w:val="24"/>
        </w:rPr>
        <w:t xml:space="preserve">con </w:t>
      </w:r>
      <w:r w:rsidR="006C7107" w:rsidRPr="009A5F58">
        <w:rPr>
          <w:rFonts w:ascii="Tahoma" w:hAnsi="Tahoma" w:cs="Tahoma"/>
          <w:sz w:val="24"/>
          <w:szCs w:val="24"/>
        </w:rPr>
        <w:t xml:space="preserve">la joven </w:t>
      </w:r>
      <w:r w:rsidRPr="009A5F58">
        <w:rPr>
          <w:rFonts w:ascii="Tahoma" w:hAnsi="Tahoma" w:cs="Tahoma"/>
          <w:b/>
          <w:sz w:val="24"/>
          <w:szCs w:val="24"/>
        </w:rPr>
        <w:t>KELLY V.G.C.</w:t>
      </w:r>
      <w:r w:rsidR="006C7107" w:rsidRPr="009A5F58">
        <w:rPr>
          <w:rFonts w:ascii="Tahoma" w:hAnsi="Tahoma" w:cs="Tahoma"/>
          <w:sz w:val="24"/>
          <w:szCs w:val="24"/>
        </w:rPr>
        <w:t xml:space="preserve"> a quien procedió a besuquearla, manosearla en sus partes pudendas y exhibirle el asta viril, al parecer con el propósito que la niña le practicara una felación</w:t>
      </w:r>
      <w:r w:rsidR="00A57513" w:rsidRPr="009A5F58">
        <w:rPr>
          <w:rFonts w:ascii="Tahoma" w:hAnsi="Tahoma" w:cs="Tahoma"/>
          <w:sz w:val="24"/>
          <w:szCs w:val="24"/>
        </w:rPr>
        <w:t>.</w:t>
      </w:r>
    </w:p>
    <w:p w:rsidR="00A57513" w:rsidRPr="009A5F58" w:rsidRDefault="00A57513" w:rsidP="009A5F58">
      <w:pPr>
        <w:spacing w:line="276" w:lineRule="auto"/>
        <w:rPr>
          <w:rFonts w:ascii="Tahoma" w:hAnsi="Tahoma" w:cs="Tahoma"/>
          <w:sz w:val="24"/>
          <w:szCs w:val="24"/>
        </w:rPr>
      </w:pPr>
    </w:p>
    <w:p w:rsidR="006C7107" w:rsidRPr="009A5F58" w:rsidRDefault="00A57513" w:rsidP="009A5F58">
      <w:pPr>
        <w:spacing w:line="276" w:lineRule="auto"/>
        <w:rPr>
          <w:rFonts w:ascii="Tahoma" w:hAnsi="Tahoma" w:cs="Tahoma"/>
          <w:sz w:val="24"/>
          <w:szCs w:val="24"/>
        </w:rPr>
      </w:pPr>
      <w:r w:rsidRPr="009A5F58">
        <w:rPr>
          <w:rFonts w:ascii="Tahoma" w:hAnsi="Tahoma" w:cs="Tahoma"/>
          <w:sz w:val="24"/>
          <w:szCs w:val="24"/>
        </w:rPr>
        <w:t xml:space="preserve">Dichos hechos libidinosos fueron vistos </w:t>
      </w:r>
      <w:r w:rsidR="00A2099D" w:rsidRPr="009A5F58">
        <w:rPr>
          <w:rFonts w:ascii="Tahoma" w:hAnsi="Tahoma" w:cs="Tahoma"/>
          <w:sz w:val="24"/>
          <w:szCs w:val="24"/>
        </w:rPr>
        <w:t xml:space="preserve">e interrumpidos </w:t>
      </w:r>
      <w:r w:rsidRPr="009A5F58">
        <w:rPr>
          <w:rFonts w:ascii="Tahoma" w:hAnsi="Tahoma" w:cs="Tahoma"/>
          <w:sz w:val="24"/>
          <w:szCs w:val="24"/>
        </w:rPr>
        <w:t>por el menor JOHNNY ROTAVISTA</w:t>
      </w:r>
      <w:r w:rsidR="006C7107" w:rsidRPr="009A5F58">
        <w:rPr>
          <w:rFonts w:ascii="Tahoma" w:hAnsi="Tahoma" w:cs="Tahoma"/>
          <w:sz w:val="24"/>
          <w:szCs w:val="24"/>
        </w:rPr>
        <w:t xml:space="preserve">, </w:t>
      </w:r>
      <w:r w:rsidRPr="009A5F58">
        <w:rPr>
          <w:rFonts w:ascii="Tahoma" w:hAnsi="Tahoma" w:cs="Tahoma"/>
          <w:sz w:val="24"/>
          <w:szCs w:val="24"/>
        </w:rPr>
        <w:t xml:space="preserve">el cual </w:t>
      </w:r>
      <w:r w:rsidR="006C7107" w:rsidRPr="009A5F58">
        <w:rPr>
          <w:rFonts w:ascii="Tahoma" w:hAnsi="Tahoma" w:cs="Tahoma"/>
          <w:sz w:val="24"/>
          <w:szCs w:val="24"/>
        </w:rPr>
        <w:t>desde una ventana estuvo fisgoneando todo lo que acontecía</w:t>
      </w:r>
      <w:r w:rsidRPr="009A5F58">
        <w:rPr>
          <w:rFonts w:ascii="Tahoma" w:hAnsi="Tahoma" w:cs="Tahoma"/>
          <w:sz w:val="24"/>
          <w:szCs w:val="24"/>
        </w:rPr>
        <w:t xml:space="preserve"> entre el sátiro y la niña</w:t>
      </w:r>
      <w:r w:rsidR="006C7107" w:rsidRPr="009A5F58">
        <w:rPr>
          <w:rFonts w:ascii="Tahoma" w:hAnsi="Tahoma" w:cs="Tahoma"/>
          <w:sz w:val="24"/>
          <w:szCs w:val="24"/>
        </w:rPr>
        <w:t xml:space="preserve">, </w:t>
      </w:r>
      <w:r w:rsidR="007427B8" w:rsidRPr="009A5F58">
        <w:rPr>
          <w:rFonts w:ascii="Tahoma" w:hAnsi="Tahoma" w:cs="Tahoma"/>
          <w:sz w:val="24"/>
          <w:szCs w:val="24"/>
        </w:rPr>
        <w:t xml:space="preserve">e incidió para que las </w:t>
      </w:r>
      <w:r w:rsidR="007427B8" w:rsidRPr="009A5F58">
        <w:rPr>
          <w:rFonts w:ascii="Tahoma" w:hAnsi="Tahoma" w:cs="Tahoma"/>
          <w:i/>
          <w:sz w:val="24"/>
          <w:szCs w:val="24"/>
        </w:rPr>
        <w:t>cosas no pasaran a mayores</w:t>
      </w:r>
      <w:r w:rsidR="007427B8" w:rsidRPr="009A5F58">
        <w:rPr>
          <w:rFonts w:ascii="Tahoma" w:hAnsi="Tahoma" w:cs="Tahoma"/>
          <w:sz w:val="24"/>
          <w:szCs w:val="24"/>
        </w:rPr>
        <w:t xml:space="preserve">, </w:t>
      </w:r>
      <w:r w:rsidRPr="009A5F58">
        <w:rPr>
          <w:rFonts w:ascii="Tahoma" w:hAnsi="Tahoma" w:cs="Tahoma"/>
          <w:sz w:val="24"/>
          <w:szCs w:val="24"/>
        </w:rPr>
        <w:t>quien</w:t>
      </w:r>
      <w:r w:rsidR="006C7107" w:rsidRPr="009A5F58">
        <w:rPr>
          <w:rFonts w:ascii="Tahoma" w:hAnsi="Tahoma" w:cs="Tahoma"/>
          <w:sz w:val="24"/>
          <w:szCs w:val="24"/>
        </w:rPr>
        <w:t xml:space="preserve"> posteriormente increpó a la agraviada para que lo sucedido lo pusiera en conocimiento tanto de las directivas del colegio como de sus familiares. </w:t>
      </w:r>
    </w:p>
    <w:p w:rsidR="0009395F" w:rsidRPr="009A5F58" w:rsidRDefault="0009395F" w:rsidP="009A5F58">
      <w:pPr>
        <w:spacing w:line="276" w:lineRule="auto"/>
        <w:rPr>
          <w:rFonts w:ascii="Tahoma" w:hAnsi="Tahoma" w:cs="Tahoma"/>
          <w:sz w:val="24"/>
          <w:szCs w:val="24"/>
        </w:rPr>
      </w:pPr>
    </w:p>
    <w:p w:rsidR="0009395F" w:rsidRPr="009A5F58" w:rsidRDefault="0009395F" w:rsidP="009A5F58">
      <w:pPr>
        <w:spacing w:line="276" w:lineRule="auto"/>
        <w:jc w:val="center"/>
        <w:rPr>
          <w:rFonts w:ascii="Tahoma" w:eastAsia="Calibri" w:hAnsi="Tahoma" w:cs="Tahoma"/>
          <w:b/>
          <w:sz w:val="24"/>
          <w:szCs w:val="24"/>
        </w:rPr>
      </w:pPr>
      <w:r w:rsidRPr="009A5F58">
        <w:rPr>
          <w:rFonts w:ascii="Tahoma" w:eastAsia="Calibri" w:hAnsi="Tahoma" w:cs="Tahoma"/>
          <w:b/>
          <w:sz w:val="24"/>
          <w:szCs w:val="24"/>
        </w:rPr>
        <w:t>LA ACTUACIÓN PROCESAL:</w:t>
      </w:r>
    </w:p>
    <w:p w:rsidR="0009395F" w:rsidRPr="009A5F58" w:rsidRDefault="0009395F" w:rsidP="009A5F58">
      <w:pPr>
        <w:spacing w:line="276" w:lineRule="auto"/>
        <w:rPr>
          <w:rFonts w:ascii="Tahoma" w:eastAsia="Calibri" w:hAnsi="Tahoma" w:cs="Tahoma"/>
          <w:sz w:val="24"/>
          <w:szCs w:val="24"/>
        </w:rPr>
      </w:pPr>
    </w:p>
    <w:p w:rsidR="0009395F" w:rsidRPr="009A5F58" w:rsidRDefault="00A57513" w:rsidP="009A5F58">
      <w:pPr>
        <w:pStyle w:val="Prrafodelista"/>
        <w:numPr>
          <w:ilvl w:val="0"/>
          <w:numId w:val="12"/>
        </w:numPr>
        <w:spacing w:line="276" w:lineRule="auto"/>
        <w:ind w:left="360"/>
        <w:rPr>
          <w:rFonts w:ascii="Tahoma" w:eastAsia="Calibri" w:hAnsi="Tahoma" w:cs="Tahoma"/>
          <w:sz w:val="24"/>
          <w:szCs w:val="24"/>
          <w:lang w:eastAsia="es-ES"/>
        </w:rPr>
      </w:pPr>
      <w:r w:rsidRPr="009A5F58">
        <w:rPr>
          <w:rFonts w:ascii="Tahoma" w:eastAsia="Calibri" w:hAnsi="Tahoma" w:cs="Tahoma"/>
          <w:sz w:val="24"/>
          <w:szCs w:val="24"/>
          <w:lang w:eastAsia="es-ES"/>
        </w:rPr>
        <w:t>Las audiencia preliminares se llevaron a cabo el 19 de junio del 2.014 ante el Juzgado 1º Penal Municipal de esta localidad, con funciones de garantía, en las que la Fiscalía le enrostró</w:t>
      </w:r>
      <w:r w:rsidR="0009395F" w:rsidRPr="009A5F58">
        <w:rPr>
          <w:rFonts w:ascii="Tahoma" w:eastAsia="Calibri" w:hAnsi="Tahoma" w:cs="Tahoma"/>
          <w:sz w:val="24"/>
          <w:szCs w:val="24"/>
          <w:lang w:eastAsia="es-ES"/>
        </w:rPr>
        <w:t xml:space="preserve"> cargos al entonces indiciado </w:t>
      </w:r>
      <w:proofErr w:type="spellStart"/>
      <w:r w:rsidR="005F47F4">
        <w:rPr>
          <w:rFonts w:ascii="Tahoma" w:eastAsia="Calibri" w:hAnsi="Tahoma" w:cs="Tahoma"/>
          <w:sz w:val="24"/>
          <w:szCs w:val="24"/>
          <w:lang w:eastAsia="es-ES"/>
        </w:rPr>
        <w:t>RUO</w:t>
      </w:r>
      <w:proofErr w:type="spellEnd"/>
      <w:r w:rsidR="0009395F" w:rsidRPr="009A5F58">
        <w:rPr>
          <w:rFonts w:ascii="Tahoma" w:eastAsia="Calibri" w:hAnsi="Tahoma" w:cs="Tahoma"/>
          <w:sz w:val="24"/>
          <w:szCs w:val="24"/>
          <w:lang w:eastAsia="es-ES"/>
        </w:rPr>
        <w:t xml:space="preserve"> por haber incurrido en la </w:t>
      </w:r>
      <w:r w:rsidR="0009395F" w:rsidRPr="009A5F58">
        <w:rPr>
          <w:rFonts w:ascii="Tahoma" w:eastAsia="Calibri" w:hAnsi="Tahoma" w:cs="Tahoma"/>
          <w:sz w:val="24"/>
          <w:szCs w:val="24"/>
          <w:lang w:eastAsia="es-ES"/>
        </w:rPr>
        <w:lastRenderedPageBreak/>
        <w:t>presunta comisión de los delitos de actos sexuales abusivos con menor de 14 años</w:t>
      </w:r>
      <w:r w:rsidRPr="009A5F58">
        <w:rPr>
          <w:rFonts w:ascii="Tahoma" w:eastAsia="Calibri" w:hAnsi="Tahoma" w:cs="Tahoma"/>
          <w:sz w:val="24"/>
          <w:szCs w:val="24"/>
          <w:lang w:eastAsia="es-ES"/>
        </w:rPr>
        <w:t xml:space="preserve"> agravado.</w:t>
      </w:r>
      <w:r w:rsidR="0009395F" w:rsidRPr="009A5F58">
        <w:rPr>
          <w:rFonts w:ascii="Tahoma" w:eastAsia="Calibri" w:hAnsi="Tahoma" w:cs="Tahoma"/>
          <w:sz w:val="24"/>
          <w:szCs w:val="24"/>
          <w:lang w:eastAsia="es-ES"/>
        </w:rPr>
        <w:t xml:space="preserve"> </w:t>
      </w:r>
    </w:p>
    <w:p w:rsidR="0009395F" w:rsidRPr="009A5F58" w:rsidRDefault="0009395F" w:rsidP="009A5F58">
      <w:pPr>
        <w:spacing w:line="276" w:lineRule="auto"/>
        <w:contextualSpacing/>
        <w:rPr>
          <w:rFonts w:ascii="Tahoma" w:eastAsia="Calibri" w:hAnsi="Tahoma" w:cs="Tahoma"/>
          <w:sz w:val="24"/>
          <w:szCs w:val="24"/>
          <w:lang w:eastAsia="es-ES"/>
        </w:rPr>
      </w:pPr>
    </w:p>
    <w:p w:rsidR="00A57513" w:rsidRPr="009A5F58" w:rsidRDefault="0009395F" w:rsidP="009A5F58">
      <w:pPr>
        <w:pStyle w:val="Prrafodelista"/>
        <w:numPr>
          <w:ilvl w:val="0"/>
          <w:numId w:val="12"/>
        </w:numPr>
        <w:spacing w:line="276" w:lineRule="auto"/>
        <w:ind w:left="360"/>
        <w:rPr>
          <w:rFonts w:ascii="Tahoma" w:eastAsia="Calibri" w:hAnsi="Tahoma" w:cs="Tahoma"/>
          <w:sz w:val="24"/>
          <w:szCs w:val="24"/>
          <w:lang w:eastAsia="es-ES"/>
        </w:rPr>
      </w:pPr>
      <w:r w:rsidRPr="009A5F58">
        <w:rPr>
          <w:rFonts w:ascii="Tahoma" w:eastAsia="Calibri" w:hAnsi="Tahoma" w:cs="Tahoma"/>
          <w:sz w:val="24"/>
          <w:szCs w:val="24"/>
          <w:lang w:eastAsia="es-ES"/>
        </w:rPr>
        <w:t xml:space="preserve">El escrito de acusación data del </w:t>
      </w:r>
      <w:r w:rsidR="00A57513" w:rsidRPr="009A5F58">
        <w:rPr>
          <w:rFonts w:ascii="Tahoma" w:eastAsia="Calibri" w:hAnsi="Tahoma" w:cs="Tahoma"/>
          <w:sz w:val="24"/>
          <w:szCs w:val="24"/>
          <w:lang w:eastAsia="es-ES"/>
        </w:rPr>
        <w:t xml:space="preserve">10 de septiembre de 2.014, </w:t>
      </w:r>
      <w:r w:rsidRPr="009A5F58">
        <w:rPr>
          <w:rFonts w:ascii="Tahoma" w:eastAsia="Calibri" w:hAnsi="Tahoma" w:cs="Tahoma"/>
          <w:sz w:val="24"/>
          <w:szCs w:val="24"/>
          <w:lang w:eastAsia="es-ES"/>
        </w:rPr>
        <w:t xml:space="preserve"> correspondiéndole el conocimiento de la actuación al </w:t>
      </w:r>
      <w:r w:rsidR="00A57513" w:rsidRPr="009A5F58">
        <w:rPr>
          <w:rFonts w:ascii="Tahoma" w:eastAsia="Calibri" w:hAnsi="Tahoma" w:cs="Tahoma"/>
          <w:sz w:val="24"/>
          <w:szCs w:val="24"/>
          <w:lang w:eastAsia="es-ES"/>
        </w:rPr>
        <w:t>Juzgado 6º Penal del Circuito de esta localidad</w:t>
      </w:r>
      <w:r w:rsidRPr="009A5F58">
        <w:rPr>
          <w:rFonts w:ascii="Tahoma" w:eastAsia="Calibri" w:hAnsi="Tahoma" w:cs="Tahoma"/>
          <w:sz w:val="24"/>
          <w:szCs w:val="24"/>
          <w:lang w:eastAsia="es-ES"/>
        </w:rPr>
        <w:t xml:space="preserve">, ante el cual el </w:t>
      </w:r>
      <w:r w:rsidR="00A57513" w:rsidRPr="009A5F58">
        <w:rPr>
          <w:rFonts w:ascii="Tahoma" w:eastAsia="Calibri" w:hAnsi="Tahoma" w:cs="Tahoma"/>
          <w:sz w:val="24"/>
          <w:szCs w:val="24"/>
          <w:lang w:eastAsia="es-ES"/>
        </w:rPr>
        <w:t xml:space="preserve">24 de marzo de 2.015 </w:t>
      </w:r>
      <w:r w:rsidR="00D05FA8" w:rsidRPr="009A5F58">
        <w:rPr>
          <w:rFonts w:ascii="Tahoma" w:eastAsia="Calibri" w:hAnsi="Tahoma" w:cs="Tahoma"/>
          <w:sz w:val="24"/>
          <w:szCs w:val="24"/>
          <w:lang w:eastAsia="es-ES"/>
        </w:rPr>
        <w:t xml:space="preserve">se </w:t>
      </w:r>
      <w:r w:rsidRPr="009A5F58">
        <w:rPr>
          <w:rFonts w:ascii="Tahoma" w:eastAsia="Calibri" w:hAnsi="Tahoma" w:cs="Tahoma"/>
          <w:sz w:val="24"/>
          <w:szCs w:val="24"/>
          <w:lang w:eastAsia="es-ES"/>
        </w:rPr>
        <w:t xml:space="preserve">realizó la audiencia de formulación de la acusación, en la que la Fiscalía reiteró los cargos endilgados al procesado </w:t>
      </w:r>
      <w:proofErr w:type="spellStart"/>
      <w:r w:rsidR="005F47F4">
        <w:rPr>
          <w:rFonts w:ascii="Tahoma" w:eastAsia="Calibri" w:hAnsi="Tahoma" w:cs="Tahoma"/>
          <w:sz w:val="24"/>
          <w:szCs w:val="24"/>
          <w:lang w:eastAsia="es-ES"/>
        </w:rPr>
        <w:t>RUO</w:t>
      </w:r>
      <w:proofErr w:type="spellEnd"/>
      <w:r w:rsidRPr="009A5F58">
        <w:rPr>
          <w:rFonts w:ascii="Tahoma" w:eastAsia="Calibri" w:hAnsi="Tahoma" w:cs="Tahoma"/>
          <w:sz w:val="24"/>
          <w:szCs w:val="24"/>
          <w:lang w:eastAsia="es-ES"/>
        </w:rPr>
        <w:t xml:space="preserve"> por</w:t>
      </w:r>
      <w:r w:rsidR="00A57513" w:rsidRPr="009A5F58">
        <w:rPr>
          <w:rFonts w:ascii="Tahoma" w:eastAsia="Calibri" w:hAnsi="Tahoma" w:cs="Tahoma"/>
          <w:sz w:val="24"/>
          <w:szCs w:val="24"/>
          <w:lang w:eastAsia="es-ES"/>
        </w:rPr>
        <w:t xml:space="preserve"> incurrir en la comisión del delito</w:t>
      </w:r>
      <w:r w:rsidRPr="009A5F58">
        <w:rPr>
          <w:rFonts w:ascii="Tahoma" w:eastAsia="Calibri" w:hAnsi="Tahoma" w:cs="Tahoma"/>
          <w:sz w:val="24"/>
          <w:szCs w:val="24"/>
          <w:lang w:eastAsia="es-ES"/>
        </w:rPr>
        <w:t xml:space="preserve"> de actos sexuale</w:t>
      </w:r>
      <w:r w:rsidR="00F06872" w:rsidRPr="009A5F58">
        <w:rPr>
          <w:rFonts w:ascii="Tahoma" w:eastAsia="Calibri" w:hAnsi="Tahoma" w:cs="Tahoma"/>
          <w:sz w:val="24"/>
          <w:szCs w:val="24"/>
          <w:lang w:eastAsia="es-ES"/>
        </w:rPr>
        <w:t>s abusivos con menor</w:t>
      </w:r>
      <w:r w:rsidR="00A57513" w:rsidRPr="009A5F58">
        <w:rPr>
          <w:rFonts w:ascii="Tahoma" w:eastAsia="Calibri" w:hAnsi="Tahoma" w:cs="Tahoma"/>
          <w:sz w:val="24"/>
          <w:szCs w:val="24"/>
          <w:lang w:eastAsia="es-ES"/>
        </w:rPr>
        <w:t xml:space="preserve"> de 14 años agravado, tipificado</w:t>
      </w:r>
      <w:r w:rsidRPr="009A5F58">
        <w:rPr>
          <w:rFonts w:ascii="Tahoma" w:eastAsia="Calibri" w:hAnsi="Tahoma" w:cs="Tahoma"/>
          <w:sz w:val="24"/>
          <w:szCs w:val="24"/>
          <w:lang w:eastAsia="es-ES"/>
        </w:rPr>
        <w:t xml:space="preserve"> en </w:t>
      </w:r>
      <w:r w:rsidR="003F1272" w:rsidRPr="009A5F58">
        <w:rPr>
          <w:rFonts w:ascii="Tahoma" w:eastAsia="Calibri" w:hAnsi="Tahoma" w:cs="Tahoma"/>
          <w:sz w:val="24"/>
          <w:szCs w:val="24"/>
          <w:lang w:eastAsia="es-ES"/>
        </w:rPr>
        <w:t>los</w:t>
      </w:r>
      <w:r w:rsidRPr="009A5F58">
        <w:rPr>
          <w:rFonts w:ascii="Tahoma" w:eastAsia="Calibri" w:hAnsi="Tahoma" w:cs="Tahoma"/>
          <w:sz w:val="24"/>
          <w:szCs w:val="24"/>
          <w:lang w:eastAsia="es-ES"/>
        </w:rPr>
        <w:t xml:space="preserve"> artículos 209 y </w:t>
      </w:r>
      <w:r w:rsidR="00A57513" w:rsidRPr="009A5F58">
        <w:rPr>
          <w:rFonts w:ascii="Tahoma" w:eastAsia="Calibri" w:hAnsi="Tahoma" w:cs="Tahoma"/>
          <w:sz w:val="24"/>
          <w:szCs w:val="24"/>
          <w:lang w:eastAsia="es-ES"/>
        </w:rPr>
        <w:t>211, # 2º,</w:t>
      </w:r>
      <w:r w:rsidRPr="009A5F58">
        <w:rPr>
          <w:rFonts w:ascii="Tahoma" w:eastAsia="Calibri" w:hAnsi="Tahoma" w:cs="Tahoma"/>
          <w:sz w:val="24"/>
          <w:szCs w:val="24"/>
          <w:lang w:eastAsia="es-ES"/>
        </w:rPr>
        <w:t xml:space="preserve"> del C.P. </w:t>
      </w:r>
    </w:p>
    <w:p w:rsidR="00A57513" w:rsidRPr="009A5F58" w:rsidRDefault="00A57513" w:rsidP="009A5F58">
      <w:pPr>
        <w:spacing w:line="276" w:lineRule="auto"/>
        <w:rPr>
          <w:rFonts w:ascii="Tahoma" w:eastAsia="Calibri" w:hAnsi="Tahoma" w:cs="Tahoma"/>
          <w:sz w:val="24"/>
          <w:szCs w:val="24"/>
          <w:lang w:eastAsia="es-ES"/>
        </w:rPr>
      </w:pPr>
    </w:p>
    <w:p w:rsidR="004408DC" w:rsidRPr="009A5F58" w:rsidRDefault="00A57513" w:rsidP="009A5F58">
      <w:pPr>
        <w:pStyle w:val="Prrafodelista"/>
        <w:numPr>
          <w:ilvl w:val="0"/>
          <w:numId w:val="12"/>
        </w:numPr>
        <w:spacing w:line="276" w:lineRule="auto"/>
        <w:ind w:left="360"/>
        <w:rPr>
          <w:rFonts w:ascii="Tahoma" w:eastAsia="Calibri" w:hAnsi="Tahoma" w:cs="Tahoma"/>
          <w:sz w:val="24"/>
          <w:szCs w:val="24"/>
          <w:lang w:eastAsia="es-ES"/>
        </w:rPr>
      </w:pPr>
      <w:r w:rsidRPr="009A5F58">
        <w:rPr>
          <w:rFonts w:ascii="Tahoma" w:eastAsia="Calibri" w:hAnsi="Tahoma" w:cs="Tahoma"/>
          <w:sz w:val="24"/>
          <w:szCs w:val="24"/>
          <w:lang w:eastAsia="es-ES"/>
        </w:rPr>
        <w:t>La audiencia preparatoria, luego de muchos aplazamientos deprecados por la Defensa,</w:t>
      </w:r>
      <w:r w:rsidR="0009395F" w:rsidRPr="009A5F58">
        <w:rPr>
          <w:rFonts w:ascii="Tahoma" w:eastAsia="Calibri" w:hAnsi="Tahoma" w:cs="Tahoma"/>
          <w:sz w:val="24"/>
          <w:szCs w:val="24"/>
          <w:lang w:eastAsia="es-ES"/>
        </w:rPr>
        <w:t xml:space="preserve"> </w:t>
      </w:r>
      <w:r w:rsidR="004408DC" w:rsidRPr="009A5F58">
        <w:rPr>
          <w:rFonts w:ascii="Tahoma" w:eastAsia="Calibri" w:hAnsi="Tahoma" w:cs="Tahoma"/>
          <w:sz w:val="24"/>
          <w:szCs w:val="24"/>
          <w:lang w:eastAsia="es-ES"/>
        </w:rPr>
        <w:t xml:space="preserve">se celebró </w:t>
      </w:r>
      <w:r w:rsidRPr="009A5F58">
        <w:rPr>
          <w:rFonts w:ascii="Tahoma" w:eastAsia="Calibri" w:hAnsi="Tahoma" w:cs="Tahoma"/>
          <w:sz w:val="24"/>
          <w:szCs w:val="24"/>
          <w:lang w:eastAsia="es-ES"/>
        </w:rPr>
        <w:t xml:space="preserve">el 15 de enero de 2.016, mientras que la </w:t>
      </w:r>
      <w:r w:rsidR="0009395F" w:rsidRPr="009A5F58">
        <w:rPr>
          <w:rFonts w:ascii="Tahoma" w:eastAsia="Calibri" w:hAnsi="Tahoma" w:cs="Tahoma"/>
          <w:sz w:val="24"/>
          <w:szCs w:val="24"/>
          <w:lang w:eastAsia="es-ES"/>
        </w:rPr>
        <w:t xml:space="preserve">audiencia de juicio oral tuvo lugar en sesiones </w:t>
      </w:r>
      <w:r w:rsidR="004408DC" w:rsidRPr="009A5F58">
        <w:rPr>
          <w:rFonts w:ascii="Tahoma" w:eastAsia="Calibri" w:hAnsi="Tahoma" w:cs="Tahoma"/>
          <w:sz w:val="24"/>
          <w:szCs w:val="24"/>
          <w:lang w:eastAsia="es-ES"/>
        </w:rPr>
        <w:t xml:space="preserve">efectuadas </w:t>
      </w:r>
      <w:r w:rsidR="0009395F" w:rsidRPr="009A5F58">
        <w:rPr>
          <w:rFonts w:ascii="Tahoma" w:eastAsia="Calibri" w:hAnsi="Tahoma" w:cs="Tahoma"/>
          <w:sz w:val="24"/>
          <w:szCs w:val="24"/>
          <w:lang w:eastAsia="es-ES"/>
        </w:rPr>
        <w:t xml:space="preserve">en las siguientes calendas: </w:t>
      </w:r>
      <w:r w:rsidR="004408DC" w:rsidRPr="009A5F58">
        <w:rPr>
          <w:rFonts w:ascii="Tahoma" w:eastAsia="Calibri" w:hAnsi="Tahoma" w:cs="Tahoma"/>
          <w:sz w:val="24"/>
          <w:szCs w:val="24"/>
          <w:lang w:eastAsia="es-ES"/>
        </w:rPr>
        <w:t>del 24 al 25 de julio de 2.017; el 22 de agosto de 2.017 y el 15 de septiembre de 2.017</w:t>
      </w:r>
      <w:r w:rsidR="00D05FA8" w:rsidRPr="009A5F58">
        <w:rPr>
          <w:rFonts w:ascii="Tahoma" w:eastAsia="Calibri" w:hAnsi="Tahoma" w:cs="Tahoma"/>
          <w:sz w:val="24"/>
          <w:szCs w:val="24"/>
          <w:lang w:eastAsia="es-ES"/>
        </w:rPr>
        <w:t>,</w:t>
      </w:r>
      <w:r w:rsidR="004408DC" w:rsidRPr="009A5F58">
        <w:rPr>
          <w:rFonts w:ascii="Tahoma" w:eastAsia="Calibri" w:hAnsi="Tahoma" w:cs="Tahoma"/>
          <w:sz w:val="24"/>
          <w:szCs w:val="24"/>
          <w:lang w:eastAsia="es-ES"/>
        </w:rPr>
        <w:t xml:space="preserve"> en donde se </w:t>
      </w:r>
      <w:r w:rsidR="004802D1" w:rsidRPr="009A5F58">
        <w:rPr>
          <w:rFonts w:ascii="Tahoma" w:eastAsia="Calibri" w:hAnsi="Tahoma" w:cs="Tahoma"/>
          <w:sz w:val="24"/>
          <w:szCs w:val="24"/>
          <w:lang w:eastAsia="es-ES"/>
        </w:rPr>
        <w:t>emitió</w:t>
      </w:r>
      <w:r w:rsidR="004408DC" w:rsidRPr="009A5F58">
        <w:rPr>
          <w:rFonts w:ascii="Tahoma" w:eastAsia="Calibri" w:hAnsi="Tahoma" w:cs="Tahoma"/>
          <w:sz w:val="24"/>
          <w:szCs w:val="24"/>
          <w:lang w:eastAsia="es-ES"/>
        </w:rPr>
        <w:t xml:space="preserve"> el sentido del fallo, el cual resultó ser de carácter condenatorio, y como quiera que el Procesado se encontraba en libertad se</w:t>
      </w:r>
      <w:r w:rsidR="00F06872" w:rsidRPr="009A5F58">
        <w:rPr>
          <w:rFonts w:ascii="Tahoma" w:eastAsia="Calibri" w:hAnsi="Tahoma" w:cs="Tahoma"/>
          <w:sz w:val="24"/>
          <w:szCs w:val="24"/>
          <w:lang w:eastAsia="es-ES"/>
        </w:rPr>
        <w:t xml:space="preserve"> libraron las correspondientes ó</w:t>
      </w:r>
      <w:r w:rsidR="004408DC" w:rsidRPr="009A5F58">
        <w:rPr>
          <w:rFonts w:ascii="Tahoma" w:eastAsia="Calibri" w:hAnsi="Tahoma" w:cs="Tahoma"/>
          <w:sz w:val="24"/>
          <w:szCs w:val="24"/>
          <w:lang w:eastAsia="es-ES"/>
        </w:rPr>
        <w:t xml:space="preserve">rdenes de captura en su contra, las cuales se hicieron efectivas el 3 de octubre de esa anualidad. </w:t>
      </w:r>
    </w:p>
    <w:p w:rsidR="004408DC" w:rsidRPr="009A5F58" w:rsidRDefault="004408DC" w:rsidP="009A5F58">
      <w:pPr>
        <w:spacing w:line="276" w:lineRule="auto"/>
        <w:rPr>
          <w:rFonts w:ascii="Tahoma" w:eastAsia="Calibri" w:hAnsi="Tahoma" w:cs="Tahoma"/>
          <w:sz w:val="24"/>
          <w:szCs w:val="24"/>
          <w:lang w:eastAsia="es-ES"/>
        </w:rPr>
      </w:pPr>
    </w:p>
    <w:p w:rsidR="0009395F" w:rsidRPr="009A5F58" w:rsidRDefault="004408DC" w:rsidP="009A5F58">
      <w:pPr>
        <w:pStyle w:val="Prrafodelista"/>
        <w:numPr>
          <w:ilvl w:val="0"/>
          <w:numId w:val="12"/>
        </w:numPr>
        <w:spacing w:line="276" w:lineRule="auto"/>
        <w:ind w:left="360"/>
        <w:rPr>
          <w:rFonts w:ascii="Tahoma" w:eastAsia="Calibri" w:hAnsi="Tahoma" w:cs="Tahoma"/>
          <w:sz w:val="24"/>
          <w:szCs w:val="24"/>
          <w:lang w:eastAsia="es-ES"/>
        </w:rPr>
      </w:pPr>
      <w:r w:rsidRPr="009A5F58">
        <w:rPr>
          <w:rFonts w:ascii="Tahoma" w:eastAsia="Calibri" w:hAnsi="Tahoma" w:cs="Tahoma"/>
          <w:sz w:val="24"/>
          <w:szCs w:val="24"/>
          <w:lang w:eastAsia="es-ES"/>
        </w:rPr>
        <w:t>La sentencia condenatoria se profirió el 27 de noviembre del 2.017</w:t>
      </w:r>
      <w:r w:rsidR="0009395F" w:rsidRPr="009A5F58">
        <w:rPr>
          <w:rFonts w:ascii="Tahoma" w:eastAsia="Calibri" w:hAnsi="Tahoma" w:cs="Tahoma"/>
          <w:sz w:val="24"/>
          <w:szCs w:val="24"/>
          <w:lang w:eastAsia="es-ES"/>
        </w:rPr>
        <w:t xml:space="preserve">. En contra de dicha sentencia se alzó la Defensa, quien posteriormente </w:t>
      </w:r>
      <w:r w:rsidR="0088174A" w:rsidRPr="009A5F58">
        <w:rPr>
          <w:rFonts w:ascii="Tahoma" w:eastAsia="Calibri" w:hAnsi="Tahoma" w:cs="Tahoma"/>
          <w:sz w:val="24"/>
          <w:szCs w:val="24"/>
          <w:lang w:eastAsia="es-ES"/>
        </w:rPr>
        <w:t xml:space="preserve">de manera oportuna sustentó </w:t>
      </w:r>
      <w:r w:rsidR="0009395F" w:rsidRPr="009A5F58">
        <w:rPr>
          <w:rFonts w:ascii="Tahoma" w:eastAsia="Calibri" w:hAnsi="Tahoma" w:cs="Tahoma"/>
          <w:sz w:val="24"/>
          <w:szCs w:val="24"/>
          <w:lang w:eastAsia="es-ES"/>
        </w:rPr>
        <w:t xml:space="preserve">el recurso de apelación. </w:t>
      </w:r>
    </w:p>
    <w:p w:rsidR="004408DC" w:rsidRPr="009A5F58" w:rsidRDefault="004408DC" w:rsidP="009A5F58">
      <w:pPr>
        <w:spacing w:line="276" w:lineRule="auto"/>
        <w:rPr>
          <w:rFonts w:ascii="Tahoma" w:eastAsia="Calibri" w:hAnsi="Tahoma" w:cs="Tahoma"/>
          <w:sz w:val="24"/>
          <w:szCs w:val="24"/>
          <w:lang w:eastAsia="es-ES"/>
        </w:rPr>
      </w:pPr>
    </w:p>
    <w:p w:rsidR="004408DC" w:rsidRPr="009A5F58" w:rsidRDefault="006A11F6" w:rsidP="009A5F58">
      <w:pPr>
        <w:pStyle w:val="Prrafodelista"/>
        <w:numPr>
          <w:ilvl w:val="0"/>
          <w:numId w:val="12"/>
        </w:numPr>
        <w:spacing w:line="276" w:lineRule="auto"/>
        <w:ind w:left="360"/>
        <w:rPr>
          <w:rFonts w:ascii="Tahoma" w:eastAsia="Calibri" w:hAnsi="Tahoma" w:cs="Tahoma"/>
          <w:sz w:val="24"/>
          <w:szCs w:val="24"/>
          <w:lang w:eastAsia="es-ES"/>
        </w:rPr>
      </w:pPr>
      <w:r w:rsidRPr="009A5F58">
        <w:rPr>
          <w:rFonts w:ascii="Tahoma" w:eastAsia="Calibri" w:hAnsi="Tahoma" w:cs="Tahoma"/>
          <w:sz w:val="24"/>
          <w:szCs w:val="24"/>
          <w:lang w:eastAsia="es-ES"/>
        </w:rPr>
        <w:t xml:space="preserve">En la </w:t>
      </w:r>
      <w:r w:rsidR="004408DC" w:rsidRPr="009A5F58">
        <w:rPr>
          <w:rFonts w:ascii="Tahoma" w:eastAsia="Calibri" w:hAnsi="Tahoma" w:cs="Tahoma"/>
          <w:sz w:val="24"/>
          <w:szCs w:val="24"/>
          <w:lang w:eastAsia="es-ES"/>
        </w:rPr>
        <w:t xml:space="preserve">sentencia se ordenó la reclusión del Procesado en el centro hospitalario </w:t>
      </w:r>
      <w:r w:rsidR="000F3888" w:rsidRPr="009A5F58">
        <w:rPr>
          <w:rFonts w:ascii="Tahoma" w:eastAsia="Calibri" w:hAnsi="Tahoma" w:cs="Tahoma"/>
          <w:sz w:val="24"/>
          <w:szCs w:val="24"/>
          <w:lang w:eastAsia="es-ES"/>
        </w:rPr>
        <w:t>“</w:t>
      </w:r>
      <w:r w:rsidR="004408DC" w:rsidRPr="009A5F58">
        <w:rPr>
          <w:rFonts w:ascii="Tahoma" w:eastAsia="Calibri" w:hAnsi="Tahoma" w:cs="Tahoma"/>
          <w:i/>
          <w:sz w:val="24"/>
          <w:szCs w:val="24"/>
          <w:lang w:eastAsia="es-ES"/>
        </w:rPr>
        <w:t>Instituto del Si</w:t>
      </w:r>
      <w:r w:rsidR="000F3888" w:rsidRPr="009A5F58">
        <w:rPr>
          <w:rFonts w:ascii="Tahoma" w:eastAsia="Calibri" w:hAnsi="Tahoma" w:cs="Tahoma"/>
          <w:i/>
          <w:sz w:val="24"/>
          <w:szCs w:val="24"/>
          <w:lang w:eastAsia="es-ES"/>
        </w:rPr>
        <w:t>s</w:t>
      </w:r>
      <w:r w:rsidR="004408DC" w:rsidRPr="009A5F58">
        <w:rPr>
          <w:rFonts w:ascii="Tahoma" w:eastAsia="Calibri" w:hAnsi="Tahoma" w:cs="Tahoma"/>
          <w:i/>
          <w:sz w:val="24"/>
          <w:szCs w:val="24"/>
          <w:lang w:eastAsia="es-ES"/>
        </w:rPr>
        <w:t>tema Nervioso de Risaralda</w:t>
      </w:r>
      <w:r w:rsidR="000F3888" w:rsidRPr="009A5F58">
        <w:rPr>
          <w:rFonts w:ascii="Tahoma" w:eastAsia="Calibri" w:hAnsi="Tahoma" w:cs="Tahoma"/>
          <w:i/>
          <w:sz w:val="24"/>
          <w:szCs w:val="24"/>
          <w:lang w:eastAsia="es-ES"/>
        </w:rPr>
        <w:t>”</w:t>
      </w:r>
      <w:r w:rsidR="004408DC" w:rsidRPr="009A5F58">
        <w:rPr>
          <w:rFonts w:ascii="Tahoma" w:eastAsia="Calibri" w:hAnsi="Tahoma" w:cs="Tahoma"/>
          <w:i/>
          <w:sz w:val="24"/>
          <w:szCs w:val="24"/>
          <w:lang w:eastAsia="es-ES"/>
        </w:rPr>
        <w:t xml:space="preserve">, </w:t>
      </w:r>
      <w:r w:rsidR="004408DC" w:rsidRPr="009A5F58">
        <w:rPr>
          <w:rFonts w:ascii="Tahoma" w:eastAsia="Calibri" w:hAnsi="Tahoma" w:cs="Tahoma"/>
          <w:sz w:val="24"/>
          <w:szCs w:val="24"/>
          <w:lang w:eastAsia="es-ES"/>
        </w:rPr>
        <w:t xml:space="preserve">como consecuencia de una patología que </w:t>
      </w:r>
      <w:r w:rsidR="004802D1" w:rsidRPr="009A5F58">
        <w:rPr>
          <w:rFonts w:ascii="Tahoma" w:eastAsia="Calibri" w:hAnsi="Tahoma" w:cs="Tahoma"/>
          <w:sz w:val="24"/>
          <w:szCs w:val="24"/>
          <w:lang w:eastAsia="es-ES"/>
        </w:rPr>
        <w:t xml:space="preserve">para ese entonces </w:t>
      </w:r>
      <w:r w:rsidR="000F3888" w:rsidRPr="009A5F58">
        <w:rPr>
          <w:rFonts w:ascii="Tahoma" w:eastAsia="Calibri" w:hAnsi="Tahoma" w:cs="Tahoma"/>
          <w:sz w:val="24"/>
          <w:szCs w:val="24"/>
          <w:lang w:eastAsia="es-ES"/>
        </w:rPr>
        <w:t>padecía</w:t>
      </w:r>
      <w:r w:rsidR="004802D1" w:rsidRPr="009A5F58">
        <w:rPr>
          <w:rFonts w:ascii="Tahoma" w:eastAsia="Calibri" w:hAnsi="Tahoma" w:cs="Tahoma"/>
          <w:sz w:val="24"/>
          <w:szCs w:val="24"/>
          <w:lang w:eastAsia="es-ES"/>
        </w:rPr>
        <w:t xml:space="preserve"> el reo</w:t>
      </w:r>
      <w:r w:rsidRPr="009A5F58">
        <w:rPr>
          <w:rFonts w:ascii="Tahoma" w:eastAsia="Calibri" w:hAnsi="Tahoma" w:cs="Tahoma"/>
          <w:sz w:val="24"/>
          <w:szCs w:val="24"/>
          <w:lang w:eastAsia="es-ES"/>
        </w:rPr>
        <w:t xml:space="preserve"> que se tornaba incompatible con la vida presidiaria. Pero </w:t>
      </w:r>
      <w:r w:rsidR="004408DC" w:rsidRPr="009A5F58">
        <w:rPr>
          <w:rFonts w:ascii="Tahoma" w:eastAsia="Calibri" w:hAnsi="Tahoma" w:cs="Tahoma"/>
          <w:sz w:val="24"/>
          <w:szCs w:val="24"/>
          <w:lang w:eastAsia="es-ES"/>
        </w:rPr>
        <w:t>luego de ordenar una nueva valoración al Instituto de Med</w:t>
      </w:r>
      <w:r w:rsidR="00D05FA8" w:rsidRPr="009A5F58">
        <w:rPr>
          <w:rFonts w:ascii="Tahoma" w:eastAsia="Calibri" w:hAnsi="Tahoma" w:cs="Tahoma"/>
          <w:sz w:val="24"/>
          <w:szCs w:val="24"/>
          <w:lang w:eastAsia="es-ES"/>
        </w:rPr>
        <w:t>icina Legal y Ciencias Forenses,</w:t>
      </w:r>
      <w:r w:rsidR="004408DC" w:rsidRPr="009A5F58">
        <w:rPr>
          <w:rFonts w:ascii="Tahoma" w:eastAsia="Calibri" w:hAnsi="Tahoma" w:cs="Tahoma"/>
          <w:sz w:val="24"/>
          <w:szCs w:val="24"/>
          <w:lang w:eastAsia="es-ES"/>
        </w:rPr>
        <w:t xml:space="preserve"> (INMLCF), el Juzgado de primer nivel</w:t>
      </w:r>
      <w:r w:rsidR="00EB39AF" w:rsidRPr="009A5F58">
        <w:rPr>
          <w:rFonts w:ascii="Tahoma" w:eastAsia="Calibri" w:hAnsi="Tahoma" w:cs="Tahoma"/>
          <w:sz w:val="24"/>
          <w:szCs w:val="24"/>
          <w:lang w:eastAsia="es-ES"/>
        </w:rPr>
        <w:t>,</w:t>
      </w:r>
      <w:r w:rsidR="004408DC" w:rsidRPr="009A5F58">
        <w:rPr>
          <w:rFonts w:ascii="Tahoma" w:eastAsia="Calibri" w:hAnsi="Tahoma" w:cs="Tahoma"/>
          <w:sz w:val="24"/>
          <w:szCs w:val="24"/>
          <w:lang w:eastAsia="es-ES"/>
        </w:rPr>
        <w:t xml:space="preserve"> mediante providencia del 25 de julio de 2.018</w:t>
      </w:r>
      <w:r w:rsidR="00EB39AF" w:rsidRPr="009A5F58">
        <w:rPr>
          <w:rFonts w:ascii="Tahoma" w:eastAsia="Calibri" w:hAnsi="Tahoma" w:cs="Tahoma"/>
          <w:sz w:val="24"/>
          <w:szCs w:val="24"/>
          <w:lang w:eastAsia="es-ES"/>
        </w:rPr>
        <w:t>,</w:t>
      </w:r>
      <w:r w:rsidR="004408DC" w:rsidRPr="009A5F58">
        <w:rPr>
          <w:rFonts w:ascii="Tahoma" w:eastAsia="Calibri" w:hAnsi="Tahoma" w:cs="Tahoma"/>
          <w:sz w:val="24"/>
          <w:szCs w:val="24"/>
          <w:lang w:eastAsia="es-ES"/>
        </w:rPr>
        <w:t xml:space="preserve"> </w:t>
      </w:r>
      <w:r w:rsidR="00540088" w:rsidRPr="009A5F58">
        <w:rPr>
          <w:rFonts w:ascii="Tahoma" w:eastAsia="Calibri" w:hAnsi="Tahoma" w:cs="Tahoma"/>
          <w:sz w:val="24"/>
          <w:szCs w:val="24"/>
          <w:lang w:eastAsia="es-ES"/>
        </w:rPr>
        <w:t xml:space="preserve">ordenó la inmediata reclusión del Procesado en un centro penitenciario para que terminara de purgar la pena que le fue impuesta. </w:t>
      </w:r>
    </w:p>
    <w:p w:rsidR="0009395F" w:rsidRPr="009A5F58" w:rsidRDefault="0009395F" w:rsidP="009A5F58">
      <w:pPr>
        <w:spacing w:line="276" w:lineRule="auto"/>
        <w:contextualSpacing/>
        <w:rPr>
          <w:rFonts w:ascii="Tahoma" w:eastAsia="Calibri" w:hAnsi="Tahoma" w:cs="Tahoma"/>
          <w:sz w:val="24"/>
          <w:szCs w:val="24"/>
        </w:rPr>
      </w:pPr>
    </w:p>
    <w:p w:rsidR="0009395F" w:rsidRPr="009A5F58" w:rsidRDefault="0009395F" w:rsidP="009A5F58">
      <w:pPr>
        <w:spacing w:line="276" w:lineRule="auto"/>
        <w:ind w:left="-255"/>
        <w:jc w:val="center"/>
        <w:rPr>
          <w:rFonts w:ascii="Tahoma" w:eastAsia="Calibri" w:hAnsi="Tahoma" w:cs="Tahoma"/>
          <w:b/>
          <w:sz w:val="24"/>
          <w:szCs w:val="24"/>
        </w:rPr>
      </w:pPr>
      <w:r w:rsidRPr="009A5F58">
        <w:rPr>
          <w:rFonts w:ascii="Tahoma" w:eastAsia="Calibri" w:hAnsi="Tahoma" w:cs="Tahoma"/>
          <w:b/>
          <w:sz w:val="24"/>
          <w:szCs w:val="24"/>
        </w:rPr>
        <w:t>EL FALLO CONFUTADO:</w:t>
      </w:r>
    </w:p>
    <w:p w:rsidR="00F06872" w:rsidRPr="009A5F58" w:rsidRDefault="00F06872" w:rsidP="009A5F58">
      <w:pPr>
        <w:spacing w:line="276" w:lineRule="auto"/>
        <w:ind w:left="-255"/>
        <w:jc w:val="center"/>
        <w:rPr>
          <w:rFonts w:ascii="Tahoma" w:eastAsia="Calibri" w:hAnsi="Tahoma" w:cs="Tahoma"/>
          <w:b/>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Se trata de la sentencia proferida </w:t>
      </w:r>
      <w:r w:rsidR="004802D1" w:rsidRPr="009A5F58">
        <w:rPr>
          <w:rFonts w:ascii="Tahoma" w:hAnsi="Tahoma" w:cs="Tahoma"/>
          <w:sz w:val="24"/>
          <w:szCs w:val="24"/>
        </w:rPr>
        <w:t>por parte del Juzgado 6º Penal del Circuito de esta localidad en las calendas del 27 de noviembre del 2.017, mediante la cual se declaró la responsabilidad criminal del p</w:t>
      </w:r>
      <w:r w:rsidR="00BA0F78" w:rsidRPr="009A5F58">
        <w:rPr>
          <w:rFonts w:ascii="Tahoma" w:hAnsi="Tahoma" w:cs="Tahoma"/>
          <w:sz w:val="24"/>
          <w:szCs w:val="24"/>
        </w:rPr>
        <w:t xml:space="preserve">rocesado </w:t>
      </w:r>
      <w:proofErr w:type="spellStart"/>
      <w:r w:rsidR="005F47F4">
        <w:rPr>
          <w:rFonts w:ascii="Tahoma" w:hAnsi="Tahoma" w:cs="Tahoma"/>
          <w:sz w:val="24"/>
          <w:szCs w:val="24"/>
        </w:rPr>
        <w:t>RUO</w:t>
      </w:r>
      <w:proofErr w:type="spellEnd"/>
      <w:r w:rsidR="004802D1" w:rsidRPr="009A5F58">
        <w:rPr>
          <w:rFonts w:ascii="Tahoma" w:hAnsi="Tahoma" w:cs="Tahoma"/>
          <w:sz w:val="24"/>
          <w:szCs w:val="24"/>
        </w:rPr>
        <w:t xml:space="preserve"> por incurrir en la comisión del reato de actos sexuales abusivos con menor de 14 años agravado.</w:t>
      </w:r>
    </w:p>
    <w:p w:rsidR="004802D1" w:rsidRPr="009A5F58" w:rsidRDefault="004802D1" w:rsidP="009A5F58">
      <w:pPr>
        <w:spacing w:line="276" w:lineRule="auto"/>
        <w:rPr>
          <w:rFonts w:ascii="Tahoma" w:hAnsi="Tahoma" w:cs="Tahoma"/>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Como consecuencia de la aludida declaratoria de responsabilidad criminal, el </w:t>
      </w:r>
      <w:r w:rsidR="004802D1" w:rsidRPr="009A5F58">
        <w:rPr>
          <w:rFonts w:ascii="Tahoma" w:hAnsi="Tahoma" w:cs="Tahoma"/>
          <w:sz w:val="24"/>
          <w:szCs w:val="24"/>
        </w:rPr>
        <w:t>p</w:t>
      </w:r>
      <w:r w:rsidRPr="009A5F58">
        <w:rPr>
          <w:rFonts w:ascii="Tahoma" w:hAnsi="Tahoma" w:cs="Tahoma"/>
          <w:sz w:val="24"/>
          <w:szCs w:val="24"/>
        </w:rPr>
        <w:t xml:space="preserve">rocesado </w:t>
      </w:r>
      <w:proofErr w:type="spellStart"/>
      <w:r w:rsidR="005F47F4">
        <w:rPr>
          <w:rFonts w:ascii="Tahoma" w:hAnsi="Tahoma" w:cs="Tahoma"/>
          <w:sz w:val="24"/>
          <w:szCs w:val="24"/>
        </w:rPr>
        <w:t>RUO</w:t>
      </w:r>
      <w:proofErr w:type="spellEnd"/>
      <w:r w:rsidR="004802D1" w:rsidRPr="009A5F58">
        <w:rPr>
          <w:rFonts w:ascii="Tahoma" w:hAnsi="Tahoma" w:cs="Tahoma"/>
          <w:sz w:val="24"/>
          <w:szCs w:val="24"/>
        </w:rPr>
        <w:t xml:space="preserve"> </w:t>
      </w:r>
      <w:r w:rsidRPr="009A5F58">
        <w:rPr>
          <w:rFonts w:ascii="Tahoma" w:hAnsi="Tahoma" w:cs="Tahoma"/>
          <w:sz w:val="24"/>
          <w:szCs w:val="24"/>
        </w:rPr>
        <w:t xml:space="preserve">fue condenado a purgar una pena de </w:t>
      </w:r>
      <w:r w:rsidR="004802D1" w:rsidRPr="009A5F58">
        <w:rPr>
          <w:rFonts w:ascii="Tahoma" w:hAnsi="Tahoma" w:cs="Tahoma"/>
          <w:sz w:val="24"/>
          <w:szCs w:val="24"/>
        </w:rPr>
        <w:t>64</w:t>
      </w:r>
      <w:r w:rsidRPr="009A5F58">
        <w:rPr>
          <w:rFonts w:ascii="Tahoma" w:hAnsi="Tahoma" w:cs="Tahoma"/>
          <w:sz w:val="24"/>
          <w:szCs w:val="24"/>
        </w:rPr>
        <w:t xml:space="preserve"> meses de prisión. De igual forma en dicho fallo al Procesado de marras se le negó el disfrute de subrogados y </w:t>
      </w:r>
      <w:r w:rsidR="00EB39AF" w:rsidRPr="009A5F58">
        <w:rPr>
          <w:rFonts w:ascii="Tahoma" w:hAnsi="Tahoma" w:cs="Tahoma"/>
          <w:sz w:val="24"/>
          <w:szCs w:val="24"/>
        </w:rPr>
        <w:t>de sustitutos penales</w:t>
      </w:r>
      <w:r w:rsidRPr="009A5F58">
        <w:rPr>
          <w:rFonts w:ascii="Tahoma" w:hAnsi="Tahoma" w:cs="Tahoma"/>
          <w:sz w:val="24"/>
          <w:szCs w:val="24"/>
        </w:rPr>
        <w:t xml:space="preserve"> por no cumplirse con los requisitos legales para la concesión de los mismos</w:t>
      </w:r>
      <w:r w:rsidR="004802D1" w:rsidRPr="009A5F58">
        <w:rPr>
          <w:rFonts w:ascii="Tahoma" w:hAnsi="Tahoma" w:cs="Tahoma"/>
          <w:sz w:val="24"/>
          <w:szCs w:val="24"/>
        </w:rPr>
        <w:t>.</w:t>
      </w:r>
    </w:p>
    <w:p w:rsidR="004802D1" w:rsidRPr="009A5F58" w:rsidRDefault="004802D1" w:rsidP="009A5F58">
      <w:pPr>
        <w:spacing w:line="276" w:lineRule="auto"/>
        <w:rPr>
          <w:rFonts w:ascii="Tahoma" w:hAnsi="Tahoma" w:cs="Tahoma"/>
          <w:sz w:val="24"/>
          <w:szCs w:val="24"/>
        </w:rPr>
      </w:pPr>
    </w:p>
    <w:p w:rsidR="004802D1" w:rsidRPr="009A5F58" w:rsidRDefault="0009395F" w:rsidP="009A5F58">
      <w:pPr>
        <w:spacing w:line="276" w:lineRule="auto"/>
        <w:rPr>
          <w:rFonts w:ascii="Tahoma" w:hAnsi="Tahoma" w:cs="Tahoma"/>
          <w:sz w:val="24"/>
          <w:szCs w:val="24"/>
        </w:rPr>
      </w:pPr>
      <w:r w:rsidRPr="009A5F58">
        <w:rPr>
          <w:rFonts w:ascii="Tahoma" w:hAnsi="Tahoma" w:cs="Tahoma"/>
          <w:sz w:val="24"/>
          <w:szCs w:val="24"/>
        </w:rPr>
        <w:lastRenderedPageBreak/>
        <w:t xml:space="preserve">Los argumentos esgrimidos por el Juzgado de primer nivel para poder proferir un fallo de condena en contra del </w:t>
      </w:r>
      <w:r w:rsidR="004802D1" w:rsidRPr="009A5F58">
        <w:rPr>
          <w:rFonts w:ascii="Tahoma" w:hAnsi="Tahoma" w:cs="Tahoma"/>
          <w:sz w:val="24"/>
          <w:szCs w:val="24"/>
        </w:rPr>
        <w:t>p</w:t>
      </w:r>
      <w:r w:rsidRPr="009A5F58">
        <w:rPr>
          <w:rFonts w:ascii="Tahoma" w:hAnsi="Tahoma" w:cs="Tahoma"/>
          <w:sz w:val="24"/>
          <w:szCs w:val="24"/>
        </w:rPr>
        <w:t xml:space="preserve">rocesado </w:t>
      </w:r>
      <w:proofErr w:type="spellStart"/>
      <w:r w:rsidR="005F47F4">
        <w:rPr>
          <w:rFonts w:ascii="Tahoma" w:hAnsi="Tahoma" w:cs="Tahoma"/>
          <w:sz w:val="24"/>
          <w:szCs w:val="24"/>
        </w:rPr>
        <w:t>RUO</w:t>
      </w:r>
      <w:proofErr w:type="spellEnd"/>
      <w:r w:rsidRPr="009A5F58">
        <w:rPr>
          <w:rFonts w:ascii="Tahoma" w:hAnsi="Tahoma" w:cs="Tahoma"/>
          <w:sz w:val="24"/>
          <w:szCs w:val="24"/>
        </w:rPr>
        <w:t xml:space="preserve">, se </w:t>
      </w:r>
      <w:r w:rsidR="004802D1" w:rsidRPr="009A5F58">
        <w:rPr>
          <w:rFonts w:ascii="Tahoma" w:hAnsi="Tahoma" w:cs="Tahoma"/>
          <w:sz w:val="24"/>
          <w:szCs w:val="24"/>
        </w:rPr>
        <w:t xml:space="preserve">cimentaron en la credibilidad que se le otorgó al testimonio de la joven </w:t>
      </w:r>
      <w:r w:rsidR="004802D1" w:rsidRPr="009A5F58">
        <w:rPr>
          <w:rFonts w:ascii="Tahoma" w:hAnsi="Tahoma" w:cs="Tahoma"/>
          <w:b/>
          <w:sz w:val="24"/>
          <w:szCs w:val="24"/>
        </w:rPr>
        <w:t>KELLY V.G.C.</w:t>
      </w:r>
      <w:r w:rsidR="00AB5F31" w:rsidRPr="009A5F58">
        <w:rPr>
          <w:rFonts w:ascii="Tahoma" w:hAnsi="Tahoma" w:cs="Tahoma"/>
          <w:sz w:val="24"/>
          <w:szCs w:val="24"/>
        </w:rPr>
        <w:t xml:space="preserve"> porque en opinión del Juzgado </w:t>
      </w:r>
      <w:r w:rsidR="00AB5F31" w:rsidRPr="009A5F58">
        <w:rPr>
          <w:rFonts w:ascii="Tahoma" w:hAnsi="Tahoma" w:cs="Tahoma"/>
          <w:i/>
          <w:sz w:val="24"/>
          <w:szCs w:val="24"/>
        </w:rPr>
        <w:t xml:space="preserve">A quo </w:t>
      </w:r>
      <w:r w:rsidR="00AB5F31" w:rsidRPr="009A5F58">
        <w:rPr>
          <w:rFonts w:ascii="Tahoma" w:hAnsi="Tahoma" w:cs="Tahoma"/>
          <w:sz w:val="24"/>
          <w:szCs w:val="24"/>
        </w:rPr>
        <w:t xml:space="preserve">del relato vertido por la ofendida no surgían dudas de la ocurrencia de los hechos </w:t>
      </w:r>
      <w:r w:rsidR="00EB39AF" w:rsidRPr="009A5F58">
        <w:rPr>
          <w:rFonts w:ascii="Tahoma" w:hAnsi="Tahoma" w:cs="Tahoma"/>
          <w:sz w:val="24"/>
          <w:szCs w:val="24"/>
        </w:rPr>
        <w:t>ni</w:t>
      </w:r>
      <w:r w:rsidR="00AB5F31" w:rsidRPr="009A5F58">
        <w:rPr>
          <w:rFonts w:ascii="Tahoma" w:hAnsi="Tahoma" w:cs="Tahoma"/>
          <w:sz w:val="24"/>
          <w:szCs w:val="24"/>
        </w:rPr>
        <w:t xml:space="preserve"> del compromiso penal del acusado porque: </w:t>
      </w:r>
    </w:p>
    <w:p w:rsidR="00AB5F31" w:rsidRPr="009A5F58" w:rsidRDefault="00AB5F31" w:rsidP="009A5F58">
      <w:pPr>
        <w:spacing w:line="276" w:lineRule="auto"/>
        <w:rPr>
          <w:rFonts w:ascii="Tahoma" w:hAnsi="Tahoma" w:cs="Tahoma"/>
          <w:sz w:val="24"/>
          <w:szCs w:val="24"/>
        </w:rPr>
      </w:pPr>
    </w:p>
    <w:p w:rsidR="00AB5F31" w:rsidRPr="009A5F58" w:rsidRDefault="00AB5F31" w:rsidP="009A5F58">
      <w:pPr>
        <w:pStyle w:val="Prrafodelista"/>
        <w:numPr>
          <w:ilvl w:val="0"/>
          <w:numId w:val="13"/>
        </w:numPr>
        <w:spacing w:line="276" w:lineRule="auto"/>
        <w:ind w:left="360"/>
        <w:rPr>
          <w:rFonts w:ascii="Tahoma" w:hAnsi="Tahoma" w:cs="Tahoma"/>
          <w:sz w:val="24"/>
          <w:szCs w:val="24"/>
        </w:rPr>
      </w:pPr>
      <w:r w:rsidRPr="009A5F58">
        <w:rPr>
          <w:rFonts w:ascii="Tahoma" w:hAnsi="Tahoma" w:cs="Tahoma"/>
          <w:sz w:val="24"/>
          <w:szCs w:val="24"/>
        </w:rPr>
        <w:t xml:space="preserve">Los dichos de la </w:t>
      </w:r>
      <w:r w:rsidR="007D3D03" w:rsidRPr="009A5F58">
        <w:rPr>
          <w:rFonts w:ascii="Tahoma" w:hAnsi="Tahoma" w:cs="Tahoma"/>
          <w:sz w:val="24"/>
          <w:szCs w:val="24"/>
        </w:rPr>
        <w:t>víctima</w:t>
      </w:r>
      <w:r w:rsidRPr="009A5F58">
        <w:rPr>
          <w:rFonts w:ascii="Tahoma" w:hAnsi="Tahoma" w:cs="Tahoma"/>
          <w:sz w:val="24"/>
          <w:szCs w:val="24"/>
        </w:rPr>
        <w:t xml:space="preserve"> fueron </w:t>
      </w:r>
      <w:r w:rsidR="007D3D03" w:rsidRPr="009A5F58">
        <w:rPr>
          <w:rFonts w:ascii="Tahoma" w:hAnsi="Tahoma" w:cs="Tahoma"/>
          <w:sz w:val="24"/>
          <w:szCs w:val="24"/>
        </w:rPr>
        <w:t>sincrónicos y coherentes res</w:t>
      </w:r>
      <w:r w:rsidRPr="009A5F58">
        <w:rPr>
          <w:rFonts w:ascii="Tahoma" w:hAnsi="Tahoma" w:cs="Tahoma"/>
          <w:sz w:val="24"/>
          <w:szCs w:val="24"/>
        </w:rPr>
        <w:t xml:space="preserve">pecto de las circunstancias de tiempo, modo y lugar de como ocurrieron los hechos. </w:t>
      </w:r>
    </w:p>
    <w:p w:rsidR="007D3D03" w:rsidRPr="009A5F58" w:rsidRDefault="007D3D03" w:rsidP="009A5F58">
      <w:pPr>
        <w:spacing w:line="276" w:lineRule="auto"/>
        <w:rPr>
          <w:rFonts w:ascii="Tahoma" w:hAnsi="Tahoma" w:cs="Tahoma"/>
          <w:sz w:val="24"/>
          <w:szCs w:val="24"/>
        </w:rPr>
      </w:pPr>
    </w:p>
    <w:p w:rsidR="007D3D03" w:rsidRPr="009A5F58" w:rsidRDefault="007D3D03" w:rsidP="009A5F58">
      <w:pPr>
        <w:pStyle w:val="Prrafodelista"/>
        <w:numPr>
          <w:ilvl w:val="0"/>
          <w:numId w:val="13"/>
        </w:numPr>
        <w:spacing w:line="276" w:lineRule="auto"/>
        <w:ind w:left="360"/>
        <w:rPr>
          <w:rFonts w:ascii="Tahoma" w:hAnsi="Tahoma" w:cs="Tahoma"/>
          <w:sz w:val="24"/>
          <w:szCs w:val="24"/>
        </w:rPr>
      </w:pPr>
      <w:r w:rsidRPr="009A5F58">
        <w:rPr>
          <w:rFonts w:ascii="Tahoma" w:hAnsi="Tahoma" w:cs="Tahoma"/>
          <w:sz w:val="24"/>
          <w:szCs w:val="24"/>
        </w:rPr>
        <w:t>Pese a que la testigo en sus relatos incurrió en contradicciones, estas deben ser consideradas como marginales que no afectan en nada el núcleo central de su relato, el cual se conserva</w:t>
      </w:r>
      <w:r w:rsidR="00EB39AF" w:rsidRPr="009A5F58">
        <w:rPr>
          <w:rFonts w:ascii="Tahoma" w:hAnsi="Tahoma" w:cs="Tahoma"/>
          <w:sz w:val="24"/>
          <w:szCs w:val="24"/>
        </w:rPr>
        <w:t xml:space="preserve"> en su esencia</w:t>
      </w:r>
      <w:r w:rsidRPr="009A5F58">
        <w:rPr>
          <w:rFonts w:ascii="Tahoma" w:hAnsi="Tahoma" w:cs="Tahoma"/>
          <w:sz w:val="24"/>
          <w:szCs w:val="24"/>
        </w:rPr>
        <w:t xml:space="preserve">. </w:t>
      </w:r>
    </w:p>
    <w:p w:rsidR="007D3D03" w:rsidRPr="009A5F58" w:rsidRDefault="007D3D03" w:rsidP="009A5F58">
      <w:pPr>
        <w:spacing w:line="276" w:lineRule="auto"/>
        <w:rPr>
          <w:rFonts w:ascii="Tahoma" w:hAnsi="Tahoma" w:cs="Tahoma"/>
          <w:sz w:val="24"/>
          <w:szCs w:val="24"/>
        </w:rPr>
      </w:pPr>
    </w:p>
    <w:p w:rsidR="007D3D03" w:rsidRPr="009A5F58" w:rsidRDefault="007D3D03" w:rsidP="009A5F58">
      <w:pPr>
        <w:pStyle w:val="Prrafodelista"/>
        <w:numPr>
          <w:ilvl w:val="0"/>
          <w:numId w:val="13"/>
        </w:numPr>
        <w:spacing w:line="276" w:lineRule="auto"/>
        <w:ind w:left="357" w:hanging="357"/>
        <w:rPr>
          <w:rFonts w:ascii="Tahoma" w:hAnsi="Tahoma" w:cs="Tahoma"/>
          <w:sz w:val="24"/>
          <w:szCs w:val="24"/>
        </w:rPr>
      </w:pPr>
      <w:r w:rsidRPr="009A5F58">
        <w:rPr>
          <w:rFonts w:ascii="Tahoma" w:hAnsi="Tahoma" w:cs="Tahoma"/>
          <w:sz w:val="24"/>
          <w:szCs w:val="24"/>
        </w:rPr>
        <w:t>La meno</w:t>
      </w:r>
      <w:r w:rsidR="00BA0F78" w:rsidRPr="009A5F58">
        <w:rPr>
          <w:rFonts w:ascii="Tahoma" w:hAnsi="Tahoma" w:cs="Tahoma"/>
          <w:sz w:val="24"/>
          <w:szCs w:val="24"/>
        </w:rPr>
        <w:t>r le contó lo acontecido a vario</w:t>
      </w:r>
      <w:r w:rsidRPr="009A5F58">
        <w:rPr>
          <w:rFonts w:ascii="Tahoma" w:hAnsi="Tahoma" w:cs="Tahoma"/>
          <w:sz w:val="24"/>
          <w:szCs w:val="24"/>
        </w:rPr>
        <w:t xml:space="preserve">s docentes de la escuela, entre ellos MARÍA DEL PILAR SÁNCHEZ y CARLOS ARTURO LÓPEZ, quienes </w:t>
      </w:r>
      <w:r w:rsidR="00EB39AF" w:rsidRPr="009A5F58">
        <w:rPr>
          <w:rFonts w:ascii="Tahoma" w:hAnsi="Tahoma" w:cs="Tahoma"/>
          <w:sz w:val="24"/>
          <w:szCs w:val="24"/>
        </w:rPr>
        <w:t xml:space="preserve">cuando atestaron </w:t>
      </w:r>
      <w:r w:rsidRPr="009A5F58">
        <w:rPr>
          <w:rFonts w:ascii="Tahoma" w:hAnsi="Tahoma" w:cs="Tahoma"/>
          <w:sz w:val="24"/>
          <w:szCs w:val="24"/>
        </w:rPr>
        <w:t xml:space="preserve">corroboran tal situación. </w:t>
      </w:r>
    </w:p>
    <w:p w:rsidR="007D3D03" w:rsidRPr="009A5F58" w:rsidRDefault="007D3D03" w:rsidP="009A5F58">
      <w:pPr>
        <w:spacing w:line="276" w:lineRule="auto"/>
        <w:rPr>
          <w:rFonts w:ascii="Tahoma" w:hAnsi="Tahoma" w:cs="Tahoma"/>
          <w:sz w:val="24"/>
          <w:szCs w:val="24"/>
        </w:rPr>
      </w:pPr>
    </w:p>
    <w:p w:rsidR="007D3D03" w:rsidRPr="009A5F58" w:rsidRDefault="007D3D03" w:rsidP="009A5F58">
      <w:pPr>
        <w:pStyle w:val="Prrafodelista"/>
        <w:numPr>
          <w:ilvl w:val="0"/>
          <w:numId w:val="13"/>
        </w:numPr>
        <w:spacing w:line="276" w:lineRule="auto"/>
        <w:ind w:left="360"/>
        <w:rPr>
          <w:rFonts w:ascii="Tahoma" w:hAnsi="Tahoma" w:cs="Tahoma"/>
          <w:sz w:val="24"/>
          <w:szCs w:val="24"/>
        </w:rPr>
      </w:pPr>
      <w:r w:rsidRPr="009A5F58">
        <w:rPr>
          <w:rFonts w:ascii="Tahoma" w:hAnsi="Tahoma" w:cs="Tahoma"/>
          <w:sz w:val="24"/>
          <w:szCs w:val="24"/>
        </w:rPr>
        <w:t xml:space="preserve">Los hechos lascivos fueron percibidos </w:t>
      </w:r>
      <w:r w:rsidR="00EB39AF" w:rsidRPr="009A5F58">
        <w:rPr>
          <w:rFonts w:ascii="Tahoma" w:hAnsi="Tahoma" w:cs="Tahoma"/>
          <w:sz w:val="24"/>
          <w:szCs w:val="24"/>
        </w:rPr>
        <w:t xml:space="preserve">desde una ventana </w:t>
      </w:r>
      <w:r w:rsidRPr="009A5F58">
        <w:rPr>
          <w:rFonts w:ascii="Tahoma" w:hAnsi="Tahoma" w:cs="Tahoma"/>
          <w:sz w:val="24"/>
          <w:szCs w:val="24"/>
        </w:rPr>
        <w:t xml:space="preserve">por el menor JOHNNY ROTAVISTA, quien </w:t>
      </w:r>
      <w:r w:rsidR="00EB39AF" w:rsidRPr="009A5F58">
        <w:rPr>
          <w:rFonts w:ascii="Tahoma" w:hAnsi="Tahoma" w:cs="Tahoma"/>
          <w:sz w:val="24"/>
          <w:szCs w:val="24"/>
        </w:rPr>
        <w:t xml:space="preserve">se los narró a varios docentes de la escuela cuando posteriormente fue entrevistado por Ellos. </w:t>
      </w:r>
    </w:p>
    <w:p w:rsidR="00BA0F78" w:rsidRPr="009A5F58" w:rsidRDefault="00BA0F78" w:rsidP="009A5F58">
      <w:pPr>
        <w:spacing w:line="276" w:lineRule="auto"/>
        <w:rPr>
          <w:rFonts w:ascii="Tahoma" w:hAnsi="Tahoma" w:cs="Tahoma"/>
          <w:sz w:val="24"/>
          <w:szCs w:val="24"/>
        </w:rPr>
      </w:pPr>
    </w:p>
    <w:p w:rsidR="007D3D03" w:rsidRPr="009A5F58" w:rsidRDefault="007D3D03" w:rsidP="009A5F58">
      <w:pPr>
        <w:spacing w:line="276" w:lineRule="auto"/>
        <w:rPr>
          <w:rFonts w:ascii="Tahoma" w:hAnsi="Tahoma" w:cs="Tahoma"/>
          <w:sz w:val="24"/>
          <w:szCs w:val="24"/>
        </w:rPr>
      </w:pPr>
      <w:r w:rsidRPr="009A5F58">
        <w:rPr>
          <w:rFonts w:ascii="Tahoma" w:hAnsi="Tahoma" w:cs="Tahoma"/>
          <w:sz w:val="24"/>
          <w:szCs w:val="24"/>
        </w:rPr>
        <w:t xml:space="preserve">De igual manera en el fallo confutado, el Juzgado de primer nivel expuso </w:t>
      </w:r>
      <w:r w:rsidR="00D5240C" w:rsidRPr="009A5F58">
        <w:rPr>
          <w:rFonts w:ascii="Tahoma" w:hAnsi="Tahoma" w:cs="Tahoma"/>
          <w:sz w:val="24"/>
          <w:szCs w:val="24"/>
        </w:rPr>
        <w:t xml:space="preserve">que no </w:t>
      </w:r>
      <w:r w:rsidR="00EB39AF" w:rsidRPr="009A5F58">
        <w:rPr>
          <w:rFonts w:ascii="Tahoma" w:hAnsi="Tahoma" w:cs="Tahoma"/>
          <w:sz w:val="24"/>
          <w:szCs w:val="24"/>
        </w:rPr>
        <w:t>compartía</w:t>
      </w:r>
      <w:r w:rsidR="00D5240C" w:rsidRPr="009A5F58">
        <w:rPr>
          <w:rFonts w:ascii="Tahoma" w:hAnsi="Tahoma" w:cs="Tahoma"/>
          <w:sz w:val="24"/>
          <w:szCs w:val="24"/>
        </w:rPr>
        <w:t xml:space="preserve"> la estrategia propuesta por la Defensa cuando </w:t>
      </w:r>
      <w:r w:rsidR="00EB39AF" w:rsidRPr="009A5F58">
        <w:rPr>
          <w:rFonts w:ascii="Tahoma" w:hAnsi="Tahoma" w:cs="Tahoma"/>
          <w:sz w:val="24"/>
          <w:szCs w:val="24"/>
        </w:rPr>
        <w:t>pretendió</w:t>
      </w:r>
      <w:r w:rsidR="00D5240C" w:rsidRPr="009A5F58">
        <w:rPr>
          <w:rFonts w:ascii="Tahoma" w:hAnsi="Tahoma" w:cs="Tahoma"/>
          <w:sz w:val="24"/>
          <w:szCs w:val="24"/>
        </w:rPr>
        <w:t xml:space="preserve"> cuestionar la credibilidad de </w:t>
      </w:r>
      <w:r w:rsidR="00BA0F78" w:rsidRPr="009A5F58">
        <w:rPr>
          <w:rFonts w:ascii="Tahoma" w:hAnsi="Tahoma" w:cs="Tahoma"/>
          <w:sz w:val="24"/>
          <w:szCs w:val="24"/>
        </w:rPr>
        <w:t xml:space="preserve">lo atestado por </w:t>
      </w:r>
      <w:r w:rsidR="00D5240C" w:rsidRPr="009A5F58">
        <w:rPr>
          <w:rFonts w:ascii="Tahoma" w:hAnsi="Tahoma" w:cs="Tahoma"/>
          <w:sz w:val="24"/>
          <w:szCs w:val="24"/>
        </w:rPr>
        <w:t xml:space="preserve">la </w:t>
      </w:r>
      <w:r w:rsidR="00EB39AF" w:rsidRPr="009A5F58">
        <w:rPr>
          <w:rFonts w:ascii="Tahoma" w:hAnsi="Tahoma" w:cs="Tahoma"/>
          <w:sz w:val="24"/>
          <w:szCs w:val="24"/>
        </w:rPr>
        <w:t>víctima</w:t>
      </w:r>
      <w:r w:rsidR="00D5240C" w:rsidRPr="009A5F58">
        <w:rPr>
          <w:rFonts w:ascii="Tahoma" w:hAnsi="Tahoma" w:cs="Tahoma"/>
          <w:sz w:val="24"/>
          <w:szCs w:val="24"/>
        </w:rPr>
        <w:t xml:space="preserve"> al aducir que se trataba de una persona díscola, rebelde, desordena</w:t>
      </w:r>
      <w:r w:rsidR="00EB39AF" w:rsidRPr="009A5F58">
        <w:rPr>
          <w:rFonts w:ascii="Tahoma" w:hAnsi="Tahoma" w:cs="Tahoma"/>
          <w:sz w:val="24"/>
          <w:szCs w:val="24"/>
        </w:rPr>
        <w:t>da</w:t>
      </w:r>
      <w:r w:rsidR="00D5240C" w:rsidRPr="009A5F58">
        <w:rPr>
          <w:rFonts w:ascii="Tahoma" w:hAnsi="Tahoma" w:cs="Tahoma"/>
          <w:sz w:val="24"/>
          <w:szCs w:val="24"/>
        </w:rPr>
        <w:t xml:space="preserve">, de bajo nivel académico, de provenir de una familia disfuncional y de </w:t>
      </w:r>
      <w:r w:rsidR="00EB39AF" w:rsidRPr="009A5F58">
        <w:rPr>
          <w:rFonts w:ascii="Tahoma" w:hAnsi="Tahoma" w:cs="Tahoma"/>
          <w:sz w:val="24"/>
          <w:szCs w:val="24"/>
        </w:rPr>
        <w:t xml:space="preserve">padecer de </w:t>
      </w:r>
      <w:r w:rsidR="00D5240C" w:rsidRPr="009A5F58">
        <w:rPr>
          <w:rFonts w:ascii="Tahoma" w:hAnsi="Tahoma" w:cs="Tahoma"/>
          <w:sz w:val="24"/>
          <w:szCs w:val="24"/>
        </w:rPr>
        <w:t xml:space="preserve">una precocidad sexual, porque tal situación en momento alguno acreditaba que la niña haya mentido al momento de incriminar al profesor de hechos tan graves, </w:t>
      </w:r>
      <w:r w:rsidR="00EB39AF" w:rsidRPr="009A5F58">
        <w:rPr>
          <w:rFonts w:ascii="Tahoma" w:hAnsi="Tahoma" w:cs="Tahoma"/>
          <w:sz w:val="24"/>
          <w:szCs w:val="24"/>
        </w:rPr>
        <w:t>máxime</w:t>
      </w:r>
      <w:r w:rsidR="00D5240C" w:rsidRPr="009A5F58">
        <w:rPr>
          <w:rFonts w:ascii="Tahoma" w:hAnsi="Tahoma" w:cs="Tahoma"/>
          <w:sz w:val="24"/>
          <w:szCs w:val="24"/>
        </w:rPr>
        <w:t xml:space="preserve"> cuando en la </w:t>
      </w:r>
      <w:r w:rsidR="00EB39AF" w:rsidRPr="009A5F58">
        <w:rPr>
          <w:rFonts w:ascii="Tahoma" w:hAnsi="Tahoma" w:cs="Tahoma"/>
          <w:sz w:val="24"/>
          <w:szCs w:val="24"/>
        </w:rPr>
        <w:t>actuación</w:t>
      </w:r>
      <w:r w:rsidR="00D5240C" w:rsidRPr="009A5F58">
        <w:rPr>
          <w:rFonts w:ascii="Tahoma" w:hAnsi="Tahoma" w:cs="Tahoma"/>
          <w:sz w:val="24"/>
          <w:szCs w:val="24"/>
        </w:rPr>
        <w:t xml:space="preserve"> no </w:t>
      </w:r>
      <w:r w:rsidR="00EB39AF" w:rsidRPr="009A5F58">
        <w:rPr>
          <w:rFonts w:ascii="Tahoma" w:hAnsi="Tahoma" w:cs="Tahoma"/>
          <w:sz w:val="24"/>
          <w:szCs w:val="24"/>
        </w:rPr>
        <w:t>existía</w:t>
      </w:r>
      <w:r w:rsidR="00D5240C" w:rsidRPr="009A5F58">
        <w:rPr>
          <w:rFonts w:ascii="Tahoma" w:hAnsi="Tahoma" w:cs="Tahoma"/>
          <w:sz w:val="24"/>
          <w:szCs w:val="24"/>
        </w:rPr>
        <w:t xml:space="preserve"> prueba alguna que demostrara que la entonces menor </w:t>
      </w:r>
      <w:r w:rsidR="00177EE7" w:rsidRPr="009A5F58">
        <w:rPr>
          <w:rFonts w:ascii="Tahoma" w:hAnsi="Tahoma" w:cs="Tahoma"/>
          <w:sz w:val="24"/>
          <w:szCs w:val="24"/>
        </w:rPr>
        <w:t>actuó</w:t>
      </w:r>
      <w:r w:rsidR="00BA0F78" w:rsidRPr="009A5F58">
        <w:rPr>
          <w:rFonts w:ascii="Tahoma" w:hAnsi="Tahoma" w:cs="Tahoma"/>
          <w:sz w:val="24"/>
          <w:szCs w:val="24"/>
        </w:rPr>
        <w:t xml:space="preserve"> </w:t>
      </w:r>
      <w:r w:rsidR="00D5240C" w:rsidRPr="009A5F58">
        <w:rPr>
          <w:rFonts w:ascii="Tahoma" w:hAnsi="Tahoma" w:cs="Tahoma"/>
          <w:sz w:val="24"/>
          <w:szCs w:val="24"/>
        </w:rPr>
        <w:t xml:space="preserve">de esa forma </w:t>
      </w:r>
      <w:r w:rsidR="00EB39AF" w:rsidRPr="009A5F58">
        <w:rPr>
          <w:rFonts w:ascii="Tahoma" w:hAnsi="Tahoma" w:cs="Tahoma"/>
          <w:sz w:val="24"/>
          <w:szCs w:val="24"/>
        </w:rPr>
        <w:t xml:space="preserve">en contra del profesor </w:t>
      </w:r>
      <w:r w:rsidR="00BA0F78" w:rsidRPr="009A5F58">
        <w:rPr>
          <w:rFonts w:ascii="Tahoma" w:hAnsi="Tahoma" w:cs="Tahoma"/>
          <w:sz w:val="24"/>
          <w:szCs w:val="24"/>
        </w:rPr>
        <w:t xml:space="preserve">movida por sentimientos de </w:t>
      </w:r>
      <w:r w:rsidR="00D5240C" w:rsidRPr="009A5F58">
        <w:rPr>
          <w:rFonts w:ascii="Tahoma" w:hAnsi="Tahoma" w:cs="Tahoma"/>
          <w:sz w:val="24"/>
          <w:szCs w:val="24"/>
        </w:rPr>
        <w:t xml:space="preserve">odio, capricho, resentimiento o venganza. </w:t>
      </w:r>
    </w:p>
    <w:p w:rsidR="00D5240C" w:rsidRPr="009A5F58" w:rsidRDefault="00D5240C" w:rsidP="009A5F58">
      <w:pPr>
        <w:spacing w:line="276" w:lineRule="auto"/>
        <w:rPr>
          <w:rFonts w:ascii="Tahoma" w:hAnsi="Tahoma" w:cs="Tahoma"/>
          <w:sz w:val="24"/>
          <w:szCs w:val="24"/>
        </w:rPr>
      </w:pPr>
    </w:p>
    <w:p w:rsidR="0009395F" w:rsidRPr="009A5F58" w:rsidRDefault="00D5240C" w:rsidP="009A5F58">
      <w:pPr>
        <w:spacing w:line="276" w:lineRule="auto"/>
        <w:rPr>
          <w:rFonts w:ascii="Tahoma" w:hAnsi="Tahoma" w:cs="Tahoma"/>
          <w:sz w:val="24"/>
          <w:szCs w:val="24"/>
        </w:rPr>
      </w:pPr>
      <w:r w:rsidRPr="009A5F58">
        <w:rPr>
          <w:rFonts w:ascii="Tahoma" w:hAnsi="Tahoma" w:cs="Tahoma"/>
          <w:sz w:val="24"/>
          <w:szCs w:val="24"/>
        </w:rPr>
        <w:t xml:space="preserve">Asimismo en la sentencia se descalificó el testimonio de la perito psicóloga SANDRA PATRICIA PARRA, </w:t>
      </w:r>
      <w:r w:rsidR="006A11F6" w:rsidRPr="009A5F58">
        <w:rPr>
          <w:rFonts w:ascii="Tahoma" w:hAnsi="Tahoma" w:cs="Tahoma"/>
          <w:sz w:val="24"/>
          <w:szCs w:val="24"/>
        </w:rPr>
        <w:t xml:space="preserve">porque al emitir su opinión experta en momento alguno entrevistó a la </w:t>
      </w:r>
      <w:r w:rsidR="00EB39AF" w:rsidRPr="009A5F58">
        <w:rPr>
          <w:rFonts w:ascii="Tahoma" w:hAnsi="Tahoma" w:cs="Tahoma"/>
          <w:sz w:val="24"/>
          <w:szCs w:val="24"/>
        </w:rPr>
        <w:t>víctima</w:t>
      </w:r>
      <w:r w:rsidR="006A11F6" w:rsidRPr="009A5F58">
        <w:rPr>
          <w:rFonts w:ascii="Tahoma" w:hAnsi="Tahoma" w:cs="Tahoma"/>
          <w:sz w:val="24"/>
          <w:szCs w:val="24"/>
        </w:rPr>
        <w:t xml:space="preserve"> o a sus familiares, aunado a que su concepto se qued</w:t>
      </w:r>
      <w:r w:rsidR="00EB39AF" w:rsidRPr="009A5F58">
        <w:rPr>
          <w:rFonts w:ascii="Tahoma" w:hAnsi="Tahoma" w:cs="Tahoma"/>
          <w:sz w:val="24"/>
          <w:szCs w:val="24"/>
        </w:rPr>
        <w:t>ó</w:t>
      </w:r>
      <w:r w:rsidR="006A11F6" w:rsidRPr="009A5F58">
        <w:rPr>
          <w:rFonts w:ascii="Tahoma" w:hAnsi="Tahoma" w:cs="Tahoma"/>
          <w:sz w:val="24"/>
          <w:szCs w:val="24"/>
        </w:rPr>
        <w:t xml:space="preserve"> dentro del ámbito de la probabilidad sin que </w:t>
      </w:r>
      <w:r w:rsidR="00EB39AF" w:rsidRPr="009A5F58">
        <w:rPr>
          <w:rFonts w:ascii="Tahoma" w:hAnsi="Tahoma" w:cs="Tahoma"/>
          <w:sz w:val="24"/>
          <w:szCs w:val="24"/>
        </w:rPr>
        <w:t xml:space="preserve">comprendiera </w:t>
      </w:r>
      <w:r w:rsidR="006A11F6" w:rsidRPr="009A5F58">
        <w:rPr>
          <w:rFonts w:ascii="Tahoma" w:hAnsi="Tahoma" w:cs="Tahoma"/>
          <w:sz w:val="24"/>
          <w:szCs w:val="24"/>
        </w:rPr>
        <w:t xml:space="preserve">un análisis de verdad o de mentira respecto de las diferentes versiones absueltas por la agraviada. </w:t>
      </w:r>
      <w:r w:rsidR="004802D1" w:rsidRPr="009A5F58">
        <w:rPr>
          <w:rFonts w:ascii="Tahoma" w:hAnsi="Tahoma" w:cs="Tahoma"/>
          <w:sz w:val="24"/>
          <w:szCs w:val="24"/>
        </w:rPr>
        <w:t xml:space="preserve"> </w:t>
      </w:r>
    </w:p>
    <w:p w:rsidR="00177EE7" w:rsidRPr="009A5F58" w:rsidRDefault="00177EE7" w:rsidP="009A5F58">
      <w:pPr>
        <w:spacing w:line="276" w:lineRule="auto"/>
        <w:rPr>
          <w:rFonts w:ascii="Tahoma" w:hAnsi="Tahoma" w:cs="Tahoma"/>
          <w:sz w:val="24"/>
          <w:szCs w:val="24"/>
        </w:rPr>
      </w:pPr>
    </w:p>
    <w:p w:rsidR="0009395F" w:rsidRPr="009A5F58" w:rsidRDefault="0009395F" w:rsidP="009A5F58">
      <w:pPr>
        <w:spacing w:line="276" w:lineRule="auto"/>
        <w:jc w:val="center"/>
        <w:rPr>
          <w:rFonts w:ascii="Tahoma" w:eastAsia="Calibri" w:hAnsi="Tahoma" w:cs="Tahoma"/>
          <w:sz w:val="24"/>
          <w:szCs w:val="24"/>
        </w:rPr>
      </w:pPr>
      <w:r w:rsidRPr="009A5F58">
        <w:rPr>
          <w:rFonts w:ascii="Tahoma" w:eastAsia="Calibri" w:hAnsi="Tahoma" w:cs="Tahoma"/>
          <w:b/>
          <w:sz w:val="24"/>
          <w:szCs w:val="24"/>
        </w:rPr>
        <w:t>LA ALZADA:</w:t>
      </w:r>
    </w:p>
    <w:p w:rsidR="0009395F" w:rsidRPr="009A5F58" w:rsidRDefault="0009395F" w:rsidP="009A5F58">
      <w:pPr>
        <w:spacing w:line="276" w:lineRule="auto"/>
        <w:jc w:val="center"/>
        <w:rPr>
          <w:rFonts w:ascii="Tahoma" w:eastAsia="Calibri" w:hAnsi="Tahoma" w:cs="Tahoma"/>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La inconformidad del recurrente con lo resuelto y decidido en el </w:t>
      </w:r>
      <w:r w:rsidR="00EB39AF" w:rsidRPr="009A5F58">
        <w:rPr>
          <w:rFonts w:ascii="Tahoma" w:hAnsi="Tahoma" w:cs="Tahoma"/>
          <w:sz w:val="24"/>
          <w:szCs w:val="24"/>
        </w:rPr>
        <w:t>fallo confutado, se fundamentó</w:t>
      </w:r>
      <w:r w:rsidRPr="009A5F58">
        <w:rPr>
          <w:rFonts w:ascii="Tahoma" w:hAnsi="Tahoma" w:cs="Tahoma"/>
          <w:sz w:val="24"/>
          <w:szCs w:val="24"/>
        </w:rPr>
        <w:t xml:space="preserve"> en proponer la tesis consistente en que </w:t>
      </w:r>
      <w:r w:rsidR="006A11F6" w:rsidRPr="009A5F58">
        <w:rPr>
          <w:rFonts w:ascii="Tahoma" w:hAnsi="Tahoma" w:cs="Tahoma"/>
          <w:sz w:val="24"/>
          <w:szCs w:val="24"/>
        </w:rPr>
        <w:t xml:space="preserve">el Juzgado de primer nivel no valoró ni apreció en debida forma </w:t>
      </w:r>
      <w:r w:rsidRPr="009A5F58">
        <w:rPr>
          <w:rFonts w:ascii="Tahoma" w:hAnsi="Tahoma" w:cs="Tahoma"/>
          <w:sz w:val="24"/>
          <w:szCs w:val="24"/>
        </w:rPr>
        <w:t xml:space="preserve">las pruebas aducidas </w:t>
      </w:r>
      <w:r w:rsidR="006A11F6" w:rsidRPr="009A5F58">
        <w:rPr>
          <w:rFonts w:ascii="Tahoma" w:hAnsi="Tahoma" w:cs="Tahoma"/>
          <w:sz w:val="24"/>
          <w:szCs w:val="24"/>
        </w:rPr>
        <w:t xml:space="preserve">al </w:t>
      </w:r>
      <w:r w:rsidRPr="009A5F58">
        <w:rPr>
          <w:rFonts w:ascii="Tahoma" w:hAnsi="Tahoma" w:cs="Tahoma"/>
          <w:sz w:val="24"/>
          <w:szCs w:val="24"/>
        </w:rPr>
        <w:t>proceso</w:t>
      </w:r>
      <w:r w:rsidR="006A11F6" w:rsidRPr="009A5F58">
        <w:rPr>
          <w:rFonts w:ascii="Tahoma" w:hAnsi="Tahoma" w:cs="Tahoma"/>
          <w:sz w:val="24"/>
          <w:szCs w:val="24"/>
        </w:rPr>
        <w:t>, las cuales en opinión del apelante</w:t>
      </w:r>
      <w:r w:rsidRPr="009A5F58">
        <w:rPr>
          <w:rFonts w:ascii="Tahoma" w:hAnsi="Tahoma" w:cs="Tahoma"/>
          <w:sz w:val="24"/>
          <w:szCs w:val="24"/>
        </w:rPr>
        <w:t xml:space="preserve"> no cumplían con los requisitos exigidos por el articulo 381 C.P.P. para poder proferir una sentencia condenatoria en contra del procesado </w:t>
      </w:r>
      <w:proofErr w:type="spellStart"/>
      <w:r w:rsidR="005F47F4">
        <w:rPr>
          <w:rFonts w:ascii="Tahoma" w:hAnsi="Tahoma" w:cs="Tahoma"/>
          <w:sz w:val="24"/>
          <w:szCs w:val="24"/>
        </w:rPr>
        <w:t>RUO</w:t>
      </w:r>
      <w:proofErr w:type="spellEnd"/>
      <w:r w:rsidRPr="009A5F58">
        <w:rPr>
          <w:rFonts w:ascii="Tahoma" w:hAnsi="Tahoma" w:cs="Tahoma"/>
          <w:sz w:val="24"/>
          <w:szCs w:val="24"/>
        </w:rPr>
        <w:t>, por</w:t>
      </w:r>
      <w:r w:rsidR="00601EA1" w:rsidRPr="009A5F58">
        <w:rPr>
          <w:rFonts w:ascii="Tahoma" w:hAnsi="Tahoma" w:cs="Tahoma"/>
          <w:sz w:val="24"/>
          <w:szCs w:val="24"/>
        </w:rPr>
        <w:t>que</w:t>
      </w:r>
      <w:r w:rsidRPr="009A5F58">
        <w:rPr>
          <w:rFonts w:ascii="Tahoma" w:hAnsi="Tahoma" w:cs="Tahoma"/>
          <w:sz w:val="24"/>
          <w:szCs w:val="24"/>
        </w:rPr>
        <w:t xml:space="preserve"> </w:t>
      </w:r>
      <w:r w:rsidR="006A11F6" w:rsidRPr="009A5F58">
        <w:rPr>
          <w:rFonts w:ascii="Tahoma" w:hAnsi="Tahoma" w:cs="Tahoma"/>
          <w:sz w:val="24"/>
          <w:szCs w:val="24"/>
        </w:rPr>
        <w:t xml:space="preserve">la </w:t>
      </w:r>
      <w:r w:rsidR="00601EA1" w:rsidRPr="009A5F58">
        <w:rPr>
          <w:rFonts w:ascii="Tahoma" w:hAnsi="Tahoma" w:cs="Tahoma"/>
          <w:sz w:val="24"/>
          <w:szCs w:val="24"/>
        </w:rPr>
        <w:t>Fiscalía</w:t>
      </w:r>
      <w:r w:rsidR="006A11F6" w:rsidRPr="009A5F58">
        <w:rPr>
          <w:rFonts w:ascii="Tahoma" w:hAnsi="Tahoma" w:cs="Tahoma"/>
          <w:sz w:val="24"/>
          <w:szCs w:val="24"/>
        </w:rPr>
        <w:t xml:space="preserve"> no logró demostrar, mas </w:t>
      </w:r>
      <w:r w:rsidR="00601EA1" w:rsidRPr="009A5F58">
        <w:rPr>
          <w:rFonts w:ascii="Tahoma" w:hAnsi="Tahoma" w:cs="Tahoma"/>
          <w:sz w:val="24"/>
          <w:szCs w:val="24"/>
        </w:rPr>
        <w:t>allá</w:t>
      </w:r>
      <w:r w:rsidR="006A11F6" w:rsidRPr="009A5F58">
        <w:rPr>
          <w:rFonts w:ascii="Tahoma" w:hAnsi="Tahoma" w:cs="Tahoma"/>
          <w:sz w:val="24"/>
          <w:szCs w:val="24"/>
        </w:rPr>
        <w:t xml:space="preserve"> de toda duda razonable, ni la ocurrencia de los hechos ni la responsabilidad penal del acusado. </w:t>
      </w:r>
    </w:p>
    <w:p w:rsidR="00601EA1" w:rsidRPr="009A5F58" w:rsidRDefault="00601EA1" w:rsidP="009A5F58">
      <w:pPr>
        <w:spacing w:line="276" w:lineRule="auto"/>
        <w:rPr>
          <w:rFonts w:ascii="Tahoma" w:hAnsi="Tahoma" w:cs="Tahoma"/>
          <w:sz w:val="24"/>
          <w:szCs w:val="24"/>
        </w:rPr>
      </w:pPr>
    </w:p>
    <w:p w:rsidR="00601EA1" w:rsidRPr="009A5F58" w:rsidRDefault="00601EA1" w:rsidP="009A5F58">
      <w:pPr>
        <w:spacing w:line="276" w:lineRule="auto"/>
        <w:rPr>
          <w:rFonts w:ascii="Tahoma" w:hAnsi="Tahoma" w:cs="Tahoma"/>
          <w:sz w:val="24"/>
          <w:szCs w:val="24"/>
        </w:rPr>
      </w:pPr>
      <w:r w:rsidRPr="009A5F58">
        <w:rPr>
          <w:rFonts w:ascii="Tahoma" w:hAnsi="Tahoma" w:cs="Tahoma"/>
          <w:sz w:val="24"/>
          <w:szCs w:val="24"/>
        </w:rPr>
        <w:t xml:space="preserve">Para demostrar la tesis de su inconformidad, el recurrente </w:t>
      </w:r>
      <w:r w:rsidR="00EB39AF" w:rsidRPr="009A5F58">
        <w:rPr>
          <w:rFonts w:ascii="Tahoma" w:hAnsi="Tahoma" w:cs="Tahoma"/>
          <w:sz w:val="24"/>
          <w:szCs w:val="24"/>
        </w:rPr>
        <w:t xml:space="preserve">esgrimió </w:t>
      </w:r>
      <w:r w:rsidRPr="009A5F58">
        <w:rPr>
          <w:rFonts w:ascii="Tahoma" w:hAnsi="Tahoma" w:cs="Tahoma"/>
          <w:sz w:val="24"/>
          <w:szCs w:val="24"/>
        </w:rPr>
        <w:t>lo</w:t>
      </w:r>
      <w:r w:rsidR="00EB39AF" w:rsidRPr="009A5F58">
        <w:rPr>
          <w:rFonts w:ascii="Tahoma" w:hAnsi="Tahoma" w:cs="Tahoma"/>
          <w:sz w:val="24"/>
          <w:szCs w:val="24"/>
        </w:rPr>
        <w:t>s</w:t>
      </w:r>
      <w:r w:rsidRPr="009A5F58">
        <w:rPr>
          <w:rFonts w:ascii="Tahoma" w:hAnsi="Tahoma" w:cs="Tahoma"/>
          <w:sz w:val="24"/>
          <w:szCs w:val="24"/>
        </w:rPr>
        <w:t xml:space="preserve"> siguiente</w:t>
      </w:r>
      <w:r w:rsidR="00EB39AF" w:rsidRPr="009A5F58">
        <w:rPr>
          <w:rFonts w:ascii="Tahoma" w:hAnsi="Tahoma" w:cs="Tahoma"/>
          <w:sz w:val="24"/>
          <w:szCs w:val="24"/>
        </w:rPr>
        <w:t>s argumentos</w:t>
      </w:r>
      <w:r w:rsidRPr="009A5F58">
        <w:rPr>
          <w:rFonts w:ascii="Tahoma" w:hAnsi="Tahoma" w:cs="Tahoma"/>
          <w:sz w:val="24"/>
          <w:szCs w:val="24"/>
        </w:rPr>
        <w:t>:</w:t>
      </w:r>
    </w:p>
    <w:p w:rsidR="00177EE7" w:rsidRPr="009A5F58" w:rsidRDefault="00177EE7" w:rsidP="009A5F58">
      <w:pPr>
        <w:spacing w:line="276" w:lineRule="auto"/>
        <w:rPr>
          <w:rFonts w:ascii="Tahoma" w:hAnsi="Tahoma" w:cs="Tahoma"/>
          <w:sz w:val="24"/>
          <w:szCs w:val="24"/>
        </w:rPr>
      </w:pPr>
    </w:p>
    <w:p w:rsidR="00BD6968" w:rsidRDefault="00601EA1" w:rsidP="009A5F58">
      <w:pPr>
        <w:pStyle w:val="Prrafodelista"/>
        <w:numPr>
          <w:ilvl w:val="0"/>
          <w:numId w:val="14"/>
        </w:numPr>
        <w:spacing w:line="276" w:lineRule="auto"/>
        <w:ind w:left="360"/>
        <w:rPr>
          <w:rFonts w:ascii="Tahoma" w:hAnsi="Tahoma" w:cs="Tahoma"/>
          <w:sz w:val="24"/>
          <w:szCs w:val="24"/>
        </w:rPr>
      </w:pPr>
      <w:r w:rsidRPr="009A5F58">
        <w:rPr>
          <w:rFonts w:ascii="Tahoma" w:hAnsi="Tahoma" w:cs="Tahoma"/>
          <w:sz w:val="24"/>
          <w:szCs w:val="24"/>
        </w:rPr>
        <w:t>La sentencia se fundamentó en testimonios de oídas</w:t>
      </w:r>
      <w:r w:rsidR="00A07CF3" w:rsidRPr="009A5F58">
        <w:rPr>
          <w:rFonts w:ascii="Tahoma" w:hAnsi="Tahoma" w:cs="Tahoma"/>
          <w:sz w:val="24"/>
          <w:szCs w:val="24"/>
        </w:rPr>
        <w:t>,</w:t>
      </w:r>
      <w:r w:rsidRPr="009A5F58">
        <w:rPr>
          <w:rFonts w:ascii="Tahoma" w:hAnsi="Tahoma" w:cs="Tahoma"/>
          <w:sz w:val="24"/>
          <w:szCs w:val="24"/>
        </w:rPr>
        <w:t xml:space="preserve"> como lo fueron las atestaciones de las docentes MARÍA DEL PILAR SÁNCHEZ y LINA MARÍA RAMÍREZ, </w:t>
      </w:r>
      <w:r w:rsidR="00EB39AF" w:rsidRPr="009A5F58">
        <w:rPr>
          <w:rFonts w:ascii="Tahoma" w:hAnsi="Tahoma" w:cs="Tahoma"/>
          <w:sz w:val="24"/>
          <w:szCs w:val="24"/>
        </w:rPr>
        <w:t>así</w:t>
      </w:r>
      <w:r w:rsidRPr="009A5F58">
        <w:rPr>
          <w:rFonts w:ascii="Tahoma" w:hAnsi="Tahoma" w:cs="Tahoma"/>
          <w:sz w:val="24"/>
          <w:szCs w:val="24"/>
        </w:rPr>
        <w:t xml:space="preserve"> como </w:t>
      </w:r>
      <w:r w:rsidR="00BD6968" w:rsidRPr="009A5F58">
        <w:rPr>
          <w:rFonts w:ascii="Tahoma" w:hAnsi="Tahoma" w:cs="Tahoma"/>
          <w:sz w:val="24"/>
          <w:szCs w:val="24"/>
        </w:rPr>
        <w:t xml:space="preserve">el </w:t>
      </w:r>
      <w:r w:rsidRPr="009A5F58">
        <w:rPr>
          <w:rFonts w:ascii="Tahoma" w:hAnsi="Tahoma" w:cs="Tahoma"/>
          <w:sz w:val="24"/>
          <w:szCs w:val="24"/>
        </w:rPr>
        <w:t xml:space="preserve">de la Defensora de Familia GLORIA HELENA BELTRÁN, quienes declararon sobre lo que la menor les contó a Ellas, lo </w:t>
      </w:r>
      <w:r w:rsidR="00A57822" w:rsidRPr="009A5F58">
        <w:rPr>
          <w:rFonts w:ascii="Tahoma" w:hAnsi="Tahoma" w:cs="Tahoma"/>
          <w:sz w:val="24"/>
          <w:szCs w:val="24"/>
        </w:rPr>
        <w:t>que</w:t>
      </w:r>
      <w:r w:rsidRPr="009A5F58">
        <w:rPr>
          <w:rFonts w:ascii="Tahoma" w:hAnsi="Tahoma" w:cs="Tahoma"/>
          <w:sz w:val="24"/>
          <w:szCs w:val="24"/>
        </w:rPr>
        <w:t xml:space="preserve"> no les constaba</w:t>
      </w:r>
      <w:r w:rsidR="00EB39AF" w:rsidRPr="009A5F58">
        <w:rPr>
          <w:rFonts w:ascii="Tahoma" w:hAnsi="Tahoma" w:cs="Tahoma"/>
          <w:sz w:val="24"/>
          <w:szCs w:val="24"/>
        </w:rPr>
        <w:t xml:space="preserve"> a las testigos</w:t>
      </w:r>
      <w:r w:rsidR="00457F5A">
        <w:rPr>
          <w:rFonts w:ascii="Tahoma" w:hAnsi="Tahoma" w:cs="Tahoma"/>
          <w:sz w:val="24"/>
          <w:szCs w:val="24"/>
        </w:rPr>
        <w:t>.</w:t>
      </w:r>
    </w:p>
    <w:p w:rsidR="00457F5A" w:rsidRPr="00457F5A" w:rsidRDefault="00457F5A" w:rsidP="00457F5A">
      <w:pPr>
        <w:spacing w:line="276" w:lineRule="auto"/>
        <w:rPr>
          <w:rFonts w:ascii="Tahoma" w:hAnsi="Tahoma" w:cs="Tahoma"/>
          <w:sz w:val="24"/>
          <w:szCs w:val="24"/>
        </w:rPr>
      </w:pPr>
    </w:p>
    <w:p w:rsidR="00601EA1" w:rsidRPr="009A5F58" w:rsidRDefault="00177EE7" w:rsidP="009A5F58">
      <w:pPr>
        <w:pStyle w:val="Prrafodelista"/>
        <w:numPr>
          <w:ilvl w:val="0"/>
          <w:numId w:val="14"/>
        </w:numPr>
        <w:spacing w:line="276" w:lineRule="auto"/>
        <w:ind w:left="360"/>
        <w:rPr>
          <w:rFonts w:ascii="Tahoma" w:hAnsi="Tahoma" w:cs="Tahoma"/>
          <w:sz w:val="24"/>
          <w:szCs w:val="24"/>
        </w:rPr>
      </w:pPr>
      <w:r w:rsidRPr="009A5F58">
        <w:rPr>
          <w:rFonts w:ascii="Tahoma" w:hAnsi="Tahoma" w:cs="Tahoma"/>
          <w:sz w:val="24"/>
          <w:szCs w:val="24"/>
        </w:rPr>
        <w:t>Situación</w:t>
      </w:r>
      <w:r w:rsidR="00601EA1" w:rsidRPr="009A5F58">
        <w:rPr>
          <w:rFonts w:ascii="Tahoma" w:hAnsi="Tahoma" w:cs="Tahoma"/>
          <w:sz w:val="24"/>
          <w:szCs w:val="24"/>
        </w:rPr>
        <w:t xml:space="preserve"> similar </w:t>
      </w:r>
      <w:r w:rsidR="00A57822" w:rsidRPr="009A5F58">
        <w:rPr>
          <w:rFonts w:ascii="Tahoma" w:hAnsi="Tahoma" w:cs="Tahoma"/>
          <w:sz w:val="24"/>
          <w:szCs w:val="24"/>
        </w:rPr>
        <w:t>aconteció</w:t>
      </w:r>
      <w:r w:rsidR="00601EA1" w:rsidRPr="009A5F58">
        <w:rPr>
          <w:rFonts w:ascii="Tahoma" w:hAnsi="Tahoma" w:cs="Tahoma"/>
          <w:sz w:val="24"/>
          <w:szCs w:val="24"/>
        </w:rPr>
        <w:t xml:space="preserve"> con el relato del niño fisgón, JOHNNY ROTAVISTA, quien no acudió a rendir testimonio al juicio, y solo es posible s</w:t>
      </w:r>
      <w:r w:rsidR="00A07CF3" w:rsidRPr="009A5F58">
        <w:rPr>
          <w:rFonts w:ascii="Tahoma" w:hAnsi="Tahoma" w:cs="Tahoma"/>
          <w:sz w:val="24"/>
          <w:szCs w:val="24"/>
        </w:rPr>
        <w:t>aber de su versión gracias a lo</w:t>
      </w:r>
      <w:r w:rsidR="00601EA1" w:rsidRPr="009A5F58">
        <w:rPr>
          <w:rFonts w:ascii="Tahoma" w:hAnsi="Tahoma" w:cs="Tahoma"/>
          <w:sz w:val="24"/>
          <w:szCs w:val="24"/>
        </w:rPr>
        <w:t xml:space="preserve"> </w:t>
      </w:r>
      <w:r w:rsidR="00A57822" w:rsidRPr="009A5F58">
        <w:rPr>
          <w:rFonts w:ascii="Tahoma" w:hAnsi="Tahoma" w:cs="Tahoma"/>
          <w:sz w:val="24"/>
          <w:szCs w:val="24"/>
        </w:rPr>
        <w:t xml:space="preserve">que testificaron los Sres. MARÍA DEL PILAR SÁNCHEZ y CARLOS ARTURO LÓPEZ, quienes </w:t>
      </w:r>
      <w:r w:rsidR="00601EA1" w:rsidRPr="009A5F58">
        <w:rPr>
          <w:rFonts w:ascii="Tahoma" w:hAnsi="Tahoma" w:cs="Tahoma"/>
          <w:sz w:val="24"/>
          <w:szCs w:val="24"/>
        </w:rPr>
        <w:t xml:space="preserve">le escucharon </w:t>
      </w:r>
      <w:r w:rsidR="00A57822" w:rsidRPr="009A5F58">
        <w:rPr>
          <w:rFonts w:ascii="Tahoma" w:hAnsi="Tahoma" w:cs="Tahoma"/>
          <w:sz w:val="24"/>
          <w:szCs w:val="24"/>
        </w:rPr>
        <w:t xml:space="preserve">decir todo </w:t>
      </w:r>
      <w:r w:rsidR="00601EA1" w:rsidRPr="009A5F58">
        <w:rPr>
          <w:rFonts w:ascii="Tahoma" w:hAnsi="Tahoma" w:cs="Tahoma"/>
          <w:sz w:val="24"/>
          <w:szCs w:val="24"/>
        </w:rPr>
        <w:t xml:space="preserve">lo que supuestamente vio. </w:t>
      </w:r>
    </w:p>
    <w:p w:rsidR="00601EA1" w:rsidRPr="009A5F58" w:rsidRDefault="00601EA1" w:rsidP="009A5F58">
      <w:pPr>
        <w:spacing w:line="276" w:lineRule="auto"/>
        <w:rPr>
          <w:rFonts w:ascii="Tahoma" w:hAnsi="Tahoma" w:cs="Tahoma"/>
          <w:sz w:val="24"/>
          <w:szCs w:val="24"/>
        </w:rPr>
      </w:pPr>
    </w:p>
    <w:p w:rsidR="00601EA1" w:rsidRPr="009A5F58" w:rsidRDefault="00A57822" w:rsidP="009A5F58">
      <w:pPr>
        <w:pStyle w:val="Prrafodelista"/>
        <w:numPr>
          <w:ilvl w:val="0"/>
          <w:numId w:val="14"/>
        </w:numPr>
        <w:spacing w:line="276" w:lineRule="auto"/>
        <w:ind w:left="360"/>
        <w:rPr>
          <w:rFonts w:ascii="Tahoma" w:hAnsi="Tahoma" w:cs="Tahoma"/>
          <w:sz w:val="24"/>
          <w:szCs w:val="24"/>
        </w:rPr>
      </w:pPr>
      <w:r w:rsidRPr="009A5F58">
        <w:rPr>
          <w:rFonts w:ascii="Tahoma" w:hAnsi="Tahoma" w:cs="Tahoma"/>
          <w:sz w:val="24"/>
          <w:szCs w:val="24"/>
        </w:rPr>
        <w:t>Se debe considerar como una prueba de poca o de ninguna utilidad probatoria lo declarado por los peritos fotógrafos y topógrafos de la Fiscalía, MARÍA VICTORIA RENDÓN y CARLOS ALBERTO BARÓN, porque dichos peritos adelantaron unas labores investigativas en el teatro de los acontecimientos después de se</w:t>
      </w:r>
      <w:r w:rsidR="00BD6968" w:rsidRPr="009A5F58">
        <w:rPr>
          <w:rFonts w:ascii="Tahoma" w:hAnsi="Tahoma" w:cs="Tahoma"/>
          <w:sz w:val="24"/>
          <w:szCs w:val="24"/>
        </w:rPr>
        <w:t>is años de haber estos ocurrido</w:t>
      </w:r>
      <w:r w:rsidRPr="009A5F58">
        <w:rPr>
          <w:rFonts w:ascii="Tahoma" w:hAnsi="Tahoma" w:cs="Tahoma"/>
          <w:sz w:val="24"/>
          <w:szCs w:val="24"/>
        </w:rPr>
        <w:t xml:space="preserve"> sin verificar o constar si el sitio de los hechos pudo o no tener cambios o variaciones. </w:t>
      </w:r>
      <w:r w:rsidR="00177EE7" w:rsidRPr="009A5F58">
        <w:rPr>
          <w:rFonts w:ascii="Tahoma" w:hAnsi="Tahoma" w:cs="Tahoma"/>
          <w:sz w:val="24"/>
          <w:szCs w:val="24"/>
        </w:rPr>
        <w:t>Además</w:t>
      </w:r>
      <w:r w:rsidRPr="009A5F58">
        <w:rPr>
          <w:rFonts w:ascii="Tahoma" w:hAnsi="Tahoma" w:cs="Tahoma"/>
          <w:sz w:val="24"/>
          <w:szCs w:val="24"/>
        </w:rPr>
        <w:t>, dicho</w:t>
      </w:r>
      <w:r w:rsidR="00A07CF3" w:rsidRPr="009A5F58">
        <w:rPr>
          <w:rFonts w:ascii="Tahoma" w:hAnsi="Tahoma" w:cs="Tahoma"/>
          <w:sz w:val="24"/>
          <w:szCs w:val="24"/>
        </w:rPr>
        <w:t>s</w:t>
      </w:r>
      <w:r w:rsidRPr="009A5F58">
        <w:rPr>
          <w:rFonts w:ascii="Tahoma" w:hAnsi="Tahoma" w:cs="Tahoma"/>
          <w:sz w:val="24"/>
          <w:szCs w:val="24"/>
        </w:rPr>
        <w:t xml:space="preserve"> testigo</w:t>
      </w:r>
      <w:r w:rsidR="00A07CF3" w:rsidRPr="009A5F58">
        <w:rPr>
          <w:rFonts w:ascii="Tahoma" w:hAnsi="Tahoma" w:cs="Tahoma"/>
          <w:sz w:val="24"/>
          <w:szCs w:val="24"/>
        </w:rPr>
        <w:t>s</w:t>
      </w:r>
      <w:r w:rsidRPr="009A5F58">
        <w:rPr>
          <w:rFonts w:ascii="Tahoma" w:hAnsi="Tahoma" w:cs="Tahoma"/>
          <w:sz w:val="24"/>
          <w:szCs w:val="24"/>
        </w:rPr>
        <w:t xml:space="preserve"> cuando recrearon fotográfica y planimétricamente las declaraciones del menor JOHNNY ROTAVISTA, lo único que hicieron fue fungir como testigos de oídas por cuanto </w:t>
      </w:r>
      <w:r w:rsidR="00A07CF3" w:rsidRPr="009A5F58">
        <w:rPr>
          <w:rFonts w:ascii="Tahoma" w:hAnsi="Tahoma" w:cs="Tahoma"/>
          <w:sz w:val="24"/>
          <w:szCs w:val="24"/>
        </w:rPr>
        <w:t>ese</w:t>
      </w:r>
      <w:r w:rsidRPr="009A5F58">
        <w:rPr>
          <w:rFonts w:ascii="Tahoma" w:hAnsi="Tahoma" w:cs="Tahoma"/>
          <w:sz w:val="24"/>
          <w:szCs w:val="24"/>
        </w:rPr>
        <w:t xml:space="preserve"> joven no acudió al juicio a rendir testimonio. </w:t>
      </w:r>
    </w:p>
    <w:p w:rsidR="00A57822" w:rsidRPr="009A5F58" w:rsidRDefault="00A57822" w:rsidP="009A5F58">
      <w:pPr>
        <w:spacing w:line="276" w:lineRule="auto"/>
        <w:rPr>
          <w:rFonts w:ascii="Tahoma" w:hAnsi="Tahoma" w:cs="Tahoma"/>
          <w:sz w:val="24"/>
          <w:szCs w:val="24"/>
        </w:rPr>
      </w:pPr>
    </w:p>
    <w:p w:rsidR="00982DB0" w:rsidRPr="009A5F58" w:rsidRDefault="00A57822" w:rsidP="009A5F58">
      <w:pPr>
        <w:pStyle w:val="Prrafodelista"/>
        <w:numPr>
          <w:ilvl w:val="0"/>
          <w:numId w:val="14"/>
        </w:numPr>
        <w:spacing w:line="276" w:lineRule="auto"/>
        <w:ind w:left="360"/>
        <w:rPr>
          <w:rFonts w:ascii="Tahoma" w:hAnsi="Tahoma" w:cs="Tahoma"/>
          <w:sz w:val="24"/>
          <w:szCs w:val="24"/>
        </w:rPr>
      </w:pPr>
      <w:r w:rsidRPr="009A5F58">
        <w:rPr>
          <w:rFonts w:ascii="Tahoma" w:hAnsi="Tahoma" w:cs="Tahoma"/>
          <w:sz w:val="24"/>
          <w:szCs w:val="24"/>
        </w:rPr>
        <w:t xml:space="preserve">No se </w:t>
      </w:r>
      <w:r w:rsidR="00982DB0" w:rsidRPr="009A5F58">
        <w:rPr>
          <w:rFonts w:ascii="Tahoma" w:hAnsi="Tahoma" w:cs="Tahoma"/>
          <w:sz w:val="24"/>
          <w:szCs w:val="24"/>
        </w:rPr>
        <w:t>apreció</w:t>
      </w:r>
      <w:r w:rsidRPr="009A5F58">
        <w:rPr>
          <w:rFonts w:ascii="Tahoma" w:hAnsi="Tahoma" w:cs="Tahoma"/>
          <w:sz w:val="24"/>
          <w:szCs w:val="24"/>
        </w:rPr>
        <w:t xml:space="preserve"> en su </w:t>
      </w:r>
      <w:r w:rsidR="00A07CF3" w:rsidRPr="009A5F58">
        <w:rPr>
          <w:rFonts w:ascii="Tahoma" w:hAnsi="Tahoma" w:cs="Tahoma"/>
          <w:sz w:val="24"/>
          <w:szCs w:val="24"/>
        </w:rPr>
        <w:t>verdadera</w:t>
      </w:r>
      <w:r w:rsidRPr="009A5F58">
        <w:rPr>
          <w:rFonts w:ascii="Tahoma" w:hAnsi="Tahoma" w:cs="Tahoma"/>
          <w:sz w:val="24"/>
          <w:szCs w:val="24"/>
        </w:rPr>
        <w:t xml:space="preserve"> dimensión el testimonio absuelto por CARLOS ARTURO LÓPEZ, </w:t>
      </w:r>
      <w:r w:rsidR="00982DB0" w:rsidRPr="009A5F58">
        <w:rPr>
          <w:rFonts w:ascii="Tahoma" w:hAnsi="Tahoma" w:cs="Tahoma"/>
          <w:sz w:val="24"/>
          <w:szCs w:val="24"/>
        </w:rPr>
        <w:t xml:space="preserve">del que se extraía que no era posible que el Procesado se atrevería a cometer semejantes actos </w:t>
      </w:r>
      <w:r w:rsidR="00BD6968" w:rsidRPr="009A5F58">
        <w:rPr>
          <w:rFonts w:ascii="Tahoma" w:hAnsi="Tahoma" w:cs="Tahoma"/>
          <w:sz w:val="24"/>
          <w:szCs w:val="24"/>
        </w:rPr>
        <w:t xml:space="preserve">reprochables </w:t>
      </w:r>
      <w:r w:rsidR="00982DB0" w:rsidRPr="009A5F58">
        <w:rPr>
          <w:rFonts w:ascii="Tahoma" w:hAnsi="Tahoma" w:cs="Tahoma"/>
          <w:sz w:val="24"/>
          <w:szCs w:val="24"/>
        </w:rPr>
        <w:t xml:space="preserve">sin riesgo </w:t>
      </w:r>
      <w:r w:rsidR="00A07CF3" w:rsidRPr="009A5F58">
        <w:rPr>
          <w:rFonts w:ascii="Tahoma" w:hAnsi="Tahoma" w:cs="Tahoma"/>
          <w:sz w:val="24"/>
          <w:szCs w:val="24"/>
        </w:rPr>
        <w:t>de</w:t>
      </w:r>
      <w:r w:rsidR="00982DB0" w:rsidRPr="009A5F58">
        <w:rPr>
          <w:rFonts w:ascii="Tahoma" w:hAnsi="Tahoma" w:cs="Tahoma"/>
          <w:sz w:val="24"/>
          <w:szCs w:val="24"/>
        </w:rPr>
        <w:t xml:space="preserve"> ser sorprendido como consecuencia de las características del sitio en donde supuestamente ocurriero</w:t>
      </w:r>
      <w:r w:rsidR="00BD6968" w:rsidRPr="009A5F58">
        <w:rPr>
          <w:rFonts w:ascii="Tahoma" w:hAnsi="Tahoma" w:cs="Tahoma"/>
          <w:sz w:val="24"/>
          <w:szCs w:val="24"/>
        </w:rPr>
        <w:t>n los hechos, el cual se trata</w:t>
      </w:r>
      <w:r w:rsidR="00982DB0" w:rsidRPr="009A5F58">
        <w:rPr>
          <w:rFonts w:ascii="Tahoma" w:hAnsi="Tahoma" w:cs="Tahoma"/>
          <w:sz w:val="24"/>
          <w:szCs w:val="24"/>
        </w:rPr>
        <w:t xml:space="preserve"> de un aula próxima al coliseo, de grandes ventanas y con las puertas abiertas, lo que facilitaba una absoluta visibilidad que implicaba que lo que ocurría en su interior pudiera fácilmente ser visto desde otras dependencias. </w:t>
      </w:r>
    </w:p>
    <w:p w:rsidR="00982DB0" w:rsidRPr="009A5F58" w:rsidRDefault="00982DB0" w:rsidP="009A5F58">
      <w:pPr>
        <w:spacing w:line="276" w:lineRule="auto"/>
        <w:rPr>
          <w:rFonts w:ascii="Tahoma" w:hAnsi="Tahoma" w:cs="Tahoma"/>
          <w:sz w:val="24"/>
          <w:szCs w:val="24"/>
        </w:rPr>
      </w:pPr>
    </w:p>
    <w:p w:rsidR="000E3A2F" w:rsidRPr="009A5F58" w:rsidRDefault="00982DB0" w:rsidP="009A5F58">
      <w:pPr>
        <w:pStyle w:val="Prrafodelista"/>
        <w:numPr>
          <w:ilvl w:val="0"/>
          <w:numId w:val="14"/>
        </w:numPr>
        <w:spacing w:line="276" w:lineRule="auto"/>
        <w:ind w:left="360"/>
        <w:rPr>
          <w:rFonts w:ascii="Tahoma" w:hAnsi="Tahoma" w:cs="Tahoma"/>
          <w:sz w:val="24"/>
          <w:szCs w:val="24"/>
        </w:rPr>
      </w:pPr>
      <w:r w:rsidRPr="009A5F58">
        <w:rPr>
          <w:rFonts w:ascii="Tahoma" w:hAnsi="Tahoma" w:cs="Tahoma"/>
          <w:sz w:val="24"/>
          <w:szCs w:val="24"/>
        </w:rPr>
        <w:t xml:space="preserve">No fue valorado correctamente el testimonio de la psicóloga </w:t>
      </w:r>
      <w:r w:rsidR="000E3A2F" w:rsidRPr="009A5F58">
        <w:rPr>
          <w:rFonts w:ascii="Tahoma" w:hAnsi="Tahoma" w:cs="Tahoma"/>
          <w:sz w:val="24"/>
          <w:szCs w:val="24"/>
        </w:rPr>
        <w:t xml:space="preserve">SANDRA PATRICIA PARRA porque sin que hubiera una </w:t>
      </w:r>
      <w:r w:rsidR="00B0737A" w:rsidRPr="009A5F58">
        <w:rPr>
          <w:rFonts w:ascii="Tahoma" w:hAnsi="Tahoma" w:cs="Tahoma"/>
          <w:sz w:val="24"/>
          <w:szCs w:val="24"/>
        </w:rPr>
        <w:t>razón</w:t>
      </w:r>
      <w:r w:rsidR="000E3A2F" w:rsidRPr="009A5F58">
        <w:rPr>
          <w:rFonts w:ascii="Tahoma" w:hAnsi="Tahoma" w:cs="Tahoma"/>
          <w:sz w:val="24"/>
          <w:szCs w:val="24"/>
        </w:rPr>
        <w:t xml:space="preserve"> valedera se desechó su opinión experta </w:t>
      </w:r>
      <w:r w:rsidR="00BD6968" w:rsidRPr="009A5F58">
        <w:rPr>
          <w:rFonts w:ascii="Tahoma" w:hAnsi="Tahoma" w:cs="Tahoma"/>
          <w:sz w:val="24"/>
          <w:szCs w:val="24"/>
        </w:rPr>
        <w:t>que</w:t>
      </w:r>
      <w:r w:rsidR="000E3A2F" w:rsidRPr="009A5F58">
        <w:rPr>
          <w:rFonts w:ascii="Tahoma" w:hAnsi="Tahoma" w:cs="Tahoma"/>
          <w:sz w:val="24"/>
          <w:szCs w:val="24"/>
        </w:rPr>
        <w:t xml:space="preserve"> resultaba trascendente para la </w:t>
      </w:r>
      <w:r w:rsidR="00177EE7" w:rsidRPr="009A5F58">
        <w:rPr>
          <w:rFonts w:ascii="Tahoma" w:hAnsi="Tahoma" w:cs="Tahoma"/>
          <w:sz w:val="24"/>
          <w:szCs w:val="24"/>
        </w:rPr>
        <w:t>solución</w:t>
      </w:r>
      <w:r w:rsidR="000E3A2F" w:rsidRPr="009A5F58">
        <w:rPr>
          <w:rFonts w:ascii="Tahoma" w:hAnsi="Tahoma" w:cs="Tahoma"/>
          <w:sz w:val="24"/>
          <w:szCs w:val="24"/>
        </w:rPr>
        <w:t xml:space="preserve"> del caso, en especial en todo lo </w:t>
      </w:r>
      <w:r w:rsidR="00BD6968" w:rsidRPr="009A5F58">
        <w:rPr>
          <w:rFonts w:ascii="Tahoma" w:hAnsi="Tahoma" w:cs="Tahoma"/>
          <w:sz w:val="24"/>
          <w:szCs w:val="24"/>
        </w:rPr>
        <w:t xml:space="preserve">que dijo </w:t>
      </w:r>
      <w:r w:rsidR="000E3A2F" w:rsidRPr="009A5F58">
        <w:rPr>
          <w:rFonts w:ascii="Tahoma" w:hAnsi="Tahoma" w:cs="Tahoma"/>
          <w:sz w:val="24"/>
          <w:szCs w:val="24"/>
        </w:rPr>
        <w:t xml:space="preserve">sobre la poca confiabilidad de lo aseverado por la agraviada como consecuencia de las divergencias e incongruencias que manaban de las diferentes versiones absueltas por la víctima, </w:t>
      </w:r>
      <w:r w:rsidR="00BD6968" w:rsidRPr="009A5F58">
        <w:rPr>
          <w:rFonts w:ascii="Tahoma" w:hAnsi="Tahoma" w:cs="Tahoma"/>
          <w:sz w:val="24"/>
          <w:szCs w:val="24"/>
        </w:rPr>
        <w:t xml:space="preserve">entre </w:t>
      </w:r>
      <w:r w:rsidR="00A07CF3" w:rsidRPr="009A5F58">
        <w:rPr>
          <w:rFonts w:ascii="Tahoma" w:hAnsi="Tahoma" w:cs="Tahoma"/>
          <w:sz w:val="24"/>
          <w:szCs w:val="24"/>
        </w:rPr>
        <w:t>l</w:t>
      </w:r>
      <w:r w:rsidR="00BD6968" w:rsidRPr="009A5F58">
        <w:rPr>
          <w:rFonts w:ascii="Tahoma" w:hAnsi="Tahoma" w:cs="Tahoma"/>
          <w:sz w:val="24"/>
          <w:szCs w:val="24"/>
        </w:rPr>
        <w:t>as que descolla</w:t>
      </w:r>
      <w:r w:rsidR="00A07CF3" w:rsidRPr="009A5F58">
        <w:rPr>
          <w:rFonts w:ascii="Tahoma" w:hAnsi="Tahoma" w:cs="Tahoma"/>
          <w:sz w:val="24"/>
          <w:szCs w:val="24"/>
        </w:rPr>
        <w:t>n</w:t>
      </w:r>
      <w:r w:rsidR="000E3A2F" w:rsidRPr="009A5F58">
        <w:rPr>
          <w:rFonts w:ascii="Tahoma" w:hAnsi="Tahoma" w:cs="Tahoma"/>
          <w:sz w:val="24"/>
          <w:szCs w:val="24"/>
        </w:rPr>
        <w:t xml:space="preserve"> </w:t>
      </w:r>
      <w:r w:rsidR="00A07CF3" w:rsidRPr="009A5F58">
        <w:rPr>
          <w:rFonts w:ascii="Tahoma" w:hAnsi="Tahoma" w:cs="Tahoma"/>
          <w:sz w:val="24"/>
          <w:szCs w:val="24"/>
        </w:rPr>
        <w:t xml:space="preserve">todo </w:t>
      </w:r>
      <w:r w:rsidR="00BD6968" w:rsidRPr="009A5F58">
        <w:rPr>
          <w:rFonts w:ascii="Tahoma" w:hAnsi="Tahoma" w:cs="Tahoma"/>
          <w:sz w:val="24"/>
          <w:szCs w:val="24"/>
        </w:rPr>
        <w:t xml:space="preserve">lo relacionado con </w:t>
      </w:r>
      <w:r w:rsidR="000E3A2F" w:rsidRPr="009A5F58">
        <w:rPr>
          <w:rFonts w:ascii="Tahoma" w:hAnsi="Tahoma" w:cs="Tahoma"/>
          <w:sz w:val="24"/>
          <w:szCs w:val="24"/>
        </w:rPr>
        <w:t xml:space="preserve">las circunstancias </w:t>
      </w:r>
      <w:r w:rsidR="00A07CF3" w:rsidRPr="009A5F58">
        <w:rPr>
          <w:rFonts w:ascii="Tahoma" w:hAnsi="Tahoma" w:cs="Tahoma"/>
          <w:sz w:val="24"/>
          <w:szCs w:val="24"/>
        </w:rPr>
        <w:t>de cómo</w:t>
      </w:r>
      <w:r w:rsidR="000E3A2F" w:rsidRPr="009A5F58">
        <w:rPr>
          <w:rFonts w:ascii="Tahoma" w:hAnsi="Tahoma" w:cs="Tahoma"/>
          <w:sz w:val="24"/>
          <w:szCs w:val="24"/>
        </w:rPr>
        <w:t xml:space="preserve"> se dieron los tocamientos, la forma como el acusado exhibió su asta viril y de los propósitos que perseguía</w:t>
      </w:r>
      <w:r w:rsidR="00BD6968" w:rsidRPr="009A5F58">
        <w:rPr>
          <w:rFonts w:ascii="Tahoma" w:hAnsi="Tahoma" w:cs="Tahoma"/>
          <w:sz w:val="24"/>
          <w:szCs w:val="24"/>
        </w:rPr>
        <w:t xml:space="preserve"> con semejantes actos</w:t>
      </w:r>
      <w:r w:rsidR="000E3A2F" w:rsidRPr="009A5F58">
        <w:rPr>
          <w:rFonts w:ascii="Tahoma" w:hAnsi="Tahoma" w:cs="Tahoma"/>
          <w:sz w:val="24"/>
          <w:szCs w:val="24"/>
        </w:rPr>
        <w:t>.</w:t>
      </w:r>
    </w:p>
    <w:p w:rsidR="000E3A2F" w:rsidRPr="009A5F58" w:rsidRDefault="000E3A2F" w:rsidP="009A5F58">
      <w:pPr>
        <w:spacing w:line="276" w:lineRule="auto"/>
        <w:rPr>
          <w:rFonts w:ascii="Tahoma" w:hAnsi="Tahoma" w:cs="Tahoma"/>
          <w:sz w:val="24"/>
          <w:szCs w:val="24"/>
        </w:rPr>
      </w:pPr>
    </w:p>
    <w:p w:rsidR="00DA40BA" w:rsidRPr="009A5F58" w:rsidRDefault="000E3A2F" w:rsidP="009A5F58">
      <w:pPr>
        <w:pStyle w:val="Prrafodelista"/>
        <w:numPr>
          <w:ilvl w:val="0"/>
          <w:numId w:val="14"/>
        </w:numPr>
        <w:spacing w:line="276" w:lineRule="auto"/>
        <w:ind w:left="360"/>
        <w:rPr>
          <w:rFonts w:ascii="Tahoma" w:hAnsi="Tahoma" w:cs="Tahoma"/>
          <w:sz w:val="24"/>
          <w:szCs w:val="24"/>
        </w:rPr>
      </w:pPr>
      <w:r w:rsidRPr="009A5F58">
        <w:rPr>
          <w:rFonts w:ascii="Tahoma" w:hAnsi="Tahoma" w:cs="Tahoma"/>
          <w:sz w:val="24"/>
          <w:szCs w:val="24"/>
        </w:rPr>
        <w:t xml:space="preserve">El Juzgado </w:t>
      </w:r>
      <w:r w:rsidRPr="009A5F58">
        <w:rPr>
          <w:rFonts w:ascii="Tahoma" w:hAnsi="Tahoma" w:cs="Tahoma"/>
          <w:i/>
          <w:sz w:val="24"/>
          <w:szCs w:val="24"/>
        </w:rPr>
        <w:t xml:space="preserve">A quo </w:t>
      </w:r>
      <w:r w:rsidRPr="009A5F58">
        <w:rPr>
          <w:rFonts w:ascii="Tahoma" w:hAnsi="Tahoma" w:cs="Tahoma"/>
          <w:sz w:val="24"/>
          <w:szCs w:val="24"/>
        </w:rPr>
        <w:t xml:space="preserve">al otorgarle credibilidad al testimonio de la </w:t>
      </w:r>
      <w:r w:rsidR="00DA40BA" w:rsidRPr="009A5F58">
        <w:rPr>
          <w:rFonts w:ascii="Tahoma" w:hAnsi="Tahoma" w:cs="Tahoma"/>
          <w:sz w:val="24"/>
          <w:szCs w:val="24"/>
        </w:rPr>
        <w:t>víctima</w:t>
      </w:r>
      <w:r w:rsidRPr="009A5F58">
        <w:rPr>
          <w:rFonts w:ascii="Tahoma" w:hAnsi="Tahoma" w:cs="Tahoma"/>
          <w:sz w:val="24"/>
          <w:szCs w:val="24"/>
        </w:rPr>
        <w:t xml:space="preserve"> no tuvo en cuenta </w:t>
      </w:r>
      <w:r w:rsidR="00DA40BA" w:rsidRPr="009A5F58">
        <w:rPr>
          <w:rFonts w:ascii="Tahoma" w:hAnsi="Tahoma" w:cs="Tahoma"/>
          <w:sz w:val="24"/>
          <w:szCs w:val="24"/>
        </w:rPr>
        <w:t xml:space="preserve">las ostensibles divergencias que manaban de las diferentes versiones que había rendido. Igualmente se ignoraron las contradicciones e imprecisiones en las </w:t>
      </w:r>
      <w:r w:rsidR="00DA40BA" w:rsidRPr="009A5F58">
        <w:rPr>
          <w:rFonts w:ascii="Tahoma" w:hAnsi="Tahoma" w:cs="Tahoma"/>
          <w:sz w:val="24"/>
          <w:szCs w:val="24"/>
        </w:rPr>
        <w:lastRenderedPageBreak/>
        <w:t xml:space="preserve">que incurrió en su relato, en especial con lo acontecido con la presencia del fisgón y de las propuestas e insinuaciones libidinosos que supuestamente el acusado le hizo para que le practicará una felación a partir del momento en el que le exhibió el </w:t>
      </w:r>
      <w:proofErr w:type="gramStart"/>
      <w:r w:rsidR="00DA40BA" w:rsidRPr="009A5F58">
        <w:rPr>
          <w:rFonts w:ascii="Tahoma" w:hAnsi="Tahoma" w:cs="Tahoma"/>
          <w:sz w:val="24"/>
          <w:szCs w:val="24"/>
        </w:rPr>
        <w:t>asta</w:t>
      </w:r>
      <w:proofErr w:type="gramEnd"/>
      <w:r w:rsidR="00DA40BA" w:rsidRPr="009A5F58">
        <w:rPr>
          <w:rFonts w:ascii="Tahoma" w:hAnsi="Tahoma" w:cs="Tahoma"/>
          <w:sz w:val="24"/>
          <w:szCs w:val="24"/>
        </w:rPr>
        <w:t xml:space="preserve"> viril. </w:t>
      </w:r>
    </w:p>
    <w:p w:rsidR="00DA40BA" w:rsidRPr="009A5F58" w:rsidRDefault="00DA40BA" w:rsidP="009A5F58">
      <w:pPr>
        <w:spacing w:line="276" w:lineRule="auto"/>
        <w:rPr>
          <w:rFonts w:ascii="Tahoma" w:hAnsi="Tahoma" w:cs="Tahoma"/>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A modo de conclusión, la Defensa solicitó la revocatoria del fallo opugnado, para que en su lugar el procesado </w:t>
      </w:r>
      <w:proofErr w:type="spellStart"/>
      <w:r w:rsidR="005F47F4">
        <w:rPr>
          <w:rFonts w:ascii="Tahoma" w:hAnsi="Tahoma" w:cs="Tahoma"/>
          <w:sz w:val="24"/>
          <w:szCs w:val="24"/>
        </w:rPr>
        <w:t>RUO</w:t>
      </w:r>
      <w:proofErr w:type="spellEnd"/>
      <w:r w:rsidRPr="009A5F58">
        <w:rPr>
          <w:rFonts w:ascii="Tahoma" w:hAnsi="Tahoma" w:cs="Tahoma"/>
          <w:sz w:val="24"/>
          <w:szCs w:val="24"/>
        </w:rPr>
        <w:t xml:space="preserve"> sea absuelto de los cargos por los </w:t>
      </w:r>
      <w:r w:rsidR="00DA40BA" w:rsidRPr="009A5F58">
        <w:rPr>
          <w:rFonts w:ascii="Tahoma" w:hAnsi="Tahoma" w:cs="Tahoma"/>
          <w:sz w:val="24"/>
          <w:szCs w:val="24"/>
        </w:rPr>
        <w:t xml:space="preserve">que fue acusado por la Fiscalía General de la Nación (F.G.N). </w:t>
      </w:r>
    </w:p>
    <w:p w:rsidR="00766022" w:rsidRPr="009A5F58" w:rsidRDefault="00766022" w:rsidP="009A5F58">
      <w:pPr>
        <w:spacing w:line="276" w:lineRule="auto"/>
        <w:rPr>
          <w:rFonts w:ascii="Tahoma" w:hAnsi="Tahoma" w:cs="Tahoma"/>
          <w:sz w:val="24"/>
          <w:szCs w:val="24"/>
        </w:rPr>
      </w:pPr>
    </w:p>
    <w:p w:rsidR="00766022" w:rsidRPr="009A5F58" w:rsidRDefault="00766022" w:rsidP="009A5F58">
      <w:pPr>
        <w:spacing w:line="276" w:lineRule="auto"/>
        <w:jc w:val="center"/>
        <w:rPr>
          <w:rFonts w:ascii="Tahoma" w:hAnsi="Tahoma" w:cs="Tahoma"/>
          <w:sz w:val="24"/>
          <w:szCs w:val="24"/>
        </w:rPr>
      </w:pPr>
      <w:r w:rsidRPr="009A5F58">
        <w:rPr>
          <w:rFonts w:ascii="Tahoma" w:hAnsi="Tahoma" w:cs="Tahoma"/>
          <w:b/>
          <w:sz w:val="24"/>
          <w:szCs w:val="24"/>
        </w:rPr>
        <w:t>LAS RÉPLICAS:</w:t>
      </w:r>
    </w:p>
    <w:p w:rsidR="00766022" w:rsidRPr="009A5F58" w:rsidRDefault="00766022" w:rsidP="009A5F58">
      <w:pPr>
        <w:spacing w:line="276" w:lineRule="auto"/>
        <w:jc w:val="center"/>
        <w:rPr>
          <w:rFonts w:ascii="Tahoma" w:hAnsi="Tahoma" w:cs="Tahoma"/>
          <w:sz w:val="24"/>
          <w:szCs w:val="24"/>
        </w:rPr>
      </w:pPr>
    </w:p>
    <w:p w:rsidR="00766022" w:rsidRPr="009A5F58" w:rsidRDefault="00766022" w:rsidP="009A5F58">
      <w:pPr>
        <w:spacing w:line="276" w:lineRule="auto"/>
        <w:rPr>
          <w:rFonts w:ascii="Tahoma" w:hAnsi="Tahoma" w:cs="Tahoma"/>
          <w:sz w:val="24"/>
          <w:szCs w:val="24"/>
        </w:rPr>
      </w:pPr>
      <w:r w:rsidRPr="009A5F58">
        <w:rPr>
          <w:rFonts w:ascii="Tahoma" w:hAnsi="Tahoma" w:cs="Tahoma"/>
          <w:sz w:val="24"/>
          <w:szCs w:val="24"/>
        </w:rPr>
        <w:t xml:space="preserve">Durante el término del traslado para fungir como no recurrentes, intervinieron tanto la Fiscalía como el representante del Ministerio Público </w:t>
      </w:r>
      <w:r w:rsidR="00A07CF3" w:rsidRPr="009A5F58">
        <w:rPr>
          <w:rFonts w:ascii="Tahoma" w:hAnsi="Tahoma" w:cs="Tahoma"/>
          <w:sz w:val="24"/>
          <w:szCs w:val="24"/>
        </w:rPr>
        <w:t xml:space="preserve">quienes </w:t>
      </w:r>
      <w:r w:rsidRPr="009A5F58">
        <w:rPr>
          <w:rFonts w:ascii="Tahoma" w:hAnsi="Tahoma" w:cs="Tahoma"/>
          <w:sz w:val="24"/>
          <w:szCs w:val="24"/>
        </w:rPr>
        <w:t xml:space="preserve">presentaron sus alegatos mediante los cuales se opusieron a las pretensiones del apelante y en consecuencia solicitaron que el fallo confutado sea confirmado porque el Juzgado de primer nivel apreció correctamente las pruebas con las cuales se declaró la responsabilidad criminal del procesado </w:t>
      </w:r>
      <w:proofErr w:type="spellStart"/>
      <w:r w:rsidR="005F47F4">
        <w:rPr>
          <w:rFonts w:ascii="Tahoma" w:hAnsi="Tahoma" w:cs="Tahoma"/>
          <w:sz w:val="24"/>
          <w:szCs w:val="24"/>
        </w:rPr>
        <w:t>RUO</w:t>
      </w:r>
      <w:proofErr w:type="spellEnd"/>
      <w:r w:rsidRPr="009A5F58">
        <w:rPr>
          <w:rFonts w:ascii="Tahoma" w:hAnsi="Tahoma" w:cs="Tahoma"/>
          <w:sz w:val="24"/>
          <w:szCs w:val="24"/>
        </w:rPr>
        <w:t>, por incurrir en la comisión del reato de actos sexuales abusivos con menor de 14 años agravado.</w:t>
      </w:r>
    </w:p>
    <w:p w:rsidR="00177EE7" w:rsidRPr="009A5F58" w:rsidRDefault="00177EE7" w:rsidP="009A5F58">
      <w:pPr>
        <w:spacing w:line="276" w:lineRule="auto"/>
        <w:rPr>
          <w:rFonts w:ascii="Tahoma" w:hAnsi="Tahoma" w:cs="Tahoma"/>
          <w:sz w:val="24"/>
          <w:szCs w:val="24"/>
        </w:rPr>
      </w:pPr>
    </w:p>
    <w:p w:rsidR="0009395F" w:rsidRPr="009A5F58" w:rsidRDefault="0009395F" w:rsidP="009A5F58">
      <w:pPr>
        <w:spacing w:line="276" w:lineRule="auto"/>
        <w:jc w:val="center"/>
        <w:rPr>
          <w:rFonts w:ascii="Tahoma" w:eastAsia="Times New Roman" w:hAnsi="Tahoma" w:cs="Tahoma"/>
          <w:b/>
          <w:bCs/>
          <w:sz w:val="24"/>
          <w:szCs w:val="24"/>
        </w:rPr>
      </w:pPr>
      <w:r w:rsidRPr="009A5F58">
        <w:rPr>
          <w:rFonts w:ascii="Tahoma" w:eastAsia="Times New Roman" w:hAnsi="Tahoma" w:cs="Tahoma"/>
          <w:b/>
          <w:bCs/>
          <w:sz w:val="24"/>
          <w:szCs w:val="24"/>
        </w:rPr>
        <w:t>PARA RESOLVER SE CONSIDERA:</w:t>
      </w:r>
    </w:p>
    <w:p w:rsidR="0009395F" w:rsidRPr="009A5F58" w:rsidRDefault="0009395F" w:rsidP="009A5F58">
      <w:pPr>
        <w:spacing w:line="276" w:lineRule="auto"/>
        <w:jc w:val="left"/>
        <w:rPr>
          <w:rFonts w:ascii="Tahoma" w:hAnsi="Tahoma" w:cs="Tahoma"/>
          <w:sz w:val="24"/>
          <w:szCs w:val="24"/>
        </w:rPr>
      </w:pPr>
    </w:p>
    <w:p w:rsidR="0009395F" w:rsidRPr="009A5F58" w:rsidRDefault="0009395F" w:rsidP="009A5F58">
      <w:pPr>
        <w:spacing w:line="276" w:lineRule="auto"/>
        <w:rPr>
          <w:rFonts w:ascii="Tahoma" w:eastAsia="Times New Roman" w:hAnsi="Tahoma" w:cs="Tahoma"/>
          <w:b/>
          <w:bCs/>
          <w:sz w:val="24"/>
          <w:szCs w:val="24"/>
        </w:rPr>
      </w:pPr>
      <w:r w:rsidRPr="009A5F58">
        <w:rPr>
          <w:rFonts w:ascii="Tahoma" w:eastAsia="Times New Roman" w:hAnsi="Tahoma" w:cs="Tahoma"/>
          <w:b/>
          <w:bCs/>
          <w:sz w:val="24"/>
          <w:szCs w:val="24"/>
        </w:rPr>
        <w:t>- Competencia:</w:t>
      </w:r>
    </w:p>
    <w:p w:rsidR="0009395F" w:rsidRPr="009A5F58" w:rsidRDefault="0009395F" w:rsidP="009A5F58">
      <w:pPr>
        <w:spacing w:line="276" w:lineRule="auto"/>
        <w:rPr>
          <w:rFonts w:ascii="Tahoma" w:eastAsia="Times New Roman" w:hAnsi="Tahoma" w:cs="Tahoma"/>
          <w:bCs/>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09395F" w:rsidRPr="009A5F58" w:rsidRDefault="0009395F" w:rsidP="009A5F58">
      <w:pPr>
        <w:spacing w:line="276" w:lineRule="auto"/>
        <w:rPr>
          <w:rFonts w:ascii="Tahoma" w:hAnsi="Tahoma" w:cs="Tahoma"/>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De igual forma no se avizoran la ocurrencia de irregularidades sustanciales que de una u otra forma hayan viciado de nulidad la actuación procesal.</w:t>
      </w:r>
    </w:p>
    <w:p w:rsidR="0009395F" w:rsidRPr="009A5F58" w:rsidRDefault="0009395F" w:rsidP="009A5F58">
      <w:pPr>
        <w:spacing w:line="276" w:lineRule="auto"/>
        <w:jc w:val="left"/>
        <w:rPr>
          <w:rFonts w:ascii="Tahoma" w:hAnsi="Tahoma" w:cs="Tahoma"/>
          <w:sz w:val="24"/>
          <w:szCs w:val="24"/>
        </w:rPr>
      </w:pPr>
    </w:p>
    <w:p w:rsidR="0009395F" w:rsidRPr="009A5F58" w:rsidRDefault="0009395F" w:rsidP="009A5F58">
      <w:pPr>
        <w:spacing w:line="276" w:lineRule="auto"/>
        <w:rPr>
          <w:rFonts w:ascii="Tahoma" w:eastAsia="Times New Roman" w:hAnsi="Tahoma" w:cs="Tahoma"/>
          <w:b/>
          <w:bCs/>
          <w:sz w:val="24"/>
          <w:szCs w:val="24"/>
        </w:rPr>
      </w:pPr>
      <w:r w:rsidRPr="009A5F58">
        <w:rPr>
          <w:rFonts w:ascii="Tahoma" w:eastAsia="Times New Roman" w:hAnsi="Tahoma" w:cs="Tahoma"/>
          <w:b/>
          <w:bCs/>
          <w:sz w:val="24"/>
          <w:szCs w:val="24"/>
        </w:rPr>
        <w:t>- Problema Jurídico:</w:t>
      </w:r>
    </w:p>
    <w:p w:rsidR="0009395F" w:rsidRPr="009A5F58" w:rsidRDefault="0009395F" w:rsidP="009A5F58">
      <w:pPr>
        <w:spacing w:line="276" w:lineRule="auto"/>
        <w:rPr>
          <w:rFonts w:ascii="Tahoma" w:eastAsia="Calibri" w:hAnsi="Tahoma" w:cs="Tahoma"/>
          <w:sz w:val="24"/>
          <w:szCs w:val="24"/>
        </w:rPr>
      </w:pPr>
    </w:p>
    <w:p w:rsidR="0009395F" w:rsidRPr="009A5F58" w:rsidRDefault="0009395F" w:rsidP="009A5F58">
      <w:pPr>
        <w:spacing w:line="276" w:lineRule="auto"/>
        <w:rPr>
          <w:rFonts w:ascii="Tahoma" w:hAnsi="Tahoma" w:cs="Tahoma"/>
          <w:sz w:val="24"/>
          <w:szCs w:val="24"/>
        </w:rPr>
      </w:pPr>
      <w:r w:rsidRPr="009A5F58">
        <w:rPr>
          <w:rFonts w:ascii="Tahoma" w:hAnsi="Tahoma" w:cs="Tahoma"/>
          <w:sz w:val="24"/>
          <w:szCs w:val="24"/>
        </w:rPr>
        <w:t xml:space="preserve">Acorde con los argumentos puestos a consideración de esta Colegiatura tanto por parte del recurrente como de los no apelantes, considera la Sala que de los mismos se desprenden el siguiente problema jurídico: </w:t>
      </w:r>
    </w:p>
    <w:p w:rsidR="0009395F" w:rsidRPr="009A5F58" w:rsidRDefault="0009395F" w:rsidP="009A5F58">
      <w:pPr>
        <w:spacing w:line="276" w:lineRule="auto"/>
        <w:rPr>
          <w:rFonts w:ascii="Tahoma" w:hAnsi="Tahoma" w:cs="Tahoma"/>
          <w:sz w:val="24"/>
          <w:szCs w:val="24"/>
        </w:rPr>
      </w:pPr>
    </w:p>
    <w:p w:rsidR="0009395F" w:rsidRPr="009A5F58" w:rsidRDefault="0009395F" w:rsidP="009A5F58">
      <w:pPr>
        <w:spacing w:line="276" w:lineRule="auto"/>
        <w:rPr>
          <w:rFonts w:ascii="Tahoma" w:hAnsi="Tahoma" w:cs="Tahoma"/>
          <w:i/>
          <w:sz w:val="24"/>
          <w:szCs w:val="24"/>
        </w:rPr>
      </w:pPr>
      <w:r w:rsidRPr="009A5F58">
        <w:rPr>
          <w:rFonts w:ascii="Tahoma" w:hAnsi="Tahoma" w:cs="Tahoma"/>
          <w:sz w:val="24"/>
          <w:szCs w:val="24"/>
        </w:rPr>
        <w:t xml:space="preserve">¿Incurrió el Juzgado de primer nivel en yerros en la apreciación del acervo probatorio que le impidieron darse cuenta </w:t>
      </w:r>
      <w:r w:rsidR="00531D8F" w:rsidRPr="009A5F58">
        <w:rPr>
          <w:rFonts w:ascii="Tahoma" w:hAnsi="Tahoma" w:cs="Tahoma"/>
          <w:sz w:val="24"/>
          <w:szCs w:val="24"/>
        </w:rPr>
        <w:t xml:space="preserve">que las pruebas allegadas al proceso por parte de la F.G.N. no cumplían con los requisitos exigidos por el artículo 381 C.P.P. para que se pudiera emitir en contra del procesado </w:t>
      </w:r>
      <w:proofErr w:type="spellStart"/>
      <w:r w:rsidR="005F47F4">
        <w:rPr>
          <w:rFonts w:ascii="Tahoma" w:hAnsi="Tahoma" w:cs="Tahoma"/>
          <w:sz w:val="24"/>
          <w:szCs w:val="24"/>
        </w:rPr>
        <w:t>RUO</w:t>
      </w:r>
      <w:proofErr w:type="spellEnd"/>
      <w:r w:rsidRPr="009A5F58">
        <w:rPr>
          <w:rFonts w:ascii="Tahoma" w:hAnsi="Tahoma" w:cs="Tahoma"/>
          <w:sz w:val="24"/>
          <w:szCs w:val="24"/>
        </w:rPr>
        <w:t xml:space="preserve"> </w:t>
      </w:r>
      <w:r w:rsidR="00531D8F" w:rsidRPr="009A5F58">
        <w:rPr>
          <w:rFonts w:ascii="Tahoma" w:hAnsi="Tahoma" w:cs="Tahoma"/>
          <w:sz w:val="24"/>
          <w:szCs w:val="24"/>
        </w:rPr>
        <w:t>una sentencia condenatoria?</w:t>
      </w:r>
    </w:p>
    <w:p w:rsidR="0009395F" w:rsidRPr="009A5F58" w:rsidRDefault="0009395F" w:rsidP="009A5F58">
      <w:pPr>
        <w:spacing w:line="276" w:lineRule="auto"/>
        <w:rPr>
          <w:rFonts w:ascii="Tahoma" w:hAnsi="Tahoma" w:cs="Tahoma"/>
          <w:sz w:val="24"/>
          <w:szCs w:val="24"/>
          <w:lang w:val="es-ES_tradnl"/>
        </w:rPr>
      </w:pPr>
    </w:p>
    <w:p w:rsidR="0009395F" w:rsidRPr="009A5F58" w:rsidRDefault="0009395F" w:rsidP="009A5F58">
      <w:pPr>
        <w:spacing w:line="276" w:lineRule="auto"/>
        <w:rPr>
          <w:rFonts w:ascii="Tahoma" w:hAnsi="Tahoma" w:cs="Tahoma"/>
          <w:sz w:val="24"/>
          <w:szCs w:val="24"/>
          <w:lang w:val="es-ES_tradnl"/>
        </w:rPr>
      </w:pPr>
      <w:r w:rsidRPr="009A5F58">
        <w:rPr>
          <w:rFonts w:ascii="Tahoma" w:hAnsi="Tahoma" w:cs="Tahoma"/>
          <w:b/>
          <w:sz w:val="24"/>
          <w:szCs w:val="24"/>
          <w:lang w:val="es-ES_tradnl"/>
        </w:rPr>
        <w:t>- Solución:</w:t>
      </w:r>
    </w:p>
    <w:p w:rsidR="00CA1872" w:rsidRPr="009A5F58" w:rsidRDefault="00CA1872" w:rsidP="009A5F58">
      <w:pPr>
        <w:spacing w:line="276" w:lineRule="auto"/>
        <w:rPr>
          <w:rFonts w:ascii="Tahoma" w:hAnsi="Tahoma" w:cs="Tahoma"/>
          <w:sz w:val="24"/>
          <w:szCs w:val="24"/>
          <w:lang w:val="es-ES_tradnl"/>
        </w:rPr>
      </w:pPr>
    </w:p>
    <w:p w:rsidR="00CA1872" w:rsidRPr="009A5F58" w:rsidRDefault="00CA1872" w:rsidP="009A5F58">
      <w:pPr>
        <w:spacing w:line="276" w:lineRule="auto"/>
        <w:rPr>
          <w:rFonts w:ascii="Tahoma" w:hAnsi="Tahoma" w:cs="Tahoma"/>
          <w:sz w:val="24"/>
          <w:szCs w:val="24"/>
          <w:lang w:val="es-ES_tradnl"/>
        </w:rPr>
      </w:pPr>
      <w:r w:rsidRPr="009A5F58">
        <w:rPr>
          <w:rFonts w:ascii="Tahoma" w:hAnsi="Tahoma" w:cs="Tahoma"/>
          <w:sz w:val="24"/>
          <w:szCs w:val="24"/>
          <w:lang w:val="es-ES_tradnl"/>
        </w:rPr>
        <w:lastRenderedPageBreak/>
        <w:t xml:space="preserve">Partiendo de la base en </w:t>
      </w:r>
      <w:r w:rsidR="00A07CF3" w:rsidRPr="009A5F58">
        <w:rPr>
          <w:rFonts w:ascii="Tahoma" w:hAnsi="Tahoma" w:cs="Tahoma"/>
          <w:sz w:val="24"/>
          <w:szCs w:val="24"/>
          <w:lang w:val="es-ES_tradnl"/>
        </w:rPr>
        <w:t xml:space="preserve">la </w:t>
      </w:r>
      <w:r w:rsidRPr="009A5F58">
        <w:rPr>
          <w:rFonts w:ascii="Tahoma" w:hAnsi="Tahoma" w:cs="Tahoma"/>
          <w:sz w:val="24"/>
          <w:szCs w:val="24"/>
          <w:lang w:val="es-ES_tradnl"/>
        </w:rPr>
        <w:t xml:space="preserve">que el recurso de alzada interpuesto por la Defensa se sustentó en proponer la tesis consistente en que </w:t>
      </w:r>
      <w:r w:rsidR="00A07CF3" w:rsidRPr="009A5F58">
        <w:rPr>
          <w:rFonts w:ascii="Tahoma" w:hAnsi="Tahoma" w:cs="Tahoma"/>
          <w:sz w:val="24"/>
          <w:szCs w:val="24"/>
          <w:lang w:val="es-ES_tradnl"/>
        </w:rPr>
        <w:t xml:space="preserve">en </w:t>
      </w:r>
      <w:r w:rsidRPr="009A5F58">
        <w:rPr>
          <w:rFonts w:ascii="Tahoma" w:hAnsi="Tahoma" w:cs="Tahoma"/>
          <w:sz w:val="24"/>
          <w:szCs w:val="24"/>
          <w:lang w:val="es-ES_tradnl"/>
        </w:rPr>
        <w:t xml:space="preserve">el fallo confutado el Juzgado de primer nivel incurrió en una serie de yerros al momento de apreciar y </w:t>
      </w:r>
      <w:r w:rsidR="00A07CF3" w:rsidRPr="009A5F58">
        <w:rPr>
          <w:rFonts w:ascii="Tahoma" w:hAnsi="Tahoma" w:cs="Tahoma"/>
          <w:sz w:val="24"/>
          <w:szCs w:val="24"/>
          <w:lang w:val="es-ES_tradnl"/>
        </w:rPr>
        <w:t>valorar</w:t>
      </w:r>
      <w:r w:rsidRPr="009A5F58">
        <w:rPr>
          <w:rFonts w:ascii="Tahoma" w:hAnsi="Tahoma" w:cs="Tahoma"/>
          <w:sz w:val="24"/>
          <w:szCs w:val="24"/>
          <w:lang w:val="es-ES_tradnl"/>
        </w:rPr>
        <w:t xml:space="preserve"> el acervo probatorio allegado al proceso, lo que a su vez </w:t>
      </w:r>
      <w:r w:rsidR="00177EE7" w:rsidRPr="009A5F58">
        <w:rPr>
          <w:rFonts w:ascii="Tahoma" w:hAnsi="Tahoma" w:cs="Tahoma"/>
          <w:sz w:val="24"/>
          <w:szCs w:val="24"/>
          <w:lang w:val="es-ES_tradnl"/>
        </w:rPr>
        <w:t>impedía</w:t>
      </w:r>
      <w:r w:rsidRPr="009A5F58">
        <w:rPr>
          <w:rFonts w:ascii="Tahoma" w:hAnsi="Tahoma" w:cs="Tahoma"/>
          <w:sz w:val="24"/>
          <w:szCs w:val="24"/>
          <w:lang w:val="es-ES_tradnl"/>
        </w:rPr>
        <w:t xml:space="preserve"> que en contra del acusado se pudiera dictar una sentencia condenatoria, la Sala, acorde con los reproches formulados por el apelante, </w:t>
      </w:r>
      <w:r w:rsidR="00A07CF3" w:rsidRPr="009A5F58">
        <w:rPr>
          <w:rFonts w:ascii="Tahoma" w:hAnsi="Tahoma" w:cs="Tahoma"/>
          <w:sz w:val="24"/>
          <w:szCs w:val="24"/>
          <w:lang w:val="es-ES_tradnl"/>
        </w:rPr>
        <w:t>procederá a realizar un</w:t>
      </w:r>
      <w:r w:rsidRPr="009A5F58">
        <w:rPr>
          <w:rFonts w:ascii="Tahoma" w:hAnsi="Tahoma" w:cs="Tahoma"/>
          <w:sz w:val="24"/>
          <w:szCs w:val="24"/>
          <w:lang w:val="es-ES_tradnl"/>
        </w:rPr>
        <w:t xml:space="preserve"> análisis de las pruebas que supuestamente fueron mal apreciadas, para esa forma determinar si en efecto el Juzgado de primer nivel </w:t>
      </w:r>
      <w:r w:rsidR="00177EE7" w:rsidRPr="009A5F58">
        <w:rPr>
          <w:rFonts w:ascii="Tahoma" w:hAnsi="Tahoma" w:cs="Tahoma"/>
          <w:sz w:val="24"/>
          <w:szCs w:val="24"/>
          <w:lang w:val="es-ES_tradnl"/>
        </w:rPr>
        <w:t>incurrió</w:t>
      </w:r>
      <w:r w:rsidRPr="009A5F58">
        <w:rPr>
          <w:rFonts w:ascii="Tahoma" w:hAnsi="Tahoma" w:cs="Tahoma"/>
          <w:sz w:val="24"/>
          <w:szCs w:val="24"/>
          <w:lang w:val="es-ES_tradnl"/>
        </w:rPr>
        <w:t xml:space="preserve"> o no en los yerros de apreciación </w:t>
      </w:r>
      <w:r w:rsidR="00355531" w:rsidRPr="009A5F58">
        <w:rPr>
          <w:rFonts w:ascii="Tahoma" w:hAnsi="Tahoma" w:cs="Tahoma"/>
          <w:sz w:val="24"/>
          <w:szCs w:val="24"/>
          <w:lang w:val="es-ES_tradnl"/>
        </w:rPr>
        <w:t xml:space="preserve">probatoria </w:t>
      </w:r>
      <w:r w:rsidRPr="009A5F58">
        <w:rPr>
          <w:rFonts w:ascii="Tahoma" w:hAnsi="Tahoma" w:cs="Tahoma"/>
          <w:sz w:val="24"/>
          <w:szCs w:val="24"/>
          <w:lang w:val="es-ES_tradnl"/>
        </w:rPr>
        <w:t xml:space="preserve">denunciados por el apelante. </w:t>
      </w:r>
    </w:p>
    <w:p w:rsidR="003B5769" w:rsidRPr="009A5F58" w:rsidRDefault="003B5769" w:rsidP="009A5F58">
      <w:pPr>
        <w:spacing w:line="276" w:lineRule="auto"/>
        <w:rPr>
          <w:rFonts w:ascii="Tahoma" w:hAnsi="Tahoma" w:cs="Tahoma"/>
          <w:sz w:val="24"/>
          <w:szCs w:val="24"/>
          <w:lang w:val="es-ES_tradnl"/>
        </w:rPr>
      </w:pPr>
    </w:p>
    <w:p w:rsidR="003B5769" w:rsidRPr="009A5F58" w:rsidRDefault="003B5769" w:rsidP="009A5F58">
      <w:pPr>
        <w:spacing w:line="276" w:lineRule="auto"/>
        <w:rPr>
          <w:rFonts w:ascii="Tahoma" w:hAnsi="Tahoma" w:cs="Tahoma"/>
          <w:sz w:val="24"/>
          <w:szCs w:val="24"/>
          <w:lang w:val="es-ES_tradnl"/>
        </w:rPr>
      </w:pPr>
      <w:r w:rsidRPr="009A5F58">
        <w:rPr>
          <w:rFonts w:ascii="Tahoma" w:hAnsi="Tahoma" w:cs="Tahoma"/>
          <w:b/>
          <w:sz w:val="24"/>
          <w:szCs w:val="24"/>
          <w:lang w:val="es-ES_tradnl"/>
        </w:rPr>
        <w:t xml:space="preserve">1. Los errores en la apreciación del testimonio absuelto por CARLOS ARTURO LÓPEZ. </w:t>
      </w:r>
    </w:p>
    <w:p w:rsidR="003B5769" w:rsidRPr="009A5F58" w:rsidRDefault="003B5769" w:rsidP="009A5F58">
      <w:pPr>
        <w:spacing w:line="276" w:lineRule="auto"/>
        <w:rPr>
          <w:rFonts w:ascii="Tahoma" w:hAnsi="Tahoma" w:cs="Tahoma"/>
          <w:sz w:val="24"/>
          <w:szCs w:val="24"/>
          <w:lang w:val="es-ES_tradnl"/>
        </w:rPr>
      </w:pPr>
    </w:p>
    <w:p w:rsidR="003B5769" w:rsidRPr="009A5F58" w:rsidRDefault="003B5769"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 xml:space="preserve">Aduce el recurrente que el Juzgado de primer nivel no apreció correctamente ni en su debida dimensión la credibilidad </w:t>
      </w:r>
      <w:r w:rsidR="00355531" w:rsidRPr="009A5F58">
        <w:rPr>
          <w:rFonts w:ascii="Tahoma" w:hAnsi="Tahoma" w:cs="Tahoma"/>
          <w:sz w:val="24"/>
          <w:szCs w:val="24"/>
          <w:lang w:val="es-ES_tradnl"/>
        </w:rPr>
        <w:t xml:space="preserve">que ameritaba el </w:t>
      </w:r>
      <w:r w:rsidRPr="009A5F58">
        <w:rPr>
          <w:rFonts w:ascii="Tahoma" w:hAnsi="Tahoma" w:cs="Tahoma"/>
          <w:sz w:val="24"/>
          <w:szCs w:val="24"/>
          <w:lang w:val="es-ES_tradnl"/>
        </w:rPr>
        <w:t xml:space="preserve">testimonio absuelto por CARLOS ARTURO LÓPEZ, de cuyos dichos se </w:t>
      </w:r>
      <w:r w:rsidR="00355531" w:rsidRPr="009A5F58">
        <w:rPr>
          <w:rFonts w:ascii="Tahoma" w:hAnsi="Tahoma" w:cs="Tahoma"/>
          <w:sz w:val="24"/>
          <w:szCs w:val="24"/>
          <w:lang w:val="es-ES_tradnl"/>
        </w:rPr>
        <w:t>desprendía</w:t>
      </w:r>
      <w:r w:rsidRPr="009A5F58">
        <w:rPr>
          <w:rFonts w:ascii="Tahoma" w:hAnsi="Tahoma" w:cs="Tahoma"/>
          <w:sz w:val="24"/>
          <w:szCs w:val="24"/>
          <w:lang w:val="es-ES_tradnl"/>
        </w:rPr>
        <w:t xml:space="preserve"> que como consecuencia de las características del lugar en donde ocurrieron los hechos, era poco factible que el Procesado pudiera cometerlos sin correr el riesgo que lo sorprendieran </w:t>
      </w:r>
      <w:r w:rsidR="00F4524B" w:rsidRPr="009A5F58">
        <w:rPr>
          <w:rFonts w:ascii="Tahoma" w:hAnsi="Tahoma" w:cs="Tahoma"/>
          <w:i/>
          <w:sz w:val="24"/>
          <w:szCs w:val="24"/>
          <w:lang w:val="es-ES_tradnl"/>
        </w:rPr>
        <w:t>in flagranti</w:t>
      </w:r>
      <w:r w:rsidR="00F4524B" w:rsidRPr="009A5F58">
        <w:rPr>
          <w:rFonts w:ascii="Tahoma" w:hAnsi="Tahoma" w:cs="Tahoma"/>
          <w:sz w:val="24"/>
          <w:szCs w:val="24"/>
          <w:lang w:val="es-ES_tradnl"/>
        </w:rPr>
        <w:t>.</w:t>
      </w:r>
    </w:p>
    <w:p w:rsidR="003B5769" w:rsidRPr="009A5F58" w:rsidRDefault="003B5769" w:rsidP="009A5F58">
      <w:pPr>
        <w:spacing w:line="276" w:lineRule="auto"/>
        <w:rPr>
          <w:rFonts w:ascii="Tahoma" w:hAnsi="Tahoma" w:cs="Tahoma"/>
          <w:sz w:val="24"/>
          <w:szCs w:val="24"/>
          <w:lang w:val="es-ES_tradnl"/>
        </w:rPr>
      </w:pPr>
    </w:p>
    <w:p w:rsidR="00B0737A" w:rsidRPr="009A5F58" w:rsidRDefault="003B5769"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 xml:space="preserve">Frente a lo anterior, la Sala </w:t>
      </w:r>
      <w:r w:rsidR="00177EE7" w:rsidRPr="009A5F58">
        <w:rPr>
          <w:rFonts w:ascii="Tahoma" w:hAnsi="Tahoma" w:cs="Tahoma"/>
          <w:sz w:val="24"/>
          <w:szCs w:val="24"/>
          <w:lang w:val="es-ES_tradnl"/>
        </w:rPr>
        <w:t>dirá</w:t>
      </w:r>
      <w:r w:rsidRPr="009A5F58">
        <w:rPr>
          <w:rFonts w:ascii="Tahoma" w:hAnsi="Tahoma" w:cs="Tahoma"/>
          <w:sz w:val="24"/>
          <w:szCs w:val="24"/>
          <w:lang w:val="es-ES_tradnl"/>
        </w:rPr>
        <w:t xml:space="preserve"> que no le asiste la </w:t>
      </w:r>
      <w:r w:rsidR="00177EE7" w:rsidRPr="009A5F58">
        <w:rPr>
          <w:rFonts w:ascii="Tahoma" w:hAnsi="Tahoma" w:cs="Tahoma"/>
          <w:sz w:val="24"/>
          <w:szCs w:val="24"/>
          <w:lang w:val="es-ES_tradnl"/>
        </w:rPr>
        <w:t>razón</w:t>
      </w:r>
      <w:r w:rsidRPr="009A5F58">
        <w:rPr>
          <w:rFonts w:ascii="Tahoma" w:hAnsi="Tahoma" w:cs="Tahoma"/>
          <w:sz w:val="24"/>
          <w:szCs w:val="24"/>
          <w:lang w:val="es-ES_tradnl"/>
        </w:rPr>
        <w:t xml:space="preserve"> a los reproches formulados por el apelante, porque el Juzgado </w:t>
      </w:r>
      <w:r w:rsidRPr="009A5F58">
        <w:rPr>
          <w:rFonts w:ascii="Tahoma" w:hAnsi="Tahoma" w:cs="Tahoma"/>
          <w:i/>
          <w:sz w:val="24"/>
          <w:szCs w:val="24"/>
          <w:lang w:val="es-ES_tradnl"/>
        </w:rPr>
        <w:t>A quo</w:t>
      </w:r>
      <w:r w:rsidRPr="009A5F58">
        <w:rPr>
          <w:rFonts w:ascii="Tahoma" w:hAnsi="Tahoma" w:cs="Tahoma"/>
          <w:sz w:val="24"/>
          <w:szCs w:val="24"/>
          <w:lang w:val="es-ES_tradnl"/>
        </w:rPr>
        <w:t xml:space="preserve"> estuvo atinado cuando </w:t>
      </w:r>
      <w:r w:rsidR="00177EE7" w:rsidRPr="009A5F58">
        <w:rPr>
          <w:rFonts w:ascii="Tahoma" w:hAnsi="Tahoma" w:cs="Tahoma"/>
          <w:sz w:val="24"/>
          <w:szCs w:val="24"/>
          <w:lang w:val="es-ES_tradnl"/>
        </w:rPr>
        <w:t>decidió</w:t>
      </w:r>
      <w:r w:rsidRPr="009A5F58">
        <w:rPr>
          <w:rFonts w:ascii="Tahoma" w:hAnsi="Tahoma" w:cs="Tahoma"/>
          <w:sz w:val="24"/>
          <w:szCs w:val="24"/>
          <w:lang w:val="es-ES_tradnl"/>
        </w:rPr>
        <w:t xml:space="preserve"> no concederle mayor credibilidad a las atestaciones del testigo CARLOS ARTURO LÓPEZ, por lo siguiente: </w:t>
      </w:r>
    </w:p>
    <w:p w:rsidR="00B0737A" w:rsidRPr="009A5F58" w:rsidRDefault="00B0737A" w:rsidP="009A5F58">
      <w:pPr>
        <w:spacing w:line="276" w:lineRule="auto"/>
        <w:rPr>
          <w:rFonts w:ascii="Tahoma" w:hAnsi="Tahoma" w:cs="Tahoma"/>
          <w:sz w:val="24"/>
          <w:szCs w:val="24"/>
          <w:lang w:val="es-ES_tradnl"/>
        </w:rPr>
      </w:pPr>
    </w:p>
    <w:p w:rsidR="00B0737A" w:rsidRPr="009A5F58" w:rsidRDefault="00B0737A" w:rsidP="009A5F58">
      <w:pPr>
        <w:pStyle w:val="Prrafodelista"/>
        <w:numPr>
          <w:ilvl w:val="0"/>
          <w:numId w:val="16"/>
        </w:numPr>
        <w:spacing w:line="276" w:lineRule="auto"/>
        <w:ind w:left="360"/>
        <w:rPr>
          <w:rFonts w:ascii="Tahoma" w:hAnsi="Tahoma" w:cs="Tahoma"/>
          <w:sz w:val="24"/>
          <w:szCs w:val="24"/>
          <w:lang w:val="es-ES_tradnl"/>
        </w:rPr>
      </w:pPr>
      <w:r w:rsidRPr="009A5F58">
        <w:rPr>
          <w:rFonts w:ascii="Tahoma" w:hAnsi="Tahoma" w:cs="Tahoma"/>
          <w:sz w:val="24"/>
          <w:szCs w:val="24"/>
          <w:lang w:val="es-ES_tradnl"/>
        </w:rPr>
        <w:t xml:space="preserve">Se trata de un testigo </w:t>
      </w:r>
      <w:r w:rsidR="00355531" w:rsidRPr="009A5F58">
        <w:rPr>
          <w:rFonts w:ascii="Tahoma" w:hAnsi="Tahoma" w:cs="Tahoma"/>
          <w:sz w:val="24"/>
          <w:szCs w:val="24"/>
          <w:lang w:val="es-ES_tradnl"/>
        </w:rPr>
        <w:t>afectado con</w:t>
      </w:r>
      <w:r w:rsidR="00F06872" w:rsidRPr="009A5F58">
        <w:rPr>
          <w:rFonts w:ascii="Tahoma" w:hAnsi="Tahoma" w:cs="Tahoma"/>
          <w:sz w:val="24"/>
          <w:szCs w:val="24"/>
          <w:lang w:val="es-ES_tradnl"/>
        </w:rPr>
        <w:t xml:space="preserve"> serias má</w:t>
      </w:r>
      <w:r w:rsidRPr="009A5F58">
        <w:rPr>
          <w:rFonts w:ascii="Tahoma" w:hAnsi="Tahoma" w:cs="Tahoma"/>
          <w:sz w:val="24"/>
          <w:szCs w:val="24"/>
          <w:lang w:val="es-ES_tradnl"/>
        </w:rPr>
        <w:t xml:space="preserve">culas que aquejan su imparcialidad como consecuencia de: </w:t>
      </w:r>
      <w:r w:rsidR="00F4524B" w:rsidRPr="009A5F58">
        <w:rPr>
          <w:rFonts w:ascii="Tahoma" w:hAnsi="Tahoma" w:cs="Tahoma"/>
          <w:sz w:val="24"/>
          <w:szCs w:val="24"/>
          <w:lang w:val="es-ES_tradnl"/>
        </w:rPr>
        <w:t>I</w:t>
      </w:r>
      <w:r w:rsidRPr="009A5F58">
        <w:rPr>
          <w:rFonts w:ascii="Tahoma" w:hAnsi="Tahoma" w:cs="Tahoma"/>
          <w:sz w:val="24"/>
          <w:szCs w:val="24"/>
          <w:lang w:val="es-ES_tradnl"/>
        </w:rPr>
        <w:t>) Los lazos de amistad que lo lían con el Procesado, los cuales datan desde hace unos 40 años</w:t>
      </w:r>
      <w:r w:rsidR="00F4524B" w:rsidRPr="009A5F58">
        <w:rPr>
          <w:rFonts w:ascii="Tahoma" w:hAnsi="Tahoma" w:cs="Tahoma"/>
          <w:sz w:val="24"/>
          <w:szCs w:val="24"/>
          <w:lang w:val="es-ES_tradnl"/>
        </w:rPr>
        <w:t>; II</w:t>
      </w:r>
      <w:r w:rsidRPr="009A5F58">
        <w:rPr>
          <w:rFonts w:ascii="Tahoma" w:hAnsi="Tahoma" w:cs="Tahoma"/>
          <w:sz w:val="24"/>
          <w:szCs w:val="24"/>
          <w:lang w:val="es-ES_tradnl"/>
        </w:rPr>
        <w:t xml:space="preserve">) Que </w:t>
      </w:r>
      <w:r w:rsidR="00177EE7" w:rsidRPr="009A5F58">
        <w:rPr>
          <w:rFonts w:ascii="Tahoma" w:hAnsi="Tahoma" w:cs="Tahoma"/>
          <w:sz w:val="24"/>
          <w:szCs w:val="24"/>
          <w:lang w:val="es-ES_tradnl"/>
        </w:rPr>
        <w:t>fungió</w:t>
      </w:r>
      <w:r w:rsidRPr="009A5F58">
        <w:rPr>
          <w:rFonts w:ascii="Tahoma" w:hAnsi="Tahoma" w:cs="Tahoma"/>
          <w:sz w:val="24"/>
          <w:szCs w:val="24"/>
          <w:lang w:val="es-ES_tradnl"/>
        </w:rPr>
        <w:t xml:space="preserve"> como profesor y mentor del acusado</w:t>
      </w:r>
      <w:r w:rsidR="00355531" w:rsidRPr="009A5F58">
        <w:rPr>
          <w:rFonts w:ascii="Tahoma" w:hAnsi="Tahoma" w:cs="Tahoma"/>
          <w:sz w:val="24"/>
          <w:szCs w:val="24"/>
          <w:lang w:val="es-ES_tradnl"/>
        </w:rPr>
        <w:t xml:space="preserve">, tanto es </w:t>
      </w:r>
      <w:r w:rsidR="00177EE7" w:rsidRPr="009A5F58">
        <w:rPr>
          <w:rFonts w:ascii="Tahoma" w:hAnsi="Tahoma" w:cs="Tahoma"/>
          <w:sz w:val="24"/>
          <w:szCs w:val="24"/>
          <w:lang w:val="es-ES_tradnl"/>
        </w:rPr>
        <w:t>así</w:t>
      </w:r>
      <w:r w:rsidR="00355531" w:rsidRPr="009A5F58">
        <w:rPr>
          <w:rFonts w:ascii="Tahoma" w:hAnsi="Tahoma" w:cs="Tahoma"/>
          <w:sz w:val="24"/>
          <w:szCs w:val="24"/>
          <w:lang w:val="es-ES_tradnl"/>
        </w:rPr>
        <w:t xml:space="preserve"> que este </w:t>
      </w:r>
      <w:r w:rsidR="00177EE7" w:rsidRPr="009A5F58">
        <w:rPr>
          <w:rFonts w:ascii="Tahoma" w:hAnsi="Tahoma" w:cs="Tahoma"/>
          <w:sz w:val="24"/>
          <w:szCs w:val="24"/>
          <w:lang w:val="es-ES_tradnl"/>
        </w:rPr>
        <w:t>último</w:t>
      </w:r>
      <w:r w:rsidR="00355531" w:rsidRPr="009A5F58">
        <w:rPr>
          <w:rFonts w:ascii="Tahoma" w:hAnsi="Tahoma" w:cs="Tahoma"/>
          <w:sz w:val="24"/>
          <w:szCs w:val="24"/>
          <w:lang w:val="es-ES_tradnl"/>
        </w:rPr>
        <w:t xml:space="preserve"> llegó a trabajar en la </w:t>
      </w:r>
      <w:r w:rsidR="00355531" w:rsidRPr="009A5F58">
        <w:rPr>
          <w:rFonts w:ascii="Tahoma" w:hAnsi="Tahoma" w:cs="Tahoma"/>
          <w:sz w:val="24"/>
          <w:szCs w:val="24"/>
        </w:rPr>
        <w:t xml:space="preserve">la </w:t>
      </w:r>
      <w:r w:rsidR="00355531" w:rsidRPr="009A5F58">
        <w:rPr>
          <w:rFonts w:ascii="Tahoma" w:hAnsi="Tahoma" w:cs="Tahoma"/>
          <w:i/>
          <w:sz w:val="24"/>
          <w:szCs w:val="24"/>
        </w:rPr>
        <w:t>Institución Educativa Comunitaria Cerritos</w:t>
      </w:r>
      <w:r w:rsidR="00355531" w:rsidRPr="009A5F58">
        <w:rPr>
          <w:rFonts w:ascii="Tahoma" w:hAnsi="Tahoma" w:cs="Tahoma"/>
          <w:sz w:val="24"/>
          <w:szCs w:val="24"/>
        </w:rPr>
        <w:t>, sede “</w:t>
      </w:r>
      <w:r w:rsidR="00355531" w:rsidRPr="009A5F58">
        <w:rPr>
          <w:rFonts w:ascii="Tahoma" w:hAnsi="Tahoma" w:cs="Tahoma"/>
          <w:i/>
          <w:sz w:val="24"/>
          <w:szCs w:val="24"/>
        </w:rPr>
        <w:t>Corazón de Jesús”,</w:t>
      </w:r>
      <w:r w:rsidR="00355531" w:rsidRPr="009A5F58">
        <w:rPr>
          <w:rFonts w:ascii="Tahoma" w:hAnsi="Tahoma" w:cs="Tahoma"/>
          <w:sz w:val="24"/>
          <w:szCs w:val="24"/>
        </w:rPr>
        <w:t xml:space="preserve"> con la anuencia del testigo</w:t>
      </w:r>
      <w:r w:rsidR="00F4524B" w:rsidRPr="009A5F58">
        <w:rPr>
          <w:rFonts w:ascii="Tahoma" w:hAnsi="Tahoma" w:cs="Tahoma"/>
          <w:sz w:val="24"/>
          <w:szCs w:val="24"/>
          <w:lang w:val="es-ES_tradnl"/>
        </w:rPr>
        <w:t>; III</w:t>
      </w:r>
      <w:r w:rsidRPr="009A5F58">
        <w:rPr>
          <w:rFonts w:ascii="Tahoma" w:hAnsi="Tahoma" w:cs="Tahoma"/>
          <w:sz w:val="24"/>
          <w:szCs w:val="24"/>
          <w:lang w:val="es-ES_tradnl"/>
        </w:rPr>
        <w:t>) Que cuando se enteró de los hechos asumió una actitud de indiferencia burocrática al quedarse de brazos cruzados p</w:t>
      </w:r>
      <w:r w:rsidR="00355531" w:rsidRPr="009A5F58">
        <w:rPr>
          <w:rFonts w:ascii="Tahoma" w:hAnsi="Tahoma" w:cs="Tahoma"/>
          <w:sz w:val="24"/>
          <w:szCs w:val="24"/>
          <w:lang w:val="es-ES_tradnl"/>
        </w:rPr>
        <w:t>orque prácticamente no hizo casi</w:t>
      </w:r>
      <w:r w:rsidRPr="009A5F58">
        <w:rPr>
          <w:rFonts w:ascii="Tahoma" w:hAnsi="Tahoma" w:cs="Tahoma"/>
          <w:sz w:val="24"/>
          <w:szCs w:val="24"/>
          <w:lang w:val="es-ES_tradnl"/>
        </w:rPr>
        <w:t xml:space="preserve"> nada al respecto ya que no le creía a los señalamientos </w:t>
      </w:r>
      <w:r w:rsidR="00355531" w:rsidRPr="009A5F58">
        <w:rPr>
          <w:rFonts w:ascii="Tahoma" w:hAnsi="Tahoma" w:cs="Tahoma"/>
          <w:sz w:val="24"/>
          <w:szCs w:val="24"/>
          <w:lang w:val="es-ES_tradnl"/>
        </w:rPr>
        <w:t xml:space="preserve">que </w:t>
      </w:r>
      <w:r w:rsidRPr="009A5F58">
        <w:rPr>
          <w:rFonts w:ascii="Tahoma" w:hAnsi="Tahoma" w:cs="Tahoma"/>
          <w:sz w:val="24"/>
          <w:szCs w:val="24"/>
          <w:lang w:val="es-ES_tradnl"/>
        </w:rPr>
        <w:t>la menor agraviada</w:t>
      </w:r>
      <w:r w:rsidR="00355531" w:rsidRPr="009A5F58">
        <w:rPr>
          <w:rFonts w:ascii="Tahoma" w:hAnsi="Tahoma" w:cs="Tahoma"/>
          <w:sz w:val="24"/>
          <w:szCs w:val="24"/>
          <w:lang w:val="es-ES_tradnl"/>
        </w:rPr>
        <w:t xml:space="preserve"> formuló en contra del profesor </w:t>
      </w:r>
      <w:proofErr w:type="spellStart"/>
      <w:r w:rsidR="005F47F4">
        <w:rPr>
          <w:rFonts w:ascii="Tahoma" w:hAnsi="Tahoma" w:cs="Tahoma"/>
          <w:b/>
          <w:sz w:val="24"/>
          <w:szCs w:val="24"/>
        </w:rPr>
        <w:t>RUO</w:t>
      </w:r>
      <w:proofErr w:type="spellEnd"/>
      <w:r w:rsidRPr="009A5F58">
        <w:rPr>
          <w:rStyle w:val="Refdenotaalpie"/>
          <w:rFonts w:ascii="Tahoma" w:hAnsi="Tahoma" w:cs="Tahoma"/>
          <w:sz w:val="24"/>
          <w:szCs w:val="24"/>
          <w:lang w:val="es-ES_tradnl"/>
        </w:rPr>
        <w:footnoteReference w:id="2"/>
      </w:r>
      <w:r w:rsidRPr="009A5F58">
        <w:rPr>
          <w:rFonts w:ascii="Tahoma" w:hAnsi="Tahoma" w:cs="Tahoma"/>
          <w:sz w:val="24"/>
          <w:szCs w:val="24"/>
          <w:lang w:val="es-ES_tradnl"/>
        </w:rPr>
        <w:t>.</w:t>
      </w:r>
    </w:p>
    <w:p w:rsidR="00B0737A" w:rsidRPr="009A5F58" w:rsidRDefault="00B0737A" w:rsidP="009A5F58">
      <w:pPr>
        <w:spacing w:line="276" w:lineRule="auto"/>
        <w:rPr>
          <w:rFonts w:ascii="Tahoma" w:hAnsi="Tahoma" w:cs="Tahoma"/>
          <w:sz w:val="24"/>
          <w:szCs w:val="24"/>
          <w:lang w:val="es-ES_tradnl"/>
        </w:rPr>
      </w:pPr>
    </w:p>
    <w:p w:rsidR="00F4524B" w:rsidRPr="009A5F58" w:rsidRDefault="00F4524B" w:rsidP="009A5F58">
      <w:pPr>
        <w:pStyle w:val="Prrafodelista"/>
        <w:numPr>
          <w:ilvl w:val="0"/>
          <w:numId w:val="16"/>
        </w:numPr>
        <w:spacing w:line="276" w:lineRule="auto"/>
        <w:ind w:left="360"/>
        <w:rPr>
          <w:rFonts w:ascii="Tahoma" w:hAnsi="Tahoma" w:cs="Tahoma"/>
          <w:sz w:val="24"/>
          <w:szCs w:val="24"/>
        </w:rPr>
      </w:pPr>
      <w:r w:rsidRPr="009A5F58">
        <w:rPr>
          <w:rFonts w:ascii="Tahoma" w:hAnsi="Tahoma" w:cs="Tahoma"/>
          <w:sz w:val="24"/>
          <w:szCs w:val="24"/>
          <w:lang w:val="es-ES_tradnl"/>
        </w:rPr>
        <w:t xml:space="preserve">Es especulativa la tesis de la Defensa cuando alega que el Procesado no pudo cometer el delito endilgado en su contra como consecuencia de las características del </w:t>
      </w:r>
      <w:r w:rsidR="00B0737A" w:rsidRPr="009A5F58">
        <w:rPr>
          <w:rFonts w:ascii="Tahoma" w:hAnsi="Tahoma" w:cs="Tahoma"/>
          <w:sz w:val="24"/>
          <w:szCs w:val="24"/>
          <w:lang w:val="es-ES_tradnl"/>
        </w:rPr>
        <w:t>aula en donde ocurrieron lo</w:t>
      </w:r>
      <w:r w:rsidRPr="009A5F58">
        <w:rPr>
          <w:rFonts w:ascii="Tahoma" w:hAnsi="Tahoma" w:cs="Tahoma"/>
          <w:sz w:val="24"/>
          <w:szCs w:val="24"/>
          <w:lang w:val="es-ES_tradnl"/>
        </w:rPr>
        <w:t xml:space="preserve">s hechos, la que se trataba de un salón con ventanas grandes, ubicado en un sector concurrido por los alumnos, porque no se puede desconocer que ese fue un riesgo que de manera temeraria </w:t>
      </w:r>
      <w:r w:rsidR="00177EE7" w:rsidRPr="009A5F58">
        <w:rPr>
          <w:rFonts w:ascii="Tahoma" w:hAnsi="Tahoma" w:cs="Tahoma"/>
          <w:sz w:val="24"/>
          <w:szCs w:val="24"/>
          <w:lang w:val="es-ES_tradnl"/>
        </w:rPr>
        <w:t>decidió</w:t>
      </w:r>
      <w:r w:rsidRPr="009A5F58">
        <w:rPr>
          <w:rFonts w:ascii="Tahoma" w:hAnsi="Tahoma" w:cs="Tahoma"/>
          <w:sz w:val="24"/>
          <w:szCs w:val="24"/>
          <w:lang w:val="es-ES_tradnl"/>
        </w:rPr>
        <w:t xml:space="preserve"> asumir el Procesado para poder hacer de las suyas, tanto es </w:t>
      </w:r>
      <w:r w:rsidR="00177EE7" w:rsidRPr="009A5F58">
        <w:rPr>
          <w:rFonts w:ascii="Tahoma" w:hAnsi="Tahoma" w:cs="Tahoma"/>
          <w:sz w:val="24"/>
          <w:szCs w:val="24"/>
          <w:lang w:val="es-ES_tradnl"/>
        </w:rPr>
        <w:t>así</w:t>
      </w:r>
      <w:r w:rsidRPr="009A5F58">
        <w:rPr>
          <w:rFonts w:ascii="Tahoma" w:hAnsi="Tahoma" w:cs="Tahoma"/>
          <w:sz w:val="24"/>
          <w:szCs w:val="24"/>
          <w:lang w:val="es-ES_tradnl"/>
        </w:rPr>
        <w:t xml:space="preserve"> que fue sorprendido </w:t>
      </w:r>
      <w:r w:rsidRPr="009A5F58">
        <w:rPr>
          <w:rFonts w:ascii="Tahoma" w:hAnsi="Tahoma" w:cs="Tahoma"/>
          <w:i/>
          <w:sz w:val="24"/>
          <w:szCs w:val="24"/>
          <w:lang w:val="es-ES_tradnl"/>
        </w:rPr>
        <w:t>“con las manos en la masa”</w:t>
      </w:r>
      <w:r w:rsidRPr="009A5F58">
        <w:rPr>
          <w:rFonts w:ascii="Tahoma" w:hAnsi="Tahoma" w:cs="Tahoma"/>
          <w:sz w:val="24"/>
          <w:szCs w:val="24"/>
          <w:lang w:val="es-ES_tradnl"/>
        </w:rPr>
        <w:t xml:space="preserve"> cuando manoseaba a la entonces menor agraviada, si nos atenemos a los dichos de la Ofendida </w:t>
      </w:r>
      <w:r w:rsidRPr="009A5F58">
        <w:rPr>
          <w:rFonts w:ascii="Tahoma" w:hAnsi="Tahoma" w:cs="Tahoma"/>
          <w:b/>
          <w:sz w:val="24"/>
          <w:szCs w:val="24"/>
        </w:rPr>
        <w:t>KELLY V.G.C.</w:t>
      </w:r>
      <w:r w:rsidR="00355531" w:rsidRPr="009A5F58">
        <w:rPr>
          <w:rFonts w:ascii="Tahoma" w:hAnsi="Tahoma" w:cs="Tahoma"/>
          <w:sz w:val="24"/>
          <w:szCs w:val="24"/>
        </w:rPr>
        <w:t xml:space="preserve"> quien aseguró</w:t>
      </w:r>
      <w:r w:rsidRPr="009A5F58">
        <w:rPr>
          <w:rFonts w:ascii="Tahoma" w:hAnsi="Tahoma" w:cs="Tahoma"/>
          <w:sz w:val="24"/>
          <w:szCs w:val="24"/>
        </w:rPr>
        <w:t xml:space="preserve"> que un joven llamado JOHNNY ROTAVISTA, desde una</w:t>
      </w:r>
      <w:r w:rsidR="00355531" w:rsidRPr="009A5F58">
        <w:rPr>
          <w:rFonts w:ascii="Tahoma" w:hAnsi="Tahoma" w:cs="Tahoma"/>
          <w:sz w:val="24"/>
          <w:szCs w:val="24"/>
        </w:rPr>
        <w:t xml:space="preserve"> ventana ubicada por un guadual</w:t>
      </w:r>
      <w:r w:rsidRPr="009A5F58">
        <w:rPr>
          <w:rFonts w:ascii="Tahoma" w:hAnsi="Tahoma" w:cs="Tahoma"/>
          <w:sz w:val="24"/>
          <w:szCs w:val="24"/>
        </w:rPr>
        <w:t xml:space="preserve"> </w:t>
      </w:r>
      <w:r w:rsidR="00355531" w:rsidRPr="009A5F58">
        <w:rPr>
          <w:rFonts w:ascii="Tahoma" w:hAnsi="Tahoma" w:cs="Tahoma"/>
          <w:sz w:val="24"/>
          <w:szCs w:val="24"/>
        </w:rPr>
        <w:t xml:space="preserve">se dio cuenta de todo lo que sucedía entre la alumna y el lascivo profesor, </w:t>
      </w:r>
      <w:r w:rsidRPr="009A5F58">
        <w:rPr>
          <w:rFonts w:ascii="Tahoma" w:hAnsi="Tahoma" w:cs="Tahoma"/>
          <w:sz w:val="24"/>
          <w:szCs w:val="24"/>
        </w:rPr>
        <w:t xml:space="preserve">lo que a su vez </w:t>
      </w:r>
      <w:r w:rsidRPr="009A5F58">
        <w:rPr>
          <w:rFonts w:ascii="Tahoma" w:hAnsi="Tahoma" w:cs="Tahoma"/>
          <w:sz w:val="24"/>
          <w:szCs w:val="24"/>
        </w:rPr>
        <w:lastRenderedPageBreak/>
        <w:t xml:space="preserve">fue constatado con los planos y fotográficas aportadas </w:t>
      </w:r>
      <w:r w:rsidR="00355531" w:rsidRPr="009A5F58">
        <w:rPr>
          <w:rFonts w:ascii="Tahoma" w:hAnsi="Tahoma" w:cs="Tahoma"/>
          <w:sz w:val="24"/>
          <w:szCs w:val="24"/>
        </w:rPr>
        <w:t xml:space="preserve">al proceso </w:t>
      </w:r>
      <w:r w:rsidRPr="009A5F58">
        <w:rPr>
          <w:rFonts w:ascii="Tahoma" w:hAnsi="Tahoma" w:cs="Tahoma"/>
          <w:sz w:val="24"/>
          <w:szCs w:val="24"/>
        </w:rPr>
        <w:t xml:space="preserve">por los peritos de la </w:t>
      </w:r>
      <w:r w:rsidR="00355531" w:rsidRPr="009A5F58">
        <w:rPr>
          <w:rFonts w:ascii="Tahoma" w:hAnsi="Tahoma" w:cs="Tahoma"/>
          <w:sz w:val="24"/>
          <w:szCs w:val="24"/>
        </w:rPr>
        <w:t>Fiscalía.</w:t>
      </w:r>
      <w:r w:rsidRPr="009A5F58">
        <w:rPr>
          <w:rFonts w:ascii="Tahoma" w:hAnsi="Tahoma" w:cs="Tahoma"/>
          <w:sz w:val="24"/>
          <w:szCs w:val="24"/>
        </w:rPr>
        <w:t xml:space="preserve"> </w:t>
      </w:r>
    </w:p>
    <w:p w:rsidR="00F4524B" w:rsidRPr="009A5F58" w:rsidRDefault="00F4524B" w:rsidP="009A5F58">
      <w:pPr>
        <w:spacing w:line="276" w:lineRule="auto"/>
        <w:rPr>
          <w:rFonts w:ascii="Tahoma" w:hAnsi="Tahoma" w:cs="Tahoma"/>
          <w:sz w:val="24"/>
          <w:szCs w:val="24"/>
        </w:rPr>
      </w:pPr>
      <w:r w:rsidRPr="009A5F58">
        <w:rPr>
          <w:rFonts w:ascii="Tahoma" w:hAnsi="Tahoma" w:cs="Tahoma"/>
          <w:sz w:val="24"/>
          <w:szCs w:val="24"/>
        </w:rPr>
        <w:t xml:space="preserve"> </w:t>
      </w:r>
    </w:p>
    <w:p w:rsidR="00B0737A" w:rsidRPr="009A5F58" w:rsidRDefault="00B0737A" w:rsidP="009A5F58">
      <w:pPr>
        <w:spacing w:line="276" w:lineRule="auto"/>
        <w:rPr>
          <w:rFonts w:ascii="Tahoma" w:hAnsi="Tahoma" w:cs="Tahoma"/>
          <w:b/>
          <w:sz w:val="24"/>
          <w:szCs w:val="24"/>
          <w:lang w:val="es-ES_tradnl"/>
        </w:rPr>
      </w:pPr>
      <w:r w:rsidRPr="009A5F58">
        <w:rPr>
          <w:rFonts w:ascii="Tahoma" w:hAnsi="Tahoma" w:cs="Tahoma"/>
          <w:b/>
          <w:sz w:val="24"/>
          <w:szCs w:val="24"/>
          <w:lang w:val="es-ES_tradnl"/>
        </w:rPr>
        <w:t>2. La errónea valoración del testimonio de la perito SANDRA PATRICIA PARRA.</w:t>
      </w:r>
    </w:p>
    <w:p w:rsidR="00B0737A" w:rsidRPr="009A5F58" w:rsidRDefault="00B0737A" w:rsidP="009A5F58">
      <w:pPr>
        <w:spacing w:line="276" w:lineRule="auto"/>
        <w:rPr>
          <w:rFonts w:ascii="Tahoma" w:hAnsi="Tahoma" w:cs="Tahoma"/>
          <w:sz w:val="24"/>
          <w:szCs w:val="24"/>
          <w:lang w:val="es-ES_tradnl"/>
        </w:rPr>
      </w:pPr>
    </w:p>
    <w:p w:rsidR="008C78D3" w:rsidRPr="009A5F58" w:rsidRDefault="008C78D3"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El recurrente en la alzada propone la tesis consistente en que el Juzgado de primer nivel no valoró</w:t>
      </w:r>
      <w:r w:rsidR="00B0737A" w:rsidRPr="009A5F58">
        <w:rPr>
          <w:rFonts w:ascii="Tahoma" w:hAnsi="Tahoma" w:cs="Tahoma"/>
          <w:sz w:val="24"/>
          <w:szCs w:val="24"/>
          <w:lang w:val="es-ES_tradnl"/>
        </w:rPr>
        <w:t xml:space="preserve"> correctamente el testimonio </w:t>
      </w:r>
      <w:r w:rsidRPr="009A5F58">
        <w:rPr>
          <w:rFonts w:ascii="Tahoma" w:hAnsi="Tahoma" w:cs="Tahoma"/>
          <w:sz w:val="24"/>
          <w:szCs w:val="24"/>
          <w:lang w:val="es-ES_tradnl"/>
        </w:rPr>
        <w:t xml:space="preserve">absuelto por </w:t>
      </w:r>
      <w:r w:rsidR="00B0737A" w:rsidRPr="009A5F58">
        <w:rPr>
          <w:rFonts w:ascii="Tahoma" w:hAnsi="Tahoma" w:cs="Tahoma"/>
          <w:sz w:val="24"/>
          <w:szCs w:val="24"/>
          <w:lang w:val="es-ES_tradnl"/>
        </w:rPr>
        <w:t xml:space="preserve">la </w:t>
      </w:r>
      <w:r w:rsidRPr="009A5F58">
        <w:rPr>
          <w:rFonts w:ascii="Tahoma" w:hAnsi="Tahoma" w:cs="Tahoma"/>
          <w:sz w:val="24"/>
          <w:szCs w:val="24"/>
          <w:lang w:val="es-ES_tradnl"/>
        </w:rPr>
        <w:t xml:space="preserve">perito </w:t>
      </w:r>
      <w:r w:rsidR="00B0737A" w:rsidRPr="009A5F58">
        <w:rPr>
          <w:rFonts w:ascii="Tahoma" w:hAnsi="Tahoma" w:cs="Tahoma"/>
          <w:sz w:val="24"/>
          <w:szCs w:val="24"/>
          <w:lang w:val="es-ES_tradnl"/>
        </w:rPr>
        <w:t>psicóloga SANDRA PATRICIA PARRA</w:t>
      </w:r>
      <w:r w:rsidRPr="009A5F58">
        <w:rPr>
          <w:rFonts w:ascii="Tahoma" w:hAnsi="Tahoma" w:cs="Tahoma"/>
          <w:sz w:val="24"/>
          <w:szCs w:val="24"/>
          <w:lang w:val="es-ES_tradnl"/>
        </w:rPr>
        <w:t xml:space="preserve">, con el </w:t>
      </w:r>
      <w:r w:rsidR="00355531" w:rsidRPr="009A5F58">
        <w:rPr>
          <w:rFonts w:ascii="Tahoma" w:hAnsi="Tahoma" w:cs="Tahoma"/>
          <w:sz w:val="24"/>
          <w:szCs w:val="24"/>
          <w:lang w:val="es-ES_tradnl"/>
        </w:rPr>
        <w:t>que</w:t>
      </w:r>
      <w:r w:rsidRPr="009A5F58">
        <w:rPr>
          <w:rFonts w:ascii="Tahoma" w:hAnsi="Tahoma" w:cs="Tahoma"/>
          <w:sz w:val="24"/>
          <w:szCs w:val="24"/>
          <w:lang w:val="es-ES_tradnl"/>
        </w:rPr>
        <w:t xml:space="preserve"> </w:t>
      </w:r>
      <w:r w:rsidR="00355531" w:rsidRPr="009A5F58">
        <w:rPr>
          <w:rFonts w:ascii="Tahoma" w:hAnsi="Tahoma" w:cs="Tahoma"/>
          <w:sz w:val="24"/>
          <w:szCs w:val="24"/>
          <w:lang w:val="es-ES_tradnl"/>
        </w:rPr>
        <w:t xml:space="preserve">se acreditaba </w:t>
      </w:r>
      <w:r w:rsidR="00B0737A" w:rsidRPr="009A5F58">
        <w:rPr>
          <w:rFonts w:ascii="Tahoma" w:hAnsi="Tahoma" w:cs="Tahoma"/>
          <w:sz w:val="24"/>
          <w:szCs w:val="24"/>
          <w:lang w:val="es-ES_tradnl"/>
        </w:rPr>
        <w:t xml:space="preserve">la poca confiabilidad </w:t>
      </w:r>
      <w:r w:rsidRPr="009A5F58">
        <w:rPr>
          <w:rFonts w:ascii="Tahoma" w:hAnsi="Tahoma" w:cs="Tahoma"/>
          <w:sz w:val="24"/>
          <w:szCs w:val="24"/>
          <w:lang w:val="es-ES_tradnl"/>
        </w:rPr>
        <w:t>que ameritaban las sindicaciones que la Ofendi</w:t>
      </w:r>
      <w:r w:rsidR="00F06872" w:rsidRPr="009A5F58">
        <w:rPr>
          <w:rFonts w:ascii="Tahoma" w:hAnsi="Tahoma" w:cs="Tahoma"/>
          <w:sz w:val="24"/>
          <w:szCs w:val="24"/>
          <w:lang w:val="es-ES_tradnl"/>
        </w:rPr>
        <w:t>da efectuó en contra del Procesado</w:t>
      </w:r>
      <w:r w:rsidRPr="009A5F58">
        <w:rPr>
          <w:rFonts w:ascii="Tahoma" w:hAnsi="Tahoma" w:cs="Tahoma"/>
          <w:sz w:val="24"/>
          <w:szCs w:val="24"/>
          <w:lang w:val="es-ES_tradnl"/>
        </w:rPr>
        <w:t xml:space="preserve"> como </w:t>
      </w:r>
      <w:r w:rsidR="00B0737A" w:rsidRPr="009A5F58">
        <w:rPr>
          <w:rFonts w:ascii="Tahoma" w:hAnsi="Tahoma" w:cs="Tahoma"/>
          <w:sz w:val="24"/>
          <w:szCs w:val="24"/>
          <w:lang w:val="es-ES_tradnl"/>
        </w:rPr>
        <w:t>consecuencia de las divergencias e incongruencias que manaban de las diferentes versiones absueltas por la víctima</w:t>
      </w:r>
      <w:r w:rsidR="00355531" w:rsidRPr="009A5F58">
        <w:rPr>
          <w:rFonts w:ascii="Tahoma" w:hAnsi="Tahoma" w:cs="Tahoma"/>
          <w:sz w:val="24"/>
          <w:szCs w:val="24"/>
          <w:lang w:val="es-ES_tradnl"/>
        </w:rPr>
        <w:t xml:space="preserve"> en el devenir de la </w:t>
      </w:r>
      <w:r w:rsidR="00177EE7" w:rsidRPr="009A5F58">
        <w:rPr>
          <w:rFonts w:ascii="Tahoma" w:hAnsi="Tahoma" w:cs="Tahoma"/>
          <w:sz w:val="24"/>
          <w:szCs w:val="24"/>
          <w:lang w:val="es-ES_tradnl"/>
        </w:rPr>
        <w:t>indagación</w:t>
      </w:r>
      <w:r w:rsidRPr="009A5F58">
        <w:rPr>
          <w:rFonts w:ascii="Tahoma" w:hAnsi="Tahoma" w:cs="Tahoma"/>
          <w:sz w:val="24"/>
          <w:szCs w:val="24"/>
          <w:lang w:val="es-ES_tradnl"/>
        </w:rPr>
        <w:t xml:space="preserve">. </w:t>
      </w:r>
    </w:p>
    <w:p w:rsidR="008C78D3" w:rsidRPr="009A5F58" w:rsidRDefault="008C78D3" w:rsidP="009A5F58">
      <w:pPr>
        <w:spacing w:line="276" w:lineRule="auto"/>
        <w:rPr>
          <w:rFonts w:ascii="Tahoma" w:hAnsi="Tahoma" w:cs="Tahoma"/>
          <w:sz w:val="24"/>
          <w:szCs w:val="24"/>
          <w:lang w:val="es-ES_tradnl"/>
        </w:rPr>
      </w:pPr>
    </w:p>
    <w:p w:rsidR="00994E64" w:rsidRPr="009A5F58" w:rsidRDefault="00355531"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Pero p</w:t>
      </w:r>
      <w:r w:rsidR="008C78D3" w:rsidRPr="009A5F58">
        <w:rPr>
          <w:rFonts w:ascii="Tahoma" w:hAnsi="Tahoma" w:cs="Tahoma"/>
          <w:sz w:val="24"/>
          <w:szCs w:val="24"/>
          <w:lang w:val="es-ES_tradnl"/>
        </w:rPr>
        <w:t xml:space="preserve">ara la Sala no pueden ser de recibo los reproches formulados por el apelante en contra de la valoración que el Juzgado de primer nivel </w:t>
      </w:r>
      <w:r w:rsidR="00994E64" w:rsidRPr="009A5F58">
        <w:rPr>
          <w:rFonts w:ascii="Tahoma" w:hAnsi="Tahoma" w:cs="Tahoma"/>
          <w:sz w:val="24"/>
          <w:szCs w:val="24"/>
          <w:lang w:val="es-ES_tradnl"/>
        </w:rPr>
        <w:t>efectuó</w:t>
      </w:r>
      <w:r w:rsidR="008C78D3" w:rsidRPr="009A5F58">
        <w:rPr>
          <w:rFonts w:ascii="Tahoma" w:hAnsi="Tahoma" w:cs="Tahoma"/>
          <w:sz w:val="24"/>
          <w:szCs w:val="24"/>
          <w:lang w:val="es-ES_tradnl"/>
        </w:rPr>
        <w:t xml:space="preserve"> del testimonio absuelto por la perito SANDRA PATRICIA PARRA</w:t>
      </w:r>
      <w:r w:rsidR="00436E23" w:rsidRPr="009A5F58">
        <w:rPr>
          <w:rFonts w:ascii="Tahoma" w:hAnsi="Tahoma" w:cs="Tahoma"/>
          <w:sz w:val="24"/>
          <w:szCs w:val="24"/>
          <w:lang w:val="es-ES_tradnl"/>
        </w:rPr>
        <w:t xml:space="preserve">, </w:t>
      </w:r>
      <w:r w:rsidR="00994E64" w:rsidRPr="009A5F58">
        <w:rPr>
          <w:rFonts w:ascii="Tahoma" w:hAnsi="Tahoma" w:cs="Tahoma"/>
          <w:sz w:val="24"/>
          <w:szCs w:val="24"/>
          <w:lang w:val="es-ES_tradnl"/>
        </w:rPr>
        <w:t xml:space="preserve">porque </w:t>
      </w:r>
      <w:r w:rsidR="00586FB0" w:rsidRPr="009A5F58">
        <w:rPr>
          <w:rFonts w:ascii="Tahoma" w:hAnsi="Tahoma" w:cs="Tahoma"/>
          <w:sz w:val="24"/>
          <w:szCs w:val="24"/>
          <w:lang w:val="es-ES_tradnl"/>
        </w:rPr>
        <w:t xml:space="preserve">con sus reproches el apelante desconoce que </w:t>
      </w:r>
      <w:r w:rsidR="00436E23" w:rsidRPr="009A5F58">
        <w:rPr>
          <w:rFonts w:ascii="Tahoma" w:hAnsi="Tahoma" w:cs="Tahoma"/>
          <w:sz w:val="24"/>
          <w:szCs w:val="24"/>
          <w:lang w:val="es-ES_tradnl"/>
        </w:rPr>
        <w:t xml:space="preserve">en el escenario de la prueba pericial </w:t>
      </w:r>
      <w:r w:rsidR="00586FB0" w:rsidRPr="009A5F58">
        <w:rPr>
          <w:rFonts w:ascii="Tahoma" w:hAnsi="Tahoma" w:cs="Tahoma"/>
          <w:sz w:val="24"/>
          <w:szCs w:val="24"/>
          <w:lang w:val="es-ES_tradnl"/>
        </w:rPr>
        <w:t xml:space="preserve">a la Judicatura </w:t>
      </w:r>
      <w:r w:rsidR="00436E23" w:rsidRPr="009A5F58">
        <w:rPr>
          <w:rFonts w:ascii="Tahoma" w:hAnsi="Tahoma" w:cs="Tahoma"/>
          <w:sz w:val="24"/>
          <w:szCs w:val="24"/>
          <w:lang w:val="es-ES_tradnl"/>
        </w:rPr>
        <w:t xml:space="preserve">le está vedado aceptar de buenas a primera o de manera automática la </w:t>
      </w:r>
      <w:r w:rsidR="00994E64" w:rsidRPr="009A5F58">
        <w:rPr>
          <w:rFonts w:ascii="Tahoma" w:hAnsi="Tahoma" w:cs="Tahoma"/>
          <w:sz w:val="24"/>
          <w:szCs w:val="24"/>
          <w:lang w:val="es-ES_tradnl"/>
        </w:rPr>
        <w:t>opinión experta</w:t>
      </w:r>
      <w:r w:rsidR="00436E23" w:rsidRPr="009A5F58">
        <w:rPr>
          <w:rFonts w:ascii="Tahoma" w:hAnsi="Tahoma" w:cs="Tahoma"/>
          <w:sz w:val="24"/>
          <w:szCs w:val="24"/>
          <w:lang w:val="es-ES_tradnl"/>
        </w:rPr>
        <w:t xml:space="preserve"> de un testigo, como si esta fuera un dogma o una verdad sagrada</w:t>
      </w:r>
      <w:r w:rsidR="00994E64" w:rsidRPr="009A5F58">
        <w:rPr>
          <w:rFonts w:ascii="Tahoma" w:hAnsi="Tahoma" w:cs="Tahoma"/>
          <w:sz w:val="24"/>
          <w:szCs w:val="24"/>
          <w:lang w:val="es-ES_tradnl"/>
        </w:rPr>
        <w:t xml:space="preserve">, </w:t>
      </w:r>
      <w:r w:rsidR="00436E23" w:rsidRPr="009A5F58">
        <w:rPr>
          <w:rFonts w:ascii="Tahoma" w:hAnsi="Tahoma" w:cs="Tahoma"/>
          <w:sz w:val="24"/>
          <w:szCs w:val="24"/>
          <w:lang w:val="es-ES_tradnl"/>
        </w:rPr>
        <w:t xml:space="preserve">ya que </w:t>
      </w:r>
      <w:r w:rsidR="00994E64" w:rsidRPr="009A5F58">
        <w:rPr>
          <w:rFonts w:ascii="Tahoma" w:hAnsi="Tahoma" w:cs="Tahoma"/>
          <w:sz w:val="24"/>
          <w:szCs w:val="24"/>
          <w:lang w:val="es-ES_tradnl"/>
        </w:rPr>
        <w:t xml:space="preserve">para determinar el grado de credibilidad de lo opinado por el perito </w:t>
      </w:r>
      <w:r w:rsidR="00436E23" w:rsidRPr="009A5F58">
        <w:rPr>
          <w:rFonts w:ascii="Tahoma" w:hAnsi="Tahoma" w:cs="Tahoma"/>
          <w:sz w:val="24"/>
          <w:szCs w:val="24"/>
          <w:lang w:val="es-ES_tradnl"/>
        </w:rPr>
        <w:t xml:space="preserve">es necesario acogerse a </w:t>
      </w:r>
      <w:r w:rsidR="00994E64" w:rsidRPr="009A5F58">
        <w:rPr>
          <w:rFonts w:ascii="Tahoma" w:hAnsi="Tahoma" w:cs="Tahoma"/>
          <w:sz w:val="24"/>
          <w:szCs w:val="24"/>
          <w:lang w:val="es-ES_tradnl"/>
        </w:rPr>
        <w:t xml:space="preserve">los criterios consignados en el artículo 420 C.P.P.  </w:t>
      </w:r>
    </w:p>
    <w:p w:rsidR="00177EE7" w:rsidRPr="009A5F58" w:rsidRDefault="00177EE7" w:rsidP="009A5F58">
      <w:pPr>
        <w:spacing w:line="276" w:lineRule="auto"/>
        <w:rPr>
          <w:rFonts w:ascii="Tahoma" w:hAnsi="Tahoma" w:cs="Tahoma"/>
          <w:sz w:val="24"/>
          <w:szCs w:val="24"/>
          <w:lang w:val="es-ES_tradnl"/>
        </w:rPr>
      </w:pPr>
    </w:p>
    <w:p w:rsidR="00994E64" w:rsidRPr="009A5F58" w:rsidRDefault="00994E64"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En tal sentido, la Corte se ha expresado en los siguientes términos:</w:t>
      </w:r>
    </w:p>
    <w:p w:rsidR="00994E64" w:rsidRPr="009A5F58" w:rsidRDefault="00994E64" w:rsidP="009A5F58">
      <w:pPr>
        <w:spacing w:line="276" w:lineRule="auto"/>
        <w:rPr>
          <w:rFonts w:ascii="Tahoma" w:hAnsi="Tahoma" w:cs="Tahoma"/>
          <w:sz w:val="24"/>
          <w:szCs w:val="24"/>
          <w:lang w:val="es-ES_tradnl"/>
        </w:rPr>
      </w:pPr>
    </w:p>
    <w:p w:rsidR="00994E64" w:rsidRPr="002E5DC0" w:rsidRDefault="00994E64" w:rsidP="002E5DC0">
      <w:pPr>
        <w:ind w:left="426" w:right="418"/>
        <w:rPr>
          <w:rFonts w:ascii="Tahoma" w:hAnsi="Tahoma" w:cs="Tahoma"/>
          <w:sz w:val="22"/>
          <w:szCs w:val="24"/>
        </w:rPr>
      </w:pPr>
      <w:r w:rsidRPr="002E5DC0">
        <w:rPr>
          <w:rFonts w:ascii="Tahoma" w:hAnsi="Tahoma" w:cs="Tahoma"/>
          <w:sz w:val="22"/>
          <w:szCs w:val="24"/>
        </w:rPr>
        <w:t>“A manera de proemio, la Corte estima necesario llamar la atención respecto de la forma en que vienen adelantándose las investigaciones por delitos sexuales, en particular, cuando las víctimas son menores de edad, de cara a las pruebas que soportan la pretensión de la Fiscalía y la forma en que éstas son asumidas por los funcionarios judiciales.</w:t>
      </w:r>
    </w:p>
    <w:p w:rsidR="00994E64" w:rsidRPr="002E5DC0" w:rsidRDefault="00994E64" w:rsidP="002E5DC0">
      <w:pPr>
        <w:ind w:left="426" w:right="418"/>
        <w:rPr>
          <w:rFonts w:ascii="Tahoma" w:hAnsi="Tahoma" w:cs="Tahoma"/>
          <w:sz w:val="22"/>
          <w:szCs w:val="24"/>
        </w:rPr>
      </w:pPr>
    </w:p>
    <w:p w:rsidR="00994E64" w:rsidRPr="002E5DC0" w:rsidRDefault="00994E64" w:rsidP="002E5DC0">
      <w:pPr>
        <w:ind w:left="426" w:right="418"/>
        <w:rPr>
          <w:rFonts w:ascii="Tahoma" w:hAnsi="Tahoma" w:cs="Tahoma"/>
          <w:sz w:val="22"/>
          <w:szCs w:val="24"/>
        </w:rPr>
      </w:pPr>
      <w:r w:rsidRPr="002E5DC0">
        <w:rPr>
          <w:rFonts w:ascii="Tahoma" w:hAnsi="Tahoma" w:cs="Tahoma"/>
          <w:sz w:val="22"/>
          <w:szCs w:val="24"/>
        </w:rPr>
        <w:t>Ello, por cuanto, como se advierte en el asunto examinado, respecto del tema se ha creado una especie de estándar que demanda en todos los casos la intervención de especialistas en psicología o psiquiatría, encargados de verificar si el menor dice o no la verdad.</w:t>
      </w:r>
    </w:p>
    <w:p w:rsidR="00994E64" w:rsidRPr="002E5DC0" w:rsidRDefault="00994E64" w:rsidP="002E5DC0">
      <w:pPr>
        <w:ind w:left="426" w:right="418"/>
        <w:rPr>
          <w:rFonts w:ascii="Tahoma" w:hAnsi="Tahoma" w:cs="Tahoma"/>
          <w:sz w:val="22"/>
          <w:szCs w:val="24"/>
        </w:rPr>
      </w:pPr>
    </w:p>
    <w:p w:rsidR="00994E64" w:rsidRPr="002E5DC0" w:rsidRDefault="00994E64" w:rsidP="002E5DC0">
      <w:pPr>
        <w:ind w:left="426" w:right="418"/>
        <w:rPr>
          <w:rFonts w:ascii="Tahoma" w:hAnsi="Tahoma" w:cs="Tahoma"/>
          <w:sz w:val="22"/>
          <w:szCs w:val="24"/>
        </w:rPr>
      </w:pPr>
      <w:r w:rsidRPr="002E5DC0">
        <w:rPr>
          <w:rFonts w:ascii="Tahoma" w:hAnsi="Tahoma" w:cs="Tahoma"/>
          <w:sz w:val="22"/>
          <w:szCs w:val="24"/>
        </w:rPr>
        <w:t>Desde luego, un tal actuar representa una práctica equivocada, no solo porque, sobraría anotar, la opinión pericial no puede llegar al punto de reemplazar al juez en su particular valoración del testimonio, solo sometido a los requisitos establecidos en el artículo 404 de la Ley 906 de 2004, sino en atención a que termina desviándose el objeto de la prueba y, en particular, el concepto de mejor evidencia.</w:t>
      </w:r>
    </w:p>
    <w:p w:rsidR="00994E64" w:rsidRPr="002E5DC0" w:rsidRDefault="00994E64" w:rsidP="002E5DC0">
      <w:pPr>
        <w:ind w:left="426" w:right="418"/>
        <w:rPr>
          <w:rFonts w:ascii="Tahoma" w:hAnsi="Tahoma" w:cs="Tahoma"/>
          <w:sz w:val="22"/>
          <w:szCs w:val="24"/>
        </w:rPr>
      </w:pPr>
    </w:p>
    <w:p w:rsidR="00994E64" w:rsidRPr="002E5DC0" w:rsidRDefault="00994E64" w:rsidP="002E5DC0">
      <w:pPr>
        <w:ind w:left="426" w:right="418"/>
        <w:rPr>
          <w:rFonts w:ascii="Tahoma" w:hAnsi="Tahoma" w:cs="Tahoma"/>
          <w:sz w:val="22"/>
          <w:szCs w:val="24"/>
        </w:rPr>
      </w:pPr>
      <w:r w:rsidRPr="002E5DC0">
        <w:rPr>
          <w:rFonts w:ascii="Tahoma" w:hAnsi="Tahoma" w:cs="Tahoma"/>
          <w:sz w:val="22"/>
          <w:szCs w:val="24"/>
        </w:rPr>
        <w:t>(:::)</w:t>
      </w:r>
    </w:p>
    <w:p w:rsidR="00994E64" w:rsidRPr="002E5DC0" w:rsidRDefault="00994E64" w:rsidP="002E5DC0">
      <w:pPr>
        <w:ind w:left="426" w:right="418"/>
        <w:rPr>
          <w:rFonts w:ascii="Tahoma" w:hAnsi="Tahoma" w:cs="Tahoma"/>
          <w:sz w:val="22"/>
          <w:szCs w:val="24"/>
        </w:rPr>
      </w:pPr>
    </w:p>
    <w:p w:rsidR="00994E64" w:rsidRPr="002E5DC0" w:rsidRDefault="00994E64" w:rsidP="002E5DC0">
      <w:pPr>
        <w:ind w:left="426" w:right="418"/>
        <w:rPr>
          <w:rFonts w:ascii="Tahoma" w:hAnsi="Tahoma" w:cs="Tahoma"/>
          <w:sz w:val="22"/>
          <w:szCs w:val="24"/>
        </w:rPr>
      </w:pPr>
      <w:r w:rsidRPr="002E5DC0">
        <w:rPr>
          <w:rFonts w:ascii="Tahoma" w:hAnsi="Tahoma" w:cs="Tahoma"/>
          <w:b/>
          <w:sz w:val="22"/>
          <w:szCs w:val="24"/>
        </w:rPr>
        <w:t>Es que, dentro de la práctica que se ha vuelto común, a los supuestos dictámenes de psicólogos y psiquiatras se les ha entregado una suerte de valor predictivo u oráculo indispensable de verdad, al punto de tomarse como absolutos en su criterio, incluso en los casos en los que el objeto del examen y el consecuente concepto, no dicen relación con la verificación de credibilidad de la entrevista rendida por la víctima</w:t>
      </w:r>
      <w:r w:rsidRPr="002E5DC0">
        <w:rPr>
          <w:rFonts w:ascii="Tahoma" w:hAnsi="Tahoma" w:cs="Tahoma"/>
          <w:sz w:val="22"/>
          <w:szCs w:val="24"/>
        </w:rPr>
        <w:t>….”</w:t>
      </w:r>
      <w:r w:rsidRPr="002E5DC0">
        <w:rPr>
          <w:rFonts w:ascii="Tahoma" w:hAnsi="Tahoma" w:cs="Tahoma"/>
          <w:sz w:val="22"/>
          <w:szCs w:val="24"/>
          <w:vertAlign w:val="superscript"/>
        </w:rPr>
        <w:footnoteReference w:id="3"/>
      </w:r>
      <w:r w:rsidRPr="002E5DC0">
        <w:rPr>
          <w:rFonts w:ascii="Tahoma" w:hAnsi="Tahoma" w:cs="Tahoma"/>
          <w:sz w:val="22"/>
          <w:szCs w:val="24"/>
        </w:rPr>
        <w:t>.</w:t>
      </w:r>
    </w:p>
    <w:p w:rsidR="00994E64" w:rsidRPr="009A5F58" w:rsidRDefault="00994E64" w:rsidP="009A5F58">
      <w:pPr>
        <w:spacing w:line="276" w:lineRule="auto"/>
        <w:rPr>
          <w:rFonts w:ascii="Tahoma" w:hAnsi="Tahoma" w:cs="Tahoma"/>
          <w:sz w:val="24"/>
          <w:szCs w:val="24"/>
          <w:lang w:val="es-ES_tradnl"/>
        </w:rPr>
      </w:pPr>
    </w:p>
    <w:p w:rsidR="00355531" w:rsidRPr="009A5F58" w:rsidRDefault="00994E64"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 xml:space="preserve">Acorde con lo anterior, </w:t>
      </w:r>
      <w:r w:rsidR="00355531" w:rsidRPr="009A5F58">
        <w:rPr>
          <w:rFonts w:ascii="Tahoma" w:hAnsi="Tahoma" w:cs="Tahoma"/>
          <w:sz w:val="24"/>
          <w:szCs w:val="24"/>
          <w:lang w:val="es-ES_tradnl"/>
        </w:rPr>
        <w:t>respecto de</w:t>
      </w:r>
      <w:r w:rsidRPr="009A5F58">
        <w:rPr>
          <w:rFonts w:ascii="Tahoma" w:hAnsi="Tahoma" w:cs="Tahoma"/>
          <w:sz w:val="24"/>
          <w:szCs w:val="24"/>
          <w:lang w:val="es-ES_tradnl"/>
        </w:rPr>
        <w:t xml:space="preserve"> los diversos factores que inciden</w:t>
      </w:r>
      <w:r w:rsidR="00355531" w:rsidRPr="009A5F58">
        <w:rPr>
          <w:rFonts w:ascii="Tahoma" w:hAnsi="Tahoma" w:cs="Tahoma"/>
          <w:sz w:val="24"/>
          <w:szCs w:val="24"/>
          <w:lang w:val="es-ES_tradnl"/>
        </w:rPr>
        <w:t>, ya sea de manera positiva o negativa,</w:t>
      </w:r>
      <w:r w:rsidRPr="009A5F58">
        <w:rPr>
          <w:rFonts w:ascii="Tahoma" w:hAnsi="Tahoma" w:cs="Tahoma"/>
          <w:sz w:val="24"/>
          <w:szCs w:val="24"/>
          <w:lang w:val="es-ES_tradnl"/>
        </w:rPr>
        <w:t xml:space="preserve"> sobre el grado de credibilidad o de confiabilidad que se le debería conceder a una prueba pericial, no existe duda alguna que entre ellos se encuentra el relacionado con la naturaleza de la ciencia en la que el perito fundamentó su dictamen pericial, </w:t>
      </w:r>
      <w:r w:rsidR="00355531" w:rsidRPr="009A5F58">
        <w:rPr>
          <w:rFonts w:ascii="Tahoma" w:hAnsi="Tahoma" w:cs="Tahoma"/>
          <w:sz w:val="24"/>
          <w:szCs w:val="24"/>
          <w:lang w:val="es-ES_tradnl"/>
        </w:rPr>
        <w:t>ya que</w:t>
      </w:r>
      <w:r w:rsidRPr="009A5F58">
        <w:rPr>
          <w:rFonts w:ascii="Tahoma" w:hAnsi="Tahoma" w:cs="Tahoma"/>
          <w:sz w:val="24"/>
          <w:szCs w:val="24"/>
          <w:lang w:val="es-ES_tradnl"/>
        </w:rPr>
        <w:t xml:space="preserve"> tiene </w:t>
      </w:r>
      <w:r w:rsidR="00F06872" w:rsidRPr="009A5F58">
        <w:rPr>
          <w:rFonts w:ascii="Tahoma" w:hAnsi="Tahoma" w:cs="Tahoma"/>
          <w:sz w:val="24"/>
          <w:szCs w:val="24"/>
          <w:lang w:val="es-ES_tradnl"/>
        </w:rPr>
        <w:t xml:space="preserve">gran incidencia </w:t>
      </w:r>
      <w:r w:rsidRPr="009A5F58">
        <w:rPr>
          <w:rFonts w:ascii="Tahoma" w:hAnsi="Tahoma" w:cs="Tahoma"/>
          <w:sz w:val="24"/>
          <w:szCs w:val="24"/>
          <w:lang w:val="es-ES_tradnl"/>
        </w:rPr>
        <w:t>el saber si se está o no en presencia de una de aquellas ciencias tradicionalmente conocidas como exactas respecto de aquellas que no lo son</w:t>
      </w:r>
      <w:r w:rsidRPr="009A5F58">
        <w:rPr>
          <w:rFonts w:ascii="Tahoma" w:hAnsi="Tahoma" w:cs="Tahoma"/>
          <w:sz w:val="24"/>
          <w:szCs w:val="24"/>
          <w:vertAlign w:val="superscript"/>
          <w:lang w:val="es-ES_tradnl"/>
        </w:rPr>
        <w:footnoteReference w:id="4"/>
      </w:r>
      <w:r w:rsidR="00355531" w:rsidRPr="009A5F58">
        <w:rPr>
          <w:rFonts w:ascii="Tahoma" w:hAnsi="Tahoma" w:cs="Tahoma"/>
          <w:sz w:val="24"/>
          <w:szCs w:val="24"/>
          <w:lang w:val="es-ES_tradnl"/>
        </w:rPr>
        <w:t>. T</w:t>
      </w:r>
      <w:r w:rsidRPr="009A5F58">
        <w:rPr>
          <w:rFonts w:ascii="Tahoma" w:hAnsi="Tahoma" w:cs="Tahoma"/>
          <w:sz w:val="24"/>
          <w:szCs w:val="24"/>
          <w:lang w:val="es-ES_tradnl"/>
        </w:rPr>
        <w:t xml:space="preserve">al distinción incide en el grado de probabilidad o de certeza que tendría la pericia, debido a que cuando se trata de ciencias exactas, tales como las matemáticas, la física o la química, los conceptos emitidos por los peritos </w:t>
      </w:r>
      <w:r w:rsidR="00355531" w:rsidRPr="009A5F58">
        <w:rPr>
          <w:rFonts w:ascii="Tahoma" w:hAnsi="Tahoma" w:cs="Tahoma"/>
          <w:sz w:val="24"/>
          <w:szCs w:val="24"/>
          <w:lang w:val="es-ES_tradnl"/>
        </w:rPr>
        <w:t xml:space="preserve">sobre esos tópicos </w:t>
      </w:r>
      <w:r w:rsidRPr="009A5F58">
        <w:rPr>
          <w:rFonts w:ascii="Tahoma" w:hAnsi="Tahoma" w:cs="Tahoma"/>
          <w:sz w:val="24"/>
          <w:szCs w:val="24"/>
          <w:lang w:val="es-ES_tradnl"/>
        </w:rPr>
        <w:t>suelen ser considerados como fiables y fidedignos, porque los resultados de los mismos puede</w:t>
      </w:r>
      <w:r w:rsidR="00355531" w:rsidRPr="009A5F58">
        <w:rPr>
          <w:rFonts w:ascii="Tahoma" w:hAnsi="Tahoma" w:cs="Tahoma"/>
          <w:sz w:val="24"/>
          <w:szCs w:val="24"/>
          <w:lang w:val="es-ES_tradnl"/>
        </w:rPr>
        <w:t xml:space="preserve">n ser comprobados fácticamente </w:t>
      </w:r>
      <w:r w:rsidRPr="009A5F58">
        <w:rPr>
          <w:rFonts w:ascii="Tahoma" w:hAnsi="Tahoma" w:cs="Tahoma"/>
          <w:sz w:val="24"/>
          <w:szCs w:val="24"/>
          <w:lang w:val="es-ES_tradnl"/>
        </w:rPr>
        <w:t xml:space="preserve">mediante la experimentación u otras técnicas científicas; aunque, no sobra decir que ningún saber científico es exacto e inmutable, irrefutable o perennemente verdadero. </w:t>
      </w:r>
    </w:p>
    <w:p w:rsidR="00355531" w:rsidRPr="009A5F58" w:rsidRDefault="00355531" w:rsidP="009A5F58">
      <w:pPr>
        <w:spacing w:line="276" w:lineRule="auto"/>
        <w:rPr>
          <w:rFonts w:ascii="Tahoma" w:hAnsi="Tahoma" w:cs="Tahoma"/>
          <w:sz w:val="24"/>
          <w:szCs w:val="24"/>
          <w:lang w:val="es-ES_tradnl"/>
        </w:rPr>
      </w:pPr>
    </w:p>
    <w:p w:rsidR="00994E64" w:rsidRPr="009A5F58" w:rsidRDefault="00994E64"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En cambio, cuando la opinión del perito se ciñe en una ciencia inexacta, al fundamentarse las mismas en subjetividades, conjeturas, o en análisis cualitativos y experimentos que arrojan resultados inciertos y no predictivos, ello repercutiría negativamente en el grado de probabilidad del método que conllevó para que el perito expresara su opinión o conclusiones, el cual sería reducido y por ende no absoluto.</w:t>
      </w:r>
    </w:p>
    <w:p w:rsidR="00994E64" w:rsidRPr="009A5F58" w:rsidRDefault="00994E64" w:rsidP="009A5F58">
      <w:pPr>
        <w:spacing w:line="276" w:lineRule="auto"/>
        <w:rPr>
          <w:rFonts w:ascii="Tahoma" w:hAnsi="Tahoma" w:cs="Tahoma"/>
          <w:sz w:val="24"/>
          <w:szCs w:val="24"/>
          <w:lang w:val="es-ES_tradnl"/>
        </w:rPr>
      </w:pPr>
    </w:p>
    <w:p w:rsidR="00436E23" w:rsidRPr="009A5F58" w:rsidRDefault="00994E64"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 xml:space="preserve">En el caso </w:t>
      </w:r>
      <w:r w:rsidRPr="009A5F58">
        <w:rPr>
          <w:rFonts w:ascii="Tahoma" w:hAnsi="Tahoma" w:cs="Tahoma"/>
          <w:i/>
          <w:sz w:val="24"/>
          <w:szCs w:val="24"/>
          <w:lang w:val="es-ES_tradnl"/>
        </w:rPr>
        <w:t xml:space="preserve">subexamine </w:t>
      </w:r>
      <w:r w:rsidRPr="009A5F58">
        <w:rPr>
          <w:rFonts w:ascii="Tahoma" w:hAnsi="Tahoma" w:cs="Tahoma"/>
          <w:sz w:val="24"/>
          <w:szCs w:val="24"/>
          <w:lang w:val="es-ES_tradnl"/>
        </w:rPr>
        <w:t xml:space="preserve">se tiene que la opinión de la perito </w:t>
      </w:r>
      <w:r w:rsidR="00436E23" w:rsidRPr="009A5F58">
        <w:rPr>
          <w:rFonts w:ascii="Tahoma" w:hAnsi="Tahoma" w:cs="Tahoma"/>
          <w:sz w:val="24"/>
          <w:szCs w:val="24"/>
          <w:lang w:val="es-ES_tradnl"/>
        </w:rPr>
        <w:t xml:space="preserve">SANDRA PATRICIA PARRA, respecto de la personalidad de la joven </w:t>
      </w:r>
      <w:r w:rsidR="00F4524B" w:rsidRPr="009A5F58">
        <w:rPr>
          <w:rFonts w:ascii="Tahoma" w:hAnsi="Tahoma" w:cs="Tahoma"/>
          <w:b/>
          <w:sz w:val="24"/>
          <w:szCs w:val="24"/>
        </w:rPr>
        <w:t>KELLY V.G.C.</w:t>
      </w:r>
      <w:r w:rsidR="00436E23" w:rsidRPr="009A5F58">
        <w:rPr>
          <w:rFonts w:ascii="Tahoma" w:hAnsi="Tahoma" w:cs="Tahoma"/>
          <w:b/>
          <w:sz w:val="24"/>
          <w:szCs w:val="24"/>
        </w:rPr>
        <w:t xml:space="preserve"> </w:t>
      </w:r>
      <w:r w:rsidRPr="009A5F58">
        <w:rPr>
          <w:rFonts w:ascii="Tahoma" w:hAnsi="Tahoma" w:cs="Tahoma"/>
          <w:sz w:val="24"/>
          <w:szCs w:val="24"/>
          <w:lang w:val="es-ES_tradnl"/>
        </w:rPr>
        <w:t xml:space="preserve">se fundamentó en una ciencia inexacta como lo es la psicología, por lo que acorde con todo lo dicho en los párrafos anteriores, el grado de probabilidad de la opinión de dicha experta no se puede considerar </w:t>
      </w:r>
      <w:r w:rsidR="00586FB0" w:rsidRPr="009A5F58">
        <w:rPr>
          <w:rFonts w:ascii="Tahoma" w:hAnsi="Tahoma" w:cs="Tahoma"/>
          <w:sz w:val="24"/>
          <w:szCs w:val="24"/>
          <w:lang w:val="es-ES_tradnl"/>
        </w:rPr>
        <w:t xml:space="preserve">como total o </w:t>
      </w:r>
      <w:r w:rsidRPr="009A5F58">
        <w:rPr>
          <w:rFonts w:ascii="Tahoma" w:hAnsi="Tahoma" w:cs="Tahoma"/>
          <w:sz w:val="24"/>
          <w:szCs w:val="24"/>
          <w:lang w:val="es-ES_tradnl"/>
        </w:rPr>
        <w:t>absoluto</w:t>
      </w:r>
      <w:r w:rsidR="00436E23" w:rsidRPr="009A5F58">
        <w:rPr>
          <w:rFonts w:ascii="Tahoma" w:hAnsi="Tahoma" w:cs="Tahoma"/>
          <w:sz w:val="24"/>
          <w:szCs w:val="24"/>
          <w:lang w:val="es-ES_tradnl"/>
        </w:rPr>
        <w:t xml:space="preserve"> sino como algo posiblemente probable.</w:t>
      </w:r>
    </w:p>
    <w:p w:rsidR="00436E23" w:rsidRPr="009A5F58" w:rsidRDefault="00436E23" w:rsidP="009A5F58">
      <w:pPr>
        <w:spacing w:line="276" w:lineRule="auto"/>
        <w:rPr>
          <w:rFonts w:ascii="Tahoma" w:hAnsi="Tahoma" w:cs="Tahoma"/>
          <w:sz w:val="24"/>
          <w:szCs w:val="24"/>
          <w:lang w:val="es-ES_tradnl"/>
        </w:rPr>
      </w:pPr>
    </w:p>
    <w:p w:rsidR="003B5769" w:rsidRPr="009A5F58" w:rsidRDefault="00436E23"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 xml:space="preserve">Es más </w:t>
      </w:r>
      <w:r w:rsidR="00355531" w:rsidRPr="009A5F58">
        <w:rPr>
          <w:rFonts w:ascii="Tahoma" w:hAnsi="Tahoma" w:cs="Tahoma"/>
          <w:sz w:val="24"/>
          <w:szCs w:val="24"/>
          <w:lang w:val="es-ES_tradnl"/>
        </w:rPr>
        <w:t xml:space="preserve">para la Sala, avalando lo dicho por el Juzgado de primer nivel, </w:t>
      </w:r>
      <w:r w:rsidR="00586FB0" w:rsidRPr="009A5F58">
        <w:rPr>
          <w:rFonts w:ascii="Tahoma" w:hAnsi="Tahoma" w:cs="Tahoma"/>
          <w:sz w:val="24"/>
          <w:szCs w:val="24"/>
          <w:lang w:val="es-ES_tradnl"/>
        </w:rPr>
        <w:t xml:space="preserve">hasta bordea las fronteras de la especulación </w:t>
      </w:r>
      <w:r w:rsidRPr="009A5F58">
        <w:rPr>
          <w:rFonts w:ascii="Tahoma" w:hAnsi="Tahoma" w:cs="Tahoma"/>
          <w:sz w:val="24"/>
          <w:szCs w:val="24"/>
          <w:lang w:val="es-ES_tradnl"/>
        </w:rPr>
        <w:t xml:space="preserve">el grado de probabilidad </w:t>
      </w:r>
      <w:r w:rsidR="00586FB0" w:rsidRPr="009A5F58">
        <w:rPr>
          <w:rFonts w:ascii="Tahoma" w:hAnsi="Tahoma" w:cs="Tahoma"/>
          <w:sz w:val="24"/>
          <w:szCs w:val="24"/>
          <w:lang w:val="es-ES_tradnl"/>
        </w:rPr>
        <w:t xml:space="preserve">que ameritaría </w:t>
      </w:r>
      <w:r w:rsidRPr="009A5F58">
        <w:rPr>
          <w:rFonts w:ascii="Tahoma" w:hAnsi="Tahoma" w:cs="Tahoma"/>
          <w:sz w:val="24"/>
          <w:szCs w:val="24"/>
          <w:lang w:val="es-ES_tradnl"/>
        </w:rPr>
        <w:t xml:space="preserve">la opinión de la perito </w:t>
      </w:r>
      <w:r w:rsidR="00586FB0" w:rsidRPr="009A5F58">
        <w:rPr>
          <w:rFonts w:ascii="Tahoma" w:hAnsi="Tahoma" w:cs="Tahoma"/>
          <w:sz w:val="24"/>
          <w:szCs w:val="24"/>
          <w:lang w:val="es-ES_tradnl"/>
        </w:rPr>
        <w:t xml:space="preserve">SANDRA PATRICIA PARRA porque, como bien lo admitió dicha experta, Ella en momento alguno entrevistó a la agraviada ni a sus familiares ya que la información a la cual acudió </w:t>
      </w:r>
      <w:r w:rsidR="00355531" w:rsidRPr="009A5F58">
        <w:rPr>
          <w:rFonts w:ascii="Tahoma" w:hAnsi="Tahoma" w:cs="Tahoma"/>
          <w:sz w:val="24"/>
          <w:szCs w:val="24"/>
          <w:lang w:val="es-ES_tradnl"/>
        </w:rPr>
        <w:t xml:space="preserve">para emitir su concepto </w:t>
      </w:r>
      <w:r w:rsidR="00586FB0" w:rsidRPr="009A5F58">
        <w:rPr>
          <w:rFonts w:ascii="Tahoma" w:hAnsi="Tahoma" w:cs="Tahoma"/>
          <w:sz w:val="24"/>
          <w:szCs w:val="24"/>
          <w:lang w:val="es-ES_tradnl"/>
        </w:rPr>
        <w:t xml:space="preserve">la obtuvo de los medios de conocimiento consignados en la carpeta de la Fiscalía, muchos de los cuales, como ya se sabe, no fueron aducidos al juicio por parte del Ente Acusador. </w:t>
      </w:r>
      <w:r w:rsidRPr="009A5F58">
        <w:rPr>
          <w:rFonts w:ascii="Tahoma" w:hAnsi="Tahoma" w:cs="Tahoma"/>
          <w:sz w:val="24"/>
          <w:szCs w:val="24"/>
          <w:lang w:val="es-ES_tradnl"/>
        </w:rPr>
        <w:t xml:space="preserve"> </w:t>
      </w:r>
    </w:p>
    <w:p w:rsidR="00355531" w:rsidRPr="009A5F58" w:rsidRDefault="00355531" w:rsidP="009A5F58">
      <w:pPr>
        <w:spacing w:line="276" w:lineRule="auto"/>
        <w:rPr>
          <w:rFonts w:ascii="Tahoma" w:hAnsi="Tahoma" w:cs="Tahoma"/>
          <w:sz w:val="24"/>
          <w:szCs w:val="24"/>
          <w:lang w:val="es-ES_tradnl"/>
        </w:rPr>
      </w:pPr>
    </w:p>
    <w:p w:rsidR="00355531" w:rsidRPr="009A5F58" w:rsidRDefault="00355531"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 xml:space="preserve">A modo de conclusión, la Sala es de la opinión consistente en que el Juzgado actuó correctamente en las valoraciones dadas a la opinión experta de la perito SANDRA PATRICIA PARRA, las cuales no se pueden catalogar como absolutas sino producto de una especulación. </w:t>
      </w:r>
    </w:p>
    <w:p w:rsidR="004B3F0C" w:rsidRPr="009A5F58" w:rsidRDefault="004B3F0C" w:rsidP="009A5F58">
      <w:pPr>
        <w:spacing w:line="276" w:lineRule="auto"/>
        <w:rPr>
          <w:rFonts w:ascii="Tahoma" w:hAnsi="Tahoma" w:cs="Tahoma"/>
          <w:sz w:val="24"/>
          <w:szCs w:val="24"/>
          <w:lang w:val="es-ES_tradnl"/>
        </w:rPr>
      </w:pPr>
    </w:p>
    <w:p w:rsidR="004B3F0C" w:rsidRPr="009A5F58" w:rsidRDefault="003B5769" w:rsidP="009A5F58">
      <w:pPr>
        <w:spacing w:line="276" w:lineRule="auto"/>
        <w:rPr>
          <w:rFonts w:ascii="Tahoma" w:hAnsi="Tahoma" w:cs="Tahoma"/>
          <w:b/>
          <w:sz w:val="24"/>
          <w:szCs w:val="24"/>
          <w:lang w:val="es-ES_tradnl"/>
        </w:rPr>
      </w:pPr>
      <w:r w:rsidRPr="009A5F58">
        <w:rPr>
          <w:rFonts w:ascii="Tahoma" w:hAnsi="Tahoma" w:cs="Tahoma"/>
          <w:b/>
          <w:sz w:val="24"/>
          <w:szCs w:val="24"/>
          <w:lang w:val="es-ES_tradnl"/>
        </w:rPr>
        <w:t>3</w:t>
      </w:r>
      <w:r w:rsidR="004B3F0C" w:rsidRPr="009A5F58">
        <w:rPr>
          <w:rFonts w:ascii="Tahoma" w:hAnsi="Tahoma" w:cs="Tahoma"/>
          <w:b/>
          <w:sz w:val="24"/>
          <w:szCs w:val="24"/>
          <w:lang w:val="es-ES_tradnl"/>
        </w:rPr>
        <w:t xml:space="preserve">. Los yerros relacionados con la valoración de los testimonios de oídas y </w:t>
      </w:r>
      <w:r w:rsidR="001B39BC" w:rsidRPr="009A5F58">
        <w:rPr>
          <w:rFonts w:ascii="Tahoma" w:hAnsi="Tahoma" w:cs="Tahoma"/>
          <w:b/>
          <w:sz w:val="24"/>
          <w:szCs w:val="24"/>
          <w:lang w:val="es-ES_tradnl"/>
        </w:rPr>
        <w:t xml:space="preserve">de la valoración del </w:t>
      </w:r>
      <w:r w:rsidR="004B3F0C" w:rsidRPr="009A5F58">
        <w:rPr>
          <w:rFonts w:ascii="Tahoma" w:hAnsi="Tahoma" w:cs="Tahoma"/>
          <w:b/>
          <w:sz w:val="24"/>
          <w:szCs w:val="24"/>
          <w:lang w:val="es-ES_tradnl"/>
        </w:rPr>
        <w:t xml:space="preserve">testimonio de la víctima KELLY V.G.C.  </w:t>
      </w:r>
    </w:p>
    <w:p w:rsidR="00CA1872" w:rsidRPr="009A5F58" w:rsidRDefault="00CA1872" w:rsidP="009A5F58">
      <w:pPr>
        <w:spacing w:line="276" w:lineRule="auto"/>
        <w:rPr>
          <w:rFonts w:ascii="Tahoma" w:hAnsi="Tahoma" w:cs="Tahoma"/>
          <w:sz w:val="24"/>
          <w:szCs w:val="24"/>
          <w:lang w:val="es-ES_tradnl"/>
        </w:rPr>
      </w:pPr>
    </w:p>
    <w:p w:rsidR="009A44A9" w:rsidRPr="009A5F58" w:rsidRDefault="001B39BC" w:rsidP="009A5F58">
      <w:pPr>
        <w:spacing w:line="276" w:lineRule="auto"/>
        <w:rPr>
          <w:rFonts w:ascii="Tahoma" w:hAnsi="Tahoma" w:cs="Tahoma"/>
          <w:sz w:val="24"/>
          <w:szCs w:val="24"/>
          <w:lang w:val="es-ES_tradnl"/>
        </w:rPr>
      </w:pPr>
      <w:r w:rsidRPr="009A5F58">
        <w:rPr>
          <w:rFonts w:ascii="Tahoma" w:hAnsi="Tahoma" w:cs="Tahoma"/>
          <w:sz w:val="24"/>
          <w:szCs w:val="24"/>
          <w:lang w:val="es-ES_tradnl"/>
        </w:rPr>
        <w:t>Adujo</w:t>
      </w:r>
      <w:r w:rsidR="00CA1872" w:rsidRPr="009A5F58">
        <w:rPr>
          <w:rFonts w:ascii="Tahoma" w:hAnsi="Tahoma" w:cs="Tahoma"/>
          <w:sz w:val="24"/>
          <w:szCs w:val="24"/>
          <w:lang w:val="es-ES_tradnl"/>
        </w:rPr>
        <w:t xml:space="preserve"> el recurrente que el juicio de responsabilidad criminal se cimentó en muchas pruebas de referencia, lo cual para la Sala</w:t>
      </w:r>
      <w:r w:rsidR="009A44A9" w:rsidRPr="009A5F58">
        <w:rPr>
          <w:rFonts w:ascii="Tahoma" w:hAnsi="Tahoma" w:cs="Tahoma"/>
          <w:sz w:val="24"/>
          <w:szCs w:val="24"/>
          <w:lang w:val="es-ES_tradnl"/>
        </w:rPr>
        <w:t xml:space="preserve"> es cierto a medias, porque en efecto al </w:t>
      </w:r>
      <w:r w:rsidR="009A44A9" w:rsidRPr="009A5F58">
        <w:rPr>
          <w:rFonts w:ascii="Tahoma" w:hAnsi="Tahoma" w:cs="Tahoma"/>
          <w:sz w:val="24"/>
          <w:szCs w:val="24"/>
          <w:lang w:val="es-ES_tradnl"/>
        </w:rPr>
        <w:lastRenderedPageBreak/>
        <w:t xml:space="preserve">proceso se allegaron muchas pruebas que deben ser catalogadas como testimonios de oídas, pero de igual manera existían pruebas directas que de una u otra forma satisfacían el cumplimiento de los requisitos exigidos por el artículo 381 C.P.P. para poder proferir un fallo de condena en contra del procesado </w:t>
      </w:r>
      <w:proofErr w:type="spellStart"/>
      <w:r w:rsidR="005F47F4">
        <w:rPr>
          <w:rFonts w:ascii="Tahoma" w:hAnsi="Tahoma" w:cs="Tahoma"/>
          <w:sz w:val="24"/>
          <w:szCs w:val="24"/>
          <w:lang w:val="es-ES_tradnl"/>
        </w:rPr>
        <w:t>RUO</w:t>
      </w:r>
      <w:proofErr w:type="spellEnd"/>
      <w:r w:rsidR="009A44A9" w:rsidRPr="009A5F58">
        <w:rPr>
          <w:rFonts w:ascii="Tahoma" w:hAnsi="Tahoma" w:cs="Tahoma"/>
          <w:sz w:val="24"/>
          <w:szCs w:val="24"/>
          <w:lang w:val="es-ES_tradnl"/>
        </w:rPr>
        <w:t xml:space="preserve">. </w:t>
      </w:r>
    </w:p>
    <w:p w:rsidR="003B5769" w:rsidRPr="009A5F58" w:rsidRDefault="003B5769" w:rsidP="009A5F58">
      <w:pPr>
        <w:spacing w:line="276" w:lineRule="auto"/>
        <w:rPr>
          <w:rFonts w:ascii="Tahoma" w:hAnsi="Tahoma" w:cs="Tahoma"/>
          <w:sz w:val="24"/>
          <w:szCs w:val="24"/>
          <w:lang w:val="es-ES_tradnl"/>
        </w:rPr>
      </w:pPr>
    </w:p>
    <w:p w:rsidR="000E27BB" w:rsidRPr="009A5F58" w:rsidRDefault="009A44A9" w:rsidP="009A5F58">
      <w:pPr>
        <w:spacing w:line="276" w:lineRule="auto"/>
        <w:rPr>
          <w:rFonts w:ascii="Tahoma" w:hAnsi="Tahoma" w:cs="Tahoma"/>
          <w:sz w:val="24"/>
          <w:szCs w:val="24"/>
        </w:rPr>
      </w:pPr>
      <w:r w:rsidRPr="009A5F58">
        <w:rPr>
          <w:rFonts w:ascii="Tahoma" w:hAnsi="Tahoma" w:cs="Tahoma"/>
          <w:sz w:val="24"/>
          <w:szCs w:val="24"/>
          <w:lang w:val="es-ES_tradnl"/>
        </w:rPr>
        <w:t xml:space="preserve">Para poder llegar a la anterior conclusión inicialmente debemos tener en cuenta, como en efecto lo reclama el apelante, que muchas de las pruebas que la </w:t>
      </w:r>
      <w:r w:rsidR="005D5003" w:rsidRPr="009A5F58">
        <w:rPr>
          <w:rFonts w:ascii="Tahoma" w:hAnsi="Tahoma" w:cs="Tahoma"/>
          <w:sz w:val="24"/>
          <w:szCs w:val="24"/>
          <w:lang w:val="es-ES_tradnl"/>
        </w:rPr>
        <w:t>Fiscalía</w:t>
      </w:r>
      <w:r w:rsidRPr="009A5F58">
        <w:rPr>
          <w:rFonts w:ascii="Tahoma" w:hAnsi="Tahoma" w:cs="Tahoma"/>
          <w:sz w:val="24"/>
          <w:szCs w:val="24"/>
          <w:lang w:val="es-ES_tradnl"/>
        </w:rPr>
        <w:t xml:space="preserve"> llevó al juicio deben ser catalogadas como típicos </w:t>
      </w:r>
      <w:r w:rsidRPr="009A5F58">
        <w:rPr>
          <w:rFonts w:ascii="Tahoma" w:hAnsi="Tahoma" w:cs="Tahoma"/>
          <w:i/>
          <w:sz w:val="24"/>
          <w:szCs w:val="24"/>
          <w:lang w:val="es-ES_tradnl"/>
        </w:rPr>
        <w:t xml:space="preserve">“testigos de oídas”, </w:t>
      </w:r>
      <w:r w:rsidRPr="009A5F58">
        <w:rPr>
          <w:rFonts w:ascii="Tahoma" w:hAnsi="Tahoma" w:cs="Tahoma"/>
          <w:sz w:val="24"/>
          <w:szCs w:val="24"/>
          <w:lang w:val="es-ES_tradnl"/>
        </w:rPr>
        <w:t xml:space="preserve">porque </w:t>
      </w:r>
      <w:r w:rsidRPr="009A5F58">
        <w:rPr>
          <w:rFonts w:ascii="Tahoma" w:hAnsi="Tahoma" w:cs="Tahoma"/>
          <w:sz w:val="24"/>
          <w:szCs w:val="24"/>
        </w:rPr>
        <w:t>se está en presencia de personas a quienes de manera directa o indirecta no le</w:t>
      </w:r>
      <w:r w:rsidR="000E27BB" w:rsidRPr="009A5F58">
        <w:rPr>
          <w:rFonts w:ascii="Tahoma" w:hAnsi="Tahoma" w:cs="Tahoma"/>
          <w:sz w:val="24"/>
          <w:szCs w:val="24"/>
        </w:rPr>
        <w:t>s consta nada de lo acontecido, y</w:t>
      </w:r>
      <w:r w:rsidR="001B39BC" w:rsidRPr="009A5F58">
        <w:rPr>
          <w:rFonts w:ascii="Tahoma" w:hAnsi="Tahoma" w:cs="Tahoma"/>
          <w:sz w:val="24"/>
          <w:szCs w:val="24"/>
        </w:rPr>
        <w:t>a que</w:t>
      </w:r>
      <w:r w:rsidR="000E27BB" w:rsidRPr="009A5F58">
        <w:rPr>
          <w:rFonts w:ascii="Tahoma" w:hAnsi="Tahoma" w:cs="Tahoma"/>
          <w:sz w:val="24"/>
          <w:szCs w:val="24"/>
        </w:rPr>
        <w:t xml:space="preserve"> lo único que hicieron fue replicar lo que a Ellos les dijo la entonces menor </w:t>
      </w:r>
      <w:r w:rsidR="000E27BB" w:rsidRPr="009A5F58">
        <w:rPr>
          <w:rFonts w:ascii="Tahoma" w:hAnsi="Tahoma" w:cs="Tahoma"/>
          <w:b/>
          <w:sz w:val="24"/>
          <w:szCs w:val="24"/>
        </w:rPr>
        <w:t>KELLY V.G.C.</w:t>
      </w:r>
      <w:r w:rsidR="000E27BB" w:rsidRPr="009A5F58">
        <w:rPr>
          <w:rFonts w:ascii="Tahoma" w:hAnsi="Tahoma" w:cs="Tahoma"/>
          <w:sz w:val="24"/>
          <w:szCs w:val="24"/>
        </w:rPr>
        <w:t xml:space="preserve"> </w:t>
      </w:r>
      <w:r w:rsidR="00D15FC0" w:rsidRPr="009A5F58">
        <w:rPr>
          <w:rFonts w:ascii="Tahoma" w:hAnsi="Tahoma" w:cs="Tahoma"/>
          <w:sz w:val="24"/>
          <w:szCs w:val="24"/>
        </w:rPr>
        <w:t>Así</w:t>
      </w:r>
      <w:r w:rsidR="000E27BB" w:rsidRPr="009A5F58">
        <w:rPr>
          <w:rFonts w:ascii="Tahoma" w:hAnsi="Tahoma" w:cs="Tahoma"/>
          <w:sz w:val="24"/>
          <w:szCs w:val="24"/>
        </w:rPr>
        <w:t xml:space="preserve"> tenemos que si analizamos los testimonios de los Sres. GLORIA HELENA BELTRÁN; MARÍA DEL PILAR SÁNCHEZ; LINA MARÍA RAMÍREZ y CARLOS ARTURO LÓPEZ, de bulto se tiene que dichos testigos </w:t>
      </w:r>
      <w:r w:rsidRPr="009A5F58">
        <w:rPr>
          <w:rFonts w:ascii="Tahoma" w:hAnsi="Tahoma" w:cs="Tahoma"/>
          <w:sz w:val="24"/>
          <w:szCs w:val="24"/>
        </w:rPr>
        <w:t xml:space="preserve">sólo se enteraron de </w:t>
      </w:r>
      <w:r w:rsidR="000E27BB" w:rsidRPr="009A5F58">
        <w:rPr>
          <w:rFonts w:ascii="Tahoma" w:hAnsi="Tahoma" w:cs="Tahoma"/>
          <w:sz w:val="24"/>
          <w:szCs w:val="24"/>
        </w:rPr>
        <w:t>los</w:t>
      </w:r>
      <w:r w:rsidRPr="009A5F58">
        <w:rPr>
          <w:rFonts w:ascii="Tahoma" w:hAnsi="Tahoma" w:cs="Tahoma"/>
          <w:sz w:val="24"/>
          <w:szCs w:val="24"/>
        </w:rPr>
        <w:t xml:space="preserve"> sucesos </w:t>
      </w:r>
      <w:r w:rsidR="001B39BC" w:rsidRPr="009A5F58">
        <w:rPr>
          <w:rFonts w:ascii="Tahoma" w:hAnsi="Tahoma" w:cs="Tahoma"/>
          <w:sz w:val="24"/>
          <w:szCs w:val="24"/>
        </w:rPr>
        <w:t xml:space="preserve">libidinosos </w:t>
      </w:r>
      <w:r w:rsidR="000E27BB" w:rsidRPr="009A5F58">
        <w:rPr>
          <w:rFonts w:ascii="Tahoma" w:hAnsi="Tahoma" w:cs="Tahoma"/>
          <w:sz w:val="24"/>
          <w:szCs w:val="24"/>
        </w:rPr>
        <w:t xml:space="preserve">narrados por Ellos </w:t>
      </w:r>
      <w:r w:rsidRPr="009A5F58">
        <w:rPr>
          <w:rFonts w:ascii="Tahoma" w:hAnsi="Tahoma" w:cs="Tahoma"/>
          <w:sz w:val="24"/>
          <w:szCs w:val="24"/>
        </w:rPr>
        <w:t xml:space="preserve">como consecuencia de lo que le oyeron decir a </w:t>
      </w:r>
      <w:r w:rsidR="00D15FC0" w:rsidRPr="009A5F58">
        <w:rPr>
          <w:rFonts w:ascii="Tahoma" w:hAnsi="Tahoma" w:cs="Tahoma"/>
          <w:sz w:val="24"/>
          <w:szCs w:val="24"/>
        </w:rPr>
        <w:t xml:space="preserve">la agraviada </w:t>
      </w:r>
      <w:r w:rsidRPr="009A5F58">
        <w:rPr>
          <w:rFonts w:ascii="Tahoma" w:hAnsi="Tahoma" w:cs="Tahoma"/>
          <w:sz w:val="24"/>
          <w:szCs w:val="24"/>
        </w:rPr>
        <w:t xml:space="preserve">cuando la </w:t>
      </w:r>
      <w:r w:rsidR="000E27BB" w:rsidRPr="009A5F58">
        <w:rPr>
          <w:rFonts w:ascii="Tahoma" w:hAnsi="Tahoma" w:cs="Tahoma"/>
          <w:sz w:val="24"/>
          <w:szCs w:val="24"/>
        </w:rPr>
        <w:t>entrevistaron</w:t>
      </w:r>
      <w:r w:rsidRPr="009A5F58">
        <w:rPr>
          <w:rFonts w:ascii="Tahoma" w:hAnsi="Tahoma" w:cs="Tahoma"/>
          <w:sz w:val="24"/>
          <w:szCs w:val="24"/>
        </w:rPr>
        <w:t xml:space="preserve"> por diversas circunstancias relacionadas con su profesión u oficio</w:t>
      </w:r>
      <w:r w:rsidR="00D15FC0" w:rsidRPr="009A5F58">
        <w:rPr>
          <w:rFonts w:ascii="Tahoma" w:hAnsi="Tahoma" w:cs="Tahoma"/>
          <w:sz w:val="24"/>
          <w:szCs w:val="24"/>
        </w:rPr>
        <w:t xml:space="preserve">, y gracias a ello se enteraron que el profesor </w:t>
      </w:r>
      <w:proofErr w:type="spellStart"/>
      <w:r w:rsidR="005F47F4">
        <w:rPr>
          <w:rFonts w:ascii="Tahoma" w:hAnsi="Tahoma" w:cs="Tahoma"/>
          <w:sz w:val="24"/>
          <w:szCs w:val="24"/>
        </w:rPr>
        <w:t>RUO</w:t>
      </w:r>
      <w:proofErr w:type="spellEnd"/>
      <w:r w:rsidR="00D15FC0" w:rsidRPr="009A5F58">
        <w:rPr>
          <w:rFonts w:ascii="Tahoma" w:hAnsi="Tahoma" w:cs="Tahoma"/>
          <w:sz w:val="24"/>
          <w:szCs w:val="24"/>
        </w:rPr>
        <w:t>, en unas de las aulas del col</w:t>
      </w:r>
      <w:r w:rsidR="001B39BC" w:rsidRPr="009A5F58">
        <w:rPr>
          <w:rFonts w:ascii="Tahoma" w:hAnsi="Tahoma" w:cs="Tahoma"/>
          <w:sz w:val="24"/>
          <w:szCs w:val="24"/>
        </w:rPr>
        <w:t xml:space="preserve">egio, se propasó con una alumna, la que </w:t>
      </w:r>
      <w:r w:rsidR="00D15FC0" w:rsidRPr="009A5F58">
        <w:rPr>
          <w:rFonts w:ascii="Tahoma" w:hAnsi="Tahoma" w:cs="Tahoma"/>
          <w:sz w:val="24"/>
          <w:szCs w:val="24"/>
        </w:rPr>
        <w:t xml:space="preserve">fue manoseada y besuqueada por el lujurioso docente. </w:t>
      </w:r>
    </w:p>
    <w:p w:rsidR="00D15FC0" w:rsidRPr="009A5F58" w:rsidRDefault="00D15FC0" w:rsidP="009A5F58">
      <w:pPr>
        <w:spacing w:line="276" w:lineRule="auto"/>
        <w:rPr>
          <w:rFonts w:ascii="Tahoma" w:hAnsi="Tahoma" w:cs="Tahoma"/>
          <w:sz w:val="24"/>
          <w:szCs w:val="24"/>
        </w:rPr>
      </w:pPr>
    </w:p>
    <w:p w:rsidR="00D15FC0" w:rsidRPr="009A5F58" w:rsidRDefault="001B39BC" w:rsidP="009A5F58">
      <w:pPr>
        <w:spacing w:line="276" w:lineRule="auto"/>
        <w:rPr>
          <w:rFonts w:ascii="Tahoma" w:hAnsi="Tahoma" w:cs="Tahoma"/>
          <w:sz w:val="24"/>
          <w:szCs w:val="24"/>
        </w:rPr>
      </w:pPr>
      <w:r w:rsidRPr="009A5F58">
        <w:rPr>
          <w:rFonts w:ascii="Tahoma" w:hAnsi="Tahoma" w:cs="Tahoma"/>
          <w:sz w:val="24"/>
          <w:szCs w:val="24"/>
        </w:rPr>
        <w:t xml:space="preserve">La misma suerte de escaso valor suasorio deben </w:t>
      </w:r>
      <w:r w:rsidR="00D15FC0" w:rsidRPr="009A5F58">
        <w:rPr>
          <w:rFonts w:ascii="Tahoma" w:hAnsi="Tahoma" w:cs="Tahoma"/>
          <w:sz w:val="24"/>
          <w:szCs w:val="24"/>
        </w:rPr>
        <w:t xml:space="preserve">correr los testimonios rendidos por los peritos MARÍA VICTORIA RENDÓN y CARLOS ALBERTO BARÓN, quienes respectivamente elaboraron un álbum fotográfico y unos planos del aula en donde, según el decir de la víctima, tuvieron ocurrencia los hechos. Pero es de anotar que con las experticias realizadas por los peritos de la </w:t>
      </w:r>
      <w:r w:rsidR="00177EE7" w:rsidRPr="009A5F58">
        <w:rPr>
          <w:rFonts w:ascii="Tahoma" w:hAnsi="Tahoma" w:cs="Tahoma"/>
          <w:sz w:val="24"/>
          <w:szCs w:val="24"/>
        </w:rPr>
        <w:t>Fiscalía</w:t>
      </w:r>
      <w:r w:rsidR="00D15FC0" w:rsidRPr="009A5F58">
        <w:rPr>
          <w:rFonts w:ascii="Tahoma" w:hAnsi="Tahoma" w:cs="Tahoma"/>
          <w:sz w:val="24"/>
          <w:szCs w:val="24"/>
        </w:rPr>
        <w:t xml:space="preserve"> se pretendía llevar a cabo una especie de reconstrucción de los hechos acorde con la versión del joven JOHNNY ROTAVISTA, de quien se dice que desde una ventana observó cuando el licencioso docente manoseaba y </w:t>
      </w:r>
      <w:r w:rsidR="00F00A91" w:rsidRPr="009A5F58">
        <w:rPr>
          <w:rFonts w:ascii="Tahoma" w:hAnsi="Tahoma" w:cs="Tahoma"/>
          <w:sz w:val="24"/>
          <w:szCs w:val="24"/>
        </w:rPr>
        <w:t xml:space="preserve">besuqueaba a la entonces menor </w:t>
      </w:r>
      <w:r w:rsidR="00F00A91" w:rsidRPr="009A5F58">
        <w:rPr>
          <w:rFonts w:ascii="Tahoma" w:hAnsi="Tahoma" w:cs="Tahoma"/>
          <w:b/>
          <w:sz w:val="24"/>
          <w:szCs w:val="24"/>
        </w:rPr>
        <w:t xml:space="preserve">KELLY V.G.C. </w:t>
      </w:r>
      <w:r w:rsidR="00F00A91" w:rsidRPr="009A5F58">
        <w:rPr>
          <w:rFonts w:ascii="Tahoma" w:hAnsi="Tahoma" w:cs="Tahoma"/>
          <w:sz w:val="24"/>
          <w:szCs w:val="24"/>
        </w:rPr>
        <w:t xml:space="preserve"> </w:t>
      </w:r>
    </w:p>
    <w:p w:rsidR="00F00A91" w:rsidRPr="009A5F58" w:rsidRDefault="00F00A91" w:rsidP="009A5F58">
      <w:pPr>
        <w:spacing w:line="276" w:lineRule="auto"/>
        <w:rPr>
          <w:rFonts w:ascii="Tahoma" w:hAnsi="Tahoma" w:cs="Tahoma"/>
          <w:sz w:val="24"/>
          <w:szCs w:val="24"/>
        </w:rPr>
      </w:pPr>
    </w:p>
    <w:p w:rsidR="00F00A91" w:rsidRPr="009A5F58" w:rsidRDefault="00F00A91" w:rsidP="009A5F58">
      <w:pPr>
        <w:spacing w:line="276" w:lineRule="auto"/>
        <w:rPr>
          <w:rFonts w:ascii="Tahoma" w:hAnsi="Tahoma" w:cs="Tahoma"/>
          <w:sz w:val="24"/>
          <w:szCs w:val="24"/>
        </w:rPr>
      </w:pPr>
      <w:r w:rsidRPr="009A5F58">
        <w:rPr>
          <w:rFonts w:ascii="Tahoma" w:hAnsi="Tahoma" w:cs="Tahoma"/>
          <w:sz w:val="24"/>
          <w:szCs w:val="24"/>
        </w:rPr>
        <w:t>Pero como quiera que JOHNNY ROTAVISTA no acudió a rendir testimonio al proceso, ni se introdujo entrevista alguna que haya absuelto en tal sentido en el devenir de la fase de la indagación, tal situación nos estaría indicando que lo consignado en los álbumes fotográficos y en los planos elaborados por los peritos de la Fiscalía, aunado a lo que Ellos atestaron el juicio, se debe considerar como prueba de referencia, porque mediante esos medios de conocimiento se está allegando al proceso una información suministrada por un tercero que nunca acudió al juicio a rendir testimonio</w:t>
      </w:r>
      <w:r w:rsidR="001B39BC" w:rsidRPr="009A5F58">
        <w:rPr>
          <w:rFonts w:ascii="Tahoma" w:hAnsi="Tahoma" w:cs="Tahoma"/>
          <w:sz w:val="24"/>
          <w:szCs w:val="24"/>
        </w:rPr>
        <w:t xml:space="preserve">, la que se </w:t>
      </w:r>
      <w:r w:rsidR="00177EE7" w:rsidRPr="009A5F58">
        <w:rPr>
          <w:rFonts w:ascii="Tahoma" w:hAnsi="Tahoma" w:cs="Tahoma"/>
          <w:sz w:val="24"/>
          <w:szCs w:val="24"/>
        </w:rPr>
        <w:t>recreó</w:t>
      </w:r>
      <w:r w:rsidR="001B39BC" w:rsidRPr="009A5F58">
        <w:rPr>
          <w:rFonts w:ascii="Tahoma" w:hAnsi="Tahoma" w:cs="Tahoma"/>
          <w:sz w:val="24"/>
          <w:szCs w:val="24"/>
        </w:rPr>
        <w:t xml:space="preserve"> planimétrica y   fotográficamente mediante los </w:t>
      </w:r>
      <w:r w:rsidR="001B39BC" w:rsidRPr="009A5F58">
        <w:rPr>
          <w:rFonts w:ascii="Tahoma" w:hAnsi="Tahoma" w:cs="Tahoma"/>
          <w:i/>
          <w:sz w:val="24"/>
          <w:szCs w:val="24"/>
        </w:rPr>
        <w:t>EMP</w:t>
      </w:r>
      <w:r w:rsidR="001B39BC" w:rsidRPr="009A5F58">
        <w:rPr>
          <w:rFonts w:ascii="Tahoma" w:hAnsi="Tahoma" w:cs="Tahoma"/>
          <w:sz w:val="24"/>
          <w:szCs w:val="24"/>
        </w:rPr>
        <w:t xml:space="preserve"> que por intermedio de los perito la </w:t>
      </w:r>
      <w:r w:rsidR="00177EE7" w:rsidRPr="009A5F58">
        <w:rPr>
          <w:rFonts w:ascii="Tahoma" w:hAnsi="Tahoma" w:cs="Tahoma"/>
          <w:sz w:val="24"/>
          <w:szCs w:val="24"/>
        </w:rPr>
        <w:t>Fiscalía</w:t>
      </w:r>
      <w:r w:rsidR="001B39BC" w:rsidRPr="009A5F58">
        <w:rPr>
          <w:rFonts w:ascii="Tahoma" w:hAnsi="Tahoma" w:cs="Tahoma"/>
          <w:sz w:val="24"/>
          <w:szCs w:val="24"/>
        </w:rPr>
        <w:t xml:space="preserve"> introdujo al proceso. </w:t>
      </w:r>
    </w:p>
    <w:p w:rsidR="00F06872" w:rsidRPr="009A5F58" w:rsidRDefault="00F06872" w:rsidP="009A5F58">
      <w:pPr>
        <w:spacing w:line="276" w:lineRule="auto"/>
        <w:rPr>
          <w:rFonts w:ascii="Tahoma" w:hAnsi="Tahoma" w:cs="Tahoma"/>
          <w:sz w:val="24"/>
          <w:szCs w:val="24"/>
        </w:rPr>
      </w:pPr>
    </w:p>
    <w:p w:rsidR="00715BED" w:rsidRPr="009A5F58" w:rsidRDefault="00F00A91" w:rsidP="009A5F58">
      <w:pPr>
        <w:spacing w:line="276" w:lineRule="auto"/>
        <w:rPr>
          <w:rFonts w:ascii="Tahoma" w:hAnsi="Tahoma" w:cs="Tahoma"/>
          <w:sz w:val="24"/>
          <w:szCs w:val="24"/>
        </w:rPr>
      </w:pPr>
      <w:r w:rsidRPr="009A5F58">
        <w:rPr>
          <w:rFonts w:ascii="Tahoma" w:hAnsi="Tahoma" w:cs="Tahoma"/>
          <w:sz w:val="24"/>
          <w:szCs w:val="24"/>
        </w:rPr>
        <w:t xml:space="preserve">Sí bien es cierto que es parco e insignificante el poder suasorio o de convicción </w:t>
      </w:r>
      <w:r w:rsidR="001B39BC" w:rsidRPr="009A5F58">
        <w:rPr>
          <w:rFonts w:ascii="Tahoma" w:hAnsi="Tahoma" w:cs="Tahoma"/>
          <w:sz w:val="24"/>
          <w:szCs w:val="24"/>
        </w:rPr>
        <w:t xml:space="preserve">que emana </w:t>
      </w:r>
      <w:r w:rsidRPr="009A5F58">
        <w:rPr>
          <w:rFonts w:ascii="Tahoma" w:hAnsi="Tahoma" w:cs="Tahoma"/>
          <w:sz w:val="24"/>
          <w:szCs w:val="24"/>
        </w:rPr>
        <w:t xml:space="preserve">de la pruebas testimonial de oídas porque dicha prueba </w:t>
      </w:r>
      <w:r w:rsidR="00715BED" w:rsidRPr="009A5F58">
        <w:rPr>
          <w:rFonts w:ascii="Tahoma" w:hAnsi="Tahoma" w:cs="Tahoma"/>
          <w:sz w:val="24"/>
          <w:szCs w:val="24"/>
        </w:rPr>
        <w:t>contraría</w:t>
      </w:r>
      <w:r w:rsidRPr="009A5F58">
        <w:rPr>
          <w:rFonts w:ascii="Tahoma" w:hAnsi="Tahoma" w:cs="Tahoma"/>
          <w:sz w:val="24"/>
          <w:szCs w:val="24"/>
        </w:rPr>
        <w:t xml:space="preserve"> el principio de i</w:t>
      </w:r>
      <w:r w:rsidR="009A44A9" w:rsidRPr="009A5F58">
        <w:rPr>
          <w:rFonts w:ascii="Tahoma" w:hAnsi="Tahoma" w:cs="Tahoma"/>
          <w:i/>
          <w:sz w:val="24"/>
          <w:szCs w:val="24"/>
        </w:rPr>
        <w:t>nmediación</w:t>
      </w:r>
      <w:r w:rsidR="009A44A9" w:rsidRPr="009A5F58">
        <w:rPr>
          <w:rFonts w:ascii="Tahoma" w:hAnsi="Tahoma" w:cs="Tahoma"/>
          <w:sz w:val="24"/>
          <w:szCs w:val="24"/>
        </w:rPr>
        <w:t xml:space="preserve"> </w:t>
      </w:r>
      <w:r w:rsidRPr="009A5F58">
        <w:rPr>
          <w:rFonts w:ascii="Tahoma" w:hAnsi="Tahoma" w:cs="Tahoma"/>
          <w:sz w:val="24"/>
          <w:szCs w:val="24"/>
        </w:rPr>
        <w:t xml:space="preserve">de la prueba testimonial </w:t>
      </w:r>
      <w:r w:rsidR="009A44A9" w:rsidRPr="009A5F58">
        <w:rPr>
          <w:rFonts w:ascii="Tahoma" w:hAnsi="Tahoma" w:cs="Tahoma"/>
          <w:sz w:val="24"/>
          <w:szCs w:val="24"/>
        </w:rPr>
        <w:t>consagrado en el artículo 402 C.P.P.</w:t>
      </w:r>
      <w:r w:rsidR="009A44A9" w:rsidRPr="009A5F58">
        <w:rPr>
          <w:rFonts w:ascii="Tahoma" w:hAnsi="Tahoma" w:cs="Tahoma"/>
          <w:sz w:val="24"/>
          <w:szCs w:val="24"/>
          <w:vertAlign w:val="superscript"/>
        </w:rPr>
        <w:footnoteReference w:id="5"/>
      </w:r>
      <w:r w:rsidR="009A44A9" w:rsidRPr="009A5F58">
        <w:rPr>
          <w:rFonts w:ascii="Tahoma" w:hAnsi="Tahoma" w:cs="Tahoma"/>
          <w:sz w:val="24"/>
          <w:szCs w:val="24"/>
        </w:rPr>
        <w:t xml:space="preserve"> </w:t>
      </w:r>
      <w:r w:rsidR="00715BED" w:rsidRPr="009A5F58">
        <w:rPr>
          <w:rFonts w:ascii="Tahoma" w:hAnsi="Tahoma" w:cs="Tahoma"/>
          <w:sz w:val="24"/>
          <w:szCs w:val="24"/>
        </w:rPr>
        <w:t xml:space="preserve">ya que </w:t>
      </w:r>
      <w:r w:rsidR="00715BED" w:rsidRPr="009A5F58">
        <w:rPr>
          <w:rFonts w:ascii="Tahoma" w:hAnsi="Tahoma" w:cs="Tahoma"/>
          <w:i/>
          <w:sz w:val="24"/>
          <w:szCs w:val="24"/>
        </w:rPr>
        <w:t>«</w:t>
      </w:r>
      <w:r w:rsidR="00715BED" w:rsidRPr="002E5DC0">
        <w:rPr>
          <w:rFonts w:ascii="Tahoma" w:hAnsi="Tahoma" w:cs="Tahoma"/>
          <w:i/>
          <w:sz w:val="22"/>
          <w:szCs w:val="24"/>
        </w:rPr>
        <w:t xml:space="preserve">en esta modalidad de declaración, por ser una prueba de otra, aparecen dos posibilidades de error: el (posible) de la primera percepción, y el (posible) de quien está oyendo lo que otro </w:t>
      </w:r>
      <w:r w:rsidR="00715BED" w:rsidRPr="002E5DC0">
        <w:rPr>
          <w:rFonts w:ascii="Tahoma" w:hAnsi="Tahoma" w:cs="Tahoma"/>
          <w:i/>
          <w:sz w:val="22"/>
          <w:szCs w:val="24"/>
        </w:rPr>
        <w:lastRenderedPageBreak/>
        <w:t>percibió, lo que hace patente el principio que dice que la prueba cuanto más se aleja de su fuente original, mas disminuye su fuerza y eficacia…</w:t>
      </w:r>
      <w:r w:rsidR="00715BED" w:rsidRPr="009A5F58">
        <w:rPr>
          <w:rFonts w:ascii="Tahoma" w:hAnsi="Tahoma" w:cs="Tahoma"/>
          <w:i/>
          <w:sz w:val="24"/>
          <w:szCs w:val="24"/>
        </w:rPr>
        <w:t>»</w:t>
      </w:r>
      <w:r w:rsidR="00715BED" w:rsidRPr="009A5F58">
        <w:rPr>
          <w:rStyle w:val="Refdenotaalpie"/>
          <w:rFonts w:ascii="Tahoma" w:hAnsi="Tahoma" w:cs="Tahoma"/>
          <w:i/>
          <w:sz w:val="24"/>
          <w:szCs w:val="24"/>
        </w:rPr>
        <w:footnoteReference w:id="6"/>
      </w:r>
      <w:r w:rsidR="00715BED" w:rsidRPr="009A5F58">
        <w:rPr>
          <w:rFonts w:ascii="Tahoma" w:hAnsi="Tahoma" w:cs="Tahoma"/>
          <w:sz w:val="24"/>
          <w:szCs w:val="24"/>
        </w:rPr>
        <w:t xml:space="preserve">. </w:t>
      </w:r>
    </w:p>
    <w:p w:rsidR="00715BED" w:rsidRPr="009A5F58" w:rsidRDefault="00715BED" w:rsidP="009A5F58">
      <w:pPr>
        <w:spacing w:line="276" w:lineRule="auto"/>
        <w:rPr>
          <w:rFonts w:ascii="Tahoma" w:hAnsi="Tahoma" w:cs="Tahoma"/>
          <w:sz w:val="24"/>
          <w:szCs w:val="24"/>
        </w:rPr>
      </w:pPr>
    </w:p>
    <w:p w:rsidR="00A40DD7" w:rsidRPr="009A5F58" w:rsidRDefault="004B3F0C" w:rsidP="009A5F58">
      <w:pPr>
        <w:spacing w:line="276" w:lineRule="auto"/>
        <w:rPr>
          <w:rFonts w:ascii="Tahoma" w:hAnsi="Tahoma" w:cs="Tahoma"/>
          <w:sz w:val="24"/>
          <w:szCs w:val="24"/>
        </w:rPr>
      </w:pPr>
      <w:r w:rsidRPr="009A5F58">
        <w:rPr>
          <w:rFonts w:ascii="Tahoma" w:hAnsi="Tahoma" w:cs="Tahoma"/>
          <w:sz w:val="24"/>
          <w:szCs w:val="24"/>
        </w:rPr>
        <w:t xml:space="preserve">Pero de igual manera no se puede desconocer que a </w:t>
      </w:r>
      <w:r w:rsidR="00715BED" w:rsidRPr="009A5F58">
        <w:rPr>
          <w:rFonts w:ascii="Tahoma" w:hAnsi="Tahoma" w:cs="Tahoma"/>
          <w:sz w:val="24"/>
          <w:szCs w:val="24"/>
        </w:rPr>
        <w:t xml:space="preserve">fin de </w:t>
      </w:r>
      <w:r w:rsidRPr="009A5F58">
        <w:rPr>
          <w:rFonts w:ascii="Tahoma" w:hAnsi="Tahoma" w:cs="Tahoma"/>
          <w:sz w:val="24"/>
          <w:szCs w:val="24"/>
        </w:rPr>
        <w:t>conjurar</w:t>
      </w:r>
      <w:r w:rsidR="00715BED" w:rsidRPr="009A5F58">
        <w:rPr>
          <w:rFonts w:ascii="Tahoma" w:hAnsi="Tahoma" w:cs="Tahoma"/>
          <w:sz w:val="24"/>
          <w:szCs w:val="24"/>
        </w:rPr>
        <w:t xml:space="preserve"> las nocivas consecuencias</w:t>
      </w:r>
      <w:r w:rsidRPr="009A5F58">
        <w:rPr>
          <w:rFonts w:ascii="Tahoma" w:hAnsi="Tahoma" w:cs="Tahoma"/>
          <w:sz w:val="24"/>
          <w:szCs w:val="24"/>
        </w:rPr>
        <w:t xml:space="preserve"> de la prueba testimonial de oídas, acorde con los postulados del principio de la </w:t>
      </w:r>
      <w:r w:rsidRPr="009A5F58">
        <w:rPr>
          <w:rFonts w:ascii="Tahoma" w:hAnsi="Tahoma" w:cs="Tahoma"/>
          <w:i/>
          <w:sz w:val="24"/>
          <w:szCs w:val="24"/>
        </w:rPr>
        <w:t>originalidad de la prueba</w:t>
      </w:r>
      <w:r w:rsidRPr="009A5F58">
        <w:rPr>
          <w:rStyle w:val="Refdenotaalpie"/>
          <w:rFonts w:ascii="Tahoma" w:hAnsi="Tahoma" w:cs="Tahoma"/>
          <w:i/>
          <w:sz w:val="24"/>
          <w:szCs w:val="24"/>
        </w:rPr>
        <w:footnoteReference w:id="7"/>
      </w:r>
      <w:r w:rsidRPr="009A5F58">
        <w:rPr>
          <w:rFonts w:ascii="Tahoma" w:hAnsi="Tahoma" w:cs="Tahoma"/>
          <w:i/>
          <w:sz w:val="24"/>
          <w:szCs w:val="24"/>
        </w:rPr>
        <w:t>,</w:t>
      </w:r>
      <w:r w:rsidRPr="009A5F58">
        <w:rPr>
          <w:rFonts w:ascii="Tahoma" w:hAnsi="Tahoma" w:cs="Tahoma"/>
          <w:sz w:val="24"/>
          <w:szCs w:val="24"/>
        </w:rPr>
        <w:t xml:space="preserve"> se aconseja acudir a la fuente de la cual el testigo de oídas obtuvo la información vertida en el proceso, como bien </w:t>
      </w:r>
      <w:r w:rsidR="00177EE7" w:rsidRPr="009A5F58">
        <w:rPr>
          <w:rFonts w:ascii="Tahoma" w:hAnsi="Tahoma" w:cs="Tahoma"/>
          <w:sz w:val="24"/>
          <w:szCs w:val="24"/>
        </w:rPr>
        <w:t>ocurrió</w:t>
      </w:r>
      <w:r w:rsidRPr="009A5F58">
        <w:rPr>
          <w:rFonts w:ascii="Tahoma" w:hAnsi="Tahoma" w:cs="Tahoma"/>
          <w:sz w:val="24"/>
          <w:szCs w:val="24"/>
        </w:rPr>
        <w:t xml:space="preserve"> en el proceso con el testimonio </w:t>
      </w:r>
      <w:r w:rsidRPr="009A5F58">
        <w:rPr>
          <w:rFonts w:ascii="Tahoma" w:hAnsi="Tahoma" w:cs="Tahoma"/>
          <w:b/>
          <w:sz w:val="24"/>
          <w:szCs w:val="24"/>
        </w:rPr>
        <w:t xml:space="preserve">KELLY V.G.C. </w:t>
      </w:r>
      <w:r w:rsidRPr="009A5F58">
        <w:rPr>
          <w:rFonts w:ascii="Tahoma" w:hAnsi="Tahoma" w:cs="Tahoma"/>
          <w:sz w:val="24"/>
          <w:szCs w:val="24"/>
        </w:rPr>
        <w:t>quien en su calidad de agraviada narró sobre lo acontecido y como Ella tal incidente se lo puso en conocimiento de los Sres.</w:t>
      </w:r>
      <w:r w:rsidR="00A40DD7" w:rsidRPr="009A5F58">
        <w:rPr>
          <w:rFonts w:ascii="Tahoma" w:hAnsi="Tahoma" w:cs="Tahoma"/>
          <w:sz w:val="24"/>
          <w:szCs w:val="24"/>
        </w:rPr>
        <w:t xml:space="preserve"> GLORIA HELENA BELTRÁN; MARÍA DEL PILAR SÁNCHEZ; LINA MARÍA RAMÍREZ y CARLOS ARTURO LÓPEZ. </w:t>
      </w:r>
    </w:p>
    <w:p w:rsidR="00A40DD7" w:rsidRPr="009A5F58" w:rsidRDefault="00A40DD7" w:rsidP="009A5F58">
      <w:pPr>
        <w:spacing w:line="276" w:lineRule="auto"/>
        <w:rPr>
          <w:rFonts w:ascii="Tahoma" w:hAnsi="Tahoma" w:cs="Tahoma"/>
          <w:sz w:val="24"/>
          <w:szCs w:val="24"/>
        </w:rPr>
      </w:pPr>
    </w:p>
    <w:p w:rsidR="00A40DD7" w:rsidRDefault="00A40DD7" w:rsidP="009A5F58">
      <w:pPr>
        <w:spacing w:line="276" w:lineRule="auto"/>
        <w:rPr>
          <w:rFonts w:ascii="Tahoma" w:hAnsi="Tahoma" w:cs="Tahoma"/>
          <w:sz w:val="24"/>
          <w:szCs w:val="24"/>
        </w:rPr>
      </w:pPr>
      <w:r w:rsidRPr="009A5F58">
        <w:rPr>
          <w:rFonts w:ascii="Tahoma" w:hAnsi="Tahoma" w:cs="Tahoma"/>
          <w:sz w:val="24"/>
          <w:szCs w:val="24"/>
        </w:rPr>
        <w:t xml:space="preserve">La testigo </w:t>
      </w:r>
      <w:r w:rsidRPr="009A5F58">
        <w:rPr>
          <w:rFonts w:ascii="Tahoma" w:hAnsi="Tahoma" w:cs="Tahoma"/>
          <w:b/>
          <w:sz w:val="24"/>
          <w:szCs w:val="24"/>
        </w:rPr>
        <w:t xml:space="preserve">KELLY V.G.C. </w:t>
      </w:r>
      <w:r w:rsidRPr="009A5F58">
        <w:rPr>
          <w:rFonts w:ascii="Tahoma" w:hAnsi="Tahoma" w:cs="Tahoma"/>
          <w:sz w:val="24"/>
          <w:szCs w:val="24"/>
        </w:rPr>
        <w:t>fue clara en establecer que para la época de los hechos adelanta</w:t>
      </w:r>
      <w:r w:rsidR="001B39BC" w:rsidRPr="009A5F58">
        <w:rPr>
          <w:rFonts w:ascii="Tahoma" w:hAnsi="Tahoma" w:cs="Tahoma"/>
          <w:sz w:val="24"/>
          <w:szCs w:val="24"/>
        </w:rPr>
        <w:t>b</w:t>
      </w:r>
      <w:r w:rsidRPr="009A5F58">
        <w:rPr>
          <w:rFonts w:ascii="Tahoma" w:hAnsi="Tahoma" w:cs="Tahoma"/>
          <w:sz w:val="24"/>
          <w:szCs w:val="24"/>
        </w:rPr>
        <w:t xml:space="preserve">a estudios de primaria en el colegio de </w:t>
      </w:r>
      <w:r w:rsidRPr="009A5F58">
        <w:rPr>
          <w:rFonts w:ascii="Tahoma" w:hAnsi="Tahoma" w:cs="Tahoma"/>
          <w:i/>
          <w:sz w:val="24"/>
          <w:szCs w:val="24"/>
        </w:rPr>
        <w:t>“Cerritos”</w:t>
      </w:r>
      <w:r w:rsidRPr="009A5F58">
        <w:rPr>
          <w:rFonts w:ascii="Tahoma" w:hAnsi="Tahoma" w:cs="Tahoma"/>
          <w:sz w:val="24"/>
          <w:szCs w:val="24"/>
        </w:rPr>
        <w:t xml:space="preserve"> en la jornada de la tarde, y que el ahora procesado </w:t>
      </w:r>
      <w:proofErr w:type="spellStart"/>
      <w:r w:rsidR="005F47F4">
        <w:rPr>
          <w:rFonts w:ascii="Tahoma" w:hAnsi="Tahoma" w:cs="Tahoma"/>
          <w:sz w:val="24"/>
          <w:szCs w:val="24"/>
        </w:rPr>
        <w:t>RUO</w:t>
      </w:r>
      <w:proofErr w:type="spellEnd"/>
      <w:r w:rsidRPr="009A5F58">
        <w:rPr>
          <w:rFonts w:ascii="Tahoma" w:hAnsi="Tahoma" w:cs="Tahoma"/>
          <w:sz w:val="24"/>
          <w:szCs w:val="24"/>
        </w:rPr>
        <w:t xml:space="preserve"> fue su profesor, con quien nunca tuvo ningún </w:t>
      </w:r>
      <w:r w:rsidR="00F06872" w:rsidRPr="009A5F58">
        <w:rPr>
          <w:rFonts w:ascii="Tahoma" w:hAnsi="Tahoma" w:cs="Tahoma"/>
          <w:sz w:val="24"/>
          <w:szCs w:val="24"/>
        </w:rPr>
        <w:t>tipo de problema, porque no duró</w:t>
      </w:r>
      <w:r w:rsidRPr="009A5F58">
        <w:rPr>
          <w:rFonts w:ascii="Tahoma" w:hAnsi="Tahoma" w:cs="Tahoma"/>
          <w:sz w:val="24"/>
          <w:szCs w:val="24"/>
        </w:rPr>
        <w:t xml:space="preserve"> mucho en ese salón</w:t>
      </w:r>
      <w:r w:rsidR="00542EEE">
        <w:rPr>
          <w:rFonts w:ascii="Tahoma" w:hAnsi="Tahoma" w:cs="Tahoma"/>
          <w:sz w:val="24"/>
          <w:szCs w:val="24"/>
        </w:rPr>
        <w:t xml:space="preserve"> ni en la jornada de la tarde.</w:t>
      </w:r>
    </w:p>
    <w:p w:rsidR="00542EEE" w:rsidRPr="009A5F58" w:rsidRDefault="00542EEE" w:rsidP="009A5F58">
      <w:pPr>
        <w:spacing w:line="276" w:lineRule="auto"/>
        <w:rPr>
          <w:rFonts w:ascii="Tahoma" w:hAnsi="Tahoma" w:cs="Tahoma"/>
          <w:sz w:val="24"/>
          <w:szCs w:val="24"/>
        </w:rPr>
      </w:pPr>
    </w:p>
    <w:p w:rsidR="00FA24C1" w:rsidRPr="009A5F58" w:rsidRDefault="00A40DD7" w:rsidP="009A5F58">
      <w:pPr>
        <w:spacing w:line="276" w:lineRule="auto"/>
        <w:rPr>
          <w:rFonts w:ascii="Tahoma" w:hAnsi="Tahoma" w:cs="Tahoma"/>
          <w:sz w:val="24"/>
          <w:szCs w:val="24"/>
        </w:rPr>
      </w:pPr>
      <w:r w:rsidRPr="009A5F58">
        <w:rPr>
          <w:rFonts w:ascii="Tahoma" w:hAnsi="Tahoma" w:cs="Tahoma"/>
          <w:sz w:val="24"/>
          <w:szCs w:val="24"/>
        </w:rPr>
        <w:t xml:space="preserve">Respecto de lo acontecido, la testigo adujo que esa tarde el profesor los mandó a hacer un trabajo de ciencias en grupos, pero que como </w:t>
      </w:r>
      <w:r w:rsidR="001B39BC" w:rsidRPr="009A5F58">
        <w:rPr>
          <w:rFonts w:ascii="Tahoma" w:hAnsi="Tahoma" w:cs="Tahoma"/>
          <w:sz w:val="24"/>
          <w:szCs w:val="24"/>
        </w:rPr>
        <w:t xml:space="preserve">quiera que </w:t>
      </w:r>
      <w:r w:rsidRPr="009A5F58">
        <w:rPr>
          <w:rFonts w:ascii="Tahoma" w:hAnsi="Tahoma" w:cs="Tahoma"/>
          <w:sz w:val="24"/>
          <w:szCs w:val="24"/>
        </w:rPr>
        <w:t xml:space="preserve">Ella era nueva en el salón, ya que </w:t>
      </w:r>
      <w:r w:rsidR="00FA24C1" w:rsidRPr="009A5F58">
        <w:rPr>
          <w:rFonts w:ascii="Tahoma" w:hAnsi="Tahoma" w:cs="Tahoma"/>
          <w:sz w:val="24"/>
          <w:szCs w:val="24"/>
        </w:rPr>
        <w:t>venía</w:t>
      </w:r>
      <w:r w:rsidRPr="009A5F58">
        <w:rPr>
          <w:rFonts w:ascii="Tahoma" w:hAnsi="Tahoma" w:cs="Tahoma"/>
          <w:sz w:val="24"/>
          <w:szCs w:val="24"/>
        </w:rPr>
        <w:t xml:space="preserve"> de la jornada de la mañana, no se integró a </w:t>
      </w:r>
      <w:r w:rsidR="00177EE7" w:rsidRPr="009A5F58">
        <w:rPr>
          <w:rFonts w:ascii="Tahoma" w:hAnsi="Tahoma" w:cs="Tahoma"/>
          <w:sz w:val="24"/>
          <w:szCs w:val="24"/>
        </w:rPr>
        <w:t>ningún</w:t>
      </w:r>
      <w:r w:rsidRPr="009A5F58">
        <w:rPr>
          <w:rFonts w:ascii="Tahoma" w:hAnsi="Tahoma" w:cs="Tahoma"/>
          <w:sz w:val="24"/>
          <w:szCs w:val="24"/>
        </w:rPr>
        <w:t xml:space="preserve"> grupo y se quedó sola en el </w:t>
      </w:r>
      <w:r w:rsidR="00FA24C1" w:rsidRPr="009A5F58">
        <w:rPr>
          <w:rFonts w:ascii="Tahoma" w:hAnsi="Tahoma" w:cs="Tahoma"/>
          <w:sz w:val="24"/>
          <w:szCs w:val="24"/>
        </w:rPr>
        <w:t xml:space="preserve">aula, y ahí fue cuando el profesor </w:t>
      </w:r>
      <w:proofErr w:type="spellStart"/>
      <w:r w:rsidR="005F47F4">
        <w:rPr>
          <w:rFonts w:ascii="Tahoma" w:hAnsi="Tahoma" w:cs="Tahoma"/>
          <w:sz w:val="24"/>
          <w:szCs w:val="24"/>
        </w:rPr>
        <w:t>RUO</w:t>
      </w:r>
      <w:proofErr w:type="spellEnd"/>
      <w:r w:rsidR="00F06872" w:rsidRPr="009A5F58">
        <w:rPr>
          <w:rFonts w:ascii="Tahoma" w:hAnsi="Tahoma" w:cs="Tahoma"/>
          <w:sz w:val="24"/>
          <w:szCs w:val="24"/>
        </w:rPr>
        <w:t xml:space="preserve"> la llamó</w:t>
      </w:r>
      <w:r w:rsidR="00FA24C1" w:rsidRPr="009A5F58">
        <w:rPr>
          <w:rFonts w:ascii="Tahoma" w:hAnsi="Tahoma" w:cs="Tahoma"/>
          <w:sz w:val="24"/>
          <w:szCs w:val="24"/>
        </w:rPr>
        <w:t xml:space="preserve"> hacia donde Él se encontraba, diciéndole </w:t>
      </w:r>
      <w:r w:rsidR="001B39BC" w:rsidRPr="009A5F58">
        <w:rPr>
          <w:rFonts w:ascii="Tahoma" w:hAnsi="Tahoma" w:cs="Tahoma"/>
          <w:sz w:val="24"/>
          <w:szCs w:val="24"/>
        </w:rPr>
        <w:t>«</w:t>
      </w:r>
      <w:r w:rsidR="00FA24C1" w:rsidRPr="009A5F58">
        <w:rPr>
          <w:rFonts w:ascii="Tahoma" w:hAnsi="Tahoma" w:cs="Tahoma"/>
          <w:i/>
          <w:sz w:val="24"/>
          <w:szCs w:val="24"/>
        </w:rPr>
        <w:t>que le tuviera confianza</w:t>
      </w:r>
      <w:r w:rsidR="001B39BC" w:rsidRPr="009A5F58">
        <w:rPr>
          <w:rFonts w:ascii="Tahoma" w:hAnsi="Tahoma" w:cs="Tahoma"/>
          <w:i/>
          <w:sz w:val="24"/>
          <w:szCs w:val="24"/>
        </w:rPr>
        <w:t>»</w:t>
      </w:r>
      <w:r w:rsidR="00FA24C1" w:rsidRPr="009A5F58">
        <w:rPr>
          <w:rFonts w:ascii="Tahoma" w:hAnsi="Tahoma" w:cs="Tahoma"/>
          <w:sz w:val="24"/>
          <w:szCs w:val="24"/>
        </w:rPr>
        <w:t>, para luego proceder a manosearla en los pechos y en la vagina y darle un beso en los</w:t>
      </w:r>
      <w:r w:rsidR="001B39BC" w:rsidRPr="009A5F58">
        <w:rPr>
          <w:rFonts w:ascii="Tahoma" w:hAnsi="Tahoma" w:cs="Tahoma"/>
          <w:sz w:val="24"/>
          <w:szCs w:val="24"/>
        </w:rPr>
        <w:t xml:space="preserve"> labios. Posteriormente, aseguró</w:t>
      </w:r>
      <w:r w:rsidR="00FA24C1" w:rsidRPr="009A5F58">
        <w:rPr>
          <w:rFonts w:ascii="Tahoma" w:hAnsi="Tahoma" w:cs="Tahoma"/>
          <w:sz w:val="24"/>
          <w:szCs w:val="24"/>
        </w:rPr>
        <w:t xml:space="preserve"> la testigo, que el profesor sacó </w:t>
      </w:r>
      <w:r w:rsidR="001B39BC" w:rsidRPr="009A5F58">
        <w:rPr>
          <w:rFonts w:ascii="Tahoma" w:hAnsi="Tahoma" w:cs="Tahoma"/>
          <w:sz w:val="24"/>
          <w:szCs w:val="24"/>
        </w:rPr>
        <w:t xml:space="preserve">a relucir su </w:t>
      </w:r>
      <w:r w:rsidR="00FA24C1" w:rsidRPr="009A5F58">
        <w:rPr>
          <w:rFonts w:ascii="Tahoma" w:hAnsi="Tahoma" w:cs="Tahoma"/>
          <w:sz w:val="24"/>
          <w:szCs w:val="24"/>
        </w:rPr>
        <w:t>asta viril para exhibírsela y hacerle insinuaciones para que le practicará una felación, cuando de repente al salón ingresó un compañerito, JOHNNY ROTAVISTA, quien posteriormente le dijo que por una ventana había visto lo que pasa</w:t>
      </w:r>
      <w:r w:rsidR="001B39BC" w:rsidRPr="009A5F58">
        <w:rPr>
          <w:rFonts w:ascii="Tahoma" w:hAnsi="Tahoma" w:cs="Tahoma"/>
          <w:sz w:val="24"/>
          <w:szCs w:val="24"/>
        </w:rPr>
        <w:t>b</w:t>
      </w:r>
      <w:r w:rsidR="00FA24C1" w:rsidRPr="009A5F58">
        <w:rPr>
          <w:rFonts w:ascii="Tahoma" w:hAnsi="Tahoma" w:cs="Tahoma"/>
          <w:sz w:val="24"/>
          <w:szCs w:val="24"/>
        </w:rPr>
        <w:t>a, lo que incidió</w:t>
      </w:r>
      <w:r w:rsidR="00F06872" w:rsidRPr="009A5F58">
        <w:rPr>
          <w:rFonts w:ascii="Tahoma" w:hAnsi="Tahoma" w:cs="Tahoma"/>
          <w:sz w:val="24"/>
          <w:szCs w:val="24"/>
        </w:rPr>
        <w:t xml:space="preserve"> para que el docente se asustara</w:t>
      </w:r>
      <w:r w:rsidR="00FA24C1" w:rsidRPr="009A5F58">
        <w:rPr>
          <w:rFonts w:ascii="Tahoma" w:hAnsi="Tahoma" w:cs="Tahoma"/>
          <w:sz w:val="24"/>
          <w:szCs w:val="24"/>
        </w:rPr>
        <w:t xml:space="preserve"> y procediera a despacharlos para afuera. </w:t>
      </w:r>
    </w:p>
    <w:p w:rsidR="00FA24C1" w:rsidRPr="009A5F58" w:rsidRDefault="00FA24C1" w:rsidP="009A5F58">
      <w:pPr>
        <w:spacing w:line="276" w:lineRule="auto"/>
        <w:rPr>
          <w:rFonts w:ascii="Tahoma" w:hAnsi="Tahoma" w:cs="Tahoma"/>
          <w:sz w:val="24"/>
          <w:szCs w:val="24"/>
        </w:rPr>
      </w:pPr>
    </w:p>
    <w:p w:rsidR="00FA24C1" w:rsidRPr="009A5F58" w:rsidRDefault="00FA24C1" w:rsidP="009A5F58">
      <w:pPr>
        <w:spacing w:line="276" w:lineRule="auto"/>
        <w:rPr>
          <w:rFonts w:ascii="Tahoma" w:hAnsi="Tahoma" w:cs="Tahoma"/>
          <w:sz w:val="24"/>
          <w:szCs w:val="24"/>
        </w:rPr>
      </w:pPr>
      <w:r w:rsidRPr="009A5F58">
        <w:rPr>
          <w:rFonts w:ascii="Tahoma" w:hAnsi="Tahoma" w:cs="Tahoma"/>
          <w:sz w:val="24"/>
          <w:szCs w:val="24"/>
        </w:rPr>
        <w:t xml:space="preserve">Para la Sala, al igual que para el Juzgado de primer nivel, </w:t>
      </w:r>
      <w:r w:rsidR="001A5A78" w:rsidRPr="009A5F58">
        <w:rPr>
          <w:rFonts w:ascii="Tahoma" w:hAnsi="Tahoma" w:cs="Tahoma"/>
          <w:sz w:val="24"/>
          <w:szCs w:val="24"/>
        </w:rPr>
        <w:t xml:space="preserve">pese a todo lo dicho por el apelante en la alzada, </w:t>
      </w:r>
      <w:r w:rsidRPr="009A5F58">
        <w:rPr>
          <w:rFonts w:ascii="Tahoma" w:hAnsi="Tahoma" w:cs="Tahoma"/>
          <w:sz w:val="24"/>
          <w:szCs w:val="24"/>
        </w:rPr>
        <w:t xml:space="preserve">el testimonio absuelto por </w:t>
      </w:r>
      <w:r w:rsidRPr="009A5F58">
        <w:rPr>
          <w:rFonts w:ascii="Tahoma" w:hAnsi="Tahoma" w:cs="Tahoma"/>
          <w:b/>
          <w:sz w:val="24"/>
          <w:szCs w:val="24"/>
        </w:rPr>
        <w:t xml:space="preserve">KELLY V.G.C. </w:t>
      </w:r>
      <w:r w:rsidRPr="009A5F58">
        <w:rPr>
          <w:rFonts w:ascii="Tahoma" w:hAnsi="Tahoma" w:cs="Tahoma"/>
          <w:sz w:val="24"/>
          <w:szCs w:val="24"/>
        </w:rPr>
        <w:t>amerita total y absoluta credibilidad porque la testigo:</w:t>
      </w:r>
    </w:p>
    <w:p w:rsidR="00FA24C1" w:rsidRPr="009A5F58" w:rsidRDefault="00FA24C1" w:rsidP="009A5F58">
      <w:pPr>
        <w:spacing w:line="276" w:lineRule="auto"/>
        <w:rPr>
          <w:rFonts w:ascii="Tahoma" w:hAnsi="Tahoma" w:cs="Tahoma"/>
          <w:sz w:val="24"/>
          <w:szCs w:val="24"/>
        </w:rPr>
      </w:pPr>
    </w:p>
    <w:p w:rsidR="00FA24C1" w:rsidRPr="009A5F58" w:rsidRDefault="00FA24C1" w:rsidP="009A5F58">
      <w:pPr>
        <w:pStyle w:val="Prrafodelista"/>
        <w:numPr>
          <w:ilvl w:val="0"/>
          <w:numId w:val="15"/>
        </w:numPr>
        <w:spacing w:line="276" w:lineRule="auto"/>
        <w:ind w:left="360"/>
        <w:rPr>
          <w:rFonts w:ascii="Tahoma" w:hAnsi="Tahoma" w:cs="Tahoma"/>
          <w:sz w:val="24"/>
          <w:szCs w:val="24"/>
        </w:rPr>
      </w:pPr>
      <w:r w:rsidRPr="009A5F58">
        <w:rPr>
          <w:rFonts w:ascii="Tahoma" w:hAnsi="Tahoma" w:cs="Tahoma"/>
          <w:sz w:val="24"/>
          <w:szCs w:val="24"/>
        </w:rPr>
        <w:t>Ofreció un relato lógico, coherente e hilvanado de lo acontecido con el licencioso profesor.</w:t>
      </w:r>
    </w:p>
    <w:p w:rsidR="00FA24C1" w:rsidRPr="009A5F58" w:rsidRDefault="00FA24C1" w:rsidP="009A5F58">
      <w:pPr>
        <w:spacing w:line="276" w:lineRule="auto"/>
        <w:rPr>
          <w:rFonts w:ascii="Tahoma" w:hAnsi="Tahoma" w:cs="Tahoma"/>
          <w:sz w:val="24"/>
          <w:szCs w:val="24"/>
        </w:rPr>
      </w:pPr>
    </w:p>
    <w:p w:rsidR="00FA24C1" w:rsidRPr="009A5F58" w:rsidRDefault="00FA24C1" w:rsidP="009A5F58">
      <w:pPr>
        <w:pStyle w:val="Prrafodelista"/>
        <w:numPr>
          <w:ilvl w:val="0"/>
          <w:numId w:val="15"/>
        </w:numPr>
        <w:spacing w:line="276" w:lineRule="auto"/>
        <w:ind w:left="360"/>
        <w:rPr>
          <w:rFonts w:ascii="Tahoma" w:hAnsi="Tahoma" w:cs="Tahoma"/>
          <w:sz w:val="24"/>
          <w:szCs w:val="24"/>
        </w:rPr>
      </w:pPr>
      <w:r w:rsidRPr="009A5F58">
        <w:rPr>
          <w:rFonts w:ascii="Tahoma" w:hAnsi="Tahoma" w:cs="Tahoma"/>
          <w:sz w:val="24"/>
          <w:szCs w:val="24"/>
        </w:rPr>
        <w:t xml:space="preserve">Fue clara, concisa y precisa sobre las circunstancias de tiempo, modo y lugar respecto de cómo ocurrieron los hechos. </w:t>
      </w:r>
    </w:p>
    <w:p w:rsidR="00FA24C1" w:rsidRPr="009A5F58" w:rsidRDefault="00FA24C1" w:rsidP="009A5F58">
      <w:pPr>
        <w:spacing w:line="276" w:lineRule="auto"/>
        <w:rPr>
          <w:rFonts w:ascii="Tahoma" w:hAnsi="Tahoma" w:cs="Tahoma"/>
          <w:sz w:val="24"/>
          <w:szCs w:val="24"/>
        </w:rPr>
      </w:pPr>
    </w:p>
    <w:p w:rsidR="001A5A78" w:rsidRPr="009A5F58" w:rsidRDefault="00FA24C1" w:rsidP="009A5F58">
      <w:pPr>
        <w:pStyle w:val="Prrafodelista"/>
        <w:numPr>
          <w:ilvl w:val="0"/>
          <w:numId w:val="15"/>
        </w:numPr>
        <w:spacing w:line="276" w:lineRule="auto"/>
        <w:ind w:left="360"/>
        <w:rPr>
          <w:rFonts w:ascii="Tahoma" w:hAnsi="Tahoma" w:cs="Tahoma"/>
          <w:sz w:val="24"/>
          <w:szCs w:val="24"/>
        </w:rPr>
      </w:pPr>
      <w:r w:rsidRPr="009A5F58">
        <w:rPr>
          <w:rFonts w:ascii="Tahoma" w:hAnsi="Tahoma" w:cs="Tahoma"/>
          <w:sz w:val="24"/>
          <w:szCs w:val="24"/>
        </w:rPr>
        <w:t xml:space="preserve">No incurrió en contradicciones, inconsistencias e incongruencias en su testimonio.  </w:t>
      </w:r>
    </w:p>
    <w:p w:rsidR="001A5A78" w:rsidRPr="009A5F58" w:rsidRDefault="001A5A78" w:rsidP="009A5F58">
      <w:pPr>
        <w:spacing w:line="276" w:lineRule="auto"/>
        <w:rPr>
          <w:rFonts w:ascii="Tahoma" w:hAnsi="Tahoma" w:cs="Tahoma"/>
          <w:sz w:val="24"/>
          <w:szCs w:val="24"/>
        </w:rPr>
      </w:pPr>
    </w:p>
    <w:p w:rsidR="001A5A78" w:rsidRPr="009A5F58" w:rsidRDefault="001A5A78" w:rsidP="009A5F58">
      <w:pPr>
        <w:pStyle w:val="Prrafodelista"/>
        <w:numPr>
          <w:ilvl w:val="0"/>
          <w:numId w:val="15"/>
        </w:numPr>
        <w:spacing w:line="276" w:lineRule="auto"/>
        <w:ind w:left="360"/>
        <w:rPr>
          <w:rFonts w:ascii="Tahoma" w:hAnsi="Tahoma" w:cs="Tahoma"/>
          <w:sz w:val="24"/>
          <w:szCs w:val="24"/>
        </w:rPr>
      </w:pPr>
      <w:r w:rsidRPr="009A5F58">
        <w:rPr>
          <w:rFonts w:ascii="Tahoma" w:hAnsi="Tahoma" w:cs="Tahoma"/>
          <w:sz w:val="24"/>
          <w:szCs w:val="24"/>
        </w:rPr>
        <w:t xml:space="preserve">No existen pruebas que demuestren que por motivos de odio, despecho, retaliación, animadversión, desamor, etc... la joven </w:t>
      </w:r>
      <w:r w:rsidRPr="009A5F58">
        <w:rPr>
          <w:rFonts w:ascii="Tahoma" w:hAnsi="Tahoma" w:cs="Tahoma"/>
          <w:b/>
          <w:sz w:val="24"/>
          <w:szCs w:val="24"/>
        </w:rPr>
        <w:t xml:space="preserve">KELLY V.G.C. </w:t>
      </w:r>
      <w:r w:rsidRPr="009A5F58">
        <w:rPr>
          <w:rFonts w:ascii="Tahoma" w:hAnsi="Tahoma" w:cs="Tahoma"/>
          <w:sz w:val="24"/>
          <w:szCs w:val="24"/>
        </w:rPr>
        <w:t>haya decidido</w:t>
      </w:r>
      <w:r w:rsidRPr="009A5F58">
        <w:rPr>
          <w:rFonts w:ascii="Tahoma" w:hAnsi="Tahoma" w:cs="Tahoma"/>
          <w:b/>
          <w:sz w:val="24"/>
          <w:szCs w:val="24"/>
        </w:rPr>
        <w:t xml:space="preserve"> </w:t>
      </w:r>
      <w:r w:rsidRPr="009A5F58">
        <w:rPr>
          <w:rFonts w:ascii="Tahoma" w:hAnsi="Tahoma" w:cs="Tahoma"/>
          <w:sz w:val="24"/>
          <w:szCs w:val="24"/>
        </w:rPr>
        <w:lastRenderedPageBreak/>
        <w:t xml:space="preserve">falazmente incriminar a una persona de unos hechos delictivos tan graves como lo son las sindicaciones y demás señalamientos que efectuó en contra del profesor </w:t>
      </w:r>
      <w:proofErr w:type="spellStart"/>
      <w:r w:rsidR="005F47F4">
        <w:rPr>
          <w:rFonts w:ascii="Tahoma" w:hAnsi="Tahoma" w:cs="Tahoma"/>
          <w:sz w:val="24"/>
          <w:szCs w:val="24"/>
        </w:rPr>
        <w:t>RUO</w:t>
      </w:r>
      <w:proofErr w:type="spellEnd"/>
      <w:r w:rsidRPr="009A5F58">
        <w:rPr>
          <w:rFonts w:ascii="Tahoma" w:hAnsi="Tahoma" w:cs="Tahoma"/>
          <w:sz w:val="24"/>
          <w:szCs w:val="24"/>
        </w:rPr>
        <w:t xml:space="preserve">. </w:t>
      </w:r>
    </w:p>
    <w:p w:rsidR="001A5A78" w:rsidRPr="009A5F58" w:rsidRDefault="001A5A78" w:rsidP="009A5F58">
      <w:pPr>
        <w:spacing w:line="276" w:lineRule="auto"/>
        <w:rPr>
          <w:rFonts w:ascii="Tahoma" w:hAnsi="Tahoma" w:cs="Tahoma"/>
          <w:sz w:val="24"/>
          <w:szCs w:val="24"/>
        </w:rPr>
      </w:pPr>
    </w:p>
    <w:p w:rsidR="001A5A78" w:rsidRPr="009A5F58" w:rsidRDefault="001A5A78" w:rsidP="009A5F58">
      <w:pPr>
        <w:pStyle w:val="Prrafodelista"/>
        <w:numPr>
          <w:ilvl w:val="0"/>
          <w:numId w:val="15"/>
        </w:numPr>
        <w:spacing w:line="276" w:lineRule="auto"/>
        <w:ind w:left="360"/>
        <w:rPr>
          <w:rFonts w:ascii="Tahoma" w:hAnsi="Tahoma" w:cs="Tahoma"/>
          <w:sz w:val="24"/>
          <w:szCs w:val="24"/>
        </w:rPr>
      </w:pPr>
      <w:r w:rsidRPr="009A5F58">
        <w:rPr>
          <w:rFonts w:ascii="Tahoma" w:hAnsi="Tahoma" w:cs="Tahoma"/>
          <w:sz w:val="24"/>
          <w:szCs w:val="24"/>
        </w:rPr>
        <w:t>La testigo salió airosa del acucioso contrainterrogatorio al que fue sometido por el apoderado de</w:t>
      </w:r>
      <w:r w:rsidR="001B39BC" w:rsidRPr="009A5F58">
        <w:rPr>
          <w:rFonts w:ascii="Tahoma" w:hAnsi="Tahoma" w:cs="Tahoma"/>
          <w:sz w:val="24"/>
          <w:szCs w:val="24"/>
        </w:rPr>
        <w:t xml:space="preserve"> la Defensa</w:t>
      </w:r>
      <w:r w:rsidR="002E5DC0">
        <w:rPr>
          <w:rFonts w:ascii="Tahoma" w:hAnsi="Tahoma" w:cs="Tahoma"/>
          <w:sz w:val="24"/>
          <w:szCs w:val="24"/>
        </w:rPr>
        <w:t>.</w:t>
      </w:r>
    </w:p>
    <w:p w:rsidR="002E5DC0" w:rsidRDefault="002E5DC0" w:rsidP="009A5F58">
      <w:pPr>
        <w:spacing w:line="276" w:lineRule="auto"/>
        <w:rPr>
          <w:rFonts w:ascii="Tahoma" w:hAnsi="Tahoma" w:cs="Tahoma"/>
          <w:sz w:val="24"/>
          <w:szCs w:val="24"/>
        </w:rPr>
      </w:pPr>
    </w:p>
    <w:p w:rsidR="009F5793" w:rsidRPr="009A5F58" w:rsidRDefault="001A5A78" w:rsidP="009A5F58">
      <w:pPr>
        <w:spacing w:line="276" w:lineRule="auto"/>
        <w:rPr>
          <w:rFonts w:ascii="Tahoma" w:hAnsi="Tahoma" w:cs="Tahoma"/>
          <w:sz w:val="24"/>
          <w:szCs w:val="24"/>
        </w:rPr>
      </w:pPr>
      <w:r w:rsidRPr="009A5F58">
        <w:rPr>
          <w:rFonts w:ascii="Tahoma" w:hAnsi="Tahoma" w:cs="Tahoma"/>
          <w:sz w:val="24"/>
          <w:szCs w:val="24"/>
        </w:rPr>
        <w:t xml:space="preserve">Ahora, se dice por parte del apelante que el Juzgado </w:t>
      </w:r>
      <w:r w:rsidRPr="009A5F58">
        <w:rPr>
          <w:rFonts w:ascii="Tahoma" w:hAnsi="Tahoma" w:cs="Tahoma"/>
          <w:i/>
          <w:sz w:val="24"/>
          <w:szCs w:val="24"/>
        </w:rPr>
        <w:t xml:space="preserve">A quo </w:t>
      </w:r>
      <w:r w:rsidRPr="009A5F58">
        <w:rPr>
          <w:rFonts w:ascii="Tahoma" w:hAnsi="Tahoma" w:cs="Tahoma"/>
          <w:sz w:val="24"/>
          <w:szCs w:val="24"/>
        </w:rPr>
        <w:t xml:space="preserve">se equivocó al momento de apreciar el testimonio de la </w:t>
      </w:r>
      <w:r w:rsidR="00177EE7" w:rsidRPr="009A5F58">
        <w:rPr>
          <w:rFonts w:ascii="Tahoma" w:hAnsi="Tahoma" w:cs="Tahoma"/>
          <w:sz w:val="24"/>
          <w:szCs w:val="24"/>
        </w:rPr>
        <w:t>víctima</w:t>
      </w:r>
      <w:r w:rsidRPr="009A5F58">
        <w:rPr>
          <w:rFonts w:ascii="Tahoma" w:hAnsi="Tahoma" w:cs="Tahoma"/>
          <w:sz w:val="24"/>
          <w:szCs w:val="24"/>
        </w:rPr>
        <w:t xml:space="preserve">, porque no tuvo en cuenta que sus atestaciones se contradecían y </w:t>
      </w:r>
      <w:r w:rsidR="001B39BC" w:rsidRPr="009A5F58">
        <w:rPr>
          <w:rFonts w:ascii="Tahoma" w:hAnsi="Tahoma" w:cs="Tahoma"/>
          <w:sz w:val="24"/>
          <w:szCs w:val="24"/>
        </w:rPr>
        <w:t>surgían</w:t>
      </w:r>
      <w:r w:rsidRPr="009A5F58">
        <w:rPr>
          <w:rFonts w:ascii="Tahoma" w:hAnsi="Tahoma" w:cs="Tahoma"/>
          <w:sz w:val="24"/>
          <w:szCs w:val="24"/>
        </w:rPr>
        <w:t xml:space="preserve"> incongruencias con unas declaraciones previas que </w:t>
      </w:r>
      <w:r w:rsidR="00177EE7" w:rsidRPr="009A5F58">
        <w:rPr>
          <w:rFonts w:ascii="Tahoma" w:hAnsi="Tahoma" w:cs="Tahoma"/>
          <w:sz w:val="24"/>
          <w:szCs w:val="24"/>
        </w:rPr>
        <w:t>había</w:t>
      </w:r>
      <w:r w:rsidRPr="009A5F58">
        <w:rPr>
          <w:rFonts w:ascii="Tahoma" w:hAnsi="Tahoma" w:cs="Tahoma"/>
          <w:sz w:val="24"/>
          <w:szCs w:val="24"/>
        </w:rPr>
        <w:t xml:space="preserve"> absuelto en el devenir de la indagación. Pero para la Sala los reproches del apelante no pueden ser de recibo, porque </w:t>
      </w:r>
      <w:r w:rsidR="009F5793" w:rsidRPr="009A5F58">
        <w:rPr>
          <w:rFonts w:ascii="Tahoma" w:hAnsi="Tahoma" w:cs="Tahoma"/>
          <w:sz w:val="24"/>
          <w:szCs w:val="24"/>
        </w:rPr>
        <w:t xml:space="preserve">salvo lo que la testigo le dijo en un examen sexológico </w:t>
      </w:r>
      <w:r w:rsidR="00EF521C" w:rsidRPr="009A5F58">
        <w:rPr>
          <w:rFonts w:ascii="Tahoma" w:hAnsi="Tahoma" w:cs="Tahoma"/>
          <w:sz w:val="24"/>
          <w:szCs w:val="24"/>
        </w:rPr>
        <w:t xml:space="preserve">practicado por el </w:t>
      </w:r>
      <w:r w:rsidR="009F5793" w:rsidRPr="009A5F58">
        <w:rPr>
          <w:rFonts w:ascii="Tahoma" w:hAnsi="Tahoma" w:cs="Tahoma"/>
          <w:sz w:val="24"/>
          <w:szCs w:val="24"/>
        </w:rPr>
        <w:t>médico forense</w:t>
      </w:r>
      <w:r w:rsidR="005E1062" w:rsidRPr="009A5F58">
        <w:rPr>
          <w:rFonts w:ascii="Tahoma" w:hAnsi="Tahoma" w:cs="Tahoma"/>
          <w:sz w:val="24"/>
          <w:szCs w:val="24"/>
        </w:rPr>
        <w:t xml:space="preserve"> del </w:t>
      </w:r>
      <w:r w:rsidR="00EF521C" w:rsidRPr="009A5F58">
        <w:rPr>
          <w:rFonts w:ascii="Tahoma" w:hAnsi="Tahoma" w:cs="Tahoma"/>
          <w:sz w:val="24"/>
          <w:szCs w:val="24"/>
        </w:rPr>
        <w:t>INMLCF</w:t>
      </w:r>
      <w:r w:rsidR="009F5793" w:rsidRPr="009A5F58">
        <w:rPr>
          <w:rFonts w:ascii="Tahoma" w:hAnsi="Tahoma" w:cs="Tahoma"/>
          <w:sz w:val="24"/>
          <w:szCs w:val="24"/>
        </w:rPr>
        <w:t xml:space="preserve">, lo que fue objeto de estipulaciones probatorias, </w:t>
      </w:r>
      <w:r w:rsidR="001B39BC" w:rsidRPr="009A5F58">
        <w:rPr>
          <w:rFonts w:ascii="Tahoma" w:hAnsi="Tahoma" w:cs="Tahoma"/>
          <w:sz w:val="24"/>
          <w:szCs w:val="24"/>
        </w:rPr>
        <w:t xml:space="preserve">prácticamente </w:t>
      </w:r>
      <w:r w:rsidR="009F5793" w:rsidRPr="009A5F58">
        <w:rPr>
          <w:rFonts w:ascii="Tahoma" w:hAnsi="Tahoma" w:cs="Tahoma"/>
          <w:sz w:val="24"/>
          <w:szCs w:val="24"/>
        </w:rPr>
        <w:t>en momento alguno las declaraciones previas absueltas por la ofendida fueron utilizadas por las partes como herramienta para refrescar memoria o impugnar la credibilidad de la testigo</w:t>
      </w:r>
      <w:r w:rsidR="00EF521C" w:rsidRPr="009A5F58">
        <w:rPr>
          <w:rFonts w:ascii="Tahoma" w:hAnsi="Tahoma" w:cs="Tahoma"/>
          <w:sz w:val="24"/>
          <w:szCs w:val="24"/>
        </w:rPr>
        <w:t>, lo cual nos quiere decir que esos medios de conocimiento en momento alguno ingresaron al proceso, porque, se reitera, no fueron utilizados por las partes ni para refrescar la memoria de la testigo ni para impugnar la credibilidad de sus atestaciones.</w:t>
      </w:r>
      <w:r w:rsidR="009F5793" w:rsidRPr="009A5F58">
        <w:rPr>
          <w:rFonts w:ascii="Tahoma" w:hAnsi="Tahoma" w:cs="Tahoma"/>
          <w:sz w:val="24"/>
          <w:szCs w:val="24"/>
        </w:rPr>
        <w:t xml:space="preserve"> </w:t>
      </w:r>
      <w:r w:rsidR="00EF521C" w:rsidRPr="009A5F58">
        <w:rPr>
          <w:rFonts w:ascii="Tahoma" w:hAnsi="Tahoma" w:cs="Tahoma"/>
          <w:sz w:val="24"/>
          <w:szCs w:val="24"/>
        </w:rPr>
        <w:t>Aunque</w:t>
      </w:r>
      <w:r w:rsidR="009F5793" w:rsidRPr="009A5F58">
        <w:rPr>
          <w:rFonts w:ascii="Tahoma" w:hAnsi="Tahoma" w:cs="Tahoma"/>
          <w:sz w:val="24"/>
          <w:szCs w:val="24"/>
        </w:rPr>
        <w:t xml:space="preserve"> no podemos desconocer que el devenir del recontraintenrrogatorio, la Defensa, sin que hubiera oposición de la </w:t>
      </w:r>
      <w:r w:rsidR="003B5769" w:rsidRPr="009A5F58">
        <w:rPr>
          <w:rFonts w:ascii="Tahoma" w:hAnsi="Tahoma" w:cs="Tahoma"/>
          <w:sz w:val="24"/>
          <w:szCs w:val="24"/>
        </w:rPr>
        <w:t>Fiscalía</w:t>
      </w:r>
      <w:r w:rsidR="009F5793" w:rsidRPr="009A5F58">
        <w:rPr>
          <w:rFonts w:ascii="Tahoma" w:hAnsi="Tahoma" w:cs="Tahoma"/>
          <w:sz w:val="24"/>
          <w:szCs w:val="24"/>
        </w:rPr>
        <w:t xml:space="preserve">, hábilmente le formuló a la testigo unas </w:t>
      </w:r>
      <w:r w:rsidR="001B39BC" w:rsidRPr="009A5F58">
        <w:rPr>
          <w:rFonts w:ascii="Tahoma" w:hAnsi="Tahoma" w:cs="Tahoma"/>
          <w:sz w:val="24"/>
          <w:szCs w:val="24"/>
        </w:rPr>
        <w:t xml:space="preserve">inconducentes </w:t>
      </w:r>
      <w:r w:rsidR="009F5793" w:rsidRPr="009A5F58">
        <w:rPr>
          <w:rFonts w:ascii="Tahoma" w:hAnsi="Tahoma" w:cs="Tahoma"/>
          <w:sz w:val="24"/>
          <w:szCs w:val="24"/>
        </w:rPr>
        <w:t xml:space="preserve">preguntas sobre temas que </w:t>
      </w:r>
      <w:r w:rsidR="001B39BC" w:rsidRPr="009A5F58">
        <w:rPr>
          <w:rFonts w:ascii="Tahoma" w:hAnsi="Tahoma" w:cs="Tahoma"/>
          <w:sz w:val="24"/>
          <w:szCs w:val="24"/>
        </w:rPr>
        <w:t xml:space="preserve">no </w:t>
      </w:r>
      <w:r w:rsidR="009F5793" w:rsidRPr="009A5F58">
        <w:rPr>
          <w:rFonts w:ascii="Tahoma" w:hAnsi="Tahoma" w:cs="Tahoma"/>
          <w:sz w:val="24"/>
          <w:szCs w:val="24"/>
        </w:rPr>
        <w:t>fueron objeto del interrogatorio redirecto</w:t>
      </w:r>
      <w:r w:rsidR="009F5793" w:rsidRPr="009A5F58">
        <w:rPr>
          <w:rStyle w:val="Refdenotaalpie"/>
          <w:rFonts w:ascii="Tahoma" w:hAnsi="Tahoma" w:cs="Tahoma"/>
          <w:sz w:val="24"/>
          <w:szCs w:val="24"/>
        </w:rPr>
        <w:footnoteReference w:id="8"/>
      </w:r>
      <w:r w:rsidR="005E1062" w:rsidRPr="009A5F58">
        <w:rPr>
          <w:rFonts w:ascii="Tahoma" w:hAnsi="Tahoma" w:cs="Tahoma"/>
          <w:sz w:val="24"/>
          <w:szCs w:val="24"/>
        </w:rPr>
        <w:t xml:space="preserve">, al preguntarle a la testigo para que esclareciera una contradicción sobre lo que Ella dijo en su testimonio frente a lo que </w:t>
      </w:r>
      <w:r w:rsidR="003B5769" w:rsidRPr="009A5F58">
        <w:rPr>
          <w:rFonts w:ascii="Tahoma" w:hAnsi="Tahoma" w:cs="Tahoma"/>
          <w:sz w:val="24"/>
          <w:szCs w:val="24"/>
        </w:rPr>
        <w:t>había</w:t>
      </w:r>
      <w:r w:rsidR="005E1062" w:rsidRPr="009A5F58">
        <w:rPr>
          <w:rFonts w:ascii="Tahoma" w:hAnsi="Tahoma" w:cs="Tahoma"/>
          <w:sz w:val="24"/>
          <w:szCs w:val="24"/>
        </w:rPr>
        <w:t xml:space="preserve"> dicho en una entrevista que absolvió ante la </w:t>
      </w:r>
      <w:r w:rsidR="003B5769" w:rsidRPr="009A5F58">
        <w:rPr>
          <w:rFonts w:ascii="Tahoma" w:hAnsi="Tahoma" w:cs="Tahoma"/>
          <w:sz w:val="24"/>
          <w:szCs w:val="24"/>
        </w:rPr>
        <w:t>Policía</w:t>
      </w:r>
      <w:r w:rsidR="005E1062" w:rsidRPr="009A5F58">
        <w:rPr>
          <w:rFonts w:ascii="Tahoma" w:hAnsi="Tahoma" w:cs="Tahoma"/>
          <w:sz w:val="24"/>
          <w:szCs w:val="24"/>
        </w:rPr>
        <w:t xml:space="preserve"> Judicial en la que adujo que el docente le introdujo los dedos en la vagina</w:t>
      </w:r>
      <w:r w:rsidR="009F5793" w:rsidRPr="009A5F58">
        <w:rPr>
          <w:rFonts w:ascii="Tahoma" w:hAnsi="Tahoma" w:cs="Tahoma"/>
          <w:sz w:val="24"/>
          <w:szCs w:val="24"/>
        </w:rPr>
        <w:t xml:space="preserve">. </w:t>
      </w:r>
      <w:r w:rsidR="005E1062" w:rsidRPr="009A5F58">
        <w:rPr>
          <w:rFonts w:ascii="Tahoma" w:hAnsi="Tahoma" w:cs="Tahoma"/>
          <w:sz w:val="24"/>
          <w:szCs w:val="24"/>
        </w:rPr>
        <w:t>Frente a dicho interrogante, la respuesta dada por la testigo consistió en aseverar que en efecto el sátiro si la manoseó por debajo de la falda, y que cuando lo hizo solamente le toquet</w:t>
      </w:r>
      <w:r w:rsidR="001B39BC" w:rsidRPr="009A5F58">
        <w:rPr>
          <w:rFonts w:ascii="Tahoma" w:hAnsi="Tahoma" w:cs="Tahoma"/>
          <w:sz w:val="24"/>
          <w:szCs w:val="24"/>
        </w:rPr>
        <w:t>eó</w:t>
      </w:r>
      <w:r w:rsidR="005E1062" w:rsidRPr="009A5F58">
        <w:rPr>
          <w:rFonts w:ascii="Tahoma" w:hAnsi="Tahoma" w:cs="Tahoma"/>
          <w:sz w:val="24"/>
          <w:szCs w:val="24"/>
        </w:rPr>
        <w:t xml:space="preserve"> la vagina. </w:t>
      </w:r>
    </w:p>
    <w:p w:rsidR="005E1062" w:rsidRPr="009A5F58" w:rsidRDefault="005E1062" w:rsidP="009A5F58">
      <w:pPr>
        <w:spacing w:line="276" w:lineRule="auto"/>
        <w:rPr>
          <w:rFonts w:ascii="Tahoma" w:hAnsi="Tahoma" w:cs="Tahoma"/>
          <w:sz w:val="24"/>
          <w:szCs w:val="24"/>
        </w:rPr>
      </w:pPr>
    </w:p>
    <w:p w:rsidR="00EF521C" w:rsidRPr="009A5F58" w:rsidRDefault="005E1062" w:rsidP="009A5F58">
      <w:pPr>
        <w:spacing w:line="276" w:lineRule="auto"/>
        <w:rPr>
          <w:rFonts w:ascii="Tahoma" w:hAnsi="Tahoma" w:cs="Tahoma"/>
          <w:sz w:val="24"/>
          <w:szCs w:val="24"/>
        </w:rPr>
      </w:pPr>
      <w:r w:rsidRPr="009A5F58">
        <w:rPr>
          <w:rFonts w:ascii="Tahoma" w:hAnsi="Tahoma" w:cs="Tahoma"/>
          <w:sz w:val="24"/>
          <w:szCs w:val="24"/>
        </w:rPr>
        <w:t xml:space="preserve">De lo antes expuesto, la Sala puede colegir que el </w:t>
      </w:r>
      <w:r w:rsidR="009F5793" w:rsidRPr="009A5F58">
        <w:rPr>
          <w:rFonts w:ascii="Tahoma" w:hAnsi="Tahoma" w:cs="Tahoma"/>
          <w:sz w:val="24"/>
          <w:szCs w:val="24"/>
        </w:rPr>
        <w:t xml:space="preserve">apelante </w:t>
      </w:r>
      <w:r w:rsidRPr="009A5F58">
        <w:rPr>
          <w:rFonts w:ascii="Tahoma" w:hAnsi="Tahoma" w:cs="Tahoma"/>
          <w:sz w:val="24"/>
          <w:szCs w:val="24"/>
        </w:rPr>
        <w:t xml:space="preserve">está </w:t>
      </w:r>
      <w:r w:rsidR="009F5793" w:rsidRPr="009A5F58">
        <w:rPr>
          <w:rFonts w:ascii="Tahoma" w:hAnsi="Tahoma" w:cs="Tahoma"/>
          <w:sz w:val="24"/>
          <w:szCs w:val="24"/>
        </w:rPr>
        <w:t>sustenta</w:t>
      </w:r>
      <w:r w:rsidRPr="009A5F58">
        <w:rPr>
          <w:rFonts w:ascii="Tahoma" w:hAnsi="Tahoma" w:cs="Tahoma"/>
          <w:sz w:val="24"/>
          <w:szCs w:val="24"/>
        </w:rPr>
        <w:t>ndo</w:t>
      </w:r>
      <w:r w:rsidR="009F5793" w:rsidRPr="009A5F58">
        <w:rPr>
          <w:rFonts w:ascii="Tahoma" w:hAnsi="Tahoma" w:cs="Tahoma"/>
          <w:sz w:val="24"/>
          <w:szCs w:val="24"/>
        </w:rPr>
        <w:t xml:space="preserve"> su inconformidad</w:t>
      </w:r>
      <w:r w:rsidRPr="009A5F58">
        <w:rPr>
          <w:rFonts w:ascii="Tahoma" w:hAnsi="Tahoma" w:cs="Tahoma"/>
          <w:sz w:val="24"/>
          <w:szCs w:val="24"/>
        </w:rPr>
        <w:t xml:space="preserve"> con base en una falacia, porque en momento alguno se </w:t>
      </w:r>
      <w:r w:rsidR="00EF521C" w:rsidRPr="009A5F58">
        <w:rPr>
          <w:rFonts w:ascii="Tahoma" w:hAnsi="Tahoma" w:cs="Tahoma"/>
          <w:sz w:val="24"/>
          <w:szCs w:val="24"/>
        </w:rPr>
        <w:t>allegó</w:t>
      </w:r>
      <w:r w:rsidRPr="009A5F58">
        <w:rPr>
          <w:rFonts w:ascii="Tahoma" w:hAnsi="Tahoma" w:cs="Tahoma"/>
          <w:sz w:val="24"/>
          <w:szCs w:val="24"/>
        </w:rPr>
        <w:t xml:space="preserve"> al proceso las previas declaraciones absueltas por la </w:t>
      </w:r>
      <w:r w:rsidR="00177EE7" w:rsidRPr="009A5F58">
        <w:rPr>
          <w:rFonts w:ascii="Tahoma" w:hAnsi="Tahoma" w:cs="Tahoma"/>
          <w:sz w:val="24"/>
          <w:szCs w:val="24"/>
        </w:rPr>
        <w:t>víctima</w:t>
      </w:r>
      <w:r w:rsidRPr="009A5F58">
        <w:rPr>
          <w:rFonts w:ascii="Tahoma" w:hAnsi="Tahoma" w:cs="Tahoma"/>
          <w:sz w:val="24"/>
          <w:szCs w:val="24"/>
        </w:rPr>
        <w:t xml:space="preserve">, en las que frente a lo que atestó en el juicio </w:t>
      </w:r>
      <w:r w:rsidR="00177EE7" w:rsidRPr="009A5F58">
        <w:rPr>
          <w:rFonts w:ascii="Tahoma" w:hAnsi="Tahoma" w:cs="Tahoma"/>
          <w:sz w:val="24"/>
          <w:szCs w:val="24"/>
        </w:rPr>
        <w:t>incurrió</w:t>
      </w:r>
      <w:r w:rsidRPr="009A5F58">
        <w:rPr>
          <w:rFonts w:ascii="Tahoma" w:hAnsi="Tahoma" w:cs="Tahoma"/>
          <w:sz w:val="24"/>
          <w:szCs w:val="24"/>
        </w:rPr>
        <w:t xml:space="preserve"> en unas supuestas inconsistencias y contradicciones. </w:t>
      </w:r>
    </w:p>
    <w:p w:rsidR="00EF521C" w:rsidRPr="009A5F58" w:rsidRDefault="00EF521C" w:rsidP="009A5F58">
      <w:pPr>
        <w:spacing w:line="276" w:lineRule="auto"/>
        <w:rPr>
          <w:rFonts w:ascii="Tahoma" w:hAnsi="Tahoma" w:cs="Tahoma"/>
          <w:sz w:val="24"/>
          <w:szCs w:val="24"/>
        </w:rPr>
      </w:pPr>
    </w:p>
    <w:p w:rsidR="0009395F" w:rsidRPr="009A5F58" w:rsidRDefault="00EF521C" w:rsidP="009A5F58">
      <w:pPr>
        <w:spacing w:line="276" w:lineRule="auto"/>
        <w:rPr>
          <w:rFonts w:ascii="Tahoma" w:eastAsia="Verdana" w:hAnsi="Tahoma" w:cs="Tahoma"/>
          <w:sz w:val="24"/>
          <w:szCs w:val="24"/>
        </w:rPr>
      </w:pPr>
      <w:r w:rsidRPr="009A5F58">
        <w:rPr>
          <w:rFonts w:ascii="Tahoma" w:hAnsi="Tahoma" w:cs="Tahoma"/>
          <w:sz w:val="24"/>
          <w:szCs w:val="24"/>
        </w:rPr>
        <w:t xml:space="preserve">En suma, pese a que es cierto que en el proceso existen muchas pruebas testimoniales de oídas, las cuales tienen un escaso valor probatorio, de tomas maneras no se puede desconocer que en la actuación también </w:t>
      </w:r>
      <w:r w:rsidR="001B39BC" w:rsidRPr="009A5F58">
        <w:rPr>
          <w:rFonts w:ascii="Tahoma" w:hAnsi="Tahoma" w:cs="Tahoma"/>
          <w:sz w:val="24"/>
          <w:szCs w:val="24"/>
        </w:rPr>
        <w:t xml:space="preserve">de manera monolítica </w:t>
      </w:r>
      <w:r w:rsidRPr="009A5F58">
        <w:rPr>
          <w:rFonts w:ascii="Tahoma" w:hAnsi="Tahoma" w:cs="Tahoma"/>
          <w:sz w:val="24"/>
          <w:szCs w:val="24"/>
        </w:rPr>
        <w:t xml:space="preserve">se encuentra el testimonio rendido por la </w:t>
      </w:r>
      <w:r w:rsidR="00177EE7" w:rsidRPr="009A5F58">
        <w:rPr>
          <w:rFonts w:ascii="Tahoma" w:hAnsi="Tahoma" w:cs="Tahoma"/>
          <w:sz w:val="24"/>
          <w:szCs w:val="24"/>
        </w:rPr>
        <w:t>víctima</w:t>
      </w:r>
      <w:r w:rsidRPr="009A5F58">
        <w:rPr>
          <w:rFonts w:ascii="Tahoma" w:hAnsi="Tahoma" w:cs="Tahoma"/>
          <w:sz w:val="24"/>
          <w:szCs w:val="24"/>
        </w:rPr>
        <w:t xml:space="preserve"> </w:t>
      </w:r>
      <w:r w:rsidR="001A5A78" w:rsidRPr="009A5F58">
        <w:rPr>
          <w:rFonts w:ascii="Tahoma" w:hAnsi="Tahoma" w:cs="Tahoma"/>
          <w:b/>
          <w:sz w:val="24"/>
          <w:szCs w:val="24"/>
        </w:rPr>
        <w:t xml:space="preserve">KELLY V.G.C. </w:t>
      </w:r>
      <w:r w:rsidRPr="009A5F58">
        <w:rPr>
          <w:rFonts w:ascii="Tahoma" w:hAnsi="Tahoma" w:cs="Tahoma"/>
          <w:sz w:val="24"/>
          <w:szCs w:val="24"/>
        </w:rPr>
        <w:t xml:space="preserve">con el cual, pese a tratarse de una prueba testimonial de carácter único, acorde con todo lo dicho en los párrafos anteriores, es factible poder </w:t>
      </w:r>
      <w:r w:rsidR="001B39BC" w:rsidRPr="009A5F58">
        <w:rPr>
          <w:rFonts w:ascii="Tahoma" w:hAnsi="Tahoma" w:cs="Tahoma"/>
          <w:sz w:val="24"/>
          <w:szCs w:val="24"/>
        </w:rPr>
        <w:t xml:space="preserve">llegar a ese juicio de conocimiento requerido por el artículo 381 C.P.P. para poder </w:t>
      </w:r>
      <w:r w:rsidRPr="009A5F58">
        <w:rPr>
          <w:rFonts w:ascii="Tahoma" w:hAnsi="Tahoma" w:cs="Tahoma"/>
          <w:sz w:val="24"/>
          <w:szCs w:val="24"/>
        </w:rPr>
        <w:t xml:space="preserve">dictar un fallo de condena, porque </w:t>
      </w:r>
      <w:r w:rsidRPr="009A5F58">
        <w:rPr>
          <w:rFonts w:ascii="Tahoma" w:hAnsi="Tahoma" w:cs="Tahoma"/>
          <w:i/>
          <w:sz w:val="24"/>
          <w:szCs w:val="24"/>
        </w:rPr>
        <w:t>«</w:t>
      </w:r>
      <w:r w:rsidRPr="002E5DC0">
        <w:rPr>
          <w:rFonts w:ascii="Tahoma" w:hAnsi="Tahoma" w:cs="Tahoma"/>
          <w:i/>
          <w:sz w:val="22"/>
          <w:szCs w:val="24"/>
        </w:rPr>
        <w:t>El testimonio único purgado de sus posibles vicios, defectos o deficiencias, puede y debe ser mejor que varios ajenos a esta purificación. El legislador, y también la doctrina, ha abandonado aquello de testis unus, testis nulus…</w:t>
      </w:r>
      <w:r w:rsidRPr="009A5F58">
        <w:rPr>
          <w:rFonts w:ascii="Tahoma" w:hAnsi="Tahoma" w:cs="Tahoma"/>
          <w:i/>
          <w:sz w:val="24"/>
          <w:szCs w:val="24"/>
        </w:rPr>
        <w:t>»</w:t>
      </w:r>
      <w:r w:rsidRPr="009A5F58">
        <w:rPr>
          <w:rFonts w:ascii="Tahoma" w:hAnsi="Tahoma" w:cs="Tahoma"/>
          <w:sz w:val="24"/>
          <w:szCs w:val="24"/>
          <w:vertAlign w:val="superscript"/>
        </w:rPr>
        <w:footnoteReference w:id="9"/>
      </w:r>
      <w:r w:rsidRPr="009A5F58">
        <w:rPr>
          <w:rFonts w:ascii="Tahoma" w:hAnsi="Tahoma" w:cs="Tahoma"/>
          <w:sz w:val="24"/>
          <w:szCs w:val="24"/>
        </w:rPr>
        <w:t>.</w:t>
      </w:r>
      <w:r w:rsidR="00994E64" w:rsidRPr="009A5F58">
        <w:rPr>
          <w:rFonts w:ascii="Tahoma" w:hAnsi="Tahoma" w:cs="Tahoma"/>
          <w:sz w:val="24"/>
          <w:szCs w:val="24"/>
          <w:lang w:val="es-ES_tradnl"/>
        </w:rPr>
        <w:t xml:space="preserve"> </w:t>
      </w:r>
    </w:p>
    <w:p w:rsidR="0009395F" w:rsidRPr="009A5F58" w:rsidRDefault="0009395F" w:rsidP="009A5F58">
      <w:pPr>
        <w:spacing w:line="276" w:lineRule="auto"/>
        <w:rPr>
          <w:rFonts w:ascii="Tahoma" w:eastAsia="Verdana" w:hAnsi="Tahoma" w:cs="Tahoma"/>
          <w:sz w:val="24"/>
          <w:szCs w:val="24"/>
        </w:rPr>
      </w:pPr>
    </w:p>
    <w:p w:rsidR="0009395F" w:rsidRPr="009A5F58" w:rsidRDefault="0009395F" w:rsidP="009A5F58">
      <w:pPr>
        <w:spacing w:line="276" w:lineRule="auto"/>
        <w:rPr>
          <w:rFonts w:ascii="Tahoma" w:eastAsia="Verdana" w:hAnsi="Tahoma" w:cs="Tahoma"/>
          <w:b/>
          <w:sz w:val="24"/>
          <w:szCs w:val="24"/>
        </w:rPr>
      </w:pPr>
      <w:r w:rsidRPr="009A5F58">
        <w:rPr>
          <w:rFonts w:ascii="Tahoma" w:eastAsia="Verdana" w:hAnsi="Tahoma" w:cs="Tahoma"/>
          <w:b/>
          <w:sz w:val="24"/>
          <w:szCs w:val="24"/>
        </w:rPr>
        <w:t>- Conclusiones:</w:t>
      </w:r>
    </w:p>
    <w:p w:rsidR="00586FB0" w:rsidRPr="009A5F58" w:rsidRDefault="00586FB0" w:rsidP="009A5F58">
      <w:pPr>
        <w:spacing w:line="276" w:lineRule="auto"/>
        <w:rPr>
          <w:rFonts w:ascii="Tahoma" w:eastAsia="Verdana" w:hAnsi="Tahoma" w:cs="Tahoma"/>
          <w:sz w:val="24"/>
          <w:szCs w:val="24"/>
        </w:rPr>
      </w:pPr>
    </w:p>
    <w:p w:rsidR="00586FB0" w:rsidRPr="009A5F58" w:rsidRDefault="00586FB0" w:rsidP="009A5F58">
      <w:pPr>
        <w:spacing w:line="276" w:lineRule="auto"/>
        <w:rPr>
          <w:rFonts w:ascii="Tahoma" w:eastAsia="Verdana" w:hAnsi="Tahoma" w:cs="Tahoma"/>
          <w:sz w:val="24"/>
          <w:szCs w:val="24"/>
        </w:rPr>
      </w:pPr>
      <w:r w:rsidRPr="009A5F58">
        <w:rPr>
          <w:rFonts w:ascii="Tahoma" w:eastAsia="Verdana" w:hAnsi="Tahoma" w:cs="Tahoma"/>
          <w:sz w:val="24"/>
          <w:szCs w:val="24"/>
        </w:rPr>
        <w:t xml:space="preserve">En suma, </w:t>
      </w:r>
      <w:r w:rsidR="0009395F" w:rsidRPr="009A5F58">
        <w:rPr>
          <w:rFonts w:ascii="Tahoma" w:eastAsia="Verdana" w:hAnsi="Tahoma" w:cs="Tahoma"/>
          <w:sz w:val="24"/>
          <w:szCs w:val="24"/>
        </w:rPr>
        <w:t xml:space="preserve">la Sala es de la opinión </w:t>
      </w:r>
      <w:r w:rsidR="00177EE7" w:rsidRPr="009A5F58">
        <w:rPr>
          <w:rFonts w:ascii="Tahoma" w:eastAsia="Verdana" w:hAnsi="Tahoma" w:cs="Tahoma"/>
          <w:sz w:val="24"/>
          <w:szCs w:val="24"/>
        </w:rPr>
        <w:t xml:space="preserve">consistente en </w:t>
      </w:r>
      <w:r w:rsidR="0009395F" w:rsidRPr="009A5F58">
        <w:rPr>
          <w:rFonts w:ascii="Tahoma" w:eastAsia="Verdana" w:hAnsi="Tahoma" w:cs="Tahoma"/>
          <w:sz w:val="24"/>
          <w:szCs w:val="24"/>
        </w:rPr>
        <w:t xml:space="preserve">que </w:t>
      </w:r>
      <w:r w:rsidRPr="009A5F58">
        <w:rPr>
          <w:rFonts w:ascii="Tahoma" w:eastAsia="Verdana" w:hAnsi="Tahoma" w:cs="Tahoma"/>
          <w:sz w:val="24"/>
          <w:szCs w:val="24"/>
        </w:rPr>
        <w:t xml:space="preserve">no </w:t>
      </w:r>
      <w:r w:rsidR="0009395F" w:rsidRPr="009A5F58">
        <w:rPr>
          <w:rFonts w:ascii="Tahoma" w:eastAsia="Verdana" w:hAnsi="Tahoma" w:cs="Tahoma"/>
          <w:sz w:val="24"/>
          <w:szCs w:val="24"/>
        </w:rPr>
        <w:t xml:space="preserve">le asiste la razón a los reproches y demás reparos que en la alzada la Defensa formuló en contra del fallo confutado, por cuanto el Juzgado de primer nivel </w:t>
      </w:r>
      <w:r w:rsidRPr="009A5F58">
        <w:rPr>
          <w:rFonts w:ascii="Tahoma" w:eastAsia="Verdana" w:hAnsi="Tahoma" w:cs="Tahoma"/>
          <w:sz w:val="24"/>
          <w:szCs w:val="24"/>
        </w:rPr>
        <w:t xml:space="preserve">no </w:t>
      </w:r>
      <w:r w:rsidR="0009395F" w:rsidRPr="009A5F58">
        <w:rPr>
          <w:rFonts w:ascii="Tahoma" w:eastAsia="Verdana" w:hAnsi="Tahoma" w:cs="Tahoma"/>
          <w:sz w:val="24"/>
          <w:szCs w:val="24"/>
        </w:rPr>
        <w:t xml:space="preserve">incurrió </w:t>
      </w:r>
      <w:r w:rsidRPr="009A5F58">
        <w:rPr>
          <w:rFonts w:ascii="Tahoma" w:eastAsia="Verdana" w:hAnsi="Tahoma" w:cs="Tahoma"/>
          <w:sz w:val="24"/>
          <w:szCs w:val="24"/>
        </w:rPr>
        <w:t>en</w:t>
      </w:r>
      <w:r w:rsidR="0009395F" w:rsidRPr="009A5F58">
        <w:rPr>
          <w:rFonts w:ascii="Tahoma" w:eastAsia="Verdana" w:hAnsi="Tahoma" w:cs="Tahoma"/>
          <w:sz w:val="24"/>
          <w:szCs w:val="24"/>
        </w:rPr>
        <w:t xml:space="preserve"> </w:t>
      </w:r>
      <w:r w:rsidR="00177EE7" w:rsidRPr="009A5F58">
        <w:rPr>
          <w:rFonts w:ascii="Tahoma" w:eastAsia="Verdana" w:hAnsi="Tahoma" w:cs="Tahoma"/>
          <w:sz w:val="24"/>
          <w:szCs w:val="24"/>
        </w:rPr>
        <w:t xml:space="preserve">los </w:t>
      </w:r>
      <w:r w:rsidR="0009395F" w:rsidRPr="009A5F58">
        <w:rPr>
          <w:rFonts w:ascii="Tahoma" w:eastAsia="Verdana" w:hAnsi="Tahoma" w:cs="Tahoma"/>
          <w:sz w:val="24"/>
          <w:szCs w:val="24"/>
        </w:rPr>
        <w:t xml:space="preserve">yerros </w:t>
      </w:r>
      <w:r w:rsidRPr="009A5F58">
        <w:rPr>
          <w:rFonts w:ascii="Tahoma" w:eastAsia="Verdana" w:hAnsi="Tahoma" w:cs="Tahoma"/>
          <w:sz w:val="24"/>
          <w:szCs w:val="24"/>
        </w:rPr>
        <w:t xml:space="preserve">de </w:t>
      </w:r>
      <w:r w:rsidR="00177EE7" w:rsidRPr="009A5F58">
        <w:rPr>
          <w:rFonts w:ascii="Tahoma" w:eastAsia="Verdana" w:hAnsi="Tahoma" w:cs="Tahoma"/>
          <w:sz w:val="24"/>
          <w:szCs w:val="24"/>
        </w:rPr>
        <w:t>valoración</w:t>
      </w:r>
      <w:r w:rsidRPr="009A5F58">
        <w:rPr>
          <w:rFonts w:ascii="Tahoma" w:eastAsia="Verdana" w:hAnsi="Tahoma" w:cs="Tahoma"/>
          <w:sz w:val="24"/>
          <w:szCs w:val="24"/>
        </w:rPr>
        <w:t xml:space="preserve"> probatoria denunciados por el apelante. </w:t>
      </w:r>
    </w:p>
    <w:p w:rsidR="00586FB0" w:rsidRPr="009A5F58" w:rsidRDefault="00586FB0" w:rsidP="009A5F58">
      <w:pPr>
        <w:spacing w:line="276" w:lineRule="auto"/>
        <w:rPr>
          <w:rFonts w:ascii="Tahoma" w:eastAsia="Verdana" w:hAnsi="Tahoma" w:cs="Tahoma"/>
          <w:sz w:val="24"/>
          <w:szCs w:val="24"/>
        </w:rPr>
      </w:pPr>
    </w:p>
    <w:p w:rsidR="0009395F" w:rsidRPr="009A5F58" w:rsidRDefault="00586FB0" w:rsidP="009A5F58">
      <w:pPr>
        <w:spacing w:line="276" w:lineRule="auto"/>
        <w:rPr>
          <w:rFonts w:ascii="Tahoma" w:eastAsia="Verdana" w:hAnsi="Tahoma" w:cs="Tahoma"/>
          <w:sz w:val="24"/>
          <w:szCs w:val="24"/>
        </w:rPr>
      </w:pPr>
      <w:r w:rsidRPr="009A5F58">
        <w:rPr>
          <w:rFonts w:ascii="Tahoma" w:eastAsia="Verdana" w:hAnsi="Tahoma" w:cs="Tahoma"/>
          <w:sz w:val="24"/>
          <w:szCs w:val="24"/>
        </w:rPr>
        <w:t xml:space="preserve">Siendo </w:t>
      </w:r>
      <w:r w:rsidR="00177EE7" w:rsidRPr="009A5F58">
        <w:rPr>
          <w:rFonts w:ascii="Tahoma" w:eastAsia="Verdana" w:hAnsi="Tahoma" w:cs="Tahoma"/>
          <w:sz w:val="24"/>
          <w:szCs w:val="24"/>
        </w:rPr>
        <w:t>así</w:t>
      </w:r>
      <w:r w:rsidRPr="009A5F58">
        <w:rPr>
          <w:rFonts w:ascii="Tahoma" w:eastAsia="Verdana" w:hAnsi="Tahoma" w:cs="Tahoma"/>
          <w:sz w:val="24"/>
          <w:szCs w:val="24"/>
        </w:rPr>
        <w:t xml:space="preserve"> las cosas, a la Colegiatura no le queda otra opción diferente que la de confirmar el fallo opugnado en todo aquello que fue objeto de la inconformidad expresada por el recurrente</w:t>
      </w:r>
      <w:r w:rsidR="00177EE7" w:rsidRPr="009A5F58">
        <w:rPr>
          <w:rFonts w:ascii="Tahoma" w:eastAsia="Verdana" w:hAnsi="Tahoma" w:cs="Tahoma"/>
          <w:sz w:val="24"/>
          <w:szCs w:val="24"/>
        </w:rPr>
        <w:t xml:space="preserve"> en la alzada</w:t>
      </w:r>
      <w:r w:rsidRPr="009A5F58">
        <w:rPr>
          <w:rFonts w:ascii="Tahoma" w:eastAsia="Verdana" w:hAnsi="Tahoma" w:cs="Tahoma"/>
          <w:sz w:val="24"/>
          <w:szCs w:val="24"/>
        </w:rPr>
        <w:t xml:space="preserve">. </w:t>
      </w:r>
      <w:r w:rsidR="0009395F" w:rsidRPr="009A5F58">
        <w:rPr>
          <w:rFonts w:ascii="Tahoma" w:eastAsia="Verdana" w:hAnsi="Tahoma" w:cs="Tahoma"/>
          <w:sz w:val="24"/>
          <w:szCs w:val="24"/>
        </w:rPr>
        <w:t xml:space="preserve"> </w:t>
      </w:r>
    </w:p>
    <w:p w:rsidR="0009395F" w:rsidRPr="009A5F58" w:rsidRDefault="00CA1872" w:rsidP="009A5F58">
      <w:pPr>
        <w:spacing w:line="276" w:lineRule="auto"/>
        <w:rPr>
          <w:rFonts w:ascii="Tahoma" w:hAnsi="Tahoma" w:cs="Tahoma"/>
          <w:sz w:val="24"/>
          <w:szCs w:val="24"/>
        </w:rPr>
      </w:pPr>
      <w:r w:rsidRPr="009A5F58">
        <w:rPr>
          <w:rFonts w:ascii="Tahoma" w:eastAsia="Verdana" w:hAnsi="Tahoma" w:cs="Tahoma"/>
          <w:sz w:val="24"/>
          <w:szCs w:val="24"/>
        </w:rPr>
        <w:t xml:space="preserve"> </w:t>
      </w:r>
    </w:p>
    <w:p w:rsidR="0009395F" w:rsidRPr="009A5F58" w:rsidRDefault="0009395F" w:rsidP="009A5F58">
      <w:pPr>
        <w:spacing w:line="276" w:lineRule="auto"/>
        <w:rPr>
          <w:rFonts w:ascii="Tahoma" w:eastAsia="Adobe Gothic Std B" w:hAnsi="Tahoma" w:cs="Tahoma"/>
          <w:sz w:val="24"/>
          <w:szCs w:val="24"/>
        </w:rPr>
      </w:pPr>
      <w:r w:rsidRPr="009A5F58">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09395F" w:rsidRPr="009A5F58" w:rsidRDefault="0009395F" w:rsidP="009A5F58">
      <w:pPr>
        <w:spacing w:line="276" w:lineRule="auto"/>
        <w:jc w:val="left"/>
        <w:rPr>
          <w:rFonts w:ascii="Tahoma" w:eastAsia="Adobe Gothic Std B" w:hAnsi="Tahoma" w:cs="Tahoma"/>
          <w:b/>
          <w:sz w:val="24"/>
          <w:szCs w:val="24"/>
        </w:rPr>
      </w:pPr>
    </w:p>
    <w:p w:rsidR="0009395F" w:rsidRPr="009A5F58" w:rsidRDefault="0009395F" w:rsidP="009A5F58">
      <w:pPr>
        <w:spacing w:line="276" w:lineRule="auto"/>
        <w:jc w:val="center"/>
        <w:rPr>
          <w:rFonts w:ascii="Tahoma" w:eastAsia="Adobe Gothic Std B" w:hAnsi="Tahoma" w:cs="Tahoma"/>
          <w:b/>
          <w:sz w:val="24"/>
          <w:szCs w:val="24"/>
        </w:rPr>
      </w:pPr>
      <w:r w:rsidRPr="009A5F58">
        <w:rPr>
          <w:rFonts w:ascii="Tahoma" w:eastAsia="Adobe Gothic Std B" w:hAnsi="Tahoma" w:cs="Tahoma"/>
          <w:b/>
          <w:sz w:val="24"/>
          <w:szCs w:val="24"/>
        </w:rPr>
        <w:t>RESUELVE:</w:t>
      </w:r>
    </w:p>
    <w:p w:rsidR="0009395F" w:rsidRPr="009A5F58" w:rsidRDefault="0009395F" w:rsidP="009A5F58">
      <w:pPr>
        <w:spacing w:line="276" w:lineRule="auto"/>
        <w:jc w:val="center"/>
        <w:rPr>
          <w:rFonts w:ascii="Tahoma" w:eastAsia="Adobe Gothic Std B" w:hAnsi="Tahoma" w:cs="Tahoma"/>
          <w:sz w:val="24"/>
          <w:szCs w:val="24"/>
        </w:rPr>
      </w:pPr>
    </w:p>
    <w:p w:rsidR="00586FB0" w:rsidRPr="009A5F58" w:rsidRDefault="0009395F" w:rsidP="009A5F58">
      <w:pPr>
        <w:spacing w:line="276" w:lineRule="auto"/>
        <w:rPr>
          <w:rFonts w:ascii="Tahoma" w:eastAsia="Adobe Gothic Std B" w:hAnsi="Tahoma" w:cs="Tahoma"/>
          <w:sz w:val="24"/>
          <w:szCs w:val="24"/>
        </w:rPr>
      </w:pPr>
      <w:r w:rsidRPr="009A5F58">
        <w:rPr>
          <w:rFonts w:ascii="Tahoma" w:eastAsia="Adobe Gothic Std B" w:hAnsi="Tahoma" w:cs="Tahoma"/>
          <w:b/>
          <w:sz w:val="24"/>
          <w:szCs w:val="24"/>
        </w:rPr>
        <w:t xml:space="preserve">PRIMERO: </w:t>
      </w:r>
      <w:r w:rsidR="00586FB0" w:rsidRPr="009A5F58">
        <w:rPr>
          <w:rFonts w:ascii="Tahoma" w:eastAsia="Adobe Gothic Std B" w:hAnsi="Tahoma" w:cs="Tahoma"/>
          <w:b/>
          <w:sz w:val="24"/>
          <w:szCs w:val="24"/>
        </w:rPr>
        <w:t xml:space="preserve">CONFIRMAR </w:t>
      </w:r>
      <w:r w:rsidR="00586FB0" w:rsidRPr="009A5F58">
        <w:rPr>
          <w:rFonts w:ascii="Tahoma" w:eastAsia="Adobe Gothic Std B" w:hAnsi="Tahoma" w:cs="Tahoma"/>
          <w:sz w:val="24"/>
          <w:szCs w:val="24"/>
        </w:rPr>
        <w:t xml:space="preserve">la sentencia proferida por parte del Juzgado 6º Penal del Circuito de esta localidad en las calendas del veintisiete (27) de noviembre del 2.017, mediante la cual se declaró la responsabilidad criminal del </w:t>
      </w:r>
      <w:r w:rsidR="00766022" w:rsidRPr="009A5F58">
        <w:rPr>
          <w:rFonts w:ascii="Tahoma" w:eastAsia="Adobe Gothic Std B" w:hAnsi="Tahoma" w:cs="Tahoma"/>
          <w:sz w:val="24"/>
          <w:szCs w:val="24"/>
        </w:rPr>
        <w:t>p</w:t>
      </w:r>
      <w:r w:rsidR="00586FB0" w:rsidRPr="009A5F58">
        <w:rPr>
          <w:rFonts w:ascii="Tahoma" w:eastAsia="Adobe Gothic Std B" w:hAnsi="Tahoma" w:cs="Tahoma"/>
          <w:sz w:val="24"/>
          <w:szCs w:val="24"/>
        </w:rPr>
        <w:t xml:space="preserve">rocesado </w:t>
      </w:r>
      <w:proofErr w:type="spellStart"/>
      <w:r w:rsidR="005F47F4">
        <w:rPr>
          <w:rFonts w:ascii="Tahoma" w:eastAsia="Adobe Gothic Std B" w:hAnsi="Tahoma" w:cs="Tahoma"/>
          <w:b/>
          <w:sz w:val="24"/>
          <w:szCs w:val="24"/>
        </w:rPr>
        <w:t>RUO</w:t>
      </w:r>
      <w:proofErr w:type="spellEnd"/>
      <w:r w:rsidR="00586FB0" w:rsidRPr="009A5F58">
        <w:rPr>
          <w:rFonts w:ascii="Tahoma" w:eastAsia="Adobe Gothic Std B" w:hAnsi="Tahoma" w:cs="Tahoma"/>
          <w:sz w:val="24"/>
          <w:szCs w:val="24"/>
        </w:rPr>
        <w:t>, por incurrir en la comisión del reato de actos sexuales abusivos con menor de 14 años agravado.</w:t>
      </w:r>
    </w:p>
    <w:p w:rsidR="00586FB0" w:rsidRPr="009A5F58" w:rsidRDefault="00586FB0" w:rsidP="009A5F58">
      <w:pPr>
        <w:spacing w:line="276" w:lineRule="auto"/>
        <w:rPr>
          <w:rFonts w:ascii="Tahoma" w:eastAsia="Adobe Gothic Std B" w:hAnsi="Tahoma" w:cs="Tahoma"/>
          <w:sz w:val="24"/>
          <w:szCs w:val="24"/>
        </w:rPr>
      </w:pPr>
    </w:p>
    <w:p w:rsidR="0009395F" w:rsidRPr="009A5F58" w:rsidRDefault="0009395F" w:rsidP="009A5F58">
      <w:pPr>
        <w:spacing w:line="276" w:lineRule="auto"/>
        <w:rPr>
          <w:rFonts w:ascii="Tahoma" w:eastAsia="Calibri" w:hAnsi="Tahoma" w:cs="Tahoma"/>
          <w:sz w:val="24"/>
          <w:szCs w:val="24"/>
        </w:rPr>
      </w:pPr>
      <w:r w:rsidRPr="009A5F58">
        <w:rPr>
          <w:rFonts w:ascii="Tahoma" w:eastAsia="Adobe Gothic Std B" w:hAnsi="Tahoma" w:cs="Tahoma"/>
          <w:b/>
          <w:sz w:val="24"/>
          <w:szCs w:val="24"/>
        </w:rPr>
        <w:t>SEGUNDO: DECLARAR</w:t>
      </w:r>
      <w:r w:rsidRPr="009A5F58">
        <w:rPr>
          <w:rFonts w:ascii="Tahoma" w:eastAsia="Adobe Gothic Std B" w:hAnsi="Tahoma" w:cs="Tahoma"/>
          <w:sz w:val="24"/>
          <w:szCs w:val="24"/>
        </w:rPr>
        <w:t xml:space="preserve"> que en contra de la presente decisión de 2ª instancia </w:t>
      </w:r>
      <w:r w:rsidRPr="009A5F58">
        <w:rPr>
          <w:rFonts w:ascii="Tahoma" w:eastAsia="Calibri" w:hAnsi="Tahoma" w:cs="Tahoma"/>
          <w:sz w:val="24"/>
          <w:szCs w:val="24"/>
        </w:rPr>
        <w:t>procede el recurso de Casación, el que deberá ser interpuesto y sustentado dentro de las oportunidades de ley.</w:t>
      </w:r>
    </w:p>
    <w:p w:rsidR="0009395F" w:rsidRPr="009A5F58" w:rsidRDefault="0009395F" w:rsidP="009A5F58">
      <w:pPr>
        <w:spacing w:line="276" w:lineRule="auto"/>
        <w:rPr>
          <w:rFonts w:ascii="Tahoma" w:eastAsia="Adobe Gothic Std B" w:hAnsi="Tahoma" w:cs="Tahoma"/>
          <w:b/>
          <w:sz w:val="24"/>
          <w:szCs w:val="24"/>
        </w:rPr>
      </w:pPr>
    </w:p>
    <w:p w:rsidR="0009395F" w:rsidRPr="009A5F58" w:rsidRDefault="0009395F" w:rsidP="009A5F58">
      <w:pPr>
        <w:spacing w:line="276" w:lineRule="auto"/>
        <w:jc w:val="center"/>
        <w:rPr>
          <w:rFonts w:ascii="Tahoma" w:eastAsia="Adobe Gothic Std B" w:hAnsi="Tahoma" w:cs="Tahoma"/>
          <w:b/>
          <w:sz w:val="24"/>
          <w:szCs w:val="24"/>
        </w:rPr>
      </w:pPr>
      <w:r w:rsidRPr="009A5F58">
        <w:rPr>
          <w:rFonts w:ascii="Tahoma" w:eastAsia="Adobe Gothic Std B" w:hAnsi="Tahoma" w:cs="Tahoma"/>
          <w:b/>
          <w:sz w:val="24"/>
          <w:szCs w:val="24"/>
        </w:rPr>
        <w:t>NOTIFÍQUESE Y CÚMPLASE:</w:t>
      </w:r>
    </w:p>
    <w:p w:rsidR="009A5F58" w:rsidRDefault="009A5F58" w:rsidP="009A5F58">
      <w:pPr>
        <w:pStyle w:val="Sinespaciado"/>
        <w:spacing w:line="276" w:lineRule="auto"/>
        <w:jc w:val="both"/>
        <w:rPr>
          <w:rFonts w:ascii="Tahoma" w:hAnsi="Tahoma" w:cs="Tahoma"/>
          <w:sz w:val="24"/>
          <w:szCs w:val="24"/>
        </w:rPr>
      </w:pPr>
    </w:p>
    <w:p w:rsidR="009A5F58" w:rsidRPr="00EE5656" w:rsidRDefault="009A5F58" w:rsidP="009A5F58">
      <w:pPr>
        <w:pStyle w:val="Sinespaciado"/>
        <w:spacing w:line="276" w:lineRule="auto"/>
        <w:jc w:val="both"/>
        <w:rPr>
          <w:rFonts w:ascii="Tahoma" w:hAnsi="Tahoma" w:cs="Tahoma"/>
          <w:sz w:val="24"/>
          <w:szCs w:val="24"/>
        </w:rPr>
      </w:pPr>
    </w:p>
    <w:p w:rsidR="009A5F58" w:rsidRPr="00EE5656" w:rsidRDefault="009A5F58" w:rsidP="009A5F58">
      <w:pPr>
        <w:pStyle w:val="Sinespaciado"/>
        <w:spacing w:line="276" w:lineRule="auto"/>
        <w:jc w:val="both"/>
        <w:rPr>
          <w:rFonts w:ascii="Tahoma" w:hAnsi="Tahoma" w:cs="Tahoma"/>
          <w:sz w:val="24"/>
          <w:szCs w:val="24"/>
        </w:rPr>
      </w:pPr>
    </w:p>
    <w:p w:rsidR="009A5F58" w:rsidRPr="00EF764D" w:rsidRDefault="009A5F58" w:rsidP="009A5F58">
      <w:pPr>
        <w:pStyle w:val="Sinespaciado2"/>
        <w:spacing w:line="276" w:lineRule="auto"/>
        <w:jc w:val="center"/>
        <w:rPr>
          <w:rFonts w:ascii="Tahoma" w:hAnsi="Tahoma" w:cs="Tahoma"/>
          <w:b/>
          <w:bCs/>
          <w:sz w:val="24"/>
          <w:szCs w:val="24"/>
        </w:rPr>
      </w:pPr>
      <w:r w:rsidRPr="00EF764D">
        <w:rPr>
          <w:rFonts w:ascii="Tahoma" w:hAnsi="Tahoma" w:cs="Tahoma"/>
          <w:b/>
          <w:bCs/>
          <w:sz w:val="24"/>
          <w:szCs w:val="24"/>
        </w:rPr>
        <w:t xml:space="preserve">MANUEL </w:t>
      </w:r>
      <w:proofErr w:type="spellStart"/>
      <w:r w:rsidRPr="00EF764D">
        <w:rPr>
          <w:rFonts w:ascii="Tahoma" w:hAnsi="Tahoma" w:cs="Tahoma"/>
          <w:b/>
          <w:bCs/>
          <w:sz w:val="24"/>
          <w:szCs w:val="24"/>
        </w:rPr>
        <w:t>YARZAGARAY</w:t>
      </w:r>
      <w:proofErr w:type="spellEnd"/>
      <w:r w:rsidRPr="00EF764D">
        <w:rPr>
          <w:rFonts w:ascii="Tahoma" w:hAnsi="Tahoma" w:cs="Tahoma"/>
          <w:b/>
          <w:bCs/>
          <w:sz w:val="24"/>
          <w:szCs w:val="24"/>
        </w:rPr>
        <w:t xml:space="preserve"> BANDERA</w:t>
      </w:r>
    </w:p>
    <w:p w:rsidR="009A5F58" w:rsidRPr="00EF764D" w:rsidRDefault="009A5F58" w:rsidP="009A5F58">
      <w:pPr>
        <w:pStyle w:val="Sinespaciado2"/>
        <w:spacing w:line="276" w:lineRule="auto"/>
        <w:jc w:val="center"/>
        <w:rPr>
          <w:rFonts w:ascii="Tahoma" w:hAnsi="Tahoma" w:cs="Tahoma"/>
          <w:sz w:val="24"/>
          <w:szCs w:val="24"/>
        </w:rPr>
      </w:pPr>
      <w:r w:rsidRPr="00EF764D">
        <w:rPr>
          <w:rFonts w:ascii="Tahoma" w:hAnsi="Tahoma" w:cs="Tahoma"/>
          <w:sz w:val="24"/>
          <w:szCs w:val="24"/>
        </w:rPr>
        <w:t>Magistrado</w:t>
      </w:r>
    </w:p>
    <w:p w:rsidR="009A5F58" w:rsidRPr="00EF764D" w:rsidRDefault="009A5F58" w:rsidP="009A5F58">
      <w:pPr>
        <w:pStyle w:val="Sinespaciado"/>
        <w:spacing w:line="276" w:lineRule="auto"/>
        <w:jc w:val="both"/>
        <w:rPr>
          <w:rFonts w:ascii="Tahoma" w:hAnsi="Tahoma" w:cs="Tahoma"/>
          <w:sz w:val="24"/>
          <w:szCs w:val="24"/>
        </w:rPr>
      </w:pPr>
    </w:p>
    <w:p w:rsidR="009A5F58" w:rsidRDefault="009A5F58" w:rsidP="009A5F58">
      <w:pPr>
        <w:pStyle w:val="Sinespaciado"/>
        <w:spacing w:line="276" w:lineRule="auto"/>
        <w:jc w:val="both"/>
        <w:rPr>
          <w:rFonts w:ascii="Tahoma" w:hAnsi="Tahoma" w:cs="Tahoma"/>
          <w:sz w:val="24"/>
          <w:szCs w:val="24"/>
        </w:rPr>
      </w:pPr>
    </w:p>
    <w:p w:rsidR="009A5F58" w:rsidRPr="00EF764D" w:rsidRDefault="009A5F58" w:rsidP="009A5F58">
      <w:pPr>
        <w:pStyle w:val="Sinespaciado"/>
        <w:spacing w:line="276" w:lineRule="auto"/>
        <w:jc w:val="both"/>
        <w:rPr>
          <w:rFonts w:ascii="Tahoma" w:hAnsi="Tahoma" w:cs="Tahoma"/>
          <w:sz w:val="24"/>
          <w:szCs w:val="24"/>
        </w:rPr>
      </w:pPr>
    </w:p>
    <w:p w:rsidR="009A5F58" w:rsidRPr="00EF764D" w:rsidRDefault="009A5F58" w:rsidP="009A5F58">
      <w:pPr>
        <w:pStyle w:val="Sinespaciado2"/>
        <w:spacing w:line="276" w:lineRule="auto"/>
        <w:jc w:val="center"/>
        <w:rPr>
          <w:rFonts w:ascii="Tahoma" w:hAnsi="Tahoma" w:cs="Tahoma"/>
          <w:b/>
          <w:bCs/>
          <w:sz w:val="24"/>
          <w:szCs w:val="24"/>
        </w:rPr>
      </w:pPr>
      <w:r w:rsidRPr="00EF764D">
        <w:rPr>
          <w:rFonts w:ascii="Tahoma" w:hAnsi="Tahoma" w:cs="Tahoma"/>
          <w:b/>
          <w:bCs/>
          <w:sz w:val="24"/>
          <w:szCs w:val="24"/>
        </w:rPr>
        <w:t>JORGE ARTURO CASTAÑO DUQUE</w:t>
      </w:r>
    </w:p>
    <w:p w:rsidR="009A5F58" w:rsidRPr="00EE5656" w:rsidRDefault="009A5F58" w:rsidP="009A5F58">
      <w:pPr>
        <w:pStyle w:val="Sinespaciado2"/>
        <w:spacing w:line="276" w:lineRule="auto"/>
        <w:jc w:val="center"/>
        <w:rPr>
          <w:rFonts w:ascii="Tahoma" w:hAnsi="Tahoma" w:cs="Tahoma"/>
          <w:sz w:val="24"/>
          <w:szCs w:val="24"/>
        </w:rPr>
      </w:pPr>
      <w:r w:rsidRPr="00EE5656">
        <w:rPr>
          <w:rFonts w:ascii="Tahoma" w:hAnsi="Tahoma" w:cs="Tahoma"/>
          <w:sz w:val="24"/>
          <w:szCs w:val="24"/>
        </w:rPr>
        <w:t>Magistrado</w:t>
      </w:r>
    </w:p>
    <w:p w:rsidR="009A5F58" w:rsidRDefault="009A5F58" w:rsidP="009A5F58">
      <w:pPr>
        <w:pStyle w:val="Sinespaciado"/>
        <w:spacing w:line="276" w:lineRule="auto"/>
        <w:jc w:val="both"/>
        <w:rPr>
          <w:rFonts w:ascii="Tahoma" w:hAnsi="Tahoma" w:cs="Tahoma"/>
          <w:sz w:val="24"/>
          <w:szCs w:val="24"/>
        </w:rPr>
      </w:pPr>
    </w:p>
    <w:p w:rsidR="009A5F58" w:rsidRDefault="009A5F58" w:rsidP="009A5F58">
      <w:pPr>
        <w:pStyle w:val="Sinespaciado"/>
        <w:spacing w:line="276" w:lineRule="auto"/>
        <w:jc w:val="both"/>
        <w:rPr>
          <w:rFonts w:ascii="Tahoma" w:hAnsi="Tahoma" w:cs="Tahoma"/>
          <w:sz w:val="24"/>
          <w:szCs w:val="24"/>
        </w:rPr>
      </w:pPr>
      <w:bookmarkStart w:id="0" w:name="_GoBack"/>
      <w:bookmarkEnd w:id="0"/>
    </w:p>
    <w:p w:rsidR="009A5F58" w:rsidRDefault="009A5F58" w:rsidP="009A5F58">
      <w:pPr>
        <w:pStyle w:val="Sinespaciado"/>
        <w:spacing w:line="276" w:lineRule="auto"/>
        <w:jc w:val="both"/>
        <w:rPr>
          <w:rFonts w:ascii="Tahoma" w:hAnsi="Tahoma" w:cs="Tahoma"/>
          <w:sz w:val="24"/>
          <w:szCs w:val="24"/>
        </w:rPr>
      </w:pPr>
    </w:p>
    <w:p w:rsidR="009A5F58" w:rsidRPr="00EF764D" w:rsidRDefault="009A5F58" w:rsidP="009A5F58">
      <w:pPr>
        <w:pStyle w:val="Sinespaciado2"/>
        <w:spacing w:line="276" w:lineRule="auto"/>
        <w:jc w:val="center"/>
        <w:rPr>
          <w:rFonts w:ascii="Tahoma" w:hAnsi="Tahoma" w:cs="Tahoma"/>
          <w:b/>
          <w:bCs/>
          <w:sz w:val="24"/>
          <w:szCs w:val="24"/>
        </w:rPr>
      </w:pPr>
      <w:r w:rsidRPr="00EF764D">
        <w:rPr>
          <w:rFonts w:ascii="Tahoma" w:hAnsi="Tahoma" w:cs="Tahoma"/>
          <w:b/>
          <w:bCs/>
          <w:sz w:val="24"/>
          <w:szCs w:val="24"/>
        </w:rPr>
        <w:t>JAIRO ERNESTO ESCOBAR SANZ</w:t>
      </w:r>
    </w:p>
    <w:p w:rsidR="001E18E4" w:rsidRPr="009A5F58" w:rsidRDefault="009A5F58" w:rsidP="009A5F58">
      <w:pPr>
        <w:pStyle w:val="Sinespaciado2"/>
        <w:spacing w:line="276" w:lineRule="auto"/>
        <w:jc w:val="center"/>
        <w:rPr>
          <w:rFonts w:ascii="Tahoma" w:hAnsi="Tahoma" w:cs="Tahoma"/>
          <w:sz w:val="24"/>
          <w:szCs w:val="24"/>
        </w:rPr>
      </w:pPr>
      <w:r w:rsidRPr="00EF764D">
        <w:rPr>
          <w:rFonts w:ascii="Tahoma" w:hAnsi="Tahoma" w:cs="Tahoma"/>
          <w:sz w:val="24"/>
          <w:szCs w:val="24"/>
        </w:rPr>
        <w:t>Magistrado</w:t>
      </w:r>
    </w:p>
    <w:sectPr w:rsidR="001E18E4" w:rsidRPr="009A5F58" w:rsidSect="009A5F58">
      <w:headerReference w:type="default" r:id="rId9"/>
      <w:footerReference w:type="defaul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A2" w:rsidRDefault="000759A2" w:rsidP="0009395F">
      <w:r>
        <w:separator/>
      </w:r>
    </w:p>
  </w:endnote>
  <w:endnote w:type="continuationSeparator" w:id="0">
    <w:p w:rsidR="000759A2" w:rsidRDefault="000759A2" w:rsidP="0009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Yu Mincho Demibold" w:hAnsi="Arial" w:cs="Arial"/>
        <w:color w:val="404040"/>
        <w:sz w:val="18"/>
        <w:szCs w:val="18"/>
      </w:rPr>
      <w:id w:val="1311835587"/>
      <w:docPartObj>
        <w:docPartGallery w:val="Page Numbers (Bottom of Page)"/>
        <w:docPartUnique/>
      </w:docPartObj>
    </w:sdtPr>
    <w:sdtEndPr/>
    <w:sdtContent>
      <w:sdt>
        <w:sdtPr>
          <w:rPr>
            <w:rFonts w:ascii="Arial" w:eastAsia="Yu Mincho Demibold" w:hAnsi="Arial" w:cs="Arial"/>
            <w:color w:val="404040"/>
            <w:sz w:val="18"/>
            <w:szCs w:val="18"/>
          </w:rPr>
          <w:id w:val="1115567535"/>
          <w:docPartObj>
            <w:docPartGallery w:val="Page Numbers (Top of Page)"/>
            <w:docPartUnique/>
          </w:docPartObj>
        </w:sdtPr>
        <w:sdtEndPr/>
        <w:sdtContent>
          <w:p w:rsidR="00FA24C1" w:rsidRPr="008725CF" w:rsidRDefault="00FA24C1" w:rsidP="008725CF">
            <w:pPr>
              <w:pStyle w:val="Encabezado"/>
              <w:ind w:left="3969"/>
              <w:jc w:val="right"/>
              <w:rPr>
                <w:rFonts w:ascii="Arial" w:eastAsia="Yu Mincho Demibold" w:hAnsi="Arial" w:cs="Arial"/>
                <w:color w:val="404040"/>
                <w:sz w:val="18"/>
                <w:szCs w:val="18"/>
              </w:rPr>
            </w:pPr>
            <w:r w:rsidRPr="008725CF">
              <w:rPr>
                <w:rFonts w:ascii="Arial" w:eastAsia="Yu Mincho Demibold" w:hAnsi="Arial" w:cs="Arial"/>
                <w:color w:val="404040"/>
                <w:sz w:val="18"/>
                <w:szCs w:val="18"/>
              </w:rPr>
              <w:t xml:space="preserve">Página </w:t>
            </w:r>
            <w:r w:rsidRPr="008725CF">
              <w:rPr>
                <w:rFonts w:ascii="Arial" w:eastAsia="Yu Mincho Demibold" w:hAnsi="Arial" w:cs="Arial"/>
                <w:color w:val="404040"/>
                <w:sz w:val="18"/>
                <w:szCs w:val="18"/>
              </w:rPr>
              <w:fldChar w:fldCharType="begin"/>
            </w:r>
            <w:r w:rsidRPr="008725CF">
              <w:rPr>
                <w:rFonts w:ascii="Arial" w:eastAsia="Yu Mincho Demibold" w:hAnsi="Arial" w:cs="Arial"/>
                <w:color w:val="404040"/>
                <w:sz w:val="18"/>
                <w:szCs w:val="18"/>
              </w:rPr>
              <w:instrText>PAGE</w:instrText>
            </w:r>
            <w:r w:rsidRPr="008725CF">
              <w:rPr>
                <w:rFonts w:ascii="Arial" w:eastAsia="Yu Mincho Demibold" w:hAnsi="Arial" w:cs="Arial"/>
                <w:color w:val="404040"/>
                <w:sz w:val="18"/>
                <w:szCs w:val="18"/>
              </w:rPr>
              <w:fldChar w:fldCharType="separate"/>
            </w:r>
            <w:r w:rsidR="00326445">
              <w:rPr>
                <w:rFonts w:ascii="Arial" w:eastAsia="Yu Mincho Demibold" w:hAnsi="Arial" w:cs="Arial"/>
                <w:noProof/>
                <w:color w:val="404040"/>
                <w:sz w:val="18"/>
                <w:szCs w:val="18"/>
              </w:rPr>
              <w:t>13</w:t>
            </w:r>
            <w:r w:rsidRPr="008725CF">
              <w:rPr>
                <w:rFonts w:ascii="Arial" w:eastAsia="Yu Mincho Demibold" w:hAnsi="Arial" w:cs="Arial"/>
                <w:color w:val="404040"/>
                <w:sz w:val="18"/>
                <w:szCs w:val="18"/>
              </w:rPr>
              <w:fldChar w:fldCharType="end"/>
            </w:r>
            <w:r w:rsidRPr="008725CF">
              <w:rPr>
                <w:rFonts w:ascii="Arial" w:eastAsia="Yu Mincho Demibold" w:hAnsi="Arial" w:cs="Arial"/>
                <w:color w:val="404040"/>
                <w:sz w:val="18"/>
                <w:szCs w:val="18"/>
              </w:rPr>
              <w:t xml:space="preserve"> de </w:t>
            </w:r>
            <w:r w:rsidRPr="008725CF">
              <w:rPr>
                <w:rFonts w:ascii="Arial" w:eastAsia="Yu Mincho Demibold" w:hAnsi="Arial" w:cs="Arial"/>
                <w:color w:val="404040"/>
                <w:sz w:val="18"/>
                <w:szCs w:val="18"/>
              </w:rPr>
              <w:fldChar w:fldCharType="begin"/>
            </w:r>
            <w:r w:rsidRPr="008725CF">
              <w:rPr>
                <w:rFonts w:ascii="Arial" w:eastAsia="Yu Mincho Demibold" w:hAnsi="Arial" w:cs="Arial"/>
                <w:color w:val="404040"/>
                <w:sz w:val="18"/>
                <w:szCs w:val="18"/>
              </w:rPr>
              <w:instrText>NUMPAGES</w:instrText>
            </w:r>
            <w:r w:rsidRPr="008725CF">
              <w:rPr>
                <w:rFonts w:ascii="Arial" w:eastAsia="Yu Mincho Demibold" w:hAnsi="Arial" w:cs="Arial"/>
                <w:color w:val="404040"/>
                <w:sz w:val="18"/>
                <w:szCs w:val="18"/>
              </w:rPr>
              <w:fldChar w:fldCharType="separate"/>
            </w:r>
            <w:r w:rsidR="00326445">
              <w:rPr>
                <w:rFonts w:ascii="Arial" w:eastAsia="Yu Mincho Demibold" w:hAnsi="Arial" w:cs="Arial"/>
                <w:noProof/>
                <w:color w:val="404040"/>
                <w:sz w:val="18"/>
                <w:szCs w:val="18"/>
              </w:rPr>
              <w:t>13</w:t>
            </w:r>
            <w:r w:rsidRPr="008725CF">
              <w:rPr>
                <w:rFonts w:ascii="Arial" w:eastAsia="Yu Mincho Demibold" w:hAnsi="Arial" w:cs="Arial"/>
                <w:color w:val="40404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A2" w:rsidRDefault="000759A2" w:rsidP="0009395F">
      <w:r>
        <w:separator/>
      </w:r>
    </w:p>
  </w:footnote>
  <w:footnote w:type="continuationSeparator" w:id="0">
    <w:p w:rsidR="000759A2" w:rsidRDefault="000759A2" w:rsidP="0009395F">
      <w:r>
        <w:continuationSeparator/>
      </w:r>
    </w:p>
  </w:footnote>
  <w:footnote w:id="1">
    <w:p w:rsidR="00FA24C1" w:rsidRPr="008725CF" w:rsidRDefault="00FA24C1"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Es de resaltar que en la actualidad la agraviada es mayor de edad ya que nació el 27 de febrero de 1.996, según constas en el certificado de registro civil de nacimiento que se allegó al proceso.</w:t>
      </w:r>
    </w:p>
  </w:footnote>
  <w:footnote w:id="2">
    <w:p w:rsidR="00B0737A" w:rsidRPr="008725CF" w:rsidRDefault="00B0737A"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No podemos desconocer que el Testigo adujo que le reportó los hechos al Consejo Directivo, en donde no pasó nada. </w:t>
      </w:r>
    </w:p>
  </w:footnote>
  <w:footnote w:id="3">
    <w:p w:rsidR="00994E64" w:rsidRPr="008725CF" w:rsidRDefault="00994E64"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Corte Suprema de Justicia, Sala de Casación Penal: Sentencia del 9 de mayo de 2018. SP1525-2018. Rad. # 50958. (Negrillas fuera del texto).</w:t>
      </w:r>
    </w:p>
  </w:footnote>
  <w:footnote w:id="4">
    <w:p w:rsidR="00994E64" w:rsidRPr="008725CF" w:rsidRDefault="00994E64"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Las que han sido denominadas como ciencias </w:t>
      </w:r>
      <w:r w:rsidRPr="008725CF">
        <w:rPr>
          <w:rFonts w:ascii="Arial" w:hAnsi="Arial" w:cs="Arial"/>
          <w:i/>
          <w:sz w:val="18"/>
          <w:szCs w:val="18"/>
        </w:rPr>
        <w:t xml:space="preserve">blandas </w:t>
      </w:r>
      <w:r w:rsidRPr="008725CF">
        <w:rPr>
          <w:rFonts w:ascii="Arial" w:hAnsi="Arial" w:cs="Arial"/>
          <w:sz w:val="18"/>
          <w:szCs w:val="18"/>
        </w:rPr>
        <w:t xml:space="preserve">o </w:t>
      </w:r>
      <w:r w:rsidRPr="008725CF">
        <w:rPr>
          <w:rFonts w:ascii="Arial" w:hAnsi="Arial" w:cs="Arial"/>
          <w:i/>
          <w:sz w:val="18"/>
          <w:szCs w:val="18"/>
        </w:rPr>
        <w:t xml:space="preserve">humanas. </w:t>
      </w:r>
    </w:p>
  </w:footnote>
  <w:footnote w:id="5">
    <w:p w:rsidR="00FA24C1" w:rsidRPr="008725CF" w:rsidRDefault="00FA24C1"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En cuya virtud </w:t>
      </w:r>
      <w:r w:rsidRPr="008725CF">
        <w:rPr>
          <w:rFonts w:ascii="Arial" w:hAnsi="Arial" w:cs="Arial"/>
          <w:i/>
          <w:sz w:val="18"/>
          <w:szCs w:val="18"/>
        </w:rPr>
        <w:t>«el testigo solo podrá declarar sobre aspectos que en forma directa y personal hubiese tenido la ocasión de observar o percibir»</w:t>
      </w:r>
      <w:r w:rsidRPr="008725CF">
        <w:rPr>
          <w:rFonts w:ascii="Arial" w:hAnsi="Arial" w:cs="Arial"/>
          <w:sz w:val="18"/>
          <w:szCs w:val="18"/>
        </w:rPr>
        <w:t>.</w:t>
      </w:r>
    </w:p>
  </w:footnote>
  <w:footnote w:id="6">
    <w:p w:rsidR="00FA24C1" w:rsidRPr="008725CF" w:rsidRDefault="00FA24C1"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PARRA, QUIJANO JAIRO: Manual de Derecho Probatorio. Página # 345. 17ª Edición. Librería Ediciones del Profesional. Bogotá D.C. 2.009.</w:t>
      </w:r>
    </w:p>
  </w:footnote>
  <w:footnote w:id="7">
    <w:p w:rsidR="00FA24C1" w:rsidRPr="008725CF" w:rsidRDefault="00FA24C1"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El cual preceptúa que la prueba debe conseguirse en su fuente de origen inmediata, sin que sea necesaria la presencia de intermediarios.</w:t>
      </w:r>
    </w:p>
  </w:footnote>
  <w:footnote w:id="8">
    <w:p w:rsidR="009F5793" w:rsidRPr="008725CF" w:rsidRDefault="009F5793" w:rsidP="008725CF">
      <w:pPr>
        <w:pStyle w:val="Textonotapie"/>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w:t>
      </w:r>
      <w:r w:rsidR="005E1062" w:rsidRPr="008725CF">
        <w:rPr>
          <w:rFonts w:ascii="Arial" w:hAnsi="Arial" w:cs="Arial"/>
          <w:sz w:val="18"/>
          <w:szCs w:val="18"/>
        </w:rPr>
        <w:t xml:space="preserve">El tema del </w:t>
      </w:r>
      <w:r w:rsidRPr="008725CF">
        <w:rPr>
          <w:rFonts w:ascii="Arial" w:hAnsi="Arial" w:cs="Arial"/>
          <w:sz w:val="18"/>
          <w:szCs w:val="18"/>
        </w:rPr>
        <w:t xml:space="preserve">interrogatorio redirecto </w:t>
      </w:r>
      <w:r w:rsidR="005E1062" w:rsidRPr="008725CF">
        <w:rPr>
          <w:rFonts w:ascii="Arial" w:hAnsi="Arial" w:cs="Arial"/>
          <w:sz w:val="18"/>
          <w:szCs w:val="18"/>
        </w:rPr>
        <w:t xml:space="preserve">consistió en unas preguntas que la Fiscalía le formuló a la Testigo sobre lo que a Ella le había dicho JOHNNY ROTAVISTA respecto de lo que vio por las ventanas del salón de clases y como posteriormente entró al aula. </w:t>
      </w:r>
    </w:p>
  </w:footnote>
  <w:footnote w:id="9">
    <w:p w:rsidR="00EF521C" w:rsidRPr="008725CF" w:rsidRDefault="00EF521C" w:rsidP="008725CF">
      <w:pPr>
        <w:pStyle w:val="Sinespaciado"/>
        <w:jc w:val="both"/>
        <w:rPr>
          <w:rFonts w:ascii="Arial" w:hAnsi="Arial" w:cs="Arial"/>
          <w:sz w:val="18"/>
          <w:szCs w:val="18"/>
        </w:rPr>
      </w:pPr>
      <w:r w:rsidRPr="008725CF">
        <w:rPr>
          <w:rStyle w:val="Refdenotaalpie"/>
          <w:rFonts w:ascii="Arial" w:hAnsi="Arial" w:cs="Arial"/>
          <w:sz w:val="18"/>
          <w:szCs w:val="18"/>
        </w:rPr>
        <w:footnoteRef/>
      </w:r>
      <w:r w:rsidRPr="008725CF">
        <w:rPr>
          <w:rFonts w:ascii="Arial" w:hAnsi="Arial" w:cs="Arial"/>
          <w:sz w:val="18"/>
          <w:szCs w:val="18"/>
        </w:rPr>
        <w:t xml:space="preserve"> Corte Suprema de Justicia, Sala de Casación Penal: Sentencia del 12 de julio de 1989. Rad. # 3159.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C1" w:rsidRPr="008725CF" w:rsidRDefault="00FA24C1" w:rsidP="008725CF">
    <w:pPr>
      <w:pStyle w:val="Encabezado"/>
      <w:ind w:left="4111"/>
      <w:rPr>
        <w:rFonts w:ascii="Arial" w:eastAsia="Yu Mincho Demibold" w:hAnsi="Arial" w:cs="Arial"/>
        <w:color w:val="404040"/>
        <w:sz w:val="16"/>
        <w:szCs w:val="18"/>
      </w:rPr>
    </w:pPr>
    <w:r w:rsidRPr="008725CF">
      <w:rPr>
        <w:rFonts w:ascii="Arial" w:eastAsia="Yu Mincho Demibold" w:hAnsi="Arial" w:cs="Arial"/>
        <w:color w:val="404040"/>
        <w:sz w:val="16"/>
        <w:szCs w:val="18"/>
      </w:rPr>
      <w:t xml:space="preserve">Procesado: </w:t>
    </w:r>
    <w:proofErr w:type="spellStart"/>
    <w:r w:rsidRPr="008725CF">
      <w:rPr>
        <w:rFonts w:ascii="Arial" w:eastAsia="Yu Mincho Demibold" w:hAnsi="Arial" w:cs="Arial"/>
        <w:color w:val="404040"/>
        <w:sz w:val="16"/>
        <w:szCs w:val="18"/>
      </w:rPr>
      <w:t>RUO</w:t>
    </w:r>
    <w:proofErr w:type="spellEnd"/>
  </w:p>
  <w:p w:rsidR="00FA24C1" w:rsidRPr="008725CF" w:rsidRDefault="00FA24C1" w:rsidP="008725CF">
    <w:pPr>
      <w:pStyle w:val="Encabezado"/>
      <w:ind w:left="4111"/>
      <w:rPr>
        <w:rFonts w:ascii="Arial" w:eastAsia="Yu Mincho Demibold" w:hAnsi="Arial" w:cs="Arial"/>
        <w:color w:val="404040"/>
        <w:sz w:val="16"/>
        <w:szCs w:val="18"/>
      </w:rPr>
    </w:pPr>
    <w:r w:rsidRPr="008725CF">
      <w:rPr>
        <w:rFonts w:ascii="Arial" w:eastAsia="Yu Mincho Demibold" w:hAnsi="Arial" w:cs="Arial"/>
        <w:color w:val="404040"/>
        <w:sz w:val="16"/>
        <w:szCs w:val="18"/>
      </w:rPr>
      <w:t>Delito: Actos sexuales con menor de 14 años agravado</w:t>
    </w:r>
  </w:p>
  <w:p w:rsidR="00FA24C1" w:rsidRPr="008725CF" w:rsidRDefault="00FA24C1" w:rsidP="008725CF">
    <w:pPr>
      <w:pStyle w:val="Encabezado"/>
      <w:ind w:left="4111"/>
      <w:rPr>
        <w:rFonts w:ascii="Arial" w:eastAsia="Yu Mincho Demibold" w:hAnsi="Arial" w:cs="Arial"/>
        <w:color w:val="404040"/>
        <w:sz w:val="16"/>
        <w:szCs w:val="18"/>
      </w:rPr>
    </w:pPr>
    <w:r w:rsidRPr="008725CF">
      <w:rPr>
        <w:rFonts w:ascii="Arial" w:eastAsia="Yu Mincho Demibold" w:hAnsi="Arial" w:cs="Arial"/>
        <w:color w:val="404040"/>
        <w:sz w:val="16"/>
        <w:szCs w:val="18"/>
      </w:rPr>
      <w:t>Rad. # 66001-60000-36-2007-02461-01</w:t>
    </w:r>
  </w:p>
  <w:p w:rsidR="00FA24C1" w:rsidRPr="008725CF" w:rsidRDefault="00FA24C1" w:rsidP="008725CF">
    <w:pPr>
      <w:pStyle w:val="Encabezado"/>
      <w:tabs>
        <w:tab w:val="clear" w:pos="4419"/>
      </w:tabs>
      <w:ind w:left="4111"/>
      <w:rPr>
        <w:rFonts w:ascii="Arial" w:eastAsia="Yu Mincho Demibold" w:hAnsi="Arial" w:cs="Arial"/>
        <w:color w:val="404040"/>
        <w:sz w:val="16"/>
        <w:szCs w:val="18"/>
      </w:rPr>
    </w:pPr>
    <w:r w:rsidRPr="008725CF">
      <w:rPr>
        <w:rFonts w:ascii="Arial" w:eastAsia="Yu Mincho Demibold" w:hAnsi="Arial" w:cs="Arial"/>
        <w:color w:val="404040"/>
        <w:sz w:val="16"/>
        <w:szCs w:val="18"/>
      </w:rPr>
      <w:t>Procede: Juzgado 6º Penal del Circuito de Pereira</w:t>
    </w:r>
  </w:p>
  <w:p w:rsidR="00FA24C1" w:rsidRPr="008725CF" w:rsidRDefault="00FA24C1" w:rsidP="008725CF">
    <w:pPr>
      <w:pStyle w:val="Encabezado"/>
      <w:ind w:left="4111"/>
      <w:rPr>
        <w:rFonts w:ascii="Arial" w:eastAsia="Yu Mincho Demibold" w:hAnsi="Arial" w:cs="Arial"/>
        <w:color w:val="404040"/>
        <w:sz w:val="16"/>
        <w:szCs w:val="18"/>
      </w:rPr>
    </w:pPr>
    <w:r w:rsidRPr="008725CF">
      <w:rPr>
        <w:rFonts w:ascii="Arial" w:eastAsia="Yu Mincho Demibold" w:hAnsi="Arial" w:cs="Arial"/>
        <w:color w:val="404040"/>
        <w:sz w:val="16"/>
        <w:szCs w:val="18"/>
      </w:rPr>
      <w:t xml:space="preserve">Asunto: Resuelve recurso de apelación interpuesto por la Defensa </w:t>
    </w:r>
  </w:p>
  <w:p w:rsidR="00FA24C1" w:rsidRPr="008725CF" w:rsidRDefault="00FA24C1" w:rsidP="008725CF">
    <w:pPr>
      <w:pStyle w:val="Encabezado"/>
      <w:ind w:left="4111"/>
      <w:jc w:val="both"/>
      <w:rPr>
        <w:rFonts w:ascii="Arial" w:eastAsia="Yu Mincho Demibold" w:hAnsi="Arial" w:cs="Arial"/>
        <w:color w:val="404040"/>
        <w:sz w:val="16"/>
        <w:szCs w:val="18"/>
      </w:rPr>
    </w:pPr>
    <w:r w:rsidRPr="008725CF">
      <w:rPr>
        <w:rFonts w:ascii="Arial" w:eastAsia="Yu Mincho Demibold" w:hAnsi="Arial" w:cs="Arial"/>
        <w:color w:val="404040"/>
        <w:sz w:val="16"/>
        <w:szCs w:val="18"/>
      </w:rPr>
      <w:t>Decisión: Confirma fallo confutado</w:t>
    </w:r>
  </w:p>
  <w:p w:rsidR="00FA24C1" w:rsidRPr="00BC3C54" w:rsidRDefault="00FA24C1" w:rsidP="002F03AA">
    <w:pPr>
      <w:pStyle w:val="Encabezado"/>
      <w:tabs>
        <w:tab w:val="clear" w:pos="8838"/>
        <w:tab w:val="left" w:pos="7592"/>
      </w:tabs>
      <w:ind w:left="3969"/>
      <w:jc w:val="both"/>
      <w:rPr>
        <w:b/>
        <w:sz w:val="8"/>
        <w:szCs w:val="18"/>
      </w:rPr>
    </w:pPr>
    <w:r w:rsidRPr="00033E4E">
      <w:rPr>
        <w:rFonts w:ascii="Palatino Linotype" w:eastAsia="Yu Mincho Demibold" w:hAnsi="Palatino Linotype"/>
        <w:b/>
        <w:sz w:val="16"/>
        <w:szCs w:val="18"/>
      </w:rPr>
      <w:tab/>
    </w:r>
    <w:r>
      <w:rPr>
        <w:rFonts w:ascii="Palatino Linotype" w:eastAsia="Yu Mincho Demibold" w:hAnsi="Palatino Linotype"/>
        <w:b/>
        <w:sz w:val="16"/>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AB8"/>
    <w:multiLevelType w:val="hybridMultilevel"/>
    <w:tmpl w:val="BBCAA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5B592C"/>
    <w:multiLevelType w:val="hybridMultilevel"/>
    <w:tmpl w:val="4D2CF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AC0B1D"/>
    <w:multiLevelType w:val="hybridMultilevel"/>
    <w:tmpl w:val="BCF82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C1FCB"/>
    <w:multiLevelType w:val="hybridMultilevel"/>
    <w:tmpl w:val="C0564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EA7D99"/>
    <w:multiLevelType w:val="hybridMultilevel"/>
    <w:tmpl w:val="3E141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405AE3"/>
    <w:multiLevelType w:val="hybridMultilevel"/>
    <w:tmpl w:val="FD1482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8763C3"/>
    <w:multiLevelType w:val="hybridMultilevel"/>
    <w:tmpl w:val="F8EE8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3E4342"/>
    <w:multiLevelType w:val="hybridMultilevel"/>
    <w:tmpl w:val="20582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5D28B2"/>
    <w:multiLevelType w:val="hybridMultilevel"/>
    <w:tmpl w:val="EC74D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0994A62"/>
    <w:multiLevelType w:val="hybridMultilevel"/>
    <w:tmpl w:val="C4F21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AA38F4"/>
    <w:multiLevelType w:val="hybridMultilevel"/>
    <w:tmpl w:val="5A4C8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214AC4"/>
    <w:multiLevelType w:val="hybridMultilevel"/>
    <w:tmpl w:val="EFD2F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5485142"/>
    <w:multiLevelType w:val="hybridMultilevel"/>
    <w:tmpl w:val="CB644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CD4A40"/>
    <w:multiLevelType w:val="hybridMultilevel"/>
    <w:tmpl w:val="75E09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335764"/>
    <w:multiLevelType w:val="hybridMultilevel"/>
    <w:tmpl w:val="DD522D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DB9731C"/>
    <w:multiLevelType w:val="hybridMultilevel"/>
    <w:tmpl w:val="2C3667D0"/>
    <w:lvl w:ilvl="0" w:tplc="1C960EEA">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1"/>
  </w:num>
  <w:num w:numId="5">
    <w:abstractNumId w:val="7"/>
  </w:num>
  <w:num w:numId="6">
    <w:abstractNumId w:val="13"/>
  </w:num>
  <w:num w:numId="7">
    <w:abstractNumId w:val="5"/>
  </w:num>
  <w:num w:numId="8">
    <w:abstractNumId w:val="2"/>
  </w:num>
  <w:num w:numId="9">
    <w:abstractNumId w:val="12"/>
  </w:num>
  <w:num w:numId="10">
    <w:abstractNumId w:val="6"/>
  </w:num>
  <w:num w:numId="11">
    <w:abstractNumId w:val="3"/>
  </w:num>
  <w:num w:numId="12">
    <w:abstractNumId w:val="15"/>
  </w:num>
  <w:num w:numId="13">
    <w:abstractNumId w:val="1"/>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5F"/>
    <w:rsid w:val="00025E28"/>
    <w:rsid w:val="00033BE5"/>
    <w:rsid w:val="000747BC"/>
    <w:rsid w:val="000759A2"/>
    <w:rsid w:val="0009395F"/>
    <w:rsid w:val="000E27BB"/>
    <w:rsid w:val="000E3A2F"/>
    <w:rsid w:val="000F1732"/>
    <w:rsid w:val="000F3888"/>
    <w:rsid w:val="001374D6"/>
    <w:rsid w:val="0015085A"/>
    <w:rsid w:val="001625E4"/>
    <w:rsid w:val="00177BF3"/>
    <w:rsid w:val="00177EE7"/>
    <w:rsid w:val="001A5A78"/>
    <w:rsid w:val="001B39BC"/>
    <w:rsid w:val="001E18E4"/>
    <w:rsid w:val="00272E69"/>
    <w:rsid w:val="002E5DC0"/>
    <w:rsid w:val="002F03AA"/>
    <w:rsid w:val="00326445"/>
    <w:rsid w:val="00355531"/>
    <w:rsid w:val="0036432D"/>
    <w:rsid w:val="003B5769"/>
    <w:rsid w:val="003E6709"/>
    <w:rsid w:val="003F1272"/>
    <w:rsid w:val="003F6F1A"/>
    <w:rsid w:val="00436E23"/>
    <w:rsid w:val="004408DC"/>
    <w:rsid w:val="00457F5A"/>
    <w:rsid w:val="004802D1"/>
    <w:rsid w:val="0049598C"/>
    <w:rsid w:val="004B3F0C"/>
    <w:rsid w:val="004B7F58"/>
    <w:rsid w:val="0051767A"/>
    <w:rsid w:val="00531D8F"/>
    <w:rsid w:val="00540088"/>
    <w:rsid w:val="00542EEE"/>
    <w:rsid w:val="00586FB0"/>
    <w:rsid w:val="005A504F"/>
    <w:rsid w:val="005D5003"/>
    <w:rsid w:val="005E1062"/>
    <w:rsid w:val="005F47F4"/>
    <w:rsid w:val="00601EA1"/>
    <w:rsid w:val="00643ADD"/>
    <w:rsid w:val="006573F9"/>
    <w:rsid w:val="006A11F6"/>
    <w:rsid w:val="006C7107"/>
    <w:rsid w:val="006E6AF1"/>
    <w:rsid w:val="00715BED"/>
    <w:rsid w:val="007427B8"/>
    <w:rsid w:val="00746B0A"/>
    <w:rsid w:val="00766022"/>
    <w:rsid w:val="007B75A1"/>
    <w:rsid w:val="007C497F"/>
    <w:rsid w:val="007D3D03"/>
    <w:rsid w:val="00850B98"/>
    <w:rsid w:val="008725CF"/>
    <w:rsid w:val="0088174A"/>
    <w:rsid w:val="008C78D3"/>
    <w:rsid w:val="009051C8"/>
    <w:rsid w:val="00927524"/>
    <w:rsid w:val="00982DB0"/>
    <w:rsid w:val="00994E64"/>
    <w:rsid w:val="009A44A9"/>
    <w:rsid w:val="009A5F58"/>
    <w:rsid w:val="009F5793"/>
    <w:rsid w:val="00A07CF3"/>
    <w:rsid w:val="00A11D29"/>
    <w:rsid w:val="00A2099D"/>
    <w:rsid w:val="00A40DD7"/>
    <w:rsid w:val="00A57513"/>
    <w:rsid w:val="00A57822"/>
    <w:rsid w:val="00AB5F31"/>
    <w:rsid w:val="00AC255E"/>
    <w:rsid w:val="00B0737A"/>
    <w:rsid w:val="00B470C8"/>
    <w:rsid w:val="00BA0F78"/>
    <w:rsid w:val="00BC3C54"/>
    <w:rsid w:val="00BC3CFF"/>
    <w:rsid w:val="00BD6968"/>
    <w:rsid w:val="00CA1872"/>
    <w:rsid w:val="00CC0378"/>
    <w:rsid w:val="00D05FA8"/>
    <w:rsid w:val="00D10957"/>
    <w:rsid w:val="00D15FC0"/>
    <w:rsid w:val="00D31E3B"/>
    <w:rsid w:val="00D5240C"/>
    <w:rsid w:val="00DA40BA"/>
    <w:rsid w:val="00E22D5A"/>
    <w:rsid w:val="00EB39AF"/>
    <w:rsid w:val="00EF521C"/>
    <w:rsid w:val="00F00A91"/>
    <w:rsid w:val="00F01E0F"/>
    <w:rsid w:val="00F06872"/>
    <w:rsid w:val="00F3601D"/>
    <w:rsid w:val="00F4524B"/>
    <w:rsid w:val="00FA2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80187-4C44-45B8-A960-3A2B6B49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5F"/>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 Car,Car"/>
    <w:basedOn w:val="Normal"/>
    <w:link w:val="TextonotapieCar"/>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09395F"/>
    <w:pPr>
      <w:tabs>
        <w:tab w:val="center" w:pos="4419"/>
        <w:tab w:val="right" w:pos="8838"/>
      </w:tabs>
      <w:jc w:val="left"/>
    </w:pPr>
  </w:style>
  <w:style w:type="character" w:customStyle="1" w:styleId="EncabezadoCar">
    <w:name w:val="Encabezado Car"/>
    <w:basedOn w:val="Fuentedeprrafopredeter"/>
    <w:link w:val="Encabezado"/>
    <w:uiPriority w:val="99"/>
    <w:rsid w:val="0009395F"/>
  </w:style>
  <w:style w:type="paragraph" w:styleId="Piedepgina">
    <w:name w:val="footer"/>
    <w:basedOn w:val="Normal"/>
    <w:link w:val="PiedepginaCar"/>
    <w:uiPriority w:val="99"/>
    <w:unhideWhenUsed/>
    <w:rsid w:val="0009395F"/>
    <w:pPr>
      <w:tabs>
        <w:tab w:val="center" w:pos="4419"/>
        <w:tab w:val="right" w:pos="8838"/>
      </w:tabs>
      <w:jc w:val="left"/>
    </w:pPr>
  </w:style>
  <w:style w:type="character" w:customStyle="1" w:styleId="PiedepginaCar">
    <w:name w:val="Pie de página Car"/>
    <w:basedOn w:val="Fuentedeprrafopredeter"/>
    <w:link w:val="Piedepgina"/>
    <w:uiPriority w:val="99"/>
    <w:rsid w:val="0009395F"/>
  </w:style>
  <w:style w:type="paragraph" w:styleId="Textodeglobo">
    <w:name w:val="Balloon Text"/>
    <w:basedOn w:val="Normal"/>
    <w:link w:val="TextodegloboCar"/>
    <w:uiPriority w:val="99"/>
    <w:semiHidden/>
    <w:unhideWhenUsed/>
    <w:rsid w:val="00BC3C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C54"/>
    <w:rPr>
      <w:rFonts w:ascii="Segoe UI" w:hAnsi="Segoe UI" w:cs="Segoe UI"/>
      <w:sz w:val="18"/>
      <w:szCs w:val="18"/>
    </w:rPr>
  </w:style>
  <w:style w:type="paragraph" w:customStyle="1" w:styleId="Sinespaciado2">
    <w:name w:val="Sin espaciado2"/>
    <w:uiPriority w:val="99"/>
    <w:rsid w:val="009A5F58"/>
    <w:pPr>
      <w:spacing w:after="0" w:line="240" w:lineRule="auto"/>
    </w:pPr>
    <w:rPr>
      <w:rFonts w:ascii="Verdana" w:eastAsia="Times New Roman"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314E-5D1A-4123-B120-B3225A6B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13</Pages>
  <Words>5362</Words>
  <Characters>29497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38</cp:revision>
  <cp:lastPrinted>2020-01-24T16:46:00Z</cp:lastPrinted>
  <dcterms:created xsi:type="dcterms:W3CDTF">2020-01-16T15:55:00Z</dcterms:created>
  <dcterms:modified xsi:type="dcterms:W3CDTF">2020-02-20T15:30:00Z</dcterms:modified>
</cp:coreProperties>
</file>