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86A" w:rsidRPr="00D9686A" w:rsidRDefault="00D9686A" w:rsidP="00D9686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D9686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9686A" w:rsidRPr="00D9686A" w:rsidRDefault="00D9686A" w:rsidP="00D9686A">
      <w:pPr>
        <w:overflowPunct/>
        <w:autoSpaceDE/>
        <w:autoSpaceDN/>
        <w:adjustRightInd/>
        <w:jc w:val="both"/>
        <w:textAlignment w:val="auto"/>
        <w:rPr>
          <w:rFonts w:ascii="Arial" w:hAnsi="Arial" w:cs="Arial"/>
          <w:lang w:val="es-419"/>
        </w:rPr>
      </w:pPr>
    </w:p>
    <w:p w:rsidR="00D9686A" w:rsidRPr="00D9686A" w:rsidRDefault="00D9686A" w:rsidP="00D9686A">
      <w:pPr>
        <w:overflowPunct/>
        <w:autoSpaceDE/>
        <w:autoSpaceDN/>
        <w:adjustRightInd/>
        <w:jc w:val="both"/>
        <w:textAlignment w:val="auto"/>
        <w:rPr>
          <w:rFonts w:ascii="Arial" w:hAnsi="Arial" w:cs="Arial"/>
          <w:b/>
          <w:bCs/>
          <w:iCs/>
          <w:lang w:val="es-419" w:eastAsia="fr-FR"/>
        </w:rPr>
      </w:pPr>
      <w:r w:rsidRPr="00D9686A">
        <w:rPr>
          <w:rFonts w:ascii="Arial" w:hAnsi="Arial" w:cs="Arial"/>
          <w:b/>
          <w:bCs/>
          <w:iCs/>
          <w:u w:val="single"/>
          <w:lang w:val="es-419" w:eastAsia="fr-FR"/>
        </w:rPr>
        <w:t>TEMAS:</w:t>
      </w:r>
      <w:r w:rsidRPr="00D9686A">
        <w:rPr>
          <w:rFonts w:ascii="Arial" w:hAnsi="Arial" w:cs="Arial"/>
          <w:b/>
          <w:bCs/>
          <w:iCs/>
          <w:lang w:val="es-419" w:eastAsia="fr-FR"/>
        </w:rPr>
        <w:tab/>
      </w:r>
      <w:r w:rsidR="00F84642">
        <w:rPr>
          <w:rFonts w:ascii="Arial" w:hAnsi="Arial" w:cs="Arial"/>
          <w:b/>
          <w:bCs/>
          <w:iCs/>
          <w:lang w:val="es-419" w:eastAsia="fr-FR"/>
        </w:rPr>
        <w:t xml:space="preserve">DEBIDO PROCESO / CANCELACIÓN DE HIPOTECA / PRINCIPIO DE SUBSIDIARIEDAD </w:t>
      </w:r>
      <w:r w:rsidRPr="00D9686A">
        <w:rPr>
          <w:rFonts w:ascii="Arial" w:hAnsi="Arial" w:cs="Arial"/>
          <w:b/>
          <w:bCs/>
          <w:iCs/>
          <w:lang w:val="es-419" w:eastAsia="fr-FR"/>
        </w:rPr>
        <w:t xml:space="preserve">/ </w:t>
      </w:r>
      <w:r w:rsidR="00F84642">
        <w:rPr>
          <w:rFonts w:ascii="Arial" w:hAnsi="Arial" w:cs="Arial"/>
          <w:b/>
          <w:bCs/>
          <w:iCs/>
          <w:lang w:val="es-419" w:eastAsia="fr-FR"/>
        </w:rPr>
        <w:t xml:space="preserve">DEBE ACUDIRSE AL PROCESO CIVIL / PERJUICIO IRREMEDIABLE / NO </w:t>
      </w:r>
      <w:r w:rsidR="00E73CC9">
        <w:rPr>
          <w:rFonts w:ascii="Arial" w:hAnsi="Arial" w:cs="Arial"/>
          <w:b/>
          <w:bCs/>
          <w:iCs/>
          <w:lang w:val="es-419" w:eastAsia="fr-FR"/>
        </w:rPr>
        <w:t>APARECE CONFIGURADO EN ESTE CASO.</w:t>
      </w:r>
    </w:p>
    <w:p w:rsidR="00D9686A" w:rsidRPr="00D9686A" w:rsidRDefault="00D9686A" w:rsidP="00D9686A">
      <w:pPr>
        <w:overflowPunct/>
        <w:autoSpaceDE/>
        <w:autoSpaceDN/>
        <w:adjustRightInd/>
        <w:jc w:val="both"/>
        <w:textAlignment w:val="auto"/>
        <w:rPr>
          <w:rFonts w:ascii="Arial" w:hAnsi="Arial" w:cs="Arial"/>
          <w:lang w:val="es-419"/>
        </w:rPr>
      </w:pPr>
    </w:p>
    <w:p w:rsidR="00D9686A" w:rsidRPr="00D9686A" w:rsidRDefault="00F84642" w:rsidP="00D9686A">
      <w:pPr>
        <w:overflowPunct/>
        <w:autoSpaceDE/>
        <w:autoSpaceDN/>
        <w:adjustRightInd/>
        <w:jc w:val="both"/>
        <w:textAlignment w:val="auto"/>
        <w:rPr>
          <w:rFonts w:ascii="Arial" w:hAnsi="Arial" w:cs="Arial"/>
          <w:lang w:val="es-419"/>
        </w:rPr>
      </w:pPr>
      <w:r w:rsidRPr="00F84642">
        <w:rPr>
          <w:rFonts w:ascii="Arial" w:hAnsi="Arial" w:cs="Arial"/>
          <w:lang w:val="es-419"/>
        </w:rPr>
        <w:t>La Corte Constitucional ha sido consistente al señalar que la acción de tutela no es procedente para dirimir conflictos para los cuales se han establecido otros mecanismos de defensa, salvo que estos, en atención a las particulares circunstancias del caso, resulten ineficaces para salvaguardar los derechos fundamentales</w:t>
      </w:r>
      <w:r>
        <w:rPr>
          <w:rFonts w:ascii="Arial" w:hAnsi="Arial" w:cs="Arial"/>
          <w:lang w:val="es-419"/>
        </w:rPr>
        <w:t>…</w:t>
      </w:r>
    </w:p>
    <w:p w:rsidR="00D9686A" w:rsidRPr="00D9686A" w:rsidRDefault="00D9686A" w:rsidP="00D9686A">
      <w:pPr>
        <w:overflowPunct/>
        <w:autoSpaceDE/>
        <w:autoSpaceDN/>
        <w:adjustRightInd/>
        <w:jc w:val="both"/>
        <w:textAlignment w:val="auto"/>
        <w:rPr>
          <w:rFonts w:ascii="Arial" w:hAnsi="Arial" w:cs="Arial"/>
          <w:lang w:val="es-419"/>
        </w:rPr>
      </w:pPr>
    </w:p>
    <w:p w:rsidR="00D9686A" w:rsidRPr="00D9686A" w:rsidRDefault="00F84642" w:rsidP="00D9686A">
      <w:pPr>
        <w:overflowPunct/>
        <w:autoSpaceDE/>
        <w:autoSpaceDN/>
        <w:adjustRightInd/>
        <w:jc w:val="both"/>
        <w:textAlignment w:val="auto"/>
        <w:rPr>
          <w:rFonts w:ascii="Arial" w:hAnsi="Arial" w:cs="Arial"/>
          <w:lang w:val="es-419"/>
        </w:rPr>
      </w:pPr>
      <w:r w:rsidRPr="00F84642">
        <w:rPr>
          <w:rFonts w:ascii="Arial" w:hAnsi="Arial" w:cs="Arial"/>
          <w:lang w:val="es-419"/>
        </w:rPr>
        <w:t>Plantea la parte actora</w:t>
      </w:r>
      <w:r>
        <w:rPr>
          <w:rFonts w:ascii="Arial" w:hAnsi="Arial" w:cs="Arial"/>
          <w:lang w:val="es-419"/>
        </w:rPr>
        <w:t>…</w:t>
      </w:r>
      <w:r w:rsidRPr="00F84642">
        <w:rPr>
          <w:rFonts w:ascii="Arial" w:hAnsi="Arial" w:cs="Arial"/>
          <w:lang w:val="es-419"/>
        </w:rPr>
        <w:t xml:space="preserve"> que la entidad demandada lesiona sus derechos al abstener de inscribir aclaración relativa a que la hipoteca registrada en el folio de matrícula inmobiliaria 290-6847, bajo la anotación No. 20, se entiende extinguida con el posterior registro de las sentencias que declararon la pertenencia de ese bien</w:t>
      </w:r>
      <w:r>
        <w:rPr>
          <w:rFonts w:ascii="Arial" w:hAnsi="Arial" w:cs="Arial"/>
          <w:lang w:val="es-419"/>
        </w:rPr>
        <w:t>…</w:t>
      </w:r>
    </w:p>
    <w:p w:rsidR="00D9686A" w:rsidRPr="00D9686A" w:rsidRDefault="00D9686A" w:rsidP="00D9686A">
      <w:pPr>
        <w:overflowPunct/>
        <w:autoSpaceDE/>
        <w:autoSpaceDN/>
        <w:adjustRightInd/>
        <w:jc w:val="both"/>
        <w:textAlignment w:val="auto"/>
        <w:rPr>
          <w:rFonts w:ascii="Arial" w:hAnsi="Arial" w:cs="Arial"/>
          <w:lang w:val="es-419"/>
        </w:rPr>
      </w:pPr>
    </w:p>
    <w:p w:rsidR="00F84642" w:rsidRPr="00F84642" w:rsidRDefault="00F84642" w:rsidP="00F84642">
      <w:pPr>
        <w:overflowPunct/>
        <w:autoSpaceDE/>
        <w:autoSpaceDN/>
        <w:adjustRightInd/>
        <w:jc w:val="both"/>
        <w:textAlignment w:val="auto"/>
        <w:rPr>
          <w:rFonts w:ascii="Arial" w:hAnsi="Arial" w:cs="Arial"/>
          <w:lang w:val="es-419"/>
        </w:rPr>
      </w:pPr>
      <w:r w:rsidRPr="00F84642">
        <w:rPr>
          <w:rFonts w:ascii="Arial" w:hAnsi="Arial" w:cs="Arial"/>
          <w:lang w:val="es-419"/>
        </w:rPr>
        <w:t>Sin embargo, para la Sala</w:t>
      </w:r>
      <w:r>
        <w:rPr>
          <w:rFonts w:ascii="Arial" w:hAnsi="Arial" w:cs="Arial"/>
          <w:lang w:val="es-419"/>
        </w:rPr>
        <w:t>…</w:t>
      </w:r>
      <w:r w:rsidRPr="00F84642">
        <w:rPr>
          <w:rFonts w:ascii="Arial" w:hAnsi="Arial" w:cs="Arial"/>
          <w:lang w:val="es-419"/>
        </w:rPr>
        <w:t xml:space="preserve">, para dirimir esa controversia la vía adecuada es la demanda civil de cancelación de hipoteca y no la acción de tutela que es, como ya se indicó, una herramienta de carácter subsidiaria, máxime que el debate formulado sobre la prevalencia de alguna interpretación jurídica respecto de si la declaratoria de pertenencia extingue obligaciones reales adquiridas con anterioridad, no es posible zanjarlo por el juez de tutela, al constituir disputa legal ajena a la directa concreción de derechos fundamentales.  </w:t>
      </w:r>
    </w:p>
    <w:p w:rsidR="00F84642" w:rsidRPr="00F84642" w:rsidRDefault="00F84642" w:rsidP="00F84642">
      <w:pPr>
        <w:overflowPunct/>
        <w:autoSpaceDE/>
        <w:autoSpaceDN/>
        <w:adjustRightInd/>
        <w:jc w:val="both"/>
        <w:textAlignment w:val="auto"/>
        <w:rPr>
          <w:rFonts w:ascii="Arial" w:hAnsi="Arial" w:cs="Arial"/>
          <w:lang w:val="es-419"/>
        </w:rPr>
      </w:pPr>
    </w:p>
    <w:p w:rsidR="00D9686A" w:rsidRPr="00D9686A" w:rsidRDefault="00F84642" w:rsidP="00F84642">
      <w:pPr>
        <w:overflowPunct/>
        <w:autoSpaceDE/>
        <w:autoSpaceDN/>
        <w:adjustRightInd/>
        <w:jc w:val="both"/>
        <w:textAlignment w:val="auto"/>
        <w:rPr>
          <w:rFonts w:ascii="Arial" w:hAnsi="Arial" w:cs="Arial"/>
          <w:lang w:val="es-419"/>
        </w:rPr>
      </w:pPr>
      <w:r w:rsidRPr="00F84642">
        <w:rPr>
          <w:rFonts w:ascii="Arial" w:hAnsi="Arial" w:cs="Arial"/>
          <w:lang w:val="es-419"/>
        </w:rPr>
        <w:t>A lo anterior cabe agregar que el perjuicio irremediable, que permitiría considerar a la acción de tutela como el único medio eficaz para resolver la cuestión, no se encuentra configurado en este caso, ya que no concurren las características de inminencia y gravedad necesarias para ese efecto.</w:t>
      </w:r>
    </w:p>
    <w:p w:rsidR="00D9686A" w:rsidRPr="00D9686A" w:rsidRDefault="00D9686A" w:rsidP="00D9686A">
      <w:pPr>
        <w:overflowPunct/>
        <w:autoSpaceDE/>
        <w:autoSpaceDN/>
        <w:adjustRightInd/>
        <w:jc w:val="both"/>
        <w:textAlignment w:val="auto"/>
        <w:rPr>
          <w:rFonts w:ascii="Arial" w:hAnsi="Arial" w:cs="Arial"/>
          <w:lang w:val="es-ES"/>
        </w:rPr>
      </w:pPr>
    </w:p>
    <w:p w:rsidR="00D9686A" w:rsidRPr="00D9686A" w:rsidRDefault="00D9686A" w:rsidP="00D9686A">
      <w:pPr>
        <w:overflowPunct/>
        <w:autoSpaceDE/>
        <w:autoSpaceDN/>
        <w:adjustRightInd/>
        <w:jc w:val="both"/>
        <w:textAlignment w:val="auto"/>
        <w:rPr>
          <w:rFonts w:ascii="Arial" w:hAnsi="Arial" w:cs="Arial"/>
          <w:lang w:val="es-ES"/>
        </w:rPr>
      </w:pPr>
    </w:p>
    <w:p w:rsidR="00D9686A" w:rsidRPr="00D9686A" w:rsidRDefault="00D9686A" w:rsidP="00D9686A">
      <w:pPr>
        <w:overflowPunct/>
        <w:autoSpaceDE/>
        <w:autoSpaceDN/>
        <w:adjustRightInd/>
        <w:jc w:val="both"/>
        <w:textAlignment w:val="auto"/>
        <w:rPr>
          <w:rFonts w:ascii="Arial" w:hAnsi="Arial" w:cs="Arial"/>
          <w:lang w:val="es-ES"/>
        </w:rPr>
      </w:pPr>
    </w:p>
    <w:p w:rsidR="001B7972" w:rsidRPr="00C476A7" w:rsidRDefault="001B7972"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z w:val="24"/>
          <w:szCs w:val="24"/>
        </w:rPr>
      </w:pPr>
      <w:r w:rsidRPr="00C476A7">
        <w:rPr>
          <w:rFonts w:ascii="Arial" w:hAnsi="Arial" w:cs="Arial"/>
          <w:b/>
          <w:sz w:val="24"/>
          <w:szCs w:val="24"/>
        </w:rPr>
        <w:t>TRIBUNAL SUPERIOR DEL DISTRITO JUDICIAL</w:t>
      </w:r>
    </w:p>
    <w:p w:rsidR="00EF673A" w:rsidRPr="00C476A7" w:rsidRDefault="001B7972"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z w:val="24"/>
          <w:szCs w:val="24"/>
        </w:rPr>
      </w:pPr>
      <w:r w:rsidRPr="00C476A7">
        <w:rPr>
          <w:rFonts w:ascii="Arial" w:hAnsi="Arial" w:cs="Arial"/>
          <w:b/>
          <w:sz w:val="24"/>
          <w:szCs w:val="24"/>
        </w:rPr>
        <w:t>SALA DE DECISIÓN CIVIL FAMILIA</w:t>
      </w:r>
    </w:p>
    <w:p w:rsidR="00777988" w:rsidRDefault="00777988"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z w:val="24"/>
          <w:szCs w:val="24"/>
        </w:rPr>
      </w:pPr>
    </w:p>
    <w:p w:rsidR="00E73CC9" w:rsidRPr="00C476A7" w:rsidRDefault="00E73CC9"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z w:val="24"/>
          <w:szCs w:val="24"/>
        </w:rPr>
      </w:pPr>
    </w:p>
    <w:p w:rsidR="003D5F64" w:rsidRPr="00C476A7" w:rsidRDefault="003D5F64"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C476A7">
        <w:rPr>
          <w:rFonts w:ascii="Arial" w:hAnsi="Arial" w:cs="Arial"/>
          <w:sz w:val="24"/>
          <w:szCs w:val="24"/>
        </w:rPr>
        <w:tab/>
        <w:t>Magistrada Ponente: Adriana Patricia Díaz Ramírez</w:t>
      </w:r>
    </w:p>
    <w:p w:rsidR="003D5F64" w:rsidRPr="00C476A7" w:rsidRDefault="003D5F64"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C476A7">
        <w:rPr>
          <w:rFonts w:ascii="Arial" w:hAnsi="Arial" w:cs="Arial"/>
          <w:sz w:val="24"/>
          <w:szCs w:val="24"/>
        </w:rPr>
        <w:tab/>
        <w:t>Pereira,</w:t>
      </w:r>
      <w:r w:rsidR="00480FE4" w:rsidRPr="00C476A7">
        <w:rPr>
          <w:rFonts w:ascii="Arial" w:hAnsi="Arial" w:cs="Arial"/>
          <w:sz w:val="24"/>
          <w:szCs w:val="24"/>
        </w:rPr>
        <w:t xml:space="preserve"> veinticinco</w:t>
      </w:r>
      <w:r w:rsidRPr="00C476A7">
        <w:rPr>
          <w:rFonts w:ascii="Arial" w:hAnsi="Arial" w:cs="Arial"/>
          <w:sz w:val="24"/>
          <w:szCs w:val="24"/>
        </w:rPr>
        <w:t xml:space="preserve"> </w:t>
      </w:r>
      <w:r w:rsidR="005726C8" w:rsidRPr="00C476A7">
        <w:rPr>
          <w:rFonts w:ascii="Arial" w:hAnsi="Arial" w:cs="Arial"/>
          <w:sz w:val="24"/>
          <w:szCs w:val="24"/>
        </w:rPr>
        <w:t>(</w:t>
      </w:r>
      <w:r w:rsidR="00480FE4" w:rsidRPr="00C476A7">
        <w:rPr>
          <w:rFonts w:ascii="Arial" w:hAnsi="Arial" w:cs="Arial"/>
          <w:sz w:val="24"/>
          <w:szCs w:val="24"/>
        </w:rPr>
        <w:t>25</w:t>
      </w:r>
      <w:r w:rsidR="005726C8" w:rsidRPr="00C476A7">
        <w:rPr>
          <w:rFonts w:ascii="Arial" w:hAnsi="Arial" w:cs="Arial"/>
          <w:sz w:val="24"/>
          <w:szCs w:val="24"/>
        </w:rPr>
        <w:t xml:space="preserve">) de </w:t>
      </w:r>
      <w:r w:rsidR="00BC10D3" w:rsidRPr="00C476A7">
        <w:rPr>
          <w:rFonts w:ascii="Arial" w:hAnsi="Arial" w:cs="Arial"/>
          <w:sz w:val="24"/>
          <w:szCs w:val="24"/>
        </w:rPr>
        <w:t>marzo</w:t>
      </w:r>
      <w:r w:rsidRPr="00C476A7">
        <w:rPr>
          <w:rFonts w:ascii="Arial" w:hAnsi="Arial" w:cs="Arial"/>
          <w:sz w:val="24"/>
          <w:szCs w:val="24"/>
        </w:rPr>
        <w:t xml:space="preserve"> de dos mil veintiuno (2021)  </w:t>
      </w:r>
    </w:p>
    <w:p w:rsidR="003D5F64" w:rsidRPr="00C476A7" w:rsidRDefault="005726C8"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C476A7">
        <w:rPr>
          <w:rFonts w:ascii="Arial" w:hAnsi="Arial" w:cs="Arial"/>
          <w:sz w:val="24"/>
          <w:szCs w:val="24"/>
        </w:rPr>
        <w:tab/>
        <w:t xml:space="preserve">Acta No. </w:t>
      </w:r>
      <w:r w:rsidR="00480FE4" w:rsidRPr="00C476A7">
        <w:rPr>
          <w:rFonts w:ascii="Arial" w:hAnsi="Arial" w:cs="Arial"/>
          <w:sz w:val="24"/>
          <w:szCs w:val="24"/>
        </w:rPr>
        <w:t>133</w:t>
      </w:r>
      <w:r w:rsidR="008243A0" w:rsidRPr="00C476A7">
        <w:rPr>
          <w:rFonts w:ascii="Arial" w:hAnsi="Arial" w:cs="Arial"/>
          <w:sz w:val="24"/>
          <w:szCs w:val="24"/>
        </w:rPr>
        <w:t xml:space="preserve"> </w:t>
      </w:r>
      <w:r w:rsidR="003D5F64" w:rsidRPr="00C476A7">
        <w:rPr>
          <w:rFonts w:ascii="Arial" w:hAnsi="Arial" w:cs="Arial"/>
          <w:sz w:val="24"/>
          <w:szCs w:val="24"/>
        </w:rPr>
        <w:t>del</w:t>
      </w:r>
      <w:r w:rsidR="00480FE4" w:rsidRPr="00C476A7">
        <w:rPr>
          <w:rFonts w:ascii="Arial" w:hAnsi="Arial" w:cs="Arial"/>
          <w:sz w:val="24"/>
          <w:szCs w:val="24"/>
        </w:rPr>
        <w:t xml:space="preserve"> 25</w:t>
      </w:r>
      <w:r w:rsidR="003D5F64" w:rsidRPr="00C476A7">
        <w:rPr>
          <w:rFonts w:ascii="Arial" w:hAnsi="Arial" w:cs="Arial"/>
          <w:sz w:val="24"/>
          <w:szCs w:val="24"/>
        </w:rPr>
        <w:t xml:space="preserve"> de</w:t>
      </w:r>
      <w:r w:rsidRPr="00C476A7">
        <w:rPr>
          <w:rFonts w:ascii="Arial" w:hAnsi="Arial" w:cs="Arial"/>
          <w:sz w:val="24"/>
          <w:szCs w:val="24"/>
        </w:rPr>
        <w:t xml:space="preserve"> </w:t>
      </w:r>
      <w:r w:rsidR="00BC10D3" w:rsidRPr="00C476A7">
        <w:rPr>
          <w:rFonts w:ascii="Arial" w:hAnsi="Arial" w:cs="Arial"/>
          <w:sz w:val="24"/>
          <w:szCs w:val="24"/>
        </w:rPr>
        <w:t>marzo</w:t>
      </w:r>
      <w:r w:rsidR="003D5F64" w:rsidRPr="00C476A7">
        <w:rPr>
          <w:rFonts w:ascii="Arial" w:hAnsi="Arial" w:cs="Arial"/>
          <w:sz w:val="24"/>
          <w:szCs w:val="24"/>
        </w:rPr>
        <w:t xml:space="preserve"> de 2021</w:t>
      </w:r>
    </w:p>
    <w:p w:rsidR="00BC10D3" w:rsidRPr="00C476A7" w:rsidRDefault="00BC10D3"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C476A7">
        <w:rPr>
          <w:rFonts w:ascii="Arial" w:hAnsi="Arial" w:cs="Arial"/>
          <w:sz w:val="24"/>
          <w:szCs w:val="24"/>
        </w:rPr>
        <w:tab/>
        <w:t>Fallo ST2</w:t>
      </w:r>
      <w:r w:rsidR="006D16CE">
        <w:rPr>
          <w:rFonts w:ascii="Arial" w:hAnsi="Arial" w:cs="Arial"/>
          <w:sz w:val="24"/>
          <w:szCs w:val="24"/>
        </w:rPr>
        <w:t>-</w:t>
      </w:r>
      <w:r w:rsidRPr="00C476A7">
        <w:rPr>
          <w:rFonts w:ascii="Arial" w:hAnsi="Arial" w:cs="Arial"/>
          <w:sz w:val="24"/>
          <w:szCs w:val="24"/>
        </w:rPr>
        <w:t>0</w:t>
      </w:r>
      <w:bookmarkStart w:id="0" w:name="_GoBack"/>
      <w:bookmarkEnd w:id="0"/>
      <w:r w:rsidRPr="00C476A7">
        <w:rPr>
          <w:rFonts w:ascii="Arial" w:hAnsi="Arial" w:cs="Arial"/>
          <w:sz w:val="24"/>
          <w:szCs w:val="24"/>
        </w:rPr>
        <w:t>0</w:t>
      </w:r>
      <w:r w:rsidR="00455DEB" w:rsidRPr="00C476A7">
        <w:rPr>
          <w:rFonts w:ascii="Arial" w:hAnsi="Arial" w:cs="Arial"/>
          <w:sz w:val="24"/>
          <w:szCs w:val="24"/>
        </w:rPr>
        <w:t>79</w:t>
      </w:r>
      <w:r w:rsidRPr="00C476A7">
        <w:rPr>
          <w:rFonts w:ascii="Arial" w:hAnsi="Arial" w:cs="Arial"/>
          <w:sz w:val="24"/>
          <w:szCs w:val="24"/>
        </w:rPr>
        <w:t>-2021</w:t>
      </w:r>
    </w:p>
    <w:p w:rsidR="008E0E95" w:rsidRPr="00C476A7" w:rsidRDefault="00E73CC9"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708"/>
        <w:jc w:val="both"/>
        <w:rPr>
          <w:rFonts w:ascii="Arial" w:hAnsi="Arial" w:cs="Arial"/>
          <w:sz w:val="24"/>
          <w:szCs w:val="24"/>
        </w:rPr>
      </w:pPr>
      <w:r>
        <w:rPr>
          <w:rFonts w:ascii="Arial" w:hAnsi="Arial" w:cs="Arial"/>
          <w:sz w:val="24"/>
          <w:szCs w:val="24"/>
        </w:rPr>
        <w:t>Ex</w:t>
      </w:r>
      <w:r w:rsidR="00AC7F97" w:rsidRPr="00C476A7">
        <w:rPr>
          <w:rFonts w:ascii="Arial" w:hAnsi="Arial" w:cs="Arial"/>
          <w:sz w:val="24"/>
          <w:szCs w:val="24"/>
        </w:rPr>
        <w:t xml:space="preserve">pediente No. </w:t>
      </w:r>
      <w:r w:rsidR="00BC10D3" w:rsidRPr="00C476A7">
        <w:rPr>
          <w:rFonts w:ascii="Arial" w:hAnsi="Arial" w:cs="Arial"/>
          <w:sz w:val="24"/>
          <w:szCs w:val="24"/>
        </w:rPr>
        <w:t>66170-31-03-001-2020-00149-02</w:t>
      </w:r>
    </w:p>
    <w:p w:rsidR="008243A0" w:rsidRDefault="008243A0" w:rsidP="00E73C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p>
    <w:p w:rsidR="00E73CC9" w:rsidRPr="00C476A7" w:rsidRDefault="00E73CC9" w:rsidP="00E73C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p>
    <w:p w:rsidR="003D5F64" w:rsidRPr="00C476A7" w:rsidRDefault="003D5F64" w:rsidP="00D9686A">
      <w:pPr>
        <w:spacing w:line="276" w:lineRule="auto"/>
        <w:jc w:val="both"/>
        <w:rPr>
          <w:rFonts w:ascii="Arial" w:hAnsi="Arial" w:cs="Arial"/>
          <w:sz w:val="24"/>
          <w:szCs w:val="24"/>
          <w:lang w:val="es-CO"/>
        </w:rPr>
      </w:pPr>
      <w:r w:rsidRPr="00C476A7">
        <w:rPr>
          <w:rFonts w:ascii="Arial" w:hAnsi="Arial" w:cs="Arial"/>
          <w:sz w:val="24"/>
          <w:szCs w:val="24"/>
        </w:rPr>
        <w:t>Decide esta Sala sob</w:t>
      </w:r>
      <w:r w:rsidR="008243A0" w:rsidRPr="00C476A7">
        <w:rPr>
          <w:rFonts w:ascii="Arial" w:hAnsi="Arial" w:cs="Arial"/>
          <w:sz w:val="24"/>
          <w:szCs w:val="24"/>
        </w:rPr>
        <w:t>re la impugnación que formuló la accionante contra</w:t>
      </w:r>
      <w:r w:rsidRPr="00C476A7">
        <w:rPr>
          <w:rFonts w:ascii="Arial" w:hAnsi="Arial" w:cs="Arial"/>
          <w:sz w:val="24"/>
          <w:szCs w:val="24"/>
        </w:rPr>
        <w:t xml:space="preserve"> la sentencia proferida por el Juzgado </w:t>
      </w:r>
      <w:r w:rsidR="008243A0" w:rsidRPr="00C476A7">
        <w:rPr>
          <w:rFonts w:ascii="Arial" w:hAnsi="Arial" w:cs="Arial"/>
          <w:sz w:val="24"/>
          <w:szCs w:val="24"/>
        </w:rPr>
        <w:t>Civil de</w:t>
      </w:r>
      <w:r w:rsidR="00BC10D3" w:rsidRPr="00C476A7">
        <w:rPr>
          <w:rFonts w:ascii="Arial" w:hAnsi="Arial" w:cs="Arial"/>
          <w:sz w:val="24"/>
          <w:szCs w:val="24"/>
        </w:rPr>
        <w:t>l Circuito de Dosquebradas, el 17</w:t>
      </w:r>
      <w:r w:rsidRPr="00C476A7">
        <w:rPr>
          <w:rFonts w:ascii="Arial" w:hAnsi="Arial" w:cs="Arial"/>
          <w:sz w:val="24"/>
          <w:szCs w:val="24"/>
        </w:rPr>
        <w:t xml:space="preserve"> de</w:t>
      </w:r>
      <w:r w:rsidR="00BC10D3" w:rsidRPr="00C476A7">
        <w:rPr>
          <w:rFonts w:ascii="Arial" w:hAnsi="Arial" w:cs="Arial"/>
          <w:sz w:val="24"/>
          <w:szCs w:val="24"/>
        </w:rPr>
        <w:t xml:space="preserve"> febrero de este año</w:t>
      </w:r>
      <w:r w:rsidRPr="00C476A7">
        <w:rPr>
          <w:rFonts w:ascii="Arial" w:hAnsi="Arial" w:cs="Arial"/>
          <w:sz w:val="24"/>
          <w:szCs w:val="24"/>
        </w:rPr>
        <w:t xml:space="preserve">, en la acción de tutela que </w:t>
      </w:r>
      <w:r w:rsidR="008243A0" w:rsidRPr="00C476A7">
        <w:rPr>
          <w:rFonts w:ascii="Arial" w:hAnsi="Arial" w:cs="Arial"/>
          <w:sz w:val="24"/>
          <w:szCs w:val="24"/>
        </w:rPr>
        <w:t xml:space="preserve">promovió la señora Gladis Elena Cano Gaviria </w:t>
      </w:r>
      <w:r w:rsidR="008243A0" w:rsidRPr="00C476A7">
        <w:rPr>
          <w:rFonts w:ascii="Arial" w:hAnsi="Arial" w:cs="Arial"/>
          <w:sz w:val="24"/>
          <w:szCs w:val="24"/>
          <w:lang w:val="es-CO"/>
        </w:rPr>
        <w:t>frente a la Oficina de Registro de Instrumentos Públicos de Pereira y la Superintendencia de Notariado y Registro,</w:t>
      </w:r>
      <w:r w:rsidR="008243A0" w:rsidRPr="00C476A7">
        <w:rPr>
          <w:rFonts w:ascii="Arial" w:hAnsi="Arial" w:cs="Arial"/>
          <w:b/>
          <w:bCs/>
          <w:i/>
          <w:iCs/>
          <w:sz w:val="24"/>
          <w:szCs w:val="24"/>
          <w:lang w:val="es-CO"/>
        </w:rPr>
        <w:t xml:space="preserve"> </w:t>
      </w:r>
      <w:r w:rsidRPr="00C476A7">
        <w:rPr>
          <w:rFonts w:ascii="Arial" w:hAnsi="Arial" w:cs="Arial"/>
          <w:sz w:val="24"/>
          <w:szCs w:val="24"/>
        </w:rPr>
        <w:t xml:space="preserve">a la que se dispuso vincular </w:t>
      </w:r>
      <w:r w:rsidR="00250612" w:rsidRPr="00C476A7">
        <w:rPr>
          <w:rFonts w:ascii="Arial" w:hAnsi="Arial" w:cs="Arial"/>
          <w:sz w:val="24"/>
          <w:szCs w:val="24"/>
        </w:rPr>
        <w:t>a</w:t>
      </w:r>
      <w:r w:rsidR="008243A0" w:rsidRPr="00C476A7">
        <w:rPr>
          <w:rFonts w:ascii="Arial" w:hAnsi="Arial" w:cs="Arial"/>
          <w:sz w:val="24"/>
          <w:szCs w:val="24"/>
        </w:rPr>
        <w:t xml:space="preserve"> la</w:t>
      </w:r>
      <w:r w:rsidR="008243A0" w:rsidRPr="00C476A7">
        <w:rPr>
          <w:rFonts w:ascii="Arial" w:hAnsi="Arial" w:cs="Arial"/>
          <w:sz w:val="24"/>
          <w:szCs w:val="24"/>
          <w:lang w:val="es-CO"/>
        </w:rPr>
        <w:t xml:space="preserve"> Coordinadora Área Jurídica de la primera de esa</w:t>
      </w:r>
      <w:r w:rsidR="6EBA68FA" w:rsidRPr="00C476A7">
        <w:rPr>
          <w:rFonts w:ascii="Arial" w:hAnsi="Arial" w:cs="Arial"/>
          <w:sz w:val="24"/>
          <w:szCs w:val="24"/>
          <w:lang w:val="es-CO"/>
        </w:rPr>
        <w:t>s</w:t>
      </w:r>
      <w:r w:rsidR="008243A0" w:rsidRPr="00C476A7">
        <w:rPr>
          <w:rFonts w:ascii="Arial" w:hAnsi="Arial" w:cs="Arial"/>
          <w:sz w:val="24"/>
          <w:szCs w:val="24"/>
          <w:lang w:val="es-CO"/>
        </w:rPr>
        <w:t xml:space="preserve"> entidades, a la Jefe de Oficina Asesora Jurídica de la segunda, al Juzgado Promiscuo del Circuito</w:t>
      </w:r>
      <w:r w:rsidR="00BC10D3" w:rsidRPr="00C476A7">
        <w:rPr>
          <w:rFonts w:ascii="Arial" w:hAnsi="Arial" w:cs="Arial"/>
          <w:sz w:val="24"/>
          <w:szCs w:val="24"/>
          <w:lang w:val="es-CO"/>
        </w:rPr>
        <w:t xml:space="preserve"> y al </w:t>
      </w:r>
      <w:r w:rsidR="00BC10D3" w:rsidRPr="00C476A7">
        <w:rPr>
          <w:rFonts w:ascii="Arial" w:hAnsi="Arial" w:cs="Arial"/>
          <w:sz w:val="24"/>
          <w:szCs w:val="24"/>
        </w:rPr>
        <w:t xml:space="preserve">Notario Único </w:t>
      </w:r>
      <w:r w:rsidR="00BC10D3" w:rsidRPr="00C476A7">
        <w:rPr>
          <w:rFonts w:ascii="Arial" w:hAnsi="Arial" w:cs="Arial"/>
          <w:sz w:val="24"/>
          <w:szCs w:val="24"/>
          <w:lang w:val="es-CO"/>
        </w:rPr>
        <w:t>de La Virginia</w:t>
      </w:r>
      <w:r w:rsidR="00BC10D3" w:rsidRPr="00C476A7">
        <w:rPr>
          <w:rFonts w:ascii="Arial" w:hAnsi="Arial" w:cs="Arial"/>
          <w:sz w:val="24"/>
          <w:szCs w:val="24"/>
        </w:rPr>
        <w:t xml:space="preserve"> </w:t>
      </w:r>
      <w:r w:rsidR="008243A0" w:rsidRPr="00C476A7">
        <w:rPr>
          <w:rFonts w:ascii="Arial" w:hAnsi="Arial" w:cs="Arial"/>
          <w:sz w:val="24"/>
          <w:szCs w:val="24"/>
          <w:lang w:val="es-CO"/>
        </w:rPr>
        <w:t xml:space="preserve">y a los señores María </w:t>
      </w:r>
      <w:proofErr w:type="spellStart"/>
      <w:r w:rsidR="00E73CC9" w:rsidRPr="00C476A7">
        <w:rPr>
          <w:rFonts w:ascii="Arial" w:hAnsi="Arial" w:cs="Arial"/>
          <w:sz w:val="24"/>
          <w:szCs w:val="24"/>
          <w:lang w:val="es-CO"/>
        </w:rPr>
        <w:t>Solángel</w:t>
      </w:r>
      <w:proofErr w:type="spellEnd"/>
      <w:r w:rsidR="008243A0" w:rsidRPr="00C476A7">
        <w:rPr>
          <w:rFonts w:ascii="Arial" w:hAnsi="Arial" w:cs="Arial"/>
          <w:sz w:val="24"/>
          <w:szCs w:val="24"/>
          <w:lang w:val="es-CO"/>
        </w:rPr>
        <w:t xml:space="preserve"> Restrepo Zuluaga, Ángel Fredy Durango Henao y Gloria Nelsy Muñoz</w:t>
      </w:r>
      <w:r w:rsidR="008243A0" w:rsidRPr="00C476A7">
        <w:rPr>
          <w:rFonts w:ascii="Arial" w:hAnsi="Arial" w:cs="Arial"/>
          <w:sz w:val="24"/>
          <w:szCs w:val="24"/>
        </w:rPr>
        <w:t>.</w:t>
      </w:r>
    </w:p>
    <w:p w:rsidR="00E73CC9" w:rsidRDefault="00E73CC9" w:rsidP="00D9686A">
      <w:pPr>
        <w:spacing w:line="276" w:lineRule="auto"/>
        <w:jc w:val="both"/>
        <w:rPr>
          <w:rFonts w:ascii="Arial" w:hAnsi="Arial" w:cs="Arial"/>
          <w:sz w:val="24"/>
          <w:szCs w:val="24"/>
        </w:rPr>
      </w:pPr>
    </w:p>
    <w:p w:rsidR="00E73CC9" w:rsidRPr="00C476A7" w:rsidRDefault="00E73CC9" w:rsidP="00D9686A">
      <w:pPr>
        <w:spacing w:line="276" w:lineRule="auto"/>
        <w:jc w:val="both"/>
        <w:rPr>
          <w:rFonts w:ascii="Arial" w:hAnsi="Arial" w:cs="Arial"/>
          <w:sz w:val="24"/>
          <w:szCs w:val="24"/>
        </w:rPr>
      </w:pPr>
    </w:p>
    <w:p w:rsidR="001B7972" w:rsidRPr="00C476A7" w:rsidRDefault="001B7972" w:rsidP="00D9686A">
      <w:pPr>
        <w:spacing w:line="276" w:lineRule="auto"/>
        <w:jc w:val="both"/>
        <w:rPr>
          <w:rFonts w:ascii="Arial" w:hAnsi="Arial" w:cs="Arial"/>
          <w:b/>
          <w:sz w:val="24"/>
          <w:szCs w:val="24"/>
        </w:rPr>
      </w:pPr>
      <w:r w:rsidRPr="00C476A7">
        <w:rPr>
          <w:rFonts w:ascii="Arial" w:hAnsi="Arial" w:cs="Arial"/>
          <w:b/>
          <w:sz w:val="24"/>
          <w:szCs w:val="24"/>
        </w:rPr>
        <w:t>A N T E C E D E N T E S</w:t>
      </w:r>
    </w:p>
    <w:p w:rsidR="001B7972" w:rsidRPr="00C476A7" w:rsidRDefault="001B7972" w:rsidP="00D9686A">
      <w:pPr>
        <w:spacing w:line="276" w:lineRule="auto"/>
        <w:jc w:val="both"/>
        <w:rPr>
          <w:rFonts w:ascii="Arial" w:hAnsi="Arial" w:cs="Arial"/>
          <w:sz w:val="24"/>
          <w:szCs w:val="24"/>
        </w:rPr>
      </w:pPr>
    </w:p>
    <w:p w:rsidR="0093660F" w:rsidRPr="00C476A7" w:rsidRDefault="002D56B6" w:rsidP="00D9686A">
      <w:pPr>
        <w:spacing w:line="276" w:lineRule="auto"/>
        <w:jc w:val="both"/>
        <w:rPr>
          <w:rFonts w:ascii="Arial" w:hAnsi="Arial" w:cs="Arial"/>
          <w:sz w:val="24"/>
          <w:szCs w:val="24"/>
        </w:rPr>
      </w:pPr>
      <w:r w:rsidRPr="00C476A7">
        <w:rPr>
          <w:rFonts w:ascii="Arial" w:hAnsi="Arial" w:cs="Arial"/>
          <w:sz w:val="24"/>
          <w:szCs w:val="24"/>
        </w:rPr>
        <w:t>1.</w:t>
      </w:r>
      <w:r w:rsidR="003119D9" w:rsidRPr="00C476A7">
        <w:rPr>
          <w:rFonts w:ascii="Arial" w:hAnsi="Arial" w:cs="Arial"/>
          <w:sz w:val="24"/>
          <w:szCs w:val="24"/>
        </w:rPr>
        <w:t xml:space="preserve"> </w:t>
      </w:r>
      <w:r w:rsidR="00283EEE" w:rsidRPr="00C476A7">
        <w:rPr>
          <w:rFonts w:ascii="Arial" w:hAnsi="Arial" w:cs="Arial"/>
          <w:sz w:val="24"/>
          <w:szCs w:val="24"/>
        </w:rPr>
        <w:t>L</w:t>
      </w:r>
      <w:r w:rsidR="00A35C73" w:rsidRPr="00C476A7">
        <w:rPr>
          <w:rFonts w:ascii="Arial" w:hAnsi="Arial" w:cs="Arial"/>
          <w:sz w:val="24"/>
          <w:szCs w:val="24"/>
        </w:rPr>
        <w:t xml:space="preserve">os </w:t>
      </w:r>
      <w:r w:rsidR="0093660F" w:rsidRPr="00C476A7">
        <w:rPr>
          <w:rFonts w:ascii="Arial" w:hAnsi="Arial" w:cs="Arial"/>
          <w:sz w:val="24"/>
          <w:szCs w:val="24"/>
        </w:rPr>
        <w:t xml:space="preserve">hechos </w:t>
      </w:r>
      <w:r w:rsidR="00283EEE" w:rsidRPr="00C476A7">
        <w:rPr>
          <w:rFonts w:ascii="Arial" w:hAnsi="Arial" w:cs="Arial"/>
          <w:sz w:val="24"/>
          <w:szCs w:val="24"/>
        </w:rPr>
        <w:t xml:space="preserve">narrados en la tutela </w:t>
      </w:r>
      <w:r w:rsidR="00DF0576" w:rsidRPr="00C476A7">
        <w:rPr>
          <w:rFonts w:ascii="Arial" w:hAnsi="Arial" w:cs="Arial"/>
          <w:sz w:val="24"/>
          <w:szCs w:val="24"/>
        </w:rPr>
        <w:t>permiten</w:t>
      </w:r>
      <w:r w:rsidR="0093660F" w:rsidRPr="00C476A7">
        <w:rPr>
          <w:rFonts w:ascii="Arial" w:hAnsi="Arial" w:cs="Arial"/>
          <w:sz w:val="24"/>
          <w:szCs w:val="24"/>
        </w:rPr>
        <w:t xml:space="preserve"> el siguiente resumen:</w:t>
      </w:r>
    </w:p>
    <w:p w:rsidR="0093660F" w:rsidRPr="00C476A7" w:rsidRDefault="0093660F" w:rsidP="00D9686A">
      <w:pPr>
        <w:spacing w:line="276" w:lineRule="auto"/>
        <w:jc w:val="both"/>
        <w:rPr>
          <w:rFonts w:ascii="Arial" w:hAnsi="Arial" w:cs="Arial"/>
          <w:sz w:val="24"/>
          <w:szCs w:val="24"/>
        </w:rPr>
      </w:pPr>
    </w:p>
    <w:p w:rsidR="007A3EC1" w:rsidRPr="00C476A7" w:rsidRDefault="00A35C73" w:rsidP="00D9686A">
      <w:pPr>
        <w:spacing w:line="276" w:lineRule="auto"/>
        <w:jc w:val="both"/>
        <w:rPr>
          <w:rFonts w:ascii="Arial" w:hAnsi="Arial" w:cs="Arial"/>
          <w:sz w:val="24"/>
          <w:szCs w:val="24"/>
          <w:lang w:val="es-CO"/>
        </w:rPr>
      </w:pPr>
      <w:r w:rsidRPr="00C476A7">
        <w:rPr>
          <w:rFonts w:ascii="Arial" w:hAnsi="Arial" w:cs="Arial"/>
          <w:sz w:val="24"/>
          <w:szCs w:val="24"/>
        </w:rPr>
        <w:lastRenderedPageBreak/>
        <w:t>1.1</w:t>
      </w:r>
      <w:r w:rsidR="00DF0576" w:rsidRPr="00C476A7">
        <w:rPr>
          <w:rFonts w:ascii="Arial" w:hAnsi="Arial" w:cs="Arial"/>
          <w:sz w:val="24"/>
          <w:szCs w:val="24"/>
        </w:rPr>
        <w:t xml:space="preserve"> </w:t>
      </w:r>
      <w:r w:rsidR="008243A0" w:rsidRPr="00C476A7">
        <w:rPr>
          <w:rFonts w:ascii="Arial" w:hAnsi="Arial" w:cs="Arial"/>
          <w:sz w:val="24"/>
          <w:szCs w:val="24"/>
          <w:lang w:val="es-CO"/>
        </w:rPr>
        <w:t>El 26 de agosto</w:t>
      </w:r>
      <w:r w:rsidR="007A3EC1" w:rsidRPr="00C476A7">
        <w:rPr>
          <w:rFonts w:ascii="Arial" w:hAnsi="Arial" w:cs="Arial"/>
          <w:sz w:val="24"/>
          <w:szCs w:val="24"/>
          <w:lang w:val="es-CO"/>
        </w:rPr>
        <w:t xml:space="preserve"> de </w:t>
      </w:r>
      <w:r w:rsidR="00BC10D3" w:rsidRPr="00C476A7">
        <w:rPr>
          <w:rFonts w:ascii="Arial" w:hAnsi="Arial" w:cs="Arial"/>
          <w:sz w:val="24"/>
          <w:szCs w:val="24"/>
          <w:lang w:val="es-CO"/>
        </w:rPr>
        <w:t xml:space="preserve">2009 su difunto cónyuge promovió </w:t>
      </w:r>
      <w:r w:rsidR="007A3EC1" w:rsidRPr="00C476A7">
        <w:rPr>
          <w:rFonts w:ascii="Arial" w:hAnsi="Arial" w:cs="Arial"/>
          <w:sz w:val="24"/>
          <w:szCs w:val="24"/>
          <w:lang w:val="es-CO"/>
        </w:rPr>
        <w:t>demanda de pertenencia sobre</w:t>
      </w:r>
      <w:r w:rsidR="008243A0" w:rsidRPr="00C476A7">
        <w:rPr>
          <w:rFonts w:ascii="Arial" w:hAnsi="Arial" w:cs="Arial"/>
          <w:sz w:val="24"/>
          <w:szCs w:val="24"/>
          <w:lang w:val="es-CO"/>
        </w:rPr>
        <w:t xml:space="preserve"> inmueble </w:t>
      </w:r>
      <w:r w:rsidR="007A3EC1" w:rsidRPr="00C476A7">
        <w:rPr>
          <w:rFonts w:ascii="Arial" w:hAnsi="Arial" w:cs="Arial"/>
          <w:sz w:val="24"/>
          <w:szCs w:val="24"/>
          <w:lang w:val="es-CO"/>
        </w:rPr>
        <w:t>que habitó durante</w:t>
      </w:r>
      <w:r w:rsidR="008243A0" w:rsidRPr="00C476A7">
        <w:rPr>
          <w:rFonts w:ascii="Arial" w:hAnsi="Arial" w:cs="Arial"/>
          <w:sz w:val="24"/>
          <w:szCs w:val="24"/>
          <w:lang w:val="es-CO"/>
        </w:rPr>
        <w:t xml:space="preserve"> 40 años</w:t>
      </w:r>
      <w:r w:rsidR="007A3EC1" w:rsidRPr="00C476A7">
        <w:rPr>
          <w:rFonts w:ascii="Arial" w:hAnsi="Arial" w:cs="Arial"/>
          <w:sz w:val="24"/>
          <w:szCs w:val="24"/>
          <w:lang w:val="es-CO"/>
        </w:rPr>
        <w:t>.</w:t>
      </w:r>
    </w:p>
    <w:p w:rsidR="007A3EC1" w:rsidRPr="00C476A7" w:rsidRDefault="007A3EC1" w:rsidP="00D9686A">
      <w:pPr>
        <w:spacing w:line="276" w:lineRule="auto"/>
        <w:jc w:val="both"/>
        <w:rPr>
          <w:rFonts w:ascii="Arial" w:hAnsi="Arial" w:cs="Arial"/>
          <w:sz w:val="24"/>
          <w:szCs w:val="24"/>
          <w:lang w:val="es-CO"/>
        </w:rPr>
      </w:pPr>
    </w:p>
    <w:p w:rsidR="007A3EC1" w:rsidRPr="00C476A7" w:rsidRDefault="007A3EC1" w:rsidP="00D9686A">
      <w:pPr>
        <w:spacing w:line="276" w:lineRule="auto"/>
        <w:jc w:val="both"/>
        <w:rPr>
          <w:rFonts w:ascii="Arial" w:hAnsi="Arial" w:cs="Arial"/>
          <w:sz w:val="24"/>
          <w:szCs w:val="24"/>
          <w:lang w:val="es-CO"/>
        </w:rPr>
      </w:pPr>
      <w:r w:rsidRPr="00C476A7">
        <w:rPr>
          <w:rFonts w:ascii="Arial" w:hAnsi="Arial" w:cs="Arial"/>
          <w:sz w:val="24"/>
          <w:szCs w:val="24"/>
          <w:lang w:val="es-CO"/>
        </w:rPr>
        <w:t>1.2 Como requisito para presentar esa</w:t>
      </w:r>
      <w:r w:rsidR="008243A0" w:rsidRPr="00C476A7">
        <w:rPr>
          <w:rFonts w:ascii="Arial" w:hAnsi="Arial" w:cs="Arial"/>
          <w:sz w:val="24"/>
          <w:szCs w:val="24"/>
          <w:lang w:val="es-CO"/>
        </w:rPr>
        <w:t xml:space="preserve"> demanda, el Código de Procedimiento Civil</w:t>
      </w:r>
      <w:r w:rsidRPr="00C476A7">
        <w:rPr>
          <w:rFonts w:ascii="Arial" w:hAnsi="Arial" w:cs="Arial"/>
          <w:sz w:val="24"/>
          <w:szCs w:val="24"/>
          <w:lang w:val="es-CO"/>
        </w:rPr>
        <w:t xml:space="preserve"> exigía aportar el c</w:t>
      </w:r>
      <w:r w:rsidR="008243A0" w:rsidRPr="00C476A7">
        <w:rPr>
          <w:rFonts w:ascii="Arial" w:hAnsi="Arial" w:cs="Arial"/>
          <w:sz w:val="24"/>
          <w:szCs w:val="24"/>
          <w:lang w:val="es-CO"/>
        </w:rPr>
        <w:t>ertificado de tradición</w:t>
      </w:r>
      <w:r w:rsidRPr="00C476A7">
        <w:rPr>
          <w:rFonts w:ascii="Arial" w:hAnsi="Arial" w:cs="Arial"/>
          <w:sz w:val="24"/>
          <w:szCs w:val="24"/>
          <w:lang w:val="es-CO"/>
        </w:rPr>
        <w:t xml:space="preserve"> vigente en el que aparecieran detallados los titulares de derechos reales. No </w:t>
      </w:r>
      <w:r w:rsidR="00D9686A" w:rsidRPr="00C476A7">
        <w:rPr>
          <w:rFonts w:ascii="Arial" w:hAnsi="Arial" w:cs="Arial"/>
          <w:sz w:val="24"/>
          <w:szCs w:val="24"/>
          <w:lang w:val="es-CO"/>
        </w:rPr>
        <w:t>obstante,</w:t>
      </w:r>
      <w:r w:rsidRPr="00C476A7">
        <w:rPr>
          <w:rFonts w:ascii="Arial" w:hAnsi="Arial" w:cs="Arial"/>
          <w:sz w:val="24"/>
          <w:szCs w:val="24"/>
          <w:lang w:val="es-CO"/>
        </w:rPr>
        <w:t xml:space="preserve"> como en ese caso no existían tales, se dirigió la acción contra demandados indeterminados. </w:t>
      </w:r>
    </w:p>
    <w:p w:rsidR="007A3EC1" w:rsidRPr="00C476A7" w:rsidRDefault="007A3EC1" w:rsidP="00D9686A">
      <w:pPr>
        <w:spacing w:line="276" w:lineRule="auto"/>
        <w:jc w:val="both"/>
        <w:rPr>
          <w:rFonts w:ascii="Arial" w:hAnsi="Arial" w:cs="Arial"/>
          <w:sz w:val="24"/>
          <w:szCs w:val="24"/>
          <w:lang w:val="es-CO"/>
        </w:rPr>
      </w:pPr>
    </w:p>
    <w:p w:rsidR="007A3EC1" w:rsidRPr="00C476A7" w:rsidRDefault="007A3EC1" w:rsidP="00D9686A">
      <w:pPr>
        <w:spacing w:line="276" w:lineRule="auto"/>
        <w:jc w:val="both"/>
        <w:rPr>
          <w:rFonts w:ascii="Arial" w:hAnsi="Arial" w:cs="Arial"/>
          <w:sz w:val="24"/>
          <w:szCs w:val="24"/>
          <w:lang w:val="es-CO"/>
        </w:rPr>
      </w:pPr>
      <w:r w:rsidRPr="00C476A7">
        <w:rPr>
          <w:rFonts w:ascii="Arial" w:hAnsi="Arial" w:cs="Arial"/>
          <w:sz w:val="24"/>
          <w:szCs w:val="24"/>
          <w:lang w:val="es-CO"/>
        </w:rPr>
        <w:t>1.3 Por descuido, la abogada que actuaba a nombre de su esposo, omitió adelantar el trámite de inscripción de la demanda.</w:t>
      </w:r>
    </w:p>
    <w:p w:rsidR="007A3EC1" w:rsidRPr="00C476A7" w:rsidRDefault="007A3EC1" w:rsidP="00D9686A">
      <w:pPr>
        <w:spacing w:line="276" w:lineRule="auto"/>
        <w:jc w:val="both"/>
        <w:rPr>
          <w:rFonts w:ascii="Arial" w:hAnsi="Arial" w:cs="Arial"/>
          <w:sz w:val="24"/>
          <w:szCs w:val="24"/>
          <w:lang w:val="es-CO"/>
        </w:rPr>
      </w:pPr>
    </w:p>
    <w:p w:rsidR="008243A0" w:rsidRPr="00C476A7" w:rsidRDefault="007A3EC1" w:rsidP="00D9686A">
      <w:pPr>
        <w:spacing w:line="276" w:lineRule="auto"/>
        <w:jc w:val="both"/>
        <w:rPr>
          <w:rFonts w:ascii="Arial" w:hAnsi="Arial" w:cs="Arial"/>
          <w:i/>
          <w:sz w:val="24"/>
          <w:szCs w:val="24"/>
          <w:lang w:val="es-CO"/>
        </w:rPr>
      </w:pPr>
      <w:r w:rsidRPr="00C476A7">
        <w:rPr>
          <w:rFonts w:ascii="Arial" w:hAnsi="Arial" w:cs="Arial"/>
          <w:sz w:val="24"/>
          <w:szCs w:val="24"/>
          <w:lang w:val="es-CO"/>
        </w:rPr>
        <w:t>1.4 Debido a lo anterior y luego de m</w:t>
      </w:r>
      <w:r w:rsidR="00900CBE" w:rsidRPr="00C476A7">
        <w:rPr>
          <w:rFonts w:ascii="Arial" w:hAnsi="Arial" w:cs="Arial"/>
          <w:sz w:val="24"/>
          <w:szCs w:val="24"/>
          <w:lang w:val="es-CO"/>
        </w:rPr>
        <w:t>ás de dos años de iniciado el proceso de</w:t>
      </w:r>
      <w:r w:rsidRPr="00C476A7">
        <w:rPr>
          <w:rFonts w:ascii="Arial" w:hAnsi="Arial" w:cs="Arial"/>
          <w:sz w:val="24"/>
          <w:szCs w:val="24"/>
          <w:lang w:val="es-CO"/>
        </w:rPr>
        <w:t xml:space="preserve"> usucapión, </w:t>
      </w:r>
      <w:r w:rsidRPr="00C476A7">
        <w:rPr>
          <w:rFonts w:ascii="Arial" w:hAnsi="Arial" w:cs="Arial"/>
          <w:i/>
          <w:sz w:val="24"/>
          <w:szCs w:val="24"/>
          <w:lang w:val="es-CO"/>
        </w:rPr>
        <w:t>“</w:t>
      </w:r>
      <w:r w:rsidR="008243A0" w:rsidRPr="00C476A7">
        <w:rPr>
          <w:rFonts w:ascii="Arial" w:hAnsi="Arial" w:cs="Arial"/>
          <w:i/>
          <w:sz w:val="22"/>
          <w:szCs w:val="24"/>
          <w:lang w:val="es-CO"/>
        </w:rPr>
        <w:t>la demandada y su Representante, cometieron la osadía de hipotecar la casa en una cuantía indeterminada y con un plazo de cinco (5) años</w:t>
      </w:r>
      <w:r w:rsidRPr="00C476A7">
        <w:rPr>
          <w:rFonts w:ascii="Arial" w:hAnsi="Arial" w:cs="Arial"/>
          <w:sz w:val="24"/>
          <w:szCs w:val="24"/>
          <w:lang w:val="es-CO"/>
        </w:rPr>
        <w:t>”</w:t>
      </w:r>
      <w:r w:rsidR="00900CBE" w:rsidRPr="00C476A7">
        <w:rPr>
          <w:rFonts w:ascii="Arial" w:hAnsi="Arial" w:cs="Arial"/>
          <w:sz w:val="24"/>
          <w:szCs w:val="24"/>
          <w:lang w:val="es-CO"/>
        </w:rPr>
        <w:t xml:space="preserve">; acción fraudulenta pues para constituir la hipoteca se deja constancia de que el bien se encuentra libre de todo gravamen o limitación de dominio. Así mismo esa parte demandada conocía que </w:t>
      </w:r>
      <w:r w:rsidR="00900CBE" w:rsidRPr="00C476A7">
        <w:rPr>
          <w:rFonts w:ascii="Arial" w:hAnsi="Arial" w:cs="Arial"/>
          <w:i/>
          <w:sz w:val="24"/>
          <w:szCs w:val="24"/>
          <w:lang w:val="es-CO"/>
        </w:rPr>
        <w:t>“</w:t>
      </w:r>
      <w:r w:rsidR="00900CBE" w:rsidRPr="00C476A7">
        <w:rPr>
          <w:rFonts w:ascii="Arial" w:hAnsi="Arial" w:cs="Arial"/>
          <w:bCs/>
          <w:i/>
          <w:sz w:val="24"/>
          <w:szCs w:val="24"/>
          <w:lang w:val="es-CO"/>
        </w:rPr>
        <w:t>y</w:t>
      </w:r>
      <w:r w:rsidR="00900CBE" w:rsidRPr="00C476A7">
        <w:rPr>
          <w:rFonts w:ascii="Arial" w:hAnsi="Arial" w:cs="Arial"/>
          <w:bCs/>
          <w:i/>
          <w:sz w:val="22"/>
          <w:szCs w:val="24"/>
          <w:lang w:val="es-CO"/>
        </w:rPr>
        <w:t>a estaban inmersos en un proceso debidamente ejecutado</w:t>
      </w:r>
      <w:r w:rsidR="00900CBE" w:rsidRPr="00C476A7">
        <w:rPr>
          <w:rFonts w:ascii="Arial" w:hAnsi="Arial" w:cs="Arial"/>
          <w:i/>
          <w:sz w:val="22"/>
          <w:szCs w:val="24"/>
          <w:lang w:val="es-CO"/>
        </w:rPr>
        <w:t>, incluso en la contestación de la demanda, pres</w:t>
      </w:r>
      <w:r w:rsidR="00CA19BD" w:rsidRPr="00C476A7">
        <w:rPr>
          <w:rFonts w:ascii="Arial" w:hAnsi="Arial" w:cs="Arial"/>
          <w:i/>
          <w:sz w:val="22"/>
          <w:szCs w:val="24"/>
          <w:lang w:val="es-CO"/>
        </w:rPr>
        <w:t xml:space="preserve">entaron demanda de </w:t>
      </w:r>
      <w:r w:rsidR="00D9686A" w:rsidRPr="00C476A7">
        <w:rPr>
          <w:rFonts w:ascii="Arial" w:hAnsi="Arial" w:cs="Arial"/>
          <w:i/>
          <w:sz w:val="22"/>
          <w:szCs w:val="24"/>
          <w:lang w:val="es-CO"/>
        </w:rPr>
        <w:t>reconvención,</w:t>
      </w:r>
      <w:r w:rsidR="00900CBE" w:rsidRPr="00C476A7">
        <w:rPr>
          <w:rFonts w:ascii="Arial" w:hAnsi="Arial" w:cs="Arial"/>
          <w:i/>
          <w:sz w:val="22"/>
          <w:szCs w:val="24"/>
          <w:lang w:val="es-CO"/>
        </w:rPr>
        <w:t xml:space="preserve"> es decir, no eran desconocedores de lo pretendido con la demanda de pertenencia</w:t>
      </w:r>
      <w:r w:rsidR="00900CBE" w:rsidRPr="00C476A7">
        <w:rPr>
          <w:rFonts w:ascii="Arial" w:hAnsi="Arial" w:cs="Arial"/>
          <w:i/>
          <w:sz w:val="24"/>
          <w:szCs w:val="24"/>
          <w:lang w:val="es-CO"/>
        </w:rPr>
        <w:t xml:space="preserve">.” </w:t>
      </w:r>
    </w:p>
    <w:p w:rsidR="00900CBE" w:rsidRPr="00C476A7" w:rsidRDefault="00900CBE" w:rsidP="00D9686A">
      <w:pPr>
        <w:spacing w:line="276" w:lineRule="auto"/>
        <w:jc w:val="both"/>
        <w:rPr>
          <w:rFonts w:ascii="Arial" w:hAnsi="Arial" w:cs="Arial"/>
          <w:i/>
          <w:sz w:val="24"/>
          <w:szCs w:val="24"/>
          <w:lang w:val="es-CO"/>
        </w:rPr>
      </w:pPr>
    </w:p>
    <w:p w:rsidR="00900CBE" w:rsidRPr="00C476A7" w:rsidRDefault="009E230A" w:rsidP="00D9686A">
      <w:pPr>
        <w:spacing w:line="276" w:lineRule="auto"/>
        <w:jc w:val="both"/>
        <w:rPr>
          <w:rFonts w:ascii="Arial" w:hAnsi="Arial" w:cs="Arial"/>
          <w:sz w:val="24"/>
          <w:szCs w:val="24"/>
          <w:lang w:val="es-CO"/>
        </w:rPr>
      </w:pPr>
      <w:r w:rsidRPr="00C476A7">
        <w:rPr>
          <w:rFonts w:ascii="Arial" w:hAnsi="Arial" w:cs="Arial"/>
          <w:sz w:val="24"/>
          <w:szCs w:val="24"/>
          <w:lang w:val="es-CO"/>
        </w:rPr>
        <w:t xml:space="preserve">1.5 </w:t>
      </w:r>
      <w:r w:rsidR="00900CBE" w:rsidRPr="00C476A7">
        <w:rPr>
          <w:rFonts w:ascii="Arial" w:hAnsi="Arial" w:cs="Arial"/>
          <w:sz w:val="24"/>
          <w:szCs w:val="24"/>
          <w:lang w:val="es-CO"/>
        </w:rPr>
        <w:t>La pretensión de pertenencia fue despachada favorablemente en ambas instancias, porque, entre otras cosas, en el certificado de tradición allegado con la demanda, no constaba acreedor alguno.</w:t>
      </w:r>
    </w:p>
    <w:p w:rsidR="00900CBE" w:rsidRPr="00C476A7" w:rsidRDefault="00900CBE" w:rsidP="00D9686A">
      <w:pPr>
        <w:spacing w:line="276" w:lineRule="auto"/>
        <w:jc w:val="both"/>
        <w:rPr>
          <w:rFonts w:ascii="Arial" w:hAnsi="Arial" w:cs="Arial"/>
          <w:sz w:val="24"/>
          <w:szCs w:val="24"/>
          <w:lang w:val="es-CO"/>
        </w:rPr>
      </w:pPr>
    </w:p>
    <w:p w:rsidR="00900CBE" w:rsidRPr="00C476A7" w:rsidRDefault="009E230A" w:rsidP="00D9686A">
      <w:pPr>
        <w:spacing w:line="276" w:lineRule="auto"/>
        <w:jc w:val="both"/>
        <w:rPr>
          <w:rFonts w:ascii="Arial" w:hAnsi="Arial" w:cs="Arial"/>
          <w:sz w:val="24"/>
          <w:szCs w:val="24"/>
          <w:lang w:val="es-CO"/>
        </w:rPr>
      </w:pPr>
      <w:r w:rsidRPr="00C476A7">
        <w:rPr>
          <w:rFonts w:ascii="Arial" w:hAnsi="Arial" w:cs="Arial"/>
          <w:sz w:val="24"/>
          <w:szCs w:val="24"/>
          <w:lang w:val="es-CO"/>
        </w:rPr>
        <w:t>1.</w:t>
      </w:r>
      <w:r w:rsidR="003E7B81" w:rsidRPr="00C476A7">
        <w:rPr>
          <w:rFonts w:ascii="Arial" w:hAnsi="Arial" w:cs="Arial"/>
          <w:sz w:val="24"/>
          <w:szCs w:val="24"/>
          <w:lang w:val="es-CO"/>
        </w:rPr>
        <w:t>6</w:t>
      </w:r>
      <w:r w:rsidR="00900CBE" w:rsidRPr="00C476A7">
        <w:rPr>
          <w:rFonts w:ascii="Arial" w:hAnsi="Arial" w:cs="Arial"/>
          <w:sz w:val="24"/>
          <w:szCs w:val="24"/>
          <w:lang w:val="es-CO"/>
        </w:rPr>
        <w:t xml:space="preserve"> El 16 de febrero de 2017 se inscribieron esos fallos en la oficina de Re</w:t>
      </w:r>
      <w:r w:rsidRPr="00C476A7">
        <w:rPr>
          <w:rFonts w:ascii="Arial" w:hAnsi="Arial" w:cs="Arial"/>
          <w:sz w:val="24"/>
          <w:szCs w:val="24"/>
          <w:lang w:val="es-CO"/>
        </w:rPr>
        <w:t>gistro de Instrumentos Públicos y el 9 de agosto siguiente su cónyuge le vendió ese inmueble</w:t>
      </w:r>
      <w:r w:rsidR="00900CBE" w:rsidRPr="00C476A7">
        <w:rPr>
          <w:rFonts w:ascii="Arial" w:hAnsi="Arial" w:cs="Arial"/>
          <w:sz w:val="24"/>
          <w:szCs w:val="24"/>
          <w:lang w:val="es-CO"/>
        </w:rPr>
        <w:t>. Ambas</w:t>
      </w:r>
      <w:r w:rsidRPr="00C476A7">
        <w:rPr>
          <w:rFonts w:ascii="Arial" w:hAnsi="Arial" w:cs="Arial"/>
          <w:sz w:val="24"/>
          <w:szCs w:val="24"/>
          <w:lang w:val="es-CO"/>
        </w:rPr>
        <w:t xml:space="preserve"> actos de registro</w:t>
      </w:r>
      <w:r w:rsidR="00900CBE" w:rsidRPr="00C476A7">
        <w:rPr>
          <w:rFonts w:ascii="Arial" w:hAnsi="Arial" w:cs="Arial"/>
          <w:sz w:val="24"/>
          <w:szCs w:val="24"/>
          <w:lang w:val="es-CO"/>
        </w:rPr>
        <w:t xml:space="preserve"> se</w:t>
      </w:r>
      <w:r w:rsidRPr="00C476A7">
        <w:rPr>
          <w:rFonts w:ascii="Arial" w:hAnsi="Arial" w:cs="Arial"/>
          <w:sz w:val="24"/>
          <w:szCs w:val="24"/>
          <w:lang w:val="es-CO"/>
        </w:rPr>
        <w:t xml:space="preserve"> realizaron</w:t>
      </w:r>
      <w:r w:rsidR="00900CBE" w:rsidRPr="00C476A7">
        <w:rPr>
          <w:rFonts w:ascii="Arial" w:hAnsi="Arial" w:cs="Arial"/>
          <w:sz w:val="24"/>
          <w:szCs w:val="24"/>
          <w:lang w:val="es-CO"/>
        </w:rPr>
        <w:t xml:space="preserve"> </w:t>
      </w:r>
      <w:r w:rsidRPr="00C476A7">
        <w:rPr>
          <w:rFonts w:ascii="Arial" w:hAnsi="Arial" w:cs="Arial"/>
          <w:sz w:val="24"/>
          <w:szCs w:val="24"/>
          <w:lang w:val="es-CO"/>
        </w:rPr>
        <w:t xml:space="preserve">sin </w:t>
      </w:r>
      <w:r w:rsidR="00900CBE" w:rsidRPr="00C476A7">
        <w:rPr>
          <w:rFonts w:ascii="Arial" w:hAnsi="Arial" w:cs="Arial"/>
          <w:sz w:val="24"/>
          <w:szCs w:val="24"/>
          <w:lang w:val="es-CO"/>
        </w:rPr>
        <w:t>inconveniente alguno</w:t>
      </w:r>
      <w:r w:rsidRPr="00C476A7">
        <w:rPr>
          <w:rFonts w:ascii="Arial" w:hAnsi="Arial" w:cs="Arial"/>
          <w:sz w:val="24"/>
          <w:szCs w:val="24"/>
          <w:lang w:val="es-CO"/>
        </w:rPr>
        <w:t>.</w:t>
      </w:r>
    </w:p>
    <w:p w:rsidR="009E230A" w:rsidRPr="00C476A7" w:rsidRDefault="009E230A" w:rsidP="00D9686A">
      <w:pPr>
        <w:spacing w:line="276" w:lineRule="auto"/>
        <w:jc w:val="both"/>
        <w:rPr>
          <w:rFonts w:ascii="Arial" w:hAnsi="Arial" w:cs="Arial"/>
          <w:sz w:val="24"/>
          <w:szCs w:val="24"/>
          <w:lang w:val="es-CO"/>
        </w:rPr>
      </w:pPr>
    </w:p>
    <w:p w:rsidR="008243A0" w:rsidRPr="00C476A7" w:rsidRDefault="003E7B81" w:rsidP="00D9686A">
      <w:pPr>
        <w:spacing w:line="276" w:lineRule="auto"/>
        <w:jc w:val="both"/>
        <w:rPr>
          <w:rFonts w:ascii="Arial" w:hAnsi="Arial" w:cs="Arial"/>
          <w:sz w:val="24"/>
          <w:szCs w:val="24"/>
          <w:lang w:val="es-CO"/>
        </w:rPr>
      </w:pPr>
      <w:r w:rsidRPr="00C476A7">
        <w:rPr>
          <w:rFonts w:ascii="Arial" w:hAnsi="Arial" w:cs="Arial"/>
          <w:sz w:val="24"/>
          <w:szCs w:val="24"/>
          <w:lang w:val="es-CO"/>
        </w:rPr>
        <w:t>1.7 Para el Registrador de l</w:t>
      </w:r>
      <w:r w:rsidR="008243A0" w:rsidRPr="00C476A7">
        <w:rPr>
          <w:rFonts w:ascii="Arial" w:hAnsi="Arial" w:cs="Arial"/>
          <w:sz w:val="24"/>
          <w:szCs w:val="24"/>
          <w:lang w:val="es-CO"/>
        </w:rPr>
        <w:t>a Oficina de Registro de I</w:t>
      </w:r>
      <w:r w:rsidRPr="00C476A7">
        <w:rPr>
          <w:rFonts w:ascii="Arial" w:hAnsi="Arial" w:cs="Arial"/>
          <w:sz w:val="24"/>
          <w:szCs w:val="24"/>
          <w:lang w:val="es-CO"/>
        </w:rPr>
        <w:t>nstrumentos Públicos de Pereira no existe claridad en</w:t>
      </w:r>
      <w:r w:rsidR="008243A0" w:rsidRPr="00C476A7">
        <w:rPr>
          <w:rFonts w:ascii="Arial" w:hAnsi="Arial" w:cs="Arial"/>
          <w:sz w:val="24"/>
          <w:szCs w:val="24"/>
          <w:lang w:val="es-CO"/>
        </w:rPr>
        <w:t xml:space="preserve"> el proceso de pertenencia,</w:t>
      </w:r>
      <w:r w:rsidRPr="00C476A7">
        <w:rPr>
          <w:rFonts w:ascii="Arial" w:hAnsi="Arial" w:cs="Arial"/>
          <w:sz w:val="24"/>
          <w:szCs w:val="24"/>
          <w:lang w:val="es-CO"/>
        </w:rPr>
        <w:t xml:space="preserve"> específicamente sobre</w:t>
      </w:r>
      <w:r w:rsidR="008243A0" w:rsidRPr="00C476A7">
        <w:rPr>
          <w:rFonts w:ascii="Arial" w:hAnsi="Arial" w:cs="Arial"/>
          <w:sz w:val="24"/>
          <w:szCs w:val="24"/>
          <w:lang w:val="es-CO"/>
        </w:rPr>
        <w:t xml:space="preserve"> l</w:t>
      </w:r>
      <w:r w:rsidRPr="00C476A7">
        <w:rPr>
          <w:rFonts w:ascii="Arial" w:hAnsi="Arial" w:cs="Arial"/>
          <w:sz w:val="24"/>
          <w:szCs w:val="24"/>
          <w:lang w:val="es-CO"/>
        </w:rPr>
        <w:t>os efectos de la sentencia en los términos del</w:t>
      </w:r>
      <w:r w:rsidR="008243A0" w:rsidRPr="00C476A7">
        <w:rPr>
          <w:rFonts w:ascii="Arial" w:hAnsi="Arial" w:cs="Arial"/>
          <w:sz w:val="24"/>
          <w:szCs w:val="24"/>
          <w:lang w:val="es-CO"/>
        </w:rPr>
        <w:t xml:space="preserve"> Código General del Proc</w:t>
      </w:r>
      <w:r w:rsidRPr="00C476A7">
        <w:rPr>
          <w:rFonts w:ascii="Arial" w:hAnsi="Arial" w:cs="Arial"/>
          <w:sz w:val="24"/>
          <w:szCs w:val="24"/>
          <w:lang w:val="es-CO"/>
        </w:rPr>
        <w:t>eso, artículo 375, numeral 10 y</w:t>
      </w:r>
      <w:r w:rsidR="008243A0" w:rsidRPr="00C476A7">
        <w:rPr>
          <w:rFonts w:ascii="Arial" w:hAnsi="Arial" w:cs="Arial"/>
          <w:sz w:val="24"/>
          <w:szCs w:val="24"/>
          <w:lang w:val="es-CO"/>
        </w:rPr>
        <w:t xml:space="preserve"> la Jurisprudenc</w:t>
      </w:r>
      <w:r w:rsidRPr="00C476A7">
        <w:rPr>
          <w:rFonts w:ascii="Arial" w:hAnsi="Arial" w:cs="Arial"/>
          <w:sz w:val="24"/>
          <w:szCs w:val="24"/>
          <w:lang w:val="es-CO"/>
        </w:rPr>
        <w:t>i</w:t>
      </w:r>
      <w:r w:rsidR="00B5366B" w:rsidRPr="00C476A7">
        <w:rPr>
          <w:rFonts w:ascii="Arial" w:hAnsi="Arial" w:cs="Arial"/>
          <w:sz w:val="24"/>
          <w:szCs w:val="24"/>
          <w:lang w:val="es-CO"/>
        </w:rPr>
        <w:t>a de Corte Suprema de Justicia. Así mismo</w:t>
      </w:r>
      <w:r w:rsidRPr="00C476A7">
        <w:rPr>
          <w:rFonts w:ascii="Arial" w:hAnsi="Arial" w:cs="Arial"/>
          <w:sz w:val="24"/>
          <w:szCs w:val="24"/>
          <w:lang w:val="es-CO"/>
        </w:rPr>
        <w:t xml:space="preserve"> según los N</w:t>
      </w:r>
      <w:r w:rsidR="008243A0" w:rsidRPr="00C476A7">
        <w:rPr>
          <w:rFonts w:ascii="Arial" w:hAnsi="Arial" w:cs="Arial"/>
          <w:sz w:val="24"/>
          <w:szCs w:val="24"/>
          <w:lang w:val="es-CO"/>
        </w:rPr>
        <w:t>otarios</w:t>
      </w:r>
      <w:r w:rsidRPr="00C476A7">
        <w:rPr>
          <w:rFonts w:ascii="Arial" w:hAnsi="Arial" w:cs="Arial"/>
          <w:sz w:val="24"/>
          <w:szCs w:val="24"/>
          <w:lang w:val="es-CO"/>
        </w:rPr>
        <w:t xml:space="preserve"> de La Virginia</w:t>
      </w:r>
      <w:r w:rsidR="008243A0" w:rsidRPr="00C476A7">
        <w:rPr>
          <w:rFonts w:ascii="Arial" w:hAnsi="Arial" w:cs="Arial"/>
          <w:sz w:val="24"/>
          <w:szCs w:val="24"/>
          <w:lang w:val="es-CO"/>
        </w:rPr>
        <w:t xml:space="preserve"> y Santa Rosa de Cabal</w:t>
      </w:r>
      <w:r w:rsidRPr="00C476A7">
        <w:rPr>
          <w:rFonts w:ascii="Arial" w:hAnsi="Arial" w:cs="Arial"/>
          <w:sz w:val="24"/>
          <w:szCs w:val="24"/>
          <w:lang w:val="es-CO"/>
        </w:rPr>
        <w:t xml:space="preserve"> la</w:t>
      </w:r>
      <w:r w:rsidR="008243A0" w:rsidRPr="00C476A7">
        <w:rPr>
          <w:rFonts w:ascii="Arial" w:hAnsi="Arial" w:cs="Arial"/>
          <w:sz w:val="24"/>
          <w:szCs w:val="24"/>
          <w:lang w:val="es-CO"/>
        </w:rPr>
        <w:t xml:space="preserve"> hipoteca está</w:t>
      </w:r>
      <w:r w:rsidRPr="00C476A7">
        <w:rPr>
          <w:rFonts w:ascii="Arial" w:hAnsi="Arial" w:cs="Arial"/>
          <w:sz w:val="24"/>
          <w:szCs w:val="24"/>
          <w:lang w:val="es-CO"/>
        </w:rPr>
        <w:t xml:space="preserve"> vigente</w:t>
      </w:r>
      <w:r w:rsidR="008243A0" w:rsidRPr="00C476A7">
        <w:rPr>
          <w:rFonts w:ascii="Arial" w:hAnsi="Arial" w:cs="Arial"/>
          <w:sz w:val="24"/>
          <w:szCs w:val="24"/>
          <w:lang w:val="es-CO"/>
        </w:rPr>
        <w:t xml:space="preserve"> porque</w:t>
      </w:r>
      <w:r w:rsidRPr="00C476A7">
        <w:rPr>
          <w:rFonts w:ascii="Arial" w:hAnsi="Arial" w:cs="Arial"/>
          <w:sz w:val="24"/>
          <w:szCs w:val="24"/>
          <w:lang w:val="es-CO"/>
        </w:rPr>
        <w:t xml:space="preserve"> en aquella Oficina</w:t>
      </w:r>
      <w:r w:rsidR="008243A0" w:rsidRPr="00C476A7">
        <w:rPr>
          <w:rFonts w:ascii="Arial" w:hAnsi="Arial" w:cs="Arial"/>
          <w:sz w:val="24"/>
          <w:szCs w:val="24"/>
          <w:lang w:val="es-CO"/>
        </w:rPr>
        <w:t xml:space="preserve"> </w:t>
      </w:r>
      <w:r w:rsidRPr="00C476A7">
        <w:rPr>
          <w:rFonts w:ascii="Arial" w:hAnsi="Arial" w:cs="Arial"/>
          <w:i/>
          <w:sz w:val="24"/>
          <w:szCs w:val="24"/>
          <w:lang w:val="es-CO"/>
        </w:rPr>
        <w:t>“</w:t>
      </w:r>
      <w:r w:rsidR="008243A0" w:rsidRPr="00C476A7">
        <w:rPr>
          <w:rFonts w:ascii="Arial" w:hAnsi="Arial" w:cs="Arial"/>
          <w:i/>
          <w:sz w:val="22"/>
          <w:szCs w:val="24"/>
          <w:lang w:val="es-CO"/>
        </w:rPr>
        <w:t>no hicieron ninguna anotación que la cancelara</w:t>
      </w:r>
      <w:r w:rsidRPr="00C476A7">
        <w:rPr>
          <w:rFonts w:ascii="Arial" w:hAnsi="Arial" w:cs="Arial"/>
          <w:i/>
          <w:sz w:val="24"/>
          <w:szCs w:val="24"/>
          <w:lang w:val="es-CO"/>
        </w:rPr>
        <w:t>”</w:t>
      </w:r>
      <w:r w:rsidR="008243A0" w:rsidRPr="00C476A7">
        <w:rPr>
          <w:rFonts w:ascii="Arial" w:hAnsi="Arial" w:cs="Arial"/>
          <w:i/>
          <w:sz w:val="24"/>
          <w:szCs w:val="24"/>
          <w:lang w:val="es-CO"/>
        </w:rPr>
        <w:t>.</w:t>
      </w:r>
      <w:r w:rsidR="008243A0" w:rsidRPr="00C476A7">
        <w:rPr>
          <w:rFonts w:ascii="Arial" w:hAnsi="Arial" w:cs="Arial"/>
          <w:sz w:val="24"/>
          <w:szCs w:val="24"/>
          <w:lang w:val="es-CO"/>
        </w:rPr>
        <w:t xml:space="preserve"> </w:t>
      </w:r>
    </w:p>
    <w:p w:rsidR="003E7B81" w:rsidRPr="00C476A7" w:rsidRDefault="003E7B81" w:rsidP="00D9686A">
      <w:pPr>
        <w:spacing w:line="276" w:lineRule="auto"/>
        <w:jc w:val="both"/>
        <w:rPr>
          <w:rFonts w:ascii="Arial" w:hAnsi="Arial" w:cs="Arial"/>
          <w:sz w:val="24"/>
          <w:szCs w:val="24"/>
          <w:lang w:val="es-CO"/>
        </w:rPr>
      </w:pPr>
    </w:p>
    <w:p w:rsidR="0022000E" w:rsidRPr="00C476A7" w:rsidRDefault="003E7B81" w:rsidP="00D9686A">
      <w:pPr>
        <w:spacing w:line="276" w:lineRule="auto"/>
        <w:jc w:val="both"/>
        <w:rPr>
          <w:rFonts w:ascii="Arial" w:hAnsi="Arial" w:cs="Arial"/>
          <w:sz w:val="24"/>
          <w:szCs w:val="24"/>
          <w:lang w:val="es-CO"/>
        </w:rPr>
      </w:pPr>
      <w:r w:rsidRPr="00C476A7">
        <w:rPr>
          <w:rFonts w:ascii="Arial" w:hAnsi="Arial" w:cs="Arial"/>
          <w:sz w:val="24"/>
          <w:szCs w:val="24"/>
          <w:lang w:val="es-CO"/>
        </w:rPr>
        <w:t xml:space="preserve">1.8 Solo hasta el 2 de junio de 2015 se enteraron </w:t>
      </w:r>
      <w:r w:rsidR="005C5BC9" w:rsidRPr="00C476A7">
        <w:rPr>
          <w:rFonts w:ascii="Arial" w:hAnsi="Arial" w:cs="Arial"/>
          <w:sz w:val="24"/>
          <w:szCs w:val="24"/>
          <w:lang w:val="es-CO"/>
        </w:rPr>
        <w:t>de la constitución de la citada hipoteca, cuando a su casa llegaron</w:t>
      </w:r>
      <w:r w:rsidR="008243A0" w:rsidRPr="00C476A7">
        <w:rPr>
          <w:rFonts w:ascii="Arial" w:hAnsi="Arial" w:cs="Arial"/>
          <w:sz w:val="24"/>
          <w:szCs w:val="24"/>
          <w:lang w:val="es-CO"/>
        </w:rPr>
        <w:t xml:space="preserve"> abogados</w:t>
      </w:r>
      <w:r w:rsidR="0022000E" w:rsidRPr="00C476A7">
        <w:rPr>
          <w:rFonts w:ascii="Arial" w:hAnsi="Arial" w:cs="Arial"/>
          <w:sz w:val="24"/>
          <w:szCs w:val="24"/>
          <w:lang w:val="es-CO"/>
        </w:rPr>
        <w:t xml:space="preserve"> en representación de los acreedores hipotecarios</w:t>
      </w:r>
      <w:r w:rsidR="008243A0" w:rsidRPr="00C476A7">
        <w:rPr>
          <w:rFonts w:ascii="Arial" w:hAnsi="Arial" w:cs="Arial"/>
          <w:sz w:val="24"/>
          <w:szCs w:val="24"/>
          <w:lang w:val="es-CO"/>
        </w:rPr>
        <w:t xml:space="preserve"> </w:t>
      </w:r>
      <w:r w:rsidR="005C5BC9" w:rsidRPr="00C476A7">
        <w:rPr>
          <w:rFonts w:ascii="Arial" w:hAnsi="Arial" w:cs="Arial"/>
          <w:sz w:val="24"/>
          <w:szCs w:val="24"/>
          <w:lang w:val="es-CO"/>
        </w:rPr>
        <w:t>y</w:t>
      </w:r>
      <w:r w:rsidR="0022000E" w:rsidRPr="00C476A7">
        <w:rPr>
          <w:rFonts w:ascii="Arial" w:hAnsi="Arial" w:cs="Arial"/>
          <w:sz w:val="24"/>
          <w:szCs w:val="24"/>
          <w:lang w:val="es-CO"/>
        </w:rPr>
        <w:t xml:space="preserve"> de forma amenazante requirieron a su cónyuge para que suscribiera</w:t>
      </w:r>
      <w:r w:rsidR="008243A0" w:rsidRPr="00C476A7">
        <w:rPr>
          <w:rFonts w:ascii="Arial" w:hAnsi="Arial" w:cs="Arial"/>
          <w:sz w:val="24"/>
          <w:szCs w:val="24"/>
          <w:lang w:val="es-CO"/>
        </w:rPr>
        <w:t xml:space="preserve"> un contrato de arrendamiento</w:t>
      </w:r>
      <w:r w:rsidR="0022000E" w:rsidRPr="00C476A7">
        <w:rPr>
          <w:rFonts w:ascii="Arial" w:hAnsi="Arial" w:cs="Arial"/>
          <w:sz w:val="24"/>
          <w:szCs w:val="24"/>
          <w:lang w:val="es-CO"/>
        </w:rPr>
        <w:t>.</w:t>
      </w:r>
      <w:r w:rsidR="008243A0" w:rsidRPr="00C476A7">
        <w:rPr>
          <w:rFonts w:ascii="Arial" w:hAnsi="Arial" w:cs="Arial"/>
          <w:sz w:val="24"/>
          <w:szCs w:val="24"/>
          <w:lang w:val="es-CO"/>
        </w:rPr>
        <w:t xml:space="preserve"> Ante</w:t>
      </w:r>
      <w:r w:rsidR="0022000E" w:rsidRPr="00C476A7">
        <w:rPr>
          <w:rFonts w:ascii="Arial" w:hAnsi="Arial" w:cs="Arial"/>
          <w:sz w:val="24"/>
          <w:szCs w:val="24"/>
          <w:lang w:val="es-CO"/>
        </w:rPr>
        <w:t xml:space="preserve"> lo cual ella les manifestó que esa situación debía ser expuesta ante el juez pues su esposo no firmaría ningún documento.</w:t>
      </w:r>
    </w:p>
    <w:p w:rsidR="0022000E" w:rsidRPr="00C476A7" w:rsidRDefault="0022000E" w:rsidP="00D9686A">
      <w:pPr>
        <w:spacing w:line="276" w:lineRule="auto"/>
        <w:jc w:val="both"/>
        <w:rPr>
          <w:rFonts w:ascii="Arial" w:hAnsi="Arial" w:cs="Arial"/>
          <w:sz w:val="24"/>
          <w:szCs w:val="24"/>
          <w:lang w:val="es-CO"/>
        </w:rPr>
      </w:pPr>
    </w:p>
    <w:p w:rsidR="008243A0" w:rsidRPr="00C476A7" w:rsidRDefault="0022000E" w:rsidP="00D9686A">
      <w:pPr>
        <w:spacing w:line="276" w:lineRule="auto"/>
        <w:jc w:val="both"/>
        <w:rPr>
          <w:rFonts w:ascii="Arial" w:hAnsi="Arial" w:cs="Arial"/>
          <w:sz w:val="24"/>
          <w:szCs w:val="24"/>
          <w:lang w:val="es-CO"/>
        </w:rPr>
      </w:pPr>
      <w:r w:rsidRPr="00C476A7">
        <w:rPr>
          <w:rFonts w:ascii="Arial" w:hAnsi="Arial" w:cs="Arial"/>
          <w:sz w:val="24"/>
          <w:szCs w:val="24"/>
          <w:lang w:val="es-CO"/>
        </w:rPr>
        <w:t xml:space="preserve">1.9 El 16 de junio de 2015 presentó </w:t>
      </w:r>
      <w:r w:rsidR="008243A0" w:rsidRPr="00C476A7">
        <w:rPr>
          <w:rFonts w:ascii="Arial" w:hAnsi="Arial" w:cs="Arial"/>
          <w:sz w:val="24"/>
          <w:szCs w:val="24"/>
          <w:lang w:val="es-CO"/>
        </w:rPr>
        <w:t>denuncia</w:t>
      </w:r>
      <w:r w:rsidRPr="00C476A7">
        <w:rPr>
          <w:rFonts w:ascii="Arial" w:hAnsi="Arial" w:cs="Arial"/>
          <w:sz w:val="24"/>
          <w:szCs w:val="24"/>
          <w:lang w:val="es-CO"/>
        </w:rPr>
        <w:t xml:space="preserve"> penal por los delitos de fraude procesal, falsedad ideológica en documento público, estafa agravada y concierto para delinquir. En esa actuación el investigador del CTI informó que no había sido posible notificar a quienes suscribieron la hipoteca ya que </w:t>
      </w:r>
      <w:r w:rsidR="00CA19BD" w:rsidRPr="00C476A7">
        <w:rPr>
          <w:rFonts w:ascii="Arial" w:hAnsi="Arial" w:cs="Arial"/>
          <w:sz w:val="24"/>
          <w:szCs w:val="24"/>
          <w:lang w:val="es-CO"/>
        </w:rPr>
        <w:t>no se encontraban en el país</w:t>
      </w:r>
      <w:r w:rsidRPr="00C476A7">
        <w:rPr>
          <w:rFonts w:ascii="Arial" w:hAnsi="Arial" w:cs="Arial"/>
          <w:sz w:val="24"/>
          <w:szCs w:val="24"/>
          <w:lang w:val="es-CO"/>
        </w:rPr>
        <w:t>.</w:t>
      </w:r>
    </w:p>
    <w:p w:rsidR="008C1BED" w:rsidRPr="00C476A7" w:rsidRDefault="008C1BED" w:rsidP="00D9686A">
      <w:pPr>
        <w:spacing w:line="276" w:lineRule="auto"/>
        <w:jc w:val="both"/>
        <w:rPr>
          <w:rFonts w:ascii="Arial" w:hAnsi="Arial" w:cs="Arial"/>
          <w:sz w:val="24"/>
          <w:szCs w:val="24"/>
          <w:lang w:val="es-CO"/>
        </w:rPr>
      </w:pPr>
    </w:p>
    <w:p w:rsidR="008243A0" w:rsidRPr="00C476A7" w:rsidRDefault="0022000E" w:rsidP="00D9686A">
      <w:pPr>
        <w:spacing w:line="276" w:lineRule="auto"/>
        <w:jc w:val="both"/>
        <w:rPr>
          <w:rFonts w:ascii="Arial" w:hAnsi="Arial" w:cs="Arial"/>
          <w:i/>
          <w:sz w:val="24"/>
          <w:szCs w:val="24"/>
          <w:lang w:val="es-CO"/>
        </w:rPr>
      </w:pPr>
      <w:r w:rsidRPr="00C476A7">
        <w:rPr>
          <w:rFonts w:ascii="Arial" w:hAnsi="Arial" w:cs="Arial"/>
          <w:sz w:val="24"/>
          <w:szCs w:val="24"/>
          <w:lang w:val="es-CO"/>
        </w:rPr>
        <w:t xml:space="preserve">1.10 </w:t>
      </w:r>
      <w:r w:rsidRPr="00C476A7">
        <w:rPr>
          <w:rFonts w:ascii="Arial" w:hAnsi="Arial" w:cs="Arial"/>
          <w:bCs/>
          <w:i/>
          <w:sz w:val="24"/>
          <w:szCs w:val="24"/>
          <w:lang w:val="es-CO"/>
        </w:rPr>
        <w:t>“</w:t>
      </w:r>
      <w:r w:rsidRPr="00C476A7">
        <w:rPr>
          <w:rFonts w:ascii="Arial" w:hAnsi="Arial" w:cs="Arial"/>
          <w:bCs/>
          <w:i/>
          <w:sz w:val="22"/>
          <w:szCs w:val="24"/>
          <w:lang w:val="es-CO"/>
        </w:rPr>
        <w:t xml:space="preserve">No tengo obligación alguna para con algún acreedor que esté inscrito antes del registro de la sentencia de pertenencia, porque automáticamente </w:t>
      </w:r>
      <w:r w:rsidR="00D9686A" w:rsidRPr="00C476A7">
        <w:rPr>
          <w:rFonts w:ascii="Arial" w:hAnsi="Arial" w:cs="Arial"/>
          <w:bCs/>
          <w:i/>
          <w:sz w:val="22"/>
          <w:szCs w:val="24"/>
          <w:lang w:val="es-CO"/>
        </w:rPr>
        <w:t>estos</w:t>
      </w:r>
      <w:r w:rsidRPr="00C476A7">
        <w:rPr>
          <w:rFonts w:ascii="Arial" w:hAnsi="Arial" w:cs="Arial"/>
          <w:bCs/>
          <w:i/>
          <w:sz w:val="22"/>
          <w:szCs w:val="24"/>
          <w:lang w:val="es-CO"/>
        </w:rPr>
        <w:t xml:space="preserve"> derechos quedaron </w:t>
      </w:r>
      <w:r w:rsidRPr="00C476A7">
        <w:rPr>
          <w:rFonts w:ascii="Arial" w:hAnsi="Arial" w:cs="Arial"/>
          <w:bCs/>
          <w:i/>
          <w:sz w:val="22"/>
          <w:szCs w:val="24"/>
          <w:lang w:val="es-CO"/>
        </w:rPr>
        <w:lastRenderedPageBreak/>
        <w:t>extinguidos al momento que se hizo el registro de la sentencia de pertenencia, en la oficina de registro de instrumentos públicos, es decir, antes de febrero 16 de 2017</w:t>
      </w:r>
      <w:r w:rsidRPr="00C476A7">
        <w:rPr>
          <w:rFonts w:ascii="Arial" w:hAnsi="Arial" w:cs="Arial"/>
          <w:bCs/>
          <w:i/>
          <w:sz w:val="24"/>
          <w:szCs w:val="24"/>
          <w:lang w:val="es-CO"/>
        </w:rPr>
        <w:t xml:space="preserve">”. </w:t>
      </w:r>
    </w:p>
    <w:p w:rsidR="0022000E" w:rsidRPr="00C476A7" w:rsidRDefault="0022000E" w:rsidP="00D9686A">
      <w:pPr>
        <w:spacing w:line="276" w:lineRule="auto"/>
        <w:jc w:val="both"/>
        <w:rPr>
          <w:rFonts w:ascii="Arial" w:hAnsi="Arial" w:cs="Arial"/>
          <w:sz w:val="24"/>
          <w:szCs w:val="24"/>
          <w:lang w:val="es-CO"/>
        </w:rPr>
      </w:pPr>
    </w:p>
    <w:p w:rsidR="008243A0" w:rsidRPr="00C476A7" w:rsidRDefault="0022000E" w:rsidP="00D9686A">
      <w:pPr>
        <w:spacing w:line="276" w:lineRule="auto"/>
        <w:jc w:val="both"/>
        <w:rPr>
          <w:rFonts w:ascii="Arial" w:hAnsi="Arial" w:cs="Arial"/>
          <w:sz w:val="24"/>
          <w:szCs w:val="24"/>
          <w:lang w:val="es-CO"/>
        </w:rPr>
      </w:pPr>
      <w:r w:rsidRPr="00C476A7">
        <w:rPr>
          <w:rFonts w:ascii="Arial" w:hAnsi="Arial" w:cs="Arial"/>
          <w:sz w:val="24"/>
          <w:szCs w:val="24"/>
          <w:lang w:val="es-CO"/>
        </w:rPr>
        <w:t xml:space="preserve">1.11 Por ello </w:t>
      </w:r>
      <w:r w:rsidR="00CB407A" w:rsidRPr="00C476A7">
        <w:rPr>
          <w:rFonts w:ascii="Arial" w:hAnsi="Arial" w:cs="Arial"/>
          <w:sz w:val="24"/>
          <w:szCs w:val="24"/>
          <w:lang w:val="es-CO"/>
        </w:rPr>
        <w:t>solicitó a la</w:t>
      </w:r>
      <w:r w:rsidR="008243A0" w:rsidRPr="00C476A7">
        <w:rPr>
          <w:rFonts w:ascii="Arial" w:hAnsi="Arial" w:cs="Arial"/>
          <w:sz w:val="24"/>
          <w:szCs w:val="24"/>
          <w:lang w:val="es-CO"/>
        </w:rPr>
        <w:t xml:space="preserve"> </w:t>
      </w:r>
      <w:r w:rsidR="00CB407A" w:rsidRPr="00C476A7">
        <w:rPr>
          <w:rFonts w:ascii="Arial" w:hAnsi="Arial" w:cs="Arial"/>
          <w:sz w:val="24"/>
          <w:szCs w:val="24"/>
          <w:lang w:val="es-CO"/>
        </w:rPr>
        <w:t>Superintendencia de Notariado y Registro rendir concepto sobre tales circunstancias. Esta entidad se limitó a correr traslado por competencia a la Oficina de Registro de Instrumentos Públicos de Pereira. Esta última se pronunció para informar que no era de su resorte emitir el mencionado concepto.</w:t>
      </w:r>
    </w:p>
    <w:p w:rsidR="00CB407A" w:rsidRPr="00C476A7" w:rsidRDefault="00CB407A" w:rsidP="00D9686A">
      <w:pPr>
        <w:spacing w:line="276" w:lineRule="auto"/>
        <w:jc w:val="both"/>
        <w:rPr>
          <w:rFonts w:ascii="Arial" w:hAnsi="Arial" w:cs="Arial"/>
          <w:sz w:val="24"/>
          <w:szCs w:val="24"/>
          <w:lang w:val="es-CO"/>
        </w:rPr>
      </w:pPr>
    </w:p>
    <w:p w:rsidR="008243A0" w:rsidRPr="00C476A7" w:rsidRDefault="00CB407A" w:rsidP="00D9686A">
      <w:pPr>
        <w:spacing w:line="276" w:lineRule="auto"/>
        <w:jc w:val="both"/>
        <w:rPr>
          <w:rFonts w:ascii="Arial" w:hAnsi="Arial" w:cs="Arial"/>
          <w:i/>
          <w:iCs/>
          <w:sz w:val="24"/>
          <w:szCs w:val="24"/>
          <w:lang w:val="es-CO"/>
        </w:rPr>
      </w:pPr>
      <w:r w:rsidRPr="00C476A7">
        <w:rPr>
          <w:rFonts w:ascii="Arial" w:hAnsi="Arial" w:cs="Arial"/>
          <w:sz w:val="24"/>
          <w:szCs w:val="24"/>
          <w:lang w:val="es-CO"/>
        </w:rPr>
        <w:t>1.12 Ante una nueva solicitud, la citada Superintendencia se pronunció para indicar que</w:t>
      </w:r>
      <w:r w:rsidRPr="00C476A7">
        <w:rPr>
          <w:rFonts w:ascii="Arial" w:hAnsi="Arial" w:cs="Arial"/>
          <w:i/>
          <w:iCs/>
          <w:sz w:val="24"/>
          <w:szCs w:val="24"/>
          <w:lang w:val="es-CO"/>
        </w:rPr>
        <w:t xml:space="preserve"> </w:t>
      </w:r>
      <w:r w:rsidR="008243A0" w:rsidRPr="00C476A7">
        <w:rPr>
          <w:rFonts w:ascii="Arial" w:hAnsi="Arial" w:cs="Arial"/>
          <w:i/>
          <w:iCs/>
          <w:sz w:val="24"/>
          <w:szCs w:val="24"/>
          <w:lang w:val="es-CO"/>
        </w:rPr>
        <w:t>“</w:t>
      </w:r>
      <w:r w:rsidR="008243A0" w:rsidRPr="00C476A7">
        <w:rPr>
          <w:rFonts w:ascii="Arial" w:hAnsi="Arial" w:cs="Arial"/>
          <w:i/>
          <w:iCs/>
          <w:sz w:val="22"/>
          <w:szCs w:val="24"/>
          <w:lang w:val="es-CO"/>
        </w:rPr>
        <w:t xml:space="preserve">Cuando la declaración de prescripción adquisitiva es resultado de una acción directa, no es necesario pedir que se ordene la cancelación del registro de los títulos del dueño anterior. La inscripción de la sentencia que reconoce la prescripción, aunque deje formalmente vigente tales requisitos </w:t>
      </w:r>
      <w:r w:rsidR="5B1AC8C6" w:rsidRPr="00C476A7">
        <w:rPr>
          <w:rFonts w:ascii="Arial" w:hAnsi="Arial" w:cs="Arial"/>
          <w:i/>
          <w:iCs/>
          <w:sz w:val="22"/>
          <w:szCs w:val="24"/>
          <w:lang w:val="es-CO"/>
        </w:rPr>
        <w:t xml:space="preserve">(sic) </w:t>
      </w:r>
      <w:r w:rsidR="008243A0" w:rsidRPr="00C476A7">
        <w:rPr>
          <w:rFonts w:ascii="Arial" w:hAnsi="Arial" w:cs="Arial"/>
          <w:i/>
          <w:iCs/>
          <w:sz w:val="22"/>
          <w:szCs w:val="24"/>
          <w:lang w:val="es-CO"/>
        </w:rPr>
        <w:t>anteriores, los cancela en realidad, en forma tan absoluta que el registrador al expedir, por ejemplo, un certificado sobre tradición del dominio de determinada finca raíz, debe considerar que el registro de la sentencia que declaró la prescripción de ella a favor de ciertas personas, canceló tácitamente la inscripción del título del dueño anterior. Así se deduce rectamente de los artículos 789, 2534, 2652, Ord. 2, y 2681 del C.C.</w:t>
      </w:r>
      <w:r w:rsidRPr="00C476A7">
        <w:rPr>
          <w:rFonts w:ascii="Arial" w:hAnsi="Arial" w:cs="Arial"/>
          <w:i/>
          <w:iCs/>
          <w:sz w:val="22"/>
          <w:szCs w:val="24"/>
          <w:lang w:val="es-CO"/>
        </w:rPr>
        <w:t xml:space="preserve"> </w:t>
      </w:r>
      <w:r w:rsidR="008243A0" w:rsidRPr="00C476A7">
        <w:rPr>
          <w:rFonts w:ascii="Arial" w:hAnsi="Arial" w:cs="Arial"/>
          <w:i/>
          <w:iCs/>
          <w:sz w:val="22"/>
          <w:szCs w:val="24"/>
          <w:lang w:val="es-CO"/>
        </w:rPr>
        <w:t>Una vez realizada la inscripción de una sentencia de Declaración Judicial de Pertenencia en el folio de matrícula inmobiliaria, no es necesario que se realice la cancelación expresa de los títulos o registros que se encuentran inscritos con antelación al de ésta por parte del Registrador de Instrumentos Públicos, por cuanto al hacerse la declaración de Pertenencia, se entiende extinguido los derechos del dueño anterior</w:t>
      </w:r>
      <w:r w:rsidR="008243A0" w:rsidRPr="00C476A7">
        <w:rPr>
          <w:rFonts w:ascii="Arial" w:hAnsi="Arial" w:cs="Arial"/>
          <w:i/>
          <w:iCs/>
          <w:sz w:val="24"/>
          <w:szCs w:val="24"/>
          <w:lang w:val="es-CO"/>
        </w:rPr>
        <w:t xml:space="preserve">”. </w:t>
      </w:r>
    </w:p>
    <w:p w:rsidR="00CB407A" w:rsidRPr="00C476A7" w:rsidRDefault="00CB407A" w:rsidP="00D9686A">
      <w:pPr>
        <w:spacing w:line="276" w:lineRule="auto"/>
        <w:jc w:val="both"/>
        <w:rPr>
          <w:rFonts w:ascii="Arial" w:hAnsi="Arial" w:cs="Arial"/>
          <w:b/>
          <w:bCs/>
          <w:sz w:val="24"/>
          <w:szCs w:val="24"/>
          <w:lang w:val="es-CO"/>
        </w:rPr>
      </w:pPr>
    </w:p>
    <w:p w:rsidR="008243A0" w:rsidRPr="00C476A7" w:rsidRDefault="00CB407A" w:rsidP="00D9686A">
      <w:pPr>
        <w:spacing w:line="276" w:lineRule="auto"/>
        <w:jc w:val="both"/>
        <w:rPr>
          <w:rFonts w:ascii="Arial" w:hAnsi="Arial" w:cs="Arial"/>
          <w:i/>
          <w:sz w:val="24"/>
          <w:szCs w:val="24"/>
          <w:lang w:val="es-CO"/>
        </w:rPr>
      </w:pPr>
      <w:r w:rsidRPr="00C476A7">
        <w:rPr>
          <w:rFonts w:ascii="Arial" w:hAnsi="Arial" w:cs="Arial"/>
          <w:bCs/>
          <w:sz w:val="24"/>
          <w:szCs w:val="24"/>
          <w:lang w:val="es-CO"/>
        </w:rPr>
        <w:t>1.13 Sin embargo, e</w:t>
      </w:r>
      <w:r w:rsidR="008243A0" w:rsidRPr="00C476A7">
        <w:rPr>
          <w:rFonts w:ascii="Arial" w:hAnsi="Arial" w:cs="Arial"/>
          <w:sz w:val="24"/>
          <w:szCs w:val="24"/>
          <w:lang w:val="es-CO"/>
        </w:rPr>
        <w:t>l Notario</w:t>
      </w:r>
      <w:r w:rsidRPr="00C476A7">
        <w:rPr>
          <w:rFonts w:ascii="Arial" w:hAnsi="Arial" w:cs="Arial"/>
          <w:sz w:val="24"/>
          <w:szCs w:val="24"/>
          <w:lang w:val="es-CO"/>
        </w:rPr>
        <w:t xml:space="preserve"> de La </w:t>
      </w:r>
      <w:r w:rsidR="00CA19BD" w:rsidRPr="00C476A7">
        <w:rPr>
          <w:rFonts w:ascii="Arial" w:hAnsi="Arial" w:cs="Arial"/>
          <w:sz w:val="24"/>
          <w:szCs w:val="24"/>
          <w:lang w:val="es-CO"/>
        </w:rPr>
        <w:t>Virginia argumenta lo contrario</w:t>
      </w:r>
      <w:r w:rsidR="008243A0" w:rsidRPr="00C476A7">
        <w:rPr>
          <w:rFonts w:ascii="Arial" w:hAnsi="Arial" w:cs="Arial"/>
          <w:sz w:val="24"/>
          <w:szCs w:val="24"/>
          <w:lang w:val="es-CO"/>
        </w:rPr>
        <w:t xml:space="preserve"> y en consecuencia está afectando</w:t>
      </w:r>
      <w:r w:rsidR="00CA19BD" w:rsidRPr="00C476A7">
        <w:rPr>
          <w:rFonts w:ascii="Arial" w:hAnsi="Arial" w:cs="Arial"/>
          <w:sz w:val="24"/>
          <w:szCs w:val="24"/>
          <w:lang w:val="es-CO"/>
        </w:rPr>
        <w:t xml:space="preserve"> el goce y disposición que tiene sobre el</w:t>
      </w:r>
      <w:r w:rsidR="008243A0" w:rsidRPr="00C476A7">
        <w:rPr>
          <w:rFonts w:ascii="Arial" w:hAnsi="Arial" w:cs="Arial"/>
          <w:sz w:val="24"/>
          <w:szCs w:val="24"/>
          <w:lang w:val="es-CO"/>
        </w:rPr>
        <w:t xml:space="preserve"> inmueble, </w:t>
      </w:r>
      <w:r w:rsidR="00CA19BD" w:rsidRPr="00C476A7">
        <w:rPr>
          <w:rFonts w:ascii="Arial" w:hAnsi="Arial" w:cs="Arial"/>
          <w:i/>
          <w:sz w:val="24"/>
          <w:szCs w:val="24"/>
          <w:lang w:val="es-CO"/>
        </w:rPr>
        <w:t>“</w:t>
      </w:r>
      <w:r w:rsidR="008243A0" w:rsidRPr="00F84642">
        <w:rPr>
          <w:rFonts w:ascii="Arial" w:hAnsi="Arial" w:cs="Arial"/>
          <w:i/>
          <w:sz w:val="22"/>
          <w:szCs w:val="24"/>
          <w:lang w:val="es-CO"/>
        </w:rPr>
        <w:t>pues seguir reproduciendo conceptos erra</w:t>
      </w:r>
      <w:r w:rsidR="00CA19BD" w:rsidRPr="00F84642">
        <w:rPr>
          <w:rFonts w:ascii="Arial" w:hAnsi="Arial" w:cs="Arial"/>
          <w:i/>
          <w:sz w:val="22"/>
          <w:szCs w:val="24"/>
          <w:lang w:val="es-CO"/>
        </w:rPr>
        <w:t xml:space="preserve">dos… </w:t>
      </w:r>
      <w:r w:rsidR="008243A0" w:rsidRPr="00F84642">
        <w:rPr>
          <w:rFonts w:ascii="Arial" w:hAnsi="Arial" w:cs="Arial"/>
          <w:i/>
          <w:sz w:val="22"/>
          <w:szCs w:val="24"/>
          <w:lang w:val="es-CO"/>
        </w:rPr>
        <w:t>no me permitirá vender mi inmueble JAMÁS</w:t>
      </w:r>
      <w:r w:rsidR="00CA19BD" w:rsidRPr="00C476A7">
        <w:rPr>
          <w:rFonts w:ascii="Arial" w:hAnsi="Arial" w:cs="Arial"/>
          <w:i/>
          <w:sz w:val="24"/>
          <w:szCs w:val="24"/>
          <w:lang w:val="es-CO"/>
        </w:rPr>
        <w:t>”</w:t>
      </w:r>
      <w:r w:rsidR="008243A0" w:rsidRPr="00C476A7">
        <w:rPr>
          <w:rFonts w:ascii="Arial" w:hAnsi="Arial" w:cs="Arial"/>
          <w:i/>
          <w:sz w:val="24"/>
          <w:szCs w:val="24"/>
          <w:lang w:val="es-CO"/>
        </w:rPr>
        <w:t xml:space="preserve">. </w:t>
      </w:r>
    </w:p>
    <w:p w:rsidR="00B5366B" w:rsidRPr="00C476A7" w:rsidRDefault="00B5366B" w:rsidP="00D9686A">
      <w:pPr>
        <w:spacing w:line="276" w:lineRule="auto"/>
        <w:jc w:val="both"/>
        <w:rPr>
          <w:rFonts w:ascii="Arial" w:hAnsi="Arial" w:cs="Arial"/>
          <w:i/>
          <w:sz w:val="24"/>
          <w:szCs w:val="24"/>
          <w:lang w:val="es-CO"/>
        </w:rPr>
      </w:pPr>
    </w:p>
    <w:p w:rsidR="008243A0" w:rsidRPr="00C476A7" w:rsidRDefault="00CA19BD" w:rsidP="00D9686A">
      <w:pPr>
        <w:spacing w:line="276" w:lineRule="auto"/>
        <w:jc w:val="both"/>
        <w:rPr>
          <w:rFonts w:ascii="Arial" w:hAnsi="Arial" w:cs="Arial"/>
          <w:sz w:val="24"/>
          <w:szCs w:val="24"/>
          <w:lang w:val="es-CO"/>
        </w:rPr>
      </w:pPr>
      <w:r w:rsidRPr="00C476A7">
        <w:rPr>
          <w:rFonts w:ascii="Arial" w:hAnsi="Arial" w:cs="Arial"/>
          <w:sz w:val="24"/>
          <w:szCs w:val="24"/>
          <w:lang w:val="es-CO"/>
        </w:rPr>
        <w:t>1.14 Por tales circunstancias y a pesar de la necesidad que ha tenido en hipotecar el bien</w:t>
      </w:r>
      <w:r w:rsidR="00B5366B" w:rsidRPr="00C476A7">
        <w:rPr>
          <w:rFonts w:ascii="Arial" w:hAnsi="Arial" w:cs="Arial"/>
          <w:sz w:val="24"/>
          <w:szCs w:val="24"/>
          <w:lang w:val="es-CO"/>
        </w:rPr>
        <w:t>,</w:t>
      </w:r>
      <w:r w:rsidRPr="00C476A7">
        <w:rPr>
          <w:rFonts w:ascii="Arial" w:hAnsi="Arial" w:cs="Arial"/>
          <w:sz w:val="24"/>
          <w:szCs w:val="24"/>
          <w:lang w:val="es-CO"/>
        </w:rPr>
        <w:t xml:space="preserve"> debido a la contingencia causada por el Covid-19, no ha podido suscribirla pues </w:t>
      </w:r>
      <w:r w:rsidRPr="00C476A7">
        <w:rPr>
          <w:rFonts w:ascii="Arial" w:hAnsi="Arial" w:cs="Arial"/>
          <w:i/>
          <w:sz w:val="24"/>
          <w:szCs w:val="24"/>
          <w:lang w:val="es-CO"/>
        </w:rPr>
        <w:t>“</w:t>
      </w:r>
      <w:r w:rsidR="008243A0" w:rsidRPr="00C476A7">
        <w:rPr>
          <w:rFonts w:ascii="Arial" w:hAnsi="Arial" w:cs="Arial"/>
          <w:bCs/>
          <w:i/>
          <w:sz w:val="22"/>
          <w:szCs w:val="24"/>
          <w:lang w:val="es-CO"/>
        </w:rPr>
        <w:t>nadie confía en la razón jurídica que me asiste y, prefieren creer en lo que otros consideran verdad absoluta</w:t>
      </w:r>
      <w:r w:rsidR="008243A0" w:rsidRPr="00C476A7">
        <w:rPr>
          <w:rFonts w:ascii="Arial" w:hAnsi="Arial" w:cs="Arial"/>
          <w:bCs/>
          <w:i/>
          <w:sz w:val="24"/>
          <w:szCs w:val="24"/>
          <w:lang w:val="es-CO"/>
        </w:rPr>
        <w:t>.</w:t>
      </w:r>
      <w:r w:rsidRPr="00C476A7">
        <w:rPr>
          <w:rFonts w:ascii="Arial" w:hAnsi="Arial" w:cs="Arial"/>
          <w:bCs/>
          <w:i/>
          <w:sz w:val="24"/>
          <w:szCs w:val="24"/>
          <w:lang w:val="es-CO"/>
        </w:rPr>
        <w:t>”</w:t>
      </w:r>
      <w:r w:rsidR="008243A0" w:rsidRPr="00C476A7">
        <w:rPr>
          <w:rFonts w:ascii="Arial" w:hAnsi="Arial" w:cs="Arial"/>
          <w:bCs/>
          <w:i/>
          <w:sz w:val="24"/>
          <w:szCs w:val="24"/>
          <w:lang w:val="es-CO"/>
        </w:rPr>
        <w:t xml:space="preserve"> </w:t>
      </w:r>
    </w:p>
    <w:p w:rsidR="00F314A3" w:rsidRPr="00C476A7" w:rsidRDefault="00F314A3" w:rsidP="00D9686A">
      <w:pPr>
        <w:spacing w:line="276" w:lineRule="auto"/>
        <w:jc w:val="both"/>
        <w:rPr>
          <w:rFonts w:ascii="Arial" w:hAnsi="Arial" w:cs="Arial"/>
          <w:sz w:val="24"/>
          <w:szCs w:val="24"/>
          <w:lang w:val="es-CO"/>
        </w:rPr>
      </w:pPr>
    </w:p>
    <w:p w:rsidR="00DF0576" w:rsidRPr="00C476A7" w:rsidRDefault="00F314A3" w:rsidP="00D9686A">
      <w:pPr>
        <w:spacing w:line="276" w:lineRule="auto"/>
        <w:jc w:val="both"/>
        <w:rPr>
          <w:rFonts w:ascii="Arial" w:hAnsi="Arial" w:cs="Arial"/>
          <w:b/>
          <w:i/>
          <w:sz w:val="24"/>
          <w:szCs w:val="24"/>
          <w:lang w:val="es-CO"/>
        </w:rPr>
      </w:pPr>
      <w:r w:rsidRPr="00C476A7">
        <w:rPr>
          <w:rFonts w:ascii="Arial" w:hAnsi="Arial" w:cs="Arial"/>
          <w:sz w:val="24"/>
          <w:szCs w:val="24"/>
          <w:lang w:val="es-CO"/>
        </w:rPr>
        <w:t>2.</w:t>
      </w:r>
      <w:r w:rsidR="00CA19BD" w:rsidRPr="00C476A7">
        <w:rPr>
          <w:rFonts w:ascii="Arial" w:hAnsi="Arial" w:cs="Arial"/>
          <w:sz w:val="24"/>
          <w:szCs w:val="24"/>
          <w:lang w:val="es-CO"/>
        </w:rPr>
        <w:t xml:space="preserve"> Pretende se protejan sus derechos a la vida digna, debido proceso, propiedad privada e igualdad</w:t>
      </w:r>
      <w:r w:rsidR="00CA19BD" w:rsidRPr="00C476A7">
        <w:rPr>
          <w:rFonts w:ascii="Arial" w:hAnsi="Arial" w:cs="Arial"/>
          <w:bCs/>
          <w:sz w:val="24"/>
          <w:szCs w:val="24"/>
          <w:lang w:val="es-CO"/>
        </w:rPr>
        <w:t xml:space="preserve">, y en consecuencia solicita se ordene </w:t>
      </w:r>
      <w:r w:rsidR="00CA19BD" w:rsidRPr="00C476A7">
        <w:rPr>
          <w:rFonts w:ascii="Arial" w:hAnsi="Arial" w:cs="Arial"/>
          <w:sz w:val="24"/>
          <w:szCs w:val="24"/>
          <w:lang w:val="es-CO"/>
        </w:rPr>
        <w:t>al Registrador de la Oficina de Registro de Instrumentos Públicos de Pereira inscribir nueva anotación o</w:t>
      </w:r>
      <w:r w:rsidR="00B5366B" w:rsidRPr="00C476A7">
        <w:rPr>
          <w:rFonts w:ascii="Arial" w:hAnsi="Arial" w:cs="Arial"/>
          <w:sz w:val="24"/>
          <w:szCs w:val="24"/>
          <w:lang w:val="es-CO"/>
        </w:rPr>
        <w:t xml:space="preserve"> salvedad, en que se aclare que</w:t>
      </w:r>
      <w:r w:rsidR="00CA19BD" w:rsidRPr="00C476A7">
        <w:rPr>
          <w:rFonts w:ascii="Arial" w:hAnsi="Arial" w:cs="Arial"/>
          <w:sz w:val="24"/>
          <w:szCs w:val="24"/>
          <w:lang w:val="es-CO"/>
        </w:rPr>
        <w:t xml:space="preserve"> la hipoteca contenida en la anotación No. 20, se extingui</w:t>
      </w:r>
      <w:r w:rsidR="00474F1A" w:rsidRPr="00C476A7">
        <w:rPr>
          <w:rFonts w:ascii="Arial" w:hAnsi="Arial" w:cs="Arial"/>
          <w:sz w:val="24"/>
          <w:szCs w:val="24"/>
          <w:lang w:val="es-CO"/>
        </w:rPr>
        <w:t xml:space="preserve">ó </w:t>
      </w:r>
      <w:r w:rsidR="00CA19BD" w:rsidRPr="00C476A7">
        <w:rPr>
          <w:rFonts w:ascii="Arial" w:hAnsi="Arial" w:cs="Arial"/>
          <w:sz w:val="24"/>
          <w:szCs w:val="24"/>
          <w:lang w:val="es-CO"/>
        </w:rPr>
        <w:t xml:space="preserve">con el registro de la </w:t>
      </w:r>
      <w:r w:rsidR="00474F1A" w:rsidRPr="00C476A7">
        <w:rPr>
          <w:rFonts w:ascii="Arial" w:hAnsi="Arial" w:cs="Arial"/>
          <w:sz w:val="24"/>
          <w:szCs w:val="24"/>
          <w:lang w:val="es-CO"/>
        </w:rPr>
        <w:t>sentencia de p</w:t>
      </w:r>
      <w:r w:rsidR="00CA19BD" w:rsidRPr="00C476A7">
        <w:rPr>
          <w:rFonts w:ascii="Arial" w:hAnsi="Arial" w:cs="Arial"/>
          <w:sz w:val="24"/>
          <w:szCs w:val="24"/>
          <w:lang w:val="es-CO"/>
        </w:rPr>
        <w:t>ertenencia del 16 de febrero de</w:t>
      </w:r>
      <w:r w:rsidR="00474F1A" w:rsidRPr="00C476A7">
        <w:rPr>
          <w:rFonts w:ascii="Arial" w:hAnsi="Arial" w:cs="Arial"/>
          <w:sz w:val="24"/>
          <w:szCs w:val="24"/>
          <w:lang w:val="es-CO"/>
        </w:rPr>
        <w:t xml:space="preserve"> 2017 y se exhorte a la Superintendencia de </w:t>
      </w:r>
      <w:r w:rsidR="00CA19BD" w:rsidRPr="00C476A7">
        <w:rPr>
          <w:rFonts w:ascii="Arial" w:hAnsi="Arial" w:cs="Arial"/>
          <w:sz w:val="24"/>
          <w:szCs w:val="24"/>
          <w:lang w:val="es-CO"/>
        </w:rPr>
        <w:t>Notariado y Registro</w:t>
      </w:r>
      <w:r w:rsidR="00474F1A" w:rsidRPr="00C476A7">
        <w:rPr>
          <w:rFonts w:ascii="Arial" w:hAnsi="Arial" w:cs="Arial"/>
          <w:sz w:val="24"/>
          <w:szCs w:val="24"/>
          <w:lang w:val="es-CO"/>
        </w:rPr>
        <w:t xml:space="preserve"> actualizar a aquel funcionario en relación con el alcance de las </w:t>
      </w:r>
      <w:r w:rsidR="00CA19BD" w:rsidRPr="00C476A7">
        <w:rPr>
          <w:rFonts w:ascii="Arial" w:hAnsi="Arial" w:cs="Arial"/>
          <w:sz w:val="24"/>
          <w:szCs w:val="24"/>
          <w:lang w:val="es-CO"/>
        </w:rPr>
        <w:t xml:space="preserve">sentencias de la </w:t>
      </w:r>
      <w:r w:rsidR="00474F1A" w:rsidRPr="00C476A7">
        <w:rPr>
          <w:rFonts w:ascii="Arial" w:hAnsi="Arial" w:cs="Arial"/>
          <w:sz w:val="24"/>
          <w:szCs w:val="24"/>
          <w:lang w:val="es-CO"/>
        </w:rPr>
        <w:t xml:space="preserve">Corte Suprema de Justicia </w:t>
      </w:r>
      <w:r w:rsidR="00CA19BD" w:rsidRPr="00C476A7">
        <w:rPr>
          <w:rFonts w:ascii="Arial" w:hAnsi="Arial" w:cs="Arial"/>
          <w:sz w:val="24"/>
          <w:szCs w:val="24"/>
          <w:lang w:val="es-CO"/>
        </w:rPr>
        <w:t xml:space="preserve">y </w:t>
      </w:r>
      <w:r w:rsidR="00474F1A" w:rsidRPr="00C476A7">
        <w:rPr>
          <w:rFonts w:ascii="Arial" w:hAnsi="Arial" w:cs="Arial"/>
          <w:i/>
          <w:sz w:val="24"/>
          <w:szCs w:val="24"/>
          <w:lang w:val="es-CO"/>
        </w:rPr>
        <w:t>“</w:t>
      </w:r>
      <w:r w:rsidR="00CA19BD" w:rsidRPr="00C476A7">
        <w:rPr>
          <w:rFonts w:ascii="Arial" w:hAnsi="Arial" w:cs="Arial"/>
          <w:i/>
          <w:sz w:val="22"/>
          <w:szCs w:val="24"/>
          <w:lang w:val="es-CO"/>
        </w:rPr>
        <w:t>la veracidad</w:t>
      </w:r>
      <w:r w:rsidR="00474F1A" w:rsidRPr="00C476A7">
        <w:rPr>
          <w:rFonts w:ascii="Arial" w:hAnsi="Arial" w:cs="Arial"/>
          <w:i/>
          <w:sz w:val="24"/>
          <w:szCs w:val="24"/>
          <w:lang w:val="es-CO"/>
        </w:rPr>
        <w:t>”</w:t>
      </w:r>
      <w:r w:rsidR="00CA19BD" w:rsidRPr="00C476A7">
        <w:rPr>
          <w:rFonts w:ascii="Arial" w:hAnsi="Arial" w:cs="Arial"/>
          <w:sz w:val="24"/>
          <w:szCs w:val="24"/>
          <w:lang w:val="es-CO"/>
        </w:rPr>
        <w:t xml:space="preserve"> del </w:t>
      </w:r>
      <w:r w:rsidR="00474F1A" w:rsidRPr="00C476A7">
        <w:rPr>
          <w:rFonts w:ascii="Arial" w:hAnsi="Arial" w:cs="Arial"/>
          <w:sz w:val="24"/>
          <w:szCs w:val="24"/>
          <w:lang w:val="es-CO"/>
        </w:rPr>
        <w:t>artículo 375 del</w:t>
      </w:r>
      <w:r w:rsidR="00CA19BD" w:rsidRPr="00C476A7">
        <w:rPr>
          <w:rFonts w:ascii="Arial" w:hAnsi="Arial" w:cs="Arial"/>
          <w:sz w:val="24"/>
          <w:szCs w:val="24"/>
          <w:lang w:val="es-CO"/>
        </w:rPr>
        <w:t xml:space="preserve"> Código General del Proceso</w:t>
      </w:r>
      <w:r w:rsidR="00474F1A" w:rsidRPr="00C476A7">
        <w:rPr>
          <w:rFonts w:ascii="Arial" w:hAnsi="Arial" w:cs="Arial"/>
          <w:sz w:val="24"/>
          <w:szCs w:val="24"/>
          <w:lang w:val="es-CO"/>
        </w:rPr>
        <w:t xml:space="preserve"> y emita</w:t>
      </w:r>
      <w:r w:rsidR="00CA19BD" w:rsidRPr="00C476A7">
        <w:rPr>
          <w:rFonts w:ascii="Arial" w:hAnsi="Arial" w:cs="Arial"/>
          <w:sz w:val="24"/>
          <w:szCs w:val="24"/>
          <w:lang w:val="es-CO"/>
        </w:rPr>
        <w:t xml:space="preserve"> circular a todos los Notarios </w:t>
      </w:r>
      <w:r w:rsidR="00474F1A" w:rsidRPr="00C476A7">
        <w:rPr>
          <w:rFonts w:ascii="Arial" w:hAnsi="Arial" w:cs="Arial"/>
          <w:i/>
          <w:sz w:val="24"/>
          <w:szCs w:val="24"/>
          <w:lang w:val="es-CO"/>
        </w:rPr>
        <w:t>“</w:t>
      </w:r>
      <w:r w:rsidR="00CA19BD" w:rsidRPr="00C476A7">
        <w:rPr>
          <w:rFonts w:ascii="Arial" w:hAnsi="Arial" w:cs="Arial"/>
          <w:i/>
          <w:sz w:val="22"/>
          <w:szCs w:val="24"/>
          <w:lang w:val="es-CO"/>
        </w:rPr>
        <w:t xml:space="preserve">para que si tienen dudas respecto de un tema específico de registro, lo CONSULTEN con ellos, </w:t>
      </w:r>
      <w:r w:rsidR="00CA19BD" w:rsidRPr="00C476A7">
        <w:rPr>
          <w:rFonts w:ascii="Arial" w:hAnsi="Arial" w:cs="Arial"/>
          <w:bCs/>
          <w:i/>
          <w:sz w:val="22"/>
          <w:szCs w:val="24"/>
          <w:lang w:val="es-CO"/>
        </w:rPr>
        <w:t>antes de hacer ASEVERACIONES que afecten o pongan en peligro los DERECHOS DE LA PROPIEDAD PRIVADA, EL DEBIDO PROCESO Y LA DIGNIDAD HUMANA de las personas</w:t>
      </w:r>
      <w:r w:rsidR="00474F1A" w:rsidRPr="00C476A7">
        <w:rPr>
          <w:rFonts w:ascii="Arial" w:hAnsi="Arial" w:cs="Arial"/>
          <w:bCs/>
          <w:i/>
          <w:sz w:val="24"/>
          <w:szCs w:val="24"/>
          <w:lang w:val="es-CO"/>
        </w:rPr>
        <w:t>”</w:t>
      </w:r>
      <w:r w:rsidR="007E05E8" w:rsidRPr="00C476A7">
        <w:rPr>
          <w:rStyle w:val="Refdenotaalpie"/>
          <w:rFonts w:ascii="Arial" w:hAnsi="Arial" w:cs="Arial"/>
          <w:i/>
          <w:sz w:val="24"/>
          <w:szCs w:val="24"/>
          <w:lang w:val="es-CO"/>
        </w:rPr>
        <w:footnoteReference w:id="1"/>
      </w:r>
      <w:r w:rsidR="00DF0576" w:rsidRPr="00C476A7">
        <w:rPr>
          <w:rFonts w:ascii="Arial" w:hAnsi="Arial" w:cs="Arial"/>
          <w:i/>
          <w:sz w:val="24"/>
          <w:szCs w:val="24"/>
          <w:lang w:val="es-CO"/>
        </w:rPr>
        <w:t>.</w:t>
      </w:r>
    </w:p>
    <w:p w:rsidR="004201FE" w:rsidRDefault="004201FE" w:rsidP="00D9686A">
      <w:pPr>
        <w:spacing w:line="276" w:lineRule="auto"/>
        <w:jc w:val="both"/>
        <w:rPr>
          <w:rFonts w:ascii="Arial" w:hAnsi="Arial" w:cs="Arial"/>
          <w:b/>
          <w:sz w:val="24"/>
          <w:szCs w:val="24"/>
        </w:rPr>
      </w:pPr>
    </w:p>
    <w:p w:rsidR="00E73CC9" w:rsidRPr="00C476A7" w:rsidRDefault="00E73CC9" w:rsidP="00D9686A">
      <w:pPr>
        <w:spacing w:line="276" w:lineRule="auto"/>
        <w:jc w:val="both"/>
        <w:rPr>
          <w:rFonts w:ascii="Arial" w:hAnsi="Arial" w:cs="Arial"/>
          <w:b/>
          <w:sz w:val="24"/>
          <w:szCs w:val="24"/>
        </w:rPr>
      </w:pPr>
    </w:p>
    <w:p w:rsidR="001B7972" w:rsidRPr="00C476A7" w:rsidRDefault="001B7972" w:rsidP="00D9686A">
      <w:pPr>
        <w:spacing w:line="276" w:lineRule="auto"/>
        <w:jc w:val="both"/>
        <w:rPr>
          <w:rFonts w:ascii="Arial" w:hAnsi="Arial" w:cs="Arial"/>
          <w:b/>
          <w:sz w:val="24"/>
          <w:szCs w:val="24"/>
        </w:rPr>
      </w:pPr>
      <w:r w:rsidRPr="00C476A7">
        <w:rPr>
          <w:rFonts w:ascii="Arial" w:hAnsi="Arial" w:cs="Arial"/>
          <w:b/>
          <w:sz w:val="24"/>
          <w:szCs w:val="24"/>
        </w:rPr>
        <w:t>A</w:t>
      </w:r>
      <w:r w:rsidR="00A265DD" w:rsidRPr="00C476A7">
        <w:rPr>
          <w:rFonts w:ascii="Arial" w:hAnsi="Arial" w:cs="Arial"/>
          <w:b/>
          <w:sz w:val="24"/>
          <w:szCs w:val="24"/>
        </w:rPr>
        <w:t xml:space="preserve"> </w:t>
      </w:r>
      <w:r w:rsidRPr="00C476A7">
        <w:rPr>
          <w:rFonts w:ascii="Arial" w:hAnsi="Arial" w:cs="Arial"/>
          <w:b/>
          <w:sz w:val="24"/>
          <w:szCs w:val="24"/>
        </w:rPr>
        <w:t>C</w:t>
      </w:r>
      <w:r w:rsidR="00A265DD" w:rsidRPr="00C476A7">
        <w:rPr>
          <w:rFonts w:ascii="Arial" w:hAnsi="Arial" w:cs="Arial"/>
          <w:b/>
          <w:sz w:val="24"/>
          <w:szCs w:val="24"/>
        </w:rPr>
        <w:t xml:space="preserve"> </w:t>
      </w:r>
      <w:r w:rsidRPr="00C476A7">
        <w:rPr>
          <w:rFonts w:ascii="Arial" w:hAnsi="Arial" w:cs="Arial"/>
          <w:b/>
          <w:sz w:val="24"/>
          <w:szCs w:val="24"/>
        </w:rPr>
        <w:t>T</w:t>
      </w:r>
      <w:r w:rsidR="00A265DD" w:rsidRPr="00C476A7">
        <w:rPr>
          <w:rFonts w:ascii="Arial" w:hAnsi="Arial" w:cs="Arial"/>
          <w:b/>
          <w:sz w:val="24"/>
          <w:szCs w:val="24"/>
        </w:rPr>
        <w:t xml:space="preserve"> </w:t>
      </w:r>
      <w:r w:rsidRPr="00C476A7">
        <w:rPr>
          <w:rFonts w:ascii="Arial" w:hAnsi="Arial" w:cs="Arial"/>
          <w:b/>
          <w:sz w:val="24"/>
          <w:szCs w:val="24"/>
        </w:rPr>
        <w:t>U</w:t>
      </w:r>
      <w:r w:rsidR="00A265DD" w:rsidRPr="00C476A7">
        <w:rPr>
          <w:rFonts w:ascii="Arial" w:hAnsi="Arial" w:cs="Arial"/>
          <w:b/>
          <w:sz w:val="24"/>
          <w:szCs w:val="24"/>
        </w:rPr>
        <w:t xml:space="preserve"> </w:t>
      </w:r>
      <w:r w:rsidRPr="00C476A7">
        <w:rPr>
          <w:rFonts w:ascii="Arial" w:hAnsi="Arial" w:cs="Arial"/>
          <w:b/>
          <w:sz w:val="24"/>
          <w:szCs w:val="24"/>
        </w:rPr>
        <w:t>A</w:t>
      </w:r>
      <w:r w:rsidR="00A265DD" w:rsidRPr="00C476A7">
        <w:rPr>
          <w:rFonts w:ascii="Arial" w:hAnsi="Arial" w:cs="Arial"/>
          <w:b/>
          <w:sz w:val="24"/>
          <w:szCs w:val="24"/>
        </w:rPr>
        <w:t xml:space="preserve"> </w:t>
      </w:r>
      <w:r w:rsidRPr="00C476A7">
        <w:rPr>
          <w:rFonts w:ascii="Arial" w:hAnsi="Arial" w:cs="Arial"/>
          <w:b/>
          <w:sz w:val="24"/>
          <w:szCs w:val="24"/>
        </w:rPr>
        <w:t>C</w:t>
      </w:r>
      <w:r w:rsidR="00A265DD" w:rsidRPr="00C476A7">
        <w:rPr>
          <w:rFonts w:ascii="Arial" w:hAnsi="Arial" w:cs="Arial"/>
          <w:b/>
          <w:sz w:val="24"/>
          <w:szCs w:val="24"/>
        </w:rPr>
        <w:t xml:space="preserve"> </w:t>
      </w:r>
      <w:r w:rsidRPr="00C476A7">
        <w:rPr>
          <w:rFonts w:ascii="Arial" w:hAnsi="Arial" w:cs="Arial"/>
          <w:b/>
          <w:sz w:val="24"/>
          <w:szCs w:val="24"/>
        </w:rPr>
        <w:t>I</w:t>
      </w:r>
      <w:r w:rsidR="00A265DD" w:rsidRPr="00C476A7">
        <w:rPr>
          <w:rFonts w:ascii="Arial" w:hAnsi="Arial" w:cs="Arial"/>
          <w:b/>
          <w:sz w:val="24"/>
          <w:szCs w:val="24"/>
        </w:rPr>
        <w:t xml:space="preserve"> </w:t>
      </w:r>
      <w:r w:rsidRPr="00C476A7">
        <w:rPr>
          <w:rFonts w:ascii="Arial" w:hAnsi="Arial" w:cs="Arial"/>
          <w:b/>
          <w:sz w:val="24"/>
          <w:szCs w:val="24"/>
        </w:rPr>
        <w:t>Ó</w:t>
      </w:r>
      <w:r w:rsidR="00A265DD" w:rsidRPr="00C476A7">
        <w:rPr>
          <w:rFonts w:ascii="Arial" w:hAnsi="Arial" w:cs="Arial"/>
          <w:b/>
          <w:sz w:val="24"/>
          <w:szCs w:val="24"/>
        </w:rPr>
        <w:t xml:space="preserve"> </w:t>
      </w:r>
      <w:r w:rsidRPr="00C476A7">
        <w:rPr>
          <w:rFonts w:ascii="Arial" w:hAnsi="Arial" w:cs="Arial"/>
          <w:b/>
          <w:sz w:val="24"/>
          <w:szCs w:val="24"/>
        </w:rPr>
        <w:t>N</w:t>
      </w:r>
      <w:r w:rsidR="00A265DD" w:rsidRPr="00C476A7">
        <w:rPr>
          <w:rFonts w:ascii="Arial" w:hAnsi="Arial" w:cs="Arial"/>
          <w:b/>
          <w:sz w:val="24"/>
          <w:szCs w:val="24"/>
        </w:rPr>
        <w:t xml:space="preserve"> </w:t>
      </w:r>
      <w:r w:rsidR="00D9686A" w:rsidRPr="00C476A7">
        <w:rPr>
          <w:rFonts w:ascii="Arial" w:hAnsi="Arial" w:cs="Arial"/>
          <w:b/>
          <w:sz w:val="24"/>
          <w:szCs w:val="24"/>
        </w:rPr>
        <w:t xml:space="preserve"> </w:t>
      </w:r>
      <w:r w:rsidRPr="00C476A7">
        <w:rPr>
          <w:rFonts w:ascii="Arial" w:hAnsi="Arial" w:cs="Arial"/>
          <w:b/>
          <w:sz w:val="24"/>
          <w:szCs w:val="24"/>
        </w:rPr>
        <w:t xml:space="preserve"> P</w:t>
      </w:r>
      <w:r w:rsidR="00A265DD" w:rsidRPr="00C476A7">
        <w:rPr>
          <w:rFonts w:ascii="Arial" w:hAnsi="Arial" w:cs="Arial"/>
          <w:b/>
          <w:sz w:val="24"/>
          <w:szCs w:val="24"/>
        </w:rPr>
        <w:t xml:space="preserve"> </w:t>
      </w:r>
      <w:r w:rsidRPr="00C476A7">
        <w:rPr>
          <w:rFonts w:ascii="Arial" w:hAnsi="Arial" w:cs="Arial"/>
          <w:b/>
          <w:sz w:val="24"/>
          <w:szCs w:val="24"/>
        </w:rPr>
        <w:t>R</w:t>
      </w:r>
      <w:r w:rsidR="00A265DD" w:rsidRPr="00C476A7">
        <w:rPr>
          <w:rFonts w:ascii="Arial" w:hAnsi="Arial" w:cs="Arial"/>
          <w:b/>
          <w:sz w:val="24"/>
          <w:szCs w:val="24"/>
        </w:rPr>
        <w:t xml:space="preserve"> </w:t>
      </w:r>
      <w:r w:rsidRPr="00C476A7">
        <w:rPr>
          <w:rFonts w:ascii="Arial" w:hAnsi="Arial" w:cs="Arial"/>
          <w:b/>
          <w:sz w:val="24"/>
          <w:szCs w:val="24"/>
        </w:rPr>
        <w:t>O</w:t>
      </w:r>
      <w:r w:rsidR="00A265DD" w:rsidRPr="00C476A7">
        <w:rPr>
          <w:rFonts w:ascii="Arial" w:hAnsi="Arial" w:cs="Arial"/>
          <w:b/>
          <w:sz w:val="24"/>
          <w:szCs w:val="24"/>
        </w:rPr>
        <w:t xml:space="preserve"> </w:t>
      </w:r>
      <w:r w:rsidRPr="00C476A7">
        <w:rPr>
          <w:rFonts w:ascii="Arial" w:hAnsi="Arial" w:cs="Arial"/>
          <w:b/>
          <w:sz w:val="24"/>
          <w:szCs w:val="24"/>
        </w:rPr>
        <w:t>C</w:t>
      </w:r>
      <w:r w:rsidR="00A265DD" w:rsidRPr="00C476A7">
        <w:rPr>
          <w:rFonts w:ascii="Arial" w:hAnsi="Arial" w:cs="Arial"/>
          <w:b/>
          <w:sz w:val="24"/>
          <w:szCs w:val="24"/>
        </w:rPr>
        <w:t xml:space="preserve"> </w:t>
      </w:r>
      <w:r w:rsidRPr="00C476A7">
        <w:rPr>
          <w:rFonts w:ascii="Arial" w:hAnsi="Arial" w:cs="Arial"/>
          <w:b/>
          <w:sz w:val="24"/>
          <w:szCs w:val="24"/>
        </w:rPr>
        <w:t>E</w:t>
      </w:r>
      <w:r w:rsidR="00A265DD" w:rsidRPr="00C476A7">
        <w:rPr>
          <w:rFonts w:ascii="Arial" w:hAnsi="Arial" w:cs="Arial"/>
          <w:b/>
          <w:sz w:val="24"/>
          <w:szCs w:val="24"/>
        </w:rPr>
        <w:t xml:space="preserve"> </w:t>
      </w:r>
      <w:r w:rsidRPr="00C476A7">
        <w:rPr>
          <w:rFonts w:ascii="Arial" w:hAnsi="Arial" w:cs="Arial"/>
          <w:b/>
          <w:sz w:val="24"/>
          <w:szCs w:val="24"/>
        </w:rPr>
        <w:t>S</w:t>
      </w:r>
      <w:r w:rsidR="00A265DD" w:rsidRPr="00C476A7">
        <w:rPr>
          <w:rFonts w:ascii="Arial" w:hAnsi="Arial" w:cs="Arial"/>
          <w:b/>
          <w:sz w:val="24"/>
          <w:szCs w:val="24"/>
        </w:rPr>
        <w:t xml:space="preserve"> </w:t>
      </w:r>
      <w:r w:rsidRPr="00C476A7">
        <w:rPr>
          <w:rFonts w:ascii="Arial" w:hAnsi="Arial" w:cs="Arial"/>
          <w:b/>
          <w:sz w:val="24"/>
          <w:szCs w:val="24"/>
        </w:rPr>
        <w:t>A</w:t>
      </w:r>
      <w:r w:rsidR="00A265DD" w:rsidRPr="00C476A7">
        <w:rPr>
          <w:rFonts w:ascii="Arial" w:hAnsi="Arial" w:cs="Arial"/>
          <w:b/>
          <w:sz w:val="24"/>
          <w:szCs w:val="24"/>
        </w:rPr>
        <w:t xml:space="preserve"> </w:t>
      </w:r>
      <w:r w:rsidRPr="00C476A7">
        <w:rPr>
          <w:rFonts w:ascii="Arial" w:hAnsi="Arial" w:cs="Arial"/>
          <w:b/>
          <w:sz w:val="24"/>
          <w:szCs w:val="24"/>
        </w:rPr>
        <w:t>L</w:t>
      </w:r>
    </w:p>
    <w:p w:rsidR="001B7972" w:rsidRPr="00C476A7" w:rsidRDefault="001B7972" w:rsidP="00D9686A">
      <w:pPr>
        <w:spacing w:line="276" w:lineRule="auto"/>
        <w:jc w:val="both"/>
        <w:rPr>
          <w:rFonts w:ascii="Arial" w:hAnsi="Arial" w:cs="Arial"/>
          <w:sz w:val="24"/>
          <w:szCs w:val="24"/>
        </w:rPr>
      </w:pPr>
    </w:p>
    <w:p w:rsidR="00474F1A" w:rsidRPr="00C476A7" w:rsidRDefault="00474F1A" w:rsidP="00D9686A">
      <w:pPr>
        <w:tabs>
          <w:tab w:val="left" w:pos="0"/>
        </w:tabs>
        <w:spacing w:line="276" w:lineRule="auto"/>
        <w:jc w:val="both"/>
        <w:rPr>
          <w:rFonts w:ascii="Arial" w:hAnsi="Arial" w:cs="Arial"/>
          <w:sz w:val="24"/>
          <w:szCs w:val="24"/>
          <w:lang w:val="es-CO"/>
        </w:rPr>
      </w:pPr>
      <w:r w:rsidRPr="00C476A7">
        <w:rPr>
          <w:rFonts w:ascii="Arial" w:hAnsi="Arial" w:cs="Arial"/>
          <w:sz w:val="24"/>
          <w:szCs w:val="24"/>
        </w:rPr>
        <w:t>1. Por auto del pasado 27 de noviembre se admitió la acción y se ordenó la vinculación de la</w:t>
      </w:r>
      <w:r w:rsidRPr="00C476A7">
        <w:rPr>
          <w:rFonts w:ascii="Arial" w:hAnsi="Arial" w:cs="Arial"/>
          <w:sz w:val="24"/>
          <w:szCs w:val="24"/>
          <w:lang w:val="es-CO"/>
        </w:rPr>
        <w:t xml:space="preserve"> Coordinadora del Área Jurídica de la </w:t>
      </w:r>
      <w:r w:rsidRPr="00C476A7">
        <w:rPr>
          <w:rFonts w:ascii="Arial" w:hAnsi="Arial" w:cs="Arial"/>
          <w:bCs/>
          <w:iCs/>
          <w:sz w:val="24"/>
          <w:szCs w:val="24"/>
          <w:lang w:val="es-CO"/>
        </w:rPr>
        <w:t>Oficina de Registro de Instrumentos Públicos de Pereira</w:t>
      </w:r>
      <w:r w:rsidRPr="00C476A7">
        <w:rPr>
          <w:rFonts w:ascii="Arial" w:hAnsi="Arial" w:cs="Arial"/>
          <w:sz w:val="24"/>
          <w:szCs w:val="24"/>
          <w:lang w:val="es-CO"/>
        </w:rPr>
        <w:t>, de la Jefe de Oficina Asesora Jurídica de</w:t>
      </w:r>
      <w:r w:rsidRPr="00C476A7">
        <w:rPr>
          <w:rFonts w:ascii="Arial" w:hAnsi="Arial" w:cs="Arial"/>
          <w:bCs/>
          <w:iCs/>
          <w:sz w:val="24"/>
          <w:szCs w:val="24"/>
          <w:lang w:val="es-CO"/>
        </w:rPr>
        <w:t xml:space="preserve"> la Superintendencia de Notariado y Registro</w:t>
      </w:r>
      <w:r w:rsidRPr="00C476A7">
        <w:rPr>
          <w:rFonts w:ascii="Arial" w:hAnsi="Arial" w:cs="Arial"/>
          <w:sz w:val="24"/>
          <w:szCs w:val="24"/>
          <w:lang w:val="es-CO"/>
        </w:rPr>
        <w:t xml:space="preserve">, del Juzgado Promiscuo del Circuito de La Virginia y de los señores María </w:t>
      </w:r>
      <w:proofErr w:type="spellStart"/>
      <w:r w:rsidRPr="00C476A7">
        <w:rPr>
          <w:rFonts w:ascii="Arial" w:hAnsi="Arial" w:cs="Arial"/>
          <w:sz w:val="24"/>
          <w:szCs w:val="24"/>
          <w:lang w:val="es-CO"/>
        </w:rPr>
        <w:t>Solangel</w:t>
      </w:r>
      <w:proofErr w:type="spellEnd"/>
      <w:r w:rsidRPr="00C476A7">
        <w:rPr>
          <w:rFonts w:ascii="Arial" w:hAnsi="Arial" w:cs="Arial"/>
          <w:sz w:val="24"/>
          <w:szCs w:val="24"/>
          <w:lang w:val="es-CO"/>
        </w:rPr>
        <w:t xml:space="preserve"> Restrepo Zuluaga, Ángel Fredy Durango Henao y Gloria Nelsy Muñoz.</w:t>
      </w:r>
    </w:p>
    <w:p w:rsidR="00357374" w:rsidRPr="00C476A7" w:rsidRDefault="00357374" w:rsidP="00D9686A">
      <w:pPr>
        <w:spacing w:line="276" w:lineRule="auto"/>
        <w:jc w:val="both"/>
        <w:rPr>
          <w:rFonts w:ascii="Arial" w:hAnsi="Arial" w:cs="Arial"/>
          <w:sz w:val="24"/>
          <w:szCs w:val="24"/>
          <w:lang w:val="es-CO"/>
        </w:rPr>
      </w:pPr>
    </w:p>
    <w:p w:rsidR="00357374" w:rsidRPr="00C476A7" w:rsidRDefault="00357374" w:rsidP="00D9686A">
      <w:pPr>
        <w:spacing w:line="276" w:lineRule="auto"/>
        <w:jc w:val="both"/>
        <w:rPr>
          <w:rFonts w:ascii="Arial" w:hAnsi="Arial" w:cs="Arial"/>
          <w:sz w:val="24"/>
          <w:szCs w:val="24"/>
        </w:rPr>
      </w:pPr>
      <w:r w:rsidRPr="00C476A7">
        <w:rPr>
          <w:rFonts w:ascii="Arial" w:hAnsi="Arial" w:cs="Arial"/>
          <w:sz w:val="24"/>
          <w:szCs w:val="24"/>
        </w:rPr>
        <w:t>2. En el curso de la primera instancia se produjeron los pronunciamientos</w:t>
      </w:r>
      <w:r w:rsidR="00474F1A" w:rsidRPr="00C476A7">
        <w:rPr>
          <w:rFonts w:ascii="Arial" w:hAnsi="Arial" w:cs="Arial"/>
          <w:sz w:val="24"/>
          <w:szCs w:val="24"/>
        </w:rPr>
        <w:t xml:space="preserve"> que a continuación se resumen</w:t>
      </w:r>
      <w:r w:rsidRPr="00C476A7">
        <w:rPr>
          <w:rFonts w:ascii="Arial" w:hAnsi="Arial" w:cs="Arial"/>
          <w:sz w:val="24"/>
          <w:szCs w:val="24"/>
        </w:rPr>
        <w:t>:</w:t>
      </w:r>
    </w:p>
    <w:p w:rsidR="00512059" w:rsidRPr="00C476A7" w:rsidRDefault="00512059" w:rsidP="00D9686A">
      <w:pPr>
        <w:spacing w:line="276" w:lineRule="auto"/>
        <w:jc w:val="both"/>
        <w:rPr>
          <w:rFonts w:ascii="Arial" w:hAnsi="Arial" w:cs="Arial"/>
          <w:sz w:val="24"/>
          <w:szCs w:val="24"/>
        </w:rPr>
      </w:pPr>
    </w:p>
    <w:p w:rsidR="00C93B66" w:rsidRPr="00C476A7" w:rsidRDefault="00357374" w:rsidP="00D9686A">
      <w:pPr>
        <w:spacing w:line="276" w:lineRule="auto"/>
        <w:jc w:val="both"/>
        <w:rPr>
          <w:rFonts w:ascii="Arial" w:hAnsi="Arial" w:cs="Arial"/>
          <w:bCs/>
          <w:iCs/>
          <w:sz w:val="24"/>
          <w:szCs w:val="24"/>
          <w:lang w:val="es-CO"/>
        </w:rPr>
      </w:pPr>
      <w:r w:rsidRPr="00C476A7">
        <w:rPr>
          <w:rFonts w:ascii="Arial" w:hAnsi="Arial" w:cs="Arial"/>
          <w:sz w:val="24"/>
          <w:szCs w:val="24"/>
        </w:rPr>
        <w:t xml:space="preserve">2.1 El </w:t>
      </w:r>
      <w:r w:rsidR="00474F1A" w:rsidRPr="00C476A7">
        <w:rPr>
          <w:rFonts w:ascii="Arial" w:hAnsi="Arial" w:cs="Arial"/>
          <w:bCs/>
          <w:iCs/>
          <w:sz w:val="24"/>
          <w:szCs w:val="24"/>
          <w:lang w:val="es-CO"/>
        </w:rPr>
        <w:t>Registrador de Instrumentos Públicos de Pereira informó que</w:t>
      </w:r>
      <w:r w:rsidR="00512059" w:rsidRPr="00C476A7">
        <w:rPr>
          <w:rFonts w:ascii="Arial" w:hAnsi="Arial" w:cs="Arial"/>
          <w:bCs/>
          <w:iCs/>
          <w:sz w:val="24"/>
          <w:szCs w:val="24"/>
          <w:lang w:val="es-CO"/>
        </w:rPr>
        <w:t xml:space="preserve"> el folio de matrícula 290-6847 fue objeto de inscripción de hipoteca el 29 de diciembre 2011, es decir mucho antes de que se declarara la usucapión a favor de </w:t>
      </w:r>
      <w:proofErr w:type="spellStart"/>
      <w:r w:rsidR="00512059" w:rsidRPr="00C476A7">
        <w:rPr>
          <w:rFonts w:ascii="Arial" w:hAnsi="Arial" w:cs="Arial"/>
          <w:bCs/>
          <w:iCs/>
          <w:sz w:val="24"/>
          <w:szCs w:val="24"/>
          <w:lang w:val="es-CO"/>
        </w:rPr>
        <w:t>Breesman</w:t>
      </w:r>
      <w:proofErr w:type="spellEnd"/>
      <w:r w:rsidR="00512059" w:rsidRPr="00C476A7">
        <w:rPr>
          <w:rFonts w:ascii="Arial" w:hAnsi="Arial" w:cs="Arial"/>
          <w:bCs/>
          <w:iCs/>
          <w:sz w:val="24"/>
          <w:szCs w:val="24"/>
          <w:lang w:val="es-CO"/>
        </w:rPr>
        <w:t xml:space="preserve"> Cortés Grajales. Así mismo en la sentencia que resolvió ese proceso no se hizo pronunciamiento alguno sobre dicha hipoteca</w:t>
      </w:r>
      <w:r w:rsidR="007B3591" w:rsidRPr="00C476A7">
        <w:rPr>
          <w:rFonts w:ascii="Arial" w:hAnsi="Arial" w:cs="Arial"/>
          <w:bCs/>
          <w:iCs/>
          <w:sz w:val="24"/>
          <w:szCs w:val="24"/>
          <w:lang w:val="es-CO"/>
        </w:rPr>
        <w:t xml:space="preserve"> y para proceder a cancelarla debe mediar una orden judicial en ese sentido</w:t>
      </w:r>
      <w:r w:rsidR="00512059" w:rsidRPr="00C476A7">
        <w:rPr>
          <w:rFonts w:ascii="Arial" w:hAnsi="Arial" w:cs="Arial"/>
          <w:bCs/>
          <w:iCs/>
          <w:sz w:val="24"/>
          <w:szCs w:val="24"/>
          <w:lang w:val="es-CO"/>
        </w:rPr>
        <w:t>. Actualmente sobre dicho bien no existe gravamen alguno que lo mantenga por fuera del comercio. La falta de inscripción de la demanda de pertenencia no es imputable al juzgado de conocimiento o a esa oficina</w:t>
      </w:r>
      <w:r w:rsidR="007E05E8" w:rsidRPr="00C476A7">
        <w:rPr>
          <w:rStyle w:val="Refdenotaalpie"/>
          <w:rFonts w:ascii="Arial" w:hAnsi="Arial" w:cs="Arial"/>
          <w:sz w:val="24"/>
          <w:szCs w:val="24"/>
          <w:lang w:val="es-CO"/>
        </w:rPr>
        <w:footnoteReference w:id="2"/>
      </w:r>
      <w:r w:rsidR="007E05E8" w:rsidRPr="00C476A7">
        <w:rPr>
          <w:rFonts w:ascii="Arial" w:hAnsi="Arial" w:cs="Arial"/>
          <w:sz w:val="24"/>
          <w:szCs w:val="24"/>
          <w:lang w:val="es-CO"/>
        </w:rPr>
        <w:t>.</w:t>
      </w:r>
    </w:p>
    <w:p w:rsidR="007E05E8" w:rsidRPr="00C476A7" w:rsidRDefault="007E05E8" w:rsidP="00D9686A">
      <w:pPr>
        <w:spacing w:line="276" w:lineRule="auto"/>
        <w:jc w:val="both"/>
        <w:rPr>
          <w:rFonts w:ascii="Arial" w:hAnsi="Arial" w:cs="Arial"/>
          <w:sz w:val="24"/>
          <w:szCs w:val="24"/>
          <w:lang w:val="es-CO"/>
        </w:rPr>
      </w:pPr>
    </w:p>
    <w:p w:rsidR="007E05E8" w:rsidRPr="00C476A7" w:rsidRDefault="007B3591" w:rsidP="00D9686A">
      <w:pPr>
        <w:spacing w:line="276" w:lineRule="auto"/>
        <w:jc w:val="both"/>
        <w:rPr>
          <w:rFonts w:ascii="Arial" w:hAnsi="Arial" w:cs="Arial"/>
          <w:sz w:val="24"/>
          <w:szCs w:val="24"/>
          <w:lang w:val="es-CO"/>
        </w:rPr>
      </w:pPr>
      <w:r w:rsidRPr="00C476A7">
        <w:rPr>
          <w:rFonts w:ascii="Arial" w:hAnsi="Arial" w:cs="Arial"/>
          <w:sz w:val="24"/>
          <w:szCs w:val="24"/>
          <w:lang w:val="es-CO"/>
        </w:rPr>
        <w:t>2</w:t>
      </w:r>
      <w:r w:rsidR="007E05E8" w:rsidRPr="00C476A7">
        <w:rPr>
          <w:rFonts w:ascii="Arial" w:hAnsi="Arial" w:cs="Arial"/>
          <w:sz w:val="24"/>
          <w:szCs w:val="24"/>
          <w:lang w:val="es-CO"/>
        </w:rPr>
        <w:t>.2</w:t>
      </w:r>
      <w:r w:rsidRPr="00C476A7">
        <w:rPr>
          <w:rFonts w:ascii="Arial" w:hAnsi="Arial" w:cs="Arial"/>
          <w:sz w:val="24"/>
          <w:szCs w:val="24"/>
          <w:lang w:val="es-CO"/>
        </w:rPr>
        <w:t xml:space="preserve"> La</w:t>
      </w:r>
      <w:r w:rsidRPr="00C476A7">
        <w:rPr>
          <w:rFonts w:ascii="Arial" w:hAnsi="Arial" w:cs="Arial"/>
          <w:sz w:val="24"/>
          <w:szCs w:val="24"/>
        </w:rPr>
        <w:t xml:space="preserve"> </w:t>
      </w:r>
      <w:r w:rsidRPr="00C476A7">
        <w:rPr>
          <w:rFonts w:ascii="Arial" w:hAnsi="Arial" w:cs="Arial"/>
          <w:sz w:val="24"/>
          <w:szCs w:val="24"/>
          <w:lang w:val="es-CO"/>
        </w:rPr>
        <w:t>Jefe de la Oficina Asesora Jurídica de la Superintendencia de Notariado y Registro indicó que esa entidad carece de legitimación en la causa por pasiva ya que la competencia para atender el asunto, de acuerdo con las funciones legamente asignadas, la tiene la correspondiente Oficina de Registro de Instrumentos Públicos</w:t>
      </w:r>
      <w:r w:rsidR="00D43AFF" w:rsidRPr="00C476A7">
        <w:rPr>
          <w:rStyle w:val="Refdenotaalpie"/>
          <w:rFonts w:ascii="Arial" w:hAnsi="Arial" w:cs="Arial"/>
          <w:sz w:val="24"/>
          <w:szCs w:val="24"/>
          <w:lang w:val="es-CO"/>
        </w:rPr>
        <w:footnoteReference w:id="3"/>
      </w:r>
      <w:r w:rsidR="00D43AFF" w:rsidRPr="00C476A7">
        <w:rPr>
          <w:rFonts w:ascii="Arial" w:hAnsi="Arial" w:cs="Arial"/>
          <w:sz w:val="24"/>
          <w:szCs w:val="24"/>
          <w:lang w:val="es-CO"/>
        </w:rPr>
        <w:t xml:space="preserve">. </w:t>
      </w:r>
    </w:p>
    <w:p w:rsidR="00D43AFF" w:rsidRPr="00C476A7" w:rsidRDefault="00D43AFF" w:rsidP="00D9686A">
      <w:pPr>
        <w:spacing w:line="276" w:lineRule="auto"/>
        <w:jc w:val="both"/>
        <w:rPr>
          <w:rFonts w:ascii="Arial" w:hAnsi="Arial" w:cs="Arial"/>
          <w:sz w:val="24"/>
          <w:szCs w:val="24"/>
          <w:lang w:val="es-CO"/>
        </w:rPr>
      </w:pPr>
    </w:p>
    <w:p w:rsidR="00D43AFF" w:rsidRPr="00C476A7" w:rsidRDefault="00D43AFF" w:rsidP="00D9686A">
      <w:pPr>
        <w:spacing w:line="276" w:lineRule="auto"/>
        <w:jc w:val="both"/>
        <w:rPr>
          <w:rFonts w:ascii="Arial" w:hAnsi="Arial" w:cs="Arial"/>
          <w:sz w:val="24"/>
          <w:szCs w:val="24"/>
          <w:lang w:val="es-CO"/>
        </w:rPr>
      </w:pPr>
      <w:r w:rsidRPr="00C476A7">
        <w:rPr>
          <w:rFonts w:ascii="Arial" w:hAnsi="Arial" w:cs="Arial"/>
          <w:sz w:val="24"/>
          <w:szCs w:val="24"/>
          <w:lang w:val="es-CO"/>
        </w:rPr>
        <w:t>2.3 Los demás vinculados guardaron silencio.</w:t>
      </w:r>
    </w:p>
    <w:p w:rsidR="00421B5C" w:rsidRPr="00C476A7" w:rsidRDefault="00421B5C" w:rsidP="00D9686A">
      <w:pPr>
        <w:spacing w:line="276" w:lineRule="auto"/>
        <w:jc w:val="both"/>
        <w:rPr>
          <w:rFonts w:ascii="Arial" w:hAnsi="Arial" w:cs="Arial"/>
          <w:sz w:val="24"/>
          <w:szCs w:val="24"/>
          <w:lang w:val="es-CO"/>
        </w:rPr>
      </w:pPr>
    </w:p>
    <w:p w:rsidR="00672182" w:rsidRPr="00C476A7" w:rsidRDefault="007B3591" w:rsidP="00D9686A">
      <w:pPr>
        <w:spacing w:line="276" w:lineRule="auto"/>
        <w:jc w:val="both"/>
        <w:rPr>
          <w:rFonts w:ascii="Arial" w:hAnsi="Arial" w:cs="Arial"/>
          <w:sz w:val="24"/>
          <w:szCs w:val="24"/>
        </w:rPr>
      </w:pPr>
      <w:r w:rsidRPr="00C476A7">
        <w:rPr>
          <w:rFonts w:ascii="Arial" w:hAnsi="Arial" w:cs="Arial"/>
          <w:sz w:val="24"/>
          <w:szCs w:val="24"/>
        </w:rPr>
        <w:t>3. La sentencia proferida el 9</w:t>
      </w:r>
      <w:r w:rsidR="008F1ED3" w:rsidRPr="00C476A7">
        <w:rPr>
          <w:rFonts w:ascii="Arial" w:hAnsi="Arial" w:cs="Arial"/>
          <w:sz w:val="24"/>
          <w:szCs w:val="24"/>
        </w:rPr>
        <w:t xml:space="preserve"> de diciembre de 2020 </w:t>
      </w:r>
      <w:r w:rsidRPr="00C476A7">
        <w:rPr>
          <w:rFonts w:ascii="Arial" w:hAnsi="Arial" w:cs="Arial"/>
          <w:sz w:val="24"/>
          <w:szCs w:val="24"/>
        </w:rPr>
        <w:t>fue anulada por esta Sala en consideración a que en el trámite de la primera instancia se omitió integrar el contradictorio con el señor Notario de La Virginia.</w:t>
      </w:r>
    </w:p>
    <w:p w:rsidR="007B3591" w:rsidRPr="00C476A7" w:rsidRDefault="007B3591" w:rsidP="00D9686A">
      <w:pPr>
        <w:spacing w:line="276" w:lineRule="auto"/>
        <w:jc w:val="both"/>
        <w:rPr>
          <w:rFonts w:ascii="Arial" w:hAnsi="Arial" w:cs="Arial"/>
          <w:sz w:val="24"/>
          <w:szCs w:val="24"/>
        </w:rPr>
      </w:pPr>
    </w:p>
    <w:p w:rsidR="00AC3A55" w:rsidRPr="00C476A7" w:rsidRDefault="007B3591" w:rsidP="00D9686A">
      <w:pPr>
        <w:spacing w:line="276" w:lineRule="auto"/>
        <w:jc w:val="both"/>
        <w:rPr>
          <w:rFonts w:ascii="Arial" w:hAnsi="Arial" w:cs="Arial"/>
          <w:sz w:val="24"/>
          <w:szCs w:val="24"/>
          <w:lang w:val="es-CO"/>
        </w:rPr>
      </w:pPr>
      <w:r w:rsidRPr="00C476A7">
        <w:rPr>
          <w:rFonts w:ascii="Arial" w:hAnsi="Arial" w:cs="Arial"/>
          <w:sz w:val="24"/>
          <w:szCs w:val="24"/>
        </w:rPr>
        <w:t xml:space="preserve">4. Rehecha la actuación se pronunció este último funcionario para manifestar </w:t>
      </w:r>
      <w:r w:rsidR="00AC3A55" w:rsidRPr="00C476A7">
        <w:rPr>
          <w:rFonts w:ascii="Arial" w:hAnsi="Arial" w:cs="Arial"/>
          <w:sz w:val="24"/>
          <w:szCs w:val="24"/>
          <w:lang w:val="es-CO"/>
        </w:rPr>
        <w:t xml:space="preserve">que su despacho se presentó la accionante para consultar lo relacionado a la anotación número 20 de 29 de diciembre de 2011, relacionada con la hipoteca sobre de bien identificado con </w:t>
      </w:r>
      <w:r w:rsidR="73D1077A" w:rsidRPr="00C476A7">
        <w:rPr>
          <w:rFonts w:ascii="Arial" w:hAnsi="Arial" w:cs="Arial"/>
          <w:sz w:val="24"/>
          <w:szCs w:val="24"/>
          <w:lang w:val="es-CO"/>
        </w:rPr>
        <w:t>matrícula</w:t>
      </w:r>
      <w:r w:rsidR="00AC3A55" w:rsidRPr="00C476A7">
        <w:rPr>
          <w:rFonts w:ascii="Arial" w:hAnsi="Arial" w:cs="Arial"/>
          <w:sz w:val="24"/>
          <w:szCs w:val="24"/>
          <w:lang w:val="es-CO"/>
        </w:rPr>
        <w:t xml:space="preserve"> inmobiliaria número 290-6847</w:t>
      </w:r>
      <w:r w:rsidR="00B5366B" w:rsidRPr="00C476A7">
        <w:rPr>
          <w:rFonts w:ascii="Arial" w:hAnsi="Arial" w:cs="Arial"/>
          <w:sz w:val="24"/>
          <w:szCs w:val="24"/>
          <w:lang w:val="es-CO"/>
        </w:rPr>
        <w:t>,</w:t>
      </w:r>
      <w:r w:rsidR="00AC3A55" w:rsidRPr="00C476A7">
        <w:rPr>
          <w:rFonts w:ascii="Arial" w:hAnsi="Arial" w:cs="Arial"/>
          <w:sz w:val="24"/>
          <w:szCs w:val="24"/>
          <w:lang w:val="es-CO"/>
        </w:rPr>
        <w:t xml:space="preserve"> y se le informó que </w:t>
      </w:r>
      <w:r w:rsidR="00AC3A55" w:rsidRPr="00C476A7">
        <w:rPr>
          <w:rFonts w:ascii="Arial" w:hAnsi="Arial" w:cs="Arial"/>
          <w:i/>
          <w:iCs/>
          <w:sz w:val="24"/>
          <w:szCs w:val="24"/>
          <w:lang w:val="es-CO"/>
        </w:rPr>
        <w:t>“</w:t>
      </w:r>
      <w:r w:rsidR="00AC3A55" w:rsidRPr="00C476A7">
        <w:rPr>
          <w:rFonts w:ascii="Arial" w:hAnsi="Arial" w:cs="Arial"/>
          <w:i/>
          <w:iCs/>
          <w:sz w:val="22"/>
          <w:szCs w:val="24"/>
          <w:lang w:val="es-CO"/>
        </w:rPr>
        <w:t>según el certificado de tradición de dicho inmueble pesa un gravamen hipotecario con cuantía indeterminada y que en consecuencia le corresponde a una autoridad competente ordenar la cancelación de dicho gravamen</w:t>
      </w:r>
      <w:r w:rsidR="00AC3A55" w:rsidRPr="00C476A7">
        <w:rPr>
          <w:rFonts w:ascii="Arial" w:hAnsi="Arial" w:cs="Arial"/>
          <w:i/>
          <w:iCs/>
          <w:sz w:val="24"/>
          <w:szCs w:val="24"/>
          <w:lang w:val="es-CO"/>
        </w:rPr>
        <w:t>.”</w:t>
      </w:r>
      <w:r w:rsidR="00AC3A55" w:rsidRPr="00C476A7">
        <w:rPr>
          <w:rStyle w:val="Refdenotaalpie"/>
          <w:rFonts w:ascii="Arial" w:hAnsi="Arial" w:cs="Arial"/>
          <w:sz w:val="24"/>
          <w:szCs w:val="24"/>
          <w:lang w:val="es-CO"/>
        </w:rPr>
        <w:t xml:space="preserve"> </w:t>
      </w:r>
      <w:r w:rsidR="00AC3A55" w:rsidRPr="00C476A7">
        <w:rPr>
          <w:rStyle w:val="Refdenotaalpie"/>
          <w:rFonts w:ascii="Arial" w:hAnsi="Arial" w:cs="Arial"/>
          <w:sz w:val="24"/>
          <w:szCs w:val="24"/>
          <w:lang w:val="es-CO"/>
        </w:rPr>
        <w:footnoteReference w:id="4"/>
      </w:r>
      <w:r w:rsidR="00AC3A55" w:rsidRPr="00C476A7">
        <w:rPr>
          <w:rFonts w:ascii="Arial" w:hAnsi="Arial" w:cs="Arial"/>
          <w:sz w:val="24"/>
          <w:szCs w:val="24"/>
          <w:lang w:val="es-CO"/>
        </w:rPr>
        <w:t xml:space="preserve"> </w:t>
      </w:r>
    </w:p>
    <w:p w:rsidR="00170EC1" w:rsidRPr="00C476A7" w:rsidRDefault="00170EC1" w:rsidP="00D9686A">
      <w:pPr>
        <w:spacing w:line="276" w:lineRule="auto"/>
        <w:jc w:val="both"/>
        <w:rPr>
          <w:rFonts w:ascii="Arial" w:hAnsi="Arial" w:cs="Arial"/>
          <w:sz w:val="24"/>
          <w:szCs w:val="24"/>
        </w:rPr>
      </w:pPr>
    </w:p>
    <w:p w:rsidR="00AC3A55" w:rsidRPr="00C476A7" w:rsidRDefault="00AC3A55" w:rsidP="00D9686A">
      <w:pPr>
        <w:spacing w:line="276" w:lineRule="auto"/>
        <w:jc w:val="both"/>
        <w:rPr>
          <w:rFonts w:ascii="Arial" w:hAnsi="Arial" w:cs="Arial"/>
          <w:sz w:val="24"/>
          <w:szCs w:val="24"/>
          <w:lang w:val="es-CO"/>
        </w:rPr>
      </w:pPr>
      <w:r w:rsidRPr="00C476A7">
        <w:rPr>
          <w:rFonts w:ascii="Arial" w:hAnsi="Arial" w:cs="Arial"/>
          <w:sz w:val="24"/>
          <w:szCs w:val="24"/>
        </w:rPr>
        <w:t xml:space="preserve">5. Se definió la instancia por sentencia del 17 de febrero de este año en la que se declaró improcedente el amparo invocado, con sustento en que </w:t>
      </w:r>
      <w:r w:rsidRPr="00C476A7">
        <w:rPr>
          <w:rFonts w:ascii="Arial" w:hAnsi="Arial" w:cs="Arial"/>
          <w:sz w:val="24"/>
          <w:szCs w:val="24"/>
          <w:lang w:val="es-CO"/>
        </w:rPr>
        <w:t xml:space="preserve">en virtud del artículo 62 de la Ley 1579 de 2012 para la cancelación de la hipoteca es deber aportar la orden respectiva y para ese efecto la accionante cuenta con otros medios de </w:t>
      </w:r>
      <w:r w:rsidRPr="00C476A7">
        <w:rPr>
          <w:rFonts w:ascii="Arial" w:hAnsi="Arial" w:cs="Arial"/>
          <w:sz w:val="24"/>
          <w:szCs w:val="24"/>
          <w:lang w:val="es-CO"/>
        </w:rPr>
        <w:lastRenderedPageBreak/>
        <w:t xml:space="preserve">defensa judicial, máxime que </w:t>
      </w:r>
      <w:r w:rsidR="00D12B59" w:rsidRPr="00C476A7">
        <w:rPr>
          <w:rFonts w:ascii="Arial" w:hAnsi="Arial" w:cs="Arial"/>
          <w:sz w:val="24"/>
          <w:szCs w:val="24"/>
          <w:lang w:val="es-CO"/>
        </w:rPr>
        <w:t>no se acreditó la ocurrencia de un perjuicio irremediable</w:t>
      </w:r>
      <w:r w:rsidR="00D12B59" w:rsidRPr="00C476A7">
        <w:rPr>
          <w:rStyle w:val="Refdenotaalpie"/>
          <w:rFonts w:ascii="Arial" w:hAnsi="Arial" w:cs="Arial"/>
          <w:sz w:val="24"/>
          <w:szCs w:val="24"/>
          <w:lang w:val="es-CO"/>
        </w:rPr>
        <w:footnoteReference w:id="5"/>
      </w:r>
      <w:r w:rsidR="00D12B59" w:rsidRPr="00C476A7">
        <w:rPr>
          <w:rFonts w:ascii="Arial" w:hAnsi="Arial" w:cs="Arial"/>
          <w:sz w:val="24"/>
          <w:szCs w:val="24"/>
          <w:lang w:val="es-CO"/>
        </w:rPr>
        <w:t>.</w:t>
      </w:r>
      <w:r w:rsidRPr="00C476A7">
        <w:rPr>
          <w:rFonts w:ascii="Arial" w:hAnsi="Arial" w:cs="Arial"/>
          <w:sz w:val="24"/>
          <w:szCs w:val="24"/>
          <w:lang w:val="es-CO"/>
        </w:rPr>
        <w:t xml:space="preserve"> </w:t>
      </w:r>
    </w:p>
    <w:p w:rsidR="00AC3A55" w:rsidRPr="00C476A7" w:rsidRDefault="00AC3A55" w:rsidP="00D9686A">
      <w:pPr>
        <w:spacing w:line="276" w:lineRule="auto"/>
        <w:jc w:val="both"/>
        <w:rPr>
          <w:rFonts w:ascii="Arial" w:hAnsi="Arial" w:cs="Arial"/>
          <w:sz w:val="24"/>
          <w:szCs w:val="24"/>
        </w:rPr>
      </w:pPr>
    </w:p>
    <w:p w:rsidR="00672182" w:rsidRPr="00C476A7" w:rsidRDefault="00AC3A55" w:rsidP="00D9686A">
      <w:pPr>
        <w:spacing w:line="276" w:lineRule="auto"/>
        <w:jc w:val="both"/>
        <w:rPr>
          <w:rFonts w:ascii="Arial" w:hAnsi="Arial" w:cs="Arial"/>
          <w:b/>
          <w:bCs/>
          <w:sz w:val="24"/>
          <w:szCs w:val="24"/>
          <w:lang w:val="es-CO"/>
        </w:rPr>
      </w:pPr>
      <w:r w:rsidRPr="00C476A7">
        <w:rPr>
          <w:rFonts w:ascii="Arial" w:hAnsi="Arial" w:cs="Arial"/>
          <w:sz w:val="24"/>
          <w:szCs w:val="24"/>
        </w:rPr>
        <w:t>6</w:t>
      </w:r>
      <w:r w:rsidR="00C71F26" w:rsidRPr="00C476A7">
        <w:rPr>
          <w:rFonts w:ascii="Arial" w:hAnsi="Arial" w:cs="Arial"/>
          <w:sz w:val="24"/>
          <w:szCs w:val="24"/>
        </w:rPr>
        <w:t xml:space="preserve">. </w:t>
      </w:r>
      <w:r w:rsidR="00D12B59" w:rsidRPr="00C476A7">
        <w:rPr>
          <w:rFonts w:ascii="Arial" w:hAnsi="Arial" w:cs="Arial"/>
          <w:sz w:val="24"/>
          <w:szCs w:val="24"/>
        </w:rPr>
        <w:t>Contra esa decisión la actora interpuso impugnación. Argumentó: a)</w:t>
      </w:r>
      <w:r w:rsidR="00D12B59" w:rsidRPr="00C476A7">
        <w:rPr>
          <w:rFonts w:ascii="Arial" w:hAnsi="Arial" w:cs="Arial"/>
          <w:i/>
          <w:iCs/>
          <w:sz w:val="24"/>
          <w:szCs w:val="24"/>
          <w:lang w:val="es-CO"/>
        </w:rPr>
        <w:t xml:space="preserve"> </w:t>
      </w:r>
      <w:r w:rsidR="00D12B59" w:rsidRPr="00C476A7">
        <w:rPr>
          <w:rFonts w:ascii="Arial" w:hAnsi="Arial" w:cs="Arial"/>
          <w:iCs/>
          <w:sz w:val="24"/>
          <w:szCs w:val="24"/>
          <w:lang w:val="es-CO"/>
        </w:rPr>
        <w:t xml:space="preserve">el Notario competente </w:t>
      </w:r>
      <w:r w:rsidR="00D12B59" w:rsidRPr="00C476A7">
        <w:rPr>
          <w:rFonts w:ascii="Arial" w:hAnsi="Arial" w:cs="Arial"/>
          <w:i/>
          <w:iCs/>
          <w:sz w:val="24"/>
          <w:szCs w:val="24"/>
          <w:lang w:val="es-CO"/>
        </w:rPr>
        <w:t>“</w:t>
      </w:r>
      <w:r w:rsidR="00D12B59" w:rsidRPr="00C476A7">
        <w:rPr>
          <w:rFonts w:ascii="Arial" w:hAnsi="Arial" w:cs="Arial"/>
          <w:i/>
          <w:iCs/>
          <w:sz w:val="22"/>
          <w:szCs w:val="24"/>
          <w:lang w:val="es-CO"/>
        </w:rPr>
        <w:t>está desinformando a los compradores u otros pese a que para su entendimiento y sana crítica, la hipoteca conserva plena validez y legalidad</w:t>
      </w:r>
      <w:r w:rsidR="00D12B59" w:rsidRPr="00C476A7">
        <w:rPr>
          <w:rFonts w:ascii="Arial" w:hAnsi="Arial" w:cs="Arial"/>
          <w:i/>
          <w:iCs/>
          <w:sz w:val="24"/>
          <w:szCs w:val="24"/>
          <w:lang w:val="es-CO"/>
        </w:rPr>
        <w:t xml:space="preserve">”; </w:t>
      </w:r>
      <w:r w:rsidR="00D12B59" w:rsidRPr="00C476A7">
        <w:rPr>
          <w:rFonts w:ascii="Arial" w:hAnsi="Arial" w:cs="Arial"/>
          <w:iCs/>
          <w:sz w:val="24"/>
          <w:szCs w:val="24"/>
          <w:lang w:val="es-CO"/>
        </w:rPr>
        <w:t xml:space="preserve">b) acudir a otras vías judiciales representaría concederle la razón a quienes estiman que la hipoteca sí tiene validez, en desconocimiento del precedente de la Corte Suprema de Justicia. Así mismo se negaría el alcance de la cosa juzgada; c) </w:t>
      </w:r>
      <w:r w:rsidR="00D12B59" w:rsidRPr="00C476A7">
        <w:rPr>
          <w:rFonts w:ascii="Arial" w:hAnsi="Arial" w:cs="Arial"/>
          <w:i/>
          <w:iCs/>
          <w:sz w:val="24"/>
          <w:szCs w:val="24"/>
          <w:lang w:val="es-CO"/>
        </w:rPr>
        <w:t>“</w:t>
      </w:r>
      <w:r w:rsidR="00D12B59" w:rsidRPr="00C476A7">
        <w:rPr>
          <w:rFonts w:ascii="Arial" w:hAnsi="Arial" w:cs="Arial"/>
          <w:i/>
          <w:iCs/>
          <w:sz w:val="22"/>
          <w:szCs w:val="24"/>
          <w:lang w:val="es-CO"/>
        </w:rPr>
        <w:t>su posición debería ser frenética al igual de la Superintendencia de Notaria y Registro, dónde confirman mi entendido de que los derechos anteriores al registro de la sentencia de pertenencia CANCELÓ O EXTINGUIÓ LOS DERECHOS ANTERIORES A DICHO REGISTRO</w:t>
      </w:r>
      <w:r w:rsidR="00D12B59" w:rsidRPr="00C476A7">
        <w:rPr>
          <w:rFonts w:ascii="Arial" w:hAnsi="Arial" w:cs="Arial"/>
          <w:i/>
          <w:iCs/>
          <w:sz w:val="24"/>
          <w:szCs w:val="24"/>
          <w:lang w:val="es-CO"/>
        </w:rPr>
        <w:t xml:space="preserve">”; </w:t>
      </w:r>
      <w:r w:rsidR="00D12B59" w:rsidRPr="00C476A7">
        <w:rPr>
          <w:rFonts w:ascii="Arial" w:hAnsi="Arial" w:cs="Arial"/>
          <w:iCs/>
          <w:sz w:val="24"/>
          <w:szCs w:val="24"/>
          <w:lang w:val="es-CO"/>
        </w:rPr>
        <w:t xml:space="preserve">d) </w:t>
      </w:r>
      <w:r w:rsidR="007834D1" w:rsidRPr="00C476A7">
        <w:rPr>
          <w:rFonts w:ascii="Arial" w:hAnsi="Arial" w:cs="Arial"/>
          <w:sz w:val="24"/>
          <w:szCs w:val="24"/>
          <w:lang w:val="es-CO"/>
        </w:rPr>
        <w:t xml:space="preserve">no puede hacer uso de los tres atributos fundamentales de la propiedad </w:t>
      </w:r>
      <w:r w:rsidR="007834D1" w:rsidRPr="00C476A7">
        <w:rPr>
          <w:rFonts w:ascii="Arial" w:hAnsi="Arial" w:cs="Arial"/>
          <w:bCs/>
          <w:sz w:val="24"/>
          <w:szCs w:val="24"/>
          <w:lang w:val="es-CO"/>
        </w:rPr>
        <w:t xml:space="preserve">uso, goce y disposición </w:t>
      </w:r>
      <w:r w:rsidR="007834D1" w:rsidRPr="00C476A7">
        <w:rPr>
          <w:rFonts w:ascii="Arial" w:hAnsi="Arial" w:cs="Arial"/>
          <w:sz w:val="24"/>
          <w:szCs w:val="24"/>
          <w:lang w:val="es-CO"/>
        </w:rPr>
        <w:t xml:space="preserve">de </w:t>
      </w:r>
      <w:r w:rsidR="00AA7BBA" w:rsidRPr="00C476A7">
        <w:rPr>
          <w:rFonts w:ascii="Arial" w:hAnsi="Arial" w:cs="Arial"/>
          <w:sz w:val="24"/>
          <w:szCs w:val="24"/>
          <w:lang w:val="es-CO"/>
        </w:rPr>
        <w:t>su</w:t>
      </w:r>
      <w:r w:rsidR="007834D1" w:rsidRPr="00C476A7">
        <w:rPr>
          <w:rFonts w:ascii="Arial" w:hAnsi="Arial" w:cs="Arial"/>
          <w:sz w:val="24"/>
          <w:szCs w:val="24"/>
          <w:lang w:val="es-CO"/>
        </w:rPr>
        <w:t xml:space="preserve"> inmueble; e) ya se agotaron los medios de defensa judicial, como quiera que se surtió el proceso de pertenencia cuya sentencia se encuentra debidamente registrada</w:t>
      </w:r>
      <w:r w:rsidR="0015429B" w:rsidRPr="00C476A7">
        <w:rPr>
          <w:rFonts w:ascii="Arial" w:hAnsi="Arial" w:cs="Arial"/>
          <w:sz w:val="24"/>
          <w:szCs w:val="24"/>
          <w:lang w:val="es-CO"/>
        </w:rPr>
        <w:t>,</w:t>
      </w:r>
      <w:r w:rsidR="007834D1" w:rsidRPr="00C476A7">
        <w:rPr>
          <w:rFonts w:ascii="Arial" w:hAnsi="Arial" w:cs="Arial"/>
          <w:sz w:val="24"/>
          <w:szCs w:val="24"/>
          <w:lang w:val="es-CO"/>
        </w:rPr>
        <w:t xml:space="preserve"> </w:t>
      </w:r>
      <w:r w:rsidR="007834D1" w:rsidRPr="00C476A7">
        <w:rPr>
          <w:rFonts w:ascii="Arial" w:hAnsi="Arial" w:cs="Arial"/>
          <w:i/>
          <w:sz w:val="24"/>
          <w:szCs w:val="24"/>
          <w:lang w:val="es-CO"/>
        </w:rPr>
        <w:t>“</w:t>
      </w:r>
      <w:r w:rsidR="007834D1" w:rsidRPr="00C476A7">
        <w:rPr>
          <w:rFonts w:ascii="Arial" w:hAnsi="Arial" w:cs="Arial"/>
          <w:i/>
          <w:sz w:val="22"/>
          <w:szCs w:val="24"/>
          <w:lang w:val="es-CO"/>
        </w:rPr>
        <w:t>donde lo único que deberíamos entender es que no tengo por qué acudir a ninguna jurisdicción pese a que la expresión EXTINGUIR, ya eliminó cualquier posibilidad de accionar con cualquier derecho anterior al registro de dicha sentencia</w:t>
      </w:r>
      <w:r w:rsidR="007834D1" w:rsidRPr="00C476A7">
        <w:rPr>
          <w:rFonts w:ascii="Arial" w:hAnsi="Arial" w:cs="Arial"/>
          <w:i/>
          <w:sz w:val="24"/>
          <w:szCs w:val="24"/>
          <w:lang w:val="es-CO"/>
        </w:rPr>
        <w:t>”</w:t>
      </w:r>
      <w:r w:rsidR="007834D1" w:rsidRPr="00C476A7">
        <w:rPr>
          <w:rFonts w:ascii="Arial" w:hAnsi="Arial" w:cs="Arial"/>
          <w:sz w:val="24"/>
          <w:szCs w:val="24"/>
          <w:lang w:val="es-CO"/>
        </w:rPr>
        <w:t xml:space="preserve"> y f) </w:t>
      </w:r>
      <w:r w:rsidR="007834D1" w:rsidRPr="00C476A7">
        <w:rPr>
          <w:rFonts w:ascii="Arial" w:hAnsi="Arial" w:cs="Arial"/>
          <w:bCs/>
          <w:sz w:val="24"/>
          <w:szCs w:val="24"/>
          <w:lang w:val="es-CO"/>
        </w:rPr>
        <w:t>citó normas y jurisprudencia que considera aplicable</w:t>
      </w:r>
      <w:r w:rsidR="0015429B" w:rsidRPr="00C476A7">
        <w:rPr>
          <w:rFonts w:ascii="Arial" w:hAnsi="Arial" w:cs="Arial"/>
          <w:bCs/>
          <w:sz w:val="24"/>
          <w:szCs w:val="24"/>
          <w:lang w:val="es-CO"/>
        </w:rPr>
        <w:t>s</w:t>
      </w:r>
      <w:r w:rsidR="007834D1" w:rsidRPr="00C476A7">
        <w:rPr>
          <w:rFonts w:ascii="Arial" w:hAnsi="Arial" w:cs="Arial"/>
          <w:bCs/>
          <w:sz w:val="24"/>
          <w:szCs w:val="24"/>
          <w:lang w:val="es-CO"/>
        </w:rPr>
        <w:t xml:space="preserve"> al asunto</w:t>
      </w:r>
      <w:r w:rsidR="00F970BD" w:rsidRPr="00C476A7">
        <w:rPr>
          <w:rStyle w:val="Refdenotaalpie"/>
          <w:rFonts w:ascii="Arial" w:hAnsi="Arial" w:cs="Arial"/>
          <w:sz w:val="24"/>
          <w:szCs w:val="24"/>
        </w:rPr>
        <w:footnoteReference w:id="6"/>
      </w:r>
      <w:r w:rsidR="00F970BD" w:rsidRPr="00C476A7">
        <w:rPr>
          <w:rFonts w:ascii="Arial" w:hAnsi="Arial" w:cs="Arial"/>
          <w:sz w:val="24"/>
          <w:szCs w:val="24"/>
        </w:rPr>
        <w:t xml:space="preserve">. </w:t>
      </w:r>
      <w:r w:rsidR="00672182" w:rsidRPr="00C476A7">
        <w:rPr>
          <w:rFonts w:ascii="Arial" w:hAnsi="Arial" w:cs="Arial"/>
          <w:b/>
          <w:bCs/>
          <w:sz w:val="24"/>
          <w:szCs w:val="24"/>
          <w:lang w:val="es-CO"/>
        </w:rPr>
        <w:t xml:space="preserve"> </w:t>
      </w:r>
    </w:p>
    <w:p w:rsidR="00BA6093" w:rsidRPr="00C476A7" w:rsidRDefault="00BA6093" w:rsidP="00D9686A">
      <w:pPr>
        <w:spacing w:line="276" w:lineRule="auto"/>
        <w:jc w:val="both"/>
        <w:rPr>
          <w:rFonts w:ascii="Arial" w:hAnsi="Arial" w:cs="Arial"/>
          <w:b/>
          <w:bCs/>
          <w:sz w:val="24"/>
          <w:szCs w:val="24"/>
          <w:lang w:val="es-CO"/>
        </w:rPr>
      </w:pPr>
    </w:p>
    <w:p w:rsidR="00BA6093" w:rsidRPr="00C476A7" w:rsidRDefault="00BA6093" w:rsidP="00D9686A">
      <w:pPr>
        <w:spacing w:line="276" w:lineRule="auto"/>
        <w:jc w:val="both"/>
        <w:rPr>
          <w:rFonts w:ascii="Arial" w:hAnsi="Arial" w:cs="Arial"/>
          <w:sz w:val="24"/>
          <w:szCs w:val="24"/>
          <w:lang w:val="es-CO"/>
        </w:rPr>
      </w:pPr>
      <w:r w:rsidRPr="00C476A7">
        <w:rPr>
          <w:rFonts w:ascii="Arial" w:hAnsi="Arial" w:cs="Arial"/>
          <w:bCs/>
          <w:sz w:val="24"/>
          <w:szCs w:val="24"/>
          <w:lang w:val="es-CO"/>
        </w:rPr>
        <w:t>Solicita se acceda a su pretensión dirigida a que la</w:t>
      </w:r>
      <w:r w:rsidR="00AA7BBA" w:rsidRPr="00C476A7">
        <w:rPr>
          <w:rFonts w:ascii="Arial" w:hAnsi="Arial" w:cs="Arial"/>
          <w:bCs/>
          <w:sz w:val="24"/>
          <w:szCs w:val="24"/>
          <w:lang w:val="es-CO"/>
        </w:rPr>
        <w:t xml:space="preserve"> Oficina de Registro</w:t>
      </w:r>
      <w:r w:rsidRPr="00C476A7">
        <w:rPr>
          <w:rFonts w:ascii="Arial" w:hAnsi="Arial" w:cs="Arial"/>
          <w:bCs/>
          <w:sz w:val="24"/>
          <w:szCs w:val="24"/>
          <w:lang w:val="es-CO"/>
        </w:rPr>
        <w:t xml:space="preserve"> demandada expida anotación aclaratoria respecto a </w:t>
      </w:r>
      <w:r w:rsidR="00D9686A" w:rsidRPr="00C476A7">
        <w:rPr>
          <w:rFonts w:ascii="Arial" w:hAnsi="Arial" w:cs="Arial"/>
          <w:bCs/>
          <w:sz w:val="24"/>
          <w:szCs w:val="24"/>
          <w:lang w:val="es-CO"/>
        </w:rPr>
        <w:t>que,</w:t>
      </w:r>
      <w:r w:rsidRPr="00C476A7">
        <w:rPr>
          <w:rFonts w:ascii="Arial" w:hAnsi="Arial" w:cs="Arial"/>
          <w:bCs/>
          <w:sz w:val="24"/>
          <w:szCs w:val="24"/>
          <w:lang w:val="es-CO"/>
        </w:rPr>
        <w:t xml:space="preserve"> con</w:t>
      </w:r>
      <w:r w:rsidR="00AA7BBA" w:rsidRPr="00C476A7">
        <w:rPr>
          <w:rFonts w:ascii="Arial" w:hAnsi="Arial" w:cs="Arial"/>
          <w:bCs/>
          <w:sz w:val="24"/>
          <w:szCs w:val="24"/>
          <w:lang w:val="es-CO"/>
        </w:rPr>
        <w:t xml:space="preserve"> el</w:t>
      </w:r>
      <w:r w:rsidRPr="00C476A7">
        <w:rPr>
          <w:rFonts w:ascii="Arial" w:hAnsi="Arial" w:cs="Arial"/>
          <w:bCs/>
          <w:sz w:val="24"/>
          <w:szCs w:val="24"/>
          <w:lang w:val="es-CO"/>
        </w:rPr>
        <w:t xml:space="preserve"> </w:t>
      </w:r>
      <w:r w:rsidR="00AA7BBA" w:rsidRPr="00C476A7">
        <w:rPr>
          <w:rFonts w:ascii="Arial" w:hAnsi="Arial" w:cs="Arial"/>
          <w:bCs/>
          <w:sz w:val="24"/>
          <w:szCs w:val="24"/>
          <w:lang w:val="es-CO"/>
        </w:rPr>
        <w:t xml:space="preserve">registro de </w:t>
      </w:r>
      <w:r w:rsidRPr="00C476A7">
        <w:rPr>
          <w:rFonts w:ascii="Arial" w:hAnsi="Arial" w:cs="Arial"/>
          <w:bCs/>
          <w:sz w:val="24"/>
          <w:szCs w:val="24"/>
          <w:lang w:val="es-CO"/>
        </w:rPr>
        <w:t>la sentencia de pertenencia, se extinguieron los derechos existentes antes de dicha inscripción.</w:t>
      </w:r>
    </w:p>
    <w:p w:rsidR="0042739D" w:rsidRDefault="0042739D" w:rsidP="00D9686A">
      <w:pPr>
        <w:spacing w:line="276" w:lineRule="auto"/>
        <w:jc w:val="both"/>
        <w:rPr>
          <w:rFonts w:ascii="Arial" w:hAnsi="Arial" w:cs="Arial"/>
          <w:sz w:val="24"/>
          <w:szCs w:val="24"/>
        </w:rPr>
      </w:pPr>
    </w:p>
    <w:p w:rsidR="00E73CC9" w:rsidRPr="00C476A7" w:rsidRDefault="00E73CC9" w:rsidP="00D9686A">
      <w:pPr>
        <w:spacing w:line="276" w:lineRule="auto"/>
        <w:jc w:val="both"/>
        <w:rPr>
          <w:rFonts w:ascii="Arial" w:hAnsi="Arial" w:cs="Arial"/>
          <w:sz w:val="24"/>
          <w:szCs w:val="24"/>
        </w:rPr>
      </w:pPr>
    </w:p>
    <w:p w:rsidR="001B7972" w:rsidRPr="00C476A7" w:rsidRDefault="001B7972" w:rsidP="00D9686A">
      <w:pPr>
        <w:spacing w:line="276" w:lineRule="auto"/>
        <w:jc w:val="both"/>
        <w:rPr>
          <w:rFonts w:ascii="Arial" w:hAnsi="Arial" w:cs="Arial"/>
          <w:b/>
          <w:sz w:val="24"/>
          <w:szCs w:val="24"/>
        </w:rPr>
      </w:pPr>
      <w:r w:rsidRPr="00C476A7">
        <w:rPr>
          <w:rFonts w:ascii="Arial" w:hAnsi="Arial" w:cs="Arial"/>
          <w:b/>
          <w:sz w:val="24"/>
          <w:szCs w:val="24"/>
        </w:rPr>
        <w:t xml:space="preserve">C O N S I D E R A C I O N E S </w:t>
      </w:r>
    </w:p>
    <w:p w:rsidR="00753320" w:rsidRPr="00C476A7" w:rsidRDefault="00753320" w:rsidP="00D9686A">
      <w:pPr>
        <w:spacing w:line="276" w:lineRule="auto"/>
        <w:jc w:val="both"/>
        <w:rPr>
          <w:rFonts w:ascii="Arial" w:hAnsi="Arial" w:cs="Arial"/>
          <w:sz w:val="24"/>
          <w:szCs w:val="24"/>
        </w:rPr>
      </w:pPr>
    </w:p>
    <w:p w:rsidR="0002466A" w:rsidRPr="00C476A7" w:rsidRDefault="0002466A" w:rsidP="00D9686A">
      <w:pPr>
        <w:spacing w:line="276" w:lineRule="auto"/>
        <w:jc w:val="both"/>
        <w:rPr>
          <w:rFonts w:ascii="Arial" w:hAnsi="Arial" w:cs="Arial"/>
          <w:sz w:val="24"/>
          <w:szCs w:val="24"/>
        </w:rPr>
      </w:pPr>
      <w:r w:rsidRPr="00C476A7">
        <w:rPr>
          <w:rFonts w:ascii="Arial" w:hAnsi="Arial" w:cs="Arial"/>
          <w:sz w:val="24"/>
          <w:szCs w:val="24"/>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02466A" w:rsidRPr="00C476A7" w:rsidRDefault="0002466A" w:rsidP="00D9686A">
      <w:pPr>
        <w:tabs>
          <w:tab w:val="left" w:pos="0"/>
        </w:tabs>
        <w:spacing w:line="276" w:lineRule="auto"/>
        <w:jc w:val="both"/>
        <w:rPr>
          <w:rFonts w:ascii="Arial" w:hAnsi="Arial" w:cs="Arial"/>
          <w:b/>
          <w:sz w:val="24"/>
          <w:szCs w:val="24"/>
        </w:rPr>
      </w:pPr>
    </w:p>
    <w:p w:rsidR="0002466A" w:rsidRPr="00C476A7" w:rsidRDefault="0002466A" w:rsidP="00D9686A">
      <w:pPr>
        <w:suppressAutoHyphens/>
        <w:spacing w:line="276" w:lineRule="auto"/>
        <w:jc w:val="both"/>
        <w:rPr>
          <w:rFonts w:ascii="Arial" w:hAnsi="Arial" w:cs="Arial"/>
          <w:sz w:val="24"/>
          <w:szCs w:val="24"/>
          <w:lang w:val="es-CO"/>
        </w:rPr>
      </w:pPr>
      <w:r w:rsidRPr="00C476A7">
        <w:rPr>
          <w:rFonts w:ascii="Arial" w:hAnsi="Arial" w:cs="Arial"/>
          <w:sz w:val="24"/>
          <w:szCs w:val="24"/>
        </w:rPr>
        <w:t xml:space="preserve">2. Como problema jurídico debe resolver </w:t>
      </w:r>
      <w:r w:rsidR="00CB3E31" w:rsidRPr="00C476A7">
        <w:rPr>
          <w:rFonts w:ascii="Arial" w:hAnsi="Arial" w:cs="Arial"/>
          <w:sz w:val="24"/>
          <w:szCs w:val="24"/>
        </w:rPr>
        <w:t>la</w:t>
      </w:r>
      <w:r w:rsidRPr="00C476A7">
        <w:rPr>
          <w:rFonts w:ascii="Arial" w:hAnsi="Arial" w:cs="Arial"/>
          <w:sz w:val="24"/>
          <w:szCs w:val="24"/>
        </w:rPr>
        <w:t xml:space="preserve"> Sala si en este caso la acción de tutela procede para</w:t>
      </w:r>
      <w:r w:rsidR="0015429B" w:rsidRPr="00C476A7">
        <w:rPr>
          <w:rFonts w:ascii="Arial" w:hAnsi="Arial" w:cs="Arial"/>
          <w:sz w:val="24"/>
          <w:szCs w:val="24"/>
        </w:rPr>
        <w:t xml:space="preserve"> ordenar al</w:t>
      </w:r>
      <w:r w:rsidRPr="00C476A7">
        <w:rPr>
          <w:rFonts w:ascii="Arial" w:hAnsi="Arial" w:cs="Arial"/>
          <w:sz w:val="24"/>
          <w:szCs w:val="24"/>
        </w:rPr>
        <w:t xml:space="preserve"> </w:t>
      </w:r>
      <w:r w:rsidR="0015429B" w:rsidRPr="00C476A7">
        <w:rPr>
          <w:rFonts w:ascii="Arial" w:hAnsi="Arial" w:cs="Arial"/>
          <w:sz w:val="24"/>
          <w:szCs w:val="24"/>
          <w:lang w:val="es-CO"/>
        </w:rPr>
        <w:t xml:space="preserve">Registrador de la Oficina de Registro de Instrumentos Públicos de Pereira realizar nota aclaratoria en el </w:t>
      </w:r>
      <w:r w:rsidR="0015429B" w:rsidRPr="00C476A7">
        <w:rPr>
          <w:rFonts w:ascii="Arial" w:hAnsi="Arial" w:cs="Arial"/>
          <w:bCs/>
          <w:iCs/>
          <w:sz w:val="24"/>
          <w:szCs w:val="24"/>
          <w:lang w:val="es-CO"/>
        </w:rPr>
        <w:t>folio de matrícula 290-6847 en el sentido de que la hip</w:t>
      </w:r>
      <w:r w:rsidR="0015429B" w:rsidRPr="00C476A7">
        <w:rPr>
          <w:rFonts w:ascii="Arial" w:hAnsi="Arial" w:cs="Arial"/>
          <w:sz w:val="24"/>
          <w:szCs w:val="24"/>
          <w:lang w:val="es-CO"/>
        </w:rPr>
        <w:t>oteca a que hace referencia la anotación No. 20, se extinguió con el registro de la sentencia de pertenencia del 16 de febrero de 2017. Superado ese presupuesto de procedibilidad</w:t>
      </w:r>
      <w:r w:rsidR="00AA7BBA" w:rsidRPr="00C476A7">
        <w:rPr>
          <w:rFonts w:ascii="Arial" w:hAnsi="Arial" w:cs="Arial"/>
          <w:sz w:val="24"/>
          <w:szCs w:val="24"/>
          <w:lang w:val="es-CO"/>
        </w:rPr>
        <w:t>,</w:t>
      </w:r>
      <w:r w:rsidR="0015429B" w:rsidRPr="00C476A7">
        <w:rPr>
          <w:rFonts w:ascii="Arial" w:hAnsi="Arial" w:cs="Arial"/>
          <w:sz w:val="24"/>
          <w:szCs w:val="24"/>
          <w:lang w:val="es-CO"/>
        </w:rPr>
        <w:t xml:space="preserve"> determinará si con la decisión de negar tal inscripción se lesionan los derechos fundamentales de la actora.</w:t>
      </w:r>
    </w:p>
    <w:p w:rsidR="008C1BED" w:rsidRPr="00C476A7" w:rsidRDefault="008C1BED" w:rsidP="00D9686A">
      <w:pPr>
        <w:spacing w:line="276" w:lineRule="auto"/>
        <w:jc w:val="both"/>
        <w:rPr>
          <w:rFonts w:ascii="Arial" w:hAnsi="Arial" w:cs="Arial"/>
          <w:sz w:val="24"/>
          <w:szCs w:val="24"/>
        </w:rPr>
      </w:pPr>
    </w:p>
    <w:p w:rsidR="0002466A" w:rsidRPr="00C476A7" w:rsidRDefault="0002466A" w:rsidP="00D9686A">
      <w:pPr>
        <w:spacing w:line="276" w:lineRule="auto"/>
        <w:jc w:val="both"/>
        <w:rPr>
          <w:rFonts w:ascii="Arial" w:hAnsi="Arial" w:cs="Arial"/>
          <w:sz w:val="24"/>
          <w:szCs w:val="24"/>
        </w:rPr>
      </w:pPr>
      <w:r w:rsidRPr="00C476A7">
        <w:rPr>
          <w:rFonts w:ascii="Arial" w:hAnsi="Arial" w:cs="Arial"/>
          <w:sz w:val="24"/>
          <w:szCs w:val="24"/>
        </w:rPr>
        <w:t xml:space="preserve">3. </w:t>
      </w:r>
      <w:r w:rsidR="0015429B" w:rsidRPr="00C476A7">
        <w:rPr>
          <w:rFonts w:ascii="Arial" w:hAnsi="Arial" w:cs="Arial"/>
          <w:sz w:val="24"/>
          <w:szCs w:val="24"/>
        </w:rPr>
        <w:t>De manera anticipada</w:t>
      </w:r>
      <w:r w:rsidRPr="00C476A7">
        <w:rPr>
          <w:rFonts w:ascii="Arial" w:hAnsi="Arial" w:cs="Arial"/>
          <w:sz w:val="24"/>
          <w:szCs w:val="24"/>
        </w:rPr>
        <w:t xml:space="preserve"> es preciso indicar que</w:t>
      </w:r>
      <w:r w:rsidR="0015429B" w:rsidRPr="00C476A7">
        <w:rPr>
          <w:rFonts w:ascii="Arial" w:hAnsi="Arial" w:cs="Arial"/>
          <w:sz w:val="24"/>
          <w:szCs w:val="24"/>
        </w:rPr>
        <w:t xml:space="preserve"> la señora Gladis Elena Cano Gaviria</w:t>
      </w:r>
      <w:r w:rsidRPr="00C476A7">
        <w:rPr>
          <w:rFonts w:ascii="Arial" w:hAnsi="Arial" w:cs="Arial"/>
          <w:sz w:val="24"/>
          <w:szCs w:val="24"/>
        </w:rPr>
        <w:t xml:space="preserve"> </w:t>
      </w:r>
      <w:r w:rsidR="0015429B" w:rsidRPr="00C476A7">
        <w:rPr>
          <w:rFonts w:ascii="Arial" w:hAnsi="Arial" w:cs="Arial"/>
          <w:sz w:val="24"/>
          <w:szCs w:val="24"/>
          <w:lang w:val="es-CO"/>
        </w:rPr>
        <w:t>se encuentra legitimada</w:t>
      </w:r>
      <w:r w:rsidRPr="00C476A7">
        <w:rPr>
          <w:rFonts w:ascii="Arial" w:hAnsi="Arial" w:cs="Arial"/>
          <w:sz w:val="24"/>
          <w:szCs w:val="24"/>
          <w:lang w:val="es-CO"/>
        </w:rPr>
        <w:t xml:space="preserve"> en la causa</w:t>
      </w:r>
      <w:r w:rsidR="0015429B" w:rsidRPr="00C476A7">
        <w:rPr>
          <w:rFonts w:ascii="Arial" w:hAnsi="Arial" w:cs="Arial"/>
          <w:sz w:val="24"/>
          <w:szCs w:val="24"/>
          <w:lang w:val="es-CO"/>
        </w:rPr>
        <w:t xml:space="preserve"> por activa al ser la titular de los derechos que se dicen desconocidos en </w:t>
      </w:r>
      <w:r w:rsidR="00A720F5" w:rsidRPr="00C476A7">
        <w:rPr>
          <w:rFonts w:ascii="Arial" w:hAnsi="Arial" w:cs="Arial"/>
          <w:sz w:val="24"/>
          <w:szCs w:val="24"/>
          <w:lang w:val="es-CO"/>
        </w:rPr>
        <w:t xml:space="preserve">esa </w:t>
      </w:r>
      <w:r w:rsidR="00D9686A" w:rsidRPr="00C476A7">
        <w:rPr>
          <w:rFonts w:ascii="Arial" w:hAnsi="Arial" w:cs="Arial"/>
          <w:sz w:val="24"/>
          <w:szCs w:val="24"/>
          <w:lang w:val="es-CO"/>
        </w:rPr>
        <w:t>actuación registral</w:t>
      </w:r>
      <w:r w:rsidR="00953650" w:rsidRPr="00C476A7">
        <w:rPr>
          <w:rFonts w:ascii="Arial" w:hAnsi="Arial" w:cs="Arial"/>
          <w:sz w:val="24"/>
          <w:szCs w:val="24"/>
        </w:rPr>
        <w:t xml:space="preserve"> y la</w:t>
      </w:r>
      <w:r w:rsidR="0015429B" w:rsidRPr="00C476A7">
        <w:rPr>
          <w:rFonts w:ascii="Arial" w:hAnsi="Arial" w:cs="Arial"/>
          <w:sz w:val="24"/>
          <w:szCs w:val="24"/>
        </w:rPr>
        <w:t xml:space="preserve"> Oficina de Registro de Instrumentos Públicos de esta ciudad</w:t>
      </w:r>
      <w:r w:rsidR="00953650" w:rsidRPr="00C476A7">
        <w:rPr>
          <w:rFonts w:ascii="Arial" w:hAnsi="Arial" w:cs="Arial"/>
          <w:sz w:val="24"/>
          <w:szCs w:val="24"/>
        </w:rPr>
        <w:t>, por pasiva, al</w:t>
      </w:r>
      <w:r w:rsidR="005726C8" w:rsidRPr="00C476A7">
        <w:rPr>
          <w:rFonts w:ascii="Arial" w:hAnsi="Arial" w:cs="Arial"/>
          <w:sz w:val="24"/>
          <w:szCs w:val="24"/>
        </w:rPr>
        <w:t xml:space="preserve"> </w:t>
      </w:r>
      <w:r w:rsidR="0015429B" w:rsidRPr="00C476A7">
        <w:rPr>
          <w:rFonts w:ascii="Arial" w:hAnsi="Arial" w:cs="Arial"/>
          <w:sz w:val="24"/>
          <w:szCs w:val="24"/>
        </w:rPr>
        <w:t>tramitar esa actuación</w:t>
      </w:r>
      <w:r w:rsidR="00953650" w:rsidRPr="00C476A7">
        <w:rPr>
          <w:rFonts w:ascii="Arial" w:hAnsi="Arial" w:cs="Arial"/>
          <w:sz w:val="24"/>
          <w:szCs w:val="24"/>
        </w:rPr>
        <w:t>.</w:t>
      </w:r>
      <w:r w:rsidRPr="00C476A7">
        <w:rPr>
          <w:rFonts w:ascii="Arial" w:hAnsi="Arial" w:cs="Arial"/>
          <w:sz w:val="24"/>
          <w:szCs w:val="24"/>
        </w:rPr>
        <w:t xml:space="preserve"> </w:t>
      </w:r>
    </w:p>
    <w:p w:rsidR="00D9686A" w:rsidRPr="00C476A7" w:rsidRDefault="00D9686A" w:rsidP="00D9686A">
      <w:pPr>
        <w:spacing w:line="276" w:lineRule="auto"/>
        <w:jc w:val="both"/>
        <w:rPr>
          <w:rFonts w:ascii="Arial" w:hAnsi="Arial" w:cs="Arial"/>
          <w:sz w:val="24"/>
          <w:szCs w:val="24"/>
        </w:rPr>
      </w:pPr>
    </w:p>
    <w:p w:rsidR="007359D5" w:rsidRPr="00C476A7" w:rsidRDefault="00AA73D1" w:rsidP="00D9686A">
      <w:pPr>
        <w:spacing w:line="276" w:lineRule="auto"/>
        <w:jc w:val="both"/>
        <w:rPr>
          <w:rFonts w:ascii="Arial" w:hAnsi="Arial" w:cs="Arial"/>
          <w:sz w:val="24"/>
          <w:szCs w:val="24"/>
          <w:lang w:val="es-CO"/>
        </w:rPr>
      </w:pPr>
      <w:r w:rsidRPr="00C476A7">
        <w:rPr>
          <w:rFonts w:ascii="Arial" w:hAnsi="Arial" w:cs="Arial"/>
          <w:sz w:val="24"/>
          <w:szCs w:val="24"/>
        </w:rPr>
        <w:lastRenderedPageBreak/>
        <w:t xml:space="preserve">En este punto es preciso señalar que aunque al proceso se ordenó la vinculación del </w:t>
      </w:r>
      <w:r w:rsidRPr="00C476A7">
        <w:rPr>
          <w:rFonts w:ascii="Arial" w:hAnsi="Arial" w:cs="Arial"/>
          <w:sz w:val="24"/>
          <w:szCs w:val="24"/>
          <w:lang w:val="es-CO"/>
        </w:rPr>
        <w:t>Juzgado Promiscuo del Circuito de La Virginia</w:t>
      </w:r>
      <w:r w:rsidR="005756AB" w:rsidRPr="00C476A7">
        <w:rPr>
          <w:rFonts w:ascii="Arial" w:hAnsi="Arial" w:cs="Arial"/>
          <w:sz w:val="24"/>
          <w:szCs w:val="24"/>
          <w:lang w:val="es-CO"/>
        </w:rPr>
        <w:t xml:space="preserve"> y en consecuencia la competencia para tramitar el asunto en primera instancia radicaría en este Tribunal, al ser su superior, y no en el juzgado de </w:t>
      </w:r>
      <w:r w:rsidR="008C1BED" w:rsidRPr="00C476A7">
        <w:rPr>
          <w:rFonts w:ascii="Arial" w:hAnsi="Arial" w:cs="Arial"/>
          <w:sz w:val="24"/>
          <w:szCs w:val="24"/>
          <w:lang w:val="es-CO"/>
        </w:rPr>
        <w:t>origen</w:t>
      </w:r>
      <w:r w:rsidR="005756AB" w:rsidRPr="00C476A7">
        <w:rPr>
          <w:rFonts w:ascii="Arial" w:hAnsi="Arial" w:cs="Arial"/>
          <w:sz w:val="24"/>
          <w:szCs w:val="24"/>
          <w:lang w:val="es-CO"/>
        </w:rPr>
        <w:t>, que es de igual jerarquía a aquel, lo ciert</w:t>
      </w:r>
      <w:r w:rsidRPr="00C476A7">
        <w:rPr>
          <w:rFonts w:ascii="Arial" w:hAnsi="Arial" w:cs="Arial"/>
          <w:sz w:val="24"/>
          <w:szCs w:val="24"/>
          <w:lang w:val="es-CO"/>
        </w:rPr>
        <w:t>o es que frente a</w:t>
      </w:r>
      <w:r w:rsidR="008C1BED" w:rsidRPr="00C476A7">
        <w:rPr>
          <w:rFonts w:ascii="Arial" w:hAnsi="Arial" w:cs="Arial"/>
          <w:sz w:val="24"/>
          <w:szCs w:val="24"/>
          <w:lang w:val="es-CO"/>
        </w:rPr>
        <w:t>l mencionado despacho judicial no</w:t>
      </w:r>
      <w:r w:rsidRPr="00C476A7">
        <w:rPr>
          <w:rFonts w:ascii="Arial" w:hAnsi="Arial" w:cs="Arial"/>
          <w:sz w:val="24"/>
          <w:szCs w:val="24"/>
          <w:lang w:val="es-CO"/>
        </w:rPr>
        <w:t xml:space="preserve"> se adujo acción u om</w:t>
      </w:r>
      <w:r w:rsidR="005756AB" w:rsidRPr="00C476A7">
        <w:rPr>
          <w:rFonts w:ascii="Arial" w:hAnsi="Arial" w:cs="Arial"/>
          <w:sz w:val="24"/>
          <w:szCs w:val="24"/>
          <w:lang w:val="es-CO"/>
        </w:rPr>
        <w:t>i</w:t>
      </w:r>
      <w:r w:rsidRPr="00C476A7">
        <w:rPr>
          <w:rFonts w:ascii="Arial" w:hAnsi="Arial" w:cs="Arial"/>
          <w:sz w:val="24"/>
          <w:szCs w:val="24"/>
          <w:lang w:val="es-CO"/>
        </w:rPr>
        <w:t>sión</w:t>
      </w:r>
      <w:r w:rsidR="005756AB" w:rsidRPr="00C476A7">
        <w:rPr>
          <w:rFonts w:ascii="Arial" w:hAnsi="Arial" w:cs="Arial"/>
          <w:sz w:val="24"/>
          <w:szCs w:val="24"/>
          <w:lang w:val="es-CO"/>
        </w:rPr>
        <w:t xml:space="preserve"> alguna que afe</w:t>
      </w:r>
      <w:r w:rsidR="008C1BED" w:rsidRPr="00C476A7">
        <w:rPr>
          <w:rFonts w:ascii="Arial" w:hAnsi="Arial" w:cs="Arial"/>
          <w:sz w:val="24"/>
          <w:szCs w:val="24"/>
          <w:lang w:val="es-CO"/>
        </w:rPr>
        <w:t xml:space="preserve">cte los derechos fundamentales, </w:t>
      </w:r>
      <w:r w:rsidR="005756AB" w:rsidRPr="00C476A7">
        <w:rPr>
          <w:rFonts w:ascii="Arial" w:hAnsi="Arial" w:cs="Arial"/>
          <w:sz w:val="24"/>
          <w:szCs w:val="24"/>
          <w:lang w:val="es-CO"/>
        </w:rPr>
        <w:t>de manera que su vinculación resulta aparente</w:t>
      </w:r>
      <w:r w:rsidR="008C1BED" w:rsidRPr="00C476A7">
        <w:rPr>
          <w:rFonts w:ascii="Arial" w:hAnsi="Arial" w:cs="Arial"/>
          <w:sz w:val="24"/>
          <w:szCs w:val="24"/>
          <w:lang w:val="es-CO"/>
        </w:rPr>
        <w:t xml:space="preserve"> y por lo mismo</w:t>
      </w:r>
      <w:r w:rsidR="005756AB" w:rsidRPr="00C476A7">
        <w:rPr>
          <w:rFonts w:ascii="Arial" w:hAnsi="Arial" w:cs="Arial"/>
          <w:sz w:val="24"/>
          <w:szCs w:val="24"/>
          <w:lang w:val="es-CO"/>
        </w:rPr>
        <w:t xml:space="preserve"> no</w:t>
      </w:r>
      <w:r w:rsidR="008C1BED" w:rsidRPr="00C476A7">
        <w:rPr>
          <w:rFonts w:ascii="Arial" w:hAnsi="Arial" w:cs="Arial"/>
          <w:sz w:val="24"/>
          <w:szCs w:val="24"/>
          <w:lang w:val="es-CO"/>
        </w:rPr>
        <w:t xml:space="preserve"> se</w:t>
      </w:r>
      <w:r w:rsidR="005756AB" w:rsidRPr="00C476A7">
        <w:rPr>
          <w:rFonts w:ascii="Arial" w:hAnsi="Arial" w:cs="Arial"/>
          <w:sz w:val="24"/>
          <w:szCs w:val="24"/>
          <w:lang w:val="es-CO"/>
        </w:rPr>
        <w:t xml:space="preserve"> amerita la declaratoria de nulidad por falta de competencia funcional</w:t>
      </w:r>
      <w:r w:rsidR="008C1BED" w:rsidRPr="00C476A7">
        <w:rPr>
          <w:rFonts w:ascii="Arial" w:hAnsi="Arial" w:cs="Arial"/>
          <w:sz w:val="24"/>
          <w:szCs w:val="24"/>
          <w:lang w:val="es-CO"/>
        </w:rPr>
        <w:t>.</w:t>
      </w:r>
    </w:p>
    <w:p w:rsidR="005756AB" w:rsidRPr="00C476A7" w:rsidRDefault="005756AB" w:rsidP="00D9686A">
      <w:pPr>
        <w:spacing w:line="276" w:lineRule="auto"/>
        <w:jc w:val="both"/>
        <w:rPr>
          <w:rFonts w:ascii="Arial" w:hAnsi="Arial" w:cs="Arial"/>
          <w:sz w:val="24"/>
          <w:szCs w:val="24"/>
        </w:rPr>
      </w:pPr>
    </w:p>
    <w:p w:rsidR="007359D5" w:rsidRPr="00C476A7" w:rsidRDefault="007359D5" w:rsidP="00D9686A">
      <w:pPr>
        <w:spacing w:line="276" w:lineRule="auto"/>
        <w:jc w:val="both"/>
        <w:rPr>
          <w:rFonts w:ascii="Arial" w:hAnsi="Arial" w:cs="Arial"/>
          <w:sz w:val="24"/>
          <w:szCs w:val="24"/>
        </w:rPr>
      </w:pPr>
      <w:r w:rsidRPr="00C476A7">
        <w:rPr>
          <w:rFonts w:ascii="Arial" w:hAnsi="Arial" w:cs="Arial"/>
          <w:sz w:val="24"/>
          <w:szCs w:val="24"/>
        </w:rPr>
        <w:t>4. La Corte Constitucional</w:t>
      </w:r>
      <w:r w:rsidR="00E43834" w:rsidRPr="00C476A7">
        <w:rPr>
          <w:rFonts w:ascii="Arial" w:hAnsi="Arial" w:cs="Arial"/>
          <w:sz w:val="24"/>
          <w:szCs w:val="24"/>
        </w:rPr>
        <w:t xml:space="preserve"> ha sido consistente al señalar que la acción de tutela no es procedente para dirimir conflictos para los cuales se han establecido otros mecanismos de defensa, salvo que estos, en atención a las particulares circunstancias del caso, resulten ineficaces para salvaguardar los derechos fundamentales. En asunto en el que también se solicitó por vía de tutela cancelar gravamen hipotecario, esa corporación señaló: </w:t>
      </w:r>
    </w:p>
    <w:p w:rsidR="007359D5" w:rsidRPr="00C476A7" w:rsidRDefault="007359D5" w:rsidP="00D9686A">
      <w:pPr>
        <w:tabs>
          <w:tab w:val="left" w:pos="7788"/>
        </w:tabs>
        <w:suppressAutoHyphens/>
        <w:spacing w:line="276" w:lineRule="auto"/>
        <w:jc w:val="both"/>
        <w:rPr>
          <w:rFonts w:ascii="Arial" w:hAnsi="Arial" w:cs="Arial"/>
          <w:sz w:val="24"/>
          <w:szCs w:val="24"/>
          <w:lang w:val="es-ES"/>
        </w:rPr>
      </w:pPr>
    </w:p>
    <w:p w:rsidR="00E43834" w:rsidRPr="00C476A7" w:rsidRDefault="007359D5" w:rsidP="00D9686A">
      <w:pPr>
        <w:tabs>
          <w:tab w:val="left" w:pos="7788"/>
        </w:tabs>
        <w:suppressAutoHyphens/>
        <w:ind w:left="426" w:right="420"/>
        <w:jc w:val="both"/>
        <w:rPr>
          <w:rFonts w:ascii="Arial" w:hAnsi="Arial" w:cs="Arial"/>
          <w:i/>
          <w:sz w:val="22"/>
          <w:szCs w:val="24"/>
          <w:lang w:val="es-CO"/>
        </w:rPr>
      </w:pPr>
      <w:r w:rsidRPr="00C476A7">
        <w:rPr>
          <w:rFonts w:ascii="Arial" w:hAnsi="Arial" w:cs="Arial"/>
          <w:i/>
          <w:sz w:val="22"/>
          <w:szCs w:val="24"/>
          <w:lang w:val="es-CO"/>
        </w:rPr>
        <w:t>“</w:t>
      </w:r>
      <w:r w:rsidR="00E43834" w:rsidRPr="00C476A7">
        <w:rPr>
          <w:rFonts w:ascii="Arial" w:hAnsi="Arial" w:cs="Arial"/>
          <w:i/>
          <w:sz w:val="22"/>
          <w:szCs w:val="24"/>
          <w:lang w:val="es-CO"/>
        </w:rPr>
        <w:t>Así las cosas, en lo que tiene que ver con el principio de subsidiariedad, mediante su fijación como requisito de procedibilidad se evita que la jurisdicción constitucional vacíe las competencias administrativas o judiciales confiadas a otras autoridades. En ese sentido, es preciso recordar que la totalidad del ordenamiento jurídico colombiano se encuentra comprometido con la exigencia de garantizar la prevalencia reconocida a los derechos fundamentales por la Carta (artículo 5°). En consecuencia, la totalidad de las actuaciones desarrolladas por las distintas ramas del poder público no sólo se encuentran sometidas a lo dispuesto en el texto constitucional, sino que, adicionalmente, los instrumentos judiciales y administrativos que ante aquellas pueden ser promovidos por los Ciudadanos se encuentran orientados, en últimas, a asegurar el impostergable mandato de protección de los derechos fundamentales.</w:t>
      </w:r>
    </w:p>
    <w:p w:rsidR="00E43834" w:rsidRPr="00C476A7" w:rsidRDefault="00E43834" w:rsidP="00D9686A">
      <w:pPr>
        <w:tabs>
          <w:tab w:val="left" w:pos="7788"/>
        </w:tabs>
        <w:suppressAutoHyphens/>
        <w:ind w:left="426" w:right="420"/>
        <w:jc w:val="both"/>
        <w:rPr>
          <w:rFonts w:ascii="Arial" w:hAnsi="Arial" w:cs="Arial"/>
          <w:i/>
          <w:sz w:val="22"/>
          <w:szCs w:val="24"/>
          <w:lang w:val="es-CO"/>
        </w:rPr>
      </w:pPr>
    </w:p>
    <w:p w:rsidR="00E43834" w:rsidRPr="00C476A7" w:rsidRDefault="00E43834" w:rsidP="00D9686A">
      <w:pPr>
        <w:tabs>
          <w:tab w:val="left" w:pos="7788"/>
        </w:tabs>
        <w:suppressAutoHyphens/>
        <w:ind w:left="426" w:right="420"/>
        <w:jc w:val="both"/>
        <w:rPr>
          <w:rFonts w:ascii="Arial" w:hAnsi="Arial" w:cs="Arial"/>
          <w:i/>
          <w:sz w:val="22"/>
          <w:szCs w:val="24"/>
          <w:lang w:val="es-CO"/>
        </w:rPr>
      </w:pPr>
      <w:r w:rsidRPr="00C476A7">
        <w:rPr>
          <w:rFonts w:ascii="Arial" w:hAnsi="Arial" w:cs="Arial"/>
          <w:i/>
          <w:sz w:val="22"/>
          <w:szCs w:val="24"/>
          <w:lang w:val="es-CO"/>
        </w:rPr>
        <w:t>De acuerdo con tal consideración, se concluye que la acción de tutela no es el único medio judicial del cual dispone la Ciudadanía para hacer valer sus derechos fundamentales pues, en oposición, el conjunto de acciones y recursos ofrecidos por el ordenamiento jurídico son instrumentos aptos para dicha labor. Sólo de esta manera puede comprenderse la naturaleza residual de la acción consagrada en el artículo 86 constitucional, en virtud de la cual aquella sólo resulta procedente en aquellos eventos en los cuales la persona no cuenta con un instrumento judicial o administrativo de defensa o, en segundo término, cuando ante una específica amenaza de vulneración de derechos fundamentales los mecanismos ordinarios de amparo no resultan idóneos para conjurar el aludido riesgo que se cierne sobre tales garantías.</w:t>
      </w:r>
    </w:p>
    <w:p w:rsidR="00E43834" w:rsidRPr="00C476A7" w:rsidRDefault="00E43834" w:rsidP="00D9686A">
      <w:pPr>
        <w:tabs>
          <w:tab w:val="left" w:pos="7788"/>
        </w:tabs>
        <w:suppressAutoHyphens/>
        <w:ind w:left="426" w:right="420"/>
        <w:jc w:val="both"/>
        <w:rPr>
          <w:rFonts w:ascii="Arial" w:hAnsi="Arial" w:cs="Arial"/>
          <w:i/>
          <w:sz w:val="22"/>
          <w:szCs w:val="24"/>
          <w:lang w:val="es-CO"/>
        </w:rPr>
      </w:pPr>
    </w:p>
    <w:p w:rsidR="004A12F1" w:rsidRPr="00C476A7" w:rsidRDefault="004A12F1" w:rsidP="00D9686A">
      <w:pPr>
        <w:tabs>
          <w:tab w:val="left" w:pos="7788"/>
        </w:tabs>
        <w:suppressAutoHyphens/>
        <w:ind w:left="426" w:right="420"/>
        <w:jc w:val="both"/>
        <w:rPr>
          <w:rFonts w:ascii="Arial" w:hAnsi="Arial" w:cs="Arial"/>
          <w:i/>
          <w:sz w:val="22"/>
          <w:szCs w:val="24"/>
          <w:lang w:val="es-CO"/>
        </w:rPr>
      </w:pPr>
      <w:r w:rsidRPr="00C476A7">
        <w:rPr>
          <w:rFonts w:ascii="Arial" w:hAnsi="Arial" w:cs="Arial"/>
          <w:i/>
          <w:sz w:val="22"/>
          <w:szCs w:val="24"/>
          <w:lang w:val="es-CO"/>
        </w:rPr>
        <w:t>…</w:t>
      </w:r>
    </w:p>
    <w:p w:rsidR="004A12F1" w:rsidRPr="00C476A7" w:rsidRDefault="004A12F1" w:rsidP="00D9686A">
      <w:pPr>
        <w:tabs>
          <w:tab w:val="left" w:pos="7788"/>
        </w:tabs>
        <w:suppressAutoHyphens/>
        <w:ind w:left="426" w:right="420"/>
        <w:jc w:val="both"/>
        <w:rPr>
          <w:rFonts w:ascii="Arial" w:hAnsi="Arial" w:cs="Arial"/>
          <w:i/>
          <w:sz w:val="22"/>
          <w:szCs w:val="24"/>
          <w:lang w:val="es-CO"/>
        </w:rPr>
      </w:pPr>
    </w:p>
    <w:p w:rsidR="00E43834" w:rsidRPr="00C476A7" w:rsidRDefault="00E43834" w:rsidP="00D9686A">
      <w:pPr>
        <w:tabs>
          <w:tab w:val="left" w:pos="7788"/>
        </w:tabs>
        <w:suppressAutoHyphens/>
        <w:ind w:left="426" w:right="420"/>
        <w:jc w:val="both"/>
        <w:rPr>
          <w:rFonts w:ascii="Arial" w:hAnsi="Arial" w:cs="Arial"/>
          <w:i/>
          <w:sz w:val="22"/>
          <w:szCs w:val="24"/>
          <w:lang w:val="es-CO"/>
        </w:rPr>
      </w:pPr>
      <w:r w:rsidRPr="00C476A7">
        <w:rPr>
          <w:rFonts w:ascii="Arial" w:hAnsi="Arial" w:cs="Arial"/>
          <w:i/>
          <w:sz w:val="22"/>
          <w:szCs w:val="24"/>
          <w:lang w:val="es-CO"/>
        </w:rPr>
        <w:t>El Ciudadano Luís Pallares Maldonado interpuso acción de tutela contra la Caja de Crédito Agrario, Industrial y Min</w:t>
      </w:r>
      <w:r w:rsidR="004A12F1" w:rsidRPr="00C476A7">
        <w:rPr>
          <w:rFonts w:ascii="Arial" w:hAnsi="Arial" w:cs="Arial"/>
          <w:i/>
          <w:sz w:val="22"/>
          <w:szCs w:val="24"/>
          <w:lang w:val="es-CO"/>
        </w:rPr>
        <w:t>ero en liquidación y Covinoc S.</w:t>
      </w:r>
      <w:r w:rsidRPr="00C476A7">
        <w:rPr>
          <w:rFonts w:ascii="Arial" w:hAnsi="Arial" w:cs="Arial"/>
          <w:i/>
          <w:sz w:val="22"/>
          <w:szCs w:val="24"/>
          <w:lang w:val="es-CO"/>
        </w:rPr>
        <w:t>A, entidades que, de acuerdo con lo manifestado en el escrito de demanda, habrían infringido el derecho a la propiedad privada del accionante debido a la oposición que han manifestado para cancelar la hipoteca que pesa sobre un bien inmueble ubicado en la vereda Boca de la Honda, en jurisdicción del municipio de Morales.</w:t>
      </w:r>
    </w:p>
    <w:p w:rsidR="00E43834" w:rsidRPr="00C476A7" w:rsidRDefault="00E43834" w:rsidP="00D9686A">
      <w:pPr>
        <w:tabs>
          <w:tab w:val="left" w:pos="7788"/>
        </w:tabs>
        <w:suppressAutoHyphens/>
        <w:ind w:left="426" w:right="420"/>
        <w:jc w:val="both"/>
        <w:rPr>
          <w:rFonts w:ascii="Arial" w:hAnsi="Arial" w:cs="Arial"/>
          <w:i/>
          <w:sz w:val="22"/>
          <w:szCs w:val="24"/>
          <w:lang w:val="es-CO"/>
        </w:rPr>
      </w:pPr>
    </w:p>
    <w:p w:rsidR="00E43834" w:rsidRPr="00C476A7" w:rsidRDefault="004A12F1" w:rsidP="00D9686A">
      <w:pPr>
        <w:tabs>
          <w:tab w:val="left" w:pos="7788"/>
        </w:tabs>
        <w:suppressAutoHyphens/>
        <w:ind w:left="426" w:right="420"/>
        <w:jc w:val="both"/>
        <w:rPr>
          <w:rFonts w:ascii="Arial" w:hAnsi="Arial" w:cs="Arial"/>
          <w:i/>
          <w:sz w:val="22"/>
          <w:szCs w:val="24"/>
          <w:lang w:val="es-CO"/>
        </w:rPr>
      </w:pPr>
      <w:r w:rsidRPr="00C476A7">
        <w:rPr>
          <w:rFonts w:ascii="Arial" w:hAnsi="Arial" w:cs="Arial"/>
          <w:i/>
          <w:sz w:val="22"/>
          <w:szCs w:val="24"/>
          <w:lang w:val="es-CO"/>
        </w:rPr>
        <w:t>…</w:t>
      </w:r>
    </w:p>
    <w:p w:rsidR="00E43834" w:rsidRPr="00C476A7" w:rsidRDefault="00E43834" w:rsidP="00D9686A">
      <w:pPr>
        <w:tabs>
          <w:tab w:val="left" w:pos="7788"/>
        </w:tabs>
        <w:suppressAutoHyphens/>
        <w:ind w:left="426" w:right="420"/>
        <w:jc w:val="both"/>
        <w:rPr>
          <w:rFonts w:ascii="Arial" w:hAnsi="Arial" w:cs="Arial"/>
          <w:i/>
          <w:sz w:val="22"/>
          <w:szCs w:val="24"/>
          <w:lang w:val="es-CO"/>
        </w:rPr>
      </w:pPr>
    </w:p>
    <w:p w:rsidR="00E43834" w:rsidRPr="00C476A7" w:rsidRDefault="00E43834" w:rsidP="00D9686A">
      <w:pPr>
        <w:tabs>
          <w:tab w:val="left" w:pos="7788"/>
        </w:tabs>
        <w:suppressAutoHyphens/>
        <w:ind w:left="426" w:right="420"/>
        <w:jc w:val="both"/>
        <w:rPr>
          <w:rFonts w:ascii="Arial" w:hAnsi="Arial" w:cs="Arial"/>
          <w:i/>
          <w:iCs/>
          <w:sz w:val="22"/>
          <w:szCs w:val="24"/>
          <w:lang w:val="es-CO"/>
        </w:rPr>
      </w:pPr>
      <w:r w:rsidRPr="00C476A7">
        <w:rPr>
          <w:rFonts w:ascii="Arial" w:hAnsi="Arial" w:cs="Arial"/>
          <w:i/>
          <w:iCs/>
          <w:sz w:val="22"/>
          <w:szCs w:val="24"/>
          <w:lang w:val="es-CO"/>
        </w:rPr>
        <w:t xml:space="preserve">No obstante, a juicio de la Sala, la acción promovida no satisface las exigencias del principio de subsidiariedad en atención a que no se encuentra acreditada la existencia de un perjuicio irremediable de acuerdo con la caracterización realizada en líneas anteriores. Basta examinar el contenido del escrito de demanda para concluir que, no sólo el Ciudadano conoce la existencia de los mecanismos </w:t>
      </w:r>
      <w:r w:rsidRPr="00C476A7">
        <w:rPr>
          <w:rFonts w:ascii="Arial" w:hAnsi="Arial" w:cs="Arial"/>
          <w:i/>
          <w:iCs/>
          <w:sz w:val="22"/>
          <w:szCs w:val="24"/>
          <w:lang w:val="es-CO"/>
        </w:rPr>
        <w:lastRenderedPageBreak/>
        <w:t xml:space="preserve">ordinarios para dirimir la controversia planteada, sino que adicionalmente las consecuencias que se siguen de la omisión formulada por COVINOC S. A. no se ciñen de manera alguna con los lineamientos establecidos por esta Corporación para la configuración de un perjuicio irremediable. Para mayor claridad se trascribe a continuación el siguiente aparte en el cual el demandante explica las dimensiones del daño que pretende ser evitado mediante la iniciación del proceso de tutela: “De no cumplir las entidades demandadas con la obligación que tienen de cancelar la hipoteca nos veríamos avocados a iniciar una acción ordinaria que conllevaría mucho tiempo ya que por la calidad de las demandas, debería hacerse en el juzgado promiscuo del circuito, en el cual por la congestión judicial cada proceso implica años y años, lo que llevaría la pérdida total </w:t>
      </w:r>
      <w:proofErr w:type="spellStart"/>
      <w:r w:rsidRPr="00C476A7">
        <w:rPr>
          <w:rFonts w:ascii="Arial" w:hAnsi="Arial" w:cs="Arial"/>
          <w:i/>
          <w:iCs/>
          <w:sz w:val="22"/>
          <w:szCs w:val="24"/>
          <w:lang w:val="es-CO"/>
        </w:rPr>
        <w:t>de el</w:t>
      </w:r>
      <w:proofErr w:type="spellEnd"/>
      <w:r w:rsidRPr="00C476A7">
        <w:rPr>
          <w:rFonts w:ascii="Arial" w:hAnsi="Arial" w:cs="Arial"/>
          <w:i/>
          <w:iCs/>
          <w:sz w:val="22"/>
          <w:szCs w:val="24"/>
          <w:lang w:val="es-CO"/>
        </w:rPr>
        <w:t xml:space="preserve"> </w:t>
      </w:r>
      <w:r w:rsidR="6B2DF40D" w:rsidRPr="00C476A7">
        <w:rPr>
          <w:rFonts w:ascii="Arial" w:hAnsi="Arial" w:cs="Arial"/>
          <w:i/>
          <w:iCs/>
          <w:sz w:val="22"/>
          <w:szCs w:val="24"/>
          <w:lang w:val="es-CO"/>
        </w:rPr>
        <w:t xml:space="preserve">(sic) </w:t>
      </w:r>
      <w:r w:rsidRPr="00C476A7">
        <w:rPr>
          <w:rFonts w:ascii="Arial" w:hAnsi="Arial" w:cs="Arial"/>
          <w:i/>
          <w:iCs/>
          <w:sz w:val="22"/>
          <w:szCs w:val="24"/>
          <w:lang w:val="es-CO"/>
        </w:rPr>
        <w:t>activo que dejó nuestro padre, ya que ninguno de los herederos estamos dedicados a las labores del campo y la única posibilidad que tenemos es vender esas tierras, existiendo en estos momentos un comprador que está interesado en adquirirla, pero que exige se le entre</w:t>
      </w:r>
      <w:r w:rsidR="00AA7BBA" w:rsidRPr="00C476A7">
        <w:rPr>
          <w:rFonts w:ascii="Arial" w:hAnsi="Arial" w:cs="Arial"/>
          <w:i/>
          <w:iCs/>
          <w:sz w:val="22"/>
          <w:szCs w:val="24"/>
          <w:lang w:val="es-CO"/>
        </w:rPr>
        <w:t xml:space="preserve">gue totalmente saneado el bien”… </w:t>
      </w:r>
      <w:r w:rsidRPr="00C476A7">
        <w:rPr>
          <w:rFonts w:ascii="Arial" w:hAnsi="Arial" w:cs="Arial"/>
          <w:i/>
          <w:iCs/>
          <w:sz w:val="22"/>
          <w:szCs w:val="24"/>
          <w:lang w:val="es-CO"/>
        </w:rPr>
        <w:t>Así las cosas, el perjuicio que pretende ser conjurado consiste en la necesidad de adelantar un proceso judicial, dilatado en opinión del Ciudadano, durante cuyo trámite el bien inmueble ha de perder su valor comercial.</w:t>
      </w:r>
    </w:p>
    <w:p w:rsidR="00E43834" w:rsidRPr="00C476A7" w:rsidRDefault="00E43834" w:rsidP="00D9686A">
      <w:pPr>
        <w:tabs>
          <w:tab w:val="left" w:pos="7788"/>
        </w:tabs>
        <w:suppressAutoHyphens/>
        <w:ind w:left="426" w:right="420"/>
        <w:jc w:val="both"/>
        <w:rPr>
          <w:rFonts w:ascii="Arial" w:hAnsi="Arial" w:cs="Arial"/>
          <w:i/>
          <w:sz w:val="22"/>
          <w:szCs w:val="24"/>
          <w:lang w:val="es-CO"/>
        </w:rPr>
      </w:pPr>
    </w:p>
    <w:p w:rsidR="00E43834" w:rsidRPr="00C476A7" w:rsidRDefault="00E43834" w:rsidP="00D9686A">
      <w:pPr>
        <w:tabs>
          <w:tab w:val="left" w:pos="7788"/>
        </w:tabs>
        <w:suppressAutoHyphens/>
        <w:ind w:left="426" w:right="420"/>
        <w:jc w:val="both"/>
        <w:rPr>
          <w:rFonts w:ascii="Arial" w:hAnsi="Arial" w:cs="Arial"/>
          <w:i/>
          <w:sz w:val="22"/>
          <w:szCs w:val="24"/>
          <w:lang w:val="es-CO"/>
        </w:rPr>
      </w:pPr>
      <w:r w:rsidRPr="00C476A7">
        <w:rPr>
          <w:rFonts w:ascii="Arial" w:hAnsi="Arial" w:cs="Arial"/>
          <w:i/>
          <w:sz w:val="22"/>
          <w:szCs w:val="24"/>
          <w:lang w:val="es-CO"/>
        </w:rPr>
        <w:t>A juicio de la Sala, este supuesto perjuicio no puede ser considerado en absoluto como una lesión de los derechos del demandante pues, en sentido contrario, el daño aparente que ha sido infringido en su contra no es cosa diferente a la posibilidad de solicitar ante la jurisdicción competente la solución de la situación en la que se encuentra el inmueble heredado con arreglo a los derechos de acción, defensa y debido proceso que le asisten a él y a la sociedad acreedora. En ese sentido, si bien es cierto que el diseño de la acción ordinaria ante la jurisdicción civil dispone la existencia de términos más amplios para la decisión de este asunto, la Sala no puede omitir, en primer lugar, que la solicitud de amparo busca exclusivamente la composición de un litigio de índole puramente legal sobre la actual existencia de una obligación. La constatación de esta circunstancia descarta la posibilidad de acudir a la acción de tutela debido a que el problema jurídico planteado carece de relevancia constitucional pues la definición de este asunto de ninguna manera compromete la posibilidad de goce de algún derecho fundamental.</w:t>
      </w:r>
    </w:p>
    <w:p w:rsidR="00E43834" w:rsidRPr="00C476A7" w:rsidRDefault="00E43834" w:rsidP="00D9686A">
      <w:pPr>
        <w:tabs>
          <w:tab w:val="left" w:pos="7788"/>
        </w:tabs>
        <w:suppressAutoHyphens/>
        <w:ind w:left="426" w:right="420"/>
        <w:jc w:val="both"/>
        <w:rPr>
          <w:rFonts w:ascii="Arial" w:hAnsi="Arial" w:cs="Arial"/>
          <w:i/>
          <w:sz w:val="22"/>
          <w:szCs w:val="24"/>
          <w:lang w:val="es-CO"/>
        </w:rPr>
      </w:pPr>
    </w:p>
    <w:p w:rsidR="00E43834" w:rsidRPr="00C476A7" w:rsidRDefault="00E43834" w:rsidP="00D9686A">
      <w:pPr>
        <w:tabs>
          <w:tab w:val="left" w:pos="7788"/>
        </w:tabs>
        <w:suppressAutoHyphens/>
        <w:ind w:left="426" w:right="420"/>
        <w:jc w:val="both"/>
        <w:rPr>
          <w:rFonts w:ascii="Arial" w:hAnsi="Arial" w:cs="Arial"/>
          <w:i/>
          <w:sz w:val="22"/>
          <w:szCs w:val="24"/>
          <w:lang w:val="es-CO"/>
        </w:rPr>
      </w:pPr>
      <w:r w:rsidRPr="00C476A7">
        <w:rPr>
          <w:rFonts w:ascii="Arial" w:hAnsi="Arial" w:cs="Arial"/>
          <w:i/>
          <w:sz w:val="22"/>
          <w:szCs w:val="24"/>
          <w:lang w:val="es-CO"/>
        </w:rPr>
        <w:t>En segundo término, la Sala advierte que la situación fáctica que pretende ser resuelta mediante la acción de tutela no se encuentra del todo definida dado que, tal como fue manifestado por COVINOC S. A., es preciso establecer si en la actualidad persiste o no algún tipo de obligación en cabeza del señor Pallares Maldonado que pueda ser exigida mediante la hipoteca constituida sobre el bien inmueble. En este sentido, la Sala concluye que esta cuestión escapa por completo a la órbita de competencia atribuida al juez de tutela y, por consiguiente, debe ser resuelto ante la jurisdicción ordinaria.</w:t>
      </w:r>
    </w:p>
    <w:p w:rsidR="00E43834" w:rsidRPr="00C476A7" w:rsidRDefault="00E43834" w:rsidP="00D9686A">
      <w:pPr>
        <w:tabs>
          <w:tab w:val="left" w:pos="7788"/>
        </w:tabs>
        <w:suppressAutoHyphens/>
        <w:ind w:left="426" w:right="420"/>
        <w:jc w:val="both"/>
        <w:rPr>
          <w:rFonts w:ascii="Arial" w:hAnsi="Arial" w:cs="Arial"/>
          <w:i/>
          <w:sz w:val="22"/>
          <w:szCs w:val="24"/>
          <w:lang w:val="es-CO"/>
        </w:rPr>
      </w:pPr>
    </w:p>
    <w:p w:rsidR="00B5082E" w:rsidRPr="00C476A7" w:rsidRDefault="00E43834" w:rsidP="00D9686A">
      <w:pPr>
        <w:tabs>
          <w:tab w:val="left" w:pos="7788"/>
        </w:tabs>
        <w:suppressAutoHyphens/>
        <w:ind w:left="426" w:right="420"/>
        <w:jc w:val="both"/>
        <w:rPr>
          <w:rFonts w:ascii="Arial" w:hAnsi="Arial" w:cs="Arial"/>
          <w:i/>
          <w:sz w:val="22"/>
          <w:szCs w:val="24"/>
          <w:lang w:val="es-CO"/>
        </w:rPr>
      </w:pPr>
      <w:r w:rsidRPr="00C476A7">
        <w:rPr>
          <w:rFonts w:ascii="Arial" w:hAnsi="Arial" w:cs="Arial"/>
          <w:i/>
          <w:sz w:val="22"/>
          <w:szCs w:val="24"/>
          <w:lang w:val="es-CO"/>
        </w:rPr>
        <w:t>Así las cosas, en atención a que el demandante cuenta con la acción civil ordinaria para el agenciamiento de sus derechos y, particularmente, debido a que no se encuentra acreditada la existencia de un perjuicio irremediable, la Sala Octava de Revisión procederá a confirmar la decisión judicial adoptada por el Juzgado Promiscuo del Circuito de Aguachica, Cesar, mediante la cual se negó la solicitud de amparo promovida por el Ciudadano Luís Pallares Maldonado.”</w:t>
      </w:r>
      <w:r w:rsidR="004A12F1" w:rsidRPr="00C476A7">
        <w:rPr>
          <w:rStyle w:val="Refdenotaalpie"/>
          <w:rFonts w:ascii="Arial" w:hAnsi="Arial" w:cs="Arial"/>
          <w:i/>
          <w:sz w:val="22"/>
          <w:szCs w:val="24"/>
          <w:lang w:val="es-CO"/>
        </w:rPr>
        <w:footnoteReference w:id="7"/>
      </w:r>
    </w:p>
    <w:p w:rsidR="00D9686A" w:rsidRPr="00C476A7" w:rsidRDefault="00D9686A" w:rsidP="00D9686A">
      <w:pPr>
        <w:pStyle w:val="sangria"/>
        <w:tabs>
          <w:tab w:val="left" w:pos="7788"/>
        </w:tabs>
        <w:spacing w:before="0" w:beforeAutospacing="0" w:after="0" w:afterAutospacing="0" w:line="276" w:lineRule="auto"/>
        <w:jc w:val="both"/>
        <w:rPr>
          <w:rFonts w:ascii="Arial" w:hAnsi="Arial" w:cs="Arial"/>
          <w:shd w:val="clear" w:color="auto" w:fill="FFFFFF"/>
          <w:lang w:val="es-ES_tradnl"/>
        </w:rPr>
      </w:pPr>
    </w:p>
    <w:p w:rsidR="00160041" w:rsidRPr="00C476A7" w:rsidRDefault="005C3554" w:rsidP="00D9686A">
      <w:pPr>
        <w:pStyle w:val="sangria"/>
        <w:tabs>
          <w:tab w:val="left" w:pos="7788"/>
        </w:tabs>
        <w:spacing w:before="0" w:beforeAutospacing="0" w:after="0" w:afterAutospacing="0" w:line="276" w:lineRule="auto"/>
        <w:jc w:val="both"/>
        <w:rPr>
          <w:rFonts w:ascii="Arial" w:hAnsi="Arial" w:cs="Arial"/>
          <w:shd w:val="clear" w:color="auto" w:fill="FFFFFF"/>
        </w:rPr>
      </w:pPr>
      <w:r w:rsidRPr="00C476A7">
        <w:rPr>
          <w:rFonts w:ascii="Arial" w:hAnsi="Arial" w:cs="Arial"/>
          <w:shd w:val="clear" w:color="auto" w:fill="FFFFFF"/>
          <w:lang w:val="es-ES_tradnl"/>
        </w:rPr>
        <w:t>5</w:t>
      </w:r>
      <w:r w:rsidR="00160041" w:rsidRPr="00C476A7">
        <w:rPr>
          <w:rFonts w:ascii="Arial" w:hAnsi="Arial" w:cs="Arial"/>
          <w:shd w:val="clear" w:color="auto" w:fill="FFFFFF"/>
        </w:rPr>
        <w:t>. Plantea la parte actora, como ya tuvo la oportunidad de mencionarse, que la entidad demand</w:t>
      </w:r>
      <w:r w:rsidR="00F84642">
        <w:rPr>
          <w:rFonts w:ascii="Arial" w:hAnsi="Arial" w:cs="Arial"/>
          <w:shd w:val="clear" w:color="auto" w:fill="FFFFFF"/>
        </w:rPr>
        <w:t>ad</w:t>
      </w:r>
      <w:r w:rsidR="00160041" w:rsidRPr="00C476A7">
        <w:rPr>
          <w:rFonts w:ascii="Arial" w:hAnsi="Arial" w:cs="Arial"/>
          <w:shd w:val="clear" w:color="auto" w:fill="FFFFFF"/>
        </w:rPr>
        <w:t xml:space="preserve">a lesiona sus derechos al abstener de inscribir </w:t>
      </w:r>
      <w:r w:rsidR="00990EB9" w:rsidRPr="00C476A7">
        <w:rPr>
          <w:rFonts w:ascii="Arial" w:hAnsi="Arial" w:cs="Arial"/>
          <w:shd w:val="clear" w:color="auto" w:fill="FFFFFF"/>
        </w:rPr>
        <w:t>aclaración relativa a</w:t>
      </w:r>
      <w:r w:rsidR="00160041" w:rsidRPr="00C476A7">
        <w:rPr>
          <w:rFonts w:ascii="Arial" w:hAnsi="Arial" w:cs="Arial"/>
          <w:shd w:val="clear" w:color="auto" w:fill="FFFFFF"/>
        </w:rPr>
        <w:t xml:space="preserve"> que la hipoteca</w:t>
      </w:r>
      <w:r w:rsidR="00990EB9" w:rsidRPr="00C476A7">
        <w:rPr>
          <w:rFonts w:ascii="Arial" w:hAnsi="Arial" w:cs="Arial"/>
          <w:shd w:val="clear" w:color="auto" w:fill="FFFFFF"/>
        </w:rPr>
        <w:t xml:space="preserve"> registrada en el folio de matrícula inmobiliaria </w:t>
      </w:r>
      <w:r w:rsidR="00990EB9" w:rsidRPr="00C476A7">
        <w:rPr>
          <w:rFonts w:ascii="Arial" w:hAnsi="Arial" w:cs="Arial"/>
          <w:bCs/>
          <w:iCs/>
          <w:lang w:val="es-CO"/>
        </w:rPr>
        <w:t>290-6847, bajo la anotación No. 20,</w:t>
      </w:r>
      <w:r w:rsidR="00160041" w:rsidRPr="00C476A7">
        <w:rPr>
          <w:rFonts w:ascii="Arial" w:hAnsi="Arial" w:cs="Arial"/>
          <w:shd w:val="clear" w:color="auto" w:fill="FFFFFF"/>
        </w:rPr>
        <w:t xml:space="preserve"> se entiende extinguida con el</w:t>
      </w:r>
      <w:r w:rsidR="00990EB9" w:rsidRPr="00C476A7">
        <w:rPr>
          <w:rFonts w:ascii="Arial" w:hAnsi="Arial" w:cs="Arial"/>
          <w:shd w:val="clear" w:color="auto" w:fill="FFFFFF"/>
        </w:rPr>
        <w:t xml:space="preserve"> posterior</w:t>
      </w:r>
      <w:r w:rsidR="00160041" w:rsidRPr="00C476A7">
        <w:rPr>
          <w:rFonts w:ascii="Arial" w:hAnsi="Arial" w:cs="Arial"/>
          <w:shd w:val="clear" w:color="auto" w:fill="FFFFFF"/>
        </w:rPr>
        <w:t xml:space="preserve"> registro de la</w:t>
      </w:r>
      <w:r w:rsidR="00990EB9" w:rsidRPr="00C476A7">
        <w:rPr>
          <w:rFonts w:ascii="Arial" w:hAnsi="Arial" w:cs="Arial"/>
          <w:shd w:val="clear" w:color="auto" w:fill="FFFFFF"/>
        </w:rPr>
        <w:t>s sentencias que declar</w:t>
      </w:r>
      <w:r w:rsidR="00B87327" w:rsidRPr="00C476A7">
        <w:rPr>
          <w:rFonts w:ascii="Arial" w:hAnsi="Arial" w:cs="Arial"/>
          <w:shd w:val="clear" w:color="auto" w:fill="FFFFFF"/>
        </w:rPr>
        <w:t xml:space="preserve">aron la pertenencia de ese bien; actuar en contraposición significaría desconocer conceptos de la Superintendencia de Notariado y Registro, </w:t>
      </w:r>
      <w:r w:rsidR="00B87327" w:rsidRPr="00C476A7">
        <w:rPr>
          <w:rFonts w:ascii="Arial" w:hAnsi="Arial" w:cs="Arial"/>
          <w:iCs/>
          <w:lang w:val="es-CO"/>
        </w:rPr>
        <w:t xml:space="preserve">el precedente de la Corte Suprema de Justicia y el principio de la cosa juzgada. </w:t>
      </w:r>
    </w:p>
    <w:p w:rsidR="006472B3" w:rsidRPr="00C476A7" w:rsidRDefault="006472B3" w:rsidP="00D9686A">
      <w:pPr>
        <w:pStyle w:val="sangria"/>
        <w:tabs>
          <w:tab w:val="left" w:pos="7788"/>
        </w:tabs>
        <w:spacing w:before="0" w:beforeAutospacing="0" w:after="0" w:afterAutospacing="0" w:line="276" w:lineRule="auto"/>
        <w:jc w:val="both"/>
        <w:rPr>
          <w:rFonts w:ascii="Arial" w:hAnsi="Arial" w:cs="Arial"/>
          <w:lang w:val="es-CO"/>
        </w:rPr>
      </w:pPr>
    </w:p>
    <w:p w:rsidR="006472B3" w:rsidRPr="00C476A7" w:rsidRDefault="00050C21" w:rsidP="00D9686A">
      <w:pPr>
        <w:tabs>
          <w:tab w:val="left" w:pos="-720"/>
        </w:tabs>
        <w:suppressAutoHyphens/>
        <w:spacing w:line="276" w:lineRule="auto"/>
        <w:jc w:val="both"/>
        <w:rPr>
          <w:rFonts w:ascii="Arial" w:hAnsi="Arial" w:cs="Arial"/>
          <w:sz w:val="24"/>
          <w:szCs w:val="24"/>
          <w:lang w:val="es-ES"/>
        </w:rPr>
      </w:pPr>
      <w:bookmarkStart w:id="1" w:name="_Hlk69739002"/>
      <w:r w:rsidRPr="00C476A7">
        <w:rPr>
          <w:rFonts w:ascii="Arial" w:hAnsi="Arial" w:cs="Arial"/>
          <w:sz w:val="24"/>
          <w:szCs w:val="24"/>
          <w:lang w:val="es-CO"/>
        </w:rPr>
        <w:t>Sin embargo, para la Sala,</w:t>
      </w:r>
      <w:r w:rsidR="00EB6F87" w:rsidRPr="00C476A7">
        <w:rPr>
          <w:rFonts w:ascii="Arial" w:hAnsi="Arial" w:cs="Arial"/>
          <w:sz w:val="24"/>
          <w:szCs w:val="24"/>
          <w:lang w:val="es-CO"/>
        </w:rPr>
        <w:t xml:space="preserve"> </w:t>
      </w:r>
      <w:r w:rsidRPr="00C476A7">
        <w:rPr>
          <w:rFonts w:ascii="Arial" w:hAnsi="Arial" w:cs="Arial"/>
          <w:sz w:val="24"/>
          <w:szCs w:val="24"/>
          <w:lang w:val="es-ES"/>
        </w:rPr>
        <w:t>en aplicación de la jurisprudencia arriba transcrita</w:t>
      </w:r>
      <w:r w:rsidR="00EB6F87" w:rsidRPr="00C476A7">
        <w:rPr>
          <w:rFonts w:ascii="Arial" w:hAnsi="Arial" w:cs="Arial"/>
          <w:sz w:val="24"/>
          <w:szCs w:val="24"/>
          <w:lang w:val="es-ES"/>
        </w:rPr>
        <w:t xml:space="preserve">, </w:t>
      </w:r>
      <w:r w:rsidR="007C7A42" w:rsidRPr="00C476A7">
        <w:rPr>
          <w:rFonts w:ascii="Arial" w:hAnsi="Arial" w:cs="Arial"/>
          <w:sz w:val="24"/>
          <w:szCs w:val="24"/>
          <w:lang w:val="es-ES"/>
        </w:rPr>
        <w:t xml:space="preserve">para dirimir </w:t>
      </w:r>
      <w:r w:rsidRPr="00C476A7">
        <w:rPr>
          <w:rFonts w:ascii="Arial" w:hAnsi="Arial" w:cs="Arial"/>
          <w:sz w:val="24"/>
          <w:szCs w:val="24"/>
          <w:lang w:val="es-ES"/>
        </w:rPr>
        <w:t>esa controversia</w:t>
      </w:r>
      <w:r w:rsidR="00EB6F87" w:rsidRPr="00C476A7">
        <w:rPr>
          <w:rFonts w:ascii="Arial" w:hAnsi="Arial" w:cs="Arial"/>
          <w:sz w:val="24"/>
          <w:szCs w:val="24"/>
          <w:lang w:val="es-ES"/>
        </w:rPr>
        <w:t xml:space="preserve"> </w:t>
      </w:r>
      <w:r w:rsidR="007C7A42" w:rsidRPr="00C476A7">
        <w:rPr>
          <w:rFonts w:ascii="Arial" w:hAnsi="Arial" w:cs="Arial"/>
          <w:sz w:val="24"/>
          <w:szCs w:val="24"/>
          <w:lang w:val="es-ES"/>
        </w:rPr>
        <w:t xml:space="preserve">la vía </w:t>
      </w:r>
      <w:r w:rsidRPr="00C476A7">
        <w:rPr>
          <w:rFonts w:ascii="Arial" w:hAnsi="Arial" w:cs="Arial"/>
          <w:sz w:val="24"/>
          <w:szCs w:val="24"/>
          <w:lang w:val="es-ES"/>
        </w:rPr>
        <w:t>adecuada</w:t>
      </w:r>
      <w:r w:rsidR="007C7A42" w:rsidRPr="00C476A7">
        <w:rPr>
          <w:rFonts w:ascii="Arial" w:hAnsi="Arial" w:cs="Arial"/>
          <w:sz w:val="24"/>
          <w:szCs w:val="24"/>
          <w:lang w:val="es-ES"/>
        </w:rPr>
        <w:t xml:space="preserve"> es</w:t>
      </w:r>
      <w:r w:rsidR="00EB6F87" w:rsidRPr="00C476A7">
        <w:rPr>
          <w:rFonts w:ascii="Arial" w:hAnsi="Arial" w:cs="Arial"/>
          <w:sz w:val="24"/>
          <w:szCs w:val="24"/>
          <w:lang w:val="es-ES"/>
        </w:rPr>
        <w:t xml:space="preserve"> </w:t>
      </w:r>
      <w:r w:rsidR="00990EB9" w:rsidRPr="00C476A7">
        <w:rPr>
          <w:rFonts w:ascii="Arial" w:hAnsi="Arial" w:cs="Arial"/>
          <w:sz w:val="24"/>
          <w:szCs w:val="24"/>
          <w:lang w:val="es-ES"/>
        </w:rPr>
        <w:t>l</w:t>
      </w:r>
      <w:r w:rsidR="00C44946" w:rsidRPr="00C476A7">
        <w:rPr>
          <w:rFonts w:ascii="Arial" w:hAnsi="Arial" w:cs="Arial"/>
          <w:sz w:val="24"/>
          <w:szCs w:val="24"/>
          <w:lang w:val="es-ES"/>
        </w:rPr>
        <w:t>a demanda</w:t>
      </w:r>
      <w:r w:rsidR="00990EB9" w:rsidRPr="00C476A7">
        <w:rPr>
          <w:rFonts w:ascii="Arial" w:hAnsi="Arial" w:cs="Arial"/>
          <w:sz w:val="24"/>
          <w:szCs w:val="24"/>
          <w:lang w:val="es-ES"/>
        </w:rPr>
        <w:t xml:space="preserve"> civil </w:t>
      </w:r>
      <w:r w:rsidR="00C44946" w:rsidRPr="00C476A7">
        <w:rPr>
          <w:rFonts w:ascii="Arial" w:hAnsi="Arial" w:cs="Arial"/>
          <w:sz w:val="24"/>
          <w:szCs w:val="24"/>
          <w:lang w:val="es-ES"/>
        </w:rPr>
        <w:t xml:space="preserve">de cancelación de hipoteca </w:t>
      </w:r>
      <w:r w:rsidRPr="00C476A7">
        <w:rPr>
          <w:rFonts w:ascii="Arial" w:hAnsi="Arial" w:cs="Arial"/>
          <w:sz w:val="24"/>
          <w:szCs w:val="24"/>
          <w:lang w:val="es-ES"/>
        </w:rPr>
        <w:t>y no la acción de tutela que es, como ya se indicó, una herr</w:t>
      </w:r>
      <w:r w:rsidR="00B87327" w:rsidRPr="00C476A7">
        <w:rPr>
          <w:rFonts w:ascii="Arial" w:hAnsi="Arial" w:cs="Arial"/>
          <w:sz w:val="24"/>
          <w:szCs w:val="24"/>
          <w:lang w:val="es-ES"/>
        </w:rPr>
        <w:t>amienta de carácter subsidiaria, máxime que el debate</w:t>
      </w:r>
      <w:r w:rsidR="00BA6093" w:rsidRPr="00C476A7">
        <w:rPr>
          <w:rFonts w:ascii="Arial" w:hAnsi="Arial" w:cs="Arial"/>
          <w:sz w:val="24"/>
          <w:szCs w:val="24"/>
          <w:lang w:val="es-ES"/>
        </w:rPr>
        <w:t xml:space="preserve"> formulado</w:t>
      </w:r>
      <w:r w:rsidR="00B87327" w:rsidRPr="00C476A7">
        <w:rPr>
          <w:rFonts w:ascii="Arial" w:hAnsi="Arial" w:cs="Arial"/>
          <w:sz w:val="24"/>
          <w:szCs w:val="24"/>
          <w:lang w:val="es-ES"/>
        </w:rPr>
        <w:t xml:space="preserve"> sobre la prevalencia </w:t>
      </w:r>
      <w:r w:rsidR="00BA6093" w:rsidRPr="00C476A7">
        <w:rPr>
          <w:rFonts w:ascii="Arial" w:hAnsi="Arial" w:cs="Arial"/>
          <w:sz w:val="24"/>
          <w:szCs w:val="24"/>
          <w:lang w:val="es-ES"/>
        </w:rPr>
        <w:t xml:space="preserve">de alguna interpretación jurídica respecto de si la declaratoria de pertenencia extingue obligaciones reales adquiridas con anterioridad, no es posible zanjarlo por el juez de tutela, al constituir disputa legal ajena a la directa concreción de derechos fundamentales.  </w:t>
      </w:r>
    </w:p>
    <w:p w:rsidR="00B87327" w:rsidRPr="00C476A7" w:rsidRDefault="00B87327" w:rsidP="00D9686A">
      <w:pPr>
        <w:tabs>
          <w:tab w:val="left" w:pos="-720"/>
        </w:tabs>
        <w:suppressAutoHyphens/>
        <w:spacing w:line="276" w:lineRule="auto"/>
        <w:jc w:val="both"/>
        <w:rPr>
          <w:rFonts w:ascii="Arial" w:hAnsi="Arial" w:cs="Arial"/>
          <w:sz w:val="24"/>
          <w:szCs w:val="24"/>
        </w:rPr>
      </w:pPr>
    </w:p>
    <w:p w:rsidR="0093660A" w:rsidRPr="00C476A7" w:rsidRDefault="0013535D" w:rsidP="00D9686A">
      <w:pPr>
        <w:tabs>
          <w:tab w:val="left" w:pos="7788"/>
        </w:tabs>
        <w:spacing w:line="276" w:lineRule="auto"/>
        <w:jc w:val="both"/>
        <w:rPr>
          <w:rFonts w:ascii="Arial" w:hAnsi="Arial" w:cs="Arial"/>
          <w:sz w:val="24"/>
          <w:szCs w:val="24"/>
          <w:lang w:val="es-ES"/>
        </w:rPr>
      </w:pPr>
      <w:r w:rsidRPr="00C476A7">
        <w:rPr>
          <w:rFonts w:ascii="Arial" w:hAnsi="Arial" w:cs="Arial"/>
          <w:sz w:val="24"/>
          <w:szCs w:val="24"/>
          <w:lang w:val="es-ES"/>
        </w:rPr>
        <w:t>A lo anterior cabe agregar que el perjuicio irremediable, que permitiría considerar a la acción de tutela como el único medio eficaz para resolver la cuestión, no se encuentra configurado en este caso, ya que no concurren las características de inminencia y gravedad necesarias para ese efecto.</w:t>
      </w:r>
    </w:p>
    <w:bookmarkEnd w:id="1"/>
    <w:p w:rsidR="0013535D" w:rsidRPr="00C476A7" w:rsidRDefault="0013535D" w:rsidP="00D9686A">
      <w:pPr>
        <w:tabs>
          <w:tab w:val="left" w:pos="7788"/>
        </w:tabs>
        <w:spacing w:line="276" w:lineRule="auto"/>
        <w:jc w:val="both"/>
        <w:rPr>
          <w:rFonts w:ascii="Arial" w:hAnsi="Arial" w:cs="Arial"/>
          <w:sz w:val="24"/>
          <w:szCs w:val="24"/>
        </w:rPr>
      </w:pPr>
    </w:p>
    <w:p w:rsidR="0093660A" w:rsidRPr="00C476A7" w:rsidRDefault="0093660A" w:rsidP="00D9686A">
      <w:pPr>
        <w:tabs>
          <w:tab w:val="left" w:pos="7788"/>
        </w:tabs>
        <w:spacing w:line="276" w:lineRule="auto"/>
        <w:jc w:val="both"/>
        <w:rPr>
          <w:rFonts w:ascii="Arial" w:hAnsi="Arial" w:cs="Arial"/>
          <w:sz w:val="24"/>
          <w:szCs w:val="24"/>
        </w:rPr>
      </w:pPr>
      <w:r w:rsidRPr="00C476A7">
        <w:rPr>
          <w:rFonts w:ascii="Arial" w:hAnsi="Arial" w:cs="Arial"/>
          <w:sz w:val="24"/>
          <w:szCs w:val="24"/>
        </w:rPr>
        <w:t xml:space="preserve">Sobre el particular la Corte Constitucional: </w:t>
      </w:r>
    </w:p>
    <w:p w:rsidR="0093660A" w:rsidRPr="00C476A7" w:rsidRDefault="0093660A" w:rsidP="00D9686A">
      <w:pPr>
        <w:tabs>
          <w:tab w:val="left" w:pos="7788"/>
        </w:tabs>
        <w:spacing w:line="276" w:lineRule="auto"/>
        <w:jc w:val="both"/>
        <w:rPr>
          <w:rFonts w:ascii="Arial" w:hAnsi="Arial" w:cs="Arial"/>
          <w:sz w:val="24"/>
          <w:szCs w:val="24"/>
        </w:rPr>
      </w:pPr>
    </w:p>
    <w:p w:rsidR="0093660A" w:rsidRPr="00C476A7" w:rsidRDefault="0093660A" w:rsidP="00D9686A">
      <w:pPr>
        <w:pStyle w:val="Sangra2detindependiente1"/>
        <w:tabs>
          <w:tab w:val="clear" w:pos="8222"/>
          <w:tab w:val="clear" w:pos="8364"/>
          <w:tab w:val="left" w:pos="9214"/>
        </w:tabs>
        <w:ind w:left="426" w:right="420"/>
        <w:rPr>
          <w:rFonts w:cs="Arial"/>
          <w:i/>
          <w:spacing w:val="0"/>
          <w:sz w:val="22"/>
          <w:szCs w:val="24"/>
        </w:rPr>
      </w:pPr>
      <w:r w:rsidRPr="00C476A7">
        <w:rPr>
          <w:rFonts w:cs="Arial"/>
          <w:i/>
          <w:spacing w:val="0"/>
          <w:sz w:val="22"/>
          <w:szCs w:val="24"/>
        </w:rPr>
        <w:t>“13. Posteriormente, la Sentencia T-007 de 2010, volvió a pronunciarse sobre las peculiaridades que un perjuicio que alguien alegue haber padecido debe tener para ser considerado por esta Corporación como irremediable, remitiéndose a lo que en dicho fallo se identifica como una línea jurisprudencial que viene de la Sentencia T-043 de 2007, exponiendo que:</w:t>
      </w:r>
    </w:p>
    <w:p w:rsidR="0093660A" w:rsidRPr="00C476A7" w:rsidRDefault="0093660A" w:rsidP="00D9686A">
      <w:pPr>
        <w:pStyle w:val="Sangra2detindependiente1"/>
        <w:tabs>
          <w:tab w:val="clear" w:pos="8222"/>
          <w:tab w:val="clear" w:pos="8364"/>
          <w:tab w:val="left" w:pos="9214"/>
        </w:tabs>
        <w:ind w:left="426" w:right="420"/>
        <w:rPr>
          <w:rFonts w:cs="Arial"/>
          <w:i/>
          <w:spacing w:val="0"/>
          <w:sz w:val="22"/>
          <w:szCs w:val="24"/>
        </w:rPr>
      </w:pPr>
      <w:r w:rsidRPr="00C476A7">
        <w:rPr>
          <w:rFonts w:cs="Arial"/>
          <w:i/>
          <w:spacing w:val="0"/>
          <w:sz w:val="22"/>
          <w:szCs w:val="24"/>
        </w:rPr>
        <w:t xml:space="preserve"> </w:t>
      </w:r>
    </w:p>
    <w:p w:rsidR="0093660A" w:rsidRPr="00C476A7" w:rsidRDefault="0093660A" w:rsidP="00D9686A">
      <w:pPr>
        <w:pStyle w:val="Sangra2detindependiente1"/>
        <w:tabs>
          <w:tab w:val="clear" w:pos="8222"/>
          <w:tab w:val="clear" w:pos="8364"/>
          <w:tab w:val="left" w:pos="9214"/>
        </w:tabs>
        <w:ind w:left="426" w:right="420"/>
        <w:rPr>
          <w:rFonts w:cs="Arial"/>
          <w:i/>
          <w:spacing w:val="0"/>
          <w:sz w:val="22"/>
          <w:szCs w:val="24"/>
        </w:rPr>
      </w:pPr>
      <w:r w:rsidRPr="00C476A7">
        <w:rPr>
          <w:rFonts w:cs="Arial"/>
          <w:i/>
          <w:spacing w:val="0"/>
          <w:sz w:val="22"/>
          <w:szCs w:val="24"/>
        </w:rPr>
        <w:t>“En lo relativo a los requisitos para la acreditación de la inminencia de perjuicio irremediable, también existe una doctrina constitucional consolidada, la cual prevé que para que resulte comprobado este requisito debe acreditarse en el caso concreto que (i) se esté ante un perjuicio inminente o próximo o suceder, lo que exige un grado suficiente de certeza respecto de los hechos y la causa del daño; (ii) el perjuicio debe ser grave, esto es, que conlleve la afectación de un bien susceptible de determinación jurídica, altamente significativo para la persona; (iii) se requieran de medidas urgentes para superar el daño, las cuales deben ser adecuadas frente a la inminencia del perjuicio y, a su vez, deben considerar las circunstancias particulares del caso; y (iv) las medidas de protección deben ser impostergables, lo que significa que deben responder a condiciones de oportunidad y eficacia, que eviten la consumación del daño irreparable (…) la evaluación de los requisitos anteriores en el caso concreto no corresponde a un simple escrutinio fáctico, sino que debe tener en cuenta las circunstancias particulares del interesado (...) Especialmente, deberá analizarse si el afectado pertenece a alguna de las categorías sujetas a la especial protección del Estado. (…) tratándose de sujetos de especial protección, el concepto de perjuicio irremediable debe ser interpretado en forma mucho más amplia (…) es necesario atender las particularidades de la persona individualmente considerada, esto es, en el caso concreto”.</w:t>
      </w:r>
      <w:r w:rsidRPr="00C476A7">
        <w:rPr>
          <w:rStyle w:val="Refdenotaalpie"/>
          <w:rFonts w:cs="Arial"/>
          <w:spacing w:val="0"/>
          <w:sz w:val="22"/>
          <w:szCs w:val="24"/>
        </w:rPr>
        <w:t xml:space="preserve"> </w:t>
      </w:r>
      <w:r w:rsidRPr="00C476A7">
        <w:rPr>
          <w:rStyle w:val="Refdenotaalpie"/>
          <w:rFonts w:cs="Arial"/>
          <w:spacing w:val="0"/>
          <w:sz w:val="22"/>
          <w:szCs w:val="24"/>
        </w:rPr>
        <w:footnoteReference w:id="8"/>
      </w:r>
    </w:p>
    <w:p w:rsidR="0093660A" w:rsidRPr="00C476A7" w:rsidRDefault="0093660A" w:rsidP="00D9686A">
      <w:pPr>
        <w:tabs>
          <w:tab w:val="left" w:pos="7788"/>
        </w:tabs>
        <w:suppressAutoHyphens/>
        <w:spacing w:line="276" w:lineRule="auto"/>
        <w:jc w:val="both"/>
        <w:rPr>
          <w:rFonts w:ascii="Arial" w:hAnsi="Arial" w:cs="Arial"/>
          <w:sz w:val="24"/>
          <w:szCs w:val="24"/>
        </w:rPr>
      </w:pPr>
    </w:p>
    <w:p w:rsidR="006472B3" w:rsidRPr="00C476A7" w:rsidRDefault="0013535D" w:rsidP="00D96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lang w:val="es-CO"/>
        </w:rPr>
      </w:pPr>
      <w:r w:rsidRPr="00C476A7">
        <w:rPr>
          <w:rFonts w:ascii="Arial" w:hAnsi="Arial" w:cs="Arial"/>
          <w:sz w:val="24"/>
          <w:szCs w:val="24"/>
        </w:rPr>
        <w:t>En este asunto, no se evidencia alguna amenaza con la gravedad requerida para deducir la existencia de un perjuicio irremediable y que justifique adoptar medidas urgentes mientras la jurisdicción se pronuncia al respecto, porque si bien</w:t>
      </w:r>
      <w:r w:rsidRPr="00C476A7">
        <w:rPr>
          <w:rFonts w:ascii="Arial" w:hAnsi="Arial" w:cs="Arial"/>
          <w:sz w:val="24"/>
          <w:szCs w:val="24"/>
          <w:lang w:val="es-ES"/>
        </w:rPr>
        <w:t xml:space="preserve"> la accionante alegó que</w:t>
      </w:r>
      <w:r w:rsidR="00BA6093" w:rsidRPr="00C476A7">
        <w:rPr>
          <w:rFonts w:ascii="Arial" w:hAnsi="Arial" w:cs="Arial"/>
          <w:sz w:val="24"/>
          <w:szCs w:val="24"/>
          <w:lang w:val="es-ES"/>
        </w:rPr>
        <w:t xml:space="preserve"> como consecuencia de </w:t>
      </w:r>
      <w:r w:rsidRPr="00C476A7">
        <w:rPr>
          <w:rFonts w:ascii="Arial" w:hAnsi="Arial" w:cs="Arial"/>
          <w:sz w:val="24"/>
          <w:szCs w:val="24"/>
          <w:lang w:val="es-ES"/>
        </w:rPr>
        <w:t>la decisión de la entidad demandada</w:t>
      </w:r>
      <w:r w:rsidR="00BA6093" w:rsidRPr="00C476A7">
        <w:rPr>
          <w:rFonts w:ascii="Arial" w:hAnsi="Arial" w:cs="Arial"/>
          <w:sz w:val="24"/>
          <w:szCs w:val="24"/>
          <w:lang w:val="es-ES"/>
        </w:rPr>
        <w:t>,</w:t>
      </w:r>
      <w:r w:rsidRPr="00C476A7">
        <w:rPr>
          <w:rFonts w:ascii="Arial" w:hAnsi="Arial" w:cs="Arial"/>
          <w:sz w:val="24"/>
          <w:szCs w:val="24"/>
          <w:lang w:val="es-ES"/>
        </w:rPr>
        <w:t xml:space="preserve"> no ha podido suscribir crédito hipotecario, que requiere en esta época de pandemia por Covid 19, no acreditó</w:t>
      </w:r>
      <w:r w:rsidR="00B87327" w:rsidRPr="00C476A7">
        <w:rPr>
          <w:rFonts w:ascii="Arial" w:hAnsi="Arial" w:cs="Arial"/>
          <w:sz w:val="24"/>
          <w:szCs w:val="24"/>
          <w:lang w:val="es-ES"/>
        </w:rPr>
        <w:t xml:space="preserve"> cómo ese estado de emergencia la ha </w:t>
      </w:r>
      <w:r w:rsidR="00BA6093" w:rsidRPr="00C476A7">
        <w:rPr>
          <w:rFonts w:ascii="Arial" w:hAnsi="Arial" w:cs="Arial"/>
          <w:sz w:val="24"/>
          <w:szCs w:val="24"/>
          <w:lang w:val="es-ES"/>
        </w:rPr>
        <w:t>perjudicado</w:t>
      </w:r>
      <w:r w:rsidR="00B87327" w:rsidRPr="00C476A7">
        <w:rPr>
          <w:rFonts w:ascii="Arial" w:hAnsi="Arial" w:cs="Arial"/>
          <w:sz w:val="24"/>
          <w:szCs w:val="24"/>
          <w:lang w:val="es-ES"/>
        </w:rPr>
        <w:t xml:space="preserve"> económicamente</w:t>
      </w:r>
      <w:r w:rsidR="00BA6093" w:rsidRPr="00C476A7">
        <w:rPr>
          <w:rFonts w:ascii="Arial" w:hAnsi="Arial" w:cs="Arial"/>
          <w:sz w:val="24"/>
          <w:szCs w:val="24"/>
          <w:lang w:val="es-ES"/>
        </w:rPr>
        <w:t>,</w:t>
      </w:r>
      <w:r w:rsidR="00B87327" w:rsidRPr="00C476A7">
        <w:rPr>
          <w:rFonts w:ascii="Arial" w:hAnsi="Arial" w:cs="Arial"/>
          <w:sz w:val="24"/>
          <w:szCs w:val="24"/>
          <w:lang w:val="es-ES"/>
        </w:rPr>
        <w:t xml:space="preserve"> ni que en efecto la</w:t>
      </w:r>
      <w:r w:rsidRPr="00C476A7">
        <w:rPr>
          <w:rFonts w:ascii="Arial" w:hAnsi="Arial" w:cs="Arial"/>
          <w:sz w:val="24"/>
          <w:szCs w:val="24"/>
          <w:lang w:val="es-ES"/>
        </w:rPr>
        <w:t xml:space="preserve"> falta de</w:t>
      </w:r>
      <w:r w:rsidR="00B87327" w:rsidRPr="00C476A7">
        <w:rPr>
          <w:rFonts w:ascii="Arial" w:hAnsi="Arial" w:cs="Arial"/>
          <w:sz w:val="24"/>
          <w:szCs w:val="24"/>
          <w:lang w:val="es-ES"/>
        </w:rPr>
        <w:t xml:space="preserve"> concesión de</w:t>
      </w:r>
      <w:r w:rsidRPr="00C476A7">
        <w:rPr>
          <w:rFonts w:ascii="Arial" w:hAnsi="Arial" w:cs="Arial"/>
          <w:sz w:val="24"/>
          <w:szCs w:val="24"/>
          <w:lang w:val="es-ES"/>
        </w:rPr>
        <w:t xml:space="preserve"> dicho pr</w:t>
      </w:r>
      <w:r w:rsidR="00B87327" w:rsidRPr="00C476A7">
        <w:rPr>
          <w:rFonts w:ascii="Arial" w:hAnsi="Arial" w:cs="Arial"/>
          <w:sz w:val="24"/>
          <w:szCs w:val="24"/>
          <w:lang w:val="es-ES"/>
        </w:rPr>
        <w:t xml:space="preserve">éstamo la </w:t>
      </w:r>
      <w:r w:rsidRPr="00C476A7">
        <w:rPr>
          <w:rFonts w:ascii="Arial" w:hAnsi="Arial" w:cs="Arial"/>
          <w:sz w:val="24"/>
          <w:szCs w:val="24"/>
          <w:lang w:val="es-CO"/>
        </w:rPr>
        <w:t xml:space="preserve">afecta </w:t>
      </w:r>
      <w:r w:rsidR="00B87327" w:rsidRPr="00C476A7">
        <w:rPr>
          <w:rFonts w:ascii="Arial" w:hAnsi="Arial" w:cs="Arial"/>
          <w:sz w:val="24"/>
          <w:szCs w:val="24"/>
          <w:lang w:val="es-CO"/>
        </w:rPr>
        <w:t>al punto de que</w:t>
      </w:r>
      <w:r w:rsidRPr="00C476A7">
        <w:rPr>
          <w:rFonts w:ascii="Arial" w:hAnsi="Arial" w:cs="Arial"/>
          <w:sz w:val="24"/>
          <w:szCs w:val="24"/>
          <w:lang w:val="es-CO"/>
        </w:rPr>
        <w:t xml:space="preserve"> no pueda garantizar sus necesidades básicas. </w:t>
      </w:r>
    </w:p>
    <w:p w:rsidR="006472B3" w:rsidRPr="00C476A7" w:rsidRDefault="006472B3" w:rsidP="00D9686A">
      <w:pPr>
        <w:suppressAutoHyphens/>
        <w:overflowPunct/>
        <w:autoSpaceDE/>
        <w:autoSpaceDN/>
        <w:adjustRightInd/>
        <w:spacing w:line="276" w:lineRule="auto"/>
        <w:jc w:val="both"/>
        <w:textAlignment w:val="auto"/>
        <w:rPr>
          <w:rFonts w:ascii="Arial" w:hAnsi="Arial" w:cs="Arial"/>
          <w:sz w:val="24"/>
          <w:szCs w:val="24"/>
        </w:rPr>
      </w:pPr>
    </w:p>
    <w:p w:rsidR="0093660A" w:rsidRPr="00C476A7" w:rsidRDefault="007E4005" w:rsidP="00D9686A">
      <w:pPr>
        <w:suppressAutoHyphens/>
        <w:overflowPunct/>
        <w:autoSpaceDE/>
        <w:autoSpaceDN/>
        <w:adjustRightInd/>
        <w:spacing w:line="276" w:lineRule="auto"/>
        <w:jc w:val="both"/>
        <w:textAlignment w:val="auto"/>
        <w:rPr>
          <w:rFonts w:ascii="Arial" w:hAnsi="Arial" w:cs="Arial"/>
          <w:sz w:val="24"/>
          <w:szCs w:val="24"/>
        </w:rPr>
      </w:pPr>
      <w:r w:rsidRPr="00C476A7">
        <w:rPr>
          <w:rFonts w:ascii="Arial" w:hAnsi="Arial" w:cs="Arial"/>
          <w:sz w:val="24"/>
          <w:szCs w:val="24"/>
        </w:rPr>
        <w:lastRenderedPageBreak/>
        <w:t>6</w:t>
      </w:r>
      <w:r w:rsidR="0093660A" w:rsidRPr="00C476A7">
        <w:rPr>
          <w:rFonts w:ascii="Arial" w:hAnsi="Arial" w:cs="Arial"/>
          <w:sz w:val="24"/>
          <w:szCs w:val="24"/>
        </w:rPr>
        <w:t xml:space="preserve">. Se confirmará </w:t>
      </w:r>
      <w:r w:rsidR="00CB3E31" w:rsidRPr="00C476A7">
        <w:rPr>
          <w:rFonts w:ascii="Arial" w:hAnsi="Arial" w:cs="Arial"/>
          <w:sz w:val="24"/>
          <w:szCs w:val="24"/>
        </w:rPr>
        <w:t xml:space="preserve">en consecuencia </w:t>
      </w:r>
      <w:r w:rsidR="0093660A" w:rsidRPr="00C476A7">
        <w:rPr>
          <w:rFonts w:ascii="Arial" w:hAnsi="Arial" w:cs="Arial"/>
          <w:sz w:val="24"/>
          <w:szCs w:val="24"/>
        </w:rPr>
        <w:t>la sentencia</w:t>
      </w:r>
      <w:r w:rsidR="00CB3E31" w:rsidRPr="00C476A7">
        <w:rPr>
          <w:rFonts w:ascii="Arial" w:hAnsi="Arial" w:cs="Arial"/>
          <w:sz w:val="24"/>
          <w:szCs w:val="24"/>
        </w:rPr>
        <w:t xml:space="preserve"> objeto de impugnación, al </w:t>
      </w:r>
      <w:r w:rsidR="00B1527D" w:rsidRPr="00C476A7">
        <w:rPr>
          <w:rFonts w:ascii="Arial" w:hAnsi="Arial" w:cs="Arial"/>
          <w:sz w:val="24"/>
          <w:szCs w:val="24"/>
        </w:rPr>
        <w:t>haber</w:t>
      </w:r>
      <w:r w:rsidR="00CB3E31" w:rsidRPr="00C476A7">
        <w:rPr>
          <w:rFonts w:ascii="Arial" w:hAnsi="Arial" w:cs="Arial"/>
          <w:sz w:val="24"/>
          <w:szCs w:val="24"/>
        </w:rPr>
        <w:t xml:space="preserve"> declarado adecuadamente la </w:t>
      </w:r>
      <w:r w:rsidR="00B1527D" w:rsidRPr="00C476A7">
        <w:rPr>
          <w:rFonts w:ascii="Arial" w:hAnsi="Arial" w:cs="Arial"/>
          <w:sz w:val="24"/>
          <w:szCs w:val="24"/>
        </w:rPr>
        <w:t>improcedencia de la acción constitucional</w:t>
      </w:r>
      <w:r w:rsidR="0093660A" w:rsidRPr="00C476A7">
        <w:rPr>
          <w:rFonts w:ascii="Arial" w:hAnsi="Arial" w:cs="Arial"/>
          <w:sz w:val="24"/>
          <w:szCs w:val="24"/>
        </w:rPr>
        <w:t xml:space="preserve">. </w:t>
      </w:r>
    </w:p>
    <w:p w:rsidR="004D01DB" w:rsidRPr="00C476A7" w:rsidRDefault="004D01DB" w:rsidP="00D9686A">
      <w:pPr>
        <w:spacing w:line="276" w:lineRule="auto"/>
        <w:jc w:val="both"/>
        <w:rPr>
          <w:rFonts w:ascii="Arial" w:hAnsi="Arial" w:cs="Arial"/>
          <w:sz w:val="24"/>
          <w:szCs w:val="24"/>
        </w:rPr>
      </w:pPr>
    </w:p>
    <w:p w:rsidR="00753320" w:rsidRPr="00C476A7" w:rsidRDefault="00753320"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r w:rsidRPr="00C476A7">
        <w:rPr>
          <w:rFonts w:ascii="Arial" w:hAnsi="Arial" w:cs="Arial"/>
          <w:sz w:val="24"/>
          <w:szCs w:val="24"/>
        </w:rPr>
        <w:t>Por lo expuesto, la Sala Civil Familia del Tribunal Superior de Pereira, Risaralda, administrando justicia en nombre de la República y por autoridad de la ley,</w:t>
      </w:r>
    </w:p>
    <w:p w:rsidR="00D9686A" w:rsidRDefault="00D9686A"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p>
    <w:p w:rsidR="00E73CC9" w:rsidRPr="00C476A7" w:rsidRDefault="00E73CC9"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p>
    <w:p w:rsidR="00CA63AD" w:rsidRPr="00C476A7" w:rsidRDefault="00CA63AD" w:rsidP="00D9686A">
      <w:pPr>
        <w:spacing w:line="276" w:lineRule="auto"/>
        <w:jc w:val="both"/>
        <w:rPr>
          <w:rFonts w:ascii="Arial" w:hAnsi="Arial" w:cs="Arial"/>
          <w:b/>
          <w:sz w:val="24"/>
          <w:szCs w:val="24"/>
        </w:rPr>
      </w:pPr>
      <w:r w:rsidRPr="00C476A7">
        <w:rPr>
          <w:rFonts w:ascii="Arial" w:hAnsi="Arial" w:cs="Arial"/>
          <w:b/>
          <w:sz w:val="24"/>
          <w:szCs w:val="24"/>
        </w:rPr>
        <w:t>R E S U E L V E </w:t>
      </w:r>
    </w:p>
    <w:p w:rsidR="00CA63AD" w:rsidRPr="00C476A7" w:rsidRDefault="00CA63AD" w:rsidP="00D9686A">
      <w:pPr>
        <w:spacing w:line="276" w:lineRule="auto"/>
        <w:jc w:val="both"/>
        <w:rPr>
          <w:rFonts w:ascii="Arial" w:hAnsi="Arial" w:cs="Arial"/>
          <w:sz w:val="24"/>
          <w:szCs w:val="24"/>
        </w:rPr>
      </w:pPr>
    </w:p>
    <w:p w:rsidR="00CB3E31" w:rsidRPr="00C476A7" w:rsidRDefault="004E635C" w:rsidP="00D9686A">
      <w:pPr>
        <w:spacing w:line="276" w:lineRule="auto"/>
        <w:jc w:val="both"/>
        <w:rPr>
          <w:rFonts w:ascii="Arial" w:hAnsi="Arial" w:cs="Arial"/>
          <w:sz w:val="24"/>
          <w:szCs w:val="24"/>
        </w:rPr>
      </w:pPr>
      <w:r w:rsidRPr="00C476A7">
        <w:rPr>
          <w:rFonts w:ascii="Arial" w:hAnsi="Arial" w:cs="Arial"/>
          <w:b/>
          <w:bCs/>
          <w:sz w:val="24"/>
          <w:szCs w:val="24"/>
        </w:rPr>
        <w:t xml:space="preserve">PRIMERO: CONFIRMAR </w:t>
      </w:r>
      <w:r w:rsidR="00CB3E31" w:rsidRPr="00C476A7">
        <w:rPr>
          <w:rFonts w:ascii="Arial" w:hAnsi="Arial" w:cs="Arial"/>
          <w:sz w:val="24"/>
          <w:szCs w:val="24"/>
        </w:rPr>
        <w:t xml:space="preserve">el fallo dictado por el </w:t>
      </w:r>
      <w:r w:rsidR="00BA6093" w:rsidRPr="00C476A7">
        <w:rPr>
          <w:rFonts w:ascii="Arial" w:hAnsi="Arial" w:cs="Arial"/>
          <w:sz w:val="24"/>
          <w:szCs w:val="24"/>
        </w:rPr>
        <w:t xml:space="preserve">Juzgado Civil del Circuito de Dosquebradas, el 17 de febrero pasado, dentro de la acción de tutela que promovió la señora Gladis Elena Cano Gaviria </w:t>
      </w:r>
      <w:r w:rsidR="00BA6093" w:rsidRPr="00C476A7">
        <w:rPr>
          <w:rFonts w:ascii="Arial" w:hAnsi="Arial" w:cs="Arial"/>
          <w:sz w:val="24"/>
          <w:szCs w:val="24"/>
          <w:lang w:val="es-CO"/>
        </w:rPr>
        <w:t>frente a la Oficina de Registro de Instrumentos Públicos de Pereira y la Superintendencia de Notariado y Registro,</w:t>
      </w:r>
      <w:r w:rsidR="00BA6093" w:rsidRPr="00C476A7">
        <w:rPr>
          <w:rFonts w:ascii="Arial" w:hAnsi="Arial" w:cs="Arial"/>
          <w:b/>
          <w:bCs/>
          <w:i/>
          <w:iCs/>
          <w:sz w:val="24"/>
          <w:szCs w:val="24"/>
          <w:lang w:val="es-CO"/>
        </w:rPr>
        <w:t xml:space="preserve"> </w:t>
      </w:r>
      <w:r w:rsidR="00AA7BBA" w:rsidRPr="00C476A7">
        <w:rPr>
          <w:rFonts w:ascii="Arial" w:hAnsi="Arial" w:cs="Arial"/>
          <w:sz w:val="24"/>
          <w:szCs w:val="24"/>
        </w:rPr>
        <w:t>trámite al que fueron vinculados</w:t>
      </w:r>
      <w:r w:rsidR="00BA6093" w:rsidRPr="00C476A7">
        <w:rPr>
          <w:rFonts w:ascii="Arial" w:hAnsi="Arial" w:cs="Arial"/>
          <w:sz w:val="24"/>
          <w:szCs w:val="24"/>
        </w:rPr>
        <w:t xml:space="preserve"> la</w:t>
      </w:r>
      <w:r w:rsidR="00BA6093" w:rsidRPr="00C476A7">
        <w:rPr>
          <w:rFonts w:ascii="Arial" w:hAnsi="Arial" w:cs="Arial"/>
          <w:sz w:val="24"/>
          <w:szCs w:val="24"/>
          <w:lang w:val="es-CO"/>
        </w:rPr>
        <w:t xml:space="preserve"> Coordinadora Área Jurídica de la primera de esa</w:t>
      </w:r>
      <w:r w:rsidR="1F2232C7" w:rsidRPr="00C476A7">
        <w:rPr>
          <w:rFonts w:ascii="Arial" w:hAnsi="Arial" w:cs="Arial"/>
          <w:sz w:val="24"/>
          <w:szCs w:val="24"/>
          <w:lang w:val="es-CO"/>
        </w:rPr>
        <w:t>s</w:t>
      </w:r>
      <w:r w:rsidR="00BA6093" w:rsidRPr="00C476A7">
        <w:rPr>
          <w:rFonts w:ascii="Arial" w:hAnsi="Arial" w:cs="Arial"/>
          <w:sz w:val="24"/>
          <w:szCs w:val="24"/>
          <w:lang w:val="es-CO"/>
        </w:rPr>
        <w:t xml:space="preserve"> entidades, la Jefe de Oficina Asesora Jurídica</w:t>
      </w:r>
      <w:r w:rsidR="00AA7BBA" w:rsidRPr="00C476A7">
        <w:rPr>
          <w:rFonts w:ascii="Arial" w:hAnsi="Arial" w:cs="Arial"/>
          <w:sz w:val="24"/>
          <w:szCs w:val="24"/>
          <w:lang w:val="es-CO"/>
        </w:rPr>
        <w:t xml:space="preserve"> de la segunda, e</w:t>
      </w:r>
      <w:r w:rsidR="00BA6093" w:rsidRPr="00C476A7">
        <w:rPr>
          <w:rFonts w:ascii="Arial" w:hAnsi="Arial" w:cs="Arial"/>
          <w:sz w:val="24"/>
          <w:szCs w:val="24"/>
          <w:lang w:val="es-CO"/>
        </w:rPr>
        <w:t>l Juzgado Promiscuo del Circuito</w:t>
      </w:r>
      <w:r w:rsidR="00AA7BBA" w:rsidRPr="00C476A7">
        <w:rPr>
          <w:rFonts w:ascii="Arial" w:hAnsi="Arial" w:cs="Arial"/>
          <w:sz w:val="24"/>
          <w:szCs w:val="24"/>
          <w:lang w:val="es-CO"/>
        </w:rPr>
        <w:t xml:space="preserve"> y e</w:t>
      </w:r>
      <w:r w:rsidR="00BA6093" w:rsidRPr="00C476A7">
        <w:rPr>
          <w:rFonts w:ascii="Arial" w:hAnsi="Arial" w:cs="Arial"/>
          <w:sz w:val="24"/>
          <w:szCs w:val="24"/>
          <w:lang w:val="es-CO"/>
        </w:rPr>
        <w:t xml:space="preserve">l </w:t>
      </w:r>
      <w:r w:rsidR="00BA6093" w:rsidRPr="00C476A7">
        <w:rPr>
          <w:rFonts w:ascii="Arial" w:hAnsi="Arial" w:cs="Arial"/>
          <w:sz w:val="24"/>
          <w:szCs w:val="24"/>
        </w:rPr>
        <w:t xml:space="preserve">Notario Único </w:t>
      </w:r>
      <w:r w:rsidR="00BA6093" w:rsidRPr="00C476A7">
        <w:rPr>
          <w:rFonts w:ascii="Arial" w:hAnsi="Arial" w:cs="Arial"/>
          <w:sz w:val="24"/>
          <w:szCs w:val="24"/>
          <w:lang w:val="es-CO"/>
        </w:rPr>
        <w:t>de La Virginia</w:t>
      </w:r>
      <w:r w:rsidR="00BA6093" w:rsidRPr="00C476A7">
        <w:rPr>
          <w:rFonts w:ascii="Arial" w:hAnsi="Arial" w:cs="Arial"/>
          <w:sz w:val="24"/>
          <w:szCs w:val="24"/>
        </w:rPr>
        <w:t xml:space="preserve"> </w:t>
      </w:r>
      <w:r w:rsidR="00AA7BBA" w:rsidRPr="00C476A7">
        <w:rPr>
          <w:rFonts w:ascii="Arial" w:hAnsi="Arial" w:cs="Arial"/>
          <w:sz w:val="24"/>
          <w:szCs w:val="24"/>
          <w:lang w:val="es-CO"/>
        </w:rPr>
        <w:t>y</w:t>
      </w:r>
      <w:r w:rsidR="00BA6093" w:rsidRPr="00C476A7">
        <w:rPr>
          <w:rFonts w:ascii="Arial" w:hAnsi="Arial" w:cs="Arial"/>
          <w:sz w:val="24"/>
          <w:szCs w:val="24"/>
          <w:lang w:val="es-CO"/>
        </w:rPr>
        <w:t xml:space="preserve"> los señores María </w:t>
      </w:r>
      <w:proofErr w:type="spellStart"/>
      <w:r w:rsidR="00BA6093" w:rsidRPr="00C476A7">
        <w:rPr>
          <w:rFonts w:ascii="Arial" w:hAnsi="Arial" w:cs="Arial"/>
          <w:sz w:val="24"/>
          <w:szCs w:val="24"/>
          <w:lang w:val="es-CO"/>
        </w:rPr>
        <w:t>Solangel</w:t>
      </w:r>
      <w:proofErr w:type="spellEnd"/>
      <w:r w:rsidR="00BA6093" w:rsidRPr="00C476A7">
        <w:rPr>
          <w:rFonts w:ascii="Arial" w:hAnsi="Arial" w:cs="Arial"/>
          <w:sz w:val="24"/>
          <w:szCs w:val="24"/>
          <w:lang w:val="es-CO"/>
        </w:rPr>
        <w:t xml:space="preserve"> Restrepo Zuluaga, Ángel Fredy Durango Henao y Gloria Nelsy Muñoz</w:t>
      </w:r>
      <w:r w:rsidR="00BA6093" w:rsidRPr="00C476A7">
        <w:rPr>
          <w:rFonts w:ascii="Arial" w:hAnsi="Arial" w:cs="Arial"/>
          <w:sz w:val="24"/>
          <w:szCs w:val="24"/>
        </w:rPr>
        <w:t>.</w:t>
      </w:r>
    </w:p>
    <w:p w:rsidR="004E635C" w:rsidRPr="00C476A7" w:rsidRDefault="004E635C" w:rsidP="00D9686A">
      <w:pPr>
        <w:spacing w:line="276" w:lineRule="auto"/>
        <w:jc w:val="both"/>
        <w:rPr>
          <w:rFonts w:ascii="Arial" w:hAnsi="Arial" w:cs="Arial"/>
          <w:b/>
          <w:sz w:val="24"/>
          <w:szCs w:val="24"/>
        </w:rPr>
      </w:pPr>
      <w:r w:rsidRPr="00C476A7">
        <w:rPr>
          <w:rFonts w:ascii="Arial" w:hAnsi="Arial" w:cs="Arial"/>
          <w:b/>
          <w:sz w:val="24"/>
          <w:szCs w:val="24"/>
        </w:rPr>
        <w:t xml:space="preserve"> </w:t>
      </w:r>
    </w:p>
    <w:p w:rsidR="004E635C" w:rsidRPr="00C476A7" w:rsidRDefault="004E635C" w:rsidP="00D9686A">
      <w:pPr>
        <w:spacing w:line="276" w:lineRule="auto"/>
        <w:jc w:val="both"/>
        <w:rPr>
          <w:rFonts w:ascii="Arial" w:hAnsi="Arial" w:cs="Arial"/>
          <w:sz w:val="24"/>
          <w:szCs w:val="24"/>
        </w:rPr>
      </w:pPr>
      <w:r w:rsidRPr="00C476A7">
        <w:rPr>
          <w:rFonts w:ascii="Arial" w:hAnsi="Arial" w:cs="Arial"/>
          <w:b/>
          <w:sz w:val="24"/>
          <w:szCs w:val="24"/>
        </w:rPr>
        <w:t xml:space="preserve">SEGUNDO: </w:t>
      </w:r>
      <w:r w:rsidRPr="00C476A7">
        <w:rPr>
          <w:rFonts w:ascii="Arial" w:hAnsi="Arial" w:cs="Arial"/>
          <w:sz w:val="24"/>
          <w:szCs w:val="24"/>
        </w:rPr>
        <w:t>Notifíquese esta decisión a las partes conforme lo previene el artículo 30 del decreto 2591 de 1991.</w:t>
      </w:r>
    </w:p>
    <w:p w:rsidR="004E635C" w:rsidRPr="00C476A7" w:rsidRDefault="004E635C" w:rsidP="00D9686A">
      <w:pPr>
        <w:spacing w:line="276" w:lineRule="auto"/>
        <w:jc w:val="both"/>
        <w:rPr>
          <w:rFonts w:ascii="Arial" w:hAnsi="Arial" w:cs="Arial"/>
          <w:sz w:val="24"/>
          <w:szCs w:val="24"/>
        </w:rPr>
      </w:pPr>
    </w:p>
    <w:p w:rsidR="00CA63AD" w:rsidRPr="00C476A7" w:rsidRDefault="004E635C" w:rsidP="00D9686A">
      <w:pPr>
        <w:spacing w:line="276" w:lineRule="auto"/>
        <w:jc w:val="both"/>
        <w:rPr>
          <w:rFonts w:ascii="Arial" w:hAnsi="Arial" w:cs="Arial"/>
          <w:sz w:val="24"/>
          <w:szCs w:val="24"/>
        </w:rPr>
      </w:pPr>
      <w:r w:rsidRPr="00C476A7">
        <w:rPr>
          <w:rFonts w:ascii="Arial" w:hAnsi="Arial" w:cs="Arial"/>
          <w:b/>
          <w:sz w:val="24"/>
          <w:szCs w:val="24"/>
        </w:rPr>
        <w:t xml:space="preserve">TERCERO: </w:t>
      </w:r>
      <w:r w:rsidRPr="00C476A7">
        <w:rPr>
          <w:rFonts w:ascii="Arial" w:hAnsi="Arial" w:cs="Arial"/>
          <w:sz w:val="24"/>
          <w:szCs w:val="24"/>
        </w:rPr>
        <w:t>Remítase el expediente a la Corte Constitucional, para su eventual revisión.</w:t>
      </w:r>
    </w:p>
    <w:p w:rsidR="004E635C" w:rsidRPr="00C476A7" w:rsidRDefault="004E635C" w:rsidP="00D9686A">
      <w:pPr>
        <w:spacing w:line="276" w:lineRule="auto"/>
        <w:jc w:val="both"/>
        <w:rPr>
          <w:rFonts w:ascii="Arial" w:hAnsi="Arial" w:cs="Arial"/>
          <w:sz w:val="24"/>
          <w:szCs w:val="24"/>
        </w:rPr>
      </w:pPr>
    </w:p>
    <w:p w:rsidR="00CA63AD" w:rsidRPr="00C476A7" w:rsidRDefault="00CA63AD" w:rsidP="00D9686A">
      <w:pPr>
        <w:spacing w:line="276" w:lineRule="auto"/>
        <w:jc w:val="both"/>
        <w:rPr>
          <w:rFonts w:ascii="Arial" w:hAnsi="Arial" w:cs="Arial"/>
          <w:sz w:val="24"/>
          <w:szCs w:val="24"/>
        </w:rPr>
      </w:pPr>
      <w:r w:rsidRPr="00C476A7">
        <w:rPr>
          <w:rFonts w:ascii="Arial" w:hAnsi="Arial" w:cs="Arial"/>
          <w:sz w:val="24"/>
          <w:szCs w:val="24"/>
        </w:rPr>
        <w:t xml:space="preserve">Notifíquese y cúmplase, </w:t>
      </w:r>
    </w:p>
    <w:p w:rsidR="00CA63AD" w:rsidRPr="00C476A7" w:rsidRDefault="00CA63AD" w:rsidP="00D9686A">
      <w:pPr>
        <w:spacing w:line="276" w:lineRule="auto"/>
        <w:jc w:val="both"/>
        <w:rPr>
          <w:rFonts w:ascii="Arial" w:hAnsi="Arial" w:cs="Arial"/>
          <w:sz w:val="24"/>
          <w:szCs w:val="24"/>
        </w:rPr>
      </w:pPr>
    </w:p>
    <w:p w:rsidR="00CA63AD" w:rsidRPr="00C476A7" w:rsidRDefault="00CA63AD" w:rsidP="00D9686A">
      <w:pPr>
        <w:spacing w:line="276" w:lineRule="auto"/>
        <w:jc w:val="both"/>
        <w:rPr>
          <w:rFonts w:ascii="Arial" w:hAnsi="Arial" w:cs="Arial"/>
          <w:sz w:val="24"/>
          <w:szCs w:val="24"/>
        </w:rPr>
      </w:pPr>
      <w:r w:rsidRPr="00C476A7">
        <w:rPr>
          <w:rFonts w:ascii="Arial" w:hAnsi="Arial" w:cs="Arial"/>
          <w:sz w:val="24"/>
          <w:szCs w:val="24"/>
        </w:rPr>
        <w:t>Los Magistrados,</w:t>
      </w:r>
    </w:p>
    <w:p w:rsidR="00732885" w:rsidRPr="00C476A7" w:rsidRDefault="00732885"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p>
    <w:p w:rsidR="00CF6E07" w:rsidRPr="00C476A7" w:rsidRDefault="00CF6E07"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sz w:val="24"/>
          <w:szCs w:val="24"/>
        </w:rPr>
      </w:pPr>
    </w:p>
    <w:p w:rsidR="008C1BED" w:rsidRPr="00C476A7" w:rsidRDefault="008C1BED"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z w:val="24"/>
          <w:szCs w:val="24"/>
        </w:rPr>
      </w:pPr>
    </w:p>
    <w:p w:rsidR="00CA63AD" w:rsidRPr="00C476A7" w:rsidRDefault="008C1BED"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z w:val="24"/>
          <w:szCs w:val="24"/>
        </w:rPr>
      </w:pPr>
      <w:r w:rsidRPr="00C476A7">
        <w:rPr>
          <w:rFonts w:ascii="Arial" w:hAnsi="Arial" w:cs="Arial"/>
          <w:b/>
          <w:sz w:val="24"/>
          <w:szCs w:val="24"/>
        </w:rPr>
        <w:tab/>
      </w:r>
      <w:r w:rsidRPr="00C476A7">
        <w:rPr>
          <w:rFonts w:ascii="Arial" w:hAnsi="Arial" w:cs="Arial"/>
          <w:b/>
          <w:sz w:val="24"/>
          <w:szCs w:val="24"/>
        </w:rPr>
        <w:tab/>
      </w:r>
      <w:r w:rsidRPr="00C476A7">
        <w:rPr>
          <w:rFonts w:ascii="Arial" w:hAnsi="Arial" w:cs="Arial"/>
          <w:b/>
          <w:sz w:val="24"/>
          <w:szCs w:val="24"/>
        </w:rPr>
        <w:tab/>
      </w:r>
      <w:r w:rsidR="003D5F64" w:rsidRPr="00C476A7">
        <w:rPr>
          <w:rFonts w:ascii="Arial" w:hAnsi="Arial" w:cs="Arial"/>
          <w:b/>
          <w:sz w:val="24"/>
          <w:szCs w:val="24"/>
        </w:rPr>
        <w:t>ADRIANA PATRICIA DÍAZ RAMÍREZ</w:t>
      </w:r>
    </w:p>
    <w:p w:rsidR="00CA63AD" w:rsidRPr="00C476A7" w:rsidRDefault="00CA63AD"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z w:val="24"/>
          <w:szCs w:val="24"/>
        </w:rPr>
      </w:pPr>
    </w:p>
    <w:p w:rsidR="00CF6E07" w:rsidRPr="00C476A7" w:rsidRDefault="00CF6E07"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z w:val="24"/>
          <w:szCs w:val="24"/>
        </w:rPr>
      </w:pPr>
    </w:p>
    <w:p w:rsidR="008C1BED" w:rsidRPr="00C476A7" w:rsidRDefault="008C1BED" w:rsidP="00D9686A">
      <w:pPr>
        <w:tabs>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sz w:val="24"/>
          <w:szCs w:val="24"/>
        </w:rPr>
      </w:pPr>
    </w:p>
    <w:p w:rsidR="00FF3D7A" w:rsidRPr="00C476A7" w:rsidRDefault="008C1BED" w:rsidP="00D9686A">
      <w:pPr>
        <w:tabs>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
          <w:bCs/>
          <w:sz w:val="24"/>
          <w:szCs w:val="24"/>
        </w:rPr>
      </w:pPr>
      <w:r w:rsidRPr="00C476A7">
        <w:rPr>
          <w:rFonts w:ascii="Arial" w:hAnsi="Arial" w:cs="Arial"/>
          <w:b/>
          <w:bCs/>
          <w:sz w:val="24"/>
          <w:szCs w:val="24"/>
        </w:rPr>
        <w:tab/>
      </w:r>
      <w:r w:rsidRPr="00C476A7">
        <w:rPr>
          <w:rFonts w:ascii="Arial" w:hAnsi="Arial" w:cs="Arial"/>
          <w:b/>
          <w:bCs/>
          <w:sz w:val="24"/>
          <w:szCs w:val="24"/>
        </w:rPr>
        <w:tab/>
      </w:r>
      <w:r w:rsidRPr="00C476A7">
        <w:rPr>
          <w:rFonts w:ascii="Arial" w:hAnsi="Arial" w:cs="Arial"/>
          <w:b/>
          <w:bCs/>
          <w:sz w:val="24"/>
          <w:szCs w:val="24"/>
        </w:rPr>
        <w:tab/>
      </w:r>
      <w:r w:rsidR="00CA63AD" w:rsidRPr="00C476A7">
        <w:rPr>
          <w:rFonts w:ascii="Arial" w:hAnsi="Arial" w:cs="Arial"/>
          <w:b/>
          <w:bCs/>
          <w:sz w:val="24"/>
          <w:szCs w:val="24"/>
        </w:rPr>
        <w:t>DUBERNEY GRISALES HERRERA</w:t>
      </w:r>
    </w:p>
    <w:p w:rsidR="00480FE4" w:rsidRPr="00C476A7" w:rsidRDefault="00480FE4" w:rsidP="00D9686A">
      <w:pPr>
        <w:tabs>
          <w:tab w:val="left" w:pos="708"/>
          <w:tab w:val="left" w:pos="1416"/>
          <w:tab w:val="left" w:pos="2124"/>
          <w:tab w:val="left" w:pos="2832"/>
          <w:tab w:val="left" w:pos="3540"/>
          <w:tab w:val="left" w:pos="4248"/>
          <w:tab w:val="left" w:pos="4956"/>
        </w:tabs>
        <w:suppressAutoHyphens/>
        <w:spacing w:line="276" w:lineRule="auto"/>
        <w:jc w:val="both"/>
        <w:rPr>
          <w:rFonts w:ascii="Arial" w:hAnsi="Arial" w:cs="Arial"/>
          <w:bCs/>
          <w:sz w:val="24"/>
          <w:szCs w:val="24"/>
        </w:rPr>
      </w:pPr>
      <w:r w:rsidRPr="00C476A7">
        <w:rPr>
          <w:rFonts w:ascii="Arial" w:hAnsi="Arial" w:cs="Arial"/>
          <w:bCs/>
          <w:sz w:val="24"/>
          <w:szCs w:val="24"/>
        </w:rPr>
        <w:tab/>
      </w:r>
      <w:r w:rsidRPr="00C476A7">
        <w:rPr>
          <w:rFonts w:ascii="Arial" w:hAnsi="Arial" w:cs="Arial"/>
          <w:bCs/>
          <w:sz w:val="24"/>
          <w:szCs w:val="24"/>
        </w:rPr>
        <w:tab/>
      </w:r>
      <w:r w:rsidRPr="00C476A7">
        <w:rPr>
          <w:rFonts w:ascii="Arial" w:hAnsi="Arial" w:cs="Arial"/>
          <w:bCs/>
          <w:sz w:val="24"/>
          <w:szCs w:val="24"/>
        </w:rPr>
        <w:tab/>
        <w:t>(Con aclaración de voto)</w:t>
      </w:r>
    </w:p>
    <w:p w:rsidR="00732885" w:rsidRPr="00C476A7" w:rsidRDefault="00732885"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z w:val="24"/>
          <w:szCs w:val="24"/>
        </w:rPr>
      </w:pPr>
    </w:p>
    <w:p w:rsidR="00CF6E07" w:rsidRPr="00C476A7" w:rsidRDefault="00CF6E07"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z w:val="24"/>
          <w:szCs w:val="24"/>
        </w:rPr>
      </w:pPr>
    </w:p>
    <w:p w:rsidR="008C1BED" w:rsidRPr="00C476A7" w:rsidRDefault="008C1BED"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z w:val="24"/>
          <w:szCs w:val="24"/>
        </w:rPr>
      </w:pPr>
    </w:p>
    <w:p w:rsidR="00EF5295" w:rsidRPr="00C476A7" w:rsidRDefault="008C1BED" w:rsidP="00D968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Arial" w:hAnsi="Arial" w:cs="Arial"/>
          <w:b/>
          <w:sz w:val="24"/>
          <w:szCs w:val="24"/>
        </w:rPr>
      </w:pPr>
      <w:r w:rsidRPr="00C476A7">
        <w:rPr>
          <w:rFonts w:ascii="Arial" w:hAnsi="Arial" w:cs="Arial"/>
          <w:b/>
          <w:sz w:val="24"/>
          <w:szCs w:val="24"/>
        </w:rPr>
        <w:tab/>
      </w:r>
      <w:r w:rsidRPr="00C476A7">
        <w:rPr>
          <w:rFonts w:ascii="Arial" w:hAnsi="Arial" w:cs="Arial"/>
          <w:b/>
          <w:sz w:val="24"/>
          <w:szCs w:val="24"/>
        </w:rPr>
        <w:tab/>
      </w:r>
      <w:r w:rsidRPr="00C476A7">
        <w:rPr>
          <w:rFonts w:ascii="Arial" w:hAnsi="Arial" w:cs="Arial"/>
          <w:b/>
          <w:sz w:val="24"/>
          <w:szCs w:val="24"/>
        </w:rPr>
        <w:tab/>
      </w:r>
      <w:r w:rsidR="00CA63AD" w:rsidRPr="00C476A7">
        <w:rPr>
          <w:rFonts w:ascii="Arial" w:hAnsi="Arial" w:cs="Arial"/>
          <w:b/>
          <w:sz w:val="24"/>
          <w:szCs w:val="24"/>
        </w:rPr>
        <w:t>EDDER JIMMY SÁNCHEZ CALAMBÁS</w:t>
      </w:r>
    </w:p>
    <w:sectPr w:rsidR="00EF5295" w:rsidRPr="00C476A7" w:rsidSect="00C476A7">
      <w:footerReference w:type="default" r:id="rId11"/>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EAFA" w16cex:dateUtc="2021-03-25T15: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4F1" w:rsidRDefault="002834F1">
      <w:r>
        <w:separator/>
      </w:r>
    </w:p>
  </w:endnote>
  <w:endnote w:type="continuationSeparator" w:id="0">
    <w:p w:rsidR="002834F1" w:rsidRDefault="0028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82" w:rsidRPr="00C476A7" w:rsidRDefault="000C2B74">
    <w:pPr>
      <w:pStyle w:val="Piedepgina"/>
      <w:framePr w:wrap="auto" w:vAnchor="text" w:hAnchor="margin" w:xAlign="right" w:y="1"/>
      <w:rPr>
        <w:rStyle w:val="Nmerodepgina"/>
        <w:rFonts w:ascii="Arial" w:hAnsi="Arial" w:cs="Arial"/>
        <w:sz w:val="18"/>
      </w:rPr>
    </w:pPr>
    <w:r w:rsidRPr="00C476A7">
      <w:rPr>
        <w:rStyle w:val="Nmerodepgina"/>
        <w:rFonts w:ascii="Arial" w:hAnsi="Arial" w:cs="Arial"/>
        <w:sz w:val="18"/>
      </w:rPr>
      <w:fldChar w:fldCharType="begin"/>
    </w:r>
    <w:r w:rsidR="00672182" w:rsidRPr="00C476A7">
      <w:rPr>
        <w:rStyle w:val="Nmerodepgina"/>
        <w:rFonts w:ascii="Arial" w:hAnsi="Arial" w:cs="Arial"/>
        <w:sz w:val="18"/>
      </w:rPr>
      <w:instrText xml:space="preserve">PAGE  </w:instrText>
    </w:r>
    <w:r w:rsidRPr="00C476A7">
      <w:rPr>
        <w:rStyle w:val="Nmerodepgina"/>
        <w:rFonts w:ascii="Arial" w:hAnsi="Arial" w:cs="Arial"/>
        <w:sz w:val="18"/>
      </w:rPr>
      <w:fldChar w:fldCharType="separate"/>
    </w:r>
    <w:r w:rsidR="00D34DD4" w:rsidRPr="00C476A7">
      <w:rPr>
        <w:rStyle w:val="Nmerodepgina"/>
        <w:rFonts w:ascii="Arial" w:hAnsi="Arial" w:cs="Arial"/>
        <w:noProof/>
        <w:sz w:val="18"/>
      </w:rPr>
      <w:t>12</w:t>
    </w:r>
    <w:r w:rsidRPr="00C476A7">
      <w:rPr>
        <w:rStyle w:val="Nmerodepgina"/>
        <w:rFonts w:ascii="Arial" w:hAnsi="Arial" w:cs="Arial"/>
        <w:sz w:val="18"/>
      </w:rPr>
      <w:fldChar w:fldCharType="end"/>
    </w:r>
  </w:p>
  <w:p w:rsidR="00672182" w:rsidRDefault="0067218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4F1" w:rsidRDefault="002834F1">
      <w:r>
        <w:separator/>
      </w:r>
    </w:p>
  </w:footnote>
  <w:footnote w:type="continuationSeparator" w:id="0">
    <w:p w:rsidR="002834F1" w:rsidRDefault="002834F1">
      <w:r>
        <w:continuationSeparator/>
      </w:r>
    </w:p>
  </w:footnote>
  <w:footnote w:id="1">
    <w:p w:rsidR="00672182" w:rsidRPr="00455DEB" w:rsidRDefault="00672182" w:rsidP="00455DEB">
      <w:pPr>
        <w:pStyle w:val="Textonotapie"/>
        <w:jc w:val="both"/>
        <w:rPr>
          <w:rFonts w:ascii="Verdana" w:hAnsi="Verdana"/>
          <w:sz w:val="16"/>
          <w:szCs w:val="16"/>
        </w:rPr>
      </w:pPr>
      <w:r w:rsidRPr="00455DEB">
        <w:rPr>
          <w:rStyle w:val="Refdenotaalpie"/>
          <w:rFonts w:ascii="Verdana" w:hAnsi="Verdana"/>
          <w:sz w:val="16"/>
          <w:szCs w:val="16"/>
        </w:rPr>
        <w:footnoteRef/>
      </w:r>
      <w:r w:rsidRPr="00455DEB">
        <w:rPr>
          <w:rFonts w:ascii="Verdana" w:hAnsi="Verdana"/>
          <w:sz w:val="16"/>
          <w:szCs w:val="16"/>
        </w:rPr>
        <w:t xml:space="preserve"> Documento 1 cuaderno No. 1</w:t>
      </w:r>
    </w:p>
  </w:footnote>
  <w:footnote w:id="2">
    <w:p w:rsidR="00672182" w:rsidRPr="00455DEB" w:rsidRDefault="00672182" w:rsidP="00455DEB">
      <w:pPr>
        <w:pStyle w:val="Textonotapie"/>
        <w:jc w:val="both"/>
        <w:rPr>
          <w:rFonts w:ascii="Verdana" w:hAnsi="Verdana"/>
          <w:sz w:val="16"/>
          <w:szCs w:val="16"/>
        </w:rPr>
      </w:pPr>
      <w:r w:rsidRPr="00455DEB">
        <w:rPr>
          <w:rStyle w:val="Refdenotaalpie"/>
          <w:rFonts w:ascii="Verdana" w:hAnsi="Verdana"/>
          <w:sz w:val="16"/>
          <w:szCs w:val="16"/>
        </w:rPr>
        <w:footnoteRef/>
      </w:r>
      <w:r w:rsidR="007B3591" w:rsidRPr="00455DEB">
        <w:rPr>
          <w:rFonts w:ascii="Verdana" w:hAnsi="Verdana"/>
          <w:sz w:val="16"/>
          <w:szCs w:val="16"/>
        </w:rPr>
        <w:t xml:space="preserve"> Documento 12</w:t>
      </w:r>
      <w:r w:rsidRPr="00455DEB">
        <w:rPr>
          <w:rFonts w:ascii="Verdana" w:hAnsi="Verdana"/>
          <w:sz w:val="16"/>
          <w:szCs w:val="16"/>
        </w:rPr>
        <w:t xml:space="preserve"> cuaderno No. 1</w:t>
      </w:r>
    </w:p>
  </w:footnote>
  <w:footnote w:id="3">
    <w:p w:rsidR="00672182" w:rsidRPr="00455DEB" w:rsidRDefault="00672182" w:rsidP="00455DEB">
      <w:pPr>
        <w:pStyle w:val="Textonotapie"/>
        <w:jc w:val="both"/>
        <w:rPr>
          <w:rFonts w:ascii="Verdana" w:hAnsi="Verdana"/>
          <w:sz w:val="16"/>
          <w:szCs w:val="16"/>
        </w:rPr>
      </w:pPr>
      <w:r w:rsidRPr="00455DEB">
        <w:rPr>
          <w:rStyle w:val="Refdenotaalpie"/>
          <w:rFonts w:ascii="Verdana" w:hAnsi="Verdana"/>
          <w:sz w:val="16"/>
          <w:szCs w:val="16"/>
        </w:rPr>
        <w:footnoteRef/>
      </w:r>
      <w:r w:rsidRPr="00455DEB">
        <w:rPr>
          <w:rFonts w:ascii="Verdana" w:hAnsi="Verdana"/>
          <w:sz w:val="16"/>
          <w:szCs w:val="16"/>
        </w:rPr>
        <w:t xml:space="preserve"> Documento </w:t>
      </w:r>
      <w:r w:rsidR="007B3591" w:rsidRPr="00455DEB">
        <w:rPr>
          <w:rFonts w:ascii="Verdana" w:hAnsi="Verdana"/>
          <w:sz w:val="16"/>
          <w:szCs w:val="16"/>
        </w:rPr>
        <w:t>1</w:t>
      </w:r>
      <w:r w:rsidRPr="00455DEB">
        <w:rPr>
          <w:rFonts w:ascii="Verdana" w:hAnsi="Verdana"/>
          <w:sz w:val="16"/>
          <w:szCs w:val="16"/>
        </w:rPr>
        <w:t>5 cuaderno No. 1</w:t>
      </w:r>
    </w:p>
  </w:footnote>
  <w:footnote w:id="4">
    <w:p w:rsidR="00AC3A55" w:rsidRPr="00455DEB" w:rsidRDefault="00AC3A55" w:rsidP="00455DEB">
      <w:pPr>
        <w:pStyle w:val="Textonotapie"/>
        <w:jc w:val="both"/>
        <w:rPr>
          <w:rFonts w:ascii="Verdana" w:hAnsi="Verdana"/>
          <w:sz w:val="16"/>
          <w:szCs w:val="16"/>
        </w:rPr>
      </w:pPr>
      <w:r w:rsidRPr="00455DEB">
        <w:rPr>
          <w:rStyle w:val="Refdenotaalpie"/>
          <w:rFonts w:ascii="Verdana" w:hAnsi="Verdana"/>
          <w:sz w:val="16"/>
          <w:szCs w:val="16"/>
        </w:rPr>
        <w:footnoteRef/>
      </w:r>
      <w:r w:rsidRPr="00455DEB">
        <w:rPr>
          <w:rFonts w:ascii="Verdana" w:hAnsi="Verdana"/>
          <w:sz w:val="16"/>
          <w:szCs w:val="16"/>
        </w:rPr>
        <w:t xml:space="preserve"> Documento 27 cuaderno No. 1</w:t>
      </w:r>
    </w:p>
  </w:footnote>
  <w:footnote w:id="5">
    <w:p w:rsidR="00D12B59" w:rsidRPr="00455DEB" w:rsidRDefault="00D12B59" w:rsidP="00455DEB">
      <w:pPr>
        <w:pStyle w:val="Textonotapie"/>
        <w:jc w:val="both"/>
        <w:rPr>
          <w:rFonts w:ascii="Verdana" w:hAnsi="Verdana"/>
          <w:sz w:val="16"/>
          <w:szCs w:val="16"/>
        </w:rPr>
      </w:pPr>
      <w:r w:rsidRPr="00455DEB">
        <w:rPr>
          <w:rStyle w:val="Refdenotaalpie"/>
          <w:rFonts w:ascii="Verdana" w:hAnsi="Verdana"/>
          <w:sz w:val="16"/>
          <w:szCs w:val="16"/>
        </w:rPr>
        <w:footnoteRef/>
      </w:r>
      <w:r w:rsidRPr="00455DEB">
        <w:rPr>
          <w:rFonts w:ascii="Verdana" w:hAnsi="Verdana"/>
          <w:sz w:val="16"/>
          <w:szCs w:val="16"/>
        </w:rPr>
        <w:t xml:space="preserve"> Documento 27 cuaderno No. 1</w:t>
      </w:r>
    </w:p>
  </w:footnote>
  <w:footnote w:id="6">
    <w:p w:rsidR="00F970BD" w:rsidRPr="00455DEB" w:rsidRDefault="00F970BD" w:rsidP="00455DEB">
      <w:pPr>
        <w:pStyle w:val="Textonotapie"/>
        <w:jc w:val="both"/>
        <w:rPr>
          <w:rFonts w:ascii="Verdana" w:hAnsi="Verdana"/>
          <w:sz w:val="16"/>
          <w:szCs w:val="16"/>
        </w:rPr>
      </w:pPr>
      <w:r w:rsidRPr="00455DEB">
        <w:rPr>
          <w:rStyle w:val="Refdenotaalpie"/>
          <w:rFonts w:ascii="Verdana" w:hAnsi="Verdana"/>
          <w:sz w:val="16"/>
          <w:szCs w:val="16"/>
        </w:rPr>
        <w:footnoteRef/>
      </w:r>
      <w:r w:rsidR="00D12B59" w:rsidRPr="00455DEB">
        <w:rPr>
          <w:rFonts w:ascii="Verdana" w:hAnsi="Verdana"/>
          <w:sz w:val="16"/>
          <w:szCs w:val="16"/>
        </w:rPr>
        <w:t xml:space="preserve"> Documento </w:t>
      </w:r>
      <w:r w:rsidR="007834D1" w:rsidRPr="00455DEB">
        <w:rPr>
          <w:rFonts w:ascii="Verdana" w:hAnsi="Verdana"/>
          <w:sz w:val="16"/>
          <w:szCs w:val="16"/>
        </w:rPr>
        <w:t>31</w:t>
      </w:r>
      <w:r w:rsidRPr="00455DEB">
        <w:rPr>
          <w:rFonts w:ascii="Verdana" w:hAnsi="Verdana"/>
          <w:sz w:val="16"/>
          <w:szCs w:val="16"/>
        </w:rPr>
        <w:t xml:space="preserve"> cuaderno No. 1</w:t>
      </w:r>
    </w:p>
  </w:footnote>
  <w:footnote w:id="7">
    <w:p w:rsidR="004A12F1" w:rsidRPr="00455DEB" w:rsidRDefault="004A12F1" w:rsidP="00455DEB">
      <w:pPr>
        <w:pStyle w:val="Textonotapie"/>
        <w:jc w:val="both"/>
        <w:rPr>
          <w:rFonts w:ascii="Verdana" w:hAnsi="Verdana"/>
          <w:sz w:val="16"/>
          <w:szCs w:val="16"/>
        </w:rPr>
      </w:pPr>
      <w:r w:rsidRPr="00455DEB">
        <w:rPr>
          <w:rStyle w:val="Refdenotaalpie"/>
          <w:rFonts w:ascii="Verdana" w:hAnsi="Verdana"/>
          <w:sz w:val="16"/>
          <w:szCs w:val="16"/>
        </w:rPr>
        <w:footnoteRef/>
      </w:r>
      <w:r w:rsidRPr="00455DEB">
        <w:rPr>
          <w:rFonts w:ascii="Verdana" w:hAnsi="Verdana"/>
          <w:sz w:val="16"/>
          <w:szCs w:val="16"/>
        </w:rPr>
        <w:t xml:space="preserve"> Sentencia T-129 de 2009</w:t>
      </w:r>
    </w:p>
  </w:footnote>
  <w:footnote w:id="8">
    <w:p w:rsidR="0093660A" w:rsidRPr="00455DEB" w:rsidRDefault="0093660A" w:rsidP="008C1BED">
      <w:pPr>
        <w:pStyle w:val="Textonotapie"/>
        <w:jc w:val="both"/>
        <w:rPr>
          <w:rFonts w:ascii="Verdana" w:hAnsi="Verdana" w:cs="Arial"/>
          <w:spacing w:val="-4"/>
          <w:sz w:val="16"/>
          <w:szCs w:val="16"/>
          <w:lang w:val="es-MX"/>
        </w:rPr>
      </w:pPr>
      <w:r w:rsidRPr="00455DEB">
        <w:rPr>
          <w:rStyle w:val="Refdenotaalpie"/>
          <w:rFonts w:ascii="Verdana" w:hAnsi="Verdana" w:cs="Arial"/>
          <w:spacing w:val="-4"/>
          <w:sz w:val="16"/>
          <w:szCs w:val="16"/>
        </w:rPr>
        <w:footnoteRef/>
      </w:r>
      <w:r w:rsidRPr="00455DEB">
        <w:rPr>
          <w:rFonts w:ascii="Verdana" w:hAnsi="Verdana" w:cs="Arial"/>
          <w:spacing w:val="-4"/>
          <w:sz w:val="16"/>
          <w:szCs w:val="16"/>
        </w:rPr>
        <w:t xml:space="preserve"> Sentencia T-572 de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FC875F4"/>
    <w:multiLevelType w:val="hybridMultilevel"/>
    <w:tmpl w:val="A6E04E86"/>
    <w:lvl w:ilvl="0" w:tplc="309645F8">
      <w:start w:val="1"/>
      <w:numFmt w:val="decimal"/>
      <w:lvlText w:val="%1."/>
      <w:lvlJc w:val="left"/>
      <w:pPr>
        <w:ind w:left="735" w:hanging="37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5C9"/>
    <w:rsid w:val="00000152"/>
    <w:rsid w:val="000008FB"/>
    <w:rsid w:val="00000AAF"/>
    <w:rsid w:val="00001660"/>
    <w:rsid w:val="0000190E"/>
    <w:rsid w:val="00001DDF"/>
    <w:rsid w:val="000023F0"/>
    <w:rsid w:val="0000288D"/>
    <w:rsid w:val="00002DBC"/>
    <w:rsid w:val="0000343C"/>
    <w:rsid w:val="00004074"/>
    <w:rsid w:val="0000410C"/>
    <w:rsid w:val="00005257"/>
    <w:rsid w:val="000063C3"/>
    <w:rsid w:val="000066C3"/>
    <w:rsid w:val="00007787"/>
    <w:rsid w:val="00007FDD"/>
    <w:rsid w:val="00010554"/>
    <w:rsid w:val="00010C10"/>
    <w:rsid w:val="00010E38"/>
    <w:rsid w:val="00011F75"/>
    <w:rsid w:val="00012C63"/>
    <w:rsid w:val="000136B1"/>
    <w:rsid w:val="00013BA5"/>
    <w:rsid w:val="0001446C"/>
    <w:rsid w:val="00014E88"/>
    <w:rsid w:val="000151B8"/>
    <w:rsid w:val="000159EC"/>
    <w:rsid w:val="00015B67"/>
    <w:rsid w:val="000168AB"/>
    <w:rsid w:val="00016D0E"/>
    <w:rsid w:val="00016EEE"/>
    <w:rsid w:val="00020F04"/>
    <w:rsid w:val="0002133B"/>
    <w:rsid w:val="000216FD"/>
    <w:rsid w:val="00022828"/>
    <w:rsid w:val="00023662"/>
    <w:rsid w:val="00024086"/>
    <w:rsid w:val="0002466A"/>
    <w:rsid w:val="00024857"/>
    <w:rsid w:val="00024D5E"/>
    <w:rsid w:val="00024FD0"/>
    <w:rsid w:val="00025840"/>
    <w:rsid w:val="00025971"/>
    <w:rsid w:val="00026EFB"/>
    <w:rsid w:val="000272DB"/>
    <w:rsid w:val="000276D4"/>
    <w:rsid w:val="00030B79"/>
    <w:rsid w:val="00030BC2"/>
    <w:rsid w:val="00030EDE"/>
    <w:rsid w:val="000311F4"/>
    <w:rsid w:val="0003187C"/>
    <w:rsid w:val="000325F4"/>
    <w:rsid w:val="00032742"/>
    <w:rsid w:val="00033282"/>
    <w:rsid w:val="00033BEC"/>
    <w:rsid w:val="0003427F"/>
    <w:rsid w:val="00034364"/>
    <w:rsid w:val="00034807"/>
    <w:rsid w:val="00034925"/>
    <w:rsid w:val="00034B85"/>
    <w:rsid w:val="00034BC5"/>
    <w:rsid w:val="00035B5D"/>
    <w:rsid w:val="00035EC8"/>
    <w:rsid w:val="0003632B"/>
    <w:rsid w:val="00036386"/>
    <w:rsid w:val="000367FD"/>
    <w:rsid w:val="000369C2"/>
    <w:rsid w:val="00036DDE"/>
    <w:rsid w:val="000371D2"/>
    <w:rsid w:val="0003748C"/>
    <w:rsid w:val="0003797D"/>
    <w:rsid w:val="00037A1E"/>
    <w:rsid w:val="00040B55"/>
    <w:rsid w:val="00040BB2"/>
    <w:rsid w:val="00042095"/>
    <w:rsid w:val="000429D5"/>
    <w:rsid w:val="00042A5B"/>
    <w:rsid w:val="000433BF"/>
    <w:rsid w:val="000434C1"/>
    <w:rsid w:val="00043A8A"/>
    <w:rsid w:val="00043B25"/>
    <w:rsid w:val="00045039"/>
    <w:rsid w:val="0004520A"/>
    <w:rsid w:val="0004528A"/>
    <w:rsid w:val="00045822"/>
    <w:rsid w:val="00047644"/>
    <w:rsid w:val="00047716"/>
    <w:rsid w:val="00047B30"/>
    <w:rsid w:val="00047C26"/>
    <w:rsid w:val="00050944"/>
    <w:rsid w:val="00050C21"/>
    <w:rsid w:val="00050F99"/>
    <w:rsid w:val="00050FB7"/>
    <w:rsid w:val="00051FF7"/>
    <w:rsid w:val="00052219"/>
    <w:rsid w:val="00052BAB"/>
    <w:rsid w:val="00052F30"/>
    <w:rsid w:val="000538F6"/>
    <w:rsid w:val="00053B4C"/>
    <w:rsid w:val="00054202"/>
    <w:rsid w:val="00054C4D"/>
    <w:rsid w:val="00054CAE"/>
    <w:rsid w:val="00054CAF"/>
    <w:rsid w:val="00055408"/>
    <w:rsid w:val="00055572"/>
    <w:rsid w:val="00055784"/>
    <w:rsid w:val="0005630E"/>
    <w:rsid w:val="00056738"/>
    <w:rsid w:val="00056CED"/>
    <w:rsid w:val="000571D6"/>
    <w:rsid w:val="000575B1"/>
    <w:rsid w:val="00057A36"/>
    <w:rsid w:val="00057BD8"/>
    <w:rsid w:val="00057E02"/>
    <w:rsid w:val="00057E5B"/>
    <w:rsid w:val="00057F7B"/>
    <w:rsid w:val="000611C9"/>
    <w:rsid w:val="00062126"/>
    <w:rsid w:val="00063323"/>
    <w:rsid w:val="000638C4"/>
    <w:rsid w:val="0006469F"/>
    <w:rsid w:val="000646C5"/>
    <w:rsid w:val="00064B09"/>
    <w:rsid w:val="000656EE"/>
    <w:rsid w:val="0006572B"/>
    <w:rsid w:val="00065A1F"/>
    <w:rsid w:val="00065F03"/>
    <w:rsid w:val="0006672E"/>
    <w:rsid w:val="00066971"/>
    <w:rsid w:val="00067D08"/>
    <w:rsid w:val="000708BC"/>
    <w:rsid w:val="00071085"/>
    <w:rsid w:val="00071559"/>
    <w:rsid w:val="000715F2"/>
    <w:rsid w:val="0007199E"/>
    <w:rsid w:val="000722C1"/>
    <w:rsid w:val="0007294C"/>
    <w:rsid w:val="000729CA"/>
    <w:rsid w:val="0007328C"/>
    <w:rsid w:val="00073BA6"/>
    <w:rsid w:val="0007437C"/>
    <w:rsid w:val="000746FA"/>
    <w:rsid w:val="00074D25"/>
    <w:rsid w:val="00074D86"/>
    <w:rsid w:val="00074E61"/>
    <w:rsid w:val="00074ED5"/>
    <w:rsid w:val="000750C2"/>
    <w:rsid w:val="000754C6"/>
    <w:rsid w:val="000754C7"/>
    <w:rsid w:val="0007589C"/>
    <w:rsid w:val="000761D8"/>
    <w:rsid w:val="00077118"/>
    <w:rsid w:val="000779BD"/>
    <w:rsid w:val="00077FC8"/>
    <w:rsid w:val="000801D7"/>
    <w:rsid w:val="000803A2"/>
    <w:rsid w:val="0008041A"/>
    <w:rsid w:val="00080A6B"/>
    <w:rsid w:val="00080EE1"/>
    <w:rsid w:val="000819DE"/>
    <w:rsid w:val="00081FFA"/>
    <w:rsid w:val="00082372"/>
    <w:rsid w:val="00082435"/>
    <w:rsid w:val="000835BF"/>
    <w:rsid w:val="00083805"/>
    <w:rsid w:val="00083AEE"/>
    <w:rsid w:val="00083BF3"/>
    <w:rsid w:val="00084294"/>
    <w:rsid w:val="000844C7"/>
    <w:rsid w:val="000846B3"/>
    <w:rsid w:val="0008487E"/>
    <w:rsid w:val="00084E0E"/>
    <w:rsid w:val="00085786"/>
    <w:rsid w:val="00085BDE"/>
    <w:rsid w:val="000861D1"/>
    <w:rsid w:val="00086849"/>
    <w:rsid w:val="000869B3"/>
    <w:rsid w:val="00086D62"/>
    <w:rsid w:val="0008762F"/>
    <w:rsid w:val="00087EDA"/>
    <w:rsid w:val="00090217"/>
    <w:rsid w:val="00090364"/>
    <w:rsid w:val="00090E9F"/>
    <w:rsid w:val="00091294"/>
    <w:rsid w:val="00091334"/>
    <w:rsid w:val="00091A61"/>
    <w:rsid w:val="00091A84"/>
    <w:rsid w:val="00091B91"/>
    <w:rsid w:val="00092286"/>
    <w:rsid w:val="0009238C"/>
    <w:rsid w:val="00092681"/>
    <w:rsid w:val="00092ABE"/>
    <w:rsid w:val="00092CC7"/>
    <w:rsid w:val="00092D6D"/>
    <w:rsid w:val="000931DC"/>
    <w:rsid w:val="0009333C"/>
    <w:rsid w:val="000942B0"/>
    <w:rsid w:val="00095025"/>
    <w:rsid w:val="00095147"/>
    <w:rsid w:val="00095CDA"/>
    <w:rsid w:val="00095F5C"/>
    <w:rsid w:val="00095FC1"/>
    <w:rsid w:val="0009628C"/>
    <w:rsid w:val="000963F1"/>
    <w:rsid w:val="00096725"/>
    <w:rsid w:val="00096F4C"/>
    <w:rsid w:val="00096F7F"/>
    <w:rsid w:val="00096FA0"/>
    <w:rsid w:val="00097668"/>
    <w:rsid w:val="000978BF"/>
    <w:rsid w:val="00097943"/>
    <w:rsid w:val="000979FB"/>
    <w:rsid w:val="00097A2F"/>
    <w:rsid w:val="00097AF6"/>
    <w:rsid w:val="00097CAF"/>
    <w:rsid w:val="00097FB5"/>
    <w:rsid w:val="000A0031"/>
    <w:rsid w:val="000A0A57"/>
    <w:rsid w:val="000A0FEC"/>
    <w:rsid w:val="000A12E5"/>
    <w:rsid w:val="000A165C"/>
    <w:rsid w:val="000A174D"/>
    <w:rsid w:val="000A1EA4"/>
    <w:rsid w:val="000A2387"/>
    <w:rsid w:val="000A31AB"/>
    <w:rsid w:val="000A3233"/>
    <w:rsid w:val="000A38FA"/>
    <w:rsid w:val="000A4236"/>
    <w:rsid w:val="000A43BA"/>
    <w:rsid w:val="000A4A85"/>
    <w:rsid w:val="000A4B9C"/>
    <w:rsid w:val="000A4F2F"/>
    <w:rsid w:val="000A5179"/>
    <w:rsid w:val="000A57A4"/>
    <w:rsid w:val="000A59E5"/>
    <w:rsid w:val="000A5B9E"/>
    <w:rsid w:val="000A5D92"/>
    <w:rsid w:val="000A708D"/>
    <w:rsid w:val="000A7C44"/>
    <w:rsid w:val="000B0BD2"/>
    <w:rsid w:val="000B0EE8"/>
    <w:rsid w:val="000B1605"/>
    <w:rsid w:val="000B1676"/>
    <w:rsid w:val="000B18BA"/>
    <w:rsid w:val="000B1953"/>
    <w:rsid w:val="000B1B15"/>
    <w:rsid w:val="000B1B1A"/>
    <w:rsid w:val="000B20CF"/>
    <w:rsid w:val="000B31DA"/>
    <w:rsid w:val="000B46F3"/>
    <w:rsid w:val="000B478B"/>
    <w:rsid w:val="000B4D49"/>
    <w:rsid w:val="000B605F"/>
    <w:rsid w:val="000B679B"/>
    <w:rsid w:val="000B69C6"/>
    <w:rsid w:val="000B6DE0"/>
    <w:rsid w:val="000B7032"/>
    <w:rsid w:val="000B7690"/>
    <w:rsid w:val="000B7BF2"/>
    <w:rsid w:val="000B7C7F"/>
    <w:rsid w:val="000B7C81"/>
    <w:rsid w:val="000B7FCB"/>
    <w:rsid w:val="000C0013"/>
    <w:rsid w:val="000C0293"/>
    <w:rsid w:val="000C081A"/>
    <w:rsid w:val="000C0B4C"/>
    <w:rsid w:val="000C0E64"/>
    <w:rsid w:val="000C0EA9"/>
    <w:rsid w:val="000C25D5"/>
    <w:rsid w:val="000C27DD"/>
    <w:rsid w:val="000C2B74"/>
    <w:rsid w:val="000C2E4F"/>
    <w:rsid w:val="000C315E"/>
    <w:rsid w:val="000C3566"/>
    <w:rsid w:val="000C3E2E"/>
    <w:rsid w:val="000C45BB"/>
    <w:rsid w:val="000C4954"/>
    <w:rsid w:val="000C5C41"/>
    <w:rsid w:val="000C6106"/>
    <w:rsid w:val="000C6255"/>
    <w:rsid w:val="000C6645"/>
    <w:rsid w:val="000C6DF1"/>
    <w:rsid w:val="000C7D99"/>
    <w:rsid w:val="000D03F8"/>
    <w:rsid w:val="000D0950"/>
    <w:rsid w:val="000D0B84"/>
    <w:rsid w:val="000D1117"/>
    <w:rsid w:val="000D1367"/>
    <w:rsid w:val="000D1AB5"/>
    <w:rsid w:val="000D1B37"/>
    <w:rsid w:val="000D2315"/>
    <w:rsid w:val="000D2B34"/>
    <w:rsid w:val="000D3295"/>
    <w:rsid w:val="000D32A6"/>
    <w:rsid w:val="000D3984"/>
    <w:rsid w:val="000D4182"/>
    <w:rsid w:val="000D4457"/>
    <w:rsid w:val="000D51A7"/>
    <w:rsid w:val="000D54C0"/>
    <w:rsid w:val="000D5B1D"/>
    <w:rsid w:val="000D5B33"/>
    <w:rsid w:val="000D5BC5"/>
    <w:rsid w:val="000D5C86"/>
    <w:rsid w:val="000D6092"/>
    <w:rsid w:val="000D63C8"/>
    <w:rsid w:val="000D6695"/>
    <w:rsid w:val="000D68B4"/>
    <w:rsid w:val="000D6A27"/>
    <w:rsid w:val="000D6DC6"/>
    <w:rsid w:val="000D70CE"/>
    <w:rsid w:val="000D70D5"/>
    <w:rsid w:val="000D7420"/>
    <w:rsid w:val="000D74D6"/>
    <w:rsid w:val="000D7AA6"/>
    <w:rsid w:val="000D7D5A"/>
    <w:rsid w:val="000D7F74"/>
    <w:rsid w:val="000E01D5"/>
    <w:rsid w:val="000E0678"/>
    <w:rsid w:val="000E0C2B"/>
    <w:rsid w:val="000E1631"/>
    <w:rsid w:val="000E1DCE"/>
    <w:rsid w:val="000E2025"/>
    <w:rsid w:val="000E230F"/>
    <w:rsid w:val="000E2360"/>
    <w:rsid w:val="000E2594"/>
    <w:rsid w:val="000E2868"/>
    <w:rsid w:val="000E2DFF"/>
    <w:rsid w:val="000E2F6E"/>
    <w:rsid w:val="000E3530"/>
    <w:rsid w:val="000E36B2"/>
    <w:rsid w:val="000E41B1"/>
    <w:rsid w:val="000E470D"/>
    <w:rsid w:val="000E4978"/>
    <w:rsid w:val="000E4A7F"/>
    <w:rsid w:val="000E4AE7"/>
    <w:rsid w:val="000E4C3F"/>
    <w:rsid w:val="000E4CD4"/>
    <w:rsid w:val="000E55B9"/>
    <w:rsid w:val="000E584D"/>
    <w:rsid w:val="000E58A7"/>
    <w:rsid w:val="000E5A0E"/>
    <w:rsid w:val="000E6FDF"/>
    <w:rsid w:val="000E7C09"/>
    <w:rsid w:val="000F0B64"/>
    <w:rsid w:val="000F0ED2"/>
    <w:rsid w:val="000F2682"/>
    <w:rsid w:val="000F2E7D"/>
    <w:rsid w:val="000F314B"/>
    <w:rsid w:val="000F38E2"/>
    <w:rsid w:val="000F469F"/>
    <w:rsid w:val="000F4BD5"/>
    <w:rsid w:val="000F4E7F"/>
    <w:rsid w:val="000F4F36"/>
    <w:rsid w:val="000F50E9"/>
    <w:rsid w:val="000F5371"/>
    <w:rsid w:val="000F5633"/>
    <w:rsid w:val="000F5714"/>
    <w:rsid w:val="000F5BE6"/>
    <w:rsid w:val="000F5EAA"/>
    <w:rsid w:val="000F662F"/>
    <w:rsid w:val="000F6AC0"/>
    <w:rsid w:val="000F6D73"/>
    <w:rsid w:val="000F6F20"/>
    <w:rsid w:val="000F6FD6"/>
    <w:rsid w:val="000F7F72"/>
    <w:rsid w:val="000F7F77"/>
    <w:rsid w:val="00100708"/>
    <w:rsid w:val="00100B50"/>
    <w:rsid w:val="00101457"/>
    <w:rsid w:val="00101722"/>
    <w:rsid w:val="00101F86"/>
    <w:rsid w:val="00102437"/>
    <w:rsid w:val="0010249C"/>
    <w:rsid w:val="00103290"/>
    <w:rsid w:val="0010330D"/>
    <w:rsid w:val="00103F02"/>
    <w:rsid w:val="00105CA6"/>
    <w:rsid w:val="00105E43"/>
    <w:rsid w:val="00106252"/>
    <w:rsid w:val="001062DE"/>
    <w:rsid w:val="00106A38"/>
    <w:rsid w:val="001075A2"/>
    <w:rsid w:val="00107AEA"/>
    <w:rsid w:val="00110523"/>
    <w:rsid w:val="00110825"/>
    <w:rsid w:val="001110BA"/>
    <w:rsid w:val="00111365"/>
    <w:rsid w:val="0011152E"/>
    <w:rsid w:val="00111D78"/>
    <w:rsid w:val="00111DBE"/>
    <w:rsid w:val="00111F07"/>
    <w:rsid w:val="00112855"/>
    <w:rsid w:val="001128F7"/>
    <w:rsid w:val="0011359E"/>
    <w:rsid w:val="001139EB"/>
    <w:rsid w:val="00113AA6"/>
    <w:rsid w:val="00113C1B"/>
    <w:rsid w:val="00113E01"/>
    <w:rsid w:val="00113EF3"/>
    <w:rsid w:val="00114C5A"/>
    <w:rsid w:val="00114D2C"/>
    <w:rsid w:val="001152D7"/>
    <w:rsid w:val="00115D5E"/>
    <w:rsid w:val="00115E97"/>
    <w:rsid w:val="00116D2F"/>
    <w:rsid w:val="0011710E"/>
    <w:rsid w:val="001171E7"/>
    <w:rsid w:val="00117A92"/>
    <w:rsid w:val="00117F74"/>
    <w:rsid w:val="00120997"/>
    <w:rsid w:val="0012143B"/>
    <w:rsid w:val="00121481"/>
    <w:rsid w:val="001214AD"/>
    <w:rsid w:val="00121E4C"/>
    <w:rsid w:val="00122B85"/>
    <w:rsid w:val="00122D4E"/>
    <w:rsid w:val="00123120"/>
    <w:rsid w:val="00123336"/>
    <w:rsid w:val="001239E3"/>
    <w:rsid w:val="00123C16"/>
    <w:rsid w:val="00124EA8"/>
    <w:rsid w:val="00125539"/>
    <w:rsid w:val="001264FB"/>
    <w:rsid w:val="00126BCC"/>
    <w:rsid w:val="00127614"/>
    <w:rsid w:val="00130322"/>
    <w:rsid w:val="00130CCA"/>
    <w:rsid w:val="00130D20"/>
    <w:rsid w:val="00131864"/>
    <w:rsid w:val="001323A4"/>
    <w:rsid w:val="00132EE5"/>
    <w:rsid w:val="0013306F"/>
    <w:rsid w:val="00134384"/>
    <w:rsid w:val="00134487"/>
    <w:rsid w:val="00135153"/>
    <w:rsid w:val="0013535D"/>
    <w:rsid w:val="00136422"/>
    <w:rsid w:val="00136B79"/>
    <w:rsid w:val="001375D5"/>
    <w:rsid w:val="00137CE0"/>
    <w:rsid w:val="00140372"/>
    <w:rsid w:val="001405EE"/>
    <w:rsid w:val="00140868"/>
    <w:rsid w:val="001408F2"/>
    <w:rsid w:val="00140C92"/>
    <w:rsid w:val="00140E8F"/>
    <w:rsid w:val="00140FAF"/>
    <w:rsid w:val="001414C1"/>
    <w:rsid w:val="00141B54"/>
    <w:rsid w:val="001422B8"/>
    <w:rsid w:val="001423C8"/>
    <w:rsid w:val="00142601"/>
    <w:rsid w:val="00142D58"/>
    <w:rsid w:val="00142E77"/>
    <w:rsid w:val="001445BF"/>
    <w:rsid w:val="001451EF"/>
    <w:rsid w:val="00146222"/>
    <w:rsid w:val="00146A44"/>
    <w:rsid w:val="00146A7C"/>
    <w:rsid w:val="00146ADD"/>
    <w:rsid w:val="00146D07"/>
    <w:rsid w:val="001475BB"/>
    <w:rsid w:val="00147830"/>
    <w:rsid w:val="00150436"/>
    <w:rsid w:val="00150FF0"/>
    <w:rsid w:val="001511B1"/>
    <w:rsid w:val="0015194A"/>
    <w:rsid w:val="00152CFB"/>
    <w:rsid w:val="0015355A"/>
    <w:rsid w:val="00153833"/>
    <w:rsid w:val="001539B8"/>
    <w:rsid w:val="00153C00"/>
    <w:rsid w:val="00153D46"/>
    <w:rsid w:val="0015429B"/>
    <w:rsid w:val="00154655"/>
    <w:rsid w:val="00154912"/>
    <w:rsid w:val="00155B23"/>
    <w:rsid w:val="00155D67"/>
    <w:rsid w:val="00155FC7"/>
    <w:rsid w:val="00156041"/>
    <w:rsid w:val="0015619E"/>
    <w:rsid w:val="001572A5"/>
    <w:rsid w:val="00157644"/>
    <w:rsid w:val="0015771C"/>
    <w:rsid w:val="00160041"/>
    <w:rsid w:val="00161370"/>
    <w:rsid w:val="00161372"/>
    <w:rsid w:val="0016175B"/>
    <w:rsid w:val="00161A3A"/>
    <w:rsid w:val="001627FA"/>
    <w:rsid w:val="001629AC"/>
    <w:rsid w:val="00162CAD"/>
    <w:rsid w:val="00163EA2"/>
    <w:rsid w:val="00164376"/>
    <w:rsid w:val="001644BA"/>
    <w:rsid w:val="00164F01"/>
    <w:rsid w:val="00165048"/>
    <w:rsid w:val="00165B99"/>
    <w:rsid w:val="00165BD5"/>
    <w:rsid w:val="00165EB1"/>
    <w:rsid w:val="00165ECF"/>
    <w:rsid w:val="00166904"/>
    <w:rsid w:val="0016780D"/>
    <w:rsid w:val="00167F1D"/>
    <w:rsid w:val="0017005C"/>
    <w:rsid w:val="001702C6"/>
    <w:rsid w:val="00170470"/>
    <w:rsid w:val="0017048C"/>
    <w:rsid w:val="001704EF"/>
    <w:rsid w:val="00170EC1"/>
    <w:rsid w:val="001711A8"/>
    <w:rsid w:val="0017199B"/>
    <w:rsid w:val="00171A3B"/>
    <w:rsid w:val="001722FB"/>
    <w:rsid w:val="00172905"/>
    <w:rsid w:val="00173444"/>
    <w:rsid w:val="0017354C"/>
    <w:rsid w:val="00173558"/>
    <w:rsid w:val="001738E2"/>
    <w:rsid w:val="001743CD"/>
    <w:rsid w:val="00174654"/>
    <w:rsid w:val="00174740"/>
    <w:rsid w:val="00174E0A"/>
    <w:rsid w:val="0017505F"/>
    <w:rsid w:val="0017507E"/>
    <w:rsid w:val="00175AA4"/>
    <w:rsid w:val="00175D95"/>
    <w:rsid w:val="0017618B"/>
    <w:rsid w:val="00176451"/>
    <w:rsid w:val="001768CD"/>
    <w:rsid w:val="0017692A"/>
    <w:rsid w:val="00176984"/>
    <w:rsid w:val="00176D8F"/>
    <w:rsid w:val="00177A75"/>
    <w:rsid w:val="00180858"/>
    <w:rsid w:val="00180AF2"/>
    <w:rsid w:val="0018150E"/>
    <w:rsid w:val="0018199E"/>
    <w:rsid w:val="00181AC0"/>
    <w:rsid w:val="00182791"/>
    <w:rsid w:val="001828E0"/>
    <w:rsid w:val="00182AE1"/>
    <w:rsid w:val="00183997"/>
    <w:rsid w:val="00183B51"/>
    <w:rsid w:val="0018469C"/>
    <w:rsid w:val="00184E8B"/>
    <w:rsid w:val="00184EC2"/>
    <w:rsid w:val="00185044"/>
    <w:rsid w:val="001851E2"/>
    <w:rsid w:val="00185800"/>
    <w:rsid w:val="00186117"/>
    <w:rsid w:val="00186234"/>
    <w:rsid w:val="0018676F"/>
    <w:rsid w:val="00186E0B"/>
    <w:rsid w:val="0018745E"/>
    <w:rsid w:val="001874EC"/>
    <w:rsid w:val="00187775"/>
    <w:rsid w:val="00187C0D"/>
    <w:rsid w:val="00191515"/>
    <w:rsid w:val="00191C16"/>
    <w:rsid w:val="00192ADA"/>
    <w:rsid w:val="00192EB0"/>
    <w:rsid w:val="00192FD4"/>
    <w:rsid w:val="00193DAF"/>
    <w:rsid w:val="00194389"/>
    <w:rsid w:val="001949D6"/>
    <w:rsid w:val="001958BD"/>
    <w:rsid w:val="00195DBE"/>
    <w:rsid w:val="00195F7F"/>
    <w:rsid w:val="001962EB"/>
    <w:rsid w:val="00197075"/>
    <w:rsid w:val="001970F9"/>
    <w:rsid w:val="001971AC"/>
    <w:rsid w:val="00197FB8"/>
    <w:rsid w:val="001A0F53"/>
    <w:rsid w:val="001A19FD"/>
    <w:rsid w:val="001A2A11"/>
    <w:rsid w:val="001A33CB"/>
    <w:rsid w:val="001A4010"/>
    <w:rsid w:val="001A4936"/>
    <w:rsid w:val="001A5315"/>
    <w:rsid w:val="001A5334"/>
    <w:rsid w:val="001A56AE"/>
    <w:rsid w:val="001A5B16"/>
    <w:rsid w:val="001A60B2"/>
    <w:rsid w:val="001A6350"/>
    <w:rsid w:val="001A6CBB"/>
    <w:rsid w:val="001A7099"/>
    <w:rsid w:val="001A7258"/>
    <w:rsid w:val="001A730D"/>
    <w:rsid w:val="001A74EF"/>
    <w:rsid w:val="001B06F5"/>
    <w:rsid w:val="001B07E3"/>
    <w:rsid w:val="001B0B6D"/>
    <w:rsid w:val="001B174F"/>
    <w:rsid w:val="001B2053"/>
    <w:rsid w:val="001B28E8"/>
    <w:rsid w:val="001B2A0C"/>
    <w:rsid w:val="001B2D01"/>
    <w:rsid w:val="001B328A"/>
    <w:rsid w:val="001B5A05"/>
    <w:rsid w:val="001B5EB8"/>
    <w:rsid w:val="001B5FCD"/>
    <w:rsid w:val="001B600C"/>
    <w:rsid w:val="001B618E"/>
    <w:rsid w:val="001B6904"/>
    <w:rsid w:val="001B6E17"/>
    <w:rsid w:val="001B76A6"/>
    <w:rsid w:val="001B7866"/>
    <w:rsid w:val="001B7972"/>
    <w:rsid w:val="001C005D"/>
    <w:rsid w:val="001C0366"/>
    <w:rsid w:val="001C03EE"/>
    <w:rsid w:val="001C08E2"/>
    <w:rsid w:val="001C10D6"/>
    <w:rsid w:val="001C2ACD"/>
    <w:rsid w:val="001C2C44"/>
    <w:rsid w:val="001C2D4C"/>
    <w:rsid w:val="001C3354"/>
    <w:rsid w:val="001C3968"/>
    <w:rsid w:val="001C3CE5"/>
    <w:rsid w:val="001C406E"/>
    <w:rsid w:val="001C41F5"/>
    <w:rsid w:val="001C4779"/>
    <w:rsid w:val="001C49D2"/>
    <w:rsid w:val="001C532C"/>
    <w:rsid w:val="001C54B9"/>
    <w:rsid w:val="001C5907"/>
    <w:rsid w:val="001C5D0B"/>
    <w:rsid w:val="001C60FA"/>
    <w:rsid w:val="001C6396"/>
    <w:rsid w:val="001C6510"/>
    <w:rsid w:val="001C6EC1"/>
    <w:rsid w:val="001C71DE"/>
    <w:rsid w:val="001C7222"/>
    <w:rsid w:val="001C7876"/>
    <w:rsid w:val="001D02A6"/>
    <w:rsid w:val="001D0CCA"/>
    <w:rsid w:val="001D1010"/>
    <w:rsid w:val="001D14E2"/>
    <w:rsid w:val="001D1A3F"/>
    <w:rsid w:val="001D1F4A"/>
    <w:rsid w:val="001D2448"/>
    <w:rsid w:val="001D3143"/>
    <w:rsid w:val="001D3ED9"/>
    <w:rsid w:val="001D3F6D"/>
    <w:rsid w:val="001D4054"/>
    <w:rsid w:val="001D4664"/>
    <w:rsid w:val="001D4733"/>
    <w:rsid w:val="001D5279"/>
    <w:rsid w:val="001D5363"/>
    <w:rsid w:val="001D55B7"/>
    <w:rsid w:val="001D5734"/>
    <w:rsid w:val="001D7F1F"/>
    <w:rsid w:val="001E055B"/>
    <w:rsid w:val="001E1030"/>
    <w:rsid w:val="001E13EB"/>
    <w:rsid w:val="001E1D60"/>
    <w:rsid w:val="001E1F0B"/>
    <w:rsid w:val="001E1FF1"/>
    <w:rsid w:val="001E274B"/>
    <w:rsid w:val="001E2A71"/>
    <w:rsid w:val="001E3B50"/>
    <w:rsid w:val="001E3C1E"/>
    <w:rsid w:val="001E3D46"/>
    <w:rsid w:val="001E4666"/>
    <w:rsid w:val="001E4F8C"/>
    <w:rsid w:val="001E52C7"/>
    <w:rsid w:val="001E552A"/>
    <w:rsid w:val="001E5992"/>
    <w:rsid w:val="001E6039"/>
    <w:rsid w:val="001E6C27"/>
    <w:rsid w:val="001E6D14"/>
    <w:rsid w:val="001E7C14"/>
    <w:rsid w:val="001E7CD6"/>
    <w:rsid w:val="001E7ED5"/>
    <w:rsid w:val="001F0469"/>
    <w:rsid w:val="001F0933"/>
    <w:rsid w:val="001F13F8"/>
    <w:rsid w:val="001F1424"/>
    <w:rsid w:val="001F1AEE"/>
    <w:rsid w:val="001F1D97"/>
    <w:rsid w:val="001F256B"/>
    <w:rsid w:val="001F28E6"/>
    <w:rsid w:val="001F29FD"/>
    <w:rsid w:val="001F3254"/>
    <w:rsid w:val="001F33AD"/>
    <w:rsid w:val="001F3702"/>
    <w:rsid w:val="001F3D03"/>
    <w:rsid w:val="001F43F6"/>
    <w:rsid w:val="001F4462"/>
    <w:rsid w:val="001F4616"/>
    <w:rsid w:val="001F4685"/>
    <w:rsid w:val="001F49E8"/>
    <w:rsid w:val="001F4BA8"/>
    <w:rsid w:val="001F4C8E"/>
    <w:rsid w:val="001F505A"/>
    <w:rsid w:val="001F529B"/>
    <w:rsid w:val="001F5E47"/>
    <w:rsid w:val="001F6129"/>
    <w:rsid w:val="001F6569"/>
    <w:rsid w:val="001F7148"/>
    <w:rsid w:val="001F74B1"/>
    <w:rsid w:val="001F74CA"/>
    <w:rsid w:val="001F761B"/>
    <w:rsid w:val="001F78E1"/>
    <w:rsid w:val="001F7F72"/>
    <w:rsid w:val="001F7FBA"/>
    <w:rsid w:val="00200544"/>
    <w:rsid w:val="00200C3A"/>
    <w:rsid w:val="00201378"/>
    <w:rsid w:val="00202271"/>
    <w:rsid w:val="00202842"/>
    <w:rsid w:val="00202D76"/>
    <w:rsid w:val="00202F7B"/>
    <w:rsid w:val="00203940"/>
    <w:rsid w:val="00203B6A"/>
    <w:rsid w:val="00203DC9"/>
    <w:rsid w:val="002040DE"/>
    <w:rsid w:val="002047C1"/>
    <w:rsid w:val="00204B59"/>
    <w:rsid w:val="0020510C"/>
    <w:rsid w:val="002051D4"/>
    <w:rsid w:val="002067B7"/>
    <w:rsid w:val="00206A2D"/>
    <w:rsid w:val="00206B79"/>
    <w:rsid w:val="00206D4F"/>
    <w:rsid w:val="00206D5B"/>
    <w:rsid w:val="00207094"/>
    <w:rsid w:val="00207D7D"/>
    <w:rsid w:val="00207F91"/>
    <w:rsid w:val="00210687"/>
    <w:rsid w:val="00210822"/>
    <w:rsid w:val="00211411"/>
    <w:rsid w:val="002114A6"/>
    <w:rsid w:val="0021153B"/>
    <w:rsid w:val="00211602"/>
    <w:rsid w:val="00211C31"/>
    <w:rsid w:val="00212252"/>
    <w:rsid w:val="0021240F"/>
    <w:rsid w:val="002128EF"/>
    <w:rsid w:val="00212B9C"/>
    <w:rsid w:val="00213006"/>
    <w:rsid w:val="00213EBA"/>
    <w:rsid w:val="00214048"/>
    <w:rsid w:val="002146DE"/>
    <w:rsid w:val="00214DA6"/>
    <w:rsid w:val="00214E29"/>
    <w:rsid w:val="00215003"/>
    <w:rsid w:val="00215679"/>
    <w:rsid w:val="0021579A"/>
    <w:rsid w:val="002160EA"/>
    <w:rsid w:val="00216305"/>
    <w:rsid w:val="00216668"/>
    <w:rsid w:val="00216D8B"/>
    <w:rsid w:val="00216E67"/>
    <w:rsid w:val="00217258"/>
    <w:rsid w:val="00217C3D"/>
    <w:rsid w:val="0022000E"/>
    <w:rsid w:val="002207E4"/>
    <w:rsid w:val="002214C0"/>
    <w:rsid w:val="002215F2"/>
    <w:rsid w:val="002218D2"/>
    <w:rsid w:val="00221D16"/>
    <w:rsid w:val="0022233A"/>
    <w:rsid w:val="0022263A"/>
    <w:rsid w:val="00222A32"/>
    <w:rsid w:val="00223D1A"/>
    <w:rsid w:val="00224BB9"/>
    <w:rsid w:val="00225035"/>
    <w:rsid w:val="002251EE"/>
    <w:rsid w:val="002257AA"/>
    <w:rsid w:val="00226115"/>
    <w:rsid w:val="00226522"/>
    <w:rsid w:val="002275B4"/>
    <w:rsid w:val="00227620"/>
    <w:rsid w:val="00230B28"/>
    <w:rsid w:val="00231365"/>
    <w:rsid w:val="002317C6"/>
    <w:rsid w:val="00231D03"/>
    <w:rsid w:val="00232351"/>
    <w:rsid w:val="0023242C"/>
    <w:rsid w:val="00232536"/>
    <w:rsid w:val="002328AD"/>
    <w:rsid w:val="002329BF"/>
    <w:rsid w:val="00233053"/>
    <w:rsid w:val="00234504"/>
    <w:rsid w:val="00234800"/>
    <w:rsid w:val="002348DC"/>
    <w:rsid w:val="002352DF"/>
    <w:rsid w:val="00235683"/>
    <w:rsid w:val="00235ACC"/>
    <w:rsid w:val="00235B12"/>
    <w:rsid w:val="00235DE3"/>
    <w:rsid w:val="00235E52"/>
    <w:rsid w:val="0023611A"/>
    <w:rsid w:val="00236C17"/>
    <w:rsid w:val="002402C3"/>
    <w:rsid w:val="002404E9"/>
    <w:rsid w:val="00240E51"/>
    <w:rsid w:val="0024165C"/>
    <w:rsid w:val="002419E7"/>
    <w:rsid w:val="00241B92"/>
    <w:rsid w:val="00241E5B"/>
    <w:rsid w:val="00242CF5"/>
    <w:rsid w:val="00242FAD"/>
    <w:rsid w:val="0024529E"/>
    <w:rsid w:val="00245BB5"/>
    <w:rsid w:val="00246267"/>
    <w:rsid w:val="00246416"/>
    <w:rsid w:val="0024672B"/>
    <w:rsid w:val="00246779"/>
    <w:rsid w:val="00246B1F"/>
    <w:rsid w:val="00246E2D"/>
    <w:rsid w:val="00247847"/>
    <w:rsid w:val="00247AA2"/>
    <w:rsid w:val="00247E0F"/>
    <w:rsid w:val="00250007"/>
    <w:rsid w:val="0025035F"/>
    <w:rsid w:val="00250612"/>
    <w:rsid w:val="00250D7B"/>
    <w:rsid w:val="00250F5F"/>
    <w:rsid w:val="002511F0"/>
    <w:rsid w:val="0025201D"/>
    <w:rsid w:val="002520F8"/>
    <w:rsid w:val="002524EB"/>
    <w:rsid w:val="002526A1"/>
    <w:rsid w:val="00252981"/>
    <w:rsid w:val="002533FD"/>
    <w:rsid w:val="002536EA"/>
    <w:rsid w:val="00254F16"/>
    <w:rsid w:val="00255038"/>
    <w:rsid w:val="0025508F"/>
    <w:rsid w:val="00255C79"/>
    <w:rsid w:val="00256506"/>
    <w:rsid w:val="00256C9F"/>
    <w:rsid w:val="0025728C"/>
    <w:rsid w:val="00257326"/>
    <w:rsid w:val="002573A7"/>
    <w:rsid w:val="00257C4C"/>
    <w:rsid w:val="00257F16"/>
    <w:rsid w:val="00257FDD"/>
    <w:rsid w:val="00260407"/>
    <w:rsid w:val="0026084F"/>
    <w:rsid w:val="0026106A"/>
    <w:rsid w:val="00261248"/>
    <w:rsid w:val="00261720"/>
    <w:rsid w:val="002617B9"/>
    <w:rsid w:val="0026337A"/>
    <w:rsid w:val="002633D7"/>
    <w:rsid w:val="002639E3"/>
    <w:rsid w:val="002640CF"/>
    <w:rsid w:val="00264381"/>
    <w:rsid w:val="002648D1"/>
    <w:rsid w:val="00264965"/>
    <w:rsid w:val="00264DC1"/>
    <w:rsid w:val="00264E75"/>
    <w:rsid w:val="00265DDF"/>
    <w:rsid w:val="002661E8"/>
    <w:rsid w:val="0026628E"/>
    <w:rsid w:val="00266AF8"/>
    <w:rsid w:val="00266C33"/>
    <w:rsid w:val="00267437"/>
    <w:rsid w:val="00267DBB"/>
    <w:rsid w:val="00270B09"/>
    <w:rsid w:val="00270E80"/>
    <w:rsid w:val="002712CF"/>
    <w:rsid w:val="00271B1C"/>
    <w:rsid w:val="00271B3C"/>
    <w:rsid w:val="002721B3"/>
    <w:rsid w:val="00272E50"/>
    <w:rsid w:val="0027331D"/>
    <w:rsid w:val="00273392"/>
    <w:rsid w:val="00273FF8"/>
    <w:rsid w:val="0027477A"/>
    <w:rsid w:val="00274EBF"/>
    <w:rsid w:val="00274F18"/>
    <w:rsid w:val="002754F7"/>
    <w:rsid w:val="002754FE"/>
    <w:rsid w:val="002755EE"/>
    <w:rsid w:val="00275729"/>
    <w:rsid w:val="0027589C"/>
    <w:rsid w:val="00275DF4"/>
    <w:rsid w:val="002772D2"/>
    <w:rsid w:val="00277558"/>
    <w:rsid w:val="002800B7"/>
    <w:rsid w:val="00280F97"/>
    <w:rsid w:val="00281CF0"/>
    <w:rsid w:val="00282623"/>
    <w:rsid w:val="002829CE"/>
    <w:rsid w:val="00282C9B"/>
    <w:rsid w:val="00282DA9"/>
    <w:rsid w:val="002834F1"/>
    <w:rsid w:val="00283684"/>
    <w:rsid w:val="002837B5"/>
    <w:rsid w:val="002837CC"/>
    <w:rsid w:val="00283CDB"/>
    <w:rsid w:val="00283EEE"/>
    <w:rsid w:val="00284047"/>
    <w:rsid w:val="00284441"/>
    <w:rsid w:val="002845D9"/>
    <w:rsid w:val="002848AC"/>
    <w:rsid w:val="00284B62"/>
    <w:rsid w:val="00284B7E"/>
    <w:rsid w:val="00284DFC"/>
    <w:rsid w:val="002854FD"/>
    <w:rsid w:val="00286222"/>
    <w:rsid w:val="002870B5"/>
    <w:rsid w:val="002876FC"/>
    <w:rsid w:val="00287BB5"/>
    <w:rsid w:val="0029067A"/>
    <w:rsid w:val="00290A36"/>
    <w:rsid w:val="00290B05"/>
    <w:rsid w:val="00291497"/>
    <w:rsid w:val="00291653"/>
    <w:rsid w:val="0029232D"/>
    <w:rsid w:val="00292635"/>
    <w:rsid w:val="00292806"/>
    <w:rsid w:val="00293584"/>
    <w:rsid w:val="0029382F"/>
    <w:rsid w:val="00293C50"/>
    <w:rsid w:val="002953F1"/>
    <w:rsid w:val="00295DA8"/>
    <w:rsid w:val="00297011"/>
    <w:rsid w:val="00297564"/>
    <w:rsid w:val="002976EE"/>
    <w:rsid w:val="00297FB6"/>
    <w:rsid w:val="002A0067"/>
    <w:rsid w:val="002A019F"/>
    <w:rsid w:val="002A0A01"/>
    <w:rsid w:val="002A0F9A"/>
    <w:rsid w:val="002A10C7"/>
    <w:rsid w:val="002A10C8"/>
    <w:rsid w:val="002A1885"/>
    <w:rsid w:val="002A1B38"/>
    <w:rsid w:val="002A1B95"/>
    <w:rsid w:val="002A3303"/>
    <w:rsid w:val="002A3B6C"/>
    <w:rsid w:val="002A3CAD"/>
    <w:rsid w:val="002A458D"/>
    <w:rsid w:val="002A48A4"/>
    <w:rsid w:val="002A4B66"/>
    <w:rsid w:val="002A4CC5"/>
    <w:rsid w:val="002A4D46"/>
    <w:rsid w:val="002A50E0"/>
    <w:rsid w:val="002A52CB"/>
    <w:rsid w:val="002A5BCB"/>
    <w:rsid w:val="002A5EB3"/>
    <w:rsid w:val="002A6079"/>
    <w:rsid w:val="002A6CB5"/>
    <w:rsid w:val="002A7153"/>
    <w:rsid w:val="002A7801"/>
    <w:rsid w:val="002A7949"/>
    <w:rsid w:val="002A7E47"/>
    <w:rsid w:val="002A7F01"/>
    <w:rsid w:val="002B098D"/>
    <w:rsid w:val="002B0ABB"/>
    <w:rsid w:val="002B0CB0"/>
    <w:rsid w:val="002B12A9"/>
    <w:rsid w:val="002B12B0"/>
    <w:rsid w:val="002B17D6"/>
    <w:rsid w:val="002B1BAE"/>
    <w:rsid w:val="002B285F"/>
    <w:rsid w:val="002B2D0B"/>
    <w:rsid w:val="002B2DFA"/>
    <w:rsid w:val="002B34C9"/>
    <w:rsid w:val="002B3520"/>
    <w:rsid w:val="002B38FF"/>
    <w:rsid w:val="002B3952"/>
    <w:rsid w:val="002B3EA5"/>
    <w:rsid w:val="002B4281"/>
    <w:rsid w:val="002B4867"/>
    <w:rsid w:val="002B52C7"/>
    <w:rsid w:val="002B54A9"/>
    <w:rsid w:val="002B6B01"/>
    <w:rsid w:val="002B6E37"/>
    <w:rsid w:val="002B79FD"/>
    <w:rsid w:val="002C036B"/>
    <w:rsid w:val="002C0646"/>
    <w:rsid w:val="002C16B2"/>
    <w:rsid w:val="002C22E8"/>
    <w:rsid w:val="002C267E"/>
    <w:rsid w:val="002C27D4"/>
    <w:rsid w:val="002C2C69"/>
    <w:rsid w:val="002C3708"/>
    <w:rsid w:val="002C3738"/>
    <w:rsid w:val="002C471A"/>
    <w:rsid w:val="002C47FF"/>
    <w:rsid w:val="002C4BA6"/>
    <w:rsid w:val="002C5A3D"/>
    <w:rsid w:val="002C6893"/>
    <w:rsid w:val="002C71F3"/>
    <w:rsid w:val="002C760A"/>
    <w:rsid w:val="002C7741"/>
    <w:rsid w:val="002C7B24"/>
    <w:rsid w:val="002D0726"/>
    <w:rsid w:val="002D0887"/>
    <w:rsid w:val="002D09CF"/>
    <w:rsid w:val="002D115E"/>
    <w:rsid w:val="002D156B"/>
    <w:rsid w:val="002D1730"/>
    <w:rsid w:val="002D192D"/>
    <w:rsid w:val="002D1A26"/>
    <w:rsid w:val="002D20B4"/>
    <w:rsid w:val="002D239F"/>
    <w:rsid w:val="002D3742"/>
    <w:rsid w:val="002D37DE"/>
    <w:rsid w:val="002D3F8D"/>
    <w:rsid w:val="002D4CA9"/>
    <w:rsid w:val="002D54D0"/>
    <w:rsid w:val="002D56B6"/>
    <w:rsid w:val="002D5877"/>
    <w:rsid w:val="002D58AC"/>
    <w:rsid w:val="002D66E7"/>
    <w:rsid w:val="002D761E"/>
    <w:rsid w:val="002D76BC"/>
    <w:rsid w:val="002D7F89"/>
    <w:rsid w:val="002E11FB"/>
    <w:rsid w:val="002E11FC"/>
    <w:rsid w:val="002E16E9"/>
    <w:rsid w:val="002E31D5"/>
    <w:rsid w:val="002E3E82"/>
    <w:rsid w:val="002E4DB9"/>
    <w:rsid w:val="002E4F6D"/>
    <w:rsid w:val="002E542E"/>
    <w:rsid w:val="002E5635"/>
    <w:rsid w:val="002E5D20"/>
    <w:rsid w:val="002E5D40"/>
    <w:rsid w:val="002E6196"/>
    <w:rsid w:val="002E726B"/>
    <w:rsid w:val="002E78CA"/>
    <w:rsid w:val="002E7908"/>
    <w:rsid w:val="002F0DA2"/>
    <w:rsid w:val="002F157A"/>
    <w:rsid w:val="002F1904"/>
    <w:rsid w:val="002F238A"/>
    <w:rsid w:val="002F26D3"/>
    <w:rsid w:val="002F2759"/>
    <w:rsid w:val="002F27F2"/>
    <w:rsid w:val="002F2E3D"/>
    <w:rsid w:val="002F306F"/>
    <w:rsid w:val="002F3A09"/>
    <w:rsid w:val="002F4221"/>
    <w:rsid w:val="002F4736"/>
    <w:rsid w:val="002F49A4"/>
    <w:rsid w:val="002F4F11"/>
    <w:rsid w:val="002F535B"/>
    <w:rsid w:val="002F5360"/>
    <w:rsid w:val="002F58B9"/>
    <w:rsid w:val="002F58E1"/>
    <w:rsid w:val="002F6529"/>
    <w:rsid w:val="002F6848"/>
    <w:rsid w:val="002F71E4"/>
    <w:rsid w:val="00300E98"/>
    <w:rsid w:val="0030121F"/>
    <w:rsid w:val="00301399"/>
    <w:rsid w:val="003014EC"/>
    <w:rsid w:val="003021FD"/>
    <w:rsid w:val="00302C34"/>
    <w:rsid w:val="0030326F"/>
    <w:rsid w:val="00303561"/>
    <w:rsid w:val="00303793"/>
    <w:rsid w:val="003039F1"/>
    <w:rsid w:val="00304237"/>
    <w:rsid w:val="0030447C"/>
    <w:rsid w:val="00304B8A"/>
    <w:rsid w:val="00304F07"/>
    <w:rsid w:val="003054A9"/>
    <w:rsid w:val="003056CB"/>
    <w:rsid w:val="0030627B"/>
    <w:rsid w:val="003065B2"/>
    <w:rsid w:val="00306DC1"/>
    <w:rsid w:val="0030721E"/>
    <w:rsid w:val="00307224"/>
    <w:rsid w:val="00307693"/>
    <w:rsid w:val="00307D92"/>
    <w:rsid w:val="00310139"/>
    <w:rsid w:val="00310431"/>
    <w:rsid w:val="00310D41"/>
    <w:rsid w:val="003112A1"/>
    <w:rsid w:val="003119D9"/>
    <w:rsid w:val="00311AFE"/>
    <w:rsid w:val="00311CFA"/>
    <w:rsid w:val="00311F64"/>
    <w:rsid w:val="00313548"/>
    <w:rsid w:val="00313876"/>
    <w:rsid w:val="00313AE6"/>
    <w:rsid w:val="00313DBE"/>
    <w:rsid w:val="00314746"/>
    <w:rsid w:val="00314D00"/>
    <w:rsid w:val="00314D46"/>
    <w:rsid w:val="00314F4A"/>
    <w:rsid w:val="0031515F"/>
    <w:rsid w:val="003151A1"/>
    <w:rsid w:val="003151E4"/>
    <w:rsid w:val="0031534B"/>
    <w:rsid w:val="00315E97"/>
    <w:rsid w:val="003162D6"/>
    <w:rsid w:val="00316324"/>
    <w:rsid w:val="0031652A"/>
    <w:rsid w:val="0031675F"/>
    <w:rsid w:val="003168B0"/>
    <w:rsid w:val="00316BA5"/>
    <w:rsid w:val="00316DBC"/>
    <w:rsid w:val="00317921"/>
    <w:rsid w:val="00317B17"/>
    <w:rsid w:val="00317C78"/>
    <w:rsid w:val="00317F7C"/>
    <w:rsid w:val="003200CF"/>
    <w:rsid w:val="003206F2"/>
    <w:rsid w:val="00320851"/>
    <w:rsid w:val="0032087C"/>
    <w:rsid w:val="00320A53"/>
    <w:rsid w:val="003211D0"/>
    <w:rsid w:val="00321258"/>
    <w:rsid w:val="0032133F"/>
    <w:rsid w:val="003219B7"/>
    <w:rsid w:val="0032304B"/>
    <w:rsid w:val="00323572"/>
    <w:rsid w:val="00323ABE"/>
    <w:rsid w:val="003240CE"/>
    <w:rsid w:val="003241A1"/>
    <w:rsid w:val="00324946"/>
    <w:rsid w:val="00325B1A"/>
    <w:rsid w:val="00325F2C"/>
    <w:rsid w:val="003264AA"/>
    <w:rsid w:val="00326567"/>
    <w:rsid w:val="00326585"/>
    <w:rsid w:val="0032677E"/>
    <w:rsid w:val="0032698E"/>
    <w:rsid w:val="00326FF1"/>
    <w:rsid w:val="00327275"/>
    <w:rsid w:val="0032744B"/>
    <w:rsid w:val="00330577"/>
    <w:rsid w:val="00330B2C"/>
    <w:rsid w:val="00330CB7"/>
    <w:rsid w:val="00330DF9"/>
    <w:rsid w:val="00330E85"/>
    <w:rsid w:val="0033178B"/>
    <w:rsid w:val="003317BC"/>
    <w:rsid w:val="00332781"/>
    <w:rsid w:val="00332A5A"/>
    <w:rsid w:val="00332EBD"/>
    <w:rsid w:val="00332F93"/>
    <w:rsid w:val="003334EC"/>
    <w:rsid w:val="00333972"/>
    <w:rsid w:val="00333CE1"/>
    <w:rsid w:val="00334959"/>
    <w:rsid w:val="00334F20"/>
    <w:rsid w:val="003358F2"/>
    <w:rsid w:val="00335E15"/>
    <w:rsid w:val="0033648F"/>
    <w:rsid w:val="00336A08"/>
    <w:rsid w:val="00336A34"/>
    <w:rsid w:val="00336EC8"/>
    <w:rsid w:val="003373E3"/>
    <w:rsid w:val="00337629"/>
    <w:rsid w:val="00337636"/>
    <w:rsid w:val="003376B6"/>
    <w:rsid w:val="00337E28"/>
    <w:rsid w:val="003403CD"/>
    <w:rsid w:val="003407B3"/>
    <w:rsid w:val="0034096D"/>
    <w:rsid w:val="00340AC9"/>
    <w:rsid w:val="00340EA0"/>
    <w:rsid w:val="003414BA"/>
    <w:rsid w:val="003414FC"/>
    <w:rsid w:val="003417EF"/>
    <w:rsid w:val="0034230D"/>
    <w:rsid w:val="00342521"/>
    <w:rsid w:val="003426A7"/>
    <w:rsid w:val="00342A47"/>
    <w:rsid w:val="00342CC4"/>
    <w:rsid w:val="00342D4C"/>
    <w:rsid w:val="00343003"/>
    <w:rsid w:val="0034329A"/>
    <w:rsid w:val="00344D1B"/>
    <w:rsid w:val="003454C8"/>
    <w:rsid w:val="0034558F"/>
    <w:rsid w:val="0034566D"/>
    <w:rsid w:val="00345754"/>
    <w:rsid w:val="003458F7"/>
    <w:rsid w:val="00345C3A"/>
    <w:rsid w:val="0034719B"/>
    <w:rsid w:val="00347377"/>
    <w:rsid w:val="003505AC"/>
    <w:rsid w:val="00350C27"/>
    <w:rsid w:val="00350C7B"/>
    <w:rsid w:val="00350CA9"/>
    <w:rsid w:val="00350E4C"/>
    <w:rsid w:val="00350E7D"/>
    <w:rsid w:val="00350F39"/>
    <w:rsid w:val="00350F66"/>
    <w:rsid w:val="00351C80"/>
    <w:rsid w:val="00351F11"/>
    <w:rsid w:val="0035231E"/>
    <w:rsid w:val="00352AD9"/>
    <w:rsid w:val="00352BF0"/>
    <w:rsid w:val="00353B24"/>
    <w:rsid w:val="0035442F"/>
    <w:rsid w:val="00355CE6"/>
    <w:rsid w:val="00355D39"/>
    <w:rsid w:val="00356901"/>
    <w:rsid w:val="00356B74"/>
    <w:rsid w:val="00356C9C"/>
    <w:rsid w:val="00357236"/>
    <w:rsid w:val="00357374"/>
    <w:rsid w:val="0035799A"/>
    <w:rsid w:val="003603A6"/>
    <w:rsid w:val="00360AB3"/>
    <w:rsid w:val="0036182F"/>
    <w:rsid w:val="00361C16"/>
    <w:rsid w:val="0036227F"/>
    <w:rsid w:val="003622F7"/>
    <w:rsid w:val="00362453"/>
    <w:rsid w:val="0036281F"/>
    <w:rsid w:val="003629E0"/>
    <w:rsid w:val="003639AA"/>
    <w:rsid w:val="00363CD5"/>
    <w:rsid w:val="0036403A"/>
    <w:rsid w:val="0036413D"/>
    <w:rsid w:val="003641C8"/>
    <w:rsid w:val="0036422D"/>
    <w:rsid w:val="0036456B"/>
    <w:rsid w:val="00364797"/>
    <w:rsid w:val="00364AD3"/>
    <w:rsid w:val="00364E6A"/>
    <w:rsid w:val="003653FB"/>
    <w:rsid w:val="0036551E"/>
    <w:rsid w:val="00365885"/>
    <w:rsid w:val="00366E3C"/>
    <w:rsid w:val="00366E41"/>
    <w:rsid w:val="003670D0"/>
    <w:rsid w:val="003677FE"/>
    <w:rsid w:val="00367F7C"/>
    <w:rsid w:val="00367FB0"/>
    <w:rsid w:val="00370383"/>
    <w:rsid w:val="00370897"/>
    <w:rsid w:val="003709D1"/>
    <w:rsid w:val="00370C80"/>
    <w:rsid w:val="00370F00"/>
    <w:rsid w:val="00371819"/>
    <w:rsid w:val="00371898"/>
    <w:rsid w:val="003718C2"/>
    <w:rsid w:val="003720A6"/>
    <w:rsid w:val="003720CF"/>
    <w:rsid w:val="003723CA"/>
    <w:rsid w:val="00372460"/>
    <w:rsid w:val="00372761"/>
    <w:rsid w:val="003729D1"/>
    <w:rsid w:val="003729DE"/>
    <w:rsid w:val="00372CC4"/>
    <w:rsid w:val="00373839"/>
    <w:rsid w:val="0037399F"/>
    <w:rsid w:val="00373B37"/>
    <w:rsid w:val="00373BD4"/>
    <w:rsid w:val="003740BD"/>
    <w:rsid w:val="00374449"/>
    <w:rsid w:val="0037476F"/>
    <w:rsid w:val="00374ECB"/>
    <w:rsid w:val="0037507D"/>
    <w:rsid w:val="00375656"/>
    <w:rsid w:val="0037566B"/>
    <w:rsid w:val="003758DA"/>
    <w:rsid w:val="00375B00"/>
    <w:rsid w:val="00375D39"/>
    <w:rsid w:val="00376313"/>
    <w:rsid w:val="0037692A"/>
    <w:rsid w:val="00377ACA"/>
    <w:rsid w:val="00377BFD"/>
    <w:rsid w:val="00377E90"/>
    <w:rsid w:val="003801BD"/>
    <w:rsid w:val="00381E31"/>
    <w:rsid w:val="00382B06"/>
    <w:rsid w:val="0038308E"/>
    <w:rsid w:val="00383706"/>
    <w:rsid w:val="003838B4"/>
    <w:rsid w:val="00383B9F"/>
    <w:rsid w:val="00383DA9"/>
    <w:rsid w:val="00384D0D"/>
    <w:rsid w:val="003854AF"/>
    <w:rsid w:val="00387BF4"/>
    <w:rsid w:val="0039048E"/>
    <w:rsid w:val="00390619"/>
    <w:rsid w:val="00390695"/>
    <w:rsid w:val="00390C5E"/>
    <w:rsid w:val="00390CCB"/>
    <w:rsid w:val="00391839"/>
    <w:rsid w:val="00391FB7"/>
    <w:rsid w:val="003924BD"/>
    <w:rsid w:val="003929AA"/>
    <w:rsid w:val="00393553"/>
    <w:rsid w:val="0039380E"/>
    <w:rsid w:val="00393DD7"/>
    <w:rsid w:val="00393DF9"/>
    <w:rsid w:val="003944C7"/>
    <w:rsid w:val="00394580"/>
    <w:rsid w:val="00394985"/>
    <w:rsid w:val="00394CFD"/>
    <w:rsid w:val="003962FC"/>
    <w:rsid w:val="003967A8"/>
    <w:rsid w:val="003968A1"/>
    <w:rsid w:val="003971C5"/>
    <w:rsid w:val="003976C5"/>
    <w:rsid w:val="00397704"/>
    <w:rsid w:val="003979DE"/>
    <w:rsid w:val="00397AF1"/>
    <w:rsid w:val="00397F6F"/>
    <w:rsid w:val="003A00E5"/>
    <w:rsid w:val="003A089B"/>
    <w:rsid w:val="003A0CC1"/>
    <w:rsid w:val="003A0CF6"/>
    <w:rsid w:val="003A0EAC"/>
    <w:rsid w:val="003A117A"/>
    <w:rsid w:val="003A1E86"/>
    <w:rsid w:val="003A20D0"/>
    <w:rsid w:val="003A23D7"/>
    <w:rsid w:val="003A24A1"/>
    <w:rsid w:val="003A2B84"/>
    <w:rsid w:val="003A3341"/>
    <w:rsid w:val="003A3A60"/>
    <w:rsid w:val="003A42CB"/>
    <w:rsid w:val="003A43F3"/>
    <w:rsid w:val="003A4C67"/>
    <w:rsid w:val="003A5053"/>
    <w:rsid w:val="003A53DC"/>
    <w:rsid w:val="003A5719"/>
    <w:rsid w:val="003A5B63"/>
    <w:rsid w:val="003A5C19"/>
    <w:rsid w:val="003A5FE5"/>
    <w:rsid w:val="003A62F2"/>
    <w:rsid w:val="003A667D"/>
    <w:rsid w:val="003A7786"/>
    <w:rsid w:val="003A7C9B"/>
    <w:rsid w:val="003A7CFF"/>
    <w:rsid w:val="003B0819"/>
    <w:rsid w:val="003B0B1D"/>
    <w:rsid w:val="003B0CE7"/>
    <w:rsid w:val="003B1978"/>
    <w:rsid w:val="003B294B"/>
    <w:rsid w:val="003B3054"/>
    <w:rsid w:val="003B305E"/>
    <w:rsid w:val="003B38D6"/>
    <w:rsid w:val="003B3F0F"/>
    <w:rsid w:val="003B41F4"/>
    <w:rsid w:val="003B4503"/>
    <w:rsid w:val="003B450C"/>
    <w:rsid w:val="003B4B63"/>
    <w:rsid w:val="003B4E1F"/>
    <w:rsid w:val="003B570E"/>
    <w:rsid w:val="003B5A6D"/>
    <w:rsid w:val="003B6821"/>
    <w:rsid w:val="003B6DAD"/>
    <w:rsid w:val="003B72F2"/>
    <w:rsid w:val="003B75F9"/>
    <w:rsid w:val="003B7D63"/>
    <w:rsid w:val="003B7EC7"/>
    <w:rsid w:val="003C0299"/>
    <w:rsid w:val="003C0695"/>
    <w:rsid w:val="003C0903"/>
    <w:rsid w:val="003C0A38"/>
    <w:rsid w:val="003C12FA"/>
    <w:rsid w:val="003C1B64"/>
    <w:rsid w:val="003C1D08"/>
    <w:rsid w:val="003C23AA"/>
    <w:rsid w:val="003C291C"/>
    <w:rsid w:val="003C2A8C"/>
    <w:rsid w:val="003C2F22"/>
    <w:rsid w:val="003C34D1"/>
    <w:rsid w:val="003C3BA1"/>
    <w:rsid w:val="003C3FF2"/>
    <w:rsid w:val="003C402C"/>
    <w:rsid w:val="003C418F"/>
    <w:rsid w:val="003C45B4"/>
    <w:rsid w:val="003C477A"/>
    <w:rsid w:val="003C49C5"/>
    <w:rsid w:val="003C5256"/>
    <w:rsid w:val="003C60FD"/>
    <w:rsid w:val="003C6934"/>
    <w:rsid w:val="003C7034"/>
    <w:rsid w:val="003D016B"/>
    <w:rsid w:val="003D017E"/>
    <w:rsid w:val="003D021A"/>
    <w:rsid w:val="003D052A"/>
    <w:rsid w:val="003D070B"/>
    <w:rsid w:val="003D1FFE"/>
    <w:rsid w:val="003D2B45"/>
    <w:rsid w:val="003D4300"/>
    <w:rsid w:val="003D4331"/>
    <w:rsid w:val="003D5536"/>
    <w:rsid w:val="003D594C"/>
    <w:rsid w:val="003D5F64"/>
    <w:rsid w:val="003D643B"/>
    <w:rsid w:val="003D6459"/>
    <w:rsid w:val="003D690F"/>
    <w:rsid w:val="003D7854"/>
    <w:rsid w:val="003D79B5"/>
    <w:rsid w:val="003D7EF2"/>
    <w:rsid w:val="003E0052"/>
    <w:rsid w:val="003E0352"/>
    <w:rsid w:val="003E0984"/>
    <w:rsid w:val="003E09D9"/>
    <w:rsid w:val="003E0CCB"/>
    <w:rsid w:val="003E0DFA"/>
    <w:rsid w:val="003E16BC"/>
    <w:rsid w:val="003E1976"/>
    <w:rsid w:val="003E213F"/>
    <w:rsid w:val="003E2C4B"/>
    <w:rsid w:val="003E302C"/>
    <w:rsid w:val="003E3A6D"/>
    <w:rsid w:val="003E3F8A"/>
    <w:rsid w:val="003E4246"/>
    <w:rsid w:val="003E4E22"/>
    <w:rsid w:val="003E52B7"/>
    <w:rsid w:val="003E57A2"/>
    <w:rsid w:val="003E5B3C"/>
    <w:rsid w:val="003E658D"/>
    <w:rsid w:val="003E6961"/>
    <w:rsid w:val="003E74ED"/>
    <w:rsid w:val="003E7B81"/>
    <w:rsid w:val="003F0201"/>
    <w:rsid w:val="003F0310"/>
    <w:rsid w:val="003F07AD"/>
    <w:rsid w:val="003F0E95"/>
    <w:rsid w:val="003F14B9"/>
    <w:rsid w:val="003F17F7"/>
    <w:rsid w:val="003F1A58"/>
    <w:rsid w:val="003F2CAE"/>
    <w:rsid w:val="003F31CF"/>
    <w:rsid w:val="003F32AB"/>
    <w:rsid w:val="003F34C5"/>
    <w:rsid w:val="003F356F"/>
    <w:rsid w:val="003F3B5A"/>
    <w:rsid w:val="003F40E0"/>
    <w:rsid w:val="003F4A5B"/>
    <w:rsid w:val="003F4DC6"/>
    <w:rsid w:val="003F5235"/>
    <w:rsid w:val="003F5306"/>
    <w:rsid w:val="003F53F3"/>
    <w:rsid w:val="003F5F2C"/>
    <w:rsid w:val="003F6222"/>
    <w:rsid w:val="003F636D"/>
    <w:rsid w:val="003F6E27"/>
    <w:rsid w:val="003F6F28"/>
    <w:rsid w:val="003F772A"/>
    <w:rsid w:val="003F7BF9"/>
    <w:rsid w:val="0040058A"/>
    <w:rsid w:val="0040089A"/>
    <w:rsid w:val="00400982"/>
    <w:rsid w:val="00400CC6"/>
    <w:rsid w:val="00401282"/>
    <w:rsid w:val="0040133B"/>
    <w:rsid w:val="00401C23"/>
    <w:rsid w:val="00401DBA"/>
    <w:rsid w:val="00402056"/>
    <w:rsid w:val="004022BE"/>
    <w:rsid w:val="00402874"/>
    <w:rsid w:val="00404237"/>
    <w:rsid w:val="00404E2A"/>
    <w:rsid w:val="00404F08"/>
    <w:rsid w:val="0040568F"/>
    <w:rsid w:val="00405A5F"/>
    <w:rsid w:val="00407426"/>
    <w:rsid w:val="00407809"/>
    <w:rsid w:val="00407873"/>
    <w:rsid w:val="00410798"/>
    <w:rsid w:val="004109C9"/>
    <w:rsid w:val="00410CCA"/>
    <w:rsid w:val="00410D0D"/>
    <w:rsid w:val="0041108F"/>
    <w:rsid w:val="00411326"/>
    <w:rsid w:val="004113A9"/>
    <w:rsid w:val="004118DA"/>
    <w:rsid w:val="0041197A"/>
    <w:rsid w:val="00411A58"/>
    <w:rsid w:val="00412650"/>
    <w:rsid w:val="004130A2"/>
    <w:rsid w:val="0041335C"/>
    <w:rsid w:val="004133A5"/>
    <w:rsid w:val="00413427"/>
    <w:rsid w:val="004137D1"/>
    <w:rsid w:val="004137DA"/>
    <w:rsid w:val="00413C61"/>
    <w:rsid w:val="00413F6B"/>
    <w:rsid w:val="00414042"/>
    <w:rsid w:val="00414377"/>
    <w:rsid w:val="0041453D"/>
    <w:rsid w:val="00414876"/>
    <w:rsid w:val="0041529C"/>
    <w:rsid w:val="004153FA"/>
    <w:rsid w:val="004155F6"/>
    <w:rsid w:val="004159FE"/>
    <w:rsid w:val="00415B5D"/>
    <w:rsid w:val="00415D24"/>
    <w:rsid w:val="00415E39"/>
    <w:rsid w:val="00415FD1"/>
    <w:rsid w:val="00416575"/>
    <w:rsid w:val="00416A78"/>
    <w:rsid w:val="004177E0"/>
    <w:rsid w:val="00417FA9"/>
    <w:rsid w:val="004201FE"/>
    <w:rsid w:val="004205A5"/>
    <w:rsid w:val="00421B5C"/>
    <w:rsid w:val="00423972"/>
    <w:rsid w:val="00423D5F"/>
    <w:rsid w:val="00423E71"/>
    <w:rsid w:val="00424013"/>
    <w:rsid w:val="00424F79"/>
    <w:rsid w:val="004251FF"/>
    <w:rsid w:val="004252F0"/>
    <w:rsid w:val="0042536B"/>
    <w:rsid w:val="004259D4"/>
    <w:rsid w:val="004260C8"/>
    <w:rsid w:val="0042739D"/>
    <w:rsid w:val="00427612"/>
    <w:rsid w:val="00427DF6"/>
    <w:rsid w:val="00427E51"/>
    <w:rsid w:val="0043001B"/>
    <w:rsid w:val="0043015C"/>
    <w:rsid w:val="004305EA"/>
    <w:rsid w:val="00431A0A"/>
    <w:rsid w:val="00431DDD"/>
    <w:rsid w:val="00432736"/>
    <w:rsid w:val="004331B4"/>
    <w:rsid w:val="00433392"/>
    <w:rsid w:val="004334C8"/>
    <w:rsid w:val="004341C7"/>
    <w:rsid w:val="00434385"/>
    <w:rsid w:val="004344D8"/>
    <w:rsid w:val="00434A25"/>
    <w:rsid w:val="0043524C"/>
    <w:rsid w:val="004356D7"/>
    <w:rsid w:val="00436638"/>
    <w:rsid w:val="004377E7"/>
    <w:rsid w:val="004417A2"/>
    <w:rsid w:val="0044217A"/>
    <w:rsid w:val="0044247D"/>
    <w:rsid w:val="004424B0"/>
    <w:rsid w:val="00442693"/>
    <w:rsid w:val="00442E6B"/>
    <w:rsid w:val="00443255"/>
    <w:rsid w:val="00443AFA"/>
    <w:rsid w:val="0044537E"/>
    <w:rsid w:val="00445465"/>
    <w:rsid w:val="00445597"/>
    <w:rsid w:val="00445665"/>
    <w:rsid w:val="00445D34"/>
    <w:rsid w:val="0044642B"/>
    <w:rsid w:val="004465D2"/>
    <w:rsid w:val="00446D21"/>
    <w:rsid w:val="004474CB"/>
    <w:rsid w:val="004475DB"/>
    <w:rsid w:val="00447768"/>
    <w:rsid w:val="00447877"/>
    <w:rsid w:val="00447928"/>
    <w:rsid w:val="00447D9A"/>
    <w:rsid w:val="0045053A"/>
    <w:rsid w:val="00450934"/>
    <w:rsid w:val="00450FF7"/>
    <w:rsid w:val="004513B0"/>
    <w:rsid w:val="0045178A"/>
    <w:rsid w:val="00451AA8"/>
    <w:rsid w:val="00452369"/>
    <w:rsid w:val="00452F7D"/>
    <w:rsid w:val="00453F92"/>
    <w:rsid w:val="0045408B"/>
    <w:rsid w:val="0045446C"/>
    <w:rsid w:val="00454A4F"/>
    <w:rsid w:val="00455192"/>
    <w:rsid w:val="00455444"/>
    <w:rsid w:val="00455DEB"/>
    <w:rsid w:val="00456A2F"/>
    <w:rsid w:val="0045747C"/>
    <w:rsid w:val="0045787E"/>
    <w:rsid w:val="00460385"/>
    <w:rsid w:val="0046051C"/>
    <w:rsid w:val="0046076C"/>
    <w:rsid w:val="0046086E"/>
    <w:rsid w:val="004608AA"/>
    <w:rsid w:val="004612E3"/>
    <w:rsid w:val="004616DA"/>
    <w:rsid w:val="00461C7E"/>
    <w:rsid w:val="004623FD"/>
    <w:rsid w:val="00462D73"/>
    <w:rsid w:val="00463C99"/>
    <w:rsid w:val="00463CFD"/>
    <w:rsid w:val="00464106"/>
    <w:rsid w:val="0046522F"/>
    <w:rsid w:val="0046537E"/>
    <w:rsid w:val="004655BE"/>
    <w:rsid w:val="00465E6D"/>
    <w:rsid w:val="00466075"/>
    <w:rsid w:val="00466345"/>
    <w:rsid w:val="0046717E"/>
    <w:rsid w:val="004671AC"/>
    <w:rsid w:val="00467911"/>
    <w:rsid w:val="00467ABB"/>
    <w:rsid w:val="00470AB2"/>
    <w:rsid w:val="00470CD3"/>
    <w:rsid w:val="00471A24"/>
    <w:rsid w:val="0047237C"/>
    <w:rsid w:val="00472687"/>
    <w:rsid w:val="004728CA"/>
    <w:rsid w:val="00472FA4"/>
    <w:rsid w:val="004730AB"/>
    <w:rsid w:val="0047375D"/>
    <w:rsid w:val="004738C2"/>
    <w:rsid w:val="00473E28"/>
    <w:rsid w:val="00473ECC"/>
    <w:rsid w:val="0047453D"/>
    <w:rsid w:val="00474F1A"/>
    <w:rsid w:val="0047539D"/>
    <w:rsid w:val="00475765"/>
    <w:rsid w:val="00475AD4"/>
    <w:rsid w:val="00475FEF"/>
    <w:rsid w:val="0047639E"/>
    <w:rsid w:val="00476888"/>
    <w:rsid w:val="0047695A"/>
    <w:rsid w:val="00476DCC"/>
    <w:rsid w:val="004774B0"/>
    <w:rsid w:val="004776C9"/>
    <w:rsid w:val="00477B23"/>
    <w:rsid w:val="00480FE4"/>
    <w:rsid w:val="004813F5"/>
    <w:rsid w:val="00481CD5"/>
    <w:rsid w:val="0048222E"/>
    <w:rsid w:val="0048345E"/>
    <w:rsid w:val="004836A9"/>
    <w:rsid w:val="00483864"/>
    <w:rsid w:val="004839A3"/>
    <w:rsid w:val="00483D34"/>
    <w:rsid w:val="00484D93"/>
    <w:rsid w:val="0048525B"/>
    <w:rsid w:val="0048537D"/>
    <w:rsid w:val="004853FC"/>
    <w:rsid w:val="00485E11"/>
    <w:rsid w:val="004874FE"/>
    <w:rsid w:val="00487BCD"/>
    <w:rsid w:val="00490FF4"/>
    <w:rsid w:val="00491554"/>
    <w:rsid w:val="00491E01"/>
    <w:rsid w:val="00492189"/>
    <w:rsid w:val="00492DF1"/>
    <w:rsid w:val="00492FBB"/>
    <w:rsid w:val="00493D4B"/>
    <w:rsid w:val="004952D3"/>
    <w:rsid w:val="004959F3"/>
    <w:rsid w:val="00495BC9"/>
    <w:rsid w:val="00495D08"/>
    <w:rsid w:val="00496803"/>
    <w:rsid w:val="004976A9"/>
    <w:rsid w:val="00497F2F"/>
    <w:rsid w:val="004A01D2"/>
    <w:rsid w:val="004A09A0"/>
    <w:rsid w:val="004A09D9"/>
    <w:rsid w:val="004A0B36"/>
    <w:rsid w:val="004A12F1"/>
    <w:rsid w:val="004A2030"/>
    <w:rsid w:val="004A2328"/>
    <w:rsid w:val="004A2351"/>
    <w:rsid w:val="004A2C4C"/>
    <w:rsid w:val="004A3881"/>
    <w:rsid w:val="004A3DB0"/>
    <w:rsid w:val="004A4040"/>
    <w:rsid w:val="004A549B"/>
    <w:rsid w:val="004A5ADF"/>
    <w:rsid w:val="004A5EEE"/>
    <w:rsid w:val="004A679B"/>
    <w:rsid w:val="004A6B1D"/>
    <w:rsid w:val="004A765C"/>
    <w:rsid w:val="004A787A"/>
    <w:rsid w:val="004A790D"/>
    <w:rsid w:val="004A7BDB"/>
    <w:rsid w:val="004A7D69"/>
    <w:rsid w:val="004A7E66"/>
    <w:rsid w:val="004B02B9"/>
    <w:rsid w:val="004B0498"/>
    <w:rsid w:val="004B0514"/>
    <w:rsid w:val="004B07E3"/>
    <w:rsid w:val="004B0FDA"/>
    <w:rsid w:val="004B1A09"/>
    <w:rsid w:val="004B2663"/>
    <w:rsid w:val="004B27FE"/>
    <w:rsid w:val="004B2B81"/>
    <w:rsid w:val="004B2D96"/>
    <w:rsid w:val="004B30B6"/>
    <w:rsid w:val="004B3281"/>
    <w:rsid w:val="004B3300"/>
    <w:rsid w:val="004B3758"/>
    <w:rsid w:val="004B488F"/>
    <w:rsid w:val="004B4E79"/>
    <w:rsid w:val="004B5199"/>
    <w:rsid w:val="004B577C"/>
    <w:rsid w:val="004B5C21"/>
    <w:rsid w:val="004B5F5F"/>
    <w:rsid w:val="004B61AD"/>
    <w:rsid w:val="004B666A"/>
    <w:rsid w:val="004B7225"/>
    <w:rsid w:val="004B72DF"/>
    <w:rsid w:val="004B768E"/>
    <w:rsid w:val="004B7ACA"/>
    <w:rsid w:val="004C052C"/>
    <w:rsid w:val="004C05BE"/>
    <w:rsid w:val="004C0D24"/>
    <w:rsid w:val="004C15CF"/>
    <w:rsid w:val="004C1855"/>
    <w:rsid w:val="004C19C3"/>
    <w:rsid w:val="004C34D0"/>
    <w:rsid w:val="004C377F"/>
    <w:rsid w:val="004C39DE"/>
    <w:rsid w:val="004C3E15"/>
    <w:rsid w:val="004C4A64"/>
    <w:rsid w:val="004C560F"/>
    <w:rsid w:val="004C589B"/>
    <w:rsid w:val="004C60D5"/>
    <w:rsid w:val="004C6113"/>
    <w:rsid w:val="004C6675"/>
    <w:rsid w:val="004C7AEA"/>
    <w:rsid w:val="004C7F6A"/>
    <w:rsid w:val="004D017F"/>
    <w:rsid w:val="004D01DB"/>
    <w:rsid w:val="004D1121"/>
    <w:rsid w:val="004D1A4C"/>
    <w:rsid w:val="004D1ABE"/>
    <w:rsid w:val="004D1DAD"/>
    <w:rsid w:val="004D20B0"/>
    <w:rsid w:val="004D23D3"/>
    <w:rsid w:val="004D253F"/>
    <w:rsid w:val="004D2976"/>
    <w:rsid w:val="004D2E8F"/>
    <w:rsid w:val="004D364F"/>
    <w:rsid w:val="004D407C"/>
    <w:rsid w:val="004D43A3"/>
    <w:rsid w:val="004D43A6"/>
    <w:rsid w:val="004D484A"/>
    <w:rsid w:val="004D4956"/>
    <w:rsid w:val="004D4C11"/>
    <w:rsid w:val="004D5436"/>
    <w:rsid w:val="004D59BD"/>
    <w:rsid w:val="004D5A36"/>
    <w:rsid w:val="004D623C"/>
    <w:rsid w:val="004D6811"/>
    <w:rsid w:val="004D6E2A"/>
    <w:rsid w:val="004D7545"/>
    <w:rsid w:val="004D7981"/>
    <w:rsid w:val="004D7B1E"/>
    <w:rsid w:val="004E0227"/>
    <w:rsid w:val="004E0ABF"/>
    <w:rsid w:val="004E0B05"/>
    <w:rsid w:val="004E2D3A"/>
    <w:rsid w:val="004E39CF"/>
    <w:rsid w:val="004E4008"/>
    <w:rsid w:val="004E409C"/>
    <w:rsid w:val="004E4DFC"/>
    <w:rsid w:val="004E4E5A"/>
    <w:rsid w:val="004E5BD9"/>
    <w:rsid w:val="004E5F35"/>
    <w:rsid w:val="004E635C"/>
    <w:rsid w:val="004E6823"/>
    <w:rsid w:val="004E71C2"/>
    <w:rsid w:val="004E7E08"/>
    <w:rsid w:val="004F07D9"/>
    <w:rsid w:val="004F09A0"/>
    <w:rsid w:val="004F09F3"/>
    <w:rsid w:val="004F0AD3"/>
    <w:rsid w:val="004F0F20"/>
    <w:rsid w:val="004F1FC3"/>
    <w:rsid w:val="004F224F"/>
    <w:rsid w:val="004F2ECD"/>
    <w:rsid w:val="004F34FB"/>
    <w:rsid w:val="004F362E"/>
    <w:rsid w:val="004F36EE"/>
    <w:rsid w:val="004F378D"/>
    <w:rsid w:val="004F38E2"/>
    <w:rsid w:val="004F396E"/>
    <w:rsid w:val="004F48CE"/>
    <w:rsid w:val="004F4C5B"/>
    <w:rsid w:val="004F51FB"/>
    <w:rsid w:val="004F5C16"/>
    <w:rsid w:val="004F662E"/>
    <w:rsid w:val="004F77B8"/>
    <w:rsid w:val="004F77D9"/>
    <w:rsid w:val="004F7BFE"/>
    <w:rsid w:val="004F7D14"/>
    <w:rsid w:val="004F7DAB"/>
    <w:rsid w:val="0050011F"/>
    <w:rsid w:val="0050122E"/>
    <w:rsid w:val="00501E51"/>
    <w:rsid w:val="0050211F"/>
    <w:rsid w:val="005021AE"/>
    <w:rsid w:val="00502500"/>
    <w:rsid w:val="00502994"/>
    <w:rsid w:val="00502DC6"/>
    <w:rsid w:val="00502E5E"/>
    <w:rsid w:val="005035BF"/>
    <w:rsid w:val="00503B60"/>
    <w:rsid w:val="00503C72"/>
    <w:rsid w:val="00503C99"/>
    <w:rsid w:val="00503FFD"/>
    <w:rsid w:val="00504675"/>
    <w:rsid w:val="00504A6E"/>
    <w:rsid w:val="00504EE2"/>
    <w:rsid w:val="005051AC"/>
    <w:rsid w:val="00505699"/>
    <w:rsid w:val="00505C55"/>
    <w:rsid w:val="0050633F"/>
    <w:rsid w:val="00506484"/>
    <w:rsid w:val="00506BA2"/>
    <w:rsid w:val="00510346"/>
    <w:rsid w:val="00510DBD"/>
    <w:rsid w:val="00511BCA"/>
    <w:rsid w:val="00511CA1"/>
    <w:rsid w:val="00512059"/>
    <w:rsid w:val="00512559"/>
    <w:rsid w:val="00512B73"/>
    <w:rsid w:val="00512D21"/>
    <w:rsid w:val="00513DBE"/>
    <w:rsid w:val="005143C9"/>
    <w:rsid w:val="00514540"/>
    <w:rsid w:val="0051462E"/>
    <w:rsid w:val="00514CCA"/>
    <w:rsid w:val="005151E4"/>
    <w:rsid w:val="005154FE"/>
    <w:rsid w:val="00515616"/>
    <w:rsid w:val="00515B90"/>
    <w:rsid w:val="00516243"/>
    <w:rsid w:val="00516423"/>
    <w:rsid w:val="0051684C"/>
    <w:rsid w:val="00516F72"/>
    <w:rsid w:val="0051725E"/>
    <w:rsid w:val="005178B2"/>
    <w:rsid w:val="00520123"/>
    <w:rsid w:val="005204CA"/>
    <w:rsid w:val="00520797"/>
    <w:rsid w:val="00520853"/>
    <w:rsid w:val="00521057"/>
    <w:rsid w:val="00521075"/>
    <w:rsid w:val="005216A5"/>
    <w:rsid w:val="00521BBF"/>
    <w:rsid w:val="0052222D"/>
    <w:rsid w:val="00522B6F"/>
    <w:rsid w:val="00522DEE"/>
    <w:rsid w:val="00522F6A"/>
    <w:rsid w:val="005233E2"/>
    <w:rsid w:val="00523597"/>
    <w:rsid w:val="00523EE3"/>
    <w:rsid w:val="005246E7"/>
    <w:rsid w:val="0052534E"/>
    <w:rsid w:val="00525407"/>
    <w:rsid w:val="005255D3"/>
    <w:rsid w:val="005267DB"/>
    <w:rsid w:val="005278B0"/>
    <w:rsid w:val="00530013"/>
    <w:rsid w:val="005309DE"/>
    <w:rsid w:val="00530AEB"/>
    <w:rsid w:val="005310A8"/>
    <w:rsid w:val="005319D9"/>
    <w:rsid w:val="00531C85"/>
    <w:rsid w:val="005326BC"/>
    <w:rsid w:val="00534890"/>
    <w:rsid w:val="005355AF"/>
    <w:rsid w:val="005358DC"/>
    <w:rsid w:val="005373A0"/>
    <w:rsid w:val="00537D0A"/>
    <w:rsid w:val="00540E16"/>
    <w:rsid w:val="005418ED"/>
    <w:rsid w:val="00541E97"/>
    <w:rsid w:val="00542291"/>
    <w:rsid w:val="0054231A"/>
    <w:rsid w:val="005426EF"/>
    <w:rsid w:val="00542763"/>
    <w:rsid w:val="00543338"/>
    <w:rsid w:val="00543470"/>
    <w:rsid w:val="005436D9"/>
    <w:rsid w:val="0054404B"/>
    <w:rsid w:val="00544290"/>
    <w:rsid w:val="00544376"/>
    <w:rsid w:val="005458AC"/>
    <w:rsid w:val="005465F3"/>
    <w:rsid w:val="005466F6"/>
    <w:rsid w:val="005467D0"/>
    <w:rsid w:val="0054696F"/>
    <w:rsid w:val="00546C27"/>
    <w:rsid w:val="00547CCA"/>
    <w:rsid w:val="005507AA"/>
    <w:rsid w:val="00550CBA"/>
    <w:rsid w:val="00551243"/>
    <w:rsid w:val="00551FF3"/>
    <w:rsid w:val="00552B00"/>
    <w:rsid w:val="00553198"/>
    <w:rsid w:val="0055435B"/>
    <w:rsid w:val="005544E8"/>
    <w:rsid w:val="0055456B"/>
    <w:rsid w:val="0055470A"/>
    <w:rsid w:val="005548EA"/>
    <w:rsid w:val="00555477"/>
    <w:rsid w:val="00555DBC"/>
    <w:rsid w:val="00555F9C"/>
    <w:rsid w:val="0055607E"/>
    <w:rsid w:val="005561AE"/>
    <w:rsid w:val="00556B7E"/>
    <w:rsid w:val="0055749E"/>
    <w:rsid w:val="00557701"/>
    <w:rsid w:val="005579CC"/>
    <w:rsid w:val="0056012E"/>
    <w:rsid w:val="00560375"/>
    <w:rsid w:val="00560D30"/>
    <w:rsid w:val="00560FA7"/>
    <w:rsid w:val="00561E54"/>
    <w:rsid w:val="00561FEC"/>
    <w:rsid w:val="0056220D"/>
    <w:rsid w:val="005625C1"/>
    <w:rsid w:val="00562D53"/>
    <w:rsid w:val="00562ED7"/>
    <w:rsid w:val="00562FFF"/>
    <w:rsid w:val="00563109"/>
    <w:rsid w:val="00563505"/>
    <w:rsid w:val="00563C94"/>
    <w:rsid w:val="005641F1"/>
    <w:rsid w:val="00564366"/>
    <w:rsid w:val="005643DC"/>
    <w:rsid w:val="005645AD"/>
    <w:rsid w:val="00566048"/>
    <w:rsid w:val="0056635A"/>
    <w:rsid w:val="00566636"/>
    <w:rsid w:val="00566983"/>
    <w:rsid w:val="00567074"/>
    <w:rsid w:val="0056738F"/>
    <w:rsid w:val="00567588"/>
    <w:rsid w:val="005678E7"/>
    <w:rsid w:val="00567E83"/>
    <w:rsid w:val="00567F86"/>
    <w:rsid w:val="00570873"/>
    <w:rsid w:val="00570E27"/>
    <w:rsid w:val="00571678"/>
    <w:rsid w:val="00571B13"/>
    <w:rsid w:val="00572316"/>
    <w:rsid w:val="00572589"/>
    <w:rsid w:val="005726C8"/>
    <w:rsid w:val="005736E3"/>
    <w:rsid w:val="005737B6"/>
    <w:rsid w:val="00573FCF"/>
    <w:rsid w:val="005742F7"/>
    <w:rsid w:val="00574CA6"/>
    <w:rsid w:val="00574EE0"/>
    <w:rsid w:val="00575521"/>
    <w:rsid w:val="005756AB"/>
    <w:rsid w:val="0057581E"/>
    <w:rsid w:val="005758D4"/>
    <w:rsid w:val="0057594C"/>
    <w:rsid w:val="00575B89"/>
    <w:rsid w:val="00575CF0"/>
    <w:rsid w:val="0057625A"/>
    <w:rsid w:val="00576F79"/>
    <w:rsid w:val="00577532"/>
    <w:rsid w:val="00577A50"/>
    <w:rsid w:val="0058014C"/>
    <w:rsid w:val="005803A4"/>
    <w:rsid w:val="00580AAC"/>
    <w:rsid w:val="00580BD6"/>
    <w:rsid w:val="00581FC1"/>
    <w:rsid w:val="00582B57"/>
    <w:rsid w:val="005834B7"/>
    <w:rsid w:val="005841B2"/>
    <w:rsid w:val="0058447B"/>
    <w:rsid w:val="00584E65"/>
    <w:rsid w:val="00584F87"/>
    <w:rsid w:val="00585CA7"/>
    <w:rsid w:val="00585D4E"/>
    <w:rsid w:val="00586129"/>
    <w:rsid w:val="005869DB"/>
    <w:rsid w:val="00586AB6"/>
    <w:rsid w:val="00587934"/>
    <w:rsid w:val="00587C6F"/>
    <w:rsid w:val="0059010B"/>
    <w:rsid w:val="00591242"/>
    <w:rsid w:val="005914CF"/>
    <w:rsid w:val="00592AC8"/>
    <w:rsid w:val="00592B6C"/>
    <w:rsid w:val="00592D76"/>
    <w:rsid w:val="00593D7A"/>
    <w:rsid w:val="00594C01"/>
    <w:rsid w:val="00594DA5"/>
    <w:rsid w:val="005954ED"/>
    <w:rsid w:val="00595C44"/>
    <w:rsid w:val="00595C8A"/>
    <w:rsid w:val="0059689D"/>
    <w:rsid w:val="0059762E"/>
    <w:rsid w:val="005A009B"/>
    <w:rsid w:val="005A05EA"/>
    <w:rsid w:val="005A1445"/>
    <w:rsid w:val="005A21C4"/>
    <w:rsid w:val="005A21D3"/>
    <w:rsid w:val="005A2EE7"/>
    <w:rsid w:val="005A3317"/>
    <w:rsid w:val="005A34B8"/>
    <w:rsid w:val="005A36DC"/>
    <w:rsid w:val="005A4154"/>
    <w:rsid w:val="005A42DE"/>
    <w:rsid w:val="005A5362"/>
    <w:rsid w:val="005A5489"/>
    <w:rsid w:val="005A5ECA"/>
    <w:rsid w:val="005A61E5"/>
    <w:rsid w:val="005A661E"/>
    <w:rsid w:val="005A66F3"/>
    <w:rsid w:val="005A6A86"/>
    <w:rsid w:val="005A6B78"/>
    <w:rsid w:val="005A734A"/>
    <w:rsid w:val="005A7578"/>
    <w:rsid w:val="005A793E"/>
    <w:rsid w:val="005B08F9"/>
    <w:rsid w:val="005B0F12"/>
    <w:rsid w:val="005B17F7"/>
    <w:rsid w:val="005B2811"/>
    <w:rsid w:val="005B2A0B"/>
    <w:rsid w:val="005B2B0B"/>
    <w:rsid w:val="005B2BB9"/>
    <w:rsid w:val="005B2EE0"/>
    <w:rsid w:val="005B2F19"/>
    <w:rsid w:val="005B462F"/>
    <w:rsid w:val="005B4718"/>
    <w:rsid w:val="005B4CE0"/>
    <w:rsid w:val="005B4DAC"/>
    <w:rsid w:val="005B6AD9"/>
    <w:rsid w:val="005B6FEC"/>
    <w:rsid w:val="005B74BD"/>
    <w:rsid w:val="005B7EFA"/>
    <w:rsid w:val="005C0279"/>
    <w:rsid w:val="005C034C"/>
    <w:rsid w:val="005C04C7"/>
    <w:rsid w:val="005C0EBD"/>
    <w:rsid w:val="005C1B38"/>
    <w:rsid w:val="005C1D7C"/>
    <w:rsid w:val="005C2679"/>
    <w:rsid w:val="005C269D"/>
    <w:rsid w:val="005C2A07"/>
    <w:rsid w:val="005C2A27"/>
    <w:rsid w:val="005C3098"/>
    <w:rsid w:val="005C3554"/>
    <w:rsid w:val="005C4108"/>
    <w:rsid w:val="005C47A1"/>
    <w:rsid w:val="005C4DCB"/>
    <w:rsid w:val="005C5093"/>
    <w:rsid w:val="005C59E2"/>
    <w:rsid w:val="005C5BC9"/>
    <w:rsid w:val="005C5D00"/>
    <w:rsid w:val="005C5EF9"/>
    <w:rsid w:val="005C68DE"/>
    <w:rsid w:val="005C761E"/>
    <w:rsid w:val="005C79A4"/>
    <w:rsid w:val="005C7BBA"/>
    <w:rsid w:val="005D0401"/>
    <w:rsid w:val="005D0ED7"/>
    <w:rsid w:val="005D1109"/>
    <w:rsid w:val="005D123C"/>
    <w:rsid w:val="005D172E"/>
    <w:rsid w:val="005D1AEF"/>
    <w:rsid w:val="005D2074"/>
    <w:rsid w:val="005D2B16"/>
    <w:rsid w:val="005D2CEB"/>
    <w:rsid w:val="005D2FED"/>
    <w:rsid w:val="005D31E6"/>
    <w:rsid w:val="005D36E0"/>
    <w:rsid w:val="005D3861"/>
    <w:rsid w:val="005D394B"/>
    <w:rsid w:val="005D4814"/>
    <w:rsid w:val="005D54EA"/>
    <w:rsid w:val="005D5573"/>
    <w:rsid w:val="005D5DC7"/>
    <w:rsid w:val="005D7E5C"/>
    <w:rsid w:val="005E0161"/>
    <w:rsid w:val="005E031B"/>
    <w:rsid w:val="005E0458"/>
    <w:rsid w:val="005E0EFD"/>
    <w:rsid w:val="005E1056"/>
    <w:rsid w:val="005E1919"/>
    <w:rsid w:val="005E19D5"/>
    <w:rsid w:val="005E1CA3"/>
    <w:rsid w:val="005E2046"/>
    <w:rsid w:val="005E21F8"/>
    <w:rsid w:val="005E2819"/>
    <w:rsid w:val="005E2F75"/>
    <w:rsid w:val="005E3D91"/>
    <w:rsid w:val="005E4265"/>
    <w:rsid w:val="005E471E"/>
    <w:rsid w:val="005E49C0"/>
    <w:rsid w:val="005E4CC9"/>
    <w:rsid w:val="005E5240"/>
    <w:rsid w:val="005E53C2"/>
    <w:rsid w:val="005E6DE2"/>
    <w:rsid w:val="005E6EA5"/>
    <w:rsid w:val="005E6F59"/>
    <w:rsid w:val="005E715A"/>
    <w:rsid w:val="005F0315"/>
    <w:rsid w:val="005F0F5E"/>
    <w:rsid w:val="005F123B"/>
    <w:rsid w:val="005F13BF"/>
    <w:rsid w:val="005F16BE"/>
    <w:rsid w:val="005F1CCF"/>
    <w:rsid w:val="005F24D1"/>
    <w:rsid w:val="005F27DC"/>
    <w:rsid w:val="005F2B38"/>
    <w:rsid w:val="005F33BA"/>
    <w:rsid w:val="005F38A3"/>
    <w:rsid w:val="005F4F6B"/>
    <w:rsid w:val="005F57D8"/>
    <w:rsid w:val="005F583A"/>
    <w:rsid w:val="005F5C6B"/>
    <w:rsid w:val="005F62BD"/>
    <w:rsid w:val="005F6488"/>
    <w:rsid w:val="005F6842"/>
    <w:rsid w:val="005F69E1"/>
    <w:rsid w:val="005F6CDF"/>
    <w:rsid w:val="005F6D0B"/>
    <w:rsid w:val="005F6E93"/>
    <w:rsid w:val="005F77EE"/>
    <w:rsid w:val="005F7964"/>
    <w:rsid w:val="005F7B24"/>
    <w:rsid w:val="00600CA4"/>
    <w:rsid w:val="00601E17"/>
    <w:rsid w:val="00601E21"/>
    <w:rsid w:val="00601F71"/>
    <w:rsid w:val="006021C1"/>
    <w:rsid w:val="00602980"/>
    <w:rsid w:val="00603079"/>
    <w:rsid w:val="00603BDC"/>
    <w:rsid w:val="0060404A"/>
    <w:rsid w:val="006040FE"/>
    <w:rsid w:val="0060485D"/>
    <w:rsid w:val="00604AE6"/>
    <w:rsid w:val="00604E68"/>
    <w:rsid w:val="006050EE"/>
    <w:rsid w:val="006059F9"/>
    <w:rsid w:val="00605C64"/>
    <w:rsid w:val="00605E2D"/>
    <w:rsid w:val="00605E3C"/>
    <w:rsid w:val="00605FD6"/>
    <w:rsid w:val="00606868"/>
    <w:rsid w:val="006068B2"/>
    <w:rsid w:val="00606995"/>
    <w:rsid w:val="00606D7D"/>
    <w:rsid w:val="00606E6D"/>
    <w:rsid w:val="0060747F"/>
    <w:rsid w:val="00607D3B"/>
    <w:rsid w:val="00607F38"/>
    <w:rsid w:val="00610A1A"/>
    <w:rsid w:val="00610B3D"/>
    <w:rsid w:val="00611CA8"/>
    <w:rsid w:val="006121CA"/>
    <w:rsid w:val="0061273E"/>
    <w:rsid w:val="00612DEA"/>
    <w:rsid w:val="00613095"/>
    <w:rsid w:val="00613649"/>
    <w:rsid w:val="0061452D"/>
    <w:rsid w:val="00615037"/>
    <w:rsid w:val="006154A5"/>
    <w:rsid w:val="006155CE"/>
    <w:rsid w:val="006155F5"/>
    <w:rsid w:val="00615A25"/>
    <w:rsid w:val="00615C35"/>
    <w:rsid w:val="00615EEF"/>
    <w:rsid w:val="00615FF9"/>
    <w:rsid w:val="00616232"/>
    <w:rsid w:val="00616A37"/>
    <w:rsid w:val="006175AB"/>
    <w:rsid w:val="00617B5C"/>
    <w:rsid w:val="00620764"/>
    <w:rsid w:val="006220ED"/>
    <w:rsid w:val="006226A2"/>
    <w:rsid w:val="0062288C"/>
    <w:rsid w:val="0062356C"/>
    <w:rsid w:val="0062465F"/>
    <w:rsid w:val="00624795"/>
    <w:rsid w:val="0062499F"/>
    <w:rsid w:val="00624A65"/>
    <w:rsid w:val="00624B3E"/>
    <w:rsid w:val="0062534B"/>
    <w:rsid w:val="006257B2"/>
    <w:rsid w:val="0062655B"/>
    <w:rsid w:val="0062655F"/>
    <w:rsid w:val="00626867"/>
    <w:rsid w:val="00626CE6"/>
    <w:rsid w:val="00626D0D"/>
    <w:rsid w:val="006273AB"/>
    <w:rsid w:val="00627966"/>
    <w:rsid w:val="006300D8"/>
    <w:rsid w:val="006305D8"/>
    <w:rsid w:val="00630C7E"/>
    <w:rsid w:val="00631062"/>
    <w:rsid w:val="00631DA4"/>
    <w:rsid w:val="00632334"/>
    <w:rsid w:val="006332BF"/>
    <w:rsid w:val="006333B1"/>
    <w:rsid w:val="006335AF"/>
    <w:rsid w:val="00633AC0"/>
    <w:rsid w:val="00633B07"/>
    <w:rsid w:val="00633EA3"/>
    <w:rsid w:val="006340CC"/>
    <w:rsid w:val="00634587"/>
    <w:rsid w:val="00634AD3"/>
    <w:rsid w:val="00634BFA"/>
    <w:rsid w:val="00635385"/>
    <w:rsid w:val="00635699"/>
    <w:rsid w:val="00635816"/>
    <w:rsid w:val="00635914"/>
    <w:rsid w:val="006367E9"/>
    <w:rsid w:val="00636A65"/>
    <w:rsid w:val="00636A9F"/>
    <w:rsid w:val="00636D54"/>
    <w:rsid w:val="00637406"/>
    <w:rsid w:val="00637659"/>
    <w:rsid w:val="006377FD"/>
    <w:rsid w:val="0064015A"/>
    <w:rsid w:val="0064044B"/>
    <w:rsid w:val="00640750"/>
    <w:rsid w:val="00640E54"/>
    <w:rsid w:val="0064162F"/>
    <w:rsid w:val="006416CE"/>
    <w:rsid w:val="00641E6A"/>
    <w:rsid w:val="00641E71"/>
    <w:rsid w:val="00642367"/>
    <w:rsid w:val="006427E6"/>
    <w:rsid w:val="00642929"/>
    <w:rsid w:val="00642D5F"/>
    <w:rsid w:val="00642D9D"/>
    <w:rsid w:val="00642F47"/>
    <w:rsid w:val="00643379"/>
    <w:rsid w:val="006434CF"/>
    <w:rsid w:val="00643F5F"/>
    <w:rsid w:val="00643FE4"/>
    <w:rsid w:val="0064439D"/>
    <w:rsid w:val="006443D1"/>
    <w:rsid w:val="00644A82"/>
    <w:rsid w:val="0064582F"/>
    <w:rsid w:val="00645E61"/>
    <w:rsid w:val="00645F4B"/>
    <w:rsid w:val="00646012"/>
    <w:rsid w:val="00646750"/>
    <w:rsid w:val="00646FBF"/>
    <w:rsid w:val="00647058"/>
    <w:rsid w:val="006472B3"/>
    <w:rsid w:val="00647951"/>
    <w:rsid w:val="0065102B"/>
    <w:rsid w:val="00651208"/>
    <w:rsid w:val="0065163E"/>
    <w:rsid w:val="006521A6"/>
    <w:rsid w:val="00653088"/>
    <w:rsid w:val="006534A6"/>
    <w:rsid w:val="00654199"/>
    <w:rsid w:val="00655662"/>
    <w:rsid w:val="006556F5"/>
    <w:rsid w:val="006557D2"/>
    <w:rsid w:val="006563FB"/>
    <w:rsid w:val="006566C1"/>
    <w:rsid w:val="00656D6B"/>
    <w:rsid w:val="00656E21"/>
    <w:rsid w:val="00656E42"/>
    <w:rsid w:val="00656F35"/>
    <w:rsid w:val="006572DB"/>
    <w:rsid w:val="0065770D"/>
    <w:rsid w:val="00657970"/>
    <w:rsid w:val="00657C70"/>
    <w:rsid w:val="00657C9E"/>
    <w:rsid w:val="00660168"/>
    <w:rsid w:val="0066024C"/>
    <w:rsid w:val="00661202"/>
    <w:rsid w:val="006618B1"/>
    <w:rsid w:val="006621DB"/>
    <w:rsid w:val="006629AB"/>
    <w:rsid w:val="00662EB2"/>
    <w:rsid w:val="00662F77"/>
    <w:rsid w:val="00663356"/>
    <w:rsid w:val="00663A6E"/>
    <w:rsid w:val="00663CDE"/>
    <w:rsid w:val="00664679"/>
    <w:rsid w:val="00664714"/>
    <w:rsid w:val="00665C9A"/>
    <w:rsid w:val="00666138"/>
    <w:rsid w:val="006661EA"/>
    <w:rsid w:val="00666DC6"/>
    <w:rsid w:val="006679FB"/>
    <w:rsid w:val="00667B2C"/>
    <w:rsid w:val="00670060"/>
    <w:rsid w:val="006702D3"/>
    <w:rsid w:val="00670981"/>
    <w:rsid w:val="00670CB9"/>
    <w:rsid w:val="0067104D"/>
    <w:rsid w:val="006714C3"/>
    <w:rsid w:val="00671CAB"/>
    <w:rsid w:val="00671CFF"/>
    <w:rsid w:val="00671D99"/>
    <w:rsid w:val="0067213A"/>
    <w:rsid w:val="00672182"/>
    <w:rsid w:val="0067253C"/>
    <w:rsid w:val="00672775"/>
    <w:rsid w:val="00672C9E"/>
    <w:rsid w:val="00672DFC"/>
    <w:rsid w:val="00673090"/>
    <w:rsid w:val="006732CE"/>
    <w:rsid w:val="006737FA"/>
    <w:rsid w:val="006745C5"/>
    <w:rsid w:val="0067489A"/>
    <w:rsid w:val="00674B1B"/>
    <w:rsid w:val="00674BDF"/>
    <w:rsid w:val="00675093"/>
    <w:rsid w:val="00675569"/>
    <w:rsid w:val="00675A0A"/>
    <w:rsid w:val="00675A98"/>
    <w:rsid w:val="00675E1A"/>
    <w:rsid w:val="00676174"/>
    <w:rsid w:val="006769F6"/>
    <w:rsid w:val="00676EA2"/>
    <w:rsid w:val="006771BC"/>
    <w:rsid w:val="0067794D"/>
    <w:rsid w:val="00677ADC"/>
    <w:rsid w:val="00677D6A"/>
    <w:rsid w:val="00677F43"/>
    <w:rsid w:val="0068029B"/>
    <w:rsid w:val="00680739"/>
    <w:rsid w:val="00681ADA"/>
    <w:rsid w:val="00681BAB"/>
    <w:rsid w:val="0068232E"/>
    <w:rsid w:val="00682407"/>
    <w:rsid w:val="00682A92"/>
    <w:rsid w:val="00682DF4"/>
    <w:rsid w:val="00682EB3"/>
    <w:rsid w:val="00683847"/>
    <w:rsid w:val="00683974"/>
    <w:rsid w:val="006840F9"/>
    <w:rsid w:val="006845CC"/>
    <w:rsid w:val="00684993"/>
    <w:rsid w:val="0068610D"/>
    <w:rsid w:val="0068655C"/>
    <w:rsid w:val="00686726"/>
    <w:rsid w:val="00686C54"/>
    <w:rsid w:val="00686D17"/>
    <w:rsid w:val="006874B7"/>
    <w:rsid w:val="00687679"/>
    <w:rsid w:val="00687C68"/>
    <w:rsid w:val="006902F8"/>
    <w:rsid w:val="00690735"/>
    <w:rsid w:val="00690E5B"/>
    <w:rsid w:val="006912EF"/>
    <w:rsid w:val="006913AD"/>
    <w:rsid w:val="00691B78"/>
    <w:rsid w:val="00691DD9"/>
    <w:rsid w:val="00692654"/>
    <w:rsid w:val="00693328"/>
    <w:rsid w:val="006937B1"/>
    <w:rsid w:val="00693B02"/>
    <w:rsid w:val="00693DD1"/>
    <w:rsid w:val="00693FFB"/>
    <w:rsid w:val="006945E3"/>
    <w:rsid w:val="0069484D"/>
    <w:rsid w:val="00694D07"/>
    <w:rsid w:val="006952BF"/>
    <w:rsid w:val="00695400"/>
    <w:rsid w:val="00695D6B"/>
    <w:rsid w:val="0069643C"/>
    <w:rsid w:val="0069748B"/>
    <w:rsid w:val="00697EB7"/>
    <w:rsid w:val="006A024D"/>
    <w:rsid w:val="006A04D0"/>
    <w:rsid w:val="006A0734"/>
    <w:rsid w:val="006A106E"/>
    <w:rsid w:val="006A1735"/>
    <w:rsid w:val="006A1AB3"/>
    <w:rsid w:val="006A1FC7"/>
    <w:rsid w:val="006A2ED9"/>
    <w:rsid w:val="006A2F1E"/>
    <w:rsid w:val="006A30CB"/>
    <w:rsid w:val="006A385B"/>
    <w:rsid w:val="006A3BF7"/>
    <w:rsid w:val="006A3DD6"/>
    <w:rsid w:val="006A3FE1"/>
    <w:rsid w:val="006A53BA"/>
    <w:rsid w:val="006A578A"/>
    <w:rsid w:val="006A5C87"/>
    <w:rsid w:val="006A5E23"/>
    <w:rsid w:val="006A5E40"/>
    <w:rsid w:val="006A6154"/>
    <w:rsid w:val="006A64C8"/>
    <w:rsid w:val="006A742F"/>
    <w:rsid w:val="006A74C9"/>
    <w:rsid w:val="006B0941"/>
    <w:rsid w:val="006B09B4"/>
    <w:rsid w:val="006B0BB7"/>
    <w:rsid w:val="006B13FB"/>
    <w:rsid w:val="006B1BCB"/>
    <w:rsid w:val="006B22ED"/>
    <w:rsid w:val="006B32E4"/>
    <w:rsid w:val="006B3EB7"/>
    <w:rsid w:val="006B43BF"/>
    <w:rsid w:val="006B4888"/>
    <w:rsid w:val="006B60B0"/>
    <w:rsid w:val="006B683F"/>
    <w:rsid w:val="006B6876"/>
    <w:rsid w:val="006B702F"/>
    <w:rsid w:val="006B717E"/>
    <w:rsid w:val="006B71B9"/>
    <w:rsid w:val="006B79C7"/>
    <w:rsid w:val="006B7B0C"/>
    <w:rsid w:val="006C02AD"/>
    <w:rsid w:val="006C0D33"/>
    <w:rsid w:val="006C1684"/>
    <w:rsid w:val="006C17F8"/>
    <w:rsid w:val="006C2C12"/>
    <w:rsid w:val="006C2CBF"/>
    <w:rsid w:val="006C312C"/>
    <w:rsid w:val="006C314A"/>
    <w:rsid w:val="006C3861"/>
    <w:rsid w:val="006C3FFC"/>
    <w:rsid w:val="006C4708"/>
    <w:rsid w:val="006C4FB2"/>
    <w:rsid w:val="006C5949"/>
    <w:rsid w:val="006C5BB9"/>
    <w:rsid w:val="006C5E88"/>
    <w:rsid w:val="006C6117"/>
    <w:rsid w:val="006C6799"/>
    <w:rsid w:val="006C72D4"/>
    <w:rsid w:val="006C73D0"/>
    <w:rsid w:val="006C761A"/>
    <w:rsid w:val="006C76C3"/>
    <w:rsid w:val="006C7D24"/>
    <w:rsid w:val="006D0354"/>
    <w:rsid w:val="006D0E2B"/>
    <w:rsid w:val="006D16CE"/>
    <w:rsid w:val="006D190A"/>
    <w:rsid w:val="006D1C54"/>
    <w:rsid w:val="006D325E"/>
    <w:rsid w:val="006D3C49"/>
    <w:rsid w:val="006D43E9"/>
    <w:rsid w:val="006D4479"/>
    <w:rsid w:val="006D4FB2"/>
    <w:rsid w:val="006D565A"/>
    <w:rsid w:val="006D5870"/>
    <w:rsid w:val="006D6078"/>
    <w:rsid w:val="006D64E4"/>
    <w:rsid w:val="006D6CFB"/>
    <w:rsid w:val="006D6E30"/>
    <w:rsid w:val="006D7197"/>
    <w:rsid w:val="006D7214"/>
    <w:rsid w:val="006D7688"/>
    <w:rsid w:val="006D76CD"/>
    <w:rsid w:val="006E176D"/>
    <w:rsid w:val="006E18EB"/>
    <w:rsid w:val="006E18F5"/>
    <w:rsid w:val="006E1C53"/>
    <w:rsid w:val="006E2311"/>
    <w:rsid w:val="006E41AD"/>
    <w:rsid w:val="006E57A7"/>
    <w:rsid w:val="006E5C07"/>
    <w:rsid w:val="006E64CB"/>
    <w:rsid w:val="006E66AC"/>
    <w:rsid w:val="006E748F"/>
    <w:rsid w:val="006F089F"/>
    <w:rsid w:val="006F0D46"/>
    <w:rsid w:val="006F0E65"/>
    <w:rsid w:val="006F103E"/>
    <w:rsid w:val="006F215C"/>
    <w:rsid w:val="006F2345"/>
    <w:rsid w:val="006F29DC"/>
    <w:rsid w:val="006F2EA6"/>
    <w:rsid w:val="006F31F6"/>
    <w:rsid w:val="006F388F"/>
    <w:rsid w:val="006F390F"/>
    <w:rsid w:val="006F3EA4"/>
    <w:rsid w:val="006F4126"/>
    <w:rsid w:val="006F4A3A"/>
    <w:rsid w:val="006F4DAE"/>
    <w:rsid w:val="006F530B"/>
    <w:rsid w:val="006F55C3"/>
    <w:rsid w:val="006F5A12"/>
    <w:rsid w:val="006F5A29"/>
    <w:rsid w:val="006F611C"/>
    <w:rsid w:val="006F611D"/>
    <w:rsid w:val="006F615C"/>
    <w:rsid w:val="006F6500"/>
    <w:rsid w:val="006F67F4"/>
    <w:rsid w:val="006F694A"/>
    <w:rsid w:val="006F6ED4"/>
    <w:rsid w:val="006F7591"/>
    <w:rsid w:val="006F7900"/>
    <w:rsid w:val="006F7BAA"/>
    <w:rsid w:val="006F7D90"/>
    <w:rsid w:val="00701731"/>
    <w:rsid w:val="00702310"/>
    <w:rsid w:val="007028D5"/>
    <w:rsid w:val="00702BC2"/>
    <w:rsid w:val="007035D3"/>
    <w:rsid w:val="00704174"/>
    <w:rsid w:val="00704377"/>
    <w:rsid w:val="00704400"/>
    <w:rsid w:val="0070488B"/>
    <w:rsid w:val="00704C47"/>
    <w:rsid w:val="007052E0"/>
    <w:rsid w:val="007055FD"/>
    <w:rsid w:val="007108E8"/>
    <w:rsid w:val="00711167"/>
    <w:rsid w:val="00711551"/>
    <w:rsid w:val="007125DE"/>
    <w:rsid w:val="00712DB5"/>
    <w:rsid w:val="00712F26"/>
    <w:rsid w:val="007132B8"/>
    <w:rsid w:val="00713506"/>
    <w:rsid w:val="007135C0"/>
    <w:rsid w:val="0071428C"/>
    <w:rsid w:val="007144D3"/>
    <w:rsid w:val="00715410"/>
    <w:rsid w:val="00715B84"/>
    <w:rsid w:val="00715D36"/>
    <w:rsid w:val="007164DB"/>
    <w:rsid w:val="0071771C"/>
    <w:rsid w:val="00721633"/>
    <w:rsid w:val="0072175A"/>
    <w:rsid w:val="0072184F"/>
    <w:rsid w:val="0072203A"/>
    <w:rsid w:val="00722628"/>
    <w:rsid w:val="007229B2"/>
    <w:rsid w:val="00723610"/>
    <w:rsid w:val="0072465F"/>
    <w:rsid w:val="00724CC0"/>
    <w:rsid w:val="00724DA6"/>
    <w:rsid w:val="00725C18"/>
    <w:rsid w:val="00725DE5"/>
    <w:rsid w:val="0072616E"/>
    <w:rsid w:val="007262DF"/>
    <w:rsid w:val="0072640A"/>
    <w:rsid w:val="007273B9"/>
    <w:rsid w:val="0072752E"/>
    <w:rsid w:val="007277F3"/>
    <w:rsid w:val="00727CCB"/>
    <w:rsid w:val="00727E40"/>
    <w:rsid w:val="00727FEF"/>
    <w:rsid w:val="007304D1"/>
    <w:rsid w:val="007312C8"/>
    <w:rsid w:val="007313E9"/>
    <w:rsid w:val="00732885"/>
    <w:rsid w:val="0073298A"/>
    <w:rsid w:val="00733E66"/>
    <w:rsid w:val="00734C1A"/>
    <w:rsid w:val="00734EA1"/>
    <w:rsid w:val="007357D9"/>
    <w:rsid w:val="007359D5"/>
    <w:rsid w:val="00735A8D"/>
    <w:rsid w:val="00735FB2"/>
    <w:rsid w:val="00736E0D"/>
    <w:rsid w:val="00737745"/>
    <w:rsid w:val="00737A36"/>
    <w:rsid w:val="00740207"/>
    <w:rsid w:val="007405C9"/>
    <w:rsid w:val="00740ABD"/>
    <w:rsid w:val="00740C25"/>
    <w:rsid w:val="00740D03"/>
    <w:rsid w:val="0074124A"/>
    <w:rsid w:val="007412FF"/>
    <w:rsid w:val="0074160C"/>
    <w:rsid w:val="00741A5C"/>
    <w:rsid w:val="007420F9"/>
    <w:rsid w:val="00742CE8"/>
    <w:rsid w:val="00742D44"/>
    <w:rsid w:val="00742E52"/>
    <w:rsid w:val="007431DA"/>
    <w:rsid w:val="00743D76"/>
    <w:rsid w:val="007441A4"/>
    <w:rsid w:val="007442CB"/>
    <w:rsid w:val="00744312"/>
    <w:rsid w:val="0074482C"/>
    <w:rsid w:val="0074593D"/>
    <w:rsid w:val="00745F18"/>
    <w:rsid w:val="00746793"/>
    <w:rsid w:val="00746E38"/>
    <w:rsid w:val="0074701B"/>
    <w:rsid w:val="00750580"/>
    <w:rsid w:val="00750801"/>
    <w:rsid w:val="00750DEC"/>
    <w:rsid w:val="0075119E"/>
    <w:rsid w:val="007512BA"/>
    <w:rsid w:val="007518D5"/>
    <w:rsid w:val="00751D4F"/>
    <w:rsid w:val="00751EC3"/>
    <w:rsid w:val="0075217C"/>
    <w:rsid w:val="0075218C"/>
    <w:rsid w:val="007521FB"/>
    <w:rsid w:val="00752E86"/>
    <w:rsid w:val="00753320"/>
    <w:rsid w:val="00753667"/>
    <w:rsid w:val="00753F9E"/>
    <w:rsid w:val="00754509"/>
    <w:rsid w:val="0075523F"/>
    <w:rsid w:val="00755286"/>
    <w:rsid w:val="00755420"/>
    <w:rsid w:val="0075557D"/>
    <w:rsid w:val="007560A9"/>
    <w:rsid w:val="00756224"/>
    <w:rsid w:val="0075693D"/>
    <w:rsid w:val="007571C9"/>
    <w:rsid w:val="0075753A"/>
    <w:rsid w:val="00757BBA"/>
    <w:rsid w:val="007610C9"/>
    <w:rsid w:val="00761721"/>
    <w:rsid w:val="007619A4"/>
    <w:rsid w:val="00761B64"/>
    <w:rsid w:val="00761BC6"/>
    <w:rsid w:val="00761C55"/>
    <w:rsid w:val="00761CAB"/>
    <w:rsid w:val="00761FC1"/>
    <w:rsid w:val="0076286D"/>
    <w:rsid w:val="007628F7"/>
    <w:rsid w:val="00763812"/>
    <w:rsid w:val="00763CE5"/>
    <w:rsid w:val="00763F91"/>
    <w:rsid w:val="007643A5"/>
    <w:rsid w:val="0076448F"/>
    <w:rsid w:val="00764B13"/>
    <w:rsid w:val="00764B7E"/>
    <w:rsid w:val="00764D0F"/>
    <w:rsid w:val="007651D8"/>
    <w:rsid w:val="00766033"/>
    <w:rsid w:val="00766395"/>
    <w:rsid w:val="0076667A"/>
    <w:rsid w:val="00766756"/>
    <w:rsid w:val="00766ABE"/>
    <w:rsid w:val="00766AD8"/>
    <w:rsid w:val="007671BE"/>
    <w:rsid w:val="00767460"/>
    <w:rsid w:val="00767A77"/>
    <w:rsid w:val="007709FB"/>
    <w:rsid w:val="00770D4C"/>
    <w:rsid w:val="00770FA3"/>
    <w:rsid w:val="00771120"/>
    <w:rsid w:val="007713DF"/>
    <w:rsid w:val="0077172B"/>
    <w:rsid w:val="0077183D"/>
    <w:rsid w:val="00771990"/>
    <w:rsid w:val="00771BD3"/>
    <w:rsid w:val="00771ECC"/>
    <w:rsid w:val="00772834"/>
    <w:rsid w:val="00772866"/>
    <w:rsid w:val="00772D0C"/>
    <w:rsid w:val="0077318B"/>
    <w:rsid w:val="00774359"/>
    <w:rsid w:val="00775513"/>
    <w:rsid w:val="00775C49"/>
    <w:rsid w:val="00776484"/>
    <w:rsid w:val="007765CC"/>
    <w:rsid w:val="00776FD5"/>
    <w:rsid w:val="00777969"/>
    <w:rsid w:val="00777988"/>
    <w:rsid w:val="00777B72"/>
    <w:rsid w:val="00780021"/>
    <w:rsid w:val="00780073"/>
    <w:rsid w:val="007800AB"/>
    <w:rsid w:val="00780ECD"/>
    <w:rsid w:val="00781CB7"/>
    <w:rsid w:val="007834D1"/>
    <w:rsid w:val="00783EED"/>
    <w:rsid w:val="007840B9"/>
    <w:rsid w:val="00784D2A"/>
    <w:rsid w:val="007851C9"/>
    <w:rsid w:val="00785A29"/>
    <w:rsid w:val="00785D19"/>
    <w:rsid w:val="0078613B"/>
    <w:rsid w:val="007868A6"/>
    <w:rsid w:val="00786A51"/>
    <w:rsid w:val="00786A9A"/>
    <w:rsid w:val="007871A1"/>
    <w:rsid w:val="007905CF"/>
    <w:rsid w:val="00790AD5"/>
    <w:rsid w:val="00791557"/>
    <w:rsid w:val="00792DBF"/>
    <w:rsid w:val="007933DC"/>
    <w:rsid w:val="0079487D"/>
    <w:rsid w:val="00794D13"/>
    <w:rsid w:val="00795862"/>
    <w:rsid w:val="00796823"/>
    <w:rsid w:val="00796918"/>
    <w:rsid w:val="00796D29"/>
    <w:rsid w:val="00796D40"/>
    <w:rsid w:val="00796E40"/>
    <w:rsid w:val="007A0089"/>
    <w:rsid w:val="007A0213"/>
    <w:rsid w:val="007A183D"/>
    <w:rsid w:val="007A1A08"/>
    <w:rsid w:val="007A1BF9"/>
    <w:rsid w:val="007A24B3"/>
    <w:rsid w:val="007A2965"/>
    <w:rsid w:val="007A2E5B"/>
    <w:rsid w:val="007A2FA6"/>
    <w:rsid w:val="007A35DA"/>
    <w:rsid w:val="007A380D"/>
    <w:rsid w:val="007A3C59"/>
    <w:rsid w:val="007A3EC1"/>
    <w:rsid w:val="007A423C"/>
    <w:rsid w:val="007A4245"/>
    <w:rsid w:val="007A4AAD"/>
    <w:rsid w:val="007A4BDF"/>
    <w:rsid w:val="007A560E"/>
    <w:rsid w:val="007A5A2F"/>
    <w:rsid w:val="007A630F"/>
    <w:rsid w:val="007A7980"/>
    <w:rsid w:val="007A7E07"/>
    <w:rsid w:val="007A7E64"/>
    <w:rsid w:val="007A7FDE"/>
    <w:rsid w:val="007B0631"/>
    <w:rsid w:val="007B064D"/>
    <w:rsid w:val="007B06A7"/>
    <w:rsid w:val="007B0D36"/>
    <w:rsid w:val="007B103B"/>
    <w:rsid w:val="007B11B7"/>
    <w:rsid w:val="007B143B"/>
    <w:rsid w:val="007B157F"/>
    <w:rsid w:val="007B2344"/>
    <w:rsid w:val="007B2D2A"/>
    <w:rsid w:val="007B30FC"/>
    <w:rsid w:val="007B3591"/>
    <w:rsid w:val="007B37E3"/>
    <w:rsid w:val="007B3BA9"/>
    <w:rsid w:val="007B3D74"/>
    <w:rsid w:val="007B4431"/>
    <w:rsid w:val="007B67C8"/>
    <w:rsid w:val="007B6AB3"/>
    <w:rsid w:val="007B6FA1"/>
    <w:rsid w:val="007B7DAF"/>
    <w:rsid w:val="007C02C5"/>
    <w:rsid w:val="007C0835"/>
    <w:rsid w:val="007C0AFF"/>
    <w:rsid w:val="007C0BD3"/>
    <w:rsid w:val="007C10F7"/>
    <w:rsid w:val="007C1451"/>
    <w:rsid w:val="007C17A4"/>
    <w:rsid w:val="007C1CFB"/>
    <w:rsid w:val="007C2993"/>
    <w:rsid w:val="007C305F"/>
    <w:rsid w:val="007C342D"/>
    <w:rsid w:val="007C3BDE"/>
    <w:rsid w:val="007C4118"/>
    <w:rsid w:val="007C41CF"/>
    <w:rsid w:val="007C4615"/>
    <w:rsid w:val="007C4797"/>
    <w:rsid w:val="007C4A48"/>
    <w:rsid w:val="007C53BD"/>
    <w:rsid w:val="007C5406"/>
    <w:rsid w:val="007C5D33"/>
    <w:rsid w:val="007C633F"/>
    <w:rsid w:val="007C6945"/>
    <w:rsid w:val="007C7A42"/>
    <w:rsid w:val="007C7F2D"/>
    <w:rsid w:val="007D019A"/>
    <w:rsid w:val="007D044E"/>
    <w:rsid w:val="007D07B2"/>
    <w:rsid w:val="007D0ADA"/>
    <w:rsid w:val="007D0FFC"/>
    <w:rsid w:val="007D121C"/>
    <w:rsid w:val="007D1230"/>
    <w:rsid w:val="007D14C6"/>
    <w:rsid w:val="007D180D"/>
    <w:rsid w:val="007D1B29"/>
    <w:rsid w:val="007D2749"/>
    <w:rsid w:val="007D2B5F"/>
    <w:rsid w:val="007D36AF"/>
    <w:rsid w:val="007D39B1"/>
    <w:rsid w:val="007D3DA1"/>
    <w:rsid w:val="007D4813"/>
    <w:rsid w:val="007D4B70"/>
    <w:rsid w:val="007D4E83"/>
    <w:rsid w:val="007D4E90"/>
    <w:rsid w:val="007D50F6"/>
    <w:rsid w:val="007D53D9"/>
    <w:rsid w:val="007D5A24"/>
    <w:rsid w:val="007D5BE5"/>
    <w:rsid w:val="007D6736"/>
    <w:rsid w:val="007D6CF5"/>
    <w:rsid w:val="007D6DF3"/>
    <w:rsid w:val="007D729D"/>
    <w:rsid w:val="007D7837"/>
    <w:rsid w:val="007D7969"/>
    <w:rsid w:val="007E0161"/>
    <w:rsid w:val="007E04DC"/>
    <w:rsid w:val="007E05E8"/>
    <w:rsid w:val="007E0782"/>
    <w:rsid w:val="007E0BBD"/>
    <w:rsid w:val="007E0D11"/>
    <w:rsid w:val="007E0EBD"/>
    <w:rsid w:val="007E0F6F"/>
    <w:rsid w:val="007E10F6"/>
    <w:rsid w:val="007E11DF"/>
    <w:rsid w:val="007E12EC"/>
    <w:rsid w:val="007E1DBC"/>
    <w:rsid w:val="007E1F2A"/>
    <w:rsid w:val="007E228A"/>
    <w:rsid w:val="007E2776"/>
    <w:rsid w:val="007E2820"/>
    <w:rsid w:val="007E2F91"/>
    <w:rsid w:val="007E3E34"/>
    <w:rsid w:val="007E4005"/>
    <w:rsid w:val="007E4186"/>
    <w:rsid w:val="007E4D42"/>
    <w:rsid w:val="007E524D"/>
    <w:rsid w:val="007E586F"/>
    <w:rsid w:val="007E5B4C"/>
    <w:rsid w:val="007E63C4"/>
    <w:rsid w:val="007E724A"/>
    <w:rsid w:val="007E76D2"/>
    <w:rsid w:val="007E7C70"/>
    <w:rsid w:val="007F00EA"/>
    <w:rsid w:val="007F0687"/>
    <w:rsid w:val="007F10FE"/>
    <w:rsid w:val="007F1B01"/>
    <w:rsid w:val="007F33C1"/>
    <w:rsid w:val="007F35D4"/>
    <w:rsid w:val="007F3747"/>
    <w:rsid w:val="007F3AB5"/>
    <w:rsid w:val="007F3E3D"/>
    <w:rsid w:val="007F405A"/>
    <w:rsid w:val="007F454D"/>
    <w:rsid w:val="007F4D01"/>
    <w:rsid w:val="007F4FEF"/>
    <w:rsid w:val="007F57E9"/>
    <w:rsid w:val="007F5C7B"/>
    <w:rsid w:val="007F5FD3"/>
    <w:rsid w:val="007F6026"/>
    <w:rsid w:val="007F6873"/>
    <w:rsid w:val="007F7616"/>
    <w:rsid w:val="007F7756"/>
    <w:rsid w:val="007F7B7B"/>
    <w:rsid w:val="00801528"/>
    <w:rsid w:val="0080163F"/>
    <w:rsid w:val="008017F6"/>
    <w:rsid w:val="00802139"/>
    <w:rsid w:val="00802545"/>
    <w:rsid w:val="008025AC"/>
    <w:rsid w:val="0080266F"/>
    <w:rsid w:val="0080275D"/>
    <w:rsid w:val="008032E1"/>
    <w:rsid w:val="008037D6"/>
    <w:rsid w:val="00803942"/>
    <w:rsid w:val="00804AB0"/>
    <w:rsid w:val="00804F42"/>
    <w:rsid w:val="00804FCE"/>
    <w:rsid w:val="00805336"/>
    <w:rsid w:val="008058AF"/>
    <w:rsid w:val="00805B39"/>
    <w:rsid w:val="00806476"/>
    <w:rsid w:val="0080647C"/>
    <w:rsid w:val="00806AA5"/>
    <w:rsid w:val="00806DFB"/>
    <w:rsid w:val="00807038"/>
    <w:rsid w:val="00807148"/>
    <w:rsid w:val="008074B5"/>
    <w:rsid w:val="008077B9"/>
    <w:rsid w:val="00807A2E"/>
    <w:rsid w:val="00807FEE"/>
    <w:rsid w:val="008100EE"/>
    <w:rsid w:val="0081064F"/>
    <w:rsid w:val="00810915"/>
    <w:rsid w:val="008114BB"/>
    <w:rsid w:val="0081165E"/>
    <w:rsid w:val="00811A44"/>
    <w:rsid w:val="00811FD2"/>
    <w:rsid w:val="008122C3"/>
    <w:rsid w:val="008125F7"/>
    <w:rsid w:val="0081363E"/>
    <w:rsid w:val="00814193"/>
    <w:rsid w:val="008146B5"/>
    <w:rsid w:val="0081491E"/>
    <w:rsid w:val="00815C0B"/>
    <w:rsid w:val="00816666"/>
    <w:rsid w:val="00816F55"/>
    <w:rsid w:val="0081738B"/>
    <w:rsid w:val="0081740B"/>
    <w:rsid w:val="00817ABF"/>
    <w:rsid w:val="00817B09"/>
    <w:rsid w:val="008200E2"/>
    <w:rsid w:val="00820150"/>
    <w:rsid w:val="008201DB"/>
    <w:rsid w:val="00820364"/>
    <w:rsid w:val="008203DC"/>
    <w:rsid w:val="00820DF7"/>
    <w:rsid w:val="008214BE"/>
    <w:rsid w:val="008217E4"/>
    <w:rsid w:val="00822422"/>
    <w:rsid w:val="00822B54"/>
    <w:rsid w:val="00822FC2"/>
    <w:rsid w:val="0082349A"/>
    <w:rsid w:val="008239C9"/>
    <w:rsid w:val="00823FB6"/>
    <w:rsid w:val="00824026"/>
    <w:rsid w:val="0082434B"/>
    <w:rsid w:val="00824359"/>
    <w:rsid w:val="008243A0"/>
    <w:rsid w:val="00825077"/>
    <w:rsid w:val="008251AA"/>
    <w:rsid w:val="0082612C"/>
    <w:rsid w:val="00826A3A"/>
    <w:rsid w:val="00826C75"/>
    <w:rsid w:val="00827148"/>
    <w:rsid w:val="008300EF"/>
    <w:rsid w:val="008302D4"/>
    <w:rsid w:val="0083099B"/>
    <w:rsid w:val="00831095"/>
    <w:rsid w:val="008310C1"/>
    <w:rsid w:val="008313E6"/>
    <w:rsid w:val="00831681"/>
    <w:rsid w:val="00832626"/>
    <w:rsid w:val="00832719"/>
    <w:rsid w:val="00832CB4"/>
    <w:rsid w:val="00832E0C"/>
    <w:rsid w:val="00832EC0"/>
    <w:rsid w:val="0083336C"/>
    <w:rsid w:val="00833560"/>
    <w:rsid w:val="00833D8A"/>
    <w:rsid w:val="00833F2F"/>
    <w:rsid w:val="00834A88"/>
    <w:rsid w:val="00834BD9"/>
    <w:rsid w:val="00834FAC"/>
    <w:rsid w:val="00835359"/>
    <w:rsid w:val="00835450"/>
    <w:rsid w:val="00836105"/>
    <w:rsid w:val="00836392"/>
    <w:rsid w:val="00836986"/>
    <w:rsid w:val="00836FFD"/>
    <w:rsid w:val="008370FA"/>
    <w:rsid w:val="00837311"/>
    <w:rsid w:val="00837699"/>
    <w:rsid w:val="008403C4"/>
    <w:rsid w:val="0084076A"/>
    <w:rsid w:val="00840786"/>
    <w:rsid w:val="0084151E"/>
    <w:rsid w:val="00841557"/>
    <w:rsid w:val="00842CA2"/>
    <w:rsid w:val="00842FF1"/>
    <w:rsid w:val="0084318B"/>
    <w:rsid w:val="00843490"/>
    <w:rsid w:val="00843CB0"/>
    <w:rsid w:val="00843E63"/>
    <w:rsid w:val="00844AAF"/>
    <w:rsid w:val="00845809"/>
    <w:rsid w:val="00845DC9"/>
    <w:rsid w:val="0084601D"/>
    <w:rsid w:val="0084636D"/>
    <w:rsid w:val="00846A18"/>
    <w:rsid w:val="008477A5"/>
    <w:rsid w:val="0084795F"/>
    <w:rsid w:val="008479C3"/>
    <w:rsid w:val="0085084F"/>
    <w:rsid w:val="00850A18"/>
    <w:rsid w:val="008512E8"/>
    <w:rsid w:val="008518FE"/>
    <w:rsid w:val="00851AFD"/>
    <w:rsid w:val="00851B83"/>
    <w:rsid w:val="00851DC8"/>
    <w:rsid w:val="00852019"/>
    <w:rsid w:val="00853206"/>
    <w:rsid w:val="0085377C"/>
    <w:rsid w:val="008539B7"/>
    <w:rsid w:val="00853B2F"/>
    <w:rsid w:val="00854161"/>
    <w:rsid w:val="00854F4F"/>
    <w:rsid w:val="0085514B"/>
    <w:rsid w:val="008553B5"/>
    <w:rsid w:val="00855E54"/>
    <w:rsid w:val="00856055"/>
    <w:rsid w:val="0085619B"/>
    <w:rsid w:val="008566A8"/>
    <w:rsid w:val="00857292"/>
    <w:rsid w:val="00857664"/>
    <w:rsid w:val="00857A59"/>
    <w:rsid w:val="00860316"/>
    <w:rsid w:val="00860545"/>
    <w:rsid w:val="00860CB2"/>
    <w:rsid w:val="008618A5"/>
    <w:rsid w:val="00862768"/>
    <w:rsid w:val="0086278A"/>
    <w:rsid w:val="00862FE7"/>
    <w:rsid w:val="0086301E"/>
    <w:rsid w:val="008636A3"/>
    <w:rsid w:val="00863B48"/>
    <w:rsid w:val="00864A60"/>
    <w:rsid w:val="00864CCD"/>
    <w:rsid w:val="00864DA3"/>
    <w:rsid w:val="00864E36"/>
    <w:rsid w:val="00865C97"/>
    <w:rsid w:val="00866446"/>
    <w:rsid w:val="0086659B"/>
    <w:rsid w:val="0086691D"/>
    <w:rsid w:val="00866CA1"/>
    <w:rsid w:val="008670AA"/>
    <w:rsid w:val="008671EB"/>
    <w:rsid w:val="00867428"/>
    <w:rsid w:val="008700F9"/>
    <w:rsid w:val="00870143"/>
    <w:rsid w:val="00870A9B"/>
    <w:rsid w:val="00870B8C"/>
    <w:rsid w:val="00870E0B"/>
    <w:rsid w:val="0087119D"/>
    <w:rsid w:val="008725D5"/>
    <w:rsid w:val="00872C6A"/>
    <w:rsid w:val="00872DE3"/>
    <w:rsid w:val="0087382E"/>
    <w:rsid w:val="00873D07"/>
    <w:rsid w:val="00873E9D"/>
    <w:rsid w:val="00874C2E"/>
    <w:rsid w:val="0087543D"/>
    <w:rsid w:val="008756FB"/>
    <w:rsid w:val="00875798"/>
    <w:rsid w:val="00876291"/>
    <w:rsid w:val="008763F3"/>
    <w:rsid w:val="008801E3"/>
    <w:rsid w:val="00880217"/>
    <w:rsid w:val="00880D6A"/>
    <w:rsid w:val="00881747"/>
    <w:rsid w:val="00882142"/>
    <w:rsid w:val="008823EC"/>
    <w:rsid w:val="0088278E"/>
    <w:rsid w:val="00883B5B"/>
    <w:rsid w:val="00884036"/>
    <w:rsid w:val="00884AF9"/>
    <w:rsid w:val="00884C39"/>
    <w:rsid w:val="0088535B"/>
    <w:rsid w:val="00885914"/>
    <w:rsid w:val="00885951"/>
    <w:rsid w:val="00885DDB"/>
    <w:rsid w:val="008861CF"/>
    <w:rsid w:val="00886348"/>
    <w:rsid w:val="008865A6"/>
    <w:rsid w:val="0088680E"/>
    <w:rsid w:val="00886917"/>
    <w:rsid w:val="00886A04"/>
    <w:rsid w:val="00887498"/>
    <w:rsid w:val="00890BC9"/>
    <w:rsid w:val="00890C32"/>
    <w:rsid w:val="00891753"/>
    <w:rsid w:val="00891AA6"/>
    <w:rsid w:val="0089298E"/>
    <w:rsid w:val="008932B8"/>
    <w:rsid w:val="008934D0"/>
    <w:rsid w:val="008943F4"/>
    <w:rsid w:val="0089495D"/>
    <w:rsid w:val="00894C43"/>
    <w:rsid w:val="00894EAC"/>
    <w:rsid w:val="0089583C"/>
    <w:rsid w:val="00895881"/>
    <w:rsid w:val="0089603F"/>
    <w:rsid w:val="00896C91"/>
    <w:rsid w:val="00896CCE"/>
    <w:rsid w:val="00896F7D"/>
    <w:rsid w:val="00896FDC"/>
    <w:rsid w:val="008976C5"/>
    <w:rsid w:val="008A064A"/>
    <w:rsid w:val="008A0C14"/>
    <w:rsid w:val="008A16F5"/>
    <w:rsid w:val="008A2560"/>
    <w:rsid w:val="008A2706"/>
    <w:rsid w:val="008A4519"/>
    <w:rsid w:val="008A506C"/>
    <w:rsid w:val="008A5246"/>
    <w:rsid w:val="008A52B9"/>
    <w:rsid w:val="008A5400"/>
    <w:rsid w:val="008A54CC"/>
    <w:rsid w:val="008A5738"/>
    <w:rsid w:val="008A5EE2"/>
    <w:rsid w:val="008A7414"/>
    <w:rsid w:val="008B00D8"/>
    <w:rsid w:val="008B069A"/>
    <w:rsid w:val="008B0BCB"/>
    <w:rsid w:val="008B110A"/>
    <w:rsid w:val="008B11A1"/>
    <w:rsid w:val="008B1776"/>
    <w:rsid w:val="008B18E9"/>
    <w:rsid w:val="008B199A"/>
    <w:rsid w:val="008B1C21"/>
    <w:rsid w:val="008B2745"/>
    <w:rsid w:val="008B2BF6"/>
    <w:rsid w:val="008B3CCF"/>
    <w:rsid w:val="008B4170"/>
    <w:rsid w:val="008B5227"/>
    <w:rsid w:val="008B65B6"/>
    <w:rsid w:val="008B65BF"/>
    <w:rsid w:val="008B6631"/>
    <w:rsid w:val="008B6CFA"/>
    <w:rsid w:val="008B7317"/>
    <w:rsid w:val="008B7578"/>
    <w:rsid w:val="008B77E9"/>
    <w:rsid w:val="008B7847"/>
    <w:rsid w:val="008C0029"/>
    <w:rsid w:val="008C0F50"/>
    <w:rsid w:val="008C10E3"/>
    <w:rsid w:val="008C12BE"/>
    <w:rsid w:val="008C14F1"/>
    <w:rsid w:val="008C16BD"/>
    <w:rsid w:val="008C18A4"/>
    <w:rsid w:val="008C1BED"/>
    <w:rsid w:val="008C2001"/>
    <w:rsid w:val="008C2203"/>
    <w:rsid w:val="008C2AC6"/>
    <w:rsid w:val="008C2B4B"/>
    <w:rsid w:val="008C2D84"/>
    <w:rsid w:val="008C373E"/>
    <w:rsid w:val="008C37FA"/>
    <w:rsid w:val="008C39A4"/>
    <w:rsid w:val="008C3A93"/>
    <w:rsid w:val="008C3AA9"/>
    <w:rsid w:val="008C3FA6"/>
    <w:rsid w:val="008C40E9"/>
    <w:rsid w:val="008C40F0"/>
    <w:rsid w:val="008C4333"/>
    <w:rsid w:val="008C4B37"/>
    <w:rsid w:val="008C4CED"/>
    <w:rsid w:val="008C5E13"/>
    <w:rsid w:val="008C5EBB"/>
    <w:rsid w:val="008C65E2"/>
    <w:rsid w:val="008C687F"/>
    <w:rsid w:val="008C7619"/>
    <w:rsid w:val="008C7A2F"/>
    <w:rsid w:val="008D0212"/>
    <w:rsid w:val="008D0A6C"/>
    <w:rsid w:val="008D1046"/>
    <w:rsid w:val="008D12D1"/>
    <w:rsid w:val="008D164D"/>
    <w:rsid w:val="008D16DA"/>
    <w:rsid w:val="008D1AB8"/>
    <w:rsid w:val="008D226F"/>
    <w:rsid w:val="008D236C"/>
    <w:rsid w:val="008D2AE8"/>
    <w:rsid w:val="008D2DCE"/>
    <w:rsid w:val="008D36EB"/>
    <w:rsid w:val="008D3AEF"/>
    <w:rsid w:val="008D436E"/>
    <w:rsid w:val="008D474F"/>
    <w:rsid w:val="008D48B5"/>
    <w:rsid w:val="008D49B3"/>
    <w:rsid w:val="008D4CC4"/>
    <w:rsid w:val="008D4D33"/>
    <w:rsid w:val="008D4D66"/>
    <w:rsid w:val="008D4E39"/>
    <w:rsid w:val="008D4E5D"/>
    <w:rsid w:val="008D52C2"/>
    <w:rsid w:val="008D54F0"/>
    <w:rsid w:val="008D58BD"/>
    <w:rsid w:val="008D6E28"/>
    <w:rsid w:val="008D71AC"/>
    <w:rsid w:val="008D755A"/>
    <w:rsid w:val="008D7B3E"/>
    <w:rsid w:val="008D7F88"/>
    <w:rsid w:val="008E00DB"/>
    <w:rsid w:val="008E03BF"/>
    <w:rsid w:val="008E0723"/>
    <w:rsid w:val="008E0C27"/>
    <w:rsid w:val="008E0E95"/>
    <w:rsid w:val="008E1266"/>
    <w:rsid w:val="008E12E9"/>
    <w:rsid w:val="008E1698"/>
    <w:rsid w:val="008E1CCD"/>
    <w:rsid w:val="008E1E49"/>
    <w:rsid w:val="008E1F47"/>
    <w:rsid w:val="008E27DD"/>
    <w:rsid w:val="008E2FEF"/>
    <w:rsid w:val="008E3188"/>
    <w:rsid w:val="008E3A2B"/>
    <w:rsid w:val="008E4C27"/>
    <w:rsid w:val="008E56BA"/>
    <w:rsid w:val="008E68DB"/>
    <w:rsid w:val="008E6A14"/>
    <w:rsid w:val="008E6BBE"/>
    <w:rsid w:val="008E6D37"/>
    <w:rsid w:val="008E7181"/>
    <w:rsid w:val="008E7954"/>
    <w:rsid w:val="008E7B76"/>
    <w:rsid w:val="008E7BB0"/>
    <w:rsid w:val="008F025D"/>
    <w:rsid w:val="008F02DE"/>
    <w:rsid w:val="008F116A"/>
    <w:rsid w:val="008F1478"/>
    <w:rsid w:val="008F1727"/>
    <w:rsid w:val="008F1ED3"/>
    <w:rsid w:val="008F2840"/>
    <w:rsid w:val="008F377A"/>
    <w:rsid w:val="008F39CE"/>
    <w:rsid w:val="008F4072"/>
    <w:rsid w:val="008F5362"/>
    <w:rsid w:val="008F567F"/>
    <w:rsid w:val="008F5C16"/>
    <w:rsid w:val="008F5CBF"/>
    <w:rsid w:val="008F5F43"/>
    <w:rsid w:val="008F65B5"/>
    <w:rsid w:val="008F6868"/>
    <w:rsid w:val="008F68CE"/>
    <w:rsid w:val="008F69BF"/>
    <w:rsid w:val="008F720F"/>
    <w:rsid w:val="008F74D6"/>
    <w:rsid w:val="00900A01"/>
    <w:rsid w:val="00900CBE"/>
    <w:rsid w:val="00900F2A"/>
    <w:rsid w:val="00900F80"/>
    <w:rsid w:val="00901BFB"/>
    <w:rsid w:val="00901C30"/>
    <w:rsid w:val="00901C6E"/>
    <w:rsid w:val="00901E46"/>
    <w:rsid w:val="0090279C"/>
    <w:rsid w:val="009028D0"/>
    <w:rsid w:val="00902A6C"/>
    <w:rsid w:val="00902B05"/>
    <w:rsid w:val="00903085"/>
    <w:rsid w:val="0090392A"/>
    <w:rsid w:val="00903F09"/>
    <w:rsid w:val="00903F77"/>
    <w:rsid w:val="009040FD"/>
    <w:rsid w:val="00904603"/>
    <w:rsid w:val="00904AFC"/>
    <w:rsid w:val="00904E01"/>
    <w:rsid w:val="00905CEB"/>
    <w:rsid w:val="00905F48"/>
    <w:rsid w:val="00906ADB"/>
    <w:rsid w:val="009073DC"/>
    <w:rsid w:val="00910012"/>
    <w:rsid w:val="00910301"/>
    <w:rsid w:val="009114BE"/>
    <w:rsid w:val="0091219B"/>
    <w:rsid w:val="009128D6"/>
    <w:rsid w:val="00914159"/>
    <w:rsid w:val="009143A7"/>
    <w:rsid w:val="0091451A"/>
    <w:rsid w:val="00914A56"/>
    <w:rsid w:val="00914FD7"/>
    <w:rsid w:val="00915D82"/>
    <w:rsid w:val="00916BD0"/>
    <w:rsid w:val="00917833"/>
    <w:rsid w:val="0092015C"/>
    <w:rsid w:val="0092066C"/>
    <w:rsid w:val="00920B9D"/>
    <w:rsid w:val="00920CA3"/>
    <w:rsid w:val="00920FA3"/>
    <w:rsid w:val="009213AE"/>
    <w:rsid w:val="009213F8"/>
    <w:rsid w:val="00921471"/>
    <w:rsid w:val="009219F1"/>
    <w:rsid w:val="00921E05"/>
    <w:rsid w:val="00922456"/>
    <w:rsid w:val="00922BD2"/>
    <w:rsid w:val="009237A2"/>
    <w:rsid w:val="0092411C"/>
    <w:rsid w:val="0092461E"/>
    <w:rsid w:val="00924AC3"/>
    <w:rsid w:val="00924CFE"/>
    <w:rsid w:val="00925071"/>
    <w:rsid w:val="00925404"/>
    <w:rsid w:val="00925860"/>
    <w:rsid w:val="00925AC4"/>
    <w:rsid w:val="0092679D"/>
    <w:rsid w:val="00926C23"/>
    <w:rsid w:val="00927E69"/>
    <w:rsid w:val="00927F35"/>
    <w:rsid w:val="00930273"/>
    <w:rsid w:val="009306BD"/>
    <w:rsid w:val="009309D2"/>
    <w:rsid w:val="00931F39"/>
    <w:rsid w:val="0093246D"/>
    <w:rsid w:val="00932767"/>
    <w:rsid w:val="00932854"/>
    <w:rsid w:val="00932FA9"/>
    <w:rsid w:val="009334C5"/>
    <w:rsid w:val="00935665"/>
    <w:rsid w:val="00935771"/>
    <w:rsid w:val="009359B9"/>
    <w:rsid w:val="00935F48"/>
    <w:rsid w:val="00935FB5"/>
    <w:rsid w:val="0093660A"/>
    <w:rsid w:val="0093660F"/>
    <w:rsid w:val="00937305"/>
    <w:rsid w:val="00937377"/>
    <w:rsid w:val="0093740E"/>
    <w:rsid w:val="009375C1"/>
    <w:rsid w:val="00937973"/>
    <w:rsid w:val="00940725"/>
    <w:rsid w:val="00940E68"/>
    <w:rsid w:val="00941088"/>
    <w:rsid w:val="00941CB4"/>
    <w:rsid w:val="00942F7F"/>
    <w:rsid w:val="0094301D"/>
    <w:rsid w:val="00943ADB"/>
    <w:rsid w:val="00944264"/>
    <w:rsid w:val="009444C6"/>
    <w:rsid w:val="00944CB6"/>
    <w:rsid w:val="00944E37"/>
    <w:rsid w:val="009454EB"/>
    <w:rsid w:val="009456B8"/>
    <w:rsid w:val="00946BB0"/>
    <w:rsid w:val="00946DC8"/>
    <w:rsid w:val="0094764A"/>
    <w:rsid w:val="00947BB1"/>
    <w:rsid w:val="00950683"/>
    <w:rsid w:val="00950A6A"/>
    <w:rsid w:val="009510E0"/>
    <w:rsid w:val="00951E41"/>
    <w:rsid w:val="009523FC"/>
    <w:rsid w:val="00952FBA"/>
    <w:rsid w:val="00953597"/>
    <w:rsid w:val="00953650"/>
    <w:rsid w:val="00953CBA"/>
    <w:rsid w:val="00954131"/>
    <w:rsid w:val="009548FD"/>
    <w:rsid w:val="0095510C"/>
    <w:rsid w:val="0095561D"/>
    <w:rsid w:val="00955D82"/>
    <w:rsid w:val="00955D90"/>
    <w:rsid w:val="009565E8"/>
    <w:rsid w:val="00956756"/>
    <w:rsid w:val="00956CF4"/>
    <w:rsid w:val="00956D69"/>
    <w:rsid w:val="00956DAB"/>
    <w:rsid w:val="009571D6"/>
    <w:rsid w:val="00957594"/>
    <w:rsid w:val="009579C7"/>
    <w:rsid w:val="00957CC3"/>
    <w:rsid w:val="0096017D"/>
    <w:rsid w:val="0096047F"/>
    <w:rsid w:val="0096076D"/>
    <w:rsid w:val="00961177"/>
    <w:rsid w:val="00961386"/>
    <w:rsid w:val="00961795"/>
    <w:rsid w:val="00961CBA"/>
    <w:rsid w:val="00962333"/>
    <w:rsid w:val="009624C3"/>
    <w:rsid w:val="0096293B"/>
    <w:rsid w:val="009633FA"/>
    <w:rsid w:val="0096343B"/>
    <w:rsid w:val="00964A48"/>
    <w:rsid w:val="00965282"/>
    <w:rsid w:val="00965920"/>
    <w:rsid w:val="00965AAF"/>
    <w:rsid w:val="009662C3"/>
    <w:rsid w:val="00966C18"/>
    <w:rsid w:val="00966C33"/>
    <w:rsid w:val="00966EF6"/>
    <w:rsid w:val="00966FCA"/>
    <w:rsid w:val="009673AB"/>
    <w:rsid w:val="009674B5"/>
    <w:rsid w:val="00967814"/>
    <w:rsid w:val="00967854"/>
    <w:rsid w:val="00967A78"/>
    <w:rsid w:val="00967B04"/>
    <w:rsid w:val="00970B4C"/>
    <w:rsid w:val="00970BC9"/>
    <w:rsid w:val="00970BD0"/>
    <w:rsid w:val="00971E34"/>
    <w:rsid w:val="00972925"/>
    <w:rsid w:val="009729B9"/>
    <w:rsid w:val="00972E83"/>
    <w:rsid w:val="00972F69"/>
    <w:rsid w:val="0097307D"/>
    <w:rsid w:val="00973333"/>
    <w:rsid w:val="00974298"/>
    <w:rsid w:val="009746F5"/>
    <w:rsid w:val="00974726"/>
    <w:rsid w:val="009751B6"/>
    <w:rsid w:val="00975479"/>
    <w:rsid w:val="0097583C"/>
    <w:rsid w:val="0097641B"/>
    <w:rsid w:val="00976979"/>
    <w:rsid w:val="00976BEE"/>
    <w:rsid w:val="00976D08"/>
    <w:rsid w:val="00976E72"/>
    <w:rsid w:val="00977023"/>
    <w:rsid w:val="00977273"/>
    <w:rsid w:val="0097753B"/>
    <w:rsid w:val="00977CA9"/>
    <w:rsid w:val="00977D70"/>
    <w:rsid w:val="00980242"/>
    <w:rsid w:val="00980939"/>
    <w:rsid w:val="00980B12"/>
    <w:rsid w:val="00980B8C"/>
    <w:rsid w:val="00981134"/>
    <w:rsid w:val="009820C1"/>
    <w:rsid w:val="0098299D"/>
    <w:rsid w:val="00983387"/>
    <w:rsid w:val="00983BD9"/>
    <w:rsid w:val="00983FE3"/>
    <w:rsid w:val="009843DC"/>
    <w:rsid w:val="00984827"/>
    <w:rsid w:val="00984AF7"/>
    <w:rsid w:val="00984C34"/>
    <w:rsid w:val="00984F13"/>
    <w:rsid w:val="009852C1"/>
    <w:rsid w:val="00985B22"/>
    <w:rsid w:val="00985E5D"/>
    <w:rsid w:val="00986707"/>
    <w:rsid w:val="0098696D"/>
    <w:rsid w:val="00986DB7"/>
    <w:rsid w:val="0098791A"/>
    <w:rsid w:val="00990EB9"/>
    <w:rsid w:val="00990FCF"/>
    <w:rsid w:val="009915E4"/>
    <w:rsid w:val="00991FE8"/>
    <w:rsid w:val="009924D8"/>
    <w:rsid w:val="009930A3"/>
    <w:rsid w:val="009930E7"/>
    <w:rsid w:val="00993941"/>
    <w:rsid w:val="00993D50"/>
    <w:rsid w:val="0099462B"/>
    <w:rsid w:val="009947E5"/>
    <w:rsid w:val="00995070"/>
    <w:rsid w:val="009950DE"/>
    <w:rsid w:val="009951C9"/>
    <w:rsid w:val="0099583F"/>
    <w:rsid w:val="009969EC"/>
    <w:rsid w:val="009973ED"/>
    <w:rsid w:val="00997862"/>
    <w:rsid w:val="00997C1D"/>
    <w:rsid w:val="009A065E"/>
    <w:rsid w:val="009A094F"/>
    <w:rsid w:val="009A0CB2"/>
    <w:rsid w:val="009A195E"/>
    <w:rsid w:val="009A206C"/>
    <w:rsid w:val="009A2584"/>
    <w:rsid w:val="009A2E03"/>
    <w:rsid w:val="009A3027"/>
    <w:rsid w:val="009A3122"/>
    <w:rsid w:val="009A3EA0"/>
    <w:rsid w:val="009A3EAE"/>
    <w:rsid w:val="009A4027"/>
    <w:rsid w:val="009A49A3"/>
    <w:rsid w:val="009A4A2D"/>
    <w:rsid w:val="009A4A61"/>
    <w:rsid w:val="009A4F8F"/>
    <w:rsid w:val="009A5682"/>
    <w:rsid w:val="009A5747"/>
    <w:rsid w:val="009A5916"/>
    <w:rsid w:val="009A609F"/>
    <w:rsid w:val="009A7C57"/>
    <w:rsid w:val="009B01A3"/>
    <w:rsid w:val="009B02A3"/>
    <w:rsid w:val="009B083F"/>
    <w:rsid w:val="009B0F0C"/>
    <w:rsid w:val="009B13A3"/>
    <w:rsid w:val="009B1860"/>
    <w:rsid w:val="009B193F"/>
    <w:rsid w:val="009B1A6F"/>
    <w:rsid w:val="009B1C37"/>
    <w:rsid w:val="009B2CA6"/>
    <w:rsid w:val="009B3096"/>
    <w:rsid w:val="009B335E"/>
    <w:rsid w:val="009B39B3"/>
    <w:rsid w:val="009B3F42"/>
    <w:rsid w:val="009B3F5D"/>
    <w:rsid w:val="009B4017"/>
    <w:rsid w:val="009B4889"/>
    <w:rsid w:val="009B4B23"/>
    <w:rsid w:val="009B4C82"/>
    <w:rsid w:val="009B4CE5"/>
    <w:rsid w:val="009B5087"/>
    <w:rsid w:val="009B56DF"/>
    <w:rsid w:val="009B5912"/>
    <w:rsid w:val="009B5F2C"/>
    <w:rsid w:val="009B61C6"/>
    <w:rsid w:val="009B61D9"/>
    <w:rsid w:val="009B6482"/>
    <w:rsid w:val="009B739C"/>
    <w:rsid w:val="009C03C0"/>
    <w:rsid w:val="009C0D07"/>
    <w:rsid w:val="009C1184"/>
    <w:rsid w:val="009C187D"/>
    <w:rsid w:val="009C1EC7"/>
    <w:rsid w:val="009C1FE5"/>
    <w:rsid w:val="009C2014"/>
    <w:rsid w:val="009C2107"/>
    <w:rsid w:val="009C33B8"/>
    <w:rsid w:val="009C3515"/>
    <w:rsid w:val="009C3E48"/>
    <w:rsid w:val="009C4131"/>
    <w:rsid w:val="009C4945"/>
    <w:rsid w:val="009C537A"/>
    <w:rsid w:val="009C59C9"/>
    <w:rsid w:val="009C5B00"/>
    <w:rsid w:val="009C5F38"/>
    <w:rsid w:val="009C668A"/>
    <w:rsid w:val="009C6F80"/>
    <w:rsid w:val="009C7689"/>
    <w:rsid w:val="009C76F8"/>
    <w:rsid w:val="009D0408"/>
    <w:rsid w:val="009D07A4"/>
    <w:rsid w:val="009D0F3B"/>
    <w:rsid w:val="009D0F65"/>
    <w:rsid w:val="009D133B"/>
    <w:rsid w:val="009D154B"/>
    <w:rsid w:val="009D18B2"/>
    <w:rsid w:val="009D1B93"/>
    <w:rsid w:val="009D1FC3"/>
    <w:rsid w:val="009D229F"/>
    <w:rsid w:val="009D234E"/>
    <w:rsid w:val="009D3273"/>
    <w:rsid w:val="009D3424"/>
    <w:rsid w:val="009D3554"/>
    <w:rsid w:val="009D3802"/>
    <w:rsid w:val="009D3A4C"/>
    <w:rsid w:val="009D4881"/>
    <w:rsid w:val="009D4DC8"/>
    <w:rsid w:val="009D559E"/>
    <w:rsid w:val="009D5726"/>
    <w:rsid w:val="009D59A1"/>
    <w:rsid w:val="009D5A35"/>
    <w:rsid w:val="009D5B32"/>
    <w:rsid w:val="009D5F37"/>
    <w:rsid w:val="009D6075"/>
    <w:rsid w:val="009D62EC"/>
    <w:rsid w:val="009D6A9A"/>
    <w:rsid w:val="009D7ADD"/>
    <w:rsid w:val="009E01C7"/>
    <w:rsid w:val="009E03E5"/>
    <w:rsid w:val="009E06C5"/>
    <w:rsid w:val="009E0B0B"/>
    <w:rsid w:val="009E1751"/>
    <w:rsid w:val="009E1F23"/>
    <w:rsid w:val="009E230A"/>
    <w:rsid w:val="009E2370"/>
    <w:rsid w:val="009E2401"/>
    <w:rsid w:val="009E29C9"/>
    <w:rsid w:val="009E310E"/>
    <w:rsid w:val="009E3D7C"/>
    <w:rsid w:val="009E40EE"/>
    <w:rsid w:val="009E4AB7"/>
    <w:rsid w:val="009E4B16"/>
    <w:rsid w:val="009E4C72"/>
    <w:rsid w:val="009E4E27"/>
    <w:rsid w:val="009E50DB"/>
    <w:rsid w:val="009E5DB1"/>
    <w:rsid w:val="009E5E78"/>
    <w:rsid w:val="009E637D"/>
    <w:rsid w:val="009E6601"/>
    <w:rsid w:val="009E670A"/>
    <w:rsid w:val="009E68BF"/>
    <w:rsid w:val="009E6D80"/>
    <w:rsid w:val="009E72C4"/>
    <w:rsid w:val="009E78CE"/>
    <w:rsid w:val="009E7AB7"/>
    <w:rsid w:val="009E7B5A"/>
    <w:rsid w:val="009F020E"/>
    <w:rsid w:val="009F05AE"/>
    <w:rsid w:val="009F123C"/>
    <w:rsid w:val="009F1D51"/>
    <w:rsid w:val="009F1FAF"/>
    <w:rsid w:val="009F2A73"/>
    <w:rsid w:val="009F3268"/>
    <w:rsid w:val="009F336E"/>
    <w:rsid w:val="009F35E7"/>
    <w:rsid w:val="009F48EB"/>
    <w:rsid w:val="009F4C92"/>
    <w:rsid w:val="009F4E90"/>
    <w:rsid w:val="009F518F"/>
    <w:rsid w:val="009F57D9"/>
    <w:rsid w:val="009F5DE6"/>
    <w:rsid w:val="009F5F41"/>
    <w:rsid w:val="009F7404"/>
    <w:rsid w:val="009F7C0C"/>
    <w:rsid w:val="009F7D5F"/>
    <w:rsid w:val="00A00234"/>
    <w:rsid w:val="00A002FD"/>
    <w:rsid w:val="00A01078"/>
    <w:rsid w:val="00A0175F"/>
    <w:rsid w:val="00A020F1"/>
    <w:rsid w:val="00A02572"/>
    <w:rsid w:val="00A02B66"/>
    <w:rsid w:val="00A02E45"/>
    <w:rsid w:val="00A02E71"/>
    <w:rsid w:val="00A030D4"/>
    <w:rsid w:val="00A0373D"/>
    <w:rsid w:val="00A0385B"/>
    <w:rsid w:val="00A048B1"/>
    <w:rsid w:val="00A04960"/>
    <w:rsid w:val="00A05BC8"/>
    <w:rsid w:val="00A069E6"/>
    <w:rsid w:val="00A06AAD"/>
    <w:rsid w:val="00A071C2"/>
    <w:rsid w:val="00A07445"/>
    <w:rsid w:val="00A079D0"/>
    <w:rsid w:val="00A07BA1"/>
    <w:rsid w:val="00A07BDB"/>
    <w:rsid w:val="00A07F55"/>
    <w:rsid w:val="00A100BD"/>
    <w:rsid w:val="00A102D6"/>
    <w:rsid w:val="00A10996"/>
    <w:rsid w:val="00A10BD7"/>
    <w:rsid w:val="00A10F91"/>
    <w:rsid w:val="00A10FD9"/>
    <w:rsid w:val="00A11A6E"/>
    <w:rsid w:val="00A120C3"/>
    <w:rsid w:val="00A12768"/>
    <w:rsid w:val="00A128F0"/>
    <w:rsid w:val="00A12B7C"/>
    <w:rsid w:val="00A13084"/>
    <w:rsid w:val="00A130A6"/>
    <w:rsid w:val="00A13592"/>
    <w:rsid w:val="00A139C2"/>
    <w:rsid w:val="00A14315"/>
    <w:rsid w:val="00A14A46"/>
    <w:rsid w:val="00A14C71"/>
    <w:rsid w:val="00A15D9A"/>
    <w:rsid w:val="00A1613A"/>
    <w:rsid w:val="00A161EB"/>
    <w:rsid w:val="00A166B6"/>
    <w:rsid w:val="00A16998"/>
    <w:rsid w:val="00A16A4D"/>
    <w:rsid w:val="00A173F8"/>
    <w:rsid w:val="00A17F90"/>
    <w:rsid w:val="00A21C34"/>
    <w:rsid w:val="00A21F49"/>
    <w:rsid w:val="00A23162"/>
    <w:rsid w:val="00A23544"/>
    <w:rsid w:val="00A24109"/>
    <w:rsid w:val="00A245E5"/>
    <w:rsid w:val="00A25174"/>
    <w:rsid w:val="00A25683"/>
    <w:rsid w:val="00A257AC"/>
    <w:rsid w:val="00A2594E"/>
    <w:rsid w:val="00A25956"/>
    <w:rsid w:val="00A262AC"/>
    <w:rsid w:val="00A265DD"/>
    <w:rsid w:val="00A26BA4"/>
    <w:rsid w:val="00A26F40"/>
    <w:rsid w:val="00A26F6C"/>
    <w:rsid w:val="00A26FE7"/>
    <w:rsid w:val="00A274A7"/>
    <w:rsid w:val="00A302B4"/>
    <w:rsid w:val="00A3096C"/>
    <w:rsid w:val="00A30B51"/>
    <w:rsid w:val="00A30BE3"/>
    <w:rsid w:val="00A30C8E"/>
    <w:rsid w:val="00A30D9F"/>
    <w:rsid w:val="00A30E50"/>
    <w:rsid w:val="00A31AE9"/>
    <w:rsid w:val="00A32368"/>
    <w:rsid w:val="00A32895"/>
    <w:rsid w:val="00A32C62"/>
    <w:rsid w:val="00A32F1B"/>
    <w:rsid w:val="00A336B6"/>
    <w:rsid w:val="00A337C3"/>
    <w:rsid w:val="00A343AA"/>
    <w:rsid w:val="00A3517A"/>
    <w:rsid w:val="00A35379"/>
    <w:rsid w:val="00A35428"/>
    <w:rsid w:val="00A35C73"/>
    <w:rsid w:val="00A35E5B"/>
    <w:rsid w:val="00A36251"/>
    <w:rsid w:val="00A36DF8"/>
    <w:rsid w:val="00A40066"/>
    <w:rsid w:val="00A401B3"/>
    <w:rsid w:val="00A40773"/>
    <w:rsid w:val="00A40B3A"/>
    <w:rsid w:val="00A417C8"/>
    <w:rsid w:val="00A4269C"/>
    <w:rsid w:val="00A4280F"/>
    <w:rsid w:val="00A42861"/>
    <w:rsid w:val="00A428E7"/>
    <w:rsid w:val="00A438D9"/>
    <w:rsid w:val="00A4393B"/>
    <w:rsid w:val="00A4449F"/>
    <w:rsid w:val="00A44843"/>
    <w:rsid w:val="00A44BF3"/>
    <w:rsid w:val="00A45227"/>
    <w:rsid w:val="00A455DE"/>
    <w:rsid w:val="00A45631"/>
    <w:rsid w:val="00A465DB"/>
    <w:rsid w:val="00A46748"/>
    <w:rsid w:val="00A46A80"/>
    <w:rsid w:val="00A46CA1"/>
    <w:rsid w:val="00A46E0B"/>
    <w:rsid w:val="00A47007"/>
    <w:rsid w:val="00A471E6"/>
    <w:rsid w:val="00A47295"/>
    <w:rsid w:val="00A4745C"/>
    <w:rsid w:val="00A47FE3"/>
    <w:rsid w:val="00A50AC7"/>
    <w:rsid w:val="00A511A3"/>
    <w:rsid w:val="00A5166B"/>
    <w:rsid w:val="00A517F3"/>
    <w:rsid w:val="00A52449"/>
    <w:rsid w:val="00A524DB"/>
    <w:rsid w:val="00A52639"/>
    <w:rsid w:val="00A5271E"/>
    <w:rsid w:val="00A52D3C"/>
    <w:rsid w:val="00A53906"/>
    <w:rsid w:val="00A54FD2"/>
    <w:rsid w:val="00A554E8"/>
    <w:rsid w:val="00A5568C"/>
    <w:rsid w:val="00A56147"/>
    <w:rsid w:val="00A56378"/>
    <w:rsid w:val="00A5640F"/>
    <w:rsid w:val="00A567D1"/>
    <w:rsid w:val="00A56C2B"/>
    <w:rsid w:val="00A574AC"/>
    <w:rsid w:val="00A57641"/>
    <w:rsid w:val="00A602B4"/>
    <w:rsid w:val="00A60A51"/>
    <w:rsid w:val="00A60B4C"/>
    <w:rsid w:val="00A62BDB"/>
    <w:rsid w:val="00A6301A"/>
    <w:rsid w:val="00A63997"/>
    <w:rsid w:val="00A63DC8"/>
    <w:rsid w:val="00A6411F"/>
    <w:rsid w:val="00A645A6"/>
    <w:rsid w:val="00A64AA8"/>
    <w:rsid w:val="00A64AE5"/>
    <w:rsid w:val="00A64F7A"/>
    <w:rsid w:val="00A6565D"/>
    <w:rsid w:val="00A65AAF"/>
    <w:rsid w:val="00A65E9C"/>
    <w:rsid w:val="00A660EA"/>
    <w:rsid w:val="00A660F9"/>
    <w:rsid w:val="00A66528"/>
    <w:rsid w:val="00A666C4"/>
    <w:rsid w:val="00A6671C"/>
    <w:rsid w:val="00A667F8"/>
    <w:rsid w:val="00A669A8"/>
    <w:rsid w:val="00A66BEE"/>
    <w:rsid w:val="00A6745E"/>
    <w:rsid w:val="00A674E0"/>
    <w:rsid w:val="00A67762"/>
    <w:rsid w:val="00A67C48"/>
    <w:rsid w:val="00A700CF"/>
    <w:rsid w:val="00A7064E"/>
    <w:rsid w:val="00A71357"/>
    <w:rsid w:val="00A716D6"/>
    <w:rsid w:val="00A720F5"/>
    <w:rsid w:val="00A72216"/>
    <w:rsid w:val="00A722E5"/>
    <w:rsid w:val="00A72622"/>
    <w:rsid w:val="00A72639"/>
    <w:rsid w:val="00A726E4"/>
    <w:rsid w:val="00A736CE"/>
    <w:rsid w:val="00A73924"/>
    <w:rsid w:val="00A73CB6"/>
    <w:rsid w:val="00A73DC7"/>
    <w:rsid w:val="00A7416D"/>
    <w:rsid w:val="00A749F6"/>
    <w:rsid w:val="00A75B80"/>
    <w:rsid w:val="00A75BB8"/>
    <w:rsid w:val="00A75F25"/>
    <w:rsid w:val="00A7622E"/>
    <w:rsid w:val="00A76507"/>
    <w:rsid w:val="00A76941"/>
    <w:rsid w:val="00A770BB"/>
    <w:rsid w:val="00A77671"/>
    <w:rsid w:val="00A77EB2"/>
    <w:rsid w:val="00A80610"/>
    <w:rsid w:val="00A80E80"/>
    <w:rsid w:val="00A80F02"/>
    <w:rsid w:val="00A811FE"/>
    <w:rsid w:val="00A81348"/>
    <w:rsid w:val="00A815AD"/>
    <w:rsid w:val="00A822B7"/>
    <w:rsid w:val="00A823A4"/>
    <w:rsid w:val="00A82657"/>
    <w:rsid w:val="00A83DF2"/>
    <w:rsid w:val="00A84349"/>
    <w:rsid w:val="00A844A5"/>
    <w:rsid w:val="00A84817"/>
    <w:rsid w:val="00A8497E"/>
    <w:rsid w:val="00A85289"/>
    <w:rsid w:val="00A85579"/>
    <w:rsid w:val="00A8734A"/>
    <w:rsid w:val="00A8764F"/>
    <w:rsid w:val="00A8788B"/>
    <w:rsid w:val="00A90AF5"/>
    <w:rsid w:val="00A90F59"/>
    <w:rsid w:val="00A914FB"/>
    <w:rsid w:val="00A9178D"/>
    <w:rsid w:val="00A91BAC"/>
    <w:rsid w:val="00A928E4"/>
    <w:rsid w:val="00A929DD"/>
    <w:rsid w:val="00A92CC4"/>
    <w:rsid w:val="00A92F6E"/>
    <w:rsid w:val="00A93679"/>
    <w:rsid w:val="00A93BF3"/>
    <w:rsid w:val="00A948EE"/>
    <w:rsid w:val="00A953A5"/>
    <w:rsid w:val="00A95421"/>
    <w:rsid w:val="00A95502"/>
    <w:rsid w:val="00A96BF9"/>
    <w:rsid w:val="00A974BE"/>
    <w:rsid w:val="00A9760F"/>
    <w:rsid w:val="00A97652"/>
    <w:rsid w:val="00AA008C"/>
    <w:rsid w:val="00AA0D54"/>
    <w:rsid w:val="00AA1606"/>
    <w:rsid w:val="00AA1A66"/>
    <w:rsid w:val="00AA1BCE"/>
    <w:rsid w:val="00AA1F3F"/>
    <w:rsid w:val="00AA2049"/>
    <w:rsid w:val="00AA256B"/>
    <w:rsid w:val="00AA28ED"/>
    <w:rsid w:val="00AA2D61"/>
    <w:rsid w:val="00AA3527"/>
    <w:rsid w:val="00AA391D"/>
    <w:rsid w:val="00AA4423"/>
    <w:rsid w:val="00AA4B01"/>
    <w:rsid w:val="00AA5C78"/>
    <w:rsid w:val="00AA6522"/>
    <w:rsid w:val="00AA684D"/>
    <w:rsid w:val="00AA6C9E"/>
    <w:rsid w:val="00AA73D1"/>
    <w:rsid w:val="00AA742E"/>
    <w:rsid w:val="00AA768B"/>
    <w:rsid w:val="00AA7AE3"/>
    <w:rsid w:val="00AA7BBA"/>
    <w:rsid w:val="00AA7C74"/>
    <w:rsid w:val="00AB0588"/>
    <w:rsid w:val="00AB222B"/>
    <w:rsid w:val="00AB230E"/>
    <w:rsid w:val="00AB245A"/>
    <w:rsid w:val="00AB2AD4"/>
    <w:rsid w:val="00AB2E17"/>
    <w:rsid w:val="00AB3F38"/>
    <w:rsid w:val="00AB409D"/>
    <w:rsid w:val="00AB4486"/>
    <w:rsid w:val="00AB4498"/>
    <w:rsid w:val="00AB483D"/>
    <w:rsid w:val="00AB5436"/>
    <w:rsid w:val="00AB5AF8"/>
    <w:rsid w:val="00AB5D6A"/>
    <w:rsid w:val="00AB6040"/>
    <w:rsid w:val="00AB6144"/>
    <w:rsid w:val="00AB6312"/>
    <w:rsid w:val="00AB6D17"/>
    <w:rsid w:val="00AB6E7D"/>
    <w:rsid w:val="00AB700B"/>
    <w:rsid w:val="00AB717D"/>
    <w:rsid w:val="00AB7400"/>
    <w:rsid w:val="00AB741E"/>
    <w:rsid w:val="00AB777D"/>
    <w:rsid w:val="00AB7C5C"/>
    <w:rsid w:val="00AB7CCE"/>
    <w:rsid w:val="00AC0FAF"/>
    <w:rsid w:val="00AC1C5B"/>
    <w:rsid w:val="00AC1F86"/>
    <w:rsid w:val="00AC2165"/>
    <w:rsid w:val="00AC2464"/>
    <w:rsid w:val="00AC2588"/>
    <w:rsid w:val="00AC2C8C"/>
    <w:rsid w:val="00AC336F"/>
    <w:rsid w:val="00AC39FC"/>
    <w:rsid w:val="00AC3A55"/>
    <w:rsid w:val="00AC4093"/>
    <w:rsid w:val="00AC43C8"/>
    <w:rsid w:val="00AC49F9"/>
    <w:rsid w:val="00AC4D7E"/>
    <w:rsid w:val="00AC552D"/>
    <w:rsid w:val="00AC5ACB"/>
    <w:rsid w:val="00AC642B"/>
    <w:rsid w:val="00AC650D"/>
    <w:rsid w:val="00AC70B4"/>
    <w:rsid w:val="00AC7F97"/>
    <w:rsid w:val="00AD00AB"/>
    <w:rsid w:val="00AD04C2"/>
    <w:rsid w:val="00AD0D29"/>
    <w:rsid w:val="00AD12C9"/>
    <w:rsid w:val="00AD1329"/>
    <w:rsid w:val="00AD1D39"/>
    <w:rsid w:val="00AD1DDF"/>
    <w:rsid w:val="00AD1F6D"/>
    <w:rsid w:val="00AD1FDD"/>
    <w:rsid w:val="00AD238E"/>
    <w:rsid w:val="00AD2F9D"/>
    <w:rsid w:val="00AD3580"/>
    <w:rsid w:val="00AD3848"/>
    <w:rsid w:val="00AD4DA5"/>
    <w:rsid w:val="00AD569A"/>
    <w:rsid w:val="00AD5847"/>
    <w:rsid w:val="00AD64E4"/>
    <w:rsid w:val="00AD6ADA"/>
    <w:rsid w:val="00AD6EFA"/>
    <w:rsid w:val="00AD7554"/>
    <w:rsid w:val="00AD78FF"/>
    <w:rsid w:val="00AD7C42"/>
    <w:rsid w:val="00AE0335"/>
    <w:rsid w:val="00AE0613"/>
    <w:rsid w:val="00AE0F16"/>
    <w:rsid w:val="00AE13D6"/>
    <w:rsid w:val="00AE1595"/>
    <w:rsid w:val="00AE17C4"/>
    <w:rsid w:val="00AE211D"/>
    <w:rsid w:val="00AE2341"/>
    <w:rsid w:val="00AE285F"/>
    <w:rsid w:val="00AE29BC"/>
    <w:rsid w:val="00AE2C18"/>
    <w:rsid w:val="00AE2E4A"/>
    <w:rsid w:val="00AE3983"/>
    <w:rsid w:val="00AE486D"/>
    <w:rsid w:val="00AE4D06"/>
    <w:rsid w:val="00AE4D93"/>
    <w:rsid w:val="00AE504E"/>
    <w:rsid w:val="00AE5ACA"/>
    <w:rsid w:val="00AE6916"/>
    <w:rsid w:val="00AE78EA"/>
    <w:rsid w:val="00AE79B1"/>
    <w:rsid w:val="00AF1598"/>
    <w:rsid w:val="00AF1B2D"/>
    <w:rsid w:val="00AF1F82"/>
    <w:rsid w:val="00AF226D"/>
    <w:rsid w:val="00AF2DEB"/>
    <w:rsid w:val="00AF2F34"/>
    <w:rsid w:val="00AF2FB7"/>
    <w:rsid w:val="00AF332B"/>
    <w:rsid w:val="00AF4133"/>
    <w:rsid w:val="00AF45C6"/>
    <w:rsid w:val="00AF5703"/>
    <w:rsid w:val="00AF5B23"/>
    <w:rsid w:val="00AF634F"/>
    <w:rsid w:val="00AF794D"/>
    <w:rsid w:val="00B003BD"/>
    <w:rsid w:val="00B01190"/>
    <w:rsid w:val="00B01369"/>
    <w:rsid w:val="00B01589"/>
    <w:rsid w:val="00B01DAF"/>
    <w:rsid w:val="00B01F35"/>
    <w:rsid w:val="00B02EE2"/>
    <w:rsid w:val="00B03678"/>
    <w:rsid w:val="00B03A14"/>
    <w:rsid w:val="00B03D1C"/>
    <w:rsid w:val="00B04622"/>
    <w:rsid w:val="00B04BEA"/>
    <w:rsid w:val="00B04C08"/>
    <w:rsid w:val="00B04FA9"/>
    <w:rsid w:val="00B0548F"/>
    <w:rsid w:val="00B05534"/>
    <w:rsid w:val="00B0590C"/>
    <w:rsid w:val="00B05DA4"/>
    <w:rsid w:val="00B061B3"/>
    <w:rsid w:val="00B06459"/>
    <w:rsid w:val="00B06EF2"/>
    <w:rsid w:val="00B070F2"/>
    <w:rsid w:val="00B07390"/>
    <w:rsid w:val="00B1027E"/>
    <w:rsid w:val="00B10DB8"/>
    <w:rsid w:val="00B1160E"/>
    <w:rsid w:val="00B12190"/>
    <w:rsid w:val="00B12FFA"/>
    <w:rsid w:val="00B13223"/>
    <w:rsid w:val="00B1452B"/>
    <w:rsid w:val="00B14702"/>
    <w:rsid w:val="00B1527D"/>
    <w:rsid w:val="00B1662B"/>
    <w:rsid w:val="00B167C5"/>
    <w:rsid w:val="00B17F38"/>
    <w:rsid w:val="00B20339"/>
    <w:rsid w:val="00B211EE"/>
    <w:rsid w:val="00B21C48"/>
    <w:rsid w:val="00B22634"/>
    <w:rsid w:val="00B2270D"/>
    <w:rsid w:val="00B22AF0"/>
    <w:rsid w:val="00B22E9C"/>
    <w:rsid w:val="00B23065"/>
    <w:rsid w:val="00B2430B"/>
    <w:rsid w:val="00B2493B"/>
    <w:rsid w:val="00B24A4C"/>
    <w:rsid w:val="00B24E44"/>
    <w:rsid w:val="00B254A6"/>
    <w:rsid w:val="00B256FD"/>
    <w:rsid w:val="00B25893"/>
    <w:rsid w:val="00B25C35"/>
    <w:rsid w:val="00B26091"/>
    <w:rsid w:val="00B26179"/>
    <w:rsid w:val="00B2633F"/>
    <w:rsid w:val="00B269EB"/>
    <w:rsid w:val="00B26F4E"/>
    <w:rsid w:val="00B27502"/>
    <w:rsid w:val="00B275D3"/>
    <w:rsid w:val="00B2778E"/>
    <w:rsid w:val="00B278E8"/>
    <w:rsid w:val="00B279D6"/>
    <w:rsid w:val="00B27D1E"/>
    <w:rsid w:val="00B305D7"/>
    <w:rsid w:val="00B308F3"/>
    <w:rsid w:val="00B317A3"/>
    <w:rsid w:val="00B31898"/>
    <w:rsid w:val="00B32000"/>
    <w:rsid w:val="00B322A9"/>
    <w:rsid w:val="00B3270A"/>
    <w:rsid w:val="00B328CA"/>
    <w:rsid w:val="00B32BFE"/>
    <w:rsid w:val="00B32CB0"/>
    <w:rsid w:val="00B330CE"/>
    <w:rsid w:val="00B33524"/>
    <w:rsid w:val="00B33784"/>
    <w:rsid w:val="00B33802"/>
    <w:rsid w:val="00B33ECE"/>
    <w:rsid w:val="00B34459"/>
    <w:rsid w:val="00B34463"/>
    <w:rsid w:val="00B34F60"/>
    <w:rsid w:val="00B35BC8"/>
    <w:rsid w:val="00B36873"/>
    <w:rsid w:val="00B36A7E"/>
    <w:rsid w:val="00B37154"/>
    <w:rsid w:val="00B371B1"/>
    <w:rsid w:val="00B3725E"/>
    <w:rsid w:val="00B37857"/>
    <w:rsid w:val="00B40629"/>
    <w:rsid w:val="00B40AEE"/>
    <w:rsid w:val="00B40D9E"/>
    <w:rsid w:val="00B425A8"/>
    <w:rsid w:val="00B446D9"/>
    <w:rsid w:val="00B4481A"/>
    <w:rsid w:val="00B44BBD"/>
    <w:rsid w:val="00B45000"/>
    <w:rsid w:val="00B45682"/>
    <w:rsid w:val="00B45D41"/>
    <w:rsid w:val="00B47189"/>
    <w:rsid w:val="00B47902"/>
    <w:rsid w:val="00B5082E"/>
    <w:rsid w:val="00B5100F"/>
    <w:rsid w:val="00B51881"/>
    <w:rsid w:val="00B52045"/>
    <w:rsid w:val="00B52656"/>
    <w:rsid w:val="00B530C4"/>
    <w:rsid w:val="00B531AC"/>
    <w:rsid w:val="00B533C2"/>
    <w:rsid w:val="00B5366B"/>
    <w:rsid w:val="00B53989"/>
    <w:rsid w:val="00B53C4D"/>
    <w:rsid w:val="00B53FE8"/>
    <w:rsid w:val="00B54178"/>
    <w:rsid w:val="00B5417C"/>
    <w:rsid w:val="00B54737"/>
    <w:rsid w:val="00B549B1"/>
    <w:rsid w:val="00B54B90"/>
    <w:rsid w:val="00B54F2D"/>
    <w:rsid w:val="00B55663"/>
    <w:rsid w:val="00B568EA"/>
    <w:rsid w:val="00B57298"/>
    <w:rsid w:val="00B6006E"/>
    <w:rsid w:val="00B603FC"/>
    <w:rsid w:val="00B60DCA"/>
    <w:rsid w:val="00B6114D"/>
    <w:rsid w:val="00B6188C"/>
    <w:rsid w:val="00B627EF"/>
    <w:rsid w:val="00B62904"/>
    <w:rsid w:val="00B62954"/>
    <w:rsid w:val="00B63D03"/>
    <w:rsid w:val="00B6401C"/>
    <w:rsid w:val="00B647AA"/>
    <w:rsid w:val="00B64812"/>
    <w:rsid w:val="00B65031"/>
    <w:rsid w:val="00B659F6"/>
    <w:rsid w:val="00B65DD3"/>
    <w:rsid w:val="00B65E41"/>
    <w:rsid w:val="00B66348"/>
    <w:rsid w:val="00B66680"/>
    <w:rsid w:val="00B66A6A"/>
    <w:rsid w:val="00B66C0F"/>
    <w:rsid w:val="00B66DFA"/>
    <w:rsid w:val="00B67719"/>
    <w:rsid w:val="00B67A3A"/>
    <w:rsid w:val="00B70770"/>
    <w:rsid w:val="00B71436"/>
    <w:rsid w:val="00B7177B"/>
    <w:rsid w:val="00B71C4F"/>
    <w:rsid w:val="00B73F3B"/>
    <w:rsid w:val="00B747BE"/>
    <w:rsid w:val="00B74BA4"/>
    <w:rsid w:val="00B7598A"/>
    <w:rsid w:val="00B75E3C"/>
    <w:rsid w:val="00B7674B"/>
    <w:rsid w:val="00B76830"/>
    <w:rsid w:val="00B76CDE"/>
    <w:rsid w:val="00B77200"/>
    <w:rsid w:val="00B77678"/>
    <w:rsid w:val="00B77723"/>
    <w:rsid w:val="00B77C36"/>
    <w:rsid w:val="00B77CF4"/>
    <w:rsid w:val="00B77D4F"/>
    <w:rsid w:val="00B77E36"/>
    <w:rsid w:val="00B809E4"/>
    <w:rsid w:val="00B80CF4"/>
    <w:rsid w:val="00B80F05"/>
    <w:rsid w:val="00B81089"/>
    <w:rsid w:val="00B816FE"/>
    <w:rsid w:val="00B817D2"/>
    <w:rsid w:val="00B81FA3"/>
    <w:rsid w:val="00B82480"/>
    <w:rsid w:val="00B832FC"/>
    <w:rsid w:val="00B834AA"/>
    <w:rsid w:val="00B836AB"/>
    <w:rsid w:val="00B83912"/>
    <w:rsid w:val="00B83A78"/>
    <w:rsid w:val="00B83DBB"/>
    <w:rsid w:val="00B84665"/>
    <w:rsid w:val="00B84799"/>
    <w:rsid w:val="00B849C1"/>
    <w:rsid w:val="00B85FC0"/>
    <w:rsid w:val="00B863DC"/>
    <w:rsid w:val="00B863DD"/>
    <w:rsid w:val="00B86C12"/>
    <w:rsid w:val="00B86E02"/>
    <w:rsid w:val="00B86EA3"/>
    <w:rsid w:val="00B87327"/>
    <w:rsid w:val="00B8757F"/>
    <w:rsid w:val="00B8790B"/>
    <w:rsid w:val="00B87C63"/>
    <w:rsid w:val="00B9039E"/>
    <w:rsid w:val="00B919AF"/>
    <w:rsid w:val="00B927C7"/>
    <w:rsid w:val="00B9284B"/>
    <w:rsid w:val="00B929E2"/>
    <w:rsid w:val="00B931F7"/>
    <w:rsid w:val="00B93B89"/>
    <w:rsid w:val="00B93C91"/>
    <w:rsid w:val="00B94BED"/>
    <w:rsid w:val="00B951A8"/>
    <w:rsid w:val="00B95688"/>
    <w:rsid w:val="00B961FC"/>
    <w:rsid w:val="00B96D60"/>
    <w:rsid w:val="00B97159"/>
    <w:rsid w:val="00B97332"/>
    <w:rsid w:val="00B97525"/>
    <w:rsid w:val="00B97CD4"/>
    <w:rsid w:val="00BA0CE7"/>
    <w:rsid w:val="00BA1801"/>
    <w:rsid w:val="00BA1CCA"/>
    <w:rsid w:val="00BA20F1"/>
    <w:rsid w:val="00BA2265"/>
    <w:rsid w:val="00BA243A"/>
    <w:rsid w:val="00BA2571"/>
    <w:rsid w:val="00BA28D1"/>
    <w:rsid w:val="00BA2D42"/>
    <w:rsid w:val="00BA3E1F"/>
    <w:rsid w:val="00BA3EEB"/>
    <w:rsid w:val="00BA411C"/>
    <w:rsid w:val="00BA4873"/>
    <w:rsid w:val="00BA494F"/>
    <w:rsid w:val="00BA5A26"/>
    <w:rsid w:val="00BA5A91"/>
    <w:rsid w:val="00BA5EDA"/>
    <w:rsid w:val="00BA6093"/>
    <w:rsid w:val="00BA6682"/>
    <w:rsid w:val="00BA6F38"/>
    <w:rsid w:val="00BA7103"/>
    <w:rsid w:val="00BA7BC9"/>
    <w:rsid w:val="00BA7CA0"/>
    <w:rsid w:val="00BA7E54"/>
    <w:rsid w:val="00BB0CF5"/>
    <w:rsid w:val="00BB11F2"/>
    <w:rsid w:val="00BB13B1"/>
    <w:rsid w:val="00BB15E3"/>
    <w:rsid w:val="00BB1751"/>
    <w:rsid w:val="00BB1918"/>
    <w:rsid w:val="00BB1DED"/>
    <w:rsid w:val="00BB1EC5"/>
    <w:rsid w:val="00BB1FE6"/>
    <w:rsid w:val="00BB2C65"/>
    <w:rsid w:val="00BB300A"/>
    <w:rsid w:val="00BB34DB"/>
    <w:rsid w:val="00BB35AF"/>
    <w:rsid w:val="00BB3D1F"/>
    <w:rsid w:val="00BB401E"/>
    <w:rsid w:val="00BB4562"/>
    <w:rsid w:val="00BB50C5"/>
    <w:rsid w:val="00BB5746"/>
    <w:rsid w:val="00BB5771"/>
    <w:rsid w:val="00BB5786"/>
    <w:rsid w:val="00BB57FA"/>
    <w:rsid w:val="00BB5FAD"/>
    <w:rsid w:val="00BB62D0"/>
    <w:rsid w:val="00BB6548"/>
    <w:rsid w:val="00BB6DAC"/>
    <w:rsid w:val="00BB6E82"/>
    <w:rsid w:val="00BB6FF5"/>
    <w:rsid w:val="00BB7158"/>
    <w:rsid w:val="00BC0403"/>
    <w:rsid w:val="00BC0A82"/>
    <w:rsid w:val="00BC10D3"/>
    <w:rsid w:val="00BC1934"/>
    <w:rsid w:val="00BC2832"/>
    <w:rsid w:val="00BC28DC"/>
    <w:rsid w:val="00BC344D"/>
    <w:rsid w:val="00BC35C7"/>
    <w:rsid w:val="00BC38BA"/>
    <w:rsid w:val="00BC398E"/>
    <w:rsid w:val="00BC3F4D"/>
    <w:rsid w:val="00BC4949"/>
    <w:rsid w:val="00BC519A"/>
    <w:rsid w:val="00BC5891"/>
    <w:rsid w:val="00BC5AC8"/>
    <w:rsid w:val="00BC5D57"/>
    <w:rsid w:val="00BC5E79"/>
    <w:rsid w:val="00BC5ED7"/>
    <w:rsid w:val="00BC5F92"/>
    <w:rsid w:val="00BC640D"/>
    <w:rsid w:val="00BC6EEB"/>
    <w:rsid w:val="00BC70CD"/>
    <w:rsid w:val="00BC7418"/>
    <w:rsid w:val="00BC763E"/>
    <w:rsid w:val="00BC76F1"/>
    <w:rsid w:val="00BC76F6"/>
    <w:rsid w:val="00BC7823"/>
    <w:rsid w:val="00BD074E"/>
    <w:rsid w:val="00BD12E7"/>
    <w:rsid w:val="00BD1699"/>
    <w:rsid w:val="00BD1780"/>
    <w:rsid w:val="00BD1911"/>
    <w:rsid w:val="00BD2A88"/>
    <w:rsid w:val="00BD2CBA"/>
    <w:rsid w:val="00BD30EB"/>
    <w:rsid w:val="00BD42D4"/>
    <w:rsid w:val="00BD45CE"/>
    <w:rsid w:val="00BD487E"/>
    <w:rsid w:val="00BD488B"/>
    <w:rsid w:val="00BD5959"/>
    <w:rsid w:val="00BD618A"/>
    <w:rsid w:val="00BD61A1"/>
    <w:rsid w:val="00BD70C8"/>
    <w:rsid w:val="00BD7307"/>
    <w:rsid w:val="00BD7B05"/>
    <w:rsid w:val="00BE01E7"/>
    <w:rsid w:val="00BE05E9"/>
    <w:rsid w:val="00BE09C5"/>
    <w:rsid w:val="00BE0AB8"/>
    <w:rsid w:val="00BE1047"/>
    <w:rsid w:val="00BE1070"/>
    <w:rsid w:val="00BE107D"/>
    <w:rsid w:val="00BE1174"/>
    <w:rsid w:val="00BE1666"/>
    <w:rsid w:val="00BE1A26"/>
    <w:rsid w:val="00BE1BD4"/>
    <w:rsid w:val="00BE1E05"/>
    <w:rsid w:val="00BE21D7"/>
    <w:rsid w:val="00BE2773"/>
    <w:rsid w:val="00BE2CEF"/>
    <w:rsid w:val="00BE3316"/>
    <w:rsid w:val="00BE3632"/>
    <w:rsid w:val="00BE3DCC"/>
    <w:rsid w:val="00BE4404"/>
    <w:rsid w:val="00BE4416"/>
    <w:rsid w:val="00BE4487"/>
    <w:rsid w:val="00BE44E8"/>
    <w:rsid w:val="00BE45AB"/>
    <w:rsid w:val="00BE56D4"/>
    <w:rsid w:val="00BE5C6A"/>
    <w:rsid w:val="00BE6156"/>
    <w:rsid w:val="00BE6420"/>
    <w:rsid w:val="00BE6A1F"/>
    <w:rsid w:val="00BE6CC7"/>
    <w:rsid w:val="00BE71A2"/>
    <w:rsid w:val="00BE768E"/>
    <w:rsid w:val="00BF04DE"/>
    <w:rsid w:val="00BF0890"/>
    <w:rsid w:val="00BF12B0"/>
    <w:rsid w:val="00BF2809"/>
    <w:rsid w:val="00BF2D96"/>
    <w:rsid w:val="00BF33F9"/>
    <w:rsid w:val="00BF3682"/>
    <w:rsid w:val="00BF4846"/>
    <w:rsid w:val="00BF4A1D"/>
    <w:rsid w:val="00BF4C04"/>
    <w:rsid w:val="00BF53F5"/>
    <w:rsid w:val="00BF6328"/>
    <w:rsid w:val="00BF7C15"/>
    <w:rsid w:val="00C003D1"/>
    <w:rsid w:val="00C00818"/>
    <w:rsid w:val="00C00819"/>
    <w:rsid w:val="00C00873"/>
    <w:rsid w:val="00C01094"/>
    <w:rsid w:val="00C015F9"/>
    <w:rsid w:val="00C019F6"/>
    <w:rsid w:val="00C01BFF"/>
    <w:rsid w:val="00C020F5"/>
    <w:rsid w:val="00C029CF"/>
    <w:rsid w:val="00C02DB3"/>
    <w:rsid w:val="00C03453"/>
    <w:rsid w:val="00C039A2"/>
    <w:rsid w:val="00C039F7"/>
    <w:rsid w:val="00C0407D"/>
    <w:rsid w:val="00C041E5"/>
    <w:rsid w:val="00C042A0"/>
    <w:rsid w:val="00C046D3"/>
    <w:rsid w:val="00C04F27"/>
    <w:rsid w:val="00C0621B"/>
    <w:rsid w:val="00C06389"/>
    <w:rsid w:val="00C065BC"/>
    <w:rsid w:val="00C06DDB"/>
    <w:rsid w:val="00C06E08"/>
    <w:rsid w:val="00C07CA9"/>
    <w:rsid w:val="00C07E6A"/>
    <w:rsid w:val="00C109B8"/>
    <w:rsid w:val="00C10AD7"/>
    <w:rsid w:val="00C10AE5"/>
    <w:rsid w:val="00C10FDB"/>
    <w:rsid w:val="00C111BD"/>
    <w:rsid w:val="00C114DD"/>
    <w:rsid w:val="00C114EA"/>
    <w:rsid w:val="00C119E5"/>
    <w:rsid w:val="00C1231A"/>
    <w:rsid w:val="00C12718"/>
    <w:rsid w:val="00C127DE"/>
    <w:rsid w:val="00C12F8B"/>
    <w:rsid w:val="00C13195"/>
    <w:rsid w:val="00C1325F"/>
    <w:rsid w:val="00C139B1"/>
    <w:rsid w:val="00C13A8D"/>
    <w:rsid w:val="00C1461B"/>
    <w:rsid w:val="00C14666"/>
    <w:rsid w:val="00C14D93"/>
    <w:rsid w:val="00C157BA"/>
    <w:rsid w:val="00C15814"/>
    <w:rsid w:val="00C159B4"/>
    <w:rsid w:val="00C15DE5"/>
    <w:rsid w:val="00C1607A"/>
    <w:rsid w:val="00C1607B"/>
    <w:rsid w:val="00C16144"/>
    <w:rsid w:val="00C161BB"/>
    <w:rsid w:val="00C165AE"/>
    <w:rsid w:val="00C17271"/>
    <w:rsid w:val="00C17317"/>
    <w:rsid w:val="00C1733A"/>
    <w:rsid w:val="00C17727"/>
    <w:rsid w:val="00C17D15"/>
    <w:rsid w:val="00C17FE3"/>
    <w:rsid w:val="00C20378"/>
    <w:rsid w:val="00C20475"/>
    <w:rsid w:val="00C2072F"/>
    <w:rsid w:val="00C20C2E"/>
    <w:rsid w:val="00C21726"/>
    <w:rsid w:val="00C21887"/>
    <w:rsid w:val="00C21B89"/>
    <w:rsid w:val="00C21BA7"/>
    <w:rsid w:val="00C222DC"/>
    <w:rsid w:val="00C22438"/>
    <w:rsid w:val="00C231AD"/>
    <w:rsid w:val="00C23656"/>
    <w:rsid w:val="00C23C37"/>
    <w:rsid w:val="00C23F49"/>
    <w:rsid w:val="00C246B0"/>
    <w:rsid w:val="00C24742"/>
    <w:rsid w:val="00C24853"/>
    <w:rsid w:val="00C24C95"/>
    <w:rsid w:val="00C2569E"/>
    <w:rsid w:val="00C271FE"/>
    <w:rsid w:val="00C2728C"/>
    <w:rsid w:val="00C2783B"/>
    <w:rsid w:val="00C27FB2"/>
    <w:rsid w:val="00C30F38"/>
    <w:rsid w:val="00C31FD6"/>
    <w:rsid w:val="00C32193"/>
    <w:rsid w:val="00C3240E"/>
    <w:rsid w:val="00C32A90"/>
    <w:rsid w:val="00C32AD1"/>
    <w:rsid w:val="00C347CF"/>
    <w:rsid w:val="00C348FC"/>
    <w:rsid w:val="00C34BDE"/>
    <w:rsid w:val="00C35C33"/>
    <w:rsid w:val="00C36647"/>
    <w:rsid w:val="00C36E67"/>
    <w:rsid w:val="00C37C0A"/>
    <w:rsid w:val="00C37D7B"/>
    <w:rsid w:val="00C37DF0"/>
    <w:rsid w:val="00C405EC"/>
    <w:rsid w:val="00C40612"/>
    <w:rsid w:val="00C41DD4"/>
    <w:rsid w:val="00C423DC"/>
    <w:rsid w:val="00C42483"/>
    <w:rsid w:val="00C42A76"/>
    <w:rsid w:val="00C42E8C"/>
    <w:rsid w:val="00C42FFA"/>
    <w:rsid w:val="00C430CF"/>
    <w:rsid w:val="00C4357B"/>
    <w:rsid w:val="00C43587"/>
    <w:rsid w:val="00C43BF7"/>
    <w:rsid w:val="00C43F7F"/>
    <w:rsid w:val="00C4473C"/>
    <w:rsid w:val="00C44946"/>
    <w:rsid w:val="00C44EEB"/>
    <w:rsid w:val="00C45108"/>
    <w:rsid w:val="00C452B7"/>
    <w:rsid w:val="00C476A7"/>
    <w:rsid w:val="00C506DE"/>
    <w:rsid w:val="00C50CF7"/>
    <w:rsid w:val="00C51386"/>
    <w:rsid w:val="00C5153B"/>
    <w:rsid w:val="00C51A76"/>
    <w:rsid w:val="00C53C81"/>
    <w:rsid w:val="00C54302"/>
    <w:rsid w:val="00C54923"/>
    <w:rsid w:val="00C55CE9"/>
    <w:rsid w:val="00C56FEC"/>
    <w:rsid w:val="00C5759C"/>
    <w:rsid w:val="00C5778F"/>
    <w:rsid w:val="00C57825"/>
    <w:rsid w:val="00C57AF8"/>
    <w:rsid w:val="00C57BAF"/>
    <w:rsid w:val="00C57C6D"/>
    <w:rsid w:val="00C57F3B"/>
    <w:rsid w:val="00C608F9"/>
    <w:rsid w:val="00C60E39"/>
    <w:rsid w:val="00C61659"/>
    <w:rsid w:val="00C61BC5"/>
    <w:rsid w:val="00C61DA6"/>
    <w:rsid w:val="00C62917"/>
    <w:rsid w:val="00C62A92"/>
    <w:rsid w:val="00C630A2"/>
    <w:rsid w:val="00C631E2"/>
    <w:rsid w:val="00C63C20"/>
    <w:rsid w:val="00C63ED1"/>
    <w:rsid w:val="00C64F62"/>
    <w:rsid w:val="00C6516E"/>
    <w:rsid w:val="00C6544C"/>
    <w:rsid w:val="00C65691"/>
    <w:rsid w:val="00C65872"/>
    <w:rsid w:val="00C66408"/>
    <w:rsid w:val="00C664BF"/>
    <w:rsid w:val="00C66752"/>
    <w:rsid w:val="00C6719B"/>
    <w:rsid w:val="00C6725B"/>
    <w:rsid w:val="00C67322"/>
    <w:rsid w:val="00C679BC"/>
    <w:rsid w:val="00C70349"/>
    <w:rsid w:val="00C70432"/>
    <w:rsid w:val="00C708AA"/>
    <w:rsid w:val="00C71B8A"/>
    <w:rsid w:val="00C71C9A"/>
    <w:rsid w:val="00C71E9F"/>
    <w:rsid w:val="00C71F26"/>
    <w:rsid w:val="00C73181"/>
    <w:rsid w:val="00C7318A"/>
    <w:rsid w:val="00C73BBC"/>
    <w:rsid w:val="00C74D74"/>
    <w:rsid w:val="00C75162"/>
    <w:rsid w:val="00C75433"/>
    <w:rsid w:val="00C762FA"/>
    <w:rsid w:val="00C76441"/>
    <w:rsid w:val="00C7661D"/>
    <w:rsid w:val="00C766E8"/>
    <w:rsid w:val="00C76C0B"/>
    <w:rsid w:val="00C7724E"/>
    <w:rsid w:val="00C77F40"/>
    <w:rsid w:val="00C77FB4"/>
    <w:rsid w:val="00C81447"/>
    <w:rsid w:val="00C8157C"/>
    <w:rsid w:val="00C81714"/>
    <w:rsid w:val="00C81B28"/>
    <w:rsid w:val="00C82007"/>
    <w:rsid w:val="00C825D3"/>
    <w:rsid w:val="00C82871"/>
    <w:rsid w:val="00C82C64"/>
    <w:rsid w:val="00C82EC4"/>
    <w:rsid w:val="00C84528"/>
    <w:rsid w:val="00C849DD"/>
    <w:rsid w:val="00C84D03"/>
    <w:rsid w:val="00C86083"/>
    <w:rsid w:val="00C86652"/>
    <w:rsid w:val="00C866DC"/>
    <w:rsid w:val="00C866F3"/>
    <w:rsid w:val="00C86D00"/>
    <w:rsid w:val="00C870A4"/>
    <w:rsid w:val="00C871DF"/>
    <w:rsid w:val="00C87CB0"/>
    <w:rsid w:val="00C87D10"/>
    <w:rsid w:val="00C87E84"/>
    <w:rsid w:val="00C900D3"/>
    <w:rsid w:val="00C9018A"/>
    <w:rsid w:val="00C905BC"/>
    <w:rsid w:val="00C90B6F"/>
    <w:rsid w:val="00C90FD6"/>
    <w:rsid w:val="00C91822"/>
    <w:rsid w:val="00C918C1"/>
    <w:rsid w:val="00C92736"/>
    <w:rsid w:val="00C93108"/>
    <w:rsid w:val="00C93321"/>
    <w:rsid w:val="00C93B66"/>
    <w:rsid w:val="00C93C69"/>
    <w:rsid w:val="00C95ACA"/>
    <w:rsid w:val="00C96AE4"/>
    <w:rsid w:val="00C96DC7"/>
    <w:rsid w:val="00C96F26"/>
    <w:rsid w:val="00C97436"/>
    <w:rsid w:val="00CA08C9"/>
    <w:rsid w:val="00CA0C22"/>
    <w:rsid w:val="00CA0FD2"/>
    <w:rsid w:val="00CA1096"/>
    <w:rsid w:val="00CA119C"/>
    <w:rsid w:val="00CA159F"/>
    <w:rsid w:val="00CA16AF"/>
    <w:rsid w:val="00CA19BD"/>
    <w:rsid w:val="00CA1B6B"/>
    <w:rsid w:val="00CA2395"/>
    <w:rsid w:val="00CA2D07"/>
    <w:rsid w:val="00CA2F53"/>
    <w:rsid w:val="00CA3A1C"/>
    <w:rsid w:val="00CA3F04"/>
    <w:rsid w:val="00CA419D"/>
    <w:rsid w:val="00CA452B"/>
    <w:rsid w:val="00CA462A"/>
    <w:rsid w:val="00CA4793"/>
    <w:rsid w:val="00CA4DE7"/>
    <w:rsid w:val="00CA50B9"/>
    <w:rsid w:val="00CA5710"/>
    <w:rsid w:val="00CA62B0"/>
    <w:rsid w:val="00CA63AD"/>
    <w:rsid w:val="00CA6405"/>
    <w:rsid w:val="00CA6AE8"/>
    <w:rsid w:val="00CA7A5E"/>
    <w:rsid w:val="00CA7BCB"/>
    <w:rsid w:val="00CB0F0F"/>
    <w:rsid w:val="00CB1F3D"/>
    <w:rsid w:val="00CB2066"/>
    <w:rsid w:val="00CB2089"/>
    <w:rsid w:val="00CB2D7F"/>
    <w:rsid w:val="00CB2F17"/>
    <w:rsid w:val="00CB3E31"/>
    <w:rsid w:val="00CB3E84"/>
    <w:rsid w:val="00CB407A"/>
    <w:rsid w:val="00CB409A"/>
    <w:rsid w:val="00CB43E1"/>
    <w:rsid w:val="00CB452F"/>
    <w:rsid w:val="00CB45D4"/>
    <w:rsid w:val="00CB4734"/>
    <w:rsid w:val="00CB47FE"/>
    <w:rsid w:val="00CB4D66"/>
    <w:rsid w:val="00CB4D9B"/>
    <w:rsid w:val="00CB5AB2"/>
    <w:rsid w:val="00CB5B42"/>
    <w:rsid w:val="00CB618B"/>
    <w:rsid w:val="00CB700C"/>
    <w:rsid w:val="00CB70CD"/>
    <w:rsid w:val="00CB776C"/>
    <w:rsid w:val="00CB77C1"/>
    <w:rsid w:val="00CB78EB"/>
    <w:rsid w:val="00CB7AB9"/>
    <w:rsid w:val="00CC0048"/>
    <w:rsid w:val="00CC0C97"/>
    <w:rsid w:val="00CC0DC8"/>
    <w:rsid w:val="00CC0E0C"/>
    <w:rsid w:val="00CC1202"/>
    <w:rsid w:val="00CC1289"/>
    <w:rsid w:val="00CC1A1B"/>
    <w:rsid w:val="00CC1CD5"/>
    <w:rsid w:val="00CC20B5"/>
    <w:rsid w:val="00CC2813"/>
    <w:rsid w:val="00CC29EE"/>
    <w:rsid w:val="00CC3220"/>
    <w:rsid w:val="00CC3F88"/>
    <w:rsid w:val="00CC44DC"/>
    <w:rsid w:val="00CC482A"/>
    <w:rsid w:val="00CC4853"/>
    <w:rsid w:val="00CC4856"/>
    <w:rsid w:val="00CC5145"/>
    <w:rsid w:val="00CC5B02"/>
    <w:rsid w:val="00CC615F"/>
    <w:rsid w:val="00CC7D0A"/>
    <w:rsid w:val="00CD01D0"/>
    <w:rsid w:val="00CD0511"/>
    <w:rsid w:val="00CD069B"/>
    <w:rsid w:val="00CD0874"/>
    <w:rsid w:val="00CD0F2D"/>
    <w:rsid w:val="00CD13EF"/>
    <w:rsid w:val="00CD14E7"/>
    <w:rsid w:val="00CD1EC5"/>
    <w:rsid w:val="00CD27A2"/>
    <w:rsid w:val="00CD2A81"/>
    <w:rsid w:val="00CD2D2F"/>
    <w:rsid w:val="00CD2FE2"/>
    <w:rsid w:val="00CD3670"/>
    <w:rsid w:val="00CD37E1"/>
    <w:rsid w:val="00CD3D86"/>
    <w:rsid w:val="00CD4709"/>
    <w:rsid w:val="00CD4BF1"/>
    <w:rsid w:val="00CD4D1E"/>
    <w:rsid w:val="00CD545E"/>
    <w:rsid w:val="00CD54E0"/>
    <w:rsid w:val="00CD5C97"/>
    <w:rsid w:val="00CD61E8"/>
    <w:rsid w:val="00CD68E9"/>
    <w:rsid w:val="00CD7372"/>
    <w:rsid w:val="00CE01A9"/>
    <w:rsid w:val="00CE02D7"/>
    <w:rsid w:val="00CE0B59"/>
    <w:rsid w:val="00CE1E4F"/>
    <w:rsid w:val="00CE2A9C"/>
    <w:rsid w:val="00CE389D"/>
    <w:rsid w:val="00CE3D6C"/>
    <w:rsid w:val="00CE3E6C"/>
    <w:rsid w:val="00CE4155"/>
    <w:rsid w:val="00CE4218"/>
    <w:rsid w:val="00CE4DA2"/>
    <w:rsid w:val="00CE4E6F"/>
    <w:rsid w:val="00CE4E82"/>
    <w:rsid w:val="00CE56FE"/>
    <w:rsid w:val="00CE58AC"/>
    <w:rsid w:val="00CE5ACC"/>
    <w:rsid w:val="00CE5F0C"/>
    <w:rsid w:val="00CE60F3"/>
    <w:rsid w:val="00CE63BE"/>
    <w:rsid w:val="00CE6ED9"/>
    <w:rsid w:val="00CE71F2"/>
    <w:rsid w:val="00CE78C8"/>
    <w:rsid w:val="00CF02E4"/>
    <w:rsid w:val="00CF0C31"/>
    <w:rsid w:val="00CF1263"/>
    <w:rsid w:val="00CF190B"/>
    <w:rsid w:val="00CF19A6"/>
    <w:rsid w:val="00CF1B18"/>
    <w:rsid w:val="00CF1E30"/>
    <w:rsid w:val="00CF25C0"/>
    <w:rsid w:val="00CF2927"/>
    <w:rsid w:val="00CF2A1B"/>
    <w:rsid w:val="00CF2C22"/>
    <w:rsid w:val="00CF2C2C"/>
    <w:rsid w:val="00CF3D26"/>
    <w:rsid w:val="00CF3DF3"/>
    <w:rsid w:val="00CF4541"/>
    <w:rsid w:val="00CF4CAE"/>
    <w:rsid w:val="00CF4D00"/>
    <w:rsid w:val="00CF4D92"/>
    <w:rsid w:val="00CF54A0"/>
    <w:rsid w:val="00CF5585"/>
    <w:rsid w:val="00CF6E07"/>
    <w:rsid w:val="00CF772C"/>
    <w:rsid w:val="00CF7D95"/>
    <w:rsid w:val="00D00659"/>
    <w:rsid w:val="00D007F5"/>
    <w:rsid w:val="00D00FF4"/>
    <w:rsid w:val="00D01652"/>
    <w:rsid w:val="00D01865"/>
    <w:rsid w:val="00D01E7B"/>
    <w:rsid w:val="00D033AE"/>
    <w:rsid w:val="00D03558"/>
    <w:rsid w:val="00D039F2"/>
    <w:rsid w:val="00D0426D"/>
    <w:rsid w:val="00D0440E"/>
    <w:rsid w:val="00D04562"/>
    <w:rsid w:val="00D04AE6"/>
    <w:rsid w:val="00D04E87"/>
    <w:rsid w:val="00D06BD0"/>
    <w:rsid w:val="00D071EC"/>
    <w:rsid w:val="00D071FD"/>
    <w:rsid w:val="00D07465"/>
    <w:rsid w:val="00D108BB"/>
    <w:rsid w:val="00D10BE8"/>
    <w:rsid w:val="00D116D8"/>
    <w:rsid w:val="00D11C4E"/>
    <w:rsid w:val="00D12406"/>
    <w:rsid w:val="00D12713"/>
    <w:rsid w:val="00D12B59"/>
    <w:rsid w:val="00D1301F"/>
    <w:rsid w:val="00D13433"/>
    <w:rsid w:val="00D1343F"/>
    <w:rsid w:val="00D13A79"/>
    <w:rsid w:val="00D14138"/>
    <w:rsid w:val="00D143E2"/>
    <w:rsid w:val="00D148A0"/>
    <w:rsid w:val="00D14E32"/>
    <w:rsid w:val="00D15024"/>
    <w:rsid w:val="00D15216"/>
    <w:rsid w:val="00D154B4"/>
    <w:rsid w:val="00D15993"/>
    <w:rsid w:val="00D17D66"/>
    <w:rsid w:val="00D205E3"/>
    <w:rsid w:val="00D20A16"/>
    <w:rsid w:val="00D210FF"/>
    <w:rsid w:val="00D238B3"/>
    <w:rsid w:val="00D2460F"/>
    <w:rsid w:val="00D246EC"/>
    <w:rsid w:val="00D247EA"/>
    <w:rsid w:val="00D257C7"/>
    <w:rsid w:val="00D25834"/>
    <w:rsid w:val="00D25B9E"/>
    <w:rsid w:val="00D25E43"/>
    <w:rsid w:val="00D26088"/>
    <w:rsid w:val="00D26570"/>
    <w:rsid w:val="00D26D97"/>
    <w:rsid w:val="00D272B5"/>
    <w:rsid w:val="00D273EB"/>
    <w:rsid w:val="00D27D3E"/>
    <w:rsid w:val="00D302A8"/>
    <w:rsid w:val="00D302EE"/>
    <w:rsid w:val="00D30B2E"/>
    <w:rsid w:val="00D31013"/>
    <w:rsid w:val="00D311AE"/>
    <w:rsid w:val="00D312CF"/>
    <w:rsid w:val="00D31E2B"/>
    <w:rsid w:val="00D32B59"/>
    <w:rsid w:val="00D32DF4"/>
    <w:rsid w:val="00D33B03"/>
    <w:rsid w:val="00D34DD4"/>
    <w:rsid w:val="00D3509D"/>
    <w:rsid w:val="00D35157"/>
    <w:rsid w:val="00D35AF2"/>
    <w:rsid w:val="00D36131"/>
    <w:rsid w:val="00D36490"/>
    <w:rsid w:val="00D36AD7"/>
    <w:rsid w:val="00D36DB3"/>
    <w:rsid w:val="00D36F00"/>
    <w:rsid w:val="00D371E2"/>
    <w:rsid w:val="00D4053A"/>
    <w:rsid w:val="00D4071A"/>
    <w:rsid w:val="00D40A50"/>
    <w:rsid w:val="00D40B64"/>
    <w:rsid w:val="00D4139F"/>
    <w:rsid w:val="00D41897"/>
    <w:rsid w:val="00D41AC3"/>
    <w:rsid w:val="00D41C65"/>
    <w:rsid w:val="00D420FC"/>
    <w:rsid w:val="00D42518"/>
    <w:rsid w:val="00D42544"/>
    <w:rsid w:val="00D429C1"/>
    <w:rsid w:val="00D42A94"/>
    <w:rsid w:val="00D43AFF"/>
    <w:rsid w:val="00D43D12"/>
    <w:rsid w:val="00D4449E"/>
    <w:rsid w:val="00D445B9"/>
    <w:rsid w:val="00D445F8"/>
    <w:rsid w:val="00D45139"/>
    <w:rsid w:val="00D4547F"/>
    <w:rsid w:val="00D45BCF"/>
    <w:rsid w:val="00D45D3C"/>
    <w:rsid w:val="00D45FB7"/>
    <w:rsid w:val="00D46784"/>
    <w:rsid w:val="00D46D93"/>
    <w:rsid w:val="00D471D3"/>
    <w:rsid w:val="00D472D1"/>
    <w:rsid w:val="00D47372"/>
    <w:rsid w:val="00D47A0F"/>
    <w:rsid w:val="00D47A2A"/>
    <w:rsid w:val="00D47AB0"/>
    <w:rsid w:val="00D47B2E"/>
    <w:rsid w:val="00D50185"/>
    <w:rsid w:val="00D502E9"/>
    <w:rsid w:val="00D5179F"/>
    <w:rsid w:val="00D51D25"/>
    <w:rsid w:val="00D51EC1"/>
    <w:rsid w:val="00D52586"/>
    <w:rsid w:val="00D527FE"/>
    <w:rsid w:val="00D52FFD"/>
    <w:rsid w:val="00D538A1"/>
    <w:rsid w:val="00D540E4"/>
    <w:rsid w:val="00D5477C"/>
    <w:rsid w:val="00D548B4"/>
    <w:rsid w:val="00D566D3"/>
    <w:rsid w:val="00D57226"/>
    <w:rsid w:val="00D57BD1"/>
    <w:rsid w:val="00D57DEF"/>
    <w:rsid w:val="00D6021A"/>
    <w:rsid w:val="00D603F2"/>
    <w:rsid w:val="00D60CE0"/>
    <w:rsid w:val="00D617A4"/>
    <w:rsid w:val="00D61843"/>
    <w:rsid w:val="00D61AB2"/>
    <w:rsid w:val="00D628DA"/>
    <w:rsid w:val="00D62ACE"/>
    <w:rsid w:val="00D62B8C"/>
    <w:rsid w:val="00D62E55"/>
    <w:rsid w:val="00D63691"/>
    <w:rsid w:val="00D64126"/>
    <w:rsid w:val="00D64AAD"/>
    <w:rsid w:val="00D65438"/>
    <w:rsid w:val="00D657DE"/>
    <w:rsid w:val="00D65D70"/>
    <w:rsid w:val="00D66764"/>
    <w:rsid w:val="00D668C2"/>
    <w:rsid w:val="00D6723B"/>
    <w:rsid w:val="00D67DBB"/>
    <w:rsid w:val="00D70DDA"/>
    <w:rsid w:val="00D711F2"/>
    <w:rsid w:val="00D716BA"/>
    <w:rsid w:val="00D71D0B"/>
    <w:rsid w:val="00D720A7"/>
    <w:rsid w:val="00D723CD"/>
    <w:rsid w:val="00D731C8"/>
    <w:rsid w:val="00D73C55"/>
    <w:rsid w:val="00D73C63"/>
    <w:rsid w:val="00D74233"/>
    <w:rsid w:val="00D74E1A"/>
    <w:rsid w:val="00D75EB5"/>
    <w:rsid w:val="00D76A9E"/>
    <w:rsid w:val="00D77543"/>
    <w:rsid w:val="00D77BFB"/>
    <w:rsid w:val="00D80771"/>
    <w:rsid w:val="00D80CBC"/>
    <w:rsid w:val="00D80E35"/>
    <w:rsid w:val="00D810E4"/>
    <w:rsid w:val="00D81A75"/>
    <w:rsid w:val="00D81BB6"/>
    <w:rsid w:val="00D81DA4"/>
    <w:rsid w:val="00D827E6"/>
    <w:rsid w:val="00D82867"/>
    <w:rsid w:val="00D82CFD"/>
    <w:rsid w:val="00D82F9B"/>
    <w:rsid w:val="00D83F24"/>
    <w:rsid w:val="00D8466E"/>
    <w:rsid w:val="00D846AF"/>
    <w:rsid w:val="00D84B87"/>
    <w:rsid w:val="00D84EA9"/>
    <w:rsid w:val="00D85150"/>
    <w:rsid w:val="00D8570A"/>
    <w:rsid w:val="00D859F3"/>
    <w:rsid w:val="00D85F4F"/>
    <w:rsid w:val="00D86112"/>
    <w:rsid w:val="00D86E82"/>
    <w:rsid w:val="00D8779C"/>
    <w:rsid w:val="00D87B03"/>
    <w:rsid w:val="00D87B9C"/>
    <w:rsid w:val="00D87C83"/>
    <w:rsid w:val="00D87FAB"/>
    <w:rsid w:val="00D90AA4"/>
    <w:rsid w:val="00D92016"/>
    <w:rsid w:val="00D9207A"/>
    <w:rsid w:val="00D92456"/>
    <w:rsid w:val="00D92795"/>
    <w:rsid w:val="00D929CA"/>
    <w:rsid w:val="00D92E09"/>
    <w:rsid w:val="00D931E9"/>
    <w:rsid w:val="00D93277"/>
    <w:rsid w:val="00D93536"/>
    <w:rsid w:val="00D93A69"/>
    <w:rsid w:val="00D9463B"/>
    <w:rsid w:val="00D94933"/>
    <w:rsid w:val="00D94A0F"/>
    <w:rsid w:val="00D94EB9"/>
    <w:rsid w:val="00D95652"/>
    <w:rsid w:val="00D95CED"/>
    <w:rsid w:val="00D95DB6"/>
    <w:rsid w:val="00D9686A"/>
    <w:rsid w:val="00D96C80"/>
    <w:rsid w:val="00D97421"/>
    <w:rsid w:val="00D9746E"/>
    <w:rsid w:val="00D97564"/>
    <w:rsid w:val="00D97B16"/>
    <w:rsid w:val="00DA0C85"/>
    <w:rsid w:val="00DA159F"/>
    <w:rsid w:val="00DA1CA5"/>
    <w:rsid w:val="00DA2012"/>
    <w:rsid w:val="00DA3498"/>
    <w:rsid w:val="00DA3FDE"/>
    <w:rsid w:val="00DA433A"/>
    <w:rsid w:val="00DA43EE"/>
    <w:rsid w:val="00DA4BDE"/>
    <w:rsid w:val="00DA4E72"/>
    <w:rsid w:val="00DA5B07"/>
    <w:rsid w:val="00DA6130"/>
    <w:rsid w:val="00DA6372"/>
    <w:rsid w:val="00DA66B9"/>
    <w:rsid w:val="00DA6B87"/>
    <w:rsid w:val="00DA6F5C"/>
    <w:rsid w:val="00DA735E"/>
    <w:rsid w:val="00DA778B"/>
    <w:rsid w:val="00DB0634"/>
    <w:rsid w:val="00DB086F"/>
    <w:rsid w:val="00DB14EF"/>
    <w:rsid w:val="00DB1957"/>
    <w:rsid w:val="00DB1A96"/>
    <w:rsid w:val="00DB2026"/>
    <w:rsid w:val="00DB337C"/>
    <w:rsid w:val="00DB3AE9"/>
    <w:rsid w:val="00DB4175"/>
    <w:rsid w:val="00DB4A3F"/>
    <w:rsid w:val="00DB5276"/>
    <w:rsid w:val="00DB567B"/>
    <w:rsid w:val="00DB5C88"/>
    <w:rsid w:val="00DB6048"/>
    <w:rsid w:val="00DB6434"/>
    <w:rsid w:val="00DB67AA"/>
    <w:rsid w:val="00DB78E7"/>
    <w:rsid w:val="00DC00CE"/>
    <w:rsid w:val="00DC0A8E"/>
    <w:rsid w:val="00DC0F91"/>
    <w:rsid w:val="00DC0F97"/>
    <w:rsid w:val="00DC0FCE"/>
    <w:rsid w:val="00DC135F"/>
    <w:rsid w:val="00DC22B0"/>
    <w:rsid w:val="00DC22D7"/>
    <w:rsid w:val="00DC2A10"/>
    <w:rsid w:val="00DC2A4B"/>
    <w:rsid w:val="00DC3899"/>
    <w:rsid w:val="00DC3D69"/>
    <w:rsid w:val="00DC3E2B"/>
    <w:rsid w:val="00DC3E4D"/>
    <w:rsid w:val="00DC4125"/>
    <w:rsid w:val="00DC4FF5"/>
    <w:rsid w:val="00DC5079"/>
    <w:rsid w:val="00DC5372"/>
    <w:rsid w:val="00DC573D"/>
    <w:rsid w:val="00DC67FE"/>
    <w:rsid w:val="00DC6EB3"/>
    <w:rsid w:val="00DC76E8"/>
    <w:rsid w:val="00DC7A08"/>
    <w:rsid w:val="00DC7FFB"/>
    <w:rsid w:val="00DD0384"/>
    <w:rsid w:val="00DD092E"/>
    <w:rsid w:val="00DD0CE0"/>
    <w:rsid w:val="00DD10B0"/>
    <w:rsid w:val="00DD13E2"/>
    <w:rsid w:val="00DD19CF"/>
    <w:rsid w:val="00DD2541"/>
    <w:rsid w:val="00DD3111"/>
    <w:rsid w:val="00DD31F8"/>
    <w:rsid w:val="00DD32A8"/>
    <w:rsid w:val="00DD4BD4"/>
    <w:rsid w:val="00DD4CFF"/>
    <w:rsid w:val="00DD5004"/>
    <w:rsid w:val="00DD529E"/>
    <w:rsid w:val="00DD603C"/>
    <w:rsid w:val="00DD68FB"/>
    <w:rsid w:val="00DD6CE6"/>
    <w:rsid w:val="00DD70E2"/>
    <w:rsid w:val="00DD72A9"/>
    <w:rsid w:val="00DE0CF7"/>
    <w:rsid w:val="00DE0E9F"/>
    <w:rsid w:val="00DE1127"/>
    <w:rsid w:val="00DE1996"/>
    <w:rsid w:val="00DE1A72"/>
    <w:rsid w:val="00DE20CD"/>
    <w:rsid w:val="00DE2427"/>
    <w:rsid w:val="00DE24D4"/>
    <w:rsid w:val="00DE392F"/>
    <w:rsid w:val="00DE39CF"/>
    <w:rsid w:val="00DE4587"/>
    <w:rsid w:val="00DE4A89"/>
    <w:rsid w:val="00DE4D52"/>
    <w:rsid w:val="00DE510B"/>
    <w:rsid w:val="00DE517F"/>
    <w:rsid w:val="00DE54E6"/>
    <w:rsid w:val="00DE57C5"/>
    <w:rsid w:val="00DE5A44"/>
    <w:rsid w:val="00DE5FC9"/>
    <w:rsid w:val="00DE61B7"/>
    <w:rsid w:val="00DE651A"/>
    <w:rsid w:val="00DE688B"/>
    <w:rsid w:val="00DE7150"/>
    <w:rsid w:val="00DE7178"/>
    <w:rsid w:val="00DE7247"/>
    <w:rsid w:val="00DE731B"/>
    <w:rsid w:val="00DE7384"/>
    <w:rsid w:val="00DE73A5"/>
    <w:rsid w:val="00DE7C06"/>
    <w:rsid w:val="00DE7DFA"/>
    <w:rsid w:val="00DF0576"/>
    <w:rsid w:val="00DF06E8"/>
    <w:rsid w:val="00DF0F8D"/>
    <w:rsid w:val="00DF11FC"/>
    <w:rsid w:val="00DF13DF"/>
    <w:rsid w:val="00DF15D7"/>
    <w:rsid w:val="00DF15DB"/>
    <w:rsid w:val="00DF187F"/>
    <w:rsid w:val="00DF2063"/>
    <w:rsid w:val="00DF293C"/>
    <w:rsid w:val="00DF2B2F"/>
    <w:rsid w:val="00DF4615"/>
    <w:rsid w:val="00DF5239"/>
    <w:rsid w:val="00DF5F2D"/>
    <w:rsid w:val="00DF6E65"/>
    <w:rsid w:val="00DF70DD"/>
    <w:rsid w:val="00DF7618"/>
    <w:rsid w:val="00E00098"/>
    <w:rsid w:val="00E002D3"/>
    <w:rsid w:val="00E009F5"/>
    <w:rsid w:val="00E00AD5"/>
    <w:rsid w:val="00E00C1E"/>
    <w:rsid w:val="00E00F64"/>
    <w:rsid w:val="00E023E3"/>
    <w:rsid w:val="00E02D7D"/>
    <w:rsid w:val="00E02F5E"/>
    <w:rsid w:val="00E034D9"/>
    <w:rsid w:val="00E03DCD"/>
    <w:rsid w:val="00E042E0"/>
    <w:rsid w:val="00E0445F"/>
    <w:rsid w:val="00E04A75"/>
    <w:rsid w:val="00E0707C"/>
    <w:rsid w:val="00E0721B"/>
    <w:rsid w:val="00E07540"/>
    <w:rsid w:val="00E075A3"/>
    <w:rsid w:val="00E077BB"/>
    <w:rsid w:val="00E07CF2"/>
    <w:rsid w:val="00E10AD9"/>
    <w:rsid w:val="00E10F3C"/>
    <w:rsid w:val="00E11394"/>
    <w:rsid w:val="00E1149B"/>
    <w:rsid w:val="00E11531"/>
    <w:rsid w:val="00E11727"/>
    <w:rsid w:val="00E117CC"/>
    <w:rsid w:val="00E11C7D"/>
    <w:rsid w:val="00E11C9D"/>
    <w:rsid w:val="00E11F9F"/>
    <w:rsid w:val="00E1248C"/>
    <w:rsid w:val="00E1282C"/>
    <w:rsid w:val="00E12EC5"/>
    <w:rsid w:val="00E130E7"/>
    <w:rsid w:val="00E13327"/>
    <w:rsid w:val="00E145FE"/>
    <w:rsid w:val="00E14669"/>
    <w:rsid w:val="00E149FD"/>
    <w:rsid w:val="00E14A8C"/>
    <w:rsid w:val="00E14E89"/>
    <w:rsid w:val="00E155A7"/>
    <w:rsid w:val="00E15692"/>
    <w:rsid w:val="00E16EF5"/>
    <w:rsid w:val="00E1748A"/>
    <w:rsid w:val="00E176E5"/>
    <w:rsid w:val="00E17B7B"/>
    <w:rsid w:val="00E209AF"/>
    <w:rsid w:val="00E21246"/>
    <w:rsid w:val="00E21562"/>
    <w:rsid w:val="00E21853"/>
    <w:rsid w:val="00E219D8"/>
    <w:rsid w:val="00E22865"/>
    <w:rsid w:val="00E22999"/>
    <w:rsid w:val="00E22BD5"/>
    <w:rsid w:val="00E23840"/>
    <w:rsid w:val="00E23907"/>
    <w:rsid w:val="00E239AC"/>
    <w:rsid w:val="00E243B2"/>
    <w:rsid w:val="00E24523"/>
    <w:rsid w:val="00E2457A"/>
    <w:rsid w:val="00E24A86"/>
    <w:rsid w:val="00E24E75"/>
    <w:rsid w:val="00E25440"/>
    <w:rsid w:val="00E256F7"/>
    <w:rsid w:val="00E259D4"/>
    <w:rsid w:val="00E26449"/>
    <w:rsid w:val="00E26506"/>
    <w:rsid w:val="00E26C4E"/>
    <w:rsid w:val="00E26F46"/>
    <w:rsid w:val="00E27D2C"/>
    <w:rsid w:val="00E27F91"/>
    <w:rsid w:val="00E30039"/>
    <w:rsid w:val="00E301A0"/>
    <w:rsid w:val="00E30D8F"/>
    <w:rsid w:val="00E31243"/>
    <w:rsid w:val="00E3126A"/>
    <w:rsid w:val="00E324BA"/>
    <w:rsid w:val="00E32C8E"/>
    <w:rsid w:val="00E32CF1"/>
    <w:rsid w:val="00E32EBA"/>
    <w:rsid w:val="00E3378D"/>
    <w:rsid w:val="00E33BEE"/>
    <w:rsid w:val="00E341A7"/>
    <w:rsid w:val="00E34B2F"/>
    <w:rsid w:val="00E34F92"/>
    <w:rsid w:val="00E373F3"/>
    <w:rsid w:val="00E3787B"/>
    <w:rsid w:val="00E37B77"/>
    <w:rsid w:val="00E400DF"/>
    <w:rsid w:val="00E40A71"/>
    <w:rsid w:val="00E40AC6"/>
    <w:rsid w:val="00E40B99"/>
    <w:rsid w:val="00E41023"/>
    <w:rsid w:val="00E42552"/>
    <w:rsid w:val="00E42ABA"/>
    <w:rsid w:val="00E42B53"/>
    <w:rsid w:val="00E42C9E"/>
    <w:rsid w:val="00E43822"/>
    <w:rsid w:val="00E43834"/>
    <w:rsid w:val="00E446C8"/>
    <w:rsid w:val="00E44B25"/>
    <w:rsid w:val="00E44F44"/>
    <w:rsid w:val="00E4511E"/>
    <w:rsid w:val="00E45AD3"/>
    <w:rsid w:val="00E470F3"/>
    <w:rsid w:val="00E47314"/>
    <w:rsid w:val="00E4749C"/>
    <w:rsid w:val="00E47582"/>
    <w:rsid w:val="00E479BB"/>
    <w:rsid w:val="00E47A18"/>
    <w:rsid w:val="00E5010B"/>
    <w:rsid w:val="00E503FA"/>
    <w:rsid w:val="00E505BB"/>
    <w:rsid w:val="00E50F35"/>
    <w:rsid w:val="00E510F7"/>
    <w:rsid w:val="00E511E2"/>
    <w:rsid w:val="00E51809"/>
    <w:rsid w:val="00E5195B"/>
    <w:rsid w:val="00E51ABC"/>
    <w:rsid w:val="00E52E91"/>
    <w:rsid w:val="00E5447B"/>
    <w:rsid w:val="00E5472C"/>
    <w:rsid w:val="00E54E58"/>
    <w:rsid w:val="00E553F9"/>
    <w:rsid w:val="00E556ED"/>
    <w:rsid w:val="00E55846"/>
    <w:rsid w:val="00E5587A"/>
    <w:rsid w:val="00E55AF1"/>
    <w:rsid w:val="00E56239"/>
    <w:rsid w:val="00E56EBB"/>
    <w:rsid w:val="00E57FE9"/>
    <w:rsid w:val="00E6010E"/>
    <w:rsid w:val="00E60173"/>
    <w:rsid w:val="00E60E4F"/>
    <w:rsid w:val="00E61895"/>
    <w:rsid w:val="00E6239C"/>
    <w:rsid w:val="00E62436"/>
    <w:rsid w:val="00E627FE"/>
    <w:rsid w:val="00E629C8"/>
    <w:rsid w:val="00E63914"/>
    <w:rsid w:val="00E645F9"/>
    <w:rsid w:val="00E64CCB"/>
    <w:rsid w:val="00E64E0E"/>
    <w:rsid w:val="00E658A2"/>
    <w:rsid w:val="00E65A3D"/>
    <w:rsid w:val="00E65BED"/>
    <w:rsid w:val="00E65DA3"/>
    <w:rsid w:val="00E66725"/>
    <w:rsid w:val="00E66E41"/>
    <w:rsid w:val="00E67634"/>
    <w:rsid w:val="00E67960"/>
    <w:rsid w:val="00E70742"/>
    <w:rsid w:val="00E70BE4"/>
    <w:rsid w:val="00E710CD"/>
    <w:rsid w:val="00E7128C"/>
    <w:rsid w:val="00E716BD"/>
    <w:rsid w:val="00E71775"/>
    <w:rsid w:val="00E71827"/>
    <w:rsid w:val="00E71CF6"/>
    <w:rsid w:val="00E71FA3"/>
    <w:rsid w:val="00E72B34"/>
    <w:rsid w:val="00E72DA6"/>
    <w:rsid w:val="00E72DCF"/>
    <w:rsid w:val="00E735CE"/>
    <w:rsid w:val="00E738F4"/>
    <w:rsid w:val="00E73CC9"/>
    <w:rsid w:val="00E7468F"/>
    <w:rsid w:val="00E748E3"/>
    <w:rsid w:val="00E74974"/>
    <w:rsid w:val="00E7570B"/>
    <w:rsid w:val="00E7587B"/>
    <w:rsid w:val="00E758F1"/>
    <w:rsid w:val="00E7597C"/>
    <w:rsid w:val="00E75A29"/>
    <w:rsid w:val="00E762CC"/>
    <w:rsid w:val="00E762D6"/>
    <w:rsid w:val="00E768EA"/>
    <w:rsid w:val="00E77467"/>
    <w:rsid w:val="00E77755"/>
    <w:rsid w:val="00E77B06"/>
    <w:rsid w:val="00E81072"/>
    <w:rsid w:val="00E814DE"/>
    <w:rsid w:val="00E81786"/>
    <w:rsid w:val="00E8188C"/>
    <w:rsid w:val="00E82035"/>
    <w:rsid w:val="00E82572"/>
    <w:rsid w:val="00E82895"/>
    <w:rsid w:val="00E82A32"/>
    <w:rsid w:val="00E83258"/>
    <w:rsid w:val="00E836B3"/>
    <w:rsid w:val="00E83A52"/>
    <w:rsid w:val="00E83CB0"/>
    <w:rsid w:val="00E845C1"/>
    <w:rsid w:val="00E84E4F"/>
    <w:rsid w:val="00E856F9"/>
    <w:rsid w:val="00E862BC"/>
    <w:rsid w:val="00E86670"/>
    <w:rsid w:val="00E86F03"/>
    <w:rsid w:val="00E8B783"/>
    <w:rsid w:val="00E900D7"/>
    <w:rsid w:val="00E9031B"/>
    <w:rsid w:val="00E90338"/>
    <w:rsid w:val="00E920EC"/>
    <w:rsid w:val="00E925EB"/>
    <w:rsid w:val="00E92678"/>
    <w:rsid w:val="00E935DC"/>
    <w:rsid w:val="00E93A37"/>
    <w:rsid w:val="00E93CA6"/>
    <w:rsid w:val="00E93CEF"/>
    <w:rsid w:val="00E93F9A"/>
    <w:rsid w:val="00E9406B"/>
    <w:rsid w:val="00E948B9"/>
    <w:rsid w:val="00E94976"/>
    <w:rsid w:val="00E94CDE"/>
    <w:rsid w:val="00E94F39"/>
    <w:rsid w:val="00E9502A"/>
    <w:rsid w:val="00E96655"/>
    <w:rsid w:val="00E96C4C"/>
    <w:rsid w:val="00E971DB"/>
    <w:rsid w:val="00E9726E"/>
    <w:rsid w:val="00E97A8A"/>
    <w:rsid w:val="00E97B77"/>
    <w:rsid w:val="00E97BC8"/>
    <w:rsid w:val="00E97EC6"/>
    <w:rsid w:val="00EA0182"/>
    <w:rsid w:val="00EA02CB"/>
    <w:rsid w:val="00EA0B1B"/>
    <w:rsid w:val="00EA14B8"/>
    <w:rsid w:val="00EA2040"/>
    <w:rsid w:val="00EA27F0"/>
    <w:rsid w:val="00EA2B08"/>
    <w:rsid w:val="00EA2B1E"/>
    <w:rsid w:val="00EA2B54"/>
    <w:rsid w:val="00EA34CF"/>
    <w:rsid w:val="00EA3564"/>
    <w:rsid w:val="00EA3731"/>
    <w:rsid w:val="00EA492E"/>
    <w:rsid w:val="00EA4C74"/>
    <w:rsid w:val="00EA553B"/>
    <w:rsid w:val="00EA5C1E"/>
    <w:rsid w:val="00EA6460"/>
    <w:rsid w:val="00EA7177"/>
    <w:rsid w:val="00EA768A"/>
    <w:rsid w:val="00EA7ADB"/>
    <w:rsid w:val="00EA7EF9"/>
    <w:rsid w:val="00EB00C5"/>
    <w:rsid w:val="00EB057B"/>
    <w:rsid w:val="00EB0639"/>
    <w:rsid w:val="00EB12EF"/>
    <w:rsid w:val="00EB1869"/>
    <w:rsid w:val="00EB3154"/>
    <w:rsid w:val="00EB33EA"/>
    <w:rsid w:val="00EB3555"/>
    <w:rsid w:val="00EB377C"/>
    <w:rsid w:val="00EB381C"/>
    <w:rsid w:val="00EB400B"/>
    <w:rsid w:val="00EB4B01"/>
    <w:rsid w:val="00EB4B37"/>
    <w:rsid w:val="00EB531E"/>
    <w:rsid w:val="00EB6D64"/>
    <w:rsid w:val="00EB6F87"/>
    <w:rsid w:val="00EC01EA"/>
    <w:rsid w:val="00EC054D"/>
    <w:rsid w:val="00EC0AFB"/>
    <w:rsid w:val="00EC1556"/>
    <w:rsid w:val="00EC185C"/>
    <w:rsid w:val="00EC1DB2"/>
    <w:rsid w:val="00EC1FFD"/>
    <w:rsid w:val="00EC234E"/>
    <w:rsid w:val="00EC307C"/>
    <w:rsid w:val="00EC3A15"/>
    <w:rsid w:val="00EC3C27"/>
    <w:rsid w:val="00EC441A"/>
    <w:rsid w:val="00EC44E0"/>
    <w:rsid w:val="00EC4EEC"/>
    <w:rsid w:val="00EC5454"/>
    <w:rsid w:val="00EC57E1"/>
    <w:rsid w:val="00EC5A12"/>
    <w:rsid w:val="00EC6780"/>
    <w:rsid w:val="00EC75BA"/>
    <w:rsid w:val="00EC779F"/>
    <w:rsid w:val="00EC7B0B"/>
    <w:rsid w:val="00EC7B2C"/>
    <w:rsid w:val="00EC7F79"/>
    <w:rsid w:val="00ED1066"/>
    <w:rsid w:val="00ED10BF"/>
    <w:rsid w:val="00ED1ADB"/>
    <w:rsid w:val="00ED1DC6"/>
    <w:rsid w:val="00ED26FC"/>
    <w:rsid w:val="00ED2D52"/>
    <w:rsid w:val="00ED31E2"/>
    <w:rsid w:val="00ED36CB"/>
    <w:rsid w:val="00ED38F2"/>
    <w:rsid w:val="00ED39AF"/>
    <w:rsid w:val="00ED3E17"/>
    <w:rsid w:val="00ED3F98"/>
    <w:rsid w:val="00ED42DD"/>
    <w:rsid w:val="00ED51D8"/>
    <w:rsid w:val="00ED55DA"/>
    <w:rsid w:val="00ED56F3"/>
    <w:rsid w:val="00ED5F76"/>
    <w:rsid w:val="00ED5F9B"/>
    <w:rsid w:val="00ED7409"/>
    <w:rsid w:val="00ED7512"/>
    <w:rsid w:val="00ED75E9"/>
    <w:rsid w:val="00ED785C"/>
    <w:rsid w:val="00ED789E"/>
    <w:rsid w:val="00ED7AA2"/>
    <w:rsid w:val="00ED7EFC"/>
    <w:rsid w:val="00EE02F7"/>
    <w:rsid w:val="00EE0558"/>
    <w:rsid w:val="00EE1358"/>
    <w:rsid w:val="00EE150A"/>
    <w:rsid w:val="00EE1552"/>
    <w:rsid w:val="00EE1847"/>
    <w:rsid w:val="00EE20D7"/>
    <w:rsid w:val="00EE20D8"/>
    <w:rsid w:val="00EE2187"/>
    <w:rsid w:val="00EE2236"/>
    <w:rsid w:val="00EE2445"/>
    <w:rsid w:val="00EE2490"/>
    <w:rsid w:val="00EE25F9"/>
    <w:rsid w:val="00EE2BB6"/>
    <w:rsid w:val="00EE30C8"/>
    <w:rsid w:val="00EE389D"/>
    <w:rsid w:val="00EE3AEC"/>
    <w:rsid w:val="00EE3C84"/>
    <w:rsid w:val="00EE42F6"/>
    <w:rsid w:val="00EE4A60"/>
    <w:rsid w:val="00EE530D"/>
    <w:rsid w:val="00EE5709"/>
    <w:rsid w:val="00EE596C"/>
    <w:rsid w:val="00EE5A8B"/>
    <w:rsid w:val="00EE5ED5"/>
    <w:rsid w:val="00EE6217"/>
    <w:rsid w:val="00EE6870"/>
    <w:rsid w:val="00EE690E"/>
    <w:rsid w:val="00EE6A38"/>
    <w:rsid w:val="00EE6EE0"/>
    <w:rsid w:val="00EE704C"/>
    <w:rsid w:val="00EE794F"/>
    <w:rsid w:val="00EF10AD"/>
    <w:rsid w:val="00EF1240"/>
    <w:rsid w:val="00EF182D"/>
    <w:rsid w:val="00EF24B8"/>
    <w:rsid w:val="00EF2A60"/>
    <w:rsid w:val="00EF2C10"/>
    <w:rsid w:val="00EF2CC3"/>
    <w:rsid w:val="00EF3188"/>
    <w:rsid w:val="00EF331F"/>
    <w:rsid w:val="00EF3998"/>
    <w:rsid w:val="00EF4426"/>
    <w:rsid w:val="00EF462A"/>
    <w:rsid w:val="00EF46D9"/>
    <w:rsid w:val="00EF48DD"/>
    <w:rsid w:val="00EF4A62"/>
    <w:rsid w:val="00EF4DD4"/>
    <w:rsid w:val="00EF4EC1"/>
    <w:rsid w:val="00EF50D8"/>
    <w:rsid w:val="00EF5295"/>
    <w:rsid w:val="00EF55FB"/>
    <w:rsid w:val="00EF5769"/>
    <w:rsid w:val="00EF63F7"/>
    <w:rsid w:val="00EF673A"/>
    <w:rsid w:val="00EF6ACA"/>
    <w:rsid w:val="00EF6EA8"/>
    <w:rsid w:val="00EF6F85"/>
    <w:rsid w:val="00EF70CF"/>
    <w:rsid w:val="00EF718D"/>
    <w:rsid w:val="00EF74F8"/>
    <w:rsid w:val="00EF7555"/>
    <w:rsid w:val="00EF7DDB"/>
    <w:rsid w:val="00F00806"/>
    <w:rsid w:val="00F01907"/>
    <w:rsid w:val="00F0203A"/>
    <w:rsid w:val="00F022A7"/>
    <w:rsid w:val="00F02C79"/>
    <w:rsid w:val="00F0383F"/>
    <w:rsid w:val="00F038B6"/>
    <w:rsid w:val="00F03F63"/>
    <w:rsid w:val="00F04084"/>
    <w:rsid w:val="00F04678"/>
    <w:rsid w:val="00F04C32"/>
    <w:rsid w:val="00F05E87"/>
    <w:rsid w:val="00F06C85"/>
    <w:rsid w:val="00F072D6"/>
    <w:rsid w:val="00F074BC"/>
    <w:rsid w:val="00F07FF2"/>
    <w:rsid w:val="00F104BC"/>
    <w:rsid w:val="00F11A85"/>
    <w:rsid w:val="00F11C50"/>
    <w:rsid w:val="00F11E14"/>
    <w:rsid w:val="00F122FF"/>
    <w:rsid w:val="00F124F5"/>
    <w:rsid w:val="00F13CBD"/>
    <w:rsid w:val="00F13D4C"/>
    <w:rsid w:val="00F145EA"/>
    <w:rsid w:val="00F14C5C"/>
    <w:rsid w:val="00F14E0A"/>
    <w:rsid w:val="00F1503D"/>
    <w:rsid w:val="00F15332"/>
    <w:rsid w:val="00F154BF"/>
    <w:rsid w:val="00F16563"/>
    <w:rsid w:val="00F17219"/>
    <w:rsid w:val="00F17363"/>
    <w:rsid w:val="00F17BD2"/>
    <w:rsid w:val="00F20897"/>
    <w:rsid w:val="00F20F75"/>
    <w:rsid w:val="00F20FEB"/>
    <w:rsid w:val="00F21361"/>
    <w:rsid w:val="00F21FD9"/>
    <w:rsid w:val="00F222FA"/>
    <w:rsid w:val="00F2244A"/>
    <w:rsid w:val="00F2251F"/>
    <w:rsid w:val="00F22C87"/>
    <w:rsid w:val="00F22E4D"/>
    <w:rsid w:val="00F230DF"/>
    <w:rsid w:val="00F23233"/>
    <w:rsid w:val="00F2354C"/>
    <w:rsid w:val="00F23B6E"/>
    <w:rsid w:val="00F23E5D"/>
    <w:rsid w:val="00F23EEA"/>
    <w:rsid w:val="00F23F1D"/>
    <w:rsid w:val="00F24571"/>
    <w:rsid w:val="00F24BBF"/>
    <w:rsid w:val="00F24E34"/>
    <w:rsid w:val="00F250BE"/>
    <w:rsid w:val="00F25A77"/>
    <w:rsid w:val="00F26523"/>
    <w:rsid w:val="00F26EC9"/>
    <w:rsid w:val="00F2728D"/>
    <w:rsid w:val="00F274B9"/>
    <w:rsid w:val="00F27A6C"/>
    <w:rsid w:val="00F27AF0"/>
    <w:rsid w:val="00F27C6A"/>
    <w:rsid w:val="00F27D7E"/>
    <w:rsid w:val="00F3018A"/>
    <w:rsid w:val="00F303A3"/>
    <w:rsid w:val="00F30A4C"/>
    <w:rsid w:val="00F30F7B"/>
    <w:rsid w:val="00F311A2"/>
    <w:rsid w:val="00F3145F"/>
    <w:rsid w:val="00F314A3"/>
    <w:rsid w:val="00F3187D"/>
    <w:rsid w:val="00F32259"/>
    <w:rsid w:val="00F3237E"/>
    <w:rsid w:val="00F329AE"/>
    <w:rsid w:val="00F33246"/>
    <w:rsid w:val="00F332C6"/>
    <w:rsid w:val="00F341DE"/>
    <w:rsid w:val="00F3512D"/>
    <w:rsid w:val="00F35BCC"/>
    <w:rsid w:val="00F363CA"/>
    <w:rsid w:val="00F36590"/>
    <w:rsid w:val="00F3659B"/>
    <w:rsid w:val="00F36A88"/>
    <w:rsid w:val="00F36E25"/>
    <w:rsid w:val="00F37192"/>
    <w:rsid w:val="00F379A3"/>
    <w:rsid w:val="00F379F8"/>
    <w:rsid w:val="00F401D8"/>
    <w:rsid w:val="00F4049B"/>
    <w:rsid w:val="00F408F3"/>
    <w:rsid w:val="00F40B6D"/>
    <w:rsid w:val="00F416B9"/>
    <w:rsid w:val="00F41A0D"/>
    <w:rsid w:val="00F42AEA"/>
    <w:rsid w:val="00F4318E"/>
    <w:rsid w:val="00F435CB"/>
    <w:rsid w:val="00F439C6"/>
    <w:rsid w:val="00F43C42"/>
    <w:rsid w:val="00F43D2D"/>
    <w:rsid w:val="00F44191"/>
    <w:rsid w:val="00F44342"/>
    <w:rsid w:val="00F45605"/>
    <w:rsid w:val="00F461BA"/>
    <w:rsid w:val="00F46804"/>
    <w:rsid w:val="00F46B0B"/>
    <w:rsid w:val="00F46C8B"/>
    <w:rsid w:val="00F46DE5"/>
    <w:rsid w:val="00F46E21"/>
    <w:rsid w:val="00F472C0"/>
    <w:rsid w:val="00F47524"/>
    <w:rsid w:val="00F50CC4"/>
    <w:rsid w:val="00F51415"/>
    <w:rsid w:val="00F5177E"/>
    <w:rsid w:val="00F52076"/>
    <w:rsid w:val="00F52722"/>
    <w:rsid w:val="00F5285C"/>
    <w:rsid w:val="00F52EE7"/>
    <w:rsid w:val="00F53088"/>
    <w:rsid w:val="00F5310F"/>
    <w:rsid w:val="00F53EE0"/>
    <w:rsid w:val="00F540C0"/>
    <w:rsid w:val="00F54A89"/>
    <w:rsid w:val="00F54D4C"/>
    <w:rsid w:val="00F54FB4"/>
    <w:rsid w:val="00F550E4"/>
    <w:rsid w:val="00F55433"/>
    <w:rsid w:val="00F56019"/>
    <w:rsid w:val="00F5626C"/>
    <w:rsid w:val="00F56CC2"/>
    <w:rsid w:val="00F5783A"/>
    <w:rsid w:val="00F579E4"/>
    <w:rsid w:val="00F57AF4"/>
    <w:rsid w:val="00F6021D"/>
    <w:rsid w:val="00F6057C"/>
    <w:rsid w:val="00F60BD4"/>
    <w:rsid w:val="00F60BF6"/>
    <w:rsid w:val="00F610FE"/>
    <w:rsid w:val="00F612D6"/>
    <w:rsid w:val="00F6138E"/>
    <w:rsid w:val="00F6144F"/>
    <w:rsid w:val="00F61646"/>
    <w:rsid w:val="00F6198A"/>
    <w:rsid w:val="00F61C29"/>
    <w:rsid w:val="00F62096"/>
    <w:rsid w:val="00F62446"/>
    <w:rsid w:val="00F63714"/>
    <w:rsid w:val="00F63FE8"/>
    <w:rsid w:val="00F644AF"/>
    <w:rsid w:val="00F65538"/>
    <w:rsid w:val="00F65B5C"/>
    <w:rsid w:val="00F6628B"/>
    <w:rsid w:val="00F662EA"/>
    <w:rsid w:val="00F664A0"/>
    <w:rsid w:val="00F66DFA"/>
    <w:rsid w:val="00F67252"/>
    <w:rsid w:val="00F70241"/>
    <w:rsid w:val="00F7029A"/>
    <w:rsid w:val="00F703D2"/>
    <w:rsid w:val="00F71148"/>
    <w:rsid w:val="00F711DA"/>
    <w:rsid w:val="00F7127D"/>
    <w:rsid w:val="00F717DB"/>
    <w:rsid w:val="00F7195C"/>
    <w:rsid w:val="00F721B4"/>
    <w:rsid w:val="00F72F2C"/>
    <w:rsid w:val="00F7341E"/>
    <w:rsid w:val="00F73DCE"/>
    <w:rsid w:val="00F73E59"/>
    <w:rsid w:val="00F745C4"/>
    <w:rsid w:val="00F7490B"/>
    <w:rsid w:val="00F74E3D"/>
    <w:rsid w:val="00F75706"/>
    <w:rsid w:val="00F76320"/>
    <w:rsid w:val="00F7676B"/>
    <w:rsid w:val="00F76C01"/>
    <w:rsid w:val="00F771C3"/>
    <w:rsid w:val="00F80369"/>
    <w:rsid w:val="00F80448"/>
    <w:rsid w:val="00F8079E"/>
    <w:rsid w:val="00F80C16"/>
    <w:rsid w:val="00F80D16"/>
    <w:rsid w:val="00F8169F"/>
    <w:rsid w:val="00F8172D"/>
    <w:rsid w:val="00F8180E"/>
    <w:rsid w:val="00F81ADD"/>
    <w:rsid w:val="00F82BFD"/>
    <w:rsid w:val="00F82D7F"/>
    <w:rsid w:val="00F82ECA"/>
    <w:rsid w:val="00F82EFC"/>
    <w:rsid w:val="00F8342F"/>
    <w:rsid w:val="00F83846"/>
    <w:rsid w:val="00F839C0"/>
    <w:rsid w:val="00F83B53"/>
    <w:rsid w:val="00F83B6E"/>
    <w:rsid w:val="00F83FBD"/>
    <w:rsid w:val="00F84642"/>
    <w:rsid w:val="00F86A71"/>
    <w:rsid w:val="00F871AD"/>
    <w:rsid w:val="00F8786C"/>
    <w:rsid w:val="00F87CFE"/>
    <w:rsid w:val="00F90061"/>
    <w:rsid w:val="00F90619"/>
    <w:rsid w:val="00F906DC"/>
    <w:rsid w:val="00F908FA"/>
    <w:rsid w:val="00F90A95"/>
    <w:rsid w:val="00F922EE"/>
    <w:rsid w:val="00F9281E"/>
    <w:rsid w:val="00F9299D"/>
    <w:rsid w:val="00F93D72"/>
    <w:rsid w:val="00F93F39"/>
    <w:rsid w:val="00F94059"/>
    <w:rsid w:val="00F945EC"/>
    <w:rsid w:val="00F94A55"/>
    <w:rsid w:val="00F94D5E"/>
    <w:rsid w:val="00F94DA7"/>
    <w:rsid w:val="00F95029"/>
    <w:rsid w:val="00F95EAE"/>
    <w:rsid w:val="00F960FC"/>
    <w:rsid w:val="00F96B1B"/>
    <w:rsid w:val="00F9709E"/>
    <w:rsid w:val="00F970BD"/>
    <w:rsid w:val="00F974F6"/>
    <w:rsid w:val="00F979A3"/>
    <w:rsid w:val="00F97D2B"/>
    <w:rsid w:val="00FA0034"/>
    <w:rsid w:val="00FA018F"/>
    <w:rsid w:val="00FA01BD"/>
    <w:rsid w:val="00FA046D"/>
    <w:rsid w:val="00FA143F"/>
    <w:rsid w:val="00FA1662"/>
    <w:rsid w:val="00FA1DCF"/>
    <w:rsid w:val="00FA2057"/>
    <w:rsid w:val="00FA2A12"/>
    <w:rsid w:val="00FA2DA9"/>
    <w:rsid w:val="00FA31C0"/>
    <w:rsid w:val="00FA34B2"/>
    <w:rsid w:val="00FA3787"/>
    <w:rsid w:val="00FA3A89"/>
    <w:rsid w:val="00FA3A99"/>
    <w:rsid w:val="00FA3FE8"/>
    <w:rsid w:val="00FA4600"/>
    <w:rsid w:val="00FA46DB"/>
    <w:rsid w:val="00FA4BFF"/>
    <w:rsid w:val="00FA5B06"/>
    <w:rsid w:val="00FA6498"/>
    <w:rsid w:val="00FA6584"/>
    <w:rsid w:val="00FA679B"/>
    <w:rsid w:val="00FA6AF1"/>
    <w:rsid w:val="00FA769A"/>
    <w:rsid w:val="00FA7DF3"/>
    <w:rsid w:val="00FB0984"/>
    <w:rsid w:val="00FB2722"/>
    <w:rsid w:val="00FB2F86"/>
    <w:rsid w:val="00FB34E3"/>
    <w:rsid w:val="00FB3B80"/>
    <w:rsid w:val="00FB3D07"/>
    <w:rsid w:val="00FB454D"/>
    <w:rsid w:val="00FB5E10"/>
    <w:rsid w:val="00FB6999"/>
    <w:rsid w:val="00FB6B07"/>
    <w:rsid w:val="00FB6D22"/>
    <w:rsid w:val="00FB6E06"/>
    <w:rsid w:val="00FB746A"/>
    <w:rsid w:val="00FB75DF"/>
    <w:rsid w:val="00FB766E"/>
    <w:rsid w:val="00FB7FAA"/>
    <w:rsid w:val="00FC0D23"/>
    <w:rsid w:val="00FC100E"/>
    <w:rsid w:val="00FC16F8"/>
    <w:rsid w:val="00FC20AF"/>
    <w:rsid w:val="00FC22BC"/>
    <w:rsid w:val="00FC2308"/>
    <w:rsid w:val="00FC2BFA"/>
    <w:rsid w:val="00FC31FE"/>
    <w:rsid w:val="00FC34B6"/>
    <w:rsid w:val="00FC38CC"/>
    <w:rsid w:val="00FC3AF1"/>
    <w:rsid w:val="00FC46A6"/>
    <w:rsid w:val="00FC4BD3"/>
    <w:rsid w:val="00FC50C1"/>
    <w:rsid w:val="00FC5172"/>
    <w:rsid w:val="00FC53D8"/>
    <w:rsid w:val="00FC572F"/>
    <w:rsid w:val="00FC5D58"/>
    <w:rsid w:val="00FC5DA6"/>
    <w:rsid w:val="00FC6237"/>
    <w:rsid w:val="00FC657C"/>
    <w:rsid w:val="00FC7134"/>
    <w:rsid w:val="00FC7538"/>
    <w:rsid w:val="00FC75E4"/>
    <w:rsid w:val="00FC7618"/>
    <w:rsid w:val="00FC7F40"/>
    <w:rsid w:val="00FC7F45"/>
    <w:rsid w:val="00FD0F6E"/>
    <w:rsid w:val="00FD123B"/>
    <w:rsid w:val="00FD13B9"/>
    <w:rsid w:val="00FD143B"/>
    <w:rsid w:val="00FD17B5"/>
    <w:rsid w:val="00FD1C3B"/>
    <w:rsid w:val="00FD22F7"/>
    <w:rsid w:val="00FD237E"/>
    <w:rsid w:val="00FD262C"/>
    <w:rsid w:val="00FD2835"/>
    <w:rsid w:val="00FD2CFF"/>
    <w:rsid w:val="00FD3EF2"/>
    <w:rsid w:val="00FD47A0"/>
    <w:rsid w:val="00FD4ED3"/>
    <w:rsid w:val="00FD5525"/>
    <w:rsid w:val="00FD5592"/>
    <w:rsid w:val="00FD5C51"/>
    <w:rsid w:val="00FD5D7A"/>
    <w:rsid w:val="00FD6194"/>
    <w:rsid w:val="00FD67A3"/>
    <w:rsid w:val="00FD6A27"/>
    <w:rsid w:val="00FD7765"/>
    <w:rsid w:val="00FD78FB"/>
    <w:rsid w:val="00FE0166"/>
    <w:rsid w:val="00FE04F3"/>
    <w:rsid w:val="00FE057D"/>
    <w:rsid w:val="00FE0854"/>
    <w:rsid w:val="00FE127A"/>
    <w:rsid w:val="00FE1AC8"/>
    <w:rsid w:val="00FE2AE0"/>
    <w:rsid w:val="00FE381F"/>
    <w:rsid w:val="00FE3A22"/>
    <w:rsid w:val="00FE42BC"/>
    <w:rsid w:val="00FE457C"/>
    <w:rsid w:val="00FE4A64"/>
    <w:rsid w:val="00FE4F96"/>
    <w:rsid w:val="00FE58D9"/>
    <w:rsid w:val="00FE5A95"/>
    <w:rsid w:val="00FE5BA1"/>
    <w:rsid w:val="00FE5DDA"/>
    <w:rsid w:val="00FE7A92"/>
    <w:rsid w:val="00FE7CE8"/>
    <w:rsid w:val="00FF121C"/>
    <w:rsid w:val="00FF1D7B"/>
    <w:rsid w:val="00FF2423"/>
    <w:rsid w:val="00FF2678"/>
    <w:rsid w:val="00FF2C9E"/>
    <w:rsid w:val="00FF2D69"/>
    <w:rsid w:val="00FF2FF5"/>
    <w:rsid w:val="00FF347B"/>
    <w:rsid w:val="00FF38E3"/>
    <w:rsid w:val="00FF3D7A"/>
    <w:rsid w:val="00FF3FD6"/>
    <w:rsid w:val="00FF4052"/>
    <w:rsid w:val="00FF49CA"/>
    <w:rsid w:val="00FF5455"/>
    <w:rsid w:val="00FF5848"/>
    <w:rsid w:val="00FF5A3C"/>
    <w:rsid w:val="00FF5C75"/>
    <w:rsid w:val="00FF5D45"/>
    <w:rsid w:val="00FF5ED0"/>
    <w:rsid w:val="00FF6180"/>
    <w:rsid w:val="00FF63C4"/>
    <w:rsid w:val="00FF699A"/>
    <w:rsid w:val="00FF7233"/>
    <w:rsid w:val="00FF7DE0"/>
    <w:rsid w:val="01DB83C3"/>
    <w:rsid w:val="02AE9073"/>
    <w:rsid w:val="05648280"/>
    <w:rsid w:val="05F96056"/>
    <w:rsid w:val="06C6DD65"/>
    <w:rsid w:val="0704E746"/>
    <w:rsid w:val="088A11D0"/>
    <w:rsid w:val="093A42DB"/>
    <w:rsid w:val="0A6E5338"/>
    <w:rsid w:val="0B2B2230"/>
    <w:rsid w:val="0B650A5B"/>
    <w:rsid w:val="0B800ED5"/>
    <w:rsid w:val="0B879C1D"/>
    <w:rsid w:val="0B8FBAB9"/>
    <w:rsid w:val="0B9EED91"/>
    <w:rsid w:val="0BA30B9D"/>
    <w:rsid w:val="0C51BB3D"/>
    <w:rsid w:val="0CD5641B"/>
    <w:rsid w:val="0D96ED55"/>
    <w:rsid w:val="0DB17A5E"/>
    <w:rsid w:val="0F5AAA66"/>
    <w:rsid w:val="0F86E2DE"/>
    <w:rsid w:val="0F8D8904"/>
    <w:rsid w:val="0F97423C"/>
    <w:rsid w:val="11E2136A"/>
    <w:rsid w:val="1249CA20"/>
    <w:rsid w:val="153A39EF"/>
    <w:rsid w:val="16E7D6A7"/>
    <w:rsid w:val="17A73C52"/>
    <w:rsid w:val="182A0DAE"/>
    <w:rsid w:val="18E309BC"/>
    <w:rsid w:val="1933750A"/>
    <w:rsid w:val="194863EF"/>
    <w:rsid w:val="1A06D8F3"/>
    <w:rsid w:val="1A1D8B33"/>
    <w:rsid w:val="1AF376D6"/>
    <w:rsid w:val="1B201708"/>
    <w:rsid w:val="1B3DD124"/>
    <w:rsid w:val="1BF562B5"/>
    <w:rsid w:val="1CDB9E2E"/>
    <w:rsid w:val="1D5DA0CC"/>
    <w:rsid w:val="1D688A4A"/>
    <w:rsid w:val="1DAB670C"/>
    <w:rsid w:val="1E395352"/>
    <w:rsid w:val="1E614E12"/>
    <w:rsid w:val="1F2232C7"/>
    <w:rsid w:val="1FD5CA15"/>
    <w:rsid w:val="2080354D"/>
    <w:rsid w:val="20A99DB5"/>
    <w:rsid w:val="219679DB"/>
    <w:rsid w:val="2239A75F"/>
    <w:rsid w:val="2296FE96"/>
    <w:rsid w:val="232EF57F"/>
    <w:rsid w:val="2338E5DB"/>
    <w:rsid w:val="2415A0AE"/>
    <w:rsid w:val="26C84FCD"/>
    <w:rsid w:val="2766D2AF"/>
    <w:rsid w:val="27CFC45B"/>
    <w:rsid w:val="28C6A922"/>
    <w:rsid w:val="293FE448"/>
    <w:rsid w:val="29779A6E"/>
    <w:rsid w:val="2B23477F"/>
    <w:rsid w:val="2D931C19"/>
    <w:rsid w:val="2D93D037"/>
    <w:rsid w:val="2DA9298E"/>
    <w:rsid w:val="2E31723E"/>
    <w:rsid w:val="2E55AB24"/>
    <w:rsid w:val="31A1442D"/>
    <w:rsid w:val="32613803"/>
    <w:rsid w:val="32745346"/>
    <w:rsid w:val="327C1895"/>
    <w:rsid w:val="35097D5B"/>
    <w:rsid w:val="35570630"/>
    <w:rsid w:val="3640A12E"/>
    <w:rsid w:val="3667B80E"/>
    <w:rsid w:val="37EE8C23"/>
    <w:rsid w:val="381BA011"/>
    <w:rsid w:val="381FE38A"/>
    <w:rsid w:val="38819633"/>
    <w:rsid w:val="39B586D9"/>
    <w:rsid w:val="3A039C0B"/>
    <w:rsid w:val="3ABB9365"/>
    <w:rsid w:val="3AD537E8"/>
    <w:rsid w:val="3C2B71BF"/>
    <w:rsid w:val="3D38DFA5"/>
    <w:rsid w:val="3D705C92"/>
    <w:rsid w:val="3E91365C"/>
    <w:rsid w:val="3E9DF9F6"/>
    <w:rsid w:val="3F1964F7"/>
    <w:rsid w:val="3F6FF5EA"/>
    <w:rsid w:val="405CC4C3"/>
    <w:rsid w:val="40781FCB"/>
    <w:rsid w:val="407ECC1C"/>
    <w:rsid w:val="40DABF2F"/>
    <w:rsid w:val="41278177"/>
    <w:rsid w:val="4170F5A1"/>
    <w:rsid w:val="4171D3BF"/>
    <w:rsid w:val="4188F8BE"/>
    <w:rsid w:val="4189D67B"/>
    <w:rsid w:val="435EE611"/>
    <w:rsid w:val="43627B77"/>
    <w:rsid w:val="43C8B686"/>
    <w:rsid w:val="43F78D43"/>
    <w:rsid w:val="44DF6259"/>
    <w:rsid w:val="46649F01"/>
    <w:rsid w:val="467D4771"/>
    <w:rsid w:val="469F8C03"/>
    <w:rsid w:val="46C1B44D"/>
    <w:rsid w:val="46C79A26"/>
    <w:rsid w:val="46FC0547"/>
    <w:rsid w:val="475BB546"/>
    <w:rsid w:val="476E414C"/>
    <w:rsid w:val="47A3F28E"/>
    <w:rsid w:val="47F6D170"/>
    <w:rsid w:val="48960781"/>
    <w:rsid w:val="48AF22F0"/>
    <w:rsid w:val="48C9B47A"/>
    <w:rsid w:val="49835F7A"/>
    <w:rsid w:val="4A4F3C15"/>
    <w:rsid w:val="4A8A88C4"/>
    <w:rsid w:val="4B1F97E4"/>
    <w:rsid w:val="4B90E339"/>
    <w:rsid w:val="4BD0779C"/>
    <w:rsid w:val="4C01EFF7"/>
    <w:rsid w:val="4F0B0751"/>
    <w:rsid w:val="4F353C57"/>
    <w:rsid w:val="4F86D0CA"/>
    <w:rsid w:val="4F97A2BA"/>
    <w:rsid w:val="50728F2F"/>
    <w:rsid w:val="5178FC47"/>
    <w:rsid w:val="5192CF67"/>
    <w:rsid w:val="52054009"/>
    <w:rsid w:val="53DB6B8E"/>
    <w:rsid w:val="54873E54"/>
    <w:rsid w:val="54A78DA7"/>
    <w:rsid w:val="552B19AC"/>
    <w:rsid w:val="5574A96E"/>
    <w:rsid w:val="58376CAD"/>
    <w:rsid w:val="583A8011"/>
    <w:rsid w:val="5867CB09"/>
    <w:rsid w:val="59C66626"/>
    <w:rsid w:val="59D4F399"/>
    <w:rsid w:val="5A720AF9"/>
    <w:rsid w:val="5A87F284"/>
    <w:rsid w:val="5B1AC8C6"/>
    <w:rsid w:val="5B3C261E"/>
    <w:rsid w:val="5B474742"/>
    <w:rsid w:val="5BFBAD30"/>
    <w:rsid w:val="5D8CAC41"/>
    <w:rsid w:val="5DB22BD5"/>
    <w:rsid w:val="5E4B676E"/>
    <w:rsid w:val="5EF1F5EE"/>
    <w:rsid w:val="5F07E8EC"/>
    <w:rsid w:val="5F21EF01"/>
    <w:rsid w:val="5FB772C0"/>
    <w:rsid w:val="5FCD9EFD"/>
    <w:rsid w:val="60BC2E57"/>
    <w:rsid w:val="61D35384"/>
    <w:rsid w:val="632B968E"/>
    <w:rsid w:val="652C1839"/>
    <w:rsid w:val="6590B9B6"/>
    <w:rsid w:val="66650180"/>
    <w:rsid w:val="66D95F15"/>
    <w:rsid w:val="672F65F2"/>
    <w:rsid w:val="67453857"/>
    <w:rsid w:val="68F09B14"/>
    <w:rsid w:val="68FE222A"/>
    <w:rsid w:val="6902A929"/>
    <w:rsid w:val="6A70B231"/>
    <w:rsid w:val="6A88DF22"/>
    <w:rsid w:val="6AEFF5E6"/>
    <w:rsid w:val="6B2DF40D"/>
    <w:rsid w:val="6B62A207"/>
    <w:rsid w:val="6BCE63DF"/>
    <w:rsid w:val="6D03276A"/>
    <w:rsid w:val="6D0C9332"/>
    <w:rsid w:val="6E1E14F0"/>
    <w:rsid w:val="6EBA68FA"/>
    <w:rsid w:val="6F841D6B"/>
    <w:rsid w:val="70C74D2E"/>
    <w:rsid w:val="7149324B"/>
    <w:rsid w:val="72EED2C0"/>
    <w:rsid w:val="72F455C5"/>
    <w:rsid w:val="7328DF14"/>
    <w:rsid w:val="733877F3"/>
    <w:rsid w:val="733DA7AE"/>
    <w:rsid w:val="739F25B3"/>
    <w:rsid w:val="73D1077A"/>
    <w:rsid w:val="7472277C"/>
    <w:rsid w:val="74CD1E9F"/>
    <w:rsid w:val="753ADFBC"/>
    <w:rsid w:val="75413FDF"/>
    <w:rsid w:val="761AF17C"/>
    <w:rsid w:val="76922E38"/>
    <w:rsid w:val="773E5F92"/>
    <w:rsid w:val="778C38C1"/>
    <w:rsid w:val="7897B28F"/>
    <w:rsid w:val="78DB8BAE"/>
    <w:rsid w:val="791E1498"/>
    <w:rsid w:val="79204ECE"/>
    <w:rsid w:val="79D0DF09"/>
    <w:rsid w:val="7A0CFE5F"/>
    <w:rsid w:val="7A13CBE7"/>
    <w:rsid w:val="7A316F0F"/>
    <w:rsid w:val="7ABA75F6"/>
    <w:rsid w:val="7C80D6D4"/>
    <w:rsid w:val="7CBF8A6F"/>
    <w:rsid w:val="7D0E1C8B"/>
    <w:rsid w:val="7D7F491F"/>
    <w:rsid w:val="7DAD56B5"/>
    <w:rsid w:val="7E54CA8F"/>
    <w:rsid w:val="7EBA5558"/>
    <w:rsid w:val="7EE3EE6A"/>
    <w:rsid w:val="7F3DE7C3"/>
    <w:rsid w:val="7F6F4BBC"/>
    <w:rsid w:val="7FB329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86FE0"/>
  <w15:docId w15:val="{6E9BC0E0-E0F9-4315-82E6-54551BF1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E935DC"/>
    <w:pPr>
      <w:keepNext/>
      <w:spacing w:before="240" w:after="60"/>
      <w:outlineLvl w:val="2"/>
    </w:pPr>
    <w:rPr>
      <w:rFonts w:ascii="Calibri Light" w:hAnsi="Calibri Light"/>
      <w:b/>
      <w:bCs/>
      <w:sz w:val="26"/>
      <w:szCs w:val="26"/>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
    <w:name w:val="Puesto"/>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2,f Car1"/>
    <w:link w:val="Textonotapie"/>
    <w:uiPriority w:val="99"/>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f Car,ft Car,Ref. de nota al pie1 Car,referencia nota al pie Car,Texto de nota al pie Car,Footnote Text Char Car1,ft Car1"/>
    <w:uiPriority w:val="99"/>
    <w:qFormat/>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extoindependiente3Car">
    <w:name w:val="Texto independiente 3 Car"/>
    <w:link w:val="Textoindependiente3"/>
    <w:rsid w:val="00903F77"/>
    <w:rPr>
      <w:rFonts w:ascii="Verdana" w:hAnsi="Verdana"/>
      <w:spacing w:val="20"/>
      <w:sz w:val="23"/>
      <w:lang w:val="es-ES_tradnl"/>
    </w:rPr>
  </w:style>
  <w:style w:type="paragraph" w:styleId="Textodebloque">
    <w:name w:val="Block Text"/>
    <w:basedOn w:val="Normal"/>
    <w:unhideWhenUsed/>
    <w:rsid w:val="00903F77"/>
    <w:pPr>
      <w:ind w:left="709" w:right="760"/>
      <w:jc w:val="both"/>
      <w:textAlignment w:val="auto"/>
    </w:pPr>
    <w:rPr>
      <w:b/>
      <w:bCs/>
      <w:spacing w:val="20"/>
      <w:sz w:val="22"/>
      <w:lang w:val="es-ES"/>
    </w:rPr>
  </w:style>
  <w:style w:type="paragraph" w:customStyle="1" w:styleId="msonospacing0">
    <w:name w:val="msonospacing"/>
    <w:basedOn w:val="Normal"/>
    <w:rsid w:val="00F908FA"/>
    <w:pPr>
      <w:overflowPunct/>
      <w:autoSpaceDE/>
      <w:autoSpaceDN/>
      <w:adjustRightInd/>
      <w:spacing w:before="100" w:beforeAutospacing="1" w:after="100" w:afterAutospacing="1"/>
      <w:textAlignment w:val="auto"/>
    </w:pPr>
    <w:rPr>
      <w:sz w:val="24"/>
      <w:szCs w:val="24"/>
      <w:lang w:val="es-ES"/>
    </w:rPr>
  </w:style>
  <w:style w:type="character" w:customStyle="1" w:styleId="textonotapiecar10">
    <w:name w:val="textonotapiecar1"/>
    <w:rsid w:val="00F908FA"/>
  </w:style>
  <w:style w:type="paragraph" w:customStyle="1" w:styleId="TextonotapieTextonotapieCar">
    <w:name w:val="Texto nota pie.Texto nota pie Car"/>
    <w:basedOn w:val="Normal"/>
    <w:rsid w:val="00424013"/>
    <w:pPr>
      <w:overflowPunct/>
      <w:autoSpaceDE/>
      <w:autoSpaceDN/>
      <w:adjustRightInd/>
      <w:textAlignment w:val="auto"/>
    </w:pPr>
  </w:style>
  <w:style w:type="character" w:customStyle="1" w:styleId="Ttulo3Car">
    <w:name w:val="Título 3 Car"/>
    <w:link w:val="Ttulo3"/>
    <w:semiHidden/>
    <w:rsid w:val="00E935DC"/>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F93F39"/>
    <w:pPr>
      <w:overflowPunct/>
      <w:autoSpaceDE/>
      <w:autoSpaceDN/>
      <w:adjustRightInd/>
      <w:spacing w:before="100" w:beforeAutospacing="1" w:after="100" w:afterAutospacing="1"/>
      <w:textAlignment w:val="auto"/>
    </w:pPr>
    <w:rPr>
      <w:sz w:val="24"/>
      <w:szCs w:val="24"/>
      <w:lang w:val="es-ES"/>
    </w:rPr>
  </w:style>
  <w:style w:type="paragraph" w:customStyle="1" w:styleId="cita">
    <w:name w:val="cita"/>
    <w:basedOn w:val="Normal"/>
    <w:rsid w:val="00853206"/>
    <w:pPr>
      <w:overflowPunct/>
      <w:autoSpaceDE/>
      <w:autoSpaceDN/>
      <w:adjustRightInd/>
      <w:spacing w:before="100" w:beforeAutospacing="1" w:after="100" w:afterAutospacing="1"/>
      <w:textAlignment w:val="auto"/>
    </w:pPr>
    <w:rPr>
      <w:sz w:val="24"/>
      <w:szCs w:val="24"/>
      <w:lang w:val="es-ES"/>
    </w:rPr>
  </w:style>
  <w:style w:type="paragraph" w:customStyle="1" w:styleId="western">
    <w:name w:val="western"/>
    <w:basedOn w:val="Normal"/>
    <w:rsid w:val="001E7CD6"/>
    <w:pPr>
      <w:overflowPunct/>
      <w:autoSpaceDE/>
      <w:autoSpaceDN/>
      <w:adjustRightInd/>
      <w:spacing w:before="100" w:beforeAutospacing="1" w:after="100" w:afterAutospacing="1"/>
      <w:textAlignment w:val="auto"/>
    </w:pPr>
    <w:rPr>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3660A"/>
    <w:pPr>
      <w:overflowPunct/>
      <w:autoSpaceDE/>
      <w:autoSpaceDN/>
      <w:adjustRightInd/>
      <w:jc w:val="both"/>
      <w:textAlignment w:val="auto"/>
    </w:pPr>
    <w:rPr>
      <w:vertAlign w:val="superscript"/>
      <w:lang w:val="es-CO" w:eastAsia="es-CO"/>
    </w:rPr>
  </w:style>
  <w:style w:type="paragraph" w:styleId="Textocomentario">
    <w:name w:val="annotation text"/>
    <w:basedOn w:val="Normal"/>
    <w:link w:val="TextocomentarioCar"/>
    <w:rsid w:val="007164DB"/>
  </w:style>
  <w:style w:type="character" w:customStyle="1" w:styleId="TextocomentarioCar">
    <w:name w:val="Texto comentario Car"/>
    <w:basedOn w:val="Fuentedeprrafopredeter"/>
    <w:link w:val="Textocomentario"/>
    <w:rsid w:val="007164DB"/>
    <w:rPr>
      <w:lang w:val="es-ES_tradnl" w:eastAsia="es-ES"/>
    </w:rPr>
  </w:style>
  <w:style w:type="character" w:styleId="Refdecomentario">
    <w:name w:val="annotation reference"/>
    <w:basedOn w:val="Fuentedeprrafopredeter"/>
    <w:rsid w:val="007164DB"/>
    <w:rPr>
      <w:sz w:val="16"/>
      <w:szCs w:val="16"/>
    </w:rPr>
  </w:style>
  <w:style w:type="paragraph" w:styleId="Asuntodelcomentario">
    <w:name w:val="annotation subject"/>
    <w:basedOn w:val="Textocomentario"/>
    <w:next w:val="Textocomentario"/>
    <w:link w:val="AsuntodelcomentarioCar"/>
    <w:semiHidden/>
    <w:unhideWhenUsed/>
    <w:rsid w:val="00D01865"/>
    <w:rPr>
      <w:b/>
      <w:bCs/>
    </w:rPr>
  </w:style>
  <w:style w:type="character" w:customStyle="1" w:styleId="AsuntodelcomentarioCar">
    <w:name w:val="Asunto del comentario Car"/>
    <w:basedOn w:val="TextocomentarioCar"/>
    <w:link w:val="Asuntodelcomentario"/>
    <w:semiHidden/>
    <w:rsid w:val="00D01865"/>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848">
      <w:bodyDiv w:val="1"/>
      <w:marLeft w:val="0"/>
      <w:marRight w:val="0"/>
      <w:marTop w:val="0"/>
      <w:marBottom w:val="0"/>
      <w:divBdr>
        <w:top w:val="none" w:sz="0" w:space="0" w:color="auto"/>
        <w:left w:val="none" w:sz="0" w:space="0" w:color="auto"/>
        <w:bottom w:val="none" w:sz="0" w:space="0" w:color="auto"/>
        <w:right w:val="none" w:sz="0" w:space="0" w:color="auto"/>
      </w:divBdr>
      <w:divsChild>
        <w:div w:id="50932152">
          <w:marLeft w:val="0"/>
          <w:marRight w:val="0"/>
          <w:marTop w:val="0"/>
          <w:marBottom w:val="0"/>
          <w:divBdr>
            <w:top w:val="none" w:sz="0" w:space="0" w:color="auto"/>
            <w:left w:val="none" w:sz="0" w:space="0" w:color="auto"/>
            <w:bottom w:val="none" w:sz="0" w:space="0" w:color="auto"/>
            <w:right w:val="none" w:sz="0" w:space="0" w:color="auto"/>
          </w:divBdr>
        </w:div>
        <w:div w:id="77871119">
          <w:marLeft w:val="0"/>
          <w:marRight w:val="0"/>
          <w:marTop w:val="0"/>
          <w:marBottom w:val="0"/>
          <w:divBdr>
            <w:top w:val="none" w:sz="0" w:space="0" w:color="auto"/>
            <w:left w:val="none" w:sz="0" w:space="0" w:color="auto"/>
            <w:bottom w:val="none" w:sz="0" w:space="0" w:color="auto"/>
            <w:right w:val="none" w:sz="0" w:space="0" w:color="auto"/>
          </w:divBdr>
        </w:div>
        <w:div w:id="436489521">
          <w:marLeft w:val="0"/>
          <w:marRight w:val="0"/>
          <w:marTop w:val="0"/>
          <w:marBottom w:val="0"/>
          <w:divBdr>
            <w:top w:val="none" w:sz="0" w:space="0" w:color="auto"/>
            <w:left w:val="none" w:sz="0" w:space="0" w:color="auto"/>
            <w:bottom w:val="none" w:sz="0" w:space="0" w:color="auto"/>
            <w:right w:val="none" w:sz="0" w:space="0" w:color="auto"/>
          </w:divBdr>
        </w:div>
        <w:div w:id="538668394">
          <w:marLeft w:val="0"/>
          <w:marRight w:val="0"/>
          <w:marTop w:val="0"/>
          <w:marBottom w:val="0"/>
          <w:divBdr>
            <w:top w:val="none" w:sz="0" w:space="0" w:color="auto"/>
            <w:left w:val="none" w:sz="0" w:space="0" w:color="auto"/>
            <w:bottom w:val="none" w:sz="0" w:space="0" w:color="auto"/>
            <w:right w:val="none" w:sz="0" w:space="0" w:color="auto"/>
          </w:divBdr>
        </w:div>
        <w:div w:id="669480533">
          <w:marLeft w:val="0"/>
          <w:marRight w:val="0"/>
          <w:marTop w:val="0"/>
          <w:marBottom w:val="0"/>
          <w:divBdr>
            <w:top w:val="none" w:sz="0" w:space="0" w:color="auto"/>
            <w:left w:val="none" w:sz="0" w:space="0" w:color="auto"/>
            <w:bottom w:val="none" w:sz="0" w:space="0" w:color="auto"/>
            <w:right w:val="none" w:sz="0" w:space="0" w:color="auto"/>
          </w:divBdr>
        </w:div>
        <w:div w:id="973406465">
          <w:marLeft w:val="0"/>
          <w:marRight w:val="0"/>
          <w:marTop w:val="0"/>
          <w:marBottom w:val="0"/>
          <w:divBdr>
            <w:top w:val="none" w:sz="0" w:space="0" w:color="auto"/>
            <w:left w:val="none" w:sz="0" w:space="0" w:color="auto"/>
            <w:bottom w:val="none" w:sz="0" w:space="0" w:color="auto"/>
            <w:right w:val="none" w:sz="0" w:space="0" w:color="auto"/>
          </w:divBdr>
        </w:div>
        <w:div w:id="1562784580">
          <w:marLeft w:val="0"/>
          <w:marRight w:val="0"/>
          <w:marTop w:val="0"/>
          <w:marBottom w:val="0"/>
          <w:divBdr>
            <w:top w:val="none" w:sz="0" w:space="0" w:color="auto"/>
            <w:left w:val="none" w:sz="0" w:space="0" w:color="auto"/>
            <w:bottom w:val="none" w:sz="0" w:space="0" w:color="auto"/>
            <w:right w:val="none" w:sz="0" w:space="0" w:color="auto"/>
          </w:divBdr>
        </w:div>
        <w:div w:id="1588465666">
          <w:marLeft w:val="0"/>
          <w:marRight w:val="0"/>
          <w:marTop w:val="0"/>
          <w:marBottom w:val="0"/>
          <w:divBdr>
            <w:top w:val="none" w:sz="0" w:space="0" w:color="auto"/>
            <w:left w:val="none" w:sz="0" w:space="0" w:color="auto"/>
            <w:bottom w:val="none" w:sz="0" w:space="0" w:color="auto"/>
            <w:right w:val="none" w:sz="0" w:space="0" w:color="auto"/>
          </w:divBdr>
        </w:div>
      </w:divsChild>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91248594">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3978317">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48008229">
      <w:bodyDiv w:val="1"/>
      <w:marLeft w:val="0"/>
      <w:marRight w:val="0"/>
      <w:marTop w:val="0"/>
      <w:marBottom w:val="0"/>
      <w:divBdr>
        <w:top w:val="none" w:sz="0" w:space="0" w:color="auto"/>
        <w:left w:val="none" w:sz="0" w:space="0" w:color="auto"/>
        <w:bottom w:val="none" w:sz="0" w:space="0" w:color="auto"/>
        <w:right w:val="none" w:sz="0" w:space="0" w:color="auto"/>
      </w:divBdr>
    </w:div>
    <w:div w:id="333992407">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930">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908402">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602999480">
      <w:bodyDiv w:val="1"/>
      <w:marLeft w:val="0"/>
      <w:marRight w:val="0"/>
      <w:marTop w:val="0"/>
      <w:marBottom w:val="0"/>
      <w:divBdr>
        <w:top w:val="none" w:sz="0" w:space="0" w:color="auto"/>
        <w:left w:val="none" w:sz="0" w:space="0" w:color="auto"/>
        <w:bottom w:val="none" w:sz="0" w:space="0" w:color="auto"/>
        <w:right w:val="none" w:sz="0" w:space="0" w:color="auto"/>
      </w:divBdr>
    </w:div>
    <w:div w:id="708185066">
      <w:bodyDiv w:val="1"/>
      <w:marLeft w:val="0"/>
      <w:marRight w:val="0"/>
      <w:marTop w:val="0"/>
      <w:marBottom w:val="0"/>
      <w:divBdr>
        <w:top w:val="none" w:sz="0" w:space="0" w:color="auto"/>
        <w:left w:val="none" w:sz="0" w:space="0" w:color="auto"/>
        <w:bottom w:val="none" w:sz="0" w:space="0" w:color="auto"/>
        <w:right w:val="none" w:sz="0" w:space="0" w:color="auto"/>
      </w:divBdr>
      <w:divsChild>
        <w:div w:id="59790697">
          <w:marLeft w:val="0"/>
          <w:marRight w:val="0"/>
          <w:marTop w:val="0"/>
          <w:marBottom w:val="0"/>
          <w:divBdr>
            <w:top w:val="none" w:sz="0" w:space="0" w:color="auto"/>
            <w:left w:val="none" w:sz="0" w:space="0" w:color="auto"/>
            <w:bottom w:val="none" w:sz="0" w:space="0" w:color="auto"/>
            <w:right w:val="none" w:sz="0" w:space="0" w:color="auto"/>
          </w:divBdr>
        </w:div>
        <w:div w:id="1055153988">
          <w:marLeft w:val="0"/>
          <w:marRight w:val="0"/>
          <w:marTop w:val="0"/>
          <w:marBottom w:val="0"/>
          <w:divBdr>
            <w:top w:val="none" w:sz="0" w:space="0" w:color="auto"/>
            <w:left w:val="none" w:sz="0" w:space="0" w:color="auto"/>
            <w:bottom w:val="none" w:sz="0" w:space="0" w:color="auto"/>
            <w:right w:val="none" w:sz="0" w:space="0" w:color="auto"/>
          </w:divBdr>
        </w:div>
        <w:div w:id="1218008495">
          <w:marLeft w:val="0"/>
          <w:marRight w:val="0"/>
          <w:marTop w:val="0"/>
          <w:marBottom w:val="0"/>
          <w:divBdr>
            <w:top w:val="none" w:sz="0" w:space="0" w:color="auto"/>
            <w:left w:val="none" w:sz="0" w:space="0" w:color="auto"/>
            <w:bottom w:val="none" w:sz="0" w:space="0" w:color="auto"/>
            <w:right w:val="none" w:sz="0" w:space="0" w:color="auto"/>
          </w:divBdr>
        </w:div>
        <w:div w:id="1436903516">
          <w:marLeft w:val="0"/>
          <w:marRight w:val="0"/>
          <w:marTop w:val="0"/>
          <w:marBottom w:val="0"/>
          <w:divBdr>
            <w:top w:val="none" w:sz="0" w:space="0" w:color="auto"/>
            <w:left w:val="none" w:sz="0" w:space="0" w:color="auto"/>
            <w:bottom w:val="none" w:sz="0" w:space="0" w:color="auto"/>
            <w:right w:val="none" w:sz="0" w:space="0" w:color="auto"/>
          </w:divBdr>
        </w:div>
      </w:divsChild>
    </w:div>
    <w:div w:id="744499554">
      <w:bodyDiv w:val="1"/>
      <w:marLeft w:val="0"/>
      <w:marRight w:val="0"/>
      <w:marTop w:val="0"/>
      <w:marBottom w:val="0"/>
      <w:divBdr>
        <w:top w:val="none" w:sz="0" w:space="0" w:color="auto"/>
        <w:left w:val="none" w:sz="0" w:space="0" w:color="auto"/>
        <w:bottom w:val="none" w:sz="0" w:space="0" w:color="auto"/>
        <w:right w:val="none" w:sz="0" w:space="0" w:color="auto"/>
      </w:divBdr>
    </w:div>
    <w:div w:id="793408982">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960065589">
      <w:bodyDiv w:val="1"/>
      <w:marLeft w:val="0"/>
      <w:marRight w:val="0"/>
      <w:marTop w:val="0"/>
      <w:marBottom w:val="0"/>
      <w:divBdr>
        <w:top w:val="none" w:sz="0" w:space="0" w:color="auto"/>
        <w:left w:val="none" w:sz="0" w:space="0" w:color="auto"/>
        <w:bottom w:val="none" w:sz="0" w:space="0" w:color="auto"/>
        <w:right w:val="none" w:sz="0" w:space="0" w:color="auto"/>
      </w:divBdr>
      <w:divsChild>
        <w:div w:id="1264800535">
          <w:marLeft w:val="120"/>
          <w:marRight w:val="120"/>
          <w:marTop w:val="120"/>
          <w:marBottom w:val="120"/>
          <w:divBdr>
            <w:top w:val="none" w:sz="0" w:space="0" w:color="auto"/>
            <w:left w:val="none" w:sz="0" w:space="0" w:color="auto"/>
            <w:bottom w:val="none" w:sz="0" w:space="0" w:color="auto"/>
            <w:right w:val="none" w:sz="0" w:space="0" w:color="auto"/>
          </w:divBdr>
          <w:divsChild>
            <w:div w:id="134036">
              <w:marLeft w:val="0"/>
              <w:marRight w:val="0"/>
              <w:marTop w:val="0"/>
              <w:marBottom w:val="0"/>
              <w:divBdr>
                <w:top w:val="none" w:sz="0" w:space="0" w:color="auto"/>
                <w:left w:val="none" w:sz="0" w:space="0" w:color="auto"/>
                <w:bottom w:val="none" w:sz="0" w:space="0" w:color="auto"/>
                <w:right w:val="none" w:sz="0" w:space="0" w:color="auto"/>
              </w:divBdr>
            </w:div>
            <w:div w:id="1977984">
              <w:marLeft w:val="0"/>
              <w:marRight w:val="0"/>
              <w:marTop w:val="0"/>
              <w:marBottom w:val="0"/>
              <w:divBdr>
                <w:top w:val="none" w:sz="0" w:space="0" w:color="auto"/>
                <w:left w:val="none" w:sz="0" w:space="0" w:color="auto"/>
                <w:bottom w:val="none" w:sz="0" w:space="0" w:color="auto"/>
                <w:right w:val="none" w:sz="0" w:space="0" w:color="auto"/>
              </w:divBdr>
            </w:div>
            <w:div w:id="10183685">
              <w:marLeft w:val="0"/>
              <w:marRight w:val="0"/>
              <w:marTop w:val="0"/>
              <w:marBottom w:val="0"/>
              <w:divBdr>
                <w:top w:val="none" w:sz="0" w:space="0" w:color="auto"/>
                <w:left w:val="none" w:sz="0" w:space="0" w:color="auto"/>
                <w:bottom w:val="none" w:sz="0" w:space="0" w:color="auto"/>
                <w:right w:val="none" w:sz="0" w:space="0" w:color="auto"/>
              </w:divBdr>
            </w:div>
            <w:div w:id="10688294">
              <w:marLeft w:val="0"/>
              <w:marRight w:val="0"/>
              <w:marTop w:val="0"/>
              <w:marBottom w:val="0"/>
              <w:divBdr>
                <w:top w:val="none" w:sz="0" w:space="0" w:color="auto"/>
                <w:left w:val="none" w:sz="0" w:space="0" w:color="auto"/>
                <w:bottom w:val="none" w:sz="0" w:space="0" w:color="auto"/>
                <w:right w:val="none" w:sz="0" w:space="0" w:color="auto"/>
              </w:divBdr>
            </w:div>
            <w:div w:id="10692155">
              <w:marLeft w:val="0"/>
              <w:marRight w:val="0"/>
              <w:marTop w:val="0"/>
              <w:marBottom w:val="0"/>
              <w:divBdr>
                <w:top w:val="none" w:sz="0" w:space="0" w:color="auto"/>
                <w:left w:val="none" w:sz="0" w:space="0" w:color="auto"/>
                <w:bottom w:val="none" w:sz="0" w:space="0" w:color="auto"/>
                <w:right w:val="none" w:sz="0" w:space="0" w:color="auto"/>
              </w:divBdr>
            </w:div>
            <w:div w:id="19210252">
              <w:marLeft w:val="0"/>
              <w:marRight w:val="0"/>
              <w:marTop w:val="0"/>
              <w:marBottom w:val="0"/>
              <w:divBdr>
                <w:top w:val="none" w:sz="0" w:space="0" w:color="auto"/>
                <w:left w:val="none" w:sz="0" w:space="0" w:color="auto"/>
                <w:bottom w:val="none" w:sz="0" w:space="0" w:color="auto"/>
                <w:right w:val="none" w:sz="0" w:space="0" w:color="auto"/>
              </w:divBdr>
            </w:div>
            <w:div w:id="22021729">
              <w:marLeft w:val="0"/>
              <w:marRight w:val="0"/>
              <w:marTop w:val="0"/>
              <w:marBottom w:val="0"/>
              <w:divBdr>
                <w:top w:val="none" w:sz="0" w:space="0" w:color="auto"/>
                <w:left w:val="none" w:sz="0" w:space="0" w:color="auto"/>
                <w:bottom w:val="none" w:sz="0" w:space="0" w:color="auto"/>
                <w:right w:val="none" w:sz="0" w:space="0" w:color="auto"/>
              </w:divBdr>
            </w:div>
            <w:div w:id="24526371">
              <w:marLeft w:val="0"/>
              <w:marRight w:val="0"/>
              <w:marTop w:val="0"/>
              <w:marBottom w:val="0"/>
              <w:divBdr>
                <w:top w:val="none" w:sz="0" w:space="0" w:color="auto"/>
                <w:left w:val="none" w:sz="0" w:space="0" w:color="auto"/>
                <w:bottom w:val="none" w:sz="0" w:space="0" w:color="auto"/>
                <w:right w:val="none" w:sz="0" w:space="0" w:color="auto"/>
              </w:divBdr>
            </w:div>
            <w:div w:id="25302623">
              <w:marLeft w:val="0"/>
              <w:marRight w:val="0"/>
              <w:marTop w:val="0"/>
              <w:marBottom w:val="0"/>
              <w:divBdr>
                <w:top w:val="none" w:sz="0" w:space="0" w:color="auto"/>
                <w:left w:val="none" w:sz="0" w:space="0" w:color="auto"/>
                <w:bottom w:val="none" w:sz="0" w:space="0" w:color="auto"/>
                <w:right w:val="none" w:sz="0" w:space="0" w:color="auto"/>
              </w:divBdr>
            </w:div>
            <w:div w:id="26687185">
              <w:marLeft w:val="0"/>
              <w:marRight w:val="0"/>
              <w:marTop w:val="0"/>
              <w:marBottom w:val="0"/>
              <w:divBdr>
                <w:top w:val="none" w:sz="0" w:space="0" w:color="auto"/>
                <w:left w:val="none" w:sz="0" w:space="0" w:color="auto"/>
                <w:bottom w:val="none" w:sz="0" w:space="0" w:color="auto"/>
                <w:right w:val="none" w:sz="0" w:space="0" w:color="auto"/>
              </w:divBdr>
            </w:div>
            <w:div w:id="30108918">
              <w:marLeft w:val="0"/>
              <w:marRight w:val="0"/>
              <w:marTop w:val="0"/>
              <w:marBottom w:val="0"/>
              <w:divBdr>
                <w:top w:val="none" w:sz="0" w:space="0" w:color="auto"/>
                <w:left w:val="none" w:sz="0" w:space="0" w:color="auto"/>
                <w:bottom w:val="none" w:sz="0" w:space="0" w:color="auto"/>
                <w:right w:val="none" w:sz="0" w:space="0" w:color="auto"/>
              </w:divBdr>
            </w:div>
            <w:div w:id="30614284">
              <w:marLeft w:val="0"/>
              <w:marRight w:val="0"/>
              <w:marTop w:val="0"/>
              <w:marBottom w:val="0"/>
              <w:divBdr>
                <w:top w:val="none" w:sz="0" w:space="0" w:color="auto"/>
                <w:left w:val="none" w:sz="0" w:space="0" w:color="auto"/>
                <w:bottom w:val="none" w:sz="0" w:space="0" w:color="auto"/>
                <w:right w:val="none" w:sz="0" w:space="0" w:color="auto"/>
              </w:divBdr>
            </w:div>
            <w:div w:id="33122499">
              <w:marLeft w:val="0"/>
              <w:marRight w:val="0"/>
              <w:marTop w:val="0"/>
              <w:marBottom w:val="0"/>
              <w:divBdr>
                <w:top w:val="none" w:sz="0" w:space="0" w:color="auto"/>
                <w:left w:val="none" w:sz="0" w:space="0" w:color="auto"/>
                <w:bottom w:val="none" w:sz="0" w:space="0" w:color="auto"/>
                <w:right w:val="none" w:sz="0" w:space="0" w:color="auto"/>
              </w:divBdr>
            </w:div>
            <w:div w:id="34087358">
              <w:marLeft w:val="0"/>
              <w:marRight w:val="0"/>
              <w:marTop w:val="0"/>
              <w:marBottom w:val="0"/>
              <w:divBdr>
                <w:top w:val="none" w:sz="0" w:space="0" w:color="auto"/>
                <w:left w:val="none" w:sz="0" w:space="0" w:color="auto"/>
                <w:bottom w:val="none" w:sz="0" w:space="0" w:color="auto"/>
                <w:right w:val="none" w:sz="0" w:space="0" w:color="auto"/>
              </w:divBdr>
            </w:div>
            <w:div w:id="36903487">
              <w:marLeft w:val="0"/>
              <w:marRight w:val="0"/>
              <w:marTop w:val="0"/>
              <w:marBottom w:val="0"/>
              <w:divBdr>
                <w:top w:val="none" w:sz="0" w:space="0" w:color="auto"/>
                <w:left w:val="none" w:sz="0" w:space="0" w:color="auto"/>
                <w:bottom w:val="none" w:sz="0" w:space="0" w:color="auto"/>
                <w:right w:val="none" w:sz="0" w:space="0" w:color="auto"/>
              </w:divBdr>
            </w:div>
            <w:div w:id="40059402">
              <w:marLeft w:val="0"/>
              <w:marRight w:val="0"/>
              <w:marTop w:val="0"/>
              <w:marBottom w:val="0"/>
              <w:divBdr>
                <w:top w:val="none" w:sz="0" w:space="0" w:color="auto"/>
                <w:left w:val="none" w:sz="0" w:space="0" w:color="auto"/>
                <w:bottom w:val="none" w:sz="0" w:space="0" w:color="auto"/>
                <w:right w:val="none" w:sz="0" w:space="0" w:color="auto"/>
              </w:divBdr>
            </w:div>
            <w:div w:id="42219933">
              <w:marLeft w:val="0"/>
              <w:marRight w:val="0"/>
              <w:marTop w:val="0"/>
              <w:marBottom w:val="0"/>
              <w:divBdr>
                <w:top w:val="none" w:sz="0" w:space="0" w:color="auto"/>
                <w:left w:val="none" w:sz="0" w:space="0" w:color="auto"/>
                <w:bottom w:val="none" w:sz="0" w:space="0" w:color="auto"/>
                <w:right w:val="none" w:sz="0" w:space="0" w:color="auto"/>
              </w:divBdr>
            </w:div>
            <w:div w:id="47384220">
              <w:marLeft w:val="0"/>
              <w:marRight w:val="0"/>
              <w:marTop w:val="0"/>
              <w:marBottom w:val="0"/>
              <w:divBdr>
                <w:top w:val="none" w:sz="0" w:space="0" w:color="auto"/>
                <w:left w:val="none" w:sz="0" w:space="0" w:color="auto"/>
                <w:bottom w:val="none" w:sz="0" w:space="0" w:color="auto"/>
                <w:right w:val="none" w:sz="0" w:space="0" w:color="auto"/>
              </w:divBdr>
            </w:div>
            <w:div w:id="49309844">
              <w:marLeft w:val="0"/>
              <w:marRight w:val="0"/>
              <w:marTop w:val="0"/>
              <w:marBottom w:val="0"/>
              <w:divBdr>
                <w:top w:val="none" w:sz="0" w:space="0" w:color="auto"/>
                <w:left w:val="none" w:sz="0" w:space="0" w:color="auto"/>
                <w:bottom w:val="none" w:sz="0" w:space="0" w:color="auto"/>
                <w:right w:val="none" w:sz="0" w:space="0" w:color="auto"/>
              </w:divBdr>
            </w:div>
            <w:div w:id="60257613">
              <w:marLeft w:val="0"/>
              <w:marRight w:val="0"/>
              <w:marTop w:val="0"/>
              <w:marBottom w:val="0"/>
              <w:divBdr>
                <w:top w:val="none" w:sz="0" w:space="0" w:color="auto"/>
                <w:left w:val="none" w:sz="0" w:space="0" w:color="auto"/>
                <w:bottom w:val="none" w:sz="0" w:space="0" w:color="auto"/>
                <w:right w:val="none" w:sz="0" w:space="0" w:color="auto"/>
              </w:divBdr>
            </w:div>
            <w:div w:id="64114049">
              <w:marLeft w:val="0"/>
              <w:marRight w:val="0"/>
              <w:marTop w:val="0"/>
              <w:marBottom w:val="0"/>
              <w:divBdr>
                <w:top w:val="none" w:sz="0" w:space="0" w:color="auto"/>
                <w:left w:val="none" w:sz="0" w:space="0" w:color="auto"/>
                <w:bottom w:val="none" w:sz="0" w:space="0" w:color="auto"/>
                <w:right w:val="none" w:sz="0" w:space="0" w:color="auto"/>
              </w:divBdr>
            </w:div>
            <w:div w:id="64690745">
              <w:marLeft w:val="0"/>
              <w:marRight w:val="0"/>
              <w:marTop w:val="0"/>
              <w:marBottom w:val="0"/>
              <w:divBdr>
                <w:top w:val="none" w:sz="0" w:space="0" w:color="auto"/>
                <w:left w:val="none" w:sz="0" w:space="0" w:color="auto"/>
                <w:bottom w:val="none" w:sz="0" w:space="0" w:color="auto"/>
                <w:right w:val="none" w:sz="0" w:space="0" w:color="auto"/>
              </w:divBdr>
            </w:div>
            <w:div w:id="70855525">
              <w:marLeft w:val="0"/>
              <w:marRight w:val="0"/>
              <w:marTop w:val="0"/>
              <w:marBottom w:val="0"/>
              <w:divBdr>
                <w:top w:val="none" w:sz="0" w:space="0" w:color="auto"/>
                <w:left w:val="none" w:sz="0" w:space="0" w:color="auto"/>
                <w:bottom w:val="none" w:sz="0" w:space="0" w:color="auto"/>
                <w:right w:val="none" w:sz="0" w:space="0" w:color="auto"/>
              </w:divBdr>
            </w:div>
            <w:div w:id="74206048">
              <w:marLeft w:val="0"/>
              <w:marRight w:val="0"/>
              <w:marTop w:val="0"/>
              <w:marBottom w:val="0"/>
              <w:divBdr>
                <w:top w:val="none" w:sz="0" w:space="0" w:color="auto"/>
                <w:left w:val="none" w:sz="0" w:space="0" w:color="auto"/>
                <w:bottom w:val="none" w:sz="0" w:space="0" w:color="auto"/>
                <w:right w:val="none" w:sz="0" w:space="0" w:color="auto"/>
              </w:divBdr>
            </w:div>
            <w:div w:id="74788965">
              <w:marLeft w:val="0"/>
              <w:marRight w:val="0"/>
              <w:marTop w:val="0"/>
              <w:marBottom w:val="0"/>
              <w:divBdr>
                <w:top w:val="none" w:sz="0" w:space="0" w:color="auto"/>
                <w:left w:val="none" w:sz="0" w:space="0" w:color="auto"/>
                <w:bottom w:val="none" w:sz="0" w:space="0" w:color="auto"/>
                <w:right w:val="none" w:sz="0" w:space="0" w:color="auto"/>
              </w:divBdr>
            </w:div>
            <w:div w:id="81492351">
              <w:marLeft w:val="0"/>
              <w:marRight w:val="0"/>
              <w:marTop w:val="0"/>
              <w:marBottom w:val="0"/>
              <w:divBdr>
                <w:top w:val="none" w:sz="0" w:space="0" w:color="auto"/>
                <w:left w:val="none" w:sz="0" w:space="0" w:color="auto"/>
                <w:bottom w:val="none" w:sz="0" w:space="0" w:color="auto"/>
                <w:right w:val="none" w:sz="0" w:space="0" w:color="auto"/>
              </w:divBdr>
            </w:div>
            <w:div w:id="84573377">
              <w:marLeft w:val="0"/>
              <w:marRight w:val="0"/>
              <w:marTop w:val="0"/>
              <w:marBottom w:val="0"/>
              <w:divBdr>
                <w:top w:val="none" w:sz="0" w:space="0" w:color="auto"/>
                <w:left w:val="none" w:sz="0" w:space="0" w:color="auto"/>
                <w:bottom w:val="none" w:sz="0" w:space="0" w:color="auto"/>
                <w:right w:val="none" w:sz="0" w:space="0" w:color="auto"/>
              </w:divBdr>
            </w:div>
            <w:div w:id="89132536">
              <w:marLeft w:val="0"/>
              <w:marRight w:val="0"/>
              <w:marTop w:val="0"/>
              <w:marBottom w:val="0"/>
              <w:divBdr>
                <w:top w:val="none" w:sz="0" w:space="0" w:color="auto"/>
                <w:left w:val="none" w:sz="0" w:space="0" w:color="auto"/>
                <w:bottom w:val="none" w:sz="0" w:space="0" w:color="auto"/>
                <w:right w:val="none" w:sz="0" w:space="0" w:color="auto"/>
              </w:divBdr>
            </w:div>
            <w:div w:id="89588112">
              <w:marLeft w:val="0"/>
              <w:marRight w:val="0"/>
              <w:marTop w:val="0"/>
              <w:marBottom w:val="0"/>
              <w:divBdr>
                <w:top w:val="none" w:sz="0" w:space="0" w:color="auto"/>
                <w:left w:val="none" w:sz="0" w:space="0" w:color="auto"/>
                <w:bottom w:val="none" w:sz="0" w:space="0" w:color="auto"/>
                <w:right w:val="none" w:sz="0" w:space="0" w:color="auto"/>
              </w:divBdr>
            </w:div>
            <w:div w:id="91292003">
              <w:marLeft w:val="0"/>
              <w:marRight w:val="0"/>
              <w:marTop w:val="0"/>
              <w:marBottom w:val="0"/>
              <w:divBdr>
                <w:top w:val="none" w:sz="0" w:space="0" w:color="auto"/>
                <w:left w:val="none" w:sz="0" w:space="0" w:color="auto"/>
                <w:bottom w:val="none" w:sz="0" w:space="0" w:color="auto"/>
                <w:right w:val="none" w:sz="0" w:space="0" w:color="auto"/>
              </w:divBdr>
            </w:div>
            <w:div w:id="94448781">
              <w:marLeft w:val="0"/>
              <w:marRight w:val="0"/>
              <w:marTop w:val="0"/>
              <w:marBottom w:val="0"/>
              <w:divBdr>
                <w:top w:val="none" w:sz="0" w:space="0" w:color="auto"/>
                <w:left w:val="none" w:sz="0" w:space="0" w:color="auto"/>
                <w:bottom w:val="none" w:sz="0" w:space="0" w:color="auto"/>
                <w:right w:val="none" w:sz="0" w:space="0" w:color="auto"/>
              </w:divBdr>
            </w:div>
            <w:div w:id="98914302">
              <w:marLeft w:val="0"/>
              <w:marRight w:val="0"/>
              <w:marTop w:val="0"/>
              <w:marBottom w:val="0"/>
              <w:divBdr>
                <w:top w:val="none" w:sz="0" w:space="0" w:color="auto"/>
                <w:left w:val="none" w:sz="0" w:space="0" w:color="auto"/>
                <w:bottom w:val="none" w:sz="0" w:space="0" w:color="auto"/>
                <w:right w:val="none" w:sz="0" w:space="0" w:color="auto"/>
              </w:divBdr>
            </w:div>
            <w:div w:id="99106435">
              <w:marLeft w:val="0"/>
              <w:marRight w:val="0"/>
              <w:marTop w:val="0"/>
              <w:marBottom w:val="0"/>
              <w:divBdr>
                <w:top w:val="none" w:sz="0" w:space="0" w:color="auto"/>
                <w:left w:val="none" w:sz="0" w:space="0" w:color="auto"/>
                <w:bottom w:val="none" w:sz="0" w:space="0" w:color="auto"/>
                <w:right w:val="none" w:sz="0" w:space="0" w:color="auto"/>
              </w:divBdr>
            </w:div>
            <w:div w:id="100151967">
              <w:marLeft w:val="0"/>
              <w:marRight w:val="0"/>
              <w:marTop w:val="0"/>
              <w:marBottom w:val="0"/>
              <w:divBdr>
                <w:top w:val="none" w:sz="0" w:space="0" w:color="auto"/>
                <w:left w:val="none" w:sz="0" w:space="0" w:color="auto"/>
                <w:bottom w:val="none" w:sz="0" w:space="0" w:color="auto"/>
                <w:right w:val="none" w:sz="0" w:space="0" w:color="auto"/>
              </w:divBdr>
            </w:div>
            <w:div w:id="101385392">
              <w:marLeft w:val="0"/>
              <w:marRight w:val="0"/>
              <w:marTop w:val="0"/>
              <w:marBottom w:val="0"/>
              <w:divBdr>
                <w:top w:val="none" w:sz="0" w:space="0" w:color="auto"/>
                <w:left w:val="none" w:sz="0" w:space="0" w:color="auto"/>
                <w:bottom w:val="none" w:sz="0" w:space="0" w:color="auto"/>
                <w:right w:val="none" w:sz="0" w:space="0" w:color="auto"/>
              </w:divBdr>
            </w:div>
            <w:div w:id="103772851">
              <w:marLeft w:val="0"/>
              <w:marRight w:val="0"/>
              <w:marTop w:val="0"/>
              <w:marBottom w:val="0"/>
              <w:divBdr>
                <w:top w:val="none" w:sz="0" w:space="0" w:color="auto"/>
                <w:left w:val="none" w:sz="0" w:space="0" w:color="auto"/>
                <w:bottom w:val="none" w:sz="0" w:space="0" w:color="auto"/>
                <w:right w:val="none" w:sz="0" w:space="0" w:color="auto"/>
              </w:divBdr>
            </w:div>
            <w:div w:id="106581963">
              <w:marLeft w:val="0"/>
              <w:marRight w:val="0"/>
              <w:marTop w:val="0"/>
              <w:marBottom w:val="0"/>
              <w:divBdr>
                <w:top w:val="none" w:sz="0" w:space="0" w:color="auto"/>
                <w:left w:val="none" w:sz="0" w:space="0" w:color="auto"/>
                <w:bottom w:val="none" w:sz="0" w:space="0" w:color="auto"/>
                <w:right w:val="none" w:sz="0" w:space="0" w:color="auto"/>
              </w:divBdr>
            </w:div>
            <w:div w:id="112989304">
              <w:marLeft w:val="0"/>
              <w:marRight w:val="0"/>
              <w:marTop w:val="0"/>
              <w:marBottom w:val="0"/>
              <w:divBdr>
                <w:top w:val="none" w:sz="0" w:space="0" w:color="auto"/>
                <w:left w:val="none" w:sz="0" w:space="0" w:color="auto"/>
                <w:bottom w:val="none" w:sz="0" w:space="0" w:color="auto"/>
                <w:right w:val="none" w:sz="0" w:space="0" w:color="auto"/>
              </w:divBdr>
            </w:div>
            <w:div w:id="116679525">
              <w:marLeft w:val="0"/>
              <w:marRight w:val="0"/>
              <w:marTop w:val="0"/>
              <w:marBottom w:val="0"/>
              <w:divBdr>
                <w:top w:val="none" w:sz="0" w:space="0" w:color="auto"/>
                <w:left w:val="none" w:sz="0" w:space="0" w:color="auto"/>
                <w:bottom w:val="none" w:sz="0" w:space="0" w:color="auto"/>
                <w:right w:val="none" w:sz="0" w:space="0" w:color="auto"/>
              </w:divBdr>
            </w:div>
            <w:div w:id="116920174">
              <w:marLeft w:val="0"/>
              <w:marRight w:val="0"/>
              <w:marTop w:val="0"/>
              <w:marBottom w:val="0"/>
              <w:divBdr>
                <w:top w:val="none" w:sz="0" w:space="0" w:color="auto"/>
                <w:left w:val="none" w:sz="0" w:space="0" w:color="auto"/>
                <w:bottom w:val="none" w:sz="0" w:space="0" w:color="auto"/>
                <w:right w:val="none" w:sz="0" w:space="0" w:color="auto"/>
              </w:divBdr>
            </w:div>
            <w:div w:id="117646450">
              <w:marLeft w:val="0"/>
              <w:marRight w:val="0"/>
              <w:marTop w:val="0"/>
              <w:marBottom w:val="0"/>
              <w:divBdr>
                <w:top w:val="none" w:sz="0" w:space="0" w:color="auto"/>
                <w:left w:val="none" w:sz="0" w:space="0" w:color="auto"/>
                <w:bottom w:val="none" w:sz="0" w:space="0" w:color="auto"/>
                <w:right w:val="none" w:sz="0" w:space="0" w:color="auto"/>
              </w:divBdr>
            </w:div>
            <w:div w:id="118492702">
              <w:marLeft w:val="0"/>
              <w:marRight w:val="0"/>
              <w:marTop w:val="0"/>
              <w:marBottom w:val="0"/>
              <w:divBdr>
                <w:top w:val="none" w:sz="0" w:space="0" w:color="auto"/>
                <w:left w:val="none" w:sz="0" w:space="0" w:color="auto"/>
                <w:bottom w:val="none" w:sz="0" w:space="0" w:color="auto"/>
                <w:right w:val="none" w:sz="0" w:space="0" w:color="auto"/>
              </w:divBdr>
            </w:div>
            <w:div w:id="119425915">
              <w:marLeft w:val="0"/>
              <w:marRight w:val="0"/>
              <w:marTop w:val="0"/>
              <w:marBottom w:val="0"/>
              <w:divBdr>
                <w:top w:val="none" w:sz="0" w:space="0" w:color="auto"/>
                <w:left w:val="none" w:sz="0" w:space="0" w:color="auto"/>
                <w:bottom w:val="none" w:sz="0" w:space="0" w:color="auto"/>
                <w:right w:val="none" w:sz="0" w:space="0" w:color="auto"/>
              </w:divBdr>
            </w:div>
            <w:div w:id="122426377">
              <w:marLeft w:val="0"/>
              <w:marRight w:val="0"/>
              <w:marTop w:val="0"/>
              <w:marBottom w:val="0"/>
              <w:divBdr>
                <w:top w:val="none" w:sz="0" w:space="0" w:color="auto"/>
                <w:left w:val="none" w:sz="0" w:space="0" w:color="auto"/>
                <w:bottom w:val="none" w:sz="0" w:space="0" w:color="auto"/>
                <w:right w:val="none" w:sz="0" w:space="0" w:color="auto"/>
              </w:divBdr>
            </w:div>
            <w:div w:id="123694947">
              <w:marLeft w:val="0"/>
              <w:marRight w:val="0"/>
              <w:marTop w:val="0"/>
              <w:marBottom w:val="0"/>
              <w:divBdr>
                <w:top w:val="none" w:sz="0" w:space="0" w:color="auto"/>
                <w:left w:val="none" w:sz="0" w:space="0" w:color="auto"/>
                <w:bottom w:val="none" w:sz="0" w:space="0" w:color="auto"/>
                <w:right w:val="none" w:sz="0" w:space="0" w:color="auto"/>
              </w:divBdr>
            </w:div>
            <w:div w:id="132141959">
              <w:marLeft w:val="0"/>
              <w:marRight w:val="0"/>
              <w:marTop w:val="0"/>
              <w:marBottom w:val="0"/>
              <w:divBdr>
                <w:top w:val="none" w:sz="0" w:space="0" w:color="auto"/>
                <w:left w:val="none" w:sz="0" w:space="0" w:color="auto"/>
                <w:bottom w:val="none" w:sz="0" w:space="0" w:color="auto"/>
                <w:right w:val="none" w:sz="0" w:space="0" w:color="auto"/>
              </w:divBdr>
            </w:div>
            <w:div w:id="137846893">
              <w:marLeft w:val="0"/>
              <w:marRight w:val="0"/>
              <w:marTop w:val="0"/>
              <w:marBottom w:val="0"/>
              <w:divBdr>
                <w:top w:val="none" w:sz="0" w:space="0" w:color="auto"/>
                <w:left w:val="none" w:sz="0" w:space="0" w:color="auto"/>
                <w:bottom w:val="none" w:sz="0" w:space="0" w:color="auto"/>
                <w:right w:val="none" w:sz="0" w:space="0" w:color="auto"/>
              </w:divBdr>
            </w:div>
            <w:div w:id="139275318">
              <w:marLeft w:val="0"/>
              <w:marRight w:val="0"/>
              <w:marTop w:val="0"/>
              <w:marBottom w:val="0"/>
              <w:divBdr>
                <w:top w:val="none" w:sz="0" w:space="0" w:color="auto"/>
                <w:left w:val="none" w:sz="0" w:space="0" w:color="auto"/>
                <w:bottom w:val="none" w:sz="0" w:space="0" w:color="auto"/>
                <w:right w:val="none" w:sz="0" w:space="0" w:color="auto"/>
              </w:divBdr>
            </w:div>
            <w:div w:id="141582047">
              <w:marLeft w:val="0"/>
              <w:marRight w:val="0"/>
              <w:marTop w:val="0"/>
              <w:marBottom w:val="0"/>
              <w:divBdr>
                <w:top w:val="none" w:sz="0" w:space="0" w:color="auto"/>
                <w:left w:val="none" w:sz="0" w:space="0" w:color="auto"/>
                <w:bottom w:val="none" w:sz="0" w:space="0" w:color="auto"/>
                <w:right w:val="none" w:sz="0" w:space="0" w:color="auto"/>
              </w:divBdr>
            </w:div>
            <w:div w:id="142435086">
              <w:marLeft w:val="0"/>
              <w:marRight w:val="0"/>
              <w:marTop w:val="0"/>
              <w:marBottom w:val="0"/>
              <w:divBdr>
                <w:top w:val="none" w:sz="0" w:space="0" w:color="auto"/>
                <w:left w:val="none" w:sz="0" w:space="0" w:color="auto"/>
                <w:bottom w:val="none" w:sz="0" w:space="0" w:color="auto"/>
                <w:right w:val="none" w:sz="0" w:space="0" w:color="auto"/>
              </w:divBdr>
            </w:div>
            <w:div w:id="145518792">
              <w:marLeft w:val="0"/>
              <w:marRight w:val="0"/>
              <w:marTop w:val="0"/>
              <w:marBottom w:val="0"/>
              <w:divBdr>
                <w:top w:val="none" w:sz="0" w:space="0" w:color="auto"/>
                <w:left w:val="none" w:sz="0" w:space="0" w:color="auto"/>
                <w:bottom w:val="none" w:sz="0" w:space="0" w:color="auto"/>
                <w:right w:val="none" w:sz="0" w:space="0" w:color="auto"/>
              </w:divBdr>
            </w:div>
            <w:div w:id="147942342">
              <w:marLeft w:val="0"/>
              <w:marRight w:val="0"/>
              <w:marTop w:val="0"/>
              <w:marBottom w:val="0"/>
              <w:divBdr>
                <w:top w:val="none" w:sz="0" w:space="0" w:color="auto"/>
                <w:left w:val="none" w:sz="0" w:space="0" w:color="auto"/>
                <w:bottom w:val="none" w:sz="0" w:space="0" w:color="auto"/>
                <w:right w:val="none" w:sz="0" w:space="0" w:color="auto"/>
              </w:divBdr>
            </w:div>
            <w:div w:id="148446105">
              <w:marLeft w:val="0"/>
              <w:marRight w:val="0"/>
              <w:marTop w:val="0"/>
              <w:marBottom w:val="0"/>
              <w:divBdr>
                <w:top w:val="none" w:sz="0" w:space="0" w:color="auto"/>
                <w:left w:val="none" w:sz="0" w:space="0" w:color="auto"/>
                <w:bottom w:val="none" w:sz="0" w:space="0" w:color="auto"/>
                <w:right w:val="none" w:sz="0" w:space="0" w:color="auto"/>
              </w:divBdr>
            </w:div>
            <w:div w:id="149710496">
              <w:marLeft w:val="0"/>
              <w:marRight w:val="0"/>
              <w:marTop w:val="0"/>
              <w:marBottom w:val="0"/>
              <w:divBdr>
                <w:top w:val="none" w:sz="0" w:space="0" w:color="auto"/>
                <w:left w:val="none" w:sz="0" w:space="0" w:color="auto"/>
                <w:bottom w:val="none" w:sz="0" w:space="0" w:color="auto"/>
                <w:right w:val="none" w:sz="0" w:space="0" w:color="auto"/>
              </w:divBdr>
            </w:div>
            <w:div w:id="152911765">
              <w:marLeft w:val="0"/>
              <w:marRight w:val="0"/>
              <w:marTop w:val="0"/>
              <w:marBottom w:val="0"/>
              <w:divBdr>
                <w:top w:val="none" w:sz="0" w:space="0" w:color="auto"/>
                <w:left w:val="none" w:sz="0" w:space="0" w:color="auto"/>
                <w:bottom w:val="none" w:sz="0" w:space="0" w:color="auto"/>
                <w:right w:val="none" w:sz="0" w:space="0" w:color="auto"/>
              </w:divBdr>
            </w:div>
            <w:div w:id="153304783">
              <w:marLeft w:val="0"/>
              <w:marRight w:val="0"/>
              <w:marTop w:val="0"/>
              <w:marBottom w:val="0"/>
              <w:divBdr>
                <w:top w:val="none" w:sz="0" w:space="0" w:color="auto"/>
                <w:left w:val="none" w:sz="0" w:space="0" w:color="auto"/>
                <w:bottom w:val="none" w:sz="0" w:space="0" w:color="auto"/>
                <w:right w:val="none" w:sz="0" w:space="0" w:color="auto"/>
              </w:divBdr>
            </w:div>
            <w:div w:id="156652908">
              <w:marLeft w:val="0"/>
              <w:marRight w:val="0"/>
              <w:marTop w:val="0"/>
              <w:marBottom w:val="0"/>
              <w:divBdr>
                <w:top w:val="none" w:sz="0" w:space="0" w:color="auto"/>
                <w:left w:val="none" w:sz="0" w:space="0" w:color="auto"/>
                <w:bottom w:val="none" w:sz="0" w:space="0" w:color="auto"/>
                <w:right w:val="none" w:sz="0" w:space="0" w:color="auto"/>
              </w:divBdr>
            </w:div>
            <w:div w:id="159271488">
              <w:marLeft w:val="0"/>
              <w:marRight w:val="0"/>
              <w:marTop w:val="0"/>
              <w:marBottom w:val="0"/>
              <w:divBdr>
                <w:top w:val="none" w:sz="0" w:space="0" w:color="auto"/>
                <w:left w:val="none" w:sz="0" w:space="0" w:color="auto"/>
                <w:bottom w:val="none" w:sz="0" w:space="0" w:color="auto"/>
                <w:right w:val="none" w:sz="0" w:space="0" w:color="auto"/>
              </w:divBdr>
            </w:div>
            <w:div w:id="160632124">
              <w:marLeft w:val="0"/>
              <w:marRight w:val="0"/>
              <w:marTop w:val="0"/>
              <w:marBottom w:val="0"/>
              <w:divBdr>
                <w:top w:val="none" w:sz="0" w:space="0" w:color="auto"/>
                <w:left w:val="none" w:sz="0" w:space="0" w:color="auto"/>
                <w:bottom w:val="none" w:sz="0" w:space="0" w:color="auto"/>
                <w:right w:val="none" w:sz="0" w:space="0" w:color="auto"/>
              </w:divBdr>
            </w:div>
            <w:div w:id="172041022">
              <w:marLeft w:val="0"/>
              <w:marRight w:val="0"/>
              <w:marTop w:val="0"/>
              <w:marBottom w:val="0"/>
              <w:divBdr>
                <w:top w:val="none" w:sz="0" w:space="0" w:color="auto"/>
                <w:left w:val="none" w:sz="0" w:space="0" w:color="auto"/>
                <w:bottom w:val="none" w:sz="0" w:space="0" w:color="auto"/>
                <w:right w:val="none" w:sz="0" w:space="0" w:color="auto"/>
              </w:divBdr>
            </w:div>
            <w:div w:id="179660560">
              <w:marLeft w:val="0"/>
              <w:marRight w:val="0"/>
              <w:marTop w:val="0"/>
              <w:marBottom w:val="0"/>
              <w:divBdr>
                <w:top w:val="none" w:sz="0" w:space="0" w:color="auto"/>
                <w:left w:val="none" w:sz="0" w:space="0" w:color="auto"/>
                <w:bottom w:val="none" w:sz="0" w:space="0" w:color="auto"/>
                <w:right w:val="none" w:sz="0" w:space="0" w:color="auto"/>
              </w:divBdr>
            </w:div>
            <w:div w:id="182525103">
              <w:marLeft w:val="0"/>
              <w:marRight w:val="0"/>
              <w:marTop w:val="0"/>
              <w:marBottom w:val="0"/>
              <w:divBdr>
                <w:top w:val="none" w:sz="0" w:space="0" w:color="auto"/>
                <w:left w:val="none" w:sz="0" w:space="0" w:color="auto"/>
                <w:bottom w:val="none" w:sz="0" w:space="0" w:color="auto"/>
                <w:right w:val="none" w:sz="0" w:space="0" w:color="auto"/>
              </w:divBdr>
            </w:div>
            <w:div w:id="182549706">
              <w:marLeft w:val="0"/>
              <w:marRight w:val="0"/>
              <w:marTop w:val="0"/>
              <w:marBottom w:val="0"/>
              <w:divBdr>
                <w:top w:val="none" w:sz="0" w:space="0" w:color="auto"/>
                <w:left w:val="none" w:sz="0" w:space="0" w:color="auto"/>
                <w:bottom w:val="none" w:sz="0" w:space="0" w:color="auto"/>
                <w:right w:val="none" w:sz="0" w:space="0" w:color="auto"/>
              </w:divBdr>
            </w:div>
            <w:div w:id="191042557">
              <w:marLeft w:val="0"/>
              <w:marRight w:val="0"/>
              <w:marTop w:val="0"/>
              <w:marBottom w:val="0"/>
              <w:divBdr>
                <w:top w:val="none" w:sz="0" w:space="0" w:color="auto"/>
                <w:left w:val="none" w:sz="0" w:space="0" w:color="auto"/>
                <w:bottom w:val="none" w:sz="0" w:space="0" w:color="auto"/>
                <w:right w:val="none" w:sz="0" w:space="0" w:color="auto"/>
              </w:divBdr>
            </w:div>
            <w:div w:id="191380927">
              <w:marLeft w:val="0"/>
              <w:marRight w:val="0"/>
              <w:marTop w:val="0"/>
              <w:marBottom w:val="0"/>
              <w:divBdr>
                <w:top w:val="none" w:sz="0" w:space="0" w:color="auto"/>
                <w:left w:val="none" w:sz="0" w:space="0" w:color="auto"/>
                <w:bottom w:val="none" w:sz="0" w:space="0" w:color="auto"/>
                <w:right w:val="none" w:sz="0" w:space="0" w:color="auto"/>
              </w:divBdr>
            </w:div>
            <w:div w:id="195394850">
              <w:marLeft w:val="0"/>
              <w:marRight w:val="0"/>
              <w:marTop w:val="0"/>
              <w:marBottom w:val="0"/>
              <w:divBdr>
                <w:top w:val="none" w:sz="0" w:space="0" w:color="auto"/>
                <w:left w:val="none" w:sz="0" w:space="0" w:color="auto"/>
                <w:bottom w:val="none" w:sz="0" w:space="0" w:color="auto"/>
                <w:right w:val="none" w:sz="0" w:space="0" w:color="auto"/>
              </w:divBdr>
            </w:div>
            <w:div w:id="201404237">
              <w:marLeft w:val="0"/>
              <w:marRight w:val="0"/>
              <w:marTop w:val="0"/>
              <w:marBottom w:val="0"/>
              <w:divBdr>
                <w:top w:val="none" w:sz="0" w:space="0" w:color="auto"/>
                <w:left w:val="none" w:sz="0" w:space="0" w:color="auto"/>
                <w:bottom w:val="none" w:sz="0" w:space="0" w:color="auto"/>
                <w:right w:val="none" w:sz="0" w:space="0" w:color="auto"/>
              </w:divBdr>
            </w:div>
            <w:div w:id="206842938">
              <w:marLeft w:val="0"/>
              <w:marRight w:val="0"/>
              <w:marTop w:val="0"/>
              <w:marBottom w:val="0"/>
              <w:divBdr>
                <w:top w:val="none" w:sz="0" w:space="0" w:color="auto"/>
                <w:left w:val="none" w:sz="0" w:space="0" w:color="auto"/>
                <w:bottom w:val="none" w:sz="0" w:space="0" w:color="auto"/>
                <w:right w:val="none" w:sz="0" w:space="0" w:color="auto"/>
              </w:divBdr>
            </w:div>
            <w:div w:id="208497006">
              <w:marLeft w:val="0"/>
              <w:marRight w:val="0"/>
              <w:marTop w:val="0"/>
              <w:marBottom w:val="0"/>
              <w:divBdr>
                <w:top w:val="none" w:sz="0" w:space="0" w:color="auto"/>
                <w:left w:val="none" w:sz="0" w:space="0" w:color="auto"/>
                <w:bottom w:val="none" w:sz="0" w:space="0" w:color="auto"/>
                <w:right w:val="none" w:sz="0" w:space="0" w:color="auto"/>
              </w:divBdr>
            </w:div>
            <w:div w:id="214197718">
              <w:marLeft w:val="0"/>
              <w:marRight w:val="0"/>
              <w:marTop w:val="0"/>
              <w:marBottom w:val="0"/>
              <w:divBdr>
                <w:top w:val="none" w:sz="0" w:space="0" w:color="auto"/>
                <w:left w:val="none" w:sz="0" w:space="0" w:color="auto"/>
                <w:bottom w:val="none" w:sz="0" w:space="0" w:color="auto"/>
                <w:right w:val="none" w:sz="0" w:space="0" w:color="auto"/>
              </w:divBdr>
            </w:div>
            <w:div w:id="216670362">
              <w:marLeft w:val="0"/>
              <w:marRight w:val="0"/>
              <w:marTop w:val="0"/>
              <w:marBottom w:val="0"/>
              <w:divBdr>
                <w:top w:val="none" w:sz="0" w:space="0" w:color="auto"/>
                <w:left w:val="none" w:sz="0" w:space="0" w:color="auto"/>
                <w:bottom w:val="none" w:sz="0" w:space="0" w:color="auto"/>
                <w:right w:val="none" w:sz="0" w:space="0" w:color="auto"/>
              </w:divBdr>
            </w:div>
            <w:div w:id="218438798">
              <w:marLeft w:val="0"/>
              <w:marRight w:val="0"/>
              <w:marTop w:val="0"/>
              <w:marBottom w:val="0"/>
              <w:divBdr>
                <w:top w:val="none" w:sz="0" w:space="0" w:color="auto"/>
                <w:left w:val="none" w:sz="0" w:space="0" w:color="auto"/>
                <w:bottom w:val="none" w:sz="0" w:space="0" w:color="auto"/>
                <w:right w:val="none" w:sz="0" w:space="0" w:color="auto"/>
              </w:divBdr>
            </w:div>
            <w:div w:id="218590081">
              <w:marLeft w:val="0"/>
              <w:marRight w:val="0"/>
              <w:marTop w:val="0"/>
              <w:marBottom w:val="0"/>
              <w:divBdr>
                <w:top w:val="none" w:sz="0" w:space="0" w:color="auto"/>
                <w:left w:val="none" w:sz="0" w:space="0" w:color="auto"/>
                <w:bottom w:val="none" w:sz="0" w:space="0" w:color="auto"/>
                <w:right w:val="none" w:sz="0" w:space="0" w:color="auto"/>
              </w:divBdr>
            </w:div>
            <w:div w:id="220099470">
              <w:marLeft w:val="0"/>
              <w:marRight w:val="0"/>
              <w:marTop w:val="0"/>
              <w:marBottom w:val="0"/>
              <w:divBdr>
                <w:top w:val="none" w:sz="0" w:space="0" w:color="auto"/>
                <w:left w:val="none" w:sz="0" w:space="0" w:color="auto"/>
                <w:bottom w:val="none" w:sz="0" w:space="0" w:color="auto"/>
                <w:right w:val="none" w:sz="0" w:space="0" w:color="auto"/>
              </w:divBdr>
            </w:div>
            <w:div w:id="222133679">
              <w:marLeft w:val="0"/>
              <w:marRight w:val="0"/>
              <w:marTop w:val="0"/>
              <w:marBottom w:val="0"/>
              <w:divBdr>
                <w:top w:val="none" w:sz="0" w:space="0" w:color="auto"/>
                <w:left w:val="none" w:sz="0" w:space="0" w:color="auto"/>
                <w:bottom w:val="none" w:sz="0" w:space="0" w:color="auto"/>
                <w:right w:val="none" w:sz="0" w:space="0" w:color="auto"/>
              </w:divBdr>
            </w:div>
            <w:div w:id="235743539">
              <w:marLeft w:val="0"/>
              <w:marRight w:val="0"/>
              <w:marTop w:val="0"/>
              <w:marBottom w:val="0"/>
              <w:divBdr>
                <w:top w:val="none" w:sz="0" w:space="0" w:color="auto"/>
                <w:left w:val="none" w:sz="0" w:space="0" w:color="auto"/>
                <w:bottom w:val="none" w:sz="0" w:space="0" w:color="auto"/>
                <w:right w:val="none" w:sz="0" w:space="0" w:color="auto"/>
              </w:divBdr>
            </w:div>
            <w:div w:id="239029210">
              <w:marLeft w:val="0"/>
              <w:marRight w:val="0"/>
              <w:marTop w:val="0"/>
              <w:marBottom w:val="0"/>
              <w:divBdr>
                <w:top w:val="none" w:sz="0" w:space="0" w:color="auto"/>
                <w:left w:val="none" w:sz="0" w:space="0" w:color="auto"/>
                <w:bottom w:val="none" w:sz="0" w:space="0" w:color="auto"/>
                <w:right w:val="none" w:sz="0" w:space="0" w:color="auto"/>
              </w:divBdr>
            </w:div>
            <w:div w:id="240531158">
              <w:marLeft w:val="0"/>
              <w:marRight w:val="0"/>
              <w:marTop w:val="0"/>
              <w:marBottom w:val="0"/>
              <w:divBdr>
                <w:top w:val="none" w:sz="0" w:space="0" w:color="auto"/>
                <w:left w:val="none" w:sz="0" w:space="0" w:color="auto"/>
                <w:bottom w:val="none" w:sz="0" w:space="0" w:color="auto"/>
                <w:right w:val="none" w:sz="0" w:space="0" w:color="auto"/>
              </w:divBdr>
            </w:div>
            <w:div w:id="246890131">
              <w:marLeft w:val="0"/>
              <w:marRight w:val="0"/>
              <w:marTop w:val="0"/>
              <w:marBottom w:val="0"/>
              <w:divBdr>
                <w:top w:val="none" w:sz="0" w:space="0" w:color="auto"/>
                <w:left w:val="none" w:sz="0" w:space="0" w:color="auto"/>
                <w:bottom w:val="none" w:sz="0" w:space="0" w:color="auto"/>
                <w:right w:val="none" w:sz="0" w:space="0" w:color="auto"/>
              </w:divBdr>
            </w:div>
            <w:div w:id="249699327">
              <w:marLeft w:val="0"/>
              <w:marRight w:val="0"/>
              <w:marTop w:val="0"/>
              <w:marBottom w:val="0"/>
              <w:divBdr>
                <w:top w:val="none" w:sz="0" w:space="0" w:color="auto"/>
                <w:left w:val="none" w:sz="0" w:space="0" w:color="auto"/>
                <w:bottom w:val="none" w:sz="0" w:space="0" w:color="auto"/>
                <w:right w:val="none" w:sz="0" w:space="0" w:color="auto"/>
              </w:divBdr>
            </w:div>
            <w:div w:id="251553285">
              <w:marLeft w:val="0"/>
              <w:marRight w:val="0"/>
              <w:marTop w:val="0"/>
              <w:marBottom w:val="0"/>
              <w:divBdr>
                <w:top w:val="none" w:sz="0" w:space="0" w:color="auto"/>
                <w:left w:val="none" w:sz="0" w:space="0" w:color="auto"/>
                <w:bottom w:val="none" w:sz="0" w:space="0" w:color="auto"/>
                <w:right w:val="none" w:sz="0" w:space="0" w:color="auto"/>
              </w:divBdr>
            </w:div>
            <w:div w:id="252664001">
              <w:marLeft w:val="0"/>
              <w:marRight w:val="0"/>
              <w:marTop w:val="0"/>
              <w:marBottom w:val="0"/>
              <w:divBdr>
                <w:top w:val="none" w:sz="0" w:space="0" w:color="auto"/>
                <w:left w:val="none" w:sz="0" w:space="0" w:color="auto"/>
                <w:bottom w:val="none" w:sz="0" w:space="0" w:color="auto"/>
                <w:right w:val="none" w:sz="0" w:space="0" w:color="auto"/>
              </w:divBdr>
            </w:div>
            <w:div w:id="257718623">
              <w:marLeft w:val="0"/>
              <w:marRight w:val="0"/>
              <w:marTop w:val="0"/>
              <w:marBottom w:val="0"/>
              <w:divBdr>
                <w:top w:val="none" w:sz="0" w:space="0" w:color="auto"/>
                <w:left w:val="none" w:sz="0" w:space="0" w:color="auto"/>
                <w:bottom w:val="none" w:sz="0" w:space="0" w:color="auto"/>
                <w:right w:val="none" w:sz="0" w:space="0" w:color="auto"/>
              </w:divBdr>
            </w:div>
            <w:div w:id="258757812">
              <w:marLeft w:val="0"/>
              <w:marRight w:val="0"/>
              <w:marTop w:val="0"/>
              <w:marBottom w:val="0"/>
              <w:divBdr>
                <w:top w:val="none" w:sz="0" w:space="0" w:color="auto"/>
                <w:left w:val="none" w:sz="0" w:space="0" w:color="auto"/>
                <w:bottom w:val="none" w:sz="0" w:space="0" w:color="auto"/>
                <w:right w:val="none" w:sz="0" w:space="0" w:color="auto"/>
              </w:divBdr>
            </w:div>
            <w:div w:id="262299739">
              <w:marLeft w:val="0"/>
              <w:marRight w:val="0"/>
              <w:marTop w:val="0"/>
              <w:marBottom w:val="0"/>
              <w:divBdr>
                <w:top w:val="none" w:sz="0" w:space="0" w:color="auto"/>
                <w:left w:val="none" w:sz="0" w:space="0" w:color="auto"/>
                <w:bottom w:val="none" w:sz="0" w:space="0" w:color="auto"/>
                <w:right w:val="none" w:sz="0" w:space="0" w:color="auto"/>
              </w:divBdr>
            </w:div>
            <w:div w:id="264845098">
              <w:marLeft w:val="0"/>
              <w:marRight w:val="0"/>
              <w:marTop w:val="0"/>
              <w:marBottom w:val="0"/>
              <w:divBdr>
                <w:top w:val="none" w:sz="0" w:space="0" w:color="auto"/>
                <w:left w:val="none" w:sz="0" w:space="0" w:color="auto"/>
                <w:bottom w:val="none" w:sz="0" w:space="0" w:color="auto"/>
                <w:right w:val="none" w:sz="0" w:space="0" w:color="auto"/>
              </w:divBdr>
            </w:div>
            <w:div w:id="268664085">
              <w:marLeft w:val="0"/>
              <w:marRight w:val="0"/>
              <w:marTop w:val="0"/>
              <w:marBottom w:val="0"/>
              <w:divBdr>
                <w:top w:val="none" w:sz="0" w:space="0" w:color="auto"/>
                <w:left w:val="none" w:sz="0" w:space="0" w:color="auto"/>
                <w:bottom w:val="none" w:sz="0" w:space="0" w:color="auto"/>
                <w:right w:val="none" w:sz="0" w:space="0" w:color="auto"/>
              </w:divBdr>
            </w:div>
            <w:div w:id="269052765">
              <w:marLeft w:val="0"/>
              <w:marRight w:val="0"/>
              <w:marTop w:val="0"/>
              <w:marBottom w:val="0"/>
              <w:divBdr>
                <w:top w:val="none" w:sz="0" w:space="0" w:color="auto"/>
                <w:left w:val="none" w:sz="0" w:space="0" w:color="auto"/>
                <w:bottom w:val="none" w:sz="0" w:space="0" w:color="auto"/>
                <w:right w:val="none" w:sz="0" w:space="0" w:color="auto"/>
              </w:divBdr>
            </w:div>
            <w:div w:id="270550004">
              <w:marLeft w:val="0"/>
              <w:marRight w:val="0"/>
              <w:marTop w:val="0"/>
              <w:marBottom w:val="0"/>
              <w:divBdr>
                <w:top w:val="none" w:sz="0" w:space="0" w:color="auto"/>
                <w:left w:val="none" w:sz="0" w:space="0" w:color="auto"/>
                <w:bottom w:val="none" w:sz="0" w:space="0" w:color="auto"/>
                <w:right w:val="none" w:sz="0" w:space="0" w:color="auto"/>
              </w:divBdr>
            </w:div>
            <w:div w:id="272829922">
              <w:marLeft w:val="0"/>
              <w:marRight w:val="0"/>
              <w:marTop w:val="0"/>
              <w:marBottom w:val="0"/>
              <w:divBdr>
                <w:top w:val="none" w:sz="0" w:space="0" w:color="auto"/>
                <w:left w:val="none" w:sz="0" w:space="0" w:color="auto"/>
                <w:bottom w:val="none" w:sz="0" w:space="0" w:color="auto"/>
                <w:right w:val="none" w:sz="0" w:space="0" w:color="auto"/>
              </w:divBdr>
            </w:div>
            <w:div w:id="274991736">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289675259">
              <w:marLeft w:val="0"/>
              <w:marRight w:val="0"/>
              <w:marTop w:val="0"/>
              <w:marBottom w:val="0"/>
              <w:divBdr>
                <w:top w:val="none" w:sz="0" w:space="0" w:color="auto"/>
                <w:left w:val="none" w:sz="0" w:space="0" w:color="auto"/>
                <w:bottom w:val="none" w:sz="0" w:space="0" w:color="auto"/>
                <w:right w:val="none" w:sz="0" w:space="0" w:color="auto"/>
              </w:divBdr>
            </w:div>
            <w:div w:id="290483197">
              <w:marLeft w:val="0"/>
              <w:marRight w:val="0"/>
              <w:marTop w:val="0"/>
              <w:marBottom w:val="0"/>
              <w:divBdr>
                <w:top w:val="none" w:sz="0" w:space="0" w:color="auto"/>
                <w:left w:val="none" w:sz="0" w:space="0" w:color="auto"/>
                <w:bottom w:val="none" w:sz="0" w:space="0" w:color="auto"/>
                <w:right w:val="none" w:sz="0" w:space="0" w:color="auto"/>
              </w:divBdr>
            </w:div>
            <w:div w:id="292561737">
              <w:marLeft w:val="0"/>
              <w:marRight w:val="0"/>
              <w:marTop w:val="0"/>
              <w:marBottom w:val="0"/>
              <w:divBdr>
                <w:top w:val="none" w:sz="0" w:space="0" w:color="auto"/>
                <w:left w:val="none" w:sz="0" w:space="0" w:color="auto"/>
                <w:bottom w:val="none" w:sz="0" w:space="0" w:color="auto"/>
                <w:right w:val="none" w:sz="0" w:space="0" w:color="auto"/>
              </w:divBdr>
            </w:div>
            <w:div w:id="293172889">
              <w:marLeft w:val="0"/>
              <w:marRight w:val="0"/>
              <w:marTop w:val="0"/>
              <w:marBottom w:val="0"/>
              <w:divBdr>
                <w:top w:val="none" w:sz="0" w:space="0" w:color="auto"/>
                <w:left w:val="none" w:sz="0" w:space="0" w:color="auto"/>
                <w:bottom w:val="none" w:sz="0" w:space="0" w:color="auto"/>
                <w:right w:val="none" w:sz="0" w:space="0" w:color="auto"/>
              </w:divBdr>
            </w:div>
            <w:div w:id="294912459">
              <w:marLeft w:val="0"/>
              <w:marRight w:val="0"/>
              <w:marTop w:val="0"/>
              <w:marBottom w:val="0"/>
              <w:divBdr>
                <w:top w:val="none" w:sz="0" w:space="0" w:color="auto"/>
                <w:left w:val="none" w:sz="0" w:space="0" w:color="auto"/>
                <w:bottom w:val="none" w:sz="0" w:space="0" w:color="auto"/>
                <w:right w:val="none" w:sz="0" w:space="0" w:color="auto"/>
              </w:divBdr>
            </w:div>
            <w:div w:id="295575490">
              <w:marLeft w:val="0"/>
              <w:marRight w:val="0"/>
              <w:marTop w:val="0"/>
              <w:marBottom w:val="0"/>
              <w:divBdr>
                <w:top w:val="none" w:sz="0" w:space="0" w:color="auto"/>
                <w:left w:val="none" w:sz="0" w:space="0" w:color="auto"/>
                <w:bottom w:val="none" w:sz="0" w:space="0" w:color="auto"/>
                <w:right w:val="none" w:sz="0" w:space="0" w:color="auto"/>
              </w:divBdr>
            </w:div>
            <w:div w:id="297734355">
              <w:marLeft w:val="0"/>
              <w:marRight w:val="0"/>
              <w:marTop w:val="0"/>
              <w:marBottom w:val="0"/>
              <w:divBdr>
                <w:top w:val="none" w:sz="0" w:space="0" w:color="auto"/>
                <w:left w:val="none" w:sz="0" w:space="0" w:color="auto"/>
                <w:bottom w:val="none" w:sz="0" w:space="0" w:color="auto"/>
                <w:right w:val="none" w:sz="0" w:space="0" w:color="auto"/>
              </w:divBdr>
            </w:div>
            <w:div w:id="301693356">
              <w:marLeft w:val="0"/>
              <w:marRight w:val="0"/>
              <w:marTop w:val="0"/>
              <w:marBottom w:val="0"/>
              <w:divBdr>
                <w:top w:val="none" w:sz="0" w:space="0" w:color="auto"/>
                <w:left w:val="none" w:sz="0" w:space="0" w:color="auto"/>
                <w:bottom w:val="none" w:sz="0" w:space="0" w:color="auto"/>
                <w:right w:val="none" w:sz="0" w:space="0" w:color="auto"/>
              </w:divBdr>
            </w:div>
            <w:div w:id="313149982">
              <w:marLeft w:val="0"/>
              <w:marRight w:val="0"/>
              <w:marTop w:val="0"/>
              <w:marBottom w:val="0"/>
              <w:divBdr>
                <w:top w:val="none" w:sz="0" w:space="0" w:color="auto"/>
                <w:left w:val="none" w:sz="0" w:space="0" w:color="auto"/>
                <w:bottom w:val="none" w:sz="0" w:space="0" w:color="auto"/>
                <w:right w:val="none" w:sz="0" w:space="0" w:color="auto"/>
              </w:divBdr>
            </w:div>
            <w:div w:id="313217833">
              <w:marLeft w:val="0"/>
              <w:marRight w:val="0"/>
              <w:marTop w:val="0"/>
              <w:marBottom w:val="0"/>
              <w:divBdr>
                <w:top w:val="none" w:sz="0" w:space="0" w:color="auto"/>
                <w:left w:val="none" w:sz="0" w:space="0" w:color="auto"/>
                <w:bottom w:val="none" w:sz="0" w:space="0" w:color="auto"/>
                <w:right w:val="none" w:sz="0" w:space="0" w:color="auto"/>
              </w:divBdr>
            </w:div>
            <w:div w:id="317878462">
              <w:marLeft w:val="0"/>
              <w:marRight w:val="0"/>
              <w:marTop w:val="0"/>
              <w:marBottom w:val="0"/>
              <w:divBdr>
                <w:top w:val="none" w:sz="0" w:space="0" w:color="auto"/>
                <w:left w:val="none" w:sz="0" w:space="0" w:color="auto"/>
                <w:bottom w:val="none" w:sz="0" w:space="0" w:color="auto"/>
                <w:right w:val="none" w:sz="0" w:space="0" w:color="auto"/>
              </w:divBdr>
            </w:div>
            <w:div w:id="324164316">
              <w:marLeft w:val="0"/>
              <w:marRight w:val="0"/>
              <w:marTop w:val="0"/>
              <w:marBottom w:val="0"/>
              <w:divBdr>
                <w:top w:val="none" w:sz="0" w:space="0" w:color="auto"/>
                <w:left w:val="none" w:sz="0" w:space="0" w:color="auto"/>
                <w:bottom w:val="none" w:sz="0" w:space="0" w:color="auto"/>
                <w:right w:val="none" w:sz="0" w:space="0" w:color="auto"/>
              </w:divBdr>
            </w:div>
            <w:div w:id="325133656">
              <w:marLeft w:val="0"/>
              <w:marRight w:val="0"/>
              <w:marTop w:val="0"/>
              <w:marBottom w:val="0"/>
              <w:divBdr>
                <w:top w:val="none" w:sz="0" w:space="0" w:color="auto"/>
                <w:left w:val="none" w:sz="0" w:space="0" w:color="auto"/>
                <w:bottom w:val="none" w:sz="0" w:space="0" w:color="auto"/>
                <w:right w:val="none" w:sz="0" w:space="0" w:color="auto"/>
              </w:divBdr>
            </w:div>
            <w:div w:id="325401937">
              <w:marLeft w:val="0"/>
              <w:marRight w:val="0"/>
              <w:marTop w:val="0"/>
              <w:marBottom w:val="0"/>
              <w:divBdr>
                <w:top w:val="none" w:sz="0" w:space="0" w:color="auto"/>
                <w:left w:val="none" w:sz="0" w:space="0" w:color="auto"/>
                <w:bottom w:val="none" w:sz="0" w:space="0" w:color="auto"/>
                <w:right w:val="none" w:sz="0" w:space="0" w:color="auto"/>
              </w:divBdr>
            </w:div>
            <w:div w:id="326254194">
              <w:marLeft w:val="0"/>
              <w:marRight w:val="0"/>
              <w:marTop w:val="0"/>
              <w:marBottom w:val="0"/>
              <w:divBdr>
                <w:top w:val="none" w:sz="0" w:space="0" w:color="auto"/>
                <w:left w:val="none" w:sz="0" w:space="0" w:color="auto"/>
                <w:bottom w:val="none" w:sz="0" w:space="0" w:color="auto"/>
                <w:right w:val="none" w:sz="0" w:space="0" w:color="auto"/>
              </w:divBdr>
            </w:div>
            <w:div w:id="331180387">
              <w:marLeft w:val="0"/>
              <w:marRight w:val="0"/>
              <w:marTop w:val="0"/>
              <w:marBottom w:val="0"/>
              <w:divBdr>
                <w:top w:val="none" w:sz="0" w:space="0" w:color="auto"/>
                <w:left w:val="none" w:sz="0" w:space="0" w:color="auto"/>
                <w:bottom w:val="none" w:sz="0" w:space="0" w:color="auto"/>
                <w:right w:val="none" w:sz="0" w:space="0" w:color="auto"/>
              </w:divBdr>
            </w:div>
            <w:div w:id="336856239">
              <w:marLeft w:val="0"/>
              <w:marRight w:val="0"/>
              <w:marTop w:val="0"/>
              <w:marBottom w:val="0"/>
              <w:divBdr>
                <w:top w:val="none" w:sz="0" w:space="0" w:color="auto"/>
                <w:left w:val="none" w:sz="0" w:space="0" w:color="auto"/>
                <w:bottom w:val="none" w:sz="0" w:space="0" w:color="auto"/>
                <w:right w:val="none" w:sz="0" w:space="0" w:color="auto"/>
              </w:divBdr>
            </w:div>
            <w:div w:id="338116474">
              <w:marLeft w:val="0"/>
              <w:marRight w:val="0"/>
              <w:marTop w:val="0"/>
              <w:marBottom w:val="0"/>
              <w:divBdr>
                <w:top w:val="none" w:sz="0" w:space="0" w:color="auto"/>
                <w:left w:val="none" w:sz="0" w:space="0" w:color="auto"/>
                <w:bottom w:val="none" w:sz="0" w:space="0" w:color="auto"/>
                <w:right w:val="none" w:sz="0" w:space="0" w:color="auto"/>
              </w:divBdr>
            </w:div>
            <w:div w:id="339819929">
              <w:marLeft w:val="0"/>
              <w:marRight w:val="0"/>
              <w:marTop w:val="0"/>
              <w:marBottom w:val="0"/>
              <w:divBdr>
                <w:top w:val="none" w:sz="0" w:space="0" w:color="auto"/>
                <w:left w:val="none" w:sz="0" w:space="0" w:color="auto"/>
                <w:bottom w:val="none" w:sz="0" w:space="0" w:color="auto"/>
                <w:right w:val="none" w:sz="0" w:space="0" w:color="auto"/>
              </w:divBdr>
            </w:div>
            <w:div w:id="339897102">
              <w:marLeft w:val="0"/>
              <w:marRight w:val="0"/>
              <w:marTop w:val="0"/>
              <w:marBottom w:val="0"/>
              <w:divBdr>
                <w:top w:val="none" w:sz="0" w:space="0" w:color="auto"/>
                <w:left w:val="none" w:sz="0" w:space="0" w:color="auto"/>
                <w:bottom w:val="none" w:sz="0" w:space="0" w:color="auto"/>
                <w:right w:val="none" w:sz="0" w:space="0" w:color="auto"/>
              </w:divBdr>
            </w:div>
            <w:div w:id="341204309">
              <w:marLeft w:val="0"/>
              <w:marRight w:val="0"/>
              <w:marTop w:val="0"/>
              <w:marBottom w:val="0"/>
              <w:divBdr>
                <w:top w:val="none" w:sz="0" w:space="0" w:color="auto"/>
                <w:left w:val="none" w:sz="0" w:space="0" w:color="auto"/>
                <w:bottom w:val="none" w:sz="0" w:space="0" w:color="auto"/>
                <w:right w:val="none" w:sz="0" w:space="0" w:color="auto"/>
              </w:divBdr>
            </w:div>
            <w:div w:id="341590493">
              <w:marLeft w:val="0"/>
              <w:marRight w:val="0"/>
              <w:marTop w:val="0"/>
              <w:marBottom w:val="0"/>
              <w:divBdr>
                <w:top w:val="none" w:sz="0" w:space="0" w:color="auto"/>
                <w:left w:val="none" w:sz="0" w:space="0" w:color="auto"/>
                <w:bottom w:val="none" w:sz="0" w:space="0" w:color="auto"/>
                <w:right w:val="none" w:sz="0" w:space="0" w:color="auto"/>
              </w:divBdr>
            </w:div>
            <w:div w:id="344330581">
              <w:marLeft w:val="0"/>
              <w:marRight w:val="0"/>
              <w:marTop w:val="0"/>
              <w:marBottom w:val="0"/>
              <w:divBdr>
                <w:top w:val="none" w:sz="0" w:space="0" w:color="auto"/>
                <w:left w:val="none" w:sz="0" w:space="0" w:color="auto"/>
                <w:bottom w:val="none" w:sz="0" w:space="0" w:color="auto"/>
                <w:right w:val="none" w:sz="0" w:space="0" w:color="auto"/>
              </w:divBdr>
            </w:div>
            <w:div w:id="347096656">
              <w:marLeft w:val="0"/>
              <w:marRight w:val="0"/>
              <w:marTop w:val="0"/>
              <w:marBottom w:val="0"/>
              <w:divBdr>
                <w:top w:val="none" w:sz="0" w:space="0" w:color="auto"/>
                <w:left w:val="none" w:sz="0" w:space="0" w:color="auto"/>
                <w:bottom w:val="none" w:sz="0" w:space="0" w:color="auto"/>
                <w:right w:val="none" w:sz="0" w:space="0" w:color="auto"/>
              </w:divBdr>
            </w:div>
            <w:div w:id="354156603">
              <w:marLeft w:val="0"/>
              <w:marRight w:val="0"/>
              <w:marTop w:val="0"/>
              <w:marBottom w:val="0"/>
              <w:divBdr>
                <w:top w:val="none" w:sz="0" w:space="0" w:color="auto"/>
                <w:left w:val="none" w:sz="0" w:space="0" w:color="auto"/>
                <w:bottom w:val="none" w:sz="0" w:space="0" w:color="auto"/>
                <w:right w:val="none" w:sz="0" w:space="0" w:color="auto"/>
              </w:divBdr>
            </w:div>
            <w:div w:id="356851642">
              <w:marLeft w:val="0"/>
              <w:marRight w:val="0"/>
              <w:marTop w:val="0"/>
              <w:marBottom w:val="0"/>
              <w:divBdr>
                <w:top w:val="none" w:sz="0" w:space="0" w:color="auto"/>
                <w:left w:val="none" w:sz="0" w:space="0" w:color="auto"/>
                <w:bottom w:val="none" w:sz="0" w:space="0" w:color="auto"/>
                <w:right w:val="none" w:sz="0" w:space="0" w:color="auto"/>
              </w:divBdr>
            </w:div>
            <w:div w:id="364870306">
              <w:marLeft w:val="0"/>
              <w:marRight w:val="0"/>
              <w:marTop w:val="0"/>
              <w:marBottom w:val="0"/>
              <w:divBdr>
                <w:top w:val="none" w:sz="0" w:space="0" w:color="auto"/>
                <w:left w:val="none" w:sz="0" w:space="0" w:color="auto"/>
                <w:bottom w:val="none" w:sz="0" w:space="0" w:color="auto"/>
                <w:right w:val="none" w:sz="0" w:space="0" w:color="auto"/>
              </w:divBdr>
            </w:div>
            <w:div w:id="371030910">
              <w:marLeft w:val="0"/>
              <w:marRight w:val="0"/>
              <w:marTop w:val="0"/>
              <w:marBottom w:val="0"/>
              <w:divBdr>
                <w:top w:val="none" w:sz="0" w:space="0" w:color="auto"/>
                <w:left w:val="none" w:sz="0" w:space="0" w:color="auto"/>
                <w:bottom w:val="none" w:sz="0" w:space="0" w:color="auto"/>
                <w:right w:val="none" w:sz="0" w:space="0" w:color="auto"/>
              </w:divBdr>
            </w:div>
            <w:div w:id="371655739">
              <w:marLeft w:val="0"/>
              <w:marRight w:val="0"/>
              <w:marTop w:val="0"/>
              <w:marBottom w:val="0"/>
              <w:divBdr>
                <w:top w:val="none" w:sz="0" w:space="0" w:color="auto"/>
                <w:left w:val="none" w:sz="0" w:space="0" w:color="auto"/>
                <w:bottom w:val="none" w:sz="0" w:space="0" w:color="auto"/>
                <w:right w:val="none" w:sz="0" w:space="0" w:color="auto"/>
              </w:divBdr>
            </w:div>
            <w:div w:id="371923951">
              <w:marLeft w:val="0"/>
              <w:marRight w:val="0"/>
              <w:marTop w:val="0"/>
              <w:marBottom w:val="0"/>
              <w:divBdr>
                <w:top w:val="none" w:sz="0" w:space="0" w:color="auto"/>
                <w:left w:val="none" w:sz="0" w:space="0" w:color="auto"/>
                <w:bottom w:val="none" w:sz="0" w:space="0" w:color="auto"/>
                <w:right w:val="none" w:sz="0" w:space="0" w:color="auto"/>
              </w:divBdr>
            </w:div>
            <w:div w:id="373506076">
              <w:marLeft w:val="0"/>
              <w:marRight w:val="0"/>
              <w:marTop w:val="0"/>
              <w:marBottom w:val="0"/>
              <w:divBdr>
                <w:top w:val="none" w:sz="0" w:space="0" w:color="auto"/>
                <w:left w:val="none" w:sz="0" w:space="0" w:color="auto"/>
                <w:bottom w:val="none" w:sz="0" w:space="0" w:color="auto"/>
                <w:right w:val="none" w:sz="0" w:space="0" w:color="auto"/>
              </w:divBdr>
            </w:div>
            <w:div w:id="388921788">
              <w:marLeft w:val="0"/>
              <w:marRight w:val="0"/>
              <w:marTop w:val="0"/>
              <w:marBottom w:val="0"/>
              <w:divBdr>
                <w:top w:val="none" w:sz="0" w:space="0" w:color="auto"/>
                <w:left w:val="none" w:sz="0" w:space="0" w:color="auto"/>
                <w:bottom w:val="none" w:sz="0" w:space="0" w:color="auto"/>
                <w:right w:val="none" w:sz="0" w:space="0" w:color="auto"/>
              </w:divBdr>
            </w:div>
            <w:div w:id="394743124">
              <w:marLeft w:val="0"/>
              <w:marRight w:val="0"/>
              <w:marTop w:val="0"/>
              <w:marBottom w:val="0"/>
              <w:divBdr>
                <w:top w:val="none" w:sz="0" w:space="0" w:color="auto"/>
                <w:left w:val="none" w:sz="0" w:space="0" w:color="auto"/>
                <w:bottom w:val="none" w:sz="0" w:space="0" w:color="auto"/>
                <w:right w:val="none" w:sz="0" w:space="0" w:color="auto"/>
              </w:divBdr>
            </w:div>
            <w:div w:id="395738374">
              <w:marLeft w:val="0"/>
              <w:marRight w:val="0"/>
              <w:marTop w:val="0"/>
              <w:marBottom w:val="0"/>
              <w:divBdr>
                <w:top w:val="none" w:sz="0" w:space="0" w:color="auto"/>
                <w:left w:val="none" w:sz="0" w:space="0" w:color="auto"/>
                <w:bottom w:val="none" w:sz="0" w:space="0" w:color="auto"/>
                <w:right w:val="none" w:sz="0" w:space="0" w:color="auto"/>
              </w:divBdr>
            </w:div>
            <w:div w:id="396393701">
              <w:marLeft w:val="0"/>
              <w:marRight w:val="0"/>
              <w:marTop w:val="0"/>
              <w:marBottom w:val="0"/>
              <w:divBdr>
                <w:top w:val="none" w:sz="0" w:space="0" w:color="auto"/>
                <w:left w:val="none" w:sz="0" w:space="0" w:color="auto"/>
                <w:bottom w:val="none" w:sz="0" w:space="0" w:color="auto"/>
                <w:right w:val="none" w:sz="0" w:space="0" w:color="auto"/>
              </w:divBdr>
            </w:div>
            <w:div w:id="397434167">
              <w:marLeft w:val="0"/>
              <w:marRight w:val="0"/>
              <w:marTop w:val="0"/>
              <w:marBottom w:val="0"/>
              <w:divBdr>
                <w:top w:val="none" w:sz="0" w:space="0" w:color="auto"/>
                <w:left w:val="none" w:sz="0" w:space="0" w:color="auto"/>
                <w:bottom w:val="none" w:sz="0" w:space="0" w:color="auto"/>
                <w:right w:val="none" w:sz="0" w:space="0" w:color="auto"/>
              </w:divBdr>
            </w:div>
            <w:div w:id="419570479">
              <w:marLeft w:val="0"/>
              <w:marRight w:val="0"/>
              <w:marTop w:val="0"/>
              <w:marBottom w:val="0"/>
              <w:divBdr>
                <w:top w:val="none" w:sz="0" w:space="0" w:color="auto"/>
                <w:left w:val="none" w:sz="0" w:space="0" w:color="auto"/>
                <w:bottom w:val="none" w:sz="0" w:space="0" w:color="auto"/>
                <w:right w:val="none" w:sz="0" w:space="0" w:color="auto"/>
              </w:divBdr>
            </w:div>
            <w:div w:id="427501713">
              <w:marLeft w:val="0"/>
              <w:marRight w:val="0"/>
              <w:marTop w:val="0"/>
              <w:marBottom w:val="0"/>
              <w:divBdr>
                <w:top w:val="none" w:sz="0" w:space="0" w:color="auto"/>
                <w:left w:val="none" w:sz="0" w:space="0" w:color="auto"/>
                <w:bottom w:val="none" w:sz="0" w:space="0" w:color="auto"/>
                <w:right w:val="none" w:sz="0" w:space="0" w:color="auto"/>
              </w:divBdr>
            </w:div>
            <w:div w:id="429273937">
              <w:marLeft w:val="0"/>
              <w:marRight w:val="0"/>
              <w:marTop w:val="0"/>
              <w:marBottom w:val="0"/>
              <w:divBdr>
                <w:top w:val="none" w:sz="0" w:space="0" w:color="auto"/>
                <w:left w:val="none" w:sz="0" w:space="0" w:color="auto"/>
                <w:bottom w:val="none" w:sz="0" w:space="0" w:color="auto"/>
                <w:right w:val="none" w:sz="0" w:space="0" w:color="auto"/>
              </w:divBdr>
            </w:div>
            <w:div w:id="430321452">
              <w:marLeft w:val="0"/>
              <w:marRight w:val="0"/>
              <w:marTop w:val="0"/>
              <w:marBottom w:val="0"/>
              <w:divBdr>
                <w:top w:val="none" w:sz="0" w:space="0" w:color="auto"/>
                <w:left w:val="none" w:sz="0" w:space="0" w:color="auto"/>
                <w:bottom w:val="none" w:sz="0" w:space="0" w:color="auto"/>
                <w:right w:val="none" w:sz="0" w:space="0" w:color="auto"/>
              </w:divBdr>
            </w:div>
            <w:div w:id="431324425">
              <w:marLeft w:val="0"/>
              <w:marRight w:val="0"/>
              <w:marTop w:val="0"/>
              <w:marBottom w:val="0"/>
              <w:divBdr>
                <w:top w:val="none" w:sz="0" w:space="0" w:color="auto"/>
                <w:left w:val="none" w:sz="0" w:space="0" w:color="auto"/>
                <w:bottom w:val="none" w:sz="0" w:space="0" w:color="auto"/>
                <w:right w:val="none" w:sz="0" w:space="0" w:color="auto"/>
              </w:divBdr>
            </w:div>
            <w:div w:id="441535809">
              <w:marLeft w:val="0"/>
              <w:marRight w:val="0"/>
              <w:marTop w:val="0"/>
              <w:marBottom w:val="0"/>
              <w:divBdr>
                <w:top w:val="none" w:sz="0" w:space="0" w:color="auto"/>
                <w:left w:val="none" w:sz="0" w:space="0" w:color="auto"/>
                <w:bottom w:val="none" w:sz="0" w:space="0" w:color="auto"/>
                <w:right w:val="none" w:sz="0" w:space="0" w:color="auto"/>
              </w:divBdr>
            </w:div>
            <w:div w:id="451477691">
              <w:marLeft w:val="0"/>
              <w:marRight w:val="0"/>
              <w:marTop w:val="0"/>
              <w:marBottom w:val="0"/>
              <w:divBdr>
                <w:top w:val="none" w:sz="0" w:space="0" w:color="auto"/>
                <w:left w:val="none" w:sz="0" w:space="0" w:color="auto"/>
                <w:bottom w:val="none" w:sz="0" w:space="0" w:color="auto"/>
                <w:right w:val="none" w:sz="0" w:space="0" w:color="auto"/>
              </w:divBdr>
            </w:div>
            <w:div w:id="455297185">
              <w:marLeft w:val="0"/>
              <w:marRight w:val="0"/>
              <w:marTop w:val="0"/>
              <w:marBottom w:val="0"/>
              <w:divBdr>
                <w:top w:val="none" w:sz="0" w:space="0" w:color="auto"/>
                <w:left w:val="none" w:sz="0" w:space="0" w:color="auto"/>
                <w:bottom w:val="none" w:sz="0" w:space="0" w:color="auto"/>
                <w:right w:val="none" w:sz="0" w:space="0" w:color="auto"/>
              </w:divBdr>
            </w:div>
            <w:div w:id="458114187">
              <w:marLeft w:val="0"/>
              <w:marRight w:val="0"/>
              <w:marTop w:val="0"/>
              <w:marBottom w:val="0"/>
              <w:divBdr>
                <w:top w:val="none" w:sz="0" w:space="0" w:color="auto"/>
                <w:left w:val="none" w:sz="0" w:space="0" w:color="auto"/>
                <w:bottom w:val="none" w:sz="0" w:space="0" w:color="auto"/>
                <w:right w:val="none" w:sz="0" w:space="0" w:color="auto"/>
              </w:divBdr>
            </w:div>
            <w:div w:id="459805707">
              <w:marLeft w:val="0"/>
              <w:marRight w:val="0"/>
              <w:marTop w:val="0"/>
              <w:marBottom w:val="0"/>
              <w:divBdr>
                <w:top w:val="none" w:sz="0" w:space="0" w:color="auto"/>
                <w:left w:val="none" w:sz="0" w:space="0" w:color="auto"/>
                <w:bottom w:val="none" w:sz="0" w:space="0" w:color="auto"/>
                <w:right w:val="none" w:sz="0" w:space="0" w:color="auto"/>
              </w:divBdr>
            </w:div>
            <w:div w:id="465511103">
              <w:marLeft w:val="0"/>
              <w:marRight w:val="0"/>
              <w:marTop w:val="0"/>
              <w:marBottom w:val="0"/>
              <w:divBdr>
                <w:top w:val="none" w:sz="0" w:space="0" w:color="auto"/>
                <w:left w:val="none" w:sz="0" w:space="0" w:color="auto"/>
                <w:bottom w:val="none" w:sz="0" w:space="0" w:color="auto"/>
                <w:right w:val="none" w:sz="0" w:space="0" w:color="auto"/>
              </w:divBdr>
            </w:div>
            <w:div w:id="470559357">
              <w:marLeft w:val="0"/>
              <w:marRight w:val="0"/>
              <w:marTop w:val="0"/>
              <w:marBottom w:val="0"/>
              <w:divBdr>
                <w:top w:val="none" w:sz="0" w:space="0" w:color="auto"/>
                <w:left w:val="none" w:sz="0" w:space="0" w:color="auto"/>
                <w:bottom w:val="none" w:sz="0" w:space="0" w:color="auto"/>
                <w:right w:val="none" w:sz="0" w:space="0" w:color="auto"/>
              </w:divBdr>
            </w:div>
            <w:div w:id="472723254">
              <w:marLeft w:val="0"/>
              <w:marRight w:val="0"/>
              <w:marTop w:val="0"/>
              <w:marBottom w:val="0"/>
              <w:divBdr>
                <w:top w:val="none" w:sz="0" w:space="0" w:color="auto"/>
                <w:left w:val="none" w:sz="0" w:space="0" w:color="auto"/>
                <w:bottom w:val="none" w:sz="0" w:space="0" w:color="auto"/>
                <w:right w:val="none" w:sz="0" w:space="0" w:color="auto"/>
              </w:divBdr>
            </w:div>
            <w:div w:id="484930558">
              <w:marLeft w:val="0"/>
              <w:marRight w:val="0"/>
              <w:marTop w:val="0"/>
              <w:marBottom w:val="0"/>
              <w:divBdr>
                <w:top w:val="none" w:sz="0" w:space="0" w:color="auto"/>
                <w:left w:val="none" w:sz="0" w:space="0" w:color="auto"/>
                <w:bottom w:val="none" w:sz="0" w:space="0" w:color="auto"/>
                <w:right w:val="none" w:sz="0" w:space="0" w:color="auto"/>
              </w:divBdr>
            </w:div>
            <w:div w:id="485704446">
              <w:marLeft w:val="0"/>
              <w:marRight w:val="0"/>
              <w:marTop w:val="0"/>
              <w:marBottom w:val="0"/>
              <w:divBdr>
                <w:top w:val="none" w:sz="0" w:space="0" w:color="auto"/>
                <w:left w:val="none" w:sz="0" w:space="0" w:color="auto"/>
                <w:bottom w:val="none" w:sz="0" w:space="0" w:color="auto"/>
                <w:right w:val="none" w:sz="0" w:space="0" w:color="auto"/>
              </w:divBdr>
            </w:div>
            <w:div w:id="485900802">
              <w:marLeft w:val="0"/>
              <w:marRight w:val="0"/>
              <w:marTop w:val="0"/>
              <w:marBottom w:val="0"/>
              <w:divBdr>
                <w:top w:val="none" w:sz="0" w:space="0" w:color="auto"/>
                <w:left w:val="none" w:sz="0" w:space="0" w:color="auto"/>
                <w:bottom w:val="none" w:sz="0" w:space="0" w:color="auto"/>
                <w:right w:val="none" w:sz="0" w:space="0" w:color="auto"/>
              </w:divBdr>
            </w:div>
            <w:div w:id="490487075">
              <w:marLeft w:val="0"/>
              <w:marRight w:val="0"/>
              <w:marTop w:val="0"/>
              <w:marBottom w:val="0"/>
              <w:divBdr>
                <w:top w:val="none" w:sz="0" w:space="0" w:color="auto"/>
                <w:left w:val="none" w:sz="0" w:space="0" w:color="auto"/>
                <w:bottom w:val="none" w:sz="0" w:space="0" w:color="auto"/>
                <w:right w:val="none" w:sz="0" w:space="0" w:color="auto"/>
              </w:divBdr>
            </w:div>
            <w:div w:id="507211982">
              <w:marLeft w:val="0"/>
              <w:marRight w:val="0"/>
              <w:marTop w:val="0"/>
              <w:marBottom w:val="0"/>
              <w:divBdr>
                <w:top w:val="none" w:sz="0" w:space="0" w:color="auto"/>
                <w:left w:val="none" w:sz="0" w:space="0" w:color="auto"/>
                <w:bottom w:val="none" w:sz="0" w:space="0" w:color="auto"/>
                <w:right w:val="none" w:sz="0" w:space="0" w:color="auto"/>
              </w:divBdr>
            </w:div>
            <w:div w:id="515264644">
              <w:marLeft w:val="0"/>
              <w:marRight w:val="0"/>
              <w:marTop w:val="0"/>
              <w:marBottom w:val="0"/>
              <w:divBdr>
                <w:top w:val="none" w:sz="0" w:space="0" w:color="auto"/>
                <w:left w:val="none" w:sz="0" w:space="0" w:color="auto"/>
                <w:bottom w:val="none" w:sz="0" w:space="0" w:color="auto"/>
                <w:right w:val="none" w:sz="0" w:space="0" w:color="auto"/>
              </w:divBdr>
            </w:div>
            <w:div w:id="516312030">
              <w:marLeft w:val="0"/>
              <w:marRight w:val="0"/>
              <w:marTop w:val="0"/>
              <w:marBottom w:val="0"/>
              <w:divBdr>
                <w:top w:val="none" w:sz="0" w:space="0" w:color="auto"/>
                <w:left w:val="none" w:sz="0" w:space="0" w:color="auto"/>
                <w:bottom w:val="none" w:sz="0" w:space="0" w:color="auto"/>
                <w:right w:val="none" w:sz="0" w:space="0" w:color="auto"/>
              </w:divBdr>
            </w:div>
            <w:div w:id="523325286">
              <w:marLeft w:val="0"/>
              <w:marRight w:val="0"/>
              <w:marTop w:val="0"/>
              <w:marBottom w:val="0"/>
              <w:divBdr>
                <w:top w:val="none" w:sz="0" w:space="0" w:color="auto"/>
                <w:left w:val="none" w:sz="0" w:space="0" w:color="auto"/>
                <w:bottom w:val="none" w:sz="0" w:space="0" w:color="auto"/>
                <w:right w:val="none" w:sz="0" w:space="0" w:color="auto"/>
              </w:divBdr>
            </w:div>
            <w:div w:id="527987187">
              <w:marLeft w:val="0"/>
              <w:marRight w:val="0"/>
              <w:marTop w:val="0"/>
              <w:marBottom w:val="0"/>
              <w:divBdr>
                <w:top w:val="none" w:sz="0" w:space="0" w:color="auto"/>
                <w:left w:val="none" w:sz="0" w:space="0" w:color="auto"/>
                <w:bottom w:val="none" w:sz="0" w:space="0" w:color="auto"/>
                <w:right w:val="none" w:sz="0" w:space="0" w:color="auto"/>
              </w:divBdr>
            </w:div>
            <w:div w:id="529727503">
              <w:marLeft w:val="0"/>
              <w:marRight w:val="0"/>
              <w:marTop w:val="0"/>
              <w:marBottom w:val="0"/>
              <w:divBdr>
                <w:top w:val="none" w:sz="0" w:space="0" w:color="auto"/>
                <w:left w:val="none" w:sz="0" w:space="0" w:color="auto"/>
                <w:bottom w:val="none" w:sz="0" w:space="0" w:color="auto"/>
                <w:right w:val="none" w:sz="0" w:space="0" w:color="auto"/>
              </w:divBdr>
            </w:div>
            <w:div w:id="548152884">
              <w:marLeft w:val="0"/>
              <w:marRight w:val="0"/>
              <w:marTop w:val="0"/>
              <w:marBottom w:val="0"/>
              <w:divBdr>
                <w:top w:val="none" w:sz="0" w:space="0" w:color="auto"/>
                <w:left w:val="none" w:sz="0" w:space="0" w:color="auto"/>
                <w:bottom w:val="none" w:sz="0" w:space="0" w:color="auto"/>
                <w:right w:val="none" w:sz="0" w:space="0" w:color="auto"/>
              </w:divBdr>
            </w:div>
            <w:div w:id="554511385">
              <w:marLeft w:val="0"/>
              <w:marRight w:val="0"/>
              <w:marTop w:val="0"/>
              <w:marBottom w:val="0"/>
              <w:divBdr>
                <w:top w:val="none" w:sz="0" w:space="0" w:color="auto"/>
                <w:left w:val="none" w:sz="0" w:space="0" w:color="auto"/>
                <w:bottom w:val="none" w:sz="0" w:space="0" w:color="auto"/>
                <w:right w:val="none" w:sz="0" w:space="0" w:color="auto"/>
              </w:divBdr>
            </w:div>
            <w:div w:id="564611756">
              <w:marLeft w:val="0"/>
              <w:marRight w:val="0"/>
              <w:marTop w:val="0"/>
              <w:marBottom w:val="0"/>
              <w:divBdr>
                <w:top w:val="none" w:sz="0" w:space="0" w:color="auto"/>
                <w:left w:val="none" w:sz="0" w:space="0" w:color="auto"/>
                <w:bottom w:val="none" w:sz="0" w:space="0" w:color="auto"/>
                <w:right w:val="none" w:sz="0" w:space="0" w:color="auto"/>
              </w:divBdr>
            </w:div>
            <w:div w:id="565146370">
              <w:marLeft w:val="0"/>
              <w:marRight w:val="0"/>
              <w:marTop w:val="0"/>
              <w:marBottom w:val="0"/>
              <w:divBdr>
                <w:top w:val="none" w:sz="0" w:space="0" w:color="auto"/>
                <w:left w:val="none" w:sz="0" w:space="0" w:color="auto"/>
                <w:bottom w:val="none" w:sz="0" w:space="0" w:color="auto"/>
                <w:right w:val="none" w:sz="0" w:space="0" w:color="auto"/>
              </w:divBdr>
            </w:div>
            <w:div w:id="566914504">
              <w:marLeft w:val="0"/>
              <w:marRight w:val="0"/>
              <w:marTop w:val="0"/>
              <w:marBottom w:val="0"/>
              <w:divBdr>
                <w:top w:val="none" w:sz="0" w:space="0" w:color="auto"/>
                <w:left w:val="none" w:sz="0" w:space="0" w:color="auto"/>
                <w:bottom w:val="none" w:sz="0" w:space="0" w:color="auto"/>
                <w:right w:val="none" w:sz="0" w:space="0" w:color="auto"/>
              </w:divBdr>
            </w:div>
            <w:div w:id="567499820">
              <w:marLeft w:val="0"/>
              <w:marRight w:val="0"/>
              <w:marTop w:val="0"/>
              <w:marBottom w:val="0"/>
              <w:divBdr>
                <w:top w:val="none" w:sz="0" w:space="0" w:color="auto"/>
                <w:left w:val="none" w:sz="0" w:space="0" w:color="auto"/>
                <w:bottom w:val="none" w:sz="0" w:space="0" w:color="auto"/>
                <w:right w:val="none" w:sz="0" w:space="0" w:color="auto"/>
              </w:divBdr>
            </w:div>
            <w:div w:id="568341563">
              <w:marLeft w:val="0"/>
              <w:marRight w:val="0"/>
              <w:marTop w:val="0"/>
              <w:marBottom w:val="0"/>
              <w:divBdr>
                <w:top w:val="none" w:sz="0" w:space="0" w:color="auto"/>
                <w:left w:val="none" w:sz="0" w:space="0" w:color="auto"/>
                <w:bottom w:val="none" w:sz="0" w:space="0" w:color="auto"/>
                <w:right w:val="none" w:sz="0" w:space="0" w:color="auto"/>
              </w:divBdr>
            </w:div>
            <w:div w:id="573704574">
              <w:marLeft w:val="0"/>
              <w:marRight w:val="0"/>
              <w:marTop w:val="0"/>
              <w:marBottom w:val="0"/>
              <w:divBdr>
                <w:top w:val="none" w:sz="0" w:space="0" w:color="auto"/>
                <w:left w:val="none" w:sz="0" w:space="0" w:color="auto"/>
                <w:bottom w:val="none" w:sz="0" w:space="0" w:color="auto"/>
                <w:right w:val="none" w:sz="0" w:space="0" w:color="auto"/>
              </w:divBdr>
            </w:div>
            <w:div w:id="575365355">
              <w:marLeft w:val="0"/>
              <w:marRight w:val="0"/>
              <w:marTop w:val="0"/>
              <w:marBottom w:val="0"/>
              <w:divBdr>
                <w:top w:val="none" w:sz="0" w:space="0" w:color="auto"/>
                <w:left w:val="none" w:sz="0" w:space="0" w:color="auto"/>
                <w:bottom w:val="none" w:sz="0" w:space="0" w:color="auto"/>
                <w:right w:val="none" w:sz="0" w:space="0" w:color="auto"/>
              </w:divBdr>
            </w:div>
            <w:div w:id="575819081">
              <w:marLeft w:val="0"/>
              <w:marRight w:val="0"/>
              <w:marTop w:val="0"/>
              <w:marBottom w:val="0"/>
              <w:divBdr>
                <w:top w:val="none" w:sz="0" w:space="0" w:color="auto"/>
                <w:left w:val="none" w:sz="0" w:space="0" w:color="auto"/>
                <w:bottom w:val="none" w:sz="0" w:space="0" w:color="auto"/>
                <w:right w:val="none" w:sz="0" w:space="0" w:color="auto"/>
              </w:divBdr>
            </w:div>
            <w:div w:id="578373359">
              <w:marLeft w:val="0"/>
              <w:marRight w:val="0"/>
              <w:marTop w:val="0"/>
              <w:marBottom w:val="0"/>
              <w:divBdr>
                <w:top w:val="none" w:sz="0" w:space="0" w:color="auto"/>
                <w:left w:val="none" w:sz="0" w:space="0" w:color="auto"/>
                <w:bottom w:val="none" w:sz="0" w:space="0" w:color="auto"/>
                <w:right w:val="none" w:sz="0" w:space="0" w:color="auto"/>
              </w:divBdr>
            </w:div>
            <w:div w:id="578557717">
              <w:marLeft w:val="0"/>
              <w:marRight w:val="0"/>
              <w:marTop w:val="0"/>
              <w:marBottom w:val="0"/>
              <w:divBdr>
                <w:top w:val="none" w:sz="0" w:space="0" w:color="auto"/>
                <w:left w:val="none" w:sz="0" w:space="0" w:color="auto"/>
                <w:bottom w:val="none" w:sz="0" w:space="0" w:color="auto"/>
                <w:right w:val="none" w:sz="0" w:space="0" w:color="auto"/>
              </w:divBdr>
            </w:div>
            <w:div w:id="578633125">
              <w:marLeft w:val="0"/>
              <w:marRight w:val="0"/>
              <w:marTop w:val="0"/>
              <w:marBottom w:val="0"/>
              <w:divBdr>
                <w:top w:val="none" w:sz="0" w:space="0" w:color="auto"/>
                <w:left w:val="none" w:sz="0" w:space="0" w:color="auto"/>
                <w:bottom w:val="none" w:sz="0" w:space="0" w:color="auto"/>
                <w:right w:val="none" w:sz="0" w:space="0" w:color="auto"/>
              </w:divBdr>
            </w:div>
            <w:div w:id="579212572">
              <w:marLeft w:val="0"/>
              <w:marRight w:val="0"/>
              <w:marTop w:val="0"/>
              <w:marBottom w:val="0"/>
              <w:divBdr>
                <w:top w:val="none" w:sz="0" w:space="0" w:color="auto"/>
                <w:left w:val="none" w:sz="0" w:space="0" w:color="auto"/>
                <w:bottom w:val="none" w:sz="0" w:space="0" w:color="auto"/>
                <w:right w:val="none" w:sz="0" w:space="0" w:color="auto"/>
              </w:divBdr>
            </w:div>
            <w:div w:id="582495618">
              <w:marLeft w:val="0"/>
              <w:marRight w:val="0"/>
              <w:marTop w:val="0"/>
              <w:marBottom w:val="0"/>
              <w:divBdr>
                <w:top w:val="none" w:sz="0" w:space="0" w:color="auto"/>
                <w:left w:val="none" w:sz="0" w:space="0" w:color="auto"/>
                <w:bottom w:val="none" w:sz="0" w:space="0" w:color="auto"/>
                <w:right w:val="none" w:sz="0" w:space="0" w:color="auto"/>
              </w:divBdr>
            </w:div>
            <w:div w:id="588464644">
              <w:marLeft w:val="0"/>
              <w:marRight w:val="0"/>
              <w:marTop w:val="0"/>
              <w:marBottom w:val="0"/>
              <w:divBdr>
                <w:top w:val="none" w:sz="0" w:space="0" w:color="auto"/>
                <w:left w:val="none" w:sz="0" w:space="0" w:color="auto"/>
                <w:bottom w:val="none" w:sz="0" w:space="0" w:color="auto"/>
                <w:right w:val="none" w:sz="0" w:space="0" w:color="auto"/>
              </w:divBdr>
            </w:div>
            <w:div w:id="589656502">
              <w:marLeft w:val="0"/>
              <w:marRight w:val="0"/>
              <w:marTop w:val="0"/>
              <w:marBottom w:val="0"/>
              <w:divBdr>
                <w:top w:val="none" w:sz="0" w:space="0" w:color="auto"/>
                <w:left w:val="none" w:sz="0" w:space="0" w:color="auto"/>
                <w:bottom w:val="none" w:sz="0" w:space="0" w:color="auto"/>
                <w:right w:val="none" w:sz="0" w:space="0" w:color="auto"/>
              </w:divBdr>
            </w:div>
            <w:div w:id="599027589">
              <w:marLeft w:val="0"/>
              <w:marRight w:val="0"/>
              <w:marTop w:val="0"/>
              <w:marBottom w:val="0"/>
              <w:divBdr>
                <w:top w:val="none" w:sz="0" w:space="0" w:color="auto"/>
                <w:left w:val="none" w:sz="0" w:space="0" w:color="auto"/>
                <w:bottom w:val="none" w:sz="0" w:space="0" w:color="auto"/>
                <w:right w:val="none" w:sz="0" w:space="0" w:color="auto"/>
              </w:divBdr>
            </w:div>
            <w:div w:id="599798007">
              <w:marLeft w:val="0"/>
              <w:marRight w:val="0"/>
              <w:marTop w:val="0"/>
              <w:marBottom w:val="0"/>
              <w:divBdr>
                <w:top w:val="none" w:sz="0" w:space="0" w:color="auto"/>
                <w:left w:val="none" w:sz="0" w:space="0" w:color="auto"/>
                <w:bottom w:val="none" w:sz="0" w:space="0" w:color="auto"/>
                <w:right w:val="none" w:sz="0" w:space="0" w:color="auto"/>
              </w:divBdr>
            </w:div>
            <w:div w:id="606039123">
              <w:marLeft w:val="0"/>
              <w:marRight w:val="0"/>
              <w:marTop w:val="0"/>
              <w:marBottom w:val="0"/>
              <w:divBdr>
                <w:top w:val="none" w:sz="0" w:space="0" w:color="auto"/>
                <w:left w:val="none" w:sz="0" w:space="0" w:color="auto"/>
                <w:bottom w:val="none" w:sz="0" w:space="0" w:color="auto"/>
                <w:right w:val="none" w:sz="0" w:space="0" w:color="auto"/>
              </w:divBdr>
            </w:div>
            <w:div w:id="608044882">
              <w:marLeft w:val="0"/>
              <w:marRight w:val="0"/>
              <w:marTop w:val="0"/>
              <w:marBottom w:val="0"/>
              <w:divBdr>
                <w:top w:val="none" w:sz="0" w:space="0" w:color="auto"/>
                <w:left w:val="none" w:sz="0" w:space="0" w:color="auto"/>
                <w:bottom w:val="none" w:sz="0" w:space="0" w:color="auto"/>
                <w:right w:val="none" w:sz="0" w:space="0" w:color="auto"/>
              </w:divBdr>
            </w:div>
            <w:div w:id="610161195">
              <w:marLeft w:val="0"/>
              <w:marRight w:val="0"/>
              <w:marTop w:val="0"/>
              <w:marBottom w:val="0"/>
              <w:divBdr>
                <w:top w:val="none" w:sz="0" w:space="0" w:color="auto"/>
                <w:left w:val="none" w:sz="0" w:space="0" w:color="auto"/>
                <w:bottom w:val="none" w:sz="0" w:space="0" w:color="auto"/>
                <w:right w:val="none" w:sz="0" w:space="0" w:color="auto"/>
              </w:divBdr>
            </w:div>
            <w:div w:id="610819401">
              <w:marLeft w:val="0"/>
              <w:marRight w:val="0"/>
              <w:marTop w:val="0"/>
              <w:marBottom w:val="0"/>
              <w:divBdr>
                <w:top w:val="none" w:sz="0" w:space="0" w:color="auto"/>
                <w:left w:val="none" w:sz="0" w:space="0" w:color="auto"/>
                <w:bottom w:val="none" w:sz="0" w:space="0" w:color="auto"/>
                <w:right w:val="none" w:sz="0" w:space="0" w:color="auto"/>
              </w:divBdr>
            </w:div>
            <w:div w:id="610822807">
              <w:marLeft w:val="0"/>
              <w:marRight w:val="0"/>
              <w:marTop w:val="0"/>
              <w:marBottom w:val="0"/>
              <w:divBdr>
                <w:top w:val="none" w:sz="0" w:space="0" w:color="auto"/>
                <w:left w:val="none" w:sz="0" w:space="0" w:color="auto"/>
                <w:bottom w:val="none" w:sz="0" w:space="0" w:color="auto"/>
                <w:right w:val="none" w:sz="0" w:space="0" w:color="auto"/>
              </w:divBdr>
            </w:div>
            <w:div w:id="615330105">
              <w:marLeft w:val="0"/>
              <w:marRight w:val="0"/>
              <w:marTop w:val="0"/>
              <w:marBottom w:val="0"/>
              <w:divBdr>
                <w:top w:val="none" w:sz="0" w:space="0" w:color="auto"/>
                <w:left w:val="none" w:sz="0" w:space="0" w:color="auto"/>
                <w:bottom w:val="none" w:sz="0" w:space="0" w:color="auto"/>
                <w:right w:val="none" w:sz="0" w:space="0" w:color="auto"/>
              </w:divBdr>
            </w:div>
            <w:div w:id="619845259">
              <w:marLeft w:val="0"/>
              <w:marRight w:val="0"/>
              <w:marTop w:val="0"/>
              <w:marBottom w:val="0"/>
              <w:divBdr>
                <w:top w:val="none" w:sz="0" w:space="0" w:color="auto"/>
                <w:left w:val="none" w:sz="0" w:space="0" w:color="auto"/>
                <w:bottom w:val="none" w:sz="0" w:space="0" w:color="auto"/>
                <w:right w:val="none" w:sz="0" w:space="0" w:color="auto"/>
              </w:divBdr>
            </w:div>
            <w:div w:id="622542852">
              <w:marLeft w:val="0"/>
              <w:marRight w:val="0"/>
              <w:marTop w:val="0"/>
              <w:marBottom w:val="0"/>
              <w:divBdr>
                <w:top w:val="none" w:sz="0" w:space="0" w:color="auto"/>
                <w:left w:val="none" w:sz="0" w:space="0" w:color="auto"/>
                <w:bottom w:val="none" w:sz="0" w:space="0" w:color="auto"/>
                <w:right w:val="none" w:sz="0" w:space="0" w:color="auto"/>
              </w:divBdr>
            </w:div>
            <w:div w:id="629018305">
              <w:marLeft w:val="0"/>
              <w:marRight w:val="0"/>
              <w:marTop w:val="0"/>
              <w:marBottom w:val="0"/>
              <w:divBdr>
                <w:top w:val="none" w:sz="0" w:space="0" w:color="auto"/>
                <w:left w:val="none" w:sz="0" w:space="0" w:color="auto"/>
                <w:bottom w:val="none" w:sz="0" w:space="0" w:color="auto"/>
                <w:right w:val="none" w:sz="0" w:space="0" w:color="auto"/>
              </w:divBdr>
            </w:div>
            <w:div w:id="635069258">
              <w:marLeft w:val="0"/>
              <w:marRight w:val="0"/>
              <w:marTop w:val="0"/>
              <w:marBottom w:val="0"/>
              <w:divBdr>
                <w:top w:val="none" w:sz="0" w:space="0" w:color="auto"/>
                <w:left w:val="none" w:sz="0" w:space="0" w:color="auto"/>
                <w:bottom w:val="none" w:sz="0" w:space="0" w:color="auto"/>
                <w:right w:val="none" w:sz="0" w:space="0" w:color="auto"/>
              </w:divBdr>
            </w:div>
            <w:div w:id="637809571">
              <w:marLeft w:val="0"/>
              <w:marRight w:val="0"/>
              <w:marTop w:val="0"/>
              <w:marBottom w:val="0"/>
              <w:divBdr>
                <w:top w:val="none" w:sz="0" w:space="0" w:color="auto"/>
                <w:left w:val="none" w:sz="0" w:space="0" w:color="auto"/>
                <w:bottom w:val="none" w:sz="0" w:space="0" w:color="auto"/>
                <w:right w:val="none" w:sz="0" w:space="0" w:color="auto"/>
              </w:divBdr>
            </w:div>
            <w:div w:id="645278431">
              <w:marLeft w:val="0"/>
              <w:marRight w:val="0"/>
              <w:marTop w:val="0"/>
              <w:marBottom w:val="0"/>
              <w:divBdr>
                <w:top w:val="none" w:sz="0" w:space="0" w:color="auto"/>
                <w:left w:val="none" w:sz="0" w:space="0" w:color="auto"/>
                <w:bottom w:val="none" w:sz="0" w:space="0" w:color="auto"/>
                <w:right w:val="none" w:sz="0" w:space="0" w:color="auto"/>
              </w:divBdr>
            </w:div>
            <w:div w:id="646403011">
              <w:marLeft w:val="0"/>
              <w:marRight w:val="0"/>
              <w:marTop w:val="0"/>
              <w:marBottom w:val="0"/>
              <w:divBdr>
                <w:top w:val="none" w:sz="0" w:space="0" w:color="auto"/>
                <w:left w:val="none" w:sz="0" w:space="0" w:color="auto"/>
                <w:bottom w:val="none" w:sz="0" w:space="0" w:color="auto"/>
                <w:right w:val="none" w:sz="0" w:space="0" w:color="auto"/>
              </w:divBdr>
            </w:div>
            <w:div w:id="646782749">
              <w:marLeft w:val="0"/>
              <w:marRight w:val="0"/>
              <w:marTop w:val="0"/>
              <w:marBottom w:val="0"/>
              <w:divBdr>
                <w:top w:val="none" w:sz="0" w:space="0" w:color="auto"/>
                <w:left w:val="none" w:sz="0" w:space="0" w:color="auto"/>
                <w:bottom w:val="none" w:sz="0" w:space="0" w:color="auto"/>
                <w:right w:val="none" w:sz="0" w:space="0" w:color="auto"/>
              </w:divBdr>
            </w:div>
            <w:div w:id="652561892">
              <w:marLeft w:val="0"/>
              <w:marRight w:val="0"/>
              <w:marTop w:val="0"/>
              <w:marBottom w:val="0"/>
              <w:divBdr>
                <w:top w:val="none" w:sz="0" w:space="0" w:color="auto"/>
                <w:left w:val="none" w:sz="0" w:space="0" w:color="auto"/>
                <w:bottom w:val="none" w:sz="0" w:space="0" w:color="auto"/>
                <w:right w:val="none" w:sz="0" w:space="0" w:color="auto"/>
              </w:divBdr>
            </w:div>
            <w:div w:id="652876984">
              <w:marLeft w:val="0"/>
              <w:marRight w:val="0"/>
              <w:marTop w:val="0"/>
              <w:marBottom w:val="0"/>
              <w:divBdr>
                <w:top w:val="none" w:sz="0" w:space="0" w:color="auto"/>
                <w:left w:val="none" w:sz="0" w:space="0" w:color="auto"/>
                <w:bottom w:val="none" w:sz="0" w:space="0" w:color="auto"/>
                <w:right w:val="none" w:sz="0" w:space="0" w:color="auto"/>
              </w:divBdr>
            </w:div>
            <w:div w:id="654719852">
              <w:marLeft w:val="0"/>
              <w:marRight w:val="0"/>
              <w:marTop w:val="0"/>
              <w:marBottom w:val="0"/>
              <w:divBdr>
                <w:top w:val="none" w:sz="0" w:space="0" w:color="auto"/>
                <w:left w:val="none" w:sz="0" w:space="0" w:color="auto"/>
                <w:bottom w:val="none" w:sz="0" w:space="0" w:color="auto"/>
                <w:right w:val="none" w:sz="0" w:space="0" w:color="auto"/>
              </w:divBdr>
            </w:div>
            <w:div w:id="657609579">
              <w:marLeft w:val="0"/>
              <w:marRight w:val="0"/>
              <w:marTop w:val="0"/>
              <w:marBottom w:val="0"/>
              <w:divBdr>
                <w:top w:val="none" w:sz="0" w:space="0" w:color="auto"/>
                <w:left w:val="none" w:sz="0" w:space="0" w:color="auto"/>
                <w:bottom w:val="none" w:sz="0" w:space="0" w:color="auto"/>
                <w:right w:val="none" w:sz="0" w:space="0" w:color="auto"/>
              </w:divBdr>
            </w:div>
            <w:div w:id="659118547">
              <w:marLeft w:val="0"/>
              <w:marRight w:val="0"/>
              <w:marTop w:val="0"/>
              <w:marBottom w:val="0"/>
              <w:divBdr>
                <w:top w:val="none" w:sz="0" w:space="0" w:color="auto"/>
                <w:left w:val="none" w:sz="0" w:space="0" w:color="auto"/>
                <w:bottom w:val="none" w:sz="0" w:space="0" w:color="auto"/>
                <w:right w:val="none" w:sz="0" w:space="0" w:color="auto"/>
              </w:divBdr>
            </w:div>
            <w:div w:id="664867995">
              <w:marLeft w:val="0"/>
              <w:marRight w:val="0"/>
              <w:marTop w:val="0"/>
              <w:marBottom w:val="0"/>
              <w:divBdr>
                <w:top w:val="none" w:sz="0" w:space="0" w:color="auto"/>
                <w:left w:val="none" w:sz="0" w:space="0" w:color="auto"/>
                <w:bottom w:val="none" w:sz="0" w:space="0" w:color="auto"/>
                <w:right w:val="none" w:sz="0" w:space="0" w:color="auto"/>
              </w:divBdr>
            </w:div>
            <w:div w:id="672609370">
              <w:marLeft w:val="0"/>
              <w:marRight w:val="0"/>
              <w:marTop w:val="0"/>
              <w:marBottom w:val="0"/>
              <w:divBdr>
                <w:top w:val="none" w:sz="0" w:space="0" w:color="auto"/>
                <w:left w:val="none" w:sz="0" w:space="0" w:color="auto"/>
                <w:bottom w:val="none" w:sz="0" w:space="0" w:color="auto"/>
                <w:right w:val="none" w:sz="0" w:space="0" w:color="auto"/>
              </w:divBdr>
            </w:div>
            <w:div w:id="675305024">
              <w:marLeft w:val="0"/>
              <w:marRight w:val="0"/>
              <w:marTop w:val="0"/>
              <w:marBottom w:val="0"/>
              <w:divBdr>
                <w:top w:val="none" w:sz="0" w:space="0" w:color="auto"/>
                <w:left w:val="none" w:sz="0" w:space="0" w:color="auto"/>
                <w:bottom w:val="none" w:sz="0" w:space="0" w:color="auto"/>
                <w:right w:val="none" w:sz="0" w:space="0" w:color="auto"/>
              </w:divBdr>
            </w:div>
            <w:div w:id="676227655">
              <w:marLeft w:val="0"/>
              <w:marRight w:val="0"/>
              <w:marTop w:val="0"/>
              <w:marBottom w:val="0"/>
              <w:divBdr>
                <w:top w:val="none" w:sz="0" w:space="0" w:color="auto"/>
                <w:left w:val="none" w:sz="0" w:space="0" w:color="auto"/>
                <w:bottom w:val="none" w:sz="0" w:space="0" w:color="auto"/>
                <w:right w:val="none" w:sz="0" w:space="0" w:color="auto"/>
              </w:divBdr>
            </w:div>
            <w:div w:id="677314614">
              <w:marLeft w:val="0"/>
              <w:marRight w:val="0"/>
              <w:marTop w:val="0"/>
              <w:marBottom w:val="0"/>
              <w:divBdr>
                <w:top w:val="none" w:sz="0" w:space="0" w:color="auto"/>
                <w:left w:val="none" w:sz="0" w:space="0" w:color="auto"/>
                <w:bottom w:val="none" w:sz="0" w:space="0" w:color="auto"/>
                <w:right w:val="none" w:sz="0" w:space="0" w:color="auto"/>
              </w:divBdr>
            </w:div>
            <w:div w:id="680622849">
              <w:marLeft w:val="0"/>
              <w:marRight w:val="0"/>
              <w:marTop w:val="0"/>
              <w:marBottom w:val="0"/>
              <w:divBdr>
                <w:top w:val="none" w:sz="0" w:space="0" w:color="auto"/>
                <w:left w:val="none" w:sz="0" w:space="0" w:color="auto"/>
                <w:bottom w:val="none" w:sz="0" w:space="0" w:color="auto"/>
                <w:right w:val="none" w:sz="0" w:space="0" w:color="auto"/>
              </w:divBdr>
            </w:div>
            <w:div w:id="682049291">
              <w:marLeft w:val="0"/>
              <w:marRight w:val="0"/>
              <w:marTop w:val="0"/>
              <w:marBottom w:val="0"/>
              <w:divBdr>
                <w:top w:val="none" w:sz="0" w:space="0" w:color="auto"/>
                <w:left w:val="none" w:sz="0" w:space="0" w:color="auto"/>
                <w:bottom w:val="none" w:sz="0" w:space="0" w:color="auto"/>
                <w:right w:val="none" w:sz="0" w:space="0" w:color="auto"/>
              </w:divBdr>
            </w:div>
            <w:div w:id="683360594">
              <w:marLeft w:val="0"/>
              <w:marRight w:val="0"/>
              <w:marTop w:val="0"/>
              <w:marBottom w:val="0"/>
              <w:divBdr>
                <w:top w:val="none" w:sz="0" w:space="0" w:color="auto"/>
                <w:left w:val="none" w:sz="0" w:space="0" w:color="auto"/>
                <w:bottom w:val="none" w:sz="0" w:space="0" w:color="auto"/>
                <w:right w:val="none" w:sz="0" w:space="0" w:color="auto"/>
              </w:divBdr>
            </w:div>
            <w:div w:id="686829544">
              <w:marLeft w:val="0"/>
              <w:marRight w:val="0"/>
              <w:marTop w:val="0"/>
              <w:marBottom w:val="0"/>
              <w:divBdr>
                <w:top w:val="none" w:sz="0" w:space="0" w:color="auto"/>
                <w:left w:val="none" w:sz="0" w:space="0" w:color="auto"/>
                <w:bottom w:val="none" w:sz="0" w:space="0" w:color="auto"/>
                <w:right w:val="none" w:sz="0" w:space="0" w:color="auto"/>
              </w:divBdr>
            </w:div>
            <w:div w:id="689919913">
              <w:marLeft w:val="0"/>
              <w:marRight w:val="0"/>
              <w:marTop w:val="0"/>
              <w:marBottom w:val="0"/>
              <w:divBdr>
                <w:top w:val="none" w:sz="0" w:space="0" w:color="auto"/>
                <w:left w:val="none" w:sz="0" w:space="0" w:color="auto"/>
                <w:bottom w:val="none" w:sz="0" w:space="0" w:color="auto"/>
                <w:right w:val="none" w:sz="0" w:space="0" w:color="auto"/>
              </w:divBdr>
            </w:div>
            <w:div w:id="691225791">
              <w:marLeft w:val="0"/>
              <w:marRight w:val="0"/>
              <w:marTop w:val="0"/>
              <w:marBottom w:val="0"/>
              <w:divBdr>
                <w:top w:val="none" w:sz="0" w:space="0" w:color="auto"/>
                <w:left w:val="none" w:sz="0" w:space="0" w:color="auto"/>
                <w:bottom w:val="none" w:sz="0" w:space="0" w:color="auto"/>
                <w:right w:val="none" w:sz="0" w:space="0" w:color="auto"/>
              </w:divBdr>
            </w:div>
            <w:div w:id="693384222">
              <w:marLeft w:val="0"/>
              <w:marRight w:val="0"/>
              <w:marTop w:val="0"/>
              <w:marBottom w:val="0"/>
              <w:divBdr>
                <w:top w:val="none" w:sz="0" w:space="0" w:color="auto"/>
                <w:left w:val="none" w:sz="0" w:space="0" w:color="auto"/>
                <w:bottom w:val="none" w:sz="0" w:space="0" w:color="auto"/>
                <w:right w:val="none" w:sz="0" w:space="0" w:color="auto"/>
              </w:divBdr>
            </w:div>
            <w:div w:id="696271675">
              <w:marLeft w:val="0"/>
              <w:marRight w:val="0"/>
              <w:marTop w:val="0"/>
              <w:marBottom w:val="0"/>
              <w:divBdr>
                <w:top w:val="none" w:sz="0" w:space="0" w:color="auto"/>
                <w:left w:val="none" w:sz="0" w:space="0" w:color="auto"/>
                <w:bottom w:val="none" w:sz="0" w:space="0" w:color="auto"/>
                <w:right w:val="none" w:sz="0" w:space="0" w:color="auto"/>
              </w:divBdr>
            </w:div>
            <w:div w:id="704060182">
              <w:marLeft w:val="0"/>
              <w:marRight w:val="0"/>
              <w:marTop w:val="0"/>
              <w:marBottom w:val="0"/>
              <w:divBdr>
                <w:top w:val="none" w:sz="0" w:space="0" w:color="auto"/>
                <w:left w:val="none" w:sz="0" w:space="0" w:color="auto"/>
                <w:bottom w:val="none" w:sz="0" w:space="0" w:color="auto"/>
                <w:right w:val="none" w:sz="0" w:space="0" w:color="auto"/>
              </w:divBdr>
            </w:div>
            <w:div w:id="707223034">
              <w:marLeft w:val="0"/>
              <w:marRight w:val="0"/>
              <w:marTop w:val="0"/>
              <w:marBottom w:val="0"/>
              <w:divBdr>
                <w:top w:val="none" w:sz="0" w:space="0" w:color="auto"/>
                <w:left w:val="none" w:sz="0" w:space="0" w:color="auto"/>
                <w:bottom w:val="none" w:sz="0" w:space="0" w:color="auto"/>
                <w:right w:val="none" w:sz="0" w:space="0" w:color="auto"/>
              </w:divBdr>
            </w:div>
            <w:div w:id="721749890">
              <w:marLeft w:val="0"/>
              <w:marRight w:val="0"/>
              <w:marTop w:val="0"/>
              <w:marBottom w:val="0"/>
              <w:divBdr>
                <w:top w:val="none" w:sz="0" w:space="0" w:color="auto"/>
                <w:left w:val="none" w:sz="0" w:space="0" w:color="auto"/>
                <w:bottom w:val="none" w:sz="0" w:space="0" w:color="auto"/>
                <w:right w:val="none" w:sz="0" w:space="0" w:color="auto"/>
              </w:divBdr>
            </w:div>
            <w:div w:id="722214480">
              <w:marLeft w:val="0"/>
              <w:marRight w:val="0"/>
              <w:marTop w:val="0"/>
              <w:marBottom w:val="0"/>
              <w:divBdr>
                <w:top w:val="none" w:sz="0" w:space="0" w:color="auto"/>
                <w:left w:val="none" w:sz="0" w:space="0" w:color="auto"/>
                <w:bottom w:val="none" w:sz="0" w:space="0" w:color="auto"/>
                <w:right w:val="none" w:sz="0" w:space="0" w:color="auto"/>
              </w:divBdr>
            </w:div>
            <w:div w:id="722364052">
              <w:marLeft w:val="0"/>
              <w:marRight w:val="0"/>
              <w:marTop w:val="0"/>
              <w:marBottom w:val="0"/>
              <w:divBdr>
                <w:top w:val="none" w:sz="0" w:space="0" w:color="auto"/>
                <w:left w:val="none" w:sz="0" w:space="0" w:color="auto"/>
                <w:bottom w:val="none" w:sz="0" w:space="0" w:color="auto"/>
                <w:right w:val="none" w:sz="0" w:space="0" w:color="auto"/>
              </w:divBdr>
            </w:div>
            <w:div w:id="723452072">
              <w:marLeft w:val="0"/>
              <w:marRight w:val="0"/>
              <w:marTop w:val="0"/>
              <w:marBottom w:val="0"/>
              <w:divBdr>
                <w:top w:val="none" w:sz="0" w:space="0" w:color="auto"/>
                <w:left w:val="none" w:sz="0" w:space="0" w:color="auto"/>
                <w:bottom w:val="none" w:sz="0" w:space="0" w:color="auto"/>
                <w:right w:val="none" w:sz="0" w:space="0" w:color="auto"/>
              </w:divBdr>
            </w:div>
            <w:div w:id="728960160">
              <w:marLeft w:val="0"/>
              <w:marRight w:val="0"/>
              <w:marTop w:val="0"/>
              <w:marBottom w:val="0"/>
              <w:divBdr>
                <w:top w:val="none" w:sz="0" w:space="0" w:color="auto"/>
                <w:left w:val="none" w:sz="0" w:space="0" w:color="auto"/>
                <w:bottom w:val="none" w:sz="0" w:space="0" w:color="auto"/>
                <w:right w:val="none" w:sz="0" w:space="0" w:color="auto"/>
              </w:divBdr>
            </w:div>
            <w:div w:id="729766570">
              <w:marLeft w:val="0"/>
              <w:marRight w:val="0"/>
              <w:marTop w:val="0"/>
              <w:marBottom w:val="0"/>
              <w:divBdr>
                <w:top w:val="none" w:sz="0" w:space="0" w:color="auto"/>
                <w:left w:val="none" w:sz="0" w:space="0" w:color="auto"/>
                <w:bottom w:val="none" w:sz="0" w:space="0" w:color="auto"/>
                <w:right w:val="none" w:sz="0" w:space="0" w:color="auto"/>
              </w:divBdr>
            </w:div>
            <w:div w:id="743644413">
              <w:marLeft w:val="0"/>
              <w:marRight w:val="0"/>
              <w:marTop w:val="0"/>
              <w:marBottom w:val="0"/>
              <w:divBdr>
                <w:top w:val="none" w:sz="0" w:space="0" w:color="auto"/>
                <w:left w:val="none" w:sz="0" w:space="0" w:color="auto"/>
                <w:bottom w:val="none" w:sz="0" w:space="0" w:color="auto"/>
                <w:right w:val="none" w:sz="0" w:space="0" w:color="auto"/>
              </w:divBdr>
            </w:div>
            <w:div w:id="747121603">
              <w:marLeft w:val="0"/>
              <w:marRight w:val="0"/>
              <w:marTop w:val="0"/>
              <w:marBottom w:val="0"/>
              <w:divBdr>
                <w:top w:val="none" w:sz="0" w:space="0" w:color="auto"/>
                <w:left w:val="none" w:sz="0" w:space="0" w:color="auto"/>
                <w:bottom w:val="none" w:sz="0" w:space="0" w:color="auto"/>
                <w:right w:val="none" w:sz="0" w:space="0" w:color="auto"/>
              </w:divBdr>
            </w:div>
            <w:div w:id="749736277">
              <w:marLeft w:val="0"/>
              <w:marRight w:val="0"/>
              <w:marTop w:val="0"/>
              <w:marBottom w:val="0"/>
              <w:divBdr>
                <w:top w:val="none" w:sz="0" w:space="0" w:color="auto"/>
                <w:left w:val="none" w:sz="0" w:space="0" w:color="auto"/>
                <w:bottom w:val="none" w:sz="0" w:space="0" w:color="auto"/>
                <w:right w:val="none" w:sz="0" w:space="0" w:color="auto"/>
              </w:divBdr>
            </w:div>
            <w:div w:id="756709363">
              <w:marLeft w:val="0"/>
              <w:marRight w:val="0"/>
              <w:marTop w:val="0"/>
              <w:marBottom w:val="0"/>
              <w:divBdr>
                <w:top w:val="none" w:sz="0" w:space="0" w:color="auto"/>
                <w:left w:val="none" w:sz="0" w:space="0" w:color="auto"/>
                <w:bottom w:val="none" w:sz="0" w:space="0" w:color="auto"/>
                <w:right w:val="none" w:sz="0" w:space="0" w:color="auto"/>
              </w:divBdr>
            </w:div>
            <w:div w:id="757747124">
              <w:marLeft w:val="0"/>
              <w:marRight w:val="0"/>
              <w:marTop w:val="0"/>
              <w:marBottom w:val="0"/>
              <w:divBdr>
                <w:top w:val="none" w:sz="0" w:space="0" w:color="auto"/>
                <w:left w:val="none" w:sz="0" w:space="0" w:color="auto"/>
                <w:bottom w:val="none" w:sz="0" w:space="0" w:color="auto"/>
                <w:right w:val="none" w:sz="0" w:space="0" w:color="auto"/>
              </w:divBdr>
            </w:div>
            <w:div w:id="759570881">
              <w:marLeft w:val="0"/>
              <w:marRight w:val="0"/>
              <w:marTop w:val="0"/>
              <w:marBottom w:val="0"/>
              <w:divBdr>
                <w:top w:val="none" w:sz="0" w:space="0" w:color="auto"/>
                <w:left w:val="none" w:sz="0" w:space="0" w:color="auto"/>
                <w:bottom w:val="none" w:sz="0" w:space="0" w:color="auto"/>
                <w:right w:val="none" w:sz="0" w:space="0" w:color="auto"/>
              </w:divBdr>
            </w:div>
            <w:div w:id="760759100">
              <w:marLeft w:val="0"/>
              <w:marRight w:val="0"/>
              <w:marTop w:val="0"/>
              <w:marBottom w:val="0"/>
              <w:divBdr>
                <w:top w:val="none" w:sz="0" w:space="0" w:color="auto"/>
                <w:left w:val="none" w:sz="0" w:space="0" w:color="auto"/>
                <w:bottom w:val="none" w:sz="0" w:space="0" w:color="auto"/>
                <w:right w:val="none" w:sz="0" w:space="0" w:color="auto"/>
              </w:divBdr>
            </w:div>
            <w:div w:id="764765204">
              <w:marLeft w:val="0"/>
              <w:marRight w:val="0"/>
              <w:marTop w:val="0"/>
              <w:marBottom w:val="0"/>
              <w:divBdr>
                <w:top w:val="none" w:sz="0" w:space="0" w:color="auto"/>
                <w:left w:val="none" w:sz="0" w:space="0" w:color="auto"/>
                <w:bottom w:val="none" w:sz="0" w:space="0" w:color="auto"/>
                <w:right w:val="none" w:sz="0" w:space="0" w:color="auto"/>
              </w:divBdr>
            </w:div>
            <w:div w:id="767040524">
              <w:marLeft w:val="0"/>
              <w:marRight w:val="0"/>
              <w:marTop w:val="0"/>
              <w:marBottom w:val="0"/>
              <w:divBdr>
                <w:top w:val="none" w:sz="0" w:space="0" w:color="auto"/>
                <w:left w:val="none" w:sz="0" w:space="0" w:color="auto"/>
                <w:bottom w:val="none" w:sz="0" w:space="0" w:color="auto"/>
                <w:right w:val="none" w:sz="0" w:space="0" w:color="auto"/>
              </w:divBdr>
            </w:div>
            <w:div w:id="768626526">
              <w:marLeft w:val="0"/>
              <w:marRight w:val="0"/>
              <w:marTop w:val="0"/>
              <w:marBottom w:val="0"/>
              <w:divBdr>
                <w:top w:val="none" w:sz="0" w:space="0" w:color="auto"/>
                <w:left w:val="none" w:sz="0" w:space="0" w:color="auto"/>
                <w:bottom w:val="none" w:sz="0" w:space="0" w:color="auto"/>
                <w:right w:val="none" w:sz="0" w:space="0" w:color="auto"/>
              </w:divBdr>
            </w:div>
            <w:div w:id="773325002">
              <w:marLeft w:val="0"/>
              <w:marRight w:val="0"/>
              <w:marTop w:val="0"/>
              <w:marBottom w:val="0"/>
              <w:divBdr>
                <w:top w:val="none" w:sz="0" w:space="0" w:color="auto"/>
                <w:left w:val="none" w:sz="0" w:space="0" w:color="auto"/>
                <w:bottom w:val="none" w:sz="0" w:space="0" w:color="auto"/>
                <w:right w:val="none" w:sz="0" w:space="0" w:color="auto"/>
              </w:divBdr>
            </w:div>
            <w:div w:id="775518089">
              <w:marLeft w:val="0"/>
              <w:marRight w:val="0"/>
              <w:marTop w:val="0"/>
              <w:marBottom w:val="0"/>
              <w:divBdr>
                <w:top w:val="none" w:sz="0" w:space="0" w:color="auto"/>
                <w:left w:val="none" w:sz="0" w:space="0" w:color="auto"/>
                <w:bottom w:val="none" w:sz="0" w:space="0" w:color="auto"/>
                <w:right w:val="none" w:sz="0" w:space="0" w:color="auto"/>
              </w:divBdr>
            </w:div>
            <w:div w:id="777529363">
              <w:marLeft w:val="0"/>
              <w:marRight w:val="0"/>
              <w:marTop w:val="0"/>
              <w:marBottom w:val="0"/>
              <w:divBdr>
                <w:top w:val="none" w:sz="0" w:space="0" w:color="auto"/>
                <w:left w:val="none" w:sz="0" w:space="0" w:color="auto"/>
                <w:bottom w:val="none" w:sz="0" w:space="0" w:color="auto"/>
                <w:right w:val="none" w:sz="0" w:space="0" w:color="auto"/>
              </w:divBdr>
            </w:div>
            <w:div w:id="780153480">
              <w:marLeft w:val="0"/>
              <w:marRight w:val="0"/>
              <w:marTop w:val="0"/>
              <w:marBottom w:val="0"/>
              <w:divBdr>
                <w:top w:val="none" w:sz="0" w:space="0" w:color="auto"/>
                <w:left w:val="none" w:sz="0" w:space="0" w:color="auto"/>
                <w:bottom w:val="none" w:sz="0" w:space="0" w:color="auto"/>
                <w:right w:val="none" w:sz="0" w:space="0" w:color="auto"/>
              </w:divBdr>
            </w:div>
            <w:div w:id="796946447">
              <w:marLeft w:val="0"/>
              <w:marRight w:val="0"/>
              <w:marTop w:val="0"/>
              <w:marBottom w:val="0"/>
              <w:divBdr>
                <w:top w:val="none" w:sz="0" w:space="0" w:color="auto"/>
                <w:left w:val="none" w:sz="0" w:space="0" w:color="auto"/>
                <w:bottom w:val="none" w:sz="0" w:space="0" w:color="auto"/>
                <w:right w:val="none" w:sz="0" w:space="0" w:color="auto"/>
              </w:divBdr>
            </w:div>
            <w:div w:id="798189614">
              <w:marLeft w:val="0"/>
              <w:marRight w:val="0"/>
              <w:marTop w:val="0"/>
              <w:marBottom w:val="0"/>
              <w:divBdr>
                <w:top w:val="none" w:sz="0" w:space="0" w:color="auto"/>
                <w:left w:val="none" w:sz="0" w:space="0" w:color="auto"/>
                <w:bottom w:val="none" w:sz="0" w:space="0" w:color="auto"/>
                <w:right w:val="none" w:sz="0" w:space="0" w:color="auto"/>
              </w:divBdr>
            </w:div>
            <w:div w:id="801384949">
              <w:marLeft w:val="0"/>
              <w:marRight w:val="0"/>
              <w:marTop w:val="0"/>
              <w:marBottom w:val="0"/>
              <w:divBdr>
                <w:top w:val="none" w:sz="0" w:space="0" w:color="auto"/>
                <w:left w:val="none" w:sz="0" w:space="0" w:color="auto"/>
                <w:bottom w:val="none" w:sz="0" w:space="0" w:color="auto"/>
                <w:right w:val="none" w:sz="0" w:space="0" w:color="auto"/>
              </w:divBdr>
            </w:div>
            <w:div w:id="804084475">
              <w:marLeft w:val="0"/>
              <w:marRight w:val="0"/>
              <w:marTop w:val="0"/>
              <w:marBottom w:val="0"/>
              <w:divBdr>
                <w:top w:val="none" w:sz="0" w:space="0" w:color="auto"/>
                <w:left w:val="none" w:sz="0" w:space="0" w:color="auto"/>
                <w:bottom w:val="none" w:sz="0" w:space="0" w:color="auto"/>
                <w:right w:val="none" w:sz="0" w:space="0" w:color="auto"/>
              </w:divBdr>
            </w:div>
            <w:div w:id="804659473">
              <w:marLeft w:val="0"/>
              <w:marRight w:val="0"/>
              <w:marTop w:val="0"/>
              <w:marBottom w:val="0"/>
              <w:divBdr>
                <w:top w:val="none" w:sz="0" w:space="0" w:color="auto"/>
                <w:left w:val="none" w:sz="0" w:space="0" w:color="auto"/>
                <w:bottom w:val="none" w:sz="0" w:space="0" w:color="auto"/>
                <w:right w:val="none" w:sz="0" w:space="0" w:color="auto"/>
              </w:divBdr>
            </w:div>
            <w:div w:id="804859593">
              <w:marLeft w:val="0"/>
              <w:marRight w:val="0"/>
              <w:marTop w:val="0"/>
              <w:marBottom w:val="0"/>
              <w:divBdr>
                <w:top w:val="none" w:sz="0" w:space="0" w:color="auto"/>
                <w:left w:val="none" w:sz="0" w:space="0" w:color="auto"/>
                <w:bottom w:val="none" w:sz="0" w:space="0" w:color="auto"/>
                <w:right w:val="none" w:sz="0" w:space="0" w:color="auto"/>
              </w:divBdr>
            </w:div>
            <w:div w:id="805125133">
              <w:marLeft w:val="0"/>
              <w:marRight w:val="0"/>
              <w:marTop w:val="0"/>
              <w:marBottom w:val="0"/>
              <w:divBdr>
                <w:top w:val="none" w:sz="0" w:space="0" w:color="auto"/>
                <w:left w:val="none" w:sz="0" w:space="0" w:color="auto"/>
                <w:bottom w:val="none" w:sz="0" w:space="0" w:color="auto"/>
                <w:right w:val="none" w:sz="0" w:space="0" w:color="auto"/>
              </w:divBdr>
            </w:div>
            <w:div w:id="805587289">
              <w:marLeft w:val="0"/>
              <w:marRight w:val="0"/>
              <w:marTop w:val="0"/>
              <w:marBottom w:val="0"/>
              <w:divBdr>
                <w:top w:val="none" w:sz="0" w:space="0" w:color="auto"/>
                <w:left w:val="none" w:sz="0" w:space="0" w:color="auto"/>
                <w:bottom w:val="none" w:sz="0" w:space="0" w:color="auto"/>
                <w:right w:val="none" w:sz="0" w:space="0" w:color="auto"/>
              </w:divBdr>
            </w:div>
            <w:div w:id="815150552">
              <w:marLeft w:val="0"/>
              <w:marRight w:val="0"/>
              <w:marTop w:val="0"/>
              <w:marBottom w:val="0"/>
              <w:divBdr>
                <w:top w:val="none" w:sz="0" w:space="0" w:color="auto"/>
                <w:left w:val="none" w:sz="0" w:space="0" w:color="auto"/>
                <w:bottom w:val="none" w:sz="0" w:space="0" w:color="auto"/>
                <w:right w:val="none" w:sz="0" w:space="0" w:color="auto"/>
              </w:divBdr>
            </w:div>
            <w:div w:id="817304155">
              <w:marLeft w:val="0"/>
              <w:marRight w:val="0"/>
              <w:marTop w:val="0"/>
              <w:marBottom w:val="0"/>
              <w:divBdr>
                <w:top w:val="none" w:sz="0" w:space="0" w:color="auto"/>
                <w:left w:val="none" w:sz="0" w:space="0" w:color="auto"/>
                <w:bottom w:val="none" w:sz="0" w:space="0" w:color="auto"/>
                <w:right w:val="none" w:sz="0" w:space="0" w:color="auto"/>
              </w:divBdr>
            </w:div>
            <w:div w:id="822504959">
              <w:marLeft w:val="0"/>
              <w:marRight w:val="0"/>
              <w:marTop w:val="0"/>
              <w:marBottom w:val="0"/>
              <w:divBdr>
                <w:top w:val="none" w:sz="0" w:space="0" w:color="auto"/>
                <w:left w:val="none" w:sz="0" w:space="0" w:color="auto"/>
                <w:bottom w:val="none" w:sz="0" w:space="0" w:color="auto"/>
                <w:right w:val="none" w:sz="0" w:space="0" w:color="auto"/>
              </w:divBdr>
            </w:div>
            <w:div w:id="824393379">
              <w:marLeft w:val="0"/>
              <w:marRight w:val="0"/>
              <w:marTop w:val="0"/>
              <w:marBottom w:val="0"/>
              <w:divBdr>
                <w:top w:val="none" w:sz="0" w:space="0" w:color="auto"/>
                <w:left w:val="none" w:sz="0" w:space="0" w:color="auto"/>
                <w:bottom w:val="none" w:sz="0" w:space="0" w:color="auto"/>
                <w:right w:val="none" w:sz="0" w:space="0" w:color="auto"/>
              </w:divBdr>
            </w:div>
            <w:div w:id="826164270">
              <w:marLeft w:val="0"/>
              <w:marRight w:val="0"/>
              <w:marTop w:val="0"/>
              <w:marBottom w:val="0"/>
              <w:divBdr>
                <w:top w:val="none" w:sz="0" w:space="0" w:color="auto"/>
                <w:left w:val="none" w:sz="0" w:space="0" w:color="auto"/>
                <w:bottom w:val="none" w:sz="0" w:space="0" w:color="auto"/>
                <w:right w:val="none" w:sz="0" w:space="0" w:color="auto"/>
              </w:divBdr>
            </w:div>
            <w:div w:id="827214897">
              <w:marLeft w:val="0"/>
              <w:marRight w:val="0"/>
              <w:marTop w:val="0"/>
              <w:marBottom w:val="0"/>
              <w:divBdr>
                <w:top w:val="none" w:sz="0" w:space="0" w:color="auto"/>
                <w:left w:val="none" w:sz="0" w:space="0" w:color="auto"/>
                <w:bottom w:val="none" w:sz="0" w:space="0" w:color="auto"/>
                <w:right w:val="none" w:sz="0" w:space="0" w:color="auto"/>
              </w:divBdr>
            </w:div>
            <w:div w:id="830489830">
              <w:marLeft w:val="0"/>
              <w:marRight w:val="0"/>
              <w:marTop w:val="0"/>
              <w:marBottom w:val="0"/>
              <w:divBdr>
                <w:top w:val="none" w:sz="0" w:space="0" w:color="auto"/>
                <w:left w:val="none" w:sz="0" w:space="0" w:color="auto"/>
                <w:bottom w:val="none" w:sz="0" w:space="0" w:color="auto"/>
                <w:right w:val="none" w:sz="0" w:space="0" w:color="auto"/>
              </w:divBdr>
            </w:div>
            <w:div w:id="833371526">
              <w:marLeft w:val="0"/>
              <w:marRight w:val="0"/>
              <w:marTop w:val="0"/>
              <w:marBottom w:val="0"/>
              <w:divBdr>
                <w:top w:val="none" w:sz="0" w:space="0" w:color="auto"/>
                <w:left w:val="none" w:sz="0" w:space="0" w:color="auto"/>
                <w:bottom w:val="none" w:sz="0" w:space="0" w:color="auto"/>
                <w:right w:val="none" w:sz="0" w:space="0" w:color="auto"/>
              </w:divBdr>
            </w:div>
            <w:div w:id="835458628">
              <w:marLeft w:val="0"/>
              <w:marRight w:val="0"/>
              <w:marTop w:val="0"/>
              <w:marBottom w:val="0"/>
              <w:divBdr>
                <w:top w:val="none" w:sz="0" w:space="0" w:color="auto"/>
                <w:left w:val="none" w:sz="0" w:space="0" w:color="auto"/>
                <w:bottom w:val="none" w:sz="0" w:space="0" w:color="auto"/>
                <w:right w:val="none" w:sz="0" w:space="0" w:color="auto"/>
              </w:divBdr>
            </w:div>
            <w:div w:id="835733351">
              <w:marLeft w:val="0"/>
              <w:marRight w:val="0"/>
              <w:marTop w:val="0"/>
              <w:marBottom w:val="0"/>
              <w:divBdr>
                <w:top w:val="none" w:sz="0" w:space="0" w:color="auto"/>
                <w:left w:val="none" w:sz="0" w:space="0" w:color="auto"/>
                <w:bottom w:val="none" w:sz="0" w:space="0" w:color="auto"/>
                <w:right w:val="none" w:sz="0" w:space="0" w:color="auto"/>
              </w:divBdr>
            </w:div>
            <w:div w:id="844710225">
              <w:marLeft w:val="0"/>
              <w:marRight w:val="0"/>
              <w:marTop w:val="0"/>
              <w:marBottom w:val="0"/>
              <w:divBdr>
                <w:top w:val="none" w:sz="0" w:space="0" w:color="auto"/>
                <w:left w:val="none" w:sz="0" w:space="0" w:color="auto"/>
                <w:bottom w:val="none" w:sz="0" w:space="0" w:color="auto"/>
                <w:right w:val="none" w:sz="0" w:space="0" w:color="auto"/>
              </w:divBdr>
            </w:div>
            <w:div w:id="845556187">
              <w:marLeft w:val="0"/>
              <w:marRight w:val="0"/>
              <w:marTop w:val="0"/>
              <w:marBottom w:val="0"/>
              <w:divBdr>
                <w:top w:val="none" w:sz="0" w:space="0" w:color="auto"/>
                <w:left w:val="none" w:sz="0" w:space="0" w:color="auto"/>
                <w:bottom w:val="none" w:sz="0" w:space="0" w:color="auto"/>
                <w:right w:val="none" w:sz="0" w:space="0" w:color="auto"/>
              </w:divBdr>
            </w:div>
            <w:div w:id="848254444">
              <w:marLeft w:val="0"/>
              <w:marRight w:val="0"/>
              <w:marTop w:val="0"/>
              <w:marBottom w:val="0"/>
              <w:divBdr>
                <w:top w:val="none" w:sz="0" w:space="0" w:color="auto"/>
                <w:left w:val="none" w:sz="0" w:space="0" w:color="auto"/>
                <w:bottom w:val="none" w:sz="0" w:space="0" w:color="auto"/>
                <w:right w:val="none" w:sz="0" w:space="0" w:color="auto"/>
              </w:divBdr>
            </w:div>
            <w:div w:id="852449888">
              <w:marLeft w:val="0"/>
              <w:marRight w:val="0"/>
              <w:marTop w:val="0"/>
              <w:marBottom w:val="0"/>
              <w:divBdr>
                <w:top w:val="none" w:sz="0" w:space="0" w:color="auto"/>
                <w:left w:val="none" w:sz="0" w:space="0" w:color="auto"/>
                <w:bottom w:val="none" w:sz="0" w:space="0" w:color="auto"/>
                <w:right w:val="none" w:sz="0" w:space="0" w:color="auto"/>
              </w:divBdr>
            </w:div>
            <w:div w:id="854032123">
              <w:marLeft w:val="0"/>
              <w:marRight w:val="0"/>
              <w:marTop w:val="0"/>
              <w:marBottom w:val="0"/>
              <w:divBdr>
                <w:top w:val="none" w:sz="0" w:space="0" w:color="auto"/>
                <w:left w:val="none" w:sz="0" w:space="0" w:color="auto"/>
                <w:bottom w:val="none" w:sz="0" w:space="0" w:color="auto"/>
                <w:right w:val="none" w:sz="0" w:space="0" w:color="auto"/>
              </w:divBdr>
            </w:div>
            <w:div w:id="855264398">
              <w:marLeft w:val="0"/>
              <w:marRight w:val="0"/>
              <w:marTop w:val="0"/>
              <w:marBottom w:val="0"/>
              <w:divBdr>
                <w:top w:val="none" w:sz="0" w:space="0" w:color="auto"/>
                <w:left w:val="none" w:sz="0" w:space="0" w:color="auto"/>
                <w:bottom w:val="none" w:sz="0" w:space="0" w:color="auto"/>
                <w:right w:val="none" w:sz="0" w:space="0" w:color="auto"/>
              </w:divBdr>
            </w:div>
            <w:div w:id="857700081">
              <w:marLeft w:val="0"/>
              <w:marRight w:val="0"/>
              <w:marTop w:val="0"/>
              <w:marBottom w:val="0"/>
              <w:divBdr>
                <w:top w:val="none" w:sz="0" w:space="0" w:color="auto"/>
                <w:left w:val="none" w:sz="0" w:space="0" w:color="auto"/>
                <w:bottom w:val="none" w:sz="0" w:space="0" w:color="auto"/>
                <w:right w:val="none" w:sz="0" w:space="0" w:color="auto"/>
              </w:divBdr>
            </w:div>
            <w:div w:id="859703855">
              <w:marLeft w:val="0"/>
              <w:marRight w:val="0"/>
              <w:marTop w:val="0"/>
              <w:marBottom w:val="0"/>
              <w:divBdr>
                <w:top w:val="none" w:sz="0" w:space="0" w:color="auto"/>
                <w:left w:val="none" w:sz="0" w:space="0" w:color="auto"/>
                <w:bottom w:val="none" w:sz="0" w:space="0" w:color="auto"/>
                <w:right w:val="none" w:sz="0" w:space="0" w:color="auto"/>
              </w:divBdr>
            </w:div>
            <w:div w:id="859709374">
              <w:marLeft w:val="0"/>
              <w:marRight w:val="0"/>
              <w:marTop w:val="0"/>
              <w:marBottom w:val="0"/>
              <w:divBdr>
                <w:top w:val="none" w:sz="0" w:space="0" w:color="auto"/>
                <w:left w:val="none" w:sz="0" w:space="0" w:color="auto"/>
                <w:bottom w:val="none" w:sz="0" w:space="0" w:color="auto"/>
                <w:right w:val="none" w:sz="0" w:space="0" w:color="auto"/>
              </w:divBdr>
            </w:div>
            <w:div w:id="862983940">
              <w:marLeft w:val="0"/>
              <w:marRight w:val="0"/>
              <w:marTop w:val="0"/>
              <w:marBottom w:val="0"/>
              <w:divBdr>
                <w:top w:val="none" w:sz="0" w:space="0" w:color="auto"/>
                <w:left w:val="none" w:sz="0" w:space="0" w:color="auto"/>
                <w:bottom w:val="none" w:sz="0" w:space="0" w:color="auto"/>
                <w:right w:val="none" w:sz="0" w:space="0" w:color="auto"/>
              </w:divBdr>
            </w:div>
            <w:div w:id="864177043">
              <w:marLeft w:val="0"/>
              <w:marRight w:val="0"/>
              <w:marTop w:val="0"/>
              <w:marBottom w:val="0"/>
              <w:divBdr>
                <w:top w:val="none" w:sz="0" w:space="0" w:color="auto"/>
                <w:left w:val="none" w:sz="0" w:space="0" w:color="auto"/>
                <w:bottom w:val="none" w:sz="0" w:space="0" w:color="auto"/>
                <w:right w:val="none" w:sz="0" w:space="0" w:color="auto"/>
              </w:divBdr>
            </w:div>
            <w:div w:id="864636731">
              <w:marLeft w:val="0"/>
              <w:marRight w:val="0"/>
              <w:marTop w:val="0"/>
              <w:marBottom w:val="0"/>
              <w:divBdr>
                <w:top w:val="none" w:sz="0" w:space="0" w:color="auto"/>
                <w:left w:val="none" w:sz="0" w:space="0" w:color="auto"/>
                <w:bottom w:val="none" w:sz="0" w:space="0" w:color="auto"/>
                <w:right w:val="none" w:sz="0" w:space="0" w:color="auto"/>
              </w:divBdr>
            </w:div>
            <w:div w:id="865102757">
              <w:marLeft w:val="0"/>
              <w:marRight w:val="0"/>
              <w:marTop w:val="0"/>
              <w:marBottom w:val="0"/>
              <w:divBdr>
                <w:top w:val="none" w:sz="0" w:space="0" w:color="auto"/>
                <w:left w:val="none" w:sz="0" w:space="0" w:color="auto"/>
                <w:bottom w:val="none" w:sz="0" w:space="0" w:color="auto"/>
                <w:right w:val="none" w:sz="0" w:space="0" w:color="auto"/>
              </w:divBdr>
            </w:div>
            <w:div w:id="865217276">
              <w:marLeft w:val="0"/>
              <w:marRight w:val="0"/>
              <w:marTop w:val="0"/>
              <w:marBottom w:val="0"/>
              <w:divBdr>
                <w:top w:val="none" w:sz="0" w:space="0" w:color="auto"/>
                <w:left w:val="none" w:sz="0" w:space="0" w:color="auto"/>
                <w:bottom w:val="none" w:sz="0" w:space="0" w:color="auto"/>
                <w:right w:val="none" w:sz="0" w:space="0" w:color="auto"/>
              </w:divBdr>
            </w:div>
            <w:div w:id="867136250">
              <w:marLeft w:val="0"/>
              <w:marRight w:val="0"/>
              <w:marTop w:val="0"/>
              <w:marBottom w:val="0"/>
              <w:divBdr>
                <w:top w:val="none" w:sz="0" w:space="0" w:color="auto"/>
                <w:left w:val="none" w:sz="0" w:space="0" w:color="auto"/>
                <w:bottom w:val="none" w:sz="0" w:space="0" w:color="auto"/>
                <w:right w:val="none" w:sz="0" w:space="0" w:color="auto"/>
              </w:divBdr>
            </w:div>
            <w:div w:id="867446418">
              <w:marLeft w:val="0"/>
              <w:marRight w:val="0"/>
              <w:marTop w:val="0"/>
              <w:marBottom w:val="0"/>
              <w:divBdr>
                <w:top w:val="none" w:sz="0" w:space="0" w:color="auto"/>
                <w:left w:val="none" w:sz="0" w:space="0" w:color="auto"/>
                <w:bottom w:val="none" w:sz="0" w:space="0" w:color="auto"/>
                <w:right w:val="none" w:sz="0" w:space="0" w:color="auto"/>
              </w:divBdr>
            </w:div>
            <w:div w:id="875318430">
              <w:marLeft w:val="0"/>
              <w:marRight w:val="0"/>
              <w:marTop w:val="0"/>
              <w:marBottom w:val="0"/>
              <w:divBdr>
                <w:top w:val="none" w:sz="0" w:space="0" w:color="auto"/>
                <w:left w:val="none" w:sz="0" w:space="0" w:color="auto"/>
                <w:bottom w:val="none" w:sz="0" w:space="0" w:color="auto"/>
                <w:right w:val="none" w:sz="0" w:space="0" w:color="auto"/>
              </w:divBdr>
            </w:div>
            <w:div w:id="875433574">
              <w:marLeft w:val="0"/>
              <w:marRight w:val="0"/>
              <w:marTop w:val="0"/>
              <w:marBottom w:val="0"/>
              <w:divBdr>
                <w:top w:val="none" w:sz="0" w:space="0" w:color="auto"/>
                <w:left w:val="none" w:sz="0" w:space="0" w:color="auto"/>
                <w:bottom w:val="none" w:sz="0" w:space="0" w:color="auto"/>
                <w:right w:val="none" w:sz="0" w:space="0" w:color="auto"/>
              </w:divBdr>
            </w:div>
            <w:div w:id="883257104">
              <w:marLeft w:val="0"/>
              <w:marRight w:val="0"/>
              <w:marTop w:val="0"/>
              <w:marBottom w:val="0"/>
              <w:divBdr>
                <w:top w:val="none" w:sz="0" w:space="0" w:color="auto"/>
                <w:left w:val="none" w:sz="0" w:space="0" w:color="auto"/>
                <w:bottom w:val="none" w:sz="0" w:space="0" w:color="auto"/>
                <w:right w:val="none" w:sz="0" w:space="0" w:color="auto"/>
              </w:divBdr>
            </w:div>
            <w:div w:id="890654869">
              <w:marLeft w:val="0"/>
              <w:marRight w:val="0"/>
              <w:marTop w:val="0"/>
              <w:marBottom w:val="0"/>
              <w:divBdr>
                <w:top w:val="none" w:sz="0" w:space="0" w:color="auto"/>
                <w:left w:val="none" w:sz="0" w:space="0" w:color="auto"/>
                <w:bottom w:val="none" w:sz="0" w:space="0" w:color="auto"/>
                <w:right w:val="none" w:sz="0" w:space="0" w:color="auto"/>
              </w:divBdr>
            </w:div>
            <w:div w:id="895123222">
              <w:marLeft w:val="0"/>
              <w:marRight w:val="0"/>
              <w:marTop w:val="0"/>
              <w:marBottom w:val="0"/>
              <w:divBdr>
                <w:top w:val="none" w:sz="0" w:space="0" w:color="auto"/>
                <w:left w:val="none" w:sz="0" w:space="0" w:color="auto"/>
                <w:bottom w:val="none" w:sz="0" w:space="0" w:color="auto"/>
                <w:right w:val="none" w:sz="0" w:space="0" w:color="auto"/>
              </w:divBdr>
            </w:div>
            <w:div w:id="898709663">
              <w:marLeft w:val="0"/>
              <w:marRight w:val="0"/>
              <w:marTop w:val="0"/>
              <w:marBottom w:val="0"/>
              <w:divBdr>
                <w:top w:val="none" w:sz="0" w:space="0" w:color="auto"/>
                <w:left w:val="none" w:sz="0" w:space="0" w:color="auto"/>
                <w:bottom w:val="none" w:sz="0" w:space="0" w:color="auto"/>
                <w:right w:val="none" w:sz="0" w:space="0" w:color="auto"/>
              </w:divBdr>
            </w:div>
            <w:div w:id="898712952">
              <w:marLeft w:val="0"/>
              <w:marRight w:val="0"/>
              <w:marTop w:val="0"/>
              <w:marBottom w:val="0"/>
              <w:divBdr>
                <w:top w:val="none" w:sz="0" w:space="0" w:color="auto"/>
                <w:left w:val="none" w:sz="0" w:space="0" w:color="auto"/>
                <w:bottom w:val="none" w:sz="0" w:space="0" w:color="auto"/>
                <w:right w:val="none" w:sz="0" w:space="0" w:color="auto"/>
              </w:divBdr>
            </w:div>
            <w:div w:id="899948173">
              <w:marLeft w:val="0"/>
              <w:marRight w:val="0"/>
              <w:marTop w:val="0"/>
              <w:marBottom w:val="0"/>
              <w:divBdr>
                <w:top w:val="none" w:sz="0" w:space="0" w:color="auto"/>
                <w:left w:val="none" w:sz="0" w:space="0" w:color="auto"/>
                <w:bottom w:val="none" w:sz="0" w:space="0" w:color="auto"/>
                <w:right w:val="none" w:sz="0" w:space="0" w:color="auto"/>
              </w:divBdr>
            </w:div>
            <w:div w:id="901522817">
              <w:marLeft w:val="0"/>
              <w:marRight w:val="0"/>
              <w:marTop w:val="0"/>
              <w:marBottom w:val="0"/>
              <w:divBdr>
                <w:top w:val="none" w:sz="0" w:space="0" w:color="auto"/>
                <w:left w:val="none" w:sz="0" w:space="0" w:color="auto"/>
                <w:bottom w:val="none" w:sz="0" w:space="0" w:color="auto"/>
                <w:right w:val="none" w:sz="0" w:space="0" w:color="auto"/>
              </w:divBdr>
            </w:div>
            <w:div w:id="904141035">
              <w:marLeft w:val="0"/>
              <w:marRight w:val="0"/>
              <w:marTop w:val="0"/>
              <w:marBottom w:val="0"/>
              <w:divBdr>
                <w:top w:val="none" w:sz="0" w:space="0" w:color="auto"/>
                <w:left w:val="none" w:sz="0" w:space="0" w:color="auto"/>
                <w:bottom w:val="none" w:sz="0" w:space="0" w:color="auto"/>
                <w:right w:val="none" w:sz="0" w:space="0" w:color="auto"/>
              </w:divBdr>
            </w:div>
            <w:div w:id="910695198">
              <w:marLeft w:val="0"/>
              <w:marRight w:val="0"/>
              <w:marTop w:val="0"/>
              <w:marBottom w:val="0"/>
              <w:divBdr>
                <w:top w:val="none" w:sz="0" w:space="0" w:color="auto"/>
                <w:left w:val="none" w:sz="0" w:space="0" w:color="auto"/>
                <w:bottom w:val="none" w:sz="0" w:space="0" w:color="auto"/>
                <w:right w:val="none" w:sz="0" w:space="0" w:color="auto"/>
              </w:divBdr>
            </w:div>
            <w:div w:id="916599651">
              <w:marLeft w:val="0"/>
              <w:marRight w:val="0"/>
              <w:marTop w:val="0"/>
              <w:marBottom w:val="0"/>
              <w:divBdr>
                <w:top w:val="none" w:sz="0" w:space="0" w:color="auto"/>
                <w:left w:val="none" w:sz="0" w:space="0" w:color="auto"/>
                <w:bottom w:val="none" w:sz="0" w:space="0" w:color="auto"/>
                <w:right w:val="none" w:sz="0" w:space="0" w:color="auto"/>
              </w:divBdr>
            </w:div>
            <w:div w:id="920142109">
              <w:marLeft w:val="0"/>
              <w:marRight w:val="0"/>
              <w:marTop w:val="0"/>
              <w:marBottom w:val="0"/>
              <w:divBdr>
                <w:top w:val="none" w:sz="0" w:space="0" w:color="auto"/>
                <w:left w:val="none" w:sz="0" w:space="0" w:color="auto"/>
                <w:bottom w:val="none" w:sz="0" w:space="0" w:color="auto"/>
                <w:right w:val="none" w:sz="0" w:space="0" w:color="auto"/>
              </w:divBdr>
            </w:div>
            <w:div w:id="923144826">
              <w:marLeft w:val="0"/>
              <w:marRight w:val="0"/>
              <w:marTop w:val="0"/>
              <w:marBottom w:val="0"/>
              <w:divBdr>
                <w:top w:val="none" w:sz="0" w:space="0" w:color="auto"/>
                <w:left w:val="none" w:sz="0" w:space="0" w:color="auto"/>
                <w:bottom w:val="none" w:sz="0" w:space="0" w:color="auto"/>
                <w:right w:val="none" w:sz="0" w:space="0" w:color="auto"/>
              </w:divBdr>
            </w:div>
            <w:div w:id="924727175">
              <w:marLeft w:val="0"/>
              <w:marRight w:val="0"/>
              <w:marTop w:val="0"/>
              <w:marBottom w:val="0"/>
              <w:divBdr>
                <w:top w:val="none" w:sz="0" w:space="0" w:color="auto"/>
                <w:left w:val="none" w:sz="0" w:space="0" w:color="auto"/>
                <w:bottom w:val="none" w:sz="0" w:space="0" w:color="auto"/>
                <w:right w:val="none" w:sz="0" w:space="0" w:color="auto"/>
              </w:divBdr>
            </w:div>
            <w:div w:id="929776460">
              <w:marLeft w:val="0"/>
              <w:marRight w:val="0"/>
              <w:marTop w:val="0"/>
              <w:marBottom w:val="0"/>
              <w:divBdr>
                <w:top w:val="none" w:sz="0" w:space="0" w:color="auto"/>
                <w:left w:val="none" w:sz="0" w:space="0" w:color="auto"/>
                <w:bottom w:val="none" w:sz="0" w:space="0" w:color="auto"/>
                <w:right w:val="none" w:sz="0" w:space="0" w:color="auto"/>
              </w:divBdr>
            </w:div>
            <w:div w:id="930505101">
              <w:marLeft w:val="0"/>
              <w:marRight w:val="0"/>
              <w:marTop w:val="0"/>
              <w:marBottom w:val="0"/>
              <w:divBdr>
                <w:top w:val="none" w:sz="0" w:space="0" w:color="auto"/>
                <w:left w:val="none" w:sz="0" w:space="0" w:color="auto"/>
                <w:bottom w:val="none" w:sz="0" w:space="0" w:color="auto"/>
                <w:right w:val="none" w:sz="0" w:space="0" w:color="auto"/>
              </w:divBdr>
            </w:div>
            <w:div w:id="932856922">
              <w:marLeft w:val="0"/>
              <w:marRight w:val="0"/>
              <w:marTop w:val="0"/>
              <w:marBottom w:val="0"/>
              <w:divBdr>
                <w:top w:val="none" w:sz="0" w:space="0" w:color="auto"/>
                <w:left w:val="none" w:sz="0" w:space="0" w:color="auto"/>
                <w:bottom w:val="none" w:sz="0" w:space="0" w:color="auto"/>
                <w:right w:val="none" w:sz="0" w:space="0" w:color="auto"/>
              </w:divBdr>
            </w:div>
            <w:div w:id="933637333">
              <w:marLeft w:val="0"/>
              <w:marRight w:val="0"/>
              <w:marTop w:val="0"/>
              <w:marBottom w:val="0"/>
              <w:divBdr>
                <w:top w:val="none" w:sz="0" w:space="0" w:color="auto"/>
                <w:left w:val="none" w:sz="0" w:space="0" w:color="auto"/>
                <w:bottom w:val="none" w:sz="0" w:space="0" w:color="auto"/>
                <w:right w:val="none" w:sz="0" w:space="0" w:color="auto"/>
              </w:divBdr>
            </w:div>
            <w:div w:id="935019050">
              <w:marLeft w:val="0"/>
              <w:marRight w:val="0"/>
              <w:marTop w:val="0"/>
              <w:marBottom w:val="0"/>
              <w:divBdr>
                <w:top w:val="none" w:sz="0" w:space="0" w:color="auto"/>
                <w:left w:val="none" w:sz="0" w:space="0" w:color="auto"/>
                <w:bottom w:val="none" w:sz="0" w:space="0" w:color="auto"/>
                <w:right w:val="none" w:sz="0" w:space="0" w:color="auto"/>
              </w:divBdr>
            </w:div>
            <w:div w:id="940650315">
              <w:marLeft w:val="0"/>
              <w:marRight w:val="0"/>
              <w:marTop w:val="0"/>
              <w:marBottom w:val="0"/>
              <w:divBdr>
                <w:top w:val="none" w:sz="0" w:space="0" w:color="auto"/>
                <w:left w:val="none" w:sz="0" w:space="0" w:color="auto"/>
                <w:bottom w:val="none" w:sz="0" w:space="0" w:color="auto"/>
                <w:right w:val="none" w:sz="0" w:space="0" w:color="auto"/>
              </w:divBdr>
            </w:div>
            <w:div w:id="943806068">
              <w:marLeft w:val="0"/>
              <w:marRight w:val="0"/>
              <w:marTop w:val="0"/>
              <w:marBottom w:val="0"/>
              <w:divBdr>
                <w:top w:val="none" w:sz="0" w:space="0" w:color="auto"/>
                <w:left w:val="none" w:sz="0" w:space="0" w:color="auto"/>
                <w:bottom w:val="none" w:sz="0" w:space="0" w:color="auto"/>
                <w:right w:val="none" w:sz="0" w:space="0" w:color="auto"/>
              </w:divBdr>
            </w:div>
            <w:div w:id="953564022">
              <w:marLeft w:val="0"/>
              <w:marRight w:val="0"/>
              <w:marTop w:val="0"/>
              <w:marBottom w:val="0"/>
              <w:divBdr>
                <w:top w:val="none" w:sz="0" w:space="0" w:color="auto"/>
                <w:left w:val="none" w:sz="0" w:space="0" w:color="auto"/>
                <w:bottom w:val="none" w:sz="0" w:space="0" w:color="auto"/>
                <w:right w:val="none" w:sz="0" w:space="0" w:color="auto"/>
              </w:divBdr>
            </w:div>
            <w:div w:id="957684047">
              <w:marLeft w:val="0"/>
              <w:marRight w:val="0"/>
              <w:marTop w:val="0"/>
              <w:marBottom w:val="0"/>
              <w:divBdr>
                <w:top w:val="none" w:sz="0" w:space="0" w:color="auto"/>
                <w:left w:val="none" w:sz="0" w:space="0" w:color="auto"/>
                <w:bottom w:val="none" w:sz="0" w:space="0" w:color="auto"/>
                <w:right w:val="none" w:sz="0" w:space="0" w:color="auto"/>
              </w:divBdr>
            </w:div>
            <w:div w:id="958535049">
              <w:marLeft w:val="0"/>
              <w:marRight w:val="0"/>
              <w:marTop w:val="0"/>
              <w:marBottom w:val="0"/>
              <w:divBdr>
                <w:top w:val="none" w:sz="0" w:space="0" w:color="auto"/>
                <w:left w:val="none" w:sz="0" w:space="0" w:color="auto"/>
                <w:bottom w:val="none" w:sz="0" w:space="0" w:color="auto"/>
                <w:right w:val="none" w:sz="0" w:space="0" w:color="auto"/>
              </w:divBdr>
            </w:div>
            <w:div w:id="964501557">
              <w:marLeft w:val="0"/>
              <w:marRight w:val="0"/>
              <w:marTop w:val="0"/>
              <w:marBottom w:val="0"/>
              <w:divBdr>
                <w:top w:val="none" w:sz="0" w:space="0" w:color="auto"/>
                <w:left w:val="none" w:sz="0" w:space="0" w:color="auto"/>
                <w:bottom w:val="none" w:sz="0" w:space="0" w:color="auto"/>
                <w:right w:val="none" w:sz="0" w:space="0" w:color="auto"/>
              </w:divBdr>
            </w:div>
            <w:div w:id="975918006">
              <w:marLeft w:val="0"/>
              <w:marRight w:val="0"/>
              <w:marTop w:val="0"/>
              <w:marBottom w:val="0"/>
              <w:divBdr>
                <w:top w:val="none" w:sz="0" w:space="0" w:color="auto"/>
                <w:left w:val="none" w:sz="0" w:space="0" w:color="auto"/>
                <w:bottom w:val="none" w:sz="0" w:space="0" w:color="auto"/>
                <w:right w:val="none" w:sz="0" w:space="0" w:color="auto"/>
              </w:divBdr>
            </w:div>
            <w:div w:id="978146153">
              <w:marLeft w:val="0"/>
              <w:marRight w:val="0"/>
              <w:marTop w:val="0"/>
              <w:marBottom w:val="0"/>
              <w:divBdr>
                <w:top w:val="none" w:sz="0" w:space="0" w:color="auto"/>
                <w:left w:val="none" w:sz="0" w:space="0" w:color="auto"/>
                <w:bottom w:val="none" w:sz="0" w:space="0" w:color="auto"/>
                <w:right w:val="none" w:sz="0" w:space="0" w:color="auto"/>
              </w:divBdr>
            </w:div>
            <w:div w:id="981037955">
              <w:marLeft w:val="0"/>
              <w:marRight w:val="0"/>
              <w:marTop w:val="0"/>
              <w:marBottom w:val="0"/>
              <w:divBdr>
                <w:top w:val="none" w:sz="0" w:space="0" w:color="auto"/>
                <w:left w:val="none" w:sz="0" w:space="0" w:color="auto"/>
                <w:bottom w:val="none" w:sz="0" w:space="0" w:color="auto"/>
                <w:right w:val="none" w:sz="0" w:space="0" w:color="auto"/>
              </w:divBdr>
            </w:div>
            <w:div w:id="986204065">
              <w:marLeft w:val="0"/>
              <w:marRight w:val="0"/>
              <w:marTop w:val="0"/>
              <w:marBottom w:val="0"/>
              <w:divBdr>
                <w:top w:val="none" w:sz="0" w:space="0" w:color="auto"/>
                <w:left w:val="none" w:sz="0" w:space="0" w:color="auto"/>
                <w:bottom w:val="none" w:sz="0" w:space="0" w:color="auto"/>
                <w:right w:val="none" w:sz="0" w:space="0" w:color="auto"/>
              </w:divBdr>
            </w:div>
            <w:div w:id="996348386">
              <w:marLeft w:val="0"/>
              <w:marRight w:val="0"/>
              <w:marTop w:val="0"/>
              <w:marBottom w:val="0"/>
              <w:divBdr>
                <w:top w:val="none" w:sz="0" w:space="0" w:color="auto"/>
                <w:left w:val="none" w:sz="0" w:space="0" w:color="auto"/>
                <w:bottom w:val="none" w:sz="0" w:space="0" w:color="auto"/>
                <w:right w:val="none" w:sz="0" w:space="0" w:color="auto"/>
              </w:divBdr>
            </w:div>
            <w:div w:id="999308254">
              <w:marLeft w:val="0"/>
              <w:marRight w:val="0"/>
              <w:marTop w:val="0"/>
              <w:marBottom w:val="0"/>
              <w:divBdr>
                <w:top w:val="none" w:sz="0" w:space="0" w:color="auto"/>
                <w:left w:val="none" w:sz="0" w:space="0" w:color="auto"/>
                <w:bottom w:val="none" w:sz="0" w:space="0" w:color="auto"/>
                <w:right w:val="none" w:sz="0" w:space="0" w:color="auto"/>
              </w:divBdr>
            </w:div>
            <w:div w:id="1000043934">
              <w:marLeft w:val="0"/>
              <w:marRight w:val="0"/>
              <w:marTop w:val="0"/>
              <w:marBottom w:val="0"/>
              <w:divBdr>
                <w:top w:val="none" w:sz="0" w:space="0" w:color="auto"/>
                <w:left w:val="none" w:sz="0" w:space="0" w:color="auto"/>
                <w:bottom w:val="none" w:sz="0" w:space="0" w:color="auto"/>
                <w:right w:val="none" w:sz="0" w:space="0" w:color="auto"/>
              </w:divBdr>
            </w:div>
            <w:div w:id="1007905912">
              <w:marLeft w:val="0"/>
              <w:marRight w:val="0"/>
              <w:marTop w:val="0"/>
              <w:marBottom w:val="0"/>
              <w:divBdr>
                <w:top w:val="none" w:sz="0" w:space="0" w:color="auto"/>
                <w:left w:val="none" w:sz="0" w:space="0" w:color="auto"/>
                <w:bottom w:val="none" w:sz="0" w:space="0" w:color="auto"/>
                <w:right w:val="none" w:sz="0" w:space="0" w:color="auto"/>
              </w:divBdr>
            </w:div>
            <w:div w:id="1007943761">
              <w:marLeft w:val="0"/>
              <w:marRight w:val="0"/>
              <w:marTop w:val="0"/>
              <w:marBottom w:val="0"/>
              <w:divBdr>
                <w:top w:val="none" w:sz="0" w:space="0" w:color="auto"/>
                <w:left w:val="none" w:sz="0" w:space="0" w:color="auto"/>
                <w:bottom w:val="none" w:sz="0" w:space="0" w:color="auto"/>
                <w:right w:val="none" w:sz="0" w:space="0" w:color="auto"/>
              </w:divBdr>
            </w:div>
            <w:div w:id="1011757916">
              <w:marLeft w:val="0"/>
              <w:marRight w:val="0"/>
              <w:marTop w:val="0"/>
              <w:marBottom w:val="0"/>
              <w:divBdr>
                <w:top w:val="none" w:sz="0" w:space="0" w:color="auto"/>
                <w:left w:val="none" w:sz="0" w:space="0" w:color="auto"/>
                <w:bottom w:val="none" w:sz="0" w:space="0" w:color="auto"/>
                <w:right w:val="none" w:sz="0" w:space="0" w:color="auto"/>
              </w:divBdr>
            </w:div>
            <w:div w:id="1013259367">
              <w:marLeft w:val="0"/>
              <w:marRight w:val="0"/>
              <w:marTop w:val="0"/>
              <w:marBottom w:val="0"/>
              <w:divBdr>
                <w:top w:val="none" w:sz="0" w:space="0" w:color="auto"/>
                <w:left w:val="none" w:sz="0" w:space="0" w:color="auto"/>
                <w:bottom w:val="none" w:sz="0" w:space="0" w:color="auto"/>
                <w:right w:val="none" w:sz="0" w:space="0" w:color="auto"/>
              </w:divBdr>
            </w:div>
            <w:div w:id="1014189784">
              <w:marLeft w:val="0"/>
              <w:marRight w:val="0"/>
              <w:marTop w:val="0"/>
              <w:marBottom w:val="0"/>
              <w:divBdr>
                <w:top w:val="none" w:sz="0" w:space="0" w:color="auto"/>
                <w:left w:val="none" w:sz="0" w:space="0" w:color="auto"/>
                <w:bottom w:val="none" w:sz="0" w:space="0" w:color="auto"/>
                <w:right w:val="none" w:sz="0" w:space="0" w:color="auto"/>
              </w:divBdr>
            </w:div>
            <w:div w:id="1015302552">
              <w:marLeft w:val="0"/>
              <w:marRight w:val="0"/>
              <w:marTop w:val="0"/>
              <w:marBottom w:val="0"/>
              <w:divBdr>
                <w:top w:val="none" w:sz="0" w:space="0" w:color="auto"/>
                <w:left w:val="none" w:sz="0" w:space="0" w:color="auto"/>
                <w:bottom w:val="none" w:sz="0" w:space="0" w:color="auto"/>
                <w:right w:val="none" w:sz="0" w:space="0" w:color="auto"/>
              </w:divBdr>
            </w:div>
            <w:div w:id="1016345758">
              <w:marLeft w:val="0"/>
              <w:marRight w:val="0"/>
              <w:marTop w:val="0"/>
              <w:marBottom w:val="0"/>
              <w:divBdr>
                <w:top w:val="none" w:sz="0" w:space="0" w:color="auto"/>
                <w:left w:val="none" w:sz="0" w:space="0" w:color="auto"/>
                <w:bottom w:val="none" w:sz="0" w:space="0" w:color="auto"/>
                <w:right w:val="none" w:sz="0" w:space="0" w:color="auto"/>
              </w:divBdr>
            </w:div>
            <w:div w:id="1016542404">
              <w:marLeft w:val="0"/>
              <w:marRight w:val="0"/>
              <w:marTop w:val="0"/>
              <w:marBottom w:val="0"/>
              <w:divBdr>
                <w:top w:val="none" w:sz="0" w:space="0" w:color="auto"/>
                <w:left w:val="none" w:sz="0" w:space="0" w:color="auto"/>
                <w:bottom w:val="none" w:sz="0" w:space="0" w:color="auto"/>
                <w:right w:val="none" w:sz="0" w:space="0" w:color="auto"/>
              </w:divBdr>
            </w:div>
            <w:div w:id="1018699339">
              <w:marLeft w:val="0"/>
              <w:marRight w:val="0"/>
              <w:marTop w:val="0"/>
              <w:marBottom w:val="0"/>
              <w:divBdr>
                <w:top w:val="none" w:sz="0" w:space="0" w:color="auto"/>
                <w:left w:val="none" w:sz="0" w:space="0" w:color="auto"/>
                <w:bottom w:val="none" w:sz="0" w:space="0" w:color="auto"/>
                <w:right w:val="none" w:sz="0" w:space="0" w:color="auto"/>
              </w:divBdr>
            </w:div>
            <w:div w:id="1020357829">
              <w:marLeft w:val="0"/>
              <w:marRight w:val="0"/>
              <w:marTop w:val="0"/>
              <w:marBottom w:val="0"/>
              <w:divBdr>
                <w:top w:val="none" w:sz="0" w:space="0" w:color="auto"/>
                <w:left w:val="none" w:sz="0" w:space="0" w:color="auto"/>
                <w:bottom w:val="none" w:sz="0" w:space="0" w:color="auto"/>
                <w:right w:val="none" w:sz="0" w:space="0" w:color="auto"/>
              </w:divBdr>
            </w:div>
            <w:div w:id="1022049907">
              <w:marLeft w:val="0"/>
              <w:marRight w:val="0"/>
              <w:marTop w:val="0"/>
              <w:marBottom w:val="0"/>
              <w:divBdr>
                <w:top w:val="none" w:sz="0" w:space="0" w:color="auto"/>
                <w:left w:val="none" w:sz="0" w:space="0" w:color="auto"/>
                <w:bottom w:val="none" w:sz="0" w:space="0" w:color="auto"/>
                <w:right w:val="none" w:sz="0" w:space="0" w:color="auto"/>
              </w:divBdr>
            </w:div>
            <w:div w:id="1022974118">
              <w:marLeft w:val="0"/>
              <w:marRight w:val="0"/>
              <w:marTop w:val="0"/>
              <w:marBottom w:val="0"/>
              <w:divBdr>
                <w:top w:val="none" w:sz="0" w:space="0" w:color="auto"/>
                <w:left w:val="none" w:sz="0" w:space="0" w:color="auto"/>
                <w:bottom w:val="none" w:sz="0" w:space="0" w:color="auto"/>
                <w:right w:val="none" w:sz="0" w:space="0" w:color="auto"/>
              </w:divBdr>
            </w:div>
            <w:div w:id="1031303215">
              <w:marLeft w:val="0"/>
              <w:marRight w:val="0"/>
              <w:marTop w:val="0"/>
              <w:marBottom w:val="0"/>
              <w:divBdr>
                <w:top w:val="none" w:sz="0" w:space="0" w:color="auto"/>
                <w:left w:val="none" w:sz="0" w:space="0" w:color="auto"/>
                <w:bottom w:val="none" w:sz="0" w:space="0" w:color="auto"/>
                <w:right w:val="none" w:sz="0" w:space="0" w:color="auto"/>
              </w:divBdr>
            </w:div>
            <w:div w:id="1033192260">
              <w:marLeft w:val="0"/>
              <w:marRight w:val="0"/>
              <w:marTop w:val="0"/>
              <w:marBottom w:val="0"/>
              <w:divBdr>
                <w:top w:val="none" w:sz="0" w:space="0" w:color="auto"/>
                <w:left w:val="none" w:sz="0" w:space="0" w:color="auto"/>
                <w:bottom w:val="none" w:sz="0" w:space="0" w:color="auto"/>
                <w:right w:val="none" w:sz="0" w:space="0" w:color="auto"/>
              </w:divBdr>
            </w:div>
            <w:div w:id="1038550179">
              <w:marLeft w:val="0"/>
              <w:marRight w:val="0"/>
              <w:marTop w:val="0"/>
              <w:marBottom w:val="0"/>
              <w:divBdr>
                <w:top w:val="none" w:sz="0" w:space="0" w:color="auto"/>
                <w:left w:val="none" w:sz="0" w:space="0" w:color="auto"/>
                <w:bottom w:val="none" w:sz="0" w:space="0" w:color="auto"/>
                <w:right w:val="none" w:sz="0" w:space="0" w:color="auto"/>
              </w:divBdr>
            </w:div>
            <w:div w:id="1043411190">
              <w:marLeft w:val="0"/>
              <w:marRight w:val="0"/>
              <w:marTop w:val="0"/>
              <w:marBottom w:val="0"/>
              <w:divBdr>
                <w:top w:val="none" w:sz="0" w:space="0" w:color="auto"/>
                <w:left w:val="none" w:sz="0" w:space="0" w:color="auto"/>
                <w:bottom w:val="none" w:sz="0" w:space="0" w:color="auto"/>
                <w:right w:val="none" w:sz="0" w:space="0" w:color="auto"/>
              </w:divBdr>
            </w:div>
            <w:div w:id="1057240323">
              <w:marLeft w:val="0"/>
              <w:marRight w:val="0"/>
              <w:marTop w:val="0"/>
              <w:marBottom w:val="0"/>
              <w:divBdr>
                <w:top w:val="none" w:sz="0" w:space="0" w:color="auto"/>
                <w:left w:val="none" w:sz="0" w:space="0" w:color="auto"/>
                <w:bottom w:val="none" w:sz="0" w:space="0" w:color="auto"/>
                <w:right w:val="none" w:sz="0" w:space="0" w:color="auto"/>
              </w:divBdr>
            </w:div>
            <w:div w:id="1058628527">
              <w:marLeft w:val="0"/>
              <w:marRight w:val="0"/>
              <w:marTop w:val="0"/>
              <w:marBottom w:val="0"/>
              <w:divBdr>
                <w:top w:val="none" w:sz="0" w:space="0" w:color="auto"/>
                <w:left w:val="none" w:sz="0" w:space="0" w:color="auto"/>
                <w:bottom w:val="none" w:sz="0" w:space="0" w:color="auto"/>
                <w:right w:val="none" w:sz="0" w:space="0" w:color="auto"/>
              </w:divBdr>
            </w:div>
            <w:div w:id="1062212912">
              <w:marLeft w:val="0"/>
              <w:marRight w:val="0"/>
              <w:marTop w:val="0"/>
              <w:marBottom w:val="0"/>
              <w:divBdr>
                <w:top w:val="none" w:sz="0" w:space="0" w:color="auto"/>
                <w:left w:val="none" w:sz="0" w:space="0" w:color="auto"/>
                <w:bottom w:val="none" w:sz="0" w:space="0" w:color="auto"/>
                <w:right w:val="none" w:sz="0" w:space="0" w:color="auto"/>
              </w:divBdr>
            </w:div>
            <w:div w:id="1070077757">
              <w:marLeft w:val="0"/>
              <w:marRight w:val="0"/>
              <w:marTop w:val="0"/>
              <w:marBottom w:val="0"/>
              <w:divBdr>
                <w:top w:val="none" w:sz="0" w:space="0" w:color="auto"/>
                <w:left w:val="none" w:sz="0" w:space="0" w:color="auto"/>
                <w:bottom w:val="none" w:sz="0" w:space="0" w:color="auto"/>
                <w:right w:val="none" w:sz="0" w:space="0" w:color="auto"/>
              </w:divBdr>
            </w:div>
            <w:div w:id="1070739388">
              <w:marLeft w:val="0"/>
              <w:marRight w:val="0"/>
              <w:marTop w:val="0"/>
              <w:marBottom w:val="0"/>
              <w:divBdr>
                <w:top w:val="none" w:sz="0" w:space="0" w:color="auto"/>
                <w:left w:val="none" w:sz="0" w:space="0" w:color="auto"/>
                <w:bottom w:val="none" w:sz="0" w:space="0" w:color="auto"/>
                <w:right w:val="none" w:sz="0" w:space="0" w:color="auto"/>
              </w:divBdr>
            </w:div>
            <w:div w:id="1076049952">
              <w:marLeft w:val="0"/>
              <w:marRight w:val="0"/>
              <w:marTop w:val="0"/>
              <w:marBottom w:val="0"/>
              <w:divBdr>
                <w:top w:val="none" w:sz="0" w:space="0" w:color="auto"/>
                <w:left w:val="none" w:sz="0" w:space="0" w:color="auto"/>
                <w:bottom w:val="none" w:sz="0" w:space="0" w:color="auto"/>
                <w:right w:val="none" w:sz="0" w:space="0" w:color="auto"/>
              </w:divBdr>
            </w:div>
            <w:div w:id="1079130532">
              <w:marLeft w:val="0"/>
              <w:marRight w:val="0"/>
              <w:marTop w:val="0"/>
              <w:marBottom w:val="0"/>
              <w:divBdr>
                <w:top w:val="none" w:sz="0" w:space="0" w:color="auto"/>
                <w:left w:val="none" w:sz="0" w:space="0" w:color="auto"/>
                <w:bottom w:val="none" w:sz="0" w:space="0" w:color="auto"/>
                <w:right w:val="none" w:sz="0" w:space="0" w:color="auto"/>
              </w:divBdr>
            </w:div>
            <w:div w:id="1080175842">
              <w:marLeft w:val="0"/>
              <w:marRight w:val="0"/>
              <w:marTop w:val="0"/>
              <w:marBottom w:val="0"/>
              <w:divBdr>
                <w:top w:val="none" w:sz="0" w:space="0" w:color="auto"/>
                <w:left w:val="none" w:sz="0" w:space="0" w:color="auto"/>
                <w:bottom w:val="none" w:sz="0" w:space="0" w:color="auto"/>
                <w:right w:val="none" w:sz="0" w:space="0" w:color="auto"/>
              </w:divBdr>
            </w:div>
            <w:div w:id="1082679609">
              <w:marLeft w:val="0"/>
              <w:marRight w:val="0"/>
              <w:marTop w:val="0"/>
              <w:marBottom w:val="0"/>
              <w:divBdr>
                <w:top w:val="none" w:sz="0" w:space="0" w:color="auto"/>
                <w:left w:val="none" w:sz="0" w:space="0" w:color="auto"/>
                <w:bottom w:val="none" w:sz="0" w:space="0" w:color="auto"/>
                <w:right w:val="none" w:sz="0" w:space="0" w:color="auto"/>
              </w:divBdr>
            </w:div>
            <w:div w:id="1083142496">
              <w:marLeft w:val="0"/>
              <w:marRight w:val="0"/>
              <w:marTop w:val="0"/>
              <w:marBottom w:val="0"/>
              <w:divBdr>
                <w:top w:val="none" w:sz="0" w:space="0" w:color="auto"/>
                <w:left w:val="none" w:sz="0" w:space="0" w:color="auto"/>
                <w:bottom w:val="none" w:sz="0" w:space="0" w:color="auto"/>
                <w:right w:val="none" w:sz="0" w:space="0" w:color="auto"/>
              </w:divBdr>
            </w:div>
            <w:div w:id="1090543836">
              <w:marLeft w:val="0"/>
              <w:marRight w:val="0"/>
              <w:marTop w:val="0"/>
              <w:marBottom w:val="0"/>
              <w:divBdr>
                <w:top w:val="none" w:sz="0" w:space="0" w:color="auto"/>
                <w:left w:val="none" w:sz="0" w:space="0" w:color="auto"/>
                <w:bottom w:val="none" w:sz="0" w:space="0" w:color="auto"/>
                <w:right w:val="none" w:sz="0" w:space="0" w:color="auto"/>
              </w:divBdr>
            </w:div>
            <w:div w:id="1096561101">
              <w:marLeft w:val="0"/>
              <w:marRight w:val="0"/>
              <w:marTop w:val="0"/>
              <w:marBottom w:val="0"/>
              <w:divBdr>
                <w:top w:val="none" w:sz="0" w:space="0" w:color="auto"/>
                <w:left w:val="none" w:sz="0" w:space="0" w:color="auto"/>
                <w:bottom w:val="none" w:sz="0" w:space="0" w:color="auto"/>
                <w:right w:val="none" w:sz="0" w:space="0" w:color="auto"/>
              </w:divBdr>
            </w:div>
            <w:div w:id="1100102864">
              <w:marLeft w:val="0"/>
              <w:marRight w:val="0"/>
              <w:marTop w:val="0"/>
              <w:marBottom w:val="0"/>
              <w:divBdr>
                <w:top w:val="none" w:sz="0" w:space="0" w:color="auto"/>
                <w:left w:val="none" w:sz="0" w:space="0" w:color="auto"/>
                <w:bottom w:val="none" w:sz="0" w:space="0" w:color="auto"/>
                <w:right w:val="none" w:sz="0" w:space="0" w:color="auto"/>
              </w:divBdr>
            </w:div>
            <w:div w:id="1103692682">
              <w:marLeft w:val="0"/>
              <w:marRight w:val="0"/>
              <w:marTop w:val="0"/>
              <w:marBottom w:val="0"/>
              <w:divBdr>
                <w:top w:val="none" w:sz="0" w:space="0" w:color="auto"/>
                <w:left w:val="none" w:sz="0" w:space="0" w:color="auto"/>
                <w:bottom w:val="none" w:sz="0" w:space="0" w:color="auto"/>
                <w:right w:val="none" w:sz="0" w:space="0" w:color="auto"/>
              </w:divBdr>
            </w:div>
            <w:div w:id="1103767285">
              <w:marLeft w:val="0"/>
              <w:marRight w:val="0"/>
              <w:marTop w:val="0"/>
              <w:marBottom w:val="0"/>
              <w:divBdr>
                <w:top w:val="none" w:sz="0" w:space="0" w:color="auto"/>
                <w:left w:val="none" w:sz="0" w:space="0" w:color="auto"/>
                <w:bottom w:val="none" w:sz="0" w:space="0" w:color="auto"/>
                <w:right w:val="none" w:sz="0" w:space="0" w:color="auto"/>
              </w:divBdr>
            </w:div>
            <w:div w:id="1107046601">
              <w:marLeft w:val="0"/>
              <w:marRight w:val="0"/>
              <w:marTop w:val="0"/>
              <w:marBottom w:val="0"/>
              <w:divBdr>
                <w:top w:val="none" w:sz="0" w:space="0" w:color="auto"/>
                <w:left w:val="none" w:sz="0" w:space="0" w:color="auto"/>
                <w:bottom w:val="none" w:sz="0" w:space="0" w:color="auto"/>
                <w:right w:val="none" w:sz="0" w:space="0" w:color="auto"/>
              </w:divBdr>
            </w:div>
            <w:div w:id="1107891910">
              <w:marLeft w:val="0"/>
              <w:marRight w:val="0"/>
              <w:marTop w:val="0"/>
              <w:marBottom w:val="0"/>
              <w:divBdr>
                <w:top w:val="none" w:sz="0" w:space="0" w:color="auto"/>
                <w:left w:val="none" w:sz="0" w:space="0" w:color="auto"/>
                <w:bottom w:val="none" w:sz="0" w:space="0" w:color="auto"/>
                <w:right w:val="none" w:sz="0" w:space="0" w:color="auto"/>
              </w:divBdr>
            </w:div>
            <w:div w:id="1108550931">
              <w:marLeft w:val="0"/>
              <w:marRight w:val="0"/>
              <w:marTop w:val="0"/>
              <w:marBottom w:val="0"/>
              <w:divBdr>
                <w:top w:val="none" w:sz="0" w:space="0" w:color="auto"/>
                <w:left w:val="none" w:sz="0" w:space="0" w:color="auto"/>
                <w:bottom w:val="none" w:sz="0" w:space="0" w:color="auto"/>
                <w:right w:val="none" w:sz="0" w:space="0" w:color="auto"/>
              </w:divBdr>
            </w:div>
            <w:div w:id="1109087492">
              <w:marLeft w:val="0"/>
              <w:marRight w:val="0"/>
              <w:marTop w:val="0"/>
              <w:marBottom w:val="0"/>
              <w:divBdr>
                <w:top w:val="none" w:sz="0" w:space="0" w:color="auto"/>
                <w:left w:val="none" w:sz="0" w:space="0" w:color="auto"/>
                <w:bottom w:val="none" w:sz="0" w:space="0" w:color="auto"/>
                <w:right w:val="none" w:sz="0" w:space="0" w:color="auto"/>
              </w:divBdr>
            </w:div>
            <w:div w:id="1117866777">
              <w:marLeft w:val="0"/>
              <w:marRight w:val="0"/>
              <w:marTop w:val="0"/>
              <w:marBottom w:val="0"/>
              <w:divBdr>
                <w:top w:val="none" w:sz="0" w:space="0" w:color="auto"/>
                <w:left w:val="none" w:sz="0" w:space="0" w:color="auto"/>
                <w:bottom w:val="none" w:sz="0" w:space="0" w:color="auto"/>
                <w:right w:val="none" w:sz="0" w:space="0" w:color="auto"/>
              </w:divBdr>
            </w:div>
            <w:div w:id="1120032119">
              <w:marLeft w:val="0"/>
              <w:marRight w:val="0"/>
              <w:marTop w:val="0"/>
              <w:marBottom w:val="0"/>
              <w:divBdr>
                <w:top w:val="none" w:sz="0" w:space="0" w:color="auto"/>
                <w:left w:val="none" w:sz="0" w:space="0" w:color="auto"/>
                <w:bottom w:val="none" w:sz="0" w:space="0" w:color="auto"/>
                <w:right w:val="none" w:sz="0" w:space="0" w:color="auto"/>
              </w:divBdr>
            </w:div>
            <w:div w:id="1123234021">
              <w:marLeft w:val="0"/>
              <w:marRight w:val="0"/>
              <w:marTop w:val="0"/>
              <w:marBottom w:val="0"/>
              <w:divBdr>
                <w:top w:val="none" w:sz="0" w:space="0" w:color="auto"/>
                <w:left w:val="none" w:sz="0" w:space="0" w:color="auto"/>
                <w:bottom w:val="none" w:sz="0" w:space="0" w:color="auto"/>
                <w:right w:val="none" w:sz="0" w:space="0" w:color="auto"/>
              </w:divBdr>
            </w:div>
            <w:div w:id="1125153008">
              <w:marLeft w:val="0"/>
              <w:marRight w:val="0"/>
              <w:marTop w:val="0"/>
              <w:marBottom w:val="0"/>
              <w:divBdr>
                <w:top w:val="none" w:sz="0" w:space="0" w:color="auto"/>
                <w:left w:val="none" w:sz="0" w:space="0" w:color="auto"/>
                <w:bottom w:val="none" w:sz="0" w:space="0" w:color="auto"/>
                <w:right w:val="none" w:sz="0" w:space="0" w:color="auto"/>
              </w:divBdr>
            </w:div>
            <w:div w:id="1126967128">
              <w:marLeft w:val="0"/>
              <w:marRight w:val="0"/>
              <w:marTop w:val="0"/>
              <w:marBottom w:val="0"/>
              <w:divBdr>
                <w:top w:val="none" w:sz="0" w:space="0" w:color="auto"/>
                <w:left w:val="none" w:sz="0" w:space="0" w:color="auto"/>
                <w:bottom w:val="none" w:sz="0" w:space="0" w:color="auto"/>
                <w:right w:val="none" w:sz="0" w:space="0" w:color="auto"/>
              </w:divBdr>
            </w:div>
            <w:div w:id="1136604249">
              <w:marLeft w:val="0"/>
              <w:marRight w:val="0"/>
              <w:marTop w:val="0"/>
              <w:marBottom w:val="0"/>
              <w:divBdr>
                <w:top w:val="none" w:sz="0" w:space="0" w:color="auto"/>
                <w:left w:val="none" w:sz="0" w:space="0" w:color="auto"/>
                <w:bottom w:val="none" w:sz="0" w:space="0" w:color="auto"/>
                <w:right w:val="none" w:sz="0" w:space="0" w:color="auto"/>
              </w:divBdr>
            </w:div>
            <w:div w:id="1137143240">
              <w:marLeft w:val="0"/>
              <w:marRight w:val="0"/>
              <w:marTop w:val="0"/>
              <w:marBottom w:val="0"/>
              <w:divBdr>
                <w:top w:val="none" w:sz="0" w:space="0" w:color="auto"/>
                <w:left w:val="none" w:sz="0" w:space="0" w:color="auto"/>
                <w:bottom w:val="none" w:sz="0" w:space="0" w:color="auto"/>
                <w:right w:val="none" w:sz="0" w:space="0" w:color="auto"/>
              </w:divBdr>
            </w:div>
            <w:div w:id="1141266151">
              <w:marLeft w:val="0"/>
              <w:marRight w:val="0"/>
              <w:marTop w:val="0"/>
              <w:marBottom w:val="0"/>
              <w:divBdr>
                <w:top w:val="none" w:sz="0" w:space="0" w:color="auto"/>
                <w:left w:val="none" w:sz="0" w:space="0" w:color="auto"/>
                <w:bottom w:val="none" w:sz="0" w:space="0" w:color="auto"/>
                <w:right w:val="none" w:sz="0" w:space="0" w:color="auto"/>
              </w:divBdr>
            </w:div>
            <w:div w:id="1142894235">
              <w:marLeft w:val="0"/>
              <w:marRight w:val="0"/>
              <w:marTop w:val="0"/>
              <w:marBottom w:val="0"/>
              <w:divBdr>
                <w:top w:val="none" w:sz="0" w:space="0" w:color="auto"/>
                <w:left w:val="none" w:sz="0" w:space="0" w:color="auto"/>
                <w:bottom w:val="none" w:sz="0" w:space="0" w:color="auto"/>
                <w:right w:val="none" w:sz="0" w:space="0" w:color="auto"/>
              </w:divBdr>
            </w:div>
            <w:div w:id="1150055905">
              <w:marLeft w:val="0"/>
              <w:marRight w:val="0"/>
              <w:marTop w:val="0"/>
              <w:marBottom w:val="0"/>
              <w:divBdr>
                <w:top w:val="none" w:sz="0" w:space="0" w:color="auto"/>
                <w:left w:val="none" w:sz="0" w:space="0" w:color="auto"/>
                <w:bottom w:val="none" w:sz="0" w:space="0" w:color="auto"/>
                <w:right w:val="none" w:sz="0" w:space="0" w:color="auto"/>
              </w:divBdr>
            </w:div>
            <w:div w:id="1158037366">
              <w:marLeft w:val="0"/>
              <w:marRight w:val="0"/>
              <w:marTop w:val="0"/>
              <w:marBottom w:val="0"/>
              <w:divBdr>
                <w:top w:val="none" w:sz="0" w:space="0" w:color="auto"/>
                <w:left w:val="none" w:sz="0" w:space="0" w:color="auto"/>
                <w:bottom w:val="none" w:sz="0" w:space="0" w:color="auto"/>
                <w:right w:val="none" w:sz="0" w:space="0" w:color="auto"/>
              </w:divBdr>
            </w:div>
            <w:div w:id="1158808418">
              <w:marLeft w:val="0"/>
              <w:marRight w:val="0"/>
              <w:marTop w:val="0"/>
              <w:marBottom w:val="0"/>
              <w:divBdr>
                <w:top w:val="none" w:sz="0" w:space="0" w:color="auto"/>
                <w:left w:val="none" w:sz="0" w:space="0" w:color="auto"/>
                <w:bottom w:val="none" w:sz="0" w:space="0" w:color="auto"/>
                <w:right w:val="none" w:sz="0" w:space="0" w:color="auto"/>
              </w:divBdr>
            </w:div>
            <w:div w:id="1161240613">
              <w:marLeft w:val="0"/>
              <w:marRight w:val="0"/>
              <w:marTop w:val="0"/>
              <w:marBottom w:val="0"/>
              <w:divBdr>
                <w:top w:val="none" w:sz="0" w:space="0" w:color="auto"/>
                <w:left w:val="none" w:sz="0" w:space="0" w:color="auto"/>
                <w:bottom w:val="none" w:sz="0" w:space="0" w:color="auto"/>
                <w:right w:val="none" w:sz="0" w:space="0" w:color="auto"/>
              </w:divBdr>
            </w:div>
            <w:div w:id="1161383884">
              <w:marLeft w:val="0"/>
              <w:marRight w:val="0"/>
              <w:marTop w:val="0"/>
              <w:marBottom w:val="0"/>
              <w:divBdr>
                <w:top w:val="none" w:sz="0" w:space="0" w:color="auto"/>
                <w:left w:val="none" w:sz="0" w:space="0" w:color="auto"/>
                <w:bottom w:val="none" w:sz="0" w:space="0" w:color="auto"/>
                <w:right w:val="none" w:sz="0" w:space="0" w:color="auto"/>
              </w:divBdr>
            </w:div>
            <w:div w:id="1163424495">
              <w:marLeft w:val="0"/>
              <w:marRight w:val="0"/>
              <w:marTop w:val="0"/>
              <w:marBottom w:val="0"/>
              <w:divBdr>
                <w:top w:val="none" w:sz="0" w:space="0" w:color="auto"/>
                <w:left w:val="none" w:sz="0" w:space="0" w:color="auto"/>
                <w:bottom w:val="none" w:sz="0" w:space="0" w:color="auto"/>
                <w:right w:val="none" w:sz="0" w:space="0" w:color="auto"/>
              </w:divBdr>
            </w:div>
            <w:div w:id="1165824271">
              <w:marLeft w:val="0"/>
              <w:marRight w:val="0"/>
              <w:marTop w:val="0"/>
              <w:marBottom w:val="0"/>
              <w:divBdr>
                <w:top w:val="none" w:sz="0" w:space="0" w:color="auto"/>
                <w:left w:val="none" w:sz="0" w:space="0" w:color="auto"/>
                <w:bottom w:val="none" w:sz="0" w:space="0" w:color="auto"/>
                <w:right w:val="none" w:sz="0" w:space="0" w:color="auto"/>
              </w:divBdr>
            </w:div>
            <w:div w:id="1170174178">
              <w:marLeft w:val="0"/>
              <w:marRight w:val="0"/>
              <w:marTop w:val="0"/>
              <w:marBottom w:val="0"/>
              <w:divBdr>
                <w:top w:val="none" w:sz="0" w:space="0" w:color="auto"/>
                <w:left w:val="none" w:sz="0" w:space="0" w:color="auto"/>
                <w:bottom w:val="none" w:sz="0" w:space="0" w:color="auto"/>
                <w:right w:val="none" w:sz="0" w:space="0" w:color="auto"/>
              </w:divBdr>
            </w:div>
            <w:div w:id="1172912906">
              <w:marLeft w:val="0"/>
              <w:marRight w:val="0"/>
              <w:marTop w:val="0"/>
              <w:marBottom w:val="0"/>
              <w:divBdr>
                <w:top w:val="none" w:sz="0" w:space="0" w:color="auto"/>
                <w:left w:val="none" w:sz="0" w:space="0" w:color="auto"/>
                <w:bottom w:val="none" w:sz="0" w:space="0" w:color="auto"/>
                <w:right w:val="none" w:sz="0" w:space="0" w:color="auto"/>
              </w:divBdr>
            </w:div>
            <w:div w:id="1183131052">
              <w:marLeft w:val="0"/>
              <w:marRight w:val="0"/>
              <w:marTop w:val="0"/>
              <w:marBottom w:val="0"/>
              <w:divBdr>
                <w:top w:val="none" w:sz="0" w:space="0" w:color="auto"/>
                <w:left w:val="none" w:sz="0" w:space="0" w:color="auto"/>
                <w:bottom w:val="none" w:sz="0" w:space="0" w:color="auto"/>
                <w:right w:val="none" w:sz="0" w:space="0" w:color="auto"/>
              </w:divBdr>
            </w:div>
            <w:div w:id="1187258406">
              <w:marLeft w:val="0"/>
              <w:marRight w:val="0"/>
              <w:marTop w:val="0"/>
              <w:marBottom w:val="0"/>
              <w:divBdr>
                <w:top w:val="none" w:sz="0" w:space="0" w:color="auto"/>
                <w:left w:val="none" w:sz="0" w:space="0" w:color="auto"/>
                <w:bottom w:val="none" w:sz="0" w:space="0" w:color="auto"/>
                <w:right w:val="none" w:sz="0" w:space="0" w:color="auto"/>
              </w:divBdr>
            </w:div>
            <w:div w:id="1198006226">
              <w:marLeft w:val="0"/>
              <w:marRight w:val="0"/>
              <w:marTop w:val="0"/>
              <w:marBottom w:val="0"/>
              <w:divBdr>
                <w:top w:val="none" w:sz="0" w:space="0" w:color="auto"/>
                <w:left w:val="none" w:sz="0" w:space="0" w:color="auto"/>
                <w:bottom w:val="none" w:sz="0" w:space="0" w:color="auto"/>
                <w:right w:val="none" w:sz="0" w:space="0" w:color="auto"/>
              </w:divBdr>
            </w:div>
            <w:div w:id="1198422530">
              <w:marLeft w:val="0"/>
              <w:marRight w:val="0"/>
              <w:marTop w:val="0"/>
              <w:marBottom w:val="0"/>
              <w:divBdr>
                <w:top w:val="none" w:sz="0" w:space="0" w:color="auto"/>
                <w:left w:val="none" w:sz="0" w:space="0" w:color="auto"/>
                <w:bottom w:val="none" w:sz="0" w:space="0" w:color="auto"/>
                <w:right w:val="none" w:sz="0" w:space="0" w:color="auto"/>
              </w:divBdr>
            </w:div>
            <w:div w:id="1201699479">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6019279">
              <w:marLeft w:val="0"/>
              <w:marRight w:val="0"/>
              <w:marTop w:val="0"/>
              <w:marBottom w:val="0"/>
              <w:divBdr>
                <w:top w:val="none" w:sz="0" w:space="0" w:color="auto"/>
                <w:left w:val="none" w:sz="0" w:space="0" w:color="auto"/>
                <w:bottom w:val="none" w:sz="0" w:space="0" w:color="auto"/>
                <w:right w:val="none" w:sz="0" w:space="0" w:color="auto"/>
              </w:divBdr>
            </w:div>
            <w:div w:id="1213612745">
              <w:marLeft w:val="0"/>
              <w:marRight w:val="0"/>
              <w:marTop w:val="0"/>
              <w:marBottom w:val="0"/>
              <w:divBdr>
                <w:top w:val="none" w:sz="0" w:space="0" w:color="auto"/>
                <w:left w:val="none" w:sz="0" w:space="0" w:color="auto"/>
                <w:bottom w:val="none" w:sz="0" w:space="0" w:color="auto"/>
                <w:right w:val="none" w:sz="0" w:space="0" w:color="auto"/>
              </w:divBdr>
            </w:div>
            <w:div w:id="1221211392">
              <w:marLeft w:val="0"/>
              <w:marRight w:val="0"/>
              <w:marTop w:val="0"/>
              <w:marBottom w:val="0"/>
              <w:divBdr>
                <w:top w:val="none" w:sz="0" w:space="0" w:color="auto"/>
                <w:left w:val="none" w:sz="0" w:space="0" w:color="auto"/>
                <w:bottom w:val="none" w:sz="0" w:space="0" w:color="auto"/>
                <w:right w:val="none" w:sz="0" w:space="0" w:color="auto"/>
              </w:divBdr>
            </w:div>
            <w:div w:id="1225602652">
              <w:marLeft w:val="0"/>
              <w:marRight w:val="0"/>
              <w:marTop w:val="0"/>
              <w:marBottom w:val="0"/>
              <w:divBdr>
                <w:top w:val="none" w:sz="0" w:space="0" w:color="auto"/>
                <w:left w:val="none" w:sz="0" w:space="0" w:color="auto"/>
                <w:bottom w:val="none" w:sz="0" w:space="0" w:color="auto"/>
                <w:right w:val="none" w:sz="0" w:space="0" w:color="auto"/>
              </w:divBdr>
            </w:div>
            <w:div w:id="1226185164">
              <w:marLeft w:val="0"/>
              <w:marRight w:val="0"/>
              <w:marTop w:val="0"/>
              <w:marBottom w:val="0"/>
              <w:divBdr>
                <w:top w:val="none" w:sz="0" w:space="0" w:color="auto"/>
                <w:left w:val="none" w:sz="0" w:space="0" w:color="auto"/>
                <w:bottom w:val="none" w:sz="0" w:space="0" w:color="auto"/>
                <w:right w:val="none" w:sz="0" w:space="0" w:color="auto"/>
              </w:divBdr>
            </w:div>
            <w:div w:id="1226992899">
              <w:marLeft w:val="0"/>
              <w:marRight w:val="0"/>
              <w:marTop w:val="0"/>
              <w:marBottom w:val="0"/>
              <w:divBdr>
                <w:top w:val="none" w:sz="0" w:space="0" w:color="auto"/>
                <w:left w:val="none" w:sz="0" w:space="0" w:color="auto"/>
                <w:bottom w:val="none" w:sz="0" w:space="0" w:color="auto"/>
                <w:right w:val="none" w:sz="0" w:space="0" w:color="auto"/>
              </w:divBdr>
            </w:div>
            <w:div w:id="1227299689">
              <w:marLeft w:val="0"/>
              <w:marRight w:val="0"/>
              <w:marTop w:val="0"/>
              <w:marBottom w:val="0"/>
              <w:divBdr>
                <w:top w:val="none" w:sz="0" w:space="0" w:color="auto"/>
                <w:left w:val="none" w:sz="0" w:space="0" w:color="auto"/>
                <w:bottom w:val="none" w:sz="0" w:space="0" w:color="auto"/>
                <w:right w:val="none" w:sz="0" w:space="0" w:color="auto"/>
              </w:divBdr>
            </w:div>
            <w:div w:id="1227758983">
              <w:marLeft w:val="0"/>
              <w:marRight w:val="0"/>
              <w:marTop w:val="0"/>
              <w:marBottom w:val="0"/>
              <w:divBdr>
                <w:top w:val="none" w:sz="0" w:space="0" w:color="auto"/>
                <w:left w:val="none" w:sz="0" w:space="0" w:color="auto"/>
                <w:bottom w:val="none" w:sz="0" w:space="0" w:color="auto"/>
                <w:right w:val="none" w:sz="0" w:space="0" w:color="auto"/>
              </w:divBdr>
            </w:div>
            <w:div w:id="1230918032">
              <w:marLeft w:val="0"/>
              <w:marRight w:val="0"/>
              <w:marTop w:val="0"/>
              <w:marBottom w:val="0"/>
              <w:divBdr>
                <w:top w:val="none" w:sz="0" w:space="0" w:color="auto"/>
                <w:left w:val="none" w:sz="0" w:space="0" w:color="auto"/>
                <w:bottom w:val="none" w:sz="0" w:space="0" w:color="auto"/>
                <w:right w:val="none" w:sz="0" w:space="0" w:color="auto"/>
              </w:divBdr>
            </w:div>
            <w:div w:id="1231111444">
              <w:marLeft w:val="0"/>
              <w:marRight w:val="0"/>
              <w:marTop w:val="0"/>
              <w:marBottom w:val="0"/>
              <w:divBdr>
                <w:top w:val="none" w:sz="0" w:space="0" w:color="auto"/>
                <w:left w:val="none" w:sz="0" w:space="0" w:color="auto"/>
                <w:bottom w:val="none" w:sz="0" w:space="0" w:color="auto"/>
                <w:right w:val="none" w:sz="0" w:space="0" w:color="auto"/>
              </w:divBdr>
            </w:div>
            <w:div w:id="1232734023">
              <w:marLeft w:val="0"/>
              <w:marRight w:val="0"/>
              <w:marTop w:val="0"/>
              <w:marBottom w:val="0"/>
              <w:divBdr>
                <w:top w:val="none" w:sz="0" w:space="0" w:color="auto"/>
                <w:left w:val="none" w:sz="0" w:space="0" w:color="auto"/>
                <w:bottom w:val="none" w:sz="0" w:space="0" w:color="auto"/>
                <w:right w:val="none" w:sz="0" w:space="0" w:color="auto"/>
              </w:divBdr>
            </w:div>
            <w:div w:id="1233272088">
              <w:marLeft w:val="0"/>
              <w:marRight w:val="0"/>
              <w:marTop w:val="0"/>
              <w:marBottom w:val="0"/>
              <w:divBdr>
                <w:top w:val="none" w:sz="0" w:space="0" w:color="auto"/>
                <w:left w:val="none" w:sz="0" w:space="0" w:color="auto"/>
                <w:bottom w:val="none" w:sz="0" w:space="0" w:color="auto"/>
                <w:right w:val="none" w:sz="0" w:space="0" w:color="auto"/>
              </w:divBdr>
            </w:div>
            <w:div w:id="1234244605">
              <w:marLeft w:val="0"/>
              <w:marRight w:val="0"/>
              <w:marTop w:val="0"/>
              <w:marBottom w:val="0"/>
              <w:divBdr>
                <w:top w:val="none" w:sz="0" w:space="0" w:color="auto"/>
                <w:left w:val="none" w:sz="0" w:space="0" w:color="auto"/>
                <w:bottom w:val="none" w:sz="0" w:space="0" w:color="auto"/>
                <w:right w:val="none" w:sz="0" w:space="0" w:color="auto"/>
              </w:divBdr>
            </w:div>
            <w:div w:id="1237088138">
              <w:marLeft w:val="0"/>
              <w:marRight w:val="0"/>
              <w:marTop w:val="0"/>
              <w:marBottom w:val="0"/>
              <w:divBdr>
                <w:top w:val="none" w:sz="0" w:space="0" w:color="auto"/>
                <w:left w:val="none" w:sz="0" w:space="0" w:color="auto"/>
                <w:bottom w:val="none" w:sz="0" w:space="0" w:color="auto"/>
                <w:right w:val="none" w:sz="0" w:space="0" w:color="auto"/>
              </w:divBdr>
            </w:div>
            <w:div w:id="1252857349">
              <w:marLeft w:val="0"/>
              <w:marRight w:val="0"/>
              <w:marTop w:val="0"/>
              <w:marBottom w:val="0"/>
              <w:divBdr>
                <w:top w:val="none" w:sz="0" w:space="0" w:color="auto"/>
                <w:left w:val="none" w:sz="0" w:space="0" w:color="auto"/>
                <w:bottom w:val="none" w:sz="0" w:space="0" w:color="auto"/>
                <w:right w:val="none" w:sz="0" w:space="0" w:color="auto"/>
              </w:divBdr>
            </w:div>
            <w:div w:id="1253012221">
              <w:marLeft w:val="0"/>
              <w:marRight w:val="0"/>
              <w:marTop w:val="0"/>
              <w:marBottom w:val="0"/>
              <w:divBdr>
                <w:top w:val="none" w:sz="0" w:space="0" w:color="auto"/>
                <w:left w:val="none" w:sz="0" w:space="0" w:color="auto"/>
                <w:bottom w:val="none" w:sz="0" w:space="0" w:color="auto"/>
                <w:right w:val="none" w:sz="0" w:space="0" w:color="auto"/>
              </w:divBdr>
            </w:div>
            <w:div w:id="1260529028">
              <w:marLeft w:val="0"/>
              <w:marRight w:val="0"/>
              <w:marTop w:val="0"/>
              <w:marBottom w:val="0"/>
              <w:divBdr>
                <w:top w:val="none" w:sz="0" w:space="0" w:color="auto"/>
                <w:left w:val="none" w:sz="0" w:space="0" w:color="auto"/>
                <w:bottom w:val="none" w:sz="0" w:space="0" w:color="auto"/>
                <w:right w:val="none" w:sz="0" w:space="0" w:color="auto"/>
              </w:divBdr>
            </w:div>
            <w:div w:id="1269122703">
              <w:marLeft w:val="0"/>
              <w:marRight w:val="0"/>
              <w:marTop w:val="0"/>
              <w:marBottom w:val="0"/>
              <w:divBdr>
                <w:top w:val="none" w:sz="0" w:space="0" w:color="auto"/>
                <w:left w:val="none" w:sz="0" w:space="0" w:color="auto"/>
                <w:bottom w:val="none" w:sz="0" w:space="0" w:color="auto"/>
                <w:right w:val="none" w:sz="0" w:space="0" w:color="auto"/>
              </w:divBdr>
            </w:div>
            <w:div w:id="1270161436">
              <w:marLeft w:val="0"/>
              <w:marRight w:val="0"/>
              <w:marTop w:val="0"/>
              <w:marBottom w:val="0"/>
              <w:divBdr>
                <w:top w:val="none" w:sz="0" w:space="0" w:color="auto"/>
                <w:left w:val="none" w:sz="0" w:space="0" w:color="auto"/>
                <w:bottom w:val="none" w:sz="0" w:space="0" w:color="auto"/>
                <w:right w:val="none" w:sz="0" w:space="0" w:color="auto"/>
              </w:divBdr>
            </w:div>
            <w:div w:id="1281301199">
              <w:marLeft w:val="0"/>
              <w:marRight w:val="0"/>
              <w:marTop w:val="0"/>
              <w:marBottom w:val="0"/>
              <w:divBdr>
                <w:top w:val="none" w:sz="0" w:space="0" w:color="auto"/>
                <w:left w:val="none" w:sz="0" w:space="0" w:color="auto"/>
                <w:bottom w:val="none" w:sz="0" w:space="0" w:color="auto"/>
                <w:right w:val="none" w:sz="0" w:space="0" w:color="auto"/>
              </w:divBdr>
            </w:div>
            <w:div w:id="1283461458">
              <w:marLeft w:val="0"/>
              <w:marRight w:val="0"/>
              <w:marTop w:val="0"/>
              <w:marBottom w:val="0"/>
              <w:divBdr>
                <w:top w:val="none" w:sz="0" w:space="0" w:color="auto"/>
                <w:left w:val="none" w:sz="0" w:space="0" w:color="auto"/>
                <w:bottom w:val="none" w:sz="0" w:space="0" w:color="auto"/>
                <w:right w:val="none" w:sz="0" w:space="0" w:color="auto"/>
              </w:divBdr>
            </w:div>
            <w:div w:id="1285425279">
              <w:marLeft w:val="0"/>
              <w:marRight w:val="0"/>
              <w:marTop w:val="0"/>
              <w:marBottom w:val="0"/>
              <w:divBdr>
                <w:top w:val="none" w:sz="0" w:space="0" w:color="auto"/>
                <w:left w:val="none" w:sz="0" w:space="0" w:color="auto"/>
                <w:bottom w:val="none" w:sz="0" w:space="0" w:color="auto"/>
                <w:right w:val="none" w:sz="0" w:space="0" w:color="auto"/>
              </w:divBdr>
            </w:div>
            <w:div w:id="1288002372">
              <w:marLeft w:val="0"/>
              <w:marRight w:val="0"/>
              <w:marTop w:val="0"/>
              <w:marBottom w:val="0"/>
              <w:divBdr>
                <w:top w:val="none" w:sz="0" w:space="0" w:color="auto"/>
                <w:left w:val="none" w:sz="0" w:space="0" w:color="auto"/>
                <w:bottom w:val="none" w:sz="0" w:space="0" w:color="auto"/>
                <w:right w:val="none" w:sz="0" w:space="0" w:color="auto"/>
              </w:divBdr>
            </w:div>
            <w:div w:id="1291280933">
              <w:marLeft w:val="0"/>
              <w:marRight w:val="0"/>
              <w:marTop w:val="0"/>
              <w:marBottom w:val="0"/>
              <w:divBdr>
                <w:top w:val="none" w:sz="0" w:space="0" w:color="auto"/>
                <w:left w:val="none" w:sz="0" w:space="0" w:color="auto"/>
                <w:bottom w:val="none" w:sz="0" w:space="0" w:color="auto"/>
                <w:right w:val="none" w:sz="0" w:space="0" w:color="auto"/>
              </w:divBdr>
            </w:div>
            <w:div w:id="1293513184">
              <w:marLeft w:val="0"/>
              <w:marRight w:val="0"/>
              <w:marTop w:val="0"/>
              <w:marBottom w:val="0"/>
              <w:divBdr>
                <w:top w:val="none" w:sz="0" w:space="0" w:color="auto"/>
                <w:left w:val="none" w:sz="0" w:space="0" w:color="auto"/>
                <w:bottom w:val="none" w:sz="0" w:space="0" w:color="auto"/>
                <w:right w:val="none" w:sz="0" w:space="0" w:color="auto"/>
              </w:divBdr>
            </w:div>
            <w:div w:id="1295864954">
              <w:marLeft w:val="0"/>
              <w:marRight w:val="0"/>
              <w:marTop w:val="0"/>
              <w:marBottom w:val="0"/>
              <w:divBdr>
                <w:top w:val="none" w:sz="0" w:space="0" w:color="auto"/>
                <w:left w:val="none" w:sz="0" w:space="0" w:color="auto"/>
                <w:bottom w:val="none" w:sz="0" w:space="0" w:color="auto"/>
                <w:right w:val="none" w:sz="0" w:space="0" w:color="auto"/>
              </w:divBdr>
            </w:div>
            <w:div w:id="1300300306">
              <w:marLeft w:val="0"/>
              <w:marRight w:val="0"/>
              <w:marTop w:val="0"/>
              <w:marBottom w:val="0"/>
              <w:divBdr>
                <w:top w:val="none" w:sz="0" w:space="0" w:color="auto"/>
                <w:left w:val="none" w:sz="0" w:space="0" w:color="auto"/>
                <w:bottom w:val="none" w:sz="0" w:space="0" w:color="auto"/>
                <w:right w:val="none" w:sz="0" w:space="0" w:color="auto"/>
              </w:divBdr>
            </w:div>
            <w:div w:id="1301299882">
              <w:marLeft w:val="0"/>
              <w:marRight w:val="0"/>
              <w:marTop w:val="0"/>
              <w:marBottom w:val="0"/>
              <w:divBdr>
                <w:top w:val="none" w:sz="0" w:space="0" w:color="auto"/>
                <w:left w:val="none" w:sz="0" w:space="0" w:color="auto"/>
                <w:bottom w:val="none" w:sz="0" w:space="0" w:color="auto"/>
                <w:right w:val="none" w:sz="0" w:space="0" w:color="auto"/>
              </w:divBdr>
            </w:div>
            <w:div w:id="1304657591">
              <w:marLeft w:val="0"/>
              <w:marRight w:val="0"/>
              <w:marTop w:val="0"/>
              <w:marBottom w:val="0"/>
              <w:divBdr>
                <w:top w:val="none" w:sz="0" w:space="0" w:color="auto"/>
                <w:left w:val="none" w:sz="0" w:space="0" w:color="auto"/>
                <w:bottom w:val="none" w:sz="0" w:space="0" w:color="auto"/>
                <w:right w:val="none" w:sz="0" w:space="0" w:color="auto"/>
              </w:divBdr>
            </w:div>
            <w:div w:id="1306470602">
              <w:marLeft w:val="0"/>
              <w:marRight w:val="0"/>
              <w:marTop w:val="0"/>
              <w:marBottom w:val="0"/>
              <w:divBdr>
                <w:top w:val="none" w:sz="0" w:space="0" w:color="auto"/>
                <w:left w:val="none" w:sz="0" w:space="0" w:color="auto"/>
                <w:bottom w:val="none" w:sz="0" w:space="0" w:color="auto"/>
                <w:right w:val="none" w:sz="0" w:space="0" w:color="auto"/>
              </w:divBdr>
            </w:div>
            <w:div w:id="1307785777">
              <w:marLeft w:val="0"/>
              <w:marRight w:val="0"/>
              <w:marTop w:val="0"/>
              <w:marBottom w:val="0"/>
              <w:divBdr>
                <w:top w:val="none" w:sz="0" w:space="0" w:color="auto"/>
                <w:left w:val="none" w:sz="0" w:space="0" w:color="auto"/>
                <w:bottom w:val="none" w:sz="0" w:space="0" w:color="auto"/>
                <w:right w:val="none" w:sz="0" w:space="0" w:color="auto"/>
              </w:divBdr>
            </w:div>
            <w:div w:id="1309942402">
              <w:marLeft w:val="0"/>
              <w:marRight w:val="0"/>
              <w:marTop w:val="0"/>
              <w:marBottom w:val="0"/>
              <w:divBdr>
                <w:top w:val="none" w:sz="0" w:space="0" w:color="auto"/>
                <w:left w:val="none" w:sz="0" w:space="0" w:color="auto"/>
                <w:bottom w:val="none" w:sz="0" w:space="0" w:color="auto"/>
                <w:right w:val="none" w:sz="0" w:space="0" w:color="auto"/>
              </w:divBdr>
            </w:div>
            <w:div w:id="1311330804">
              <w:marLeft w:val="0"/>
              <w:marRight w:val="0"/>
              <w:marTop w:val="0"/>
              <w:marBottom w:val="0"/>
              <w:divBdr>
                <w:top w:val="none" w:sz="0" w:space="0" w:color="auto"/>
                <w:left w:val="none" w:sz="0" w:space="0" w:color="auto"/>
                <w:bottom w:val="none" w:sz="0" w:space="0" w:color="auto"/>
                <w:right w:val="none" w:sz="0" w:space="0" w:color="auto"/>
              </w:divBdr>
            </w:div>
            <w:div w:id="1314748812">
              <w:marLeft w:val="0"/>
              <w:marRight w:val="0"/>
              <w:marTop w:val="0"/>
              <w:marBottom w:val="0"/>
              <w:divBdr>
                <w:top w:val="none" w:sz="0" w:space="0" w:color="auto"/>
                <w:left w:val="none" w:sz="0" w:space="0" w:color="auto"/>
                <w:bottom w:val="none" w:sz="0" w:space="0" w:color="auto"/>
                <w:right w:val="none" w:sz="0" w:space="0" w:color="auto"/>
              </w:divBdr>
            </w:div>
            <w:div w:id="1315601609">
              <w:marLeft w:val="0"/>
              <w:marRight w:val="0"/>
              <w:marTop w:val="0"/>
              <w:marBottom w:val="0"/>
              <w:divBdr>
                <w:top w:val="none" w:sz="0" w:space="0" w:color="auto"/>
                <w:left w:val="none" w:sz="0" w:space="0" w:color="auto"/>
                <w:bottom w:val="none" w:sz="0" w:space="0" w:color="auto"/>
                <w:right w:val="none" w:sz="0" w:space="0" w:color="auto"/>
              </w:divBdr>
            </w:div>
            <w:div w:id="1315917647">
              <w:marLeft w:val="0"/>
              <w:marRight w:val="0"/>
              <w:marTop w:val="0"/>
              <w:marBottom w:val="0"/>
              <w:divBdr>
                <w:top w:val="none" w:sz="0" w:space="0" w:color="auto"/>
                <w:left w:val="none" w:sz="0" w:space="0" w:color="auto"/>
                <w:bottom w:val="none" w:sz="0" w:space="0" w:color="auto"/>
                <w:right w:val="none" w:sz="0" w:space="0" w:color="auto"/>
              </w:divBdr>
            </w:div>
            <w:div w:id="1316568118">
              <w:marLeft w:val="0"/>
              <w:marRight w:val="0"/>
              <w:marTop w:val="0"/>
              <w:marBottom w:val="0"/>
              <w:divBdr>
                <w:top w:val="none" w:sz="0" w:space="0" w:color="auto"/>
                <w:left w:val="none" w:sz="0" w:space="0" w:color="auto"/>
                <w:bottom w:val="none" w:sz="0" w:space="0" w:color="auto"/>
                <w:right w:val="none" w:sz="0" w:space="0" w:color="auto"/>
              </w:divBdr>
            </w:div>
            <w:div w:id="1316645925">
              <w:marLeft w:val="0"/>
              <w:marRight w:val="0"/>
              <w:marTop w:val="0"/>
              <w:marBottom w:val="0"/>
              <w:divBdr>
                <w:top w:val="none" w:sz="0" w:space="0" w:color="auto"/>
                <w:left w:val="none" w:sz="0" w:space="0" w:color="auto"/>
                <w:bottom w:val="none" w:sz="0" w:space="0" w:color="auto"/>
                <w:right w:val="none" w:sz="0" w:space="0" w:color="auto"/>
              </w:divBdr>
            </w:div>
            <w:div w:id="1324046979">
              <w:marLeft w:val="0"/>
              <w:marRight w:val="0"/>
              <w:marTop w:val="0"/>
              <w:marBottom w:val="0"/>
              <w:divBdr>
                <w:top w:val="none" w:sz="0" w:space="0" w:color="auto"/>
                <w:left w:val="none" w:sz="0" w:space="0" w:color="auto"/>
                <w:bottom w:val="none" w:sz="0" w:space="0" w:color="auto"/>
                <w:right w:val="none" w:sz="0" w:space="0" w:color="auto"/>
              </w:divBdr>
            </w:div>
            <w:div w:id="1329941187">
              <w:marLeft w:val="0"/>
              <w:marRight w:val="0"/>
              <w:marTop w:val="0"/>
              <w:marBottom w:val="0"/>
              <w:divBdr>
                <w:top w:val="none" w:sz="0" w:space="0" w:color="auto"/>
                <w:left w:val="none" w:sz="0" w:space="0" w:color="auto"/>
                <w:bottom w:val="none" w:sz="0" w:space="0" w:color="auto"/>
                <w:right w:val="none" w:sz="0" w:space="0" w:color="auto"/>
              </w:divBdr>
            </w:div>
            <w:div w:id="1331981814">
              <w:marLeft w:val="0"/>
              <w:marRight w:val="0"/>
              <w:marTop w:val="0"/>
              <w:marBottom w:val="0"/>
              <w:divBdr>
                <w:top w:val="none" w:sz="0" w:space="0" w:color="auto"/>
                <w:left w:val="none" w:sz="0" w:space="0" w:color="auto"/>
                <w:bottom w:val="none" w:sz="0" w:space="0" w:color="auto"/>
                <w:right w:val="none" w:sz="0" w:space="0" w:color="auto"/>
              </w:divBdr>
            </w:div>
            <w:div w:id="1333416840">
              <w:marLeft w:val="0"/>
              <w:marRight w:val="0"/>
              <w:marTop w:val="0"/>
              <w:marBottom w:val="0"/>
              <w:divBdr>
                <w:top w:val="none" w:sz="0" w:space="0" w:color="auto"/>
                <w:left w:val="none" w:sz="0" w:space="0" w:color="auto"/>
                <w:bottom w:val="none" w:sz="0" w:space="0" w:color="auto"/>
                <w:right w:val="none" w:sz="0" w:space="0" w:color="auto"/>
              </w:divBdr>
            </w:div>
            <w:div w:id="1338458620">
              <w:marLeft w:val="0"/>
              <w:marRight w:val="0"/>
              <w:marTop w:val="0"/>
              <w:marBottom w:val="0"/>
              <w:divBdr>
                <w:top w:val="none" w:sz="0" w:space="0" w:color="auto"/>
                <w:left w:val="none" w:sz="0" w:space="0" w:color="auto"/>
                <w:bottom w:val="none" w:sz="0" w:space="0" w:color="auto"/>
                <w:right w:val="none" w:sz="0" w:space="0" w:color="auto"/>
              </w:divBdr>
            </w:div>
            <w:div w:id="1340308198">
              <w:marLeft w:val="0"/>
              <w:marRight w:val="0"/>
              <w:marTop w:val="0"/>
              <w:marBottom w:val="0"/>
              <w:divBdr>
                <w:top w:val="none" w:sz="0" w:space="0" w:color="auto"/>
                <w:left w:val="none" w:sz="0" w:space="0" w:color="auto"/>
                <w:bottom w:val="none" w:sz="0" w:space="0" w:color="auto"/>
                <w:right w:val="none" w:sz="0" w:space="0" w:color="auto"/>
              </w:divBdr>
            </w:div>
            <w:div w:id="1341201202">
              <w:marLeft w:val="0"/>
              <w:marRight w:val="0"/>
              <w:marTop w:val="0"/>
              <w:marBottom w:val="0"/>
              <w:divBdr>
                <w:top w:val="none" w:sz="0" w:space="0" w:color="auto"/>
                <w:left w:val="none" w:sz="0" w:space="0" w:color="auto"/>
                <w:bottom w:val="none" w:sz="0" w:space="0" w:color="auto"/>
                <w:right w:val="none" w:sz="0" w:space="0" w:color="auto"/>
              </w:divBdr>
            </w:div>
            <w:div w:id="1365180917">
              <w:marLeft w:val="0"/>
              <w:marRight w:val="0"/>
              <w:marTop w:val="0"/>
              <w:marBottom w:val="0"/>
              <w:divBdr>
                <w:top w:val="none" w:sz="0" w:space="0" w:color="auto"/>
                <w:left w:val="none" w:sz="0" w:space="0" w:color="auto"/>
                <w:bottom w:val="none" w:sz="0" w:space="0" w:color="auto"/>
                <w:right w:val="none" w:sz="0" w:space="0" w:color="auto"/>
              </w:divBdr>
            </w:div>
            <w:div w:id="1369070126">
              <w:marLeft w:val="0"/>
              <w:marRight w:val="0"/>
              <w:marTop w:val="0"/>
              <w:marBottom w:val="0"/>
              <w:divBdr>
                <w:top w:val="none" w:sz="0" w:space="0" w:color="auto"/>
                <w:left w:val="none" w:sz="0" w:space="0" w:color="auto"/>
                <w:bottom w:val="none" w:sz="0" w:space="0" w:color="auto"/>
                <w:right w:val="none" w:sz="0" w:space="0" w:color="auto"/>
              </w:divBdr>
            </w:div>
            <w:div w:id="1370763622">
              <w:marLeft w:val="0"/>
              <w:marRight w:val="0"/>
              <w:marTop w:val="0"/>
              <w:marBottom w:val="0"/>
              <w:divBdr>
                <w:top w:val="none" w:sz="0" w:space="0" w:color="auto"/>
                <w:left w:val="none" w:sz="0" w:space="0" w:color="auto"/>
                <w:bottom w:val="none" w:sz="0" w:space="0" w:color="auto"/>
                <w:right w:val="none" w:sz="0" w:space="0" w:color="auto"/>
              </w:divBdr>
            </w:div>
            <w:div w:id="1370883687">
              <w:marLeft w:val="0"/>
              <w:marRight w:val="0"/>
              <w:marTop w:val="0"/>
              <w:marBottom w:val="0"/>
              <w:divBdr>
                <w:top w:val="none" w:sz="0" w:space="0" w:color="auto"/>
                <w:left w:val="none" w:sz="0" w:space="0" w:color="auto"/>
                <w:bottom w:val="none" w:sz="0" w:space="0" w:color="auto"/>
                <w:right w:val="none" w:sz="0" w:space="0" w:color="auto"/>
              </w:divBdr>
            </w:div>
            <w:div w:id="1374307152">
              <w:marLeft w:val="0"/>
              <w:marRight w:val="0"/>
              <w:marTop w:val="0"/>
              <w:marBottom w:val="0"/>
              <w:divBdr>
                <w:top w:val="none" w:sz="0" w:space="0" w:color="auto"/>
                <w:left w:val="none" w:sz="0" w:space="0" w:color="auto"/>
                <w:bottom w:val="none" w:sz="0" w:space="0" w:color="auto"/>
                <w:right w:val="none" w:sz="0" w:space="0" w:color="auto"/>
              </w:divBdr>
            </w:div>
            <w:div w:id="1379738676">
              <w:marLeft w:val="0"/>
              <w:marRight w:val="0"/>
              <w:marTop w:val="0"/>
              <w:marBottom w:val="0"/>
              <w:divBdr>
                <w:top w:val="none" w:sz="0" w:space="0" w:color="auto"/>
                <w:left w:val="none" w:sz="0" w:space="0" w:color="auto"/>
                <w:bottom w:val="none" w:sz="0" w:space="0" w:color="auto"/>
                <w:right w:val="none" w:sz="0" w:space="0" w:color="auto"/>
              </w:divBdr>
            </w:div>
            <w:div w:id="1380590469">
              <w:marLeft w:val="0"/>
              <w:marRight w:val="0"/>
              <w:marTop w:val="0"/>
              <w:marBottom w:val="0"/>
              <w:divBdr>
                <w:top w:val="none" w:sz="0" w:space="0" w:color="auto"/>
                <w:left w:val="none" w:sz="0" w:space="0" w:color="auto"/>
                <w:bottom w:val="none" w:sz="0" w:space="0" w:color="auto"/>
                <w:right w:val="none" w:sz="0" w:space="0" w:color="auto"/>
              </w:divBdr>
            </w:div>
            <w:div w:id="1381705777">
              <w:marLeft w:val="0"/>
              <w:marRight w:val="0"/>
              <w:marTop w:val="0"/>
              <w:marBottom w:val="0"/>
              <w:divBdr>
                <w:top w:val="none" w:sz="0" w:space="0" w:color="auto"/>
                <w:left w:val="none" w:sz="0" w:space="0" w:color="auto"/>
                <w:bottom w:val="none" w:sz="0" w:space="0" w:color="auto"/>
                <w:right w:val="none" w:sz="0" w:space="0" w:color="auto"/>
              </w:divBdr>
            </w:div>
            <w:div w:id="1382170246">
              <w:marLeft w:val="0"/>
              <w:marRight w:val="0"/>
              <w:marTop w:val="0"/>
              <w:marBottom w:val="0"/>
              <w:divBdr>
                <w:top w:val="none" w:sz="0" w:space="0" w:color="auto"/>
                <w:left w:val="none" w:sz="0" w:space="0" w:color="auto"/>
                <w:bottom w:val="none" w:sz="0" w:space="0" w:color="auto"/>
                <w:right w:val="none" w:sz="0" w:space="0" w:color="auto"/>
              </w:divBdr>
            </w:div>
            <w:div w:id="1382287578">
              <w:marLeft w:val="0"/>
              <w:marRight w:val="0"/>
              <w:marTop w:val="0"/>
              <w:marBottom w:val="0"/>
              <w:divBdr>
                <w:top w:val="none" w:sz="0" w:space="0" w:color="auto"/>
                <w:left w:val="none" w:sz="0" w:space="0" w:color="auto"/>
                <w:bottom w:val="none" w:sz="0" w:space="0" w:color="auto"/>
                <w:right w:val="none" w:sz="0" w:space="0" w:color="auto"/>
              </w:divBdr>
            </w:div>
            <w:div w:id="1384408768">
              <w:marLeft w:val="0"/>
              <w:marRight w:val="0"/>
              <w:marTop w:val="0"/>
              <w:marBottom w:val="0"/>
              <w:divBdr>
                <w:top w:val="none" w:sz="0" w:space="0" w:color="auto"/>
                <w:left w:val="none" w:sz="0" w:space="0" w:color="auto"/>
                <w:bottom w:val="none" w:sz="0" w:space="0" w:color="auto"/>
                <w:right w:val="none" w:sz="0" w:space="0" w:color="auto"/>
              </w:divBdr>
            </w:div>
            <w:div w:id="1385564448">
              <w:marLeft w:val="0"/>
              <w:marRight w:val="0"/>
              <w:marTop w:val="0"/>
              <w:marBottom w:val="0"/>
              <w:divBdr>
                <w:top w:val="none" w:sz="0" w:space="0" w:color="auto"/>
                <w:left w:val="none" w:sz="0" w:space="0" w:color="auto"/>
                <w:bottom w:val="none" w:sz="0" w:space="0" w:color="auto"/>
                <w:right w:val="none" w:sz="0" w:space="0" w:color="auto"/>
              </w:divBdr>
            </w:div>
            <w:div w:id="1385594282">
              <w:marLeft w:val="0"/>
              <w:marRight w:val="0"/>
              <w:marTop w:val="0"/>
              <w:marBottom w:val="0"/>
              <w:divBdr>
                <w:top w:val="none" w:sz="0" w:space="0" w:color="auto"/>
                <w:left w:val="none" w:sz="0" w:space="0" w:color="auto"/>
                <w:bottom w:val="none" w:sz="0" w:space="0" w:color="auto"/>
                <w:right w:val="none" w:sz="0" w:space="0" w:color="auto"/>
              </w:divBdr>
            </w:div>
            <w:div w:id="1388262953">
              <w:marLeft w:val="0"/>
              <w:marRight w:val="0"/>
              <w:marTop w:val="0"/>
              <w:marBottom w:val="0"/>
              <w:divBdr>
                <w:top w:val="none" w:sz="0" w:space="0" w:color="auto"/>
                <w:left w:val="none" w:sz="0" w:space="0" w:color="auto"/>
                <w:bottom w:val="none" w:sz="0" w:space="0" w:color="auto"/>
                <w:right w:val="none" w:sz="0" w:space="0" w:color="auto"/>
              </w:divBdr>
            </w:div>
            <w:div w:id="1397974163">
              <w:marLeft w:val="0"/>
              <w:marRight w:val="0"/>
              <w:marTop w:val="0"/>
              <w:marBottom w:val="0"/>
              <w:divBdr>
                <w:top w:val="none" w:sz="0" w:space="0" w:color="auto"/>
                <w:left w:val="none" w:sz="0" w:space="0" w:color="auto"/>
                <w:bottom w:val="none" w:sz="0" w:space="0" w:color="auto"/>
                <w:right w:val="none" w:sz="0" w:space="0" w:color="auto"/>
              </w:divBdr>
            </w:div>
            <w:div w:id="1399672289">
              <w:marLeft w:val="0"/>
              <w:marRight w:val="0"/>
              <w:marTop w:val="0"/>
              <w:marBottom w:val="0"/>
              <w:divBdr>
                <w:top w:val="none" w:sz="0" w:space="0" w:color="auto"/>
                <w:left w:val="none" w:sz="0" w:space="0" w:color="auto"/>
                <w:bottom w:val="none" w:sz="0" w:space="0" w:color="auto"/>
                <w:right w:val="none" w:sz="0" w:space="0" w:color="auto"/>
              </w:divBdr>
            </w:div>
            <w:div w:id="1399934235">
              <w:marLeft w:val="0"/>
              <w:marRight w:val="0"/>
              <w:marTop w:val="0"/>
              <w:marBottom w:val="0"/>
              <w:divBdr>
                <w:top w:val="none" w:sz="0" w:space="0" w:color="auto"/>
                <w:left w:val="none" w:sz="0" w:space="0" w:color="auto"/>
                <w:bottom w:val="none" w:sz="0" w:space="0" w:color="auto"/>
                <w:right w:val="none" w:sz="0" w:space="0" w:color="auto"/>
              </w:divBdr>
            </w:div>
            <w:div w:id="1402023350">
              <w:marLeft w:val="0"/>
              <w:marRight w:val="0"/>
              <w:marTop w:val="0"/>
              <w:marBottom w:val="0"/>
              <w:divBdr>
                <w:top w:val="none" w:sz="0" w:space="0" w:color="auto"/>
                <w:left w:val="none" w:sz="0" w:space="0" w:color="auto"/>
                <w:bottom w:val="none" w:sz="0" w:space="0" w:color="auto"/>
                <w:right w:val="none" w:sz="0" w:space="0" w:color="auto"/>
              </w:divBdr>
            </w:div>
            <w:div w:id="1417484502">
              <w:marLeft w:val="0"/>
              <w:marRight w:val="0"/>
              <w:marTop w:val="0"/>
              <w:marBottom w:val="0"/>
              <w:divBdr>
                <w:top w:val="none" w:sz="0" w:space="0" w:color="auto"/>
                <w:left w:val="none" w:sz="0" w:space="0" w:color="auto"/>
                <w:bottom w:val="none" w:sz="0" w:space="0" w:color="auto"/>
                <w:right w:val="none" w:sz="0" w:space="0" w:color="auto"/>
              </w:divBdr>
            </w:div>
            <w:div w:id="1417554861">
              <w:marLeft w:val="0"/>
              <w:marRight w:val="0"/>
              <w:marTop w:val="0"/>
              <w:marBottom w:val="0"/>
              <w:divBdr>
                <w:top w:val="none" w:sz="0" w:space="0" w:color="auto"/>
                <w:left w:val="none" w:sz="0" w:space="0" w:color="auto"/>
                <w:bottom w:val="none" w:sz="0" w:space="0" w:color="auto"/>
                <w:right w:val="none" w:sz="0" w:space="0" w:color="auto"/>
              </w:divBdr>
            </w:div>
            <w:div w:id="1421173137">
              <w:marLeft w:val="0"/>
              <w:marRight w:val="0"/>
              <w:marTop w:val="0"/>
              <w:marBottom w:val="0"/>
              <w:divBdr>
                <w:top w:val="none" w:sz="0" w:space="0" w:color="auto"/>
                <w:left w:val="none" w:sz="0" w:space="0" w:color="auto"/>
                <w:bottom w:val="none" w:sz="0" w:space="0" w:color="auto"/>
                <w:right w:val="none" w:sz="0" w:space="0" w:color="auto"/>
              </w:divBdr>
            </w:div>
            <w:div w:id="1421829424">
              <w:marLeft w:val="0"/>
              <w:marRight w:val="0"/>
              <w:marTop w:val="0"/>
              <w:marBottom w:val="0"/>
              <w:divBdr>
                <w:top w:val="none" w:sz="0" w:space="0" w:color="auto"/>
                <w:left w:val="none" w:sz="0" w:space="0" w:color="auto"/>
                <w:bottom w:val="none" w:sz="0" w:space="0" w:color="auto"/>
                <w:right w:val="none" w:sz="0" w:space="0" w:color="auto"/>
              </w:divBdr>
            </w:div>
            <w:div w:id="1423339579">
              <w:marLeft w:val="0"/>
              <w:marRight w:val="0"/>
              <w:marTop w:val="0"/>
              <w:marBottom w:val="0"/>
              <w:divBdr>
                <w:top w:val="none" w:sz="0" w:space="0" w:color="auto"/>
                <w:left w:val="none" w:sz="0" w:space="0" w:color="auto"/>
                <w:bottom w:val="none" w:sz="0" w:space="0" w:color="auto"/>
                <w:right w:val="none" w:sz="0" w:space="0" w:color="auto"/>
              </w:divBdr>
            </w:div>
            <w:div w:id="1432164614">
              <w:marLeft w:val="0"/>
              <w:marRight w:val="0"/>
              <w:marTop w:val="0"/>
              <w:marBottom w:val="0"/>
              <w:divBdr>
                <w:top w:val="none" w:sz="0" w:space="0" w:color="auto"/>
                <w:left w:val="none" w:sz="0" w:space="0" w:color="auto"/>
                <w:bottom w:val="none" w:sz="0" w:space="0" w:color="auto"/>
                <w:right w:val="none" w:sz="0" w:space="0" w:color="auto"/>
              </w:divBdr>
            </w:div>
            <w:div w:id="1438479327">
              <w:marLeft w:val="0"/>
              <w:marRight w:val="0"/>
              <w:marTop w:val="0"/>
              <w:marBottom w:val="0"/>
              <w:divBdr>
                <w:top w:val="none" w:sz="0" w:space="0" w:color="auto"/>
                <w:left w:val="none" w:sz="0" w:space="0" w:color="auto"/>
                <w:bottom w:val="none" w:sz="0" w:space="0" w:color="auto"/>
                <w:right w:val="none" w:sz="0" w:space="0" w:color="auto"/>
              </w:divBdr>
            </w:div>
            <w:div w:id="1443917187">
              <w:marLeft w:val="0"/>
              <w:marRight w:val="0"/>
              <w:marTop w:val="0"/>
              <w:marBottom w:val="0"/>
              <w:divBdr>
                <w:top w:val="none" w:sz="0" w:space="0" w:color="auto"/>
                <w:left w:val="none" w:sz="0" w:space="0" w:color="auto"/>
                <w:bottom w:val="none" w:sz="0" w:space="0" w:color="auto"/>
                <w:right w:val="none" w:sz="0" w:space="0" w:color="auto"/>
              </w:divBdr>
            </w:div>
            <w:div w:id="1447037962">
              <w:marLeft w:val="0"/>
              <w:marRight w:val="0"/>
              <w:marTop w:val="0"/>
              <w:marBottom w:val="0"/>
              <w:divBdr>
                <w:top w:val="none" w:sz="0" w:space="0" w:color="auto"/>
                <w:left w:val="none" w:sz="0" w:space="0" w:color="auto"/>
                <w:bottom w:val="none" w:sz="0" w:space="0" w:color="auto"/>
                <w:right w:val="none" w:sz="0" w:space="0" w:color="auto"/>
              </w:divBdr>
            </w:div>
            <w:div w:id="1448357798">
              <w:marLeft w:val="0"/>
              <w:marRight w:val="0"/>
              <w:marTop w:val="0"/>
              <w:marBottom w:val="0"/>
              <w:divBdr>
                <w:top w:val="none" w:sz="0" w:space="0" w:color="auto"/>
                <w:left w:val="none" w:sz="0" w:space="0" w:color="auto"/>
                <w:bottom w:val="none" w:sz="0" w:space="0" w:color="auto"/>
                <w:right w:val="none" w:sz="0" w:space="0" w:color="auto"/>
              </w:divBdr>
            </w:div>
            <w:div w:id="1451434341">
              <w:marLeft w:val="0"/>
              <w:marRight w:val="0"/>
              <w:marTop w:val="0"/>
              <w:marBottom w:val="0"/>
              <w:divBdr>
                <w:top w:val="none" w:sz="0" w:space="0" w:color="auto"/>
                <w:left w:val="none" w:sz="0" w:space="0" w:color="auto"/>
                <w:bottom w:val="none" w:sz="0" w:space="0" w:color="auto"/>
                <w:right w:val="none" w:sz="0" w:space="0" w:color="auto"/>
              </w:divBdr>
            </w:div>
            <w:div w:id="1453205513">
              <w:marLeft w:val="0"/>
              <w:marRight w:val="0"/>
              <w:marTop w:val="0"/>
              <w:marBottom w:val="0"/>
              <w:divBdr>
                <w:top w:val="none" w:sz="0" w:space="0" w:color="auto"/>
                <w:left w:val="none" w:sz="0" w:space="0" w:color="auto"/>
                <w:bottom w:val="none" w:sz="0" w:space="0" w:color="auto"/>
                <w:right w:val="none" w:sz="0" w:space="0" w:color="auto"/>
              </w:divBdr>
            </w:div>
            <w:div w:id="1456603876">
              <w:marLeft w:val="0"/>
              <w:marRight w:val="0"/>
              <w:marTop w:val="0"/>
              <w:marBottom w:val="0"/>
              <w:divBdr>
                <w:top w:val="none" w:sz="0" w:space="0" w:color="auto"/>
                <w:left w:val="none" w:sz="0" w:space="0" w:color="auto"/>
                <w:bottom w:val="none" w:sz="0" w:space="0" w:color="auto"/>
                <w:right w:val="none" w:sz="0" w:space="0" w:color="auto"/>
              </w:divBdr>
            </w:div>
            <w:div w:id="1457599226">
              <w:marLeft w:val="0"/>
              <w:marRight w:val="0"/>
              <w:marTop w:val="0"/>
              <w:marBottom w:val="0"/>
              <w:divBdr>
                <w:top w:val="none" w:sz="0" w:space="0" w:color="auto"/>
                <w:left w:val="none" w:sz="0" w:space="0" w:color="auto"/>
                <w:bottom w:val="none" w:sz="0" w:space="0" w:color="auto"/>
                <w:right w:val="none" w:sz="0" w:space="0" w:color="auto"/>
              </w:divBdr>
            </w:div>
            <w:div w:id="1459369762">
              <w:marLeft w:val="0"/>
              <w:marRight w:val="0"/>
              <w:marTop w:val="0"/>
              <w:marBottom w:val="0"/>
              <w:divBdr>
                <w:top w:val="none" w:sz="0" w:space="0" w:color="auto"/>
                <w:left w:val="none" w:sz="0" w:space="0" w:color="auto"/>
                <w:bottom w:val="none" w:sz="0" w:space="0" w:color="auto"/>
                <w:right w:val="none" w:sz="0" w:space="0" w:color="auto"/>
              </w:divBdr>
            </w:div>
            <w:div w:id="1460758534">
              <w:marLeft w:val="0"/>
              <w:marRight w:val="0"/>
              <w:marTop w:val="0"/>
              <w:marBottom w:val="0"/>
              <w:divBdr>
                <w:top w:val="none" w:sz="0" w:space="0" w:color="auto"/>
                <w:left w:val="none" w:sz="0" w:space="0" w:color="auto"/>
                <w:bottom w:val="none" w:sz="0" w:space="0" w:color="auto"/>
                <w:right w:val="none" w:sz="0" w:space="0" w:color="auto"/>
              </w:divBdr>
            </w:div>
            <w:div w:id="1461607345">
              <w:marLeft w:val="0"/>
              <w:marRight w:val="0"/>
              <w:marTop w:val="0"/>
              <w:marBottom w:val="0"/>
              <w:divBdr>
                <w:top w:val="none" w:sz="0" w:space="0" w:color="auto"/>
                <w:left w:val="none" w:sz="0" w:space="0" w:color="auto"/>
                <w:bottom w:val="none" w:sz="0" w:space="0" w:color="auto"/>
                <w:right w:val="none" w:sz="0" w:space="0" w:color="auto"/>
              </w:divBdr>
            </w:div>
            <w:div w:id="1462457819">
              <w:marLeft w:val="0"/>
              <w:marRight w:val="0"/>
              <w:marTop w:val="0"/>
              <w:marBottom w:val="0"/>
              <w:divBdr>
                <w:top w:val="none" w:sz="0" w:space="0" w:color="auto"/>
                <w:left w:val="none" w:sz="0" w:space="0" w:color="auto"/>
                <w:bottom w:val="none" w:sz="0" w:space="0" w:color="auto"/>
                <w:right w:val="none" w:sz="0" w:space="0" w:color="auto"/>
              </w:divBdr>
            </w:div>
            <w:div w:id="1463308572">
              <w:marLeft w:val="0"/>
              <w:marRight w:val="0"/>
              <w:marTop w:val="0"/>
              <w:marBottom w:val="0"/>
              <w:divBdr>
                <w:top w:val="none" w:sz="0" w:space="0" w:color="auto"/>
                <w:left w:val="none" w:sz="0" w:space="0" w:color="auto"/>
                <w:bottom w:val="none" w:sz="0" w:space="0" w:color="auto"/>
                <w:right w:val="none" w:sz="0" w:space="0" w:color="auto"/>
              </w:divBdr>
            </w:div>
            <w:div w:id="1463694201">
              <w:marLeft w:val="0"/>
              <w:marRight w:val="0"/>
              <w:marTop w:val="0"/>
              <w:marBottom w:val="0"/>
              <w:divBdr>
                <w:top w:val="none" w:sz="0" w:space="0" w:color="auto"/>
                <w:left w:val="none" w:sz="0" w:space="0" w:color="auto"/>
                <w:bottom w:val="none" w:sz="0" w:space="0" w:color="auto"/>
                <w:right w:val="none" w:sz="0" w:space="0" w:color="auto"/>
              </w:divBdr>
            </w:div>
            <w:div w:id="1465467661">
              <w:marLeft w:val="0"/>
              <w:marRight w:val="0"/>
              <w:marTop w:val="0"/>
              <w:marBottom w:val="0"/>
              <w:divBdr>
                <w:top w:val="none" w:sz="0" w:space="0" w:color="auto"/>
                <w:left w:val="none" w:sz="0" w:space="0" w:color="auto"/>
                <w:bottom w:val="none" w:sz="0" w:space="0" w:color="auto"/>
                <w:right w:val="none" w:sz="0" w:space="0" w:color="auto"/>
              </w:divBdr>
            </w:div>
            <w:div w:id="1466701211">
              <w:marLeft w:val="0"/>
              <w:marRight w:val="0"/>
              <w:marTop w:val="0"/>
              <w:marBottom w:val="0"/>
              <w:divBdr>
                <w:top w:val="none" w:sz="0" w:space="0" w:color="auto"/>
                <w:left w:val="none" w:sz="0" w:space="0" w:color="auto"/>
                <w:bottom w:val="none" w:sz="0" w:space="0" w:color="auto"/>
                <w:right w:val="none" w:sz="0" w:space="0" w:color="auto"/>
              </w:divBdr>
            </w:div>
            <w:div w:id="1469859500">
              <w:marLeft w:val="0"/>
              <w:marRight w:val="0"/>
              <w:marTop w:val="0"/>
              <w:marBottom w:val="0"/>
              <w:divBdr>
                <w:top w:val="none" w:sz="0" w:space="0" w:color="auto"/>
                <w:left w:val="none" w:sz="0" w:space="0" w:color="auto"/>
                <w:bottom w:val="none" w:sz="0" w:space="0" w:color="auto"/>
                <w:right w:val="none" w:sz="0" w:space="0" w:color="auto"/>
              </w:divBdr>
            </w:div>
            <w:div w:id="1472600952">
              <w:marLeft w:val="0"/>
              <w:marRight w:val="0"/>
              <w:marTop w:val="0"/>
              <w:marBottom w:val="0"/>
              <w:divBdr>
                <w:top w:val="none" w:sz="0" w:space="0" w:color="auto"/>
                <w:left w:val="none" w:sz="0" w:space="0" w:color="auto"/>
                <w:bottom w:val="none" w:sz="0" w:space="0" w:color="auto"/>
                <w:right w:val="none" w:sz="0" w:space="0" w:color="auto"/>
              </w:divBdr>
            </w:div>
            <w:div w:id="1473403421">
              <w:marLeft w:val="0"/>
              <w:marRight w:val="0"/>
              <w:marTop w:val="0"/>
              <w:marBottom w:val="0"/>
              <w:divBdr>
                <w:top w:val="none" w:sz="0" w:space="0" w:color="auto"/>
                <w:left w:val="none" w:sz="0" w:space="0" w:color="auto"/>
                <w:bottom w:val="none" w:sz="0" w:space="0" w:color="auto"/>
                <w:right w:val="none" w:sz="0" w:space="0" w:color="auto"/>
              </w:divBdr>
            </w:div>
            <w:div w:id="1473787108">
              <w:marLeft w:val="0"/>
              <w:marRight w:val="0"/>
              <w:marTop w:val="0"/>
              <w:marBottom w:val="0"/>
              <w:divBdr>
                <w:top w:val="none" w:sz="0" w:space="0" w:color="auto"/>
                <w:left w:val="none" w:sz="0" w:space="0" w:color="auto"/>
                <w:bottom w:val="none" w:sz="0" w:space="0" w:color="auto"/>
                <w:right w:val="none" w:sz="0" w:space="0" w:color="auto"/>
              </w:divBdr>
            </w:div>
            <w:div w:id="1475216279">
              <w:marLeft w:val="0"/>
              <w:marRight w:val="0"/>
              <w:marTop w:val="0"/>
              <w:marBottom w:val="0"/>
              <w:divBdr>
                <w:top w:val="none" w:sz="0" w:space="0" w:color="auto"/>
                <w:left w:val="none" w:sz="0" w:space="0" w:color="auto"/>
                <w:bottom w:val="none" w:sz="0" w:space="0" w:color="auto"/>
                <w:right w:val="none" w:sz="0" w:space="0" w:color="auto"/>
              </w:divBdr>
            </w:div>
            <w:div w:id="1479761712">
              <w:marLeft w:val="0"/>
              <w:marRight w:val="0"/>
              <w:marTop w:val="0"/>
              <w:marBottom w:val="0"/>
              <w:divBdr>
                <w:top w:val="none" w:sz="0" w:space="0" w:color="auto"/>
                <w:left w:val="none" w:sz="0" w:space="0" w:color="auto"/>
                <w:bottom w:val="none" w:sz="0" w:space="0" w:color="auto"/>
                <w:right w:val="none" w:sz="0" w:space="0" w:color="auto"/>
              </w:divBdr>
            </w:div>
            <w:div w:id="1480153860">
              <w:marLeft w:val="0"/>
              <w:marRight w:val="0"/>
              <w:marTop w:val="0"/>
              <w:marBottom w:val="0"/>
              <w:divBdr>
                <w:top w:val="none" w:sz="0" w:space="0" w:color="auto"/>
                <w:left w:val="none" w:sz="0" w:space="0" w:color="auto"/>
                <w:bottom w:val="none" w:sz="0" w:space="0" w:color="auto"/>
                <w:right w:val="none" w:sz="0" w:space="0" w:color="auto"/>
              </w:divBdr>
            </w:div>
            <w:div w:id="1485005024">
              <w:marLeft w:val="0"/>
              <w:marRight w:val="0"/>
              <w:marTop w:val="0"/>
              <w:marBottom w:val="0"/>
              <w:divBdr>
                <w:top w:val="none" w:sz="0" w:space="0" w:color="auto"/>
                <w:left w:val="none" w:sz="0" w:space="0" w:color="auto"/>
                <w:bottom w:val="none" w:sz="0" w:space="0" w:color="auto"/>
                <w:right w:val="none" w:sz="0" w:space="0" w:color="auto"/>
              </w:divBdr>
            </w:div>
            <w:div w:id="1488789524">
              <w:marLeft w:val="0"/>
              <w:marRight w:val="0"/>
              <w:marTop w:val="0"/>
              <w:marBottom w:val="0"/>
              <w:divBdr>
                <w:top w:val="none" w:sz="0" w:space="0" w:color="auto"/>
                <w:left w:val="none" w:sz="0" w:space="0" w:color="auto"/>
                <w:bottom w:val="none" w:sz="0" w:space="0" w:color="auto"/>
                <w:right w:val="none" w:sz="0" w:space="0" w:color="auto"/>
              </w:divBdr>
            </w:div>
            <w:div w:id="1499465434">
              <w:marLeft w:val="0"/>
              <w:marRight w:val="0"/>
              <w:marTop w:val="0"/>
              <w:marBottom w:val="0"/>
              <w:divBdr>
                <w:top w:val="none" w:sz="0" w:space="0" w:color="auto"/>
                <w:left w:val="none" w:sz="0" w:space="0" w:color="auto"/>
                <w:bottom w:val="none" w:sz="0" w:space="0" w:color="auto"/>
                <w:right w:val="none" w:sz="0" w:space="0" w:color="auto"/>
              </w:divBdr>
            </w:div>
            <w:div w:id="1509559481">
              <w:marLeft w:val="0"/>
              <w:marRight w:val="0"/>
              <w:marTop w:val="0"/>
              <w:marBottom w:val="0"/>
              <w:divBdr>
                <w:top w:val="none" w:sz="0" w:space="0" w:color="auto"/>
                <w:left w:val="none" w:sz="0" w:space="0" w:color="auto"/>
                <w:bottom w:val="none" w:sz="0" w:space="0" w:color="auto"/>
                <w:right w:val="none" w:sz="0" w:space="0" w:color="auto"/>
              </w:divBdr>
            </w:div>
            <w:div w:id="1519470415">
              <w:marLeft w:val="0"/>
              <w:marRight w:val="0"/>
              <w:marTop w:val="0"/>
              <w:marBottom w:val="0"/>
              <w:divBdr>
                <w:top w:val="none" w:sz="0" w:space="0" w:color="auto"/>
                <w:left w:val="none" w:sz="0" w:space="0" w:color="auto"/>
                <w:bottom w:val="none" w:sz="0" w:space="0" w:color="auto"/>
                <w:right w:val="none" w:sz="0" w:space="0" w:color="auto"/>
              </w:divBdr>
            </w:div>
            <w:div w:id="1523013599">
              <w:marLeft w:val="0"/>
              <w:marRight w:val="0"/>
              <w:marTop w:val="0"/>
              <w:marBottom w:val="0"/>
              <w:divBdr>
                <w:top w:val="none" w:sz="0" w:space="0" w:color="auto"/>
                <w:left w:val="none" w:sz="0" w:space="0" w:color="auto"/>
                <w:bottom w:val="none" w:sz="0" w:space="0" w:color="auto"/>
                <w:right w:val="none" w:sz="0" w:space="0" w:color="auto"/>
              </w:divBdr>
            </w:div>
            <w:div w:id="1526946707">
              <w:marLeft w:val="0"/>
              <w:marRight w:val="0"/>
              <w:marTop w:val="0"/>
              <w:marBottom w:val="0"/>
              <w:divBdr>
                <w:top w:val="none" w:sz="0" w:space="0" w:color="auto"/>
                <w:left w:val="none" w:sz="0" w:space="0" w:color="auto"/>
                <w:bottom w:val="none" w:sz="0" w:space="0" w:color="auto"/>
                <w:right w:val="none" w:sz="0" w:space="0" w:color="auto"/>
              </w:divBdr>
            </w:div>
            <w:div w:id="1537087231">
              <w:marLeft w:val="0"/>
              <w:marRight w:val="0"/>
              <w:marTop w:val="0"/>
              <w:marBottom w:val="0"/>
              <w:divBdr>
                <w:top w:val="none" w:sz="0" w:space="0" w:color="auto"/>
                <w:left w:val="none" w:sz="0" w:space="0" w:color="auto"/>
                <w:bottom w:val="none" w:sz="0" w:space="0" w:color="auto"/>
                <w:right w:val="none" w:sz="0" w:space="0" w:color="auto"/>
              </w:divBdr>
            </w:div>
            <w:div w:id="1541479142">
              <w:marLeft w:val="0"/>
              <w:marRight w:val="0"/>
              <w:marTop w:val="0"/>
              <w:marBottom w:val="0"/>
              <w:divBdr>
                <w:top w:val="none" w:sz="0" w:space="0" w:color="auto"/>
                <w:left w:val="none" w:sz="0" w:space="0" w:color="auto"/>
                <w:bottom w:val="none" w:sz="0" w:space="0" w:color="auto"/>
                <w:right w:val="none" w:sz="0" w:space="0" w:color="auto"/>
              </w:divBdr>
            </w:div>
            <w:div w:id="1541824539">
              <w:marLeft w:val="0"/>
              <w:marRight w:val="0"/>
              <w:marTop w:val="0"/>
              <w:marBottom w:val="0"/>
              <w:divBdr>
                <w:top w:val="none" w:sz="0" w:space="0" w:color="auto"/>
                <w:left w:val="none" w:sz="0" w:space="0" w:color="auto"/>
                <w:bottom w:val="none" w:sz="0" w:space="0" w:color="auto"/>
                <w:right w:val="none" w:sz="0" w:space="0" w:color="auto"/>
              </w:divBdr>
            </w:div>
            <w:div w:id="1542092198">
              <w:marLeft w:val="0"/>
              <w:marRight w:val="0"/>
              <w:marTop w:val="0"/>
              <w:marBottom w:val="0"/>
              <w:divBdr>
                <w:top w:val="none" w:sz="0" w:space="0" w:color="auto"/>
                <w:left w:val="none" w:sz="0" w:space="0" w:color="auto"/>
                <w:bottom w:val="none" w:sz="0" w:space="0" w:color="auto"/>
                <w:right w:val="none" w:sz="0" w:space="0" w:color="auto"/>
              </w:divBdr>
            </w:div>
            <w:div w:id="1542749200">
              <w:marLeft w:val="0"/>
              <w:marRight w:val="0"/>
              <w:marTop w:val="0"/>
              <w:marBottom w:val="0"/>
              <w:divBdr>
                <w:top w:val="none" w:sz="0" w:space="0" w:color="auto"/>
                <w:left w:val="none" w:sz="0" w:space="0" w:color="auto"/>
                <w:bottom w:val="none" w:sz="0" w:space="0" w:color="auto"/>
                <w:right w:val="none" w:sz="0" w:space="0" w:color="auto"/>
              </w:divBdr>
            </w:div>
            <w:div w:id="1544170594">
              <w:marLeft w:val="0"/>
              <w:marRight w:val="0"/>
              <w:marTop w:val="0"/>
              <w:marBottom w:val="0"/>
              <w:divBdr>
                <w:top w:val="none" w:sz="0" w:space="0" w:color="auto"/>
                <w:left w:val="none" w:sz="0" w:space="0" w:color="auto"/>
                <w:bottom w:val="none" w:sz="0" w:space="0" w:color="auto"/>
                <w:right w:val="none" w:sz="0" w:space="0" w:color="auto"/>
              </w:divBdr>
            </w:div>
            <w:div w:id="1546019198">
              <w:marLeft w:val="0"/>
              <w:marRight w:val="0"/>
              <w:marTop w:val="0"/>
              <w:marBottom w:val="0"/>
              <w:divBdr>
                <w:top w:val="none" w:sz="0" w:space="0" w:color="auto"/>
                <w:left w:val="none" w:sz="0" w:space="0" w:color="auto"/>
                <w:bottom w:val="none" w:sz="0" w:space="0" w:color="auto"/>
                <w:right w:val="none" w:sz="0" w:space="0" w:color="auto"/>
              </w:divBdr>
            </w:div>
            <w:div w:id="1547524200">
              <w:marLeft w:val="0"/>
              <w:marRight w:val="0"/>
              <w:marTop w:val="0"/>
              <w:marBottom w:val="0"/>
              <w:divBdr>
                <w:top w:val="none" w:sz="0" w:space="0" w:color="auto"/>
                <w:left w:val="none" w:sz="0" w:space="0" w:color="auto"/>
                <w:bottom w:val="none" w:sz="0" w:space="0" w:color="auto"/>
                <w:right w:val="none" w:sz="0" w:space="0" w:color="auto"/>
              </w:divBdr>
            </w:div>
            <w:div w:id="1549756786">
              <w:marLeft w:val="0"/>
              <w:marRight w:val="0"/>
              <w:marTop w:val="0"/>
              <w:marBottom w:val="0"/>
              <w:divBdr>
                <w:top w:val="none" w:sz="0" w:space="0" w:color="auto"/>
                <w:left w:val="none" w:sz="0" w:space="0" w:color="auto"/>
                <w:bottom w:val="none" w:sz="0" w:space="0" w:color="auto"/>
                <w:right w:val="none" w:sz="0" w:space="0" w:color="auto"/>
              </w:divBdr>
            </w:div>
            <w:div w:id="1550414910">
              <w:marLeft w:val="0"/>
              <w:marRight w:val="0"/>
              <w:marTop w:val="0"/>
              <w:marBottom w:val="0"/>
              <w:divBdr>
                <w:top w:val="none" w:sz="0" w:space="0" w:color="auto"/>
                <w:left w:val="none" w:sz="0" w:space="0" w:color="auto"/>
                <w:bottom w:val="none" w:sz="0" w:space="0" w:color="auto"/>
                <w:right w:val="none" w:sz="0" w:space="0" w:color="auto"/>
              </w:divBdr>
            </w:div>
            <w:div w:id="1553929090">
              <w:marLeft w:val="0"/>
              <w:marRight w:val="0"/>
              <w:marTop w:val="0"/>
              <w:marBottom w:val="0"/>
              <w:divBdr>
                <w:top w:val="none" w:sz="0" w:space="0" w:color="auto"/>
                <w:left w:val="none" w:sz="0" w:space="0" w:color="auto"/>
                <w:bottom w:val="none" w:sz="0" w:space="0" w:color="auto"/>
                <w:right w:val="none" w:sz="0" w:space="0" w:color="auto"/>
              </w:divBdr>
            </w:div>
            <w:div w:id="1555458947">
              <w:marLeft w:val="0"/>
              <w:marRight w:val="0"/>
              <w:marTop w:val="0"/>
              <w:marBottom w:val="0"/>
              <w:divBdr>
                <w:top w:val="none" w:sz="0" w:space="0" w:color="auto"/>
                <w:left w:val="none" w:sz="0" w:space="0" w:color="auto"/>
                <w:bottom w:val="none" w:sz="0" w:space="0" w:color="auto"/>
                <w:right w:val="none" w:sz="0" w:space="0" w:color="auto"/>
              </w:divBdr>
            </w:div>
            <w:div w:id="1555775761">
              <w:marLeft w:val="0"/>
              <w:marRight w:val="0"/>
              <w:marTop w:val="0"/>
              <w:marBottom w:val="0"/>
              <w:divBdr>
                <w:top w:val="none" w:sz="0" w:space="0" w:color="auto"/>
                <w:left w:val="none" w:sz="0" w:space="0" w:color="auto"/>
                <w:bottom w:val="none" w:sz="0" w:space="0" w:color="auto"/>
                <w:right w:val="none" w:sz="0" w:space="0" w:color="auto"/>
              </w:divBdr>
            </w:div>
            <w:div w:id="1556771027">
              <w:marLeft w:val="0"/>
              <w:marRight w:val="0"/>
              <w:marTop w:val="0"/>
              <w:marBottom w:val="0"/>
              <w:divBdr>
                <w:top w:val="none" w:sz="0" w:space="0" w:color="auto"/>
                <w:left w:val="none" w:sz="0" w:space="0" w:color="auto"/>
                <w:bottom w:val="none" w:sz="0" w:space="0" w:color="auto"/>
                <w:right w:val="none" w:sz="0" w:space="0" w:color="auto"/>
              </w:divBdr>
            </w:div>
            <w:div w:id="1558512171">
              <w:marLeft w:val="0"/>
              <w:marRight w:val="0"/>
              <w:marTop w:val="0"/>
              <w:marBottom w:val="0"/>
              <w:divBdr>
                <w:top w:val="none" w:sz="0" w:space="0" w:color="auto"/>
                <w:left w:val="none" w:sz="0" w:space="0" w:color="auto"/>
                <w:bottom w:val="none" w:sz="0" w:space="0" w:color="auto"/>
                <w:right w:val="none" w:sz="0" w:space="0" w:color="auto"/>
              </w:divBdr>
            </w:div>
            <w:div w:id="1561163535">
              <w:marLeft w:val="0"/>
              <w:marRight w:val="0"/>
              <w:marTop w:val="0"/>
              <w:marBottom w:val="0"/>
              <w:divBdr>
                <w:top w:val="none" w:sz="0" w:space="0" w:color="auto"/>
                <w:left w:val="none" w:sz="0" w:space="0" w:color="auto"/>
                <w:bottom w:val="none" w:sz="0" w:space="0" w:color="auto"/>
                <w:right w:val="none" w:sz="0" w:space="0" w:color="auto"/>
              </w:divBdr>
            </w:div>
            <w:div w:id="1567521885">
              <w:marLeft w:val="0"/>
              <w:marRight w:val="0"/>
              <w:marTop w:val="0"/>
              <w:marBottom w:val="0"/>
              <w:divBdr>
                <w:top w:val="none" w:sz="0" w:space="0" w:color="auto"/>
                <w:left w:val="none" w:sz="0" w:space="0" w:color="auto"/>
                <w:bottom w:val="none" w:sz="0" w:space="0" w:color="auto"/>
                <w:right w:val="none" w:sz="0" w:space="0" w:color="auto"/>
              </w:divBdr>
            </w:div>
            <w:div w:id="1573350048">
              <w:marLeft w:val="0"/>
              <w:marRight w:val="0"/>
              <w:marTop w:val="0"/>
              <w:marBottom w:val="0"/>
              <w:divBdr>
                <w:top w:val="none" w:sz="0" w:space="0" w:color="auto"/>
                <w:left w:val="none" w:sz="0" w:space="0" w:color="auto"/>
                <w:bottom w:val="none" w:sz="0" w:space="0" w:color="auto"/>
                <w:right w:val="none" w:sz="0" w:space="0" w:color="auto"/>
              </w:divBdr>
            </w:div>
            <w:div w:id="1576089531">
              <w:marLeft w:val="0"/>
              <w:marRight w:val="0"/>
              <w:marTop w:val="0"/>
              <w:marBottom w:val="0"/>
              <w:divBdr>
                <w:top w:val="none" w:sz="0" w:space="0" w:color="auto"/>
                <w:left w:val="none" w:sz="0" w:space="0" w:color="auto"/>
                <w:bottom w:val="none" w:sz="0" w:space="0" w:color="auto"/>
                <w:right w:val="none" w:sz="0" w:space="0" w:color="auto"/>
              </w:divBdr>
            </w:div>
            <w:div w:id="1576278915">
              <w:marLeft w:val="0"/>
              <w:marRight w:val="0"/>
              <w:marTop w:val="0"/>
              <w:marBottom w:val="0"/>
              <w:divBdr>
                <w:top w:val="none" w:sz="0" w:space="0" w:color="auto"/>
                <w:left w:val="none" w:sz="0" w:space="0" w:color="auto"/>
                <w:bottom w:val="none" w:sz="0" w:space="0" w:color="auto"/>
                <w:right w:val="none" w:sz="0" w:space="0" w:color="auto"/>
              </w:divBdr>
            </w:div>
            <w:div w:id="1576471785">
              <w:marLeft w:val="0"/>
              <w:marRight w:val="0"/>
              <w:marTop w:val="0"/>
              <w:marBottom w:val="0"/>
              <w:divBdr>
                <w:top w:val="none" w:sz="0" w:space="0" w:color="auto"/>
                <w:left w:val="none" w:sz="0" w:space="0" w:color="auto"/>
                <w:bottom w:val="none" w:sz="0" w:space="0" w:color="auto"/>
                <w:right w:val="none" w:sz="0" w:space="0" w:color="auto"/>
              </w:divBdr>
            </w:div>
            <w:div w:id="1581908212">
              <w:marLeft w:val="0"/>
              <w:marRight w:val="0"/>
              <w:marTop w:val="0"/>
              <w:marBottom w:val="0"/>
              <w:divBdr>
                <w:top w:val="none" w:sz="0" w:space="0" w:color="auto"/>
                <w:left w:val="none" w:sz="0" w:space="0" w:color="auto"/>
                <w:bottom w:val="none" w:sz="0" w:space="0" w:color="auto"/>
                <w:right w:val="none" w:sz="0" w:space="0" w:color="auto"/>
              </w:divBdr>
            </w:div>
            <w:div w:id="1582060710">
              <w:marLeft w:val="0"/>
              <w:marRight w:val="0"/>
              <w:marTop w:val="0"/>
              <w:marBottom w:val="0"/>
              <w:divBdr>
                <w:top w:val="none" w:sz="0" w:space="0" w:color="auto"/>
                <w:left w:val="none" w:sz="0" w:space="0" w:color="auto"/>
                <w:bottom w:val="none" w:sz="0" w:space="0" w:color="auto"/>
                <w:right w:val="none" w:sz="0" w:space="0" w:color="auto"/>
              </w:divBdr>
            </w:div>
            <w:div w:id="1585649893">
              <w:marLeft w:val="0"/>
              <w:marRight w:val="0"/>
              <w:marTop w:val="0"/>
              <w:marBottom w:val="0"/>
              <w:divBdr>
                <w:top w:val="none" w:sz="0" w:space="0" w:color="auto"/>
                <w:left w:val="none" w:sz="0" w:space="0" w:color="auto"/>
                <w:bottom w:val="none" w:sz="0" w:space="0" w:color="auto"/>
                <w:right w:val="none" w:sz="0" w:space="0" w:color="auto"/>
              </w:divBdr>
            </w:div>
            <w:div w:id="1593050129">
              <w:marLeft w:val="0"/>
              <w:marRight w:val="0"/>
              <w:marTop w:val="0"/>
              <w:marBottom w:val="0"/>
              <w:divBdr>
                <w:top w:val="none" w:sz="0" w:space="0" w:color="auto"/>
                <w:left w:val="none" w:sz="0" w:space="0" w:color="auto"/>
                <w:bottom w:val="none" w:sz="0" w:space="0" w:color="auto"/>
                <w:right w:val="none" w:sz="0" w:space="0" w:color="auto"/>
              </w:divBdr>
            </w:div>
            <w:div w:id="1593777851">
              <w:marLeft w:val="0"/>
              <w:marRight w:val="0"/>
              <w:marTop w:val="0"/>
              <w:marBottom w:val="0"/>
              <w:divBdr>
                <w:top w:val="none" w:sz="0" w:space="0" w:color="auto"/>
                <w:left w:val="none" w:sz="0" w:space="0" w:color="auto"/>
                <w:bottom w:val="none" w:sz="0" w:space="0" w:color="auto"/>
                <w:right w:val="none" w:sz="0" w:space="0" w:color="auto"/>
              </w:divBdr>
            </w:div>
            <w:div w:id="1597787153">
              <w:marLeft w:val="0"/>
              <w:marRight w:val="0"/>
              <w:marTop w:val="0"/>
              <w:marBottom w:val="0"/>
              <w:divBdr>
                <w:top w:val="none" w:sz="0" w:space="0" w:color="auto"/>
                <w:left w:val="none" w:sz="0" w:space="0" w:color="auto"/>
                <w:bottom w:val="none" w:sz="0" w:space="0" w:color="auto"/>
                <w:right w:val="none" w:sz="0" w:space="0" w:color="auto"/>
              </w:divBdr>
            </w:div>
            <w:div w:id="1601791170">
              <w:marLeft w:val="0"/>
              <w:marRight w:val="0"/>
              <w:marTop w:val="0"/>
              <w:marBottom w:val="0"/>
              <w:divBdr>
                <w:top w:val="none" w:sz="0" w:space="0" w:color="auto"/>
                <w:left w:val="none" w:sz="0" w:space="0" w:color="auto"/>
                <w:bottom w:val="none" w:sz="0" w:space="0" w:color="auto"/>
                <w:right w:val="none" w:sz="0" w:space="0" w:color="auto"/>
              </w:divBdr>
            </w:div>
            <w:div w:id="1602060130">
              <w:marLeft w:val="0"/>
              <w:marRight w:val="0"/>
              <w:marTop w:val="0"/>
              <w:marBottom w:val="0"/>
              <w:divBdr>
                <w:top w:val="none" w:sz="0" w:space="0" w:color="auto"/>
                <w:left w:val="none" w:sz="0" w:space="0" w:color="auto"/>
                <w:bottom w:val="none" w:sz="0" w:space="0" w:color="auto"/>
                <w:right w:val="none" w:sz="0" w:space="0" w:color="auto"/>
              </w:divBdr>
            </w:div>
            <w:div w:id="1602108868">
              <w:marLeft w:val="0"/>
              <w:marRight w:val="0"/>
              <w:marTop w:val="0"/>
              <w:marBottom w:val="0"/>
              <w:divBdr>
                <w:top w:val="none" w:sz="0" w:space="0" w:color="auto"/>
                <w:left w:val="none" w:sz="0" w:space="0" w:color="auto"/>
                <w:bottom w:val="none" w:sz="0" w:space="0" w:color="auto"/>
                <w:right w:val="none" w:sz="0" w:space="0" w:color="auto"/>
              </w:divBdr>
            </w:div>
            <w:div w:id="1607620483">
              <w:marLeft w:val="0"/>
              <w:marRight w:val="0"/>
              <w:marTop w:val="0"/>
              <w:marBottom w:val="0"/>
              <w:divBdr>
                <w:top w:val="none" w:sz="0" w:space="0" w:color="auto"/>
                <w:left w:val="none" w:sz="0" w:space="0" w:color="auto"/>
                <w:bottom w:val="none" w:sz="0" w:space="0" w:color="auto"/>
                <w:right w:val="none" w:sz="0" w:space="0" w:color="auto"/>
              </w:divBdr>
            </w:div>
            <w:div w:id="1611425736">
              <w:marLeft w:val="0"/>
              <w:marRight w:val="0"/>
              <w:marTop w:val="0"/>
              <w:marBottom w:val="0"/>
              <w:divBdr>
                <w:top w:val="none" w:sz="0" w:space="0" w:color="auto"/>
                <w:left w:val="none" w:sz="0" w:space="0" w:color="auto"/>
                <w:bottom w:val="none" w:sz="0" w:space="0" w:color="auto"/>
                <w:right w:val="none" w:sz="0" w:space="0" w:color="auto"/>
              </w:divBdr>
            </w:div>
            <w:div w:id="1617831253">
              <w:marLeft w:val="0"/>
              <w:marRight w:val="0"/>
              <w:marTop w:val="0"/>
              <w:marBottom w:val="0"/>
              <w:divBdr>
                <w:top w:val="none" w:sz="0" w:space="0" w:color="auto"/>
                <w:left w:val="none" w:sz="0" w:space="0" w:color="auto"/>
                <w:bottom w:val="none" w:sz="0" w:space="0" w:color="auto"/>
                <w:right w:val="none" w:sz="0" w:space="0" w:color="auto"/>
              </w:divBdr>
            </w:div>
            <w:div w:id="1625848231">
              <w:marLeft w:val="0"/>
              <w:marRight w:val="0"/>
              <w:marTop w:val="0"/>
              <w:marBottom w:val="0"/>
              <w:divBdr>
                <w:top w:val="none" w:sz="0" w:space="0" w:color="auto"/>
                <w:left w:val="none" w:sz="0" w:space="0" w:color="auto"/>
                <w:bottom w:val="none" w:sz="0" w:space="0" w:color="auto"/>
                <w:right w:val="none" w:sz="0" w:space="0" w:color="auto"/>
              </w:divBdr>
            </w:div>
            <w:div w:id="1626889127">
              <w:marLeft w:val="0"/>
              <w:marRight w:val="0"/>
              <w:marTop w:val="0"/>
              <w:marBottom w:val="0"/>
              <w:divBdr>
                <w:top w:val="none" w:sz="0" w:space="0" w:color="auto"/>
                <w:left w:val="none" w:sz="0" w:space="0" w:color="auto"/>
                <w:bottom w:val="none" w:sz="0" w:space="0" w:color="auto"/>
                <w:right w:val="none" w:sz="0" w:space="0" w:color="auto"/>
              </w:divBdr>
            </w:div>
            <w:div w:id="1632830693">
              <w:marLeft w:val="0"/>
              <w:marRight w:val="0"/>
              <w:marTop w:val="0"/>
              <w:marBottom w:val="0"/>
              <w:divBdr>
                <w:top w:val="none" w:sz="0" w:space="0" w:color="auto"/>
                <w:left w:val="none" w:sz="0" w:space="0" w:color="auto"/>
                <w:bottom w:val="none" w:sz="0" w:space="0" w:color="auto"/>
                <w:right w:val="none" w:sz="0" w:space="0" w:color="auto"/>
              </w:divBdr>
            </w:div>
            <w:div w:id="1636449121">
              <w:marLeft w:val="0"/>
              <w:marRight w:val="0"/>
              <w:marTop w:val="0"/>
              <w:marBottom w:val="0"/>
              <w:divBdr>
                <w:top w:val="none" w:sz="0" w:space="0" w:color="auto"/>
                <w:left w:val="none" w:sz="0" w:space="0" w:color="auto"/>
                <w:bottom w:val="none" w:sz="0" w:space="0" w:color="auto"/>
                <w:right w:val="none" w:sz="0" w:space="0" w:color="auto"/>
              </w:divBdr>
            </w:div>
            <w:div w:id="1637104943">
              <w:marLeft w:val="0"/>
              <w:marRight w:val="0"/>
              <w:marTop w:val="0"/>
              <w:marBottom w:val="0"/>
              <w:divBdr>
                <w:top w:val="none" w:sz="0" w:space="0" w:color="auto"/>
                <w:left w:val="none" w:sz="0" w:space="0" w:color="auto"/>
                <w:bottom w:val="none" w:sz="0" w:space="0" w:color="auto"/>
                <w:right w:val="none" w:sz="0" w:space="0" w:color="auto"/>
              </w:divBdr>
            </w:div>
            <w:div w:id="1639993465">
              <w:marLeft w:val="0"/>
              <w:marRight w:val="0"/>
              <w:marTop w:val="0"/>
              <w:marBottom w:val="0"/>
              <w:divBdr>
                <w:top w:val="none" w:sz="0" w:space="0" w:color="auto"/>
                <w:left w:val="none" w:sz="0" w:space="0" w:color="auto"/>
                <w:bottom w:val="none" w:sz="0" w:space="0" w:color="auto"/>
                <w:right w:val="none" w:sz="0" w:space="0" w:color="auto"/>
              </w:divBdr>
            </w:div>
            <w:div w:id="1643386192">
              <w:marLeft w:val="0"/>
              <w:marRight w:val="0"/>
              <w:marTop w:val="0"/>
              <w:marBottom w:val="0"/>
              <w:divBdr>
                <w:top w:val="none" w:sz="0" w:space="0" w:color="auto"/>
                <w:left w:val="none" w:sz="0" w:space="0" w:color="auto"/>
                <w:bottom w:val="none" w:sz="0" w:space="0" w:color="auto"/>
                <w:right w:val="none" w:sz="0" w:space="0" w:color="auto"/>
              </w:divBdr>
            </w:div>
            <w:div w:id="1643727525">
              <w:marLeft w:val="0"/>
              <w:marRight w:val="0"/>
              <w:marTop w:val="0"/>
              <w:marBottom w:val="0"/>
              <w:divBdr>
                <w:top w:val="none" w:sz="0" w:space="0" w:color="auto"/>
                <w:left w:val="none" w:sz="0" w:space="0" w:color="auto"/>
                <w:bottom w:val="none" w:sz="0" w:space="0" w:color="auto"/>
                <w:right w:val="none" w:sz="0" w:space="0" w:color="auto"/>
              </w:divBdr>
            </w:div>
            <w:div w:id="1647659057">
              <w:marLeft w:val="0"/>
              <w:marRight w:val="0"/>
              <w:marTop w:val="0"/>
              <w:marBottom w:val="0"/>
              <w:divBdr>
                <w:top w:val="none" w:sz="0" w:space="0" w:color="auto"/>
                <w:left w:val="none" w:sz="0" w:space="0" w:color="auto"/>
                <w:bottom w:val="none" w:sz="0" w:space="0" w:color="auto"/>
                <w:right w:val="none" w:sz="0" w:space="0" w:color="auto"/>
              </w:divBdr>
            </w:div>
            <w:div w:id="1652979870">
              <w:marLeft w:val="0"/>
              <w:marRight w:val="0"/>
              <w:marTop w:val="0"/>
              <w:marBottom w:val="0"/>
              <w:divBdr>
                <w:top w:val="none" w:sz="0" w:space="0" w:color="auto"/>
                <w:left w:val="none" w:sz="0" w:space="0" w:color="auto"/>
                <w:bottom w:val="none" w:sz="0" w:space="0" w:color="auto"/>
                <w:right w:val="none" w:sz="0" w:space="0" w:color="auto"/>
              </w:divBdr>
            </w:div>
            <w:div w:id="1654724478">
              <w:marLeft w:val="0"/>
              <w:marRight w:val="0"/>
              <w:marTop w:val="0"/>
              <w:marBottom w:val="0"/>
              <w:divBdr>
                <w:top w:val="none" w:sz="0" w:space="0" w:color="auto"/>
                <w:left w:val="none" w:sz="0" w:space="0" w:color="auto"/>
                <w:bottom w:val="none" w:sz="0" w:space="0" w:color="auto"/>
                <w:right w:val="none" w:sz="0" w:space="0" w:color="auto"/>
              </w:divBdr>
            </w:div>
            <w:div w:id="1657608815">
              <w:marLeft w:val="0"/>
              <w:marRight w:val="0"/>
              <w:marTop w:val="0"/>
              <w:marBottom w:val="0"/>
              <w:divBdr>
                <w:top w:val="none" w:sz="0" w:space="0" w:color="auto"/>
                <w:left w:val="none" w:sz="0" w:space="0" w:color="auto"/>
                <w:bottom w:val="none" w:sz="0" w:space="0" w:color="auto"/>
                <w:right w:val="none" w:sz="0" w:space="0" w:color="auto"/>
              </w:divBdr>
            </w:div>
            <w:div w:id="1657876774">
              <w:marLeft w:val="0"/>
              <w:marRight w:val="0"/>
              <w:marTop w:val="0"/>
              <w:marBottom w:val="0"/>
              <w:divBdr>
                <w:top w:val="none" w:sz="0" w:space="0" w:color="auto"/>
                <w:left w:val="none" w:sz="0" w:space="0" w:color="auto"/>
                <w:bottom w:val="none" w:sz="0" w:space="0" w:color="auto"/>
                <w:right w:val="none" w:sz="0" w:space="0" w:color="auto"/>
              </w:divBdr>
            </w:div>
            <w:div w:id="1660499332">
              <w:marLeft w:val="0"/>
              <w:marRight w:val="0"/>
              <w:marTop w:val="0"/>
              <w:marBottom w:val="0"/>
              <w:divBdr>
                <w:top w:val="none" w:sz="0" w:space="0" w:color="auto"/>
                <w:left w:val="none" w:sz="0" w:space="0" w:color="auto"/>
                <w:bottom w:val="none" w:sz="0" w:space="0" w:color="auto"/>
                <w:right w:val="none" w:sz="0" w:space="0" w:color="auto"/>
              </w:divBdr>
            </w:div>
            <w:div w:id="1660765057">
              <w:marLeft w:val="0"/>
              <w:marRight w:val="0"/>
              <w:marTop w:val="0"/>
              <w:marBottom w:val="0"/>
              <w:divBdr>
                <w:top w:val="none" w:sz="0" w:space="0" w:color="auto"/>
                <w:left w:val="none" w:sz="0" w:space="0" w:color="auto"/>
                <w:bottom w:val="none" w:sz="0" w:space="0" w:color="auto"/>
                <w:right w:val="none" w:sz="0" w:space="0" w:color="auto"/>
              </w:divBdr>
            </w:div>
            <w:div w:id="1669093596">
              <w:marLeft w:val="0"/>
              <w:marRight w:val="0"/>
              <w:marTop w:val="0"/>
              <w:marBottom w:val="0"/>
              <w:divBdr>
                <w:top w:val="none" w:sz="0" w:space="0" w:color="auto"/>
                <w:left w:val="none" w:sz="0" w:space="0" w:color="auto"/>
                <w:bottom w:val="none" w:sz="0" w:space="0" w:color="auto"/>
                <w:right w:val="none" w:sz="0" w:space="0" w:color="auto"/>
              </w:divBdr>
            </w:div>
            <w:div w:id="1669677913">
              <w:marLeft w:val="0"/>
              <w:marRight w:val="0"/>
              <w:marTop w:val="0"/>
              <w:marBottom w:val="0"/>
              <w:divBdr>
                <w:top w:val="none" w:sz="0" w:space="0" w:color="auto"/>
                <w:left w:val="none" w:sz="0" w:space="0" w:color="auto"/>
                <w:bottom w:val="none" w:sz="0" w:space="0" w:color="auto"/>
                <w:right w:val="none" w:sz="0" w:space="0" w:color="auto"/>
              </w:divBdr>
            </w:div>
            <w:div w:id="1670209831">
              <w:marLeft w:val="0"/>
              <w:marRight w:val="0"/>
              <w:marTop w:val="0"/>
              <w:marBottom w:val="0"/>
              <w:divBdr>
                <w:top w:val="none" w:sz="0" w:space="0" w:color="auto"/>
                <w:left w:val="none" w:sz="0" w:space="0" w:color="auto"/>
                <w:bottom w:val="none" w:sz="0" w:space="0" w:color="auto"/>
                <w:right w:val="none" w:sz="0" w:space="0" w:color="auto"/>
              </w:divBdr>
            </w:div>
            <w:div w:id="1675299009">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1684820588">
              <w:marLeft w:val="0"/>
              <w:marRight w:val="0"/>
              <w:marTop w:val="0"/>
              <w:marBottom w:val="0"/>
              <w:divBdr>
                <w:top w:val="none" w:sz="0" w:space="0" w:color="auto"/>
                <w:left w:val="none" w:sz="0" w:space="0" w:color="auto"/>
                <w:bottom w:val="none" w:sz="0" w:space="0" w:color="auto"/>
                <w:right w:val="none" w:sz="0" w:space="0" w:color="auto"/>
              </w:divBdr>
            </w:div>
            <w:div w:id="1685013002">
              <w:marLeft w:val="0"/>
              <w:marRight w:val="0"/>
              <w:marTop w:val="0"/>
              <w:marBottom w:val="0"/>
              <w:divBdr>
                <w:top w:val="none" w:sz="0" w:space="0" w:color="auto"/>
                <w:left w:val="none" w:sz="0" w:space="0" w:color="auto"/>
                <w:bottom w:val="none" w:sz="0" w:space="0" w:color="auto"/>
                <w:right w:val="none" w:sz="0" w:space="0" w:color="auto"/>
              </w:divBdr>
            </w:div>
            <w:div w:id="1686979562">
              <w:marLeft w:val="0"/>
              <w:marRight w:val="0"/>
              <w:marTop w:val="0"/>
              <w:marBottom w:val="0"/>
              <w:divBdr>
                <w:top w:val="none" w:sz="0" w:space="0" w:color="auto"/>
                <w:left w:val="none" w:sz="0" w:space="0" w:color="auto"/>
                <w:bottom w:val="none" w:sz="0" w:space="0" w:color="auto"/>
                <w:right w:val="none" w:sz="0" w:space="0" w:color="auto"/>
              </w:divBdr>
            </w:div>
            <w:div w:id="1695496598">
              <w:marLeft w:val="0"/>
              <w:marRight w:val="0"/>
              <w:marTop w:val="0"/>
              <w:marBottom w:val="0"/>
              <w:divBdr>
                <w:top w:val="none" w:sz="0" w:space="0" w:color="auto"/>
                <w:left w:val="none" w:sz="0" w:space="0" w:color="auto"/>
                <w:bottom w:val="none" w:sz="0" w:space="0" w:color="auto"/>
                <w:right w:val="none" w:sz="0" w:space="0" w:color="auto"/>
              </w:divBdr>
            </w:div>
            <w:div w:id="1698047174">
              <w:marLeft w:val="0"/>
              <w:marRight w:val="0"/>
              <w:marTop w:val="0"/>
              <w:marBottom w:val="0"/>
              <w:divBdr>
                <w:top w:val="none" w:sz="0" w:space="0" w:color="auto"/>
                <w:left w:val="none" w:sz="0" w:space="0" w:color="auto"/>
                <w:bottom w:val="none" w:sz="0" w:space="0" w:color="auto"/>
                <w:right w:val="none" w:sz="0" w:space="0" w:color="auto"/>
              </w:divBdr>
            </w:div>
            <w:div w:id="1698919841">
              <w:marLeft w:val="0"/>
              <w:marRight w:val="0"/>
              <w:marTop w:val="0"/>
              <w:marBottom w:val="0"/>
              <w:divBdr>
                <w:top w:val="none" w:sz="0" w:space="0" w:color="auto"/>
                <w:left w:val="none" w:sz="0" w:space="0" w:color="auto"/>
                <w:bottom w:val="none" w:sz="0" w:space="0" w:color="auto"/>
                <w:right w:val="none" w:sz="0" w:space="0" w:color="auto"/>
              </w:divBdr>
            </w:div>
            <w:div w:id="1702321931">
              <w:marLeft w:val="0"/>
              <w:marRight w:val="0"/>
              <w:marTop w:val="0"/>
              <w:marBottom w:val="0"/>
              <w:divBdr>
                <w:top w:val="none" w:sz="0" w:space="0" w:color="auto"/>
                <w:left w:val="none" w:sz="0" w:space="0" w:color="auto"/>
                <w:bottom w:val="none" w:sz="0" w:space="0" w:color="auto"/>
                <w:right w:val="none" w:sz="0" w:space="0" w:color="auto"/>
              </w:divBdr>
            </w:div>
            <w:div w:id="1702440418">
              <w:marLeft w:val="0"/>
              <w:marRight w:val="0"/>
              <w:marTop w:val="0"/>
              <w:marBottom w:val="0"/>
              <w:divBdr>
                <w:top w:val="none" w:sz="0" w:space="0" w:color="auto"/>
                <w:left w:val="none" w:sz="0" w:space="0" w:color="auto"/>
                <w:bottom w:val="none" w:sz="0" w:space="0" w:color="auto"/>
                <w:right w:val="none" w:sz="0" w:space="0" w:color="auto"/>
              </w:divBdr>
            </w:div>
            <w:div w:id="1706173535">
              <w:marLeft w:val="0"/>
              <w:marRight w:val="0"/>
              <w:marTop w:val="0"/>
              <w:marBottom w:val="0"/>
              <w:divBdr>
                <w:top w:val="none" w:sz="0" w:space="0" w:color="auto"/>
                <w:left w:val="none" w:sz="0" w:space="0" w:color="auto"/>
                <w:bottom w:val="none" w:sz="0" w:space="0" w:color="auto"/>
                <w:right w:val="none" w:sz="0" w:space="0" w:color="auto"/>
              </w:divBdr>
            </w:div>
            <w:div w:id="1713308972">
              <w:marLeft w:val="0"/>
              <w:marRight w:val="0"/>
              <w:marTop w:val="0"/>
              <w:marBottom w:val="0"/>
              <w:divBdr>
                <w:top w:val="none" w:sz="0" w:space="0" w:color="auto"/>
                <w:left w:val="none" w:sz="0" w:space="0" w:color="auto"/>
                <w:bottom w:val="none" w:sz="0" w:space="0" w:color="auto"/>
                <w:right w:val="none" w:sz="0" w:space="0" w:color="auto"/>
              </w:divBdr>
            </w:div>
            <w:div w:id="1713965215">
              <w:marLeft w:val="0"/>
              <w:marRight w:val="0"/>
              <w:marTop w:val="0"/>
              <w:marBottom w:val="0"/>
              <w:divBdr>
                <w:top w:val="none" w:sz="0" w:space="0" w:color="auto"/>
                <w:left w:val="none" w:sz="0" w:space="0" w:color="auto"/>
                <w:bottom w:val="none" w:sz="0" w:space="0" w:color="auto"/>
                <w:right w:val="none" w:sz="0" w:space="0" w:color="auto"/>
              </w:divBdr>
            </w:div>
            <w:div w:id="1716004438">
              <w:marLeft w:val="0"/>
              <w:marRight w:val="0"/>
              <w:marTop w:val="0"/>
              <w:marBottom w:val="0"/>
              <w:divBdr>
                <w:top w:val="none" w:sz="0" w:space="0" w:color="auto"/>
                <w:left w:val="none" w:sz="0" w:space="0" w:color="auto"/>
                <w:bottom w:val="none" w:sz="0" w:space="0" w:color="auto"/>
                <w:right w:val="none" w:sz="0" w:space="0" w:color="auto"/>
              </w:divBdr>
            </w:div>
            <w:div w:id="1718159051">
              <w:marLeft w:val="0"/>
              <w:marRight w:val="0"/>
              <w:marTop w:val="0"/>
              <w:marBottom w:val="0"/>
              <w:divBdr>
                <w:top w:val="none" w:sz="0" w:space="0" w:color="auto"/>
                <w:left w:val="none" w:sz="0" w:space="0" w:color="auto"/>
                <w:bottom w:val="none" w:sz="0" w:space="0" w:color="auto"/>
                <w:right w:val="none" w:sz="0" w:space="0" w:color="auto"/>
              </w:divBdr>
            </w:div>
            <w:div w:id="1718581430">
              <w:marLeft w:val="0"/>
              <w:marRight w:val="0"/>
              <w:marTop w:val="0"/>
              <w:marBottom w:val="0"/>
              <w:divBdr>
                <w:top w:val="none" w:sz="0" w:space="0" w:color="auto"/>
                <w:left w:val="none" w:sz="0" w:space="0" w:color="auto"/>
                <w:bottom w:val="none" w:sz="0" w:space="0" w:color="auto"/>
                <w:right w:val="none" w:sz="0" w:space="0" w:color="auto"/>
              </w:divBdr>
            </w:div>
            <w:div w:id="1725904597">
              <w:marLeft w:val="0"/>
              <w:marRight w:val="0"/>
              <w:marTop w:val="0"/>
              <w:marBottom w:val="0"/>
              <w:divBdr>
                <w:top w:val="none" w:sz="0" w:space="0" w:color="auto"/>
                <w:left w:val="none" w:sz="0" w:space="0" w:color="auto"/>
                <w:bottom w:val="none" w:sz="0" w:space="0" w:color="auto"/>
                <w:right w:val="none" w:sz="0" w:space="0" w:color="auto"/>
              </w:divBdr>
            </w:div>
            <w:div w:id="1727333840">
              <w:marLeft w:val="0"/>
              <w:marRight w:val="0"/>
              <w:marTop w:val="0"/>
              <w:marBottom w:val="0"/>
              <w:divBdr>
                <w:top w:val="none" w:sz="0" w:space="0" w:color="auto"/>
                <w:left w:val="none" w:sz="0" w:space="0" w:color="auto"/>
                <w:bottom w:val="none" w:sz="0" w:space="0" w:color="auto"/>
                <w:right w:val="none" w:sz="0" w:space="0" w:color="auto"/>
              </w:divBdr>
            </w:div>
            <w:div w:id="1727870797">
              <w:marLeft w:val="0"/>
              <w:marRight w:val="0"/>
              <w:marTop w:val="0"/>
              <w:marBottom w:val="0"/>
              <w:divBdr>
                <w:top w:val="none" w:sz="0" w:space="0" w:color="auto"/>
                <w:left w:val="none" w:sz="0" w:space="0" w:color="auto"/>
                <w:bottom w:val="none" w:sz="0" w:space="0" w:color="auto"/>
                <w:right w:val="none" w:sz="0" w:space="0" w:color="auto"/>
              </w:divBdr>
            </w:div>
            <w:div w:id="1729766703">
              <w:marLeft w:val="0"/>
              <w:marRight w:val="0"/>
              <w:marTop w:val="0"/>
              <w:marBottom w:val="0"/>
              <w:divBdr>
                <w:top w:val="none" w:sz="0" w:space="0" w:color="auto"/>
                <w:left w:val="none" w:sz="0" w:space="0" w:color="auto"/>
                <w:bottom w:val="none" w:sz="0" w:space="0" w:color="auto"/>
                <w:right w:val="none" w:sz="0" w:space="0" w:color="auto"/>
              </w:divBdr>
            </w:div>
            <w:div w:id="1734890081">
              <w:marLeft w:val="0"/>
              <w:marRight w:val="0"/>
              <w:marTop w:val="0"/>
              <w:marBottom w:val="0"/>
              <w:divBdr>
                <w:top w:val="none" w:sz="0" w:space="0" w:color="auto"/>
                <w:left w:val="none" w:sz="0" w:space="0" w:color="auto"/>
                <w:bottom w:val="none" w:sz="0" w:space="0" w:color="auto"/>
                <w:right w:val="none" w:sz="0" w:space="0" w:color="auto"/>
              </w:divBdr>
            </w:div>
            <w:div w:id="1743483718">
              <w:marLeft w:val="0"/>
              <w:marRight w:val="0"/>
              <w:marTop w:val="0"/>
              <w:marBottom w:val="0"/>
              <w:divBdr>
                <w:top w:val="none" w:sz="0" w:space="0" w:color="auto"/>
                <w:left w:val="none" w:sz="0" w:space="0" w:color="auto"/>
                <w:bottom w:val="none" w:sz="0" w:space="0" w:color="auto"/>
                <w:right w:val="none" w:sz="0" w:space="0" w:color="auto"/>
              </w:divBdr>
            </w:div>
            <w:div w:id="1744331990">
              <w:marLeft w:val="0"/>
              <w:marRight w:val="0"/>
              <w:marTop w:val="0"/>
              <w:marBottom w:val="0"/>
              <w:divBdr>
                <w:top w:val="none" w:sz="0" w:space="0" w:color="auto"/>
                <w:left w:val="none" w:sz="0" w:space="0" w:color="auto"/>
                <w:bottom w:val="none" w:sz="0" w:space="0" w:color="auto"/>
                <w:right w:val="none" w:sz="0" w:space="0" w:color="auto"/>
              </w:divBdr>
            </w:div>
            <w:div w:id="1747605687">
              <w:marLeft w:val="0"/>
              <w:marRight w:val="0"/>
              <w:marTop w:val="0"/>
              <w:marBottom w:val="0"/>
              <w:divBdr>
                <w:top w:val="none" w:sz="0" w:space="0" w:color="auto"/>
                <w:left w:val="none" w:sz="0" w:space="0" w:color="auto"/>
                <w:bottom w:val="none" w:sz="0" w:space="0" w:color="auto"/>
                <w:right w:val="none" w:sz="0" w:space="0" w:color="auto"/>
              </w:divBdr>
            </w:div>
            <w:div w:id="1753118080">
              <w:marLeft w:val="0"/>
              <w:marRight w:val="0"/>
              <w:marTop w:val="0"/>
              <w:marBottom w:val="0"/>
              <w:divBdr>
                <w:top w:val="none" w:sz="0" w:space="0" w:color="auto"/>
                <w:left w:val="none" w:sz="0" w:space="0" w:color="auto"/>
                <w:bottom w:val="none" w:sz="0" w:space="0" w:color="auto"/>
                <w:right w:val="none" w:sz="0" w:space="0" w:color="auto"/>
              </w:divBdr>
            </w:div>
            <w:div w:id="1756248685">
              <w:marLeft w:val="0"/>
              <w:marRight w:val="0"/>
              <w:marTop w:val="0"/>
              <w:marBottom w:val="0"/>
              <w:divBdr>
                <w:top w:val="none" w:sz="0" w:space="0" w:color="auto"/>
                <w:left w:val="none" w:sz="0" w:space="0" w:color="auto"/>
                <w:bottom w:val="none" w:sz="0" w:space="0" w:color="auto"/>
                <w:right w:val="none" w:sz="0" w:space="0" w:color="auto"/>
              </w:divBdr>
            </w:div>
            <w:div w:id="1757826529">
              <w:marLeft w:val="0"/>
              <w:marRight w:val="0"/>
              <w:marTop w:val="0"/>
              <w:marBottom w:val="0"/>
              <w:divBdr>
                <w:top w:val="none" w:sz="0" w:space="0" w:color="auto"/>
                <w:left w:val="none" w:sz="0" w:space="0" w:color="auto"/>
                <w:bottom w:val="none" w:sz="0" w:space="0" w:color="auto"/>
                <w:right w:val="none" w:sz="0" w:space="0" w:color="auto"/>
              </w:divBdr>
            </w:div>
            <w:div w:id="1764718597">
              <w:marLeft w:val="0"/>
              <w:marRight w:val="0"/>
              <w:marTop w:val="0"/>
              <w:marBottom w:val="0"/>
              <w:divBdr>
                <w:top w:val="none" w:sz="0" w:space="0" w:color="auto"/>
                <w:left w:val="none" w:sz="0" w:space="0" w:color="auto"/>
                <w:bottom w:val="none" w:sz="0" w:space="0" w:color="auto"/>
                <w:right w:val="none" w:sz="0" w:space="0" w:color="auto"/>
              </w:divBdr>
            </w:div>
            <w:div w:id="1770276093">
              <w:marLeft w:val="0"/>
              <w:marRight w:val="0"/>
              <w:marTop w:val="0"/>
              <w:marBottom w:val="0"/>
              <w:divBdr>
                <w:top w:val="none" w:sz="0" w:space="0" w:color="auto"/>
                <w:left w:val="none" w:sz="0" w:space="0" w:color="auto"/>
                <w:bottom w:val="none" w:sz="0" w:space="0" w:color="auto"/>
                <w:right w:val="none" w:sz="0" w:space="0" w:color="auto"/>
              </w:divBdr>
            </w:div>
            <w:div w:id="1775132151">
              <w:marLeft w:val="0"/>
              <w:marRight w:val="0"/>
              <w:marTop w:val="0"/>
              <w:marBottom w:val="0"/>
              <w:divBdr>
                <w:top w:val="none" w:sz="0" w:space="0" w:color="auto"/>
                <w:left w:val="none" w:sz="0" w:space="0" w:color="auto"/>
                <w:bottom w:val="none" w:sz="0" w:space="0" w:color="auto"/>
                <w:right w:val="none" w:sz="0" w:space="0" w:color="auto"/>
              </w:divBdr>
            </w:div>
            <w:div w:id="1781336676">
              <w:marLeft w:val="0"/>
              <w:marRight w:val="0"/>
              <w:marTop w:val="0"/>
              <w:marBottom w:val="0"/>
              <w:divBdr>
                <w:top w:val="none" w:sz="0" w:space="0" w:color="auto"/>
                <w:left w:val="none" w:sz="0" w:space="0" w:color="auto"/>
                <w:bottom w:val="none" w:sz="0" w:space="0" w:color="auto"/>
                <w:right w:val="none" w:sz="0" w:space="0" w:color="auto"/>
              </w:divBdr>
            </w:div>
            <w:div w:id="1782140330">
              <w:marLeft w:val="0"/>
              <w:marRight w:val="0"/>
              <w:marTop w:val="0"/>
              <w:marBottom w:val="0"/>
              <w:divBdr>
                <w:top w:val="none" w:sz="0" w:space="0" w:color="auto"/>
                <w:left w:val="none" w:sz="0" w:space="0" w:color="auto"/>
                <w:bottom w:val="none" w:sz="0" w:space="0" w:color="auto"/>
                <w:right w:val="none" w:sz="0" w:space="0" w:color="auto"/>
              </w:divBdr>
            </w:div>
            <w:div w:id="1785462943">
              <w:marLeft w:val="0"/>
              <w:marRight w:val="0"/>
              <w:marTop w:val="0"/>
              <w:marBottom w:val="0"/>
              <w:divBdr>
                <w:top w:val="none" w:sz="0" w:space="0" w:color="auto"/>
                <w:left w:val="none" w:sz="0" w:space="0" w:color="auto"/>
                <w:bottom w:val="none" w:sz="0" w:space="0" w:color="auto"/>
                <w:right w:val="none" w:sz="0" w:space="0" w:color="auto"/>
              </w:divBdr>
            </w:div>
            <w:div w:id="1791629176">
              <w:marLeft w:val="0"/>
              <w:marRight w:val="0"/>
              <w:marTop w:val="0"/>
              <w:marBottom w:val="0"/>
              <w:divBdr>
                <w:top w:val="none" w:sz="0" w:space="0" w:color="auto"/>
                <w:left w:val="none" w:sz="0" w:space="0" w:color="auto"/>
                <w:bottom w:val="none" w:sz="0" w:space="0" w:color="auto"/>
                <w:right w:val="none" w:sz="0" w:space="0" w:color="auto"/>
              </w:divBdr>
            </w:div>
            <w:div w:id="1795754779">
              <w:marLeft w:val="0"/>
              <w:marRight w:val="0"/>
              <w:marTop w:val="0"/>
              <w:marBottom w:val="0"/>
              <w:divBdr>
                <w:top w:val="none" w:sz="0" w:space="0" w:color="auto"/>
                <w:left w:val="none" w:sz="0" w:space="0" w:color="auto"/>
                <w:bottom w:val="none" w:sz="0" w:space="0" w:color="auto"/>
                <w:right w:val="none" w:sz="0" w:space="0" w:color="auto"/>
              </w:divBdr>
            </w:div>
            <w:div w:id="1797676277">
              <w:marLeft w:val="0"/>
              <w:marRight w:val="0"/>
              <w:marTop w:val="0"/>
              <w:marBottom w:val="0"/>
              <w:divBdr>
                <w:top w:val="none" w:sz="0" w:space="0" w:color="auto"/>
                <w:left w:val="none" w:sz="0" w:space="0" w:color="auto"/>
                <w:bottom w:val="none" w:sz="0" w:space="0" w:color="auto"/>
                <w:right w:val="none" w:sz="0" w:space="0" w:color="auto"/>
              </w:divBdr>
            </w:div>
            <w:div w:id="1802847951">
              <w:marLeft w:val="0"/>
              <w:marRight w:val="0"/>
              <w:marTop w:val="0"/>
              <w:marBottom w:val="0"/>
              <w:divBdr>
                <w:top w:val="none" w:sz="0" w:space="0" w:color="auto"/>
                <w:left w:val="none" w:sz="0" w:space="0" w:color="auto"/>
                <w:bottom w:val="none" w:sz="0" w:space="0" w:color="auto"/>
                <w:right w:val="none" w:sz="0" w:space="0" w:color="auto"/>
              </w:divBdr>
            </w:div>
            <w:div w:id="1805150305">
              <w:marLeft w:val="0"/>
              <w:marRight w:val="0"/>
              <w:marTop w:val="0"/>
              <w:marBottom w:val="0"/>
              <w:divBdr>
                <w:top w:val="none" w:sz="0" w:space="0" w:color="auto"/>
                <w:left w:val="none" w:sz="0" w:space="0" w:color="auto"/>
                <w:bottom w:val="none" w:sz="0" w:space="0" w:color="auto"/>
                <w:right w:val="none" w:sz="0" w:space="0" w:color="auto"/>
              </w:divBdr>
            </w:div>
            <w:div w:id="1806779188">
              <w:marLeft w:val="0"/>
              <w:marRight w:val="0"/>
              <w:marTop w:val="0"/>
              <w:marBottom w:val="0"/>
              <w:divBdr>
                <w:top w:val="none" w:sz="0" w:space="0" w:color="auto"/>
                <w:left w:val="none" w:sz="0" w:space="0" w:color="auto"/>
                <w:bottom w:val="none" w:sz="0" w:space="0" w:color="auto"/>
                <w:right w:val="none" w:sz="0" w:space="0" w:color="auto"/>
              </w:divBdr>
            </w:div>
            <w:div w:id="1809398294">
              <w:marLeft w:val="0"/>
              <w:marRight w:val="0"/>
              <w:marTop w:val="0"/>
              <w:marBottom w:val="0"/>
              <w:divBdr>
                <w:top w:val="none" w:sz="0" w:space="0" w:color="auto"/>
                <w:left w:val="none" w:sz="0" w:space="0" w:color="auto"/>
                <w:bottom w:val="none" w:sz="0" w:space="0" w:color="auto"/>
                <w:right w:val="none" w:sz="0" w:space="0" w:color="auto"/>
              </w:divBdr>
            </w:div>
            <w:div w:id="1812600627">
              <w:marLeft w:val="0"/>
              <w:marRight w:val="0"/>
              <w:marTop w:val="0"/>
              <w:marBottom w:val="0"/>
              <w:divBdr>
                <w:top w:val="none" w:sz="0" w:space="0" w:color="auto"/>
                <w:left w:val="none" w:sz="0" w:space="0" w:color="auto"/>
                <w:bottom w:val="none" w:sz="0" w:space="0" w:color="auto"/>
                <w:right w:val="none" w:sz="0" w:space="0" w:color="auto"/>
              </w:divBdr>
            </w:div>
            <w:div w:id="1817143910">
              <w:marLeft w:val="0"/>
              <w:marRight w:val="0"/>
              <w:marTop w:val="0"/>
              <w:marBottom w:val="0"/>
              <w:divBdr>
                <w:top w:val="none" w:sz="0" w:space="0" w:color="auto"/>
                <w:left w:val="none" w:sz="0" w:space="0" w:color="auto"/>
                <w:bottom w:val="none" w:sz="0" w:space="0" w:color="auto"/>
                <w:right w:val="none" w:sz="0" w:space="0" w:color="auto"/>
              </w:divBdr>
            </w:div>
            <w:div w:id="1820534261">
              <w:marLeft w:val="0"/>
              <w:marRight w:val="0"/>
              <w:marTop w:val="0"/>
              <w:marBottom w:val="0"/>
              <w:divBdr>
                <w:top w:val="none" w:sz="0" w:space="0" w:color="auto"/>
                <w:left w:val="none" w:sz="0" w:space="0" w:color="auto"/>
                <w:bottom w:val="none" w:sz="0" w:space="0" w:color="auto"/>
                <w:right w:val="none" w:sz="0" w:space="0" w:color="auto"/>
              </w:divBdr>
            </w:div>
            <w:div w:id="1827277271">
              <w:marLeft w:val="0"/>
              <w:marRight w:val="0"/>
              <w:marTop w:val="0"/>
              <w:marBottom w:val="0"/>
              <w:divBdr>
                <w:top w:val="none" w:sz="0" w:space="0" w:color="auto"/>
                <w:left w:val="none" w:sz="0" w:space="0" w:color="auto"/>
                <w:bottom w:val="none" w:sz="0" w:space="0" w:color="auto"/>
                <w:right w:val="none" w:sz="0" w:space="0" w:color="auto"/>
              </w:divBdr>
            </w:div>
            <w:div w:id="1831291367">
              <w:marLeft w:val="0"/>
              <w:marRight w:val="0"/>
              <w:marTop w:val="0"/>
              <w:marBottom w:val="0"/>
              <w:divBdr>
                <w:top w:val="none" w:sz="0" w:space="0" w:color="auto"/>
                <w:left w:val="none" w:sz="0" w:space="0" w:color="auto"/>
                <w:bottom w:val="none" w:sz="0" w:space="0" w:color="auto"/>
                <w:right w:val="none" w:sz="0" w:space="0" w:color="auto"/>
              </w:divBdr>
            </w:div>
            <w:div w:id="1832063809">
              <w:marLeft w:val="0"/>
              <w:marRight w:val="0"/>
              <w:marTop w:val="0"/>
              <w:marBottom w:val="0"/>
              <w:divBdr>
                <w:top w:val="none" w:sz="0" w:space="0" w:color="auto"/>
                <w:left w:val="none" w:sz="0" w:space="0" w:color="auto"/>
                <w:bottom w:val="none" w:sz="0" w:space="0" w:color="auto"/>
                <w:right w:val="none" w:sz="0" w:space="0" w:color="auto"/>
              </w:divBdr>
            </w:div>
            <w:div w:id="1834485217">
              <w:marLeft w:val="0"/>
              <w:marRight w:val="0"/>
              <w:marTop w:val="0"/>
              <w:marBottom w:val="0"/>
              <w:divBdr>
                <w:top w:val="none" w:sz="0" w:space="0" w:color="auto"/>
                <w:left w:val="none" w:sz="0" w:space="0" w:color="auto"/>
                <w:bottom w:val="none" w:sz="0" w:space="0" w:color="auto"/>
                <w:right w:val="none" w:sz="0" w:space="0" w:color="auto"/>
              </w:divBdr>
            </w:div>
            <w:div w:id="1839616158">
              <w:marLeft w:val="0"/>
              <w:marRight w:val="0"/>
              <w:marTop w:val="0"/>
              <w:marBottom w:val="0"/>
              <w:divBdr>
                <w:top w:val="none" w:sz="0" w:space="0" w:color="auto"/>
                <w:left w:val="none" w:sz="0" w:space="0" w:color="auto"/>
                <w:bottom w:val="none" w:sz="0" w:space="0" w:color="auto"/>
                <w:right w:val="none" w:sz="0" w:space="0" w:color="auto"/>
              </w:divBdr>
            </w:div>
            <w:div w:id="1846312807">
              <w:marLeft w:val="0"/>
              <w:marRight w:val="0"/>
              <w:marTop w:val="0"/>
              <w:marBottom w:val="0"/>
              <w:divBdr>
                <w:top w:val="none" w:sz="0" w:space="0" w:color="auto"/>
                <w:left w:val="none" w:sz="0" w:space="0" w:color="auto"/>
                <w:bottom w:val="none" w:sz="0" w:space="0" w:color="auto"/>
                <w:right w:val="none" w:sz="0" w:space="0" w:color="auto"/>
              </w:divBdr>
            </w:div>
            <w:div w:id="1849903419">
              <w:marLeft w:val="0"/>
              <w:marRight w:val="0"/>
              <w:marTop w:val="0"/>
              <w:marBottom w:val="0"/>
              <w:divBdr>
                <w:top w:val="none" w:sz="0" w:space="0" w:color="auto"/>
                <w:left w:val="none" w:sz="0" w:space="0" w:color="auto"/>
                <w:bottom w:val="none" w:sz="0" w:space="0" w:color="auto"/>
                <w:right w:val="none" w:sz="0" w:space="0" w:color="auto"/>
              </w:divBdr>
            </w:div>
            <w:div w:id="1855219815">
              <w:marLeft w:val="0"/>
              <w:marRight w:val="0"/>
              <w:marTop w:val="0"/>
              <w:marBottom w:val="0"/>
              <w:divBdr>
                <w:top w:val="none" w:sz="0" w:space="0" w:color="auto"/>
                <w:left w:val="none" w:sz="0" w:space="0" w:color="auto"/>
                <w:bottom w:val="none" w:sz="0" w:space="0" w:color="auto"/>
                <w:right w:val="none" w:sz="0" w:space="0" w:color="auto"/>
              </w:divBdr>
            </w:div>
            <w:div w:id="1856647006">
              <w:marLeft w:val="0"/>
              <w:marRight w:val="0"/>
              <w:marTop w:val="0"/>
              <w:marBottom w:val="0"/>
              <w:divBdr>
                <w:top w:val="none" w:sz="0" w:space="0" w:color="auto"/>
                <w:left w:val="none" w:sz="0" w:space="0" w:color="auto"/>
                <w:bottom w:val="none" w:sz="0" w:space="0" w:color="auto"/>
                <w:right w:val="none" w:sz="0" w:space="0" w:color="auto"/>
              </w:divBdr>
            </w:div>
            <w:div w:id="1863860328">
              <w:marLeft w:val="0"/>
              <w:marRight w:val="0"/>
              <w:marTop w:val="0"/>
              <w:marBottom w:val="0"/>
              <w:divBdr>
                <w:top w:val="none" w:sz="0" w:space="0" w:color="auto"/>
                <w:left w:val="none" w:sz="0" w:space="0" w:color="auto"/>
                <w:bottom w:val="none" w:sz="0" w:space="0" w:color="auto"/>
                <w:right w:val="none" w:sz="0" w:space="0" w:color="auto"/>
              </w:divBdr>
            </w:div>
            <w:div w:id="1869562095">
              <w:marLeft w:val="0"/>
              <w:marRight w:val="0"/>
              <w:marTop w:val="0"/>
              <w:marBottom w:val="0"/>
              <w:divBdr>
                <w:top w:val="none" w:sz="0" w:space="0" w:color="auto"/>
                <w:left w:val="none" w:sz="0" w:space="0" w:color="auto"/>
                <w:bottom w:val="none" w:sz="0" w:space="0" w:color="auto"/>
                <w:right w:val="none" w:sz="0" w:space="0" w:color="auto"/>
              </w:divBdr>
            </w:div>
            <w:div w:id="1884825695">
              <w:marLeft w:val="0"/>
              <w:marRight w:val="0"/>
              <w:marTop w:val="0"/>
              <w:marBottom w:val="0"/>
              <w:divBdr>
                <w:top w:val="none" w:sz="0" w:space="0" w:color="auto"/>
                <w:left w:val="none" w:sz="0" w:space="0" w:color="auto"/>
                <w:bottom w:val="none" w:sz="0" w:space="0" w:color="auto"/>
                <w:right w:val="none" w:sz="0" w:space="0" w:color="auto"/>
              </w:divBdr>
            </w:div>
            <w:div w:id="1885480932">
              <w:marLeft w:val="0"/>
              <w:marRight w:val="0"/>
              <w:marTop w:val="0"/>
              <w:marBottom w:val="0"/>
              <w:divBdr>
                <w:top w:val="none" w:sz="0" w:space="0" w:color="auto"/>
                <w:left w:val="none" w:sz="0" w:space="0" w:color="auto"/>
                <w:bottom w:val="none" w:sz="0" w:space="0" w:color="auto"/>
                <w:right w:val="none" w:sz="0" w:space="0" w:color="auto"/>
              </w:divBdr>
            </w:div>
            <w:div w:id="1893686989">
              <w:marLeft w:val="0"/>
              <w:marRight w:val="0"/>
              <w:marTop w:val="0"/>
              <w:marBottom w:val="0"/>
              <w:divBdr>
                <w:top w:val="none" w:sz="0" w:space="0" w:color="auto"/>
                <w:left w:val="none" w:sz="0" w:space="0" w:color="auto"/>
                <w:bottom w:val="none" w:sz="0" w:space="0" w:color="auto"/>
                <w:right w:val="none" w:sz="0" w:space="0" w:color="auto"/>
              </w:divBdr>
            </w:div>
            <w:div w:id="1895577687">
              <w:marLeft w:val="0"/>
              <w:marRight w:val="0"/>
              <w:marTop w:val="0"/>
              <w:marBottom w:val="0"/>
              <w:divBdr>
                <w:top w:val="none" w:sz="0" w:space="0" w:color="auto"/>
                <w:left w:val="none" w:sz="0" w:space="0" w:color="auto"/>
                <w:bottom w:val="none" w:sz="0" w:space="0" w:color="auto"/>
                <w:right w:val="none" w:sz="0" w:space="0" w:color="auto"/>
              </w:divBdr>
            </w:div>
            <w:div w:id="1896046678">
              <w:marLeft w:val="0"/>
              <w:marRight w:val="0"/>
              <w:marTop w:val="0"/>
              <w:marBottom w:val="0"/>
              <w:divBdr>
                <w:top w:val="none" w:sz="0" w:space="0" w:color="auto"/>
                <w:left w:val="none" w:sz="0" w:space="0" w:color="auto"/>
                <w:bottom w:val="none" w:sz="0" w:space="0" w:color="auto"/>
                <w:right w:val="none" w:sz="0" w:space="0" w:color="auto"/>
              </w:divBdr>
            </w:div>
            <w:div w:id="1898858793">
              <w:marLeft w:val="0"/>
              <w:marRight w:val="0"/>
              <w:marTop w:val="0"/>
              <w:marBottom w:val="0"/>
              <w:divBdr>
                <w:top w:val="none" w:sz="0" w:space="0" w:color="auto"/>
                <w:left w:val="none" w:sz="0" w:space="0" w:color="auto"/>
                <w:bottom w:val="none" w:sz="0" w:space="0" w:color="auto"/>
                <w:right w:val="none" w:sz="0" w:space="0" w:color="auto"/>
              </w:divBdr>
            </w:div>
            <w:div w:id="1899048420">
              <w:marLeft w:val="0"/>
              <w:marRight w:val="0"/>
              <w:marTop w:val="0"/>
              <w:marBottom w:val="0"/>
              <w:divBdr>
                <w:top w:val="none" w:sz="0" w:space="0" w:color="auto"/>
                <w:left w:val="none" w:sz="0" w:space="0" w:color="auto"/>
                <w:bottom w:val="none" w:sz="0" w:space="0" w:color="auto"/>
                <w:right w:val="none" w:sz="0" w:space="0" w:color="auto"/>
              </w:divBdr>
            </w:div>
            <w:div w:id="1903132013">
              <w:marLeft w:val="0"/>
              <w:marRight w:val="0"/>
              <w:marTop w:val="0"/>
              <w:marBottom w:val="0"/>
              <w:divBdr>
                <w:top w:val="none" w:sz="0" w:space="0" w:color="auto"/>
                <w:left w:val="none" w:sz="0" w:space="0" w:color="auto"/>
                <w:bottom w:val="none" w:sz="0" w:space="0" w:color="auto"/>
                <w:right w:val="none" w:sz="0" w:space="0" w:color="auto"/>
              </w:divBdr>
            </w:div>
            <w:div w:id="1904095011">
              <w:marLeft w:val="0"/>
              <w:marRight w:val="0"/>
              <w:marTop w:val="0"/>
              <w:marBottom w:val="0"/>
              <w:divBdr>
                <w:top w:val="none" w:sz="0" w:space="0" w:color="auto"/>
                <w:left w:val="none" w:sz="0" w:space="0" w:color="auto"/>
                <w:bottom w:val="none" w:sz="0" w:space="0" w:color="auto"/>
                <w:right w:val="none" w:sz="0" w:space="0" w:color="auto"/>
              </w:divBdr>
            </w:div>
            <w:div w:id="1904952150">
              <w:marLeft w:val="0"/>
              <w:marRight w:val="0"/>
              <w:marTop w:val="0"/>
              <w:marBottom w:val="0"/>
              <w:divBdr>
                <w:top w:val="none" w:sz="0" w:space="0" w:color="auto"/>
                <w:left w:val="none" w:sz="0" w:space="0" w:color="auto"/>
                <w:bottom w:val="none" w:sz="0" w:space="0" w:color="auto"/>
                <w:right w:val="none" w:sz="0" w:space="0" w:color="auto"/>
              </w:divBdr>
            </w:div>
            <w:div w:id="1910843052">
              <w:marLeft w:val="0"/>
              <w:marRight w:val="0"/>
              <w:marTop w:val="0"/>
              <w:marBottom w:val="0"/>
              <w:divBdr>
                <w:top w:val="none" w:sz="0" w:space="0" w:color="auto"/>
                <w:left w:val="none" w:sz="0" w:space="0" w:color="auto"/>
                <w:bottom w:val="none" w:sz="0" w:space="0" w:color="auto"/>
                <w:right w:val="none" w:sz="0" w:space="0" w:color="auto"/>
              </w:divBdr>
            </w:div>
            <w:div w:id="1912084165">
              <w:marLeft w:val="0"/>
              <w:marRight w:val="0"/>
              <w:marTop w:val="0"/>
              <w:marBottom w:val="0"/>
              <w:divBdr>
                <w:top w:val="none" w:sz="0" w:space="0" w:color="auto"/>
                <w:left w:val="none" w:sz="0" w:space="0" w:color="auto"/>
                <w:bottom w:val="none" w:sz="0" w:space="0" w:color="auto"/>
                <w:right w:val="none" w:sz="0" w:space="0" w:color="auto"/>
              </w:divBdr>
            </w:div>
            <w:div w:id="1912690208">
              <w:marLeft w:val="0"/>
              <w:marRight w:val="0"/>
              <w:marTop w:val="0"/>
              <w:marBottom w:val="0"/>
              <w:divBdr>
                <w:top w:val="none" w:sz="0" w:space="0" w:color="auto"/>
                <w:left w:val="none" w:sz="0" w:space="0" w:color="auto"/>
                <w:bottom w:val="none" w:sz="0" w:space="0" w:color="auto"/>
                <w:right w:val="none" w:sz="0" w:space="0" w:color="auto"/>
              </w:divBdr>
            </w:div>
            <w:div w:id="1919556748">
              <w:marLeft w:val="0"/>
              <w:marRight w:val="0"/>
              <w:marTop w:val="0"/>
              <w:marBottom w:val="0"/>
              <w:divBdr>
                <w:top w:val="none" w:sz="0" w:space="0" w:color="auto"/>
                <w:left w:val="none" w:sz="0" w:space="0" w:color="auto"/>
                <w:bottom w:val="none" w:sz="0" w:space="0" w:color="auto"/>
                <w:right w:val="none" w:sz="0" w:space="0" w:color="auto"/>
              </w:divBdr>
            </w:div>
            <w:div w:id="1927106747">
              <w:marLeft w:val="0"/>
              <w:marRight w:val="0"/>
              <w:marTop w:val="0"/>
              <w:marBottom w:val="0"/>
              <w:divBdr>
                <w:top w:val="none" w:sz="0" w:space="0" w:color="auto"/>
                <w:left w:val="none" w:sz="0" w:space="0" w:color="auto"/>
                <w:bottom w:val="none" w:sz="0" w:space="0" w:color="auto"/>
                <w:right w:val="none" w:sz="0" w:space="0" w:color="auto"/>
              </w:divBdr>
            </w:div>
            <w:div w:id="1930042875">
              <w:marLeft w:val="0"/>
              <w:marRight w:val="0"/>
              <w:marTop w:val="0"/>
              <w:marBottom w:val="0"/>
              <w:divBdr>
                <w:top w:val="none" w:sz="0" w:space="0" w:color="auto"/>
                <w:left w:val="none" w:sz="0" w:space="0" w:color="auto"/>
                <w:bottom w:val="none" w:sz="0" w:space="0" w:color="auto"/>
                <w:right w:val="none" w:sz="0" w:space="0" w:color="auto"/>
              </w:divBdr>
            </w:div>
            <w:div w:id="1931742739">
              <w:marLeft w:val="0"/>
              <w:marRight w:val="0"/>
              <w:marTop w:val="0"/>
              <w:marBottom w:val="0"/>
              <w:divBdr>
                <w:top w:val="none" w:sz="0" w:space="0" w:color="auto"/>
                <w:left w:val="none" w:sz="0" w:space="0" w:color="auto"/>
                <w:bottom w:val="none" w:sz="0" w:space="0" w:color="auto"/>
                <w:right w:val="none" w:sz="0" w:space="0" w:color="auto"/>
              </w:divBdr>
            </w:div>
            <w:div w:id="1938975957">
              <w:marLeft w:val="0"/>
              <w:marRight w:val="0"/>
              <w:marTop w:val="0"/>
              <w:marBottom w:val="0"/>
              <w:divBdr>
                <w:top w:val="none" w:sz="0" w:space="0" w:color="auto"/>
                <w:left w:val="none" w:sz="0" w:space="0" w:color="auto"/>
                <w:bottom w:val="none" w:sz="0" w:space="0" w:color="auto"/>
                <w:right w:val="none" w:sz="0" w:space="0" w:color="auto"/>
              </w:divBdr>
            </w:div>
            <w:div w:id="1941521128">
              <w:marLeft w:val="0"/>
              <w:marRight w:val="0"/>
              <w:marTop w:val="0"/>
              <w:marBottom w:val="0"/>
              <w:divBdr>
                <w:top w:val="none" w:sz="0" w:space="0" w:color="auto"/>
                <w:left w:val="none" w:sz="0" w:space="0" w:color="auto"/>
                <w:bottom w:val="none" w:sz="0" w:space="0" w:color="auto"/>
                <w:right w:val="none" w:sz="0" w:space="0" w:color="auto"/>
              </w:divBdr>
            </w:div>
            <w:div w:id="1942761533">
              <w:marLeft w:val="0"/>
              <w:marRight w:val="0"/>
              <w:marTop w:val="0"/>
              <w:marBottom w:val="0"/>
              <w:divBdr>
                <w:top w:val="none" w:sz="0" w:space="0" w:color="auto"/>
                <w:left w:val="none" w:sz="0" w:space="0" w:color="auto"/>
                <w:bottom w:val="none" w:sz="0" w:space="0" w:color="auto"/>
                <w:right w:val="none" w:sz="0" w:space="0" w:color="auto"/>
              </w:divBdr>
            </w:div>
            <w:div w:id="1943954020">
              <w:marLeft w:val="0"/>
              <w:marRight w:val="0"/>
              <w:marTop w:val="0"/>
              <w:marBottom w:val="0"/>
              <w:divBdr>
                <w:top w:val="none" w:sz="0" w:space="0" w:color="auto"/>
                <w:left w:val="none" w:sz="0" w:space="0" w:color="auto"/>
                <w:bottom w:val="none" w:sz="0" w:space="0" w:color="auto"/>
                <w:right w:val="none" w:sz="0" w:space="0" w:color="auto"/>
              </w:divBdr>
            </w:div>
            <w:div w:id="1953314962">
              <w:marLeft w:val="0"/>
              <w:marRight w:val="0"/>
              <w:marTop w:val="0"/>
              <w:marBottom w:val="0"/>
              <w:divBdr>
                <w:top w:val="none" w:sz="0" w:space="0" w:color="auto"/>
                <w:left w:val="none" w:sz="0" w:space="0" w:color="auto"/>
                <w:bottom w:val="none" w:sz="0" w:space="0" w:color="auto"/>
                <w:right w:val="none" w:sz="0" w:space="0" w:color="auto"/>
              </w:divBdr>
            </w:div>
            <w:div w:id="1954359995">
              <w:marLeft w:val="0"/>
              <w:marRight w:val="0"/>
              <w:marTop w:val="0"/>
              <w:marBottom w:val="0"/>
              <w:divBdr>
                <w:top w:val="none" w:sz="0" w:space="0" w:color="auto"/>
                <w:left w:val="none" w:sz="0" w:space="0" w:color="auto"/>
                <w:bottom w:val="none" w:sz="0" w:space="0" w:color="auto"/>
                <w:right w:val="none" w:sz="0" w:space="0" w:color="auto"/>
              </w:divBdr>
            </w:div>
            <w:div w:id="1954945497">
              <w:marLeft w:val="0"/>
              <w:marRight w:val="0"/>
              <w:marTop w:val="0"/>
              <w:marBottom w:val="0"/>
              <w:divBdr>
                <w:top w:val="none" w:sz="0" w:space="0" w:color="auto"/>
                <w:left w:val="none" w:sz="0" w:space="0" w:color="auto"/>
                <w:bottom w:val="none" w:sz="0" w:space="0" w:color="auto"/>
                <w:right w:val="none" w:sz="0" w:space="0" w:color="auto"/>
              </w:divBdr>
            </w:div>
            <w:div w:id="1956211450">
              <w:marLeft w:val="0"/>
              <w:marRight w:val="0"/>
              <w:marTop w:val="0"/>
              <w:marBottom w:val="0"/>
              <w:divBdr>
                <w:top w:val="none" w:sz="0" w:space="0" w:color="auto"/>
                <w:left w:val="none" w:sz="0" w:space="0" w:color="auto"/>
                <w:bottom w:val="none" w:sz="0" w:space="0" w:color="auto"/>
                <w:right w:val="none" w:sz="0" w:space="0" w:color="auto"/>
              </w:divBdr>
            </w:div>
            <w:div w:id="1956447281">
              <w:marLeft w:val="0"/>
              <w:marRight w:val="0"/>
              <w:marTop w:val="0"/>
              <w:marBottom w:val="0"/>
              <w:divBdr>
                <w:top w:val="none" w:sz="0" w:space="0" w:color="auto"/>
                <w:left w:val="none" w:sz="0" w:space="0" w:color="auto"/>
                <w:bottom w:val="none" w:sz="0" w:space="0" w:color="auto"/>
                <w:right w:val="none" w:sz="0" w:space="0" w:color="auto"/>
              </w:divBdr>
            </w:div>
            <w:div w:id="1964074214">
              <w:marLeft w:val="0"/>
              <w:marRight w:val="0"/>
              <w:marTop w:val="0"/>
              <w:marBottom w:val="0"/>
              <w:divBdr>
                <w:top w:val="none" w:sz="0" w:space="0" w:color="auto"/>
                <w:left w:val="none" w:sz="0" w:space="0" w:color="auto"/>
                <w:bottom w:val="none" w:sz="0" w:space="0" w:color="auto"/>
                <w:right w:val="none" w:sz="0" w:space="0" w:color="auto"/>
              </w:divBdr>
            </w:div>
            <w:div w:id="1965647889">
              <w:marLeft w:val="0"/>
              <w:marRight w:val="0"/>
              <w:marTop w:val="0"/>
              <w:marBottom w:val="0"/>
              <w:divBdr>
                <w:top w:val="none" w:sz="0" w:space="0" w:color="auto"/>
                <w:left w:val="none" w:sz="0" w:space="0" w:color="auto"/>
                <w:bottom w:val="none" w:sz="0" w:space="0" w:color="auto"/>
                <w:right w:val="none" w:sz="0" w:space="0" w:color="auto"/>
              </w:divBdr>
            </w:div>
            <w:div w:id="1965960786">
              <w:marLeft w:val="0"/>
              <w:marRight w:val="0"/>
              <w:marTop w:val="0"/>
              <w:marBottom w:val="0"/>
              <w:divBdr>
                <w:top w:val="none" w:sz="0" w:space="0" w:color="auto"/>
                <w:left w:val="none" w:sz="0" w:space="0" w:color="auto"/>
                <w:bottom w:val="none" w:sz="0" w:space="0" w:color="auto"/>
                <w:right w:val="none" w:sz="0" w:space="0" w:color="auto"/>
              </w:divBdr>
            </w:div>
            <w:div w:id="1969705605">
              <w:marLeft w:val="0"/>
              <w:marRight w:val="0"/>
              <w:marTop w:val="0"/>
              <w:marBottom w:val="0"/>
              <w:divBdr>
                <w:top w:val="none" w:sz="0" w:space="0" w:color="auto"/>
                <w:left w:val="none" w:sz="0" w:space="0" w:color="auto"/>
                <w:bottom w:val="none" w:sz="0" w:space="0" w:color="auto"/>
                <w:right w:val="none" w:sz="0" w:space="0" w:color="auto"/>
              </w:divBdr>
            </w:div>
            <w:div w:id="1971668543">
              <w:marLeft w:val="0"/>
              <w:marRight w:val="0"/>
              <w:marTop w:val="0"/>
              <w:marBottom w:val="0"/>
              <w:divBdr>
                <w:top w:val="none" w:sz="0" w:space="0" w:color="auto"/>
                <w:left w:val="none" w:sz="0" w:space="0" w:color="auto"/>
                <w:bottom w:val="none" w:sz="0" w:space="0" w:color="auto"/>
                <w:right w:val="none" w:sz="0" w:space="0" w:color="auto"/>
              </w:divBdr>
            </w:div>
            <w:div w:id="1971742601">
              <w:marLeft w:val="0"/>
              <w:marRight w:val="0"/>
              <w:marTop w:val="0"/>
              <w:marBottom w:val="0"/>
              <w:divBdr>
                <w:top w:val="none" w:sz="0" w:space="0" w:color="auto"/>
                <w:left w:val="none" w:sz="0" w:space="0" w:color="auto"/>
                <w:bottom w:val="none" w:sz="0" w:space="0" w:color="auto"/>
                <w:right w:val="none" w:sz="0" w:space="0" w:color="auto"/>
              </w:divBdr>
            </w:div>
            <w:div w:id="1975331226">
              <w:marLeft w:val="0"/>
              <w:marRight w:val="0"/>
              <w:marTop w:val="0"/>
              <w:marBottom w:val="0"/>
              <w:divBdr>
                <w:top w:val="none" w:sz="0" w:space="0" w:color="auto"/>
                <w:left w:val="none" w:sz="0" w:space="0" w:color="auto"/>
                <w:bottom w:val="none" w:sz="0" w:space="0" w:color="auto"/>
                <w:right w:val="none" w:sz="0" w:space="0" w:color="auto"/>
              </w:divBdr>
            </w:div>
            <w:div w:id="1979874573">
              <w:marLeft w:val="0"/>
              <w:marRight w:val="0"/>
              <w:marTop w:val="0"/>
              <w:marBottom w:val="0"/>
              <w:divBdr>
                <w:top w:val="none" w:sz="0" w:space="0" w:color="auto"/>
                <w:left w:val="none" w:sz="0" w:space="0" w:color="auto"/>
                <w:bottom w:val="none" w:sz="0" w:space="0" w:color="auto"/>
                <w:right w:val="none" w:sz="0" w:space="0" w:color="auto"/>
              </w:divBdr>
            </w:div>
            <w:div w:id="1988892648">
              <w:marLeft w:val="0"/>
              <w:marRight w:val="0"/>
              <w:marTop w:val="0"/>
              <w:marBottom w:val="0"/>
              <w:divBdr>
                <w:top w:val="none" w:sz="0" w:space="0" w:color="auto"/>
                <w:left w:val="none" w:sz="0" w:space="0" w:color="auto"/>
                <w:bottom w:val="none" w:sz="0" w:space="0" w:color="auto"/>
                <w:right w:val="none" w:sz="0" w:space="0" w:color="auto"/>
              </w:divBdr>
            </w:div>
            <w:div w:id="1989357679">
              <w:marLeft w:val="0"/>
              <w:marRight w:val="0"/>
              <w:marTop w:val="0"/>
              <w:marBottom w:val="0"/>
              <w:divBdr>
                <w:top w:val="none" w:sz="0" w:space="0" w:color="auto"/>
                <w:left w:val="none" w:sz="0" w:space="0" w:color="auto"/>
                <w:bottom w:val="none" w:sz="0" w:space="0" w:color="auto"/>
                <w:right w:val="none" w:sz="0" w:space="0" w:color="auto"/>
              </w:divBdr>
            </w:div>
            <w:div w:id="1993369236">
              <w:marLeft w:val="0"/>
              <w:marRight w:val="0"/>
              <w:marTop w:val="0"/>
              <w:marBottom w:val="0"/>
              <w:divBdr>
                <w:top w:val="none" w:sz="0" w:space="0" w:color="auto"/>
                <w:left w:val="none" w:sz="0" w:space="0" w:color="auto"/>
                <w:bottom w:val="none" w:sz="0" w:space="0" w:color="auto"/>
                <w:right w:val="none" w:sz="0" w:space="0" w:color="auto"/>
              </w:divBdr>
            </w:div>
            <w:div w:id="1995063452">
              <w:marLeft w:val="0"/>
              <w:marRight w:val="0"/>
              <w:marTop w:val="0"/>
              <w:marBottom w:val="0"/>
              <w:divBdr>
                <w:top w:val="none" w:sz="0" w:space="0" w:color="auto"/>
                <w:left w:val="none" w:sz="0" w:space="0" w:color="auto"/>
                <w:bottom w:val="none" w:sz="0" w:space="0" w:color="auto"/>
                <w:right w:val="none" w:sz="0" w:space="0" w:color="auto"/>
              </w:divBdr>
            </w:div>
            <w:div w:id="2015760571">
              <w:marLeft w:val="0"/>
              <w:marRight w:val="0"/>
              <w:marTop w:val="0"/>
              <w:marBottom w:val="0"/>
              <w:divBdr>
                <w:top w:val="none" w:sz="0" w:space="0" w:color="auto"/>
                <w:left w:val="none" w:sz="0" w:space="0" w:color="auto"/>
                <w:bottom w:val="none" w:sz="0" w:space="0" w:color="auto"/>
                <w:right w:val="none" w:sz="0" w:space="0" w:color="auto"/>
              </w:divBdr>
            </w:div>
            <w:div w:id="2021814526">
              <w:marLeft w:val="0"/>
              <w:marRight w:val="0"/>
              <w:marTop w:val="0"/>
              <w:marBottom w:val="0"/>
              <w:divBdr>
                <w:top w:val="none" w:sz="0" w:space="0" w:color="auto"/>
                <w:left w:val="none" w:sz="0" w:space="0" w:color="auto"/>
                <w:bottom w:val="none" w:sz="0" w:space="0" w:color="auto"/>
                <w:right w:val="none" w:sz="0" w:space="0" w:color="auto"/>
              </w:divBdr>
            </w:div>
            <w:div w:id="2022468983">
              <w:marLeft w:val="0"/>
              <w:marRight w:val="0"/>
              <w:marTop w:val="0"/>
              <w:marBottom w:val="0"/>
              <w:divBdr>
                <w:top w:val="none" w:sz="0" w:space="0" w:color="auto"/>
                <w:left w:val="none" w:sz="0" w:space="0" w:color="auto"/>
                <w:bottom w:val="none" w:sz="0" w:space="0" w:color="auto"/>
                <w:right w:val="none" w:sz="0" w:space="0" w:color="auto"/>
              </w:divBdr>
            </w:div>
            <w:div w:id="2024353395">
              <w:marLeft w:val="0"/>
              <w:marRight w:val="0"/>
              <w:marTop w:val="0"/>
              <w:marBottom w:val="0"/>
              <w:divBdr>
                <w:top w:val="none" w:sz="0" w:space="0" w:color="auto"/>
                <w:left w:val="none" w:sz="0" w:space="0" w:color="auto"/>
                <w:bottom w:val="none" w:sz="0" w:space="0" w:color="auto"/>
                <w:right w:val="none" w:sz="0" w:space="0" w:color="auto"/>
              </w:divBdr>
            </w:div>
            <w:div w:id="2027978740">
              <w:marLeft w:val="0"/>
              <w:marRight w:val="0"/>
              <w:marTop w:val="0"/>
              <w:marBottom w:val="0"/>
              <w:divBdr>
                <w:top w:val="none" w:sz="0" w:space="0" w:color="auto"/>
                <w:left w:val="none" w:sz="0" w:space="0" w:color="auto"/>
                <w:bottom w:val="none" w:sz="0" w:space="0" w:color="auto"/>
                <w:right w:val="none" w:sz="0" w:space="0" w:color="auto"/>
              </w:divBdr>
            </w:div>
            <w:div w:id="2038852803">
              <w:marLeft w:val="0"/>
              <w:marRight w:val="0"/>
              <w:marTop w:val="0"/>
              <w:marBottom w:val="0"/>
              <w:divBdr>
                <w:top w:val="none" w:sz="0" w:space="0" w:color="auto"/>
                <w:left w:val="none" w:sz="0" w:space="0" w:color="auto"/>
                <w:bottom w:val="none" w:sz="0" w:space="0" w:color="auto"/>
                <w:right w:val="none" w:sz="0" w:space="0" w:color="auto"/>
              </w:divBdr>
            </w:div>
            <w:div w:id="2041741136">
              <w:marLeft w:val="0"/>
              <w:marRight w:val="0"/>
              <w:marTop w:val="0"/>
              <w:marBottom w:val="0"/>
              <w:divBdr>
                <w:top w:val="none" w:sz="0" w:space="0" w:color="auto"/>
                <w:left w:val="none" w:sz="0" w:space="0" w:color="auto"/>
                <w:bottom w:val="none" w:sz="0" w:space="0" w:color="auto"/>
                <w:right w:val="none" w:sz="0" w:space="0" w:color="auto"/>
              </w:divBdr>
            </w:div>
            <w:div w:id="2043051014">
              <w:marLeft w:val="0"/>
              <w:marRight w:val="0"/>
              <w:marTop w:val="0"/>
              <w:marBottom w:val="0"/>
              <w:divBdr>
                <w:top w:val="none" w:sz="0" w:space="0" w:color="auto"/>
                <w:left w:val="none" w:sz="0" w:space="0" w:color="auto"/>
                <w:bottom w:val="none" w:sz="0" w:space="0" w:color="auto"/>
                <w:right w:val="none" w:sz="0" w:space="0" w:color="auto"/>
              </w:divBdr>
            </w:div>
            <w:div w:id="2045137337">
              <w:marLeft w:val="0"/>
              <w:marRight w:val="0"/>
              <w:marTop w:val="0"/>
              <w:marBottom w:val="0"/>
              <w:divBdr>
                <w:top w:val="none" w:sz="0" w:space="0" w:color="auto"/>
                <w:left w:val="none" w:sz="0" w:space="0" w:color="auto"/>
                <w:bottom w:val="none" w:sz="0" w:space="0" w:color="auto"/>
                <w:right w:val="none" w:sz="0" w:space="0" w:color="auto"/>
              </w:divBdr>
            </w:div>
            <w:div w:id="2046520302">
              <w:marLeft w:val="0"/>
              <w:marRight w:val="0"/>
              <w:marTop w:val="0"/>
              <w:marBottom w:val="0"/>
              <w:divBdr>
                <w:top w:val="none" w:sz="0" w:space="0" w:color="auto"/>
                <w:left w:val="none" w:sz="0" w:space="0" w:color="auto"/>
                <w:bottom w:val="none" w:sz="0" w:space="0" w:color="auto"/>
                <w:right w:val="none" w:sz="0" w:space="0" w:color="auto"/>
              </w:divBdr>
            </w:div>
            <w:div w:id="2055619379">
              <w:marLeft w:val="0"/>
              <w:marRight w:val="0"/>
              <w:marTop w:val="0"/>
              <w:marBottom w:val="0"/>
              <w:divBdr>
                <w:top w:val="none" w:sz="0" w:space="0" w:color="auto"/>
                <w:left w:val="none" w:sz="0" w:space="0" w:color="auto"/>
                <w:bottom w:val="none" w:sz="0" w:space="0" w:color="auto"/>
                <w:right w:val="none" w:sz="0" w:space="0" w:color="auto"/>
              </w:divBdr>
            </w:div>
            <w:div w:id="2056542754">
              <w:marLeft w:val="0"/>
              <w:marRight w:val="0"/>
              <w:marTop w:val="0"/>
              <w:marBottom w:val="0"/>
              <w:divBdr>
                <w:top w:val="none" w:sz="0" w:space="0" w:color="auto"/>
                <w:left w:val="none" w:sz="0" w:space="0" w:color="auto"/>
                <w:bottom w:val="none" w:sz="0" w:space="0" w:color="auto"/>
                <w:right w:val="none" w:sz="0" w:space="0" w:color="auto"/>
              </w:divBdr>
            </w:div>
            <w:div w:id="2059814356">
              <w:marLeft w:val="0"/>
              <w:marRight w:val="0"/>
              <w:marTop w:val="0"/>
              <w:marBottom w:val="0"/>
              <w:divBdr>
                <w:top w:val="none" w:sz="0" w:space="0" w:color="auto"/>
                <w:left w:val="none" w:sz="0" w:space="0" w:color="auto"/>
                <w:bottom w:val="none" w:sz="0" w:space="0" w:color="auto"/>
                <w:right w:val="none" w:sz="0" w:space="0" w:color="auto"/>
              </w:divBdr>
            </w:div>
            <w:div w:id="2065134545">
              <w:marLeft w:val="0"/>
              <w:marRight w:val="0"/>
              <w:marTop w:val="0"/>
              <w:marBottom w:val="0"/>
              <w:divBdr>
                <w:top w:val="none" w:sz="0" w:space="0" w:color="auto"/>
                <w:left w:val="none" w:sz="0" w:space="0" w:color="auto"/>
                <w:bottom w:val="none" w:sz="0" w:space="0" w:color="auto"/>
                <w:right w:val="none" w:sz="0" w:space="0" w:color="auto"/>
              </w:divBdr>
            </w:div>
            <w:div w:id="2069524742">
              <w:marLeft w:val="0"/>
              <w:marRight w:val="0"/>
              <w:marTop w:val="0"/>
              <w:marBottom w:val="0"/>
              <w:divBdr>
                <w:top w:val="none" w:sz="0" w:space="0" w:color="auto"/>
                <w:left w:val="none" w:sz="0" w:space="0" w:color="auto"/>
                <w:bottom w:val="none" w:sz="0" w:space="0" w:color="auto"/>
                <w:right w:val="none" w:sz="0" w:space="0" w:color="auto"/>
              </w:divBdr>
            </w:div>
            <w:div w:id="2071951928">
              <w:marLeft w:val="0"/>
              <w:marRight w:val="0"/>
              <w:marTop w:val="0"/>
              <w:marBottom w:val="0"/>
              <w:divBdr>
                <w:top w:val="none" w:sz="0" w:space="0" w:color="auto"/>
                <w:left w:val="none" w:sz="0" w:space="0" w:color="auto"/>
                <w:bottom w:val="none" w:sz="0" w:space="0" w:color="auto"/>
                <w:right w:val="none" w:sz="0" w:space="0" w:color="auto"/>
              </w:divBdr>
            </w:div>
            <w:div w:id="2072851353">
              <w:marLeft w:val="0"/>
              <w:marRight w:val="0"/>
              <w:marTop w:val="0"/>
              <w:marBottom w:val="0"/>
              <w:divBdr>
                <w:top w:val="none" w:sz="0" w:space="0" w:color="auto"/>
                <w:left w:val="none" w:sz="0" w:space="0" w:color="auto"/>
                <w:bottom w:val="none" w:sz="0" w:space="0" w:color="auto"/>
                <w:right w:val="none" w:sz="0" w:space="0" w:color="auto"/>
              </w:divBdr>
            </w:div>
            <w:div w:id="2082017571">
              <w:marLeft w:val="0"/>
              <w:marRight w:val="0"/>
              <w:marTop w:val="0"/>
              <w:marBottom w:val="0"/>
              <w:divBdr>
                <w:top w:val="none" w:sz="0" w:space="0" w:color="auto"/>
                <w:left w:val="none" w:sz="0" w:space="0" w:color="auto"/>
                <w:bottom w:val="none" w:sz="0" w:space="0" w:color="auto"/>
                <w:right w:val="none" w:sz="0" w:space="0" w:color="auto"/>
              </w:divBdr>
            </w:div>
            <w:div w:id="2082437687">
              <w:marLeft w:val="0"/>
              <w:marRight w:val="0"/>
              <w:marTop w:val="0"/>
              <w:marBottom w:val="0"/>
              <w:divBdr>
                <w:top w:val="none" w:sz="0" w:space="0" w:color="auto"/>
                <w:left w:val="none" w:sz="0" w:space="0" w:color="auto"/>
                <w:bottom w:val="none" w:sz="0" w:space="0" w:color="auto"/>
                <w:right w:val="none" w:sz="0" w:space="0" w:color="auto"/>
              </w:divBdr>
            </w:div>
            <w:div w:id="2088533663">
              <w:marLeft w:val="0"/>
              <w:marRight w:val="0"/>
              <w:marTop w:val="0"/>
              <w:marBottom w:val="0"/>
              <w:divBdr>
                <w:top w:val="none" w:sz="0" w:space="0" w:color="auto"/>
                <w:left w:val="none" w:sz="0" w:space="0" w:color="auto"/>
                <w:bottom w:val="none" w:sz="0" w:space="0" w:color="auto"/>
                <w:right w:val="none" w:sz="0" w:space="0" w:color="auto"/>
              </w:divBdr>
            </w:div>
            <w:div w:id="2089106321">
              <w:marLeft w:val="0"/>
              <w:marRight w:val="0"/>
              <w:marTop w:val="0"/>
              <w:marBottom w:val="0"/>
              <w:divBdr>
                <w:top w:val="none" w:sz="0" w:space="0" w:color="auto"/>
                <w:left w:val="none" w:sz="0" w:space="0" w:color="auto"/>
                <w:bottom w:val="none" w:sz="0" w:space="0" w:color="auto"/>
                <w:right w:val="none" w:sz="0" w:space="0" w:color="auto"/>
              </w:divBdr>
            </w:div>
            <w:div w:id="2089838767">
              <w:marLeft w:val="0"/>
              <w:marRight w:val="0"/>
              <w:marTop w:val="0"/>
              <w:marBottom w:val="0"/>
              <w:divBdr>
                <w:top w:val="none" w:sz="0" w:space="0" w:color="auto"/>
                <w:left w:val="none" w:sz="0" w:space="0" w:color="auto"/>
                <w:bottom w:val="none" w:sz="0" w:space="0" w:color="auto"/>
                <w:right w:val="none" w:sz="0" w:space="0" w:color="auto"/>
              </w:divBdr>
            </w:div>
            <w:div w:id="2092268141">
              <w:marLeft w:val="0"/>
              <w:marRight w:val="0"/>
              <w:marTop w:val="0"/>
              <w:marBottom w:val="0"/>
              <w:divBdr>
                <w:top w:val="none" w:sz="0" w:space="0" w:color="auto"/>
                <w:left w:val="none" w:sz="0" w:space="0" w:color="auto"/>
                <w:bottom w:val="none" w:sz="0" w:space="0" w:color="auto"/>
                <w:right w:val="none" w:sz="0" w:space="0" w:color="auto"/>
              </w:divBdr>
            </w:div>
            <w:div w:id="2092921168">
              <w:marLeft w:val="0"/>
              <w:marRight w:val="0"/>
              <w:marTop w:val="0"/>
              <w:marBottom w:val="0"/>
              <w:divBdr>
                <w:top w:val="none" w:sz="0" w:space="0" w:color="auto"/>
                <w:left w:val="none" w:sz="0" w:space="0" w:color="auto"/>
                <w:bottom w:val="none" w:sz="0" w:space="0" w:color="auto"/>
                <w:right w:val="none" w:sz="0" w:space="0" w:color="auto"/>
              </w:divBdr>
            </w:div>
            <w:div w:id="2094351503">
              <w:marLeft w:val="0"/>
              <w:marRight w:val="0"/>
              <w:marTop w:val="0"/>
              <w:marBottom w:val="0"/>
              <w:divBdr>
                <w:top w:val="none" w:sz="0" w:space="0" w:color="auto"/>
                <w:left w:val="none" w:sz="0" w:space="0" w:color="auto"/>
                <w:bottom w:val="none" w:sz="0" w:space="0" w:color="auto"/>
                <w:right w:val="none" w:sz="0" w:space="0" w:color="auto"/>
              </w:divBdr>
            </w:div>
            <w:div w:id="2094818932">
              <w:marLeft w:val="0"/>
              <w:marRight w:val="0"/>
              <w:marTop w:val="0"/>
              <w:marBottom w:val="0"/>
              <w:divBdr>
                <w:top w:val="none" w:sz="0" w:space="0" w:color="auto"/>
                <w:left w:val="none" w:sz="0" w:space="0" w:color="auto"/>
                <w:bottom w:val="none" w:sz="0" w:space="0" w:color="auto"/>
                <w:right w:val="none" w:sz="0" w:space="0" w:color="auto"/>
              </w:divBdr>
            </w:div>
            <w:div w:id="2098821486">
              <w:marLeft w:val="0"/>
              <w:marRight w:val="0"/>
              <w:marTop w:val="0"/>
              <w:marBottom w:val="0"/>
              <w:divBdr>
                <w:top w:val="none" w:sz="0" w:space="0" w:color="auto"/>
                <w:left w:val="none" w:sz="0" w:space="0" w:color="auto"/>
                <w:bottom w:val="none" w:sz="0" w:space="0" w:color="auto"/>
                <w:right w:val="none" w:sz="0" w:space="0" w:color="auto"/>
              </w:divBdr>
            </w:div>
            <w:div w:id="2101220226">
              <w:marLeft w:val="0"/>
              <w:marRight w:val="0"/>
              <w:marTop w:val="0"/>
              <w:marBottom w:val="0"/>
              <w:divBdr>
                <w:top w:val="none" w:sz="0" w:space="0" w:color="auto"/>
                <w:left w:val="none" w:sz="0" w:space="0" w:color="auto"/>
                <w:bottom w:val="none" w:sz="0" w:space="0" w:color="auto"/>
                <w:right w:val="none" w:sz="0" w:space="0" w:color="auto"/>
              </w:divBdr>
            </w:div>
            <w:div w:id="2102797217">
              <w:marLeft w:val="0"/>
              <w:marRight w:val="0"/>
              <w:marTop w:val="0"/>
              <w:marBottom w:val="0"/>
              <w:divBdr>
                <w:top w:val="none" w:sz="0" w:space="0" w:color="auto"/>
                <w:left w:val="none" w:sz="0" w:space="0" w:color="auto"/>
                <w:bottom w:val="none" w:sz="0" w:space="0" w:color="auto"/>
                <w:right w:val="none" w:sz="0" w:space="0" w:color="auto"/>
              </w:divBdr>
            </w:div>
            <w:div w:id="2103181906">
              <w:marLeft w:val="0"/>
              <w:marRight w:val="0"/>
              <w:marTop w:val="0"/>
              <w:marBottom w:val="0"/>
              <w:divBdr>
                <w:top w:val="none" w:sz="0" w:space="0" w:color="auto"/>
                <w:left w:val="none" w:sz="0" w:space="0" w:color="auto"/>
                <w:bottom w:val="none" w:sz="0" w:space="0" w:color="auto"/>
                <w:right w:val="none" w:sz="0" w:space="0" w:color="auto"/>
              </w:divBdr>
            </w:div>
            <w:div w:id="2115206214">
              <w:marLeft w:val="0"/>
              <w:marRight w:val="0"/>
              <w:marTop w:val="0"/>
              <w:marBottom w:val="0"/>
              <w:divBdr>
                <w:top w:val="none" w:sz="0" w:space="0" w:color="auto"/>
                <w:left w:val="none" w:sz="0" w:space="0" w:color="auto"/>
                <w:bottom w:val="none" w:sz="0" w:space="0" w:color="auto"/>
                <w:right w:val="none" w:sz="0" w:space="0" w:color="auto"/>
              </w:divBdr>
            </w:div>
            <w:div w:id="2135319640">
              <w:marLeft w:val="0"/>
              <w:marRight w:val="0"/>
              <w:marTop w:val="0"/>
              <w:marBottom w:val="0"/>
              <w:divBdr>
                <w:top w:val="none" w:sz="0" w:space="0" w:color="auto"/>
                <w:left w:val="none" w:sz="0" w:space="0" w:color="auto"/>
                <w:bottom w:val="none" w:sz="0" w:space="0" w:color="auto"/>
                <w:right w:val="none" w:sz="0" w:space="0" w:color="auto"/>
              </w:divBdr>
            </w:div>
            <w:div w:id="2135828715">
              <w:marLeft w:val="0"/>
              <w:marRight w:val="0"/>
              <w:marTop w:val="0"/>
              <w:marBottom w:val="0"/>
              <w:divBdr>
                <w:top w:val="none" w:sz="0" w:space="0" w:color="auto"/>
                <w:left w:val="none" w:sz="0" w:space="0" w:color="auto"/>
                <w:bottom w:val="none" w:sz="0" w:space="0" w:color="auto"/>
                <w:right w:val="none" w:sz="0" w:space="0" w:color="auto"/>
              </w:divBdr>
            </w:div>
            <w:div w:id="2137328143">
              <w:marLeft w:val="0"/>
              <w:marRight w:val="0"/>
              <w:marTop w:val="0"/>
              <w:marBottom w:val="0"/>
              <w:divBdr>
                <w:top w:val="none" w:sz="0" w:space="0" w:color="auto"/>
                <w:left w:val="none" w:sz="0" w:space="0" w:color="auto"/>
                <w:bottom w:val="none" w:sz="0" w:space="0" w:color="auto"/>
                <w:right w:val="none" w:sz="0" w:space="0" w:color="auto"/>
              </w:divBdr>
            </w:div>
            <w:div w:id="2138447126">
              <w:marLeft w:val="0"/>
              <w:marRight w:val="0"/>
              <w:marTop w:val="0"/>
              <w:marBottom w:val="0"/>
              <w:divBdr>
                <w:top w:val="none" w:sz="0" w:space="0" w:color="auto"/>
                <w:left w:val="none" w:sz="0" w:space="0" w:color="auto"/>
                <w:bottom w:val="none" w:sz="0" w:space="0" w:color="auto"/>
                <w:right w:val="none" w:sz="0" w:space="0" w:color="auto"/>
              </w:divBdr>
            </w:div>
            <w:div w:id="2139030911">
              <w:marLeft w:val="0"/>
              <w:marRight w:val="0"/>
              <w:marTop w:val="0"/>
              <w:marBottom w:val="0"/>
              <w:divBdr>
                <w:top w:val="none" w:sz="0" w:space="0" w:color="auto"/>
                <w:left w:val="none" w:sz="0" w:space="0" w:color="auto"/>
                <w:bottom w:val="none" w:sz="0" w:space="0" w:color="auto"/>
                <w:right w:val="none" w:sz="0" w:space="0" w:color="auto"/>
              </w:divBdr>
            </w:div>
            <w:div w:id="2139645796">
              <w:marLeft w:val="0"/>
              <w:marRight w:val="0"/>
              <w:marTop w:val="0"/>
              <w:marBottom w:val="0"/>
              <w:divBdr>
                <w:top w:val="none" w:sz="0" w:space="0" w:color="auto"/>
                <w:left w:val="none" w:sz="0" w:space="0" w:color="auto"/>
                <w:bottom w:val="none" w:sz="0" w:space="0" w:color="auto"/>
                <w:right w:val="none" w:sz="0" w:space="0" w:color="auto"/>
              </w:divBdr>
            </w:div>
          </w:divsChild>
        </w:div>
        <w:div w:id="1727102070">
          <w:marLeft w:val="0"/>
          <w:marRight w:val="0"/>
          <w:marTop w:val="0"/>
          <w:marBottom w:val="0"/>
          <w:divBdr>
            <w:top w:val="none" w:sz="0" w:space="0" w:color="auto"/>
            <w:left w:val="none" w:sz="0" w:space="0" w:color="auto"/>
            <w:bottom w:val="none" w:sz="0" w:space="0" w:color="auto"/>
            <w:right w:val="none" w:sz="0" w:space="0" w:color="auto"/>
          </w:divBdr>
          <w:divsChild>
            <w:div w:id="9333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1008748310">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83320616">
      <w:bodyDiv w:val="1"/>
      <w:marLeft w:val="0"/>
      <w:marRight w:val="0"/>
      <w:marTop w:val="0"/>
      <w:marBottom w:val="0"/>
      <w:divBdr>
        <w:top w:val="none" w:sz="0" w:space="0" w:color="auto"/>
        <w:left w:val="none" w:sz="0" w:space="0" w:color="auto"/>
        <w:bottom w:val="none" w:sz="0" w:space="0" w:color="auto"/>
        <w:right w:val="none" w:sz="0" w:space="0" w:color="auto"/>
      </w:divBdr>
      <w:divsChild>
        <w:div w:id="227544260">
          <w:marLeft w:val="0"/>
          <w:marRight w:val="0"/>
          <w:marTop w:val="0"/>
          <w:marBottom w:val="0"/>
          <w:divBdr>
            <w:top w:val="none" w:sz="0" w:space="0" w:color="auto"/>
            <w:left w:val="none" w:sz="0" w:space="0" w:color="auto"/>
            <w:bottom w:val="none" w:sz="0" w:space="0" w:color="auto"/>
            <w:right w:val="none" w:sz="0" w:space="0" w:color="auto"/>
          </w:divBdr>
        </w:div>
        <w:div w:id="887377377">
          <w:marLeft w:val="0"/>
          <w:marRight w:val="0"/>
          <w:marTop w:val="0"/>
          <w:marBottom w:val="0"/>
          <w:divBdr>
            <w:top w:val="none" w:sz="0" w:space="0" w:color="auto"/>
            <w:left w:val="none" w:sz="0" w:space="0" w:color="auto"/>
            <w:bottom w:val="none" w:sz="0" w:space="0" w:color="auto"/>
            <w:right w:val="none" w:sz="0" w:space="0" w:color="auto"/>
          </w:divBdr>
        </w:div>
        <w:div w:id="1108038719">
          <w:marLeft w:val="0"/>
          <w:marRight w:val="0"/>
          <w:marTop w:val="0"/>
          <w:marBottom w:val="0"/>
          <w:divBdr>
            <w:top w:val="none" w:sz="0" w:space="0" w:color="auto"/>
            <w:left w:val="none" w:sz="0" w:space="0" w:color="auto"/>
            <w:bottom w:val="none" w:sz="0" w:space="0" w:color="auto"/>
            <w:right w:val="none" w:sz="0" w:space="0" w:color="auto"/>
          </w:divBdr>
        </w:div>
        <w:div w:id="1412510650">
          <w:marLeft w:val="0"/>
          <w:marRight w:val="0"/>
          <w:marTop w:val="0"/>
          <w:marBottom w:val="0"/>
          <w:divBdr>
            <w:top w:val="none" w:sz="0" w:space="0" w:color="auto"/>
            <w:left w:val="none" w:sz="0" w:space="0" w:color="auto"/>
            <w:bottom w:val="none" w:sz="0" w:space="0" w:color="auto"/>
            <w:right w:val="none" w:sz="0" w:space="0" w:color="auto"/>
          </w:divBdr>
        </w:div>
        <w:div w:id="1858080127">
          <w:marLeft w:val="0"/>
          <w:marRight w:val="0"/>
          <w:marTop w:val="0"/>
          <w:marBottom w:val="0"/>
          <w:divBdr>
            <w:top w:val="none" w:sz="0" w:space="0" w:color="auto"/>
            <w:left w:val="none" w:sz="0" w:space="0" w:color="auto"/>
            <w:bottom w:val="none" w:sz="0" w:space="0" w:color="auto"/>
            <w:right w:val="none" w:sz="0" w:space="0" w:color="auto"/>
          </w:divBdr>
        </w:div>
      </w:divsChild>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1694995">
      <w:bodyDiv w:val="1"/>
      <w:marLeft w:val="0"/>
      <w:marRight w:val="0"/>
      <w:marTop w:val="0"/>
      <w:marBottom w:val="0"/>
      <w:divBdr>
        <w:top w:val="none" w:sz="0" w:space="0" w:color="auto"/>
        <w:left w:val="none" w:sz="0" w:space="0" w:color="auto"/>
        <w:bottom w:val="none" w:sz="0" w:space="0" w:color="auto"/>
        <w:right w:val="none" w:sz="0" w:space="0" w:color="auto"/>
      </w:divBdr>
      <w:divsChild>
        <w:div w:id="263005299">
          <w:marLeft w:val="0"/>
          <w:marRight w:val="0"/>
          <w:marTop w:val="0"/>
          <w:marBottom w:val="0"/>
          <w:divBdr>
            <w:top w:val="none" w:sz="0" w:space="0" w:color="auto"/>
            <w:left w:val="none" w:sz="0" w:space="0" w:color="auto"/>
            <w:bottom w:val="none" w:sz="0" w:space="0" w:color="auto"/>
            <w:right w:val="none" w:sz="0" w:space="0" w:color="auto"/>
          </w:divBdr>
        </w:div>
        <w:div w:id="287323408">
          <w:marLeft w:val="0"/>
          <w:marRight w:val="0"/>
          <w:marTop w:val="0"/>
          <w:marBottom w:val="0"/>
          <w:divBdr>
            <w:top w:val="none" w:sz="0" w:space="0" w:color="auto"/>
            <w:left w:val="none" w:sz="0" w:space="0" w:color="auto"/>
            <w:bottom w:val="none" w:sz="0" w:space="0" w:color="auto"/>
            <w:right w:val="none" w:sz="0" w:space="0" w:color="auto"/>
          </w:divBdr>
        </w:div>
        <w:div w:id="537930496">
          <w:marLeft w:val="0"/>
          <w:marRight w:val="0"/>
          <w:marTop w:val="0"/>
          <w:marBottom w:val="0"/>
          <w:divBdr>
            <w:top w:val="none" w:sz="0" w:space="0" w:color="auto"/>
            <w:left w:val="none" w:sz="0" w:space="0" w:color="auto"/>
            <w:bottom w:val="none" w:sz="0" w:space="0" w:color="auto"/>
            <w:right w:val="none" w:sz="0" w:space="0" w:color="auto"/>
          </w:divBdr>
        </w:div>
        <w:div w:id="557933783">
          <w:marLeft w:val="0"/>
          <w:marRight w:val="0"/>
          <w:marTop w:val="0"/>
          <w:marBottom w:val="0"/>
          <w:divBdr>
            <w:top w:val="none" w:sz="0" w:space="0" w:color="auto"/>
            <w:left w:val="none" w:sz="0" w:space="0" w:color="auto"/>
            <w:bottom w:val="none" w:sz="0" w:space="0" w:color="auto"/>
            <w:right w:val="none" w:sz="0" w:space="0" w:color="auto"/>
          </w:divBdr>
        </w:div>
        <w:div w:id="848910406">
          <w:marLeft w:val="0"/>
          <w:marRight w:val="0"/>
          <w:marTop w:val="0"/>
          <w:marBottom w:val="0"/>
          <w:divBdr>
            <w:top w:val="none" w:sz="0" w:space="0" w:color="auto"/>
            <w:left w:val="none" w:sz="0" w:space="0" w:color="auto"/>
            <w:bottom w:val="none" w:sz="0" w:space="0" w:color="auto"/>
            <w:right w:val="none" w:sz="0" w:space="0" w:color="auto"/>
          </w:divBdr>
        </w:div>
        <w:div w:id="984046955">
          <w:marLeft w:val="0"/>
          <w:marRight w:val="0"/>
          <w:marTop w:val="0"/>
          <w:marBottom w:val="0"/>
          <w:divBdr>
            <w:top w:val="none" w:sz="0" w:space="0" w:color="auto"/>
            <w:left w:val="none" w:sz="0" w:space="0" w:color="auto"/>
            <w:bottom w:val="none" w:sz="0" w:space="0" w:color="auto"/>
            <w:right w:val="none" w:sz="0" w:space="0" w:color="auto"/>
          </w:divBdr>
        </w:div>
        <w:div w:id="1032464722">
          <w:marLeft w:val="0"/>
          <w:marRight w:val="0"/>
          <w:marTop w:val="0"/>
          <w:marBottom w:val="0"/>
          <w:divBdr>
            <w:top w:val="none" w:sz="0" w:space="0" w:color="auto"/>
            <w:left w:val="none" w:sz="0" w:space="0" w:color="auto"/>
            <w:bottom w:val="none" w:sz="0" w:space="0" w:color="auto"/>
            <w:right w:val="none" w:sz="0" w:space="0" w:color="auto"/>
          </w:divBdr>
        </w:div>
        <w:div w:id="1046955779">
          <w:marLeft w:val="0"/>
          <w:marRight w:val="0"/>
          <w:marTop w:val="0"/>
          <w:marBottom w:val="0"/>
          <w:divBdr>
            <w:top w:val="none" w:sz="0" w:space="0" w:color="auto"/>
            <w:left w:val="none" w:sz="0" w:space="0" w:color="auto"/>
            <w:bottom w:val="none" w:sz="0" w:space="0" w:color="auto"/>
            <w:right w:val="none" w:sz="0" w:space="0" w:color="auto"/>
          </w:divBdr>
        </w:div>
        <w:div w:id="1129007314">
          <w:marLeft w:val="0"/>
          <w:marRight w:val="0"/>
          <w:marTop w:val="0"/>
          <w:marBottom w:val="0"/>
          <w:divBdr>
            <w:top w:val="none" w:sz="0" w:space="0" w:color="auto"/>
            <w:left w:val="none" w:sz="0" w:space="0" w:color="auto"/>
            <w:bottom w:val="none" w:sz="0" w:space="0" w:color="auto"/>
            <w:right w:val="none" w:sz="0" w:space="0" w:color="auto"/>
          </w:divBdr>
        </w:div>
        <w:div w:id="1191335484">
          <w:marLeft w:val="0"/>
          <w:marRight w:val="0"/>
          <w:marTop w:val="0"/>
          <w:marBottom w:val="0"/>
          <w:divBdr>
            <w:top w:val="none" w:sz="0" w:space="0" w:color="auto"/>
            <w:left w:val="none" w:sz="0" w:space="0" w:color="auto"/>
            <w:bottom w:val="none" w:sz="0" w:space="0" w:color="auto"/>
            <w:right w:val="none" w:sz="0" w:space="0" w:color="auto"/>
          </w:divBdr>
        </w:div>
        <w:div w:id="1241522562">
          <w:marLeft w:val="0"/>
          <w:marRight w:val="0"/>
          <w:marTop w:val="0"/>
          <w:marBottom w:val="0"/>
          <w:divBdr>
            <w:top w:val="none" w:sz="0" w:space="0" w:color="auto"/>
            <w:left w:val="none" w:sz="0" w:space="0" w:color="auto"/>
            <w:bottom w:val="none" w:sz="0" w:space="0" w:color="auto"/>
            <w:right w:val="none" w:sz="0" w:space="0" w:color="auto"/>
          </w:divBdr>
        </w:div>
        <w:div w:id="1312173688">
          <w:marLeft w:val="0"/>
          <w:marRight w:val="0"/>
          <w:marTop w:val="0"/>
          <w:marBottom w:val="0"/>
          <w:divBdr>
            <w:top w:val="none" w:sz="0" w:space="0" w:color="auto"/>
            <w:left w:val="none" w:sz="0" w:space="0" w:color="auto"/>
            <w:bottom w:val="none" w:sz="0" w:space="0" w:color="auto"/>
            <w:right w:val="none" w:sz="0" w:space="0" w:color="auto"/>
          </w:divBdr>
        </w:div>
        <w:div w:id="1423334228">
          <w:marLeft w:val="0"/>
          <w:marRight w:val="0"/>
          <w:marTop w:val="0"/>
          <w:marBottom w:val="0"/>
          <w:divBdr>
            <w:top w:val="none" w:sz="0" w:space="0" w:color="auto"/>
            <w:left w:val="none" w:sz="0" w:space="0" w:color="auto"/>
            <w:bottom w:val="none" w:sz="0" w:space="0" w:color="auto"/>
            <w:right w:val="none" w:sz="0" w:space="0" w:color="auto"/>
          </w:divBdr>
        </w:div>
        <w:div w:id="1817523303">
          <w:marLeft w:val="0"/>
          <w:marRight w:val="0"/>
          <w:marTop w:val="0"/>
          <w:marBottom w:val="0"/>
          <w:divBdr>
            <w:top w:val="none" w:sz="0" w:space="0" w:color="auto"/>
            <w:left w:val="none" w:sz="0" w:space="0" w:color="auto"/>
            <w:bottom w:val="none" w:sz="0" w:space="0" w:color="auto"/>
            <w:right w:val="none" w:sz="0" w:space="0" w:color="auto"/>
          </w:divBdr>
        </w:div>
        <w:div w:id="1863587108">
          <w:marLeft w:val="0"/>
          <w:marRight w:val="0"/>
          <w:marTop w:val="0"/>
          <w:marBottom w:val="0"/>
          <w:divBdr>
            <w:top w:val="none" w:sz="0" w:space="0" w:color="auto"/>
            <w:left w:val="none" w:sz="0" w:space="0" w:color="auto"/>
            <w:bottom w:val="none" w:sz="0" w:space="0" w:color="auto"/>
            <w:right w:val="none" w:sz="0" w:space="0" w:color="auto"/>
          </w:divBdr>
        </w:div>
        <w:div w:id="2008552481">
          <w:marLeft w:val="0"/>
          <w:marRight w:val="0"/>
          <w:marTop w:val="0"/>
          <w:marBottom w:val="0"/>
          <w:divBdr>
            <w:top w:val="none" w:sz="0" w:space="0" w:color="auto"/>
            <w:left w:val="none" w:sz="0" w:space="0" w:color="auto"/>
            <w:bottom w:val="none" w:sz="0" w:space="0" w:color="auto"/>
            <w:right w:val="none" w:sz="0" w:space="0" w:color="auto"/>
          </w:divBdr>
        </w:div>
        <w:div w:id="2018657798">
          <w:marLeft w:val="0"/>
          <w:marRight w:val="0"/>
          <w:marTop w:val="0"/>
          <w:marBottom w:val="0"/>
          <w:divBdr>
            <w:top w:val="none" w:sz="0" w:space="0" w:color="auto"/>
            <w:left w:val="none" w:sz="0" w:space="0" w:color="auto"/>
            <w:bottom w:val="none" w:sz="0" w:space="0" w:color="auto"/>
            <w:right w:val="none" w:sz="0" w:space="0" w:color="auto"/>
          </w:divBdr>
        </w:div>
        <w:div w:id="2072314688">
          <w:marLeft w:val="0"/>
          <w:marRight w:val="0"/>
          <w:marTop w:val="0"/>
          <w:marBottom w:val="0"/>
          <w:divBdr>
            <w:top w:val="none" w:sz="0" w:space="0" w:color="auto"/>
            <w:left w:val="none" w:sz="0" w:space="0" w:color="auto"/>
            <w:bottom w:val="none" w:sz="0" w:space="0" w:color="auto"/>
            <w:right w:val="none" w:sz="0" w:space="0" w:color="auto"/>
          </w:divBdr>
        </w:div>
      </w:divsChild>
    </w:div>
    <w:div w:id="152771318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139646">
      <w:bodyDiv w:val="1"/>
      <w:marLeft w:val="0"/>
      <w:marRight w:val="0"/>
      <w:marTop w:val="0"/>
      <w:marBottom w:val="0"/>
      <w:divBdr>
        <w:top w:val="none" w:sz="0" w:space="0" w:color="auto"/>
        <w:left w:val="none" w:sz="0" w:space="0" w:color="auto"/>
        <w:bottom w:val="none" w:sz="0" w:space="0" w:color="auto"/>
        <w:right w:val="none" w:sz="0" w:space="0" w:color="auto"/>
      </w:divBdr>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36792871">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6039">
      <w:bodyDiv w:val="1"/>
      <w:marLeft w:val="0"/>
      <w:marRight w:val="0"/>
      <w:marTop w:val="0"/>
      <w:marBottom w:val="0"/>
      <w:divBdr>
        <w:top w:val="none" w:sz="0" w:space="0" w:color="auto"/>
        <w:left w:val="none" w:sz="0" w:space="0" w:color="auto"/>
        <w:bottom w:val="none" w:sz="0" w:space="0" w:color="auto"/>
        <w:right w:val="none" w:sz="0" w:space="0" w:color="auto"/>
      </w:divBdr>
    </w:div>
    <w:div w:id="1708215348">
      <w:bodyDiv w:val="1"/>
      <w:marLeft w:val="0"/>
      <w:marRight w:val="0"/>
      <w:marTop w:val="0"/>
      <w:marBottom w:val="0"/>
      <w:divBdr>
        <w:top w:val="none" w:sz="0" w:space="0" w:color="auto"/>
        <w:left w:val="none" w:sz="0" w:space="0" w:color="auto"/>
        <w:bottom w:val="none" w:sz="0" w:space="0" w:color="auto"/>
        <w:right w:val="none" w:sz="0" w:space="0" w:color="auto"/>
      </w:divBdr>
      <w:divsChild>
        <w:div w:id="67769702">
          <w:marLeft w:val="0"/>
          <w:marRight w:val="0"/>
          <w:marTop w:val="0"/>
          <w:marBottom w:val="0"/>
          <w:divBdr>
            <w:top w:val="none" w:sz="0" w:space="0" w:color="auto"/>
            <w:left w:val="none" w:sz="0" w:space="0" w:color="auto"/>
            <w:bottom w:val="none" w:sz="0" w:space="0" w:color="auto"/>
            <w:right w:val="none" w:sz="0" w:space="0" w:color="auto"/>
          </w:divBdr>
        </w:div>
        <w:div w:id="94640121">
          <w:marLeft w:val="0"/>
          <w:marRight w:val="0"/>
          <w:marTop w:val="0"/>
          <w:marBottom w:val="0"/>
          <w:divBdr>
            <w:top w:val="none" w:sz="0" w:space="0" w:color="auto"/>
            <w:left w:val="none" w:sz="0" w:space="0" w:color="auto"/>
            <w:bottom w:val="none" w:sz="0" w:space="0" w:color="auto"/>
            <w:right w:val="none" w:sz="0" w:space="0" w:color="auto"/>
          </w:divBdr>
        </w:div>
        <w:div w:id="201867860">
          <w:marLeft w:val="0"/>
          <w:marRight w:val="0"/>
          <w:marTop w:val="0"/>
          <w:marBottom w:val="0"/>
          <w:divBdr>
            <w:top w:val="none" w:sz="0" w:space="0" w:color="auto"/>
            <w:left w:val="none" w:sz="0" w:space="0" w:color="auto"/>
            <w:bottom w:val="none" w:sz="0" w:space="0" w:color="auto"/>
            <w:right w:val="none" w:sz="0" w:space="0" w:color="auto"/>
          </w:divBdr>
        </w:div>
        <w:div w:id="434640747">
          <w:marLeft w:val="0"/>
          <w:marRight w:val="0"/>
          <w:marTop w:val="0"/>
          <w:marBottom w:val="0"/>
          <w:divBdr>
            <w:top w:val="none" w:sz="0" w:space="0" w:color="auto"/>
            <w:left w:val="none" w:sz="0" w:space="0" w:color="auto"/>
            <w:bottom w:val="none" w:sz="0" w:space="0" w:color="auto"/>
            <w:right w:val="none" w:sz="0" w:space="0" w:color="auto"/>
          </w:divBdr>
        </w:div>
        <w:div w:id="599487630">
          <w:marLeft w:val="0"/>
          <w:marRight w:val="0"/>
          <w:marTop w:val="0"/>
          <w:marBottom w:val="0"/>
          <w:divBdr>
            <w:top w:val="none" w:sz="0" w:space="0" w:color="auto"/>
            <w:left w:val="none" w:sz="0" w:space="0" w:color="auto"/>
            <w:bottom w:val="none" w:sz="0" w:space="0" w:color="auto"/>
            <w:right w:val="none" w:sz="0" w:space="0" w:color="auto"/>
          </w:divBdr>
        </w:div>
        <w:div w:id="656374678">
          <w:marLeft w:val="0"/>
          <w:marRight w:val="0"/>
          <w:marTop w:val="0"/>
          <w:marBottom w:val="0"/>
          <w:divBdr>
            <w:top w:val="none" w:sz="0" w:space="0" w:color="auto"/>
            <w:left w:val="none" w:sz="0" w:space="0" w:color="auto"/>
            <w:bottom w:val="none" w:sz="0" w:space="0" w:color="auto"/>
            <w:right w:val="none" w:sz="0" w:space="0" w:color="auto"/>
          </w:divBdr>
        </w:div>
        <w:div w:id="670178205">
          <w:marLeft w:val="0"/>
          <w:marRight w:val="0"/>
          <w:marTop w:val="0"/>
          <w:marBottom w:val="0"/>
          <w:divBdr>
            <w:top w:val="none" w:sz="0" w:space="0" w:color="auto"/>
            <w:left w:val="none" w:sz="0" w:space="0" w:color="auto"/>
            <w:bottom w:val="none" w:sz="0" w:space="0" w:color="auto"/>
            <w:right w:val="none" w:sz="0" w:space="0" w:color="auto"/>
          </w:divBdr>
        </w:div>
        <w:div w:id="673873368">
          <w:marLeft w:val="0"/>
          <w:marRight w:val="0"/>
          <w:marTop w:val="0"/>
          <w:marBottom w:val="0"/>
          <w:divBdr>
            <w:top w:val="none" w:sz="0" w:space="0" w:color="auto"/>
            <w:left w:val="none" w:sz="0" w:space="0" w:color="auto"/>
            <w:bottom w:val="none" w:sz="0" w:space="0" w:color="auto"/>
            <w:right w:val="none" w:sz="0" w:space="0" w:color="auto"/>
          </w:divBdr>
        </w:div>
        <w:div w:id="698431866">
          <w:marLeft w:val="0"/>
          <w:marRight w:val="0"/>
          <w:marTop w:val="0"/>
          <w:marBottom w:val="0"/>
          <w:divBdr>
            <w:top w:val="none" w:sz="0" w:space="0" w:color="auto"/>
            <w:left w:val="none" w:sz="0" w:space="0" w:color="auto"/>
            <w:bottom w:val="none" w:sz="0" w:space="0" w:color="auto"/>
            <w:right w:val="none" w:sz="0" w:space="0" w:color="auto"/>
          </w:divBdr>
        </w:div>
        <w:div w:id="840243799">
          <w:marLeft w:val="0"/>
          <w:marRight w:val="0"/>
          <w:marTop w:val="0"/>
          <w:marBottom w:val="0"/>
          <w:divBdr>
            <w:top w:val="none" w:sz="0" w:space="0" w:color="auto"/>
            <w:left w:val="none" w:sz="0" w:space="0" w:color="auto"/>
            <w:bottom w:val="none" w:sz="0" w:space="0" w:color="auto"/>
            <w:right w:val="none" w:sz="0" w:space="0" w:color="auto"/>
          </w:divBdr>
        </w:div>
        <w:div w:id="890651636">
          <w:marLeft w:val="0"/>
          <w:marRight w:val="0"/>
          <w:marTop w:val="0"/>
          <w:marBottom w:val="0"/>
          <w:divBdr>
            <w:top w:val="none" w:sz="0" w:space="0" w:color="auto"/>
            <w:left w:val="none" w:sz="0" w:space="0" w:color="auto"/>
            <w:bottom w:val="none" w:sz="0" w:space="0" w:color="auto"/>
            <w:right w:val="none" w:sz="0" w:space="0" w:color="auto"/>
          </w:divBdr>
        </w:div>
        <w:div w:id="958679289">
          <w:marLeft w:val="0"/>
          <w:marRight w:val="0"/>
          <w:marTop w:val="0"/>
          <w:marBottom w:val="0"/>
          <w:divBdr>
            <w:top w:val="none" w:sz="0" w:space="0" w:color="auto"/>
            <w:left w:val="none" w:sz="0" w:space="0" w:color="auto"/>
            <w:bottom w:val="none" w:sz="0" w:space="0" w:color="auto"/>
            <w:right w:val="none" w:sz="0" w:space="0" w:color="auto"/>
          </w:divBdr>
        </w:div>
        <w:div w:id="1044525047">
          <w:marLeft w:val="0"/>
          <w:marRight w:val="0"/>
          <w:marTop w:val="0"/>
          <w:marBottom w:val="0"/>
          <w:divBdr>
            <w:top w:val="none" w:sz="0" w:space="0" w:color="auto"/>
            <w:left w:val="none" w:sz="0" w:space="0" w:color="auto"/>
            <w:bottom w:val="none" w:sz="0" w:space="0" w:color="auto"/>
            <w:right w:val="none" w:sz="0" w:space="0" w:color="auto"/>
          </w:divBdr>
        </w:div>
        <w:div w:id="1171329900">
          <w:marLeft w:val="0"/>
          <w:marRight w:val="0"/>
          <w:marTop w:val="0"/>
          <w:marBottom w:val="0"/>
          <w:divBdr>
            <w:top w:val="none" w:sz="0" w:space="0" w:color="auto"/>
            <w:left w:val="none" w:sz="0" w:space="0" w:color="auto"/>
            <w:bottom w:val="none" w:sz="0" w:space="0" w:color="auto"/>
            <w:right w:val="none" w:sz="0" w:space="0" w:color="auto"/>
          </w:divBdr>
        </w:div>
        <w:div w:id="1262644651">
          <w:marLeft w:val="0"/>
          <w:marRight w:val="0"/>
          <w:marTop w:val="0"/>
          <w:marBottom w:val="0"/>
          <w:divBdr>
            <w:top w:val="none" w:sz="0" w:space="0" w:color="auto"/>
            <w:left w:val="none" w:sz="0" w:space="0" w:color="auto"/>
            <w:bottom w:val="none" w:sz="0" w:space="0" w:color="auto"/>
            <w:right w:val="none" w:sz="0" w:space="0" w:color="auto"/>
          </w:divBdr>
        </w:div>
        <w:div w:id="1510557552">
          <w:marLeft w:val="0"/>
          <w:marRight w:val="0"/>
          <w:marTop w:val="0"/>
          <w:marBottom w:val="0"/>
          <w:divBdr>
            <w:top w:val="none" w:sz="0" w:space="0" w:color="auto"/>
            <w:left w:val="none" w:sz="0" w:space="0" w:color="auto"/>
            <w:bottom w:val="none" w:sz="0" w:space="0" w:color="auto"/>
            <w:right w:val="none" w:sz="0" w:space="0" w:color="auto"/>
          </w:divBdr>
        </w:div>
        <w:div w:id="1901207327">
          <w:marLeft w:val="0"/>
          <w:marRight w:val="0"/>
          <w:marTop w:val="0"/>
          <w:marBottom w:val="0"/>
          <w:divBdr>
            <w:top w:val="none" w:sz="0" w:space="0" w:color="auto"/>
            <w:left w:val="none" w:sz="0" w:space="0" w:color="auto"/>
            <w:bottom w:val="none" w:sz="0" w:space="0" w:color="auto"/>
            <w:right w:val="none" w:sz="0" w:space="0" w:color="auto"/>
          </w:divBdr>
        </w:div>
        <w:div w:id="1927886370">
          <w:marLeft w:val="0"/>
          <w:marRight w:val="0"/>
          <w:marTop w:val="0"/>
          <w:marBottom w:val="0"/>
          <w:divBdr>
            <w:top w:val="none" w:sz="0" w:space="0" w:color="auto"/>
            <w:left w:val="none" w:sz="0" w:space="0" w:color="auto"/>
            <w:bottom w:val="none" w:sz="0" w:space="0" w:color="auto"/>
            <w:right w:val="none" w:sz="0" w:space="0" w:color="auto"/>
          </w:divBdr>
        </w:div>
        <w:div w:id="1930310887">
          <w:marLeft w:val="0"/>
          <w:marRight w:val="0"/>
          <w:marTop w:val="0"/>
          <w:marBottom w:val="0"/>
          <w:divBdr>
            <w:top w:val="none" w:sz="0" w:space="0" w:color="auto"/>
            <w:left w:val="none" w:sz="0" w:space="0" w:color="auto"/>
            <w:bottom w:val="none" w:sz="0" w:space="0" w:color="auto"/>
            <w:right w:val="none" w:sz="0" w:space="0" w:color="auto"/>
          </w:divBdr>
        </w:div>
        <w:div w:id="1935556113">
          <w:marLeft w:val="0"/>
          <w:marRight w:val="0"/>
          <w:marTop w:val="0"/>
          <w:marBottom w:val="0"/>
          <w:divBdr>
            <w:top w:val="none" w:sz="0" w:space="0" w:color="auto"/>
            <w:left w:val="none" w:sz="0" w:space="0" w:color="auto"/>
            <w:bottom w:val="none" w:sz="0" w:space="0" w:color="auto"/>
            <w:right w:val="none" w:sz="0" w:space="0" w:color="auto"/>
          </w:divBdr>
        </w:div>
        <w:div w:id="1974362606">
          <w:marLeft w:val="0"/>
          <w:marRight w:val="0"/>
          <w:marTop w:val="0"/>
          <w:marBottom w:val="0"/>
          <w:divBdr>
            <w:top w:val="none" w:sz="0" w:space="0" w:color="auto"/>
            <w:left w:val="none" w:sz="0" w:space="0" w:color="auto"/>
            <w:bottom w:val="none" w:sz="0" w:space="0" w:color="auto"/>
            <w:right w:val="none" w:sz="0" w:space="0" w:color="auto"/>
          </w:divBdr>
        </w:div>
        <w:div w:id="2052342534">
          <w:marLeft w:val="0"/>
          <w:marRight w:val="0"/>
          <w:marTop w:val="0"/>
          <w:marBottom w:val="0"/>
          <w:divBdr>
            <w:top w:val="none" w:sz="0" w:space="0" w:color="auto"/>
            <w:left w:val="none" w:sz="0" w:space="0" w:color="auto"/>
            <w:bottom w:val="none" w:sz="0" w:space="0" w:color="auto"/>
            <w:right w:val="none" w:sz="0" w:space="0" w:color="auto"/>
          </w:divBdr>
        </w:div>
        <w:div w:id="2108846111">
          <w:marLeft w:val="0"/>
          <w:marRight w:val="0"/>
          <w:marTop w:val="0"/>
          <w:marBottom w:val="0"/>
          <w:divBdr>
            <w:top w:val="none" w:sz="0" w:space="0" w:color="auto"/>
            <w:left w:val="none" w:sz="0" w:space="0" w:color="auto"/>
            <w:bottom w:val="none" w:sz="0" w:space="0" w:color="auto"/>
            <w:right w:val="none" w:sz="0" w:space="0" w:color="auto"/>
          </w:divBdr>
        </w:div>
        <w:div w:id="2134057212">
          <w:marLeft w:val="0"/>
          <w:marRight w:val="0"/>
          <w:marTop w:val="0"/>
          <w:marBottom w:val="0"/>
          <w:divBdr>
            <w:top w:val="none" w:sz="0" w:space="0" w:color="auto"/>
            <w:left w:val="none" w:sz="0" w:space="0" w:color="auto"/>
            <w:bottom w:val="none" w:sz="0" w:space="0" w:color="auto"/>
            <w:right w:val="none" w:sz="0" w:space="0" w:color="auto"/>
          </w:divBdr>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5250915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16608130">
      <w:bodyDiv w:val="1"/>
      <w:marLeft w:val="0"/>
      <w:marRight w:val="0"/>
      <w:marTop w:val="0"/>
      <w:marBottom w:val="0"/>
      <w:divBdr>
        <w:top w:val="none" w:sz="0" w:space="0" w:color="auto"/>
        <w:left w:val="none" w:sz="0" w:space="0" w:color="auto"/>
        <w:bottom w:val="none" w:sz="0" w:space="0" w:color="auto"/>
        <w:right w:val="none" w:sz="0" w:space="0" w:color="auto"/>
      </w:divBdr>
    </w:div>
    <w:div w:id="1854564823">
      <w:bodyDiv w:val="1"/>
      <w:marLeft w:val="0"/>
      <w:marRight w:val="0"/>
      <w:marTop w:val="0"/>
      <w:marBottom w:val="0"/>
      <w:divBdr>
        <w:top w:val="none" w:sz="0" w:space="0" w:color="auto"/>
        <w:left w:val="none" w:sz="0" w:space="0" w:color="auto"/>
        <w:bottom w:val="none" w:sz="0" w:space="0" w:color="auto"/>
        <w:right w:val="none" w:sz="0" w:space="0" w:color="auto"/>
      </w:divBdr>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6577276">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88814">
      <w:bodyDiv w:val="1"/>
      <w:marLeft w:val="0"/>
      <w:marRight w:val="0"/>
      <w:marTop w:val="0"/>
      <w:marBottom w:val="0"/>
      <w:divBdr>
        <w:top w:val="none" w:sz="0" w:space="0" w:color="auto"/>
        <w:left w:val="none" w:sz="0" w:space="0" w:color="auto"/>
        <w:bottom w:val="none" w:sz="0" w:space="0" w:color="auto"/>
        <w:right w:val="none" w:sz="0" w:space="0" w:color="auto"/>
      </w:divBdr>
      <w:divsChild>
        <w:div w:id="415442939">
          <w:marLeft w:val="0"/>
          <w:marRight w:val="0"/>
          <w:marTop w:val="0"/>
          <w:marBottom w:val="0"/>
          <w:divBdr>
            <w:top w:val="none" w:sz="0" w:space="0" w:color="auto"/>
            <w:left w:val="none" w:sz="0" w:space="0" w:color="auto"/>
            <w:bottom w:val="none" w:sz="0" w:space="0" w:color="auto"/>
            <w:right w:val="none" w:sz="0" w:space="0" w:color="auto"/>
          </w:divBdr>
        </w:div>
        <w:div w:id="1329021405">
          <w:marLeft w:val="0"/>
          <w:marRight w:val="0"/>
          <w:marTop w:val="0"/>
          <w:marBottom w:val="0"/>
          <w:divBdr>
            <w:top w:val="none" w:sz="0" w:space="0" w:color="auto"/>
            <w:left w:val="none" w:sz="0" w:space="0" w:color="auto"/>
            <w:bottom w:val="none" w:sz="0" w:space="0" w:color="auto"/>
            <w:right w:val="none" w:sz="0" w:space="0" w:color="auto"/>
          </w:divBdr>
        </w:div>
        <w:div w:id="1746489850">
          <w:marLeft w:val="0"/>
          <w:marRight w:val="0"/>
          <w:marTop w:val="0"/>
          <w:marBottom w:val="0"/>
          <w:divBdr>
            <w:top w:val="none" w:sz="0" w:space="0" w:color="auto"/>
            <w:left w:val="none" w:sz="0" w:space="0" w:color="auto"/>
            <w:bottom w:val="none" w:sz="0" w:space="0" w:color="auto"/>
            <w:right w:val="none" w:sz="0" w:space="0" w:color="auto"/>
          </w:divBdr>
        </w:div>
        <w:div w:id="1754936552">
          <w:marLeft w:val="0"/>
          <w:marRight w:val="0"/>
          <w:marTop w:val="0"/>
          <w:marBottom w:val="0"/>
          <w:divBdr>
            <w:top w:val="none" w:sz="0" w:space="0" w:color="auto"/>
            <w:left w:val="none" w:sz="0" w:space="0" w:color="auto"/>
            <w:bottom w:val="none" w:sz="0" w:space="0" w:color="auto"/>
            <w:right w:val="none" w:sz="0" w:space="0" w:color="auto"/>
          </w:divBdr>
        </w:div>
      </w:divsChild>
    </w:div>
    <w:div w:id="2078086966">
      <w:bodyDiv w:val="1"/>
      <w:marLeft w:val="0"/>
      <w:marRight w:val="0"/>
      <w:marTop w:val="0"/>
      <w:marBottom w:val="0"/>
      <w:divBdr>
        <w:top w:val="none" w:sz="0" w:space="0" w:color="auto"/>
        <w:left w:val="none" w:sz="0" w:space="0" w:color="auto"/>
        <w:bottom w:val="none" w:sz="0" w:space="0" w:color="auto"/>
        <w:right w:val="none" w:sz="0" w:space="0" w:color="auto"/>
      </w:divBdr>
    </w:div>
    <w:div w:id="2094155101">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08915292">
      <w:bodyDiv w:val="1"/>
      <w:marLeft w:val="0"/>
      <w:marRight w:val="0"/>
      <w:marTop w:val="0"/>
      <w:marBottom w:val="0"/>
      <w:divBdr>
        <w:top w:val="none" w:sz="0" w:space="0" w:color="auto"/>
        <w:left w:val="none" w:sz="0" w:space="0" w:color="auto"/>
        <w:bottom w:val="none" w:sz="0" w:space="0" w:color="auto"/>
        <w:right w:val="none" w:sz="0" w:space="0" w:color="auto"/>
      </w:divBdr>
    </w:div>
    <w:div w:id="2136554563">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B5F9-2DF1-4855-8700-9381A40C8BA6}">
  <ds:schemaRefs>
    <ds:schemaRef ds:uri="http://schemas.microsoft.com/sharepoint/v3/contenttype/forms"/>
  </ds:schemaRefs>
</ds:datastoreItem>
</file>

<file path=customXml/itemProps2.xml><?xml version="1.0" encoding="utf-8"?>
<ds:datastoreItem xmlns:ds="http://schemas.openxmlformats.org/officeDocument/2006/customXml" ds:itemID="{F35CD4A5-CFED-4D8F-ACC3-68F6FBACF0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4361F-753A-48B0-87F0-D9DB6A0A1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636BF-7340-422A-A946-C76BC56F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4209</Words>
  <Characters>23154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Hermides Alonso Gaviria Ocampo</cp:lastModifiedBy>
  <cp:revision>21</cp:revision>
  <cp:lastPrinted>2021-03-25T20:31:00Z</cp:lastPrinted>
  <dcterms:created xsi:type="dcterms:W3CDTF">2021-03-23T14:02:00Z</dcterms:created>
  <dcterms:modified xsi:type="dcterms:W3CDTF">2022-03-01T15:38:00Z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