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B2" w:rsidRPr="00F31EB2" w:rsidRDefault="00F31EB2" w:rsidP="00F31EB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F31EB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1EB2" w:rsidRPr="00F31EB2" w:rsidRDefault="00F31EB2" w:rsidP="00F31EB2">
      <w:pPr>
        <w:overflowPunct/>
        <w:autoSpaceDE/>
        <w:autoSpaceDN/>
        <w:adjustRightInd/>
        <w:jc w:val="both"/>
        <w:textAlignment w:val="auto"/>
        <w:rPr>
          <w:rFonts w:ascii="Arial" w:hAnsi="Arial" w:cs="Arial"/>
          <w:lang w:val="es-419"/>
        </w:rPr>
      </w:pPr>
    </w:p>
    <w:p w:rsidR="00F31EB2" w:rsidRPr="00F31EB2" w:rsidRDefault="00F31EB2" w:rsidP="00F31EB2">
      <w:pPr>
        <w:overflowPunct/>
        <w:autoSpaceDE/>
        <w:autoSpaceDN/>
        <w:adjustRightInd/>
        <w:jc w:val="both"/>
        <w:textAlignment w:val="auto"/>
        <w:rPr>
          <w:rFonts w:ascii="Arial" w:hAnsi="Arial" w:cs="Arial"/>
          <w:b/>
          <w:bCs/>
          <w:iCs/>
          <w:lang w:val="es-419" w:eastAsia="fr-FR"/>
        </w:rPr>
      </w:pPr>
      <w:r w:rsidRPr="00F31EB2">
        <w:rPr>
          <w:rFonts w:ascii="Arial" w:hAnsi="Arial" w:cs="Arial"/>
          <w:b/>
          <w:bCs/>
          <w:iCs/>
          <w:u w:val="single"/>
          <w:lang w:val="es-419" w:eastAsia="fr-FR"/>
        </w:rPr>
        <w:t>TEMAS:</w:t>
      </w:r>
      <w:r w:rsidRPr="00F31EB2">
        <w:rPr>
          <w:rFonts w:ascii="Arial" w:hAnsi="Arial" w:cs="Arial"/>
          <w:b/>
          <w:bCs/>
          <w:iCs/>
          <w:lang w:val="es-419" w:eastAsia="fr-FR"/>
        </w:rPr>
        <w:tab/>
      </w:r>
      <w:r w:rsidR="00BD388B">
        <w:rPr>
          <w:rFonts w:ascii="Arial" w:hAnsi="Arial" w:cs="Arial"/>
          <w:b/>
          <w:bCs/>
          <w:iCs/>
          <w:lang w:val="es-419" w:eastAsia="fr-FR"/>
        </w:rPr>
        <w:t xml:space="preserve">SEGURIDAD SOCIAL / CALIFICACIÓN DE PÉRDIDA DE CAPACIDAD LABORAL / APELACIÓN DE LA CALIFICACIÓN </w:t>
      </w:r>
      <w:r w:rsidRPr="00F31EB2">
        <w:rPr>
          <w:rFonts w:ascii="Arial" w:hAnsi="Arial" w:cs="Arial"/>
          <w:b/>
          <w:bCs/>
          <w:iCs/>
          <w:lang w:val="es-419" w:eastAsia="fr-FR"/>
        </w:rPr>
        <w:t xml:space="preserve">/ </w:t>
      </w:r>
      <w:r w:rsidR="00BD388B">
        <w:rPr>
          <w:rFonts w:ascii="Arial" w:hAnsi="Arial" w:cs="Arial"/>
          <w:b/>
          <w:bCs/>
          <w:iCs/>
          <w:lang w:val="es-419" w:eastAsia="fr-FR"/>
        </w:rPr>
        <w:t>PAGO DE HONORARIOS / INCUMBE A LA AFP / LA JUNTA DE CALIFICACIÓN NO INCURRE EN VIOLACIÓN DE DERECHOS.</w:t>
      </w:r>
    </w:p>
    <w:p w:rsidR="00F31EB2" w:rsidRPr="00F31EB2" w:rsidRDefault="00F31EB2" w:rsidP="00F31EB2">
      <w:pPr>
        <w:overflowPunct/>
        <w:autoSpaceDE/>
        <w:autoSpaceDN/>
        <w:adjustRightInd/>
        <w:jc w:val="both"/>
        <w:textAlignment w:val="auto"/>
        <w:rPr>
          <w:rFonts w:ascii="Arial" w:hAnsi="Arial" w:cs="Arial"/>
          <w:lang w:val="es-419"/>
        </w:rPr>
      </w:pPr>
    </w:p>
    <w:p w:rsidR="00F31EB2" w:rsidRPr="00F31EB2" w:rsidRDefault="00195328" w:rsidP="00F31EB2">
      <w:pPr>
        <w:overflowPunct/>
        <w:autoSpaceDE/>
        <w:autoSpaceDN/>
        <w:adjustRightInd/>
        <w:jc w:val="both"/>
        <w:textAlignment w:val="auto"/>
        <w:rPr>
          <w:rFonts w:ascii="Arial" w:hAnsi="Arial" w:cs="Arial"/>
          <w:lang w:val="es-419"/>
        </w:rPr>
      </w:pPr>
      <w:r w:rsidRPr="00195328">
        <w:rPr>
          <w:rFonts w:ascii="Arial" w:hAnsi="Arial" w:cs="Arial"/>
          <w:lang w:val="es-419"/>
        </w:rPr>
        <w:t>Mediante sentencia del 11 de febrero último el juzgado de conocimiento resolvió conceder la tutela a los derechos al debido proceso, seguridad social, mínimo vital, petición e igualdad de que es titular la accionante y ordenó al “Gerente de Determinación de Derechos” de Colpensiones adelantar las gestiones necesarias para materializar el pago de los honorarios adeudados a la Junta Nacional de Calificación de Invalidez, en aras de que asuma el conocimiento del recurso de apelación</w:t>
      </w:r>
      <w:r w:rsidR="00BD388B">
        <w:rPr>
          <w:rFonts w:ascii="Arial" w:hAnsi="Arial" w:cs="Arial"/>
          <w:lang w:val="es-419"/>
        </w:rPr>
        <w:t>…</w:t>
      </w:r>
    </w:p>
    <w:p w:rsidR="00F31EB2" w:rsidRPr="00F31EB2" w:rsidRDefault="00F31EB2" w:rsidP="00F31EB2">
      <w:pPr>
        <w:overflowPunct/>
        <w:autoSpaceDE/>
        <w:autoSpaceDN/>
        <w:adjustRightInd/>
        <w:jc w:val="both"/>
        <w:textAlignment w:val="auto"/>
        <w:rPr>
          <w:rFonts w:ascii="Arial" w:hAnsi="Arial" w:cs="Arial"/>
          <w:lang w:val="es-419"/>
        </w:rPr>
      </w:pPr>
    </w:p>
    <w:p w:rsidR="00F31EB2" w:rsidRPr="00F31EB2" w:rsidRDefault="00BD388B" w:rsidP="00F31EB2">
      <w:pPr>
        <w:overflowPunct/>
        <w:autoSpaceDE/>
        <w:autoSpaceDN/>
        <w:adjustRightInd/>
        <w:jc w:val="both"/>
        <w:textAlignment w:val="auto"/>
        <w:rPr>
          <w:rFonts w:ascii="Arial" w:hAnsi="Arial" w:cs="Arial"/>
          <w:lang w:val="es-419"/>
        </w:rPr>
      </w:pPr>
      <w:r w:rsidRPr="00BD388B">
        <w:rPr>
          <w:rFonts w:ascii="Arial" w:hAnsi="Arial" w:cs="Arial"/>
          <w:lang w:val="es-419"/>
        </w:rPr>
        <w:t>Contra esa providencia la accionante presentó impugnación. Alegó que el fallo no se ha debido limitar a ordenar el pago de honorarios por parte de Colpensiones, toda vez que aunque en el trámite de la primera instancia se informó que su expediente no había sido allegado a la Junta Nacional de Invalidez, lo cierto es que el momento del fallo de tutela a ello ya se había procedido “por lo que es evidente que esta entidad es la que actualmente se encuentra vulnerando mis derechos fundamentales</w:t>
      </w:r>
      <w:r>
        <w:rPr>
          <w:rFonts w:ascii="Arial" w:hAnsi="Arial" w:cs="Arial"/>
          <w:lang w:val="es-419"/>
        </w:rPr>
        <w:t>…</w:t>
      </w:r>
    </w:p>
    <w:p w:rsidR="00F31EB2" w:rsidRPr="00F31EB2" w:rsidRDefault="00F31EB2" w:rsidP="00F31EB2">
      <w:pPr>
        <w:overflowPunct/>
        <w:autoSpaceDE/>
        <w:autoSpaceDN/>
        <w:adjustRightInd/>
        <w:jc w:val="both"/>
        <w:textAlignment w:val="auto"/>
        <w:rPr>
          <w:rFonts w:ascii="Arial" w:hAnsi="Arial" w:cs="Arial"/>
          <w:lang w:val="es-419"/>
        </w:rPr>
      </w:pPr>
    </w:p>
    <w:p w:rsidR="00BD388B" w:rsidRPr="00BD388B" w:rsidRDefault="00BD388B" w:rsidP="00BD388B">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D388B">
        <w:rPr>
          <w:rFonts w:ascii="Arial" w:hAnsi="Arial" w:cs="Arial"/>
          <w:lang w:val="es-419"/>
        </w:rPr>
        <w:t xml:space="preserve">para la Sala no le asiste razón a la impugnante como quiera que este Tribunal es del criterio de que las órdenes que emita el juez de tutela solo pueden venir precedidas de la comprobada lesión de los derechos fundamentales, ya que la imposición de esa clase de mandatos a quien no ha dado lugar a ese tipo de infracciones no solo luciría injustificada e incongruente, sino que ocasionaría dificultades a la hora de hacer cumplir el fallo de tutela o iniciar el trámite de desacato. </w:t>
      </w:r>
    </w:p>
    <w:p w:rsidR="00BD388B" w:rsidRPr="00BD388B" w:rsidRDefault="00BD388B" w:rsidP="00BD388B">
      <w:pPr>
        <w:overflowPunct/>
        <w:autoSpaceDE/>
        <w:autoSpaceDN/>
        <w:adjustRightInd/>
        <w:jc w:val="both"/>
        <w:textAlignment w:val="auto"/>
        <w:rPr>
          <w:rFonts w:ascii="Arial" w:hAnsi="Arial" w:cs="Arial"/>
          <w:lang w:val="es-419"/>
        </w:rPr>
      </w:pPr>
    </w:p>
    <w:p w:rsidR="00F31EB2" w:rsidRPr="00F31EB2" w:rsidRDefault="00BD388B" w:rsidP="00BD388B">
      <w:pPr>
        <w:overflowPunct/>
        <w:autoSpaceDE/>
        <w:autoSpaceDN/>
        <w:adjustRightInd/>
        <w:jc w:val="both"/>
        <w:textAlignment w:val="auto"/>
        <w:rPr>
          <w:rFonts w:ascii="Arial" w:hAnsi="Arial" w:cs="Arial"/>
          <w:lang w:val="es-419"/>
        </w:rPr>
      </w:pPr>
      <w:r w:rsidRPr="00BD388B">
        <w:rPr>
          <w:rFonts w:ascii="Arial" w:hAnsi="Arial" w:cs="Arial"/>
          <w:lang w:val="es-419"/>
        </w:rPr>
        <w:t>En el asunto objeto de esta providencia, no se evidencia vulneración alguna por parte de la Junta Nacional de Invalidez al quedar demostrado que la violación en este caso fue ocasionada por la omisión de Colpensiones respecto del pago oportuno de los correspondientes honorarios y como este constituye requisito indispensable para surtir la apelación formulada, la citada junta, por expresa prohibición legal, no podía dar trámite a ese recurso.</w:t>
      </w:r>
    </w:p>
    <w:p w:rsidR="00F31EB2" w:rsidRPr="00F31EB2" w:rsidRDefault="00F31EB2" w:rsidP="00F31EB2">
      <w:pPr>
        <w:overflowPunct/>
        <w:autoSpaceDE/>
        <w:autoSpaceDN/>
        <w:adjustRightInd/>
        <w:jc w:val="both"/>
        <w:textAlignment w:val="auto"/>
        <w:rPr>
          <w:rFonts w:ascii="Arial" w:hAnsi="Arial" w:cs="Arial"/>
          <w:lang w:val="es-ES"/>
        </w:rPr>
      </w:pPr>
    </w:p>
    <w:p w:rsidR="00F31EB2" w:rsidRPr="00F31EB2" w:rsidRDefault="00F31EB2" w:rsidP="00F31EB2">
      <w:pPr>
        <w:overflowPunct/>
        <w:autoSpaceDE/>
        <w:autoSpaceDN/>
        <w:adjustRightInd/>
        <w:jc w:val="both"/>
        <w:textAlignment w:val="auto"/>
        <w:rPr>
          <w:rFonts w:ascii="Arial" w:hAnsi="Arial" w:cs="Arial"/>
          <w:lang w:val="es-ES"/>
        </w:rPr>
      </w:pPr>
    </w:p>
    <w:p w:rsidR="00F31EB2" w:rsidRPr="00F31EB2" w:rsidRDefault="00F31EB2" w:rsidP="00F31EB2">
      <w:pPr>
        <w:overflowPunct/>
        <w:autoSpaceDE/>
        <w:autoSpaceDN/>
        <w:adjustRightInd/>
        <w:jc w:val="both"/>
        <w:textAlignment w:val="auto"/>
        <w:rPr>
          <w:rFonts w:ascii="Arial" w:hAnsi="Arial" w:cs="Arial"/>
          <w:lang w:val="es-ES"/>
        </w:rPr>
      </w:pPr>
    </w:p>
    <w:p w:rsidR="008E625E" w:rsidRPr="00F31EB2" w:rsidRDefault="008E625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F31EB2">
        <w:rPr>
          <w:rFonts w:ascii="Tahoma" w:hAnsi="Tahoma" w:cs="Tahoma"/>
          <w:b/>
          <w:sz w:val="24"/>
          <w:szCs w:val="24"/>
        </w:rPr>
        <w:t>TRIBUNAL SUPERIOR DEL DISTRITO JUDICIAL</w:t>
      </w:r>
    </w:p>
    <w:p w:rsidR="003E4B3C" w:rsidRPr="00F31EB2" w:rsidRDefault="008E625E" w:rsidP="00F31EB2">
      <w:pPr>
        <w:pStyle w:val="Ttulo2"/>
        <w:spacing w:line="276" w:lineRule="auto"/>
        <w:rPr>
          <w:rFonts w:ascii="Tahoma" w:hAnsi="Tahoma" w:cs="Tahoma"/>
          <w:spacing w:val="0"/>
          <w:sz w:val="24"/>
          <w:szCs w:val="24"/>
        </w:rPr>
      </w:pPr>
      <w:r w:rsidRPr="00F31EB2">
        <w:rPr>
          <w:rFonts w:ascii="Tahoma" w:hAnsi="Tahoma" w:cs="Tahoma"/>
          <w:spacing w:val="0"/>
          <w:sz w:val="24"/>
          <w:szCs w:val="24"/>
        </w:rPr>
        <w:t>SALA DE DECISIÓN CIVIL FAMILIA</w:t>
      </w:r>
    </w:p>
    <w:p w:rsidR="00C425D9" w:rsidRPr="00F31EB2" w:rsidRDefault="00C425D9"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1633C" w:rsidRPr="00F31EB2" w:rsidRDefault="00A1633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ab/>
        <w:t>Magistrada Ponente: Adriana Patricia Díaz Ramírez</w:t>
      </w:r>
    </w:p>
    <w:p w:rsidR="00A1633C" w:rsidRPr="00F31EB2" w:rsidRDefault="00A1633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ab/>
        <w:t xml:space="preserve">Pereira, veintiséis (26) de marzo de dos mil veintiuno (2021)  </w:t>
      </w:r>
    </w:p>
    <w:p w:rsidR="00A1633C" w:rsidRPr="00F31EB2" w:rsidRDefault="00A1633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ab/>
        <w:t>Acta No. 135 del 26 de marzo de 2021</w:t>
      </w:r>
    </w:p>
    <w:p w:rsidR="00D109D6" w:rsidRPr="00F31EB2" w:rsidRDefault="00F835A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ab/>
        <w:t>Fallo</w:t>
      </w:r>
      <w:r w:rsidR="00D109D6" w:rsidRPr="00F31EB2">
        <w:rPr>
          <w:rFonts w:ascii="Tahoma" w:hAnsi="Tahoma" w:cs="Tahoma"/>
          <w:sz w:val="24"/>
          <w:szCs w:val="24"/>
        </w:rPr>
        <w:t xml:space="preserve"> No.</w:t>
      </w:r>
      <w:r w:rsidR="00C55CC6" w:rsidRPr="00F31EB2">
        <w:rPr>
          <w:rFonts w:ascii="Tahoma" w:hAnsi="Tahoma" w:cs="Tahoma"/>
          <w:sz w:val="24"/>
          <w:szCs w:val="24"/>
        </w:rPr>
        <w:t xml:space="preserve"> ST2-0</w:t>
      </w:r>
      <w:bookmarkStart w:id="0" w:name="_GoBack"/>
      <w:bookmarkEnd w:id="0"/>
      <w:r w:rsidR="00A1633C" w:rsidRPr="00F31EB2">
        <w:rPr>
          <w:rFonts w:ascii="Tahoma" w:hAnsi="Tahoma" w:cs="Tahoma"/>
          <w:sz w:val="24"/>
          <w:szCs w:val="24"/>
        </w:rPr>
        <w:t>081</w:t>
      </w:r>
      <w:r w:rsidRPr="00F31EB2">
        <w:rPr>
          <w:rFonts w:ascii="Tahoma" w:hAnsi="Tahoma" w:cs="Tahoma"/>
          <w:sz w:val="24"/>
          <w:szCs w:val="24"/>
        </w:rPr>
        <w:t>-2021</w:t>
      </w:r>
    </w:p>
    <w:p w:rsidR="008E625E" w:rsidRPr="00F31EB2" w:rsidRDefault="008E625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ab/>
        <w:t xml:space="preserve">Expediente No. </w:t>
      </w:r>
      <w:r w:rsidR="00C55CC6" w:rsidRPr="00F31EB2">
        <w:rPr>
          <w:rFonts w:ascii="Tahoma" w:hAnsi="Tahoma" w:cs="Tahoma"/>
          <w:sz w:val="24"/>
          <w:szCs w:val="24"/>
        </w:rPr>
        <w:t>66001-31-21-001-2021-10005-01</w:t>
      </w:r>
    </w:p>
    <w:p w:rsidR="00AB1805" w:rsidRPr="00F31EB2" w:rsidRDefault="00AB1805"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06F0F" w:rsidRPr="00F31EB2" w:rsidRDefault="00DA4CB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rPr>
        <w:t>Resuelve la Sala sobre</w:t>
      </w:r>
      <w:r w:rsidR="008E625E" w:rsidRPr="00F31EB2">
        <w:rPr>
          <w:rFonts w:ascii="Tahoma" w:hAnsi="Tahoma" w:cs="Tahoma"/>
          <w:sz w:val="24"/>
          <w:szCs w:val="24"/>
        </w:rPr>
        <w:t xml:space="preserve"> la</w:t>
      </w:r>
      <w:r w:rsidR="002A2400" w:rsidRPr="00F31EB2">
        <w:rPr>
          <w:rFonts w:ascii="Tahoma" w:hAnsi="Tahoma" w:cs="Tahoma"/>
          <w:sz w:val="24"/>
          <w:szCs w:val="24"/>
        </w:rPr>
        <w:t xml:space="preserve"> </w:t>
      </w:r>
      <w:r w:rsidR="00D109D6" w:rsidRPr="00F31EB2">
        <w:rPr>
          <w:rFonts w:ascii="Tahoma" w:hAnsi="Tahoma" w:cs="Tahoma"/>
          <w:sz w:val="24"/>
          <w:szCs w:val="24"/>
        </w:rPr>
        <w:t>impugnación interpuesta por</w:t>
      </w:r>
      <w:r w:rsidR="002A2400" w:rsidRPr="00F31EB2">
        <w:rPr>
          <w:rFonts w:ascii="Tahoma" w:hAnsi="Tahoma" w:cs="Tahoma"/>
          <w:sz w:val="24"/>
          <w:szCs w:val="24"/>
        </w:rPr>
        <w:t xml:space="preserve"> </w:t>
      </w:r>
      <w:r w:rsidR="00C55CC6" w:rsidRPr="00F31EB2">
        <w:rPr>
          <w:rFonts w:ascii="Tahoma" w:hAnsi="Tahoma" w:cs="Tahoma"/>
          <w:sz w:val="24"/>
          <w:szCs w:val="24"/>
        </w:rPr>
        <w:t xml:space="preserve">la accionante </w:t>
      </w:r>
      <w:r w:rsidR="00BE31DD" w:rsidRPr="00F31EB2">
        <w:rPr>
          <w:rFonts w:ascii="Tahoma" w:hAnsi="Tahoma" w:cs="Tahoma"/>
          <w:sz w:val="24"/>
          <w:szCs w:val="24"/>
        </w:rPr>
        <w:t>f</w:t>
      </w:r>
      <w:r w:rsidR="00562B74" w:rsidRPr="00F31EB2">
        <w:rPr>
          <w:rFonts w:ascii="Tahoma" w:hAnsi="Tahoma" w:cs="Tahoma"/>
          <w:sz w:val="24"/>
          <w:szCs w:val="24"/>
        </w:rPr>
        <w:t xml:space="preserve">rente a la sentencia proferida por el </w:t>
      </w:r>
      <w:r w:rsidR="00C55CC6" w:rsidRPr="00F31EB2">
        <w:rPr>
          <w:rFonts w:ascii="Tahoma" w:hAnsi="Tahoma" w:cs="Tahoma"/>
          <w:bCs/>
          <w:sz w:val="24"/>
          <w:szCs w:val="24"/>
          <w:lang w:val="es-CO"/>
        </w:rPr>
        <w:t>Juzgado Primero Civil del Circuito Especializado en Restitución de Tierras de Pereira</w:t>
      </w:r>
      <w:r w:rsidR="00A119CF" w:rsidRPr="00F31EB2">
        <w:rPr>
          <w:rFonts w:ascii="Tahoma" w:hAnsi="Tahoma" w:cs="Tahoma"/>
          <w:sz w:val="24"/>
          <w:szCs w:val="24"/>
        </w:rPr>
        <w:t xml:space="preserve">, el </w:t>
      </w:r>
      <w:r w:rsidR="00C55CC6" w:rsidRPr="00F31EB2">
        <w:rPr>
          <w:rFonts w:ascii="Tahoma" w:hAnsi="Tahoma" w:cs="Tahoma"/>
          <w:sz w:val="24"/>
          <w:szCs w:val="24"/>
        </w:rPr>
        <w:t>11</w:t>
      </w:r>
      <w:r w:rsidR="00046E4C" w:rsidRPr="00F31EB2">
        <w:rPr>
          <w:rFonts w:ascii="Tahoma" w:hAnsi="Tahoma" w:cs="Tahoma"/>
          <w:sz w:val="24"/>
          <w:szCs w:val="24"/>
        </w:rPr>
        <w:t xml:space="preserve"> de</w:t>
      </w:r>
      <w:r w:rsidRPr="00F31EB2">
        <w:rPr>
          <w:rFonts w:ascii="Tahoma" w:hAnsi="Tahoma" w:cs="Tahoma"/>
          <w:sz w:val="24"/>
          <w:szCs w:val="24"/>
        </w:rPr>
        <w:t xml:space="preserve"> </w:t>
      </w:r>
      <w:r w:rsidR="00C55CC6" w:rsidRPr="00F31EB2">
        <w:rPr>
          <w:rFonts w:ascii="Tahoma" w:hAnsi="Tahoma" w:cs="Tahoma"/>
          <w:sz w:val="24"/>
          <w:szCs w:val="24"/>
        </w:rPr>
        <w:t>febrero de este año</w:t>
      </w:r>
      <w:r w:rsidR="00562B74" w:rsidRPr="00F31EB2">
        <w:rPr>
          <w:rFonts w:ascii="Tahoma" w:hAnsi="Tahoma" w:cs="Tahoma"/>
          <w:sz w:val="24"/>
          <w:szCs w:val="24"/>
        </w:rPr>
        <w:t xml:space="preserve">, en la acción de tutela </w:t>
      </w:r>
      <w:r w:rsidR="00BE31DD" w:rsidRPr="00F31EB2">
        <w:rPr>
          <w:rFonts w:ascii="Tahoma" w:hAnsi="Tahoma" w:cs="Tahoma"/>
          <w:sz w:val="24"/>
          <w:szCs w:val="24"/>
        </w:rPr>
        <w:t>instaurada</w:t>
      </w:r>
      <w:r w:rsidR="00FB42A6" w:rsidRPr="00F31EB2">
        <w:rPr>
          <w:rFonts w:ascii="Tahoma" w:hAnsi="Tahoma" w:cs="Tahoma"/>
          <w:sz w:val="24"/>
          <w:szCs w:val="24"/>
        </w:rPr>
        <w:t xml:space="preserve"> por</w:t>
      </w:r>
      <w:r w:rsidRPr="00F31EB2">
        <w:rPr>
          <w:rFonts w:ascii="Tahoma" w:hAnsi="Tahoma" w:cs="Tahoma"/>
          <w:sz w:val="24"/>
          <w:szCs w:val="24"/>
        </w:rPr>
        <w:t xml:space="preserve"> </w:t>
      </w:r>
      <w:r w:rsidR="00B50592" w:rsidRPr="00F31EB2">
        <w:rPr>
          <w:rFonts w:ascii="Tahoma" w:hAnsi="Tahoma" w:cs="Tahoma"/>
          <w:sz w:val="24"/>
          <w:szCs w:val="24"/>
        </w:rPr>
        <w:t xml:space="preserve">la señora </w:t>
      </w:r>
      <w:r w:rsidR="00C55CC6" w:rsidRPr="00F31EB2">
        <w:rPr>
          <w:rFonts w:ascii="Tahoma" w:hAnsi="Tahoma" w:cs="Tahoma"/>
          <w:sz w:val="24"/>
          <w:szCs w:val="24"/>
        </w:rPr>
        <w:t>Nancy Quiroga Hurtado</w:t>
      </w:r>
      <w:r w:rsidR="00B50592" w:rsidRPr="00F31EB2">
        <w:rPr>
          <w:rFonts w:ascii="Tahoma" w:hAnsi="Tahoma" w:cs="Tahoma"/>
          <w:sz w:val="24"/>
          <w:szCs w:val="24"/>
        </w:rPr>
        <w:t xml:space="preserve"> contra </w:t>
      </w:r>
      <w:r w:rsidR="00C55CC6" w:rsidRPr="00F31EB2">
        <w:rPr>
          <w:rFonts w:ascii="Tahoma" w:hAnsi="Tahoma" w:cs="Tahoma"/>
          <w:sz w:val="24"/>
          <w:szCs w:val="24"/>
        </w:rPr>
        <w:t>las Juntas de Invalidez Nacional y Regional Risaralda y Colpensiones</w:t>
      </w:r>
      <w:r w:rsidR="00B50592" w:rsidRPr="00F31EB2">
        <w:rPr>
          <w:rFonts w:ascii="Tahoma" w:hAnsi="Tahoma" w:cs="Tahoma"/>
          <w:sz w:val="24"/>
          <w:szCs w:val="24"/>
        </w:rPr>
        <w:t>, trámite al cual fue</w:t>
      </w:r>
      <w:r w:rsidR="00C55CC6" w:rsidRPr="00F31EB2">
        <w:rPr>
          <w:rFonts w:ascii="Tahoma" w:hAnsi="Tahoma" w:cs="Tahoma"/>
          <w:sz w:val="24"/>
          <w:szCs w:val="24"/>
        </w:rPr>
        <w:t xml:space="preserve"> vinculada</w:t>
      </w:r>
      <w:r w:rsidR="00B50592" w:rsidRPr="00F31EB2">
        <w:rPr>
          <w:rFonts w:ascii="Tahoma" w:hAnsi="Tahoma" w:cs="Tahoma"/>
          <w:sz w:val="24"/>
          <w:szCs w:val="24"/>
        </w:rPr>
        <w:t xml:space="preserve"> </w:t>
      </w:r>
      <w:r w:rsidR="00C55CC6" w:rsidRPr="00F31EB2">
        <w:rPr>
          <w:rFonts w:ascii="Tahoma" w:hAnsi="Tahoma" w:cs="Tahoma"/>
          <w:sz w:val="24"/>
          <w:szCs w:val="24"/>
        </w:rPr>
        <w:t>la Directora</w:t>
      </w:r>
      <w:r w:rsidR="00B50592" w:rsidRPr="00F31EB2">
        <w:rPr>
          <w:rFonts w:ascii="Tahoma" w:hAnsi="Tahoma" w:cs="Tahoma"/>
          <w:sz w:val="24"/>
          <w:szCs w:val="24"/>
        </w:rPr>
        <w:t xml:space="preserve"> de Medicina Laboral</w:t>
      </w:r>
      <w:r w:rsidR="00C55CC6" w:rsidRPr="00F31EB2">
        <w:rPr>
          <w:rFonts w:ascii="Tahoma" w:hAnsi="Tahoma" w:cs="Tahoma"/>
          <w:sz w:val="24"/>
          <w:szCs w:val="24"/>
        </w:rPr>
        <w:t xml:space="preserve"> de es</w:t>
      </w:r>
      <w:r w:rsidR="00907932" w:rsidRPr="00F31EB2">
        <w:rPr>
          <w:rFonts w:ascii="Tahoma" w:hAnsi="Tahoma" w:cs="Tahoma"/>
          <w:sz w:val="24"/>
          <w:szCs w:val="24"/>
        </w:rPr>
        <w:t>t</w:t>
      </w:r>
      <w:r w:rsidR="00C55CC6" w:rsidRPr="00F31EB2">
        <w:rPr>
          <w:rFonts w:ascii="Tahoma" w:hAnsi="Tahoma" w:cs="Tahoma"/>
          <w:sz w:val="24"/>
          <w:szCs w:val="24"/>
        </w:rPr>
        <w:t>a última entidad.</w:t>
      </w:r>
    </w:p>
    <w:p w:rsidR="00410A8D" w:rsidRPr="00F31EB2" w:rsidRDefault="00410A8D"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8E625E" w:rsidRPr="00F31EB2" w:rsidRDefault="008E625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F31EB2">
        <w:rPr>
          <w:rFonts w:ascii="Tahoma" w:hAnsi="Tahoma" w:cs="Tahoma"/>
          <w:b/>
          <w:sz w:val="24"/>
          <w:szCs w:val="24"/>
        </w:rPr>
        <w:t>ANTECEDENTES</w:t>
      </w:r>
    </w:p>
    <w:p w:rsidR="003E4B3C" w:rsidRPr="00F31EB2" w:rsidRDefault="003E4B3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5B2E" w:rsidRPr="00F31EB2" w:rsidRDefault="00B661E6"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1.</w:t>
      </w:r>
      <w:r w:rsidR="009B3D63" w:rsidRPr="00F31EB2">
        <w:rPr>
          <w:rFonts w:ascii="Tahoma" w:hAnsi="Tahoma" w:cs="Tahoma"/>
          <w:sz w:val="24"/>
          <w:szCs w:val="24"/>
        </w:rPr>
        <w:t xml:space="preserve"> </w:t>
      </w:r>
      <w:r w:rsidR="00550479" w:rsidRPr="00F31EB2">
        <w:rPr>
          <w:rFonts w:ascii="Tahoma" w:hAnsi="Tahoma" w:cs="Tahoma"/>
          <w:sz w:val="24"/>
          <w:szCs w:val="24"/>
        </w:rPr>
        <w:t xml:space="preserve">Sustentó </w:t>
      </w:r>
      <w:r w:rsidR="00D01705" w:rsidRPr="00F31EB2">
        <w:rPr>
          <w:rFonts w:ascii="Tahoma" w:hAnsi="Tahoma" w:cs="Tahoma"/>
          <w:sz w:val="24"/>
          <w:szCs w:val="24"/>
        </w:rPr>
        <w:t>l</w:t>
      </w:r>
      <w:r w:rsidR="00B50592" w:rsidRPr="00F31EB2">
        <w:rPr>
          <w:rFonts w:ascii="Tahoma" w:hAnsi="Tahoma" w:cs="Tahoma"/>
          <w:sz w:val="24"/>
          <w:szCs w:val="24"/>
        </w:rPr>
        <w:t>a</w:t>
      </w:r>
      <w:r w:rsidR="00D01705" w:rsidRPr="00F31EB2">
        <w:rPr>
          <w:rFonts w:ascii="Tahoma" w:hAnsi="Tahoma" w:cs="Tahoma"/>
          <w:sz w:val="24"/>
          <w:szCs w:val="24"/>
        </w:rPr>
        <w:t xml:space="preserve"> accionante</w:t>
      </w:r>
      <w:r w:rsidR="00550479" w:rsidRPr="00F31EB2">
        <w:rPr>
          <w:rFonts w:ascii="Tahoma" w:hAnsi="Tahoma" w:cs="Tahoma"/>
          <w:sz w:val="24"/>
          <w:szCs w:val="24"/>
        </w:rPr>
        <w:t xml:space="preserve"> su solicitud constitucional en los hechos que</w:t>
      </w:r>
      <w:r w:rsidR="00B50592" w:rsidRPr="00F31EB2">
        <w:rPr>
          <w:rFonts w:ascii="Tahoma" w:hAnsi="Tahoma" w:cs="Tahoma"/>
          <w:sz w:val="24"/>
          <w:szCs w:val="24"/>
        </w:rPr>
        <w:t xml:space="preserve"> permite</w:t>
      </w:r>
      <w:r w:rsidR="00550479" w:rsidRPr="00F31EB2">
        <w:rPr>
          <w:rFonts w:ascii="Tahoma" w:hAnsi="Tahoma" w:cs="Tahoma"/>
          <w:sz w:val="24"/>
          <w:szCs w:val="24"/>
        </w:rPr>
        <w:t>n</w:t>
      </w:r>
      <w:r w:rsidR="00B50592" w:rsidRPr="00F31EB2">
        <w:rPr>
          <w:rFonts w:ascii="Tahoma" w:hAnsi="Tahoma" w:cs="Tahoma"/>
          <w:sz w:val="24"/>
          <w:szCs w:val="24"/>
        </w:rPr>
        <w:t xml:space="preserve"> el siguiente compendio</w:t>
      </w:r>
      <w:r w:rsidR="00B65B2E" w:rsidRPr="00F31EB2">
        <w:rPr>
          <w:rFonts w:ascii="Tahoma" w:hAnsi="Tahoma" w:cs="Tahoma"/>
          <w:sz w:val="24"/>
          <w:szCs w:val="24"/>
        </w:rPr>
        <w:t>:</w:t>
      </w:r>
    </w:p>
    <w:p w:rsidR="00B65B2E" w:rsidRPr="00F31EB2" w:rsidRDefault="00B65B2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55CC6" w:rsidRPr="00F31EB2" w:rsidRDefault="00B65B2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rPr>
        <w:t>1.1</w:t>
      </w:r>
      <w:r w:rsidR="00845D8C" w:rsidRPr="00F31EB2">
        <w:rPr>
          <w:rFonts w:ascii="Tahoma" w:hAnsi="Tahoma" w:cs="Tahoma"/>
          <w:sz w:val="24"/>
          <w:szCs w:val="24"/>
        </w:rPr>
        <w:t xml:space="preserve"> </w:t>
      </w:r>
      <w:r w:rsidR="00C55CC6" w:rsidRPr="00F31EB2">
        <w:rPr>
          <w:rFonts w:ascii="Tahoma" w:hAnsi="Tahoma" w:cs="Tahoma"/>
          <w:sz w:val="24"/>
          <w:szCs w:val="24"/>
          <w:lang w:val="es-CO"/>
        </w:rPr>
        <w:t>Fue diagnosticada con hipotiroidismo no especificado, diabetes mellitus no insulinodependiente e hipertensión esencial.</w:t>
      </w:r>
    </w:p>
    <w:p w:rsidR="00C55CC6" w:rsidRPr="00F31EB2" w:rsidRDefault="00C55CC6"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C55CC6" w:rsidRPr="00F31EB2" w:rsidRDefault="00C55CC6"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lang w:val="es-CO"/>
        </w:rPr>
        <w:t xml:space="preserve">1.2 La Junta Regional de Calificación de Invalidez del Risaralda mediante dictamen </w:t>
      </w:r>
      <w:r w:rsidR="000C06D3" w:rsidRPr="00F31EB2">
        <w:rPr>
          <w:rFonts w:ascii="Tahoma" w:hAnsi="Tahoma" w:cs="Tahoma"/>
          <w:sz w:val="24"/>
          <w:szCs w:val="24"/>
          <w:lang w:val="es-CO"/>
        </w:rPr>
        <w:t>de 3 de diciembre de 2020 le otorgó</w:t>
      </w:r>
      <w:r w:rsidRPr="00F31EB2">
        <w:rPr>
          <w:rFonts w:ascii="Tahoma" w:hAnsi="Tahoma" w:cs="Tahoma"/>
          <w:sz w:val="24"/>
          <w:szCs w:val="24"/>
          <w:lang w:val="es-CO"/>
        </w:rPr>
        <w:t xml:space="preserve"> una</w:t>
      </w:r>
      <w:r w:rsidR="000C06D3" w:rsidRPr="00F31EB2">
        <w:rPr>
          <w:rFonts w:ascii="Tahoma" w:hAnsi="Tahoma" w:cs="Tahoma"/>
          <w:sz w:val="24"/>
          <w:szCs w:val="24"/>
          <w:lang w:val="es-CO"/>
        </w:rPr>
        <w:t xml:space="preserve"> pérdida</w:t>
      </w:r>
      <w:r w:rsidR="00907932" w:rsidRPr="00F31EB2">
        <w:rPr>
          <w:rFonts w:ascii="Tahoma" w:hAnsi="Tahoma" w:cs="Tahoma"/>
          <w:sz w:val="24"/>
          <w:szCs w:val="24"/>
          <w:lang w:val="es-CO"/>
        </w:rPr>
        <w:t xml:space="preserve"> de la capacidad laboral del 27,</w:t>
      </w:r>
      <w:r w:rsidR="000C06D3" w:rsidRPr="00F31EB2">
        <w:rPr>
          <w:rFonts w:ascii="Tahoma" w:hAnsi="Tahoma" w:cs="Tahoma"/>
          <w:sz w:val="24"/>
          <w:szCs w:val="24"/>
          <w:lang w:val="es-CO"/>
        </w:rPr>
        <w:t>54%.</w:t>
      </w:r>
    </w:p>
    <w:p w:rsidR="000C06D3"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0C06D3"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lang w:val="es-CO"/>
        </w:rPr>
        <w:t>1.3 Contra esa decisión,</w:t>
      </w:r>
      <w:r w:rsidR="00C55CC6" w:rsidRPr="00F31EB2">
        <w:rPr>
          <w:rFonts w:ascii="Tahoma" w:hAnsi="Tahoma" w:cs="Tahoma"/>
          <w:sz w:val="24"/>
          <w:szCs w:val="24"/>
          <w:lang w:val="es-CO"/>
        </w:rPr>
        <w:t xml:space="preserve"> el 11 de diciembre de 2020</w:t>
      </w:r>
      <w:r w:rsidRPr="00F31EB2">
        <w:rPr>
          <w:rFonts w:ascii="Tahoma" w:hAnsi="Tahoma" w:cs="Tahoma"/>
          <w:sz w:val="24"/>
          <w:szCs w:val="24"/>
          <w:lang w:val="es-CO"/>
        </w:rPr>
        <w:t xml:space="preserve">, </w:t>
      </w:r>
      <w:r w:rsidR="00F31EB2" w:rsidRPr="00F31EB2">
        <w:rPr>
          <w:rFonts w:ascii="Tahoma" w:hAnsi="Tahoma" w:cs="Tahoma"/>
          <w:sz w:val="24"/>
          <w:szCs w:val="24"/>
          <w:lang w:val="es-CO"/>
        </w:rPr>
        <w:t>formuló recurso</w:t>
      </w:r>
      <w:r w:rsidR="00C55CC6" w:rsidRPr="00F31EB2">
        <w:rPr>
          <w:rFonts w:ascii="Tahoma" w:hAnsi="Tahoma" w:cs="Tahoma"/>
          <w:sz w:val="24"/>
          <w:szCs w:val="24"/>
          <w:lang w:val="es-CO"/>
        </w:rPr>
        <w:t xml:space="preserve"> de apelación</w:t>
      </w:r>
      <w:r w:rsidRPr="00F31EB2">
        <w:rPr>
          <w:rFonts w:ascii="Tahoma" w:hAnsi="Tahoma" w:cs="Tahoma"/>
          <w:sz w:val="24"/>
          <w:szCs w:val="24"/>
          <w:lang w:val="es-CO"/>
        </w:rPr>
        <w:t>.</w:t>
      </w:r>
    </w:p>
    <w:p w:rsidR="000C06D3"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0C06D3"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lang w:val="es-CO"/>
        </w:rPr>
        <w:t>1.4 Mediante oficio del 6 de enero del año en curso, l</w:t>
      </w:r>
      <w:r w:rsidR="00C55CC6" w:rsidRPr="00F31EB2">
        <w:rPr>
          <w:rFonts w:ascii="Tahoma" w:hAnsi="Tahoma" w:cs="Tahoma"/>
          <w:sz w:val="24"/>
          <w:szCs w:val="24"/>
          <w:lang w:val="es-CO"/>
        </w:rPr>
        <w:t xml:space="preserve">a Junta Regional de Calificación de Invalidez del Risaralda </w:t>
      </w:r>
      <w:r w:rsidRPr="00F31EB2">
        <w:rPr>
          <w:rFonts w:ascii="Tahoma" w:hAnsi="Tahoma" w:cs="Tahoma"/>
          <w:sz w:val="24"/>
          <w:szCs w:val="24"/>
          <w:lang w:val="es-CO"/>
        </w:rPr>
        <w:t>le comunicó la concesión de ese medio de impugnación y que se remitirá el expediente a la Junta Nacional de Invalidez un vez se acredite el</w:t>
      </w:r>
      <w:r w:rsidR="00C55CC6" w:rsidRPr="00F31EB2">
        <w:rPr>
          <w:rFonts w:ascii="Tahoma" w:hAnsi="Tahoma" w:cs="Tahoma"/>
          <w:sz w:val="24"/>
          <w:szCs w:val="24"/>
          <w:lang w:val="es-CO"/>
        </w:rPr>
        <w:t xml:space="preserve"> pago de honorarios</w:t>
      </w:r>
      <w:r w:rsidRPr="00F31EB2">
        <w:rPr>
          <w:rFonts w:ascii="Tahoma" w:hAnsi="Tahoma" w:cs="Tahoma"/>
          <w:sz w:val="24"/>
          <w:szCs w:val="24"/>
          <w:lang w:val="es-CO"/>
        </w:rPr>
        <w:t>.</w:t>
      </w:r>
    </w:p>
    <w:p w:rsidR="000C06D3"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C55CC6"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lang w:val="es-CO"/>
        </w:rPr>
        <w:t>1.5 A la fecha y luego de más de un mes de interpuesto ese recurso,</w:t>
      </w:r>
      <w:r w:rsidR="00C55CC6" w:rsidRPr="00F31EB2">
        <w:rPr>
          <w:rFonts w:ascii="Tahoma" w:hAnsi="Tahoma" w:cs="Tahoma"/>
          <w:sz w:val="24"/>
          <w:szCs w:val="24"/>
          <w:lang w:val="es-CO"/>
        </w:rPr>
        <w:t xml:space="preserve"> </w:t>
      </w:r>
      <w:r w:rsidRPr="00F31EB2">
        <w:rPr>
          <w:rFonts w:ascii="Tahoma" w:hAnsi="Tahoma" w:cs="Tahoma"/>
          <w:sz w:val="24"/>
          <w:szCs w:val="24"/>
          <w:lang w:val="es-CO"/>
        </w:rPr>
        <w:t xml:space="preserve">Colpensiones no le ha </w:t>
      </w:r>
      <w:r w:rsidR="00907932" w:rsidRPr="00F31EB2">
        <w:rPr>
          <w:rFonts w:ascii="Tahoma" w:hAnsi="Tahoma" w:cs="Tahoma"/>
          <w:sz w:val="24"/>
          <w:szCs w:val="24"/>
          <w:lang w:val="es-CO"/>
        </w:rPr>
        <w:t>informado</w:t>
      </w:r>
      <w:r w:rsidRPr="00F31EB2">
        <w:rPr>
          <w:rFonts w:ascii="Tahoma" w:hAnsi="Tahoma" w:cs="Tahoma"/>
          <w:sz w:val="24"/>
          <w:szCs w:val="24"/>
          <w:lang w:val="es-CO"/>
        </w:rPr>
        <w:t xml:space="preserve"> si ya pagó tales honorarios, la Junta Regional de Invalidez no le ha comunicado sobre el envío del expediente a su superior ni la Junta Nacional ha</w:t>
      </w:r>
      <w:r w:rsidR="00907932" w:rsidRPr="00F31EB2">
        <w:rPr>
          <w:rFonts w:ascii="Tahoma" w:hAnsi="Tahoma" w:cs="Tahoma"/>
          <w:sz w:val="24"/>
          <w:szCs w:val="24"/>
          <w:lang w:val="es-CO"/>
        </w:rPr>
        <w:t xml:space="preserve"> puesto en conocimiento</w:t>
      </w:r>
      <w:r w:rsidRPr="00F31EB2">
        <w:rPr>
          <w:rFonts w:ascii="Tahoma" w:hAnsi="Tahoma" w:cs="Tahoma"/>
          <w:sz w:val="24"/>
          <w:szCs w:val="24"/>
          <w:lang w:val="es-CO"/>
        </w:rPr>
        <w:t xml:space="preserve"> acerca del recibido de esos documentos.</w:t>
      </w:r>
    </w:p>
    <w:p w:rsidR="000C06D3"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D83F00" w:rsidRPr="00F31EB2" w:rsidRDefault="000C06D3"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lang w:val="es-CO"/>
        </w:rPr>
        <w:t>2. Pretende se protejan sus derechos a la seguridad social, al debido proceso, al mínimo vital, a la protección de las personas con disminución física, a la igualdad y de petición, y en consecuencia se ordene a Colpensiones pagar los respectivos honorarios, a la Junta Regional de Invalidez remitir el expediente administrativo a su superior y a la Junta Nacional asignar cita de valoración y posteriormente emitir dictamen en el que se resuelva la apelación formulada</w:t>
      </w:r>
      <w:r w:rsidR="00845D8C" w:rsidRPr="00F31EB2">
        <w:rPr>
          <w:rStyle w:val="Refdenotaalpie"/>
          <w:rFonts w:ascii="Tahoma" w:hAnsi="Tahoma" w:cs="Tahoma"/>
          <w:szCs w:val="24"/>
        </w:rPr>
        <w:footnoteReference w:id="1"/>
      </w:r>
      <w:r w:rsidR="0005520C" w:rsidRPr="00F31EB2">
        <w:rPr>
          <w:rFonts w:ascii="Tahoma" w:hAnsi="Tahoma" w:cs="Tahoma"/>
          <w:sz w:val="24"/>
          <w:szCs w:val="24"/>
        </w:rPr>
        <w:t>.</w:t>
      </w:r>
    </w:p>
    <w:p w:rsidR="0067262A" w:rsidRPr="00F31EB2" w:rsidRDefault="0067262A"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E625E" w:rsidRPr="00F31EB2" w:rsidRDefault="008E625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F31EB2">
        <w:rPr>
          <w:rFonts w:ascii="Tahoma" w:hAnsi="Tahoma" w:cs="Tahoma"/>
          <w:b/>
          <w:sz w:val="24"/>
          <w:szCs w:val="24"/>
        </w:rPr>
        <w:t>ACTUACIÓ</w:t>
      </w:r>
      <w:r w:rsidR="00612754" w:rsidRPr="00F31EB2">
        <w:rPr>
          <w:rFonts w:ascii="Tahoma" w:hAnsi="Tahoma" w:cs="Tahoma"/>
          <w:b/>
          <w:sz w:val="24"/>
          <w:szCs w:val="24"/>
        </w:rPr>
        <w:t xml:space="preserve">N </w:t>
      </w:r>
      <w:r w:rsidRPr="00F31EB2">
        <w:rPr>
          <w:rFonts w:ascii="Tahoma" w:hAnsi="Tahoma" w:cs="Tahoma"/>
          <w:b/>
          <w:sz w:val="24"/>
          <w:szCs w:val="24"/>
        </w:rPr>
        <w:t>PROCESAL</w:t>
      </w:r>
    </w:p>
    <w:p w:rsidR="008E625E" w:rsidRPr="00F31EB2" w:rsidRDefault="008E625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81618" w:rsidRPr="00F31EB2" w:rsidRDefault="00803606"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1.</w:t>
      </w:r>
      <w:r w:rsidR="006C6ABF" w:rsidRPr="00F31EB2">
        <w:rPr>
          <w:rFonts w:ascii="Tahoma" w:hAnsi="Tahoma" w:cs="Tahoma"/>
          <w:sz w:val="24"/>
          <w:szCs w:val="24"/>
        </w:rPr>
        <w:t xml:space="preserve"> </w:t>
      </w:r>
      <w:r w:rsidR="001873BF" w:rsidRPr="00F31EB2">
        <w:rPr>
          <w:rFonts w:ascii="Tahoma" w:hAnsi="Tahoma" w:cs="Tahoma"/>
          <w:sz w:val="24"/>
          <w:szCs w:val="24"/>
        </w:rPr>
        <w:t>Por auto d</w:t>
      </w:r>
      <w:r w:rsidR="00232FD7" w:rsidRPr="00F31EB2">
        <w:rPr>
          <w:rFonts w:ascii="Tahoma" w:hAnsi="Tahoma" w:cs="Tahoma"/>
          <w:sz w:val="24"/>
          <w:szCs w:val="24"/>
        </w:rPr>
        <w:t>e</w:t>
      </w:r>
      <w:r w:rsidR="00723479" w:rsidRPr="00F31EB2">
        <w:rPr>
          <w:rFonts w:ascii="Tahoma" w:hAnsi="Tahoma" w:cs="Tahoma"/>
          <w:sz w:val="24"/>
          <w:szCs w:val="24"/>
        </w:rPr>
        <w:t>l</w:t>
      </w:r>
      <w:r w:rsidR="00486C1C" w:rsidRPr="00F31EB2">
        <w:rPr>
          <w:rFonts w:ascii="Tahoma" w:hAnsi="Tahoma" w:cs="Tahoma"/>
          <w:sz w:val="24"/>
          <w:szCs w:val="24"/>
        </w:rPr>
        <w:t xml:space="preserve"> </w:t>
      </w:r>
      <w:r w:rsidR="00732923" w:rsidRPr="00F31EB2">
        <w:rPr>
          <w:rFonts w:ascii="Tahoma" w:hAnsi="Tahoma" w:cs="Tahoma"/>
          <w:sz w:val="24"/>
          <w:szCs w:val="24"/>
        </w:rPr>
        <w:t>2</w:t>
      </w:r>
      <w:r w:rsidR="00290414" w:rsidRPr="00F31EB2">
        <w:rPr>
          <w:rFonts w:ascii="Tahoma" w:hAnsi="Tahoma" w:cs="Tahoma"/>
          <w:sz w:val="24"/>
          <w:szCs w:val="24"/>
        </w:rPr>
        <w:t xml:space="preserve"> de</w:t>
      </w:r>
      <w:r w:rsidR="00732923" w:rsidRPr="00F31EB2">
        <w:rPr>
          <w:rFonts w:ascii="Tahoma" w:hAnsi="Tahoma" w:cs="Tahoma"/>
          <w:sz w:val="24"/>
          <w:szCs w:val="24"/>
        </w:rPr>
        <w:t xml:space="preserve"> febrero pasado</w:t>
      </w:r>
      <w:r w:rsidR="00FF266D" w:rsidRPr="00F31EB2">
        <w:rPr>
          <w:rFonts w:ascii="Tahoma" w:hAnsi="Tahoma" w:cs="Tahoma"/>
          <w:sz w:val="24"/>
          <w:szCs w:val="24"/>
        </w:rPr>
        <w:t xml:space="preserve"> </w:t>
      </w:r>
      <w:r w:rsidR="00D83F00" w:rsidRPr="00F31EB2">
        <w:rPr>
          <w:rFonts w:ascii="Tahoma" w:hAnsi="Tahoma" w:cs="Tahoma"/>
          <w:sz w:val="24"/>
          <w:szCs w:val="24"/>
        </w:rPr>
        <w:t>se</w:t>
      </w:r>
      <w:r w:rsidR="00863A0E" w:rsidRPr="00F31EB2">
        <w:rPr>
          <w:rFonts w:ascii="Tahoma" w:hAnsi="Tahoma" w:cs="Tahoma"/>
          <w:sz w:val="24"/>
          <w:szCs w:val="24"/>
        </w:rPr>
        <w:t xml:space="preserve"> a</w:t>
      </w:r>
      <w:r w:rsidR="00617F92" w:rsidRPr="00F31EB2">
        <w:rPr>
          <w:rFonts w:ascii="Tahoma" w:hAnsi="Tahoma" w:cs="Tahoma"/>
          <w:sz w:val="24"/>
          <w:szCs w:val="24"/>
        </w:rPr>
        <w:t>dmi</w:t>
      </w:r>
      <w:r w:rsidR="005D6FF0" w:rsidRPr="00F31EB2">
        <w:rPr>
          <w:rFonts w:ascii="Tahoma" w:hAnsi="Tahoma" w:cs="Tahoma"/>
          <w:sz w:val="24"/>
          <w:szCs w:val="24"/>
        </w:rPr>
        <w:t>tió</w:t>
      </w:r>
      <w:r w:rsidR="00F7138A" w:rsidRPr="00F31EB2">
        <w:rPr>
          <w:rFonts w:ascii="Tahoma" w:hAnsi="Tahoma" w:cs="Tahoma"/>
          <w:sz w:val="24"/>
          <w:szCs w:val="24"/>
        </w:rPr>
        <w:t xml:space="preserve"> la demanda y</w:t>
      </w:r>
      <w:r w:rsidR="002608AC" w:rsidRPr="00F31EB2">
        <w:rPr>
          <w:rFonts w:ascii="Tahoma" w:hAnsi="Tahoma" w:cs="Tahoma"/>
          <w:sz w:val="24"/>
          <w:szCs w:val="24"/>
        </w:rPr>
        <w:t xml:space="preserve"> se</w:t>
      </w:r>
      <w:r w:rsidR="005D6FF0" w:rsidRPr="00F31EB2">
        <w:rPr>
          <w:rFonts w:ascii="Tahoma" w:hAnsi="Tahoma" w:cs="Tahoma"/>
          <w:sz w:val="24"/>
          <w:szCs w:val="24"/>
        </w:rPr>
        <w:t xml:space="preserve"> or</w:t>
      </w:r>
      <w:r w:rsidR="00024378" w:rsidRPr="00F31EB2">
        <w:rPr>
          <w:rFonts w:ascii="Tahoma" w:hAnsi="Tahoma" w:cs="Tahoma"/>
          <w:sz w:val="24"/>
          <w:szCs w:val="24"/>
        </w:rPr>
        <w:t>den</w:t>
      </w:r>
      <w:r w:rsidR="00356341" w:rsidRPr="00F31EB2">
        <w:rPr>
          <w:rFonts w:ascii="Tahoma" w:hAnsi="Tahoma" w:cs="Tahoma"/>
          <w:sz w:val="24"/>
          <w:szCs w:val="24"/>
        </w:rPr>
        <w:t xml:space="preserve">ó </w:t>
      </w:r>
      <w:r w:rsidR="0043523E" w:rsidRPr="00F31EB2">
        <w:rPr>
          <w:rFonts w:ascii="Tahoma" w:hAnsi="Tahoma" w:cs="Tahoma"/>
          <w:sz w:val="24"/>
          <w:szCs w:val="24"/>
        </w:rPr>
        <w:t>vincular</w:t>
      </w:r>
      <w:r w:rsidR="00E961BB" w:rsidRPr="00F31EB2">
        <w:rPr>
          <w:rFonts w:ascii="Tahoma" w:hAnsi="Tahoma" w:cs="Tahoma"/>
          <w:sz w:val="24"/>
          <w:szCs w:val="24"/>
        </w:rPr>
        <w:t xml:space="preserve"> a</w:t>
      </w:r>
      <w:r w:rsidR="00612754" w:rsidRPr="00F31EB2">
        <w:rPr>
          <w:rFonts w:ascii="Tahoma" w:hAnsi="Tahoma" w:cs="Tahoma"/>
          <w:sz w:val="24"/>
          <w:szCs w:val="24"/>
        </w:rPr>
        <w:t xml:space="preserve"> </w:t>
      </w:r>
      <w:r w:rsidR="00732923" w:rsidRPr="00F31EB2">
        <w:rPr>
          <w:rFonts w:ascii="Tahoma" w:hAnsi="Tahoma" w:cs="Tahoma"/>
          <w:sz w:val="24"/>
          <w:szCs w:val="24"/>
        </w:rPr>
        <w:t>la Directora</w:t>
      </w:r>
      <w:r w:rsidR="00E961BB" w:rsidRPr="00F31EB2">
        <w:rPr>
          <w:rFonts w:ascii="Tahoma" w:hAnsi="Tahoma" w:cs="Tahoma"/>
          <w:sz w:val="24"/>
          <w:szCs w:val="24"/>
        </w:rPr>
        <w:t xml:space="preserve"> de Medicina Laboral</w:t>
      </w:r>
      <w:r w:rsidR="00732923" w:rsidRPr="00F31EB2">
        <w:rPr>
          <w:rFonts w:ascii="Tahoma" w:hAnsi="Tahoma" w:cs="Tahoma"/>
          <w:sz w:val="24"/>
          <w:szCs w:val="24"/>
        </w:rPr>
        <w:t xml:space="preserve"> de Colpensiones.</w:t>
      </w:r>
      <w:r w:rsidR="00E961BB" w:rsidRPr="00F31EB2">
        <w:rPr>
          <w:rFonts w:ascii="Tahoma" w:hAnsi="Tahoma" w:cs="Tahoma"/>
          <w:sz w:val="24"/>
          <w:szCs w:val="24"/>
        </w:rPr>
        <w:t xml:space="preserve"> </w:t>
      </w:r>
    </w:p>
    <w:p w:rsidR="009B2B6B" w:rsidRPr="00F31EB2" w:rsidRDefault="009B2B6B"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3523E" w:rsidRPr="00F31EB2" w:rsidRDefault="0043523E"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 xml:space="preserve">2. En el </w:t>
      </w:r>
      <w:r w:rsidR="00612754" w:rsidRPr="00F31EB2">
        <w:rPr>
          <w:rFonts w:ascii="Tahoma" w:hAnsi="Tahoma" w:cs="Tahoma"/>
          <w:sz w:val="24"/>
          <w:szCs w:val="24"/>
        </w:rPr>
        <w:t>curso</w:t>
      </w:r>
      <w:r w:rsidRPr="00F31EB2">
        <w:rPr>
          <w:rFonts w:ascii="Tahoma" w:hAnsi="Tahoma" w:cs="Tahoma"/>
          <w:sz w:val="24"/>
          <w:szCs w:val="24"/>
        </w:rPr>
        <w:t xml:space="preserve"> de la primera instancia se produjeron los pronunciamientos</w:t>
      </w:r>
      <w:r w:rsidR="00732923" w:rsidRPr="00F31EB2">
        <w:rPr>
          <w:rFonts w:ascii="Tahoma" w:hAnsi="Tahoma" w:cs="Tahoma"/>
          <w:sz w:val="24"/>
          <w:szCs w:val="24"/>
        </w:rPr>
        <w:t xml:space="preserve"> que se pasan a resumir</w:t>
      </w:r>
      <w:r w:rsidRPr="00F31EB2">
        <w:rPr>
          <w:rFonts w:ascii="Tahoma" w:hAnsi="Tahoma" w:cs="Tahoma"/>
          <w:sz w:val="24"/>
          <w:szCs w:val="24"/>
        </w:rPr>
        <w:t>:</w:t>
      </w:r>
    </w:p>
    <w:p w:rsidR="00E961BB" w:rsidRPr="00F31EB2" w:rsidRDefault="00E961BB"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31017" w:rsidRPr="00F31EB2" w:rsidRDefault="00831017"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lang w:val="es-CO"/>
        </w:rPr>
        <w:t xml:space="preserve">2.1 El Secretario Técnico de la Junta Regional de Calificación de Invalidez del Risaralda manifestó que </w:t>
      </w:r>
      <w:r w:rsidR="00732923" w:rsidRPr="00F31EB2">
        <w:rPr>
          <w:rFonts w:ascii="Tahoma" w:hAnsi="Tahoma" w:cs="Tahoma"/>
          <w:sz w:val="24"/>
          <w:szCs w:val="24"/>
          <w:lang w:val="es-CO"/>
        </w:rPr>
        <w:t xml:space="preserve">la entidad que representa no ha procedió a remitir el expediente a su superior </w:t>
      </w:r>
      <w:r w:rsidR="00732923" w:rsidRPr="00F31EB2">
        <w:rPr>
          <w:rFonts w:ascii="Tahoma" w:hAnsi="Tahoma" w:cs="Tahoma"/>
          <w:bCs/>
          <w:sz w:val="24"/>
          <w:szCs w:val="24"/>
          <w:lang w:val="es-CO"/>
        </w:rPr>
        <w:t xml:space="preserve">por expresa prohibición del </w:t>
      </w:r>
      <w:r w:rsidR="00732923" w:rsidRPr="00F31EB2">
        <w:rPr>
          <w:rFonts w:ascii="Tahoma" w:hAnsi="Tahoma" w:cs="Tahoma"/>
          <w:sz w:val="24"/>
          <w:szCs w:val="24"/>
          <w:lang w:val="es-CO"/>
        </w:rPr>
        <w:t>inciso 4 del artículo 43 del Decreto 1352 de 2013</w:t>
      </w:r>
      <w:r w:rsidR="00732923" w:rsidRPr="00F31EB2">
        <w:rPr>
          <w:rFonts w:ascii="Tahoma" w:hAnsi="Tahoma" w:cs="Tahoma"/>
          <w:bCs/>
          <w:sz w:val="24"/>
          <w:szCs w:val="24"/>
          <w:lang w:val="es-CO"/>
        </w:rPr>
        <w:t>,</w:t>
      </w:r>
      <w:r w:rsidR="00732923" w:rsidRPr="00F31EB2">
        <w:rPr>
          <w:rFonts w:ascii="Tahoma" w:hAnsi="Tahoma" w:cs="Tahoma"/>
          <w:b/>
          <w:bCs/>
          <w:sz w:val="24"/>
          <w:szCs w:val="24"/>
          <w:lang w:val="es-CO"/>
        </w:rPr>
        <w:t xml:space="preserve"> </w:t>
      </w:r>
      <w:r w:rsidR="00732923" w:rsidRPr="00F31EB2">
        <w:rPr>
          <w:rFonts w:ascii="Tahoma" w:hAnsi="Tahoma" w:cs="Tahoma"/>
          <w:sz w:val="24"/>
          <w:szCs w:val="24"/>
          <w:lang w:val="es-CO"/>
        </w:rPr>
        <w:t>pues Colpensiones no ha acreditado el pago de honorarios a favor de la Junta Nacional</w:t>
      </w:r>
      <w:r w:rsidRPr="00F31EB2">
        <w:rPr>
          <w:rStyle w:val="Refdenotaalpie"/>
          <w:rFonts w:ascii="Tahoma" w:hAnsi="Tahoma" w:cs="Tahoma"/>
          <w:szCs w:val="24"/>
        </w:rPr>
        <w:footnoteReference w:id="2"/>
      </w:r>
      <w:r w:rsidRPr="00F31EB2">
        <w:rPr>
          <w:rFonts w:ascii="Tahoma" w:hAnsi="Tahoma" w:cs="Tahoma"/>
          <w:sz w:val="24"/>
          <w:szCs w:val="24"/>
          <w:lang w:val="es-CO"/>
        </w:rPr>
        <w:t>.</w:t>
      </w:r>
    </w:p>
    <w:p w:rsidR="00831017" w:rsidRPr="00F31EB2" w:rsidRDefault="00831017"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32923" w:rsidRPr="00F31EB2" w:rsidRDefault="00732923"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rPr>
        <w:t xml:space="preserve">2.2 </w:t>
      </w:r>
      <w:r w:rsidRPr="00F31EB2">
        <w:rPr>
          <w:rFonts w:ascii="Tahoma" w:hAnsi="Tahoma" w:cs="Tahoma"/>
          <w:sz w:val="24"/>
          <w:szCs w:val="24"/>
          <w:lang w:val="es-CO"/>
        </w:rPr>
        <w:t xml:space="preserve">La Junta Nacional de Calificación de Invalidez informó que revisadas sus bases de datos no se encontró registro alguno respecto del caso de la accionante </w:t>
      </w:r>
      <w:r w:rsidRPr="00F31EB2">
        <w:rPr>
          <w:rFonts w:ascii="Tahoma" w:hAnsi="Tahoma" w:cs="Tahoma"/>
          <w:sz w:val="24"/>
          <w:szCs w:val="24"/>
        </w:rPr>
        <w:t>Nancy Quiroga Hurtado</w:t>
      </w:r>
      <w:r w:rsidRPr="00F31EB2">
        <w:rPr>
          <w:rFonts w:ascii="Tahoma" w:hAnsi="Tahoma" w:cs="Tahoma"/>
          <w:sz w:val="24"/>
          <w:szCs w:val="24"/>
          <w:lang w:val="es-CO"/>
        </w:rPr>
        <w:t xml:space="preserve">, por </w:t>
      </w:r>
      <w:r w:rsidR="00F31EB2" w:rsidRPr="00F31EB2">
        <w:rPr>
          <w:rFonts w:ascii="Tahoma" w:hAnsi="Tahoma" w:cs="Tahoma"/>
          <w:sz w:val="24"/>
          <w:szCs w:val="24"/>
          <w:lang w:val="es-CO"/>
        </w:rPr>
        <w:t>tanto,</w:t>
      </w:r>
      <w:r w:rsidRPr="00F31EB2">
        <w:rPr>
          <w:rFonts w:ascii="Tahoma" w:hAnsi="Tahoma" w:cs="Tahoma"/>
          <w:sz w:val="24"/>
          <w:szCs w:val="24"/>
          <w:lang w:val="es-CO"/>
        </w:rPr>
        <w:t xml:space="preserve"> para poder realizar las actuaciones de su competencia es indispensable que el fondo de pensiones pague los honorarios legalmente fijados y que por la Junta Regional de Invalidez se remita el expediente administrativo. Agregó que </w:t>
      </w:r>
      <w:r w:rsidR="00034561" w:rsidRPr="00F31EB2">
        <w:rPr>
          <w:rFonts w:ascii="Tahoma" w:hAnsi="Tahoma" w:cs="Tahoma"/>
          <w:sz w:val="24"/>
          <w:szCs w:val="24"/>
          <w:lang w:val="es-CO"/>
        </w:rPr>
        <w:t xml:space="preserve">los asuntos sometidos al conocimiento de esa entidad se definen en orden de llegada y que modificar en este caso tal premisa generaría lesión del </w:t>
      </w:r>
      <w:r w:rsidR="00034561" w:rsidRPr="00F31EB2">
        <w:rPr>
          <w:rFonts w:ascii="Tahoma" w:hAnsi="Tahoma" w:cs="Tahoma"/>
          <w:sz w:val="24"/>
          <w:szCs w:val="24"/>
          <w:lang w:val="es-CO"/>
        </w:rPr>
        <w:lastRenderedPageBreak/>
        <w:t>derecho a la igualdad a</w:t>
      </w:r>
      <w:r w:rsidR="481BEBC5" w:rsidRPr="00F31EB2">
        <w:rPr>
          <w:rFonts w:ascii="Tahoma" w:hAnsi="Tahoma" w:cs="Tahoma"/>
          <w:sz w:val="24"/>
          <w:szCs w:val="24"/>
          <w:lang w:val="es-CO"/>
        </w:rPr>
        <w:t xml:space="preserve"> </w:t>
      </w:r>
      <w:r w:rsidR="00034561" w:rsidRPr="00F31EB2">
        <w:rPr>
          <w:rFonts w:ascii="Tahoma" w:hAnsi="Tahoma" w:cs="Tahoma"/>
          <w:sz w:val="24"/>
          <w:szCs w:val="24"/>
          <w:lang w:val="es-CO"/>
        </w:rPr>
        <w:t>l</w:t>
      </w:r>
      <w:r w:rsidR="25096FC3" w:rsidRPr="00F31EB2">
        <w:rPr>
          <w:rFonts w:ascii="Tahoma" w:hAnsi="Tahoma" w:cs="Tahoma"/>
          <w:sz w:val="24"/>
          <w:szCs w:val="24"/>
          <w:lang w:val="es-CO"/>
        </w:rPr>
        <w:t>os que</w:t>
      </w:r>
      <w:r w:rsidR="00034561" w:rsidRPr="00F31EB2">
        <w:rPr>
          <w:rFonts w:ascii="Tahoma" w:hAnsi="Tahoma" w:cs="Tahoma"/>
          <w:sz w:val="24"/>
          <w:szCs w:val="24"/>
          <w:lang w:val="es-CO"/>
        </w:rPr>
        <w:t xml:space="preserve"> </w:t>
      </w:r>
      <w:r w:rsidR="00907932" w:rsidRPr="00F31EB2">
        <w:rPr>
          <w:rFonts w:ascii="Tahoma" w:hAnsi="Tahoma" w:cs="Tahoma"/>
          <w:sz w:val="24"/>
          <w:szCs w:val="24"/>
          <w:lang w:val="es-CO"/>
        </w:rPr>
        <w:t>también</w:t>
      </w:r>
      <w:r w:rsidR="00034561" w:rsidRPr="00F31EB2">
        <w:rPr>
          <w:rFonts w:ascii="Tahoma" w:hAnsi="Tahoma" w:cs="Tahoma"/>
          <w:sz w:val="24"/>
          <w:szCs w:val="24"/>
          <w:lang w:val="es-CO"/>
        </w:rPr>
        <w:t xml:space="preserve"> están a la espera de la resolución de su estatus médico laboral</w:t>
      </w:r>
      <w:r w:rsidRPr="00F31EB2">
        <w:rPr>
          <w:rStyle w:val="Refdenotaalpie"/>
          <w:rFonts w:ascii="Tahoma" w:hAnsi="Tahoma" w:cs="Tahoma"/>
          <w:szCs w:val="24"/>
        </w:rPr>
        <w:footnoteReference w:id="3"/>
      </w:r>
      <w:r w:rsidRPr="00F31EB2">
        <w:rPr>
          <w:rFonts w:ascii="Tahoma" w:hAnsi="Tahoma" w:cs="Tahoma"/>
          <w:sz w:val="24"/>
          <w:szCs w:val="24"/>
          <w:lang w:val="es-CO"/>
        </w:rPr>
        <w:t>.</w:t>
      </w:r>
    </w:p>
    <w:p w:rsidR="00F31EB2" w:rsidRPr="00F31EB2" w:rsidRDefault="00F31EB2"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36770" w:rsidRPr="00F31EB2" w:rsidRDefault="00034561"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rPr>
        <w:t>2.3</w:t>
      </w:r>
      <w:r w:rsidR="00831017" w:rsidRPr="00F31EB2">
        <w:rPr>
          <w:rFonts w:ascii="Tahoma" w:hAnsi="Tahoma" w:cs="Tahoma"/>
          <w:sz w:val="24"/>
          <w:szCs w:val="24"/>
        </w:rPr>
        <w:t xml:space="preserve"> </w:t>
      </w:r>
      <w:r w:rsidR="00612754" w:rsidRPr="00F31EB2">
        <w:rPr>
          <w:rFonts w:ascii="Tahoma" w:hAnsi="Tahoma" w:cs="Tahoma"/>
          <w:sz w:val="24"/>
          <w:szCs w:val="24"/>
          <w:lang w:val="es-CO"/>
        </w:rPr>
        <w:t>La Directora de Acciones Constitucionales de Colpensiones</w:t>
      </w:r>
      <w:r w:rsidR="00B90BAE" w:rsidRPr="00F31EB2">
        <w:rPr>
          <w:rFonts w:ascii="Tahoma" w:hAnsi="Tahoma" w:cs="Tahoma"/>
          <w:sz w:val="24"/>
          <w:szCs w:val="24"/>
          <w:lang w:val="es-CO"/>
        </w:rPr>
        <w:t xml:space="preserve"> </w:t>
      </w:r>
      <w:r w:rsidR="00907932" w:rsidRPr="00F31EB2">
        <w:rPr>
          <w:rFonts w:ascii="Tahoma" w:hAnsi="Tahoma" w:cs="Tahoma"/>
          <w:sz w:val="24"/>
          <w:szCs w:val="24"/>
          <w:lang w:val="es-CO"/>
        </w:rPr>
        <w:t>refirió que</w:t>
      </w:r>
      <w:r w:rsidR="00B90BAE" w:rsidRPr="00F31EB2">
        <w:rPr>
          <w:rFonts w:ascii="Tahoma" w:hAnsi="Tahoma" w:cs="Tahoma"/>
          <w:sz w:val="24"/>
          <w:szCs w:val="24"/>
          <w:lang w:val="es-CO"/>
        </w:rPr>
        <w:t xml:space="preserve"> </w:t>
      </w:r>
      <w:r w:rsidR="006F658E" w:rsidRPr="00F31EB2">
        <w:rPr>
          <w:rFonts w:ascii="Tahoma" w:hAnsi="Tahoma" w:cs="Tahoma"/>
          <w:sz w:val="24"/>
          <w:szCs w:val="24"/>
          <w:lang w:val="es-CO"/>
        </w:rPr>
        <w:t xml:space="preserve">hasta el momento </w:t>
      </w:r>
      <w:r w:rsidR="00A81618" w:rsidRPr="00F31EB2">
        <w:rPr>
          <w:rFonts w:ascii="Tahoma" w:hAnsi="Tahoma" w:cs="Tahoma"/>
          <w:sz w:val="24"/>
          <w:szCs w:val="24"/>
          <w:lang w:val="es-CO"/>
        </w:rPr>
        <w:t>la Junta Nacional</w:t>
      </w:r>
      <w:r w:rsidR="006F658E" w:rsidRPr="00F31EB2">
        <w:rPr>
          <w:rFonts w:ascii="Tahoma" w:hAnsi="Tahoma" w:cs="Tahoma"/>
          <w:sz w:val="24"/>
          <w:szCs w:val="24"/>
          <w:lang w:val="es-CO"/>
        </w:rPr>
        <w:t xml:space="preserve"> de Invalidez</w:t>
      </w:r>
      <w:r w:rsidR="00A81618" w:rsidRPr="00F31EB2">
        <w:rPr>
          <w:rFonts w:ascii="Tahoma" w:hAnsi="Tahoma" w:cs="Tahoma"/>
          <w:sz w:val="24"/>
          <w:szCs w:val="24"/>
          <w:lang w:val="es-CO"/>
        </w:rPr>
        <w:t xml:space="preserve"> no ha solicitado el pago de los honorarios para</w:t>
      </w:r>
      <w:r w:rsidR="006F658E" w:rsidRPr="00F31EB2">
        <w:rPr>
          <w:rFonts w:ascii="Tahoma" w:hAnsi="Tahoma" w:cs="Tahoma"/>
          <w:sz w:val="24"/>
          <w:szCs w:val="24"/>
          <w:lang w:val="es-CO"/>
        </w:rPr>
        <w:t xml:space="preserve"> </w:t>
      </w:r>
      <w:r w:rsidR="00A81618" w:rsidRPr="00F31EB2">
        <w:rPr>
          <w:rFonts w:ascii="Tahoma" w:hAnsi="Tahoma" w:cs="Tahoma"/>
          <w:sz w:val="24"/>
          <w:szCs w:val="24"/>
          <w:lang w:val="es-CO"/>
        </w:rPr>
        <w:t>darle</w:t>
      </w:r>
      <w:r w:rsidR="006F658E" w:rsidRPr="00F31EB2">
        <w:rPr>
          <w:rFonts w:ascii="Tahoma" w:hAnsi="Tahoma" w:cs="Tahoma"/>
          <w:sz w:val="24"/>
          <w:szCs w:val="24"/>
          <w:lang w:val="es-CO"/>
        </w:rPr>
        <w:t xml:space="preserve"> trámite </w:t>
      </w:r>
      <w:r w:rsidR="00A81618" w:rsidRPr="00F31EB2">
        <w:rPr>
          <w:rFonts w:ascii="Tahoma" w:hAnsi="Tahoma" w:cs="Tahoma"/>
          <w:sz w:val="24"/>
          <w:szCs w:val="24"/>
          <w:lang w:val="es-CO"/>
        </w:rPr>
        <w:t xml:space="preserve">al recurso </w:t>
      </w:r>
      <w:r w:rsidR="006F658E" w:rsidRPr="00F31EB2">
        <w:rPr>
          <w:rFonts w:ascii="Tahoma" w:hAnsi="Tahoma" w:cs="Tahoma"/>
          <w:sz w:val="24"/>
          <w:szCs w:val="24"/>
          <w:lang w:val="es-CO"/>
        </w:rPr>
        <w:t xml:space="preserve">de apelación </w:t>
      </w:r>
      <w:r w:rsidR="00A81618" w:rsidRPr="00F31EB2">
        <w:rPr>
          <w:rFonts w:ascii="Tahoma" w:hAnsi="Tahoma" w:cs="Tahoma"/>
          <w:sz w:val="24"/>
          <w:szCs w:val="24"/>
          <w:lang w:val="es-CO"/>
        </w:rPr>
        <w:t>pr</w:t>
      </w:r>
      <w:r w:rsidR="006F658E" w:rsidRPr="00F31EB2">
        <w:rPr>
          <w:rFonts w:ascii="Tahoma" w:hAnsi="Tahoma" w:cs="Tahoma"/>
          <w:sz w:val="24"/>
          <w:szCs w:val="24"/>
          <w:lang w:val="es-CO"/>
        </w:rPr>
        <w:t>esentado frente al dictamen</w:t>
      </w:r>
      <w:r w:rsidR="6985B7ED" w:rsidRPr="00F31EB2">
        <w:rPr>
          <w:rFonts w:ascii="Tahoma" w:hAnsi="Tahoma" w:cs="Tahoma"/>
          <w:sz w:val="24"/>
          <w:szCs w:val="24"/>
          <w:lang w:val="es-CO"/>
        </w:rPr>
        <w:t xml:space="preserve"> de</w:t>
      </w:r>
      <w:r w:rsidR="006F658E" w:rsidRPr="00F31EB2">
        <w:rPr>
          <w:rFonts w:ascii="Tahoma" w:hAnsi="Tahoma" w:cs="Tahoma"/>
          <w:sz w:val="24"/>
          <w:szCs w:val="24"/>
          <w:lang w:val="es-CO"/>
        </w:rPr>
        <w:t xml:space="preserve"> la Junta Regional. </w:t>
      </w:r>
      <w:r w:rsidR="00B90BAE" w:rsidRPr="00F31EB2">
        <w:rPr>
          <w:rFonts w:ascii="Tahoma" w:hAnsi="Tahoma" w:cs="Tahoma"/>
          <w:sz w:val="24"/>
          <w:szCs w:val="24"/>
          <w:lang w:val="es-CO"/>
        </w:rPr>
        <w:t>Es decir que</w:t>
      </w:r>
      <w:r w:rsidR="006F658E" w:rsidRPr="00F31EB2">
        <w:rPr>
          <w:rFonts w:ascii="Tahoma" w:hAnsi="Tahoma" w:cs="Tahoma"/>
          <w:sz w:val="24"/>
          <w:szCs w:val="24"/>
          <w:lang w:val="es-CO"/>
        </w:rPr>
        <w:t xml:space="preserve"> se requiere que</w:t>
      </w:r>
      <w:r w:rsidR="00B90BAE" w:rsidRPr="00F31EB2">
        <w:rPr>
          <w:rFonts w:ascii="Tahoma" w:hAnsi="Tahoma" w:cs="Tahoma"/>
          <w:sz w:val="24"/>
          <w:szCs w:val="24"/>
          <w:lang w:val="es-CO"/>
        </w:rPr>
        <w:t xml:space="preserve"> por</w:t>
      </w:r>
      <w:r w:rsidR="00A81618" w:rsidRPr="00F31EB2">
        <w:rPr>
          <w:rFonts w:ascii="Tahoma" w:hAnsi="Tahoma" w:cs="Tahoma"/>
          <w:sz w:val="24"/>
          <w:szCs w:val="24"/>
          <w:lang w:val="es-CO"/>
        </w:rPr>
        <w:t xml:space="preserve"> la Junta </w:t>
      </w:r>
      <w:r w:rsidR="006F658E" w:rsidRPr="00F31EB2">
        <w:rPr>
          <w:rFonts w:ascii="Tahoma" w:hAnsi="Tahoma" w:cs="Tahoma"/>
          <w:sz w:val="24"/>
          <w:szCs w:val="24"/>
          <w:lang w:val="es-CO"/>
        </w:rPr>
        <w:t>de Calificación</w:t>
      </w:r>
      <w:r w:rsidR="00B90BAE" w:rsidRPr="00F31EB2">
        <w:rPr>
          <w:rFonts w:ascii="Tahoma" w:hAnsi="Tahoma" w:cs="Tahoma"/>
          <w:sz w:val="24"/>
          <w:szCs w:val="24"/>
          <w:lang w:val="es-CO"/>
        </w:rPr>
        <w:t xml:space="preserve"> se</w:t>
      </w:r>
      <w:r w:rsidR="006F658E" w:rsidRPr="00F31EB2">
        <w:rPr>
          <w:rFonts w:ascii="Tahoma" w:hAnsi="Tahoma" w:cs="Tahoma"/>
          <w:sz w:val="24"/>
          <w:szCs w:val="24"/>
          <w:lang w:val="es-CO"/>
        </w:rPr>
        <w:t xml:space="preserve"> emita factura electrónica por concepto de pago anticipado de honorarios a su favor, </w:t>
      </w:r>
      <w:r w:rsidR="00A81618" w:rsidRPr="00F31EB2">
        <w:rPr>
          <w:rFonts w:ascii="Tahoma" w:hAnsi="Tahoma" w:cs="Tahoma"/>
          <w:sz w:val="24"/>
          <w:szCs w:val="24"/>
          <w:lang w:val="es-CO"/>
        </w:rPr>
        <w:t>de conformidad con la normatividad vigente</w:t>
      </w:r>
      <w:r w:rsidRPr="00F31EB2">
        <w:rPr>
          <w:rFonts w:ascii="Tahoma" w:hAnsi="Tahoma" w:cs="Tahoma"/>
          <w:sz w:val="24"/>
          <w:szCs w:val="24"/>
          <w:lang w:val="es-CO"/>
        </w:rPr>
        <w:t>. De otro lado señaló que la tutela resulta improcedente para solicitar dicho pago pues para esos efectos existen otros mecanismos de defensa y no se acreditó perjuicio irremediable alguno</w:t>
      </w:r>
      <w:r w:rsidR="00536770" w:rsidRPr="00F31EB2">
        <w:rPr>
          <w:rStyle w:val="Refdenotaalpie"/>
          <w:rFonts w:ascii="Tahoma" w:hAnsi="Tahoma" w:cs="Tahoma"/>
          <w:szCs w:val="24"/>
        </w:rPr>
        <w:footnoteReference w:id="4"/>
      </w:r>
      <w:r w:rsidR="00536770" w:rsidRPr="00F31EB2">
        <w:rPr>
          <w:rFonts w:ascii="Tahoma" w:hAnsi="Tahoma" w:cs="Tahoma"/>
          <w:sz w:val="24"/>
          <w:szCs w:val="24"/>
        </w:rPr>
        <w:t>.</w:t>
      </w:r>
    </w:p>
    <w:p w:rsidR="003704A2" w:rsidRPr="00F31EB2" w:rsidRDefault="003704A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B2DFD" w:rsidRPr="00F31EB2" w:rsidRDefault="00401839"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3</w:t>
      </w:r>
      <w:r w:rsidR="003704A2" w:rsidRPr="00F31EB2">
        <w:rPr>
          <w:rFonts w:ascii="Tahoma" w:hAnsi="Tahoma" w:cs="Tahoma"/>
          <w:sz w:val="24"/>
          <w:szCs w:val="24"/>
        </w:rPr>
        <w:t xml:space="preserve">. </w:t>
      </w:r>
      <w:r w:rsidR="003431C0" w:rsidRPr="00F31EB2">
        <w:rPr>
          <w:rFonts w:ascii="Tahoma" w:hAnsi="Tahoma" w:cs="Tahoma"/>
          <w:sz w:val="24"/>
          <w:szCs w:val="24"/>
        </w:rPr>
        <w:t>Mediante sentencia de</w:t>
      </w:r>
      <w:r w:rsidR="00FB2DFD" w:rsidRPr="00F31EB2">
        <w:rPr>
          <w:rFonts w:ascii="Tahoma" w:hAnsi="Tahoma" w:cs="Tahoma"/>
          <w:sz w:val="24"/>
          <w:szCs w:val="24"/>
        </w:rPr>
        <w:t>l</w:t>
      </w:r>
      <w:r w:rsidR="003431C0" w:rsidRPr="00F31EB2">
        <w:rPr>
          <w:rFonts w:ascii="Tahoma" w:hAnsi="Tahoma" w:cs="Tahoma"/>
          <w:sz w:val="24"/>
          <w:szCs w:val="24"/>
        </w:rPr>
        <w:t xml:space="preserve"> </w:t>
      </w:r>
      <w:r w:rsidR="00034561" w:rsidRPr="00F31EB2">
        <w:rPr>
          <w:rFonts w:ascii="Tahoma" w:hAnsi="Tahoma" w:cs="Tahoma"/>
          <w:sz w:val="24"/>
          <w:szCs w:val="24"/>
        </w:rPr>
        <w:t>11</w:t>
      </w:r>
      <w:r w:rsidRPr="00F31EB2">
        <w:rPr>
          <w:rFonts w:ascii="Tahoma" w:hAnsi="Tahoma" w:cs="Tahoma"/>
          <w:sz w:val="24"/>
          <w:szCs w:val="24"/>
        </w:rPr>
        <w:t xml:space="preserve"> de</w:t>
      </w:r>
      <w:r w:rsidR="00034561" w:rsidRPr="00F31EB2">
        <w:rPr>
          <w:rFonts w:ascii="Tahoma" w:hAnsi="Tahoma" w:cs="Tahoma"/>
          <w:sz w:val="24"/>
          <w:szCs w:val="24"/>
        </w:rPr>
        <w:t xml:space="preserve"> febrero último</w:t>
      </w:r>
      <w:r w:rsidR="003431C0" w:rsidRPr="00F31EB2">
        <w:rPr>
          <w:rFonts w:ascii="Tahoma" w:hAnsi="Tahoma" w:cs="Tahoma"/>
          <w:sz w:val="24"/>
          <w:szCs w:val="24"/>
        </w:rPr>
        <w:t xml:space="preserve"> el j</w:t>
      </w:r>
      <w:r w:rsidRPr="00F31EB2">
        <w:rPr>
          <w:rFonts w:ascii="Tahoma" w:hAnsi="Tahoma" w:cs="Tahoma"/>
          <w:sz w:val="24"/>
          <w:szCs w:val="24"/>
        </w:rPr>
        <w:t xml:space="preserve">uzgado </w:t>
      </w:r>
      <w:r w:rsidR="003431C0" w:rsidRPr="00F31EB2">
        <w:rPr>
          <w:rFonts w:ascii="Tahoma" w:hAnsi="Tahoma" w:cs="Tahoma"/>
          <w:sz w:val="24"/>
          <w:szCs w:val="24"/>
        </w:rPr>
        <w:t xml:space="preserve">de conocimiento </w:t>
      </w:r>
      <w:r w:rsidR="006009BF" w:rsidRPr="00F31EB2">
        <w:rPr>
          <w:rFonts w:ascii="Tahoma" w:hAnsi="Tahoma" w:cs="Tahoma"/>
          <w:sz w:val="24"/>
          <w:szCs w:val="24"/>
        </w:rPr>
        <w:t>resolvió</w:t>
      </w:r>
      <w:r w:rsidR="00797418" w:rsidRPr="00F31EB2">
        <w:rPr>
          <w:rFonts w:ascii="Tahoma" w:hAnsi="Tahoma" w:cs="Tahoma"/>
          <w:sz w:val="24"/>
          <w:szCs w:val="24"/>
        </w:rPr>
        <w:t xml:space="preserve"> conc</w:t>
      </w:r>
      <w:r w:rsidR="00FB2DFD" w:rsidRPr="00F31EB2">
        <w:rPr>
          <w:rFonts w:ascii="Tahoma" w:hAnsi="Tahoma" w:cs="Tahoma"/>
          <w:sz w:val="24"/>
          <w:szCs w:val="24"/>
        </w:rPr>
        <w:t xml:space="preserve">eder la tutela </w:t>
      </w:r>
      <w:r w:rsidR="000A25F3" w:rsidRPr="00F31EB2">
        <w:rPr>
          <w:rFonts w:ascii="Tahoma" w:hAnsi="Tahoma" w:cs="Tahoma"/>
          <w:bCs/>
          <w:sz w:val="24"/>
          <w:szCs w:val="24"/>
        </w:rPr>
        <w:t>a los derechos</w:t>
      </w:r>
      <w:r w:rsidR="00034561" w:rsidRPr="00F31EB2">
        <w:rPr>
          <w:rFonts w:ascii="Tahoma" w:hAnsi="Tahoma" w:cs="Tahoma"/>
          <w:sz w:val="24"/>
          <w:szCs w:val="24"/>
          <w:lang w:val="es-CO"/>
        </w:rPr>
        <w:t xml:space="preserve"> al debido proceso, seguridad social, mínimo vital, petición e igualdad de</w:t>
      </w:r>
      <w:r w:rsidR="000A25F3" w:rsidRPr="00F31EB2">
        <w:rPr>
          <w:rFonts w:ascii="Tahoma" w:hAnsi="Tahoma" w:cs="Tahoma"/>
          <w:sz w:val="24"/>
          <w:szCs w:val="24"/>
          <w:lang w:val="es-CO"/>
        </w:rPr>
        <w:t xml:space="preserve"> que es titular la accionante y ordenó a</w:t>
      </w:r>
      <w:r w:rsidR="00034561" w:rsidRPr="00F31EB2">
        <w:rPr>
          <w:rFonts w:ascii="Tahoma" w:hAnsi="Tahoma" w:cs="Tahoma"/>
          <w:sz w:val="24"/>
          <w:szCs w:val="24"/>
          <w:lang w:val="es-CO"/>
        </w:rPr>
        <w:t xml:space="preserve">l </w:t>
      </w:r>
      <w:r w:rsidR="000A25F3" w:rsidRPr="00F31EB2">
        <w:rPr>
          <w:rFonts w:ascii="Tahoma" w:hAnsi="Tahoma" w:cs="Tahoma"/>
          <w:sz w:val="24"/>
          <w:szCs w:val="24"/>
          <w:lang w:val="es-CO"/>
        </w:rPr>
        <w:t>“</w:t>
      </w:r>
      <w:r w:rsidR="00034561" w:rsidRPr="00F31EB2">
        <w:rPr>
          <w:rFonts w:ascii="Tahoma" w:hAnsi="Tahoma" w:cs="Tahoma"/>
          <w:sz w:val="24"/>
          <w:szCs w:val="24"/>
          <w:lang w:val="es-CO"/>
        </w:rPr>
        <w:t>Gerent</w:t>
      </w:r>
      <w:r w:rsidR="000A25F3" w:rsidRPr="00F31EB2">
        <w:rPr>
          <w:rFonts w:ascii="Tahoma" w:hAnsi="Tahoma" w:cs="Tahoma"/>
          <w:sz w:val="24"/>
          <w:szCs w:val="24"/>
          <w:lang w:val="es-CO"/>
        </w:rPr>
        <w:t xml:space="preserve">e de Determinación de Derechos” de Colpensiones </w:t>
      </w:r>
      <w:r w:rsidR="00034561" w:rsidRPr="00F31EB2">
        <w:rPr>
          <w:rFonts w:ascii="Tahoma" w:hAnsi="Tahoma" w:cs="Tahoma"/>
          <w:sz w:val="24"/>
          <w:szCs w:val="24"/>
          <w:lang w:val="es-CO"/>
        </w:rPr>
        <w:t xml:space="preserve">adelantar las gestiones necesarias para materializar el pago de los honorarios </w:t>
      </w:r>
      <w:r w:rsidR="000A25F3" w:rsidRPr="00F31EB2">
        <w:rPr>
          <w:rFonts w:ascii="Tahoma" w:hAnsi="Tahoma" w:cs="Tahoma"/>
          <w:sz w:val="24"/>
          <w:szCs w:val="24"/>
          <w:lang w:val="es-CO"/>
        </w:rPr>
        <w:t>adeudados</w:t>
      </w:r>
      <w:r w:rsidR="00034561" w:rsidRPr="00F31EB2">
        <w:rPr>
          <w:rFonts w:ascii="Tahoma" w:hAnsi="Tahoma" w:cs="Tahoma"/>
          <w:sz w:val="24"/>
          <w:szCs w:val="24"/>
          <w:lang w:val="es-CO"/>
        </w:rPr>
        <w:t xml:space="preserve"> a la Junta Nacional de Calificación de Invalidez, en aras de que asuma el conocimiento del recurso de apelación interpuesto por la acciona</w:t>
      </w:r>
      <w:r w:rsidR="000A25F3" w:rsidRPr="00F31EB2">
        <w:rPr>
          <w:rFonts w:ascii="Tahoma" w:hAnsi="Tahoma" w:cs="Tahoma"/>
          <w:sz w:val="24"/>
          <w:szCs w:val="24"/>
          <w:lang w:val="es-CO"/>
        </w:rPr>
        <w:t xml:space="preserve">nte el 11 de diciembre de 2020, para lo cual enviará a la Junta Regional de Invalidez </w:t>
      </w:r>
      <w:r w:rsidR="00C724E4" w:rsidRPr="00F31EB2">
        <w:rPr>
          <w:rFonts w:ascii="Tahoma" w:hAnsi="Tahoma" w:cs="Tahoma"/>
          <w:sz w:val="24"/>
          <w:szCs w:val="24"/>
          <w:lang w:val="es-CO"/>
        </w:rPr>
        <w:t xml:space="preserve">la respectiva </w:t>
      </w:r>
      <w:r w:rsidR="00034561" w:rsidRPr="00F31EB2">
        <w:rPr>
          <w:rFonts w:ascii="Tahoma" w:hAnsi="Tahoma" w:cs="Tahoma"/>
          <w:sz w:val="24"/>
          <w:szCs w:val="24"/>
          <w:lang w:val="es-CO"/>
        </w:rPr>
        <w:t>constancia de pago</w:t>
      </w:r>
      <w:r w:rsidR="00907932" w:rsidRPr="00F31EB2">
        <w:rPr>
          <w:rFonts w:ascii="Tahoma" w:hAnsi="Tahoma" w:cs="Tahoma"/>
          <w:sz w:val="24"/>
          <w:szCs w:val="24"/>
          <w:lang w:val="es-CO"/>
        </w:rPr>
        <w:t xml:space="preserve">. A esa Junta le ordenó </w:t>
      </w:r>
      <w:r w:rsidR="00C724E4" w:rsidRPr="00F31EB2">
        <w:rPr>
          <w:rFonts w:ascii="Tahoma" w:hAnsi="Tahoma" w:cs="Tahoma"/>
          <w:sz w:val="24"/>
          <w:szCs w:val="24"/>
          <w:lang w:val="es-CO"/>
        </w:rPr>
        <w:t>reportar</w:t>
      </w:r>
      <w:r w:rsidR="00034561" w:rsidRPr="00F31EB2">
        <w:rPr>
          <w:rFonts w:ascii="Tahoma" w:hAnsi="Tahoma" w:cs="Tahoma"/>
          <w:sz w:val="24"/>
          <w:szCs w:val="24"/>
          <w:lang w:val="es-CO"/>
        </w:rPr>
        <w:t xml:space="preserve"> </w:t>
      </w:r>
      <w:r w:rsidR="00C724E4" w:rsidRPr="00F31EB2">
        <w:rPr>
          <w:rFonts w:ascii="Tahoma" w:hAnsi="Tahoma" w:cs="Tahoma"/>
          <w:i/>
          <w:sz w:val="24"/>
          <w:szCs w:val="24"/>
          <w:lang w:val="es-CO"/>
        </w:rPr>
        <w:t>“</w:t>
      </w:r>
      <w:r w:rsidR="00034561" w:rsidRPr="00F31EB2">
        <w:rPr>
          <w:rFonts w:ascii="Tahoma" w:hAnsi="Tahoma" w:cs="Tahoma"/>
          <w:i/>
          <w:sz w:val="22"/>
          <w:szCs w:val="24"/>
          <w:lang w:val="es-CO"/>
        </w:rPr>
        <w:t>la anomalía a las autoridades competentes para la respectiva investigación y sanciones a COLPENSIONES por el no pago de los honorarios a los que está obligada</w:t>
      </w:r>
      <w:r w:rsidR="00034561" w:rsidRPr="00F31EB2">
        <w:rPr>
          <w:rFonts w:ascii="Tahoma" w:hAnsi="Tahoma" w:cs="Tahoma"/>
          <w:i/>
          <w:sz w:val="24"/>
          <w:szCs w:val="24"/>
          <w:lang w:val="es-CO"/>
        </w:rPr>
        <w:t>.</w:t>
      </w:r>
      <w:r w:rsidR="00C724E4" w:rsidRPr="00F31EB2">
        <w:rPr>
          <w:rFonts w:ascii="Tahoma" w:hAnsi="Tahoma" w:cs="Tahoma"/>
          <w:i/>
          <w:sz w:val="24"/>
          <w:szCs w:val="24"/>
          <w:lang w:val="es-CO"/>
        </w:rPr>
        <w:t>”</w:t>
      </w:r>
    </w:p>
    <w:p w:rsidR="00FB2DFD" w:rsidRPr="00F31EB2" w:rsidRDefault="00FB2DFD"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477CD" w:rsidRPr="00F31EB2" w:rsidRDefault="00B93473"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31EB2">
        <w:rPr>
          <w:rFonts w:ascii="Tahoma" w:hAnsi="Tahoma" w:cs="Tahoma"/>
          <w:sz w:val="24"/>
          <w:szCs w:val="24"/>
        </w:rPr>
        <w:t>Estas determinaciones las adoptó luego de considera</w:t>
      </w:r>
      <w:r w:rsidR="001314ED" w:rsidRPr="00F31EB2">
        <w:rPr>
          <w:rFonts w:ascii="Tahoma" w:hAnsi="Tahoma" w:cs="Tahoma"/>
          <w:sz w:val="24"/>
          <w:szCs w:val="24"/>
        </w:rPr>
        <w:t>r</w:t>
      </w:r>
      <w:r w:rsidRPr="00F31EB2">
        <w:rPr>
          <w:rFonts w:ascii="Tahoma" w:hAnsi="Tahoma" w:cs="Tahoma"/>
          <w:sz w:val="24"/>
          <w:szCs w:val="24"/>
        </w:rPr>
        <w:t xml:space="preserve"> que </w:t>
      </w:r>
      <w:r w:rsidR="00C724E4" w:rsidRPr="00F31EB2">
        <w:rPr>
          <w:rFonts w:ascii="Tahoma" w:hAnsi="Tahoma" w:cs="Tahoma"/>
          <w:iCs/>
          <w:sz w:val="24"/>
          <w:szCs w:val="24"/>
        </w:rPr>
        <w:t xml:space="preserve">es evidente que </w:t>
      </w:r>
      <w:r w:rsidR="00C724E4" w:rsidRPr="00F31EB2">
        <w:rPr>
          <w:rFonts w:ascii="Tahoma" w:hAnsi="Tahoma" w:cs="Tahoma"/>
          <w:sz w:val="24"/>
          <w:szCs w:val="24"/>
          <w:lang w:val="es-CO"/>
        </w:rPr>
        <w:t>la llamada a realizar el pago de honorarios a favor de la Junta Nacional de Calificación es Colpensiones, circunstancia que esta última entidad acepta, al punto de que solo indica que para esos efectos se debe emitir la respectiva factura electrónica de cobro. Alegato que no se estimó válido</w:t>
      </w:r>
      <w:r w:rsidR="00340CD7" w:rsidRPr="00F31EB2">
        <w:rPr>
          <w:rFonts w:ascii="Tahoma" w:hAnsi="Tahoma" w:cs="Tahoma"/>
          <w:sz w:val="24"/>
          <w:szCs w:val="24"/>
          <w:lang w:val="es-CO"/>
        </w:rPr>
        <w:t xml:space="preserve"> pues</w:t>
      </w:r>
      <w:r w:rsidR="00C724E4" w:rsidRPr="00F31EB2">
        <w:rPr>
          <w:rFonts w:ascii="Tahoma" w:hAnsi="Tahoma" w:cs="Tahoma"/>
          <w:sz w:val="24"/>
          <w:szCs w:val="24"/>
          <w:lang w:val="es-CO"/>
        </w:rPr>
        <w:t xml:space="preserve"> aquella supuesta obligación en nada impide a Colpensiones asumir esa carga, pues la Junta Regional de Risaralda le notificó sobre el recurso de apelación </w:t>
      </w:r>
      <w:r w:rsidR="00C724E4" w:rsidRPr="00F31EB2">
        <w:rPr>
          <w:rFonts w:ascii="Tahoma" w:hAnsi="Tahoma" w:cs="Tahoma"/>
          <w:i/>
          <w:sz w:val="24"/>
          <w:szCs w:val="24"/>
          <w:lang w:val="es-CO"/>
        </w:rPr>
        <w:t>“</w:t>
      </w:r>
      <w:r w:rsidR="00C724E4" w:rsidRPr="00F31EB2">
        <w:rPr>
          <w:rFonts w:ascii="Tahoma" w:hAnsi="Tahoma" w:cs="Tahoma"/>
          <w:i/>
          <w:sz w:val="22"/>
          <w:szCs w:val="24"/>
          <w:lang w:val="es-CO"/>
        </w:rPr>
        <w:t>Quedando en ese momento enterada del trámite y de su obligación de pagar los honorarios correspondientes a la Junta Nacional de Calificación</w:t>
      </w:r>
      <w:r w:rsidR="00C724E4" w:rsidRPr="00F31EB2">
        <w:rPr>
          <w:rFonts w:ascii="Tahoma" w:hAnsi="Tahoma" w:cs="Tahoma"/>
          <w:i/>
          <w:sz w:val="24"/>
          <w:szCs w:val="24"/>
          <w:lang w:val="es-CO"/>
        </w:rPr>
        <w:t>.”</w:t>
      </w:r>
      <w:r w:rsidR="00C724E4" w:rsidRPr="00F31EB2">
        <w:rPr>
          <w:rFonts w:ascii="Tahoma" w:hAnsi="Tahoma" w:cs="Tahoma"/>
          <w:sz w:val="24"/>
          <w:szCs w:val="24"/>
          <w:lang w:val="es-CO"/>
        </w:rPr>
        <w:t xml:space="preserve"> Por otra parte, evidenció que la Junta Regional de Risaralda incurrió en desconocimiento del artículo 43 del Decreto 1352 de 2013 que establece que si no se allega la consignación de los honorarios se informará dicha anomalía a las autoridades competentes para la respectiva investigación y sanciones a la entidad responsable del pago</w:t>
      </w:r>
      <w:r w:rsidR="00340CD7" w:rsidRPr="00F31EB2">
        <w:rPr>
          <w:rFonts w:ascii="Tahoma" w:hAnsi="Tahoma" w:cs="Tahoma"/>
          <w:sz w:val="24"/>
          <w:szCs w:val="24"/>
          <w:lang w:val="es-CO"/>
        </w:rPr>
        <w:t>, a lo que</w:t>
      </w:r>
      <w:r w:rsidR="00907932" w:rsidRPr="00F31EB2">
        <w:rPr>
          <w:rFonts w:ascii="Tahoma" w:hAnsi="Tahoma" w:cs="Tahoma"/>
          <w:sz w:val="24"/>
          <w:szCs w:val="24"/>
          <w:lang w:val="es-CO"/>
        </w:rPr>
        <w:t xml:space="preserve"> en este caso</w:t>
      </w:r>
      <w:r w:rsidR="00340CD7" w:rsidRPr="00F31EB2">
        <w:rPr>
          <w:rFonts w:ascii="Tahoma" w:hAnsi="Tahoma" w:cs="Tahoma"/>
          <w:sz w:val="24"/>
          <w:szCs w:val="24"/>
          <w:lang w:val="es-CO"/>
        </w:rPr>
        <w:t xml:space="preserve"> no</w:t>
      </w:r>
      <w:r w:rsidR="00907932" w:rsidRPr="00F31EB2">
        <w:rPr>
          <w:rFonts w:ascii="Tahoma" w:hAnsi="Tahoma" w:cs="Tahoma"/>
          <w:sz w:val="24"/>
          <w:szCs w:val="24"/>
          <w:lang w:val="es-CO"/>
        </w:rPr>
        <w:t xml:space="preserve"> se</w:t>
      </w:r>
      <w:r w:rsidR="00340CD7" w:rsidRPr="00F31EB2">
        <w:rPr>
          <w:rFonts w:ascii="Tahoma" w:hAnsi="Tahoma" w:cs="Tahoma"/>
          <w:sz w:val="24"/>
          <w:szCs w:val="24"/>
          <w:lang w:val="es-CO"/>
        </w:rPr>
        <w:t xml:space="preserve"> procedió</w:t>
      </w:r>
      <w:r w:rsidR="006707DC" w:rsidRPr="00F31EB2">
        <w:rPr>
          <w:rStyle w:val="Refdenotaalpie"/>
          <w:rFonts w:ascii="Tahoma" w:hAnsi="Tahoma" w:cs="Tahoma"/>
          <w:szCs w:val="24"/>
          <w:lang w:val="es-CO"/>
        </w:rPr>
        <w:footnoteReference w:id="5"/>
      </w:r>
      <w:r w:rsidR="006707DC" w:rsidRPr="00F31EB2">
        <w:rPr>
          <w:rFonts w:ascii="Tahoma" w:hAnsi="Tahoma" w:cs="Tahoma"/>
          <w:sz w:val="24"/>
          <w:szCs w:val="24"/>
          <w:lang w:val="es-CO"/>
        </w:rPr>
        <w:t>.</w:t>
      </w:r>
    </w:p>
    <w:p w:rsidR="00BD765B" w:rsidRPr="00F31EB2" w:rsidRDefault="00BD765B"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sz w:val="24"/>
          <w:szCs w:val="24"/>
        </w:rPr>
      </w:pPr>
    </w:p>
    <w:p w:rsidR="00340CD7" w:rsidRPr="00F31EB2" w:rsidRDefault="001B3820" w:rsidP="00F31EB2">
      <w:pPr>
        <w:pStyle w:val="sangria"/>
        <w:spacing w:before="0" w:beforeAutospacing="0" w:after="0" w:afterAutospacing="0" w:line="276" w:lineRule="auto"/>
        <w:jc w:val="both"/>
        <w:rPr>
          <w:rFonts w:ascii="Tahoma" w:hAnsi="Tahoma" w:cs="Tahoma"/>
        </w:rPr>
      </w:pPr>
      <w:r w:rsidRPr="00F31EB2">
        <w:rPr>
          <w:rFonts w:ascii="Tahoma" w:hAnsi="Tahoma" w:cs="Tahoma"/>
        </w:rPr>
        <w:t>4</w:t>
      </w:r>
      <w:r w:rsidR="00593FDE" w:rsidRPr="00F31EB2">
        <w:rPr>
          <w:rFonts w:ascii="Tahoma" w:hAnsi="Tahoma" w:cs="Tahoma"/>
        </w:rPr>
        <w:t>.</w:t>
      </w:r>
      <w:r w:rsidR="00E1319D" w:rsidRPr="00F31EB2">
        <w:rPr>
          <w:rFonts w:ascii="Tahoma" w:hAnsi="Tahoma" w:cs="Tahoma"/>
        </w:rPr>
        <w:t xml:space="preserve"> Contra esa providencia </w:t>
      </w:r>
      <w:r w:rsidR="00340CD7" w:rsidRPr="00F31EB2">
        <w:rPr>
          <w:rFonts w:ascii="Tahoma" w:hAnsi="Tahoma" w:cs="Tahoma"/>
        </w:rPr>
        <w:t>la accionante</w:t>
      </w:r>
      <w:r w:rsidR="009C74A2" w:rsidRPr="00F31EB2">
        <w:rPr>
          <w:rFonts w:ascii="Tahoma" w:hAnsi="Tahoma" w:cs="Tahoma"/>
        </w:rPr>
        <w:t xml:space="preserve"> presentó</w:t>
      </w:r>
      <w:r w:rsidR="00E1319D" w:rsidRPr="00F31EB2">
        <w:rPr>
          <w:rFonts w:ascii="Tahoma" w:hAnsi="Tahoma" w:cs="Tahoma"/>
        </w:rPr>
        <w:t xml:space="preserve"> impugnación.</w:t>
      </w:r>
      <w:r w:rsidR="009C74A2" w:rsidRPr="00F31EB2">
        <w:rPr>
          <w:rFonts w:ascii="Tahoma" w:hAnsi="Tahoma" w:cs="Tahoma"/>
        </w:rPr>
        <w:t xml:space="preserve"> </w:t>
      </w:r>
      <w:r w:rsidR="00340CD7" w:rsidRPr="00F31EB2">
        <w:rPr>
          <w:rFonts w:ascii="Tahoma" w:hAnsi="Tahoma" w:cs="Tahoma"/>
        </w:rPr>
        <w:t xml:space="preserve">Alegó que </w:t>
      </w:r>
      <w:r w:rsidR="00340CD7" w:rsidRPr="00F31EB2">
        <w:rPr>
          <w:rFonts w:ascii="Tahoma" w:hAnsi="Tahoma" w:cs="Tahoma"/>
          <w:lang w:val="es-CO"/>
        </w:rPr>
        <w:t>el fallo no se ha debido limitar a ordenar el pago de honorarios por parte de Colpensiones, toda vez que aunque en el trámite de la primera instancia se informó que su expediente no había sido allegado a la Junta Nacional de Invalidez, lo cierto es que el momento del fallo de tutela a ello ya se había procedido</w:t>
      </w:r>
      <w:r w:rsidR="00340CD7" w:rsidRPr="00F31EB2">
        <w:rPr>
          <w:rFonts w:ascii="Tahoma" w:hAnsi="Tahoma" w:cs="Tahoma"/>
          <w:i/>
          <w:lang w:val="es-CO"/>
        </w:rPr>
        <w:t xml:space="preserve"> “</w:t>
      </w:r>
      <w:r w:rsidR="00340CD7" w:rsidRPr="00F31EB2">
        <w:rPr>
          <w:rFonts w:ascii="Tahoma" w:hAnsi="Tahoma" w:cs="Tahoma"/>
          <w:i/>
          <w:sz w:val="22"/>
          <w:lang w:val="es-CO"/>
        </w:rPr>
        <w:t xml:space="preserve">por lo que es evidente que esta entidad es la que actualmente se encuentra vulnerando mis derechos fundamentales a la seguridad social y debido proceso al no haberle dado tramite al recurso de apelación presentado en el </w:t>
      </w:r>
      <w:r w:rsidR="00340CD7" w:rsidRPr="00F31EB2">
        <w:rPr>
          <w:rFonts w:ascii="Tahoma" w:hAnsi="Tahoma" w:cs="Tahoma"/>
          <w:i/>
          <w:sz w:val="22"/>
          <w:lang w:val="es-CO"/>
        </w:rPr>
        <w:lastRenderedPageBreak/>
        <w:t>sentido de asignar cita de valoración y posteriormente emisión de dictamen de PCL.</w:t>
      </w:r>
      <w:r w:rsidR="00F31EB2" w:rsidRPr="00F31EB2">
        <w:rPr>
          <w:rFonts w:ascii="Tahoma" w:hAnsi="Tahoma" w:cs="Tahoma"/>
          <w:i/>
          <w:sz w:val="22"/>
          <w:lang w:val="es-CO"/>
        </w:rPr>
        <w:t xml:space="preserve"> </w:t>
      </w:r>
      <w:r w:rsidR="00340CD7" w:rsidRPr="00F31EB2">
        <w:rPr>
          <w:rFonts w:ascii="Tahoma" w:hAnsi="Tahoma" w:cs="Tahoma"/>
          <w:i/>
          <w:sz w:val="22"/>
          <w:lang w:val="es-CO"/>
        </w:rPr>
        <w:t xml:space="preserve"> </w:t>
      </w:r>
      <w:r w:rsidR="00340CD7" w:rsidRPr="00F31EB2">
        <w:rPr>
          <w:rFonts w:ascii="Tahoma" w:hAnsi="Tahoma" w:cs="Tahoma"/>
          <w:sz w:val="22"/>
          <w:lang w:val="es-CO"/>
        </w:rPr>
        <w:t>Así mismo el Decreto 1352 de 2013 establece los t</w:t>
      </w:r>
      <w:r w:rsidR="00BC63FC" w:rsidRPr="00F31EB2">
        <w:rPr>
          <w:rFonts w:ascii="Tahoma" w:hAnsi="Tahoma" w:cs="Tahoma"/>
          <w:sz w:val="22"/>
          <w:lang w:val="es-CO"/>
        </w:rPr>
        <w:t>érminos con que cuentan</w:t>
      </w:r>
      <w:r w:rsidR="00340CD7" w:rsidRPr="00F31EB2">
        <w:rPr>
          <w:rFonts w:ascii="Tahoma" w:hAnsi="Tahoma" w:cs="Tahoma"/>
          <w:sz w:val="22"/>
          <w:lang w:val="es-CO"/>
        </w:rPr>
        <w:t xml:space="preserve"> la</w:t>
      </w:r>
      <w:r w:rsidR="00BC63FC" w:rsidRPr="00F31EB2">
        <w:rPr>
          <w:rFonts w:ascii="Tahoma" w:hAnsi="Tahoma" w:cs="Tahoma"/>
          <w:sz w:val="22"/>
          <w:lang w:val="es-CO"/>
        </w:rPr>
        <w:t>s</w:t>
      </w:r>
      <w:r w:rsidR="00340CD7" w:rsidRPr="00F31EB2">
        <w:rPr>
          <w:rFonts w:ascii="Tahoma" w:hAnsi="Tahoma" w:cs="Tahoma"/>
          <w:sz w:val="22"/>
          <w:lang w:val="es-CO"/>
        </w:rPr>
        <w:t xml:space="preserve"> juntas de invalidez para proferir el dictamen respectiv</w:t>
      </w:r>
      <w:r w:rsidR="00BC63FC" w:rsidRPr="00F31EB2">
        <w:rPr>
          <w:rFonts w:ascii="Tahoma" w:hAnsi="Tahoma" w:cs="Tahoma"/>
          <w:sz w:val="22"/>
          <w:lang w:val="es-CO"/>
        </w:rPr>
        <w:t>o</w:t>
      </w:r>
      <w:r w:rsidR="00F31EB2" w:rsidRPr="00F31EB2">
        <w:rPr>
          <w:rStyle w:val="Refdenotaalpie"/>
          <w:rFonts w:ascii="Tahoma" w:hAnsi="Tahoma" w:cs="Tahoma"/>
          <w:lang w:val="es-CO"/>
        </w:rPr>
        <w:t>”</w:t>
      </w:r>
      <w:r w:rsidR="009C74A2" w:rsidRPr="00F31EB2">
        <w:rPr>
          <w:rStyle w:val="Refdenotaalpie"/>
          <w:rFonts w:ascii="Tahoma" w:hAnsi="Tahoma" w:cs="Tahoma"/>
          <w:lang w:val="es-CO"/>
        </w:rPr>
        <w:footnoteReference w:id="6"/>
      </w:r>
      <w:r w:rsidR="009C74A2" w:rsidRPr="00F31EB2">
        <w:rPr>
          <w:rFonts w:ascii="Tahoma" w:hAnsi="Tahoma" w:cs="Tahoma"/>
        </w:rPr>
        <w:t>.</w:t>
      </w:r>
      <w:r w:rsidR="00E1319D" w:rsidRPr="00F31EB2">
        <w:rPr>
          <w:rFonts w:ascii="Tahoma" w:hAnsi="Tahoma" w:cs="Tahoma"/>
        </w:rPr>
        <w:t xml:space="preserve"> </w:t>
      </w:r>
    </w:p>
    <w:p w:rsidR="00BD765B" w:rsidRPr="00F31EB2" w:rsidRDefault="00BD765B" w:rsidP="00F31EB2">
      <w:pPr>
        <w:pStyle w:val="sangria"/>
        <w:spacing w:before="0" w:beforeAutospacing="0" w:after="0" w:afterAutospacing="0" w:line="276" w:lineRule="auto"/>
        <w:jc w:val="both"/>
        <w:rPr>
          <w:rFonts w:ascii="Tahoma" w:hAnsi="Tahoma" w:cs="Tahoma"/>
        </w:rPr>
      </w:pPr>
    </w:p>
    <w:p w:rsidR="008E625E" w:rsidRPr="00F31EB2" w:rsidRDefault="008E625E" w:rsidP="00F31EB2">
      <w:pPr>
        <w:pStyle w:val="sangria"/>
        <w:spacing w:before="0" w:beforeAutospacing="0" w:after="0" w:afterAutospacing="0" w:line="276" w:lineRule="auto"/>
        <w:jc w:val="both"/>
        <w:rPr>
          <w:rFonts w:ascii="Tahoma" w:hAnsi="Tahoma" w:cs="Tahoma"/>
          <w:b/>
        </w:rPr>
      </w:pPr>
      <w:r w:rsidRPr="00F31EB2">
        <w:rPr>
          <w:rFonts w:ascii="Tahoma" w:hAnsi="Tahoma" w:cs="Tahoma"/>
          <w:b/>
        </w:rPr>
        <w:t>C O N S I D E R A C I O N E S</w:t>
      </w:r>
      <w:r w:rsidR="00C96D35" w:rsidRPr="00F31EB2">
        <w:rPr>
          <w:rFonts w:ascii="Tahoma" w:hAnsi="Tahoma" w:cs="Tahoma"/>
          <w:b/>
        </w:rPr>
        <w:t xml:space="preserve"> </w:t>
      </w:r>
    </w:p>
    <w:p w:rsidR="00A771AC" w:rsidRPr="00F31EB2" w:rsidRDefault="00A771AC" w:rsidP="00F31EB2">
      <w:pPr>
        <w:pStyle w:val="sangria"/>
        <w:spacing w:before="0" w:beforeAutospacing="0" w:after="0" w:afterAutospacing="0" w:line="276" w:lineRule="auto"/>
        <w:jc w:val="both"/>
        <w:rPr>
          <w:rFonts w:ascii="Tahoma" w:hAnsi="Tahoma" w:cs="Tahoma"/>
          <w:b/>
        </w:rPr>
      </w:pPr>
    </w:p>
    <w:p w:rsidR="00A771AC" w:rsidRPr="00F31EB2" w:rsidRDefault="00A771AC" w:rsidP="00F31EB2">
      <w:pPr>
        <w:spacing w:line="276" w:lineRule="auto"/>
        <w:jc w:val="both"/>
        <w:rPr>
          <w:rFonts w:ascii="Tahoma" w:hAnsi="Tahoma" w:cs="Tahoma"/>
          <w:sz w:val="24"/>
          <w:szCs w:val="24"/>
        </w:rPr>
      </w:pPr>
      <w:r w:rsidRPr="00F31EB2">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F31EB2" w:rsidRDefault="00A771AC" w:rsidP="00F31EB2">
      <w:pPr>
        <w:tabs>
          <w:tab w:val="left" w:pos="0"/>
        </w:tabs>
        <w:spacing w:line="276" w:lineRule="auto"/>
        <w:jc w:val="both"/>
        <w:rPr>
          <w:rFonts w:ascii="Tahoma" w:hAnsi="Tahoma" w:cs="Tahoma"/>
          <w:b/>
          <w:sz w:val="24"/>
          <w:szCs w:val="24"/>
        </w:rPr>
      </w:pPr>
    </w:p>
    <w:p w:rsidR="00BC63FC" w:rsidRPr="00F31EB2" w:rsidRDefault="00BC63FC" w:rsidP="00F31EB2">
      <w:pPr>
        <w:suppressAutoHyphens/>
        <w:spacing w:line="276" w:lineRule="auto"/>
        <w:jc w:val="both"/>
        <w:rPr>
          <w:rFonts w:ascii="Tahoma" w:hAnsi="Tahoma" w:cs="Tahoma"/>
          <w:sz w:val="24"/>
          <w:szCs w:val="24"/>
        </w:rPr>
      </w:pPr>
      <w:r w:rsidRPr="00F31EB2">
        <w:rPr>
          <w:rFonts w:ascii="Tahoma" w:hAnsi="Tahoma" w:cs="Tahoma"/>
          <w:sz w:val="24"/>
          <w:szCs w:val="24"/>
        </w:rPr>
        <w:t xml:space="preserve">2. El problema jurídico que debe resolver la Sala se circunscribe a determinar si la Junta Nacional de Invalidez lesionó los derechos fundamentales dentro del trámite médico laboral iniciado por la actora. </w:t>
      </w:r>
    </w:p>
    <w:p w:rsidR="00BC63FC" w:rsidRPr="00F31EB2" w:rsidRDefault="00BC63FC" w:rsidP="00F31EB2">
      <w:pPr>
        <w:suppressAutoHyphens/>
        <w:spacing w:line="276" w:lineRule="auto"/>
        <w:jc w:val="both"/>
        <w:rPr>
          <w:rFonts w:ascii="Tahoma" w:hAnsi="Tahoma" w:cs="Tahoma"/>
          <w:sz w:val="24"/>
          <w:szCs w:val="24"/>
        </w:rPr>
      </w:pPr>
    </w:p>
    <w:p w:rsidR="00BC63FC" w:rsidRPr="00F31EB2" w:rsidRDefault="00BC63FC" w:rsidP="00F31EB2">
      <w:pPr>
        <w:suppressAutoHyphens/>
        <w:spacing w:line="276" w:lineRule="auto"/>
        <w:jc w:val="both"/>
        <w:rPr>
          <w:rFonts w:ascii="Tahoma" w:hAnsi="Tahoma" w:cs="Tahoma"/>
          <w:sz w:val="24"/>
          <w:szCs w:val="24"/>
        </w:rPr>
      </w:pPr>
      <w:r w:rsidRPr="00F31EB2">
        <w:rPr>
          <w:rFonts w:ascii="Tahoma" w:hAnsi="Tahoma" w:cs="Tahoma"/>
          <w:sz w:val="24"/>
          <w:szCs w:val="24"/>
        </w:rPr>
        <w:t>Lo anterior teniendo en cuenta la precisión de los argumentos planteados por la apelante única y que la decisión sobre el amparo de las garantías fundamentales de la demandante y la correspondiente orden dirigida a Colpensiones para sufragar los honorarios de dicha junta, no merece reproche alguno pues en efecto esa es carga que le corresponde asumir a</w:t>
      </w:r>
      <w:r w:rsidR="00907932" w:rsidRPr="00F31EB2">
        <w:rPr>
          <w:rFonts w:ascii="Tahoma" w:hAnsi="Tahoma" w:cs="Tahoma"/>
          <w:sz w:val="24"/>
          <w:szCs w:val="24"/>
        </w:rPr>
        <w:t>l</w:t>
      </w:r>
      <w:r w:rsidRPr="00F31EB2">
        <w:rPr>
          <w:rFonts w:ascii="Tahoma" w:hAnsi="Tahoma" w:cs="Tahoma"/>
          <w:sz w:val="24"/>
          <w:szCs w:val="24"/>
        </w:rPr>
        <w:t xml:space="preserve"> fondo de pensiones, sin que la expedición</w:t>
      </w:r>
      <w:r w:rsidR="00907932" w:rsidRPr="00F31EB2">
        <w:rPr>
          <w:rFonts w:ascii="Tahoma" w:hAnsi="Tahoma" w:cs="Tahoma"/>
          <w:sz w:val="24"/>
          <w:szCs w:val="24"/>
        </w:rPr>
        <w:t xml:space="preserve"> o no</w:t>
      </w:r>
      <w:r w:rsidRPr="00F31EB2">
        <w:rPr>
          <w:rFonts w:ascii="Tahoma" w:hAnsi="Tahoma" w:cs="Tahoma"/>
          <w:sz w:val="24"/>
          <w:szCs w:val="24"/>
        </w:rPr>
        <w:t xml:space="preserve"> de la factura electrónica por parte de la Junta Regional de Invalidez constituya requisito válido para poder </w:t>
      </w:r>
      <w:r w:rsidR="00907932" w:rsidRPr="00F31EB2">
        <w:rPr>
          <w:rFonts w:ascii="Tahoma" w:hAnsi="Tahoma" w:cs="Tahoma"/>
          <w:sz w:val="24"/>
          <w:szCs w:val="24"/>
        </w:rPr>
        <w:t>abstenerse de ello</w:t>
      </w:r>
      <w:r w:rsidRPr="00F31EB2">
        <w:rPr>
          <w:rFonts w:ascii="Tahoma" w:hAnsi="Tahoma" w:cs="Tahoma"/>
          <w:sz w:val="24"/>
          <w:szCs w:val="24"/>
        </w:rPr>
        <w:t>.</w:t>
      </w:r>
    </w:p>
    <w:p w:rsidR="00BC63FC" w:rsidRPr="00F31EB2" w:rsidRDefault="00BC63FC" w:rsidP="00F31EB2">
      <w:pPr>
        <w:suppressAutoHyphens/>
        <w:spacing w:line="276" w:lineRule="auto"/>
        <w:jc w:val="both"/>
        <w:rPr>
          <w:rFonts w:ascii="Tahoma" w:hAnsi="Tahoma" w:cs="Tahoma"/>
          <w:sz w:val="24"/>
          <w:szCs w:val="24"/>
        </w:rPr>
      </w:pPr>
    </w:p>
    <w:p w:rsidR="00BC63FC" w:rsidRPr="00F31EB2" w:rsidRDefault="00BC63FC" w:rsidP="00F31EB2">
      <w:pPr>
        <w:suppressAutoHyphens/>
        <w:spacing w:line="276" w:lineRule="auto"/>
        <w:jc w:val="both"/>
        <w:rPr>
          <w:rFonts w:ascii="Tahoma" w:hAnsi="Tahoma" w:cs="Tahoma"/>
          <w:sz w:val="24"/>
          <w:szCs w:val="24"/>
        </w:rPr>
      </w:pPr>
      <w:r w:rsidRPr="00F31EB2">
        <w:rPr>
          <w:rFonts w:ascii="Tahoma" w:hAnsi="Tahoma" w:cs="Tahoma"/>
          <w:sz w:val="24"/>
          <w:szCs w:val="24"/>
        </w:rPr>
        <w:t>Así mismo el precedente de este Sala ha sido constante en señalar que en estos casos la tutela es procedente para revisar lo atinente a la obstaculización del trámite médico legal, al no existir mecanismo de defensa judicial idóneo para dirimir la cuestión, al tratarse, por lo regular, de usuarios que buscan el acceso a su pensión de invalidez y a quienes, en consecuencia, no se le puede someter a un proceso laboral ordinario solo para que se establezca si la autoridad está o no en la obligación de adelantar el trámite interadministrativo necesario para continuar con la actuación.</w:t>
      </w:r>
    </w:p>
    <w:p w:rsidR="00A771AC" w:rsidRPr="00F31EB2" w:rsidRDefault="00A771AC" w:rsidP="00F31EB2">
      <w:pPr>
        <w:spacing w:line="276" w:lineRule="auto"/>
        <w:jc w:val="both"/>
        <w:rPr>
          <w:rFonts w:ascii="Tahoma" w:hAnsi="Tahoma" w:cs="Tahoma"/>
          <w:sz w:val="24"/>
          <w:szCs w:val="24"/>
        </w:rPr>
      </w:pPr>
    </w:p>
    <w:p w:rsidR="00A771AC" w:rsidRPr="00F31EB2" w:rsidRDefault="00A771A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F31EB2">
        <w:rPr>
          <w:rFonts w:ascii="Tahoma" w:hAnsi="Tahoma" w:cs="Tahoma"/>
          <w:sz w:val="24"/>
          <w:szCs w:val="24"/>
        </w:rPr>
        <w:t xml:space="preserve">3. </w:t>
      </w:r>
      <w:r w:rsidR="00BC63FC" w:rsidRPr="00F31EB2">
        <w:rPr>
          <w:rFonts w:ascii="Tahoma" w:hAnsi="Tahoma" w:cs="Tahoma"/>
          <w:sz w:val="24"/>
          <w:szCs w:val="24"/>
        </w:rPr>
        <w:t>E</w:t>
      </w:r>
      <w:r w:rsidRPr="00F31EB2">
        <w:rPr>
          <w:rFonts w:ascii="Tahoma" w:hAnsi="Tahoma" w:cs="Tahoma"/>
          <w:sz w:val="24"/>
          <w:szCs w:val="24"/>
        </w:rPr>
        <w:t>s preciso</w:t>
      </w:r>
      <w:r w:rsidR="009C74A2" w:rsidRPr="00F31EB2">
        <w:rPr>
          <w:rFonts w:ascii="Tahoma" w:hAnsi="Tahoma" w:cs="Tahoma"/>
          <w:sz w:val="24"/>
          <w:szCs w:val="24"/>
        </w:rPr>
        <w:t xml:space="preserve"> indicar</w:t>
      </w:r>
      <w:r w:rsidR="00BC63FC" w:rsidRPr="00F31EB2">
        <w:rPr>
          <w:rFonts w:ascii="Tahoma" w:hAnsi="Tahoma" w:cs="Tahoma"/>
          <w:sz w:val="24"/>
          <w:szCs w:val="24"/>
        </w:rPr>
        <w:t>, para comenzar,</w:t>
      </w:r>
      <w:r w:rsidR="009C74A2" w:rsidRPr="00F31EB2">
        <w:rPr>
          <w:rFonts w:ascii="Tahoma" w:hAnsi="Tahoma" w:cs="Tahoma"/>
          <w:sz w:val="24"/>
          <w:szCs w:val="24"/>
        </w:rPr>
        <w:t xml:space="preserve"> que la señora </w:t>
      </w:r>
      <w:r w:rsidR="00BC63FC" w:rsidRPr="00F31EB2">
        <w:rPr>
          <w:rFonts w:ascii="Tahoma" w:hAnsi="Tahoma" w:cs="Tahoma"/>
          <w:sz w:val="24"/>
          <w:szCs w:val="24"/>
        </w:rPr>
        <w:t>Nancy Quiroga Hurtado</w:t>
      </w:r>
      <w:r w:rsidR="009C74A2" w:rsidRPr="00F31EB2">
        <w:rPr>
          <w:rFonts w:ascii="Tahoma" w:hAnsi="Tahoma" w:cs="Tahoma"/>
          <w:sz w:val="24"/>
          <w:szCs w:val="24"/>
        </w:rPr>
        <w:t xml:space="preserve"> está legitimada en la causa por activa, al ser la</w:t>
      </w:r>
      <w:r w:rsidR="0051425D" w:rsidRPr="00F31EB2">
        <w:rPr>
          <w:rFonts w:ascii="Tahoma" w:hAnsi="Tahoma" w:cs="Tahoma"/>
          <w:sz w:val="24"/>
          <w:szCs w:val="24"/>
        </w:rPr>
        <w:t xml:space="preserve"> titular de los derechos que alega se vulneraron en el citado trámite</w:t>
      </w:r>
      <w:r w:rsidR="00150515" w:rsidRPr="00F31EB2">
        <w:rPr>
          <w:rFonts w:ascii="Tahoma" w:hAnsi="Tahoma" w:cs="Tahoma"/>
          <w:sz w:val="24"/>
          <w:szCs w:val="24"/>
        </w:rPr>
        <w:t xml:space="preserve"> médico laboral</w:t>
      </w:r>
      <w:r w:rsidR="00182064" w:rsidRPr="00F31EB2">
        <w:rPr>
          <w:rFonts w:ascii="Tahoma" w:hAnsi="Tahoma" w:cs="Tahoma"/>
          <w:sz w:val="24"/>
          <w:szCs w:val="24"/>
        </w:rPr>
        <w:t xml:space="preserve">. También lo está </w:t>
      </w:r>
      <w:r w:rsidR="00182064" w:rsidRPr="00F31EB2">
        <w:rPr>
          <w:rFonts w:ascii="Tahoma" w:hAnsi="Tahoma" w:cs="Tahoma"/>
          <w:sz w:val="24"/>
          <w:szCs w:val="24"/>
          <w:lang w:val="es-ES"/>
        </w:rPr>
        <w:t>por pasiva Colpensiones</w:t>
      </w:r>
      <w:r w:rsidR="009C74A2" w:rsidRPr="00F31EB2">
        <w:rPr>
          <w:rFonts w:ascii="Tahoma" w:hAnsi="Tahoma" w:cs="Tahoma"/>
          <w:sz w:val="24"/>
          <w:szCs w:val="24"/>
          <w:lang w:val="es-ES"/>
        </w:rPr>
        <w:t xml:space="preserve">, por intermedio de su </w:t>
      </w:r>
      <w:r w:rsidR="009C74A2" w:rsidRPr="00F31EB2">
        <w:rPr>
          <w:rFonts w:ascii="Tahoma" w:hAnsi="Tahoma" w:cs="Tahoma"/>
          <w:sz w:val="24"/>
          <w:szCs w:val="24"/>
        </w:rPr>
        <w:t xml:space="preserve">Directores de Medicina Laboral, como </w:t>
      </w:r>
      <w:r w:rsidR="006937D3" w:rsidRPr="00F31EB2">
        <w:rPr>
          <w:rFonts w:ascii="Tahoma" w:hAnsi="Tahoma" w:cs="Tahoma"/>
          <w:sz w:val="24"/>
          <w:szCs w:val="24"/>
        </w:rPr>
        <w:t>autoridad</w:t>
      </w:r>
      <w:r w:rsidRPr="00F31EB2">
        <w:rPr>
          <w:rFonts w:ascii="Tahoma" w:hAnsi="Tahoma" w:cs="Tahoma"/>
          <w:sz w:val="24"/>
          <w:szCs w:val="24"/>
          <w:lang w:val="es-ES"/>
        </w:rPr>
        <w:t xml:space="preserve"> </w:t>
      </w:r>
      <w:r w:rsidR="006937D3" w:rsidRPr="00F31EB2">
        <w:rPr>
          <w:rFonts w:ascii="Tahoma" w:hAnsi="Tahoma" w:cs="Tahoma"/>
          <w:sz w:val="24"/>
          <w:szCs w:val="24"/>
          <w:lang w:val="es-ES"/>
        </w:rPr>
        <w:t>encargada de atender el caso</w:t>
      </w:r>
      <w:r w:rsidRPr="00F31EB2">
        <w:rPr>
          <w:rFonts w:ascii="Tahoma" w:hAnsi="Tahoma" w:cs="Tahoma"/>
          <w:sz w:val="24"/>
          <w:szCs w:val="24"/>
          <w:lang w:val="es-ES"/>
        </w:rPr>
        <w:t>.</w:t>
      </w:r>
    </w:p>
    <w:p w:rsidR="007C0330" w:rsidRPr="00F31EB2" w:rsidRDefault="007C0330" w:rsidP="00F31EB2">
      <w:pPr>
        <w:pStyle w:val="sangria"/>
        <w:spacing w:before="0" w:beforeAutospacing="0" w:after="0" w:afterAutospacing="0" w:line="276" w:lineRule="auto"/>
        <w:jc w:val="both"/>
        <w:rPr>
          <w:rFonts w:ascii="Tahoma" w:hAnsi="Tahoma" w:cs="Tahoma"/>
        </w:rPr>
      </w:pPr>
    </w:p>
    <w:p w:rsidR="00BC63FC" w:rsidRPr="00F31EB2" w:rsidRDefault="00BC63FC" w:rsidP="00F31EB2">
      <w:pPr>
        <w:pStyle w:val="Textoindependiente3"/>
        <w:tabs>
          <w:tab w:val="left" w:pos="8613"/>
        </w:tabs>
        <w:spacing w:after="0" w:line="276" w:lineRule="auto"/>
        <w:ind w:right="-34"/>
        <w:jc w:val="both"/>
        <w:rPr>
          <w:rFonts w:ascii="Tahoma" w:hAnsi="Tahoma" w:cs="Tahoma"/>
          <w:sz w:val="24"/>
          <w:szCs w:val="24"/>
        </w:rPr>
      </w:pPr>
      <w:r w:rsidRPr="00F31EB2">
        <w:rPr>
          <w:rFonts w:ascii="Tahoma" w:hAnsi="Tahoma" w:cs="Tahoma"/>
          <w:sz w:val="24"/>
          <w:szCs w:val="24"/>
        </w:rPr>
        <w:t>4. Como ya tuvo la oportunidad de señalarse, la recurrente considera que el mandato judicial no debió</w:t>
      </w:r>
      <w:r w:rsidR="00DB07E2" w:rsidRPr="00F31EB2">
        <w:rPr>
          <w:rFonts w:ascii="Tahoma" w:hAnsi="Tahoma" w:cs="Tahoma"/>
          <w:sz w:val="24"/>
          <w:szCs w:val="24"/>
        </w:rPr>
        <w:t xml:space="preserve"> dirigirse </w:t>
      </w:r>
      <w:r w:rsidR="00907932" w:rsidRPr="00F31EB2">
        <w:rPr>
          <w:rFonts w:ascii="Tahoma" w:hAnsi="Tahoma" w:cs="Tahoma"/>
          <w:sz w:val="24"/>
          <w:szCs w:val="24"/>
        </w:rPr>
        <w:t xml:space="preserve">solo </w:t>
      </w:r>
      <w:r w:rsidR="00DB07E2" w:rsidRPr="00F31EB2">
        <w:rPr>
          <w:rFonts w:ascii="Tahoma" w:hAnsi="Tahoma" w:cs="Tahoma"/>
          <w:sz w:val="24"/>
          <w:szCs w:val="24"/>
        </w:rPr>
        <w:t>a Colpensiones, sino que también tenía que involucrar a la</w:t>
      </w:r>
      <w:r w:rsidRPr="00F31EB2">
        <w:rPr>
          <w:rFonts w:ascii="Tahoma" w:hAnsi="Tahoma" w:cs="Tahoma"/>
          <w:sz w:val="24"/>
          <w:szCs w:val="24"/>
        </w:rPr>
        <w:t xml:space="preserve"> Junta Nacional de Invalidez </w:t>
      </w:r>
      <w:r w:rsidR="00DB07E2" w:rsidRPr="00F31EB2">
        <w:rPr>
          <w:rFonts w:ascii="Tahoma" w:hAnsi="Tahoma" w:cs="Tahoma"/>
          <w:sz w:val="24"/>
          <w:szCs w:val="24"/>
        </w:rPr>
        <w:t xml:space="preserve">para que desatara la apelación del dictamen en los términos del </w:t>
      </w:r>
      <w:r w:rsidR="00DB07E2" w:rsidRPr="00F31EB2">
        <w:rPr>
          <w:rFonts w:ascii="Tahoma" w:hAnsi="Tahoma" w:cs="Tahoma"/>
          <w:sz w:val="24"/>
          <w:szCs w:val="24"/>
          <w:lang w:val="es-CO"/>
        </w:rPr>
        <w:t>Decreto 1352 de 2013.</w:t>
      </w:r>
    </w:p>
    <w:p w:rsidR="00BC63FC" w:rsidRPr="00F31EB2" w:rsidRDefault="00BC63F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p>
    <w:p w:rsidR="00BC63FC" w:rsidRPr="00F31EB2" w:rsidRDefault="00DB07E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rPr>
        <w:lastRenderedPageBreak/>
        <w:t xml:space="preserve">Sin embargo, </w:t>
      </w:r>
      <w:bookmarkStart w:id="1" w:name="_Hlk69726428"/>
      <w:r w:rsidRPr="00F31EB2">
        <w:rPr>
          <w:rFonts w:ascii="Tahoma" w:hAnsi="Tahoma" w:cs="Tahoma"/>
          <w:sz w:val="24"/>
          <w:szCs w:val="24"/>
        </w:rPr>
        <w:t>p</w:t>
      </w:r>
      <w:r w:rsidR="00BC63FC" w:rsidRPr="00F31EB2">
        <w:rPr>
          <w:rFonts w:ascii="Tahoma" w:hAnsi="Tahoma" w:cs="Tahoma"/>
          <w:sz w:val="24"/>
          <w:szCs w:val="24"/>
        </w:rPr>
        <w:t>ara la Sala</w:t>
      </w:r>
      <w:r w:rsidRPr="00F31EB2">
        <w:rPr>
          <w:rFonts w:ascii="Tahoma" w:hAnsi="Tahoma" w:cs="Tahoma"/>
          <w:sz w:val="24"/>
          <w:szCs w:val="24"/>
        </w:rPr>
        <w:t xml:space="preserve"> no</w:t>
      </w:r>
      <w:r w:rsidR="00BC63FC" w:rsidRPr="00F31EB2">
        <w:rPr>
          <w:rFonts w:ascii="Tahoma" w:hAnsi="Tahoma" w:cs="Tahoma"/>
          <w:sz w:val="24"/>
          <w:szCs w:val="24"/>
        </w:rPr>
        <w:t xml:space="preserve"> le asiste razón a la</w:t>
      </w:r>
      <w:r w:rsidRPr="00F31EB2">
        <w:rPr>
          <w:rFonts w:ascii="Tahoma" w:hAnsi="Tahoma" w:cs="Tahoma"/>
          <w:sz w:val="24"/>
          <w:szCs w:val="24"/>
        </w:rPr>
        <w:t xml:space="preserve"> </w:t>
      </w:r>
      <w:r w:rsidR="00907932" w:rsidRPr="00F31EB2">
        <w:rPr>
          <w:rFonts w:ascii="Tahoma" w:hAnsi="Tahoma" w:cs="Tahoma"/>
          <w:sz w:val="24"/>
          <w:szCs w:val="24"/>
        </w:rPr>
        <w:t>impugnante</w:t>
      </w:r>
      <w:r w:rsidR="00BC63FC" w:rsidRPr="00F31EB2">
        <w:rPr>
          <w:rFonts w:ascii="Tahoma" w:hAnsi="Tahoma" w:cs="Tahoma"/>
          <w:sz w:val="24"/>
          <w:szCs w:val="24"/>
        </w:rPr>
        <w:t xml:space="preserve"> como quiera que este Tribunal es del</w:t>
      </w:r>
      <w:r w:rsidR="00BC63FC" w:rsidRPr="00F31EB2">
        <w:rPr>
          <w:rFonts w:ascii="Tahoma" w:hAnsi="Tahoma" w:cs="Tahoma"/>
          <w:sz w:val="24"/>
          <w:szCs w:val="24"/>
          <w:lang w:val="es-CO"/>
        </w:rPr>
        <w:t xml:space="preserve"> criterio de que las órdenes que emita el juez de tutela solo pueden venir precedidas de la comprobada lesión de los derechos fundamentales, ya que la imposición de esa clase de mandatos a quien no ha dado lugar a ese tipo de infracciones no solo luciría injustificada e incongruente, sino que ocasionaría dificultades a la hora de hacer cumplir el fallo de tutela o iniciar el trámite de desacato. </w:t>
      </w:r>
    </w:p>
    <w:p w:rsidR="00BC63FC" w:rsidRPr="00F31EB2" w:rsidRDefault="00BC63F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BC63FC" w:rsidRPr="00F31EB2" w:rsidRDefault="00BC63F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t xml:space="preserve">En el asunto objeto de esta providencia, no se evidencia vulneración alguna por parte de la Junta Nacional de Invalidez al quedar demostrado que la violación en este caso fue ocasionada por la omisión de </w:t>
      </w:r>
      <w:r w:rsidR="00DB07E2" w:rsidRPr="00F31EB2">
        <w:rPr>
          <w:rFonts w:ascii="Tahoma" w:hAnsi="Tahoma" w:cs="Tahoma"/>
          <w:sz w:val="24"/>
          <w:szCs w:val="24"/>
          <w:lang w:val="es-CO"/>
        </w:rPr>
        <w:t>Colpensiones</w:t>
      </w:r>
      <w:r w:rsidRPr="00F31EB2">
        <w:rPr>
          <w:rFonts w:ascii="Tahoma" w:hAnsi="Tahoma" w:cs="Tahoma"/>
          <w:sz w:val="24"/>
          <w:szCs w:val="24"/>
          <w:lang w:val="es-CO"/>
        </w:rPr>
        <w:t xml:space="preserve"> respecto del pago oportuno de los correspondientes honorarios y como este constituye requisito indispensable para surtir la apelación formulada, la citada junta, por expresa prohibición legal, no podía dar trámite a ese recurso. </w:t>
      </w:r>
    </w:p>
    <w:bookmarkEnd w:id="1"/>
    <w:p w:rsidR="00DB07E2" w:rsidRPr="00F31EB2" w:rsidRDefault="00DB07E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DB07E2" w:rsidRPr="00F31EB2" w:rsidRDefault="00DB07E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t>De manera que, si la Junta Nacional de Invalidez no ha desconocido sus deberes legales mal podría imponérsele mandato.</w:t>
      </w:r>
    </w:p>
    <w:p w:rsidR="00BC63FC" w:rsidRPr="00F31EB2" w:rsidRDefault="00BC63FC"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DB07E2" w:rsidRPr="00F31EB2" w:rsidRDefault="00DB07E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rPr>
        <w:t>5</w:t>
      </w:r>
      <w:r w:rsidR="00DF5766" w:rsidRPr="00F31EB2">
        <w:rPr>
          <w:rFonts w:ascii="Tahoma" w:hAnsi="Tahoma" w:cs="Tahoma"/>
          <w:sz w:val="24"/>
          <w:szCs w:val="24"/>
        </w:rPr>
        <w:t>.</w:t>
      </w:r>
      <w:r w:rsidR="00006268" w:rsidRPr="00F31EB2">
        <w:rPr>
          <w:rFonts w:ascii="Tahoma" w:hAnsi="Tahoma" w:cs="Tahoma"/>
          <w:sz w:val="24"/>
          <w:szCs w:val="24"/>
        </w:rPr>
        <w:t xml:space="preserve"> </w:t>
      </w:r>
      <w:r w:rsidRPr="00F31EB2">
        <w:rPr>
          <w:rFonts w:ascii="Tahoma" w:hAnsi="Tahoma" w:cs="Tahoma"/>
          <w:sz w:val="24"/>
          <w:szCs w:val="24"/>
        </w:rPr>
        <w:t xml:space="preserve">Para finalizar y aunque no fue objeto de impugnación la Sala deberá pronunciarse sobre la orden dirigida a la Junta Regional de Invalidez de Risaralda a efecto de que </w:t>
      </w:r>
      <w:r w:rsidRPr="00F31EB2">
        <w:rPr>
          <w:rFonts w:ascii="Tahoma" w:hAnsi="Tahoma" w:cs="Tahoma"/>
          <w:sz w:val="24"/>
          <w:szCs w:val="24"/>
          <w:lang w:val="es-CO"/>
        </w:rPr>
        <w:t>reporte a las entidades competentes la omisión del pago de los citados honorarios para que se adelanten las investigaciones disciplinarias del caso contra la autoridad responsable de ese pago</w:t>
      </w:r>
      <w:r w:rsidR="001675B4" w:rsidRPr="00F31EB2">
        <w:rPr>
          <w:rFonts w:ascii="Tahoma" w:hAnsi="Tahoma" w:cs="Tahoma"/>
          <w:sz w:val="24"/>
          <w:szCs w:val="24"/>
          <w:lang w:val="es-CO"/>
        </w:rPr>
        <w:t xml:space="preserve">, de conformidad con </w:t>
      </w:r>
      <w:r w:rsidRPr="00F31EB2">
        <w:rPr>
          <w:rFonts w:ascii="Tahoma" w:hAnsi="Tahoma" w:cs="Tahoma"/>
          <w:sz w:val="24"/>
          <w:szCs w:val="24"/>
          <w:lang w:val="es-CO"/>
        </w:rPr>
        <w:t>las normas que regulan la materia</w:t>
      </w:r>
      <w:r w:rsidR="00907932" w:rsidRPr="00F31EB2">
        <w:rPr>
          <w:rFonts w:ascii="Tahoma" w:hAnsi="Tahoma" w:cs="Tahoma"/>
          <w:sz w:val="24"/>
          <w:szCs w:val="24"/>
          <w:lang w:val="es-CO"/>
        </w:rPr>
        <w:t>.</w:t>
      </w: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1675B4" w:rsidRPr="00F31EB2" w:rsidRDefault="0090793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t>Este Tribunal no respalda dicha</w:t>
      </w:r>
      <w:r w:rsidR="001675B4" w:rsidRPr="00F31EB2">
        <w:rPr>
          <w:rFonts w:ascii="Tahoma" w:hAnsi="Tahoma" w:cs="Tahoma"/>
          <w:sz w:val="24"/>
          <w:szCs w:val="24"/>
          <w:lang w:val="es-CO"/>
        </w:rPr>
        <w:t xml:space="preserve"> determinación </w:t>
      </w:r>
      <w:r w:rsidR="00F31EB2" w:rsidRPr="00F31EB2">
        <w:rPr>
          <w:rFonts w:ascii="Tahoma" w:hAnsi="Tahoma" w:cs="Tahoma"/>
          <w:sz w:val="24"/>
          <w:szCs w:val="24"/>
          <w:lang w:val="es-CO"/>
        </w:rPr>
        <w:t>pues,</w:t>
      </w:r>
      <w:r w:rsidR="001675B4" w:rsidRPr="00F31EB2">
        <w:rPr>
          <w:rFonts w:ascii="Tahoma" w:hAnsi="Tahoma" w:cs="Tahoma"/>
          <w:sz w:val="24"/>
          <w:szCs w:val="24"/>
          <w:lang w:val="es-CO"/>
        </w:rPr>
        <w:t xml:space="preserve"> aunque el artículo 43 del Decreto 1352 de 2013 impone ese deber, primero tal cuestión no fue objeto de debate alguno y segundo es inexistente prueba que acredite que la Junta Regional de Invalidez se haya sustraído de </w:t>
      </w:r>
      <w:r w:rsidR="007E1003" w:rsidRPr="00F31EB2">
        <w:rPr>
          <w:rFonts w:ascii="Tahoma" w:hAnsi="Tahoma" w:cs="Tahoma"/>
          <w:sz w:val="24"/>
          <w:szCs w:val="24"/>
          <w:lang w:val="es-CO"/>
        </w:rPr>
        <w:t>emitir el correspondiente reporte</w:t>
      </w:r>
      <w:r w:rsidR="001675B4" w:rsidRPr="00F31EB2">
        <w:rPr>
          <w:rFonts w:ascii="Tahoma" w:hAnsi="Tahoma" w:cs="Tahoma"/>
          <w:sz w:val="24"/>
          <w:szCs w:val="24"/>
          <w:lang w:val="es-CO"/>
        </w:rPr>
        <w:t>.</w:t>
      </w: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t xml:space="preserve">En otras palabras, ante la falta de controversia sobre el particular y la incertidumbre sobre el agotamiento de </w:t>
      </w:r>
      <w:r w:rsidR="007E1003" w:rsidRPr="00F31EB2">
        <w:rPr>
          <w:rFonts w:ascii="Tahoma" w:hAnsi="Tahoma" w:cs="Tahoma"/>
          <w:sz w:val="24"/>
          <w:szCs w:val="24"/>
          <w:lang w:val="es-CO"/>
        </w:rPr>
        <w:t>tal informe</w:t>
      </w:r>
      <w:r w:rsidRPr="00F31EB2">
        <w:rPr>
          <w:rFonts w:ascii="Tahoma" w:hAnsi="Tahoma" w:cs="Tahoma"/>
          <w:sz w:val="24"/>
          <w:szCs w:val="24"/>
          <w:lang w:val="es-CO"/>
        </w:rPr>
        <w:t xml:space="preserve"> a las entidades competentes, no resulta factible estimar alguna lesión de derechos y en consecuencia adoptar medidas para salvaguardar los derechos fundamentales.</w:t>
      </w:r>
    </w:p>
    <w:p w:rsidR="00322E57" w:rsidRPr="00F31EB2" w:rsidRDefault="00322E57"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t>6</w:t>
      </w:r>
      <w:r w:rsidR="00322E57" w:rsidRPr="00F31EB2">
        <w:rPr>
          <w:rFonts w:ascii="Tahoma" w:hAnsi="Tahoma" w:cs="Tahoma"/>
          <w:sz w:val="24"/>
          <w:szCs w:val="24"/>
          <w:lang w:val="es-CO"/>
        </w:rPr>
        <w:t>.</w:t>
      </w:r>
      <w:r w:rsidR="001E3CC4" w:rsidRPr="00F31EB2">
        <w:rPr>
          <w:rFonts w:ascii="Tahoma" w:hAnsi="Tahoma" w:cs="Tahoma"/>
          <w:sz w:val="24"/>
          <w:szCs w:val="24"/>
          <w:lang w:val="es-CO"/>
        </w:rPr>
        <w:t xml:space="preserve"> En conclusión la sentencia recurrida será confirmada</w:t>
      </w:r>
      <w:r w:rsidRPr="00F31EB2">
        <w:rPr>
          <w:rFonts w:ascii="Tahoma" w:hAnsi="Tahoma" w:cs="Tahoma"/>
          <w:sz w:val="24"/>
          <w:szCs w:val="24"/>
          <w:lang w:val="es-CO"/>
        </w:rPr>
        <w:t xml:space="preserve"> con las siguientes salvedades:</w:t>
      </w: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t xml:space="preserve">6.1 La orden impuesta a Colpensiones, que fue dirigida sin justificación al Gerente de Determinación de Derechos de esa entidad, deberá ser modificada </w:t>
      </w:r>
      <w:r w:rsidR="007E1003" w:rsidRPr="00F31EB2">
        <w:rPr>
          <w:rFonts w:ascii="Tahoma" w:hAnsi="Tahoma" w:cs="Tahoma"/>
          <w:sz w:val="24"/>
          <w:szCs w:val="24"/>
          <w:lang w:val="es-CO"/>
        </w:rPr>
        <w:t>para imponerla a</w:t>
      </w:r>
      <w:r w:rsidRPr="00F31EB2">
        <w:rPr>
          <w:rFonts w:ascii="Tahoma" w:hAnsi="Tahoma" w:cs="Tahoma"/>
          <w:sz w:val="24"/>
          <w:szCs w:val="24"/>
          <w:lang w:val="es-CO"/>
        </w:rPr>
        <w:t xml:space="preserve"> la Directora de Medicina Laboral de esa </w:t>
      </w:r>
      <w:r w:rsidR="007E1003" w:rsidRPr="00F31EB2">
        <w:rPr>
          <w:rFonts w:ascii="Tahoma" w:hAnsi="Tahoma" w:cs="Tahoma"/>
          <w:sz w:val="24"/>
          <w:szCs w:val="24"/>
          <w:lang w:val="es-CO"/>
        </w:rPr>
        <w:t>misma autoridad</w:t>
      </w:r>
      <w:r w:rsidRPr="00F31EB2">
        <w:rPr>
          <w:rFonts w:ascii="Tahoma" w:hAnsi="Tahoma" w:cs="Tahoma"/>
          <w:sz w:val="24"/>
          <w:szCs w:val="24"/>
          <w:lang w:val="es-CO"/>
        </w:rPr>
        <w:t xml:space="preserve"> porque a ella le fueron concedidas las funciones relativas a la gestión de pago de honorarios de las juntas de invalidez</w:t>
      </w:r>
      <w:r w:rsidRPr="00F31EB2">
        <w:rPr>
          <w:rStyle w:val="Refdenotaalpie"/>
          <w:rFonts w:ascii="Tahoma" w:hAnsi="Tahoma" w:cs="Tahoma"/>
          <w:szCs w:val="24"/>
          <w:lang w:val="es-CO"/>
        </w:rPr>
        <w:footnoteReference w:id="7"/>
      </w:r>
      <w:r w:rsidRPr="00F31EB2">
        <w:rPr>
          <w:rFonts w:ascii="Tahoma" w:hAnsi="Tahoma" w:cs="Tahoma"/>
          <w:sz w:val="24"/>
          <w:szCs w:val="24"/>
          <w:lang w:val="es-CO"/>
        </w:rPr>
        <w:t>.</w:t>
      </w: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1675B4" w:rsidRPr="00F31EB2" w:rsidRDefault="001675B4"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r w:rsidRPr="00F31EB2">
        <w:rPr>
          <w:rFonts w:ascii="Tahoma" w:hAnsi="Tahoma" w:cs="Tahoma"/>
          <w:sz w:val="24"/>
          <w:szCs w:val="24"/>
          <w:lang w:val="es-CO"/>
        </w:rPr>
        <w:lastRenderedPageBreak/>
        <w:t xml:space="preserve">6.2 </w:t>
      </w:r>
      <w:r w:rsidR="00A14CFA" w:rsidRPr="00F31EB2">
        <w:rPr>
          <w:rFonts w:ascii="Tahoma" w:hAnsi="Tahoma" w:cs="Tahoma"/>
          <w:sz w:val="24"/>
          <w:szCs w:val="24"/>
          <w:lang w:val="es-CO"/>
        </w:rPr>
        <w:t xml:space="preserve">Se revocará el mandato impuesto a la Junta Regional de Invalidez en aras de que </w:t>
      </w:r>
      <w:proofErr w:type="gramStart"/>
      <w:r w:rsidR="00A14CFA" w:rsidRPr="00F31EB2">
        <w:rPr>
          <w:rFonts w:ascii="Tahoma" w:hAnsi="Tahoma" w:cs="Tahoma"/>
          <w:sz w:val="24"/>
          <w:szCs w:val="24"/>
          <w:lang w:val="es-CO"/>
        </w:rPr>
        <w:t>reportara</w:t>
      </w:r>
      <w:proofErr w:type="gramEnd"/>
      <w:r w:rsidR="00A14CFA" w:rsidRPr="00F31EB2">
        <w:rPr>
          <w:rFonts w:ascii="Tahoma" w:hAnsi="Tahoma" w:cs="Tahoma"/>
          <w:sz w:val="24"/>
          <w:szCs w:val="24"/>
          <w:lang w:val="es-CO"/>
        </w:rPr>
        <w:t xml:space="preserve"> aquella omisión en el pago de honorarios y en consecuencia se negará el amparo contra esa entidad.</w:t>
      </w:r>
    </w:p>
    <w:p w:rsidR="00F31EB2" w:rsidRPr="00F31EB2" w:rsidRDefault="00F31EB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lang w:val="es-CO"/>
        </w:rPr>
      </w:pPr>
    </w:p>
    <w:p w:rsidR="001675B4" w:rsidRPr="00F31EB2" w:rsidRDefault="001675B4" w:rsidP="00F31EB2">
      <w:pPr>
        <w:suppressAutoHyphens/>
        <w:spacing w:line="276" w:lineRule="auto"/>
        <w:jc w:val="both"/>
        <w:rPr>
          <w:rFonts w:ascii="Tahoma" w:hAnsi="Tahoma" w:cs="Tahoma"/>
          <w:sz w:val="24"/>
          <w:szCs w:val="24"/>
        </w:rPr>
      </w:pPr>
      <w:r w:rsidRPr="00F31EB2">
        <w:rPr>
          <w:rFonts w:ascii="Tahoma" w:hAnsi="Tahoma" w:cs="Tahoma"/>
          <w:sz w:val="24"/>
          <w:szCs w:val="24"/>
        </w:rPr>
        <w:t>Por lo expuesto, la Sala Civil Familia del Tribunal Superior de Pereira, Risaralda, administrando justicia en nombre de la República y por autoridad de la ley,</w:t>
      </w:r>
    </w:p>
    <w:p w:rsidR="001675B4" w:rsidRPr="00F31EB2" w:rsidRDefault="001675B4" w:rsidP="00F31EB2">
      <w:pPr>
        <w:suppressAutoHyphens/>
        <w:spacing w:line="276" w:lineRule="auto"/>
        <w:jc w:val="both"/>
        <w:rPr>
          <w:rFonts w:ascii="Tahoma" w:hAnsi="Tahoma" w:cs="Tahoma"/>
          <w:sz w:val="24"/>
          <w:szCs w:val="24"/>
        </w:rPr>
      </w:pPr>
    </w:p>
    <w:p w:rsidR="001675B4" w:rsidRPr="00F31EB2" w:rsidRDefault="001675B4" w:rsidP="00F31EB2">
      <w:pPr>
        <w:spacing w:line="276" w:lineRule="auto"/>
        <w:ind w:right="-568"/>
        <w:jc w:val="both"/>
        <w:rPr>
          <w:rFonts w:ascii="Tahoma" w:hAnsi="Tahoma" w:cs="Tahoma"/>
          <w:b/>
          <w:sz w:val="24"/>
          <w:szCs w:val="24"/>
        </w:rPr>
      </w:pPr>
      <w:r w:rsidRPr="00F31EB2">
        <w:rPr>
          <w:rFonts w:ascii="Tahoma" w:hAnsi="Tahoma" w:cs="Tahoma"/>
          <w:b/>
          <w:sz w:val="24"/>
          <w:szCs w:val="24"/>
        </w:rPr>
        <w:t>RESUELVE</w:t>
      </w:r>
    </w:p>
    <w:p w:rsidR="001675B4" w:rsidRPr="00F31EB2" w:rsidRDefault="001675B4" w:rsidP="00F31EB2">
      <w:pPr>
        <w:spacing w:line="276" w:lineRule="auto"/>
        <w:ind w:right="-91"/>
        <w:jc w:val="both"/>
        <w:rPr>
          <w:rFonts w:ascii="Tahoma" w:hAnsi="Tahoma" w:cs="Tahoma"/>
          <w:b/>
          <w:sz w:val="24"/>
          <w:szCs w:val="24"/>
        </w:rPr>
      </w:pPr>
    </w:p>
    <w:p w:rsidR="001675B4" w:rsidRPr="00F31EB2" w:rsidRDefault="001675B4" w:rsidP="00F31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b/>
          <w:bCs/>
          <w:sz w:val="24"/>
          <w:szCs w:val="24"/>
        </w:rPr>
        <w:t>PRIMERO:</w:t>
      </w:r>
      <w:r w:rsidRPr="00F31EB2">
        <w:rPr>
          <w:rFonts w:ascii="Tahoma" w:hAnsi="Tahoma" w:cs="Tahoma"/>
          <w:sz w:val="24"/>
          <w:szCs w:val="24"/>
        </w:rPr>
        <w:t xml:space="preserve"> Confirmar el fallo proferido por </w:t>
      </w:r>
      <w:r w:rsidR="00A14CFA" w:rsidRPr="00F31EB2">
        <w:rPr>
          <w:rFonts w:ascii="Tahoma" w:hAnsi="Tahoma" w:cs="Tahoma"/>
          <w:sz w:val="24"/>
          <w:szCs w:val="24"/>
        </w:rPr>
        <w:t xml:space="preserve">el </w:t>
      </w:r>
      <w:r w:rsidR="00A14CFA" w:rsidRPr="00F31EB2">
        <w:rPr>
          <w:rFonts w:ascii="Tahoma" w:hAnsi="Tahoma" w:cs="Tahoma"/>
          <w:bCs/>
          <w:sz w:val="24"/>
          <w:szCs w:val="24"/>
          <w:lang w:val="es-CO"/>
        </w:rPr>
        <w:t>Juzgado Primero Civil del Circuito Especializado en Restitución de Tierras de Pereira</w:t>
      </w:r>
      <w:r w:rsidR="00A14CFA" w:rsidRPr="00F31EB2">
        <w:rPr>
          <w:rFonts w:ascii="Tahoma" w:hAnsi="Tahoma" w:cs="Tahoma"/>
          <w:sz w:val="24"/>
          <w:szCs w:val="24"/>
        </w:rPr>
        <w:t>, el 11 de febrero de este año, dentro de la acción de tutela instaurada por la señora Nancy Quiroga Hurtado contra Colpensiones y las Juntas de Invalidez Nacional y Regional Risaralda, salvo su ordinal tercero que se revoca y en consecuencia se niega el amparo contra la Junta Regional de Invalidez y su</w:t>
      </w:r>
      <w:r w:rsidRPr="00F31EB2">
        <w:rPr>
          <w:rFonts w:ascii="Tahoma" w:hAnsi="Tahoma" w:cs="Tahoma"/>
          <w:sz w:val="24"/>
          <w:szCs w:val="24"/>
        </w:rPr>
        <w:t xml:space="preserve"> ordinal segundo</w:t>
      </w:r>
      <w:r w:rsidR="00A14CFA" w:rsidRPr="00F31EB2">
        <w:rPr>
          <w:rFonts w:ascii="Tahoma" w:hAnsi="Tahoma" w:cs="Tahoma"/>
          <w:sz w:val="24"/>
          <w:szCs w:val="24"/>
        </w:rPr>
        <w:t xml:space="preserve"> que se modifica</w:t>
      </w:r>
      <w:r w:rsidRPr="00F31EB2">
        <w:rPr>
          <w:rFonts w:ascii="Tahoma" w:hAnsi="Tahoma" w:cs="Tahoma"/>
          <w:sz w:val="24"/>
          <w:szCs w:val="24"/>
        </w:rPr>
        <w:t xml:space="preserve"> para dirigir el mandato allí contenido, a la Directora de Medicina Laboral de Colpensiones</w:t>
      </w:r>
      <w:r w:rsidR="00A14CFA" w:rsidRPr="00F31EB2">
        <w:rPr>
          <w:rFonts w:ascii="Tahoma" w:hAnsi="Tahoma" w:cs="Tahoma"/>
          <w:sz w:val="24"/>
          <w:szCs w:val="24"/>
        </w:rPr>
        <w:t>.</w:t>
      </w:r>
    </w:p>
    <w:p w:rsidR="00DF5766" w:rsidRPr="00F31EB2" w:rsidRDefault="00DF5766"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Cs/>
          <w:sz w:val="24"/>
          <w:szCs w:val="24"/>
        </w:rPr>
      </w:pPr>
    </w:p>
    <w:p w:rsidR="00DF5766" w:rsidRPr="00F31EB2" w:rsidRDefault="00DF5766" w:rsidP="00F31EB2">
      <w:pPr>
        <w:tabs>
          <w:tab w:val="left" w:pos="-720"/>
        </w:tabs>
        <w:suppressAutoHyphens/>
        <w:spacing w:line="276" w:lineRule="auto"/>
        <w:jc w:val="both"/>
        <w:rPr>
          <w:rFonts w:ascii="Tahoma" w:hAnsi="Tahoma" w:cs="Tahoma"/>
          <w:sz w:val="24"/>
          <w:szCs w:val="24"/>
        </w:rPr>
      </w:pPr>
      <w:r w:rsidRPr="00F31EB2">
        <w:rPr>
          <w:rFonts w:ascii="Tahoma" w:hAnsi="Tahoma" w:cs="Tahoma"/>
          <w:b/>
          <w:bCs/>
          <w:sz w:val="24"/>
          <w:szCs w:val="24"/>
        </w:rPr>
        <w:t>SEGUNDO:</w:t>
      </w:r>
      <w:r w:rsidR="00234B7F" w:rsidRPr="00F31EB2">
        <w:rPr>
          <w:rFonts w:ascii="Tahoma" w:hAnsi="Tahoma" w:cs="Tahoma"/>
          <w:b/>
          <w:sz w:val="24"/>
          <w:szCs w:val="24"/>
        </w:rPr>
        <w:t xml:space="preserve"> </w:t>
      </w:r>
      <w:r w:rsidRPr="00F31EB2">
        <w:rPr>
          <w:rFonts w:ascii="Tahoma" w:hAnsi="Tahoma" w:cs="Tahoma"/>
          <w:sz w:val="24"/>
          <w:szCs w:val="24"/>
        </w:rPr>
        <w:t>Notifíquese esta decisión a las partes conforme lo previene el artículo 30 del Decreto 2591 de 1991.</w:t>
      </w:r>
    </w:p>
    <w:p w:rsidR="00DF5766" w:rsidRPr="00F31EB2" w:rsidRDefault="00DF5766" w:rsidP="00F31EB2">
      <w:pPr>
        <w:spacing w:line="276" w:lineRule="auto"/>
        <w:jc w:val="both"/>
        <w:rPr>
          <w:rFonts w:ascii="Tahoma" w:hAnsi="Tahoma" w:cs="Tahoma"/>
          <w:b/>
          <w:sz w:val="24"/>
          <w:szCs w:val="24"/>
        </w:rPr>
      </w:pPr>
    </w:p>
    <w:p w:rsidR="00DF5766" w:rsidRPr="00F31EB2" w:rsidRDefault="00322E57" w:rsidP="00F31EB2">
      <w:pPr>
        <w:spacing w:line="276" w:lineRule="auto"/>
        <w:jc w:val="both"/>
        <w:rPr>
          <w:rFonts w:ascii="Tahoma" w:hAnsi="Tahoma" w:cs="Tahoma"/>
          <w:sz w:val="24"/>
          <w:szCs w:val="24"/>
        </w:rPr>
      </w:pPr>
      <w:r w:rsidRPr="00F31EB2">
        <w:rPr>
          <w:rFonts w:ascii="Tahoma" w:hAnsi="Tahoma" w:cs="Tahoma"/>
          <w:b/>
          <w:sz w:val="24"/>
          <w:szCs w:val="24"/>
        </w:rPr>
        <w:t>TERCERO:</w:t>
      </w:r>
      <w:r w:rsidR="00DF5766" w:rsidRPr="00F31EB2">
        <w:rPr>
          <w:rFonts w:ascii="Tahoma" w:hAnsi="Tahoma" w:cs="Tahoma"/>
          <w:b/>
          <w:sz w:val="24"/>
          <w:szCs w:val="24"/>
        </w:rPr>
        <w:t xml:space="preserve"> </w:t>
      </w:r>
      <w:r w:rsidR="00DF5766" w:rsidRPr="00F31EB2">
        <w:rPr>
          <w:rFonts w:ascii="Tahoma" w:hAnsi="Tahoma" w:cs="Tahoma"/>
          <w:sz w:val="24"/>
          <w:szCs w:val="24"/>
        </w:rPr>
        <w:t>Envíese el expediente a la Corte Constitucional para su eventual revisión conforme lo dispone el artículo 32 del Decreto 2591 de 1991.</w:t>
      </w:r>
    </w:p>
    <w:p w:rsidR="00DF5766" w:rsidRPr="00F31EB2" w:rsidRDefault="00DF5766" w:rsidP="00F31EB2">
      <w:pPr>
        <w:spacing w:line="276" w:lineRule="auto"/>
        <w:jc w:val="both"/>
        <w:rPr>
          <w:rFonts w:ascii="Tahoma" w:hAnsi="Tahoma" w:cs="Tahoma"/>
          <w:sz w:val="24"/>
          <w:szCs w:val="24"/>
        </w:rPr>
      </w:pPr>
    </w:p>
    <w:p w:rsidR="00DF5766" w:rsidRPr="00F31EB2" w:rsidRDefault="00DF5766"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Notifíquese y cúmplase,</w:t>
      </w:r>
    </w:p>
    <w:p w:rsidR="00C20052" w:rsidRPr="00F31EB2" w:rsidRDefault="00C2005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F31EB2" w:rsidRDefault="00C2005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31EB2">
        <w:rPr>
          <w:rFonts w:ascii="Tahoma" w:hAnsi="Tahoma" w:cs="Tahoma"/>
          <w:sz w:val="24"/>
          <w:szCs w:val="24"/>
        </w:rPr>
        <w:t>Los Magistrados,</w:t>
      </w:r>
    </w:p>
    <w:p w:rsidR="00C20052" w:rsidRPr="00F31EB2" w:rsidRDefault="00C20052" w:rsidP="00F31EB2">
      <w:pPr>
        <w:pStyle w:val="Textoindependiente"/>
        <w:tabs>
          <w:tab w:val="left" w:pos="0"/>
        </w:tabs>
        <w:spacing w:line="276" w:lineRule="auto"/>
        <w:rPr>
          <w:rFonts w:ascii="Tahoma" w:hAnsi="Tahoma" w:cs="Tahoma"/>
          <w:spacing w:val="0"/>
          <w:szCs w:val="24"/>
        </w:rPr>
      </w:pPr>
    </w:p>
    <w:p w:rsidR="00DD4B5C" w:rsidRPr="00F31EB2" w:rsidRDefault="00DD4B5C" w:rsidP="00F31EB2">
      <w:pPr>
        <w:pStyle w:val="Textoindependiente"/>
        <w:tabs>
          <w:tab w:val="left" w:pos="0"/>
        </w:tabs>
        <w:spacing w:line="276" w:lineRule="auto"/>
        <w:rPr>
          <w:rFonts w:ascii="Tahoma" w:hAnsi="Tahoma" w:cs="Tahoma"/>
          <w:spacing w:val="0"/>
          <w:szCs w:val="24"/>
        </w:rPr>
      </w:pPr>
    </w:p>
    <w:p w:rsidR="00C20052" w:rsidRPr="00F31EB2" w:rsidRDefault="00C20052" w:rsidP="00F31E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F31EB2">
        <w:rPr>
          <w:rFonts w:ascii="Tahoma" w:hAnsi="Tahoma" w:cs="Tahoma"/>
          <w:b/>
          <w:sz w:val="24"/>
          <w:szCs w:val="24"/>
        </w:rPr>
        <w:tab/>
      </w:r>
      <w:r w:rsidRPr="00F31EB2">
        <w:rPr>
          <w:rFonts w:ascii="Tahoma" w:hAnsi="Tahoma" w:cs="Tahoma"/>
          <w:b/>
          <w:sz w:val="24"/>
          <w:szCs w:val="24"/>
        </w:rPr>
        <w:tab/>
      </w:r>
      <w:r w:rsidRPr="00F31EB2">
        <w:rPr>
          <w:rFonts w:ascii="Tahoma" w:hAnsi="Tahoma" w:cs="Tahoma"/>
          <w:b/>
          <w:sz w:val="24"/>
          <w:szCs w:val="24"/>
        </w:rPr>
        <w:tab/>
      </w:r>
      <w:r w:rsidR="00845D8C" w:rsidRPr="00F31EB2">
        <w:rPr>
          <w:rFonts w:ascii="Tahoma" w:hAnsi="Tahoma" w:cs="Tahoma"/>
          <w:b/>
          <w:sz w:val="24"/>
          <w:szCs w:val="24"/>
        </w:rPr>
        <w:t>ADRIANA PATRICIA DÍAZ RAMÍREZ</w:t>
      </w:r>
    </w:p>
    <w:p w:rsidR="00C20052" w:rsidRPr="00F31EB2" w:rsidRDefault="00C20052"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109D6" w:rsidRPr="00F31EB2" w:rsidRDefault="00D109D6"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lang w:val="es-CO"/>
        </w:rPr>
      </w:pPr>
    </w:p>
    <w:p w:rsidR="00E951E2" w:rsidRPr="00F31EB2" w:rsidRDefault="00D109D6"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lang w:val="es-CO"/>
        </w:rPr>
      </w:pPr>
      <w:r w:rsidRPr="00F31EB2">
        <w:rPr>
          <w:rFonts w:ascii="Tahoma" w:hAnsi="Tahoma" w:cs="Tahoma"/>
          <w:b/>
          <w:sz w:val="24"/>
          <w:szCs w:val="24"/>
          <w:lang w:val="es-CO"/>
        </w:rPr>
        <w:t xml:space="preserve"> </w:t>
      </w:r>
      <w:r w:rsidRPr="00F31EB2">
        <w:rPr>
          <w:rFonts w:ascii="Tahoma" w:hAnsi="Tahoma" w:cs="Tahoma"/>
          <w:b/>
          <w:sz w:val="24"/>
          <w:szCs w:val="24"/>
          <w:lang w:val="es-CO"/>
        </w:rPr>
        <w:tab/>
      </w:r>
      <w:r w:rsidRPr="00F31EB2">
        <w:rPr>
          <w:rFonts w:ascii="Tahoma" w:hAnsi="Tahoma" w:cs="Tahoma"/>
          <w:b/>
          <w:sz w:val="24"/>
          <w:szCs w:val="24"/>
          <w:lang w:val="es-CO"/>
        </w:rPr>
        <w:tab/>
      </w:r>
      <w:r w:rsidRPr="00F31EB2">
        <w:rPr>
          <w:rFonts w:ascii="Tahoma" w:hAnsi="Tahoma" w:cs="Tahoma"/>
          <w:b/>
          <w:sz w:val="24"/>
          <w:szCs w:val="24"/>
          <w:lang w:val="es-CO"/>
        </w:rPr>
        <w:tab/>
        <w:t>ADOLFO TOUS SALGADO</w:t>
      </w:r>
    </w:p>
    <w:p w:rsidR="006A27E2" w:rsidRPr="00F31EB2" w:rsidRDefault="006A27E2"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F31EB2">
        <w:rPr>
          <w:rFonts w:ascii="Tahoma" w:hAnsi="Tahoma" w:cs="Tahoma"/>
          <w:sz w:val="24"/>
          <w:szCs w:val="24"/>
          <w:lang w:val="es-CO"/>
        </w:rPr>
        <w:tab/>
      </w:r>
      <w:r w:rsidRPr="00F31EB2">
        <w:rPr>
          <w:rFonts w:ascii="Tahoma" w:hAnsi="Tahoma" w:cs="Tahoma"/>
          <w:sz w:val="24"/>
          <w:szCs w:val="24"/>
          <w:lang w:val="es-CO"/>
        </w:rPr>
        <w:tab/>
      </w:r>
      <w:r w:rsidRPr="00F31EB2">
        <w:rPr>
          <w:rFonts w:ascii="Tahoma" w:hAnsi="Tahoma" w:cs="Tahoma"/>
          <w:sz w:val="24"/>
          <w:szCs w:val="24"/>
          <w:lang w:val="es-CO"/>
        </w:rPr>
        <w:tab/>
        <w:t>(Conjuez)</w:t>
      </w:r>
    </w:p>
    <w:p w:rsidR="00C20052" w:rsidRPr="00F31EB2" w:rsidRDefault="00C20052"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109D6" w:rsidRPr="00F31EB2" w:rsidRDefault="00D109D6"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BC70B2" w:rsidRPr="00F31EB2" w:rsidRDefault="00D109D6"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F31EB2">
        <w:rPr>
          <w:rFonts w:ascii="Tahoma" w:hAnsi="Tahoma" w:cs="Tahoma"/>
          <w:b/>
          <w:sz w:val="24"/>
          <w:szCs w:val="24"/>
        </w:rPr>
        <w:tab/>
      </w:r>
      <w:r w:rsidRPr="00F31EB2">
        <w:rPr>
          <w:rFonts w:ascii="Tahoma" w:hAnsi="Tahoma" w:cs="Tahoma"/>
          <w:b/>
          <w:sz w:val="24"/>
          <w:szCs w:val="24"/>
        </w:rPr>
        <w:tab/>
      </w:r>
      <w:r w:rsidRPr="00F31EB2">
        <w:rPr>
          <w:rFonts w:ascii="Tahoma" w:hAnsi="Tahoma" w:cs="Tahoma"/>
          <w:b/>
          <w:sz w:val="24"/>
          <w:szCs w:val="24"/>
        </w:rPr>
        <w:tab/>
        <w:t>FABIO HERNÁN VÉLEZ ACEVEDO</w:t>
      </w:r>
    </w:p>
    <w:p w:rsidR="006A27E2" w:rsidRPr="00F31EB2" w:rsidRDefault="006A27E2" w:rsidP="00F31EB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F31EB2">
        <w:rPr>
          <w:rFonts w:ascii="Tahoma" w:hAnsi="Tahoma" w:cs="Tahoma"/>
          <w:sz w:val="24"/>
          <w:szCs w:val="24"/>
          <w:lang w:val="es-CO"/>
        </w:rPr>
        <w:tab/>
      </w:r>
      <w:r w:rsidRPr="00F31EB2">
        <w:rPr>
          <w:rFonts w:ascii="Tahoma" w:hAnsi="Tahoma" w:cs="Tahoma"/>
          <w:sz w:val="24"/>
          <w:szCs w:val="24"/>
          <w:lang w:val="es-CO"/>
        </w:rPr>
        <w:tab/>
      </w:r>
      <w:r w:rsidRPr="00F31EB2">
        <w:rPr>
          <w:rFonts w:ascii="Tahoma" w:hAnsi="Tahoma" w:cs="Tahoma"/>
          <w:sz w:val="24"/>
          <w:szCs w:val="24"/>
          <w:lang w:val="es-CO"/>
        </w:rPr>
        <w:tab/>
        <w:t>(Conjuez)</w:t>
      </w:r>
    </w:p>
    <w:sectPr w:rsidR="006A27E2" w:rsidRPr="00F31EB2" w:rsidSect="00F31EB2">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116" w:rsidRDefault="001F7116">
      <w:r>
        <w:separator/>
      </w:r>
    </w:p>
  </w:endnote>
  <w:endnote w:type="continuationSeparator" w:id="0">
    <w:p w:rsidR="001F7116" w:rsidRDefault="001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F+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B2" w:rsidRDefault="00F31E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F31EB2" w:rsidRDefault="00303941">
    <w:pPr>
      <w:pStyle w:val="Piedepgina"/>
      <w:framePr w:wrap="auto" w:vAnchor="text" w:hAnchor="margin" w:xAlign="right" w:y="1"/>
      <w:rPr>
        <w:rStyle w:val="Nmerodepgina"/>
        <w:rFonts w:ascii="Arial" w:hAnsi="Arial" w:cs="Arial"/>
        <w:sz w:val="18"/>
      </w:rPr>
    </w:pPr>
    <w:r w:rsidRPr="00F31EB2">
      <w:rPr>
        <w:rStyle w:val="Nmerodepgina"/>
        <w:rFonts w:ascii="Arial" w:hAnsi="Arial" w:cs="Arial"/>
        <w:sz w:val="18"/>
      </w:rPr>
      <w:fldChar w:fldCharType="begin"/>
    </w:r>
    <w:r w:rsidR="00797418" w:rsidRPr="00F31EB2">
      <w:rPr>
        <w:rStyle w:val="Nmerodepgina"/>
        <w:rFonts w:ascii="Arial" w:hAnsi="Arial" w:cs="Arial"/>
        <w:sz w:val="18"/>
      </w:rPr>
      <w:instrText xml:space="preserve">PAGE  </w:instrText>
    </w:r>
    <w:r w:rsidRPr="00F31EB2">
      <w:rPr>
        <w:rStyle w:val="Nmerodepgina"/>
        <w:rFonts w:ascii="Arial" w:hAnsi="Arial" w:cs="Arial"/>
        <w:sz w:val="18"/>
      </w:rPr>
      <w:fldChar w:fldCharType="separate"/>
    </w:r>
    <w:r w:rsidR="00A657EB" w:rsidRPr="00F31EB2">
      <w:rPr>
        <w:rStyle w:val="Nmerodepgina"/>
        <w:rFonts w:ascii="Arial" w:hAnsi="Arial" w:cs="Arial"/>
        <w:noProof/>
        <w:sz w:val="18"/>
      </w:rPr>
      <w:t>7</w:t>
    </w:r>
    <w:r w:rsidRPr="00F31EB2">
      <w:rPr>
        <w:rStyle w:val="Nmerodepgina"/>
        <w:rFonts w:ascii="Arial" w:hAnsi="Arial" w:cs="Arial"/>
        <w:sz w:val="18"/>
      </w:rPr>
      <w:fldChar w:fldCharType="end"/>
    </w:r>
  </w:p>
  <w:p w:rsidR="00797418" w:rsidRPr="00F31EB2" w:rsidRDefault="00F31EB2" w:rsidP="00F31EB2">
    <w:pPr>
      <w:pStyle w:val="Piedepgina"/>
      <w:ind w:right="360"/>
      <w:rPr>
        <w:rFonts w:ascii="Arial" w:hAnsi="Arial" w:cs="Arial"/>
        <w:sz w:val="18"/>
      </w:rPr>
    </w:pPr>
    <w:r>
      <w:rPr>
        <w:rFonts w:ascii="Arial" w:hAnsi="Arial" w:cs="Arial"/>
        <w:sz w:val="18"/>
      </w:rPr>
      <w:t>º</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B2" w:rsidRDefault="00F31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116" w:rsidRDefault="001F7116">
      <w:r>
        <w:separator/>
      </w:r>
    </w:p>
  </w:footnote>
  <w:footnote w:type="continuationSeparator" w:id="0">
    <w:p w:rsidR="001F7116" w:rsidRDefault="001F7116">
      <w:r>
        <w:continuationSeparator/>
      </w:r>
    </w:p>
  </w:footnote>
  <w:footnote w:id="1">
    <w:p w:rsidR="00BD765B" w:rsidRPr="00BD765B" w:rsidRDefault="00BD765B" w:rsidP="00A1633C">
      <w:pPr>
        <w:pStyle w:val="Textonotapie"/>
        <w:spacing w:line="240" w:lineRule="auto"/>
        <w:jc w:val="both"/>
        <w:rPr>
          <w:rFonts w:ascii="Verdana" w:hAnsi="Verdana"/>
          <w:sz w:val="10"/>
          <w:szCs w:val="16"/>
        </w:rPr>
      </w:pPr>
    </w:p>
    <w:p w:rsidR="00797418" w:rsidRPr="00F31EB2" w:rsidRDefault="00797418"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00B50592" w:rsidRPr="00F31EB2">
        <w:rPr>
          <w:rFonts w:ascii="Arial" w:hAnsi="Arial" w:cs="Arial"/>
          <w:sz w:val="18"/>
          <w:szCs w:val="16"/>
        </w:rPr>
        <w:t xml:space="preserve"> Documento 1</w:t>
      </w:r>
      <w:r w:rsidRPr="00F31EB2">
        <w:rPr>
          <w:rFonts w:ascii="Arial" w:hAnsi="Arial" w:cs="Arial"/>
          <w:sz w:val="18"/>
          <w:szCs w:val="16"/>
        </w:rPr>
        <w:t xml:space="preserve"> del cuaderno No. 1</w:t>
      </w:r>
    </w:p>
  </w:footnote>
  <w:footnote w:id="2">
    <w:p w:rsidR="00831017" w:rsidRPr="00F31EB2" w:rsidRDefault="00831017"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Pr="00F31EB2">
        <w:rPr>
          <w:rFonts w:ascii="Arial" w:hAnsi="Arial" w:cs="Arial"/>
          <w:sz w:val="18"/>
          <w:szCs w:val="16"/>
        </w:rPr>
        <w:t xml:space="preserve"> Documento </w:t>
      </w:r>
      <w:r w:rsidR="00732923" w:rsidRPr="00F31EB2">
        <w:rPr>
          <w:rFonts w:ascii="Arial" w:hAnsi="Arial" w:cs="Arial"/>
          <w:sz w:val="18"/>
          <w:szCs w:val="16"/>
        </w:rPr>
        <w:t>1</w:t>
      </w:r>
      <w:r w:rsidRPr="00F31EB2">
        <w:rPr>
          <w:rFonts w:ascii="Arial" w:hAnsi="Arial" w:cs="Arial"/>
          <w:sz w:val="18"/>
          <w:szCs w:val="16"/>
        </w:rPr>
        <w:t>5 del cuaderno No. 1</w:t>
      </w:r>
    </w:p>
  </w:footnote>
  <w:footnote w:id="3">
    <w:p w:rsidR="00732923" w:rsidRPr="00F31EB2" w:rsidRDefault="00732923"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Pr="00F31EB2">
        <w:rPr>
          <w:rFonts w:ascii="Arial" w:hAnsi="Arial" w:cs="Arial"/>
          <w:sz w:val="18"/>
          <w:szCs w:val="16"/>
        </w:rPr>
        <w:t xml:space="preserve"> </w:t>
      </w:r>
      <w:r w:rsidR="00034561" w:rsidRPr="00F31EB2">
        <w:rPr>
          <w:rFonts w:ascii="Arial" w:hAnsi="Arial" w:cs="Arial"/>
          <w:sz w:val="18"/>
          <w:szCs w:val="16"/>
          <w:lang w:val="es-CO"/>
        </w:rPr>
        <w:t>Documento 18</w:t>
      </w:r>
      <w:r w:rsidRPr="00F31EB2">
        <w:rPr>
          <w:rFonts w:ascii="Arial" w:hAnsi="Arial" w:cs="Arial"/>
          <w:sz w:val="18"/>
          <w:szCs w:val="16"/>
          <w:lang w:val="es-CO"/>
        </w:rPr>
        <w:t xml:space="preserve"> del cuaderno No. 1</w:t>
      </w:r>
    </w:p>
  </w:footnote>
  <w:footnote w:id="4">
    <w:p w:rsidR="00797418" w:rsidRPr="00F31EB2" w:rsidRDefault="00797418"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Pr="00F31EB2">
        <w:rPr>
          <w:rFonts w:ascii="Arial" w:hAnsi="Arial" w:cs="Arial"/>
          <w:sz w:val="18"/>
          <w:szCs w:val="16"/>
        </w:rPr>
        <w:t xml:space="preserve"> </w:t>
      </w:r>
      <w:r w:rsidR="00034561" w:rsidRPr="00F31EB2">
        <w:rPr>
          <w:rFonts w:ascii="Arial" w:hAnsi="Arial" w:cs="Arial"/>
          <w:sz w:val="18"/>
          <w:szCs w:val="16"/>
          <w:lang w:val="es-CO"/>
        </w:rPr>
        <w:t>Documento 22</w:t>
      </w:r>
      <w:r w:rsidRPr="00F31EB2">
        <w:rPr>
          <w:rFonts w:ascii="Arial" w:hAnsi="Arial" w:cs="Arial"/>
          <w:sz w:val="18"/>
          <w:szCs w:val="16"/>
          <w:lang w:val="es-CO"/>
        </w:rPr>
        <w:t xml:space="preserve"> del cuaderno No. 1</w:t>
      </w:r>
    </w:p>
  </w:footnote>
  <w:footnote w:id="5">
    <w:p w:rsidR="00BD765B" w:rsidRPr="00F31EB2" w:rsidRDefault="00BD765B" w:rsidP="00F31EB2">
      <w:pPr>
        <w:pStyle w:val="Textonotapie"/>
        <w:spacing w:line="240" w:lineRule="auto"/>
        <w:jc w:val="both"/>
        <w:rPr>
          <w:rFonts w:ascii="Arial" w:hAnsi="Arial" w:cs="Arial"/>
          <w:sz w:val="12"/>
          <w:szCs w:val="16"/>
        </w:rPr>
      </w:pPr>
    </w:p>
    <w:p w:rsidR="00797418" w:rsidRPr="00F31EB2" w:rsidRDefault="00797418"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Pr="00F31EB2">
        <w:rPr>
          <w:rFonts w:ascii="Arial" w:hAnsi="Arial" w:cs="Arial"/>
          <w:sz w:val="18"/>
          <w:szCs w:val="16"/>
        </w:rPr>
        <w:t xml:space="preserve"> </w:t>
      </w:r>
      <w:r w:rsidR="00FB2DFD" w:rsidRPr="00F31EB2">
        <w:rPr>
          <w:rFonts w:ascii="Arial" w:hAnsi="Arial" w:cs="Arial"/>
          <w:sz w:val="18"/>
          <w:szCs w:val="16"/>
          <w:lang w:val="es-CO"/>
        </w:rPr>
        <w:t xml:space="preserve">Documento </w:t>
      </w:r>
      <w:r w:rsidR="00BC63FC" w:rsidRPr="00F31EB2">
        <w:rPr>
          <w:rFonts w:ascii="Arial" w:hAnsi="Arial" w:cs="Arial"/>
          <w:sz w:val="18"/>
          <w:szCs w:val="16"/>
          <w:lang w:val="es-CO"/>
        </w:rPr>
        <w:t>33</w:t>
      </w:r>
      <w:r w:rsidR="00CB6896" w:rsidRPr="00F31EB2">
        <w:rPr>
          <w:rFonts w:ascii="Arial" w:hAnsi="Arial" w:cs="Arial"/>
          <w:sz w:val="18"/>
          <w:szCs w:val="16"/>
          <w:lang w:val="es-CO"/>
        </w:rPr>
        <w:t xml:space="preserve"> del cuaderno No. 1</w:t>
      </w:r>
    </w:p>
  </w:footnote>
  <w:footnote w:id="6">
    <w:p w:rsidR="009C74A2" w:rsidRPr="00F31EB2" w:rsidRDefault="009C74A2"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Pr="00F31EB2">
        <w:rPr>
          <w:rFonts w:ascii="Arial" w:hAnsi="Arial" w:cs="Arial"/>
          <w:sz w:val="18"/>
          <w:szCs w:val="16"/>
        </w:rPr>
        <w:t xml:space="preserve"> </w:t>
      </w:r>
      <w:r w:rsidRPr="00F31EB2">
        <w:rPr>
          <w:rFonts w:ascii="Arial" w:hAnsi="Arial" w:cs="Arial"/>
          <w:sz w:val="18"/>
          <w:szCs w:val="16"/>
          <w:lang w:val="es-CO"/>
        </w:rPr>
        <w:t>Documento 8 del cuaderno No. 1</w:t>
      </w:r>
    </w:p>
  </w:footnote>
  <w:footnote w:id="7">
    <w:p w:rsidR="001675B4" w:rsidRPr="00F31EB2" w:rsidRDefault="001675B4" w:rsidP="00F31EB2">
      <w:pPr>
        <w:pStyle w:val="Textonotapie"/>
        <w:spacing w:line="240" w:lineRule="auto"/>
        <w:jc w:val="both"/>
        <w:rPr>
          <w:rFonts w:ascii="Arial" w:hAnsi="Arial" w:cs="Arial"/>
          <w:sz w:val="18"/>
          <w:szCs w:val="16"/>
          <w:lang w:val="es-CO"/>
        </w:rPr>
      </w:pPr>
      <w:r w:rsidRPr="00F31EB2">
        <w:rPr>
          <w:rStyle w:val="Refdenotaalpie"/>
          <w:rFonts w:ascii="Arial" w:hAnsi="Arial" w:cs="Arial"/>
          <w:sz w:val="18"/>
          <w:szCs w:val="16"/>
        </w:rPr>
        <w:footnoteRef/>
      </w:r>
      <w:r w:rsidRPr="00F31EB2">
        <w:rPr>
          <w:rFonts w:ascii="Arial" w:hAnsi="Arial" w:cs="Arial"/>
          <w:sz w:val="18"/>
          <w:szCs w:val="16"/>
        </w:rPr>
        <w:t xml:space="preserve"> </w:t>
      </w:r>
      <w:r w:rsidRPr="00F31EB2">
        <w:rPr>
          <w:rFonts w:ascii="Arial" w:hAnsi="Arial" w:cs="Arial"/>
          <w:sz w:val="18"/>
          <w:szCs w:val="16"/>
          <w:lang w:val="es-CO"/>
        </w:rPr>
        <w:t xml:space="preserve">Artículo </w:t>
      </w:r>
      <w:r w:rsidRPr="00F31EB2">
        <w:rPr>
          <w:rFonts w:ascii="Arial" w:hAnsi="Arial" w:cs="Arial"/>
          <w:bCs/>
          <w:sz w:val="18"/>
          <w:szCs w:val="16"/>
          <w:lang w:val="es-ES_tradnl"/>
        </w:rPr>
        <w:t>4.3.2. del acuerdo 131 de 2018 expedido por la Junta Directiva de Colpensiones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B2" w:rsidRDefault="00F31E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B2" w:rsidRDefault="00F31E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B2" w:rsidRDefault="00F31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561"/>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5F3"/>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6D3"/>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B49"/>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4ED"/>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5B4"/>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328"/>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CC4"/>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16"/>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54E"/>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941"/>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ADD"/>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0CD7"/>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3C3"/>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5A39"/>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479"/>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37D3"/>
    <w:rsid w:val="00694001"/>
    <w:rsid w:val="00695438"/>
    <w:rsid w:val="00695D12"/>
    <w:rsid w:val="006961D5"/>
    <w:rsid w:val="00696623"/>
    <w:rsid w:val="00696A5E"/>
    <w:rsid w:val="00697C82"/>
    <w:rsid w:val="006A08A3"/>
    <w:rsid w:val="006A18E8"/>
    <w:rsid w:val="006A2346"/>
    <w:rsid w:val="006A2503"/>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2CDD"/>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224B"/>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923"/>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9F5"/>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33E"/>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947"/>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070"/>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003"/>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17"/>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932"/>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78F"/>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C74A2"/>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4CFA"/>
    <w:rsid w:val="00A1579E"/>
    <w:rsid w:val="00A15B23"/>
    <w:rsid w:val="00A1633C"/>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974"/>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7EB"/>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391"/>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69"/>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241"/>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825"/>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6EAD"/>
    <w:rsid w:val="00B47090"/>
    <w:rsid w:val="00B47A42"/>
    <w:rsid w:val="00B47B6F"/>
    <w:rsid w:val="00B502DF"/>
    <w:rsid w:val="00B50339"/>
    <w:rsid w:val="00B50592"/>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3473"/>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5D0E"/>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3FC"/>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88B"/>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5B"/>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5CC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24E4"/>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9D6"/>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1F6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17C8"/>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7E2"/>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0EC0"/>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4766"/>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BB"/>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AB9"/>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EB2"/>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5AC"/>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2DFD"/>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452D14C"/>
    <w:rsid w:val="0CB880AC"/>
    <w:rsid w:val="13C60A5E"/>
    <w:rsid w:val="14465748"/>
    <w:rsid w:val="149394B8"/>
    <w:rsid w:val="16B5667F"/>
    <w:rsid w:val="17CE0D4A"/>
    <w:rsid w:val="1A08CF9E"/>
    <w:rsid w:val="1DEEABF2"/>
    <w:rsid w:val="241DF0E4"/>
    <w:rsid w:val="25096FC3"/>
    <w:rsid w:val="272B7752"/>
    <w:rsid w:val="2BC070F7"/>
    <w:rsid w:val="3266A8AC"/>
    <w:rsid w:val="3615B21D"/>
    <w:rsid w:val="3B11938B"/>
    <w:rsid w:val="3EE0E7A8"/>
    <w:rsid w:val="43C7B4FB"/>
    <w:rsid w:val="481BEBC5"/>
    <w:rsid w:val="4F4919EB"/>
    <w:rsid w:val="5E5F55A1"/>
    <w:rsid w:val="5E6774FD"/>
    <w:rsid w:val="6003455E"/>
    <w:rsid w:val="6985B7ED"/>
    <w:rsid w:val="786BA443"/>
    <w:rsid w:val="78F6F647"/>
    <w:rsid w:val="7A9AE604"/>
    <w:rsid w:val="7C36B665"/>
    <w:rsid w:val="7C733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EF693-E64A-4091-AD5A-A1A4F4CC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customStyle="1" w:styleId="Default">
    <w:name w:val="Default"/>
    <w:rsid w:val="00831017"/>
    <w:pPr>
      <w:autoSpaceDE w:val="0"/>
      <w:autoSpaceDN w:val="0"/>
      <w:adjustRightInd w:val="0"/>
    </w:pPr>
    <w:rPr>
      <w:rFonts w:ascii="AAAAAF+Verdana" w:hAnsi="AAAAAF+Verdana" w:cs="AAAAAF+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180169575">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2.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F347-6A54-493D-89B8-879141AB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2389</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13</cp:revision>
  <cp:lastPrinted>2019-07-17T19:31:00Z</cp:lastPrinted>
  <dcterms:created xsi:type="dcterms:W3CDTF">2021-03-25T16:01:00Z</dcterms:created>
  <dcterms:modified xsi:type="dcterms:W3CDTF">2022-03-01T15:39:00Z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