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D4" w:rsidRPr="004F6ED4" w:rsidRDefault="004F6ED4" w:rsidP="004F6ED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6ED4" w:rsidRPr="004F6ED4" w:rsidRDefault="004F6ED4" w:rsidP="004F6ED4">
      <w:pPr>
        <w:spacing w:after="0" w:line="240" w:lineRule="auto"/>
        <w:jc w:val="both"/>
        <w:rPr>
          <w:rFonts w:ascii="Arial" w:eastAsia="Times New Roman" w:hAnsi="Arial" w:cs="Arial"/>
          <w:sz w:val="20"/>
          <w:szCs w:val="20"/>
          <w:lang w:val="es-419" w:eastAsia="es-ES"/>
        </w:rPr>
      </w:pPr>
    </w:p>
    <w:p w:rsidR="005365DA" w:rsidRPr="005365DA" w:rsidRDefault="005365DA" w:rsidP="005365DA">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5365DA" w:rsidRPr="005365DA" w:rsidRDefault="005365DA" w:rsidP="005365DA">
      <w:pPr>
        <w:spacing w:after="0" w:line="240" w:lineRule="auto"/>
        <w:jc w:val="both"/>
        <w:rPr>
          <w:rFonts w:ascii="Arial" w:eastAsia="Times New Roman" w:hAnsi="Arial" w:cs="Arial"/>
          <w:sz w:val="20"/>
          <w:szCs w:val="20"/>
          <w:lang w:val="es-419" w:eastAsia="es-ES"/>
        </w:rPr>
      </w:pPr>
    </w:p>
    <w:p w:rsidR="005365DA" w:rsidRPr="005365DA" w:rsidRDefault="005365DA" w:rsidP="005365D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5365DA" w:rsidRPr="005365DA" w:rsidRDefault="005365DA" w:rsidP="005365DA">
      <w:pPr>
        <w:spacing w:after="0" w:line="240" w:lineRule="auto"/>
        <w:jc w:val="both"/>
        <w:rPr>
          <w:rFonts w:ascii="Arial" w:eastAsia="Times New Roman" w:hAnsi="Arial" w:cs="Arial"/>
          <w:sz w:val="20"/>
          <w:szCs w:val="20"/>
          <w:lang w:val="es-419" w:eastAsia="es-ES"/>
        </w:rPr>
      </w:pPr>
    </w:p>
    <w:p w:rsidR="005365DA" w:rsidRPr="005365DA" w:rsidRDefault="005365DA" w:rsidP="005365D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 xml:space="preserve">Frente a este ítem, la Corte Suprema de Justicia en providencia </w:t>
      </w:r>
      <w:proofErr w:type="spellStart"/>
      <w:r w:rsidRPr="005365DA">
        <w:rPr>
          <w:rFonts w:ascii="Arial" w:eastAsia="Times New Roman" w:hAnsi="Arial" w:cs="Arial"/>
          <w:sz w:val="20"/>
          <w:szCs w:val="20"/>
          <w:lang w:eastAsia="es-ES"/>
        </w:rPr>
        <w:t>SL1452</w:t>
      </w:r>
      <w:proofErr w:type="spellEnd"/>
      <w:r w:rsidRPr="005365DA">
        <w:rPr>
          <w:rFonts w:ascii="Arial" w:eastAsia="Times New Roman" w:hAnsi="Arial" w:cs="Arial"/>
          <w:sz w:val="20"/>
          <w:szCs w:val="20"/>
          <w:lang w:eastAsia="es-ES"/>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5365DA" w:rsidRPr="005365DA" w:rsidRDefault="005365DA" w:rsidP="005365DA">
      <w:pPr>
        <w:spacing w:after="0" w:line="240" w:lineRule="auto"/>
        <w:jc w:val="both"/>
        <w:rPr>
          <w:rFonts w:ascii="Arial" w:eastAsia="Times New Roman" w:hAnsi="Arial" w:cs="Arial"/>
          <w:sz w:val="20"/>
          <w:szCs w:val="20"/>
          <w:lang w:val="es-419" w:eastAsia="es-ES"/>
        </w:rPr>
      </w:pPr>
    </w:p>
    <w:p w:rsidR="005365DA" w:rsidRPr="005365DA" w:rsidRDefault="005365DA" w:rsidP="005365D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5365DA" w:rsidRPr="005365DA" w:rsidRDefault="005365DA" w:rsidP="005365DA">
      <w:pPr>
        <w:spacing w:after="0" w:line="240" w:lineRule="auto"/>
        <w:jc w:val="both"/>
        <w:rPr>
          <w:rFonts w:ascii="Arial" w:eastAsia="Times New Roman" w:hAnsi="Arial" w:cs="Arial"/>
          <w:sz w:val="20"/>
          <w:szCs w:val="20"/>
          <w:lang w:val="es-419" w:eastAsia="es-ES"/>
        </w:rPr>
      </w:pPr>
    </w:p>
    <w:p w:rsidR="005365DA" w:rsidRPr="005365DA" w:rsidRDefault="005365DA" w:rsidP="005365D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5365DA" w:rsidRPr="005365DA" w:rsidRDefault="005365DA" w:rsidP="005365DA">
      <w:pPr>
        <w:spacing w:after="0" w:line="240" w:lineRule="auto"/>
        <w:jc w:val="both"/>
        <w:rPr>
          <w:rFonts w:ascii="Arial" w:eastAsia="Times New Roman" w:hAnsi="Arial" w:cs="Arial"/>
          <w:sz w:val="20"/>
          <w:szCs w:val="20"/>
          <w:lang w:val="es-ES" w:eastAsia="es-ES"/>
        </w:rPr>
      </w:pPr>
    </w:p>
    <w:p w:rsidR="005365DA" w:rsidRPr="005365DA" w:rsidRDefault="005365DA" w:rsidP="005365D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5365DA" w:rsidRPr="005365DA" w:rsidRDefault="005365DA" w:rsidP="005365DA">
      <w:pPr>
        <w:spacing w:after="0" w:line="240" w:lineRule="auto"/>
        <w:jc w:val="both"/>
        <w:rPr>
          <w:rFonts w:ascii="Arial" w:eastAsia="Times New Roman" w:hAnsi="Arial" w:cs="Arial"/>
          <w:sz w:val="20"/>
          <w:szCs w:val="20"/>
          <w:lang w:val="es-ES" w:eastAsia="es-ES"/>
        </w:rPr>
      </w:pPr>
    </w:p>
    <w:p w:rsidR="005365DA" w:rsidRPr="005365DA" w:rsidRDefault="005365DA" w:rsidP="005365DA">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5365DA" w:rsidRPr="005365DA" w:rsidRDefault="005365DA" w:rsidP="005365DA">
      <w:pPr>
        <w:spacing w:after="0" w:line="240" w:lineRule="auto"/>
        <w:jc w:val="both"/>
        <w:rPr>
          <w:rFonts w:ascii="Arial" w:eastAsia="Times New Roman" w:hAnsi="Arial" w:cs="Arial"/>
          <w:sz w:val="20"/>
          <w:szCs w:val="20"/>
          <w:lang w:val="es-ES" w:eastAsia="es-ES"/>
        </w:rPr>
      </w:pPr>
    </w:p>
    <w:p w:rsidR="005365DA" w:rsidRPr="005365DA" w:rsidRDefault="005365DA" w:rsidP="005365D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365DA">
        <w:rPr>
          <w:rFonts w:ascii="Arial" w:eastAsia="Times New Roman" w:hAnsi="Arial" w:cs="Arial"/>
          <w:sz w:val="20"/>
          <w:szCs w:val="20"/>
          <w:lang w:val="es-ES" w:eastAsia="es-ES"/>
        </w:rPr>
        <w:t>RAIS</w:t>
      </w:r>
      <w:proofErr w:type="spellEnd"/>
      <w:r w:rsidRPr="005365DA">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5365DA" w:rsidRPr="005365DA" w:rsidRDefault="005365DA" w:rsidP="005365DA">
      <w:pPr>
        <w:spacing w:after="0" w:line="240" w:lineRule="auto"/>
        <w:jc w:val="both"/>
        <w:rPr>
          <w:rFonts w:ascii="Arial" w:eastAsia="Times New Roman" w:hAnsi="Arial" w:cs="Arial"/>
          <w:sz w:val="20"/>
          <w:szCs w:val="20"/>
          <w:lang w:val="es-ES" w:eastAsia="es-ES"/>
        </w:rPr>
      </w:pPr>
    </w:p>
    <w:p w:rsidR="005365DA" w:rsidRPr="005365DA" w:rsidRDefault="005365DA" w:rsidP="005365D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365DA" w:rsidRPr="005365DA" w:rsidRDefault="005365DA" w:rsidP="005365DA">
      <w:pPr>
        <w:spacing w:after="0" w:line="240" w:lineRule="auto"/>
        <w:jc w:val="both"/>
        <w:rPr>
          <w:rFonts w:ascii="Arial" w:eastAsia="Times New Roman" w:hAnsi="Arial" w:cs="Arial"/>
          <w:sz w:val="20"/>
          <w:szCs w:val="20"/>
          <w:lang w:val="es-ES" w:eastAsia="es-ES"/>
        </w:rPr>
      </w:pPr>
    </w:p>
    <w:p w:rsidR="005365DA" w:rsidRPr="005365DA" w:rsidRDefault="005365DA" w:rsidP="005365DA">
      <w:pPr>
        <w:spacing w:after="0" w:line="240" w:lineRule="auto"/>
        <w:jc w:val="both"/>
        <w:rPr>
          <w:rFonts w:ascii="Arial" w:eastAsia="Times New Roman" w:hAnsi="Arial" w:cs="Arial"/>
          <w:sz w:val="20"/>
          <w:szCs w:val="20"/>
          <w:lang w:val="es-ES" w:eastAsia="es-ES"/>
        </w:rPr>
      </w:pPr>
    </w:p>
    <w:p w:rsidR="005365DA" w:rsidRPr="005365DA" w:rsidRDefault="005365DA" w:rsidP="005365DA">
      <w:pPr>
        <w:spacing w:after="0" w:line="240" w:lineRule="auto"/>
        <w:jc w:val="both"/>
        <w:rPr>
          <w:rFonts w:ascii="Arial" w:eastAsia="Times New Roman" w:hAnsi="Arial" w:cs="Arial"/>
          <w:sz w:val="20"/>
          <w:szCs w:val="20"/>
          <w:lang w:val="es-ES" w:eastAsia="es-ES"/>
        </w:rPr>
      </w:pPr>
    </w:p>
    <w:p w:rsidR="002D5FCD" w:rsidRPr="004F6ED4" w:rsidRDefault="002D5FCD" w:rsidP="004F6ED4">
      <w:pPr>
        <w:pStyle w:val="paragraph"/>
        <w:spacing w:before="0" w:beforeAutospacing="0" w:after="0" w:afterAutospacing="0" w:line="276" w:lineRule="auto"/>
        <w:jc w:val="center"/>
        <w:textAlignment w:val="baseline"/>
        <w:rPr>
          <w:rFonts w:ascii="Arial" w:hAnsi="Arial" w:cs="Arial"/>
        </w:rPr>
      </w:pPr>
      <w:r w:rsidRPr="004F6ED4">
        <w:rPr>
          <w:rStyle w:val="normaltextrun"/>
          <w:rFonts w:ascii="Arial" w:hAnsi="Arial" w:cs="Arial"/>
          <w:b/>
          <w:bCs/>
        </w:rPr>
        <w:t>TRIBUNAL SUPERIOR DEL DISTRITO JUDICIAL</w:t>
      </w:r>
    </w:p>
    <w:p w:rsidR="002D5FCD" w:rsidRPr="004F6ED4" w:rsidRDefault="002D5FCD" w:rsidP="004F6ED4">
      <w:pPr>
        <w:pStyle w:val="paragraph"/>
        <w:spacing w:before="0" w:beforeAutospacing="0" w:after="0" w:afterAutospacing="0" w:line="276" w:lineRule="auto"/>
        <w:jc w:val="center"/>
        <w:textAlignment w:val="baseline"/>
        <w:rPr>
          <w:rFonts w:ascii="Arial" w:hAnsi="Arial" w:cs="Arial"/>
        </w:rPr>
      </w:pPr>
      <w:r w:rsidRPr="004F6ED4">
        <w:rPr>
          <w:rStyle w:val="normaltextrun"/>
          <w:rFonts w:ascii="Arial" w:hAnsi="Arial" w:cs="Arial"/>
          <w:b/>
          <w:bCs/>
        </w:rPr>
        <w:t>SALA DE DECISIÓN LABORAL N°</w:t>
      </w:r>
      <w:r w:rsidR="004F6ED4">
        <w:rPr>
          <w:rStyle w:val="normaltextrun"/>
          <w:rFonts w:ascii="Arial" w:hAnsi="Arial" w:cs="Arial"/>
          <w:b/>
          <w:bCs/>
        </w:rPr>
        <w:t xml:space="preserve"> </w:t>
      </w:r>
      <w:r w:rsidRPr="004F6ED4">
        <w:rPr>
          <w:rStyle w:val="normaltextrun"/>
          <w:rFonts w:ascii="Arial" w:hAnsi="Arial" w:cs="Arial"/>
          <w:b/>
          <w:bCs/>
        </w:rPr>
        <w:t>3</w:t>
      </w:r>
    </w:p>
    <w:p w:rsidR="002D5FCD" w:rsidRDefault="002D5FCD" w:rsidP="004F6ED4">
      <w:pPr>
        <w:pStyle w:val="paragraph"/>
        <w:spacing w:before="0" w:beforeAutospacing="0" w:after="0" w:afterAutospacing="0" w:line="276" w:lineRule="auto"/>
        <w:jc w:val="center"/>
        <w:textAlignment w:val="baseline"/>
        <w:rPr>
          <w:rStyle w:val="normaltextrun"/>
          <w:rFonts w:ascii="Arial" w:hAnsi="Arial" w:cs="Arial"/>
          <w:b/>
          <w:bCs/>
        </w:rPr>
      </w:pPr>
      <w:r w:rsidRPr="004F6ED4">
        <w:rPr>
          <w:rStyle w:val="normaltextrun"/>
          <w:rFonts w:ascii="Arial" w:hAnsi="Arial" w:cs="Arial"/>
          <w:b/>
          <w:bCs/>
        </w:rPr>
        <w:t>MAGISTRADO PON</w:t>
      </w:r>
      <w:r w:rsidR="004F6ED4">
        <w:rPr>
          <w:rStyle w:val="normaltextrun"/>
          <w:rFonts w:ascii="Arial" w:hAnsi="Arial" w:cs="Arial"/>
          <w:b/>
          <w:bCs/>
        </w:rPr>
        <w:t>ENTE: JULIO CÉSAR SALAZAR MUÑOZ</w:t>
      </w:r>
    </w:p>
    <w:p w:rsidR="004F6ED4" w:rsidRPr="004F6ED4" w:rsidRDefault="004F6ED4" w:rsidP="004F6ED4">
      <w:pPr>
        <w:pStyle w:val="paragraph"/>
        <w:spacing w:before="0" w:beforeAutospacing="0" w:after="0" w:afterAutospacing="0" w:line="276" w:lineRule="auto"/>
        <w:jc w:val="center"/>
        <w:textAlignment w:val="baseline"/>
        <w:rPr>
          <w:rFonts w:ascii="Arial" w:hAnsi="Arial" w:cs="Arial"/>
        </w:rPr>
      </w:pPr>
    </w:p>
    <w:p w:rsidR="00985104" w:rsidRPr="004F6ED4" w:rsidRDefault="004F6ED4" w:rsidP="004F6ED4">
      <w:pPr>
        <w:pStyle w:val="paragraph"/>
        <w:spacing w:before="0" w:beforeAutospacing="0" w:after="0" w:afterAutospacing="0" w:line="276" w:lineRule="auto"/>
        <w:jc w:val="center"/>
        <w:textAlignment w:val="baseline"/>
        <w:rPr>
          <w:rStyle w:val="normaltextrun"/>
          <w:rFonts w:ascii="Arial" w:hAnsi="Arial" w:cs="Arial"/>
          <w:bCs/>
        </w:rPr>
      </w:pPr>
      <w:r w:rsidRPr="004F6ED4">
        <w:rPr>
          <w:rStyle w:val="normaltextrun"/>
          <w:rFonts w:ascii="Arial" w:hAnsi="Arial" w:cs="Arial"/>
          <w:bCs/>
        </w:rPr>
        <w:t>Pereira, veinte de enero de dos mil veintiuno</w:t>
      </w:r>
    </w:p>
    <w:p w:rsidR="002D5FCD" w:rsidRPr="004F6ED4" w:rsidRDefault="00F4741F" w:rsidP="004F6ED4">
      <w:pPr>
        <w:pStyle w:val="paragraph"/>
        <w:spacing w:before="0" w:beforeAutospacing="0" w:after="0" w:afterAutospacing="0" w:line="276" w:lineRule="auto"/>
        <w:jc w:val="center"/>
        <w:textAlignment w:val="baseline"/>
        <w:rPr>
          <w:rFonts w:ascii="Arial" w:hAnsi="Arial" w:cs="Arial"/>
        </w:rPr>
      </w:pPr>
      <w:r w:rsidRPr="004F6ED4">
        <w:rPr>
          <w:rStyle w:val="normaltextrun"/>
          <w:rFonts w:ascii="Arial" w:hAnsi="Arial" w:cs="Arial"/>
          <w:bCs/>
        </w:rPr>
        <w:t>Acta de Sala de Discusión No 3º del 18 de enero de 202</w:t>
      </w:r>
      <w:r w:rsidR="00985104" w:rsidRPr="004F6ED4">
        <w:rPr>
          <w:rStyle w:val="normaltextrun"/>
          <w:rFonts w:ascii="Arial" w:hAnsi="Arial" w:cs="Arial"/>
          <w:bCs/>
        </w:rPr>
        <w:t>1</w:t>
      </w:r>
      <w:r w:rsidR="002D5FCD" w:rsidRPr="004F6ED4">
        <w:rPr>
          <w:rStyle w:val="eop"/>
          <w:rFonts w:ascii="Arial" w:hAnsi="Arial" w:cs="Arial"/>
        </w:rPr>
        <w:t> </w:t>
      </w:r>
    </w:p>
    <w:p w:rsidR="002D5FCD" w:rsidRPr="004F6ED4" w:rsidRDefault="002D5FCD" w:rsidP="004F6ED4">
      <w:pPr>
        <w:pStyle w:val="paragraph"/>
        <w:tabs>
          <w:tab w:val="left" w:pos="5360"/>
        </w:tabs>
        <w:spacing w:before="0" w:beforeAutospacing="0" w:after="0" w:afterAutospacing="0" w:line="276" w:lineRule="auto"/>
        <w:textAlignment w:val="baseline"/>
        <w:rPr>
          <w:rFonts w:ascii="Arial" w:hAnsi="Arial" w:cs="Arial"/>
        </w:rPr>
      </w:pPr>
      <w:r w:rsidRPr="004F6ED4">
        <w:rPr>
          <w:rStyle w:val="eop"/>
          <w:rFonts w:ascii="Arial" w:hAnsi="Arial" w:cs="Arial"/>
        </w:rPr>
        <w:t> </w:t>
      </w:r>
      <w:r w:rsidR="00F4741F" w:rsidRPr="004F6ED4">
        <w:rPr>
          <w:rStyle w:val="eop"/>
          <w:rFonts w:ascii="Arial" w:hAnsi="Arial" w:cs="Arial"/>
        </w:rPr>
        <w:tab/>
      </w:r>
    </w:p>
    <w:p w:rsidR="002D5FCD" w:rsidRPr="004F6ED4" w:rsidRDefault="002D5FCD" w:rsidP="004F6ED4">
      <w:pPr>
        <w:pStyle w:val="paragraph"/>
        <w:spacing w:before="0" w:beforeAutospacing="0" w:after="0" w:afterAutospacing="0" w:line="276" w:lineRule="auto"/>
        <w:jc w:val="both"/>
        <w:textAlignment w:val="baseline"/>
        <w:rPr>
          <w:rFonts w:ascii="Arial" w:hAnsi="Arial" w:cs="Arial"/>
        </w:rPr>
      </w:pPr>
      <w:r w:rsidRPr="004F6ED4">
        <w:rPr>
          <w:rStyle w:val="eop"/>
          <w:rFonts w:ascii="Arial" w:hAnsi="Arial" w:cs="Arial"/>
        </w:rPr>
        <w:t> </w:t>
      </w:r>
    </w:p>
    <w:p w:rsidR="002D5FCD" w:rsidRPr="004F6ED4" w:rsidRDefault="002D5FCD" w:rsidP="004F6ED4">
      <w:pPr>
        <w:suppressAutoHyphens/>
        <w:spacing w:after="0"/>
        <w:jc w:val="both"/>
        <w:rPr>
          <w:rStyle w:val="normaltextrun"/>
          <w:rFonts w:ascii="Arial" w:hAnsi="Arial" w:cs="Arial"/>
          <w:sz w:val="24"/>
          <w:szCs w:val="24"/>
        </w:rPr>
      </w:pPr>
      <w:r w:rsidRPr="004F6ED4">
        <w:rPr>
          <w:rStyle w:val="normaltextrun"/>
          <w:rFonts w:ascii="Arial" w:hAnsi="Arial" w:cs="Arial"/>
          <w:sz w:val="24"/>
          <w:szCs w:val="24"/>
        </w:rPr>
        <w:lastRenderedPageBreak/>
        <w:t>Se resuelven los recursos de apelación interpuestos por las demandadas PROTECCIÓN S.A., PORVENIR S.A. y la ADMINISTRADORA COLOMBIANA DE PENSIONES en contra de la sentencia proferida por el Juzgado Cuarto Laboral del Circuito el 27 de agosto de 2020, así como el grado jurisdiccional de consulta dispuesto a favor de COLPENSIONES, dentro del proceso promovido por el señor EMIRO CELIS VILLAMIZAR, cuya radicación corresponde al N°</w:t>
      </w:r>
      <w:r w:rsidR="004F6ED4">
        <w:rPr>
          <w:rStyle w:val="normaltextrun"/>
          <w:rFonts w:ascii="Arial" w:hAnsi="Arial" w:cs="Arial"/>
          <w:sz w:val="24"/>
          <w:szCs w:val="24"/>
        </w:rPr>
        <w:t xml:space="preserve"> </w:t>
      </w:r>
      <w:r w:rsidR="00A771FB" w:rsidRPr="004F6ED4">
        <w:rPr>
          <w:rStyle w:val="normaltextrun"/>
          <w:rFonts w:ascii="Arial" w:hAnsi="Arial" w:cs="Arial"/>
          <w:sz w:val="24"/>
          <w:szCs w:val="24"/>
        </w:rPr>
        <w:t>6600131050042018</w:t>
      </w:r>
      <w:r w:rsidR="004F6ED4">
        <w:rPr>
          <w:rStyle w:val="normaltextrun"/>
          <w:rFonts w:ascii="Arial" w:hAnsi="Arial" w:cs="Arial"/>
          <w:sz w:val="24"/>
          <w:szCs w:val="24"/>
        </w:rPr>
        <w:t xml:space="preserve"> </w:t>
      </w:r>
      <w:r w:rsidR="00A771FB" w:rsidRPr="004F6ED4">
        <w:rPr>
          <w:rStyle w:val="normaltextrun"/>
          <w:rFonts w:ascii="Arial" w:hAnsi="Arial" w:cs="Arial"/>
          <w:sz w:val="24"/>
          <w:szCs w:val="24"/>
        </w:rPr>
        <w:t>0049201</w:t>
      </w:r>
      <w:r w:rsidRPr="004F6ED4">
        <w:rPr>
          <w:rStyle w:val="normaltextrun"/>
          <w:rFonts w:ascii="Arial" w:hAnsi="Arial" w:cs="Arial"/>
          <w:sz w:val="24"/>
          <w:szCs w:val="24"/>
        </w:rPr>
        <w:t>.</w:t>
      </w:r>
    </w:p>
    <w:p w:rsidR="002D5FCD" w:rsidRPr="004F6ED4" w:rsidRDefault="002D5FCD" w:rsidP="004F6ED4">
      <w:pPr>
        <w:suppressAutoHyphens/>
        <w:spacing w:after="0"/>
        <w:jc w:val="both"/>
        <w:rPr>
          <w:rStyle w:val="normaltextrun"/>
          <w:rFonts w:ascii="Arial" w:hAnsi="Arial" w:cs="Arial"/>
          <w:sz w:val="24"/>
          <w:szCs w:val="24"/>
        </w:rPr>
      </w:pPr>
    </w:p>
    <w:p w:rsidR="002D5FCD" w:rsidRPr="004F6ED4" w:rsidRDefault="004F6ED4" w:rsidP="004F6ED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2D5FCD" w:rsidRPr="004F6ED4" w:rsidRDefault="002D5FCD" w:rsidP="004F6ED4">
      <w:pPr>
        <w:keepNext/>
        <w:spacing w:after="0"/>
        <w:outlineLvl w:val="1"/>
        <w:rPr>
          <w:rFonts w:ascii="Arial" w:eastAsia="Times New Roman" w:hAnsi="Arial" w:cs="Arial"/>
          <w:b/>
          <w:bCs/>
          <w:iCs/>
          <w:sz w:val="24"/>
          <w:szCs w:val="24"/>
          <w:lang w:eastAsia="es-ES"/>
        </w:rPr>
      </w:pPr>
    </w:p>
    <w:p w:rsidR="002D5FCD" w:rsidRPr="004F6ED4" w:rsidRDefault="002D5FCD" w:rsidP="004F6ED4">
      <w:pPr>
        <w:spacing w:after="0"/>
        <w:jc w:val="center"/>
        <w:rPr>
          <w:rFonts w:ascii="Arial" w:hAnsi="Arial" w:cs="Arial"/>
          <w:b/>
          <w:sz w:val="24"/>
          <w:szCs w:val="24"/>
        </w:rPr>
      </w:pPr>
      <w:r w:rsidRPr="004F6ED4">
        <w:rPr>
          <w:rFonts w:ascii="Arial" w:hAnsi="Arial" w:cs="Arial"/>
          <w:b/>
          <w:sz w:val="24"/>
          <w:szCs w:val="24"/>
        </w:rPr>
        <w:t>ANTECEDENTES</w:t>
      </w:r>
    </w:p>
    <w:p w:rsidR="002D5FCD" w:rsidRPr="004F6ED4" w:rsidRDefault="002D5FCD" w:rsidP="004F6ED4">
      <w:pPr>
        <w:spacing w:after="0"/>
        <w:jc w:val="center"/>
        <w:rPr>
          <w:rFonts w:ascii="Arial" w:hAnsi="Arial" w:cs="Arial"/>
          <w:b/>
          <w:sz w:val="24"/>
          <w:szCs w:val="24"/>
        </w:rPr>
      </w:pPr>
    </w:p>
    <w:p w:rsidR="002D5FCD" w:rsidRPr="004F6ED4" w:rsidRDefault="002D5FCD" w:rsidP="004F6ED4">
      <w:pPr>
        <w:spacing w:after="0"/>
        <w:jc w:val="both"/>
        <w:rPr>
          <w:rFonts w:ascii="Arial" w:hAnsi="Arial" w:cs="Arial"/>
          <w:sz w:val="24"/>
          <w:szCs w:val="24"/>
        </w:rPr>
      </w:pPr>
      <w:r w:rsidRPr="004F6ED4">
        <w:rPr>
          <w:rFonts w:ascii="Arial" w:hAnsi="Arial" w:cs="Arial"/>
          <w:sz w:val="24"/>
          <w:szCs w:val="24"/>
        </w:rPr>
        <w:t xml:space="preserve">Pretende </w:t>
      </w:r>
      <w:r w:rsidR="00094A25" w:rsidRPr="004F6ED4">
        <w:rPr>
          <w:rFonts w:ascii="Arial" w:hAnsi="Arial" w:cs="Arial"/>
          <w:sz w:val="24"/>
          <w:szCs w:val="24"/>
        </w:rPr>
        <w:t>el señor Emiro Celis Villamizar</w:t>
      </w:r>
      <w:r w:rsidR="00385A9F" w:rsidRPr="004F6ED4">
        <w:rPr>
          <w:rFonts w:ascii="Arial" w:hAnsi="Arial" w:cs="Arial"/>
          <w:sz w:val="24"/>
          <w:szCs w:val="24"/>
        </w:rPr>
        <w:t xml:space="preserve"> </w:t>
      </w:r>
      <w:r w:rsidRPr="004F6ED4">
        <w:rPr>
          <w:rFonts w:ascii="Arial" w:hAnsi="Arial" w:cs="Arial"/>
          <w:sz w:val="24"/>
          <w:szCs w:val="24"/>
        </w:rPr>
        <w:t>que la justicia laboral declare la nulidad del traslado al régimen de ahorro individual con solidaridad efectuado e</w:t>
      </w:r>
      <w:r w:rsidR="00736CF5" w:rsidRPr="004F6ED4">
        <w:rPr>
          <w:rFonts w:ascii="Arial" w:hAnsi="Arial" w:cs="Arial"/>
          <w:sz w:val="24"/>
          <w:szCs w:val="24"/>
        </w:rPr>
        <w:t>l 22 de mayo de</w:t>
      </w:r>
      <w:r w:rsidRPr="004F6ED4">
        <w:rPr>
          <w:rFonts w:ascii="Arial" w:hAnsi="Arial" w:cs="Arial"/>
          <w:sz w:val="24"/>
          <w:szCs w:val="24"/>
        </w:rPr>
        <w:t xml:space="preserve"> 199</w:t>
      </w:r>
      <w:r w:rsidR="00736CF5" w:rsidRPr="004F6ED4">
        <w:rPr>
          <w:rFonts w:ascii="Arial" w:hAnsi="Arial" w:cs="Arial"/>
          <w:sz w:val="24"/>
          <w:szCs w:val="24"/>
        </w:rPr>
        <w:t>8</w:t>
      </w:r>
      <w:r w:rsidRPr="004F6ED4">
        <w:rPr>
          <w:rFonts w:ascii="Arial" w:hAnsi="Arial" w:cs="Arial"/>
          <w:sz w:val="24"/>
          <w:szCs w:val="24"/>
        </w:rPr>
        <w:t xml:space="preserve"> a través de la AFP P</w:t>
      </w:r>
      <w:r w:rsidR="00736CF5" w:rsidRPr="004F6ED4">
        <w:rPr>
          <w:rFonts w:ascii="Arial" w:hAnsi="Arial" w:cs="Arial"/>
          <w:sz w:val="24"/>
          <w:szCs w:val="24"/>
        </w:rPr>
        <w:t>orvenir</w:t>
      </w:r>
      <w:r w:rsidRPr="004F6ED4">
        <w:rPr>
          <w:rFonts w:ascii="Arial" w:hAnsi="Arial" w:cs="Arial"/>
          <w:sz w:val="24"/>
          <w:szCs w:val="24"/>
        </w:rPr>
        <w:t xml:space="preserve"> S.A. y consecuencialmente la afiliaci</w:t>
      </w:r>
      <w:r w:rsidR="00736CF5" w:rsidRPr="004F6ED4">
        <w:rPr>
          <w:rFonts w:ascii="Arial" w:hAnsi="Arial" w:cs="Arial"/>
          <w:sz w:val="24"/>
          <w:szCs w:val="24"/>
        </w:rPr>
        <w:t>ón</w:t>
      </w:r>
      <w:r w:rsidRPr="004F6ED4">
        <w:rPr>
          <w:rFonts w:ascii="Arial" w:hAnsi="Arial" w:cs="Arial"/>
          <w:sz w:val="24"/>
          <w:szCs w:val="24"/>
        </w:rPr>
        <w:t xml:space="preserve"> posterior realizada</w:t>
      </w:r>
      <w:r w:rsidR="000C40FF" w:rsidRPr="004F6ED4">
        <w:rPr>
          <w:rFonts w:ascii="Arial" w:hAnsi="Arial" w:cs="Arial"/>
          <w:sz w:val="24"/>
          <w:szCs w:val="24"/>
        </w:rPr>
        <w:t xml:space="preserve"> el </w:t>
      </w:r>
      <w:r w:rsidR="00D779A0" w:rsidRPr="004F6ED4">
        <w:rPr>
          <w:rFonts w:ascii="Arial" w:hAnsi="Arial" w:cs="Arial"/>
          <w:sz w:val="24"/>
          <w:szCs w:val="24"/>
        </w:rPr>
        <w:t xml:space="preserve">25 de julio de 2002 </w:t>
      </w:r>
      <w:r w:rsidR="006D24CB" w:rsidRPr="004F6ED4">
        <w:rPr>
          <w:rFonts w:ascii="Arial" w:hAnsi="Arial" w:cs="Arial"/>
          <w:sz w:val="24"/>
          <w:szCs w:val="24"/>
        </w:rPr>
        <w:t>a la AFP</w:t>
      </w:r>
      <w:r w:rsidR="00D779A0" w:rsidRPr="004F6ED4">
        <w:rPr>
          <w:rFonts w:ascii="Arial" w:hAnsi="Arial" w:cs="Arial"/>
          <w:sz w:val="24"/>
          <w:szCs w:val="24"/>
        </w:rPr>
        <w:t xml:space="preserve"> Protección S.A. </w:t>
      </w:r>
      <w:r w:rsidRPr="004F6ED4">
        <w:rPr>
          <w:rFonts w:ascii="Arial" w:hAnsi="Arial" w:cs="Arial"/>
          <w:sz w:val="24"/>
          <w:szCs w:val="24"/>
        </w:rPr>
        <w:t>y con base en ello aspira que se</w:t>
      </w:r>
      <w:r w:rsidR="006D24CB" w:rsidRPr="004F6ED4">
        <w:rPr>
          <w:rFonts w:ascii="Arial" w:hAnsi="Arial" w:cs="Arial"/>
          <w:sz w:val="24"/>
          <w:szCs w:val="24"/>
        </w:rPr>
        <w:t xml:space="preserve"> condene a </w:t>
      </w:r>
      <w:r w:rsidRPr="004F6ED4">
        <w:rPr>
          <w:rFonts w:ascii="Arial" w:hAnsi="Arial" w:cs="Arial"/>
          <w:sz w:val="24"/>
          <w:szCs w:val="24"/>
        </w:rPr>
        <w:t xml:space="preserve">los fondos privados de pensiones a girar la totalidad de los emolumentos a que haya lugar, además de las costas procesales a su favor y lo que resulte probado extra y ultra </w:t>
      </w:r>
      <w:proofErr w:type="spellStart"/>
      <w:r w:rsidRPr="004F6ED4">
        <w:rPr>
          <w:rFonts w:ascii="Arial" w:hAnsi="Arial" w:cs="Arial"/>
          <w:sz w:val="24"/>
          <w:szCs w:val="24"/>
        </w:rPr>
        <w:t>petita</w:t>
      </w:r>
      <w:proofErr w:type="spellEnd"/>
      <w:r w:rsidRPr="004F6ED4">
        <w:rPr>
          <w:rFonts w:ascii="Arial" w:hAnsi="Arial" w:cs="Arial"/>
          <w:sz w:val="24"/>
          <w:szCs w:val="24"/>
        </w:rPr>
        <w:t>.</w:t>
      </w:r>
    </w:p>
    <w:p w:rsidR="002D5FCD" w:rsidRPr="004F6ED4" w:rsidRDefault="002D5FCD" w:rsidP="004F6ED4">
      <w:pPr>
        <w:spacing w:after="0"/>
        <w:jc w:val="both"/>
        <w:rPr>
          <w:rFonts w:ascii="Arial" w:hAnsi="Arial" w:cs="Arial"/>
          <w:sz w:val="24"/>
          <w:szCs w:val="24"/>
        </w:rPr>
      </w:pPr>
    </w:p>
    <w:p w:rsidR="001E51A5" w:rsidRPr="004F6ED4" w:rsidRDefault="002D5FCD" w:rsidP="004F6ED4">
      <w:pPr>
        <w:spacing w:after="0"/>
        <w:jc w:val="both"/>
        <w:rPr>
          <w:rFonts w:ascii="Arial" w:hAnsi="Arial" w:cs="Arial"/>
          <w:sz w:val="24"/>
          <w:szCs w:val="24"/>
        </w:rPr>
      </w:pPr>
      <w:r w:rsidRPr="004F6ED4">
        <w:rPr>
          <w:rFonts w:ascii="Arial" w:hAnsi="Arial" w:cs="Arial"/>
          <w:sz w:val="24"/>
          <w:szCs w:val="24"/>
        </w:rPr>
        <w:t xml:space="preserve">Refiere que: se afilió al régimen de prima media con prestación definida a través del Instituto de Seguros Sociales </w:t>
      </w:r>
      <w:r w:rsidR="00F062DB" w:rsidRPr="004F6ED4">
        <w:rPr>
          <w:rFonts w:ascii="Arial" w:hAnsi="Arial" w:cs="Arial"/>
          <w:sz w:val="24"/>
          <w:szCs w:val="24"/>
        </w:rPr>
        <w:t>en el mes de enero de 1980</w:t>
      </w:r>
      <w:r w:rsidRPr="004F6ED4">
        <w:rPr>
          <w:rFonts w:ascii="Arial" w:hAnsi="Arial" w:cs="Arial"/>
          <w:sz w:val="24"/>
          <w:szCs w:val="24"/>
        </w:rPr>
        <w:t xml:space="preserve">, en donde realizó cotizaciones interrumpidas hasta antes del </w:t>
      </w:r>
      <w:r w:rsidR="00CD032E" w:rsidRPr="004F6ED4">
        <w:rPr>
          <w:rFonts w:ascii="Arial" w:hAnsi="Arial" w:cs="Arial"/>
          <w:sz w:val="24"/>
          <w:szCs w:val="24"/>
        </w:rPr>
        <w:t>22 de mayo de 1998</w:t>
      </w:r>
      <w:r w:rsidRPr="004F6ED4">
        <w:rPr>
          <w:rFonts w:ascii="Arial" w:hAnsi="Arial" w:cs="Arial"/>
          <w:sz w:val="24"/>
          <w:szCs w:val="24"/>
        </w:rPr>
        <w:t>, momento en el que</w:t>
      </w:r>
      <w:r w:rsidR="001E51A5" w:rsidRPr="004F6ED4">
        <w:rPr>
          <w:rFonts w:ascii="Arial" w:hAnsi="Arial" w:cs="Arial"/>
          <w:sz w:val="24"/>
          <w:szCs w:val="24"/>
        </w:rPr>
        <w:t xml:space="preserve"> firmó el formulario de afiliación que lo </w:t>
      </w:r>
      <w:r w:rsidR="005A6065" w:rsidRPr="004F6ED4">
        <w:rPr>
          <w:rFonts w:ascii="Arial" w:hAnsi="Arial" w:cs="Arial"/>
          <w:sz w:val="24"/>
          <w:szCs w:val="24"/>
        </w:rPr>
        <w:t>trasladó al régimen de ahorro individual con solidaridad a través de la AFP Porvenir S.A.</w:t>
      </w:r>
      <w:r w:rsidR="00752F2B" w:rsidRPr="004F6ED4">
        <w:rPr>
          <w:rFonts w:ascii="Arial" w:hAnsi="Arial" w:cs="Arial"/>
          <w:sz w:val="24"/>
          <w:szCs w:val="24"/>
        </w:rPr>
        <w:t>, sin recibir por</w:t>
      </w:r>
      <w:r w:rsidR="00DD253D" w:rsidRPr="004F6ED4">
        <w:rPr>
          <w:rFonts w:ascii="Arial" w:hAnsi="Arial" w:cs="Arial"/>
          <w:sz w:val="24"/>
          <w:szCs w:val="24"/>
        </w:rPr>
        <w:t xml:space="preserve"> parte de esa entidad la información </w:t>
      </w:r>
      <w:r w:rsidR="00E55132" w:rsidRPr="004F6ED4">
        <w:rPr>
          <w:rFonts w:ascii="Arial" w:hAnsi="Arial" w:cs="Arial"/>
          <w:sz w:val="24"/>
          <w:szCs w:val="24"/>
        </w:rPr>
        <w:t>necesaria para efectuar legalmente el cambio de régimen pensional; la misma situación aconteció cuando se movilizó dentro del RAIS</w:t>
      </w:r>
      <w:r w:rsidR="00003ECE" w:rsidRPr="004F6ED4">
        <w:rPr>
          <w:rFonts w:ascii="Arial" w:hAnsi="Arial" w:cs="Arial"/>
          <w:sz w:val="24"/>
          <w:szCs w:val="24"/>
        </w:rPr>
        <w:t xml:space="preserve"> el 25 de julio de 2002, día en que suscribió formulario de afiliación con la AFP Protección S.A., quien tampoco se preocupó por brindarle la información que debía; el 26 de agosto de 2018</w:t>
      </w:r>
      <w:r w:rsidR="00D100B5" w:rsidRPr="004F6ED4">
        <w:rPr>
          <w:rFonts w:ascii="Arial" w:hAnsi="Arial" w:cs="Arial"/>
          <w:sz w:val="24"/>
          <w:szCs w:val="24"/>
        </w:rPr>
        <w:t xml:space="preserve"> la Administradora Colombiana de Pensiones negó la solicitud de traslado al régimen de prima media con prestación definida</w:t>
      </w:r>
      <w:r w:rsidR="0065759F" w:rsidRPr="004F6ED4">
        <w:rPr>
          <w:rFonts w:ascii="Arial" w:hAnsi="Arial" w:cs="Arial"/>
          <w:sz w:val="24"/>
          <w:szCs w:val="24"/>
        </w:rPr>
        <w:t>, bajo el argumento que le faltaban menos de diez años para cumplir la edad mínima de pensión en ese régimen pensional.</w:t>
      </w:r>
    </w:p>
    <w:p w:rsidR="002D5FCD" w:rsidRPr="004F6ED4" w:rsidRDefault="002D5FCD" w:rsidP="004F6ED4">
      <w:pPr>
        <w:spacing w:after="0"/>
        <w:jc w:val="both"/>
        <w:rPr>
          <w:rFonts w:ascii="Arial" w:hAnsi="Arial" w:cs="Arial"/>
          <w:sz w:val="24"/>
          <w:szCs w:val="24"/>
        </w:rPr>
      </w:pPr>
    </w:p>
    <w:p w:rsidR="004C114D" w:rsidRPr="004F6ED4" w:rsidRDefault="002D5FCD" w:rsidP="004F6ED4">
      <w:pPr>
        <w:spacing w:after="0"/>
        <w:jc w:val="both"/>
        <w:rPr>
          <w:rFonts w:ascii="Arial" w:hAnsi="Arial" w:cs="Arial"/>
          <w:sz w:val="24"/>
          <w:szCs w:val="24"/>
        </w:rPr>
      </w:pPr>
      <w:r w:rsidRPr="004F6ED4">
        <w:rPr>
          <w:rFonts w:ascii="Arial" w:hAnsi="Arial" w:cs="Arial"/>
          <w:sz w:val="24"/>
          <w:szCs w:val="24"/>
        </w:rPr>
        <w:t>La Administradora Colombiana de Pensiones dio respuesta a la demanda -fls.1</w:t>
      </w:r>
      <w:r w:rsidR="00C865C3" w:rsidRPr="004F6ED4">
        <w:rPr>
          <w:rFonts w:ascii="Arial" w:hAnsi="Arial" w:cs="Arial"/>
          <w:sz w:val="24"/>
          <w:szCs w:val="24"/>
        </w:rPr>
        <w:t>01 a 112</w:t>
      </w:r>
      <w:r w:rsidRPr="004F6ED4">
        <w:rPr>
          <w:rFonts w:ascii="Arial" w:hAnsi="Arial" w:cs="Arial"/>
          <w:sz w:val="24"/>
          <w:szCs w:val="24"/>
        </w:rPr>
        <w:t xml:space="preserve">- </w:t>
      </w:r>
      <w:r w:rsidR="00881709" w:rsidRPr="004F6ED4">
        <w:rPr>
          <w:rFonts w:ascii="Arial" w:hAnsi="Arial" w:cs="Arial"/>
          <w:sz w:val="24"/>
          <w:szCs w:val="24"/>
        </w:rPr>
        <w:t xml:space="preserve">aceptando la </w:t>
      </w:r>
      <w:r w:rsidR="003C42B7" w:rsidRPr="004F6ED4">
        <w:rPr>
          <w:rFonts w:ascii="Arial" w:hAnsi="Arial" w:cs="Arial"/>
          <w:sz w:val="24"/>
          <w:szCs w:val="24"/>
        </w:rPr>
        <w:t>vinculación del accionante al régimen de prima media con prestación definida</w:t>
      </w:r>
      <w:r w:rsidR="004050CC" w:rsidRPr="004F6ED4">
        <w:rPr>
          <w:rFonts w:ascii="Arial" w:hAnsi="Arial" w:cs="Arial"/>
          <w:sz w:val="24"/>
          <w:szCs w:val="24"/>
        </w:rPr>
        <w:t xml:space="preserve">, pero aclarando que lo fue desde el año 1985; así mismo aceptó la respuesta dada al actor el </w:t>
      </w:r>
      <w:r w:rsidR="00900D62" w:rsidRPr="004F6ED4">
        <w:rPr>
          <w:rFonts w:ascii="Arial" w:hAnsi="Arial" w:cs="Arial"/>
          <w:sz w:val="24"/>
          <w:szCs w:val="24"/>
        </w:rPr>
        <w:t>26 de agosto de 2018 en la que negó su retorno al RPM. Frente a los demás hechos expresó que no le constaban. Se opuso a la prosperidad de las pretensiones y formuló las excepciones de mérito que denominó “</w:t>
      </w:r>
      <w:r w:rsidR="00900D62" w:rsidRPr="004F6ED4">
        <w:rPr>
          <w:rFonts w:ascii="Arial" w:hAnsi="Arial" w:cs="Arial"/>
          <w:i/>
          <w:sz w:val="24"/>
          <w:szCs w:val="24"/>
        </w:rPr>
        <w:t>Validez de la afiliación al RAIS”, “Inexistencia de la obligación”, “Saneamiento de una presunta nulidad”</w:t>
      </w:r>
      <w:r w:rsidR="00C11345" w:rsidRPr="004F6ED4">
        <w:rPr>
          <w:rFonts w:ascii="Arial" w:hAnsi="Arial" w:cs="Arial"/>
          <w:i/>
          <w:sz w:val="24"/>
          <w:szCs w:val="24"/>
        </w:rPr>
        <w:t>, “Prescripción”, “Imposibilidad jurídica para reconocer y pagar derechos por fuera del ordenamiento legal”, “Buena fe”</w:t>
      </w:r>
      <w:r w:rsidR="00B4331D" w:rsidRPr="004F6ED4">
        <w:rPr>
          <w:rFonts w:ascii="Arial" w:hAnsi="Arial" w:cs="Arial"/>
          <w:i/>
          <w:sz w:val="24"/>
          <w:szCs w:val="24"/>
        </w:rPr>
        <w:t>, “Imposibilidad de condena en costas</w:t>
      </w:r>
      <w:r w:rsidR="00B4331D" w:rsidRPr="004F6ED4">
        <w:rPr>
          <w:rFonts w:ascii="Arial" w:hAnsi="Arial" w:cs="Arial"/>
          <w:sz w:val="24"/>
          <w:szCs w:val="24"/>
        </w:rPr>
        <w:t>” y “</w:t>
      </w:r>
      <w:r w:rsidR="00B4331D" w:rsidRPr="004F6ED4">
        <w:rPr>
          <w:rFonts w:ascii="Arial" w:hAnsi="Arial" w:cs="Arial"/>
          <w:i/>
          <w:sz w:val="24"/>
          <w:szCs w:val="24"/>
        </w:rPr>
        <w:t>Declaratoria de otras excepciones</w:t>
      </w:r>
      <w:r w:rsidR="00B4331D" w:rsidRPr="004F6ED4">
        <w:rPr>
          <w:rFonts w:ascii="Arial" w:hAnsi="Arial" w:cs="Arial"/>
          <w:sz w:val="24"/>
          <w:szCs w:val="24"/>
        </w:rPr>
        <w:t>”.</w:t>
      </w:r>
    </w:p>
    <w:p w:rsidR="00B04E05" w:rsidRPr="004F6ED4" w:rsidRDefault="00B04E05" w:rsidP="004F6ED4">
      <w:pPr>
        <w:spacing w:after="0"/>
        <w:jc w:val="both"/>
        <w:rPr>
          <w:rFonts w:ascii="Arial" w:hAnsi="Arial" w:cs="Arial"/>
          <w:sz w:val="24"/>
          <w:szCs w:val="24"/>
        </w:rPr>
      </w:pPr>
    </w:p>
    <w:p w:rsidR="00B04E05" w:rsidRPr="004F6ED4" w:rsidRDefault="00B04E05" w:rsidP="004F6ED4">
      <w:pPr>
        <w:spacing w:after="0"/>
        <w:jc w:val="both"/>
        <w:rPr>
          <w:rFonts w:ascii="Arial" w:hAnsi="Arial" w:cs="Arial"/>
          <w:sz w:val="24"/>
          <w:szCs w:val="24"/>
        </w:rPr>
      </w:pPr>
      <w:r w:rsidRPr="004F6ED4">
        <w:rPr>
          <w:rFonts w:ascii="Arial" w:hAnsi="Arial" w:cs="Arial"/>
          <w:sz w:val="24"/>
          <w:szCs w:val="24"/>
        </w:rPr>
        <w:t xml:space="preserve">La AFP Protección S.A. </w:t>
      </w:r>
      <w:r w:rsidR="0055440D" w:rsidRPr="004F6ED4">
        <w:rPr>
          <w:rFonts w:ascii="Arial" w:hAnsi="Arial" w:cs="Arial"/>
          <w:sz w:val="24"/>
          <w:szCs w:val="24"/>
        </w:rPr>
        <w:t xml:space="preserve">contestó el libelo introductorio -fls.122 a 134- </w:t>
      </w:r>
      <w:r w:rsidR="008F3453" w:rsidRPr="004F6ED4">
        <w:rPr>
          <w:rFonts w:ascii="Arial" w:hAnsi="Arial" w:cs="Arial"/>
          <w:sz w:val="24"/>
          <w:szCs w:val="24"/>
        </w:rPr>
        <w:t xml:space="preserve">oponiéndose a la totalidad de las pretensiones de la acción, argumentando que </w:t>
      </w:r>
      <w:r w:rsidR="00F63635" w:rsidRPr="004F6ED4">
        <w:rPr>
          <w:rFonts w:ascii="Arial" w:hAnsi="Arial" w:cs="Arial"/>
          <w:sz w:val="24"/>
          <w:szCs w:val="24"/>
        </w:rPr>
        <w:t xml:space="preserve">el traslado del accionante al régimen de ahorro individual con solidaridad y el movimiento realizado dentro del mismo se hicieron bajo los lineamientos establecidos en la Ley, </w:t>
      </w:r>
      <w:r w:rsidR="00F63635" w:rsidRPr="004F6ED4">
        <w:rPr>
          <w:rFonts w:ascii="Arial" w:hAnsi="Arial" w:cs="Arial"/>
          <w:sz w:val="24"/>
          <w:szCs w:val="24"/>
        </w:rPr>
        <w:lastRenderedPageBreak/>
        <w:t xml:space="preserve">garantizándose </w:t>
      </w:r>
      <w:r w:rsidR="00E4146A" w:rsidRPr="004F6ED4">
        <w:rPr>
          <w:rFonts w:ascii="Arial" w:hAnsi="Arial" w:cs="Arial"/>
          <w:sz w:val="24"/>
          <w:szCs w:val="24"/>
        </w:rPr>
        <w:t>la libertad de escogencia prevista en la Ley 100 de 1993, añadiendo q</w:t>
      </w:r>
      <w:r w:rsidR="00005507" w:rsidRPr="004F6ED4">
        <w:rPr>
          <w:rFonts w:ascii="Arial" w:hAnsi="Arial" w:cs="Arial"/>
          <w:sz w:val="24"/>
          <w:szCs w:val="24"/>
        </w:rPr>
        <w:t>ue al no tener un derecho adquirido el señor Celis Villamizar al momento del traslado</w:t>
      </w:r>
      <w:r w:rsidR="00E071EF" w:rsidRPr="004F6ED4">
        <w:rPr>
          <w:rFonts w:ascii="Arial" w:hAnsi="Arial" w:cs="Arial"/>
          <w:sz w:val="24"/>
          <w:szCs w:val="24"/>
        </w:rPr>
        <w:t>, no se puede asegurar que se le haya causado algún perjuicio. Planteó las excepciones de fondo de “Prescripción”, “Validez y eficacia del traslado al régimen de ahorro individual con solidaridad”, “Validez y eficacia de la afiliación con Protección S.A.”, “Buena fe y confianza legítima”, “Compensación”, “Pago”</w:t>
      </w:r>
      <w:r w:rsidR="00AE0F65" w:rsidRPr="004F6ED4">
        <w:rPr>
          <w:rFonts w:ascii="Arial" w:hAnsi="Arial" w:cs="Arial"/>
          <w:sz w:val="24"/>
          <w:szCs w:val="24"/>
        </w:rPr>
        <w:t xml:space="preserve"> e “Innominada o genérica”.</w:t>
      </w:r>
    </w:p>
    <w:p w:rsidR="00AE0F65" w:rsidRPr="004F6ED4" w:rsidRDefault="00AE0F65" w:rsidP="004F6ED4">
      <w:pPr>
        <w:spacing w:after="0"/>
        <w:jc w:val="both"/>
        <w:rPr>
          <w:rFonts w:ascii="Arial" w:hAnsi="Arial" w:cs="Arial"/>
          <w:sz w:val="24"/>
          <w:szCs w:val="24"/>
        </w:rPr>
      </w:pPr>
    </w:p>
    <w:p w:rsidR="00AE0F65" w:rsidRPr="004F6ED4" w:rsidRDefault="00AE0F65" w:rsidP="004F6ED4">
      <w:pPr>
        <w:spacing w:after="0"/>
        <w:jc w:val="both"/>
        <w:rPr>
          <w:rFonts w:ascii="Arial" w:hAnsi="Arial" w:cs="Arial"/>
          <w:sz w:val="24"/>
          <w:szCs w:val="24"/>
        </w:rPr>
      </w:pPr>
      <w:r w:rsidRPr="004F6ED4">
        <w:rPr>
          <w:rFonts w:ascii="Arial" w:hAnsi="Arial" w:cs="Arial"/>
          <w:sz w:val="24"/>
          <w:szCs w:val="24"/>
        </w:rPr>
        <w:t xml:space="preserve">Por su parte, la AFP Porvenir S.A. </w:t>
      </w:r>
      <w:r w:rsidR="00B954E0" w:rsidRPr="004F6ED4">
        <w:rPr>
          <w:rFonts w:ascii="Arial" w:hAnsi="Arial" w:cs="Arial"/>
          <w:sz w:val="24"/>
          <w:szCs w:val="24"/>
        </w:rPr>
        <w:t>respondió la acción -fls.174 a 192-</w:t>
      </w:r>
      <w:r w:rsidR="0019367B" w:rsidRPr="004F6ED4">
        <w:rPr>
          <w:rFonts w:ascii="Arial" w:hAnsi="Arial" w:cs="Arial"/>
          <w:sz w:val="24"/>
          <w:szCs w:val="24"/>
        </w:rPr>
        <w:t xml:space="preserve"> se opuso a la totalidad de las pretensiones argumentando que el paso del señor Emiro Celis Villamizar al régimen de ahorro individual con solidaridad se efectuó de manera libre, espontánea y sin presiones, tal y como se registra en el formulario de afiliación, asegurando que en ese momento se hizo una asesoría detallada </w:t>
      </w:r>
      <w:r w:rsidR="00CF7084" w:rsidRPr="004F6ED4">
        <w:rPr>
          <w:rFonts w:ascii="Arial" w:hAnsi="Arial" w:cs="Arial"/>
          <w:sz w:val="24"/>
          <w:szCs w:val="24"/>
        </w:rPr>
        <w:t xml:space="preserve">al afiliado en los términos exigidos en la Ley; en todo caso, señaló, que de haberse presentado la nulidad relativa que se entrevé en la demanda, la misma se saneó por el paso del tiempo, como lo determina el artículo </w:t>
      </w:r>
      <w:r w:rsidR="00792AAE" w:rsidRPr="004F6ED4">
        <w:rPr>
          <w:rFonts w:ascii="Arial" w:hAnsi="Arial" w:cs="Arial"/>
          <w:sz w:val="24"/>
          <w:szCs w:val="24"/>
        </w:rPr>
        <w:t xml:space="preserve">1750 del Código Civil. Propuso las excepciones de </w:t>
      </w:r>
      <w:r w:rsidR="00712474" w:rsidRPr="004F6ED4">
        <w:rPr>
          <w:rFonts w:ascii="Arial" w:hAnsi="Arial" w:cs="Arial"/>
          <w:sz w:val="24"/>
          <w:szCs w:val="24"/>
        </w:rPr>
        <w:t>“</w:t>
      </w:r>
      <w:r w:rsidR="00712474" w:rsidRPr="004F6ED4">
        <w:rPr>
          <w:rFonts w:ascii="Arial" w:hAnsi="Arial" w:cs="Arial"/>
          <w:i/>
          <w:sz w:val="24"/>
          <w:szCs w:val="24"/>
        </w:rPr>
        <w:t>Validez de la afiliación al RAIS e inexistencia de vicios en el consentimiento”, “Saneamiento de la supuesta nulidad relativa”, “Prescripción”, “Buena fe</w:t>
      </w:r>
      <w:r w:rsidR="00712474" w:rsidRPr="004F6ED4">
        <w:rPr>
          <w:rFonts w:ascii="Arial" w:hAnsi="Arial" w:cs="Arial"/>
          <w:sz w:val="24"/>
          <w:szCs w:val="24"/>
        </w:rPr>
        <w:t>” e “</w:t>
      </w:r>
      <w:r w:rsidR="00712474" w:rsidRPr="004F6ED4">
        <w:rPr>
          <w:rFonts w:ascii="Arial" w:hAnsi="Arial" w:cs="Arial"/>
          <w:i/>
          <w:sz w:val="24"/>
          <w:szCs w:val="24"/>
        </w:rPr>
        <w:t>Innominada o genérica</w:t>
      </w:r>
      <w:r w:rsidR="00712474" w:rsidRPr="004F6ED4">
        <w:rPr>
          <w:rFonts w:ascii="Arial" w:hAnsi="Arial" w:cs="Arial"/>
          <w:sz w:val="24"/>
          <w:szCs w:val="24"/>
        </w:rPr>
        <w:t>”.</w:t>
      </w:r>
    </w:p>
    <w:p w:rsidR="004C114D" w:rsidRPr="004F6ED4" w:rsidRDefault="004C114D" w:rsidP="004F6ED4">
      <w:pPr>
        <w:spacing w:after="0"/>
        <w:jc w:val="both"/>
        <w:rPr>
          <w:rFonts w:ascii="Arial" w:hAnsi="Arial" w:cs="Arial"/>
          <w:sz w:val="24"/>
          <w:szCs w:val="24"/>
        </w:rPr>
      </w:pPr>
    </w:p>
    <w:p w:rsidR="002D5FCD" w:rsidRDefault="00712474" w:rsidP="004F6ED4">
      <w:pPr>
        <w:spacing w:after="0"/>
        <w:jc w:val="both"/>
        <w:rPr>
          <w:rFonts w:ascii="Arial" w:hAnsi="Arial" w:cs="Arial"/>
          <w:sz w:val="24"/>
          <w:szCs w:val="24"/>
        </w:rPr>
      </w:pPr>
      <w:r w:rsidRPr="004F6ED4">
        <w:rPr>
          <w:rFonts w:ascii="Arial" w:hAnsi="Arial" w:cs="Arial"/>
          <w:sz w:val="24"/>
          <w:szCs w:val="24"/>
        </w:rPr>
        <w:t xml:space="preserve">En sentencia de </w:t>
      </w:r>
      <w:r w:rsidR="002245C9" w:rsidRPr="004F6ED4">
        <w:rPr>
          <w:rFonts w:ascii="Arial" w:hAnsi="Arial" w:cs="Arial"/>
          <w:sz w:val="24"/>
          <w:szCs w:val="24"/>
        </w:rPr>
        <w:t xml:space="preserve">27 de agosto de 2020, </w:t>
      </w:r>
      <w:r w:rsidR="002D5FCD" w:rsidRPr="004F6ED4">
        <w:rPr>
          <w:rFonts w:ascii="Arial" w:hAnsi="Arial" w:cs="Arial"/>
          <w:sz w:val="24"/>
          <w:szCs w:val="24"/>
        </w:rPr>
        <w:t xml:space="preserve">la </w:t>
      </w:r>
      <w:r w:rsidR="002245C9" w:rsidRPr="004F6ED4">
        <w:rPr>
          <w:rFonts w:ascii="Arial" w:hAnsi="Arial" w:cs="Arial"/>
          <w:sz w:val="24"/>
          <w:szCs w:val="24"/>
        </w:rPr>
        <w:t>funcionaria</w:t>
      </w:r>
      <w:r w:rsidR="002D5FCD" w:rsidRPr="004F6ED4">
        <w:rPr>
          <w:rFonts w:ascii="Arial" w:hAnsi="Arial" w:cs="Arial"/>
          <w:sz w:val="24"/>
          <w:szCs w:val="24"/>
        </w:rPr>
        <w:t xml:space="preserve"> de primer</w:t>
      </w:r>
      <w:r w:rsidR="002245C9" w:rsidRPr="004F6ED4">
        <w:rPr>
          <w:rFonts w:ascii="Arial" w:hAnsi="Arial" w:cs="Arial"/>
          <w:sz w:val="24"/>
          <w:szCs w:val="24"/>
        </w:rPr>
        <w:t>a instancia</w:t>
      </w:r>
      <w:r w:rsidR="002D5FCD" w:rsidRPr="004F6ED4">
        <w:rPr>
          <w:rFonts w:ascii="Arial" w:hAnsi="Arial" w:cs="Arial"/>
          <w:sz w:val="24"/>
          <w:szCs w:val="24"/>
        </w:rPr>
        <w:t>, apoyándose en la jurisprudencia vigente que sobre el tema ha emitido la Sala de Casación Laboral de la Corte Suprema de Justicia, sostuvo que en este tipo de casos lo que debe analizarse es si el traslado del régimen de prima media con prestación definida al régimen de ahorro individual con solidaridad operó en términos de eficacia, correspondiéndole al fondo privado de pensiones con el que se surtió el cambio de régimen demostrar que cumplió con el deber legal de información que debía</w:t>
      </w:r>
      <w:r w:rsidR="002245C9" w:rsidRPr="004F6ED4">
        <w:rPr>
          <w:rFonts w:ascii="Arial" w:hAnsi="Arial" w:cs="Arial"/>
          <w:sz w:val="24"/>
          <w:szCs w:val="24"/>
        </w:rPr>
        <w:t>,</w:t>
      </w:r>
      <w:r w:rsidR="002D5FCD" w:rsidRPr="004F6ED4">
        <w:rPr>
          <w:rFonts w:ascii="Arial" w:hAnsi="Arial" w:cs="Arial"/>
          <w:sz w:val="24"/>
          <w:szCs w:val="24"/>
        </w:rPr>
        <w:t xml:space="preserve"> de acuerdo con el momento histórico en el que haya acontecido; por lo que después de analizar las pruebas allegadas al proceso, concluyó que la AFP </w:t>
      </w:r>
      <w:r w:rsidR="002245C9" w:rsidRPr="004F6ED4">
        <w:rPr>
          <w:rFonts w:ascii="Arial" w:hAnsi="Arial" w:cs="Arial"/>
          <w:sz w:val="24"/>
          <w:szCs w:val="24"/>
        </w:rPr>
        <w:t>Porvenir</w:t>
      </w:r>
      <w:r w:rsidR="002D5FCD" w:rsidRPr="004F6ED4">
        <w:rPr>
          <w:rFonts w:ascii="Arial" w:hAnsi="Arial" w:cs="Arial"/>
          <w:sz w:val="24"/>
          <w:szCs w:val="24"/>
        </w:rPr>
        <w:t xml:space="preserve"> S.A. no cumplió con </w:t>
      </w:r>
      <w:r w:rsidR="002245C9" w:rsidRPr="004F6ED4">
        <w:rPr>
          <w:rFonts w:ascii="Arial" w:hAnsi="Arial" w:cs="Arial"/>
          <w:sz w:val="24"/>
          <w:szCs w:val="24"/>
        </w:rPr>
        <w:t>esa carga probatoria, al verificar que no cumplió con brindarle</w:t>
      </w:r>
      <w:r w:rsidR="002D5FCD" w:rsidRPr="004F6ED4">
        <w:rPr>
          <w:rFonts w:ascii="Arial" w:hAnsi="Arial" w:cs="Arial"/>
          <w:sz w:val="24"/>
          <w:szCs w:val="24"/>
        </w:rPr>
        <w:t xml:space="preserve"> la totalidad de la información que debía ponerle de presente</w:t>
      </w:r>
      <w:r w:rsidR="0033243E" w:rsidRPr="004F6ED4">
        <w:rPr>
          <w:rFonts w:ascii="Arial" w:hAnsi="Arial" w:cs="Arial"/>
          <w:sz w:val="24"/>
          <w:szCs w:val="24"/>
        </w:rPr>
        <w:t xml:space="preserve"> al señor Emiro Célis Villamizar</w:t>
      </w:r>
      <w:r w:rsidR="002D5FCD" w:rsidRPr="004F6ED4">
        <w:rPr>
          <w:rFonts w:ascii="Arial" w:hAnsi="Arial" w:cs="Arial"/>
          <w:sz w:val="24"/>
          <w:szCs w:val="24"/>
        </w:rPr>
        <w:t xml:space="preserve">, esto es, las características de ambos regímenes pensionales con sus ventajas y desventajas, razón por la que declaró ineficaz el traslado al RAIS surtido el </w:t>
      </w:r>
      <w:r w:rsidR="00B83F34" w:rsidRPr="004F6ED4">
        <w:rPr>
          <w:rFonts w:ascii="Arial" w:hAnsi="Arial" w:cs="Arial"/>
          <w:sz w:val="24"/>
          <w:szCs w:val="24"/>
        </w:rPr>
        <w:t xml:space="preserve">22 </w:t>
      </w:r>
      <w:r w:rsidR="002D5FCD" w:rsidRPr="004F6ED4">
        <w:rPr>
          <w:rFonts w:ascii="Arial" w:hAnsi="Arial" w:cs="Arial"/>
          <w:sz w:val="24"/>
          <w:szCs w:val="24"/>
        </w:rPr>
        <w:t>de mayo de 199</w:t>
      </w:r>
      <w:r w:rsidR="00B83F34" w:rsidRPr="004F6ED4">
        <w:rPr>
          <w:rFonts w:ascii="Arial" w:hAnsi="Arial" w:cs="Arial"/>
          <w:sz w:val="24"/>
          <w:szCs w:val="24"/>
        </w:rPr>
        <w:t>8</w:t>
      </w:r>
      <w:r w:rsidR="002D5FCD" w:rsidRPr="004F6ED4">
        <w:rPr>
          <w:rFonts w:ascii="Arial" w:hAnsi="Arial" w:cs="Arial"/>
          <w:sz w:val="24"/>
          <w:szCs w:val="24"/>
        </w:rPr>
        <w:t xml:space="preserve"> a través de ese fondo privado de pensiones</w:t>
      </w:r>
      <w:r w:rsidR="00B83F34" w:rsidRPr="004F6ED4">
        <w:rPr>
          <w:rFonts w:ascii="Arial" w:hAnsi="Arial" w:cs="Arial"/>
          <w:sz w:val="24"/>
          <w:szCs w:val="24"/>
        </w:rPr>
        <w:t>.</w:t>
      </w:r>
    </w:p>
    <w:p w:rsidR="004F6ED4" w:rsidRPr="004F6ED4" w:rsidRDefault="004F6ED4" w:rsidP="004F6ED4">
      <w:pPr>
        <w:spacing w:after="0"/>
        <w:jc w:val="both"/>
        <w:rPr>
          <w:rFonts w:ascii="Arial" w:hAnsi="Arial" w:cs="Arial"/>
          <w:sz w:val="24"/>
          <w:szCs w:val="24"/>
        </w:rPr>
      </w:pPr>
    </w:p>
    <w:p w:rsidR="00757B80" w:rsidRPr="004F6ED4" w:rsidRDefault="002D5FCD" w:rsidP="004F6ED4">
      <w:pPr>
        <w:spacing w:after="0"/>
        <w:jc w:val="both"/>
        <w:rPr>
          <w:rFonts w:ascii="Arial" w:hAnsi="Arial" w:cs="Arial"/>
          <w:sz w:val="24"/>
          <w:szCs w:val="24"/>
        </w:rPr>
      </w:pPr>
      <w:r w:rsidRPr="004F6ED4">
        <w:rPr>
          <w:rFonts w:ascii="Arial" w:hAnsi="Arial" w:cs="Arial"/>
          <w:sz w:val="24"/>
          <w:szCs w:val="24"/>
        </w:rPr>
        <w:t>Como consecuencia de esa declaraci</w:t>
      </w:r>
      <w:r w:rsidR="00B83F34" w:rsidRPr="004F6ED4">
        <w:rPr>
          <w:rFonts w:ascii="Arial" w:hAnsi="Arial" w:cs="Arial"/>
          <w:sz w:val="24"/>
          <w:szCs w:val="24"/>
        </w:rPr>
        <w:t>ón</w:t>
      </w:r>
      <w:r w:rsidR="00455B69" w:rsidRPr="004F6ED4">
        <w:rPr>
          <w:rFonts w:ascii="Arial" w:hAnsi="Arial" w:cs="Arial"/>
          <w:sz w:val="24"/>
          <w:szCs w:val="24"/>
        </w:rPr>
        <w:t xml:space="preserve"> y después de aclarar que el accionante se </w:t>
      </w:r>
      <w:r w:rsidR="00CA42B7" w:rsidRPr="004F6ED4">
        <w:rPr>
          <w:rFonts w:ascii="Arial" w:hAnsi="Arial" w:cs="Arial"/>
          <w:sz w:val="24"/>
          <w:szCs w:val="24"/>
        </w:rPr>
        <w:t xml:space="preserve">encuentra afiliado actualmente a la AFP Porvenir S.A., ya que hubo otro movimiento dentro del RAIS </w:t>
      </w:r>
      <w:r w:rsidR="00757B80" w:rsidRPr="004F6ED4">
        <w:rPr>
          <w:rFonts w:ascii="Arial" w:hAnsi="Arial" w:cs="Arial"/>
          <w:sz w:val="24"/>
          <w:szCs w:val="24"/>
        </w:rPr>
        <w:t>en el año 2003, cuando el señor Célis Villamizar, estando en Protección S.A., decidió retornar a la AFP Porvenir S.A, motivo por el que condenó a est</w:t>
      </w:r>
      <w:r w:rsidR="0083327A" w:rsidRPr="004F6ED4">
        <w:rPr>
          <w:rFonts w:ascii="Arial" w:hAnsi="Arial" w:cs="Arial"/>
          <w:sz w:val="24"/>
          <w:szCs w:val="24"/>
        </w:rPr>
        <w:t>a</w:t>
      </w:r>
      <w:r w:rsidR="00757B80" w:rsidRPr="004F6ED4">
        <w:rPr>
          <w:rFonts w:ascii="Arial" w:hAnsi="Arial" w:cs="Arial"/>
          <w:sz w:val="24"/>
          <w:szCs w:val="24"/>
        </w:rPr>
        <w:t xml:space="preserve"> última entidad a</w:t>
      </w:r>
      <w:r w:rsidR="00E50892" w:rsidRPr="004F6ED4">
        <w:rPr>
          <w:rFonts w:ascii="Arial" w:hAnsi="Arial" w:cs="Arial"/>
          <w:sz w:val="24"/>
          <w:szCs w:val="24"/>
        </w:rPr>
        <w:t xml:space="preserve"> girar con destino a la Administradora Colombiana de Pensiones </w:t>
      </w:r>
      <w:r w:rsidR="0083327A" w:rsidRPr="004F6ED4">
        <w:rPr>
          <w:rFonts w:ascii="Arial" w:hAnsi="Arial" w:cs="Arial"/>
          <w:sz w:val="24"/>
          <w:szCs w:val="24"/>
        </w:rPr>
        <w:t>la totalidad del capital acumulado en la cuenta de ahorro individual del afiliado</w:t>
      </w:r>
      <w:r w:rsidR="0083419E" w:rsidRPr="004F6ED4">
        <w:rPr>
          <w:rFonts w:ascii="Arial" w:hAnsi="Arial" w:cs="Arial"/>
          <w:sz w:val="24"/>
          <w:szCs w:val="24"/>
        </w:rPr>
        <w:t xml:space="preserve"> con sus rendimientos financieros, bonos pensionales en caso de que existan, </w:t>
      </w:r>
      <w:r w:rsidR="00C22863" w:rsidRPr="004F6ED4">
        <w:rPr>
          <w:rFonts w:ascii="Arial" w:hAnsi="Arial" w:cs="Arial"/>
          <w:sz w:val="24"/>
          <w:szCs w:val="24"/>
        </w:rPr>
        <w:t xml:space="preserve">y, con cargo a sus propios recursos y debidamente indexados, </w:t>
      </w:r>
      <w:r w:rsidR="00A93D51" w:rsidRPr="004F6ED4">
        <w:rPr>
          <w:rFonts w:ascii="Arial" w:hAnsi="Arial" w:cs="Arial"/>
          <w:sz w:val="24"/>
          <w:szCs w:val="24"/>
        </w:rPr>
        <w:t xml:space="preserve">las sumas descontadas por concepto de gastos de administración, aquellas destinadas a financiar la garantía de pensión mínima y </w:t>
      </w:r>
      <w:r w:rsidR="00156498" w:rsidRPr="004F6ED4">
        <w:rPr>
          <w:rFonts w:ascii="Arial" w:hAnsi="Arial" w:cs="Arial"/>
          <w:sz w:val="24"/>
          <w:szCs w:val="24"/>
        </w:rPr>
        <w:t>los seguros previsionales de invalidez y sobrevivientes.</w:t>
      </w:r>
    </w:p>
    <w:p w:rsidR="00156498" w:rsidRPr="004F6ED4" w:rsidRDefault="00156498" w:rsidP="004F6ED4">
      <w:pPr>
        <w:spacing w:after="0"/>
        <w:jc w:val="both"/>
        <w:rPr>
          <w:rFonts w:ascii="Arial" w:hAnsi="Arial" w:cs="Arial"/>
          <w:sz w:val="24"/>
          <w:szCs w:val="24"/>
        </w:rPr>
      </w:pPr>
    </w:p>
    <w:p w:rsidR="00156498" w:rsidRPr="004F6ED4" w:rsidRDefault="00156498" w:rsidP="004F6ED4">
      <w:pPr>
        <w:spacing w:after="0"/>
        <w:jc w:val="both"/>
        <w:rPr>
          <w:rFonts w:ascii="Arial" w:hAnsi="Arial" w:cs="Arial"/>
          <w:sz w:val="24"/>
          <w:szCs w:val="24"/>
        </w:rPr>
      </w:pPr>
      <w:r w:rsidRPr="004F6ED4">
        <w:rPr>
          <w:rFonts w:ascii="Arial" w:hAnsi="Arial" w:cs="Arial"/>
          <w:sz w:val="24"/>
          <w:szCs w:val="24"/>
        </w:rPr>
        <w:t>Posteriormente condenó a la AFP Protección S.A. a girar a favor de Colpensiones</w:t>
      </w:r>
      <w:r w:rsidR="00AF5BAD" w:rsidRPr="004F6ED4">
        <w:rPr>
          <w:rFonts w:ascii="Arial" w:hAnsi="Arial" w:cs="Arial"/>
          <w:sz w:val="24"/>
          <w:szCs w:val="24"/>
        </w:rPr>
        <w:t xml:space="preserve">, </w:t>
      </w:r>
      <w:r w:rsidRPr="004F6ED4">
        <w:rPr>
          <w:rFonts w:ascii="Arial" w:hAnsi="Arial" w:cs="Arial"/>
          <w:sz w:val="24"/>
          <w:szCs w:val="24"/>
        </w:rPr>
        <w:t>con cargo a sus propios recursos</w:t>
      </w:r>
      <w:r w:rsidR="00AF5BAD" w:rsidRPr="004F6ED4">
        <w:rPr>
          <w:rFonts w:ascii="Arial" w:hAnsi="Arial" w:cs="Arial"/>
          <w:sz w:val="24"/>
          <w:szCs w:val="24"/>
        </w:rPr>
        <w:t xml:space="preserve"> y debidamente indexados, los gastos o cuotas de </w:t>
      </w:r>
      <w:r w:rsidR="00AF5BAD" w:rsidRPr="004F6ED4">
        <w:rPr>
          <w:rFonts w:ascii="Arial" w:hAnsi="Arial" w:cs="Arial"/>
          <w:sz w:val="24"/>
          <w:szCs w:val="24"/>
        </w:rPr>
        <w:lastRenderedPageBreak/>
        <w:t>administración que descontó al actor en el periodo en que estuvo afiliado en esa entidad</w:t>
      </w:r>
      <w:r w:rsidR="007910ED" w:rsidRPr="004F6ED4">
        <w:rPr>
          <w:rFonts w:ascii="Arial" w:hAnsi="Arial" w:cs="Arial"/>
          <w:sz w:val="24"/>
          <w:szCs w:val="24"/>
        </w:rPr>
        <w:t xml:space="preserve"> entre el 25 de julio de 2002 y el 18 de junio de 2003.</w:t>
      </w:r>
    </w:p>
    <w:p w:rsidR="001B61A5" w:rsidRPr="004F6ED4" w:rsidRDefault="001B61A5" w:rsidP="004F6ED4">
      <w:pPr>
        <w:spacing w:after="0"/>
        <w:jc w:val="both"/>
        <w:rPr>
          <w:rFonts w:ascii="Arial" w:hAnsi="Arial" w:cs="Arial"/>
          <w:sz w:val="24"/>
          <w:szCs w:val="24"/>
        </w:rPr>
      </w:pPr>
    </w:p>
    <w:p w:rsidR="001B61A5" w:rsidRPr="004F6ED4" w:rsidRDefault="001B61A5" w:rsidP="004F6ED4">
      <w:pPr>
        <w:spacing w:after="0"/>
        <w:jc w:val="both"/>
        <w:rPr>
          <w:rFonts w:ascii="Arial" w:hAnsi="Arial" w:cs="Arial"/>
          <w:sz w:val="24"/>
          <w:szCs w:val="24"/>
        </w:rPr>
      </w:pPr>
      <w:r w:rsidRPr="004F6ED4">
        <w:rPr>
          <w:rFonts w:ascii="Arial" w:hAnsi="Arial" w:cs="Arial"/>
          <w:sz w:val="24"/>
          <w:szCs w:val="24"/>
        </w:rPr>
        <w:t>Finalmente condenó en costas procesales a la AFP Porvenir S.A. en un 100%</w:t>
      </w:r>
      <w:r w:rsidR="00694965" w:rsidRPr="004F6ED4">
        <w:rPr>
          <w:rFonts w:ascii="Arial" w:hAnsi="Arial" w:cs="Arial"/>
          <w:sz w:val="24"/>
          <w:szCs w:val="24"/>
        </w:rPr>
        <w:t xml:space="preserve"> a favor de la parte actora.</w:t>
      </w:r>
    </w:p>
    <w:p w:rsidR="00694965" w:rsidRPr="004F6ED4" w:rsidRDefault="00694965" w:rsidP="004F6ED4">
      <w:pPr>
        <w:spacing w:after="0"/>
        <w:jc w:val="both"/>
        <w:rPr>
          <w:rFonts w:ascii="Arial" w:hAnsi="Arial" w:cs="Arial"/>
          <w:sz w:val="24"/>
          <w:szCs w:val="24"/>
        </w:rPr>
      </w:pPr>
    </w:p>
    <w:p w:rsidR="00694965" w:rsidRPr="004F6ED4" w:rsidRDefault="00694965" w:rsidP="004F6ED4">
      <w:pPr>
        <w:spacing w:after="0"/>
        <w:jc w:val="both"/>
        <w:rPr>
          <w:rFonts w:ascii="Arial" w:hAnsi="Arial" w:cs="Arial"/>
          <w:sz w:val="24"/>
          <w:szCs w:val="24"/>
        </w:rPr>
      </w:pPr>
      <w:r w:rsidRPr="004F6ED4">
        <w:rPr>
          <w:rFonts w:ascii="Arial" w:hAnsi="Arial" w:cs="Arial"/>
          <w:sz w:val="24"/>
          <w:szCs w:val="24"/>
        </w:rPr>
        <w:t xml:space="preserve">Inconformes con la decisión, las entidades accionadas interpusieron recursos de apelación en los siguientes términos: </w:t>
      </w:r>
    </w:p>
    <w:p w:rsidR="00694965" w:rsidRPr="004F6ED4" w:rsidRDefault="00694965" w:rsidP="004F6ED4">
      <w:pPr>
        <w:spacing w:after="0"/>
        <w:jc w:val="both"/>
        <w:rPr>
          <w:rFonts w:ascii="Arial" w:hAnsi="Arial" w:cs="Arial"/>
          <w:sz w:val="24"/>
          <w:szCs w:val="24"/>
        </w:rPr>
      </w:pPr>
    </w:p>
    <w:p w:rsidR="00694965" w:rsidRPr="004F6ED4" w:rsidRDefault="004022F4" w:rsidP="004F6ED4">
      <w:pPr>
        <w:spacing w:after="0"/>
        <w:jc w:val="both"/>
        <w:rPr>
          <w:rFonts w:ascii="Arial" w:hAnsi="Arial" w:cs="Arial"/>
          <w:sz w:val="24"/>
          <w:szCs w:val="24"/>
        </w:rPr>
      </w:pPr>
      <w:r w:rsidRPr="004F6ED4">
        <w:rPr>
          <w:rFonts w:ascii="Arial" w:hAnsi="Arial" w:cs="Arial"/>
          <w:sz w:val="24"/>
          <w:szCs w:val="24"/>
        </w:rPr>
        <w:t xml:space="preserve">La apoderada judicial de la AFP Porvenir S.A. sostuvo que la acción de nulidad interpuesta por el señor </w:t>
      </w:r>
      <w:r w:rsidR="00E309FB" w:rsidRPr="004F6ED4">
        <w:rPr>
          <w:rFonts w:ascii="Arial" w:hAnsi="Arial" w:cs="Arial"/>
          <w:sz w:val="24"/>
          <w:szCs w:val="24"/>
        </w:rPr>
        <w:t xml:space="preserve">Emiro Celis Villamizar no es la adecuada en este tipo de casos </w:t>
      </w:r>
      <w:r w:rsidR="00C67EFE" w:rsidRPr="004F6ED4">
        <w:rPr>
          <w:rFonts w:ascii="Arial" w:hAnsi="Arial" w:cs="Arial"/>
          <w:sz w:val="24"/>
          <w:szCs w:val="24"/>
        </w:rPr>
        <w:t xml:space="preserve">como atinadamente lo ha reseñado una parte de los integrantes de la Sala de Decisión Laboral del Tribunal Superior del Distrito Judicial de Pereira, ya que de acuerdo con lo dispuesto en el Decreto 720 de </w:t>
      </w:r>
      <w:r w:rsidR="00472BE5" w:rsidRPr="004F6ED4">
        <w:rPr>
          <w:rFonts w:ascii="Arial" w:hAnsi="Arial" w:cs="Arial"/>
          <w:sz w:val="24"/>
          <w:szCs w:val="24"/>
        </w:rPr>
        <w:t>1994</w:t>
      </w:r>
      <w:r w:rsidR="00110BC4" w:rsidRPr="004F6ED4">
        <w:rPr>
          <w:rFonts w:ascii="Arial" w:hAnsi="Arial" w:cs="Arial"/>
          <w:sz w:val="24"/>
          <w:szCs w:val="24"/>
        </w:rPr>
        <w:t xml:space="preserve"> la acción que corresponde iniciar en estos eventos es la resarcitoria de perjuicios</w:t>
      </w:r>
      <w:r w:rsidR="007E0875" w:rsidRPr="004F6ED4">
        <w:rPr>
          <w:rFonts w:ascii="Arial" w:hAnsi="Arial" w:cs="Arial"/>
          <w:sz w:val="24"/>
          <w:szCs w:val="24"/>
        </w:rPr>
        <w:t>. En todo caso, si se insiste con el tema de la ineficacia del traslado, en el trámite procesal se demostró que esa entidad cumplió con el deber legal de suministrarle la información que debía al momento del traslado al señor Celis Villamizar.</w:t>
      </w:r>
    </w:p>
    <w:p w:rsidR="00CF55C5" w:rsidRPr="004F6ED4" w:rsidRDefault="00CF55C5" w:rsidP="004F6ED4">
      <w:pPr>
        <w:spacing w:after="0"/>
        <w:jc w:val="both"/>
        <w:rPr>
          <w:rFonts w:ascii="Arial" w:hAnsi="Arial" w:cs="Arial"/>
          <w:sz w:val="24"/>
          <w:szCs w:val="24"/>
        </w:rPr>
      </w:pPr>
    </w:p>
    <w:p w:rsidR="00CF55C5" w:rsidRPr="004F6ED4" w:rsidRDefault="00CF55C5" w:rsidP="004F6ED4">
      <w:pPr>
        <w:spacing w:after="0"/>
        <w:jc w:val="both"/>
        <w:rPr>
          <w:rFonts w:ascii="Arial" w:hAnsi="Arial" w:cs="Arial"/>
          <w:sz w:val="24"/>
          <w:szCs w:val="24"/>
        </w:rPr>
      </w:pPr>
      <w:r w:rsidRPr="004F6ED4">
        <w:rPr>
          <w:rFonts w:ascii="Arial" w:hAnsi="Arial" w:cs="Arial"/>
          <w:sz w:val="24"/>
          <w:szCs w:val="24"/>
        </w:rPr>
        <w:t>En cuanto a los gastos o cuotas de administración, considera que no es dable emitir esa condena en su contra por cuanto ello constituiría un enriquecimiento sin justa causa, al haberse ordenado ya la devolución del total del capital acumulado en la cuenta de ahorro individual con los rendimientos financieros.</w:t>
      </w:r>
    </w:p>
    <w:p w:rsidR="00CF55C5" w:rsidRPr="004F6ED4" w:rsidRDefault="00CF55C5" w:rsidP="004F6ED4">
      <w:pPr>
        <w:spacing w:after="0"/>
        <w:jc w:val="both"/>
        <w:rPr>
          <w:rFonts w:ascii="Arial" w:hAnsi="Arial" w:cs="Arial"/>
          <w:sz w:val="24"/>
          <w:szCs w:val="24"/>
        </w:rPr>
      </w:pPr>
    </w:p>
    <w:p w:rsidR="00CF55C5" w:rsidRPr="004F6ED4" w:rsidRDefault="00CF55C5" w:rsidP="004F6ED4">
      <w:pPr>
        <w:spacing w:after="0"/>
        <w:jc w:val="both"/>
        <w:rPr>
          <w:rFonts w:ascii="Arial" w:hAnsi="Arial" w:cs="Arial"/>
          <w:sz w:val="24"/>
          <w:szCs w:val="24"/>
        </w:rPr>
      </w:pPr>
      <w:r w:rsidRPr="004F6ED4">
        <w:rPr>
          <w:rFonts w:ascii="Arial" w:hAnsi="Arial" w:cs="Arial"/>
          <w:sz w:val="24"/>
          <w:szCs w:val="24"/>
        </w:rPr>
        <w:t xml:space="preserve">Tampoco </w:t>
      </w:r>
      <w:r w:rsidR="006C5A10" w:rsidRPr="004F6ED4">
        <w:rPr>
          <w:rFonts w:ascii="Arial" w:hAnsi="Arial" w:cs="Arial"/>
          <w:sz w:val="24"/>
          <w:szCs w:val="24"/>
        </w:rPr>
        <w:t>está</w:t>
      </w:r>
      <w:r w:rsidRPr="004F6ED4">
        <w:rPr>
          <w:rFonts w:ascii="Arial" w:hAnsi="Arial" w:cs="Arial"/>
          <w:sz w:val="24"/>
          <w:szCs w:val="24"/>
        </w:rPr>
        <w:t xml:space="preserve"> de acuerdo con la condena por concepto de </w:t>
      </w:r>
      <w:r w:rsidR="006C5A10" w:rsidRPr="004F6ED4">
        <w:rPr>
          <w:rFonts w:ascii="Arial" w:hAnsi="Arial" w:cs="Arial"/>
          <w:sz w:val="24"/>
          <w:szCs w:val="24"/>
        </w:rPr>
        <w:t xml:space="preserve">restitución de las sumas destinadas a pagar las primas de los seguros previsionales de invalidez </w:t>
      </w:r>
      <w:r w:rsidR="00A8248A" w:rsidRPr="004F6ED4">
        <w:rPr>
          <w:rFonts w:ascii="Arial" w:hAnsi="Arial" w:cs="Arial"/>
          <w:sz w:val="24"/>
          <w:szCs w:val="24"/>
        </w:rPr>
        <w:t>y sobrevivientes, ya que ellas estuvieron destinadas a contratar un seguro que eventualmente financiara las pensiones de invalidez y sobrevivientes</w:t>
      </w:r>
      <w:r w:rsidR="000772DE" w:rsidRPr="004F6ED4">
        <w:rPr>
          <w:rFonts w:ascii="Arial" w:hAnsi="Arial" w:cs="Arial"/>
          <w:sz w:val="24"/>
          <w:szCs w:val="24"/>
        </w:rPr>
        <w:t>.</w:t>
      </w:r>
    </w:p>
    <w:p w:rsidR="000772DE" w:rsidRPr="004F6ED4" w:rsidRDefault="000772DE" w:rsidP="004F6ED4">
      <w:pPr>
        <w:spacing w:after="0"/>
        <w:jc w:val="both"/>
        <w:rPr>
          <w:rFonts w:ascii="Arial" w:hAnsi="Arial" w:cs="Arial"/>
          <w:sz w:val="24"/>
          <w:szCs w:val="24"/>
        </w:rPr>
      </w:pPr>
    </w:p>
    <w:p w:rsidR="000772DE" w:rsidRPr="004F6ED4" w:rsidRDefault="000772DE" w:rsidP="004F6ED4">
      <w:pPr>
        <w:spacing w:after="0"/>
        <w:jc w:val="both"/>
        <w:rPr>
          <w:rFonts w:ascii="Arial" w:hAnsi="Arial" w:cs="Arial"/>
          <w:sz w:val="24"/>
          <w:szCs w:val="24"/>
        </w:rPr>
      </w:pPr>
      <w:r w:rsidRPr="004F6ED4">
        <w:rPr>
          <w:rFonts w:ascii="Arial" w:hAnsi="Arial" w:cs="Arial"/>
          <w:sz w:val="24"/>
          <w:szCs w:val="24"/>
        </w:rPr>
        <w:t>Respecto a las costas procesales, considera que esa entidad siempre ha actuado de buena fe y por tanto debe ser exonerada de esa condena.</w:t>
      </w:r>
    </w:p>
    <w:p w:rsidR="000772DE" w:rsidRPr="004F6ED4" w:rsidRDefault="000772DE" w:rsidP="004F6ED4">
      <w:pPr>
        <w:spacing w:after="0"/>
        <w:jc w:val="both"/>
        <w:rPr>
          <w:rFonts w:ascii="Arial" w:hAnsi="Arial" w:cs="Arial"/>
          <w:sz w:val="24"/>
          <w:szCs w:val="24"/>
        </w:rPr>
      </w:pPr>
    </w:p>
    <w:p w:rsidR="000772DE" w:rsidRPr="004F6ED4" w:rsidRDefault="000772DE" w:rsidP="004F6ED4">
      <w:pPr>
        <w:spacing w:after="0"/>
        <w:jc w:val="both"/>
        <w:rPr>
          <w:rFonts w:ascii="Arial" w:hAnsi="Arial" w:cs="Arial"/>
          <w:sz w:val="24"/>
          <w:szCs w:val="24"/>
        </w:rPr>
      </w:pPr>
      <w:r w:rsidRPr="004F6ED4">
        <w:rPr>
          <w:rFonts w:ascii="Arial" w:hAnsi="Arial" w:cs="Arial"/>
          <w:sz w:val="24"/>
          <w:szCs w:val="24"/>
        </w:rPr>
        <w:t xml:space="preserve">La apoderada judicial de la AFP Protección S.A. </w:t>
      </w:r>
      <w:r w:rsidR="005B451F" w:rsidRPr="004F6ED4">
        <w:rPr>
          <w:rFonts w:ascii="Arial" w:hAnsi="Arial" w:cs="Arial"/>
          <w:sz w:val="24"/>
          <w:szCs w:val="24"/>
        </w:rPr>
        <w:t>se muestra inconforme frente a la condena por concepto de gastos de administración, argumentando que esa</w:t>
      </w:r>
      <w:r w:rsidR="00975576" w:rsidRPr="004F6ED4">
        <w:rPr>
          <w:rFonts w:ascii="Arial" w:hAnsi="Arial" w:cs="Arial"/>
          <w:sz w:val="24"/>
          <w:szCs w:val="24"/>
        </w:rPr>
        <w:t>s</w:t>
      </w:r>
      <w:r w:rsidR="005B451F" w:rsidRPr="004F6ED4">
        <w:rPr>
          <w:rFonts w:ascii="Arial" w:hAnsi="Arial" w:cs="Arial"/>
          <w:sz w:val="24"/>
          <w:szCs w:val="24"/>
        </w:rPr>
        <w:t xml:space="preserve"> sumas fueron cobradas por </w:t>
      </w:r>
      <w:r w:rsidR="00A25ADB" w:rsidRPr="004F6ED4">
        <w:rPr>
          <w:rFonts w:ascii="Arial" w:hAnsi="Arial" w:cs="Arial"/>
          <w:sz w:val="24"/>
          <w:szCs w:val="24"/>
        </w:rPr>
        <w:t xml:space="preserve">disposición legal, además de que el trabajo hecho por esa entidad frente a la </w:t>
      </w:r>
      <w:r w:rsidR="00855D9B" w:rsidRPr="004F6ED4">
        <w:rPr>
          <w:rFonts w:ascii="Arial" w:hAnsi="Arial" w:cs="Arial"/>
          <w:sz w:val="24"/>
          <w:szCs w:val="24"/>
        </w:rPr>
        <w:t>administración de la cuenta del accionante produjo unos muy buenos rendimientos financieros que se ven reflejados en el aumento del capital de la cuenta de ahorro individual.</w:t>
      </w:r>
    </w:p>
    <w:p w:rsidR="00975576" w:rsidRPr="004F6ED4" w:rsidRDefault="00975576" w:rsidP="004F6ED4">
      <w:pPr>
        <w:spacing w:after="0"/>
        <w:jc w:val="both"/>
        <w:rPr>
          <w:rFonts w:ascii="Arial" w:hAnsi="Arial" w:cs="Arial"/>
          <w:sz w:val="24"/>
          <w:szCs w:val="24"/>
        </w:rPr>
      </w:pPr>
    </w:p>
    <w:p w:rsidR="00975576" w:rsidRPr="004F6ED4" w:rsidRDefault="00975576" w:rsidP="004F6ED4">
      <w:pPr>
        <w:spacing w:after="0"/>
        <w:jc w:val="both"/>
        <w:rPr>
          <w:rFonts w:ascii="Arial" w:hAnsi="Arial" w:cs="Arial"/>
          <w:sz w:val="24"/>
          <w:szCs w:val="24"/>
        </w:rPr>
      </w:pPr>
      <w:r w:rsidRPr="004F6ED4">
        <w:rPr>
          <w:rFonts w:ascii="Arial" w:hAnsi="Arial" w:cs="Arial"/>
          <w:sz w:val="24"/>
          <w:szCs w:val="24"/>
        </w:rPr>
        <w:t xml:space="preserve">La apoderada judicial de la Administradora Colombiana de Pensiones </w:t>
      </w:r>
      <w:r w:rsidR="00356E4A" w:rsidRPr="004F6ED4">
        <w:rPr>
          <w:rFonts w:ascii="Arial" w:hAnsi="Arial" w:cs="Arial"/>
          <w:sz w:val="24"/>
          <w:szCs w:val="24"/>
        </w:rPr>
        <w:t xml:space="preserve">asegura que existe una prohibición legal que impide el paso del accionante al RPM cuando le faltan menos de diez años para cumplir la edad mínima de pensión, razón por la que no puede ordenarse el paso del señor </w:t>
      </w:r>
      <w:r w:rsidR="00E704A1" w:rsidRPr="004F6ED4">
        <w:rPr>
          <w:rFonts w:ascii="Arial" w:hAnsi="Arial" w:cs="Arial"/>
          <w:sz w:val="24"/>
          <w:szCs w:val="24"/>
        </w:rPr>
        <w:t>Celis Villamizar a Colpensiones. Por las mismas razones expuestas por la apoderada judicial de Porvenir S.A., sostiene que la acción elevada por el demandante no es la adecuada en este tipo de casos, lo que lleva a que indefectiblemente se revoque la sentencia de primera instancia para en su lugar negar la totalidad de las pretensiones de la demanda.</w:t>
      </w:r>
    </w:p>
    <w:p w:rsidR="002D5FCD" w:rsidRPr="004F6ED4" w:rsidRDefault="002D5FCD" w:rsidP="004F6ED4">
      <w:pPr>
        <w:spacing w:after="0"/>
        <w:jc w:val="both"/>
        <w:rPr>
          <w:rFonts w:ascii="Arial" w:hAnsi="Arial" w:cs="Arial"/>
          <w:sz w:val="24"/>
          <w:szCs w:val="24"/>
        </w:rPr>
      </w:pPr>
    </w:p>
    <w:p w:rsidR="002D5FCD" w:rsidRPr="004F6ED4" w:rsidRDefault="002D5FCD" w:rsidP="004F6ED4">
      <w:pPr>
        <w:spacing w:after="0"/>
        <w:jc w:val="both"/>
        <w:rPr>
          <w:rFonts w:ascii="Arial" w:hAnsi="Arial" w:cs="Arial"/>
          <w:sz w:val="24"/>
          <w:szCs w:val="24"/>
        </w:rPr>
      </w:pPr>
      <w:r w:rsidRPr="004F6ED4">
        <w:rPr>
          <w:rFonts w:ascii="Arial" w:hAnsi="Arial" w:cs="Arial"/>
          <w:sz w:val="24"/>
          <w:szCs w:val="24"/>
        </w:rPr>
        <w:lastRenderedPageBreak/>
        <w:t>Al haber resultado afectados los intereses de la Administradora Colombiana de Pensiones, se dispuso también el grado jurisdiccional de consulta a su favor.</w:t>
      </w:r>
    </w:p>
    <w:p w:rsidR="002D5FCD" w:rsidRPr="004F6ED4" w:rsidRDefault="002D5FCD" w:rsidP="004F6ED4">
      <w:pPr>
        <w:spacing w:after="0"/>
        <w:jc w:val="both"/>
        <w:rPr>
          <w:rFonts w:ascii="Arial" w:hAnsi="Arial" w:cs="Arial"/>
          <w:sz w:val="24"/>
          <w:szCs w:val="24"/>
        </w:rPr>
      </w:pPr>
    </w:p>
    <w:p w:rsidR="002D5FCD" w:rsidRPr="004F6ED4" w:rsidRDefault="002D5FCD" w:rsidP="004F6ED4">
      <w:pPr>
        <w:spacing w:after="0"/>
        <w:jc w:val="center"/>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ALEGATOS DE CONCLUSIÓN</w:t>
      </w:r>
      <w:r w:rsidRPr="004F6ED4">
        <w:rPr>
          <w:rFonts w:ascii="Arial" w:eastAsia="Times New Roman" w:hAnsi="Arial" w:cs="Arial"/>
          <w:sz w:val="24"/>
          <w:szCs w:val="24"/>
          <w:lang w:eastAsia="es-CO"/>
        </w:rPr>
        <w:t> </w:t>
      </w:r>
    </w:p>
    <w:p w:rsidR="002D5FCD" w:rsidRPr="004F6ED4" w:rsidRDefault="002D5FCD" w:rsidP="004F6ED4">
      <w:pPr>
        <w:spacing w:after="0"/>
        <w:jc w:val="center"/>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CD28C9"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Conforme se dejó plasmado en la constancia emitida por la Secretaría de la Corporación, </w:t>
      </w:r>
      <w:r w:rsidR="00CD28C9" w:rsidRPr="004F6ED4">
        <w:rPr>
          <w:rFonts w:ascii="Arial" w:eastAsia="Times New Roman" w:hAnsi="Arial" w:cs="Arial"/>
          <w:sz w:val="24"/>
          <w:szCs w:val="24"/>
          <w:lang w:eastAsia="es-CO"/>
        </w:rPr>
        <w:t>la totalidad de los intervinientes hicieron uso del derecho a presentar alegatos de conclusión en término</w:t>
      </w:r>
      <w:r w:rsidR="00617597" w:rsidRPr="004F6ED4">
        <w:rPr>
          <w:rFonts w:ascii="Arial" w:eastAsia="Times New Roman" w:hAnsi="Arial" w:cs="Arial"/>
          <w:sz w:val="24"/>
          <w:szCs w:val="24"/>
          <w:lang w:eastAsia="es-CO"/>
        </w:rPr>
        <w:t>.</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En cuanto al contenido de los alegatos de conclusión remitidos por </w:t>
      </w:r>
      <w:r w:rsidR="00617597" w:rsidRPr="004F6ED4">
        <w:rPr>
          <w:rFonts w:ascii="Arial" w:eastAsia="Times New Roman" w:hAnsi="Arial" w:cs="Arial"/>
          <w:sz w:val="24"/>
          <w:szCs w:val="24"/>
          <w:lang w:eastAsia="es-CO"/>
        </w:rPr>
        <w:t>las entidades recurrentes</w:t>
      </w:r>
      <w:r w:rsidRPr="004F6ED4">
        <w:rPr>
          <w:rFonts w:ascii="Arial" w:eastAsia="Times New Roman" w:hAnsi="Arial" w:cs="Arial"/>
          <w:sz w:val="24"/>
          <w:szCs w:val="24"/>
          <w:lang w:eastAsia="es-CO"/>
        </w:rPr>
        <w:t>, teniendo en cuenta que el artículo 279 del CGP dispone que </w:t>
      </w:r>
      <w:r w:rsidRPr="004F6ED4">
        <w:rPr>
          <w:rFonts w:ascii="Arial" w:eastAsia="Times New Roman" w:hAnsi="Arial" w:cs="Arial"/>
          <w:i/>
          <w:iCs/>
          <w:sz w:val="24"/>
          <w:szCs w:val="24"/>
          <w:lang w:eastAsia="es-CO"/>
        </w:rPr>
        <w:t>“</w:t>
      </w:r>
      <w:r w:rsidRPr="004F6ED4">
        <w:rPr>
          <w:rFonts w:ascii="Arial" w:eastAsia="Times New Roman" w:hAnsi="Arial" w:cs="Arial"/>
          <w:i/>
          <w:iCs/>
          <w:szCs w:val="24"/>
          <w:lang w:eastAsia="es-CO"/>
        </w:rPr>
        <w:t>No se podrá hacer transcripciones o reproducciones de actas, decisiones o conceptos que obren en el expediente</w:t>
      </w:r>
      <w:r w:rsidRPr="004F6ED4">
        <w:rPr>
          <w:rFonts w:ascii="Arial" w:eastAsia="Times New Roman" w:hAnsi="Arial" w:cs="Arial"/>
          <w:i/>
          <w:iCs/>
          <w:sz w:val="24"/>
          <w:szCs w:val="24"/>
          <w:lang w:eastAsia="es-CO"/>
        </w:rPr>
        <w:t>”, </w:t>
      </w:r>
      <w:r w:rsidRPr="004F6ED4">
        <w:rPr>
          <w:rFonts w:ascii="Arial" w:eastAsia="Times New Roman" w:hAnsi="Arial" w:cs="Arial"/>
          <w:sz w:val="24"/>
          <w:szCs w:val="24"/>
          <w:lang w:eastAsia="es-CO"/>
        </w:rPr>
        <w:t xml:space="preserve">baste decir que, los argumentos expuestos por </w:t>
      </w:r>
      <w:r w:rsidR="00617597" w:rsidRPr="004F6ED4">
        <w:rPr>
          <w:rFonts w:ascii="Arial" w:eastAsia="Times New Roman" w:hAnsi="Arial" w:cs="Arial"/>
          <w:sz w:val="24"/>
          <w:szCs w:val="24"/>
          <w:lang w:eastAsia="es-CO"/>
        </w:rPr>
        <w:t>cada una de ellas</w:t>
      </w:r>
      <w:r w:rsidRPr="004F6ED4">
        <w:rPr>
          <w:rFonts w:ascii="Arial" w:eastAsia="Times New Roman" w:hAnsi="Arial" w:cs="Arial"/>
          <w:sz w:val="24"/>
          <w:szCs w:val="24"/>
          <w:lang w:eastAsia="es-CO"/>
        </w:rPr>
        <w:t xml:space="preserve"> coinciden plenamente con los expuestos en la sustentación de</w:t>
      </w:r>
      <w:r w:rsidR="00617597" w:rsidRPr="004F6ED4">
        <w:rPr>
          <w:rFonts w:ascii="Arial" w:eastAsia="Times New Roman" w:hAnsi="Arial" w:cs="Arial"/>
          <w:sz w:val="24"/>
          <w:szCs w:val="24"/>
          <w:lang w:eastAsia="es-CO"/>
        </w:rPr>
        <w:t xml:space="preserve"> los</w:t>
      </w:r>
      <w:r w:rsidRPr="004F6ED4">
        <w:rPr>
          <w:rFonts w:ascii="Arial" w:eastAsia="Times New Roman" w:hAnsi="Arial" w:cs="Arial"/>
          <w:sz w:val="24"/>
          <w:szCs w:val="24"/>
          <w:lang w:eastAsia="es-CO"/>
        </w:rPr>
        <w:t xml:space="preserve"> recurso</w:t>
      </w:r>
      <w:r w:rsidR="00617597" w:rsidRPr="004F6ED4">
        <w:rPr>
          <w:rFonts w:ascii="Arial" w:eastAsia="Times New Roman" w:hAnsi="Arial" w:cs="Arial"/>
          <w:sz w:val="24"/>
          <w:szCs w:val="24"/>
          <w:lang w:eastAsia="es-CO"/>
        </w:rPr>
        <w:t>s</w:t>
      </w:r>
      <w:r w:rsidRPr="004F6ED4">
        <w:rPr>
          <w:rFonts w:ascii="Arial" w:eastAsia="Times New Roman" w:hAnsi="Arial" w:cs="Arial"/>
          <w:sz w:val="24"/>
          <w:szCs w:val="24"/>
          <w:lang w:eastAsia="es-CO"/>
        </w:rPr>
        <w:t xml:space="preserve"> de apelación. </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Finalmente, la apoderada judicial de la parte actora reiteró los argumentos narrados en la demanda y con base en ellos aspira a que se confirme la sentencia proferida por el Juzgado </w:t>
      </w:r>
      <w:r w:rsidR="00074396" w:rsidRPr="004F6ED4">
        <w:rPr>
          <w:rFonts w:ascii="Arial" w:eastAsia="Times New Roman" w:hAnsi="Arial" w:cs="Arial"/>
          <w:sz w:val="24"/>
          <w:szCs w:val="24"/>
          <w:lang w:eastAsia="es-CO"/>
        </w:rPr>
        <w:t>Cuarto</w:t>
      </w:r>
      <w:r w:rsidRPr="004F6ED4">
        <w:rPr>
          <w:rFonts w:ascii="Arial" w:eastAsia="Times New Roman" w:hAnsi="Arial" w:cs="Arial"/>
          <w:sz w:val="24"/>
          <w:szCs w:val="24"/>
          <w:lang w:eastAsia="es-CO"/>
        </w:rPr>
        <w:t xml:space="preserve"> Laboral del Circuito.</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center"/>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Cuestión previa</w:t>
      </w:r>
      <w:r w:rsidRPr="004F6ED4">
        <w:rPr>
          <w:rFonts w:ascii="Arial" w:eastAsia="Times New Roman" w:hAnsi="Arial" w:cs="Arial"/>
          <w:sz w:val="24"/>
          <w:szCs w:val="24"/>
          <w:lang w:eastAsia="es-CO"/>
        </w:rPr>
        <w:t> </w:t>
      </w:r>
    </w:p>
    <w:p w:rsidR="002D5FCD" w:rsidRPr="004F6ED4" w:rsidRDefault="002D5FCD" w:rsidP="004F6ED4">
      <w:pPr>
        <w:spacing w:after="0"/>
        <w:jc w:val="center"/>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Así las cosas, atendidas las argumentaciones a esta Sala de Decisión le </w:t>
      </w:r>
      <w:proofErr w:type="gramStart"/>
      <w:r w:rsidRPr="004F6ED4">
        <w:rPr>
          <w:rFonts w:ascii="Arial" w:eastAsia="Times New Roman" w:hAnsi="Arial" w:cs="Arial"/>
          <w:sz w:val="24"/>
          <w:szCs w:val="24"/>
          <w:lang w:eastAsia="es-CO"/>
        </w:rPr>
        <w:t>corresponde</w:t>
      </w:r>
      <w:proofErr w:type="gramEnd"/>
      <w:r w:rsidRPr="004F6ED4">
        <w:rPr>
          <w:rFonts w:ascii="Arial" w:eastAsia="Times New Roman" w:hAnsi="Arial" w:cs="Arial"/>
          <w:sz w:val="24"/>
          <w:szCs w:val="24"/>
          <w:lang w:eastAsia="es-CO"/>
        </w:rPr>
        <w:t xml:space="preserve"> resolver los siguientes:</w:t>
      </w:r>
      <w:r w:rsidRPr="004F6ED4">
        <w:rPr>
          <w:rFonts w:ascii="Arial" w:eastAsia="Times New Roman" w:hAnsi="Arial" w:cs="Arial"/>
          <w:b/>
          <w:bCs/>
          <w:sz w:val="24"/>
          <w:szCs w:val="24"/>
          <w:lang w:eastAsia="es-CO"/>
        </w:rPr>
        <w:t> </w:t>
      </w: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BB1788" w:rsidRPr="004F6ED4" w:rsidRDefault="00BB1788" w:rsidP="004F6ED4">
      <w:pPr>
        <w:spacing w:after="0"/>
        <w:jc w:val="both"/>
        <w:textAlignment w:val="baseline"/>
        <w:rPr>
          <w:rFonts w:ascii="Arial" w:eastAsia="Times New Roman" w:hAnsi="Arial" w:cs="Arial"/>
          <w:sz w:val="24"/>
          <w:szCs w:val="24"/>
          <w:lang w:eastAsia="es-CO"/>
        </w:rPr>
      </w:pPr>
    </w:p>
    <w:p w:rsidR="00BB1788" w:rsidRPr="004F6ED4" w:rsidRDefault="00BB1788" w:rsidP="004F6ED4">
      <w:pPr>
        <w:spacing w:after="0"/>
        <w:ind w:left="567" w:right="618"/>
        <w:jc w:val="center"/>
        <w:textAlignment w:val="baseline"/>
        <w:rPr>
          <w:rFonts w:ascii="Arial" w:eastAsia="Times New Roman" w:hAnsi="Arial" w:cs="Arial"/>
          <w:i/>
          <w:sz w:val="24"/>
          <w:szCs w:val="24"/>
          <w:lang w:eastAsia="es-CO"/>
        </w:rPr>
      </w:pPr>
      <w:r w:rsidRPr="004F6ED4">
        <w:rPr>
          <w:rFonts w:ascii="Arial" w:eastAsia="Times New Roman" w:hAnsi="Arial" w:cs="Arial"/>
          <w:b/>
          <w:bCs/>
          <w:i/>
          <w:sz w:val="24"/>
          <w:szCs w:val="24"/>
          <w:lang w:eastAsia="es-CO"/>
        </w:rPr>
        <w:t>PROBLEMAS JURÍDICOS </w:t>
      </w:r>
      <w:r w:rsidRPr="004F6ED4">
        <w:rPr>
          <w:rFonts w:ascii="Arial" w:eastAsia="Times New Roman" w:hAnsi="Arial" w:cs="Arial"/>
          <w:i/>
          <w:sz w:val="24"/>
          <w:szCs w:val="24"/>
          <w:lang w:eastAsia="es-CO"/>
        </w:rPr>
        <w:t> </w:t>
      </w:r>
    </w:p>
    <w:p w:rsidR="00BB1788" w:rsidRPr="004F6ED4" w:rsidRDefault="00BB1788" w:rsidP="004F6ED4">
      <w:pPr>
        <w:spacing w:after="0"/>
        <w:ind w:left="567" w:right="618"/>
        <w:jc w:val="both"/>
        <w:textAlignment w:val="baseline"/>
        <w:rPr>
          <w:rStyle w:val="normaltextrun"/>
          <w:rFonts w:ascii="Arial" w:hAnsi="Arial" w:cs="Arial"/>
          <w:b/>
          <w:bCs/>
          <w:i/>
          <w:color w:val="000000"/>
          <w:sz w:val="24"/>
          <w:szCs w:val="24"/>
          <w:shd w:val="clear" w:color="auto" w:fill="FFFFFF"/>
          <w:lang w:val="es-ES"/>
        </w:rPr>
      </w:pPr>
    </w:p>
    <w:p w:rsidR="00BB1788" w:rsidRPr="004F6ED4" w:rsidRDefault="00BB1788" w:rsidP="004F6ED4">
      <w:pPr>
        <w:spacing w:after="0"/>
        <w:ind w:left="426" w:right="420"/>
        <w:jc w:val="both"/>
        <w:textAlignment w:val="baseline"/>
        <w:rPr>
          <w:rStyle w:val="eop"/>
          <w:rFonts w:ascii="Arial" w:hAnsi="Arial" w:cs="Arial"/>
          <w:i/>
          <w:color w:val="000000"/>
          <w:sz w:val="24"/>
          <w:szCs w:val="24"/>
          <w:shd w:val="clear" w:color="auto" w:fill="FFFFFF"/>
        </w:rPr>
      </w:pPr>
      <w:r w:rsidRPr="004F6ED4">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BB1788" w:rsidRPr="004F6ED4" w:rsidRDefault="00BB1788" w:rsidP="004F6ED4">
      <w:pPr>
        <w:spacing w:after="0"/>
        <w:ind w:left="426" w:right="420"/>
        <w:jc w:val="both"/>
        <w:textAlignment w:val="baseline"/>
        <w:rPr>
          <w:rStyle w:val="eop"/>
          <w:rFonts w:ascii="Arial" w:hAnsi="Arial" w:cs="Arial"/>
          <w:i/>
          <w:color w:val="000000"/>
          <w:sz w:val="24"/>
          <w:szCs w:val="24"/>
          <w:shd w:val="clear" w:color="auto" w:fill="FFFFFF"/>
        </w:rPr>
      </w:pPr>
    </w:p>
    <w:p w:rsidR="00BB1788" w:rsidRPr="004F6ED4" w:rsidRDefault="00BB1788" w:rsidP="004F6ED4">
      <w:pPr>
        <w:spacing w:after="0"/>
        <w:ind w:left="426" w:right="420"/>
        <w:jc w:val="both"/>
        <w:textAlignment w:val="baseline"/>
        <w:rPr>
          <w:rStyle w:val="eop"/>
          <w:rFonts w:ascii="Arial" w:hAnsi="Arial" w:cs="Arial"/>
          <w:b/>
          <w:bCs/>
          <w:i/>
          <w:color w:val="000000"/>
          <w:sz w:val="24"/>
          <w:szCs w:val="24"/>
          <w:shd w:val="clear" w:color="auto" w:fill="FFFFFF"/>
        </w:rPr>
      </w:pPr>
      <w:r w:rsidRPr="004F6ED4">
        <w:rPr>
          <w:rStyle w:val="eop"/>
          <w:rFonts w:ascii="Arial" w:hAnsi="Arial" w:cs="Arial"/>
          <w:b/>
          <w:bCs/>
          <w:i/>
          <w:color w:val="000000"/>
          <w:sz w:val="24"/>
          <w:szCs w:val="24"/>
          <w:shd w:val="clear" w:color="auto" w:fill="FFFFFF"/>
        </w:rPr>
        <w:lastRenderedPageBreak/>
        <w:t>¿En cabeza de quien se encuentra en este tipo de procesos la carga probatoria de acreditar el deber legal de información?</w:t>
      </w:r>
    </w:p>
    <w:p w:rsidR="00BB1788" w:rsidRPr="004F6ED4" w:rsidRDefault="00BB1788" w:rsidP="004F6ED4">
      <w:pPr>
        <w:spacing w:after="0"/>
        <w:ind w:left="426" w:right="420"/>
        <w:jc w:val="both"/>
        <w:textAlignment w:val="baseline"/>
        <w:rPr>
          <w:rFonts w:ascii="Arial" w:eastAsia="Times New Roman" w:hAnsi="Arial" w:cs="Arial"/>
          <w:i/>
          <w:sz w:val="24"/>
          <w:szCs w:val="24"/>
          <w:lang w:eastAsia="es-CO"/>
        </w:rPr>
      </w:pPr>
    </w:p>
    <w:p w:rsidR="00BB1788" w:rsidRPr="004F6ED4" w:rsidRDefault="00BB1788" w:rsidP="004F6ED4">
      <w:pPr>
        <w:spacing w:after="0"/>
        <w:ind w:left="426" w:right="420"/>
        <w:jc w:val="both"/>
        <w:textAlignment w:val="baseline"/>
        <w:rPr>
          <w:rFonts w:ascii="Arial" w:eastAsia="Times New Roman" w:hAnsi="Arial" w:cs="Arial"/>
          <w:b/>
          <w:bCs/>
          <w:i/>
          <w:sz w:val="24"/>
          <w:szCs w:val="24"/>
          <w:lang w:eastAsia="es-CO"/>
        </w:rPr>
      </w:pPr>
      <w:r w:rsidRPr="004F6ED4">
        <w:rPr>
          <w:rFonts w:ascii="Arial" w:eastAsia="Times New Roman" w:hAnsi="Arial" w:cs="Arial"/>
          <w:b/>
          <w:bCs/>
          <w:i/>
          <w:sz w:val="24"/>
          <w:szCs w:val="24"/>
          <w:lang w:eastAsia="es-CO"/>
        </w:rPr>
        <w:t>¿Hay lugar a declarar ineficaz la afiliación del señor Luis Arturo Arroyave Martínez al Régimen de Ahorro Individual con Solidaridad efectuada el 25 de julio de 1995?</w:t>
      </w:r>
    </w:p>
    <w:p w:rsidR="00BB1788" w:rsidRPr="004F6ED4" w:rsidRDefault="00BB1788" w:rsidP="004F6ED4">
      <w:pPr>
        <w:spacing w:after="0"/>
        <w:ind w:left="426" w:right="420"/>
        <w:jc w:val="both"/>
        <w:textAlignment w:val="baseline"/>
        <w:rPr>
          <w:rFonts w:ascii="Arial" w:eastAsia="Times New Roman" w:hAnsi="Arial" w:cs="Arial"/>
          <w:b/>
          <w:bCs/>
          <w:i/>
          <w:sz w:val="24"/>
          <w:szCs w:val="24"/>
          <w:lang w:eastAsia="es-CO"/>
        </w:rPr>
      </w:pPr>
    </w:p>
    <w:p w:rsidR="00BB1788" w:rsidRPr="004F6ED4" w:rsidRDefault="00BB1788" w:rsidP="004F6ED4">
      <w:pPr>
        <w:spacing w:after="0"/>
        <w:ind w:left="426" w:right="420"/>
        <w:jc w:val="both"/>
        <w:textAlignment w:val="baseline"/>
        <w:rPr>
          <w:rStyle w:val="normaltextrun"/>
          <w:rFonts w:ascii="Arial" w:hAnsi="Arial" w:cs="Arial"/>
          <w:b/>
          <w:bCs/>
          <w:i/>
          <w:color w:val="000000"/>
          <w:sz w:val="24"/>
          <w:szCs w:val="24"/>
          <w:shd w:val="clear" w:color="auto" w:fill="FFFFFF"/>
        </w:rPr>
      </w:pPr>
      <w:r w:rsidRPr="004F6ED4">
        <w:rPr>
          <w:rStyle w:val="normaltextrun"/>
          <w:rFonts w:ascii="Arial" w:hAnsi="Arial" w:cs="Arial"/>
          <w:b/>
          <w:bCs/>
          <w:i/>
          <w:color w:val="000000"/>
          <w:sz w:val="24"/>
          <w:szCs w:val="24"/>
          <w:shd w:val="clear" w:color="auto" w:fill="FFFFFF"/>
        </w:rPr>
        <w:t>¿El movimiento de los afiliados dentro del régimen de ahorro individual con solidaridad convalida el traslado inicial efectuado desde el RPM hacia el RAIS?</w:t>
      </w:r>
    </w:p>
    <w:p w:rsidR="00BB1788" w:rsidRPr="004F6ED4" w:rsidRDefault="00BB1788" w:rsidP="004F6ED4">
      <w:pPr>
        <w:spacing w:after="0"/>
        <w:ind w:left="426" w:right="420"/>
        <w:jc w:val="both"/>
        <w:textAlignment w:val="baseline"/>
        <w:rPr>
          <w:rStyle w:val="normaltextrun"/>
          <w:rFonts w:ascii="Arial" w:hAnsi="Arial" w:cs="Arial"/>
          <w:b/>
          <w:bCs/>
          <w:i/>
          <w:color w:val="000000"/>
          <w:sz w:val="24"/>
          <w:szCs w:val="24"/>
          <w:shd w:val="clear" w:color="auto" w:fill="FFFFFF"/>
        </w:rPr>
      </w:pPr>
    </w:p>
    <w:p w:rsidR="00BB1788" w:rsidRPr="004F6ED4" w:rsidRDefault="00BB1788" w:rsidP="004F6ED4">
      <w:pPr>
        <w:spacing w:after="0"/>
        <w:ind w:left="426" w:right="420"/>
        <w:jc w:val="both"/>
        <w:textAlignment w:val="baseline"/>
        <w:rPr>
          <w:rStyle w:val="normaltextrun"/>
          <w:rFonts w:ascii="Arial" w:hAnsi="Arial" w:cs="Arial"/>
          <w:b/>
          <w:bCs/>
          <w:i/>
          <w:color w:val="000000"/>
          <w:sz w:val="24"/>
          <w:szCs w:val="24"/>
          <w:shd w:val="clear" w:color="auto" w:fill="FFFFFF"/>
        </w:rPr>
      </w:pPr>
      <w:r w:rsidRPr="004F6ED4">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BB1788" w:rsidRPr="004F6ED4" w:rsidRDefault="00BB1788" w:rsidP="004F6ED4">
      <w:pPr>
        <w:spacing w:after="0"/>
        <w:ind w:left="426" w:right="420"/>
        <w:jc w:val="both"/>
        <w:textAlignment w:val="baseline"/>
        <w:rPr>
          <w:rStyle w:val="eop"/>
          <w:rFonts w:ascii="Arial" w:hAnsi="Arial" w:cs="Arial"/>
          <w:b/>
          <w:bCs/>
          <w:i/>
          <w:color w:val="000000"/>
          <w:sz w:val="24"/>
          <w:szCs w:val="24"/>
          <w:shd w:val="clear" w:color="auto" w:fill="FFFFFF"/>
        </w:rPr>
      </w:pPr>
    </w:p>
    <w:p w:rsidR="00BB1788" w:rsidRPr="004F6ED4" w:rsidRDefault="00BB1788" w:rsidP="004F6ED4">
      <w:pPr>
        <w:spacing w:after="0"/>
        <w:ind w:left="426" w:right="420"/>
        <w:jc w:val="both"/>
        <w:textAlignment w:val="baseline"/>
        <w:rPr>
          <w:rFonts w:ascii="Arial" w:eastAsia="Times New Roman" w:hAnsi="Arial" w:cs="Arial"/>
          <w:b/>
          <w:bCs/>
          <w:i/>
          <w:sz w:val="24"/>
          <w:szCs w:val="24"/>
          <w:lang w:eastAsia="es-CO"/>
        </w:rPr>
      </w:pPr>
      <w:r w:rsidRPr="004F6ED4">
        <w:rPr>
          <w:rFonts w:ascii="Arial" w:eastAsia="Times New Roman" w:hAnsi="Arial" w:cs="Arial"/>
          <w:b/>
          <w:bCs/>
          <w:i/>
          <w:sz w:val="24"/>
          <w:szCs w:val="24"/>
          <w:lang w:eastAsia="es-CO"/>
        </w:rPr>
        <w:t>En virtud del grado jurisdiccional de consulta dispuesto a favor de Colpensiones ¿Hay lugar a condenar a los fondos privados de pensiones demandados a girar otro tipo de emolumentos?</w:t>
      </w:r>
    </w:p>
    <w:p w:rsidR="00BB1788" w:rsidRPr="004F6ED4" w:rsidRDefault="00BB1788" w:rsidP="004F6ED4">
      <w:pPr>
        <w:spacing w:after="0"/>
        <w:ind w:left="426" w:right="420"/>
        <w:jc w:val="both"/>
        <w:textAlignment w:val="baseline"/>
        <w:rPr>
          <w:rFonts w:ascii="Arial" w:eastAsia="Times New Roman" w:hAnsi="Arial" w:cs="Arial"/>
          <w:b/>
          <w:bCs/>
          <w:i/>
          <w:sz w:val="24"/>
          <w:szCs w:val="24"/>
          <w:lang w:eastAsia="es-CO"/>
        </w:rPr>
      </w:pPr>
    </w:p>
    <w:p w:rsidR="00BB1788" w:rsidRPr="004F6ED4" w:rsidRDefault="00BB1788" w:rsidP="004F6ED4">
      <w:pPr>
        <w:spacing w:after="0"/>
        <w:ind w:left="426" w:right="420"/>
        <w:jc w:val="both"/>
        <w:textAlignment w:val="baseline"/>
        <w:rPr>
          <w:rFonts w:ascii="Arial" w:eastAsia="Times New Roman" w:hAnsi="Arial" w:cs="Arial"/>
          <w:b/>
          <w:bCs/>
          <w:i/>
          <w:sz w:val="24"/>
          <w:szCs w:val="24"/>
          <w:lang w:eastAsia="es-CO"/>
        </w:rPr>
      </w:pPr>
      <w:r w:rsidRPr="004F6ED4">
        <w:rPr>
          <w:rFonts w:ascii="Arial" w:eastAsia="Times New Roman" w:hAnsi="Arial" w:cs="Arial"/>
          <w:b/>
          <w:bCs/>
          <w:i/>
          <w:sz w:val="24"/>
          <w:szCs w:val="24"/>
          <w:lang w:eastAsia="es-CO"/>
        </w:rPr>
        <w:t>¿Le asiste razón a las entidades recurrentes cuando afirman que en estos casos no se puede ordenar el paso del afiliado al RPM por faltarle menos de diez años para llegar a la edad mínima de pensión en ese régimen pensional?</w:t>
      </w:r>
    </w:p>
    <w:p w:rsidR="00BB1788" w:rsidRPr="004F6ED4" w:rsidRDefault="00BB1788"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 </w:t>
      </w:r>
    </w:p>
    <w:p w:rsidR="00BB1788" w:rsidRPr="004F6ED4" w:rsidRDefault="00BB1788"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Con el propósito de dar solución a los interrogantes en el caso concreto, la Sala considera necesario precisar, el siguiente: </w:t>
      </w:r>
    </w:p>
    <w:p w:rsidR="00BB1788" w:rsidRPr="004F6ED4" w:rsidRDefault="00BB1788"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BB1788" w:rsidRPr="004F6ED4" w:rsidRDefault="00BB1788" w:rsidP="004F6ED4">
      <w:pPr>
        <w:spacing w:after="0"/>
        <w:jc w:val="center"/>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FUNDAMENTO JURISPRUDENCIAL</w:t>
      </w:r>
      <w:r w:rsidRPr="004F6ED4">
        <w:rPr>
          <w:rFonts w:ascii="Arial" w:eastAsia="Times New Roman" w:hAnsi="Arial" w:cs="Arial"/>
          <w:sz w:val="24"/>
          <w:szCs w:val="24"/>
          <w:lang w:eastAsia="es-CO"/>
        </w:rPr>
        <w:t> </w:t>
      </w:r>
    </w:p>
    <w:p w:rsidR="00BB1788" w:rsidRPr="004F6ED4" w:rsidRDefault="00BB1788"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37D0F">
        <w:rPr>
          <w:rFonts w:ascii="Arial" w:eastAsia="Times New Roman" w:hAnsi="Arial" w:cs="Arial"/>
          <w:sz w:val="24"/>
          <w:szCs w:val="24"/>
          <w:lang w:eastAsia="es-CO"/>
        </w:rPr>
        <w:t>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xml:space="preserve">En sentencia </w:t>
      </w:r>
      <w:proofErr w:type="spellStart"/>
      <w:r w:rsidRPr="00037D0F">
        <w:rPr>
          <w:rFonts w:ascii="Arial" w:eastAsia="Times New Roman" w:hAnsi="Arial" w:cs="Arial"/>
          <w:sz w:val="24"/>
          <w:szCs w:val="24"/>
          <w:lang w:eastAsia="es-CO"/>
        </w:rPr>
        <w:t>STL4759</w:t>
      </w:r>
      <w:proofErr w:type="spellEnd"/>
      <w:r w:rsidRPr="00037D0F">
        <w:rPr>
          <w:rFonts w:ascii="Arial" w:eastAsia="Times New Roman" w:hAnsi="Arial" w:cs="Arial"/>
          <w:sz w:val="24"/>
          <w:szCs w:val="24"/>
          <w:lang w:eastAsia="es-CO"/>
        </w:rPr>
        <w:t xml:space="preserve"> de 22 de julio de 2020, la Sala de Casación Laboral indicó: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037D0F" w:rsidRPr="00037D0F" w:rsidRDefault="00037D0F" w:rsidP="00037D0F">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7D0F" w:rsidRPr="00037D0F" w:rsidRDefault="00037D0F" w:rsidP="00037D0F">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Y más adelante reiteró: </w:t>
      </w:r>
    </w:p>
    <w:p w:rsidR="00037D0F" w:rsidRPr="00037D0F" w:rsidRDefault="00037D0F" w:rsidP="00037D0F">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w:t>
      </w:r>
      <w:proofErr w:type="spellStart"/>
      <w:r w:rsidRPr="00037D0F">
        <w:rPr>
          <w:rFonts w:ascii="Arial" w:eastAsia="Times New Roman" w:hAnsi="Arial" w:cs="Arial"/>
          <w:i/>
          <w:iCs/>
          <w:szCs w:val="24"/>
          <w:lang w:eastAsia="es-ES"/>
        </w:rPr>
        <w:t>SL</w:t>
      </w:r>
      <w:proofErr w:type="spellEnd"/>
      <w:r w:rsidRPr="00037D0F">
        <w:rPr>
          <w:rFonts w:ascii="Arial" w:eastAsia="Times New Roman" w:hAnsi="Arial" w:cs="Arial"/>
          <w:i/>
          <w:iCs/>
          <w:szCs w:val="24"/>
          <w:lang w:eastAsia="es-ES"/>
        </w:rPr>
        <w:t xml:space="preserve"> 31989, 9 sep. 2008, CSJ </w:t>
      </w:r>
      <w:proofErr w:type="spellStart"/>
      <w:r w:rsidRPr="00037D0F">
        <w:rPr>
          <w:rFonts w:ascii="Arial" w:eastAsia="Times New Roman" w:hAnsi="Arial" w:cs="Arial"/>
          <w:i/>
          <w:iCs/>
          <w:szCs w:val="24"/>
          <w:lang w:eastAsia="es-ES"/>
        </w:rPr>
        <w:t>SL</w:t>
      </w:r>
      <w:proofErr w:type="spellEnd"/>
      <w:r w:rsidRPr="00037D0F">
        <w:rPr>
          <w:rFonts w:ascii="Arial" w:eastAsia="Times New Roman" w:hAnsi="Arial" w:cs="Arial"/>
          <w:i/>
          <w:iCs/>
          <w:szCs w:val="24"/>
          <w:lang w:eastAsia="es-ES"/>
        </w:rPr>
        <w:t xml:space="preserve"> 31314, 9 sep. 2008, CSJ </w:t>
      </w:r>
      <w:proofErr w:type="spellStart"/>
      <w:r w:rsidRPr="00037D0F">
        <w:rPr>
          <w:rFonts w:ascii="Arial" w:eastAsia="Times New Roman" w:hAnsi="Arial" w:cs="Arial"/>
          <w:i/>
          <w:iCs/>
          <w:szCs w:val="24"/>
          <w:lang w:eastAsia="es-ES"/>
        </w:rPr>
        <w:t>SL</w:t>
      </w:r>
      <w:proofErr w:type="spellEnd"/>
      <w:r w:rsidRPr="00037D0F">
        <w:rPr>
          <w:rFonts w:ascii="Arial" w:eastAsia="Times New Roman" w:hAnsi="Arial" w:cs="Arial"/>
          <w:i/>
          <w:iCs/>
          <w:szCs w:val="24"/>
          <w:lang w:eastAsia="es-ES"/>
        </w:rPr>
        <w:t xml:space="preserve"> 33083, 22 nov. 2011, CSJ </w:t>
      </w:r>
      <w:proofErr w:type="spellStart"/>
      <w:r w:rsidRPr="00037D0F">
        <w:rPr>
          <w:rFonts w:ascii="Arial" w:eastAsia="Times New Roman" w:hAnsi="Arial" w:cs="Arial"/>
          <w:i/>
          <w:iCs/>
          <w:szCs w:val="24"/>
          <w:lang w:eastAsia="es-ES"/>
        </w:rPr>
        <w:t>SL12136</w:t>
      </w:r>
      <w:proofErr w:type="spellEnd"/>
      <w:r w:rsidRPr="00037D0F">
        <w:rPr>
          <w:rFonts w:ascii="Arial" w:eastAsia="Times New Roman" w:hAnsi="Arial" w:cs="Arial"/>
          <w:i/>
          <w:iCs/>
          <w:szCs w:val="24"/>
          <w:lang w:eastAsia="es-ES"/>
        </w:rPr>
        <w:t xml:space="preserve">-2014, CSJ </w:t>
      </w:r>
      <w:proofErr w:type="spellStart"/>
      <w:r w:rsidRPr="00037D0F">
        <w:rPr>
          <w:rFonts w:ascii="Arial" w:eastAsia="Times New Roman" w:hAnsi="Arial" w:cs="Arial"/>
          <w:i/>
          <w:iCs/>
          <w:szCs w:val="24"/>
          <w:lang w:eastAsia="es-ES"/>
        </w:rPr>
        <w:t>SL19447</w:t>
      </w:r>
      <w:proofErr w:type="spellEnd"/>
      <w:r w:rsidRPr="00037D0F">
        <w:rPr>
          <w:rFonts w:ascii="Arial" w:eastAsia="Times New Roman" w:hAnsi="Arial" w:cs="Arial"/>
          <w:i/>
          <w:iCs/>
          <w:szCs w:val="24"/>
          <w:lang w:eastAsia="es-ES"/>
        </w:rPr>
        <w:t xml:space="preserve">-2017, CSJ </w:t>
      </w:r>
      <w:proofErr w:type="spellStart"/>
      <w:r w:rsidRPr="00037D0F">
        <w:rPr>
          <w:rFonts w:ascii="Arial" w:eastAsia="Times New Roman" w:hAnsi="Arial" w:cs="Arial"/>
          <w:i/>
          <w:iCs/>
          <w:szCs w:val="24"/>
          <w:lang w:eastAsia="es-ES"/>
        </w:rPr>
        <w:t>SL4964</w:t>
      </w:r>
      <w:proofErr w:type="spellEnd"/>
      <w:r w:rsidRPr="00037D0F">
        <w:rPr>
          <w:rFonts w:ascii="Arial" w:eastAsia="Times New Roman" w:hAnsi="Arial" w:cs="Arial"/>
          <w:i/>
          <w:iCs/>
          <w:szCs w:val="24"/>
          <w:lang w:eastAsia="es-ES"/>
        </w:rPr>
        <w:t xml:space="preserve">-2018, CSJ </w:t>
      </w:r>
      <w:proofErr w:type="spellStart"/>
      <w:r w:rsidRPr="00037D0F">
        <w:rPr>
          <w:rFonts w:ascii="Arial" w:eastAsia="Times New Roman" w:hAnsi="Arial" w:cs="Arial"/>
          <w:i/>
          <w:iCs/>
          <w:szCs w:val="24"/>
          <w:lang w:eastAsia="es-ES"/>
        </w:rPr>
        <w:t>SL4989</w:t>
      </w:r>
      <w:proofErr w:type="spellEnd"/>
      <w:r w:rsidRPr="00037D0F">
        <w:rPr>
          <w:rFonts w:ascii="Arial" w:eastAsia="Times New Roman" w:hAnsi="Arial" w:cs="Arial"/>
          <w:i/>
          <w:iCs/>
          <w:szCs w:val="24"/>
          <w:lang w:eastAsia="es-ES"/>
        </w:rPr>
        <w:t xml:space="preserve">-2018, CSJ </w:t>
      </w:r>
      <w:proofErr w:type="spellStart"/>
      <w:r w:rsidRPr="00037D0F">
        <w:rPr>
          <w:rFonts w:ascii="Arial" w:eastAsia="Times New Roman" w:hAnsi="Arial" w:cs="Arial"/>
          <w:i/>
          <w:iCs/>
          <w:szCs w:val="24"/>
          <w:lang w:eastAsia="es-ES"/>
        </w:rPr>
        <w:t>SL452</w:t>
      </w:r>
      <w:proofErr w:type="spellEnd"/>
      <w:r w:rsidRPr="00037D0F">
        <w:rPr>
          <w:rFonts w:ascii="Arial" w:eastAsia="Times New Roman" w:hAnsi="Arial" w:cs="Arial"/>
          <w:i/>
          <w:iCs/>
          <w:szCs w:val="24"/>
          <w:lang w:eastAsia="es-ES"/>
        </w:rPr>
        <w:t xml:space="preserve">-2019, CSJ </w:t>
      </w:r>
      <w:proofErr w:type="spellStart"/>
      <w:r w:rsidRPr="00037D0F">
        <w:rPr>
          <w:rFonts w:ascii="Arial" w:eastAsia="Times New Roman" w:hAnsi="Arial" w:cs="Arial"/>
          <w:i/>
          <w:iCs/>
          <w:szCs w:val="24"/>
          <w:lang w:eastAsia="es-ES"/>
        </w:rPr>
        <w:t>SL1688</w:t>
      </w:r>
      <w:proofErr w:type="spellEnd"/>
      <w:r w:rsidRPr="00037D0F">
        <w:rPr>
          <w:rFonts w:ascii="Arial" w:eastAsia="Times New Roman" w:hAnsi="Arial" w:cs="Arial"/>
          <w:i/>
          <w:iCs/>
          <w:szCs w:val="24"/>
          <w:lang w:eastAsia="es-ES"/>
        </w:rPr>
        <w:t xml:space="preserve">-2019 y </w:t>
      </w:r>
      <w:proofErr w:type="spellStart"/>
      <w:r w:rsidRPr="00037D0F">
        <w:rPr>
          <w:rFonts w:ascii="Arial" w:eastAsia="Times New Roman" w:hAnsi="Arial" w:cs="Arial"/>
          <w:i/>
          <w:iCs/>
          <w:szCs w:val="24"/>
          <w:lang w:eastAsia="es-ES"/>
        </w:rPr>
        <w:t>SL1689</w:t>
      </w:r>
      <w:proofErr w:type="spellEnd"/>
      <w:r w:rsidRPr="00037D0F">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w:t>
      </w:r>
      <w:r w:rsidRPr="00037D0F">
        <w:rPr>
          <w:rFonts w:ascii="Arial" w:eastAsia="Times New Roman" w:hAnsi="Arial" w:cs="Arial"/>
          <w:i/>
          <w:iCs/>
          <w:szCs w:val="24"/>
          <w:lang w:eastAsia="es-ES"/>
        </w:rPr>
        <w:lastRenderedPageBreak/>
        <w:t xml:space="preserve">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2. Sobre el deber de información. </w:t>
      </w:r>
      <w:r w:rsidRPr="00037D0F">
        <w:rPr>
          <w:rFonts w:ascii="Arial" w:eastAsia="Times New Roman" w:hAnsi="Arial" w:cs="Arial"/>
          <w:sz w:val="24"/>
          <w:szCs w:val="24"/>
          <w:lang w:eastAsia="es-CO"/>
        </w:rPr>
        <w:t>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xml:space="preserve">Frente a este ítem, la Corte Suprema de Justicia en providencia </w:t>
      </w:r>
      <w:proofErr w:type="spellStart"/>
      <w:r w:rsidRPr="00037D0F">
        <w:rPr>
          <w:rFonts w:ascii="Arial" w:eastAsia="Times New Roman" w:hAnsi="Arial" w:cs="Arial"/>
          <w:sz w:val="24"/>
          <w:szCs w:val="24"/>
          <w:lang w:eastAsia="es-CO"/>
        </w:rPr>
        <w:t>SL1452</w:t>
      </w:r>
      <w:proofErr w:type="spellEnd"/>
      <w:r w:rsidRPr="00037D0F">
        <w:rPr>
          <w:rFonts w:ascii="Arial" w:eastAsia="Times New Roman" w:hAnsi="Arial" w:cs="Arial"/>
          <w:sz w:val="24"/>
          <w:szCs w:val="24"/>
          <w:lang w:eastAsia="es-CO"/>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037D0F" w:rsidRPr="00037D0F" w:rsidRDefault="00037D0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7D0F" w:rsidRPr="00037D0F" w:rsidRDefault="00037D0F" w:rsidP="00037D0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037D0F" w:rsidRPr="00037D0F" w:rsidRDefault="00037D0F" w:rsidP="00037D0F">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037D0F" w:rsidRPr="00037D0F"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037D0F" w:rsidRPr="00037D0F"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037D0F" w:rsidRPr="00037D0F"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037D0F" w:rsidRPr="00037D0F"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7D0F" w:rsidRPr="00037D0F" w:rsidRDefault="00037D0F" w:rsidP="00037D0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037D0F" w:rsidRPr="00037D0F" w:rsidRDefault="00037D0F" w:rsidP="00037D0F">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037D0F" w:rsidRPr="00037D0F" w:rsidRDefault="00037D0F" w:rsidP="00037D0F">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3. La suscripción del formulario de afiliación.</w:t>
      </w:r>
      <w:r w:rsidRPr="00037D0F">
        <w:rPr>
          <w:rFonts w:ascii="Arial" w:eastAsia="Times New Roman" w:hAnsi="Arial" w:cs="Arial"/>
          <w:sz w:val="24"/>
          <w:szCs w:val="24"/>
          <w:lang w:val="es-ES" w:eastAsia="es-ES"/>
        </w:rPr>
        <w:t> </w:t>
      </w:r>
    </w:p>
    <w:p w:rsidR="00037D0F" w:rsidRPr="00037D0F" w:rsidRDefault="00037D0F" w:rsidP="00037D0F">
      <w:pPr>
        <w:spacing w:after="0"/>
        <w:jc w:val="both"/>
        <w:textAlignment w:val="baseline"/>
        <w:rPr>
          <w:rFonts w:ascii="Arial" w:eastAsia="Times New Roman" w:hAnsi="Arial" w:cs="Arial"/>
          <w:sz w:val="24"/>
          <w:szCs w:val="24"/>
          <w:lang w:val="es-ES" w:eastAsia="es-ES"/>
        </w:rPr>
      </w:pPr>
    </w:p>
    <w:p w:rsidR="00037D0F" w:rsidRPr="00037D0F" w:rsidRDefault="00037D0F" w:rsidP="00037D0F">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037D0F">
        <w:rPr>
          <w:rFonts w:ascii="Arial" w:eastAsia="Times New Roman" w:hAnsi="Arial" w:cs="Arial"/>
          <w:sz w:val="24"/>
          <w:szCs w:val="24"/>
          <w:lang w:val="es-ES" w:eastAsia="es-ES"/>
        </w:rPr>
        <w:t>si</w:t>
      </w:r>
      <w:proofErr w:type="spellEnd"/>
      <w:r w:rsidRPr="00037D0F">
        <w:rPr>
          <w:rFonts w:ascii="Arial" w:eastAsia="Times New Roman" w:hAnsi="Arial" w:cs="Arial"/>
          <w:sz w:val="24"/>
          <w:szCs w:val="24"/>
          <w:lang w:val="es-ES" w:eastAsia="es-ES"/>
        </w:rPr>
        <w:t xml:space="preserve"> solo no le otorga plena validez al traslado entre regímenes pensionales, argumentando que:  </w:t>
      </w:r>
    </w:p>
    <w:p w:rsidR="00037D0F" w:rsidRPr="00037D0F" w:rsidRDefault="00037D0F" w:rsidP="00037D0F">
      <w:pPr>
        <w:spacing w:after="0"/>
        <w:jc w:val="both"/>
        <w:textAlignment w:val="baseline"/>
        <w:rPr>
          <w:rFonts w:ascii="Arial" w:eastAsia="Times New Roman" w:hAnsi="Arial" w:cs="Arial"/>
          <w:i/>
          <w:iCs/>
          <w:sz w:val="24"/>
          <w:szCs w:val="24"/>
          <w:lang w:eastAsia="es-ES"/>
        </w:rPr>
      </w:pPr>
    </w:p>
    <w:p w:rsidR="00037D0F" w:rsidRPr="00037D0F" w:rsidRDefault="00037D0F" w:rsidP="00037D0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037D0F">
        <w:rPr>
          <w:rFonts w:ascii="Arial" w:eastAsia="Times New Roman" w:hAnsi="Arial" w:cs="Arial"/>
          <w:i/>
          <w:iCs/>
          <w:szCs w:val="24"/>
          <w:lang w:eastAsia="es-ES"/>
        </w:rPr>
        <w:t>preimpresos</w:t>
      </w:r>
      <w:proofErr w:type="spellEnd"/>
      <w:r w:rsidRPr="00037D0F">
        <w:rPr>
          <w:rFonts w:ascii="Arial" w:eastAsia="Times New Roman" w:hAnsi="Arial" w:cs="Arial"/>
          <w:i/>
          <w:iCs/>
          <w:szCs w:val="24"/>
          <w:lang w:eastAsia="es-ES"/>
        </w:rPr>
        <w:t xml:space="preserve"> de los fondos de pensiones, tales como «la afiliación se hace libre y voluntaria», «se ha </w:t>
      </w:r>
      <w:r w:rsidRPr="00037D0F">
        <w:rPr>
          <w:rFonts w:ascii="Arial" w:eastAsia="Times New Roman" w:hAnsi="Arial" w:cs="Arial"/>
          <w:i/>
          <w:iCs/>
          <w:szCs w:val="24"/>
          <w:lang w:eastAsia="es-ES"/>
        </w:rPr>
        <w:lastRenderedPageBreak/>
        <w:t>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037D0F" w:rsidRPr="00037D0F" w:rsidRDefault="00037D0F" w:rsidP="00037D0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037D0F" w:rsidRPr="00037D0F" w:rsidRDefault="00037D0F" w:rsidP="00037D0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Sobre el particular, en la sentencia </w:t>
      </w:r>
      <w:proofErr w:type="spellStart"/>
      <w:r w:rsidRPr="00037D0F">
        <w:rPr>
          <w:rFonts w:ascii="Arial" w:eastAsia="Times New Roman" w:hAnsi="Arial" w:cs="Arial"/>
          <w:i/>
          <w:iCs/>
          <w:szCs w:val="24"/>
          <w:lang w:eastAsia="es-ES"/>
        </w:rPr>
        <w:t>SL19447</w:t>
      </w:r>
      <w:proofErr w:type="spellEnd"/>
      <w:r w:rsidRPr="00037D0F">
        <w:rPr>
          <w:rFonts w:ascii="Arial" w:eastAsia="Times New Roman" w:hAnsi="Arial" w:cs="Arial"/>
          <w:i/>
          <w:iCs/>
          <w:szCs w:val="24"/>
          <w:lang w:eastAsia="es-ES"/>
        </w:rPr>
        <w:t>-2017 la Sala explicó: </w:t>
      </w:r>
      <w:r w:rsidRPr="00037D0F">
        <w:rPr>
          <w:rFonts w:ascii="Arial" w:eastAsia="Times New Roman" w:hAnsi="Arial" w:cs="Arial"/>
          <w:szCs w:val="24"/>
          <w:lang w:val="es-ES" w:eastAsia="es-ES"/>
        </w:rPr>
        <w:t> </w:t>
      </w:r>
    </w:p>
    <w:p w:rsidR="00037D0F" w:rsidRPr="00037D0F" w:rsidRDefault="00037D0F" w:rsidP="00037D0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37D0F" w:rsidRPr="00037D0F" w:rsidRDefault="00037D0F" w:rsidP="00037D0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037D0F" w:rsidRPr="00037D0F" w:rsidRDefault="00037D0F" w:rsidP="00037D0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37D0F" w:rsidRPr="00037D0F" w:rsidRDefault="00037D0F" w:rsidP="00037D0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037D0F" w:rsidRPr="00037D0F" w:rsidRDefault="00037D0F" w:rsidP="00037D0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037D0F" w:rsidRPr="00037D0F" w:rsidRDefault="00037D0F" w:rsidP="00037D0F">
      <w:pPr>
        <w:spacing w:after="0"/>
        <w:jc w:val="both"/>
        <w:textAlignment w:val="baseline"/>
        <w:rPr>
          <w:rFonts w:ascii="Arial" w:eastAsia="Times New Roman" w:hAnsi="Arial" w:cs="Arial"/>
          <w:b/>
          <w:bCs/>
          <w:sz w:val="24"/>
          <w:szCs w:val="24"/>
          <w:lang w:eastAsia="es-ES"/>
        </w:rPr>
      </w:pPr>
    </w:p>
    <w:p w:rsidR="00037D0F" w:rsidRPr="00037D0F" w:rsidRDefault="00037D0F" w:rsidP="00037D0F">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4. Carga de la prueba.</w:t>
      </w:r>
      <w:r w:rsidRPr="00037D0F">
        <w:rPr>
          <w:rFonts w:ascii="Arial" w:eastAsia="Times New Roman" w:hAnsi="Arial" w:cs="Arial"/>
          <w:sz w:val="24"/>
          <w:szCs w:val="24"/>
          <w:lang w:val="es-ES" w:eastAsia="es-ES"/>
        </w:rPr>
        <w:t> </w:t>
      </w:r>
    </w:p>
    <w:p w:rsidR="00037D0F" w:rsidRPr="00037D0F" w:rsidRDefault="00037D0F" w:rsidP="00037D0F">
      <w:pPr>
        <w:spacing w:after="0"/>
        <w:jc w:val="both"/>
        <w:textAlignment w:val="baseline"/>
        <w:rPr>
          <w:rFonts w:ascii="Arial" w:eastAsia="Times New Roman" w:hAnsi="Arial" w:cs="Arial"/>
          <w:sz w:val="24"/>
          <w:szCs w:val="24"/>
          <w:lang w:val="es-ES" w:eastAsia="es-ES"/>
        </w:rPr>
      </w:pPr>
    </w:p>
    <w:p w:rsidR="00037D0F" w:rsidRPr="00037D0F" w:rsidRDefault="00037D0F" w:rsidP="00037D0F">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Continuando con su exposición argumentativa, el máximo órgano de la jurisdicción laboral sentó frente al punto: </w:t>
      </w:r>
    </w:p>
    <w:p w:rsidR="00037D0F" w:rsidRPr="00037D0F" w:rsidRDefault="00037D0F" w:rsidP="00037D0F">
      <w:pPr>
        <w:spacing w:after="0"/>
        <w:ind w:left="426" w:right="426"/>
        <w:jc w:val="both"/>
        <w:textAlignment w:val="baseline"/>
        <w:rPr>
          <w:rFonts w:ascii="Arial" w:eastAsia="Times New Roman" w:hAnsi="Arial" w:cs="Arial"/>
          <w:i/>
          <w:iCs/>
          <w:sz w:val="24"/>
          <w:szCs w:val="24"/>
          <w:lang w:val="es-ES" w:eastAsia="es-ES"/>
        </w:rPr>
      </w:pP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037D0F" w:rsidRPr="00037D0F" w:rsidRDefault="00037D0F" w:rsidP="00037D0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w:t>
      </w:r>
      <w:r w:rsidRPr="00037D0F">
        <w:rPr>
          <w:rFonts w:ascii="Arial" w:eastAsia="Times New Roman" w:hAnsi="Arial" w:cs="Arial"/>
          <w:i/>
          <w:iCs/>
          <w:szCs w:val="24"/>
          <w:lang w:eastAsia="es-ES"/>
        </w:rPr>
        <w:lastRenderedPageBreak/>
        <w:t>corresponde a su contraparte demostrar que sí la brindó, dado que es quien está en posición de hacerlo.”. </w:t>
      </w:r>
    </w:p>
    <w:p w:rsidR="00037D0F" w:rsidRPr="00037D0F" w:rsidRDefault="00037D0F" w:rsidP="00037D0F">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CASO CONCRETO</w:t>
      </w: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 </w:t>
      </w: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Style w:val="normaltextrun"/>
          <w:rFonts w:ascii="Arial" w:hAnsi="Arial" w:cs="Arial"/>
          <w:sz w:val="24"/>
          <w:szCs w:val="24"/>
          <w:shd w:val="clear" w:color="auto" w:fill="FFFFFF"/>
        </w:rPr>
      </w:pPr>
      <w:r w:rsidRPr="004F6ED4">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que </w:t>
      </w:r>
      <w:r w:rsidR="003B1652" w:rsidRPr="004F6ED4">
        <w:rPr>
          <w:rStyle w:val="normaltextrun"/>
          <w:rFonts w:ascii="Arial" w:hAnsi="Arial" w:cs="Arial"/>
          <w:sz w:val="24"/>
          <w:szCs w:val="24"/>
          <w:shd w:val="clear" w:color="auto" w:fill="FFFFFF"/>
        </w:rPr>
        <w:t xml:space="preserve">el señor Emiro Celis </w:t>
      </w:r>
      <w:r w:rsidR="004A5ABD" w:rsidRPr="004F6ED4">
        <w:rPr>
          <w:rStyle w:val="normaltextrun"/>
          <w:rFonts w:ascii="Arial" w:hAnsi="Arial" w:cs="Arial"/>
          <w:sz w:val="24"/>
          <w:szCs w:val="24"/>
          <w:shd w:val="clear" w:color="auto" w:fill="FFFFFF"/>
        </w:rPr>
        <w:t>Villamizar</w:t>
      </w:r>
      <w:r w:rsidRPr="004F6ED4">
        <w:rPr>
          <w:rStyle w:val="normaltextrun"/>
          <w:rFonts w:ascii="Arial" w:hAnsi="Arial" w:cs="Arial"/>
          <w:sz w:val="24"/>
          <w:szCs w:val="24"/>
          <w:shd w:val="clear" w:color="auto" w:fill="FFFFFF"/>
        </w:rPr>
        <w:t xml:space="preserve"> elevó la acción de nulidad del traslado al RAIS, lo cierto es que al haber fundamentado la demanda en la ausencia de la información que le correspondía al fondo privado de pensiones P</w:t>
      </w:r>
      <w:r w:rsidR="000C1613" w:rsidRPr="004F6ED4">
        <w:rPr>
          <w:rStyle w:val="normaltextrun"/>
          <w:rFonts w:ascii="Arial" w:hAnsi="Arial" w:cs="Arial"/>
          <w:sz w:val="24"/>
          <w:szCs w:val="24"/>
          <w:shd w:val="clear" w:color="auto" w:fill="FFFFFF"/>
        </w:rPr>
        <w:t>orvenir</w:t>
      </w:r>
      <w:r w:rsidRPr="004F6ED4">
        <w:rPr>
          <w:rStyle w:val="normaltextrun"/>
          <w:rFonts w:ascii="Arial" w:hAnsi="Arial" w:cs="Arial"/>
          <w:sz w:val="24"/>
          <w:szCs w:val="24"/>
          <w:shd w:val="clear" w:color="auto" w:fill="FFFFFF"/>
        </w:rPr>
        <w:t xml:space="preserve"> S.A., por imperativo jurisprudencial, lo que corresponde es analizar el caso en la forma determinada por la Corte Suprema de Justicia, esto es, si el traslado de</w:t>
      </w:r>
      <w:r w:rsidR="00BC7A40" w:rsidRPr="004F6ED4">
        <w:rPr>
          <w:rStyle w:val="normaltextrun"/>
          <w:rFonts w:ascii="Arial" w:hAnsi="Arial" w:cs="Arial"/>
          <w:sz w:val="24"/>
          <w:szCs w:val="24"/>
          <w:shd w:val="clear" w:color="auto" w:fill="FFFFFF"/>
        </w:rPr>
        <w:t>l</w:t>
      </w:r>
      <w:r w:rsidRPr="004F6ED4">
        <w:rPr>
          <w:rStyle w:val="normaltextrun"/>
          <w:rFonts w:ascii="Arial" w:hAnsi="Arial" w:cs="Arial"/>
          <w:sz w:val="24"/>
          <w:szCs w:val="24"/>
          <w:shd w:val="clear" w:color="auto" w:fill="FFFFFF"/>
        </w:rPr>
        <w:t xml:space="preserve"> accionante al RAIS se dio en términos de eficacia.</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Resuelto lo anterior, se tiene entonces que con la solicitud de vinculación N°</w:t>
      </w:r>
      <w:r w:rsidR="003D0048" w:rsidRPr="004F6ED4">
        <w:rPr>
          <w:rFonts w:ascii="Arial" w:eastAsia="Times New Roman" w:hAnsi="Arial" w:cs="Arial"/>
          <w:sz w:val="24"/>
          <w:szCs w:val="24"/>
          <w:lang w:eastAsia="es-CO"/>
        </w:rPr>
        <w:t>1047366</w:t>
      </w:r>
      <w:r w:rsidRPr="004F6ED4">
        <w:rPr>
          <w:rFonts w:ascii="Arial" w:eastAsia="Times New Roman" w:hAnsi="Arial" w:cs="Arial"/>
          <w:sz w:val="24"/>
          <w:szCs w:val="24"/>
          <w:lang w:eastAsia="es-CO"/>
        </w:rPr>
        <w:t xml:space="preserve"> visible a folio </w:t>
      </w:r>
      <w:r w:rsidR="003D0048" w:rsidRPr="004F6ED4">
        <w:rPr>
          <w:rFonts w:ascii="Arial" w:eastAsia="Times New Roman" w:hAnsi="Arial" w:cs="Arial"/>
          <w:sz w:val="24"/>
          <w:szCs w:val="24"/>
          <w:lang w:eastAsia="es-CO"/>
        </w:rPr>
        <w:t>29</w:t>
      </w:r>
      <w:r w:rsidRPr="004F6ED4">
        <w:rPr>
          <w:rFonts w:ascii="Arial" w:eastAsia="Times New Roman" w:hAnsi="Arial" w:cs="Arial"/>
          <w:sz w:val="24"/>
          <w:szCs w:val="24"/>
          <w:lang w:eastAsia="es-CO"/>
        </w:rPr>
        <w:t xml:space="preserve"> del expediente, </w:t>
      </w:r>
      <w:r w:rsidR="003D0048" w:rsidRPr="004F6ED4">
        <w:rPr>
          <w:rFonts w:ascii="Arial" w:eastAsia="Times New Roman" w:hAnsi="Arial" w:cs="Arial"/>
          <w:sz w:val="24"/>
          <w:szCs w:val="24"/>
          <w:lang w:eastAsia="es-CO"/>
        </w:rPr>
        <w:t>el señor Emiro Celis Villamizar</w:t>
      </w:r>
      <w:r w:rsidRPr="004F6ED4">
        <w:rPr>
          <w:rFonts w:ascii="Arial" w:eastAsia="Times New Roman" w:hAnsi="Arial" w:cs="Arial"/>
          <w:sz w:val="24"/>
          <w:szCs w:val="24"/>
          <w:lang w:eastAsia="es-CO"/>
        </w:rPr>
        <w:t xml:space="preserve">  se afilió al régimen de ahorro individual con solidaridad el </w:t>
      </w:r>
      <w:r w:rsidR="003D0048" w:rsidRPr="004F6ED4">
        <w:rPr>
          <w:rFonts w:ascii="Arial" w:eastAsia="Times New Roman" w:hAnsi="Arial" w:cs="Arial"/>
          <w:sz w:val="24"/>
          <w:szCs w:val="24"/>
          <w:lang w:eastAsia="es-CO"/>
        </w:rPr>
        <w:t xml:space="preserve">22 de mayo de </w:t>
      </w:r>
      <w:r w:rsidR="00337C41" w:rsidRPr="004F6ED4">
        <w:rPr>
          <w:rFonts w:ascii="Arial" w:eastAsia="Times New Roman" w:hAnsi="Arial" w:cs="Arial"/>
          <w:sz w:val="24"/>
          <w:szCs w:val="24"/>
          <w:lang w:eastAsia="es-CO"/>
        </w:rPr>
        <w:t>1998</w:t>
      </w:r>
      <w:r w:rsidRPr="004F6ED4">
        <w:rPr>
          <w:rFonts w:ascii="Arial" w:eastAsia="Times New Roman" w:hAnsi="Arial" w:cs="Arial"/>
          <w:sz w:val="24"/>
          <w:szCs w:val="24"/>
          <w:lang w:eastAsia="es-CO"/>
        </w:rPr>
        <w:t xml:space="preserve"> cuando se vinculó a la </w:t>
      </w:r>
      <w:bookmarkStart w:id="0" w:name="_Hlk50458435"/>
      <w:r w:rsidRPr="004F6ED4">
        <w:rPr>
          <w:rFonts w:ascii="Arial" w:eastAsia="Times New Roman" w:hAnsi="Arial" w:cs="Arial"/>
          <w:sz w:val="24"/>
          <w:szCs w:val="24"/>
          <w:lang w:eastAsia="es-CO"/>
        </w:rPr>
        <w:t xml:space="preserve">AFP </w:t>
      </w:r>
      <w:bookmarkEnd w:id="0"/>
      <w:r w:rsidR="00337C41" w:rsidRPr="004F6ED4">
        <w:rPr>
          <w:rFonts w:ascii="Arial" w:eastAsia="Times New Roman" w:hAnsi="Arial" w:cs="Arial"/>
          <w:sz w:val="24"/>
          <w:szCs w:val="24"/>
          <w:lang w:eastAsia="es-CO"/>
        </w:rPr>
        <w:t>Porvenir</w:t>
      </w:r>
      <w:r w:rsidRPr="004F6ED4">
        <w:rPr>
          <w:rFonts w:ascii="Arial" w:eastAsia="Times New Roman" w:hAnsi="Arial" w:cs="Arial"/>
          <w:sz w:val="24"/>
          <w:szCs w:val="24"/>
          <w:lang w:eastAsia="es-CO"/>
        </w:rPr>
        <w:t xml:space="preserve"> S.A., sin embargo, se queja </w:t>
      </w:r>
      <w:r w:rsidR="00337C41" w:rsidRPr="004F6ED4">
        <w:rPr>
          <w:rFonts w:ascii="Arial" w:eastAsia="Times New Roman" w:hAnsi="Arial" w:cs="Arial"/>
          <w:sz w:val="24"/>
          <w:szCs w:val="24"/>
          <w:lang w:eastAsia="es-CO"/>
        </w:rPr>
        <w:t>el</w:t>
      </w:r>
      <w:r w:rsidRPr="004F6ED4">
        <w:rPr>
          <w:rFonts w:ascii="Arial" w:eastAsia="Times New Roman" w:hAnsi="Arial" w:cs="Arial"/>
          <w:sz w:val="24"/>
          <w:szCs w:val="24"/>
          <w:lang w:eastAsia="es-CO"/>
        </w:rPr>
        <w:t xml:space="preserve"> actor que esa afiliación no es válida y por lo tanto nula, debido a que ese fondo privado de pensiones no cumplió con el deber de suministrarle la totalidad de la información que debía, viciando de esa manera su consentimiento; </w:t>
      </w:r>
      <w:r w:rsidRPr="004F6ED4">
        <w:rPr>
          <w:rFonts w:ascii="Arial" w:hAnsi="Arial" w:cs="Arial"/>
          <w:color w:val="000000"/>
          <w:sz w:val="24"/>
          <w:szCs w:val="24"/>
          <w:shd w:val="clear" w:color="auto" w:fill="FFFFFF"/>
        </w:rPr>
        <w:t>por lo que los movimientos que posteriormente efectu</w:t>
      </w:r>
      <w:r w:rsidR="00337C41" w:rsidRPr="004F6ED4">
        <w:rPr>
          <w:rFonts w:ascii="Arial" w:hAnsi="Arial" w:cs="Arial"/>
          <w:color w:val="000000"/>
          <w:sz w:val="24"/>
          <w:szCs w:val="24"/>
          <w:shd w:val="clear" w:color="auto" w:fill="FFFFFF"/>
        </w:rPr>
        <w:t>ó</w:t>
      </w:r>
      <w:r w:rsidRPr="004F6ED4">
        <w:rPr>
          <w:rFonts w:ascii="Arial" w:hAnsi="Arial" w:cs="Arial"/>
          <w:color w:val="000000"/>
          <w:sz w:val="24"/>
          <w:szCs w:val="24"/>
          <w:shd w:val="clear" w:color="auto" w:fill="FFFFFF"/>
        </w:rPr>
        <w:t xml:space="preserve"> dentro del régimen de ahorro individual con solidaridad también </w:t>
      </w:r>
      <w:r w:rsidR="00337C41" w:rsidRPr="004F6ED4">
        <w:rPr>
          <w:rFonts w:ascii="Arial" w:hAnsi="Arial" w:cs="Arial"/>
          <w:color w:val="000000"/>
          <w:sz w:val="24"/>
          <w:szCs w:val="24"/>
          <w:shd w:val="clear" w:color="auto" w:fill="FFFFFF"/>
        </w:rPr>
        <w:t>son</w:t>
      </w:r>
      <w:r w:rsidRPr="004F6ED4">
        <w:rPr>
          <w:rFonts w:ascii="Arial" w:hAnsi="Arial" w:cs="Arial"/>
          <w:color w:val="000000"/>
          <w:sz w:val="24"/>
          <w:szCs w:val="24"/>
          <w:shd w:val="clear" w:color="auto" w:fill="FFFFFF"/>
        </w:rPr>
        <w:t xml:space="preserve"> inválido</w:t>
      </w:r>
      <w:r w:rsidR="00337C41" w:rsidRPr="004F6ED4">
        <w:rPr>
          <w:rFonts w:ascii="Arial" w:hAnsi="Arial" w:cs="Arial"/>
          <w:color w:val="000000"/>
          <w:sz w:val="24"/>
          <w:szCs w:val="24"/>
          <w:shd w:val="clear" w:color="auto" w:fill="FFFFFF"/>
        </w:rPr>
        <w:t>s</w:t>
      </w:r>
      <w:r w:rsidRPr="004F6ED4">
        <w:rPr>
          <w:rFonts w:ascii="Arial" w:hAnsi="Arial" w:cs="Arial"/>
          <w:color w:val="000000"/>
          <w:sz w:val="24"/>
          <w:szCs w:val="24"/>
          <w:shd w:val="clear" w:color="auto" w:fill="FFFFFF"/>
        </w:rPr>
        <w:t>.</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Conforme con lo señalado por </w:t>
      </w:r>
      <w:r w:rsidR="00E6735D" w:rsidRPr="004F6ED4">
        <w:rPr>
          <w:rFonts w:ascii="Arial" w:eastAsia="Times New Roman" w:hAnsi="Arial" w:cs="Arial"/>
          <w:sz w:val="24"/>
          <w:szCs w:val="24"/>
          <w:lang w:eastAsia="es-CO"/>
        </w:rPr>
        <w:t>el</w:t>
      </w:r>
      <w:r w:rsidRPr="004F6ED4">
        <w:rPr>
          <w:rFonts w:ascii="Arial" w:eastAsia="Times New Roman" w:hAnsi="Arial" w:cs="Arial"/>
          <w:sz w:val="24"/>
          <w:szCs w:val="24"/>
          <w:lang w:eastAsia="es-CO"/>
        </w:rPr>
        <w:t xml:space="preserve"> demandante, se procederá a verificar, siguiendo las reglas jurisprudenciales expuestas anteriormente, si la AFP </w:t>
      </w:r>
      <w:r w:rsidR="00E6735D" w:rsidRPr="004F6ED4">
        <w:rPr>
          <w:rFonts w:ascii="Arial" w:eastAsia="Times New Roman" w:hAnsi="Arial" w:cs="Arial"/>
          <w:sz w:val="24"/>
          <w:szCs w:val="24"/>
          <w:lang w:eastAsia="es-CO"/>
        </w:rPr>
        <w:t>Porvenir</w:t>
      </w:r>
      <w:r w:rsidRPr="004F6ED4">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el </w:t>
      </w:r>
      <w:r w:rsidR="00E6735D" w:rsidRPr="004F6ED4">
        <w:rPr>
          <w:rFonts w:ascii="Arial" w:eastAsia="Times New Roman" w:hAnsi="Arial" w:cs="Arial"/>
          <w:sz w:val="24"/>
          <w:szCs w:val="24"/>
          <w:lang w:eastAsia="es-CO"/>
        </w:rPr>
        <w:t>22 de mayo de 1998</w:t>
      </w:r>
      <w:r w:rsidRPr="004F6ED4">
        <w:rPr>
          <w:rFonts w:ascii="Arial" w:eastAsia="Times New Roman" w:hAnsi="Arial" w:cs="Arial"/>
          <w:sz w:val="24"/>
          <w:szCs w:val="24"/>
          <w:lang w:eastAsia="es-CO"/>
        </w:rPr>
        <w:t xml:space="preserve"> (primera etapa).</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En lo que concierne al formulario de afiliación, más allá de que en dicho documento se evidencia la rúbrica de</w:t>
      </w:r>
      <w:r w:rsidR="00E6735D" w:rsidRPr="004F6ED4">
        <w:rPr>
          <w:rFonts w:ascii="Arial" w:eastAsia="Times New Roman" w:hAnsi="Arial" w:cs="Arial"/>
          <w:sz w:val="24"/>
          <w:szCs w:val="24"/>
          <w:lang w:eastAsia="es-CO"/>
        </w:rPr>
        <w:t xml:space="preserve">l señor Emiro Celis Villamizar </w:t>
      </w:r>
      <w:r w:rsidRPr="004F6ED4">
        <w:rPr>
          <w:rFonts w:ascii="Arial" w:eastAsia="Times New Roman" w:hAnsi="Arial" w:cs="Arial"/>
          <w:sz w:val="24"/>
          <w:szCs w:val="24"/>
          <w:lang w:eastAsia="es-CO"/>
        </w:rPr>
        <w:t>en la casilla denominada “</w:t>
      </w:r>
      <w:r w:rsidRPr="004F6ED4">
        <w:rPr>
          <w:rFonts w:ascii="Arial" w:eastAsia="Times New Roman" w:hAnsi="Arial" w:cs="Arial"/>
          <w:i/>
          <w:iCs/>
          <w:sz w:val="24"/>
          <w:szCs w:val="24"/>
          <w:lang w:eastAsia="es-CO"/>
        </w:rPr>
        <w:t>voluntad de</w:t>
      </w:r>
      <w:r w:rsidR="0016410D" w:rsidRPr="004F6ED4">
        <w:rPr>
          <w:rFonts w:ascii="Arial" w:eastAsia="Times New Roman" w:hAnsi="Arial" w:cs="Arial"/>
          <w:i/>
          <w:iCs/>
          <w:sz w:val="24"/>
          <w:szCs w:val="24"/>
          <w:lang w:eastAsia="es-CO"/>
        </w:rPr>
        <w:t xml:space="preserve"> </w:t>
      </w:r>
      <w:r w:rsidRPr="004F6ED4">
        <w:rPr>
          <w:rFonts w:ascii="Arial" w:eastAsia="Times New Roman" w:hAnsi="Arial" w:cs="Arial"/>
          <w:i/>
          <w:iCs/>
          <w:sz w:val="24"/>
          <w:szCs w:val="24"/>
          <w:lang w:eastAsia="es-CO"/>
        </w:rPr>
        <w:t>afiliación</w:t>
      </w:r>
      <w:r w:rsidRPr="004F6ED4">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2B70EB5D" w:rsidRPr="004F6ED4">
        <w:rPr>
          <w:rFonts w:ascii="Arial" w:eastAsia="Times New Roman" w:hAnsi="Arial" w:cs="Arial"/>
          <w:sz w:val="24"/>
          <w:szCs w:val="24"/>
          <w:lang w:eastAsia="es-CO"/>
        </w:rPr>
        <w:t>según</w:t>
      </w:r>
      <w:r w:rsidRPr="004F6ED4">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Ahora, en el interrogatorio de parte, </w:t>
      </w:r>
      <w:r w:rsidR="00AE4F79" w:rsidRPr="004F6ED4">
        <w:rPr>
          <w:rFonts w:ascii="Arial" w:eastAsia="Times New Roman" w:hAnsi="Arial" w:cs="Arial"/>
          <w:sz w:val="24"/>
          <w:szCs w:val="24"/>
          <w:lang w:eastAsia="es-CO"/>
        </w:rPr>
        <w:t>el señor Celis Villamizar</w:t>
      </w:r>
      <w:r w:rsidRPr="004F6ED4">
        <w:rPr>
          <w:rFonts w:ascii="Arial" w:eastAsia="Times New Roman" w:hAnsi="Arial" w:cs="Arial"/>
          <w:sz w:val="24"/>
          <w:szCs w:val="24"/>
          <w:lang w:eastAsia="es-CO"/>
        </w:rPr>
        <w:t xml:space="preserve"> expresó frente al tema, que en el año </w:t>
      </w:r>
      <w:r w:rsidR="00AE4F79" w:rsidRPr="004F6ED4">
        <w:rPr>
          <w:rFonts w:ascii="Arial" w:eastAsia="Times New Roman" w:hAnsi="Arial" w:cs="Arial"/>
          <w:sz w:val="24"/>
          <w:szCs w:val="24"/>
          <w:lang w:eastAsia="es-CO"/>
        </w:rPr>
        <w:t xml:space="preserve">1998 cuando prestaba sus servicios en la Gobernación de Santander, </w:t>
      </w:r>
      <w:r w:rsidR="00C27D82" w:rsidRPr="004F6ED4">
        <w:rPr>
          <w:rFonts w:ascii="Arial" w:eastAsia="Times New Roman" w:hAnsi="Arial" w:cs="Arial"/>
          <w:sz w:val="24"/>
          <w:szCs w:val="24"/>
          <w:lang w:eastAsia="es-CO"/>
        </w:rPr>
        <w:t>recibieron la visita de los asesores comerciales de la AFP Porvenir S.A.</w:t>
      </w:r>
      <w:r w:rsidR="00C13D0C" w:rsidRPr="004F6ED4">
        <w:rPr>
          <w:rFonts w:ascii="Arial" w:eastAsia="Times New Roman" w:hAnsi="Arial" w:cs="Arial"/>
          <w:sz w:val="24"/>
          <w:szCs w:val="24"/>
          <w:lang w:eastAsia="es-CO"/>
        </w:rPr>
        <w:t>, quienes en una reunión colectiva le informaron que e</w:t>
      </w:r>
      <w:r w:rsidR="007F45AA" w:rsidRPr="004F6ED4">
        <w:rPr>
          <w:rFonts w:ascii="Arial" w:eastAsia="Times New Roman" w:hAnsi="Arial" w:cs="Arial"/>
          <w:sz w:val="24"/>
          <w:szCs w:val="24"/>
          <w:lang w:eastAsia="es-CO"/>
        </w:rPr>
        <w:t xml:space="preserve">l Instituto de Seguros Sociales iba a desaparecer y con él los aportes </w:t>
      </w:r>
      <w:r w:rsidR="00AF3D62" w:rsidRPr="004F6ED4">
        <w:rPr>
          <w:rFonts w:ascii="Arial" w:eastAsia="Times New Roman" w:hAnsi="Arial" w:cs="Arial"/>
          <w:sz w:val="24"/>
          <w:szCs w:val="24"/>
          <w:lang w:eastAsia="es-CO"/>
        </w:rPr>
        <w:t xml:space="preserve">efectuados en toda la vida laboral, a continuación le aseguraron que en el régimen de ahorro individual con solidaridad podía pensionarse anticipadamente, </w:t>
      </w:r>
      <w:r w:rsidR="00BE0FE2" w:rsidRPr="004F6ED4">
        <w:rPr>
          <w:rFonts w:ascii="Arial" w:eastAsia="Times New Roman" w:hAnsi="Arial" w:cs="Arial"/>
          <w:sz w:val="24"/>
          <w:szCs w:val="24"/>
          <w:lang w:eastAsia="es-CO"/>
        </w:rPr>
        <w:t>obtener una mesada pensional mucho más alta que la que se le reconocería en el ISS</w:t>
      </w:r>
      <w:r w:rsidR="00A71F27" w:rsidRPr="004F6ED4">
        <w:rPr>
          <w:rFonts w:ascii="Arial" w:eastAsia="Times New Roman" w:hAnsi="Arial" w:cs="Arial"/>
          <w:sz w:val="24"/>
          <w:szCs w:val="24"/>
          <w:lang w:eastAsia="es-CO"/>
        </w:rPr>
        <w:t xml:space="preserve">, que era su decisión pensionarse o no, ya que podía </w:t>
      </w:r>
      <w:r w:rsidR="00A71F27" w:rsidRPr="004F6ED4">
        <w:rPr>
          <w:rFonts w:ascii="Arial" w:eastAsia="Times New Roman" w:hAnsi="Arial" w:cs="Arial"/>
          <w:sz w:val="24"/>
          <w:szCs w:val="24"/>
          <w:lang w:eastAsia="es-CO"/>
        </w:rPr>
        <w:lastRenderedPageBreak/>
        <w:t>optar por recibir la totalidad del saldo existente en la cuenta de ahorro individual</w:t>
      </w:r>
      <w:r w:rsidR="00194754" w:rsidRPr="004F6ED4">
        <w:rPr>
          <w:rFonts w:ascii="Arial" w:eastAsia="Times New Roman" w:hAnsi="Arial" w:cs="Arial"/>
          <w:sz w:val="24"/>
          <w:szCs w:val="24"/>
          <w:lang w:eastAsia="es-CO"/>
        </w:rPr>
        <w:t xml:space="preserve"> a pesar de acreditar el lleno requisitos legales para pensiona</w:t>
      </w:r>
      <w:r w:rsidR="00F426F5" w:rsidRPr="004F6ED4">
        <w:rPr>
          <w:rFonts w:ascii="Arial" w:eastAsia="Times New Roman" w:hAnsi="Arial" w:cs="Arial"/>
          <w:sz w:val="24"/>
          <w:szCs w:val="24"/>
          <w:lang w:eastAsia="es-CO"/>
        </w:rPr>
        <w:t>rse</w:t>
      </w:r>
      <w:r w:rsidR="005027CC" w:rsidRPr="004F6ED4">
        <w:rPr>
          <w:rFonts w:ascii="Arial" w:eastAsia="Times New Roman" w:hAnsi="Arial" w:cs="Arial"/>
          <w:sz w:val="24"/>
          <w:szCs w:val="24"/>
          <w:lang w:eastAsia="es-CO"/>
        </w:rPr>
        <w:t xml:space="preserve">; así mismo le dijeron que </w:t>
      </w:r>
      <w:r w:rsidR="005704D0" w:rsidRPr="004F6ED4">
        <w:rPr>
          <w:rFonts w:ascii="Arial" w:eastAsia="Times New Roman" w:hAnsi="Arial" w:cs="Arial"/>
          <w:sz w:val="24"/>
          <w:szCs w:val="24"/>
          <w:lang w:eastAsia="es-CO"/>
        </w:rPr>
        <w:t>en caso de no tener beneficiarios de la pensión de sobrevivientes, sus herederos podían recibir la devolución de saldos</w:t>
      </w:r>
      <w:r w:rsidR="009235CA" w:rsidRPr="004F6ED4">
        <w:rPr>
          <w:rFonts w:ascii="Arial" w:eastAsia="Times New Roman" w:hAnsi="Arial" w:cs="Arial"/>
          <w:sz w:val="24"/>
          <w:szCs w:val="24"/>
          <w:lang w:eastAsia="es-CO"/>
        </w:rPr>
        <w:t xml:space="preserve">; después de esa reunión grupal, en la que no les hablaron sobre las </w:t>
      </w:r>
      <w:r w:rsidR="00153A8A" w:rsidRPr="004F6ED4">
        <w:rPr>
          <w:rFonts w:ascii="Arial" w:eastAsia="Times New Roman" w:hAnsi="Arial" w:cs="Arial"/>
          <w:sz w:val="24"/>
          <w:szCs w:val="24"/>
          <w:lang w:eastAsia="es-CO"/>
        </w:rPr>
        <w:t xml:space="preserve">desventajas que podía acarrear el cambio de régimen pensional, </w:t>
      </w:r>
      <w:r w:rsidR="00325256" w:rsidRPr="004F6ED4">
        <w:rPr>
          <w:rFonts w:ascii="Arial" w:eastAsia="Times New Roman" w:hAnsi="Arial" w:cs="Arial"/>
          <w:sz w:val="24"/>
          <w:szCs w:val="24"/>
          <w:lang w:eastAsia="es-CO"/>
        </w:rPr>
        <w:t>pasaron por cada dependencia, en donde en un par de minutos llenaba el formulario de afiliación para su posterior suscripción.</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E27EA0" w:rsidRPr="004F6ED4">
        <w:rPr>
          <w:rFonts w:ascii="Arial" w:eastAsia="Times New Roman" w:hAnsi="Arial" w:cs="Arial"/>
          <w:sz w:val="24"/>
          <w:szCs w:val="24"/>
          <w:lang w:eastAsia="es-CO"/>
        </w:rPr>
        <w:t xml:space="preserve">el señor Emiro Celis </w:t>
      </w:r>
      <w:r w:rsidR="00F053C0" w:rsidRPr="004F6ED4">
        <w:rPr>
          <w:rFonts w:ascii="Arial" w:eastAsia="Times New Roman" w:hAnsi="Arial" w:cs="Arial"/>
          <w:sz w:val="24"/>
          <w:szCs w:val="24"/>
          <w:lang w:eastAsia="es-CO"/>
        </w:rPr>
        <w:t>Villamizar</w:t>
      </w:r>
      <w:r w:rsidRPr="004F6ED4">
        <w:rPr>
          <w:rFonts w:ascii="Arial" w:eastAsia="Times New Roman" w:hAnsi="Arial" w:cs="Arial"/>
          <w:sz w:val="24"/>
          <w:szCs w:val="24"/>
          <w:lang w:eastAsia="es-CO"/>
        </w:rPr>
        <w:t xml:space="preserve">, ni de ninguna de las pruebas allegadas al plenario se desprende el cumplimiento del deber legal de información por parte de la AFP </w:t>
      </w:r>
      <w:r w:rsidR="00142612" w:rsidRPr="004F6ED4">
        <w:rPr>
          <w:rFonts w:ascii="Arial" w:eastAsia="Times New Roman" w:hAnsi="Arial" w:cs="Arial"/>
          <w:sz w:val="24"/>
          <w:szCs w:val="24"/>
          <w:lang w:eastAsia="es-CO"/>
        </w:rPr>
        <w:t>Porvenir</w:t>
      </w:r>
      <w:r w:rsidR="00EA14A8" w:rsidRPr="004F6ED4">
        <w:rPr>
          <w:rFonts w:ascii="Arial" w:eastAsia="Times New Roman" w:hAnsi="Arial" w:cs="Arial"/>
          <w:sz w:val="24"/>
          <w:szCs w:val="24"/>
          <w:lang w:eastAsia="es-CO"/>
        </w:rPr>
        <w:t xml:space="preserve"> S.A.</w:t>
      </w:r>
      <w:r w:rsidRPr="004F6ED4">
        <w:rPr>
          <w:rFonts w:ascii="Arial" w:eastAsia="Times New Roman" w:hAnsi="Arial" w:cs="Arial"/>
          <w:sz w:val="24"/>
          <w:szCs w:val="24"/>
          <w:lang w:eastAsia="es-CO"/>
        </w:rPr>
        <w:t xml:space="preserve">; </w:t>
      </w:r>
      <w:r w:rsidRPr="004F6ED4">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w:t>
      </w:r>
      <w:r w:rsidR="00EA14A8" w:rsidRPr="004F6ED4">
        <w:rPr>
          <w:rStyle w:val="normaltextrun"/>
          <w:rFonts w:ascii="Arial" w:hAnsi="Arial" w:cs="Arial"/>
          <w:sz w:val="24"/>
          <w:szCs w:val="24"/>
          <w:shd w:val="clear" w:color="auto" w:fill="FFFFFF"/>
        </w:rPr>
        <w:t>Cuarto</w:t>
      </w:r>
      <w:r w:rsidRPr="004F6ED4">
        <w:rPr>
          <w:rStyle w:val="normaltextrun"/>
          <w:rFonts w:ascii="Arial" w:hAnsi="Arial" w:cs="Arial"/>
          <w:sz w:val="24"/>
          <w:szCs w:val="24"/>
          <w:shd w:val="clear" w:color="auto" w:fill="FFFFFF"/>
        </w:rPr>
        <w:t xml:space="preserve"> Laboral del Circuito, consistente en declarar la ineficacia del acto jurídico por medio del cual la accionante se trasladó del régimen de prima media con prestación definida al régimen de ahorro individual con solidaridad el </w:t>
      </w:r>
      <w:r w:rsidR="00EA14A8" w:rsidRPr="004F6ED4">
        <w:rPr>
          <w:rStyle w:val="normaltextrun"/>
          <w:rFonts w:ascii="Arial" w:hAnsi="Arial" w:cs="Arial"/>
          <w:sz w:val="24"/>
          <w:szCs w:val="24"/>
          <w:shd w:val="clear" w:color="auto" w:fill="FFFFFF"/>
        </w:rPr>
        <w:t xml:space="preserve">22 de mayo de </w:t>
      </w:r>
      <w:r w:rsidR="00784639" w:rsidRPr="004F6ED4">
        <w:rPr>
          <w:rStyle w:val="normaltextrun"/>
          <w:rFonts w:ascii="Arial" w:hAnsi="Arial" w:cs="Arial"/>
          <w:sz w:val="24"/>
          <w:szCs w:val="24"/>
          <w:shd w:val="clear" w:color="auto" w:fill="FFFFFF"/>
        </w:rPr>
        <w:t>1998</w:t>
      </w:r>
      <w:r w:rsidRPr="004F6ED4">
        <w:rPr>
          <w:rStyle w:val="normaltextrun"/>
          <w:rFonts w:ascii="Arial" w:hAnsi="Arial" w:cs="Arial"/>
          <w:sz w:val="24"/>
          <w:szCs w:val="24"/>
          <w:shd w:val="clear" w:color="auto" w:fill="FFFFFF"/>
        </w:rPr>
        <w:t xml:space="preserve">; </w:t>
      </w:r>
      <w:r w:rsidRPr="004F6ED4">
        <w:rPr>
          <w:rStyle w:val="normaltextrun"/>
          <w:rFonts w:ascii="Arial" w:hAnsi="Arial" w:cs="Arial"/>
          <w:color w:val="000000"/>
          <w:sz w:val="24"/>
          <w:szCs w:val="24"/>
          <w:shd w:val="clear" w:color="auto" w:fill="FFFFFF"/>
        </w:rPr>
        <w:t xml:space="preserve">sin que el hecho de haberse movilizado dentro del RAIS convalide los errores en que incurrió la AFP </w:t>
      </w:r>
      <w:r w:rsidR="00784639" w:rsidRPr="004F6ED4">
        <w:rPr>
          <w:rStyle w:val="normaltextrun"/>
          <w:rFonts w:ascii="Arial" w:hAnsi="Arial" w:cs="Arial"/>
          <w:color w:val="000000"/>
          <w:sz w:val="24"/>
          <w:szCs w:val="24"/>
          <w:shd w:val="clear" w:color="auto" w:fill="FFFFFF"/>
        </w:rPr>
        <w:t>Porvenir</w:t>
      </w:r>
      <w:r w:rsidRPr="004F6ED4">
        <w:rPr>
          <w:rStyle w:val="normaltextrun"/>
          <w:rFonts w:ascii="Arial" w:hAnsi="Arial" w:cs="Arial"/>
          <w:color w:val="000000"/>
          <w:sz w:val="24"/>
          <w:szCs w:val="24"/>
          <w:shd w:val="clear" w:color="auto" w:fill="FFFFFF"/>
        </w:rPr>
        <w:t xml:space="preserve"> S.A. y que la llevaron a transgredir el deber legal que tenía con </w:t>
      </w:r>
      <w:r w:rsidR="00784639" w:rsidRPr="004F6ED4">
        <w:rPr>
          <w:rStyle w:val="normaltextrun"/>
          <w:rFonts w:ascii="Arial" w:hAnsi="Arial" w:cs="Arial"/>
          <w:color w:val="000000"/>
          <w:sz w:val="24"/>
          <w:szCs w:val="24"/>
          <w:shd w:val="clear" w:color="auto" w:fill="FFFFFF"/>
        </w:rPr>
        <w:t>el actor</w:t>
      </w:r>
      <w:r w:rsidRPr="004F6ED4">
        <w:rPr>
          <w:rStyle w:val="normaltextrun"/>
          <w:rFonts w:ascii="Arial" w:hAnsi="Arial" w:cs="Arial"/>
          <w:color w:val="000000"/>
          <w:sz w:val="24"/>
          <w:szCs w:val="24"/>
          <w:shd w:val="clear" w:color="auto" w:fill="FFFFFF"/>
        </w:rPr>
        <w:t xml:space="preserve"> al momento de efectuarse el cambio de régimen pensional, el cual se torna insubsanable, por lo que todos los actos posteriores ejecutados dentro del régimen de ahorro individual con solidaridad carecen de validez; máxime si se tiene en cuenta que en el trámite procesal </w:t>
      </w:r>
      <w:r w:rsidR="00784639" w:rsidRPr="004F6ED4">
        <w:rPr>
          <w:rStyle w:val="normaltextrun"/>
          <w:rFonts w:ascii="Arial" w:hAnsi="Arial" w:cs="Arial"/>
          <w:color w:val="000000"/>
          <w:sz w:val="24"/>
          <w:szCs w:val="24"/>
          <w:shd w:val="clear" w:color="auto" w:fill="FFFFFF"/>
        </w:rPr>
        <w:t>el fondo privado de pensiones</w:t>
      </w:r>
      <w:r w:rsidR="00893727" w:rsidRPr="004F6ED4">
        <w:rPr>
          <w:rStyle w:val="normaltextrun"/>
          <w:rFonts w:ascii="Arial" w:hAnsi="Arial" w:cs="Arial"/>
          <w:color w:val="000000"/>
          <w:sz w:val="24"/>
          <w:szCs w:val="24"/>
          <w:shd w:val="clear" w:color="auto" w:fill="FFFFFF"/>
        </w:rPr>
        <w:t xml:space="preserve"> Protección S.A. y nuevamente la AFP Porvenir S.A.</w:t>
      </w:r>
      <w:r w:rsidRPr="004F6ED4">
        <w:rPr>
          <w:rStyle w:val="normaltextrun"/>
          <w:rFonts w:ascii="Arial" w:hAnsi="Arial" w:cs="Arial"/>
          <w:color w:val="000000"/>
          <w:sz w:val="24"/>
          <w:szCs w:val="24"/>
          <w:shd w:val="clear" w:color="auto" w:fill="FFFFFF"/>
        </w:rPr>
        <w:t xml:space="preserve"> tampoco demostr</w:t>
      </w:r>
      <w:r w:rsidR="00893727" w:rsidRPr="004F6ED4">
        <w:rPr>
          <w:rStyle w:val="normaltextrun"/>
          <w:rFonts w:ascii="Arial" w:hAnsi="Arial" w:cs="Arial"/>
          <w:color w:val="000000"/>
          <w:sz w:val="24"/>
          <w:szCs w:val="24"/>
          <w:shd w:val="clear" w:color="auto" w:fill="FFFFFF"/>
        </w:rPr>
        <w:t>aron</w:t>
      </w:r>
      <w:r w:rsidRPr="004F6ED4">
        <w:rPr>
          <w:rStyle w:val="normaltextrun"/>
          <w:rFonts w:ascii="Arial" w:hAnsi="Arial" w:cs="Arial"/>
          <w:color w:val="000000"/>
          <w:sz w:val="24"/>
          <w:szCs w:val="24"/>
          <w:shd w:val="clear" w:color="auto" w:fill="FFFFFF"/>
        </w:rPr>
        <w:t xml:space="preserve"> haber cumplido con el deber legal de información que les asistía con la demandante</w:t>
      </w:r>
      <w:r w:rsidR="00923B2F" w:rsidRPr="004F6ED4">
        <w:rPr>
          <w:rStyle w:val="normaltextrun"/>
          <w:rFonts w:ascii="Arial" w:hAnsi="Arial" w:cs="Arial"/>
          <w:color w:val="000000"/>
          <w:sz w:val="24"/>
          <w:szCs w:val="24"/>
          <w:shd w:val="clear" w:color="auto" w:fill="FFFFFF"/>
        </w:rPr>
        <w:t>.</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Style w:val="normaltextrun"/>
          <w:rFonts w:ascii="Arial" w:hAnsi="Arial" w:cs="Arial"/>
          <w:color w:val="000000"/>
          <w:sz w:val="24"/>
          <w:szCs w:val="24"/>
          <w:shd w:val="clear" w:color="auto" w:fill="FFFFFF"/>
        </w:rPr>
      </w:pPr>
      <w:r w:rsidRPr="004F6ED4">
        <w:rPr>
          <w:rStyle w:val="normaltextrun"/>
          <w:rFonts w:ascii="Arial" w:hAnsi="Arial" w:cs="Arial"/>
          <w:color w:val="000000"/>
          <w:sz w:val="24"/>
          <w:szCs w:val="24"/>
          <w:shd w:val="clear" w:color="auto" w:fill="FFFFFF"/>
        </w:rPr>
        <w:t xml:space="preserve">Así las cosas, al no tener ningún efecto jurídico el traslado efectuado por </w:t>
      </w:r>
      <w:r w:rsidR="00923B2F" w:rsidRPr="004F6ED4">
        <w:rPr>
          <w:rStyle w:val="normaltextrun"/>
          <w:rFonts w:ascii="Arial" w:hAnsi="Arial" w:cs="Arial"/>
          <w:color w:val="000000"/>
          <w:sz w:val="24"/>
          <w:szCs w:val="24"/>
          <w:shd w:val="clear" w:color="auto" w:fill="FFFFFF"/>
        </w:rPr>
        <w:t xml:space="preserve">el señor </w:t>
      </w:r>
      <w:r w:rsidR="00586AB9" w:rsidRPr="004F6ED4">
        <w:rPr>
          <w:rStyle w:val="normaltextrun"/>
          <w:rFonts w:ascii="Arial" w:hAnsi="Arial" w:cs="Arial"/>
          <w:color w:val="000000"/>
          <w:sz w:val="24"/>
          <w:szCs w:val="24"/>
          <w:shd w:val="clear" w:color="auto" w:fill="FFFFFF"/>
        </w:rPr>
        <w:t>Emiro Celis Villamizar</w:t>
      </w:r>
      <w:r w:rsidRPr="004F6ED4">
        <w:rPr>
          <w:rStyle w:val="normaltextrun"/>
          <w:rFonts w:ascii="Arial" w:hAnsi="Arial" w:cs="Arial"/>
          <w:color w:val="000000"/>
          <w:sz w:val="24"/>
          <w:szCs w:val="24"/>
          <w:shd w:val="clear" w:color="auto" w:fill="FFFFFF"/>
        </w:rPr>
        <w:t xml:space="preserve"> al régimen de ahorro individual con solidaridad y los movimientos efectuados por ella dentro de ese régimen pensional, se confirmará la condena emitida por la </w:t>
      </w:r>
      <w:r w:rsidRPr="004F6ED4">
        <w:rPr>
          <w:rStyle w:val="normaltextrun"/>
          <w:rFonts w:ascii="Arial" w:hAnsi="Arial" w:cs="Arial"/>
          <w:i/>
          <w:iCs/>
          <w:color w:val="000000"/>
          <w:sz w:val="24"/>
          <w:szCs w:val="24"/>
          <w:shd w:val="clear" w:color="auto" w:fill="FFFFFF"/>
        </w:rPr>
        <w:t>a quo</w:t>
      </w:r>
      <w:r w:rsidRPr="004F6ED4">
        <w:rPr>
          <w:rStyle w:val="normaltextrun"/>
          <w:rFonts w:ascii="Arial" w:hAnsi="Arial" w:cs="Arial"/>
          <w:color w:val="000000"/>
          <w:sz w:val="24"/>
          <w:szCs w:val="24"/>
          <w:shd w:val="clear" w:color="auto" w:fill="FFFFFF"/>
        </w:rPr>
        <w:t xml:space="preserve"> en contra de la AFP </w:t>
      </w:r>
      <w:r w:rsidR="00586AB9" w:rsidRPr="004F6ED4">
        <w:rPr>
          <w:rStyle w:val="normaltextrun"/>
          <w:rFonts w:ascii="Arial" w:hAnsi="Arial" w:cs="Arial"/>
          <w:color w:val="000000"/>
          <w:sz w:val="24"/>
          <w:szCs w:val="24"/>
          <w:shd w:val="clear" w:color="auto" w:fill="FFFFFF"/>
        </w:rPr>
        <w:t>Porvenir</w:t>
      </w:r>
      <w:r w:rsidRPr="004F6ED4">
        <w:rPr>
          <w:rStyle w:val="normaltextrun"/>
          <w:rFonts w:ascii="Arial" w:hAnsi="Arial" w:cs="Arial"/>
          <w:color w:val="000000"/>
          <w:sz w:val="24"/>
          <w:szCs w:val="24"/>
          <w:shd w:val="clear" w:color="auto" w:fill="FFFFFF"/>
        </w:rPr>
        <w:t xml:space="preserve"> S.A. a la que se encuentra afiliad</w:t>
      </w:r>
      <w:r w:rsidR="00120918" w:rsidRPr="004F6ED4">
        <w:rPr>
          <w:rStyle w:val="normaltextrun"/>
          <w:rFonts w:ascii="Arial" w:hAnsi="Arial" w:cs="Arial"/>
          <w:color w:val="000000"/>
          <w:sz w:val="24"/>
          <w:szCs w:val="24"/>
          <w:shd w:val="clear" w:color="auto" w:fill="FFFFFF"/>
        </w:rPr>
        <w:t>o</w:t>
      </w:r>
      <w:r w:rsidRPr="004F6ED4">
        <w:rPr>
          <w:rStyle w:val="normaltextrun"/>
          <w:rFonts w:ascii="Arial" w:hAnsi="Arial" w:cs="Arial"/>
          <w:color w:val="000000"/>
          <w:sz w:val="24"/>
          <w:szCs w:val="24"/>
          <w:shd w:val="clear" w:color="auto" w:fill="FFFFFF"/>
        </w:rPr>
        <w:t xml:space="preserve"> actualmente, consistente en girar a favor de la Administradora Colombiana de Pensiones la totalidad del saldo existente en la cuenta de ahorro individual, junto con los frutos, rendimientos e intereses financieros.</w:t>
      </w:r>
    </w:p>
    <w:p w:rsidR="002D5FCD" w:rsidRPr="004F6ED4" w:rsidRDefault="002D5FCD" w:rsidP="004F6ED4">
      <w:pPr>
        <w:spacing w:after="0"/>
        <w:jc w:val="both"/>
        <w:textAlignment w:val="baseline"/>
        <w:rPr>
          <w:rStyle w:val="normaltextrun"/>
          <w:rFonts w:ascii="Arial" w:hAnsi="Arial" w:cs="Arial"/>
          <w:color w:val="000000"/>
          <w:sz w:val="24"/>
          <w:szCs w:val="24"/>
          <w:shd w:val="clear" w:color="auto" w:fill="FFFFFF"/>
        </w:rPr>
      </w:pPr>
    </w:p>
    <w:p w:rsidR="00D71680" w:rsidRPr="004F6ED4" w:rsidRDefault="002D5FCD" w:rsidP="004F6ED4">
      <w:pPr>
        <w:spacing w:after="0"/>
        <w:jc w:val="both"/>
        <w:textAlignment w:val="baseline"/>
        <w:rPr>
          <w:rFonts w:ascii="Arial" w:eastAsia="Times New Roman" w:hAnsi="Arial" w:cs="Arial"/>
          <w:sz w:val="24"/>
          <w:szCs w:val="24"/>
          <w:lang w:eastAsia="es-CO"/>
        </w:rPr>
      </w:pPr>
      <w:r w:rsidRPr="004F6ED4">
        <w:rPr>
          <w:rStyle w:val="normaltextrun"/>
          <w:rFonts w:ascii="Arial" w:hAnsi="Arial" w:cs="Arial"/>
          <w:color w:val="000000"/>
          <w:sz w:val="24"/>
          <w:szCs w:val="24"/>
          <w:shd w:val="clear" w:color="auto" w:fill="FFFFFF"/>
        </w:rPr>
        <w:t xml:space="preserve">En cuanto al reclamo efectuado por </w:t>
      </w:r>
      <w:r w:rsidR="008C5BB1" w:rsidRPr="004F6ED4">
        <w:rPr>
          <w:rStyle w:val="normaltextrun"/>
          <w:rFonts w:ascii="Arial" w:hAnsi="Arial" w:cs="Arial"/>
          <w:color w:val="000000"/>
          <w:sz w:val="24"/>
          <w:szCs w:val="24"/>
          <w:shd w:val="clear" w:color="auto" w:fill="FFFFFF"/>
        </w:rPr>
        <w:t xml:space="preserve">el fondo privado de pensiones </w:t>
      </w:r>
      <w:r w:rsidRPr="004F6ED4">
        <w:rPr>
          <w:rStyle w:val="normaltextrun"/>
          <w:rFonts w:ascii="Arial" w:hAnsi="Arial" w:cs="Arial"/>
          <w:color w:val="000000"/>
          <w:sz w:val="24"/>
          <w:szCs w:val="24"/>
          <w:shd w:val="clear" w:color="auto" w:fill="FFFFFF"/>
        </w:rPr>
        <w:t xml:space="preserve">los fondos privados de pensiones demandados en torno a la condena consistente en restituir los gastos o cuotas de administración, baste decir que </w:t>
      </w:r>
      <w:r w:rsidRPr="004F6ED4">
        <w:rPr>
          <w:rFonts w:ascii="Arial" w:eastAsia="Times New Roman" w:hAnsi="Arial" w:cs="Arial"/>
          <w:sz w:val="24"/>
          <w:szCs w:val="24"/>
          <w:lang w:eastAsia="es-CO"/>
        </w:rPr>
        <w:t xml:space="preserve">la Corte Suprema de Justicia en sentencia SL1688 de 8 de mayo de 2019, indicó que otra de las consecuencias prácticas que trae la declaración de ineficacia, es precisamente la restitución de esos emolumentos a favor de Colpensiones, pero con cargo a sus propios recursos y debidamente indexados, </w:t>
      </w:r>
      <w:r w:rsidR="00D71680" w:rsidRPr="004F6ED4">
        <w:rPr>
          <w:rFonts w:ascii="Arial" w:eastAsia="Times New Roman" w:hAnsi="Arial" w:cs="Arial"/>
          <w:sz w:val="24"/>
          <w:szCs w:val="24"/>
          <w:lang w:eastAsia="es-CO"/>
        </w:rPr>
        <w:t>como atinadamente lo ordenó la sentenciadora de primera instancia.</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D71680"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Bajo esa misma óptica</w:t>
      </w:r>
      <w:r w:rsidR="00B60ACC" w:rsidRPr="004F6ED4">
        <w:rPr>
          <w:rFonts w:ascii="Arial" w:eastAsia="Times New Roman" w:hAnsi="Arial" w:cs="Arial"/>
          <w:sz w:val="24"/>
          <w:szCs w:val="24"/>
          <w:lang w:eastAsia="es-CO"/>
        </w:rPr>
        <w:t xml:space="preserve"> </w:t>
      </w:r>
      <w:r w:rsidRPr="004F6ED4">
        <w:rPr>
          <w:rFonts w:ascii="Arial" w:eastAsia="Times New Roman" w:hAnsi="Arial" w:cs="Arial"/>
          <w:sz w:val="24"/>
          <w:szCs w:val="24"/>
          <w:lang w:eastAsia="es-CO"/>
        </w:rPr>
        <w:t xml:space="preserve">y teniendo en cuenta que el traslado declarado ineficaz implica que ningún acto posterior al mismo produce efectos, </w:t>
      </w:r>
      <w:r w:rsidR="00760348" w:rsidRPr="004F6ED4">
        <w:rPr>
          <w:rFonts w:ascii="Arial" w:eastAsia="Times New Roman" w:hAnsi="Arial" w:cs="Arial"/>
          <w:sz w:val="24"/>
          <w:szCs w:val="24"/>
          <w:lang w:eastAsia="es-CO"/>
        </w:rPr>
        <w:t xml:space="preserve">adecuada resultó la orden emitida por la funcionaria de primer grado en contra de la AFP Porvenir S.A. dirigida a restituir con cargo a sus propios recursos y debidamente indexadas, las sumas que fueron descontadas por esa entidad </w:t>
      </w:r>
      <w:r w:rsidR="00EF14BB" w:rsidRPr="004F6ED4">
        <w:rPr>
          <w:rFonts w:ascii="Arial" w:eastAsia="Times New Roman" w:hAnsi="Arial" w:cs="Arial"/>
          <w:sz w:val="24"/>
          <w:szCs w:val="24"/>
          <w:lang w:eastAsia="es-CO"/>
        </w:rPr>
        <w:t xml:space="preserve">y dirigidas a financiar la garantía de </w:t>
      </w:r>
      <w:r w:rsidR="00EF14BB" w:rsidRPr="004F6ED4">
        <w:rPr>
          <w:rFonts w:ascii="Arial" w:eastAsia="Times New Roman" w:hAnsi="Arial" w:cs="Arial"/>
          <w:sz w:val="24"/>
          <w:szCs w:val="24"/>
          <w:lang w:eastAsia="es-CO"/>
        </w:rPr>
        <w:lastRenderedPageBreak/>
        <w:t>pensión mínima y las primas de los seguros</w:t>
      </w:r>
      <w:r w:rsidR="002B3F66" w:rsidRPr="004F6ED4">
        <w:rPr>
          <w:rFonts w:ascii="Arial" w:eastAsia="Times New Roman" w:hAnsi="Arial" w:cs="Arial"/>
          <w:sz w:val="24"/>
          <w:szCs w:val="24"/>
          <w:lang w:eastAsia="es-CO"/>
        </w:rPr>
        <w:t xml:space="preserve"> previsionales</w:t>
      </w:r>
      <w:r w:rsidR="00EF14BB" w:rsidRPr="004F6ED4">
        <w:rPr>
          <w:rFonts w:ascii="Arial" w:eastAsia="Times New Roman" w:hAnsi="Arial" w:cs="Arial"/>
          <w:sz w:val="24"/>
          <w:szCs w:val="24"/>
          <w:lang w:eastAsia="es-CO"/>
        </w:rPr>
        <w:t xml:space="preserve"> de invalidez y sobrevivientes.</w:t>
      </w:r>
    </w:p>
    <w:p w:rsidR="003F53D4" w:rsidRPr="004F6ED4" w:rsidRDefault="003F53D4" w:rsidP="004F6ED4">
      <w:pPr>
        <w:spacing w:after="0"/>
        <w:jc w:val="both"/>
        <w:textAlignment w:val="baseline"/>
        <w:rPr>
          <w:rFonts w:ascii="Arial" w:eastAsia="Times New Roman" w:hAnsi="Arial" w:cs="Arial"/>
          <w:sz w:val="24"/>
          <w:szCs w:val="24"/>
          <w:lang w:eastAsia="es-CO"/>
        </w:rPr>
      </w:pPr>
    </w:p>
    <w:p w:rsidR="003F53D4" w:rsidRPr="004F6ED4" w:rsidRDefault="003F53D4"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Ahora bien, atendiendo el grado jurisdiccional de consulta dispuesto a favor de Colpensiones y teniendo en cuenta los mismos argumentos expuestos anteriormente, se adicionará el ordinal </w:t>
      </w:r>
      <w:r w:rsidR="00F76E66" w:rsidRPr="004F6ED4">
        <w:rPr>
          <w:rFonts w:ascii="Arial" w:eastAsia="Times New Roman" w:hAnsi="Arial" w:cs="Arial"/>
          <w:sz w:val="24"/>
          <w:szCs w:val="24"/>
          <w:lang w:eastAsia="es-CO"/>
        </w:rPr>
        <w:t xml:space="preserve">tercero de la sentencia objeto de estudio, con el fin de condenar a la AFP Protección S.A. a restituir </w:t>
      </w:r>
      <w:r w:rsidR="005E0EF9" w:rsidRPr="004F6ED4">
        <w:rPr>
          <w:rFonts w:ascii="Arial" w:eastAsia="Times New Roman" w:hAnsi="Arial" w:cs="Arial"/>
          <w:sz w:val="24"/>
          <w:szCs w:val="24"/>
          <w:lang w:eastAsia="es-CO"/>
        </w:rPr>
        <w:t xml:space="preserve">con cargo a sus propios recursos y debidamente indexadas </w:t>
      </w:r>
      <w:r w:rsidR="000C2677" w:rsidRPr="004F6ED4">
        <w:rPr>
          <w:rFonts w:ascii="Arial" w:eastAsia="Times New Roman" w:hAnsi="Arial" w:cs="Arial"/>
          <w:sz w:val="24"/>
          <w:szCs w:val="24"/>
          <w:lang w:eastAsia="es-CO"/>
        </w:rPr>
        <w:t xml:space="preserve">las sumas que fueron descontadas </w:t>
      </w:r>
      <w:r w:rsidR="00A972C3" w:rsidRPr="004F6ED4">
        <w:rPr>
          <w:rFonts w:ascii="Arial" w:eastAsia="Times New Roman" w:hAnsi="Arial" w:cs="Arial"/>
          <w:sz w:val="24"/>
          <w:szCs w:val="24"/>
          <w:lang w:eastAsia="es-CO"/>
        </w:rPr>
        <w:t xml:space="preserve">durante la permanencia del actor en esa entidad y que estuvieron dirigidas </w:t>
      </w:r>
      <w:r w:rsidR="00164618" w:rsidRPr="004F6ED4">
        <w:rPr>
          <w:rFonts w:ascii="Arial" w:eastAsia="Times New Roman" w:hAnsi="Arial" w:cs="Arial"/>
          <w:sz w:val="24"/>
          <w:szCs w:val="24"/>
          <w:lang w:eastAsia="es-CO"/>
        </w:rPr>
        <w:t>a</w:t>
      </w:r>
      <w:r w:rsidR="000C2677" w:rsidRPr="004F6ED4">
        <w:rPr>
          <w:rFonts w:ascii="Arial" w:eastAsia="Times New Roman" w:hAnsi="Arial" w:cs="Arial"/>
          <w:sz w:val="24"/>
          <w:szCs w:val="24"/>
          <w:lang w:eastAsia="es-CO"/>
        </w:rPr>
        <w:t xml:space="preserve"> financiar la garantía de pensión mínima y l</w:t>
      </w:r>
      <w:r w:rsidR="002B3F66" w:rsidRPr="004F6ED4">
        <w:rPr>
          <w:rFonts w:ascii="Arial" w:eastAsia="Times New Roman" w:hAnsi="Arial" w:cs="Arial"/>
          <w:sz w:val="24"/>
          <w:szCs w:val="24"/>
          <w:lang w:eastAsia="es-CO"/>
        </w:rPr>
        <w:t>a</w:t>
      </w:r>
      <w:r w:rsidR="000C2677" w:rsidRPr="004F6ED4">
        <w:rPr>
          <w:rFonts w:ascii="Arial" w:eastAsia="Times New Roman" w:hAnsi="Arial" w:cs="Arial"/>
          <w:sz w:val="24"/>
          <w:szCs w:val="24"/>
          <w:lang w:eastAsia="es-CO"/>
        </w:rPr>
        <w:t xml:space="preserve">s </w:t>
      </w:r>
      <w:r w:rsidR="002B3F66" w:rsidRPr="004F6ED4">
        <w:rPr>
          <w:rFonts w:ascii="Arial" w:eastAsia="Times New Roman" w:hAnsi="Arial" w:cs="Arial"/>
          <w:sz w:val="24"/>
          <w:szCs w:val="24"/>
          <w:lang w:eastAsia="es-CO"/>
        </w:rPr>
        <w:t>primas de los seguros previsionales de invalidez y sobrevivientes</w:t>
      </w:r>
      <w:r w:rsidR="00B60ACC" w:rsidRPr="004F6ED4">
        <w:rPr>
          <w:rFonts w:ascii="Arial" w:eastAsia="Times New Roman" w:hAnsi="Arial" w:cs="Arial"/>
          <w:sz w:val="24"/>
          <w:szCs w:val="24"/>
          <w:lang w:eastAsia="es-CO"/>
        </w:rPr>
        <w:t xml:space="preserve"> a favor de la Administradora Colombiana de Pensiones.</w:t>
      </w:r>
    </w:p>
    <w:p w:rsidR="00D71680" w:rsidRPr="004F6ED4" w:rsidRDefault="00D71680" w:rsidP="004F6ED4">
      <w:pPr>
        <w:spacing w:after="0"/>
        <w:jc w:val="both"/>
        <w:textAlignment w:val="baseline"/>
        <w:rPr>
          <w:rFonts w:ascii="Arial" w:eastAsia="Times New Roman" w:hAnsi="Arial" w:cs="Arial"/>
          <w:sz w:val="24"/>
          <w:szCs w:val="24"/>
          <w:lang w:eastAsia="es-CO"/>
        </w:rPr>
      </w:pPr>
    </w:p>
    <w:p w:rsidR="002D5FCD" w:rsidRPr="004F6ED4" w:rsidRDefault="00164618"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En cuanto al argumento esgrimido por la Administradora Colombiana de Pensiones consistente en que no resulta viable ordenar el traslado del señor Emiro Celis Villamizar al régimen de prima media con prestación definida al faltarle menos de diez años para arribar a la edad mínima de pensión en ese régimen pensional, es del caso recordar</w:t>
      </w:r>
      <w:r w:rsidR="008403ED" w:rsidRPr="004F6ED4">
        <w:rPr>
          <w:rFonts w:ascii="Arial" w:eastAsia="Times New Roman" w:hAnsi="Arial" w:cs="Arial"/>
          <w:sz w:val="24"/>
          <w:szCs w:val="24"/>
          <w:lang w:eastAsia="es-CO"/>
        </w:rPr>
        <w:t>, como ya explicó previamente, que la declaratoria de ineficacia trae como consecuencia jurídica que los actos emitidos a partir de ese momento</w:t>
      </w:r>
      <w:r w:rsidR="00D271E3" w:rsidRPr="004F6ED4">
        <w:rPr>
          <w:rFonts w:ascii="Arial" w:eastAsia="Times New Roman" w:hAnsi="Arial" w:cs="Arial"/>
          <w:sz w:val="24"/>
          <w:szCs w:val="24"/>
          <w:lang w:eastAsia="es-CO"/>
        </w:rPr>
        <w:t xml:space="preserve"> no tienen ninguna validez, lo que lleva a que las cosas se reestablezcan al estado en el que se encontraban, es decir, que </w:t>
      </w:r>
      <w:r w:rsidR="001600F7" w:rsidRPr="004F6ED4">
        <w:rPr>
          <w:rFonts w:ascii="Arial" w:eastAsia="Times New Roman" w:hAnsi="Arial" w:cs="Arial"/>
          <w:sz w:val="24"/>
          <w:szCs w:val="24"/>
          <w:lang w:eastAsia="es-CO"/>
        </w:rPr>
        <w:t xml:space="preserve">al no haberse consumado legalmente el cambio de régimen pensional, el mismo no tiene </w:t>
      </w:r>
      <w:r w:rsidR="00BC11A0" w:rsidRPr="004F6ED4">
        <w:rPr>
          <w:rFonts w:ascii="Arial" w:eastAsia="Times New Roman" w:hAnsi="Arial" w:cs="Arial"/>
          <w:sz w:val="24"/>
          <w:szCs w:val="24"/>
          <w:lang w:eastAsia="es-CO"/>
        </w:rPr>
        <w:t>validez y por tanto el actor siempre ha estado afiliado al régimen de prima media con prestación definida administrado por el ISS hoy Colpensiones</w:t>
      </w:r>
      <w:r w:rsidR="00336189" w:rsidRPr="004F6ED4">
        <w:rPr>
          <w:rFonts w:ascii="Arial" w:eastAsia="Times New Roman" w:hAnsi="Arial" w:cs="Arial"/>
          <w:sz w:val="24"/>
          <w:szCs w:val="24"/>
          <w:lang w:eastAsia="es-CO"/>
        </w:rPr>
        <w:t xml:space="preserve">, </w:t>
      </w:r>
      <w:r w:rsidR="0065357C" w:rsidRPr="004F6ED4">
        <w:rPr>
          <w:rFonts w:ascii="Arial" w:eastAsia="Times New Roman" w:hAnsi="Arial" w:cs="Arial"/>
          <w:sz w:val="24"/>
          <w:szCs w:val="24"/>
          <w:lang w:eastAsia="es-CO"/>
        </w:rPr>
        <w:t>lo que mue</w:t>
      </w:r>
      <w:r w:rsidR="00896609" w:rsidRPr="004F6ED4">
        <w:rPr>
          <w:rFonts w:ascii="Arial" w:eastAsia="Times New Roman" w:hAnsi="Arial" w:cs="Arial"/>
          <w:sz w:val="24"/>
          <w:szCs w:val="24"/>
          <w:lang w:eastAsia="es-CO"/>
        </w:rPr>
        <w:t>stra que de ninguna manera se est</w:t>
      </w:r>
      <w:r w:rsidR="007D775E" w:rsidRPr="004F6ED4">
        <w:rPr>
          <w:rFonts w:ascii="Arial" w:eastAsia="Times New Roman" w:hAnsi="Arial" w:cs="Arial"/>
          <w:sz w:val="24"/>
          <w:szCs w:val="24"/>
          <w:lang w:eastAsia="es-CO"/>
        </w:rPr>
        <w:t>á</w:t>
      </w:r>
      <w:r w:rsidR="00896609" w:rsidRPr="004F6ED4">
        <w:rPr>
          <w:rFonts w:ascii="Arial" w:eastAsia="Times New Roman" w:hAnsi="Arial" w:cs="Arial"/>
          <w:sz w:val="24"/>
          <w:szCs w:val="24"/>
          <w:lang w:eastAsia="es-CO"/>
        </w:rPr>
        <w:t xml:space="preserve"> ordenando un nuevo traslado entre regímenes pensionales</w:t>
      </w:r>
      <w:r w:rsidR="008B5744" w:rsidRPr="004F6ED4">
        <w:rPr>
          <w:rFonts w:ascii="Arial" w:eastAsia="Times New Roman" w:hAnsi="Arial" w:cs="Arial"/>
          <w:sz w:val="24"/>
          <w:szCs w:val="24"/>
          <w:lang w:eastAsia="es-CO"/>
        </w:rPr>
        <w:t xml:space="preserve"> y por tanto no se est</w:t>
      </w:r>
      <w:r w:rsidR="00B910C4" w:rsidRPr="004F6ED4">
        <w:rPr>
          <w:rFonts w:ascii="Arial" w:eastAsia="Times New Roman" w:hAnsi="Arial" w:cs="Arial"/>
          <w:sz w:val="24"/>
          <w:szCs w:val="24"/>
          <w:lang w:eastAsia="es-CO"/>
        </w:rPr>
        <w:t>á</w:t>
      </w:r>
      <w:r w:rsidR="008B5744" w:rsidRPr="004F6ED4">
        <w:rPr>
          <w:rFonts w:ascii="Arial" w:eastAsia="Times New Roman" w:hAnsi="Arial" w:cs="Arial"/>
          <w:sz w:val="24"/>
          <w:szCs w:val="24"/>
          <w:lang w:eastAsia="es-CO"/>
        </w:rPr>
        <w:t xml:space="preserve"> </w:t>
      </w:r>
      <w:r w:rsidR="00514D59" w:rsidRPr="004F6ED4">
        <w:rPr>
          <w:rFonts w:ascii="Arial" w:eastAsia="Times New Roman" w:hAnsi="Arial" w:cs="Arial"/>
          <w:sz w:val="24"/>
          <w:szCs w:val="24"/>
          <w:lang w:eastAsia="es-CO"/>
        </w:rPr>
        <w:t xml:space="preserve">transgrediendo la prohibición legal prevista en el </w:t>
      </w:r>
      <w:r w:rsidR="00290CB5" w:rsidRPr="004F6ED4">
        <w:rPr>
          <w:rFonts w:ascii="Arial" w:eastAsia="Times New Roman" w:hAnsi="Arial" w:cs="Arial"/>
          <w:sz w:val="24"/>
          <w:szCs w:val="24"/>
          <w:lang w:eastAsia="es-CO"/>
        </w:rPr>
        <w:t xml:space="preserve">literal e) del artículo </w:t>
      </w:r>
      <w:r w:rsidR="00A6784D" w:rsidRPr="004F6ED4">
        <w:rPr>
          <w:rFonts w:ascii="Arial" w:eastAsia="Times New Roman" w:hAnsi="Arial" w:cs="Arial"/>
          <w:sz w:val="24"/>
          <w:szCs w:val="24"/>
          <w:lang w:eastAsia="es-CO"/>
        </w:rPr>
        <w:t>13 de la Ley 100 de 1993 modificado por el artículo 2° de la Ley 797 de 2003</w:t>
      </w:r>
      <w:r w:rsidR="005B5CE6" w:rsidRPr="004F6ED4">
        <w:rPr>
          <w:rFonts w:ascii="Arial" w:eastAsia="Times New Roman" w:hAnsi="Arial" w:cs="Arial"/>
          <w:sz w:val="24"/>
          <w:szCs w:val="24"/>
          <w:lang w:eastAsia="es-CO"/>
        </w:rPr>
        <w:t>.</w:t>
      </w:r>
    </w:p>
    <w:p w:rsidR="00164618" w:rsidRPr="004F6ED4" w:rsidRDefault="00164618"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Respecto a la condena en costas emitida en el curso de la primera instancia en contra de </w:t>
      </w:r>
      <w:r w:rsidR="005B5CE6" w:rsidRPr="004F6ED4">
        <w:rPr>
          <w:rFonts w:ascii="Arial" w:eastAsia="Times New Roman" w:hAnsi="Arial" w:cs="Arial"/>
          <w:sz w:val="24"/>
          <w:szCs w:val="24"/>
          <w:lang w:eastAsia="es-CO"/>
        </w:rPr>
        <w:t>la AFP</w:t>
      </w:r>
      <w:r w:rsidRPr="004F6ED4">
        <w:rPr>
          <w:rFonts w:ascii="Arial" w:eastAsia="Times New Roman" w:hAnsi="Arial" w:cs="Arial"/>
          <w:sz w:val="24"/>
          <w:szCs w:val="24"/>
          <w:lang w:eastAsia="es-CO"/>
        </w:rPr>
        <w:t xml:space="preserve"> Porvenir S.A., es pertinente recordar que el numeral 1° del artículo 365 del CGP establece que </w:t>
      </w:r>
      <w:r w:rsidRPr="004F6ED4">
        <w:rPr>
          <w:rFonts w:ascii="Arial" w:eastAsia="Times New Roman" w:hAnsi="Arial" w:cs="Arial"/>
          <w:i/>
          <w:iCs/>
          <w:sz w:val="24"/>
          <w:szCs w:val="24"/>
          <w:lang w:eastAsia="es-CO"/>
        </w:rPr>
        <w:t>“</w:t>
      </w:r>
      <w:r w:rsidRPr="00037D0F">
        <w:rPr>
          <w:rFonts w:ascii="Arial" w:eastAsia="Times New Roman" w:hAnsi="Arial" w:cs="Arial"/>
          <w:i/>
          <w:iCs/>
          <w:szCs w:val="24"/>
          <w:lang w:eastAsia="es-CO"/>
        </w:rPr>
        <w:t>Se condenará en costas a la parte vencida en el proceso</w:t>
      </w:r>
      <w:r w:rsidRPr="004F6ED4">
        <w:rPr>
          <w:rFonts w:ascii="Arial" w:eastAsia="Times New Roman" w:hAnsi="Arial" w:cs="Arial"/>
          <w:i/>
          <w:iCs/>
          <w:sz w:val="24"/>
          <w:szCs w:val="24"/>
          <w:lang w:eastAsia="es-CO"/>
        </w:rPr>
        <w:t>”</w:t>
      </w:r>
      <w:r w:rsidRPr="004F6ED4">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4F6ED4">
        <w:rPr>
          <w:rFonts w:ascii="Arial" w:eastAsia="Times New Roman" w:hAnsi="Arial" w:cs="Arial"/>
          <w:i/>
          <w:iCs/>
          <w:sz w:val="24"/>
          <w:szCs w:val="24"/>
          <w:lang w:eastAsia="es-CO"/>
        </w:rPr>
        <w:t xml:space="preserve">a quo </w:t>
      </w:r>
      <w:r w:rsidRPr="004F6ED4">
        <w:rPr>
          <w:rFonts w:ascii="Arial" w:eastAsia="Times New Roman" w:hAnsi="Arial" w:cs="Arial"/>
          <w:sz w:val="24"/>
          <w:szCs w:val="24"/>
          <w:lang w:eastAsia="es-CO"/>
        </w:rPr>
        <w:t>emitir condena en su contra por dicho concepto, la cual encuentra debidamente ajustada a derecho esta Corporación.</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Costas en esta instancia a cargo de los fondos privados de pensiones demandados en un 100% a favor de la accionante y por partes iguales.</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En mérito de lo expuesto, la </w:t>
      </w:r>
      <w:r w:rsidRPr="004F6ED4">
        <w:rPr>
          <w:rFonts w:ascii="Arial" w:eastAsia="Times New Roman" w:hAnsi="Arial" w:cs="Arial"/>
          <w:b/>
          <w:bCs/>
          <w:sz w:val="24"/>
          <w:szCs w:val="24"/>
          <w:lang w:eastAsia="es-CO"/>
        </w:rPr>
        <w:t>Sala de Decisión Laboral Nº3 del Tribunal Superior de Pereira</w:t>
      </w:r>
      <w:r w:rsidRPr="004F6ED4">
        <w:rPr>
          <w:rFonts w:ascii="Arial" w:eastAsia="Times New Roman" w:hAnsi="Arial" w:cs="Arial"/>
          <w:sz w:val="24"/>
          <w:szCs w:val="24"/>
          <w:lang w:eastAsia="es-CO"/>
        </w:rPr>
        <w:t>, administrando justicia en nombre de la República y por autoridad de la ley,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2D5FCD" w:rsidRPr="004F6ED4" w:rsidRDefault="002D5FCD" w:rsidP="004F6ED4">
      <w:pPr>
        <w:spacing w:after="0"/>
        <w:jc w:val="center"/>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RESUELVE</w:t>
      </w: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 </w:t>
      </w:r>
      <w:r w:rsidRPr="004F6ED4">
        <w:rPr>
          <w:rFonts w:ascii="Arial" w:eastAsia="Times New Roman" w:hAnsi="Arial" w:cs="Arial"/>
          <w:sz w:val="24"/>
          <w:szCs w:val="24"/>
          <w:lang w:eastAsia="es-CO"/>
        </w:rPr>
        <w:t> </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lastRenderedPageBreak/>
        <w:t xml:space="preserve">PRIMERO. ADICIONAR </w:t>
      </w:r>
      <w:r w:rsidR="00FD2D5F" w:rsidRPr="004F6ED4">
        <w:rPr>
          <w:rFonts w:ascii="Arial" w:eastAsia="Times New Roman" w:hAnsi="Arial" w:cs="Arial"/>
          <w:sz w:val="24"/>
          <w:szCs w:val="24"/>
          <w:lang w:eastAsia="es-CO"/>
        </w:rPr>
        <w:t xml:space="preserve">el ordinal </w:t>
      </w:r>
      <w:r w:rsidR="002B36B3" w:rsidRPr="004F6ED4">
        <w:rPr>
          <w:rFonts w:ascii="Arial" w:eastAsia="Times New Roman" w:hAnsi="Arial" w:cs="Arial"/>
          <w:b/>
          <w:bCs/>
          <w:sz w:val="24"/>
          <w:szCs w:val="24"/>
          <w:lang w:eastAsia="es-CO"/>
        </w:rPr>
        <w:t>TERCERO</w:t>
      </w:r>
      <w:r w:rsidR="002B36B3" w:rsidRPr="004F6ED4">
        <w:rPr>
          <w:rFonts w:ascii="Arial" w:eastAsia="Times New Roman" w:hAnsi="Arial" w:cs="Arial"/>
          <w:sz w:val="24"/>
          <w:szCs w:val="24"/>
          <w:lang w:eastAsia="es-CO"/>
        </w:rPr>
        <w:t xml:space="preserve"> de la sentencia proferida</w:t>
      </w:r>
      <w:r w:rsidRPr="004F6ED4">
        <w:rPr>
          <w:rFonts w:ascii="Arial" w:eastAsia="Times New Roman" w:hAnsi="Arial" w:cs="Arial"/>
          <w:sz w:val="24"/>
          <w:szCs w:val="24"/>
          <w:lang w:eastAsia="es-CO"/>
        </w:rPr>
        <w:t xml:space="preserve"> por el Juzgado </w:t>
      </w:r>
      <w:r w:rsidR="002B36B3" w:rsidRPr="004F6ED4">
        <w:rPr>
          <w:rFonts w:ascii="Arial" w:eastAsia="Times New Roman" w:hAnsi="Arial" w:cs="Arial"/>
          <w:sz w:val="24"/>
          <w:szCs w:val="24"/>
          <w:lang w:eastAsia="es-CO"/>
        </w:rPr>
        <w:t>Cuarto</w:t>
      </w:r>
      <w:r w:rsidRPr="004F6ED4">
        <w:rPr>
          <w:rFonts w:ascii="Arial" w:eastAsia="Times New Roman" w:hAnsi="Arial" w:cs="Arial"/>
          <w:sz w:val="24"/>
          <w:szCs w:val="24"/>
          <w:lang w:eastAsia="es-CO"/>
        </w:rPr>
        <w:t xml:space="preserve"> Laboral del Circuito, en el sentido de </w:t>
      </w:r>
      <w:r w:rsidRPr="004F6ED4">
        <w:rPr>
          <w:rFonts w:ascii="Arial" w:eastAsia="Times New Roman" w:hAnsi="Arial" w:cs="Arial"/>
          <w:b/>
          <w:bCs/>
          <w:sz w:val="24"/>
          <w:szCs w:val="24"/>
          <w:lang w:eastAsia="es-CO"/>
        </w:rPr>
        <w:t xml:space="preserve">CONDENAR </w:t>
      </w:r>
      <w:r w:rsidRPr="004F6ED4">
        <w:rPr>
          <w:rFonts w:ascii="Arial" w:eastAsia="Times New Roman" w:hAnsi="Arial" w:cs="Arial"/>
          <w:sz w:val="24"/>
          <w:szCs w:val="24"/>
          <w:lang w:eastAsia="es-CO"/>
        </w:rPr>
        <w:t xml:space="preserve">a </w:t>
      </w:r>
      <w:r w:rsidR="002B36B3" w:rsidRPr="004F6ED4">
        <w:rPr>
          <w:rFonts w:ascii="Arial" w:eastAsia="Times New Roman" w:hAnsi="Arial" w:cs="Arial"/>
          <w:sz w:val="24"/>
          <w:szCs w:val="24"/>
          <w:lang w:eastAsia="es-CO"/>
        </w:rPr>
        <w:t>la</w:t>
      </w:r>
      <w:r w:rsidRPr="004F6ED4">
        <w:rPr>
          <w:rFonts w:ascii="Arial" w:eastAsia="Times New Roman" w:hAnsi="Arial" w:cs="Arial"/>
          <w:sz w:val="24"/>
          <w:szCs w:val="24"/>
          <w:lang w:eastAsia="es-CO"/>
        </w:rPr>
        <w:t xml:space="preserve"> AFP PROTECCIÓN S.A.</w:t>
      </w:r>
      <w:r w:rsidR="002B36B3" w:rsidRPr="004F6ED4">
        <w:rPr>
          <w:rFonts w:ascii="Arial" w:eastAsia="Times New Roman" w:hAnsi="Arial" w:cs="Arial"/>
          <w:sz w:val="24"/>
          <w:szCs w:val="24"/>
          <w:lang w:eastAsia="es-CO"/>
        </w:rPr>
        <w:t xml:space="preserve"> </w:t>
      </w:r>
      <w:r w:rsidRPr="004F6ED4">
        <w:rPr>
          <w:rFonts w:ascii="Arial" w:eastAsia="Times New Roman" w:hAnsi="Arial" w:cs="Arial"/>
          <w:sz w:val="24"/>
          <w:szCs w:val="24"/>
          <w:lang w:eastAsia="es-CO"/>
        </w:rPr>
        <w:t xml:space="preserve">a restituir con cargo a sus propios recursos y debidamente indexados, los valores que fueron descontados </w:t>
      </w:r>
      <w:r w:rsidR="002B36B3" w:rsidRPr="004F6ED4">
        <w:rPr>
          <w:rFonts w:ascii="Arial" w:eastAsia="Times New Roman" w:hAnsi="Arial" w:cs="Arial"/>
          <w:sz w:val="24"/>
          <w:szCs w:val="24"/>
          <w:lang w:eastAsia="es-CO"/>
        </w:rPr>
        <w:t>al señor EMIRO CELIS VILLAMIZAR</w:t>
      </w:r>
      <w:r w:rsidRPr="004F6ED4">
        <w:rPr>
          <w:rFonts w:ascii="Arial" w:eastAsia="Times New Roman" w:hAnsi="Arial" w:cs="Arial"/>
          <w:sz w:val="24"/>
          <w:szCs w:val="24"/>
          <w:lang w:eastAsia="es-CO"/>
        </w:rPr>
        <w:t xml:space="preserve"> durante su permanencia en esa</w:t>
      </w:r>
      <w:r w:rsidR="002B36B3" w:rsidRPr="004F6ED4">
        <w:rPr>
          <w:rFonts w:ascii="Arial" w:eastAsia="Times New Roman" w:hAnsi="Arial" w:cs="Arial"/>
          <w:sz w:val="24"/>
          <w:szCs w:val="24"/>
          <w:lang w:eastAsia="es-CO"/>
        </w:rPr>
        <w:t xml:space="preserve"> entidad entre </w:t>
      </w:r>
      <w:r w:rsidR="007F0F05" w:rsidRPr="004F6ED4">
        <w:rPr>
          <w:rFonts w:ascii="Arial" w:eastAsia="Times New Roman" w:hAnsi="Arial" w:cs="Arial"/>
          <w:sz w:val="24"/>
          <w:szCs w:val="24"/>
          <w:lang w:eastAsia="es-CO"/>
        </w:rPr>
        <w:t>el 25 de julio de 2002 y el 18 de junio de 2003</w:t>
      </w:r>
      <w:r w:rsidRPr="004F6ED4">
        <w:rPr>
          <w:rFonts w:ascii="Arial" w:eastAsia="Times New Roman" w:hAnsi="Arial" w:cs="Arial"/>
          <w:sz w:val="24"/>
          <w:szCs w:val="24"/>
          <w:lang w:eastAsia="es-CO"/>
        </w:rPr>
        <w:t xml:space="preserve">, y que fueron destinados a financiar la garantía de pensión mínima y las primas de los seguros previsionales de invalidez y sobrevivientes, a favor de la ADMINISTRADORA COLOMBIANA DE PENSIONES. </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 xml:space="preserve">SEGUNDO. CONFIRMAR </w:t>
      </w:r>
      <w:r w:rsidRPr="004F6ED4">
        <w:rPr>
          <w:rFonts w:ascii="Arial" w:eastAsia="Times New Roman" w:hAnsi="Arial" w:cs="Arial"/>
          <w:sz w:val="24"/>
          <w:szCs w:val="24"/>
          <w:lang w:eastAsia="es-CO"/>
        </w:rPr>
        <w:t>la sentencia recurrida y consultada en todo lo demás.</w:t>
      </w:r>
    </w:p>
    <w:p w:rsidR="002D5FCD" w:rsidRPr="004F6ED4" w:rsidRDefault="002D5FCD" w:rsidP="004F6ED4">
      <w:pPr>
        <w:spacing w:after="0"/>
        <w:jc w:val="both"/>
        <w:textAlignment w:val="baseline"/>
        <w:rPr>
          <w:rFonts w:ascii="Arial" w:eastAsia="Times New Roman" w:hAnsi="Arial" w:cs="Arial"/>
          <w:sz w:val="24"/>
          <w:szCs w:val="24"/>
          <w:lang w:eastAsia="es-CO"/>
        </w:rPr>
      </w:pP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b/>
          <w:bCs/>
          <w:sz w:val="24"/>
          <w:szCs w:val="24"/>
          <w:lang w:eastAsia="es-CO"/>
        </w:rPr>
        <w:t>TERCERO. CONDENAR </w:t>
      </w:r>
      <w:r w:rsidRPr="004F6ED4">
        <w:rPr>
          <w:rFonts w:ascii="Arial" w:eastAsia="Times New Roman" w:hAnsi="Arial" w:cs="Arial"/>
          <w:sz w:val="24"/>
          <w:szCs w:val="24"/>
          <w:lang w:eastAsia="es-CO"/>
        </w:rPr>
        <w:t>en costas en esta instancia los fondos privados de pensiones accionados en un 100% a favor de la demandante y por partes iguales.</w:t>
      </w:r>
    </w:p>
    <w:p w:rsidR="002D5FCD" w:rsidRPr="004F6ED4" w:rsidRDefault="002D5FCD" w:rsidP="004F6ED4">
      <w:pPr>
        <w:spacing w:after="0"/>
        <w:jc w:val="both"/>
        <w:textAlignment w:val="baseline"/>
        <w:rPr>
          <w:rFonts w:ascii="Arial" w:eastAsia="Times New Roman" w:hAnsi="Arial" w:cs="Arial"/>
          <w:sz w:val="24"/>
          <w:szCs w:val="24"/>
          <w:lang w:eastAsia="es-CO"/>
        </w:rPr>
      </w:pPr>
      <w:r w:rsidRPr="004F6ED4">
        <w:rPr>
          <w:rFonts w:ascii="Arial" w:eastAsia="Times New Roman" w:hAnsi="Arial" w:cs="Arial"/>
          <w:sz w:val="24"/>
          <w:szCs w:val="24"/>
          <w:lang w:eastAsia="es-CO"/>
        </w:rPr>
        <w:t>      </w:t>
      </w:r>
    </w:p>
    <w:p w:rsidR="00F4741F" w:rsidRPr="00037D0F" w:rsidRDefault="00F4741F" w:rsidP="00037D0F">
      <w:pPr>
        <w:spacing w:after="0"/>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Notifíquese por estado y a los correos electrónicos de los apoderados de las partes. </w:t>
      </w:r>
    </w:p>
    <w:p w:rsidR="00F4741F" w:rsidRPr="004F6ED4" w:rsidRDefault="00F4741F" w:rsidP="004F6ED4">
      <w:pPr>
        <w:spacing w:after="0"/>
        <w:jc w:val="both"/>
        <w:textAlignment w:val="baseline"/>
        <w:rPr>
          <w:rFonts w:ascii="Arial" w:eastAsia="Times New Roman" w:hAnsi="Arial" w:cs="Arial"/>
          <w:sz w:val="24"/>
          <w:szCs w:val="24"/>
          <w:lang w:eastAsia="es-CO"/>
        </w:rPr>
      </w:pPr>
    </w:p>
    <w:p w:rsidR="00037D0F" w:rsidRPr="00037D0F" w:rsidRDefault="00037D0F" w:rsidP="00037D0F">
      <w:pPr>
        <w:spacing w:after="0" w:line="288" w:lineRule="auto"/>
        <w:jc w:val="both"/>
        <w:textAlignment w:val="baseline"/>
        <w:rPr>
          <w:rFonts w:ascii="Arial" w:hAnsi="Arial" w:cs="Arial"/>
          <w:sz w:val="24"/>
          <w:szCs w:val="24"/>
          <w:lang w:val="es-ES" w:eastAsia="es-ES"/>
        </w:rPr>
      </w:pPr>
      <w:r w:rsidRPr="00037D0F">
        <w:rPr>
          <w:rFonts w:ascii="Arial" w:hAnsi="Arial" w:cs="Arial"/>
          <w:sz w:val="24"/>
          <w:szCs w:val="24"/>
          <w:lang w:val="es-ES" w:eastAsia="es-ES"/>
        </w:rPr>
        <w:t>Quienes integran la Sala,</w:t>
      </w:r>
    </w:p>
    <w:p w:rsidR="00037D0F" w:rsidRDefault="00037D0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35D9F" w:rsidRPr="00037D0F" w:rsidRDefault="00235D9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7D0F" w:rsidRPr="00037D0F" w:rsidRDefault="00037D0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7D0F" w:rsidRPr="00037D0F" w:rsidRDefault="00037D0F" w:rsidP="00037D0F">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7D0F">
        <w:rPr>
          <w:rFonts w:ascii="Arial" w:eastAsia="Times New Roman" w:hAnsi="Arial" w:cs="Arial"/>
          <w:b/>
          <w:spacing w:val="-4"/>
          <w:sz w:val="24"/>
          <w:szCs w:val="24"/>
          <w:lang w:val="es-ES_tradnl" w:eastAsia="es-ES"/>
        </w:rPr>
        <w:t>JULIO CÉSAR SALAZAR MUÑOZ</w:t>
      </w:r>
    </w:p>
    <w:p w:rsidR="00037D0F" w:rsidRPr="00037D0F" w:rsidRDefault="00037D0F" w:rsidP="00037D0F">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Magistrado Ponente</w:t>
      </w:r>
    </w:p>
    <w:p w:rsidR="00037D0F" w:rsidRPr="00037D0F" w:rsidRDefault="00037D0F" w:rsidP="00037D0F">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Aclara voto</w:t>
      </w:r>
    </w:p>
    <w:p w:rsidR="00037D0F" w:rsidRDefault="00037D0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35D9F" w:rsidRPr="00037D0F" w:rsidRDefault="00235D9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7D0F" w:rsidRPr="00037D0F" w:rsidRDefault="00037D0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7D0F" w:rsidRPr="00037D0F" w:rsidRDefault="00037D0F" w:rsidP="00037D0F">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7D0F">
        <w:rPr>
          <w:rFonts w:ascii="Arial" w:eastAsia="Times New Roman" w:hAnsi="Arial" w:cs="Arial"/>
          <w:b/>
          <w:bCs/>
          <w:spacing w:val="-4"/>
          <w:sz w:val="24"/>
          <w:szCs w:val="24"/>
          <w:lang w:val="es-ES_tradnl" w:eastAsia="es-ES"/>
        </w:rPr>
        <w:t>ANA LUCÍA CAICEDO CALDERÓN</w:t>
      </w:r>
      <w:r w:rsidRPr="00037D0F">
        <w:rPr>
          <w:rFonts w:ascii="Arial" w:eastAsia="Times New Roman" w:hAnsi="Arial" w:cs="Arial"/>
          <w:b/>
          <w:bCs/>
          <w:spacing w:val="-4"/>
          <w:sz w:val="24"/>
          <w:szCs w:val="24"/>
          <w:lang w:val="es-ES_tradnl" w:eastAsia="es-ES"/>
        </w:rPr>
        <w:tab/>
      </w:r>
      <w:r w:rsidR="00731739">
        <w:rPr>
          <w:rFonts w:ascii="Arial" w:eastAsia="Times New Roman" w:hAnsi="Arial" w:cs="Arial"/>
          <w:b/>
          <w:bCs/>
          <w:spacing w:val="-4"/>
          <w:sz w:val="24"/>
          <w:szCs w:val="24"/>
          <w:lang w:val="es-ES_tradnl" w:eastAsia="es-ES"/>
        </w:rPr>
        <w:tab/>
      </w:r>
      <w:r w:rsidRPr="00037D0F">
        <w:rPr>
          <w:rFonts w:ascii="Arial" w:eastAsia="Times New Roman" w:hAnsi="Arial" w:cs="Arial"/>
          <w:b/>
          <w:bCs/>
          <w:spacing w:val="-2"/>
          <w:sz w:val="24"/>
          <w:szCs w:val="24"/>
          <w:lang w:val="es-ES_tradnl" w:eastAsia="es-ES"/>
        </w:rPr>
        <w:t xml:space="preserve">GERMÁN DARÍO </w:t>
      </w:r>
      <w:proofErr w:type="spellStart"/>
      <w:r w:rsidRPr="00037D0F">
        <w:rPr>
          <w:rFonts w:ascii="Arial" w:eastAsia="Times New Roman" w:hAnsi="Arial" w:cs="Arial"/>
          <w:b/>
          <w:bCs/>
          <w:spacing w:val="-2"/>
          <w:sz w:val="24"/>
          <w:szCs w:val="24"/>
          <w:lang w:val="es-ES_tradnl" w:eastAsia="es-ES"/>
        </w:rPr>
        <w:t>GÓEZ</w:t>
      </w:r>
      <w:proofErr w:type="spellEnd"/>
      <w:r w:rsidRPr="00037D0F">
        <w:rPr>
          <w:rFonts w:ascii="Arial" w:eastAsia="Times New Roman" w:hAnsi="Arial" w:cs="Arial"/>
          <w:b/>
          <w:bCs/>
          <w:spacing w:val="-2"/>
          <w:sz w:val="24"/>
          <w:szCs w:val="24"/>
          <w:lang w:val="es-ES_tradnl" w:eastAsia="es-ES"/>
        </w:rPr>
        <w:t xml:space="preserve"> </w:t>
      </w:r>
      <w:proofErr w:type="spellStart"/>
      <w:r w:rsidRPr="00037D0F">
        <w:rPr>
          <w:rFonts w:ascii="Arial" w:eastAsia="Times New Roman" w:hAnsi="Arial" w:cs="Arial"/>
          <w:b/>
          <w:bCs/>
          <w:spacing w:val="-2"/>
          <w:sz w:val="24"/>
          <w:szCs w:val="24"/>
          <w:lang w:val="es-ES_tradnl" w:eastAsia="es-ES"/>
        </w:rPr>
        <w:t>VINASCO</w:t>
      </w:r>
      <w:proofErr w:type="spellEnd"/>
    </w:p>
    <w:p w:rsidR="00037D0F" w:rsidRPr="00037D0F" w:rsidRDefault="00037D0F" w:rsidP="00037D0F">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7D0F">
        <w:rPr>
          <w:rFonts w:ascii="Arial" w:eastAsia="Times New Roman" w:hAnsi="Arial" w:cs="Arial"/>
          <w:bCs/>
          <w:spacing w:val="-4"/>
          <w:sz w:val="24"/>
          <w:szCs w:val="24"/>
          <w:lang w:val="es-ES_tradnl" w:eastAsia="es-ES"/>
        </w:rPr>
        <w:t>Magistrada</w:t>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00731739">
        <w:rPr>
          <w:rFonts w:ascii="Arial" w:eastAsia="Times New Roman" w:hAnsi="Arial" w:cs="Arial"/>
          <w:b/>
          <w:bCs/>
          <w:spacing w:val="-4"/>
          <w:sz w:val="24"/>
          <w:szCs w:val="24"/>
          <w:lang w:val="es-ES_tradnl" w:eastAsia="es-ES"/>
        </w:rPr>
        <w:tab/>
      </w:r>
      <w:bookmarkStart w:id="1" w:name="_GoBack"/>
      <w:bookmarkEnd w:id="1"/>
      <w:r w:rsidRPr="00037D0F">
        <w:rPr>
          <w:rFonts w:ascii="Arial" w:eastAsia="Times New Roman" w:hAnsi="Arial" w:cs="Arial"/>
          <w:bCs/>
          <w:spacing w:val="-4"/>
          <w:sz w:val="24"/>
          <w:szCs w:val="24"/>
          <w:lang w:val="es-ES_tradnl" w:eastAsia="es-ES"/>
        </w:rPr>
        <w:t>Magistrado</w:t>
      </w:r>
    </w:p>
    <w:p w:rsidR="00037D0F" w:rsidRPr="00037D0F" w:rsidRDefault="00037D0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7D0F" w:rsidRDefault="00037D0F">
      <w:pPr>
        <w:spacing w:after="160" w:line="259" w:lineRule="auto"/>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br w:type="page"/>
      </w:r>
    </w:p>
    <w:p w:rsidR="00037D0F" w:rsidRPr="00037D0F" w:rsidRDefault="00037D0F" w:rsidP="00037D0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7D0F" w:rsidRPr="00037D0F" w:rsidRDefault="00037D0F" w:rsidP="00037D0F">
      <w:pPr>
        <w:keepNext/>
        <w:spacing w:after="0"/>
        <w:jc w:val="center"/>
        <w:outlineLvl w:val="2"/>
        <w:rPr>
          <w:rFonts w:ascii="Arial" w:hAnsi="Arial" w:cs="Arial"/>
          <w:b/>
          <w:sz w:val="24"/>
          <w:szCs w:val="24"/>
          <w:lang w:val="es-ES_tradnl" w:eastAsia="es-ES"/>
        </w:rPr>
      </w:pPr>
      <w:r w:rsidRPr="00037D0F">
        <w:rPr>
          <w:rFonts w:ascii="Arial" w:hAnsi="Arial" w:cs="Arial"/>
          <w:b/>
          <w:sz w:val="24"/>
          <w:szCs w:val="24"/>
          <w:lang w:val="es-ES_tradnl" w:eastAsia="es-ES"/>
        </w:rPr>
        <w:t>TRIBUNAL SUPERIOR DEL DISTRITO JUDICIAL</w:t>
      </w:r>
    </w:p>
    <w:p w:rsidR="00037D0F" w:rsidRPr="00037D0F" w:rsidRDefault="00037D0F" w:rsidP="00037D0F">
      <w:pPr>
        <w:keepNext/>
        <w:spacing w:after="0"/>
        <w:jc w:val="center"/>
        <w:outlineLvl w:val="2"/>
        <w:rPr>
          <w:rFonts w:ascii="Arial" w:hAnsi="Arial" w:cs="Arial"/>
          <w:b/>
          <w:sz w:val="24"/>
          <w:szCs w:val="24"/>
          <w:lang w:val="es-ES_tradnl" w:eastAsia="es-ES"/>
        </w:rPr>
      </w:pPr>
    </w:p>
    <w:p w:rsidR="00037D0F" w:rsidRPr="00037D0F" w:rsidRDefault="00037D0F" w:rsidP="00037D0F">
      <w:pPr>
        <w:spacing w:after="0"/>
        <w:jc w:val="center"/>
        <w:rPr>
          <w:rFonts w:ascii="Arial" w:hAnsi="Arial" w:cs="Arial"/>
          <w:b/>
          <w:sz w:val="24"/>
          <w:szCs w:val="24"/>
        </w:rPr>
      </w:pPr>
      <w:r w:rsidRPr="00037D0F">
        <w:rPr>
          <w:rFonts w:ascii="Arial" w:hAnsi="Arial" w:cs="Arial"/>
          <w:b/>
          <w:sz w:val="24"/>
          <w:szCs w:val="24"/>
        </w:rPr>
        <w:t>SALA LABORAL</w:t>
      </w:r>
    </w:p>
    <w:p w:rsidR="00037D0F" w:rsidRPr="00037D0F" w:rsidRDefault="00037D0F" w:rsidP="00037D0F">
      <w:pPr>
        <w:spacing w:after="0"/>
        <w:jc w:val="center"/>
        <w:rPr>
          <w:rFonts w:ascii="Arial" w:hAnsi="Arial" w:cs="Arial"/>
          <w:b/>
          <w:sz w:val="24"/>
          <w:szCs w:val="24"/>
        </w:rPr>
      </w:pPr>
    </w:p>
    <w:p w:rsidR="00037D0F" w:rsidRPr="00037D0F" w:rsidRDefault="00037D0F" w:rsidP="00037D0F">
      <w:pPr>
        <w:spacing w:after="0"/>
        <w:jc w:val="center"/>
        <w:rPr>
          <w:rFonts w:ascii="Arial" w:hAnsi="Arial" w:cs="Arial"/>
          <w:b/>
          <w:sz w:val="24"/>
          <w:szCs w:val="24"/>
          <w:lang w:val="es-ES_tradnl" w:eastAsia="es-ES"/>
        </w:rPr>
      </w:pPr>
      <w:r w:rsidRPr="00037D0F">
        <w:rPr>
          <w:rFonts w:ascii="Arial" w:hAnsi="Arial" w:cs="Arial"/>
          <w:b/>
          <w:sz w:val="24"/>
          <w:szCs w:val="24"/>
          <w:lang w:val="es-ES_tradnl" w:eastAsia="es-ES"/>
        </w:rPr>
        <w:t xml:space="preserve">MAGISTRADO: JULIO CÉSAR SALAZAR MUÑOZ </w:t>
      </w:r>
    </w:p>
    <w:p w:rsidR="00037D0F" w:rsidRPr="00037D0F" w:rsidRDefault="00037D0F" w:rsidP="00037D0F">
      <w:pPr>
        <w:spacing w:after="0"/>
        <w:jc w:val="center"/>
        <w:rPr>
          <w:rFonts w:ascii="Arial" w:hAnsi="Arial" w:cs="Arial"/>
          <w:b/>
          <w:sz w:val="24"/>
          <w:szCs w:val="24"/>
          <w:lang w:val="es-ES_tradnl" w:eastAsia="es-ES"/>
        </w:rPr>
      </w:pPr>
    </w:p>
    <w:p w:rsidR="00037D0F" w:rsidRPr="00037D0F" w:rsidRDefault="00037D0F" w:rsidP="00037D0F">
      <w:pPr>
        <w:spacing w:after="0"/>
        <w:jc w:val="center"/>
        <w:rPr>
          <w:rFonts w:ascii="Arial" w:hAnsi="Arial" w:cs="Arial"/>
          <w:bCs/>
          <w:sz w:val="24"/>
          <w:szCs w:val="24"/>
          <w:lang w:eastAsia="es-ES"/>
        </w:rPr>
      </w:pPr>
      <w:r w:rsidRPr="00037D0F">
        <w:rPr>
          <w:rFonts w:ascii="Arial" w:hAnsi="Arial" w:cs="Arial"/>
          <w:bCs/>
          <w:sz w:val="24"/>
          <w:szCs w:val="24"/>
          <w:lang w:eastAsia="es-ES"/>
        </w:rPr>
        <w:t xml:space="preserve">Enero </w:t>
      </w:r>
      <w:r>
        <w:rPr>
          <w:rFonts w:ascii="Arial" w:hAnsi="Arial" w:cs="Arial"/>
          <w:bCs/>
          <w:sz w:val="24"/>
          <w:szCs w:val="24"/>
          <w:lang w:eastAsia="es-ES"/>
        </w:rPr>
        <w:t>20</w:t>
      </w:r>
      <w:r w:rsidRPr="00037D0F">
        <w:rPr>
          <w:rFonts w:ascii="Arial" w:hAnsi="Arial" w:cs="Arial"/>
          <w:bCs/>
          <w:sz w:val="24"/>
          <w:szCs w:val="24"/>
          <w:lang w:eastAsia="es-ES"/>
        </w:rPr>
        <w:t xml:space="preserve"> de 2021</w:t>
      </w:r>
    </w:p>
    <w:p w:rsidR="00037D0F" w:rsidRPr="00037D0F" w:rsidRDefault="00037D0F" w:rsidP="00037D0F">
      <w:pPr>
        <w:spacing w:after="0"/>
        <w:jc w:val="center"/>
        <w:rPr>
          <w:rFonts w:ascii="Arial" w:hAnsi="Arial" w:cs="Arial"/>
          <w:b/>
          <w:sz w:val="24"/>
          <w:szCs w:val="24"/>
          <w:lang w:eastAsia="es-ES"/>
        </w:rPr>
      </w:pPr>
    </w:p>
    <w:p w:rsidR="00037D0F" w:rsidRPr="00037D0F" w:rsidRDefault="00037D0F" w:rsidP="00037D0F">
      <w:pPr>
        <w:spacing w:after="0"/>
        <w:jc w:val="center"/>
        <w:rPr>
          <w:rFonts w:ascii="Arial" w:hAnsi="Arial" w:cs="Arial"/>
          <w:b/>
          <w:sz w:val="24"/>
          <w:szCs w:val="24"/>
          <w:u w:val="single"/>
          <w:lang w:val="es-ES_tradnl" w:eastAsia="es-ES"/>
        </w:rPr>
      </w:pPr>
      <w:r w:rsidRPr="00037D0F">
        <w:rPr>
          <w:rFonts w:ascii="Arial" w:hAnsi="Arial" w:cs="Arial"/>
          <w:b/>
          <w:sz w:val="24"/>
          <w:szCs w:val="24"/>
          <w:u w:val="single"/>
          <w:lang w:val="es-ES_tradnl" w:eastAsia="es-ES"/>
        </w:rPr>
        <w:t>ACLARACIÓN DE VOTO</w:t>
      </w:r>
    </w:p>
    <w:p w:rsidR="00037D0F" w:rsidRPr="00037D0F" w:rsidRDefault="00037D0F" w:rsidP="00037D0F">
      <w:pPr>
        <w:suppressAutoHyphens/>
        <w:spacing w:after="0"/>
        <w:jc w:val="both"/>
        <w:rPr>
          <w:rFonts w:ascii="Arial" w:hAnsi="Arial" w:cs="Arial"/>
          <w:sz w:val="24"/>
          <w:szCs w:val="24"/>
          <w:lang w:val="es-ES_tradnl" w:eastAsia="es-ES"/>
        </w:rPr>
      </w:pPr>
    </w:p>
    <w:p w:rsidR="00037D0F" w:rsidRPr="00037D0F" w:rsidRDefault="00037D0F" w:rsidP="00037D0F">
      <w:pPr>
        <w:suppressAutoHyphens/>
        <w:spacing w:after="0"/>
        <w:jc w:val="both"/>
        <w:rPr>
          <w:rFonts w:ascii="Arial" w:hAnsi="Arial" w:cs="Arial"/>
          <w:sz w:val="24"/>
          <w:szCs w:val="24"/>
          <w:lang w:eastAsia="es-ES"/>
        </w:rPr>
      </w:pPr>
    </w:p>
    <w:p w:rsidR="00037D0F" w:rsidRPr="00037D0F" w:rsidRDefault="00037D0F" w:rsidP="00037D0F">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037D0F">
        <w:rPr>
          <w:rFonts w:ascii="Arial" w:eastAsia="Times New Roman" w:hAnsi="Arial" w:cs="Arial"/>
          <w:b/>
          <w:sz w:val="24"/>
          <w:szCs w:val="24"/>
          <w:lang w:val="es-ES" w:eastAsia="es-ES"/>
        </w:rPr>
        <w:t>EXORTAR</w:t>
      </w:r>
      <w:proofErr w:type="spellEnd"/>
      <w:r w:rsidRPr="00037D0F">
        <w:rPr>
          <w:rFonts w:ascii="Arial" w:eastAsia="Times New Roman" w:hAnsi="Arial" w:cs="Arial"/>
          <w:sz w:val="24"/>
          <w:szCs w:val="24"/>
          <w:lang w:val="es-ES" w:eastAsia="es-ES"/>
        </w:rPr>
        <w:t xml:space="preserve"> (sic) a la </w:t>
      </w:r>
      <w:r w:rsidRPr="00037D0F">
        <w:rPr>
          <w:rFonts w:ascii="Arial" w:eastAsia="Times New Roman" w:hAnsi="Arial" w:cs="Arial"/>
          <w:b/>
          <w:sz w:val="24"/>
          <w:szCs w:val="24"/>
          <w:lang w:val="es-ES" w:eastAsia="es-ES"/>
        </w:rPr>
        <w:t xml:space="preserve">SALA LABORAL DEL TRIBUNAL SUPERIOR DEL DISTRITO JUDICIAL DE PEREIRA </w:t>
      </w:r>
      <w:r w:rsidRPr="00037D0F">
        <w:rPr>
          <w:rFonts w:ascii="Arial" w:eastAsia="Times New Roman" w:hAnsi="Arial" w:cs="Arial"/>
          <w:sz w:val="24"/>
          <w:szCs w:val="24"/>
          <w:lang w:val="es-ES" w:eastAsia="es-ES"/>
        </w:rPr>
        <w:t>para que en lo sucesivo acate el precedente judicial emanado de esta Corporación”.</w:t>
      </w:r>
    </w:p>
    <w:p w:rsidR="00037D0F" w:rsidRPr="00037D0F" w:rsidRDefault="00037D0F" w:rsidP="00037D0F">
      <w:pPr>
        <w:spacing w:after="0"/>
        <w:jc w:val="both"/>
        <w:rPr>
          <w:rFonts w:ascii="Arial" w:eastAsia="Times New Roman" w:hAnsi="Arial" w:cs="Arial"/>
          <w:sz w:val="24"/>
          <w:szCs w:val="24"/>
          <w:lang w:val="es-ES" w:eastAsia="es-ES"/>
        </w:rPr>
      </w:pPr>
    </w:p>
    <w:p w:rsidR="00037D0F" w:rsidRPr="00037D0F" w:rsidRDefault="00037D0F" w:rsidP="00037D0F">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Bajo tal apremio, no obstante lo dispuesto en los artículos 228 y 230 de la Constitución Nacional, </w:t>
      </w:r>
      <w:r w:rsidRPr="00037D0F">
        <w:rPr>
          <w:rFonts w:ascii="Arial" w:eastAsia="Times New Roman" w:hAnsi="Arial" w:cs="Arial"/>
          <w:b/>
          <w:sz w:val="24"/>
          <w:szCs w:val="24"/>
          <w:lang w:val="es-ES" w:eastAsia="es-ES"/>
        </w:rPr>
        <w:t>no queda otra posibilidad al suscrito que</w:t>
      </w:r>
      <w:r w:rsidRPr="00037D0F">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7D0F">
        <w:rPr>
          <w:rFonts w:ascii="Arial" w:eastAsia="Times New Roman" w:hAnsi="Arial" w:cs="Arial"/>
          <w:b/>
          <w:sz w:val="24"/>
          <w:szCs w:val="24"/>
          <w:lang w:val="es-ES" w:eastAsia="es-ES"/>
        </w:rPr>
        <w:t>acatar lo resuelto por el superior</w:t>
      </w:r>
      <w:r w:rsidRPr="00037D0F">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037D0F" w:rsidRPr="00037D0F" w:rsidRDefault="00037D0F" w:rsidP="00037D0F">
      <w:pPr>
        <w:spacing w:after="0"/>
        <w:jc w:val="both"/>
        <w:rPr>
          <w:rFonts w:ascii="Arial" w:eastAsia="Times New Roman" w:hAnsi="Arial" w:cs="Arial"/>
          <w:sz w:val="24"/>
          <w:szCs w:val="24"/>
          <w:lang w:val="es-ES" w:eastAsia="es-ES"/>
        </w:rPr>
      </w:pPr>
    </w:p>
    <w:p w:rsidR="00037D0F" w:rsidRPr="00037D0F" w:rsidRDefault="00037D0F" w:rsidP="00037D0F">
      <w:pPr>
        <w:spacing w:after="0"/>
        <w:jc w:val="center"/>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ANÁLISIS JURÍDICO DE LOS HECHOS DEBATIDOS EN LOS CASOS DE TRASLADOS ENTRE REGÍMENES</w:t>
      </w:r>
    </w:p>
    <w:p w:rsidR="00037D0F" w:rsidRPr="00037D0F" w:rsidRDefault="00037D0F" w:rsidP="00037D0F">
      <w:pPr>
        <w:spacing w:after="0"/>
        <w:jc w:val="both"/>
        <w:rPr>
          <w:rFonts w:ascii="Arial" w:eastAsia="Times New Roman" w:hAnsi="Arial" w:cs="Arial"/>
          <w:sz w:val="24"/>
          <w:szCs w:val="24"/>
          <w:lang w:val="es-ES"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037D0F">
        <w:rPr>
          <w:rFonts w:ascii="Arial" w:eastAsia="Times New Roman" w:hAnsi="Arial" w:cs="Arial"/>
          <w:sz w:val="24"/>
          <w:szCs w:val="24"/>
          <w:lang w:val="es-ES_tradnl" w:eastAsia="es-ES"/>
        </w:rPr>
        <w:t>RAIS</w:t>
      </w:r>
      <w:proofErr w:type="spellEnd"/>
      <w:r w:rsidRPr="00037D0F">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037D0F">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Como quiera que esta posición se </w:t>
      </w:r>
      <w:proofErr w:type="gramStart"/>
      <w:r w:rsidRPr="00037D0F">
        <w:rPr>
          <w:rFonts w:ascii="Arial" w:eastAsia="Times New Roman" w:hAnsi="Arial" w:cs="Arial"/>
          <w:sz w:val="24"/>
          <w:szCs w:val="24"/>
          <w:lang w:val="es-ES_tradnl" w:eastAsia="es-ES"/>
        </w:rPr>
        <w:t>separa</w:t>
      </w:r>
      <w:proofErr w:type="gramEnd"/>
      <w:r w:rsidRPr="00037D0F">
        <w:rPr>
          <w:rFonts w:ascii="Arial" w:eastAsia="Times New Roman" w:hAnsi="Arial" w:cs="Arial"/>
          <w:sz w:val="24"/>
          <w:szCs w:val="24"/>
          <w:lang w:val="es-ES_tradnl" w:eastAsia="es-ES"/>
        </w:rPr>
        <w:t xml:space="preserve"> expresamente de la línea actual de la Corte Suprema de Justicia, considero necesario </w:t>
      </w:r>
      <w:r w:rsidRPr="00037D0F">
        <w:rPr>
          <w:rFonts w:ascii="Arial" w:eastAsia="Times New Roman" w:hAnsi="Arial" w:cs="Arial"/>
          <w:iCs/>
          <w:sz w:val="24"/>
          <w:szCs w:val="24"/>
          <w:lang w:val="es-ES_tradnl" w:eastAsia="es-ES"/>
        </w:rPr>
        <w:t>discurrir sobre los 8 temas jurídicos que a continuación se desarrollan:</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pacing w:after="0"/>
        <w:ind w:right="51"/>
        <w:jc w:val="both"/>
        <w:rPr>
          <w:rFonts w:ascii="Arial" w:eastAsia="Times New Roman" w:hAnsi="Arial" w:cs="Arial"/>
          <w:sz w:val="24"/>
          <w:szCs w:val="24"/>
          <w:lang w:val="es-ES_tradnl" w:eastAsia="es-ES"/>
        </w:rPr>
      </w:pPr>
      <w:r w:rsidRPr="00037D0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7D0F">
        <w:rPr>
          <w:rFonts w:ascii="Arial" w:eastAsia="Times New Roman" w:hAnsi="Arial" w:cs="Arial"/>
          <w:b/>
          <w:bCs/>
          <w:szCs w:val="24"/>
          <w:lang w:val="es-ES" w:eastAsia="es-ES"/>
        </w:rPr>
        <w:t>(i)</w:t>
      </w:r>
      <w:r w:rsidRPr="00037D0F">
        <w:rPr>
          <w:rFonts w:ascii="Arial" w:eastAsia="Times New Roman" w:hAnsi="Arial" w:cs="Arial"/>
          <w:szCs w:val="24"/>
          <w:lang w:val="es-ES" w:eastAsia="es-ES"/>
        </w:rPr>
        <w:t> de forma explícita las razones por las cuales se separa de aquellos, y </w:t>
      </w:r>
      <w:r w:rsidRPr="00037D0F">
        <w:rPr>
          <w:rFonts w:ascii="Arial" w:eastAsia="Times New Roman" w:hAnsi="Arial" w:cs="Arial"/>
          <w:b/>
          <w:bCs/>
          <w:szCs w:val="24"/>
          <w:lang w:val="es-ES" w:eastAsia="es-ES"/>
        </w:rPr>
        <w:t>(ii)</w:t>
      </w:r>
      <w:r w:rsidRPr="00037D0F">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037D0F">
        <w:rPr>
          <w:rFonts w:ascii="Arial" w:eastAsia="Times New Roman" w:hAnsi="Arial" w:cs="Arial"/>
          <w:szCs w:val="24"/>
          <w:lang w:val="es-ES" w:eastAsia="es-ES"/>
        </w:rPr>
        <w:t>”</w:t>
      </w:r>
      <w:bookmarkEnd w:id="2"/>
    </w:p>
    <w:p w:rsidR="00037D0F" w:rsidRPr="00037D0F" w:rsidRDefault="00037D0F" w:rsidP="00037D0F">
      <w:pPr>
        <w:suppressAutoHyphens/>
        <w:spacing w:after="0" w:line="240" w:lineRule="auto"/>
        <w:ind w:left="426" w:right="420"/>
        <w:jc w:val="both"/>
        <w:rPr>
          <w:rFonts w:ascii="Arial" w:eastAsia="Times New Roman" w:hAnsi="Arial" w:cs="Arial"/>
          <w:szCs w:val="24"/>
          <w:lang w:val="es-ES" w:eastAsia="es-ES"/>
        </w:rPr>
      </w:pPr>
    </w:p>
    <w:p w:rsidR="00037D0F" w:rsidRPr="00037D0F" w:rsidRDefault="00037D0F" w:rsidP="00037D0F">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7D0F">
        <w:rPr>
          <w:rFonts w:ascii="Arial" w:eastAsia="Times New Roman" w:hAnsi="Arial" w:cs="Arial"/>
          <w:b/>
          <w:szCs w:val="24"/>
          <w:lang w:eastAsia="es-ES"/>
        </w:rPr>
        <w:t>sin exponer las razones jurídicas que justifique el cambio de  jurisprudencia</w:t>
      </w:r>
      <w:r w:rsidRPr="00037D0F">
        <w:rPr>
          <w:rFonts w:ascii="Arial" w:eastAsia="Times New Roman" w:hAnsi="Arial" w:cs="Arial"/>
          <w:szCs w:val="24"/>
          <w:lang w:eastAsia="es-ES"/>
        </w:rPr>
        <w:t>.” (Negrillas fuera del original)</w:t>
      </w:r>
      <w:r w:rsidRPr="00037D0F">
        <w:rPr>
          <w:rFonts w:ascii="Arial" w:eastAsia="Times New Roman" w:hAnsi="Arial" w:cs="Arial"/>
          <w:szCs w:val="24"/>
          <w:lang w:val="es-ES" w:eastAsia="es-ES"/>
        </w:rPr>
        <w:t xml:space="preserve"> </w:t>
      </w:r>
    </w:p>
    <w:p w:rsidR="00037D0F" w:rsidRPr="00037D0F" w:rsidRDefault="00037D0F" w:rsidP="00037D0F">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037D0F" w:rsidRPr="00037D0F" w:rsidRDefault="00037D0F" w:rsidP="00037D0F">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37D0F" w:rsidRPr="00037D0F" w:rsidRDefault="00037D0F" w:rsidP="00037D0F">
      <w:pPr>
        <w:suppressAutoHyphens/>
        <w:spacing w:after="0"/>
        <w:jc w:val="both"/>
        <w:rPr>
          <w:rFonts w:ascii="Arial" w:eastAsia="Times New Roman" w:hAnsi="Arial" w:cs="Arial"/>
          <w:b/>
          <w:sz w:val="24"/>
          <w:szCs w:val="24"/>
          <w:lang w:val="es-ES_tradnl" w:eastAsia="es-ES"/>
        </w:rPr>
      </w:pPr>
    </w:p>
    <w:p w:rsidR="00037D0F" w:rsidRPr="00037D0F" w:rsidRDefault="00037D0F" w:rsidP="00037D0F">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7D0F">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037D0F">
        <w:rPr>
          <w:rFonts w:ascii="Arial" w:eastAsia="Times New Roman" w:hAnsi="Arial" w:cs="Arial"/>
          <w:iCs/>
          <w:sz w:val="24"/>
          <w:szCs w:val="24"/>
          <w:lang w:val="es-ES_tradnl" w:eastAsia="es-ES"/>
        </w:rPr>
        <w:t xml:space="preserve"> Sala de Casación Laboral contenida en las sentencias </w:t>
      </w:r>
      <w:proofErr w:type="spellStart"/>
      <w:r w:rsidRPr="00037D0F">
        <w:rPr>
          <w:rFonts w:ascii="Arial" w:eastAsia="Times New Roman" w:hAnsi="Arial" w:cs="Arial"/>
          <w:iCs/>
          <w:sz w:val="24"/>
          <w:szCs w:val="24"/>
          <w:lang w:val="es-ES_tradnl" w:eastAsia="es-ES"/>
        </w:rPr>
        <w:t>SL1421</w:t>
      </w:r>
      <w:proofErr w:type="spellEnd"/>
      <w:r w:rsidRPr="00037D0F">
        <w:rPr>
          <w:rFonts w:ascii="Arial" w:eastAsia="Times New Roman" w:hAnsi="Arial" w:cs="Arial"/>
          <w:iCs/>
          <w:sz w:val="24"/>
          <w:szCs w:val="24"/>
          <w:lang w:val="es-ES_tradnl" w:eastAsia="es-ES"/>
        </w:rPr>
        <w:t xml:space="preserve">-2019, </w:t>
      </w:r>
      <w:proofErr w:type="spellStart"/>
      <w:r w:rsidRPr="00037D0F">
        <w:rPr>
          <w:rFonts w:ascii="Arial" w:eastAsia="Times New Roman" w:hAnsi="Arial" w:cs="Arial"/>
          <w:iCs/>
          <w:sz w:val="24"/>
          <w:szCs w:val="24"/>
          <w:lang w:val="es-ES_tradnl" w:eastAsia="es-ES"/>
        </w:rPr>
        <w:t>SL1452</w:t>
      </w:r>
      <w:proofErr w:type="spellEnd"/>
      <w:r w:rsidRPr="00037D0F">
        <w:rPr>
          <w:rFonts w:ascii="Arial" w:eastAsia="Times New Roman" w:hAnsi="Arial" w:cs="Arial"/>
          <w:iCs/>
          <w:sz w:val="24"/>
          <w:szCs w:val="24"/>
          <w:lang w:val="es-ES_tradnl" w:eastAsia="es-ES"/>
        </w:rPr>
        <w:t xml:space="preserve">-2019, </w:t>
      </w:r>
      <w:proofErr w:type="spellStart"/>
      <w:r w:rsidRPr="00037D0F">
        <w:rPr>
          <w:rFonts w:ascii="Arial" w:eastAsia="Times New Roman" w:hAnsi="Arial" w:cs="Arial"/>
          <w:iCs/>
          <w:sz w:val="24"/>
          <w:szCs w:val="24"/>
          <w:lang w:val="es-ES_tradnl" w:eastAsia="es-ES"/>
        </w:rPr>
        <w:t>SL1688</w:t>
      </w:r>
      <w:proofErr w:type="spellEnd"/>
      <w:r w:rsidRPr="00037D0F">
        <w:rPr>
          <w:rFonts w:ascii="Arial" w:eastAsia="Times New Roman" w:hAnsi="Arial" w:cs="Arial"/>
          <w:iCs/>
          <w:sz w:val="24"/>
          <w:szCs w:val="24"/>
          <w:lang w:val="es-ES_tradnl" w:eastAsia="es-ES"/>
        </w:rPr>
        <w:t xml:space="preserve">-2019 y </w:t>
      </w:r>
      <w:proofErr w:type="spellStart"/>
      <w:r w:rsidRPr="00037D0F">
        <w:rPr>
          <w:rFonts w:ascii="Arial" w:eastAsia="Times New Roman" w:hAnsi="Arial" w:cs="Arial"/>
          <w:iCs/>
          <w:sz w:val="24"/>
          <w:szCs w:val="24"/>
          <w:lang w:val="es-ES_tradnl" w:eastAsia="es-ES"/>
        </w:rPr>
        <w:t>SL1689</w:t>
      </w:r>
      <w:proofErr w:type="spellEnd"/>
      <w:r w:rsidRPr="00037D0F">
        <w:rPr>
          <w:rFonts w:ascii="Arial" w:eastAsia="Times New Roman" w:hAnsi="Arial" w:cs="Arial"/>
          <w:iCs/>
          <w:sz w:val="24"/>
          <w:szCs w:val="24"/>
          <w:lang w:val="es-ES_tradnl" w:eastAsia="es-ES"/>
        </w:rPr>
        <w:t>-2019 que se concreta en los siguientes razonamientos:</w:t>
      </w: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p>
    <w:p w:rsidR="00037D0F" w:rsidRPr="00037D0F" w:rsidRDefault="00037D0F" w:rsidP="00037D0F">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37D0F" w:rsidRPr="00037D0F" w:rsidRDefault="00037D0F" w:rsidP="00037D0F">
      <w:pPr>
        <w:suppressAutoHyphens/>
        <w:spacing w:after="0"/>
        <w:ind w:left="720"/>
        <w:jc w:val="both"/>
        <w:rPr>
          <w:rFonts w:ascii="Arial" w:eastAsia="Times New Roman" w:hAnsi="Arial" w:cs="Arial"/>
          <w:iCs/>
          <w:sz w:val="24"/>
          <w:szCs w:val="24"/>
          <w:lang w:val="es-ES_tradnl" w:eastAsia="es-ES"/>
        </w:rPr>
      </w:pPr>
    </w:p>
    <w:p w:rsidR="00037D0F" w:rsidRPr="00037D0F" w:rsidRDefault="00037D0F" w:rsidP="00037D0F">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deber de información a cargo de las administradoras de fondos de pensiones es un deber que le es exigible desde la creación de estas entidades</w:t>
      </w:r>
      <w:r w:rsidRPr="00037D0F">
        <w:rPr>
          <w:rFonts w:ascii="Arial" w:eastAsia="Times New Roman" w:hAnsi="Arial" w:cs="Arial"/>
          <w:iCs/>
          <w:sz w:val="24"/>
          <w:szCs w:val="24"/>
          <w:lang w:val="es-ES_tradnl" w:eastAsia="es-ES"/>
        </w:rPr>
        <w:t xml:space="preserve">, básicamente porque </w:t>
      </w:r>
      <w:r w:rsidRPr="00037D0F">
        <w:rPr>
          <w:rFonts w:ascii="Arial" w:eastAsia="Times New Roman" w:hAnsi="Arial" w:cs="Arial"/>
          <w:i/>
          <w:iCs/>
          <w:sz w:val="24"/>
          <w:szCs w:val="24"/>
          <w:lang w:val="es-ES_tradnl" w:eastAsia="es-ES"/>
        </w:rPr>
        <w:t>“</w:t>
      </w:r>
      <w:r w:rsidRPr="00037D0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7D0F">
        <w:rPr>
          <w:rFonts w:ascii="Arial" w:eastAsia="Times New Roman" w:hAnsi="Arial" w:cs="Arial"/>
          <w:i/>
          <w:sz w:val="24"/>
          <w:szCs w:val="24"/>
        </w:rPr>
        <w:t xml:space="preserve">”. </w:t>
      </w:r>
      <w:r w:rsidRPr="00037D0F">
        <w:rPr>
          <w:rFonts w:ascii="Arial" w:eastAsia="Times New Roman" w:hAnsi="Arial" w:cs="Arial"/>
          <w:sz w:val="24"/>
          <w:szCs w:val="24"/>
        </w:rPr>
        <w:t>Deber cuyo nivel de exigencia se elevó con la expedición</w:t>
      </w:r>
      <w:r w:rsidRPr="00037D0F">
        <w:rPr>
          <w:rFonts w:ascii="Arial" w:eastAsia="Times New Roman" w:hAnsi="Arial" w:cs="Arial"/>
          <w:sz w:val="24"/>
          <w:szCs w:val="24"/>
          <w:lang w:val="es-ES_tradnl"/>
        </w:rPr>
        <w:t xml:space="preserve"> de la Ley 1328 de 2009 y el Decreto 2241 de 2010, en la medida que </w:t>
      </w:r>
      <w:r w:rsidRPr="00037D0F">
        <w:rPr>
          <w:rFonts w:ascii="Arial" w:eastAsia="Times New Roman" w:hAnsi="Arial" w:cs="Arial"/>
          <w:i/>
          <w:sz w:val="24"/>
          <w:szCs w:val="24"/>
        </w:rPr>
        <w:t>“</w:t>
      </w:r>
      <w:r w:rsidRPr="00037D0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7D0F">
        <w:rPr>
          <w:rFonts w:ascii="Arial" w:eastAsia="Times New Roman" w:hAnsi="Arial" w:cs="Arial"/>
          <w:i/>
          <w:sz w:val="24"/>
          <w:szCs w:val="24"/>
        </w:rPr>
        <w:t xml:space="preserve">”, </w:t>
      </w:r>
      <w:r w:rsidRPr="00037D0F">
        <w:rPr>
          <w:rFonts w:ascii="Arial" w:eastAsia="Times New Roman" w:hAnsi="Arial" w:cs="Arial"/>
          <w:sz w:val="24"/>
          <w:szCs w:val="24"/>
        </w:rPr>
        <w:t>llegando incluso</w:t>
      </w:r>
      <w:r w:rsidRPr="00037D0F">
        <w:rPr>
          <w:rFonts w:ascii="Arial" w:eastAsia="Times New Roman" w:hAnsi="Arial" w:cs="Arial"/>
          <w:iCs/>
          <w:sz w:val="24"/>
          <w:szCs w:val="24"/>
          <w:lang w:val="es-ES_tradnl" w:eastAsia="es-ES"/>
        </w:rPr>
        <w:t xml:space="preserve"> a la exigencia de la doble asesoría prevista en </w:t>
      </w:r>
      <w:r w:rsidRPr="00037D0F">
        <w:rPr>
          <w:rFonts w:ascii="Arial" w:eastAsia="Times New Roman" w:hAnsi="Arial" w:cs="Arial"/>
          <w:sz w:val="24"/>
          <w:szCs w:val="24"/>
          <w:lang w:val="es-ES_tradnl"/>
        </w:rPr>
        <w:t>la Ley 1748 de 2014, el Decreto 2071 de 2015 y la Circular Externa n.° 016 de 2016.</w:t>
      </w:r>
      <w:r w:rsidRPr="00037D0F">
        <w:rPr>
          <w:rFonts w:ascii="Arial" w:eastAsia="Times New Roman" w:hAnsi="Arial" w:cs="Arial"/>
          <w:i/>
          <w:iCs/>
          <w:sz w:val="24"/>
          <w:szCs w:val="24"/>
          <w:lang w:val="es-ES_tradnl" w:eastAsia="es-ES"/>
        </w:rPr>
        <w:t xml:space="preserve"> </w:t>
      </w:r>
    </w:p>
    <w:p w:rsidR="00037D0F" w:rsidRPr="00037D0F" w:rsidRDefault="00037D0F" w:rsidP="00037D0F">
      <w:pPr>
        <w:suppressAutoHyphens/>
        <w:spacing w:after="0"/>
        <w:jc w:val="both"/>
        <w:rPr>
          <w:rFonts w:ascii="Arial" w:eastAsia="Times New Roman" w:hAnsi="Arial" w:cs="Arial"/>
          <w:i/>
          <w:iCs/>
          <w:sz w:val="24"/>
          <w:szCs w:val="24"/>
          <w:lang w:val="es-ES_tradnl" w:eastAsia="es-ES"/>
        </w:rPr>
      </w:pPr>
    </w:p>
    <w:p w:rsidR="00037D0F" w:rsidRPr="00037D0F" w:rsidRDefault="00037D0F" w:rsidP="00037D0F">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37D0F" w:rsidRPr="00037D0F" w:rsidRDefault="00037D0F" w:rsidP="00037D0F">
      <w:pPr>
        <w:suppressAutoHyphens/>
        <w:spacing w:after="0"/>
        <w:jc w:val="both"/>
        <w:rPr>
          <w:rFonts w:ascii="Arial" w:eastAsia="Times New Roman" w:hAnsi="Arial" w:cs="Arial"/>
          <w:i/>
          <w:iCs/>
          <w:sz w:val="24"/>
          <w:szCs w:val="24"/>
          <w:lang w:val="es-ES_tradnl" w:eastAsia="es-ES"/>
        </w:rPr>
      </w:pPr>
    </w:p>
    <w:p w:rsidR="00037D0F" w:rsidRPr="00037D0F" w:rsidRDefault="00037D0F" w:rsidP="00037D0F">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37D0F" w:rsidRPr="00037D0F" w:rsidRDefault="00037D0F" w:rsidP="00037D0F">
      <w:pPr>
        <w:suppressAutoHyphens/>
        <w:spacing w:after="0"/>
        <w:jc w:val="both"/>
        <w:rPr>
          <w:rFonts w:ascii="Arial" w:eastAsia="Times New Roman" w:hAnsi="Arial" w:cs="Arial"/>
          <w:i/>
          <w:iCs/>
          <w:sz w:val="24"/>
          <w:szCs w:val="24"/>
          <w:lang w:val="es-ES_tradnl" w:eastAsia="es-ES"/>
        </w:rPr>
      </w:pPr>
    </w:p>
    <w:p w:rsidR="00037D0F" w:rsidRPr="00037D0F" w:rsidRDefault="00037D0F" w:rsidP="00037D0F">
      <w:pPr>
        <w:numPr>
          <w:ilvl w:val="0"/>
          <w:numId w:val="2"/>
        </w:numPr>
        <w:suppressAutoHyphens/>
        <w:spacing w:after="0" w:line="240" w:lineRule="auto"/>
        <w:jc w:val="both"/>
        <w:rPr>
          <w:rFonts w:ascii="Arial" w:hAnsi="Arial" w:cs="Arial"/>
          <w:sz w:val="24"/>
          <w:szCs w:val="24"/>
          <w:lang w:val="es-ES"/>
        </w:rPr>
      </w:pPr>
      <w:r w:rsidRPr="00037D0F">
        <w:rPr>
          <w:rFonts w:ascii="Arial" w:eastAsia="Times New Roman" w:hAnsi="Arial" w:cs="Arial"/>
          <w:sz w:val="24"/>
          <w:szCs w:val="24"/>
        </w:rPr>
        <w:t xml:space="preserve">Acreditada la falta de consentimiento informado corresponde declarar la ineficacia del traslado y como consecuencia de ello </w:t>
      </w:r>
      <w:r w:rsidRPr="00037D0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7D0F">
        <w:rPr>
          <w:rFonts w:ascii="Arial" w:eastAsia="Times New Roman" w:hAnsi="Arial" w:cs="Arial"/>
          <w:sz w:val="24"/>
          <w:szCs w:val="24"/>
        </w:rPr>
        <w:t>los valores correspondientes a las cotizaciones, rendimientos financieros y gastos de administración, pertenecientes a la cuenta de quien demanda</w:t>
      </w:r>
      <w:r w:rsidRPr="00037D0F">
        <w:rPr>
          <w:rFonts w:ascii="Arial" w:eastAsia="Times New Roman" w:hAnsi="Arial" w:cs="Arial"/>
          <w:color w:val="000000"/>
          <w:sz w:val="24"/>
          <w:szCs w:val="24"/>
        </w:rPr>
        <w:t xml:space="preserve"> </w:t>
      </w:r>
      <w:r w:rsidRPr="00037D0F">
        <w:rPr>
          <w:rFonts w:ascii="Arial" w:eastAsia="Times New Roman" w:hAnsi="Arial" w:cs="Arial"/>
          <w:sz w:val="24"/>
          <w:szCs w:val="24"/>
          <w:lang w:val="es-ES"/>
        </w:rPr>
        <w:t>para que sea esta entidad la que proceda a reconocer la pensión con base en las disposiciones que guían el RPM.</w:t>
      </w:r>
    </w:p>
    <w:p w:rsidR="00037D0F" w:rsidRPr="00037D0F" w:rsidRDefault="00037D0F" w:rsidP="00037D0F">
      <w:pPr>
        <w:suppressAutoHyphens/>
        <w:spacing w:after="0"/>
        <w:jc w:val="both"/>
        <w:rPr>
          <w:rFonts w:ascii="Arial" w:eastAsia="Times New Roman" w:hAnsi="Arial" w:cs="Arial"/>
          <w:sz w:val="24"/>
          <w:szCs w:val="24"/>
          <w:lang w:val="es-ES" w:eastAsia="es-ES"/>
        </w:rPr>
      </w:pPr>
    </w:p>
    <w:p w:rsidR="00037D0F" w:rsidRPr="00037D0F" w:rsidRDefault="00037D0F" w:rsidP="00037D0F">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CONTENIDO DE LOS ARTÍCULOS 13 LITERAL b) y 271 DE LA LEY 100 DE 1993</w:t>
      </w:r>
    </w:p>
    <w:p w:rsidR="00037D0F" w:rsidRPr="00037D0F" w:rsidRDefault="00037D0F" w:rsidP="00037D0F">
      <w:pPr>
        <w:suppressAutoHyphens/>
        <w:spacing w:after="0"/>
        <w:jc w:val="both"/>
        <w:rPr>
          <w:rFonts w:ascii="Arial" w:eastAsia="Times New Roman" w:hAnsi="Arial" w:cs="Arial"/>
          <w:b/>
          <w:sz w:val="24"/>
          <w:szCs w:val="24"/>
          <w:lang w:val="es-ES" w:eastAsia="es-ES"/>
        </w:rPr>
      </w:pPr>
    </w:p>
    <w:p w:rsidR="00037D0F" w:rsidRPr="00037D0F" w:rsidRDefault="00037D0F" w:rsidP="00037D0F">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De conformidad con el literal b) del artículo 13 de la ley 100 de 199</w:t>
      </w:r>
      <w:r w:rsidRPr="00037D0F">
        <w:rPr>
          <w:rFonts w:ascii="Arial" w:eastAsia="Times New Roman" w:hAnsi="Arial" w:cs="Arial"/>
          <w:b/>
          <w:sz w:val="24"/>
          <w:szCs w:val="24"/>
          <w:lang w:val="es-ES" w:eastAsia="es-ES"/>
        </w:rPr>
        <w:t xml:space="preserve">3, </w:t>
      </w:r>
      <w:r w:rsidRPr="00037D0F">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37D0F" w:rsidRPr="00037D0F" w:rsidRDefault="00037D0F" w:rsidP="00037D0F">
      <w:pPr>
        <w:suppressAutoHyphens/>
        <w:spacing w:after="0"/>
        <w:jc w:val="both"/>
        <w:rPr>
          <w:rFonts w:ascii="Arial" w:eastAsia="Times New Roman" w:hAnsi="Arial" w:cs="Arial"/>
          <w:sz w:val="24"/>
          <w:szCs w:val="24"/>
          <w:lang w:val="es-ES" w:eastAsia="es-ES"/>
        </w:rPr>
      </w:pPr>
    </w:p>
    <w:p w:rsidR="00037D0F" w:rsidRPr="00037D0F" w:rsidRDefault="00037D0F" w:rsidP="00037D0F">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37D0F" w:rsidRPr="00037D0F" w:rsidRDefault="00037D0F" w:rsidP="00037D0F">
      <w:pPr>
        <w:suppressAutoHyphens/>
        <w:spacing w:after="0"/>
        <w:ind w:left="360"/>
        <w:jc w:val="both"/>
        <w:rPr>
          <w:rFonts w:ascii="Arial" w:eastAsia="Times New Roman" w:hAnsi="Arial" w:cs="Arial"/>
          <w:sz w:val="24"/>
          <w:szCs w:val="24"/>
          <w:lang w:val="es-ES_tradnl" w:eastAsia="es-ES"/>
        </w:rPr>
      </w:pPr>
    </w:p>
    <w:p w:rsidR="00037D0F" w:rsidRPr="00037D0F" w:rsidRDefault="00037D0F" w:rsidP="00037D0F">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037D0F" w:rsidRPr="00037D0F" w:rsidRDefault="00037D0F" w:rsidP="00037D0F">
      <w:pPr>
        <w:suppressAutoHyphens/>
        <w:spacing w:after="0"/>
        <w:ind w:left="360"/>
        <w:jc w:val="both"/>
        <w:rPr>
          <w:rFonts w:ascii="Arial" w:eastAsia="Times New Roman" w:hAnsi="Arial" w:cs="Arial"/>
          <w:b/>
          <w:bCs/>
          <w:sz w:val="24"/>
          <w:szCs w:val="24"/>
          <w:lang w:val="es-ES" w:eastAsia="es-ES"/>
        </w:rPr>
      </w:pPr>
    </w:p>
    <w:p w:rsidR="00037D0F" w:rsidRPr="00037D0F" w:rsidRDefault="00037D0F" w:rsidP="00037D0F">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 xml:space="preserve">La sanción es una multa por un valor entre uno y 50 </w:t>
      </w:r>
      <w:proofErr w:type="spellStart"/>
      <w:r w:rsidRPr="00037D0F">
        <w:rPr>
          <w:rFonts w:ascii="Arial" w:eastAsia="Times New Roman" w:hAnsi="Arial" w:cs="Arial"/>
          <w:b/>
          <w:bCs/>
          <w:sz w:val="24"/>
          <w:szCs w:val="24"/>
          <w:lang w:val="es-ES" w:eastAsia="es-ES"/>
        </w:rPr>
        <w:t>SMLMV</w:t>
      </w:r>
      <w:proofErr w:type="spellEnd"/>
      <w:r w:rsidRPr="00037D0F">
        <w:rPr>
          <w:rFonts w:ascii="Arial" w:eastAsia="Times New Roman" w:hAnsi="Arial" w:cs="Arial"/>
          <w:b/>
          <w:bCs/>
          <w:sz w:val="24"/>
          <w:szCs w:val="24"/>
          <w:lang w:val="es-ES" w:eastAsia="es-ES"/>
        </w:rPr>
        <w:t>.</w:t>
      </w:r>
    </w:p>
    <w:p w:rsidR="00037D0F" w:rsidRPr="00037D0F" w:rsidRDefault="00037D0F" w:rsidP="00037D0F">
      <w:pPr>
        <w:suppressAutoHyphens/>
        <w:spacing w:after="0"/>
        <w:ind w:left="360"/>
        <w:jc w:val="both"/>
        <w:rPr>
          <w:rFonts w:ascii="Arial" w:eastAsia="Times New Roman" w:hAnsi="Arial" w:cs="Arial"/>
          <w:b/>
          <w:bCs/>
          <w:sz w:val="24"/>
          <w:szCs w:val="24"/>
          <w:lang w:val="es-ES" w:eastAsia="es-ES"/>
        </w:rPr>
      </w:pPr>
    </w:p>
    <w:p w:rsidR="00037D0F" w:rsidRPr="00037D0F" w:rsidRDefault="00037D0F" w:rsidP="00037D0F">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El funcionario competente para imponerla es el Ministerio del Trabajo y Seguridad Social o el Ministerio de Salud.</w:t>
      </w:r>
    </w:p>
    <w:p w:rsidR="00037D0F" w:rsidRPr="00037D0F" w:rsidRDefault="00037D0F" w:rsidP="00037D0F">
      <w:pPr>
        <w:suppressAutoHyphens/>
        <w:spacing w:after="0"/>
        <w:ind w:left="360"/>
        <w:jc w:val="both"/>
        <w:rPr>
          <w:rFonts w:ascii="Arial" w:eastAsia="Times New Roman" w:hAnsi="Arial" w:cs="Arial"/>
          <w:b/>
          <w:bCs/>
          <w:sz w:val="24"/>
          <w:szCs w:val="24"/>
          <w:lang w:val="es-ES" w:eastAsia="es-ES"/>
        </w:rPr>
      </w:pPr>
    </w:p>
    <w:p w:rsidR="00037D0F" w:rsidRPr="00037D0F" w:rsidRDefault="00037D0F" w:rsidP="00037D0F">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037D0F" w:rsidRPr="00037D0F" w:rsidRDefault="00037D0F" w:rsidP="00037D0F">
      <w:pPr>
        <w:suppressAutoHyphens/>
        <w:spacing w:after="0"/>
        <w:jc w:val="both"/>
        <w:rPr>
          <w:rFonts w:ascii="Arial" w:eastAsia="Times New Roman" w:hAnsi="Arial" w:cs="Arial"/>
          <w:sz w:val="24"/>
          <w:szCs w:val="24"/>
          <w:lang w:val="es-ES" w:eastAsia="es-ES"/>
        </w:rPr>
      </w:pPr>
    </w:p>
    <w:p w:rsidR="00037D0F" w:rsidRPr="00037D0F" w:rsidRDefault="00037D0F" w:rsidP="00037D0F">
      <w:pPr>
        <w:suppressAutoHyphens/>
        <w:spacing w:after="0"/>
        <w:jc w:val="both"/>
        <w:rPr>
          <w:rFonts w:ascii="Arial" w:eastAsia="Times New Roman" w:hAnsi="Arial" w:cs="Arial"/>
          <w:sz w:val="24"/>
          <w:szCs w:val="24"/>
          <w:lang w:val="es-ES" w:eastAsia="es-ES"/>
        </w:rPr>
      </w:pPr>
    </w:p>
    <w:p w:rsidR="00037D0F" w:rsidRPr="00037D0F" w:rsidRDefault="00037D0F" w:rsidP="00037D0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7D0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7D0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7D0F">
        <w:rPr>
          <w:rFonts w:ascii="Arial" w:eastAsia="Times New Roman" w:hAnsi="Arial" w:cs="Arial"/>
          <w:b/>
          <w:sz w:val="24"/>
          <w:szCs w:val="24"/>
          <w:lang w:val="es-ES_tradnl" w:eastAsia="es-ES"/>
        </w:rPr>
        <w:t>“Sanciones al empleador”</w:t>
      </w:r>
      <w:r w:rsidRPr="00037D0F">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037D0F">
        <w:rPr>
          <w:rFonts w:ascii="Arial" w:eastAsia="Times New Roman" w:hAnsi="Arial" w:cs="Arial"/>
          <w:sz w:val="24"/>
          <w:szCs w:val="24"/>
          <w:lang w:val="es-ES_tradnl" w:eastAsia="es-ES"/>
        </w:rPr>
        <w:t>RAIS</w:t>
      </w:r>
      <w:proofErr w:type="spellEnd"/>
      <w:r w:rsidRPr="00037D0F">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b/>
          <w:sz w:val="24"/>
          <w:szCs w:val="24"/>
          <w:lang w:val="es-ES_tradnl" w:eastAsia="es-ES"/>
        </w:rPr>
      </w:pPr>
      <w:r w:rsidRPr="00037D0F">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037D0F">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7D0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37D0F" w:rsidRPr="00037D0F" w:rsidRDefault="00037D0F" w:rsidP="00037D0F">
      <w:pPr>
        <w:suppressAutoHyphens/>
        <w:spacing w:after="0"/>
        <w:jc w:val="both"/>
        <w:rPr>
          <w:rFonts w:ascii="Arial" w:eastAsia="Times New Roman" w:hAnsi="Arial" w:cs="Arial"/>
          <w:b/>
          <w:sz w:val="24"/>
          <w:szCs w:val="24"/>
          <w:lang w:val="es-ES_tradnl" w:eastAsia="es-ES"/>
        </w:rPr>
      </w:pPr>
    </w:p>
    <w:p w:rsidR="00037D0F" w:rsidRPr="00037D0F" w:rsidRDefault="00037D0F" w:rsidP="00037D0F">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37D0F" w:rsidRPr="00037D0F" w:rsidRDefault="00037D0F" w:rsidP="00037D0F">
      <w:pPr>
        <w:suppressAutoHyphens/>
        <w:spacing w:after="0"/>
        <w:jc w:val="both"/>
        <w:rPr>
          <w:rFonts w:ascii="Arial" w:eastAsia="Times New Roman" w:hAnsi="Arial" w:cs="Arial"/>
          <w:b/>
          <w:bCs/>
          <w:sz w:val="24"/>
          <w:szCs w:val="24"/>
          <w:lang w:val="es-ES" w:eastAsia="es-ES"/>
        </w:rPr>
      </w:pPr>
    </w:p>
    <w:p w:rsidR="00037D0F" w:rsidRPr="00037D0F" w:rsidRDefault="00037D0F" w:rsidP="00037D0F">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37D0F" w:rsidRPr="00037D0F" w:rsidRDefault="00037D0F" w:rsidP="00037D0F">
      <w:pPr>
        <w:suppressAutoHyphens/>
        <w:spacing w:after="0"/>
        <w:jc w:val="both"/>
        <w:rPr>
          <w:rFonts w:ascii="Arial" w:eastAsia="Times New Roman" w:hAnsi="Arial" w:cs="Arial"/>
          <w:b/>
          <w:bCs/>
          <w:sz w:val="24"/>
          <w:szCs w:val="24"/>
          <w:lang w:val="es-ES" w:eastAsia="es-ES"/>
        </w:rPr>
      </w:pPr>
    </w:p>
    <w:p w:rsidR="00037D0F" w:rsidRPr="00037D0F" w:rsidRDefault="00037D0F" w:rsidP="00037D0F">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7D0F">
        <w:rPr>
          <w:rFonts w:ascii="Arial" w:eastAsia="Times New Roman" w:hAnsi="Arial" w:cs="Arial"/>
          <w:sz w:val="24"/>
          <w:szCs w:val="24"/>
          <w:lang w:val="es-ES" w:eastAsia="es-ES"/>
        </w:rPr>
        <w:t>:</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037D0F" w:rsidRPr="00037D0F" w:rsidRDefault="00037D0F" w:rsidP="00037D0F">
      <w:pPr>
        <w:suppressAutoHyphens/>
        <w:spacing w:after="0" w:line="240" w:lineRule="auto"/>
        <w:ind w:left="426" w:right="420"/>
        <w:jc w:val="both"/>
        <w:rPr>
          <w:rFonts w:ascii="Arial" w:eastAsia="Times New Roman" w:hAnsi="Arial" w:cs="Arial"/>
          <w:szCs w:val="24"/>
          <w:lang w:val="es-ES_tradnl" w:eastAsia="es-ES"/>
        </w:rPr>
      </w:pPr>
    </w:p>
    <w:p w:rsidR="00037D0F" w:rsidRPr="00037D0F" w:rsidRDefault="00037D0F" w:rsidP="00037D0F">
      <w:pPr>
        <w:suppressAutoHyphens/>
        <w:spacing w:after="0" w:line="240" w:lineRule="auto"/>
        <w:ind w:left="851" w:right="845"/>
        <w:jc w:val="both"/>
        <w:rPr>
          <w:rFonts w:ascii="Arial" w:eastAsia="Times New Roman" w:hAnsi="Arial" w:cs="Arial"/>
          <w:szCs w:val="24"/>
          <w:lang w:val="es-ES_tradnl" w:eastAsia="es-ES"/>
        </w:rPr>
      </w:pPr>
      <w:r w:rsidRPr="00037D0F">
        <w:rPr>
          <w:rFonts w:ascii="Arial" w:eastAsia="Times New Roman" w:hAnsi="Arial" w:cs="Arial"/>
          <w:i/>
          <w:szCs w:val="24"/>
          <w:lang w:val="es-ES_tradnl" w:eastAsia="es-ES"/>
        </w:rPr>
        <w:t>“</w:t>
      </w:r>
      <w:r w:rsidRPr="00037D0F">
        <w:rPr>
          <w:rFonts w:ascii="Arial" w:eastAsia="Times New Roman" w:hAnsi="Arial" w:cs="Arial"/>
          <w:b/>
          <w:i/>
          <w:szCs w:val="24"/>
          <w:lang w:val="es-ES_tradnl" w:eastAsia="es-ES"/>
        </w:rPr>
        <w:t>Permanencia de la afiliación</w:t>
      </w:r>
      <w:r w:rsidRPr="00037D0F">
        <w:rPr>
          <w:rFonts w:ascii="Arial" w:eastAsia="Times New Roman" w:hAnsi="Arial" w:cs="Arial"/>
          <w:i/>
          <w:szCs w:val="24"/>
          <w:lang w:val="es-ES_tradnl" w:eastAsia="es-ES"/>
        </w:rPr>
        <w:t xml:space="preserve">. La afiliación al Sistema General de Pensiones es permanente </w:t>
      </w:r>
      <w:r w:rsidRPr="00037D0F">
        <w:rPr>
          <w:rFonts w:ascii="Arial" w:eastAsia="Times New Roman" w:hAnsi="Arial" w:cs="Arial"/>
          <w:i/>
          <w:szCs w:val="24"/>
          <w:u w:val="single"/>
          <w:lang w:val="es-ES_tradnl" w:eastAsia="es-ES"/>
        </w:rPr>
        <w:t>e independiente del régimen que seleccione el afiliado</w:t>
      </w:r>
      <w:r w:rsidRPr="00037D0F">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 </w:t>
      </w: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Y la tercera y más importante, </w:t>
      </w:r>
      <w:r w:rsidRPr="00037D0F">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037D0F">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037D0F">
        <w:rPr>
          <w:rFonts w:ascii="Arial" w:eastAsia="Times New Roman" w:hAnsi="Arial" w:cs="Arial"/>
          <w:b/>
          <w:sz w:val="24"/>
          <w:szCs w:val="24"/>
          <w:lang w:val="es-ES_tradnl" w:eastAsia="es-ES"/>
        </w:rPr>
        <w:t>RAIS</w:t>
      </w:r>
      <w:proofErr w:type="spellEnd"/>
      <w:r w:rsidRPr="00037D0F">
        <w:rPr>
          <w:rFonts w:ascii="Arial" w:eastAsia="Times New Roman" w:hAnsi="Arial" w:cs="Arial"/>
          <w:b/>
          <w:sz w:val="24"/>
          <w:szCs w:val="24"/>
          <w:lang w:val="es-ES_tradnl" w:eastAsia="es-ES"/>
        </w:rPr>
        <w:t xml:space="preserve"> a pesar del perjuicio que ello le pudiere significar</w:t>
      </w:r>
      <w:r w:rsidRPr="00037D0F">
        <w:rPr>
          <w:rFonts w:ascii="Arial" w:eastAsia="Times New Roman" w:hAnsi="Arial" w:cs="Arial"/>
          <w:sz w:val="24"/>
          <w:szCs w:val="24"/>
          <w:lang w:val="es-ES_tradnl" w:eastAsia="es-ES"/>
        </w:rPr>
        <w:t>.</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Las declaraciones de ineficacias de traslados envuelven los siguientes resultados:</w:t>
      </w:r>
    </w:p>
    <w:p w:rsidR="00037D0F" w:rsidRPr="00037D0F" w:rsidRDefault="00037D0F" w:rsidP="00037D0F">
      <w:pPr>
        <w:suppressAutoHyphens/>
        <w:spacing w:after="0"/>
        <w:jc w:val="both"/>
        <w:rPr>
          <w:rFonts w:ascii="Arial" w:eastAsia="Times New Roman" w:hAnsi="Arial" w:cs="Arial"/>
          <w:b/>
          <w:bCs/>
          <w:sz w:val="24"/>
          <w:szCs w:val="24"/>
          <w:lang w:val="es-ES" w:eastAsia="es-ES"/>
        </w:rPr>
      </w:pPr>
    </w:p>
    <w:p w:rsidR="00037D0F" w:rsidRPr="00037D0F" w:rsidRDefault="00037D0F" w:rsidP="00037D0F">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PRIMERO: Desdibuja nuestro sistema jurídico de responsabilidad </w:t>
      </w:r>
      <w:r w:rsidRPr="00037D0F">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7D0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7D0F">
        <w:rPr>
          <w:rFonts w:ascii="Arial" w:eastAsia="Times New Roman" w:hAnsi="Arial" w:cs="Arial"/>
          <w:iCs/>
          <w:sz w:val="24"/>
          <w:szCs w:val="24"/>
          <w:lang w:val="es-ES_tradnl" w:eastAsia="es-ES"/>
        </w:rPr>
        <w:t>.</w:t>
      </w: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p>
    <w:p w:rsidR="00037D0F" w:rsidRPr="00037D0F" w:rsidRDefault="00037D0F" w:rsidP="00037D0F">
      <w:pPr>
        <w:suppressAutoHyphens/>
        <w:spacing w:after="0"/>
        <w:jc w:val="both"/>
        <w:rPr>
          <w:rFonts w:ascii="Arial" w:eastAsia="Times New Roman" w:hAnsi="Arial" w:cs="Arial"/>
          <w:b/>
          <w:iCs/>
          <w:sz w:val="24"/>
          <w:szCs w:val="24"/>
          <w:lang w:val="es-ES_tradnl" w:eastAsia="es-ES"/>
        </w:rPr>
      </w:pPr>
      <w:r w:rsidRPr="00037D0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p>
    <w:p w:rsidR="00037D0F" w:rsidRPr="00037D0F" w:rsidRDefault="00037D0F" w:rsidP="00037D0F">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 xml:space="preserve">SEGUNDO: De manera consciente, sin justificación alguna, </w:t>
      </w:r>
      <w:proofErr w:type="spellStart"/>
      <w:r w:rsidRPr="00037D0F">
        <w:rPr>
          <w:rFonts w:ascii="Arial" w:eastAsia="Times New Roman" w:hAnsi="Arial" w:cs="Arial"/>
          <w:b/>
          <w:bCs/>
          <w:sz w:val="24"/>
          <w:szCs w:val="24"/>
          <w:lang w:val="es-ES" w:eastAsia="es-ES"/>
        </w:rPr>
        <w:t>inaplica</w:t>
      </w:r>
      <w:proofErr w:type="spellEnd"/>
      <w:r w:rsidRPr="00037D0F">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A continuación se analizan aspectos de estas dos afirmaciones.</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iCs/>
          <w:sz w:val="24"/>
          <w:szCs w:val="24"/>
          <w:lang w:val="es-ES_tradnl" w:eastAsia="es-ES"/>
        </w:rPr>
        <w:t xml:space="preserve">APOYO CONSTITUCIONAL EMANADO DE LA SENTENCIA C-1024 DE 2004 SOBRE LA </w:t>
      </w:r>
      <w:proofErr w:type="spellStart"/>
      <w:r w:rsidRPr="00037D0F">
        <w:rPr>
          <w:rFonts w:ascii="Arial" w:eastAsia="Times New Roman" w:hAnsi="Arial" w:cs="Arial"/>
          <w:b/>
          <w:iCs/>
          <w:sz w:val="24"/>
          <w:szCs w:val="24"/>
          <w:lang w:val="es-ES_tradnl" w:eastAsia="es-ES"/>
        </w:rPr>
        <w:t>RAZON</w:t>
      </w:r>
      <w:proofErr w:type="spellEnd"/>
      <w:r w:rsidRPr="00037D0F">
        <w:rPr>
          <w:rFonts w:ascii="Arial" w:eastAsia="Times New Roman" w:hAnsi="Arial" w:cs="Arial"/>
          <w:b/>
          <w:iCs/>
          <w:sz w:val="24"/>
          <w:szCs w:val="24"/>
          <w:lang w:val="es-ES_tradnl" w:eastAsia="es-ES"/>
        </w:rPr>
        <w:t xml:space="preserve"> DE SER DE LA LIMITACIÓN DE TRASLADO CUANDO FALTEN MENOS DE 10 AÑOS. </w:t>
      </w:r>
    </w:p>
    <w:p w:rsidR="00037D0F" w:rsidRPr="00037D0F" w:rsidRDefault="00037D0F" w:rsidP="00037D0F">
      <w:pPr>
        <w:suppressAutoHyphens/>
        <w:spacing w:after="0"/>
        <w:jc w:val="both"/>
        <w:rPr>
          <w:rFonts w:ascii="Arial" w:eastAsia="Times New Roman" w:hAnsi="Arial" w:cs="Arial"/>
          <w:b/>
          <w:iCs/>
          <w:sz w:val="24"/>
          <w:szCs w:val="24"/>
          <w:lang w:val="es-ES_tradnl" w:eastAsia="es-ES"/>
        </w:rPr>
      </w:pP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Al analizar esa limitación la Corte Constitucional fue clara en explicar que </w:t>
      </w:r>
      <w:r w:rsidRPr="00037D0F">
        <w:rPr>
          <w:rFonts w:ascii="Arial" w:eastAsia="Times New Roman" w:hAnsi="Arial" w:cs="Arial"/>
          <w:b/>
          <w:iCs/>
          <w:sz w:val="24"/>
          <w:szCs w:val="24"/>
          <w:lang w:val="es-ES_tradnl" w:eastAsia="es-ES"/>
        </w:rPr>
        <w:t>para garantizar la sostenibilidad financiera del sistema de prima media</w:t>
      </w:r>
      <w:r w:rsidRPr="00037D0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37D0F" w:rsidRPr="00037D0F" w:rsidRDefault="00037D0F" w:rsidP="00037D0F">
      <w:pPr>
        <w:suppressAutoHyphens/>
        <w:spacing w:after="0"/>
        <w:jc w:val="both"/>
        <w:rPr>
          <w:rFonts w:ascii="Arial" w:eastAsia="Times New Roman" w:hAnsi="Arial" w:cs="Arial"/>
          <w:b/>
          <w:iCs/>
          <w:sz w:val="24"/>
          <w:szCs w:val="24"/>
          <w:lang w:val="es-ES_tradnl" w:eastAsia="es-ES"/>
        </w:rPr>
      </w:pPr>
    </w:p>
    <w:p w:rsidR="00037D0F" w:rsidRPr="00037D0F" w:rsidRDefault="00037D0F" w:rsidP="00037D0F">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“Desde esta perspectiva, el </w:t>
      </w:r>
      <w:r w:rsidRPr="00037D0F">
        <w:rPr>
          <w:rFonts w:ascii="Arial" w:eastAsia="Times New Roman" w:hAnsi="Arial" w:cs="Arial"/>
          <w:i/>
          <w:iCs/>
          <w:szCs w:val="24"/>
          <w:lang w:eastAsia="es-ES"/>
        </w:rPr>
        <w:t>objetivo </w:t>
      </w:r>
      <w:r w:rsidRPr="00037D0F">
        <w:rPr>
          <w:rFonts w:ascii="Arial" w:eastAsia="Times New Roman" w:hAnsi="Arial" w:cs="Arial"/>
          <w:iCs/>
          <w:szCs w:val="24"/>
          <w:lang w:eastAsia="es-ES"/>
        </w:rPr>
        <w:t xml:space="preserve">perseguido con el señalamiento del  período de carencia en la norma acusada, </w:t>
      </w:r>
      <w:r w:rsidRPr="00037D0F">
        <w:rPr>
          <w:rFonts w:ascii="Arial" w:eastAsia="Times New Roman" w:hAnsi="Arial" w:cs="Arial"/>
          <w:b/>
          <w:iCs/>
          <w:szCs w:val="24"/>
          <w:lang w:eastAsia="es-ES"/>
        </w:rPr>
        <w:t>consiste en evitar la </w:t>
      </w:r>
      <w:r w:rsidRPr="00037D0F">
        <w:rPr>
          <w:rFonts w:ascii="Arial" w:eastAsia="Times New Roman" w:hAnsi="Arial" w:cs="Arial"/>
          <w:b/>
          <w:i/>
          <w:iCs/>
          <w:szCs w:val="24"/>
          <w:lang w:eastAsia="es-ES"/>
        </w:rPr>
        <w:t>descapitalización</w:t>
      </w:r>
      <w:r w:rsidRPr="00037D0F">
        <w:rPr>
          <w:rFonts w:ascii="Arial" w:eastAsia="Times New Roman" w:hAnsi="Arial" w:cs="Arial"/>
          <w:b/>
          <w:iCs/>
          <w:szCs w:val="24"/>
          <w:lang w:eastAsia="es-ES"/>
        </w:rPr>
        <w:t> del fondo común del Régimen Solidario de Prima Media con Prestación Definida</w:t>
      </w:r>
      <w:r w:rsidRPr="00037D0F">
        <w:rPr>
          <w:rFonts w:ascii="Arial" w:eastAsia="Times New Roman" w:hAnsi="Arial" w:cs="Arial"/>
          <w:iCs/>
          <w:szCs w:val="24"/>
          <w:lang w:eastAsia="es-ES"/>
        </w:rPr>
        <w:t>, que se produciría si se permitiera que las personas que no han contribuido al </w:t>
      </w:r>
      <w:r w:rsidRPr="00037D0F">
        <w:rPr>
          <w:rFonts w:ascii="Arial" w:eastAsia="Times New Roman" w:hAnsi="Arial" w:cs="Arial"/>
          <w:i/>
          <w:iCs/>
          <w:szCs w:val="24"/>
          <w:lang w:eastAsia="es-ES"/>
        </w:rPr>
        <w:t>fondo común</w:t>
      </w:r>
      <w:r w:rsidRPr="00037D0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7D0F">
        <w:rPr>
          <w:rFonts w:ascii="Arial" w:eastAsia="Times New Roman" w:hAnsi="Arial" w:cs="Arial"/>
          <w:b/>
          <w:iCs/>
          <w:szCs w:val="24"/>
          <w:lang w:eastAsia="es-ES"/>
        </w:rPr>
        <w:t>a poner en riesgo la garantía del derecho irrenunciable a la pensión del resto de cotizantes</w:t>
      </w:r>
      <w:r w:rsidRPr="00037D0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7D0F">
        <w:rPr>
          <w:rFonts w:ascii="Arial" w:eastAsia="Times New Roman" w:hAnsi="Arial" w:cs="Arial"/>
          <w:b/>
          <w:iCs/>
          <w:szCs w:val="24"/>
          <w:lang w:eastAsia="es-ES"/>
        </w:rPr>
        <w:t>podría llegar a poner en riesgo la garantía del derecho pensional para los actuales y futuros pensionados</w:t>
      </w:r>
      <w:r w:rsidRPr="00037D0F">
        <w:rPr>
          <w:rFonts w:ascii="Arial" w:eastAsia="Times New Roman" w:hAnsi="Arial" w:cs="Arial"/>
          <w:iCs/>
          <w:szCs w:val="24"/>
          <w:lang w:eastAsia="es-ES"/>
        </w:rPr>
        <w:t>.</w:t>
      </w:r>
    </w:p>
    <w:p w:rsidR="00037D0F" w:rsidRPr="00037D0F" w:rsidRDefault="00037D0F" w:rsidP="00037D0F">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037D0F" w:rsidRPr="00037D0F" w:rsidRDefault="00037D0F" w:rsidP="00037D0F">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37D0F" w:rsidRPr="00037D0F" w:rsidRDefault="00037D0F" w:rsidP="00037D0F">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037D0F" w:rsidRPr="00037D0F" w:rsidRDefault="00037D0F" w:rsidP="00037D0F">
      <w:pPr>
        <w:suppressAutoHyphens/>
        <w:spacing w:after="0" w:line="240" w:lineRule="auto"/>
        <w:ind w:left="426" w:right="420"/>
        <w:jc w:val="both"/>
        <w:rPr>
          <w:rFonts w:ascii="Arial" w:eastAsia="Times New Roman" w:hAnsi="Arial" w:cs="Arial"/>
          <w:b/>
          <w:iCs/>
          <w:szCs w:val="24"/>
          <w:lang w:eastAsia="es-ES"/>
        </w:rPr>
      </w:pPr>
      <w:r w:rsidRPr="00037D0F">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037D0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7D0F">
        <w:rPr>
          <w:rFonts w:ascii="Arial" w:eastAsia="Times New Roman" w:hAnsi="Arial" w:cs="Arial"/>
          <w:iCs/>
          <w:szCs w:val="24"/>
          <w:lang w:eastAsia="es-ES"/>
        </w:rPr>
        <w:t>, cuyo propósito consiste en: </w:t>
      </w:r>
      <w:r w:rsidRPr="00037D0F">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7D0F">
        <w:rPr>
          <w:rFonts w:ascii="Arial" w:eastAsia="Times New Roman" w:hAnsi="Arial" w:cs="Arial"/>
          <w:iCs/>
          <w:szCs w:val="24"/>
          <w:lang w:eastAsia="es-ES"/>
        </w:rPr>
        <w:t>.”</w:t>
      </w:r>
      <w:r w:rsidRPr="00037D0F">
        <w:rPr>
          <w:rFonts w:ascii="Arial" w:eastAsia="Times New Roman" w:hAnsi="Arial" w:cs="Arial"/>
          <w:b/>
          <w:iCs/>
          <w:szCs w:val="24"/>
          <w:lang w:eastAsia="es-ES"/>
        </w:rPr>
        <w:t> </w:t>
      </w:r>
    </w:p>
    <w:p w:rsidR="00037D0F" w:rsidRPr="00037D0F" w:rsidRDefault="00037D0F" w:rsidP="00037D0F">
      <w:pPr>
        <w:suppressAutoHyphens/>
        <w:spacing w:after="0"/>
        <w:jc w:val="both"/>
        <w:rPr>
          <w:rFonts w:ascii="Arial" w:eastAsia="Times New Roman" w:hAnsi="Arial" w:cs="Arial"/>
          <w:b/>
          <w:iCs/>
          <w:sz w:val="24"/>
          <w:szCs w:val="24"/>
          <w:lang w:val="es-ES_tradnl" w:eastAsia="es-ES"/>
        </w:rPr>
      </w:pPr>
    </w:p>
    <w:p w:rsidR="00037D0F" w:rsidRPr="00037D0F" w:rsidRDefault="00037D0F" w:rsidP="00037D0F">
      <w:pPr>
        <w:suppressAutoHyphens/>
        <w:spacing w:after="0"/>
        <w:jc w:val="both"/>
        <w:rPr>
          <w:rFonts w:ascii="Arial" w:eastAsia="Times New Roman" w:hAnsi="Arial" w:cs="Arial"/>
          <w:b/>
          <w:iCs/>
          <w:sz w:val="24"/>
          <w:szCs w:val="24"/>
          <w:lang w:eastAsia="es-ES"/>
        </w:rPr>
      </w:pPr>
      <w:r w:rsidRPr="00037D0F">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037D0F">
        <w:rPr>
          <w:rFonts w:ascii="Arial" w:eastAsia="Times New Roman" w:hAnsi="Arial" w:cs="Arial"/>
          <w:iCs/>
          <w:sz w:val="24"/>
          <w:szCs w:val="24"/>
          <w:lang w:val="es-ES_tradnl" w:eastAsia="es-ES"/>
        </w:rPr>
        <w:t>RAIS</w:t>
      </w:r>
      <w:proofErr w:type="spellEnd"/>
      <w:r w:rsidRPr="00037D0F">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037D0F">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037D0F">
        <w:rPr>
          <w:rFonts w:ascii="Arial" w:eastAsia="Times New Roman" w:hAnsi="Arial" w:cs="Arial"/>
          <w:b/>
          <w:iCs/>
          <w:sz w:val="24"/>
          <w:szCs w:val="24"/>
          <w:lang w:eastAsia="es-ES"/>
        </w:rPr>
        <w:t>puede llegar a poner en riesgo la garantía del derecho pensional para los actuales y futuros pensionados que si lo hicieron.</w:t>
      </w:r>
    </w:p>
    <w:p w:rsidR="00037D0F" w:rsidRPr="00037D0F" w:rsidRDefault="00037D0F" w:rsidP="00037D0F">
      <w:pPr>
        <w:suppressAutoHyphens/>
        <w:spacing w:after="0"/>
        <w:jc w:val="both"/>
        <w:rPr>
          <w:rFonts w:ascii="Arial" w:eastAsia="Times New Roman" w:hAnsi="Arial" w:cs="Arial"/>
          <w:b/>
          <w:iCs/>
          <w:sz w:val="24"/>
          <w:szCs w:val="24"/>
          <w:lang w:eastAsia="es-ES"/>
        </w:rPr>
      </w:pPr>
    </w:p>
    <w:p w:rsidR="00037D0F" w:rsidRPr="00037D0F" w:rsidRDefault="00037D0F" w:rsidP="00037D0F">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7D0F">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037D0F">
        <w:rPr>
          <w:rFonts w:ascii="Arial" w:eastAsia="Times New Roman" w:hAnsi="Arial" w:cs="Arial"/>
          <w:iCs/>
          <w:sz w:val="24"/>
          <w:szCs w:val="24"/>
          <w:lang w:eastAsia="es-ES"/>
        </w:rPr>
        <w:t>RAIS</w:t>
      </w:r>
      <w:proofErr w:type="spellEnd"/>
      <w:r w:rsidRPr="00037D0F">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037D0F">
        <w:rPr>
          <w:rFonts w:ascii="Arial" w:eastAsia="Times New Roman" w:hAnsi="Arial" w:cs="Arial"/>
          <w:iCs/>
          <w:sz w:val="24"/>
          <w:szCs w:val="24"/>
          <w:lang w:eastAsia="es-ES"/>
        </w:rPr>
        <w:t>RAIS</w:t>
      </w:r>
      <w:proofErr w:type="spellEnd"/>
      <w:r w:rsidRPr="00037D0F">
        <w:rPr>
          <w:rFonts w:ascii="Arial" w:eastAsia="Times New Roman" w:hAnsi="Arial" w:cs="Arial"/>
          <w:iCs/>
          <w:sz w:val="24"/>
          <w:szCs w:val="24"/>
          <w:lang w:eastAsia="es-ES"/>
        </w:rPr>
        <w:t xml:space="preserve"> por cuanto no puede olvidarse que</w:t>
      </w:r>
      <w:r w:rsidRPr="00037D0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037D0F">
        <w:rPr>
          <w:rFonts w:ascii="Arial" w:eastAsia="Times New Roman" w:hAnsi="Arial" w:cs="Arial"/>
          <w:iCs/>
          <w:sz w:val="24"/>
          <w:szCs w:val="24"/>
          <w:lang w:val="es-ES_tradnl" w:eastAsia="es-ES"/>
        </w:rPr>
        <w:t>IBL</w:t>
      </w:r>
      <w:proofErr w:type="spellEnd"/>
      <w:r w:rsidRPr="00037D0F">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7D0F">
        <w:rPr>
          <w:rFonts w:ascii="Arial" w:eastAsia="Times New Roman" w:hAnsi="Arial" w:cs="Arial"/>
          <w:iCs/>
          <w:sz w:val="24"/>
          <w:szCs w:val="24"/>
          <w:lang w:val="es-ES_tradnl" w:eastAsia="es-ES"/>
        </w:rPr>
        <w:t>sucesoral</w:t>
      </w:r>
      <w:proofErr w:type="spellEnd"/>
      <w:r w:rsidRPr="00037D0F">
        <w:rPr>
          <w:rFonts w:ascii="Arial" w:eastAsia="Times New Roman" w:hAnsi="Arial" w:cs="Arial"/>
          <w:iCs/>
          <w:sz w:val="24"/>
          <w:szCs w:val="24"/>
          <w:lang w:val="es-ES_tradnl" w:eastAsia="es-ES"/>
        </w:rPr>
        <w:t>, etc..</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i/>
          <w:sz w:val="24"/>
          <w:szCs w:val="24"/>
          <w:lang w:val="es-ES_tradnl" w:eastAsia="es-ES"/>
        </w:rPr>
      </w:pPr>
      <w:r w:rsidRPr="00037D0F">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7D0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7D0F">
        <w:rPr>
          <w:rFonts w:ascii="Arial" w:eastAsia="Times New Roman" w:hAnsi="Arial" w:cs="Arial"/>
          <w:i/>
          <w:sz w:val="24"/>
          <w:szCs w:val="24"/>
          <w:lang w:val="es-ES_tradnl" w:eastAsia="es-ES"/>
        </w:rPr>
        <w:t>”.</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7D0F">
        <w:rPr>
          <w:rFonts w:ascii="Arial" w:eastAsia="Times New Roman" w:hAnsi="Arial" w:cs="Arial"/>
          <w:sz w:val="24"/>
          <w:szCs w:val="24"/>
          <w:lang w:val="es-ES" w:eastAsia="es-ES"/>
        </w:rPr>
        <w:t xml:space="preserve"> </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b/>
          <w:szCs w:val="24"/>
          <w:lang w:eastAsia="es-ES"/>
        </w:rPr>
        <w:t>“Artículo 10</w:t>
      </w:r>
      <w:r w:rsidRPr="00037D0F">
        <w:rPr>
          <w:rFonts w:ascii="Arial" w:eastAsia="Times New Roman" w:hAnsi="Arial" w:cs="Arial"/>
          <w:b/>
          <w:bCs/>
          <w:szCs w:val="24"/>
          <w:lang w:eastAsia="es-ES"/>
        </w:rPr>
        <w:t>.</w:t>
      </w:r>
      <w:r w:rsidRPr="00037D0F">
        <w:rPr>
          <w:rFonts w:ascii="Arial" w:eastAsia="Times New Roman" w:hAnsi="Arial" w:cs="Arial"/>
          <w:b/>
          <w:szCs w:val="24"/>
          <w:lang w:eastAsia="es-ES"/>
        </w:rPr>
        <w:t xml:space="preserve"> RESPONSABILIDAD DE LOS PROMOTORES. </w:t>
      </w:r>
      <w:r w:rsidRPr="00037D0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7D0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7D0F">
        <w:rPr>
          <w:rFonts w:ascii="Arial" w:eastAsia="Times New Roman" w:hAnsi="Arial" w:cs="Arial"/>
          <w:szCs w:val="24"/>
          <w:lang w:eastAsia="es-ES"/>
        </w:rPr>
        <w:t xml:space="preserve"> (Negrillas y subrayas fuera del texto)</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037D0F">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037D0F" w:rsidRPr="00037D0F" w:rsidRDefault="00037D0F" w:rsidP="00037D0F">
      <w:pPr>
        <w:suppressAutoHyphens/>
        <w:spacing w:after="0"/>
        <w:jc w:val="both"/>
        <w:rPr>
          <w:rFonts w:ascii="Arial" w:eastAsia="Times New Roman" w:hAnsi="Arial" w:cs="Arial"/>
          <w:sz w:val="24"/>
          <w:szCs w:val="24"/>
          <w:lang w:val="es-ES_tradnl" w:eastAsia="es-ES"/>
        </w:rPr>
      </w:pPr>
    </w:p>
    <w:p w:rsidR="00037D0F" w:rsidRPr="00037D0F" w:rsidRDefault="00037D0F" w:rsidP="00037D0F">
      <w:pPr>
        <w:spacing w:after="0"/>
        <w:jc w:val="both"/>
        <w:rPr>
          <w:rFonts w:ascii="Arial" w:eastAsia="Times New Roman" w:hAnsi="Arial" w:cs="Arial"/>
          <w:sz w:val="24"/>
          <w:szCs w:val="24"/>
          <w:lang w:eastAsia="es-ES"/>
        </w:rPr>
      </w:pPr>
      <w:r w:rsidRPr="00037D0F">
        <w:rPr>
          <w:rFonts w:ascii="Arial" w:eastAsia="Times New Roman" w:hAnsi="Arial" w:cs="Arial"/>
          <w:sz w:val="24"/>
          <w:szCs w:val="24"/>
          <w:lang w:eastAsia="es-ES"/>
        </w:rPr>
        <w:t>Dejo así aclarado mi voto.</w:t>
      </w:r>
    </w:p>
    <w:p w:rsidR="00037D0F" w:rsidRPr="00037D0F" w:rsidRDefault="00037D0F" w:rsidP="00037D0F">
      <w:pPr>
        <w:spacing w:after="0"/>
        <w:jc w:val="both"/>
        <w:rPr>
          <w:rFonts w:ascii="Arial" w:hAnsi="Arial" w:cs="Arial"/>
          <w:sz w:val="24"/>
          <w:szCs w:val="24"/>
        </w:rPr>
      </w:pPr>
    </w:p>
    <w:p w:rsidR="00037D0F" w:rsidRPr="00037D0F" w:rsidRDefault="00037D0F" w:rsidP="00037D0F">
      <w:pPr>
        <w:spacing w:after="0"/>
        <w:jc w:val="both"/>
        <w:rPr>
          <w:rFonts w:ascii="Arial" w:eastAsia="Times New Roman" w:hAnsi="Arial" w:cs="Arial"/>
          <w:sz w:val="24"/>
          <w:szCs w:val="24"/>
        </w:rPr>
      </w:pPr>
    </w:p>
    <w:p w:rsidR="00037D0F" w:rsidRPr="00037D0F" w:rsidRDefault="00037D0F" w:rsidP="00037D0F">
      <w:pPr>
        <w:spacing w:after="0"/>
        <w:jc w:val="both"/>
        <w:rPr>
          <w:rFonts w:ascii="Arial" w:eastAsia="Times New Roman" w:hAnsi="Arial" w:cs="Arial"/>
          <w:sz w:val="24"/>
          <w:szCs w:val="24"/>
        </w:rPr>
      </w:pPr>
    </w:p>
    <w:p w:rsidR="00037D0F" w:rsidRPr="00037D0F" w:rsidRDefault="00037D0F" w:rsidP="00037D0F">
      <w:pPr>
        <w:spacing w:after="0"/>
        <w:jc w:val="both"/>
        <w:rPr>
          <w:rFonts w:ascii="Arial" w:eastAsia="Times New Roman" w:hAnsi="Arial" w:cs="Arial"/>
          <w:sz w:val="24"/>
          <w:szCs w:val="24"/>
        </w:rPr>
      </w:pPr>
    </w:p>
    <w:p w:rsidR="00037D0F" w:rsidRPr="00037D0F" w:rsidRDefault="00037D0F" w:rsidP="00037D0F">
      <w:pPr>
        <w:widowControl w:val="0"/>
        <w:autoSpaceDE w:val="0"/>
        <w:autoSpaceDN w:val="0"/>
        <w:adjustRightInd w:val="0"/>
        <w:spacing w:after="0"/>
        <w:jc w:val="center"/>
        <w:rPr>
          <w:rFonts w:ascii="Arial" w:eastAsia="Times New Roman" w:hAnsi="Arial" w:cs="Arial"/>
          <w:b/>
          <w:sz w:val="24"/>
          <w:szCs w:val="24"/>
        </w:rPr>
      </w:pPr>
      <w:r w:rsidRPr="00037D0F">
        <w:rPr>
          <w:rFonts w:ascii="Arial" w:eastAsia="Times New Roman" w:hAnsi="Arial" w:cs="Arial"/>
          <w:b/>
          <w:sz w:val="24"/>
          <w:szCs w:val="24"/>
        </w:rPr>
        <w:t>JULIO CÉSAR SALAZAR MUÑOZ</w:t>
      </w:r>
    </w:p>
    <w:p w:rsidR="00107DA3" w:rsidRPr="00037D0F" w:rsidRDefault="00037D0F" w:rsidP="00037D0F">
      <w:pPr>
        <w:widowControl w:val="0"/>
        <w:autoSpaceDE w:val="0"/>
        <w:autoSpaceDN w:val="0"/>
        <w:adjustRightInd w:val="0"/>
        <w:spacing w:after="0"/>
        <w:jc w:val="center"/>
        <w:rPr>
          <w:rFonts w:ascii="Arial" w:eastAsia="Times New Roman" w:hAnsi="Arial" w:cs="Arial"/>
          <w:sz w:val="24"/>
          <w:szCs w:val="24"/>
        </w:rPr>
      </w:pPr>
      <w:r w:rsidRPr="00037D0F">
        <w:rPr>
          <w:rFonts w:ascii="Arial" w:eastAsia="Times New Roman" w:hAnsi="Arial" w:cs="Arial"/>
          <w:sz w:val="24"/>
          <w:szCs w:val="24"/>
        </w:rPr>
        <w:t>Magistrado</w:t>
      </w:r>
    </w:p>
    <w:sectPr w:rsidR="00107DA3" w:rsidRPr="00037D0F" w:rsidSect="004F6ED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94106" w15:done="0"/>
  <w15:commentEx w15:paraId="05D988FF" w15:done="0"/>
  <w15:commentEx w15:paraId="5689402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0DDCE6" w16cex:dateUtc="2020-12-11T21:13:34.114Z"/>
  <w16cex:commentExtensible w16cex:durableId="66D8124A" w16cex:dateUtc="2021-01-13T03:00:11.14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94106" w16cid:durableId="5E0DDCE6"/>
  <w16cid:commentId w16cid:paraId="05D988FF" w16cid:durableId="66D8124A"/>
  <w16cid:commentId w16cid:paraId="56894023" w16cid:durableId="23AFC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3A" w:rsidRDefault="0040553A">
      <w:pPr>
        <w:spacing w:after="0" w:line="240" w:lineRule="auto"/>
      </w:pPr>
      <w:r>
        <w:separator/>
      </w:r>
    </w:p>
  </w:endnote>
  <w:endnote w:type="continuationSeparator" w:id="0">
    <w:p w:rsidR="0040553A" w:rsidRDefault="0040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8" w:rsidRPr="00C3236A" w:rsidRDefault="00B95E6C" w:rsidP="00C3236A">
    <w:pPr>
      <w:pStyle w:val="Piedepgina"/>
      <w:spacing w:after="0"/>
      <w:jc w:val="right"/>
      <w:rPr>
        <w:rFonts w:ascii="Arial" w:hAnsi="Arial" w:cs="Arial"/>
        <w:sz w:val="18"/>
        <w:szCs w:val="20"/>
      </w:rPr>
    </w:pPr>
    <w:r w:rsidRPr="00C3236A">
      <w:rPr>
        <w:rFonts w:ascii="Arial" w:hAnsi="Arial" w:cs="Arial"/>
        <w:sz w:val="18"/>
        <w:szCs w:val="20"/>
      </w:rPr>
      <w:fldChar w:fldCharType="begin"/>
    </w:r>
    <w:r w:rsidR="008F272F" w:rsidRPr="00C3236A">
      <w:rPr>
        <w:rFonts w:ascii="Arial" w:hAnsi="Arial" w:cs="Arial"/>
        <w:sz w:val="18"/>
        <w:szCs w:val="20"/>
      </w:rPr>
      <w:instrText>PAGE   \* MERGEFORMAT</w:instrText>
    </w:r>
    <w:r w:rsidRPr="00C3236A">
      <w:rPr>
        <w:rFonts w:ascii="Arial" w:hAnsi="Arial" w:cs="Arial"/>
        <w:sz w:val="18"/>
        <w:szCs w:val="20"/>
      </w:rPr>
      <w:fldChar w:fldCharType="separate"/>
    </w:r>
    <w:r w:rsidR="00731739" w:rsidRPr="00731739">
      <w:rPr>
        <w:rFonts w:ascii="Arial" w:hAnsi="Arial" w:cs="Arial"/>
        <w:noProof/>
        <w:sz w:val="18"/>
        <w:szCs w:val="20"/>
        <w:lang w:val="es-ES"/>
      </w:rPr>
      <w:t>12</w:t>
    </w:r>
    <w:r w:rsidRPr="00C3236A">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3A" w:rsidRDefault="0040553A">
      <w:pPr>
        <w:spacing w:after="0" w:line="240" w:lineRule="auto"/>
      </w:pPr>
      <w:r>
        <w:separator/>
      </w:r>
    </w:p>
  </w:footnote>
  <w:footnote w:type="continuationSeparator" w:id="0">
    <w:p w:rsidR="0040553A" w:rsidRDefault="00405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1F" w:rsidRPr="004F6ED4" w:rsidRDefault="00F4741F" w:rsidP="004F6ED4">
    <w:pPr>
      <w:pStyle w:val="Encabezado"/>
      <w:jc w:val="center"/>
      <w:rPr>
        <w:sz w:val="18"/>
        <w:szCs w:val="16"/>
      </w:rPr>
    </w:pPr>
    <w:r w:rsidRPr="004F6ED4">
      <w:rPr>
        <w:rStyle w:val="normaltextrun"/>
        <w:rFonts w:ascii="Arial" w:hAnsi="Arial" w:cs="Arial"/>
        <w:sz w:val="18"/>
        <w:szCs w:val="16"/>
      </w:rPr>
      <w:t>Emiro Celis Villamizar Vs Colpensiones y otra. Rad</w:t>
    </w:r>
    <w:r w:rsidR="004F6ED4" w:rsidRPr="004F6ED4">
      <w:rPr>
        <w:rStyle w:val="normaltextrun"/>
        <w:rFonts w:ascii="Arial" w:hAnsi="Arial" w:cs="Arial"/>
        <w:sz w:val="18"/>
        <w:szCs w:val="16"/>
      </w:rPr>
      <w:t xml:space="preserve"> 66001310500420180049201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German Dario Goez Vinasco">
    <w15:presenceInfo w15:providerId="AD" w15:userId="S::ggoezv@cendoj.ramajudicial.gov.co::0673916d-be95-449b-863d-173c5269693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5FCD"/>
    <w:rsid w:val="00003ECE"/>
    <w:rsid w:val="00005507"/>
    <w:rsid w:val="00017039"/>
    <w:rsid w:val="00033736"/>
    <w:rsid w:val="00037D0F"/>
    <w:rsid w:val="00074396"/>
    <w:rsid w:val="000772DE"/>
    <w:rsid w:val="00094A25"/>
    <w:rsid w:val="000C1613"/>
    <w:rsid w:val="000C2677"/>
    <w:rsid w:val="000C40FF"/>
    <w:rsid w:val="00110BC4"/>
    <w:rsid w:val="00120918"/>
    <w:rsid w:val="001331B9"/>
    <w:rsid w:val="00142612"/>
    <w:rsid w:val="00153A8A"/>
    <w:rsid w:val="00156498"/>
    <w:rsid w:val="001600F7"/>
    <w:rsid w:val="0016410D"/>
    <w:rsid w:val="00164618"/>
    <w:rsid w:val="0019367B"/>
    <w:rsid w:val="00194754"/>
    <w:rsid w:val="001B61A5"/>
    <w:rsid w:val="001E51A5"/>
    <w:rsid w:val="002245C9"/>
    <w:rsid w:val="00235D9F"/>
    <w:rsid w:val="00290CB5"/>
    <w:rsid w:val="002B36B3"/>
    <w:rsid w:val="002B3F66"/>
    <w:rsid w:val="002D5FCD"/>
    <w:rsid w:val="002F6D9C"/>
    <w:rsid w:val="003218EF"/>
    <w:rsid w:val="00325256"/>
    <w:rsid w:val="0033243E"/>
    <w:rsid w:val="00336189"/>
    <w:rsid w:val="00337C41"/>
    <w:rsid w:val="00356E4A"/>
    <w:rsid w:val="00385A9F"/>
    <w:rsid w:val="003B1652"/>
    <w:rsid w:val="003C42B7"/>
    <w:rsid w:val="003D0048"/>
    <w:rsid w:val="003F53D4"/>
    <w:rsid w:val="004022F4"/>
    <w:rsid w:val="004050CC"/>
    <w:rsid w:val="0040553A"/>
    <w:rsid w:val="00455B69"/>
    <w:rsid w:val="00472BE5"/>
    <w:rsid w:val="0047317B"/>
    <w:rsid w:val="004A5ABD"/>
    <w:rsid w:val="004C114D"/>
    <w:rsid w:val="004F6ED4"/>
    <w:rsid w:val="004F7E0E"/>
    <w:rsid w:val="005027CC"/>
    <w:rsid w:val="00514D59"/>
    <w:rsid w:val="005365DA"/>
    <w:rsid w:val="0055440D"/>
    <w:rsid w:val="005704D0"/>
    <w:rsid w:val="00586AB9"/>
    <w:rsid w:val="005A139C"/>
    <w:rsid w:val="005A6065"/>
    <w:rsid w:val="005B451F"/>
    <w:rsid w:val="005B5CE6"/>
    <w:rsid w:val="005E0EF9"/>
    <w:rsid w:val="00614718"/>
    <w:rsid w:val="00617597"/>
    <w:rsid w:val="0065357C"/>
    <w:rsid w:val="0065759F"/>
    <w:rsid w:val="00694965"/>
    <w:rsid w:val="006C5A10"/>
    <w:rsid w:val="006D24CB"/>
    <w:rsid w:val="00707075"/>
    <w:rsid w:val="00712474"/>
    <w:rsid w:val="00731739"/>
    <w:rsid w:val="00736CF5"/>
    <w:rsid w:val="00752F2B"/>
    <w:rsid w:val="00757B80"/>
    <w:rsid w:val="00760348"/>
    <w:rsid w:val="00784639"/>
    <w:rsid w:val="007910ED"/>
    <w:rsid w:val="00792AAE"/>
    <w:rsid w:val="007D775E"/>
    <w:rsid w:val="007E0875"/>
    <w:rsid w:val="007F0F05"/>
    <w:rsid w:val="007F45AA"/>
    <w:rsid w:val="0083327A"/>
    <w:rsid w:val="0083419E"/>
    <w:rsid w:val="008403ED"/>
    <w:rsid w:val="00855D9B"/>
    <w:rsid w:val="00881709"/>
    <w:rsid w:val="00893727"/>
    <w:rsid w:val="00896609"/>
    <w:rsid w:val="008B5744"/>
    <w:rsid w:val="008C5BB1"/>
    <w:rsid w:val="008D082B"/>
    <w:rsid w:val="008F272F"/>
    <w:rsid w:val="008F3453"/>
    <w:rsid w:val="00900D62"/>
    <w:rsid w:val="009235CA"/>
    <w:rsid w:val="00923B2F"/>
    <w:rsid w:val="00975576"/>
    <w:rsid w:val="00985104"/>
    <w:rsid w:val="00993156"/>
    <w:rsid w:val="009C686D"/>
    <w:rsid w:val="00A24DF7"/>
    <w:rsid w:val="00A25ADB"/>
    <w:rsid w:val="00A6784D"/>
    <w:rsid w:val="00A71F27"/>
    <w:rsid w:val="00A771FB"/>
    <w:rsid w:val="00A8248A"/>
    <w:rsid w:val="00A93D51"/>
    <w:rsid w:val="00A972C3"/>
    <w:rsid w:val="00AB4CA8"/>
    <w:rsid w:val="00AC720F"/>
    <w:rsid w:val="00AE0F65"/>
    <w:rsid w:val="00AE4F79"/>
    <w:rsid w:val="00AF3D62"/>
    <w:rsid w:val="00AF5BAD"/>
    <w:rsid w:val="00B04E05"/>
    <w:rsid w:val="00B4331D"/>
    <w:rsid w:val="00B60ACC"/>
    <w:rsid w:val="00B83F34"/>
    <w:rsid w:val="00B910C4"/>
    <w:rsid w:val="00B954E0"/>
    <w:rsid w:val="00B95E6C"/>
    <w:rsid w:val="00BB1788"/>
    <w:rsid w:val="00BC11A0"/>
    <w:rsid w:val="00BC7A40"/>
    <w:rsid w:val="00BE0FE2"/>
    <w:rsid w:val="00C02BDE"/>
    <w:rsid w:val="00C10064"/>
    <w:rsid w:val="00C11345"/>
    <w:rsid w:val="00C13D0C"/>
    <w:rsid w:val="00C22863"/>
    <w:rsid w:val="00C27D82"/>
    <w:rsid w:val="00C3236A"/>
    <w:rsid w:val="00C67EFE"/>
    <w:rsid w:val="00C865C3"/>
    <w:rsid w:val="00CA42B7"/>
    <w:rsid w:val="00CD032E"/>
    <w:rsid w:val="00CD28C9"/>
    <w:rsid w:val="00CF55C5"/>
    <w:rsid w:val="00CF7084"/>
    <w:rsid w:val="00D100B5"/>
    <w:rsid w:val="00D269B5"/>
    <w:rsid w:val="00D271E3"/>
    <w:rsid w:val="00D71680"/>
    <w:rsid w:val="00D722BE"/>
    <w:rsid w:val="00D779A0"/>
    <w:rsid w:val="00DB344C"/>
    <w:rsid w:val="00DD253D"/>
    <w:rsid w:val="00E071EF"/>
    <w:rsid w:val="00E27EA0"/>
    <w:rsid w:val="00E309FB"/>
    <w:rsid w:val="00E4146A"/>
    <w:rsid w:val="00E479C8"/>
    <w:rsid w:val="00E50892"/>
    <w:rsid w:val="00E55132"/>
    <w:rsid w:val="00E64547"/>
    <w:rsid w:val="00E6735D"/>
    <w:rsid w:val="00E704A1"/>
    <w:rsid w:val="00EA14A8"/>
    <w:rsid w:val="00EA6D84"/>
    <w:rsid w:val="00EC28DF"/>
    <w:rsid w:val="00EF14BB"/>
    <w:rsid w:val="00F053C0"/>
    <w:rsid w:val="00F05D77"/>
    <w:rsid w:val="00F062DB"/>
    <w:rsid w:val="00F426F5"/>
    <w:rsid w:val="00F4741F"/>
    <w:rsid w:val="00F63635"/>
    <w:rsid w:val="00F76E66"/>
    <w:rsid w:val="00F9277A"/>
    <w:rsid w:val="00F966A0"/>
    <w:rsid w:val="00FD2D5F"/>
    <w:rsid w:val="13F956B3"/>
    <w:rsid w:val="2B70EB5D"/>
    <w:rsid w:val="31B19E4D"/>
    <w:rsid w:val="432B20F6"/>
    <w:rsid w:val="5357AA96"/>
    <w:rsid w:val="57FEC423"/>
    <w:rsid w:val="5C2FC527"/>
    <w:rsid w:val="6955F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C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2D5FCD"/>
    <w:pPr>
      <w:tabs>
        <w:tab w:val="center" w:pos="4419"/>
        <w:tab w:val="right" w:pos="8838"/>
      </w:tabs>
    </w:pPr>
  </w:style>
  <w:style w:type="character" w:customStyle="1" w:styleId="PiedepginaCar">
    <w:name w:val="Pie de página Car"/>
    <w:basedOn w:val="Fuentedeprrafopredeter"/>
    <w:link w:val="Piedepgina"/>
    <w:rsid w:val="002D5FCD"/>
    <w:rPr>
      <w:rFonts w:ascii="Calibri" w:eastAsia="Calibri" w:hAnsi="Calibri" w:cs="Times New Roman"/>
    </w:rPr>
  </w:style>
  <w:style w:type="character" w:styleId="Hipervnculo">
    <w:name w:val="Hyperlink"/>
    <w:unhideWhenUsed/>
    <w:rsid w:val="002D5FCD"/>
    <w:rPr>
      <w:color w:val="0563C1"/>
      <w:u w:val="single"/>
    </w:rPr>
  </w:style>
  <w:style w:type="paragraph" w:customStyle="1" w:styleId="paragraph">
    <w:name w:val="paragraph"/>
    <w:basedOn w:val="Normal"/>
    <w:rsid w:val="002D5FC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D5FCD"/>
  </w:style>
  <w:style w:type="character" w:customStyle="1" w:styleId="eop">
    <w:name w:val="eop"/>
    <w:rsid w:val="002D5FCD"/>
  </w:style>
  <w:style w:type="paragraph" w:styleId="Textocomentario">
    <w:name w:val="annotation text"/>
    <w:basedOn w:val="Normal"/>
    <w:link w:val="TextocomentarioCar"/>
    <w:uiPriority w:val="99"/>
    <w:semiHidden/>
    <w:unhideWhenUsed/>
    <w:rsid w:val="00D269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9B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269B5"/>
    <w:rPr>
      <w:sz w:val="16"/>
      <w:szCs w:val="16"/>
    </w:rPr>
  </w:style>
  <w:style w:type="paragraph" w:styleId="Textodeglobo">
    <w:name w:val="Balloon Text"/>
    <w:basedOn w:val="Normal"/>
    <w:link w:val="TextodegloboCar"/>
    <w:uiPriority w:val="99"/>
    <w:semiHidden/>
    <w:unhideWhenUsed/>
    <w:rsid w:val="007D7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75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910C4"/>
    <w:rPr>
      <w:b/>
      <w:bCs/>
    </w:rPr>
  </w:style>
  <w:style w:type="character" w:customStyle="1" w:styleId="AsuntodelcomentarioCar">
    <w:name w:val="Asunto del comentario Car"/>
    <w:basedOn w:val="TextocomentarioCar"/>
    <w:link w:val="Asuntodelcomentario"/>
    <w:uiPriority w:val="99"/>
    <w:semiHidden/>
    <w:rsid w:val="00B910C4"/>
    <w:rPr>
      <w:rFonts w:ascii="Calibri" w:eastAsia="Calibri" w:hAnsi="Calibri" w:cs="Times New Roman"/>
      <w:b/>
      <w:bCs/>
      <w:sz w:val="20"/>
      <w:szCs w:val="20"/>
    </w:rPr>
  </w:style>
  <w:style w:type="paragraph" w:styleId="Textoindependiente">
    <w:name w:val="Body Text"/>
    <w:basedOn w:val="Normal"/>
    <w:link w:val="TextoindependienteCar"/>
    <w:unhideWhenUsed/>
    <w:rsid w:val="00F4741F"/>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F4741F"/>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F47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4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edd0a5c82a6d4cd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472DF462-3541-44F0-A48B-897C1050B7ED}">
  <ds:schemaRefs>
    <ds:schemaRef ds:uri="http://schemas.microsoft.com/sharepoint/v3/contenttype/forms"/>
  </ds:schemaRefs>
</ds:datastoreItem>
</file>

<file path=customXml/itemProps2.xml><?xml version="1.0" encoding="utf-8"?>
<ds:datastoreItem xmlns:ds="http://schemas.openxmlformats.org/officeDocument/2006/customXml" ds:itemID="{26336054-3C8B-4851-ADAA-1BE2F5D9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37D56-B926-45EB-8677-BE6802896046}">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9984</Words>
  <Characters>54914</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7</cp:revision>
  <dcterms:created xsi:type="dcterms:W3CDTF">2021-01-20T13:12:00Z</dcterms:created>
  <dcterms:modified xsi:type="dcterms:W3CDTF">2021-02-11T13:39:00Z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