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A33" w:rsidRPr="00C66A33" w:rsidRDefault="00C66A33" w:rsidP="00C66A3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C66A3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66A33" w:rsidRPr="00C66A33" w:rsidRDefault="00C66A33" w:rsidP="00C66A33">
      <w:pPr>
        <w:spacing w:after="0" w:line="240" w:lineRule="auto"/>
        <w:jc w:val="both"/>
        <w:rPr>
          <w:rFonts w:ascii="Arial" w:eastAsia="Times New Roman" w:hAnsi="Arial" w:cs="Arial"/>
          <w:sz w:val="20"/>
          <w:szCs w:val="20"/>
          <w:lang w:val="es-419" w:eastAsia="es-ES"/>
        </w:rPr>
      </w:pPr>
    </w:p>
    <w:p w:rsidR="001723E1" w:rsidRPr="00A5349E" w:rsidRDefault="001723E1" w:rsidP="001723E1">
      <w:pPr>
        <w:spacing w:after="0" w:line="240" w:lineRule="auto"/>
        <w:jc w:val="both"/>
        <w:rPr>
          <w:rFonts w:ascii="Arial" w:eastAsia="Times New Roman" w:hAnsi="Arial" w:cs="Arial"/>
          <w:b/>
          <w:bCs/>
          <w:iCs/>
          <w:sz w:val="20"/>
          <w:szCs w:val="20"/>
          <w:lang w:val="es-419" w:eastAsia="fr-FR"/>
        </w:rPr>
      </w:pPr>
      <w:r w:rsidRPr="00A5349E">
        <w:rPr>
          <w:rFonts w:ascii="Arial" w:eastAsia="Times New Roman" w:hAnsi="Arial" w:cs="Arial"/>
          <w:b/>
          <w:bCs/>
          <w:iCs/>
          <w:sz w:val="20"/>
          <w:szCs w:val="20"/>
          <w:u w:val="single"/>
          <w:lang w:val="es-419" w:eastAsia="fr-FR"/>
        </w:rPr>
        <w:t>TEMAS:</w:t>
      </w:r>
      <w:r w:rsidRPr="00A5349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A5349E">
        <w:rPr>
          <w:rFonts w:ascii="Arial" w:eastAsia="Times New Roman" w:hAnsi="Arial" w:cs="Arial"/>
          <w:b/>
          <w:sz w:val="20"/>
          <w:szCs w:val="20"/>
          <w:lang w:val="es-419" w:eastAsia="es-ES"/>
        </w:rPr>
        <w:t>VALOR PROBATORIO DEL FORMULARIO DE AFILIACIÓN</w:t>
      </w:r>
      <w:r w:rsidRPr="00A5349E">
        <w:rPr>
          <w:rFonts w:ascii="Arial" w:eastAsia="Times New Roman" w:hAnsi="Arial" w:cs="Arial"/>
          <w:b/>
          <w:bCs/>
          <w:iCs/>
          <w:sz w:val="20"/>
          <w:szCs w:val="20"/>
          <w:lang w:val="es-419" w:eastAsia="fr-FR"/>
        </w:rPr>
        <w:t xml:space="preserve"> / NO VALIDA POR SÍ SOLO EL TRASLADO.</w:t>
      </w:r>
    </w:p>
    <w:p w:rsidR="001723E1" w:rsidRPr="00A5349E" w:rsidRDefault="001723E1" w:rsidP="001723E1">
      <w:pPr>
        <w:spacing w:after="0" w:line="240" w:lineRule="auto"/>
        <w:jc w:val="both"/>
        <w:rPr>
          <w:rFonts w:ascii="Arial" w:eastAsia="Times New Roman" w:hAnsi="Arial" w:cs="Arial"/>
          <w:sz w:val="20"/>
          <w:szCs w:val="20"/>
          <w:lang w:val="es-419" w:eastAsia="es-ES"/>
        </w:rPr>
      </w:pPr>
    </w:p>
    <w:p w:rsidR="001723E1" w:rsidRPr="00A5349E" w:rsidRDefault="001723E1" w:rsidP="001723E1">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1723E1" w:rsidRPr="00A5349E" w:rsidRDefault="001723E1" w:rsidP="001723E1">
      <w:pPr>
        <w:spacing w:after="0" w:line="240" w:lineRule="auto"/>
        <w:jc w:val="both"/>
        <w:rPr>
          <w:rFonts w:ascii="Arial" w:eastAsia="Times New Roman" w:hAnsi="Arial" w:cs="Arial"/>
          <w:sz w:val="20"/>
          <w:szCs w:val="20"/>
          <w:lang w:val="es-419" w:eastAsia="es-ES"/>
        </w:rPr>
      </w:pPr>
    </w:p>
    <w:p w:rsidR="001723E1" w:rsidRPr="00A5349E" w:rsidRDefault="001723E1" w:rsidP="001723E1">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A5349E">
        <w:rPr>
          <w:rFonts w:ascii="Arial" w:eastAsia="Times New Roman" w:hAnsi="Arial" w:cs="Arial"/>
          <w:sz w:val="20"/>
          <w:szCs w:val="20"/>
          <w:lang w:val="es-419" w:eastAsia="es-ES"/>
        </w:rPr>
        <w:t>…</w:t>
      </w:r>
    </w:p>
    <w:p w:rsidR="001723E1" w:rsidRPr="00A5349E" w:rsidRDefault="001723E1" w:rsidP="001723E1">
      <w:pPr>
        <w:spacing w:after="0" w:line="240" w:lineRule="auto"/>
        <w:jc w:val="both"/>
        <w:rPr>
          <w:rFonts w:ascii="Arial" w:eastAsia="Times New Roman" w:hAnsi="Arial" w:cs="Arial"/>
          <w:sz w:val="20"/>
          <w:szCs w:val="20"/>
          <w:lang w:val="es-419" w:eastAsia="es-ES"/>
        </w:rPr>
      </w:pPr>
    </w:p>
    <w:p w:rsidR="001723E1" w:rsidRPr="00A5349E" w:rsidRDefault="001723E1" w:rsidP="001723E1">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1723E1" w:rsidRPr="00A5349E" w:rsidRDefault="001723E1" w:rsidP="001723E1">
      <w:pPr>
        <w:spacing w:after="0" w:line="240" w:lineRule="auto"/>
        <w:jc w:val="both"/>
        <w:rPr>
          <w:rFonts w:ascii="Arial" w:eastAsia="Times New Roman" w:hAnsi="Arial" w:cs="Arial"/>
          <w:sz w:val="20"/>
          <w:szCs w:val="20"/>
          <w:lang w:val="es-419" w:eastAsia="es-ES"/>
        </w:rPr>
      </w:pPr>
    </w:p>
    <w:p w:rsidR="001723E1" w:rsidRPr="00A5349E" w:rsidRDefault="001723E1" w:rsidP="001723E1">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Continuando con su exposición argumentativa, el máximo órgano de la jurisdicción laboral sentó frente al punto:</w:t>
      </w:r>
    </w:p>
    <w:p w:rsidR="001723E1" w:rsidRPr="00A5349E" w:rsidRDefault="001723E1" w:rsidP="001723E1">
      <w:pPr>
        <w:spacing w:after="0" w:line="240" w:lineRule="auto"/>
        <w:jc w:val="both"/>
        <w:rPr>
          <w:rFonts w:ascii="Arial" w:eastAsia="Times New Roman" w:hAnsi="Arial" w:cs="Arial"/>
          <w:sz w:val="20"/>
          <w:szCs w:val="20"/>
          <w:lang w:val="es-ES" w:eastAsia="es-ES"/>
        </w:rPr>
      </w:pPr>
    </w:p>
    <w:p w:rsidR="001723E1" w:rsidRPr="00A5349E" w:rsidRDefault="001723E1" w:rsidP="001723E1">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C66A33" w:rsidRDefault="00C66A33" w:rsidP="00C66A33">
      <w:pPr>
        <w:spacing w:after="0" w:line="240" w:lineRule="auto"/>
        <w:jc w:val="both"/>
        <w:rPr>
          <w:rFonts w:ascii="Arial" w:eastAsia="Times New Roman" w:hAnsi="Arial" w:cs="Arial"/>
          <w:sz w:val="20"/>
          <w:szCs w:val="20"/>
          <w:lang w:val="es-ES" w:eastAsia="es-ES"/>
        </w:rPr>
      </w:pPr>
    </w:p>
    <w:p w:rsidR="00376A35" w:rsidRPr="005365DA" w:rsidRDefault="00376A35" w:rsidP="00376A35">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376A35" w:rsidRPr="005365DA" w:rsidRDefault="00376A35" w:rsidP="00376A35">
      <w:pPr>
        <w:spacing w:after="0" w:line="240" w:lineRule="auto"/>
        <w:jc w:val="both"/>
        <w:rPr>
          <w:rFonts w:ascii="Arial" w:eastAsia="Times New Roman" w:hAnsi="Arial" w:cs="Arial"/>
          <w:sz w:val="20"/>
          <w:szCs w:val="20"/>
          <w:lang w:val="es-ES" w:eastAsia="es-ES"/>
        </w:rPr>
      </w:pPr>
    </w:p>
    <w:p w:rsidR="00376A35" w:rsidRPr="005365DA" w:rsidRDefault="00376A35" w:rsidP="00376A35">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376A35" w:rsidRPr="005365DA" w:rsidRDefault="00376A35" w:rsidP="00376A35">
      <w:pPr>
        <w:spacing w:after="0" w:line="240" w:lineRule="auto"/>
        <w:jc w:val="both"/>
        <w:rPr>
          <w:rFonts w:ascii="Arial" w:eastAsia="Times New Roman" w:hAnsi="Arial" w:cs="Arial"/>
          <w:sz w:val="20"/>
          <w:szCs w:val="20"/>
          <w:lang w:val="es-ES" w:eastAsia="es-ES"/>
        </w:rPr>
      </w:pPr>
    </w:p>
    <w:p w:rsidR="00376A35" w:rsidRPr="005365DA" w:rsidRDefault="00376A35" w:rsidP="00376A35">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76A35" w:rsidRDefault="00376A35" w:rsidP="00376A35">
      <w:pPr>
        <w:spacing w:after="0" w:line="240" w:lineRule="auto"/>
        <w:jc w:val="both"/>
        <w:rPr>
          <w:rFonts w:ascii="Arial" w:eastAsia="Times New Roman" w:hAnsi="Arial" w:cs="Arial"/>
          <w:sz w:val="20"/>
          <w:szCs w:val="20"/>
          <w:lang w:val="es-ES" w:eastAsia="es-ES"/>
        </w:rPr>
      </w:pPr>
    </w:p>
    <w:p w:rsidR="00376A35" w:rsidRDefault="00376A35" w:rsidP="00376A35">
      <w:pPr>
        <w:spacing w:after="0" w:line="240" w:lineRule="auto"/>
        <w:jc w:val="both"/>
        <w:rPr>
          <w:rFonts w:ascii="Arial" w:eastAsia="Times New Roman" w:hAnsi="Arial" w:cs="Arial"/>
          <w:sz w:val="20"/>
          <w:szCs w:val="20"/>
          <w:lang w:val="es-ES" w:eastAsia="es-ES"/>
        </w:rPr>
      </w:pPr>
    </w:p>
    <w:p w:rsidR="00C66A33" w:rsidRPr="00C66A33" w:rsidRDefault="00C66A33" w:rsidP="00C66A33">
      <w:pPr>
        <w:spacing w:after="0" w:line="240" w:lineRule="auto"/>
        <w:jc w:val="both"/>
        <w:rPr>
          <w:rFonts w:ascii="Arial" w:eastAsia="Times New Roman" w:hAnsi="Arial" w:cs="Arial"/>
          <w:sz w:val="20"/>
          <w:szCs w:val="20"/>
          <w:lang w:val="es-ES" w:eastAsia="es-ES"/>
        </w:rPr>
      </w:pPr>
    </w:p>
    <w:bookmarkEnd w:id="0"/>
    <w:p w:rsidR="00C20808" w:rsidRPr="00C66A33" w:rsidRDefault="00C20808" w:rsidP="00C66A33">
      <w:pPr>
        <w:pStyle w:val="paragraph"/>
        <w:spacing w:before="0" w:beforeAutospacing="0" w:after="0" w:afterAutospacing="0" w:line="276" w:lineRule="auto"/>
        <w:jc w:val="center"/>
        <w:textAlignment w:val="baseline"/>
        <w:rPr>
          <w:rFonts w:ascii="Arial" w:hAnsi="Arial" w:cs="Arial"/>
        </w:rPr>
      </w:pPr>
      <w:r w:rsidRPr="00C66A33">
        <w:rPr>
          <w:rStyle w:val="normaltextrun"/>
          <w:rFonts w:ascii="Arial" w:hAnsi="Arial" w:cs="Arial"/>
          <w:b/>
          <w:bCs/>
        </w:rPr>
        <w:t>TRIBUNAL SUPERIOR DEL DISTRITO JUDICIAL</w:t>
      </w:r>
      <w:r w:rsidRPr="00C66A33">
        <w:rPr>
          <w:rStyle w:val="eop"/>
          <w:rFonts w:ascii="Arial" w:hAnsi="Arial" w:cs="Arial"/>
        </w:rPr>
        <w:t> </w:t>
      </w:r>
    </w:p>
    <w:p w:rsidR="00C20808" w:rsidRPr="00C66A33" w:rsidRDefault="00C20808" w:rsidP="00C66A33">
      <w:pPr>
        <w:pStyle w:val="paragraph"/>
        <w:spacing w:before="0" w:beforeAutospacing="0" w:after="0" w:afterAutospacing="0" w:line="276" w:lineRule="auto"/>
        <w:jc w:val="center"/>
        <w:textAlignment w:val="baseline"/>
        <w:rPr>
          <w:rFonts w:ascii="Arial" w:hAnsi="Arial" w:cs="Arial"/>
        </w:rPr>
      </w:pPr>
      <w:r w:rsidRPr="00C66A33">
        <w:rPr>
          <w:rStyle w:val="normaltextrun"/>
          <w:rFonts w:ascii="Arial" w:hAnsi="Arial" w:cs="Arial"/>
          <w:b/>
          <w:bCs/>
        </w:rPr>
        <w:t>SALA DE DECISIÓN LABORAL</w:t>
      </w:r>
    </w:p>
    <w:p w:rsidR="00C20808" w:rsidRPr="00C66A33" w:rsidRDefault="00C20808" w:rsidP="00C66A33">
      <w:pPr>
        <w:pStyle w:val="paragraph"/>
        <w:spacing w:before="0" w:beforeAutospacing="0" w:after="0" w:afterAutospacing="0" w:line="276" w:lineRule="auto"/>
        <w:jc w:val="center"/>
        <w:textAlignment w:val="baseline"/>
        <w:rPr>
          <w:rFonts w:ascii="Arial" w:hAnsi="Arial" w:cs="Arial"/>
        </w:rPr>
      </w:pPr>
      <w:r w:rsidRPr="00C66A33">
        <w:rPr>
          <w:rStyle w:val="normaltextrun"/>
          <w:rFonts w:ascii="Arial" w:hAnsi="Arial" w:cs="Arial"/>
          <w:b/>
          <w:bCs/>
        </w:rPr>
        <w:t>MAGISTRADO PONENTE: JULIO CÉSAR SALAZAR MUÑOZ </w:t>
      </w:r>
      <w:r w:rsidRPr="00C66A33">
        <w:rPr>
          <w:rStyle w:val="eop"/>
          <w:rFonts w:ascii="Arial" w:hAnsi="Arial" w:cs="Arial"/>
        </w:rPr>
        <w:t> </w:t>
      </w:r>
    </w:p>
    <w:p w:rsidR="00C66A33" w:rsidRDefault="00C66A33" w:rsidP="00C66A33">
      <w:pPr>
        <w:pStyle w:val="paragraph"/>
        <w:spacing w:before="0" w:beforeAutospacing="0" w:after="0" w:afterAutospacing="0" w:line="276" w:lineRule="auto"/>
        <w:jc w:val="center"/>
        <w:textAlignment w:val="baseline"/>
        <w:rPr>
          <w:rStyle w:val="normaltextrun"/>
          <w:rFonts w:ascii="Arial" w:hAnsi="Arial" w:cs="Arial"/>
          <w:bCs/>
        </w:rPr>
      </w:pPr>
    </w:p>
    <w:p w:rsidR="00C74F80" w:rsidRPr="00C66A33" w:rsidRDefault="00C66A33" w:rsidP="00C66A33">
      <w:pPr>
        <w:pStyle w:val="paragraph"/>
        <w:spacing w:before="0" w:beforeAutospacing="0" w:after="0" w:afterAutospacing="0" w:line="276" w:lineRule="auto"/>
        <w:jc w:val="center"/>
        <w:textAlignment w:val="baseline"/>
        <w:rPr>
          <w:rStyle w:val="normaltextrun"/>
          <w:rFonts w:ascii="Arial" w:hAnsi="Arial" w:cs="Arial"/>
          <w:bCs/>
        </w:rPr>
      </w:pPr>
      <w:r w:rsidRPr="00C66A33">
        <w:rPr>
          <w:rStyle w:val="normaltextrun"/>
          <w:rFonts w:ascii="Arial" w:hAnsi="Arial" w:cs="Arial"/>
          <w:bCs/>
        </w:rPr>
        <w:t>Pereira, veintitrés de agosto de dos mil veintiuno</w:t>
      </w:r>
    </w:p>
    <w:p w:rsidR="00C20808" w:rsidRPr="00C66A33" w:rsidRDefault="00C74F80" w:rsidP="00C66A33">
      <w:pPr>
        <w:pStyle w:val="paragraph"/>
        <w:spacing w:before="0" w:beforeAutospacing="0" w:after="0" w:afterAutospacing="0" w:line="276" w:lineRule="auto"/>
        <w:jc w:val="center"/>
        <w:textAlignment w:val="baseline"/>
        <w:rPr>
          <w:rFonts w:ascii="Arial" w:hAnsi="Arial" w:cs="Arial"/>
        </w:rPr>
      </w:pPr>
      <w:r w:rsidRPr="00C66A33">
        <w:rPr>
          <w:rStyle w:val="normaltextrun"/>
          <w:rFonts w:ascii="Arial" w:hAnsi="Arial" w:cs="Arial"/>
          <w:bCs/>
        </w:rPr>
        <w:t>Acta de Sala de Discusión No 127 de 17 de agosto de 2021</w:t>
      </w:r>
      <w:r w:rsidR="00C20808" w:rsidRPr="00C66A33">
        <w:rPr>
          <w:rStyle w:val="eop"/>
          <w:rFonts w:ascii="Arial" w:hAnsi="Arial" w:cs="Arial"/>
        </w:rPr>
        <w:t> </w:t>
      </w:r>
    </w:p>
    <w:p w:rsidR="00C20808" w:rsidRPr="00C66A33" w:rsidRDefault="00C20808" w:rsidP="00C66A33">
      <w:pPr>
        <w:pStyle w:val="paragraph"/>
        <w:spacing w:before="0" w:beforeAutospacing="0" w:after="0" w:afterAutospacing="0" w:line="276" w:lineRule="auto"/>
        <w:textAlignment w:val="baseline"/>
        <w:rPr>
          <w:rFonts w:ascii="Arial" w:hAnsi="Arial" w:cs="Arial"/>
        </w:rPr>
      </w:pPr>
      <w:r w:rsidRPr="00C66A33">
        <w:rPr>
          <w:rStyle w:val="eop"/>
          <w:rFonts w:ascii="Arial" w:hAnsi="Arial" w:cs="Arial"/>
        </w:rPr>
        <w:t> </w:t>
      </w:r>
    </w:p>
    <w:p w:rsidR="00C20808" w:rsidRPr="00C66A33" w:rsidRDefault="00C20808" w:rsidP="00C66A33">
      <w:pPr>
        <w:pStyle w:val="paragraph"/>
        <w:spacing w:before="0" w:beforeAutospacing="0" w:after="0" w:afterAutospacing="0" w:line="276" w:lineRule="auto"/>
        <w:jc w:val="both"/>
        <w:textAlignment w:val="baseline"/>
        <w:rPr>
          <w:rFonts w:ascii="Arial" w:hAnsi="Arial" w:cs="Arial"/>
        </w:rPr>
      </w:pPr>
      <w:r w:rsidRPr="00C66A33">
        <w:rPr>
          <w:rStyle w:val="eop"/>
          <w:rFonts w:ascii="Arial" w:hAnsi="Arial" w:cs="Arial"/>
        </w:rPr>
        <w:t> </w:t>
      </w:r>
    </w:p>
    <w:p w:rsidR="00C20808" w:rsidRPr="00C66A33" w:rsidRDefault="00C20808" w:rsidP="00C66A33">
      <w:pPr>
        <w:suppressAutoHyphens/>
        <w:spacing w:after="0"/>
        <w:jc w:val="both"/>
        <w:rPr>
          <w:rStyle w:val="normaltextrun"/>
          <w:rFonts w:ascii="Arial" w:hAnsi="Arial" w:cs="Arial"/>
          <w:sz w:val="24"/>
          <w:szCs w:val="24"/>
        </w:rPr>
      </w:pPr>
      <w:r w:rsidRPr="00C66A33">
        <w:rPr>
          <w:rStyle w:val="normaltextrun"/>
          <w:rFonts w:ascii="Arial" w:hAnsi="Arial" w:cs="Arial"/>
          <w:sz w:val="24"/>
          <w:szCs w:val="24"/>
        </w:rPr>
        <w:lastRenderedPageBreak/>
        <w:t xml:space="preserve">Se resuelven los recursos de apelación interpuestos por las demandadas </w:t>
      </w:r>
      <w:r w:rsidRPr="00C66A33">
        <w:rPr>
          <w:rStyle w:val="normaltextrun"/>
          <w:rFonts w:ascii="Arial" w:hAnsi="Arial" w:cs="Arial"/>
          <w:b/>
          <w:sz w:val="24"/>
          <w:szCs w:val="24"/>
        </w:rPr>
        <w:t>PORVENIR S.A.</w:t>
      </w:r>
      <w:r w:rsidR="00DB7D97" w:rsidRPr="00C66A33">
        <w:rPr>
          <w:rStyle w:val="normaltextrun"/>
          <w:rFonts w:ascii="Arial" w:hAnsi="Arial" w:cs="Arial"/>
          <w:b/>
          <w:sz w:val="24"/>
          <w:szCs w:val="24"/>
        </w:rPr>
        <w:t>, COLFONDOS</w:t>
      </w:r>
      <w:r w:rsidRPr="00C66A33">
        <w:rPr>
          <w:rStyle w:val="normaltextrun"/>
          <w:rFonts w:ascii="Arial" w:hAnsi="Arial" w:cs="Arial"/>
          <w:b/>
          <w:sz w:val="24"/>
          <w:szCs w:val="24"/>
        </w:rPr>
        <w:t xml:space="preserve"> S.A.</w:t>
      </w:r>
      <w:r w:rsidRPr="00C66A33">
        <w:rPr>
          <w:rStyle w:val="normaltextrun"/>
          <w:rFonts w:ascii="Arial" w:hAnsi="Arial" w:cs="Arial"/>
          <w:sz w:val="24"/>
          <w:szCs w:val="24"/>
        </w:rPr>
        <w:t xml:space="preserve"> y la </w:t>
      </w:r>
      <w:r w:rsidRPr="00C66A33">
        <w:rPr>
          <w:rStyle w:val="normaltextrun"/>
          <w:rFonts w:ascii="Arial" w:hAnsi="Arial" w:cs="Arial"/>
          <w:b/>
          <w:sz w:val="24"/>
          <w:szCs w:val="24"/>
        </w:rPr>
        <w:t>ADMINISTRADORA COLOMBIANA DE PENSIONES</w:t>
      </w:r>
      <w:r w:rsidRPr="00C66A33">
        <w:rPr>
          <w:rStyle w:val="normaltextrun"/>
          <w:rFonts w:ascii="Arial" w:hAnsi="Arial" w:cs="Arial"/>
          <w:sz w:val="24"/>
          <w:szCs w:val="24"/>
        </w:rPr>
        <w:t xml:space="preserve"> en contra de la sentencia proferida por el Juzgado Cuarto Laboral del Circuito el </w:t>
      </w:r>
      <w:r w:rsidR="00DB7D97" w:rsidRPr="00C66A33">
        <w:rPr>
          <w:rStyle w:val="normaltextrun"/>
          <w:rFonts w:ascii="Arial" w:hAnsi="Arial" w:cs="Arial"/>
          <w:sz w:val="24"/>
          <w:szCs w:val="24"/>
        </w:rPr>
        <w:t>26 de abril de 2021</w:t>
      </w:r>
      <w:r w:rsidRPr="00C66A33">
        <w:rPr>
          <w:rStyle w:val="normaltextrun"/>
          <w:rFonts w:ascii="Arial" w:hAnsi="Arial" w:cs="Arial"/>
          <w:sz w:val="24"/>
          <w:szCs w:val="24"/>
        </w:rPr>
        <w:t xml:space="preserve">, así como el grado jurisdiccional de consulta dispuesto a favor de COLPENSIONES, dentro del proceso promovido por el señor </w:t>
      </w:r>
      <w:r w:rsidR="00DB7D97" w:rsidRPr="00C66A33">
        <w:rPr>
          <w:rStyle w:val="normaltextrun"/>
          <w:rFonts w:ascii="Arial" w:hAnsi="Arial" w:cs="Arial"/>
          <w:b/>
          <w:sz w:val="24"/>
          <w:szCs w:val="24"/>
        </w:rPr>
        <w:t>HERNANDO GÓMEZ HOYOS</w:t>
      </w:r>
      <w:r w:rsidRPr="00C66A33">
        <w:rPr>
          <w:rStyle w:val="normaltextrun"/>
          <w:rFonts w:ascii="Arial" w:hAnsi="Arial" w:cs="Arial"/>
          <w:sz w:val="24"/>
          <w:szCs w:val="24"/>
        </w:rPr>
        <w:t>, cuya radicación corresponde al N°</w:t>
      </w:r>
      <w:r w:rsidR="00C66A33">
        <w:rPr>
          <w:rStyle w:val="normaltextrun"/>
          <w:rFonts w:ascii="Arial" w:hAnsi="Arial" w:cs="Arial"/>
          <w:sz w:val="24"/>
          <w:szCs w:val="24"/>
        </w:rPr>
        <w:t xml:space="preserve"> </w:t>
      </w:r>
      <w:r w:rsidRPr="00C66A33">
        <w:rPr>
          <w:rStyle w:val="normaltextrun"/>
          <w:rFonts w:ascii="Arial" w:hAnsi="Arial" w:cs="Arial"/>
          <w:sz w:val="24"/>
          <w:szCs w:val="24"/>
        </w:rPr>
        <w:t>66001</w:t>
      </w:r>
      <w:r w:rsidR="00C66A33">
        <w:rPr>
          <w:rStyle w:val="normaltextrun"/>
          <w:rFonts w:ascii="Arial" w:hAnsi="Arial" w:cs="Arial"/>
          <w:sz w:val="24"/>
          <w:szCs w:val="24"/>
        </w:rPr>
        <w:t xml:space="preserve"> </w:t>
      </w:r>
      <w:r w:rsidRPr="00C66A33">
        <w:rPr>
          <w:rStyle w:val="normaltextrun"/>
          <w:rFonts w:ascii="Arial" w:hAnsi="Arial" w:cs="Arial"/>
          <w:sz w:val="24"/>
          <w:szCs w:val="24"/>
        </w:rPr>
        <w:t>31</w:t>
      </w:r>
      <w:r w:rsidR="00C66A33">
        <w:rPr>
          <w:rStyle w:val="normaltextrun"/>
          <w:rFonts w:ascii="Arial" w:hAnsi="Arial" w:cs="Arial"/>
          <w:sz w:val="24"/>
          <w:szCs w:val="24"/>
        </w:rPr>
        <w:t xml:space="preserve"> </w:t>
      </w:r>
      <w:r w:rsidRPr="00C66A33">
        <w:rPr>
          <w:rStyle w:val="normaltextrun"/>
          <w:rFonts w:ascii="Arial" w:hAnsi="Arial" w:cs="Arial"/>
          <w:sz w:val="24"/>
          <w:szCs w:val="24"/>
        </w:rPr>
        <w:t>05</w:t>
      </w:r>
      <w:r w:rsidR="00C66A33">
        <w:rPr>
          <w:rStyle w:val="normaltextrun"/>
          <w:rFonts w:ascii="Arial" w:hAnsi="Arial" w:cs="Arial"/>
          <w:sz w:val="24"/>
          <w:szCs w:val="24"/>
        </w:rPr>
        <w:t xml:space="preserve"> </w:t>
      </w:r>
      <w:r w:rsidRPr="00C66A33">
        <w:rPr>
          <w:rStyle w:val="normaltextrun"/>
          <w:rFonts w:ascii="Arial" w:hAnsi="Arial" w:cs="Arial"/>
          <w:sz w:val="24"/>
          <w:szCs w:val="24"/>
        </w:rPr>
        <w:t>004</w:t>
      </w:r>
      <w:r w:rsidR="00C66A33">
        <w:rPr>
          <w:rStyle w:val="normaltextrun"/>
          <w:rFonts w:ascii="Arial" w:hAnsi="Arial" w:cs="Arial"/>
          <w:sz w:val="24"/>
          <w:szCs w:val="24"/>
        </w:rPr>
        <w:t xml:space="preserve"> </w:t>
      </w:r>
      <w:r w:rsidRPr="00C66A33">
        <w:rPr>
          <w:rStyle w:val="normaltextrun"/>
          <w:rFonts w:ascii="Arial" w:hAnsi="Arial" w:cs="Arial"/>
          <w:sz w:val="24"/>
          <w:szCs w:val="24"/>
        </w:rPr>
        <w:t>201</w:t>
      </w:r>
      <w:r w:rsidR="00DB7D97" w:rsidRPr="00C66A33">
        <w:rPr>
          <w:rStyle w:val="normaltextrun"/>
          <w:rFonts w:ascii="Arial" w:hAnsi="Arial" w:cs="Arial"/>
          <w:sz w:val="24"/>
          <w:szCs w:val="24"/>
        </w:rPr>
        <w:t>8</w:t>
      </w:r>
      <w:r w:rsidR="00C66A33">
        <w:rPr>
          <w:rStyle w:val="normaltextrun"/>
          <w:rFonts w:ascii="Arial" w:hAnsi="Arial" w:cs="Arial"/>
          <w:sz w:val="24"/>
          <w:szCs w:val="24"/>
        </w:rPr>
        <w:t xml:space="preserve"> </w:t>
      </w:r>
      <w:r w:rsidRPr="00C66A33">
        <w:rPr>
          <w:rStyle w:val="normaltextrun"/>
          <w:rFonts w:ascii="Arial" w:hAnsi="Arial" w:cs="Arial"/>
          <w:sz w:val="24"/>
          <w:szCs w:val="24"/>
        </w:rPr>
        <w:t>00</w:t>
      </w:r>
      <w:r w:rsidR="00DB7D97" w:rsidRPr="00C66A33">
        <w:rPr>
          <w:rStyle w:val="normaltextrun"/>
          <w:rFonts w:ascii="Arial" w:hAnsi="Arial" w:cs="Arial"/>
          <w:sz w:val="24"/>
          <w:szCs w:val="24"/>
        </w:rPr>
        <w:t>644</w:t>
      </w:r>
      <w:r w:rsidR="00C66A33">
        <w:rPr>
          <w:rStyle w:val="normaltextrun"/>
          <w:rFonts w:ascii="Arial" w:hAnsi="Arial" w:cs="Arial"/>
          <w:sz w:val="24"/>
          <w:szCs w:val="24"/>
        </w:rPr>
        <w:t xml:space="preserve"> </w:t>
      </w:r>
      <w:r w:rsidRPr="00C66A33">
        <w:rPr>
          <w:rStyle w:val="normaltextrun"/>
          <w:rFonts w:ascii="Arial" w:hAnsi="Arial" w:cs="Arial"/>
          <w:sz w:val="24"/>
          <w:szCs w:val="24"/>
        </w:rPr>
        <w:t>01</w:t>
      </w:r>
      <w:r w:rsidR="00DB7D97" w:rsidRPr="00C66A33">
        <w:rPr>
          <w:rStyle w:val="normaltextrun"/>
          <w:rFonts w:ascii="Arial" w:hAnsi="Arial" w:cs="Arial"/>
          <w:sz w:val="24"/>
          <w:szCs w:val="24"/>
        </w:rPr>
        <w:t xml:space="preserve">, y al cual fue vinculada en calidad de litisconsorte necesario el </w:t>
      </w:r>
      <w:r w:rsidR="00DB7D97" w:rsidRPr="00C66A33">
        <w:rPr>
          <w:rStyle w:val="normaltextrun"/>
          <w:rFonts w:ascii="Arial" w:hAnsi="Arial" w:cs="Arial"/>
          <w:b/>
          <w:sz w:val="24"/>
          <w:szCs w:val="24"/>
        </w:rPr>
        <w:t>MINISTERIO DE HACIENDA Y CRÉDITO PÚBLICO</w:t>
      </w:r>
      <w:r w:rsidR="00DB7D97" w:rsidRPr="00C66A33">
        <w:rPr>
          <w:rStyle w:val="normaltextrun"/>
          <w:rFonts w:ascii="Arial" w:hAnsi="Arial" w:cs="Arial"/>
          <w:sz w:val="24"/>
          <w:szCs w:val="24"/>
        </w:rPr>
        <w:t>.</w:t>
      </w:r>
    </w:p>
    <w:p w:rsidR="00C20808" w:rsidRPr="00C66A33" w:rsidRDefault="00C20808" w:rsidP="00C66A33">
      <w:pPr>
        <w:suppressAutoHyphens/>
        <w:spacing w:after="0"/>
        <w:jc w:val="both"/>
        <w:rPr>
          <w:rStyle w:val="normaltextrun"/>
          <w:rFonts w:ascii="Arial" w:hAnsi="Arial" w:cs="Arial"/>
          <w:sz w:val="24"/>
          <w:szCs w:val="24"/>
        </w:rPr>
      </w:pPr>
    </w:p>
    <w:p w:rsidR="00C20808" w:rsidRDefault="00C66A33" w:rsidP="00C66A33">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t>
      </w:r>
    </w:p>
    <w:p w:rsidR="00C66A33" w:rsidRPr="00C66A33" w:rsidRDefault="00C66A33" w:rsidP="00C66A33">
      <w:pPr>
        <w:pStyle w:val="paragraph"/>
        <w:spacing w:before="0" w:beforeAutospacing="0" w:after="0" w:afterAutospacing="0" w:line="276" w:lineRule="auto"/>
        <w:jc w:val="both"/>
        <w:textAlignment w:val="baseline"/>
        <w:rPr>
          <w:rFonts w:ascii="Arial" w:hAnsi="Arial" w:cs="Arial"/>
        </w:rPr>
      </w:pPr>
    </w:p>
    <w:p w:rsidR="00C20808" w:rsidRPr="00C66A33" w:rsidRDefault="00C20808" w:rsidP="00C66A33">
      <w:pPr>
        <w:spacing w:after="0"/>
        <w:jc w:val="center"/>
        <w:rPr>
          <w:rFonts w:ascii="Arial" w:hAnsi="Arial" w:cs="Arial"/>
          <w:b/>
          <w:sz w:val="24"/>
          <w:szCs w:val="24"/>
        </w:rPr>
      </w:pPr>
      <w:r w:rsidRPr="00C66A33">
        <w:rPr>
          <w:rFonts w:ascii="Arial" w:hAnsi="Arial" w:cs="Arial"/>
          <w:b/>
          <w:sz w:val="24"/>
          <w:szCs w:val="24"/>
        </w:rPr>
        <w:t>ANTECEDENTES</w:t>
      </w:r>
    </w:p>
    <w:p w:rsidR="00C20808" w:rsidRPr="00C66A33" w:rsidRDefault="00C20808" w:rsidP="00C66A33">
      <w:pPr>
        <w:spacing w:after="0"/>
        <w:jc w:val="center"/>
        <w:rPr>
          <w:rFonts w:ascii="Arial" w:hAnsi="Arial" w:cs="Arial"/>
          <w:b/>
          <w:sz w:val="24"/>
          <w:szCs w:val="24"/>
        </w:rPr>
      </w:pPr>
    </w:p>
    <w:p w:rsidR="00C20808" w:rsidRPr="00C66A33" w:rsidRDefault="00C20808" w:rsidP="00C66A33">
      <w:pPr>
        <w:spacing w:after="0"/>
        <w:jc w:val="both"/>
        <w:rPr>
          <w:rFonts w:ascii="Arial" w:hAnsi="Arial" w:cs="Arial"/>
          <w:sz w:val="24"/>
          <w:szCs w:val="24"/>
        </w:rPr>
      </w:pPr>
      <w:r w:rsidRPr="00C66A33">
        <w:rPr>
          <w:rFonts w:ascii="Arial" w:hAnsi="Arial" w:cs="Arial"/>
          <w:sz w:val="24"/>
          <w:szCs w:val="24"/>
        </w:rPr>
        <w:t xml:space="preserve">Pretende el señor </w:t>
      </w:r>
      <w:r w:rsidR="006F116D" w:rsidRPr="00C66A33">
        <w:rPr>
          <w:rFonts w:ascii="Arial" w:hAnsi="Arial" w:cs="Arial"/>
          <w:sz w:val="24"/>
          <w:szCs w:val="24"/>
        </w:rPr>
        <w:t>Hernando Gómez Hoyos</w:t>
      </w:r>
      <w:r w:rsidRPr="00C66A33">
        <w:rPr>
          <w:rFonts w:ascii="Arial" w:hAnsi="Arial" w:cs="Arial"/>
          <w:sz w:val="24"/>
          <w:szCs w:val="24"/>
        </w:rPr>
        <w:t xml:space="preserve"> que la justicia laboral declare la nulidad</w:t>
      </w:r>
      <w:r w:rsidR="006F116D" w:rsidRPr="00C66A33">
        <w:rPr>
          <w:rFonts w:ascii="Arial" w:hAnsi="Arial" w:cs="Arial"/>
          <w:sz w:val="24"/>
          <w:szCs w:val="24"/>
        </w:rPr>
        <w:t xml:space="preserve"> y/o ineficacia</w:t>
      </w:r>
      <w:r w:rsidRPr="00C66A33">
        <w:rPr>
          <w:rFonts w:ascii="Arial" w:hAnsi="Arial" w:cs="Arial"/>
          <w:sz w:val="24"/>
          <w:szCs w:val="24"/>
        </w:rPr>
        <w:t xml:space="preserve"> de la afiliación efectuada al régimen de ahorro individual con solidaridad y consecuencialmente que se declare válida y vigente la afiliación primigenia efectuada al régimen de prima media con prestación definida. Con base en esas declaraciones aspira que se condene a los fondos privados de pensiones demandados a girar la totalidad de los emolumentos a que haya lugar, lo que resulte probado extra y ultra </w:t>
      </w:r>
      <w:proofErr w:type="spellStart"/>
      <w:r w:rsidRPr="00C66A33">
        <w:rPr>
          <w:rFonts w:ascii="Arial" w:hAnsi="Arial" w:cs="Arial"/>
          <w:sz w:val="24"/>
          <w:szCs w:val="24"/>
        </w:rPr>
        <w:t>petita</w:t>
      </w:r>
      <w:proofErr w:type="spellEnd"/>
      <w:r w:rsidRPr="00C66A33">
        <w:rPr>
          <w:rFonts w:ascii="Arial" w:hAnsi="Arial" w:cs="Arial"/>
          <w:sz w:val="24"/>
          <w:szCs w:val="24"/>
        </w:rPr>
        <w:t>, además de las costas procesales a su favor.</w:t>
      </w:r>
    </w:p>
    <w:p w:rsidR="00C20808" w:rsidRPr="00C66A33" w:rsidRDefault="00C20808" w:rsidP="00C66A33">
      <w:pPr>
        <w:spacing w:after="0"/>
        <w:jc w:val="both"/>
        <w:rPr>
          <w:rFonts w:ascii="Arial" w:hAnsi="Arial" w:cs="Arial"/>
          <w:sz w:val="24"/>
          <w:szCs w:val="24"/>
        </w:rPr>
      </w:pPr>
    </w:p>
    <w:p w:rsidR="006F116D" w:rsidRPr="00C66A33" w:rsidRDefault="00C20808" w:rsidP="00C66A33">
      <w:pPr>
        <w:spacing w:after="0"/>
        <w:jc w:val="both"/>
        <w:rPr>
          <w:rFonts w:ascii="Arial" w:hAnsi="Arial" w:cs="Arial"/>
          <w:sz w:val="24"/>
          <w:szCs w:val="24"/>
        </w:rPr>
      </w:pPr>
      <w:r w:rsidRPr="00C66A33">
        <w:rPr>
          <w:rFonts w:ascii="Arial" w:hAnsi="Arial" w:cs="Arial"/>
          <w:sz w:val="24"/>
          <w:szCs w:val="24"/>
        </w:rPr>
        <w:t xml:space="preserve">Refiere que: nació el </w:t>
      </w:r>
      <w:r w:rsidR="006F116D" w:rsidRPr="00C66A33">
        <w:rPr>
          <w:rFonts w:ascii="Arial" w:hAnsi="Arial" w:cs="Arial"/>
          <w:sz w:val="24"/>
          <w:szCs w:val="24"/>
        </w:rPr>
        <w:t>30 de agosto de 1955</w:t>
      </w:r>
      <w:r w:rsidRPr="00C66A33">
        <w:rPr>
          <w:rFonts w:ascii="Arial" w:hAnsi="Arial" w:cs="Arial"/>
          <w:sz w:val="24"/>
          <w:szCs w:val="24"/>
        </w:rPr>
        <w:t xml:space="preserve">, </w:t>
      </w:r>
      <w:r w:rsidR="006F116D" w:rsidRPr="00C66A33">
        <w:rPr>
          <w:rFonts w:ascii="Arial" w:hAnsi="Arial" w:cs="Arial"/>
          <w:sz w:val="24"/>
          <w:szCs w:val="24"/>
        </w:rPr>
        <w:t>afiliándose al régimen de prima media con prestación definida el 1° de abril de 1986 a través del empleador “Vías y Construcciones S.A.”; el 7 de septiembre de 1995 suscribió formulario de afiliación con la AFP Colfondos S.A., trasladándose de esa manera al régimen de ahorro individual con solidaridad, sin embargo, ese vínculo contractual se materializó gracias a una deficiente asesoría legal por parte de la referida sociedad, situación que volvió a acontecer el 15 de febrero de 1997 cuando se movilizó hacía la AFP Porvenir S.A.; en ambos momentos, los referidas administradoras pensionales le aseguraron que en ese régimen pensional se podía pensionar anticipadamente y que el monto de la prestación económica sería muy superior al que se le reconocería en el ISS, pero, además de no explicársele como se conseguían esas prerrogativas, no se le brindó una amplia explicación sobre las consecuencias positivas y negativas que acarreaba trasladarse al RAIS y permanecer afiliado en él; al cumplir los 62 años de edad, solicitó información a la AFP Porvenir S.A. concerniente al monto de la eventual pensión de vejez a la que podría tener derecho, llevándose la sorpresa de que podía pensionarse a los 63 años y con una mesada equivalente al salario mínimo legal mensual vigente</w:t>
      </w:r>
      <w:r w:rsidR="008442C7" w:rsidRPr="00C66A33">
        <w:rPr>
          <w:rFonts w:ascii="Arial" w:hAnsi="Arial" w:cs="Arial"/>
          <w:sz w:val="24"/>
          <w:szCs w:val="24"/>
        </w:rPr>
        <w:t>, por cuenta de la garantía de pensión mínima; debido a ello, decidió continuar activo laboralmente, procediendo a solicitar ante Colpensiones su retorno al RPM, petición que fue negada el 17 de diciembre de 2018</w:t>
      </w:r>
      <w:r w:rsidR="00F001FB" w:rsidRPr="00C66A33">
        <w:rPr>
          <w:rFonts w:ascii="Arial" w:hAnsi="Arial" w:cs="Arial"/>
          <w:sz w:val="24"/>
          <w:szCs w:val="24"/>
        </w:rPr>
        <w:t xml:space="preserve"> bajo el argumento de encontrarse inmerso en la prohibición legal prevista en la ley 100 de 1993.</w:t>
      </w:r>
    </w:p>
    <w:p w:rsidR="00C20808" w:rsidRPr="00C66A33" w:rsidRDefault="00C20808" w:rsidP="00C66A33">
      <w:pPr>
        <w:spacing w:after="0"/>
        <w:jc w:val="both"/>
        <w:rPr>
          <w:rFonts w:ascii="Arial" w:hAnsi="Arial" w:cs="Arial"/>
          <w:sz w:val="24"/>
          <w:szCs w:val="24"/>
        </w:rPr>
      </w:pPr>
    </w:p>
    <w:p w:rsidR="00C20808" w:rsidRPr="00C66A33" w:rsidRDefault="00C20808" w:rsidP="00C66A33">
      <w:pPr>
        <w:spacing w:after="0"/>
        <w:jc w:val="both"/>
        <w:rPr>
          <w:rFonts w:ascii="Arial" w:hAnsi="Arial" w:cs="Arial"/>
          <w:sz w:val="24"/>
          <w:szCs w:val="24"/>
        </w:rPr>
      </w:pPr>
      <w:r w:rsidRPr="00C66A33">
        <w:rPr>
          <w:rFonts w:ascii="Arial" w:hAnsi="Arial" w:cs="Arial"/>
          <w:sz w:val="24"/>
          <w:szCs w:val="24"/>
        </w:rPr>
        <w:t>Al contestar la demanda -págs.</w:t>
      </w:r>
      <w:r w:rsidR="00F001FB" w:rsidRPr="00C66A33">
        <w:rPr>
          <w:rFonts w:ascii="Arial" w:hAnsi="Arial" w:cs="Arial"/>
          <w:sz w:val="24"/>
          <w:szCs w:val="24"/>
        </w:rPr>
        <w:t>214</w:t>
      </w:r>
      <w:r w:rsidRPr="00C66A33">
        <w:rPr>
          <w:rFonts w:ascii="Arial" w:hAnsi="Arial" w:cs="Arial"/>
          <w:sz w:val="24"/>
          <w:szCs w:val="24"/>
        </w:rPr>
        <w:t xml:space="preserve"> a </w:t>
      </w:r>
      <w:r w:rsidR="001A3190" w:rsidRPr="00C66A33">
        <w:rPr>
          <w:rFonts w:ascii="Arial" w:hAnsi="Arial" w:cs="Arial"/>
          <w:sz w:val="24"/>
          <w:szCs w:val="24"/>
        </w:rPr>
        <w:t>234</w:t>
      </w:r>
      <w:r w:rsidRPr="00C66A33">
        <w:rPr>
          <w:rFonts w:ascii="Arial" w:hAnsi="Arial" w:cs="Arial"/>
          <w:sz w:val="24"/>
          <w:szCs w:val="24"/>
        </w:rPr>
        <w:t xml:space="preserve"> </w:t>
      </w:r>
      <w:r w:rsidR="001A3190" w:rsidRPr="00C66A33">
        <w:rPr>
          <w:rFonts w:ascii="Arial" w:hAnsi="Arial" w:cs="Arial"/>
          <w:sz w:val="24"/>
          <w:szCs w:val="24"/>
        </w:rPr>
        <w:t>archivo 01</w:t>
      </w:r>
      <w:r w:rsidRPr="00C66A33">
        <w:rPr>
          <w:rFonts w:ascii="Arial" w:hAnsi="Arial" w:cs="Arial"/>
          <w:sz w:val="24"/>
          <w:szCs w:val="24"/>
        </w:rPr>
        <w:t xml:space="preserve">- la Administradora Colombiana de Pensiones sostuvo que el traslado efectuado por el señor </w:t>
      </w:r>
      <w:r w:rsidR="001A3190" w:rsidRPr="00C66A33">
        <w:rPr>
          <w:rFonts w:ascii="Arial" w:hAnsi="Arial" w:cs="Arial"/>
          <w:sz w:val="24"/>
          <w:szCs w:val="24"/>
        </w:rPr>
        <w:t>Hernando Gómez Hoyos al régimen de ahorro individual con solidaridad</w:t>
      </w:r>
      <w:r w:rsidRPr="00C66A33">
        <w:rPr>
          <w:rFonts w:ascii="Arial" w:hAnsi="Arial" w:cs="Arial"/>
          <w:sz w:val="24"/>
          <w:szCs w:val="24"/>
        </w:rPr>
        <w:t xml:space="preserve"> es completamente válido, en consideración a que la afiliación efectuada por el fondo privado de pensiones </w:t>
      </w:r>
      <w:r w:rsidR="001A3190" w:rsidRPr="00C66A33">
        <w:rPr>
          <w:rFonts w:ascii="Arial" w:hAnsi="Arial" w:cs="Arial"/>
          <w:sz w:val="24"/>
          <w:szCs w:val="24"/>
        </w:rPr>
        <w:t>Colfondos</w:t>
      </w:r>
      <w:r w:rsidRPr="00C66A33">
        <w:rPr>
          <w:rFonts w:ascii="Arial" w:hAnsi="Arial" w:cs="Arial"/>
          <w:sz w:val="24"/>
          <w:szCs w:val="24"/>
        </w:rPr>
        <w:t xml:space="preserve"> S.A. el </w:t>
      </w:r>
      <w:r w:rsidR="001A3190" w:rsidRPr="00C66A33">
        <w:rPr>
          <w:rFonts w:ascii="Arial" w:hAnsi="Arial" w:cs="Arial"/>
          <w:sz w:val="24"/>
          <w:szCs w:val="24"/>
        </w:rPr>
        <w:t>7 de septiembre de 1995</w:t>
      </w:r>
      <w:r w:rsidRPr="00C66A33">
        <w:rPr>
          <w:rFonts w:ascii="Arial" w:hAnsi="Arial" w:cs="Arial"/>
          <w:sz w:val="24"/>
          <w:szCs w:val="24"/>
        </w:rPr>
        <w:t xml:space="preserve"> se hizo con el lleno de los requisitos </w:t>
      </w:r>
      <w:r w:rsidRPr="00C66A33">
        <w:rPr>
          <w:rFonts w:ascii="Arial" w:hAnsi="Arial" w:cs="Arial"/>
          <w:sz w:val="24"/>
          <w:szCs w:val="24"/>
        </w:rPr>
        <w:lastRenderedPageBreak/>
        <w:t xml:space="preserve">exigidos en la ley, añadiendo que </w:t>
      </w:r>
      <w:r w:rsidR="001A3190" w:rsidRPr="00C66A33">
        <w:rPr>
          <w:rFonts w:ascii="Arial" w:hAnsi="Arial" w:cs="Arial"/>
          <w:sz w:val="24"/>
          <w:szCs w:val="24"/>
        </w:rPr>
        <w:t xml:space="preserve">ha sido férrea su voluntad de pertenecer en ese régimen pensional, no solo porque se movilizó hacía la AFP Porvenir S.A. en el año 1997, sino porque ha permanecido afiliado por más de veinte años haciendo cotizaciones al sistema general de pensiones a través del RAIS. Adicionalmente expone que, en caso de que se </w:t>
      </w:r>
      <w:r w:rsidRPr="00C66A33">
        <w:rPr>
          <w:rFonts w:ascii="Arial" w:hAnsi="Arial" w:cs="Arial"/>
          <w:sz w:val="24"/>
          <w:szCs w:val="24"/>
        </w:rPr>
        <w:t>hubiere configurado el vicio en el consentimiento por la ausencia de información, él se saneó por el paso del tiempo como lo prevé el artículo 1750 del código civil. Se opuso a la prosperidad de las pretensiones y formuló las excepciones de mérito de “</w:t>
      </w:r>
      <w:r w:rsidRPr="00C66A33">
        <w:rPr>
          <w:rFonts w:ascii="Arial" w:hAnsi="Arial" w:cs="Arial"/>
          <w:i/>
          <w:sz w:val="24"/>
          <w:szCs w:val="24"/>
        </w:rPr>
        <w:t>Validez de la afiliación al RAIS”, “Saneamiento de una presunta nulidad”, “Prescripción”, “Imposibilidad jurídica para reconocer y pagar derechos por fuera del ordenamiento legal”, “Buena fe”, “Imposibilidad de condena en costas</w:t>
      </w:r>
      <w:r w:rsidRPr="00C66A33">
        <w:rPr>
          <w:rFonts w:ascii="Arial" w:hAnsi="Arial" w:cs="Arial"/>
          <w:sz w:val="24"/>
          <w:szCs w:val="24"/>
        </w:rPr>
        <w:t>” y “</w:t>
      </w:r>
      <w:r w:rsidRPr="00C66A33">
        <w:rPr>
          <w:rFonts w:ascii="Arial" w:hAnsi="Arial" w:cs="Arial"/>
          <w:i/>
          <w:sz w:val="24"/>
          <w:szCs w:val="24"/>
        </w:rPr>
        <w:t>Declaratoria de otras excepciones</w:t>
      </w:r>
      <w:r w:rsidRPr="00C66A33">
        <w:rPr>
          <w:rFonts w:ascii="Arial" w:hAnsi="Arial" w:cs="Arial"/>
          <w:sz w:val="24"/>
          <w:szCs w:val="24"/>
        </w:rPr>
        <w:t>”.</w:t>
      </w:r>
    </w:p>
    <w:p w:rsidR="001A3190" w:rsidRPr="00C66A33" w:rsidRDefault="001A3190" w:rsidP="00C66A33">
      <w:pPr>
        <w:spacing w:after="0"/>
        <w:jc w:val="both"/>
        <w:rPr>
          <w:rFonts w:ascii="Arial" w:hAnsi="Arial" w:cs="Arial"/>
          <w:sz w:val="24"/>
          <w:szCs w:val="24"/>
        </w:rPr>
      </w:pPr>
    </w:p>
    <w:p w:rsidR="00902E1B" w:rsidRPr="00C66A33" w:rsidRDefault="00902E1B" w:rsidP="00C66A33">
      <w:pPr>
        <w:spacing w:after="0"/>
        <w:jc w:val="both"/>
        <w:rPr>
          <w:rFonts w:ascii="Arial" w:hAnsi="Arial" w:cs="Arial"/>
          <w:sz w:val="24"/>
          <w:szCs w:val="24"/>
        </w:rPr>
      </w:pPr>
      <w:r w:rsidRPr="00C66A33">
        <w:rPr>
          <w:rFonts w:ascii="Arial" w:hAnsi="Arial" w:cs="Arial"/>
          <w:sz w:val="24"/>
          <w:szCs w:val="24"/>
        </w:rPr>
        <w:t>El fondo privado de pensiones Porvenir S.A. respondió la acción -págs.263 a 297 archivo 01- manifestando que la selección del régimen de ahorro individual efectuado por el señor Hernando Gómez Hoyos a través de la AFP Colfondos S.A. se hizo bajo los parámetros de la ley, esto es, de manera libre, espontanea y sin presiones, añadiendo que el paso del actor a la AFP Porvenir S.A. se ejecutó bajo el estricto cumplimiento de la ley. Se opuso a las pretensiones y formuló las excepciones de fondo de “Eficacia y validez de la afiliación a Porvenir e inexistencia de vicios en el consentimiento”, “Saneamiento de la eventual nulidad relativa”, “Prescripción”, “Buena fe” e “Innominada o genérica”.</w:t>
      </w:r>
    </w:p>
    <w:p w:rsidR="00902E1B" w:rsidRPr="00C66A33" w:rsidRDefault="00902E1B" w:rsidP="00C66A33">
      <w:pPr>
        <w:spacing w:after="0"/>
        <w:jc w:val="both"/>
        <w:rPr>
          <w:rFonts w:ascii="Arial" w:hAnsi="Arial" w:cs="Arial"/>
          <w:sz w:val="24"/>
          <w:szCs w:val="24"/>
        </w:rPr>
      </w:pPr>
    </w:p>
    <w:p w:rsidR="00902E1B" w:rsidRPr="00C66A33" w:rsidRDefault="00902E1B" w:rsidP="00C66A33">
      <w:pPr>
        <w:spacing w:after="0"/>
        <w:jc w:val="both"/>
        <w:rPr>
          <w:rFonts w:ascii="Arial" w:hAnsi="Arial" w:cs="Arial"/>
          <w:sz w:val="24"/>
          <w:szCs w:val="24"/>
        </w:rPr>
      </w:pPr>
      <w:r w:rsidRPr="00C66A33">
        <w:rPr>
          <w:rFonts w:ascii="Arial" w:hAnsi="Arial" w:cs="Arial"/>
          <w:sz w:val="24"/>
          <w:szCs w:val="24"/>
        </w:rPr>
        <w:t xml:space="preserve">La AFP Colfondos S.A. contestó el libelo introductorio -págs.276 a 288 archivo 02- </w:t>
      </w:r>
      <w:r w:rsidR="003E59ED" w:rsidRPr="00C66A33">
        <w:rPr>
          <w:rFonts w:ascii="Arial" w:hAnsi="Arial" w:cs="Arial"/>
          <w:sz w:val="24"/>
          <w:szCs w:val="24"/>
        </w:rPr>
        <w:t>sostuvo que la afiliación del actor al RAIS a través de esa entidad en el año 1995 cumplió con la totalidad de los requisitos que la ley exigía para la época, tal y como quedó consignado con el correspondiente formulario de afiliación, agregando que durante el periodo que él estuvo vinculado en esa entidad, la sociedad cumplió con todos los deberes que tenía con su afiliado, como era la adecuada gestión de la cuenta de ahorro individual y el pago de las primas de los seguros previsionales de invalidez y sobrevivientes. Se opuso a las pretensiones y planteó las excepciones de mérito que denominó “</w:t>
      </w:r>
      <w:r w:rsidR="003E59ED" w:rsidRPr="00C66A33">
        <w:rPr>
          <w:rFonts w:ascii="Arial" w:hAnsi="Arial" w:cs="Arial"/>
          <w:i/>
          <w:sz w:val="24"/>
          <w:szCs w:val="24"/>
        </w:rPr>
        <w:t>Buena fe”, “Inexistencia de la obligación de trasladar la comisión de administración y el pago al seguro previsional, en caso de que se declarare la ineficacia o nulidad de la afiliación al RAIS”, “Pago”, “Compensación”, “Prescripción</w:t>
      </w:r>
      <w:r w:rsidR="003E59ED" w:rsidRPr="00C66A33">
        <w:rPr>
          <w:rFonts w:ascii="Arial" w:hAnsi="Arial" w:cs="Arial"/>
          <w:sz w:val="24"/>
          <w:szCs w:val="24"/>
        </w:rPr>
        <w:t>” e “</w:t>
      </w:r>
      <w:r w:rsidR="003E59ED" w:rsidRPr="00C66A33">
        <w:rPr>
          <w:rFonts w:ascii="Arial" w:hAnsi="Arial" w:cs="Arial"/>
          <w:i/>
          <w:sz w:val="24"/>
          <w:szCs w:val="24"/>
        </w:rPr>
        <w:t>Innominada o genérica</w:t>
      </w:r>
      <w:r w:rsidR="003E59ED" w:rsidRPr="00C66A33">
        <w:rPr>
          <w:rFonts w:ascii="Arial" w:hAnsi="Arial" w:cs="Arial"/>
          <w:sz w:val="24"/>
          <w:szCs w:val="24"/>
        </w:rPr>
        <w:t>”.</w:t>
      </w:r>
    </w:p>
    <w:p w:rsidR="003E59ED" w:rsidRPr="00C66A33" w:rsidRDefault="003E59ED" w:rsidP="00C66A33">
      <w:pPr>
        <w:spacing w:after="0"/>
        <w:jc w:val="both"/>
        <w:rPr>
          <w:rFonts w:ascii="Arial" w:hAnsi="Arial" w:cs="Arial"/>
          <w:sz w:val="24"/>
          <w:szCs w:val="24"/>
        </w:rPr>
      </w:pPr>
    </w:p>
    <w:p w:rsidR="003E59ED" w:rsidRPr="00C66A33" w:rsidRDefault="003E59ED" w:rsidP="00C66A33">
      <w:pPr>
        <w:spacing w:after="0"/>
        <w:jc w:val="both"/>
        <w:rPr>
          <w:rFonts w:ascii="Arial" w:hAnsi="Arial" w:cs="Arial"/>
          <w:sz w:val="24"/>
          <w:szCs w:val="24"/>
        </w:rPr>
      </w:pPr>
      <w:r w:rsidRPr="00C66A33">
        <w:rPr>
          <w:rFonts w:ascii="Arial" w:hAnsi="Arial" w:cs="Arial"/>
          <w:sz w:val="24"/>
          <w:szCs w:val="24"/>
        </w:rPr>
        <w:t xml:space="preserve">Una vez vinculado debidamente al proceso en calidad de litisconsorte necesario, el Ministerio de Hacienda y Crédito Público dio respuesta a la demanda -archivo 06- manifestando que no le consta ninguno de los hechos expuestos en la acción por parte del señor Hernando Gómez Hoyos, sin embargo, debido al traslado efectuado por él del RPM al RAIS se emitió y pago el bono pensional tipo A modalidad 2 al que tenía derecho a favor de la cuenta de ahorro individual que administra la AFP Porvenir S.A., sin que a la fecha exista ningún trámite pendiente por cuenta de esa cartera ministerial frente al caso del accionante. Se opuso a las pretensiones del actor </w:t>
      </w:r>
      <w:r w:rsidR="009A3831" w:rsidRPr="00C66A33">
        <w:rPr>
          <w:rFonts w:ascii="Arial" w:hAnsi="Arial" w:cs="Arial"/>
          <w:sz w:val="24"/>
          <w:szCs w:val="24"/>
        </w:rPr>
        <w:t>y propuso las excepciones de mérito de “Inexistencia de la obligación”, “Falta de legitimación en la causa por pasiva; La Oficina de Bonos Pensionales del MHCP no funge como entidad de previsión social, ni fondo, ni administrador pensional”, “</w:t>
      </w:r>
      <w:r w:rsidR="009A3831" w:rsidRPr="00C66A33">
        <w:rPr>
          <w:rFonts w:ascii="Arial" w:hAnsi="Arial" w:cs="Arial"/>
          <w:i/>
          <w:sz w:val="24"/>
          <w:szCs w:val="24"/>
        </w:rPr>
        <w:t xml:space="preserve">Falta de ejercicio de la facultad de regresar al régimen de prima media administrado por Colpensiones”, “La variación del monto de la pensión no </w:t>
      </w:r>
      <w:r w:rsidR="009A3831" w:rsidRPr="00C66A33">
        <w:rPr>
          <w:rFonts w:ascii="Arial" w:hAnsi="Arial" w:cs="Arial"/>
          <w:i/>
          <w:sz w:val="24"/>
          <w:szCs w:val="24"/>
        </w:rPr>
        <w:lastRenderedPageBreak/>
        <w:t>constituye vicio del consentimiento ni causal de ineficacia”, “Validez y eficacia del traslado de régimen no puede sustentarse en la realización o no de una proyección pensional”, “Prescripción”, “Reintegro indexado del valor del bono pensional”, “Buena fe</w:t>
      </w:r>
      <w:r w:rsidR="009A3831" w:rsidRPr="00C66A33">
        <w:rPr>
          <w:rFonts w:ascii="Arial" w:hAnsi="Arial" w:cs="Arial"/>
          <w:sz w:val="24"/>
          <w:szCs w:val="24"/>
        </w:rPr>
        <w:t>”</w:t>
      </w:r>
      <w:r w:rsidR="00C74F80" w:rsidRPr="00C66A33">
        <w:rPr>
          <w:rFonts w:ascii="Arial" w:hAnsi="Arial" w:cs="Arial"/>
          <w:sz w:val="24"/>
          <w:szCs w:val="24"/>
        </w:rPr>
        <w:t xml:space="preserve"> y</w:t>
      </w:r>
      <w:r w:rsidR="009A3831" w:rsidRPr="00C66A33">
        <w:rPr>
          <w:rFonts w:ascii="Arial" w:hAnsi="Arial" w:cs="Arial"/>
          <w:sz w:val="24"/>
          <w:szCs w:val="24"/>
        </w:rPr>
        <w:t xml:space="preserve"> “</w:t>
      </w:r>
      <w:r w:rsidR="009A3831" w:rsidRPr="00C66A33">
        <w:rPr>
          <w:rFonts w:ascii="Arial" w:hAnsi="Arial" w:cs="Arial"/>
          <w:i/>
          <w:sz w:val="24"/>
          <w:szCs w:val="24"/>
        </w:rPr>
        <w:t>Excepción genérica</w:t>
      </w:r>
      <w:r w:rsidR="009A3831" w:rsidRPr="00C66A33">
        <w:rPr>
          <w:rFonts w:ascii="Arial" w:hAnsi="Arial" w:cs="Arial"/>
          <w:sz w:val="24"/>
          <w:szCs w:val="24"/>
        </w:rPr>
        <w:t>”.</w:t>
      </w:r>
    </w:p>
    <w:p w:rsidR="00C20808" w:rsidRPr="00C66A33" w:rsidRDefault="00C20808" w:rsidP="00C66A33">
      <w:pPr>
        <w:spacing w:after="0"/>
        <w:jc w:val="both"/>
        <w:rPr>
          <w:rFonts w:ascii="Arial" w:hAnsi="Arial" w:cs="Arial"/>
          <w:sz w:val="24"/>
          <w:szCs w:val="24"/>
        </w:rPr>
      </w:pPr>
    </w:p>
    <w:p w:rsidR="00C20808" w:rsidRPr="00C66A33" w:rsidRDefault="00C20808" w:rsidP="00C66A33">
      <w:pPr>
        <w:spacing w:after="0"/>
        <w:jc w:val="both"/>
        <w:rPr>
          <w:rFonts w:ascii="Arial" w:hAnsi="Arial" w:cs="Arial"/>
          <w:sz w:val="24"/>
          <w:szCs w:val="24"/>
        </w:rPr>
      </w:pPr>
      <w:r w:rsidRPr="00C66A33">
        <w:rPr>
          <w:rFonts w:ascii="Arial" w:hAnsi="Arial" w:cs="Arial"/>
          <w:sz w:val="24"/>
          <w:szCs w:val="24"/>
        </w:rPr>
        <w:t xml:space="preserve">En sentencia de </w:t>
      </w:r>
      <w:r w:rsidR="009A3831" w:rsidRPr="00C66A33">
        <w:rPr>
          <w:rFonts w:ascii="Arial" w:hAnsi="Arial" w:cs="Arial"/>
          <w:sz w:val="24"/>
          <w:szCs w:val="24"/>
        </w:rPr>
        <w:t>26</w:t>
      </w:r>
      <w:r w:rsidRPr="00C66A33">
        <w:rPr>
          <w:rFonts w:ascii="Arial" w:hAnsi="Arial" w:cs="Arial"/>
          <w:sz w:val="24"/>
          <w:szCs w:val="24"/>
        </w:rPr>
        <w:t xml:space="preserve"> de marzo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9A3831" w:rsidRPr="00C66A33">
        <w:rPr>
          <w:rFonts w:ascii="Arial" w:hAnsi="Arial" w:cs="Arial"/>
          <w:sz w:val="24"/>
          <w:szCs w:val="24"/>
        </w:rPr>
        <w:t>Colfondos</w:t>
      </w:r>
      <w:r w:rsidRPr="00C66A33">
        <w:rPr>
          <w:rFonts w:ascii="Arial" w:hAnsi="Arial" w:cs="Arial"/>
          <w:sz w:val="24"/>
          <w:szCs w:val="24"/>
        </w:rPr>
        <w:t xml:space="preserve"> S.A. no cumplió con la carga probatoria que le incumbía en este proceso, al verificar que no le brindó la totalidad de la información que debía ponerle de presente al señor </w:t>
      </w:r>
      <w:r w:rsidR="009A3831" w:rsidRPr="00C66A33">
        <w:rPr>
          <w:rFonts w:ascii="Arial" w:hAnsi="Arial" w:cs="Arial"/>
          <w:sz w:val="24"/>
          <w:szCs w:val="24"/>
        </w:rPr>
        <w:t>Hernando Gómez Hoyos</w:t>
      </w:r>
      <w:r w:rsidRPr="00C66A33">
        <w:rPr>
          <w:rFonts w:ascii="Arial" w:hAnsi="Arial" w:cs="Arial"/>
          <w:sz w:val="24"/>
          <w:szCs w:val="24"/>
        </w:rPr>
        <w:t xml:space="preserve">, esto es, las características de ambos regímenes pensionales con sus ventajas y desventajas, razón por la que declaró ineficaz el traslado al RAIS surtido el </w:t>
      </w:r>
      <w:r w:rsidR="009A3831" w:rsidRPr="00C66A33">
        <w:rPr>
          <w:rFonts w:ascii="Arial" w:hAnsi="Arial" w:cs="Arial"/>
          <w:sz w:val="24"/>
          <w:szCs w:val="24"/>
        </w:rPr>
        <w:t>7 de septiembre de 1995, así como el movimiento ejecutado hacía Porvenir S.A. el 15 de febrero de 1997</w:t>
      </w:r>
      <w:r w:rsidRPr="00C66A33">
        <w:rPr>
          <w:rFonts w:ascii="Arial" w:hAnsi="Arial" w:cs="Arial"/>
          <w:sz w:val="24"/>
          <w:szCs w:val="24"/>
        </w:rPr>
        <w:t>; motivo por el que declaró también válida y vigente la afiliación primigenia efectuada al régimen de prima media con prestación definida por medio del Instituto de Seguros Sociales.</w:t>
      </w:r>
    </w:p>
    <w:p w:rsidR="00C20808" w:rsidRPr="00C66A33" w:rsidRDefault="00C20808" w:rsidP="00C66A33">
      <w:pPr>
        <w:spacing w:after="0"/>
        <w:jc w:val="both"/>
        <w:rPr>
          <w:rFonts w:ascii="Arial" w:hAnsi="Arial" w:cs="Arial"/>
          <w:sz w:val="24"/>
          <w:szCs w:val="24"/>
        </w:rPr>
      </w:pPr>
    </w:p>
    <w:p w:rsidR="00C20808" w:rsidRPr="00C66A33" w:rsidRDefault="00C20808" w:rsidP="00C66A33">
      <w:pPr>
        <w:spacing w:after="0"/>
        <w:jc w:val="both"/>
        <w:rPr>
          <w:rFonts w:ascii="Arial" w:hAnsi="Arial" w:cs="Arial"/>
          <w:sz w:val="24"/>
          <w:szCs w:val="24"/>
        </w:rPr>
      </w:pPr>
      <w:r w:rsidRPr="00C66A33">
        <w:rPr>
          <w:rFonts w:ascii="Arial" w:hAnsi="Arial" w:cs="Arial"/>
          <w:sz w:val="24"/>
          <w:szCs w:val="24"/>
        </w:rPr>
        <w:t xml:space="preserve">Como consecuencia de esas declaraciones, condenó al fondo privado de pensiones </w:t>
      </w:r>
      <w:r w:rsidR="009A3831" w:rsidRPr="00C66A33">
        <w:rPr>
          <w:rFonts w:ascii="Arial" w:hAnsi="Arial" w:cs="Arial"/>
          <w:sz w:val="24"/>
          <w:szCs w:val="24"/>
        </w:rPr>
        <w:t>Porvenir</w:t>
      </w:r>
      <w:r w:rsidRPr="00C66A33">
        <w:rPr>
          <w:rFonts w:ascii="Arial" w:hAnsi="Arial" w:cs="Arial"/>
          <w:sz w:val="24"/>
          <w:szCs w:val="24"/>
        </w:rPr>
        <w:t xml:space="preserve"> S.A., al que se encuentra vinculado actualmente, a restituir a la Administradora Colombiana de Pensiones el capital existente en la cuenta de ahorro individual de la accionante que correspondan a los aportes al sistema, junto con sus intereses y rendimientos financieros; además de ordenarle restituir, con cargo a sus propios recursos, los valores que fueron descontados a</w:t>
      </w:r>
      <w:r w:rsidR="009A3831" w:rsidRPr="00C66A33">
        <w:rPr>
          <w:rFonts w:ascii="Arial" w:hAnsi="Arial" w:cs="Arial"/>
          <w:sz w:val="24"/>
          <w:szCs w:val="24"/>
        </w:rPr>
        <w:t>l</w:t>
      </w:r>
      <w:r w:rsidRPr="00C66A33">
        <w:rPr>
          <w:rFonts w:ascii="Arial" w:hAnsi="Arial" w:cs="Arial"/>
          <w:sz w:val="24"/>
          <w:szCs w:val="24"/>
        </w:rPr>
        <w:t xml:space="preserve"> afiliad</w:t>
      </w:r>
      <w:r w:rsidR="009A3831" w:rsidRPr="00C66A33">
        <w:rPr>
          <w:rFonts w:ascii="Arial" w:hAnsi="Arial" w:cs="Arial"/>
          <w:sz w:val="24"/>
          <w:szCs w:val="24"/>
        </w:rPr>
        <w:t>o</w:t>
      </w:r>
      <w:r w:rsidRPr="00C66A33">
        <w:rPr>
          <w:rFonts w:ascii="Arial" w:hAnsi="Arial" w:cs="Arial"/>
          <w:sz w:val="24"/>
          <w:szCs w:val="24"/>
        </w:rPr>
        <w:t xml:space="preserve"> durante su permanencia en esa entidad y que estuvieron dirigidos a cancelar los gastos de administración, las primas de los seguros previsionales de invalidez y sobrevivientes, así como las sumas destinadas a financiar la garantía de pensión mínima; ordenando a continuación cancelar la totalidad de los emolumentos referidos anteriormente, debidamente indexados.</w:t>
      </w:r>
    </w:p>
    <w:p w:rsidR="00C20808" w:rsidRPr="00C66A33" w:rsidRDefault="00C20808" w:rsidP="00C66A33">
      <w:pPr>
        <w:spacing w:after="0"/>
        <w:jc w:val="both"/>
        <w:rPr>
          <w:rFonts w:ascii="Arial" w:hAnsi="Arial" w:cs="Arial"/>
          <w:sz w:val="24"/>
          <w:szCs w:val="24"/>
        </w:rPr>
      </w:pPr>
    </w:p>
    <w:p w:rsidR="00C20808" w:rsidRPr="00C66A33" w:rsidRDefault="00C20808" w:rsidP="00C66A33">
      <w:pPr>
        <w:spacing w:after="0"/>
        <w:jc w:val="both"/>
        <w:rPr>
          <w:rFonts w:ascii="Arial" w:hAnsi="Arial" w:cs="Arial"/>
          <w:sz w:val="24"/>
          <w:szCs w:val="24"/>
        </w:rPr>
      </w:pPr>
      <w:r w:rsidRPr="00C66A33">
        <w:rPr>
          <w:rFonts w:ascii="Arial" w:hAnsi="Arial" w:cs="Arial"/>
          <w:sz w:val="24"/>
          <w:szCs w:val="24"/>
        </w:rPr>
        <w:t xml:space="preserve">Seguidamente condenó a la AFP </w:t>
      </w:r>
      <w:r w:rsidR="009A3831" w:rsidRPr="00C66A33">
        <w:rPr>
          <w:rFonts w:ascii="Arial" w:hAnsi="Arial" w:cs="Arial"/>
          <w:sz w:val="24"/>
          <w:szCs w:val="24"/>
        </w:rPr>
        <w:t>Colfondos</w:t>
      </w:r>
      <w:r w:rsidRPr="00C66A33">
        <w:rPr>
          <w:rFonts w:ascii="Arial" w:hAnsi="Arial" w:cs="Arial"/>
          <w:sz w:val="24"/>
          <w:szCs w:val="24"/>
        </w:rPr>
        <w:t xml:space="preserve"> S.A. a restituir, con cargo a sus recursos y debidamente indexados, los valores que cobró al afiliado durante su permanencia en esa entidad y que estuvieron dirigidos a cancelar los gastos de administración.</w:t>
      </w:r>
    </w:p>
    <w:p w:rsidR="009A3831" w:rsidRPr="00C66A33" w:rsidRDefault="009A3831" w:rsidP="00C66A33">
      <w:pPr>
        <w:spacing w:after="0"/>
        <w:jc w:val="both"/>
        <w:rPr>
          <w:rFonts w:ascii="Arial" w:hAnsi="Arial" w:cs="Arial"/>
          <w:sz w:val="24"/>
          <w:szCs w:val="24"/>
        </w:rPr>
      </w:pPr>
    </w:p>
    <w:p w:rsidR="009A3831" w:rsidRPr="00C66A33" w:rsidRDefault="009A3831" w:rsidP="00C66A33">
      <w:pPr>
        <w:spacing w:after="0"/>
        <w:jc w:val="both"/>
        <w:rPr>
          <w:rFonts w:ascii="Arial" w:hAnsi="Arial" w:cs="Arial"/>
          <w:sz w:val="24"/>
          <w:szCs w:val="24"/>
        </w:rPr>
      </w:pPr>
      <w:r w:rsidRPr="00C66A33">
        <w:rPr>
          <w:rFonts w:ascii="Arial" w:hAnsi="Arial" w:cs="Arial"/>
          <w:sz w:val="24"/>
          <w:szCs w:val="24"/>
        </w:rPr>
        <w:t>A continuación, condenó a la AFP Porvenir S.A. a restituir a la OBP del Ministerio de Hacienda y Crédito Público el valor del bono pensional tipo A que esa entidad pagó a favor de la cuenta de ahorro individual del afiliado, debiendo reintegrarlo debidamente indexado, actualización que corre por cuenta de los propios recursos de la administradora pensional.</w:t>
      </w:r>
    </w:p>
    <w:p w:rsidR="009A3831" w:rsidRPr="00C66A33" w:rsidRDefault="009A3831" w:rsidP="00C66A33">
      <w:pPr>
        <w:spacing w:after="0"/>
        <w:jc w:val="both"/>
        <w:rPr>
          <w:rFonts w:ascii="Arial" w:hAnsi="Arial" w:cs="Arial"/>
          <w:sz w:val="24"/>
          <w:szCs w:val="24"/>
        </w:rPr>
      </w:pPr>
    </w:p>
    <w:p w:rsidR="00C20808" w:rsidRPr="00C66A33" w:rsidRDefault="00C20808" w:rsidP="00C66A33">
      <w:pPr>
        <w:spacing w:after="0"/>
        <w:jc w:val="both"/>
        <w:rPr>
          <w:rFonts w:ascii="Arial" w:hAnsi="Arial" w:cs="Arial"/>
          <w:sz w:val="24"/>
          <w:szCs w:val="24"/>
        </w:rPr>
      </w:pPr>
      <w:r w:rsidRPr="00C66A33">
        <w:rPr>
          <w:rFonts w:ascii="Arial" w:hAnsi="Arial" w:cs="Arial"/>
          <w:sz w:val="24"/>
          <w:szCs w:val="24"/>
        </w:rPr>
        <w:t xml:space="preserve">Finalmente condenó en costas procesales a la AFP </w:t>
      </w:r>
      <w:r w:rsidR="009A3831" w:rsidRPr="00C66A33">
        <w:rPr>
          <w:rFonts w:ascii="Arial" w:hAnsi="Arial" w:cs="Arial"/>
          <w:sz w:val="24"/>
          <w:szCs w:val="24"/>
        </w:rPr>
        <w:t>Colfondos</w:t>
      </w:r>
      <w:r w:rsidRPr="00C66A33">
        <w:rPr>
          <w:rFonts w:ascii="Arial" w:hAnsi="Arial" w:cs="Arial"/>
          <w:sz w:val="24"/>
          <w:szCs w:val="24"/>
        </w:rPr>
        <w:t xml:space="preserve"> S.A. en un 100% a favor del demandante.</w:t>
      </w:r>
    </w:p>
    <w:p w:rsidR="00C20808" w:rsidRPr="00C66A33" w:rsidRDefault="00C20808" w:rsidP="00C66A33">
      <w:pPr>
        <w:spacing w:after="0"/>
        <w:jc w:val="both"/>
        <w:rPr>
          <w:rFonts w:ascii="Arial" w:hAnsi="Arial" w:cs="Arial"/>
          <w:sz w:val="24"/>
          <w:szCs w:val="24"/>
        </w:rPr>
      </w:pPr>
    </w:p>
    <w:p w:rsidR="00C20808" w:rsidRPr="00C66A33" w:rsidRDefault="00C20808" w:rsidP="00C66A33">
      <w:pPr>
        <w:spacing w:after="0"/>
        <w:jc w:val="both"/>
        <w:rPr>
          <w:rFonts w:ascii="Arial" w:hAnsi="Arial" w:cs="Arial"/>
          <w:sz w:val="24"/>
          <w:szCs w:val="24"/>
        </w:rPr>
      </w:pPr>
      <w:r w:rsidRPr="00C66A33">
        <w:rPr>
          <w:rFonts w:ascii="Arial" w:hAnsi="Arial" w:cs="Arial"/>
          <w:sz w:val="24"/>
          <w:szCs w:val="24"/>
        </w:rPr>
        <w:t>Inconformes con la decisión, las entidades accionadas interpusieron recurso de apelación en los siguientes términos:</w:t>
      </w:r>
    </w:p>
    <w:p w:rsidR="009A3831" w:rsidRPr="00C66A33" w:rsidRDefault="009A3831" w:rsidP="00C66A33">
      <w:pPr>
        <w:spacing w:after="0"/>
        <w:jc w:val="both"/>
        <w:rPr>
          <w:rFonts w:ascii="Arial" w:hAnsi="Arial" w:cs="Arial"/>
          <w:sz w:val="24"/>
          <w:szCs w:val="24"/>
        </w:rPr>
      </w:pPr>
    </w:p>
    <w:p w:rsidR="009A3831" w:rsidRPr="00C66A33" w:rsidRDefault="009A3831" w:rsidP="00C66A33">
      <w:pPr>
        <w:spacing w:after="0"/>
        <w:jc w:val="both"/>
        <w:rPr>
          <w:rFonts w:ascii="Arial" w:hAnsi="Arial" w:cs="Arial"/>
          <w:sz w:val="24"/>
          <w:szCs w:val="24"/>
        </w:rPr>
      </w:pPr>
      <w:r w:rsidRPr="00C66A33">
        <w:rPr>
          <w:rFonts w:ascii="Arial" w:hAnsi="Arial" w:cs="Arial"/>
          <w:sz w:val="24"/>
          <w:szCs w:val="24"/>
        </w:rPr>
        <w:lastRenderedPageBreak/>
        <w:t>La apoderada judicial de la AFP Colfondos S.A. manifestó que no es posible que se ordene a esa entidad restituir a Colpensiones los gastos de administración, pues no se puede perder de vista que ese fondo privado de pensiones cobr</w:t>
      </w:r>
      <w:r w:rsidR="00955F6B" w:rsidRPr="00C66A33">
        <w:rPr>
          <w:rFonts w:ascii="Arial" w:hAnsi="Arial" w:cs="Arial"/>
          <w:sz w:val="24"/>
          <w:szCs w:val="24"/>
        </w:rPr>
        <w:t>ó</w:t>
      </w:r>
      <w:r w:rsidRPr="00C66A33">
        <w:rPr>
          <w:rFonts w:ascii="Arial" w:hAnsi="Arial" w:cs="Arial"/>
          <w:sz w:val="24"/>
          <w:szCs w:val="24"/>
        </w:rPr>
        <w:t xml:space="preserve"> esos emolumentos bajo el estricto cumplimiento de la ley</w:t>
      </w:r>
      <w:r w:rsidR="00955F6B" w:rsidRPr="00C66A33">
        <w:rPr>
          <w:rFonts w:ascii="Arial" w:hAnsi="Arial" w:cs="Arial"/>
          <w:sz w:val="24"/>
          <w:szCs w:val="24"/>
        </w:rPr>
        <w:t>, situación que llevó a que se realizara una excelente gestión al frente de su cuenta de ahorro individual, que le generó unos muy buenos rendimientos financieros, los cuales, según estudios realizados por Asofondos, corresponden al 74% del capital acumulado en la cuenta de ahorro individual de los afiliados.</w:t>
      </w:r>
    </w:p>
    <w:p w:rsidR="00955F6B" w:rsidRPr="00C66A33" w:rsidRDefault="00955F6B" w:rsidP="00C66A33">
      <w:pPr>
        <w:spacing w:after="0"/>
        <w:jc w:val="both"/>
        <w:rPr>
          <w:rFonts w:ascii="Arial" w:hAnsi="Arial" w:cs="Arial"/>
          <w:sz w:val="24"/>
          <w:szCs w:val="24"/>
        </w:rPr>
      </w:pPr>
    </w:p>
    <w:p w:rsidR="00955F6B" w:rsidRPr="00C66A33" w:rsidRDefault="00955F6B" w:rsidP="00C66A33">
      <w:pPr>
        <w:spacing w:after="0"/>
        <w:jc w:val="both"/>
        <w:rPr>
          <w:rFonts w:ascii="Arial" w:hAnsi="Arial" w:cs="Arial"/>
          <w:sz w:val="24"/>
          <w:szCs w:val="24"/>
        </w:rPr>
      </w:pPr>
      <w:r w:rsidRPr="00C66A33">
        <w:rPr>
          <w:rFonts w:ascii="Arial" w:hAnsi="Arial" w:cs="Arial"/>
          <w:sz w:val="24"/>
          <w:szCs w:val="24"/>
        </w:rPr>
        <w:t xml:space="preserve">La apoderada judicial de la AFP Porvenir S.A. solicitó la revocatoria total de la sentencia proferida por el Juzgado Cuarto Laboral del Circuito, argumentando que la parte actora hizo uso de la acción de nulidad y/o ineficacia del traslado entre regímenes pensionales, que realmente no resuelven este tipo de asuntos en los que los afiliados se encuentran inconformes con el valor de la mesada pensional que pueden financiar el capital acumulado en la cuenta de ahorro individual, pues para ello se debe impetrar la acción resarcitoria de perjuicios prevista en el artículo 10 del decreto 720 de 1994, de la cual no hizo uso el accionante. En todo caso, asegura que, de analizarse el caso bajo la postura de la Corte Suprema de Justicia, de todas maneras, en el trámite procesal se demostró que la AFP Colfondos S.A. cumplió con el deber de información que le correspondía para el año 1995. </w:t>
      </w:r>
    </w:p>
    <w:p w:rsidR="00955F6B" w:rsidRPr="00C66A33" w:rsidRDefault="00955F6B" w:rsidP="00C66A33">
      <w:pPr>
        <w:spacing w:after="0"/>
        <w:jc w:val="both"/>
        <w:rPr>
          <w:rFonts w:ascii="Arial" w:hAnsi="Arial" w:cs="Arial"/>
          <w:sz w:val="24"/>
          <w:szCs w:val="24"/>
        </w:rPr>
      </w:pPr>
    </w:p>
    <w:p w:rsidR="00955F6B" w:rsidRPr="00C66A33" w:rsidRDefault="00955F6B" w:rsidP="00C66A33">
      <w:pPr>
        <w:spacing w:after="0"/>
        <w:jc w:val="both"/>
        <w:rPr>
          <w:rFonts w:ascii="Arial" w:hAnsi="Arial" w:cs="Arial"/>
          <w:sz w:val="24"/>
          <w:szCs w:val="24"/>
        </w:rPr>
      </w:pPr>
      <w:r w:rsidRPr="00C66A33">
        <w:rPr>
          <w:rFonts w:ascii="Arial" w:hAnsi="Arial" w:cs="Arial"/>
          <w:sz w:val="24"/>
          <w:szCs w:val="24"/>
        </w:rPr>
        <w:t>De confirmarse la declaratoria de ineficacia del traslado del accionante, coincide con los planteamiento expuestos por la AFP Colfondos S.A. sobre las razones que impiden la restitución de los gastos de administración a favor de Colpensiones; agregando que tampoco puede condenársele a restituir los dineros que se destinaron para pagar las primas de los seguros previsionales, ya que ellos permitieron la cobertura del actor frente a los riesgos de invalidez y muerte, al tiempo que con esa condena se está</w:t>
      </w:r>
      <w:r w:rsidR="1F623610" w:rsidRPr="00C66A33">
        <w:rPr>
          <w:rFonts w:ascii="Arial" w:hAnsi="Arial" w:cs="Arial"/>
          <w:sz w:val="24"/>
          <w:szCs w:val="24"/>
        </w:rPr>
        <w:t>n</w:t>
      </w:r>
      <w:r w:rsidRPr="00C66A33">
        <w:rPr>
          <w:rFonts w:ascii="Arial" w:hAnsi="Arial" w:cs="Arial"/>
          <w:sz w:val="24"/>
          <w:szCs w:val="24"/>
        </w:rPr>
        <w:t xml:space="preserve"> afectando los intereses de terceros de buena fe que no fueron vinculados al proceso.</w:t>
      </w:r>
    </w:p>
    <w:p w:rsidR="00955F6B" w:rsidRPr="00C66A33" w:rsidRDefault="00955F6B" w:rsidP="00C66A33">
      <w:pPr>
        <w:spacing w:after="0"/>
        <w:jc w:val="both"/>
        <w:rPr>
          <w:rFonts w:ascii="Arial" w:hAnsi="Arial" w:cs="Arial"/>
          <w:sz w:val="24"/>
          <w:szCs w:val="24"/>
        </w:rPr>
      </w:pPr>
    </w:p>
    <w:p w:rsidR="00955F6B" w:rsidRPr="00C66A33" w:rsidRDefault="00955F6B" w:rsidP="00C66A33">
      <w:pPr>
        <w:spacing w:after="0"/>
        <w:jc w:val="both"/>
        <w:rPr>
          <w:rFonts w:ascii="Arial" w:hAnsi="Arial" w:cs="Arial"/>
          <w:sz w:val="24"/>
          <w:szCs w:val="24"/>
        </w:rPr>
      </w:pPr>
      <w:r w:rsidRPr="00C66A33">
        <w:rPr>
          <w:rFonts w:ascii="Arial" w:hAnsi="Arial" w:cs="Arial"/>
          <w:sz w:val="24"/>
          <w:szCs w:val="24"/>
        </w:rPr>
        <w:t>El apoderado judicial de la Administradora Colombiana de Pensiones sostiene que en el curso del proceso se logró demostrar que el cambio de régimen pensional efectuado por el accionante en el año 1995 se hizo bajo el estricto cumplimiento de la ley vigente para esa época, como se aprecia con el formulario de afiliación y el interrogatorio de parte absuelto por el demandante.</w:t>
      </w:r>
    </w:p>
    <w:p w:rsidR="00C20808" w:rsidRPr="00C66A33" w:rsidRDefault="00C20808" w:rsidP="00C66A33">
      <w:pPr>
        <w:spacing w:after="0"/>
        <w:jc w:val="both"/>
        <w:rPr>
          <w:rFonts w:ascii="Arial" w:hAnsi="Arial" w:cs="Arial"/>
          <w:sz w:val="24"/>
          <w:szCs w:val="24"/>
        </w:rPr>
      </w:pPr>
    </w:p>
    <w:p w:rsidR="00C20808" w:rsidRPr="00C66A33" w:rsidRDefault="00C20808" w:rsidP="00C66A33">
      <w:pPr>
        <w:spacing w:after="0"/>
        <w:jc w:val="both"/>
        <w:rPr>
          <w:rFonts w:ascii="Arial" w:hAnsi="Arial" w:cs="Arial"/>
          <w:sz w:val="24"/>
          <w:szCs w:val="24"/>
        </w:rPr>
      </w:pPr>
      <w:r w:rsidRPr="00C66A33">
        <w:rPr>
          <w:rFonts w:ascii="Arial" w:hAnsi="Arial" w:cs="Arial"/>
          <w:sz w:val="24"/>
          <w:szCs w:val="24"/>
        </w:rPr>
        <w:t>Al haber resultado afectados los intereses de la Administradora Colombiana de Pensiones, se dispuso también el grado jurisdiccional de consulta a su favor.</w:t>
      </w:r>
    </w:p>
    <w:p w:rsidR="00C20808" w:rsidRPr="00C66A33" w:rsidRDefault="00C20808" w:rsidP="00C66A33">
      <w:pPr>
        <w:spacing w:after="0"/>
        <w:jc w:val="both"/>
        <w:rPr>
          <w:rFonts w:ascii="Arial" w:hAnsi="Arial" w:cs="Arial"/>
          <w:sz w:val="24"/>
          <w:szCs w:val="24"/>
        </w:rPr>
      </w:pPr>
    </w:p>
    <w:p w:rsidR="00C20808" w:rsidRPr="00C66A33" w:rsidRDefault="00C20808" w:rsidP="00C66A33">
      <w:pPr>
        <w:spacing w:after="0"/>
        <w:jc w:val="center"/>
        <w:textAlignment w:val="baseline"/>
        <w:rPr>
          <w:rFonts w:ascii="Arial" w:eastAsia="Times New Roman" w:hAnsi="Arial" w:cs="Arial"/>
          <w:sz w:val="24"/>
          <w:szCs w:val="24"/>
          <w:lang w:eastAsia="es-CO"/>
        </w:rPr>
      </w:pPr>
      <w:r w:rsidRPr="00C66A33">
        <w:rPr>
          <w:rFonts w:ascii="Arial" w:eastAsia="Times New Roman" w:hAnsi="Arial" w:cs="Arial"/>
          <w:b/>
          <w:bCs/>
          <w:sz w:val="24"/>
          <w:szCs w:val="24"/>
          <w:lang w:eastAsia="es-CO"/>
        </w:rPr>
        <w:t>ALEGATOS DE CONCLUSIÓN</w:t>
      </w:r>
      <w:r w:rsidRPr="00C66A33">
        <w:rPr>
          <w:rFonts w:ascii="Arial" w:eastAsia="Times New Roman" w:hAnsi="Arial" w:cs="Arial"/>
          <w:sz w:val="24"/>
          <w:szCs w:val="24"/>
          <w:lang w:eastAsia="es-CO"/>
        </w:rPr>
        <w:t> </w:t>
      </w:r>
    </w:p>
    <w:p w:rsidR="00C20808" w:rsidRPr="00C66A33" w:rsidRDefault="00C20808" w:rsidP="00C66A33">
      <w:pPr>
        <w:spacing w:after="0"/>
        <w:jc w:val="center"/>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 </w:t>
      </w: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Conforme se dejó plasmado en la constancia emitida por la Secretaría de la Corporación, la Administradora Colombiana de Pensiones hi</w:t>
      </w:r>
      <w:r w:rsidR="00955F6B" w:rsidRPr="00C66A33">
        <w:rPr>
          <w:rFonts w:ascii="Arial" w:eastAsia="Times New Roman" w:hAnsi="Arial" w:cs="Arial"/>
          <w:sz w:val="24"/>
          <w:szCs w:val="24"/>
          <w:lang w:eastAsia="es-CO"/>
        </w:rPr>
        <w:t>zo</w:t>
      </w:r>
      <w:r w:rsidRPr="00C66A33">
        <w:rPr>
          <w:rFonts w:ascii="Arial" w:eastAsia="Times New Roman" w:hAnsi="Arial" w:cs="Arial"/>
          <w:sz w:val="24"/>
          <w:szCs w:val="24"/>
          <w:lang w:eastAsia="es-CO"/>
        </w:rPr>
        <w:t xml:space="preserve"> uso en término del derecho a presentar alegatos de conclusión; mientras que </w:t>
      </w:r>
      <w:r w:rsidR="00955F6B" w:rsidRPr="00C66A33">
        <w:rPr>
          <w:rFonts w:ascii="Arial" w:eastAsia="Times New Roman" w:hAnsi="Arial" w:cs="Arial"/>
          <w:sz w:val="24"/>
          <w:szCs w:val="24"/>
          <w:lang w:eastAsia="es-CO"/>
        </w:rPr>
        <w:t>los fondos privados de pensiones Porvenir S.A. y Colfondos S.A.</w:t>
      </w:r>
      <w:r w:rsidRPr="00C66A33">
        <w:rPr>
          <w:rFonts w:ascii="Arial" w:eastAsia="Times New Roman" w:hAnsi="Arial" w:cs="Arial"/>
          <w:sz w:val="24"/>
          <w:szCs w:val="24"/>
          <w:lang w:eastAsia="es-CO"/>
        </w:rPr>
        <w:t xml:space="preserve"> lo hi</w:t>
      </w:r>
      <w:r w:rsidR="00955F6B" w:rsidRPr="00C66A33">
        <w:rPr>
          <w:rFonts w:ascii="Arial" w:eastAsia="Times New Roman" w:hAnsi="Arial" w:cs="Arial"/>
          <w:sz w:val="24"/>
          <w:szCs w:val="24"/>
          <w:lang w:eastAsia="es-CO"/>
        </w:rPr>
        <w:t xml:space="preserve">cieron </w:t>
      </w:r>
      <w:r w:rsidRPr="00C66A33">
        <w:rPr>
          <w:rFonts w:ascii="Arial" w:eastAsia="Times New Roman" w:hAnsi="Arial" w:cs="Arial"/>
          <w:sz w:val="24"/>
          <w:szCs w:val="24"/>
          <w:lang w:eastAsia="es-CO"/>
        </w:rPr>
        <w:t>de manera extemporánea</w:t>
      </w:r>
      <w:r w:rsidR="00F4246A" w:rsidRPr="00C66A33">
        <w:rPr>
          <w:rFonts w:ascii="Arial" w:eastAsia="Times New Roman" w:hAnsi="Arial" w:cs="Arial"/>
          <w:sz w:val="24"/>
          <w:szCs w:val="24"/>
          <w:lang w:eastAsia="es-CO"/>
        </w:rPr>
        <w:t xml:space="preserve"> y la parte actora dejó transcurrir en silencio el plazo otorgado para tales efectos.</w:t>
      </w:r>
    </w:p>
    <w:p w:rsidR="00C20808" w:rsidRPr="00C66A33" w:rsidRDefault="00C20808" w:rsidP="00C66A33">
      <w:pPr>
        <w:spacing w:after="0"/>
        <w:jc w:val="both"/>
        <w:textAlignment w:val="baseline"/>
        <w:rPr>
          <w:rFonts w:ascii="Arial" w:eastAsia="Times New Roman" w:hAnsi="Arial" w:cs="Arial"/>
          <w:sz w:val="24"/>
          <w:szCs w:val="24"/>
          <w:lang w:eastAsia="es-CO"/>
        </w:rPr>
      </w:pP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lastRenderedPageBreak/>
        <w:t>En cuanto al contenido de los alegatos de conclusión remitidos en término por la Administradora Colombiana de Pensiones, teniendo en cuenta que el artículo 279 del CGP dispone que </w:t>
      </w:r>
      <w:r w:rsidRPr="00C66A33">
        <w:rPr>
          <w:rFonts w:ascii="Arial" w:eastAsia="Times New Roman" w:hAnsi="Arial" w:cs="Arial"/>
          <w:i/>
          <w:iCs/>
          <w:sz w:val="24"/>
          <w:szCs w:val="24"/>
          <w:lang w:eastAsia="es-CO"/>
        </w:rPr>
        <w:t>“</w:t>
      </w:r>
      <w:r w:rsidRPr="00C66A33">
        <w:rPr>
          <w:rFonts w:ascii="Arial" w:eastAsia="Times New Roman" w:hAnsi="Arial" w:cs="Arial"/>
          <w:i/>
          <w:iCs/>
          <w:szCs w:val="24"/>
          <w:lang w:eastAsia="es-CO"/>
        </w:rPr>
        <w:t>No se podrá hacer transcripciones o reproducciones de actas, decisiones o conceptos que obren en el expediente</w:t>
      </w:r>
      <w:r w:rsidRPr="00C66A33">
        <w:rPr>
          <w:rFonts w:ascii="Arial" w:eastAsia="Times New Roman" w:hAnsi="Arial" w:cs="Arial"/>
          <w:i/>
          <w:iCs/>
          <w:sz w:val="24"/>
          <w:szCs w:val="24"/>
          <w:lang w:eastAsia="es-CO"/>
        </w:rPr>
        <w:t>”, </w:t>
      </w:r>
      <w:r w:rsidRPr="00C66A33">
        <w:rPr>
          <w:rFonts w:ascii="Arial" w:eastAsia="Times New Roman" w:hAnsi="Arial" w:cs="Arial"/>
          <w:sz w:val="24"/>
          <w:szCs w:val="24"/>
          <w:lang w:eastAsia="es-CO"/>
        </w:rPr>
        <w:t xml:space="preserve">baste decir que los argumentos emitidos por </w:t>
      </w:r>
      <w:r w:rsidR="00F4246A" w:rsidRPr="00C66A33">
        <w:rPr>
          <w:rFonts w:ascii="Arial" w:eastAsia="Times New Roman" w:hAnsi="Arial" w:cs="Arial"/>
          <w:sz w:val="24"/>
          <w:szCs w:val="24"/>
          <w:lang w:eastAsia="es-CO"/>
        </w:rPr>
        <w:t>ella</w:t>
      </w:r>
      <w:r w:rsidRPr="00C66A33">
        <w:rPr>
          <w:rFonts w:ascii="Arial" w:eastAsia="Times New Roman" w:hAnsi="Arial" w:cs="Arial"/>
          <w:sz w:val="24"/>
          <w:szCs w:val="24"/>
          <w:lang w:eastAsia="es-CO"/>
        </w:rPr>
        <w:t xml:space="preserve"> coinciden con los expuestos en la sustentación de los recursos de apelación. </w:t>
      </w:r>
    </w:p>
    <w:p w:rsidR="00706364" w:rsidRPr="00C66A33" w:rsidRDefault="00706364" w:rsidP="00C66A33">
      <w:pPr>
        <w:spacing w:after="0"/>
        <w:jc w:val="both"/>
        <w:textAlignment w:val="baseline"/>
        <w:rPr>
          <w:rFonts w:ascii="Arial" w:eastAsia="Times New Roman" w:hAnsi="Arial" w:cs="Arial"/>
          <w:sz w:val="24"/>
          <w:szCs w:val="24"/>
          <w:lang w:eastAsia="es-CO"/>
        </w:rPr>
      </w:pPr>
    </w:p>
    <w:p w:rsidR="00706364" w:rsidRPr="00C66A33" w:rsidRDefault="00706364" w:rsidP="00C66A33">
      <w:pPr>
        <w:spacing w:after="0"/>
        <w:jc w:val="center"/>
        <w:textAlignment w:val="baseline"/>
        <w:rPr>
          <w:rFonts w:ascii="Arial" w:eastAsia="Times New Roman" w:hAnsi="Arial" w:cs="Arial"/>
          <w:b/>
          <w:bCs/>
          <w:sz w:val="24"/>
          <w:szCs w:val="24"/>
          <w:lang w:eastAsia="es-CO"/>
        </w:rPr>
      </w:pPr>
      <w:r w:rsidRPr="00C66A33">
        <w:rPr>
          <w:rFonts w:ascii="Arial" w:eastAsia="Times New Roman" w:hAnsi="Arial" w:cs="Arial"/>
          <w:b/>
          <w:bCs/>
          <w:sz w:val="24"/>
          <w:szCs w:val="24"/>
          <w:lang w:eastAsia="es-CO"/>
        </w:rPr>
        <w:t>CONCEPTO DEL MINISTERIO PÚBLICO</w:t>
      </w:r>
    </w:p>
    <w:p w:rsidR="00706364" w:rsidRPr="00C66A33" w:rsidRDefault="00706364" w:rsidP="00C66A33">
      <w:pPr>
        <w:spacing w:after="0"/>
        <w:jc w:val="center"/>
        <w:textAlignment w:val="baseline"/>
        <w:rPr>
          <w:rFonts w:ascii="Arial" w:eastAsia="Times New Roman" w:hAnsi="Arial" w:cs="Arial"/>
          <w:b/>
          <w:bCs/>
          <w:sz w:val="24"/>
          <w:szCs w:val="24"/>
          <w:lang w:eastAsia="es-CO"/>
        </w:rPr>
      </w:pPr>
    </w:p>
    <w:p w:rsidR="00706364" w:rsidRPr="00C66A33" w:rsidRDefault="00706364"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coincidiendo plenamente con las consideraciones emitidas por el Juzgado </w:t>
      </w:r>
      <w:r w:rsidR="00F4246A" w:rsidRPr="00C66A33">
        <w:rPr>
          <w:rFonts w:ascii="Arial" w:eastAsia="Times New Roman" w:hAnsi="Arial" w:cs="Arial"/>
          <w:sz w:val="24"/>
          <w:szCs w:val="24"/>
          <w:lang w:eastAsia="es-CO"/>
        </w:rPr>
        <w:t>Cuarto</w:t>
      </w:r>
      <w:r w:rsidRPr="00C66A33">
        <w:rPr>
          <w:rFonts w:ascii="Arial" w:eastAsia="Times New Roman" w:hAnsi="Arial" w:cs="Arial"/>
          <w:sz w:val="24"/>
          <w:szCs w:val="24"/>
          <w:lang w:eastAsia="es-CO"/>
        </w:rPr>
        <w:t xml:space="preserve"> Laboral del Circuito, razón por la que estima que se debe confirmar en su integridad la sentencia proferida el </w:t>
      </w:r>
      <w:r w:rsidR="00F4246A" w:rsidRPr="00C66A33">
        <w:rPr>
          <w:rFonts w:ascii="Arial" w:eastAsia="Times New Roman" w:hAnsi="Arial" w:cs="Arial"/>
          <w:sz w:val="24"/>
          <w:szCs w:val="24"/>
          <w:lang w:eastAsia="es-CO"/>
        </w:rPr>
        <w:t>26 de abril</w:t>
      </w:r>
      <w:r w:rsidRPr="00C66A33">
        <w:rPr>
          <w:rFonts w:ascii="Arial" w:eastAsia="Times New Roman" w:hAnsi="Arial" w:cs="Arial"/>
          <w:sz w:val="24"/>
          <w:szCs w:val="24"/>
          <w:lang w:eastAsia="es-CO"/>
        </w:rPr>
        <w:t xml:space="preserve"> de 2021.</w:t>
      </w:r>
    </w:p>
    <w:p w:rsidR="00C20808" w:rsidRPr="00C66A33" w:rsidRDefault="00C20808" w:rsidP="00C66A33">
      <w:pPr>
        <w:spacing w:after="0"/>
        <w:jc w:val="center"/>
        <w:textAlignment w:val="baseline"/>
        <w:rPr>
          <w:rFonts w:ascii="Arial" w:eastAsia="Times New Roman" w:hAnsi="Arial" w:cs="Arial"/>
          <w:b/>
          <w:bCs/>
          <w:sz w:val="24"/>
          <w:szCs w:val="24"/>
          <w:lang w:eastAsia="es-CO"/>
        </w:rPr>
      </w:pPr>
    </w:p>
    <w:p w:rsidR="00C20808" w:rsidRPr="00C66A33" w:rsidRDefault="00C20808" w:rsidP="00C66A33">
      <w:pPr>
        <w:spacing w:after="0"/>
        <w:jc w:val="center"/>
        <w:textAlignment w:val="baseline"/>
        <w:rPr>
          <w:rFonts w:ascii="Arial" w:eastAsia="Times New Roman" w:hAnsi="Arial" w:cs="Arial"/>
          <w:sz w:val="24"/>
          <w:szCs w:val="24"/>
          <w:lang w:eastAsia="es-CO"/>
        </w:rPr>
      </w:pPr>
      <w:r w:rsidRPr="00C66A33">
        <w:rPr>
          <w:rFonts w:ascii="Arial" w:eastAsia="Times New Roman" w:hAnsi="Arial" w:cs="Arial"/>
          <w:b/>
          <w:bCs/>
          <w:sz w:val="24"/>
          <w:szCs w:val="24"/>
          <w:lang w:eastAsia="es-CO"/>
        </w:rPr>
        <w:t>Cuestión previa</w:t>
      </w:r>
      <w:r w:rsidRPr="00C66A33">
        <w:rPr>
          <w:rFonts w:ascii="Arial" w:eastAsia="Times New Roman" w:hAnsi="Arial" w:cs="Arial"/>
          <w:sz w:val="24"/>
          <w:szCs w:val="24"/>
          <w:lang w:eastAsia="es-CO"/>
        </w:rPr>
        <w:t> </w:t>
      </w:r>
    </w:p>
    <w:p w:rsidR="00C20808" w:rsidRPr="00C66A33" w:rsidRDefault="00C20808" w:rsidP="00C66A33">
      <w:pPr>
        <w:spacing w:after="0"/>
        <w:jc w:val="center"/>
        <w:textAlignment w:val="baseline"/>
        <w:rPr>
          <w:rFonts w:ascii="Arial" w:eastAsia="Times New Roman" w:hAnsi="Arial" w:cs="Arial"/>
          <w:sz w:val="24"/>
          <w:szCs w:val="24"/>
          <w:lang w:eastAsia="es-CO"/>
        </w:rPr>
      </w:pP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C20808" w:rsidRPr="00C66A33" w:rsidRDefault="00C20808" w:rsidP="00C66A33">
      <w:pPr>
        <w:spacing w:after="0"/>
        <w:jc w:val="both"/>
        <w:textAlignment w:val="baseline"/>
        <w:rPr>
          <w:rFonts w:ascii="Arial" w:eastAsia="Times New Roman" w:hAnsi="Arial" w:cs="Arial"/>
          <w:sz w:val="24"/>
          <w:szCs w:val="24"/>
          <w:lang w:eastAsia="es-CO"/>
        </w:rPr>
      </w:pP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Así las cosas, atendidas las argumentaciones a esta Sala de Decisión le corresponde resolver los siguientes:</w:t>
      </w:r>
      <w:r w:rsidRPr="00C66A33">
        <w:rPr>
          <w:rFonts w:ascii="Arial" w:eastAsia="Times New Roman" w:hAnsi="Arial" w:cs="Arial"/>
          <w:b/>
          <w:bCs/>
          <w:sz w:val="24"/>
          <w:szCs w:val="24"/>
          <w:lang w:eastAsia="es-CO"/>
        </w:rPr>
        <w:t> </w:t>
      </w:r>
      <w:r w:rsidRPr="00C66A33">
        <w:rPr>
          <w:rFonts w:ascii="Arial" w:eastAsia="Times New Roman" w:hAnsi="Arial" w:cs="Arial"/>
          <w:sz w:val="24"/>
          <w:szCs w:val="24"/>
          <w:lang w:eastAsia="es-CO"/>
        </w:rPr>
        <w:t> </w:t>
      </w:r>
    </w:p>
    <w:p w:rsidR="00C20808" w:rsidRPr="00C66A33" w:rsidRDefault="00C20808" w:rsidP="00C66A33">
      <w:pPr>
        <w:spacing w:after="0"/>
        <w:jc w:val="both"/>
        <w:textAlignment w:val="baseline"/>
        <w:rPr>
          <w:rFonts w:ascii="Arial" w:eastAsia="Times New Roman" w:hAnsi="Arial" w:cs="Arial"/>
          <w:sz w:val="24"/>
          <w:szCs w:val="24"/>
          <w:lang w:eastAsia="es-CO"/>
        </w:rPr>
      </w:pPr>
    </w:p>
    <w:p w:rsidR="00C20808" w:rsidRPr="00C66A33" w:rsidRDefault="00C20808" w:rsidP="00C66A33">
      <w:pPr>
        <w:spacing w:after="0"/>
        <w:jc w:val="center"/>
        <w:textAlignment w:val="baseline"/>
        <w:rPr>
          <w:rFonts w:ascii="Arial" w:eastAsia="Times New Roman" w:hAnsi="Arial" w:cs="Arial"/>
          <w:sz w:val="24"/>
          <w:szCs w:val="24"/>
          <w:lang w:eastAsia="es-CO"/>
        </w:rPr>
      </w:pPr>
      <w:r w:rsidRPr="00C66A33">
        <w:rPr>
          <w:rFonts w:ascii="Arial" w:eastAsia="Times New Roman" w:hAnsi="Arial" w:cs="Arial"/>
          <w:b/>
          <w:bCs/>
          <w:sz w:val="24"/>
          <w:szCs w:val="24"/>
          <w:lang w:eastAsia="es-CO"/>
        </w:rPr>
        <w:t>PROBLEMAS JURÍDICOS </w:t>
      </w:r>
      <w:r w:rsidRPr="00C66A33">
        <w:rPr>
          <w:rFonts w:ascii="Arial" w:eastAsia="Times New Roman" w:hAnsi="Arial" w:cs="Arial"/>
          <w:sz w:val="24"/>
          <w:szCs w:val="24"/>
          <w:lang w:eastAsia="es-CO"/>
        </w:rPr>
        <w:t> </w:t>
      </w:r>
    </w:p>
    <w:p w:rsidR="00C20808" w:rsidRPr="00C66A33" w:rsidRDefault="00C20808" w:rsidP="00C66A33">
      <w:pPr>
        <w:spacing w:after="0"/>
        <w:jc w:val="both"/>
        <w:textAlignment w:val="baseline"/>
        <w:rPr>
          <w:rStyle w:val="normaltextrun"/>
          <w:rFonts w:ascii="Arial" w:hAnsi="Arial" w:cs="Arial"/>
          <w:b/>
          <w:bCs/>
          <w:color w:val="000000"/>
          <w:sz w:val="24"/>
          <w:szCs w:val="24"/>
          <w:shd w:val="clear" w:color="auto" w:fill="FFFFFF"/>
          <w:lang w:val="es-ES"/>
        </w:rPr>
      </w:pPr>
    </w:p>
    <w:p w:rsidR="00C20808" w:rsidRPr="00C66A33" w:rsidRDefault="00C20808" w:rsidP="00E53C8E">
      <w:pPr>
        <w:spacing w:after="0"/>
        <w:ind w:left="426" w:right="420"/>
        <w:jc w:val="both"/>
        <w:textAlignment w:val="baseline"/>
        <w:rPr>
          <w:rStyle w:val="eop"/>
          <w:rFonts w:ascii="Arial" w:hAnsi="Arial" w:cs="Arial"/>
          <w:i/>
          <w:color w:val="000000"/>
          <w:sz w:val="24"/>
          <w:szCs w:val="24"/>
          <w:shd w:val="clear" w:color="auto" w:fill="FFFFFF"/>
        </w:rPr>
      </w:pPr>
      <w:r w:rsidRPr="00C66A33">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C20808" w:rsidRPr="00C66A33" w:rsidRDefault="00C20808" w:rsidP="00E53C8E">
      <w:pPr>
        <w:spacing w:after="0"/>
        <w:ind w:left="426" w:right="420"/>
        <w:jc w:val="both"/>
        <w:textAlignment w:val="baseline"/>
        <w:rPr>
          <w:rStyle w:val="eop"/>
          <w:rFonts w:ascii="Arial" w:hAnsi="Arial" w:cs="Arial"/>
          <w:i/>
          <w:color w:val="000000"/>
          <w:sz w:val="24"/>
          <w:szCs w:val="24"/>
          <w:shd w:val="clear" w:color="auto" w:fill="FFFFFF"/>
        </w:rPr>
      </w:pPr>
    </w:p>
    <w:p w:rsidR="00C20808" w:rsidRPr="00C66A33" w:rsidRDefault="00C20808" w:rsidP="00E53C8E">
      <w:pPr>
        <w:spacing w:after="0"/>
        <w:ind w:left="426" w:right="420"/>
        <w:jc w:val="both"/>
        <w:textAlignment w:val="baseline"/>
        <w:rPr>
          <w:rStyle w:val="eop"/>
          <w:rFonts w:ascii="Arial" w:hAnsi="Arial" w:cs="Arial"/>
          <w:b/>
          <w:bCs/>
          <w:i/>
          <w:color w:val="000000"/>
          <w:sz w:val="24"/>
          <w:szCs w:val="24"/>
          <w:shd w:val="clear" w:color="auto" w:fill="FFFFFF"/>
        </w:rPr>
      </w:pPr>
      <w:r w:rsidRPr="00C66A33">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C20808" w:rsidRPr="00C66A33" w:rsidRDefault="00C20808" w:rsidP="00E53C8E">
      <w:pPr>
        <w:spacing w:after="0"/>
        <w:ind w:left="426" w:right="420"/>
        <w:jc w:val="both"/>
        <w:textAlignment w:val="baseline"/>
        <w:rPr>
          <w:rFonts w:ascii="Arial" w:eastAsia="Times New Roman" w:hAnsi="Arial" w:cs="Arial"/>
          <w:i/>
          <w:sz w:val="24"/>
          <w:szCs w:val="24"/>
          <w:lang w:eastAsia="es-CO"/>
        </w:rPr>
      </w:pPr>
    </w:p>
    <w:p w:rsidR="00C20808" w:rsidRPr="00C66A33" w:rsidRDefault="00C20808" w:rsidP="00E53C8E">
      <w:pPr>
        <w:spacing w:after="0"/>
        <w:ind w:left="426" w:right="420"/>
        <w:jc w:val="both"/>
        <w:textAlignment w:val="baseline"/>
        <w:rPr>
          <w:rFonts w:ascii="Arial" w:eastAsia="Times New Roman" w:hAnsi="Arial" w:cs="Arial"/>
          <w:b/>
          <w:bCs/>
          <w:i/>
          <w:sz w:val="24"/>
          <w:szCs w:val="24"/>
          <w:lang w:eastAsia="es-CO"/>
        </w:rPr>
      </w:pPr>
      <w:r w:rsidRPr="00C66A33">
        <w:rPr>
          <w:rFonts w:ascii="Arial" w:eastAsia="Times New Roman" w:hAnsi="Arial" w:cs="Arial"/>
          <w:b/>
          <w:bCs/>
          <w:i/>
          <w:sz w:val="24"/>
          <w:szCs w:val="24"/>
          <w:lang w:eastAsia="es-CO"/>
        </w:rPr>
        <w:lastRenderedPageBreak/>
        <w:t xml:space="preserve">¿Hay lugar a declarar ineficaz la afiliación del señor </w:t>
      </w:r>
      <w:r w:rsidR="00F4246A" w:rsidRPr="00C66A33">
        <w:rPr>
          <w:rFonts w:ascii="Arial" w:eastAsia="Times New Roman" w:hAnsi="Arial" w:cs="Arial"/>
          <w:b/>
          <w:bCs/>
          <w:i/>
          <w:sz w:val="24"/>
          <w:szCs w:val="24"/>
          <w:lang w:eastAsia="es-CO"/>
        </w:rPr>
        <w:t xml:space="preserve">Hernando Gómez Hoyos </w:t>
      </w:r>
      <w:r w:rsidRPr="00C66A33">
        <w:rPr>
          <w:rFonts w:ascii="Arial" w:eastAsia="Times New Roman" w:hAnsi="Arial" w:cs="Arial"/>
          <w:b/>
          <w:bCs/>
          <w:i/>
          <w:sz w:val="24"/>
          <w:szCs w:val="24"/>
          <w:lang w:eastAsia="es-CO"/>
        </w:rPr>
        <w:t xml:space="preserve">al Régimen de Ahorro Individual con Solidaridad efectuada el </w:t>
      </w:r>
      <w:r w:rsidR="00F4246A" w:rsidRPr="00C66A33">
        <w:rPr>
          <w:rFonts w:ascii="Arial" w:eastAsia="Times New Roman" w:hAnsi="Arial" w:cs="Arial"/>
          <w:b/>
          <w:bCs/>
          <w:i/>
          <w:sz w:val="24"/>
          <w:szCs w:val="24"/>
          <w:lang w:eastAsia="es-CO"/>
        </w:rPr>
        <w:t>7 de septiembre de 1995</w:t>
      </w:r>
      <w:r w:rsidRPr="00C66A33">
        <w:rPr>
          <w:rFonts w:ascii="Arial" w:eastAsia="Times New Roman" w:hAnsi="Arial" w:cs="Arial"/>
          <w:b/>
          <w:bCs/>
          <w:i/>
          <w:sz w:val="24"/>
          <w:szCs w:val="24"/>
          <w:lang w:eastAsia="es-CO"/>
        </w:rPr>
        <w:t>?</w:t>
      </w:r>
    </w:p>
    <w:p w:rsidR="00C20808" w:rsidRPr="00C66A33" w:rsidRDefault="00C20808" w:rsidP="00E53C8E">
      <w:pPr>
        <w:spacing w:after="0"/>
        <w:ind w:left="426" w:right="420"/>
        <w:jc w:val="both"/>
        <w:textAlignment w:val="baseline"/>
        <w:rPr>
          <w:rFonts w:ascii="Arial" w:eastAsia="Times New Roman" w:hAnsi="Arial" w:cs="Arial"/>
          <w:b/>
          <w:bCs/>
          <w:i/>
          <w:sz w:val="24"/>
          <w:szCs w:val="24"/>
          <w:lang w:eastAsia="es-CO"/>
        </w:rPr>
      </w:pPr>
    </w:p>
    <w:p w:rsidR="00C20808" w:rsidRPr="00C66A33" w:rsidRDefault="00C20808" w:rsidP="00E53C8E">
      <w:pPr>
        <w:spacing w:after="0"/>
        <w:ind w:left="426" w:right="420"/>
        <w:jc w:val="both"/>
        <w:textAlignment w:val="baseline"/>
        <w:rPr>
          <w:rFonts w:ascii="Arial" w:eastAsia="Times New Roman" w:hAnsi="Arial" w:cs="Arial"/>
          <w:b/>
          <w:bCs/>
          <w:i/>
          <w:sz w:val="24"/>
          <w:szCs w:val="24"/>
          <w:lang w:eastAsia="es-CO"/>
        </w:rPr>
      </w:pPr>
      <w:r w:rsidRPr="00C66A33">
        <w:rPr>
          <w:rFonts w:ascii="Arial" w:eastAsia="Times New Roman" w:hAnsi="Arial" w:cs="Arial"/>
          <w:b/>
          <w:bCs/>
          <w:i/>
          <w:sz w:val="24"/>
          <w:szCs w:val="24"/>
          <w:lang w:eastAsia="es-CO"/>
        </w:rPr>
        <w:t xml:space="preserve">¿Con </w:t>
      </w:r>
      <w:r w:rsidR="00F4246A" w:rsidRPr="00C66A33">
        <w:rPr>
          <w:rFonts w:ascii="Arial" w:eastAsia="Times New Roman" w:hAnsi="Arial" w:cs="Arial"/>
          <w:b/>
          <w:bCs/>
          <w:i/>
          <w:sz w:val="24"/>
          <w:szCs w:val="24"/>
          <w:lang w:eastAsia="es-CO"/>
        </w:rPr>
        <w:t>el movimiento efectuado por el afiliado al interior del RAIS y su</w:t>
      </w:r>
      <w:r w:rsidRPr="00C66A33">
        <w:rPr>
          <w:rFonts w:ascii="Arial" w:eastAsia="Times New Roman" w:hAnsi="Arial" w:cs="Arial"/>
          <w:b/>
          <w:bCs/>
          <w:i/>
          <w:sz w:val="24"/>
          <w:szCs w:val="24"/>
          <w:lang w:eastAsia="es-CO"/>
        </w:rPr>
        <w:t xml:space="preserve"> permanencia </w:t>
      </w:r>
      <w:r w:rsidR="00F4246A" w:rsidRPr="00C66A33">
        <w:rPr>
          <w:rFonts w:ascii="Arial" w:eastAsia="Times New Roman" w:hAnsi="Arial" w:cs="Arial"/>
          <w:b/>
          <w:bCs/>
          <w:i/>
          <w:sz w:val="24"/>
          <w:szCs w:val="24"/>
          <w:lang w:eastAsia="es-CO"/>
        </w:rPr>
        <w:t>en ese régimen pensional</w:t>
      </w:r>
      <w:r w:rsidRPr="00C66A33">
        <w:rPr>
          <w:rFonts w:ascii="Arial" w:eastAsia="Times New Roman" w:hAnsi="Arial" w:cs="Arial"/>
          <w:b/>
          <w:bCs/>
          <w:i/>
          <w:sz w:val="24"/>
          <w:szCs w:val="24"/>
          <w:lang w:eastAsia="es-CO"/>
        </w:rPr>
        <w:t xml:space="preserve"> durante más de veinte años, desapareció la asimetría en la información que se echa de menos en la presente acción?</w:t>
      </w:r>
    </w:p>
    <w:p w:rsidR="00C20808" w:rsidRPr="00C66A33" w:rsidRDefault="00C20808" w:rsidP="00E53C8E">
      <w:pPr>
        <w:spacing w:after="0"/>
        <w:ind w:left="426" w:right="420"/>
        <w:jc w:val="both"/>
        <w:textAlignment w:val="baseline"/>
        <w:rPr>
          <w:rStyle w:val="normaltextrun"/>
          <w:rFonts w:ascii="Arial" w:hAnsi="Arial" w:cs="Arial"/>
          <w:b/>
          <w:bCs/>
          <w:i/>
          <w:color w:val="000000"/>
          <w:sz w:val="24"/>
          <w:szCs w:val="24"/>
          <w:shd w:val="clear" w:color="auto" w:fill="FFFFFF"/>
        </w:rPr>
      </w:pPr>
    </w:p>
    <w:p w:rsidR="00C20808" w:rsidRPr="00C66A33" w:rsidRDefault="00C20808" w:rsidP="00E53C8E">
      <w:pPr>
        <w:spacing w:after="0"/>
        <w:ind w:left="426" w:right="420"/>
        <w:jc w:val="both"/>
        <w:textAlignment w:val="baseline"/>
        <w:rPr>
          <w:rStyle w:val="normaltextrun"/>
          <w:rFonts w:ascii="Arial" w:hAnsi="Arial" w:cs="Arial"/>
          <w:b/>
          <w:bCs/>
          <w:i/>
          <w:color w:val="000000"/>
          <w:sz w:val="24"/>
          <w:szCs w:val="24"/>
          <w:shd w:val="clear" w:color="auto" w:fill="FFFFFF"/>
        </w:rPr>
      </w:pPr>
      <w:r w:rsidRPr="00C66A33">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C20808" w:rsidRPr="00C66A33" w:rsidRDefault="00C20808" w:rsidP="00E53C8E">
      <w:pPr>
        <w:spacing w:after="0"/>
        <w:ind w:left="426" w:right="420"/>
        <w:jc w:val="both"/>
        <w:textAlignment w:val="baseline"/>
        <w:rPr>
          <w:rStyle w:val="normaltextrun"/>
          <w:rFonts w:ascii="Arial" w:hAnsi="Arial" w:cs="Arial"/>
          <w:b/>
          <w:bCs/>
          <w:i/>
          <w:color w:val="000000"/>
          <w:sz w:val="24"/>
          <w:szCs w:val="24"/>
          <w:shd w:val="clear" w:color="auto" w:fill="FFFFFF"/>
        </w:rPr>
      </w:pPr>
    </w:p>
    <w:p w:rsidR="00C20808" w:rsidRPr="00C66A33" w:rsidRDefault="00C20808" w:rsidP="00E53C8E">
      <w:pPr>
        <w:spacing w:after="0"/>
        <w:ind w:left="426" w:right="420"/>
        <w:jc w:val="both"/>
        <w:textAlignment w:val="baseline"/>
        <w:rPr>
          <w:rStyle w:val="normaltextrun"/>
          <w:rFonts w:ascii="Arial" w:hAnsi="Arial" w:cs="Arial"/>
          <w:b/>
          <w:bCs/>
          <w:i/>
          <w:color w:val="000000"/>
          <w:sz w:val="24"/>
          <w:szCs w:val="24"/>
          <w:shd w:val="clear" w:color="auto" w:fill="FFFFFF"/>
        </w:rPr>
      </w:pPr>
      <w:r w:rsidRPr="00C66A33">
        <w:rPr>
          <w:rStyle w:val="normaltextrun"/>
          <w:rFonts w:ascii="Arial" w:hAnsi="Arial" w:cs="Arial"/>
          <w:b/>
          <w:bCs/>
          <w:i/>
          <w:color w:val="000000"/>
          <w:sz w:val="24"/>
          <w:szCs w:val="24"/>
          <w:shd w:val="clear" w:color="auto" w:fill="FFFFFF"/>
        </w:rPr>
        <w:t xml:space="preserve">¿Tienen razón los fondos privados de pensiones accionados cuando afirman que no es correcto ordenar la devolución de los gastos o cuotas de administración? </w:t>
      </w:r>
    </w:p>
    <w:p w:rsidR="00C20808" w:rsidRPr="00C66A33" w:rsidRDefault="00C20808" w:rsidP="00E53C8E">
      <w:pPr>
        <w:spacing w:after="0"/>
        <w:ind w:left="426" w:right="420"/>
        <w:jc w:val="both"/>
        <w:textAlignment w:val="baseline"/>
        <w:rPr>
          <w:rStyle w:val="normaltextrun"/>
          <w:rFonts w:ascii="Arial" w:hAnsi="Arial" w:cs="Arial"/>
          <w:b/>
          <w:bCs/>
          <w:i/>
          <w:color w:val="000000"/>
          <w:sz w:val="24"/>
          <w:szCs w:val="24"/>
          <w:shd w:val="clear" w:color="auto" w:fill="FFFFFF"/>
        </w:rPr>
      </w:pPr>
    </w:p>
    <w:p w:rsidR="00C20808" w:rsidRPr="00C66A33" w:rsidRDefault="00C20808" w:rsidP="00E53C8E">
      <w:pPr>
        <w:spacing w:after="0"/>
        <w:ind w:left="426" w:right="420"/>
        <w:jc w:val="both"/>
        <w:textAlignment w:val="baseline"/>
        <w:rPr>
          <w:rStyle w:val="normaltextrun"/>
          <w:rFonts w:ascii="Arial" w:hAnsi="Arial" w:cs="Arial"/>
          <w:b/>
          <w:bCs/>
          <w:i/>
          <w:color w:val="000000"/>
          <w:sz w:val="24"/>
          <w:szCs w:val="24"/>
          <w:shd w:val="clear" w:color="auto" w:fill="FFFFFF"/>
        </w:rPr>
      </w:pPr>
      <w:r w:rsidRPr="00C66A33">
        <w:rPr>
          <w:rStyle w:val="normaltextrun"/>
          <w:rFonts w:ascii="Arial" w:hAnsi="Arial" w:cs="Arial"/>
          <w:b/>
          <w:bCs/>
          <w:i/>
          <w:color w:val="000000"/>
          <w:sz w:val="24"/>
          <w:szCs w:val="24"/>
          <w:shd w:val="clear" w:color="auto" w:fill="FFFFFF"/>
        </w:rPr>
        <w:t>En virtud al grado jurisdiccional de consulta dispuesto a favor de la Administradora Colombiana de Pensiones ¿Hay lugar a ordenar alguna otra condena en contra de los fondos privados de pensiones accionados?</w:t>
      </w:r>
    </w:p>
    <w:p w:rsidR="00C20808" w:rsidRPr="00C66A33" w:rsidRDefault="00C20808" w:rsidP="00E53C8E">
      <w:pPr>
        <w:spacing w:after="0"/>
        <w:ind w:left="426" w:right="420"/>
        <w:jc w:val="both"/>
        <w:textAlignment w:val="baseline"/>
        <w:rPr>
          <w:rFonts w:ascii="Arial" w:eastAsia="Times New Roman" w:hAnsi="Arial" w:cs="Arial"/>
          <w:b/>
          <w:bCs/>
          <w:i/>
          <w:sz w:val="24"/>
          <w:szCs w:val="24"/>
          <w:lang w:eastAsia="es-CO"/>
        </w:rPr>
      </w:pPr>
    </w:p>
    <w:p w:rsidR="00C20808" w:rsidRPr="00C66A33" w:rsidRDefault="00C20808" w:rsidP="00E53C8E">
      <w:pPr>
        <w:suppressAutoHyphens/>
        <w:spacing w:after="0"/>
        <w:ind w:left="426" w:right="420"/>
        <w:jc w:val="both"/>
        <w:rPr>
          <w:rFonts w:ascii="Arial" w:eastAsia="Times New Roman" w:hAnsi="Arial" w:cs="Arial"/>
          <w:i/>
          <w:spacing w:val="-2"/>
          <w:sz w:val="24"/>
          <w:szCs w:val="24"/>
          <w:lang w:eastAsia="es-ES"/>
        </w:rPr>
      </w:pPr>
      <w:r w:rsidRPr="00C66A33">
        <w:rPr>
          <w:rFonts w:ascii="Arial" w:eastAsia="Times New Roman" w:hAnsi="Arial" w:cs="Arial"/>
          <w:b/>
          <w:bCs/>
          <w:i/>
          <w:spacing w:val="-2"/>
          <w:sz w:val="24"/>
          <w:szCs w:val="24"/>
          <w:lang w:eastAsia="es-ES"/>
        </w:rPr>
        <w:t>¿Qué decisión debe adoptarse ante la posibilidad de que se haya redimido un bono pensional a favor del afiliado?</w:t>
      </w:r>
      <w:r w:rsidRPr="00C66A33">
        <w:rPr>
          <w:rFonts w:ascii="Arial" w:eastAsia="Times New Roman" w:hAnsi="Arial" w:cs="Arial"/>
          <w:i/>
          <w:spacing w:val="-2"/>
          <w:sz w:val="24"/>
          <w:szCs w:val="24"/>
          <w:lang w:eastAsia="es-ES"/>
        </w:rPr>
        <w:t> </w:t>
      </w:r>
    </w:p>
    <w:p w:rsidR="00C20808" w:rsidRPr="00C66A33" w:rsidRDefault="00C20808" w:rsidP="00E53C8E">
      <w:pPr>
        <w:spacing w:after="0"/>
        <w:ind w:left="426" w:right="420"/>
        <w:jc w:val="both"/>
        <w:textAlignment w:val="baseline"/>
        <w:rPr>
          <w:rFonts w:ascii="Arial" w:eastAsia="Times New Roman" w:hAnsi="Arial" w:cs="Arial"/>
          <w:b/>
          <w:bCs/>
          <w:i/>
          <w:sz w:val="24"/>
          <w:szCs w:val="24"/>
          <w:lang w:eastAsia="es-CO"/>
        </w:rPr>
      </w:pPr>
    </w:p>
    <w:p w:rsidR="00C20808" w:rsidRPr="00C66A33" w:rsidRDefault="00C20808" w:rsidP="00E53C8E">
      <w:pPr>
        <w:suppressAutoHyphens/>
        <w:spacing w:after="0"/>
        <w:ind w:left="426" w:right="420"/>
        <w:jc w:val="both"/>
        <w:rPr>
          <w:rFonts w:ascii="Arial" w:eastAsia="Times New Roman" w:hAnsi="Arial" w:cs="Arial"/>
          <w:b/>
          <w:bCs/>
          <w:i/>
          <w:spacing w:val="-2"/>
          <w:sz w:val="24"/>
          <w:szCs w:val="24"/>
          <w:lang w:eastAsia="es-ES"/>
        </w:rPr>
      </w:pPr>
      <w:r w:rsidRPr="00C66A33">
        <w:rPr>
          <w:rFonts w:ascii="Arial" w:eastAsia="Times New Roman" w:hAnsi="Arial" w:cs="Arial"/>
          <w:b/>
          <w:bCs/>
          <w:i/>
          <w:spacing w:val="-2"/>
          <w:sz w:val="24"/>
          <w:szCs w:val="24"/>
          <w:lang w:eastAsia="es-ES"/>
        </w:rPr>
        <w:t>¿Existe algún inconveniente en torno a que el afiliado haya arribado a la edad mínima de pensión prevista en el RPM?</w:t>
      </w: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b/>
          <w:bCs/>
          <w:sz w:val="24"/>
          <w:szCs w:val="24"/>
          <w:lang w:eastAsia="es-CO"/>
        </w:rPr>
        <w:t> </w:t>
      </w: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Con el propósito de dar solución a los interrogantes en el caso concreto, la Sala considera necesario precisar, el siguiente: </w:t>
      </w: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  </w:t>
      </w:r>
    </w:p>
    <w:p w:rsidR="00C20808" w:rsidRPr="00C66A33" w:rsidRDefault="00C20808" w:rsidP="00C66A33">
      <w:pPr>
        <w:spacing w:after="0"/>
        <w:jc w:val="center"/>
        <w:textAlignment w:val="baseline"/>
        <w:rPr>
          <w:rFonts w:ascii="Arial" w:eastAsia="Times New Roman" w:hAnsi="Arial" w:cs="Arial"/>
          <w:sz w:val="24"/>
          <w:szCs w:val="24"/>
          <w:lang w:eastAsia="es-CO"/>
        </w:rPr>
      </w:pPr>
      <w:r w:rsidRPr="00C66A33">
        <w:rPr>
          <w:rFonts w:ascii="Arial" w:eastAsia="Times New Roman" w:hAnsi="Arial" w:cs="Arial"/>
          <w:b/>
          <w:bCs/>
          <w:sz w:val="24"/>
          <w:szCs w:val="24"/>
          <w:lang w:eastAsia="es-CO"/>
        </w:rPr>
        <w:t>FUNDAMENTO JURISPRUDENCIAL</w:t>
      </w:r>
      <w:r w:rsidRPr="00C66A33">
        <w:rPr>
          <w:rFonts w:ascii="Arial" w:eastAsia="Times New Roman" w:hAnsi="Arial" w:cs="Arial"/>
          <w:sz w:val="24"/>
          <w:szCs w:val="24"/>
          <w:lang w:eastAsia="es-CO"/>
        </w:rPr>
        <w:t> </w:t>
      </w: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  </w:t>
      </w: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C66A33">
        <w:rPr>
          <w:rFonts w:ascii="Arial" w:eastAsia="Times New Roman" w:hAnsi="Arial" w:cs="Arial"/>
          <w:sz w:val="24"/>
          <w:szCs w:val="24"/>
          <w:lang w:eastAsia="es-CO"/>
        </w:rPr>
        <w:t> </w:t>
      </w: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  </w:t>
      </w:r>
    </w:p>
    <w:p w:rsidR="001723E1" w:rsidRPr="00D46EE1" w:rsidRDefault="001723E1" w:rsidP="001723E1">
      <w:pPr>
        <w:spacing w:after="0"/>
        <w:jc w:val="both"/>
        <w:textAlignment w:val="baseline"/>
        <w:rPr>
          <w:rFonts w:ascii="Arial" w:eastAsia="Times New Roman" w:hAnsi="Arial" w:cs="Arial"/>
          <w:sz w:val="24"/>
          <w:szCs w:val="24"/>
          <w:lang w:eastAsia="es-CO"/>
        </w:rPr>
      </w:pPr>
      <w:bookmarkStart w:id="2" w:name="_Hlk79855773"/>
      <w:r w:rsidRPr="00D46EE1">
        <w:rPr>
          <w:rFonts w:ascii="Arial" w:eastAsia="Times New Roman" w:hAnsi="Arial" w:cs="Arial"/>
          <w:sz w:val="24"/>
          <w:szCs w:val="24"/>
          <w:lang w:eastAsia="es-CO"/>
        </w:rPr>
        <w:t>En sentencia STL4759 de 22 de julio de 2020, la Sala de Casación Laboral indicó:</w:t>
      </w:r>
    </w:p>
    <w:p w:rsidR="001723E1" w:rsidRPr="00D46EE1" w:rsidRDefault="001723E1" w:rsidP="001723E1">
      <w:pPr>
        <w:spacing w:after="0"/>
        <w:jc w:val="both"/>
        <w:textAlignment w:val="baseline"/>
        <w:rPr>
          <w:rFonts w:ascii="Arial" w:eastAsia="Times New Roman" w:hAnsi="Arial" w:cs="Arial"/>
          <w:sz w:val="24"/>
          <w:szCs w:val="24"/>
          <w:lang w:eastAsia="es-CO"/>
        </w:rPr>
      </w:pPr>
    </w:p>
    <w:p w:rsidR="001723E1" w:rsidRPr="00037D0F"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1723E1" w:rsidRPr="00502C50" w:rsidRDefault="001723E1" w:rsidP="001723E1">
      <w:pPr>
        <w:spacing w:after="0"/>
        <w:jc w:val="both"/>
        <w:textAlignment w:val="baseline"/>
        <w:rPr>
          <w:rFonts w:ascii="Arial" w:eastAsia="Times New Roman" w:hAnsi="Arial" w:cs="Arial"/>
          <w:i/>
          <w:sz w:val="24"/>
          <w:szCs w:val="24"/>
          <w:lang w:eastAsia="es-CO"/>
        </w:rPr>
      </w:pPr>
    </w:p>
    <w:p w:rsidR="001723E1" w:rsidRPr="0034631E" w:rsidRDefault="001723E1" w:rsidP="001723E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1723E1" w:rsidRPr="00502C50" w:rsidRDefault="001723E1" w:rsidP="001723E1">
      <w:pPr>
        <w:spacing w:after="0"/>
        <w:jc w:val="both"/>
        <w:textAlignment w:val="baseline"/>
        <w:rPr>
          <w:rFonts w:ascii="Arial" w:eastAsia="Times New Roman" w:hAnsi="Arial" w:cs="Arial"/>
          <w:i/>
          <w:sz w:val="24"/>
          <w:szCs w:val="24"/>
          <w:lang w:eastAsia="es-CO"/>
        </w:rPr>
      </w:pPr>
    </w:p>
    <w:p w:rsidR="001723E1" w:rsidRPr="00037D0F"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lastRenderedPageBreak/>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1723E1" w:rsidRPr="00D46EE1" w:rsidRDefault="001723E1" w:rsidP="001723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1723E1" w:rsidRPr="00D46EE1" w:rsidRDefault="001723E1" w:rsidP="001723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1723E1" w:rsidRPr="00D46EE1" w:rsidRDefault="001723E1" w:rsidP="001723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1723E1" w:rsidRPr="00D46EE1" w:rsidRDefault="001723E1" w:rsidP="001723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1723E1" w:rsidRPr="00D46EE1" w:rsidRDefault="001723E1" w:rsidP="001723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1723E1" w:rsidRPr="00037D0F" w:rsidRDefault="001723E1" w:rsidP="001723E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1723E1" w:rsidRPr="00037D0F" w:rsidRDefault="001723E1" w:rsidP="001723E1">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1723E1" w:rsidRPr="00037D0F" w:rsidTr="0076555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1723E1" w:rsidRPr="00037D0F" w:rsidTr="0076555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1723E1" w:rsidRPr="00037D0F" w:rsidTr="0076555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1723E1" w:rsidRPr="00037D0F" w:rsidTr="0076555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723E1" w:rsidRPr="00037D0F" w:rsidRDefault="001723E1" w:rsidP="0076555F">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1723E1" w:rsidRPr="00037D0F" w:rsidRDefault="001723E1" w:rsidP="001723E1">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1723E1" w:rsidRPr="0034631E" w:rsidRDefault="001723E1" w:rsidP="001723E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1723E1" w:rsidRPr="0034631E" w:rsidRDefault="001723E1" w:rsidP="001723E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1723E1" w:rsidRPr="0034631E" w:rsidRDefault="001723E1" w:rsidP="001723E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xml:space="preserve">Respecto al valor probatorio del formulario de afiliación suscrito entre la AFP y el potencial afiliado, la alta magistratura en la providencia que se viene referenciando </w:t>
      </w:r>
      <w:r w:rsidRPr="0034631E">
        <w:rPr>
          <w:rFonts w:ascii="Arial" w:eastAsia="Times New Roman" w:hAnsi="Arial" w:cs="Arial"/>
          <w:sz w:val="24"/>
          <w:szCs w:val="24"/>
          <w:lang w:eastAsia="es-CO"/>
        </w:rPr>
        <w:lastRenderedPageBreak/>
        <w:t>sostiene que ese documento por sí solo no le otorga plena validez al traslado entre regímenes pensionales, argumentando que:  </w:t>
      </w:r>
    </w:p>
    <w:p w:rsidR="001723E1" w:rsidRPr="0034631E" w:rsidRDefault="001723E1" w:rsidP="001723E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1723E1" w:rsidRPr="00037D0F" w:rsidRDefault="001723E1" w:rsidP="001723E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1723E1" w:rsidRPr="00037D0F" w:rsidRDefault="001723E1" w:rsidP="001723E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1723E1" w:rsidRPr="00037D0F" w:rsidRDefault="001723E1" w:rsidP="001723E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1723E1" w:rsidRPr="00037D0F" w:rsidRDefault="001723E1" w:rsidP="001723E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1723E1" w:rsidRPr="00037D0F" w:rsidRDefault="001723E1" w:rsidP="001723E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1723E1" w:rsidRPr="00037D0F" w:rsidRDefault="001723E1" w:rsidP="001723E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1723E1" w:rsidRPr="00037D0F" w:rsidRDefault="001723E1" w:rsidP="001723E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1723E1" w:rsidRPr="00037D0F" w:rsidRDefault="001723E1" w:rsidP="001723E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1723E1" w:rsidRPr="00037D0F"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1723E1" w:rsidRPr="0034631E" w:rsidRDefault="001723E1" w:rsidP="001723E1">
      <w:pPr>
        <w:spacing w:after="0"/>
        <w:jc w:val="both"/>
        <w:textAlignment w:val="baseline"/>
        <w:rPr>
          <w:rFonts w:ascii="Arial" w:eastAsia="Times New Roman" w:hAnsi="Arial" w:cs="Arial"/>
          <w:sz w:val="24"/>
          <w:szCs w:val="24"/>
          <w:lang w:eastAsia="es-CO"/>
        </w:rPr>
      </w:pPr>
    </w:p>
    <w:p w:rsidR="001723E1" w:rsidRPr="0034631E" w:rsidRDefault="001723E1" w:rsidP="001723E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1723E1" w:rsidRPr="0034631E" w:rsidRDefault="001723E1" w:rsidP="001723E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1723E1" w:rsidRPr="0034631E" w:rsidRDefault="001723E1" w:rsidP="001723E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1723E1" w:rsidRPr="0034631E" w:rsidRDefault="001723E1" w:rsidP="001723E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1723E1" w:rsidRPr="00037D0F" w:rsidRDefault="001723E1" w:rsidP="001723E1">
      <w:pPr>
        <w:spacing w:after="0" w:line="240" w:lineRule="auto"/>
        <w:ind w:left="426" w:right="420"/>
        <w:jc w:val="both"/>
        <w:textAlignment w:val="baseline"/>
        <w:rPr>
          <w:rFonts w:ascii="Arial" w:eastAsia="Times New Roman" w:hAnsi="Arial" w:cs="Arial"/>
          <w:i/>
          <w:iCs/>
          <w:szCs w:val="24"/>
          <w:lang w:eastAsia="es-ES"/>
        </w:rPr>
      </w:pPr>
      <w:bookmarkStart w:id="3"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1723E1" w:rsidRPr="00037D0F"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1723E1" w:rsidRPr="00037D0F"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Bajo tal premisa, frente al tema puntual de a quién le corresponde demostrarla, debe precisarse que si el afiliado alega que no recibió la información debida </w:t>
      </w:r>
      <w:r w:rsidRPr="00037D0F">
        <w:rPr>
          <w:rFonts w:ascii="Arial" w:eastAsia="Times New Roman" w:hAnsi="Arial" w:cs="Arial"/>
          <w:i/>
          <w:iCs/>
          <w:szCs w:val="24"/>
          <w:lang w:eastAsia="es-ES"/>
        </w:rPr>
        <w:lastRenderedPageBreak/>
        <w:t>cuando se afilió, ello corresponde a un supuesto negativo que no puede demostrarse materialmente por quien lo invoca.  </w:t>
      </w:r>
    </w:p>
    <w:p w:rsidR="001723E1" w:rsidRPr="00037D0F"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1723E1" w:rsidRPr="00037D0F"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1723E1" w:rsidRPr="00B673A3"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1723E1" w:rsidRPr="00B673A3"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1723E1" w:rsidRPr="00B673A3"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1723E1" w:rsidRPr="00B673A3"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1723E1" w:rsidRPr="00B673A3"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1723E1" w:rsidRPr="00B673A3"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lastRenderedPageBreak/>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1723E1" w:rsidRPr="00B673A3"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1723E1" w:rsidRPr="00B673A3" w:rsidRDefault="001723E1" w:rsidP="001723E1">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1723E1" w:rsidRPr="00B673A3"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1723E1" w:rsidRPr="00B673A3"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1723E1" w:rsidRPr="00B673A3" w:rsidRDefault="001723E1" w:rsidP="001723E1">
      <w:pPr>
        <w:spacing w:after="0" w:line="240" w:lineRule="auto"/>
        <w:ind w:left="426" w:right="420"/>
        <w:jc w:val="both"/>
        <w:textAlignment w:val="baseline"/>
        <w:rPr>
          <w:rFonts w:ascii="Arial" w:eastAsia="Times New Roman" w:hAnsi="Arial" w:cs="Arial"/>
          <w:i/>
          <w:iCs/>
          <w:szCs w:val="24"/>
          <w:lang w:eastAsia="es-ES"/>
        </w:rPr>
      </w:pPr>
    </w:p>
    <w:p w:rsidR="001723E1" w:rsidRPr="00B673A3"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1723E1" w:rsidRPr="00AA766C" w:rsidRDefault="001723E1" w:rsidP="001723E1">
      <w:pPr>
        <w:spacing w:after="0"/>
        <w:jc w:val="both"/>
        <w:textAlignment w:val="baseline"/>
        <w:rPr>
          <w:rFonts w:ascii="Arial" w:eastAsia="Times New Roman" w:hAnsi="Arial" w:cs="Arial"/>
          <w:sz w:val="24"/>
          <w:szCs w:val="24"/>
          <w:lang w:eastAsia="es-CO"/>
        </w:rPr>
      </w:pPr>
    </w:p>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1723E1" w:rsidRPr="00AA766C" w:rsidRDefault="001723E1" w:rsidP="001723E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1723E1" w:rsidRPr="00956A4F"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1723E1" w:rsidRPr="00956A4F"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1723E1" w:rsidRPr="00956A4F"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1723E1" w:rsidRPr="00956A4F"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1723E1" w:rsidRPr="009940A2" w:rsidRDefault="001723E1" w:rsidP="001723E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2"/>
    <w:p w:rsidR="00C20808" w:rsidRPr="00C66A33" w:rsidRDefault="00C20808" w:rsidP="00C66A33">
      <w:pPr>
        <w:spacing w:after="0"/>
        <w:jc w:val="both"/>
        <w:textAlignment w:val="baseline"/>
        <w:rPr>
          <w:rFonts w:ascii="Arial" w:eastAsia="Times New Roman" w:hAnsi="Arial" w:cs="Arial"/>
          <w:sz w:val="24"/>
          <w:szCs w:val="24"/>
          <w:lang w:eastAsia="es-CO"/>
        </w:rPr>
      </w:pP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b/>
          <w:bCs/>
          <w:sz w:val="24"/>
          <w:szCs w:val="24"/>
          <w:lang w:eastAsia="es-CO"/>
        </w:rPr>
        <w:t>CASO CONCRETO</w:t>
      </w:r>
      <w:r w:rsidRPr="00C66A33">
        <w:rPr>
          <w:rFonts w:ascii="Arial" w:eastAsia="Times New Roman" w:hAnsi="Arial" w:cs="Arial"/>
          <w:sz w:val="24"/>
          <w:szCs w:val="24"/>
          <w:lang w:eastAsia="es-CO"/>
        </w:rPr>
        <w:t>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C20808"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w:t>
      </w:r>
      <w:r w:rsidRPr="00C66A33">
        <w:rPr>
          <w:rFonts w:ascii="Arial" w:eastAsia="Times New Roman" w:hAnsi="Arial" w:cs="Arial"/>
          <w:spacing w:val="-2"/>
          <w:sz w:val="24"/>
          <w:szCs w:val="24"/>
          <w:lang w:eastAsia="es-ES"/>
        </w:rPr>
        <w:lastRenderedPageBreak/>
        <w:t xml:space="preserve">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traslado de la demandante al RAIS se dio en términos de eficacia; </w:t>
      </w:r>
      <w:r w:rsidR="00F4246A" w:rsidRPr="00C66A33">
        <w:rPr>
          <w:rFonts w:ascii="Arial" w:eastAsia="Times New Roman" w:hAnsi="Arial" w:cs="Arial"/>
          <w:spacing w:val="-2"/>
          <w:sz w:val="24"/>
          <w:szCs w:val="24"/>
          <w:lang w:eastAsia="es-ES"/>
        </w:rPr>
        <w:t xml:space="preserve">por lo que, bajo esa única y exclusiva postura, no le asiste razón a la apoderada judicial de la AFP Porvenir S.A. cuando afirma que la acción que debía impetrar el señor Hernando Gómez </w:t>
      </w:r>
      <w:r w:rsidR="004A42D7" w:rsidRPr="00C66A33">
        <w:rPr>
          <w:rFonts w:ascii="Arial" w:eastAsia="Times New Roman" w:hAnsi="Arial" w:cs="Arial"/>
          <w:spacing w:val="-2"/>
          <w:sz w:val="24"/>
          <w:szCs w:val="24"/>
          <w:lang w:eastAsia="es-ES"/>
        </w:rPr>
        <w:t>Hoyos era la resarcitoria de perjuicios prevista en el artículo 10 del decreto 720 de 1994.</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p>
    <w:p w:rsidR="004A42D7" w:rsidRPr="00C66A33" w:rsidRDefault="004A42D7"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 xml:space="preserve">Resuelto lo anterior, se tiene entonces que con la solicitud de vinculación N°588965 -pág.177 del expediente digitalizado-, el señor Hernando Gómez Hoyos se afilió al régimen de ahorro individual con solidaridad el 7 de septiembre de 1995 cuando se vinculó a la </w:t>
      </w:r>
      <w:bookmarkStart w:id="4" w:name="_Hlk50458435"/>
      <w:r w:rsidRPr="00C66A33">
        <w:rPr>
          <w:rFonts w:ascii="Arial" w:eastAsia="Times New Roman" w:hAnsi="Arial" w:cs="Arial"/>
          <w:sz w:val="24"/>
          <w:szCs w:val="24"/>
          <w:lang w:eastAsia="es-CO"/>
        </w:rPr>
        <w:t xml:space="preserve">AFP </w:t>
      </w:r>
      <w:bookmarkEnd w:id="4"/>
      <w:r w:rsidRPr="00C66A33">
        <w:rPr>
          <w:rFonts w:ascii="Arial" w:eastAsia="Times New Roman" w:hAnsi="Arial" w:cs="Arial"/>
          <w:sz w:val="24"/>
          <w:szCs w:val="24"/>
          <w:lang w:eastAsia="es-CO"/>
        </w:rPr>
        <w:t xml:space="preserve">Colfondos S.A., sin embargo, </w:t>
      </w:r>
      <w:r w:rsidRPr="00C66A33">
        <w:rPr>
          <w:rFonts w:ascii="Arial" w:eastAsia="Times New Roman" w:hAnsi="Arial" w:cs="Arial"/>
          <w:spacing w:val="-2"/>
          <w:sz w:val="24"/>
          <w:szCs w:val="24"/>
          <w:lang w:eastAsia="es-ES"/>
        </w:rPr>
        <w:t>el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r w:rsidRPr="00663AEA">
        <w:rPr>
          <w:rFonts w:ascii="Arial" w:eastAsia="Times New Roman" w:hAnsi="Arial" w:cs="Arial"/>
          <w:sz w:val="24"/>
          <w:szCs w:val="24"/>
          <w:lang w:eastAsia="es-CO"/>
        </w:rPr>
        <w:t>   </w:t>
      </w:r>
    </w:p>
    <w:p w:rsidR="00C20808" w:rsidRPr="00C66A33" w:rsidRDefault="00C20808"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spacing w:val="-2"/>
          <w:sz w:val="24"/>
          <w:szCs w:val="24"/>
          <w:lang w:eastAsia="es-ES"/>
        </w:rPr>
        <w:t>Conforme con lo señalado por </w:t>
      </w:r>
      <w:r w:rsidR="004A42D7" w:rsidRPr="00C66A33">
        <w:rPr>
          <w:rFonts w:ascii="Arial" w:eastAsia="Times New Roman" w:hAnsi="Arial" w:cs="Arial"/>
          <w:spacing w:val="-2"/>
          <w:sz w:val="24"/>
          <w:szCs w:val="24"/>
          <w:lang w:eastAsia="es-ES"/>
        </w:rPr>
        <w:t>el</w:t>
      </w:r>
      <w:r w:rsidRPr="00C66A33">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w:t>
      </w:r>
      <w:r w:rsidR="004A42D7" w:rsidRPr="00C66A33">
        <w:rPr>
          <w:rFonts w:ascii="Arial" w:eastAsia="Times New Roman" w:hAnsi="Arial" w:cs="Arial"/>
          <w:spacing w:val="-2"/>
          <w:sz w:val="24"/>
          <w:szCs w:val="24"/>
          <w:lang w:eastAsia="es-ES"/>
        </w:rPr>
        <w:t>Colfondos</w:t>
      </w:r>
      <w:r w:rsidRPr="00C66A33">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4A42D7" w:rsidRPr="00C66A33">
        <w:rPr>
          <w:rFonts w:ascii="Arial" w:eastAsia="Times New Roman" w:hAnsi="Arial" w:cs="Arial"/>
          <w:spacing w:val="-2"/>
          <w:sz w:val="24"/>
          <w:szCs w:val="24"/>
          <w:lang w:eastAsia="es-ES"/>
        </w:rPr>
        <w:t>7 de septiembre de 1995</w:t>
      </w:r>
      <w:r w:rsidRPr="00C66A33">
        <w:rPr>
          <w:rFonts w:ascii="Arial" w:eastAsia="Times New Roman" w:hAnsi="Arial" w:cs="Arial"/>
          <w:spacing w:val="-2"/>
          <w:sz w:val="24"/>
          <w:szCs w:val="24"/>
          <w:lang w:eastAsia="es-ES"/>
        </w:rPr>
        <w:t xml:space="preserve"> (primera etapa).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r w:rsidRPr="00663AEA">
        <w:rPr>
          <w:rFonts w:ascii="Arial" w:eastAsia="Times New Roman" w:hAnsi="Arial" w:cs="Arial"/>
          <w:sz w:val="24"/>
          <w:szCs w:val="24"/>
          <w:lang w:eastAsia="es-CO"/>
        </w:rPr>
        <w:t>   </w:t>
      </w:r>
    </w:p>
    <w:p w:rsidR="004A42D7" w:rsidRPr="00C66A33" w:rsidRDefault="004A42D7"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spacing w:val="-2"/>
          <w:sz w:val="24"/>
          <w:szCs w:val="24"/>
          <w:lang w:eastAsia="es-ES"/>
        </w:rPr>
        <w:t>En lo que concierne al formulario de afiliación, más allá de que en dicho documento se evidencia la rúbrica del señor Hernando Gómez Hoyos en la casilla denominada “</w:t>
      </w:r>
      <w:r w:rsidRPr="00C66A33">
        <w:rPr>
          <w:rFonts w:ascii="Arial" w:eastAsia="Times New Roman" w:hAnsi="Arial" w:cs="Arial"/>
          <w:i/>
          <w:iCs/>
          <w:spacing w:val="-2"/>
          <w:sz w:val="24"/>
          <w:szCs w:val="24"/>
          <w:lang w:eastAsia="es-ES"/>
        </w:rPr>
        <w:t>voluntad de selección y afiliación</w:t>
      </w:r>
      <w:r w:rsidRPr="00C66A33">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r w:rsidRPr="00663AEA">
        <w:rPr>
          <w:rFonts w:ascii="Arial" w:eastAsia="Times New Roman" w:hAnsi="Arial" w:cs="Arial"/>
          <w:sz w:val="24"/>
          <w:szCs w:val="24"/>
          <w:lang w:eastAsia="es-CO"/>
        </w:rPr>
        <w:t>   </w:t>
      </w:r>
    </w:p>
    <w:p w:rsidR="004A42D7" w:rsidRPr="00C66A33" w:rsidRDefault="00C20808"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spacing w:val="-2"/>
          <w:sz w:val="24"/>
          <w:szCs w:val="24"/>
          <w:lang w:eastAsia="es-ES"/>
        </w:rPr>
        <w:t xml:space="preserve">Ahora, en el interrogatorio de parte, el señor </w:t>
      </w:r>
      <w:r w:rsidR="004A42D7" w:rsidRPr="00C66A33">
        <w:rPr>
          <w:rFonts w:ascii="Arial" w:eastAsia="Times New Roman" w:hAnsi="Arial" w:cs="Arial"/>
          <w:spacing w:val="-2"/>
          <w:sz w:val="24"/>
          <w:szCs w:val="24"/>
          <w:lang w:eastAsia="es-ES"/>
        </w:rPr>
        <w:t xml:space="preserve">Hernando Gómez Hoyos sostuvo que en el año 1995 los asesores comerciales de la AFP Colfondos S.A. visitaron las dependencias de la empresa para la que prestaba sus servicios y en una reunión que duró aproximadamente diez minutos, le dijeron que lo mejor que podía hacer era trasladarse al régimen de ahorro individual con solidaridad, ya que el Instituto de Seguros Sociales iba a desaparecer, añadiendo que en el RAIS iban a conseguir excelentes rendimientos financieros y que el monto de la pensión de vejez iba a ser muy superior al que les podía ofrecer el ISS, sin embargo, no se le explicó nada más sobre las características de los regímenes pensionales que componen el sistema general de pensiones, añadiendo que cuando se pasó a la AFP Porvenir S.A., lo hizo porque un asesor comercial le dijo que en ese fondo privado de pensiones iba a obtener mejores rendimientos financieros y que esa entidad tenía más estabilidad financiera; finalmente expresó que nunca se le explicó, por ejemplo, que existía un límite temporal para regresar a Colpensiones, indicando que cuando cumplió los 62 </w:t>
      </w:r>
      <w:r w:rsidR="004A42D7" w:rsidRPr="00C66A33">
        <w:rPr>
          <w:rFonts w:ascii="Arial" w:eastAsia="Times New Roman" w:hAnsi="Arial" w:cs="Arial"/>
          <w:spacing w:val="-2"/>
          <w:sz w:val="24"/>
          <w:szCs w:val="24"/>
          <w:lang w:eastAsia="es-ES"/>
        </w:rPr>
        <w:lastRenderedPageBreak/>
        <w:t>años de edad se acercó a la AFP Porvenir S.A. para obtener información sobre la pensión, llevándose la triste noticia que solo podía optar a una pensión de salario mínimo, motivo por el que continuó trabajando y empezó a realizar todas las diligencias para lograr su retorno al RPM.</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C20808" w:rsidP="00C66A33">
      <w:pPr>
        <w:spacing w:after="0"/>
        <w:jc w:val="both"/>
        <w:textAlignment w:val="baseline"/>
        <w:rPr>
          <w:rFonts w:ascii="Arial" w:eastAsia="Times New Roman" w:hAnsi="Arial" w:cs="Arial"/>
          <w:spacing w:val="-2"/>
          <w:sz w:val="24"/>
          <w:szCs w:val="24"/>
          <w:lang w:eastAsia="es-ES"/>
        </w:rPr>
      </w:pPr>
      <w:r w:rsidRPr="00C66A33">
        <w:rPr>
          <w:rFonts w:ascii="Arial" w:eastAsia="Times New Roman" w:hAnsi="Arial" w:cs="Arial"/>
          <w:spacing w:val="-2"/>
          <w:sz w:val="24"/>
          <w:szCs w:val="24"/>
          <w:lang w:eastAsia="es-ES"/>
        </w:rPr>
        <w:t>Siguiendo el derrotero marcado por la Sala de Casación Laboral, cabe concluir que del</w:t>
      </w:r>
      <w:r w:rsidR="009C725E" w:rsidRPr="00C66A33">
        <w:rPr>
          <w:rFonts w:ascii="Arial" w:eastAsia="Times New Roman" w:hAnsi="Arial" w:cs="Arial"/>
          <w:spacing w:val="-2"/>
          <w:sz w:val="24"/>
          <w:szCs w:val="24"/>
          <w:lang w:eastAsia="es-ES"/>
        </w:rPr>
        <w:t xml:space="preserve"> formulario de afiliación y del</w:t>
      </w:r>
      <w:r w:rsidRPr="00C66A33">
        <w:rPr>
          <w:rFonts w:ascii="Arial" w:eastAsia="Times New Roman" w:hAnsi="Arial" w:cs="Arial"/>
          <w:spacing w:val="-2"/>
          <w:sz w:val="24"/>
          <w:szCs w:val="24"/>
          <w:lang w:eastAsia="es-ES"/>
        </w:rPr>
        <w:t xml:space="preserve"> interrogatorio de parte absuelto por el señor </w:t>
      </w:r>
      <w:r w:rsidR="009C725E" w:rsidRPr="00C66A33">
        <w:rPr>
          <w:rFonts w:ascii="Arial" w:eastAsia="Times New Roman" w:hAnsi="Arial" w:cs="Arial"/>
          <w:spacing w:val="-2"/>
          <w:sz w:val="24"/>
          <w:szCs w:val="24"/>
          <w:lang w:eastAsia="es-ES"/>
        </w:rPr>
        <w:t>Hernando Gómez Hoyos</w:t>
      </w:r>
      <w:r w:rsidRPr="00C66A33">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9C725E" w:rsidRPr="00C66A33">
        <w:rPr>
          <w:rFonts w:ascii="Arial" w:eastAsia="Times New Roman" w:hAnsi="Arial" w:cs="Arial"/>
          <w:spacing w:val="-2"/>
          <w:sz w:val="24"/>
          <w:szCs w:val="24"/>
          <w:lang w:eastAsia="es-ES"/>
        </w:rPr>
        <w:t>Colfondos</w:t>
      </w:r>
      <w:r w:rsidRPr="00C66A33">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9C725E" w:rsidRPr="00C66A33">
        <w:rPr>
          <w:rFonts w:ascii="Arial" w:eastAsia="Times New Roman" w:hAnsi="Arial" w:cs="Arial"/>
          <w:spacing w:val="-2"/>
          <w:sz w:val="24"/>
          <w:szCs w:val="24"/>
          <w:lang w:eastAsia="es-ES"/>
        </w:rPr>
        <w:t>7 de septiembre de 1995</w:t>
      </w:r>
      <w:r w:rsidRPr="00C66A33">
        <w:rPr>
          <w:rFonts w:ascii="Arial" w:eastAsia="Times New Roman" w:hAnsi="Arial" w:cs="Arial"/>
          <w:spacing w:val="-2"/>
          <w:sz w:val="24"/>
          <w:szCs w:val="24"/>
          <w:lang w:eastAsia="es-ES"/>
        </w:rPr>
        <w:t xml:space="preserve"> dejó de prolongarse con el movimiento efectuado al interior del RAIS, al punto que la AFP </w:t>
      </w:r>
      <w:r w:rsidR="009C725E" w:rsidRPr="00C66A33">
        <w:rPr>
          <w:rFonts w:ascii="Arial" w:eastAsia="Times New Roman" w:hAnsi="Arial" w:cs="Arial"/>
          <w:spacing w:val="-2"/>
          <w:sz w:val="24"/>
          <w:szCs w:val="24"/>
          <w:lang w:eastAsia="es-ES"/>
        </w:rPr>
        <w:t>Porvenir</w:t>
      </w:r>
      <w:r w:rsidRPr="00C66A33">
        <w:rPr>
          <w:rFonts w:ascii="Arial" w:eastAsia="Times New Roman" w:hAnsi="Arial" w:cs="Arial"/>
          <w:spacing w:val="-2"/>
          <w:sz w:val="24"/>
          <w:szCs w:val="24"/>
          <w:lang w:eastAsia="es-ES"/>
        </w:rPr>
        <w:t xml:space="preserve"> S.A. no trajo pruebas al plenario que demostraran el cumplimiento del deber legal de información por parte de esa </w:t>
      </w:r>
      <w:r w:rsidR="009C725E" w:rsidRPr="00C66A33">
        <w:rPr>
          <w:rFonts w:ascii="Arial" w:eastAsia="Times New Roman" w:hAnsi="Arial" w:cs="Arial"/>
          <w:spacing w:val="-2"/>
          <w:sz w:val="24"/>
          <w:szCs w:val="24"/>
          <w:lang w:eastAsia="es-ES"/>
        </w:rPr>
        <w:t>sociedad</w:t>
      </w:r>
      <w:r w:rsidRPr="00C66A33">
        <w:rPr>
          <w:rFonts w:ascii="Arial" w:eastAsia="Times New Roman" w:hAnsi="Arial" w:cs="Arial"/>
          <w:spacing w:val="-2"/>
          <w:sz w:val="24"/>
          <w:szCs w:val="24"/>
          <w:lang w:eastAsia="es-ES"/>
        </w:rPr>
        <w:t xml:space="preserve"> para la fecha en que se produjo el movimiento del actor hacía esa entidad, debiéndose advertir que el hecho de estar afiliado en el RAIS por más de veinte años realizando cotizaciones al sistema general de pensiones a través de ese régimen pensional, no demuestran per se los actos de </w:t>
      </w:r>
      <w:proofErr w:type="spellStart"/>
      <w:r w:rsidRPr="00C66A33">
        <w:rPr>
          <w:rFonts w:ascii="Arial" w:eastAsia="Times New Roman" w:hAnsi="Arial" w:cs="Arial"/>
          <w:spacing w:val="-2"/>
          <w:sz w:val="24"/>
          <w:szCs w:val="24"/>
          <w:lang w:eastAsia="es-ES"/>
        </w:rPr>
        <w:t>correlacionamiento</w:t>
      </w:r>
      <w:proofErr w:type="spellEnd"/>
      <w:r w:rsidRPr="00C66A33">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r w:rsidR="009C725E" w:rsidRPr="00C66A33">
        <w:rPr>
          <w:rFonts w:ascii="Arial" w:eastAsia="Times New Roman" w:hAnsi="Arial" w:cs="Arial"/>
          <w:spacing w:val="-2"/>
          <w:sz w:val="24"/>
          <w:szCs w:val="24"/>
          <w:lang w:eastAsia="es-ES"/>
        </w:rPr>
        <w:t>.</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pacing w:val="-2"/>
          <w:sz w:val="24"/>
          <w:szCs w:val="24"/>
          <w:lang w:eastAsia="es-ES"/>
        </w:rPr>
        <w:t xml:space="preserve">Por lo expuesto, no quedó demostrado en el proceso que al accionante se le haya brindado la información que por ley correspondía y mucho menos que se presentaron actos de relacionamiento que hicieron desaparecer la asimetría en la información que se produjo el </w:t>
      </w:r>
      <w:r w:rsidR="009C725E" w:rsidRPr="00C66A33">
        <w:rPr>
          <w:rFonts w:ascii="Arial" w:eastAsia="Times New Roman" w:hAnsi="Arial" w:cs="Arial"/>
          <w:spacing w:val="-2"/>
          <w:sz w:val="24"/>
          <w:szCs w:val="24"/>
          <w:lang w:eastAsia="es-ES"/>
        </w:rPr>
        <w:t>7 de septiembre de 1995</w:t>
      </w:r>
      <w:r w:rsidRPr="00C66A33">
        <w:rPr>
          <w:rFonts w:ascii="Arial" w:eastAsia="Times New Roman" w:hAnsi="Arial" w:cs="Arial"/>
          <w:spacing w:val="-2"/>
          <w:sz w:val="24"/>
          <w:szCs w:val="24"/>
          <w:lang w:eastAsia="es-ES"/>
        </w:rPr>
        <w:t xml:space="preserve">, motivo por el que, indefectiblemente, conforme con lo sentado por la Corte Suprema de Justicia, no queda otro camino que confirmar la decisión emitida por el Juzgado Cuarto Laboral del Circuito, consistente en declarar la ineficacia del acto jurídico por medio del cual el accionante se trasladó del régimen de prima media con prestación definida al régimen de ahorro individual con solidaridad el </w:t>
      </w:r>
      <w:r w:rsidR="009C725E" w:rsidRPr="00C66A33">
        <w:rPr>
          <w:rFonts w:ascii="Arial" w:eastAsia="Times New Roman" w:hAnsi="Arial" w:cs="Arial"/>
          <w:spacing w:val="-2"/>
          <w:sz w:val="24"/>
          <w:szCs w:val="24"/>
          <w:lang w:eastAsia="es-ES"/>
        </w:rPr>
        <w:t>7 de septiembre de 1995</w:t>
      </w:r>
      <w:r w:rsidRPr="00C66A33">
        <w:rPr>
          <w:rStyle w:val="normaltextrun"/>
          <w:rFonts w:ascii="Arial" w:hAnsi="Arial" w:cs="Arial"/>
          <w:color w:val="000000"/>
          <w:sz w:val="24"/>
          <w:szCs w:val="24"/>
          <w:shd w:val="clear" w:color="auto" w:fill="FFFFFF"/>
        </w:rPr>
        <w:t xml:space="preserve">, por lo que todos los actos posteriores ejecutados dentro del régimen de ahorro individual con solidaridad, incluido el movimiento efectuado el </w:t>
      </w:r>
      <w:r w:rsidR="009C725E" w:rsidRPr="00C66A33">
        <w:rPr>
          <w:rStyle w:val="normaltextrun"/>
          <w:rFonts w:ascii="Arial" w:hAnsi="Arial" w:cs="Arial"/>
          <w:color w:val="000000"/>
          <w:sz w:val="24"/>
          <w:szCs w:val="24"/>
          <w:shd w:val="clear" w:color="auto" w:fill="FFFFFF"/>
        </w:rPr>
        <w:t>15 de febrero de 1997</w:t>
      </w:r>
      <w:r w:rsidRPr="00C66A33">
        <w:rPr>
          <w:rStyle w:val="normaltextrun"/>
          <w:rFonts w:ascii="Arial" w:hAnsi="Arial" w:cs="Arial"/>
          <w:color w:val="000000"/>
          <w:sz w:val="24"/>
          <w:szCs w:val="24"/>
          <w:shd w:val="clear" w:color="auto" w:fill="FFFFFF"/>
        </w:rPr>
        <w:t xml:space="preserve">, carecen de validez, como correctamente lo definió la </w:t>
      </w:r>
      <w:r w:rsidRPr="00C66A33">
        <w:rPr>
          <w:rStyle w:val="normaltextrun"/>
          <w:rFonts w:ascii="Arial" w:hAnsi="Arial" w:cs="Arial"/>
          <w:i/>
          <w:iCs/>
          <w:color w:val="000000"/>
          <w:sz w:val="24"/>
          <w:szCs w:val="24"/>
          <w:shd w:val="clear" w:color="auto" w:fill="FFFFFF"/>
        </w:rPr>
        <w:t>a quo</w:t>
      </w:r>
      <w:r w:rsidRPr="00C66A33">
        <w:rPr>
          <w:rStyle w:val="normaltextrun"/>
          <w:rFonts w:ascii="Arial" w:hAnsi="Arial" w:cs="Arial"/>
          <w:color w:val="000000"/>
          <w:sz w:val="24"/>
          <w:szCs w:val="24"/>
          <w:shd w:val="clear" w:color="auto" w:fill="FFFFFF"/>
        </w:rPr>
        <w:t>.</w:t>
      </w:r>
    </w:p>
    <w:p w:rsidR="00C20808" w:rsidRPr="00C66A33"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val="es-ES" w:eastAsia="es-CO"/>
        </w:rPr>
        <w:t xml:space="preserve">Así las cosas, al no tener ningún efecto jurídico el traslado efectuado por el señor </w:t>
      </w:r>
      <w:r w:rsidR="009C725E" w:rsidRPr="00C66A33">
        <w:rPr>
          <w:rFonts w:ascii="Arial" w:eastAsia="Times New Roman" w:hAnsi="Arial" w:cs="Arial"/>
          <w:sz w:val="24"/>
          <w:szCs w:val="24"/>
          <w:lang w:val="es-ES" w:eastAsia="es-CO"/>
        </w:rPr>
        <w:t>Hernando Gómez Hoyos</w:t>
      </w:r>
      <w:r w:rsidRPr="00C66A33">
        <w:rPr>
          <w:rFonts w:ascii="Arial" w:eastAsia="Times New Roman" w:hAnsi="Arial" w:cs="Arial"/>
          <w:sz w:val="24"/>
          <w:szCs w:val="24"/>
          <w:lang w:val="es-ES" w:eastAsia="es-CO"/>
        </w:rPr>
        <w:t xml:space="preserve"> al régimen de ahorro individual con solidaridad, resulta procedente emitir una serie de condenas en contra de los fondos privados de pensiones demandados, pero no en la forma determinada por la </w:t>
      </w:r>
      <w:r w:rsidRPr="00C66A33">
        <w:rPr>
          <w:rFonts w:ascii="Arial" w:eastAsia="Times New Roman" w:hAnsi="Arial" w:cs="Arial"/>
          <w:i/>
          <w:iCs/>
          <w:sz w:val="24"/>
          <w:szCs w:val="24"/>
          <w:lang w:val="es-ES" w:eastAsia="es-CO"/>
        </w:rPr>
        <w:t>a quo</w:t>
      </w:r>
      <w:r w:rsidRPr="00C66A33">
        <w:rPr>
          <w:rFonts w:ascii="Arial" w:eastAsia="Times New Roman" w:hAnsi="Arial" w:cs="Arial"/>
          <w:sz w:val="24"/>
          <w:szCs w:val="24"/>
          <w:lang w:val="es-ES" w:eastAsia="es-CO"/>
        </w:rPr>
        <w:t>, como pasa a explicarse.</w:t>
      </w:r>
      <w:r w:rsidRPr="00C66A33">
        <w:rPr>
          <w:rFonts w:ascii="Arial" w:eastAsia="Times New Roman" w:hAnsi="Arial" w:cs="Arial"/>
          <w:sz w:val="24"/>
          <w:szCs w:val="24"/>
          <w:lang w:eastAsia="es-CO"/>
        </w:rPr>
        <w:t> </w:t>
      </w:r>
    </w:p>
    <w:p w:rsidR="00C20808" w:rsidRPr="00C66A33" w:rsidRDefault="00C20808" w:rsidP="00663AEA">
      <w:pPr>
        <w:spacing w:after="0" w:line="240" w:lineRule="auto"/>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 </w:t>
      </w:r>
    </w:p>
    <w:p w:rsidR="00C20808" w:rsidRPr="00C66A33" w:rsidRDefault="00C20808" w:rsidP="00C66A33">
      <w:pPr>
        <w:spacing w:after="0"/>
        <w:jc w:val="both"/>
        <w:textAlignment w:val="baseline"/>
        <w:rPr>
          <w:rFonts w:ascii="Arial" w:eastAsia="Times New Roman" w:hAnsi="Arial" w:cs="Arial"/>
          <w:sz w:val="24"/>
          <w:szCs w:val="24"/>
          <w:lang w:val="es-ES" w:eastAsia="es-CO"/>
        </w:rPr>
      </w:pPr>
      <w:r w:rsidRPr="00C66A33">
        <w:rPr>
          <w:rFonts w:ascii="Arial" w:eastAsia="Times New Roman" w:hAnsi="Arial" w:cs="Arial"/>
          <w:sz w:val="24"/>
          <w:szCs w:val="24"/>
          <w:lang w:val="es-ES" w:eastAsia="es-CO"/>
        </w:rPr>
        <w:t xml:space="preserve">Como se narró en los antecedentes del presente proveído, la falladora de primer grado, después de declarar la ineficacia del acto jurídico que significó el traslado de la accionante al RAIS, decidió condenar a la AFP </w:t>
      </w:r>
      <w:r w:rsidR="009C725E" w:rsidRPr="00C66A33">
        <w:rPr>
          <w:rFonts w:ascii="Arial" w:eastAsia="Times New Roman" w:hAnsi="Arial" w:cs="Arial"/>
          <w:sz w:val="24"/>
          <w:szCs w:val="24"/>
          <w:lang w:val="es-ES" w:eastAsia="es-CO"/>
        </w:rPr>
        <w:t>Porvenir</w:t>
      </w:r>
      <w:r w:rsidRPr="00C66A33">
        <w:rPr>
          <w:rFonts w:ascii="Arial" w:eastAsia="Times New Roman" w:hAnsi="Arial" w:cs="Arial"/>
          <w:sz w:val="24"/>
          <w:szCs w:val="24"/>
          <w:lang w:val="es-ES" w:eastAsia="es-CO"/>
        </w:rPr>
        <w:t xml:space="preserve"> S.A., a la que se encuentra vinculado actualmente el actor, a restituir a la Administradora Colombiana de Pensiones la totalidad del saldo acumulado en la cuenta de ahorro individual, junto con sus intereses y los rendimientos financieros, como lo ha establecido la jurisprudencia en este tipo de casos, sin embargo, de manera errada, </w:t>
      </w:r>
      <w:r w:rsidRPr="00C66A33">
        <w:rPr>
          <w:rFonts w:ascii="Arial" w:eastAsia="Times New Roman" w:hAnsi="Arial" w:cs="Arial"/>
          <w:sz w:val="24"/>
          <w:szCs w:val="24"/>
          <w:lang w:val="es-ES" w:eastAsia="es-CO"/>
        </w:rPr>
        <w:lastRenderedPageBreak/>
        <w:t>la directora del proceso dispuso que esas sumas sean entregadas debidamente indexadas, olvidando que en estos eventos el valor de los aportes al sistema general de pensiones realmente no sufren depreciación, por cuanto esa pérdida del valor adquisitivo por el paso del tiempo queda compensada suficientemente con la orden dirigida a restituir los intereses que se han generado sobre esos valores más los rendimientos financieros; motivo por el que no hay lugar a confirmar la decisión dirigida a indexar esos valores y por tanto se modificará el ordinal segundo de la providencia objeto de análisis.</w:t>
      </w:r>
      <w:r w:rsidRPr="00C66A33">
        <w:rPr>
          <w:rFonts w:ascii="Arial" w:eastAsia="Times New Roman" w:hAnsi="Arial" w:cs="Arial"/>
          <w:sz w:val="24"/>
          <w:szCs w:val="24"/>
          <w:lang w:eastAsia="es-CO"/>
        </w:rPr>
        <w:t> </w:t>
      </w:r>
    </w:p>
    <w:p w:rsidR="00C20808" w:rsidRPr="00C66A33"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w:t>
      </w:r>
      <w:r w:rsidR="009C725E" w:rsidRPr="00C66A33">
        <w:rPr>
          <w:rStyle w:val="normaltextrun"/>
          <w:rFonts w:ascii="Arial" w:hAnsi="Arial" w:cs="Arial"/>
          <w:color w:val="000000"/>
          <w:sz w:val="24"/>
          <w:szCs w:val="24"/>
          <w:shd w:val="clear" w:color="auto" w:fill="FFFFFF"/>
        </w:rPr>
        <w:t>SL3034 de 7 de julio de 2021</w:t>
      </w:r>
      <w:r w:rsidRPr="00C66A33">
        <w:rPr>
          <w:rStyle w:val="normaltextrun"/>
          <w:rFonts w:ascii="Arial" w:hAnsi="Arial" w:cs="Arial"/>
          <w:color w:val="000000"/>
          <w:sz w:val="24"/>
          <w:szCs w:val="24"/>
          <w:shd w:val="clear" w:color="auto" w:fill="FFFFFF"/>
        </w:rPr>
        <w:t xml:space="preserve"> en la que la Corte Suprema de Justicia </w:t>
      </w:r>
      <w:r w:rsidR="009C725E" w:rsidRPr="00C66A33">
        <w:rPr>
          <w:rStyle w:val="normaltextrun"/>
          <w:rFonts w:ascii="Arial" w:hAnsi="Arial" w:cs="Arial"/>
          <w:color w:val="000000"/>
          <w:sz w:val="24"/>
          <w:szCs w:val="24"/>
          <w:shd w:val="clear" w:color="auto" w:fill="FFFFFF"/>
        </w:rPr>
        <w:t xml:space="preserve">reiteró </w:t>
      </w:r>
      <w:r w:rsidRPr="00C66A33">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w:t>
      </w:r>
    </w:p>
    <w:p w:rsidR="00C20808" w:rsidRPr="00C66A33"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C20808"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C66A33">
        <w:rPr>
          <w:rFonts w:ascii="Arial" w:eastAsia="Times New Roman" w:hAnsi="Arial" w:cs="Arial"/>
          <w:i/>
          <w:iCs/>
          <w:sz w:val="24"/>
          <w:szCs w:val="24"/>
          <w:lang w:eastAsia="es-CO"/>
        </w:rPr>
        <w:t xml:space="preserve">a quo </w:t>
      </w:r>
      <w:r w:rsidRPr="00C66A33">
        <w:rPr>
          <w:rFonts w:ascii="Arial" w:eastAsia="Times New Roman" w:hAnsi="Arial" w:cs="Arial"/>
          <w:sz w:val="24"/>
          <w:szCs w:val="24"/>
          <w:lang w:eastAsia="es-CO"/>
        </w:rPr>
        <w:t xml:space="preserve">consistente en condenar a la AFP </w:t>
      </w:r>
      <w:r w:rsidR="00155836" w:rsidRPr="00C66A33">
        <w:rPr>
          <w:rFonts w:ascii="Arial" w:eastAsia="Times New Roman" w:hAnsi="Arial" w:cs="Arial"/>
          <w:sz w:val="24"/>
          <w:szCs w:val="24"/>
          <w:lang w:eastAsia="es-CO"/>
        </w:rPr>
        <w:t>Porvenir</w:t>
      </w:r>
      <w:r w:rsidRPr="00C66A33">
        <w:rPr>
          <w:rFonts w:ascii="Arial" w:eastAsia="Times New Roman" w:hAnsi="Arial" w:cs="Arial"/>
          <w:sz w:val="24"/>
          <w:szCs w:val="24"/>
          <w:lang w:eastAsia="es-CO"/>
        </w:rPr>
        <w:t xml:space="preserve"> S.A. a reintegrar a la Administradora Colombiana de Pensiones, con cargo a sus propios recursos y debidamente indexados, los valores que fueron cobrados al actor durante su permanencia en esa entidad y que estuvieron destinados a cancelar las primas de los seguros previsionales de invalidez y sobrevivientes, así como los valores destinados a financiar la garantía de pensión mínima; </w:t>
      </w:r>
      <w:r w:rsidRPr="00C66A33">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C20808"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spacing w:val="-2"/>
          <w:sz w:val="24"/>
          <w:szCs w:val="24"/>
          <w:lang w:eastAsia="es-ES"/>
        </w:rPr>
        <w:t xml:space="preserve">Ahora bien, atendiendo el grado jurisdiccional de consulta dispuesto a favor de la Administradora Colombiana de Pensiones, es del caso recordar que el Juzgado Cuarto Laboral del Circuito condenó correctamente a la AFP </w:t>
      </w:r>
      <w:r w:rsidR="00155836" w:rsidRPr="00C66A33">
        <w:rPr>
          <w:rFonts w:ascii="Arial" w:eastAsia="Times New Roman" w:hAnsi="Arial" w:cs="Arial"/>
          <w:spacing w:val="-2"/>
          <w:sz w:val="24"/>
          <w:szCs w:val="24"/>
          <w:lang w:eastAsia="es-ES"/>
        </w:rPr>
        <w:t>Colfondos</w:t>
      </w:r>
      <w:r w:rsidRPr="00C66A33">
        <w:rPr>
          <w:rFonts w:ascii="Arial" w:eastAsia="Times New Roman" w:hAnsi="Arial" w:cs="Arial"/>
          <w:spacing w:val="-2"/>
          <w:sz w:val="24"/>
          <w:szCs w:val="24"/>
          <w:lang w:eastAsia="es-ES"/>
        </w:rPr>
        <w:t xml:space="preserve"> S.A. en la que estuvo afiliado el actor, a restituir con cargo a sus propios recursos y debidamente indexados, únicamente los valores que cobró al afiliado por concepto de gastos o cuotas de administración, olvidando que al haberse declarado ineficaz el traslado efectuado por el señor </w:t>
      </w:r>
      <w:r w:rsidR="00155836" w:rsidRPr="00C66A33">
        <w:rPr>
          <w:rFonts w:ascii="Arial" w:eastAsia="Times New Roman" w:hAnsi="Arial" w:cs="Arial"/>
          <w:spacing w:val="-2"/>
          <w:sz w:val="24"/>
          <w:szCs w:val="24"/>
          <w:lang w:eastAsia="es-ES"/>
        </w:rPr>
        <w:t>Gómez Hoyos</w:t>
      </w:r>
      <w:r w:rsidRPr="00C66A33">
        <w:rPr>
          <w:rFonts w:ascii="Arial" w:eastAsia="Times New Roman" w:hAnsi="Arial" w:cs="Arial"/>
          <w:spacing w:val="-2"/>
          <w:sz w:val="24"/>
          <w:szCs w:val="24"/>
          <w:lang w:eastAsia="es-ES"/>
        </w:rPr>
        <w:t xml:space="preserve"> al RAIS el </w:t>
      </w:r>
      <w:r w:rsidR="00155836" w:rsidRPr="00C66A33">
        <w:rPr>
          <w:rFonts w:ascii="Arial" w:eastAsia="Times New Roman" w:hAnsi="Arial" w:cs="Arial"/>
          <w:spacing w:val="-2"/>
          <w:sz w:val="24"/>
          <w:szCs w:val="24"/>
          <w:lang w:eastAsia="es-ES"/>
        </w:rPr>
        <w:t>7 de septiembre de 1995</w:t>
      </w:r>
      <w:r w:rsidRPr="00C66A33">
        <w:rPr>
          <w:rFonts w:ascii="Arial" w:eastAsia="Times New Roman" w:hAnsi="Arial" w:cs="Arial"/>
          <w:spacing w:val="-2"/>
          <w:sz w:val="24"/>
          <w:szCs w:val="24"/>
          <w:lang w:eastAsia="es-ES"/>
        </w:rPr>
        <w:t xml:space="preserve">, todos los actos posteriores carecen de validez, motivo por el que también debía condenar a la AFP </w:t>
      </w:r>
      <w:r w:rsidR="00155836" w:rsidRPr="00C66A33">
        <w:rPr>
          <w:rFonts w:ascii="Arial" w:eastAsia="Times New Roman" w:hAnsi="Arial" w:cs="Arial"/>
          <w:spacing w:val="-2"/>
          <w:sz w:val="24"/>
          <w:szCs w:val="24"/>
          <w:lang w:eastAsia="es-ES"/>
        </w:rPr>
        <w:t>Colfondos</w:t>
      </w:r>
      <w:r w:rsidRPr="00C66A33">
        <w:rPr>
          <w:rFonts w:ascii="Arial" w:eastAsia="Times New Roman" w:hAnsi="Arial" w:cs="Arial"/>
          <w:spacing w:val="-2"/>
          <w:sz w:val="24"/>
          <w:szCs w:val="24"/>
          <w:lang w:eastAsia="es-ES"/>
        </w:rPr>
        <w:t xml:space="preserve"> S.A. a reintegrar los dineros que fueron cobrados al afiliado para cancelar las primas de los seguros previsionales de invalidez y sobrevivientes, así como los destinados a financiar la garantía de pensión mínima, con cargo a sus propios recursos y debidamente indexados, sin que así lo hubiere hecho; razón por la que esta Corporación procederá a adicionar la sentencia de primera instancia en ese aspecto, atendiendo, como ya se dijo, el grado jurisdiccional de consulta dispuesto a favor de Colpensiones.</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C20808"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00155836" w:rsidRPr="00C66A33">
        <w:rPr>
          <w:rFonts w:ascii="Arial" w:eastAsia="Times New Roman" w:hAnsi="Arial" w:cs="Arial"/>
          <w:spacing w:val="-2"/>
          <w:sz w:val="24"/>
          <w:szCs w:val="24"/>
          <w:lang w:eastAsia="es-ES"/>
        </w:rPr>
        <w:t>7 de septiembre de 1995</w:t>
      </w:r>
      <w:r w:rsidRPr="00C66A33">
        <w:rPr>
          <w:rFonts w:ascii="Arial" w:eastAsia="Times New Roman" w:hAnsi="Arial" w:cs="Arial"/>
          <w:spacing w:val="-2"/>
          <w:sz w:val="24"/>
          <w:szCs w:val="24"/>
          <w:lang w:eastAsia="es-ES"/>
        </w:rPr>
        <w:t xml:space="preserve">, se generó en ese momento un </w:t>
      </w:r>
      <w:r w:rsidRPr="00C66A33">
        <w:rPr>
          <w:rFonts w:ascii="Arial" w:eastAsia="Times New Roman" w:hAnsi="Arial" w:cs="Arial"/>
          <w:spacing w:val="-2"/>
          <w:sz w:val="24"/>
          <w:szCs w:val="24"/>
          <w:lang w:eastAsia="es-ES"/>
        </w:rPr>
        <w:lastRenderedPageBreak/>
        <w:t xml:space="preserve">bono pensional tipo A en favor del señor </w:t>
      </w:r>
      <w:r w:rsidR="00155836" w:rsidRPr="00C66A33">
        <w:rPr>
          <w:rFonts w:ascii="Arial" w:eastAsia="Times New Roman" w:hAnsi="Arial" w:cs="Arial"/>
          <w:spacing w:val="-2"/>
          <w:sz w:val="24"/>
          <w:szCs w:val="24"/>
          <w:lang w:eastAsia="es-ES"/>
        </w:rPr>
        <w:t>Hernando Gómez Hoyos</w:t>
      </w:r>
      <w:r w:rsidRPr="00C66A33">
        <w:rPr>
          <w:rFonts w:ascii="Arial" w:eastAsia="Times New Roman" w:hAnsi="Arial" w:cs="Arial"/>
          <w:spacing w:val="-2"/>
          <w:sz w:val="24"/>
          <w:szCs w:val="24"/>
          <w:lang w:eastAsia="es-ES"/>
        </w:rPr>
        <w:t xml:space="preserve">, nacido el </w:t>
      </w:r>
      <w:r w:rsidR="00155836" w:rsidRPr="00C66A33">
        <w:rPr>
          <w:rFonts w:ascii="Arial" w:eastAsia="Times New Roman" w:hAnsi="Arial" w:cs="Arial"/>
          <w:spacing w:val="-2"/>
          <w:sz w:val="24"/>
          <w:szCs w:val="24"/>
          <w:lang w:eastAsia="es-ES"/>
        </w:rPr>
        <w:t>30 de agosto de 1995</w:t>
      </w:r>
      <w:r w:rsidRPr="00C66A33">
        <w:rPr>
          <w:rFonts w:ascii="Arial" w:eastAsia="Times New Roman" w:hAnsi="Arial" w:cs="Arial"/>
          <w:spacing w:val="-2"/>
          <w:sz w:val="24"/>
          <w:szCs w:val="24"/>
          <w:lang w:eastAsia="es-ES"/>
        </w:rPr>
        <w:t xml:space="preserve"> como se evidencia en la copia de su cédula de ciudadanía -pág.</w:t>
      </w:r>
      <w:r w:rsidR="00155836" w:rsidRPr="00C66A33">
        <w:rPr>
          <w:rFonts w:ascii="Arial" w:eastAsia="Times New Roman" w:hAnsi="Arial" w:cs="Arial"/>
          <w:spacing w:val="-2"/>
          <w:sz w:val="24"/>
          <w:szCs w:val="24"/>
          <w:lang w:eastAsia="es-ES"/>
        </w:rPr>
        <w:t>64 archivo 01-</w:t>
      </w:r>
      <w:r w:rsidRPr="00C66A33">
        <w:rPr>
          <w:rFonts w:ascii="Arial" w:eastAsia="Times New Roman" w:hAnsi="Arial" w:cs="Arial"/>
          <w:spacing w:val="-2"/>
          <w:sz w:val="24"/>
          <w:szCs w:val="24"/>
          <w:lang w:eastAsia="es-ES"/>
        </w:rPr>
        <w:t xml:space="preserve">, por lo que </w:t>
      </w:r>
      <w:r w:rsidR="00155836" w:rsidRPr="00C66A33">
        <w:rPr>
          <w:rFonts w:ascii="Arial" w:eastAsia="Times New Roman" w:hAnsi="Arial" w:cs="Arial"/>
          <w:spacing w:val="-2"/>
          <w:sz w:val="24"/>
          <w:szCs w:val="24"/>
          <w:lang w:eastAsia="es-ES"/>
        </w:rPr>
        <w:t>teniendo en cuenta que el Ministerio de Hacienda y Crédito Público informó que una vez el afiliado cumplió los 62 años el 30 de agosto de 2017, procedió a redimir y pagar el bono pensional a la cuenta de ahorro individual administrada por la AFP Porvenir S.A., cumpliendo con lo dispuesto en el artículo 17 del decreto 1748 de 1995</w:t>
      </w:r>
      <w:r w:rsidRPr="00C66A33">
        <w:rPr>
          <w:rFonts w:ascii="Arial" w:eastAsia="Times New Roman" w:hAnsi="Arial" w:cs="Arial"/>
          <w:spacing w:val="-2"/>
          <w:sz w:val="24"/>
          <w:szCs w:val="24"/>
          <w:lang w:eastAsia="es-ES"/>
        </w:rPr>
        <w:t xml:space="preserve">; razón por la que, al tener que restituirse las cosas al estado en el que se encontraban para el </w:t>
      </w:r>
      <w:r w:rsidR="00155836" w:rsidRPr="00C66A33">
        <w:rPr>
          <w:rFonts w:ascii="Arial" w:eastAsia="Times New Roman" w:hAnsi="Arial" w:cs="Arial"/>
          <w:spacing w:val="-2"/>
          <w:sz w:val="24"/>
          <w:szCs w:val="24"/>
          <w:lang w:eastAsia="es-ES"/>
        </w:rPr>
        <w:t>7 de septiembre de 1995</w:t>
      </w:r>
      <w:r w:rsidRPr="00C66A33">
        <w:rPr>
          <w:rFonts w:ascii="Arial" w:eastAsia="Times New Roman" w:hAnsi="Arial" w:cs="Arial"/>
          <w:spacing w:val="-2"/>
          <w:sz w:val="24"/>
          <w:szCs w:val="24"/>
          <w:lang w:eastAsia="es-ES"/>
        </w:rPr>
        <w:t xml:space="preserve">, al carecer de efectos jurídicos el traslado al RAIS ejecutado en esa calenda, </w:t>
      </w:r>
      <w:r w:rsidR="00155836" w:rsidRPr="00C66A33">
        <w:rPr>
          <w:rFonts w:ascii="Arial" w:eastAsia="Times New Roman" w:hAnsi="Arial" w:cs="Arial"/>
          <w:spacing w:val="-2"/>
          <w:sz w:val="24"/>
          <w:szCs w:val="24"/>
          <w:lang w:eastAsia="es-ES"/>
        </w:rPr>
        <w:t xml:space="preserve">le corresponde al fondo privado de pensiones Porvenir S.A. restituir a la OBP del Ministerio de Hacienda y Crédito Público el valor del bono pensional que esa cartera ministerial pagó a ordenes de la cuenta de ahorro individual del accionante, </w:t>
      </w:r>
      <w:r w:rsidRPr="00C66A33">
        <w:rPr>
          <w:rFonts w:ascii="Arial" w:eastAsia="Times New Roman" w:hAnsi="Arial" w:cs="Arial"/>
          <w:spacing w:val="-2"/>
          <w:sz w:val="24"/>
          <w:szCs w:val="24"/>
          <w:lang w:eastAsia="es-ES"/>
        </w:rPr>
        <w:t xml:space="preserve">suma que deberá estar debidamente indexada, precisándose que esa actualización del valor del bono pensional debe ser cancelada con los recursos propios del fondo privado de pensiones </w:t>
      </w:r>
      <w:r w:rsidR="00155836" w:rsidRPr="00C66A33">
        <w:rPr>
          <w:rFonts w:ascii="Arial" w:eastAsia="Times New Roman" w:hAnsi="Arial" w:cs="Arial"/>
          <w:spacing w:val="-2"/>
          <w:sz w:val="24"/>
          <w:szCs w:val="24"/>
          <w:lang w:eastAsia="es-ES"/>
        </w:rPr>
        <w:t>Porvenir</w:t>
      </w:r>
      <w:r w:rsidRPr="00C66A33">
        <w:rPr>
          <w:rFonts w:ascii="Arial" w:eastAsia="Times New Roman" w:hAnsi="Arial" w:cs="Arial"/>
          <w:spacing w:val="-2"/>
          <w:sz w:val="24"/>
          <w:szCs w:val="24"/>
          <w:lang w:eastAsia="es-ES"/>
        </w:rPr>
        <w:t xml:space="preserve"> S.A.</w:t>
      </w:r>
      <w:r w:rsidR="00155836" w:rsidRPr="00C66A33">
        <w:rPr>
          <w:rFonts w:ascii="Arial" w:eastAsia="Times New Roman" w:hAnsi="Arial" w:cs="Arial"/>
          <w:spacing w:val="-2"/>
          <w:sz w:val="24"/>
          <w:szCs w:val="24"/>
          <w:lang w:eastAsia="es-ES"/>
        </w:rPr>
        <w:t>, como acertadamente lo definió el juzgado de conocimiento.</w:t>
      </w:r>
      <w:r w:rsidRPr="00C66A33">
        <w:rPr>
          <w:rFonts w:ascii="Arial" w:eastAsia="Times New Roman" w:hAnsi="Arial" w:cs="Arial"/>
          <w:spacing w:val="-2"/>
          <w:sz w:val="24"/>
          <w:szCs w:val="24"/>
          <w:lang w:eastAsia="es-ES"/>
        </w:rPr>
        <w:t>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C20808"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spacing w:val="-2"/>
          <w:sz w:val="24"/>
          <w:szCs w:val="24"/>
          <w:lang w:eastAsia="es-ES"/>
        </w:rPr>
        <w:t xml:space="preserve">Así mismo, </w:t>
      </w:r>
      <w:r w:rsidR="00155836" w:rsidRPr="00C66A33">
        <w:rPr>
          <w:rFonts w:ascii="Arial" w:eastAsia="Times New Roman" w:hAnsi="Arial" w:cs="Arial"/>
          <w:spacing w:val="-2"/>
          <w:sz w:val="24"/>
          <w:szCs w:val="24"/>
          <w:lang w:eastAsia="es-ES"/>
        </w:rPr>
        <w:t>es pertinente recordarle al vinculado</w:t>
      </w:r>
      <w:r w:rsidRPr="00C66A33">
        <w:rPr>
          <w:rFonts w:ascii="Arial" w:eastAsia="Times New Roman" w:hAnsi="Arial" w:cs="Arial"/>
          <w:spacing w:val="-2"/>
          <w:sz w:val="24"/>
          <w:szCs w:val="24"/>
          <w:lang w:eastAsia="es-ES"/>
        </w:rPr>
        <w:t xml:space="preserve"> Ministerio de Hacienda y Crédito Público </w:t>
      </w:r>
      <w:r w:rsidR="00155836" w:rsidRPr="00C66A33">
        <w:rPr>
          <w:rFonts w:ascii="Arial" w:eastAsia="Times New Roman" w:hAnsi="Arial" w:cs="Arial"/>
          <w:spacing w:val="-2"/>
          <w:sz w:val="24"/>
          <w:szCs w:val="24"/>
          <w:lang w:eastAsia="es-ES"/>
        </w:rPr>
        <w:t xml:space="preserve">que, </w:t>
      </w:r>
      <w:r w:rsidRPr="00C66A33">
        <w:rPr>
          <w:rFonts w:ascii="Arial" w:eastAsia="Times New Roman" w:hAnsi="Arial" w:cs="Arial"/>
          <w:spacing w:val="-2"/>
          <w:sz w:val="24"/>
          <w:szCs w:val="24"/>
          <w:lang w:eastAsia="es-ES"/>
        </w:rPr>
        <w:t xml:space="preserve">haciendo uso de trámites internos y a través de canales institucionales, ejecute todas las acciones pertinentes para retrotraer las cosas al estado en el que se encontraban para el </w:t>
      </w:r>
      <w:r w:rsidR="00155836" w:rsidRPr="00C66A33">
        <w:rPr>
          <w:rFonts w:ascii="Arial" w:eastAsia="Times New Roman" w:hAnsi="Arial" w:cs="Arial"/>
          <w:spacing w:val="-2"/>
          <w:sz w:val="24"/>
          <w:szCs w:val="24"/>
          <w:lang w:eastAsia="es-ES"/>
        </w:rPr>
        <w:t>7 de septiembre de 1995</w:t>
      </w:r>
      <w:r w:rsidR="0012689F" w:rsidRPr="00C66A33">
        <w:rPr>
          <w:rFonts w:ascii="Arial" w:eastAsia="Times New Roman" w:hAnsi="Arial" w:cs="Arial"/>
          <w:spacing w:val="-2"/>
          <w:sz w:val="24"/>
          <w:szCs w:val="24"/>
          <w:lang w:eastAsia="es-ES"/>
        </w:rPr>
        <w:t>; debiéndose en consecuencia, adicionar la sentencia de primera instancia en ese aspecto.</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r w:rsidRPr="00663AEA">
        <w:rPr>
          <w:rFonts w:ascii="Arial" w:eastAsia="Times New Roman" w:hAnsi="Arial" w:cs="Arial"/>
          <w:sz w:val="24"/>
          <w:szCs w:val="24"/>
          <w:lang w:eastAsia="es-CO"/>
        </w:rPr>
        <w:t> </w:t>
      </w:r>
    </w:p>
    <w:p w:rsidR="00C20808" w:rsidRPr="00C66A33" w:rsidRDefault="00C20808"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spacing w:val="-2"/>
          <w:sz w:val="24"/>
          <w:szCs w:val="24"/>
          <w:lang w:eastAsia="es-ES"/>
        </w:rPr>
        <w:t>En torno al hecho de que el afiliado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demandante siempre ha estado afiliado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r w:rsidRPr="00663AEA">
        <w:rPr>
          <w:rFonts w:ascii="Arial" w:eastAsia="Times New Roman" w:hAnsi="Arial" w:cs="Arial"/>
          <w:sz w:val="24"/>
          <w:szCs w:val="24"/>
          <w:lang w:eastAsia="es-CO"/>
        </w:rPr>
        <w:t> </w:t>
      </w:r>
    </w:p>
    <w:p w:rsidR="00C20808" w:rsidRPr="00C66A33" w:rsidRDefault="00C20808" w:rsidP="00C66A33">
      <w:pPr>
        <w:suppressAutoHyphens/>
        <w:spacing w:after="0"/>
        <w:jc w:val="both"/>
        <w:rPr>
          <w:rStyle w:val="normaltextrun"/>
          <w:rFonts w:ascii="Arial" w:hAnsi="Arial" w:cs="Arial"/>
          <w:color w:val="000000"/>
          <w:sz w:val="24"/>
          <w:szCs w:val="24"/>
          <w:shd w:val="clear" w:color="auto" w:fill="FFFFFF"/>
        </w:rPr>
      </w:pPr>
      <w:r w:rsidRPr="00C66A33">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r w:rsidRPr="00663AEA">
        <w:rPr>
          <w:rFonts w:ascii="Arial" w:eastAsia="Times New Roman" w:hAnsi="Arial" w:cs="Arial"/>
          <w:sz w:val="24"/>
          <w:szCs w:val="24"/>
          <w:lang w:eastAsia="es-CO"/>
        </w:rPr>
        <w:t> </w:t>
      </w:r>
    </w:p>
    <w:p w:rsidR="00C20808" w:rsidRPr="00C66A33" w:rsidRDefault="00C20808"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spacing w:val="-2"/>
          <w:sz w:val="24"/>
          <w:szCs w:val="24"/>
          <w:lang w:eastAsia="es-ES"/>
        </w:rPr>
        <w:t>En mérito de lo expuesto, la </w:t>
      </w:r>
      <w:r w:rsidRPr="00C66A33">
        <w:rPr>
          <w:rFonts w:ascii="Arial" w:eastAsia="Times New Roman" w:hAnsi="Arial" w:cs="Arial"/>
          <w:b/>
          <w:bCs/>
          <w:spacing w:val="-2"/>
          <w:sz w:val="24"/>
          <w:szCs w:val="24"/>
          <w:lang w:eastAsia="es-ES"/>
        </w:rPr>
        <w:t>Sala de Decisión Laboral del Tribunal Superior de Pereira</w:t>
      </w:r>
      <w:r w:rsidRPr="00C66A33">
        <w:rPr>
          <w:rFonts w:ascii="Arial" w:eastAsia="Times New Roman" w:hAnsi="Arial" w:cs="Arial"/>
          <w:spacing w:val="-2"/>
          <w:sz w:val="24"/>
          <w:szCs w:val="24"/>
          <w:lang w:eastAsia="es-ES"/>
        </w:rPr>
        <w:t>, administrando justicia en nombre de la República y por autoridad de la ley,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r w:rsidRPr="00663AEA">
        <w:rPr>
          <w:rFonts w:ascii="Arial" w:eastAsia="Times New Roman" w:hAnsi="Arial" w:cs="Arial"/>
          <w:sz w:val="24"/>
          <w:szCs w:val="24"/>
          <w:lang w:eastAsia="es-CO"/>
        </w:rPr>
        <w:t>   </w:t>
      </w:r>
    </w:p>
    <w:p w:rsidR="00C20808" w:rsidRPr="00C66A33" w:rsidRDefault="00C20808" w:rsidP="00C66A33">
      <w:pPr>
        <w:suppressAutoHyphens/>
        <w:spacing w:after="0"/>
        <w:jc w:val="center"/>
        <w:rPr>
          <w:rFonts w:ascii="Arial" w:eastAsia="Times New Roman" w:hAnsi="Arial" w:cs="Arial"/>
          <w:spacing w:val="-2"/>
          <w:sz w:val="24"/>
          <w:szCs w:val="24"/>
          <w:lang w:eastAsia="es-ES"/>
        </w:rPr>
      </w:pPr>
      <w:r w:rsidRPr="00C66A33">
        <w:rPr>
          <w:rFonts w:ascii="Arial" w:eastAsia="Times New Roman" w:hAnsi="Arial" w:cs="Arial"/>
          <w:b/>
          <w:bCs/>
          <w:spacing w:val="-2"/>
          <w:sz w:val="24"/>
          <w:szCs w:val="24"/>
          <w:lang w:eastAsia="es-ES"/>
        </w:rPr>
        <w:t>RESUELVE</w:t>
      </w:r>
      <w:r w:rsidRPr="00C66A33">
        <w:rPr>
          <w:rFonts w:ascii="Arial" w:eastAsia="Times New Roman" w:hAnsi="Arial" w:cs="Arial"/>
          <w:spacing w:val="-2"/>
          <w:sz w:val="24"/>
          <w:szCs w:val="24"/>
          <w:lang w:eastAsia="es-ES"/>
        </w:rPr>
        <w:t>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r w:rsidRPr="00663AEA">
        <w:rPr>
          <w:rFonts w:ascii="Arial" w:eastAsia="Times New Roman" w:hAnsi="Arial" w:cs="Arial"/>
          <w:sz w:val="24"/>
          <w:szCs w:val="24"/>
          <w:lang w:eastAsia="es-CO"/>
        </w:rPr>
        <w:t>   </w:t>
      </w:r>
    </w:p>
    <w:p w:rsidR="00C20808" w:rsidRPr="00C66A33" w:rsidRDefault="00C20808"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b/>
          <w:bCs/>
          <w:spacing w:val="-2"/>
          <w:sz w:val="24"/>
          <w:szCs w:val="24"/>
          <w:lang w:eastAsia="es-ES"/>
        </w:rPr>
        <w:t>PRIMERO.</w:t>
      </w:r>
      <w:r w:rsidR="001723E1">
        <w:rPr>
          <w:rFonts w:ascii="Arial" w:eastAsia="Times New Roman" w:hAnsi="Arial" w:cs="Arial"/>
          <w:b/>
          <w:bCs/>
          <w:spacing w:val="-2"/>
          <w:sz w:val="24"/>
          <w:szCs w:val="24"/>
          <w:lang w:eastAsia="es-ES"/>
        </w:rPr>
        <w:t xml:space="preserve"> </w:t>
      </w:r>
      <w:r w:rsidRPr="001723E1">
        <w:rPr>
          <w:rFonts w:ascii="Arial" w:eastAsia="Times New Roman" w:hAnsi="Arial" w:cs="Arial"/>
          <w:b/>
          <w:spacing w:val="-2"/>
          <w:sz w:val="24"/>
          <w:szCs w:val="24"/>
          <w:lang w:eastAsia="es-ES"/>
        </w:rPr>
        <w:t>MODIFICAR</w:t>
      </w:r>
      <w:r w:rsidRPr="00C66A33">
        <w:rPr>
          <w:rFonts w:ascii="Arial" w:eastAsia="Times New Roman" w:hAnsi="Arial" w:cs="Arial"/>
          <w:spacing w:val="-2"/>
          <w:sz w:val="24"/>
          <w:szCs w:val="24"/>
          <w:lang w:eastAsia="es-ES"/>
        </w:rPr>
        <w:t xml:space="preserve"> el ordinal SEGUNDO de la sentencia proferida por el Juzgado Cuarto Laboral del Circuito, el cual quedarán así:  </w:t>
      </w:r>
    </w:p>
    <w:p w:rsidR="00C20808" w:rsidRPr="00C66A33" w:rsidRDefault="00C20808"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spacing w:val="-2"/>
          <w:sz w:val="24"/>
          <w:szCs w:val="24"/>
          <w:lang w:eastAsia="es-ES"/>
        </w:rPr>
        <w:lastRenderedPageBreak/>
        <w:t>  </w:t>
      </w:r>
    </w:p>
    <w:p w:rsidR="00C20808" w:rsidRPr="00C66A33" w:rsidRDefault="00C20808" w:rsidP="00C66A33">
      <w:pPr>
        <w:suppressAutoHyphens/>
        <w:spacing w:after="0"/>
        <w:jc w:val="both"/>
        <w:rPr>
          <w:rFonts w:ascii="Arial" w:eastAsia="Times New Roman" w:hAnsi="Arial" w:cs="Arial"/>
          <w:i/>
          <w:iCs/>
          <w:spacing w:val="-2"/>
          <w:sz w:val="24"/>
          <w:szCs w:val="24"/>
          <w:lang w:eastAsia="es-ES"/>
        </w:rPr>
      </w:pPr>
      <w:r w:rsidRPr="00C66A33">
        <w:rPr>
          <w:rFonts w:ascii="Arial" w:eastAsia="Times New Roman" w:hAnsi="Arial" w:cs="Arial"/>
          <w:spacing w:val="-2"/>
          <w:sz w:val="24"/>
          <w:szCs w:val="24"/>
          <w:lang w:eastAsia="es-ES"/>
        </w:rPr>
        <w:t>“</w:t>
      </w:r>
      <w:r w:rsidRPr="00C66A33">
        <w:rPr>
          <w:rFonts w:ascii="Arial" w:eastAsia="Times New Roman" w:hAnsi="Arial" w:cs="Arial"/>
          <w:b/>
          <w:bCs/>
          <w:i/>
          <w:iCs/>
          <w:spacing w:val="-2"/>
          <w:sz w:val="24"/>
          <w:szCs w:val="24"/>
          <w:lang w:eastAsia="es-ES"/>
        </w:rPr>
        <w:t>TERCERO. A. CONDENAR </w:t>
      </w:r>
      <w:r w:rsidRPr="00C66A33">
        <w:rPr>
          <w:rFonts w:ascii="Arial" w:eastAsia="Times New Roman" w:hAnsi="Arial" w:cs="Arial"/>
          <w:i/>
          <w:iCs/>
          <w:spacing w:val="-2"/>
          <w:sz w:val="24"/>
          <w:szCs w:val="24"/>
          <w:lang w:eastAsia="es-ES"/>
        </w:rPr>
        <w:t>al fondo privado de pensiones</w:t>
      </w:r>
      <w:r w:rsidR="001723E1">
        <w:rPr>
          <w:rFonts w:ascii="Arial" w:eastAsia="Times New Roman" w:hAnsi="Arial" w:cs="Arial"/>
          <w:i/>
          <w:iCs/>
          <w:spacing w:val="-2"/>
          <w:sz w:val="24"/>
          <w:szCs w:val="24"/>
          <w:lang w:eastAsia="es-ES"/>
        </w:rPr>
        <w:t xml:space="preserve"> </w:t>
      </w:r>
      <w:r w:rsidR="0012689F" w:rsidRPr="00C66A33">
        <w:rPr>
          <w:rFonts w:ascii="Arial" w:eastAsia="Times New Roman" w:hAnsi="Arial" w:cs="Arial"/>
          <w:i/>
          <w:iCs/>
          <w:spacing w:val="-2"/>
          <w:sz w:val="24"/>
          <w:szCs w:val="24"/>
          <w:lang w:eastAsia="es-ES"/>
        </w:rPr>
        <w:t>PORVENIR</w:t>
      </w:r>
      <w:r w:rsidR="001723E1">
        <w:rPr>
          <w:rFonts w:ascii="Arial" w:eastAsia="Times New Roman" w:hAnsi="Arial" w:cs="Arial"/>
          <w:i/>
          <w:iCs/>
          <w:spacing w:val="-2"/>
          <w:sz w:val="24"/>
          <w:szCs w:val="24"/>
          <w:lang w:eastAsia="es-ES"/>
        </w:rPr>
        <w:t xml:space="preserve"> </w:t>
      </w:r>
      <w:r w:rsidRPr="00C66A33">
        <w:rPr>
          <w:rFonts w:ascii="Arial" w:eastAsia="Times New Roman" w:hAnsi="Arial" w:cs="Arial"/>
          <w:i/>
          <w:iCs/>
          <w:spacing w:val="-2"/>
          <w:sz w:val="24"/>
          <w:szCs w:val="24"/>
          <w:lang w:eastAsia="es-ES"/>
        </w:rPr>
        <w:t xml:space="preserve">S.A. a girar a favor de la ADMINISTRADORA COLOMBIANA DE PENSIONES el saldo existente en la cuenta de ahorro individual del señor </w:t>
      </w:r>
      <w:r w:rsidR="0012689F" w:rsidRPr="00C66A33">
        <w:rPr>
          <w:rFonts w:ascii="Arial" w:eastAsia="Times New Roman" w:hAnsi="Arial" w:cs="Arial"/>
          <w:i/>
          <w:iCs/>
          <w:spacing w:val="-2"/>
          <w:sz w:val="24"/>
          <w:szCs w:val="24"/>
          <w:lang w:eastAsia="es-ES"/>
        </w:rPr>
        <w:t>HERNANDO GÓMEZ HOYOS</w:t>
      </w:r>
      <w:r w:rsidRPr="00C66A33">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b/>
          <w:bCs/>
          <w:i/>
          <w:iCs/>
          <w:spacing w:val="-2"/>
          <w:sz w:val="24"/>
          <w:szCs w:val="24"/>
          <w:lang w:eastAsia="es-ES"/>
        </w:rPr>
        <w:t xml:space="preserve">B. CONDENAR </w:t>
      </w:r>
      <w:r w:rsidRPr="00C66A33">
        <w:rPr>
          <w:rFonts w:ascii="Arial" w:eastAsia="Times New Roman" w:hAnsi="Arial" w:cs="Arial"/>
          <w:i/>
          <w:iCs/>
          <w:spacing w:val="-2"/>
          <w:sz w:val="24"/>
          <w:szCs w:val="24"/>
          <w:lang w:eastAsia="es-ES"/>
        </w:rPr>
        <w:t xml:space="preserve">al fondo privado de pensiones </w:t>
      </w:r>
      <w:r w:rsidR="0012689F" w:rsidRPr="00C66A33">
        <w:rPr>
          <w:rFonts w:ascii="Arial" w:eastAsia="Times New Roman" w:hAnsi="Arial" w:cs="Arial"/>
          <w:i/>
          <w:iCs/>
          <w:spacing w:val="-2"/>
          <w:sz w:val="24"/>
          <w:szCs w:val="24"/>
          <w:lang w:eastAsia="es-ES"/>
        </w:rPr>
        <w:t>PORVENIR</w:t>
      </w:r>
      <w:r w:rsidRPr="00C66A33">
        <w:rPr>
          <w:rFonts w:ascii="Arial" w:eastAsia="Times New Roman" w:hAnsi="Arial" w:cs="Arial"/>
          <w:i/>
          <w:iCs/>
          <w:spacing w:val="-2"/>
          <w:sz w:val="24"/>
          <w:szCs w:val="24"/>
          <w:lang w:eastAsia="es-ES"/>
        </w:rPr>
        <w:t xml:space="preserve"> S.A </w:t>
      </w:r>
      <w:r w:rsidRPr="00C66A33">
        <w:rPr>
          <w:rFonts w:ascii="Arial" w:eastAsia="Times New Roman" w:hAnsi="Arial" w:cs="Arial"/>
          <w:i/>
          <w:iCs/>
          <w:sz w:val="24"/>
          <w:szCs w:val="24"/>
          <w:lang w:eastAsia="es-CO"/>
        </w:rPr>
        <w:t xml:space="preserve">a restituir, con cargo a sus propios recursos y debidamente indexadas, las sumas de dinero que fueron descontadas al señor </w:t>
      </w:r>
      <w:r w:rsidR="0012689F" w:rsidRPr="00C66A33">
        <w:rPr>
          <w:rFonts w:ascii="Arial" w:eastAsia="Times New Roman" w:hAnsi="Arial" w:cs="Arial"/>
          <w:i/>
          <w:iCs/>
          <w:sz w:val="24"/>
          <w:szCs w:val="24"/>
          <w:lang w:eastAsia="es-CO"/>
        </w:rPr>
        <w:t>HERNANDO GÓMEZ HOYOS</w:t>
      </w:r>
      <w:r w:rsidRPr="00C66A33">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C66A33">
        <w:rPr>
          <w:rFonts w:ascii="Arial" w:eastAsia="Times New Roman" w:hAnsi="Arial" w:cs="Arial"/>
          <w:sz w:val="24"/>
          <w:szCs w:val="24"/>
          <w:lang w:eastAsia="es-CO"/>
        </w:rPr>
        <w:t> </w:t>
      </w:r>
    </w:p>
    <w:p w:rsidR="00C20808" w:rsidRPr="00C66A33"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C20808"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b/>
          <w:bCs/>
          <w:sz w:val="24"/>
          <w:szCs w:val="24"/>
          <w:lang w:eastAsia="es-CO"/>
        </w:rPr>
        <w:t xml:space="preserve">SEGUNDO. ADICIONAR </w:t>
      </w:r>
      <w:r w:rsidRPr="00C66A33">
        <w:rPr>
          <w:rFonts w:ascii="Arial" w:eastAsia="Times New Roman" w:hAnsi="Arial" w:cs="Arial"/>
          <w:sz w:val="24"/>
          <w:szCs w:val="24"/>
          <w:lang w:eastAsia="es-CO"/>
        </w:rPr>
        <w:t xml:space="preserve">la sentencia proferida el </w:t>
      </w:r>
      <w:r w:rsidR="0012689F" w:rsidRPr="00C66A33">
        <w:rPr>
          <w:rFonts w:ascii="Arial" w:eastAsia="Times New Roman" w:hAnsi="Arial" w:cs="Arial"/>
          <w:sz w:val="24"/>
          <w:szCs w:val="24"/>
          <w:lang w:eastAsia="es-CO"/>
        </w:rPr>
        <w:t>26 de abril</w:t>
      </w:r>
      <w:r w:rsidRPr="00C66A33">
        <w:rPr>
          <w:rFonts w:ascii="Arial" w:eastAsia="Times New Roman" w:hAnsi="Arial" w:cs="Arial"/>
          <w:sz w:val="24"/>
          <w:szCs w:val="24"/>
          <w:lang w:eastAsia="es-CO"/>
        </w:rPr>
        <w:t xml:space="preserve"> de 2021, en el sentido de </w:t>
      </w:r>
      <w:r w:rsidRPr="00C66A33">
        <w:rPr>
          <w:rFonts w:ascii="Arial" w:eastAsia="Times New Roman" w:hAnsi="Arial" w:cs="Arial"/>
          <w:b/>
          <w:bCs/>
          <w:sz w:val="24"/>
          <w:szCs w:val="24"/>
          <w:lang w:eastAsia="es-CO"/>
        </w:rPr>
        <w:t xml:space="preserve">CONDENAR </w:t>
      </w:r>
      <w:r w:rsidRPr="00C66A33">
        <w:rPr>
          <w:rFonts w:ascii="Arial" w:eastAsia="Times New Roman" w:hAnsi="Arial" w:cs="Arial"/>
          <w:sz w:val="24"/>
          <w:szCs w:val="24"/>
          <w:lang w:eastAsia="es-CO"/>
        </w:rPr>
        <w:t xml:space="preserve">a la AFP </w:t>
      </w:r>
      <w:r w:rsidR="0012689F" w:rsidRPr="00C66A33">
        <w:rPr>
          <w:rFonts w:ascii="Arial" w:eastAsia="Times New Roman" w:hAnsi="Arial" w:cs="Arial"/>
          <w:sz w:val="24"/>
          <w:szCs w:val="24"/>
          <w:lang w:eastAsia="es-CO"/>
        </w:rPr>
        <w:t>COLFONDOS</w:t>
      </w:r>
      <w:r w:rsidRPr="00C66A33">
        <w:rPr>
          <w:rFonts w:ascii="Arial" w:eastAsia="Times New Roman" w:hAnsi="Arial" w:cs="Arial"/>
          <w:sz w:val="24"/>
          <w:szCs w:val="24"/>
          <w:lang w:eastAsia="es-CO"/>
        </w:rPr>
        <w:t xml:space="preserve"> S.A. a que restituya con cargo a sus propios recursos y debidamente indexados, los dineros que cobró al señor </w:t>
      </w:r>
      <w:r w:rsidR="0012689F" w:rsidRPr="00C66A33">
        <w:rPr>
          <w:rFonts w:ascii="Arial" w:eastAsia="Times New Roman" w:hAnsi="Arial" w:cs="Arial"/>
          <w:sz w:val="24"/>
          <w:szCs w:val="24"/>
          <w:lang w:eastAsia="es-CO"/>
        </w:rPr>
        <w:t>HERNANDO GÓMEZ HOYOS</w:t>
      </w:r>
      <w:r w:rsidRPr="00C66A33">
        <w:rPr>
          <w:rFonts w:ascii="Arial" w:eastAsia="Times New Roman" w:hAnsi="Arial" w:cs="Arial"/>
          <w:sz w:val="24"/>
          <w:szCs w:val="24"/>
          <w:lang w:eastAsia="es-CO"/>
        </w:rPr>
        <w:t xml:space="preserve"> durante su permanencia en esa entidad y que estuvieron dirigidos a cancelar las primas de los seguros previsionales de invalidez y sobrevivientes, así como los destinados a financiar la garantía de pensión mínima, a favor de la ADMINISTRADORA COLOMBIANA DE PENSIONES.</w:t>
      </w:r>
      <w:r w:rsidRPr="00C66A33">
        <w:rPr>
          <w:rFonts w:ascii="Arial" w:eastAsia="Times New Roman" w:hAnsi="Arial" w:cs="Arial"/>
          <w:b/>
          <w:bCs/>
          <w:sz w:val="24"/>
          <w:szCs w:val="24"/>
          <w:lang w:eastAsia="es-CO"/>
        </w:rPr>
        <w:t xml:space="preserve">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12689F" w:rsidP="00C66A33">
      <w:pPr>
        <w:spacing w:after="0"/>
        <w:jc w:val="both"/>
        <w:textAlignment w:val="baseline"/>
        <w:rPr>
          <w:rFonts w:ascii="Arial" w:eastAsia="Times New Roman" w:hAnsi="Arial" w:cs="Arial"/>
          <w:spacing w:val="-2"/>
          <w:sz w:val="24"/>
          <w:szCs w:val="24"/>
          <w:lang w:eastAsia="es-ES"/>
        </w:rPr>
      </w:pPr>
      <w:r w:rsidRPr="00C66A33">
        <w:rPr>
          <w:rFonts w:ascii="Arial" w:eastAsia="Times New Roman" w:hAnsi="Arial" w:cs="Arial"/>
          <w:b/>
          <w:bCs/>
          <w:spacing w:val="-2"/>
          <w:sz w:val="24"/>
          <w:szCs w:val="24"/>
          <w:lang w:eastAsia="es-ES"/>
        </w:rPr>
        <w:t>TERCERO</w:t>
      </w:r>
      <w:r w:rsidR="00C20808" w:rsidRPr="00C66A33">
        <w:rPr>
          <w:rFonts w:ascii="Arial" w:eastAsia="Times New Roman" w:hAnsi="Arial" w:cs="Arial"/>
          <w:b/>
          <w:bCs/>
          <w:spacing w:val="-2"/>
          <w:sz w:val="24"/>
          <w:szCs w:val="24"/>
          <w:lang w:eastAsia="es-ES"/>
        </w:rPr>
        <w:t xml:space="preserve">. </w:t>
      </w:r>
      <w:r w:rsidRPr="00C66A33">
        <w:rPr>
          <w:rFonts w:ascii="Arial" w:eastAsia="Times New Roman" w:hAnsi="Arial" w:cs="Arial"/>
          <w:b/>
          <w:bCs/>
          <w:spacing w:val="-2"/>
          <w:sz w:val="24"/>
          <w:szCs w:val="24"/>
          <w:lang w:eastAsia="es-ES"/>
        </w:rPr>
        <w:t xml:space="preserve">ADICIONAR </w:t>
      </w:r>
      <w:r w:rsidRPr="00C66A33">
        <w:rPr>
          <w:rFonts w:ascii="Arial" w:eastAsia="Times New Roman" w:hAnsi="Arial" w:cs="Arial"/>
          <w:spacing w:val="-2"/>
          <w:sz w:val="24"/>
          <w:szCs w:val="24"/>
          <w:lang w:eastAsia="es-ES"/>
        </w:rPr>
        <w:t xml:space="preserve">la sentencia recurrida y consultada en el sentido de </w:t>
      </w:r>
      <w:r w:rsidRPr="00C66A33">
        <w:rPr>
          <w:rFonts w:ascii="Arial" w:eastAsia="Times New Roman" w:hAnsi="Arial" w:cs="Arial"/>
          <w:b/>
          <w:bCs/>
          <w:spacing w:val="-2"/>
          <w:sz w:val="24"/>
          <w:szCs w:val="24"/>
          <w:lang w:eastAsia="es-ES"/>
        </w:rPr>
        <w:t xml:space="preserve">ORDENARLE </w:t>
      </w:r>
      <w:r w:rsidRPr="00C66A33">
        <w:rPr>
          <w:rFonts w:ascii="Arial" w:eastAsia="Times New Roman" w:hAnsi="Arial" w:cs="Arial"/>
          <w:spacing w:val="-2"/>
          <w:sz w:val="24"/>
          <w:szCs w:val="24"/>
          <w:lang w:eastAsia="es-ES"/>
        </w:rPr>
        <w:t>al MINISTERIO DE HACIENDA Y CRÉDITO PÚBLICO</w:t>
      </w:r>
      <w:r w:rsidR="00C20808" w:rsidRPr="00C66A33">
        <w:rPr>
          <w:rFonts w:ascii="Arial" w:eastAsia="Times New Roman" w:hAnsi="Arial" w:cs="Arial"/>
          <w:color w:val="000000"/>
          <w:sz w:val="24"/>
          <w:szCs w:val="24"/>
          <w:shd w:val="clear" w:color="auto" w:fill="FFFFFF"/>
          <w:lang w:val="es-ES" w:eastAsia="es-CO"/>
        </w:rPr>
        <w:t xml:space="preserve"> que</w:t>
      </w:r>
      <w:r w:rsidRPr="00C66A33">
        <w:rPr>
          <w:rFonts w:ascii="Arial" w:eastAsia="Times New Roman" w:hAnsi="Arial" w:cs="Arial"/>
          <w:color w:val="000000"/>
          <w:sz w:val="24"/>
          <w:szCs w:val="24"/>
          <w:shd w:val="clear" w:color="auto" w:fill="FFFFFF"/>
          <w:lang w:val="es-ES" w:eastAsia="es-CO"/>
        </w:rPr>
        <w:t>,</w:t>
      </w:r>
      <w:r w:rsidR="00C20808" w:rsidRPr="00C66A33">
        <w:rPr>
          <w:rFonts w:ascii="Arial" w:eastAsia="Times New Roman" w:hAnsi="Arial" w:cs="Arial"/>
          <w:color w:val="000000"/>
          <w:sz w:val="24"/>
          <w:szCs w:val="24"/>
          <w:shd w:val="clear" w:color="auto" w:fill="FFFFFF"/>
          <w:lang w:val="es-ES" w:eastAsia="es-CO"/>
        </w:rPr>
        <w:t xml:space="preserve"> haciendo uso de trámites internos y a través de canales institucionales, ejecute todas las acciones pertinentes para retrotraer las cosas al estado en el que se encontraban para el </w:t>
      </w:r>
      <w:r w:rsidRPr="00C66A33">
        <w:rPr>
          <w:rFonts w:ascii="Arial" w:eastAsia="Times New Roman" w:hAnsi="Arial" w:cs="Arial"/>
          <w:spacing w:val="-2"/>
          <w:sz w:val="24"/>
          <w:szCs w:val="24"/>
          <w:lang w:eastAsia="es-ES"/>
        </w:rPr>
        <w:t>7 de septiembre de 1995</w:t>
      </w:r>
      <w:r w:rsidR="00C20808" w:rsidRPr="00C66A33">
        <w:rPr>
          <w:rFonts w:ascii="Arial" w:eastAsia="Times New Roman" w:hAnsi="Arial" w:cs="Arial"/>
          <w:spacing w:val="-2"/>
          <w:sz w:val="24"/>
          <w:szCs w:val="24"/>
          <w:lang w:eastAsia="es-ES"/>
        </w:rPr>
        <w:t xml:space="preserve">.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p>
    <w:p w:rsidR="00C20808" w:rsidRPr="00C66A33" w:rsidRDefault="0012689F"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b/>
          <w:bCs/>
          <w:spacing w:val="-2"/>
          <w:sz w:val="24"/>
          <w:szCs w:val="24"/>
          <w:lang w:eastAsia="es-ES"/>
        </w:rPr>
        <w:t>CUARTO</w:t>
      </w:r>
      <w:r w:rsidR="00C20808" w:rsidRPr="00C66A33">
        <w:rPr>
          <w:rFonts w:ascii="Arial" w:eastAsia="Times New Roman" w:hAnsi="Arial" w:cs="Arial"/>
          <w:b/>
          <w:bCs/>
          <w:spacing w:val="-2"/>
          <w:sz w:val="24"/>
          <w:szCs w:val="24"/>
          <w:lang w:eastAsia="es-ES"/>
        </w:rPr>
        <w:t>. CONFIRMAR </w:t>
      </w:r>
      <w:r w:rsidR="00C20808" w:rsidRPr="00C66A33">
        <w:rPr>
          <w:rFonts w:ascii="Arial" w:eastAsia="Times New Roman" w:hAnsi="Arial" w:cs="Arial"/>
          <w:spacing w:val="-2"/>
          <w:sz w:val="24"/>
          <w:szCs w:val="24"/>
          <w:lang w:eastAsia="es-ES"/>
        </w:rPr>
        <w:t>la sentencia recurrida y consultada en todo lo demás.  </w:t>
      </w:r>
    </w:p>
    <w:p w:rsidR="00C20808" w:rsidRPr="00663AEA" w:rsidRDefault="00C20808" w:rsidP="00663AEA">
      <w:pPr>
        <w:spacing w:after="0" w:line="240" w:lineRule="auto"/>
        <w:jc w:val="both"/>
        <w:textAlignment w:val="baseline"/>
        <w:rPr>
          <w:rFonts w:ascii="Arial" w:eastAsia="Times New Roman" w:hAnsi="Arial" w:cs="Arial"/>
          <w:sz w:val="24"/>
          <w:szCs w:val="24"/>
          <w:lang w:eastAsia="es-CO"/>
        </w:rPr>
      </w:pPr>
      <w:r w:rsidRPr="00663AEA">
        <w:rPr>
          <w:rFonts w:ascii="Arial" w:eastAsia="Times New Roman" w:hAnsi="Arial" w:cs="Arial"/>
          <w:sz w:val="24"/>
          <w:szCs w:val="24"/>
          <w:lang w:eastAsia="es-CO"/>
        </w:rPr>
        <w:t> </w:t>
      </w:r>
    </w:p>
    <w:p w:rsidR="00C20808" w:rsidRPr="00C66A33" w:rsidRDefault="0012689F" w:rsidP="00C66A33">
      <w:pPr>
        <w:suppressAutoHyphens/>
        <w:spacing w:after="0"/>
        <w:jc w:val="both"/>
        <w:rPr>
          <w:rFonts w:ascii="Arial" w:eastAsia="Times New Roman" w:hAnsi="Arial" w:cs="Arial"/>
          <w:spacing w:val="-2"/>
          <w:sz w:val="24"/>
          <w:szCs w:val="24"/>
          <w:lang w:eastAsia="es-ES"/>
        </w:rPr>
      </w:pPr>
      <w:r w:rsidRPr="00C66A33">
        <w:rPr>
          <w:rFonts w:ascii="Arial" w:eastAsia="Times New Roman" w:hAnsi="Arial" w:cs="Arial"/>
          <w:b/>
          <w:bCs/>
          <w:spacing w:val="-2"/>
          <w:sz w:val="24"/>
          <w:szCs w:val="24"/>
          <w:lang w:eastAsia="es-ES"/>
        </w:rPr>
        <w:t>QUINTO</w:t>
      </w:r>
      <w:r w:rsidR="00C20808" w:rsidRPr="00C66A33">
        <w:rPr>
          <w:rFonts w:ascii="Arial" w:eastAsia="Times New Roman" w:hAnsi="Arial" w:cs="Arial"/>
          <w:b/>
          <w:bCs/>
          <w:spacing w:val="-2"/>
          <w:sz w:val="24"/>
          <w:szCs w:val="24"/>
          <w:lang w:eastAsia="es-ES"/>
        </w:rPr>
        <w:t>. CONDENAR </w:t>
      </w:r>
      <w:r w:rsidR="00C20808" w:rsidRPr="00C66A33">
        <w:rPr>
          <w:rFonts w:ascii="Arial" w:eastAsia="Times New Roman" w:hAnsi="Arial" w:cs="Arial"/>
          <w:spacing w:val="-2"/>
          <w:sz w:val="24"/>
          <w:szCs w:val="24"/>
          <w:lang w:eastAsia="es-ES"/>
        </w:rPr>
        <w:t>en costas en esta instancia a las entidades recurrentes en un 100% y por partes iguales, a favor de la parte actora. </w:t>
      </w:r>
    </w:p>
    <w:p w:rsidR="00C74F80" w:rsidRPr="00663AEA" w:rsidRDefault="00C74F80" w:rsidP="00663AEA">
      <w:pPr>
        <w:spacing w:after="0" w:line="240" w:lineRule="auto"/>
        <w:jc w:val="both"/>
        <w:textAlignment w:val="baseline"/>
        <w:rPr>
          <w:rFonts w:ascii="Arial" w:eastAsia="Times New Roman" w:hAnsi="Arial" w:cs="Arial"/>
          <w:sz w:val="24"/>
          <w:szCs w:val="24"/>
          <w:lang w:eastAsia="es-CO"/>
        </w:rPr>
      </w:pPr>
    </w:p>
    <w:p w:rsidR="00C74F80" w:rsidRPr="00C66A33" w:rsidRDefault="00C74F80" w:rsidP="00C66A33">
      <w:pPr>
        <w:widowControl w:val="0"/>
        <w:autoSpaceDE w:val="0"/>
        <w:autoSpaceDN w:val="0"/>
        <w:adjustRightInd w:val="0"/>
        <w:spacing w:after="0"/>
        <w:jc w:val="both"/>
        <w:rPr>
          <w:rFonts w:ascii="Arial" w:eastAsia="Arial" w:hAnsi="Arial" w:cs="Arial"/>
          <w:sz w:val="24"/>
          <w:szCs w:val="24"/>
        </w:rPr>
      </w:pPr>
      <w:r w:rsidRPr="00C66A33">
        <w:rPr>
          <w:rFonts w:ascii="Arial" w:eastAsia="Arial" w:hAnsi="Arial" w:cs="Arial"/>
          <w:sz w:val="24"/>
          <w:szCs w:val="24"/>
        </w:rPr>
        <w:t xml:space="preserve">Notifíquese por estado y a los correos electrónicos de los apoderados de las partes. </w:t>
      </w:r>
    </w:p>
    <w:p w:rsidR="00C74F80" w:rsidRPr="00C66A33" w:rsidRDefault="00C74F80" w:rsidP="00C66A33">
      <w:pPr>
        <w:suppressAutoHyphens/>
        <w:spacing w:after="0"/>
        <w:jc w:val="both"/>
        <w:rPr>
          <w:rFonts w:ascii="Arial" w:eastAsia="Times New Roman" w:hAnsi="Arial" w:cs="Arial"/>
          <w:spacing w:val="-2"/>
          <w:sz w:val="24"/>
          <w:szCs w:val="24"/>
          <w:lang w:eastAsia="es-ES"/>
        </w:rPr>
      </w:pPr>
    </w:p>
    <w:p w:rsidR="00C66A33" w:rsidRPr="00C66A33" w:rsidRDefault="00C66A33" w:rsidP="00C66A33">
      <w:pPr>
        <w:spacing w:after="0"/>
        <w:jc w:val="both"/>
        <w:textAlignment w:val="baseline"/>
        <w:rPr>
          <w:rFonts w:ascii="Arial" w:eastAsia="Times New Roman" w:hAnsi="Arial" w:cs="Arial"/>
          <w:sz w:val="24"/>
          <w:szCs w:val="24"/>
          <w:lang w:eastAsia="es-CO"/>
        </w:rPr>
      </w:pPr>
      <w:r w:rsidRPr="00C66A33">
        <w:rPr>
          <w:rFonts w:ascii="Arial" w:eastAsia="Times New Roman" w:hAnsi="Arial" w:cs="Arial"/>
          <w:sz w:val="24"/>
          <w:szCs w:val="24"/>
          <w:lang w:eastAsia="es-CO"/>
        </w:rPr>
        <w:t>Quienes Integran la Sala,</w:t>
      </w:r>
    </w:p>
    <w:p w:rsidR="00C66A33" w:rsidRPr="00C66A33" w:rsidRDefault="00C66A33" w:rsidP="00C66A33">
      <w:pPr>
        <w:spacing w:after="0"/>
        <w:textAlignment w:val="baseline"/>
        <w:rPr>
          <w:rFonts w:ascii="Arial" w:eastAsia="Times New Roman" w:hAnsi="Arial" w:cs="Arial"/>
          <w:sz w:val="24"/>
          <w:szCs w:val="24"/>
          <w:lang w:eastAsia="es-CO"/>
        </w:rPr>
      </w:pPr>
    </w:p>
    <w:p w:rsidR="00C66A33" w:rsidRPr="00C66A33" w:rsidRDefault="00C66A33" w:rsidP="00C66A33">
      <w:pPr>
        <w:spacing w:after="0"/>
        <w:jc w:val="both"/>
        <w:textAlignment w:val="baseline"/>
        <w:rPr>
          <w:rFonts w:ascii="Arial" w:eastAsia="Times New Roman" w:hAnsi="Arial" w:cs="Arial"/>
          <w:sz w:val="24"/>
          <w:szCs w:val="24"/>
          <w:lang w:eastAsia="es-CO"/>
        </w:rPr>
      </w:pPr>
    </w:p>
    <w:p w:rsidR="00C66A33" w:rsidRPr="00C66A33" w:rsidRDefault="00C66A33" w:rsidP="00C66A33">
      <w:pPr>
        <w:spacing w:after="0"/>
        <w:jc w:val="both"/>
        <w:textAlignment w:val="baseline"/>
        <w:rPr>
          <w:rFonts w:ascii="Arial" w:eastAsia="Times New Roman" w:hAnsi="Arial" w:cs="Arial"/>
          <w:sz w:val="24"/>
          <w:szCs w:val="24"/>
          <w:lang w:eastAsia="es-CO"/>
        </w:rPr>
      </w:pPr>
    </w:p>
    <w:p w:rsidR="00C66A33" w:rsidRPr="00C66A33" w:rsidRDefault="00C66A33" w:rsidP="00C66A33">
      <w:pPr>
        <w:spacing w:after="0"/>
        <w:jc w:val="center"/>
        <w:textAlignment w:val="baseline"/>
        <w:rPr>
          <w:rFonts w:ascii="Arial" w:eastAsia="Times New Roman" w:hAnsi="Arial" w:cs="Arial"/>
          <w:sz w:val="24"/>
          <w:szCs w:val="24"/>
          <w:lang w:eastAsia="es-CO"/>
        </w:rPr>
      </w:pPr>
      <w:r w:rsidRPr="00C66A33">
        <w:rPr>
          <w:rFonts w:ascii="Arial" w:eastAsia="Times New Roman" w:hAnsi="Arial" w:cs="Arial"/>
          <w:b/>
          <w:bCs/>
          <w:sz w:val="24"/>
          <w:szCs w:val="24"/>
          <w:lang w:val="es-ES" w:eastAsia="es-CO"/>
        </w:rPr>
        <w:t>JULIO CÉSAR SALAZAR MUÑOZ</w:t>
      </w:r>
    </w:p>
    <w:p w:rsidR="00C66A33" w:rsidRDefault="00C66A33" w:rsidP="00C66A33">
      <w:pPr>
        <w:spacing w:after="0"/>
        <w:jc w:val="center"/>
        <w:textAlignment w:val="baseline"/>
        <w:rPr>
          <w:rFonts w:ascii="Arial" w:eastAsia="Times New Roman" w:hAnsi="Arial" w:cs="Arial"/>
          <w:sz w:val="24"/>
          <w:szCs w:val="24"/>
          <w:lang w:val="es-ES" w:eastAsia="es-CO"/>
        </w:rPr>
      </w:pPr>
      <w:r w:rsidRPr="00C66A33">
        <w:rPr>
          <w:rFonts w:ascii="Arial" w:eastAsia="Times New Roman" w:hAnsi="Arial" w:cs="Arial"/>
          <w:sz w:val="24"/>
          <w:szCs w:val="24"/>
          <w:lang w:val="es-ES" w:eastAsia="es-CO"/>
        </w:rPr>
        <w:t>Magistrado Ponente</w:t>
      </w:r>
    </w:p>
    <w:p w:rsidR="00C66A33" w:rsidRPr="00C66A33" w:rsidRDefault="00E726B6" w:rsidP="00C66A33">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w:t>
      </w:r>
      <w:r w:rsidR="00C66A33">
        <w:rPr>
          <w:rFonts w:ascii="Arial" w:eastAsia="Times New Roman" w:hAnsi="Arial" w:cs="Arial"/>
          <w:sz w:val="24"/>
          <w:szCs w:val="24"/>
          <w:lang w:eastAsia="es-CO"/>
        </w:rPr>
        <w:t xml:space="preserve"> voto</w:t>
      </w:r>
    </w:p>
    <w:p w:rsidR="00C66A33" w:rsidRPr="00C66A33" w:rsidRDefault="00C66A33" w:rsidP="00C66A33">
      <w:pPr>
        <w:spacing w:after="0"/>
        <w:textAlignment w:val="baseline"/>
        <w:rPr>
          <w:rFonts w:ascii="Arial" w:eastAsia="Times New Roman" w:hAnsi="Arial" w:cs="Arial"/>
          <w:sz w:val="24"/>
          <w:szCs w:val="24"/>
          <w:lang w:eastAsia="es-CO"/>
        </w:rPr>
      </w:pPr>
    </w:p>
    <w:p w:rsidR="00C66A33" w:rsidRPr="00C66A33" w:rsidRDefault="00C66A33" w:rsidP="00C66A33">
      <w:pPr>
        <w:spacing w:after="0"/>
        <w:textAlignment w:val="baseline"/>
        <w:rPr>
          <w:rFonts w:ascii="Arial" w:eastAsia="Times New Roman" w:hAnsi="Arial" w:cs="Arial"/>
          <w:sz w:val="24"/>
          <w:szCs w:val="24"/>
          <w:lang w:eastAsia="es-CO"/>
        </w:rPr>
      </w:pPr>
    </w:p>
    <w:p w:rsidR="00C66A33" w:rsidRPr="00C66A33" w:rsidRDefault="00C66A33" w:rsidP="00C66A33">
      <w:pPr>
        <w:spacing w:after="0"/>
        <w:textAlignment w:val="baseline"/>
        <w:rPr>
          <w:rFonts w:ascii="Arial" w:eastAsia="Times New Roman" w:hAnsi="Arial" w:cs="Arial"/>
          <w:sz w:val="24"/>
          <w:szCs w:val="24"/>
          <w:lang w:eastAsia="es-CO"/>
        </w:rPr>
      </w:pPr>
    </w:p>
    <w:p w:rsidR="00C66A33" w:rsidRPr="00C66A33" w:rsidRDefault="00C66A33" w:rsidP="00C66A33">
      <w:pPr>
        <w:spacing w:after="0"/>
        <w:textAlignment w:val="baseline"/>
        <w:rPr>
          <w:rFonts w:ascii="Arial" w:eastAsia="Times New Roman" w:hAnsi="Arial" w:cs="Arial"/>
          <w:sz w:val="24"/>
          <w:szCs w:val="24"/>
          <w:lang w:eastAsia="es-CO"/>
        </w:rPr>
      </w:pPr>
      <w:r w:rsidRPr="00C66A33">
        <w:rPr>
          <w:rFonts w:ascii="Arial" w:eastAsia="Times New Roman" w:hAnsi="Arial" w:cs="Arial"/>
          <w:b/>
          <w:bCs/>
          <w:sz w:val="24"/>
          <w:szCs w:val="24"/>
          <w:lang w:val="es-ES" w:eastAsia="es-CO"/>
        </w:rPr>
        <w:t>ANA LUCÍA CAICEDO CALDERÓN</w:t>
      </w:r>
      <w:r w:rsidRPr="00C66A33">
        <w:rPr>
          <w:rFonts w:ascii="Arial" w:eastAsia="Times New Roman" w:hAnsi="Arial" w:cs="Arial"/>
          <w:sz w:val="24"/>
          <w:szCs w:val="24"/>
          <w:lang w:eastAsia="es-CO"/>
        </w:rPr>
        <w:t> </w:t>
      </w:r>
      <w:r w:rsidRPr="00C66A33">
        <w:rPr>
          <w:rFonts w:ascii="Arial" w:eastAsia="Times New Roman" w:hAnsi="Arial" w:cs="Arial"/>
          <w:sz w:val="24"/>
          <w:szCs w:val="24"/>
          <w:lang w:eastAsia="es-CO"/>
        </w:rPr>
        <w:tab/>
      </w:r>
      <w:r w:rsidRPr="00C66A33">
        <w:rPr>
          <w:rFonts w:ascii="Arial" w:eastAsia="Times New Roman" w:hAnsi="Arial" w:cs="Arial"/>
          <w:sz w:val="24"/>
          <w:szCs w:val="24"/>
          <w:lang w:eastAsia="es-CO"/>
        </w:rPr>
        <w:tab/>
      </w:r>
      <w:r w:rsidRPr="00C66A33">
        <w:rPr>
          <w:rFonts w:ascii="Arial" w:eastAsia="Times New Roman" w:hAnsi="Arial" w:cs="Arial"/>
          <w:b/>
          <w:bCs/>
          <w:sz w:val="24"/>
          <w:szCs w:val="24"/>
          <w:lang w:eastAsia="es-CO"/>
        </w:rPr>
        <w:t>GERMÁN DARÍO GÓEZ VINASCO</w:t>
      </w:r>
    </w:p>
    <w:p w:rsidR="00376A35" w:rsidRDefault="00C66A33" w:rsidP="0073222D">
      <w:pPr>
        <w:rPr>
          <w:rFonts w:ascii="Arial" w:hAnsi="Arial" w:cs="Arial"/>
          <w:sz w:val="24"/>
          <w:szCs w:val="24"/>
        </w:rPr>
      </w:pPr>
      <w:r w:rsidRPr="00C66A33">
        <w:rPr>
          <w:rFonts w:ascii="Arial" w:eastAsia="Times New Roman" w:hAnsi="Arial" w:cs="Arial"/>
          <w:sz w:val="24"/>
          <w:szCs w:val="24"/>
          <w:lang w:val="es-ES" w:eastAsia="es-CO"/>
        </w:rPr>
        <w:t>Magistrada</w:t>
      </w:r>
      <w:r w:rsidRPr="00C66A33">
        <w:rPr>
          <w:rFonts w:ascii="Arial" w:eastAsia="Times New Roman" w:hAnsi="Arial" w:cs="Arial"/>
          <w:sz w:val="24"/>
          <w:szCs w:val="24"/>
          <w:lang w:val="es-ES" w:eastAsia="es-CO"/>
        </w:rPr>
        <w:tab/>
      </w:r>
      <w:r w:rsidRPr="00C66A33">
        <w:rPr>
          <w:rFonts w:ascii="Arial" w:eastAsia="Times New Roman" w:hAnsi="Arial" w:cs="Arial"/>
          <w:sz w:val="24"/>
          <w:szCs w:val="24"/>
          <w:lang w:val="es-ES" w:eastAsia="es-CO"/>
        </w:rPr>
        <w:tab/>
      </w:r>
      <w:r w:rsidRPr="00C66A33">
        <w:rPr>
          <w:rFonts w:ascii="Arial" w:eastAsia="Times New Roman" w:hAnsi="Arial" w:cs="Arial"/>
          <w:sz w:val="24"/>
          <w:szCs w:val="24"/>
          <w:lang w:val="es-ES" w:eastAsia="es-CO"/>
        </w:rPr>
        <w:tab/>
      </w:r>
      <w:r w:rsidRPr="00C66A33">
        <w:rPr>
          <w:rFonts w:ascii="Arial" w:eastAsia="Times New Roman" w:hAnsi="Arial" w:cs="Arial"/>
          <w:sz w:val="24"/>
          <w:szCs w:val="24"/>
          <w:lang w:val="es-ES" w:eastAsia="es-CO"/>
        </w:rPr>
        <w:tab/>
      </w:r>
      <w:r w:rsidRPr="00C66A33">
        <w:rPr>
          <w:rFonts w:ascii="Arial" w:eastAsia="Times New Roman" w:hAnsi="Arial" w:cs="Arial"/>
          <w:sz w:val="24"/>
          <w:szCs w:val="24"/>
          <w:lang w:val="es-ES" w:eastAsia="es-CO"/>
        </w:rPr>
        <w:tab/>
      </w:r>
      <w:r w:rsidRPr="00C66A33">
        <w:rPr>
          <w:rFonts w:ascii="Arial" w:eastAsia="Times New Roman" w:hAnsi="Arial" w:cs="Arial"/>
          <w:sz w:val="24"/>
          <w:szCs w:val="24"/>
          <w:lang w:val="es-ES" w:eastAsia="es-CO"/>
        </w:rPr>
        <w:tab/>
        <w:t>Magistrado</w:t>
      </w:r>
      <w:r w:rsidR="00376A35">
        <w:rPr>
          <w:rFonts w:ascii="Arial" w:hAnsi="Arial" w:cs="Arial"/>
          <w:sz w:val="24"/>
          <w:szCs w:val="24"/>
        </w:rPr>
        <w:br w:type="page"/>
      </w:r>
    </w:p>
    <w:p w:rsidR="00D93A3C" w:rsidRPr="00D93A3C" w:rsidRDefault="00D93A3C" w:rsidP="00D93A3C">
      <w:pPr>
        <w:keepNext/>
        <w:spacing w:after="0" w:line="240" w:lineRule="auto"/>
        <w:jc w:val="both"/>
        <w:outlineLvl w:val="2"/>
        <w:rPr>
          <w:rFonts w:ascii="Arial" w:eastAsia="Times New Roman" w:hAnsi="Arial" w:cs="Arial"/>
          <w:bCs/>
          <w:spacing w:val="2"/>
          <w:sz w:val="20"/>
          <w:szCs w:val="20"/>
          <w:lang w:val="es-ES" w:eastAsia="es-ES"/>
        </w:rPr>
      </w:pPr>
      <w:r w:rsidRPr="00D93A3C">
        <w:rPr>
          <w:rFonts w:ascii="Arial" w:eastAsia="Times New Roman" w:hAnsi="Arial" w:cs="Arial"/>
          <w:bCs/>
          <w:spacing w:val="2"/>
          <w:sz w:val="20"/>
          <w:szCs w:val="20"/>
          <w:lang w:val="es-ES" w:eastAsia="es-ES"/>
        </w:rPr>
        <w:lastRenderedPageBreak/>
        <w:t>Radicación No:</w:t>
      </w:r>
      <w:r w:rsidRPr="00D93A3C">
        <w:rPr>
          <w:rFonts w:ascii="Arial" w:eastAsia="Times New Roman" w:hAnsi="Arial" w:cs="Arial"/>
          <w:bCs/>
          <w:spacing w:val="2"/>
          <w:sz w:val="20"/>
          <w:szCs w:val="20"/>
          <w:lang w:val="es-ES" w:eastAsia="es-ES"/>
        </w:rPr>
        <w:tab/>
      </w:r>
      <w:r w:rsidRPr="00D93A3C">
        <w:rPr>
          <w:rFonts w:ascii="Arial" w:eastAsia="Times New Roman" w:hAnsi="Arial" w:cs="Arial"/>
          <w:bCs/>
          <w:spacing w:val="2"/>
          <w:sz w:val="20"/>
          <w:szCs w:val="20"/>
          <w:lang w:val="es-ES" w:eastAsia="es-ES"/>
        </w:rPr>
        <w:tab/>
        <w:t>66001-31-05-004-2018-00644-01</w:t>
      </w:r>
    </w:p>
    <w:p w:rsidR="00D93A3C" w:rsidRPr="00D93A3C" w:rsidRDefault="00D93A3C" w:rsidP="00D93A3C">
      <w:pPr>
        <w:keepNext/>
        <w:spacing w:after="0" w:line="240" w:lineRule="auto"/>
        <w:jc w:val="both"/>
        <w:outlineLvl w:val="2"/>
        <w:rPr>
          <w:rFonts w:ascii="Arial" w:eastAsia="Times New Roman" w:hAnsi="Arial" w:cs="Arial"/>
          <w:bCs/>
          <w:spacing w:val="2"/>
          <w:sz w:val="20"/>
          <w:szCs w:val="20"/>
          <w:lang w:val="es-ES" w:eastAsia="es-ES"/>
        </w:rPr>
      </w:pPr>
      <w:r w:rsidRPr="00D93A3C">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D93A3C">
        <w:rPr>
          <w:rFonts w:ascii="Arial" w:eastAsia="Times New Roman" w:hAnsi="Arial" w:cs="Arial"/>
          <w:bCs/>
          <w:spacing w:val="2"/>
          <w:sz w:val="20"/>
          <w:szCs w:val="20"/>
          <w:lang w:val="es-ES" w:eastAsia="es-ES"/>
        </w:rPr>
        <w:t>Hernando Gómez Hoyos</w:t>
      </w:r>
    </w:p>
    <w:p w:rsidR="00D93A3C" w:rsidRPr="00D93A3C" w:rsidRDefault="00D93A3C" w:rsidP="00D93A3C">
      <w:pPr>
        <w:keepNext/>
        <w:spacing w:after="0" w:line="240" w:lineRule="auto"/>
        <w:jc w:val="both"/>
        <w:outlineLvl w:val="2"/>
        <w:rPr>
          <w:rFonts w:ascii="Arial" w:eastAsia="Times New Roman" w:hAnsi="Arial" w:cs="Arial"/>
          <w:bCs/>
          <w:spacing w:val="2"/>
          <w:sz w:val="20"/>
          <w:szCs w:val="20"/>
          <w:lang w:val="es-ES" w:eastAsia="es-ES"/>
        </w:rPr>
      </w:pPr>
      <w:r w:rsidRPr="00D93A3C">
        <w:rPr>
          <w:rFonts w:ascii="Arial" w:eastAsia="Times New Roman" w:hAnsi="Arial" w:cs="Arial"/>
          <w:bCs/>
          <w:spacing w:val="2"/>
          <w:sz w:val="20"/>
          <w:szCs w:val="20"/>
          <w:lang w:val="es-ES" w:eastAsia="es-ES"/>
        </w:rPr>
        <w:t>Demandado:</w:t>
      </w:r>
      <w:r w:rsidRPr="00D93A3C">
        <w:rPr>
          <w:rFonts w:ascii="Arial" w:eastAsia="Times New Roman" w:hAnsi="Arial" w:cs="Arial"/>
          <w:bCs/>
          <w:spacing w:val="2"/>
          <w:sz w:val="20"/>
          <w:szCs w:val="20"/>
          <w:lang w:val="es-ES" w:eastAsia="es-ES"/>
        </w:rPr>
        <w:tab/>
      </w:r>
      <w:r w:rsidRPr="00D93A3C">
        <w:rPr>
          <w:rFonts w:ascii="Arial" w:eastAsia="Times New Roman" w:hAnsi="Arial" w:cs="Arial"/>
          <w:bCs/>
          <w:spacing w:val="2"/>
          <w:sz w:val="20"/>
          <w:szCs w:val="20"/>
          <w:lang w:val="es-ES" w:eastAsia="es-ES"/>
        </w:rPr>
        <w:tab/>
        <w:t xml:space="preserve">Colpensiones y otros </w:t>
      </w:r>
    </w:p>
    <w:p w:rsidR="00376A35" w:rsidRPr="00376A35" w:rsidRDefault="00D93A3C" w:rsidP="00D93A3C">
      <w:pPr>
        <w:keepNext/>
        <w:spacing w:after="0" w:line="240" w:lineRule="auto"/>
        <w:jc w:val="both"/>
        <w:outlineLvl w:val="2"/>
        <w:rPr>
          <w:rFonts w:ascii="Arial" w:eastAsia="Times New Roman" w:hAnsi="Arial" w:cs="Arial"/>
          <w:sz w:val="20"/>
          <w:szCs w:val="20"/>
          <w:lang w:val="es-ES_tradnl" w:eastAsia="es-ES"/>
        </w:rPr>
      </w:pPr>
      <w:r w:rsidRPr="00D93A3C">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D93A3C">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D93A3C">
        <w:rPr>
          <w:rFonts w:ascii="Arial" w:eastAsia="Times New Roman" w:hAnsi="Arial" w:cs="Arial"/>
          <w:bCs/>
          <w:spacing w:val="2"/>
          <w:sz w:val="20"/>
          <w:szCs w:val="20"/>
          <w:lang w:val="es-ES" w:eastAsia="es-ES"/>
        </w:rPr>
        <w:t>Cumplimiento a exhorto de la Sala de Casación</w:t>
      </w:r>
    </w:p>
    <w:p w:rsidR="00376A35" w:rsidRPr="00D93A3C" w:rsidRDefault="00376A35" w:rsidP="00376A35">
      <w:pPr>
        <w:keepNext/>
        <w:spacing w:after="0" w:line="240" w:lineRule="auto"/>
        <w:jc w:val="both"/>
        <w:outlineLvl w:val="2"/>
        <w:rPr>
          <w:rFonts w:ascii="Arial" w:eastAsia="Times New Roman" w:hAnsi="Arial" w:cs="Arial"/>
          <w:sz w:val="20"/>
          <w:szCs w:val="20"/>
          <w:lang w:val="es-ES_tradnl" w:eastAsia="es-ES"/>
        </w:rPr>
      </w:pPr>
    </w:p>
    <w:p w:rsidR="00D93A3C" w:rsidRPr="00D93A3C" w:rsidRDefault="00D93A3C" w:rsidP="00376A35">
      <w:pPr>
        <w:keepNext/>
        <w:spacing w:after="0" w:line="240" w:lineRule="auto"/>
        <w:jc w:val="both"/>
        <w:outlineLvl w:val="2"/>
        <w:rPr>
          <w:rFonts w:ascii="Arial" w:eastAsia="Times New Roman" w:hAnsi="Arial" w:cs="Arial"/>
          <w:sz w:val="20"/>
          <w:szCs w:val="20"/>
          <w:lang w:val="es-ES_tradnl" w:eastAsia="es-ES"/>
        </w:rPr>
      </w:pPr>
    </w:p>
    <w:p w:rsidR="00D93A3C" w:rsidRPr="00D93A3C" w:rsidRDefault="00D93A3C" w:rsidP="00376A35">
      <w:pPr>
        <w:keepNext/>
        <w:spacing w:after="0" w:line="240" w:lineRule="auto"/>
        <w:jc w:val="both"/>
        <w:outlineLvl w:val="2"/>
        <w:rPr>
          <w:rFonts w:ascii="Arial" w:eastAsia="Times New Roman" w:hAnsi="Arial" w:cs="Arial"/>
          <w:sz w:val="20"/>
          <w:szCs w:val="20"/>
          <w:lang w:val="es-ES_tradnl" w:eastAsia="es-ES"/>
        </w:rPr>
      </w:pPr>
    </w:p>
    <w:p w:rsidR="00376A35" w:rsidRPr="00376A35" w:rsidRDefault="00376A35" w:rsidP="00376A35">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376A35" w:rsidRPr="00376A35" w:rsidRDefault="00376A35" w:rsidP="00376A35">
      <w:pPr>
        <w:spacing w:after="0" w:line="240" w:lineRule="auto"/>
        <w:jc w:val="center"/>
        <w:rPr>
          <w:rFonts w:ascii="Arial" w:hAnsi="Arial" w:cs="Arial"/>
          <w:sz w:val="24"/>
          <w:szCs w:val="24"/>
        </w:rPr>
      </w:pPr>
    </w:p>
    <w:p w:rsidR="00376A35" w:rsidRPr="00376A35" w:rsidRDefault="00376A35" w:rsidP="00376A35">
      <w:pPr>
        <w:spacing w:after="0" w:line="240" w:lineRule="auto"/>
        <w:jc w:val="center"/>
        <w:rPr>
          <w:rFonts w:ascii="Arial" w:hAnsi="Arial" w:cs="Arial"/>
          <w:b/>
          <w:sz w:val="24"/>
          <w:szCs w:val="24"/>
        </w:rPr>
      </w:pPr>
      <w:r w:rsidRPr="00376A35">
        <w:rPr>
          <w:rFonts w:ascii="Arial" w:hAnsi="Arial" w:cs="Arial"/>
          <w:b/>
          <w:sz w:val="24"/>
          <w:szCs w:val="24"/>
        </w:rPr>
        <w:t>SALA LABORAL</w:t>
      </w:r>
    </w:p>
    <w:p w:rsidR="00376A35" w:rsidRPr="00376A35" w:rsidRDefault="00376A35" w:rsidP="00376A35">
      <w:pPr>
        <w:spacing w:after="0" w:line="240" w:lineRule="auto"/>
        <w:jc w:val="center"/>
        <w:rPr>
          <w:rFonts w:ascii="Arial" w:eastAsia="Times New Roman" w:hAnsi="Arial" w:cs="Arial"/>
          <w:sz w:val="24"/>
          <w:szCs w:val="24"/>
          <w:lang w:val="es-ES_tradnl" w:eastAsia="es-ES"/>
        </w:rPr>
      </w:pPr>
    </w:p>
    <w:p w:rsidR="00376A35" w:rsidRPr="00376A35" w:rsidRDefault="00D93A3C" w:rsidP="00376A35">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Agosto 24 de 2021</w:t>
      </w:r>
    </w:p>
    <w:p w:rsidR="00376A35" w:rsidRPr="00376A35" w:rsidRDefault="00376A35" w:rsidP="00376A35">
      <w:pPr>
        <w:spacing w:after="0" w:line="240" w:lineRule="auto"/>
        <w:jc w:val="center"/>
        <w:rPr>
          <w:rFonts w:ascii="Arial" w:eastAsia="Times New Roman" w:hAnsi="Arial" w:cs="Arial"/>
          <w:sz w:val="24"/>
          <w:szCs w:val="24"/>
          <w:lang w:val="es-ES_tradnl" w:eastAsia="es-ES"/>
        </w:rPr>
      </w:pPr>
    </w:p>
    <w:p w:rsidR="00376A35" w:rsidRPr="00376A35" w:rsidRDefault="00376A35" w:rsidP="00376A35">
      <w:pPr>
        <w:spacing w:after="0" w:line="240" w:lineRule="auto"/>
        <w:jc w:val="center"/>
        <w:rPr>
          <w:rFonts w:ascii="Arial" w:eastAsia="Times New Roman" w:hAnsi="Arial" w:cs="Arial"/>
          <w:sz w:val="24"/>
          <w:szCs w:val="24"/>
          <w:lang w:val="es-ES_tradnl" w:eastAsia="es-ES"/>
        </w:rPr>
      </w:pPr>
    </w:p>
    <w:p w:rsidR="00376A35" w:rsidRPr="00376A35" w:rsidRDefault="00376A35" w:rsidP="00376A35">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376A35" w:rsidRPr="00376A35" w:rsidRDefault="00376A35" w:rsidP="00376A35">
      <w:pPr>
        <w:spacing w:after="0" w:line="240" w:lineRule="auto"/>
        <w:jc w:val="center"/>
        <w:rPr>
          <w:rFonts w:ascii="Arial" w:eastAsia="Times New Roman" w:hAnsi="Arial" w:cs="Arial"/>
          <w:sz w:val="24"/>
          <w:szCs w:val="24"/>
          <w:lang w:val="es-ES_tradnl" w:eastAsia="es-ES"/>
        </w:rPr>
      </w:pPr>
    </w:p>
    <w:p w:rsidR="00376A35" w:rsidRPr="00376A35" w:rsidRDefault="00376A35" w:rsidP="00376A35">
      <w:pPr>
        <w:spacing w:after="0" w:line="240" w:lineRule="auto"/>
        <w:jc w:val="center"/>
        <w:rPr>
          <w:rFonts w:ascii="Arial" w:eastAsia="Times New Roman" w:hAnsi="Arial" w:cs="Arial"/>
          <w:sz w:val="24"/>
          <w:szCs w:val="24"/>
          <w:lang w:val="es-ES_tradnl" w:eastAsia="es-ES"/>
        </w:rPr>
      </w:pPr>
    </w:p>
    <w:p w:rsidR="00376A35" w:rsidRPr="00376A35" w:rsidRDefault="00376A35" w:rsidP="00376A35">
      <w:pPr>
        <w:spacing w:after="0" w:line="240" w:lineRule="auto"/>
        <w:jc w:val="center"/>
        <w:rPr>
          <w:rFonts w:ascii="Arial" w:eastAsia="Times New Roman" w:hAnsi="Arial" w:cs="Arial"/>
          <w:sz w:val="24"/>
          <w:szCs w:val="24"/>
          <w:lang w:val="es-ES_tradnl" w:eastAsia="es-ES"/>
        </w:rPr>
      </w:pPr>
    </w:p>
    <w:p w:rsidR="00376A35" w:rsidRPr="00376A35" w:rsidRDefault="00376A35" w:rsidP="00376A35">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376A35" w:rsidRPr="00376A35" w:rsidRDefault="00376A35" w:rsidP="00376A35">
      <w:pPr>
        <w:spacing w:after="0" w:line="240" w:lineRule="auto"/>
        <w:jc w:val="center"/>
        <w:rPr>
          <w:rFonts w:ascii="Arial" w:eastAsia="Times New Roman" w:hAnsi="Arial" w:cs="Arial"/>
          <w:sz w:val="24"/>
          <w:szCs w:val="24"/>
          <w:u w:val="single"/>
          <w:lang w:val="es-ES_tradnl" w:eastAsia="es-ES"/>
        </w:rPr>
      </w:pPr>
    </w:p>
    <w:p w:rsidR="00376A35" w:rsidRPr="00376A35" w:rsidRDefault="00376A35" w:rsidP="00376A35">
      <w:pPr>
        <w:spacing w:after="0" w:line="240" w:lineRule="auto"/>
        <w:jc w:val="center"/>
        <w:rPr>
          <w:rFonts w:ascii="Arial" w:eastAsia="Times New Roman" w:hAnsi="Arial" w:cs="Arial"/>
          <w:sz w:val="24"/>
          <w:szCs w:val="24"/>
          <w:u w:val="single"/>
          <w:lang w:val="es-ES_tradnl" w:eastAsia="es-ES"/>
        </w:rPr>
      </w:pPr>
    </w:p>
    <w:p w:rsidR="00376A35" w:rsidRPr="00376A35" w:rsidRDefault="00376A35" w:rsidP="00376A35">
      <w:pPr>
        <w:spacing w:after="0" w:line="240" w:lineRule="auto"/>
        <w:jc w:val="center"/>
        <w:rPr>
          <w:rFonts w:ascii="Arial" w:eastAsia="Times New Roman" w:hAnsi="Arial" w:cs="Arial"/>
          <w:sz w:val="24"/>
          <w:szCs w:val="24"/>
          <w:u w:val="single"/>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376A35" w:rsidRPr="00376A35" w:rsidRDefault="00376A35" w:rsidP="00376A35">
      <w:pPr>
        <w:spacing w:after="0"/>
        <w:jc w:val="both"/>
        <w:rPr>
          <w:rFonts w:ascii="Arial" w:eastAsia="Times New Roman" w:hAnsi="Arial" w:cs="Arial"/>
          <w:sz w:val="24"/>
          <w:szCs w:val="24"/>
          <w:lang w:val="es-ES"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376A35">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sidRPr="00376A35">
        <w:rPr>
          <w:rFonts w:ascii="Arial" w:eastAsia="Times New Roman" w:hAnsi="Arial" w:cs="Arial"/>
          <w:szCs w:val="24"/>
          <w:lang w:val="es-ES" w:eastAsia="es-ES"/>
        </w:rPr>
        <w:t>”</w:t>
      </w:r>
      <w:bookmarkEnd w:id="5"/>
    </w:p>
    <w:p w:rsidR="00376A35" w:rsidRPr="00376A35" w:rsidRDefault="00376A35" w:rsidP="00376A35">
      <w:pPr>
        <w:suppressAutoHyphens/>
        <w:spacing w:after="0" w:line="240" w:lineRule="auto"/>
        <w:ind w:left="426" w:right="420"/>
        <w:jc w:val="both"/>
        <w:rPr>
          <w:rFonts w:ascii="Arial" w:eastAsia="Times New Roman" w:hAnsi="Arial" w:cs="Arial"/>
          <w:szCs w:val="24"/>
          <w:lang w:val="es-ES" w:eastAsia="es-ES"/>
        </w:rPr>
      </w:pPr>
    </w:p>
    <w:p w:rsidR="00376A35" w:rsidRPr="00376A35" w:rsidRDefault="00376A35" w:rsidP="00376A35">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376A35" w:rsidRPr="00376A35" w:rsidRDefault="00376A35" w:rsidP="00376A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376A35" w:rsidRPr="00376A35" w:rsidRDefault="00376A35" w:rsidP="00376A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376A35" w:rsidRPr="00376A35" w:rsidRDefault="00376A35" w:rsidP="00376A35">
      <w:pPr>
        <w:suppressAutoHyphens/>
        <w:spacing w:after="0"/>
        <w:jc w:val="both"/>
        <w:rPr>
          <w:rFonts w:ascii="Arial" w:eastAsia="Times New Roman" w:hAnsi="Arial" w:cs="Arial"/>
          <w:b/>
          <w:sz w:val="24"/>
          <w:szCs w:val="24"/>
          <w:lang w:val="es-ES_tradnl" w:eastAsia="es-ES"/>
        </w:rPr>
      </w:pPr>
    </w:p>
    <w:p w:rsidR="00376A35" w:rsidRPr="00376A35" w:rsidRDefault="00376A35" w:rsidP="00376A35">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376A35">
        <w:rPr>
          <w:rFonts w:ascii="Arial" w:eastAsia="Times New Roman" w:hAnsi="Arial" w:cs="Arial"/>
          <w:sz w:val="24"/>
          <w:szCs w:val="24"/>
          <w:lang w:val="es-ES_tradnl" w:eastAsia="es-ES"/>
        </w:rPr>
        <w:t xml:space="preserve">la </w:t>
      </w:r>
      <w:r w:rsidRPr="00376A35">
        <w:rPr>
          <w:rFonts w:ascii="Arial" w:eastAsia="Times New Roman" w:hAnsi="Arial" w:cs="Arial"/>
          <w:iCs/>
          <w:sz w:val="24"/>
          <w:szCs w:val="24"/>
          <w:lang w:val="es-ES_tradnl" w:eastAsia="es-ES"/>
        </w:rPr>
        <w:t xml:space="preserve"> Sala</w:t>
      </w:r>
      <w:proofErr w:type="gramEnd"/>
      <w:r w:rsidRPr="00376A35">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p>
    <w:p w:rsidR="00376A35" w:rsidRPr="00376A35" w:rsidRDefault="00376A35" w:rsidP="00376A35">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376A35" w:rsidRPr="00376A35" w:rsidRDefault="00376A35" w:rsidP="00376A35">
      <w:pPr>
        <w:suppressAutoHyphens/>
        <w:spacing w:after="0"/>
        <w:ind w:left="720"/>
        <w:jc w:val="both"/>
        <w:rPr>
          <w:rFonts w:ascii="Arial" w:eastAsia="Times New Roman" w:hAnsi="Arial" w:cs="Arial"/>
          <w:iCs/>
          <w:sz w:val="24"/>
          <w:szCs w:val="24"/>
          <w:lang w:val="es-ES_tradnl" w:eastAsia="es-ES"/>
        </w:rPr>
      </w:pPr>
    </w:p>
    <w:p w:rsidR="00376A35" w:rsidRPr="00376A35" w:rsidRDefault="00376A35" w:rsidP="00376A3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376A35" w:rsidRPr="00376A35" w:rsidRDefault="00376A35" w:rsidP="00376A35">
      <w:pPr>
        <w:suppressAutoHyphens/>
        <w:spacing w:after="0"/>
        <w:jc w:val="both"/>
        <w:rPr>
          <w:rFonts w:ascii="Arial" w:eastAsia="Times New Roman" w:hAnsi="Arial" w:cs="Arial"/>
          <w:i/>
          <w:iCs/>
          <w:sz w:val="24"/>
          <w:szCs w:val="24"/>
          <w:lang w:val="es-ES_tradnl" w:eastAsia="es-ES"/>
        </w:rPr>
      </w:pPr>
    </w:p>
    <w:p w:rsidR="00376A35" w:rsidRPr="00376A35" w:rsidRDefault="00376A35" w:rsidP="00376A3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376A35" w:rsidRPr="00376A35" w:rsidRDefault="00376A35" w:rsidP="00376A35">
      <w:pPr>
        <w:suppressAutoHyphens/>
        <w:spacing w:after="0"/>
        <w:jc w:val="both"/>
        <w:rPr>
          <w:rFonts w:ascii="Arial" w:eastAsia="Times New Roman" w:hAnsi="Arial" w:cs="Arial"/>
          <w:i/>
          <w:iCs/>
          <w:sz w:val="24"/>
          <w:szCs w:val="24"/>
          <w:lang w:val="es-ES_tradnl" w:eastAsia="es-ES"/>
        </w:rPr>
      </w:pPr>
    </w:p>
    <w:p w:rsidR="00376A35" w:rsidRPr="00376A35" w:rsidRDefault="00376A35" w:rsidP="00376A3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376A35" w:rsidRPr="00376A35" w:rsidRDefault="00376A35" w:rsidP="00376A35">
      <w:pPr>
        <w:suppressAutoHyphens/>
        <w:spacing w:after="0"/>
        <w:jc w:val="both"/>
        <w:rPr>
          <w:rFonts w:ascii="Arial" w:eastAsia="Times New Roman" w:hAnsi="Arial" w:cs="Arial"/>
          <w:i/>
          <w:iCs/>
          <w:sz w:val="24"/>
          <w:szCs w:val="24"/>
          <w:lang w:val="es-ES_tradnl" w:eastAsia="es-ES"/>
        </w:rPr>
      </w:pPr>
    </w:p>
    <w:p w:rsidR="00376A35" w:rsidRPr="00376A35" w:rsidRDefault="00376A35" w:rsidP="00376A35">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376A35" w:rsidRPr="00376A35" w:rsidRDefault="00376A35" w:rsidP="00376A35">
      <w:pPr>
        <w:suppressAutoHyphens/>
        <w:spacing w:after="0"/>
        <w:jc w:val="both"/>
        <w:rPr>
          <w:rFonts w:ascii="Arial" w:eastAsia="Times New Roman" w:hAnsi="Arial" w:cs="Arial"/>
          <w:sz w:val="24"/>
          <w:szCs w:val="24"/>
          <w:lang w:val="es-ES" w:eastAsia="es-ES"/>
        </w:rPr>
      </w:pPr>
    </w:p>
    <w:p w:rsidR="00376A35" w:rsidRPr="00376A35" w:rsidRDefault="00376A35" w:rsidP="00376A35">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376A35" w:rsidRPr="00376A35" w:rsidRDefault="00376A35" w:rsidP="00376A35">
      <w:pPr>
        <w:suppressAutoHyphens/>
        <w:spacing w:after="0"/>
        <w:jc w:val="both"/>
        <w:rPr>
          <w:rFonts w:ascii="Arial" w:eastAsia="Times New Roman" w:hAnsi="Arial" w:cs="Arial"/>
          <w:b/>
          <w:sz w:val="24"/>
          <w:szCs w:val="24"/>
          <w:lang w:val="es-ES" w:eastAsia="es-ES"/>
        </w:rPr>
      </w:pPr>
    </w:p>
    <w:p w:rsidR="00376A35" w:rsidRPr="00376A35" w:rsidRDefault="00376A35" w:rsidP="00376A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376A35" w:rsidRPr="00376A35" w:rsidRDefault="00376A35" w:rsidP="00376A35">
      <w:pPr>
        <w:suppressAutoHyphens/>
        <w:spacing w:after="0"/>
        <w:jc w:val="both"/>
        <w:rPr>
          <w:rFonts w:ascii="Arial" w:eastAsia="Times New Roman" w:hAnsi="Arial" w:cs="Arial"/>
          <w:sz w:val="24"/>
          <w:szCs w:val="24"/>
          <w:lang w:val="es-ES" w:eastAsia="es-ES"/>
        </w:rPr>
      </w:pPr>
    </w:p>
    <w:p w:rsidR="00376A35" w:rsidRPr="00376A35" w:rsidRDefault="00376A35" w:rsidP="00376A35">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376A35" w:rsidRPr="00376A35" w:rsidRDefault="00376A35" w:rsidP="00376A35">
      <w:pPr>
        <w:suppressAutoHyphens/>
        <w:spacing w:after="0"/>
        <w:ind w:left="360"/>
        <w:jc w:val="both"/>
        <w:rPr>
          <w:rFonts w:ascii="Arial" w:eastAsia="Times New Roman" w:hAnsi="Arial" w:cs="Arial"/>
          <w:sz w:val="24"/>
          <w:szCs w:val="24"/>
          <w:lang w:val="es-ES_tradnl" w:eastAsia="es-ES"/>
        </w:rPr>
      </w:pPr>
    </w:p>
    <w:p w:rsidR="00376A35" w:rsidRPr="00376A35" w:rsidRDefault="00376A35" w:rsidP="00376A35">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376A35" w:rsidRPr="00376A35" w:rsidRDefault="00376A35" w:rsidP="00376A35">
      <w:pPr>
        <w:suppressAutoHyphens/>
        <w:spacing w:after="0"/>
        <w:ind w:left="360"/>
        <w:jc w:val="both"/>
        <w:rPr>
          <w:rFonts w:ascii="Arial" w:eastAsia="Times New Roman" w:hAnsi="Arial" w:cs="Arial"/>
          <w:b/>
          <w:bCs/>
          <w:sz w:val="24"/>
          <w:szCs w:val="24"/>
          <w:lang w:val="es-ES" w:eastAsia="es-ES"/>
        </w:rPr>
      </w:pPr>
    </w:p>
    <w:p w:rsidR="00376A35" w:rsidRPr="00376A35" w:rsidRDefault="00376A35" w:rsidP="00376A3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376A35" w:rsidRPr="00376A35" w:rsidRDefault="00376A35" w:rsidP="00376A35">
      <w:pPr>
        <w:suppressAutoHyphens/>
        <w:spacing w:after="0"/>
        <w:ind w:left="360"/>
        <w:jc w:val="both"/>
        <w:rPr>
          <w:rFonts w:ascii="Arial" w:eastAsia="Times New Roman" w:hAnsi="Arial" w:cs="Arial"/>
          <w:b/>
          <w:bCs/>
          <w:sz w:val="24"/>
          <w:szCs w:val="24"/>
          <w:lang w:val="es-ES" w:eastAsia="es-ES"/>
        </w:rPr>
      </w:pPr>
    </w:p>
    <w:p w:rsidR="00376A35" w:rsidRPr="00376A35" w:rsidRDefault="00376A35" w:rsidP="00376A3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376A35" w:rsidRPr="00376A35" w:rsidRDefault="00376A35" w:rsidP="00376A35">
      <w:pPr>
        <w:suppressAutoHyphens/>
        <w:spacing w:after="0"/>
        <w:ind w:left="360"/>
        <w:jc w:val="both"/>
        <w:rPr>
          <w:rFonts w:ascii="Arial" w:eastAsia="Times New Roman" w:hAnsi="Arial" w:cs="Arial"/>
          <w:b/>
          <w:bCs/>
          <w:sz w:val="24"/>
          <w:szCs w:val="24"/>
          <w:lang w:val="es-ES" w:eastAsia="es-ES"/>
        </w:rPr>
      </w:pPr>
    </w:p>
    <w:p w:rsidR="00376A35" w:rsidRPr="00376A35" w:rsidRDefault="00376A35" w:rsidP="00376A3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376A35" w:rsidRPr="00376A35" w:rsidRDefault="00376A35" w:rsidP="00376A35">
      <w:pPr>
        <w:suppressAutoHyphens/>
        <w:spacing w:after="0"/>
        <w:jc w:val="both"/>
        <w:rPr>
          <w:rFonts w:ascii="Arial" w:eastAsia="Times New Roman" w:hAnsi="Arial" w:cs="Arial"/>
          <w:sz w:val="24"/>
          <w:szCs w:val="24"/>
          <w:lang w:val="es-ES" w:eastAsia="es-ES"/>
        </w:rPr>
      </w:pPr>
    </w:p>
    <w:p w:rsidR="00376A35" w:rsidRPr="00376A35" w:rsidRDefault="00376A35" w:rsidP="00376A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376A35" w:rsidRPr="00376A35" w:rsidRDefault="00376A35" w:rsidP="00376A35">
      <w:pPr>
        <w:suppressAutoHyphens/>
        <w:spacing w:after="0"/>
        <w:jc w:val="both"/>
        <w:rPr>
          <w:rFonts w:ascii="Arial" w:eastAsia="Times New Roman" w:hAnsi="Arial" w:cs="Arial"/>
          <w:b/>
          <w:sz w:val="24"/>
          <w:szCs w:val="24"/>
          <w:lang w:val="es-ES_tradnl" w:eastAsia="es-ES"/>
        </w:rPr>
      </w:pPr>
    </w:p>
    <w:p w:rsidR="00376A35" w:rsidRPr="00376A35" w:rsidRDefault="00376A35" w:rsidP="00376A3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376A35" w:rsidRPr="00376A35" w:rsidRDefault="00376A35" w:rsidP="00376A35">
      <w:pPr>
        <w:suppressAutoHyphens/>
        <w:spacing w:after="0"/>
        <w:jc w:val="both"/>
        <w:rPr>
          <w:rFonts w:ascii="Arial" w:eastAsia="Times New Roman" w:hAnsi="Arial" w:cs="Arial"/>
          <w:b/>
          <w:bCs/>
          <w:sz w:val="24"/>
          <w:szCs w:val="24"/>
          <w:lang w:val="es-ES" w:eastAsia="es-ES"/>
        </w:rPr>
      </w:pPr>
    </w:p>
    <w:p w:rsidR="00376A35" w:rsidRPr="00376A35" w:rsidRDefault="00376A35" w:rsidP="00376A3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376A35" w:rsidRPr="00376A35" w:rsidRDefault="00376A35" w:rsidP="00376A35">
      <w:pPr>
        <w:suppressAutoHyphens/>
        <w:spacing w:after="0"/>
        <w:jc w:val="both"/>
        <w:rPr>
          <w:rFonts w:ascii="Arial" w:eastAsia="Times New Roman" w:hAnsi="Arial" w:cs="Arial"/>
          <w:b/>
          <w:bCs/>
          <w:sz w:val="24"/>
          <w:szCs w:val="24"/>
          <w:lang w:val="es-ES" w:eastAsia="es-ES"/>
        </w:rPr>
      </w:pPr>
    </w:p>
    <w:p w:rsidR="00376A35" w:rsidRPr="00376A35" w:rsidRDefault="00376A35" w:rsidP="00376A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w:t>
      </w:r>
      <w:r w:rsidRPr="00376A35">
        <w:rPr>
          <w:rFonts w:ascii="Arial" w:eastAsia="Times New Roman" w:hAnsi="Arial" w:cs="Arial"/>
          <w:szCs w:val="24"/>
          <w:lang w:val="es-ES_tradnl" w:eastAsia="es-ES"/>
        </w:rPr>
        <w:lastRenderedPageBreak/>
        <w:t>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376A35" w:rsidRPr="00376A35" w:rsidRDefault="00376A35" w:rsidP="00376A35">
      <w:pPr>
        <w:suppressAutoHyphens/>
        <w:spacing w:after="0" w:line="240" w:lineRule="auto"/>
        <w:ind w:left="426" w:right="420"/>
        <w:jc w:val="both"/>
        <w:rPr>
          <w:rFonts w:ascii="Arial" w:eastAsia="Times New Roman" w:hAnsi="Arial" w:cs="Arial"/>
          <w:szCs w:val="24"/>
          <w:lang w:val="es-ES_tradnl" w:eastAsia="es-ES"/>
        </w:rPr>
      </w:pPr>
    </w:p>
    <w:p w:rsidR="00376A35" w:rsidRPr="00376A35" w:rsidRDefault="00376A35" w:rsidP="00376A35">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376A35" w:rsidRPr="00376A35" w:rsidRDefault="00376A35" w:rsidP="00376A35">
      <w:pPr>
        <w:suppressAutoHyphens/>
        <w:spacing w:after="0"/>
        <w:jc w:val="both"/>
        <w:rPr>
          <w:rFonts w:ascii="Arial" w:eastAsia="Times New Roman" w:hAnsi="Arial" w:cs="Arial"/>
          <w:b/>
          <w:bCs/>
          <w:sz w:val="24"/>
          <w:szCs w:val="24"/>
          <w:lang w:val="es-ES" w:eastAsia="es-ES"/>
        </w:rPr>
      </w:pPr>
    </w:p>
    <w:p w:rsidR="00376A35" w:rsidRPr="00376A35" w:rsidRDefault="00376A35" w:rsidP="00376A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p>
    <w:p w:rsidR="00376A35" w:rsidRPr="00376A35" w:rsidRDefault="00376A35" w:rsidP="00376A35">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p>
    <w:p w:rsidR="00376A35" w:rsidRPr="00376A35" w:rsidRDefault="00376A35" w:rsidP="00376A3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376A35" w:rsidRPr="00376A35" w:rsidRDefault="00376A35" w:rsidP="00376A35">
      <w:pPr>
        <w:suppressAutoHyphens/>
        <w:spacing w:after="0"/>
        <w:jc w:val="both"/>
        <w:rPr>
          <w:rFonts w:ascii="Arial" w:eastAsia="Times New Roman" w:hAnsi="Arial" w:cs="Arial"/>
          <w:b/>
          <w:iCs/>
          <w:sz w:val="24"/>
          <w:szCs w:val="24"/>
          <w:lang w:val="es-ES_tradnl" w:eastAsia="es-ES"/>
        </w:rPr>
      </w:pP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376A35" w:rsidRPr="00376A35" w:rsidRDefault="00376A35" w:rsidP="00376A35">
      <w:pPr>
        <w:suppressAutoHyphens/>
        <w:spacing w:after="0"/>
        <w:jc w:val="both"/>
        <w:rPr>
          <w:rFonts w:ascii="Arial" w:eastAsia="Times New Roman" w:hAnsi="Arial" w:cs="Arial"/>
          <w:b/>
          <w:iCs/>
          <w:sz w:val="24"/>
          <w:szCs w:val="24"/>
          <w:lang w:val="es-ES_tradnl" w:eastAsia="es-ES"/>
        </w:rPr>
      </w:pPr>
    </w:p>
    <w:p w:rsidR="00376A35" w:rsidRPr="00376A35" w:rsidRDefault="00376A35" w:rsidP="00376A3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376A35" w:rsidRPr="00376A35" w:rsidRDefault="00376A35" w:rsidP="00376A3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376A35" w:rsidRPr="00376A35" w:rsidRDefault="00376A35" w:rsidP="00376A3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376A35" w:rsidRPr="00376A35" w:rsidRDefault="00376A35" w:rsidP="00376A3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376A35" w:rsidRPr="00376A35" w:rsidRDefault="00376A35" w:rsidP="00376A35">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 xml:space="preserve">Permitir que una persona próxima a la edad de pensionarse se beneficie y resulte subsidiada por las cotizaciones de los demás, resulta contrario no </w:t>
      </w:r>
      <w:r w:rsidRPr="00376A35">
        <w:rPr>
          <w:rFonts w:ascii="Arial" w:eastAsia="Times New Roman" w:hAnsi="Arial" w:cs="Arial"/>
          <w:b/>
          <w:iCs/>
          <w:szCs w:val="24"/>
          <w:lang w:eastAsia="es-ES"/>
        </w:rPr>
        <w:lastRenderedPageBreak/>
        <w:t>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376A35" w:rsidRPr="00376A35" w:rsidRDefault="00376A35" w:rsidP="00376A35">
      <w:pPr>
        <w:suppressAutoHyphens/>
        <w:spacing w:after="0"/>
        <w:jc w:val="both"/>
        <w:rPr>
          <w:rFonts w:ascii="Arial" w:eastAsia="Times New Roman" w:hAnsi="Arial" w:cs="Arial"/>
          <w:b/>
          <w:iCs/>
          <w:sz w:val="24"/>
          <w:szCs w:val="24"/>
          <w:lang w:val="es-ES_tradnl" w:eastAsia="es-ES"/>
        </w:rPr>
      </w:pPr>
    </w:p>
    <w:p w:rsidR="00376A35" w:rsidRPr="00376A35" w:rsidRDefault="00376A35" w:rsidP="00376A35">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376A35" w:rsidRPr="00376A35" w:rsidRDefault="00376A35" w:rsidP="00376A35">
      <w:pPr>
        <w:suppressAutoHyphens/>
        <w:spacing w:after="0"/>
        <w:jc w:val="both"/>
        <w:rPr>
          <w:rFonts w:ascii="Arial" w:eastAsia="Times New Roman" w:hAnsi="Arial" w:cs="Arial"/>
          <w:b/>
          <w:iCs/>
          <w:sz w:val="24"/>
          <w:szCs w:val="24"/>
          <w:lang w:eastAsia="es-ES"/>
        </w:rPr>
      </w:pPr>
    </w:p>
    <w:p w:rsidR="00376A35" w:rsidRPr="00376A35" w:rsidRDefault="00376A35" w:rsidP="00376A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w:t>
      </w:r>
      <w:r w:rsidRPr="00376A35">
        <w:rPr>
          <w:rFonts w:ascii="Arial" w:eastAsia="Times New Roman" w:hAnsi="Arial" w:cs="Arial"/>
          <w:sz w:val="24"/>
          <w:szCs w:val="24"/>
          <w:lang w:val="es-ES_tradnl" w:eastAsia="es-ES"/>
        </w:rPr>
        <w:lastRenderedPageBreak/>
        <w:t>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 xml:space="preserve">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w:t>
      </w:r>
      <w:r w:rsidRPr="00376A35">
        <w:rPr>
          <w:rFonts w:ascii="Arial" w:eastAsia="Times New Roman" w:hAnsi="Arial" w:cs="Arial"/>
          <w:b/>
          <w:szCs w:val="24"/>
          <w:u w:val="single"/>
          <w:lang w:eastAsia="es-ES"/>
        </w:rPr>
        <w:lastRenderedPageBreak/>
        <w:t>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376A35" w:rsidRPr="00376A35" w:rsidRDefault="00376A35" w:rsidP="00376A35">
      <w:pPr>
        <w:suppressAutoHyphens/>
        <w:spacing w:after="0"/>
        <w:jc w:val="both"/>
        <w:rPr>
          <w:rFonts w:ascii="Arial" w:eastAsia="Times New Roman" w:hAnsi="Arial" w:cs="Arial"/>
          <w:sz w:val="24"/>
          <w:szCs w:val="24"/>
          <w:lang w:val="es-ES_tradnl" w:eastAsia="es-ES"/>
        </w:rPr>
      </w:pPr>
    </w:p>
    <w:p w:rsidR="00376A35" w:rsidRPr="00376A35" w:rsidRDefault="00376A35" w:rsidP="00376A35">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376A35" w:rsidRPr="00376A35" w:rsidRDefault="00376A35" w:rsidP="00376A35">
      <w:pPr>
        <w:spacing w:after="0"/>
        <w:jc w:val="both"/>
        <w:rPr>
          <w:rFonts w:ascii="Arial" w:hAnsi="Arial" w:cs="Arial"/>
          <w:sz w:val="24"/>
          <w:szCs w:val="24"/>
        </w:rPr>
      </w:pPr>
    </w:p>
    <w:p w:rsidR="00376A35" w:rsidRPr="00376A35" w:rsidRDefault="00376A35" w:rsidP="00376A35">
      <w:pPr>
        <w:spacing w:after="0"/>
        <w:jc w:val="both"/>
        <w:rPr>
          <w:rFonts w:ascii="Arial" w:eastAsia="Times New Roman" w:hAnsi="Arial" w:cs="Arial"/>
          <w:sz w:val="24"/>
          <w:szCs w:val="24"/>
        </w:rPr>
      </w:pPr>
    </w:p>
    <w:p w:rsidR="00376A35" w:rsidRPr="00376A35" w:rsidRDefault="00376A35" w:rsidP="00376A35">
      <w:pPr>
        <w:spacing w:after="0"/>
        <w:jc w:val="both"/>
        <w:rPr>
          <w:rFonts w:ascii="Arial" w:eastAsia="Times New Roman" w:hAnsi="Arial" w:cs="Arial"/>
          <w:sz w:val="24"/>
          <w:szCs w:val="24"/>
        </w:rPr>
      </w:pPr>
    </w:p>
    <w:p w:rsidR="00376A35" w:rsidRPr="00376A35" w:rsidRDefault="00376A35" w:rsidP="00376A35">
      <w:pPr>
        <w:spacing w:after="0"/>
        <w:jc w:val="both"/>
        <w:rPr>
          <w:rFonts w:ascii="Arial" w:eastAsia="Times New Roman" w:hAnsi="Arial" w:cs="Arial"/>
          <w:sz w:val="24"/>
          <w:szCs w:val="24"/>
        </w:rPr>
      </w:pPr>
    </w:p>
    <w:p w:rsidR="00376A35" w:rsidRPr="00376A35" w:rsidRDefault="00376A35" w:rsidP="00376A35">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376A35" w:rsidRPr="00376A35" w:rsidRDefault="00376A35" w:rsidP="00376A35">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376A35" w:rsidRPr="00376A35" w:rsidSect="001723E1">
      <w:headerReference w:type="default" r:id="rId10"/>
      <w:footerReference w:type="default" r:id="rId11"/>
      <w:footerReference w:type="firs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31F153" w16cex:dateUtc="2021-08-09T21:52:51.922Z"/>
  <w16cex:commentExtensible w16cex:durableId="28B8B0B4" w16cex:dateUtc="2021-08-17T19:00:19.5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52F" w:rsidRDefault="0097252F">
      <w:pPr>
        <w:spacing w:after="0" w:line="240" w:lineRule="auto"/>
      </w:pPr>
      <w:r>
        <w:separator/>
      </w:r>
    </w:p>
  </w:endnote>
  <w:endnote w:type="continuationSeparator" w:id="0">
    <w:p w:rsidR="0097252F" w:rsidRDefault="0097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E53C8E" w:rsidRDefault="00CE031E" w:rsidP="00E53C8E">
    <w:pPr>
      <w:pStyle w:val="Piedepgina"/>
      <w:spacing w:after="0"/>
      <w:jc w:val="right"/>
      <w:rPr>
        <w:rFonts w:ascii="Arial" w:hAnsi="Arial" w:cs="Arial"/>
        <w:sz w:val="18"/>
        <w:szCs w:val="20"/>
      </w:rPr>
    </w:pPr>
    <w:r w:rsidRPr="00E53C8E">
      <w:rPr>
        <w:rFonts w:ascii="Arial" w:hAnsi="Arial" w:cs="Arial"/>
        <w:sz w:val="18"/>
        <w:szCs w:val="20"/>
      </w:rPr>
      <w:fldChar w:fldCharType="begin"/>
    </w:r>
    <w:r w:rsidR="0012689F" w:rsidRPr="00E53C8E">
      <w:rPr>
        <w:rFonts w:ascii="Arial" w:hAnsi="Arial" w:cs="Arial"/>
        <w:sz w:val="18"/>
        <w:szCs w:val="20"/>
      </w:rPr>
      <w:instrText>PAGE   \* MERGEFORMAT</w:instrText>
    </w:r>
    <w:r w:rsidRPr="00E53C8E">
      <w:rPr>
        <w:rFonts w:ascii="Arial" w:hAnsi="Arial" w:cs="Arial"/>
        <w:sz w:val="18"/>
        <w:szCs w:val="20"/>
      </w:rPr>
      <w:fldChar w:fldCharType="separate"/>
    </w:r>
    <w:r w:rsidR="00C74F80" w:rsidRPr="00E53C8E">
      <w:rPr>
        <w:rFonts w:ascii="Arial" w:hAnsi="Arial" w:cs="Arial"/>
        <w:noProof/>
        <w:sz w:val="18"/>
        <w:szCs w:val="20"/>
        <w:lang w:val="es-ES"/>
      </w:rPr>
      <w:t>22</w:t>
    </w:r>
    <w:r w:rsidRPr="00E53C8E">
      <w:rPr>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298"/>
      <w:docPartObj>
        <w:docPartGallery w:val="Page Numbers (Bottom of Page)"/>
        <w:docPartUnique/>
      </w:docPartObj>
    </w:sdtPr>
    <w:sdtEndPr>
      <w:rPr>
        <w:rStyle w:val="normaltextrun"/>
        <w:rFonts w:ascii="Arial" w:hAnsi="Arial" w:cs="Arial"/>
        <w:sz w:val="18"/>
        <w:szCs w:val="16"/>
      </w:rPr>
    </w:sdtEndPr>
    <w:sdtContent>
      <w:p w:rsidR="00C74F80" w:rsidRPr="00E53C8E" w:rsidRDefault="0097252F" w:rsidP="00E53C8E">
        <w:pPr>
          <w:pStyle w:val="Piedepgina"/>
          <w:spacing w:after="0"/>
          <w:jc w:val="right"/>
          <w:rPr>
            <w:rStyle w:val="normaltextrun"/>
            <w:rFonts w:ascii="Arial" w:hAnsi="Arial" w:cs="Arial"/>
            <w:sz w:val="18"/>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52F" w:rsidRDefault="0097252F">
      <w:pPr>
        <w:spacing w:after="0" w:line="240" w:lineRule="auto"/>
      </w:pPr>
      <w:r>
        <w:separator/>
      </w:r>
    </w:p>
  </w:footnote>
  <w:footnote w:type="continuationSeparator" w:id="0">
    <w:p w:rsidR="0097252F" w:rsidRDefault="0097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8E" w:rsidRPr="00E53C8E" w:rsidRDefault="00E53C8E" w:rsidP="00E53C8E">
    <w:pPr>
      <w:pStyle w:val="Encabezado"/>
      <w:jc w:val="center"/>
      <w:rPr>
        <w:rStyle w:val="normaltextrun"/>
        <w:rFonts w:ascii="Arial" w:hAnsi="Arial" w:cs="Arial"/>
        <w:sz w:val="18"/>
        <w:szCs w:val="16"/>
      </w:rPr>
    </w:pPr>
    <w:r w:rsidRPr="00E53C8E">
      <w:rPr>
        <w:rStyle w:val="normaltextrun"/>
        <w:rFonts w:ascii="Arial" w:hAnsi="Arial" w:cs="Arial"/>
        <w:sz w:val="18"/>
        <w:szCs w:val="16"/>
      </w:rPr>
      <w:t>Hernando Gómez Hoyos Vs Colpensiones y otro</w:t>
    </w:r>
  </w:p>
  <w:p w:rsidR="00E53C8E" w:rsidRPr="00E53C8E" w:rsidRDefault="00E53C8E" w:rsidP="00E53C8E">
    <w:pPr>
      <w:pStyle w:val="Encabezado"/>
      <w:jc w:val="center"/>
      <w:rPr>
        <w:sz w:val="18"/>
        <w:szCs w:val="16"/>
      </w:rPr>
    </w:pPr>
    <w:r w:rsidRPr="00E53C8E">
      <w:rPr>
        <w:rStyle w:val="normaltextrun"/>
        <w:rFonts w:ascii="Arial" w:hAnsi="Arial" w:cs="Arial"/>
        <w:sz w:val="18"/>
        <w:szCs w:val="16"/>
      </w:rPr>
      <w:t>R</w:t>
    </w:r>
    <w:r>
      <w:rPr>
        <w:rStyle w:val="normaltextrun"/>
        <w:rFonts w:ascii="Arial" w:hAnsi="Arial" w:cs="Arial"/>
        <w:sz w:val="18"/>
        <w:szCs w:val="16"/>
      </w:rPr>
      <w:t>a</w:t>
    </w:r>
    <w:r w:rsidRPr="00E53C8E">
      <w:rPr>
        <w:rStyle w:val="normaltextrun"/>
        <w:rFonts w:ascii="Arial" w:hAnsi="Arial" w:cs="Arial"/>
        <w:sz w:val="18"/>
        <w:szCs w:val="16"/>
      </w:rPr>
      <w:t>d</w:t>
    </w:r>
    <w:r>
      <w:rPr>
        <w:rStyle w:val="normaltextrun"/>
        <w:rFonts w:ascii="Arial" w:hAnsi="Arial" w:cs="Arial"/>
        <w:sz w:val="18"/>
        <w:szCs w:val="16"/>
      </w:rPr>
      <w:t>:</w:t>
    </w:r>
    <w:r w:rsidRPr="00E53C8E">
      <w:rPr>
        <w:rStyle w:val="normaltextrun"/>
        <w:rFonts w:ascii="Arial" w:hAnsi="Arial" w:cs="Arial"/>
        <w:sz w:val="18"/>
        <w:szCs w:val="16"/>
      </w:rPr>
      <w:t xml:space="preserve"> 66001310500420180064401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808"/>
    <w:rsid w:val="0012689F"/>
    <w:rsid w:val="00155836"/>
    <w:rsid w:val="001723E1"/>
    <w:rsid w:val="001A3190"/>
    <w:rsid w:val="00337910"/>
    <w:rsid w:val="00376A35"/>
    <w:rsid w:val="003E59ED"/>
    <w:rsid w:val="004A42D7"/>
    <w:rsid w:val="00576A32"/>
    <w:rsid w:val="00663AEA"/>
    <w:rsid w:val="006F116D"/>
    <w:rsid w:val="00706364"/>
    <w:rsid w:val="0073222D"/>
    <w:rsid w:val="00794643"/>
    <w:rsid w:val="008442C7"/>
    <w:rsid w:val="00902E1B"/>
    <w:rsid w:val="009234C0"/>
    <w:rsid w:val="00926B94"/>
    <w:rsid w:val="00955F6B"/>
    <w:rsid w:val="0097252F"/>
    <w:rsid w:val="009A3831"/>
    <w:rsid w:val="009C725E"/>
    <w:rsid w:val="00C20808"/>
    <w:rsid w:val="00C66A33"/>
    <w:rsid w:val="00C74F80"/>
    <w:rsid w:val="00CE031E"/>
    <w:rsid w:val="00D85C00"/>
    <w:rsid w:val="00D93A3C"/>
    <w:rsid w:val="00DB7D97"/>
    <w:rsid w:val="00E479C8"/>
    <w:rsid w:val="00E53C8E"/>
    <w:rsid w:val="00E726B6"/>
    <w:rsid w:val="00F001FB"/>
    <w:rsid w:val="00F05D77"/>
    <w:rsid w:val="00F4246A"/>
    <w:rsid w:val="0EA104E8"/>
    <w:rsid w:val="1F623610"/>
    <w:rsid w:val="2EC7C1EE"/>
    <w:rsid w:val="60858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5FE7"/>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80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0808"/>
    <w:pPr>
      <w:tabs>
        <w:tab w:val="center" w:pos="4419"/>
        <w:tab w:val="right" w:pos="8838"/>
      </w:tabs>
    </w:pPr>
  </w:style>
  <w:style w:type="character" w:customStyle="1" w:styleId="PiedepginaCar">
    <w:name w:val="Pie de página Car"/>
    <w:basedOn w:val="Fuentedeprrafopredeter"/>
    <w:link w:val="Piedepgina"/>
    <w:uiPriority w:val="99"/>
    <w:rsid w:val="00C20808"/>
    <w:rPr>
      <w:rFonts w:ascii="Calibri" w:eastAsia="Calibri" w:hAnsi="Calibri" w:cs="Times New Roman"/>
    </w:rPr>
  </w:style>
  <w:style w:type="paragraph" w:customStyle="1" w:styleId="paragraph">
    <w:name w:val="paragraph"/>
    <w:basedOn w:val="Normal"/>
    <w:rsid w:val="00C2080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20808"/>
  </w:style>
  <w:style w:type="character" w:customStyle="1" w:styleId="eop">
    <w:name w:val="eop"/>
    <w:rsid w:val="00C20808"/>
  </w:style>
  <w:style w:type="paragraph" w:styleId="Textocomentario">
    <w:name w:val="annotation text"/>
    <w:basedOn w:val="Normal"/>
    <w:link w:val="TextocomentarioCar"/>
    <w:uiPriority w:val="99"/>
    <w:semiHidden/>
    <w:unhideWhenUsed/>
    <w:rsid w:val="00CE03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031E"/>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E031E"/>
    <w:rPr>
      <w:sz w:val="16"/>
      <w:szCs w:val="16"/>
    </w:rPr>
  </w:style>
  <w:style w:type="paragraph" w:styleId="Textodeglobo">
    <w:name w:val="Balloon Text"/>
    <w:basedOn w:val="Normal"/>
    <w:link w:val="TextodegloboCar"/>
    <w:uiPriority w:val="99"/>
    <w:semiHidden/>
    <w:unhideWhenUsed/>
    <w:rsid w:val="00D85C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C0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85C00"/>
    <w:rPr>
      <w:b/>
      <w:bCs/>
    </w:rPr>
  </w:style>
  <w:style w:type="character" w:customStyle="1" w:styleId="AsuntodelcomentarioCar">
    <w:name w:val="Asunto del comentario Car"/>
    <w:basedOn w:val="TextocomentarioCar"/>
    <w:link w:val="Asuntodelcomentario"/>
    <w:uiPriority w:val="99"/>
    <w:semiHidden/>
    <w:rsid w:val="00D85C00"/>
    <w:rPr>
      <w:rFonts w:ascii="Calibri" w:eastAsia="Calibri" w:hAnsi="Calibri" w:cs="Times New Roman"/>
      <w:b/>
      <w:bCs/>
      <w:sz w:val="20"/>
      <w:szCs w:val="20"/>
    </w:rPr>
  </w:style>
  <w:style w:type="paragraph" w:styleId="Encabezado">
    <w:name w:val="header"/>
    <w:basedOn w:val="Normal"/>
    <w:link w:val="EncabezadoCar"/>
    <w:uiPriority w:val="99"/>
    <w:unhideWhenUsed/>
    <w:rsid w:val="00C7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F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cb21bdab8d3b4fd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17019-65D0-475A-9D1C-12E04A5D1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D2A87-1668-4426-8F58-673B40F4DC8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BC8FD043-D2B3-4E4D-8157-A6E5D5E3C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12284</Words>
  <Characters>67568</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cp:revision>
  <dcterms:created xsi:type="dcterms:W3CDTF">2021-08-06T15:53:00Z</dcterms:created>
  <dcterms:modified xsi:type="dcterms:W3CDTF">2021-09-24T15:22:00Z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